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DD" w:rsidRPr="00E23170" w:rsidRDefault="00AE12DD" w:rsidP="00AE12DD">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46"/>
      <w:bookmarkStart w:id="2" w:name="OLE_LINK592"/>
      <w:bookmarkStart w:id="3" w:name="OLE_LINK3"/>
      <w:bookmarkStart w:id="4" w:name="OLE_LINK6"/>
      <w:r w:rsidRPr="009F19CA">
        <w:rPr>
          <w:rFonts w:ascii="Book Antiqua" w:eastAsia="Times New Roman" w:hAnsi="Book Antiqua" w:cs="宋体"/>
          <w:b/>
          <w:color w:val="000000"/>
          <w:sz w:val="24"/>
        </w:rPr>
        <w:t xml:space="preserve">Name of journal: </w:t>
      </w:r>
      <w:bookmarkStart w:id="5" w:name="OLE_LINK718"/>
      <w:bookmarkStart w:id="6" w:name="OLE_LINK719"/>
      <w:bookmarkStart w:id="7" w:name="OLE_LINK645"/>
      <w:bookmarkStart w:id="8" w:name="OLE_LINK661"/>
      <w:bookmarkStart w:id="9" w:name="OLE_LINK1068"/>
      <w:r w:rsidRPr="00E23170">
        <w:rPr>
          <w:rFonts w:ascii="Book Antiqua" w:eastAsia="Times New Roman" w:hAnsi="Book Antiqua" w:cs="宋体"/>
          <w:b/>
          <w:i/>
          <w:color w:val="000000"/>
          <w:sz w:val="24"/>
        </w:rPr>
        <w:t xml:space="preserve">World Journal of </w:t>
      </w:r>
      <w:bookmarkStart w:id="10" w:name="OLE_LINK1222"/>
      <w:bookmarkStart w:id="11" w:name="OLE_LINK1223"/>
      <w:r w:rsidRPr="00E23170">
        <w:rPr>
          <w:rFonts w:ascii="Book Antiqua" w:eastAsia="Times New Roman" w:hAnsi="Book Antiqua" w:cs="宋体"/>
          <w:b/>
          <w:i/>
          <w:color w:val="000000"/>
          <w:sz w:val="24"/>
        </w:rPr>
        <w:t>Gastroenterology</w:t>
      </w:r>
      <w:bookmarkEnd w:id="5"/>
      <w:bookmarkEnd w:id="6"/>
      <w:bookmarkEnd w:id="7"/>
      <w:bookmarkEnd w:id="8"/>
      <w:bookmarkEnd w:id="9"/>
      <w:bookmarkEnd w:id="10"/>
      <w:bookmarkEnd w:id="11"/>
    </w:p>
    <w:p w:rsidR="00AE12DD" w:rsidRPr="009F19CA" w:rsidRDefault="00AE12DD" w:rsidP="00AE12DD">
      <w:pPr>
        <w:adjustRightInd w:val="0"/>
        <w:snapToGrid w:val="0"/>
        <w:spacing w:line="360" w:lineRule="auto"/>
        <w:rPr>
          <w:rFonts w:ascii="Book Antiqua" w:hAnsi="Book Antiqua" w:cs="Arial"/>
          <w:color w:val="000000"/>
          <w:sz w:val="24"/>
          <w:lang w:val="e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rPr>
        <w:t>29661</w:t>
      </w:r>
    </w:p>
    <w:p w:rsidR="00AE12DD" w:rsidRDefault="00AE12DD" w:rsidP="00AE12DD">
      <w:pPr>
        <w:spacing w:line="360" w:lineRule="auto"/>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rPr>
        <w:t>ORIGINAL ARTICLE</w:t>
      </w:r>
    </w:p>
    <w:bookmarkEnd w:id="0"/>
    <w:bookmarkEnd w:id="1"/>
    <w:bookmarkEnd w:id="2"/>
    <w:p w:rsidR="00886DD4" w:rsidRDefault="00886DD4">
      <w:pPr>
        <w:pStyle w:val="CommentText"/>
        <w:spacing w:line="360" w:lineRule="auto"/>
        <w:rPr>
          <w:rFonts w:ascii="Book Antiqua" w:hAnsi="Book Antiqua"/>
          <w:i/>
          <w:iCs/>
          <w:color w:val="000000"/>
          <w:sz w:val="24"/>
          <w:szCs w:val="24"/>
        </w:rPr>
      </w:pPr>
    </w:p>
    <w:p w:rsidR="00886DD4" w:rsidRPr="00AB69C9" w:rsidRDefault="00AE12DD">
      <w:pPr>
        <w:pStyle w:val="CommentText"/>
        <w:spacing w:line="360" w:lineRule="auto"/>
        <w:rPr>
          <w:rFonts w:ascii="Book Antiqua" w:hAnsi="Book Antiqua"/>
          <w:b/>
          <w:i/>
          <w:color w:val="000000"/>
          <w:sz w:val="24"/>
          <w:szCs w:val="24"/>
        </w:rPr>
      </w:pPr>
      <w:r w:rsidRPr="00AB69C9">
        <w:rPr>
          <w:rFonts w:ascii="Book Antiqua" w:hAnsi="Book Antiqua"/>
          <w:b/>
          <w:i/>
          <w:color w:val="000000"/>
          <w:sz w:val="24"/>
          <w:szCs w:val="24"/>
        </w:rPr>
        <w:t>Basic Study</w:t>
      </w:r>
    </w:p>
    <w:p w:rsidR="00886DD4" w:rsidRDefault="00C60E55">
      <w:pPr>
        <w:pStyle w:val="CommentText"/>
        <w:spacing w:line="360" w:lineRule="auto"/>
        <w:rPr>
          <w:rFonts w:ascii="Book Antiqua" w:hAnsi="Book Antiqua"/>
          <w:b/>
          <w:kern w:val="0"/>
          <w:sz w:val="24"/>
          <w:szCs w:val="24"/>
        </w:rPr>
      </w:pPr>
      <w:r>
        <w:rPr>
          <w:rStyle w:val="apple-converted-space"/>
          <w:rFonts w:ascii="Book Antiqua" w:hAnsi="Book Antiqua"/>
          <w:b/>
          <w:kern w:val="0"/>
          <w:sz w:val="24"/>
          <w:szCs w:val="24"/>
        </w:rPr>
        <w:t xml:space="preserve">Regulating effect of </w:t>
      </w:r>
      <w:proofErr w:type="spellStart"/>
      <w:r>
        <w:rPr>
          <w:rStyle w:val="apple-converted-space"/>
          <w:rFonts w:ascii="Book Antiqua" w:hAnsi="Book Antiqua"/>
          <w:b/>
          <w:kern w:val="0"/>
          <w:sz w:val="24"/>
          <w:szCs w:val="24"/>
        </w:rPr>
        <w:t>TongXie-YaoFang</w:t>
      </w:r>
      <w:proofErr w:type="spellEnd"/>
      <w:r>
        <w:rPr>
          <w:rStyle w:val="apple-converted-space"/>
          <w:rFonts w:ascii="Book Antiqua" w:hAnsi="Book Antiqua"/>
          <w:b/>
          <w:kern w:val="0"/>
          <w:sz w:val="24"/>
          <w:szCs w:val="24"/>
        </w:rPr>
        <w:t xml:space="preserve"> </w:t>
      </w:r>
      <w:bookmarkStart w:id="12" w:name="OLE_LINK1"/>
      <w:bookmarkStart w:id="13" w:name="OLE_LINK2"/>
      <w:r>
        <w:rPr>
          <w:rStyle w:val="apple-converted-space"/>
          <w:rFonts w:ascii="Book Antiqua" w:hAnsi="Book Antiqua"/>
          <w:b/>
          <w:kern w:val="0"/>
          <w:sz w:val="24"/>
          <w:szCs w:val="24"/>
        </w:rPr>
        <w:t>on</w:t>
      </w:r>
      <w:r>
        <w:rPr>
          <w:rStyle w:val="apple-converted-space"/>
          <w:rFonts w:ascii="Book Antiqua" w:hAnsi="Book Antiqua"/>
          <w:b/>
          <w:sz w:val="24"/>
          <w:szCs w:val="24"/>
        </w:rPr>
        <w:t xml:space="preserve"> </w:t>
      </w:r>
      <w:bookmarkStart w:id="14" w:name="OLE_LINK83"/>
      <w:bookmarkStart w:id="15" w:name="OLE_LINK84"/>
      <w:r>
        <w:rPr>
          <w:rStyle w:val="apple-converted-space"/>
          <w:rFonts w:ascii="Book Antiqua" w:hAnsi="Book Antiqua"/>
          <w:b/>
          <w:sz w:val="24"/>
          <w:szCs w:val="24"/>
        </w:rPr>
        <w:t>colonic epithelial secretion</w:t>
      </w:r>
      <w:bookmarkEnd w:id="14"/>
      <w:bookmarkEnd w:id="15"/>
      <w:r>
        <w:rPr>
          <w:rStyle w:val="apple-converted-space"/>
          <w:rFonts w:ascii="Book Antiqua" w:hAnsi="Book Antiqua"/>
          <w:b/>
          <w:sz w:val="24"/>
          <w:szCs w:val="24"/>
        </w:rPr>
        <w:t xml:space="preserve"> </w:t>
      </w:r>
      <w:r w:rsidRPr="00AE12DD">
        <w:rPr>
          <w:rStyle w:val="apple-converted-space"/>
          <w:rFonts w:ascii="Book Antiqua" w:hAnsi="Book Antiqua"/>
          <w:b/>
          <w:i/>
          <w:sz w:val="24"/>
          <w:szCs w:val="24"/>
        </w:rPr>
        <w:t>via</w:t>
      </w:r>
      <w:r>
        <w:rPr>
          <w:rStyle w:val="apple-converted-space"/>
          <w:rFonts w:ascii="Book Antiqua" w:hAnsi="Book Antiqua"/>
          <w:b/>
          <w:sz w:val="24"/>
          <w:szCs w:val="24"/>
        </w:rPr>
        <w:t xml:space="preserve"> </w:t>
      </w:r>
      <w:r>
        <w:rPr>
          <w:rFonts w:ascii="Book Antiqua" w:hAnsi="Book Antiqua"/>
          <w:b/>
          <w:kern w:val="0"/>
          <w:sz w:val="24"/>
          <w:szCs w:val="24"/>
        </w:rPr>
        <w:t>Cl</w:t>
      </w:r>
      <w:r>
        <w:rPr>
          <w:rFonts w:ascii="Book Antiqua" w:hAnsi="Book Antiqua"/>
          <w:b/>
          <w:kern w:val="0"/>
          <w:sz w:val="24"/>
          <w:szCs w:val="24"/>
          <w:vertAlign w:val="superscript"/>
        </w:rPr>
        <w:t>–</w:t>
      </w:r>
      <w:r>
        <w:rPr>
          <w:rFonts w:ascii="Book Antiqua" w:hAnsi="Book Antiqua"/>
          <w:b/>
          <w:kern w:val="0"/>
          <w:sz w:val="24"/>
          <w:szCs w:val="24"/>
        </w:rPr>
        <w:t xml:space="preserve"> and HCO</w:t>
      </w:r>
      <w:r>
        <w:rPr>
          <w:rFonts w:ascii="Book Antiqua" w:hAnsi="Book Antiqua"/>
          <w:b/>
          <w:kern w:val="0"/>
          <w:sz w:val="24"/>
          <w:szCs w:val="24"/>
          <w:vertAlign w:val="subscript"/>
        </w:rPr>
        <w:t>3</w:t>
      </w:r>
      <w:r>
        <w:rPr>
          <w:rFonts w:ascii="Book Antiqua" w:hAnsi="Book Antiqua"/>
          <w:b/>
          <w:kern w:val="0"/>
          <w:sz w:val="24"/>
          <w:szCs w:val="24"/>
          <w:vertAlign w:val="superscript"/>
        </w:rPr>
        <w:t>–</w:t>
      </w:r>
      <w:r>
        <w:rPr>
          <w:rFonts w:ascii="Book Antiqua" w:hAnsi="Book Antiqua"/>
          <w:b/>
          <w:kern w:val="0"/>
          <w:sz w:val="24"/>
          <w:szCs w:val="24"/>
        </w:rPr>
        <w:t xml:space="preserve"> channel</w:t>
      </w:r>
      <w:bookmarkEnd w:id="12"/>
      <w:bookmarkEnd w:id="13"/>
    </w:p>
    <w:p w:rsidR="00886DD4" w:rsidRDefault="00886DD4">
      <w:pPr>
        <w:pStyle w:val="CommentText"/>
        <w:spacing w:line="360" w:lineRule="auto"/>
        <w:rPr>
          <w:rStyle w:val="apple-converted-space"/>
          <w:rFonts w:ascii="Book Antiqua" w:hAnsi="Book Antiqua"/>
          <w:b/>
          <w:kern w:val="0"/>
          <w:sz w:val="24"/>
          <w:szCs w:val="24"/>
          <w:lang w:eastAsia="ja-JP"/>
        </w:rPr>
      </w:pPr>
    </w:p>
    <w:bookmarkEnd w:id="3"/>
    <w:bookmarkEnd w:id="4"/>
    <w:p w:rsidR="00886DD4" w:rsidRDefault="00C60E55">
      <w:pPr>
        <w:spacing w:line="360" w:lineRule="auto"/>
        <w:jc w:val="left"/>
        <w:rPr>
          <w:rFonts w:ascii="Book Antiqua" w:hAnsi="Book Antiqua"/>
          <w:sz w:val="24"/>
        </w:rPr>
      </w:pPr>
      <w:r>
        <w:rPr>
          <w:rFonts w:ascii="Book Antiqua" w:hAnsi="Book Antiqua"/>
          <w:sz w:val="24"/>
        </w:rPr>
        <w:t xml:space="preserve">Yang C </w:t>
      </w:r>
      <w:r>
        <w:rPr>
          <w:rFonts w:ascii="Book Antiqua" w:hAnsi="Book Antiqua"/>
          <w:i/>
          <w:iCs/>
          <w:sz w:val="24"/>
        </w:rPr>
        <w:t>et al</w:t>
      </w:r>
      <w:r>
        <w:rPr>
          <w:rFonts w:ascii="Book Antiqua" w:hAnsi="Book Antiqua"/>
          <w:sz w:val="24"/>
        </w:rPr>
        <w:t xml:space="preserve">. </w:t>
      </w:r>
      <w:proofErr w:type="spellStart"/>
      <w:r>
        <w:rPr>
          <w:rStyle w:val="apple-converted-space"/>
          <w:rFonts w:ascii="Book Antiqua" w:hAnsi="Book Antiqua"/>
          <w:kern w:val="0"/>
          <w:sz w:val="24"/>
        </w:rPr>
        <w:t>TongXie-YaoFang</w:t>
      </w:r>
      <w:proofErr w:type="spellEnd"/>
      <w:r>
        <w:rPr>
          <w:rStyle w:val="apple-converted-space"/>
          <w:rFonts w:ascii="Book Antiqua" w:hAnsi="Book Antiqua"/>
          <w:kern w:val="0"/>
          <w:sz w:val="24"/>
        </w:rPr>
        <w:t xml:space="preserve"> </w:t>
      </w:r>
      <w:r>
        <w:rPr>
          <w:rStyle w:val="apple-converted-space"/>
          <w:rFonts w:ascii="Book Antiqua" w:hAnsi="Book Antiqua" w:hint="eastAsia"/>
          <w:kern w:val="0"/>
          <w:sz w:val="24"/>
        </w:rPr>
        <w:t xml:space="preserve">regulate </w:t>
      </w:r>
      <w:r>
        <w:rPr>
          <w:rFonts w:ascii="Book Antiqua" w:hAnsi="Book Antiqua"/>
          <w:kern w:val="0"/>
          <w:sz w:val="24"/>
        </w:rPr>
        <w:t>Cl</w:t>
      </w:r>
      <w:r>
        <w:rPr>
          <w:rFonts w:ascii="Book Antiqua" w:hAnsi="Book Antiqua"/>
          <w:kern w:val="0"/>
          <w:sz w:val="24"/>
          <w:vertAlign w:val="superscript"/>
        </w:rPr>
        <w:t>–</w:t>
      </w:r>
      <w:r>
        <w:rPr>
          <w:rFonts w:ascii="Book Antiqua" w:hAnsi="Book Antiqua"/>
          <w:kern w:val="0"/>
          <w:sz w:val="24"/>
        </w:rPr>
        <w:t xml:space="preserve"> and 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channel</w:t>
      </w:r>
    </w:p>
    <w:p w:rsidR="00886DD4" w:rsidRDefault="00886DD4">
      <w:pPr>
        <w:spacing w:line="360" w:lineRule="auto"/>
        <w:jc w:val="left"/>
        <w:rPr>
          <w:rFonts w:ascii="Book Antiqua" w:hAnsi="Book Antiqua"/>
          <w:kern w:val="0"/>
          <w:sz w:val="24"/>
        </w:rPr>
      </w:pPr>
    </w:p>
    <w:p w:rsidR="00886DD4" w:rsidRPr="00AE12DD" w:rsidRDefault="00C60E55">
      <w:pPr>
        <w:spacing w:line="360" w:lineRule="auto"/>
        <w:rPr>
          <w:rFonts w:ascii="Book Antiqua" w:hAnsi="Book Antiqua"/>
          <w:bCs/>
          <w:color w:val="000000"/>
          <w:sz w:val="24"/>
        </w:rPr>
      </w:pPr>
      <w:r w:rsidRPr="00AE12DD">
        <w:rPr>
          <w:rFonts w:ascii="Book Antiqua" w:hAnsi="Book Antiqua"/>
          <w:bCs/>
          <w:color w:val="000000"/>
          <w:sz w:val="24"/>
        </w:rPr>
        <w:t>Cheng</w:t>
      </w:r>
      <w:r w:rsidR="00AE12DD">
        <w:rPr>
          <w:rFonts w:ascii="Book Antiqua" w:hAnsi="Book Antiqua" w:hint="eastAsia"/>
          <w:bCs/>
          <w:color w:val="000000"/>
          <w:sz w:val="24"/>
        </w:rPr>
        <w:t xml:space="preserve"> </w:t>
      </w:r>
      <w:r w:rsidR="00AE12DD" w:rsidRPr="00AE12DD">
        <w:rPr>
          <w:rFonts w:ascii="Book Antiqua" w:hAnsi="Book Antiqua"/>
          <w:bCs/>
          <w:color w:val="000000"/>
          <w:sz w:val="24"/>
        </w:rPr>
        <w:t>Yang</w:t>
      </w:r>
      <w:r w:rsidRPr="00AE12DD">
        <w:rPr>
          <w:rFonts w:ascii="Book Antiqua" w:hAnsi="Book Antiqua"/>
          <w:bCs/>
          <w:color w:val="000000"/>
          <w:sz w:val="24"/>
        </w:rPr>
        <w:t>, Ying</w:t>
      </w:r>
      <w:r w:rsidR="00AE12DD">
        <w:rPr>
          <w:rFonts w:ascii="Book Antiqua" w:hAnsi="Book Antiqua" w:hint="eastAsia"/>
          <w:bCs/>
          <w:color w:val="000000"/>
          <w:sz w:val="24"/>
        </w:rPr>
        <w:t xml:space="preserve"> </w:t>
      </w:r>
      <w:proofErr w:type="spellStart"/>
      <w:r w:rsidR="00AE12DD" w:rsidRPr="00AE12DD">
        <w:rPr>
          <w:rFonts w:ascii="Book Antiqua" w:hAnsi="Book Antiqua"/>
          <w:bCs/>
          <w:color w:val="000000"/>
          <w:sz w:val="24"/>
        </w:rPr>
        <w:t>Xiong</w:t>
      </w:r>
      <w:proofErr w:type="spellEnd"/>
      <w:r w:rsidRPr="00AE12DD">
        <w:rPr>
          <w:rFonts w:ascii="Book Antiqua" w:hAnsi="Book Antiqua"/>
          <w:bCs/>
          <w:color w:val="000000"/>
          <w:sz w:val="24"/>
        </w:rPr>
        <w:t>, Sheng-Sheng</w:t>
      </w:r>
      <w:r w:rsidR="00AE12DD">
        <w:rPr>
          <w:rFonts w:ascii="Book Antiqua" w:hAnsi="Book Antiqua" w:hint="eastAsia"/>
          <w:bCs/>
          <w:color w:val="000000"/>
          <w:sz w:val="24"/>
        </w:rPr>
        <w:t xml:space="preserve"> </w:t>
      </w:r>
      <w:r w:rsidR="00AE12DD" w:rsidRPr="00AE12DD">
        <w:rPr>
          <w:rFonts w:ascii="Book Antiqua" w:hAnsi="Book Antiqua"/>
          <w:bCs/>
          <w:color w:val="000000"/>
          <w:sz w:val="24"/>
        </w:rPr>
        <w:t>Zhang</w:t>
      </w:r>
      <w:r w:rsidRPr="00AE12DD">
        <w:rPr>
          <w:rFonts w:ascii="Book Antiqua" w:hAnsi="Book Antiqua"/>
          <w:bCs/>
          <w:color w:val="000000"/>
          <w:sz w:val="24"/>
        </w:rPr>
        <w:t>,</w:t>
      </w:r>
      <w:r w:rsidRPr="00AE12DD">
        <w:rPr>
          <w:rFonts w:ascii="Book Antiqua" w:hAnsi="Book Antiqua" w:hint="eastAsia"/>
          <w:bCs/>
          <w:color w:val="000000"/>
          <w:sz w:val="24"/>
        </w:rPr>
        <w:t xml:space="preserve"> </w:t>
      </w:r>
      <w:r w:rsidRPr="00AE12DD">
        <w:rPr>
          <w:rFonts w:ascii="Book Antiqua" w:hAnsi="Book Antiqua"/>
          <w:bCs/>
          <w:color w:val="000000"/>
          <w:sz w:val="24"/>
        </w:rPr>
        <w:t>Fang-Mei</w:t>
      </w:r>
      <w:r w:rsidR="00AE12DD">
        <w:rPr>
          <w:rFonts w:ascii="Book Antiqua" w:hAnsi="Book Antiqua" w:hint="eastAsia"/>
          <w:bCs/>
          <w:color w:val="000000"/>
          <w:sz w:val="24"/>
        </w:rPr>
        <w:t xml:space="preserve"> </w:t>
      </w:r>
      <w:r w:rsidR="00AE12DD" w:rsidRPr="00AE12DD">
        <w:rPr>
          <w:rFonts w:ascii="Book Antiqua" w:hAnsi="Book Antiqua"/>
          <w:bCs/>
          <w:color w:val="000000"/>
          <w:sz w:val="24"/>
        </w:rPr>
        <w:t>An</w:t>
      </w:r>
      <w:r w:rsidRPr="00AE12DD">
        <w:rPr>
          <w:rFonts w:ascii="Book Antiqua" w:hAnsi="Book Antiqua"/>
          <w:bCs/>
          <w:color w:val="000000"/>
          <w:sz w:val="24"/>
        </w:rPr>
        <w:t>, Jing</w:t>
      </w:r>
      <w:r w:rsidR="00AE12DD">
        <w:rPr>
          <w:rFonts w:ascii="Book Antiqua" w:hAnsi="Book Antiqua" w:hint="eastAsia"/>
          <w:bCs/>
          <w:color w:val="000000"/>
          <w:sz w:val="24"/>
        </w:rPr>
        <w:t xml:space="preserve"> </w:t>
      </w:r>
      <w:r w:rsidR="00AE12DD" w:rsidRPr="00AE12DD">
        <w:rPr>
          <w:rFonts w:ascii="Book Antiqua" w:hAnsi="Book Antiqua"/>
          <w:bCs/>
          <w:color w:val="000000"/>
          <w:sz w:val="24"/>
        </w:rPr>
        <w:t>Sun</w:t>
      </w:r>
      <w:r w:rsidRPr="00AE12DD">
        <w:rPr>
          <w:rFonts w:ascii="Book Antiqua" w:hAnsi="Book Antiqua"/>
          <w:bCs/>
          <w:color w:val="000000"/>
          <w:sz w:val="24"/>
        </w:rPr>
        <w:t>, Qing-Lin</w:t>
      </w:r>
      <w:r w:rsidR="00AE12DD">
        <w:rPr>
          <w:rFonts w:ascii="Book Antiqua" w:hAnsi="Book Antiqua" w:hint="eastAsia"/>
          <w:bCs/>
          <w:color w:val="000000"/>
          <w:sz w:val="24"/>
        </w:rPr>
        <w:t xml:space="preserve"> </w:t>
      </w:r>
      <w:r w:rsidR="00AE12DD" w:rsidRPr="00AE12DD">
        <w:rPr>
          <w:rFonts w:ascii="Book Antiqua" w:hAnsi="Book Antiqua"/>
          <w:bCs/>
          <w:color w:val="000000"/>
          <w:sz w:val="24"/>
        </w:rPr>
        <w:t>Zhang</w:t>
      </w:r>
      <w:r w:rsidRPr="00AE12DD">
        <w:rPr>
          <w:rFonts w:ascii="Book Antiqua" w:hAnsi="Book Antiqua"/>
          <w:bCs/>
          <w:color w:val="000000"/>
          <w:sz w:val="24"/>
        </w:rPr>
        <w:t xml:space="preserve">, </w:t>
      </w:r>
      <w:proofErr w:type="spellStart"/>
      <w:r w:rsidRPr="00AE12DD">
        <w:rPr>
          <w:rFonts w:ascii="Book Antiqua" w:hAnsi="Book Antiqua"/>
          <w:bCs/>
          <w:color w:val="000000"/>
          <w:sz w:val="24"/>
        </w:rPr>
        <w:t>Qiang</w:t>
      </w:r>
      <w:proofErr w:type="spellEnd"/>
      <w:r w:rsidR="00AE12DD" w:rsidRPr="00AE12DD">
        <w:rPr>
          <w:rFonts w:ascii="Book Antiqua" w:hAnsi="Book Antiqua"/>
          <w:bCs/>
          <w:color w:val="000000"/>
          <w:sz w:val="24"/>
        </w:rPr>
        <w:t xml:space="preserve"> Zhan</w:t>
      </w:r>
    </w:p>
    <w:p w:rsidR="00AE12DD" w:rsidRDefault="00AE12DD">
      <w:pPr>
        <w:spacing w:line="360" w:lineRule="auto"/>
        <w:rPr>
          <w:rFonts w:ascii="Book Antiqua" w:hAnsi="Book Antiqua"/>
          <w:b/>
          <w:bCs/>
          <w:kern w:val="0"/>
          <w:sz w:val="24"/>
        </w:rPr>
      </w:pPr>
    </w:p>
    <w:p w:rsidR="00886DD4" w:rsidRDefault="00C60E55">
      <w:pPr>
        <w:spacing w:line="360" w:lineRule="auto"/>
        <w:rPr>
          <w:rFonts w:ascii="Book Antiqua" w:hAnsi="Book Antiqua"/>
          <w:sz w:val="24"/>
        </w:rPr>
      </w:pPr>
      <w:r>
        <w:rPr>
          <w:rFonts w:ascii="Book Antiqua" w:hAnsi="Book Antiqua"/>
          <w:b/>
          <w:bCs/>
          <w:kern w:val="0"/>
          <w:sz w:val="24"/>
        </w:rPr>
        <w:t>Cheng</w:t>
      </w:r>
      <w:r w:rsidR="00AE12DD">
        <w:rPr>
          <w:rFonts w:ascii="Book Antiqua" w:hAnsi="Book Antiqua" w:hint="eastAsia"/>
          <w:b/>
          <w:bCs/>
          <w:kern w:val="0"/>
          <w:sz w:val="24"/>
        </w:rPr>
        <w:t xml:space="preserve"> </w:t>
      </w:r>
      <w:r w:rsidR="00AE12DD">
        <w:rPr>
          <w:rFonts w:ascii="Book Antiqua" w:hAnsi="Book Antiqua"/>
          <w:b/>
          <w:bCs/>
          <w:kern w:val="0"/>
          <w:sz w:val="24"/>
        </w:rPr>
        <w:t>Yang</w:t>
      </w:r>
      <w:r>
        <w:rPr>
          <w:rFonts w:ascii="Book Antiqua" w:hAnsi="Book Antiqua"/>
          <w:b/>
          <w:bCs/>
          <w:kern w:val="0"/>
          <w:sz w:val="24"/>
        </w:rPr>
        <w:t>, Fang-Mei</w:t>
      </w:r>
      <w:r w:rsidR="00AE12DD">
        <w:rPr>
          <w:rFonts w:ascii="Book Antiqua" w:hAnsi="Book Antiqua" w:hint="eastAsia"/>
          <w:b/>
          <w:bCs/>
          <w:kern w:val="0"/>
          <w:sz w:val="24"/>
        </w:rPr>
        <w:t xml:space="preserve"> </w:t>
      </w:r>
      <w:r w:rsidR="00AE12DD">
        <w:rPr>
          <w:rFonts w:ascii="Book Antiqua" w:hAnsi="Book Antiqua"/>
          <w:b/>
          <w:bCs/>
          <w:kern w:val="0"/>
          <w:sz w:val="24"/>
        </w:rPr>
        <w:t>An</w:t>
      </w:r>
      <w:r>
        <w:rPr>
          <w:rFonts w:ascii="Book Antiqua" w:hAnsi="Book Antiqua"/>
          <w:b/>
          <w:bCs/>
          <w:kern w:val="0"/>
          <w:sz w:val="24"/>
        </w:rPr>
        <w:t>, Jing</w:t>
      </w:r>
      <w:r w:rsidR="00AE12DD">
        <w:rPr>
          <w:rFonts w:ascii="Book Antiqua" w:hAnsi="Book Antiqua" w:hint="eastAsia"/>
          <w:b/>
          <w:bCs/>
          <w:kern w:val="0"/>
          <w:sz w:val="24"/>
        </w:rPr>
        <w:t xml:space="preserve"> </w:t>
      </w:r>
      <w:r w:rsidR="00AE12DD">
        <w:rPr>
          <w:rFonts w:ascii="Book Antiqua" w:hAnsi="Book Antiqua"/>
          <w:b/>
          <w:bCs/>
          <w:kern w:val="0"/>
          <w:sz w:val="24"/>
        </w:rPr>
        <w:t>Sun</w:t>
      </w:r>
      <w:r>
        <w:rPr>
          <w:rFonts w:ascii="Book Antiqua" w:hAnsi="Book Antiqua"/>
          <w:b/>
          <w:bCs/>
          <w:kern w:val="0"/>
          <w:sz w:val="24"/>
        </w:rPr>
        <w:t>,</w:t>
      </w:r>
      <w:r>
        <w:rPr>
          <w:rFonts w:ascii="Book Antiqua" w:hAnsi="Book Antiqua" w:hint="eastAsia"/>
          <w:b/>
          <w:bCs/>
          <w:kern w:val="0"/>
          <w:sz w:val="24"/>
        </w:rPr>
        <w:t xml:space="preserve"> </w:t>
      </w:r>
      <w:r>
        <w:rPr>
          <w:rFonts w:ascii="Book Antiqua" w:hAnsi="Book Antiqua"/>
          <w:b/>
          <w:bCs/>
          <w:kern w:val="0"/>
          <w:sz w:val="24"/>
        </w:rPr>
        <w:t>Qing-Lin</w:t>
      </w:r>
      <w:r w:rsidR="00AE12DD">
        <w:rPr>
          <w:rFonts w:ascii="Book Antiqua" w:hAnsi="Book Antiqua" w:hint="eastAsia"/>
          <w:b/>
          <w:bCs/>
          <w:kern w:val="0"/>
          <w:sz w:val="24"/>
        </w:rPr>
        <w:t xml:space="preserve"> </w:t>
      </w:r>
      <w:r w:rsidR="00AE12DD">
        <w:rPr>
          <w:rFonts w:ascii="Book Antiqua" w:hAnsi="Book Antiqua"/>
          <w:b/>
          <w:bCs/>
          <w:kern w:val="0"/>
          <w:sz w:val="24"/>
        </w:rPr>
        <w:t>Zhang</w:t>
      </w:r>
      <w:r>
        <w:rPr>
          <w:rFonts w:ascii="Book Antiqua" w:hAnsi="Book Antiqua"/>
          <w:b/>
          <w:bCs/>
          <w:kern w:val="0"/>
          <w:sz w:val="24"/>
        </w:rPr>
        <w:t xml:space="preserve">, </w:t>
      </w:r>
      <w:proofErr w:type="spellStart"/>
      <w:r>
        <w:rPr>
          <w:rFonts w:ascii="Book Antiqua" w:hAnsi="Book Antiqua"/>
          <w:b/>
          <w:bCs/>
          <w:kern w:val="0"/>
          <w:sz w:val="24"/>
        </w:rPr>
        <w:t>Qiang</w:t>
      </w:r>
      <w:proofErr w:type="spellEnd"/>
      <w:r w:rsidR="00AE12DD" w:rsidRPr="00AE12DD">
        <w:rPr>
          <w:rFonts w:ascii="Book Antiqua" w:hAnsi="Book Antiqua"/>
          <w:b/>
          <w:bCs/>
          <w:kern w:val="0"/>
          <w:sz w:val="24"/>
        </w:rPr>
        <w:t xml:space="preserve"> </w:t>
      </w:r>
      <w:r w:rsidR="00AE12DD">
        <w:rPr>
          <w:rFonts w:ascii="Book Antiqua" w:hAnsi="Book Antiqua"/>
          <w:b/>
          <w:bCs/>
          <w:kern w:val="0"/>
          <w:sz w:val="24"/>
        </w:rPr>
        <w:t>Zhan</w:t>
      </w:r>
      <w:r>
        <w:rPr>
          <w:rFonts w:ascii="Book Antiqua" w:hAnsi="Book Antiqua"/>
          <w:b/>
          <w:bCs/>
          <w:kern w:val="0"/>
          <w:sz w:val="24"/>
        </w:rPr>
        <w:t xml:space="preserve">, </w:t>
      </w:r>
      <w:r>
        <w:rPr>
          <w:rFonts w:ascii="Book Antiqua" w:hAnsi="Book Antiqua"/>
          <w:bCs/>
          <w:kern w:val="0"/>
          <w:sz w:val="24"/>
        </w:rPr>
        <w:t>Department of Gastroenterology</w:t>
      </w:r>
      <w:r>
        <w:rPr>
          <w:rFonts w:ascii="Book Antiqua" w:hAnsi="Book Antiqua"/>
          <w:color w:val="000000"/>
          <w:sz w:val="24"/>
        </w:rPr>
        <w:t>,</w:t>
      </w:r>
      <w:r>
        <w:rPr>
          <w:rFonts w:ascii="Book Antiqua" w:hAnsi="Book Antiqua"/>
          <w:sz w:val="24"/>
        </w:rPr>
        <w:t xml:space="preserve"> Wuxi People's Hospital, Nanjing Medical University</w:t>
      </w:r>
      <w:bookmarkStart w:id="16" w:name="OLE_LINK95"/>
      <w:r>
        <w:rPr>
          <w:rFonts w:ascii="Book Antiqua" w:hAnsi="Book Antiqua"/>
          <w:sz w:val="24"/>
        </w:rPr>
        <w:t>, Wuxi 214023,</w:t>
      </w:r>
      <w:bookmarkStart w:id="17" w:name="OLE_LINK17"/>
      <w:bookmarkStart w:id="18" w:name="OLE_LINK18"/>
      <w:r>
        <w:rPr>
          <w:rFonts w:ascii="Book Antiqua" w:hAnsi="Book Antiqua"/>
          <w:sz w:val="24"/>
        </w:rPr>
        <w:t xml:space="preserve"> </w:t>
      </w:r>
      <w:r>
        <w:rPr>
          <w:rFonts w:ascii="Book Antiqua" w:hAnsi="Book Antiqua" w:hint="eastAsia"/>
          <w:sz w:val="24"/>
        </w:rPr>
        <w:t xml:space="preserve">Jiangsu </w:t>
      </w:r>
      <w:r>
        <w:rPr>
          <w:rFonts w:ascii="Book Antiqua" w:hAnsi="Book Antiqua"/>
          <w:sz w:val="24"/>
        </w:rPr>
        <w:t>Province</w:t>
      </w:r>
      <w:r>
        <w:rPr>
          <w:rFonts w:ascii="Book Antiqua" w:hAnsi="Book Antiqua" w:hint="eastAsia"/>
          <w:sz w:val="24"/>
        </w:rPr>
        <w:t>,</w:t>
      </w:r>
      <w:bookmarkEnd w:id="17"/>
      <w:bookmarkEnd w:id="18"/>
      <w:r>
        <w:rPr>
          <w:rFonts w:ascii="Book Antiqua" w:hAnsi="Book Antiqua" w:hint="eastAsia"/>
          <w:sz w:val="24"/>
        </w:rPr>
        <w:t xml:space="preserve"> </w:t>
      </w:r>
      <w:r>
        <w:rPr>
          <w:rFonts w:ascii="Book Antiqua" w:hAnsi="Book Antiqua"/>
          <w:sz w:val="24"/>
        </w:rPr>
        <w:t>China</w:t>
      </w:r>
      <w:bookmarkEnd w:id="16"/>
    </w:p>
    <w:p w:rsidR="00886DD4" w:rsidRDefault="00886DD4">
      <w:pPr>
        <w:spacing w:line="360" w:lineRule="auto"/>
        <w:rPr>
          <w:rFonts w:ascii="Book Antiqua" w:hAnsi="Book Antiqua"/>
          <w:sz w:val="24"/>
        </w:rPr>
      </w:pPr>
    </w:p>
    <w:p w:rsidR="00886DD4" w:rsidRDefault="00C60E55">
      <w:pPr>
        <w:spacing w:line="360" w:lineRule="auto"/>
        <w:rPr>
          <w:rFonts w:ascii="Book Antiqua" w:hAnsi="Book Antiqua"/>
          <w:sz w:val="24"/>
        </w:rPr>
      </w:pPr>
      <w:r>
        <w:rPr>
          <w:rFonts w:ascii="Book Antiqua" w:hAnsi="Book Antiqua"/>
          <w:b/>
          <w:bCs/>
          <w:kern w:val="0"/>
          <w:sz w:val="24"/>
        </w:rPr>
        <w:t>Ying</w:t>
      </w:r>
      <w:r w:rsidR="00AE12DD">
        <w:rPr>
          <w:rFonts w:ascii="Book Antiqua" w:hAnsi="Book Antiqua" w:hint="eastAsia"/>
          <w:b/>
          <w:bCs/>
          <w:kern w:val="0"/>
          <w:sz w:val="24"/>
        </w:rPr>
        <w:t xml:space="preserve"> </w:t>
      </w:r>
      <w:proofErr w:type="spellStart"/>
      <w:r w:rsidR="00AE12DD">
        <w:rPr>
          <w:rFonts w:ascii="Book Antiqua" w:hAnsi="Book Antiqua"/>
          <w:b/>
          <w:bCs/>
          <w:kern w:val="0"/>
          <w:sz w:val="24"/>
        </w:rPr>
        <w:t>Xiong</w:t>
      </w:r>
      <w:proofErr w:type="spellEnd"/>
      <w:r>
        <w:rPr>
          <w:rFonts w:ascii="Book Antiqua" w:hAnsi="Book Antiqua"/>
          <w:b/>
          <w:bCs/>
          <w:kern w:val="0"/>
          <w:sz w:val="24"/>
        </w:rPr>
        <w:t xml:space="preserve">, </w:t>
      </w:r>
      <w:r>
        <w:rPr>
          <w:rFonts w:ascii="Book Antiqua" w:hAnsi="Book Antiqua"/>
          <w:bCs/>
          <w:kern w:val="0"/>
          <w:sz w:val="24"/>
        </w:rPr>
        <w:t xml:space="preserve">Community Health Service Center of </w:t>
      </w:r>
      <w:proofErr w:type="spellStart"/>
      <w:r>
        <w:rPr>
          <w:rFonts w:ascii="Book Antiqua" w:hAnsi="Book Antiqua"/>
          <w:bCs/>
          <w:kern w:val="0"/>
          <w:sz w:val="24"/>
        </w:rPr>
        <w:t>Jinkui</w:t>
      </w:r>
      <w:proofErr w:type="spellEnd"/>
      <w:r>
        <w:rPr>
          <w:rFonts w:ascii="Book Antiqua" w:hAnsi="Book Antiqua"/>
          <w:bCs/>
          <w:kern w:val="0"/>
          <w:sz w:val="24"/>
        </w:rPr>
        <w:t xml:space="preserve"> Street, </w:t>
      </w:r>
      <w:r>
        <w:rPr>
          <w:rFonts w:ascii="Book Antiqua" w:hAnsi="Book Antiqua"/>
          <w:sz w:val="24"/>
        </w:rPr>
        <w:t xml:space="preserve">Wuxi 214023, </w:t>
      </w:r>
      <w:r>
        <w:rPr>
          <w:rFonts w:ascii="Book Antiqua" w:hAnsi="Book Antiqua" w:hint="eastAsia"/>
          <w:sz w:val="24"/>
        </w:rPr>
        <w:t xml:space="preserve">Jiangsu </w:t>
      </w:r>
      <w:r>
        <w:rPr>
          <w:rFonts w:ascii="Book Antiqua" w:hAnsi="Book Antiqua"/>
          <w:sz w:val="24"/>
        </w:rPr>
        <w:t>Province</w:t>
      </w:r>
      <w:r>
        <w:rPr>
          <w:rFonts w:ascii="Book Antiqua" w:hAnsi="Book Antiqua" w:hint="eastAsia"/>
          <w:sz w:val="24"/>
        </w:rPr>
        <w:t xml:space="preserve">, </w:t>
      </w:r>
      <w:r>
        <w:rPr>
          <w:rFonts w:ascii="Book Antiqua" w:hAnsi="Book Antiqua"/>
          <w:sz w:val="24"/>
        </w:rPr>
        <w:t>China</w:t>
      </w:r>
    </w:p>
    <w:p w:rsidR="00886DD4" w:rsidRDefault="00886DD4">
      <w:pPr>
        <w:spacing w:line="360" w:lineRule="auto"/>
        <w:rPr>
          <w:rFonts w:ascii="Book Antiqua" w:hAnsi="Book Antiqua"/>
          <w:sz w:val="24"/>
        </w:rPr>
      </w:pPr>
    </w:p>
    <w:p w:rsidR="00886DD4" w:rsidRDefault="00C60E55">
      <w:pPr>
        <w:spacing w:line="360" w:lineRule="auto"/>
        <w:rPr>
          <w:rFonts w:ascii="Book Antiqua" w:hAnsi="Book Antiqua"/>
          <w:color w:val="000000"/>
          <w:sz w:val="24"/>
        </w:rPr>
      </w:pPr>
      <w:r>
        <w:rPr>
          <w:rFonts w:ascii="Book Antiqua" w:hAnsi="Book Antiqua"/>
          <w:b/>
          <w:bCs/>
          <w:color w:val="000000"/>
          <w:sz w:val="24"/>
        </w:rPr>
        <w:t>Sheng-Sheng</w:t>
      </w:r>
      <w:r w:rsidR="00AE12DD">
        <w:rPr>
          <w:rFonts w:ascii="Book Antiqua" w:hAnsi="Book Antiqua" w:hint="eastAsia"/>
          <w:b/>
          <w:bCs/>
          <w:color w:val="000000"/>
          <w:sz w:val="24"/>
        </w:rPr>
        <w:t xml:space="preserve"> </w:t>
      </w:r>
      <w:r w:rsidR="00AE12DD">
        <w:rPr>
          <w:rFonts w:ascii="Book Antiqua" w:hAnsi="Book Antiqua"/>
          <w:b/>
          <w:bCs/>
          <w:color w:val="000000"/>
          <w:sz w:val="24"/>
        </w:rPr>
        <w:t>Zhang</w:t>
      </w:r>
      <w:r>
        <w:rPr>
          <w:rFonts w:ascii="Book Antiqua" w:hAnsi="Book Antiqua"/>
          <w:b/>
          <w:bCs/>
          <w:color w:val="000000"/>
          <w:sz w:val="24"/>
        </w:rPr>
        <w:t xml:space="preserve">, </w:t>
      </w:r>
      <w:r>
        <w:rPr>
          <w:rFonts w:ascii="Book Antiqua" w:hAnsi="Book Antiqua"/>
          <w:color w:val="000000"/>
          <w:sz w:val="24"/>
        </w:rPr>
        <w:t>Digestive Disease Diagnosis and Treatment Center, Beijing</w:t>
      </w:r>
      <w:r>
        <w:rPr>
          <w:rFonts w:ascii="Book Antiqua" w:hAnsi="Book Antiqua" w:hint="eastAsia"/>
          <w:color w:val="000000"/>
          <w:sz w:val="24"/>
        </w:rPr>
        <w:t xml:space="preserve"> </w:t>
      </w:r>
      <w:r>
        <w:rPr>
          <w:rFonts w:ascii="Book Antiqua" w:hAnsi="Book Antiqua"/>
          <w:color w:val="000000"/>
          <w:sz w:val="24"/>
        </w:rPr>
        <w:t>Chinese Medicine Hospital, Capital Medical Un</w:t>
      </w:r>
      <w:r w:rsidR="00AE12DD">
        <w:rPr>
          <w:rFonts w:ascii="Book Antiqua" w:hAnsi="Book Antiqua"/>
          <w:color w:val="000000"/>
          <w:sz w:val="24"/>
        </w:rPr>
        <w:t>iversity, Beijing 100010, China</w:t>
      </w:r>
    </w:p>
    <w:p w:rsidR="00886DD4" w:rsidRPr="00AE12DD" w:rsidRDefault="00886DD4">
      <w:pPr>
        <w:spacing w:line="360" w:lineRule="auto"/>
        <w:rPr>
          <w:rFonts w:ascii="Book Antiqua" w:hAnsi="Book Antiqua"/>
          <w:sz w:val="24"/>
        </w:rPr>
      </w:pPr>
    </w:p>
    <w:p w:rsidR="00886DD4" w:rsidRDefault="00C60E55">
      <w:pPr>
        <w:snapToGrid w:val="0"/>
        <w:spacing w:line="360" w:lineRule="auto"/>
        <w:rPr>
          <w:rFonts w:ascii="Book Antiqua" w:hAnsi="Book Antiqua"/>
          <w:sz w:val="24"/>
        </w:rPr>
      </w:pPr>
      <w:r>
        <w:rPr>
          <w:rFonts w:ascii="Book Antiqua" w:hAnsi="Book Antiqua"/>
          <w:b/>
          <w:sz w:val="24"/>
        </w:rPr>
        <w:t xml:space="preserve">Author contributions: </w:t>
      </w:r>
      <w:r>
        <w:rPr>
          <w:rFonts w:ascii="Book Antiqua" w:hAnsi="Book Antiqua"/>
          <w:color w:val="000000"/>
          <w:sz w:val="24"/>
        </w:rPr>
        <w:t>Yang C made contributions to the study design, data</w:t>
      </w:r>
      <w:r>
        <w:rPr>
          <w:rFonts w:ascii="Book Antiqua" w:hAnsi="Book Antiqua" w:hint="eastAsia"/>
          <w:color w:val="000000"/>
          <w:sz w:val="24"/>
        </w:rPr>
        <w:t xml:space="preserve"> </w:t>
      </w:r>
      <w:r>
        <w:rPr>
          <w:rFonts w:ascii="Book Antiqua" w:hAnsi="Book Antiqua"/>
          <w:color w:val="000000"/>
          <w:sz w:val="24"/>
        </w:rPr>
        <w:t>interpretation, and wrote the manuscript; Zhang SS made contributions to the study</w:t>
      </w:r>
      <w:r>
        <w:rPr>
          <w:rFonts w:ascii="Book Antiqua" w:hAnsi="Book Antiqua" w:hint="eastAsia"/>
          <w:color w:val="000000"/>
          <w:sz w:val="24"/>
        </w:rPr>
        <w:t xml:space="preserve"> </w:t>
      </w:r>
      <w:r>
        <w:rPr>
          <w:rFonts w:ascii="Book Antiqua" w:hAnsi="Book Antiqua"/>
          <w:color w:val="000000"/>
          <w:sz w:val="24"/>
        </w:rPr>
        <w:t xml:space="preserve">design; </w:t>
      </w:r>
      <w:proofErr w:type="spellStart"/>
      <w:r>
        <w:rPr>
          <w:rFonts w:ascii="Book Antiqua" w:hAnsi="Book Antiqua"/>
          <w:color w:val="000000"/>
          <w:sz w:val="24"/>
        </w:rPr>
        <w:t>Xiong</w:t>
      </w:r>
      <w:proofErr w:type="spellEnd"/>
      <w:r>
        <w:rPr>
          <w:rFonts w:ascii="Book Antiqua" w:hAnsi="Book Antiqua"/>
          <w:color w:val="000000"/>
          <w:sz w:val="24"/>
        </w:rPr>
        <w:t xml:space="preserve"> Y, An FM, Sun J and Zhan Q performed the majority of experiments and</w:t>
      </w:r>
      <w:r>
        <w:rPr>
          <w:rFonts w:ascii="Book Antiqua" w:hAnsi="Book Antiqua" w:hint="eastAsia"/>
          <w:color w:val="000000"/>
          <w:sz w:val="24"/>
        </w:rPr>
        <w:t xml:space="preserve"> </w:t>
      </w:r>
      <w:r>
        <w:rPr>
          <w:rFonts w:ascii="Book Antiqua" w:hAnsi="Book Antiqua"/>
          <w:color w:val="000000"/>
          <w:sz w:val="24"/>
        </w:rPr>
        <w:t>data analysis; Zhang QL conducted the majority of quality control for the herbs of the</w:t>
      </w:r>
      <w:r>
        <w:rPr>
          <w:rFonts w:ascii="Book Antiqua" w:hAnsi="Book Antiqua" w:hint="eastAsia"/>
          <w:color w:val="000000"/>
          <w:sz w:val="24"/>
        </w:rPr>
        <w:t xml:space="preserve"> </w:t>
      </w:r>
      <w:r>
        <w:rPr>
          <w:rFonts w:ascii="Book Antiqua" w:hAnsi="Book Antiqua"/>
          <w:color w:val="000000"/>
          <w:sz w:val="24"/>
        </w:rPr>
        <w:t>formula.</w:t>
      </w:r>
    </w:p>
    <w:p w:rsidR="00886DD4" w:rsidRDefault="00886DD4">
      <w:pPr>
        <w:spacing w:line="360" w:lineRule="auto"/>
        <w:rPr>
          <w:rFonts w:ascii="Book Antiqua" w:hAnsi="Book Antiqua"/>
          <w:b/>
          <w:bCs/>
          <w:kern w:val="0"/>
          <w:sz w:val="24"/>
        </w:rPr>
      </w:pPr>
    </w:p>
    <w:p w:rsidR="00886DD4" w:rsidRDefault="00C60E55">
      <w:pPr>
        <w:snapToGrid w:val="0"/>
        <w:spacing w:line="360" w:lineRule="auto"/>
        <w:rPr>
          <w:rFonts w:ascii="Book Antiqua" w:hAnsi="Book Antiqua"/>
          <w:color w:val="000000"/>
          <w:sz w:val="24"/>
        </w:rPr>
      </w:pPr>
      <w:r>
        <w:rPr>
          <w:rFonts w:ascii="Book Antiqua" w:hAnsi="Book Antiqua"/>
          <w:b/>
          <w:sz w:val="24"/>
        </w:rPr>
        <w:t>Supported</w:t>
      </w:r>
      <w:r>
        <w:rPr>
          <w:rFonts w:ascii="Book Antiqua" w:hAnsi="Book Antiqua"/>
          <w:sz w:val="24"/>
        </w:rPr>
        <w:t xml:space="preserve"> </w:t>
      </w:r>
      <w:r>
        <w:rPr>
          <w:rFonts w:ascii="Book Antiqua" w:hAnsi="Book Antiqua"/>
          <w:b/>
          <w:sz w:val="24"/>
        </w:rPr>
        <w:t>by</w:t>
      </w:r>
      <w:r>
        <w:rPr>
          <w:rFonts w:ascii="Book Antiqua" w:hAnsi="Book Antiqua"/>
          <w:sz w:val="24"/>
        </w:rPr>
        <w:t xml:space="preserve"> </w:t>
      </w:r>
      <w:r>
        <w:rPr>
          <w:rFonts w:ascii="Book Antiqua" w:hAnsi="Book Antiqua"/>
          <w:color w:val="000000"/>
          <w:sz w:val="24"/>
        </w:rPr>
        <w:t>Medical and public health technology research and development</w:t>
      </w:r>
      <w:r>
        <w:rPr>
          <w:rFonts w:ascii="Book Antiqua" w:hAnsi="Book Antiqua" w:hint="eastAsia"/>
          <w:color w:val="000000"/>
          <w:sz w:val="24"/>
        </w:rPr>
        <w:t xml:space="preserve"> </w:t>
      </w:r>
      <w:r>
        <w:rPr>
          <w:rFonts w:ascii="Book Antiqua" w:hAnsi="Book Antiqua"/>
          <w:color w:val="000000"/>
          <w:sz w:val="24"/>
        </w:rPr>
        <w:lastRenderedPageBreak/>
        <w:t xml:space="preserve">projects of </w:t>
      </w:r>
      <w:proofErr w:type="spellStart"/>
      <w:r>
        <w:rPr>
          <w:rFonts w:ascii="Book Antiqua" w:hAnsi="Book Antiqua"/>
          <w:color w:val="000000"/>
          <w:sz w:val="24"/>
        </w:rPr>
        <w:t>WuXi</w:t>
      </w:r>
      <w:proofErr w:type="spellEnd"/>
      <w:r>
        <w:rPr>
          <w:rFonts w:ascii="Book Antiqua" w:hAnsi="Book Antiqua"/>
          <w:color w:val="000000"/>
          <w:sz w:val="24"/>
        </w:rPr>
        <w:t xml:space="preserve"> science and technology development fund, No. </w:t>
      </w:r>
      <w:r>
        <w:rPr>
          <w:rFonts w:ascii="Book Antiqua" w:hAnsi="Book Antiqua" w:hint="eastAsia"/>
          <w:color w:val="000000"/>
          <w:sz w:val="24"/>
        </w:rPr>
        <w:t>CSE31N1501.</w:t>
      </w:r>
    </w:p>
    <w:p w:rsidR="00E47E4A" w:rsidRDefault="00E47E4A">
      <w:pPr>
        <w:snapToGrid w:val="0"/>
        <w:spacing w:line="360" w:lineRule="auto"/>
        <w:rPr>
          <w:rFonts w:ascii="Book Antiqua" w:hAnsi="Book Antiqua"/>
          <w:color w:val="000000"/>
          <w:sz w:val="24"/>
        </w:rPr>
      </w:pPr>
    </w:p>
    <w:p w:rsidR="00E47E4A" w:rsidRPr="0004449A" w:rsidRDefault="00E47E4A" w:rsidP="00E47E4A">
      <w:pPr>
        <w:autoSpaceDE w:val="0"/>
        <w:autoSpaceDN w:val="0"/>
        <w:adjustRightInd w:val="0"/>
        <w:spacing w:line="360" w:lineRule="auto"/>
        <w:rPr>
          <w:rFonts w:ascii="Book Antiqua" w:hAnsi="Book Antiqua"/>
          <w:bCs/>
          <w:iCs/>
          <w:color w:val="000000"/>
          <w:kern w:val="0"/>
          <w:sz w:val="24"/>
        </w:rPr>
      </w:pPr>
      <w:bookmarkStart w:id="19" w:name="OLE_LINK379"/>
      <w:bookmarkStart w:id="20" w:name="OLE_LINK380"/>
      <w:bookmarkStart w:id="21" w:name="OLE_LINK534"/>
      <w:bookmarkStart w:id="22" w:name="OLE_LINK498"/>
      <w:bookmarkStart w:id="23" w:name="OLE_LINK499"/>
      <w:bookmarkStart w:id="24" w:name="OLE_LINK513"/>
      <w:r>
        <w:rPr>
          <w:rFonts w:ascii="Book Antiqua" w:hAnsi="Book Antiqua" w:hint="eastAsia"/>
          <w:b/>
          <w:bCs/>
          <w:iCs/>
          <w:color w:val="000000"/>
          <w:kern w:val="0"/>
          <w:sz w:val="24"/>
        </w:rPr>
        <w:t>Institutional review board</w:t>
      </w:r>
      <w:r w:rsidRPr="0017781A">
        <w:rPr>
          <w:rFonts w:ascii="Book Antiqua" w:hAnsi="Book Antiqua"/>
          <w:b/>
          <w:bCs/>
          <w:iCs/>
          <w:kern w:val="0"/>
          <w:sz w:val="24"/>
        </w:rPr>
        <w:t xml:space="preserve"> </w:t>
      </w:r>
      <w:r w:rsidRPr="00753939">
        <w:rPr>
          <w:rFonts w:ascii="Book Antiqua" w:hAnsi="Book Antiqua"/>
          <w:b/>
          <w:bCs/>
          <w:iCs/>
          <w:kern w:val="0"/>
          <w:sz w:val="24"/>
        </w:rPr>
        <w:t>statement</w:t>
      </w:r>
      <w:r w:rsidRPr="00484F59">
        <w:rPr>
          <w:rFonts w:ascii="Book Antiqua" w:hAnsi="Book Antiqua" w:hint="eastAsia"/>
          <w:b/>
          <w:bCs/>
          <w:iCs/>
          <w:color w:val="000000"/>
          <w:kern w:val="0"/>
          <w:sz w:val="24"/>
        </w:rPr>
        <w:t>:</w:t>
      </w:r>
      <w:r w:rsidR="0004449A">
        <w:rPr>
          <w:rFonts w:ascii="Book Antiqua" w:hAnsi="Book Antiqua" w:hint="eastAsia"/>
          <w:b/>
          <w:bCs/>
          <w:iCs/>
          <w:color w:val="000000"/>
          <w:kern w:val="0"/>
          <w:sz w:val="24"/>
        </w:rPr>
        <w:t xml:space="preserve"> </w:t>
      </w:r>
      <w:r w:rsidR="0004449A" w:rsidRPr="0004449A">
        <w:rPr>
          <w:rFonts w:ascii="Book Antiqua" w:hAnsi="Book Antiqua"/>
          <w:bCs/>
          <w:iCs/>
          <w:color w:val="000000"/>
          <w:kern w:val="0"/>
          <w:sz w:val="24"/>
        </w:rPr>
        <w:t>All experiments were reviewed and approved by the Ethical Committee</w:t>
      </w:r>
      <w:r w:rsidR="0004449A" w:rsidRPr="0004449A">
        <w:rPr>
          <w:rFonts w:ascii="Book Antiqua" w:hAnsi="Book Antiqua" w:hint="eastAsia"/>
          <w:bCs/>
          <w:iCs/>
          <w:color w:val="000000"/>
          <w:kern w:val="0"/>
          <w:sz w:val="24"/>
        </w:rPr>
        <w:t xml:space="preserve"> </w:t>
      </w:r>
      <w:r w:rsidR="0004449A" w:rsidRPr="0004449A">
        <w:rPr>
          <w:rFonts w:ascii="Book Antiqua" w:hAnsi="Book Antiqua"/>
          <w:bCs/>
          <w:iCs/>
          <w:color w:val="000000"/>
          <w:kern w:val="0"/>
          <w:sz w:val="24"/>
        </w:rPr>
        <w:t xml:space="preserve">and Institutional Animal Care and Use Committee of </w:t>
      </w:r>
      <w:proofErr w:type="spellStart"/>
      <w:r w:rsidR="0004449A" w:rsidRPr="0004449A">
        <w:rPr>
          <w:rFonts w:ascii="Book Antiqua" w:hAnsi="Book Antiqua"/>
          <w:bCs/>
          <w:iCs/>
          <w:color w:val="000000"/>
          <w:kern w:val="0"/>
          <w:sz w:val="24"/>
        </w:rPr>
        <w:t>Dongzhimen</w:t>
      </w:r>
      <w:proofErr w:type="spellEnd"/>
      <w:r w:rsidR="0004449A" w:rsidRPr="0004449A">
        <w:rPr>
          <w:rFonts w:ascii="Book Antiqua" w:hAnsi="Book Antiqua"/>
          <w:bCs/>
          <w:iCs/>
          <w:color w:val="000000"/>
          <w:kern w:val="0"/>
          <w:sz w:val="24"/>
        </w:rPr>
        <w:t xml:space="preserve"> Hospital</w:t>
      </w:r>
      <w:r w:rsidR="0004449A" w:rsidRPr="0004449A">
        <w:rPr>
          <w:rFonts w:ascii="Book Antiqua" w:hAnsi="Book Antiqua" w:cs="TimesNewRomanPS-BoldItalicMT" w:hint="eastAsia"/>
          <w:bCs/>
          <w:iCs/>
          <w:kern w:val="0"/>
          <w:sz w:val="24"/>
        </w:rPr>
        <w:t>, No.</w:t>
      </w:r>
      <w:r w:rsidR="0004449A" w:rsidRPr="0004449A">
        <w:rPr>
          <w:rFonts w:ascii="Book Antiqua" w:hAnsi="Book Antiqua" w:cs="TimesNewRomanPS-BoldItalicMT"/>
          <w:bCs/>
          <w:iCs/>
          <w:kern w:val="0"/>
          <w:sz w:val="24"/>
        </w:rPr>
        <w:t xml:space="preserve"> </w:t>
      </w:r>
      <w:proofErr w:type="gramStart"/>
      <w:r w:rsidR="0004449A" w:rsidRPr="0004449A">
        <w:rPr>
          <w:rFonts w:ascii="Book Antiqua" w:hAnsi="Book Antiqua" w:cs="TimesNewRomanPS-BoldItalicMT"/>
          <w:bCs/>
          <w:iCs/>
          <w:kern w:val="0"/>
          <w:sz w:val="24"/>
        </w:rPr>
        <w:t>SYXK(</w:t>
      </w:r>
      <w:proofErr w:type="gramEnd"/>
      <w:r w:rsidR="004C2AAF">
        <w:rPr>
          <w:rFonts w:ascii="Book Antiqua" w:hAnsi="Book Antiqua" w:cs="TimesNewRomanPS-BoldItalicMT"/>
          <w:bCs/>
          <w:iCs/>
          <w:kern w:val="0"/>
          <w:sz w:val="24"/>
        </w:rPr>
        <w:t>Beijing</w:t>
      </w:r>
      <w:r w:rsidR="0004449A" w:rsidRPr="0004449A">
        <w:rPr>
          <w:rFonts w:ascii="Book Antiqua" w:hAnsi="Book Antiqua" w:cs="TimesNewRomanPS-BoldItalicMT" w:hint="eastAsia"/>
          <w:bCs/>
          <w:iCs/>
          <w:kern w:val="0"/>
          <w:sz w:val="24"/>
        </w:rPr>
        <w:t>)2009.0028</w:t>
      </w:r>
      <w:r w:rsidR="0004449A" w:rsidRPr="0004449A">
        <w:rPr>
          <w:rFonts w:ascii="Book Antiqua" w:hAnsi="Book Antiqua" w:hint="eastAsia"/>
          <w:bCs/>
          <w:iCs/>
          <w:color w:val="000000"/>
          <w:kern w:val="0"/>
          <w:sz w:val="24"/>
        </w:rPr>
        <w:t>, and the methods were performed in strict accordance with the Animal Management Rules of the Chinese Ministry of Health.</w:t>
      </w:r>
    </w:p>
    <w:p w:rsidR="00E47E4A" w:rsidRPr="00BB4403" w:rsidRDefault="00E47E4A" w:rsidP="00E47E4A">
      <w:pPr>
        <w:autoSpaceDE w:val="0"/>
        <w:autoSpaceDN w:val="0"/>
        <w:adjustRightInd w:val="0"/>
        <w:spacing w:line="360" w:lineRule="auto"/>
        <w:rPr>
          <w:rFonts w:ascii="Book Antiqua" w:hAnsi="Book Antiqua"/>
          <w:b/>
          <w:bCs/>
          <w:iCs/>
          <w:color w:val="000000"/>
          <w:sz w:val="24"/>
        </w:rPr>
      </w:pPr>
    </w:p>
    <w:p w:rsidR="00E47E4A" w:rsidRPr="0004449A" w:rsidRDefault="00E47E4A" w:rsidP="00E47E4A">
      <w:pPr>
        <w:autoSpaceDE w:val="0"/>
        <w:autoSpaceDN w:val="0"/>
        <w:adjustRightInd w:val="0"/>
        <w:spacing w:line="360" w:lineRule="auto"/>
        <w:rPr>
          <w:rFonts w:ascii="Book Antiqua" w:hAnsi="Book Antiqua" w:cs="TimesNewRomanPS-BoldItalicMT"/>
          <w:bCs/>
          <w:iCs/>
          <w:kern w:val="0"/>
          <w:sz w:val="24"/>
        </w:rPr>
      </w:pPr>
      <w:bookmarkStart w:id="25" w:name="OLE_LINK539"/>
      <w:bookmarkStart w:id="26" w:name="OLE_LINK540"/>
      <w:r w:rsidRPr="005F7DC3">
        <w:rPr>
          <w:rFonts w:ascii="Book Antiqua" w:hAnsi="Book Antiqua"/>
          <w:b/>
          <w:bCs/>
          <w:iCs/>
          <w:kern w:val="0"/>
          <w:sz w:val="24"/>
        </w:rPr>
        <w:t>Institutional animal care and use committee</w:t>
      </w:r>
      <w:r w:rsidRPr="00E93877">
        <w:rPr>
          <w:rFonts w:ascii="Book Antiqua" w:hAnsi="Book Antiqua"/>
          <w:b/>
          <w:bCs/>
          <w:iCs/>
          <w:kern w:val="0"/>
          <w:sz w:val="24"/>
        </w:rPr>
        <w:t xml:space="preserve"> </w:t>
      </w:r>
      <w:r w:rsidRPr="00753939">
        <w:rPr>
          <w:rFonts w:ascii="Book Antiqua" w:hAnsi="Book Antiqua"/>
          <w:b/>
          <w:bCs/>
          <w:iCs/>
          <w:kern w:val="0"/>
          <w:sz w:val="24"/>
        </w:rPr>
        <w:t>statement</w:t>
      </w:r>
      <w:r w:rsidRPr="005F7DC3">
        <w:rPr>
          <w:rFonts w:ascii="Book Antiqua" w:hAnsi="Book Antiqua"/>
          <w:b/>
          <w:bCs/>
          <w:iCs/>
          <w:kern w:val="0"/>
          <w:sz w:val="24"/>
        </w:rPr>
        <w:t>:</w:t>
      </w:r>
      <w:r w:rsidRPr="005F7DC3">
        <w:rPr>
          <w:rFonts w:ascii="Book Antiqua" w:hAnsi="Book Antiqua" w:cs="TimesNewRomanPS-BoldItalicMT"/>
          <w:b/>
          <w:bCs/>
          <w:iCs/>
          <w:kern w:val="0"/>
          <w:sz w:val="24"/>
        </w:rPr>
        <w:t xml:space="preserve"> </w:t>
      </w:r>
      <w:r w:rsidRPr="00E47E4A">
        <w:rPr>
          <w:rFonts w:ascii="Book Antiqua" w:hAnsi="Book Antiqua" w:cs="TimesNewRomanPS-BoldItalicMT"/>
          <w:bCs/>
          <w:iCs/>
          <w:kern w:val="0"/>
          <w:sz w:val="24"/>
        </w:rPr>
        <w:t>All animal care and experimental procedures were conducted according</w:t>
      </w:r>
      <w:r>
        <w:rPr>
          <w:rFonts w:ascii="Book Antiqua" w:hAnsi="Book Antiqua" w:cs="TimesNewRomanPS-BoldItalicMT" w:hint="eastAsia"/>
          <w:bCs/>
          <w:iCs/>
          <w:kern w:val="0"/>
          <w:sz w:val="24"/>
        </w:rPr>
        <w:t xml:space="preserve"> </w:t>
      </w:r>
      <w:r w:rsidRPr="00E47E4A">
        <w:rPr>
          <w:rFonts w:ascii="Book Antiqua" w:hAnsi="Book Antiqua" w:cs="TimesNewRomanPS-BoldItalicMT"/>
          <w:bCs/>
          <w:iCs/>
          <w:kern w:val="0"/>
          <w:sz w:val="24"/>
        </w:rPr>
        <w:t>to the institutional ethical guidelines and conformed to the requirements of</w:t>
      </w:r>
      <w:r>
        <w:rPr>
          <w:rFonts w:ascii="Book Antiqua" w:hAnsi="Book Antiqua" w:cs="TimesNewRomanPS-BoldItalicMT" w:hint="eastAsia"/>
          <w:bCs/>
          <w:iCs/>
          <w:kern w:val="0"/>
          <w:sz w:val="24"/>
        </w:rPr>
        <w:t xml:space="preserve"> </w:t>
      </w:r>
      <w:r w:rsidRPr="00E47E4A">
        <w:rPr>
          <w:rFonts w:ascii="Book Antiqua" w:hAnsi="Book Antiqua" w:cs="TimesNewRomanPS-BoldItalicMT"/>
          <w:bCs/>
          <w:iCs/>
          <w:kern w:val="0"/>
          <w:sz w:val="24"/>
        </w:rPr>
        <w:t xml:space="preserve">the Institutional Animal Care and Use Committee of Beijing University of </w:t>
      </w:r>
      <w:bookmarkEnd w:id="25"/>
      <w:bookmarkEnd w:id="26"/>
      <w:r w:rsidRPr="00E47E4A">
        <w:rPr>
          <w:rFonts w:ascii="Book Antiqua" w:hAnsi="Book Antiqua" w:cs="TimesNewRomanPS-BoldItalicMT"/>
          <w:bCs/>
          <w:iCs/>
          <w:kern w:val="0"/>
          <w:sz w:val="24"/>
        </w:rPr>
        <w:t xml:space="preserve">Chinese Medicine and the Animal Ethics Committee of </w:t>
      </w:r>
      <w:proofErr w:type="spellStart"/>
      <w:r w:rsidRPr="00E47E4A">
        <w:rPr>
          <w:rFonts w:ascii="Book Antiqua" w:hAnsi="Book Antiqua" w:cs="TimesNewRomanPS-BoldItalicMT"/>
          <w:bCs/>
          <w:iCs/>
          <w:kern w:val="0"/>
          <w:sz w:val="24"/>
        </w:rPr>
        <w:t>Dongzhimen</w:t>
      </w:r>
      <w:proofErr w:type="spellEnd"/>
      <w:r w:rsidRPr="00E47E4A">
        <w:rPr>
          <w:rFonts w:ascii="Book Antiqua" w:hAnsi="Book Antiqua" w:cs="TimesNewRomanPS-BoldItalicMT"/>
          <w:bCs/>
          <w:iCs/>
          <w:kern w:val="0"/>
          <w:sz w:val="24"/>
        </w:rPr>
        <w:t xml:space="preserve"> Hospital</w:t>
      </w:r>
      <w:r w:rsidR="0004449A">
        <w:rPr>
          <w:rFonts w:ascii="Book Antiqua" w:hAnsi="Book Antiqua" w:cs="TimesNewRomanPS-BoldItalicMT" w:hint="eastAsia"/>
          <w:bCs/>
          <w:iCs/>
          <w:kern w:val="0"/>
          <w:sz w:val="24"/>
        </w:rPr>
        <w:t>, No.</w:t>
      </w:r>
      <w:r w:rsidRPr="00E47E4A">
        <w:rPr>
          <w:rFonts w:ascii="Book Antiqua" w:hAnsi="Book Antiqua" w:cs="TimesNewRomanPS-BoldItalicMT"/>
          <w:bCs/>
          <w:iCs/>
          <w:kern w:val="0"/>
          <w:sz w:val="24"/>
        </w:rPr>
        <w:t xml:space="preserve"> </w:t>
      </w:r>
      <w:proofErr w:type="gramStart"/>
      <w:r w:rsidRPr="00E47E4A">
        <w:rPr>
          <w:rFonts w:ascii="Book Antiqua" w:hAnsi="Book Antiqua" w:cs="TimesNewRomanPS-BoldItalicMT"/>
          <w:bCs/>
          <w:iCs/>
          <w:kern w:val="0"/>
          <w:sz w:val="24"/>
        </w:rPr>
        <w:t>SYXK(</w:t>
      </w:r>
      <w:proofErr w:type="gramEnd"/>
      <w:r w:rsidR="004C2AAF">
        <w:rPr>
          <w:rFonts w:ascii="Book Antiqua" w:hAnsi="Book Antiqua" w:cs="TimesNewRomanPS-BoldItalicMT"/>
          <w:bCs/>
          <w:iCs/>
          <w:kern w:val="0"/>
          <w:sz w:val="24"/>
        </w:rPr>
        <w:t>Beijing</w:t>
      </w:r>
      <w:r>
        <w:rPr>
          <w:rFonts w:ascii="Book Antiqua" w:hAnsi="Book Antiqua" w:cs="TimesNewRomanPS-BoldItalicMT" w:hint="eastAsia"/>
          <w:bCs/>
          <w:iCs/>
          <w:kern w:val="0"/>
          <w:sz w:val="24"/>
        </w:rPr>
        <w:t>)2009.0028</w:t>
      </w:r>
      <w:r w:rsidR="0004449A">
        <w:rPr>
          <w:rFonts w:ascii="Book Antiqua" w:hAnsi="Book Antiqua" w:cs="TimesNewRomanPS-BoldItalicMT" w:hint="eastAsia"/>
          <w:bCs/>
          <w:iCs/>
          <w:kern w:val="0"/>
          <w:sz w:val="24"/>
        </w:rPr>
        <w:t>.</w:t>
      </w:r>
    </w:p>
    <w:p w:rsidR="00E47E4A" w:rsidRPr="00BB4403" w:rsidRDefault="00E47E4A" w:rsidP="00E47E4A">
      <w:pPr>
        <w:autoSpaceDE w:val="0"/>
        <w:autoSpaceDN w:val="0"/>
        <w:adjustRightInd w:val="0"/>
        <w:spacing w:line="360" w:lineRule="auto"/>
        <w:rPr>
          <w:rFonts w:ascii="Book Antiqua" w:hAnsi="Book Antiqua" w:cs="TimesNewRomanPS-BoldItalicMT"/>
          <w:b/>
          <w:bCs/>
          <w:iCs/>
          <w:color w:val="000000"/>
          <w:sz w:val="24"/>
        </w:rPr>
      </w:pPr>
    </w:p>
    <w:bookmarkEnd w:id="19"/>
    <w:bookmarkEnd w:id="20"/>
    <w:bookmarkEnd w:id="21"/>
    <w:p w:rsidR="00E47E4A" w:rsidRPr="00620464" w:rsidRDefault="00E47E4A" w:rsidP="00E47E4A">
      <w:pPr>
        <w:autoSpaceDE w:val="0"/>
        <w:autoSpaceDN w:val="0"/>
        <w:adjustRightInd w:val="0"/>
        <w:spacing w:line="360" w:lineRule="auto"/>
        <w:rPr>
          <w:rFonts w:ascii="Book Antiqua" w:hAnsi="Book Antiqua" w:cs="TimesNewRomanPS-BoldItalicMT"/>
          <w:b/>
          <w:bCs/>
          <w:iCs/>
          <w:kern w:val="0"/>
          <w:sz w:val="24"/>
        </w:rPr>
      </w:pPr>
      <w:r w:rsidRPr="00620464">
        <w:rPr>
          <w:rFonts w:ascii="Book Antiqua" w:hAnsi="Book Antiqua" w:cs="TimesNewRomanPS-BoldItalicMT"/>
          <w:b/>
          <w:bCs/>
          <w:iCs/>
          <w:kern w:val="0"/>
          <w:sz w:val="24"/>
        </w:rPr>
        <w:t>Conflict-of-interest</w:t>
      </w:r>
      <w:r w:rsidRPr="00E16264">
        <w:t xml:space="preserve"> </w:t>
      </w:r>
      <w:r w:rsidRPr="00E16264">
        <w:rPr>
          <w:rFonts w:ascii="Book Antiqua" w:hAnsi="Book Antiqua" w:cs="TimesNewRomanPS-BoldItalicMT"/>
          <w:b/>
          <w:bCs/>
          <w:iCs/>
          <w:kern w:val="0"/>
          <w:sz w:val="24"/>
        </w:rPr>
        <w:t>statement</w:t>
      </w:r>
      <w:r w:rsidRPr="00620464">
        <w:rPr>
          <w:rFonts w:ascii="Book Antiqua" w:hAnsi="Book Antiqua" w:cs="TimesNewRomanPS-BoldItalicMT"/>
          <w:b/>
          <w:bCs/>
          <w:iCs/>
          <w:sz w:val="24"/>
        </w:rPr>
        <w:t>:</w:t>
      </w:r>
      <w:r w:rsidRPr="00620464">
        <w:rPr>
          <w:rFonts w:ascii="Book Antiqua" w:hAnsi="Book Antiqua" w:cs="TimesNewRomanPS-BoldItalicMT"/>
          <w:b/>
          <w:bCs/>
          <w:iCs/>
          <w:kern w:val="0"/>
          <w:sz w:val="24"/>
        </w:rPr>
        <w:t xml:space="preserve"> </w:t>
      </w:r>
      <w:r w:rsidRPr="00620464">
        <w:rPr>
          <w:rFonts w:ascii="Book Antiqua" w:hAnsi="Book Antiqua"/>
          <w:kern w:val="0"/>
          <w:sz w:val="24"/>
        </w:rPr>
        <w:t>No potential conflicts of interest relevant to this article were reported.</w:t>
      </w:r>
    </w:p>
    <w:p w:rsidR="00E47E4A" w:rsidRPr="00706112" w:rsidRDefault="00E47E4A" w:rsidP="00E47E4A">
      <w:pPr>
        <w:autoSpaceDE w:val="0"/>
        <w:autoSpaceDN w:val="0"/>
        <w:adjustRightInd w:val="0"/>
        <w:spacing w:line="360" w:lineRule="auto"/>
        <w:rPr>
          <w:rFonts w:ascii="Book Antiqua" w:hAnsi="Book Antiqua" w:cs="TimesNewRomanPS-BoldItalicMT"/>
          <w:b/>
          <w:bCs/>
          <w:iCs/>
          <w:color w:val="000000"/>
          <w:sz w:val="24"/>
        </w:rPr>
      </w:pPr>
    </w:p>
    <w:p w:rsidR="00E47E4A" w:rsidRPr="00E47E4A" w:rsidRDefault="00E47E4A" w:rsidP="00E47E4A">
      <w:pPr>
        <w:autoSpaceDE w:val="0"/>
        <w:autoSpaceDN w:val="0"/>
        <w:adjustRightInd w:val="0"/>
        <w:spacing w:line="360" w:lineRule="auto"/>
        <w:rPr>
          <w:rFonts w:ascii="Book Antiqua" w:hAnsi="Book Antiqua" w:cs="TimesNewRomanPS-BoldItalicMT"/>
          <w:bCs/>
          <w:iCs/>
          <w:color w:val="000000"/>
          <w:kern w:val="0"/>
          <w:sz w:val="24"/>
        </w:rPr>
      </w:pPr>
      <w:r w:rsidRPr="00BB4403">
        <w:rPr>
          <w:rFonts w:ascii="Book Antiqua" w:hAnsi="Book Antiqua" w:cs="TimesNewRomanPS-BoldItalicMT"/>
          <w:b/>
          <w:bCs/>
          <w:iCs/>
          <w:color w:val="000000"/>
          <w:kern w:val="0"/>
          <w:sz w:val="24"/>
        </w:rPr>
        <w:t>Data sharing</w:t>
      </w:r>
      <w:r w:rsidRPr="00E93877">
        <w:rPr>
          <w:rFonts w:ascii="Book Antiqua" w:hAnsi="Book Antiqua"/>
          <w:b/>
          <w:bCs/>
          <w:iCs/>
          <w:kern w:val="0"/>
          <w:sz w:val="24"/>
        </w:rPr>
        <w:t xml:space="preserve"> </w:t>
      </w:r>
      <w:r w:rsidRPr="00753939">
        <w:rPr>
          <w:rFonts w:ascii="Book Antiqua" w:hAnsi="Book Antiqua"/>
          <w:b/>
          <w:bCs/>
          <w:iCs/>
          <w:kern w:val="0"/>
          <w:sz w:val="24"/>
        </w:rPr>
        <w:t>statement</w:t>
      </w:r>
      <w:r w:rsidRPr="00BB4403">
        <w:rPr>
          <w:rFonts w:ascii="Book Antiqua" w:hAnsi="Book Antiqua" w:cs="TimesNewRomanPS-BoldItalicMT" w:hint="eastAsia"/>
          <w:b/>
          <w:bCs/>
          <w:iCs/>
          <w:color w:val="000000"/>
          <w:sz w:val="24"/>
        </w:rPr>
        <w:t>:</w:t>
      </w:r>
      <w:bookmarkEnd w:id="22"/>
      <w:bookmarkEnd w:id="23"/>
      <w:bookmarkEnd w:id="24"/>
      <w:r>
        <w:rPr>
          <w:rFonts w:ascii="Book Antiqua" w:hAnsi="Book Antiqua" w:cs="TimesNewRomanPS-BoldItalicMT" w:hint="eastAsia"/>
          <w:bCs/>
          <w:iCs/>
          <w:color w:val="000000"/>
          <w:kern w:val="0"/>
          <w:sz w:val="24"/>
        </w:rPr>
        <w:t xml:space="preserve"> </w:t>
      </w:r>
      <w:r w:rsidRPr="00BA640E">
        <w:rPr>
          <w:rFonts w:ascii="Book Antiqua" w:hAnsi="Book Antiqua"/>
          <w:color w:val="000000"/>
          <w:sz w:val="24"/>
        </w:rPr>
        <w:t>No additional data are available.</w:t>
      </w:r>
    </w:p>
    <w:p w:rsidR="00886DD4" w:rsidRPr="00E47E4A" w:rsidRDefault="00886DD4">
      <w:pPr>
        <w:snapToGrid w:val="0"/>
        <w:spacing w:line="360" w:lineRule="auto"/>
        <w:rPr>
          <w:rFonts w:ascii="Book Antiqua" w:eastAsiaTheme="minorEastAsia" w:hAnsi="Book Antiqua"/>
          <w:b/>
          <w:sz w:val="24"/>
        </w:rPr>
      </w:pPr>
    </w:p>
    <w:p w:rsidR="00AE12DD" w:rsidRPr="00164EDB" w:rsidRDefault="00AE12DD" w:rsidP="00AE12DD">
      <w:pPr>
        <w:spacing w:line="360" w:lineRule="auto"/>
        <w:rPr>
          <w:rFonts w:ascii="Book Antiqua" w:hAnsi="Book Antiqua"/>
          <w:b/>
          <w:color w:val="000000"/>
          <w:kern w:val="0"/>
          <w:sz w:val="24"/>
        </w:rPr>
      </w:pPr>
      <w:bookmarkStart w:id="27" w:name="OLE_LINK155"/>
      <w:bookmarkStart w:id="28" w:name="OLE_LINK183"/>
      <w:bookmarkStart w:id="29"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7"/>
    <w:bookmarkEnd w:id="28"/>
    <w:bookmarkEnd w:id="29"/>
    <w:p w:rsidR="00AE12DD" w:rsidRPr="00712F63" w:rsidRDefault="00AE12DD" w:rsidP="00AE12DD">
      <w:pPr>
        <w:spacing w:line="360" w:lineRule="auto"/>
        <w:rPr>
          <w:rFonts w:ascii="Book Antiqua" w:hAnsi="Book Antiqua" w:cs="Arial Unicode MS"/>
          <w:color w:val="000000"/>
          <w:sz w:val="24"/>
        </w:rPr>
      </w:pPr>
    </w:p>
    <w:p w:rsidR="00AE12DD" w:rsidRDefault="00AE12DD" w:rsidP="00AE12DD">
      <w:pPr>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AE12DD" w:rsidRDefault="00AE12DD" w:rsidP="00AE12DD">
      <w:pPr>
        <w:spacing w:line="360" w:lineRule="auto"/>
        <w:rPr>
          <w:rFonts w:ascii="Book Antiqua" w:hAnsi="Book Antiqua" w:cs="Arial Unicode MS"/>
          <w:color w:val="000000"/>
          <w:sz w:val="24"/>
        </w:rPr>
      </w:pPr>
    </w:p>
    <w:p w:rsidR="00886DD4" w:rsidRDefault="00C60E55">
      <w:pPr>
        <w:snapToGrid w:val="0"/>
        <w:spacing w:line="360" w:lineRule="auto"/>
        <w:rPr>
          <w:rFonts w:ascii="Book Antiqua" w:hAnsi="Book Antiqua"/>
          <w:color w:val="000000"/>
          <w:sz w:val="24"/>
        </w:rPr>
      </w:pPr>
      <w:r>
        <w:rPr>
          <w:rFonts w:ascii="Book Antiqua" w:hAnsi="Book Antiqua"/>
          <w:b/>
          <w:sz w:val="24"/>
        </w:rPr>
        <w:t xml:space="preserve">Correspondence to: </w:t>
      </w:r>
      <w:r>
        <w:rPr>
          <w:rFonts w:ascii="Book Antiqua" w:hAnsi="Book Antiqua"/>
          <w:b/>
          <w:bCs/>
          <w:color w:val="000000"/>
          <w:sz w:val="24"/>
        </w:rPr>
        <w:t xml:space="preserve"> Zhan </w:t>
      </w:r>
      <w:proofErr w:type="spellStart"/>
      <w:r>
        <w:rPr>
          <w:rFonts w:ascii="Book Antiqua" w:hAnsi="Book Antiqua"/>
          <w:b/>
          <w:bCs/>
          <w:color w:val="000000"/>
          <w:sz w:val="24"/>
        </w:rPr>
        <w:t>Qiang</w:t>
      </w:r>
      <w:proofErr w:type="spellEnd"/>
      <w:r>
        <w:rPr>
          <w:rFonts w:ascii="Book Antiqua" w:hAnsi="Book Antiqua"/>
          <w:b/>
          <w:bCs/>
          <w:color w:val="000000"/>
          <w:sz w:val="24"/>
        </w:rPr>
        <w:t xml:space="preserve">, PhD, Associate Professor, </w:t>
      </w:r>
      <w:r>
        <w:rPr>
          <w:rFonts w:ascii="Book Antiqua" w:hAnsi="Book Antiqua"/>
          <w:bCs/>
          <w:color w:val="000000"/>
          <w:sz w:val="24"/>
        </w:rPr>
        <w:t xml:space="preserve">Department of </w:t>
      </w:r>
      <w:r>
        <w:rPr>
          <w:rFonts w:ascii="Book Antiqua" w:hAnsi="Book Antiqua"/>
          <w:bCs/>
          <w:color w:val="000000"/>
          <w:sz w:val="24"/>
        </w:rPr>
        <w:lastRenderedPageBreak/>
        <w:t>Gastroenterology</w:t>
      </w:r>
      <w:r>
        <w:rPr>
          <w:rFonts w:ascii="Book Antiqua" w:hAnsi="Book Antiqua" w:hint="eastAsia"/>
          <w:color w:val="000000"/>
          <w:sz w:val="24"/>
        </w:rPr>
        <w:t xml:space="preserve">, </w:t>
      </w:r>
      <w:r>
        <w:rPr>
          <w:rFonts w:ascii="Book Antiqua" w:hAnsi="Book Antiqua"/>
          <w:color w:val="000000"/>
          <w:sz w:val="24"/>
        </w:rPr>
        <w:t>Wuxi People's Hospital,</w:t>
      </w:r>
      <w:r>
        <w:rPr>
          <w:rFonts w:ascii="Book Antiqua" w:hAnsi="Book Antiqua" w:hint="eastAsia"/>
          <w:color w:val="000000"/>
          <w:sz w:val="24"/>
        </w:rPr>
        <w:t xml:space="preserve"> </w:t>
      </w:r>
      <w:r>
        <w:rPr>
          <w:rFonts w:ascii="Book Antiqua" w:hAnsi="Book Antiqua"/>
          <w:color w:val="000000"/>
          <w:sz w:val="24"/>
        </w:rPr>
        <w:t>Nanjing Medical University, 299 Qing-Yang Road, Nan-Chang</w:t>
      </w:r>
      <w:r>
        <w:rPr>
          <w:rFonts w:ascii="Book Antiqua" w:hAnsi="Book Antiqua" w:hint="eastAsia"/>
          <w:color w:val="000000"/>
          <w:sz w:val="24"/>
        </w:rPr>
        <w:t xml:space="preserve"> </w:t>
      </w:r>
      <w:r>
        <w:rPr>
          <w:rFonts w:ascii="Book Antiqua" w:hAnsi="Book Antiqua"/>
          <w:color w:val="000000"/>
          <w:sz w:val="24"/>
        </w:rPr>
        <w:t>District, Wuxi</w:t>
      </w:r>
      <w:r>
        <w:rPr>
          <w:rFonts w:ascii="Book Antiqua" w:hAnsi="Book Antiqua" w:hint="eastAsia"/>
          <w:color w:val="000000"/>
          <w:sz w:val="24"/>
        </w:rPr>
        <w:t xml:space="preserve"> </w:t>
      </w:r>
      <w:r>
        <w:rPr>
          <w:rFonts w:ascii="Book Antiqua" w:hAnsi="Book Antiqua"/>
          <w:color w:val="000000"/>
          <w:sz w:val="24"/>
        </w:rPr>
        <w:t xml:space="preserve">214023, </w:t>
      </w:r>
      <w:r>
        <w:rPr>
          <w:rFonts w:ascii="Book Antiqua" w:hAnsi="Book Antiqua" w:hint="eastAsia"/>
          <w:sz w:val="24"/>
        </w:rPr>
        <w:t xml:space="preserve">Jiangsu </w:t>
      </w:r>
      <w:r>
        <w:rPr>
          <w:rFonts w:ascii="Book Antiqua" w:hAnsi="Book Antiqua"/>
          <w:sz w:val="24"/>
        </w:rPr>
        <w:t>Province</w:t>
      </w:r>
      <w:r>
        <w:rPr>
          <w:rFonts w:ascii="Book Antiqua" w:hAnsi="Book Antiqua" w:hint="eastAsia"/>
          <w:sz w:val="24"/>
        </w:rPr>
        <w:t xml:space="preserve">, </w:t>
      </w:r>
      <w:r>
        <w:rPr>
          <w:rFonts w:ascii="Book Antiqua" w:hAnsi="Book Antiqua"/>
          <w:color w:val="000000"/>
          <w:sz w:val="24"/>
        </w:rPr>
        <w:t xml:space="preserve">China. </w:t>
      </w:r>
      <w:hyperlink r:id="rId9" w:history="1">
        <w:r>
          <w:rPr>
            <w:rStyle w:val="Hyperlink"/>
            <w:rFonts w:ascii="Book Antiqua" w:hAnsi="Book Antiqua"/>
            <w:color w:val="auto"/>
            <w:sz w:val="24"/>
            <w:u w:val="none"/>
          </w:rPr>
          <w:t>zhanq33@163.com</w:t>
        </w:r>
      </w:hyperlink>
    </w:p>
    <w:p w:rsidR="00886DD4" w:rsidRDefault="00C60E55">
      <w:pPr>
        <w:snapToGrid w:val="0"/>
        <w:spacing w:line="360" w:lineRule="auto"/>
        <w:rPr>
          <w:rFonts w:ascii="Book Antiqua" w:hAnsi="Book Antiqua"/>
          <w:color w:val="000000"/>
          <w:sz w:val="24"/>
        </w:rPr>
      </w:pPr>
      <w:r>
        <w:rPr>
          <w:rFonts w:ascii="Book Antiqua" w:hAnsi="Book Antiqua"/>
          <w:b/>
          <w:color w:val="000000"/>
          <w:sz w:val="24"/>
        </w:rPr>
        <w:t>Tel</w:t>
      </w:r>
      <w:r w:rsidR="00AE12DD">
        <w:rPr>
          <w:rFonts w:ascii="Book Antiqua" w:hAnsi="Book Antiqua" w:hint="eastAsia"/>
          <w:b/>
          <w:color w:val="000000"/>
          <w:sz w:val="24"/>
        </w:rPr>
        <w:t>ephone</w:t>
      </w:r>
      <w:r>
        <w:rPr>
          <w:rFonts w:ascii="Book Antiqua" w:hAnsi="Book Antiqua"/>
          <w:b/>
          <w:color w:val="000000"/>
          <w:sz w:val="24"/>
        </w:rPr>
        <w:t>:</w:t>
      </w:r>
      <w:r w:rsidR="00AE12DD">
        <w:rPr>
          <w:rFonts w:ascii="Book Antiqua" w:hAnsi="Book Antiqua"/>
          <w:color w:val="000000"/>
          <w:sz w:val="24"/>
        </w:rPr>
        <w:t xml:space="preserve"> +86-</w:t>
      </w:r>
      <w:r>
        <w:rPr>
          <w:rFonts w:ascii="Book Antiqua" w:hAnsi="Book Antiqua"/>
          <w:color w:val="000000"/>
          <w:sz w:val="24"/>
        </w:rPr>
        <w:t>510</w:t>
      </w:r>
      <w:r w:rsidR="00AE12DD">
        <w:rPr>
          <w:rFonts w:ascii="Book Antiqua" w:hAnsi="Book Antiqua" w:hint="eastAsia"/>
          <w:color w:val="000000"/>
          <w:sz w:val="24"/>
        </w:rPr>
        <w:t>-</w:t>
      </w:r>
      <w:r>
        <w:rPr>
          <w:rFonts w:ascii="Book Antiqua" w:hAnsi="Book Antiqua"/>
          <w:color w:val="000000"/>
          <w:sz w:val="24"/>
        </w:rPr>
        <w:t>85351120</w:t>
      </w:r>
    </w:p>
    <w:p w:rsidR="00886DD4" w:rsidRDefault="00C60E55">
      <w:pPr>
        <w:snapToGrid w:val="0"/>
        <w:spacing w:line="360" w:lineRule="auto"/>
        <w:rPr>
          <w:rFonts w:ascii="Book Antiqua" w:hAnsi="Book Antiqua"/>
          <w:color w:val="000000"/>
          <w:sz w:val="24"/>
        </w:rPr>
      </w:pPr>
      <w:r>
        <w:rPr>
          <w:rFonts w:ascii="Book Antiqua" w:hAnsi="Book Antiqua"/>
          <w:b/>
          <w:color w:val="000000"/>
          <w:sz w:val="24"/>
        </w:rPr>
        <w:t>Fax:</w:t>
      </w:r>
      <w:r w:rsidR="00AE12DD">
        <w:rPr>
          <w:rFonts w:ascii="Book Antiqua" w:hAnsi="Book Antiqua"/>
          <w:color w:val="000000"/>
          <w:sz w:val="24"/>
        </w:rPr>
        <w:t xml:space="preserve"> +86-</w:t>
      </w:r>
      <w:r>
        <w:rPr>
          <w:rFonts w:ascii="Book Antiqua" w:hAnsi="Book Antiqua"/>
          <w:color w:val="000000"/>
          <w:sz w:val="24"/>
        </w:rPr>
        <w:t>510</w:t>
      </w:r>
      <w:r w:rsidR="00AE12DD">
        <w:rPr>
          <w:rFonts w:ascii="Book Antiqua" w:hAnsi="Book Antiqua" w:hint="eastAsia"/>
          <w:color w:val="000000"/>
          <w:sz w:val="24"/>
        </w:rPr>
        <w:t>-</w:t>
      </w:r>
      <w:r>
        <w:rPr>
          <w:rFonts w:ascii="Book Antiqua" w:hAnsi="Book Antiqua"/>
          <w:color w:val="000000"/>
          <w:sz w:val="24"/>
        </w:rPr>
        <w:t>85351120</w:t>
      </w:r>
    </w:p>
    <w:p w:rsidR="00886DD4" w:rsidRDefault="00886DD4">
      <w:pPr>
        <w:autoSpaceDE w:val="0"/>
        <w:autoSpaceDN w:val="0"/>
        <w:adjustRightInd w:val="0"/>
        <w:snapToGrid w:val="0"/>
        <w:spacing w:line="360" w:lineRule="auto"/>
        <w:rPr>
          <w:rFonts w:ascii="Book Antiqua" w:hAnsi="Book Antiqua"/>
          <w:kern w:val="0"/>
          <w:sz w:val="24"/>
        </w:rPr>
      </w:pPr>
    </w:p>
    <w:p w:rsidR="00AE12DD" w:rsidRPr="000C283F" w:rsidRDefault="00AE12DD" w:rsidP="00AE12DD">
      <w:pPr>
        <w:spacing w:line="360" w:lineRule="auto"/>
        <w:rPr>
          <w:rFonts w:ascii="Book Antiqua" w:hAnsi="Book Antiqua"/>
          <w:sz w:val="24"/>
        </w:rPr>
      </w:pPr>
      <w:bookmarkStart w:id="30" w:name="OLE_LINK476"/>
      <w:bookmarkStart w:id="31" w:name="OLE_LINK477"/>
      <w:bookmarkStart w:id="32" w:name="OLE_LINK117"/>
      <w:bookmarkStart w:id="33" w:name="OLE_LINK528"/>
      <w:bookmarkStart w:id="34" w:name="OLE_LINK557"/>
      <w:r>
        <w:rPr>
          <w:rFonts w:ascii="Book Antiqua" w:hAnsi="Book Antiqua"/>
          <w:b/>
          <w:sz w:val="24"/>
        </w:rPr>
        <w:t>Received:</w:t>
      </w:r>
      <w:r w:rsidR="000C283F">
        <w:rPr>
          <w:rFonts w:ascii="Book Antiqua" w:hAnsi="Book Antiqua" w:hint="eastAsia"/>
          <w:b/>
          <w:sz w:val="24"/>
        </w:rPr>
        <w:t xml:space="preserve"> </w:t>
      </w:r>
      <w:r w:rsidR="000C283F" w:rsidRPr="000C283F">
        <w:rPr>
          <w:rFonts w:ascii="Book Antiqua" w:hAnsi="Book Antiqua" w:hint="eastAsia"/>
          <w:sz w:val="24"/>
        </w:rPr>
        <w:t>August 23, 2016</w:t>
      </w:r>
    </w:p>
    <w:p w:rsidR="00AE12DD" w:rsidRDefault="00AE12DD" w:rsidP="00AE12DD">
      <w:pPr>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0C283F">
        <w:rPr>
          <w:rFonts w:ascii="Book Antiqua" w:hAnsi="Book Antiqua" w:hint="eastAsia"/>
          <w:b/>
          <w:sz w:val="24"/>
        </w:rPr>
        <w:t xml:space="preserve"> </w:t>
      </w:r>
      <w:r w:rsidR="000C283F" w:rsidRPr="000C283F">
        <w:rPr>
          <w:rFonts w:ascii="Book Antiqua" w:hAnsi="Book Antiqua" w:hint="eastAsia"/>
          <w:sz w:val="24"/>
        </w:rPr>
        <w:t xml:space="preserve">August </w:t>
      </w:r>
      <w:r w:rsidR="000C283F">
        <w:rPr>
          <w:rFonts w:ascii="Book Antiqua" w:hAnsi="Book Antiqua" w:hint="eastAsia"/>
          <w:sz w:val="24"/>
        </w:rPr>
        <w:t>24</w:t>
      </w:r>
      <w:r w:rsidR="000C283F" w:rsidRPr="000C283F">
        <w:rPr>
          <w:rFonts w:ascii="Book Antiqua" w:hAnsi="Book Antiqua" w:hint="eastAsia"/>
          <w:sz w:val="24"/>
        </w:rPr>
        <w:t>, 2016</w:t>
      </w:r>
    </w:p>
    <w:p w:rsidR="00AE12DD" w:rsidRPr="000C283F" w:rsidRDefault="00AE12DD" w:rsidP="00AE12DD">
      <w:pPr>
        <w:spacing w:line="360" w:lineRule="auto"/>
        <w:rPr>
          <w:rFonts w:ascii="Book Antiqua" w:hAnsi="Book Antiqua"/>
          <w:sz w:val="24"/>
        </w:rPr>
      </w:pPr>
      <w:r w:rsidRPr="009659DA">
        <w:rPr>
          <w:rFonts w:ascii="Book Antiqua" w:hAnsi="Book Antiqua"/>
          <w:b/>
          <w:sz w:val="24"/>
        </w:rPr>
        <w:t>First decision:</w:t>
      </w:r>
      <w:r w:rsidR="000C283F">
        <w:rPr>
          <w:rFonts w:ascii="Book Antiqua" w:hAnsi="Book Antiqua" w:hint="eastAsia"/>
          <w:b/>
          <w:sz w:val="24"/>
        </w:rPr>
        <w:t xml:space="preserve"> </w:t>
      </w:r>
      <w:r w:rsidR="000C283F" w:rsidRPr="000C283F">
        <w:rPr>
          <w:rFonts w:ascii="Book Antiqua" w:hAnsi="Book Antiqua" w:hint="eastAsia"/>
          <w:sz w:val="24"/>
        </w:rPr>
        <w:t>September 28, 2016</w:t>
      </w:r>
    </w:p>
    <w:p w:rsidR="00AE12DD" w:rsidRPr="000C283F" w:rsidRDefault="00AE12DD" w:rsidP="00AE12DD">
      <w:pPr>
        <w:spacing w:line="360" w:lineRule="auto"/>
        <w:rPr>
          <w:rFonts w:ascii="Book Antiqua" w:hAnsi="Book Antiqua"/>
          <w:sz w:val="24"/>
        </w:rPr>
      </w:pPr>
      <w:r>
        <w:rPr>
          <w:rFonts w:ascii="Book Antiqua" w:hAnsi="Book Antiqua"/>
          <w:b/>
          <w:sz w:val="24"/>
        </w:rPr>
        <w:t>Revised:</w:t>
      </w:r>
      <w:r w:rsidR="000C283F">
        <w:rPr>
          <w:rFonts w:ascii="Book Antiqua" w:hAnsi="Book Antiqua" w:hint="eastAsia"/>
          <w:b/>
          <w:sz w:val="24"/>
        </w:rPr>
        <w:t xml:space="preserve"> </w:t>
      </w:r>
      <w:r w:rsidR="000C283F" w:rsidRPr="000C283F">
        <w:rPr>
          <w:rFonts w:ascii="Book Antiqua" w:hAnsi="Book Antiqua"/>
          <w:sz w:val="24"/>
        </w:rPr>
        <w:t xml:space="preserve">October </w:t>
      </w:r>
      <w:r w:rsidR="000C283F" w:rsidRPr="000C283F">
        <w:rPr>
          <w:rFonts w:ascii="Book Antiqua" w:hAnsi="Book Antiqua" w:hint="eastAsia"/>
          <w:sz w:val="24"/>
        </w:rPr>
        <w:t>10</w:t>
      </w:r>
      <w:r w:rsidR="000C283F" w:rsidRPr="000C283F">
        <w:rPr>
          <w:rFonts w:ascii="Book Antiqua" w:hAnsi="Book Antiqua"/>
          <w:sz w:val="24"/>
        </w:rPr>
        <w:t>, 2016</w:t>
      </w:r>
    </w:p>
    <w:p w:rsidR="00AE12DD" w:rsidRDefault="00AE12DD" w:rsidP="00AE12DD">
      <w:pPr>
        <w:spacing w:line="360" w:lineRule="auto"/>
        <w:rPr>
          <w:rFonts w:ascii="Book Antiqua" w:hAnsi="Book Antiqua"/>
          <w:b/>
          <w:sz w:val="24"/>
        </w:rPr>
      </w:pPr>
      <w:r>
        <w:rPr>
          <w:rFonts w:ascii="Book Antiqua" w:hAnsi="Book Antiqua"/>
          <w:b/>
          <w:sz w:val="24"/>
        </w:rPr>
        <w:t>Accepted:</w:t>
      </w:r>
      <w:r>
        <w:rPr>
          <w:rFonts w:ascii="Book Antiqua" w:hAnsi="Book Antiqua" w:hint="eastAsia"/>
          <w:b/>
          <w:sz w:val="24"/>
        </w:rPr>
        <w:t xml:space="preserve"> </w:t>
      </w:r>
      <w:r w:rsidR="004C2AAF" w:rsidRPr="004C2AAF">
        <w:rPr>
          <w:rFonts w:ascii="Book Antiqua" w:hAnsi="Book Antiqua"/>
          <w:sz w:val="24"/>
        </w:rPr>
        <w:t>November 15, 2016</w:t>
      </w:r>
      <w:r>
        <w:rPr>
          <w:rFonts w:ascii="Book Antiqua" w:hAnsi="Book Antiqua" w:hint="eastAsia"/>
          <w:b/>
          <w:sz w:val="24"/>
        </w:rPr>
        <w:t xml:space="preserve"> </w:t>
      </w:r>
    </w:p>
    <w:p w:rsidR="00AE12DD" w:rsidRDefault="00AE12DD" w:rsidP="00AE12DD">
      <w:pPr>
        <w:spacing w:line="360" w:lineRule="auto"/>
        <w:rPr>
          <w:rFonts w:ascii="Book Antiqua" w:hAnsi="Book Antiqua"/>
          <w:b/>
          <w:sz w:val="24"/>
        </w:rPr>
      </w:pPr>
      <w:r w:rsidRPr="009659DA">
        <w:rPr>
          <w:rFonts w:ascii="Book Antiqua" w:hAnsi="Book Antiqua"/>
          <w:b/>
          <w:sz w:val="24"/>
        </w:rPr>
        <w:t>Article in press:</w:t>
      </w:r>
    </w:p>
    <w:p w:rsidR="00AE12DD" w:rsidRPr="00ED7CB9" w:rsidRDefault="00AE12DD" w:rsidP="00AE12DD">
      <w:pPr>
        <w:spacing w:line="360" w:lineRule="auto"/>
        <w:rPr>
          <w:rFonts w:ascii="Book Antiqua" w:hAnsi="Book Antiqua"/>
          <w:b/>
          <w:sz w:val="24"/>
        </w:rPr>
      </w:pPr>
      <w:r>
        <w:rPr>
          <w:rFonts w:ascii="Book Antiqua" w:hAnsi="Book Antiqua"/>
          <w:b/>
          <w:sz w:val="24"/>
        </w:rPr>
        <w:t>Published online:</w:t>
      </w:r>
    </w:p>
    <w:bookmarkEnd w:id="30"/>
    <w:bookmarkEnd w:id="31"/>
    <w:bookmarkEnd w:id="32"/>
    <w:bookmarkEnd w:id="33"/>
    <w:bookmarkEnd w:id="34"/>
    <w:p w:rsidR="00886DD4" w:rsidRDefault="00886DD4">
      <w:pPr>
        <w:autoSpaceDE w:val="0"/>
        <w:autoSpaceDN w:val="0"/>
        <w:adjustRightInd w:val="0"/>
        <w:snapToGrid w:val="0"/>
        <w:spacing w:line="360" w:lineRule="auto"/>
        <w:rPr>
          <w:rFonts w:ascii="Book Antiqua" w:hAnsi="Book Antiqua"/>
          <w:kern w:val="0"/>
          <w:sz w:val="24"/>
        </w:rPr>
      </w:pPr>
    </w:p>
    <w:p w:rsidR="00886DD4" w:rsidRDefault="00886DD4">
      <w:pPr>
        <w:autoSpaceDE w:val="0"/>
        <w:autoSpaceDN w:val="0"/>
        <w:adjustRightInd w:val="0"/>
        <w:snapToGrid w:val="0"/>
        <w:spacing w:line="360" w:lineRule="auto"/>
        <w:rPr>
          <w:rFonts w:ascii="Book Antiqua" w:hAnsi="Book Antiqua"/>
          <w:kern w:val="0"/>
          <w:sz w:val="24"/>
        </w:rPr>
      </w:pPr>
    </w:p>
    <w:p w:rsidR="00886DD4" w:rsidRDefault="00886DD4">
      <w:pPr>
        <w:autoSpaceDE w:val="0"/>
        <w:autoSpaceDN w:val="0"/>
        <w:adjustRightInd w:val="0"/>
        <w:snapToGrid w:val="0"/>
        <w:spacing w:line="360" w:lineRule="auto"/>
        <w:rPr>
          <w:rFonts w:ascii="Book Antiqua" w:hAnsi="Book Antiqua"/>
          <w:kern w:val="0"/>
          <w:sz w:val="24"/>
        </w:rPr>
      </w:pPr>
    </w:p>
    <w:p w:rsidR="0004449A" w:rsidRDefault="0004449A">
      <w:pPr>
        <w:widowControl/>
        <w:jc w:val="left"/>
        <w:rPr>
          <w:rFonts w:ascii="Book Antiqua" w:hAnsi="Book Antiqua"/>
          <w:b/>
          <w:bCs/>
          <w:kern w:val="0"/>
          <w:sz w:val="24"/>
        </w:rPr>
      </w:pPr>
      <w:r>
        <w:rPr>
          <w:rFonts w:ascii="Book Antiqua" w:hAnsi="Book Antiqua"/>
          <w:b/>
          <w:bCs/>
          <w:kern w:val="0"/>
          <w:sz w:val="24"/>
        </w:rPr>
        <w:br w:type="page"/>
      </w:r>
    </w:p>
    <w:p w:rsidR="00886DD4" w:rsidRDefault="00C60E55">
      <w:pPr>
        <w:snapToGrid w:val="0"/>
        <w:spacing w:line="360" w:lineRule="auto"/>
        <w:rPr>
          <w:rFonts w:ascii="Book Antiqua" w:hAnsi="Book Antiqua"/>
          <w:b/>
          <w:bCs/>
          <w:kern w:val="0"/>
          <w:sz w:val="24"/>
        </w:rPr>
      </w:pPr>
      <w:r>
        <w:rPr>
          <w:rFonts w:ascii="Book Antiqua" w:hAnsi="Book Antiqua"/>
          <w:b/>
          <w:bCs/>
          <w:kern w:val="0"/>
          <w:sz w:val="24"/>
        </w:rPr>
        <w:lastRenderedPageBreak/>
        <w:t>Abstract</w:t>
      </w:r>
    </w:p>
    <w:p w:rsidR="00AE12DD" w:rsidRPr="00AE12DD" w:rsidRDefault="00AE12DD">
      <w:pPr>
        <w:autoSpaceDE w:val="0"/>
        <w:autoSpaceDN w:val="0"/>
        <w:adjustRightInd w:val="0"/>
        <w:snapToGrid w:val="0"/>
        <w:spacing w:line="360" w:lineRule="auto"/>
        <w:rPr>
          <w:rFonts w:ascii="Book Antiqua" w:hAnsi="Book Antiqua"/>
          <w:b/>
          <w:bCs/>
          <w:i/>
          <w:kern w:val="0"/>
          <w:sz w:val="24"/>
        </w:rPr>
      </w:pPr>
      <w:r w:rsidRPr="00AE12DD">
        <w:rPr>
          <w:rFonts w:ascii="Book Antiqua" w:hAnsi="Book Antiqua"/>
          <w:b/>
          <w:bCs/>
          <w:i/>
          <w:kern w:val="0"/>
          <w:sz w:val="24"/>
        </w:rPr>
        <w:t>AIM</w:t>
      </w:r>
    </w:p>
    <w:p w:rsidR="00886DD4" w:rsidRDefault="00C60E55">
      <w:pPr>
        <w:autoSpaceDE w:val="0"/>
        <w:autoSpaceDN w:val="0"/>
        <w:adjustRightInd w:val="0"/>
        <w:snapToGrid w:val="0"/>
        <w:spacing w:line="360" w:lineRule="auto"/>
        <w:rPr>
          <w:rStyle w:val="apple-converted-space"/>
          <w:rFonts w:ascii="Book Antiqua" w:hAnsi="Book Antiqua"/>
          <w:bCs/>
          <w:sz w:val="24"/>
        </w:rPr>
      </w:pPr>
      <w:r>
        <w:rPr>
          <w:rFonts w:ascii="Book Antiqua" w:hAnsi="Book Antiqua"/>
          <w:bCs/>
          <w:kern w:val="0"/>
          <w:sz w:val="24"/>
        </w:rPr>
        <w:t xml:space="preserve">To investigate the pharmacological effect of </w:t>
      </w:r>
      <w:proofErr w:type="spellStart"/>
      <w:r>
        <w:rPr>
          <w:rStyle w:val="apple-converted-space"/>
          <w:rFonts w:ascii="Book Antiqua" w:hAnsi="Book Antiqua"/>
          <w:kern w:val="0"/>
          <w:sz w:val="24"/>
        </w:rPr>
        <w:t>TongXie-YaoFang</w:t>
      </w:r>
      <w:proofErr w:type="spellEnd"/>
      <w:r>
        <w:rPr>
          <w:rStyle w:val="apple-converted-space"/>
          <w:rFonts w:ascii="Book Antiqua" w:hAnsi="Book Antiqua"/>
          <w:kern w:val="0"/>
          <w:sz w:val="24"/>
        </w:rPr>
        <w:t xml:space="preserve"> (TXYF) formula</w:t>
      </w:r>
      <w:r>
        <w:rPr>
          <w:rFonts w:ascii="Book Antiqua" w:hAnsi="Book Antiqua"/>
          <w:bCs/>
          <w:kern w:val="0"/>
          <w:sz w:val="24"/>
        </w:rPr>
        <w:t xml:space="preserve">, a Chinese herbal formula, on </w:t>
      </w:r>
      <w:r>
        <w:rPr>
          <w:rStyle w:val="apple-converted-space"/>
          <w:rFonts w:ascii="Book Antiqua" w:hAnsi="Book Antiqua"/>
          <w:bCs/>
          <w:sz w:val="24"/>
        </w:rPr>
        <w:t>Diarrhea-predominant irritable bowel syndrome</w:t>
      </w:r>
      <w:r>
        <w:rPr>
          <w:rFonts w:ascii="Book Antiqua" w:hAnsi="Book Antiqua"/>
          <w:kern w:val="0"/>
          <w:sz w:val="24"/>
        </w:rPr>
        <w:t xml:space="preserve"> (D-IBS</w:t>
      </w:r>
      <w:r>
        <w:rPr>
          <w:rStyle w:val="apple-converted-space"/>
          <w:rFonts w:ascii="Book Antiqua" w:hAnsi="Book Antiqua"/>
          <w:bCs/>
          <w:sz w:val="24"/>
        </w:rPr>
        <w:t>) rats.</w:t>
      </w:r>
    </w:p>
    <w:p w:rsidR="00AE12DD" w:rsidRDefault="00AE12DD">
      <w:pPr>
        <w:autoSpaceDE w:val="0"/>
        <w:autoSpaceDN w:val="0"/>
        <w:adjustRightInd w:val="0"/>
        <w:snapToGrid w:val="0"/>
        <w:spacing w:line="360" w:lineRule="auto"/>
        <w:rPr>
          <w:rStyle w:val="apple-converted-space"/>
          <w:rFonts w:ascii="Book Antiqua" w:hAnsi="Book Antiqua"/>
          <w:bCs/>
          <w:sz w:val="24"/>
        </w:rPr>
      </w:pPr>
    </w:p>
    <w:p w:rsidR="00AE12DD" w:rsidRPr="00AE12DD" w:rsidRDefault="00AE12DD">
      <w:pPr>
        <w:autoSpaceDE w:val="0"/>
        <w:autoSpaceDN w:val="0"/>
        <w:adjustRightInd w:val="0"/>
        <w:snapToGrid w:val="0"/>
        <w:spacing w:line="360" w:lineRule="auto"/>
        <w:rPr>
          <w:rFonts w:ascii="Book Antiqua" w:hAnsi="Book Antiqua"/>
          <w:b/>
          <w:bCs/>
          <w:i/>
          <w:kern w:val="0"/>
          <w:sz w:val="24"/>
        </w:rPr>
      </w:pPr>
      <w:r w:rsidRPr="00AE12DD">
        <w:rPr>
          <w:rFonts w:ascii="Book Antiqua" w:hAnsi="Book Antiqua"/>
          <w:b/>
          <w:bCs/>
          <w:i/>
          <w:kern w:val="0"/>
          <w:sz w:val="24"/>
        </w:rPr>
        <w:t>METHODS</w:t>
      </w:r>
    </w:p>
    <w:p w:rsidR="00886DD4" w:rsidRDefault="00C60E55">
      <w:pPr>
        <w:autoSpaceDE w:val="0"/>
        <w:autoSpaceDN w:val="0"/>
        <w:adjustRightInd w:val="0"/>
        <w:snapToGrid w:val="0"/>
        <w:spacing w:line="360" w:lineRule="auto"/>
        <w:rPr>
          <w:rFonts w:ascii="Book Antiqua" w:hAnsi="Book Antiqua"/>
          <w:kern w:val="0"/>
          <w:sz w:val="24"/>
        </w:rPr>
      </w:pPr>
      <w:r>
        <w:rPr>
          <w:rFonts w:ascii="Book Antiqua" w:hAnsi="Book Antiqua"/>
          <w:kern w:val="0"/>
          <w:sz w:val="24"/>
        </w:rPr>
        <w:t xml:space="preserve">In a neonatal maternal separation plus </w:t>
      </w:r>
      <w:r>
        <w:rPr>
          <w:rFonts w:ascii="Book Antiqua" w:eastAsia="E-FZ+ZLdBpt-4" w:hAnsi="Book Antiqua"/>
          <w:kern w:val="0"/>
          <w:sz w:val="24"/>
        </w:rPr>
        <w:t>restraint stress</w:t>
      </w:r>
      <w:r w:rsidR="002961C8">
        <w:rPr>
          <w:rFonts w:ascii="Book Antiqua" w:eastAsia="E-FZ+ZLdBpt-4" w:hAnsi="Book Antiqua" w:hint="eastAsia"/>
          <w:kern w:val="0"/>
          <w:sz w:val="24"/>
        </w:rPr>
        <w:t xml:space="preserve"> </w:t>
      </w:r>
      <w:r>
        <w:rPr>
          <w:rFonts w:ascii="Book Antiqua" w:hAnsi="Book Antiqua"/>
          <w:kern w:val="0"/>
          <w:sz w:val="24"/>
        </w:rPr>
        <w:t>(NMS+RS)</w:t>
      </w:r>
      <w:r>
        <w:rPr>
          <w:rStyle w:val="apple-converted-space"/>
          <w:rFonts w:ascii="Book Antiqua" w:hAnsi="Book Antiqua"/>
          <w:sz w:val="24"/>
        </w:rPr>
        <w:t xml:space="preserve"> </w:t>
      </w:r>
      <w:r>
        <w:rPr>
          <w:rFonts w:ascii="Book Antiqua" w:hAnsi="Book Antiqua"/>
          <w:kern w:val="0"/>
          <w:sz w:val="24"/>
        </w:rPr>
        <w:t xml:space="preserve">model of </w:t>
      </w:r>
      <w:r>
        <w:rPr>
          <w:rStyle w:val="apple-converted-space"/>
          <w:rFonts w:ascii="Book Antiqua" w:hAnsi="Book Antiqua"/>
          <w:sz w:val="24"/>
        </w:rPr>
        <w:t>D-IBS</w:t>
      </w:r>
      <w:r>
        <w:rPr>
          <w:rFonts w:ascii="Book Antiqua" w:hAnsi="Book Antiqua"/>
          <w:kern w:val="0"/>
          <w:sz w:val="24"/>
        </w:rPr>
        <w:t>, male Sprague Dawley rats were randomly divided into two groups</w:t>
      </w:r>
      <w:r w:rsidR="002961C8">
        <w:rPr>
          <w:rFonts w:ascii="Book Antiqua" w:hAnsi="Book Antiqua" w:hint="eastAsia"/>
          <w:kern w:val="0"/>
          <w:sz w:val="24"/>
        </w:rPr>
        <w:t xml:space="preserve"> </w:t>
      </w:r>
      <w:r>
        <w:rPr>
          <w:rFonts w:ascii="Book Antiqua" w:hAnsi="Book Antiqua"/>
          <w:kern w:val="0"/>
          <w:sz w:val="24"/>
        </w:rPr>
        <w:t xml:space="preserve">(NMS+RS group and </w:t>
      </w:r>
      <w:r>
        <w:rPr>
          <w:rStyle w:val="apple-converted-space"/>
          <w:rFonts w:ascii="Book Antiqua" w:hAnsi="Book Antiqua"/>
          <w:kern w:val="0"/>
          <w:sz w:val="24"/>
        </w:rPr>
        <w:t>TXYF-formula group</w:t>
      </w:r>
      <w:r>
        <w:rPr>
          <w:rFonts w:ascii="Book Antiqua" w:hAnsi="Book Antiqua"/>
          <w:sz w:val="24"/>
        </w:rPr>
        <w:t>)</w:t>
      </w:r>
      <w:r>
        <w:rPr>
          <w:rFonts w:ascii="Book Antiqua" w:hAnsi="Book Antiqua"/>
          <w:kern w:val="0"/>
          <w:sz w:val="24"/>
        </w:rPr>
        <w:t xml:space="preserve"> with no handlings were used as controls</w:t>
      </w:r>
      <w:r w:rsidR="00AE12DD">
        <w:rPr>
          <w:rFonts w:ascii="Book Antiqua" w:hAnsi="Book Antiqua" w:hint="eastAsia"/>
          <w:kern w:val="0"/>
          <w:sz w:val="24"/>
        </w:rPr>
        <w:t xml:space="preserve"> </w:t>
      </w:r>
      <w:r>
        <w:rPr>
          <w:rFonts w:ascii="Book Antiqua" w:hAnsi="Book Antiqua"/>
          <w:kern w:val="0"/>
          <w:sz w:val="24"/>
        </w:rPr>
        <w:t xml:space="preserve">(NH group). </w:t>
      </w:r>
      <w:r>
        <w:rPr>
          <w:rFonts w:ascii="Book Antiqua" w:hAnsi="Book Antiqua"/>
          <w:sz w:val="24"/>
        </w:rPr>
        <w:t xml:space="preserve">Starting from postnatal day 60, rats in </w:t>
      </w:r>
      <w:r>
        <w:rPr>
          <w:rStyle w:val="apple-converted-space"/>
          <w:rFonts w:ascii="Book Antiqua" w:hAnsi="Book Antiqua"/>
          <w:kern w:val="0"/>
          <w:sz w:val="24"/>
        </w:rPr>
        <w:t>TXYF-formula</w:t>
      </w:r>
      <w:r>
        <w:rPr>
          <w:rFonts w:ascii="Book Antiqua" w:hAnsi="Book Antiqua"/>
          <w:sz w:val="24"/>
        </w:rPr>
        <w:t xml:space="preserve"> group were administered </w:t>
      </w:r>
      <w:r>
        <w:rPr>
          <w:rStyle w:val="apple-converted-space"/>
          <w:rFonts w:ascii="Book Antiqua" w:hAnsi="Book Antiqua"/>
          <w:kern w:val="0"/>
          <w:sz w:val="24"/>
        </w:rPr>
        <w:t xml:space="preserve">TXYF-formula </w:t>
      </w:r>
      <w:r>
        <w:rPr>
          <w:rFonts w:ascii="Book Antiqua" w:hAnsi="Book Antiqua"/>
          <w:kern w:val="0"/>
          <w:sz w:val="24"/>
        </w:rPr>
        <w:t>(</w:t>
      </w:r>
      <w:r>
        <w:rPr>
          <w:rFonts w:ascii="Book Antiqua" w:hAnsi="Book Antiqua"/>
          <w:sz w:val="24"/>
        </w:rPr>
        <w:t>4.92</w:t>
      </w:r>
      <w:r w:rsidR="00AE12DD">
        <w:rPr>
          <w:rFonts w:ascii="Book Antiqua" w:hAnsi="Book Antiqua" w:hint="eastAsia"/>
          <w:sz w:val="24"/>
        </w:rPr>
        <w:t xml:space="preserve"> </w:t>
      </w:r>
      <w:r>
        <w:rPr>
          <w:rFonts w:ascii="Book Antiqua" w:hAnsi="Book Antiqua"/>
          <w:sz w:val="24"/>
        </w:rPr>
        <w:t>g/100</w:t>
      </w:r>
      <w:r w:rsidR="00AE12DD">
        <w:rPr>
          <w:rFonts w:ascii="Book Antiqua" w:hAnsi="Book Antiqua" w:hint="eastAsia"/>
          <w:sz w:val="24"/>
        </w:rPr>
        <w:t xml:space="preserve"> </w:t>
      </w:r>
      <w:r>
        <w:rPr>
          <w:rFonts w:ascii="Book Antiqua" w:hAnsi="Book Antiqua"/>
          <w:sz w:val="24"/>
        </w:rPr>
        <w:t>g</w:t>
      </w:r>
      <w:r>
        <w:rPr>
          <w:rFonts w:ascii="Book Antiqua" w:hAnsi="Book Antiqua"/>
          <w:kern w:val="0"/>
          <w:sz w:val="24"/>
        </w:rPr>
        <w:t xml:space="preserve"> bodyweight) </w:t>
      </w:r>
      <w:r>
        <w:rPr>
          <w:rFonts w:ascii="Book Antiqua" w:hAnsi="Book Antiqua"/>
          <w:sz w:val="24"/>
        </w:rPr>
        <w:t>orally twice a day</w:t>
      </w:r>
      <w:r>
        <w:rPr>
          <w:rFonts w:ascii="Book Antiqua" w:hAnsi="Book Antiqua"/>
          <w:kern w:val="0"/>
          <w:sz w:val="24"/>
        </w:rPr>
        <w:t xml:space="preserve"> </w:t>
      </w:r>
      <w:r>
        <w:rPr>
          <w:rStyle w:val="copied"/>
          <w:rFonts w:ascii="Book Antiqua" w:hAnsi="Book Antiqua"/>
          <w:kern w:val="0"/>
          <w:sz w:val="24"/>
        </w:rPr>
        <w:t>for 14 consecutive days</w:t>
      </w:r>
      <w:r>
        <w:rPr>
          <w:rFonts w:ascii="Book Antiqua" w:hAnsi="Book Antiqua"/>
          <w:kern w:val="0"/>
          <w:sz w:val="24"/>
        </w:rPr>
        <w:t xml:space="preserve"> </w:t>
      </w:r>
      <w:r w:rsidRPr="00AE12DD">
        <w:rPr>
          <w:rFonts w:ascii="Book Antiqua" w:hAnsi="Book Antiqua"/>
          <w:kern w:val="0"/>
          <w:sz w:val="24"/>
        </w:rPr>
        <w:t>whil</w:t>
      </w:r>
      <w:r w:rsidRPr="00AE12DD">
        <w:rPr>
          <w:rStyle w:val="copied"/>
          <w:rFonts w:ascii="Book Antiqua" w:hAnsi="Book Antiqua"/>
          <w:kern w:val="0"/>
          <w:sz w:val="24"/>
        </w:rPr>
        <w:t>e</w:t>
      </w:r>
      <w:r w:rsidRPr="00AE12DD">
        <w:rPr>
          <w:rFonts w:ascii="Book Antiqua" w:hAnsi="Book Antiqua"/>
          <w:kern w:val="0"/>
          <w:sz w:val="24"/>
        </w:rPr>
        <w:t xml:space="preserve"> NH</w:t>
      </w:r>
      <w:r w:rsidRPr="00AE12DD">
        <w:rPr>
          <w:rStyle w:val="copied"/>
          <w:rFonts w:ascii="Book Antiqua" w:hAnsi="Book Antiqua"/>
          <w:kern w:val="0"/>
          <w:sz w:val="24"/>
        </w:rPr>
        <w:t xml:space="preserve"> group and NMS+RS group were given </w:t>
      </w:r>
      <w:r w:rsidRPr="00AE12DD">
        <w:rPr>
          <w:rFonts w:ascii="Book Antiqua" w:hAnsi="Book Antiqua"/>
          <w:kern w:val="0"/>
          <w:sz w:val="24"/>
        </w:rPr>
        <w:t>distilled water</w:t>
      </w:r>
      <w:r w:rsidRPr="00AE12DD">
        <w:rPr>
          <w:rStyle w:val="copied"/>
          <w:rFonts w:ascii="Book Antiqua" w:hAnsi="Book Antiqua"/>
          <w:kern w:val="0"/>
          <w:sz w:val="24"/>
        </w:rPr>
        <w:t xml:space="preserve">. </w:t>
      </w:r>
      <w:r w:rsidRPr="00AE12DD">
        <w:rPr>
          <w:rFonts w:ascii="Book Antiqua" w:hAnsi="Book Antiqua"/>
          <w:kern w:val="0"/>
          <w:sz w:val="24"/>
        </w:rPr>
        <w:t>Using short-circuit current technology, we observed 5-HT-induced changes of current across ion channels,</w:t>
      </w:r>
      <w:r w:rsidRPr="00AE12DD">
        <w:rPr>
          <w:rStyle w:val="apple-converted-space"/>
          <w:rFonts w:ascii="Book Antiqua" w:hAnsi="Book Antiqua"/>
          <w:kern w:val="0"/>
          <w:sz w:val="24"/>
        </w:rPr>
        <w:t xml:space="preserve"> such as </w:t>
      </w:r>
      <w:r w:rsidRPr="00AE12DD">
        <w:rPr>
          <w:rFonts w:ascii="Book Antiqua" w:hAnsi="Book Antiqua"/>
          <w:color w:val="000000"/>
          <w:sz w:val="24"/>
        </w:rPr>
        <w:t>cystic fibrosis transmembrane conductance regulator</w:t>
      </w:r>
      <w:r w:rsidRPr="00AE12DD">
        <w:rPr>
          <w:rFonts w:ascii="Book Antiqua" w:hAnsi="Book Antiqua"/>
          <w:kern w:val="0"/>
          <w:sz w:val="24"/>
        </w:rPr>
        <w:t xml:space="preserve"> (CFTR) Cl</w:t>
      </w:r>
      <w:r w:rsidRPr="00AE12DD">
        <w:rPr>
          <w:rFonts w:ascii="Book Antiqua" w:hAnsi="Book Antiqua"/>
          <w:kern w:val="0"/>
          <w:sz w:val="24"/>
          <w:vertAlign w:val="superscript"/>
        </w:rPr>
        <w:t>–</w:t>
      </w:r>
      <w:r w:rsidRPr="00AE12DD">
        <w:rPr>
          <w:rFonts w:ascii="Book Antiqua" w:hAnsi="Book Antiqua"/>
          <w:kern w:val="0"/>
          <w:sz w:val="24"/>
        </w:rPr>
        <w:t xml:space="preserve"> channel,</w:t>
      </w:r>
      <w:r w:rsidRPr="00AE12DD">
        <w:rPr>
          <w:rStyle w:val="apple-converted-space"/>
          <w:rFonts w:ascii="Book Antiqua" w:hAnsi="Book Antiqua"/>
          <w:sz w:val="24"/>
        </w:rPr>
        <w:t xml:space="preserve"> </w:t>
      </w:r>
      <w:r w:rsidRPr="00AE12DD">
        <w:rPr>
          <w:rFonts w:ascii="Book Antiqua" w:hAnsi="Book Antiqua"/>
          <w:kern w:val="0"/>
          <w:sz w:val="24"/>
        </w:rPr>
        <w:t>epithelial Na</w:t>
      </w:r>
      <w:r w:rsidRPr="00AE12DD">
        <w:rPr>
          <w:rFonts w:ascii="Book Antiqua" w:hAnsi="Book Antiqua"/>
          <w:kern w:val="0"/>
          <w:sz w:val="24"/>
          <w:vertAlign w:val="superscript"/>
        </w:rPr>
        <w:t>+</w:t>
      </w:r>
      <w:r w:rsidRPr="00AE12DD">
        <w:rPr>
          <w:rFonts w:ascii="Book Antiqua" w:hAnsi="Book Antiqua"/>
          <w:kern w:val="0"/>
          <w:sz w:val="24"/>
        </w:rPr>
        <w:t xml:space="preserve"> channel (</w:t>
      </w:r>
      <w:proofErr w:type="spellStart"/>
      <w:r w:rsidRPr="00AE12DD">
        <w:rPr>
          <w:rFonts w:ascii="Book Antiqua" w:hAnsi="Book Antiqua"/>
          <w:kern w:val="0"/>
          <w:sz w:val="24"/>
        </w:rPr>
        <w:t>ENaC</w:t>
      </w:r>
      <w:proofErr w:type="spellEnd"/>
      <w:r w:rsidRPr="00AE12DD">
        <w:rPr>
          <w:rFonts w:ascii="Book Antiqua" w:hAnsi="Book Antiqua"/>
          <w:kern w:val="0"/>
          <w:sz w:val="24"/>
        </w:rPr>
        <w:t>)</w:t>
      </w:r>
      <w:r w:rsidRPr="00AE12DD">
        <w:rPr>
          <w:rStyle w:val="apple-converted-space"/>
          <w:rFonts w:ascii="Book Antiqua" w:hAnsi="Book Antiqua"/>
          <w:sz w:val="24"/>
        </w:rPr>
        <w:t xml:space="preserve">, </w:t>
      </w:r>
      <w:r w:rsidRPr="00AE12DD">
        <w:rPr>
          <w:rFonts w:ascii="Book Antiqua" w:hAnsi="Book Antiqua"/>
          <w:kern w:val="0"/>
          <w:sz w:val="24"/>
        </w:rPr>
        <w:t>Ca</w:t>
      </w:r>
      <w:r>
        <w:rPr>
          <w:rFonts w:ascii="Book Antiqua" w:hAnsi="Book Antiqua"/>
          <w:kern w:val="0"/>
          <w:sz w:val="24"/>
          <w:vertAlign w:val="superscript"/>
        </w:rPr>
        <w:t>2+</w:t>
      </w:r>
      <w:r>
        <w:rPr>
          <w:rFonts w:ascii="Book Antiqua" w:hAnsi="Book Antiqua"/>
          <w:kern w:val="0"/>
          <w:sz w:val="24"/>
        </w:rPr>
        <w:t>-dependent Cl</w:t>
      </w:r>
      <w:r>
        <w:rPr>
          <w:rFonts w:ascii="Book Antiqua" w:hAnsi="Book Antiqua"/>
          <w:kern w:val="0"/>
          <w:sz w:val="24"/>
          <w:vertAlign w:val="superscript"/>
        </w:rPr>
        <w:t>–</w:t>
      </w:r>
      <w:r>
        <w:rPr>
          <w:rFonts w:ascii="Book Antiqua" w:hAnsi="Book Antiqua"/>
          <w:kern w:val="0"/>
          <w:sz w:val="24"/>
        </w:rPr>
        <w:t xml:space="preserve"> channel (CACC)</w:t>
      </w:r>
      <w:r>
        <w:rPr>
          <w:rStyle w:val="apple-converted-space"/>
          <w:rFonts w:ascii="Book Antiqua" w:hAnsi="Book Antiqua"/>
          <w:sz w:val="24"/>
        </w:rPr>
        <w:t xml:space="preserve">, </w:t>
      </w:r>
      <w:r>
        <w:rPr>
          <w:rFonts w:ascii="Book Antiqua" w:hAnsi="Book Antiqua"/>
          <w:kern w:val="0"/>
          <w:sz w:val="24"/>
        </w:rPr>
        <w:t>Na</w:t>
      </w:r>
      <w:r>
        <w:rPr>
          <w:rFonts w:ascii="Book Antiqua" w:hAnsi="Book Antiqua"/>
          <w:kern w:val="0"/>
          <w:sz w:val="24"/>
          <w:vertAlign w:val="superscript"/>
        </w:rPr>
        <w:t>+</w:t>
      </w:r>
      <w:r>
        <w:rPr>
          <w:rFonts w:ascii="Book Antiqua" w:hAnsi="Book Antiqua"/>
          <w:kern w:val="0"/>
          <w:sz w:val="24"/>
        </w:rPr>
        <w:t>-K</w:t>
      </w:r>
      <w:r>
        <w:rPr>
          <w:rFonts w:ascii="Book Antiqua" w:hAnsi="Book Antiqua"/>
          <w:kern w:val="0"/>
          <w:sz w:val="24"/>
          <w:vertAlign w:val="superscript"/>
        </w:rPr>
        <w:t>+</w:t>
      </w:r>
      <w:r>
        <w:rPr>
          <w:rFonts w:ascii="Book Antiqua" w:hAnsi="Book Antiqua"/>
          <w:kern w:val="0"/>
          <w:sz w:val="24"/>
        </w:rPr>
        <w:t>-2Cl</w:t>
      </w:r>
      <w:r>
        <w:rPr>
          <w:rFonts w:ascii="Book Antiqua" w:hAnsi="Book Antiqua"/>
          <w:kern w:val="0"/>
          <w:sz w:val="24"/>
          <w:vertAlign w:val="superscript"/>
        </w:rPr>
        <w:t>–</w:t>
      </w:r>
      <w:r>
        <w:rPr>
          <w:rFonts w:ascii="Book Antiqua" w:hAnsi="Book Antiqua"/>
          <w:kern w:val="0"/>
          <w:sz w:val="24"/>
        </w:rPr>
        <w:t xml:space="preserve"> co-transporter (NKCC), and Na</w:t>
      </w:r>
      <w:r>
        <w:rPr>
          <w:rFonts w:ascii="Book Antiqua" w:hAnsi="Book Antiqua"/>
          <w:kern w:val="0"/>
          <w:sz w:val="24"/>
          <w:vertAlign w:val="superscript"/>
        </w:rPr>
        <w:t>+</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co-transporter (NBC), </w:t>
      </w:r>
      <w:r>
        <w:rPr>
          <w:rStyle w:val="apple-converted-space"/>
          <w:rFonts w:ascii="Book Antiqua" w:hAnsi="Book Antiqua"/>
          <w:kern w:val="0"/>
          <w:sz w:val="24"/>
        </w:rPr>
        <w:t xml:space="preserve">in the colonic </w:t>
      </w:r>
      <w:r>
        <w:rPr>
          <w:rFonts w:ascii="Book Antiqua" w:hAnsi="Book Antiqua"/>
          <w:kern w:val="0"/>
          <w:sz w:val="24"/>
        </w:rPr>
        <w:t>epithelium</w:t>
      </w:r>
      <w:r>
        <w:rPr>
          <w:rStyle w:val="apple-converted-space"/>
          <w:rFonts w:ascii="Book Antiqua" w:hAnsi="Book Antiqua"/>
          <w:kern w:val="0"/>
          <w:sz w:val="24"/>
        </w:rPr>
        <w:t xml:space="preserve"> </w:t>
      </w:r>
      <w:r>
        <w:rPr>
          <w:rFonts w:ascii="Book Antiqua" w:hAnsi="Book Antiqua"/>
          <w:kern w:val="0"/>
          <w:sz w:val="24"/>
        </w:rPr>
        <w:t>of three groups after exposure to drugs and specific blockers</w:t>
      </w:r>
      <w:r>
        <w:rPr>
          <w:rFonts w:ascii="Book Antiqua" w:hAnsi="Book Antiqua"/>
          <w:sz w:val="24"/>
        </w:rPr>
        <w:t xml:space="preserve"> with a Power Lab System (AD Instruments International)</w:t>
      </w:r>
      <w:r>
        <w:rPr>
          <w:rFonts w:ascii="Book Antiqua" w:hAnsi="Book Antiqua"/>
          <w:kern w:val="0"/>
          <w:sz w:val="24"/>
        </w:rPr>
        <w:t>.</w:t>
      </w:r>
    </w:p>
    <w:p w:rsidR="00AE12DD" w:rsidRDefault="00AE12DD">
      <w:pPr>
        <w:autoSpaceDE w:val="0"/>
        <w:autoSpaceDN w:val="0"/>
        <w:adjustRightInd w:val="0"/>
        <w:snapToGrid w:val="0"/>
        <w:spacing w:line="360" w:lineRule="auto"/>
        <w:rPr>
          <w:rFonts w:ascii="Book Antiqua" w:hAnsi="Book Antiqua"/>
          <w:kern w:val="0"/>
          <w:sz w:val="24"/>
        </w:rPr>
      </w:pPr>
    </w:p>
    <w:p w:rsidR="00AE12DD" w:rsidRPr="00AE12DD" w:rsidRDefault="00AE12DD">
      <w:pPr>
        <w:autoSpaceDE w:val="0"/>
        <w:autoSpaceDN w:val="0"/>
        <w:adjustRightInd w:val="0"/>
        <w:spacing w:line="360" w:lineRule="auto"/>
        <w:rPr>
          <w:rFonts w:ascii="Book Antiqua" w:hAnsi="Book Antiqua"/>
          <w:b/>
          <w:i/>
          <w:kern w:val="0"/>
          <w:sz w:val="24"/>
        </w:rPr>
      </w:pPr>
      <w:r w:rsidRPr="00AE12DD">
        <w:rPr>
          <w:rFonts w:ascii="Book Antiqua" w:hAnsi="Book Antiqua"/>
          <w:b/>
          <w:i/>
          <w:kern w:val="0"/>
          <w:sz w:val="24"/>
        </w:rPr>
        <w:t>RESULTS</w:t>
      </w:r>
    </w:p>
    <w:p w:rsidR="00886DD4" w:rsidRDefault="00C60E55">
      <w:pPr>
        <w:autoSpaceDE w:val="0"/>
        <w:autoSpaceDN w:val="0"/>
        <w:adjustRightInd w:val="0"/>
        <w:spacing w:line="360" w:lineRule="auto"/>
        <w:rPr>
          <w:rFonts w:ascii="Book Antiqua" w:hAnsi="Book Antiqua"/>
          <w:kern w:val="0"/>
          <w:sz w:val="24"/>
        </w:rPr>
      </w:pPr>
      <w:r>
        <w:rPr>
          <w:rFonts w:ascii="Book Antiqua" w:hAnsi="Book Antiqua"/>
          <w:kern w:val="0"/>
          <w:sz w:val="24"/>
        </w:rPr>
        <w:t>Under basal conditions, the changes of short-circuit current (</w:t>
      </w:r>
      <w:r>
        <w:rPr>
          <w:rFonts w:ascii="Book Antiqua" w:hAnsi="Book Antiqua"/>
          <w:kern w:val="0"/>
          <w:sz w:val="24"/>
        </w:rPr>
        <w:sym w:font="Symbol" w:char="F044"/>
      </w:r>
      <w:proofErr w:type="spellStart"/>
      <w:r>
        <w:rPr>
          <w:rFonts w:ascii="Book Antiqua" w:hAnsi="Book Antiqua"/>
          <w:sz w:val="24"/>
        </w:rPr>
        <w:t>Isc</w:t>
      </w:r>
      <w:proofErr w:type="spellEnd"/>
      <w:r>
        <w:rPr>
          <w:rFonts w:ascii="Book Antiqua" w:hAnsi="Book Antiqua"/>
          <w:kern w:val="0"/>
          <w:sz w:val="24"/>
        </w:rPr>
        <w:t xml:space="preserve">, </w:t>
      </w:r>
      <w:bookmarkStart w:id="35" w:name="OLE_LINK81"/>
      <w:bookmarkStart w:id="36" w:name="OLE_LINK82"/>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bookmarkEnd w:id="35"/>
      <w:bookmarkEnd w:id="36"/>
      <w:r>
        <w:rPr>
          <w:rFonts w:ascii="Book Antiqua" w:hAnsi="Book Antiqua"/>
          <w:kern w:val="0"/>
          <w:sz w:val="24"/>
        </w:rPr>
        <w:t>) induced by</w:t>
      </w:r>
      <w:r>
        <w:rPr>
          <w:rFonts w:ascii="Book Antiqua" w:hAnsi="Book Antiqua" w:hint="eastAsia"/>
          <w:kern w:val="0"/>
          <w:sz w:val="24"/>
        </w:rPr>
        <w:t xml:space="preserve"> </w:t>
      </w:r>
      <w:r>
        <w:rPr>
          <w:rFonts w:ascii="Book Antiqua" w:hAnsi="Book Antiqua"/>
          <w:kern w:val="0"/>
          <w:sz w:val="24"/>
        </w:rPr>
        <w:t xml:space="preserve">5-HT were </w:t>
      </w:r>
      <w:r>
        <w:rPr>
          <w:rFonts w:ascii="Book Antiqua" w:hAnsi="Book Antiqua"/>
          <w:sz w:val="24"/>
        </w:rPr>
        <w:t>similar</w:t>
      </w:r>
      <w:r>
        <w:rPr>
          <w:rFonts w:ascii="Book Antiqua" w:hAnsi="Book Antiqua"/>
          <w:kern w:val="0"/>
          <w:sz w:val="24"/>
        </w:rPr>
        <w:t xml:space="preserve"> in NH group and TXYF-formula group, and both</w:t>
      </w:r>
      <w:r>
        <w:rPr>
          <w:rFonts w:ascii="Book Antiqua" w:hAnsi="Book Antiqua"/>
          <w:sz w:val="24"/>
        </w:rPr>
        <w:t xml:space="preserve"> higher than</w:t>
      </w:r>
      <w:r>
        <w:rPr>
          <w:rFonts w:ascii="Book Antiqua" w:hAnsi="Book Antiqua"/>
          <w:kern w:val="0"/>
          <w:sz w:val="24"/>
        </w:rPr>
        <w:t xml:space="preserve"> NMS+RS group (70.86</w:t>
      </w:r>
      <w:r>
        <w:rPr>
          <w:rFonts w:ascii="宋体" w:hAnsi="宋体" w:hint="eastAsia"/>
          <w:kern w:val="0"/>
          <w:sz w:val="24"/>
        </w:rPr>
        <w:t>±</w:t>
      </w:r>
      <w:r>
        <w:rPr>
          <w:rFonts w:ascii="Book Antiqua" w:hAnsi="Book Antiqua"/>
          <w:kern w:val="0"/>
          <w:sz w:val="24"/>
        </w:rPr>
        <w:t>12.32</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67.67</w:t>
      </w:r>
      <w:r>
        <w:rPr>
          <w:rFonts w:ascii="宋体" w:hAnsi="宋体" w:hint="eastAsia"/>
          <w:kern w:val="0"/>
          <w:sz w:val="24"/>
        </w:rPr>
        <w:t>±</w:t>
      </w:r>
      <w:r>
        <w:rPr>
          <w:rFonts w:ascii="Book Antiqua" w:hAnsi="Book Antiqua"/>
          <w:kern w:val="0"/>
          <w:sz w:val="24"/>
        </w:rPr>
        <w:t>11.68</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 xml:space="preserve">2 </w:t>
      </w:r>
      <w:r>
        <w:rPr>
          <w:rFonts w:ascii="Book Antiqua" w:hAnsi="Book Antiqua"/>
          <w:kern w:val="0"/>
          <w:sz w:val="24"/>
        </w:rPr>
        <w:t>VS 38.8</w:t>
      </w:r>
      <w:r>
        <w:rPr>
          <w:rFonts w:ascii="宋体" w:hAnsi="宋体" w:hint="eastAsia"/>
          <w:kern w:val="0"/>
          <w:sz w:val="24"/>
        </w:rPr>
        <w:t>±</w:t>
      </w:r>
      <w:r>
        <w:rPr>
          <w:rFonts w:ascii="Book Antiqua" w:hAnsi="Book Antiqua"/>
          <w:kern w:val="0"/>
          <w:sz w:val="24"/>
        </w:rPr>
        <w:t>7.25</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Pr="00AE12DD">
        <w:rPr>
          <w:rFonts w:ascii="Book Antiqua" w:hAnsi="Book Antiqua"/>
          <w:i/>
          <w:kern w:val="0"/>
          <w:sz w:val="24"/>
        </w:rPr>
        <w:t>P</w:t>
      </w:r>
      <w:r w:rsidR="00AE12DD">
        <w:rPr>
          <w:rFonts w:ascii="Book Antiqua" w:hAnsi="Book Antiqua" w:hint="eastAsia"/>
          <w:kern w:val="0"/>
          <w:sz w:val="24"/>
        </w:rPr>
        <w:t xml:space="preserve"> </w:t>
      </w:r>
      <w:r>
        <w:rPr>
          <w:rFonts w:ascii="Book Antiqua" w:hAnsi="Book Antiqua"/>
          <w:kern w:val="0"/>
          <w:sz w:val="24"/>
        </w:rPr>
        <w:t>&lt;</w:t>
      </w:r>
      <w:r w:rsidR="00AE12DD">
        <w:rPr>
          <w:rFonts w:ascii="Book Antiqua" w:hAnsi="Book Antiqua" w:hint="eastAsia"/>
          <w:kern w:val="0"/>
          <w:sz w:val="24"/>
        </w:rPr>
        <w:t xml:space="preserve"> </w:t>
      </w:r>
      <w:r>
        <w:rPr>
          <w:rFonts w:ascii="Book Antiqua" w:hAnsi="Book Antiqua"/>
          <w:kern w:val="0"/>
          <w:sz w:val="24"/>
        </w:rPr>
        <w:t xml:space="preserve">0.01, respectively). When CACC was blocked by DIDS, 5-HT-induced </w:t>
      </w:r>
      <w:r>
        <w:rPr>
          <w:rFonts w:ascii="Book Antiqua" w:hAnsi="Book Antiqua"/>
          <w:kern w:val="0"/>
          <w:sz w:val="24"/>
        </w:rPr>
        <w:sym w:font="Symbol" w:char="F044"/>
      </w:r>
      <w:proofErr w:type="spellStart"/>
      <w:r>
        <w:rPr>
          <w:rFonts w:ascii="Book Antiqua" w:hAnsi="Book Antiqua"/>
          <w:kern w:val="0"/>
          <w:sz w:val="24"/>
        </w:rPr>
        <w:t>Isc</w:t>
      </w:r>
      <w:proofErr w:type="spellEnd"/>
      <w:r>
        <w:rPr>
          <w:rFonts w:ascii="Book Antiqua" w:hAnsi="Book Antiqua"/>
          <w:kern w:val="0"/>
          <w:sz w:val="24"/>
        </w:rPr>
        <w:t xml:space="preserve"> was smaller in NMS+RS group than in NH group and TXYF-formula group, respectively (48.41</w:t>
      </w:r>
      <w:r>
        <w:rPr>
          <w:rFonts w:ascii="宋体" w:hAnsi="宋体" w:hint="eastAsia"/>
          <w:kern w:val="0"/>
          <w:sz w:val="24"/>
        </w:rPr>
        <w:t>±</w:t>
      </w:r>
      <w:r>
        <w:rPr>
          <w:rFonts w:ascii="Book Antiqua" w:hAnsi="Book Antiqua"/>
          <w:kern w:val="0"/>
          <w:sz w:val="24"/>
        </w:rPr>
        <w:t>13.15</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00AE12DD" w:rsidRPr="00AE12DD">
        <w:rPr>
          <w:rFonts w:ascii="Book Antiqua" w:hAnsi="Book Antiqua"/>
          <w:i/>
          <w:kern w:val="0"/>
          <w:sz w:val="24"/>
        </w:rPr>
        <w:t>vs</w:t>
      </w:r>
      <w:r>
        <w:rPr>
          <w:rFonts w:ascii="Book Antiqua" w:hAnsi="Book Antiqua"/>
          <w:kern w:val="0"/>
          <w:sz w:val="24"/>
        </w:rPr>
        <w:t xml:space="preserve"> 74.62</w:t>
      </w:r>
      <w:r w:rsidR="00AE12DD">
        <w:rPr>
          <w:rFonts w:ascii="Book Antiqua" w:hAnsi="Book Antiqua" w:hint="eastAsia"/>
          <w:kern w:val="0"/>
          <w:sz w:val="24"/>
        </w:rPr>
        <w:t xml:space="preserve"> </w:t>
      </w:r>
      <w:r>
        <w:rPr>
          <w:rFonts w:ascii="Book Antiqua" w:hAnsi="Book Antiqua"/>
          <w:kern w:val="0"/>
          <w:sz w:val="24"/>
        </w:rPr>
        <w:t>±</w:t>
      </w:r>
      <w:r w:rsidR="00AE12DD">
        <w:rPr>
          <w:rFonts w:ascii="Book Antiqua" w:hAnsi="Book Antiqua" w:hint="eastAsia"/>
          <w:kern w:val="0"/>
          <w:sz w:val="24"/>
        </w:rPr>
        <w:t xml:space="preserve"> </w:t>
      </w:r>
      <w:r>
        <w:rPr>
          <w:rFonts w:ascii="Book Antiqua" w:hAnsi="Book Antiqua"/>
          <w:kern w:val="0"/>
          <w:sz w:val="24"/>
        </w:rPr>
        <w:t>10.73</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w:t>
      </w:r>
      <w:r>
        <w:rPr>
          <w:rFonts w:ascii="Book Antiqua" w:hAnsi="Book Antiqua"/>
          <w:kern w:val="0"/>
          <w:sz w:val="24"/>
          <w:vertAlign w:val="superscript"/>
        </w:rPr>
        <w:t xml:space="preserve"> </w:t>
      </w:r>
      <w:r>
        <w:rPr>
          <w:rFonts w:ascii="Book Antiqua" w:hAnsi="Book Antiqua"/>
          <w:kern w:val="0"/>
          <w:sz w:val="24"/>
        </w:rPr>
        <w:t>69.22</w:t>
      </w:r>
      <w:r w:rsidR="00AE12DD">
        <w:rPr>
          <w:rFonts w:ascii="Book Antiqua" w:hAnsi="Book Antiqua" w:hint="eastAsia"/>
          <w:kern w:val="0"/>
          <w:sz w:val="24"/>
        </w:rPr>
        <w:t xml:space="preserve"> </w:t>
      </w:r>
      <w:r>
        <w:rPr>
          <w:rFonts w:ascii="Book Antiqua" w:hAnsi="Book Antiqua"/>
          <w:kern w:val="0"/>
          <w:sz w:val="24"/>
        </w:rPr>
        <w:t>±</w:t>
      </w:r>
      <w:r w:rsidR="00AE12DD">
        <w:rPr>
          <w:rFonts w:ascii="Book Antiqua" w:hAnsi="Book Antiqua" w:hint="eastAsia"/>
          <w:kern w:val="0"/>
          <w:sz w:val="24"/>
        </w:rPr>
        <w:t xml:space="preserve"> </w:t>
      </w:r>
      <w:r>
        <w:rPr>
          <w:rFonts w:ascii="Book Antiqua" w:hAnsi="Book Antiqua"/>
          <w:kern w:val="0"/>
          <w:sz w:val="24"/>
        </w:rPr>
        <w:t>11.7</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00AE12DD" w:rsidRPr="00AE12DD">
        <w:rPr>
          <w:rFonts w:ascii="Book Antiqua" w:hAnsi="Book Antiqua"/>
          <w:i/>
          <w:kern w:val="0"/>
          <w:sz w:val="24"/>
        </w:rPr>
        <w:t>P</w:t>
      </w:r>
      <w:r w:rsidR="00AE12DD">
        <w:rPr>
          <w:rFonts w:ascii="Book Antiqua" w:hAnsi="Book Antiqua" w:hint="eastAsia"/>
          <w:kern w:val="0"/>
          <w:sz w:val="24"/>
        </w:rPr>
        <w:t xml:space="preserve"> </w:t>
      </w:r>
      <w:r>
        <w:rPr>
          <w:rFonts w:ascii="Book Antiqua" w:hAnsi="Book Antiqua"/>
          <w:kern w:val="0"/>
          <w:sz w:val="24"/>
        </w:rPr>
        <w:t>&lt;</w:t>
      </w:r>
      <w:r w:rsidR="00AE12DD">
        <w:rPr>
          <w:rFonts w:ascii="Book Antiqua" w:hAnsi="Book Antiqua" w:hint="eastAsia"/>
          <w:kern w:val="0"/>
          <w:sz w:val="24"/>
        </w:rPr>
        <w:t xml:space="preserve"> </w:t>
      </w:r>
      <w:r>
        <w:rPr>
          <w:rFonts w:ascii="Book Antiqua" w:hAnsi="Book Antiqua"/>
          <w:kern w:val="0"/>
          <w:sz w:val="24"/>
        </w:rPr>
        <w:t>0.05, respectively).</w:t>
      </w:r>
      <w:r>
        <w:rPr>
          <w:sz w:val="24"/>
        </w:rPr>
        <w:t xml:space="preserve"> </w:t>
      </w:r>
      <w:r>
        <w:rPr>
          <w:rFonts w:ascii="Book Antiqua" w:hAnsi="Book Antiqua"/>
          <w:kern w:val="0"/>
          <w:sz w:val="24"/>
        </w:rPr>
        <w:t xml:space="preserve">The similar result could be obtained when </w:t>
      </w:r>
      <w:proofErr w:type="spellStart"/>
      <w:r>
        <w:rPr>
          <w:rFonts w:ascii="Book Antiqua" w:hAnsi="Book Antiqua"/>
          <w:kern w:val="0"/>
          <w:sz w:val="24"/>
        </w:rPr>
        <w:t>ENaC</w:t>
      </w:r>
      <w:proofErr w:type="spellEnd"/>
      <w:r>
        <w:rPr>
          <w:rFonts w:ascii="Book Antiqua" w:hAnsi="Book Antiqua"/>
          <w:kern w:val="0"/>
          <w:sz w:val="24"/>
        </w:rPr>
        <w:t xml:space="preserve"> was blocked by</w:t>
      </w:r>
      <w:r>
        <w:rPr>
          <w:sz w:val="24"/>
        </w:rPr>
        <w:t xml:space="preserve"> </w:t>
      </w:r>
      <w:proofErr w:type="spellStart"/>
      <w:r>
        <w:rPr>
          <w:rFonts w:ascii="Book Antiqua" w:hAnsi="Book Antiqua"/>
          <w:kern w:val="0"/>
          <w:sz w:val="24"/>
        </w:rPr>
        <w:t>Amiloride</w:t>
      </w:r>
      <w:proofErr w:type="spellEnd"/>
      <w:r>
        <w:rPr>
          <w:rFonts w:ascii="Book Antiqua" w:hAnsi="Book Antiqua"/>
          <w:kern w:val="0"/>
          <w:sz w:val="24"/>
        </w:rPr>
        <w:t xml:space="preserve"> (44.69</w:t>
      </w:r>
      <w:r w:rsidR="00AE12DD">
        <w:rPr>
          <w:rFonts w:ascii="Book Antiqua" w:hAnsi="Book Antiqua" w:hint="eastAsia"/>
          <w:kern w:val="0"/>
          <w:sz w:val="24"/>
        </w:rPr>
        <w:t xml:space="preserve"> </w:t>
      </w:r>
      <w:r>
        <w:rPr>
          <w:rFonts w:ascii="Book Antiqua" w:hAnsi="Book Antiqua"/>
          <w:kern w:val="0"/>
          <w:sz w:val="24"/>
        </w:rPr>
        <w:t>±</w:t>
      </w:r>
      <w:r w:rsidR="00AE12DD">
        <w:rPr>
          <w:rFonts w:ascii="Book Antiqua" w:hAnsi="Book Antiqua" w:hint="eastAsia"/>
          <w:kern w:val="0"/>
          <w:sz w:val="24"/>
        </w:rPr>
        <w:t xml:space="preserve"> </w:t>
      </w:r>
      <w:r>
        <w:rPr>
          <w:rFonts w:ascii="Book Antiqua" w:hAnsi="Book Antiqua"/>
          <w:kern w:val="0"/>
          <w:sz w:val="24"/>
        </w:rPr>
        <w:t>12.58</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00AE12DD" w:rsidRPr="00AE12DD">
        <w:rPr>
          <w:rFonts w:ascii="Book Antiqua" w:hAnsi="Book Antiqua"/>
          <w:i/>
          <w:kern w:val="0"/>
          <w:sz w:val="24"/>
        </w:rPr>
        <w:t>vs</w:t>
      </w:r>
      <w:r w:rsidR="00AE12DD">
        <w:rPr>
          <w:rFonts w:ascii="Book Antiqua" w:hAnsi="Book Antiqua"/>
          <w:kern w:val="0"/>
          <w:sz w:val="24"/>
        </w:rPr>
        <w:t xml:space="preserve"> </w:t>
      </w:r>
      <w:r>
        <w:rPr>
          <w:rFonts w:ascii="Book Antiqua" w:hAnsi="Book Antiqua"/>
          <w:kern w:val="0"/>
          <w:sz w:val="24"/>
        </w:rPr>
        <w:t>62.05</w:t>
      </w:r>
      <w:r w:rsidR="00AE12DD">
        <w:rPr>
          <w:rFonts w:ascii="Book Antiqua" w:hAnsi="Book Antiqua" w:hint="eastAsia"/>
          <w:kern w:val="0"/>
          <w:sz w:val="24"/>
        </w:rPr>
        <w:t xml:space="preserve"> </w:t>
      </w:r>
      <w:r>
        <w:rPr>
          <w:rFonts w:ascii="Book Antiqua" w:hAnsi="Book Antiqua"/>
          <w:kern w:val="0"/>
          <w:sz w:val="24"/>
        </w:rPr>
        <w:t>±</w:t>
      </w:r>
      <w:r w:rsidR="00AE12DD">
        <w:rPr>
          <w:rFonts w:ascii="Book Antiqua" w:hAnsi="Book Antiqua" w:hint="eastAsia"/>
          <w:kern w:val="0"/>
          <w:sz w:val="24"/>
        </w:rPr>
        <w:t xml:space="preserve"> </w:t>
      </w:r>
      <w:r>
        <w:rPr>
          <w:rFonts w:ascii="Book Antiqua" w:hAnsi="Book Antiqua"/>
          <w:kern w:val="0"/>
          <w:sz w:val="24"/>
        </w:rPr>
        <w:t>11.26</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w:t>
      </w:r>
      <w:r>
        <w:rPr>
          <w:rFonts w:ascii="Book Antiqua" w:hAnsi="Book Antiqua"/>
          <w:kern w:val="0"/>
          <w:sz w:val="24"/>
          <w:vertAlign w:val="superscript"/>
        </w:rPr>
        <w:t xml:space="preserve"> </w:t>
      </w:r>
      <w:r>
        <w:rPr>
          <w:rFonts w:ascii="Book Antiqua" w:hAnsi="Book Antiqua"/>
          <w:kern w:val="0"/>
          <w:sz w:val="24"/>
        </w:rPr>
        <w:t>62.11</w:t>
      </w:r>
      <w:r w:rsidR="00AE12DD">
        <w:rPr>
          <w:rFonts w:ascii="Book Antiqua" w:hAnsi="Book Antiqua" w:hint="eastAsia"/>
          <w:kern w:val="0"/>
          <w:sz w:val="24"/>
        </w:rPr>
        <w:t xml:space="preserve"> </w:t>
      </w:r>
      <w:r>
        <w:rPr>
          <w:rFonts w:ascii="Book Antiqua" w:hAnsi="Book Antiqua"/>
          <w:kern w:val="0"/>
          <w:sz w:val="24"/>
        </w:rPr>
        <w:t>±</w:t>
      </w:r>
      <w:r w:rsidR="00AE12DD">
        <w:rPr>
          <w:rFonts w:ascii="Book Antiqua" w:hAnsi="Book Antiqua" w:hint="eastAsia"/>
          <w:kern w:val="0"/>
          <w:sz w:val="24"/>
        </w:rPr>
        <w:t xml:space="preserve"> </w:t>
      </w:r>
      <w:r>
        <w:rPr>
          <w:rFonts w:ascii="Book Antiqua" w:hAnsi="Book Antiqua"/>
          <w:kern w:val="0"/>
          <w:sz w:val="24"/>
        </w:rPr>
        <w:t>12.01</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00AE12DD" w:rsidRPr="00AE12DD">
        <w:rPr>
          <w:rFonts w:ascii="Book Antiqua" w:hAnsi="Book Antiqua"/>
          <w:i/>
          <w:kern w:val="0"/>
          <w:sz w:val="24"/>
        </w:rPr>
        <w:t>P</w:t>
      </w:r>
      <w:r w:rsidR="00AE12DD">
        <w:rPr>
          <w:rFonts w:ascii="Book Antiqua" w:hAnsi="Book Antiqua"/>
          <w:kern w:val="0"/>
          <w:sz w:val="24"/>
        </w:rPr>
        <w:t xml:space="preserve"> </w:t>
      </w:r>
      <w:r>
        <w:rPr>
          <w:rFonts w:ascii="Book Antiqua" w:hAnsi="Book Antiqua"/>
          <w:kern w:val="0"/>
          <w:sz w:val="24"/>
        </w:rPr>
        <w:t>&lt;</w:t>
      </w:r>
      <w:r w:rsidR="00AE12DD">
        <w:rPr>
          <w:rFonts w:ascii="Book Antiqua" w:hAnsi="Book Antiqua" w:hint="eastAsia"/>
          <w:kern w:val="0"/>
          <w:sz w:val="24"/>
        </w:rPr>
        <w:t xml:space="preserve"> </w:t>
      </w:r>
      <w:r>
        <w:rPr>
          <w:rFonts w:ascii="Book Antiqua" w:hAnsi="Book Antiqua"/>
          <w:kern w:val="0"/>
          <w:sz w:val="24"/>
        </w:rPr>
        <w:t>0.05, respectively). However, when CFTR Cl</w:t>
      </w:r>
      <w:r>
        <w:rPr>
          <w:rFonts w:ascii="Book Antiqua" w:hAnsi="Book Antiqua"/>
          <w:kern w:val="0"/>
          <w:sz w:val="24"/>
          <w:vertAlign w:val="superscript"/>
        </w:rPr>
        <w:t xml:space="preserve">– </w:t>
      </w:r>
      <w:r>
        <w:rPr>
          <w:rFonts w:ascii="Book Antiqua" w:hAnsi="Book Antiqua"/>
          <w:kern w:val="0"/>
          <w:sz w:val="24"/>
        </w:rPr>
        <w:t>channel was blocked by</w:t>
      </w:r>
      <w:r>
        <w:rPr>
          <w:rFonts w:hint="eastAsia"/>
          <w:kern w:val="0"/>
          <w:sz w:val="24"/>
        </w:rPr>
        <w:t xml:space="preserve"> </w:t>
      </w:r>
      <w:r>
        <w:rPr>
          <w:rFonts w:ascii="Book Antiqua" w:hAnsi="Book Antiqua"/>
          <w:kern w:val="0"/>
          <w:sz w:val="24"/>
        </w:rPr>
        <w:t xml:space="preserve">DPC, 5-HT-induced </w:t>
      </w:r>
      <w:r>
        <w:rPr>
          <w:rFonts w:ascii="Book Antiqua" w:hAnsi="Book Antiqua"/>
          <w:kern w:val="0"/>
          <w:sz w:val="24"/>
        </w:rPr>
        <w:sym w:font="Symbol" w:char="F044"/>
      </w:r>
      <w:proofErr w:type="spellStart"/>
      <w:r>
        <w:rPr>
          <w:rFonts w:ascii="Book Antiqua" w:hAnsi="Book Antiqua"/>
          <w:kern w:val="0"/>
          <w:sz w:val="24"/>
        </w:rPr>
        <w:t>Isc</w:t>
      </w:r>
      <w:proofErr w:type="spellEnd"/>
      <w:r>
        <w:rPr>
          <w:rFonts w:ascii="Book Antiqua" w:hAnsi="Book Antiqua"/>
          <w:kern w:val="0"/>
          <w:sz w:val="24"/>
        </w:rPr>
        <w:t xml:space="preserve"> did not significantly differ in three groups (42.28</w:t>
      </w:r>
      <w:r w:rsidR="00AE12DD">
        <w:rPr>
          <w:rFonts w:ascii="Book Antiqua" w:hAnsi="Book Antiqua" w:hint="eastAsia"/>
          <w:kern w:val="0"/>
          <w:sz w:val="24"/>
        </w:rPr>
        <w:t xml:space="preserve"> </w:t>
      </w:r>
      <w:r>
        <w:rPr>
          <w:rFonts w:ascii="宋体" w:hAnsi="宋体" w:hint="eastAsia"/>
          <w:kern w:val="0"/>
          <w:sz w:val="24"/>
        </w:rPr>
        <w:t>±</w:t>
      </w:r>
      <w:r w:rsidR="00AE12DD">
        <w:rPr>
          <w:rFonts w:ascii="宋体" w:hAnsi="宋体" w:hint="eastAsia"/>
          <w:kern w:val="0"/>
          <w:sz w:val="24"/>
        </w:rPr>
        <w:t xml:space="preserve"> </w:t>
      </w:r>
      <w:r>
        <w:rPr>
          <w:rFonts w:ascii="Book Antiqua" w:hAnsi="Book Antiqua"/>
          <w:kern w:val="0"/>
          <w:sz w:val="24"/>
        </w:rPr>
        <w:t>10.61</w:t>
      </w:r>
      <w:r w:rsidR="00AE12DD">
        <w:rPr>
          <w:rFonts w:ascii="Book Antiqua" w:hAnsi="Book Antiqua" w:hint="eastAsia"/>
          <w:kern w:val="0"/>
          <w:sz w:val="24"/>
        </w:rPr>
        <w:t xml:space="preserve"> </w:t>
      </w:r>
      <w:r>
        <w:rPr>
          <w:rFonts w:ascii="Book Antiqua" w:hAnsi="Book Antiqua"/>
          <w:kern w:val="0"/>
          <w:sz w:val="24"/>
        </w:rPr>
        <w:lastRenderedPageBreak/>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00AE12DD" w:rsidRPr="00AE12DD">
        <w:rPr>
          <w:rFonts w:ascii="Book Antiqua" w:hAnsi="Book Antiqua"/>
          <w:i/>
          <w:kern w:val="0"/>
          <w:sz w:val="24"/>
        </w:rPr>
        <w:t>vs</w:t>
      </w:r>
      <w:r w:rsidR="00AE12DD">
        <w:rPr>
          <w:rFonts w:ascii="Book Antiqua" w:hAnsi="Book Antiqua"/>
          <w:kern w:val="0"/>
          <w:sz w:val="24"/>
        </w:rPr>
        <w:t xml:space="preserve"> </w:t>
      </w:r>
      <w:r>
        <w:rPr>
          <w:rFonts w:ascii="Book Antiqua" w:hAnsi="Book Antiqua"/>
          <w:kern w:val="0"/>
          <w:sz w:val="24"/>
        </w:rPr>
        <w:t>51.48</w:t>
      </w:r>
      <w:r w:rsidR="00AE12DD">
        <w:rPr>
          <w:rFonts w:ascii="Book Antiqua" w:hAnsi="Book Antiqua" w:hint="eastAsia"/>
          <w:kern w:val="0"/>
          <w:sz w:val="24"/>
        </w:rPr>
        <w:t xml:space="preserve"> </w:t>
      </w:r>
      <w:r>
        <w:rPr>
          <w:rFonts w:ascii="宋体" w:hAnsi="宋体" w:hint="eastAsia"/>
          <w:kern w:val="0"/>
          <w:sz w:val="24"/>
        </w:rPr>
        <w:t>±</w:t>
      </w:r>
      <w:r w:rsidR="00AE12DD">
        <w:rPr>
          <w:rFonts w:ascii="宋体" w:hAnsi="宋体" w:hint="eastAsia"/>
          <w:kern w:val="0"/>
          <w:sz w:val="24"/>
        </w:rPr>
        <w:t xml:space="preserve"> </w:t>
      </w:r>
      <w:r>
        <w:rPr>
          <w:rFonts w:ascii="Book Antiqua" w:hAnsi="Book Antiqua"/>
          <w:kern w:val="0"/>
          <w:sz w:val="24"/>
        </w:rPr>
        <w:t>6.56</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00AE12DD" w:rsidRPr="00AE12DD">
        <w:rPr>
          <w:rFonts w:ascii="Book Antiqua" w:hAnsi="Book Antiqua"/>
          <w:i/>
          <w:kern w:val="0"/>
          <w:sz w:val="24"/>
        </w:rPr>
        <w:t>vs</w:t>
      </w:r>
      <w:r w:rsidR="00AE12DD">
        <w:rPr>
          <w:rFonts w:ascii="Book Antiqua" w:hAnsi="Book Antiqua"/>
          <w:kern w:val="0"/>
          <w:sz w:val="24"/>
        </w:rPr>
        <w:t xml:space="preserve"> </w:t>
      </w:r>
      <w:r>
        <w:rPr>
          <w:rFonts w:ascii="Book Antiqua" w:hAnsi="Book Antiqua"/>
          <w:kern w:val="0"/>
          <w:sz w:val="24"/>
        </w:rPr>
        <w:t>47.75</w:t>
      </w:r>
      <w:r w:rsidR="00AE12DD">
        <w:rPr>
          <w:rFonts w:ascii="Book Antiqua" w:hAnsi="Book Antiqua" w:hint="eastAsia"/>
          <w:kern w:val="0"/>
          <w:sz w:val="24"/>
        </w:rPr>
        <w:t xml:space="preserve"> </w:t>
      </w:r>
      <w:r>
        <w:rPr>
          <w:rFonts w:ascii="宋体" w:hAnsi="宋体" w:hint="eastAsia"/>
          <w:kern w:val="0"/>
          <w:sz w:val="24"/>
        </w:rPr>
        <w:t>±</w:t>
      </w:r>
      <w:r w:rsidR="00AE12DD">
        <w:rPr>
          <w:rFonts w:ascii="宋体" w:hAnsi="宋体" w:hint="eastAsia"/>
          <w:kern w:val="0"/>
          <w:sz w:val="24"/>
        </w:rPr>
        <w:t xml:space="preserve"> </w:t>
      </w:r>
      <w:r>
        <w:rPr>
          <w:rFonts w:ascii="Book Antiqua" w:hAnsi="Book Antiqua"/>
          <w:kern w:val="0"/>
          <w:sz w:val="24"/>
        </w:rPr>
        <w:t>7.99</w:t>
      </w:r>
      <w:r w:rsidR="00AE12DD">
        <w:rPr>
          <w:rFonts w:ascii="Book Antiqua" w:hAnsi="Book Antiqua" w:hint="eastAsi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xml:space="preserve">, </w:t>
      </w:r>
      <w:r w:rsidRPr="00AE12DD">
        <w:rPr>
          <w:rFonts w:ascii="Book Antiqua" w:hAnsi="Book Antiqua"/>
          <w:i/>
          <w:kern w:val="0"/>
          <w:sz w:val="24"/>
        </w:rPr>
        <w:t>P</w:t>
      </w:r>
      <w:r w:rsidR="00AE12DD">
        <w:rPr>
          <w:rFonts w:ascii="Book Antiqua" w:hAnsi="Book Antiqua" w:hint="eastAsia"/>
          <w:kern w:val="0"/>
          <w:sz w:val="24"/>
        </w:rPr>
        <w:t xml:space="preserve"> </w:t>
      </w:r>
      <w:r>
        <w:rPr>
          <w:rFonts w:ascii="Book Antiqua" w:hAnsi="Book Antiqua"/>
          <w:kern w:val="0"/>
          <w:sz w:val="24"/>
        </w:rPr>
        <w:t>&gt;</w:t>
      </w:r>
      <w:r w:rsidR="00AE12DD">
        <w:rPr>
          <w:rFonts w:ascii="Book Antiqua" w:hAnsi="Book Antiqua" w:hint="eastAsia"/>
          <w:kern w:val="0"/>
          <w:sz w:val="24"/>
        </w:rPr>
        <w:t xml:space="preserve"> </w:t>
      </w:r>
      <w:r>
        <w:rPr>
          <w:rFonts w:ascii="Book Antiqua" w:hAnsi="Book Antiqua"/>
          <w:kern w:val="0"/>
          <w:sz w:val="24"/>
        </w:rPr>
        <w:t xml:space="preserve">0.05, respectively). The similar results could also be obtained in three groups when NBC and NKCC were respectively blocked by their blockers. </w:t>
      </w:r>
    </w:p>
    <w:p w:rsidR="00AE12DD" w:rsidRDefault="00AE12DD">
      <w:pPr>
        <w:autoSpaceDE w:val="0"/>
        <w:autoSpaceDN w:val="0"/>
        <w:adjustRightInd w:val="0"/>
        <w:spacing w:line="360" w:lineRule="auto"/>
        <w:rPr>
          <w:rFonts w:ascii="Book Antiqua" w:hAnsi="Book Antiqua"/>
          <w:kern w:val="0"/>
          <w:sz w:val="24"/>
        </w:rPr>
      </w:pPr>
    </w:p>
    <w:p w:rsidR="00AE12DD" w:rsidRPr="00AE12DD" w:rsidRDefault="00AE12DD">
      <w:pPr>
        <w:spacing w:line="360" w:lineRule="auto"/>
        <w:rPr>
          <w:rFonts w:ascii="Book Antiqua" w:hAnsi="Book Antiqua"/>
          <w:b/>
          <w:i/>
          <w:kern w:val="0"/>
          <w:sz w:val="24"/>
        </w:rPr>
      </w:pPr>
      <w:r w:rsidRPr="00AE12DD">
        <w:rPr>
          <w:rFonts w:ascii="Book Antiqua" w:hAnsi="Book Antiqua"/>
          <w:b/>
          <w:i/>
          <w:kern w:val="0"/>
          <w:sz w:val="24"/>
        </w:rPr>
        <w:t>CONCLUSION</w:t>
      </w:r>
    </w:p>
    <w:p w:rsidR="00886DD4" w:rsidRDefault="00C60E55">
      <w:pPr>
        <w:spacing w:line="360" w:lineRule="auto"/>
        <w:rPr>
          <w:rFonts w:ascii="Book Antiqua" w:hAnsi="Book Antiqua"/>
          <w:kern w:val="0"/>
          <w:sz w:val="24"/>
        </w:rPr>
      </w:pPr>
      <w:r>
        <w:rPr>
          <w:rFonts w:ascii="Book Antiqua" w:hAnsi="Book Antiqua"/>
          <w:kern w:val="0"/>
          <w:sz w:val="24"/>
        </w:rPr>
        <w:t>TXYF-formula can regulate the Cl</w:t>
      </w:r>
      <w:r>
        <w:rPr>
          <w:rFonts w:ascii="Book Antiqua" w:hAnsi="Book Antiqua"/>
          <w:kern w:val="0"/>
          <w:sz w:val="24"/>
          <w:vertAlign w:val="superscript"/>
        </w:rPr>
        <w:t>–</w:t>
      </w:r>
      <w:r>
        <w:rPr>
          <w:rFonts w:ascii="Book Antiqua" w:hAnsi="Book Antiqua"/>
          <w:kern w:val="0"/>
          <w:sz w:val="24"/>
        </w:rPr>
        <w:t xml:space="preserve"> and HCO</w:t>
      </w:r>
      <w:r>
        <w:rPr>
          <w:rFonts w:ascii="Book Antiqua" w:hAnsi="Book Antiqua"/>
          <w:kern w:val="0"/>
          <w:sz w:val="24"/>
          <w:vertAlign w:val="subscript"/>
        </w:rPr>
        <w:t>3</w:t>
      </w:r>
      <w:r>
        <w:rPr>
          <w:rFonts w:ascii="Book Antiqua" w:hAnsi="Book Antiqua"/>
          <w:kern w:val="0"/>
          <w:sz w:val="24"/>
          <w:vertAlign w:val="superscript"/>
        </w:rPr>
        <w:t xml:space="preserve">– </w:t>
      </w:r>
      <w:r>
        <w:rPr>
          <w:rFonts w:ascii="Book Antiqua" w:hAnsi="Book Antiqua"/>
          <w:kern w:val="0"/>
          <w:sz w:val="24"/>
        </w:rPr>
        <w:t xml:space="preserve">secretion of </w:t>
      </w:r>
      <w:r>
        <w:rPr>
          <w:rStyle w:val="apple-converted-space"/>
          <w:rFonts w:ascii="Book Antiqua" w:hAnsi="Book Antiqua"/>
          <w:kern w:val="0"/>
          <w:sz w:val="24"/>
        </w:rPr>
        <w:t>colonic mucosa</w:t>
      </w:r>
      <w:r>
        <w:rPr>
          <w:rFonts w:ascii="Book Antiqua" w:hAnsi="Book Antiqua"/>
          <w:kern w:val="0"/>
          <w:sz w:val="24"/>
        </w:rPr>
        <w:t xml:space="preserve"> </w:t>
      </w:r>
      <w:r w:rsidRPr="002961C8">
        <w:rPr>
          <w:rFonts w:ascii="Book Antiqua" w:hAnsi="Book Antiqua"/>
          <w:i/>
          <w:kern w:val="0"/>
          <w:sz w:val="24"/>
        </w:rPr>
        <w:t>via</w:t>
      </w:r>
      <w:r>
        <w:rPr>
          <w:rFonts w:ascii="Book Antiqua" w:hAnsi="Book Antiqua"/>
          <w:kern w:val="0"/>
          <w:sz w:val="24"/>
        </w:rPr>
        <w:t xml:space="preserve"> CFTR Cl</w:t>
      </w:r>
      <w:r>
        <w:rPr>
          <w:rFonts w:ascii="Book Antiqua" w:hAnsi="Book Antiqua"/>
          <w:kern w:val="0"/>
          <w:sz w:val="24"/>
          <w:vertAlign w:val="superscript"/>
        </w:rPr>
        <w:t>–</w:t>
      </w:r>
      <w:r>
        <w:rPr>
          <w:rFonts w:ascii="Book Antiqua" w:hAnsi="Book Antiqua"/>
          <w:kern w:val="0"/>
          <w:sz w:val="24"/>
        </w:rPr>
        <w:t xml:space="preserve"> channel, Cl</w:t>
      </w:r>
      <w:r>
        <w:rPr>
          <w:rFonts w:ascii="Book Antiqua" w:hAnsi="Book Antiqua"/>
          <w:kern w:val="0"/>
          <w:sz w:val="24"/>
          <w:vertAlign w:val="superscript"/>
        </w:rPr>
        <w:t>–</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exchanger, NBC and NKCC co-transporters. </w:t>
      </w:r>
    </w:p>
    <w:p w:rsidR="00AE12DD" w:rsidRDefault="00AE12DD">
      <w:pPr>
        <w:spacing w:line="360" w:lineRule="auto"/>
        <w:rPr>
          <w:rFonts w:ascii="Book Antiqua" w:hAnsi="Book Antiqua"/>
          <w:sz w:val="24"/>
        </w:rPr>
      </w:pPr>
    </w:p>
    <w:p w:rsidR="00886DD4" w:rsidRDefault="00C60E55">
      <w:pPr>
        <w:spacing w:line="360" w:lineRule="auto"/>
        <w:rPr>
          <w:rFonts w:ascii="Book Antiqua" w:hAnsi="Book Antiqua"/>
          <w:kern w:val="0"/>
          <w:sz w:val="24"/>
        </w:rPr>
      </w:pPr>
      <w:r>
        <w:rPr>
          <w:rFonts w:ascii="Book Antiqua" w:hAnsi="Book Antiqua"/>
          <w:b/>
          <w:kern w:val="0"/>
          <w:sz w:val="24"/>
        </w:rPr>
        <w:t>Key</w:t>
      </w:r>
      <w:r w:rsidR="00AE12DD">
        <w:rPr>
          <w:rFonts w:ascii="Book Antiqua" w:hAnsi="Book Antiqua" w:hint="eastAsia"/>
          <w:b/>
          <w:kern w:val="0"/>
          <w:sz w:val="24"/>
        </w:rPr>
        <w:t xml:space="preserve"> </w:t>
      </w:r>
      <w:r>
        <w:rPr>
          <w:rFonts w:ascii="Book Antiqua" w:hAnsi="Book Antiqua"/>
          <w:b/>
          <w:kern w:val="0"/>
          <w:sz w:val="24"/>
        </w:rPr>
        <w:t>words</w:t>
      </w:r>
      <w:r w:rsidR="002961C8">
        <w:rPr>
          <w:rFonts w:ascii="Book Antiqua" w:hAnsi="Book Antiqua" w:hint="eastAsia"/>
          <w:b/>
          <w:kern w:val="0"/>
          <w:sz w:val="24"/>
        </w:rPr>
        <w:t xml:space="preserve">: </w:t>
      </w:r>
      <w:r>
        <w:rPr>
          <w:rFonts w:ascii="Book Antiqua" w:hAnsi="Book Antiqua"/>
          <w:kern w:val="0"/>
          <w:sz w:val="24"/>
        </w:rPr>
        <w:t xml:space="preserve">Diarrhea-predominant irritable bowel syndrome; </w:t>
      </w:r>
      <w:proofErr w:type="spellStart"/>
      <w:r>
        <w:rPr>
          <w:rFonts w:ascii="Book Antiqua" w:hAnsi="Book Antiqua"/>
          <w:kern w:val="0"/>
          <w:sz w:val="24"/>
        </w:rPr>
        <w:t>TongXie-YaoFang</w:t>
      </w:r>
      <w:proofErr w:type="spellEnd"/>
      <w:r>
        <w:rPr>
          <w:rFonts w:ascii="Book Antiqua" w:hAnsi="Book Antiqua"/>
          <w:kern w:val="0"/>
          <w:sz w:val="24"/>
        </w:rPr>
        <w:t xml:space="preserve"> formula; Short-circuit current; </w:t>
      </w:r>
      <w:r>
        <w:rPr>
          <w:rFonts w:ascii="Book Antiqua" w:hAnsi="Book Antiqua" w:hint="eastAsia"/>
          <w:kern w:val="0"/>
          <w:sz w:val="24"/>
        </w:rPr>
        <w:t>I</w:t>
      </w:r>
      <w:r w:rsidR="004C2AAF">
        <w:rPr>
          <w:rFonts w:ascii="Book Antiqua" w:hAnsi="Book Antiqua"/>
          <w:kern w:val="0"/>
          <w:sz w:val="24"/>
        </w:rPr>
        <w:t>on channel; Colonic mucosa</w:t>
      </w:r>
    </w:p>
    <w:p w:rsidR="00AE12DD" w:rsidRDefault="00AE12DD">
      <w:pPr>
        <w:spacing w:line="360" w:lineRule="auto"/>
        <w:rPr>
          <w:rFonts w:ascii="Book Antiqua" w:hAnsi="Book Antiqua"/>
          <w:b/>
          <w:kern w:val="0"/>
          <w:sz w:val="24"/>
        </w:rPr>
      </w:pPr>
    </w:p>
    <w:p w:rsidR="00AE12DD" w:rsidRDefault="00AE12DD" w:rsidP="00AE12DD">
      <w:pPr>
        <w:spacing w:line="360" w:lineRule="auto"/>
        <w:rPr>
          <w:rFonts w:ascii="Book Antiqua" w:hAnsi="Book Antiqua" w:cs="Arial"/>
          <w:sz w:val="24"/>
        </w:rPr>
      </w:pPr>
      <w:bookmarkStart w:id="37" w:name="OLE_LINK56"/>
      <w:bookmarkStart w:id="38" w:name="OLE_LINK105"/>
      <w:bookmarkStart w:id="39" w:name="OLE_LINK116"/>
      <w:bookmarkStart w:id="40" w:name="OLE_LINK89"/>
      <w:proofErr w:type="gramStart"/>
      <w:r w:rsidRPr="0071780A">
        <w:rPr>
          <w:rFonts w:ascii="Book Antiqua" w:hAnsi="Book Antiqua"/>
          <w:b/>
          <w:sz w:val="24"/>
        </w:rPr>
        <w:t>©</w:t>
      </w:r>
      <w:bookmarkEnd w:id="37"/>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38"/>
    <w:bookmarkEnd w:id="39"/>
    <w:bookmarkEnd w:id="40"/>
    <w:p w:rsidR="00886DD4" w:rsidRPr="002961C8" w:rsidRDefault="00886DD4">
      <w:pPr>
        <w:spacing w:line="360" w:lineRule="auto"/>
        <w:rPr>
          <w:rFonts w:ascii="Book Antiqua" w:hAnsi="Book Antiqua"/>
          <w:sz w:val="24"/>
        </w:rPr>
      </w:pPr>
    </w:p>
    <w:p w:rsidR="00886DD4" w:rsidRPr="00AE12DD" w:rsidRDefault="00C60E55" w:rsidP="00AE12DD">
      <w:pPr>
        <w:widowControl/>
        <w:adjustRightInd w:val="0"/>
        <w:snapToGrid w:val="0"/>
        <w:spacing w:line="360" w:lineRule="auto"/>
        <w:rPr>
          <w:rFonts w:ascii="Book Antiqua" w:hAnsi="Book Antiqua" w:cs="Arial"/>
          <w:bCs/>
          <w:color w:val="008000"/>
          <w:kern w:val="0"/>
          <w:sz w:val="24"/>
        </w:rPr>
      </w:pPr>
      <w:bookmarkStart w:id="41" w:name="OLE_LINK1196"/>
      <w:bookmarkStart w:id="42" w:name="OLE_LINK1155"/>
      <w:bookmarkStart w:id="43" w:name="OLE_LINK1154"/>
      <w:bookmarkStart w:id="44" w:name="OLE_LINK1322"/>
      <w:bookmarkStart w:id="45" w:name="OLE_LINK1224"/>
      <w:bookmarkStart w:id="46" w:name="OLE_LINK1044"/>
      <w:bookmarkStart w:id="47" w:name="OLE_LINK1634"/>
      <w:bookmarkStart w:id="48" w:name="OLE_LINK1225"/>
      <w:bookmarkStart w:id="49" w:name="OLE_LINK1635"/>
      <w:bookmarkStart w:id="50" w:name="OLE_LINK1763"/>
      <w:bookmarkStart w:id="51" w:name="OLE_LINK1762"/>
      <w:bookmarkStart w:id="52" w:name="OLE_LINK1939"/>
      <w:bookmarkStart w:id="53" w:name="OLE_LINK2194"/>
      <w:bookmarkStart w:id="54" w:name="OLE_LINK1764"/>
      <w:bookmarkStart w:id="55" w:name="OLE_LINK2878"/>
      <w:bookmarkStart w:id="56" w:name="OLE_LINK576"/>
      <w:bookmarkStart w:id="57" w:name="OLE_LINK579"/>
      <w:bookmarkStart w:id="58" w:name="OLE_LINK521"/>
      <w:bookmarkStart w:id="59" w:name="OLE_LINK580"/>
      <w:bookmarkStart w:id="60" w:name="OLE_LINK1043"/>
      <w:bookmarkStart w:id="61" w:name="OLE_LINK1887"/>
      <w:bookmarkStart w:id="62" w:name="OLE_LINK1886"/>
      <w:bookmarkStart w:id="63" w:name="OLE_LINK1889"/>
      <w:bookmarkStart w:id="64" w:name="OLE_LINK1888"/>
      <w:bookmarkStart w:id="65" w:name="OLE_LINK1903"/>
      <w:bookmarkStart w:id="66" w:name="OLE_LINK2084"/>
      <w:bookmarkStart w:id="67" w:name="OLE_LINK2083"/>
      <w:bookmarkStart w:id="68" w:name="OLE_LINK1977"/>
      <w:bookmarkStart w:id="69" w:name="OLE_LINK3258"/>
      <w:bookmarkStart w:id="70" w:name="OLE_LINK2236"/>
      <w:bookmarkStart w:id="71" w:name="OLE_LINK2279"/>
      <w:bookmarkStart w:id="72" w:name="OLE_LINK2042"/>
      <w:bookmarkStart w:id="73" w:name="OLE_LINK2022"/>
      <w:bookmarkStart w:id="74" w:name="OLE_LINK2021"/>
      <w:bookmarkStart w:id="75" w:name="OLE_LINK1973"/>
      <w:bookmarkStart w:id="76" w:name="OLE_LINK1972"/>
      <w:bookmarkStart w:id="77" w:name="OLE_LINK2268"/>
      <w:bookmarkStart w:id="78" w:name="OLE_LINK2253"/>
      <w:bookmarkStart w:id="79" w:name="OLE_LINK2313"/>
      <w:bookmarkStart w:id="80" w:name="OLE_LINK2217"/>
      <w:bookmarkStart w:id="81" w:name="OLE_LINK2041"/>
      <w:bookmarkStart w:id="82" w:name="OLE_LINK1967"/>
      <w:bookmarkStart w:id="83" w:name="OLE_LINK2158"/>
      <w:bookmarkStart w:id="84" w:name="OLE_LINK2120"/>
      <w:bookmarkStart w:id="85" w:name="OLE_LINK2063"/>
      <w:bookmarkStart w:id="86" w:name="OLE_LINK2180"/>
      <w:bookmarkStart w:id="87" w:name="OLE_LINK2406"/>
      <w:bookmarkStart w:id="88" w:name="OLE_LINK525"/>
      <w:bookmarkStart w:id="89" w:name="OLE_LINK2425"/>
      <w:bookmarkStart w:id="90" w:name="OLE_LINK2478"/>
      <w:bookmarkStart w:id="91" w:name="OLE_LINK2372"/>
      <w:bookmarkStart w:id="92" w:name="OLE_LINK894"/>
      <w:bookmarkStart w:id="93" w:name="OLE_LINK2319"/>
      <w:bookmarkStart w:id="94" w:name="OLE_LINK2405"/>
      <w:bookmarkStart w:id="95" w:name="OLE_LINK2492"/>
      <w:bookmarkStart w:id="96" w:name="OLE_LINK2320"/>
      <w:bookmarkStart w:id="97" w:name="OLE_LINK2464"/>
      <w:bookmarkStart w:id="98" w:name="OLE_LINK2384"/>
      <w:bookmarkStart w:id="99" w:name="OLE_LINK2532"/>
      <w:bookmarkStart w:id="100" w:name="OLE_LINK2366"/>
      <w:bookmarkStart w:id="101" w:name="OLE_LINK581"/>
      <w:bookmarkStart w:id="102" w:name="OLE_LINK994"/>
      <w:bookmarkStart w:id="103" w:name="OLE_LINK582"/>
      <w:bookmarkStart w:id="104" w:name="OLE_LINK995"/>
      <w:bookmarkStart w:id="105" w:name="OLE_LINK1074"/>
      <w:bookmarkStart w:id="106" w:name="OLE_LINK1140"/>
      <w:bookmarkStart w:id="107" w:name="OLE_LINK1540"/>
      <w:bookmarkStart w:id="108" w:name="OLE_LINK1127"/>
      <w:bookmarkStart w:id="109" w:name="OLE_LINK1266"/>
      <w:bookmarkStart w:id="110" w:name="OLE_LINK1541"/>
      <w:bookmarkStart w:id="111" w:name="OLE_LINK1551"/>
      <w:bookmarkStart w:id="112" w:name="OLE_LINK1560"/>
      <w:bookmarkStart w:id="113" w:name="OLE_LINK1561"/>
      <w:bookmarkStart w:id="114" w:name="OLE_LINK1568"/>
      <w:bookmarkStart w:id="115" w:name="OLE_LINK1587"/>
      <w:bookmarkStart w:id="116" w:name="OLE_LINK1707"/>
      <w:bookmarkStart w:id="117" w:name="OLE_LINK1601"/>
      <w:bookmarkStart w:id="118" w:name="OLE_LINK1775"/>
      <w:bookmarkStart w:id="119" w:name="OLE_LINK1818"/>
      <w:bookmarkStart w:id="120" w:name="OLE_LINK1965"/>
      <w:bookmarkStart w:id="121" w:name="OLE_LINK1731"/>
      <w:bookmarkStart w:id="122" w:name="OLE_LINK1909"/>
      <w:r w:rsidRPr="002961C8">
        <w:rPr>
          <w:rFonts w:ascii="Book Antiqua" w:hAnsi="Book Antiqua" w:cs="宋体"/>
          <w:b/>
          <w:kern w:val="0"/>
          <w:sz w:val="24"/>
        </w:rPr>
        <w:t>Core tip:</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2961C8">
        <w:rPr>
          <w:rFonts w:ascii="Book Antiqua" w:hAnsi="Book Antiqua" w:cs="宋体"/>
          <w:kern w:val="0"/>
          <w:sz w:val="24"/>
        </w:rPr>
        <w:t xml:space="preserve"> </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961C8">
        <w:rPr>
          <w:rStyle w:val="apple-converted-space"/>
          <w:rFonts w:ascii="Book Antiqua" w:hAnsi="Book Antiqua"/>
          <w:bCs/>
          <w:sz w:val="24"/>
        </w:rPr>
        <w:t>Diarrhea-predominant irritable bowel syndrome</w:t>
      </w:r>
      <w:r w:rsidRPr="002961C8">
        <w:rPr>
          <w:rFonts w:ascii="Book Antiqua" w:hAnsi="Book Antiqua"/>
          <w:kern w:val="0"/>
          <w:sz w:val="24"/>
        </w:rPr>
        <w:t xml:space="preserve"> (D-IBS</w:t>
      </w:r>
      <w:r w:rsidRPr="002961C8">
        <w:rPr>
          <w:rStyle w:val="apple-converted-space"/>
          <w:rFonts w:ascii="Book Antiqua" w:hAnsi="Book Antiqua"/>
          <w:bCs/>
          <w:sz w:val="24"/>
        </w:rPr>
        <w:t>) is a chronic functional gastrointestinal disease. Abnormal ion secretion of colonic mucosal epithelial cells</w:t>
      </w:r>
      <w:r w:rsidRPr="002961C8">
        <w:rPr>
          <w:rFonts w:ascii="Book Antiqua" w:hAnsi="Book Antiqua"/>
          <w:color w:val="000000"/>
          <w:sz w:val="24"/>
        </w:rPr>
        <w:t xml:space="preserve"> is recognized as one of the pathophysiological factors.</w:t>
      </w:r>
      <w:r w:rsidRPr="002961C8">
        <w:rPr>
          <w:rStyle w:val="apple-converted-space"/>
          <w:rFonts w:ascii="Book Antiqua" w:hAnsi="Book Antiqua"/>
          <w:kern w:val="0"/>
          <w:sz w:val="24"/>
        </w:rPr>
        <w:t xml:space="preserve"> </w:t>
      </w:r>
      <w:r w:rsidRPr="002961C8">
        <w:rPr>
          <w:rFonts w:ascii="Book Antiqua" w:hAnsi="Book Antiqua" w:cs="宋体"/>
          <w:color w:val="000000" w:themeColor="text1"/>
          <w:kern w:val="0"/>
          <w:sz w:val="24"/>
        </w:rPr>
        <w:t xml:space="preserve">In this paper, through the observation of </w:t>
      </w:r>
      <w:proofErr w:type="spellStart"/>
      <w:r w:rsidRPr="002961C8">
        <w:rPr>
          <w:rFonts w:ascii="Book Antiqua" w:hAnsi="Book Antiqua" w:cs="宋体"/>
          <w:color w:val="000000" w:themeColor="text1"/>
          <w:kern w:val="0"/>
          <w:sz w:val="24"/>
        </w:rPr>
        <w:t>TongXie-YaoFang</w:t>
      </w:r>
      <w:proofErr w:type="spellEnd"/>
      <w:r w:rsidRPr="002961C8">
        <w:rPr>
          <w:rFonts w:ascii="Book Antiqua" w:hAnsi="Book Antiqua" w:cs="宋体"/>
          <w:color w:val="000000" w:themeColor="text1"/>
          <w:kern w:val="0"/>
          <w:sz w:val="24"/>
        </w:rPr>
        <w:t xml:space="preserve"> (TXYF) formula, a Chinese herbal formula, to D-IBS rats obtained by </w:t>
      </w:r>
      <w:r w:rsidRPr="002961C8">
        <w:rPr>
          <w:rFonts w:ascii="Book Antiqua" w:hAnsi="Book Antiqua"/>
          <w:kern w:val="0"/>
          <w:sz w:val="24"/>
        </w:rPr>
        <w:t xml:space="preserve">neonatal maternal separation plus </w:t>
      </w:r>
      <w:r w:rsidRPr="002961C8">
        <w:rPr>
          <w:rFonts w:ascii="Book Antiqua" w:eastAsia="E-FZ+ZLdBpt-4" w:hAnsi="Book Antiqua"/>
          <w:kern w:val="0"/>
          <w:sz w:val="24"/>
        </w:rPr>
        <w:t>restraint stress</w:t>
      </w:r>
      <w:r w:rsidRPr="002961C8">
        <w:rPr>
          <w:rFonts w:ascii="Book Antiqua" w:hAnsi="Book Antiqua" w:cs="宋体"/>
          <w:color w:val="000000" w:themeColor="text1"/>
          <w:kern w:val="0"/>
          <w:sz w:val="24"/>
        </w:rPr>
        <w:t xml:space="preserve">. </w:t>
      </w:r>
      <w:r w:rsidRPr="002961C8">
        <w:rPr>
          <w:rStyle w:val="apple-converted-space"/>
          <w:rFonts w:ascii="Book Antiqua" w:hAnsi="Book Antiqua"/>
          <w:kern w:val="0"/>
          <w:sz w:val="24"/>
        </w:rPr>
        <w:t xml:space="preserve">The mucosal stripping under a microscope was used for tissue preparation. </w:t>
      </w:r>
      <w:r w:rsidRPr="002961C8">
        <w:rPr>
          <w:rFonts w:ascii="Book Antiqua" w:hAnsi="Book Antiqua"/>
          <w:kern w:val="0"/>
          <w:sz w:val="24"/>
        </w:rPr>
        <w:t>Short-circuit current technology was used for testing 5-HT-induced cha</w:t>
      </w:r>
      <w:r>
        <w:rPr>
          <w:rFonts w:ascii="Book Antiqua" w:hAnsi="Book Antiqua"/>
          <w:kern w:val="0"/>
          <w:sz w:val="24"/>
        </w:rPr>
        <w:t>nges in the current across ion channels</w:t>
      </w:r>
      <w:r>
        <w:rPr>
          <w:rStyle w:val="apple-converted-space"/>
          <w:rFonts w:ascii="Book Antiqua" w:hAnsi="Book Antiqua"/>
          <w:kern w:val="0"/>
          <w:sz w:val="24"/>
        </w:rPr>
        <w:t xml:space="preserve"> of colonic </w:t>
      </w:r>
      <w:r>
        <w:rPr>
          <w:rFonts w:ascii="Book Antiqua" w:hAnsi="Book Antiqua"/>
          <w:kern w:val="0"/>
          <w:sz w:val="24"/>
        </w:rPr>
        <w:t xml:space="preserve">epithelium. </w:t>
      </w:r>
      <w:r>
        <w:rPr>
          <w:rFonts w:ascii="Book Antiqua" w:hAnsi="Book Antiqua" w:cs="宋体"/>
          <w:color w:val="000000" w:themeColor="text1"/>
          <w:kern w:val="0"/>
          <w:sz w:val="24"/>
        </w:rPr>
        <w:t>The results indicated that</w:t>
      </w:r>
      <w:r>
        <w:rPr>
          <w:rFonts w:ascii="Book Antiqua" w:hAnsi="Book Antiqua" w:hint="eastAsia"/>
          <w:sz w:val="24"/>
        </w:rPr>
        <w:t xml:space="preserve"> </w:t>
      </w:r>
      <w:r>
        <w:rPr>
          <w:rFonts w:ascii="Book Antiqua" w:hAnsi="Book Antiqua"/>
          <w:kern w:val="0"/>
          <w:sz w:val="24"/>
        </w:rPr>
        <w:t>TXYF-formula could regulate the secretion of Cl</w:t>
      </w:r>
      <w:r>
        <w:rPr>
          <w:rFonts w:ascii="Book Antiqua" w:hAnsi="Book Antiqua"/>
          <w:kern w:val="0"/>
          <w:sz w:val="24"/>
          <w:vertAlign w:val="superscript"/>
        </w:rPr>
        <w:t>–</w:t>
      </w:r>
      <w:r>
        <w:rPr>
          <w:rFonts w:ascii="Book Antiqua" w:hAnsi="Book Antiqua"/>
          <w:kern w:val="0"/>
          <w:sz w:val="24"/>
        </w:rPr>
        <w:t xml:space="preserve"> and HCO3</w:t>
      </w:r>
      <w:r>
        <w:rPr>
          <w:rFonts w:ascii="Book Antiqua" w:hAnsi="Book Antiqua"/>
          <w:kern w:val="0"/>
          <w:sz w:val="24"/>
          <w:vertAlign w:val="superscript"/>
        </w:rPr>
        <w:t>–</w:t>
      </w:r>
      <w:r>
        <w:rPr>
          <w:rFonts w:ascii="Book Antiqua" w:hAnsi="Book Antiqua"/>
          <w:kern w:val="0"/>
          <w:sz w:val="24"/>
        </w:rPr>
        <w:t xml:space="preserve"> in </w:t>
      </w:r>
      <w:r>
        <w:rPr>
          <w:rStyle w:val="apple-converted-space"/>
          <w:rFonts w:ascii="Book Antiqua" w:hAnsi="Book Antiqua"/>
          <w:kern w:val="0"/>
          <w:sz w:val="24"/>
        </w:rPr>
        <w:t>colonic mucosa</w:t>
      </w:r>
      <w:r>
        <w:rPr>
          <w:rFonts w:ascii="Book Antiqua" w:hAnsi="Book Antiqua"/>
          <w:kern w:val="0"/>
          <w:sz w:val="24"/>
        </w:rPr>
        <w:t xml:space="preserve"> via CFTR Cl</w:t>
      </w:r>
      <w:r>
        <w:rPr>
          <w:rFonts w:ascii="Book Antiqua" w:hAnsi="Book Antiqua"/>
          <w:kern w:val="0"/>
          <w:sz w:val="24"/>
          <w:vertAlign w:val="superscript"/>
        </w:rPr>
        <w:t>–</w:t>
      </w:r>
      <w:r>
        <w:rPr>
          <w:rFonts w:ascii="Book Antiqua" w:hAnsi="Book Antiqua"/>
          <w:kern w:val="0"/>
          <w:sz w:val="24"/>
        </w:rPr>
        <w:t xml:space="preserve"> channel, Cl</w:t>
      </w:r>
      <w:r>
        <w:rPr>
          <w:rFonts w:ascii="Book Antiqua" w:hAnsi="Book Antiqua"/>
          <w:kern w:val="0"/>
          <w:sz w:val="24"/>
          <w:vertAlign w:val="superscript"/>
        </w:rPr>
        <w:t>–</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exchanger, NBC and NKCC co-transporters.</w:t>
      </w:r>
    </w:p>
    <w:p w:rsidR="00AE12DD" w:rsidRDefault="00AE12DD" w:rsidP="00AE12DD">
      <w:pPr>
        <w:spacing w:line="360" w:lineRule="auto"/>
        <w:rPr>
          <w:rFonts w:ascii="Book Antiqua" w:hAnsi="Book Antiqua"/>
          <w:bCs/>
          <w:color w:val="000000"/>
          <w:sz w:val="24"/>
        </w:rPr>
      </w:pPr>
    </w:p>
    <w:p w:rsidR="00AE12DD" w:rsidRPr="00712F63" w:rsidRDefault="00AE12DD" w:rsidP="002961C8">
      <w:pPr>
        <w:adjustRightInd w:val="0"/>
        <w:snapToGrid w:val="0"/>
        <w:spacing w:line="360" w:lineRule="auto"/>
        <w:rPr>
          <w:rFonts w:ascii="Book Antiqua" w:hAnsi="Book Antiqua"/>
          <w:sz w:val="24"/>
        </w:rPr>
      </w:pPr>
      <w:proofErr w:type="gramStart"/>
      <w:r w:rsidRPr="00AE12DD">
        <w:rPr>
          <w:rFonts w:ascii="Book Antiqua" w:hAnsi="Book Antiqua"/>
          <w:bCs/>
          <w:color w:val="000000"/>
          <w:sz w:val="24"/>
        </w:rPr>
        <w:t>Yang</w:t>
      </w:r>
      <w:r>
        <w:rPr>
          <w:rFonts w:ascii="Book Antiqua" w:hAnsi="Book Antiqua" w:hint="eastAsia"/>
          <w:bCs/>
          <w:color w:val="000000"/>
          <w:sz w:val="24"/>
        </w:rPr>
        <w:t xml:space="preserve"> C, </w:t>
      </w:r>
      <w:proofErr w:type="spellStart"/>
      <w:r w:rsidRPr="00AE12DD">
        <w:rPr>
          <w:rFonts w:ascii="Book Antiqua" w:hAnsi="Book Antiqua"/>
          <w:bCs/>
          <w:color w:val="000000"/>
          <w:sz w:val="24"/>
        </w:rPr>
        <w:t>Xiong</w:t>
      </w:r>
      <w:proofErr w:type="spellEnd"/>
      <w:r>
        <w:rPr>
          <w:rFonts w:ascii="Book Antiqua" w:hAnsi="Book Antiqua" w:hint="eastAsia"/>
          <w:bCs/>
          <w:color w:val="000000"/>
          <w:sz w:val="24"/>
        </w:rPr>
        <w:t xml:space="preserve"> Y, </w:t>
      </w:r>
      <w:r w:rsidRPr="00AE12DD">
        <w:rPr>
          <w:rFonts w:ascii="Book Antiqua" w:hAnsi="Book Antiqua"/>
          <w:bCs/>
          <w:color w:val="000000"/>
          <w:sz w:val="24"/>
        </w:rPr>
        <w:t>Zhang</w:t>
      </w:r>
      <w:r>
        <w:rPr>
          <w:rFonts w:ascii="Book Antiqua" w:hAnsi="Book Antiqua" w:hint="eastAsia"/>
          <w:bCs/>
          <w:color w:val="000000"/>
          <w:sz w:val="24"/>
        </w:rPr>
        <w:t xml:space="preserve"> SS, </w:t>
      </w:r>
      <w:r w:rsidRPr="00AE12DD">
        <w:rPr>
          <w:rFonts w:ascii="Book Antiqua" w:hAnsi="Book Antiqua"/>
          <w:bCs/>
          <w:color w:val="000000"/>
          <w:sz w:val="24"/>
        </w:rPr>
        <w:t>An</w:t>
      </w:r>
      <w:r>
        <w:rPr>
          <w:rFonts w:ascii="Book Antiqua" w:hAnsi="Book Antiqua" w:hint="eastAsia"/>
          <w:bCs/>
          <w:color w:val="000000"/>
          <w:sz w:val="24"/>
        </w:rPr>
        <w:t xml:space="preserve"> FM, </w:t>
      </w:r>
      <w:r w:rsidRPr="00AE12DD">
        <w:rPr>
          <w:rFonts w:ascii="Book Antiqua" w:hAnsi="Book Antiqua"/>
          <w:bCs/>
          <w:color w:val="000000"/>
          <w:sz w:val="24"/>
        </w:rPr>
        <w:t>Sun</w:t>
      </w:r>
      <w:r>
        <w:rPr>
          <w:rFonts w:ascii="Book Antiqua" w:hAnsi="Book Antiqua" w:hint="eastAsia"/>
          <w:bCs/>
          <w:color w:val="000000"/>
          <w:sz w:val="24"/>
        </w:rPr>
        <w:t xml:space="preserve"> J, </w:t>
      </w:r>
      <w:r w:rsidRPr="00AE12DD">
        <w:rPr>
          <w:rFonts w:ascii="Book Antiqua" w:hAnsi="Book Antiqua"/>
          <w:bCs/>
          <w:color w:val="000000"/>
          <w:sz w:val="24"/>
        </w:rPr>
        <w:t>Zhang</w:t>
      </w:r>
      <w:r>
        <w:rPr>
          <w:rFonts w:ascii="Book Antiqua" w:hAnsi="Book Antiqua" w:hint="eastAsia"/>
          <w:bCs/>
          <w:color w:val="000000"/>
          <w:sz w:val="24"/>
        </w:rPr>
        <w:t xml:space="preserve"> QL, </w:t>
      </w:r>
      <w:r w:rsidRPr="00AE12DD">
        <w:rPr>
          <w:rFonts w:ascii="Book Antiqua" w:hAnsi="Book Antiqua"/>
          <w:bCs/>
          <w:color w:val="000000"/>
          <w:sz w:val="24"/>
        </w:rPr>
        <w:t>Zhan</w:t>
      </w:r>
      <w:r>
        <w:rPr>
          <w:rFonts w:ascii="Book Antiqua" w:hAnsi="Book Antiqua" w:hint="eastAsia"/>
          <w:bCs/>
          <w:color w:val="000000"/>
          <w:sz w:val="24"/>
        </w:rPr>
        <w:t xml:space="preserve"> Q. </w:t>
      </w:r>
      <w:r w:rsidRPr="00AE12DD">
        <w:rPr>
          <w:rStyle w:val="apple-converted-space"/>
          <w:rFonts w:ascii="Book Antiqua" w:hAnsi="Book Antiqua"/>
          <w:kern w:val="0"/>
          <w:sz w:val="24"/>
        </w:rPr>
        <w:t xml:space="preserve">Regulating effect of </w:t>
      </w:r>
      <w:proofErr w:type="spellStart"/>
      <w:r w:rsidRPr="00AE12DD">
        <w:rPr>
          <w:rStyle w:val="apple-converted-space"/>
          <w:rFonts w:ascii="Book Antiqua" w:hAnsi="Book Antiqua"/>
          <w:kern w:val="0"/>
          <w:sz w:val="24"/>
        </w:rPr>
        <w:t>TongXie-YaoFang</w:t>
      </w:r>
      <w:proofErr w:type="spellEnd"/>
      <w:r w:rsidRPr="00AE12DD">
        <w:rPr>
          <w:rStyle w:val="apple-converted-space"/>
          <w:rFonts w:ascii="Book Antiqua" w:hAnsi="Book Antiqua"/>
          <w:kern w:val="0"/>
          <w:sz w:val="24"/>
        </w:rPr>
        <w:t xml:space="preserve"> on</w:t>
      </w:r>
      <w:r w:rsidRPr="00AE12DD">
        <w:rPr>
          <w:rStyle w:val="apple-converted-space"/>
          <w:rFonts w:ascii="Book Antiqua" w:hAnsi="Book Antiqua"/>
          <w:sz w:val="24"/>
        </w:rPr>
        <w:t xml:space="preserve"> colonic epithelial secretion </w:t>
      </w:r>
      <w:r w:rsidRPr="00AE12DD">
        <w:rPr>
          <w:rStyle w:val="apple-converted-space"/>
          <w:rFonts w:ascii="Book Antiqua" w:hAnsi="Book Antiqua"/>
          <w:i/>
          <w:sz w:val="24"/>
        </w:rPr>
        <w:t>via</w:t>
      </w:r>
      <w:r w:rsidRPr="00AE12DD">
        <w:rPr>
          <w:rStyle w:val="apple-converted-space"/>
          <w:rFonts w:ascii="Book Antiqua" w:hAnsi="Book Antiqua"/>
          <w:sz w:val="24"/>
        </w:rPr>
        <w:t xml:space="preserve"> </w:t>
      </w:r>
      <w:r w:rsidRPr="00AE12DD">
        <w:rPr>
          <w:rFonts w:ascii="Book Antiqua" w:hAnsi="Book Antiqua"/>
          <w:kern w:val="0"/>
          <w:sz w:val="24"/>
        </w:rPr>
        <w:t>Cl</w:t>
      </w:r>
      <w:r w:rsidRPr="00AE12DD">
        <w:rPr>
          <w:rFonts w:ascii="Book Antiqua" w:hAnsi="Book Antiqua"/>
          <w:kern w:val="0"/>
          <w:sz w:val="24"/>
          <w:vertAlign w:val="superscript"/>
        </w:rPr>
        <w:t>–</w:t>
      </w:r>
      <w:r w:rsidRPr="00AE12DD">
        <w:rPr>
          <w:rFonts w:ascii="Book Antiqua" w:hAnsi="Book Antiqua"/>
          <w:kern w:val="0"/>
          <w:sz w:val="24"/>
        </w:rPr>
        <w:t xml:space="preserve"> and HCO</w:t>
      </w:r>
      <w:r w:rsidRPr="00AE12DD">
        <w:rPr>
          <w:rFonts w:ascii="Book Antiqua" w:hAnsi="Book Antiqua"/>
          <w:kern w:val="0"/>
          <w:sz w:val="24"/>
          <w:vertAlign w:val="subscript"/>
        </w:rPr>
        <w:t>3</w:t>
      </w:r>
      <w:r w:rsidRPr="00AE12DD">
        <w:rPr>
          <w:rFonts w:ascii="Book Antiqua" w:hAnsi="Book Antiqua"/>
          <w:kern w:val="0"/>
          <w:sz w:val="24"/>
          <w:vertAlign w:val="superscript"/>
        </w:rPr>
        <w:t>–</w:t>
      </w:r>
      <w:r w:rsidRPr="00AE12DD">
        <w:rPr>
          <w:rFonts w:ascii="Book Antiqua" w:hAnsi="Book Antiqua"/>
          <w:kern w:val="0"/>
          <w:sz w:val="24"/>
        </w:rPr>
        <w:t xml:space="preserve"> channel</w:t>
      </w:r>
      <w:r w:rsidRPr="00AE12DD">
        <w:rPr>
          <w:rFonts w:ascii="Book Antiqua" w:hAnsi="Book Antiqua" w:hint="eastAsia"/>
          <w:kern w:val="0"/>
          <w:sz w:val="24"/>
        </w:rPr>
        <w:t>.</w:t>
      </w:r>
      <w:bookmarkStart w:id="123" w:name="OLE_LINK424"/>
      <w:bookmarkStart w:id="124" w:name="OLE_LINK425"/>
      <w:proofErr w:type="gramEnd"/>
      <w:r w:rsidRPr="00AE12DD">
        <w:rPr>
          <w:rFonts w:ascii="Book Antiqua" w:hAnsi="Book Antiqua"/>
          <w:i/>
          <w:sz w:val="24"/>
        </w:rPr>
        <w:t xml:space="preserve"> </w:t>
      </w:r>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w:t>
      </w:r>
      <w:r>
        <w:rPr>
          <w:rFonts w:ascii="Book Antiqua" w:hAnsi="Book Antiqua" w:hint="eastAsia"/>
          <w:sz w:val="24"/>
        </w:rPr>
        <w:t>6</w:t>
      </w:r>
      <w:r w:rsidRPr="00712F63">
        <w:rPr>
          <w:rFonts w:ascii="Book Antiqua" w:hAnsi="Book Antiqua"/>
          <w:sz w:val="24"/>
        </w:rPr>
        <w:t xml:space="preserve">; </w:t>
      </w:r>
      <w:bookmarkStart w:id="125" w:name="OLE_LINK1689"/>
      <w:bookmarkStart w:id="126" w:name="OLE_LINK1298"/>
      <w:bookmarkStart w:id="127" w:name="OLE_LINK1297"/>
      <w:proofErr w:type="gramStart"/>
      <w:r w:rsidRPr="00712F63">
        <w:rPr>
          <w:rFonts w:ascii="Book Antiqua" w:hAnsi="Book Antiqua"/>
          <w:sz w:val="24"/>
        </w:rPr>
        <w:t>In</w:t>
      </w:r>
      <w:proofErr w:type="gramEnd"/>
      <w:r w:rsidRPr="00712F63">
        <w:rPr>
          <w:rFonts w:ascii="Book Antiqua" w:hAnsi="Book Antiqua"/>
          <w:sz w:val="24"/>
        </w:rPr>
        <w:t xml:space="preserve"> press</w:t>
      </w:r>
      <w:bookmarkEnd w:id="125"/>
      <w:bookmarkEnd w:id="126"/>
      <w:bookmarkEnd w:id="127"/>
    </w:p>
    <w:bookmarkEnd w:id="123"/>
    <w:bookmarkEnd w:id="124"/>
    <w:p w:rsidR="00AE12DD" w:rsidRDefault="00AE12DD" w:rsidP="00AE12DD">
      <w:pPr>
        <w:pStyle w:val="CommentText"/>
        <w:spacing w:line="360" w:lineRule="auto"/>
        <w:rPr>
          <w:rFonts w:ascii="Book Antiqua" w:hAnsi="Book Antiqua"/>
          <w:b/>
          <w:kern w:val="0"/>
          <w:sz w:val="24"/>
          <w:szCs w:val="24"/>
        </w:rPr>
      </w:pPr>
    </w:p>
    <w:p w:rsidR="002961C8" w:rsidRDefault="002961C8">
      <w:pPr>
        <w:widowControl/>
        <w:jc w:val="left"/>
        <w:rPr>
          <w:rFonts w:ascii="Book Antiqua" w:hAnsi="Book Antiqua"/>
          <w:b/>
          <w:kern w:val="0"/>
          <w:sz w:val="24"/>
        </w:rPr>
      </w:pPr>
      <w:r>
        <w:rPr>
          <w:rFonts w:ascii="Book Antiqua" w:hAnsi="Book Antiqua"/>
          <w:b/>
          <w:kern w:val="0"/>
          <w:sz w:val="24"/>
        </w:rPr>
        <w:br w:type="page"/>
      </w:r>
    </w:p>
    <w:p w:rsidR="00886DD4" w:rsidRDefault="00C60E55">
      <w:pPr>
        <w:autoSpaceDE w:val="0"/>
        <w:autoSpaceDN w:val="0"/>
        <w:adjustRightInd w:val="0"/>
        <w:snapToGrid w:val="0"/>
        <w:spacing w:line="360" w:lineRule="auto"/>
        <w:rPr>
          <w:rFonts w:ascii="Book Antiqua" w:hAnsi="Book Antiqua"/>
          <w:b/>
          <w:kern w:val="0"/>
          <w:sz w:val="24"/>
        </w:rPr>
      </w:pPr>
      <w:r>
        <w:rPr>
          <w:rFonts w:ascii="Book Antiqua" w:hAnsi="Book Antiqua"/>
          <w:b/>
          <w:kern w:val="0"/>
          <w:sz w:val="24"/>
        </w:rPr>
        <w:lastRenderedPageBreak/>
        <w:t>INTRODUCTION</w:t>
      </w:r>
    </w:p>
    <w:p w:rsidR="00886DD4" w:rsidRDefault="00C60E55">
      <w:pPr>
        <w:pStyle w:val="1"/>
        <w:autoSpaceDE w:val="0"/>
        <w:autoSpaceDN w:val="0"/>
        <w:adjustRightInd w:val="0"/>
        <w:spacing w:line="360" w:lineRule="auto"/>
        <w:ind w:firstLineChars="0" w:firstLine="0"/>
        <w:rPr>
          <w:rStyle w:val="apple-converted-space"/>
          <w:rFonts w:ascii="Book Antiqua" w:hAnsi="Book Antiqua"/>
          <w:bCs/>
          <w:sz w:val="24"/>
        </w:rPr>
      </w:pPr>
      <w:r>
        <w:rPr>
          <w:rStyle w:val="apple-converted-space"/>
          <w:rFonts w:ascii="Book Antiqua" w:hAnsi="Book Antiqua"/>
          <w:bCs/>
          <w:sz w:val="24"/>
        </w:rPr>
        <w:t>Diarrhea-predominant irritable bowel syndrome</w:t>
      </w:r>
      <w:r>
        <w:rPr>
          <w:rFonts w:ascii="Book Antiqua" w:hAnsi="Book Antiqua"/>
          <w:kern w:val="0"/>
          <w:sz w:val="24"/>
        </w:rPr>
        <w:t xml:space="preserve"> (D-IBS</w:t>
      </w:r>
      <w:r>
        <w:rPr>
          <w:rStyle w:val="apple-converted-space"/>
          <w:rFonts w:ascii="Book Antiqua" w:hAnsi="Book Antiqua"/>
          <w:bCs/>
          <w:sz w:val="24"/>
        </w:rPr>
        <w:t xml:space="preserve">) is a chronic functional gastrointestinal disease. Its clinical manifestations are characterized by diarrhea and abdominal pain or discomfort </w:t>
      </w:r>
      <w:r>
        <w:rPr>
          <w:rFonts w:ascii="Book Antiqua" w:hAnsi="Book Antiqua"/>
          <w:kern w:val="0"/>
          <w:sz w:val="24"/>
        </w:rPr>
        <w:t>in the absence of a demonstrable pathology.</w:t>
      </w:r>
      <w:r>
        <w:rPr>
          <w:rStyle w:val="apple-converted-space"/>
          <w:rFonts w:ascii="Book Antiqua" w:hAnsi="Book Antiqua"/>
          <w:bCs/>
          <w:sz w:val="24"/>
        </w:rPr>
        <w:t xml:space="preserve"> </w:t>
      </w:r>
      <w:r>
        <w:rPr>
          <w:rFonts w:ascii="Book Antiqua" w:hAnsi="Book Antiqua"/>
          <w:kern w:val="0"/>
          <w:sz w:val="24"/>
        </w:rPr>
        <w:t xml:space="preserve">The diagnosis of D-IBS is based on symptom assessment and the Rome III Diagnostic </w:t>
      </w:r>
      <w:proofErr w:type="gramStart"/>
      <w:r>
        <w:rPr>
          <w:rFonts w:ascii="Book Antiqua" w:hAnsi="Book Antiqua"/>
          <w:kern w:val="0"/>
          <w:sz w:val="24"/>
        </w:rPr>
        <w:t>Criteria</w:t>
      </w:r>
      <w:r>
        <w:rPr>
          <w:rFonts w:ascii="Book Antiqua" w:hAnsi="Book Antiqua"/>
          <w:kern w:val="0"/>
          <w:sz w:val="24"/>
          <w:vertAlign w:val="superscript"/>
        </w:rPr>
        <w:t>[</w:t>
      </w:r>
      <w:proofErr w:type="gramEnd"/>
      <w:r>
        <w:rPr>
          <w:rFonts w:ascii="Book Antiqua" w:hAnsi="Book Antiqua"/>
          <w:kern w:val="0"/>
          <w:sz w:val="24"/>
          <w:vertAlign w:val="superscript"/>
        </w:rPr>
        <w:t>1,2]</w:t>
      </w:r>
      <w:r>
        <w:rPr>
          <w:rFonts w:ascii="Book Antiqua" w:hAnsi="Book Antiqua"/>
          <w:kern w:val="0"/>
          <w:sz w:val="24"/>
        </w:rPr>
        <w:t>.</w:t>
      </w:r>
      <w:r>
        <w:rPr>
          <w:rStyle w:val="apple-converted-space"/>
          <w:rFonts w:ascii="Book Antiqua" w:hAnsi="Book Antiqua"/>
          <w:sz w:val="24"/>
        </w:rPr>
        <w:t xml:space="preserve"> </w:t>
      </w:r>
      <w:r>
        <w:rPr>
          <w:rStyle w:val="apple-converted-space"/>
          <w:rFonts w:ascii="Book Antiqua" w:hAnsi="Book Antiqua"/>
          <w:bCs/>
          <w:sz w:val="24"/>
        </w:rPr>
        <w:t xml:space="preserve">According to an epidemiological study, </w:t>
      </w:r>
      <w:r>
        <w:rPr>
          <w:rFonts w:ascii="Book Antiqua" w:hAnsi="Book Antiqua"/>
          <w:kern w:val="0"/>
          <w:sz w:val="24"/>
        </w:rPr>
        <w:t>D-IBS</w:t>
      </w:r>
      <w:r>
        <w:rPr>
          <w:rStyle w:val="apple-converted-space"/>
          <w:rFonts w:ascii="Book Antiqua" w:hAnsi="Book Antiqua"/>
          <w:bCs/>
          <w:sz w:val="24"/>
        </w:rPr>
        <w:t xml:space="preserve"> mainly affects young adults of 20–40 years old, and the quality of their lives is seriously </w:t>
      </w:r>
      <w:proofErr w:type="gramStart"/>
      <w:r>
        <w:rPr>
          <w:rStyle w:val="apple-converted-space"/>
          <w:rFonts w:ascii="Book Antiqua" w:hAnsi="Book Antiqua"/>
          <w:bCs/>
          <w:sz w:val="24"/>
        </w:rPr>
        <w:t>affected</w:t>
      </w:r>
      <w:r>
        <w:rPr>
          <w:rFonts w:ascii="Book Antiqua" w:hAnsi="Book Antiqua"/>
          <w:kern w:val="0"/>
          <w:sz w:val="24"/>
          <w:vertAlign w:val="superscript"/>
        </w:rPr>
        <w:t>[</w:t>
      </w:r>
      <w:proofErr w:type="gramEnd"/>
      <w:r>
        <w:rPr>
          <w:rFonts w:ascii="Book Antiqua" w:hAnsi="Book Antiqua"/>
          <w:kern w:val="0"/>
          <w:sz w:val="24"/>
          <w:vertAlign w:val="superscript"/>
        </w:rPr>
        <w:t>3]</w:t>
      </w:r>
      <w:r>
        <w:rPr>
          <w:rStyle w:val="apple-converted-space"/>
          <w:rFonts w:ascii="Book Antiqua" w:hAnsi="Book Antiqua"/>
          <w:bCs/>
          <w:sz w:val="24"/>
        </w:rPr>
        <w:t xml:space="preserve">. </w:t>
      </w:r>
    </w:p>
    <w:p w:rsidR="00886DD4" w:rsidRDefault="00C60E55">
      <w:pPr>
        <w:pStyle w:val="1"/>
        <w:autoSpaceDE w:val="0"/>
        <w:autoSpaceDN w:val="0"/>
        <w:adjustRightInd w:val="0"/>
        <w:spacing w:line="360" w:lineRule="auto"/>
        <w:ind w:firstLine="480"/>
        <w:rPr>
          <w:rFonts w:ascii="Book Antiqua" w:hAnsi="Book Antiqua"/>
          <w:sz w:val="24"/>
        </w:rPr>
      </w:pPr>
      <w:r>
        <w:rPr>
          <w:rStyle w:val="apple-converted-space"/>
          <w:rFonts w:ascii="Book Antiqua" w:hAnsi="Book Antiqua"/>
          <w:bCs/>
          <w:sz w:val="24"/>
        </w:rPr>
        <w:t xml:space="preserve">The pathogenesis of </w:t>
      </w:r>
      <w:r>
        <w:rPr>
          <w:rFonts w:ascii="Book Antiqua" w:hAnsi="Book Antiqua"/>
          <w:kern w:val="0"/>
          <w:sz w:val="24"/>
        </w:rPr>
        <w:t>D-IBS</w:t>
      </w:r>
      <w:r>
        <w:rPr>
          <w:rStyle w:val="apple-converted-space"/>
          <w:rFonts w:ascii="Book Antiqua" w:hAnsi="Book Antiqua"/>
          <w:bCs/>
          <w:sz w:val="24"/>
        </w:rPr>
        <w:t xml:space="preserve"> has not been fully clarified. </w:t>
      </w:r>
      <w:r>
        <w:rPr>
          <w:rFonts w:ascii="Book Antiqua" w:hAnsi="Book Antiqua"/>
          <w:kern w:val="0"/>
          <w:sz w:val="24"/>
        </w:rPr>
        <w:t>Consequently, t</w:t>
      </w:r>
      <w:r>
        <w:rPr>
          <w:rStyle w:val="apple-converted-space"/>
          <w:rFonts w:ascii="Book Antiqua" w:hAnsi="Book Antiqua"/>
          <w:bCs/>
          <w:sz w:val="24"/>
        </w:rPr>
        <w:t>he usual treatment of the disease in Western medicine involves symptomatic therapy, which is unsatisfactory for patients while</w:t>
      </w:r>
      <w:r>
        <w:rPr>
          <w:rFonts w:ascii="Book Antiqua" w:hAnsi="Book Antiqua"/>
          <w:kern w:val="0"/>
          <w:sz w:val="24"/>
        </w:rPr>
        <w:t xml:space="preserve"> simultaneously</w:t>
      </w:r>
      <w:r>
        <w:rPr>
          <w:rFonts w:ascii="Book Antiqua" w:hAnsi="Book Antiqua"/>
          <w:sz w:val="24"/>
        </w:rPr>
        <w:t xml:space="preserve"> </w:t>
      </w:r>
      <w:r>
        <w:rPr>
          <w:rFonts w:ascii="Book Antiqua" w:hAnsi="Book Antiqua"/>
          <w:kern w:val="0"/>
          <w:sz w:val="24"/>
        </w:rPr>
        <w:t xml:space="preserve">increasing the use of health-care </w:t>
      </w:r>
      <w:proofErr w:type="gramStart"/>
      <w:r>
        <w:rPr>
          <w:rFonts w:ascii="Book Antiqua" w:hAnsi="Book Antiqua"/>
          <w:kern w:val="0"/>
          <w:sz w:val="24"/>
        </w:rPr>
        <w:t>resources</w:t>
      </w:r>
      <w:r>
        <w:rPr>
          <w:rFonts w:ascii="Book Antiqua" w:hAnsi="Book Antiqua"/>
          <w:kern w:val="0"/>
          <w:sz w:val="24"/>
          <w:vertAlign w:val="superscript"/>
        </w:rPr>
        <w:t>[</w:t>
      </w:r>
      <w:proofErr w:type="gramEnd"/>
      <w:r>
        <w:rPr>
          <w:rFonts w:ascii="Book Antiqua" w:hAnsi="Book Antiqua"/>
          <w:kern w:val="0"/>
          <w:sz w:val="24"/>
          <w:vertAlign w:val="superscript"/>
        </w:rPr>
        <w:t>4-6]</w:t>
      </w:r>
      <w:r>
        <w:rPr>
          <w:rFonts w:ascii="Book Antiqua" w:hAnsi="Book Antiqua"/>
          <w:kern w:val="0"/>
          <w:sz w:val="24"/>
        </w:rPr>
        <w:t xml:space="preserve">. </w:t>
      </w:r>
      <w:r>
        <w:rPr>
          <w:rStyle w:val="apple-converted-space"/>
          <w:rFonts w:ascii="Book Antiqua" w:hAnsi="Book Antiqua"/>
          <w:kern w:val="0"/>
          <w:sz w:val="24"/>
        </w:rPr>
        <w:t xml:space="preserve">Because traditional Chinese medicine (TCM) can significantly improve patients’ symptoms and quality of life, increasing numbers of patients have begun to seek treatment with </w:t>
      </w:r>
      <w:proofErr w:type="gramStart"/>
      <w:r>
        <w:rPr>
          <w:rStyle w:val="apple-converted-space"/>
          <w:rFonts w:ascii="Book Antiqua" w:hAnsi="Book Antiqua"/>
          <w:kern w:val="0"/>
          <w:sz w:val="24"/>
        </w:rPr>
        <w:t>TCM</w:t>
      </w:r>
      <w:bookmarkStart w:id="128" w:name="OLE_LINK9"/>
      <w:r>
        <w:rPr>
          <w:rFonts w:ascii="Book Antiqua" w:hAnsi="Book Antiqua"/>
          <w:kern w:val="0"/>
          <w:sz w:val="24"/>
          <w:vertAlign w:val="superscript"/>
        </w:rPr>
        <w:t>[</w:t>
      </w:r>
      <w:proofErr w:type="gramEnd"/>
      <w:r>
        <w:rPr>
          <w:rFonts w:ascii="Book Antiqua" w:hAnsi="Book Antiqua"/>
          <w:kern w:val="0"/>
          <w:sz w:val="24"/>
          <w:vertAlign w:val="superscript"/>
        </w:rPr>
        <w:t>7,8]</w:t>
      </w:r>
      <w:bookmarkEnd w:id="128"/>
      <w:r>
        <w:rPr>
          <w:rStyle w:val="apple-converted-space"/>
          <w:rFonts w:ascii="Book Antiqua" w:hAnsi="Book Antiqua"/>
          <w:kern w:val="0"/>
          <w:sz w:val="24"/>
        </w:rPr>
        <w:t>.</w:t>
      </w:r>
      <w:r>
        <w:rPr>
          <w:rFonts w:ascii="Book Antiqua" w:hAnsi="Book Antiqua"/>
          <w:sz w:val="24"/>
        </w:rPr>
        <w:t xml:space="preserve"> </w:t>
      </w:r>
    </w:p>
    <w:p w:rsidR="00886DD4" w:rsidRDefault="00C60E55">
      <w:pPr>
        <w:pStyle w:val="1"/>
        <w:autoSpaceDE w:val="0"/>
        <w:autoSpaceDN w:val="0"/>
        <w:adjustRightInd w:val="0"/>
        <w:spacing w:line="360" w:lineRule="auto"/>
        <w:ind w:firstLine="480"/>
        <w:rPr>
          <w:rStyle w:val="apple-converted-space"/>
          <w:rFonts w:ascii="Book Antiqua" w:hAnsi="Book Antiqua"/>
          <w:kern w:val="0"/>
          <w:sz w:val="24"/>
        </w:rPr>
      </w:pPr>
      <w:r>
        <w:rPr>
          <w:rFonts w:ascii="Book Antiqua" w:hAnsi="Book Antiqua"/>
          <w:sz w:val="24"/>
        </w:rPr>
        <w:t>A series of randomized, double-blind, placebo-controlled trials</w:t>
      </w:r>
      <w:r>
        <w:rPr>
          <w:rStyle w:val="apple-converted-space"/>
          <w:rFonts w:ascii="Book Antiqua" w:hAnsi="Book Antiqua"/>
          <w:kern w:val="0"/>
          <w:sz w:val="24"/>
        </w:rPr>
        <w:t xml:space="preserve"> had shown that </w:t>
      </w:r>
      <w:proofErr w:type="spellStart"/>
      <w:r>
        <w:rPr>
          <w:rStyle w:val="apple-converted-space"/>
          <w:rFonts w:ascii="Book Antiqua" w:hAnsi="Book Antiqua"/>
          <w:kern w:val="0"/>
          <w:sz w:val="24"/>
        </w:rPr>
        <w:t>TongXie-</w:t>
      </w:r>
      <w:proofErr w:type="gramStart"/>
      <w:r>
        <w:rPr>
          <w:rStyle w:val="apple-converted-space"/>
          <w:rFonts w:ascii="Book Antiqua" w:hAnsi="Book Antiqua"/>
          <w:kern w:val="0"/>
          <w:sz w:val="24"/>
        </w:rPr>
        <w:t>YaoFang</w:t>
      </w:r>
      <w:proofErr w:type="spellEnd"/>
      <w:r>
        <w:rPr>
          <w:rFonts w:ascii="Book Antiqua" w:hAnsi="Book Antiqua"/>
          <w:sz w:val="24"/>
        </w:rPr>
        <w:t>(</w:t>
      </w:r>
      <w:proofErr w:type="gramEnd"/>
      <w:r>
        <w:rPr>
          <w:rFonts w:ascii="Book Antiqua" w:hAnsi="Book Antiqua"/>
          <w:sz w:val="24"/>
        </w:rPr>
        <w:t>TXYF)</w:t>
      </w:r>
      <w:r>
        <w:rPr>
          <w:rStyle w:val="apple-converted-space"/>
          <w:rFonts w:ascii="Book Antiqua" w:hAnsi="Book Antiqua"/>
          <w:kern w:val="0"/>
          <w:sz w:val="24"/>
        </w:rPr>
        <w:t xml:space="preserve"> </w:t>
      </w:r>
      <w:bookmarkStart w:id="129" w:name="OLE_LINK8"/>
      <w:bookmarkStart w:id="130" w:name="OLE_LINK37"/>
      <w:r>
        <w:rPr>
          <w:rStyle w:val="apple-converted-space"/>
          <w:rFonts w:ascii="Book Antiqua" w:hAnsi="Book Antiqua"/>
          <w:kern w:val="0"/>
          <w:sz w:val="24"/>
        </w:rPr>
        <w:t>formula</w:t>
      </w:r>
      <w:bookmarkEnd w:id="129"/>
      <w:bookmarkEnd w:id="130"/>
      <w:r>
        <w:rPr>
          <w:rStyle w:val="apple-converted-space"/>
          <w:rFonts w:ascii="Book Antiqua" w:hAnsi="Book Antiqua"/>
          <w:kern w:val="0"/>
          <w:sz w:val="24"/>
        </w:rPr>
        <w:t xml:space="preserve"> can significantly improve the clinical symptoms, such as</w:t>
      </w:r>
      <w:r>
        <w:rPr>
          <w:rStyle w:val="apple-converted-space"/>
          <w:rFonts w:ascii="Book Antiqua" w:hAnsi="Book Antiqua"/>
          <w:bCs/>
          <w:sz w:val="24"/>
        </w:rPr>
        <w:t xml:space="preserve"> diarrhea and abdominal pain or discomfort,</w:t>
      </w:r>
      <w:r>
        <w:rPr>
          <w:rStyle w:val="apple-converted-space"/>
          <w:rFonts w:ascii="Book Antiqua" w:hAnsi="Book Antiqua"/>
          <w:kern w:val="0"/>
          <w:sz w:val="24"/>
        </w:rPr>
        <w:t xml:space="preserve"> of patients with D-IBS and improve the quality of their lives</w:t>
      </w:r>
      <w:r>
        <w:rPr>
          <w:rFonts w:ascii="Book Antiqua" w:hAnsi="Book Antiqua"/>
          <w:kern w:val="0"/>
          <w:sz w:val="24"/>
          <w:vertAlign w:val="superscript"/>
        </w:rPr>
        <w:t>[9,10]</w:t>
      </w:r>
      <w:r>
        <w:rPr>
          <w:rStyle w:val="apple-converted-space"/>
          <w:rFonts w:ascii="Book Antiqua" w:hAnsi="Book Antiqua"/>
          <w:kern w:val="0"/>
          <w:sz w:val="24"/>
        </w:rPr>
        <w:t>.</w:t>
      </w:r>
      <w:r>
        <w:rPr>
          <w:rFonts w:ascii="Book Antiqua" w:hAnsi="Book Antiqua"/>
          <w:kern w:val="0"/>
          <w:sz w:val="24"/>
        </w:rPr>
        <w:t xml:space="preserve"> </w:t>
      </w:r>
      <w:r>
        <w:rPr>
          <w:rStyle w:val="apple-converted-space"/>
          <w:rFonts w:ascii="Book Antiqua" w:hAnsi="Book Antiqua"/>
          <w:kern w:val="0"/>
          <w:sz w:val="24"/>
        </w:rPr>
        <w:t>However, the specific mechanism of it has not been completely elaborated.</w:t>
      </w:r>
      <w:r>
        <w:rPr>
          <w:rFonts w:ascii="Book Antiqua" w:hAnsi="Book Antiqua"/>
          <w:sz w:val="24"/>
        </w:rPr>
        <w:t xml:space="preserve"> </w:t>
      </w:r>
      <w:r>
        <w:rPr>
          <w:rStyle w:val="apple-converted-space"/>
          <w:rFonts w:ascii="Book Antiqua" w:hAnsi="Book Antiqua"/>
          <w:kern w:val="0"/>
          <w:sz w:val="24"/>
        </w:rPr>
        <w:t xml:space="preserve">The purpose of this paper is to observe the </w:t>
      </w:r>
      <w:r>
        <w:rPr>
          <w:rFonts w:ascii="Book Antiqua" w:hAnsi="Book Antiqua"/>
          <w:kern w:val="0"/>
          <w:sz w:val="24"/>
        </w:rPr>
        <w:t>regulating</w:t>
      </w:r>
      <w:r>
        <w:rPr>
          <w:rStyle w:val="apple-converted-space"/>
          <w:rFonts w:ascii="Book Antiqua" w:hAnsi="Book Antiqua"/>
          <w:kern w:val="0"/>
          <w:sz w:val="24"/>
        </w:rPr>
        <w:t xml:space="preserve"> effects of TXYF-formula on colonic epithelial secretion via relevant ion channels.</w:t>
      </w:r>
    </w:p>
    <w:p w:rsidR="00886DD4" w:rsidRDefault="00886DD4">
      <w:pPr>
        <w:autoSpaceDE w:val="0"/>
        <w:autoSpaceDN w:val="0"/>
        <w:adjustRightInd w:val="0"/>
        <w:spacing w:line="360" w:lineRule="auto"/>
        <w:rPr>
          <w:rStyle w:val="apple-converted-space"/>
          <w:rFonts w:ascii="Book Antiqua" w:hAnsi="Book Antiqua"/>
          <w:kern w:val="0"/>
          <w:sz w:val="24"/>
        </w:rPr>
      </w:pPr>
    </w:p>
    <w:p w:rsidR="00886DD4" w:rsidRDefault="00C60E55">
      <w:pPr>
        <w:autoSpaceDE w:val="0"/>
        <w:autoSpaceDN w:val="0"/>
        <w:adjustRightInd w:val="0"/>
        <w:spacing w:line="360" w:lineRule="auto"/>
        <w:rPr>
          <w:rFonts w:ascii="Book Antiqua" w:hAnsi="Book Antiqua"/>
          <w:sz w:val="24"/>
        </w:rPr>
      </w:pPr>
      <w:r>
        <w:rPr>
          <w:rFonts w:ascii="Book Antiqua" w:hAnsi="Book Antiqua"/>
          <w:b/>
          <w:bCs/>
          <w:kern w:val="0"/>
          <w:sz w:val="24"/>
        </w:rPr>
        <w:t>MATERIALS AND METHODS</w:t>
      </w:r>
    </w:p>
    <w:p w:rsidR="00886DD4" w:rsidRDefault="00C60E55">
      <w:pPr>
        <w:pStyle w:val="ListParagraph1"/>
        <w:autoSpaceDE w:val="0"/>
        <w:autoSpaceDN w:val="0"/>
        <w:adjustRightInd w:val="0"/>
        <w:spacing w:line="360" w:lineRule="auto"/>
        <w:ind w:firstLineChars="0" w:firstLine="0"/>
        <w:jc w:val="left"/>
        <w:rPr>
          <w:rFonts w:ascii="Book Antiqua" w:hAnsi="Book Antiqua"/>
          <w:b/>
          <w:i/>
          <w:kern w:val="0"/>
          <w:sz w:val="24"/>
        </w:rPr>
      </w:pPr>
      <w:r>
        <w:rPr>
          <w:rFonts w:ascii="Book Antiqua" w:hAnsi="Book Antiqua"/>
          <w:b/>
          <w:i/>
          <w:kern w:val="0"/>
          <w:sz w:val="24"/>
        </w:rPr>
        <w:t>Animals</w:t>
      </w:r>
    </w:p>
    <w:p w:rsidR="00886DD4" w:rsidRDefault="00C60E55">
      <w:pPr>
        <w:pStyle w:val="ListParagraph1"/>
        <w:autoSpaceDE w:val="0"/>
        <w:autoSpaceDN w:val="0"/>
        <w:adjustRightInd w:val="0"/>
        <w:spacing w:line="360" w:lineRule="auto"/>
        <w:ind w:firstLineChars="0" w:firstLine="0"/>
        <w:rPr>
          <w:rFonts w:ascii="Book Antiqua" w:hAnsi="Book Antiqua"/>
          <w:b/>
          <w:kern w:val="0"/>
          <w:sz w:val="24"/>
        </w:rPr>
      </w:pPr>
      <w:bookmarkStart w:id="131" w:name="OLE_LINK5"/>
      <w:bookmarkStart w:id="132" w:name="OLE_LINK4"/>
      <w:r>
        <w:rPr>
          <w:rFonts w:ascii="Book Antiqua" w:hAnsi="Book Antiqua"/>
          <w:kern w:val="0"/>
          <w:sz w:val="24"/>
        </w:rPr>
        <w:t xml:space="preserve">Neonatal Sprague Dawley rats, postnatal day 1, were purchased from </w:t>
      </w:r>
      <w:r>
        <w:rPr>
          <w:rFonts w:ascii="Book Antiqua" w:hAnsi="Book Antiqua"/>
          <w:color w:val="000000"/>
          <w:sz w:val="24"/>
        </w:rPr>
        <w:t xml:space="preserve">Vital River Laboratories </w:t>
      </w:r>
      <w:r>
        <w:rPr>
          <w:rFonts w:ascii="Book Antiqua" w:hAnsi="Book Antiqua"/>
          <w:bCs/>
          <w:sz w:val="24"/>
        </w:rPr>
        <w:t>Animal Technology Co., Ltd. (Beijing, China; Number of qualitative qualification: 1140070001</w:t>
      </w:r>
      <w:r>
        <w:rPr>
          <w:rFonts w:ascii="Book Antiqua" w:hAnsi="Book Antiqua" w:hint="eastAsia"/>
          <w:bCs/>
          <w:sz w:val="24"/>
        </w:rPr>
        <w:t xml:space="preserve">5068, </w:t>
      </w:r>
      <w:r>
        <w:rPr>
          <w:rFonts w:ascii="Book Antiqua" w:hAnsi="Book Antiqua"/>
          <w:bCs/>
          <w:sz w:val="24"/>
        </w:rPr>
        <w:t>114007000</w:t>
      </w:r>
      <w:r>
        <w:rPr>
          <w:rFonts w:ascii="Book Antiqua" w:hAnsi="Book Antiqua" w:hint="eastAsia"/>
          <w:bCs/>
          <w:sz w:val="24"/>
        </w:rPr>
        <w:t>19786</w:t>
      </w:r>
      <w:r>
        <w:rPr>
          <w:rFonts w:ascii="Book Antiqua" w:hAnsi="Book Antiqua"/>
          <w:bCs/>
          <w:sz w:val="24"/>
        </w:rPr>
        <w:t xml:space="preserve">), </w:t>
      </w:r>
      <w:r>
        <w:rPr>
          <w:rFonts w:ascii="Book Antiqua" w:hAnsi="Book Antiqua"/>
          <w:color w:val="000000"/>
          <w:sz w:val="24"/>
        </w:rPr>
        <w:t xml:space="preserve">and kept at </w:t>
      </w:r>
      <w:proofErr w:type="spellStart"/>
      <w:r>
        <w:rPr>
          <w:rFonts w:ascii="Book Antiqua" w:hAnsi="Book Antiqua"/>
          <w:sz w:val="24"/>
        </w:rPr>
        <w:t>Dongzhimen</w:t>
      </w:r>
      <w:proofErr w:type="spellEnd"/>
      <w:r>
        <w:rPr>
          <w:rFonts w:ascii="Book Antiqua" w:hAnsi="Book Antiqua"/>
          <w:sz w:val="24"/>
        </w:rPr>
        <w:t xml:space="preserve"> Hospital Affiliated with Beijing University of Chinese Medicine (Number of permit: </w:t>
      </w:r>
      <w:proofErr w:type="gramStart"/>
      <w:r>
        <w:rPr>
          <w:rFonts w:ascii="Book Antiqua" w:hAnsi="Book Antiqua"/>
          <w:sz w:val="24"/>
        </w:rPr>
        <w:t>SYXK(</w:t>
      </w:r>
      <w:proofErr w:type="gramEnd"/>
      <w:r w:rsidR="004C2AAF">
        <w:rPr>
          <w:rFonts w:ascii="Book Antiqua" w:hAnsi="Book Antiqua" w:hint="eastAsia"/>
          <w:sz w:val="24"/>
        </w:rPr>
        <w:t>Beijing</w:t>
      </w:r>
      <w:r>
        <w:rPr>
          <w:rFonts w:ascii="Book Antiqua" w:hAnsi="Book Antiqua"/>
          <w:sz w:val="24"/>
        </w:rPr>
        <w:t>)2009.0028).</w:t>
      </w:r>
      <w:bookmarkEnd w:id="131"/>
      <w:bookmarkEnd w:id="132"/>
      <w:r>
        <w:rPr>
          <w:rFonts w:ascii="Book Antiqua" w:hAnsi="Book Antiqua"/>
          <w:kern w:val="0"/>
          <w:sz w:val="24"/>
        </w:rPr>
        <w:t xml:space="preserve"> In this study, only male litters were used to eliminate the impact of estrogen and hormones on the secretory and sensory responses of the intestine to </w:t>
      </w:r>
      <w:proofErr w:type="gramStart"/>
      <w:r>
        <w:rPr>
          <w:rFonts w:ascii="Book Antiqua" w:hAnsi="Book Antiqua"/>
          <w:kern w:val="0"/>
          <w:sz w:val="24"/>
        </w:rPr>
        <w:t>excitants</w:t>
      </w:r>
      <w:r>
        <w:rPr>
          <w:rFonts w:ascii="Book Antiqua" w:hAnsi="Book Antiqua"/>
          <w:kern w:val="0"/>
          <w:sz w:val="24"/>
          <w:vertAlign w:val="superscript"/>
        </w:rPr>
        <w:t>[</w:t>
      </w:r>
      <w:proofErr w:type="gramEnd"/>
      <w:r>
        <w:rPr>
          <w:rFonts w:ascii="Book Antiqua" w:hAnsi="Book Antiqua"/>
          <w:kern w:val="0"/>
          <w:sz w:val="24"/>
          <w:vertAlign w:val="superscript"/>
        </w:rPr>
        <w:t>11]</w:t>
      </w:r>
      <w:r>
        <w:rPr>
          <w:rFonts w:ascii="Book Antiqua" w:hAnsi="Book Antiqua"/>
          <w:kern w:val="0"/>
          <w:sz w:val="24"/>
        </w:rPr>
        <w:t xml:space="preserve">. Then the pups were randomly assigned to one of the following two rearing conditions: </w:t>
      </w:r>
      <w:r w:rsidR="002961C8">
        <w:rPr>
          <w:rFonts w:ascii="Book Antiqua" w:hAnsi="Book Antiqua" w:hint="eastAsia"/>
          <w:kern w:val="0"/>
          <w:sz w:val="24"/>
        </w:rPr>
        <w:t>(</w:t>
      </w:r>
      <w:r>
        <w:rPr>
          <w:rFonts w:ascii="Book Antiqua" w:hAnsi="Book Antiqua"/>
          <w:iCs/>
          <w:kern w:val="0"/>
          <w:sz w:val="24"/>
        </w:rPr>
        <w:t>1</w:t>
      </w:r>
      <w:r>
        <w:rPr>
          <w:rFonts w:ascii="Book Antiqua" w:hAnsi="Book Antiqua"/>
          <w:kern w:val="0"/>
          <w:sz w:val="24"/>
        </w:rPr>
        <w:t>) neonatal maternal separation</w:t>
      </w:r>
      <w:r>
        <w:rPr>
          <w:rFonts w:ascii="Book Antiqua" w:hAnsi="Book Antiqua"/>
          <w:b/>
          <w:kern w:val="0"/>
          <w:sz w:val="24"/>
        </w:rPr>
        <w:t xml:space="preserve"> </w:t>
      </w:r>
      <w:r>
        <w:rPr>
          <w:rFonts w:ascii="Book Antiqua" w:hAnsi="Book Antiqua"/>
          <w:kern w:val="0"/>
          <w:sz w:val="24"/>
        </w:rPr>
        <w:t xml:space="preserve">plus restraint </w:t>
      </w:r>
      <w:r>
        <w:rPr>
          <w:rFonts w:ascii="Book Antiqua" w:hAnsi="Book Antiqua"/>
          <w:kern w:val="0"/>
          <w:sz w:val="24"/>
        </w:rPr>
        <w:lastRenderedPageBreak/>
        <w:t xml:space="preserve">stress (NMS+RS); or </w:t>
      </w:r>
      <w:r w:rsidR="002961C8">
        <w:rPr>
          <w:rFonts w:ascii="Book Antiqua" w:hAnsi="Book Antiqua" w:hint="eastAsia"/>
          <w:kern w:val="0"/>
          <w:sz w:val="24"/>
        </w:rPr>
        <w:t>(</w:t>
      </w:r>
      <w:r>
        <w:rPr>
          <w:rFonts w:ascii="Book Antiqua" w:hAnsi="Book Antiqua"/>
          <w:iCs/>
          <w:kern w:val="0"/>
          <w:sz w:val="24"/>
        </w:rPr>
        <w:t>2</w:t>
      </w:r>
      <w:r>
        <w:rPr>
          <w:rFonts w:ascii="Book Antiqua" w:hAnsi="Book Antiqua"/>
          <w:kern w:val="0"/>
          <w:sz w:val="24"/>
        </w:rPr>
        <w:t>) no handling or separation (NH).</w:t>
      </w:r>
      <w:r>
        <w:rPr>
          <w:rFonts w:ascii="Book Antiqua" w:hAnsi="Book Antiqua"/>
          <w:b/>
          <w:kern w:val="0"/>
          <w:sz w:val="24"/>
        </w:rPr>
        <w:t xml:space="preserve"> </w:t>
      </w:r>
    </w:p>
    <w:p w:rsidR="00886DD4" w:rsidRPr="002961C8" w:rsidRDefault="00886DD4">
      <w:pPr>
        <w:pStyle w:val="ListParagraph1"/>
        <w:autoSpaceDE w:val="0"/>
        <w:autoSpaceDN w:val="0"/>
        <w:adjustRightInd w:val="0"/>
        <w:spacing w:line="360" w:lineRule="auto"/>
        <w:ind w:firstLineChars="0" w:firstLine="0"/>
        <w:rPr>
          <w:rFonts w:ascii="Book Antiqua" w:hAnsi="Book Antiqua"/>
          <w:b/>
          <w:kern w:val="0"/>
          <w:sz w:val="24"/>
        </w:rPr>
      </w:pPr>
    </w:p>
    <w:p w:rsidR="00886DD4" w:rsidRDefault="00C60E55">
      <w:pPr>
        <w:pStyle w:val="ListParagraph1"/>
        <w:autoSpaceDE w:val="0"/>
        <w:autoSpaceDN w:val="0"/>
        <w:adjustRightInd w:val="0"/>
        <w:spacing w:line="360" w:lineRule="auto"/>
        <w:ind w:firstLineChars="0" w:firstLine="0"/>
        <w:rPr>
          <w:rFonts w:ascii="Book Antiqua" w:hAnsi="Book Antiqua"/>
          <w:i/>
          <w:kern w:val="0"/>
          <w:sz w:val="24"/>
        </w:rPr>
      </w:pPr>
      <w:r>
        <w:rPr>
          <w:rFonts w:ascii="Book Antiqua" w:hAnsi="Book Antiqua"/>
          <w:b/>
          <w:i/>
          <w:kern w:val="0"/>
          <w:sz w:val="24"/>
        </w:rPr>
        <w:t xml:space="preserve">Neonatal maternal separation </w:t>
      </w:r>
      <w:bookmarkStart w:id="133" w:name="OLE_LINK21"/>
      <w:bookmarkStart w:id="134" w:name="OLE_LINK20"/>
      <w:r>
        <w:rPr>
          <w:rFonts w:ascii="Book Antiqua" w:hAnsi="Book Antiqua"/>
          <w:b/>
          <w:i/>
          <w:kern w:val="0"/>
          <w:sz w:val="24"/>
        </w:rPr>
        <w:t xml:space="preserve">plus restraint stress </w:t>
      </w:r>
      <w:bookmarkEnd w:id="133"/>
      <w:bookmarkEnd w:id="134"/>
    </w:p>
    <w:p w:rsidR="00886DD4" w:rsidRDefault="00C60E55">
      <w:pPr>
        <w:pStyle w:val="ListParagraph1"/>
        <w:autoSpaceDE w:val="0"/>
        <w:autoSpaceDN w:val="0"/>
        <w:adjustRightInd w:val="0"/>
        <w:spacing w:line="360" w:lineRule="auto"/>
        <w:ind w:firstLineChars="0" w:firstLine="0"/>
        <w:rPr>
          <w:rFonts w:ascii="Book Antiqua" w:hAnsi="Book Antiqua"/>
          <w:sz w:val="24"/>
        </w:rPr>
      </w:pPr>
      <w:r>
        <w:rPr>
          <w:rFonts w:ascii="Book Antiqua" w:hAnsi="Book Antiqua"/>
          <w:kern w:val="0"/>
          <w:sz w:val="24"/>
        </w:rPr>
        <w:t xml:space="preserve">On postnatal days 2–21, the </w:t>
      </w:r>
      <w:r w:rsidR="002961C8" w:rsidRPr="002961C8">
        <w:rPr>
          <w:rFonts w:ascii="Book Antiqua" w:hAnsi="Book Antiqua"/>
          <w:kern w:val="0"/>
          <w:sz w:val="24"/>
        </w:rPr>
        <w:t xml:space="preserve">neonatal maternal separation (NMS) </w:t>
      </w:r>
      <w:r>
        <w:rPr>
          <w:rFonts w:ascii="Book Antiqua" w:hAnsi="Book Antiqua"/>
          <w:kern w:val="0"/>
          <w:sz w:val="24"/>
        </w:rPr>
        <w:t>+</w:t>
      </w:r>
      <w:r w:rsidR="002961C8" w:rsidRPr="002961C8">
        <w:t xml:space="preserve"> </w:t>
      </w:r>
      <w:r w:rsidR="002961C8" w:rsidRPr="002961C8">
        <w:rPr>
          <w:rFonts w:ascii="Book Antiqua" w:hAnsi="Book Antiqua"/>
          <w:kern w:val="0"/>
          <w:sz w:val="24"/>
        </w:rPr>
        <w:t>restraint stress (RS)</w:t>
      </w:r>
      <w:r w:rsidR="002961C8">
        <w:rPr>
          <w:rFonts w:ascii="Book Antiqua" w:hAnsi="Book Antiqua" w:hint="eastAsia"/>
          <w:kern w:val="0"/>
          <w:sz w:val="24"/>
        </w:rPr>
        <w:t xml:space="preserve"> </w:t>
      </w:r>
      <w:r>
        <w:rPr>
          <w:rFonts w:ascii="Book Antiqua" w:hAnsi="Book Antiqua"/>
          <w:kern w:val="0"/>
          <w:sz w:val="24"/>
        </w:rPr>
        <w:t>litters were</w:t>
      </w:r>
      <w:r>
        <w:rPr>
          <w:rFonts w:ascii="Book Antiqua" w:hAnsi="Book Antiqua"/>
          <w:sz w:val="24"/>
        </w:rPr>
        <w:t xml:space="preserve"> </w:t>
      </w:r>
      <w:r>
        <w:rPr>
          <w:rFonts w:ascii="Book Antiqua" w:hAnsi="Book Antiqua"/>
          <w:kern w:val="0"/>
          <w:sz w:val="24"/>
        </w:rPr>
        <w:t>removed from their cages and separated from their dams for 180 min each day, whereas NH pups remained in their home cages</w:t>
      </w:r>
      <w:r>
        <w:rPr>
          <w:rFonts w:ascii="Book Antiqua" w:hAnsi="Book Antiqua"/>
          <w:kern w:val="0"/>
          <w:sz w:val="24"/>
          <w:vertAlign w:val="superscript"/>
        </w:rPr>
        <w:t>[12,13]</w:t>
      </w:r>
      <w:r>
        <w:rPr>
          <w:rFonts w:ascii="Book Antiqua" w:hAnsi="Book Antiqua"/>
          <w:kern w:val="0"/>
          <w:sz w:val="24"/>
        </w:rPr>
        <w:t xml:space="preserve">. Manipulation began at 0900 h ± 30 min each day to minimize the influence of circadian rhythms. During the 180 min period of separation, pups were removed from the nest to stand-alone compartments, where the temperature was maintained at 23 ± 0.5 °C in a thermally regulated facility. The compartments contained bedding of 2.5 cm wood chips and were adjacent to their home cages. The litters were returned to their home cages immediately after separation. All the rats were reared on a 12:12 h light–dark cycle (lights on at 0800 h) </w:t>
      </w:r>
      <w:bookmarkStart w:id="135" w:name="OLE_LINK25"/>
      <w:r>
        <w:rPr>
          <w:rFonts w:ascii="Book Antiqua" w:hAnsi="Book Antiqua"/>
          <w:kern w:val="0"/>
          <w:sz w:val="24"/>
        </w:rPr>
        <w:t>with access to food and water ad libitum</w:t>
      </w:r>
      <w:bookmarkEnd w:id="135"/>
      <w:r>
        <w:rPr>
          <w:rFonts w:ascii="Book Antiqua" w:hAnsi="Book Antiqua"/>
          <w:kern w:val="0"/>
          <w:sz w:val="24"/>
        </w:rPr>
        <w:t xml:space="preserve">. On </w:t>
      </w:r>
      <w:r>
        <w:rPr>
          <w:rFonts w:ascii="Book Antiqua" w:hAnsi="Book Antiqua"/>
          <w:sz w:val="24"/>
        </w:rPr>
        <w:t xml:space="preserve">day 22, </w:t>
      </w:r>
      <w:r>
        <w:rPr>
          <w:rFonts w:ascii="Book Antiqua" w:hAnsi="Book Antiqua"/>
          <w:kern w:val="0"/>
          <w:sz w:val="24"/>
        </w:rPr>
        <w:t xml:space="preserve">sexes of the pups, including those in NH group, were distinguishable, so the females were removed and the males retained. On </w:t>
      </w:r>
      <w:r>
        <w:rPr>
          <w:rFonts w:ascii="Book Antiqua" w:hAnsi="Book Antiqua"/>
          <w:sz w:val="24"/>
        </w:rPr>
        <w:t>day 22,</w:t>
      </w:r>
      <w:bookmarkStart w:id="136" w:name="OLE_LINK23"/>
      <w:r>
        <w:rPr>
          <w:rFonts w:ascii="Book Antiqua" w:hAnsi="Book Antiqua"/>
          <w:sz w:val="24"/>
        </w:rPr>
        <w:t xml:space="preserve"> </w:t>
      </w:r>
      <w:bookmarkEnd w:id="136"/>
      <w:r>
        <w:rPr>
          <w:rFonts w:ascii="Book Antiqua" w:hAnsi="Book Antiqua"/>
          <w:sz w:val="24"/>
        </w:rPr>
        <w:t xml:space="preserve">NMS+RS and NH rats </w:t>
      </w:r>
      <w:r>
        <w:rPr>
          <w:rFonts w:ascii="Book Antiqua" w:hAnsi="Book Antiqua"/>
          <w:kern w:val="0"/>
          <w:sz w:val="24"/>
        </w:rPr>
        <w:t xml:space="preserve">were weaned and kept in individual cages with only 3–4 pups per cage. After weaning, </w:t>
      </w:r>
      <w:bookmarkStart w:id="137" w:name="OLE_LINK26"/>
      <w:r>
        <w:rPr>
          <w:rFonts w:ascii="Book Antiqua" w:hAnsi="Book Antiqua"/>
          <w:kern w:val="0"/>
          <w:sz w:val="24"/>
        </w:rPr>
        <w:t xml:space="preserve">pups were weighed </w:t>
      </w:r>
      <w:r>
        <w:rPr>
          <w:rFonts w:ascii="Book Antiqua" w:hAnsi="Book Antiqua"/>
          <w:sz w:val="24"/>
        </w:rPr>
        <w:t>once a week until the end of experiment</w:t>
      </w:r>
      <w:bookmarkEnd w:id="137"/>
      <w:r>
        <w:rPr>
          <w:rFonts w:ascii="Book Antiqua" w:hAnsi="Book Antiqua"/>
          <w:sz w:val="24"/>
        </w:rPr>
        <w:t>. Manipulations were performed in the morning with the same measuring instrument and at the same location.</w:t>
      </w:r>
    </w:p>
    <w:p w:rsidR="00886DD4" w:rsidRDefault="00C60E55">
      <w:pPr>
        <w:pStyle w:val="ListParagraph1"/>
        <w:autoSpaceDE w:val="0"/>
        <w:autoSpaceDN w:val="0"/>
        <w:adjustRightInd w:val="0"/>
        <w:spacing w:line="360" w:lineRule="auto"/>
        <w:ind w:firstLine="480"/>
        <w:rPr>
          <w:rFonts w:ascii="Book Antiqua" w:hAnsi="Book Antiqua"/>
          <w:sz w:val="24"/>
        </w:rPr>
      </w:pPr>
      <w:r>
        <w:rPr>
          <w:rFonts w:ascii="Book Antiqua" w:hAnsi="Book Antiqua"/>
          <w:kern w:val="0"/>
          <w:sz w:val="24"/>
        </w:rPr>
        <w:t>On days 50–59,</w:t>
      </w:r>
      <w:r>
        <w:rPr>
          <w:rFonts w:ascii="Book Antiqua" w:hAnsi="Book Antiqua"/>
          <w:color w:val="231F20"/>
          <w:kern w:val="0"/>
          <w:sz w:val="24"/>
        </w:rPr>
        <w:t xml:space="preserve"> </w:t>
      </w:r>
      <w:r>
        <w:rPr>
          <w:rFonts w:ascii="Book Antiqua" w:hAnsi="Book Antiqua"/>
          <w:sz w:val="24"/>
        </w:rPr>
        <w:t>NMS+RS</w:t>
      </w:r>
      <w:r>
        <w:rPr>
          <w:rFonts w:ascii="Book Antiqua" w:hAnsi="Book Antiqua"/>
          <w:color w:val="231F20"/>
          <w:kern w:val="0"/>
          <w:sz w:val="24"/>
        </w:rPr>
        <w:t xml:space="preserve"> rats were placed in transparent plastic restraint cylinders (4 </w:t>
      </w:r>
      <w:r w:rsidR="0004449A">
        <w:rPr>
          <w:rFonts w:ascii="Book Antiqua" w:hAnsi="Book Antiqua"/>
          <w:color w:val="231F20"/>
          <w:kern w:val="0"/>
          <w:sz w:val="24"/>
        </w:rPr>
        <w:t xml:space="preserve">cm </w:t>
      </w:r>
      <w:r>
        <w:rPr>
          <w:rFonts w:ascii="Book Antiqua" w:hAnsi="Book Antiqua"/>
          <w:color w:val="231F20"/>
          <w:kern w:val="0"/>
          <w:sz w:val="24"/>
        </w:rPr>
        <w:sym w:font="Symbol" w:char="F0B4"/>
      </w:r>
      <w:r>
        <w:rPr>
          <w:rFonts w:ascii="Book Antiqua" w:hAnsi="Book Antiqua"/>
          <w:color w:val="231F20"/>
          <w:kern w:val="0"/>
          <w:sz w:val="24"/>
        </w:rPr>
        <w:t xml:space="preserve"> 4</w:t>
      </w:r>
      <w:bookmarkStart w:id="138" w:name="OLE_LINK27"/>
      <w:bookmarkStart w:id="139" w:name="OLE_LINK28"/>
      <w:r>
        <w:rPr>
          <w:rFonts w:ascii="Book Antiqua" w:hAnsi="Book Antiqua"/>
          <w:color w:val="231F20"/>
          <w:kern w:val="0"/>
          <w:sz w:val="24"/>
        </w:rPr>
        <w:t xml:space="preserve"> </w:t>
      </w:r>
      <w:r w:rsidR="0004449A">
        <w:rPr>
          <w:rFonts w:ascii="Book Antiqua" w:hAnsi="Book Antiqua"/>
          <w:color w:val="231F20"/>
          <w:kern w:val="0"/>
          <w:sz w:val="24"/>
        </w:rPr>
        <w:t xml:space="preserve">cm </w:t>
      </w:r>
      <w:r>
        <w:rPr>
          <w:rFonts w:ascii="Book Antiqua" w:hAnsi="Book Antiqua"/>
          <w:color w:val="231F20"/>
          <w:kern w:val="0"/>
          <w:sz w:val="24"/>
        </w:rPr>
        <w:sym w:font="Symbol" w:char="F0B4"/>
      </w:r>
      <w:r>
        <w:rPr>
          <w:rFonts w:ascii="Book Antiqua" w:hAnsi="Book Antiqua"/>
          <w:color w:val="231F20"/>
          <w:kern w:val="0"/>
          <w:sz w:val="24"/>
        </w:rPr>
        <w:t xml:space="preserve"> </w:t>
      </w:r>
      <w:bookmarkEnd w:id="138"/>
      <w:bookmarkEnd w:id="139"/>
      <w:r>
        <w:rPr>
          <w:rFonts w:ascii="Book Antiqua" w:hAnsi="Book Antiqua"/>
          <w:color w:val="231F20"/>
          <w:kern w:val="0"/>
          <w:sz w:val="24"/>
        </w:rPr>
        <w:t>18 cm), in which they could move forward and backward but could not turn around</w:t>
      </w:r>
      <w:r>
        <w:rPr>
          <w:rFonts w:ascii="Book Antiqua" w:hAnsi="Book Antiqua"/>
          <w:kern w:val="0"/>
          <w:sz w:val="24"/>
          <w:vertAlign w:val="superscript"/>
        </w:rPr>
        <w:t>[14]</w:t>
      </w:r>
      <w:r>
        <w:rPr>
          <w:rFonts w:ascii="Book Antiqua" w:hAnsi="Book Antiqua"/>
          <w:color w:val="231F20"/>
          <w:kern w:val="0"/>
          <w:sz w:val="24"/>
        </w:rPr>
        <w:t>.</w:t>
      </w:r>
      <w:r>
        <w:rPr>
          <w:rFonts w:ascii="Book Antiqua" w:hAnsi="Book Antiqua" w:cs="Giovanni-Book"/>
          <w:color w:val="231F20"/>
          <w:kern w:val="0"/>
          <w:sz w:val="24"/>
        </w:rPr>
        <w:t xml:space="preserve"> </w:t>
      </w:r>
      <w:r>
        <w:rPr>
          <w:rFonts w:ascii="Book Antiqua" w:hAnsi="Book Antiqua"/>
          <w:color w:val="231F20"/>
          <w:kern w:val="0"/>
          <w:sz w:val="24"/>
        </w:rPr>
        <w:t>The rats remained in the restraint cylinders for 3 h,</w:t>
      </w:r>
      <w:r>
        <w:rPr>
          <w:rFonts w:ascii="Book Antiqua" w:hAnsi="Book Antiqua"/>
          <w:sz w:val="24"/>
        </w:rPr>
        <w:t xml:space="preserve"> </w:t>
      </w:r>
      <w:r>
        <w:rPr>
          <w:rFonts w:ascii="Book Antiqua" w:hAnsi="Book Antiqua"/>
          <w:kern w:val="0"/>
          <w:sz w:val="24"/>
        </w:rPr>
        <w:t>with access to food and water ad libitum,</w:t>
      </w:r>
      <w:r>
        <w:rPr>
          <w:rFonts w:ascii="Book Antiqua" w:hAnsi="Book Antiqua"/>
          <w:sz w:val="24"/>
        </w:rPr>
        <w:t xml:space="preserve"> in the morning and in the afternoon of each day.</w:t>
      </w:r>
      <w:r>
        <w:rPr>
          <w:rFonts w:ascii="Book Antiqua" w:hAnsi="Book Antiqua"/>
          <w:color w:val="231F20"/>
          <w:kern w:val="0"/>
          <w:sz w:val="24"/>
        </w:rPr>
        <w:t xml:space="preserve"> Then </w:t>
      </w:r>
      <w:r>
        <w:rPr>
          <w:rFonts w:ascii="Book Antiqua" w:hAnsi="Book Antiqua"/>
          <w:sz w:val="24"/>
        </w:rPr>
        <w:t>NMS+RS</w:t>
      </w:r>
      <w:r>
        <w:rPr>
          <w:rFonts w:ascii="Book Antiqua" w:hAnsi="Book Antiqua"/>
          <w:color w:val="231F20"/>
          <w:kern w:val="0"/>
          <w:sz w:val="24"/>
        </w:rPr>
        <w:t xml:space="preserve"> rats were divided into two groups (</w:t>
      </w:r>
      <w:r>
        <w:rPr>
          <w:rFonts w:ascii="Book Antiqua" w:hAnsi="Book Antiqua"/>
          <w:sz w:val="24"/>
        </w:rPr>
        <w:t>NMS+RS group and TXYF-formula group</w:t>
      </w:r>
      <w:r>
        <w:rPr>
          <w:rFonts w:ascii="Book Antiqua" w:hAnsi="Book Antiqua"/>
          <w:color w:val="231F20"/>
          <w:kern w:val="0"/>
          <w:sz w:val="24"/>
        </w:rPr>
        <w:t>).</w:t>
      </w:r>
    </w:p>
    <w:p w:rsidR="00886DD4" w:rsidRDefault="00C60E55">
      <w:pPr>
        <w:pStyle w:val="ListParagraph1"/>
        <w:autoSpaceDE w:val="0"/>
        <w:autoSpaceDN w:val="0"/>
        <w:adjustRightInd w:val="0"/>
        <w:spacing w:line="360" w:lineRule="auto"/>
        <w:ind w:firstLine="480"/>
        <w:rPr>
          <w:rFonts w:ascii="Book Antiqua" w:hAnsi="Book Antiqua"/>
          <w:bCs/>
          <w:sz w:val="24"/>
        </w:rPr>
      </w:pPr>
      <w:r>
        <w:rPr>
          <w:rFonts w:ascii="Book Antiqua" w:hAnsi="Book Antiqua"/>
          <w:kern w:val="0"/>
          <w:sz w:val="24"/>
        </w:rPr>
        <w:t xml:space="preserve">All animal care and experimental procedures were conducted according to the institutional ethical guidelines and conformed to the requirements of the Institutional Animal Care and Use Committee of </w:t>
      </w:r>
      <w:r>
        <w:rPr>
          <w:rFonts w:ascii="Book Antiqua" w:hAnsi="Book Antiqua"/>
          <w:sz w:val="24"/>
        </w:rPr>
        <w:t>Beijing University of Chinese Medicine</w:t>
      </w:r>
      <w:r>
        <w:rPr>
          <w:rFonts w:ascii="Book Antiqua" w:hAnsi="Book Antiqua"/>
          <w:kern w:val="0"/>
          <w:sz w:val="24"/>
        </w:rPr>
        <w:t xml:space="preserve"> and the Animal Ethics Committee of</w:t>
      </w:r>
      <w:r>
        <w:rPr>
          <w:rFonts w:ascii="Book Antiqua" w:hAnsi="Book Antiqua"/>
          <w:sz w:val="24"/>
        </w:rPr>
        <w:t xml:space="preserve"> </w:t>
      </w:r>
      <w:proofErr w:type="spellStart"/>
      <w:r>
        <w:rPr>
          <w:rFonts w:ascii="Book Antiqua" w:hAnsi="Book Antiqua"/>
          <w:sz w:val="24"/>
        </w:rPr>
        <w:t>Dongzhimen</w:t>
      </w:r>
      <w:proofErr w:type="spellEnd"/>
      <w:r>
        <w:rPr>
          <w:rFonts w:ascii="Book Antiqua" w:hAnsi="Book Antiqua"/>
          <w:sz w:val="24"/>
        </w:rPr>
        <w:t xml:space="preserve"> Hospital Affiliated with Beijing University of Chinese Medicine</w:t>
      </w:r>
      <w:r>
        <w:rPr>
          <w:rFonts w:ascii="Book Antiqua" w:hAnsi="Book Antiqua"/>
          <w:bCs/>
          <w:sz w:val="24"/>
        </w:rPr>
        <w:t>.</w:t>
      </w:r>
    </w:p>
    <w:p w:rsidR="00886DD4" w:rsidRDefault="00886DD4">
      <w:pPr>
        <w:pStyle w:val="ListParagraph1"/>
        <w:autoSpaceDE w:val="0"/>
        <w:autoSpaceDN w:val="0"/>
        <w:adjustRightInd w:val="0"/>
        <w:spacing w:line="360" w:lineRule="auto"/>
        <w:ind w:firstLineChars="0" w:firstLine="0"/>
        <w:rPr>
          <w:rStyle w:val="apple-converted-space"/>
          <w:rFonts w:ascii="Book Antiqua" w:hAnsi="Book Antiqua"/>
          <w:kern w:val="0"/>
          <w:sz w:val="24"/>
        </w:rPr>
      </w:pPr>
    </w:p>
    <w:p w:rsidR="00886DD4" w:rsidRDefault="00C60E55">
      <w:pPr>
        <w:spacing w:line="360" w:lineRule="auto"/>
        <w:jc w:val="left"/>
        <w:rPr>
          <w:rFonts w:ascii="Book Antiqua" w:hAnsi="Book Antiqua"/>
          <w:b/>
          <w:i/>
          <w:kern w:val="0"/>
          <w:sz w:val="24"/>
        </w:rPr>
      </w:pPr>
      <w:r>
        <w:rPr>
          <w:rFonts w:ascii="Book Antiqua" w:hAnsi="Book Antiqua"/>
          <w:b/>
          <w:i/>
          <w:kern w:val="0"/>
          <w:sz w:val="24"/>
        </w:rPr>
        <w:lastRenderedPageBreak/>
        <w:t>TXYF Composition</w:t>
      </w:r>
      <w:r>
        <w:rPr>
          <w:rFonts w:ascii="Book Antiqua" w:hAnsi="Book Antiqua"/>
          <w:b/>
          <w:bCs/>
          <w:i/>
          <w:kern w:val="0"/>
          <w:sz w:val="24"/>
        </w:rPr>
        <w:t xml:space="preserve"> </w:t>
      </w:r>
      <w:r>
        <w:rPr>
          <w:rFonts w:ascii="Book Antiqua" w:hAnsi="Book Antiqua"/>
          <w:b/>
          <w:i/>
          <w:kern w:val="0"/>
          <w:sz w:val="24"/>
        </w:rPr>
        <w:t xml:space="preserve">and administration </w:t>
      </w:r>
    </w:p>
    <w:p w:rsidR="00886DD4" w:rsidRDefault="00C60E55">
      <w:pPr>
        <w:tabs>
          <w:tab w:val="left" w:pos="360"/>
        </w:tabs>
        <w:spacing w:line="360" w:lineRule="auto"/>
        <w:rPr>
          <w:rFonts w:ascii="Book Antiqua" w:hAnsi="Book Antiqua"/>
          <w:color w:val="FF0000"/>
          <w:kern w:val="0"/>
          <w:sz w:val="24"/>
        </w:rPr>
      </w:pPr>
      <w:r>
        <w:rPr>
          <w:rFonts w:ascii="Book Antiqua" w:hAnsi="Book Antiqua"/>
          <w:kern w:val="0"/>
          <w:sz w:val="24"/>
        </w:rPr>
        <w:t xml:space="preserve">TXYF-formula consisted of the following </w:t>
      </w:r>
      <w:bookmarkStart w:id="140" w:name="OLE_LINK40"/>
      <w:bookmarkStart w:id="141" w:name="OLE_LINK55"/>
      <w:r>
        <w:rPr>
          <w:rFonts w:ascii="Book Antiqua" w:hAnsi="Book Antiqua"/>
          <w:kern w:val="0"/>
          <w:sz w:val="24"/>
        </w:rPr>
        <w:t>four Traditional Chinese Herbal Medicine</w:t>
      </w:r>
      <w:bookmarkEnd w:id="140"/>
      <w:bookmarkEnd w:id="141"/>
      <w:r>
        <w:rPr>
          <w:rFonts w:ascii="Book Antiqua" w:hAnsi="Book Antiqua"/>
          <w:kern w:val="0"/>
          <w:sz w:val="24"/>
        </w:rPr>
        <w:t>s: Bai Zhu (</w:t>
      </w:r>
      <w:bookmarkStart w:id="142" w:name="OLE_LINK45"/>
      <w:bookmarkStart w:id="143" w:name="OLE_LINK43"/>
      <w:bookmarkStart w:id="144" w:name="OLE_LINK54"/>
      <w:proofErr w:type="spellStart"/>
      <w:r w:rsidRPr="0004449A">
        <w:rPr>
          <w:rFonts w:ascii="Book Antiqua" w:hAnsi="Book Antiqua"/>
          <w:bCs/>
          <w:sz w:val="24"/>
        </w:rPr>
        <w:t>Atractylodesm</w:t>
      </w:r>
      <w:proofErr w:type="spellEnd"/>
      <w:r w:rsidRPr="0004449A">
        <w:rPr>
          <w:rStyle w:val="apple-converted-space"/>
          <w:rFonts w:ascii="Book Antiqua" w:hAnsi="Book Antiqua"/>
          <w:sz w:val="24"/>
        </w:rPr>
        <w:t> </w:t>
      </w:r>
      <w:proofErr w:type="spellStart"/>
      <w:r w:rsidRPr="0004449A">
        <w:rPr>
          <w:rFonts w:ascii="Book Antiqua" w:hAnsi="Book Antiqua"/>
          <w:bCs/>
          <w:sz w:val="24"/>
        </w:rPr>
        <w:t>macrocephala</w:t>
      </w:r>
      <w:proofErr w:type="spellEnd"/>
      <w:r w:rsidRPr="0004449A">
        <w:rPr>
          <w:rStyle w:val="apple-converted-space"/>
          <w:rFonts w:ascii="Book Antiqua" w:hAnsi="Book Antiqua"/>
          <w:sz w:val="24"/>
        </w:rPr>
        <w:t> </w:t>
      </w:r>
      <w:proofErr w:type="spellStart"/>
      <w:r w:rsidRPr="0004449A">
        <w:rPr>
          <w:rFonts w:ascii="Book Antiqua" w:hAnsi="Book Antiqua"/>
          <w:sz w:val="24"/>
        </w:rPr>
        <w:t>Koidz</w:t>
      </w:r>
      <w:bookmarkEnd w:id="142"/>
      <w:bookmarkEnd w:id="143"/>
      <w:bookmarkEnd w:id="144"/>
      <w:proofErr w:type="spellEnd"/>
      <w:r w:rsidRPr="0004449A">
        <w:rPr>
          <w:rFonts w:ascii="Book Antiqua" w:hAnsi="Book Antiqua"/>
          <w:sz w:val="24"/>
        </w:rPr>
        <w:t xml:space="preserve"> - </w:t>
      </w:r>
      <w:proofErr w:type="spellStart"/>
      <w:r w:rsidRPr="0004449A">
        <w:rPr>
          <w:rStyle w:val="HTMLCite"/>
          <w:rFonts w:ascii="Book Antiqua" w:hAnsi="Book Antiqua"/>
          <w:i w:val="0"/>
          <w:sz w:val="24"/>
        </w:rPr>
        <w:t>Acta</w:t>
      </w:r>
      <w:proofErr w:type="spellEnd"/>
      <w:r w:rsidRPr="0004449A">
        <w:rPr>
          <w:rStyle w:val="HTMLCite"/>
          <w:rFonts w:ascii="Book Antiqua" w:hAnsi="Book Antiqua"/>
          <w:i w:val="0"/>
          <w:sz w:val="24"/>
        </w:rPr>
        <w:t xml:space="preserve"> </w:t>
      </w:r>
      <w:proofErr w:type="spellStart"/>
      <w:r w:rsidRPr="0004449A">
        <w:rPr>
          <w:rStyle w:val="HTMLCite"/>
          <w:rFonts w:ascii="Book Antiqua" w:hAnsi="Book Antiqua"/>
          <w:i w:val="0"/>
          <w:sz w:val="24"/>
        </w:rPr>
        <w:t>Horti</w:t>
      </w:r>
      <w:proofErr w:type="spellEnd"/>
      <w:r w:rsidRPr="0004449A">
        <w:rPr>
          <w:rStyle w:val="HTMLCite"/>
          <w:rFonts w:ascii="Book Antiqua" w:hAnsi="Book Antiqua"/>
          <w:i w:val="0"/>
          <w:sz w:val="24"/>
        </w:rPr>
        <w:t xml:space="preserve"> </w:t>
      </w:r>
      <w:proofErr w:type="spellStart"/>
      <w:r w:rsidRPr="0004449A">
        <w:rPr>
          <w:rStyle w:val="HTMLCite"/>
          <w:rFonts w:ascii="Book Antiqua" w:hAnsi="Book Antiqua"/>
          <w:i w:val="0"/>
          <w:sz w:val="24"/>
        </w:rPr>
        <w:t>Gothoburgensis</w:t>
      </w:r>
      <w:proofErr w:type="spellEnd"/>
      <w:r w:rsidRPr="0004449A">
        <w:rPr>
          <w:rStyle w:val="HTMLCite"/>
          <w:rFonts w:ascii="Book Antiqua" w:hAnsi="Book Antiqua"/>
          <w:i w:val="0"/>
          <w:sz w:val="24"/>
        </w:rPr>
        <w:t xml:space="preserve"> 12(9): 310 1938</w:t>
      </w:r>
      <w:r w:rsidRPr="0004449A">
        <w:rPr>
          <w:rFonts w:ascii="Book Antiqua" w:hAnsi="Book Antiqua"/>
          <w:kern w:val="0"/>
          <w:sz w:val="24"/>
        </w:rPr>
        <w:t>)-</w:t>
      </w:r>
      <w:r w:rsidRPr="0004449A">
        <w:rPr>
          <w:rFonts w:ascii="Book Antiqua" w:hAnsi="Book Antiqua"/>
          <w:sz w:val="24"/>
        </w:rPr>
        <w:t>93.75</w:t>
      </w:r>
      <w:r w:rsidR="003208EA">
        <w:rPr>
          <w:rFonts w:ascii="Book Antiqua" w:hAnsi="Book Antiqua" w:hint="eastAsia"/>
          <w:sz w:val="24"/>
        </w:rPr>
        <w:t xml:space="preserve"> </w:t>
      </w:r>
      <w:r w:rsidRPr="0004449A">
        <w:rPr>
          <w:rFonts w:ascii="Book Antiqua" w:hAnsi="Book Antiqua"/>
          <w:kern w:val="0"/>
          <w:sz w:val="24"/>
        </w:rPr>
        <w:t>g,</w:t>
      </w:r>
      <w:r w:rsidRPr="0004449A">
        <w:rPr>
          <w:rStyle w:val="apple-converted-space"/>
          <w:rFonts w:ascii="Book Antiqua" w:hAnsi="Book Antiqua"/>
          <w:kern w:val="0"/>
          <w:sz w:val="24"/>
        </w:rPr>
        <w:t xml:space="preserve"> Shao Yao (</w:t>
      </w:r>
      <w:proofErr w:type="spellStart"/>
      <w:r w:rsidRPr="0004449A">
        <w:rPr>
          <w:rStyle w:val="apple-converted-space"/>
          <w:rFonts w:ascii="Book Antiqua" w:hAnsi="Book Antiqua"/>
          <w:kern w:val="0"/>
          <w:sz w:val="24"/>
        </w:rPr>
        <w:t>Paeonia</w:t>
      </w:r>
      <w:proofErr w:type="spellEnd"/>
      <w:r w:rsidRPr="0004449A">
        <w:rPr>
          <w:rStyle w:val="apple-converted-space"/>
          <w:rFonts w:ascii="Book Antiqua" w:hAnsi="Book Antiqua"/>
          <w:kern w:val="0"/>
          <w:sz w:val="24"/>
        </w:rPr>
        <w:t xml:space="preserve"> </w:t>
      </w:r>
      <w:proofErr w:type="spellStart"/>
      <w:r w:rsidRPr="0004449A">
        <w:rPr>
          <w:rStyle w:val="apple-converted-space"/>
          <w:rFonts w:ascii="Book Antiqua" w:hAnsi="Book Antiqua"/>
          <w:kern w:val="0"/>
          <w:sz w:val="24"/>
        </w:rPr>
        <w:t>lactiflora</w:t>
      </w:r>
      <w:proofErr w:type="spellEnd"/>
      <w:r w:rsidRPr="0004449A">
        <w:rPr>
          <w:rStyle w:val="apple-converted-space"/>
          <w:rFonts w:ascii="Book Antiqua" w:hAnsi="Book Antiqua"/>
          <w:kern w:val="0"/>
          <w:sz w:val="24"/>
        </w:rPr>
        <w:t xml:space="preserve"> Pall. </w:t>
      </w:r>
      <w:r w:rsidRPr="0004449A">
        <w:rPr>
          <w:rFonts w:ascii="Book Antiqua" w:hAnsi="Book Antiqua"/>
          <w:color w:val="000000"/>
          <w:sz w:val="24"/>
        </w:rPr>
        <w:t xml:space="preserve">- </w:t>
      </w:r>
      <w:proofErr w:type="spellStart"/>
      <w:r w:rsidRPr="0004449A">
        <w:rPr>
          <w:rFonts w:ascii="Book Antiqua" w:hAnsi="Book Antiqua"/>
          <w:iCs/>
          <w:color w:val="000000"/>
          <w:sz w:val="24"/>
        </w:rPr>
        <w:t>Reise</w:t>
      </w:r>
      <w:proofErr w:type="spellEnd"/>
      <w:r w:rsidRPr="0004449A">
        <w:rPr>
          <w:rFonts w:ascii="Book Antiqua" w:hAnsi="Book Antiqua"/>
          <w:iCs/>
          <w:color w:val="000000"/>
          <w:sz w:val="24"/>
        </w:rPr>
        <w:t xml:space="preserve"> Russ. Reich.</w:t>
      </w:r>
      <w:r w:rsidRPr="0004449A">
        <w:rPr>
          <w:rStyle w:val="apple-converted-space"/>
          <w:rFonts w:ascii="Book Antiqua" w:hAnsi="Book Antiqua"/>
          <w:iCs/>
          <w:color w:val="000000"/>
          <w:sz w:val="24"/>
        </w:rPr>
        <w:t> </w:t>
      </w:r>
      <w:proofErr w:type="gramStart"/>
      <w:r w:rsidRPr="0004449A">
        <w:rPr>
          <w:rFonts w:ascii="Book Antiqua" w:hAnsi="Book Antiqua"/>
          <w:color w:val="000000"/>
          <w:sz w:val="24"/>
        </w:rPr>
        <w:t>3: 286.</w:t>
      </w:r>
      <w:proofErr w:type="gramEnd"/>
      <w:r w:rsidRPr="0004449A">
        <w:rPr>
          <w:rFonts w:ascii="Book Antiqua" w:hAnsi="Book Antiqua"/>
          <w:color w:val="000000"/>
          <w:sz w:val="24"/>
        </w:rPr>
        <w:t xml:space="preserve"> 1776</w:t>
      </w:r>
      <w:r w:rsidRPr="0004449A">
        <w:rPr>
          <w:rStyle w:val="apple-converted-space"/>
          <w:rFonts w:ascii="Book Antiqua" w:hAnsi="Book Antiqua"/>
          <w:kern w:val="0"/>
          <w:sz w:val="24"/>
        </w:rPr>
        <w:t>)-62.5</w:t>
      </w:r>
      <w:r w:rsidR="003208EA">
        <w:rPr>
          <w:rStyle w:val="apple-converted-space"/>
          <w:rFonts w:ascii="Book Antiqua" w:hAnsi="Book Antiqua" w:hint="eastAsia"/>
          <w:kern w:val="0"/>
          <w:sz w:val="24"/>
        </w:rPr>
        <w:t xml:space="preserve"> </w:t>
      </w:r>
      <w:r w:rsidRPr="0004449A">
        <w:rPr>
          <w:rStyle w:val="apple-converted-space"/>
          <w:rFonts w:ascii="Book Antiqua" w:hAnsi="Book Antiqua"/>
          <w:kern w:val="0"/>
          <w:sz w:val="24"/>
        </w:rPr>
        <w:t xml:space="preserve">g, Chen Pi (Citrus </w:t>
      </w:r>
      <w:proofErr w:type="spellStart"/>
      <w:r w:rsidRPr="0004449A">
        <w:rPr>
          <w:rStyle w:val="apple-converted-space"/>
          <w:rFonts w:ascii="Book Antiqua" w:hAnsi="Book Antiqua"/>
          <w:kern w:val="0"/>
          <w:sz w:val="24"/>
        </w:rPr>
        <w:t>reticulata</w:t>
      </w:r>
      <w:proofErr w:type="spellEnd"/>
      <w:r w:rsidRPr="0004449A">
        <w:rPr>
          <w:rStyle w:val="apple-converted-space"/>
          <w:rFonts w:ascii="Book Antiqua" w:hAnsi="Book Antiqua"/>
          <w:kern w:val="0"/>
          <w:sz w:val="24"/>
        </w:rPr>
        <w:t xml:space="preserve"> Blanco - </w:t>
      </w:r>
      <w:r w:rsidRPr="0004449A">
        <w:rPr>
          <w:rStyle w:val="HTMLCite"/>
          <w:rFonts w:ascii="Book Antiqua" w:hAnsi="Book Antiqua"/>
          <w:i w:val="0"/>
          <w:color w:val="000000"/>
          <w:sz w:val="24"/>
        </w:rPr>
        <w:t>Fl. Filip. 610 1837</w:t>
      </w:r>
      <w:r w:rsidRPr="0004449A">
        <w:rPr>
          <w:rFonts w:ascii="Book Antiqua" w:hAnsi="Book Antiqua"/>
          <w:i/>
          <w:color w:val="000000"/>
          <w:sz w:val="24"/>
        </w:rPr>
        <w:t>.</w:t>
      </w:r>
      <w:r w:rsidRPr="0004449A">
        <w:rPr>
          <w:rStyle w:val="apple-converted-space"/>
          <w:rFonts w:ascii="Book Antiqua" w:hAnsi="Book Antiqua"/>
          <w:kern w:val="0"/>
          <w:sz w:val="24"/>
        </w:rPr>
        <w:t>)-46.875g</w:t>
      </w:r>
      <w:r w:rsidRPr="0004449A">
        <w:rPr>
          <w:rFonts w:ascii="Book Antiqua" w:hAnsi="Book Antiqua"/>
          <w:kern w:val="0"/>
          <w:sz w:val="24"/>
        </w:rPr>
        <w:t xml:space="preserve"> and </w:t>
      </w:r>
      <w:r w:rsidRPr="0004449A">
        <w:rPr>
          <w:rStyle w:val="apple-converted-space"/>
          <w:rFonts w:ascii="Book Antiqua" w:hAnsi="Book Antiqua"/>
          <w:color w:val="000000"/>
          <w:sz w:val="24"/>
        </w:rPr>
        <w:t>Fang Feng (</w:t>
      </w:r>
      <w:bookmarkStart w:id="145" w:name="OLE_LINK16"/>
      <w:bookmarkStart w:id="146" w:name="OLE_LINK39"/>
      <w:proofErr w:type="spellStart"/>
      <w:r w:rsidRPr="0004449A">
        <w:rPr>
          <w:rStyle w:val="apple-converted-space"/>
          <w:rFonts w:ascii="Book Antiqua" w:hAnsi="Book Antiqua"/>
          <w:color w:val="000000"/>
          <w:sz w:val="24"/>
        </w:rPr>
        <w:t>Saposhnikovia</w:t>
      </w:r>
      <w:proofErr w:type="spellEnd"/>
      <w:r w:rsidRPr="0004449A">
        <w:rPr>
          <w:rStyle w:val="apple-converted-space"/>
          <w:rFonts w:ascii="Book Antiqua" w:hAnsi="Book Antiqua"/>
          <w:color w:val="000000"/>
          <w:sz w:val="24"/>
        </w:rPr>
        <w:t xml:space="preserve"> </w:t>
      </w:r>
      <w:proofErr w:type="spellStart"/>
      <w:r w:rsidRPr="0004449A">
        <w:rPr>
          <w:rStyle w:val="apple-converted-space"/>
          <w:rFonts w:ascii="Book Antiqua" w:hAnsi="Book Antiqua"/>
          <w:color w:val="000000"/>
          <w:sz w:val="24"/>
        </w:rPr>
        <w:t>divaricata</w:t>
      </w:r>
      <w:proofErr w:type="spellEnd"/>
      <w:r w:rsidRPr="0004449A">
        <w:rPr>
          <w:rStyle w:val="apple-converted-space"/>
          <w:rFonts w:ascii="Book Antiqua" w:hAnsi="Book Antiqua"/>
          <w:color w:val="000000"/>
          <w:sz w:val="24"/>
        </w:rPr>
        <w:t xml:space="preserve"> (</w:t>
      </w:r>
      <w:proofErr w:type="spellStart"/>
      <w:r w:rsidRPr="0004449A">
        <w:rPr>
          <w:rStyle w:val="apple-converted-space"/>
          <w:rFonts w:ascii="Book Antiqua" w:hAnsi="Book Antiqua"/>
          <w:color w:val="000000"/>
          <w:sz w:val="24"/>
        </w:rPr>
        <w:t>Turcz</w:t>
      </w:r>
      <w:proofErr w:type="spellEnd"/>
      <w:r w:rsidRPr="0004449A">
        <w:rPr>
          <w:rStyle w:val="apple-converted-space"/>
          <w:rFonts w:ascii="Book Antiqua" w:hAnsi="Book Antiqua"/>
          <w:color w:val="000000"/>
          <w:sz w:val="24"/>
        </w:rPr>
        <w:t xml:space="preserve">.) </w:t>
      </w:r>
      <w:proofErr w:type="spellStart"/>
      <w:r w:rsidRPr="0004449A">
        <w:rPr>
          <w:rStyle w:val="apple-converted-space"/>
          <w:rFonts w:ascii="Book Antiqua" w:hAnsi="Book Antiqua"/>
          <w:color w:val="000000"/>
          <w:sz w:val="24"/>
        </w:rPr>
        <w:t>Schischk</w:t>
      </w:r>
      <w:proofErr w:type="spellEnd"/>
      <w:r w:rsidRPr="0004449A">
        <w:rPr>
          <w:rStyle w:val="apple-converted-space"/>
          <w:rFonts w:ascii="Book Antiqua" w:hAnsi="Book Antiqua"/>
          <w:color w:val="000000"/>
          <w:sz w:val="24"/>
        </w:rPr>
        <w:t>.</w:t>
      </w:r>
      <w:bookmarkEnd w:id="145"/>
      <w:bookmarkEnd w:id="146"/>
      <w:r w:rsidRPr="0004449A">
        <w:rPr>
          <w:rStyle w:val="apple-converted-space"/>
          <w:rFonts w:ascii="Book Antiqua" w:hAnsi="Book Antiqua"/>
          <w:color w:val="000000"/>
          <w:sz w:val="24"/>
        </w:rPr>
        <w:t xml:space="preserve"> - </w:t>
      </w:r>
      <w:r w:rsidRPr="0004449A">
        <w:rPr>
          <w:rStyle w:val="HTMLCite"/>
          <w:rFonts w:ascii="Book Antiqua" w:hAnsi="Book Antiqua"/>
          <w:i w:val="0"/>
          <w:color w:val="000000"/>
          <w:sz w:val="24"/>
        </w:rPr>
        <w:t>Fl. URSS 17: 359 1951</w:t>
      </w:r>
      <w:r w:rsidRPr="0004449A">
        <w:rPr>
          <w:rFonts w:ascii="Book Antiqua" w:hAnsi="Book Antiqua"/>
          <w:i/>
          <w:color w:val="000000"/>
          <w:sz w:val="24"/>
        </w:rPr>
        <w:t>.</w:t>
      </w:r>
      <w:r w:rsidRPr="0004449A">
        <w:rPr>
          <w:rFonts w:ascii="Book Antiqua" w:hAnsi="Book Antiqua"/>
          <w:color w:val="000000"/>
          <w:sz w:val="24"/>
        </w:rPr>
        <w:t>)-31.25</w:t>
      </w:r>
      <w:r w:rsidR="003208EA">
        <w:rPr>
          <w:rFonts w:ascii="Book Antiqua" w:hAnsi="Book Antiqua" w:hint="eastAsia"/>
          <w:color w:val="000000"/>
          <w:sz w:val="24"/>
        </w:rPr>
        <w:t xml:space="preserve"> </w:t>
      </w:r>
      <w:r w:rsidRPr="0004449A">
        <w:rPr>
          <w:rFonts w:ascii="Book Antiqua" w:hAnsi="Book Antiqua"/>
          <w:color w:val="000000"/>
          <w:sz w:val="24"/>
        </w:rPr>
        <w:t>g</w:t>
      </w:r>
      <w:r w:rsidRPr="0004449A">
        <w:rPr>
          <w:rFonts w:ascii="Book Antiqua" w:hAnsi="Book Antiqua"/>
          <w:kern w:val="0"/>
          <w:sz w:val="24"/>
        </w:rPr>
        <w:t xml:space="preserve">. </w:t>
      </w:r>
      <w:bookmarkStart w:id="147" w:name="OLE_LINK66"/>
      <w:bookmarkStart w:id="148" w:name="OLE_LINK67"/>
      <w:r w:rsidRPr="0004449A">
        <w:rPr>
          <w:rFonts w:ascii="Book Antiqua" w:hAnsi="Book Antiqua"/>
          <w:kern w:val="0"/>
          <w:sz w:val="24"/>
        </w:rPr>
        <w:t xml:space="preserve">It was manufactured by Preparation Room for TCM of </w:t>
      </w:r>
      <w:r w:rsidRPr="0004449A">
        <w:rPr>
          <w:rFonts w:ascii="Book Antiqua" w:hAnsi="Book Antiqua"/>
          <w:sz w:val="24"/>
        </w:rPr>
        <w:t xml:space="preserve">Beijing Chinese Medicine Hospital. </w:t>
      </w:r>
      <w:r w:rsidRPr="0004449A">
        <w:rPr>
          <w:rFonts w:ascii="Book Antiqua" w:hAnsi="Book Antiqua"/>
          <w:kern w:val="0"/>
          <w:sz w:val="24"/>
        </w:rPr>
        <w:t>All formula raw materials were examined acco</w:t>
      </w:r>
      <w:r>
        <w:rPr>
          <w:rFonts w:ascii="Book Antiqua" w:hAnsi="Book Antiqua"/>
          <w:kern w:val="0"/>
          <w:sz w:val="24"/>
        </w:rPr>
        <w:t xml:space="preserve">rding to the quality control criteria in Chinese </w:t>
      </w:r>
      <w:proofErr w:type="gramStart"/>
      <w:r>
        <w:rPr>
          <w:rFonts w:ascii="Book Antiqua" w:hAnsi="Book Antiqua"/>
          <w:kern w:val="0"/>
          <w:sz w:val="24"/>
        </w:rPr>
        <w:t>Pharmacopeia</w:t>
      </w:r>
      <w:r>
        <w:rPr>
          <w:rFonts w:ascii="Book Antiqua" w:hAnsi="Book Antiqua"/>
          <w:kern w:val="0"/>
          <w:sz w:val="24"/>
          <w:vertAlign w:val="superscript"/>
        </w:rPr>
        <w:t>[</w:t>
      </w:r>
      <w:proofErr w:type="gramEnd"/>
      <w:r>
        <w:rPr>
          <w:rFonts w:ascii="Book Antiqua" w:hAnsi="Book Antiqua"/>
          <w:kern w:val="0"/>
          <w:sz w:val="24"/>
          <w:vertAlign w:val="superscript"/>
        </w:rPr>
        <w:t>15]</w:t>
      </w:r>
      <w:r>
        <w:rPr>
          <w:rFonts w:ascii="Book Antiqua" w:hAnsi="Book Antiqua"/>
          <w:kern w:val="0"/>
          <w:sz w:val="24"/>
        </w:rPr>
        <w:t>.</w:t>
      </w:r>
    </w:p>
    <w:p w:rsidR="00886DD4" w:rsidRDefault="00C60E55">
      <w:pPr>
        <w:tabs>
          <w:tab w:val="left" w:pos="360"/>
        </w:tabs>
        <w:spacing w:line="360" w:lineRule="auto"/>
        <w:ind w:firstLineChars="200" w:firstLine="480"/>
        <w:rPr>
          <w:rStyle w:val="copied"/>
          <w:rFonts w:ascii="Book Antiqua" w:hAnsi="Book Antiqua"/>
          <w:kern w:val="0"/>
          <w:sz w:val="24"/>
        </w:rPr>
      </w:pPr>
      <w:r>
        <w:rPr>
          <w:rFonts w:ascii="Book Antiqua" w:hAnsi="Book Antiqua"/>
          <w:kern w:val="0"/>
          <w:sz w:val="24"/>
        </w:rPr>
        <w:t>From postnatal day 60, rats in TXYF-formula group were daily</w:t>
      </w:r>
      <w:r>
        <w:rPr>
          <w:rStyle w:val="copied"/>
          <w:rFonts w:ascii="Book Antiqua" w:hAnsi="Book Antiqua"/>
          <w:kern w:val="0"/>
          <w:sz w:val="24"/>
        </w:rPr>
        <w:t xml:space="preserve"> given</w:t>
      </w:r>
      <w:r>
        <w:rPr>
          <w:rFonts w:ascii="Book Antiqua" w:hAnsi="Book Antiqua"/>
          <w:kern w:val="0"/>
          <w:sz w:val="24"/>
        </w:rPr>
        <w:t xml:space="preserve"> orally administered </w:t>
      </w:r>
      <w:r>
        <w:rPr>
          <w:rStyle w:val="apple-converted-space"/>
          <w:rFonts w:ascii="Book Antiqua" w:hAnsi="Book Antiqua"/>
          <w:kern w:val="0"/>
          <w:sz w:val="24"/>
        </w:rPr>
        <w:t>TXYF-formula</w:t>
      </w:r>
      <w:r>
        <w:rPr>
          <w:rFonts w:ascii="Book Antiqua" w:hAnsi="Book Antiqua"/>
          <w:kern w:val="0"/>
          <w:sz w:val="24"/>
        </w:rPr>
        <w:t xml:space="preserve"> (</w:t>
      </w:r>
      <w:r>
        <w:rPr>
          <w:rFonts w:ascii="Book Antiqua" w:hAnsi="Book Antiqua"/>
          <w:sz w:val="24"/>
        </w:rPr>
        <w:t>4.92</w:t>
      </w:r>
      <w:r w:rsidR="003208EA">
        <w:rPr>
          <w:rFonts w:ascii="Book Antiqua" w:hAnsi="Book Antiqua" w:hint="eastAsia"/>
          <w:sz w:val="24"/>
        </w:rPr>
        <w:t xml:space="preserve"> </w:t>
      </w:r>
      <w:r>
        <w:rPr>
          <w:rFonts w:ascii="Book Antiqua" w:hAnsi="Book Antiqua"/>
          <w:sz w:val="24"/>
        </w:rPr>
        <w:t>g/100</w:t>
      </w:r>
      <w:r w:rsidR="003208EA">
        <w:rPr>
          <w:rFonts w:ascii="Book Antiqua" w:hAnsi="Book Antiqua" w:hint="eastAsia"/>
          <w:sz w:val="24"/>
        </w:rPr>
        <w:t xml:space="preserve"> </w:t>
      </w:r>
      <w:r>
        <w:rPr>
          <w:rFonts w:ascii="Book Antiqua" w:hAnsi="Book Antiqua"/>
          <w:sz w:val="24"/>
        </w:rPr>
        <w:t>g</w:t>
      </w:r>
      <w:r>
        <w:rPr>
          <w:rFonts w:ascii="Book Antiqua" w:hAnsi="Book Antiqua"/>
          <w:kern w:val="0"/>
          <w:sz w:val="24"/>
        </w:rPr>
        <w:t xml:space="preserve"> bodyweight) w</w:t>
      </w:r>
      <w:r>
        <w:rPr>
          <w:rStyle w:val="copied"/>
          <w:rFonts w:ascii="Book Antiqua" w:hAnsi="Book Antiqua"/>
          <w:kern w:val="0"/>
          <w:sz w:val="24"/>
        </w:rPr>
        <w:t xml:space="preserve">hile NH group and NMS+RS group were </w:t>
      </w:r>
      <w:r>
        <w:rPr>
          <w:rFonts w:ascii="Book Antiqua" w:hAnsi="Book Antiqua"/>
          <w:kern w:val="0"/>
          <w:sz w:val="24"/>
        </w:rPr>
        <w:t>treated with distilled water</w:t>
      </w:r>
      <w:r>
        <w:rPr>
          <w:rStyle w:val="copied"/>
          <w:rFonts w:ascii="Book Antiqua" w:hAnsi="Book Antiqua"/>
          <w:kern w:val="0"/>
          <w:sz w:val="24"/>
        </w:rPr>
        <w:t>. The delivery volume in three groups was 2</w:t>
      </w:r>
      <w:r w:rsidR="002961C8">
        <w:rPr>
          <w:rStyle w:val="copied"/>
          <w:rFonts w:ascii="Book Antiqua" w:hAnsi="Book Antiqua" w:hint="eastAsia"/>
          <w:kern w:val="0"/>
          <w:sz w:val="24"/>
        </w:rPr>
        <w:t xml:space="preserve"> </w:t>
      </w:r>
      <w:r>
        <w:rPr>
          <w:rStyle w:val="copied"/>
          <w:rFonts w:ascii="Book Antiqua" w:hAnsi="Book Antiqua"/>
          <w:kern w:val="0"/>
          <w:sz w:val="24"/>
        </w:rPr>
        <w:t>m</w:t>
      </w:r>
      <w:r w:rsidR="002961C8">
        <w:rPr>
          <w:rStyle w:val="copied"/>
          <w:rFonts w:ascii="Book Antiqua" w:hAnsi="Book Antiqua"/>
          <w:kern w:val="0"/>
          <w:sz w:val="24"/>
        </w:rPr>
        <w:t>L</w:t>
      </w:r>
      <w:r>
        <w:rPr>
          <w:rStyle w:val="copied"/>
          <w:rFonts w:ascii="Book Antiqua" w:hAnsi="Book Antiqua"/>
          <w:kern w:val="0"/>
          <w:sz w:val="24"/>
        </w:rPr>
        <w:t>/100</w:t>
      </w:r>
      <w:r w:rsidR="003208EA">
        <w:rPr>
          <w:rStyle w:val="copied"/>
          <w:rFonts w:ascii="Book Antiqua" w:hAnsi="Book Antiqua" w:hint="eastAsia"/>
          <w:kern w:val="0"/>
          <w:sz w:val="24"/>
        </w:rPr>
        <w:t xml:space="preserve"> </w:t>
      </w:r>
      <w:r>
        <w:rPr>
          <w:rStyle w:val="copied"/>
          <w:rFonts w:ascii="Book Antiqua" w:hAnsi="Book Antiqua"/>
          <w:kern w:val="0"/>
          <w:sz w:val="24"/>
        </w:rPr>
        <w:t>g per day, for 14 consecutive days.</w:t>
      </w:r>
    </w:p>
    <w:p w:rsidR="00886DD4" w:rsidRDefault="00886DD4">
      <w:pPr>
        <w:tabs>
          <w:tab w:val="left" w:pos="360"/>
        </w:tabs>
        <w:spacing w:line="360" w:lineRule="auto"/>
        <w:rPr>
          <w:rStyle w:val="copied"/>
          <w:rFonts w:ascii="Book Antiqua" w:hAnsi="Book Antiqua"/>
          <w:kern w:val="0"/>
          <w:sz w:val="24"/>
        </w:rPr>
      </w:pPr>
    </w:p>
    <w:p w:rsidR="00886DD4" w:rsidRDefault="00C60E55">
      <w:pPr>
        <w:widowControl/>
        <w:shd w:val="clear" w:color="auto" w:fill="FFFFFF"/>
        <w:spacing w:after="96" w:line="360" w:lineRule="auto"/>
        <w:jc w:val="left"/>
        <w:outlineLvl w:val="4"/>
        <w:rPr>
          <w:rFonts w:ascii="Book Antiqua" w:hAnsi="Book Antiqua"/>
          <w:b/>
          <w:bCs/>
          <w:i/>
          <w:kern w:val="0"/>
          <w:sz w:val="24"/>
        </w:rPr>
      </w:pPr>
      <w:r>
        <w:rPr>
          <w:rFonts w:ascii="Book Antiqua" w:hAnsi="Book Antiqua"/>
          <w:b/>
          <w:bCs/>
          <w:i/>
          <w:kern w:val="0"/>
          <w:sz w:val="24"/>
        </w:rPr>
        <w:t>Tissue preparation</w:t>
      </w:r>
    </w:p>
    <w:p w:rsidR="00886DD4" w:rsidRDefault="00C60E55">
      <w:pPr>
        <w:widowControl/>
        <w:shd w:val="clear" w:color="auto" w:fill="FFFFFF"/>
        <w:spacing w:after="96" w:line="360" w:lineRule="auto"/>
        <w:outlineLvl w:val="4"/>
        <w:rPr>
          <w:rFonts w:ascii="Book Antiqua" w:hAnsi="Book Antiqua"/>
          <w:kern w:val="0"/>
          <w:sz w:val="24"/>
        </w:rPr>
      </w:pPr>
      <w:r>
        <w:rPr>
          <w:rFonts w:ascii="Book Antiqua" w:hAnsi="Book Antiqua"/>
          <w:kern w:val="0"/>
          <w:sz w:val="24"/>
        </w:rPr>
        <w:t xml:space="preserve">After treatment, the rats in three groups were first anesthetized abdominally with 7% </w:t>
      </w:r>
      <w:r>
        <w:rPr>
          <w:rFonts w:ascii="Book Antiqua" w:hAnsi="Book Antiqua"/>
          <w:sz w:val="24"/>
        </w:rPr>
        <w:t>chloral hydrate</w:t>
      </w:r>
      <w:r>
        <w:rPr>
          <w:rFonts w:ascii="Book Antiqua" w:hAnsi="Book Antiqua"/>
          <w:kern w:val="0"/>
          <w:sz w:val="24"/>
        </w:rPr>
        <w:t xml:space="preserve"> (35 mg</w:t>
      </w:r>
      <w:r w:rsidR="0004449A">
        <w:rPr>
          <w:rFonts w:ascii="Book Antiqua" w:hAnsi="Book Antiqua"/>
          <w:kern w:val="0"/>
          <w:sz w:val="24"/>
        </w:rPr>
        <w:sym w:font="Symbol" w:char="F0D7"/>
      </w:r>
      <w:r>
        <w:rPr>
          <w:rFonts w:ascii="Book Antiqua" w:hAnsi="Book Antiqua"/>
          <w:kern w:val="0"/>
          <w:sz w:val="24"/>
        </w:rPr>
        <w:t>100 g</w:t>
      </w:r>
      <w:r>
        <w:rPr>
          <w:rStyle w:val="copied"/>
          <w:rFonts w:ascii="Book Antiqua" w:hAnsi="Book Antiqua"/>
          <w:kern w:val="0"/>
          <w:sz w:val="24"/>
          <w:vertAlign w:val="superscript"/>
        </w:rPr>
        <w:t>–1</w:t>
      </w:r>
      <w:r>
        <w:rPr>
          <w:rFonts w:ascii="Book Antiqua" w:hAnsi="Book Antiqua"/>
          <w:kern w:val="0"/>
          <w:sz w:val="24"/>
        </w:rPr>
        <w:t xml:space="preserve"> bodyweight).</w:t>
      </w:r>
      <w:r>
        <w:rPr>
          <w:rStyle w:val="apple-converted-space"/>
          <w:rFonts w:ascii="Book Antiqua" w:hAnsi="Book Antiqua" w:cs="Tahoma"/>
          <w:color w:val="666666"/>
          <w:sz w:val="24"/>
        </w:rPr>
        <w:t xml:space="preserve"> </w:t>
      </w:r>
      <w:r>
        <w:rPr>
          <w:rFonts w:ascii="Book Antiqua" w:hAnsi="Book Antiqua"/>
          <w:sz w:val="24"/>
        </w:rPr>
        <w:t xml:space="preserve">The </w:t>
      </w:r>
      <w:r>
        <w:rPr>
          <w:rStyle w:val="copied"/>
          <w:rFonts w:ascii="Book Antiqua" w:hAnsi="Book Antiqua"/>
          <w:kern w:val="0"/>
          <w:sz w:val="24"/>
        </w:rPr>
        <w:t xml:space="preserve">distal colon </w:t>
      </w:r>
      <w:r>
        <w:rPr>
          <w:rFonts w:ascii="Book Antiqua" w:hAnsi="Book Antiqua"/>
          <w:kern w:val="0"/>
          <w:sz w:val="24"/>
        </w:rPr>
        <w:t>(</w:t>
      </w:r>
      <w:r>
        <w:rPr>
          <w:rStyle w:val="copied"/>
          <w:rFonts w:ascii="Book Antiqua" w:hAnsi="Book Antiqua"/>
          <w:kern w:val="0"/>
          <w:sz w:val="24"/>
        </w:rPr>
        <w:t>6–7 cm from anus</w:t>
      </w:r>
      <w:r>
        <w:rPr>
          <w:rFonts w:ascii="Book Antiqua" w:hAnsi="Book Antiqua"/>
          <w:kern w:val="0"/>
          <w:sz w:val="24"/>
        </w:rPr>
        <w:t xml:space="preserve">) was then </w:t>
      </w:r>
      <w:r>
        <w:rPr>
          <w:rFonts w:ascii="Book Antiqua" w:hAnsi="Book Antiqua"/>
          <w:sz w:val="24"/>
        </w:rPr>
        <w:t>q</w:t>
      </w:r>
      <w:r>
        <w:rPr>
          <w:rStyle w:val="copied"/>
          <w:rFonts w:ascii="Book Antiqua" w:hAnsi="Book Antiqua"/>
          <w:kern w:val="0"/>
          <w:sz w:val="24"/>
        </w:rPr>
        <w:t xml:space="preserve">uickly removed and incised longitudinally along the mesenteric border. The mucosa was fixed onto a Petri dish with silica gel in the bottom, with </w:t>
      </w:r>
      <w:r>
        <w:rPr>
          <w:rFonts w:ascii="Book Antiqua" w:hAnsi="Book Antiqua"/>
          <w:sz w:val="24"/>
        </w:rPr>
        <w:t>the lumen side</w:t>
      </w:r>
      <w:r>
        <w:rPr>
          <w:rStyle w:val="copied"/>
          <w:rFonts w:ascii="Book Antiqua" w:hAnsi="Book Antiqua"/>
          <w:kern w:val="0"/>
          <w:sz w:val="24"/>
        </w:rPr>
        <w:t xml:space="preserve"> down. The Petri dishes were filled with Krebs’ solution under </w:t>
      </w:r>
      <w:proofErr w:type="gramStart"/>
      <w:r>
        <w:rPr>
          <w:rStyle w:val="copied"/>
          <w:rFonts w:ascii="Book Antiqua" w:hAnsi="Book Antiqua"/>
          <w:kern w:val="0"/>
          <w:sz w:val="24"/>
        </w:rPr>
        <w:t>95% oxygen</w:t>
      </w:r>
      <w:proofErr w:type="gramEnd"/>
      <w:r>
        <w:rPr>
          <w:rStyle w:val="copied"/>
          <w:rFonts w:ascii="Book Antiqua" w:hAnsi="Book Antiqua"/>
          <w:kern w:val="0"/>
          <w:sz w:val="24"/>
        </w:rPr>
        <w:t xml:space="preserve"> and 5% carbon dioxide. The mucosal layer was carefully separated from the submucosa, </w:t>
      </w:r>
      <w:proofErr w:type="spellStart"/>
      <w:r>
        <w:rPr>
          <w:rStyle w:val="copied"/>
          <w:rFonts w:ascii="Book Antiqua" w:hAnsi="Book Antiqua"/>
          <w:kern w:val="0"/>
          <w:sz w:val="24"/>
        </w:rPr>
        <w:t>muscularis</w:t>
      </w:r>
      <w:proofErr w:type="spellEnd"/>
      <w:r>
        <w:rPr>
          <w:rStyle w:val="copied"/>
          <w:rFonts w:ascii="Book Antiqua" w:hAnsi="Book Antiqua"/>
          <w:kern w:val="0"/>
          <w:sz w:val="24"/>
        </w:rPr>
        <w:t>, and serosal layer with fine tweezers under a microscope. The mucosal layer was then cut into small flat sheets, with areas of about 0.5 cm</w:t>
      </w:r>
      <w:r>
        <w:rPr>
          <w:rStyle w:val="copied"/>
          <w:rFonts w:ascii="Book Antiqua" w:hAnsi="Book Antiqua"/>
          <w:kern w:val="0"/>
          <w:sz w:val="24"/>
          <w:vertAlign w:val="superscript"/>
        </w:rPr>
        <w:t>2</w:t>
      </w:r>
      <w:r>
        <w:rPr>
          <w:rStyle w:val="copied"/>
          <w:rFonts w:ascii="Book Antiqua" w:hAnsi="Book Antiqua"/>
          <w:kern w:val="0"/>
          <w:sz w:val="24"/>
        </w:rPr>
        <w:t>, for further</w:t>
      </w:r>
      <w:r>
        <w:rPr>
          <w:rFonts w:ascii="Book Antiqua" w:hAnsi="Book Antiqua"/>
          <w:sz w:val="24"/>
        </w:rPr>
        <w:t xml:space="preserve"> </w:t>
      </w:r>
      <w:r>
        <w:rPr>
          <w:rStyle w:val="copied"/>
          <w:rFonts w:ascii="Book Antiqua" w:hAnsi="Book Antiqua"/>
          <w:kern w:val="0"/>
          <w:sz w:val="24"/>
        </w:rPr>
        <w:t>analysis. Two sheets could be obtained from one s</w:t>
      </w:r>
      <w:r>
        <w:rPr>
          <w:rFonts w:ascii="Book Antiqua" w:hAnsi="Book Antiqua"/>
          <w:kern w:val="0"/>
          <w:sz w:val="24"/>
        </w:rPr>
        <w:t>egment of the distal colon.</w:t>
      </w:r>
    </w:p>
    <w:p w:rsidR="00886DD4" w:rsidRDefault="00886DD4">
      <w:pPr>
        <w:widowControl/>
        <w:shd w:val="clear" w:color="auto" w:fill="FFFFFF"/>
        <w:spacing w:after="96" w:line="360" w:lineRule="auto"/>
        <w:outlineLvl w:val="4"/>
        <w:rPr>
          <w:rFonts w:ascii="Book Antiqua" w:hAnsi="Book Antiqua"/>
          <w:kern w:val="0"/>
          <w:sz w:val="24"/>
        </w:rPr>
      </w:pPr>
    </w:p>
    <w:p w:rsidR="00886DD4" w:rsidRDefault="00C60E55">
      <w:pPr>
        <w:widowControl/>
        <w:shd w:val="clear" w:color="auto" w:fill="FFFFFF"/>
        <w:spacing w:after="96" w:line="360" w:lineRule="auto"/>
        <w:jc w:val="left"/>
        <w:outlineLvl w:val="4"/>
        <w:rPr>
          <w:rFonts w:ascii="Book Antiqua" w:hAnsi="Book Antiqua"/>
          <w:b/>
          <w:i/>
          <w:kern w:val="0"/>
          <w:sz w:val="24"/>
        </w:rPr>
      </w:pPr>
      <w:proofErr w:type="spellStart"/>
      <w:r>
        <w:rPr>
          <w:rFonts w:ascii="Book Antiqua" w:hAnsi="Book Antiqua"/>
          <w:b/>
          <w:i/>
          <w:kern w:val="0"/>
          <w:sz w:val="24"/>
        </w:rPr>
        <w:t>Ussing</w:t>
      </w:r>
      <w:proofErr w:type="spellEnd"/>
      <w:r>
        <w:rPr>
          <w:rFonts w:ascii="Book Antiqua" w:hAnsi="Book Antiqua"/>
          <w:b/>
          <w:i/>
          <w:kern w:val="0"/>
          <w:sz w:val="24"/>
        </w:rPr>
        <w:t xml:space="preserve"> chamber experiments</w:t>
      </w:r>
    </w:p>
    <w:p w:rsidR="00886DD4" w:rsidRDefault="00C60E55">
      <w:pPr>
        <w:autoSpaceDE w:val="0"/>
        <w:autoSpaceDN w:val="0"/>
        <w:adjustRightInd w:val="0"/>
        <w:spacing w:line="360" w:lineRule="auto"/>
        <w:rPr>
          <w:rFonts w:ascii="Book Antiqua" w:hAnsi="Book Antiqua"/>
          <w:kern w:val="0"/>
          <w:sz w:val="24"/>
        </w:rPr>
      </w:pPr>
      <w:r>
        <w:rPr>
          <w:rFonts w:ascii="Book Antiqua" w:hAnsi="Book Antiqua"/>
          <w:kern w:val="0"/>
          <w:sz w:val="24"/>
        </w:rPr>
        <w:t xml:space="preserve">Six adjacent tissues from the distal colon of each rat were obtained and mounted in </w:t>
      </w:r>
      <w:proofErr w:type="spellStart"/>
      <w:r>
        <w:rPr>
          <w:rFonts w:ascii="Book Antiqua" w:hAnsi="Book Antiqua"/>
          <w:kern w:val="0"/>
          <w:sz w:val="24"/>
        </w:rPr>
        <w:t>Ussing</w:t>
      </w:r>
      <w:proofErr w:type="spellEnd"/>
      <w:r>
        <w:rPr>
          <w:rFonts w:ascii="Book Antiqua" w:hAnsi="Book Antiqua"/>
          <w:kern w:val="0"/>
          <w:sz w:val="24"/>
        </w:rPr>
        <w:t xml:space="preserve"> chambers. </w:t>
      </w:r>
      <w:r>
        <w:rPr>
          <w:rStyle w:val="copied"/>
          <w:rFonts w:ascii="Book Antiqua" w:hAnsi="Book Antiqua"/>
          <w:kern w:val="0"/>
          <w:sz w:val="24"/>
        </w:rPr>
        <w:t>Krebs’ solution (</w:t>
      </w:r>
      <w:r>
        <w:rPr>
          <w:rFonts w:ascii="Book Antiqua" w:hAnsi="Book Antiqua"/>
          <w:kern w:val="0"/>
          <w:sz w:val="24"/>
        </w:rPr>
        <w:t>5 mL</w:t>
      </w:r>
      <w:r>
        <w:rPr>
          <w:rStyle w:val="copied"/>
          <w:rFonts w:ascii="Book Antiqua" w:hAnsi="Book Antiqua"/>
          <w:kern w:val="0"/>
          <w:sz w:val="24"/>
        </w:rPr>
        <w:t xml:space="preserve">) was injected into </w:t>
      </w:r>
      <w:r>
        <w:rPr>
          <w:rFonts w:ascii="Book Antiqua" w:hAnsi="Book Antiqua"/>
          <w:kern w:val="0"/>
          <w:sz w:val="24"/>
        </w:rPr>
        <w:t xml:space="preserve">two small adjacent compartments with circulating 95% oxygen and 5% carbon dioxide while pH was </w:t>
      </w:r>
      <w:r>
        <w:rPr>
          <w:rFonts w:ascii="Book Antiqua" w:hAnsi="Book Antiqua"/>
          <w:kern w:val="0"/>
          <w:sz w:val="24"/>
        </w:rPr>
        <w:lastRenderedPageBreak/>
        <w:t>maintained at 7.35-7.45 and temperature at 37</w:t>
      </w:r>
      <w:r w:rsidR="0004449A">
        <w:rPr>
          <w:rFonts w:ascii="Book Antiqua" w:hAnsi="Book Antiqua" w:hint="eastAsia"/>
          <w:kern w:val="0"/>
          <w:sz w:val="24"/>
        </w:rPr>
        <w:t xml:space="preserve"> </w:t>
      </w:r>
      <w:r>
        <w:rPr>
          <w:rFonts w:ascii="Book Antiqua" w:hAnsi="Book Antiqua"/>
          <w:kern w:val="0"/>
          <w:sz w:val="24"/>
        </w:rPr>
        <w:t xml:space="preserve">°C. The tissues were left to </w:t>
      </w:r>
      <w:bookmarkStart w:id="149" w:name="OLE_LINK38"/>
      <w:r>
        <w:rPr>
          <w:rFonts w:ascii="Book Antiqua" w:hAnsi="Book Antiqua"/>
          <w:kern w:val="0"/>
          <w:sz w:val="24"/>
        </w:rPr>
        <w:t>equilibrate for 60 min</w:t>
      </w:r>
      <w:bookmarkEnd w:id="149"/>
      <w:r>
        <w:rPr>
          <w:rFonts w:ascii="Book Antiqua" w:hAnsi="Book Antiqua"/>
          <w:kern w:val="0"/>
          <w:sz w:val="24"/>
        </w:rPr>
        <w:t xml:space="preserve"> to </w:t>
      </w:r>
      <w:r>
        <w:rPr>
          <w:rStyle w:val="copiedinactivehighlight"/>
          <w:rFonts w:ascii="Book Antiqua" w:hAnsi="Book Antiqua"/>
          <w:kern w:val="0"/>
          <w:sz w:val="24"/>
        </w:rPr>
        <w:t>allow the electrical parameters to stabilize</w:t>
      </w:r>
      <w:r>
        <w:rPr>
          <w:rFonts w:ascii="Book Antiqua" w:hAnsi="Book Antiqua"/>
          <w:kern w:val="0"/>
          <w:sz w:val="24"/>
        </w:rPr>
        <w:t>.</w:t>
      </w:r>
      <w:r>
        <w:rPr>
          <w:rStyle w:val="copied"/>
          <w:rFonts w:ascii="Book Antiqua" w:hAnsi="Book Antiqua"/>
          <w:kern w:val="0"/>
          <w:sz w:val="24"/>
        </w:rPr>
        <w:t xml:space="preserve"> The voltage </w:t>
      </w:r>
      <w:r>
        <w:rPr>
          <w:rFonts w:ascii="Book Antiqua" w:hAnsi="Book Antiqua"/>
          <w:kern w:val="0"/>
          <w:sz w:val="24"/>
        </w:rPr>
        <w:t xml:space="preserve">across tissues was then clamped </w:t>
      </w:r>
      <w:r>
        <w:rPr>
          <w:rStyle w:val="copied"/>
          <w:rFonts w:ascii="Book Antiqua" w:hAnsi="Book Antiqua"/>
          <w:kern w:val="0"/>
          <w:sz w:val="24"/>
        </w:rPr>
        <w:t xml:space="preserve">to zero and the </w:t>
      </w:r>
      <w:r>
        <w:rPr>
          <w:rFonts w:ascii="Book Antiqua" w:hAnsi="Book Antiqua"/>
          <w:kern w:val="0"/>
          <w:sz w:val="24"/>
        </w:rPr>
        <w:t>short-circuit current (</w:t>
      </w:r>
      <w:proofErr w:type="spellStart"/>
      <w:r>
        <w:rPr>
          <w:rFonts w:ascii="Book Antiqua" w:hAnsi="Book Antiqua"/>
          <w:kern w:val="0"/>
          <w:sz w:val="24"/>
        </w:rPr>
        <w:t>Isc</w:t>
      </w:r>
      <w:proofErr w:type="spellEnd"/>
      <w:r>
        <w:rPr>
          <w:rFonts w:ascii="Book Antiqua" w:hAnsi="Book Antiqua"/>
          <w:kern w:val="0"/>
          <w:sz w:val="24"/>
        </w:rPr>
        <w:t xml:space="preserve">, </w:t>
      </w:r>
      <w:r>
        <w:rPr>
          <w:rFonts w:ascii="Book Antiqua" w:hAnsi="Book Antiqua"/>
          <w:kern w:val="0"/>
          <w:sz w:val="24"/>
        </w:rPr>
        <w:sym w:font="Symbol" w:char="F06D"/>
      </w:r>
      <w:r>
        <w:rPr>
          <w:rFonts w:ascii="Book Antiqua" w:hAnsi="Book Antiqua"/>
          <w:kern w:val="0"/>
          <w:sz w:val="24"/>
        </w:rPr>
        <w:t>A/cm</w:t>
      </w:r>
      <w:r>
        <w:rPr>
          <w:rFonts w:ascii="Book Antiqua" w:hAnsi="Book Antiqua"/>
          <w:kern w:val="0"/>
          <w:sz w:val="24"/>
          <w:vertAlign w:val="superscript"/>
        </w:rPr>
        <w:t>2</w:t>
      </w:r>
      <w:r>
        <w:rPr>
          <w:rFonts w:ascii="Book Antiqua" w:hAnsi="Book Antiqua"/>
          <w:kern w:val="0"/>
          <w:sz w:val="24"/>
        </w:rPr>
        <w:t>) was</w:t>
      </w:r>
      <w:r>
        <w:rPr>
          <w:rStyle w:val="copied"/>
          <w:rFonts w:ascii="Book Antiqua" w:hAnsi="Book Antiqua"/>
          <w:kern w:val="0"/>
          <w:sz w:val="24"/>
        </w:rPr>
        <w:t xml:space="preserve"> measured. When the </w:t>
      </w:r>
      <w:proofErr w:type="spellStart"/>
      <w:r>
        <w:rPr>
          <w:rStyle w:val="copied"/>
          <w:rFonts w:ascii="Book Antiqua" w:hAnsi="Book Antiqua"/>
          <w:kern w:val="0"/>
          <w:sz w:val="24"/>
        </w:rPr>
        <w:t>Isc</w:t>
      </w:r>
      <w:proofErr w:type="spellEnd"/>
      <w:r>
        <w:rPr>
          <w:rStyle w:val="copied"/>
          <w:rFonts w:ascii="Book Antiqua" w:hAnsi="Book Antiqua"/>
          <w:kern w:val="0"/>
          <w:sz w:val="24"/>
        </w:rPr>
        <w:t xml:space="preserve"> baseline was smooth, 10</w:t>
      </w:r>
      <w:r w:rsidR="003208EA">
        <w:rPr>
          <w:rStyle w:val="copied"/>
          <w:rFonts w:ascii="Book Antiqua"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/L</w:t>
      </w:r>
      <w:r>
        <w:rPr>
          <w:rStyle w:val="copied"/>
          <w:rFonts w:ascii="Book Antiqua" w:hAnsi="Book Antiqua"/>
          <w:kern w:val="0"/>
          <w:sz w:val="24"/>
        </w:rPr>
        <w:t xml:space="preserve"> indomethacin was added to basolateral side of the tissue and maintained for 10 min to block the influence of endogenous </w:t>
      </w:r>
      <w:proofErr w:type="gramStart"/>
      <w:r>
        <w:rPr>
          <w:rStyle w:val="copied"/>
          <w:rFonts w:ascii="Book Antiqua" w:hAnsi="Book Antiqua"/>
          <w:kern w:val="0"/>
          <w:sz w:val="24"/>
        </w:rPr>
        <w:t>prostaglandins</w:t>
      </w:r>
      <w:r>
        <w:rPr>
          <w:rFonts w:ascii="Book Antiqua" w:hAnsi="Book Antiqua"/>
          <w:kern w:val="0"/>
          <w:sz w:val="24"/>
          <w:vertAlign w:val="superscript"/>
        </w:rPr>
        <w:t>[</w:t>
      </w:r>
      <w:proofErr w:type="gramEnd"/>
      <w:r>
        <w:rPr>
          <w:rFonts w:ascii="Book Antiqua" w:hAnsi="Book Antiqua"/>
          <w:kern w:val="0"/>
          <w:sz w:val="24"/>
          <w:vertAlign w:val="superscript"/>
        </w:rPr>
        <w:t>16,17]</w:t>
      </w:r>
      <w:r>
        <w:rPr>
          <w:rStyle w:val="copied"/>
          <w:rFonts w:ascii="Book Antiqua" w:hAnsi="Book Antiqua"/>
          <w:kern w:val="0"/>
          <w:sz w:val="24"/>
        </w:rPr>
        <w:t xml:space="preserve">. The </w:t>
      </w:r>
      <w:proofErr w:type="spellStart"/>
      <w:r>
        <w:rPr>
          <w:rStyle w:val="copied"/>
          <w:rFonts w:ascii="Book Antiqua" w:hAnsi="Book Antiqua"/>
          <w:kern w:val="0"/>
          <w:sz w:val="24"/>
        </w:rPr>
        <w:t>Isc</w:t>
      </w:r>
      <w:proofErr w:type="spellEnd"/>
      <w:r>
        <w:rPr>
          <w:rStyle w:val="copied"/>
          <w:rFonts w:ascii="Book Antiqua" w:hAnsi="Book Antiqua"/>
          <w:kern w:val="0"/>
          <w:sz w:val="24"/>
        </w:rPr>
        <w:t xml:space="preserve"> value was recorded </w:t>
      </w:r>
      <w:hyperlink r:id="rId10" w:history="1">
        <w:r>
          <w:rPr>
            <w:rStyle w:val="Hyperlink"/>
            <w:rFonts w:ascii="Book Antiqua" w:hAnsi="Book Antiqua"/>
            <w:color w:val="auto"/>
            <w:kern w:val="0"/>
            <w:sz w:val="24"/>
            <w:u w:val="none"/>
          </w:rPr>
          <w:t>at</w:t>
        </w:r>
      </w:hyperlink>
      <w:r>
        <w:rPr>
          <w:rStyle w:val="apple-converted-space"/>
          <w:rFonts w:ascii="Book Antiqua" w:hAnsi="Book Antiqua"/>
          <w:kern w:val="0"/>
          <w:sz w:val="24"/>
        </w:rPr>
        <w:t> </w:t>
      </w:r>
      <w:hyperlink r:id="rId11" w:history="1">
        <w:r>
          <w:rPr>
            <w:rStyle w:val="Hyperlink"/>
            <w:rFonts w:ascii="Book Antiqua" w:hAnsi="Book Antiqua"/>
            <w:color w:val="auto"/>
            <w:kern w:val="0"/>
            <w:sz w:val="24"/>
            <w:u w:val="none"/>
          </w:rPr>
          <w:t>this</w:t>
        </w:r>
      </w:hyperlink>
      <w:r>
        <w:rPr>
          <w:rStyle w:val="apple-converted-space"/>
          <w:rFonts w:ascii="Book Antiqua" w:hAnsi="Book Antiqua"/>
          <w:kern w:val="0"/>
          <w:sz w:val="24"/>
        </w:rPr>
        <w:t> </w:t>
      </w:r>
      <w:hyperlink r:id="rId12" w:history="1">
        <w:r>
          <w:rPr>
            <w:rStyle w:val="Hyperlink"/>
            <w:rFonts w:ascii="Book Antiqua" w:hAnsi="Book Antiqua"/>
            <w:color w:val="auto"/>
            <w:kern w:val="0"/>
            <w:sz w:val="24"/>
            <w:u w:val="none"/>
          </w:rPr>
          <w:t>time</w:t>
        </w:r>
      </w:hyperlink>
      <w:r>
        <w:rPr>
          <w:rFonts w:ascii="Book Antiqua" w:hAnsi="Book Antiqua"/>
          <w:kern w:val="0"/>
          <w:sz w:val="24"/>
        </w:rPr>
        <w:t>.</w:t>
      </w:r>
      <w:r>
        <w:rPr>
          <w:rStyle w:val="copied"/>
          <w:rFonts w:ascii="Book Antiqua" w:hAnsi="Book Antiqua"/>
          <w:kern w:val="0"/>
          <w:sz w:val="24"/>
        </w:rPr>
        <w:t xml:space="preserve"> 5-HT (10</w:t>
      </w:r>
      <w:r w:rsidR="003208EA">
        <w:rPr>
          <w:rStyle w:val="copied"/>
          <w:rFonts w:ascii="Book Antiqua"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/L</w:t>
      </w:r>
      <w:r>
        <w:rPr>
          <w:rStyle w:val="copied"/>
          <w:rFonts w:ascii="Book Antiqua" w:hAnsi="Book Antiqua"/>
          <w:kern w:val="0"/>
          <w:sz w:val="24"/>
        </w:rPr>
        <w:t xml:space="preserve">) was then added to basolateral side and the maximum </w:t>
      </w:r>
      <w:proofErr w:type="spellStart"/>
      <w:r>
        <w:rPr>
          <w:rStyle w:val="copied"/>
          <w:rFonts w:ascii="Book Antiqua" w:hAnsi="Book Antiqua"/>
          <w:kern w:val="0"/>
          <w:sz w:val="24"/>
        </w:rPr>
        <w:t>Isc</w:t>
      </w:r>
      <w:proofErr w:type="spellEnd"/>
      <w:r>
        <w:rPr>
          <w:rStyle w:val="copied"/>
          <w:rFonts w:ascii="Book Antiqua" w:hAnsi="Book Antiqua"/>
          <w:kern w:val="0"/>
          <w:sz w:val="24"/>
        </w:rPr>
        <w:t xml:space="preserve"> recorded. The change in </w:t>
      </w:r>
      <w:proofErr w:type="spellStart"/>
      <w:r>
        <w:rPr>
          <w:rStyle w:val="copied"/>
          <w:rFonts w:ascii="Book Antiqua" w:hAnsi="Book Antiqua"/>
          <w:kern w:val="0"/>
          <w:sz w:val="24"/>
        </w:rPr>
        <w:t>Isc</w:t>
      </w:r>
      <w:proofErr w:type="spellEnd"/>
      <w:r>
        <w:rPr>
          <w:rStyle w:val="copied"/>
          <w:rFonts w:ascii="Book Antiqua" w:hAnsi="Book Antiqua"/>
          <w:kern w:val="0"/>
          <w:sz w:val="24"/>
        </w:rPr>
        <w:t xml:space="preserve"> (</w:t>
      </w:r>
      <w:r>
        <w:rPr>
          <w:rStyle w:val="copied"/>
          <w:rFonts w:ascii="Book Antiqua" w:hAnsi="Book Antiqua"/>
          <w:kern w:val="0"/>
          <w:sz w:val="24"/>
        </w:rPr>
        <w:sym w:font="Symbol" w:char="F044"/>
      </w:r>
      <w:proofErr w:type="spellStart"/>
      <w:r>
        <w:rPr>
          <w:rFonts w:ascii="Book Antiqua" w:hAnsi="Book Antiqua"/>
          <w:sz w:val="24"/>
        </w:rPr>
        <w:t>Isc</w:t>
      </w:r>
      <w:proofErr w:type="spellEnd"/>
      <w:r>
        <w:rPr>
          <w:rStyle w:val="copied"/>
          <w:rFonts w:ascii="Book Antiqua" w:hAnsi="Book Antiqua"/>
          <w:kern w:val="0"/>
          <w:sz w:val="24"/>
        </w:rPr>
        <w:t>) after the addition of 5-HT was then calculated. To measure the transmembrane resistance (</w:t>
      </w:r>
      <w:proofErr w:type="spellStart"/>
      <w:r>
        <w:rPr>
          <w:rStyle w:val="copied"/>
          <w:rFonts w:ascii="Book Antiqua" w:hAnsi="Book Antiqua"/>
          <w:kern w:val="0"/>
          <w:sz w:val="24"/>
        </w:rPr>
        <w:t>Rt</w:t>
      </w:r>
      <w:proofErr w:type="spellEnd"/>
      <w:r>
        <w:rPr>
          <w:rStyle w:val="copied"/>
          <w:rFonts w:ascii="Book Antiqua" w:hAnsi="Book Antiqua"/>
          <w:kern w:val="0"/>
          <w:sz w:val="24"/>
        </w:rPr>
        <w:t>,</w:t>
      </w:r>
      <w:r>
        <w:rPr>
          <w:rFonts w:ascii="Book Antiqua" w:hAnsi="Book Antiqua"/>
          <w:sz w:val="24"/>
        </w:rPr>
        <w:t xml:space="preserve"> </w:t>
      </w:r>
      <w:r>
        <w:rPr>
          <w:rFonts w:ascii="Book Antiqua" w:hAnsi="Book Antiqua"/>
          <w:sz w:val="24"/>
        </w:rPr>
        <w:sym w:font="Symbol" w:char="F057"/>
      </w:r>
      <w:r>
        <w:rPr>
          <w:rStyle w:val="copied"/>
          <w:rFonts w:ascii="Book Antiqua" w:hAnsi="Book Antiqua"/>
          <w:kern w:val="0"/>
          <w:sz w:val="24"/>
        </w:rPr>
        <w:t>/cm</w:t>
      </w:r>
      <w:r>
        <w:rPr>
          <w:rStyle w:val="copied"/>
          <w:rFonts w:ascii="Book Antiqua" w:hAnsi="Book Antiqua"/>
          <w:kern w:val="0"/>
          <w:sz w:val="24"/>
          <w:vertAlign w:val="superscript"/>
        </w:rPr>
        <w:t>2</w:t>
      </w:r>
      <w:r>
        <w:rPr>
          <w:rStyle w:val="copied"/>
          <w:rFonts w:ascii="Book Antiqua" w:hAnsi="Book Antiqua"/>
          <w:kern w:val="0"/>
          <w:sz w:val="24"/>
        </w:rPr>
        <w:t xml:space="preserve">), electrical stimulation of 1 mV was </w:t>
      </w:r>
      <w:r>
        <w:rPr>
          <w:rFonts w:ascii="Book Antiqua" w:hAnsi="Book Antiqua"/>
          <w:kern w:val="0"/>
          <w:sz w:val="24"/>
        </w:rPr>
        <w:t xml:space="preserve">applied to </w:t>
      </w:r>
      <w:r>
        <w:rPr>
          <w:rStyle w:val="copied"/>
          <w:rFonts w:ascii="Book Antiqua" w:hAnsi="Book Antiqua"/>
          <w:kern w:val="0"/>
          <w:sz w:val="24"/>
        </w:rPr>
        <w:t>both sides of the epithelium.</w:t>
      </w:r>
      <w:r>
        <w:rPr>
          <w:rFonts w:ascii="Book Antiqua" w:hAnsi="Book Antiqua"/>
          <w:kern w:val="0"/>
          <w:sz w:val="24"/>
        </w:rPr>
        <w:t xml:space="preserve"> Tissue conductance was calculated according to Ohm’s law and expressed in </w:t>
      </w:r>
      <w:proofErr w:type="spellStart"/>
      <w:r>
        <w:rPr>
          <w:rFonts w:ascii="Book Antiqua" w:hAnsi="Book Antiqua"/>
          <w:kern w:val="0"/>
          <w:sz w:val="24"/>
        </w:rPr>
        <w:t>milliSiemens</w:t>
      </w:r>
      <w:proofErr w:type="spellEnd"/>
      <w:r>
        <w:rPr>
          <w:rFonts w:ascii="Book Antiqua" w:hAnsi="Book Antiqua"/>
          <w:kern w:val="0"/>
          <w:sz w:val="24"/>
        </w:rPr>
        <w:t xml:space="preserve"> per square centimeter (</w:t>
      </w:r>
      <w:proofErr w:type="spellStart"/>
      <w:r>
        <w:rPr>
          <w:rFonts w:ascii="Book Antiqua" w:hAnsi="Book Antiqua"/>
          <w:kern w:val="0"/>
          <w:sz w:val="24"/>
        </w:rPr>
        <w:t>mS</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The drugs or specific blockers were then applied to the apical or </w:t>
      </w:r>
      <w:r>
        <w:rPr>
          <w:rStyle w:val="copied"/>
          <w:rFonts w:ascii="Book Antiqua" w:hAnsi="Book Antiqua"/>
          <w:kern w:val="0"/>
          <w:sz w:val="24"/>
        </w:rPr>
        <w:t xml:space="preserve">basolateral side of tissue and the </w:t>
      </w:r>
      <w:r>
        <w:rPr>
          <w:rStyle w:val="copied"/>
          <w:rFonts w:ascii="Book Antiqua" w:hAnsi="Book Antiqua"/>
          <w:kern w:val="0"/>
          <w:sz w:val="24"/>
        </w:rPr>
        <w:sym w:font="Symbol" w:char="F044"/>
      </w:r>
      <w:proofErr w:type="spellStart"/>
      <w:r>
        <w:rPr>
          <w:rFonts w:ascii="Book Antiqua" w:hAnsi="Book Antiqua"/>
          <w:kern w:val="0"/>
          <w:sz w:val="24"/>
        </w:rPr>
        <w:t>Isc</w:t>
      </w:r>
      <w:proofErr w:type="spellEnd"/>
      <w:r>
        <w:rPr>
          <w:rFonts w:ascii="Book Antiqua" w:hAnsi="Book Antiqua"/>
          <w:kern w:val="0"/>
          <w:sz w:val="24"/>
        </w:rPr>
        <w:t xml:space="preserve"> of ion channels</w:t>
      </w:r>
      <w:r>
        <w:rPr>
          <w:rStyle w:val="apple-converted-space"/>
          <w:rFonts w:ascii="Book Antiqua" w:hAnsi="Book Antiqua"/>
          <w:kern w:val="0"/>
          <w:sz w:val="24"/>
        </w:rPr>
        <w:t xml:space="preserve"> in colonic </w:t>
      </w:r>
      <w:r>
        <w:rPr>
          <w:rFonts w:ascii="Book Antiqua" w:hAnsi="Book Antiqua"/>
          <w:kern w:val="0"/>
          <w:sz w:val="24"/>
        </w:rPr>
        <w:t>epithelium were calculated and recorded for further analysis.</w:t>
      </w:r>
    </w:p>
    <w:p w:rsidR="00886DD4" w:rsidRDefault="00886DD4">
      <w:pPr>
        <w:autoSpaceDE w:val="0"/>
        <w:autoSpaceDN w:val="0"/>
        <w:adjustRightInd w:val="0"/>
        <w:spacing w:line="360" w:lineRule="auto"/>
        <w:rPr>
          <w:rFonts w:ascii="Book Antiqua" w:hAnsi="Book Antiqua"/>
          <w:kern w:val="0"/>
          <w:sz w:val="24"/>
        </w:rPr>
      </w:pPr>
    </w:p>
    <w:bookmarkEnd w:id="147"/>
    <w:bookmarkEnd w:id="148"/>
    <w:p w:rsidR="00886DD4" w:rsidRDefault="00C60E55">
      <w:pPr>
        <w:autoSpaceDE w:val="0"/>
        <w:autoSpaceDN w:val="0"/>
        <w:adjustRightInd w:val="0"/>
        <w:spacing w:line="360" w:lineRule="auto"/>
        <w:jc w:val="left"/>
        <w:rPr>
          <w:rFonts w:ascii="Book Antiqua" w:hAnsi="Book Antiqua"/>
          <w:b/>
          <w:i/>
          <w:kern w:val="0"/>
          <w:sz w:val="24"/>
        </w:rPr>
      </w:pPr>
      <w:r>
        <w:rPr>
          <w:rFonts w:ascii="Book Antiqua" w:hAnsi="Book Antiqua"/>
          <w:b/>
          <w:i/>
          <w:kern w:val="0"/>
          <w:sz w:val="24"/>
        </w:rPr>
        <w:t>Reagents</w:t>
      </w:r>
    </w:p>
    <w:p w:rsidR="00886DD4" w:rsidRDefault="00C60E55">
      <w:pPr>
        <w:autoSpaceDE w:val="0"/>
        <w:autoSpaceDN w:val="0"/>
        <w:adjustRightInd w:val="0"/>
        <w:spacing w:line="360" w:lineRule="auto"/>
        <w:rPr>
          <w:rFonts w:ascii="Book Antiqua" w:hAnsi="Book Antiqua"/>
          <w:kern w:val="0"/>
          <w:sz w:val="24"/>
        </w:rPr>
      </w:pPr>
      <w:r>
        <w:rPr>
          <w:rFonts w:ascii="Book Antiqua" w:hAnsi="Book Antiqua"/>
          <w:kern w:val="0"/>
          <w:sz w:val="24"/>
        </w:rPr>
        <w:t xml:space="preserve">Krebs’ solution of the following composition (in </w:t>
      </w:r>
      <w:proofErr w:type="spellStart"/>
      <w:r>
        <w:rPr>
          <w:rFonts w:ascii="Book Antiqua" w:hAnsi="Book Antiqua"/>
          <w:kern w:val="0"/>
          <w:sz w:val="24"/>
        </w:rPr>
        <w:t>mM</w:t>
      </w:r>
      <w:proofErr w:type="spellEnd"/>
      <w:r>
        <w:rPr>
          <w:rFonts w:ascii="Book Antiqua" w:hAnsi="Book Antiqua"/>
          <w:kern w:val="0"/>
          <w:sz w:val="24"/>
        </w:rPr>
        <w:t xml:space="preserve">): 117 </w:t>
      </w:r>
      <w:proofErr w:type="spellStart"/>
      <w:r>
        <w:rPr>
          <w:rFonts w:ascii="Book Antiqua" w:hAnsi="Book Antiqua"/>
          <w:kern w:val="0"/>
          <w:sz w:val="24"/>
        </w:rPr>
        <w:t>NaCl</w:t>
      </w:r>
      <w:proofErr w:type="spellEnd"/>
      <w:r>
        <w:rPr>
          <w:rFonts w:ascii="Book Antiqua" w:hAnsi="Book Antiqua"/>
          <w:kern w:val="0"/>
          <w:sz w:val="24"/>
        </w:rPr>
        <w:t xml:space="preserve">, 4.7 </w:t>
      </w:r>
      <w:proofErr w:type="spellStart"/>
      <w:r>
        <w:rPr>
          <w:rFonts w:ascii="Book Antiqua" w:hAnsi="Book Antiqua"/>
          <w:kern w:val="0"/>
          <w:sz w:val="24"/>
        </w:rPr>
        <w:t>KCl</w:t>
      </w:r>
      <w:proofErr w:type="spellEnd"/>
      <w:r>
        <w:rPr>
          <w:rFonts w:ascii="Book Antiqua" w:hAnsi="Book Antiqua"/>
          <w:kern w:val="0"/>
          <w:sz w:val="24"/>
        </w:rPr>
        <w:t>, 1.2 MgCl</w:t>
      </w:r>
      <w:r>
        <w:rPr>
          <w:rFonts w:ascii="Book Antiqua" w:hAnsi="Book Antiqua"/>
          <w:kern w:val="0"/>
          <w:sz w:val="24"/>
          <w:vertAlign w:val="subscript"/>
        </w:rPr>
        <w:t>2</w:t>
      </w:r>
      <w:r>
        <w:rPr>
          <w:rFonts w:ascii="Book Antiqua" w:hAnsi="Book Antiqua"/>
          <w:kern w:val="0"/>
          <w:sz w:val="24"/>
        </w:rPr>
        <w:t>, 24.8 NaHCO</w:t>
      </w:r>
      <w:r>
        <w:rPr>
          <w:rFonts w:ascii="Book Antiqua" w:hAnsi="Book Antiqua"/>
          <w:kern w:val="0"/>
          <w:sz w:val="24"/>
          <w:vertAlign w:val="subscript"/>
        </w:rPr>
        <w:t>3</w:t>
      </w:r>
      <w:r>
        <w:rPr>
          <w:rFonts w:ascii="Book Antiqua" w:hAnsi="Book Antiqua"/>
          <w:kern w:val="0"/>
          <w:sz w:val="24"/>
        </w:rPr>
        <w:t>, 1.2 KH</w:t>
      </w:r>
      <w:r>
        <w:rPr>
          <w:rFonts w:ascii="Book Antiqua" w:hAnsi="Book Antiqua"/>
          <w:kern w:val="0"/>
          <w:sz w:val="24"/>
          <w:vertAlign w:val="subscript"/>
        </w:rPr>
        <w:t>2</w:t>
      </w:r>
      <w:r>
        <w:rPr>
          <w:rFonts w:ascii="Book Antiqua" w:hAnsi="Book Antiqua"/>
          <w:kern w:val="0"/>
          <w:sz w:val="24"/>
        </w:rPr>
        <w:t>PO</w:t>
      </w:r>
      <w:r>
        <w:rPr>
          <w:rFonts w:ascii="Book Antiqua" w:hAnsi="Book Antiqua"/>
          <w:kern w:val="0"/>
          <w:sz w:val="24"/>
          <w:vertAlign w:val="subscript"/>
        </w:rPr>
        <w:t>4</w:t>
      </w:r>
      <w:r>
        <w:rPr>
          <w:rFonts w:ascii="Book Antiqua" w:hAnsi="Book Antiqua"/>
          <w:kern w:val="0"/>
          <w:sz w:val="24"/>
        </w:rPr>
        <w:t>, 2.56 CaCl</w:t>
      </w:r>
      <w:r>
        <w:rPr>
          <w:rFonts w:ascii="Book Antiqua" w:hAnsi="Book Antiqua"/>
          <w:kern w:val="0"/>
          <w:sz w:val="24"/>
          <w:vertAlign w:val="subscript"/>
        </w:rPr>
        <w:t>2</w:t>
      </w:r>
      <w:r>
        <w:rPr>
          <w:rFonts w:ascii="Book Antiqua" w:hAnsi="Book Antiqua"/>
          <w:kern w:val="0"/>
          <w:sz w:val="24"/>
        </w:rPr>
        <w:t xml:space="preserve">, and 11.1 glucose; Krebs’ solution without </w:t>
      </w:r>
      <w:bookmarkStart w:id="150" w:name="OLE_LINK14"/>
      <w:bookmarkStart w:id="151" w:name="OLE_LINK13"/>
      <w:r>
        <w:rPr>
          <w:rFonts w:ascii="Book Antiqua" w:hAnsi="Book Antiqua"/>
          <w:kern w:val="0"/>
          <w:sz w:val="24"/>
        </w:rPr>
        <w:t>Cl</w:t>
      </w:r>
      <w:bookmarkEnd w:id="150"/>
      <w:bookmarkEnd w:id="151"/>
      <w:r>
        <w:rPr>
          <w:rFonts w:ascii="Book Antiqua" w:hAnsi="Book Antiqua"/>
          <w:kern w:val="0"/>
          <w:sz w:val="24"/>
          <w:vertAlign w:val="superscript"/>
        </w:rPr>
        <w:t>–</w:t>
      </w:r>
      <w:r>
        <w:rPr>
          <w:rFonts w:ascii="Book Antiqua" w:eastAsia="E-BZ+ZLdBpt-1" w:hAnsi="Book Antiqua"/>
          <w:kern w:val="0"/>
          <w:sz w:val="24"/>
        </w:rPr>
        <w:t xml:space="preserve">: sodium gluconate </w:t>
      </w:r>
      <w:r>
        <w:rPr>
          <w:rFonts w:ascii="Book Antiqua" w:eastAsia="AdobeHeitiStd-Regular" w:hAnsi="Book Antiqua"/>
          <w:kern w:val="0"/>
          <w:sz w:val="24"/>
        </w:rPr>
        <w:t xml:space="preserve">instead of </w:t>
      </w:r>
      <w:proofErr w:type="spellStart"/>
      <w:r>
        <w:rPr>
          <w:rFonts w:ascii="Book Antiqua" w:eastAsia="E-BZ+ZLdBpt-1" w:hAnsi="Book Antiqua"/>
          <w:kern w:val="0"/>
          <w:sz w:val="24"/>
        </w:rPr>
        <w:t>NaCl</w:t>
      </w:r>
      <w:proofErr w:type="spellEnd"/>
      <w:r>
        <w:rPr>
          <w:rFonts w:ascii="Book Antiqua" w:eastAsia="E-BZ+ZLdBpt-1" w:hAnsi="Book Antiqua"/>
          <w:kern w:val="0"/>
          <w:sz w:val="24"/>
        </w:rPr>
        <w:t>, potassium gluconate</w:t>
      </w:r>
      <w:r>
        <w:rPr>
          <w:rFonts w:ascii="Book Antiqua" w:eastAsia="AdobeHeitiStd-Regular" w:hAnsi="Book Antiqua"/>
          <w:kern w:val="0"/>
          <w:sz w:val="24"/>
        </w:rPr>
        <w:t xml:space="preserve"> instead of</w:t>
      </w:r>
      <w:r>
        <w:rPr>
          <w:rFonts w:ascii="Book Antiqua" w:eastAsia="E-BZ+ZLdBpt-1" w:hAnsi="Book Antiqua"/>
          <w:kern w:val="0"/>
          <w:sz w:val="24"/>
        </w:rPr>
        <w:t xml:space="preserve"> </w:t>
      </w:r>
      <w:proofErr w:type="spellStart"/>
      <w:r>
        <w:rPr>
          <w:rFonts w:ascii="Book Antiqua" w:eastAsia="E-BZ+ZLdBpt-1" w:hAnsi="Book Antiqua"/>
          <w:kern w:val="0"/>
          <w:sz w:val="24"/>
        </w:rPr>
        <w:t>KCl</w:t>
      </w:r>
      <w:proofErr w:type="spellEnd"/>
      <w:r>
        <w:rPr>
          <w:rFonts w:ascii="Book Antiqua" w:eastAsia="AdobeHeitiStd-Regular" w:hAnsi="Book Antiqua"/>
          <w:kern w:val="0"/>
          <w:sz w:val="24"/>
        </w:rPr>
        <w:t xml:space="preserve">, </w:t>
      </w:r>
      <w:r>
        <w:rPr>
          <w:rFonts w:ascii="Book Antiqua" w:eastAsia="E-BZ+ZLdBpt-1" w:hAnsi="Book Antiqua"/>
          <w:kern w:val="0"/>
          <w:sz w:val="24"/>
        </w:rPr>
        <w:t xml:space="preserve">calcium gluconate </w:t>
      </w:r>
      <w:r>
        <w:rPr>
          <w:rFonts w:ascii="Book Antiqua" w:eastAsia="AdobeHeitiStd-Regular" w:hAnsi="Book Antiqua"/>
          <w:kern w:val="0"/>
          <w:sz w:val="24"/>
        </w:rPr>
        <w:t>instead of</w:t>
      </w:r>
      <w:r>
        <w:rPr>
          <w:rFonts w:ascii="Book Antiqua" w:eastAsia="E-BZ+ZLdBpt-1" w:hAnsi="Book Antiqua"/>
          <w:kern w:val="0"/>
          <w:sz w:val="24"/>
        </w:rPr>
        <w:t xml:space="preserve"> CaCl</w:t>
      </w:r>
      <w:r>
        <w:rPr>
          <w:rFonts w:ascii="Book Antiqua" w:eastAsia="E-BZ+ZLdBpt-1" w:hAnsi="Book Antiqua"/>
          <w:kern w:val="0"/>
          <w:sz w:val="24"/>
          <w:vertAlign w:val="subscript"/>
        </w:rPr>
        <w:t>2</w:t>
      </w:r>
      <w:r>
        <w:rPr>
          <w:rFonts w:ascii="Book Antiqua" w:eastAsia="E-BZ+ZLdBpt-1" w:hAnsi="Book Antiqua"/>
          <w:kern w:val="0"/>
          <w:sz w:val="24"/>
        </w:rPr>
        <w:t xml:space="preserve">, and </w:t>
      </w:r>
      <w:r>
        <w:rPr>
          <w:rFonts w:ascii="Book Antiqua" w:hAnsi="Book Antiqua"/>
          <w:kern w:val="0"/>
          <w:sz w:val="24"/>
        </w:rPr>
        <w:t>the remaining components were the same</w:t>
      </w:r>
      <w:r>
        <w:rPr>
          <w:rFonts w:ascii="Book Antiqua" w:eastAsia="SSJ0+ZLdBpt-2" w:hAnsi="Book Antiqua"/>
          <w:kern w:val="0"/>
          <w:sz w:val="24"/>
        </w:rPr>
        <w:t>;</w:t>
      </w:r>
      <w:r>
        <w:rPr>
          <w:rFonts w:ascii="Book Antiqua" w:hAnsi="Book Antiqua"/>
          <w:kern w:val="0"/>
          <w:sz w:val="24"/>
        </w:rPr>
        <w:t xml:space="preserve"> Krebs’ solution without HCO</w:t>
      </w:r>
      <w:r>
        <w:rPr>
          <w:rFonts w:ascii="Book Antiqua" w:hAnsi="Book Antiqua"/>
          <w:kern w:val="0"/>
          <w:sz w:val="24"/>
          <w:vertAlign w:val="subscript"/>
        </w:rPr>
        <w:t>3</w:t>
      </w:r>
      <w:r>
        <w:rPr>
          <w:rFonts w:ascii="Book Antiqua" w:hAnsi="Book Antiqua"/>
          <w:kern w:val="0"/>
          <w:sz w:val="24"/>
          <w:vertAlign w:val="superscript"/>
        </w:rPr>
        <w:t>–</w:t>
      </w:r>
      <w:r>
        <w:rPr>
          <w:rFonts w:ascii="Book Antiqua" w:eastAsia="E-BZ+ZLdBpt-1" w:hAnsi="Book Antiqua"/>
          <w:kern w:val="0"/>
          <w:sz w:val="24"/>
        </w:rPr>
        <w:t xml:space="preserve">: </w:t>
      </w:r>
      <w:r>
        <w:rPr>
          <w:rFonts w:ascii="Book Antiqua" w:hAnsi="Book Antiqua"/>
          <w:kern w:val="0"/>
          <w:sz w:val="24"/>
        </w:rPr>
        <w:t xml:space="preserve">141.8 </w:t>
      </w:r>
      <w:proofErr w:type="spellStart"/>
      <w:r>
        <w:rPr>
          <w:rFonts w:ascii="Book Antiqua" w:hAnsi="Book Antiqua"/>
          <w:kern w:val="0"/>
          <w:sz w:val="24"/>
        </w:rPr>
        <w:t>NaCl</w:t>
      </w:r>
      <w:proofErr w:type="spellEnd"/>
      <w:r>
        <w:rPr>
          <w:rFonts w:ascii="Book Antiqua" w:hAnsi="Book Antiqua"/>
          <w:kern w:val="0"/>
          <w:sz w:val="24"/>
        </w:rPr>
        <w:t xml:space="preserve">, 5.9 </w:t>
      </w:r>
      <w:proofErr w:type="spellStart"/>
      <w:r>
        <w:rPr>
          <w:rFonts w:ascii="Book Antiqua" w:hAnsi="Book Antiqua"/>
          <w:kern w:val="0"/>
          <w:sz w:val="24"/>
        </w:rPr>
        <w:t>KCl</w:t>
      </w:r>
      <w:proofErr w:type="spellEnd"/>
      <w:r>
        <w:rPr>
          <w:rFonts w:ascii="Book Antiqua" w:hAnsi="Book Antiqua"/>
          <w:kern w:val="0"/>
          <w:sz w:val="24"/>
        </w:rPr>
        <w:t>, 1.2 MgSO</w:t>
      </w:r>
      <w:r>
        <w:rPr>
          <w:rFonts w:ascii="Book Antiqua" w:hAnsi="Book Antiqua"/>
          <w:kern w:val="0"/>
          <w:sz w:val="24"/>
          <w:vertAlign w:val="subscript"/>
        </w:rPr>
        <w:t>4</w:t>
      </w:r>
      <w:r>
        <w:rPr>
          <w:rFonts w:ascii="Book Antiqua" w:hAnsi="Book Antiqua"/>
          <w:kern w:val="0"/>
          <w:sz w:val="24"/>
        </w:rPr>
        <w:t>∙7H</w:t>
      </w:r>
      <w:r>
        <w:rPr>
          <w:rFonts w:ascii="Book Antiqua" w:hAnsi="Book Antiqua"/>
          <w:kern w:val="0"/>
          <w:sz w:val="24"/>
          <w:vertAlign w:val="subscript"/>
        </w:rPr>
        <w:t>2</w:t>
      </w:r>
      <w:r>
        <w:rPr>
          <w:rFonts w:ascii="Book Antiqua" w:hAnsi="Book Antiqua"/>
          <w:kern w:val="0"/>
          <w:sz w:val="24"/>
        </w:rPr>
        <w:t>O, 2.56 CaCl</w:t>
      </w:r>
      <w:r>
        <w:rPr>
          <w:rFonts w:ascii="Book Antiqua" w:hAnsi="Book Antiqua"/>
          <w:kern w:val="0"/>
          <w:sz w:val="24"/>
          <w:vertAlign w:val="subscript"/>
        </w:rPr>
        <w:t>2</w:t>
      </w:r>
      <w:r>
        <w:rPr>
          <w:rFonts w:ascii="Book Antiqua" w:hAnsi="Book Antiqua"/>
          <w:kern w:val="0"/>
          <w:sz w:val="24"/>
        </w:rPr>
        <w:t xml:space="preserve">, 11.1 glucose, 10 HEPES free acid, and 5.6 </w:t>
      </w:r>
      <w:proofErr w:type="spellStart"/>
      <w:r>
        <w:rPr>
          <w:rFonts w:ascii="Book Antiqua" w:hAnsi="Book Antiqua"/>
          <w:kern w:val="0"/>
          <w:sz w:val="24"/>
        </w:rPr>
        <w:t>Tris</w:t>
      </w:r>
      <w:proofErr w:type="spellEnd"/>
      <w:r>
        <w:rPr>
          <w:rFonts w:ascii="Book Antiqua" w:hAnsi="Book Antiqua"/>
          <w:kern w:val="0"/>
          <w:sz w:val="24"/>
        </w:rPr>
        <w:t>. Krebs’ solution without Cl</w:t>
      </w:r>
      <w:r>
        <w:rPr>
          <w:rFonts w:ascii="Book Antiqua" w:hAnsi="Book Antiqua"/>
          <w:kern w:val="0"/>
          <w:sz w:val="24"/>
          <w:vertAlign w:val="superscript"/>
        </w:rPr>
        <w:t>–</w:t>
      </w:r>
      <w:r>
        <w:rPr>
          <w:rFonts w:ascii="Book Antiqua" w:hAnsi="Book Antiqua"/>
          <w:kern w:val="0"/>
          <w:sz w:val="24"/>
        </w:rPr>
        <w:t xml:space="preserve"> and</w:t>
      </w:r>
      <w:r>
        <w:rPr>
          <w:rFonts w:ascii="Book Antiqua" w:hAnsi="Book Antiqua"/>
          <w:kern w:val="0"/>
          <w:sz w:val="24"/>
          <w:vertAlign w:val="superscript"/>
        </w:rPr>
        <w:t xml:space="preserve"> </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eastAsia="E-BZ+ZLdBpt-1" w:hAnsi="Book Antiqua"/>
          <w:kern w:val="0"/>
          <w:sz w:val="24"/>
        </w:rPr>
        <w:t xml:space="preserve">: sodium gluconate </w:t>
      </w:r>
      <w:r>
        <w:rPr>
          <w:rFonts w:ascii="Book Antiqua" w:eastAsia="AdobeHeitiStd-Regular" w:hAnsi="Book Antiqua"/>
          <w:kern w:val="0"/>
          <w:sz w:val="24"/>
        </w:rPr>
        <w:t xml:space="preserve">instead of </w:t>
      </w:r>
      <w:proofErr w:type="spellStart"/>
      <w:r>
        <w:rPr>
          <w:rFonts w:ascii="Book Antiqua" w:eastAsia="E-BZ+ZLdBpt-1" w:hAnsi="Book Antiqua"/>
          <w:kern w:val="0"/>
          <w:sz w:val="24"/>
        </w:rPr>
        <w:t>NaCl</w:t>
      </w:r>
      <w:proofErr w:type="spellEnd"/>
      <w:r>
        <w:rPr>
          <w:rFonts w:ascii="Book Antiqua" w:eastAsia="E-BZ+ZLdBpt-1" w:hAnsi="Book Antiqua"/>
          <w:kern w:val="0"/>
          <w:sz w:val="24"/>
        </w:rPr>
        <w:t xml:space="preserve"> and </w:t>
      </w:r>
      <w:r>
        <w:rPr>
          <w:rFonts w:ascii="Book Antiqua" w:hAnsi="Book Antiqua"/>
          <w:kern w:val="0"/>
          <w:sz w:val="24"/>
        </w:rPr>
        <w:t>NaHCO</w:t>
      </w:r>
      <w:r>
        <w:rPr>
          <w:rFonts w:ascii="Book Antiqua" w:hAnsi="Book Antiqua"/>
          <w:kern w:val="0"/>
          <w:sz w:val="24"/>
          <w:vertAlign w:val="subscript"/>
        </w:rPr>
        <w:t>3</w:t>
      </w:r>
      <w:r>
        <w:rPr>
          <w:rFonts w:ascii="Book Antiqua" w:eastAsia="E-BZ+ZLdBpt-1" w:hAnsi="Book Antiqua"/>
          <w:kern w:val="0"/>
          <w:sz w:val="24"/>
        </w:rPr>
        <w:t>, potassium gluconate</w:t>
      </w:r>
      <w:r>
        <w:rPr>
          <w:rFonts w:ascii="Book Antiqua" w:eastAsia="AdobeHeitiStd-Regular" w:hAnsi="Book Antiqua"/>
          <w:kern w:val="0"/>
          <w:sz w:val="24"/>
        </w:rPr>
        <w:t xml:space="preserve"> instead of</w:t>
      </w:r>
      <w:r>
        <w:rPr>
          <w:rFonts w:ascii="Book Antiqua" w:eastAsia="E-BZ+ZLdBpt-1" w:hAnsi="Book Antiqua"/>
          <w:kern w:val="0"/>
          <w:sz w:val="24"/>
        </w:rPr>
        <w:t xml:space="preserve"> </w:t>
      </w:r>
      <w:proofErr w:type="spellStart"/>
      <w:r>
        <w:rPr>
          <w:rFonts w:ascii="Book Antiqua" w:eastAsia="E-BZ+ZLdBpt-1" w:hAnsi="Book Antiqua"/>
          <w:kern w:val="0"/>
          <w:sz w:val="24"/>
        </w:rPr>
        <w:t>KCl</w:t>
      </w:r>
      <w:proofErr w:type="spellEnd"/>
      <w:r>
        <w:rPr>
          <w:rFonts w:ascii="Book Antiqua" w:eastAsia="AdobeHeitiStd-Regular" w:hAnsi="Book Antiqua"/>
          <w:kern w:val="0"/>
          <w:sz w:val="24"/>
        </w:rPr>
        <w:t xml:space="preserve">, </w:t>
      </w:r>
      <w:r>
        <w:rPr>
          <w:rFonts w:ascii="Book Antiqua" w:eastAsia="E-BZ+ZLdBpt-1" w:hAnsi="Book Antiqua"/>
          <w:kern w:val="0"/>
          <w:sz w:val="24"/>
        </w:rPr>
        <w:t xml:space="preserve">calcium gluconate </w:t>
      </w:r>
      <w:r>
        <w:rPr>
          <w:rFonts w:ascii="Book Antiqua" w:eastAsia="AdobeHeitiStd-Regular" w:hAnsi="Book Antiqua"/>
          <w:kern w:val="0"/>
          <w:sz w:val="24"/>
        </w:rPr>
        <w:t>instead of</w:t>
      </w:r>
      <w:r>
        <w:rPr>
          <w:rFonts w:ascii="Book Antiqua" w:eastAsia="E-BZ+ZLdBpt-1" w:hAnsi="Book Antiqua"/>
          <w:kern w:val="0"/>
          <w:sz w:val="24"/>
        </w:rPr>
        <w:t xml:space="preserve"> CaCl</w:t>
      </w:r>
      <w:r>
        <w:rPr>
          <w:rFonts w:ascii="Book Antiqua" w:eastAsia="E-BZ+ZLdBpt-1" w:hAnsi="Book Antiqua"/>
          <w:kern w:val="0"/>
          <w:sz w:val="24"/>
          <w:vertAlign w:val="subscript"/>
        </w:rPr>
        <w:t>2</w:t>
      </w:r>
      <w:r>
        <w:rPr>
          <w:rFonts w:ascii="Book Antiqua" w:eastAsia="E-BZ+ZLdBpt-1" w:hAnsi="Book Antiqua"/>
          <w:kern w:val="0"/>
          <w:sz w:val="24"/>
        </w:rPr>
        <w:t xml:space="preserve">, and </w:t>
      </w:r>
      <w:r>
        <w:rPr>
          <w:rFonts w:ascii="Book Antiqua" w:hAnsi="Book Antiqua"/>
          <w:kern w:val="0"/>
          <w:sz w:val="24"/>
        </w:rPr>
        <w:t>the remaining components were the same</w:t>
      </w:r>
      <w:r>
        <w:rPr>
          <w:rFonts w:ascii="Book Antiqua" w:eastAsia="SSJ0+ZLdBpt-2" w:hAnsi="Book Antiqua"/>
          <w:kern w:val="0"/>
          <w:sz w:val="24"/>
        </w:rPr>
        <w:t>.</w:t>
      </w:r>
      <w:r>
        <w:rPr>
          <w:rFonts w:ascii="Book Antiqua" w:eastAsia="E-BZ+ZLdBpt-1" w:hAnsi="Book Antiqua" w:cs="E-BZ+ZLdBpt-1"/>
          <w:kern w:val="0"/>
          <w:sz w:val="24"/>
        </w:rPr>
        <w:t xml:space="preserve"> </w:t>
      </w:r>
      <w:r>
        <w:rPr>
          <w:rFonts w:ascii="Book Antiqua" w:hAnsi="Book Antiqua"/>
          <w:kern w:val="0"/>
          <w:sz w:val="24"/>
        </w:rPr>
        <w:t xml:space="preserve">5-HT, batch number: 1001156278; </w:t>
      </w:r>
      <w:proofErr w:type="spellStart"/>
      <w:r>
        <w:rPr>
          <w:rFonts w:ascii="Book Antiqua" w:hAnsi="Book Antiqua"/>
          <w:kern w:val="0"/>
          <w:sz w:val="24"/>
        </w:rPr>
        <w:t>Glibenclamide</w:t>
      </w:r>
      <w:proofErr w:type="spellEnd"/>
      <w:r>
        <w:rPr>
          <w:rFonts w:ascii="Book Antiqua" w:hAnsi="Book Antiqua"/>
          <w:kern w:val="0"/>
          <w:sz w:val="24"/>
        </w:rPr>
        <w:t xml:space="preserve">, batch number: 1001068037; Indomethacin, batch number: 1001087688; Bumetanide, batch number: 101016760; </w:t>
      </w:r>
      <w:proofErr w:type="spellStart"/>
      <w:r>
        <w:rPr>
          <w:rFonts w:ascii="Book Antiqua" w:hAnsi="Book Antiqua"/>
          <w:kern w:val="0"/>
          <w:sz w:val="24"/>
        </w:rPr>
        <w:t>Amiloride</w:t>
      </w:r>
      <w:proofErr w:type="spellEnd"/>
      <w:r>
        <w:rPr>
          <w:rFonts w:ascii="Book Antiqua" w:hAnsi="Book Antiqua"/>
          <w:kern w:val="0"/>
          <w:sz w:val="24"/>
        </w:rPr>
        <w:t>, batch number: 101093389; SITS (4-acetamido-4</w:t>
      </w:r>
      <w:r>
        <w:rPr>
          <w:rFonts w:ascii="Book Antiqua" w:hAnsi="Book Antiqua"/>
          <w:kern w:val="0"/>
          <w:sz w:val="24"/>
        </w:rPr>
        <w:sym w:font="Symbol" w:char="F0A2"/>
      </w:r>
      <w:r>
        <w:rPr>
          <w:rFonts w:ascii="Book Antiqua" w:hAnsi="Book Antiqua"/>
          <w:kern w:val="0"/>
          <w:sz w:val="24"/>
        </w:rPr>
        <w:t>-isothio-cyanato-stilbene-2,2</w:t>
      </w:r>
      <w:r>
        <w:rPr>
          <w:rFonts w:ascii="Book Antiqua" w:hAnsi="Book Antiqua"/>
          <w:kern w:val="0"/>
          <w:sz w:val="24"/>
        </w:rPr>
        <w:sym w:font="Symbol" w:char="F0A2"/>
      </w:r>
      <w:r>
        <w:rPr>
          <w:rFonts w:ascii="Book Antiqua" w:hAnsi="Book Antiqua"/>
          <w:kern w:val="0"/>
          <w:sz w:val="24"/>
        </w:rPr>
        <w:t>-</w:t>
      </w:r>
      <w:proofErr w:type="spellStart"/>
      <w:r>
        <w:rPr>
          <w:rFonts w:ascii="Book Antiqua" w:hAnsi="Book Antiqua"/>
          <w:kern w:val="0"/>
          <w:sz w:val="24"/>
        </w:rPr>
        <w:t>disulfonic</w:t>
      </w:r>
      <w:proofErr w:type="spellEnd"/>
      <w:r>
        <w:rPr>
          <w:rFonts w:ascii="Book Antiqua" w:hAnsi="Book Antiqua"/>
          <w:kern w:val="0"/>
          <w:sz w:val="24"/>
        </w:rPr>
        <w:t xml:space="preserve">), batch number: 1001208418; DPC (1,1-dimethyl </w:t>
      </w:r>
      <w:proofErr w:type="spellStart"/>
      <w:r>
        <w:rPr>
          <w:rFonts w:ascii="Book Antiqua" w:hAnsi="Book Antiqua"/>
          <w:kern w:val="0"/>
          <w:sz w:val="24"/>
        </w:rPr>
        <w:t>piperidylium</w:t>
      </w:r>
      <w:proofErr w:type="spellEnd"/>
      <w:r>
        <w:rPr>
          <w:rFonts w:ascii="Book Antiqua" w:hAnsi="Book Antiqua"/>
          <w:kern w:val="0"/>
          <w:sz w:val="24"/>
        </w:rPr>
        <w:t xml:space="preserve"> chloride), batch number: 101078880; BaCl</w:t>
      </w:r>
      <w:r>
        <w:rPr>
          <w:rFonts w:ascii="Book Antiqua" w:hAnsi="Book Antiqua"/>
          <w:kern w:val="0"/>
          <w:sz w:val="24"/>
          <w:vertAlign w:val="subscript"/>
        </w:rPr>
        <w:t>2</w:t>
      </w:r>
      <w:r>
        <w:rPr>
          <w:rFonts w:ascii="Book Antiqua" w:hAnsi="Book Antiqua"/>
          <w:kern w:val="0"/>
          <w:sz w:val="24"/>
        </w:rPr>
        <w:t>, batch number: 1398; DIDS (4,4</w:t>
      </w:r>
      <w:r>
        <w:rPr>
          <w:rFonts w:ascii="Book Antiqua" w:hAnsi="Book Antiqua"/>
          <w:kern w:val="0"/>
          <w:sz w:val="24"/>
        </w:rPr>
        <w:sym w:font="Symbol" w:char="F0A2"/>
      </w:r>
      <w:r>
        <w:rPr>
          <w:rFonts w:ascii="Book Antiqua" w:hAnsi="Book Antiqua"/>
          <w:kern w:val="0"/>
          <w:sz w:val="24"/>
        </w:rPr>
        <w:t>-diisothiocyanato-stilbene-2,2</w:t>
      </w:r>
      <w:r>
        <w:rPr>
          <w:rFonts w:ascii="Book Antiqua" w:hAnsi="Book Antiqua"/>
          <w:kern w:val="0"/>
          <w:sz w:val="24"/>
        </w:rPr>
        <w:sym w:font="Symbol" w:char="F0A2"/>
      </w:r>
      <w:r>
        <w:rPr>
          <w:rFonts w:ascii="Book Antiqua" w:hAnsi="Book Antiqua"/>
          <w:kern w:val="0"/>
          <w:sz w:val="24"/>
        </w:rPr>
        <w:t>-</w:t>
      </w:r>
      <w:proofErr w:type="spellStart"/>
      <w:r>
        <w:rPr>
          <w:rFonts w:ascii="Book Antiqua" w:hAnsi="Book Antiqua"/>
          <w:kern w:val="0"/>
          <w:sz w:val="24"/>
        </w:rPr>
        <w:t>disulfonic</w:t>
      </w:r>
      <w:proofErr w:type="spellEnd"/>
      <w:r>
        <w:rPr>
          <w:rFonts w:ascii="Book Antiqua" w:hAnsi="Book Antiqua"/>
          <w:kern w:val="0"/>
          <w:sz w:val="24"/>
        </w:rPr>
        <w:t xml:space="preserve"> acid), batch </w:t>
      </w:r>
      <w:r>
        <w:rPr>
          <w:rFonts w:ascii="Book Antiqua" w:hAnsi="Book Antiqua"/>
          <w:kern w:val="0"/>
          <w:sz w:val="24"/>
        </w:rPr>
        <w:lastRenderedPageBreak/>
        <w:t>number: 1001339605.</w:t>
      </w:r>
      <w:r>
        <w:rPr>
          <w:rFonts w:ascii="Book Antiqua" w:hAnsi="Book Antiqua"/>
          <w:color w:val="FF0000"/>
          <w:kern w:val="0"/>
          <w:sz w:val="24"/>
        </w:rPr>
        <w:t xml:space="preserve"> </w:t>
      </w:r>
      <w:proofErr w:type="gramStart"/>
      <w:r>
        <w:rPr>
          <w:rFonts w:ascii="Book Antiqua" w:hAnsi="Book Antiqua"/>
          <w:kern w:val="0"/>
          <w:sz w:val="24"/>
        </w:rPr>
        <w:t>CFTR(</w:t>
      </w:r>
      <w:proofErr w:type="spellStart"/>
      <w:proofErr w:type="gramEnd"/>
      <w:r>
        <w:rPr>
          <w:rFonts w:ascii="Book Antiqua" w:hAnsi="Book Antiqua"/>
          <w:kern w:val="0"/>
          <w:sz w:val="24"/>
        </w:rPr>
        <w:t>inh</w:t>
      </w:r>
      <w:proofErr w:type="spellEnd"/>
      <w:r>
        <w:rPr>
          <w:rFonts w:ascii="Book Antiqua" w:hAnsi="Book Antiqua"/>
          <w:kern w:val="0"/>
          <w:sz w:val="24"/>
        </w:rPr>
        <w:t>)-172, batch number: 6311. All reagents were purchased from Sigma-Aldrich</w:t>
      </w:r>
      <w:r>
        <w:rPr>
          <w:rFonts w:ascii="Book Antiqua" w:hAnsi="Book Antiqua"/>
          <w:b/>
          <w:kern w:val="0"/>
          <w:sz w:val="24"/>
        </w:rPr>
        <w:t xml:space="preserve"> </w:t>
      </w:r>
      <w:r>
        <w:rPr>
          <w:rFonts w:ascii="Book Antiqua" w:hAnsi="Book Antiqua"/>
          <w:kern w:val="0"/>
          <w:sz w:val="24"/>
        </w:rPr>
        <w:t>Co.</w:t>
      </w:r>
    </w:p>
    <w:p w:rsidR="00886DD4" w:rsidRDefault="00886DD4">
      <w:pPr>
        <w:autoSpaceDE w:val="0"/>
        <w:autoSpaceDN w:val="0"/>
        <w:adjustRightInd w:val="0"/>
        <w:spacing w:line="360" w:lineRule="auto"/>
        <w:rPr>
          <w:rFonts w:ascii="Book Antiqua" w:hAnsi="Book Antiqua"/>
          <w:kern w:val="0"/>
          <w:sz w:val="24"/>
        </w:rPr>
      </w:pPr>
    </w:p>
    <w:p w:rsidR="00886DD4" w:rsidRDefault="00C60E55">
      <w:pPr>
        <w:autoSpaceDE w:val="0"/>
        <w:autoSpaceDN w:val="0"/>
        <w:adjustRightInd w:val="0"/>
        <w:spacing w:line="360" w:lineRule="auto"/>
        <w:jc w:val="left"/>
        <w:rPr>
          <w:rFonts w:ascii="Book Antiqua" w:hAnsi="Book Antiqua"/>
          <w:b/>
          <w:i/>
          <w:kern w:val="0"/>
          <w:sz w:val="24"/>
        </w:rPr>
      </w:pPr>
      <w:r>
        <w:rPr>
          <w:rFonts w:ascii="Book Antiqua" w:hAnsi="Book Antiqua"/>
          <w:b/>
          <w:i/>
          <w:kern w:val="0"/>
          <w:sz w:val="24"/>
        </w:rPr>
        <w:t>Apparatus</w:t>
      </w:r>
    </w:p>
    <w:p w:rsidR="00886DD4" w:rsidRDefault="00C60E55">
      <w:pPr>
        <w:autoSpaceDE w:val="0"/>
        <w:autoSpaceDN w:val="0"/>
        <w:adjustRightInd w:val="0"/>
        <w:spacing w:line="360" w:lineRule="auto"/>
        <w:rPr>
          <w:rFonts w:ascii="Book Antiqua" w:hAnsi="Book Antiqua"/>
          <w:kern w:val="0"/>
          <w:sz w:val="24"/>
        </w:rPr>
      </w:pPr>
      <w:r>
        <w:rPr>
          <w:rFonts w:ascii="Book Antiqua" w:hAnsi="Book Antiqua"/>
          <w:kern w:val="0"/>
          <w:sz w:val="24"/>
        </w:rPr>
        <w:t>A multichannel voltage–current clamp (VCC MC6) was purchased from Physiologic Instruments Corporation; the Bridge amplifier (ML228), recording and analysis system for physiological data (Power Lab) was purchased from AD Instruments Corporation.</w:t>
      </w:r>
    </w:p>
    <w:p w:rsidR="00886DD4" w:rsidRDefault="00886DD4">
      <w:pPr>
        <w:autoSpaceDE w:val="0"/>
        <w:autoSpaceDN w:val="0"/>
        <w:adjustRightInd w:val="0"/>
        <w:spacing w:line="360" w:lineRule="auto"/>
        <w:rPr>
          <w:rFonts w:ascii="Book Antiqua" w:hAnsi="Book Antiqua"/>
          <w:kern w:val="0"/>
          <w:sz w:val="24"/>
        </w:rPr>
      </w:pPr>
    </w:p>
    <w:p w:rsidR="00886DD4" w:rsidRDefault="00C60E55">
      <w:pPr>
        <w:autoSpaceDE w:val="0"/>
        <w:autoSpaceDN w:val="0"/>
        <w:adjustRightInd w:val="0"/>
        <w:spacing w:line="360" w:lineRule="auto"/>
        <w:jc w:val="left"/>
        <w:rPr>
          <w:rFonts w:ascii="Book Antiqua" w:hAnsi="Book Antiqua"/>
          <w:b/>
          <w:i/>
          <w:kern w:val="0"/>
          <w:sz w:val="24"/>
        </w:rPr>
      </w:pPr>
      <w:r>
        <w:rPr>
          <w:rFonts w:ascii="Book Antiqua" w:hAnsi="Book Antiqua"/>
          <w:b/>
          <w:i/>
          <w:kern w:val="0"/>
          <w:sz w:val="24"/>
        </w:rPr>
        <w:t>Statistical analysis</w:t>
      </w:r>
    </w:p>
    <w:p w:rsidR="00886DD4" w:rsidRDefault="00C60E55">
      <w:pPr>
        <w:spacing w:line="360" w:lineRule="auto"/>
        <w:rPr>
          <w:rFonts w:ascii="Book Antiqua" w:hAnsi="Book Antiqua"/>
          <w:sz w:val="24"/>
        </w:rPr>
      </w:pPr>
      <w:r>
        <w:rPr>
          <w:rFonts w:ascii="Book Antiqua" w:hAnsi="Book Antiqua"/>
          <w:sz w:val="24"/>
        </w:rPr>
        <w:t xml:space="preserve">All experimental data were analyzed by SPSS 17.0 statistical software and expressed as means ± SE. The differences between groups were analyzed with a paired </w:t>
      </w:r>
      <w:r>
        <w:rPr>
          <w:rFonts w:ascii="Book Antiqua" w:hAnsi="Book Antiqua"/>
          <w:i/>
          <w:sz w:val="24"/>
        </w:rPr>
        <w:t>t</w:t>
      </w:r>
      <w:r>
        <w:rPr>
          <w:rFonts w:ascii="Book Antiqua" w:hAnsi="Book Antiqua"/>
          <w:sz w:val="24"/>
        </w:rPr>
        <w:t xml:space="preserve"> test. </w:t>
      </w:r>
      <w:r w:rsidRPr="0004449A">
        <w:rPr>
          <w:rFonts w:ascii="Book Antiqua" w:hAnsi="Book Antiqua"/>
          <w:i/>
          <w:sz w:val="24"/>
        </w:rPr>
        <w:t>P</w:t>
      </w:r>
      <w:r w:rsidR="0004449A" w:rsidRPr="0004449A">
        <w:rPr>
          <w:rFonts w:ascii="Book Antiqua" w:hAnsi="Book Antiqua" w:hint="eastAsia"/>
          <w:i/>
          <w:sz w:val="24"/>
        </w:rPr>
        <w:t xml:space="preserve"> </w:t>
      </w:r>
      <w:r>
        <w:rPr>
          <w:rFonts w:ascii="Book Antiqua" w:hAnsi="Book Antiqua"/>
          <w:sz w:val="24"/>
        </w:rPr>
        <w:t>&lt;</w:t>
      </w:r>
      <w:r w:rsidR="0004449A">
        <w:rPr>
          <w:rFonts w:ascii="Book Antiqua" w:hAnsi="Book Antiqua" w:hint="eastAsia"/>
          <w:sz w:val="24"/>
        </w:rPr>
        <w:t xml:space="preserve"> </w:t>
      </w:r>
      <w:r>
        <w:rPr>
          <w:rFonts w:ascii="Book Antiqua" w:hAnsi="Book Antiqua"/>
          <w:sz w:val="24"/>
        </w:rPr>
        <w:t>0.05 was considered statistically significant.</w:t>
      </w:r>
    </w:p>
    <w:p w:rsidR="00886DD4" w:rsidRDefault="00886DD4">
      <w:pPr>
        <w:spacing w:line="360" w:lineRule="auto"/>
        <w:rPr>
          <w:rFonts w:ascii="Book Antiqua" w:hAnsi="Book Antiqua"/>
          <w:sz w:val="24"/>
        </w:rPr>
      </w:pPr>
    </w:p>
    <w:p w:rsidR="00886DD4" w:rsidRDefault="00C60E55">
      <w:pPr>
        <w:spacing w:line="360" w:lineRule="auto"/>
        <w:rPr>
          <w:rFonts w:ascii="Book Antiqua" w:hAnsi="Book Antiqua"/>
          <w:b/>
          <w:sz w:val="24"/>
        </w:rPr>
      </w:pPr>
      <w:r>
        <w:rPr>
          <w:rFonts w:ascii="Book Antiqua" w:hAnsi="Book Antiqua"/>
          <w:b/>
          <w:sz w:val="24"/>
        </w:rPr>
        <w:t>RESULTS</w:t>
      </w:r>
    </w:p>
    <w:p w:rsidR="00886DD4" w:rsidRDefault="00C60E55">
      <w:pPr>
        <w:spacing w:line="360" w:lineRule="auto"/>
        <w:rPr>
          <w:rFonts w:ascii="Book Antiqua" w:hAnsi="Book Antiqua"/>
          <w:i/>
          <w:sz w:val="24"/>
        </w:rPr>
      </w:pPr>
      <w:r>
        <w:rPr>
          <w:rFonts w:ascii="Book Antiqua" w:hAnsi="Book Antiqua"/>
          <w:b/>
          <w:i/>
          <w:sz w:val="24"/>
        </w:rPr>
        <w:t>Basic electrophysiological properties of colonic mucosa in three groups were undifferentiated.</w:t>
      </w:r>
    </w:p>
    <w:p w:rsidR="00886DD4" w:rsidRDefault="00C60E55">
      <w:pPr>
        <w:spacing w:line="360" w:lineRule="auto"/>
        <w:rPr>
          <w:rFonts w:ascii="Book Antiqua" w:eastAsia="AdobeHeitiStd-Regular" w:hAnsi="Book Antiqua"/>
          <w:kern w:val="0"/>
          <w:sz w:val="24"/>
        </w:rPr>
      </w:pPr>
      <w:r>
        <w:rPr>
          <w:rFonts w:ascii="Book Antiqua" w:hAnsi="Book Antiqua"/>
          <w:sz w:val="24"/>
        </w:rPr>
        <w:t xml:space="preserve">The basic </w:t>
      </w:r>
      <w:proofErr w:type="spellStart"/>
      <w:r>
        <w:rPr>
          <w:rFonts w:ascii="Book Antiqua" w:hAnsi="Book Antiqua"/>
          <w:sz w:val="24"/>
        </w:rPr>
        <w:t>Isc</w:t>
      </w:r>
      <w:proofErr w:type="spellEnd"/>
      <w:r>
        <w:rPr>
          <w:rFonts w:ascii="Book Antiqua" w:hAnsi="Book Antiqua"/>
          <w:sz w:val="24"/>
        </w:rPr>
        <w:t xml:space="preserve"> did not differ significantly between three groups (21.02</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2.92</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20.29</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3.58</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sz w:val="24"/>
        </w:rPr>
        <w:t xml:space="preserve"> </w:t>
      </w:r>
      <w:r w:rsidR="0004449A" w:rsidRPr="0004449A">
        <w:rPr>
          <w:rFonts w:ascii="Book Antiqua" w:hAnsi="Book Antiqua"/>
          <w:i/>
          <w:sz w:val="24"/>
        </w:rPr>
        <w:t>vs</w:t>
      </w:r>
      <w:r>
        <w:rPr>
          <w:rFonts w:ascii="Book Antiqua" w:hAnsi="Book Antiqua"/>
          <w:sz w:val="24"/>
        </w:rPr>
        <w:t xml:space="preserve"> 20.71</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2.04</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18, </w:t>
      </w:r>
      <w:r w:rsidRPr="0004449A">
        <w:rPr>
          <w:rFonts w:ascii="Book Antiqua" w:hAnsi="Book Antiqua"/>
          <w:i/>
          <w:sz w:val="24"/>
        </w:rPr>
        <w:t>P</w:t>
      </w:r>
      <w:r w:rsidR="0004449A">
        <w:rPr>
          <w:rFonts w:ascii="Book Antiqua" w:hAnsi="Book Antiqua" w:hint="eastAsia"/>
          <w:sz w:val="24"/>
        </w:rPr>
        <w:t xml:space="preserve"> </w:t>
      </w:r>
      <w:r>
        <w:rPr>
          <w:rFonts w:ascii="Book Antiqua" w:hAnsi="Book Antiqua"/>
          <w:sz w:val="24"/>
        </w:rPr>
        <w:t>&gt;</w:t>
      </w:r>
      <w:r w:rsidR="0004449A">
        <w:rPr>
          <w:rFonts w:ascii="Book Antiqua" w:hAnsi="Book Antiqua" w:hint="eastAsia"/>
          <w:sz w:val="24"/>
        </w:rPr>
        <w:t xml:space="preserve"> </w:t>
      </w:r>
      <w:r>
        <w:rPr>
          <w:rFonts w:ascii="Book Antiqua" w:hAnsi="Book Antiqua"/>
          <w:sz w:val="24"/>
        </w:rPr>
        <w:t>0.05, respectively; Figure 1A). The basic voltage in three groups had similar results (3.49</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0.54</w:t>
      </w:r>
      <w:r w:rsidR="0004449A">
        <w:rPr>
          <w:rFonts w:ascii="Book Antiqua" w:hAnsi="Book Antiqua" w:hint="eastAsia"/>
          <w:sz w:val="24"/>
        </w:rPr>
        <w:t xml:space="preserve"> </w:t>
      </w:r>
      <w:r>
        <w:rPr>
          <w:rFonts w:ascii="Book Antiqua" w:hAnsi="Book Antiqua"/>
          <w:kern w:val="0"/>
          <w:sz w:val="24"/>
        </w:rPr>
        <w:t>mV</w:t>
      </w:r>
      <w:r>
        <w:rPr>
          <w:rFonts w:ascii="Book Antiqua" w:hAnsi="Book Antiqua"/>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3.52</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0.69</w:t>
      </w:r>
      <w:r w:rsidR="002961C8">
        <w:rPr>
          <w:rFonts w:ascii="Book Antiqua" w:hAnsi="Book Antiqua" w:hint="eastAsia"/>
          <w:sz w:val="24"/>
        </w:rPr>
        <w:t xml:space="preserve"> </w:t>
      </w:r>
      <w:r>
        <w:rPr>
          <w:rFonts w:ascii="Book Antiqua" w:hAnsi="Book Antiqua"/>
          <w:sz w:val="24"/>
        </w:rPr>
        <w:t xml:space="preserve">mV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3.57</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0.62</w:t>
      </w:r>
      <w:r w:rsidR="002961C8">
        <w:rPr>
          <w:rFonts w:ascii="Book Antiqua" w:hAnsi="Book Antiqua" w:hint="eastAsia"/>
          <w:sz w:val="24"/>
        </w:rPr>
        <w:t xml:space="preserve"> </w:t>
      </w:r>
      <w:r>
        <w:rPr>
          <w:rFonts w:ascii="Book Antiqua" w:hAnsi="Book Antiqua"/>
          <w:sz w:val="24"/>
        </w:rPr>
        <w:t xml:space="preserve">mV,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18, </w:t>
      </w:r>
      <w:r w:rsidRPr="0004449A">
        <w:rPr>
          <w:rFonts w:ascii="Book Antiqua" w:hAnsi="Book Antiqua"/>
          <w:i/>
          <w:sz w:val="24"/>
        </w:rPr>
        <w:t>P</w:t>
      </w:r>
      <w:r w:rsidR="0004449A" w:rsidRPr="0004449A">
        <w:rPr>
          <w:rFonts w:ascii="Book Antiqua" w:hAnsi="Book Antiqua" w:hint="eastAsia"/>
          <w:i/>
          <w:sz w:val="24"/>
        </w:rPr>
        <w:t xml:space="preserve"> </w:t>
      </w:r>
      <w:r>
        <w:rPr>
          <w:rFonts w:ascii="Book Antiqua" w:hAnsi="Book Antiqua"/>
          <w:sz w:val="24"/>
        </w:rPr>
        <w:t>&gt;</w:t>
      </w:r>
      <w:r w:rsidR="0004449A">
        <w:rPr>
          <w:rFonts w:ascii="Book Antiqua" w:hAnsi="Book Antiqua" w:hint="eastAsia"/>
          <w:sz w:val="24"/>
        </w:rPr>
        <w:t xml:space="preserve"> </w:t>
      </w:r>
      <w:r>
        <w:rPr>
          <w:rFonts w:ascii="Book Antiqua" w:hAnsi="Book Antiqua"/>
          <w:sz w:val="24"/>
        </w:rPr>
        <w:t>0.05, respectively; Figure 1B) as well as the basic resistance (166.8</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20.11</w:t>
      </w:r>
      <w:r w:rsidR="002961C8">
        <w:rPr>
          <w:rFonts w:ascii="Book Antiqua" w:hAnsi="Book Antiqua" w:hint="eastAsia"/>
          <w:sz w:val="24"/>
        </w:rPr>
        <w:t xml:space="preserve"> </w:t>
      </w:r>
      <w:r>
        <w:rPr>
          <w:rStyle w:val="copied"/>
          <w:rFonts w:ascii="Book Antiqua" w:hAnsi="Book Antiqua"/>
          <w:kern w:val="0"/>
          <w:sz w:val="24"/>
        </w:rPr>
        <w:t>Ω/cm</w:t>
      </w:r>
      <w:r>
        <w:rPr>
          <w:rStyle w:val="copied"/>
          <w:rFonts w:ascii="Book Antiqua" w:hAnsi="Book Antiqua"/>
          <w:kern w:val="0"/>
          <w:sz w:val="24"/>
          <w:vertAlign w:val="superscript"/>
        </w:rPr>
        <w:t>2</w:t>
      </w:r>
      <w:r>
        <w:rPr>
          <w:rFonts w:ascii="Book Antiqua" w:hAnsi="Book Antiqua"/>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173.66</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16.39</w:t>
      </w:r>
      <w:r w:rsidR="002961C8">
        <w:rPr>
          <w:rFonts w:ascii="Book Antiqua" w:hAnsi="Book Antiqua" w:hint="eastAsia"/>
          <w:sz w:val="24"/>
        </w:rPr>
        <w:t xml:space="preserve"> </w:t>
      </w:r>
      <w:r>
        <w:rPr>
          <w:rStyle w:val="copied"/>
          <w:rFonts w:ascii="Book Antiqua" w:hAnsi="Book Antiqua"/>
          <w:kern w:val="0"/>
          <w:sz w:val="24"/>
        </w:rPr>
        <w:t>Ω/cm</w:t>
      </w:r>
      <w:r>
        <w:rPr>
          <w:rStyle w:val="copied"/>
          <w:rFonts w:ascii="Book Antiqua" w:hAnsi="Book Antiqua"/>
          <w:kern w:val="0"/>
          <w:sz w:val="24"/>
          <w:vertAlign w:val="superscript"/>
        </w:rPr>
        <w:t>2</w:t>
      </w:r>
      <w:r>
        <w:rPr>
          <w:rFonts w:ascii="Book Antiqua" w:hAnsi="Book Antiqua"/>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171.94</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19.03</w:t>
      </w:r>
      <w:r w:rsidR="002961C8">
        <w:rPr>
          <w:rFonts w:ascii="Book Antiqua" w:hAnsi="Book Antiqua" w:hint="eastAsia"/>
          <w:sz w:val="24"/>
        </w:rPr>
        <w:t xml:space="preserve"> </w:t>
      </w:r>
      <w:r>
        <w:rPr>
          <w:rStyle w:val="copied"/>
          <w:rFonts w:ascii="Book Antiqua" w:hAnsi="Book Antiqua"/>
          <w:kern w:val="0"/>
          <w:sz w:val="24"/>
        </w:rPr>
        <w:t>Ω/cm</w:t>
      </w:r>
      <w:r>
        <w:rPr>
          <w:rStyle w:val="copied"/>
          <w:rFonts w:ascii="Book Antiqua" w:hAnsi="Book Antiqua"/>
          <w:kern w:val="0"/>
          <w:sz w:val="24"/>
          <w:vertAlign w:val="superscript"/>
        </w:rPr>
        <w:t>2</w:t>
      </w:r>
      <w:r>
        <w:rPr>
          <w:rFonts w:ascii="Book Antiqua" w:hAnsi="Book Antiqua"/>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18, </w:t>
      </w:r>
      <w:r w:rsidRPr="0004449A">
        <w:rPr>
          <w:rFonts w:ascii="Book Antiqua" w:hAnsi="Book Antiqua"/>
          <w:i/>
          <w:sz w:val="24"/>
        </w:rPr>
        <w:t>P</w:t>
      </w:r>
      <w:r w:rsidR="0004449A">
        <w:rPr>
          <w:rFonts w:ascii="Book Antiqua" w:hAnsi="Book Antiqua" w:hint="eastAsia"/>
          <w:sz w:val="24"/>
        </w:rPr>
        <w:t xml:space="preserve"> </w:t>
      </w:r>
      <w:r>
        <w:rPr>
          <w:rFonts w:ascii="Book Antiqua" w:hAnsi="Book Antiqua"/>
          <w:sz w:val="24"/>
        </w:rPr>
        <w:t>&gt;</w:t>
      </w:r>
      <w:r w:rsidR="0004449A">
        <w:rPr>
          <w:rFonts w:ascii="Book Antiqua" w:hAnsi="Book Antiqua" w:hint="eastAsia"/>
          <w:sz w:val="24"/>
        </w:rPr>
        <w:t xml:space="preserve"> </w:t>
      </w:r>
      <w:r>
        <w:rPr>
          <w:rFonts w:ascii="Book Antiqua" w:hAnsi="Book Antiqua"/>
          <w:sz w:val="24"/>
        </w:rPr>
        <w:t xml:space="preserve">0.05, respectively; Figure 1C). </w:t>
      </w:r>
      <w:r>
        <w:rPr>
          <w:rFonts w:ascii="Book Antiqua" w:eastAsia="E-FZ+ZLdBpt-4" w:hAnsi="Book Antiqua"/>
          <w:kern w:val="0"/>
          <w:sz w:val="24"/>
        </w:rPr>
        <w:t xml:space="preserve">The 5-HT-induced change of short-circuit current </w:t>
      </w:r>
      <w:r>
        <w:rPr>
          <w:rFonts w:ascii="Book Antiqua" w:eastAsia="AdobeHeitiStd-Regular" w:hAnsi="Book Antiqua"/>
          <w:kern w:val="0"/>
          <w:sz w:val="24"/>
        </w:rPr>
        <w:t>(</w:t>
      </w:r>
      <w:r>
        <w:rPr>
          <w:rFonts w:ascii="Book Antiqua" w:eastAsia="AdobeHeitiStd-Regular" w:hAnsi="Book Antiqua"/>
          <w:kern w:val="0"/>
          <w:sz w:val="24"/>
        </w:rPr>
        <w:sym w:font="Symbol" w:char="F044"/>
      </w:r>
      <w:proofErr w:type="spellStart"/>
      <w:r>
        <w:rPr>
          <w:rFonts w:ascii="Book Antiqua" w:eastAsia="E-FZ+ZLdBpt-4" w:hAnsi="Book Antiqua"/>
          <w:kern w:val="0"/>
          <w:sz w:val="24"/>
        </w:rPr>
        <w:t>Isc</w:t>
      </w:r>
      <w:proofErr w:type="spellEnd"/>
      <w:r>
        <w:rPr>
          <w:rFonts w:ascii="Book Antiqua" w:eastAsia="AdobeHeitiStd-Regular" w:hAnsi="Book Antiqua"/>
          <w:kern w:val="0"/>
          <w:sz w:val="24"/>
        </w:rPr>
        <w:t xml:space="preserve">) </w:t>
      </w:r>
      <w:r>
        <w:rPr>
          <w:rFonts w:ascii="Book Antiqua" w:eastAsia="E-FZ+ZLdBpt-4" w:hAnsi="Book Antiqua"/>
          <w:kern w:val="0"/>
          <w:sz w:val="24"/>
        </w:rPr>
        <w:t xml:space="preserve">in </w:t>
      </w:r>
      <w:r>
        <w:rPr>
          <w:rFonts w:ascii="Book Antiqua" w:hAnsi="Book Antiqua"/>
          <w:kern w:val="0"/>
          <w:sz w:val="24"/>
        </w:rPr>
        <w:t>NMS+RS</w:t>
      </w:r>
      <w:r>
        <w:rPr>
          <w:rFonts w:ascii="Book Antiqua" w:eastAsia="E-FZ+ZLdBpt-4" w:hAnsi="Book Antiqua"/>
          <w:kern w:val="0"/>
          <w:sz w:val="24"/>
        </w:rPr>
        <w:t xml:space="preserve"> group was </w:t>
      </w:r>
      <w:r>
        <w:rPr>
          <w:rFonts w:ascii="Book Antiqua" w:hAnsi="Book Antiqua"/>
          <w:sz w:val="24"/>
        </w:rPr>
        <w:t>respectively</w:t>
      </w:r>
      <w:r>
        <w:rPr>
          <w:rFonts w:ascii="Book Antiqua" w:eastAsia="E-FZ+ZLdBpt-4" w:hAnsi="Book Antiqua"/>
          <w:kern w:val="0"/>
          <w:sz w:val="24"/>
        </w:rPr>
        <w:t xml:space="preserve"> smaller than that in </w:t>
      </w:r>
      <w:r>
        <w:rPr>
          <w:rFonts w:ascii="Book Antiqua" w:hAnsi="Book Antiqua"/>
          <w:kern w:val="0"/>
          <w:sz w:val="24"/>
        </w:rPr>
        <w:t>NH</w:t>
      </w:r>
      <w:r>
        <w:rPr>
          <w:rFonts w:ascii="Book Antiqua" w:eastAsia="E-FZ+ZLdBpt-4" w:hAnsi="Book Antiqua"/>
          <w:kern w:val="0"/>
          <w:sz w:val="24"/>
        </w:rPr>
        <w:t xml:space="preserve"> group and </w:t>
      </w:r>
      <w:r>
        <w:rPr>
          <w:rFonts w:ascii="Book Antiqua" w:hAnsi="Book Antiqua"/>
          <w:kern w:val="0"/>
          <w:sz w:val="24"/>
        </w:rPr>
        <w:t>TXYF-formula</w:t>
      </w:r>
      <w:r>
        <w:rPr>
          <w:rFonts w:ascii="Book Antiqua" w:eastAsia="E-FZ+ZLdBpt-4" w:hAnsi="Book Antiqua"/>
          <w:kern w:val="0"/>
          <w:sz w:val="24"/>
        </w:rPr>
        <w:t xml:space="preserve"> group</w:t>
      </w:r>
      <w:r>
        <w:rPr>
          <w:rFonts w:ascii="Book Antiqua" w:hAnsi="Book Antiqua"/>
          <w:sz w:val="24"/>
        </w:rPr>
        <w:t xml:space="preserve"> </w:t>
      </w:r>
      <w:r>
        <w:rPr>
          <w:rFonts w:ascii="Book Antiqua" w:eastAsia="AdobeHeitiStd-Regular" w:hAnsi="Book Antiqua"/>
          <w:kern w:val="0"/>
          <w:sz w:val="24"/>
        </w:rPr>
        <w:t>(38.8</w:t>
      </w:r>
      <w:r w:rsidR="0004449A">
        <w:rPr>
          <w:rFonts w:ascii="Book Antiqua" w:eastAsia="AdobeHeitiStd-Regular" w:hAnsi="Book Antiqua" w:hint="eastAsia"/>
          <w:kern w:val="0"/>
          <w:sz w:val="24"/>
        </w:rPr>
        <w:t xml:space="preserve"> </w:t>
      </w:r>
      <w:r>
        <w:rPr>
          <w:rFonts w:ascii="Book Antiqua" w:eastAsia="AdobeHeitiStd-Regular" w:hAnsi="Book Antiqua"/>
          <w:kern w:val="0"/>
          <w:sz w:val="24"/>
        </w:rPr>
        <w:t>±</w:t>
      </w:r>
      <w:r w:rsidR="0004449A">
        <w:rPr>
          <w:rFonts w:ascii="Book Antiqua" w:eastAsia="AdobeHeitiStd-Regular" w:hAnsi="Book Antiqua" w:hint="eastAsia"/>
          <w:kern w:val="0"/>
          <w:sz w:val="24"/>
        </w:rPr>
        <w:t xml:space="preserve"> </w:t>
      </w:r>
      <w:r>
        <w:rPr>
          <w:rFonts w:ascii="Book Antiqua" w:eastAsia="AdobeHeitiStd-Regular" w:hAnsi="Book Antiqua"/>
          <w:kern w:val="0"/>
          <w:sz w:val="24"/>
        </w:rPr>
        <w:t>7.25</w:t>
      </w:r>
      <w:r w:rsidR="0004449A">
        <w:rPr>
          <w:rFonts w:ascii="Book Antiqua" w:eastAsia="AdobeHeitiStd-Regular"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eastAsia="AdobeHeitiStd-Regular"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eastAsia="AdobeHeitiStd-Regular" w:hAnsi="Book Antiqua"/>
          <w:kern w:val="0"/>
          <w:sz w:val="24"/>
        </w:rPr>
        <w:t>70.86</w:t>
      </w:r>
      <w:r w:rsidR="0004449A">
        <w:rPr>
          <w:rFonts w:ascii="Book Antiqua" w:eastAsia="AdobeHeitiStd-Regular" w:hAnsi="Book Antiqua" w:hint="eastAsia"/>
          <w:kern w:val="0"/>
          <w:sz w:val="24"/>
        </w:rPr>
        <w:t xml:space="preserve"> </w:t>
      </w:r>
      <w:r>
        <w:rPr>
          <w:rFonts w:ascii="Book Antiqua" w:eastAsia="AdobeHeitiStd-Regular" w:hAnsi="Book Antiqua"/>
          <w:kern w:val="0"/>
          <w:sz w:val="24"/>
        </w:rPr>
        <w:t>±</w:t>
      </w:r>
      <w:r w:rsidR="0004449A">
        <w:rPr>
          <w:rFonts w:ascii="Book Antiqua" w:eastAsia="AdobeHeitiStd-Regular" w:hAnsi="Book Antiqua" w:hint="eastAsia"/>
          <w:kern w:val="0"/>
          <w:sz w:val="24"/>
        </w:rPr>
        <w:t xml:space="preserve"> </w:t>
      </w:r>
      <w:r>
        <w:rPr>
          <w:rFonts w:ascii="Book Antiqua" w:eastAsia="AdobeHeitiStd-Regular" w:hAnsi="Book Antiqua"/>
          <w:kern w:val="0"/>
          <w:sz w:val="24"/>
        </w:rPr>
        <w:t>12.32</w:t>
      </w:r>
      <w:r w:rsidR="0004449A">
        <w:rPr>
          <w:rFonts w:ascii="Book Antiqua" w:eastAsia="AdobeHeitiStd-Regular"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eastAsia="AdobeHeitiStd-Regular" w:hAnsi="Book Antiqua"/>
          <w:kern w:val="0"/>
          <w:sz w:val="24"/>
        </w:rPr>
        <w:t>, 67.67</w:t>
      </w:r>
      <w:r w:rsidR="0004449A">
        <w:rPr>
          <w:rFonts w:ascii="Book Antiqua" w:eastAsia="AdobeHeitiStd-Regular" w:hAnsi="Book Antiqua" w:hint="eastAsia"/>
          <w:kern w:val="0"/>
          <w:sz w:val="24"/>
        </w:rPr>
        <w:t xml:space="preserve"> </w:t>
      </w:r>
      <w:r>
        <w:rPr>
          <w:rFonts w:ascii="Book Antiqua" w:eastAsia="AdobeHeitiStd-Regular" w:hAnsi="Book Antiqua"/>
          <w:kern w:val="0"/>
          <w:sz w:val="24"/>
        </w:rPr>
        <w:t>±</w:t>
      </w:r>
      <w:r w:rsidR="0004449A">
        <w:rPr>
          <w:rFonts w:ascii="Book Antiqua" w:eastAsia="AdobeHeitiStd-Regular" w:hAnsi="Book Antiqua" w:hint="eastAsia"/>
          <w:kern w:val="0"/>
          <w:sz w:val="24"/>
        </w:rPr>
        <w:t xml:space="preserve"> </w:t>
      </w:r>
      <w:r>
        <w:rPr>
          <w:rFonts w:ascii="Book Antiqua" w:eastAsia="AdobeHeitiStd-Regular" w:hAnsi="Book Antiqua"/>
          <w:kern w:val="0"/>
          <w:sz w:val="24"/>
        </w:rPr>
        <w:t>11.68</w:t>
      </w:r>
      <w:r w:rsidR="0004449A">
        <w:rPr>
          <w:rFonts w:ascii="Book Antiqua" w:eastAsia="AdobeHeitiStd-Regular"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18, </w:t>
      </w:r>
      <w:r w:rsidRPr="0004449A">
        <w:rPr>
          <w:rFonts w:ascii="Book Antiqua" w:eastAsia="E-FX+ZLdBp2-11" w:hAnsi="Book Antiqua"/>
          <w:i/>
          <w:kern w:val="0"/>
          <w:sz w:val="24"/>
        </w:rPr>
        <w:t>P</w:t>
      </w:r>
      <w:r w:rsidR="0004449A">
        <w:rPr>
          <w:rFonts w:ascii="Book Antiqua" w:eastAsia="E-FX+ZLdBp2-11" w:hAnsi="Book Antiqua" w:hint="eastAsia"/>
          <w:kern w:val="0"/>
          <w:sz w:val="24"/>
        </w:rPr>
        <w:t xml:space="preserve"> </w:t>
      </w:r>
      <w:r>
        <w:rPr>
          <w:rFonts w:ascii="Book Antiqua" w:eastAsia="E-FX+ZLdBp2-11" w:hAnsi="Book Antiqua"/>
          <w:kern w:val="0"/>
          <w:sz w:val="24"/>
        </w:rPr>
        <w:t>&lt;</w:t>
      </w:r>
      <w:r w:rsidR="0004449A">
        <w:rPr>
          <w:rFonts w:ascii="Book Antiqua" w:eastAsia="E-FX+ZLdBp2-11" w:hAnsi="Book Antiqua" w:hint="eastAsia"/>
          <w:kern w:val="0"/>
          <w:sz w:val="24"/>
        </w:rPr>
        <w:t xml:space="preserve"> </w:t>
      </w:r>
      <w:r>
        <w:rPr>
          <w:rFonts w:ascii="Book Antiqua" w:eastAsia="E-FZ+ZLdBpt-4" w:hAnsi="Book Antiqua"/>
          <w:kern w:val="0"/>
          <w:sz w:val="24"/>
        </w:rPr>
        <w:t>0.01,</w:t>
      </w:r>
      <w:r>
        <w:rPr>
          <w:rFonts w:ascii="Book Antiqua" w:hAnsi="Book Antiqua"/>
          <w:sz w:val="24"/>
        </w:rPr>
        <w:t xml:space="preserve"> respectively</w:t>
      </w:r>
      <w:r>
        <w:rPr>
          <w:rFonts w:ascii="Book Antiqua" w:eastAsia="E-FZ+ZLdBpt-4" w:hAnsi="Book Antiqua"/>
          <w:kern w:val="0"/>
          <w:sz w:val="24"/>
        </w:rPr>
        <w:t>; Figure 1D</w:t>
      </w:r>
      <w:r>
        <w:rPr>
          <w:rFonts w:ascii="Book Antiqua" w:eastAsia="AdobeHeitiStd-Regular" w:hAnsi="Book Antiqua"/>
          <w:kern w:val="0"/>
          <w:sz w:val="24"/>
        </w:rPr>
        <w:t>).</w:t>
      </w:r>
    </w:p>
    <w:p w:rsidR="00886DD4" w:rsidRDefault="00886DD4">
      <w:pPr>
        <w:spacing w:line="360" w:lineRule="auto"/>
        <w:rPr>
          <w:rFonts w:ascii="Book Antiqua" w:hAnsi="Book Antiqua"/>
          <w:sz w:val="24"/>
        </w:rPr>
      </w:pPr>
    </w:p>
    <w:p w:rsidR="00886DD4" w:rsidRDefault="00C60E55">
      <w:pPr>
        <w:spacing w:line="360" w:lineRule="auto"/>
        <w:rPr>
          <w:rFonts w:ascii="Book Antiqua" w:hAnsi="Book Antiqua"/>
          <w:b/>
          <w:i/>
          <w:sz w:val="24"/>
        </w:rPr>
      </w:pPr>
      <w:r>
        <w:rPr>
          <w:rFonts w:ascii="Book Antiqua" w:hAnsi="Book Antiqua"/>
          <w:b/>
          <w:i/>
          <w:kern w:val="0"/>
          <w:sz w:val="24"/>
        </w:rPr>
        <w:t xml:space="preserve">5-HT-induced </w:t>
      </w:r>
      <w:r>
        <w:rPr>
          <w:rFonts w:ascii="Book Antiqua" w:eastAsia="AdobeHeitiStd-Regular" w:hAnsi="Book Antiqua"/>
          <w:i/>
          <w:kern w:val="0"/>
          <w:sz w:val="24"/>
        </w:rPr>
        <w:sym w:font="Symbol" w:char="F044"/>
      </w:r>
      <w:proofErr w:type="spellStart"/>
      <w:r>
        <w:rPr>
          <w:rFonts w:ascii="Book Antiqua" w:hAnsi="Book Antiqua"/>
          <w:b/>
          <w:i/>
          <w:sz w:val="24"/>
        </w:rPr>
        <w:t>Isc</w:t>
      </w:r>
      <w:proofErr w:type="spellEnd"/>
      <w:r>
        <w:rPr>
          <w:rFonts w:ascii="Book Antiqua" w:hAnsi="Book Antiqua"/>
          <w:b/>
          <w:i/>
          <w:kern w:val="0"/>
          <w:sz w:val="24"/>
        </w:rPr>
        <w:t xml:space="preserve"> after the effects of CFTR Cl</w:t>
      </w:r>
      <w:r>
        <w:rPr>
          <w:rFonts w:ascii="Book Antiqua" w:hAnsi="Book Antiqua"/>
          <w:b/>
          <w:i/>
          <w:kern w:val="0"/>
          <w:sz w:val="24"/>
          <w:vertAlign w:val="superscript"/>
        </w:rPr>
        <w:t xml:space="preserve">- </w:t>
      </w:r>
      <w:r>
        <w:rPr>
          <w:rFonts w:ascii="Book Antiqua" w:hAnsi="Book Antiqua"/>
          <w:b/>
          <w:i/>
          <w:kern w:val="0"/>
          <w:sz w:val="24"/>
        </w:rPr>
        <w:t xml:space="preserve">channel or NKCC blocker was similar in three groups. </w:t>
      </w:r>
      <w:r>
        <w:rPr>
          <w:rFonts w:ascii="Book Antiqua" w:eastAsia="AdobeHeitiStd-Regular" w:hAnsi="Book Antiqua"/>
          <w:i/>
          <w:kern w:val="0"/>
          <w:sz w:val="24"/>
        </w:rPr>
        <w:sym w:font="Symbol" w:char="F044"/>
      </w:r>
      <w:proofErr w:type="spellStart"/>
      <w:r>
        <w:rPr>
          <w:rFonts w:ascii="Book Antiqua" w:hAnsi="Book Antiqua"/>
          <w:b/>
          <w:i/>
          <w:sz w:val="24"/>
        </w:rPr>
        <w:t>Isc</w:t>
      </w:r>
      <w:proofErr w:type="spellEnd"/>
      <w:r>
        <w:rPr>
          <w:rFonts w:ascii="Book Antiqua" w:hAnsi="Book Antiqua"/>
          <w:b/>
          <w:i/>
          <w:kern w:val="0"/>
          <w:sz w:val="24"/>
        </w:rPr>
        <w:t xml:space="preserve"> was higher in TXYF- formula group than in NMS+RS group after the e</w:t>
      </w:r>
      <w:r w:rsidR="0004449A">
        <w:rPr>
          <w:rFonts w:ascii="Book Antiqua" w:hAnsi="Book Antiqua"/>
          <w:b/>
          <w:i/>
          <w:kern w:val="0"/>
          <w:sz w:val="24"/>
        </w:rPr>
        <w:t xml:space="preserve">ffects of CACC or </w:t>
      </w:r>
      <w:proofErr w:type="spellStart"/>
      <w:r w:rsidR="0004449A">
        <w:rPr>
          <w:rFonts w:ascii="Book Antiqua" w:hAnsi="Book Antiqua"/>
          <w:b/>
          <w:i/>
          <w:kern w:val="0"/>
          <w:sz w:val="24"/>
        </w:rPr>
        <w:t>ENaC</w:t>
      </w:r>
      <w:proofErr w:type="spellEnd"/>
      <w:r w:rsidR="0004449A">
        <w:rPr>
          <w:rFonts w:ascii="Book Antiqua" w:hAnsi="Book Antiqua"/>
          <w:b/>
          <w:i/>
          <w:kern w:val="0"/>
          <w:sz w:val="24"/>
        </w:rPr>
        <w:t xml:space="preserve"> blocker</w:t>
      </w:r>
    </w:p>
    <w:p w:rsidR="00886DD4" w:rsidRDefault="00C60E55">
      <w:pPr>
        <w:spacing w:line="360" w:lineRule="auto"/>
        <w:rPr>
          <w:sz w:val="24"/>
        </w:rPr>
      </w:pPr>
      <w:r>
        <w:rPr>
          <w:rFonts w:ascii="Book Antiqua" w:hAnsi="Book Antiqua"/>
          <w:kern w:val="0"/>
          <w:sz w:val="24"/>
        </w:rPr>
        <w:lastRenderedPageBreak/>
        <w:t xml:space="preserve">DPC or </w:t>
      </w:r>
      <w:proofErr w:type="spellStart"/>
      <w:r>
        <w:rPr>
          <w:rFonts w:ascii="Book Antiqua" w:hAnsi="Book Antiqua"/>
          <w:kern w:val="0"/>
          <w:sz w:val="24"/>
        </w:rPr>
        <w:t>Glibenclamide</w:t>
      </w:r>
      <w:proofErr w:type="spellEnd"/>
      <w:r>
        <w:rPr>
          <w:rFonts w:ascii="Book Antiqua" w:hAnsi="Book Antiqua"/>
          <w:kern w:val="0"/>
          <w:sz w:val="24"/>
        </w:rPr>
        <w:t xml:space="preserve"> with final concentration 1mmol/L were respectively added to apical side, namely left side of </w:t>
      </w:r>
      <w:r>
        <w:rPr>
          <w:rFonts w:ascii="Book Antiqua" w:hAnsi="Book Antiqua"/>
          <w:kern w:val="0"/>
          <w:sz w:val="24"/>
          <w:lang w:val="en"/>
        </w:rPr>
        <w:t xml:space="preserve">Ussing chamber, </w:t>
      </w:r>
      <w:r>
        <w:rPr>
          <w:rFonts w:ascii="Book Antiqua" w:hAnsi="Book Antiqua"/>
          <w:kern w:val="0"/>
          <w:sz w:val="24"/>
        </w:rPr>
        <w:t xml:space="preserve">of colonic mucosa and </w:t>
      </w:r>
      <w:r>
        <w:rPr>
          <w:rFonts w:ascii="Book Antiqua" w:hAnsi="Book Antiqua"/>
          <w:kern w:val="0"/>
          <w:sz w:val="24"/>
          <w:lang w:val="en"/>
        </w:rPr>
        <w:t>equilibrated for 30 min.</w:t>
      </w:r>
      <w:r>
        <w:rPr>
          <w:rFonts w:ascii="Book Antiqua" w:hAnsi="Book Antiqua"/>
          <w:kern w:val="0"/>
          <w:sz w:val="24"/>
        </w:rPr>
        <w:t xml:space="preserve"> Then 10μmol/L 5-HT was added to</w:t>
      </w:r>
      <w:r>
        <w:rPr>
          <w:rStyle w:val="copied"/>
          <w:rFonts w:ascii="Book Antiqua" w:hAnsi="Book Antiqua"/>
          <w:kern w:val="0"/>
          <w:sz w:val="24"/>
        </w:rPr>
        <w:t xml:space="preserve"> basolateral side (</w:t>
      </w:r>
      <w:r>
        <w:rPr>
          <w:rFonts w:ascii="Book Antiqua" w:hAnsi="Book Antiqua"/>
          <w:kern w:val="0"/>
          <w:sz w:val="24"/>
          <w:lang w:val="en"/>
        </w:rPr>
        <w:t>Equilibrated time and added concentration of 5-HT was same in the following experiment</w:t>
      </w:r>
      <w:r>
        <w:rPr>
          <w:rStyle w:val="copied"/>
          <w:rFonts w:ascii="Book Antiqua" w:hAnsi="Book Antiqua"/>
          <w:kern w:val="0"/>
          <w:sz w:val="24"/>
        </w:rPr>
        <w:t xml:space="preserve">). </w:t>
      </w:r>
      <w:r>
        <w:rPr>
          <w:rFonts w:ascii="Book Antiqua" w:eastAsia="AdobeHeitiStd-Regular"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induced by 5-HT were similar in TXYF-group and NMS</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RS group, respectively (47.75</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7.99</w:t>
      </w:r>
      <w:r w:rsidR="002961C8">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42.28</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10.61</w:t>
      </w:r>
      <w:r w:rsidR="002961C8">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57.57</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14.25</w:t>
      </w:r>
      <w:r w:rsidR="002961C8">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Pr>
          <w:rFonts w:ascii="Book Antiqua" w:hAnsi="Book Antiqua"/>
          <w:kern w:val="0"/>
          <w:sz w:val="24"/>
        </w:rPr>
        <w:t xml:space="preserve"> 46.78</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 xml:space="preserve">11.68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sidRPr="0004449A">
        <w:rPr>
          <w:rFonts w:ascii="Book Antiqua" w:hAnsi="Book Antiqua" w:hint="eastAsia"/>
          <w:i/>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Pr>
          <w:rFonts w:ascii="Book Antiqua" w:hAnsi="Book Antiqua" w:hint="eastAsia"/>
          <w:kern w:val="0"/>
          <w:sz w:val="24"/>
        </w:rPr>
        <w:t xml:space="preserve"> </w:t>
      </w:r>
      <w:r>
        <w:rPr>
          <w:rFonts w:ascii="Book Antiqua" w:hAnsi="Book Antiqua"/>
          <w:kern w:val="0"/>
          <w:sz w:val="24"/>
        </w:rPr>
        <w:t>&gt;</w:t>
      </w:r>
      <w:r w:rsidR="0004449A">
        <w:rPr>
          <w:rFonts w:ascii="Book Antiqua" w:hAnsi="Book Antiqua" w:hint="eastAsia"/>
          <w:kern w:val="0"/>
          <w:sz w:val="24"/>
        </w:rPr>
        <w:t xml:space="preserve"> </w:t>
      </w:r>
      <w:r>
        <w:rPr>
          <w:rFonts w:ascii="Book Antiqua" w:hAnsi="Book Antiqua"/>
          <w:kern w:val="0"/>
          <w:sz w:val="24"/>
        </w:rPr>
        <w:t>0.05, respectively</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2A</w:t>
      </w:r>
      <w:r>
        <w:rPr>
          <w:rFonts w:ascii="Book Antiqua" w:hAnsi="Book Antiqua"/>
          <w:kern w:val="0"/>
          <w:sz w:val="24"/>
        </w:rPr>
        <w:t>).</w:t>
      </w:r>
      <w:r>
        <w:rPr>
          <w:rFonts w:ascii="Book Antiqua" w:eastAsia="AdobeHeitiStd-Regular" w:hAnsi="Book Antiqua"/>
          <w:kern w:val="0"/>
          <w:sz w:val="24"/>
        </w:rPr>
        <w:t xml:space="preserve"> </w:t>
      </w:r>
      <w:r>
        <w:rPr>
          <w:rFonts w:ascii="Book Antiqua" w:hAnsi="Book Antiqua"/>
          <w:kern w:val="0"/>
          <w:sz w:val="24"/>
        </w:rPr>
        <w:t xml:space="preserve">The similar result was obtained when </w:t>
      </w:r>
      <w:proofErr w:type="gramStart"/>
      <w:r>
        <w:rPr>
          <w:rFonts w:ascii="Book Antiqua" w:hAnsi="Book Antiqua"/>
          <w:kern w:val="0"/>
          <w:sz w:val="24"/>
        </w:rPr>
        <w:t>CFTR</w:t>
      </w:r>
      <w:r>
        <w:rPr>
          <w:rFonts w:ascii="Book Antiqua" w:hAnsi="Book Antiqua"/>
          <w:sz w:val="24"/>
        </w:rPr>
        <w:t>(</w:t>
      </w:r>
      <w:proofErr w:type="spellStart"/>
      <w:proofErr w:type="gramEnd"/>
      <w:r>
        <w:rPr>
          <w:rFonts w:ascii="Book Antiqua" w:hAnsi="Book Antiqua"/>
          <w:sz w:val="24"/>
        </w:rPr>
        <w:t>inh</w:t>
      </w:r>
      <w:proofErr w:type="spellEnd"/>
      <w:r>
        <w:rPr>
          <w:rFonts w:ascii="Book Antiqua" w:hAnsi="Book Antiqua"/>
          <w:sz w:val="24"/>
        </w:rPr>
        <w:t>)-</w:t>
      </w:r>
      <w:r>
        <w:rPr>
          <w:rFonts w:ascii="Book Antiqua" w:hAnsi="Book Antiqua"/>
          <w:kern w:val="0"/>
          <w:sz w:val="24"/>
        </w:rPr>
        <w:t>172 was added to apical side with final concentration 100</w:t>
      </w:r>
      <w:r w:rsidR="0004449A">
        <w:rPr>
          <w:rFonts w:ascii="Book Antiqua"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/L (45.04</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9.18</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36.2</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9.64</w:t>
      </w:r>
      <w:r w:rsidR="002961C8">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sidRPr="0004449A">
        <w:rPr>
          <w:rFonts w:ascii="Book Antiqua" w:hAnsi="Book Antiqua" w:hint="eastAsia"/>
          <w:i/>
          <w:kern w:val="0"/>
          <w:sz w:val="24"/>
        </w:rPr>
        <w:t xml:space="preserve"> </w:t>
      </w:r>
      <w:r>
        <w:rPr>
          <w:rFonts w:ascii="Book Antiqua" w:hAnsi="Book Antiqua"/>
          <w:kern w:val="0"/>
          <w:sz w:val="24"/>
        </w:rPr>
        <w:t>&gt;</w:t>
      </w:r>
      <w:r w:rsidR="0004449A">
        <w:rPr>
          <w:rFonts w:ascii="Book Antiqua" w:hAnsi="Book Antiqua" w:hint="eastAsia"/>
          <w:kern w:val="0"/>
          <w:sz w:val="24"/>
        </w:rPr>
        <w:t xml:space="preserve"> </w:t>
      </w:r>
      <w:r>
        <w:rPr>
          <w:rFonts w:ascii="Book Antiqua" w:hAnsi="Book Antiqua"/>
          <w:kern w:val="0"/>
          <w:sz w:val="24"/>
        </w:rPr>
        <w:t>0.05</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2A</w:t>
      </w:r>
      <w:r>
        <w:rPr>
          <w:rFonts w:ascii="Book Antiqua" w:hAnsi="Book Antiqua"/>
          <w:kern w:val="0"/>
          <w:sz w:val="24"/>
        </w:rPr>
        <w:t>).</w:t>
      </w:r>
      <w:r>
        <w:rPr>
          <w:sz w:val="24"/>
        </w:rPr>
        <w:t xml:space="preserve"> </w:t>
      </w:r>
    </w:p>
    <w:p w:rsidR="00886DD4" w:rsidRDefault="00C60E55">
      <w:pPr>
        <w:spacing w:line="360" w:lineRule="auto"/>
        <w:ind w:firstLineChars="200" w:firstLine="480"/>
        <w:rPr>
          <w:sz w:val="24"/>
        </w:rPr>
      </w:pPr>
      <w:r>
        <w:rPr>
          <w:rFonts w:ascii="Book Antiqua" w:eastAsia="AdobeHeitiStd-Regular" w:hAnsi="Book Antiqua"/>
          <w:kern w:val="0"/>
          <w:sz w:val="24"/>
        </w:rPr>
        <w:t xml:space="preserve">5-HT-induced </w:t>
      </w:r>
      <w:r>
        <w:rPr>
          <w:rFonts w:ascii="Book Antiqua" w:eastAsia="AdobeHeitiStd-Regular"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was higher in TXYF-formula group than in NMS+RS group after the effects of CACC blocker DIDS (500μmol/L,</w:t>
      </w:r>
      <w:r>
        <w:rPr>
          <w:sz w:val="24"/>
        </w:rPr>
        <w:t xml:space="preserve"> </w:t>
      </w:r>
      <w:r>
        <w:rPr>
          <w:rFonts w:ascii="Book Antiqua" w:hAnsi="Book Antiqua"/>
          <w:kern w:val="0"/>
          <w:sz w:val="24"/>
        </w:rPr>
        <w:t>added to apical side)</w:t>
      </w:r>
      <w:r>
        <w:rPr>
          <w:rFonts w:ascii="Book Antiqua" w:eastAsia="E-BZ+ZLdBpt-1" w:hAnsi="Book Antiqua"/>
          <w:kern w:val="0"/>
          <w:sz w:val="24"/>
        </w:rPr>
        <w:t xml:space="preserve"> or </w:t>
      </w:r>
      <w:proofErr w:type="spellStart"/>
      <w:r>
        <w:rPr>
          <w:rFonts w:ascii="Book Antiqua" w:hAnsi="Book Antiqua"/>
          <w:kern w:val="0"/>
          <w:sz w:val="24"/>
        </w:rPr>
        <w:t>ENaC</w:t>
      </w:r>
      <w:proofErr w:type="spellEnd"/>
      <w:r>
        <w:rPr>
          <w:rFonts w:ascii="Book Antiqua" w:hAnsi="Book Antiqua"/>
          <w:kern w:val="0"/>
          <w:sz w:val="24"/>
        </w:rPr>
        <w:t xml:space="preserve"> blocker </w:t>
      </w:r>
      <w:proofErr w:type="spellStart"/>
      <w:r>
        <w:rPr>
          <w:rFonts w:ascii="Book Antiqua" w:hAnsi="Book Antiqua"/>
          <w:kern w:val="0"/>
          <w:sz w:val="24"/>
        </w:rPr>
        <w:t>Amiloride</w:t>
      </w:r>
      <w:proofErr w:type="spellEnd"/>
      <w:r>
        <w:rPr>
          <w:rFonts w:ascii="Book Antiqua" w:hAnsi="Book Antiqua"/>
          <w:kern w:val="0"/>
          <w:sz w:val="24"/>
        </w:rPr>
        <w:t xml:space="preserve"> (100</w:t>
      </w:r>
      <w:r w:rsidR="0004449A">
        <w:rPr>
          <w:rFonts w:ascii="Book Antiqua"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/L, added to apical side), respectively (69.22</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11.7</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48.41±13.15</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62.11</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12.01</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 xml:space="preserve">2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44.69</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12.58</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 xml:space="preserve"> /cm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Pr>
          <w:rFonts w:ascii="Book Antiqua" w:hAnsi="Book Antiqua" w:hint="eastAsia"/>
          <w:kern w:val="0"/>
          <w:sz w:val="24"/>
        </w:rPr>
        <w:t xml:space="preserve"> </w:t>
      </w:r>
      <w:r>
        <w:rPr>
          <w:rFonts w:ascii="Book Antiqua" w:hAnsi="Book Antiqua"/>
          <w:kern w:val="0"/>
          <w:sz w:val="24"/>
        </w:rPr>
        <w:t>&lt;</w:t>
      </w:r>
      <w:r w:rsidR="0004449A">
        <w:rPr>
          <w:rFonts w:ascii="Book Antiqua" w:hAnsi="Book Antiqua" w:hint="eastAsia"/>
          <w:kern w:val="0"/>
          <w:sz w:val="24"/>
        </w:rPr>
        <w:t xml:space="preserve"> </w:t>
      </w:r>
      <w:r>
        <w:rPr>
          <w:rFonts w:ascii="Book Antiqua" w:hAnsi="Book Antiqua"/>
          <w:kern w:val="0"/>
          <w:sz w:val="24"/>
        </w:rPr>
        <w:t>0.05, respectively</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2B</w:t>
      </w:r>
      <w:r>
        <w:rPr>
          <w:rFonts w:ascii="Book Antiqua" w:hAnsi="Book Antiqua"/>
          <w:kern w:val="0"/>
          <w:sz w:val="24"/>
        </w:rPr>
        <w:t>). There were no statistical differences in three groups when 100</w:t>
      </w:r>
      <w:r w:rsidR="0004449A">
        <w:rPr>
          <w:rFonts w:ascii="Book Antiqua"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 xml:space="preserve">/L NKCC blocker </w:t>
      </w:r>
      <w:proofErr w:type="spellStart"/>
      <w:r>
        <w:rPr>
          <w:rFonts w:ascii="Book Antiqua" w:hAnsi="Book Antiqua"/>
          <w:kern w:val="0"/>
          <w:sz w:val="24"/>
        </w:rPr>
        <w:t>Bumetenide</w:t>
      </w:r>
      <w:proofErr w:type="spellEnd"/>
      <w:r>
        <w:rPr>
          <w:rFonts w:ascii="Book Antiqua" w:hAnsi="Book Antiqua"/>
          <w:kern w:val="0"/>
          <w:sz w:val="24"/>
        </w:rPr>
        <w:t xml:space="preserve"> was added to basolateral (37.64</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10.57</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27.55</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10.94</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29.43</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7.66</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sidRPr="0004449A">
        <w:rPr>
          <w:rFonts w:ascii="Book Antiqua" w:hAnsi="Book Antiqua" w:hint="eastAsia"/>
          <w:i/>
          <w:kern w:val="0"/>
          <w:sz w:val="24"/>
        </w:rPr>
        <w:t xml:space="preserve"> </w:t>
      </w:r>
      <w:r>
        <w:rPr>
          <w:rFonts w:ascii="Book Antiqua" w:hAnsi="Book Antiqua"/>
          <w:kern w:val="0"/>
          <w:sz w:val="24"/>
        </w:rPr>
        <w:t>&gt;</w:t>
      </w:r>
      <w:r w:rsidR="0004449A">
        <w:rPr>
          <w:rFonts w:ascii="Book Antiqua" w:hAnsi="Book Antiqua" w:hint="eastAsia"/>
          <w:kern w:val="0"/>
          <w:sz w:val="24"/>
        </w:rPr>
        <w:t xml:space="preserve"> </w:t>
      </w:r>
      <w:r>
        <w:rPr>
          <w:rFonts w:ascii="Book Antiqua" w:hAnsi="Book Antiqua"/>
          <w:kern w:val="0"/>
          <w:sz w:val="24"/>
        </w:rPr>
        <w:t>0.05</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2B</w:t>
      </w:r>
      <w:r>
        <w:rPr>
          <w:rFonts w:ascii="Book Antiqua" w:hAnsi="Book Antiqua"/>
          <w:kern w:val="0"/>
          <w:sz w:val="24"/>
        </w:rPr>
        <w:t>).</w:t>
      </w:r>
      <w:r>
        <w:rPr>
          <w:sz w:val="24"/>
        </w:rPr>
        <w:t xml:space="preserve"> </w:t>
      </w:r>
    </w:p>
    <w:p w:rsidR="00886DD4" w:rsidRPr="0004449A" w:rsidRDefault="00886DD4">
      <w:pPr>
        <w:spacing w:line="360" w:lineRule="auto"/>
        <w:ind w:firstLineChars="200" w:firstLine="480"/>
        <w:rPr>
          <w:rFonts w:ascii="Book Antiqua" w:hAnsi="Book Antiqua"/>
          <w:kern w:val="0"/>
          <w:sz w:val="24"/>
        </w:rPr>
      </w:pPr>
    </w:p>
    <w:p w:rsidR="00886DD4" w:rsidRDefault="00C60E55">
      <w:pPr>
        <w:spacing w:line="360" w:lineRule="auto"/>
        <w:rPr>
          <w:rFonts w:ascii="Book Antiqua" w:hAnsi="Book Antiqua"/>
          <w:b/>
          <w:i/>
          <w:kern w:val="0"/>
          <w:sz w:val="24"/>
        </w:rPr>
      </w:pPr>
      <w:r>
        <w:rPr>
          <w:rFonts w:ascii="Book Antiqua" w:hAnsi="Book Antiqua"/>
          <w:b/>
          <w:i/>
          <w:sz w:val="24"/>
        </w:rPr>
        <w:t>There were no significant differences in three groups after the effects of</w:t>
      </w:r>
      <w:r>
        <w:rPr>
          <w:rFonts w:ascii="Book Antiqua" w:hAnsi="Book Antiqua"/>
          <w:b/>
          <w:i/>
          <w:kern w:val="0"/>
          <w:sz w:val="24"/>
        </w:rPr>
        <w:t xml:space="preserve"> K</w:t>
      </w:r>
      <w:r>
        <w:rPr>
          <w:rFonts w:ascii="Book Antiqua" w:hAnsi="Book Antiqua"/>
          <w:b/>
          <w:i/>
          <w:kern w:val="0"/>
          <w:sz w:val="24"/>
          <w:vertAlign w:val="superscript"/>
        </w:rPr>
        <w:t>+</w:t>
      </w:r>
      <w:r>
        <w:rPr>
          <w:rFonts w:ascii="Book Antiqua" w:hAnsi="Book Antiqua"/>
          <w:b/>
          <w:i/>
          <w:kern w:val="0"/>
          <w:sz w:val="24"/>
        </w:rPr>
        <w:t xml:space="preserve"> channel blocker, NBC blocker or Cl</w:t>
      </w:r>
      <w:r>
        <w:rPr>
          <w:rFonts w:ascii="Book Antiqua" w:hAnsi="Book Antiqua"/>
          <w:b/>
          <w:i/>
          <w:kern w:val="0"/>
          <w:sz w:val="24"/>
          <w:vertAlign w:val="superscript"/>
        </w:rPr>
        <w:t>–</w:t>
      </w:r>
      <w:r>
        <w:rPr>
          <w:rFonts w:ascii="Book Antiqua" w:hAnsi="Book Antiqua"/>
          <w:b/>
          <w:i/>
          <w:kern w:val="0"/>
          <w:sz w:val="24"/>
        </w:rPr>
        <w:t>/HCO</w:t>
      </w:r>
      <w:r>
        <w:rPr>
          <w:rFonts w:ascii="Book Antiqua" w:hAnsi="Book Antiqua"/>
          <w:b/>
          <w:i/>
          <w:kern w:val="0"/>
          <w:sz w:val="24"/>
          <w:vertAlign w:val="subscript"/>
        </w:rPr>
        <w:t>3</w:t>
      </w:r>
      <w:r>
        <w:rPr>
          <w:rFonts w:ascii="Book Antiqua" w:hAnsi="Book Antiqua"/>
          <w:b/>
          <w:i/>
          <w:kern w:val="0"/>
          <w:sz w:val="24"/>
          <w:vertAlign w:val="superscript"/>
        </w:rPr>
        <w:t>–</w:t>
      </w:r>
      <w:r>
        <w:rPr>
          <w:rFonts w:ascii="Book Antiqua" w:hAnsi="Book Antiqua"/>
          <w:b/>
          <w:i/>
          <w:kern w:val="0"/>
          <w:sz w:val="24"/>
        </w:rPr>
        <w:t xml:space="preserve"> exchanger inhibitor on 5-HT-induced </w:t>
      </w:r>
      <w:r>
        <w:rPr>
          <w:rFonts w:ascii="Book Antiqua" w:eastAsia="AdobeHeitiStd-Regular" w:hAnsi="Book Antiqua"/>
          <w:b/>
          <w:i/>
          <w:kern w:val="0"/>
          <w:sz w:val="24"/>
        </w:rPr>
        <w:sym w:font="Symbol" w:char="F044"/>
      </w:r>
      <w:proofErr w:type="spellStart"/>
      <w:r w:rsidR="0004449A">
        <w:rPr>
          <w:rFonts w:ascii="Book Antiqua" w:hAnsi="Book Antiqua"/>
          <w:b/>
          <w:i/>
          <w:sz w:val="24"/>
        </w:rPr>
        <w:t>Isc</w:t>
      </w:r>
      <w:proofErr w:type="spellEnd"/>
    </w:p>
    <w:p w:rsidR="00886DD4" w:rsidRDefault="00C60E55">
      <w:pPr>
        <w:spacing w:line="360" w:lineRule="auto"/>
        <w:rPr>
          <w:rFonts w:ascii="Book Antiqua" w:hAnsi="Book Antiqua"/>
          <w:kern w:val="0"/>
          <w:sz w:val="24"/>
        </w:rPr>
      </w:pPr>
      <w:r>
        <w:rPr>
          <w:rFonts w:ascii="Book Antiqua" w:eastAsia="AdobeHeitiStd-Regular" w:hAnsi="Book Antiqua"/>
          <w:kern w:val="0"/>
          <w:sz w:val="24"/>
        </w:rPr>
        <w:sym w:font="Symbol" w:char="F044"/>
      </w:r>
      <w:proofErr w:type="spellStart"/>
      <w:r>
        <w:rPr>
          <w:rFonts w:ascii="Book Antiqua" w:eastAsia="E-FZ+ZLdBpt-4" w:hAnsi="Book Antiqua"/>
          <w:kern w:val="0"/>
          <w:sz w:val="24"/>
        </w:rPr>
        <w:t>Isc</w:t>
      </w:r>
      <w:proofErr w:type="spellEnd"/>
      <w:r>
        <w:rPr>
          <w:rFonts w:ascii="Book Antiqua" w:eastAsia="AdobeHeitiStd-Regular" w:hAnsi="Book Antiqua"/>
          <w:kern w:val="0"/>
          <w:sz w:val="24"/>
        </w:rPr>
        <w:t xml:space="preserve"> induced by 5-HT were similar in three groups when </w:t>
      </w:r>
      <w:r>
        <w:rPr>
          <w:rFonts w:ascii="Book Antiqua" w:eastAsia="E-BZ+ZLdBpt-1" w:hAnsi="Book Antiqua"/>
          <w:kern w:val="0"/>
          <w:sz w:val="24"/>
        </w:rPr>
        <w:t>5</w:t>
      </w:r>
      <w:r w:rsidR="002961C8">
        <w:rPr>
          <w:rFonts w:ascii="Book Antiqua" w:eastAsia="E-BZ+ZLdBpt-1" w:hAnsi="Book Antiqua" w:hint="eastAsia"/>
          <w:kern w:val="0"/>
          <w:sz w:val="24"/>
        </w:rPr>
        <w:t xml:space="preserve"> </w:t>
      </w:r>
      <w:proofErr w:type="spellStart"/>
      <w:r>
        <w:rPr>
          <w:rFonts w:ascii="Book Antiqua" w:eastAsia="E-BZ+ZLdBpt-1" w:hAnsi="Book Antiqua"/>
          <w:kern w:val="0"/>
          <w:sz w:val="24"/>
        </w:rPr>
        <w:t>mmol</w:t>
      </w:r>
      <w:proofErr w:type="spellEnd"/>
      <w:r>
        <w:rPr>
          <w:rFonts w:ascii="Book Antiqua" w:eastAsia="E-BZ+ZLdBpt-1" w:hAnsi="Book Antiqua"/>
          <w:kern w:val="0"/>
          <w:sz w:val="24"/>
        </w:rPr>
        <w:t>/L</w:t>
      </w:r>
      <w:r>
        <w:rPr>
          <w:rFonts w:ascii="Book Antiqua" w:hAnsi="Book Antiqua"/>
          <w:kern w:val="0"/>
          <w:sz w:val="24"/>
        </w:rPr>
        <w:t xml:space="preserve"> K</w:t>
      </w:r>
      <w:r>
        <w:rPr>
          <w:rFonts w:ascii="Book Antiqua" w:hAnsi="Book Antiqua"/>
          <w:kern w:val="0"/>
          <w:sz w:val="24"/>
          <w:vertAlign w:val="superscript"/>
        </w:rPr>
        <w:t>+</w:t>
      </w:r>
      <w:r>
        <w:rPr>
          <w:rFonts w:ascii="Book Antiqua" w:hAnsi="Book Antiqua"/>
          <w:kern w:val="0"/>
          <w:sz w:val="24"/>
        </w:rPr>
        <w:t xml:space="preserve"> channel blocker BaCl</w:t>
      </w:r>
      <w:r>
        <w:rPr>
          <w:rFonts w:ascii="Book Antiqua" w:hAnsi="Book Antiqua"/>
          <w:kern w:val="0"/>
          <w:sz w:val="24"/>
          <w:vertAlign w:val="subscript"/>
        </w:rPr>
        <w:t>2</w:t>
      </w:r>
      <w:r>
        <w:rPr>
          <w:rFonts w:ascii="Book Antiqua" w:hAnsi="Book Antiqua"/>
          <w:kern w:val="0"/>
          <w:sz w:val="24"/>
        </w:rPr>
        <w:t xml:space="preserve"> or 100</w:t>
      </w:r>
      <w:r w:rsidR="002961C8">
        <w:rPr>
          <w:rFonts w:ascii="Book Antiqua"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/L Cl</w:t>
      </w:r>
      <w:r>
        <w:rPr>
          <w:rFonts w:ascii="Book Antiqua" w:hAnsi="Book Antiqua"/>
          <w:kern w:val="0"/>
          <w:sz w:val="24"/>
          <w:vertAlign w:val="superscript"/>
        </w:rPr>
        <w:t>–</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exchanger inhibitor SITS was respectively added to </w:t>
      </w:r>
      <w:r>
        <w:rPr>
          <w:rStyle w:val="copied"/>
          <w:rFonts w:ascii="Book Antiqua" w:hAnsi="Book Antiqua"/>
          <w:kern w:val="0"/>
          <w:sz w:val="24"/>
        </w:rPr>
        <w:t>basolateral</w:t>
      </w:r>
      <w:r>
        <w:rPr>
          <w:rFonts w:ascii="Book Antiqua" w:hAnsi="Book Antiqua"/>
          <w:kern w:val="0"/>
          <w:sz w:val="24"/>
        </w:rPr>
        <w:t xml:space="preserve"> side of colonic mucosa</w:t>
      </w:r>
      <w:r>
        <w:rPr>
          <w:rFonts w:ascii="Book Antiqua" w:hAnsi="Book Antiqua"/>
          <w:kern w:val="0"/>
          <w:sz w:val="24"/>
          <w:lang w:val="en"/>
        </w:rPr>
        <w:t>.</w:t>
      </w:r>
      <w:r>
        <w:rPr>
          <w:rFonts w:ascii="Book Antiqua" w:hAnsi="Book Antiqua"/>
          <w:kern w:val="0"/>
          <w:sz w:val="24"/>
        </w:rPr>
        <w:t xml:space="preserve"> (25.63</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13.69</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13.92</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8.16</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17.03</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9.04</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49.92</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11.66</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40.41</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14.26</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47.7</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11.43</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Pr>
          <w:rFonts w:ascii="Book Antiqua" w:hAnsi="Book Antiqua" w:hint="eastAsia"/>
          <w:kern w:val="0"/>
          <w:sz w:val="24"/>
        </w:rPr>
        <w:t xml:space="preserve"> </w:t>
      </w:r>
      <w:r>
        <w:rPr>
          <w:rFonts w:ascii="Book Antiqua" w:hAnsi="Book Antiqua"/>
          <w:kern w:val="0"/>
          <w:sz w:val="24"/>
        </w:rPr>
        <w:t>&gt;</w:t>
      </w:r>
      <w:r w:rsidR="0004449A">
        <w:rPr>
          <w:rFonts w:ascii="Book Antiqua" w:hAnsi="Book Antiqua" w:hint="eastAsia"/>
          <w:kern w:val="0"/>
          <w:sz w:val="24"/>
        </w:rPr>
        <w:t xml:space="preserve"> </w:t>
      </w:r>
      <w:r>
        <w:rPr>
          <w:rFonts w:ascii="Book Antiqua" w:hAnsi="Book Antiqua"/>
          <w:kern w:val="0"/>
          <w:sz w:val="24"/>
        </w:rPr>
        <w:t>0.05, respectively</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3</w:t>
      </w:r>
      <w:r>
        <w:rPr>
          <w:rFonts w:ascii="Book Antiqua" w:hAnsi="Book Antiqua"/>
          <w:kern w:val="0"/>
          <w:sz w:val="24"/>
        </w:rPr>
        <w:t xml:space="preserve">). There was also no statistical difference </w:t>
      </w:r>
      <w:r>
        <w:rPr>
          <w:rFonts w:ascii="Book Antiqua" w:eastAsia="AdobeHeitiStd-Regular" w:hAnsi="Book Antiqua"/>
          <w:kern w:val="0"/>
          <w:sz w:val="24"/>
        </w:rPr>
        <w:t>in three groups</w:t>
      </w:r>
      <w:r>
        <w:rPr>
          <w:rFonts w:ascii="Book Antiqua" w:eastAsia="E-BZ+ZLdBpt-1" w:hAnsi="Book Antiqua"/>
          <w:kern w:val="0"/>
          <w:sz w:val="24"/>
        </w:rPr>
        <w:t xml:space="preserve"> after the effects of 200</w:t>
      </w:r>
      <w:r w:rsidR="0004449A">
        <w:rPr>
          <w:rFonts w:ascii="Book Antiqua" w:eastAsia="E-BZ+ZLdBpt-1"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/L NBC blocker DIDS (500</w:t>
      </w:r>
      <w:r w:rsidR="0004449A">
        <w:rPr>
          <w:rFonts w:ascii="Book Antiqua" w:hAnsi="Book Antiqua" w:hint="eastAsia"/>
          <w:kern w:val="0"/>
          <w:sz w:val="24"/>
        </w:rPr>
        <w:t xml:space="preserve"> </w:t>
      </w:r>
      <w:proofErr w:type="spellStart"/>
      <w:r>
        <w:rPr>
          <w:rFonts w:ascii="Book Antiqua" w:hAnsi="Book Antiqua"/>
          <w:kern w:val="0"/>
          <w:sz w:val="24"/>
        </w:rPr>
        <w:t>μmol</w:t>
      </w:r>
      <w:proofErr w:type="spellEnd"/>
      <w:r>
        <w:rPr>
          <w:rFonts w:ascii="Book Antiqua" w:hAnsi="Book Antiqua"/>
          <w:kern w:val="0"/>
          <w:sz w:val="24"/>
        </w:rPr>
        <w:t>/L,</w:t>
      </w:r>
      <w:r>
        <w:rPr>
          <w:sz w:val="24"/>
        </w:rPr>
        <w:t xml:space="preserve"> </w:t>
      </w:r>
      <w:r>
        <w:rPr>
          <w:rFonts w:ascii="Book Antiqua" w:hAnsi="Book Antiqua"/>
          <w:kern w:val="0"/>
          <w:sz w:val="24"/>
        </w:rPr>
        <w:t>added to basolateral side) (12.27</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3.6</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10.74</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2.99</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11.88</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3.51</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Pr>
          <w:rFonts w:ascii="Book Antiqua" w:hAnsi="Book Antiqua" w:hint="eastAsia"/>
          <w:kern w:val="0"/>
          <w:sz w:val="24"/>
        </w:rPr>
        <w:t xml:space="preserve"> </w:t>
      </w:r>
      <w:r>
        <w:rPr>
          <w:rFonts w:ascii="Book Antiqua" w:hAnsi="Book Antiqua"/>
          <w:kern w:val="0"/>
          <w:sz w:val="24"/>
        </w:rPr>
        <w:t>&gt;</w:t>
      </w:r>
      <w:r w:rsidR="0004449A">
        <w:rPr>
          <w:rFonts w:ascii="Book Antiqua" w:hAnsi="Book Antiqua" w:hint="eastAsia"/>
          <w:kern w:val="0"/>
          <w:sz w:val="24"/>
        </w:rPr>
        <w:t xml:space="preserve"> </w:t>
      </w:r>
      <w:r>
        <w:rPr>
          <w:rFonts w:ascii="Book Antiqua" w:hAnsi="Book Antiqua"/>
          <w:kern w:val="0"/>
          <w:sz w:val="24"/>
        </w:rPr>
        <w:t>0.05</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3</w:t>
      </w:r>
      <w:r>
        <w:rPr>
          <w:rFonts w:ascii="Book Antiqua" w:hAnsi="Book Antiqua"/>
          <w:kern w:val="0"/>
          <w:sz w:val="24"/>
        </w:rPr>
        <w:t>).</w:t>
      </w:r>
    </w:p>
    <w:p w:rsidR="00886DD4" w:rsidRDefault="00886DD4">
      <w:pPr>
        <w:spacing w:line="360" w:lineRule="auto"/>
        <w:rPr>
          <w:rFonts w:ascii="Book Antiqua" w:eastAsia="E-BZ+ZLdBpt-1" w:hAnsi="Book Antiqua"/>
          <w:kern w:val="0"/>
          <w:sz w:val="24"/>
        </w:rPr>
      </w:pPr>
    </w:p>
    <w:p w:rsidR="00886DD4" w:rsidRDefault="00C60E55">
      <w:pPr>
        <w:spacing w:line="360" w:lineRule="auto"/>
        <w:rPr>
          <w:rFonts w:ascii="Book Antiqua" w:hAnsi="Book Antiqua"/>
          <w:b/>
          <w:i/>
          <w:sz w:val="24"/>
        </w:rPr>
      </w:pPr>
      <w:r>
        <w:rPr>
          <w:rFonts w:ascii="Book Antiqua" w:eastAsia="E-FZ+ZLdBpt-4" w:hAnsi="Book Antiqua"/>
          <w:b/>
          <w:i/>
          <w:kern w:val="0"/>
          <w:sz w:val="24"/>
        </w:rPr>
        <w:t xml:space="preserve">5-HT-induced </w:t>
      </w:r>
      <w:r>
        <w:rPr>
          <w:rFonts w:ascii="Book Antiqua" w:hAnsi="Book Antiqua"/>
          <w:b/>
          <w:i/>
          <w:kern w:val="0"/>
          <w:sz w:val="24"/>
        </w:rPr>
        <w:sym w:font="Symbol" w:char="F044"/>
      </w:r>
      <w:proofErr w:type="spellStart"/>
      <w:r>
        <w:rPr>
          <w:rFonts w:ascii="Book Antiqua" w:eastAsia="E-FZ+ZLdBpt-4" w:hAnsi="Book Antiqua"/>
          <w:b/>
          <w:i/>
          <w:kern w:val="0"/>
          <w:sz w:val="24"/>
        </w:rPr>
        <w:t>Isc</w:t>
      </w:r>
      <w:proofErr w:type="spellEnd"/>
      <w:r>
        <w:rPr>
          <w:rFonts w:ascii="Book Antiqua" w:hAnsi="Book Antiqua"/>
          <w:b/>
          <w:i/>
          <w:kern w:val="0"/>
          <w:sz w:val="24"/>
        </w:rPr>
        <w:t xml:space="preserve"> was higher in TXYF-formula group than in NMS+RS group when </w:t>
      </w:r>
      <w:r>
        <w:rPr>
          <w:rFonts w:ascii="Book Antiqua" w:hAnsi="Book Antiqua"/>
          <w:b/>
          <w:i/>
          <w:kern w:val="0"/>
          <w:sz w:val="24"/>
        </w:rPr>
        <w:lastRenderedPageBreak/>
        <w:t>Na</w:t>
      </w:r>
      <w:r>
        <w:rPr>
          <w:rFonts w:ascii="Book Antiqua" w:hAnsi="Book Antiqua"/>
          <w:b/>
          <w:i/>
          <w:kern w:val="0"/>
          <w:sz w:val="24"/>
          <w:vertAlign w:val="superscript"/>
        </w:rPr>
        <w:t xml:space="preserve">+ </w:t>
      </w:r>
      <w:r>
        <w:rPr>
          <w:rStyle w:val="copied"/>
          <w:rFonts w:ascii="Book Antiqua" w:hAnsi="Book Antiqua"/>
          <w:b/>
          <w:i/>
          <w:kern w:val="0"/>
          <w:sz w:val="24"/>
        </w:rPr>
        <w:t>in</w:t>
      </w:r>
      <w:r>
        <w:rPr>
          <w:rFonts w:ascii="Book Antiqua" w:hAnsi="Book Antiqua"/>
          <w:b/>
          <w:i/>
          <w:kern w:val="0"/>
          <w:sz w:val="24"/>
        </w:rPr>
        <w:t xml:space="preserve"> apical side of colonic mucosa was taken out. This phenomenon disappeared while Cl</w:t>
      </w:r>
      <w:r>
        <w:rPr>
          <w:rFonts w:ascii="Book Antiqua" w:hAnsi="Book Antiqua"/>
          <w:b/>
          <w:i/>
          <w:kern w:val="0"/>
          <w:sz w:val="24"/>
          <w:vertAlign w:val="superscript"/>
        </w:rPr>
        <w:t>–</w:t>
      </w:r>
      <w:r>
        <w:rPr>
          <w:rFonts w:ascii="Book Antiqua" w:hAnsi="Book Antiqua"/>
          <w:b/>
          <w:i/>
          <w:kern w:val="0"/>
          <w:sz w:val="24"/>
        </w:rPr>
        <w:t xml:space="preserve"> and HCO</w:t>
      </w:r>
      <w:r>
        <w:rPr>
          <w:rFonts w:ascii="Book Antiqua" w:hAnsi="Book Antiqua"/>
          <w:b/>
          <w:i/>
          <w:kern w:val="0"/>
          <w:sz w:val="24"/>
          <w:vertAlign w:val="subscript"/>
        </w:rPr>
        <w:t>3</w:t>
      </w:r>
      <w:r>
        <w:rPr>
          <w:rFonts w:ascii="Book Antiqua" w:hAnsi="Book Antiqua"/>
          <w:b/>
          <w:i/>
          <w:kern w:val="0"/>
          <w:sz w:val="24"/>
          <w:vertAlign w:val="superscript"/>
        </w:rPr>
        <w:t>–</w:t>
      </w:r>
      <w:r>
        <w:rPr>
          <w:rFonts w:ascii="Book Antiqua" w:hAnsi="Book Antiqua"/>
          <w:b/>
          <w:i/>
          <w:kern w:val="0"/>
          <w:sz w:val="24"/>
        </w:rPr>
        <w:t xml:space="preserve"> were taken out altogether or respectively.</w:t>
      </w:r>
    </w:p>
    <w:p w:rsidR="00886DD4" w:rsidRDefault="00C60E55">
      <w:pPr>
        <w:spacing w:line="360" w:lineRule="auto"/>
        <w:rPr>
          <w:rFonts w:ascii="Book Antiqua" w:hAnsi="Book Antiqua"/>
          <w:kern w:val="0"/>
          <w:sz w:val="24"/>
        </w:rPr>
      </w:pPr>
      <w:r>
        <w:rPr>
          <w:rFonts w:ascii="Book Antiqua" w:hAnsi="Book Antiqua"/>
          <w:kern w:val="0"/>
          <w:sz w:val="24"/>
        </w:rPr>
        <w:t>When Na</w:t>
      </w:r>
      <w:r>
        <w:rPr>
          <w:rFonts w:ascii="Book Antiqua" w:hAnsi="Book Antiqua"/>
          <w:kern w:val="0"/>
          <w:sz w:val="24"/>
          <w:vertAlign w:val="superscript"/>
        </w:rPr>
        <w:t xml:space="preserve">+ </w:t>
      </w:r>
      <w:r>
        <w:rPr>
          <w:rFonts w:ascii="Book Antiqua" w:hAnsi="Book Antiqua"/>
          <w:kern w:val="0"/>
          <w:sz w:val="24"/>
        </w:rPr>
        <w:t xml:space="preserve">applied to apical side of colonic mucosa was substituted with </w:t>
      </w:r>
      <w:r>
        <w:rPr>
          <w:rFonts w:ascii="Book Antiqua" w:eastAsia="E-BZ+ZLdBpt-1" w:hAnsi="Book Antiqua"/>
          <w:kern w:val="0"/>
          <w:sz w:val="24"/>
        </w:rPr>
        <w:t>sodium gluconate,</w:t>
      </w:r>
      <w:r>
        <w:rPr>
          <w:rFonts w:ascii="Book Antiqua" w:hAnsi="Book Antiqua"/>
          <w:kern w:val="0"/>
          <w:sz w:val="24"/>
        </w:rPr>
        <w:t xml:space="preserve"> </w:t>
      </w:r>
      <w:r>
        <w:rPr>
          <w:rFonts w:ascii="Book Antiqua" w:eastAsia="E-FZ+ZLdBpt-4" w:hAnsi="Book Antiqua"/>
          <w:kern w:val="0"/>
          <w:sz w:val="24"/>
        </w:rPr>
        <w:t xml:space="preserve">5-HT-induced </w:t>
      </w:r>
      <w:r>
        <w:rPr>
          <w:rFonts w:ascii="Book Antiqua"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was higher in TXYF-formula groups than in NMS+RS group (56.86</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11.2</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39.14</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10.83</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sidRPr="0004449A">
        <w:rPr>
          <w:rFonts w:ascii="Book Antiqua" w:hAnsi="Book Antiqua" w:hint="eastAsia"/>
          <w:i/>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sidRPr="0004449A">
        <w:rPr>
          <w:rFonts w:ascii="Book Antiqua" w:hAnsi="Book Antiqua" w:hint="eastAsia"/>
          <w:i/>
          <w:kern w:val="0"/>
          <w:sz w:val="24"/>
        </w:rPr>
        <w:t xml:space="preserve"> </w:t>
      </w:r>
      <w:r>
        <w:rPr>
          <w:rFonts w:ascii="Book Antiqua" w:hAnsi="Book Antiqua"/>
          <w:kern w:val="0"/>
          <w:sz w:val="24"/>
        </w:rPr>
        <w:t>&lt;</w:t>
      </w:r>
      <w:r w:rsidR="0004449A">
        <w:rPr>
          <w:rFonts w:ascii="Book Antiqua" w:hAnsi="Book Antiqua" w:hint="eastAsia"/>
          <w:kern w:val="0"/>
          <w:sz w:val="24"/>
        </w:rPr>
        <w:t xml:space="preserve"> </w:t>
      </w:r>
      <w:r>
        <w:rPr>
          <w:rFonts w:ascii="Book Antiqua" w:hAnsi="Book Antiqua"/>
          <w:kern w:val="0"/>
          <w:sz w:val="24"/>
        </w:rPr>
        <w:t>0.05</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4A</w:t>
      </w:r>
      <w:r>
        <w:rPr>
          <w:rFonts w:ascii="Book Antiqua" w:hAnsi="Book Antiqua"/>
          <w:kern w:val="0"/>
          <w:sz w:val="24"/>
        </w:rPr>
        <w:t xml:space="preserve">). However, when </w:t>
      </w:r>
      <w:r>
        <w:rPr>
          <w:rStyle w:val="copied"/>
          <w:rFonts w:ascii="Book Antiqua" w:hAnsi="Book Antiqua"/>
          <w:kern w:val="0"/>
          <w:sz w:val="24"/>
        </w:rPr>
        <w:t>basolateral</w:t>
      </w:r>
      <w:r>
        <w:rPr>
          <w:rFonts w:ascii="Book Antiqua" w:hAnsi="Book Antiqua"/>
          <w:kern w:val="0"/>
          <w:sz w:val="24"/>
        </w:rPr>
        <w:t xml:space="preserve"> side Na</w:t>
      </w:r>
      <w:r>
        <w:rPr>
          <w:rFonts w:ascii="Book Antiqua" w:hAnsi="Book Antiqua"/>
          <w:kern w:val="0"/>
          <w:sz w:val="24"/>
          <w:vertAlign w:val="superscript"/>
        </w:rPr>
        <w:t xml:space="preserve">+ </w:t>
      </w:r>
      <w:r>
        <w:rPr>
          <w:rFonts w:ascii="Book Antiqua" w:hAnsi="Book Antiqua"/>
          <w:kern w:val="0"/>
          <w:sz w:val="24"/>
        </w:rPr>
        <w:t xml:space="preserve">was substituted with </w:t>
      </w:r>
      <w:r>
        <w:rPr>
          <w:rFonts w:ascii="Book Antiqua" w:eastAsia="E-BZ+ZLdBpt-1" w:hAnsi="Book Antiqua"/>
          <w:kern w:val="0"/>
          <w:sz w:val="24"/>
        </w:rPr>
        <w:t>sodium gluconate,</w:t>
      </w:r>
      <w:r>
        <w:rPr>
          <w:rFonts w:ascii="Book Antiqua" w:hAnsi="Book Antiqua"/>
          <w:kern w:val="0"/>
          <w:sz w:val="24"/>
        </w:rPr>
        <w:t xml:space="preserve"> </w:t>
      </w:r>
      <w:r>
        <w:rPr>
          <w:rFonts w:ascii="Book Antiqua"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was similar in three groups (0.87</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0.33</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1.15</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0.5</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kern w:val="0"/>
          <w:sz w:val="24"/>
        </w:rPr>
        <w:t>1.01</w:t>
      </w:r>
      <w:r w:rsidR="0004449A">
        <w:rPr>
          <w:rFonts w:ascii="Book Antiqua" w:hAnsi="Book Antiqua" w:hint="eastAsia"/>
          <w:kern w:val="0"/>
          <w:sz w:val="24"/>
        </w:rPr>
        <w:t xml:space="preserve"> </w:t>
      </w:r>
      <w:r>
        <w:rPr>
          <w:rFonts w:ascii="Book Antiqua" w:hAnsi="Book Antiqua"/>
          <w:kern w:val="0"/>
          <w:sz w:val="24"/>
        </w:rPr>
        <w:t>±</w:t>
      </w:r>
      <w:r w:rsidR="0004449A">
        <w:rPr>
          <w:rFonts w:ascii="Book Antiqua" w:hAnsi="Book Antiqua" w:hint="eastAsia"/>
          <w:kern w:val="0"/>
          <w:sz w:val="24"/>
        </w:rPr>
        <w:t xml:space="preserve"> </w:t>
      </w:r>
      <w:r>
        <w:rPr>
          <w:rFonts w:ascii="Book Antiqua" w:hAnsi="Book Antiqua"/>
          <w:kern w:val="0"/>
          <w:sz w:val="24"/>
        </w:rPr>
        <w:t>0.49</w:t>
      </w:r>
      <w:r w:rsidR="0004449A">
        <w:rPr>
          <w:rFonts w:ascii="Book Antiqua" w:hAnsi="Book Antiqua" w:hint="eastAsia"/>
          <w:kern w:val="0"/>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kern w:val="0"/>
          <w:sz w:val="24"/>
        </w:rPr>
        <w:t>P</w:t>
      </w:r>
      <w:r w:rsidR="0004449A">
        <w:rPr>
          <w:rFonts w:ascii="Book Antiqua" w:hAnsi="Book Antiqua" w:hint="eastAsia"/>
          <w:kern w:val="0"/>
          <w:sz w:val="24"/>
        </w:rPr>
        <w:t xml:space="preserve"> </w:t>
      </w:r>
      <w:r>
        <w:rPr>
          <w:rFonts w:ascii="Book Antiqua" w:hAnsi="Book Antiqua"/>
          <w:kern w:val="0"/>
          <w:sz w:val="24"/>
        </w:rPr>
        <w:t>&gt;</w:t>
      </w:r>
      <w:r w:rsidR="0004449A">
        <w:rPr>
          <w:rFonts w:ascii="Book Antiqua" w:hAnsi="Book Antiqua" w:hint="eastAsia"/>
          <w:kern w:val="0"/>
          <w:sz w:val="24"/>
        </w:rPr>
        <w:t xml:space="preserve"> </w:t>
      </w:r>
      <w:r>
        <w:rPr>
          <w:rFonts w:ascii="Book Antiqua" w:hAnsi="Book Antiqua"/>
          <w:kern w:val="0"/>
          <w:sz w:val="24"/>
        </w:rPr>
        <w:t>0.05, respectively</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4B</w:t>
      </w:r>
      <w:r>
        <w:rPr>
          <w:rFonts w:ascii="Book Antiqua" w:hAnsi="Book Antiqua"/>
          <w:kern w:val="0"/>
          <w:sz w:val="24"/>
        </w:rPr>
        <w:t>).</w:t>
      </w:r>
    </w:p>
    <w:p w:rsidR="00886DD4" w:rsidRDefault="00C60E55">
      <w:pPr>
        <w:spacing w:line="360" w:lineRule="auto"/>
        <w:ind w:firstLineChars="200" w:firstLine="480"/>
        <w:rPr>
          <w:rFonts w:ascii="Book Antiqua" w:hAnsi="Book Antiqua"/>
          <w:sz w:val="24"/>
        </w:rPr>
      </w:pPr>
      <w:r>
        <w:rPr>
          <w:rFonts w:ascii="Book Antiqua" w:eastAsia="E-FZ+ZLdBpt-4" w:hAnsi="Book Antiqua"/>
          <w:kern w:val="0"/>
          <w:sz w:val="24"/>
        </w:rPr>
        <w:t xml:space="preserve">5-HT-induced </w:t>
      </w:r>
      <w:r>
        <w:rPr>
          <w:rFonts w:ascii="Book Antiqua" w:eastAsia="E-BZ+ZLdBpt-1" w:hAnsi="Book Antiqua"/>
          <w:sz w:val="24"/>
        </w:rPr>
        <w:sym w:font="Symbol" w:char="F044"/>
      </w:r>
      <w:proofErr w:type="spellStart"/>
      <w:r>
        <w:rPr>
          <w:rFonts w:ascii="Book Antiqua" w:eastAsia="E-FZ+ZLdBpt-4" w:hAnsi="Book Antiqua"/>
          <w:sz w:val="24"/>
        </w:rPr>
        <w:t>Isc</w:t>
      </w:r>
      <w:proofErr w:type="spellEnd"/>
      <w:r>
        <w:rPr>
          <w:rFonts w:ascii="Book Antiqua" w:hAnsi="Book Antiqua"/>
          <w:sz w:val="24"/>
        </w:rPr>
        <w:t xml:space="preserve"> was similar in three groups</w:t>
      </w:r>
      <w:r>
        <w:rPr>
          <w:rFonts w:ascii="Book Antiqua" w:eastAsia="E-BZ+ZLdBpt-1" w:hAnsi="Book Antiqua"/>
          <w:sz w:val="24"/>
        </w:rPr>
        <w:t xml:space="preserve"> </w:t>
      </w:r>
      <w:r>
        <w:rPr>
          <w:rFonts w:ascii="Book Antiqua" w:hAnsi="Book Antiqua"/>
          <w:kern w:val="0"/>
          <w:sz w:val="24"/>
        </w:rPr>
        <w:t>w</w:t>
      </w:r>
      <w:r>
        <w:rPr>
          <w:rFonts w:ascii="Book Antiqua" w:hAnsi="Book Antiqua"/>
          <w:sz w:val="24"/>
        </w:rPr>
        <w:t>hen Cl</w:t>
      </w:r>
      <w:r>
        <w:rPr>
          <w:rFonts w:ascii="Book Antiqua" w:hAnsi="Book Antiqua"/>
          <w:sz w:val="24"/>
          <w:vertAlign w:val="superscript"/>
        </w:rPr>
        <w:t xml:space="preserve">– </w:t>
      </w:r>
      <w:r>
        <w:rPr>
          <w:rFonts w:ascii="Book Antiqua" w:hAnsi="Book Antiqua"/>
          <w:sz w:val="24"/>
        </w:rPr>
        <w:t>and</w:t>
      </w:r>
      <w:r>
        <w:rPr>
          <w:rFonts w:ascii="Book Antiqua" w:hAnsi="Book Antiqua"/>
          <w:sz w:val="24"/>
          <w:vertAlign w:val="superscript"/>
        </w:rPr>
        <w:t xml:space="preserve"> </w:t>
      </w:r>
      <w:r>
        <w:rPr>
          <w:rFonts w:ascii="Book Antiqua" w:hAnsi="Book Antiqua"/>
          <w:sz w:val="24"/>
        </w:rPr>
        <w:t>HCO</w:t>
      </w:r>
      <w:r>
        <w:rPr>
          <w:rFonts w:ascii="Book Antiqua" w:hAnsi="Book Antiqua"/>
          <w:sz w:val="24"/>
          <w:vertAlign w:val="subscript"/>
        </w:rPr>
        <w:t>3</w:t>
      </w:r>
      <w:r>
        <w:rPr>
          <w:rFonts w:ascii="Book Antiqua" w:hAnsi="Book Antiqua"/>
          <w:sz w:val="24"/>
          <w:vertAlign w:val="superscript"/>
        </w:rPr>
        <w:t>–</w:t>
      </w:r>
      <w:r>
        <w:rPr>
          <w:rFonts w:ascii="Book Antiqua" w:hAnsi="Book Antiqua"/>
          <w:sz w:val="24"/>
        </w:rPr>
        <w:t xml:space="preserve"> was</w:t>
      </w:r>
      <w:r>
        <w:rPr>
          <w:rFonts w:ascii="Book Antiqua" w:hAnsi="Book Antiqua"/>
          <w:kern w:val="0"/>
          <w:sz w:val="24"/>
        </w:rPr>
        <w:t xml:space="preserve"> respectively</w:t>
      </w:r>
      <w:r>
        <w:rPr>
          <w:rFonts w:ascii="Book Antiqua" w:hAnsi="Book Antiqua"/>
          <w:sz w:val="24"/>
        </w:rPr>
        <w:t xml:space="preserve"> removed</w:t>
      </w:r>
      <w:r>
        <w:rPr>
          <w:rStyle w:val="copied"/>
          <w:rFonts w:ascii="Book Antiqua" w:hAnsi="Book Antiqua"/>
          <w:kern w:val="0"/>
          <w:sz w:val="24"/>
        </w:rPr>
        <w:t xml:space="preserve"> from basolateral</w:t>
      </w:r>
      <w:r>
        <w:rPr>
          <w:rFonts w:ascii="Book Antiqua" w:hAnsi="Book Antiqua"/>
          <w:sz w:val="24"/>
        </w:rPr>
        <w:t xml:space="preserve"> side of colonic mucosa (14.42</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6.07</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15.95</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5.64</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15.09</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4.04</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sz w:val="24"/>
        </w:rPr>
        <w:t>, 33.86</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7.47</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26.54</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8.9</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31.88</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6.07</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sz w:val="24"/>
        </w:rPr>
        <w:t>P</w:t>
      </w:r>
      <w:r w:rsidR="0004449A" w:rsidRPr="0004449A">
        <w:rPr>
          <w:rFonts w:ascii="Book Antiqua" w:hAnsi="Book Antiqua" w:hint="eastAsia"/>
          <w:i/>
          <w:sz w:val="24"/>
        </w:rPr>
        <w:t xml:space="preserve"> </w:t>
      </w:r>
      <w:r>
        <w:rPr>
          <w:rFonts w:ascii="Book Antiqua" w:hAnsi="Book Antiqua"/>
          <w:sz w:val="24"/>
        </w:rPr>
        <w:t>&gt;</w:t>
      </w:r>
      <w:r w:rsidR="0004449A">
        <w:rPr>
          <w:rFonts w:ascii="Book Antiqua" w:hAnsi="Book Antiqua" w:hint="eastAsia"/>
          <w:sz w:val="24"/>
        </w:rPr>
        <w:t xml:space="preserve"> </w:t>
      </w:r>
      <w:r>
        <w:rPr>
          <w:rFonts w:ascii="Book Antiqua" w:hAnsi="Book Antiqua"/>
          <w:sz w:val="24"/>
        </w:rPr>
        <w:t>0.05,</w:t>
      </w:r>
      <w:r>
        <w:rPr>
          <w:rFonts w:ascii="Book Antiqua" w:hAnsi="Book Antiqua"/>
          <w:kern w:val="0"/>
          <w:sz w:val="24"/>
        </w:rPr>
        <w:t xml:space="preserve"> respectively</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4C). When both Cl</w:t>
      </w:r>
      <w:r>
        <w:rPr>
          <w:rFonts w:ascii="Book Antiqua" w:hAnsi="Book Antiqua"/>
          <w:sz w:val="24"/>
          <w:vertAlign w:val="superscript"/>
        </w:rPr>
        <w:t>–</w:t>
      </w:r>
      <w:r>
        <w:rPr>
          <w:rFonts w:ascii="Book Antiqua" w:hAnsi="Book Antiqua"/>
          <w:sz w:val="24"/>
        </w:rPr>
        <w:t xml:space="preserve"> and HCO</w:t>
      </w:r>
      <w:r>
        <w:rPr>
          <w:rFonts w:ascii="Book Antiqua" w:hAnsi="Book Antiqua"/>
          <w:sz w:val="24"/>
          <w:vertAlign w:val="subscript"/>
        </w:rPr>
        <w:t>3</w:t>
      </w:r>
      <w:r>
        <w:rPr>
          <w:rFonts w:ascii="Book Antiqua" w:hAnsi="Book Antiqua"/>
          <w:sz w:val="24"/>
          <w:vertAlign w:val="superscript"/>
        </w:rPr>
        <w:t xml:space="preserve">– </w:t>
      </w:r>
      <w:r>
        <w:rPr>
          <w:rFonts w:ascii="Book Antiqua" w:hAnsi="Book Antiqua"/>
          <w:sz w:val="24"/>
        </w:rPr>
        <w:t>were simultaneously removed</w:t>
      </w:r>
      <w:r>
        <w:rPr>
          <w:rStyle w:val="copied"/>
          <w:rFonts w:ascii="Book Antiqua" w:hAnsi="Book Antiqua"/>
          <w:kern w:val="0"/>
          <w:sz w:val="24"/>
        </w:rPr>
        <w:t xml:space="preserve"> from Krebs’ solution</w:t>
      </w:r>
      <w:r>
        <w:rPr>
          <w:rFonts w:ascii="Book Antiqua" w:hAnsi="Book Antiqua"/>
          <w:sz w:val="24"/>
        </w:rPr>
        <w:t xml:space="preserve"> applied to</w:t>
      </w:r>
      <w:r>
        <w:rPr>
          <w:rStyle w:val="copied"/>
          <w:rFonts w:ascii="Book Antiqua" w:hAnsi="Book Antiqua"/>
          <w:kern w:val="0"/>
          <w:sz w:val="24"/>
        </w:rPr>
        <w:t xml:space="preserve"> basolateral</w:t>
      </w:r>
      <w:r>
        <w:rPr>
          <w:rFonts w:ascii="Book Antiqua" w:hAnsi="Book Antiqua"/>
          <w:sz w:val="24"/>
        </w:rPr>
        <w:t xml:space="preserve"> side</w:t>
      </w:r>
      <w:r>
        <w:rPr>
          <w:rFonts w:ascii="Book Antiqua" w:eastAsia="E-BZ+ZLdBpt-1" w:hAnsi="Book Antiqua"/>
          <w:sz w:val="24"/>
        </w:rPr>
        <w:t>,</w:t>
      </w:r>
      <w:r>
        <w:rPr>
          <w:rFonts w:ascii="Book Antiqua" w:hAnsi="Book Antiqua"/>
          <w:sz w:val="24"/>
        </w:rPr>
        <w:t xml:space="preserve"> </w:t>
      </w:r>
      <w:r>
        <w:rPr>
          <w:rFonts w:ascii="Book Antiqua" w:eastAsia="E-FZ+ZLdBpt-4" w:hAnsi="Book Antiqua"/>
          <w:kern w:val="0"/>
          <w:sz w:val="24"/>
        </w:rPr>
        <w:t xml:space="preserve">5-HT-induced </w:t>
      </w:r>
      <w:r>
        <w:rPr>
          <w:rFonts w:ascii="Book Antiqua" w:hAnsi="Book Antiqua"/>
          <w:sz w:val="24"/>
        </w:rPr>
        <w:sym w:font="Symbol" w:char="F044"/>
      </w:r>
      <w:proofErr w:type="spellStart"/>
      <w:r>
        <w:rPr>
          <w:rFonts w:ascii="Book Antiqua" w:eastAsia="E-FZ+ZLdBpt-4" w:hAnsi="Book Antiqua"/>
          <w:sz w:val="24"/>
        </w:rPr>
        <w:t>Isc</w:t>
      </w:r>
      <w:proofErr w:type="spellEnd"/>
      <w:r>
        <w:rPr>
          <w:rFonts w:ascii="Book Antiqua" w:hAnsi="Book Antiqua"/>
          <w:sz w:val="24"/>
        </w:rPr>
        <w:t xml:space="preserve"> was similar in three groups (8.38</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1.15</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9.3</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2.16</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0004449A" w:rsidRPr="0004449A">
        <w:rPr>
          <w:rFonts w:ascii="Book Antiqua" w:hAnsi="Book Antiqua"/>
          <w:i/>
          <w:sz w:val="24"/>
        </w:rPr>
        <w:t>vs</w:t>
      </w:r>
      <w:r w:rsidR="0004449A">
        <w:rPr>
          <w:rFonts w:ascii="Book Antiqua" w:hAnsi="Book Antiqua"/>
          <w:sz w:val="24"/>
        </w:rPr>
        <w:t xml:space="preserve"> </w:t>
      </w:r>
      <w:r>
        <w:rPr>
          <w:rFonts w:ascii="Book Antiqua" w:hAnsi="Book Antiqua"/>
          <w:sz w:val="24"/>
        </w:rPr>
        <w:t>8.51</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1.2</w:t>
      </w:r>
      <w:r w:rsidR="0004449A">
        <w:rPr>
          <w:rFonts w:ascii="Book Antiqua" w:hAnsi="Book Antiqua" w:hint="eastAsia"/>
          <w:sz w:val="24"/>
        </w:rPr>
        <w:t xml:space="preserve"> </w:t>
      </w:r>
      <w:proofErr w:type="spellStart"/>
      <w:r>
        <w:rPr>
          <w:rFonts w:ascii="Book Antiqua" w:hAnsi="Book Antiqua"/>
          <w:kern w:val="0"/>
          <w:sz w:val="24"/>
        </w:rPr>
        <w:t>μA</w:t>
      </w:r>
      <w:proofErr w:type="spellEnd"/>
      <w:r>
        <w:rPr>
          <w:rFonts w:ascii="Book Antiqua" w:hAnsi="Book Antiqua"/>
          <w:kern w:val="0"/>
          <w:sz w:val="24"/>
        </w:rPr>
        <w:t>/cm</w:t>
      </w:r>
      <w:r>
        <w:rPr>
          <w:rFonts w:ascii="Book Antiqua" w:hAnsi="Book Antiqua"/>
          <w:kern w:val="0"/>
          <w:sz w:val="24"/>
          <w:vertAlign w:val="superscript"/>
        </w:rPr>
        <w:t>2</w:t>
      </w:r>
      <w:r>
        <w:rPr>
          <w:rFonts w:ascii="Book Antiqua" w:hAnsi="Book Antiqua"/>
          <w:kern w:val="0"/>
          <w:sz w:val="24"/>
        </w:rPr>
        <w:t xml:space="preserve">, </w:t>
      </w:r>
      <w:r w:rsidRPr="0004449A">
        <w:rPr>
          <w:rFonts w:ascii="Book Antiqua" w:hAnsi="Book Antiqua"/>
          <w:i/>
          <w:sz w:val="24"/>
        </w:rPr>
        <w:t>n</w:t>
      </w:r>
      <w:r w:rsidR="0004449A">
        <w:rPr>
          <w:rFonts w:ascii="Book Antiqua" w:hAnsi="Book Antiqua" w:hint="eastAsia"/>
          <w:sz w:val="24"/>
        </w:rPr>
        <w:t xml:space="preserve"> </w:t>
      </w:r>
      <w:r>
        <w:rPr>
          <w:rFonts w:ascii="Book Antiqua" w:hAnsi="Book Antiqua"/>
          <w:sz w:val="24"/>
        </w:rPr>
        <w:t>=</w:t>
      </w:r>
      <w:r w:rsidR="0004449A">
        <w:rPr>
          <w:rFonts w:ascii="Book Antiqua" w:hAnsi="Book Antiqua" w:hint="eastAsia"/>
          <w:sz w:val="24"/>
        </w:rPr>
        <w:t xml:space="preserve"> </w:t>
      </w:r>
      <w:r>
        <w:rPr>
          <w:rFonts w:ascii="Book Antiqua" w:hAnsi="Book Antiqua"/>
          <w:sz w:val="24"/>
        </w:rPr>
        <w:t xml:space="preserve">8, </w:t>
      </w:r>
      <w:r w:rsidRPr="0004449A">
        <w:rPr>
          <w:rFonts w:ascii="Book Antiqua" w:hAnsi="Book Antiqua"/>
          <w:i/>
          <w:sz w:val="24"/>
        </w:rPr>
        <w:t>P</w:t>
      </w:r>
      <w:r w:rsidR="0004449A">
        <w:rPr>
          <w:rFonts w:ascii="Book Antiqua" w:hAnsi="Book Antiqua" w:hint="eastAsia"/>
          <w:sz w:val="24"/>
        </w:rPr>
        <w:t xml:space="preserve"> </w:t>
      </w:r>
      <w:r>
        <w:rPr>
          <w:rFonts w:ascii="Book Antiqua" w:hAnsi="Book Antiqua"/>
          <w:sz w:val="24"/>
        </w:rPr>
        <w:t>&gt;</w:t>
      </w:r>
      <w:r w:rsidR="0004449A">
        <w:rPr>
          <w:rFonts w:ascii="Book Antiqua" w:hAnsi="Book Antiqua" w:hint="eastAsia"/>
          <w:sz w:val="24"/>
        </w:rPr>
        <w:t xml:space="preserve"> </w:t>
      </w:r>
      <w:r>
        <w:rPr>
          <w:rFonts w:ascii="Book Antiqua" w:hAnsi="Book Antiqua"/>
          <w:sz w:val="24"/>
        </w:rPr>
        <w:t>0.05,</w:t>
      </w:r>
      <w:r>
        <w:rPr>
          <w:rFonts w:ascii="Book Antiqua" w:hAnsi="Book Antiqua"/>
          <w:kern w:val="0"/>
          <w:sz w:val="24"/>
        </w:rPr>
        <w:t xml:space="preserve"> respectively</w:t>
      </w:r>
      <w:r>
        <w:rPr>
          <w:rFonts w:ascii="Book Antiqua" w:hAnsi="Book Antiqua"/>
          <w:sz w:val="24"/>
        </w:rPr>
        <w:t xml:space="preserve">; </w:t>
      </w:r>
      <w:r>
        <w:rPr>
          <w:rFonts w:ascii="Book Antiqua" w:eastAsia="E-FZ+ZLdBpt-4" w:hAnsi="Book Antiqua"/>
          <w:kern w:val="0"/>
          <w:sz w:val="24"/>
        </w:rPr>
        <w:t>Figure</w:t>
      </w:r>
      <w:r>
        <w:rPr>
          <w:rFonts w:ascii="Book Antiqua" w:hAnsi="Book Antiqua"/>
          <w:sz w:val="24"/>
        </w:rPr>
        <w:t xml:space="preserve"> 4C).</w:t>
      </w:r>
    </w:p>
    <w:p w:rsidR="00886DD4" w:rsidRDefault="00886DD4">
      <w:pPr>
        <w:spacing w:line="360" w:lineRule="auto"/>
        <w:ind w:firstLineChars="200" w:firstLine="480"/>
        <w:rPr>
          <w:rFonts w:ascii="Book Antiqua" w:hAnsi="Book Antiqua"/>
          <w:kern w:val="0"/>
          <w:sz w:val="24"/>
        </w:rPr>
      </w:pPr>
    </w:p>
    <w:p w:rsidR="00886DD4" w:rsidRDefault="00C60E55">
      <w:pPr>
        <w:autoSpaceDE w:val="0"/>
        <w:autoSpaceDN w:val="0"/>
        <w:adjustRightInd w:val="0"/>
        <w:spacing w:line="360" w:lineRule="auto"/>
        <w:jc w:val="left"/>
        <w:rPr>
          <w:rStyle w:val="copied"/>
          <w:rFonts w:ascii="Book Antiqua" w:hAnsi="Book Antiqua"/>
          <w:b/>
          <w:bCs/>
          <w:kern w:val="0"/>
          <w:sz w:val="24"/>
        </w:rPr>
      </w:pPr>
      <w:r>
        <w:rPr>
          <w:rStyle w:val="copied"/>
          <w:rFonts w:ascii="Book Antiqua" w:hAnsi="Book Antiqua"/>
          <w:b/>
          <w:kern w:val="0"/>
          <w:sz w:val="24"/>
        </w:rPr>
        <w:t>D</w:t>
      </w:r>
      <w:r>
        <w:rPr>
          <w:rStyle w:val="copied"/>
          <w:rFonts w:ascii="Book Antiqua" w:hAnsi="Book Antiqua" w:hint="eastAsia"/>
          <w:b/>
          <w:kern w:val="0"/>
          <w:sz w:val="24"/>
        </w:rPr>
        <w:t>ISCUSSION</w:t>
      </w:r>
    </w:p>
    <w:p w:rsidR="00886DD4" w:rsidRDefault="00C60E55">
      <w:pPr>
        <w:spacing w:line="360" w:lineRule="auto"/>
        <w:rPr>
          <w:rFonts w:ascii="Book Antiqua" w:hAnsi="Book Antiqua"/>
          <w:sz w:val="24"/>
        </w:rPr>
      </w:pPr>
      <w:r>
        <w:rPr>
          <w:rFonts w:ascii="Book Antiqua" w:hAnsi="Book Antiqua"/>
          <w:sz w:val="24"/>
        </w:rPr>
        <w:t xml:space="preserve">The etiology and pathogenesis of D-IBS are complex, and its pathophysiological changes predominantly include dynamic gastrointestinal disorder and visceral sensory sensitivity. In TCM, D-IBS is classified as diarrhea or abdominal pain according to its clinical </w:t>
      </w:r>
      <w:proofErr w:type="gramStart"/>
      <w:r>
        <w:rPr>
          <w:rFonts w:ascii="Book Antiqua" w:hAnsi="Book Antiqua"/>
          <w:sz w:val="24"/>
        </w:rPr>
        <w:t>manifestations</w:t>
      </w:r>
      <w:r>
        <w:rPr>
          <w:rFonts w:ascii="Book Antiqua" w:hAnsi="Book Antiqua" w:hint="eastAsia"/>
          <w:bCs/>
          <w:color w:val="000000"/>
          <w:sz w:val="24"/>
          <w:vertAlign w:val="superscript"/>
        </w:rPr>
        <w:t>[</w:t>
      </w:r>
      <w:proofErr w:type="gramEnd"/>
      <w:r>
        <w:rPr>
          <w:rFonts w:ascii="Book Antiqua" w:hAnsi="Book Antiqua" w:hint="eastAsia"/>
          <w:bCs/>
          <w:color w:val="000000"/>
          <w:sz w:val="24"/>
          <w:vertAlign w:val="superscript"/>
        </w:rPr>
        <w:t>18]</w:t>
      </w:r>
      <w:r>
        <w:rPr>
          <w:rFonts w:ascii="Book Antiqua" w:hAnsi="Book Antiqua"/>
          <w:sz w:val="24"/>
        </w:rPr>
        <w:t xml:space="preserve">. </w:t>
      </w:r>
      <w:r>
        <w:rPr>
          <w:rFonts w:hint="eastAsia"/>
        </w:rPr>
        <w:t>Previous</w:t>
      </w:r>
      <w:r>
        <w:rPr>
          <w:rFonts w:ascii="Book Antiqua" w:hAnsi="Book Antiqua"/>
          <w:sz w:val="24"/>
        </w:rPr>
        <w:t xml:space="preserve"> studies had shown that TXYF-formula had an inhibitory effect on bowel movement and reduced intestinal peristalsis by regulating 5-</w:t>
      </w:r>
      <w:proofErr w:type="gramStart"/>
      <w:r>
        <w:rPr>
          <w:rFonts w:ascii="Book Antiqua" w:hAnsi="Book Antiqua"/>
          <w:sz w:val="24"/>
        </w:rPr>
        <w:t>HT</w:t>
      </w:r>
      <w:r>
        <w:rPr>
          <w:rFonts w:ascii="Book Antiqua" w:hAnsi="Book Antiqua"/>
          <w:kern w:val="0"/>
          <w:sz w:val="24"/>
          <w:vertAlign w:val="superscript"/>
        </w:rPr>
        <w:t>[</w:t>
      </w:r>
      <w:proofErr w:type="gramEnd"/>
      <w:r>
        <w:rPr>
          <w:rFonts w:ascii="Book Antiqua" w:hAnsi="Book Antiqua"/>
          <w:kern w:val="0"/>
          <w:sz w:val="24"/>
          <w:vertAlign w:val="superscript"/>
        </w:rPr>
        <w:t>19,20]</w:t>
      </w:r>
      <w:r>
        <w:rPr>
          <w:rFonts w:ascii="Book Antiqua" w:hAnsi="Book Antiqua"/>
          <w:sz w:val="24"/>
        </w:rPr>
        <w:t xml:space="preserve">. Pharmacological study showed that Fang Feng could increase intestinal pressure threshold in rats so that to present its analgesic </w:t>
      </w:r>
      <w:proofErr w:type="gramStart"/>
      <w:r>
        <w:rPr>
          <w:rFonts w:ascii="Book Antiqua" w:hAnsi="Book Antiqua"/>
          <w:sz w:val="24"/>
        </w:rPr>
        <w:t>effect</w:t>
      </w:r>
      <w:r>
        <w:rPr>
          <w:rFonts w:ascii="Book Antiqua" w:hAnsi="Book Antiqua"/>
          <w:kern w:val="0"/>
          <w:sz w:val="24"/>
          <w:vertAlign w:val="superscript"/>
        </w:rPr>
        <w:t>[</w:t>
      </w:r>
      <w:proofErr w:type="gramEnd"/>
      <w:r>
        <w:rPr>
          <w:rFonts w:ascii="Book Antiqua" w:hAnsi="Book Antiqua"/>
          <w:kern w:val="0"/>
          <w:sz w:val="24"/>
          <w:vertAlign w:val="superscript"/>
        </w:rPr>
        <w:t>21]</w:t>
      </w:r>
      <w:r>
        <w:rPr>
          <w:rFonts w:ascii="Book Antiqua" w:hAnsi="Book Antiqua"/>
          <w:sz w:val="24"/>
        </w:rPr>
        <w:t xml:space="preserve">. In this study, we used the method of neonatal maternal separation plus restraint stress to establish an animal mode of D-IBS, with the main simultaneous symptoms of diarrhea and high visceral sensitivity. This recapitulates the clinical symptoms of patients with D-IBS. </w:t>
      </w:r>
      <w:bookmarkStart w:id="152" w:name="OLE_LINK65"/>
      <w:bookmarkStart w:id="153" w:name="OLE_LINK64"/>
    </w:p>
    <w:p w:rsidR="00886DD4" w:rsidRDefault="00C60E55">
      <w:pPr>
        <w:spacing w:line="360" w:lineRule="auto"/>
        <w:ind w:firstLineChars="200" w:firstLine="480"/>
        <w:rPr>
          <w:rStyle w:val="copied"/>
          <w:rFonts w:ascii="Book Antiqua" w:hAnsi="Book Antiqua"/>
          <w:sz w:val="24"/>
        </w:rPr>
      </w:pPr>
      <w:r>
        <w:rPr>
          <w:rStyle w:val="copied"/>
          <w:rFonts w:ascii="Book Antiqua" w:hAnsi="Book Antiqua"/>
          <w:sz w:val="24"/>
        </w:rPr>
        <w:t xml:space="preserve">The secretion </w:t>
      </w:r>
      <w:bookmarkStart w:id="154" w:name="OLE_LINK63"/>
      <w:r>
        <w:rPr>
          <w:rStyle w:val="copied"/>
          <w:rFonts w:ascii="Book Antiqua" w:hAnsi="Book Antiqua"/>
          <w:sz w:val="24"/>
        </w:rPr>
        <w:t>activities</w:t>
      </w:r>
      <w:bookmarkEnd w:id="154"/>
      <w:r>
        <w:rPr>
          <w:rStyle w:val="copied"/>
          <w:rFonts w:ascii="Book Antiqua" w:hAnsi="Book Antiqua"/>
          <w:sz w:val="24"/>
        </w:rPr>
        <w:t xml:space="preserve"> induced by 5-HT in colonic mucosae of NMS+RS rats were weaker than those in NH rats or </w:t>
      </w:r>
      <w:r>
        <w:rPr>
          <w:rFonts w:ascii="Book Antiqua" w:hAnsi="Book Antiqua"/>
          <w:sz w:val="24"/>
        </w:rPr>
        <w:t>TXYF-formula-treated</w:t>
      </w:r>
      <w:r>
        <w:rPr>
          <w:rStyle w:val="copied"/>
          <w:rFonts w:ascii="Book Antiqua" w:hAnsi="Book Antiqua"/>
          <w:sz w:val="24"/>
        </w:rPr>
        <w:t xml:space="preserve"> rats in this study. This </w:t>
      </w:r>
      <w:r>
        <w:rPr>
          <w:rStyle w:val="copied"/>
          <w:rFonts w:ascii="Book Antiqua" w:hAnsi="Book Antiqua"/>
          <w:sz w:val="24"/>
        </w:rPr>
        <w:lastRenderedPageBreak/>
        <w:t xml:space="preserve">may be related to increased 5-HT and 5-HT-receptor levels in NMS+RS rats. When 5-HT was added to colonic mucosa from NMS+RS rats, the electrical activities across epithelium declined. The reaction to 5-HT in colonic mucosae of rats was restored by treatment with </w:t>
      </w:r>
      <w:r>
        <w:rPr>
          <w:rFonts w:ascii="Book Antiqua" w:hAnsi="Book Antiqua"/>
          <w:sz w:val="24"/>
        </w:rPr>
        <w:t>TXYF-formula</w:t>
      </w:r>
      <w:r>
        <w:rPr>
          <w:rStyle w:val="copied"/>
          <w:rFonts w:ascii="Book Antiqua" w:hAnsi="Book Antiqua"/>
          <w:sz w:val="24"/>
        </w:rPr>
        <w:t>, to a level almost the same as that observed in NH rats. This demonstrates that</w:t>
      </w:r>
      <w:r>
        <w:rPr>
          <w:rFonts w:ascii="Book Antiqua" w:hAnsi="Book Antiqua"/>
          <w:sz w:val="24"/>
        </w:rPr>
        <w:t xml:space="preserve"> TXYF-formula</w:t>
      </w:r>
      <w:r>
        <w:rPr>
          <w:rStyle w:val="copied"/>
          <w:rFonts w:ascii="Book Antiqua" w:hAnsi="Book Antiqua"/>
          <w:sz w:val="24"/>
        </w:rPr>
        <w:t xml:space="preserve"> has specific therapeutic effects on D-IBS.</w:t>
      </w:r>
    </w:p>
    <w:p w:rsidR="00886DD4" w:rsidRDefault="00C60E55">
      <w:pPr>
        <w:spacing w:line="360" w:lineRule="auto"/>
        <w:ind w:firstLineChars="200" w:firstLine="480"/>
        <w:rPr>
          <w:rStyle w:val="copied"/>
          <w:rFonts w:ascii="Book Antiqua" w:hAnsi="Book Antiqua"/>
          <w:sz w:val="24"/>
        </w:rPr>
      </w:pPr>
      <w:r>
        <w:rPr>
          <w:rStyle w:val="copied"/>
          <w:rFonts w:ascii="Book Antiqua" w:hAnsi="Book Antiqua"/>
          <w:sz w:val="24"/>
        </w:rPr>
        <w:t>We found that one of the therapeutic effects</w:t>
      </w:r>
      <w:r>
        <w:rPr>
          <w:rFonts w:ascii="Book Antiqua" w:hAnsi="Book Antiqua"/>
          <w:kern w:val="0"/>
          <w:sz w:val="24"/>
        </w:rPr>
        <w:t xml:space="preserve"> of </w:t>
      </w:r>
      <w:r>
        <w:rPr>
          <w:rFonts w:ascii="Book Antiqua" w:hAnsi="Book Antiqua"/>
          <w:sz w:val="24"/>
        </w:rPr>
        <w:t>TXYF-formula</w:t>
      </w:r>
      <w:r>
        <w:rPr>
          <w:rStyle w:val="copied"/>
          <w:rFonts w:ascii="Book Antiqua" w:hAnsi="Book Antiqua"/>
          <w:sz w:val="24"/>
        </w:rPr>
        <w:t xml:space="preserve"> i</w:t>
      </w:r>
      <w:r>
        <w:rPr>
          <w:rFonts w:ascii="Book Antiqua" w:hAnsi="Book Antiqua"/>
          <w:kern w:val="0"/>
          <w:sz w:val="24"/>
        </w:rPr>
        <w:t>s achieved by regulating secretion of Cl</w:t>
      </w:r>
      <w:r>
        <w:rPr>
          <w:rFonts w:ascii="Book Antiqua" w:hAnsi="Book Antiqua"/>
          <w:kern w:val="0"/>
          <w:sz w:val="24"/>
          <w:vertAlign w:val="superscript"/>
        </w:rPr>
        <w:t>–</w:t>
      </w:r>
      <w:r>
        <w:rPr>
          <w:rFonts w:ascii="Book Antiqua" w:hAnsi="Book Antiqua"/>
          <w:kern w:val="0"/>
          <w:sz w:val="24"/>
        </w:rPr>
        <w:t xml:space="preserve">. </w:t>
      </w:r>
      <w:r>
        <w:rPr>
          <w:rStyle w:val="copied"/>
          <w:rFonts w:ascii="Book Antiqua" w:hAnsi="Book Antiqua"/>
          <w:sz w:val="24"/>
        </w:rPr>
        <w:t xml:space="preserve">The specific results were as follows: </w:t>
      </w:r>
      <w:r>
        <w:rPr>
          <w:rFonts w:ascii="Book Antiqua" w:eastAsia="E-FZ+ZLdBpt-4" w:hAnsi="Book Antiqua"/>
          <w:kern w:val="0"/>
          <w:sz w:val="24"/>
        </w:rPr>
        <w:t xml:space="preserve">5-HT-induced </w:t>
      </w:r>
      <w:r>
        <w:rPr>
          <w:rStyle w:val="copied"/>
          <w:rFonts w:ascii="Book Antiqua" w:hAnsi="Book Antiqua"/>
          <w:sz w:val="24"/>
        </w:rPr>
        <w:sym w:font="Symbol" w:char="F044"/>
      </w:r>
      <w:proofErr w:type="spellStart"/>
      <w:r>
        <w:rPr>
          <w:rStyle w:val="copied"/>
          <w:rFonts w:ascii="Book Antiqua" w:hAnsi="Book Antiqua"/>
          <w:sz w:val="24"/>
        </w:rPr>
        <w:t>Isc</w:t>
      </w:r>
      <w:proofErr w:type="spellEnd"/>
      <w:r>
        <w:rPr>
          <w:rStyle w:val="copied"/>
          <w:rFonts w:ascii="Book Antiqua" w:hAnsi="Book Antiqua"/>
          <w:sz w:val="24"/>
        </w:rPr>
        <w:t xml:space="preserve"> in NMS+RS rats differed significantly from that in </w:t>
      </w:r>
      <w:r>
        <w:rPr>
          <w:rFonts w:ascii="Book Antiqua" w:hAnsi="Book Antiqua"/>
          <w:sz w:val="24"/>
        </w:rPr>
        <w:t>TXYF-formula</w:t>
      </w:r>
      <w:r>
        <w:rPr>
          <w:rStyle w:val="copied"/>
          <w:rFonts w:ascii="Book Antiqua" w:hAnsi="Book Antiqua"/>
          <w:sz w:val="24"/>
        </w:rPr>
        <w:t xml:space="preserve"> group and NH group when extracellular Cl</w:t>
      </w:r>
      <w:r>
        <w:rPr>
          <w:rStyle w:val="copied"/>
          <w:rFonts w:ascii="Book Antiqua" w:hAnsi="Book Antiqua"/>
          <w:sz w:val="24"/>
          <w:vertAlign w:val="superscript"/>
        </w:rPr>
        <w:t>–</w:t>
      </w:r>
      <w:r>
        <w:rPr>
          <w:rStyle w:val="copied"/>
          <w:rFonts w:ascii="Book Antiqua" w:hAnsi="Book Antiqua"/>
          <w:sz w:val="24"/>
        </w:rPr>
        <w:t xml:space="preserve"> was not removed. However, when extracellular Cl</w:t>
      </w:r>
      <w:r>
        <w:rPr>
          <w:rStyle w:val="copied"/>
          <w:rFonts w:ascii="Book Antiqua" w:hAnsi="Book Antiqua"/>
          <w:sz w:val="24"/>
          <w:vertAlign w:val="superscript"/>
        </w:rPr>
        <w:t>–</w:t>
      </w:r>
      <w:r>
        <w:rPr>
          <w:rStyle w:val="copied"/>
          <w:rFonts w:ascii="Book Antiqua" w:hAnsi="Book Antiqua"/>
          <w:sz w:val="24"/>
        </w:rPr>
        <w:t xml:space="preserve"> was removed, the difference disappeared. When a CFTR Cl</w:t>
      </w:r>
      <w:r>
        <w:rPr>
          <w:rStyle w:val="copied"/>
          <w:rFonts w:ascii="Book Antiqua" w:hAnsi="Book Antiqua"/>
          <w:sz w:val="24"/>
          <w:vertAlign w:val="superscript"/>
        </w:rPr>
        <w:t>–</w:t>
      </w:r>
      <w:r>
        <w:rPr>
          <w:rStyle w:val="copied"/>
          <w:rFonts w:ascii="Book Antiqua" w:hAnsi="Book Antiqua"/>
          <w:sz w:val="24"/>
        </w:rPr>
        <w:t xml:space="preserve"> channel blocker was added to apical side or an NKCC co-transporter inhibitor</w:t>
      </w:r>
      <w:r>
        <w:rPr>
          <w:rStyle w:val="copied"/>
          <w:rFonts w:ascii="Book Antiqua" w:hAnsi="Book Antiqua"/>
          <w:kern w:val="0"/>
          <w:sz w:val="24"/>
        </w:rPr>
        <w:t xml:space="preserve"> was added to basolateral</w:t>
      </w:r>
      <w:r>
        <w:rPr>
          <w:rStyle w:val="copied"/>
          <w:rFonts w:ascii="Book Antiqua" w:hAnsi="Book Antiqua"/>
          <w:sz w:val="24"/>
        </w:rPr>
        <w:t xml:space="preserve"> side of tissue, </w:t>
      </w:r>
      <w:r>
        <w:rPr>
          <w:rStyle w:val="copied"/>
          <w:rFonts w:ascii="Book Antiqua" w:hAnsi="Book Antiqua"/>
          <w:sz w:val="24"/>
        </w:rPr>
        <w:sym w:font="Symbol" w:char="F044"/>
      </w:r>
      <w:proofErr w:type="spellStart"/>
      <w:r>
        <w:rPr>
          <w:rStyle w:val="copied"/>
          <w:rFonts w:ascii="Book Antiqua" w:hAnsi="Book Antiqua"/>
          <w:sz w:val="24"/>
        </w:rPr>
        <w:t>Isc</w:t>
      </w:r>
      <w:proofErr w:type="spellEnd"/>
      <w:r>
        <w:rPr>
          <w:rStyle w:val="copied"/>
          <w:rFonts w:ascii="Book Antiqua" w:hAnsi="Book Antiqua"/>
          <w:sz w:val="24"/>
        </w:rPr>
        <w:t xml:space="preserve"> did not differ statistically in NMS+RS and </w:t>
      </w:r>
      <w:r>
        <w:rPr>
          <w:rFonts w:ascii="Book Antiqua" w:hAnsi="Book Antiqua"/>
          <w:sz w:val="24"/>
        </w:rPr>
        <w:t>TXYF-formula-treated</w:t>
      </w:r>
      <w:r>
        <w:rPr>
          <w:rStyle w:val="copied"/>
          <w:rFonts w:ascii="Book Antiqua" w:hAnsi="Book Antiqua"/>
          <w:sz w:val="24"/>
        </w:rPr>
        <w:t xml:space="preserve"> rats. In presence of the nonselective K</w:t>
      </w:r>
      <w:r>
        <w:rPr>
          <w:rStyle w:val="copied"/>
          <w:rFonts w:ascii="Book Antiqua" w:hAnsi="Book Antiqua"/>
          <w:sz w:val="24"/>
          <w:vertAlign w:val="superscript"/>
        </w:rPr>
        <w:t>+</w:t>
      </w:r>
      <w:r>
        <w:rPr>
          <w:rStyle w:val="copied"/>
          <w:rFonts w:ascii="Book Antiqua" w:hAnsi="Book Antiqua"/>
          <w:sz w:val="24"/>
        </w:rPr>
        <w:t xml:space="preserve"> channel </w:t>
      </w:r>
      <w:proofErr w:type="gramStart"/>
      <w:r>
        <w:rPr>
          <w:rStyle w:val="copied"/>
          <w:rFonts w:ascii="Book Antiqua" w:hAnsi="Book Antiqua"/>
          <w:sz w:val="24"/>
        </w:rPr>
        <w:t>blocker</w:t>
      </w:r>
      <w:r>
        <w:rPr>
          <w:rFonts w:ascii="Book Antiqua" w:hAnsi="Book Antiqua"/>
          <w:kern w:val="0"/>
          <w:sz w:val="24"/>
          <w:vertAlign w:val="superscript"/>
        </w:rPr>
        <w:t>[</w:t>
      </w:r>
      <w:proofErr w:type="gramEnd"/>
      <w:r>
        <w:rPr>
          <w:rFonts w:ascii="Book Antiqua" w:hAnsi="Book Antiqua"/>
          <w:kern w:val="0"/>
          <w:sz w:val="24"/>
          <w:vertAlign w:val="superscript"/>
        </w:rPr>
        <w:t>22]</w:t>
      </w:r>
      <w:r>
        <w:rPr>
          <w:rStyle w:val="copied"/>
          <w:rFonts w:ascii="Book Antiqua" w:hAnsi="Book Antiqua"/>
          <w:sz w:val="24"/>
        </w:rPr>
        <w:t xml:space="preserve">, </w:t>
      </w:r>
      <w:r>
        <w:rPr>
          <w:rFonts w:ascii="Book Antiqua" w:eastAsia="E-FZ+ZLdBpt-4" w:hAnsi="Book Antiqua"/>
          <w:kern w:val="0"/>
          <w:sz w:val="24"/>
        </w:rPr>
        <w:t xml:space="preserve">5-HT-induced </w:t>
      </w:r>
      <w:r>
        <w:rPr>
          <w:rStyle w:val="copied"/>
          <w:rFonts w:ascii="Book Antiqua" w:hAnsi="Book Antiqua"/>
          <w:sz w:val="24"/>
        </w:rPr>
        <w:sym w:font="Symbol" w:char="F044"/>
      </w:r>
      <w:proofErr w:type="spellStart"/>
      <w:r>
        <w:rPr>
          <w:rStyle w:val="copied"/>
          <w:rFonts w:ascii="Book Antiqua" w:hAnsi="Book Antiqua"/>
          <w:sz w:val="24"/>
        </w:rPr>
        <w:t>Isc</w:t>
      </w:r>
      <w:proofErr w:type="spellEnd"/>
      <w:r>
        <w:rPr>
          <w:rStyle w:val="copied"/>
          <w:rFonts w:ascii="Book Antiqua" w:hAnsi="Book Antiqua"/>
          <w:sz w:val="24"/>
        </w:rPr>
        <w:t xml:space="preserve"> did not differ significantly between NMS+RS group and TXYF-formula group. This indicates that Cl</w:t>
      </w:r>
      <w:r>
        <w:rPr>
          <w:rStyle w:val="copied"/>
          <w:rFonts w:ascii="Book Antiqua" w:hAnsi="Book Antiqua"/>
          <w:sz w:val="24"/>
          <w:vertAlign w:val="superscript"/>
        </w:rPr>
        <w:t>–</w:t>
      </w:r>
      <w:r>
        <w:rPr>
          <w:rStyle w:val="copied"/>
          <w:rFonts w:ascii="Book Antiqua" w:hAnsi="Book Antiqua"/>
          <w:sz w:val="24"/>
        </w:rPr>
        <w:t xml:space="preserve"> secretion by mucosal epithelium is dependent on electrochemical gradient across the serosal surface generated by K</w:t>
      </w:r>
      <w:r>
        <w:rPr>
          <w:rStyle w:val="copied"/>
          <w:rFonts w:ascii="Book Antiqua" w:hAnsi="Book Antiqua"/>
          <w:sz w:val="24"/>
          <w:vertAlign w:val="superscript"/>
        </w:rPr>
        <w:t>+</w:t>
      </w:r>
      <w:r>
        <w:rPr>
          <w:rStyle w:val="copied"/>
          <w:rFonts w:ascii="Book Antiqua" w:hAnsi="Book Antiqua"/>
          <w:sz w:val="24"/>
        </w:rPr>
        <w:t xml:space="preserve"> transport.</w:t>
      </w:r>
    </w:p>
    <w:p w:rsidR="00886DD4" w:rsidRDefault="00C60E55">
      <w:pPr>
        <w:spacing w:line="360" w:lineRule="auto"/>
        <w:ind w:firstLineChars="200" w:firstLine="480"/>
        <w:rPr>
          <w:rStyle w:val="copied"/>
          <w:rFonts w:ascii="Book Antiqua" w:hAnsi="Book Antiqua"/>
          <w:sz w:val="24"/>
        </w:rPr>
      </w:pPr>
      <w:r>
        <w:rPr>
          <w:rStyle w:val="copied"/>
          <w:rFonts w:ascii="Book Antiqua" w:hAnsi="Book Antiqua"/>
          <w:sz w:val="24"/>
        </w:rPr>
        <w:t>We also found that TXYF-formula alters HCO</w:t>
      </w:r>
      <w:r>
        <w:rPr>
          <w:rStyle w:val="copied"/>
          <w:rFonts w:ascii="Book Antiqua" w:hAnsi="Book Antiqua"/>
          <w:sz w:val="24"/>
          <w:vertAlign w:val="subscript"/>
        </w:rPr>
        <w:t>3</w:t>
      </w:r>
      <w:r>
        <w:rPr>
          <w:rStyle w:val="copied"/>
          <w:rFonts w:ascii="Book Antiqua" w:hAnsi="Book Antiqua"/>
          <w:sz w:val="24"/>
          <w:vertAlign w:val="superscript"/>
        </w:rPr>
        <w:t>–</w:t>
      </w:r>
      <w:r>
        <w:rPr>
          <w:rFonts w:ascii="Book Antiqua" w:hAnsi="Book Antiqua"/>
          <w:kern w:val="0"/>
          <w:sz w:val="24"/>
        </w:rPr>
        <w:t xml:space="preserve"> secretion</w:t>
      </w:r>
      <w:r>
        <w:rPr>
          <w:rStyle w:val="copied"/>
          <w:rFonts w:ascii="Book Antiqua" w:hAnsi="Book Antiqua"/>
          <w:sz w:val="24"/>
        </w:rPr>
        <w:t>. When extracellular HCO</w:t>
      </w:r>
      <w:r>
        <w:rPr>
          <w:rStyle w:val="copied"/>
          <w:rFonts w:ascii="Book Antiqua" w:hAnsi="Book Antiqua"/>
          <w:sz w:val="24"/>
          <w:vertAlign w:val="subscript"/>
        </w:rPr>
        <w:t>3</w:t>
      </w:r>
      <w:r>
        <w:rPr>
          <w:rStyle w:val="copied"/>
          <w:rFonts w:ascii="Book Antiqua" w:hAnsi="Book Antiqua"/>
          <w:sz w:val="24"/>
          <w:vertAlign w:val="superscript"/>
        </w:rPr>
        <w:t>–</w:t>
      </w:r>
      <w:r>
        <w:rPr>
          <w:rStyle w:val="copied"/>
          <w:rFonts w:ascii="Book Antiqua" w:hAnsi="Book Antiqua"/>
          <w:sz w:val="24"/>
        </w:rPr>
        <w:t xml:space="preserve"> was removed or NBC was inhibited, </w:t>
      </w:r>
      <w:r>
        <w:rPr>
          <w:rFonts w:ascii="Book Antiqua" w:eastAsia="E-FZ+ZLdBpt-4" w:hAnsi="Book Antiqua"/>
          <w:kern w:val="0"/>
          <w:sz w:val="24"/>
        </w:rPr>
        <w:t xml:space="preserve">5-HT-induced </w:t>
      </w:r>
      <w:r>
        <w:rPr>
          <w:rStyle w:val="copied"/>
          <w:rFonts w:ascii="Book Antiqua" w:hAnsi="Book Antiqua"/>
          <w:sz w:val="24"/>
        </w:rPr>
        <w:sym w:font="Symbol" w:char="F044"/>
      </w:r>
      <w:proofErr w:type="spellStart"/>
      <w:r>
        <w:rPr>
          <w:rStyle w:val="copied"/>
          <w:rFonts w:ascii="Book Antiqua" w:hAnsi="Book Antiqua"/>
          <w:sz w:val="24"/>
        </w:rPr>
        <w:t>Isc</w:t>
      </w:r>
      <w:proofErr w:type="spellEnd"/>
      <w:r>
        <w:rPr>
          <w:rStyle w:val="copied"/>
          <w:rFonts w:ascii="Book Antiqua" w:hAnsi="Book Antiqua"/>
          <w:sz w:val="24"/>
        </w:rPr>
        <w:t xml:space="preserve"> did not differ between NMS+RS group and TXYF-formula group.</w:t>
      </w:r>
      <w:r>
        <w:rPr>
          <w:rFonts w:ascii="Book Antiqua" w:hAnsi="Book Antiqua"/>
          <w:sz w:val="24"/>
        </w:rPr>
        <w:t xml:space="preserve"> The same </w:t>
      </w:r>
      <w:r>
        <w:rPr>
          <w:rStyle w:val="copied"/>
          <w:rFonts w:ascii="Book Antiqua" w:hAnsi="Book Antiqua"/>
          <w:sz w:val="24"/>
        </w:rPr>
        <w:t>result was obtained when extracellular Cl</w:t>
      </w:r>
      <w:r>
        <w:rPr>
          <w:rStyle w:val="copied"/>
          <w:rFonts w:ascii="Book Antiqua" w:hAnsi="Book Antiqua"/>
          <w:sz w:val="24"/>
          <w:vertAlign w:val="superscript"/>
        </w:rPr>
        <w:t>–</w:t>
      </w:r>
      <w:r>
        <w:rPr>
          <w:rStyle w:val="copied"/>
          <w:rFonts w:ascii="Book Antiqua" w:hAnsi="Book Antiqua"/>
          <w:sz w:val="24"/>
        </w:rPr>
        <w:t xml:space="preserve"> and HCO</w:t>
      </w:r>
      <w:r>
        <w:rPr>
          <w:rStyle w:val="copied"/>
          <w:rFonts w:ascii="Book Antiqua" w:hAnsi="Book Antiqua"/>
          <w:sz w:val="24"/>
          <w:vertAlign w:val="subscript"/>
        </w:rPr>
        <w:t>3</w:t>
      </w:r>
      <w:r>
        <w:rPr>
          <w:rStyle w:val="copied"/>
          <w:rFonts w:ascii="Book Antiqua" w:hAnsi="Book Antiqua"/>
          <w:sz w:val="24"/>
          <w:vertAlign w:val="superscript"/>
        </w:rPr>
        <w:t>–</w:t>
      </w:r>
      <w:r>
        <w:rPr>
          <w:rStyle w:val="copied"/>
          <w:rFonts w:ascii="Book Antiqua" w:hAnsi="Book Antiqua"/>
          <w:sz w:val="24"/>
        </w:rPr>
        <w:t xml:space="preserve"> were both removed</w:t>
      </w:r>
      <w:r>
        <w:rPr>
          <w:rFonts w:ascii="Book Antiqua" w:hAnsi="Book Antiqua"/>
          <w:kern w:val="0"/>
          <w:sz w:val="24"/>
        </w:rPr>
        <w:t xml:space="preserve"> or when Cl</w:t>
      </w:r>
      <w:r>
        <w:rPr>
          <w:rFonts w:ascii="Book Antiqua" w:hAnsi="Book Antiqua"/>
          <w:kern w:val="0"/>
          <w:sz w:val="24"/>
          <w:vertAlign w:val="superscript"/>
        </w:rPr>
        <w:t>–</w:t>
      </w:r>
      <w:r>
        <w:rPr>
          <w:rStyle w:val="copied"/>
          <w:rFonts w:ascii="Book Antiqua" w:hAnsi="Book Antiqua"/>
          <w:sz w:val="24"/>
        </w:rPr>
        <w:t>/HCO</w:t>
      </w:r>
      <w:r>
        <w:rPr>
          <w:rStyle w:val="copied"/>
          <w:rFonts w:ascii="Book Antiqua" w:hAnsi="Book Antiqua"/>
          <w:sz w:val="24"/>
          <w:vertAlign w:val="subscript"/>
        </w:rPr>
        <w:t>3</w:t>
      </w:r>
      <w:r>
        <w:rPr>
          <w:rStyle w:val="copied"/>
          <w:rFonts w:ascii="Book Antiqua" w:hAnsi="Book Antiqua"/>
          <w:sz w:val="24"/>
          <w:vertAlign w:val="superscript"/>
        </w:rPr>
        <w:t>–</w:t>
      </w:r>
      <w:r>
        <w:rPr>
          <w:rStyle w:val="copied"/>
          <w:rFonts w:ascii="Book Antiqua" w:hAnsi="Book Antiqua"/>
          <w:sz w:val="24"/>
        </w:rPr>
        <w:t xml:space="preserve"> exchange was interrupted. Thus, the therapeutic effect</w:t>
      </w:r>
      <w:r>
        <w:rPr>
          <w:rFonts w:ascii="Book Antiqua" w:hAnsi="Book Antiqua"/>
          <w:kern w:val="0"/>
          <w:sz w:val="24"/>
        </w:rPr>
        <w:t xml:space="preserve"> of </w:t>
      </w:r>
      <w:r>
        <w:rPr>
          <w:rFonts w:ascii="Book Antiqua" w:hAnsi="Book Antiqua"/>
          <w:sz w:val="24"/>
        </w:rPr>
        <w:t>TXYF-formula</w:t>
      </w:r>
      <w:r>
        <w:rPr>
          <w:rStyle w:val="copied"/>
          <w:rFonts w:ascii="Book Antiqua" w:hAnsi="Book Antiqua"/>
          <w:sz w:val="24"/>
        </w:rPr>
        <w:t xml:space="preserve"> i</w:t>
      </w:r>
      <w:r>
        <w:rPr>
          <w:rFonts w:ascii="Book Antiqua" w:hAnsi="Book Antiqua"/>
          <w:kern w:val="0"/>
          <w:sz w:val="24"/>
        </w:rPr>
        <w:t>s achieved by regulating the secretion of both Cl</w:t>
      </w:r>
      <w:r>
        <w:rPr>
          <w:rFonts w:ascii="Book Antiqua" w:hAnsi="Book Antiqua"/>
          <w:kern w:val="0"/>
          <w:sz w:val="24"/>
          <w:vertAlign w:val="superscript"/>
        </w:rPr>
        <w:t>–</w:t>
      </w:r>
      <w:r>
        <w:rPr>
          <w:rFonts w:ascii="Book Antiqua" w:hAnsi="Book Antiqua"/>
          <w:kern w:val="0"/>
          <w:sz w:val="24"/>
        </w:rPr>
        <w:t xml:space="preserve"> and</w:t>
      </w:r>
      <w:r>
        <w:rPr>
          <w:rStyle w:val="copied"/>
          <w:rFonts w:ascii="Book Antiqua" w:hAnsi="Book Antiqua"/>
          <w:sz w:val="24"/>
        </w:rPr>
        <w:t xml:space="preserve"> HCO</w:t>
      </w:r>
      <w:r>
        <w:rPr>
          <w:rStyle w:val="copied"/>
          <w:rFonts w:ascii="Book Antiqua" w:hAnsi="Book Antiqua"/>
          <w:sz w:val="24"/>
          <w:vertAlign w:val="subscript"/>
        </w:rPr>
        <w:t>3</w:t>
      </w:r>
      <w:r>
        <w:rPr>
          <w:rStyle w:val="copied"/>
          <w:rFonts w:ascii="Book Antiqua" w:hAnsi="Book Antiqua"/>
          <w:sz w:val="24"/>
          <w:vertAlign w:val="superscript"/>
        </w:rPr>
        <w:t>–</w:t>
      </w:r>
      <w:r>
        <w:rPr>
          <w:rFonts w:ascii="Book Antiqua" w:hAnsi="Book Antiqua"/>
          <w:kern w:val="0"/>
          <w:sz w:val="24"/>
        </w:rPr>
        <w:t xml:space="preserve">. </w:t>
      </w:r>
      <w:r>
        <w:rPr>
          <w:rStyle w:val="copied"/>
          <w:rFonts w:ascii="Book Antiqua" w:hAnsi="Book Antiqua"/>
          <w:sz w:val="24"/>
        </w:rPr>
        <w:t>Moreover, when Na</w:t>
      </w:r>
      <w:r>
        <w:rPr>
          <w:rStyle w:val="copied"/>
          <w:rFonts w:ascii="Book Antiqua" w:hAnsi="Book Antiqua"/>
          <w:sz w:val="24"/>
          <w:vertAlign w:val="superscript"/>
        </w:rPr>
        <w:t>+</w:t>
      </w:r>
      <w:r>
        <w:rPr>
          <w:rFonts w:ascii="Book Antiqua" w:hAnsi="Book Antiqua"/>
          <w:sz w:val="24"/>
        </w:rPr>
        <w:t xml:space="preserve"> on </w:t>
      </w:r>
      <w:r>
        <w:rPr>
          <w:rStyle w:val="copied"/>
          <w:rFonts w:ascii="Book Antiqua" w:hAnsi="Book Antiqua"/>
          <w:sz w:val="24"/>
        </w:rPr>
        <w:t>apical side of membrane was removed or a Na</w:t>
      </w:r>
      <w:r>
        <w:rPr>
          <w:rStyle w:val="copied"/>
          <w:rFonts w:ascii="Book Antiqua" w:hAnsi="Book Antiqua"/>
          <w:sz w:val="24"/>
          <w:vertAlign w:val="superscript"/>
        </w:rPr>
        <w:t>+</w:t>
      </w:r>
      <w:r>
        <w:rPr>
          <w:rStyle w:val="copied"/>
          <w:rFonts w:ascii="Book Antiqua" w:hAnsi="Book Antiqua"/>
          <w:sz w:val="24"/>
        </w:rPr>
        <w:t xml:space="preserve"> channel blocker was added,</w:t>
      </w:r>
      <w:r>
        <w:rPr>
          <w:rFonts w:ascii="Book Antiqua" w:hAnsi="Book Antiqua"/>
          <w:sz w:val="24"/>
        </w:rPr>
        <w:t xml:space="preserve"> </w:t>
      </w:r>
      <w:r>
        <w:rPr>
          <w:rStyle w:val="copied"/>
          <w:rFonts w:ascii="Book Antiqua" w:hAnsi="Book Antiqua"/>
          <w:sz w:val="24"/>
        </w:rPr>
        <w:sym w:font="Symbol" w:char="F044"/>
      </w:r>
      <w:proofErr w:type="spellStart"/>
      <w:r>
        <w:rPr>
          <w:rStyle w:val="copied"/>
          <w:rFonts w:ascii="Book Antiqua" w:hAnsi="Book Antiqua"/>
          <w:sz w:val="24"/>
        </w:rPr>
        <w:t>Isc</w:t>
      </w:r>
      <w:proofErr w:type="spellEnd"/>
      <w:r>
        <w:rPr>
          <w:rStyle w:val="copied"/>
          <w:rFonts w:ascii="Book Antiqua" w:hAnsi="Book Antiqua"/>
          <w:sz w:val="24"/>
        </w:rPr>
        <w:t xml:space="preserve"> still differed between NMS+RS group and </w:t>
      </w:r>
      <w:r>
        <w:rPr>
          <w:rFonts w:ascii="Book Antiqua" w:hAnsi="Book Antiqua"/>
          <w:sz w:val="24"/>
        </w:rPr>
        <w:t>TXYF-formula</w:t>
      </w:r>
      <w:r>
        <w:rPr>
          <w:rStyle w:val="copied"/>
          <w:rFonts w:ascii="Book Antiqua" w:hAnsi="Book Antiqua"/>
          <w:sz w:val="24"/>
        </w:rPr>
        <w:t xml:space="preserve"> group; and the differences between NMS+RS and NH rats did not disappear. Therefore, the relationship between therapeutic effects</w:t>
      </w:r>
      <w:r>
        <w:rPr>
          <w:rFonts w:ascii="Book Antiqua" w:hAnsi="Book Antiqua"/>
          <w:kern w:val="0"/>
          <w:sz w:val="24"/>
        </w:rPr>
        <w:t xml:space="preserve"> of </w:t>
      </w:r>
      <w:r>
        <w:rPr>
          <w:rFonts w:ascii="Book Antiqua" w:hAnsi="Book Antiqua"/>
          <w:sz w:val="24"/>
        </w:rPr>
        <w:t>TXYF -formula</w:t>
      </w:r>
      <w:r>
        <w:rPr>
          <w:rStyle w:val="copied"/>
          <w:rFonts w:ascii="Book Antiqua" w:hAnsi="Book Antiqua"/>
          <w:sz w:val="24"/>
        </w:rPr>
        <w:t xml:space="preserve"> on Na</w:t>
      </w:r>
      <w:r>
        <w:rPr>
          <w:rStyle w:val="copied"/>
          <w:rFonts w:ascii="Book Antiqua" w:hAnsi="Book Antiqua"/>
          <w:sz w:val="24"/>
          <w:vertAlign w:val="superscript"/>
        </w:rPr>
        <w:t>+</w:t>
      </w:r>
      <w:r>
        <w:rPr>
          <w:rStyle w:val="copied"/>
          <w:rFonts w:ascii="Book Antiqua" w:hAnsi="Book Antiqua"/>
          <w:sz w:val="24"/>
        </w:rPr>
        <w:t xml:space="preserve"> transport and D-IBS is not close. Nevertheless, after Na</w:t>
      </w:r>
      <w:r>
        <w:rPr>
          <w:rStyle w:val="copied"/>
          <w:rFonts w:ascii="Book Antiqua" w:hAnsi="Book Antiqua"/>
          <w:sz w:val="24"/>
          <w:vertAlign w:val="superscript"/>
        </w:rPr>
        <w:t xml:space="preserve">+ </w:t>
      </w:r>
      <w:r>
        <w:rPr>
          <w:rStyle w:val="copied"/>
          <w:rFonts w:ascii="Book Antiqua" w:hAnsi="Book Antiqua"/>
          <w:sz w:val="24"/>
        </w:rPr>
        <w:t xml:space="preserve">in basilar membrane was removed, the electrical activity across epithelium did not differ between </w:t>
      </w:r>
      <w:r>
        <w:rPr>
          <w:rFonts w:ascii="Book Antiqua" w:hAnsi="Book Antiqua"/>
          <w:sz w:val="24"/>
        </w:rPr>
        <w:t>TXYF-formula</w:t>
      </w:r>
      <w:r>
        <w:rPr>
          <w:rStyle w:val="copied"/>
          <w:rFonts w:ascii="Book Antiqua" w:hAnsi="Book Antiqua"/>
          <w:sz w:val="24"/>
        </w:rPr>
        <w:t xml:space="preserve"> group and NMS+RS group. Therefore, it can be seen that the regulatory effects</w:t>
      </w:r>
      <w:r>
        <w:rPr>
          <w:rFonts w:ascii="Book Antiqua" w:hAnsi="Book Antiqua"/>
          <w:kern w:val="0"/>
          <w:sz w:val="24"/>
        </w:rPr>
        <w:t xml:space="preserve"> of </w:t>
      </w:r>
      <w:r>
        <w:rPr>
          <w:rFonts w:ascii="Book Antiqua" w:hAnsi="Book Antiqua"/>
          <w:sz w:val="24"/>
        </w:rPr>
        <w:t>TXYF-formula</w:t>
      </w:r>
      <w:r>
        <w:rPr>
          <w:rStyle w:val="copied"/>
          <w:rFonts w:ascii="Book Antiqua" w:hAnsi="Book Antiqua"/>
          <w:sz w:val="24"/>
        </w:rPr>
        <w:t xml:space="preserve"> on </w:t>
      </w:r>
      <w:r>
        <w:rPr>
          <w:rFonts w:ascii="Book Antiqua" w:hAnsi="Book Antiqua"/>
          <w:kern w:val="0"/>
          <w:sz w:val="24"/>
        </w:rPr>
        <w:t>Cl</w:t>
      </w:r>
      <w:r>
        <w:rPr>
          <w:rFonts w:ascii="Book Antiqua" w:hAnsi="Book Antiqua"/>
          <w:kern w:val="0"/>
          <w:sz w:val="24"/>
          <w:vertAlign w:val="superscript"/>
        </w:rPr>
        <w:t>–</w:t>
      </w:r>
      <w:r>
        <w:rPr>
          <w:rFonts w:ascii="Book Antiqua" w:hAnsi="Book Antiqua"/>
          <w:kern w:val="0"/>
          <w:sz w:val="24"/>
        </w:rPr>
        <w:t xml:space="preserve"> and</w:t>
      </w:r>
      <w:r>
        <w:rPr>
          <w:rStyle w:val="copied"/>
          <w:rFonts w:ascii="Book Antiqua" w:hAnsi="Book Antiqua"/>
          <w:sz w:val="24"/>
        </w:rPr>
        <w:t xml:space="preserve"> HCO</w:t>
      </w:r>
      <w:r>
        <w:rPr>
          <w:rStyle w:val="copied"/>
          <w:rFonts w:ascii="Book Antiqua" w:hAnsi="Book Antiqua"/>
          <w:sz w:val="24"/>
          <w:vertAlign w:val="subscript"/>
        </w:rPr>
        <w:t>3</w:t>
      </w:r>
      <w:r>
        <w:rPr>
          <w:rStyle w:val="copied"/>
          <w:rFonts w:ascii="Book Antiqua" w:hAnsi="Book Antiqua"/>
          <w:sz w:val="24"/>
          <w:vertAlign w:val="superscript"/>
        </w:rPr>
        <w:t>–</w:t>
      </w:r>
      <w:r>
        <w:rPr>
          <w:rStyle w:val="copied"/>
          <w:rFonts w:ascii="Book Antiqua" w:hAnsi="Book Antiqua"/>
          <w:sz w:val="24"/>
        </w:rPr>
        <w:t xml:space="preserve"> secretion depends on Na</w:t>
      </w:r>
      <w:r>
        <w:rPr>
          <w:rStyle w:val="copied"/>
          <w:rFonts w:ascii="Book Antiqua" w:hAnsi="Book Antiqua"/>
          <w:sz w:val="24"/>
          <w:vertAlign w:val="superscript"/>
        </w:rPr>
        <w:t>+</w:t>
      </w:r>
      <w:r>
        <w:rPr>
          <w:rStyle w:val="copied"/>
          <w:rFonts w:ascii="Book Antiqua" w:hAnsi="Book Antiqua"/>
          <w:sz w:val="24"/>
        </w:rPr>
        <w:t xml:space="preserve"> in basilar membrane.</w:t>
      </w:r>
    </w:p>
    <w:p w:rsidR="00886DD4" w:rsidRDefault="00C60E55">
      <w:pPr>
        <w:spacing w:line="360" w:lineRule="auto"/>
        <w:ind w:firstLineChars="200" w:firstLine="480"/>
        <w:rPr>
          <w:rStyle w:val="apple-converted-space"/>
          <w:rFonts w:ascii="Book Antiqua" w:hAnsi="Book Antiqua"/>
          <w:sz w:val="24"/>
        </w:rPr>
      </w:pPr>
      <w:r>
        <w:rPr>
          <w:rFonts w:ascii="Book Antiqua" w:hAnsi="Book Antiqua"/>
          <w:sz w:val="24"/>
        </w:rPr>
        <w:lastRenderedPageBreak/>
        <w:t>There are two main types of Cl</w:t>
      </w:r>
      <w:r>
        <w:rPr>
          <w:rFonts w:ascii="Book Antiqua" w:hAnsi="Book Antiqua"/>
          <w:sz w:val="24"/>
          <w:vertAlign w:val="superscript"/>
        </w:rPr>
        <w:t>–</w:t>
      </w:r>
      <w:r>
        <w:rPr>
          <w:rFonts w:ascii="Book Antiqua" w:hAnsi="Book Antiqua"/>
          <w:sz w:val="24"/>
        </w:rPr>
        <w:t xml:space="preserve"> channels on </w:t>
      </w:r>
      <w:r>
        <w:rPr>
          <w:rStyle w:val="copied"/>
          <w:rFonts w:ascii="Book Antiqua" w:hAnsi="Book Antiqua"/>
          <w:sz w:val="24"/>
        </w:rPr>
        <w:t>apical side</w:t>
      </w:r>
      <w:r>
        <w:rPr>
          <w:rFonts w:ascii="Book Antiqua" w:hAnsi="Book Antiqua"/>
          <w:sz w:val="24"/>
        </w:rPr>
        <w:t xml:space="preserve"> of e</w:t>
      </w:r>
      <w:r>
        <w:rPr>
          <w:rStyle w:val="copied"/>
          <w:rFonts w:ascii="Book Antiqua" w:hAnsi="Book Antiqua"/>
          <w:sz w:val="24"/>
        </w:rPr>
        <w:t xml:space="preserve">pithelial cells: CFTR and CACC. CFTR is a </w:t>
      </w:r>
      <w:proofErr w:type="spellStart"/>
      <w:r>
        <w:rPr>
          <w:rStyle w:val="copied"/>
          <w:rFonts w:ascii="Book Antiqua" w:hAnsi="Book Antiqua"/>
          <w:sz w:val="24"/>
        </w:rPr>
        <w:t>cAMP</w:t>
      </w:r>
      <w:proofErr w:type="spellEnd"/>
      <w:r>
        <w:rPr>
          <w:rStyle w:val="copied"/>
          <w:rFonts w:ascii="Book Antiqua" w:hAnsi="Book Antiqua"/>
          <w:sz w:val="24"/>
        </w:rPr>
        <w:t xml:space="preserve">-dependent, PKA-activated </w:t>
      </w:r>
      <w:r>
        <w:rPr>
          <w:rFonts w:ascii="Book Antiqua" w:hAnsi="Book Antiqua"/>
          <w:sz w:val="24"/>
        </w:rPr>
        <w:t>Cl</w:t>
      </w:r>
      <w:r>
        <w:rPr>
          <w:rFonts w:ascii="Book Antiqua" w:hAnsi="Book Antiqua"/>
          <w:sz w:val="24"/>
          <w:vertAlign w:val="superscript"/>
        </w:rPr>
        <w:t>–</w:t>
      </w:r>
      <w:r>
        <w:rPr>
          <w:rStyle w:val="copied"/>
          <w:rFonts w:ascii="Book Antiqua" w:hAnsi="Book Antiqua"/>
          <w:sz w:val="24"/>
        </w:rPr>
        <w:t xml:space="preserve"> channel, and is sensitive to DPC and </w:t>
      </w:r>
      <w:proofErr w:type="spellStart"/>
      <w:proofErr w:type="gramStart"/>
      <w:r>
        <w:rPr>
          <w:rFonts w:ascii="Book Antiqua" w:hAnsi="Book Antiqua"/>
          <w:kern w:val="0"/>
          <w:sz w:val="24"/>
        </w:rPr>
        <w:t>Gliben</w:t>
      </w:r>
      <w:r>
        <w:rPr>
          <w:rFonts w:ascii="Book Antiqua" w:eastAsia="E-BZ+ZLdBpt-1" w:hAnsi="Book Antiqua"/>
          <w:kern w:val="0"/>
          <w:sz w:val="24"/>
        </w:rPr>
        <w:t>clamide</w:t>
      </w:r>
      <w:bookmarkStart w:id="155" w:name="OLE_LINK22"/>
      <w:proofErr w:type="spellEnd"/>
      <w:r>
        <w:rPr>
          <w:rFonts w:ascii="Book Antiqua" w:hAnsi="Book Antiqua"/>
          <w:kern w:val="0"/>
          <w:sz w:val="24"/>
          <w:vertAlign w:val="superscript"/>
        </w:rPr>
        <w:t>[</w:t>
      </w:r>
      <w:proofErr w:type="gramEnd"/>
      <w:r>
        <w:rPr>
          <w:rFonts w:ascii="Book Antiqua" w:hAnsi="Book Antiqua"/>
          <w:kern w:val="0"/>
          <w:sz w:val="24"/>
          <w:vertAlign w:val="superscript"/>
        </w:rPr>
        <w:t>23,24]</w:t>
      </w:r>
      <w:bookmarkEnd w:id="155"/>
      <w:r>
        <w:rPr>
          <w:rStyle w:val="copied"/>
          <w:rFonts w:ascii="Book Antiqua" w:hAnsi="Book Antiqua"/>
          <w:sz w:val="24"/>
        </w:rPr>
        <w:t>.</w:t>
      </w:r>
      <w:r>
        <w:rPr>
          <w:rFonts w:ascii="Book Antiqua" w:hAnsi="Book Antiqua"/>
          <w:sz w:val="24"/>
        </w:rPr>
        <w:t xml:space="preserve"> After CFTR Cl</w:t>
      </w:r>
      <w:r>
        <w:rPr>
          <w:rFonts w:ascii="Book Antiqua" w:hAnsi="Book Antiqua"/>
          <w:sz w:val="24"/>
          <w:vertAlign w:val="superscript"/>
        </w:rPr>
        <w:t>–</w:t>
      </w:r>
      <w:r>
        <w:rPr>
          <w:rStyle w:val="copied"/>
          <w:rFonts w:ascii="Book Antiqua" w:hAnsi="Book Antiqua"/>
          <w:sz w:val="24"/>
        </w:rPr>
        <w:t xml:space="preserve"> channel</w:t>
      </w:r>
      <w:r>
        <w:rPr>
          <w:rFonts w:ascii="Book Antiqua" w:hAnsi="Book Antiqua"/>
          <w:sz w:val="24"/>
        </w:rPr>
        <w:t xml:space="preserve"> was blocked by DPC or </w:t>
      </w:r>
      <w:proofErr w:type="spellStart"/>
      <w:r>
        <w:rPr>
          <w:rFonts w:ascii="Book Antiqua" w:hAnsi="Book Antiqua"/>
          <w:sz w:val="24"/>
        </w:rPr>
        <w:t>G</w:t>
      </w:r>
      <w:r>
        <w:rPr>
          <w:rFonts w:ascii="Book Antiqua" w:hAnsi="Book Antiqua"/>
          <w:kern w:val="0"/>
          <w:sz w:val="24"/>
        </w:rPr>
        <w:t>liben</w:t>
      </w:r>
      <w:r>
        <w:rPr>
          <w:rFonts w:ascii="Book Antiqua" w:eastAsia="E-BZ+ZLdBpt-1" w:hAnsi="Book Antiqua"/>
          <w:kern w:val="0"/>
          <w:sz w:val="24"/>
        </w:rPr>
        <w:t>clamide</w:t>
      </w:r>
      <w:proofErr w:type="spellEnd"/>
      <w:r>
        <w:rPr>
          <w:rFonts w:ascii="Book Antiqua" w:hAnsi="Book Antiqua"/>
          <w:sz w:val="24"/>
        </w:rPr>
        <w:t xml:space="preserve">, the electrical activity across epithelium induced by 5-HT did not differ obviously between TXYF-formula group and </w:t>
      </w:r>
      <w:r>
        <w:rPr>
          <w:rStyle w:val="copied"/>
          <w:rFonts w:ascii="Book Antiqua" w:hAnsi="Book Antiqua"/>
          <w:sz w:val="24"/>
        </w:rPr>
        <w:t>NMS+RS</w:t>
      </w:r>
      <w:r>
        <w:rPr>
          <w:rFonts w:ascii="Book Antiqua" w:hAnsi="Book Antiqua"/>
          <w:sz w:val="24"/>
        </w:rPr>
        <w:t xml:space="preserve"> group.</w:t>
      </w:r>
      <w:r>
        <w:rPr>
          <w:rStyle w:val="apple-converted-space"/>
          <w:rFonts w:ascii="Book Antiqua" w:hAnsi="Book Antiqua"/>
          <w:sz w:val="24"/>
        </w:rPr>
        <w:t xml:space="preserve"> However, </w:t>
      </w:r>
      <w:r>
        <w:rPr>
          <w:rFonts w:ascii="Book Antiqua" w:hAnsi="Book Antiqua"/>
          <w:sz w:val="24"/>
        </w:rPr>
        <w:t>the electrical activity in</w:t>
      </w:r>
      <w:r>
        <w:rPr>
          <w:rStyle w:val="copied"/>
          <w:rFonts w:ascii="Book Antiqua" w:hAnsi="Book Antiqua"/>
          <w:sz w:val="24"/>
        </w:rPr>
        <w:t xml:space="preserve"> two groups differed markedly after the application of CACC blocker DIDS. Therefore, the regulatory effect</w:t>
      </w:r>
      <w:r>
        <w:rPr>
          <w:rFonts w:ascii="Book Antiqua" w:hAnsi="Book Antiqua"/>
          <w:kern w:val="0"/>
          <w:sz w:val="24"/>
        </w:rPr>
        <w:t xml:space="preserve"> of </w:t>
      </w:r>
      <w:r>
        <w:rPr>
          <w:rFonts w:ascii="Book Antiqua" w:hAnsi="Book Antiqua"/>
          <w:sz w:val="24"/>
        </w:rPr>
        <w:t>TXYF-formula</w:t>
      </w:r>
      <w:r>
        <w:rPr>
          <w:rStyle w:val="copied"/>
          <w:rFonts w:ascii="Book Antiqua" w:hAnsi="Book Antiqua"/>
          <w:sz w:val="24"/>
        </w:rPr>
        <w:t xml:space="preserve"> on </w:t>
      </w:r>
      <w:r>
        <w:rPr>
          <w:rFonts w:ascii="Book Antiqua" w:hAnsi="Book Antiqua"/>
          <w:sz w:val="24"/>
        </w:rPr>
        <w:t>electrical activity across epithelia</w:t>
      </w:r>
      <w:r>
        <w:rPr>
          <w:rStyle w:val="copied"/>
          <w:rFonts w:ascii="Book Antiqua" w:hAnsi="Book Antiqua"/>
          <w:sz w:val="24"/>
        </w:rPr>
        <w:t xml:space="preserve"> of D-IBS rats is associated with </w:t>
      </w:r>
      <w:r>
        <w:rPr>
          <w:rFonts w:ascii="Book Antiqua" w:hAnsi="Book Antiqua"/>
          <w:sz w:val="24"/>
        </w:rPr>
        <w:t>CFTR Cl</w:t>
      </w:r>
      <w:r>
        <w:rPr>
          <w:rFonts w:ascii="Book Antiqua" w:hAnsi="Book Antiqua"/>
          <w:sz w:val="24"/>
          <w:vertAlign w:val="superscript"/>
        </w:rPr>
        <w:t>–</w:t>
      </w:r>
      <w:r>
        <w:rPr>
          <w:rStyle w:val="copied"/>
          <w:rFonts w:ascii="Book Antiqua" w:hAnsi="Book Antiqua"/>
          <w:sz w:val="24"/>
        </w:rPr>
        <w:t xml:space="preserve"> channel, and has nothing to do with CACC channel.</w:t>
      </w:r>
    </w:p>
    <w:bookmarkEnd w:id="152"/>
    <w:bookmarkEnd w:id="153"/>
    <w:p w:rsidR="00886DD4" w:rsidRDefault="00C60E55">
      <w:pPr>
        <w:spacing w:line="360" w:lineRule="auto"/>
        <w:ind w:firstLineChars="200" w:firstLine="480"/>
        <w:rPr>
          <w:rFonts w:ascii="Book Antiqua" w:hAnsi="Book Antiqua"/>
          <w:kern w:val="0"/>
          <w:sz w:val="24"/>
        </w:rPr>
      </w:pPr>
      <w:r>
        <w:rPr>
          <w:rFonts w:ascii="Book Antiqua" w:hAnsi="Book Antiqua"/>
          <w:sz w:val="24"/>
        </w:rPr>
        <w:t xml:space="preserve">Our results, combined with preliminary </w:t>
      </w:r>
      <w:proofErr w:type="gramStart"/>
      <w:r>
        <w:rPr>
          <w:rFonts w:ascii="Book Antiqua" w:hAnsi="Book Antiqua"/>
          <w:sz w:val="24"/>
        </w:rPr>
        <w:t>studies</w:t>
      </w:r>
      <w:r>
        <w:rPr>
          <w:rFonts w:ascii="Book Antiqua" w:hAnsi="Book Antiqua"/>
          <w:kern w:val="0"/>
          <w:sz w:val="24"/>
          <w:vertAlign w:val="superscript"/>
        </w:rPr>
        <w:t>[</w:t>
      </w:r>
      <w:proofErr w:type="gramEnd"/>
      <w:r>
        <w:rPr>
          <w:rFonts w:ascii="Book Antiqua" w:hAnsi="Book Antiqua"/>
          <w:kern w:val="0"/>
          <w:sz w:val="24"/>
          <w:vertAlign w:val="superscript"/>
        </w:rPr>
        <w:t>25,26]</w:t>
      </w:r>
      <w:r>
        <w:rPr>
          <w:rFonts w:ascii="Book Antiqua" w:eastAsia="E-BZ+ZLdBpt-1" w:hAnsi="Book Antiqua"/>
          <w:kern w:val="0"/>
          <w:sz w:val="24"/>
        </w:rPr>
        <w:t xml:space="preserve"> </w:t>
      </w:r>
      <w:r>
        <w:rPr>
          <w:rFonts w:ascii="Book Antiqua" w:hAnsi="Book Antiqua"/>
          <w:sz w:val="24"/>
        </w:rPr>
        <w:t xml:space="preserve">about secretory mechanisms of epithelial anions in colonic mucosa, allow the following conclusions to be drawn. </w:t>
      </w:r>
      <w:r>
        <w:rPr>
          <w:rFonts w:ascii="Book Antiqua" w:hAnsi="Book Antiqua"/>
          <w:kern w:val="0"/>
          <w:sz w:val="24"/>
        </w:rPr>
        <w:t>The regulating effects of TXYF-formula on D-IBS involves the secretion of Cl</w:t>
      </w:r>
      <w:r>
        <w:rPr>
          <w:rFonts w:ascii="Book Antiqua" w:hAnsi="Book Antiqua"/>
          <w:kern w:val="0"/>
          <w:sz w:val="24"/>
          <w:vertAlign w:val="superscript"/>
        </w:rPr>
        <w:t>–</w:t>
      </w:r>
      <w:r>
        <w:rPr>
          <w:rFonts w:ascii="Book Antiqua" w:hAnsi="Book Antiqua"/>
          <w:kern w:val="0"/>
          <w:sz w:val="24"/>
        </w:rPr>
        <w:t xml:space="preserve"> and HCO</w:t>
      </w:r>
      <w:r>
        <w:rPr>
          <w:rFonts w:ascii="Book Antiqua" w:hAnsi="Book Antiqua"/>
          <w:kern w:val="0"/>
          <w:sz w:val="24"/>
          <w:vertAlign w:val="subscript"/>
        </w:rPr>
        <w:t>3</w:t>
      </w:r>
      <w:r>
        <w:rPr>
          <w:rFonts w:ascii="Book Antiqua" w:hAnsi="Book Antiqua"/>
          <w:kern w:val="0"/>
          <w:sz w:val="24"/>
          <w:vertAlign w:val="superscript"/>
        </w:rPr>
        <w:t xml:space="preserve">– </w:t>
      </w:r>
      <w:r>
        <w:rPr>
          <w:rFonts w:ascii="Book Antiqua" w:hAnsi="Book Antiqua"/>
          <w:kern w:val="0"/>
          <w:sz w:val="24"/>
        </w:rPr>
        <w:t xml:space="preserve">in </w:t>
      </w:r>
      <w:r>
        <w:rPr>
          <w:rStyle w:val="apple-converted-space"/>
          <w:rFonts w:ascii="Book Antiqua" w:hAnsi="Book Antiqua"/>
          <w:kern w:val="0"/>
          <w:sz w:val="24"/>
        </w:rPr>
        <w:t>colonic mucosa</w:t>
      </w:r>
      <w:r>
        <w:rPr>
          <w:rFonts w:ascii="Book Antiqua" w:hAnsi="Book Antiqua"/>
          <w:kern w:val="0"/>
          <w:sz w:val="24"/>
        </w:rPr>
        <w:t xml:space="preserve"> via CFTR Cl</w:t>
      </w:r>
      <w:r>
        <w:rPr>
          <w:rFonts w:ascii="Book Antiqua" w:hAnsi="Book Antiqua"/>
          <w:kern w:val="0"/>
          <w:sz w:val="24"/>
          <w:vertAlign w:val="superscript"/>
        </w:rPr>
        <w:t>–</w:t>
      </w:r>
      <w:r>
        <w:rPr>
          <w:rFonts w:ascii="Book Antiqua" w:hAnsi="Book Antiqua"/>
          <w:kern w:val="0"/>
          <w:sz w:val="24"/>
        </w:rPr>
        <w:t xml:space="preserve"> channel, Cl</w:t>
      </w:r>
      <w:r>
        <w:rPr>
          <w:rFonts w:ascii="Book Antiqua" w:hAnsi="Book Antiqua"/>
          <w:kern w:val="0"/>
          <w:sz w:val="24"/>
          <w:vertAlign w:val="superscript"/>
        </w:rPr>
        <w:t>–</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exchanger, and NBC and NKCC co-transporters.</w:t>
      </w:r>
    </w:p>
    <w:p w:rsidR="00886DD4" w:rsidRDefault="00886DD4">
      <w:pPr>
        <w:spacing w:line="360" w:lineRule="auto"/>
        <w:rPr>
          <w:rFonts w:ascii="Book Antiqua" w:hAnsi="Book Antiqua"/>
          <w:kern w:val="0"/>
          <w:sz w:val="24"/>
        </w:rPr>
      </w:pPr>
    </w:p>
    <w:p w:rsidR="00E83750" w:rsidRDefault="00E83750" w:rsidP="00E83750">
      <w:pPr>
        <w:autoSpaceDE w:val="0"/>
        <w:autoSpaceDN w:val="0"/>
        <w:adjustRightInd w:val="0"/>
        <w:snapToGrid w:val="0"/>
        <w:spacing w:line="360" w:lineRule="auto"/>
        <w:rPr>
          <w:rFonts w:ascii="Book Antiqua" w:hAnsi="Book Antiqua"/>
          <w:b/>
          <w:bCs/>
          <w:sz w:val="24"/>
        </w:rPr>
      </w:pPr>
      <w:r>
        <w:rPr>
          <w:rFonts w:ascii="Book Antiqua" w:hAnsi="Book Antiqua"/>
          <w:b/>
          <w:bCs/>
          <w:sz w:val="24"/>
        </w:rPr>
        <w:t>COMMENTS</w:t>
      </w:r>
    </w:p>
    <w:p w:rsidR="00E83750" w:rsidRDefault="00E83750" w:rsidP="00E83750">
      <w:pPr>
        <w:adjustRightInd w:val="0"/>
        <w:snapToGrid w:val="0"/>
        <w:spacing w:line="360" w:lineRule="auto"/>
        <w:rPr>
          <w:rFonts w:ascii="Book Antiqua" w:hAnsi="Book Antiqua"/>
          <w:b/>
          <w:bCs/>
          <w:i/>
          <w:sz w:val="24"/>
        </w:rPr>
      </w:pPr>
      <w:bookmarkStart w:id="156" w:name="OLE_LINK614"/>
      <w:bookmarkStart w:id="157" w:name="OLE_LINK615"/>
      <w:r>
        <w:rPr>
          <w:rFonts w:ascii="Book Antiqua" w:hAnsi="Book Antiqua"/>
          <w:b/>
          <w:bCs/>
          <w:i/>
          <w:sz w:val="24"/>
        </w:rPr>
        <w:t>Background</w:t>
      </w:r>
    </w:p>
    <w:bookmarkEnd w:id="156"/>
    <w:bookmarkEnd w:id="157"/>
    <w:p w:rsidR="00E83750" w:rsidRDefault="00E83750" w:rsidP="00E83750">
      <w:pPr>
        <w:adjustRightInd w:val="0"/>
        <w:snapToGrid w:val="0"/>
        <w:spacing w:line="360" w:lineRule="auto"/>
        <w:rPr>
          <w:rStyle w:val="apple-converted-space"/>
          <w:rFonts w:ascii="Book Antiqua" w:hAnsi="Book Antiqua"/>
          <w:kern w:val="0"/>
          <w:sz w:val="24"/>
        </w:rPr>
      </w:pPr>
      <w:r w:rsidRPr="002961C8">
        <w:rPr>
          <w:rStyle w:val="apple-converted-space"/>
          <w:rFonts w:ascii="Book Antiqua" w:hAnsi="Book Antiqua"/>
          <w:bCs/>
          <w:sz w:val="24"/>
        </w:rPr>
        <w:t>Diarrhea-predominant irritable bowel syndrome</w:t>
      </w:r>
      <w:r w:rsidRPr="002961C8">
        <w:rPr>
          <w:rFonts w:ascii="Book Antiqua" w:hAnsi="Book Antiqua"/>
          <w:kern w:val="0"/>
          <w:sz w:val="24"/>
        </w:rPr>
        <w:t xml:space="preserve"> (D-IBS</w:t>
      </w:r>
      <w:r w:rsidRPr="002961C8">
        <w:rPr>
          <w:rStyle w:val="apple-converted-space"/>
          <w:rFonts w:ascii="Book Antiqua" w:hAnsi="Book Antiqua"/>
          <w:bCs/>
          <w:sz w:val="24"/>
        </w:rPr>
        <w:t>) is a chronic functional gastrointestinal disease.</w:t>
      </w:r>
      <w:r w:rsidRPr="002961C8">
        <w:rPr>
          <w:rFonts w:ascii="Book Antiqua" w:hAnsi="Book Antiqua"/>
          <w:kern w:val="0"/>
          <w:sz w:val="24"/>
        </w:rPr>
        <w:t xml:space="preserve"> T</w:t>
      </w:r>
      <w:r w:rsidRPr="002961C8">
        <w:rPr>
          <w:rStyle w:val="apple-converted-space"/>
          <w:rFonts w:ascii="Book Antiqua" w:hAnsi="Book Antiqua"/>
          <w:bCs/>
          <w:sz w:val="24"/>
        </w:rPr>
        <w:t xml:space="preserve">he pathogenesis of </w:t>
      </w:r>
      <w:r w:rsidRPr="002961C8">
        <w:rPr>
          <w:rFonts w:ascii="Book Antiqua" w:hAnsi="Book Antiqua"/>
          <w:kern w:val="0"/>
          <w:sz w:val="24"/>
        </w:rPr>
        <w:t>it</w:t>
      </w:r>
      <w:r w:rsidRPr="002961C8">
        <w:rPr>
          <w:rStyle w:val="apple-converted-space"/>
          <w:rFonts w:ascii="Book Antiqua" w:hAnsi="Book Antiqua"/>
          <w:bCs/>
          <w:sz w:val="24"/>
        </w:rPr>
        <w:t xml:space="preserve"> has not been</w:t>
      </w:r>
      <w:r w:rsidRPr="002961C8">
        <w:rPr>
          <w:sz w:val="24"/>
        </w:rPr>
        <w:t xml:space="preserve"> </w:t>
      </w:r>
      <w:r w:rsidRPr="002961C8">
        <w:rPr>
          <w:rStyle w:val="apple-converted-space"/>
          <w:rFonts w:ascii="Book Antiqua" w:hAnsi="Book Antiqua"/>
          <w:bCs/>
          <w:sz w:val="24"/>
        </w:rPr>
        <w:t>thoroughly elucidated while c</w:t>
      </w:r>
      <w:r w:rsidRPr="002961C8">
        <w:rPr>
          <w:rFonts w:ascii="Book Antiqua" w:hAnsi="Book Antiqua"/>
          <w:sz w:val="24"/>
        </w:rPr>
        <w:t>olonic abnormal secretory is recognized as one of the pathophysiological factors. T</w:t>
      </w:r>
      <w:r w:rsidRPr="002961C8">
        <w:rPr>
          <w:rStyle w:val="apple-converted-space"/>
          <w:rFonts w:ascii="Book Antiqua" w:hAnsi="Book Antiqua"/>
          <w:bCs/>
          <w:sz w:val="24"/>
        </w:rPr>
        <w:t xml:space="preserve">he usual treatment in Western medicine, mainly involves symptomatic therapy, is unsatisfactory </w:t>
      </w:r>
      <w:r>
        <w:rPr>
          <w:rStyle w:val="apple-converted-space"/>
          <w:rFonts w:ascii="Book Antiqua" w:hAnsi="Book Antiqua"/>
          <w:bCs/>
          <w:sz w:val="24"/>
        </w:rPr>
        <w:t>for patients while</w:t>
      </w:r>
      <w:r>
        <w:rPr>
          <w:rFonts w:ascii="Book Antiqua" w:hAnsi="Book Antiqua"/>
          <w:kern w:val="0"/>
          <w:sz w:val="24"/>
        </w:rPr>
        <w:t xml:space="preserve"> simultaneously</w:t>
      </w:r>
      <w:r>
        <w:rPr>
          <w:rFonts w:ascii="Book Antiqua" w:hAnsi="Book Antiqua"/>
          <w:sz w:val="24"/>
        </w:rPr>
        <w:t xml:space="preserve"> </w:t>
      </w:r>
      <w:r>
        <w:rPr>
          <w:rFonts w:ascii="Book Antiqua" w:hAnsi="Book Antiqua"/>
          <w:kern w:val="0"/>
          <w:sz w:val="24"/>
        </w:rPr>
        <w:t xml:space="preserve">increasing the use of health-care resources. </w:t>
      </w:r>
      <w:r>
        <w:rPr>
          <w:rStyle w:val="apple-converted-space"/>
          <w:rFonts w:ascii="Book Antiqua" w:hAnsi="Book Antiqua"/>
          <w:sz w:val="24"/>
        </w:rPr>
        <w:t>T</w:t>
      </w:r>
      <w:r>
        <w:rPr>
          <w:rStyle w:val="apple-converted-space"/>
          <w:rFonts w:ascii="Book Antiqua" w:hAnsi="Book Antiqua"/>
          <w:kern w:val="0"/>
          <w:sz w:val="24"/>
        </w:rPr>
        <w:t xml:space="preserve">raditional Chinese medicine (TCM) can obviously alleviate patients’ clinical </w:t>
      </w:r>
      <w:bookmarkStart w:id="158" w:name="_GoBack"/>
      <w:proofErr w:type="gramStart"/>
      <w:r>
        <w:rPr>
          <w:rStyle w:val="apple-converted-space"/>
          <w:rFonts w:ascii="Book Antiqua" w:hAnsi="Book Antiqua"/>
          <w:kern w:val="0"/>
          <w:sz w:val="24"/>
        </w:rPr>
        <w:t>symptoms</w:t>
      </w:r>
      <w:bookmarkEnd w:id="158"/>
      <w:r>
        <w:rPr>
          <w:rStyle w:val="apple-converted-space"/>
          <w:rFonts w:ascii="Book Antiqua" w:hAnsi="Book Antiqua"/>
          <w:kern w:val="0"/>
          <w:sz w:val="24"/>
        </w:rPr>
        <w:t>,</w:t>
      </w:r>
      <w:proofErr w:type="gramEnd"/>
      <w:r>
        <w:rPr>
          <w:rStyle w:val="apple-converted-space"/>
          <w:rFonts w:ascii="Book Antiqua" w:hAnsi="Book Antiqua"/>
          <w:kern w:val="0"/>
          <w:sz w:val="24"/>
        </w:rPr>
        <w:t xml:space="preserve"> increasing numbers of them have begun to seek treatment with TCM. A lot of researches have shown that </w:t>
      </w:r>
      <w:proofErr w:type="spellStart"/>
      <w:r>
        <w:rPr>
          <w:rStyle w:val="apple-converted-space"/>
          <w:rFonts w:ascii="Book Antiqua" w:hAnsi="Book Antiqua"/>
          <w:kern w:val="0"/>
          <w:sz w:val="24"/>
        </w:rPr>
        <w:t>TongXie-YaoFang</w:t>
      </w:r>
      <w:proofErr w:type="spellEnd"/>
      <w:r>
        <w:rPr>
          <w:rStyle w:val="apple-converted-space"/>
          <w:rFonts w:ascii="Book Antiqua" w:hAnsi="Book Antiqua"/>
          <w:kern w:val="0"/>
          <w:sz w:val="24"/>
        </w:rPr>
        <w:t xml:space="preserve"> formula (TXYF-formula)</w:t>
      </w:r>
      <w:r>
        <w:rPr>
          <w:rFonts w:ascii="Book Antiqua" w:hAnsi="Book Antiqua"/>
          <w:sz w:val="24"/>
        </w:rPr>
        <w:t xml:space="preserve">, a Chinese herbal formula, </w:t>
      </w:r>
      <w:r>
        <w:rPr>
          <w:rStyle w:val="apple-converted-space"/>
          <w:rFonts w:ascii="Book Antiqua" w:hAnsi="Book Antiqua"/>
          <w:kern w:val="0"/>
          <w:sz w:val="24"/>
        </w:rPr>
        <w:t>can significantly improve D-IBS patients' clinical symptoms and enhance their quality of lives.</w:t>
      </w:r>
    </w:p>
    <w:p w:rsidR="00E83750" w:rsidRDefault="00E83750" w:rsidP="00E83750">
      <w:pPr>
        <w:adjustRightInd w:val="0"/>
        <w:snapToGrid w:val="0"/>
        <w:spacing w:line="360" w:lineRule="auto"/>
        <w:rPr>
          <w:rStyle w:val="apple-converted-space"/>
          <w:rFonts w:ascii="Book Antiqua" w:hAnsi="Book Antiqua"/>
          <w:kern w:val="0"/>
          <w:sz w:val="24"/>
        </w:rPr>
      </w:pPr>
    </w:p>
    <w:p w:rsidR="00E83750" w:rsidRDefault="00E83750" w:rsidP="00E83750">
      <w:pPr>
        <w:adjustRightInd w:val="0"/>
        <w:snapToGrid w:val="0"/>
        <w:spacing w:line="360" w:lineRule="auto"/>
        <w:rPr>
          <w:rFonts w:ascii="Book Antiqua" w:hAnsi="Book Antiqua"/>
          <w:b/>
          <w:bCs/>
          <w:i/>
          <w:sz w:val="24"/>
        </w:rPr>
      </w:pPr>
      <w:r>
        <w:rPr>
          <w:rFonts w:ascii="Book Antiqua" w:hAnsi="Book Antiqua"/>
          <w:b/>
          <w:bCs/>
          <w:i/>
          <w:sz w:val="24"/>
        </w:rPr>
        <w:t>Research frontiers</w:t>
      </w:r>
    </w:p>
    <w:p w:rsidR="00E83750" w:rsidRDefault="00E83750" w:rsidP="00E83750">
      <w:pPr>
        <w:spacing w:line="360" w:lineRule="auto"/>
        <w:rPr>
          <w:rFonts w:ascii="Book Antiqua" w:hAnsi="Book Antiqua"/>
          <w:sz w:val="24"/>
        </w:rPr>
      </w:pPr>
      <w:r>
        <w:rPr>
          <w:rFonts w:ascii="Book Antiqua" w:hAnsi="Book Antiqua"/>
          <w:sz w:val="24"/>
        </w:rPr>
        <w:t xml:space="preserve">TXYF-formula is a Traditional Chinese classical prescription for clinical treatment on D-IBS. </w:t>
      </w:r>
      <w:r>
        <w:rPr>
          <w:rStyle w:val="copied"/>
          <w:rFonts w:ascii="Book Antiqua" w:hAnsi="Book Antiqua"/>
          <w:sz w:val="24"/>
        </w:rPr>
        <w:t>The research hotspot is</w:t>
      </w:r>
      <w:r>
        <w:rPr>
          <w:rFonts w:ascii="Book Antiqua" w:hAnsi="Book Antiqua"/>
          <w:sz w:val="24"/>
        </w:rPr>
        <w:t xml:space="preserve"> its effect</w:t>
      </w:r>
      <w:r w:rsidRPr="002961C8">
        <w:rPr>
          <w:rFonts w:ascii="Book Antiqua" w:hAnsi="Book Antiqua"/>
          <w:sz w:val="24"/>
        </w:rPr>
        <w:t xml:space="preserve"> on </w:t>
      </w:r>
      <w:r w:rsidRPr="002961C8">
        <w:rPr>
          <w:rStyle w:val="apple-converted-space"/>
          <w:rFonts w:ascii="Book Antiqua" w:hAnsi="Book Antiqua"/>
          <w:bCs/>
          <w:sz w:val="24"/>
        </w:rPr>
        <w:t>c</w:t>
      </w:r>
      <w:r w:rsidRPr="002961C8">
        <w:rPr>
          <w:rFonts w:ascii="Book Antiqua" w:hAnsi="Book Antiqua"/>
          <w:sz w:val="24"/>
        </w:rPr>
        <w:t>olonic abnormal secretory v</w:t>
      </w:r>
      <w:r>
        <w:rPr>
          <w:rFonts w:ascii="Book Antiqua" w:hAnsi="Book Antiqua"/>
          <w:sz w:val="24"/>
        </w:rPr>
        <w:t xml:space="preserve">ia </w:t>
      </w:r>
      <w:r>
        <w:rPr>
          <w:rFonts w:ascii="Book Antiqua" w:hAnsi="Book Antiqua"/>
          <w:sz w:val="24"/>
        </w:rPr>
        <w:lastRenderedPageBreak/>
        <w:t>correlational ion channels, visceral sensitivity and colon movement.</w:t>
      </w:r>
    </w:p>
    <w:p w:rsidR="00E83750" w:rsidRDefault="00E83750" w:rsidP="00E83750">
      <w:pPr>
        <w:spacing w:line="360" w:lineRule="auto"/>
        <w:rPr>
          <w:rFonts w:ascii="Book Antiqua" w:hAnsi="Book Antiqua"/>
          <w:sz w:val="24"/>
        </w:rPr>
      </w:pPr>
    </w:p>
    <w:p w:rsidR="00E83750" w:rsidRDefault="00E83750" w:rsidP="00E83750">
      <w:pPr>
        <w:spacing w:line="360" w:lineRule="auto"/>
        <w:rPr>
          <w:rFonts w:ascii="Book Antiqua" w:hAnsi="Book Antiqua"/>
          <w:i/>
          <w:sz w:val="24"/>
        </w:rPr>
      </w:pPr>
      <w:r>
        <w:rPr>
          <w:rFonts w:ascii="Book Antiqua" w:hAnsi="Book Antiqua"/>
          <w:b/>
          <w:bCs/>
          <w:i/>
          <w:sz w:val="24"/>
        </w:rPr>
        <w:t>Innovations and breakthroughs</w:t>
      </w:r>
    </w:p>
    <w:p w:rsidR="00E83750" w:rsidRDefault="00E83750" w:rsidP="00E83750">
      <w:pPr>
        <w:tabs>
          <w:tab w:val="left" w:pos="360"/>
        </w:tabs>
        <w:spacing w:line="360" w:lineRule="auto"/>
        <w:rPr>
          <w:rFonts w:ascii="Book Antiqua" w:hAnsi="Book Antiqua"/>
          <w:kern w:val="0"/>
          <w:sz w:val="24"/>
        </w:rPr>
      </w:pPr>
      <w:r>
        <w:rPr>
          <w:rFonts w:ascii="Book Antiqua" w:hAnsi="Book Antiqua"/>
          <w:sz w:val="24"/>
        </w:rPr>
        <w:t>Previous clinical and experimental studies had only shown that TXYF-formula can relieve diarrhea of patients with D-IBS. Its correlationa</w:t>
      </w:r>
      <w:r>
        <w:rPr>
          <w:rFonts w:ascii="Calibri" w:hAnsi="Calibri"/>
          <w:sz w:val="24"/>
        </w:rPr>
        <w:t xml:space="preserve">l </w:t>
      </w:r>
      <w:r>
        <w:rPr>
          <w:rFonts w:ascii="Book Antiqua" w:hAnsi="Book Antiqua"/>
          <w:sz w:val="24"/>
        </w:rPr>
        <w:t>effects</w:t>
      </w:r>
      <w:r>
        <w:rPr>
          <w:sz w:val="24"/>
        </w:rPr>
        <w:t xml:space="preserve"> </w:t>
      </w:r>
      <w:r>
        <w:rPr>
          <w:rFonts w:ascii="Book Antiqua" w:hAnsi="Book Antiqua"/>
          <w:sz w:val="24"/>
        </w:rPr>
        <w:t>might be realized by influencing secretion of colon. However, the specific mechanism and correlative ions are unclear. In this study,</w:t>
      </w:r>
      <w:r>
        <w:rPr>
          <w:rStyle w:val="apple-converted-space"/>
          <w:rFonts w:ascii="Book Antiqua" w:hAnsi="Book Antiqua"/>
          <w:kern w:val="0"/>
          <w:sz w:val="24"/>
        </w:rPr>
        <w:t xml:space="preserve"> the mucosal stripping under a microscope was used for tissue preparation. And s</w:t>
      </w:r>
      <w:r>
        <w:rPr>
          <w:rFonts w:ascii="Book Antiqua" w:hAnsi="Book Antiqua"/>
          <w:kern w:val="0"/>
          <w:sz w:val="24"/>
        </w:rPr>
        <w:t>hort-circuit current technology was applied to observe 5-HT-induced changes in current across ion channels</w:t>
      </w:r>
      <w:r>
        <w:rPr>
          <w:rStyle w:val="apple-converted-space"/>
          <w:rFonts w:ascii="Book Antiqua" w:hAnsi="Book Antiqua"/>
          <w:kern w:val="0"/>
          <w:sz w:val="24"/>
        </w:rPr>
        <w:t xml:space="preserve"> of colonic </w:t>
      </w:r>
      <w:r>
        <w:rPr>
          <w:rFonts w:ascii="Book Antiqua" w:hAnsi="Book Antiqua"/>
          <w:kern w:val="0"/>
          <w:sz w:val="24"/>
        </w:rPr>
        <w:t xml:space="preserve">epithelium so as to reveal the prescription effect of </w:t>
      </w:r>
      <w:r>
        <w:rPr>
          <w:rFonts w:ascii="Book Antiqua" w:hAnsi="Book Antiqua"/>
          <w:sz w:val="24"/>
        </w:rPr>
        <w:t>TXYF-formula</w:t>
      </w:r>
      <w:r>
        <w:rPr>
          <w:rFonts w:ascii="Book Antiqua" w:hAnsi="Book Antiqua"/>
          <w:kern w:val="0"/>
          <w:sz w:val="24"/>
        </w:rPr>
        <w:t xml:space="preserve"> ion transport in colon.</w:t>
      </w:r>
      <w:bookmarkStart w:id="159" w:name="OLE_LINK1861"/>
      <w:bookmarkStart w:id="160" w:name="OLE_LINK1860"/>
    </w:p>
    <w:p w:rsidR="00E83750" w:rsidRDefault="00E83750" w:rsidP="00E83750">
      <w:pPr>
        <w:tabs>
          <w:tab w:val="left" w:pos="360"/>
        </w:tabs>
        <w:spacing w:line="360" w:lineRule="auto"/>
        <w:rPr>
          <w:rFonts w:ascii="Book Antiqua" w:hAnsi="Book Antiqua"/>
          <w:kern w:val="0"/>
          <w:sz w:val="24"/>
        </w:rPr>
      </w:pPr>
    </w:p>
    <w:p w:rsidR="00E83750" w:rsidRDefault="00E83750" w:rsidP="00E83750">
      <w:pPr>
        <w:tabs>
          <w:tab w:val="left" w:pos="360"/>
        </w:tabs>
        <w:spacing w:line="360" w:lineRule="auto"/>
        <w:rPr>
          <w:rFonts w:ascii="Book Antiqua" w:hAnsi="Book Antiqua"/>
          <w:b/>
          <w:bCs/>
          <w:i/>
          <w:sz w:val="24"/>
        </w:rPr>
      </w:pPr>
      <w:r>
        <w:rPr>
          <w:rFonts w:ascii="Book Antiqua" w:hAnsi="Book Antiqua"/>
          <w:b/>
          <w:bCs/>
          <w:i/>
          <w:sz w:val="24"/>
        </w:rPr>
        <w:t xml:space="preserve">Applications </w:t>
      </w:r>
    </w:p>
    <w:bookmarkEnd w:id="159"/>
    <w:bookmarkEnd w:id="160"/>
    <w:p w:rsidR="00E83750" w:rsidRDefault="00E83750" w:rsidP="00E83750">
      <w:pPr>
        <w:adjustRightInd w:val="0"/>
        <w:snapToGrid w:val="0"/>
        <w:spacing w:line="360" w:lineRule="auto"/>
        <w:rPr>
          <w:rFonts w:ascii="Book Antiqua" w:hAnsi="Book Antiqua"/>
          <w:kern w:val="0"/>
          <w:sz w:val="24"/>
        </w:rPr>
      </w:pPr>
      <w:r>
        <w:rPr>
          <w:rFonts w:ascii="Book Antiqua" w:hAnsi="Book Antiqua"/>
          <w:sz w:val="24"/>
        </w:rPr>
        <w:t>The key results of this study showed that TXYF-formula</w:t>
      </w:r>
      <w:r>
        <w:rPr>
          <w:rStyle w:val="apple-converted-space"/>
          <w:rFonts w:ascii="Book Antiqua" w:hAnsi="Book Antiqua"/>
          <w:kern w:val="0"/>
          <w:sz w:val="24"/>
        </w:rPr>
        <w:t xml:space="preserve"> can </w:t>
      </w:r>
      <w:r>
        <w:rPr>
          <w:rFonts w:ascii="Book Antiqua" w:hAnsi="Book Antiqua"/>
          <w:kern w:val="0"/>
          <w:sz w:val="24"/>
        </w:rPr>
        <w:t>regulate the secretion of Cl</w:t>
      </w:r>
      <w:r>
        <w:rPr>
          <w:rFonts w:ascii="Book Antiqua" w:hAnsi="Book Antiqua"/>
          <w:kern w:val="0"/>
          <w:sz w:val="24"/>
          <w:vertAlign w:val="superscript"/>
        </w:rPr>
        <w:t>–</w:t>
      </w:r>
      <w:r>
        <w:rPr>
          <w:rFonts w:ascii="Book Antiqua" w:hAnsi="Book Antiqua"/>
          <w:kern w:val="0"/>
          <w:sz w:val="24"/>
        </w:rPr>
        <w:t xml:space="preserve"> and HCO</w:t>
      </w:r>
      <w:r>
        <w:rPr>
          <w:rFonts w:ascii="Book Antiqua" w:hAnsi="Book Antiqua"/>
          <w:kern w:val="0"/>
          <w:sz w:val="24"/>
          <w:vertAlign w:val="subscript"/>
        </w:rPr>
        <w:t>3</w:t>
      </w:r>
      <w:r>
        <w:rPr>
          <w:rFonts w:ascii="Book Antiqua" w:hAnsi="Book Antiqua"/>
          <w:kern w:val="0"/>
          <w:sz w:val="24"/>
          <w:vertAlign w:val="superscript"/>
        </w:rPr>
        <w:t xml:space="preserve">– </w:t>
      </w:r>
      <w:r>
        <w:rPr>
          <w:rFonts w:ascii="Book Antiqua" w:hAnsi="Book Antiqua"/>
          <w:kern w:val="0"/>
          <w:sz w:val="24"/>
        </w:rPr>
        <w:t xml:space="preserve">in </w:t>
      </w:r>
      <w:r>
        <w:rPr>
          <w:rStyle w:val="apple-converted-space"/>
          <w:rFonts w:ascii="Book Antiqua" w:hAnsi="Book Antiqua"/>
          <w:kern w:val="0"/>
          <w:sz w:val="24"/>
        </w:rPr>
        <w:t>colonic mucosa</w:t>
      </w:r>
      <w:r>
        <w:rPr>
          <w:rFonts w:ascii="Book Antiqua" w:hAnsi="Book Antiqua"/>
          <w:kern w:val="0"/>
          <w:sz w:val="24"/>
        </w:rPr>
        <w:t xml:space="preserve"> of D-IBS rats</w:t>
      </w:r>
      <w:r>
        <w:rPr>
          <w:rFonts w:ascii="Book Antiqua" w:hAnsi="Book Antiqua"/>
          <w:sz w:val="24"/>
        </w:rPr>
        <w:t xml:space="preserve">. And this </w:t>
      </w:r>
      <w:r>
        <w:rPr>
          <w:rStyle w:val="apple-converted-space"/>
          <w:rFonts w:ascii="Book Antiqua" w:hAnsi="Book Antiqua"/>
          <w:sz w:val="24"/>
        </w:rPr>
        <w:t>may be related to</w:t>
      </w:r>
      <w:r>
        <w:rPr>
          <w:rFonts w:ascii="Book Antiqua" w:hAnsi="Book Antiqua"/>
          <w:kern w:val="0"/>
          <w:sz w:val="24"/>
        </w:rPr>
        <w:t xml:space="preserve"> CFTR Cl</w:t>
      </w:r>
      <w:r>
        <w:rPr>
          <w:rFonts w:ascii="Book Antiqua" w:hAnsi="Book Antiqua"/>
          <w:kern w:val="0"/>
          <w:sz w:val="24"/>
          <w:vertAlign w:val="superscript"/>
        </w:rPr>
        <w:t>–</w:t>
      </w:r>
      <w:r>
        <w:rPr>
          <w:rFonts w:ascii="Book Antiqua" w:hAnsi="Book Antiqua"/>
          <w:kern w:val="0"/>
          <w:sz w:val="24"/>
        </w:rPr>
        <w:t xml:space="preserve"> channel, Cl</w:t>
      </w:r>
      <w:r>
        <w:rPr>
          <w:rFonts w:ascii="Book Antiqua" w:hAnsi="Book Antiqua"/>
          <w:kern w:val="0"/>
          <w:sz w:val="24"/>
          <w:vertAlign w:val="superscript"/>
        </w:rPr>
        <w:t>–</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exchanger, and NBC and NKCC co-transporters.</w:t>
      </w:r>
    </w:p>
    <w:p w:rsidR="00E83750" w:rsidRDefault="00E83750" w:rsidP="00E83750">
      <w:pPr>
        <w:adjustRightInd w:val="0"/>
        <w:snapToGrid w:val="0"/>
        <w:spacing w:line="360" w:lineRule="auto"/>
        <w:rPr>
          <w:rFonts w:ascii="Book Antiqua" w:hAnsi="Book Antiqua"/>
          <w:kern w:val="0"/>
          <w:sz w:val="24"/>
        </w:rPr>
      </w:pPr>
    </w:p>
    <w:p w:rsidR="00E83750" w:rsidRDefault="00E83750" w:rsidP="00E83750">
      <w:pPr>
        <w:adjustRightInd w:val="0"/>
        <w:snapToGrid w:val="0"/>
        <w:spacing w:line="360" w:lineRule="auto"/>
        <w:rPr>
          <w:rFonts w:ascii="Book Antiqua" w:hAnsi="Book Antiqua"/>
          <w:b/>
          <w:bCs/>
          <w:i/>
          <w:sz w:val="24"/>
        </w:rPr>
      </w:pPr>
      <w:r>
        <w:rPr>
          <w:rFonts w:ascii="Book Antiqua" w:hAnsi="Book Antiqua"/>
          <w:b/>
          <w:bCs/>
          <w:i/>
          <w:sz w:val="24"/>
        </w:rPr>
        <w:t>Terminology</w:t>
      </w:r>
    </w:p>
    <w:p w:rsidR="00E83750" w:rsidRDefault="00E83750" w:rsidP="00E83750">
      <w:pPr>
        <w:adjustRightInd w:val="0"/>
        <w:snapToGrid w:val="0"/>
        <w:spacing w:line="360" w:lineRule="auto"/>
        <w:rPr>
          <w:rFonts w:ascii="Book Antiqua" w:hAnsi="Book Antiqua"/>
          <w:kern w:val="0"/>
          <w:sz w:val="24"/>
        </w:rPr>
      </w:pPr>
      <w:r>
        <w:rPr>
          <w:rFonts w:ascii="Book Antiqua" w:hAnsi="Book Antiqua"/>
          <w:kern w:val="0"/>
          <w:sz w:val="24"/>
          <w:lang w:val="en"/>
        </w:rPr>
        <w:t>D-IBS,</w:t>
      </w:r>
      <w:r>
        <w:rPr>
          <w:rStyle w:val="apple-converted-space"/>
          <w:rFonts w:ascii="Book Antiqua" w:hAnsi="Book Antiqua"/>
          <w:bCs/>
          <w:sz w:val="24"/>
        </w:rPr>
        <w:t xml:space="preserve"> as a clinically common functional gastrointestinal disease, is</w:t>
      </w:r>
      <w:r>
        <w:rPr>
          <w:sz w:val="24"/>
        </w:rPr>
        <w:t xml:space="preserve"> </w:t>
      </w:r>
      <w:r>
        <w:rPr>
          <w:rStyle w:val="apple-converted-space"/>
          <w:rFonts w:ascii="Book Antiqua" w:hAnsi="Book Antiqua"/>
          <w:bCs/>
          <w:sz w:val="24"/>
        </w:rPr>
        <w:t>closely</w:t>
      </w:r>
      <w:r>
        <w:rPr>
          <w:rFonts w:ascii="Book Antiqua" w:hAnsi="Book Antiqua"/>
          <w:sz w:val="24"/>
        </w:rPr>
        <w:t xml:space="preserve"> related to early adverse life events</w:t>
      </w:r>
      <w:r>
        <w:rPr>
          <w:rStyle w:val="apple-converted-space"/>
          <w:rFonts w:ascii="Book Antiqua" w:hAnsi="Book Antiqua"/>
          <w:bCs/>
          <w:sz w:val="24"/>
        </w:rPr>
        <w:t xml:space="preserve">. It seriously affects patient's quality of jobs and lives. </w:t>
      </w:r>
      <w:r>
        <w:rPr>
          <w:rFonts w:ascii="Book Antiqua" w:hAnsi="Book Antiqua"/>
          <w:sz w:val="24"/>
        </w:rPr>
        <w:t xml:space="preserve">TXYF-formula can </w:t>
      </w:r>
      <w:r>
        <w:rPr>
          <w:rFonts w:ascii="Book Antiqua" w:hAnsi="Book Antiqua"/>
          <w:kern w:val="0"/>
          <w:sz w:val="24"/>
        </w:rPr>
        <w:t>regulate the Cl</w:t>
      </w:r>
      <w:r>
        <w:rPr>
          <w:rFonts w:ascii="Book Antiqua" w:hAnsi="Book Antiqua"/>
          <w:kern w:val="0"/>
          <w:sz w:val="24"/>
          <w:vertAlign w:val="superscript"/>
        </w:rPr>
        <w:t>–</w:t>
      </w:r>
      <w:r>
        <w:rPr>
          <w:rFonts w:ascii="Book Antiqua" w:hAnsi="Book Antiqua"/>
          <w:kern w:val="0"/>
          <w:sz w:val="24"/>
        </w:rPr>
        <w:t xml:space="preserve"> and HCO</w:t>
      </w:r>
      <w:r>
        <w:rPr>
          <w:rFonts w:ascii="Book Antiqua" w:hAnsi="Book Antiqua"/>
          <w:kern w:val="0"/>
          <w:sz w:val="24"/>
          <w:vertAlign w:val="subscript"/>
        </w:rPr>
        <w:t>3</w:t>
      </w:r>
      <w:r>
        <w:rPr>
          <w:rFonts w:ascii="Book Antiqua" w:hAnsi="Book Antiqua"/>
          <w:kern w:val="0"/>
          <w:sz w:val="24"/>
          <w:vertAlign w:val="superscript"/>
        </w:rPr>
        <w:t xml:space="preserve">– </w:t>
      </w:r>
      <w:r>
        <w:rPr>
          <w:rFonts w:ascii="Book Antiqua" w:hAnsi="Book Antiqua"/>
          <w:kern w:val="0"/>
          <w:sz w:val="24"/>
        </w:rPr>
        <w:t xml:space="preserve">secretion of </w:t>
      </w:r>
      <w:r>
        <w:rPr>
          <w:rStyle w:val="apple-converted-space"/>
          <w:rFonts w:ascii="Book Antiqua" w:hAnsi="Book Antiqua"/>
          <w:kern w:val="0"/>
          <w:sz w:val="24"/>
        </w:rPr>
        <w:t>colonic mucosa</w:t>
      </w:r>
      <w:r>
        <w:rPr>
          <w:rFonts w:ascii="Book Antiqua" w:hAnsi="Book Antiqua"/>
          <w:kern w:val="0"/>
          <w:sz w:val="24"/>
        </w:rPr>
        <w:t xml:space="preserve"> via CFTR Cl</w:t>
      </w:r>
      <w:r>
        <w:rPr>
          <w:rFonts w:ascii="Book Antiqua" w:hAnsi="Book Antiqua"/>
          <w:kern w:val="0"/>
          <w:sz w:val="24"/>
          <w:vertAlign w:val="superscript"/>
        </w:rPr>
        <w:t>–</w:t>
      </w:r>
      <w:r>
        <w:rPr>
          <w:rFonts w:ascii="Book Antiqua" w:hAnsi="Book Antiqua"/>
          <w:kern w:val="0"/>
          <w:sz w:val="24"/>
        </w:rPr>
        <w:t xml:space="preserve"> channel, Cl</w:t>
      </w:r>
      <w:r>
        <w:rPr>
          <w:rFonts w:ascii="Book Antiqua" w:hAnsi="Book Antiqua"/>
          <w:kern w:val="0"/>
          <w:sz w:val="24"/>
          <w:vertAlign w:val="superscript"/>
        </w:rPr>
        <w:t>–</w:t>
      </w:r>
      <w:r>
        <w:rPr>
          <w:rFonts w:ascii="Book Antiqua" w:hAnsi="Book Antiqua"/>
          <w:kern w:val="0"/>
          <w:sz w:val="24"/>
        </w:rPr>
        <w:t>/HCO</w:t>
      </w:r>
      <w:r>
        <w:rPr>
          <w:rFonts w:ascii="Book Antiqua" w:hAnsi="Book Antiqua"/>
          <w:kern w:val="0"/>
          <w:sz w:val="24"/>
          <w:vertAlign w:val="subscript"/>
        </w:rPr>
        <w:t>3</w:t>
      </w:r>
      <w:r>
        <w:rPr>
          <w:rFonts w:ascii="Book Antiqua" w:hAnsi="Book Antiqua"/>
          <w:kern w:val="0"/>
          <w:sz w:val="24"/>
          <w:vertAlign w:val="superscript"/>
        </w:rPr>
        <w:t>–</w:t>
      </w:r>
      <w:r>
        <w:rPr>
          <w:rFonts w:ascii="Book Antiqua" w:hAnsi="Book Antiqua"/>
          <w:kern w:val="0"/>
          <w:sz w:val="24"/>
        </w:rPr>
        <w:t xml:space="preserve"> exchanger, NBC and NKCC co-transporters.</w:t>
      </w:r>
    </w:p>
    <w:p w:rsidR="00E83750" w:rsidRDefault="00E83750" w:rsidP="00E83750">
      <w:pPr>
        <w:adjustRightInd w:val="0"/>
        <w:snapToGrid w:val="0"/>
        <w:spacing w:line="360" w:lineRule="auto"/>
        <w:rPr>
          <w:rFonts w:ascii="Book Antiqua" w:hAnsi="Book Antiqua"/>
          <w:kern w:val="0"/>
          <w:sz w:val="24"/>
        </w:rPr>
      </w:pPr>
    </w:p>
    <w:p w:rsidR="00E83750" w:rsidRDefault="00E83750" w:rsidP="00E83750">
      <w:pPr>
        <w:adjustRightInd w:val="0"/>
        <w:snapToGrid w:val="0"/>
        <w:spacing w:line="360" w:lineRule="auto"/>
        <w:rPr>
          <w:rFonts w:ascii="Book Antiqua" w:hAnsi="Book Antiqua"/>
          <w:b/>
          <w:i/>
          <w:kern w:val="0"/>
          <w:sz w:val="24"/>
        </w:rPr>
      </w:pPr>
      <w:r w:rsidRPr="00E83750">
        <w:rPr>
          <w:rFonts w:ascii="Book Antiqua" w:hAnsi="Book Antiqua" w:hint="eastAsia"/>
          <w:b/>
          <w:i/>
          <w:kern w:val="0"/>
          <w:sz w:val="24"/>
        </w:rPr>
        <w:t>Peer-review</w:t>
      </w:r>
    </w:p>
    <w:p w:rsidR="00E83750" w:rsidRPr="00E83750" w:rsidRDefault="00E83750" w:rsidP="00E83750">
      <w:pPr>
        <w:adjustRightInd w:val="0"/>
        <w:snapToGrid w:val="0"/>
        <w:spacing w:line="360" w:lineRule="auto"/>
        <w:rPr>
          <w:rFonts w:ascii="Book Antiqua" w:hAnsi="Book Antiqua"/>
          <w:kern w:val="0"/>
          <w:sz w:val="24"/>
        </w:rPr>
      </w:pPr>
      <w:r w:rsidRPr="00E83750">
        <w:rPr>
          <w:rFonts w:ascii="Book Antiqua" w:hAnsi="Book Antiqua"/>
          <w:kern w:val="0"/>
          <w:sz w:val="24"/>
        </w:rPr>
        <w:t xml:space="preserve">Well written, quite meticulous </w:t>
      </w:r>
      <w:r w:rsidR="003208EA" w:rsidRPr="00E83750">
        <w:rPr>
          <w:rFonts w:ascii="Book Antiqua" w:hAnsi="Book Antiqua"/>
          <w:kern w:val="0"/>
          <w:sz w:val="24"/>
        </w:rPr>
        <w:t>methodology</w:t>
      </w:r>
      <w:r w:rsidRPr="00E83750">
        <w:rPr>
          <w:rFonts w:ascii="Book Antiqua" w:hAnsi="Book Antiqua"/>
          <w:kern w:val="0"/>
          <w:sz w:val="24"/>
        </w:rPr>
        <w:t>, nicely executed study.</w:t>
      </w:r>
    </w:p>
    <w:p w:rsidR="00E83750" w:rsidRDefault="00E83750" w:rsidP="00E83750"/>
    <w:p w:rsidR="00E83750" w:rsidRDefault="00E83750">
      <w:pPr>
        <w:widowControl/>
        <w:jc w:val="left"/>
        <w:rPr>
          <w:rFonts w:ascii="Book Antiqua" w:hAnsi="Book Antiqua"/>
          <w:b/>
          <w:kern w:val="0"/>
          <w:sz w:val="24"/>
        </w:rPr>
      </w:pPr>
      <w:r>
        <w:rPr>
          <w:rFonts w:ascii="Book Antiqua" w:hAnsi="Book Antiqua"/>
          <w:b/>
          <w:kern w:val="0"/>
          <w:sz w:val="24"/>
        </w:rPr>
        <w:br w:type="page"/>
      </w:r>
    </w:p>
    <w:p w:rsidR="00886DD4" w:rsidRDefault="00C60E55" w:rsidP="000C283F">
      <w:pPr>
        <w:spacing w:line="360" w:lineRule="auto"/>
        <w:jc w:val="left"/>
        <w:rPr>
          <w:rStyle w:val="apple-converted-space"/>
          <w:rFonts w:ascii="Book Antiqua" w:hAnsi="Book Antiqua"/>
          <w:kern w:val="0"/>
          <w:sz w:val="24"/>
        </w:rPr>
      </w:pPr>
      <w:r>
        <w:rPr>
          <w:rFonts w:ascii="Book Antiqua" w:hAnsi="Book Antiqua"/>
          <w:b/>
          <w:kern w:val="0"/>
          <w:sz w:val="24"/>
        </w:rPr>
        <w:lastRenderedPageBreak/>
        <w:t>R</w:t>
      </w:r>
      <w:r>
        <w:rPr>
          <w:rFonts w:ascii="Book Antiqua" w:hAnsi="Book Antiqua" w:hint="eastAsia"/>
          <w:b/>
          <w:kern w:val="0"/>
          <w:sz w:val="24"/>
        </w:rPr>
        <w:t>EFERENCES</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1 </w:t>
      </w:r>
      <w:r w:rsidRPr="00F661BE">
        <w:rPr>
          <w:rFonts w:ascii="Book Antiqua" w:hAnsi="Book Antiqua" w:cs="宋体"/>
          <w:b/>
          <w:bCs/>
          <w:kern w:val="0"/>
          <w:sz w:val="24"/>
        </w:rPr>
        <w:t>Ford AC</w:t>
      </w:r>
      <w:r w:rsidRPr="00F661BE">
        <w:rPr>
          <w:rFonts w:ascii="Book Antiqua" w:hAnsi="Book Antiqua" w:cs="宋体"/>
          <w:kern w:val="0"/>
          <w:sz w:val="24"/>
        </w:rPr>
        <w:t xml:space="preserve">, </w:t>
      </w:r>
      <w:proofErr w:type="spellStart"/>
      <w:r w:rsidRPr="00F661BE">
        <w:rPr>
          <w:rFonts w:ascii="Book Antiqua" w:hAnsi="Book Antiqua" w:cs="宋体"/>
          <w:kern w:val="0"/>
          <w:sz w:val="24"/>
        </w:rPr>
        <w:t>Bercik</w:t>
      </w:r>
      <w:proofErr w:type="spellEnd"/>
      <w:r w:rsidRPr="00F661BE">
        <w:rPr>
          <w:rFonts w:ascii="Book Antiqua" w:hAnsi="Book Antiqua" w:cs="宋体"/>
          <w:kern w:val="0"/>
          <w:sz w:val="24"/>
        </w:rPr>
        <w:t xml:space="preserve"> P, Morgan DG, </w:t>
      </w:r>
      <w:proofErr w:type="spellStart"/>
      <w:r w:rsidRPr="00F661BE">
        <w:rPr>
          <w:rFonts w:ascii="Book Antiqua" w:hAnsi="Book Antiqua" w:cs="宋体"/>
          <w:kern w:val="0"/>
          <w:sz w:val="24"/>
        </w:rPr>
        <w:t>Bolino</w:t>
      </w:r>
      <w:proofErr w:type="spellEnd"/>
      <w:r w:rsidRPr="00F661BE">
        <w:rPr>
          <w:rFonts w:ascii="Book Antiqua" w:hAnsi="Book Antiqua" w:cs="宋体"/>
          <w:kern w:val="0"/>
          <w:sz w:val="24"/>
        </w:rPr>
        <w:t xml:space="preserve"> C, Pintos-Sanchez MI, </w:t>
      </w:r>
      <w:proofErr w:type="spellStart"/>
      <w:r w:rsidRPr="00F661BE">
        <w:rPr>
          <w:rFonts w:ascii="Book Antiqua" w:hAnsi="Book Antiqua" w:cs="宋体"/>
          <w:kern w:val="0"/>
          <w:sz w:val="24"/>
        </w:rPr>
        <w:t>Moayyedi</w:t>
      </w:r>
      <w:proofErr w:type="spellEnd"/>
      <w:r w:rsidRPr="00F661BE">
        <w:rPr>
          <w:rFonts w:ascii="Book Antiqua" w:hAnsi="Book Antiqua" w:cs="宋体"/>
          <w:kern w:val="0"/>
          <w:sz w:val="24"/>
        </w:rPr>
        <w:t xml:space="preserve"> P. Validation of the Rome III criteria for the diagnosis of irritable bowel syndrome in secondary care. </w:t>
      </w:r>
      <w:r w:rsidRPr="00F661BE">
        <w:rPr>
          <w:rFonts w:ascii="Book Antiqua" w:hAnsi="Book Antiqua" w:cs="宋体"/>
          <w:i/>
          <w:iCs/>
          <w:kern w:val="0"/>
          <w:sz w:val="24"/>
        </w:rPr>
        <w:t>Gastroenterology</w:t>
      </w:r>
      <w:r w:rsidRPr="00F661BE">
        <w:rPr>
          <w:rFonts w:ascii="Book Antiqua" w:hAnsi="Book Antiqua" w:cs="宋体"/>
          <w:kern w:val="0"/>
          <w:sz w:val="24"/>
        </w:rPr>
        <w:t> 2013; </w:t>
      </w:r>
      <w:r w:rsidRPr="00F661BE">
        <w:rPr>
          <w:rFonts w:ascii="Book Antiqua" w:hAnsi="Book Antiqua" w:cs="宋体"/>
          <w:b/>
          <w:bCs/>
          <w:kern w:val="0"/>
          <w:sz w:val="24"/>
        </w:rPr>
        <w:t>145</w:t>
      </w:r>
      <w:r w:rsidRPr="00F661BE">
        <w:rPr>
          <w:rFonts w:ascii="Book Antiqua" w:hAnsi="Book Antiqua" w:cs="宋体"/>
          <w:kern w:val="0"/>
          <w:sz w:val="24"/>
        </w:rPr>
        <w:t>: 1262-70.e1 [PMID: 23994201 DOI: 10.1053/j.gastro.2013.08.048]</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2 </w:t>
      </w:r>
      <w:proofErr w:type="spellStart"/>
      <w:r w:rsidRPr="00F661BE">
        <w:rPr>
          <w:rFonts w:ascii="Book Antiqua" w:hAnsi="Book Antiqua" w:cs="宋体"/>
          <w:b/>
          <w:bCs/>
          <w:kern w:val="0"/>
          <w:sz w:val="24"/>
        </w:rPr>
        <w:t>Shalaby</w:t>
      </w:r>
      <w:proofErr w:type="spellEnd"/>
      <w:r w:rsidRPr="00F661BE">
        <w:rPr>
          <w:rFonts w:ascii="Book Antiqua" w:hAnsi="Book Antiqua" w:cs="宋体"/>
          <w:b/>
          <w:bCs/>
          <w:kern w:val="0"/>
          <w:sz w:val="24"/>
        </w:rPr>
        <w:t xml:space="preserve"> SA</w:t>
      </w:r>
      <w:r w:rsidRPr="00F661BE">
        <w:rPr>
          <w:rFonts w:ascii="Book Antiqua" w:hAnsi="Book Antiqua" w:cs="宋体"/>
          <w:kern w:val="0"/>
          <w:sz w:val="24"/>
        </w:rPr>
        <w:t xml:space="preserve">, Sayed MM, Ibrahim WA, </w:t>
      </w:r>
      <w:proofErr w:type="spellStart"/>
      <w:r w:rsidRPr="00F661BE">
        <w:rPr>
          <w:rFonts w:ascii="Book Antiqua" w:hAnsi="Book Antiqua" w:cs="宋体"/>
          <w:kern w:val="0"/>
          <w:sz w:val="24"/>
        </w:rPr>
        <w:t>Abdelhakam</w:t>
      </w:r>
      <w:proofErr w:type="spellEnd"/>
      <w:r w:rsidRPr="00F661BE">
        <w:rPr>
          <w:rFonts w:ascii="Book Antiqua" w:hAnsi="Book Antiqua" w:cs="宋体"/>
          <w:kern w:val="0"/>
          <w:sz w:val="24"/>
        </w:rPr>
        <w:t xml:space="preserve"> SM, Rushdy M. </w:t>
      </w:r>
      <w:proofErr w:type="gramStart"/>
      <w:r w:rsidRPr="00F661BE">
        <w:rPr>
          <w:rFonts w:ascii="Book Antiqua" w:hAnsi="Book Antiqua" w:cs="宋体"/>
          <w:kern w:val="0"/>
          <w:sz w:val="24"/>
        </w:rPr>
        <w:t>The prevalence of coeliac disease in patients fulfilling Rome III criteria for irritable bowel syndrome.</w:t>
      </w:r>
      <w:proofErr w:type="gramEnd"/>
      <w:r w:rsidRPr="00F661BE">
        <w:rPr>
          <w:rFonts w:ascii="Book Antiqua" w:hAnsi="Book Antiqua" w:cs="宋体"/>
          <w:kern w:val="0"/>
          <w:sz w:val="24"/>
        </w:rPr>
        <w:t> </w:t>
      </w:r>
      <w:r w:rsidRPr="00F661BE">
        <w:rPr>
          <w:rFonts w:ascii="Book Antiqua" w:hAnsi="Book Antiqua" w:cs="宋体"/>
          <w:i/>
          <w:iCs/>
          <w:kern w:val="0"/>
          <w:sz w:val="24"/>
        </w:rPr>
        <w:t xml:space="preserve">Arab J </w:t>
      </w:r>
      <w:proofErr w:type="spellStart"/>
      <w:r w:rsidRPr="00F661BE">
        <w:rPr>
          <w:rFonts w:ascii="Book Antiqua" w:hAnsi="Book Antiqua" w:cs="宋体"/>
          <w:i/>
          <w:iCs/>
          <w:kern w:val="0"/>
          <w:sz w:val="24"/>
        </w:rPr>
        <w:t>Gastroenterol</w:t>
      </w:r>
      <w:proofErr w:type="spellEnd"/>
      <w:r w:rsidRPr="00F661BE">
        <w:rPr>
          <w:rFonts w:ascii="Book Antiqua" w:hAnsi="Book Antiqua" w:cs="宋体"/>
          <w:kern w:val="0"/>
          <w:sz w:val="24"/>
        </w:rPr>
        <w:t> 2016; </w:t>
      </w:r>
      <w:r w:rsidRPr="00F661BE">
        <w:rPr>
          <w:rFonts w:ascii="Book Antiqua" w:hAnsi="Book Antiqua" w:cs="宋体"/>
          <w:b/>
          <w:bCs/>
          <w:kern w:val="0"/>
          <w:sz w:val="24"/>
        </w:rPr>
        <w:t>17</w:t>
      </w:r>
      <w:r w:rsidRPr="00F661BE">
        <w:rPr>
          <w:rFonts w:ascii="Book Antiqua" w:hAnsi="Book Antiqua" w:cs="宋体"/>
          <w:kern w:val="0"/>
          <w:sz w:val="24"/>
        </w:rPr>
        <w:t>: 73-77 [PMID: 27349575 DOI: 10.1016/j.ajg.2016.05.003]</w:t>
      </w:r>
    </w:p>
    <w:p w:rsidR="000C283F" w:rsidRPr="00F661BE" w:rsidRDefault="000C283F" w:rsidP="000C283F">
      <w:pPr>
        <w:widowControl/>
        <w:spacing w:line="360" w:lineRule="auto"/>
        <w:rPr>
          <w:rFonts w:ascii="Book Antiqua" w:hAnsi="Book Antiqua" w:cs="宋体"/>
          <w:kern w:val="0"/>
          <w:sz w:val="24"/>
        </w:rPr>
      </w:pPr>
      <w:r>
        <w:rPr>
          <w:rFonts w:ascii="Book Antiqua" w:hAnsi="Book Antiqua" w:cs="宋体" w:hint="eastAsia"/>
          <w:kern w:val="0"/>
          <w:sz w:val="24"/>
        </w:rPr>
        <w:t xml:space="preserve">3 </w:t>
      </w:r>
      <w:r w:rsidRPr="00F661BE">
        <w:rPr>
          <w:rFonts w:ascii="Book Antiqua" w:hAnsi="Book Antiqua" w:cs="宋体"/>
          <w:b/>
          <w:kern w:val="0"/>
          <w:sz w:val="24"/>
        </w:rPr>
        <w:t>Marquis P</w:t>
      </w:r>
      <w:r w:rsidRPr="00F661BE">
        <w:rPr>
          <w:rFonts w:ascii="Book Antiqua" w:hAnsi="Book Antiqua" w:cs="宋体"/>
          <w:kern w:val="0"/>
          <w:sz w:val="24"/>
        </w:rPr>
        <w:t xml:space="preserve">, </w:t>
      </w:r>
      <w:proofErr w:type="spellStart"/>
      <w:r w:rsidRPr="00F661BE">
        <w:rPr>
          <w:rFonts w:ascii="Book Antiqua" w:hAnsi="Book Antiqua" w:cs="宋体"/>
          <w:kern w:val="0"/>
          <w:sz w:val="24"/>
        </w:rPr>
        <w:t>Lasch</w:t>
      </w:r>
      <w:proofErr w:type="spellEnd"/>
      <w:r w:rsidRPr="00F661BE">
        <w:rPr>
          <w:rFonts w:ascii="Book Antiqua" w:hAnsi="Book Antiqua" w:cs="宋体"/>
          <w:kern w:val="0"/>
          <w:sz w:val="24"/>
        </w:rPr>
        <w:t xml:space="preserve"> KE, Delgado-Herrera L, Kothari S, </w:t>
      </w:r>
      <w:proofErr w:type="spellStart"/>
      <w:r w:rsidRPr="00F661BE">
        <w:rPr>
          <w:rFonts w:ascii="Book Antiqua" w:hAnsi="Book Antiqua" w:cs="宋体"/>
          <w:kern w:val="0"/>
          <w:sz w:val="24"/>
        </w:rPr>
        <w:t>Lembo</w:t>
      </w:r>
      <w:proofErr w:type="spellEnd"/>
      <w:r w:rsidRPr="00F661BE">
        <w:rPr>
          <w:rFonts w:ascii="Book Antiqua" w:hAnsi="Book Antiqua" w:cs="宋体"/>
          <w:kern w:val="0"/>
          <w:sz w:val="24"/>
        </w:rPr>
        <w:t xml:space="preserve"> A, </w:t>
      </w:r>
      <w:proofErr w:type="spellStart"/>
      <w:r w:rsidRPr="00F661BE">
        <w:rPr>
          <w:rFonts w:ascii="Book Antiqua" w:hAnsi="Book Antiqua" w:cs="宋体"/>
          <w:kern w:val="0"/>
          <w:sz w:val="24"/>
        </w:rPr>
        <w:t>Lademacher</w:t>
      </w:r>
      <w:proofErr w:type="spellEnd"/>
      <w:r w:rsidRPr="00F661BE">
        <w:rPr>
          <w:rFonts w:ascii="Book Antiqua" w:hAnsi="Book Antiqua" w:cs="宋体"/>
          <w:kern w:val="0"/>
          <w:sz w:val="24"/>
        </w:rPr>
        <w:t xml:space="preserve"> C, Spears G, Nishida A, </w:t>
      </w:r>
      <w:proofErr w:type="spellStart"/>
      <w:r w:rsidRPr="00F661BE">
        <w:rPr>
          <w:rFonts w:ascii="Book Antiqua" w:hAnsi="Book Antiqua" w:cs="宋体"/>
          <w:kern w:val="0"/>
          <w:sz w:val="24"/>
        </w:rPr>
        <w:t>Tesler</w:t>
      </w:r>
      <w:proofErr w:type="spellEnd"/>
      <w:r w:rsidRPr="00F661BE">
        <w:rPr>
          <w:rFonts w:ascii="Book Antiqua" w:hAnsi="Book Antiqua" w:cs="宋体"/>
          <w:kern w:val="0"/>
          <w:sz w:val="24"/>
        </w:rPr>
        <w:t xml:space="preserve"> WL, </w:t>
      </w:r>
      <w:proofErr w:type="spellStart"/>
      <w:r w:rsidRPr="00F661BE">
        <w:rPr>
          <w:rFonts w:ascii="Book Antiqua" w:hAnsi="Book Antiqua" w:cs="宋体"/>
          <w:kern w:val="0"/>
          <w:sz w:val="24"/>
        </w:rPr>
        <w:t>Piault</w:t>
      </w:r>
      <w:proofErr w:type="spellEnd"/>
      <w:r w:rsidRPr="00F661BE">
        <w:rPr>
          <w:rFonts w:ascii="Book Antiqua" w:hAnsi="Book Antiqua" w:cs="宋体"/>
          <w:kern w:val="0"/>
          <w:sz w:val="24"/>
        </w:rPr>
        <w:t xml:space="preserve"> E, Rosa K, </w:t>
      </w:r>
      <w:proofErr w:type="spellStart"/>
      <w:r w:rsidRPr="00F661BE">
        <w:rPr>
          <w:rFonts w:ascii="Book Antiqua" w:hAnsi="Book Antiqua" w:cs="宋体"/>
          <w:kern w:val="0"/>
          <w:sz w:val="24"/>
        </w:rPr>
        <w:t>Zeiher</w:t>
      </w:r>
      <w:proofErr w:type="spellEnd"/>
      <w:r w:rsidRPr="00F661BE">
        <w:rPr>
          <w:rFonts w:ascii="Book Antiqua" w:hAnsi="Book Antiqua" w:cs="宋体"/>
          <w:kern w:val="0"/>
          <w:sz w:val="24"/>
        </w:rPr>
        <w:t xml:space="preserve"> B. Qualitative development of a patient-reported outcome symptom measure in diarrhea-predominant irritable bowel syndrome. </w:t>
      </w:r>
      <w:proofErr w:type="spellStart"/>
      <w:r w:rsidRPr="00F661BE">
        <w:rPr>
          <w:rFonts w:ascii="Book Antiqua" w:hAnsi="Book Antiqua" w:cs="宋体"/>
          <w:i/>
          <w:kern w:val="0"/>
          <w:sz w:val="24"/>
        </w:rPr>
        <w:t>Clin</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Transl</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Gastroenterol</w:t>
      </w:r>
      <w:proofErr w:type="spellEnd"/>
      <w:r w:rsidRPr="00F661BE">
        <w:rPr>
          <w:rFonts w:ascii="Book Antiqua" w:hAnsi="Book Antiqua" w:cs="宋体"/>
          <w:i/>
          <w:kern w:val="0"/>
          <w:sz w:val="24"/>
        </w:rPr>
        <w:t xml:space="preserve"> </w:t>
      </w:r>
      <w:r w:rsidRPr="00F661BE">
        <w:rPr>
          <w:rFonts w:ascii="Book Antiqua" w:hAnsi="Book Antiqua" w:cs="宋体"/>
          <w:kern w:val="0"/>
          <w:sz w:val="24"/>
        </w:rPr>
        <w:t xml:space="preserve">2014; </w:t>
      </w:r>
      <w:r w:rsidRPr="00F661BE">
        <w:rPr>
          <w:rFonts w:ascii="Book Antiqua" w:hAnsi="Book Antiqua" w:cs="宋体"/>
          <w:b/>
          <w:kern w:val="0"/>
          <w:sz w:val="24"/>
        </w:rPr>
        <w:t>5</w:t>
      </w:r>
      <w:r w:rsidRPr="00F661BE">
        <w:rPr>
          <w:rFonts w:ascii="Book Antiqua" w:hAnsi="Book Antiqua" w:cs="宋体"/>
          <w:kern w:val="0"/>
          <w:sz w:val="24"/>
        </w:rPr>
        <w:t>:</w:t>
      </w:r>
      <w:r>
        <w:rPr>
          <w:rFonts w:ascii="Book Antiqua" w:hAnsi="Book Antiqua" w:cs="宋体" w:hint="eastAsia"/>
          <w:kern w:val="0"/>
          <w:sz w:val="24"/>
        </w:rPr>
        <w:t xml:space="preserve"> </w:t>
      </w:r>
      <w:r w:rsidRPr="00F661BE">
        <w:rPr>
          <w:rFonts w:ascii="Book Antiqua" w:hAnsi="Book Antiqua" w:cs="宋体"/>
          <w:kern w:val="0"/>
          <w:sz w:val="24"/>
        </w:rPr>
        <w:t>e59 [PMID: 24964994 DOI: 10.1038/ctg.2014.7]</w:t>
      </w:r>
    </w:p>
    <w:p w:rsidR="000C283F" w:rsidRPr="00F661BE" w:rsidRDefault="000C283F" w:rsidP="000C283F">
      <w:pPr>
        <w:widowControl/>
        <w:spacing w:line="360" w:lineRule="auto"/>
        <w:rPr>
          <w:rFonts w:ascii="Book Antiqua" w:hAnsi="Book Antiqua" w:cs="宋体"/>
          <w:kern w:val="0"/>
          <w:sz w:val="24"/>
        </w:rPr>
      </w:pPr>
      <w:proofErr w:type="gramStart"/>
      <w:r w:rsidRPr="00F661BE">
        <w:rPr>
          <w:rFonts w:ascii="Book Antiqua" w:hAnsi="Book Antiqua" w:cs="宋体"/>
          <w:kern w:val="0"/>
          <w:sz w:val="24"/>
        </w:rPr>
        <w:t>4 </w:t>
      </w:r>
      <w:r w:rsidRPr="00F661BE">
        <w:rPr>
          <w:rFonts w:ascii="Book Antiqua" w:hAnsi="Book Antiqua" w:cs="宋体"/>
          <w:b/>
          <w:bCs/>
          <w:kern w:val="0"/>
          <w:sz w:val="24"/>
        </w:rPr>
        <w:t>Nee J</w:t>
      </w:r>
      <w:r w:rsidRPr="00F661BE">
        <w:rPr>
          <w:rFonts w:ascii="Book Antiqua" w:hAnsi="Book Antiqua" w:cs="宋体"/>
          <w:kern w:val="0"/>
          <w:sz w:val="24"/>
        </w:rPr>
        <w:t xml:space="preserve">, </w:t>
      </w:r>
      <w:proofErr w:type="spellStart"/>
      <w:r w:rsidRPr="00F661BE">
        <w:rPr>
          <w:rFonts w:ascii="Book Antiqua" w:hAnsi="Book Antiqua" w:cs="宋体"/>
          <w:kern w:val="0"/>
          <w:sz w:val="24"/>
        </w:rPr>
        <w:t>Zakari</w:t>
      </w:r>
      <w:proofErr w:type="spellEnd"/>
      <w:r w:rsidRPr="00F661BE">
        <w:rPr>
          <w:rFonts w:ascii="Book Antiqua" w:hAnsi="Book Antiqua" w:cs="宋体"/>
          <w:kern w:val="0"/>
          <w:sz w:val="24"/>
        </w:rPr>
        <w:t xml:space="preserve"> M, </w:t>
      </w:r>
      <w:proofErr w:type="spellStart"/>
      <w:r w:rsidRPr="00F661BE">
        <w:rPr>
          <w:rFonts w:ascii="Book Antiqua" w:hAnsi="Book Antiqua" w:cs="宋体"/>
          <w:kern w:val="0"/>
          <w:sz w:val="24"/>
        </w:rPr>
        <w:t>Lembo</w:t>
      </w:r>
      <w:proofErr w:type="spellEnd"/>
      <w:r w:rsidRPr="00F661BE">
        <w:rPr>
          <w:rFonts w:ascii="Book Antiqua" w:hAnsi="Book Antiqua" w:cs="宋体"/>
          <w:kern w:val="0"/>
          <w:sz w:val="24"/>
        </w:rPr>
        <w:t xml:space="preserve"> AJ.</w:t>
      </w:r>
      <w:proofErr w:type="gramEnd"/>
      <w:r w:rsidRPr="00F661BE">
        <w:rPr>
          <w:rFonts w:ascii="Book Antiqua" w:hAnsi="Book Antiqua" w:cs="宋体"/>
          <w:kern w:val="0"/>
          <w:sz w:val="24"/>
        </w:rPr>
        <w:t xml:space="preserve"> Current and emerging drug options in the treatment of diarrhea predominant irritable bowel syndrome. </w:t>
      </w:r>
      <w:r w:rsidRPr="00F661BE">
        <w:rPr>
          <w:rFonts w:ascii="Book Antiqua" w:hAnsi="Book Antiqua" w:cs="宋体"/>
          <w:i/>
          <w:iCs/>
          <w:kern w:val="0"/>
          <w:sz w:val="24"/>
        </w:rPr>
        <w:t xml:space="preserve">Expert </w:t>
      </w:r>
      <w:proofErr w:type="spellStart"/>
      <w:r w:rsidRPr="00F661BE">
        <w:rPr>
          <w:rFonts w:ascii="Book Antiqua" w:hAnsi="Book Antiqua" w:cs="宋体"/>
          <w:i/>
          <w:iCs/>
          <w:kern w:val="0"/>
          <w:sz w:val="24"/>
        </w:rPr>
        <w:t>Opin</w:t>
      </w:r>
      <w:proofErr w:type="spellEnd"/>
      <w:r w:rsidRPr="00F661BE">
        <w:rPr>
          <w:rFonts w:ascii="Book Antiqua" w:hAnsi="Book Antiqua" w:cs="宋体"/>
          <w:i/>
          <w:iCs/>
          <w:kern w:val="0"/>
          <w:sz w:val="24"/>
        </w:rPr>
        <w:t xml:space="preserve"> </w:t>
      </w:r>
      <w:proofErr w:type="spellStart"/>
      <w:r w:rsidRPr="00F661BE">
        <w:rPr>
          <w:rFonts w:ascii="Book Antiqua" w:hAnsi="Book Antiqua" w:cs="宋体"/>
          <w:i/>
          <w:iCs/>
          <w:kern w:val="0"/>
          <w:sz w:val="24"/>
        </w:rPr>
        <w:t>Pharmacother</w:t>
      </w:r>
      <w:proofErr w:type="spellEnd"/>
      <w:r w:rsidRPr="00F661BE">
        <w:rPr>
          <w:rFonts w:ascii="Book Antiqua" w:hAnsi="Book Antiqua" w:cs="宋体"/>
          <w:kern w:val="0"/>
          <w:sz w:val="24"/>
        </w:rPr>
        <w:t> 2015; </w:t>
      </w:r>
      <w:r w:rsidRPr="00F661BE">
        <w:rPr>
          <w:rFonts w:ascii="Book Antiqua" w:hAnsi="Book Antiqua" w:cs="宋体"/>
          <w:b/>
          <w:bCs/>
          <w:kern w:val="0"/>
          <w:sz w:val="24"/>
        </w:rPr>
        <w:t>16</w:t>
      </w:r>
      <w:r w:rsidRPr="00F661BE">
        <w:rPr>
          <w:rFonts w:ascii="Book Antiqua" w:hAnsi="Book Antiqua" w:cs="宋体"/>
          <w:kern w:val="0"/>
          <w:sz w:val="24"/>
        </w:rPr>
        <w:t>: 2781-2792 [PMID: 26558923 DOI: 10.1517/14656566</w:t>
      </w:r>
      <w:r>
        <w:rPr>
          <w:rFonts w:ascii="Book Antiqua" w:hAnsi="Book Antiqua" w:cs="宋体"/>
          <w:kern w:val="0"/>
          <w:sz w:val="24"/>
        </w:rPr>
        <w:t>]</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5 </w:t>
      </w:r>
      <w:r w:rsidRPr="00F661BE">
        <w:rPr>
          <w:rFonts w:ascii="Book Antiqua" w:hAnsi="Book Antiqua" w:cs="宋体"/>
          <w:b/>
          <w:bCs/>
          <w:kern w:val="0"/>
          <w:sz w:val="24"/>
        </w:rPr>
        <w:t>Lacy BE</w:t>
      </w:r>
      <w:r w:rsidRPr="00F661BE">
        <w:rPr>
          <w:rFonts w:ascii="Book Antiqua" w:hAnsi="Book Antiqua" w:cs="宋体"/>
          <w:kern w:val="0"/>
          <w:sz w:val="24"/>
        </w:rPr>
        <w:t xml:space="preserve">. </w:t>
      </w:r>
      <w:proofErr w:type="gramStart"/>
      <w:r w:rsidRPr="00F661BE">
        <w:rPr>
          <w:rFonts w:ascii="Book Antiqua" w:hAnsi="Book Antiqua" w:cs="宋体"/>
          <w:kern w:val="0"/>
          <w:sz w:val="24"/>
        </w:rPr>
        <w:t>Diagnosis and treatment of diarrhea-predominant irritable bowel syndrome.</w:t>
      </w:r>
      <w:proofErr w:type="gramEnd"/>
      <w:r w:rsidRPr="00F661BE">
        <w:rPr>
          <w:rFonts w:ascii="Book Antiqua" w:hAnsi="Book Antiqua" w:cs="宋体"/>
          <w:kern w:val="0"/>
          <w:sz w:val="24"/>
        </w:rPr>
        <w:t> </w:t>
      </w:r>
      <w:proofErr w:type="spellStart"/>
      <w:r w:rsidRPr="00F661BE">
        <w:rPr>
          <w:rFonts w:ascii="Book Antiqua" w:hAnsi="Book Antiqua" w:cs="宋体"/>
          <w:i/>
          <w:iCs/>
          <w:kern w:val="0"/>
          <w:sz w:val="24"/>
        </w:rPr>
        <w:t>Int</w:t>
      </w:r>
      <w:proofErr w:type="spellEnd"/>
      <w:r w:rsidRPr="00F661BE">
        <w:rPr>
          <w:rFonts w:ascii="Book Antiqua" w:hAnsi="Book Antiqua" w:cs="宋体"/>
          <w:i/>
          <w:iCs/>
          <w:kern w:val="0"/>
          <w:sz w:val="24"/>
        </w:rPr>
        <w:t xml:space="preserve"> J Gen Med</w:t>
      </w:r>
      <w:r w:rsidRPr="00F661BE">
        <w:rPr>
          <w:rFonts w:ascii="Book Antiqua" w:hAnsi="Book Antiqua" w:cs="宋体"/>
          <w:kern w:val="0"/>
          <w:sz w:val="24"/>
        </w:rPr>
        <w:t> 2016; </w:t>
      </w:r>
      <w:r w:rsidRPr="00F661BE">
        <w:rPr>
          <w:rFonts w:ascii="Book Antiqua" w:hAnsi="Book Antiqua" w:cs="宋体"/>
          <w:b/>
          <w:bCs/>
          <w:kern w:val="0"/>
          <w:sz w:val="24"/>
        </w:rPr>
        <w:t>9</w:t>
      </w:r>
      <w:r w:rsidRPr="00F661BE">
        <w:rPr>
          <w:rFonts w:ascii="Book Antiqua" w:hAnsi="Book Antiqua" w:cs="宋体"/>
          <w:kern w:val="0"/>
          <w:sz w:val="24"/>
        </w:rPr>
        <w:t>: 7-17 [PMID: 26929659 DOI: 10.2147/IJGM</w:t>
      </w:r>
      <w:r>
        <w:rPr>
          <w:rFonts w:ascii="Book Antiqua" w:hAnsi="Book Antiqua" w:cs="宋体"/>
          <w:kern w:val="0"/>
          <w:sz w:val="24"/>
        </w:rPr>
        <w:t>]</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6 </w:t>
      </w:r>
      <w:r w:rsidRPr="00F661BE">
        <w:rPr>
          <w:rFonts w:ascii="Book Antiqua" w:hAnsi="Book Antiqua" w:cs="宋体"/>
          <w:b/>
          <w:bCs/>
          <w:kern w:val="0"/>
          <w:sz w:val="24"/>
        </w:rPr>
        <w:t>Chiba T</w:t>
      </w:r>
      <w:r w:rsidRPr="00F661BE">
        <w:rPr>
          <w:rFonts w:ascii="Book Antiqua" w:hAnsi="Book Antiqua" w:cs="宋体"/>
          <w:kern w:val="0"/>
          <w:sz w:val="24"/>
        </w:rPr>
        <w:t xml:space="preserve">, Yamamoto K, Sato S, Suzuki K. Long-term efficacy and safety of </w:t>
      </w:r>
      <w:proofErr w:type="spellStart"/>
      <w:r w:rsidRPr="00F661BE">
        <w:rPr>
          <w:rFonts w:ascii="Book Antiqua" w:hAnsi="Book Antiqua" w:cs="宋体"/>
          <w:kern w:val="0"/>
          <w:sz w:val="24"/>
        </w:rPr>
        <w:t>ramosetron</w:t>
      </w:r>
      <w:proofErr w:type="spellEnd"/>
      <w:r w:rsidRPr="00F661BE">
        <w:rPr>
          <w:rFonts w:ascii="Book Antiqua" w:hAnsi="Book Antiqua" w:cs="宋体"/>
          <w:kern w:val="0"/>
          <w:sz w:val="24"/>
        </w:rPr>
        <w:t xml:space="preserve"> in the treatment of diarrhea-predominant irritable bowel syndrome. </w:t>
      </w:r>
      <w:proofErr w:type="spellStart"/>
      <w:r w:rsidRPr="00F661BE">
        <w:rPr>
          <w:rFonts w:ascii="Book Antiqua" w:hAnsi="Book Antiqua" w:cs="宋体"/>
          <w:i/>
          <w:iCs/>
          <w:kern w:val="0"/>
          <w:sz w:val="24"/>
        </w:rPr>
        <w:t>Clin</w:t>
      </w:r>
      <w:proofErr w:type="spellEnd"/>
      <w:r w:rsidRPr="00F661BE">
        <w:rPr>
          <w:rFonts w:ascii="Book Antiqua" w:hAnsi="Book Antiqua" w:cs="宋体"/>
          <w:i/>
          <w:iCs/>
          <w:kern w:val="0"/>
          <w:sz w:val="24"/>
        </w:rPr>
        <w:t xml:space="preserve"> </w:t>
      </w:r>
      <w:proofErr w:type="spellStart"/>
      <w:r w:rsidRPr="00F661BE">
        <w:rPr>
          <w:rFonts w:ascii="Book Antiqua" w:hAnsi="Book Antiqua" w:cs="宋体"/>
          <w:i/>
          <w:iCs/>
          <w:kern w:val="0"/>
          <w:sz w:val="24"/>
        </w:rPr>
        <w:t>Exp</w:t>
      </w:r>
      <w:proofErr w:type="spellEnd"/>
      <w:r w:rsidRPr="00F661BE">
        <w:rPr>
          <w:rFonts w:ascii="Book Antiqua" w:hAnsi="Book Antiqua" w:cs="宋体"/>
          <w:i/>
          <w:iCs/>
          <w:kern w:val="0"/>
          <w:sz w:val="24"/>
        </w:rPr>
        <w:t xml:space="preserve"> </w:t>
      </w:r>
      <w:proofErr w:type="spellStart"/>
      <w:r w:rsidRPr="00F661BE">
        <w:rPr>
          <w:rFonts w:ascii="Book Antiqua" w:hAnsi="Book Antiqua" w:cs="宋体"/>
          <w:i/>
          <w:iCs/>
          <w:kern w:val="0"/>
          <w:sz w:val="24"/>
        </w:rPr>
        <w:t>Gastroenterol</w:t>
      </w:r>
      <w:proofErr w:type="spellEnd"/>
      <w:r w:rsidRPr="00F661BE">
        <w:rPr>
          <w:rFonts w:ascii="Book Antiqua" w:hAnsi="Book Antiqua" w:cs="宋体"/>
          <w:kern w:val="0"/>
          <w:sz w:val="24"/>
        </w:rPr>
        <w:t> 2013; </w:t>
      </w:r>
      <w:r w:rsidRPr="00F661BE">
        <w:rPr>
          <w:rFonts w:ascii="Book Antiqua" w:hAnsi="Book Antiqua" w:cs="宋体"/>
          <w:b/>
          <w:bCs/>
          <w:kern w:val="0"/>
          <w:sz w:val="24"/>
        </w:rPr>
        <w:t>6</w:t>
      </w:r>
      <w:r w:rsidRPr="00F661BE">
        <w:rPr>
          <w:rFonts w:ascii="Book Antiqua" w:hAnsi="Book Antiqua" w:cs="宋体"/>
          <w:kern w:val="0"/>
          <w:sz w:val="24"/>
        </w:rPr>
        <w:t>: 123-128 [PMID: 23922505 DOI: 10.2147/CEG.S32721]</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7 </w:t>
      </w:r>
      <w:proofErr w:type="spellStart"/>
      <w:r w:rsidRPr="00F661BE">
        <w:rPr>
          <w:rFonts w:ascii="Book Antiqua" w:hAnsi="Book Antiqua" w:cs="宋体"/>
          <w:b/>
          <w:bCs/>
          <w:kern w:val="0"/>
          <w:sz w:val="24"/>
        </w:rPr>
        <w:t>Teschke</w:t>
      </w:r>
      <w:proofErr w:type="spellEnd"/>
      <w:r w:rsidRPr="00F661BE">
        <w:rPr>
          <w:rFonts w:ascii="Book Antiqua" w:hAnsi="Book Antiqua" w:cs="宋体"/>
          <w:b/>
          <w:bCs/>
          <w:kern w:val="0"/>
          <w:sz w:val="24"/>
        </w:rPr>
        <w:t xml:space="preserve"> R</w:t>
      </w:r>
      <w:r w:rsidRPr="00F661BE">
        <w:rPr>
          <w:rFonts w:ascii="Book Antiqua" w:hAnsi="Book Antiqua" w:cs="宋体"/>
          <w:kern w:val="0"/>
          <w:sz w:val="24"/>
        </w:rPr>
        <w:t xml:space="preserve">, Wolff A, </w:t>
      </w:r>
      <w:proofErr w:type="spellStart"/>
      <w:r w:rsidRPr="00F661BE">
        <w:rPr>
          <w:rFonts w:ascii="Book Antiqua" w:hAnsi="Book Antiqua" w:cs="宋体"/>
          <w:kern w:val="0"/>
          <w:sz w:val="24"/>
        </w:rPr>
        <w:t>Frenzel</w:t>
      </w:r>
      <w:proofErr w:type="spellEnd"/>
      <w:r w:rsidRPr="00F661BE">
        <w:rPr>
          <w:rFonts w:ascii="Book Antiqua" w:hAnsi="Book Antiqua" w:cs="宋体"/>
          <w:kern w:val="0"/>
          <w:sz w:val="24"/>
        </w:rPr>
        <w:t xml:space="preserve"> C, </w:t>
      </w:r>
      <w:proofErr w:type="spellStart"/>
      <w:r w:rsidRPr="00F661BE">
        <w:rPr>
          <w:rFonts w:ascii="Book Antiqua" w:hAnsi="Book Antiqua" w:cs="宋体"/>
          <w:kern w:val="0"/>
          <w:sz w:val="24"/>
        </w:rPr>
        <w:t>Eickhoff</w:t>
      </w:r>
      <w:proofErr w:type="spellEnd"/>
      <w:r w:rsidRPr="00F661BE">
        <w:rPr>
          <w:rFonts w:ascii="Book Antiqua" w:hAnsi="Book Antiqua" w:cs="宋体"/>
          <w:kern w:val="0"/>
          <w:sz w:val="24"/>
        </w:rPr>
        <w:t xml:space="preserve"> A, Schulze J. Herbal traditional Chinese medicine and its evidence base in gastrointestinal disorders. </w:t>
      </w:r>
      <w:r w:rsidRPr="00F661BE">
        <w:rPr>
          <w:rFonts w:ascii="Book Antiqua" w:hAnsi="Book Antiqua" w:cs="宋体"/>
          <w:i/>
          <w:iCs/>
          <w:kern w:val="0"/>
          <w:sz w:val="24"/>
        </w:rPr>
        <w:t xml:space="preserve">World J </w:t>
      </w:r>
      <w:proofErr w:type="spellStart"/>
      <w:r w:rsidRPr="00F661BE">
        <w:rPr>
          <w:rFonts w:ascii="Book Antiqua" w:hAnsi="Book Antiqua" w:cs="宋体"/>
          <w:i/>
          <w:iCs/>
          <w:kern w:val="0"/>
          <w:sz w:val="24"/>
        </w:rPr>
        <w:t>Gastroenterol</w:t>
      </w:r>
      <w:proofErr w:type="spellEnd"/>
      <w:r w:rsidRPr="00F661BE">
        <w:rPr>
          <w:rFonts w:ascii="Book Antiqua" w:hAnsi="Book Antiqua" w:cs="宋体"/>
          <w:kern w:val="0"/>
          <w:sz w:val="24"/>
        </w:rPr>
        <w:t> 2015; </w:t>
      </w:r>
      <w:r w:rsidRPr="00F661BE">
        <w:rPr>
          <w:rFonts w:ascii="Book Antiqua" w:hAnsi="Book Antiqua" w:cs="宋体"/>
          <w:b/>
          <w:bCs/>
          <w:kern w:val="0"/>
          <w:sz w:val="24"/>
        </w:rPr>
        <w:t>21</w:t>
      </w:r>
      <w:r w:rsidRPr="00F661BE">
        <w:rPr>
          <w:rFonts w:ascii="Book Antiqua" w:hAnsi="Book Antiqua" w:cs="宋体"/>
          <w:kern w:val="0"/>
          <w:sz w:val="24"/>
        </w:rPr>
        <w:t>: 4466-4490 [PMID: 25914456 DOI: 10.3748/wjg.v21</w:t>
      </w:r>
      <w:r>
        <w:rPr>
          <w:rFonts w:ascii="Book Antiqua" w:hAnsi="Book Antiqua" w:cs="宋体" w:hint="eastAsia"/>
          <w:kern w:val="0"/>
          <w:sz w:val="24"/>
        </w:rPr>
        <w:t>.i15.4446</w:t>
      </w:r>
      <w:r>
        <w:rPr>
          <w:rFonts w:ascii="Book Antiqua" w:hAnsi="Book Antiqua" w:cs="宋体"/>
          <w:kern w:val="0"/>
          <w:sz w:val="24"/>
        </w:rPr>
        <w:t>]</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8 </w:t>
      </w:r>
      <w:r w:rsidRPr="00F661BE">
        <w:rPr>
          <w:rFonts w:ascii="Book Antiqua" w:hAnsi="Book Antiqua" w:cs="宋体"/>
          <w:b/>
          <w:bCs/>
          <w:kern w:val="0"/>
          <w:sz w:val="24"/>
        </w:rPr>
        <w:t>Xiao Y</w:t>
      </w:r>
      <w:r w:rsidRPr="00F661BE">
        <w:rPr>
          <w:rFonts w:ascii="Book Antiqua" w:hAnsi="Book Antiqua" w:cs="宋体"/>
          <w:kern w:val="0"/>
          <w:sz w:val="24"/>
        </w:rPr>
        <w:t xml:space="preserve">, Liu Y, Huang S, Sun X, Tang Y, Cheng J, Wang T, Li F, </w:t>
      </w:r>
      <w:proofErr w:type="spellStart"/>
      <w:r w:rsidRPr="00F661BE">
        <w:rPr>
          <w:rFonts w:ascii="Book Antiqua" w:hAnsi="Book Antiqua" w:cs="宋体"/>
          <w:kern w:val="0"/>
          <w:sz w:val="24"/>
        </w:rPr>
        <w:t>Kuang</w:t>
      </w:r>
      <w:proofErr w:type="spellEnd"/>
      <w:r w:rsidRPr="00F661BE">
        <w:rPr>
          <w:rFonts w:ascii="Book Antiqua" w:hAnsi="Book Antiqua" w:cs="宋体"/>
          <w:kern w:val="0"/>
          <w:sz w:val="24"/>
        </w:rPr>
        <w:t xml:space="preserve"> Y, Luo R, Zhao X. The efficacy of </w:t>
      </w:r>
      <w:proofErr w:type="spellStart"/>
      <w:r w:rsidRPr="00F661BE">
        <w:rPr>
          <w:rFonts w:ascii="Book Antiqua" w:hAnsi="Book Antiqua" w:cs="宋体"/>
          <w:kern w:val="0"/>
          <w:sz w:val="24"/>
        </w:rPr>
        <w:t>Shugan</w:t>
      </w:r>
      <w:proofErr w:type="spellEnd"/>
      <w:r w:rsidRPr="00F661BE">
        <w:rPr>
          <w:rFonts w:ascii="Book Antiqua" w:hAnsi="Book Antiqua" w:cs="宋体"/>
          <w:kern w:val="0"/>
          <w:sz w:val="24"/>
        </w:rPr>
        <w:t xml:space="preserve"> </w:t>
      </w:r>
      <w:proofErr w:type="spellStart"/>
      <w:r w:rsidRPr="00F661BE">
        <w:rPr>
          <w:rFonts w:ascii="Book Antiqua" w:hAnsi="Book Antiqua" w:cs="宋体"/>
          <w:kern w:val="0"/>
          <w:sz w:val="24"/>
        </w:rPr>
        <w:t>Jianpi</w:t>
      </w:r>
      <w:proofErr w:type="spellEnd"/>
      <w:r w:rsidRPr="00F661BE">
        <w:rPr>
          <w:rFonts w:ascii="Book Antiqua" w:hAnsi="Book Antiqua" w:cs="宋体"/>
          <w:kern w:val="0"/>
          <w:sz w:val="24"/>
        </w:rPr>
        <w:t xml:space="preserve"> </w:t>
      </w:r>
      <w:proofErr w:type="spellStart"/>
      <w:r w:rsidRPr="00F661BE">
        <w:rPr>
          <w:rFonts w:ascii="Book Antiqua" w:hAnsi="Book Antiqua" w:cs="宋体"/>
          <w:kern w:val="0"/>
          <w:sz w:val="24"/>
        </w:rPr>
        <w:t>Zhixie</w:t>
      </w:r>
      <w:proofErr w:type="spellEnd"/>
      <w:r w:rsidRPr="00F661BE">
        <w:rPr>
          <w:rFonts w:ascii="Book Antiqua" w:hAnsi="Book Antiqua" w:cs="宋体"/>
          <w:kern w:val="0"/>
          <w:sz w:val="24"/>
        </w:rPr>
        <w:t xml:space="preserve"> therapy for diarrhea-predominant irritable bowel syndrome: a meta-analysis of randomized, double-blind, placebo-controlled trials. </w:t>
      </w:r>
      <w:proofErr w:type="spellStart"/>
      <w:r w:rsidRPr="00F661BE">
        <w:rPr>
          <w:rFonts w:ascii="Book Antiqua" w:hAnsi="Book Antiqua" w:cs="宋体"/>
          <w:i/>
          <w:iCs/>
          <w:kern w:val="0"/>
          <w:sz w:val="24"/>
        </w:rPr>
        <w:t>PLoS</w:t>
      </w:r>
      <w:proofErr w:type="spellEnd"/>
      <w:r w:rsidRPr="00F661BE">
        <w:rPr>
          <w:rFonts w:ascii="Book Antiqua" w:hAnsi="Book Antiqua" w:cs="宋体"/>
          <w:i/>
          <w:iCs/>
          <w:kern w:val="0"/>
          <w:sz w:val="24"/>
        </w:rPr>
        <w:t xml:space="preserve"> One</w:t>
      </w:r>
      <w:r w:rsidRPr="00F661BE">
        <w:rPr>
          <w:rFonts w:ascii="Book Antiqua" w:hAnsi="Book Antiqua" w:cs="宋体"/>
          <w:kern w:val="0"/>
          <w:sz w:val="24"/>
        </w:rPr>
        <w:t> 2015; </w:t>
      </w:r>
      <w:r w:rsidRPr="00F661BE">
        <w:rPr>
          <w:rFonts w:ascii="Book Antiqua" w:hAnsi="Book Antiqua" w:cs="宋体"/>
          <w:b/>
          <w:bCs/>
          <w:kern w:val="0"/>
          <w:sz w:val="24"/>
        </w:rPr>
        <w:t>10</w:t>
      </w:r>
      <w:r w:rsidRPr="00F661BE">
        <w:rPr>
          <w:rFonts w:ascii="Book Antiqua" w:hAnsi="Book Antiqua" w:cs="宋体"/>
          <w:kern w:val="0"/>
          <w:sz w:val="24"/>
        </w:rPr>
        <w:t>: e0122397 [PMID: 25853241 DOI: 10.1371/journal.pone.0122397]</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lastRenderedPageBreak/>
        <w:t>9 </w:t>
      </w:r>
      <w:r w:rsidRPr="00F661BE">
        <w:rPr>
          <w:rFonts w:ascii="Book Antiqua" w:hAnsi="Book Antiqua" w:cs="宋体"/>
          <w:b/>
          <w:bCs/>
          <w:kern w:val="0"/>
          <w:sz w:val="24"/>
        </w:rPr>
        <w:t>Pan F</w:t>
      </w:r>
      <w:r w:rsidRPr="00F661BE">
        <w:rPr>
          <w:rFonts w:ascii="Book Antiqua" w:hAnsi="Book Antiqua" w:cs="宋体"/>
          <w:kern w:val="0"/>
          <w:sz w:val="24"/>
        </w:rPr>
        <w:t xml:space="preserve">, Zhang T, Zhang YH, Xu JJ, Chen FM. Effect of </w:t>
      </w:r>
      <w:proofErr w:type="spellStart"/>
      <w:r w:rsidRPr="00F661BE">
        <w:rPr>
          <w:rFonts w:ascii="Book Antiqua" w:hAnsi="Book Antiqua" w:cs="宋体"/>
          <w:kern w:val="0"/>
          <w:sz w:val="24"/>
        </w:rPr>
        <w:t>Tongxie</w:t>
      </w:r>
      <w:proofErr w:type="spellEnd"/>
      <w:r w:rsidRPr="00F661BE">
        <w:rPr>
          <w:rFonts w:ascii="Book Antiqua" w:hAnsi="Book Antiqua" w:cs="宋体"/>
          <w:kern w:val="0"/>
          <w:sz w:val="24"/>
        </w:rPr>
        <w:t xml:space="preserve"> </w:t>
      </w:r>
      <w:proofErr w:type="spellStart"/>
      <w:r w:rsidRPr="00F661BE">
        <w:rPr>
          <w:rFonts w:ascii="Book Antiqua" w:hAnsi="Book Antiqua" w:cs="宋体"/>
          <w:kern w:val="0"/>
          <w:sz w:val="24"/>
        </w:rPr>
        <w:t>Yaofang</w:t>
      </w:r>
      <w:proofErr w:type="spellEnd"/>
      <w:r w:rsidRPr="00F661BE">
        <w:rPr>
          <w:rFonts w:ascii="Book Antiqua" w:hAnsi="Book Antiqua" w:cs="宋体"/>
          <w:kern w:val="0"/>
          <w:sz w:val="24"/>
        </w:rPr>
        <w:t xml:space="preserve"> Granule in treating diarrhea-predominate irritable bowel syndrome. </w:t>
      </w:r>
      <w:r w:rsidRPr="00F661BE">
        <w:rPr>
          <w:rFonts w:ascii="Book Antiqua" w:hAnsi="Book Antiqua" w:cs="宋体"/>
          <w:i/>
          <w:iCs/>
          <w:kern w:val="0"/>
          <w:sz w:val="24"/>
        </w:rPr>
        <w:t xml:space="preserve">Chin J </w:t>
      </w:r>
      <w:proofErr w:type="spellStart"/>
      <w:r w:rsidRPr="00F661BE">
        <w:rPr>
          <w:rFonts w:ascii="Book Antiqua" w:hAnsi="Book Antiqua" w:cs="宋体"/>
          <w:i/>
          <w:iCs/>
          <w:kern w:val="0"/>
          <w:sz w:val="24"/>
        </w:rPr>
        <w:t>Integr</w:t>
      </w:r>
      <w:proofErr w:type="spellEnd"/>
      <w:r w:rsidRPr="00F661BE">
        <w:rPr>
          <w:rFonts w:ascii="Book Antiqua" w:hAnsi="Book Antiqua" w:cs="宋体"/>
          <w:i/>
          <w:iCs/>
          <w:kern w:val="0"/>
          <w:sz w:val="24"/>
        </w:rPr>
        <w:t xml:space="preserve"> Med</w:t>
      </w:r>
      <w:r w:rsidRPr="00F661BE">
        <w:rPr>
          <w:rFonts w:ascii="Book Antiqua" w:hAnsi="Book Antiqua" w:cs="宋体"/>
          <w:kern w:val="0"/>
          <w:sz w:val="24"/>
        </w:rPr>
        <w:t> 2009; </w:t>
      </w:r>
      <w:r w:rsidRPr="00F661BE">
        <w:rPr>
          <w:rFonts w:ascii="Book Antiqua" w:hAnsi="Book Antiqua" w:cs="宋体"/>
          <w:b/>
          <w:bCs/>
          <w:kern w:val="0"/>
          <w:sz w:val="24"/>
        </w:rPr>
        <w:t>15</w:t>
      </w:r>
      <w:r w:rsidRPr="00F661BE">
        <w:rPr>
          <w:rFonts w:ascii="Book Antiqua" w:hAnsi="Book Antiqua" w:cs="宋体"/>
          <w:kern w:val="0"/>
          <w:sz w:val="24"/>
        </w:rPr>
        <w:t>: 216-219 [PMID: 19568715 DOI: 10.1007/s11655-009-0216-7]</w:t>
      </w:r>
    </w:p>
    <w:p w:rsidR="000C283F" w:rsidRPr="00F661BE" w:rsidRDefault="000C283F" w:rsidP="000C283F">
      <w:pPr>
        <w:widowControl/>
        <w:spacing w:line="360" w:lineRule="auto"/>
        <w:rPr>
          <w:rFonts w:ascii="Book Antiqua" w:hAnsi="Book Antiqua" w:cs="宋体"/>
          <w:kern w:val="0"/>
          <w:sz w:val="24"/>
        </w:rPr>
      </w:pPr>
      <w:proofErr w:type="gramStart"/>
      <w:r w:rsidRPr="00F661BE">
        <w:rPr>
          <w:rFonts w:ascii="Book Antiqua" w:hAnsi="Book Antiqua" w:cs="宋体"/>
          <w:kern w:val="0"/>
          <w:sz w:val="24"/>
        </w:rPr>
        <w:t>10</w:t>
      </w:r>
      <w:r w:rsidRPr="00F661BE">
        <w:rPr>
          <w:rFonts w:ascii="Book Antiqua" w:hAnsi="Book Antiqua" w:cs="宋体"/>
          <w:b/>
          <w:kern w:val="0"/>
          <w:sz w:val="24"/>
        </w:rPr>
        <w:t xml:space="preserve"> Lai LJ,</w:t>
      </w:r>
      <w:r w:rsidRPr="00F661BE">
        <w:rPr>
          <w:rFonts w:ascii="Book Antiqua" w:hAnsi="Book Antiqua" w:cs="宋体"/>
          <w:kern w:val="0"/>
          <w:sz w:val="24"/>
        </w:rPr>
        <w:t xml:space="preserve"> Han YC, Hui Zhang, Zhu XW, Han XM.</w:t>
      </w:r>
      <w:proofErr w:type="gramEnd"/>
      <w:r w:rsidRPr="00F661BE">
        <w:rPr>
          <w:rFonts w:ascii="Book Antiqua" w:hAnsi="Book Antiqua" w:cs="宋体"/>
          <w:kern w:val="0"/>
          <w:sz w:val="24"/>
        </w:rPr>
        <w:t xml:space="preserve"> </w:t>
      </w:r>
      <w:proofErr w:type="gramStart"/>
      <w:r w:rsidRPr="00F661BE">
        <w:rPr>
          <w:rFonts w:ascii="Book Antiqua" w:hAnsi="Book Antiqua" w:cs="宋体"/>
          <w:kern w:val="0"/>
          <w:sz w:val="24"/>
        </w:rPr>
        <w:t xml:space="preserve">The timeliness of </w:t>
      </w:r>
      <w:proofErr w:type="spellStart"/>
      <w:r w:rsidRPr="00F661BE">
        <w:rPr>
          <w:rFonts w:ascii="Book Antiqua" w:hAnsi="Book Antiqua" w:cs="宋体"/>
          <w:kern w:val="0"/>
          <w:sz w:val="24"/>
        </w:rPr>
        <w:t>Tongxie-Yaofang</w:t>
      </w:r>
      <w:proofErr w:type="spellEnd"/>
      <w:r w:rsidRPr="00F661BE">
        <w:rPr>
          <w:rFonts w:ascii="Book Antiqua" w:hAnsi="Book Antiqua" w:cs="宋体"/>
          <w:kern w:val="0"/>
          <w:sz w:val="24"/>
        </w:rPr>
        <w:t xml:space="preserve"> on patients with D-IBS about improving the clinical symptoms.</w:t>
      </w:r>
      <w:proofErr w:type="gramEnd"/>
      <w:r w:rsidRPr="00F661BE">
        <w:rPr>
          <w:rFonts w:ascii="Book Antiqua" w:hAnsi="Book Antiqua" w:cs="宋体"/>
          <w:kern w:val="0"/>
          <w:sz w:val="24"/>
        </w:rPr>
        <w:t xml:space="preserve"> </w:t>
      </w:r>
      <w:r w:rsidRPr="00F661BE">
        <w:rPr>
          <w:rFonts w:ascii="Book Antiqua" w:hAnsi="Book Antiqua" w:cs="宋体" w:hint="eastAsia"/>
          <w:i/>
          <w:kern w:val="0"/>
          <w:sz w:val="24"/>
        </w:rPr>
        <w:t xml:space="preserve"> </w:t>
      </w:r>
      <w:proofErr w:type="spellStart"/>
      <w:r w:rsidRPr="00F661BE">
        <w:rPr>
          <w:rFonts w:ascii="Book Antiqua" w:hAnsi="Book Antiqua" w:cs="宋体"/>
          <w:i/>
          <w:kern w:val="0"/>
          <w:sz w:val="24"/>
        </w:rPr>
        <w:t>S</w:t>
      </w:r>
      <w:r w:rsidRPr="00F661BE">
        <w:rPr>
          <w:rFonts w:ascii="Book Antiqua" w:hAnsi="Book Antiqua" w:cs="宋体" w:hint="eastAsia"/>
          <w:i/>
          <w:kern w:val="0"/>
          <w:sz w:val="24"/>
        </w:rPr>
        <w:t>hiyong</w:t>
      </w:r>
      <w:proofErr w:type="spellEnd"/>
      <w:r w:rsidRPr="00F661BE">
        <w:rPr>
          <w:rFonts w:ascii="Book Antiqua" w:hAnsi="Book Antiqua" w:cs="宋体" w:hint="eastAsia"/>
          <w:i/>
          <w:kern w:val="0"/>
          <w:sz w:val="24"/>
        </w:rPr>
        <w:t xml:space="preserve"> </w:t>
      </w:r>
      <w:proofErr w:type="spellStart"/>
      <w:r w:rsidRPr="00F661BE">
        <w:rPr>
          <w:rFonts w:ascii="Book Antiqua" w:hAnsi="Book Antiqua" w:cs="宋体"/>
          <w:i/>
          <w:kern w:val="0"/>
          <w:sz w:val="24"/>
        </w:rPr>
        <w:t>Zhongxiyi</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Jiehe</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Linchuang</w:t>
      </w:r>
      <w:proofErr w:type="spellEnd"/>
      <w:r>
        <w:rPr>
          <w:rFonts w:ascii="Book Antiqua" w:hAnsi="Book Antiqua" w:cs="宋体"/>
          <w:kern w:val="0"/>
          <w:sz w:val="24"/>
        </w:rPr>
        <w:t xml:space="preserve"> </w:t>
      </w:r>
      <w:r w:rsidRPr="00F661BE">
        <w:rPr>
          <w:rFonts w:ascii="Book Antiqua" w:hAnsi="Book Antiqua" w:cs="宋体"/>
          <w:kern w:val="0"/>
          <w:sz w:val="24"/>
        </w:rPr>
        <w:t xml:space="preserve">2013; </w:t>
      </w:r>
      <w:r w:rsidRPr="00F661BE">
        <w:rPr>
          <w:rFonts w:ascii="Book Antiqua" w:hAnsi="Book Antiqua" w:cs="宋体"/>
          <w:b/>
          <w:kern w:val="0"/>
          <w:sz w:val="24"/>
        </w:rPr>
        <w:t>13</w:t>
      </w:r>
      <w:r w:rsidRPr="00F661BE">
        <w:rPr>
          <w:rFonts w:ascii="Book Antiqua" w:hAnsi="Book Antiqua" w:cs="宋体"/>
          <w:kern w:val="0"/>
          <w:sz w:val="24"/>
        </w:rPr>
        <w:t>: 27-28 [DOI: 10.3969/j.issn.1671-4040.2013.02.017]</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11 </w:t>
      </w:r>
      <w:r w:rsidRPr="00F661BE">
        <w:rPr>
          <w:rFonts w:ascii="Book Antiqua" w:hAnsi="Book Antiqua" w:cs="宋体"/>
          <w:b/>
          <w:bCs/>
          <w:kern w:val="0"/>
          <w:sz w:val="24"/>
        </w:rPr>
        <w:t>Ren TH</w:t>
      </w:r>
      <w:r w:rsidRPr="00F661BE">
        <w:rPr>
          <w:rFonts w:ascii="Book Antiqua" w:hAnsi="Book Antiqua" w:cs="宋体"/>
          <w:kern w:val="0"/>
          <w:sz w:val="24"/>
        </w:rPr>
        <w:t xml:space="preserve">, Wu J, Yew D, </w:t>
      </w:r>
      <w:proofErr w:type="spellStart"/>
      <w:r w:rsidRPr="00F661BE">
        <w:rPr>
          <w:rFonts w:ascii="Book Antiqua" w:hAnsi="Book Antiqua" w:cs="宋体"/>
          <w:kern w:val="0"/>
          <w:sz w:val="24"/>
        </w:rPr>
        <w:t>Ziea</w:t>
      </w:r>
      <w:proofErr w:type="spellEnd"/>
      <w:r w:rsidRPr="00F661BE">
        <w:rPr>
          <w:rFonts w:ascii="Book Antiqua" w:hAnsi="Book Antiqua" w:cs="宋体"/>
          <w:kern w:val="0"/>
          <w:sz w:val="24"/>
        </w:rPr>
        <w:t xml:space="preserve"> E, Lao L, Leung WK, Berman B, Hu PJ, Sung JJ. Effects of neonatal maternal separation on neurochemical and sensory response to colonic distension in a rat model of irritable bowel syndrome. </w:t>
      </w:r>
      <w:r w:rsidRPr="00F661BE">
        <w:rPr>
          <w:rFonts w:ascii="Book Antiqua" w:hAnsi="Book Antiqua" w:cs="宋体"/>
          <w:i/>
          <w:iCs/>
          <w:kern w:val="0"/>
          <w:sz w:val="24"/>
        </w:rPr>
        <w:t xml:space="preserve">Am J </w:t>
      </w:r>
      <w:proofErr w:type="spellStart"/>
      <w:r w:rsidRPr="00F661BE">
        <w:rPr>
          <w:rFonts w:ascii="Book Antiqua" w:hAnsi="Book Antiqua" w:cs="宋体"/>
          <w:i/>
          <w:iCs/>
          <w:kern w:val="0"/>
          <w:sz w:val="24"/>
        </w:rPr>
        <w:t>Physiol</w:t>
      </w:r>
      <w:proofErr w:type="spellEnd"/>
      <w:r w:rsidRPr="00F661BE">
        <w:rPr>
          <w:rFonts w:ascii="Book Antiqua" w:hAnsi="Book Antiqua" w:cs="宋体"/>
          <w:i/>
          <w:iCs/>
          <w:kern w:val="0"/>
          <w:sz w:val="24"/>
        </w:rPr>
        <w:t xml:space="preserve"> </w:t>
      </w:r>
      <w:proofErr w:type="spellStart"/>
      <w:r w:rsidRPr="00F661BE">
        <w:rPr>
          <w:rFonts w:ascii="Book Antiqua" w:hAnsi="Book Antiqua" w:cs="宋体"/>
          <w:i/>
          <w:iCs/>
          <w:kern w:val="0"/>
          <w:sz w:val="24"/>
        </w:rPr>
        <w:t>Gastrointest</w:t>
      </w:r>
      <w:proofErr w:type="spellEnd"/>
      <w:r w:rsidRPr="00F661BE">
        <w:rPr>
          <w:rFonts w:ascii="Book Antiqua" w:hAnsi="Book Antiqua" w:cs="宋体"/>
          <w:i/>
          <w:iCs/>
          <w:kern w:val="0"/>
          <w:sz w:val="24"/>
        </w:rPr>
        <w:t xml:space="preserve"> Liver </w:t>
      </w:r>
      <w:proofErr w:type="spellStart"/>
      <w:r w:rsidRPr="00F661BE">
        <w:rPr>
          <w:rFonts w:ascii="Book Antiqua" w:hAnsi="Book Antiqua" w:cs="宋体"/>
          <w:i/>
          <w:iCs/>
          <w:kern w:val="0"/>
          <w:sz w:val="24"/>
        </w:rPr>
        <w:t>Physiol</w:t>
      </w:r>
      <w:proofErr w:type="spellEnd"/>
      <w:r w:rsidRPr="00F661BE">
        <w:rPr>
          <w:rFonts w:ascii="Book Antiqua" w:hAnsi="Book Antiqua" w:cs="宋体"/>
          <w:kern w:val="0"/>
          <w:sz w:val="24"/>
        </w:rPr>
        <w:t> 2007; </w:t>
      </w:r>
      <w:r w:rsidRPr="00F661BE">
        <w:rPr>
          <w:rFonts w:ascii="Book Antiqua" w:hAnsi="Book Antiqua" w:cs="宋体"/>
          <w:b/>
          <w:bCs/>
          <w:kern w:val="0"/>
          <w:sz w:val="24"/>
        </w:rPr>
        <w:t>292</w:t>
      </w:r>
      <w:r w:rsidRPr="00F661BE">
        <w:rPr>
          <w:rFonts w:ascii="Book Antiqua" w:hAnsi="Book Antiqua" w:cs="宋体"/>
          <w:kern w:val="0"/>
          <w:sz w:val="24"/>
        </w:rPr>
        <w:t>: G849-G856 [PMID: 17110521 DOI: 10.1152/ajpgi.00400.2006]</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12 </w:t>
      </w:r>
      <w:proofErr w:type="spellStart"/>
      <w:r w:rsidRPr="00F661BE">
        <w:rPr>
          <w:rFonts w:ascii="Book Antiqua" w:hAnsi="Book Antiqua" w:cs="宋体"/>
          <w:b/>
          <w:bCs/>
          <w:kern w:val="0"/>
          <w:sz w:val="24"/>
        </w:rPr>
        <w:t>Gareau</w:t>
      </w:r>
      <w:proofErr w:type="spellEnd"/>
      <w:r w:rsidRPr="00F661BE">
        <w:rPr>
          <w:rFonts w:ascii="Book Antiqua" w:hAnsi="Book Antiqua" w:cs="宋体"/>
          <w:b/>
          <w:bCs/>
          <w:kern w:val="0"/>
          <w:sz w:val="24"/>
        </w:rPr>
        <w:t xml:space="preserve"> MG</w:t>
      </w:r>
      <w:r w:rsidRPr="00F661BE">
        <w:rPr>
          <w:rFonts w:ascii="Book Antiqua" w:hAnsi="Book Antiqua" w:cs="宋体"/>
          <w:kern w:val="0"/>
          <w:sz w:val="24"/>
        </w:rPr>
        <w:t>, Jury J, Perdue MH. Neonatal maternal separation of rat pups results in abnormal cholinergic regulation of epithelial permeability. </w:t>
      </w:r>
      <w:r w:rsidRPr="00F661BE">
        <w:rPr>
          <w:rFonts w:ascii="Book Antiqua" w:hAnsi="Book Antiqua" w:cs="宋体"/>
          <w:i/>
          <w:iCs/>
          <w:kern w:val="0"/>
          <w:sz w:val="24"/>
        </w:rPr>
        <w:t xml:space="preserve">Am J </w:t>
      </w:r>
      <w:proofErr w:type="spellStart"/>
      <w:r w:rsidRPr="00F661BE">
        <w:rPr>
          <w:rFonts w:ascii="Book Antiqua" w:hAnsi="Book Antiqua" w:cs="宋体"/>
          <w:i/>
          <w:iCs/>
          <w:kern w:val="0"/>
          <w:sz w:val="24"/>
        </w:rPr>
        <w:t>Physiol</w:t>
      </w:r>
      <w:proofErr w:type="spellEnd"/>
      <w:r w:rsidRPr="00F661BE">
        <w:rPr>
          <w:rFonts w:ascii="Book Antiqua" w:hAnsi="Book Antiqua" w:cs="宋体"/>
          <w:i/>
          <w:iCs/>
          <w:kern w:val="0"/>
          <w:sz w:val="24"/>
        </w:rPr>
        <w:t xml:space="preserve"> </w:t>
      </w:r>
      <w:proofErr w:type="spellStart"/>
      <w:r w:rsidRPr="00F661BE">
        <w:rPr>
          <w:rFonts w:ascii="Book Antiqua" w:hAnsi="Book Antiqua" w:cs="宋体"/>
          <w:i/>
          <w:iCs/>
          <w:kern w:val="0"/>
          <w:sz w:val="24"/>
        </w:rPr>
        <w:t>Gastrointest</w:t>
      </w:r>
      <w:proofErr w:type="spellEnd"/>
      <w:r w:rsidRPr="00F661BE">
        <w:rPr>
          <w:rFonts w:ascii="Book Antiqua" w:hAnsi="Book Antiqua" w:cs="宋体"/>
          <w:i/>
          <w:iCs/>
          <w:kern w:val="0"/>
          <w:sz w:val="24"/>
        </w:rPr>
        <w:t xml:space="preserve"> Liver </w:t>
      </w:r>
      <w:proofErr w:type="spellStart"/>
      <w:r w:rsidRPr="00F661BE">
        <w:rPr>
          <w:rFonts w:ascii="Book Antiqua" w:hAnsi="Book Antiqua" w:cs="宋体"/>
          <w:i/>
          <w:iCs/>
          <w:kern w:val="0"/>
          <w:sz w:val="24"/>
        </w:rPr>
        <w:t>Physiol</w:t>
      </w:r>
      <w:proofErr w:type="spellEnd"/>
      <w:r w:rsidRPr="00F661BE">
        <w:rPr>
          <w:rFonts w:ascii="Book Antiqua" w:hAnsi="Book Antiqua" w:cs="宋体"/>
          <w:kern w:val="0"/>
          <w:sz w:val="24"/>
        </w:rPr>
        <w:t> 2007; </w:t>
      </w:r>
      <w:r w:rsidRPr="00F661BE">
        <w:rPr>
          <w:rFonts w:ascii="Book Antiqua" w:hAnsi="Book Antiqua" w:cs="宋体"/>
          <w:b/>
          <w:bCs/>
          <w:kern w:val="0"/>
          <w:sz w:val="24"/>
        </w:rPr>
        <w:t>293</w:t>
      </w:r>
      <w:r w:rsidRPr="00F661BE">
        <w:rPr>
          <w:rFonts w:ascii="Book Antiqua" w:hAnsi="Book Antiqua" w:cs="宋体"/>
          <w:kern w:val="0"/>
          <w:sz w:val="24"/>
        </w:rPr>
        <w:t>: G198-G203 [PMID: 17510196 DOI: 10.1152/ajpgi.00392.2006]</w:t>
      </w:r>
    </w:p>
    <w:p w:rsidR="000C283F" w:rsidRPr="00F661BE" w:rsidRDefault="000C283F" w:rsidP="000C283F">
      <w:pPr>
        <w:widowControl/>
        <w:spacing w:line="360" w:lineRule="auto"/>
        <w:rPr>
          <w:rFonts w:ascii="Book Antiqua" w:hAnsi="Book Antiqua" w:cs="宋体"/>
          <w:kern w:val="0"/>
          <w:sz w:val="24"/>
        </w:rPr>
      </w:pPr>
      <w:proofErr w:type="gramStart"/>
      <w:r w:rsidRPr="00F661BE">
        <w:rPr>
          <w:rFonts w:ascii="Book Antiqua" w:hAnsi="Book Antiqua" w:cs="宋体"/>
          <w:kern w:val="0"/>
          <w:sz w:val="24"/>
        </w:rPr>
        <w:t>13 </w:t>
      </w:r>
      <w:proofErr w:type="spellStart"/>
      <w:r w:rsidRPr="00F661BE">
        <w:rPr>
          <w:rFonts w:ascii="Book Antiqua" w:hAnsi="Book Antiqua" w:cs="宋体"/>
          <w:b/>
          <w:bCs/>
          <w:kern w:val="0"/>
          <w:sz w:val="24"/>
        </w:rPr>
        <w:t>Oines</w:t>
      </w:r>
      <w:proofErr w:type="spellEnd"/>
      <w:r w:rsidRPr="00F661BE">
        <w:rPr>
          <w:rFonts w:ascii="Book Antiqua" w:hAnsi="Book Antiqua" w:cs="宋体"/>
          <w:b/>
          <w:bCs/>
          <w:kern w:val="0"/>
          <w:sz w:val="24"/>
        </w:rPr>
        <w:t xml:space="preserve"> E</w:t>
      </w:r>
      <w:r w:rsidRPr="00F661BE">
        <w:rPr>
          <w:rFonts w:ascii="Book Antiqua" w:hAnsi="Book Antiqua" w:cs="宋体"/>
          <w:kern w:val="0"/>
          <w:sz w:val="24"/>
        </w:rPr>
        <w:t xml:space="preserve">, </w:t>
      </w:r>
      <w:proofErr w:type="spellStart"/>
      <w:r w:rsidRPr="00F661BE">
        <w:rPr>
          <w:rFonts w:ascii="Book Antiqua" w:hAnsi="Book Antiqua" w:cs="宋体"/>
          <w:kern w:val="0"/>
          <w:sz w:val="24"/>
        </w:rPr>
        <w:t>Murison</w:t>
      </w:r>
      <w:proofErr w:type="spellEnd"/>
      <w:r w:rsidRPr="00F661BE">
        <w:rPr>
          <w:rFonts w:ascii="Book Antiqua" w:hAnsi="Book Antiqua" w:cs="宋体"/>
          <w:kern w:val="0"/>
          <w:sz w:val="24"/>
        </w:rPr>
        <w:t xml:space="preserve"> R, </w:t>
      </w:r>
      <w:proofErr w:type="spellStart"/>
      <w:r w:rsidRPr="00F661BE">
        <w:rPr>
          <w:rFonts w:ascii="Book Antiqua" w:hAnsi="Book Antiqua" w:cs="宋体"/>
          <w:kern w:val="0"/>
          <w:sz w:val="24"/>
        </w:rPr>
        <w:t>Mrdalj</w:t>
      </w:r>
      <w:proofErr w:type="spellEnd"/>
      <w:r w:rsidRPr="00F661BE">
        <w:rPr>
          <w:rFonts w:ascii="Book Antiqua" w:hAnsi="Book Antiqua" w:cs="宋体"/>
          <w:kern w:val="0"/>
          <w:sz w:val="24"/>
        </w:rPr>
        <w:t xml:space="preserve"> J, </w:t>
      </w:r>
      <w:proofErr w:type="spellStart"/>
      <w:r w:rsidRPr="00F661BE">
        <w:rPr>
          <w:rFonts w:ascii="Book Antiqua" w:hAnsi="Book Antiqua" w:cs="宋体"/>
          <w:kern w:val="0"/>
          <w:sz w:val="24"/>
        </w:rPr>
        <w:t>Grønli</w:t>
      </w:r>
      <w:proofErr w:type="spellEnd"/>
      <w:r w:rsidRPr="00F661BE">
        <w:rPr>
          <w:rFonts w:ascii="Book Antiqua" w:hAnsi="Book Antiqua" w:cs="宋体"/>
          <w:kern w:val="0"/>
          <w:sz w:val="24"/>
        </w:rPr>
        <w:t xml:space="preserve"> J, </w:t>
      </w:r>
      <w:proofErr w:type="spellStart"/>
      <w:r w:rsidRPr="00F661BE">
        <w:rPr>
          <w:rFonts w:ascii="Book Antiqua" w:hAnsi="Book Antiqua" w:cs="宋体"/>
          <w:kern w:val="0"/>
          <w:sz w:val="24"/>
        </w:rPr>
        <w:t>Milde</w:t>
      </w:r>
      <w:proofErr w:type="spellEnd"/>
      <w:r w:rsidRPr="00F661BE">
        <w:rPr>
          <w:rFonts w:ascii="Book Antiqua" w:hAnsi="Book Antiqua" w:cs="宋体"/>
          <w:kern w:val="0"/>
          <w:sz w:val="24"/>
        </w:rPr>
        <w:t xml:space="preserve"> AM.</w:t>
      </w:r>
      <w:proofErr w:type="gramEnd"/>
      <w:r w:rsidRPr="00F661BE">
        <w:rPr>
          <w:rFonts w:ascii="Book Antiqua" w:hAnsi="Book Antiqua" w:cs="宋体"/>
          <w:kern w:val="0"/>
          <w:sz w:val="24"/>
        </w:rPr>
        <w:t xml:space="preserve"> Neonatal maternal separation in male rats increases intestinal permeability and affects behavior after chronic social stress. </w:t>
      </w:r>
      <w:proofErr w:type="spellStart"/>
      <w:r w:rsidRPr="00F661BE">
        <w:rPr>
          <w:rFonts w:ascii="Book Antiqua" w:hAnsi="Book Antiqua" w:cs="宋体"/>
          <w:i/>
          <w:iCs/>
          <w:kern w:val="0"/>
          <w:sz w:val="24"/>
        </w:rPr>
        <w:t>Physiol</w:t>
      </w:r>
      <w:proofErr w:type="spellEnd"/>
      <w:r w:rsidRPr="00F661BE">
        <w:rPr>
          <w:rFonts w:ascii="Book Antiqua" w:hAnsi="Book Antiqua" w:cs="宋体"/>
          <w:i/>
          <w:iCs/>
          <w:kern w:val="0"/>
          <w:sz w:val="24"/>
        </w:rPr>
        <w:t xml:space="preserve"> </w:t>
      </w:r>
      <w:proofErr w:type="spellStart"/>
      <w:r w:rsidRPr="00F661BE">
        <w:rPr>
          <w:rFonts w:ascii="Book Antiqua" w:hAnsi="Book Antiqua" w:cs="宋体"/>
          <w:i/>
          <w:iCs/>
          <w:kern w:val="0"/>
          <w:sz w:val="24"/>
        </w:rPr>
        <w:t>Behav</w:t>
      </w:r>
      <w:proofErr w:type="spellEnd"/>
      <w:r w:rsidRPr="00F661BE">
        <w:rPr>
          <w:rFonts w:ascii="Book Antiqua" w:hAnsi="Book Antiqua" w:cs="宋体"/>
          <w:kern w:val="0"/>
          <w:sz w:val="24"/>
        </w:rPr>
        <w:t> 2012; </w:t>
      </w:r>
      <w:r w:rsidRPr="00F661BE">
        <w:rPr>
          <w:rFonts w:ascii="Book Antiqua" w:hAnsi="Book Antiqua" w:cs="宋体"/>
          <w:b/>
          <w:bCs/>
          <w:kern w:val="0"/>
          <w:sz w:val="24"/>
        </w:rPr>
        <w:t>105</w:t>
      </w:r>
      <w:r w:rsidRPr="00F661BE">
        <w:rPr>
          <w:rFonts w:ascii="Book Antiqua" w:hAnsi="Book Antiqua" w:cs="宋体"/>
          <w:kern w:val="0"/>
          <w:sz w:val="24"/>
        </w:rPr>
        <w:t>: 1058-1066 [PMID: 22155491 DOI: 10.1016/j.physbeh.2011.11.024]</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14 </w:t>
      </w:r>
      <w:proofErr w:type="spellStart"/>
      <w:r w:rsidRPr="00F661BE">
        <w:rPr>
          <w:rFonts w:ascii="Book Antiqua" w:hAnsi="Book Antiqua" w:cs="宋体"/>
          <w:b/>
          <w:bCs/>
          <w:kern w:val="0"/>
          <w:sz w:val="24"/>
        </w:rPr>
        <w:t>Irles</w:t>
      </w:r>
      <w:proofErr w:type="spellEnd"/>
      <w:r w:rsidRPr="00F661BE">
        <w:rPr>
          <w:rFonts w:ascii="Book Antiqua" w:hAnsi="Book Antiqua" w:cs="宋体"/>
          <w:b/>
          <w:bCs/>
          <w:kern w:val="0"/>
          <w:sz w:val="24"/>
        </w:rPr>
        <w:t xml:space="preserve"> C</w:t>
      </w:r>
      <w:r w:rsidRPr="00F661BE">
        <w:rPr>
          <w:rFonts w:ascii="Book Antiqua" w:hAnsi="Book Antiqua" w:cs="宋体"/>
          <w:kern w:val="0"/>
          <w:sz w:val="24"/>
        </w:rPr>
        <w:t xml:space="preserve">, Nava-Kopp AT, </w:t>
      </w:r>
      <w:proofErr w:type="spellStart"/>
      <w:r w:rsidRPr="00F661BE">
        <w:rPr>
          <w:rFonts w:ascii="Book Antiqua" w:hAnsi="Book Antiqua" w:cs="宋体"/>
          <w:kern w:val="0"/>
          <w:sz w:val="24"/>
        </w:rPr>
        <w:t>Morán</w:t>
      </w:r>
      <w:proofErr w:type="spellEnd"/>
      <w:r w:rsidRPr="00F661BE">
        <w:rPr>
          <w:rFonts w:ascii="Book Antiqua" w:hAnsi="Book Antiqua" w:cs="宋体"/>
          <w:kern w:val="0"/>
          <w:sz w:val="24"/>
        </w:rPr>
        <w:t xml:space="preserve"> J, Zhang L. Neonatal maternal separation up-regulates protein </w:t>
      </w:r>
      <w:proofErr w:type="spellStart"/>
      <w:r w:rsidRPr="00F661BE">
        <w:rPr>
          <w:rFonts w:ascii="Book Antiqua" w:hAnsi="Book Antiqua" w:cs="宋体"/>
          <w:kern w:val="0"/>
          <w:sz w:val="24"/>
        </w:rPr>
        <w:t>signalling</w:t>
      </w:r>
      <w:proofErr w:type="spellEnd"/>
      <w:r w:rsidRPr="00F661BE">
        <w:rPr>
          <w:rFonts w:ascii="Book Antiqua" w:hAnsi="Book Antiqua" w:cs="宋体"/>
          <w:kern w:val="0"/>
          <w:sz w:val="24"/>
        </w:rPr>
        <w:t xml:space="preserve"> for cell survival in rat hypothalamus. </w:t>
      </w:r>
      <w:r w:rsidRPr="00F661BE">
        <w:rPr>
          <w:rFonts w:ascii="Book Antiqua" w:hAnsi="Book Antiqua" w:cs="宋体"/>
          <w:i/>
          <w:iCs/>
          <w:kern w:val="0"/>
          <w:sz w:val="24"/>
        </w:rPr>
        <w:t>Stress</w:t>
      </w:r>
      <w:r w:rsidRPr="00F661BE">
        <w:rPr>
          <w:rFonts w:ascii="Book Antiqua" w:hAnsi="Book Antiqua" w:cs="宋体"/>
          <w:kern w:val="0"/>
          <w:sz w:val="24"/>
        </w:rPr>
        <w:t> 2014; </w:t>
      </w:r>
      <w:r w:rsidRPr="00F661BE">
        <w:rPr>
          <w:rFonts w:ascii="Book Antiqua" w:hAnsi="Book Antiqua" w:cs="宋体"/>
          <w:b/>
          <w:bCs/>
          <w:kern w:val="0"/>
          <w:sz w:val="24"/>
        </w:rPr>
        <w:t>17</w:t>
      </w:r>
      <w:r w:rsidRPr="00F661BE">
        <w:rPr>
          <w:rFonts w:ascii="Book Antiqua" w:hAnsi="Book Antiqua" w:cs="宋体"/>
          <w:kern w:val="0"/>
          <w:sz w:val="24"/>
        </w:rPr>
        <w:t>: 275-284 [PMID: 24730533 DOI: 10.3109/10253890.2014.913017]</w:t>
      </w:r>
    </w:p>
    <w:p w:rsidR="000C283F" w:rsidRPr="00F661BE" w:rsidRDefault="000C283F" w:rsidP="000C283F">
      <w:pPr>
        <w:widowControl/>
        <w:spacing w:line="360" w:lineRule="auto"/>
        <w:rPr>
          <w:rFonts w:ascii="Book Antiqua" w:hAnsi="Book Antiqua" w:cs="宋体"/>
          <w:kern w:val="0"/>
          <w:sz w:val="24"/>
        </w:rPr>
      </w:pPr>
      <w:proofErr w:type="gramStart"/>
      <w:r w:rsidRPr="00F661BE">
        <w:rPr>
          <w:rFonts w:ascii="Book Antiqua" w:hAnsi="Book Antiqua" w:cs="宋体"/>
          <w:kern w:val="0"/>
          <w:sz w:val="24"/>
        </w:rPr>
        <w:t>15 Pharmacopoeia Commission of the Ministry of Public Health of PRC.</w:t>
      </w:r>
      <w:proofErr w:type="gramEnd"/>
      <w:r w:rsidRPr="00F661BE">
        <w:rPr>
          <w:rFonts w:ascii="Book Antiqua" w:hAnsi="Book Antiqua" w:cs="宋体"/>
          <w:kern w:val="0"/>
          <w:sz w:val="24"/>
        </w:rPr>
        <w:t xml:space="preserve"> Chinese Pharmacopoeia: Chemical Industry Press 2005.</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16 </w:t>
      </w:r>
      <w:proofErr w:type="spellStart"/>
      <w:r w:rsidRPr="00F661BE">
        <w:rPr>
          <w:rFonts w:ascii="Book Antiqua" w:hAnsi="Book Antiqua" w:cs="宋体"/>
          <w:b/>
          <w:bCs/>
          <w:kern w:val="0"/>
          <w:sz w:val="24"/>
        </w:rPr>
        <w:t>Garsed</w:t>
      </w:r>
      <w:proofErr w:type="spellEnd"/>
      <w:r w:rsidRPr="00F661BE">
        <w:rPr>
          <w:rFonts w:ascii="Book Antiqua" w:hAnsi="Book Antiqua" w:cs="宋体"/>
          <w:b/>
          <w:bCs/>
          <w:kern w:val="0"/>
          <w:sz w:val="24"/>
        </w:rPr>
        <w:t xml:space="preserve"> K</w:t>
      </w:r>
      <w:r w:rsidRPr="00F661BE">
        <w:rPr>
          <w:rFonts w:ascii="Book Antiqua" w:hAnsi="Book Antiqua" w:cs="宋体"/>
          <w:kern w:val="0"/>
          <w:sz w:val="24"/>
        </w:rPr>
        <w:t xml:space="preserve">, </w:t>
      </w:r>
      <w:proofErr w:type="spellStart"/>
      <w:r w:rsidRPr="00F661BE">
        <w:rPr>
          <w:rFonts w:ascii="Book Antiqua" w:hAnsi="Book Antiqua" w:cs="宋体"/>
          <w:kern w:val="0"/>
          <w:sz w:val="24"/>
        </w:rPr>
        <w:t>Chernova</w:t>
      </w:r>
      <w:proofErr w:type="spellEnd"/>
      <w:r w:rsidRPr="00F661BE">
        <w:rPr>
          <w:rFonts w:ascii="Book Antiqua" w:hAnsi="Book Antiqua" w:cs="宋体"/>
          <w:kern w:val="0"/>
          <w:sz w:val="24"/>
        </w:rPr>
        <w:t xml:space="preserve"> J, Hastings M, Lam C, </w:t>
      </w:r>
      <w:proofErr w:type="spellStart"/>
      <w:r w:rsidRPr="00F661BE">
        <w:rPr>
          <w:rFonts w:ascii="Book Antiqua" w:hAnsi="Book Antiqua" w:cs="宋体"/>
          <w:kern w:val="0"/>
          <w:sz w:val="24"/>
        </w:rPr>
        <w:t>Marciani</w:t>
      </w:r>
      <w:proofErr w:type="spellEnd"/>
      <w:r w:rsidRPr="00F661BE">
        <w:rPr>
          <w:rFonts w:ascii="Book Antiqua" w:hAnsi="Book Antiqua" w:cs="宋体"/>
          <w:kern w:val="0"/>
          <w:sz w:val="24"/>
        </w:rPr>
        <w:t xml:space="preserve"> L, Singh G, Henry A, Hall I, </w:t>
      </w:r>
      <w:proofErr w:type="spellStart"/>
      <w:r w:rsidRPr="00F661BE">
        <w:rPr>
          <w:rFonts w:ascii="Book Antiqua" w:hAnsi="Book Antiqua" w:cs="宋体"/>
          <w:kern w:val="0"/>
          <w:sz w:val="24"/>
        </w:rPr>
        <w:t>Whorwell</w:t>
      </w:r>
      <w:proofErr w:type="spellEnd"/>
      <w:r w:rsidRPr="00F661BE">
        <w:rPr>
          <w:rFonts w:ascii="Book Antiqua" w:hAnsi="Book Antiqua" w:cs="宋体"/>
          <w:kern w:val="0"/>
          <w:sz w:val="24"/>
        </w:rPr>
        <w:t xml:space="preserve"> P, Spiller R. </w:t>
      </w:r>
      <w:proofErr w:type="gramStart"/>
      <w:r w:rsidRPr="00F661BE">
        <w:rPr>
          <w:rFonts w:ascii="Book Antiqua" w:hAnsi="Book Antiqua" w:cs="宋体"/>
          <w:kern w:val="0"/>
          <w:sz w:val="24"/>
        </w:rPr>
        <w:t xml:space="preserve">A </w:t>
      </w:r>
      <w:proofErr w:type="spellStart"/>
      <w:r w:rsidRPr="00F661BE">
        <w:rPr>
          <w:rFonts w:ascii="Book Antiqua" w:hAnsi="Book Antiqua" w:cs="宋体"/>
          <w:kern w:val="0"/>
          <w:sz w:val="24"/>
        </w:rPr>
        <w:t>randomised</w:t>
      </w:r>
      <w:proofErr w:type="spellEnd"/>
      <w:r w:rsidRPr="00F661BE">
        <w:rPr>
          <w:rFonts w:ascii="Book Antiqua" w:hAnsi="Book Antiqua" w:cs="宋体"/>
          <w:kern w:val="0"/>
          <w:sz w:val="24"/>
        </w:rPr>
        <w:t xml:space="preserve"> trial of ondansetron for the treatment of irritable bowel syndrome with </w:t>
      </w:r>
      <w:proofErr w:type="spellStart"/>
      <w:r w:rsidRPr="00F661BE">
        <w:rPr>
          <w:rFonts w:ascii="Book Antiqua" w:hAnsi="Book Antiqua" w:cs="宋体"/>
          <w:kern w:val="0"/>
          <w:sz w:val="24"/>
        </w:rPr>
        <w:t>diarrhoea</w:t>
      </w:r>
      <w:proofErr w:type="spellEnd"/>
      <w:r w:rsidRPr="00F661BE">
        <w:rPr>
          <w:rFonts w:ascii="Book Antiqua" w:hAnsi="Book Antiqua" w:cs="宋体"/>
          <w:kern w:val="0"/>
          <w:sz w:val="24"/>
        </w:rPr>
        <w:t>.</w:t>
      </w:r>
      <w:proofErr w:type="gramEnd"/>
      <w:r w:rsidRPr="00F661BE">
        <w:rPr>
          <w:rFonts w:ascii="Book Antiqua" w:hAnsi="Book Antiqua" w:cs="宋体"/>
          <w:kern w:val="0"/>
          <w:sz w:val="24"/>
        </w:rPr>
        <w:t> </w:t>
      </w:r>
      <w:r w:rsidRPr="00F661BE">
        <w:rPr>
          <w:rFonts w:ascii="Book Antiqua" w:hAnsi="Book Antiqua" w:cs="宋体"/>
          <w:i/>
          <w:iCs/>
          <w:kern w:val="0"/>
          <w:sz w:val="24"/>
        </w:rPr>
        <w:t>Gut</w:t>
      </w:r>
      <w:r w:rsidRPr="00F661BE">
        <w:rPr>
          <w:rFonts w:ascii="Book Antiqua" w:hAnsi="Book Antiqua" w:cs="宋体"/>
          <w:kern w:val="0"/>
          <w:sz w:val="24"/>
        </w:rPr>
        <w:t> 2014; </w:t>
      </w:r>
      <w:r w:rsidRPr="00F661BE">
        <w:rPr>
          <w:rFonts w:ascii="Book Antiqua" w:hAnsi="Book Antiqua" w:cs="宋体"/>
          <w:b/>
          <w:bCs/>
          <w:kern w:val="0"/>
          <w:sz w:val="24"/>
        </w:rPr>
        <w:t>63</w:t>
      </w:r>
      <w:r w:rsidRPr="00F661BE">
        <w:rPr>
          <w:rFonts w:ascii="Book Antiqua" w:hAnsi="Book Antiqua" w:cs="宋体"/>
          <w:kern w:val="0"/>
          <w:sz w:val="24"/>
        </w:rPr>
        <w:t>: 1617-1625 [PMID: 24334242 DOI: 10.1136/gutjnl-2013-305989]</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17 </w:t>
      </w:r>
      <w:r w:rsidRPr="00F661BE">
        <w:rPr>
          <w:rFonts w:ascii="Book Antiqua" w:hAnsi="Book Antiqua" w:cs="宋体"/>
          <w:b/>
          <w:bCs/>
          <w:kern w:val="0"/>
          <w:sz w:val="24"/>
        </w:rPr>
        <w:t>Feng XY</w:t>
      </w:r>
      <w:r w:rsidRPr="00F661BE">
        <w:rPr>
          <w:rFonts w:ascii="Book Antiqua" w:hAnsi="Book Antiqua" w:cs="宋体"/>
          <w:kern w:val="0"/>
          <w:sz w:val="24"/>
        </w:rPr>
        <w:t xml:space="preserve">, Li Y, Li LS, Li XF, Zheng LF, Zhang XL, Fan RF, Song J, Hong F, Zhang Y, Zhu JX. Dopamine D1 receptors mediate dopamine-induced duodenal epithelial ion </w:t>
      </w:r>
      <w:r w:rsidRPr="00F661BE">
        <w:rPr>
          <w:rFonts w:ascii="Book Antiqua" w:hAnsi="Book Antiqua" w:cs="宋体"/>
          <w:kern w:val="0"/>
          <w:sz w:val="24"/>
        </w:rPr>
        <w:lastRenderedPageBreak/>
        <w:t>transport in rats. </w:t>
      </w:r>
      <w:proofErr w:type="spellStart"/>
      <w:r w:rsidRPr="00F661BE">
        <w:rPr>
          <w:rFonts w:ascii="Book Antiqua" w:hAnsi="Book Antiqua" w:cs="宋体"/>
          <w:i/>
          <w:iCs/>
          <w:kern w:val="0"/>
          <w:sz w:val="24"/>
        </w:rPr>
        <w:t>Transl</w:t>
      </w:r>
      <w:proofErr w:type="spellEnd"/>
      <w:r w:rsidRPr="00F661BE">
        <w:rPr>
          <w:rFonts w:ascii="Book Antiqua" w:hAnsi="Book Antiqua" w:cs="宋体"/>
          <w:i/>
          <w:iCs/>
          <w:kern w:val="0"/>
          <w:sz w:val="24"/>
        </w:rPr>
        <w:t xml:space="preserve"> Res</w:t>
      </w:r>
      <w:r w:rsidRPr="00F661BE">
        <w:rPr>
          <w:rFonts w:ascii="Book Antiqua" w:hAnsi="Book Antiqua" w:cs="宋体"/>
          <w:kern w:val="0"/>
          <w:sz w:val="24"/>
        </w:rPr>
        <w:t> 2013; </w:t>
      </w:r>
      <w:r w:rsidRPr="00F661BE">
        <w:rPr>
          <w:rFonts w:ascii="Book Antiqua" w:hAnsi="Book Antiqua" w:cs="宋体"/>
          <w:b/>
          <w:bCs/>
          <w:kern w:val="0"/>
          <w:sz w:val="24"/>
        </w:rPr>
        <w:t>161</w:t>
      </w:r>
      <w:r w:rsidRPr="00F661BE">
        <w:rPr>
          <w:rFonts w:ascii="Book Antiqua" w:hAnsi="Book Antiqua" w:cs="宋体"/>
          <w:kern w:val="0"/>
          <w:sz w:val="24"/>
        </w:rPr>
        <w:t>: 486-494 [PMID: 23276732 DOI: 10.1016/j.trsl.2012.12.002]</w:t>
      </w:r>
    </w:p>
    <w:p w:rsidR="000C283F" w:rsidRPr="00F661BE" w:rsidRDefault="000C283F" w:rsidP="000C283F">
      <w:pPr>
        <w:widowControl/>
        <w:spacing w:line="360" w:lineRule="auto"/>
        <w:rPr>
          <w:rFonts w:ascii="Book Antiqua" w:hAnsi="Book Antiqua" w:cs="宋体"/>
          <w:kern w:val="0"/>
          <w:sz w:val="24"/>
        </w:rPr>
      </w:pPr>
      <w:proofErr w:type="gramStart"/>
      <w:r w:rsidRPr="00F661BE">
        <w:rPr>
          <w:rFonts w:ascii="Book Antiqua" w:hAnsi="Book Antiqua" w:cs="宋体"/>
          <w:kern w:val="0"/>
          <w:sz w:val="24"/>
        </w:rPr>
        <w:t xml:space="preserve">18 </w:t>
      </w:r>
      <w:r w:rsidRPr="00F661BE">
        <w:rPr>
          <w:rFonts w:ascii="Book Antiqua" w:hAnsi="Book Antiqua" w:cs="宋体"/>
          <w:b/>
          <w:kern w:val="0"/>
          <w:sz w:val="24"/>
        </w:rPr>
        <w:t>Li L,</w:t>
      </w:r>
      <w:r w:rsidRPr="00F661BE">
        <w:rPr>
          <w:rFonts w:ascii="Book Antiqua" w:hAnsi="Book Antiqua" w:cs="宋体"/>
          <w:kern w:val="0"/>
          <w:sz w:val="24"/>
        </w:rPr>
        <w:t xml:space="preserve"> Zhang SS.</w:t>
      </w:r>
      <w:proofErr w:type="gramEnd"/>
      <w:r w:rsidRPr="00F661BE">
        <w:rPr>
          <w:rFonts w:ascii="Book Antiqua" w:hAnsi="Book Antiqua" w:cs="宋体"/>
          <w:kern w:val="0"/>
          <w:sz w:val="24"/>
        </w:rPr>
        <w:t xml:space="preserve"> </w:t>
      </w:r>
      <w:proofErr w:type="gramStart"/>
      <w:r w:rsidRPr="00F661BE">
        <w:rPr>
          <w:rFonts w:ascii="Book Antiqua" w:hAnsi="Book Antiqua" w:cs="宋体"/>
          <w:kern w:val="0"/>
          <w:sz w:val="24"/>
        </w:rPr>
        <w:t>The mechanism research status in Irritable bowel syndrome with traditional Chinese medicine.</w:t>
      </w:r>
      <w:proofErr w:type="gramEnd"/>
      <w:r w:rsidRPr="00F661BE">
        <w:rPr>
          <w:rFonts w:ascii="Book Antiqua" w:hAnsi="Book Antiqua" w:cs="宋体"/>
          <w:kern w:val="0"/>
          <w:sz w:val="24"/>
        </w:rPr>
        <w:t xml:space="preserve"> </w:t>
      </w:r>
      <w:proofErr w:type="spellStart"/>
      <w:r w:rsidRPr="00F661BE">
        <w:rPr>
          <w:rFonts w:ascii="Book Antiqua" w:hAnsi="Book Antiqua" w:cs="宋体"/>
          <w:i/>
          <w:kern w:val="0"/>
          <w:sz w:val="24"/>
        </w:rPr>
        <w:t>Z</w:t>
      </w:r>
      <w:r w:rsidRPr="00F661BE">
        <w:rPr>
          <w:rFonts w:ascii="Book Antiqua" w:hAnsi="Book Antiqua" w:cs="宋体" w:hint="eastAsia"/>
          <w:i/>
          <w:kern w:val="0"/>
          <w:sz w:val="24"/>
        </w:rPr>
        <w:t>hongguo</w:t>
      </w:r>
      <w:proofErr w:type="spellEnd"/>
      <w:r w:rsidRPr="00F661BE">
        <w:rPr>
          <w:rFonts w:ascii="Book Antiqua" w:hAnsi="Book Antiqua" w:cs="宋体" w:hint="eastAsia"/>
          <w:i/>
          <w:kern w:val="0"/>
          <w:sz w:val="24"/>
        </w:rPr>
        <w:t xml:space="preserve"> </w:t>
      </w:r>
      <w:proofErr w:type="spellStart"/>
      <w:r w:rsidRPr="00F661BE">
        <w:rPr>
          <w:rFonts w:ascii="Book Antiqua" w:hAnsi="Book Antiqua" w:cs="宋体"/>
          <w:i/>
          <w:kern w:val="0"/>
          <w:sz w:val="24"/>
        </w:rPr>
        <w:t>Zhongxiyi</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Jiehe</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Zazhi</w:t>
      </w:r>
      <w:proofErr w:type="spellEnd"/>
      <w:r w:rsidRPr="00F661BE">
        <w:rPr>
          <w:rFonts w:ascii="Book Antiqua" w:hAnsi="Book Antiqua" w:cs="宋体"/>
          <w:i/>
          <w:kern w:val="0"/>
          <w:sz w:val="24"/>
        </w:rPr>
        <w:t xml:space="preserve"> </w:t>
      </w:r>
      <w:r w:rsidRPr="00F661BE">
        <w:rPr>
          <w:rFonts w:ascii="Book Antiqua" w:hAnsi="Book Antiqua" w:cs="宋体"/>
          <w:kern w:val="0"/>
          <w:sz w:val="24"/>
        </w:rPr>
        <w:t xml:space="preserve">2012; </w:t>
      </w:r>
      <w:r w:rsidRPr="00F661BE">
        <w:rPr>
          <w:rFonts w:ascii="Book Antiqua" w:hAnsi="Book Antiqua" w:cs="宋体"/>
          <w:b/>
          <w:kern w:val="0"/>
          <w:sz w:val="24"/>
        </w:rPr>
        <w:t>20</w:t>
      </w:r>
      <w:r w:rsidRPr="00F661BE">
        <w:rPr>
          <w:rFonts w:ascii="Book Antiqua" w:hAnsi="Book Antiqua" w:cs="宋体"/>
          <w:kern w:val="0"/>
          <w:sz w:val="24"/>
        </w:rPr>
        <w:t>: 466-470</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19 </w:t>
      </w:r>
      <w:proofErr w:type="spellStart"/>
      <w:r w:rsidRPr="00F661BE">
        <w:rPr>
          <w:rFonts w:ascii="Book Antiqua" w:hAnsi="Book Antiqua" w:cs="宋体"/>
          <w:b/>
          <w:bCs/>
          <w:kern w:val="0"/>
          <w:sz w:val="24"/>
        </w:rPr>
        <w:t>Rahimi</w:t>
      </w:r>
      <w:proofErr w:type="spellEnd"/>
      <w:r w:rsidRPr="00F661BE">
        <w:rPr>
          <w:rFonts w:ascii="Book Antiqua" w:hAnsi="Book Antiqua" w:cs="宋体"/>
          <w:b/>
          <w:bCs/>
          <w:kern w:val="0"/>
          <w:sz w:val="24"/>
        </w:rPr>
        <w:t xml:space="preserve"> R</w:t>
      </w:r>
      <w:r w:rsidRPr="00F661BE">
        <w:rPr>
          <w:rFonts w:ascii="Book Antiqua" w:hAnsi="Book Antiqua" w:cs="宋体"/>
          <w:kern w:val="0"/>
          <w:sz w:val="24"/>
        </w:rPr>
        <w:t xml:space="preserve">, </w:t>
      </w:r>
      <w:proofErr w:type="spellStart"/>
      <w:r w:rsidRPr="00F661BE">
        <w:rPr>
          <w:rFonts w:ascii="Book Antiqua" w:hAnsi="Book Antiqua" w:cs="宋体"/>
          <w:kern w:val="0"/>
          <w:sz w:val="24"/>
        </w:rPr>
        <w:t>Abdollahi</w:t>
      </w:r>
      <w:proofErr w:type="spellEnd"/>
      <w:r w:rsidRPr="00F661BE">
        <w:rPr>
          <w:rFonts w:ascii="Book Antiqua" w:hAnsi="Book Antiqua" w:cs="宋体"/>
          <w:kern w:val="0"/>
          <w:sz w:val="24"/>
        </w:rPr>
        <w:t xml:space="preserve"> M. Herbal medicines for the management of irritable bowel syndrome: a comprehensive review. </w:t>
      </w:r>
      <w:r w:rsidRPr="00F661BE">
        <w:rPr>
          <w:rFonts w:ascii="Book Antiqua" w:hAnsi="Book Antiqua" w:cs="宋体"/>
          <w:i/>
          <w:iCs/>
          <w:kern w:val="0"/>
          <w:sz w:val="24"/>
        </w:rPr>
        <w:t xml:space="preserve">World J </w:t>
      </w:r>
      <w:proofErr w:type="spellStart"/>
      <w:r w:rsidRPr="00F661BE">
        <w:rPr>
          <w:rFonts w:ascii="Book Antiqua" w:hAnsi="Book Antiqua" w:cs="宋体"/>
          <w:i/>
          <w:iCs/>
          <w:kern w:val="0"/>
          <w:sz w:val="24"/>
        </w:rPr>
        <w:t>Gastroenterol</w:t>
      </w:r>
      <w:proofErr w:type="spellEnd"/>
      <w:r w:rsidRPr="00F661BE">
        <w:rPr>
          <w:rFonts w:ascii="Book Antiqua" w:hAnsi="Book Antiqua" w:cs="宋体"/>
          <w:kern w:val="0"/>
          <w:sz w:val="24"/>
        </w:rPr>
        <w:t> 2012; </w:t>
      </w:r>
      <w:r w:rsidRPr="00F661BE">
        <w:rPr>
          <w:rFonts w:ascii="Book Antiqua" w:hAnsi="Book Antiqua" w:cs="宋体"/>
          <w:b/>
          <w:bCs/>
          <w:kern w:val="0"/>
          <w:sz w:val="24"/>
        </w:rPr>
        <w:t>18</w:t>
      </w:r>
      <w:r w:rsidRPr="00F661BE">
        <w:rPr>
          <w:rFonts w:ascii="Book Antiqua" w:hAnsi="Book Antiqua" w:cs="宋体"/>
          <w:kern w:val="0"/>
          <w:sz w:val="24"/>
        </w:rPr>
        <w:t>: 589-600 [PMID: 22363129 DOI: 10.3748/wjg.v18.i7.589]</w:t>
      </w:r>
    </w:p>
    <w:p w:rsidR="000C283F" w:rsidRPr="00F661BE" w:rsidRDefault="000C283F" w:rsidP="000C283F">
      <w:pPr>
        <w:widowControl/>
        <w:spacing w:line="360" w:lineRule="auto"/>
        <w:rPr>
          <w:rFonts w:ascii="Book Antiqua" w:hAnsi="Book Antiqua" w:cs="宋体"/>
          <w:kern w:val="0"/>
          <w:sz w:val="24"/>
        </w:rPr>
      </w:pPr>
      <w:proofErr w:type="gramStart"/>
      <w:r w:rsidRPr="00F661BE">
        <w:rPr>
          <w:rFonts w:ascii="Book Antiqua" w:hAnsi="Book Antiqua" w:cs="宋体"/>
          <w:kern w:val="0"/>
          <w:sz w:val="24"/>
        </w:rPr>
        <w:t>20 </w:t>
      </w:r>
      <w:r w:rsidRPr="00F661BE">
        <w:rPr>
          <w:rFonts w:ascii="Book Antiqua" w:hAnsi="Book Antiqua" w:cs="宋体"/>
          <w:b/>
          <w:bCs/>
          <w:kern w:val="0"/>
          <w:sz w:val="24"/>
        </w:rPr>
        <w:t>Yang C</w:t>
      </w:r>
      <w:r w:rsidRPr="00F661BE">
        <w:rPr>
          <w:rFonts w:ascii="Book Antiqua" w:hAnsi="Book Antiqua" w:cs="宋体"/>
          <w:kern w:val="0"/>
          <w:sz w:val="24"/>
        </w:rPr>
        <w:t>, Zhang SS, Li XL, Wang ZF, Zhao LQ.</w:t>
      </w:r>
      <w:proofErr w:type="gramEnd"/>
      <w:r w:rsidRPr="00F661BE">
        <w:rPr>
          <w:rFonts w:ascii="Book Antiqua" w:hAnsi="Book Antiqua" w:cs="宋体"/>
          <w:kern w:val="0"/>
          <w:sz w:val="24"/>
        </w:rPr>
        <w:t xml:space="preserve"> </w:t>
      </w:r>
      <w:proofErr w:type="gramStart"/>
      <w:r w:rsidRPr="00F661BE">
        <w:rPr>
          <w:rFonts w:ascii="Book Antiqua" w:hAnsi="Book Antiqua" w:cs="宋体"/>
          <w:kern w:val="0"/>
          <w:sz w:val="24"/>
        </w:rPr>
        <w:t xml:space="preserve">Inhibitory effect of </w:t>
      </w:r>
      <w:proofErr w:type="spellStart"/>
      <w:r w:rsidRPr="00F661BE">
        <w:rPr>
          <w:rFonts w:ascii="Book Antiqua" w:hAnsi="Book Antiqua" w:cs="宋体"/>
          <w:kern w:val="0"/>
          <w:sz w:val="24"/>
        </w:rPr>
        <w:t>TongXie-YaoFang</w:t>
      </w:r>
      <w:proofErr w:type="spellEnd"/>
      <w:r w:rsidRPr="00F661BE">
        <w:rPr>
          <w:rFonts w:ascii="Book Antiqua" w:hAnsi="Book Antiqua" w:cs="宋体"/>
          <w:kern w:val="0"/>
          <w:sz w:val="24"/>
        </w:rPr>
        <w:t xml:space="preserve"> formula on colonic contraction in rats.</w:t>
      </w:r>
      <w:proofErr w:type="gramEnd"/>
      <w:r w:rsidRPr="00F661BE">
        <w:rPr>
          <w:rFonts w:ascii="Book Antiqua" w:hAnsi="Book Antiqua" w:cs="宋体"/>
          <w:kern w:val="0"/>
          <w:sz w:val="24"/>
        </w:rPr>
        <w:t> </w:t>
      </w:r>
      <w:r w:rsidRPr="00F661BE">
        <w:rPr>
          <w:rFonts w:ascii="Book Antiqua" w:hAnsi="Book Antiqua" w:cs="宋体"/>
          <w:i/>
          <w:iCs/>
          <w:kern w:val="0"/>
          <w:sz w:val="24"/>
        </w:rPr>
        <w:t xml:space="preserve">World J </w:t>
      </w:r>
      <w:proofErr w:type="spellStart"/>
      <w:r w:rsidRPr="00F661BE">
        <w:rPr>
          <w:rFonts w:ascii="Book Antiqua" w:hAnsi="Book Antiqua" w:cs="宋体"/>
          <w:i/>
          <w:iCs/>
          <w:kern w:val="0"/>
          <w:sz w:val="24"/>
        </w:rPr>
        <w:t>Gastroenterol</w:t>
      </w:r>
      <w:proofErr w:type="spellEnd"/>
      <w:r w:rsidRPr="00F661BE">
        <w:rPr>
          <w:rFonts w:ascii="Book Antiqua" w:hAnsi="Book Antiqua" w:cs="宋体"/>
          <w:kern w:val="0"/>
          <w:sz w:val="24"/>
        </w:rPr>
        <w:t> 2015; </w:t>
      </w:r>
      <w:r w:rsidRPr="00F661BE">
        <w:rPr>
          <w:rFonts w:ascii="Book Antiqua" w:hAnsi="Book Antiqua" w:cs="宋体"/>
          <w:b/>
          <w:bCs/>
          <w:kern w:val="0"/>
          <w:sz w:val="24"/>
        </w:rPr>
        <w:t>21</w:t>
      </w:r>
      <w:r w:rsidRPr="00F661BE">
        <w:rPr>
          <w:rFonts w:ascii="Book Antiqua" w:hAnsi="Book Antiqua" w:cs="宋体"/>
          <w:kern w:val="0"/>
          <w:sz w:val="24"/>
        </w:rPr>
        <w:t>: 2912-2917 [PMID: 25780288 DOI: 10.3748/wjg.v21.i10.2912]</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 xml:space="preserve">21 </w:t>
      </w:r>
      <w:r w:rsidRPr="00F661BE">
        <w:rPr>
          <w:rFonts w:ascii="Book Antiqua" w:hAnsi="Book Antiqua" w:cs="宋体"/>
          <w:b/>
          <w:kern w:val="0"/>
          <w:sz w:val="24"/>
        </w:rPr>
        <w:t>Hu XG</w:t>
      </w:r>
      <w:r w:rsidRPr="00F661BE">
        <w:rPr>
          <w:rFonts w:ascii="Book Antiqua" w:hAnsi="Book Antiqua" w:cs="宋体"/>
          <w:kern w:val="0"/>
          <w:sz w:val="24"/>
        </w:rPr>
        <w:t xml:space="preserve">, Liao SL, Wang YF, Gong MJ, Wang Man, Liu SS, Han Bin. </w:t>
      </w:r>
      <w:proofErr w:type="gramStart"/>
      <w:r w:rsidRPr="00F661BE">
        <w:rPr>
          <w:rFonts w:ascii="Book Antiqua" w:hAnsi="Book Antiqua" w:cs="宋体"/>
          <w:kern w:val="0"/>
          <w:sz w:val="24"/>
        </w:rPr>
        <w:t xml:space="preserve">Effect of Radix </w:t>
      </w:r>
      <w:proofErr w:type="spellStart"/>
      <w:r w:rsidRPr="00F661BE">
        <w:rPr>
          <w:rFonts w:ascii="Book Antiqua" w:hAnsi="Book Antiqua" w:cs="宋体"/>
          <w:kern w:val="0"/>
          <w:sz w:val="24"/>
        </w:rPr>
        <w:t>Saposhnikoviae</w:t>
      </w:r>
      <w:proofErr w:type="spellEnd"/>
      <w:r w:rsidRPr="00F661BE">
        <w:rPr>
          <w:rFonts w:ascii="Book Antiqua" w:hAnsi="Book Antiqua" w:cs="宋体"/>
          <w:kern w:val="0"/>
          <w:sz w:val="24"/>
        </w:rPr>
        <w:t xml:space="preserve"> in </w:t>
      </w:r>
      <w:proofErr w:type="spellStart"/>
      <w:r w:rsidRPr="00F661BE">
        <w:rPr>
          <w:rFonts w:ascii="Book Antiqua" w:hAnsi="Book Antiqua" w:cs="宋体"/>
          <w:kern w:val="0"/>
          <w:sz w:val="24"/>
        </w:rPr>
        <w:t>Tongxie</w:t>
      </w:r>
      <w:proofErr w:type="spellEnd"/>
      <w:r w:rsidRPr="00F661BE">
        <w:rPr>
          <w:rFonts w:ascii="Book Antiqua" w:hAnsi="Book Antiqua" w:cs="宋体"/>
          <w:kern w:val="0"/>
          <w:sz w:val="24"/>
        </w:rPr>
        <w:t xml:space="preserve"> </w:t>
      </w:r>
      <w:proofErr w:type="spellStart"/>
      <w:r w:rsidRPr="00F661BE">
        <w:rPr>
          <w:rFonts w:ascii="Book Antiqua" w:hAnsi="Book Antiqua" w:cs="宋体"/>
          <w:kern w:val="0"/>
          <w:sz w:val="24"/>
        </w:rPr>
        <w:t>Yaofang</w:t>
      </w:r>
      <w:proofErr w:type="spellEnd"/>
      <w:r w:rsidRPr="00F661BE">
        <w:rPr>
          <w:rFonts w:ascii="Book Antiqua" w:hAnsi="Book Antiqua" w:cs="宋体"/>
          <w:kern w:val="0"/>
          <w:sz w:val="24"/>
        </w:rPr>
        <w:t xml:space="preserve"> on PAR2 mRNA Expression and Inflammatory Mediators in the Colon of Rats with </w:t>
      </w:r>
      <w:proofErr w:type="spellStart"/>
      <w:r w:rsidRPr="00F661BE">
        <w:rPr>
          <w:rFonts w:ascii="Book Antiqua" w:hAnsi="Book Antiqua" w:cs="宋体"/>
          <w:kern w:val="0"/>
          <w:sz w:val="24"/>
        </w:rPr>
        <w:t>Postinfection</w:t>
      </w:r>
      <w:proofErr w:type="spellEnd"/>
      <w:r w:rsidRPr="00F661BE">
        <w:rPr>
          <w:rFonts w:ascii="Book Antiqua" w:hAnsi="Book Antiqua" w:cs="宋体"/>
          <w:kern w:val="0"/>
          <w:sz w:val="24"/>
        </w:rPr>
        <w:t xml:space="preserve"> Irritable Bowel Syndrome.</w:t>
      </w:r>
      <w:proofErr w:type="gramEnd"/>
      <w:r w:rsidRPr="00F661BE">
        <w:rPr>
          <w:rFonts w:ascii="Book Antiqua" w:hAnsi="Book Antiqua" w:cs="宋体"/>
          <w:kern w:val="0"/>
          <w:sz w:val="24"/>
        </w:rPr>
        <w:t xml:space="preserve"> </w:t>
      </w:r>
      <w:proofErr w:type="spellStart"/>
      <w:r w:rsidRPr="00F661BE">
        <w:rPr>
          <w:rFonts w:ascii="Book Antiqua" w:hAnsi="Book Antiqua" w:cs="宋体"/>
          <w:i/>
          <w:kern w:val="0"/>
          <w:sz w:val="24"/>
        </w:rPr>
        <w:t>Z</w:t>
      </w:r>
      <w:r w:rsidRPr="00F661BE">
        <w:rPr>
          <w:rFonts w:ascii="Book Antiqua" w:hAnsi="Book Antiqua" w:cs="宋体" w:hint="eastAsia"/>
          <w:i/>
          <w:kern w:val="0"/>
          <w:sz w:val="24"/>
        </w:rPr>
        <w:t>hongyao</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Linchuang</w:t>
      </w:r>
      <w:proofErr w:type="spellEnd"/>
      <w:r w:rsidRPr="00F661BE">
        <w:rPr>
          <w:rFonts w:ascii="Book Antiqua" w:hAnsi="Book Antiqua" w:cs="宋体"/>
          <w:i/>
          <w:kern w:val="0"/>
          <w:sz w:val="24"/>
        </w:rPr>
        <w:t xml:space="preserve"> </w:t>
      </w:r>
      <w:proofErr w:type="spellStart"/>
      <w:r w:rsidRPr="00F661BE">
        <w:rPr>
          <w:rFonts w:ascii="Book Antiqua" w:hAnsi="Book Antiqua" w:cs="宋体"/>
          <w:i/>
          <w:kern w:val="0"/>
          <w:sz w:val="24"/>
        </w:rPr>
        <w:t>Yaolixue</w:t>
      </w:r>
      <w:proofErr w:type="spellEnd"/>
      <w:r w:rsidRPr="00F661BE">
        <w:rPr>
          <w:rFonts w:ascii="Book Antiqua" w:hAnsi="Book Antiqua" w:cs="宋体"/>
          <w:i/>
          <w:kern w:val="0"/>
          <w:sz w:val="24"/>
        </w:rPr>
        <w:t xml:space="preserve"> </w:t>
      </w:r>
      <w:r w:rsidRPr="00F661BE">
        <w:rPr>
          <w:rFonts w:ascii="Book Antiqua" w:hAnsi="Book Antiqua" w:cs="宋体"/>
          <w:kern w:val="0"/>
          <w:sz w:val="24"/>
        </w:rPr>
        <w:t xml:space="preserve">2013; </w:t>
      </w:r>
      <w:r w:rsidRPr="00F661BE">
        <w:rPr>
          <w:rFonts w:ascii="Book Antiqua" w:hAnsi="Book Antiqua" w:cs="宋体"/>
          <w:b/>
          <w:kern w:val="0"/>
          <w:sz w:val="24"/>
        </w:rPr>
        <w:t>24</w:t>
      </w:r>
      <w:r w:rsidRPr="00F661BE">
        <w:rPr>
          <w:rFonts w:ascii="Book Antiqua" w:hAnsi="Book Antiqua" w:cs="宋体"/>
          <w:kern w:val="0"/>
          <w:sz w:val="24"/>
        </w:rPr>
        <w:t>: 5-9</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22 </w:t>
      </w:r>
      <w:r w:rsidRPr="00F661BE">
        <w:rPr>
          <w:rFonts w:ascii="Book Antiqua" w:hAnsi="Book Antiqua" w:cs="宋体"/>
          <w:b/>
          <w:bCs/>
          <w:kern w:val="0"/>
          <w:sz w:val="24"/>
        </w:rPr>
        <w:t>Fujita T</w:t>
      </w:r>
      <w:r w:rsidRPr="00F661BE">
        <w:rPr>
          <w:rFonts w:ascii="Book Antiqua" w:hAnsi="Book Antiqua" w:cs="宋体"/>
          <w:kern w:val="0"/>
          <w:sz w:val="24"/>
        </w:rPr>
        <w:t xml:space="preserve">, </w:t>
      </w:r>
      <w:proofErr w:type="spellStart"/>
      <w:r w:rsidRPr="00F661BE">
        <w:rPr>
          <w:rFonts w:ascii="Book Antiqua" w:hAnsi="Book Antiqua" w:cs="宋体"/>
          <w:kern w:val="0"/>
          <w:sz w:val="24"/>
        </w:rPr>
        <w:t>Karaki</w:t>
      </w:r>
      <w:proofErr w:type="spellEnd"/>
      <w:r w:rsidRPr="00F661BE">
        <w:rPr>
          <w:rFonts w:ascii="Book Antiqua" w:hAnsi="Book Antiqua" w:cs="宋体"/>
          <w:kern w:val="0"/>
          <w:sz w:val="24"/>
        </w:rPr>
        <w:t xml:space="preserve"> S, </w:t>
      </w:r>
      <w:proofErr w:type="spellStart"/>
      <w:r w:rsidRPr="00F661BE">
        <w:rPr>
          <w:rFonts w:ascii="Book Antiqua" w:hAnsi="Book Antiqua" w:cs="宋体"/>
          <w:kern w:val="0"/>
          <w:sz w:val="24"/>
        </w:rPr>
        <w:t>Tateoka</w:t>
      </w:r>
      <w:proofErr w:type="spellEnd"/>
      <w:r w:rsidRPr="00F661BE">
        <w:rPr>
          <w:rFonts w:ascii="Book Antiqua" w:hAnsi="Book Antiqua" w:cs="宋体"/>
          <w:kern w:val="0"/>
          <w:sz w:val="24"/>
        </w:rPr>
        <w:t xml:space="preserve"> T, </w:t>
      </w:r>
      <w:proofErr w:type="spellStart"/>
      <w:r w:rsidRPr="00F661BE">
        <w:rPr>
          <w:rFonts w:ascii="Book Antiqua" w:hAnsi="Book Antiqua" w:cs="宋体"/>
          <w:kern w:val="0"/>
          <w:sz w:val="24"/>
        </w:rPr>
        <w:t>Kuwahara</w:t>
      </w:r>
      <w:proofErr w:type="spellEnd"/>
      <w:r w:rsidRPr="00F661BE">
        <w:rPr>
          <w:rFonts w:ascii="Book Antiqua" w:hAnsi="Book Antiqua" w:cs="宋体"/>
          <w:kern w:val="0"/>
          <w:sz w:val="24"/>
        </w:rPr>
        <w:t xml:space="preserve"> A. </w:t>
      </w:r>
      <w:proofErr w:type="spellStart"/>
      <w:r w:rsidRPr="00F661BE">
        <w:rPr>
          <w:rFonts w:ascii="Book Antiqua" w:hAnsi="Book Antiqua" w:cs="宋体"/>
          <w:kern w:val="0"/>
          <w:sz w:val="24"/>
        </w:rPr>
        <w:t>Desacetyl</w:t>
      </w:r>
      <w:proofErr w:type="spellEnd"/>
      <w:r w:rsidRPr="00F661BE">
        <w:rPr>
          <w:rFonts w:ascii="Book Antiqua" w:hAnsi="Book Antiqua" w:cs="宋体"/>
          <w:kern w:val="0"/>
          <w:sz w:val="24"/>
        </w:rPr>
        <w:t xml:space="preserve"> </w:t>
      </w:r>
      <w:proofErr w:type="spellStart"/>
      <w:r w:rsidRPr="00F661BE">
        <w:rPr>
          <w:rFonts w:ascii="Book Antiqua" w:hAnsi="Book Antiqua" w:cs="宋体"/>
          <w:kern w:val="0"/>
          <w:sz w:val="24"/>
        </w:rPr>
        <w:t>bisacodyl</w:t>
      </w:r>
      <w:proofErr w:type="spellEnd"/>
      <w:r w:rsidRPr="00F661BE">
        <w:rPr>
          <w:rFonts w:ascii="Book Antiqua" w:hAnsi="Book Antiqua" w:cs="宋体"/>
          <w:kern w:val="0"/>
          <w:sz w:val="24"/>
        </w:rPr>
        <w:t xml:space="preserve">-induced epithelial </w:t>
      </w:r>
      <w:proofErr w:type="gramStart"/>
      <w:r w:rsidRPr="00F661BE">
        <w:rPr>
          <w:rFonts w:ascii="Book Antiqua" w:hAnsi="Book Antiqua" w:cs="宋体"/>
          <w:kern w:val="0"/>
          <w:sz w:val="24"/>
        </w:rPr>
        <w:t>Cl(</w:t>
      </w:r>
      <w:proofErr w:type="gramEnd"/>
      <w:r w:rsidRPr="00F661BE">
        <w:rPr>
          <w:rFonts w:ascii="Book Antiqua" w:hAnsi="Book Antiqua" w:cs="宋体"/>
          <w:kern w:val="0"/>
          <w:sz w:val="24"/>
        </w:rPr>
        <w:t>-) secretion in rat colon and rectum. </w:t>
      </w:r>
      <w:r w:rsidRPr="00F661BE">
        <w:rPr>
          <w:rFonts w:ascii="Book Antiqua" w:hAnsi="Book Antiqua" w:cs="宋体"/>
          <w:i/>
          <w:iCs/>
          <w:kern w:val="0"/>
          <w:sz w:val="24"/>
        </w:rPr>
        <w:t>Biomed Res</w:t>
      </w:r>
      <w:r w:rsidRPr="00F661BE">
        <w:rPr>
          <w:rFonts w:ascii="Book Antiqua" w:hAnsi="Book Antiqua" w:cs="宋体"/>
          <w:kern w:val="0"/>
          <w:sz w:val="24"/>
        </w:rPr>
        <w:t> 2016; </w:t>
      </w:r>
      <w:r w:rsidRPr="00F661BE">
        <w:rPr>
          <w:rFonts w:ascii="Book Antiqua" w:hAnsi="Book Antiqua" w:cs="宋体"/>
          <w:b/>
          <w:bCs/>
          <w:kern w:val="0"/>
          <w:sz w:val="24"/>
        </w:rPr>
        <w:t>37</w:t>
      </w:r>
      <w:r w:rsidRPr="00F661BE">
        <w:rPr>
          <w:rFonts w:ascii="Book Antiqua" w:hAnsi="Book Antiqua" w:cs="宋体"/>
          <w:kern w:val="0"/>
          <w:sz w:val="24"/>
        </w:rPr>
        <w:t>: 13-20 [PMID: 26912136 DOI: 10.2220/biomedres.37.13]</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23 </w:t>
      </w:r>
      <w:proofErr w:type="spellStart"/>
      <w:r w:rsidRPr="00F661BE">
        <w:rPr>
          <w:rFonts w:ascii="Book Antiqua" w:hAnsi="Book Antiqua" w:cs="宋体"/>
          <w:b/>
          <w:bCs/>
          <w:kern w:val="0"/>
          <w:sz w:val="24"/>
        </w:rPr>
        <w:t>Ao</w:t>
      </w:r>
      <w:proofErr w:type="spellEnd"/>
      <w:r w:rsidRPr="00F661BE">
        <w:rPr>
          <w:rFonts w:ascii="Book Antiqua" w:hAnsi="Book Antiqua" w:cs="宋体"/>
          <w:b/>
          <w:bCs/>
          <w:kern w:val="0"/>
          <w:sz w:val="24"/>
        </w:rPr>
        <w:t xml:space="preserve"> M</w:t>
      </w:r>
      <w:r w:rsidRPr="00F661BE">
        <w:rPr>
          <w:rFonts w:ascii="Book Antiqua" w:hAnsi="Book Antiqua" w:cs="宋体"/>
          <w:kern w:val="0"/>
          <w:sz w:val="24"/>
        </w:rPr>
        <w:t xml:space="preserve">, </w:t>
      </w:r>
      <w:proofErr w:type="spellStart"/>
      <w:r w:rsidRPr="00F661BE">
        <w:rPr>
          <w:rFonts w:ascii="Book Antiqua" w:hAnsi="Book Antiqua" w:cs="宋体"/>
          <w:kern w:val="0"/>
          <w:sz w:val="24"/>
        </w:rPr>
        <w:t>Sarathy</w:t>
      </w:r>
      <w:proofErr w:type="spellEnd"/>
      <w:r w:rsidRPr="00F661BE">
        <w:rPr>
          <w:rFonts w:ascii="Book Antiqua" w:hAnsi="Book Antiqua" w:cs="宋体"/>
          <w:kern w:val="0"/>
          <w:sz w:val="24"/>
        </w:rPr>
        <w:t xml:space="preserve"> J, </w:t>
      </w:r>
      <w:proofErr w:type="spellStart"/>
      <w:r w:rsidRPr="00F661BE">
        <w:rPr>
          <w:rFonts w:ascii="Book Antiqua" w:hAnsi="Book Antiqua" w:cs="宋体"/>
          <w:kern w:val="0"/>
          <w:sz w:val="24"/>
        </w:rPr>
        <w:t>Domingue</w:t>
      </w:r>
      <w:proofErr w:type="spellEnd"/>
      <w:r w:rsidRPr="00F661BE">
        <w:rPr>
          <w:rFonts w:ascii="Book Antiqua" w:hAnsi="Book Antiqua" w:cs="宋体"/>
          <w:kern w:val="0"/>
          <w:sz w:val="24"/>
        </w:rPr>
        <w:t xml:space="preserve"> J, </w:t>
      </w:r>
      <w:proofErr w:type="spellStart"/>
      <w:r w:rsidRPr="00F661BE">
        <w:rPr>
          <w:rFonts w:ascii="Book Antiqua" w:hAnsi="Book Antiqua" w:cs="宋体"/>
          <w:kern w:val="0"/>
          <w:sz w:val="24"/>
        </w:rPr>
        <w:t>Alrefai</w:t>
      </w:r>
      <w:proofErr w:type="spellEnd"/>
      <w:r w:rsidRPr="00F661BE">
        <w:rPr>
          <w:rFonts w:ascii="Book Antiqua" w:hAnsi="Book Antiqua" w:cs="宋体"/>
          <w:kern w:val="0"/>
          <w:sz w:val="24"/>
        </w:rPr>
        <w:t xml:space="preserve"> WA, Rao MC. </w:t>
      </w:r>
      <w:proofErr w:type="spellStart"/>
      <w:r w:rsidRPr="00F661BE">
        <w:rPr>
          <w:rFonts w:ascii="Book Antiqua" w:hAnsi="Book Antiqua" w:cs="宋体"/>
          <w:kern w:val="0"/>
          <w:sz w:val="24"/>
        </w:rPr>
        <w:t>Chenodeoxycholic</w:t>
      </w:r>
      <w:proofErr w:type="spellEnd"/>
      <w:r w:rsidRPr="00F661BE">
        <w:rPr>
          <w:rFonts w:ascii="Book Antiqua" w:hAnsi="Book Antiqua" w:cs="宋体"/>
          <w:kern w:val="0"/>
          <w:sz w:val="24"/>
        </w:rPr>
        <w:t xml:space="preserve"> acid stimulates Cl(-) secretion via </w:t>
      </w:r>
      <w:proofErr w:type="spellStart"/>
      <w:r w:rsidRPr="00F661BE">
        <w:rPr>
          <w:rFonts w:ascii="Book Antiqua" w:hAnsi="Book Antiqua" w:cs="宋体"/>
          <w:kern w:val="0"/>
          <w:sz w:val="24"/>
        </w:rPr>
        <w:t>cAMP</w:t>
      </w:r>
      <w:proofErr w:type="spellEnd"/>
      <w:r w:rsidRPr="00F661BE">
        <w:rPr>
          <w:rFonts w:ascii="Book Antiqua" w:hAnsi="Book Antiqua" w:cs="宋体"/>
          <w:kern w:val="0"/>
          <w:sz w:val="24"/>
        </w:rPr>
        <w:t xml:space="preserve"> signaling and increases cystic fibrosis transmembrane conductance regulator phosphorylation in T84 cells. </w:t>
      </w:r>
      <w:r w:rsidRPr="00F661BE">
        <w:rPr>
          <w:rFonts w:ascii="Book Antiqua" w:hAnsi="Book Antiqua" w:cs="宋体"/>
          <w:i/>
          <w:iCs/>
          <w:kern w:val="0"/>
          <w:sz w:val="24"/>
        </w:rPr>
        <w:t xml:space="preserve">Am J </w:t>
      </w:r>
      <w:proofErr w:type="spellStart"/>
      <w:r w:rsidRPr="00F661BE">
        <w:rPr>
          <w:rFonts w:ascii="Book Antiqua" w:hAnsi="Book Antiqua" w:cs="宋体"/>
          <w:i/>
          <w:iCs/>
          <w:kern w:val="0"/>
          <w:sz w:val="24"/>
        </w:rPr>
        <w:t>Physiol</w:t>
      </w:r>
      <w:proofErr w:type="spellEnd"/>
      <w:r w:rsidRPr="00F661BE">
        <w:rPr>
          <w:rFonts w:ascii="Book Antiqua" w:hAnsi="Book Antiqua" w:cs="宋体"/>
          <w:i/>
          <w:iCs/>
          <w:kern w:val="0"/>
          <w:sz w:val="24"/>
        </w:rPr>
        <w:t xml:space="preserve"> Cell </w:t>
      </w:r>
      <w:proofErr w:type="spellStart"/>
      <w:r w:rsidRPr="00F661BE">
        <w:rPr>
          <w:rFonts w:ascii="Book Antiqua" w:hAnsi="Book Antiqua" w:cs="宋体"/>
          <w:i/>
          <w:iCs/>
          <w:kern w:val="0"/>
          <w:sz w:val="24"/>
        </w:rPr>
        <w:t>Physiol</w:t>
      </w:r>
      <w:proofErr w:type="spellEnd"/>
      <w:r w:rsidRPr="00F661BE">
        <w:rPr>
          <w:rFonts w:ascii="Book Antiqua" w:hAnsi="Book Antiqua" w:cs="宋体"/>
          <w:kern w:val="0"/>
          <w:sz w:val="24"/>
        </w:rPr>
        <w:t> 2013; </w:t>
      </w:r>
      <w:r w:rsidRPr="00F661BE">
        <w:rPr>
          <w:rFonts w:ascii="Book Antiqua" w:hAnsi="Book Antiqua" w:cs="宋体"/>
          <w:b/>
          <w:bCs/>
          <w:kern w:val="0"/>
          <w:sz w:val="24"/>
        </w:rPr>
        <w:t>305</w:t>
      </w:r>
      <w:r w:rsidRPr="00F661BE">
        <w:rPr>
          <w:rFonts w:ascii="Book Antiqua" w:hAnsi="Book Antiqua" w:cs="宋体"/>
          <w:kern w:val="0"/>
          <w:sz w:val="24"/>
        </w:rPr>
        <w:t>: C447-C456 [PMID: 23761628 DOI: 10.1152/ajpcell.00416.2012]</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24 </w:t>
      </w:r>
      <w:proofErr w:type="spellStart"/>
      <w:r w:rsidRPr="00F661BE">
        <w:rPr>
          <w:rFonts w:ascii="Book Antiqua" w:hAnsi="Book Antiqua" w:cs="宋体"/>
          <w:b/>
          <w:bCs/>
          <w:kern w:val="0"/>
          <w:sz w:val="24"/>
        </w:rPr>
        <w:t>Hou</w:t>
      </w:r>
      <w:proofErr w:type="spellEnd"/>
      <w:r w:rsidRPr="00F661BE">
        <w:rPr>
          <w:rFonts w:ascii="Book Antiqua" w:hAnsi="Book Antiqua" w:cs="宋体"/>
          <w:b/>
          <w:bCs/>
          <w:kern w:val="0"/>
          <w:sz w:val="24"/>
        </w:rPr>
        <w:t xml:space="preserve"> Y</w:t>
      </w:r>
      <w:r w:rsidRPr="00F661BE">
        <w:rPr>
          <w:rFonts w:ascii="Book Antiqua" w:hAnsi="Book Antiqua" w:cs="宋体"/>
          <w:kern w:val="0"/>
          <w:sz w:val="24"/>
        </w:rPr>
        <w:t>, Guan X, Yang Z, Li C. Emerging role of cystic fibrosis transmembrane conductance regulator - an epithelial chloride channel in gastrointestinal cancers. </w:t>
      </w:r>
      <w:r w:rsidRPr="00F661BE">
        <w:rPr>
          <w:rFonts w:ascii="Book Antiqua" w:hAnsi="Book Antiqua" w:cs="宋体"/>
          <w:i/>
          <w:iCs/>
          <w:kern w:val="0"/>
          <w:sz w:val="24"/>
        </w:rPr>
        <w:t xml:space="preserve">World J </w:t>
      </w:r>
      <w:proofErr w:type="spellStart"/>
      <w:r w:rsidRPr="00F661BE">
        <w:rPr>
          <w:rFonts w:ascii="Book Antiqua" w:hAnsi="Book Antiqua" w:cs="宋体"/>
          <w:i/>
          <w:iCs/>
          <w:kern w:val="0"/>
          <w:sz w:val="24"/>
        </w:rPr>
        <w:t>Gastrointest</w:t>
      </w:r>
      <w:proofErr w:type="spellEnd"/>
      <w:r w:rsidRPr="00F661BE">
        <w:rPr>
          <w:rFonts w:ascii="Book Antiqua" w:hAnsi="Book Antiqua" w:cs="宋体"/>
          <w:i/>
          <w:iCs/>
          <w:kern w:val="0"/>
          <w:sz w:val="24"/>
        </w:rPr>
        <w:t xml:space="preserve"> </w:t>
      </w:r>
      <w:proofErr w:type="spellStart"/>
      <w:r w:rsidRPr="00F661BE">
        <w:rPr>
          <w:rFonts w:ascii="Book Antiqua" w:hAnsi="Book Antiqua" w:cs="宋体"/>
          <w:i/>
          <w:iCs/>
          <w:kern w:val="0"/>
          <w:sz w:val="24"/>
        </w:rPr>
        <w:t>Oncol</w:t>
      </w:r>
      <w:proofErr w:type="spellEnd"/>
      <w:r w:rsidRPr="00F661BE">
        <w:rPr>
          <w:rFonts w:ascii="Book Antiqua" w:hAnsi="Book Antiqua" w:cs="宋体"/>
          <w:kern w:val="0"/>
          <w:sz w:val="24"/>
        </w:rPr>
        <w:t> 2016; </w:t>
      </w:r>
      <w:r w:rsidRPr="00F661BE">
        <w:rPr>
          <w:rFonts w:ascii="Book Antiqua" w:hAnsi="Book Antiqua" w:cs="宋体"/>
          <w:b/>
          <w:bCs/>
          <w:kern w:val="0"/>
          <w:sz w:val="24"/>
        </w:rPr>
        <w:t>8</w:t>
      </w:r>
      <w:r w:rsidRPr="00F661BE">
        <w:rPr>
          <w:rFonts w:ascii="Book Antiqua" w:hAnsi="Book Antiqua" w:cs="宋体"/>
          <w:kern w:val="0"/>
          <w:sz w:val="24"/>
        </w:rPr>
        <w:t>: 282-288 [PMID: 26989463 DOI: 10.4251/wjgo.v8.i3.282]</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25 </w:t>
      </w:r>
      <w:proofErr w:type="spellStart"/>
      <w:r w:rsidRPr="00F661BE">
        <w:rPr>
          <w:rFonts w:ascii="Book Antiqua" w:hAnsi="Book Antiqua" w:cs="宋体"/>
          <w:b/>
          <w:bCs/>
          <w:kern w:val="0"/>
          <w:sz w:val="24"/>
        </w:rPr>
        <w:t>Dürrnagel</w:t>
      </w:r>
      <w:proofErr w:type="spellEnd"/>
      <w:r w:rsidRPr="00F661BE">
        <w:rPr>
          <w:rFonts w:ascii="Book Antiqua" w:hAnsi="Book Antiqua" w:cs="宋体"/>
          <w:b/>
          <w:bCs/>
          <w:kern w:val="0"/>
          <w:sz w:val="24"/>
        </w:rPr>
        <w:t xml:space="preserve"> S</w:t>
      </w:r>
      <w:r w:rsidRPr="00F661BE">
        <w:rPr>
          <w:rFonts w:ascii="Book Antiqua" w:hAnsi="Book Antiqua" w:cs="宋体"/>
          <w:kern w:val="0"/>
          <w:sz w:val="24"/>
        </w:rPr>
        <w:t xml:space="preserve">, </w:t>
      </w:r>
      <w:proofErr w:type="spellStart"/>
      <w:r w:rsidRPr="00F661BE">
        <w:rPr>
          <w:rFonts w:ascii="Book Antiqua" w:hAnsi="Book Antiqua" w:cs="宋体"/>
          <w:kern w:val="0"/>
          <w:sz w:val="24"/>
        </w:rPr>
        <w:t>Falkenburger</w:t>
      </w:r>
      <w:proofErr w:type="spellEnd"/>
      <w:r w:rsidRPr="00F661BE">
        <w:rPr>
          <w:rFonts w:ascii="Book Antiqua" w:hAnsi="Book Antiqua" w:cs="宋体"/>
          <w:kern w:val="0"/>
          <w:sz w:val="24"/>
        </w:rPr>
        <w:t xml:space="preserve"> BH, </w:t>
      </w:r>
      <w:proofErr w:type="spellStart"/>
      <w:r w:rsidRPr="00F661BE">
        <w:rPr>
          <w:rFonts w:ascii="Book Antiqua" w:hAnsi="Book Antiqua" w:cs="宋体"/>
          <w:kern w:val="0"/>
          <w:sz w:val="24"/>
        </w:rPr>
        <w:t>Gründer</w:t>
      </w:r>
      <w:proofErr w:type="spellEnd"/>
      <w:r w:rsidRPr="00F661BE">
        <w:rPr>
          <w:rFonts w:ascii="Book Antiqua" w:hAnsi="Book Antiqua" w:cs="宋体"/>
          <w:kern w:val="0"/>
          <w:sz w:val="24"/>
        </w:rPr>
        <w:t xml:space="preserve"> S. High </w:t>
      </w:r>
      <w:proofErr w:type="gramStart"/>
      <w:r w:rsidRPr="00F661BE">
        <w:rPr>
          <w:rFonts w:ascii="Book Antiqua" w:hAnsi="Book Antiqua" w:cs="宋体"/>
          <w:kern w:val="0"/>
          <w:sz w:val="24"/>
        </w:rPr>
        <w:t>Ca(</w:t>
      </w:r>
      <w:proofErr w:type="gramEnd"/>
      <w:r w:rsidRPr="00F661BE">
        <w:rPr>
          <w:rFonts w:ascii="Book Antiqua" w:hAnsi="Book Antiqua" w:cs="宋体"/>
          <w:kern w:val="0"/>
          <w:sz w:val="24"/>
        </w:rPr>
        <w:t>2+) permeability of a peptide-gated DEG/</w:t>
      </w:r>
      <w:proofErr w:type="spellStart"/>
      <w:r w:rsidRPr="00F661BE">
        <w:rPr>
          <w:rFonts w:ascii="Book Antiqua" w:hAnsi="Book Antiqua" w:cs="宋体"/>
          <w:kern w:val="0"/>
          <w:sz w:val="24"/>
        </w:rPr>
        <w:t>ENaC</w:t>
      </w:r>
      <w:proofErr w:type="spellEnd"/>
      <w:r w:rsidRPr="00F661BE">
        <w:rPr>
          <w:rFonts w:ascii="Book Antiqua" w:hAnsi="Book Antiqua" w:cs="宋体"/>
          <w:kern w:val="0"/>
          <w:sz w:val="24"/>
        </w:rPr>
        <w:t xml:space="preserve"> from Hydra. </w:t>
      </w:r>
      <w:r w:rsidRPr="00F661BE">
        <w:rPr>
          <w:rFonts w:ascii="Book Antiqua" w:hAnsi="Book Antiqua" w:cs="宋体"/>
          <w:i/>
          <w:iCs/>
          <w:kern w:val="0"/>
          <w:sz w:val="24"/>
        </w:rPr>
        <w:t xml:space="preserve">J Gen </w:t>
      </w:r>
      <w:proofErr w:type="spellStart"/>
      <w:r w:rsidRPr="00F661BE">
        <w:rPr>
          <w:rFonts w:ascii="Book Antiqua" w:hAnsi="Book Antiqua" w:cs="宋体"/>
          <w:i/>
          <w:iCs/>
          <w:kern w:val="0"/>
          <w:sz w:val="24"/>
        </w:rPr>
        <w:t>Physiol</w:t>
      </w:r>
      <w:proofErr w:type="spellEnd"/>
      <w:r w:rsidRPr="00F661BE">
        <w:rPr>
          <w:rFonts w:ascii="Book Antiqua" w:hAnsi="Book Antiqua" w:cs="宋体"/>
          <w:kern w:val="0"/>
          <w:sz w:val="24"/>
        </w:rPr>
        <w:t> 2012; </w:t>
      </w:r>
      <w:r w:rsidRPr="00F661BE">
        <w:rPr>
          <w:rFonts w:ascii="Book Antiqua" w:hAnsi="Book Antiqua" w:cs="宋体"/>
          <w:b/>
          <w:bCs/>
          <w:kern w:val="0"/>
          <w:sz w:val="24"/>
        </w:rPr>
        <w:t>140</w:t>
      </w:r>
      <w:r w:rsidRPr="00F661BE">
        <w:rPr>
          <w:rFonts w:ascii="Book Antiqua" w:hAnsi="Book Antiqua" w:cs="宋体"/>
          <w:kern w:val="0"/>
          <w:sz w:val="24"/>
        </w:rPr>
        <w:t>: 391-402 [PMID: 23008433 DOI: 10.1085/jgp.201210798]</w:t>
      </w:r>
    </w:p>
    <w:p w:rsidR="000C283F" w:rsidRPr="00F661BE" w:rsidRDefault="000C283F" w:rsidP="000C283F">
      <w:pPr>
        <w:widowControl/>
        <w:spacing w:line="360" w:lineRule="auto"/>
        <w:rPr>
          <w:rFonts w:ascii="Book Antiqua" w:hAnsi="Book Antiqua" w:cs="宋体"/>
          <w:kern w:val="0"/>
          <w:sz w:val="24"/>
        </w:rPr>
      </w:pPr>
      <w:r w:rsidRPr="00F661BE">
        <w:rPr>
          <w:rFonts w:ascii="Book Antiqua" w:hAnsi="Book Antiqua" w:cs="宋体"/>
          <w:kern w:val="0"/>
          <w:sz w:val="24"/>
        </w:rPr>
        <w:t>26 </w:t>
      </w:r>
      <w:proofErr w:type="spellStart"/>
      <w:r w:rsidRPr="00F661BE">
        <w:rPr>
          <w:rFonts w:ascii="Book Antiqua" w:hAnsi="Book Antiqua" w:cs="宋体"/>
          <w:b/>
          <w:bCs/>
          <w:kern w:val="0"/>
          <w:sz w:val="24"/>
        </w:rPr>
        <w:t>Cremon</w:t>
      </w:r>
      <w:proofErr w:type="spellEnd"/>
      <w:r w:rsidRPr="00F661BE">
        <w:rPr>
          <w:rFonts w:ascii="Book Antiqua" w:hAnsi="Book Antiqua" w:cs="宋体"/>
          <w:b/>
          <w:bCs/>
          <w:kern w:val="0"/>
          <w:sz w:val="24"/>
        </w:rPr>
        <w:t xml:space="preserve"> C</w:t>
      </w:r>
      <w:r w:rsidRPr="00F661BE">
        <w:rPr>
          <w:rFonts w:ascii="Book Antiqua" w:hAnsi="Book Antiqua" w:cs="宋体"/>
          <w:kern w:val="0"/>
          <w:sz w:val="24"/>
        </w:rPr>
        <w:t xml:space="preserve">, </w:t>
      </w:r>
      <w:proofErr w:type="spellStart"/>
      <w:r w:rsidRPr="00F661BE">
        <w:rPr>
          <w:rFonts w:ascii="Book Antiqua" w:hAnsi="Book Antiqua" w:cs="宋体"/>
          <w:kern w:val="0"/>
          <w:sz w:val="24"/>
        </w:rPr>
        <w:t>Carini</w:t>
      </w:r>
      <w:proofErr w:type="spellEnd"/>
      <w:r w:rsidRPr="00F661BE">
        <w:rPr>
          <w:rFonts w:ascii="Book Antiqua" w:hAnsi="Book Antiqua" w:cs="宋体"/>
          <w:kern w:val="0"/>
          <w:sz w:val="24"/>
        </w:rPr>
        <w:t xml:space="preserve"> G, Wang B, </w:t>
      </w:r>
      <w:proofErr w:type="spellStart"/>
      <w:r w:rsidRPr="00F661BE">
        <w:rPr>
          <w:rFonts w:ascii="Book Antiqua" w:hAnsi="Book Antiqua" w:cs="宋体"/>
          <w:kern w:val="0"/>
          <w:sz w:val="24"/>
        </w:rPr>
        <w:t>Vasina</w:t>
      </w:r>
      <w:proofErr w:type="spellEnd"/>
      <w:r w:rsidRPr="00F661BE">
        <w:rPr>
          <w:rFonts w:ascii="Book Antiqua" w:hAnsi="Book Antiqua" w:cs="宋体"/>
          <w:kern w:val="0"/>
          <w:sz w:val="24"/>
        </w:rPr>
        <w:t xml:space="preserve"> V, </w:t>
      </w:r>
      <w:proofErr w:type="spellStart"/>
      <w:r w:rsidRPr="00F661BE">
        <w:rPr>
          <w:rFonts w:ascii="Book Antiqua" w:hAnsi="Book Antiqua" w:cs="宋体"/>
          <w:kern w:val="0"/>
          <w:sz w:val="24"/>
        </w:rPr>
        <w:t>Cogliandro</w:t>
      </w:r>
      <w:proofErr w:type="spellEnd"/>
      <w:r w:rsidRPr="00F661BE">
        <w:rPr>
          <w:rFonts w:ascii="Book Antiqua" w:hAnsi="Book Antiqua" w:cs="宋体"/>
          <w:kern w:val="0"/>
          <w:sz w:val="24"/>
        </w:rPr>
        <w:t xml:space="preserve"> RF, De Giorgio R, </w:t>
      </w:r>
      <w:proofErr w:type="spellStart"/>
      <w:r w:rsidRPr="00F661BE">
        <w:rPr>
          <w:rFonts w:ascii="Book Antiqua" w:hAnsi="Book Antiqua" w:cs="宋体"/>
          <w:kern w:val="0"/>
          <w:sz w:val="24"/>
        </w:rPr>
        <w:t>Stanghellini</w:t>
      </w:r>
      <w:proofErr w:type="spellEnd"/>
      <w:r w:rsidRPr="00F661BE">
        <w:rPr>
          <w:rFonts w:ascii="Book Antiqua" w:hAnsi="Book Antiqua" w:cs="宋体"/>
          <w:kern w:val="0"/>
          <w:sz w:val="24"/>
        </w:rPr>
        <w:t xml:space="preserve"> V, Grundy D, </w:t>
      </w:r>
      <w:proofErr w:type="spellStart"/>
      <w:r w:rsidRPr="00F661BE">
        <w:rPr>
          <w:rFonts w:ascii="Book Antiqua" w:hAnsi="Book Antiqua" w:cs="宋体"/>
          <w:kern w:val="0"/>
          <w:sz w:val="24"/>
        </w:rPr>
        <w:t>Tonini</w:t>
      </w:r>
      <w:proofErr w:type="spellEnd"/>
      <w:r w:rsidRPr="00F661BE">
        <w:rPr>
          <w:rFonts w:ascii="Book Antiqua" w:hAnsi="Book Antiqua" w:cs="宋体"/>
          <w:kern w:val="0"/>
          <w:sz w:val="24"/>
        </w:rPr>
        <w:t xml:space="preserve"> M, De </w:t>
      </w:r>
      <w:proofErr w:type="spellStart"/>
      <w:r w:rsidRPr="00F661BE">
        <w:rPr>
          <w:rFonts w:ascii="Book Antiqua" w:hAnsi="Book Antiqua" w:cs="宋体"/>
          <w:kern w:val="0"/>
          <w:sz w:val="24"/>
        </w:rPr>
        <w:t>Ponti</w:t>
      </w:r>
      <w:proofErr w:type="spellEnd"/>
      <w:r w:rsidRPr="00F661BE">
        <w:rPr>
          <w:rFonts w:ascii="Book Antiqua" w:hAnsi="Book Antiqua" w:cs="宋体"/>
          <w:kern w:val="0"/>
          <w:sz w:val="24"/>
        </w:rPr>
        <w:t xml:space="preserve"> F, </w:t>
      </w:r>
      <w:proofErr w:type="spellStart"/>
      <w:r w:rsidRPr="00F661BE">
        <w:rPr>
          <w:rFonts w:ascii="Book Antiqua" w:hAnsi="Book Antiqua" w:cs="宋体"/>
          <w:kern w:val="0"/>
          <w:sz w:val="24"/>
        </w:rPr>
        <w:t>Corinaldesi</w:t>
      </w:r>
      <w:proofErr w:type="spellEnd"/>
      <w:r w:rsidRPr="00F661BE">
        <w:rPr>
          <w:rFonts w:ascii="Book Antiqua" w:hAnsi="Book Antiqua" w:cs="宋体"/>
          <w:kern w:val="0"/>
          <w:sz w:val="24"/>
        </w:rPr>
        <w:t xml:space="preserve"> R, Barbara G. Intestinal serotonin </w:t>
      </w:r>
      <w:r w:rsidRPr="00F661BE">
        <w:rPr>
          <w:rFonts w:ascii="Book Antiqua" w:hAnsi="Book Antiqua" w:cs="宋体"/>
          <w:kern w:val="0"/>
          <w:sz w:val="24"/>
        </w:rPr>
        <w:lastRenderedPageBreak/>
        <w:t>release, sensory neuron activation, and abdominal pain in irritable bowel syndrome. </w:t>
      </w:r>
      <w:r w:rsidRPr="00F661BE">
        <w:rPr>
          <w:rFonts w:ascii="Book Antiqua" w:hAnsi="Book Antiqua" w:cs="宋体"/>
          <w:i/>
          <w:iCs/>
          <w:kern w:val="0"/>
          <w:sz w:val="24"/>
        </w:rPr>
        <w:t xml:space="preserve">Am J </w:t>
      </w:r>
      <w:proofErr w:type="spellStart"/>
      <w:r w:rsidRPr="00F661BE">
        <w:rPr>
          <w:rFonts w:ascii="Book Antiqua" w:hAnsi="Book Antiqua" w:cs="宋体"/>
          <w:i/>
          <w:iCs/>
          <w:kern w:val="0"/>
          <w:sz w:val="24"/>
        </w:rPr>
        <w:t>Gastroenterol</w:t>
      </w:r>
      <w:proofErr w:type="spellEnd"/>
      <w:r w:rsidRPr="00F661BE">
        <w:rPr>
          <w:rFonts w:ascii="Book Antiqua" w:hAnsi="Book Antiqua" w:cs="宋体"/>
          <w:kern w:val="0"/>
          <w:sz w:val="24"/>
        </w:rPr>
        <w:t> 2011; </w:t>
      </w:r>
      <w:r w:rsidRPr="00F661BE">
        <w:rPr>
          <w:rFonts w:ascii="Book Antiqua" w:hAnsi="Book Antiqua" w:cs="宋体"/>
          <w:b/>
          <w:bCs/>
          <w:kern w:val="0"/>
          <w:sz w:val="24"/>
        </w:rPr>
        <w:t>106</w:t>
      </w:r>
      <w:r w:rsidRPr="00F661BE">
        <w:rPr>
          <w:rFonts w:ascii="Book Antiqua" w:hAnsi="Book Antiqua" w:cs="宋体"/>
          <w:kern w:val="0"/>
          <w:sz w:val="24"/>
        </w:rPr>
        <w:t>: 1290-1298 [PMID: 21427712 DOI: 10.1038/ajg.2011.86]</w:t>
      </w:r>
    </w:p>
    <w:p w:rsidR="00886DD4" w:rsidRDefault="00886DD4" w:rsidP="000C283F">
      <w:pPr>
        <w:spacing w:line="360" w:lineRule="auto"/>
        <w:rPr>
          <w:rStyle w:val="apple-converted-space"/>
          <w:rFonts w:ascii="Book Antiqua" w:hAnsi="Book Antiqua"/>
          <w:kern w:val="0"/>
          <w:sz w:val="24"/>
        </w:rPr>
      </w:pPr>
    </w:p>
    <w:p w:rsidR="00E81AE6" w:rsidRPr="008E0A88" w:rsidRDefault="00E81AE6" w:rsidP="00E81AE6">
      <w:pPr>
        <w:pStyle w:val="ListParagraph"/>
        <w:spacing w:line="360" w:lineRule="auto"/>
        <w:ind w:right="120" w:firstLineChars="0" w:firstLine="0"/>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000C283F" w:rsidRPr="000C283F">
        <w:rPr>
          <w:rFonts w:ascii="Book Antiqua" w:hAnsi="Book Antiqua"/>
          <w:bCs/>
          <w:color w:val="000000"/>
        </w:rPr>
        <w:t>Garg</w:t>
      </w:r>
      <w:r w:rsidR="000C283F">
        <w:rPr>
          <w:rFonts w:ascii="Book Antiqua" w:eastAsiaTheme="minorEastAsia" w:hAnsi="Book Antiqua" w:hint="eastAsia"/>
          <w:bCs/>
          <w:color w:val="000000"/>
          <w:lang w:eastAsia="zh-CN"/>
        </w:rPr>
        <w:t xml:space="preserve"> P</w:t>
      </w:r>
      <w:r w:rsidR="000C283F">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p w:rsidR="001B56BC" w:rsidRDefault="001B56BC" w:rsidP="00E81AE6">
      <w:pPr>
        <w:shd w:val="clear" w:color="auto" w:fill="FFFFFF"/>
        <w:snapToGrid w:val="0"/>
        <w:spacing w:line="360" w:lineRule="auto"/>
        <w:rPr>
          <w:rFonts w:ascii="Book Antiqua" w:hAnsi="Book Antiqua" w:cs="Helvetica"/>
          <w:b/>
          <w:sz w:val="24"/>
        </w:rPr>
      </w:pPr>
    </w:p>
    <w:p w:rsidR="00E81AE6" w:rsidRPr="008F0DB6" w:rsidRDefault="00E81AE6" w:rsidP="00E81AE6">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E81AE6" w:rsidRPr="008F0DB6" w:rsidRDefault="00E81AE6" w:rsidP="00E81AE6">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0C283F" w:rsidRPr="000C283F">
        <w:rPr>
          <w:rFonts w:ascii="Book Antiqua" w:hAnsi="Book Antiqua" w:cs="Helvetica"/>
          <w:sz w:val="24"/>
        </w:rPr>
        <w:t>China</w:t>
      </w:r>
    </w:p>
    <w:p w:rsidR="00E81AE6" w:rsidRPr="008F0DB6" w:rsidRDefault="00E81AE6" w:rsidP="00E81AE6">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rsidR="00E81AE6" w:rsidRPr="008F0DB6" w:rsidRDefault="00E81AE6" w:rsidP="00E81AE6">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rsidR="00E81AE6" w:rsidRPr="008F0DB6" w:rsidRDefault="00E81AE6" w:rsidP="00E81AE6">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E81AE6" w:rsidRPr="008F0DB6" w:rsidRDefault="00E81AE6" w:rsidP="00E81AE6">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000C283F">
        <w:rPr>
          <w:rFonts w:ascii="Book Antiqua" w:hAnsi="Book Antiqua" w:cs="Helvetica" w:hint="eastAsia"/>
          <w:sz w:val="24"/>
        </w:rPr>
        <w:t>C</w:t>
      </w:r>
    </w:p>
    <w:p w:rsidR="00E81AE6" w:rsidRPr="008F0DB6" w:rsidRDefault="00E81AE6" w:rsidP="00E81AE6">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E81AE6" w:rsidRPr="008F0DB6" w:rsidRDefault="00E81AE6" w:rsidP="00E81AE6">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886DD4" w:rsidRPr="00E81AE6"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886DD4">
      <w:pPr>
        <w:spacing w:line="360" w:lineRule="auto"/>
        <w:ind w:left="480" w:hangingChars="200" w:hanging="480"/>
        <w:rPr>
          <w:rStyle w:val="apple-converted-space"/>
          <w:rFonts w:ascii="Book Antiqua" w:hAnsi="Book Antiqua"/>
          <w:kern w:val="0"/>
          <w:sz w:val="24"/>
        </w:rPr>
      </w:pPr>
    </w:p>
    <w:p w:rsidR="00886DD4" w:rsidRDefault="00C60E55">
      <w:pPr>
        <w:spacing w:line="360" w:lineRule="auto"/>
      </w:pPr>
      <w:r>
        <w:rPr>
          <w:noProof/>
          <w:lang w:eastAsia="en-US"/>
        </w:rPr>
        <w:lastRenderedPageBreak/>
        <mc:AlternateContent>
          <mc:Choice Requires="wps">
            <w:drawing>
              <wp:anchor distT="0" distB="0" distL="114300" distR="114300" simplePos="0" relativeHeight="251662336" behindDoc="0" locked="0" layoutInCell="1" allowOverlap="1" wp14:anchorId="1C5F9F33" wp14:editId="1B6B38FA">
                <wp:simplePos x="0" y="0"/>
                <wp:positionH relativeFrom="margin">
                  <wp:posOffset>2795270</wp:posOffset>
                </wp:positionH>
                <wp:positionV relativeFrom="paragraph">
                  <wp:posOffset>90805</wp:posOffset>
                </wp:positionV>
                <wp:extent cx="224155" cy="29337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224287"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B</w:t>
                            </w:r>
                            <w:r>
                              <w:rPr>
                                <w:rFonts w:ascii="Book Antiqua" w:hAnsi="Book Antiqua"/>
                                <w:b/>
                                <w:noProof/>
                                <w:sz w:val="24"/>
                                <w:lang w:eastAsia="en-US"/>
                              </w:rPr>
                              <w:drawing>
                                <wp:inline distT="0" distB="0" distL="0" distR="0" wp14:anchorId="5576B92C" wp14:editId="46AAA95F">
                                  <wp:extent cx="34925" cy="450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925" cy="45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0,0l0,21600,21600,21600,21600,0xe">
                <v:stroke joinstyle="miter"/>
                <v:path gradientshapeok="t" o:connecttype="rect"/>
              </v:shapetype>
              <v:shape id="文本框 18" o:spid="_x0000_s1026" type="#_x0000_t202" style="position:absolute;left:0;text-align:left;margin-left:220.1pt;margin-top:7.15pt;width:17.65pt;height:23.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" filled="f" stroked="f" strokeweight=".5pt">
                <v:textbox>
                  <w:txbxContent>
                    <w:p w:rsidR="00886DD4" w:rsidRDefault="00C60E55">
                      <w:pPr>
                        <w:rPr>
                          <w:rFonts w:ascii="Book Antiqua" w:hAnsi="Book Antiqua"/>
                          <w:b/>
                          <w:sz w:val="24"/>
                        </w:rPr>
                      </w:pPr>
                      <w:r>
                        <w:rPr>
                          <w:rFonts w:ascii="Book Antiqua" w:hAnsi="Book Antiqua"/>
                          <w:b/>
                          <w:sz w:val="24"/>
                        </w:rPr>
                        <w:t>B</w:t>
                      </w:r>
                      <w:r>
                        <w:rPr>
                          <w:rFonts w:ascii="Book Antiqua" w:hAnsi="Book Antiqua"/>
                          <w:b/>
                          <w:noProof/>
                          <w:sz w:val="24"/>
                          <w:lang w:eastAsia="en-US"/>
                        </w:rPr>
                        <w:drawing>
                          <wp:inline distT="0" distB="0" distL="0" distR="0" wp14:anchorId="5576B92C" wp14:editId="46AAA95F">
                            <wp:extent cx="34925" cy="4508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925" cy="45709"/>
                                    </a:xfrm>
                                    <a:prstGeom prst="rect">
                                      <a:avLst/>
                                    </a:prstGeom>
                                    <a:noFill/>
                                    <a:ln>
                                      <a:noFill/>
                                    </a:ln>
                                  </pic:spPr>
                                </pic:pic>
                              </a:graphicData>
                            </a:graphic>
                          </wp:inline>
                        </w:drawing>
                      </w:r>
                    </w:p>
                  </w:txbxContent>
                </v:textbox>
                <w10:wrap anchorx="margin"/>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B75934D" wp14:editId="68A0F1EC">
                <wp:simplePos x="0" y="0"/>
                <wp:positionH relativeFrom="margin">
                  <wp:posOffset>-81915</wp:posOffset>
                </wp:positionH>
                <wp:positionV relativeFrom="paragraph">
                  <wp:posOffset>94615</wp:posOffset>
                </wp:positionV>
                <wp:extent cx="224155" cy="29337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24287" cy="293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7" o:spid="_x0000_s1027" type="#_x0000_t202" style="position:absolute;left:0;text-align:left;margin-left:-6.4pt;margin-top:7.45pt;width:17.65pt;height:23.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" filled="f" stroked="f" strokeweight=".5pt">
                <v:textbox>
                  <w:txbxContent>
                    <w:p w:rsidR="00886DD4" w:rsidRDefault="00C60E55">
                      <w:pPr>
                        <w:rPr>
                          <w:rFonts w:ascii="Book Antiqua" w:hAnsi="Book Antiqua"/>
                          <w:b/>
                          <w:sz w:val="24"/>
                        </w:rPr>
                      </w:pPr>
                      <w:r>
                        <w:rPr>
                          <w:rFonts w:ascii="Book Antiqua" w:hAnsi="Book Antiqua"/>
                          <w:b/>
                          <w:sz w:val="24"/>
                        </w:rPr>
                        <w:t>A</w:t>
                      </w:r>
                    </w:p>
                  </w:txbxContent>
                </v:textbox>
                <w10:wrap anchorx="margin"/>
              </v:shape>
            </w:pict>
          </mc:Fallback>
        </mc:AlternateContent>
      </w:r>
      <w:r>
        <w:rPr>
          <w:noProof/>
          <w:lang w:eastAsia="en-US"/>
        </w:rPr>
        <w:drawing>
          <wp:inline distT="0" distB="0" distL="0" distR="0" wp14:anchorId="016DDBCE" wp14:editId="6E9624FB">
            <wp:extent cx="2501265" cy="20796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2517484" cy="2092847"/>
                    </a:xfrm>
                    <a:prstGeom prst="rect">
                      <a:avLst/>
                    </a:prstGeom>
                  </pic:spPr>
                </pic:pic>
              </a:graphicData>
            </a:graphic>
          </wp:inline>
        </w:drawing>
      </w:r>
      <w:r>
        <w:t xml:space="preserve">      </w:t>
      </w:r>
      <w:r>
        <w:rPr>
          <w:noProof/>
          <w:lang w:eastAsia="en-US"/>
        </w:rPr>
        <w:drawing>
          <wp:inline distT="0" distB="0" distL="0" distR="0" wp14:anchorId="1115A567" wp14:editId="067714CC">
            <wp:extent cx="2277110" cy="2083435"/>
            <wp:effectExtent l="0" t="0" r="889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5"/>
                    <a:stretch>
                      <a:fillRect/>
                    </a:stretch>
                  </pic:blipFill>
                  <pic:spPr>
                    <a:xfrm>
                      <a:off x="0" y="0"/>
                      <a:ext cx="2305630" cy="2109869"/>
                    </a:xfrm>
                    <a:prstGeom prst="rect">
                      <a:avLst/>
                    </a:prstGeom>
                  </pic:spPr>
                </pic:pic>
              </a:graphicData>
            </a:graphic>
          </wp:inline>
        </w:drawing>
      </w:r>
    </w:p>
    <w:p w:rsidR="00886DD4" w:rsidRDefault="00C60E55">
      <w:pPr>
        <w:spacing w:line="360" w:lineRule="auto"/>
        <w:rPr>
          <w:rFonts w:eastAsia="E-FZ+ZLdBpt-4"/>
          <w:kern w:val="0"/>
          <w:szCs w:val="21"/>
        </w:rPr>
      </w:pPr>
      <w:r>
        <w:rPr>
          <w:noProof/>
          <w:lang w:eastAsia="en-US"/>
        </w:rPr>
        <mc:AlternateContent>
          <mc:Choice Requires="wps">
            <w:drawing>
              <wp:anchor distT="0" distB="0" distL="114300" distR="114300" simplePos="0" relativeHeight="251663360" behindDoc="0" locked="0" layoutInCell="1" allowOverlap="1" wp14:anchorId="21658850" wp14:editId="4F2B335D">
                <wp:simplePos x="0" y="0"/>
                <wp:positionH relativeFrom="leftMargin">
                  <wp:posOffset>811530</wp:posOffset>
                </wp:positionH>
                <wp:positionV relativeFrom="paragraph">
                  <wp:posOffset>71755</wp:posOffset>
                </wp:positionV>
                <wp:extent cx="180975" cy="29273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09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0" o:spid="_x0000_s1028" type="#_x0000_t202" style="position:absolute;left:0;text-align:left;margin-left:63.9pt;margin-top:5.65pt;width:14.25pt;height:23.05pt;z-index:251663360;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" filled="f" stroked="f" strokeweight=".5pt">
                <v:textbox>
                  <w:txbxContent>
                    <w:p w:rsidR="00886DD4" w:rsidRDefault="00C60E55">
                      <w:pPr>
                        <w:rPr>
                          <w:rFonts w:ascii="Book Antiqua" w:hAnsi="Book Antiqua"/>
                          <w:b/>
                          <w:sz w:val="24"/>
                        </w:rPr>
                      </w:pPr>
                      <w:r>
                        <w:rPr>
                          <w:rFonts w:ascii="Book Antiqua" w:hAnsi="Book Antiqua"/>
                          <w:b/>
                          <w:sz w:val="24"/>
                        </w:rPr>
                        <w:t>C</w:t>
                      </w:r>
                    </w:p>
                  </w:txbxContent>
                </v:textbox>
                <w10:wrap anchorx="margin"/>
              </v:shape>
            </w:pict>
          </mc:Fallback>
        </mc:AlternateContent>
      </w:r>
      <w:r>
        <w:rPr>
          <w:noProof/>
          <w:lang w:eastAsia="en-US"/>
        </w:rPr>
        <mc:AlternateContent>
          <mc:Choice Requires="wps">
            <w:drawing>
              <wp:anchor distT="0" distB="0" distL="114300" distR="114300" simplePos="0" relativeHeight="251664384" behindDoc="0" locked="0" layoutInCell="1" allowOverlap="1" wp14:anchorId="475E4982" wp14:editId="0736C816">
                <wp:simplePos x="0" y="0"/>
                <wp:positionH relativeFrom="margin">
                  <wp:posOffset>2764155</wp:posOffset>
                </wp:positionH>
                <wp:positionV relativeFrom="paragraph">
                  <wp:posOffset>87630</wp:posOffset>
                </wp:positionV>
                <wp:extent cx="224155" cy="2927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2415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1" o:spid="_x0000_s1029" type="#_x0000_t202" style="position:absolute;left:0;text-align:left;margin-left:217.65pt;margin-top:6.9pt;width:17.65pt;height:23.0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" filled="f" stroked="f" strokeweight=".5pt">
                <v:textbox>
                  <w:txbxContent>
                    <w:p w:rsidR="00886DD4" w:rsidRDefault="00C60E55">
                      <w:pPr>
                        <w:rPr>
                          <w:rFonts w:ascii="Book Antiqua" w:hAnsi="Book Antiqua"/>
                          <w:b/>
                          <w:sz w:val="24"/>
                        </w:rPr>
                      </w:pPr>
                      <w:r>
                        <w:rPr>
                          <w:rFonts w:ascii="Book Antiqua" w:hAnsi="Book Antiqua"/>
                          <w:b/>
                          <w:sz w:val="24"/>
                        </w:rPr>
                        <w:t>D</w:t>
                      </w:r>
                    </w:p>
                  </w:txbxContent>
                </v:textbox>
                <w10:wrap anchorx="margin"/>
              </v:shape>
            </w:pict>
          </mc:Fallback>
        </mc:AlternateContent>
      </w:r>
      <w:r>
        <w:rPr>
          <w:noProof/>
          <w:lang w:eastAsia="en-US"/>
        </w:rPr>
        <mc:AlternateContent>
          <mc:Choice Requires="wps">
            <w:drawing>
              <wp:anchor distT="0" distB="0" distL="114300" distR="114300" simplePos="0" relativeHeight="251659264" behindDoc="0" locked="0" layoutInCell="1" allowOverlap="1" wp14:anchorId="5BA6AEE2" wp14:editId="24900B77">
                <wp:simplePos x="0" y="0"/>
                <wp:positionH relativeFrom="column">
                  <wp:posOffset>4825365</wp:posOffset>
                </wp:positionH>
                <wp:positionV relativeFrom="paragraph">
                  <wp:posOffset>88265</wp:posOffset>
                </wp:positionV>
                <wp:extent cx="267335" cy="29273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5" o:spid="_x0000_s1030" type="#_x0000_t202" style="position:absolute;left:0;text-align:left;margin-left:379.95pt;margin-top:6.95pt;width:21.05pt;height:2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" filled="f" stroked="f" strokeweight=".5pt">
                <v:textbox>
                  <w:txbxContent>
                    <w:p w:rsidR="00886DD4" w:rsidRDefault="00C60E55">
                      <w:pPr>
                        <w:rPr>
                          <w:rFonts w:ascii="Book Antiqua" w:hAnsi="Book Antiqua"/>
                          <w:sz w:val="24"/>
                        </w:rPr>
                      </w:pPr>
                      <w:proofErr w:type="gramStart"/>
                      <w:r>
                        <w:rPr>
                          <w:rFonts w:ascii="Book Antiqua" w:hAnsi="Book Antiqua"/>
                          <w:sz w:val="24"/>
                        </w:rPr>
                        <w:t>b</w:t>
                      </w:r>
                      <w:proofErr w:type="gramEnd"/>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45149545" wp14:editId="41AF4505">
                <wp:simplePos x="0" y="0"/>
                <wp:positionH relativeFrom="column">
                  <wp:posOffset>3425190</wp:posOffset>
                </wp:positionH>
                <wp:positionV relativeFrom="paragraph">
                  <wp:posOffset>30480</wp:posOffset>
                </wp:positionV>
                <wp:extent cx="267335" cy="29273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6" o:spid="_x0000_s1031" type="#_x0000_t202" style="position:absolute;left:0;text-align:left;margin-left:269.7pt;margin-top:2.4pt;width:21.0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" filled="f" stroked="f" strokeweight=".5pt">
                <v:textbox>
                  <w:txbxContent>
                    <w:p w:rsidR="00886DD4" w:rsidRDefault="00C60E55">
                      <w:pPr>
                        <w:rPr>
                          <w:rFonts w:ascii="Book Antiqua" w:hAnsi="Book Antiqua"/>
                          <w:sz w:val="24"/>
                        </w:rPr>
                      </w:pPr>
                      <w:proofErr w:type="gramStart"/>
                      <w:r>
                        <w:rPr>
                          <w:rFonts w:ascii="Book Antiqua" w:hAnsi="Book Antiqua"/>
                          <w:sz w:val="24"/>
                        </w:rPr>
                        <w:t>b</w:t>
                      </w:r>
                      <w:proofErr w:type="gramEnd"/>
                    </w:p>
                  </w:txbxContent>
                </v:textbox>
              </v:shape>
            </w:pict>
          </mc:Fallback>
        </mc:AlternateContent>
      </w:r>
      <w:r>
        <w:rPr>
          <w:noProof/>
          <w:lang w:eastAsia="en-US"/>
        </w:rPr>
        <w:drawing>
          <wp:inline distT="0" distB="0" distL="0" distR="0" wp14:anchorId="7BF79932" wp14:editId="64BCFED6">
            <wp:extent cx="2466975" cy="2078355"/>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6"/>
                    <a:stretch>
                      <a:fillRect/>
                    </a:stretch>
                  </pic:blipFill>
                  <pic:spPr>
                    <a:xfrm>
                      <a:off x="0" y="0"/>
                      <a:ext cx="2472508" cy="2082865"/>
                    </a:xfrm>
                    <a:prstGeom prst="rect">
                      <a:avLst/>
                    </a:prstGeom>
                  </pic:spPr>
                </pic:pic>
              </a:graphicData>
            </a:graphic>
          </wp:inline>
        </w:drawing>
      </w:r>
      <w:r>
        <w:t xml:space="preserve">      </w:t>
      </w:r>
      <w:r>
        <w:rPr>
          <w:noProof/>
          <w:lang w:eastAsia="en-US"/>
        </w:rPr>
        <w:drawing>
          <wp:inline distT="0" distB="0" distL="0" distR="0" wp14:anchorId="41893255" wp14:editId="475CB182">
            <wp:extent cx="2385695" cy="20593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7"/>
                    <a:stretch>
                      <a:fillRect/>
                    </a:stretch>
                  </pic:blipFill>
                  <pic:spPr>
                    <a:xfrm>
                      <a:off x="0" y="0"/>
                      <a:ext cx="2408865" cy="2079627"/>
                    </a:xfrm>
                    <a:prstGeom prst="rect">
                      <a:avLst/>
                    </a:prstGeom>
                  </pic:spPr>
                </pic:pic>
              </a:graphicData>
            </a:graphic>
          </wp:inline>
        </w:drawing>
      </w:r>
    </w:p>
    <w:p w:rsidR="00886DD4" w:rsidRDefault="00C60E55">
      <w:pPr>
        <w:spacing w:line="400" w:lineRule="exact"/>
        <w:rPr>
          <w:rFonts w:ascii="Book Antiqua" w:hAnsi="Book Antiqua"/>
          <w:sz w:val="24"/>
        </w:rPr>
      </w:pPr>
      <w:r>
        <w:rPr>
          <w:rFonts w:ascii="Book Antiqua" w:hAnsi="Book Antiqua"/>
          <w:b/>
          <w:sz w:val="24"/>
        </w:rPr>
        <w:t>Figure 1</w:t>
      </w:r>
      <w:r>
        <w:rPr>
          <w:rFonts w:ascii="Book Antiqua" w:hAnsi="Book Antiqua"/>
          <w:sz w:val="24"/>
        </w:rPr>
        <w:t xml:space="preserve"> </w:t>
      </w:r>
      <w:r>
        <w:rPr>
          <w:rFonts w:ascii="Book Antiqua" w:hAnsi="Book Antiqua"/>
          <w:b/>
          <w:sz w:val="24"/>
        </w:rPr>
        <w:t xml:space="preserve">Comparison of basic electrophysiological properties of colonic mucosa in rats and 5-HT-induced </w:t>
      </w:r>
      <w:r>
        <w:rPr>
          <w:rFonts w:ascii="Cambria Math" w:hAnsi="Cambria Math" w:cs="Cambria Math"/>
          <w:b/>
          <w:sz w:val="24"/>
        </w:rPr>
        <w:t>△</w:t>
      </w:r>
      <w:proofErr w:type="spellStart"/>
      <w:r>
        <w:rPr>
          <w:rFonts w:ascii="Book Antiqua" w:hAnsi="Book Antiqua"/>
          <w:b/>
          <w:sz w:val="24"/>
        </w:rPr>
        <w:t>Isc</w:t>
      </w:r>
      <w:proofErr w:type="spellEnd"/>
      <w:r>
        <w:rPr>
          <w:rFonts w:ascii="Book Antiqua" w:hAnsi="Book Antiqua"/>
          <w:b/>
          <w:sz w:val="24"/>
        </w:rPr>
        <w:t xml:space="preserve"> among three groups.</w:t>
      </w:r>
      <w:r>
        <w:rPr>
          <w:rFonts w:ascii="Book Antiqua" w:hAnsi="Book Antiqua"/>
          <w:sz w:val="24"/>
        </w:rPr>
        <w:t xml:space="preserve"> A-C: The basic </w:t>
      </w:r>
      <w:proofErr w:type="spellStart"/>
      <w:r>
        <w:rPr>
          <w:rFonts w:ascii="Book Antiqua" w:hAnsi="Book Antiqua"/>
          <w:sz w:val="24"/>
        </w:rPr>
        <w:t>Isc</w:t>
      </w:r>
      <w:proofErr w:type="spellEnd"/>
      <w:r>
        <w:rPr>
          <w:rFonts w:ascii="Book Antiqua" w:hAnsi="Book Antiqua"/>
          <w:sz w:val="24"/>
        </w:rPr>
        <w:t>, basic voltage and basic resistance did not differ significantly between three groups, respectively (</w:t>
      </w:r>
      <w:r w:rsidRPr="00E81AE6">
        <w:rPr>
          <w:rFonts w:ascii="Book Antiqua" w:hAnsi="Book Antiqua"/>
          <w:i/>
          <w:sz w:val="24"/>
        </w:rPr>
        <w:t>P</w:t>
      </w:r>
      <w:r w:rsidR="00E81AE6">
        <w:rPr>
          <w:rFonts w:ascii="Book Antiqua" w:hAnsi="Book Antiqua" w:hint="eastAsia"/>
          <w:sz w:val="24"/>
        </w:rPr>
        <w:t xml:space="preserve"> </w:t>
      </w:r>
      <w:r>
        <w:rPr>
          <w:rFonts w:ascii="Book Antiqua" w:hAnsi="Book Antiqua"/>
          <w:sz w:val="24"/>
        </w:rPr>
        <w:t>&gt;</w:t>
      </w:r>
      <w:r w:rsidR="00E81AE6">
        <w:rPr>
          <w:rFonts w:ascii="Book Antiqua" w:hAnsi="Book Antiqua" w:hint="eastAsia"/>
          <w:sz w:val="24"/>
        </w:rPr>
        <w:t xml:space="preserve"> </w:t>
      </w:r>
      <w:r>
        <w:rPr>
          <w:rFonts w:ascii="Book Antiqua" w:hAnsi="Book Antiqua"/>
          <w:sz w:val="24"/>
        </w:rPr>
        <w:t>0.05, respectively)</w:t>
      </w:r>
      <w:r w:rsidR="00E81AE6">
        <w:rPr>
          <w:rFonts w:ascii="Book Antiqua" w:hAnsi="Book Antiqua" w:hint="eastAsia"/>
          <w:sz w:val="24"/>
        </w:rPr>
        <w:t>;</w:t>
      </w:r>
      <w:r>
        <w:rPr>
          <w:rFonts w:ascii="Book Antiqua" w:hAnsi="Book Antiqua"/>
          <w:sz w:val="24"/>
        </w:rPr>
        <w:t xml:space="preserve"> D: </w:t>
      </w:r>
      <w:r>
        <w:rPr>
          <w:rFonts w:ascii="Book Antiqua" w:hAnsi="Book Antiqua"/>
          <w:kern w:val="0"/>
          <w:sz w:val="24"/>
        </w:rPr>
        <w:t>TXYF-formula</w:t>
      </w:r>
      <w:r>
        <w:rPr>
          <w:rFonts w:ascii="Book Antiqua" w:hAnsi="Book Antiqua"/>
          <w:sz w:val="24"/>
        </w:rPr>
        <w:t xml:space="preserve"> significantly increased 5-HT-induced </w:t>
      </w:r>
      <w:r>
        <w:rPr>
          <w:rFonts w:ascii="Cambria Math" w:hAnsi="Cambria Math" w:cs="Cambria Math"/>
          <w:sz w:val="24"/>
        </w:rPr>
        <w:t>△</w:t>
      </w:r>
      <w:proofErr w:type="spellStart"/>
      <w:r>
        <w:rPr>
          <w:rFonts w:ascii="Book Antiqua" w:hAnsi="Book Antiqua"/>
          <w:sz w:val="24"/>
        </w:rPr>
        <w:t>Isc</w:t>
      </w:r>
      <w:proofErr w:type="spellEnd"/>
      <w:r>
        <w:rPr>
          <w:rFonts w:ascii="Book Antiqua" w:hAnsi="Book Antiqua"/>
          <w:sz w:val="24"/>
        </w:rPr>
        <w:t xml:space="preserve"> in neonatal maternal separation plus restraint stress (NMS+RS) rats. </w:t>
      </w:r>
      <w:proofErr w:type="spellStart"/>
      <w:proofErr w:type="gramStart"/>
      <w:r>
        <w:rPr>
          <w:rFonts w:ascii="Book Antiqua" w:hAnsi="Book Antiqua"/>
          <w:sz w:val="24"/>
          <w:vertAlign w:val="superscript"/>
        </w:rPr>
        <w:t>b</w:t>
      </w:r>
      <w:r w:rsidR="00E81AE6" w:rsidRPr="00E81AE6">
        <w:rPr>
          <w:rFonts w:ascii="Book Antiqua" w:hAnsi="Book Antiqua"/>
          <w:i/>
          <w:sz w:val="24"/>
        </w:rPr>
        <w:t>P</w:t>
      </w:r>
      <w:proofErr w:type="spellEnd"/>
      <w:proofErr w:type="gramEnd"/>
      <w:r w:rsidR="00E81AE6">
        <w:rPr>
          <w:rFonts w:ascii="Book Antiqua" w:hAnsi="Book Antiqua"/>
          <w:sz w:val="24"/>
        </w:rPr>
        <w:t xml:space="preserve"> </w:t>
      </w:r>
      <w:r>
        <w:rPr>
          <w:rFonts w:ascii="Book Antiqua" w:hAnsi="Book Antiqua"/>
          <w:sz w:val="24"/>
        </w:rPr>
        <w:t>&lt;</w:t>
      </w:r>
      <w:r w:rsidR="00E81AE6">
        <w:rPr>
          <w:rFonts w:ascii="Book Antiqua" w:hAnsi="Book Antiqua" w:hint="eastAsia"/>
          <w:sz w:val="24"/>
        </w:rPr>
        <w:t xml:space="preserve"> </w:t>
      </w:r>
      <w:r>
        <w:rPr>
          <w:rFonts w:ascii="Book Antiqua" w:hAnsi="Book Antiqua"/>
          <w:sz w:val="24"/>
        </w:rPr>
        <w:t xml:space="preserve">0.01 </w:t>
      </w:r>
      <w:r w:rsidRPr="00E81AE6">
        <w:rPr>
          <w:rFonts w:ascii="Book Antiqua" w:hAnsi="Book Antiqua"/>
          <w:i/>
          <w:sz w:val="24"/>
        </w:rPr>
        <w:t>vs</w:t>
      </w:r>
      <w:r>
        <w:rPr>
          <w:rFonts w:ascii="Book Antiqua" w:hAnsi="Book Antiqua"/>
          <w:sz w:val="24"/>
        </w:rPr>
        <w:t xml:space="preserve"> NMS+RS group.</w:t>
      </w:r>
    </w:p>
    <w:p w:rsidR="00886DD4" w:rsidRDefault="00886DD4">
      <w:pPr>
        <w:spacing w:line="400" w:lineRule="exact"/>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886DD4">
      <w:pPr>
        <w:rPr>
          <w:rFonts w:ascii="Book Antiqua" w:hAnsi="Book Antiqua"/>
          <w:sz w:val="24"/>
        </w:rPr>
      </w:pPr>
    </w:p>
    <w:p w:rsidR="00886DD4" w:rsidRDefault="00C60E55">
      <w:r>
        <w:rPr>
          <w:noProof/>
          <w:lang w:eastAsia="en-US"/>
        </w:rPr>
        <w:lastRenderedPageBreak/>
        <mc:AlternateContent>
          <mc:Choice Requires="wps">
            <w:drawing>
              <wp:anchor distT="0" distB="0" distL="114300" distR="114300" simplePos="0" relativeHeight="251665408" behindDoc="0" locked="0" layoutInCell="1" allowOverlap="1" wp14:anchorId="4A129EC5" wp14:editId="4761BD8A">
                <wp:simplePos x="0" y="0"/>
                <wp:positionH relativeFrom="margin">
                  <wp:posOffset>-95250</wp:posOffset>
                </wp:positionH>
                <wp:positionV relativeFrom="paragraph">
                  <wp:posOffset>74295</wp:posOffset>
                </wp:positionV>
                <wp:extent cx="224155" cy="2927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2415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2" o:spid="_x0000_s1032" type="#_x0000_t202" style="position:absolute;left:0;text-align:left;margin-left:-7.45pt;margin-top:5.85pt;width:17.65pt;height:23.0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" filled="f" stroked="f" strokeweight=".5pt">
                <v:textbox>
                  <w:txbxContent>
                    <w:p w:rsidR="00886DD4" w:rsidRDefault="00C60E55">
                      <w:pPr>
                        <w:rPr>
                          <w:rFonts w:ascii="Book Antiqua" w:hAnsi="Book Antiqua"/>
                          <w:b/>
                          <w:sz w:val="24"/>
                        </w:rPr>
                      </w:pPr>
                      <w:r>
                        <w:rPr>
                          <w:rFonts w:ascii="Book Antiqua" w:hAnsi="Book Antiqua"/>
                          <w:b/>
                          <w:sz w:val="24"/>
                        </w:rPr>
                        <w:t>A</w:t>
                      </w:r>
                    </w:p>
                  </w:txbxContent>
                </v:textbox>
                <w10:wrap anchorx="margin"/>
              </v:shape>
            </w:pict>
          </mc:Fallback>
        </mc:AlternateContent>
      </w:r>
      <w:r>
        <w:rPr>
          <w:noProof/>
          <w:lang w:eastAsia="en-US"/>
        </w:rPr>
        <mc:AlternateContent>
          <mc:Choice Requires="wps">
            <w:drawing>
              <wp:anchor distT="0" distB="0" distL="114300" distR="114300" simplePos="0" relativeHeight="251667456" behindDoc="0" locked="0" layoutInCell="1" allowOverlap="1" wp14:anchorId="0BB12609" wp14:editId="260CE503">
                <wp:simplePos x="0" y="0"/>
                <wp:positionH relativeFrom="column">
                  <wp:posOffset>3781425</wp:posOffset>
                </wp:positionH>
                <wp:positionV relativeFrom="paragraph">
                  <wp:posOffset>85090</wp:posOffset>
                </wp:positionV>
                <wp:extent cx="267335" cy="29273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33" type="#_x0000_t202" style="position:absolute;left:0;text-align:left;margin-left:297.75pt;margin-top:6.7pt;width:21.05pt;height:2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" filled="f" stroked="f" strokeweight=".5pt">
                <v:textbox>
                  <w:txbxContent>
                    <w:p w:rsidR="00886DD4" w:rsidRDefault="00C60E55">
                      <w:pPr>
                        <w:rPr>
                          <w:rFonts w:ascii="Book Antiqua" w:hAnsi="Book Antiqua"/>
                          <w:sz w:val="24"/>
                        </w:rPr>
                      </w:pPr>
                      <w:proofErr w:type="gramStart"/>
                      <w:r>
                        <w:rPr>
                          <w:rFonts w:ascii="Book Antiqua" w:hAnsi="Book Antiqua"/>
                          <w:sz w:val="24"/>
                        </w:rPr>
                        <w:t>b</w:t>
                      </w:r>
                      <w:proofErr w:type="gramEnd"/>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14:anchorId="57BA7157" wp14:editId="269AFADD">
                <wp:simplePos x="0" y="0"/>
                <wp:positionH relativeFrom="column">
                  <wp:posOffset>4131945</wp:posOffset>
                </wp:positionH>
                <wp:positionV relativeFrom="paragraph">
                  <wp:posOffset>153670</wp:posOffset>
                </wp:positionV>
                <wp:extent cx="267335" cy="29273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0" o:spid="_x0000_s1034" type="#_x0000_t202" style="position:absolute;left:0;text-align:left;margin-left:325.35pt;margin-top:12.1pt;width:21.05pt;height:23.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" filled="f" stroked="f" strokeweight=".5pt">
                <v:textbox>
                  <w:txbxContent>
                    <w:p w:rsidR="00886DD4" w:rsidRDefault="00C60E55">
                      <w:pPr>
                        <w:rPr>
                          <w:rFonts w:ascii="Book Antiqua" w:hAnsi="Book Antiqua"/>
                          <w:sz w:val="24"/>
                        </w:rPr>
                      </w:pPr>
                      <w:proofErr w:type="gramStart"/>
                      <w:r>
                        <w:rPr>
                          <w:rFonts w:ascii="Book Antiqua" w:hAnsi="Book Antiqua"/>
                          <w:sz w:val="24"/>
                        </w:rPr>
                        <w:t>a</w:t>
                      </w:r>
                      <w:proofErr w:type="gramEnd"/>
                    </w:p>
                  </w:txbxContent>
                </v:textbox>
              </v:shape>
            </w:pict>
          </mc:Fallback>
        </mc:AlternateContent>
      </w:r>
      <w:r>
        <w:rPr>
          <w:noProof/>
          <w:lang w:eastAsia="en-US"/>
        </w:rPr>
        <mc:AlternateContent>
          <mc:Choice Requires="wps">
            <w:drawing>
              <wp:anchor distT="0" distB="0" distL="114300" distR="114300" simplePos="0" relativeHeight="251669504" behindDoc="0" locked="0" layoutInCell="1" allowOverlap="1" wp14:anchorId="2296A51D" wp14:editId="0848FF30">
                <wp:simplePos x="0" y="0"/>
                <wp:positionH relativeFrom="column">
                  <wp:posOffset>4555490</wp:posOffset>
                </wp:positionH>
                <wp:positionV relativeFrom="paragraph">
                  <wp:posOffset>297815</wp:posOffset>
                </wp:positionV>
                <wp:extent cx="267335" cy="2927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9" o:spid="_x0000_s1035" type="#_x0000_t202" style="position:absolute;left:0;text-align:left;margin-left:358.7pt;margin-top:23.45pt;width:21.05pt;height:23.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" filled="f" stroked="f" strokeweight=".5pt">
                <v:textbox>
                  <w:txbxContent>
                    <w:p w:rsidR="00886DD4" w:rsidRDefault="00C60E55">
                      <w:pPr>
                        <w:rPr>
                          <w:rFonts w:ascii="Book Antiqua" w:hAnsi="Book Antiqua"/>
                          <w:sz w:val="24"/>
                        </w:rPr>
                      </w:pPr>
                      <w:proofErr w:type="gramStart"/>
                      <w:r>
                        <w:rPr>
                          <w:rFonts w:ascii="Book Antiqua" w:hAnsi="Book Antiqua"/>
                          <w:sz w:val="24"/>
                        </w:rPr>
                        <w:t>a</w:t>
                      </w:r>
                      <w:proofErr w:type="gramEnd"/>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14:anchorId="73728A02" wp14:editId="0C256A10">
                <wp:simplePos x="0" y="0"/>
                <wp:positionH relativeFrom="column">
                  <wp:posOffset>4892040</wp:posOffset>
                </wp:positionH>
                <wp:positionV relativeFrom="paragraph">
                  <wp:posOffset>271780</wp:posOffset>
                </wp:positionV>
                <wp:extent cx="267335" cy="29273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8" o:spid="_x0000_s1036" type="#_x0000_t202" style="position:absolute;left:0;text-align:left;margin-left:385.2pt;margin-top:21.4pt;width:21.05pt;height:23.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" filled="f" stroked="f" strokeweight=".5pt">
                <v:textbox>
                  <w:txbxContent>
                    <w:p w:rsidR="00886DD4" w:rsidRDefault="00C60E55">
                      <w:pPr>
                        <w:rPr>
                          <w:rFonts w:ascii="Book Antiqua" w:hAnsi="Book Antiqua"/>
                          <w:sz w:val="24"/>
                        </w:rPr>
                      </w:pPr>
                      <w:proofErr w:type="gramStart"/>
                      <w:r>
                        <w:rPr>
                          <w:rFonts w:ascii="Book Antiqua" w:hAnsi="Book Antiqua"/>
                          <w:sz w:val="24"/>
                        </w:rPr>
                        <w:t>a</w:t>
                      </w:r>
                      <w:proofErr w:type="gramEnd"/>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14:anchorId="12629A8B" wp14:editId="6BCF78D8">
                <wp:simplePos x="0" y="0"/>
                <wp:positionH relativeFrom="margin">
                  <wp:posOffset>2524760</wp:posOffset>
                </wp:positionH>
                <wp:positionV relativeFrom="paragraph">
                  <wp:posOffset>84455</wp:posOffset>
                </wp:positionV>
                <wp:extent cx="224155" cy="29273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2415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B</w:t>
                            </w:r>
                            <w:r>
                              <w:rPr>
                                <w:rFonts w:ascii="Book Antiqua" w:hAnsi="Book Antiqua"/>
                                <w:b/>
                                <w:noProof/>
                                <w:sz w:val="24"/>
                                <w:lang w:eastAsia="en-US"/>
                              </w:rPr>
                              <w:drawing>
                                <wp:inline distT="0" distB="0" distL="0" distR="0" wp14:anchorId="10198D88" wp14:editId="3F575EAB">
                                  <wp:extent cx="34925" cy="4508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925" cy="45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3" o:spid="_x0000_s1037" type="#_x0000_t202" style="position:absolute;left:0;text-align:left;margin-left:198.8pt;margin-top:6.65pt;width:17.65pt;height:23.0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" filled="f" stroked="f" strokeweight=".5pt">
                <v:textbox>
                  <w:txbxContent>
                    <w:p w:rsidR="00886DD4" w:rsidRDefault="00C60E55">
                      <w:pPr>
                        <w:rPr>
                          <w:rFonts w:ascii="Book Antiqua" w:hAnsi="Book Antiqua"/>
                          <w:b/>
                          <w:sz w:val="24"/>
                        </w:rPr>
                      </w:pPr>
                      <w:r>
                        <w:rPr>
                          <w:rFonts w:ascii="Book Antiqua" w:hAnsi="Book Antiqua"/>
                          <w:b/>
                          <w:sz w:val="24"/>
                        </w:rPr>
                        <w:t>B</w:t>
                      </w:r>
                      <w:r>
                        <w:rPr>
                          <w:rFonts w:ascii="Book Antiqua" w:hAnsi="Book Antiqua"/>
                          <w:b/>
                          <w:noProof/>
                          <w:sz w:val="24"/>
                          <w:lang w:eastAsia="en-US"/>
                        </w:rPr>
                        <w:drawing>
                          <wp:inline distT="0" distB="0" distL="0" distR="0" wp14:anchorId="10198D88" wp14:editId="3F575EAB">
                            <wp:extent cx="34925" cy="4508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925" cy="45709"/>
                                    </a:xfrm>
                                    <a:prstGeom prst="rect">
                                      <a:avLst/>
                                    </a:prstGeom>
                                    <a:noFill/>
                                    <a:ln>
                                      <a:noFill/>
                                    </a:ln>
                                  </pic:spPr>
                                </pic:pic>
                              </a:graphicData>
                            </a:graphic>
                          </wp:inline>
                        </w:drawing>
                      </w:r>
                    </w:p>
                  </w:txbxContent>
                </v:textbox>
                <w10:wrap anchorx="margin"/>
              </v:shape>
            </w:pict>
          </mc:Fallback>
        </mc:AlternateContent>
      </w:r>
      <w:r>
        <w:rPr>
          <w:noProof/>
          <w:lang w:eastAsia="en-US"/>
        </w:rPr>
        <w:drawing>
          <wp:inline distT="0" distB="0" distL="0" distR="0" wp14:anchorId="115BF912" wp14:editId="106EF219">
            <wp:extent cx="2559685" cy="18294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stretch>
                      <a:fillRect/>
                    </a:stretch>
                  </pic:blipFill>
                  <pic:spPr>
                    <a:xfrm>
                      <a:off x="0" y="0"/>
                      <a:ext cx="2596565" cy="1855660"/>
                    </a:xfrm>
                    <a:prstGeom prst="rect">
                      <a:avLst/>
                    </a:prstGeom>
                  </pic:spPr>
                </pic:pic>
              </a:graphicData>
            </a:graphic>
          </wp:inline>
        </w:drawing>
      </w:r>
      <w:r>
        <w:t xml:space="preserve"> </w:t>
      </w:r>
      <w:r>
        <w:rPr>
          <w:noProof/>
          <w:lang w:eastAsia="en-US"/>
        </w:rPr>
        <w:drawing>
          <wp:inline distT="0" distB="0" distL="0" distR="0" wp14:anchorId="0B4A524C" wp14:editId="3D43DD57">
            <wp:extent cx="2581275" cy="1824355"/>
            <wp:effectExtent l="0" t="0" r="0"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9"/>
                    <a:stretch>
                      <a:fillRect/>
                    </a:stretch>
                  </pic:blipFill>
                  <pic:spPr>
                    <a:xfrm>
                      <a:off x="0" y="0"/>
                      <a:ext cx="2592982" cy="1832735"/>
                    </a:xfrm>
                    <a:prstGeom prst="rect">
                      <a:avLst/>
                    </a:prstGeom>
                  </pic:spPr>
                </pic:pic>
              </a:graphicData>
            </a:graphic>
          </wp:inline>
        </w:drawing>
      </w:r>
    </w:p>
    <w:p w:rsidR="00886DD4" w:rsidRDefault="00C60E55">
      <w:pPr>
        <w:spacing w:line="360" w:lineRule="auto"/>
        <w:rPr>
          <w:rFonts w:ascii="Book Antiqua" w:hAnsi="Book Antiqua"/>
          <w:sz w:val="24"/>
        </w:rPr>
      </w:pPr>
      <w:r>
        <w:rPr>
          <w:rFonts w:ascii="Book Antiqua" w:hAnsi="Book Antiqua"/>
          <w:b/>
          <w:sz w:val="24"/>
        </w:rPr>
        <w:t xml:space="preserve">Figure 2 </w:t>
      </w:r>
      <w:r>
        <w:rPr>
          <w:rFonts w:ascii="Book Antiqua" w:hAnsi="Book Antiqua"/>
          <w:b/>
          <w:kern w:val="0"/>
          <w:sz w:val="24"/>
        </w:rPr>
        <w:t>Effects of</w:t>
      </w:r>
      <w:r>
        <w:rPr>
          <w:rFonts w:ascii="Book Antiqua" w:hAnsi="Book Antiqua"/>
          <w:kern w:val="0"/>
          <w:sz w:val="24"/>
        </w:rPr>
        <w:t xml:space="preserve"> </w:t>
      </w:r>
      <w:r>
        <w:rPr>
          <w:rFonts w:ascii="Book Antiqua" w:hAnsi="Book Antiqua"/>
          <w:b/>
          <w:kern w:val="0"/>
          <w:sz w:val="24"/>
        </w:rPr>
        <w:t xml:space="preserve">DPC, </w:t>
      </w:r>
      <w:proofErr w:type="spellStart"/>
      <w:r>
        <w:rPr>
          <w:rFonts w:ascii="Book Antiqua" w:hAnsi="Book Antiqua"/>
          <w:b/>
          <w:kern w:val="0"/>
          <w:sz w:val="24"/>
        </w:rPr>
        <w:t>Glibenclamide</w:t>
      </w:r>
      <w:proofErr w:type="spellEnd"/>
      <w:r>
        <w:rPr>
          <w:rFonts w:ascii="Book Antiqua" w:hAnsi="Book Antiqua"/>
          <w:b/>
          <w:kern w:val="0"/>
          <w:sz w:val="24"/>
        </w:rPr>
        <w:t xml:space="preserve">, </w:t>
      </w:r>
      <w:proofErr w:type="gramStart"/>
      <w:r>
        <w:rPr>
          <w:rFonts w:ascii="Book Antiqua" w:hAnsi="Book Antiqua"/>
          <w:b/>
          <w:kern w:val="0"/>
          <w:sz w:val="24"/>
        </w:rPr>
        <w:t>CFTR</w:t>
      </w:r>
      <w:r>
        <w:rPr>
          <w:rFonts w:ascii="Book Antiqua" w:hAnsi="Book Antiqua"/>
          <w:b/>
          <w:sz w:val="24"/>
        </w:rPr>
        <w:t>(</w:t>
      </w:r>
      <w:proofErr w:type="spellStart"/>
      <w:proofErr w:type="gramEnd"/>
      <w:r>
        <w:rPr>
          <w:rFonts w:ascii="Book Antiqua" w:hAnsi="Book Antiqua"/>
          <w:b/>
          <w:sz w:val="24"/>
        </w:rPr>
        <w:t>inh</w:t>
      </w:r>
      <w:proofErr w:type="spellEnd"/>
      <w:r>
        <w:rPr>
          <w:rFonts w:ascii="Book Antiqua" w:hAnsi="Book Antiqua"/>
          <w:b/>
          <w:sz w:val="24"/>
        </w:rPr>
        <w:t>)-</w:t>
      </w:r>
      <w:r>
        <w:rPr>
          <w:rFonts w:ascii="Book Antiqua" w:hAnsi="Book Antiqua"/>
          <w:b/>
          <w:kern w:val="0"/>
          <w:sz w:val="24"/>
        </w:rPr>
        <w:t xml:space="preserve">172, DIDS, </w:t>
      </w:r>
      <w:proofErr w:type="spellStart"/>
      <w:r>
        <w:rPr>
          <w:rFonts w:ascii="Book Antiqua" w:hAnsi="Book Antiqua"/>
          <w:b/>
          <w:kern w:val="0"/>
          <w:sz w:val="24"/>
        </w:rPr>
        <w:t>Amiloride</w:t>
      </w:r>
      <w:proofErr w:type="spellEnd"/>
      <w:r>
        <w:rPr>
          <w:rFonts w:ascii="Book Antiqua" w:hAnsi="Book Antiqua"/>
          <w:b/>
          <w:kern w:val="0"/>
          <w:sz w:val="24"/>
        </w:rPr>
        <w:t xml:space="preserve"> and </w:t>
      </w:r>
      <w:proofErr w:type="spellStart"/>
      <w:r>
        <w:rPr>
          <w:rFonts w:ascii="Book Antiqua" w:hAnsi="Book Antiqua"/>
          <w:b/>
          <w:kern w:val="0"/>
          <w:sz w:val="24"/>
        </w:rPr>
        <w:t>Bumetenide</w:t>
      </w:r>
      <w:proofErr w:type="spellEnd"/>
      <w:r>
        <w:rPr>
          <w:rFonts w:ascii="Book Antiqua" w:hAnsi="Book Antiqua"/>
          <w:b/>
          <w:kern w:val="0"/>
          <w:sz w:val="24"/>
        </w:rPr>
        <w:t xml:space="preserve"> on 5-HT-induced </w:t>
      </w:r>
      <w:r>
        <w:rPr>
          <w:rFonts w:ascii="Book Antiqua" w:eastAsia="AdobeHeitiStd-Regular" w:hAnsi="Book Antiqua"/>
          <w:kern w:val="0"/>
          <w:sz w:val="24"/>
        </w:rPr>
        <w:sym w:font="Symbol" w:char="F044"/>
      </w:r>
      <w:proofErr w:type="spellStart"/>
      <w:r>
        <w:rPr>
          <w:rFonts w:ascii="Book Antiqua" w:hAnsi="Book Antiqua"/>
          <w:b/>
          <w:sz w:val="24"/>
        </w:rPr>
        <w:t>Isc</w:t>
      </w:r>
      <w:proofErr w:type="spellEnd"/>
      <w:r>
        <w:rPr>
          <w:rFonts w:ascii="Book Antiqua" w:hAnsi="Book Antiqua"/>
          <w:b/>
          <w:sz w:val="24"/>
        </w:rPr>
        <w:t xml:space="preserve"> in rats</w:t>
      </w:r>
      <w:r>
        <w:rPr>
          <w:rFonts w:ascii="Book Antiqua" w:hAnsi="Book Antiqua"/>
          <w:b/>
          <w:kern w:val="0"/>
          <w:sz w:val="24"/>
        </w:rPr>
        <w:t>.</w:t>
      </w:r>
      <w:r>
        <w:t xml:space="preserve"> </w:t>
      </w:r>
      <w:r>
        <w:rPr>
          <w:rFonts w:ascii="Book Antiqua" w:hAnsi="Book Antiqua"/>
          <w:kern w:val="0"/>
          <w:sz w:val="24"/>
        </w:rPr>
        <w:t>A: After the intervention with</w:t>
      </w:r>
      <w:r>
        <w:rPr>
          <w:rFonts w:ascii="Book Antiqua" w:hAnsi="Book Antiqua"/>
          <w:b/>
          <w:kern w:val="0"/>
          <w:sz w:val="24"/>
        </w:rPr>
        <w:t xml:space="preserve"> </w:t>
      </w:r>
      <w:r>
        <w:rPr>
          <w:rFonts w:ascii="Book Antiqua" w:hAnsi="Book Antiqua"/>
          <w:kern w:val="0"/>
          <w:sz w:val="24"/>
        </w:rPr>
        <w:t xml:space="preserve">DPC, </w:t>
      </w:r>
      <w:proofErr w:type="spellStart"/>
      <w:r>
        <w:rPr>
          <w:rFonts w:ascii="Book Antiqua" w:hAnsi="Book Antiqua"/>
          <w:kern w:val="0"/>
          <w:sz w:val="24"/>
        </w:rPr>
        <w:t>Glibenclamide</w:t>
      </w:r>
      <w:proofErr w:type="spellEnd"/>
      <w:r>
        <w:rPr>
          <w:rFonts w:ascii="Book Antiqua" w:hAnsi="Book Antiqua"/>
          <w:kern w:val="0"/>
          <w:sz w:val="24"/>
        </w:rPr>
        <w:t xml:space="preserve"> or </w:t>
      </w:r>
      <w:proofErr w:type="gramStart"/>
      <w:r>
        <w:rPr>
          <w:rFonts w:ascii="Book Antiqua" w:hAnsi="Book Antiqua"/>
          <w:kern w:val="0"/>
          <w:sz w:val="24"/>
        </w:rPr>
        <w:t>CFTR</w:t>
      </w:r>
      <w:r>
        <w:rPr>
          <w:rFonts w:ascii="Book Antiqua" w:hAnsi="Book Antiqua"/>
          <w:sz w:val="24"/>
        </w:rPr>
        <w:t>(</w:t>
      </w:r>
      <w:proofErr w:type="spellStart"/>
      <w:proofErr w:type="gramEnd"/>
      <w:r>
        <w:rPr>
          <w:rFonts w:ascii="Book Antiqua" w:hAnsi="Book Antiqua"/>
          <w:sz w:val="24"/>
        </w:rPr>
        <w:t>inh</w:t>
      </w:r>
      <w:proofErr w:type="spellEnd"/>
      <w:r>
        <w:rPr>
          <w:rFonts w:ascii="Book Antiqua" w:hAnsi="Book Antiqua"/>
          <w:sz w:val="24"/>
        </w:rPr>
        <w:t>)-</w:t>
      </w:r>
      <w:r>
        <w:rPr>
          <w:rFonts w:ascii="Book Antiqua" w:hAnsi="Book Antiqua"/>
          <w:kern w:val="0"/>
          <w:sz w:val="24"/>
        </w:rPr>
        <w:t xml:space="preserve">172, respectively, </w:t>
      </w:r>
      <w:r>
        <w:rPr>
          <w:rFonts w:ascii="Book Antiqua" w:eastAsia="AdobeHeitiStd-Regular"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induced by 5-HT were similar in three groups (</w:t>
      </w:r>
      <w:r w:rsidRPr="00E81AE6">
        <w:rPr>
          <w:rFonts w:ascii="Book Antiqua" w:hAnsi="Book Antiqua"/>
          <w:i/>
          <w:sz w:val="24"/>
        </w:rPr>
        <w:t>P</w:t>
      </w:r>
      <w:r w:rsidR="00E81AE6">
        <w:rPr>
          <w:rFonts w:ascii="Book Antiqua" w:hAnsi="Book Antiqua" w:hint="eastAsia"/>
          <w:sz w:val="24"/>
        </w:rPr>
        <w:t xml:space="preserve"> </w:t>
      </w:r>
      <w:r>
        <w:rPr>
          <w:rFonts w:ascii="Book Antiqua" w:hAnsi="Book Antiqua"/>
          <w:sz w:val="24"/>
        </w:rPr>
        <w:t>&gt;</w:t>
      </w:r>
      <w:r w:rsidR="00E81AE6">
        <w:rPr>
          <w:rFonts w:ascii="Book Antiqua" w:hAnsi="Book Antiqua" w:hint="eastAsia"/>
          <w:sz w:val="24"/>
        </w:rPr>
        <w:t xml:space="preserve"> </w:t>
      </w:r>
      <w:r>
        <w:rPr>
          <w:rFonts w:ascii="Book Antiqua" w:hAnsi="Book Antiqua"/>
          <w:sz w:val="24"/>
        </w:rPr>
        <w:t>0.05, respectively</w:t>
      </w:r>
      <w:r>
        <w:rPr>
          <w:rFonts w:ascii="Book Antiqua" w:hAnsi="Book Antiqua"/>
          <w:kern w:val="0"/>
          <w:sz w:val="24"/>
        </w:rPr>
        <w:t>)</w:t>
      </w:r>
      <w:r w:rsidR="00E81AE6">
        <w:rPr>
          <w:rFonts w:ascii="Book Antiqua" w:hAnsi="Book Antiqua" w:hint="eastAsia"/>
          <w:kern w:val="0"/>
          <w:sz w:val="24"/>
        </w:rPr>
        <w:t>;</w:t>
      </w:r>
      <w:r>
        <w:rPr>
          <w:rFonts w:ascii="Book Antiqua" w:hAnsi="Book Antiqua"/>
          <w:kern w:val="0"/>
          <w:sz w:val="24"/>
        </w:rPr>
        <w:t xml:space="preserve"> B: 5-HT-induced</w:t>
      </w:r>
      <w:r>
        <w:rPr>
          <w:rFonts w:ascii="Book Antiqua" w:eastAsia="AdobeHeitiStd-Regular" w:hAnsi="Book Antiqua"/>
          <w:kern w:val="0"/>
          <w:sz w:val="24"/>
        </w:rPr>
        <w:t xml:space="preserve"> </w:t>
      </w:r>
      <w:r>
        <w:rPr>
          <w:rFonts w:ascii="Book Antiqua" w:eastAsia="AdobeHeitiStd-Regular"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was higher in TXYF-formula group than in</w:t>
      </w:r>
      <w:r>
        <w:rPr>
          <w:rFonts w:ascii="Book Antiqua" w:hAnsi="Book Antiqua"/>
          <w:sz w:val="24"/>
        </w:rPr>
        <w:t xml:space="preserve"> NMS + RS group</w:t>
      </w:r>
      <w:r>
        <w:rPr>
          <w:rFonts w:ascii="Book Antiqua" w:hAnsi="Book Antiqua"/>
          <w:kern w:val="0"/>
          <w:sz w:val="24"/>
        </w:rPr>
        <w:t xml:space="preserve"> after the intervention with DIDS or</w:t>
      </w:r>
      <w:r>
        <w:rPr>
          <w:rFonts w:ascii="Book Antiqua" w:hAnsi="Book Antiqua"/>
          <w:b/>
          <w:kern w:val="0"/>
          <w:sz w:val="24"/>
        </w:rPr>
        <w:t xml:space="preserve"> </w:t>
      </w:r>
      <w:proofErr w:type="spellStart"/>
      <w:r>
        <w:rPr>
          <w:rFonts w:ascii="Book Antiqua" w:hAnsi="Book Antiqua"/>
          <w:kern w:val="0"/>
          <w:sz w:val="24"/>
        </w:rPr>
        <w:t>Amiloride</w:t>
      </w:r>
      <w:proofErr w:type="spellEnd"/>
      <w:r>
        <w:rPr>
          <w:rFonts w:ascii="Book Antiqua" w:hAnsi="Book Antiqua"/>
          <w:sz w:val="24"/>
        </w:rPr>
        <w:t xml:space="preserve">. </w:t>
      </w:r>
      <w:proofErr w:type="spellStart"/>
      <w:proofErr w:type="gramStart"/>
      <w:r>
        <w:rPr>
          <w:rFonts w:ascii="Book Antiqua" w:hAnsi="Book Antiqua"/>
          <w:sz w:val="24"/>
          <w:vertAlign w:val="superscript"/>
        </w:rPr>
        <w:t>a</w:t>
      </w:r>
      <w:r w:rsidR="00E81AE6" w:rsidRPr="00E81AE6">
        <w:rPr>
          <w:rFonts w:ascii="Book Antiqua" w:hAnsi="Book Antiqua"/>
          <w:i/>
          <w:sz w:val="24"/>
        </w:rPr>
        <w:t>P</w:t>
      </w:r>
      <w:proofErr w:type="spellEnd"/>
      <w:proofErr w:type="gramEnd"/>
      <w:r w:rsidR="00E81AE6">
        <w:rPr>
          <w:rFonts w:ascii="Book Antiqua" w:hAnsi="Book Antiqua" w:hint="eastAsia"/>
          <w:i/>
          <w:sz w:val="24"/>
        </w:rPr>
        <w:t xml:space="preserve"> </w:t>
      </w:r>
      <w:r>
        <w:rPr>
          <w:rFonts w:ascii="Book Antiqua" w:hAnsi="Book Antiqua"/>
          <w:sz w:val="24"/>
        </w:rPr>
        <w:t>&lt;</w:t>
      </w:r>
      <w:r w:rsidR="00E81AE6">
        <w:rPr>
          <w:rFonts w:ascii="Book Antiqua" w:hAnsi="Book Antiqua" w:hint="eastAsia"/>
          <w:sz w:val="24"/>
        </w:rPr>
        <w:t xml:space="preserve"> </w:t>
      </w:r>
      <w:r>
        <w:rPr>
          <w:rFonts w:ascii="Book Antiqua" w:hAnsi="Book Antiqua"/>
          <w:sz w:val="24"/>
        </w:rPr>
        <w:t xml:space="preserve">0.05 </w:t>
      </w:r>
      <w:r w:rsidRPr="00E81AE6">
        <w:rPr>
          <w:rFonts w:ascii="Book Antiqua" w:hAnsi="Book Antiqua"/>
          <w:i/>
          <w:sz w:val="24"/>
        </w:rPr>
        <w:t>vs</w:t>
      </w:r>
      <w:r>
        <w:rPr>
          <w:rFonts w:ascii="Book Antiqua" w:hAnsi="Book Antiqua"/>
          <w:sz w:val="24"/>
        </w:rPr>
        <w:t xml:space="preserve"> NMS+RS group;</w:t>
      </w:r>
      <w:r>
        <w:rPr>
          <w:rFonts w:ascii="Book Antiqua" w:hAnsi="Book Antiqua"/>
          <w:sz w:val="24"/>
          <w:vertAlign w:val="superscript"/>
        </w:rPr>
        <w:t xml:space="preserve"> </w:t>
      </w:r>
      <w:proofErr w:type="spellStart"/>
      <w:r>
        <w:rPr>
          <w:rFonts w:ascii="Book Antiqua" w:hAnsi="Book Antiqua"/>
          <w:sz w:val="24"/>
          <w:vertAlign w:val="superscript"/>
        </w:rPr>
        <w:t>b</w:t>
      </w:r>
      <w:r w:rsidRPr="00E81AE6">
        <w:rPr>
          <w:rFonts w:ascii="Book Antiqua" w:hAnsi="Book Antiqua"/>
          <w:i/>
          <w:sz w:val="24"/>
        </w:rPr>
        <w:t>P</w:t>
      </w:r>
      <w:proofErr w:type="spellEnd"/>
      <w:r w:rsidR="00E81AE6">
        <w:rPr>
          <w:rFonts w:ascii="Book Antiqua" w:hAnsi="Book Antiqua" w:hint="eastAsia"/>
          <w:sz w:val="24"/>
        </w:rPr>
        <w:t xml:space="preserve"> </w:t>
      </w:r>
      <w:r>
        <w:rPr>
          <w:rFonts w:ascii="Book Antiqua" w:hAnsi="Book Antiqua"/>
          <w:sz w:val="24"/>
        </w:rPr>
        <w:t>&lt;</w:t>
      </w:r>
      <w:r w:rsidR="00E81AE6">
        <w:rPr>
          <w:rFonts w:ascii="Book Antiqua" w:hAnsi="Book Antiqua" w:hint="eastAsia"/>
          <w:sz w:val="24"/>
        </w:rPr>
        <w:t xml:space="preserve"> </w:t>
      </w:r>
      <w:r>
        <w:rPr>
          <w:rFonts w:ascii="Book Antiqua" w:hAnsi="Book Antiqua"/>
          <w:sz w:val="24"/>
        </w:rPr>
        <w:t xml:space="preserve">0.01 </w:t>
      </w:r>
      <w:r w:rsidR="00E81AE6" w:rsidRPr="00E81AE6">
        <w:rPr>
          <w:rFonts w:ascii="Book Antiqua" w:hAnsi="Book Antiqua"/>
          <w:i/>
          <w:sz w:val="24"/>
        </w:rPr>
        <w:t>vs</w:t>
      </w:r>
      <w:r w:rsidR="00E81AE6">
        <w:rPr>
          <w:rFonts w:ascii="Book Antiqua" w:hAnsi="Book Antiqua"/>
          <w:sz w:val="24"/>
        </w:rPr>
        <w:t xml:space="preserve"> </w:t>
      </w:r>
      <w:r>
        <w:rPr>
          <w:rFonts w:ascii="Book Antiqua" w:hAnsi="Book Antiqua"/>
          <w:sz w:val="24"/>
        </w:rPr>
        <w:t>NMS+RS group.</w:t>
      </w: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886DD4">
      <w:pPr>
        <w:spacing w:line="360" w:lineRule="auto"/>
        <w:rPr>
          <w:rFonts w:ascii="Book Antiqua" w:hAnsi="Book Antiqua"/>
          <w:sz w:val="24"/>
        </w:rPr>
      </w:pPr>
    </w:p>
    <w:p w:rsidR="00886DD4" w:rsidRDefault="00C60E55">
      <w:r>
        <w:rPr>
          <w:noProof/>
          <w:lang w:eastAsia="en-US"/>
        </w:rPr>
        <w:lastRenderedPageBreak/>
        <w:drawing>
          <wp:inline distT="0" distB="0" distL="0" distR="0" wp14:anchorId="6F8F2121" wp14:editId="60F6D69D">
            <wp:extent cx="3705225" cy="21907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0"/>
                    <a:stretch>
                      <a:fillRect/>
                    </a:stretch>
                  </pic:blipFill>
                  <pic:spPr>
                    <a:xfrm>
                      <a:off x="0" y="0"/>
                      <a:ext cx="3705225" cy="2190750"/>
                    </a:xfrm>
                    <a:prstGeom prst="rect">
                      <a:avLst/>
                    </a:prstGeom>
                  </pic:spPr>
                </pic:pic>
              </a:graphicData>
            </a:graphic>
          </wp:inline>
        </w:drawing>
      </w:r>
    </w:p>
    <w:p w:rsidR="00886DD4" w:rsidRDefault="00C60E55">
      <w:pPr>
        <w:spacing w:line="360" w:lineRule="auto"/>
        <w:rPr>
          <w:rFonts w:ascii="Book Antiqua" w:hAnsi="Book Antiqua"/>
          <w:kern w:val="0"/>
          <w:sz w:val="24"/>
        </w:rPr>
      </w:pPr>
      <w:r>
        <w:rPr>
          <w:rFonts w:ascii="Book Antiqua" w:hAnsi="Book Antiqua"/>
          <w:b/>
          <w:sz w:val="24"/>
        </w:rPr>
        <w:t xml:space="preserve">Figure 3 </w:t>
      </w:r>
      <w:r>
        <w:rPr>
          <w:rFonts w:ascii="Book Antiqua" w:hAnsi="Book Antiqua"/>
          <w:b/>
          <w:kern w:val="0"/>
          <w:sz w:val="24"/>
        </w:rPr>
        <w:t>Effects of BaCl</w:t>
      </w:r>
      <w:r>
        <w:rPr>
          <w:rFonts w:ascii="Book Antiqua" w:hAnsi="Book Antiqua"/>
          <w:b/>
          <w:kern w:val="0"/>
          <w:sz w:val="24"/>
          <w:vertAlign w:val="subscript"/>
        </w:rPr>
        <w:t>2</w:t>
      </w:r>
      <w:r>
        <w:rPr>
          <w:rFonts w:ascii="Book Antiqua" w:hAnsi="Book Antiqua"/>
          <w:b/>
          <w:kern w:val="0"/>
          <w:sz w:val="24"/>
        </w:rPr>
        <w:t xml:space="preserve">, SITS and DIDS on 5-HT-induced </w:t>
      </w:r>
      <w:r>
        <w:rPr>
          <w:rFonts w:ascii="Book Antiqua" w:eastAsia="AdobeHeitiStd-Regular" w:hAnsi="Book Antiqua"/>
          <w:kern w:val="0"/>
          <w:sz w:val="24"/>
        </w:rPr>
        <w:sym w:font="Symbol" w:char="F044"/>
      </w:r>
      <w:proofErr w:type="spellStart"/>
      <w:r>
        <w:rPr>
          <w:rFonts w:ascii="Book Antiqua" w:hAnsi="Book Antiqua"/>
          <w:b/>
          <w:sz w:val="24"/>
        </w:rPr>
        <w:t>Isc</w:t>
      </w:r>
      <w:proofErr w:type="spellEnd"/>
      <w:r>
        <w:rPr>
          <w:rFonts w:ascii="Book Antiqua" w:hAnsi="Book Antiqua"/>
          <w:b/>
          <w:sz w:val="24"/>
        </w:rPr>
        <w:t xml:space="preserve"> in rats</w:t>
      </w:r>
      <w:r>
        <w:rPr>
          <w:rFonts w:ascii="Book Antiqua" w:hAnsi="Book Antiqua"/>
          <w:b/>
          <w:kern w:val="0"/>
          <w:sz w:val="24"/>
        </w:rPr>
        <w:t xml:space="preserve">. </w:t>
      </w:r>
      <w:r>
        <w:rPr>
          <w:rFonts w:ascii="Book Antiqua" w:hAnsi="Book Antiqua"/>
          <w:kern w:val="0"/>
          <w:sz w:val="24"/>
        </w:rPr>
        <w:t>5-HT-induced</w:t>
      </w:r>
      <w:r>
        <w:rPr>
          <w:rFonts w:ascii="Book Antiqua" w:eastAsia="AdobeHeitiStd-Regular" w:hAnsi="Book Antiqua"/>
          <w:kern w:val="0"/>
          <w:sz w:val="24"/>
        </w:rPr>
        <w:t xml:space="preserve"> </w:t>
      </w:r>
      <w:r>
        <w:rPr>
          <w:rFonts w:ascii="Book Antiqua" w:eastAsia="AdobeHeitiStd-Regular" w:hAnsi="Book Antiqua"/>
          <w:kern w:val="0"/>
          <w:sz w:val="24"/>
        </w:rPr>
        <w:sym w:font="Symbol" w:char="F044"/>
      </w:r>
      <w:proofErr w:type="spellStart"/>
      <w:r>
        <w:rPr>
          <w:rFonts w:ascii="Book Antiqua" w:hAnsi="Book Antiqua"/>
          <w:sz w:val="24"/>
        </w:rPr>
        <w:t>Isc</w:t>
      </w:r>
      <w:proofErr w:type="spellEnd"/>
      <w:r>
        <w:rPr>
          <w:rFonts w:ascii="Book Antiqua" w:hAnsi="Book Antiqua"/>
          <w:kern w:val="0"/>
          <w:sz w:val="24"/>
        </w:rPr>
        <w:t xml:space="preserve"> were similar in three groups after the intervention with BaCl</w:t>
      </w:r>
      <w:r>
        <w:rPr>
          <w:rFonts w:ascii="Book Antiqua" w:hAnsi="Book Antiqua"/>
          <w:kern w:val="0"/>
          <w:sz w:val="24"/>
          <w:vertAlign w:val="subscript"/>
        </w:rPr>
        <w:t>2</w:t>
      </w:r>
      <w:r>
        <w:rPr>
          <w:rFonts w:ascii="Book Antiqua" w:hAnsi="Book Antiqua"/>
          <w:kern w:val="0"/>
          <w:sz w:val="24"/>
        </w:rPr>
        <w:t>, SITS or DIDS, respectively (</w:t>
      </w:r>
      <w:r w:rsidRPr="00E81AE6">
        <w:rPr>
          <w:rFonts w:ascii="Book Antiqua" w:hAnsi="Book Antiqua"/>
          <w:i/>
          <w:sz w:val="24"/>
        </w:rPr>
        <w:t>P</w:t>
      </w:r>
      <w:r w:rsidR="00E81AE6">
        <w:rPr>
          <w:rFonts w:ascii="Book Antiqua" w:hAnsi="Book Antiqua" w:hint="eastAsia"/>
          <w:sz w:val="24"/>
        </w:rPr>
        <w:t xml:space="preserve"> </w:t>
      </w:r>
      <w:r>
        <w:rPr>
          <w:rFonts w:ascii="Book Antiqua" w:hAnsi="Book Antiqua"/>
          <w:sz w:val="24"/>
        </w:rPr>
        <w:t>&gt;</w:t>
      </w:r>
      <w:r w:rsidR="00E81AE6">
        <w:rPr>
          <w:rFonts w:ascii="Book Antiqua" w:hAnsi="Book Antiqua" w:hint="eastAsia"/>
          <w:sz w:val="24"/>
        </w:rPr>
        <w:t xml:space="preserve"> </w:t>
      </w:r>
      <w:r>
        <w:rPr>
          <w:rFonts w:ascii="Book Antiqua" w:hAnsi="Book Antiqua"/>
          <w:sz w:val="24"/>
        </w:rPr>
        <w:t>0.05, respectively</w:t>
      </w:r>
      <w:r>
        <w:rPr>
          <w:rFonts w:ascii="Book Antiqua" w:hAnsi="Book Antiqua"/>
          <w:kern w:val="0"/>
          <w:sz w:val="24"/>
        </w:rPr>
        <w:t>).</w:t>
      </w: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kern w:val="0"/>
          <w:sz w:val="24"/>
        </w:rPr>
      </w:pPr>
    </w:p>
    <w:p w:rsidR="00886DD4" w:rsidRDefault="00886DD4">
      <w:pPr>
        <w:spacing w:line="360" w:lineRule="auto"/>
        <w:rPr>
          <w:rFonts w:ascii="Book Antiqua" w:hAnsi="Book Antiqua"/>
          <w:sz w:val="24"/>
        </w:rPr>
      </w:pPr>
    </w:p>
    <w:p w:rsidR="00886DD4" w:rsidRDefault="00C60E55">
      <w:r>
        <w:rPr>
          <w:noProof/>
          <w:lang w:eastAsia="en-US"/>
        </w:rPr>
        <w:lastRenderedPageBreak/>
        <mc:AlternateContent>
          <mc:Choice Requires="wps">
            <w:drawing>
              <wp:anchor distT="0" distB="0" distL="114300" distR="114300" simplePos="0" relativeHeight="251675648" behindDoc="0" locked="0" layoutInCell="1" allowOverlap="1" wp14:anchorId="789426F7" wp14:editId="66A7BB14">
                <wp:simplePos x="0" y="0"/>
                <wp:positionH relativeFrom="column">
                  <wp:posOffset>581660</wp:posOffset>
                </wp:positionH>
                <wp:positionV relativeFrom="paragraph">
                  <wp:posOffset>9525</wp:posOffset>
                </wp:positionV>
                <wp:extent cx="267335" cy="29273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b</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6" o:spid="_x0000_s1038" type="#_x0000_t202" style="position:absolute;left:0;text-align:left;margin-left:45.8pt;margin-top:.75pt;width:21.05pt;height:23.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" filled="f" stroked="f" strokeweight=".5pt">
                <v:textbox>
                  <w:txbxContent>
                    <w:p w:rsidR="00886DD4" w:rsidRDefault="00C60E55">
                      <w:pPr>
                        <w:rPr>
                          <w:rFonts w:ascii="Book Antiqua" w:hAnsi="Book Antiqua"/>
                          <w:sz w:val="24"/>
                        </w:rPr>
                      </w:pPr>
                      <w:proofErr w:type="gramStart"/>
                      <w:r>
                        <w:rPr>
                          <w:rFonts w:ascii="Book Antiqua" w:hAnsi="Book Antiqua"/>
                          <w:sz w:val="24"/>
                        </w:rPr>
                        <w:t>b</w:t>
                      </w:r>
                      <w:proofErr w:type="gramEnd"/>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4BC0D6F1" wp14:editId="4002ABE0">
                <wp:simplePos x="0" y="0"/>
                <wp:positionH relativeFrom="column">
                  <wp:posOffset>1623695</wp:posOffset>
                </wp:positionH>
                <wp:positionV relativeFrom="paragraph">
                  <wp:posOffset>114300</wp:posOffset>
                </wp:positionV>
                <wp:extent cx="267335" cy="29273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26733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sz w:val="24"/>
                              </w:rPr>
                            </w:pPr>
                            <w:proofErr w:type="gramStart"/>
                            <w:r>
                              <w:rPr>
                                <w:rFonts w:ascii="Book Antiqua" w:hAnsi="Book Antiqua"/>
                                <w:sz w:val="24"/>
                              </w:rPr>
                              <w:t>a</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5" o:spid="_x0000_s1039" type="#_x0000_t202" style="position:absolute;left:0;text-align:left;margin-left:127.85pt;margin-top:9pt;width:21.05pt;height:23.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" filled="f" stroked="f" strokeweight=".5pt">
                <v:textbox>
                  <w:txbxContent>
                    <w:p w:rsidR="00886DD4" w:rsidRDefault="00C60E55">
                      <w:pPr>
                        <w:rPr>
                          <w:rFonts w:ascii="Book Antiqua" w:hAnsi="Book Antiqua"/>
                          <w:sz w:val="24"/>
                        </w:rPr>
                      </w:pPr>
                      <w:proofErr w:type="gramStart"/>
                      <w:r>
                        <w:rPr>
                          <w:rFonts w:ascii="Book Antiqua" w:hAnsi="Book Antiqua"/>
                          <w:sz w:val="24"/>
                        </w:rPr>
                        <w:t>a</w:t>
                      </w:r>
                      <w:proofErr w:type="gramEnd"/>
                    </w:p>
                  </w:txbxContent>
                </v:textbox>
              </v:shape>
            </w:pict>
          </mc:Fallback>
        </mc:AlternateContent>
      </w:r>
      <w:r>
        <w:rPr>
          <w:noProof/>
          <w:lang w:eastAsia="en-US"/>
        </w:rPr>
        <mc:AlternateContent>
          <mc:Choice Requires="wps">
            <w:drawing>
              <wp:anchor distT="0" distB="0" distL="114300" distR="114300" simplePos="0" relativeHeight="251671552" behindDoc="0" locked="0" layoutInCell="1" allowOverlap="1" wp14:anchorId="41887F6D" wp14:editId="2C8D4447">
                <wp:simplePos x="0" y="0"/>
                <wp:positionH relativeFrom="margin">
                  <wp:posOffset>-19050</wp:posOffset>
                </wp:positionH>
                <wp:positionV relativeFrom="paragraph">
                  <wp:posOffset>73025</wp:posOffset>
                </wp:positionV>
                <wp:extent cx="224155" cy="29273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22415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1" o:spid="_x0000_s1040" type="#_x0000_t202" style="position:absolute;left:0;text-align:left;margin-left:-1.45pt;margin-top:5.75pt;width:17.65pt;height:23.0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" filled="f" stroked="f" strokeweight=".5pt">
                <v:textbox>
                  <w:txbxContent>
                    <w:p w:rsidR="00886DD4" w:rsidRDefault="00C60E55">
                      <w:pPr>
                        <w:rPr>
                          <w:rFonts w:ascii="Book Antiqua" w:hAnsi="Book Antiqua"/>
                          <w:b/>
                          <w:sz w:val="24"/>
                        </w:rPr>
                      </w:pPr>
                      <w:r>
                        <w:rPr>
                          <w:rFonts w:ascii="Book Antiqua" w:hAnsi="Book Antiqua"/>
                          <w:b/>
                          <w:sz w:val="24"/>
                        </w:rPr>
                        <w:t>A</w:t>
                      </w:r>
                    </w:p>
                  </w:txbxContent>
                </v:textbox>
                <w10:wrap anchorx="margin"/>
              </v:shape>
            </w:pict>
          </mc:Fallback>
        </mc:AlternateContent>
      </w:r>
      <w:r>
        <w:rPr>
          <w:noProof/>
          <w:lang w:eastAsia="en-US"/>
        </w:rPr>
        <mc:AlternateContent>
          <mc:Choice Requires="wps">
            <w:drawing>
              <wp:anchor distT="0" distB="0" distL="114300" distR="114300" simplePos="0" relativeHeight="251672576" behindDoc="0" locked="0" layoutInCell="1" allowOverlap="1" wp14:anchorId="42811CCD" wp14:editId="6E3AC979">
                <wp:simplePos x="0" y="0"/>
                <wp:positionH relativeFrom="margin">
                  <wp:posOffset>2451100</wp:posOffset>
                </wp:positionH>
                <wp:positionV relativeFrom="paragraph">
                  <wp:posOffset>80010</wp:posOffset>
                </wp:positionV>
                <wp:extent cx="224155" cy="29273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22415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B</w:t>
                            </w:r>
                            <w:r>
                              <w:rPr>
                                <w:rFonts w:ascii="Book Antiqua" w:hAnsi="Book Antiqua"/>
                                <w:b/>
                                <w:noProof/>
                                <w:sz w:val="24"/>
                                <w:lang w:eastAsia="en-US"/>
                              </w:rPr>
                              <w:drawing>
                                <wp:inline distT="0" distB="0" distL="0" distR="0" wp14:anchorId="6D274DE3" wp14:editId="17E3E6D1">
                                  <wp:extent cx="34925" cy="4508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925" cy="457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41" type="#_x0000_t202" style="position:absolute;left:0;text-align:left;margin-left:193pt;margin-top:6.3pt;width:17.65pt;height:23.0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" filled="f" stroked="f" strokeweight=".5pt">
                <v:textbox>
                  <w:txbxContent>
                    <w:p w:rsidR="00886DD4" w:rsidRDefault="00C60E55">
                      <w:pPr>
                        <w:rPr>
                          <w:rFonts w:ascii="Book Antiqua" w:hAnsi="Book Antiqua"/>
                          <w:b/>
                          <w:sz w:val="24"/>
                        </w:rPr>
                      </w:pPr>
                      <w:r>
                        <w:rPr>
                          <w:rFonts w:ascii="Book Antiqua" w:hAnsi="Book Antiqua"/>
                          <w:b/>
                          <w:sz w:val="24"/>
                        </w:rPr>
                        <w:t>B</w:t>
                      </w:r>
                      <w:r>
                        <w:rPr>
                          <w:rFonts w:ascii="Book Antiqua" w:hAnsi="Book Antiqua"/>
                          <w:b/>
                          <w:noProof/>
                          <w:sz w:val="24"/>
                          <w:lang w:eastAsia="en-US"/>
                        </w:rPr>
                        <w:drawing>
                          <wp:inline distT="0" distB="0" distL="0" distR="0" wp14:anchorId="6D274DE3" wp14:editId="17E3E6D1">
                            <wp:extent cx="34925" cy="4508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4925" cy="45709"/>
                                    </a:xfrm>
                                    <a:prstGeom prst="rect">
                                      <a:avLst/>
                                    </a:prstGeom>
                                    <a:noFill/>
                                    <a:ln>
                                      <a:noFill/>
                                    </a:ln>
                                  </pic:spPr>
                                </pic:pic>
                              </a:graphicData>
                            </a:graphic>
                          </wp:inline>
                        </w:drawing>
                      </w:r>
                    </w:p>
                  </w:txbxContent>
                </v:textbox>
                <w10:wrap anchorx="margin"/>
              </v:shape>
            </w:pict>
          </mc:Fallback>
        </mc:AlternateContent>
      </w:r>
      <w:r>
        <w:rPr>
          <w:noProof/>
          <w:lang w:eastAsia="en-US"/>
        </w:rPr>
        <w:drawing>
          <wp:inline distT="0" distB="0" distL="0" distR="0" wp14:anchorId="60502177" wp14:editId="7D20AB77">
            <wp:extent cx="2091055" cy="1850390"/>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a:stretch>
                      <a:fillRect/>
                    </a:stretch>
                  </pic:blipFill>
                  <pic:spPr>
                    <a:xfrm>
                      <a:off x="0" y="0"/>
                      <a:ext cx="2122112" cy="1878300"/>
                    </a:xfrm>
                    <a:prstGeom prst="rect">
                      <a:avLst/>
                    </a:prstGeom>
                  </pic:spPr>
                </pic:pic>
              </a:graphicData>
            </a:graphic>
          </wp:inline>
        </w:drawing>
      </w:r>
      <w:r>
        <w:t xml:space="preserve">      </w:t>
      </w:r>
      <w:r>
        <w:rPr>
          <w:noProof/>
          <w:lang w:eastAsia="en-US"/>
        </w:rPr>
        <w:drawing>
          <wp:inline distT="0" distB="0" distL="0" distR="0" wp14:anchorId="695F013E" wp14:editId="7CBFA1E1">
            <wp:extent cx="2202180" cy="1842770"/>
            <wp:effectExtent l="0" t="0" r="762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2"/>
                    <a:stretch>
                      <a:fillRect/>
                    </a:stretch>
                  </pic:blipFill>
                  <pic:spPr>
                    <a:xfrm>
                      <a:off x="0" y="0"/>
                      <a:ext cx="2259411" cy="1890375"/>
                    </a:xfrm>
                    <a:prstGeom prst="rect">
                      <a:avLst/>
                    </a:prstGeom>
                  </pic:spPr>
                </pic:pic>
              </a:graphicData>
            </a:graphic>
          </wp:inline>
        </w:drawing>
      </w:r>
    </w:p>
    <w:p w:rsidR="00886DD4" w:rsidRDefault="00C60E55">
      <w:r>
        <w:rPr>
          <w:noProof/>
          <w:lang w:eastAsia="en-US"/>
        </w:rPr>
        <mc:AlternateContent>
          <mc:Choice Requires="wps">
            <w:drawing>
              <wp:anchor distT="0" distB="0" distL="114300" distR="114300" simplePos="0" relativeHeight="251673600" behindDoc="0" locked="0" layoutInCell="1" allowOverlap="1" wp14:anchorId="5EB22654" wp14:editId="73754C70">
                <wp:simplePos x="0" y="0"/>
                <wp:positionH relativeFrom="leftMargin">
                  <wp:posOffset>1846580</wp:posOffset>
                </wp:positionH>
                <wp:positionV relativeFrom="paragraph">
                  <wp:posOffset>47625</wp:posOffset>
                </wp:positionV>
                <wp:extent cx="180975" cy="29273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097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DD4" w:rsidRDefault="00C60E55">
                            <w:pPr>
                              <w:rPr>
                                <w:rFonts w:ascii="Book Antiqua" w:hAnsi="Book Antiqua"/>
                                <w:b/>
                                <w:sz w:val="24"/>
                              </w:rPr>
                            </w:pPr>
                            <w:r>
                              <w:rPr>
                                <w:rFonts w:ascii="Book Antiqua" w:hAnsi="Book Antiqua"/>
                                <w:b/>
                                <w:sz w:val="24"/>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42" type="#_x0000_t202" style="position:absolute;left:0;text-align:left;margin-left:145.4pt;margin-top:3.75pt;width:14.25pt;height:23.05pt;z-index:251673600;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" filled="f" stroked="f" strokeweight=".5pt">
                <v:textbox>
                  <w:txbxContent>
                    <w:p w:rsidR="00886DD4" w:rsidRDefault="00C60E55">
                      <w:pPr>
                        <w:rPr>
                          <w:rFonts w:ascii="Book Antiqua" w:hAnsi="Book Antiqua"/>
                          <w:b/>
                          <w:sz w:val="24"/>
                        </w:rPr>
                      </w:pPr>
                      <w:r>
                        <w:rPr>
                          <w:rFonts w:ascii="Book Antiqua" w:hAnsi="Book Antiqua"/>
                          <w:b/>
                          <w:sz w:val="24"/>
                        </w:rPr>
                        <w:t>C</w:t>
                      </w:r>
                    </w:p>
                  </w:txbxContent>
                </v:textbox>
                <w10:wrap anchorx="margin"/>
              </v:shape>
            </w:pict>
          </mc:Fallback>
        </mc:AlternateContent>
      </w:r>
      <w:r>
        <w:t xml:space="preserve">               </w:t>
      </w:r>
      <w:r>
        <w:rPr>
          <w:noProof/>
          <w:lang w:eastAsia="en-US"/>
        </w:rPr>
        <w:drawing>
          <wp:inline distT="0" distB="0" distL="0" distR="0" wp14:anchorId="7602626A" wp14:editId="548674C4">
            <wp:extent cx="2766695" cy="19119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3"/>
                    <a:stretch>
                      <a:fillRect/>
                    </a:stretch>
                  </pic:blipFill>
                  <pic:spPr>
                    <a:xfrm>
                      <a:off x="0" y="0"/>
                      <a:ext cx="2831744" cy="1956868"/>
                    </a:xfrm>
                    <a:prstGeom prst="rect">
                      <a:avLst/>
                    </a:prstGeom>
                  </pic:spPr>
                </pic:pic>
              </a:graphicData>
            </a:graphic>
          </wp:inline>
        </w:drawing>
      </w:r>
    </w:p>
    <w:p w:rsidR="00886DD4" w:rsidRDefault="00C60E55">
      <w:pPr>
        <w:spacing w:line="360" w:lineRule="auto"/>
        <w:rPr>
          <w:rStyle w:val="apple-converted-space"/>
          <w:rFonts w:ascii="Book Antiqua" w:hAnsi="Book Antiqua"/>
          <w:kern w:val="0"/>
          <w:sz w:val="24"/>
        </w:rPr>
      </w:pPr>
      <w:r>
        <w:rPr>
          <w:rFonts w:ascii="Book Antiqua" w:hAnsi="Book Antiqua"/>
          <w:b/>
          <w:sz w:val="24"/>
        </w:rPr>
        <w:t xml:space="preserve">Figure 4 </w:t>
      </w:r>
      <w:r>
        <w:rPr>
          <w:rFonts w:ascii="Book Antiqua" w:hAnsi="Book Antiqua"/>
          <w:b/>
          <w:kern w:val="0"/>
          <w:sz w:val="24"/>
        </w:rPr>
        <w:t>Effects of Na</w:t>
      </w:r>
      <w:r>
        <w:rPr>
          <w:rFonts w:ascii="Book Antiqua" w:hAnsi="Book Antiqua"/>
          <w:b/>
          <w:kern w:val="0"/>
          <w:sz w:val="24"/>
          <w:vertAlign w:val="superscript"/>
        </w:rPr>
        <w:t>+</w:t>
      </w:r>
      <w:r>
        <w:rPr>
          <w:rFonts w:ascii="Book Antiqua" w:hAnsi="Book Antiqua"/>
          <w:b/>
          <w:kern w:val="0"/>
          <w:sz w:val="24"/>
        </w:rPr>
        <w:t>, Cl</w:t>
      </w:r>
      <w:r>
        <w:rPr>
          <w:rFonts w:ascii="Book Antiqua" w:hAnsi="Book Antiqua"/>
          <w:b/>
          <w:kern w:val="0"/>
          <w:sz w:val="24"/>
          <w:vertAlign w:val="superscript"/>
        </w:rPr>
        <w:t>–</w:t>
      </w:r>
      <w:r>
        <w:rPr>
          <w:rFonts w:ascii="Book Antiqua" w:hAnsi="Book Antiqua"/>
          <w:b/>
          <w:kern w:val="0"/>
          <w:sz w:val="24"/>
        </w:rPr>
        <w:t xml:space="preserve"> and HCO</w:t>
      </w:r>
      <w:r>
        <w:rPr>
          <w:rFonts w:ascii="Book Antiqua" w:hAnsi="Book Antiqua"/>
          <w:b/>
          <w:kern w:val="0"/>
          <w:sz w:val="24"/>
          <w:vertAlign w:val="subscript"/>
        </w:rPr>
        <w:t>3</w:t>
      </w:r>
      <w:r>
        <w:rPr>
          <w:rFonts w:ascii="Book Antiqua" w:hAnsi="Book Antiqua"/>
          <w:b/>
          <w:kern w:val="0"/>
          <w:sz w:val="24"/>
          <w:vertAlign w:val="superscript"/>
        </w:rPr>
        <w:t xml:space="preserve">– </w:t>
      </w:r>
      <w:r>
        <w:rPr>
          <w:rFonts w:ascii="Book Antiqua" w:hAnsi="Book Antiqua"/>
          <w:b/>
          <w:kern w:val="0"/>
          <w:sz w:val="24"/>
        </w:rPr>
        <w:t xml:space="preserve">on 5-HT-induced </w:t>
      </w:r>
      <w:r>
        <w:rPr>
          <w:rFonts w:ascii="Book Antiqua" w:eastAsia="AdobeHeitiStd-Regular" w:hAnsi="Book Antiqua"/>
          <w:kern w:val="0"/>
          <w:sz w:val="24"/>
        </w:rPr>
        <w:sym w:font="Symbol" w:char="F044"/>
      </w:r>
      <w:proofErr w:type="spellStart"/>
      <w:r>
        <w:rPr>
          <w:rFonts w:ascii="Book Antiqua" w:hAnsi="Book Antiqua"/>
          <w:b/>
          <w:sz w:val="24"/>
        </w:rPr>
        <w:t>Isc</w:t>
      </w:r>
      <w:proofErr w:type="spellEnd"/>
      <w:r>
        <w:rPr>
          <w:rFonts w:ascii="Book Antiqua" w:hAnsi="Book Antiqua"/>
          <w:b/>
          <w:sz w:val="24"/>
        </w:rPr>
        <w:t xml:space="preserve"> in rats</w:t>
      </w:r>
      <w:r>
        <w:rPr>
          <w:rFonts w:ascii="Book Antiqua" w:hAnsi="Book Antiqua"/>
          <w:b/>
          <w:kern w:val="0"/>
          <w:sz w:val="24"/>
        </w:rPr>
        <w:t>.</w:t>
      </w:r>
      <w:r>
        <w:rPr>
          <w:rFonts w:ascii="Book Antiqua" w:eastAsia="E-FZ+ZLdBpt-4" w:hAnsi="Book Antiqua"/>
          <w:b/>
          <w:kern w:val="0"/>
          <w:sz w:val="24"/>
        </w:rPr>
        <w:t xml:space="preserve"> </w:t>
      </w:r>
      <w:r>
        <w:rPr>
          <w:rFonts w:ascii="Book Antiqua" w:eastAsia="E-FZ+ZLdBpt-4" w:hAnsi="Book Antiqua"/>
          <w:kern w:val="0"/>
          <w:sz w:val="24"/>
        </w:rPr>
        <w:t xml:space="preserve">A: 5-HT-induced </w:t>
      </w:r>
      <w:r>
        <w:rPr>
          <w:rFonts w:ascii="Book Antiqua"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was higher in TXYF-formula group than in NMS+RS group when Na</w:t>
      </w:r>
      <w:r>
        <w:rPr>
          <w:rFonts w:ascii="Book Antiqua" w:hAnsi="Book Antiqua"/>
          <w:kern w:val="0"/>
          <w:sz w:val="24"/>
          <w:vertAlign w:val="superscript"/>
        </w:rPr>
        <w:t xml:space="preserve">+ </w:t>
      </w:r>
      <w:r>
        <w:rPr>
          <w:rStyle w:val="copied"/>
          <w:rFonts w:ascii="Book Antiqua" w:hAnsi="Book Antiqua"/>
          <w:kern w:val="0"/>
          <w:sz w:val="24"/>
        </w:rPr>
        <w:t>in</w:t>
      </w:r>
      <w:r>
        <w:rPr>
          <w:rFonts w:ascii="Book Antiqua" w:hAnsi="Book Antiqua"/>
          <w:kern w:val="0"/>
          <w:sz w:val="24"/>
        </w:rPr>
        <w:t xml:space="preserve"> apical side of colonic mucosa was taken out</w:t>
      </w:r>
      <w:r w:rsidR="00E81AE6">
        <w:rPr>
          <w:rFonts w:ascii="Book Antiqua" w:hAnsi="Book Antiqua" w:hint="eastAsia"/>
          <w:kern w:val="0"/>
          <w:sz w:val="24"/>
        </w:rPr>
        <w:t>;</w:t>
      </w:r>
      <w:r>
        <w:rPr>
          <w:rFonts w:ascii="Book Antiqua" w:hAnsi="Book Antiqua"/>
          <w:sz w:val="24"/>
        </w:rPr>
        <w:t xml:space="preserve"> B: </w:t>
      </w:r>
      <w:r>
        <w:rPr>
          <w:rFonts w:ascii="Book Antiqua" w:hAnsi="Book Antiqua"/>
          <w:kern w:val="0"/>
          <w:sz w:val="24"/>
        </w:rPr>
        <w:t>When Na</w:t>
      </w:r>
      <w:r>
        <w:rPr>
          <w:rFonts w:ascii="Book Antiqua" w:hAnsi="Book Antiqua"/>
          <w:kern w:val="0"/>
          <w:sz w:val="24"/>
          <w:vertAlign w:val="superscript"/>
        </w:rPr>
        <w:t xml:space="preserve">+ </w:t>
      </w:r>
      <w:r>
        <w:rPr>
          <w:rStyle w:val="copied"/>
          <w:rFonts w:ascii="Book Antiqua" w:hAnsi="Book Antiqua"/>
          <w:kern w:val="0"/>
          <w:sz w:val="24"/>
        </w:rPr>
        <w:t>in</w:t>
      </w:r>
      <w:r>
        <w:rPr>
          <w:rFonts w:ascii="Book Antiqua" w:hAnsi="Book Antiqua"/>
          <w:kern w:val="0"/>
          <w:sz w:val="24"/>
        </w:rPr>
        <w:t xml:space="preserve"> </w:t>
      </w:r>
      <w:r>
        <w:rPr>
          <w:rStyle w:val="copied"/>
          <w:rFonts w:ascii="Book Antiqua" w:hAnsi="Book Antiqua"/>
          <w:kern w:val="0"/>
          <w:sz w:val="24"/>
        </w:rPr>
        <w:t>basolateral</w:t>
      </w:r>
      <w:r>
        <w:rPr>
          <w:rFonts w:ascii="Book Antiqua" w:hAnsi="Book Antiqua"/>
          <w:kern w:val="0"/>
          <w:sz w:val="24"/>
        </w:rPr>
        <w:t xml:space="preserve"> side was taken out, </w:t>
      </w:r>
      <w:r>
        <w:rPr>
          <w:rFonts w:ascii="Book Antiqua"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was similar in three groups</w:t>
      </w:r>
      <w:r w:rsidR="00E81AE6">
        <w:rPr>
          <w:rFonts w:ascii="Book Antiqua" w:hAnsi="Book Antiqua" w:hint="eastAsia"/>
          <w:kern w:val="0"/>
          <w:sz w:val="24"/>
        </w:rPr>
        <w:t>;</w:t>
      </w:r>
      <w:r>
        <w:rPr>
          <w:rFonts w:ascii="Book Antiqua" w:hAnsi="Book Antiqua"/>
          <w:sz w:val="24"/>
        </w:rPr>
        <w:t xml:space="preserve"> C: </w:t>
      </w:r>
      <w:r>
        <w:rPr>
          <w:rFonts w:ascii="Book Antiqua" w:eastAsia="E-FZ+ZLdBpt-4" w:hAnsi="Book Antiqua"/>
          <w:kern w:val="0"/>
          <w:sz w:val="24"/>
        </w:rPr>
        <w:t xml:space="preserve">5-HT-induced </w:t>
      </w:r>
      <w:r>
        <w:rPr>
          <w:rFonts w:ascii="Book Antiqua" w:hAnsi="Book Antiqua"/>
          <w:kern w:val="0"/>
          <w:sz w:val="24"/>
        </w:rPr>
        <w:sym w:font="Symbol" w:char="F044"/>
      </w:r>
      <w:proofErr w:type="spellStart"/>
      <w:r>
        <w:rPr>
          <w:rFonts w:ascii="Book Antiqua" w:eastAsia="E-FZ+ZLdBpt-4" w:hAnsi="Book Antiqua"/>
          <w:kern w:val="0"/>
          <w:sz w:val="24"/>
        </w:rPr>
        <w:t>Isc</w:t>
      </w:r>
      <w:proofErr w:type="spellEnd"/>
      <w:r>
        <w:rPr>
          <w:rFonts w:ascii="Book Antiqua" w:hAnsi="Book Antiqua"/>
          <w:kern w:val="0"/>
          <w:sz w:val="24"/>
        </w:rPr>
        <w:t xml:space="preserve"> was similar in three groups w</w:t>
      </w:r>
      <w:r>
        <w:rPr>
          <w:rFonts w:ascii="Book Antiqua" w:hAnsi="Book Antiqua"/>
          <w:sz w:val="24"/>
        </w:rPr>
        <w:t>hen Cl</w:t>
      </w:r>
      <w:r>
        <w:rPr>
          <w:rFonts w:ascii="Book Antiqua" w:hAnsi="Book Antiqua"/>
          <w:sz w:val="24"/>
          <w:vertAlign w:val="superscript"/>
        </w:rPr>
        <w:t xml:space="preserve">– </w:t>
      </w:r>
      <w:r>
        <w:rPr>
          <w:rFonts w:ascii="Book Antiqua" w:hAnsi="Book Antiqua"/>
          <w:sz w:val="24"/>
        </w:rPr>
        <w:t>and</w:t>
      </w:r>
      <w:r>
        <w:rPr>
          <w:rFonts w:ascii="Book Antiqua" w:hAnsi="Book Antiqua"/>
          <w:sz w:val="24"/>
          <w:vertAlign w:val="superscript"/>
        </w:rPr>
        <w:t xml:space="preserve"> </w:t>
      </w:r>
      <w:r>
        <w:rPr>
          <w:rFonts w:ascii="Book Antiqua" w:hAnsi="Book Antiqua"/>
          <w:sz w:val="24"/>
        </w:rPr>
        <w:t>HCO</w:t>
      </w:r>
      <w:r>
        <w:rPr>
          <w:rFonts w:ascii="Book Antiqua" w:hAnsi="Book Antiqua"/>
          <w:sz w:val="24"/>
          <w:vertAlign w:val="subscript"/>
        </w:rPr>
        <w:t>3</w:t>
      </w:r>
      <w:r>
        <w:rPr>
          <w:rFonts w:ascii="Book Antiqua" w:hAnsi="Book Antiqua"/>
          <w:sz w:val="24"/>
          <w:vertAlign w:val="superscript"/>
        </w:rPr>
        <w:t>–</w:t>
      </w:r>
      <w:r>
        <w:rPr>
          <w:rFonts w:ascii="Book Antiqua" w:hAnsi="Book Antiqua"/>
          <w:sz w:val="24"/>
        </w:rPr>
        <w:t xml:space="preserve"> was</w:t>
      </w:r>
      <w:r>
        <w:rPr>
          <w:rFonts w:ascii="Book Antiqua" w:hAnsi="Book Antiqua"/>
          <w:kern w:val="0"/>
          <w:sz w:val="24"/>
        </w:rPr>
        <w:t xml:space="preserve"> respectively</w:t>
      </w:r>
      <w:r>
        <w:rPr>
          <w:rFonts w:ascii="Book Antiqua" w:hAnsi="Book Antiqua"/>
          <w:sz w:val="24"/>
        </w:rPr>
        <w:t xml:space="preserve"> or entirely removed</w:t>
      </w:r>
      <w:r>
        <w:rPr>
          <w:rStyle w:val="copied"/>
          <w:rFonts w:ascii="Book Antiqua" w:hAnsi="Book Antiqua"/>
          <w:kern w:val="0"/>
          <w:sz w:val="24"/>
        </w:rPr>
        <w:t xml:space="preserve"> from basolateral</w:t>
      </w:r>
      <w:r>
        <w:rPr>
          <w:rFonts w:ascii="Book Antiqua" w:hAnsi="Book Antiqua"/>
          <w:sz w:val="24"/>
        </w:rPr>
        <w:t xml:space="preserve"> side of colonic mucosa. </w:t>
      </w:r>
      <w:proofErr w:type="spellStart"/>
      <w:proofErr w:type="gramStart"/>
      <w:r>
        <w:rPr>
          <w:rFonts w:ascii="Book Antiqua" w:hAnsi="Book Antiqua"/>
          <w:sz w:val="24"/>
          <w:vertAlign w:val="superscript"/>
        </w:rPr>
        <w:t>a</w:t>
      </w:r>
      <w:r w:rsidRPr="00E81AE6">
        <w:rPr>
          <w:rFonts w:ascii="Book Antiqua" w:hAnsi="Book Antiqua"/>
          <w:i/>
          <w:sz w:val="24"/>
        </w:rPr>
        <w:t>P</w:t>
      </w:r>
      <w:proofErr w:type="spellEnd"/>
      <w:proofErr w:type="gramEnd"/>
      <w:r w:rsidR="00E81AE6" w:rsidRPr="00E81AE6">
        <w:rPr>
          <w:rFonts w:ascii="Book Antiqua" w:hAnsi="Book Antiqua" w:hint="eastAsia"/>
          <w:i/>
          <w:sz w:val="24"/>
        </w:rPr>
        <w:t xml:space="preserve"> </w:t>
      </w:r>
      <w:r>
        <w:rPr>
          <w:rFonts w:ascii="Book Antiqua" w:hAnsi="Book Antiqua"/>
          <w:sz w:val="24"/>
        </w:rPr>
        <w:t>&lt;</w:t>
      </w:r>
      <w:r w:rsidR="00E81AE6">
        <w:rPr>
          <w:rFonts w:ascii="Book Antiqua" w:hAnsi="Book Antiqua" w:hint="eastAsia"/>
          <w:sz w:val="24"/>
        </w:rPr>
        <w:t xml:space="preserve"> </w:t>
      </w:r>
      <w:r>
        <w:rPr>
          <w:rFonts w:ascii="Book Antiqua" w:hAnsi="Book Antiqua"/>
          <w:sz w:val="24"/>
        </w:rPr>
        <w:t xml:space="preserve">0.05 </w:t>
      </w:r>
      <w:r w:rsidRPr="00E81AE6">
        <w:rPr>
          <w:rFonts w:ascii="Book Antiqua" w:hAnsi="Book Antiqua"/>
          <w:i/>
          <w:sz w:val="24"/>
        </w:rPr>
        <w:t>vs</w:t>
      </w:r>
      <w:r>
        <w:rPr>
          <w:rFonts w:ascii="Book Antiqua" w:hAnsi="Book Antiqua"/>
          <w:sz w:val="24"/>
        </w:rPr>
        <w:t xml:space="preserve"> NMS+RS group;</w:t>
      </w:r>
      <w:r>
        <w:rPr>
          <w:rFonts w:ascii="Book Antiqua" w:hAnsi="Book Antiqua"/>
          <w:sz w:val="24"/>
          <w:vertAlign w:val="superscript"/>
        </w:rPr>
        <w:t xml:space="preserve"> </w:t>
      </w:r>
      <w:proofErr w:type="spellStart"/>
      <w:r>
        <w:rPr>
          <w:rFonts w:ascii="Book Antiqua" w:hAnsi="Book Antiqua"/>
          <w:sz w:val="24"/>
          <w:vertAlign w:val="superscript"/>
        </w:rPr>
        <w:t>b</w:t>
      </w:r>
      <w:r w:rsidRPr="00E81AE6">
        <w:rPr>
          <w:rFonts w:ascii="Book Antiqua" w:hAnsi="Book Antiqua"/>
          <w:i/>
          <w:sz w:val="24"/>
        </w:rPr>
        <w:t>P</w:t>
      </w:r>
      <w:proofErr w:type="spellEnd"/>
      <w:r w:rsidR="00E81AE6" w:rsidRPr="00E81AE6">
        <w:rPr>
          <w:rFonts w:ascii="Book Antiqua" w:hAnsi="Book Antiqua" w:hint="eastAsia"/>
          <w:i/>
          <w:sz w:val="24"/>
        </w:rPr>
        <w:t xml:space="preserve"> </w:t>
      </w:r>
      <w:r>
        <w:rPr>
          <w:rFonts w:ascii="Book Antiqua" w:hAnsi="Book Antiqua"/>
          <w:sz w:val="24"/>
        </w:rPr>
        <w:t>&lt;</w:t>
      </w:r>
      <w:r w:rsidR="00E81AE6">
        <w:rPr>
          <w:rFonts w:ascii="Book Antiqua" w:hAnsi="Book Antiqua" w:hint="eastAsia"/>
          <w:sz w:val="24"/>
        </w:rPr>
        <w:t xml:space="preserve"> </w:t>
      </w:r>
      <w:r>
        <w:rPr>
          <w:rFonts w:ascii="Book Antiqua" w:hAnsi="Book Antiqua"/>
          <w:sz w:val="24"/>
        </w:rPr>
        <w:t xml:space="preserve">0.01 </w:t>
      </w:r>
      <w:r w:rsidRPr="00E81AE6">
        <w:rPr>
          <w:rFonts w:ascii="Book Antiqua" w:hAnsi="Book Antiqua"/>
          <w:i/>
          <w:sz w:val="24"/>
        </w:rPr>
        <w:t>vs</w:t>
      </w:r>
      <w:r>
        <w:rPr>
          <w:rFonts w:ascii="Book Antiqua" w:hAnsi="Book Antiqua"/>
          <w:sz w:val="24"/>
        </w:rPr>
        <w:t xml:space="preserve"> NMS+RS group.</w:t>
      </w:r>
    </w:p>
    <w:sectPr w:rsidR="00886DD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A8" w:rsidRDefault="009857A8" w:rsidP="00AE12DD">
      <w:r>
        <w:separator/>
      </w:r>
    </w:p>
  </w:endnote>
  <w:endnote w:type="continuationSeparator" w:id="0">
    <w:p w:rsidR="009857A8" w:rsidRDefault="009857A8" w:rsidP="00AE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黑体">
    <w:altName w:val="Arial Unicode MS"/>
    <w:charset w:val="86"/>
    <w:family w:val="modern"/>
    <w:pitch w:val="fixed"/>
    <w:sig w:usb0="800002BF" w:usb1="38CF7CFA" w:usb2="00000016" w:usb3="00000000" w:csb0="00040001"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E-FZ+ZLdBpt-4">
    <w:altName w:val="Arial Unicode MS"/>
    <w:charset w:val="86"/>
    <w:family w:val="auto"/>
    <w:pitch w:val="default"/>
    <w:sig w:usb0="00000000" w:usb1="00000000" w:usb2="00000010" w:usb3="00000000" w:csb0="00040000" w:csb1="00000000"/>
  </w:font>
  <w:font w:name="Symbol">
    <w:panose1 w:val="00000000000000000000"/>
    <w:charset w:val="02"/>
    <w:family w:val="auto"/>
    <w:pitch w:val="variable"/>
    <w:sig w:usb0="00000000" w:usb1="10000000" w:usb2="00000000" w:usb3="00000000" w:csb0="80000000" w:csb1="00000000"/>
  </w:font>
  <w:font w:name="Giovanni-Book">
    <w:altName w:val="Times New Roman"/>
    <w:charset w:val="00"/>
    <w:family w:val="roman"/>
    <w:pitch w:val="default"/>
    <w:sig w:usb0="00000000" w:usb1="00000000" w:usb2="00000000" w:usb3="00000000" w:csb0="00000001" w:csb1="00000000"/>
  </w:font>
  <w:font w:name="E-BZ+ZLdBpt-1">
    <w:altName w:val="Arial Unicode MS"/>
    <w:charset w:val="86"/>
    <w:family w:val="auto"/>
    <w:pitch w:val="default"/>
    <w:sig w:usb0="00000000" w:usb1="00000000" w:usb2="00000010" w:usb3="00000000" w:csb0="00040000" w:csb1="00000000"/>
  </w:font>
  <w:font w:name="AdobeHeitiStd-Regular">
    <w:altName w:val="Arial Unicode MS"/>
    <w:charset w:val="86"/>
    <w:family w:val="auto"/>
    <w:pitch w:val="default"/>
    <w:sig w:usb0="00000000" w:usb1="00000000" w:usb2="00000010" w:usb3="00000000" w:csb0="00040000" w:csb1="00000000"/>
  </w:font>
  <w:font w:name="SSJ0+ZLdBpt-2">
    <w:altName w:val="Arial Unicode MS"/>
    <w:charset w:val="86"/>
    <w:family w:val="auto"/>
    <w:pitch w:val="default"/>
    <w:sig w:usb0="00000000" w:usb1="00000000" w:usb2="00000010" w:usb3="00000000" w:csb0="00040000" w:csb1="00000000"/>
  </w:font>
  <w:font w:name="E-FX+ZLdBp2-11">
    <w:altName w:val="Arial Unicode MS"/>
    <w:charset w:val="86"/>
    <w:family w:val="auto"/>
    <w:pitch w:val="default"/>
    <w:sig w:usb0="00000000" w:usb1="0000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A8" w:rsidRDefault="009857A8" w:rsidP="00AE12DD">
      <w:r>
        <w:separator/>
      </w:r>
    </w:p>
  </w:footnote>
  <w:footnote w:type="continuationSeparator" w:id="0">
    <w:p w:rsidR="009857A8" w:rsidRDefault="009857A8" w:rsidP="00AE1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7D"/>
    <w:rsid w:val="00001F10"/>
    <w:rsid w:val="00004635"/>
    <w:rsid w:val="00012F39"/>
    <w:rsid w:val="00014475"/>
    <w:rsid w:val="0001654D"/>
    <w:rsid w:val="0001671E"/>
    <w:rsid w:val="000273B4"/>
    <w:rsid w:val="000302FC"/>
    <w:rsid w:val="0003122E"/>
    <w:rsid w:val="000331D6"/>
    <w:rsid w:val="000422EB"/>
    <w:rsid w:val="000428FF"/>
    <w:rsid w:val="0004449A"/>
    <w:rsid w:val="0004652E"/>
    <w:rsid w:val="00051D0E"/>
    <w:rsid w:val="0005771C"/>
    <w:rsid w:val="00057A73"/>
    <w:rsid w:val="00060676"/>
    <w:rsid w:val="0007556D"/>
    <w:rsid w:val="000762B0"/>
    <w:rsid w:val="00083C43"/>
    <w:rsid w:val="000842F9"/>
    <w:rsid w:val="000864CC"/>
    <w:rsid w:val="00091A20"/>
    <w:rsid w:val="000B45F2"/>
    <w:rsid w:val="000B6B15"/>
    <w:rsid w:val="000C283F"/>
    <w:rsid w:val="000C375E"/>
    <w:rsid w:val="000C52B4"/>
    <w:rsid w:val="000C5437"/>
    <w:rsid w:val="000C63BE"/>
    <w:rsid w:val="000C6886"/>
    <w:rsid w:val="000D0873"/>
    <w:rsid w:val="000E3370"/>
    <w:rsid w:val="000E7211"/>
    <w:rsid w:val="000F2C2C"/>
    <w:rsid w:val="0010065A"/>
    <w:rsid w:val="0010172A"/>
    <w:rsid w:val="00102299"/>
    <w:rsid w:val="00110967"/>
    <w:rsid w:val="00110AAA"/>
    <w:rsid w:val="00111246"/>
    <w:rsid w:val="0011280E"/>
    <w:rsid w:val="00113202"/>
    <w:rsid w:val="00113893"/>
    <w:rsid w:val="00120077"/>
    <w:rsid w:val="00122614"/>
    <w:rsid w:val="00123A30"/>
    <w:rsid w:val="00123F42"/>
    <w:rsid w:val="00127657"/>
    <w:rsid w:val="0013308F"/>
    <w:rsid w:val="00136861"/>
    <w:rsid w:val="0015686B"/>
    <w:rsid w:val="00156C09"/>
    <w:rsid w:val="001620F6"/>
    <w:rsid w:val="00166A5B"/>
    <w:rsid w:val="00167760"/>
    <w:rsid w:val="001734FD"/>
    <w:rsid w:val="00174BA1"/>
    <w:rsid w:val="00181FF8"/>
    <w:rsid w:val="00183562"/>
    <w:rsid w:val="00185E8D"/>
    <w:rsid w:val="00190E97"/>
    <w:rsid w:val="001936AE"/>
    <w:rsid w:val="00194020"/>
    <w:rsid w:val="00196BD4"/>
    <w:rsid w:val="00196E4C"/>
    <w:rsid w:val="001A0BFF"/>
    <w:rsid w:val="001A1AB0"/>
    <w:rsid w:val="001A1C4F"/>
    <w:rsid w:val="001A1EED"/>
    <w:rsid w:val="001A24B0"/>
    <w:rsid w:val="001A465F"/>
    <w:rsid w:val="001A7CAF"/>
    <w:rsid w:val="001B0039"/>
    <w:rsid w:val="001B5333"/>
    <w:rsid w:val="001B56BC"/>
    <w:rsid w:val="001B5E46"/>
    <w:rsid w:val="001D447D"/>
    <w:rsid w:val="001D7925"/>
    <w:rsid w:val="001E0EA4"/>
    <w:rsid w:val="001E1738"/>
    <w:rsid w:val="001E2277"/>
    <w:rsid w:val="001F596B"/>
    <w:rsid w:val="002040CA"/>
    <w:rsid w:val="0020490D"/>
    <w:rsid w:val="00204E40"/>
    <w:rsid w:val="0020527A"/>
    <w:rsid w:val="00213279"/>
    <w:rsid w:val="00217FFD"/>
    <w:rsid w:val="002222ED"/>
    <w:rsid w:val="00222F9B"/>
    <w:rsid w:val="0022379B"/>
    <w:rsid w:val="00226ACB"/>
    <w:rsid w:val="002270C8"/>
    <w:rsid w:val="002311DB"/>
    <w:rsid w:val="0025355D"/>
    <w:rsid w:val="00256881"/>
    <w:rsid w:val="002610EC"/>
    <w:rsid w:val="002617CB"/>
    <w:rsid w:val="00264B1E"/>
    <w:rsid w:val="00265FD8"/>
    <w:rsid w:val="00266A96"/>
    <w:rsid w:val="00275091"/>
    <w:rsid w:val="00281AD5"/>
    <w:rsid w:val="0028229B"/>
    <w:rsid w:val="002822E0"/>
    <w:rsid w:val="002848CC"/>
    <w:rsid w:val="002865BE"/>
    <w:rsid w:val="00290A86"/>
    <w:rsid w:val="002914EE"/>
    <w:rsid w:val="002961C8"/>
    <w:rsid w:val="002A2632"/>
    <w:rsid w:val="002A3410"/>
    <w:rsid w:val="002A50ED"/>
    <w:rsid w:val="002B5196"/>
    <w:rsid w:val="002B7A61"/>
    <w:rsid w:val="002C293B"/>
    <w:rsid w:val="002C424A"/>
    <w:rsid w:val="002E3C3C"/>
    <w:rsid w:val="002E63BF"/>
    <w:rsid w:val="002F04FE"/>
    <w:rsid w:val="002F26F5"/>
    <w:rsid w:val="00307F01"/>
    <w:rsid w:val="0031304C"/>
    <w:rsid w:val="00315D0F"/>
    <w:rsid w:val="003208EA"/>
    <w:rsid w:val="00320927"/>
    <w:rsid w:val="00323D6B"/>
    <w:rsid w:val="003315A7"/>
    <w:rsid w:val="00331A40"/>
    <w:rsid w:val="003329AB"/>
    <w:rsid w:val="00336320"/>
    <w:rsid w:val="00342B09"/>
    <w:rsid w:val="00346CF6"/>
    <w:rsid w:val="00351804"/>
    <w:rsid w:val="003705F4"/>
    <w:rsid w:val="00374B5C"/>
    <w:rsid w:val="0038150B"/>
    <w:rsid w:val="00390684"/>
    <w:rsid w:val="00390BEA"/>
    <w:rsid w:val="00393115"/>
    <w:rsid w:val="00393282"/>
    <w:rsid w:val="003958D4"/>
    <w:rsid w:val="00395AAC"/>
    <w:rsid w:val="003A3D75"/>
    <w:rsid w:val="003A7875"/>
    <w:rsid w:val="003B1C21"/>
    <w:rsid w:val="003B2BEE"/>
    <w:rsid w:val="003B5E6A"/>
    <w:rsid w:val="003B6F09"/>
    <w:rsid w:val="003C7606"/>
    <w:rsid w:val="003D1599"/>
    <w:rsid w:val="003D77C9"/>
    <w:rsid w:val="003E08E5"/>
    <w:rsid w:val="00401B0F"/>
    <w:rsid w:val="00412E64"/>
    <w:rsid w:val="00413348"/>
    <w:rsid w:val="00417CFE"/>
    <w:rsid w:val="00427918"/>
    <w:rsid w:val="0045775C"/>
    <w:rsid w:val="00460C11"/>
    <w:rsid w:val="00462DE6"/>
    <w:rsid w:val="004664A3"/>
    <w:rsid w:val="00467860"/>
    <w:rsid w:val="004708D1"/>
    <w:rsid w:val="00473778"/>
    <w:rsid w:val="00482624"/>
    <w:rsid w:val="00482C8B"/>
    <w:rsid w:val="00485C7E"/>
    <w:rsid w:val="00485DB3"/>
    <w:rsid w:val="004860C9"/>
    <w:rsid w:val="00487E2F"/>
    <w:rsid w:val="00493632"/>
    <w:rsid w:val="00493D72"/>
    <w:rsid w:val="00497DC2"/>
    <w:rsid w:val="004A256E"/>
    <w:rsid w:val="004A33C0"/>
    <w:rsid w:val="004C2AAF"/>
    <w:rsid w:val="004C2B68"/>
    <w:rsid w:val="004D0E39"/>
    <w:rsid w:val="004D1C31"/>
    <w:rsid w:val="004D29C3"/>
    <w:rsid w:val="004E0770"/>
    <w:rsid w:val="004E39EF"/>
    <w:rsid w:val="004E46D0"/>
    <w:rsid w:val="004E5F60"/>
    <w:rsid w:val="004F52D4"/>
    <w:rsid w:val="004F7518"/>
    <w:rsid w:val="00500389"/>
    <w:rsid w:val="005020B6"/>
    <w:rsid w:val="00505B10"/>
    <w:rsid w:val="00506B26"/>
    <w:rsid w:val="0050748E"/>
    <w:rsid w:val="00510765"/>
    <w:rsid w:val="005123C7"/>
    <w:rsid w:val="0051728C"/>
    <w:rsid w:val="00523377"/>
    <w:rsid w:val="005234D8"/>
    <w:rsid w:val="0052603B"/>
    <w:rsid w:val="00533918"/>
    <w:rsid w:val="0053459B"/>
    <w:rsid w:val="005347B1"/>
    <w:rsid w:val="0054321F"/>
    <w:rsid w:val="00545DF0"/>
    <w:rsid w:val="00552EA6"/>
    <w:rsid w:val="005548DB"/>
    <w:rsid w:val="0056076D"/>
    <w:rsid w:val="005607EC"/>
    <w:rsid w:val="00560A08"/>
    <w:rsid w:val="00574CDB"/>
    <w:rsid w:val="0058325B"/>
    <w:rsid w:val="0058338F"/>
    <w:rsid w:val="005852E5"/>
    <w:rsid w:val="00587245"/>
    <w:rsid w:val="00593C37"/>
    <w:rsid w:val="00595F9B"/>
    <w:rsid w:val="005A0B43"/>
    <w:rsid w:val="005A47D7"/>
    <w:rsid w:val="005B1A3A"/>
    <w:rsid w:val="005B1B68"/>
    <w:rsid w:val="005B39B3"/>
    <w:rsid w:val="005C1C41"/>
    <w:rsid w:val="005C499D"/>
    <w:rsid w:val="005D4174"/>
    <w:rsid w:val="005D6AF2"/>
    <w:rsid w:val="005D7F3C"/>
    <w:rsid w:val="005E382E"/>
    <w:rsid w:val="005E3968"/>
    <w:rsid w:val="005E4B21"/>
    <w:rsid w:val="005E6D6E"/>
    <w:rsid w:val="005F6D3F"/>
    <w:rsid w:val="005F6D5C"/>
    <w:rsid w:val="00603108"/>
    <w:rsid w:val="006035F0"/>
    <w:rsid w:val="00605129"/>
    <w:rsid w:val="0061204A"/>
    <w:rsid w:val="006134BE"/>
    <w:rsid w:val="00613D73"/>
    <w:rsid w:val="00614DAF"/>
    <w:rsid w:val="00620895"/>
    <w:rsid w:val="006320D0"/>
    <w:rsid w:val="00632657"/>
    <w:rsid w:val="006432C6"/>
    <w:rsid w:val="006444E4"/>
    <w:rsid w:val="006447D5"/>
    <w:rsid w:val="00650930"/>
    <w:rsid w:val="006561A6"/>
    <w:rsid w:val="00662965"/>
    <w:rsid w:val="00665D47"/>
    <w:rsid w:val="006734D2"/>
    <w:rsid w:val="0067712D"/>
    <w:rsid w:val="00681CC9"/>
    <w:rsid w:val="006908A9"/>
    <w:rsid w:val="00693960"/>
    <w:rsid w:val="006950B9"/>
    <w:rsid w:val="00697E5C"/>
    <w:rsid w:val="006A226E"/>
    <w:rsid w:val="006A59EA"/>
    <w:rsid w:val="006A62D6"/>
    <w:rsid w:val="006B03C7"/>
    <w:rsid w:val="006C10DB"/>
    <w:rsid w:val="006C5C95"/>
    <w:rsid w:val="006C6ADF"/>
    <w:rsid w:val="006D2FF2"/>
    <w:rsid w:val="006F02CF"/>
    <w:rsid w:val="006F46EC"/>
    <w:rsid w:val="00706C17"/>
    <w:rsid w:val="0071034D"/>
    <w:rsid w:val="00716A7B"/>
    <w:rsid w:val="00727FB7"/>
    <w:rsid w:val="0073016D"/>
    <w:rsid w:val="0073098F"/>
    <w:rsid w:val="007367AE"/>
    <w:rsid w:val="007429EF"/>
    <w:rsid w:val="007442A7"/>
    <w:rsid w:val="00746F6C"/>
    <w:rsid w:val="00751E4E"/>
    <w:rsid w:val="0075236A"/>
    <w:rsid w:val="007568A9"/>
    <w:rsid w:val="00762616"/>
    <w:rsid w:val="007643B5"/>
    <w:rsid w:val="00764802"/>
    <w:rsid w:val="00772D82"/>
    <w:rsid w:val="00783F2E"/>
    <w:rsid w:val="007854A0"/>
    <w:rsid w:val="00795509"/>
    <w:rsid w:val="00796DA1"/>
    <w:rsid w:val="007A4527"/>
    <w:rsid w:val="007B3BCE"/>
    <w:rsid w:val="007B623A"/>
    <w:rsid w:val="007C46C0"/>
    <w:rsid w:val="007C4BF8"/>
    <w:rsid w:val="007D29D9"/>
    <w:rsid w:val="007D2F72"/>
    <w:rsid w:val="007D4507"/>
    <w:rsid w:val="007E6266"/>
    <w:rsid w:val="007F01B1"/>
    <w:rsid w:val="007F637A"/>
    <w:rsid w:val="007F68E5"/>
    <w:rsid w:val="00801F9D"/>
    <w:rsid w:val="00802815"/>
    <w:rsid w:val="00802D8E"/>
    <w:rsid w:val="00802E5B"/>
    <w:rsid w:val="00802EC4"/>
    <w:rsid w:val="00804CEA"/>
    <w:rsid w:val="008139D4"/>
    <w:rsid w:val="00821BA3"/>
    <w:rsid w:val="00821F05"/>
    <w:rsid w:val="00831721"/>
    <w:rsid w:val="00832911"/>
    <w:rsid w:val="00834418"/>
    <w:rsid w:val="0084030B"/>
    <w:rsid w:val="00840789"/>
    <w:rsid w:val="008438B5"/>
    <w:rsid w:val="008458E0"/>
    <w:rsid w:val="00846C21"/>
    <w:rsid w:val="00847380"/>
    <w:rsid w:val="008527C5"/>
    <w:rsid w:val="0085338B"/>
    <w:rsid w:val="0085420F"/>
    <w:rsid w:val="008635F7"/>
    <w:rsid w:val="008666FB"/>
    <w:rsid w:val="00866730"/>
    <w:rsid w:val="00866B21"/>
    <w:rsid w:val="00873BDA"/>
    <w:rsid w:val="00876B8A"/>
    <w:rsid w:val="00876F20"/>
    <w:rsid w:val="00885B8D"/>
    <w:rsid w:val="00886DD4"/>
    <w:rsid w:val="008931FC"/>
    <w:rsid w:val="008A3D38"/>
    <w:rsid w:val="008E0365"/>
    <w:rsid w:val="008E3E80"/>
    <w:rsid w:val="008E420E"/>
    <w:rsid w:val="008E6FC6"/>
    <w:rsid w:val="008F05FB"/>
    <w:rsid w:val="008F1920"/>
    <w:rsid w:val="00900197"/>
    <w:rsid w:val="00906A08"/>
    <w:rsid w:val="00906EF8"/>
    <w:rsid w:val="00916F73"/>
    <w:rsid w:val="00936209"/>
    <w:rsid w:val="009465A9"/>
    <w:rsid w:val="00974307"/>
    <w:rsid w:val="00975DCA"/>
    <w:rsid w:val="00976802"/>
    <w:rsid w:val="00977D6B"/>
    <w:rsid w:val="00981161"/>
    <w:rsid w:val="00982965"/>
    <w:rsid w:val="009838FB"/>
    <w:rsid w:val="009857A8"/>
    <w:rsid w:val="009979B2"/>
    <w:rsid w:val="009B1840"/>
    <w:rsid w:val="009B67C2"/>
    <w:rsid w:val="009B6B92"/>
    <w:rsid w:val="009E4F67"/>
    <w:rsid w:val="009F4951"/>
    <w:rsid w:val="00A02B55"/>
    <w:rsid w:val="00A13326"/>
    <w:rsid w:val="00A13AC8"/>
    <w:rsid w:val="00A13BED"/>
    <w:rsid w:val="00A23CCF"/>
    <w:rsid w:val="00A32541"/>
    <w:rsid w:val="00A408C1"/>
    <w:rsid w:val="00A4388E"/>
    <w:rsid w:val="00A52B01"/>
    <w:rsid w:val="00A611BF"/>
    <w:rsid w:val="00A62388"/>
    <w:rsid w:val="00A63C7A"/>
    <w:rsid w:val="00A723CA"/>
    <w:rsid w:val="00A74258"/>
    <w:rsid w:val="00A75D8C"/>
    <w:rsid w:val="00A769A9"/>
    <w:rsid w:val="00A81369"/>
    <w:rsid w:val="00A90AB7"/>
    <w:rsid w:val="00AA0B7E"/>
    <w:rsid w:val="00AA429C"/>
    <w:rsid w:val="00AB3D51"/>
    <w:rsid w:val="00AB4442"/>
    <w:rsid w:val="00AB587D"/>
    <w:rsid w:val="00AB69C9"/>
    <w:rsid w:val="00AD6EC7"/>
    <w:rsid w:val="00AE12DD"/>
    <w:rsid w:val="00AE43BE"/>
    <w:rsid w:val="00AE4CB2"/>
    <w:rsid w:val="00AF368F"/>
    <w:rsid w:val="00AF52CA"/>
    <w:rsid w:val="00AF5603"/>
    <w:rsid w:val="00B027C8"/>
    <w:rsid w:val="00B0704E"/>
    <w:rsid w:val="00B12A53"/>
    <w:rsid w:val="00B13C34"/>
    <w:rsid w:val="00B17158"/>
    <w:rsid w:val="00B27B7C"/>
    <w:rsid w:val="00B314A3"/>
    <w:rsid w:val="00B32734"/>
    <w:rsid w:val="00B409BC"/>
    <w:rsid w:val="00B426A4"/>
    <w:rsid w:val="00B43EA0"/>
    <w:rsid w:val="00B739AB"/>
    <w:rsid w:val="00B74ED8"/>
    <w:rsid w:val="00B7750D"/>
    <w:rsid w:val="00B80F74"/>
    <w:rsid w:val="00B81B5B"/>
    <w:rsid w:val="00B85163"/>
    <w:rsid w:val="00BA0B88"/>
    <w:rsid w:val="00BA2E47"/>
    <w:rsid w:val="00BA7E8E"/>
    <w:rsid w:val="00BC0953"/>
    <w:rsid w:val="00BC6577"/>
    <w:rsid w:val="00BC77CE"/>
    <w:rsid w:val="00BD2372"/>
    <w:rsid w:val="00BD3FB6"/>
    <w:rsid w:val="00BE31B3"/>
    <w:rsid w:val="00BE5391"/>
    <w:rsid w:val="00BF14DA"/>
    <w:rsid w:val="00BF41FF"/>
    <w:rsid w:val="00C07634"/>
    <w:rsid w:val="00C20A7B"/>
    <w:rsid w:val="00C21EE7"/>
    <w:rsid w:val="00C23F46"/>
    <w:rsid w:val="00C24D9A"/>
    <w:rsid w:val="00C27AAA"/>
    <w:rsid w:val="00C32FA0"/>
    <w:rsid w:val="00C33F1F"/>
    <w:rsid w:val="00C41322"/>
    <w:rsid w:val="00C417DC"/>
    <w:rsid w:val="00C54D17"/>
    <w:rsid w:val="00C60E55"/>
    <w:rsid w:val="00C631FD"/>
    <w:rsid w:val="00C64444"/>
    <w:rsid w:val="00C70FAB"/>
    <w:rsid w:val="00C71F52"/>
    <w:rsid w:val="00C75A7D"/>
    <w:rsid w:val="00C90087"/>
    <w:rsid w:val="00C944AC"/>
    <w:rsid w:val="00C95E46"/>
    <w:rsid w:val="00CA5462"/>
    <w:rsid w:val="00CB1CA1"/>
    <w:rsid w:val="00CB7345"/>
    <w:rsid w:val="00CC20BD"/>
    <w:rsid w:val="00CC368D"/>
    <w:rsid w:val="00CC45E5"/>
    <w:rsid w:val="00CC4917"/>
    <w:rsid w:val="00CC6676"/>
    <w:rsid w:val="00CC6E7D"/>
    <w:rsid w:val="00CD7A5F"/>
    <w:rsid w:val="00CE5425"/>
    <w:rsid w:val="00CE66B9"/>
    <w:rsid w:val="00CF2287"/>
    <w:rsid w:val="00CF3834"/>
    <w:rsid w:val="00D00FE3"/>
    <w:rsid w:val="00D16E35"/>
    <w:rsid w:val="00D219D5"/>
    <w:rsid w:val="00D21E72"/>
    <w:rsid w:val="00D33531"/>
    <w:rsid w:val="00D36F67"/>
    <w:rsid w:val="00D41930"/>
    <w:rsid w:val="00D41F75"/>
    <w:rsid w:val="00D52B4F"/>
    <w:rsid w:val="00D54A3B"/>
    <w:rsid w:val="00D5584D"/>
    <w:rsid w:val="00D56EA2"/>
    <w:rsid w:val="00D62A0E"/>
    <w:rsid w:val="00D62E75"/>
    <w:rsid w:val="00D70104"/>
    <w:rsid w:val="00D73DB2"/>
    <w:rsid w:val="00D772B7"/>
    <w:rsid w:val="00D81EBE"/>
    <w:rsid w:val="00D82B88"/>
    <w:rsid w:val="00D82F2D"/>
    <w:rsid w:val="00D94D48"/>
    <w:rsid w:val="00D961BE"/>
    <w:rsid w:val="00D97556"/>
    <w:rsid w:val="00DA0055"/>
    <w:rsid w:val="00DA0AB9"/>
    <w:rsid w:val="00DA1D26"/>
    <w:rsid w:val="00DB46BD"/>
    <w:rsid w:val="00DB6798"/>
    <w:rsid w:val="00DB6D40"/>
    <w:rsid w:val="00DC64A0"/>
    <w:rsid w:val="00DC69E2"/>
    <w:rsid w:val="00DC7644"/>
    <w:rsid w:val="00DD0AF8"/>
    <w:rsid w:val="00DE33CB"/>
    <w:rsid w:val="00DE79CA"/>
    <w:rsid w:val="00DF75DA"/>
    <w:rsid w:val="00E010A5"/>
    <w:rsid w:val="00E041ED"/>
    <w:rsid w:val="00E06929"/>
    <w:rsid w:val="00E07D53"/>
    <w:rsid w:val="00E168EA"/>
    <w:rsid w:val="00E16BE8"/>
    <w:rsid w:val="00E20F23"/>
    <w:rsid w:val="00E32EDC"/>
    <w:rsid w:val="00E3417B"/>
    <w:rsid w:val="00E36985"/>
    <w:rsid w:val="00E410FA"/>
    <w:rsid w:val="00E47E4A"/>
    <w:rsid w:val="00E532FD"/>
    <w:rsid w:val="00E55A4C"/>
    <w:rsid w:val="00E55F52"/>
    <w:rsid w:val="00E63060"/>
    <w:rsid w:val="00E6502B"/>
    <w:rsid w:val="00E74C2F"/>
    <w:rsid w:val="00E81AE6"/>
    <w:rsid w:val="00E83750"/>
    <w:rsid w:val="00E86CF5"/>
    <w:rsid w:val="00E9139C"/>
    <w:rsid w:val="00EA0AF0"/>
    <w:rsid w:val="00EA143E"/>
    <w:rsid w:val="00EA3473"/>
    <w:rsid w:val="00EA5458"/>
    <w:rsid w:val="00EB3584"/>
    <w:rsid w:val="00EB4F5B"/>
    <w:rsid w:val="00EC08C5"/>
    <w:rsid w:val="00EC4729"/>
    <w:rsid w:val="00EE48EF"/>
    <w:rsid w:val="00EE5956"/>
    <w:rsid w:val="00EF1D8E"/>
    <w:rsid w:val="00F02407"/>
    <w:rsid w:val="00F06184"/>
    <w:rsid w:val="00F11EAB"/>
    <w:rsid w:val="00F13367"/>
    <w:rsid w:val="00F15F25"/>
    <w:rsid w:val="00F26C12"/>
    <w:rsid w:val="00F31B3C"/>
    <w:rsid w:val="00F47928"/>
    <w:rsid w:val="00F534F0"/>
    <w:rsid w:val="00F554AA"/>
    <w:rsid w:val="00F6187C"/>
    <w:rsid w:val="00F658AA"/>
    <w:rsid w:val="00F81B23"/>
    <w:rsid w:val="00F82550"/>
    <w:rsid w:val="00F863F2"/>
    <w:rsid w:val="00FA04A5"/>
    <w:rsid w:val="00FA0B5C"/>
    <w:rsid w:val="00FA26B3"/>
    <w:rsid w:val="00FA64DE"/>
    <w:rsid w:val="00FB1874"/>
    <w:rsid w:val="00FB606D"/>
    <w:rsid w:val="00FC4509"/>
    <w:rsid w:val="00FE22D9"/>
    <w:rsid w:val="00FE241D"/>
    <w:rsid w:val="00FE6ED5"/>
    <w:rsid w:val="00FF03E8"/>
    <w:rsid w:val="00FF2AF2"/>
    <w:rsid w:val="00FF6F39"/>
    <w:rsid w:val="04032CAD"/>
    <w:rsid w:val="05C76614"/>
    <w:rsid w:val="08AA4912"/>
    <w:rsid w:val="0D9A6301"/>
    <w:rsid w:val="0FDC775D"/>
    <w:rsid w:val="1B644490"/>
    <w:rsid w:val="24E56CA1"/>
    <w:rsid w:val="2619357C"/>
    <w:rsid w:val="29215506"/>
    <w:rsid w:val="2A1A32B9"/>
    <w:rsid w:val="3598175F"/>
    <w:rsid w:val="3AE35C2F"/>
    <w:rsid w:val="47716BEC"/>
    <w:rsid w:val="50463919"/>
    <w:rsid w:val="52BD199A"/>
    <w:rsid w:val="55A309E3"/>
    <w:rsid w:val="569509DB"/>
    <w:rsid w:val="57AE5E42"/>
    <w:rsid w:val="5B665BBF"/>
    <w:rsid w:val="5BFC1A2C"/>
    <w:rsid w:val="6A251BF8"/>
    <w:rsid w:val="6B297E6D"/>
    <w:rsid w:val="72590570"/>
    <w:rsid w:val="74F1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semiHidden="0" w:uiPriority="35"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nhideWhenUsed="0" w:qFormat="1"/>
    <w:lsdException w:name="HTML Cite" w:semiHidden="0" w:unhideWhenUsed="0" w:qFormat="1"/>
    <w:lsdException w:name="Normal Table" w:semiHidden="0"/>
    <w:lsdException w:name="annotation subject" w:semiHidden="0" w:uiPriority="0" w:qFormat="1"/>
    <w:lsdException w:name="Balloon Text" w:semiHidden="0"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nhideWhenUsed/>
    <w:qFormat/>
    <w:rPr>
      <w:sz w:val="20"/>
      <w:szCs w:val="20"/>
    </w:rPr>
  </w:style>
  <w:style w:type="paragraph" w:styleId="Caption">
    <w:name w:val="caption"/>
    <w:basedOn w:val="Normal"/>
    <w:next w:val="Normal"/>
    <w:uiPriority w:val="35"/>
    <w:unhideWhenUsed/>
    <w:qFormat/>
    <w:rPr>
      <w:rFonts w:asciiTheme="majorHAnsi" w:eastAsia="黑体" w:hAnsiTheme="majorHAnsi" w:cstheme="majorBidi"/>
      <w:sz w:val="20"/>
      <w:szCs w:val="20"/>
    </w:rPr>
  </w:style>
  <w:style w:type="paragraph" w:styleId="Date">
    <w:name w:val="Date"/>
    <w:basedOn w:val="Normal"/>
    <w:next w:val="Normal"/>
    <w:link w:val="DateChar"/>
    <w:unhideWhenUsed/>
    <w:qFormat/>
    <w:pPr>
      <w:ind w:leftChars="2500" w:left="100"/>
    </w:pPr>
  </w:style>
  <w:style w:type="paragraph" w:styleId="BalloonText">
    <w:name w:val="Balloon Text"/>
    <w:basedOn w:val="Normal"/>
    <w:link w:val="BalloonTextChar"/>
    <w:unhideWhenUsed/>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jc w:val="left"/>
    </w:pPr>
    <w:rPr>
      <w:rFonts w:ascii="宋体" w:hAnsi="宋体" w:cs="宋体"/>
      <w:kern w:val="0"/>
      <w:sz w:val="24"/>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HTMLCite">
    <w:name w:val="HTML Cite"/>
    <w:uiPriority w:val="99"/>
    <w:qFormat/>
    <w:rPr>
      <w:i/>
      <w:iCs/>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qFormat/>
    <w:rPr>
      <w:sz w:val="18"/>
      <w:szCs w:val="18"/>
    </w:rPr>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qFormat/>
    <w:rPr>
      <w:rFonts w:ascii="Times New Roman" w:eastAsia="宋体" w:hAnsi="Times New Roman" w:cs="Times New Roman"/>
      <w:sz w:val="20"/>
      <w:szCs w:val="20"/>
    </w:rPr>
  </w:style>
  <w:style w:type="paragraph" w:customStyle="1" w:styleId="1">
    <w:name w:val="列出段落1"/>
    <w:basedOn w:val="Normal"/>
    <w:uiPriority w:val="34"/>
    <w:qFormat/>
    <w:pPr>
      <w:ind w:firstLineChars="200" w:firstLine="420"/>
    </w:pPr>
  </w:style>
  <w:style w:type="paragraph" w:customStyle="1" w:styleId="ListParagraph1">
    <w:name w:val="List Paragraph1"/>
    <w:basedOn w:val="Normal"/>
    <w:uiPriority w:val="34"/>
    <w:qFormat/>
    <w:pPr>
      <w:ind w:firstLineChars="200" w:firstLine="420"/>
    </w:pPr>
  </w:style>
  <w:style w:type="paragraph" w:customStyle="1" w:styleId="NoSpacing1">
    <w:name w:val="No Spacing1"/>
    <w:uiPriority w:val="1"/>
    <w:qFormat/>
    <w:pPr>
      <w:widowControl w:val="0"/>
      <w:jc w:val="both"/>
    </w:pPr>
    <w:rPr>
      <w:rFonts w:ascii="Times New Roman" w:eastAsia="宋体" w:hAnsi="Times New Roman" w:cs="Times New Roman"/>
      <w:kern w:val="2"/>
      <w:sz w:val="21"/>
      <w:szCs w:val="24"/>
    </w:rPr>
  </w:style>
  <w:style w:type="character" w:customStyle="1" w:styleId="copied">
    <w:name w:val="copied"/>
    <w:basedOn w:val="DefaultParagraphFont"/>
    <w:qFormat/>
  </w:style>
  <w:style w:type="character" w:customStyle="1" w:styleId="copiedinactivehighlight">
    <w:name w:val="copied inactive highlight"/>
    <w:basedOn w:val="DefaultParagraphFont"/>
    <w:qFormat/>
  </w:style>
  <w:style w:type="character" w:customStyle="1" w:styleId="copiedhighlight">
    <w:name w:val="copied highlight"/>
    <w:basedOn w:val="DefaultParagraphFont"/>
    <w:qFormat/>
  </w:style>
  <w:style w:type="character" w:customStyle="1" w:styleId="highlight">
    <w:name w:val="highlight"/>
    <w:qFormat/>
  </w:style>
  <w:style w:type="character" w:customStyle="1" w:styleId="CommentSubjectChar">
    <w:name w:val="Comment Subject Char"/>
    <w:basedOn w:val="CommentTextChar"/>
    <w:link w:val="CommentSubject"/>
    <w:semiHidden/>
    <w:qFormat/>
    <w:rPr>
      <w:rFonts w:ascii="Times New Roman" w:eastAsia="宋体" w:hAnsi="Times New Roman" w:cs="Times New Roman"/>
      <w:b/>
      <w:bCs/>
      <w:sz w:val="20"/>
      <w:szCs w:val="20"/>
    </w:rPr>
  </w:style>
  <w:style w:type="character" w:customStyle="1" w:styleId="BalloonTextChar">
    <w:name w:val="Balloon Text Char"/>
    <w:basedOn w:val="DefaultParagraphFont"/>
    <w:link w:val="BalloonText"/>
    <w:semiHidden/>
    <w:qFormat/>
    <w:rPr>
      <w:rFonts w:ascii="Tahoma" w:eastAsia="宋体" w:hAnsi="Tahoma" w:cs="Tahoma"/>
      <w:sz w:val="16"/>
      <w:szCs w:val="16"/>
    </w:rPr>
  </w:style>
  <w:style w:type="paragraph" w:customStyle="1" w:styleId="10">
    <w:name w:val="修订1"/>
    <w:hidden/>
    <w:uiPriority w:val="71"/>
    <w:qFormat/>
    <w:rPr>
      <w:rFonts w:ascii="Times New Roman" w:eastAsia="宋体" w:hAnsi="Times New Roman" w:cs="Times New Roman"/>
      <w:kern w:val="2"/>
      <w:sz w:val="21"/>
      <w:szCs w:val="24"/>
    </w:rPr>
  </w:style>
  <w:style w:type="character" w:customStyle="1" w:styleId="DateChar">
    <w:name w:val="Date Char"/>
    <w:basedOn w:val="DefaultParagraphFont"/>
    <w:link w:val="Date"/>
    <w:semiHidden/>
    <w:qFormat/>
    <w:rPr>
      <w:rFonts w:ascii="Times New Roman" w:eastAsia="宋体" w:hAnsi="Times New Roman" w:cs="Times New Roman"/>
      <w:szCs w:val="24"/>
    </w:rPr>
  </w:style>
  <w:style w:type="character" w:styleId="Strong">
    <w:name w:val="Strong"/>
    <w:uiPriority w:val="22"/>
    <w:qFormat/>
    <w:rsid w:val="00E47E4A"/>
    <w:rPr>
      <w:b/>
      <w:bCs/>
    </w:rPr>
  </w:style>
  <w:style w:type="paragraph" w:styleId="ListParagraph">
    <w:name w:val="List Paragraph"/>
    <w:basedOn w:val="Normal"/>
    <w:uiPriority w:val="34"/>
    <w:qFormat/>
    <w:rsid w:val="00E81AE6"/>
    <w:pPr>
      <w:widowControl/>
      <w:suppressAutoHyphens/>
      <w:ind w:firstLineChars="200" w:firstLine="420"/>
      <w:jc w:val="left"/>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qFormat="1"/>
    <w:lsdException w:name="footer" w:semiHidden="0" w:uiPriority="0" w:qFormat="1"/>
    <w:lsdException w:name="caption" w:semiHidden="0" w:uiPriority="35" w:qFormat="1"/>
    <w:lsdException w:name="annotation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Date" w:semiHidden="0" w:uiPriority="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nhideWhenUsed="0" w:qFormat="1"/>
    <w:lsdException w:name="HTML Cite" w:semiHidden="0" w:unhideWhenUsed="0" w:qFormat="1"/>
    <w:lsdException w:name="Normal Table" w:semiHidden="0"/>
    <w:lsdException w:name="annotation subject" w:semiHidden="0" w:uiPriority="0" w:qFormat="1"/>
    <w:lsdException w:name="Balloon Text" w:semiHidden="0" w:uiPriority="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qFormat/>
    <w:rPr>
      <w:b/>
      <w:bCs/>
    </w:rPr>
  </w:style>
  <w:style w:type="paragraph" w:styleId="CommentText">
    <w:name w:val="annotation text"/>
    <w:basedOn w:val="Normal"/>
    <w:link w:val="CommentTextChar"/>
    <w:unhideWhenUsed/>
    <w:qFormat/>
    <w:rPr>
      <w:sz w:val="20"/>
      <w:szCs w:val="20"/>
    </w:rPr>
  </w:style>
  <w:style w:type="paragraph" w:styleId="Caption">
    <w:name w:val="caption"/>
    <w:basedOn w:val="Normal"/>
    <w:next w:val="Normal"/>
    <w:uiPriority w:val="35"/>
    <w:unhideWhenUsed/>
    <w:qFormat/>
    <w:rPr>
      <w:rFonts w:asciiTheme="majorHAnsi" w:eastAsia="黑体" w:hAnsiTheme="majorHAnsi" w:cstheme="majorBidi"/>
      <w:sz w:val="20"/>
      <w:szCs w:val="20"/>
    </w:rPr>
  </w:style>
  <w:style w:type="paragraph" w:styleId="Date">
    <w:name w:val="Date"/>
    <w:basedOn w:val="Normal"/>
    <w:next w:val="Normal"/>
    <w:link w:val="DateChar"/>
    <w:unhideWhenUsed/>
    <w:qFormat/>
    <w:pPr>
      <w:ind w:leftChars="2500" w:left="100"/>
    </w:pPr>
  </w:style>
  <w:style w:type="paragraph" w:styleId="BalloonText">
    <w:name w:val="Balloon Text"/>
    <w:basedOn w:val="Normal"/>
    <w:link w:val="BalloonTextChar"/>
    <w:unhideWhenUsed/>
    <w:qFormat/>
    <w:rPr>
      <w:rFonts w:ascii="Tahoma" w:hAnsi="Tahoma" w:cs="Tahoma"/>
      <w:sz w:val="16"/>
      <w:szCs w:val="16"/>
    </w:rPr>
  </w:style>
  <w:style w:type="paragraph" w:styleId="Footer">
    <w:name w:val="footer"/>
    <w:basedOn w:val="Normal"/>
    <w:link w:val="FooterChar"/>
    <w:unhideWhenUsed/>
    <w:qFormat/>
    <w:pPr>
      <w:tabs>
        <w:tab w:val="center" w:pos="4153"/>
        <w:tab w:val="right" w:pos="8306"/>
      </w:tabs>
      <w:snapToGrid w:val="0"/>
      <w:jc w:val="left"/>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qFormat/>
    <w:pPr>
      <w:widowControl/>
      <w:jc w:val="left"/>
    </w:pPr>
    <w:rPr>
      <w:rFonts w:ascii="宋体" w:hAnsi="宋体" w:cs="宋体"/>
      <w:kern w:val="0"/>
      <w:sz w:val="24"/>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styleId="HTMLCite">
    <w:name w:val="HTML Cite"/>
    <w:uiPriority w:val="99"/>
    <w:qFormat/>
    <w:rPr>
      <w:i/>
      <w:iCs/>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qFormat/>
    <w:rPr>
      <w:sz w:val="18"/>
      <w:szCs w:val="18"/>
    </w:rPr>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qFormat/>
    <w:rPr>
      <w:rFonts w:ascii="Times New Roman" w:eastAsia="宋体" w:hAnsi="Times New Roman" w:cs="Times New Roman"/>
      <w:sz w:val="20"/>
      <w:szCs w:val="20"/>
    </w:rPr>
  </w:style>
  <w:style w:type="paragraph" w:customStyle="1" w:styleId="1">
    <w:name w:val="列出段落1"/>
    <w:basedOn w:val="Normal"/>
    <w:uiPriority w:val="34"/>
    <w:qFormat/>
    <w:pPr>
      <w:ind w:firstLineChars="200" w:firstLine="420"/>
    </w:pPr>
  </w:style>
  <w:style w:type="paragraph" w:customStyle="1" w:styleId="ListParagraph1">
    <w:name w:val="List Paragraph1"/>
    <w:basedOn w:val="Normal"/>
    <w:uiPriority w:val="34"/>
    <w:qFormat/>
    <w:pPr>
      <w:ind w:firstLineChars="200" w:firstLine="420"/>
    </w:pPr>
  </w:style>
  <w:style w:type="paragraph" w:customStyle="1" w:styleId="NoSpacing1">
    <w:name w:val="No Spacing1"/>
    <w:uiPriority w:val="1"/>
    <w:qFormat/>
    <w:pPr>
      <w:widowControl w:val="0"/>
      <w:jc w:val="both"/>
    </w:pPr>
    <w:rPr>
      <w:rFonts w:ascii="Times New Roman" w:eastAsia="宋体" w:hAnsi="Times New Roman" w:cs="Times New Roman"/>
      <w:kern w:val="2"/>
      <w:sz w:val="21"/>
      <w:szCs w:val="24"/>
    </w:rPr>
  </w:style>
  <w:style w:type="character" w:customStyle="1" w:styleId="copied">
    <w:name w:val="copied"/>
    <w:basedOn w:val="DefaultParagraphFont"/>
    <w:qFormat/>
  </w:style>
  <w:style w:type="character" w:customStyle="1" w:styleId="copiedinactivehighlight">
    <w:name w:val="copied inactive highlight"/>
    <w:basedOn w:val="DefaultParagraphFont"/>
    <w:qFormat/>
  </w:style>
  <w:style w:type="character" w:customStyle="1" w:styleId="copiedhighlight">
    <w:name w:val="copied highlight"/>
    <w:basedOn w:val="DefaultParagraphFont"/>
    <w:qFormat/>
  </w:style>
  <w:style w:type="character" w:customStyle="1" w:styleId="highlight">
    <w:name w:val="highlight"/>
    <w:qFormat/>
  </w:style>
  <w:style w:type="character" w:customStyle="1" w:styleId="CommentSubjectChar">
    <w:name w:val="Comment Subject Char"/>
    <w:basedOn w:val="CommentTextChar"/>
    <w:link w:val="CommentSubject"/>
    <w:semiHidden/>
    <w:qFormat/>
    <w:rPr>
      <w:rFonts w:ascii="Times New Roman" w:eastAsia="宋体" w:hAnsi="Times New Roman" w:cs="Times New Roman"/>
      <w:b/>
      <w:bCs/>
      <w:sz w:val="20"/>
      <w:szCs w:val="20"/>
    </w:rPr>
  </w:style>
  <w:style w:type="character" w:customStyle="1" w:styleId="BalloonTextChar">
    <w:name w:val="Balloon Text Char"/>
    <w:basedOn w:val="DefaultParagraphFont"/>
    <w:link w:val="BalloonText"/>
    <w:semiHidden/>
    <w:qFormat/>
    <w:rPr>
      <w:rFonts w:ascii="Tahoma" w:eastAsia="宋体" w:hAnsi="Tahoma" w:cs="Tahoma"/>
      <w:sz w:val="16"/>
      <w:szCs w:val="16"/>
    </w:rPr>
  </w:style>
  <w:style w:type="paragraph" w:customStyle="1" w:styleId="10">
    <w:name w:val="修订1"/>
    <w:hidden/>
    <w:uiPriority w:val="71"/>
    <w:qFormat/>
    <w:rPr>
      <w:rFonts w:ascii="Times New Roman" w:eastAsia="宋体" w:hAnsi="Times New Roman" w:cs="Times New Roman"/>
      <w:kern w:val="2"/>
      <w:sz w:val="21"/>
      <w:szCs w:val="24"/>
    </w:rPr>
  </w:style>
  <w:style w:type="character" w:customStyle="1" w:styleId="DateChar">
    <w:name w:val="Date Char"/>
    <w:basedOn w:val="DefaultParagraphFont"/>
    <w:link w:val="Date"/>
    <w:semiHidden/>
    <w:qFormat/>
    <w:rPr>
      <w:rFonts w:ascii="Times New Roman" w:eastAsia="宋体" w:hAnsi="Times New Roman" w:cs="Times New Roman"/>
      <w:szCs w:val="24"/>
    </w:rPr>
  </w:style>
  <w:style w:type="character" w:styleId="Strong">
    <w:name w:val="Strong"/>
    <w:uiPriority w:val="22"/>
    <w:qFormat/>
    <w:rsid w:val="00E47E4A"/>
    <w:rPr>
      <w:b/>
      <w:bCs/>
    </w:rPr>
  </w:style>
  <w:style w:type="paragraph" w:styleId="ListParagraph">
    <w:name w:val="List Paragraph"/>
    <w:basedOn w:val="Normal"/>
    <w:uiPriority w:val="34"/>
    <w:qFormat/>
    <w:rsid w:val="00E81AE6"/>
    <w:pPr>
      <w:widowControl/>
      <w:suppressAutoHyphens/>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zhanq33@163.com" TargetMode="Externa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image" Target="media/image1.emf"/><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69C98F-6DAC-D947-8D5C-FCBBFEF4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5233</Words>
  <Characters>29829</Characters>
  <Application>Microsoft Macintosh Word</Application>
  <DocSecurity>0</DocSecurity>
  <Lines>248</Lines>
  <Paragraphs>69</Paragraphs>
  <ScaleCrop>false</ScaleCrop>
  <Company>Hewlett-Packard Company</Company>
  <LinksUpToDate>false</LinksUpToDate>
  <CharactersWithSpaces>34993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yang</dc:creator>
  <cp:lastModifiedBy>Na Ma</cp:lastModifiedBy>
  <cp:revision>2</cp:revision>
  <cp:lastPrinted>2014-05-26T16:58:00Z</cp:lastPrinted>
  <dcterms:created xsi:type="dcterms:W3CDTF">2016-11-16T00:10:00Z</dcterms:created>
  <dcterms:modified xsi:type="dcterms:W3CDTF">2016-11-16T00:10:00Z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