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DF2E4" w14:textId="77777777" w:rsidR="001A29D0" w:rsidRPr="001F4E51" w:rsidRDefault="001A29D0" w:rsidP="001A29D0">
      <w:pPr>
        <w:pageBreakBefore/>
        <w:spacing w:line="480" w:lineRule="auto"/>
        <w:jc w:val="both"/>
        <w:rPr>
          <w:rStyle w:val="Carpredefinitoparagrafo1"/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  <w:r w:rsidRPr="001F4E51">
        <w:rPr>
          <w:rStyle w:val="Carpredefinitoparagrafo1"/>
          <w:rFonts w:ascii="Arial" w:hAnsi="Arial" w:cs="Arial"/>
          <w:b/>
          <w:bCs/>
          <w:sz w:val="24"/>
          <w:szCs w:val="24"/>
          <w:lang w:val="en-US"/>
        </w:rPr>
        <w:t>MR IMAGING IN THE ASSESMENT OF BRAIN INVOLVEMENT IN ALCOHOLIC AND NONALCOHOLIC WERNICKE’S ENCEPHALOPATHY</w:t>
      </w:r>
    </w:p>
    <w:p w14:paraId="030BE395" w14:textId="77777777" w:rsidR="001A29D0" w:rsidRPr="001F4E51" w:rsidRDefault="001A29D0" w:rsidP="001A29D0">
      <w:pPr>
        <w:spacing w:line="480" w:lineRule="auto"/>
        <w:jc w:val="both"/>
        <w:rPr>
          <w:rStyle w:val="Carpredefinitoparagrafo1"/>
          <w:rFonts w:ascii="Arial" w:hAnsi="Arial" w:cs="Arial"/>
          <w:b/>
          <w:bCs/>
          <w:sz w:val="24"/>
          <w:szCs w:val="24"/>
          <w:lang w:val="en-US"/>
        </w:rPr>
      </w:pPr>
    </w:p>
    <w:p w14:paraId="7A267AEE" w14:textId="77777777" w:rsidR="001A29D0" w:rsidRPr="001F4E51" w:rsidRDefault="001A29D0" w:rsidP="001A29D0">
      <w:pPr>
        <w:spacing w:line="480" w:lineRule="auto"/>
        <w:jc w:val="both"/>
        <w:rPr>
          <w:rStyle w:val="Carpredefinitoparagrafo1"/>
          <w:rFonts w:ascii="Arial" w:hAnsi="Arial" w:cs="Arial"/>
          <w:b/>
          <w:bCs/>
          <w:sz w:val="24"/>
          <w:szCs w:val="24"/>
          <w:lang w:val="en-US"/>
        </w:rPr>
      </w:pPr>
      <w:r w:rsidRPr="001F4E51">
        <w:rPr>
          <w:rStyle w:val="Carpredefinitoparagrafo1"/>
          <w:rFonts w:ascii="Arial" w:hAnsi="Arial" w:cs="Arial"/>
          <w:b/>
          <w:bCs/>
          <w:sz w:val="24"/>
          <w:szCs w:val="24"/>
          <w:lang w:val="en-US"/>
        </w:rPr>
        <w:t xml:space="preserve">RUNNING TITLE:  MR IMAGING FINDINGS IN </w:t>
      </w:r>
      <w:proofErr w:type="gramStart"/>
      <w:r w:rsidRPr="001F4E51">
        <w:rPr>
          <w:rStyle w:val="Carpredefinitoparagrafo1"/>
          <w:rFonts w:ascii="Arial" w:hAnsi="Arial" w:cs="Arial"/>
          <w:b/>
          <w:bCs/>
          <w:sz w:val="24"/>
          <w:szCs w:val="24"/>
          <w:lang w:val="en-US"/>
        </w:rPr>
        <w:t>WERNICKE’S ENCEPHALOPATHY</w:t>
      </w:r>
      <w:proofErr w:type="gramEnd"/>
    </w:p>
    <w:p w14:paraId="3146F852" w14:textId="77777777" w:rsidR="001A29D0" w:rsidRPr="001F4E51" w:rsidRDefault="001A29D0" w:rsidP="001A29D0">
      <w:pPr>
        <w:spacing w:line="480" w:lineRule="auto"/>
        <w:jc w:val="both"/>
        <w:rPr>
          <w:rStyle w:val="Carpredefinitoparagrafo1"/>
          <w:rFonts w:ascii="Arial" w:hAnsi="Arial" w:cs="Arial"/>
          <w:bCs/>
          <w:sz w:val="24"/>
          <w:szCs w:val="24"/>
          <w:lang w:val="en-US"/>
        </w:rPr>
      </w:pPr>
    </w:p>
    <w:p w14:paraId="0AB135F0" w14:textId="77777777" w:rsidR="001A29D0" w:rsidRPr="001F4E51" w:rsidRDefault="001A29D0" w:rsidP="001A29D0">
      <w:pPr>
        <w:spacing w:line="480" w:lineRule="auto"/>
        <w:jc w:val="both"/>
        <w:rPr>
          <w:rStyle w:val="Carpredefinitoparagrafo1"/>
          <w:rFonts w:ascii="Arial" w:hAnsi="Arial" w:cs="Arial"/>
          <w:bCs/>
          <w:sz w:val="24"/>
          <w:szCs w:val="24"/>
          <w:lang w:val="en-US"/>
        </w:rPr>
      </w:pPr>
      <w:proofErr w:type="spellStart"/>
      <w:r w:rsidRPr="001F4E51">
        <w:rPr>
          <w:rStyle w:val="Carpredefinitoparagrafo1"/>
          <w:rFonts w:ascii="Arial" w:hAnsi="Arial" w:cs="Arial"/>
          <w:bCs/>
          <w:sz w:val="24"/>
          <w:szCs w:val="24"/>
          <w:lang w:val="en-US"/>
        </w:rPr>
        <w:t>Gianvincenzo</w:t>
      </w:r>
      <w:proofErr w:type="spellEnd"/>
      <w:r w:rsidRPr="001F4E51">
        <w:rPr>
          <w:rStyle w:val="Carpredefinitoparagrafo1"/>
          <w:rFonts w:ascii="Arial" w:hAnsi="Arial" w:cs="Arial"/>
          <w:bCs/>
          <w:sz w:val="24"/>
          <w:szCs w:val="24"/>
          <w:lang w:val="en-US"/>
        </w:rPr>
        <w:t xml:space="preserve"> Sparacia, Andrea </w:t>
      </w:r>
      <w:proofErr w:type="spellStart"/>
      <w:r w:rsidRPr="001F4E51">
        <w:rPr>
          <w:rStyle w:val="Carpredefinitoparagrafo1"/>
          <w:rFonts w:ascii="Arial" w:hAnsi="Arial" w:cs="Arial"/>
          <w:bCs/>
          <w:sz w:val="24"/>
          <w:szCs w:val="24"/>
          <w:lang w:val="en-US"/>
        </w:rPr>
        <w:t>Anastasi</w:t>
      </w:r>
      <w:proofErr w:type="spellEnd"/>
      <w:r w:rsidRPr="001F4E51">
        <w:rPr>
          <w:rStyle w:val="Carpredefinitoparagrafo1"/>
          <w:rFonts w:ascii="Arial" w:hAnsi="Arial" w:cs="Arial"/>
          <w:bCs/>
          <w:sz w:val="24"/>
          <w:szCs w:val="24"/>
          <w:lang w:val="en-US"/>
        </w:rPr>
        <w:t xml:space="preserve">, </w:t>
      </w:r>
      <w:r>
        <w:rPr>
          <w:rStyle w:val="Carpredefinitoparagrafo1"/>
          <w:rFonts w:ascii="Arial" w:hAnsi="Arial" w:cs="Arial"/>
          <w:bCs/>
          <w:sz w:val="24"/>
          <w:szCs w:val="24"/>
          <w:lang w:val="en-US"/>
        </w:rPr>
        <w:t xml:space="preserve">Claudia </w:t>
      </w:r>
      <w:proofErr w:type="spellStart"/>
      <w:r>
        <w:rPr>
          <w:rStyle w:val="Carpredefinitoparagrafo1"/>
          <w:rFonts w:ascii="Arial" w:hAnsi="Arial" w:cs="Arial"/>
          <w:bCs/>
          <w:sz w:val="24"/>
          <w:szCs w:val="24"/>
          <w:lang w:val="en-US"/>
        </w:rPr>
        <w:t>Speciale</w:t>
      </w:r>
      <w:proofErr w:type="spellEnd"/>
      <w:r w:rsidRPr="001F4E51">
        <w:rPr>
          <w:rStyle w:val="Carpredefinitoparagrafo1"/>
          <w:rFonts w:ascii="Arial" w:hAnsi="Arial" w:cs="Arial"/>
          <w:bCs/>
          <w:sz w:val="24"/>
          <w:szCs w:val="24"/>
          <w:lang w:val="en-US"/>
        </w:rPr>
        <w:t xml:space="preserve">, </w:t>
      </w:r>
      <w:r>
        <w:rPr>
          <w:rStyle w:val="Carpredefinitoparagrafo1"/>
          <w:rFonts w:ascii="Arial" w:hAnsi="Arial" w:cs="Arial"/>
          <w:bCs/>
          <w:sz w:val="24"/>
          <w:szCs w:val="24"/>
          <w:lang w:val="en-US"/>
        </w:rPr>
        <w:t xml:space="preserve">Francesco </w:t>
      </w:r>
      <w:proofErr w:type="spellStart"/>
      <w:r>
        <w:rPr>
          <w:rStyle w:val="Carpredefinitoparagrafo1"/>
          <w:rFonts w:ascii="Arial" w:hAnsi="Arial" w:cs="Arial"/>
          <w:bCs/>
          <w:sz w:val="24"/>
          <w:szCs w:val="24"/>
          <w:lang w:val="en-US"/>
        </w:rPr>
        <w:t>Agnello</w:t>
      </w:r>
      <w:proofErr w:type="spellEnd"/>
      <w:r>
        <w:rPr>
          <w:rStyle w:val="Carpredefinitoparagrafo1"/>
          <w:rFonts w:ascii="Arial" w:hAnsi="Arial" w:cs="Arial"/>
          <w:bCs/>
          <w:sz w:val="24"/>
          <w:szCs w:val="24"/>
          <w:lang w:val="en-US"/>
        </w:rPr>
        <w:t xml:space="preserve">, </w:t>
      </w:r>
      <w:r w:rsidRPr="001F4E51">
        <w:rPr>
          <w:rStyle w:val="Carpredefinitoparagrafo1"/>
          <w:rFonts w:ascii="Arial" w:hAnsi="Arial" w:cs="Arial"/>
          <w:bCs/>
          <w:sz w:val="24"/>
          <w:szCs w:val="24"/>
          <w:lang w:val="en-US"/>
        </w:rPr>
        <w:t xml:space="preserve">Aurelia </w:t>
      </w:r>
      <w:proofErr w:type="spellStart"/>
      <w:r w:rsidRPr="001F4E51">
        <w:rPr>
          <w:rStyle w:val="Carpredefinitoparagrafo1"/>
          <w:rFonts w:ascii="Arial" w:hAnsi="Arial" w:cs="Arial"/>
          <w:bCs/>
          <w:sz w:val="24"/>
          <w:szCs w:val="24"/>
          <w:lang w:val="en-US"/>
        </w:rPr>
        <w:t>Banco</w:t>
      </w:r>
      <w:proofErr w:type="spellEnd"/>
    </w:p>
    <w:p w14:paraId="1FF7D193" w14:textId="77777777" w:rsidR="003A1971" w:rsidRDefault="003A1971" w:rsidP="00BD3072">
      <w:pPr>
        <w:rPr>
          <w:rFonts w:ascii="Arial" w:hAnsi="Arial" w:cs="Arial"/>
          <w:b/>
          <w:bCs/>
          <w:lang w:val="en-US"/>
        </w:rPr>
      </w:pPr>
    </w:p>
    <w:p w14:paraId="72177F5F" w14:textId="77777777" w:rsidR="003A1971" w:rsidRDefault="003A1971" w:rsidP="00BD3072">
      <w:pPr>
        <w:rPr>
          <w:rFonts w:ascii="Arial" w:hAnsi="Arial" w:cs="Arial"/>
          <w:b/>
          <w:bCs/>
          <w:lang w:val="en-US"/>
        </w:rPr>
      </w:pPr>
    </w:p>
    <w:p w14:paraId="0A7E4648" w14:textId="295ADD19" w:rsidR="003A1971" w:rsidRDefault="003A1971" w:rsidP="003A197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A1971">
        <w:rPr>
          <w:rFonts w:ascii="Arial" w:hAnsi="Arial" w:cs="Arial"/>
          <w:b/>
          <w:bCs/>
          <w:sz w:val="28"/>
          <w:szCs w:val="28"/>
          <w:lang w:val="en-US"/>
        </w:rPr>
        <w:t>INFORMED CONSENT</w:t>
      </w:r>
    </w:p>
    <w:p w14:paraId="1DE0D09D" w14:textId="77777777" w:rsidR="003A1971" w:rsidRPr="003A1971" w:rsidRDefault="003A1971" w:rsidP="003A197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12FBCDD" w14:textId="77777777" w:rsidR="003A1971" w:rsidRDefault="003A1971" w:rsidP="00BD3072">
      <w:pPr>
        <w:rPr>
          <w:rFonts w:ascii="Arial" w:hAnsi="Arial" w:cs="Arial"/>
          <w:b/>
          <w:bCs/>
          <w:lang w:val="en-US"/>
        </w:rPr>
      </w:pPr>
    </w:p>
    <w:p w14:paraId="01FED76B" w14:textId="57D1A019" w:rsidR="00351853" w:rsidRDefault="00BD3072" w:rsidP="00BD3072">
      <w:pPr>
        <w:rPr>
          <w:rFonts w:ascii="Arial" w:hAnsi="Arial" w:cs="Arial"/>
          <w:sz w:val="28"/>
          <w:szCs w:val="28"/>
          <w:lang w:val="en-US"/>
        </w:rPr>
      </w:pPr>
      <w:r w:rsidRPr="003A1971">
        <w:rPr>
          <w:rFonts w:ascii="Arial" w:hAnsi="Arial" w:cs="Arial"/>
          <w:sz w:val="28"/>
          <w:szCs w:val="28"/>
          <w:lang w:val="en-US"/>
        </w:rPr>
        <w:t>All patients had given written consent for this retrospective study</w:t>
      </w:r>
      <w:r w:rsidR="00351853" w:rsidRPr="003A1971">
        <w:rPr>
          <w:rFonts w:ascii="Arial" w:hAnsi="Arial" w:cs="Arial"/>
          <w:sz w:val="28"/>
          <w:szCs w:val="28"/>
          <w:lang w:val="en-US"/>
        </w:rPr>
        <w:t>.</w:t>
      </w:r>
    </w:p>
    <w:p w14:paraId="371FFBA2" w14:textId="77777777" w:rsidR="00F501A7" w:rsidRDefault="00F501A7" w:rsidP="00BD3072">
      <w:pPr>
        <w:rPr>
          <w:rFonts w:ascii="Arial" w:hAnsi="Arial" w:cs="Arial"/>
          <w:sz w:val="28"/>
          <w:szCs w:val="28"/>
          <w:lang w:val="en-US"/>
        </w:rPr>
      </w:pPr>
    </w:p>
    <w:p w14:paraId="6105584E" w14:textId="77777777" w:rsidR="00F501A7" w:rsidRDefault="00F501A7" w:rsidP="00BD3072">
      <w:pPr>
        <w:rPr>
          <w:rFonts w:ascii="Arial" w:hAnsi="Arial" w:cs="Arial"/>
          <w:sz w:val="28"/>
          <w:szCs w:val="28"/>
          <w:lang w:val="en-US"/>
        </w:rPr>
      </w:pPr>
    </w:p>
    <w:p w14:paraId="25199C1A" w14:textId="62865D45" w:rsidR="00F501A7" w:rsidRDefault="00F501A7" w:rsidP="00BD3072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F501A7">
        <w:rPr>
          <w:rFonts w:ascii="Arial" w:hAnsi="Arial" w:cs="Arial"/>
          <w:b/>
          <w:sz w:val="28"/>
          <w:szCs w:val="28"/>
          <w:lang w:val="en-US"/>
        </w:rPr>
        <w:t>Gianvincenzo</w:t>
      </w:r>
      <w:proofErr w:type="spellEnd"/>
      <w:r w:rsidRPr="00F501A7">
        <w:rPr>
          <w:rFonts w:ascii="Arial" w:hAnsi="Arial" w:cs="Arial"/>
          <w:b/>
          <w:sz w:val="28"/>
          <w:szCs w:val="28"/>
          <w:lang w:val="en-US"/>
        </w:rPr>
        <w:t xml:space="preserve"> Sparacia, MD</w:t>
      </w:r>
    </w:p>
    <w:p w14:paraId="57B51960" w14:textId="77777777" w:rsidR="00F501A7" w:rsidRDefault="00F501A7" w:rsidP="00BD3072">
      <w:pPr>
        <w:rPr>
          <w:rFonts w:ascii="Arial" w:hAnsi="Arial" w:cs="Arial"/>
          <w:b/>
          <w:sz w:val="28"/>
          <w:szCs w:val="28"/>
          <w:lang w:val="en-US"/>
        </w:rPr>
      </w:pPr>
    </w:p>
    <w:p w14:paraId="599B54A3" w14:textId="3BC8C97F" w:rsidR="00F501A7" w:rsidRPr="00F501A7" w:rsidRDefault="00F501A7" w:rsidP="00BD3072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35EF24B" wp14:editId="269EF925">
            <wp:extent cx="3818255" cy="2192655"/>
            <wp:effectExtent l="0" t="0" r="0" b="0"/>
            <wp:docPr id="1" name="Immagine 1" descr="HD:Users:neurorad:Dropbox:SRS MTS:WJR Review:UPLOAD: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neurorad:Dropbox:SRS MTS:WJR Review:UPLOAD:Fir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1A7" w:rsidRPr="00F501A7" w:rsidSect="00C66CB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E9"/>
    <w:rsid w:val="001A29D0"/>
    <w:rsid w:val="00351853"/>
    <w:rsid w:val="003A1971"/>
    <w:rsid w:val="007434E9"/>
    <w:rsid w:val="009C67C9"/>
    <w:rsid w:val="00BD3072"/>
    <w:rsid w:val="00C66CBD"/>
    <w:rsid w:val="00F5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6CD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97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1A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501A7"/>
    <w:rPr>
      <w:rFonts w:ascii="Lucida Grande" w:eastAsia="Times New Roman" w:hAnsi="Lucida Grande" w:cs="Lucida Grande"/>
      <w:sz w:val="18"/>
      <w:szCs w:val="18"/>
    </w:rPr>
  </w:style>
  <w:style w:type="character" w:customStyle="1" w:styleId="Carpredefinitoparagrafo1">
    <w:name w:val="Car. predefinito paragrafo1"/>
    <w:rsid w:val="001A29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97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1A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501A7"/>
    <w:rPr>
      <w:rFonts w:ascii="Lucida Grande" w:eastAsia="Times New Roman" w:hAnsi="Lucida Grande" w:cs="Lucida Grande"/>
      <w:sz w:val="18"/>
      <w:szCs w:val="18"/>
    </w:rPr>
  </w:style>
  <w:style w:type="character" w:customStyle="1" w:styleId="Carpredefinitoparagrafo1">
    <w:name w:val="Car. predefinito paragrafo1"/>
    <w:rsid w:val="001A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Macintosh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Gianvincenzo Sparacia</dc:creator>
  <cp:keywords/>
  <dc:description/>
  <cp:lastModifiedBy>Gianvincenzo Sparacia</cp:lastModifiedBy>
  <cp:revision>2</cp:revision>
  <dcterms:created xsi:type="dcterms:W3CDTF">2016-08-24T09:58:00Z</dcterms:created>
  <dcterms:modified xsi:type="dcterms:W3CDTF">2016-08-24T09:58:00Z</dcterms:modified>
</cp:coreProperties>
</file>