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D5322" w14:textId="03341ADF" w:rsidR="00BA035B" w:rsidRPr="006C6673" w:rsidRDefault="00BA035B" w:rsidP="006C6673">
      <w:pPr>
        <w:spacing w:line="360" w:lineRule="auto"/>
        <w:contextualSpacing/>
        <w:rPr>
          <w:rFonts w:ascii="Book Antiqua" w:hAnsi="Book Antiqua" w:cstheme="majorHAnsi"/>
          <w:b/>
          <w:i/>
          <w:sz w:val="24"/>
          <w:szCs w:val="24"/>
        </w:rPr>
      </w:pPr>
      <w:r w:rsidRPr="006C6673">
        <w:rPr>
          <w:rFonts w:ascii="Book Antiqua" w:hAnsi="Book Antiqua" w:cstheme="majorHAnsi"/>
          <w:b/>
          <w:sz w:val="24"/>
          <w:szCs w:val="24"/>
        </w:rPr>
        <w:t xml:space="preserve">Name of Journal: </w:t>
      </w:r>
      <w:r w:rsidRPr="006C6673">
        <w:rPr>
          <w:rFonts w:ascii="Book Antiqua" w:hAnsi="Book Antiqua" w:cstheme="majorHAnsi"/>
          <w:b/>
          <w:i/>
          <w:sz w:val="24"/>
          <w:szCs w:val="24"/>
        </w:rPr>
        <w:t>World Journal of Clinical Oncology</w:t>
      </w:r>
    </w:p>
    <w:p w14:paraId="7F968547" w14:textId="6059C775" w:rsidR="00BA035B" w:rsidRPr="006C6673" w:rsidRDefault="00BA035B" w:rsidP="006C6673">
      <w:pPr>
        <w:spacing w:line="360" w:lineRule="auto"/>
        <w:contextualSpacing/>
        <w:rPr>
          <w:rFonts w:ascii="Book Antiqua" w:hAnsi="Book Antiqua" w:cstheme="majorHAnsi"/>
          <w:b/>
          <w:sz w:val="24"/>
          <w:szCs w:val="24"/>
        </w:rPr>
      </w:pPr>
      <w:r w:rsidRPr="006C6673">
        <w:rPr>
          <w:rFonts w:ascii="Book Antiqua" w:hAnsi="Book Antiqua" w:cstheme="majorHAnsi"/>
          <w:b/>
          <w:sz w:val="24"/>
          <w:szCs w:val="24"/>
        </w:rPr>
        <w:t>ESPS Manuscript NO: 30061</w:t>
      </w:r>
    </w:p>
    <w:p w14:paraId="6F45CE3C" w14:textId="197CE118" w:rsidR="00BA035B" w:rsidRPr="006C6673" w:rsidRDefault="00BA035B" w:rsidP="006C6673">
      <w:pPr>
        <w:spacing w:line="360" w:lineRule="auto"/>
        <w:contextualSpacing/>
        <w:rPr>
          <w:rFonts w:ascii="Book Antiqua" w:hAnsi="Book Antiqua" w:cstheme="majorHAnsi"/>
          <w:b/>
          <w:sz w:val="24"/>
          <w:szCs w:val="24"/>
        </w:rPr>
      </w:pPr>
      <w:r w:rsidRPr="006C6673">
        <w:rPr>
          <w:rFonts w:ascii="Book Antiqua" w:hAnsi="Book Antiqua" w:cstheme="majorHAnsi"/>
          <w:b/>
          <w:sz w:val="24"/>
          <w:szCs w:val="24"/>
        </w:rPr>
        <w:t xml:space="preserve">Manuscript Type: </w:t>
      </w:r>
      <w:r w:rsidR="00382FFE" w:rsidRPr="006C6673">
        <w:rPr>
          <w:rFonts w:ascii="Book Antiqua" w:hAnsi="Book Antiqua" w:cstheme="majorHAnsi"/>
          <w:b/>
          <w:sz w:val="24"/>
          <w:szCs w:val="24"/>
        </w:rPr>
        <w:t>Case Report</w:t>
      </w:r>
    </w:p>
    <w:p w14:paraId="29FFC64E" w14:textId="77777777" w:rsidR="006C6673" w:rsidRDefault="006C6673" w:rsidP="006C6673">
      <w:pPr>
        <w:spacing w:line="360" w:lineRule="auto"/>
        <w:contextualSpacing/>
        <w:rPr>
          <w:rFonts w:ascii="Book Antiqua" w:eastAsia="宋体" w:hAnsi="Book Antiqua" w:cstheme="majorHAnsi"/>
          <w:b/>
          <w:sz w:val="24"/>
          <w:szCs w:val="24"/>
          <w:lang w:eastAsia="zh-CN"/>
        </w:rPr>
      </w:pPr>
    </w:p>
    <w:p w14:paraId="671C9CBF" w14:textId="2A2AD04F" w:rsidR="00B42881" w:rsidRPr="006C6673" w:rsidRDefault="00BF2298" w:rsidP="006C6673">
      <w:pPr>
        <w:spacing w:line="360" w:lineRule="auto"/>
        <w:contextualSpacing/>
        <w:rPr>
          <w:rFonts w:ascii="Book Antiqua" w:hAnsi="Book Antiqua"/>
          <w:b/>
          <w:sz w:val="24"/>
          <w:szCs w:val="24"/>
        </w:rPr>
      </w:pPr>
      <w:r w:rsidRPr="006C6673">
        <w:rPr>
          <w:rFonts w:ascii="Book Antiqua" w:hAnsi="Book Antiqua" w:cstheme="majorHAnsi"/>
          <w:b/>
          <w:sz w:val="24"/>
          <w:szCs w:val="24"/>
        </w:rPr>
        <w:t>P</w:t>
      </w:r>
      <w:r w:rsidR="00961E33" w:rsidRPr="006C6673">
        <w:rPr>
          <w:rFonts w:ascii="Book Antiqua" w:hAnsi="Book Antiqua" w:cstheme="majorHAnsi"/>
          <w:b/>
          <w:sz w:val="24"/>
          <w:szCs w:val="24"/>
        </w:rPr>
        <w:t>an</w:t>
      </w:r>
      <w:r w:rsidRPr="006C6673">
        <w:rPr>
          <w:rFonts w:ascii="Book Antiqua" w:hAnsi="Book Antiqua" w:cstheme="majorHAnsi"/>
          <w:b/>
          <w:sz w:val="24"/>
          <w:szCs w:val="24"/>
        </w:rPr>
        <w:t>creati</w:t>
      </w:r>
      <w:r w:rsidR="003619A9" w:rsidRPr="006C6673">
        <w:rPr>
          <w:rFonts w:ascii="Book Antiqua" w:hAnsi="Book Antiqua" w:cstheme="majorHAnsi"/>
          <w:b/>
          <w:sz w:val="24"/>
          <w:szCs w:val="24"/>
        </w:rPr>
        <w:t>c</w:t>
      </w:r>
      <w:r w:rsidR="003619A9" w:rsidRPr="006C6673">
        <w:rPr>
          <w:rFonts w:ascii="Book Antiqua" w:hAnsi="Book Antiqua"/>
          <w:b/>
          <w:sz w:val="24"/>
          <w:szCs w:val="24"/>
        </w:rPr>
        <w:t xml:space="preserve"> neuroendocrine tumor </w:t>
      </w:r>
      <w:r w:rsidR="00587A3D" w:rsidRPr="00587A3D">
        <w:rPr>
          <w:rFonts w:ascii="Book Antiqua" w:hAnsi="Book Antiqua" w:cstheme="minorHAnsi"/>
          <w:b/>
          <w:kern w:val="0"/>
          <w:sz w:val="24"/>
          <w:szCs w:val="24"/>
        </w:rPr>
        <w:t>Grade 1</w:t>
      </w:r>
      <w:r w:rsidR="003619A9" w:rsidRPr="006C6673">
        <w:rPr>
          <w:rFonts w:ascii="Book Antiqua" w:hAnsi="Book Antiqua"/>
          <w:b/>
          <w:sz w:val="24"/>
          <w:szCs w:val="24"/>
        </w:rPr>
        <w:t xml:space="preserve"> </w:t>
      </w:r>
      <w:r w:rsidR="003619A9" w:rsidRPr="006C6673">
        <w:rPr>
          <w:rFonts w:ascii="Book Antiqua" w:hAnsi="Book Antiqua" w:cstheme="majorHAnsi"/>
          <w:b/>
          <w:sz w:val="24"/>
          <w:szCs w:val="24"/>
        </w:rPr>
        <w:t>patients</w:t>
      </w:r>
      <w:r w:rsidRPr="006C6673">
        <w:rPr>
          <w:rFonts w:ascii="Book Antiqua" w:hAnsi="Book Antiqua"/>
          <w:b/>
          <w:sz w:val="24"/>
          <w:szCs w:val="24"/>
        </w:rPr>
        <w:t xml:space="preserve"> followed up without surgery</w:t>
      </w:r>
      <w:r w:rsidR="008B71DD" w:rsidRPr="006C6673">
        <w:rPr>
          <w:rFonts w:ascii="Book Antiqua" w:hAnsi="Book Antiqua" w:cstheme="majorHAnsi"/>
          <w:b/>
          <w:sz w:val="24"/>
          <w:szCs w:val="24"/>
        </w:rPr>
        <w:t>: Case series</w:t>
      </w:r>
    </w:p>
    <w:p w14:paraId="4FB63CAD" w14:textId="37DB1055" w:rsidR="00961E33" w:rsidRPr="006C6673" w:rsidRDefault="00961E33" w:rsidP="006C6673">
      <w:pPr>
        <w:spacing w:line="360" w:lineRule="auto"/>
        <w:contextualSpacing/>
        <w:rPr>
          <w:rFonts w:ascii="Book Antiqua" w:hAnsi="Book Antiqua" w:cstheme="majorHAnsi"/>
          <w:sz w:val="24"/>
          <w:szCs w:val="24"/>
        </w:rPr>
      </w:pPr>
    </w:p>
    <w:p w14:paraId="1D42AB44" w14:textId="086B7D7C" w:rsidR="008E300D" w:rsidRPr="006C6673" w:rsidRDefault="00D50CBF"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 xml:space="preserve">Sugimoto </w:t>
      </w:r>
      <w:r w:rsidRPr="006C6673">
        <w:rPr>
          <w:rFonts w:ascii="Book Antiqua" w:hAnsi="Book Antiqua" w:cstheme="majorHAnsi"/>
          <w:i/>
          <w:sz w:val="24"/>
          <w:szCs w:val="24"/>
        </w:rPr>
        <w:t xml:space="preserve">et al. </w:t>
      </w:r>
      <w:r w:rsidR="008E300D" w:rsidRPr="006C6673">
        <w:rPr>
          <w:rFonts w:ascii="Book Antiqua" w:hAnsi="Book Antiqua" w:cstheme="majorHAnsi"/>
          <w:sz w:val="24"/>
          <w:szCs w:val="24"/>
        </w:rPr>
        <w:t>PNET G1 followed up without surgery</w:t>
      </w:r>
    </w:p>
    <w:p w14:paraId="21B11131" w14:textId="77777777" w:rsidR="008E300D" w:rsidRPr="006C6673" w:rsidRDefault="008E300D" w:rsidP="006C6673">
      <w:pPr>
        <w:spacing w:line="360" w:lineRule="auto"/>
        <w:contextualSpacing/>
        <w:rPr>
          <w:rFonts w:ascii="Book Antiqua" w:hAnsi="Book Antiqua" w:cstheme="majorHAnsi"/>
          <w:sz w:val="24"/>
          <w:szCs w:val="24"/>
        </w:rPr>
      </w:pPr>
    </w:p>
    <w:p w14:paraId="20ED5533" w14:textId="2861DA3A" w:rsidR="00DD24B8" w:rsidRPr="006C6673" w:rsidRDefault="008E300D" w:rsidP="006C6673">
      <w:pPr>
        <w:spacing w:line="360" w:lineRule="auto"/>
        <w:contextualSpacing/>
        <w:rPr>
          <w:rFonts w:ascii="Book Antiqua" w:hAnsi="Book Antiqua" w:cstheme="majorHAnsi"/>
          <w:b/>
          <w:sz w:val="24"/>
          <w:szCs w:val="24"/>
          <w:vertAlign w:val="superscript"/>
        </w:rPr>
      </w:pPr>
      <w:r w:rsidRPr="006C6673">
        <w:rPr>
          <w:rFonts w:ascii="Book Antiqua" w:hAnsi="Book Antiqua" w:cstheme="majorHAnsi"/>
          <w:b/>
          <w:sz w:val="24"/>
          <w:szCs w:val="24"/>
        </w:rPr>
        <w:t xml:space="preserve">Mitsuru Sugimoto, Tadayuki Takagi, Rei Suzuki, Naoki Konno, Hiroyuki Asama, </w:t>
      </w:r>
      <w:proofErr w:type="spellStart"/>
      <w:r w:rsidRPr="006C6673">
        <w:rPr>
          <w:rFonts w:ascii="Book Antiqua" w:hAnsi="Book Antiqua" w:cstheme="majorHAnsi"/>
          <w:b/>
          <w:sz w:val="24"/>
          <w:szCs w:val="24"/>
        </w:rPr>
        <w:t>Ko</w:t>
      </w:r>
      <w:proofErr w:type="spellEnd"/>
      <w:r w:rsidRPr="006C6673">
        <w:rPr>
          <w:rFonts w:ascii="Book Antiqua" w:hAnsi="Book Antiqua" w:cstheme="majorHAnsi"/>
          <w:b/>
          <w:sz w:val="24"/>
          <w:szCs w:val="24"/>
        </w:rPr>
        <w:t xml:space="preserve"> Watanabe, Jun Nakamura, </w:t>
      </w:r>
      <w:proofErr w:type="spellStart"/>
      <w:r w:rsidRPr="006C6673">
        <w:rPr>
          <w:rFonts w:ascii="Book Antiqua" w:hAnsi="Book Antiqua" w:cstheme="majorHAnsi"/>
          <w:b/>
          <w:sz w:val="24"/>
          <w:szCs w:val="24"/>
        </w:rPr>
        <w:t>Hitomi</w:t>
      </w:r>
      <w:proofErr w:type="spellEnd"/>
      <w:r w:rsidRPr="006C6673">
        <w:rPr>
          <w:rFonts w:ascii="Book Antiqua" w:hAnsi="Book Antiqua" w:cstheme="majorHAnsi"/>
          <w:b/>
          <w:sz w:val="24"/>
          <w:szCs w:val="24"/>
        </w:rPr>
        <w:t xml:space="preserve"> Kikuchi, Yuichi </w:t>
      </w:r>
      <w:proofErr w:type="spellStart"/>
      <w:r w:rsidRPr="006C6673">
        <w:rPr>
          <w:rFonts w:ascii="Book Antiqua" w:hAnsi="Book Antiqua" w:cstheme="majorHAnsi"/>
          <w:b/>
          <w:sz w:val="24"/>
          <w:szCs w:val="24"/>
        </w:rPr>
        <w:t>Waragai</w:t>
      </w:r>
      <w:proofErr w:type="spellEnd"/>
      <w:r w:rsidRPr="006C6673">
        <w:rPr>
          <w:rFonts w:ascii="Book Antiqua" w:hAnsi="Book Antiqua" w:cstheme="majorHAnsi"/>
          <w:b/>
          <w:sz w:val="24"/>
          <w:szCs w:val="24"/>
        </w:rPr>
        <w:t xml:space="preserve">, Mika </w:t>
      </w:r>
      <w:proofErr w:type="spellStart"/>
      <w:r w:rsidRPr="006C6673">
        <w:rPr>
          <w:rFonts w:ascii="Book Antiqua" w:hAnsi="Book Antiqua" w:cstheme="majorHAnsi"/>
          <w:b/>
          <w:sz w:val="24"/>
          <w:szCs w:val="24"/>
        </w:rPr>
        <w:t>Takasumi</w:t>
      </w:r>
      <w:proofErr w:type="spellEnd"/>
      <w:r w:rsidR="00DD24B8" w:rsidRPr="006C6673">
        <w:rPr>
          <w:rFonts w:ascii="Book Antiqua" w:hAnsi="Book Antiqua" w:cstheme="majorHAnsi"/>
          <w:b/>
          <w:sz w:val="24"/>
          <w:szCs w:val="24"/>
        </w:rPr>
        <w:t xml:space="preserve">, </w:t>
      </w:r>
      <w:r w:rsidR="006E5F85" w:rsidRPr="006C6673">
        <w:rPr>
          <w:rFonts w:ascii="Book Antiqua" w:hAnsi="Book Antiqua" w:cstheme="majorHAnsi"/>
          <w:b/>
          <w:sz w:val="24"/>
          <w:szCs w:val="24"/>
        </w:rPr>
        <w:t xml:space="preserve">Satoshi </w:t>
      </w:r>
      <w:proofErr w:type="spellStart"/>
      <w:r w:rsidR="006E5F85" w:rsidRPr="006C6673">
        <w:rPr>
          <w:rFonts w:ascii="Book Antiqua" w:hAnsi="Book Antiqua" w:cstheme="majorHAnsi"/>
          <w:b/>
          <w:sz w:val="24"/>
          <w:szCs w:val="24"/>
        </w:rPr>
        <w:t>Kawana</w:t>
      </w:r>
      <w:proofErr w:type="spellEnd"/>
      <w:r w:rsidR="006E5F85" w:rsidRPr="006C6673">
        <w:rPr>
          <w:rFonts w:ascii="Book Antiqua" w:hAnsi="Book Antiqua" w:cstheme="majorHAnsi"/>
          <w:b/>
          <w:sz w:val="24"/>
          <w:szCs w:val="24"/>
        </w:rPr>
        <w:t xml:space="preserve">, </w:t>
      </w:r>
      <w:r w:rsidR="00FF2F8F" w:rsidRPr="006C6673">
        <w:rPr>
          <w:rFonts w:ascii="Book Antiqua" w:hAnsi="Book Antiqua" w:cstheme="majorHAnsi"/>
          <w:b/>
          <w:sz w:val="24"/>
          <w:szCs w:val="24"/>
        </w:rPr>
        <w:t xml:space="preserve">Yuko Hashimoto, </w:t>
      </w:r>
      <w:proofErr w:type="spellStart"/>
      <w:r w:rsidRPr="006C6673">
        <w:rPr>
          <w:rFonts w:ascii="Book Antiqua" w:hAnsi="Book Antiqua" w:cstheme="majorHAnsi"/>
          <w:b/>
          <w:sz w:val="24"/>
          <w:szCs w:val="24"/>
        </w:rPr>
        <w:t>Takuto</w:t>
      </w:r>
      <w:proofErr w:type="spellEnd"/>
      <w:r w:rsidRPr="006C6673">
        <w:rPr>
          <w:rFonts w:ascii="Book Antiqua" w:hAnsi="Book Antiqua" w:cstheme="majorHAnsi"/>
          <w:b/>
          <w:sz w:val="24"/>
          <w:szCs w:val="24"/>
        </w:rPr>
        <w:t xml:space="preserve"> </w:t>
      </w:r>
      <w:proofErr w:type="spellStart"/>
      <w:r w:rsidRPr="006C6673">
        <w:rPr>
          <w:rFonts w:ascii="Book Antiqua" w:hAnsi="Book Antiqua" w:cstheme="majorHAnsi"/>
          <w:b/>
          <w:sz w:val="24"/>
          <w:szCs w:val="24"/>
        </w:rPr>
        <w:t>Hikichi</w:t>
      </w:r>
      <w:proofErr w:type="spellEnd"/>
      <w:r w:rsidRPr="006C6673">
        <w:rPr>
          <w:rFonts w:ascii="Book Antiqua" w:hAnsi="Book Antiqua" w:cstheme="majorHAnsi"/>
          <w:b/>
          <w:sz w:val="24"/>
          <w:szCs w:val="24"/>
        </w:rPr>
        <w:t xml:space="preserve">, Hiromasa </w:t>
      </w:r>
      <w:proofErr w:type="spellStart"/>
      <w:r w:rsidRPr="006C6673">
        <w:rPr>
          <w:rFonts w:ascii="Book Antiqua" w:hAnsi="Book Antiqua" w:cstheme="majorHAnsi"/>
          <w:b/>
          <w:sz w:val="24"/>
          <w:szCs w:val="24"/>
        </w:rPr>
        <w:t>Ohira</w:t>
      </w:r>
      <w:proofErr w:type="spellEnd"/>
    </w:p>
    <w:p w14:paraId="4BEA5B8B" w14:textId="77777777" w:rsidR="00DD24B8" w:rsidRPr="006C6673" w:rsidRDefault="00DD24B8" w:rsidP="006C6673">
      <w:pPr>
        <w:spacing w:line="360" w:lineRule="auto"/>
        <w:contextualSpacing/>
        <w:rPr>
          <w:rFonts w:ascii="Book Antiqua" w:hAnsi="Book Antiqua" w:cstheme="majorHAnsi"/>
          <w:sz w:val="24"/>
          <w:szCs w:val="24"/>
          <w:vertAlign w:val="superscript"/>
        </w:rPr>
      </w:pPr>
    </w:p>
    <w:p w14:paraId="78C6D16A" w14:textId="48594696" w:rsidR="008E300D" w:rsidRPr="006C6673" w:rsidRDefault="008E300D" w:rsidP="006C6673">
      <w:pPr>
        <w:spacing w:line="360" w:lineRule="auto"/>
        <w:contextualSpacing/>
        <w:rPr>
          <w:rFonts w:ascii="Book Antiqua" w:hAnsi="Book Antiqua"/>
          <w:sz w:val="24"/>
          <w:szCs w:val="24"/>
        </w:rPr>
      </w:pPr>
      <w:r w:rsidRPr="006C6673">
        <w:rPr>
          <w:rFonts w:ascii="Book Antiqua" w:hAnsi="Book Antiqua"/>
          <w:b/>
          <w:sz w:val="24"/>
          <w:szCs w:val="24"/>
        </w:rPr>
        <w:t xml:space="preserve">Mitsuru Sugimoto, Tadayuki Takagi, Rei Suzuki, Naoki Konno, Hiroyuki Asama, </w:t>
      </w:r>
      <w:proofErr w:type="spellStart"/>
      <w:r w:rsidRPr="006C6673">
        <w:rPr>
          <w:rFonts w:ascii="Book Antiqua" w:hAnsi="Book Antiqua"/>
          <w:b/>
          <w:sz w:val="24"/>
          <w:szCs w:val="24"/>
        </w:rPr>
        <w:t>Ko</w:t>
      </w:r>
      <w:proofErr w:type="spellEnd"/>
      <w:r w:rsidRPr="006C6673">
        <w:rPr>
          <w:rFonts w:ascii="Book Antiqua" w:hAnsi="Book Antiqua"/>
          <w:b/>
          <w:sz w:val="24"/>
          <w:szCs w:val="24"/>
        </w:rPr>
        <w:t xml:space="preserve"> Watanabe, Jun Nakamura, </w:t>
      </w:r>
      <w:proofErr w:type="spellStart"/>
      <w:r w:rsidRPr="006C6673">
        <w:rPr>
          <w:rFonts w:ascii="Book Antiqua" w:hAnsi="Book Antiqua"/>
          <w:b/>
          <w:sz w:val="24"/>
          <w:szCs w:val="24"/>
        </w:rPr>
        <w:t>Hitomi</w:t>
      </w:r>
      <w:proofErr w:type="spellEnd"/>
      <w:r w:rsidRPr="006C6673">
        <w:rPr>
          <w:rFonts w:ascii="Book Antiqua" w:hAnsi="Book Antiqua"/>
          <w:b/>
          <w:sz w:val="24"/>
          <w:szCs w:val="24"/>
        </w:rPr>
        <w:t xml:space="preserve"> Kikuchi, Yuichi </w:t>
      </w:r>
      <w:proofErr w:type="spellStart"/>
      <w:r w:rsidRPr="006C6673">
        <w:rPr>
          <w:rFonts w:ascii="Book Antiqua" w:hAnsi="Book Antiqua"/>
          <w:b/>
          <w:sz w:val="24"/>
          <w:szCs w:val="24"/>
        </w:rPr>
        <w:t>Waragai</w:t>
      </w:r>
      <w:proofErr w:type="spellEnd"/>
      <w:r w:rsidRPr="006C6673">
        <w:rPr>
          <w:rFonts w:ascii="Book Antiqua" w:hAnsi="Book Antiqua"/>
          <w:b/>
          <w:sz w:val="24"/>
          <w:szCs w:val="24"/>
        </w:rPr>
        <w:t xml:space="preserve">, Mika </w:t>
      </w:r>
      <w:proofErr w:type="spellStart"/>
      <w:r w:rsidRPr="006C6673">
        <w:rPr>
          <w:rFonts w:ascii="Book Antiqua" w:hAnsi="Book Antiqua"/>
          <w:b/>
          <w:sz w:val="24"/>
          <w:szCs w:val="24"/>
        </w:rPr>
        <w:t>Takasumi</w:t>
      </w:r>
      <w:proofErr w:type="spellEnd"/>
      <w:r w:rsidRPr="006C6673">
        <w:rPr>
          <w:rFonts w:ascii="Book Antiqua" w:hAnsi="Book Antiqua"/>
          <w:b/>
          <w:sz w:val="24"/>
          <w:szCs w:val="24"/>
        </w:rPr>
        <w:t xml:space="preserve">, Hiromasa </w:t>
      </w:r>
      <w:proofErr w:type="spellStart"/>
      <w:r w:rsidRPr="006C6673">
        <w:rPr>
          <w:rFonts w:ascii="Book Antiqua" w:hAnsi="Book Antiqua"/>
          <w:b/>
          <w:sz w:val="24"/>
          <w:szCs w:val="24"/>
        </w:rPr>
        <w:t>Ohira</w:t>
      </w:r>
      <w:proofErr w:type="spellEnd"/>
      <w:r w:rsidRPr="006C6673">
        <w:rPr>
          <w:rFonts w:ascii="Book Antiqua" w:hAnsi="Book Antiqua"/>
          <w:b/>
          <w:sz w:val="24"/>
          <w:szCs w:val="24"/>
        </w:rPr>
        <w:t>,</w:t>
      </w:r>
      <w:r w:rsidRPr="006C6673">
        <w:rPr>
          <w:rFonts w:ascii="Book Antiqua" w:hAnsi="Book Antiqua"/>
          <w:sz w:val="24"/>
          <w:szCs w:val="24"/>
        </w:rPr>
        <w:t xml:space="preserve"> Department of G</w:t>
      </w:r>
      <w:r w:rsidR="00BA035B" w:rsidRPr="006C6673">
        <w:rPr>
          <w:rFonts w:ascii="Book Antiqua" w:hAnsi="Book Antiqua"/>
          <w:sz w:val="24"/>
          <w:szCs w:val="24"/>
        </w:rPr>
        <w:t>astroenterology</w:t>
      </w:r>
      <w:r w:rsidRPr="006C6673">
        <w:rPr>
          <w:rFonts w:ascii="Book Antiqua" w:hAnsi="Book Antiqua"/>
          <w:sz w:val="24"/>
          <w:szCs w:val="24"/>
        </w:rPr>
        <w:t>, Fukushima Medical University, School of Medicine, Fukushima City, Fukushima Prefecture</w:t>
      </w:r>
      <w:r w:rsidR="009E7BF0">
        <w:rPr>
          <w:rFonts w:ascii="Book Antiqua" w:eastAsia="宋体" w:hAnsi="Book Antiqua" w:hint="eastAsia"/>
          <w:sz w:val="24"/>
          <w:szCs w:val="24"/>
          <w:lang w:eastAsia="zh-CN"/>
        </w:rPr>
        <w:t xml:space="preserve"> </w:t>
      </w:r>
      <w:r w:rsidR="009E7BF0" w:rsidRPr="006C6673">
        <w:rPr>
          <w:rFonts w:ascii="Book Antiqua" w:hAnsi="Book Antiqua"/>
          <w:sz w:val="24"/>
          <w:szCs w:val="24"/>
        </w:rPr>
        <w:t>960-1295</w:t>
      </w:r>
      <w:r w:rsidRPr="006C6673">
        <w:rPr>
          <w:rFonts w:ascii="Book Antiqua" w:hAnsi="Book Antiqua"/>
          <w:sz w:val="24"/>
          <w:szCs w:val="24"/>
        </w:rPr>
        <w:t>, Japan</w:t>
      </w:r>
    </w:p>
    <w:p w14:paraId="7E5CBB40" w14:textId="77777777" w:rsidR="00B24409" w:rsidRPr="006C6673" w:rsidRDefault="00B24409" w:rsidP="006C6673">
      <w:pPr>
        <w:spacing w:line="360" w:lineRule="auto"/>
        <w:contextualSpacing/>
        <w:rPr>
          <w:rFonts w:ascii="Book Antiqua" w:hAnsi="Book Antiqua"/>
          <w:sz w:val="24"/>
          <w:szCs w:val="24"/>
        </w:rPr>
      </w:pPr>
    </w:p>
    <w:p w14:paraId="46888E3F" w14:textId="3D8AF6A2" w:rsidR="008E300D" w:rsidRPr="006C6673" w:rsidRDefault="008E300D" w:rsidP="006C6673">
      <w:pPr>
        <w:spacing w:line="360" w:lineRule="auto"/>
        <w:contextualSpacing/>
        <w:rPr>
          <w:rFonts w:ascii="Book Antiqua" w:hAnsi="Book Antiqua"/>
          <w:sz w:val="24"/>
          <w:szCs w:val="24"/>
        </w:rPr>
      </w:pPr>
      <w:proofErr w:type="spellStart"/>
      <w:r w:rsidRPr="006C6673">
        <w:rPr>
          <w:rFonts w:ascii="Book Antiqua" w:hAnsi="Book Antiqua"/>
          <w:b/>
          <w:sz w:val="24"/>
          <w:szCs w:val="24"/>
        </w:rPr>
        <w:t>Takuto</w:t>
      </w:r>
      <w:proofErr w:type="spellEnd"/>
      <w:r w:rsidRPr="006C6673">
        <w:rPr>
          <w:rFonts w:ascii="Book Antiqua" w:hAnsi="Book Antiqua"/>
          <w:b/>
          <w:sz w:val="24"/>
          <w:szCs w:val="24"/>
        </w:rPr>
        <w:t xml:space="preserve"> </w:t>
      </w:r>
      <w:proofErr w:type="spellStart"/>
      <w:r w:rsidRPr="006C6673">
        <w:rPr>
          <w:rFonts w:ascii="Book Antiqua" w:hAnsi="Book Antiqua"/>
          <w:b/>
          <w:sz w:val="24"/>
          <w:szCs w:val="24"/>
        </w:rPr>
        <w:t>Hikichi</w:t>
      </w:r>
      <w:proofErr w:type="spellEnd"/>
      <w:r w:rsidRPr="006C6673">
        <w:rPr>
          <w:rFonts w:ascii="Book Antiqua" w:hAnsi="Book Antiqua"/>
          <w:b/>
          <w:sz w:val="24"/>
          <w:szCs w:val="24"/>
        </w:rPr>
        <w:t xml:space="preserve">, </w:t>
      </w:r>
      <w:proofErr w:type="spellStart"/>
      <w:r w:rsidRPr="006C6673">
        <w:rPr>
          <w:rFonts w:ascii="Book Antiqua" w:hAnsi="Book Antiqua"/>
          <w:b/>
          <w:sz w:val="24"/>
          <w:szCs w:val="24"/>
        </w:rPr>
        <w:t>Ko</w:t>
      </w:r>
      <w:proofErr w:type="spellEnd"/>
      <w:r w:rsidRPr="006C6673">
        <w:rPr>
          <w:rFonts w:ascii="Book Antiqua" w:hAnsi="Book Antiqua"/>
          <w:b/>
          <w:sz w:val="24"/>
          <w:szCs w:val="24"/>
        </w:rPr>
        <w:t xml:space="preserve"> Watanabe, Jun Nakamura, </w:t>
      </w:r>
      <w:proofErr w:type="spellStart"/>
      <w:r w:rsidRPr="006C6673">
        <w:rPr>
          <w:rFonts w:ascii="Book Antiqua" w:hAnsi="Book Antiqua"/>
          <w:b/>
          <w:sz w:val="24"/>
          <w:szCs w:val="24"/>
        </w:rPr>
        <w:t>Hitomi</w:t>
      </w:r>
      <w:proofErr w:type="spellEnd"/>
      <w:r w:rsidRPr="006C6673">
        <w:rPr>
          <w:rFonts w:ascii="Book Antiqua" w:hAnsi="Book Antiqua"/>
          <w:b/>
          <w:sz w:val="24"/>
          <w:szCs w:val="24"/>
        </w:rPr>
        <w:t xml:space="preserve"> Kikuchi, Naoki Konno</w:t>
      </w:r>
      <w:r w:rsidR="00B24409" w:rsidRPr="006C6673">
        <w:rPr>
          <w:rFonts w:ascii="Book Antiqua" w:hAnsi="Book Antiqua"/>
          <w:b/>
          <w:sz w:val="24"/>
          <w:szCs w:val="24"/>
        </w:rPr>
        <w:t>,</w:t>
      </w:r>
      <w:r w:rsidRPr="006C6673">
        <w:rPr>
          <w:rFonts w:ascii="Book Antiqua" w:hAnsi="Book Antiqua"/>
          <w:sz w:val="24"/>
          <w:szCs w:val="24"/>
        </w:rPr>
        <w:t xml:space="preserve"> Department of Endoscopy, Fukushima Medical University Hospital, Fukushima City, Fukushima Prefecture</w:t>
      </w:r>
      <w:r w:rsidR="009E7BF0">
        <w:rPr>
          <w:rFonts w:ascii="Book Antiqua" w:eastAsia="宋体" w:hAnsi="Book Antiqua" w:hint="eastAsia"/>
          <w:sz w:val="24"/>
          <w:szCs w:val="24"/>
          <w:lang w:eastAsia="zh-CN"/>
        </w:rPr>
        <w:t xml:space="preserve"> </w:t>
      </w:r>
      <w:r w:rsidR="009E7BF0" w:rsidRPr="006C6673">
        <w:rPr>
          <w:rFonts w:ascii="Book Antiqua" w:hAnsi="Book Antiqua"/>
          <w:sz w:val="24"/>
          <w:szCs w:val="24"/>
        </w:rPr>
        <w:t>960-1295</w:t>
      </w:r>
      <w:r w:rsidRPr="006C6673">
        <w:rPr>
          <w:rFonts w:ascii="Book Antiqua" w:hAnsi="Book Antiqua"/>
          <w:sz w:val="24"/>
          <w:szCs w:val="24"/>
        </w:rPr>
        <w:t>, Japan</w:t>
      </w:r>
    </w:p>
    <w:p w14:paraId="7FC5D46F" w14:textId="77777777" w:rsidR="00B24409" w:rsidRPr="006C6673" w:rsidRDefault="00B24409" w:rsidP="006C6673">
      <w:pPr>
        <w:spacing w:line="360" w:lineRule="auto"/>
        <w:contextualSpacing/>
        <w:rPr>
          <w:rFonts w:ascii="Book Antiqua" w:hAnsi="Book Antiqua" w:cstheme="majorHAnsi"/>
          <w:sz w:val="24"/>
          <w:szCs w:val="24"/>
          <w:vertAlign w:val="superscript"/>
        </w:rPr>
      </w:pPr>
    </w:p>
    <w:p w14:paraId="6373A673" w14:textId="4FB26D9C" w:rsidR="006E5F85" w:rsidRPr="006C6673" w:rsidRDefault="00B24409" w:rsidP="006C6673">
      <w:pPr>
        <w:spacing w:line="360" w:lineRule="auto"/>
        <w:contextualSpacing/>
        <w:rPr>
          <w:rFonts w:ascii="Book Antiqua" w:hAnsi="Book Antiqua" w:cstheme="majorHAnsi"/>
          <w:sz w:val="24"/>
          <w:szCs w:val="24"/>
        </w:rPr>
      </w:pPr>
      <w:r w:rsidRPr="006C6673">
        <w:rPr>
          <w:rFonts w:ascii="Book Antiqua" w:hAnsi="Book Antiqua" w:cstheme="majorHAnsi"/>
          <w:b/>
          <w:sz w:val="24"/>
          <w:szCs w:val="24"/>
        </w:rPr>
        <w:t xml:space="preserve">Satoshi </w:t>
      </w:r>
      <w:proofErr w:type="spellStart"/>
      <w:r w:rsidRPr="006C6673">
        <w:rPr>
          <w:rFonts w:ascii="Book Antiqua" w:hAnsi="Book Antiqua" w:cstheme="majorHAnsi"/>
          <w:b/>
          <w:sz w:val="24"/>
          <w:szCs w:val="24"/>
        </w:rPr>
        <w:t>Kawana</w:t>
      </w:r>
      <w:proofErr w:type="spellEnd"/>
      <w:r w:rsidRPr="006C6673">
        <w:rPr>
          <w:rFonts w:ascii="Book Antiqua" w:hAnsi="Book Antiqua" w:cstheme="majorHAnsi"/>
          <w:b/>
          <w:sz w:val="24"/>
          <w:szCs w:val="24"/>
        </w:rPr>
        <w:t>,</w:t>
      </w:r>
      <w:r w:rsidRPr="006C6673">
        <w:rPr>
          <w:rFonts w:ascii="Book Antiqua" w:hAnsi="Book Antiqua"/>
          <w:b/>
          <w:sz w:val="24"/>
          <w:szCs w:val="24"/>
        </w:rPr>
        <w:t xml:space="preserve"> </w:t>
      </w:r>
      <w:r w:rsidR="00FF2F8F" w:rsidRPr="006C6673">
        <w:rPr>
          <w:rFonts w:ascii="Book Antiqua" w:hAnsi="Book Antiqua" w:cstheme="majorHAnsi"/>
          <w:b/>
          <w:sz w:val="24"/>
          <w:szCs w:val="24"/>
        </w:rPr>
        <w:t>Yuko Hashimoto,</w:t>
      </w:r>
      <w:r w:rsidRPr="006C6673">
        <w:rPr>
          <w:rFonts w:ascii="Book Antiqua" w:hAnsi="Book Antiqua" w:cstheme="majorHAnsi"/>
          <w:sz w:val="24"/>
          <w:szCs w:val="24"/>
          <w:vertAlign w:val="superscript"/>
        </w:rPr>
        <w:t xml:space="preserve"> </w:t>
      </w:r>
      <w:r w:rsidR="006E5F85" w:rsidRPr="006C6673">
        <w:rPr>
          <w:rFonts w:ascii="Book Antiqua" w:hAnsi="Book Antiqua" w:cstheme="majorHAnsi"/>
          <w:sz w:val="24"/>
          <w:szCs w:val="24"/>
        </w:rPr>
        <w:t>Department of Diagnostic Pathology, Fukushima Medical University, School of Medicine, Fukushima</w:t>
      </w:r>
      <w:r w:rsidRPr="006C6673">
        <w:rPr>
          <w:rFonts w:ascii="Book Antiqua" w:hAnsi="Book Antiqua" w:cstheme="majorHAnsi"/>
          <w:sz w:val="24"/>
          <w:szCs w:val="24"/>
        </w:rPr>
        <w:t xml:space="preserve"> </w:t>
      </w:r>
      <w:r w:rsidR="0060749B" w:rsidRPr="006C6673">
        <w:rPr>
          <w:rFonts w:ascii="Book Antiqua" w:hAnsi="Book Antiqua" w:cstheme="majorHAnsi"/>
          <w:sz w:val="24"/>
          <w:szCs w:val="24"/>
        </w:rPr>
        <w:t>C</w:t>
      </w:r>
      <w:r w:rsidRPr="006C6673">
        <w:rPr>
          <w:rFonts w:ascii="Book Antiqua" w:hAnsi="Book Antiqua" w:cstheme="majorHAnsi"/>
          <w:sz w:val="24"/>
          <w:szCs w:val="24"/>
        </w:rPr>
        <w:t>ity</w:t>
      </w:r>
      <w:r w:rsidR="006E5F85" w:rsidRPr="006C6673">
        <w:rPr>
          <w:rFonts w:ascii="Book Antiqua" w:hAnsi="Book Antiqua" w:cstheme="majorHAnsi"/>
          <w:sz w:val="24"/>
          <w:szCs w:val="24"/>
        </w:rPr>
        <w:t xml:space="preserve">, </w:t>
      </w:r>
      <w:r w:rsidRPr="006C6673">
        <w:rPr>
          <w:rFonts w:ascii="Book Antiqua" w:hAnsi="Book Antiqua" w:cstheme="majorHAnsi"/>
          <w:sz w:val="24"/>
          <w:szCs w:val="24"/>
        </w:rPr>
        <w:t xml:space="preserve">Fukushima Prefecture </w:t>
      </w:r>
      <w:r w:rsidRPr="006C6673">
        <w:rPr>
          <w:rFonts w:ascii="Book Antiqua" w:hAnsi="Book Antiqua" w:cstheme="majorHAnsi"/>
          <w:sz w:val="24"/>
          <w:szCs w:val="24"/>
        </w:rPr>
        <w:lastRenderedPageBreak/>
        <w:t xml:space="preserve">960-1295, </w:t>
      </w:r>
      <w:r w:rsidR="006E5F85" w:rsidRPr="006C6673">
        <w:rPr>
          <w:rFonts w:ascii="Book Antiqua" w:hAnsi="Book Antiqua" w:cstheme="majorHAnsi"/>
          <w:sz w:val="24"/>
          <w:szCs w:val="24"/>
        </w:rPr>
        <w:t>Japan</w:t>
      </w:r>
    </w:p>
    <w:p w14:paraId="66C57AFE" w14:textId="77777777" w:rsidR="00C762EC" w:rsidRPr="006C6673" w:rsidRDefault="00C762EC" w:rsidP="006C6673">
      <w:pPr>
        <w:spacing w:line="360" w:lineRule="auto"/>
        <w:contextualSpacing/>
        <w:rPr>
          <w:rFonts w:ascii="Book Antiqua" w:hAnsi="Book Antiqua" w:cstheme="majorHAnsi"/>
          <w:sz w:val="24"/>
          <w:szCs w:val="24"/>
        </w:rPr>
      </w:pPr>
    </w:p>
    <w:p w14:paraId="410C4DB9" w14:textId="174C5389" w:rsidR="00B24409" w:rsidRPr="006C6673" w:rsidRDefault="00B24409" w:rsidP="006C6673">
      <w:pPr>
        <w:spacing w:line="360" w:lineRule="auto"/>
        <w:contextualSpacing/>
        <w:rPr>
          <w:rFonts w:ascii="Book Antiqua" w:hAnsi="Book Antiqua" w:cstheme="majorHAnsi"/>
          <w:sz w:val="24"/>
          <w:szCs w:val="24"/>
        </w:rPr>
      </w:pPr>
      <w:r w:rsidRPr="006C6673">
        <w:rPr>
          <w:rFonts w:ascii="Book Antiqua" w:hAnsi="Book Antiqua"/>
          <w:b/>
          <w:sz w:val="24"/>
          <w:szCs w:val="24"/>
        </w:rPr>
        <w:t>Author contributions:</w:t>
      </w:r>
      <w:r w:rsidRPr="006C6673">
        <w:rPr>
          <w:rFonts w:ascii="Book Antiqua" w:hAnsi="Book Antiqua"/>
          <w:sz w:val="24"/>
          <w:szCs w:val="24"/>
        </w:rPr>
        <w:t xml:space="preserve"> Sugimoto M designed and performed the research and wrote the paper; Takagi T</w:t>
      </w:r>
      <w:r w:rsidR="0060749B" w:rsidRPr="006C6673">
        <w:rPr>
          <w:rFonts w:ascii="Book Antiqua" w:hAnsi="Book Antiqua"/>
          <w:sz w:val="24"/>
          <w:szCs w:val="24"/>
        </w:rPr>
        <w:t xml:space="preserve"> and</w:t>
      </w:r>
      <w:r w:rsidR="00191D16" w:rsidRPr="006C6673">
        <w:rPr>
          <w:rFonts w:ascii="Book Antiqua" w:hAnsi="Book Antiqua"/>
          <w:sz w:val="24"/>
          <w:szCs w:val="24"/>
        </w:rPr>
        <w:t xml:space="preserve"> Suzuki R</w:t>
      </w:r>
      <w:r w:rsidRPr="006C6673">
        <w:rPr>
          <w:rFonts w:ascii="Book Antiqua" w:hAnsi="Book Antiqua"/>
          <w:sz w:val="24"/>
          <w:szCs w:val="24"/>
        </w:rPr>
        <w:t xml:space="preserve"> designed the research and </w:t>
      </w:r>
      <w:r w:rsidR="00191D16" w:rsidRPr="006C6673">
        <w:rPr>
          <w:rFonts w:ascii="Book Antiqua" w:hAnsi="Book Antiqua"/>
          <w:sz w:val="24"/>
          <w:szCs w:val="24"/>
        </w:rPr>
        <w:t>supervised the report; Konno N</w:t>
      </w:r>
      <w:r w:rsidRPr="006C6673">
        <w:rPr>
          <w:rFonts w:ascii="Book Antiqua" w:hAnsi="Book Antiqua"/>
          <w:sz w:val="24"/>
          <w:szCs w:val="24"/>
        </w:rPr>
        <w:t xml:space="preserve"> designed the research and contr</w:t>
      </w:r>
      <w:r w:rsidR="00191D16" w:rsidRPr="006C6673">
        <w:rPr>
          <w:rFonts w:ascii="Book Antiqua" w:hAnsi="Book Antiqua"/>
          <w:sz w:val="24"/>
          <w:szCs w:val="24"/>
        </w:rPr>
        <w:t>ibuted to the analysis; Asama H</w:t>
      </w:r>
      <w:r w:rsidRPr="006C6673">
        <w:rPr>
          <w:rFonts w:ascii="Book Antiqua" w:hAnsi="Book Antiqua"/>
          <w:sz w:val="24"/>
          <w:szCs w:val="24"/>
        </w:rPr>
        <w:t>, Watanabe K,</w:t>
      </w:r>
      <w:r w:rsidR="00191D16" w:rsidRPr="006C6673">
        <w:rPr>
          <w:rFonts w:ascii="Book Antiqua" w:hAnsi="Book Antiqua"/>
          <w:sz w:val="24"/>
          <w:szCs w:val="24"/>
        </w:rPr>
        <w:t xml:space="preserve"> Nakamura J, Kikuchi H,</w:t>
      </w:r>
      <w:r w:rsidRPr="006C6673">
        <w:rPr>
          <w:rFonts w:ascii="Book Antiqua" w:hAnsi="Book Antiqua"/>
          <w:sz w:val="24"/>
          <w:szCs w:val="24"/>
        </w:rPr>
        <w:t xml:space="preserve"> </w:t>
      </w:r>
      <w:proofErr w:type="spellStart"/>
      <w:r w:rsidRPr="006C6673">
        <w:rPr>
          <w:rFonts w:ascii="Book Antiqua" w:hAnsi="Book Antiqua"/>
          <w:sz w:val="24"/>
          <w:szCs w:val="24"/>
        </w:rPr>
        <w:t>Waragai</w:t>
      </w:r>
      <w:proofErr w:type="spellEnd"/>
      <w:r w:rsidRPr="006C6673">
        <w:rPr>
          <w:rFonts w:ascii="Book Antiqua" w:hAnsi="Book Antiqua"/>
          <w:sz w:val="24"/>
          <w:szCs w:val="24"/>
        </w:rPr>
        <w:t xml:space="preserve"> Y,</w:t>
      </w:r>
      <w:r w:rsidR="00191D16" w:rsidRPr="006C6673">
        <w:rPr>
          <w:rFonts w:ascii="Book Antiqua" w:hAnsi="Book Antiqua"/>
          <w:sz w:val="24"/>
          <w:szCs w:val="24"/>
        </w:rPr>
        <w:t xml:space="preserve"> </w:t>
      </w:r>
      <w:r w:rsidRPr="006C6673">
        <w:rPr>
          <w:rFonts w:ascii="Book Antiqua" w:hAnsi="Book Antiqua"/>
          <w:sz w:val="24"/>
          <w:szCs w:val="24"/>
        </w:rPr>
        <w:t xml:space="preserve">and </w:t>
      </w:r>
      <w:proofErr w:type="spellStart"/>
      <w:r w:rsidRPr="006C6673">
        <w:rPr>
          <w:rFonts w:ascii="Book Antiqua" w:hAnsi="Book Antiqua"/>
          <w:sz w:val="24"/>
          <w:szCs w:val="24"/>
        </w:rPr>
        <w:t>Takasumi</w:t>
      </w:r>
      <w:proofErr w:type="spellEnd"/>
      <w:r w:rsidRPr="006C6673">
        <w:rPr>
          <w:rFonts w:ascii="Book Antiqua" w:hAnsi="Book Antiqua"/>
          <w:sz w:val="24"/>
          <w:szCs w:val="24"/>
        </w:rPr>
        <w:t xml:space="preserve"> M provided clin</w:t>
      </w:r>
      <w:r w:rsidR="00191D16" w:rsidRPr="006C6673">
        <w:rPr>
          <w:rFonts w:ascii="Book Antiqua" w:hAnsi="Book Antiqua"/>
          <w:sz w:val="24"/>
          <w:szCs w:val="24"/>
        </w:rPr>
        <w:t xml:space="preserve">ical advice; </w:t>
      </w:r>
      <w:proofErr w:type="spellStart"/>
      <w:r w:rsidR="00131E94" w:rsidRPr="006C6673">
        <w:rPr>
          <w:rFonts w:ascii="Book Antiqua" w:hAnsi="Book Antiqua"/>
          <w:sz w:val="24"/>
          <w:szCs w:val="24"/>
        </w:rPr>
        <w:t>Kawana</w:t>
      </w:r>
      <w:proofErr w:type="spellEnd"/>
      <w:r w:rsidR="00131E94" w:rsidRPr="006C6673">
        <w:rPr>
          <w:rFonts w:ascii="Book Antiqua" w:hAnsi="Book Antiqua"/>
          <w:sz w:val="24"/>
          <w:szCs w:val="24"/>
        </w:rPr>
        <w:t xml:space="preserve"> S</w:t>
      </w:r>
      <w:r w:rsidR="0090343B" w:rsidRPr="006C6673">
        <w:rPr>
          <w:rFonts w:ascii="Book Antiqua" w:hAnsi="Book Antiqua"/>
          <w:sz w:val="24"/>
          <w:szCs w:val="24"/>
        </w:rPr>
        <w:t xml:space="preserve"> and</w:t>
      </w:r>
      <w:r w:rsidR="00FF2F8F" w:rsidRPr="006C6673">
        <w:rPr>
          <w:rFonts w:ascii="Book Antiqua" w:hAnsi="Book Antiqua"/>
          <w:sz w:val="24"/>
          <w:szCs w:val="24"/>
        </w:rPr>
        <w:t xml:space="preserve"> Hashimoto Y</w:t>
      </w:r>
      <w:r w:rsidR="00131E94" w:rsidRPr="006C6673">
        <w:rPr>
          <w:rFonts w:ascii="Book Antiqua" w:hAnsi="Book Antiqua"/>
          <w:sz w:val="24"/>
          <w:szCs w:val="24"/>
        </w:rPr>
        <w:t xml:space="preserve"> provided histopathological advice; </w:t>
      </w:r>
      <w:r w:rsidR="0060749B" w:rsidRPr="006C6673">
        <w:rPr>
          <w:rFonts w:ascii="Book Antiqua" w:hAnsi="Book Antiqua"/>
          <w:sz w:val="24"/>
          <w:szCs w:val="24"/>
        </w:rPr>
        <w:t xml:space="preserve">and </w:t>
      </w:r>
      <w:proofErr w:type="spellStart"/>
      <w:r w:rsidR="00191D16" w:rsidRPr="006C6673">
        <w:rPr>
          <w:rFonts w:ascii="Book Antiqua" w:hAnsi="Book Antiqua"/>
          <w:sz w:val="24"/>
          <w:szCs w:val="24"/>
        </w:rPr>
        <w:t>Hikichi</w:t>
      </w:r>
      <w:proofErr w:type="spellEnd"/>
      <w:r w:rsidR="00191D16" w:rsidRPr="006C6673">
        <w:rPr>
          <w:rFonts w:ascii="Book Antiqua" w:hAnsi="Book Antiqua"/>
          <w:sz w:val="24"/>
          <w:szCs w:val="24"/>
        </w:rPr>
        <w:t xml:space="preserve"> T</w:t>
      </w:r>
      <w:r w:rsidRPr="006C6673">
        <w:rPr>
          <w:rFonts w:ascii="Book Antiqua" w:hAnsi="Book Antiqua"/>
          <w:sz w:val="24"/>
          <w:szCs w:val="24"/>
        </w:rPr>
        <w:t xml:space="preserve"> and </w:t>
      </w:r>
      <w:proofErr w:type="spellStart"/>
      <w:r w:rsidRPr="006C6673">
        <w:rPr>
          <w:rFonts w:ascii="Book Antiqua" w:hAnsi="Book Antiqua"/>
          <w:sz w:val="24"/>
          <w:szCs w:val="24"/>
        </w:rPr>
        <w:t>Ohira</w:t>
      </w:r>
      <w:proofErr w:type="spellEnd"/>
      <w:r w:rsidRPr="006C6673">
        <w:rPr>
          <w:rFonts w:ascii="Book Antiqua" w:hAnsi="Book Antiqua"/>
          <w:sz w:val="24"/>
          <w:szCs w:val="24"/>
        </w:rPr>
        <w:t xml:space="preserve"> H supervised the report.</w:t>
      </w:r>
    </w:p>
    <w:p w14:paraId="2044384A" w14:textId="77777777" w:rsidR="00D50CBF" w:rsidRPr="006C6673" w:rsidRDefault="00D50CBF" w:rsidP="006C6673">
      <w:pPr>
        <w:spacing w:line="360" w:lineRule="auto"/>
        <w:contextualSpacing/>
        <w:rPr>
          <w:rFonts w:ascii="Book Antiqua" w:hAnsi="Book Antiqua" w:cstheme="majorHAnsi"/>
          <w:sz w:val="24"/>
          <w:szCs w:val="24"/>
        </w:rPr>
      </w:pPr>
    </w:p>
    <w:p w14:paraId="16175CF4" w14:textId="254F0D0F" w:rsidR="00F0754A" w:rsidRPr="006C6673" w:rsidRDefault="00BA035B" w:rsidP="006C6673">
      <w:pPr>
        <w:autoSpaceDE w:val="0"/>
        <w:autoSpaceDN w:val="0"/>
        <w:adjustRightInd w:val="0"/>
        <w:spacing w:line="360" w:lineRule="auto"/>
        <w:contextualSpacing/>
        <w:rPr>
          <w:rFonts w:ascii="Book Antiqua" w:hAnsi="Book Antiqua"/>
          <w:sz w:val="24"/>
          <w:szCs w:val="24"/>
        </w:rPr>
      </w:pPr>
      <w:r w:rsidRPr="006C6673">
        <w:rPr>
          <w:rFonts w:ascii="Book Antiqua" w:hAnsi="Book Antiqua"/>
          <w:b/>
          <w:iCs/>
          <w:kern w:val="0"/>
          <w:sz w:val="24"/>
          <w:szCs w:val="24"/>
        </w:rPr>
        <w:t>Institutional review board statement</w:t>
      </w:r>
      <w:r w:rsidR="00F0754A" w:rsidRPr="006C6673">
        <w:rPr>
          <w:rFonts w:ascii="Book Antiqua" w:hAnsi="Book Antiqua"/>
          <w:b/>
          <w:iCs/>
          <w:kern w:val="0"/>
          <w:sz w:val="24"/>
          <w:szCs w:val="24"/>
        </w:rPr>
        <w:t xml:space="preserve">: </w:t>
      </w:r>
      <w:r w:rsidR="00F0754A" w:rsidRPr="006C6673">
        <w:rPr>
          <w:rFonts w:ascii="Book Antiqua" w:hAnsi="Book Antiqua"/>
          <w:sz w:val="24"/>
          <w:szCs w:val="24"/>
        </w:rPr>
        <w:t>This study was reviewed and approved by the Ethics Committee of the Fukushima Medical University Hospital.</w:t>
      </w:r>
    </w:p>
    <w:p w14:paraId="1955AFD2" w14:textId="77777777" w:rsidR="00F0754A" w:rsidRPr="006C6673" w:rsidRDefault="00F0754A" w:rsidP="006C6673">
      <w:pPr>
        <w:spacing w:line="360" w:lineRule="auto"/>
        <w:contextualSpacing/>
        <w:rPr>
          <w:rFonts w:ascii="Book Antiqua" w:hAnsi="Book Antiqua" w:cstheme="majorHAnsi"/>
          <w:sz w:val="24"/>
          <w:szCs w:val="24"/>
        </w:rPr>
      </w:pPr>
    </w:p>
    <w:p w14:paraId="0746C117" w14:textId="5B2A691F" w:rsidR="000D7AC8" w:rsidRPr="006C6673" w:rsidRDefault="00F0754A" w:rsidP="006C6673">
      <w:pPr>
        <w:spacing w:line="360" w:lineRule="auto"/>
        <w:contextualSpacing/>
        <w:rPr>
          <w:rFonts w:ascii="Book Antiqua" w:hAnsi="Book Antiqua"/>
          <w:sz w:val="24"/>
          <w:szCs w:val="24"/>
        </w:rPr>
      </w:pPr>
      <w:r w:rsidRPr="006C6673">
        <w:rPr>
          <w:rFonts w:ascii="Book Antiqua" w:hAnsi="Book Antiqua"/>
          <w:b/>
          <w:iCs/>
          <w:kern w:val="0"/>
          <w:sz w:val="24"/>
          <w:szCs w:val="24"/>
        </w:rPr>
        <w:t>Informed consent</w:t>
      </w:r>
      <w:r w:rsidR="00BA035B" w:rsidRPr="006C6673">
        <w:rPr>
          <w:rFonts w:ascii="Book Antiqua" w:hAnsi="Book Antiqua"/>
          <w:b/>
          <w:iCs/>
          <w:kern w:val="0"/>
          <w:sz w:val="24"/>
          <w:szCs w:val="24"/>
        </w:rPr>
        <w:t xml:space="preserve"> statement</w:t>
      </w:r>
      <w:r w:rsidRPr="006C6673">
        <w:rPr>
          <w:rFonts w:ascii="Book Antiqua" w:hAnsi="Book Antiqua"/>
          <w:b/>
          <w:iCs/>
          <w:sz w:val="24"/>
          <w:szCs w:val="24"/>
        </w:rPr>
        <w:t>:</w:t>
      </w:r>
      <w:r w:rsidRPr="006C6673">
        <w:rPr>
          <w:rFonts w:ascii="Book Antiqua" w:hAnsi="Book Antiqua"/>
          <w:b/>
          <w:iCs/>
          <w:kern w:val="0"/>
          <w:sz w:val="24"/>
          <w:szCs w:val="24"/>
        </w:rPr>
        <w:t xml:space="preserve"> </w:t>
      </w:r>
      <w:r w:rsidRPr="006C6673">
        <w:rPr>
          <w:rFonts w:ascii="Book Antiqua" w:hAnsi="Book Antiqua"/>
          <w:sz w:val="24"/>
          <w:szCs w:val="24"/>
        </w:rPr>
        <w:t xml:space="preserve">Patients were not required to give informed consent </w:t>
      </w:r>
      <w:r w:rsidR="0060749B" w:rsidRPr="006C6673">
        <w:rPr>
          <w:rFonts w:ascii="Book Antiqua" w:hAnsi="Book Antiqua"/>
          <w:sz w:val="24"/>
          <w:szCs w:val="24"/>
        </w:rPr>
        <w:t>for</w:t>
      </w:r>
      <w:r w:rsidRPr="006C6673">
        <w:rPr>
          <w:rFonts w:ascii="Book Antiqua" w:hAnsi="Book Antiqua"/>
          <w:sz w:val="24"/>
          <w:szCs w:val="24"/>
        </w:rPr>
        <w:t xml:space="preserve"> the study because the analysis used anonymous clinical data that were obtained after each patient agreed to treatment by written consent. For full disclosure, the details of the study are published on the home page of Fukushima Medical University.</w:t>
      </w:r>
    </w:p>
    <w:p w14:paraId="406A52DE" w14:textId="77777777" w:rsidR="00F0754A" w:rsidRPr="006C6673" w:rsidRDefault="00F0754A" w:rsidP="006C6673">
      <w:pPr>
        <w:spacing w:line="360" w:lineRule="auto"/>
        <w:contextualSpacing/>
        <w:rPr>
          <w:rFonts w:ascii="Book Antiqua" w:hAnsi="Book Antiqua"/>
          <w:sz w:val="24"/>
          <w:szCs w:val="24"/>
        </w:rPr>
      </w:pPr>
    </w:p>
    <w:p w14:paraId="49F9DB60" w14:textId="39022DCA" w:rsidR="000D7AC8" w:rsidRPr="006C6673" w:rsidRDefault="00772922" w:rsidP="006C6673">
      <w:pPr>
        <w:spacing w:line="360" w:lineRule="auto"/>
        <w:contextualSpacing/>
        <w:rPr>
          <w:rFonts w:ascii="Book Antiqua" w:hAnsi="Book Antiqua" w:cs="TimesNewRomanPS-BoldItalicMT"/>
          <w:iCs/>
          <w:kern w:val="0"/>
          <w:sz w:val="24"/>
          <w:szCs w:val="24"/>
        </w:rPr>
      </w:pPr>
      <w:r w:rsidRPr="00CB1068">
        <w:rPr>
          <w:rFonts w:ascii="Book Antiqua" w:eastAsia="Times New Roman" w:hAnsi="Book Antiqua" w:cs="TimesNewRomanPS-BoldItalicMT"/>
          <w:b/>
          <w:bCs/>
          <w:iCs/>
          <w:color w:val="000000"/>
          <w:sz w:val="24"/>
          <w:szCs w:val="24"/>
        </w:rPr>
        <w:t>Conflict-of-interest statement</w:t>
      </w:r>
      <w:r w:rsidRPr="004A6FE0">
        <w:rPr>
          <w:rFonts w:ascii="Book Antiqua" w:hAnsi="Book Antiqua"/>
          <w:b/>
          <w:sz w:val="24"/>
          <w:szCs w:val="24"/>
        </w:rPr>
        <w:t>:</w:t>
      </w:r>
      <w:r w:rsidRPr="004A6FE0">
        <w:rPr>
          <w:rFonts w:ascii="Book Antiqua" w:eastAsia="Times New Roman" w:hAnsi="Book Antiqua" w:cs="TimesNewRomanPSMT"/>
          <w:spacing w:val="-2"/>
          <w:sz w:val="24"/>
          <w:szCs w:val="24"/>
        </w:rPr>
        <w:t xml:space="preserve"> </w:t>
      </w:r>
      <w:r w:rsidR="00F0754A" w:rsidRPr="006C6673">
        <w:rPr>
          <w:rFonts w:ascii="Book Antiqua" w:hAnsi="Book Antiqua" w:cs="TimesNewRomanPS-BoldItalicMT"/>
          <w:iCs/>
          <w:kern w:val="0"/>
          <w:sz w:val="24"/>
          <w:szCs w:val="24"/>
        </w:rPr>
        <w:t>We have no financial relationships to disclose.</w:t>
      </w:r>
    </w:p>
    <w:p w14:paraId="1161CBB8" w14:textId="77777777" w:rsidR="00F0754A" w:rsidRPr="006C6673" w:rsidRDefault="00F0754A" w:rsidP="006C6673">
      <w:pPr>
        <w:spacing w:line="360" w:lineRule="auto"/>
        <w:contextualSpacing/>
        <w:rPr>
          <w:rFonts w:ascii="Book Antiqua" w:hAnsi="Book Antiqua" w:cs="TimesNewRomanPS-BoldItalicMT"/>
          <w:b/>
          <w:iCs/>
          <w:kern w:val="0"/>
          <w:sz w:val="24"/>
          <w:szCs w:val="24"/>
        </w:rPr>
      </w:pPr>
    </w:p>
    <w:p w14:paraId="3CD68C74" w14:textId="77777777" w:rsidR="00772922" w:rsidRPr="00227E75" w:rsidRDefault="00772922" w:rsidP="00772922">
      <w:pPr>
        <w:spacing w:line="360" w:lineRule="auto"/>
        <w:rPr>
          <w:rFonts w:ascii="Book Antiqua" w:hAnsi="Book Antiqua" w:cs="宋体"/>
          <w:color w:val="000000" w:themeColor="text1"/>
          <w:sz w:val="24"/>
          <w:szCs w:val="24"/>
        </w:rPr>
      </w:pPr>
      <w:r w:rsidRPr="004A6FE0">
        <w:rPr>
          <w:rFonts w:ascii="Book Antiqua" w:hAnsi="Book Antiqua"/>
          <w:b/>
          <w:color w:val="000000"/>
          <w:sz w:val="24"/>
          <w:szCs w:val="24"/>
        </w:rPr>
        <w:t xml:space="preserve">Open-Access: </w:t>
      </w:r>
      <w:bookmarkStart w:id="0" w:name="OLE_LINK479"/>
      <w:bookmarkStart w:id="1" w:name="OLE_LINK496"/>
      <w:bookmarkStart w:id="2" w:name="OLE_LINK506"/>
      <w:bookmarkStart w:id="3" w:name="OLE_LINK507"/>
      <w:r w:rsidRPr="004A6FE0">
        <w:rPr>
          <w:rFonts w:ascii="Book Antiqua" w:hAnsi="Book Antiqua"/>
          <w:color w:val="000000"/>
          <w:sz w:val="24"/>
          <w:szCs w:val="24"/>
        </w:rPr>
        <w:t xml:space="preserve">This article is an </w:t>
      </w:r>
      <w:r w:rsidRPr="004A6FE0">
        <w:rPr>
          <w:rFonts w:ascii="Book Antiqua" w:hAnsi="Book Antiqua"/>
          <w:sz w:val="24"/>
          <w:szCs w:val="24"/>
        </w:rPr>
        <w:t xml:space="preserve">open-access article which </w:t>
      </w:r>
      <w:r w:rsidRPr="004A6FE0">
        <w:rPr>
          <w:rFonts w:ascii="Book Antiqua" w:hAnsi="Book Antiqua"/>
          <w:color w:val="000000"/>
          <w:sz w:val="24"/>
          <w:szCs w:val="24"/>
        </w:rPr>
        <w:t>was selected by an in-house editor and fully peer-reviewed by external reviewers. It is dis</w:t>
      </w:r>
      <w:r w:rsidRPr="004A6FE0">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license their derivative works on different terms, </w:t>
      </w:r>
      <w:r w:rsidRPr="004A6FE0">
        <w:rPr>
          <w:rFonts w:ascii="Book Antiqua" w:hAnsi="Book Antiqua"/>
          <w:sz w:val="24"/>
          <w:szCs w:val="24"/>
        </w:rPr>
        <w:lastRenderedPageBreak/>
        <w:t xml:space="preserve">provided the original work is properly cited and the use is non-commercial. See: </w:t>
      </w:r>
      <w:r w:rsidRPr="00227E75">
        <w:rPr>
          <w:rFonts w:ascii="Book Antiqua" w:hAnsi="Book Antiqua"/>
          <w:color w:val="000000" w:themeColor="text1"/>
          <w:sz w:val="24"/>
          <w:szCs w:val="24"/>
        </w:rPr>
        <w:t>http://creativecommons.org/licenses/by-nc/4.0/</w:t>
      </w:r>
      <w:bookmarkEnd w:id="0"/>
      <w:bookmarkEnd w:id="1"/>
      <w:bookmarkEnd w:id="2"/>
      <w:bookmarkEnd w:id="3"/>
    </w:p>
    <w:p w14:paraId="063ED069" w14:textId="77777777" w:rsidR="00772922" w:rsidRDefault="00772922" w:rsidP="006C6673">
      <w:pPr>
        <w:spacing w:line="360" w:lineRule="auto"/>
        <w:contextualSpacing/>
        <w:rPr>
          <w:rFonts w:ascii="Book Antiqua" w:eastAsia="宋体" w:hAnsi="Book Antiqua"/>
          <w:sz w:val="24"/>
          <w:szCs w:val="24"/>
          <w:lang w:eastAsia="zh-CN"/>
        </w:rPr>
      </w:pPr>
    </w:p>
    <w:p w14:paraId="3F8C9A8F" w14:textId="11CAF252" w:rsidR="003E1247" w:rsidRDefault="00772922" w:rsidP="006C6673">
      <w:pPr>
        <w:spacing w:line="360" w:lineRule="auto"/>
        <w:contextualSpacing/>
        <w:rPr>
          <w:rFonts w:ascii="Book Antiqua" w:eastAsia="宋体" w:hAnsi="Book Antiqua"/>
          <w:sz w:val="24"/>
          <w:szCs w:val="24"/>
          <w:lang w:eastAsia="zh-CN"/>
        </w:rPr>
      </w:pPr>
      <w:r w:rsidRPr="00772922">
        <w:rPr>
          <w:rFonts w:ascii="Book Antiqua" w:hAnsi="Book Antiqua"/>
          <w:b/>
          <w:sz w:val="24"/>
          <w:szCs w:val="24"/>
        </w:rPr>
        <w:t xml:space="preserve">Manuscript source: </w:t>
      </w:r>
      <w:r w:rsidRPr="00772922">
        <w:rPr>
          <w:rFonts w:ascii="Book Antiqua" w:hAnsi="Book Antiqua"/>
          <w:sz w:val="24"/>
          <w:szCs w:val="24"/>
        </w:rPr>
        <w:t>Unsolicited manuscript</w:t>
      </w:r>
    </w:p>
    <w:p w14:paraId="31BEF80D" w14:textId="77777777" w:rsidR="00772922" w:rsidRPr="00772922" w:rsidRDefault="00772922" w:rsidP="006C6673">
      <w:pPr>
        <w:spacing w:line="360" w:lineRule="auto"/>
        <w:contextualSpacing/>
        <w:rPr>
          <w:rFonts w:ascii="Book Antiqua" w:eastAsia="宋体" w:hAnsi="Book Antiqua"/>
          <w:sz w:val="24"/>
          <w:szCs w:val="24"/>
          <w:lang w:eastAsia="zh-CN"/>
        </w:rPr>
      </w:pPr>
    </w:p>
    <w:p w14:paraId="10122E41" w14:textId="1CC29C3A" w:rsidR="003E1247" w:rsidRPr="006C6673" w:rsidRDefault="003E1247" w:rsidP="006C6673">
      <w:pPr>
        <w:widowControl/>
        <w:spacing w:line="360" w:lineRule="auto"/>
        <w:contextualSpacing/>
        <w:rPr>
          <w:rFonts w:ascii="Book Antiqua" w:hAnsi="Book Antiqua"/>
          <w:sz w:val="24"/>
          <w:szCs w:val="24"/>
        </w:rPr>
      </w:pPr>
      <w:r w:rsidRPr="006C6673">
        <w:rPr>
          <w:rFonts w:ascii="Book Antiqua" w:hAnsi="Book Antiqua"/>
          <w:b/>
          <w:sz w:val="24"/>
          <w:szCs w:val="24"/>
        </w:rPr>
        <w:t>Correspondence to: Tadayuki Takagi, MD,</w:t>
      </w:r>
      <w:r w:rsidRPr="006C6673">
        <w:rPr>
          <w:rFonts w:ascii="Book Antiqua" w:hAnsi="Book Antiqua"/>
          <w:sz w:val="24"/>
          <w:szCs w:val="24"/>
        </w:rPr>
        <w:t xml:space="preserve"> </w:t>
      </w:r>
      <w:r w:rsidRPr="006C6673">
        <w:rPr>
          <w:rFonts w:ascii="Book Antiqua" w:hAnsi="Book Antiqua"/>
          <w:b/>
          <w:sz w:val="24"/>
          <w:szCs w:val="24"/>
        </w:rPr>
        <w:t>Associate Professor,</w:t>
      </w:r>
      <w:r w:rsidRPr="006C6673">
        <w:rPr>
          <w:rFonts w:ascii="Book Antiqua" w:hAnsi="Book Antiqua"/>
          <w:sz w:val="24"/>
          <w:szCs w:val="24"/>
        </w:rPr>
        <w:t xml:space="preserve"> Department of Gastroenterology and Rheumatology, Fukushima Medical University, School of Medicine, 1 </w:t>
      </w:r>
      <w:proofErr w:type="spellStart"/>
      <w:r w:rsidRPr="006C6673">
        <w:rPr>
          <w:rFonts w:ascii="Book Antiqua" w:hAnsi="Book Antiqua"/>
          <w:sz w:val="24"/>
          <w:szCs w:val="24"/>
        </w:rPr>
        <w:t>Hikarigaoka</w:t>
      </w:r>
      <w:proofErr w:type="spellEnd"/>
      <w:r w:rsidRPr="006C6673">
        <w:rPr>
          <w:rFonts w:ascii="Book Antiqua" w:hAnsi="Book Antiqua"/>
          <w:sz w:val="24"/>
          <w:szCs w:val="24"/>
        </w:rPr>
        <w:t>, Fukus</w:t>
      </w:r>
      <w:r w:rsidR="001B24FB">
        <w:rPr>
          <w:rFonts w:ascii="Book Antiqua" w:hAnsi="Book Antiqua"/>
          <w:sz w:val="24"/>
          <w:szCs w:val="24"/>
        </w:rPr>
        <w:t>hima City, Fukushima Prefecture</w:t>
      </w:r>
      <w:r w:rsidRPr="006C6673">
        <w:rPr>
          <w:rFonts w:ascii="Book Antiqua" w:hAnsi="Book Antiqua"/>
          <w:sz w:val="24"/>
          <w:szCs w:val="24"/>
        </w:rPr>
        <w:t xml:space="preserve"> 960-1295, Japan. </w:t>
      </w:r>
      <w:hyperlink r:id="rId7" w:history="1">
        <w:r w:rsidRPr="006C6673">
          <w:rPr>
            <w:rStyle w:val="Hyperlink"/>
            <w:rFonts w:ascii="Book Antiqua" w:hAnsi="Book Antiqua"/>
            <w:color w:val="auto"/>
            <w:sz w:val="24"/>
            <w:szCs w:val="24"/>
            <w:u w:val="none"/>
          </w:rPr>
          <w:t>daccho@fmu.ac.jp</w:t>
        </w:r>
      </w:hyperlink>
    </w:p>
    <w:p w14:paraId="22285B51" w14:textId="46BD0541" w:rsidR="003E1247" w:rsidRPr="006C6673" w:rsidRDefault="003E1247" w:rsidP="006C6673">
      <w:pPr>
        <w:widowControl/>
        <w:spacing w:line="360" w:lineRule="auto"/>
        <w:contextualSpacing/>
        <w:rPr>
          <w:rFonts w:ascii="Book Antiqua" w:hAnsi="Book Antiqua"/>
          <w:sz w:val="24"/>
          <w:szCs w:val="24"/>
        </w:rPr>
      </w:pPr>
      <w:r w:rsidRPr="006C6673">
        <w:rPr>
          <w:rFonts w:ascii="Book Antiqua" w:hAnsi="Book Antiqua"/>
          <w:b/>
          <w:sz w:val="24"/>
          <w:szCs w:val="24"/>
        </w:rPr>
        <w:t>Telephone:</w:t>
      </w:r>
      <w:r w:rsidR="001B24FB">
        <w:rPr>
          <w:rFonts w:ascii="Book Antiqua" w:hAnsi="Book Antiqua"/>
          <w:sz w:val="24"/>
          <w:szCs w:val="24"/>
        </w:rPr>
        <w:t xml:space="preserve"> +81-24-547</w:t>
      </w:r>
      <w:r w:rsidRPr="006C6673">
        <w:rPr>
          <w:rFonts w:ascii="Book Antiqua" w:hAnsi="Book Antiqua"/>
          <w:sz w:val="24"/>
          <w:szCs w:val="24"/>
        </w:rPr>
        <w:t xml:space="preserve">1202 </w:t>
      </w:r>
    </w:p>
    <w:p w14:paraId="0143ED53" w14:textId="1CD752D6" w:rsidR="003E1247" w:rsidRPr="006C6673" w:rsidRDefault="003E1247" w:rsidP="006C6673">
      <w:pPr>
        <w:spacing w:line="360" w:lineRule="auto"/>
        <w:contextualSpacing/>
        <w:rPr>
          <w:rFonts w:ascii="Book Antiqua" w:hAnsi="Book Antiqua"/>
          <w:sz w:val="24"/>
          <w:szCs w:val="24"/>
        </w:rPr>
      </w:pPr>
      <w:r w:rsidRPr="006C6673">
        <w:rPr>
          <w:rFonts w:ascii="Book Antiqua" w:hAnsi="Book Antiqua"/>
          <w:b/>
          <w:sz w:val="24"/>
          <w:szCs w:val="24"/>
        </w:rPr>
        <w:t>Fax:</w:t>
      </w:r>
      <w:r w:rsidR="001B24FB">
        <w:rPr>
          <w:rFonts w:ascii="Book Antiqua" w:hAnsi="Book Antiqua"/>
          <w:sz w:val="24"/>
          <w:szCs w:val="24"/>
        </w:rPr>
        <w:t xml:space="preserve"> +81-24-547</w:t>
      </w:r>
      <w:r w:rsidRPr="006C6673">
        <w:rPr>
          <w:rFonts w:ascii="Book Antiqua" w:hAnsi="Book Antiqua"/>
          <w:sz w:val="24"/>
          <w:szCs w:val="24"/>
        </w:rPr>
        <w:t>2055</w:t>
      </w:r>
    </w:p>
    <w:p w14:paraId="4F1070F9" w14:textId="72F7251F" w:rsidR="00F910EA" w:rsidRPr="006C6673" w:rsidRDefault="00F910EA" w:rsidP="006C6673">
      <w:pPr>
        <w:spacing w:line="360" w:lineRule="auto"/>
        <w:contextualSpacing/>
        <w:rPr>
          <w:rFonts w:ascii="Book Antiqua" w:hAnsi="Book Antiqua" w:cstheme="majorHAnsi"/>
          <w:sz w:val="24"/>
          <w:szCs w:val="24"/>
        </w:rPr>
      </w:pPr>
    </w:p>
    <w:p w14:paraId="3B3E7599" w14:textId="6011A1E7" w:rsidR="001B24FB" w:rsidRPr="001B24FB" w:rsidRDefault="001B24FB" w:rsidP="001B24FB">
      <w:pPr>
        <w:spacing w:line="360" w:lineRule="auto"/>
        <w:rPr>
          <w:rFonts w:ascii="Book Antiqua" w:eastAsia="宋体" w:hAnsi="Book Antiqua"/>
          <w:sz w:val="24"/>
          <w:szCs w:val="24"/>
          <w:lang w:eastAsia="zh-CN"/>
        </w:rPr>
      </w:pPr>
      <w:r w:rsidRPr="004A6FE0">
        <w:rPr>
          <w:rFonts w:ascii="Book Antiqua" w:eastAsia="Times New Roman" w:hAnsi="Book Antiqua" w:cs="Times New Roman"/>
          <w:b/>
          <w:bCs/>
          <w:spacing w:val="-2"/>
          <w:sz w:val="24"/>
          <w:szCs w:val="24"/>
        </w:rPr>
        <w:t>Received:</w:t>
      </w:r>
      <w:r w:rsidRPr="001B24FB">
        <w:rPr>
          <w:rFonts w:ascii="Book Antiqua" w:eastAsia="Times New Roman" w:hAnsi="Book Antiqua" w:cs="Times New Roman"/>
          <w:bCs/>
          <w:spacing w:val="-2"/>
          <w:sz w:val="24"/>
          <w:szCs w:val="24"/>
        </w:rPr>
        <w:t xml:space="preserve"> </w:t>
      </w:r>
      <w:r w:rsidRPr="001B24FB">
        <w:rPr>
          <w:rFonts w:ascii="Book Antiqua" w:eastAsia="宋体" w:hAnsi="Book Antiqua" w:cs="Times New Roman" w:hint="eastAsia"/>
          <w:bCs/>
          <w:spacing w:val="-2"/>
          <w:sz w:val="24"/>
          <w:szCs w:val="24"/>
          <w:lang w:eastAsia="zh-CN"/>
        </w:rPr>
        <w:t>September 7, 2016</w:t>
      </w:r>
    </w:p>
    <w:p w14:paraId="663240B4" w14:textId="3BCA5657" w:rsidR="001B24FB" w:rsidRPr="001B24FB" w:rsidRDefault="001B24FB" w:rsidP="001B24FB">
      <w:pPr>
        <w:spacing w:line="360" w:lineRule="auto"/>
        <w:rPr>
          <w:rFonts w:ascii="Book Antiqua" w:eastAsia="宋体" w:hAnsi="Book Antiqua"/>
          <w:sz w:val="24"/>
          <w:szCs w:val="24"/>
          <w:lang w:eastAsia="zh-CN"/>
        </w:rPr>
      </w:pPr>
      <w:r w:rsidRPr="004A6FE0">
        <w:rPr>
          <w:rFonts w:ascii="Book Antiqua" w:eastAsia="Times New Roman" w:hAnsi="Book Antiqua" w:cs="Times New Roman"/>
          <w:b/>
          <w:bCs/>
          <w:spacing w:val="-2"/>
          <w:sz w:val="24"/>
          <w:szCs w:val="24"/>
        </w:rPr>
        <w:t xml:space="preserve">Peer-review started: </w:t>
      </w:r>
      <w:r w:rsidRPr="001B24FB">
        <w:rPr>
          <w:rFonts w:ascii="Book Antiqua" w:eastAsia="宋体" w:hAnsi="Book Antiqua" w:cs="Times New Roman" w:hint="eastAsia"/>
          <w:bCs/>
          <w:spacing w:val="-2"/>
          <w:sz w:val="24"/>
          <w:szCs w:val="24"/>
          <w:lang w:eastAsia="zh-CN"/>
        </w:rPr>
        <w:t xml:space="preserve">September </w:t>
      </w:r>
      <w:r>
        <w:rPr>
          <w:rFonts w:ascii="Book Antiqua" w:eastAsia="宋体" w:hAnsi="Book Antiqua" w:cs="Times New Roman" w:hint="eastAsia"/>
          <w:bCs/>
          <w:spacing w:val="-2"/>
          <w:sz w:val="24"/>
          <w:szCs w:val="24"/>
          <w:lang w:eastAsia="zh-CN"/>
        </w:rPr>
        <w:t>9</w:t>
      </w:r>
      <w:r w:rsidRPr="001B24FB">
        <w:rPr>
          <w:rFonts w:ascii="Book Antiqua" w:eastAsia="宋体" w:hAnsi="Book Antiqua" w:cs="Times New Roman" w:hint="eastAsia"/>
          <w:bCs/>
          <w:spacing w:val="-2"/>
          <w:sz w:val="24"/>
          <w:szCs w:val="24"/>
          <w:lang w:eastAsia="zh-CN"/>
        </w:rPr>
        <w:t>, 2016</w:t>
      </w:r>
    </w:p>
    <w:p w14:paraId="30E9163A" w14:textId="5C5F15C1" w:rsidR="001B24FB" w:rsidRPr="001B24FB" w:rsidRDefault="001B24FB" w:rsidP="001B24FB">
      <w:pPr>
        <w:spacing w:line="360" w:lineRule="auto"/>
        <w:rPr>
          <w:rFonts w:ascii="Book Antiqua" w:eastAsia="宋体" w:hAnsi="Book Antiqua"/>
          <w:sz w:val="24"/>
          <w:szCs w:val="24"/>
          <w:lang w:eastAsia="zh-CN"/>
        </w:rPr>
      </w:pPr>
      <w:r w:rsidRPr="004A6FE0">
        <w:rPr>
          <w:rFonts w:ascii="Book Antiqua" w:eastAsia="Times New Roman" w:hAnsi="Book Antiqua" w:cs="Times New Roman"/>
          <w:b/>
          <w:bCs/>
          <w:spacing w:val="-2"/>
          <w:sz w:val="24"/>
          <w:szCs w:val="24"/>
        </w:rPr>
        <w:t>First decision:</w:t>
      </w:r>
      <w:r w:rsidRPr="004A6FE0">
        <w:rPr>
          <w:rFonts w:ascii="Book Antiqua" w:hAnsi="Book Antiqua" w:cs="Times New Roman"/>
          <w:b/>
          <w:bCs/>
          <w:spacing w:val="-2"/>
          <w:sz w:val="24"/>
          <w:szCs w:val="24"/>
          <w:lang w:eastAsia="zh-CN"/>
        </w:rPr>
        <w:t xml:space="preserve"> </w:t>
      </w:r>
      <w:r w:rsidRPr="001B24FB">
        <w:rPr>
          <w:rFonts w:ascii="Book Antiqua" w:eastAsia="宋体" w:hAnsi="Book Antiqua" w:cs="Times New Roman" w:hint="eastAsia"/>
          <w:bCs/>
          <w:spacing w:val="-2"/>
          <w:sz w:val="24"/>
          <w:szCs w:val="24"/>
          <w:lang w:eastAsia="zh-CN"/>
        </w:rPr>
        <w:t>October 20, 2016</w:t>
      </w:r>
    </w:p>
    <w:p w14:paraId="79068AEE" w14:textId="46D27843" w:rsidR="001B24FB" w:rsidRPr="001B24FB" w:rsidRDefault="001B24FB" w:rsidP="001B24FB">
      <w:pPr>
        <w:spacing w:line="360" w:lineRule="auto"/>
        <w:rPr>
          <w:rFonts w:ascii="Book Antiqua" w:eastAsia="宋体" w:hAnsi="Book Antiqua" w:cs="Times New Roman"/>
          <w:bCs/>
          <w:spacing w:val="-2"/>
          <w:sz w:val="24"/>
          <w:szCs w:val="24"/>
          <w:lang w:eastAsia="zh-CN"/>
        </w:rPr>
      </w:pPr>
      <w:r w:rsidRPr="004A6FE0">
        <w:rPr>
          <w:rFonts w:ascii="Book Antiqua" w:eastAsia="Times New Roman" w:hAnsi="Book Antiqua" w:cs="Times New Roman"/>
          <w:b/>
          <w:bCs/>
          <w:spacing w:val="-2"/>
          <w:sz w:val="24"/>
          <w:szCs w:val="24"/>
        </w:rPr>
        <w:t>Revised:</w:t>
      </w:r>
      <w:r w:rsidRPr="004A6FE0">
        <w:rPr>
          <w:rFonts w:ascii="Book Antiqua" w:hAnsi="Book Antiqua" w:cs="Times New Roman"/>
          <w:b/>
          <w:bCs/>
          <w:spacing w:val="-2"/>
          <w:sz w:val="24"/>
          <w:szCs w:val="24"/>
          <w:lang w:eastAsia="zh-CN"/>
        </w:rPr>
        <w:t xml:space="preserve"> </w:t>
      </w:r>
      <w:r w:rsidRPr="001B24FB">
        <w:rPr>
          <w:rFonts w:ascii="Book Antiqua" w:eastAsia="宋体" w:hAnsi="Book Antiqua" w:cs="Times New Roman" w:hint="eastAsia"/>
          <w:bCs/>
          <w:spacing w:val="-2"/>
          <w:sz w:val="24"/>
          <w:szCs w:val="24"/>
          <w:lang w:eastAsia="zh-CN"/>
        </w:rPr>
        <w:t>February 25, 2017</w:t>
      </w:r>
    </w:p>
    <w:p w14:paraId="0B0CC0D4" w14:textId="074B0DDD" w:rsidR="001B24FB" w:rsidRPr="00FB5112" w:rsidRDefault="001B24FB" w:rsidP="00FB5112">
      <w:pPr>
        <w:rPr>
          <w:rFonts w:ascii="Book Antiqua" w:hAnsi="Book Antiqua"/>
          <w:iCs/>
          <w:sz w:val="24"/>
        </w:rPr>
      </w:pPr>
      <w:r w:rsidRPr="00180529">
        <w:rPr>
          <w:rFonts w:ascii="Book Antiqua" w:hAnsi="Book Antiqua"/>
          <w:b/>
          <w:sz w:val="24"/>
          <w:szCs w:val="24"/>
          <w:lang w:eastAsia="zh-CN"/>
        </w:rPr>
        <w:t xml:space="preserve">Accepted: </w:t>
      </w:r>
      <w:r w:rsidR="00FB5112">
        <w:rPr>
          <w:rStyle w:val="Emphasis"/>
        </w:rPr>
        <w:t>March 16</w:t>
      </w:r>
      <w:r w:rsidR="00FB5112">
        <w:rPr>
          <w:rStyle w:val="Emphasis"/>
          <w:rFonts w:cs="宋体"/>
        </w:rPr>
        <w:t>,</w:t>
      </w:r>
      <w:r w:rsidR="00FB5112">
        <w:rPr>
          <w:rStyle w:val="Emphasis"/>
        </w:rPr>
        <w:t xml:space="preserve"> 2017</w:t>
      </w:r>
      <w:bookmarkStart w:id="4" w:name="_GoBack"/>
      <w:bookmarkEnd w:id="4"/>
    </w:p>
    <w:p w14:paraId="034E3BF1" w14:textId="77777777" w:rsidR="001B24FB" w:rsidRPr="00180529" w:rsidRDefault="001B24FB" w:rsidP="001B24FB">
      <w:pPr>
        <w:spacing w:line="360" w:lineRule="auto"/>
        <w:rPr>
          <w:rFonts w:ascii="Book Antiqua" w:hAnsi="Book Antiqua"/>
          <w:b/>
          <w:sz w:val="24"/>
          <w:szCs w:val="24"/>
          <w:lang w:eastAsia="zh-CN"/>
        </w:rPr>
      </w:pPr>
      <w:r w:rsidRPr="00180529">
        <w:rPr>
          <w:rFonts w:ascii="Book Antiqua" w:hAnsi="Book Antiqua"/>
          <w:b/>
          <w:sz w:val="24"/>
          <w:szCs w:val="24"/>
          <w:lang w:eastAsia="zh-CN"/>
        </w:rPr>
        <w:t>Article in press:</w:t>
      </w:r>
    </w:p>
    <w:p w14:paraId="6B5E457E" w14:textId="77777777" w:rsidR="001B24FB" w:rsidRPr="00180529" w:rsidRDefault="001B24FB" w:rsidP="001B24FB">
      <w:pPr>
        <w:spacing w:line="360" w:lineRule="auto"/>
        <w:rPr>
          <w:rFonts w:ascii="Book Antiqua" w:hAnsi="Book Antiqua"/>
          <w:b/>
          <w:sz w:val="24"/>
          <w:szCs w:val="24"/>
          <w:lang w:eastAsia="zh-CN"/>
        </w:rPr>
      </w:pPr>
      <w:r w:rsidRPr="00180529">
        <w:rPr>
          <w:rFonts w:ascii="Book Antiqua" w:hAnsi="Book Antiqua"/>
          <w:b/>
          <w:sz w:val="24"/>
          <w:szCs w:val="24"/>
          <w:lang w:eastAsia="zh-CN"/>
        </w:rPr>
        <w:t>Published online:</w:t>
      </w:r>
    </w:p>
    <w:p w14:paraId="25F433CA" w14:textId="77777777" w:rsidR="00B42881" w:rsidRPr="006C6673" w:rsidRDefault="00CD592A" w:rsidP="006C6673">
      <w:pPr>
        <w:widowControl/>
        <w:spacing w:line="360" w:lineRule="auto"/>
        <w:contextualSpacing/>
        <w:rPr>
          <w:rFonts w:ascii="Book Antiqua" w:hAnsi="Book Antiqua" w:cstheme="majorHAnsi"/>
          <w:sz w:val="24"/>
          <w:szCs w:val="24"/>
        </w:rPr>
      </w:pPr>
      <w:r w:rsidRPr="006C6673">
        <w:rPr>
          <w:rFonts w:ascii="Book Antiqua" w:hAnsi="Book Antiqua" w:cstheme="majorHAnsi"/>
          <w:sz w:val="24"/>
          <w:szCs w:val="24"/>
        </w:rPr>
        <w:br w:type="page"/>
      </w:r>
      <w:r w:rsidRPr="006C6673">
        <w:rPr>
          <w:rFonts w:ascii="Book Antiqua" w:hAnsi="Book Antiqua" w:cstheme="majorHAnsi"/>
          <w:b/>
          <w:sz w:val="24"/>
          <w:szCs w:val="24"/>
        </w:rPr>
        <w:lastRenderedPageBreak/>
        <w:t>Abstract</w:t>
      </w:r>
      <w:r w:rsidR="00924837" w:rsidRPr="006C6673">
        <w:rPr>
          <w:rFonts w:ascii="Book Antiqua" w:hAnsi="Book Antiqua" w:cstheme="majorHAnsi"/>
          <w:sz w:val="24"/>
          <w:szCs w:val="24"/>
        </w:rPr>
        <w:t xml:space="preserve"> </w:t>
      </w:r>
    </w:p>
    <w:p w14:paraId="4E8BA00B" w14:textId="145F6236" w:rsidR="00B24AEF" w:rsidRPr="006C6673" w:rsidRDefault="00BF2298" w:rsidP="006C6673">
      <w:pPr>
        <w:spacing w:line="360" w:lineRule="auto"/>
        <w:contextualSpacing/>
        <w:rPr>
          <w:rFonts w:ascii="Book Antiqua" w:hAnsi="Book Antiqua"/>
          <w:sz w:val="24"/>
          <w:szCs w:val="24"/>
        </w:rPr>
      </w:pPr>
      <w:r w:rsidRPr="006C6673">
        <w:rPr>
          <w:rFonts w:ascii="Book Antiqua" w:hAnsi="Book Antiqua" w:cstheme="minorHAnsi"/>
          <w:sz w:val="24"/>
          <w:szCs w:val="24"/>
        </w:rPr>
        <w:t xml:space="preserve">Among the three grades of </w:t>
      </w:r>
      <w:r w:rsidR="0090343B" w:rsidRPr="006C6673">
        <w:rPr>
          <w:rFonts w:ascii="Book Antiqua" w:hAnsi="Book Antiqua" w:cstheme="minorHAnsi"/>
          <w:sz w:val="24"/>
          <w:szCs w:val="24"/>
        </w:rPr>
        <w:t>neuroendocrine tumors (</w:t>
      </w:r>
      <w:r w:rsidRPr="006C6673">
        <w:rPr>
          <w:rFonts w:ascii="Book Antiqua" w:hAnsi="Book Antiqua" w:cstheme="minorHAnsi"/>
          <w:sz w:val="24"/>
          <w:szCs w:val="24"/>
        </w:rPr>
        <w:t>NETs</w:t>
      </w:r>
      <w:r w:rsidR="0090343B" w:rsidRPr="006C6673">
        <w:rPr>
          <w:rFonts w:ascii="Book Antiqua" w:hAnsi="Book Antiqua" w:cstheme="minorHAnsi"/>
          <w:sz w:val="24"/>
          <w:szCs w:val="24"/>
        </w:rPr>
        <w:t>)</w:t>
      </w:r>
      <w:r w:rsidRPr="006C6673">
        <w:rPr>
          <w:rFonts w:ascii="Book Antiqua" w:hAnsi="Book Antiqua" w:cstheme="minorHAnsi"/>
          <w:sz w:val="24"/>
          <w:szCs w:val="24"/>
        </w:rPr>
        <w:t xml:space="preserve">, the prognosis for </w:t>
      </w:r>
      <w:r w:rsidR="00587A3D" w:rsidRPr="006C6673">
        <w:rPr>
          <w:rFonts w:ascii="Book Antiqua" w:hAnsi="Book Antiqua" w:cstheme="minorHAnsi"/>
          <w:kern w:val="0"/>
          <w:sz w:val="24"/>
          <w:szCs w:val="24"/>
        </w:rPr>
        <w:t>Grade 1</w:t>
      </w:r>
      <w:r w:rsidR="00587A3D">
        <w:rPr>
          <w:rFonts w:ascii="Book Antiqua" w:eastAsia="宋体" w:hAnsi="Book Antiqua" w:cstheme="minorHAnsi" w:hint="eastAsia"/>
          <w:kern w:val="0"/>
          <w:sz w:val="24"/>
          <w:szCs w:val="24"/>
          <w:lang w:eastAsia="zh-CN"/>
        </w:rPr>
        <w:t xml:space="preserve"> (</w:t>
      </w:r>
      <w:r w:rsidRPr="006C6673">
        <w:rPr>
          <w:rFonts w:ascii="Book Antiqua" w:hAnsi="Book Antiqua" w:cstheme="minorHAnsi"/>
          <w:sz w:val="24"/>
          <w:szCs w:val="24"/>
        </w:rPr>
        <w:t>G1</w:t>
      </w:r>
      <w:r w:rsidR="00587A3D">
        <w:rPr>
          <w:rFonts w:ascii="Book Antiqua" w:eastAsia="宋体" w:hAnsi="Book Antiqua" w:cstheme="minorHAnsi" w:hint="eastAsia"/>
          <w:sz w:val="24"/>
          <w:szCs w:val="24"/>
          <w:lang w:eastAsia="zh-CN"/>
        </w:rPr>
        <w:t>)</w:t>
      </w:r>
      <w:r w:rsidR="00F910EA" w:rsidRPr="006C6673">
        <w:rPr>
          <w:rFonts w:ascii="Book Antiqua" w:hAnsi="Book Antiqua" w:cstheme="minorHAnsi"/>
          <w:sz w:val="24"/>
          <w:szCs w:val="24"/>
        </w:rPr>
        <w:t xml:space="preserve"> with surgery</w:t>
      </w:r>
      <w:r w:rsidRPr="006C6673">
        <w:rPr>
          <w:rFonts w:ascii="Book Antiqua" w:hAnsi="Book Antiqua" w:cstheme="minorHAnsi"/>
          <w:sz w:val="24"/>
          <w:szCs w:val="24"/>
        </w:rPr>
        <w:t xml:space="preserve"> i</w:t>
      </w:r>
      <w:r w:rsidR="003619A9" w:rsidRPr="006C6673">
        <w:rPr>
          <w:rFonts w:ascii="Book Antiqua" w:hAnsi="Book Antiqua" w:cstheme="minorHAnsi"/>
          <w:sz w:val="24"/>
          <w:szCs w:val="24"/>
        </w:rPr>
        <w:t xml:space="preserve">s very good. </w:t>
      </w:r>
      <w:r w:rsidR="00F910EA" w:rsidRPr="006C6673">
        <w:rPr>
          <w:rFonts w:ascii="Book Antiqua" w:hAnsi="Book Antiqua" w:cstheme="minorHAnsi"/>
          <w:sz w:val="24"/>
          <w:szCs w:val="24"/>
        </w:rPr>
        <w:t>Therefore, w</w:t>
      </w:r>
      <w:r w:rsidR="003619A9" w:rsidRPr="006C6673">
        <w:rPr>
          <w:rFonts w:ascii="Book Antiqua" w:hAnsi="Book Antiqua" w:cstheme="minorHAnsi"/>
          <w:sz w:val="24"/>
          <w:szCs w:val="24"/>
        </w:rPr>
        <w:t xml:space="preserve">e evaluated the prognoses of </w:t>
      </w:r>
      <w:r w:rsidR="0090343B" w:rsidRPr="006C6673">
        <w:rPr>
          <w:rFonts w:ascii="Book Antiqua" w:hAnsi="Book Antiqua" w:cstheme="minorHAnsi"/>
          <w:sz w:val="24"/>
          <w:szCs w:val="24"/>
        </w:rPr>
        <w:t>pancreatic NET (</w:t>
      </w:r>
      <w:r w:rsidR="0035325A" w:rsidRPr="006C6673">
        <w:rPr>
          <w:rFonts w:ascii="Book Antiqua" w:hAnsi="Book Antiqua"/>
          <w:sz w:val="24"/>
          <w:szCs w:val="24"/>
        </w:rPr>
        <w:t>PNET</w:t>
      </w:r>
      <w:r w:rsidR="0090343B" w:rsidRPr="006C6673">
        <w:rPr>
          <w:rFonts w:ascii="Book Antiqua" w:hAnsi="Book Antiqua"/>
          <w:sz w:val="24"/>
          <w:szCs w:val="24"/>
        </w:rPr>
        <w:t>)</w:t>
      </w:r>
      <w:r w:rsidR="00C02DC8" w:rsidRPr="006C6673">
        <w:rPr>
          <w:rFonts w:ascii="Book Antiqua" w:hAnsi="Book Antiqua" w:cstheme="minorHAnsi"/>
          <w:sz w:val="24"/>
          <w:szCs w:val="24"/>
        </w:rPr>
        <w:t xml:space="preserve"> G1</w:t>
      </w:r>
      <w:r w:rsidR="003619A9" w:rsidRPr="006C6673">
        <w:rPr>
          <w:rFonts w:ascii="Book Antiqua" w:hAnsi="Book Antiqua" w:cstheme="minorHAnsi"/>
          <w:sz w:val="24"/>
          <w:szCs w:val="24"/>
        </w:rPr>
        <w:t xml:space="preserve"> patients</w:t>
      </w:r>
      <w:r w:rsidRPr="006C6673">
        <w:rPr>
          <w:rFonts w:ascii="Book Antiqua" w:hAnsi="Book Antiqua"/>
          <w:sz w:val="24"/>
          <w:szCs w:val="24"/>
        </w:rPr>
        <w:t xml:space="preserve"> without surgery.</w:t>
      </w:r>
      <w:r w:rsidR="0035325A" w:rsidRPr="006C6673">
        <w:rPr>
          <w:rFonts w:ascii="Book Antiqua" w:hAnsi="Book Antiqua"/>
          <w:sz w:val="24"/>
          <w:szCs w:val="24"/>
        </w:rPr>
        <w:t xml:space="preserve"> </w:t>
      </w:r>
      <w:r w:rsidRPr="006C6673">
        <w:rPr>
          <w:rFonts w:ascii="Book Antiqua" w:hAnsi="Book Antiqua"/>
          <w:sz w:val="24"/>
          <w:szCs w:val="24"/>
        </w:rPr>
        <w:t xml:space="preserve">A total of </w:t>
      </w:r>
      <w:r w:rsidRPr="006C6673">
        <w:rPr>
          <w:rFonts w:ascii="Book Antiqua" w:hAnsi="Book Antiqua" w:cstheme="minorHAnsi"/>
          <w:sz w:val="24"/>
          <w:szCs w:val="24"/>
        </w:rPr>
        <w:t xml:space="preserve">8 patients who were </w:t>
      </w:r>
      <w:r w:rsidRPr="006C6673">
        <w:rPr>
          <w:rFonts w:ascii="Book Antiqua" w:hAnsi="Book Antiqua"/>
          <w:sz w:val="24"/>
          <w:szCs w:val="24"/>
        </w:rPr>
        <w:t>diagnosed with NET G1</w:t>
      </w:r>
      <w:r w:rsidR="001C458F" w:rsidRPr="006C6673">
        <w:rPr>
          <w:rFonts w:ascii="Book Antiqua" w:hAnsi="Book Antiqua" w:cstheme="majorHAnsi"/>
          <w:sz w:val="24"/>
          <w:szCs w:val="24"/>
        </w:rPr>
        <w:t>,</w:t>
      </w:r>
      <w:r w:rsidRPr="006C6673">
        <w:rPr>
          <w:rFonts w:ascii="Book Antiqua" w:hAnsi="Book Antiqua"/>
          <w:sz w:val="24"/>
          <w:szCs w:val="24"/>
        </w:rPr>
        <w:t xml:space="preserve"> with </w:t>
      </w:r>
      <w:r w:rsidRPr="006C6673">
        <w:rPr>
          <w:rFonts w:ascii="Book Antiqua" w:hAnsi="Book Antiqua" w:cstheme="minorHAnsi"/>
          <w:sz w:val="24"/>
          <w:szCs w:val="24"/>
        </w:rPr>
        <w:t>an observation period of more</w:t>
      </w:r>
      <w:r w:rsidRPr="006C6673">
        <w:rPr>
          <w:rFonts w:ascii="Book Antiqua" w:hAnsi="Book Antiqua"/>
          <w:sz w:val="24"/>
          <w:szCs w:val="24"/>
        </w:rPr>
        <w:t xml:space="preserve"> than </w:t>
      </w:r>
      <w:r w:rsidRPr="006C6673">
        <w:rPr>
          <w:rFonts w:ascii="Book Antiqua" w:hAnsi="Book Antiqua" w:cstheme="minorHAnsi"/>
          <w:sz w:val="24"/>
          <w:szCs w:val="24"/>
        </w:rPr>
        <w:t>6</w:t>
      </w:r>
      <w:r w:rsidRPr="006C6673">
        <w:rPr>
          <w:rFonts w:ascii="Book Antiqua" w:hAnsi="Book Antiqua"/>
          <w:sz w:val="24"/>
          <w:szCs w:val="24"/>
        </w:rPr>
        <w:t xml:space="preserve"> </w:t>
      </w:r>
      <w:proofErr w:type="spellStart"/>
      <w:proofErr w:type="gramStart"/>
      <w:r w:rsidRPr="006C6673">
        <w:rPr>
          <w:rFonts w:ascii="Book Antiqua" w:hAnsi="Book Antiqua"/>
          <w:sz w:val="24"/>
          <w:szCs w:val="24"/>
        </w:rPr>
        <w:t>mo</w:t>
      </w:r>
      <w:proofErr w:type="spellEnd"/>
      <w:proofErr w:type="gramEnd"/>
      <w:r w:rsidRPr="006C6673">
        <w:rPr>
          <w:rFonts w:ascii="Book Antiqua" w:hAnsi="Book Antiqua"/>
          <w:sz w:val="24"/>
          <w:szCs w:val="24"/>
        </w:rPr>
        <w:t xml:space="preserve"> </w:t>
      </w:r>
      <w:r w:rsidRPr="006C6673">
        <w:rPr>
          <w:rFonts w:ascii="Book Antiqua" w:hAnsi="Book Antiqua" w:cstheme="minorHAnsi"/>
          <w:sz w:val="24"/>
          <w:szCs w:val="24"/>
        </w:rPr>
        <w:t xml:space="preserve">until surgery or </w:t>
      </w:r>
      <w:r w:rsidRPr="006C6673">
        <w:rPr>
          <w:rFonts w:ascii="Book Antiqua" w:hAnsi="Book Antiqua"/>
          <w:sz w:val="24"/>
          <w:szCs w:val="24"/>
        </w:rPr>
        <w:t>without surgery</w:t>
      </w:r>
      <w:r w:rsidR="001C458F" w:rsidRPr="006C6673">
        <w:rPr>
          <w:rFonts w:ascii="Book Antiqua" w:hAnsi="Book Antiqua"/>
          <w:sz w:val="24"/>
          <w:szCs w:val="24"/>
        </w:rPr>
        <w:t>,</w:t>
      </w:r>
      <w:r w:rsidRPr="006C6673">
        <w:rPr>
          <w:rFonts w:ascii="Book Antiqua" w:hAnsi="Book Antiqua" w:cstheme="minorHAnsi"/>
          <w:sz w:val="24"/>
          <w:szCs w:val="24"/>
        </w:rPr>
        <w:t xml:space="preserve"> were recruited. The patients who underwent surgery were ultimately diagnosed using specimens obtained during the surgery, whereas the patients who did not undergo surgery were diagnosed using specimens obtained by </w:t>
      </w:r>
      <w:r w:rsidR="002A6187" w:rsidRPr="006C6673">
        <w:rPr>
          <w:rFonts w:ascii="Book Antiqua" w:hAnsi="Book Antiqua" w:cstheme="minorHAnsi"/>
          <w:sz w:val="24"/>
          <w:szCs w:val="24"/>
        </w:rPr>
        <w:t>endoscopic ultrasonography-guided fine ne</w:t>
      </w:r>
      <w:r w:rsidR="008B5145">
        <w:rPr>
          <w:rFonts w:ascii="Book Antiqua" w:hAnsi="Book Antiqua" w:cstheme="minorHAnsi"/>
          <w:sz w:val="24"/>
          <w:szCs w:val="24"/>
        </w:rPr>
        <w:t>edle aspiration</w:t>
      </w:r>
      <w:r w:rsidRPr="006C6673">
        <w:rPr>
          <w:rFonts w:ascii="Book Antiqua" w:hAnsi="Book Antiqua" w:cstheme="minorHAnsi"/>
          <w:sz w:val="24"/>
          <w:szCs w:val="24"/>
        </w:rPr>
        <w:t>. Overall, we mainly evaluated the observation period and tumor growth.</w:t>
      </w:r>
      <w:r w:rsidRPr="006C6673">
        <w:rPr>
          <w:rFonts w:ascii="Book Antiqua" w:hAnsi="Book Antiqua" w:cstheme="minorHAnsi"/>
          <w:b/>
          <w:sz w:val="24"/>
          <w:szCs w:val="24"/>
        </w:rPr>
        <w:t xml:space="preserve"> </w:t>
      </w:r>
      <w:r w:rsidRPr="006C6673">
        <w:rPr>
          <w:rFonts w:ascii="Book Antiqua" w:hAnsi="Book Antiqua" w:cstheme="minorHAnsi"/>
          <w:sz w:val="24"/>
          <w:szCs w:val="24"/>
        </w:rPr>
        <w:t>The observation p</w:t>
      </w:r>
      <w:r w:rsidR="00BA76B3" w:rsidRPr="006C6673">
        <w:rPr>
          <w:rFonts w:ascii="Book Antiqua" w:hAnsi="Book Antiqua" w:cstheme="minorHAnsi"/>
          <w:sz w:val="24"/>
          <w:szCs w:val="24"/>
        </w:rPr>
        <w:t>eriod for the five cases with</w:t>
      </w:r>
      <w:r w:rsidRPr="006C6673">
        <w:rPr>
          <w:rFonts w:ascii="Book Antiqua" w:hAnsi="Book Antiqua" w:cstheme="minorHAnsi"/>
          <w:sz w:val="24"/>
          <w:szCs w:val="24"/>
        </w:rPr>
        <w:t xml:space="preserve"> surgery ranged from 6-80 </w:t>
      </w:r>
      <w:proofErr w:type="spellStart"/>
      <w:r w:rsidRPr="006C6673">
        <w:rPr>
          <w:rFonts w:ascii="Book Antiqua" w:hAnsi="Book Antiqua" w:cstheme="minorHAnsi"/>
          <w:sz w:val="24"/>
          <w:szCs w:val="24"/>
        </w:rPr>
        <w:t>mo</w:t>
      </w:r>
      <w:proofErr w:type="spellEnd"/>
      <w:r w:rsidRPr="006C6673">
        <w:rPr>
          <w:rFonts w:ascii="Book Antiqua" w:hAnsi="Book Antiqua" w:cstheme="minorHAnsi"/>
          <w:sz w:val="24"/>
          <w:szCs w:val="24"/>
        </w:rPr>
        <w:t>, and tumor growth was observed in one case. In contrast, the observation period for the three cases without surgery ra</w:t>
      </w:r>
      <w:r w:rsidR="00C02DC8" w:rsidRPr="006C6673">
        <w:rPr>
          <w:rFonts w:ascii="Book Antiqua" w:hAnsi="Book Antiqua" w:cstheme="minorHAnsi"/>
          <w:sz w:val="24"/>
          <w:szCs w:val="24"/>
        </w:rPr>
        <w:t>nged from 17</w:t>
      </w:r>
      <w:r w:rsidRPr="006C6673">
        <w:rPr>
          <w:rFonts w:ascii="Book Antiqua" w:hAnsi="Book Antiqua" w:cstheme="minorHAnsi"/>
          <w:sz w:val="24"/>
          <w:szCs w:val="24"/>
        </w:rPr>
        <w:t xml:space="preserve">-54 </w:t>
      </w:r>
      <w:proofErr w:type="spellStart"/>
      <w:proofErr w:type="gramStart"/>
      <w:r w:rsidRPr="006C6673">
        <w:rPr>
          <w:rFonts w:ascii="Book Antiqua" w:hAnsi="Book Antiqua" w:cstheme="minorHAnsi"/>
          <w:sz w:val="24"/>
          <w:szCs w:val="24"/>
        </w:rPr>
        <w:t>mo</w:t>
      </w:r>
      <w:proofErr w:type="spellEnd"/>
      <w:proofErr w:type="gramEnd"/>
      <w:r w:rsidRPr="006C6673">
        <w:rPr>
          <w:rFonts w:ascii="Book Antiqua" w:hAnsi="Book Antiqua" w:cstheme="minorHAnsi"/>
          <w:sz w:val="24"/>
          <w:szCs w:val="24"/>
        </w:rPr>
        <w:t>, and tumor growth was not observed.</w:t>
      </w:r>
      <w:r w:rsidR="003619A9" w:rsidRPr="006C6673">
        <w:rPr>
          <w:rFonts w:ascii="Book Antiqua" w:hAnsi="Book Antiqua" w:cstheme="minorHAnsi"/>
          <w:sz w:val="24"/>
          <w:szCs w:val="24"/>
        </w:rPr>
        <w:t xml:space="preserve"> The</w:t>
      </w:r>
      <w:r w:rsidR="001C458F" w:rsidRPr="006C6673">
        <w:rPr>
          <w:rFonts w:ascii="Book Antiqua" w:hAnsi="Book Antiqua" w:cstheme="minorHAnsi"/>
          <w:sz w:val="24"/>
          <w:szCs w:val="24"/>
        </w:rPr>
        <w:t>refore, although the</w:t>
      </w:r>
      <w:r w:rsidR="003619A9" w:rsidRPr="006C6673">
        <w:rPr>
          <w:rFonts w:ascii="Book Antiqua" w:hAnsi="Book Antiqua" w:cstheme="minorHAnsi"/>
          <w:sz w:val="24"/>
          <w:szCs w:val="24"/>
        </w:rPr>
        <w:t xml:space="preserve"> first</w:t>
      </w:r>
      <w:r w:rsidR="001C458F" w:rsidRPr="006C6673">
        <w:rPr>
          <w:rFonts w:ascii="Book Antiqua" w:hAnsi="Book Antiqua" w:cstheme="minorHAnsi"/>
          <w:sz w:val="24"/>
          <w:szCs w:val="24"/>
        </w:rPr>
        <w:t>-</w:t>
      </w:r>
      <w:r w:rsidR="003619A9" w:rsidRPr="006C6673">
        <w:rPr>
          <w:rFonts w:ascii="Book Antiqua" w:hAnsi="Book Antiqua" w:cstheme="minorHAnsi"/>
          <w:sz w:val="24"/>
          <w:szCs w:val="24"/>
        </w:rPr>
        <w:t>choice treatment for NET</w:t>
      </w:r>
      <w:r w:rsidR="001C458F" w:rsidRPr="006C6673">
        <w:rPr>
          <w:rFonts w:ascii="Book Antiqua" w:hAnsi="Book Antiqua" w:cstheme="minorHAnsi"/>
          <w:sz w:val="24"/>
          <w:szCs w:val="24"/>
        </w:rPr>
        <w:t>s</w:t>
      </w:r>
      <w:r w:rsidR="003619A9" w:rsidRPr="006C6673">
        <w:rPr>
          <w:rFonts w:ascii="Book Antiqua" w:hAnsi="Book Antiqua" w:cstheme="minorHAnsi"/>
          <w:sz w:val="24"/>
          <w:szCs w:val="24"/>
        </w:rPr>
        <w:t xml:space="preserve"> is surgery, </w:t>
      </w:r>
      <w:r w:rsidR="001C458F" w:rsidRPr="006C6673">
        <w:rPr>
          <w:rFonts w:ascii="Book Antiqua" w:hAnsi="Book Antiqua" w:cstheme="minorHAnsi"/>
          <w:sz w:val="24"/>
          <w:szCs w:val="24"/>
        </w:rPr>
        <w:t>our experience includes certain</w:t>
      </w:r>
      <w:r w:rsidR="003619A9" w:rsidRPr="006C6673">
        <w:rPr>
          <w:rFonts w:ascii="Book Antiqua" w:hAnsi="Book Antiqua" w:cstheme="minorHAnsi"/>
          <w:sz w:val="24"/>
          <w:szCs w:val="24"/>
        </w:rPr>
        <w:t xml:space="preserve"> NET G1 patients</w:t>
      </w:r>
      <w:r w:rsidR="00B54DA6" w:rsidRPr="006C6673">
        <w:rPr>
          <w:rFonts w:ascii="Book Antiqua" w:hAnsi="Book Antiqua" w:cstheme="minorHAnsi"/>
          <w:sz w:val="24"/>
          <w:szCs w:val="24"/>
        </w:rPr>
        <w:t xml:space="preserve"> who were</w:t>
      </w:r>
      <w:r w:rsidR="003619A9" w:rsidRPr="006C6673">
        <w:rPr>
          <w:rFonts w:ascii="Book Antiqua" w:hAnsi="Book Antiqua" w:cstheme="minorHAnsi"/>
          <w:sz w:val="24"/>
          <w:szCs w:val="24"/>
        </w:rPr>
        <w:t xml:space="preserve"> followed up without surgery</w:t>
      </w:r>
      <w:r w:rsidR="003619A9" w:rsidRPr="006C6673">
        <w:rPr>
          <w:rFonts w:ascii="Book Antiqua" w:hAnsi="Book Antiqua"/>
          <w:sz w:val="24"/>
          <w:szCs w:val="24"/>
        </w:rPr>
        <w:t>.</w:t>
      </w:r>
    </w:p>
    <w:p w14:paraId="5D87AD05" w14:textId="77777777" w:rsidR="00B76814" w:rsidRPr="006C6673" w:rsidRDefault="00B76814" w:rsidP="006C6673">
      <w:pPr>
        <w:spacing w:line="360" w:lineRule="auto"/>
        <w:contextualSpacing/>
        <w:rPr>
          <w:rFonts w:ascii="Book Antiqua" w:hAnsi="Book Antiqua" w:cstheme="majorHAnsi"/>
          <w:sz w:val="24"/>
          <w:szCs w:val="24"/>
        </w:rPr>
      </w:pPr>
    </w:p>
    <w:p w14:paraId="39058FA7" w14:textId="137EF30B" w:rsidR="00794544" w:rsidRPr="006C6673" w:rsidRDefault="000C4B88" w:rsidP="006C6673">
      <w:pPr>
        <w:spacing w:line="360" w:lineRule="auto"/>
        <w:contextualSpacing/>
        <w:rPr>
          <w:rFonts w:ascii="Book Antiqua" w:hAnsi="Book Antiqua" w:cstheme="majorHAnsi"/>
          <w:sz w:val="24"/>
          <w:szCs w:val="24"/>
        </w:rPr>
      </w:pPr>
      <w:r w:rsidRPr="006C6673">
        <w:rPr>
          <w:rFonts w:ascii="Book Antiqua" w:hAnsi="Book Antiqua" w:cstheme="majorHAnsi"/>
          <w:b/>
          <w:sz w:val="24"/>
          <w:szCs w:val="24"/>
        </w:rPr>
        <w:t>Key</w:t>
      </w:r>
      <w:r w:rsidR="00913AF7">
        <w:rPr>
          <w:rFonts w:ascii="Book Antiqua" w:eastAsia="宋体" w:hAnsi="Book Antiqua" w:cstheme="majorHAnsi" w:hint="eastAsia"/>
          <w:b/>
          <w:sz w:val="24"/>
          <w:szCs w:val="24"/>
          <w:lang w:eastAsia="zh-CN"/>
        </w:rPr>
        <w:t xml:space="preserve"> </w:t>
      </w:r>
      <w:r w:rsidRPr="006C6673">
        <w:rPr>
          <w:rFonts w:ascii="Book Antiqua" w:hAnsi="Book Antiqua" w:cstheme="majorHAnsi"/>
          <w:b/>
          <w:sz w:val="24"/>
          <w:szCs w:val="24"/>
        </w:rPr>
        <w:t>words</w:t>
      </w:r>
      <w:r w:rsidR="00095A56" w:rsidRPr="006C6673">
        <w:rPr>
          <w:rFonts w:ascii="Book Antiqua" w:hAnsi="Book Antiqua" w:cstheme="majorHAnsi"/>
          <w:b/>
          <w:sz w:val="24"/>
          <w:szCs w:val="24"/>
        </w:rPr>
        <w:t>:</w:t>
      </w:r>
      <w:r w:rsidR="008F74D7" w:rsidRPr="006C6673">
        <w:rPr>
          <w:rFonts w:ascii="Book Antiqua" w:hAnsi="Book Antiqua" w:cstheme="majorHAnsi"/>
          <w:sz w:val="24"/>
          <w:szCs w:val="24"/>
        </w:rPr>
        <w:t xml:space="preserve"> </w:t>
      </w:r>
      <w:r w:rsidR="00B24AEF" w:rsidRPr="006C6673">
        <w:rPr>
          <w:rFonts w:ascii="Book Antiqua" w:hAnsi="Book Antiqua" w:cstheme="majorHAnsi"/>
          <w:sz w:val="24"/>
          <w:szCs w:val="24"/>
        </w:rPr>
        <w:t xml:space="preserve">Pancreatic </w:t>
      </w:r>
      <w:r w:rsidR="008B5145" w:rsidRPr="006C6673">
        <w:rPr>
          <w:rFonts w:ascii="Book Antiqua" w:hAnsi="Book Antiqua" w:cstheme="minorHAnsi"/>
          <w:sz w:val="24"/>
          <w:szCs w:val="24"/>
        </w:rPr>
        <w:t>neuroendocrine tumors</w:t>
      </w:r>
      <w:r w:rsidR="00095A56" w:rsidRPr="006C6673">
        <w:rPr>
          <w:rFonts w:ascii="Book Antiqua" w:hAnsi="Book Antiqua" w:cstheme="majorHAnsi"/>
          <w:sz w:val="24"/>
          <w:szCs w:val="24"/>
        </w:rPr>
        <w:t>;</w:t>
      </w:r>
      <w:r w:rsidR="00B24AEF" w:rsidRPr="006C6673">
        <w:rPr>
          <w:rFonts w:ascii="Book Antiqua" w:hAnsi="Book Antiqua" w:cstheme="majorHAnsi"/>
          <w:sz w:val="24"/>
          <w:szCs w:val="24"/>
        </w:rPr>
        <w:t xml:space="preserve"> </w:t>
      </w:r>
      <w:r w:rsidR="00095A56" w:rsidRPr="006C6673">
        <w:rPr>
          <w:rFonts w:ascii="Book Antiqua" w:hAnsi="Book Antiqua" w:cstheme="majorHAnsi"/>
          <w:sz w:val="24"/>
          <w:szCs w:val="24"/>
        </w:rPr>
        <w:t>M</w:t>
      </w:r>
      <w:r w:rsidR="00B24AEF" w:rsidRPr="006C6673">
        <w:rPr>
          <w:rFonts w:ascii="Book Antiqua" w:hAnsi="Book Antiqua" w:cstheme="majorHAnsi"/>
          <w:sz w:val="24"/>
          <w:szCs w:val="24"/>
        </w:rPr>
        <w:t>etastasis</w:t>
      </w:r>
      <w:r w:rsidR="00095A56" w:rsidRPr="006C6673">
        <w:rPr>
          <w:rFonts w:ascii="Book Antiqua" w:hAnsi="Book Antiqua" w:cstheme="majorHAnsi"/>
          <w:sz w:val="24"/>
          <w:szCs w:val="24"/>
        </w:rPr>
        <w:t>;</w:t>
      </w:r>
      <w:r w:rsidR="008B5145" w:rsidRPr="008B5145">
        <w:rPr>
          <w:rFonts w:ascii="Book Antiqua" w:hAnsi="Book Antiqua" w:cstheme="minorHAnsi"/>
          <w:sz w:val="24"/>
          <w:szCs w:val="24"/>
        </w:rPr>
        <w:t xml:space="preserve"> </w:t>
      </w:r>
      <w:r w:rsidR="008B5145">
        <w:rPr>
          <w:rFonts w:ascii="Book Antiqua" w:eastAsia="宋体" w:hAnsi="Book Antiqua" w:cstheme="minorHAnsi" w:hint="eastAsia"/>
          <w:sz w:val="24"/>
          <w:szCs w:val="24"/>
          <w:lang w:eastAsia="zh-CN"/>
        </w:rPr>
        <w:t>N</w:t>
      </w:r>
      <w:r w:rsidR="008B5145" w:rsidRPr="006C6673">
        <w:rPr>
          <w:rFonts w:ascii="Book Antiqua" w:hAnsi="Book Antiqua" w:cstheme="minorHAnsi"/>
          <w:sz w:val="24"/>
          <w:szCs w:val="24"/>
        </w:rPr>
        <w:t>euroendocrine tumors</w:t>
      </w:r>
      <w:r w:rsidR="00B24AEF" w:rsidRPr="006C6673">
        <w:rPr>
          <w:rFonts w:ascii="Book Antiqua" w:hAnsi="Book Antiqua" w:cstheme="majorHAnsi"/>
          <w:sz w:val="24"/>
          <w:szCs w:val="24"/>
        </w:rPr>
        <w:t xml:space="preserve"> </w:t>
      </w:r>
      <w:r w:rsidR="00587A3D" w:rsidRPr="006C6673">
        <w:rPr>
          <w:rFonts w:ascii="Book Antiqua" w:hAnsi="Book Antiqua" w:cstheme="minorHAnsi"/>
          <w:kern w:val="0"/>
          <w:sz w:val="24"/>
          <w:szCs w:val="24"/>
        </w:rPr>
        <w:t>Grade 1</w:t>
      </w:r>
      <w:r w:rsidR="00095A56" w:rsidRPr="006C6673">
        <w:rPr>
          <w:rFonts w:ascii="Book Antiqua" w:hAnsi="Book Antiqua" w:cstheme="majorHAnsi"/>
          <w:sz w:val="24"/>
          <w:szCs w:val="24"/>
        </w:rPr>
        <w:t>;</w:t>
      </w:r>
      <w:r w:rsidR="00B24AEF" w:rsidRPr="006C6673">
        <w:rPr>
          <w:rFonts w:ascii="Book Antiqua" w:hAnsi="Book Antiqua" w:cstheme="majorHAnsi"/>
          <w:sz w:val="24"/>
          <w:szCs w:val="24"/>
        </w:rPr>
        <w:t xml:space="preserve"> </w:t>
      </w:r>
      <w:r w:rsidR="00095A56" w:rsidRPr="006C6673">
        <w:rPr>
          <w:rFonts w:ascii="Book Antiqua" w:hAnsi="Book Antiqua" w:cstheme="majorHAnsi"/>
          <w:sz w:val="24"/>
          <w:szCs w:val="24"/>
        </w:rPr>
        <w:t>F</w:t>
      </w:r>
      <w:r w:rsidR="00B76814" w:rsidRPr="006C6673">
        <w:rPr>
          <w:rFonts w:ascii="Book Antiqua" w:hAnsi="Book Antiqua" w:cstheme="majorHAnsi"/>
          <w:sz w:val="24"/>
          <w:szCs w:val="24"/>
        </w:rPr>
        <w:t>ollow</w:t>
      </w:r>
      <w:r w:rsidR="00F4191C" w:rsidRPr="006C6673">
        <w:rPr>
          <w:rFonts w:ascii="Book Antiqua" w:hAnsi="Book Antiqua" w:cstheme="majorHAnsi"/>
          <w:sz w:val="24"/>
          <w:szCs w:val="24"/>
        </w:rPr>
        <w:t>-</w:t>
      </w:r>
      <w:r w:rsidR="00B76814" w:rsidRPr="006C6673">
        <w:rPr>
          <w:rFonts w:ascii="Book Antiqua" w:hAnsi="Book Antiqua" w:cstheme="majorHAnsi"/>
          <w:sz w:val="24"/>
          <w:szCs w:val="24"/>
        </w:rPr>
        <w:t>up</w:t>
      </w:r>
      <w:r w:rsidR="00095A56" w:rsidRPr="006C6673">
        <w:rPr>
          <w:rFonts w:ascii="Book Antiqua" w:hAnsi="Book Antiqua" w:cstheme="majorHAnsi"/>
          <w:sz w:val="24"/>
          <w:szCs w:val="24"/>
        </w:rPr>
        <w:t>;</w:t>
      </w:r>
      <w:r w:rsidR="00B76814" w:rsidRPr="006C6673">
        <w:rPr>
          <w:rFonts w:ascii="Book Antiqua" w:hAnsi="Book Antiqua" w:cstheme="majorHAnsi"/>
          <w:sz w:val="24"/>
          <w:szCs w:val="24"/>
        </w:rPr>
        <w:t xml:space="preserve"> </w:t>
      </w:r>
      <w:r w:rsidR="00095A56" w:rsidRPr="006C6673">
        <w:rPr>
          <w:rFonts w:ascii="Book Antiqua" w:hAnsi="Book Antiqua" w:cstheme="majorHAnsi"/>
          <w:sz w:val="24"/>
          <w:szCs w:val="24"/>
        </w:rPr>
        <w:t>S</w:t>
      </w:r>
      <w:r w:rsidR="00B76814" w:rsidRPr="006C6673">
        <w:rPr>
          <w:rFonts w:ascii="Book Antiqua" w:hAnsi="Book Antiqua" w:cstheme="majorHAnsi"/>
          <w:sz w:val="24"/>
          <w:szCs w:val="24"/>
        </w:rPr>
        <w:t>urgery</w:t>
      </w:r>
    </w:p>
    <w:p w14:paraId="2564D6A8" w14:textId="77777777" w:rsidR="00B76814" w:rsidRDefault="00B76814" w:rsidP="006C6673">
      <w:pPr>
        <w:spacing w:line="360" w:lineRule="auto"/>
        <w:contextualSpacing/>
        <w:rPr>
          <w:rFonts w:ascii="Book Antiqua" w:eastAsia="宋体" w:hAnsi="Book Antiqua" w:cstheme="majorHAnsi"/>
          <w:sz w:val="24"/>
          <w:szCs w:val="24"/>
          <w:lang w:eastAsia="zh-CN"/>
        </w:rPr>
      </w:pPr>
    </w:p>
    <w:p w14:paraId="468EFA7F" w14:textId="77777777" w:rsidR="00913AF7" w:rsidRPr="004A6FE0" w:rsidRDefault="00913AF7" w:rsidP="00913AF7">
      <w:pPr>
        <w:spacing w:line="360" w:lineRule="auto"/>
        <w:rPr>
          <w:rFonts w:ascii="Book Antiqua" w:hAnsi="Book Antiqua" w:cs="Arial"/>
          <w:sz w:val="24"/>
          <w:szCs w:val="24"/>
        </w:rPr>
      </w:pPr>
      <w:proofErr w:type="gramStart"/>
      <w:r w:rsidRPr="004A6FE0">
        <w:rPr>
          <w:rFonts w:ascii="Book Antiqua" w:hAnsi="Book Antiqua"/>
          <w:b/>
          <w:sz w:val="24"/>
          <w:szCs w:val="24"/>
        </w:rPr>
        <w:t xml:space="preserve">© </w:t>
      </w:r>
      <w:r w:rsidRPr="004A6FE0">
        <w:rPr>
          <w:rFonts w:ascii="Book Antiqua" w:hAnsi="Book Antiqua" w:cs="Arial"/>
          <w:b/>
          <w:sz w:val="24"/>
          <w:szCs w:val="24"/>
        </w:rPr>
        <w:t>The Author(s) 201</w:t>
      </w:r>
      <w:r>
        <w:rPr>
          <w:rFonts w:ascii="Book Antiqua" w:hAnsi="Book Antiqua" w:cs="Arial" w:hint="eastAsia"/>
          <w:b/>
          <w:sz w:val="24"/>
          <w:szCs w:val="24"/>
          <w:lang w:eastAsia="zh-CN"/>
        </w:rPr>
        <w:t>7</w:t>
      </w:r>
      <w:r w:rsidRPr="004A6FE0">
        <w:rPr>
          <w:rFonts w:ascii="Book Antiqua" w:hAnsi="Book Antiqua" w:cs="Arial"/>
          <w:b/>
          <w:sz w:val="24"/>
          <w:szCs w:val="24"/>
        </w:rPr>
        <w:t>.</w:t>
      </w:r>
      <w:proofErr w:type="gramEnd"/>
      <w:r w:rsidRPr="004A6FE0">
        <w:rPr>
          <w:rFonts w:ascii="Book Antiqua" w:hAnsi="Book Antiqua" w:cs="Arial"/>
          <w:sz w:val="24"/>
          <w:szCs w:val="24"/>
        </w:rPr>
        <w:t xml:space="preserve"> Published by </w:t>
      </w:r>
      <w:proofErr w:type="spellStart"/>
      <w:r w:rsidRPr="004A6FE0">
        <w:rPr>
          <w:rFonts w:ascii="Book Antiqua" w:hAnsi="Book Antiqua" w:cs="Arial"/>
          <w:sz w:val="24"/>
          <w:szCs w:val="24"/>
        </w:rPr>
        <w:t>Baishideng</w:t>
      </w:r>
      <w:proofErr w:type="spellEnd"/>
      <w:r w:rsidRPr="004A6FE0">
        <w:rPr>
          <w:rFonts w:ascii="Book Antiqua" w:hAnsi="Book Antiqua" w:cs="Arial"/>
          <w:sz w:val="24"/>
          <w:szCs w:val="24"/>
        </w:rPr>
        <w:t xml:space="preserve"> Publishing Group Inc. All rights reserved.</w:t>
      </w:r>
    </w:p>
    <w:p w14:paraId="3FB0962A" w14:textId="77777777" w:rsidR="00913AF7" w:rsidRPr="00913AF7" w:rsidRDefault="00913AF7" w:rsidP="006C6673">
      <w:pPr>
        <w:spacing w:line="360" w:lineRule="auto"/>
        <w:contextualSpacing/>
        <w:rPr>
          <w:rFonts w:ascii="Book Antiqua" w:eastAsia="宋体" w:hAnsi="Book Antiqua" w:cstheme="majorHAnsi"/>
          <w:sz w:val="24"/>
          <w:szCs w:val="24"/>
          <w:lang w:eastAsia="zh-CN"/>
        </w:rPr>
      </w:pPr>
    </w:p>
    <w:p w14:paraId="5CD92BB7" w14:textId="0EF95B74" w:rsidR="00095A56" w:rsidRPr="006C6673" w:rsidRDefault="00B76814" w:rsidP="006C6673">
      <w:pPr>
        <w:spacing w:line="360" w:lineRule="auto"/>
        <w:contextualSpacing/>
        <w:rPr>
          <w:rFonts w:ascii="Book Antiqua" w:hAnsi="Book Antiqua" w:cstheme="majorHAnsi"/>
          <w:sz w:val="24"/>
          <w:szCs w:val="24"/>
        </w:rPr>
      </w:pPr>
      <w:r w:rsidRPr="006C6673">
        <w:rPr>
          <w:rFonts w:ascii="Book Antiqua" w:hAnsi="Book Antiqua" w:cstheme="majorHAnsi"/>
          <w:b/>
          <w:sz w:val="24"/>
          <w:szCs w:val="24"/>
        </w:rPr>
        <w:t xml:space="preserve">Core tip: </w:t>
      </w:r>
      <w:r w:rsidRPr="006C6673">
        <w:rPr>
          <w:rFonts w:ascii="Book Antiqua" w:hAnsi="Book Antiqua"/>
          <w:sz w:val="24"/>
          <w:szCs w:val="24"/>
        </w:rPr>
        <w:t xml:space="preserve">We evaluated </w:t>
      </w:r>
      <w:r w:rsidR="00263570" w:rsidRPr="006C6673">
        <w:rPr>
          <w:rFonts w:ascii="Book Antiqua" w:hAnsi="Book Antiqua" w:cstheme="majorHAnsi"/>
          <w:sz w:val="24"/>
          <w:szCs w:val="24"/>
        </w:rPr>
        <w:t xml:space="preserve">the </w:t>
      </w:r>
      <w:r w:rsidR="003619A9" w:rsidRPr="006C6673">
        <w:rPr>
          <w:rFonts w:ascii="Book Antiqua" w:hAnsi="Book Antiqua" w:cstheme="majorHAnsi"/>
          <w:sz w:val="24"/>
          <w:szCs w:val="24"/>
        </w:rPr>
        <w:t>prognoses of</w:t>
      </w:r>
      <w:r w:rsidR="00F4191C" w:rsidRPr="006C6673">
        <w:rPr>
          <w:rFonts w:ascii="Book Antiqua" w:hAnsi="Book Antiqua"/>
          <w:sz w:val="24"/>
          <w:szCs w:val="24"/>
        </w:rPr>
        <w:t xml:space="preserve"> </w:t>
      </w:r>
      <w:r w:rsidRPr="006C6673">
        <w:rPr>
          <w:rFonts w:ascii="Book Antiqua" w:hAnsi="Book Antiqua"/>
          <w:sz w:val="24"/>
          <w:szCs w:val="24"/>
        </w:rPr>
        <w:t>pa</w:t>
      </w:r>
      <w:r w:rsidR="00913AF7">
        <w:rPr>
          <w:rFonts w:ascii="Book Antiqua" w:hAnsi="Book Antiqua"/>
          <w:sz w:val="24"/>
          <w:szCs w:val="24"/>
        </w:rPr>
        <w:t xml:space="preserve">ncreatic neuroendocrine tumor </w:t>
      </w:r>
      <w:r w:rsidR="00587A3D" w:rsidRPr="006C6673">
        <w:rPr>
          <w:rFonts w:ascii="Book Antiqua" w:hAnsi="Book Antiqua" w:cstheme="minorHAnsi"/>
          <w:kern w:val="0"/>
          <w:sz w:val="24"/>
          <w:szCs w:val="24"/>
        </w:rPr>
        <w:t>Grade 1</w:t>
      </w:r>
      <w:r w:rsidR="00587A3D">
        <w:rPr>
          <w:rFonts w:ascii="Book Antiqua" w:hAnsi="Book Antiqua"/>
          <w:sz w:val="24"/>
          <w:szCs w:val="24"/>
        </w:rPr>
        <w:t xml:space="preserve"> </w:t>
      </w:r>
      <w:r w:rsidR="00913AF7">
        <w:rPr>
          <w:rFonts w:ascii="Book Antiqua" w:hAnsi="Book Antiqua"/>
          <w:sz w:val="24"/>
          <w:szCs w:val="24"/>
        </w:rPr>
        <w:t>(</w:t>
      </w:r>
      <w:r w:rsidRPr="006C6673">
        <w:rPr>
          <w:rFonts w:ascii="Book Antiqua" w:hAnsi="Book Antiqua"/>
          <w:sz w:val="24"/>
          <w:szCs w:val="24"/>
        </w:rPr>
        <w:t>NET</w:t>
      </w:r>
      <w:r w:rsidR="00587A3D" w:rsidRPr="00587A3D">
        <w:rPr>
          <w:rFonts w:ascii="Book Antiqua" w:hAnsi="Book Antiqua" w:cstheme="majorHAnsi"/>
          <w:sz w:val="24"/>
          <w:szCs w:val="24"/>
        </w:rPr>
        <w:t xml:space="preserve"> </w:t>
      </w:r>
      <w:r w:rsidR="00587A3D" w:rsidRPr="006C6673">
        <w:rPr>
          <w:rFonts w:ascii="Book Antiqua" w:hAnsi="Book Antiqua" w:cstheme="majorHAnsi"/>
          <w:sz w:val="24"/>
          <w:szCs w:val="24"/>
        </w:rPr>
        <w:t>G1</w:t>
      </w:r>
      <w:r w:rsidRPr="006C6673">
        <w:rPr>
          <w:rFonts w:ascii="Book Antiqua" w:hAnsi="Book Antiqua"/>
          <w:sz w:val="24"/>
          <w:szCs w:val="24"/>
        </w:rPr>
        <w:t>)</w:t>
      </w:r>
      <w:r w:rsidRPr="006C6673">
        <w:rPr>
          <w:rFonts w:ascii="Book Antiqua" w:hAnsi="Book Antiqua" w:cstheme="majorHAnsi"/>
          <w:sz w:val="24"/>
          <w:szCs w:val="24"/>
        </w:rPr>
        <w:t xml:space="preserve"> </w:t>
      </w:r>
      <w:r w:rsidR="003619A9" w:rsidRPr="006C6673">
        <w:rPr>
          <w:rFonts w:ascii="Book Antiqua" w:hAnsi="Book Antiqua" w:cstheme="majorHAnsi"/>
          <w:sz w:val="24"/>
          <w:szCs w:val="24"/>
        </w:rPr>
        <w:t>patients</w:t>
      </w:r>
      <w:r w:rsidR="003619A9" w:rsidRPr="006C6673">
        <w:rPr>
          <w:rFonts w:ascii="Book Antiqua" w:hAnsi="Book Antiqua"/>
          <w:sz w:val="24"/>
          <w:szCs w:val="24"/>
        </w:rPr>
        <w:t xml:space="preserve"> </w:t>
      </w:r>
      <w:r w:rsidRPr="006C6673">
        <w:rPr>
          <w:rFonts w:ascii="Book Antiqua" w:hAnsi="Book Antiqua"/>
          <w:sz w:val="24"/>
          <w:szCs w:val="24"/>
        </w:rPr>
        <w:t>without surgery.</w:t>
      </w:r>
      <w:r w:rsidRPr="006C6673">
        <w:rPr>
          <w:rFonts w:ascii="Book Antiqua" w:hAnsi="Book Antiqua" w:cstheme="majorHAnsi"/>
          <w:sz w:val="24"/>
          <w:szCs w:val="24"/>
        </w:rPr>
        <w:t xml:space="preserve"> </w:t>
      </w:r>
      <w:r w:rsidR="00F4191C" w:rsidRPr="006C6673">
        <w:rPr>
          <w:rFonts w:ascii="Book Antiqua" w:hAnsi="Book Antiqua" w:cstheme="majorHAnsi"/>
          <w:sz w:val="24"/>
          <w:szCs w:val="24"/>
        </w:rPr>
        <w:t>A total of</w:t>
      </w:r>
      <w:r w:rsidRPr="006C6673">
        <w:rPr>
          <w:rFonts w:ascii="Book Antiqua" w:hAnsi="Book Antiqua" w:cstheme="majorHAnsi"/>
          <w:sz w:val="24"/>
          <w:szCs w:val="24"/>
        </w:rPr>
        <w:t xml:space="preserve"> 8 patients who were diagnosed </w:t>
      </w:r>
      <w:r w:rsidR="00F4191C" w:rsidRPr="006C6673">
        <w:rPr>
          <w:rFonts w:ascii="Book Antiqua" w:hAnsi="Book Antiqua" w:cstheme="majorHAnsi"/>
          <w:sz w:val="24"/>
          <w:szCs w:val="24"/>
        </w:rPr>
        <w:t xml:space="preserve">with </w:t>
      </w:r>
      <w:r w:rsidRPr="006C6673">
        <w:rPr>
          <w:rFonts w:ascii="Book Antiqua" w:hAnsi="Book Antiqua" w:cstheme="majorHAnsi"/>
          <w:sz w:val="24"/>
          <w:szCs w:val="24"/>
        </w:rPr>
        <w:t xml:space="preserve">NET </w:t>
      </w:r>
      <w:r w:rsidRPr="006C6673">
        <w:rPr>
          <w:rFonts w:ascii="Book Antiqua" w:hAnsi="Book Antiqua" w:cstheme="majorHAnsi"/>
          <w:sz w:val="24"/>
          <w:szCs w:val="24"/>
        </w:rPr>
        <w:lastRenderedPageBreak/>
        <w:t>G1</w:t>
      </w:r>
      <w:r w:rsidR="00263570" w:rsidRPr="006C6673">
        <w:rPr>
          <w:rFonts w:ascii="Book Antiqua" w:hAnsi="Book Antiqua" w:cstheme="majorHAnsi"/>
          <w:sz w:val="24"/>
          <w:szCs w:val="24"/>
        </w:rPr>
        <w:t>,</w:t>
      </w:r>
      <w:r w:rsidRPr="006C6673">
        <w:rPr>
          <w:rFonts w:ascii="Book Antiqua" w:hAnsi="Book Antiqua" w:cstheme="majorHAnsi"/>
          <w:sz w:val="24"/>
          <w:szCs w:val="24"/>
        </w:rPr>
        <w:t xml:space="preserve"> with</w:t>
      </w:r>
      <w:r w:rsidR="00F4191C" w:rsidRPr="006C6673">
        <w:rPr>
          <w:rFonts w:ascii="Book Antiqua" w:hAnsi="Book Antiqua" w:cstheme="majorHAnsi"/>
          <w:sz w:val="24"/>
          <w:szCs w:val="24"/>
        </w:rPr>
        <w:t xml:space="preserve"> an</w:t>
      </w:r>
      <w:r w:rsidRPr="006C6673">
        <w:rPr>
          <w:rFonts w:ascii="Book Antiqua" w:hAnsi="Book Antiqua" w:cstheme="majorHAnsi"/>
          <w:sz w:val="24"/>
          <w:szCs w:val="24"/>
        </w:rPr>
        <w:t xml:space="preserve"> observation period </w:t>
      </w:r>
      <w:r w:rsidR="00F4191C" w:rsidRPr="006C6673">
        <w:rPr>
          <w:rFonts w:ascii="Book Antiqua" w:hAnsi="Book Antiqua" w:cstheme="majorHAnsi"/>
          <w:sz w:val="24"/>
          <w:szCs w:val="24"/>
        </w:rPr>
        <w:t xml:space="preserve">of </w:t>
      </w:r>
      <w:r w:rsidRPr="006C6673">
        <w:rPr>
          <w:rFonts w:ascii="Book Antiqua" w:hAnsi="Book Antiqua" w:cstheme="majorHAnsi"/>
          <w:sz w:val="24"/>
          <w:szCs w:val="24"/>
        </w:rPr>
        <w:t xml:space="preserve">more than 6 </w:t>
      </w:r>
      <w:proofErr w:type="spellStart"/>
      <w:proofErr w:type="gramStart"/>
      <w:r w:rsidRPr="006C6673">
        <w:rPr>
          <w:rFonts w:ascii="Book Antiqua" w:hAnsi="Book Antiqua" w:cstheme="majorHAnsi"/>
          <w:sz w:val="24"/>
          <w:szCs w:val="24"/>
        </w:rPr>
        <w:t>mo</w:t>
      </w:r>
      <w:proofErr w:type="spellEnd"/>
      <w:proofErr w:type="gramEnd"/>
      <w:r w:rsidRPr="006C6673">
        <w:rPr>
          <w:rFonts w:ascii="Book Antiqua" w:hAnsi="Book Antiqua" w:cstheme="majorHAnsi"/>
          <w:sz w:val="24"/>
          <w:szCs w:val="24"/>
        </w:rPr>
        <w:t xml:space="preserve"> until surgery or </w:t>
      </w:r>
      <w:r w:rsidR="00F4191C" w:rsidRPr="006C6673">
        <w:rPr>
          <w:rFonts w:ascii="Book Antiqua" w:hAnsi="Book Antiqua" w:cstheme="majorHAnsi"/>
          <w:sz w:val="24"/>
          <w:szCs w:val="24"/>
        </w:rPr>
        <w:t>without</w:t>
      </w:r>
      <w:r w:rsidRPr="006C6673">
        <w:rPr>
          <w:rFonts w:ascii="Book Antiqua" w:hAnsi="Book Antiqua" w:cstheme="majorHAnsi"/>
          <w:sz w:val="24"/>
          <w:szCs w:val="24"/>
        </w:rPr>
        <w:t xml:space="preserve"> surgery</w:t>
      </w:r>
      <w:r w:rsidR="00263570" w:rsidRPr="006C6673">
        <w:rPr>
          <w:rFonts w:ascii="Book Antiqua" w:hAnsi="Book Antiqua" w:cstheme="majorHAnsi"/>
          <w:sz w:val="24"/>
          <w:szCs w:val="24"/>
        </w:rPr>
        <w:t>,</w:t>
      </w:r>
      <w:r w:rsidRPr="006C6673">
        <w:rPr>
          <w:rFonts w:ascii="Book Antiqua" w:hAnsi="Book Antiqua" w:cstheme="majorHAnsi"/>
          <w:sz w:val="24"/>
          <w:szCs w:val="24"/>
        </w:rPr>
        <w:t xml:space="preserve"> were</w:t>
      </w:r>
      <w:r w:rsidR="00E40EF3" w:rsidRPr="006C6673">
        <w:rPr>
          <w:rFonts w:ascii="Book Antiqua" w:hAnsi="Book Antiqua" w:cstheme="majorHAnsi"/>
          <w:sz w:val="24"/>
          <w:szCs w:val="24"/>
        </w:rPr>
        <w:t xml:space="preserve"> recruited. </w:t>
      </w:r>
      <w:r w:rsidR="00F4191C" w:rsidRPr="006C6673">
        <w:rPr>
          <w:rFonts w:ascii="Book Antiqua" w:hAnsi="Book Antiqua" w:cstheme="majorHAnsi"/>
          <w:sz w:val="24"/>
          <w:szCs w:val="24"/>
        </w:rPr>
        <w:t>The o</w:t>
      </w:r>
      <w:r w:rsidRPr="006C6673">
        <w:rPr>
          <w:rFonts w:ascii="Book Antiqua" w:hAnsi="Book Antiqua" w:cstheme="majorHAnsi"/>
          <w:sz w:val="24"/>
          <w:szCs w:val="24"/>
        </w:rPr>
        <w:t xml:space="preserve">bservation period </w:t>
      </w:r>
      <w:r w:rsidR="00F4191C" w:rsidRPr="006C6673">
        <w:rPr>
          <w:rFonts w:ascii="Book Antiqua" w:hAnsi="Book Antiqua" w:cstheme="majorHAnsi"/>
          <w:sz w:val="24"/>
          <w:szCs w:val="24"/>
        </w:rPr>
        <w:t xml:space="preserve">for the </w:t>
      </w:r>
      <w:r w:rsidR="00E40EF3" w:rsidRPr="006C6673">
        <w:rPr>
          <w:rFonts w:ascii="Book Antiqua" w:hAnsi="Book Antiqua" w:cstheme="majorHAnsi"/>
          <w:sz w:val="24"/>
          <w:szCs w:val="24"/>
        </w:rPr>
        <w:t xml:space="preserve">five </w:t>
      </w:r>
      <w:r w:rsidRPr="006C6673">
        <w:rPr>
          <w:rFonts w:ascii="Book Antiqua" w:hAnsi="Book Antiqua" w:cstheme="majorHAnsi"/>
          <w:sz w:val="24"/>
          <w:szCs w:val="24"/>
        </w:rPr>
        <w:t xml:space="preserve">cases </w:t>
      </w:r>
      <w:r w:rsidR="00BA76B3" w:rsidRPr="006C6673">
        <w:rPr>
          <w:rFonts w:ascii="Book Antiqua" w:hAnsi="Book Antiqua" w:cstheme="majorHAnsi"/>
          <w:sz w:val="24"/>
          <w:szCs w:val="24"/>
        </w:rPr>
        <w:t>with</w:t>
      </w:r>
      <w:r w:rsidR="00F4191C" w:rsidRPr="006C6673">
        <w:rPr>
          <w:rFonts w:ascii="Book Antiqua" w:hAnsi="Book Antiqua" w:cstheme="majorHAnsi"/>
          <w:sz w:val="24"/>
          <w:szCs w:val="24"/>
        </w:rPr>
        <w:t xml:space="preserve"> </w:t>
      </w:r>
      <w:r w:rsidRPr="006C6673">
        <w:rPr>
          <w:rFonts w:ascii="Book Antiqua" w:hAnsi="Book Antiqua" w:cstheme="majorHAnsi"/>
          <w:sz w:val="24"/>
          <w:szCs w:val="24"/>
        </w:rPr>
        <w:t xml:space="preserve">surgery ranged from 6-80 </w:t>
      </w:r>
      <w:proofErr w:type="spellStart"/>
      <w:r w:rsidRPr="006C6673">
        <w:rPr>
          <w:rFonts w:ascii="Book Antiqua" w:hAnsi="Book Antiqua" w:cstheme="majorHAnsi"/>
          <w:sz w:val="24"/>
          <w:szCs w:val="24"/>
        </w:rPr>
        <w:t>mo</w:t>
      </w:r>
      <w:proofErr w:type="spellEnd"/>
      <w:r w:rsidRPr="006C6673">
        <w:rPr>
          <w:rFonts w:ascii="Book Antiqua" w:hAnsi="Book Antiqua" w:cstheme="majorHAnsi"/>
          <w:sz w:val="24"/>
          <w:szCs w:val="24"/>
        </w:rPr>
        <w:t>, and tumor growth was</w:t>
      </w:r>
      <w:r w:rsidR="00EF4C16" w:rsidRPr="006C6673">
        <w:rPr>
          <w:rFonts w:ascii="Book Antiqua" w:hAnsi="Book Antiqua" w:cstheme="majorHAnsi"/>
          <w:sz w:val="24"/>
          <w:szCs w:val="24"/>
        </w:rPr>
        <w:t xml:space="preserve"> observed</w:t>
      </w:r>
      <w:r w:rsidR="00F4191C" w:rsidRPr="006C6673">
        <w:rPr>
          <w:rFonts w:ascii="Book Antiqua" w:hAnsi="Book Antiqua" w:cstheme="majorHAnsi"/>
          <w:sz w:val="24"/>
          <w:szCs w:val="24"/>
        </w:rPr>
        <w:t xml:space="preserve"> in one case</w:t>
      </w:r>
      <w:r w:rsidRPr="006C6673">
        <w:rPr>
          <w:rFonts w:ascii="Book Antiqua" w:hAnsi="Book Antiqua" w:cstheme="majorHAnsi"/>
          <w:sz w:val="24"/>
          <w:szCs w:val="24"/>
        </w:rPr>
        <w:t xml:space="preserve">. </w:t>
      </w:r>
      <w:r w:rsidR="00F4191C" w:rsidRPr="006C6673">
        <w:rPr>
          <w:rFonts w:ascii="Book Antiqua" w:hAnsi="Book Antiqua" w:cstheme="majorHAnsi"/>
          <w:sz w:val="24"/>
          <w:szCs w:val="24"/>
        </w:rPr>
        <w:t>In contrast, the o</w:t>
      </w:r>
      <w:r w:rsidRPr="006C6673">
        <w:rPr>
          <w:rFonts w:ascii="Book Antiqua" w:hAnsi="Book Antiqua" w:cstheme="majorHAnsi"/>
          <w:sz w:val="24"/>
          <w:szCs w:val="24"/>
        </w:rPr>
        <w:t xml:space="preserve">bservation period </w:t>
      </w:r>
      <w:r w:rsidR="00B4716D" w:rsidRPr="006C6673">
        <w:rPr>
          <w:rFonts w:ascii="Book Antiqua" w:hAnsi="Book Antiqua" w:cstheme="majorHAnsi"/>
          <w:sz w:val="24"/>
          <w:szCs w:val="24"/>
        </w:rPr>
        <w:t xml:space="preserve">for the </w:t>
      </w:r>
      <w:r w:rsidR="00E40EF3" w:rsidRPr="006C6673">
        <w:rPr>
          <w:rFonts w:ascii="Book Antiqua" w:hAnsi="Book Antiqua" w:cstheme="majorHAnsi"/>
          <w:sz w:val="24"/>
          <w:szCs w:val="24"/>
        </w:rPr>
        <w:t xml:space="preserve">three </w:t>
      </w:r>
      <w:r w:rsidRPr="006C6673">
        <w:rPr>
          <w:rFonts w:ascii="Book Antiqua" w:hAnsi="Book Antiqua" w:cstheme="majorHAnsi"/>
          <w:sz w:val="24"/>
          <w:szCs w:val="24"/>
        </w:rPr>
        <w:t xml:space="preserve">cases </w:t>
      </w:r>
      <w:r w:rsidR="00F4191C" w:rsidRPr="006C6673">
        <w:rPr>
          <w:rFonts w:ascii="Book Antiqua" w:hAnsi="Book Antiqua" w:cstheme="majorHAnsi"/>
          <w:sz w:val="24"/>
          <w:szCs w:val="24"/>
        </w:rPr>
        <w:t>without</w:t>
      </w:r>
      <w:r w:rsidRPr="006C6673">
        <w:rPr>
          <w:rFonts w:ascii="Book Antiqua" w:hAnsi="Book Antiqua" w:cstheme="majorHAnsi"/>
          <w:sz w:val="24"/>
          <w:szCs w:val="24"/>
        </w:rPr>
        <w:t xml:space="preserve"> surgery ra</w:t>
      </w:r>
      <w:r w:rsidR="00E40EF3" w:rsidRPr="006C6673">
        <w:rPr>
          <w:rFonts w:ascii="Book Antiqua" w:hAnsi="Book Antiqua" w:cstheme="majorHAnsi"/>
          <w:sz w:val="24"/>
          <w:szCs w:val="24"/>
        </w:rPr>
        <w:t>n</w:t>
      </w:r>
      <w:r w:rsidR="00C02DC8" w:rsidRPr="006C6673">
        <w:rPr>
          <w:rFonts w:ascii="Book Antiqua" w:hAnsi="Book Antiqua" w:cstheme="majorHAnsi"/>
          <w:sz w:val="24"/>
          <w:szCs w:val="24"/>
        </w:rPr>
        <w:t>ged from 17</w:t>
      </w:r>
      <w:r w:rsidRPr="006C6673">
        <w:rPr>
          <w:rFonts w:ascii="Book Antiqua" w:hAnsi="Book Antiqua" w:cstheme="majorHAnsi"/>
          <w:sz w:val="24"/>
          <w:szCs w:val="24"/>
        </w:rPr>
        <w:t xml:space="preserve">-54 </w:t>
      </w:r>
      <w:proofErr w:type="spellStart"/>
      <w:proofErr w:type="gramStart"/>
      <w:r w:rsidRPr="006C6673">
        <w:rPr>
          <w:rFonts w:ascii="Book Antiqua" w:hAnsi="Book Antiqua" w:cstheme="majorHAnsi"/>
          <w:sz w:val="24"/>
          <w:szCs w:val="24"/>
        </w:rPr>
        <w:t>mo</w:t>
      </w:r>
      <w:proofErr w:type="spellEnd"/>
      <w:proofErr w:type="gramEnd"/>
      <w:r w:rsidRPr="006C6673">
        <w:rPr>
          <w:rFonts w:ascii="Book Antiqua" w:hAnsi="Book Antiqua" w:cstheme="majorHAnsi"/>
          <w:sz w:val="24"/>
          <w:szCs w:val="24"/>
        </w:rPr>
        <w:t xml:space="preserve">, and tumor growth </w:t>
      </w:r>
      <w:r w:rsidR="00F4191C" w:rsidRPr="006C6673">
        <w:rPr>
          <w:rFonts w:ascii="Book Antiqua" w:hAnsi="Book Antiqua" w:cstheme="majorHAnsi"/>
          <w:sz w:val="24"/>
          <w:szCs w:val="24"/>
        </w:rPr>
        <w:t xml:space="preserve">was </w:t>
      </w:r>
      <w:r w:rsidRPr="006C6673">
        <w:rPr>
          <w:rFonts w:ascii="Book Antiqua" w:hAnsi="Book Antiqua" w:cstheme="majorHAnsi"/>
          <w:sz w:val="24"/>
          <w:szCs w:val="24"/>
        </w:rPr>
        <w:t>not</w:t>
      </w:r>
      <w:r w:rsidR="00EF4C16" w:rsidRPr="006C6673">
        <w:rPr>
          <w:rFonts w:ascii="Book Antiqua" w:hAnsi="Book Antiqua" w:cstheme="majorHAnsi"/>
          <w:sz w:val="24"/>
          <w:szCs w:val="24"/>
        </w:rPr>
        <w:t xml:space="preserve"> observed</w:t>
      </w:r>
      <w:r w:rsidR="003619A9" w:rsidRPr="006C6673">
        <w:rPr>
          <w:rFonts w:ascii="Book Antiqua" w:hAnsi="Book Antiqua" w:cstheme="majorHAnsi"/>
          <w:sz w:val="24"/>
          <w:szCs w:val="24"/>
        </w:rPr>
        <w:t xml:space="preserve">. </w:t>
      </w:r>
      <w:r w:rsidR="00263570" w:rsidRPr="006C6673">
        <w:rPr>
          <w:rFonts w:ascii="Book Antiqua" w:hAnsi="Book Antiqua" w:cstheme="minorHAnsi"/>
          <w:sz w:val="24"/>
          <w:szCs w:val="24"/>
        </w:rPr>
        <w:t>Our experience thus includes certain</w:t>
      </w:r>
      <w:r w:rsidR="001D7269" w:rsidRPr="006C6673">
        <w:rPr>
          <w:rFonts w:ascii="Book Antiqua" w:hAnsi="Book Antiqua"/>
          <w:sz w:val="24"/>
          <w:szCs w:val="24"/>
        </w:rPr>
        <w:t xml:space="preserve"> NET G1 </w:t>
      </w:r>
      <w:r w:rsidR="001D7269" w:rsidRPr="006C6673">
        <w:rPr>
          <w:rFonts w:ascii="Book Antiqua" w:hAnsi="Book Antiqua" w:cstheme="minorHAnsi"/>
          <w:sz w:val="24"/>
          <w:szCs w:val="24"/>
        </w:rPr>
        <w:t>patients</w:t>
      </w:r>
      <w:r w:rsidR="00B54DA6" w:rsidRPr="006C6673">
        <w:rPr>
          <w:rFonts w:ascii="Book Antiqua" w:hAnsi="Book Antiqua" w:cstheme="minorHAnsi"/>
          <w:sz w:val="24"/>
          <w:szCs w:val="24"/>
        </w:rPr>
        <w:t xml:space="preserve"> who were</w:t>
      </w:r>
      <w:r w:rsidR="001D7269" w:rsidRPr="006C6673">
        <w:rPr>
          <w:rFonts w:ascii="Book Antiqua" w:hAnsi="Book Antiqua" w:cstheme="minorHAnsi"/>
          <w:sz w:val="24"/>
          <w:szCs w:val="24"/>
        </w:rPr>
        <w:t xml:space="preserve"> followed up</w:t>
      </w:r>
      <w:r w:rsidR="001D7269" w:rsidRPr="006C6673">
        <w:rPr>
          <w:rFonts w:ascii="Book Antiqua" w:hAnsi="Book Antiqua"/>
          <w:sz w:val="24"/>
          <w:szCs w:val="24"/>
        </w:rPr>
        <w:t xml:space="preserve"> without surgery.</w:t>
      </w:r>
    </w:p>
    <w:p w14:paraId="43CD878C" w14:textId="77777777" w:rsidR="00095A56" w:rsidRPr="006C6673" w:rsidRDefault="00095A56" w:rsidP="006C6673">
      <w:pPr>
        <w:spacing w:line="360" w:lineRule="auto"/>
        <w:contextualSpacing/>
        <w:rPr>
          <w:rFonts w:ascii="Book Antiqua" w:hAnsi="Book Antiqua"/>
          <w:b/>
          <w:sz w:val="24"/>
          <w:szCs w:val="24"/>
        </w:rPr>
      </w:pPr>
    </w:p>
    <w:p w14:paraId="4C998BD3" w14:textId="363B4011" w:rsidR="00711D7C" w:rsidRPr="00F3299D" w:rsidRDefault="00711D7C" w:rsidP="00711D7C">
      <w:pPr>
        <w:spacing w:line="360" w:lineRule="auto"/>
        <w:contextualSpacing/>
        <w:rPr>
          <w:rFonts w:ascii="Book Antiqua" w:eastAsia="宋体" w:hAnsi="Book Antiqua" w:cstheme="majorHAnsi"/>
          <w:sz w:val="24"/>
          <w:szCs w:val="24"/>
          <w:vertAlign w:val="superscript"/>
          <w:lang w:eastAsia="zh-CN"/>
        </w:rPr>
      </w:pPr>
      <w:r w:rsidRPr="00711D7C">
        <w:rPr>
          <w:rFonts w:ascii="Book Antiqua" w:hAnsi="Book Antiqua" w:cstheme="majorHAnsi"/>
          <w:sz w:val="24"/>
          <w:szCs w:val="24"/>
        </w:rPr>
        <w:t>Sugimoto</w:t>
      </w:r>
      <w:r w:rsidRPr="00711D7C">
        <w:rPr>
          <w:rFonts w:ascii="Book Antiqua" w:eastAsia="宋体" w:hAnsi="Book Antiqua" w:cstheme="majorHAnsi" w:hint="eastAsia"/>
          <w:sz w:val="24"/>
          <w:szCs w:val="24"/>
          <w:lang w:eastAsia="zh-CN"/>
        </w:rPr>
        <w:t xml:space="preserve"> M</w:t>
      </w:r>
      <w:r w:rsidRPr="00711D7C">
        <w:rPr>
          <w:rFonts w:ascii="Book Antiqua" w:hAnsi="Book Antiqua" w:cstheme="majorHAnsi"/>
          <w:sz w:val="24"/>
          <w:szCs w:val="24"/>
        </w:rPr>
        <w:t>, Takagi</w:t>
      </w:r>
      <w:r w:rsidRPr="00711D7C">
        <w:rPr>
          <w:rFonts w:ascii="Book Antiqua" w:eastAsia="宋体" w:hAnsi="Book Antiqua" w:cstheme="majorHAnsi" w:hint="eastAsia"/>
          <w:sz w:val="24"/>
          <w:szCs w:val="24"/>
          <w:lang w:eastAsia="zh-CN"/>
        </w:rPr>
        <w:t xml:space="preserve"> T</w:t>
      </w:r>
      <w:r w:rsidRPr="00711D7C">
        <w:rPr>
          <w:rFonts w:ascii="Book Antiqua" w:hAnsi="Book Antiqua" w:cstheme="majorHAnsi"/>
          <w:sz w:val="24"/>
          <w:szCs w:val="24"/>
        </w:rPr>
        <w:t>, Suzuki</w:t>
      </w:r>
      <w:r w:rsidRPr="00711D7C">
        <w:rPr>
          <w:rFonts w:ascii="Book Antiqua" w:eastAsia="宋体" w:hAnsi="Book Antiqua" w:cstheme="majorHAnsi" w:hint="eastAsia"/>
          <w:sz w:val="24"/>
          <w:szCs w:val="24"/>
          <w:lang w:eastAsia="zh-CN"/>
        </w:rPr>
        <w:t xml:space="preserve"> R</w:t>
      </w:r>
      <w:r w:rsidRPr="00711D7C">
        <w:rPr>
          <w:rFonts w:ascii="Book Antiqua" w:hAnsi="Book Antiqua" w:cstheme="majorHAnsi"/>
          <w:sz w:val="24"/>
          <w:szCs w:val="24"/>
        </w:rPr>
        <w:t>, Konno</w:t>
      </w:r>
      <w:r w:rsidRPr="00711D7C">
        <w:rPr>
          <w:rFonts w:ascii="Book Antiqua" w:eastAsia="宋体" w:hAnsi="Book Antiqua" w:cstheme="majorHAnsi" w:hint="eastAsia"/>
          <w:sz w:val="24"/>
          <w:szCs w:val="24"/>
          <w:lang w:eastAsia="zh-CN"/>
        </w:rPr>
        <w:t xml:space="preserve"> N</w:t>
      </w:r>
      <w:r w:rsidRPr="00711D7C">
        <w:rPr>
          <w:rFonts w:ascii="Book Antiqua" w:hAnsi="Book Antiqua" w:cstheme="majorHAnsi"/>
          <w:sz w:val="24"/>
          <w:szCs w:val="24"/>
        </w:rPr>
        <w:t>, Asama</w:t>
      </w:r>
      <w:r w:rsidRPr="00711D7C">
        <w:rPr>
          <w:rFonts w:ascii="Book Antiqua" w:eastAsia="宋体" w:hAnsi="Book Antiqua" w:cstheme="majorHAnsi" w:hint="eastAsia"/>
          <w:sz w:val="24"/>
          <w:szCs w:val="24"/>
          <w:lang w:eastAsia="zh-CN"/>
        </w:rPr>
        <w:t xml:space="preserve"> H</w:t>
      </w:r>
      <w:r w:rsidRPr="00711D7C">
        <w:rPr>
          <w:rFonts w:ascii="Book Antiqua" w:hAnsi="Book Antiqua" w:cstheme="majorHAnsi"/>
          <w:sz w:val="24"/>
          <w:szCs w:val="24"/>
        </w:rPr>
        <w:t>, Watanabe</w:t>
      </w:r>
      <w:r w:rsidRPr="00711D7C">
        <w:rPr>
          <w:rFonts w:ascii="Book Antiqua" w:eastAsia="宋体" w:hAnsi="Book Antiqua" w:cstheme="majorHAnsi" w:hint="eastAsia"/>
          <w:sz w:val="24"/>
          <w:szCs w:val="24"/>
          <w:lang w:eastAsia="zh-CN"/>
        </w:rPr>
        <w:t xml:space="preserve"> K</w:t>
      </w:r>
      <w:r w:rsidRPr="00711D7C">
        <w:rPr>
          <w:rFonts w:ascii="Book Antiqua" w:hAnsi="Book Antiqua" w:cstheme="majorHAnsi"/>
          <w:sz w:val="24"/>
          <w:szCs w:val="24"/>
        </w:rPr>
        <w:t>, Nakamura</w:t>
      </w:r>
      <w:r w:rsidRPr="00711D7C">
        <w:rPr>
          <w:rFonts w:ascii="Book Antiqua" w:eastAsia="宋体" w:hAnsi="Book Antiqua" w:cstheme="majorHAnsi" w:hint="eastAsia"/>
          <w:sz w:val="24"/>
          <w:szCs w:val="24"/>
          <w:lang w:eastAsia="zh-CN"/>
        </w:rPr>
        <w:t xml:space="preserve"> J</w:t>
      </w:r>
      <w:r w:rsidRPr="00711D7C">
        <w:rPr>
          <w:rFonts w:ascii="Book Antiqua" w:hAnsi="Book Antiqua" w:cstheme="majorHAnsi"/>
          <w:sz w:val="24"/>
          <w:szCs w:val="24"/>
        </w:rPr>
        <w:t>, Kikuchi</w:t>
      </w:r>
      <w:r w:rsidRPr="00711D7C">
        <w:rPr>
          <w:rFonts w:ascii="Book Antiqua" w:eastAsia="宋体" w:hAnsi="Book Antiqua" w:cstheme="majorHAnsi" w:hint="eastAsia"/>
          <w:sz w:val="24"/>
          <w:szCs w:val="24"/>
          <w:lang w:eastAsia="zh-CN"/>
        </w:rPr>
        <w:t xml:space="preserve"> H</w:t>
      </w:r>
      <w:r w:rsidRPr="00711D7C">
        <w:rPr>
          <w:rFonts w:ascii="Book Antiqua" w:hAnsi="Book Antiqua" w:cstheme="majorHAnsi"/>
          <w:sz w:val="24"/>
          <w:szCs w:val="24"/>
        </w:rPr>
        <w:t xml:space="preserve">, </w:t>
      </w:r>
      <w:proofErr w:type="spellStart"/>
      <w:r w:rsidRPr="00711D7C">
        <w:rPr>
          <w:rFonts w:ascii="Book Antiqua" w:hAnsi="Book Antiqua" w:cstheme="majorHAnsi"/>
          <w:sz w:val="24"/>
          <w:szCs w:val="24"/>
        </w:rPr>
        <w:t>Waragai</w:t>
      </w:r>
      <w:proofErr w:type="spellEnd"/>
      <w:r w:rsidRPr="00711D7C">
        <w:rPr>
          <w:rFonts w:ascii="Book Antiqua" w:eastAsia="宋体" w:hAnsi="Book Antiqua" w:cstheme="majorHAnsi" w:hint="eastAsia"/>
          <w:sz w:val="24"/>
          <w:szCs w:val="24"/>
          <w:lang w:eastAsia="zh-CN"/>
        </w:rPr>
        <w:t xml:space="preserve"> Y</w:t>
      </w:r>
      <w:r w:rsidRPr="00711D7C">
        <w:rPr>
          <w:rFonts w:ascii="Book Antiqua" w:hAnsi="Book Antiqua" w:cstheme="majorHAnsi"/>
          <w:sz w:val="24"/>
          <w:szCs w:val="24"/>
        </w:rPr>
        <w:t xml:space="preserve">, </w:t>
      </w:r>
      <w:proofErr w:type="spellStart"/>
      <w:r w:rsidRPr="00711D7C">
        <w:rPr>
          <w:rFonts w:ascii="Book Antiqua" w:hAnsi="Book Antiqua" w:cstheme="majorHAnsi"/>
          <w:sz w:val="24"/>
          <w:szCs w:val="24"/>
        </w:rPr>
        <w:t>Takasumi</w:t>
      </w:r>
      <w:proofErr w:type="spellEnd"/>
      <w:r w:rsidRPr="00711D7C">
        <w:rPr>
          <w:rFonts w:ascii="Book Antiqua" w:eastAsia="宋体" w:hAnsi="Book Antiqua" w:cstheme="majorHAnsi" w:hint="eastAsia"/>
          <w:sz w:val="24"/>
          <w:szCs w:val="24"/>
          <w:lang w:eastAsia="zh-CN"/>
        </w:rPr>
        <w:t xml:space="preserve"> M</w:t>
      </w:r>
      <w:r w:rsidRPr="00711D7C">
        <w:rPr>
          <w:rFonts w:ascii="Book Antiqua" w:hAnsi="Book Antiqua" w:cstheme="majorHAnsi"/>
          <w:sz w:val="24"/>
          <w:szCs w:val="24"/>
        </w:rPr>
        <w:t xml:space="preserve">, </w:t>
      </w:r>
      <w:proofErr w:type="spellStart"/>
      <w:r w:rsidRPr="00711D7C">
        <w:rPr>
          <w:rFonts w:ascii="Book Antiqua" w:hAnsi="Book Antiqua" w:cstheme="majorHAnsi"/>
          <w:sz w:val="24"/>
          <w:szCs w:val="24"/>
        </w:rPr>
        <w:t>Kawana</w:t>
      </w:r>
      <w:proofErr w:type="spellEnd"/>
      <w:r w:rsidRPr="00711D7C">
        <w:rPr>
          <w:rFonts w:ascii="Book Antiqua" w:eastAsia="宋体" w:hAnsi="Book Antiqua" w:cstheme="majorHAnsi" w:hint="eastAsia"/>
          <w:sz w:val="24"/>
          <w:szCs w:val="24"/>
          <w:lang w:eastAsia="zh-CN"/>
        </w:rPr>
        <w:t xml:space="preserve"> S</w:t>
      </w:r>
      <w:r w:rsidRPr="00711D7C">
        <w:rPr>
          <w:rFonts w:ascii="Book Antiqua" w:hAnsi="Book Antiqua" w:cstheme="majorHAnsi"/>
          <w:sz w:val="24"/>
          <w:szCs w:val="24"/>
        </w:rPr>
        <w:t>, Hashimoto</w:t>
      </w:r>
      <w:r w:rsidRPr="00711D7C">
        <w:rPr>
          <w:rFonts w:ascii="Book Antiqua" w:eastAsia="宋体" w:hAnsi="Book Antiqua" w:cstheme="majorHAnsi" w:hint="eastAsia"/>
          <w:sz w:val="24"/>
          <w:szCs w:val="24"/>
          <w:lang w:eastAsia="zh-CN"/>
        </w:rPr>
        <w:t xml:space="preserve"> Y</w:t>
      </w:r>
      <w:r w:rsidRPr="00711D7C">
        <w:rPr>
          <w:rFonts w:ascii="Book Antiqua" w:hAnsi="Book Antiqua" w:cstheme="majorHAnsi"/>
          <w:sz w:val="24"/>
          <w:szCs w:val="24"/>
        </w:rPr>
        <w:t xml:space="preserve">, </w:t>
      </w:r>
      <w:proofErr w:type="spellStart"/>
      <w:r w:rsidRPr="00711D7C">
        <w:rPr>
          <w:rFonts w:ascii="Book Antiqua" w:hAnsi="Book Antiqua" w:cstheme="majorHAnsi"/>
          <w:sz w:val="24"/>
          <w:szCs w:val="24"/>
        </w:rPr>
        <w:t>Hikichi</w:t>
      </w:r>
      <w:proofErr w:type="spellEnd"/>
      <w:r w:rsidRPr="00711D7C">
        <w:rPr>
          <w:rFonts w:ascii="Book Antiqua" w:eastAsia="宋体" w:hAnsi="Book Antiqua" w:cstheme="majorHAnsi" w:hint="eastAsia"/>
          <w:sz w:val="24"/>
          <w:szCs w:val="24"/>
          <w:lang w:eastAsia="zh-CN"/>
        </w:rPr>
        <w:t xml:space="preserve"> T</w:t>
      </w:r>
      <w:r w:rsidRPr="00711D7C">
        <w:rPr>
          <w:rFonts w:ascii="Book Antiqua" w:hAnsi="Book Antiqua" w:cstheme="majorHAnsi"/>
          <w:sz w:val="24"/>
          <w:szCs w:val="24"/>
        </w:rPr>
        <w:t xml:space="preserve">, </w:t>
      </w:r>
      <w:proofErr w:type="spellStart"/>
      <w:r w:rsidRPr="00711D7C">
        <w:rPr>
          <w:rFonts w:ascii="Book Antiqua" w:hAnsi="Book Antiqua" w:cstheme="majorHAnsi"/>
          <w:sz w:val="24"/>
          <w:szCs w:val="24"/>
        </w:rPr>
        <w:t>Ohira</w:t>
      </w:r>
      <w:proofErr w:type="spellEnd"/>
      <w:r w:rsidRPr="00711D7C">
        <w:rPr>
          <w:rFonts w:ascii="Book Antiqua" w:eastAsia="宋体" w:hAnsi="Book Antiqua" w:cstheme="majorHAnsi" w:hint="eastAsia"/>
          <w:sz w:val="24"/>
          <w:szCs w:val="24"/>
          <w:lang w:eastAsia="zh-CN"/>
        </w:rPr>
        <w:t xml:space="preserve"> H.</w:t>
      </w:r>
      <w:r w:rsidRPr="00711D7C">
        <w:rPr>
          <w:rFonts w:ascii="Book Antiqua" w:eastAsia="宋体" w:hAnsi="Book Antiqua" w:cstheme="majorHAnsi" w:hint="eastAsia"/>
          <w:sz w:val="24"/>
          <w:szCs w:val="24"/>
          <w:vertAlign w:val="superscript"/>
          <w:lang w:eastAsia="zh-CN"/>
        </w:rPr>
        <w:t xml:space="preserve"> </w:t>
      </w:r>
      <w:r w:rsidRPr="00711D7C">
        <w:rPr>
          <w:rFonts w:ascii="Book Antiqua" w:hAnsi="Book Antiqua" w:cstheme="majorHAnsi"/>
          <w:sz w:val="24"/>
          <w:szCs w:val="24"/>
        </w:rPr>
        <w:t>Pancreatic</w:t>
      </w:r>
      <w:r w:rsidRPr="00711D7C">
        <w:rPr>
          <w:rFonts w:ascii="Book Antiqua" w:hAnsi="Book Antiqua"/>
          <w:sz w:val="24"/>
          <w:szCs w:val="24"/>
        </w:rPr>
        <w:t xml:space="preserve"> neuroendocrine tumor </w:t>
      </w:r>
      <w:r w:rsidR="00A10DB0" w:rsidRPr="006C6673">
        <w:rPr>
          <w:rFonts w:ascii="Book Antiqua" w:hAnsi="Book Antiqua" w:cstheme="minorHAnsi"/>
          <w:kern w:val="0"/>
          <w:sz w:val="24"/>
          <w:szCs w:val="24"/>
        </w:rPr>
        <w:t>Grade 1</w:t>
      </w:r>
      <w:r w:rsidRPr="00711D7C">
        <w:rPr>
          <w:rFonts w:ascii="Book Antiqua" w:hAnsi="Book Antiqua"/>
          <w:sz w:val="24"/>
          <w:szCs w:val="24"/>
        </w:rPr>
        <w:t xml:space="preserve"> </w:t>
      </w:r>
      <w:r w:rsidRPr="00711D7C">
        <w:rPr>
          <w:rFonts w:ascii="Book Antiqua" w:hAnsi="Book Antiqua" w:cstheme="majorHAnsi"/>
          <w:sz w:val="24"/>
          <w:szCs w:val="24"/>
        </w:rPr>
        <w:t>patients</w:t>
      </w:r>
      <w:r w:rsidRPr="00711D7C">
        <w:rPr>
          <w:rFonts w:ascii="Book Antiqua" w:hAnsi="Book Antiqua"/>
          <w:sz w:val="24"/>
          <w:szCs w:val="24"/>
        </w:rPr>
        <w:t xml:space="preserve"> followed up without surgery</w:t>
      </w:r>
      <w:r w:rsidRPr="00711D7C">
        <w:rPr>
          <w:rFonts w:ascii="Book Antiqua" w:hAnsi="Book Antiqua" w:cstheme="majorHAnsi"/>
          <w:sz w:val="24"/>
          <w:szCs w:val="24"/>
        </w:rPr>
        <w:t>: Case series</w:t>
      </w:r>
      <w:r w:rsidR="00F3299D">
        <w:rPr>
          <w:rFonts w:ascii="Book Antiqua" w:eastAsia="宋体" w:hAnsi="Book Antiqua" w:cstheme="majorHAnsi" w:hint="eastAsia"/>
          <w:sz w:val="24"/>
          <w:szCs w:val="24"/>
          <w:lang w:eastAsia="zh-CN"/>
        </w:rPr>
        <w:t xml:space="preserve">. </w:t>
      </w:r>
      <w:r w:rsidR="00F3299D" w:rsidRPr="00C341A0">
        <w:rPr>
          <w:rFonts w:ascii="Book Antiqua" w:hAnsi="Book Antiqua"/>
          <w:i/>
          <w:iCs/>
          <w:sz w:val="24"/>
          <w:szCs w:val="24"/>
        </w:rPr>
        <w:t xml:space="preserve">World J </w:t>
      </w:r>
      <w:proofErr w:type="spellStart"/>
      <w:r w:rsidR="00F3299D" w:rsidRPr="00C341A0">
        <w:rPr>
          <w:rFonts w:ascii="Book Antiqua" w:hAnsi="Book Antiqua"/>
          <w:i/>
          <w:iCs/>
          <w:sz w:val="24"/>
          <w:szCs w:val="24"/>
        </w:rPr>
        <w:t>Clin</w:t>
      </w:r>
      <w:proofErr w:type="spellEnd"/>
      <w:r w:rsidR="00F3299D" w:rsidRPr="00C341A0">
        <w:rPr>
          <w:rFonts w:ascii="Book Antiqua" w:hAnsi="Book Antiqua"/>
          <w:i/>
          <w:iCs/>
          <w:sz w:val="24"/>
          <w:szCs w:val="24"/>
        </w:rPr>
        <w:t xml:space="preserve"> </w:t>
      </w:r>
      <w:proofErr w:type="spellStart"/>
      <w:r w:rsidR="00F3299D" w:rsidRPr="00C341A0">
        <w:rPr>
          <w:rFonts w:ascii="Book Antiqua" w:hAnsi="Book Antiqua"/>
          <w:i/>
          <w:iCs/>
          <w:sz w:val="24"/>
          <w:szCs w:val="24"/>
        </w:rPr>
        <w:t>Oncol</w:t>
      </w:r>
      <w:proofErr w:type="spellEnd"/>
      <w:r w:rsidR="00F3299D">
        <w:rPr>
          <w:rFonts w:ascii="Book Antiqua" w:eastAsia="宋体" w:hAnsi="Book Antiqua" w:hint="eastAsia"/>
          <w:iCs/>
          <w:sz w:val="24"/>
          <w:szCs w:val="24"/>
          <w:lang w:eastAsia="zh-CN"/>
        </w:rPr>
        <w:t xml:space="preserve"> 2017; </w:t>
      </w:r>
      <w:proofErr w:type="gramStart"/>
      <w:r w:rsidR="00F3299D">
        <w:rPr>
          <w:rFonts w:ascii="Book Antiqua" w:eastAsia="宋体" w:hAnsi="Book Antiqua" w:hint="eastAsia"/>
          <w:iCs/>
          <w:sz w:val="24"/>
          <w:szCs w:val="24"/>
          <w:lang w:eastAsia="zh-CN"/>
        </w:rPr>
        <w:t>In</w:t>
      </w:r>
      <w:proofErr w:type="gramEnd"/>
      <w:r w:rsidR="00F3299D">
        <w:rPr>
          <w:rFonts w:ascii="Book Antiqua" w:eastAsia="宋体" w:hAnsi="Book Antiqua" w:hint="eastAsia"/>
          <w:iCs/>
          <w:sz w:val="24"/>
          <w:szCs w:val="24"/>
          <w:lang w:eastAsia="zh-CN"/>
        </w:rPr>
        <w:t xml:space="preserve"> press</w:t>
      </w:r>
    </w:p>
    <w:p w14:paraId="5D60FF91" w14:textId="77777777" w:rsidR="00711D7C" w:rsidRPr="006C6673" w:rsidRDefault="00711D7C" w:rsidP="00711D7C">
      <w:pPr>
        <w:spacing w:line="360" w:lineRule="auto"/>
        <w:contextualSpacing/>
        <w:rPr>
          <w:rFonts w:ascii="Book Antiqua" w:hAnsi="Book Antiqua" w:cstheme="majorHAnsi"/>
          <w:sz w:val="24"/>
          <w:szCs w:val="24"/>
        </w:rPr>
      </w:pPr>
    </w:p>
    <w:p w14:paraId="11B0F75B" w14:textId="77777777" w:rsidR="00B76814" w:rsidRPr="006C6673" w:rsidRDefault="008F74D7" w:rsidP="006C6673">
      <w:pPr>
        <w:widowControl/>
        <w:spacing w:line="360" w:lineRule="auto"/>
        <w:contextualSpacing/>
        <w:rPr>
          <w:rFonts w:ascii="Book Antiqua" w:hAnsi="Book Antiqua" w:cstheme="majorHAnsi"/>
          <w:b/>
          <w:sz w:val="24"/>
          <w:szCs w:val="24"/>
        </w:rPr>
      </w:pPr>
      <w:r w:rsidRPr="006C6673">
        <w:rPr>
          <w:rFonts w:ascii="Book Antiqua" w:hAnsi="Book Antiqua" w:cstheme="majorHAnsi"/>
          <w:b/>
          <w:sz w:val="24"/>
          <w:szCs w:val="24"/>
        </w:rPr>
        <w:br w:type="page"/>
      </w:r>
    </w:p>
    <w:p w14:paraId="4D0E15A8" w14:textId="30DFB957" w:rsidR="00CD592A" w:rsidRPr="006C6673" w:rsidRDefault="00095A56" w:rsidP="006C6673">
      <w:pPr>
        <w:spacing w:line="360" w:lineRule="auto"/>
        <w:contextualSpacing/>
        <w:rPr>
          <w:rFonts w:ascii="Book Antiqua" w:hAnsi="Book Antiqua" w:cstheme="majorHAnsi"/>
          <w:b/>
          <w:sz w:val="24"/>
          <w:szCs w:val="24"/>
        </w:rPr>
      </w:pPr>
      <w:r w:rsidRPr="006C6673">
        <w:rPr>
          <w:rFonts w:ascii="Book Antiqua" w:hAnsi="Book Antiqua" w:cstheme="majorHAnsi"/>
          <w:b/>
          <w:sz w:val="24"/>
          <w:szCs w:val="24"/>
        </w:rPr>
        <w:lastRenderedPageBreak/>
        <w:t>INTRODUCTION</w:t>
      </w:r>
    </w:p>
    <w:p w14:paraId="30619F54" w14:textId="59FA354D" w:rsidR="005354A3" w:rsidRPr="006C6673" w:rsidRDefault="009D0133" w:rsidP="006C6673">
      <w:pPr>
        <w:spacing w:line="360" w:lineRule="auto"/>
        <w:contextualSpacing/>
        <w:rPr>
          <w:rFonts w:ascii="Book Antiqua" w:hAnsi="Book Antiqua"/>
          <w:sz w:val="24"/>
          <w:szCs w:val="24"/>
        </w:rPr>
      </w:pPr>
      <w:r w:rsidRPr="006C6673">
        <w:rPr>
          <w:rFonts w:ascii="Book Antiqua" w:hAnsi="Book Antiqua"/>
          <w:kern w:val="0"/>
          <w:sz w:val="24"/>
          <w:szCs w:val="24"/>
        </w:rPr>
        <w:t xml:space="preserve">Neuroendocrine tumors (NETs) </w:t>
      </w:r>
      <w:r w:rsidR="00C71EAB" w:rsidRPr="006C6673">
        <w:rPr>
          <w:rFonts w:ascii="Book Antiqua" w:hAnsi="Book Antiqua" w:cstheme="minorHAnsi"/>
          <w:kern w:val="0"/>
          <w:sz w:val="24"/>
          <w:szCs w:val="24"/>
        </w:rPr>
        <w:t xml:space="preserve">of </w:t>
      </w:r>
      <w:r w:rsidR="0090343B" w:rsidRPr="006C6673">
        <w:rPr>
          <w:rFonts w:ascii="Book Antiqua" w:hAnsi="Book Antiqua" w:cstheme="minorHAnsi"/>
          <w:kern w:val="0"/>
          <w:sz w:val="24"/>
          <w:szCs w:val="24"/>
        </w:rPr>
        <w:t xml:space="preserve">the </w:t>
      </w:r>
      <w:r w:rsidR="00C71EAB" w:rsidRPr="006C6673">
        <w:rPr>
          <w:rFonts w:ascii="Book Antiqua" w:hAnsi="Book Antiqua" w:cstheme="minorHAnsi"/>
          <w:kern w:val="0"/>
          <w:sz w:val="24"/>
          <w:szCs w:val="24"/>
        </w:rPr>
        <w:t>digestive organs</w:t>
      </w:r>
      <w:r w:rsidRPr="006C6673">
        <w:rPr>
          <w:rFonts w:ascii="Book Antiqua" w:hAnsi="Book Antiqua"/>
          <w:kern w:val="0"/>
          <w:sz w:val="24"/>
          <w:szCs w:val="24"/>
        </w:rPr>
        <w:t xml:space="preserve"> are classified </w:t>
      </w:r>
      <w:r w:rsidR="0090343B" w:rsidRPr="006C6673">
        <w:rPr>
          <w:rFonts w:ascii="Book Antiqua" w:hAnsi="Book Antiqua" w:cstheme="minorHAnsi"/>
          <w:kern w:val="0"/>
          <w:sz w:val="24"/>
          <w:szCs w:val="24"/>
        </w:rPr>
        <w:t>as</w:t>
      </w:r>
      <w:r w:rsidRPr="006C6673">
        <w:rPr>
          <w:rFonts w:ascii="Book Antiqua" w:hAnsi="Book Antiqua"/>
          <w:kern w:val="0"/>
          <w:sz w:val="24"/>
          <w:szCs w:val="24"/>
        </w:rPr>
        <w:t xml:space="preserve"> </w:t>
      </w:r>
      <w:r w:rsidRPr="006C6673">
        <w:rPr>
          <w:rFonts w:ascii="Book Antiqua" w:hAnsi="Book Antiqua" w:cstheme="minorHAnsi"/>
          <w:kern w:val="0"/>
          <w:sz w:val="24"/>
          <w:szCs w:val="24"/>
        </w:rPr>
        <w:t>G</w:t>
      </w:r>
      <w:r w:rsidR="00C71EAB" w:rsidRPr="006C6673">
        <w:rPr>
          <w:rFonts w:ascii="Book Antiqua" w:hAnsi="Book Antiqua" w:cstheme="minorHAnsi"/>
          <w:kern w:val="0"/>
          <w:sz w:val="24"/>
          <w:szCs w:val="24"/>
        </w:rPr>
        <w:t xml:space="preserve">rade </w:t>
      </w:r>
      <w:r w:rsidRPr="006C6673">
        <w:rPr>
          <w:rFonts w:ascii="Book Antiqua" w:hAnsi="Book Antiqua" w:cstheme="minorHAnsi"/>
          <w:kern w:val="0"/>
          <w:sz w:val="24"/>
          <w:szCs w:val="24"/>
        </w:rPr>
        <w:t>1</w:t>
      </w:r>
      <w:r w:rsidR="00735FD3" w:rsidRPr="006C6673">
        <w:rPr>
          <w:rFonts w:ascii="Book Antiqua" w:hAnsi="Book Antiqua" w:cstheme="minorHAnsi"/>
          <w:kern w:val="0"/>
          <w:sz w:val="24"/>
          <w:szCs w:val="24"/>
        </w:rPr>
        <w:t xml:space="preserve"> (</w:t>
      </w:r>
      <w:r w:rsidRPr="006C6673">
        <w:rPr>
          <w:rFonts w:ascii="Book Antiqua" w:hAnsi="Book Antiqua"/>
          <w:kern w:val="0"/>
          <w:sz w:val="24"/>
          <w:szCs w:val="24"/>
        </w:rPr>
        <w:t>G1</w:t>
      </w:r>
      <w:r w:rsidR="00735FD3" w:rsidRPr="006C6673">
        <w:rPr>
          <w:rFonts w:ascii="Book Antiqua" w:hAnsi="Book Antiqua" w:cstheme="minorHAnsi"/>
          <w:kern w:val="0"/>
          <w:sz w:val="24"/>
          <w:szCs w:val="24"/>
        </w:rPr>
        <w:t>)</w:t>
      </w:r>
      <w:r w:rsidRPr="006C6673">
        <w:rPr>
          <w:rFonts w:ascii="Book Antiqua" w:hAnsi="Book Antiqua"/>
          <w:kern w:val="0"/>
          <w:sz w:val="24"/>
          <w:szCs w:val="24"/>
        </w:rPr>
        <w:t xml:space="preserve"> </w:t>
      </w:r>
      <w:r w:rsidR="0090343B" w:rsidRPr="006C6673">
        <w:rPr>
          <w:rFonts w:ascii="Book Antiqua" w:hAnsi="Book Antiqua"/>
          <w:kern w:val="0"/>
          <w:sz w:val="24"/>
          <w:szCs w:val="24"/>
        </w:rPr>
        <w:t xml:space="preserve">or </w:t>
      </w:r>
      <w:r w:rsidRPr="006C6673">
        <w:rPr>
          <w:rFonts w:ascii="Book Antiqua" w:hAnsi="Book Antiqua" w:cstheme="minorHAnsi"/>
          <w:kern w:val="0"/>
          <w:sz w:val="24"/>
          <w:szCs w:val="24"/>
        </w:rPr>
        <w:t>G</w:t>
      </w:r>
      <w:r w:rsidR="00C71EAB" w:rsidRPr="006C6673">
        <w:rPr>
          <w:rFonts w:ascii="Book Antiqua" w:hAnsi="Book Antiqua" w:cstheme="minorHAnsi"/>
          <w:kern w:val="0"/>
          <w:sz w:val="24"/>
          <w:szCs w:val="24"/>
        </w:rPr>
        <w:t xml:space="preserve">rade </w:t>
      </w:r>
      <w:r w:rsidRPr="006C6673">
        <w:rPr>
          <w:rFonts w:ascii="Book Antiqua" w:hAnsi="Book Antiqua" w:cstheme="minorHAnsi"/>
          <w:kern w:val="0"/>
          <w:sz w:val="24"/>
          <w:szCs w:val="24"/>
        </w:rPr>
        <w:t>2</w:t>
      </w:r>
      <w:r w:rsidR="00735FD3" w:rsidRPr="006C6673">
        <w:rPr>
          <w:rFonts w:ascii="Book Antiqua" w:hAnsi="Book Antiqua" w:cstheme="minorHAnsi"/>
          <w:kern w:val="0"/>
          <w:sz w:val="24"/>
          <w:szCs w:val="24"/>
        </w:rPr>
        <w:t xml:space="preserve"> (</w:t>
      </w:r>
      <w:r w:rsidRPr="006C6673">
        <w:rPr>
          <w:rFonts w:ascii="Book Antiqua" w:hAnsi="Book Antiqua"/>
          <w:kern w:val="0"/>
          <w:sz w:val="24"/>
          <w:szCs w:val="24"/>
        </w:rPr>
        <w:t>G2</w:t>
      </w:r>
      <w:r w:rsidR="00735FD3" w:rsidRPr="006C6673">
        <w:rPr>
          <w:rFonts w:ascii="Book Antiqua" w:hAnsi="Book Antiqua" w:cstheme="minorHAnsi"/>
          <w:kern w:val="0"/>
          <w:sz w:val="24"/>
          <w:szCs w:val="24"/>
        </w:rPr>
        <w:t>)</w:t>
      </w:r>
      <w:r w:rsidRPr="006C6673">
        <w:rPr>
          <w:rFonts w:ascii="Book Antiqua" w:hAnsi="Book Antiqua" w:cstheme="minorHAnsi"/>
          <w:kern w:val="0"/>
          <w:sz w:val="24"/>
          <w:szCs w:val="24"/>
        </w:rPr>
        <w:t xml:space="preserve"> </w:t>
      </w:r>
      <w:r w:rsidR="0090343B" w:rsidRPr="006C6673">
        <w:rPr>
          <w:rFonts w:ascii="Book Antiqua" w:hAnsi="Book Antiqua" w:cstheme="minorHAnsi"/>
          <w:kern w:val="0"/>
          <w:sz w:val="24"/>
          <w:szCs w:val="24"/>
        </w:rPr>
        <w:t>or as</w:t>
      </w:r>
      <w:r w:rsidR="00D5134C" w:rsidRPr="006C6673">
        <w:rPr>
          <w:rFonts w:ascii="Book Antiqua" w:hAnsi="Book Antiqua"/>
          <w:kern w:val="0"/>
          <w:sz w:val="24"/>
          <w:szCs w:val="24"/>
        </w:rPr>
        <w:t xml:space="preserve"> </w:t>
      </w:r>
      <w:r w:rsidRPr="006C6673">
        <w:rPr>
          <w:rFonts w:ascii="Book Antiqua" w:hAnsi="Book Antiqua"/>
          <w:kern w:val="0"/>
          <w:sz w:val="24"/>
          <w:szCs w:val="24"/>
        </w:rPr>
        <w:t xml:space="preserve">neuroendocrine carcinoma (NEC) by the WHO 2010 classification, which is based on </w:t>
      </w:r>
      <w:r w:rsidR="00C71EAB" w:rsidRPr="006C6673">
        <w:rPr>
          <w:rFonts w:ascii="Book Antiqua" w:hAnsi="Book Antiqua" w:cstheme="minorHAnsi"/>
          <w:kern w:val="0"/>
          <w:sz w:val="24"/>
          <w:szCs w:val="24"/>
        </w:rPr>
        <w:t>cellular proliferative potential</w:t>
      </w:r>
      <w:r w:rsidRPr="006C6673">
        <w:rPr>
          <w:rFonts w:ascii="Book Antiqua" w:hAnsi="Book Antiqua" w:cstheme="minorHAnsi"/>
          <w:kern w:val="0"/>
          <w:sz w:val="24"/>
          <w:szCs w:val="24"/>
        </w:rPr>
        <w:t xml:space="preserve"> (Ki-67 index</w:t>
      </w:r>
      <w:r w:rsidR="00C71EAB" w:rsidRPr="006C6673">
        <w:rPr>
          <w:rFonts w:ascii="Book Antiqua" w:hAnsi="Book Antiqua" w:cstheme="minorHAnsi"/>
          <w:kern w:val="0"/>
          <w:sz w:val="24"/>
          <w:szCs w:val="24"/>
        </w:rPr>
        <w:t xml:space="preserve"> and </w:t>
      </w:r>
      <w:r w:rsidR="00612A05" w:rsidRPr="006C6673">
        <w:rPr>
          <w:rFonts w:ascii="Book Antiqua" w:hAnsi="Book Antiqua"/>
          <w:kern w:val="0"/>
          <w:sz w:val="24"/>
          <w:szCs w:val="24"/>
        </w:rPr>
        <w:t xml:space="preserve">the </w:t>
      </w:r>
      <w:r w:rsidRPr="006C6673">
        <w:rPr>
          <w:rFonts w:ascii="Book Antiqua" w:hAnsi="Book Antiqua"/>
          <w:kern w:val="0"/>
          <w:sz w:val="24"/>
          <w:szCs w:val="24"/>
        </w:rPr>
        <w:t>mitotic count)</w:t>
      </w:r>
      <w:r w:rsidR="005354A3" w:rsidRPr="006C6673">
        <w:rPr>
          <w:rFonts w:ascii="Book Antiqua" w:hAnsi="Book Antiqua"/>
          <w:sz w:val="24"/>
          <w:szCs w:val="24"/>
        </w:rPr>
        <w:fldChar w:fldCharType="begin"/>
      </w:r>
      <w:r w:rsidR="0064121B" w:rsidRPr="006C6673">
        <w:rPr>
          <w:rFonts w:ascii="Book Antiqua" w:hAnsi="Book Antiqua"/>
          <w:sz w:val="24"/>
          <w:szCs w:val="24"/>
        </w:rPr>
        <w:instrText xml:space="preserve"> ADDIN EN.CITE &lt;EndNote&gt;&lt;Cite&gt;&lt;Author&gt;Bosman&lt;/Author&gt;&lt;Year&gt;2010&lt;/Year&gt;&lt;RecNum&gt;1&lt;/RecNum&gt;&lt;DisplayText&gt;&lt;style face="superscript"&gt;[1]&lt;/style&gt;&lt;/DisplayText&gt;&lt;record&gt;&lt;rec-number&gt;1&lt;/rec-number&gt;&lt;foreign-keys&gt;&lt;key app="EN" db-id="vrseex9x2dwfv3e502uv9d5rppsee922v9za" timestamp="1477934399"&gt;1&lt;/key&gt;&lt;/foreign-keys&gt;&lt;ref-type name="Book"&gt;6&lt;/ref-type&gt;&lt;contributors&gt;&lt;authors&gt;&lt;author&gt;&lt;style face="bold" font="default" size="100%"&gt;Bosman, Fred T&lt;/style&gt;&lt;/author&gt;&lt;author&gt;Carneiro, Fátima&lt;/author&gt;&lt;author&gt;Hruban, Ralph H&lt;/author&gt;&lt;author&gt;Theise, Neil D&lt;/author&gt;&lt;author&gt;World Health Organization,&lt;/author&gt;&lt;author&gt;International Agency for Research on Cancer,&lt;/author&gt;&lt;/authors&gt;&lt;/contributors&gt;&lt;titles&gt;&lt;title&gt;WHO classification of tumours of the digestive system&lt;/title&gt;&lt;/titles&gt;&lt;edition&gt;4th&lt;/edition&gt;&lt;dates&gt;&lt;year&gt;2010&lt;/year&gt;&lt;/dates&gt;&lt;pub-location&gt;Lyon&lt;/pub-location&gt;&lt;publisher&gt;International Agency for Research on Cancer&lt;/publisher&gt;&lt;isbn&gt;9283224329&lt;/isbn&gt;&lt;urls&gt;&lt;/urls&gt;&lt;/record&gt;&lt;/Cite&gt;&lt;/EndNote&gt;</w:instrText>
      </w:r>
      <w:r w:rsidR="005354A3" w:rsidRPr="006C6673">
        <w:rPr>
          <w:rFonts w:ascii="Book Antiqua" w:hAnsi="Book Antiqua"/>
          <w:sz w:val="24"/>
          <w:szCs w:val="24"/>
        </w:rPr>
        <w:fldChar w:fldCharType="separate"/>
      </w:r>
      <w:r w:rsidR="0093274F" w:rsidRPr="006C6673">
        <w:rPr>
          <w:rFonts w:ascii="Book Antiqua" w:hAnsi="Book Antiqua"/>
          <w:sz w:val="24"/>
          <w:szCs w:val="24"/>
          <w:vertAlign w:val="superscript"/>
        </w:rPr>
        <w:t>[</w:t>
      </w:r>
      <w:hyperlink w:anchor="_ENREF_1" w:tooltip="Bosman, 2010 #1" w:history="1">
        <w:r w:rsidR="0084759E" w:rsidRPr="006C6673">
          <w:rPr>
            <w:rFonts w:ascii="Book Antiqua" w:hAnsi="Book Antiqua"/>
            <w:sz w:val="24"/>
            <w:szCs w:val="24"/>
            <w:vertAlign w:val="superscript"/>
          </w:rPr>
          <w:t>1</w:t>
        </w:r>
      </w:hyperlink>
      <w:r w:rsidR="0093274F" w:rsidRPr="006C6673">
        <w:rPr>
          <w:rFonts w:ascii="Book Antiqua" w:hAnsi="Book Antiqua"/>
          <w:sz w:val="24"/>
          <w:szCs w:val="24"/>
          <w:vertAlign w:val="superscript"/>
        </w:rPr>
        <w:t>]</w:t>
      </w:r>
      <w:r w:rsidR="005354A3" w:rsidRPr="006C6673">
        <w:rPr>
          <w:rFonts w:ascii="Book Antiqua" w:hAnsi="Book Antiqua"/>
          <w:sz w:val="24"/>
          <w:szCs w:val="24"/>
        </w:rPr>
        <w:fldChar w:fldCharType="end"/>
      </w:r>
      <w:r w:rsidR="005354A3" w:rsidRPr="006C6673">
        <w:rPr>
          <w:rFonts w:ascii="Book Antiqua" w:hAnsi="Book Antiqua"/>
          <w:sz w:val="24"/>
          <w:szCs w:val="24"/>
        </w:rPr>
        <w:t xml:space="preserve">. </w:t>
      </w:r>
      <w:r w:rsidR="00735FD3" w:rsidRPr="006C6673">
        <w:rPr>
          <w:rFonts w:ascii="Book Antiqua" w:hAnsi="Book Antiqua"/>
          <w:sz w:val="24"/>
          <w:szCs w:val="24"/>
        </w:rPr>
        <w:t xml:space="preserve">Generally speaking, pancreatic </w:t>
      </w:r>
      <w:r w:rsidR="00C71EAB" w:rsidRPr="006C6673">
        <w:rPr>
          <w:rFonts w:ascii="Book Antiqua" w:hAnsi="Book Antiqua"/>
          <w:sz w:val="24"/>
          <w:szCs w:val="24"/>
        </w:rPr>
        <w:t>NETs (</w:t>
      </w:r>
      <w:r w:rsidRPr="006C6673">
        <w:rPr>
          <w:rFonts w:ascii="Book Antiqua" w:hAnsi="Book Antiqua"/>
          <w:sz w:val="24"/>
          <w:szCs w:val="24"/>
        </w:rPr>
        <w:t>PNET</w:t>
      </w:r>
      <w:r w:rsidR="00612A05" w:rsidRPr="006C6673">
        <w:rPr>
          <w:rFonts w:ascii="Book Antiqua" w:hAnsi="Book Antiqua"/>
          <w:sz w:val="24"/>
          <w:szCs w:val="24"/>
        </w:rPr>
        <w:t>s</w:t>
      </w:r>
      <w:r w:rsidR="00C71EAB" w:rsidRPr="006C6673">
        <w:rPr>
          <w:rFonts w:ascii="Book Antiqua" w:hAnsi="Book Antiqua"/>
          <w:sz w:val="24"/>
          <w:szCs w:val="24"/>
        </w:rPr>
        <w:t>)</w:t>
      </w:r>
      <w:r w:rsidR="00612A05" w:rsidRPr="006C6673">
        <w:rPr>
          <w:rFonts w:ascii="Book Antiqua" w:hAnsi="Book Antiqua"/>
          <w:sz w:val="24"/>
          <w:szCs w:val="24"/>
        </w:rPr>
        <w:t xml:space="preserve"> are</w:t>
      </w:r>
      <w:r w:rsidRPr="006C6673">
        <w:rPr>
          <w:rFonts w:ascii="Book Antiqua" w:hAnsi="Book Antiqua"/>
          <w:sz w:val="24"/>
          <w:szCs w:val="24"/>
        </w:rPr>
        <w:t xml:space="preserve"> </w:t>
      </w:r>
      <w:r w:rsidR="00243157" w:rsidRPr="006C6673">
        <w:rPr>
          <w:rFonts w:ascii="Book Antiqua" w:hAnsi="Book Antiqua"/>
          <w:sz w:val="24"/>
          <w:szCs w:val="24"/>
        </w:rPr>
        <w:t xml:space="preserve">a </w:t>
      </w:r>
      <w:r w:rsidRPr="006C6673">
        <w:rPr>
          <w:rFonts w:ascii="Book Antiqua" w:hAnsi="Book Antiqua"/>
          <w:sz w:val="24"/>
          <w:szCs w:val="24"/>
        </w:rPr>
        <w:t>rare</w:t>
      </w:r>
      <w:r w:rsidR="00243157" w:rsidRPr="006C6673">
        <w:rPr>
          <w:rFonts w:ascii="Book Antiqua" w:hAnsi="Book Antiqua"/>
          <w:sz w:val="24"/>
          <w:szCs w:val="24"/>
        </w:rPr>
        <w:t xml:space="preserve"> condition, accounting for</w:t>
      </w:r>
      <w:r w:rsidRPr="006C6673">
        <w:rPr>
          <w:rFonts w:ascii="Book Antiqua" w:hAnsi="Book Antiqua"/>
          <w:sz w:val="24"/>
          <w:szCs w:val="24"/>
        </w:rPr>
        <w:t xml:space="preserve"> </w:t>
      </w:r>
      <w:r w:rsidRPr="006C6673">
        <w:rPr>
          <w:rFonts w:ascii="Book Antiqua" w:hAnsi="Book Antiqua"/>
          <w:kern w:val="0"/>
          <w:sz w:val="24"/>
          <w:szCs w:val="24"/>
        </w:rPr>
        <w:t>only 2</w:t>
      </w:r>
      <w:r w:rsidR="004B2674">
        <w:rPr>
          <w:rFonts w:ascii="Book Antiqua" w:eastAsia="宋体" w:hAnsi="Book Antiqua" w:hint="eastAsia"/>
          <w:kern w:val="0"/>
          <w:sz w:val="24"/>
          <w:szCs w:val="24"/>
          <w:lang w:eastAsia="zh-CN"/>
        </w:rPr>
        <w:t>%</w:t>
      </w:r>
      <w:r w:rsidR="000859A0" w:rsidRPr="006C6673">
        <w:rPr>
          <w:rFonts w:ascii="Book Antiqua" w:hAnsi="Book Antiqua"/>
          <w:kern w:val="0"/>
          <w:sz w:val="24"/>
          <w:szCs w:val="24"/>
        </w:rPr>
        <w:t>-</w:t>
      </w:r>
      <w:r w:rsidRPr="006C6673">
        <w:rPr>
          <w:rFonts w:ascii="Book Antiqua" w:hAnsi="Book Antiqua"/>
          <w:kern w:val="0"/>
          <w:sz w:val="24"/>
          <w:szCs w:val="24"/>
        </w:rPr>
        <w:t>5% of pancreatic tumors</w:t>
      </w:r>
      <w:r w:rsidR="005354A3" w:rsidRPr="006C6673">
        <w:rPr>
          <w:rFonts w:ascii="Book Antiqua" w:hAnsi="Book Antiqua"/>
          <w:sz w:val="24"/>
          <w:szCs w:val="24"/>
        </w:rPr>
        <w:fldChar w:fldCharType="begin">
          <w:fldData xml:space="preserve">PEVuZE5vdGU+PENpdGU+PEF1dGhvcj5ZYW88L0F1dGhvcj48WWVhcj4yMDA4PC9ZZWFyPjxSZWNO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ZiBDbGluaWNhbCBPbmNvbG9neTwvYWJici0xPjwvYWx0LXBlcmlvZGljYWw+PHBhZ2VzPjMwNjMt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</w:fldData>
        </w:fldChar>
      </w:r>
      <w:r w:rsidR="0064121B" w:rsidRPr="006C6673">
        <w:rPr>
          <w:rFonts w:ascii="Book Antiqua" w:hAnsi="Book Antiqua"/>
          <w:sz w:val="24"/>
          <w:szCs w:val="24"/>
        </w:rPr>
        <w:instrText xml:space="preserve"> ADDIN EN.CITE </w:instrText>
      </w:r>
      <w:r w:rsidR="0064121B" w:rsidRPr="006C6673">
        <w:rPr>
          <w:rFonts w:ascii="Book Antiqua" w:hAnsi="Book Antiqua"/>
          <w:sz w:val="24"/>
          <w:szCs w:val="24"/>
        </w:rPr>
        <w:fldChar w:fldCharType="begin">
          <w:fldData xml:space="preserve">PEVuZE5vdGU+PENpdGU+PEF1dGhvcj5ZYW88L0F1dGhvcj48WWVhcj4yMDA4PC9ZZWFyPjxSZWNO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</w:fldData>
        </w:fldChar>
      </w:r>
      <w:r w:rsidR="0064121B" w:rsidRPr="006C6673">
        <w:rPr>
          <w:rFonts w:ascii="Book Antiqua" w:hAnsi="Book Antiqua"/>
          <w:sz w:val="24"/>
          <w:szCs w:val="24"/>
        </w:rPr>
        <w:instrText xml:space="preserve"> ADDIN EN.CITE.DATA </w:instrText>
      </w:r>
      <w:r w:rsidR="0064121B" w:rsidRPr="006C6673">
        <w:rPr>
          <w:rFonts w:ascii="Book Antiqua" w:hAnsi="Book Antiqua"/>
          <w:sz w:val="24"/>
          <w:szCs w:val="24"/>
        </w:rPr>
      </w:r>
      <w:r w:rsidR="0064121B" w:rsidRPr="006C6673">
        <w:rPr>
          <w:rFonts w:ascii="Book Antiqua" w:hAnsi="Book Antiqua"/>
          <w:sz w:val="24"/>
          <w:szCs w:val="24"/>
        </w:rPr>
        <w:fldChar w:fldCharType="end"/>
      </w:r>
      <w:r w:rsidR="005354A3" w:rsidRPr="006C6673">
        <w:rPr>
          <w:rFonts w:ascii="Book Antiqua" w:hAnsi="Book Antiqua"/>
          <w:sz w:val="24"/>
          <w:szCs w:val="24"/>
        </w:rPr>
      </w:r>
      <w:r w:rsidR="005354A3" w:rsidRPr="006C6673">
        <w:rPr>
          <w:rFonts w:ascii="Book Antiqua" w:hAnsi="Book Antiqua"/>
          <w:sz w:val="24"/>
          <w:szCs w:val="24"/>
        </w:rPr>
        <w:fldChar w:fldCharType="separate"/>
      </w:r>
      <w:r w:rsidR="0093274F" w:rsidRPr="006C6673">
        <w:rPr>
          <w:rFonts w:ascii="Book Antiqua" w:hAnsi="Book Antiqua"/>
          <w:sz w:val="24"/>
          <w:szCs w:val="24"/>
          <w:vertAlign w:val="superscript"/>
        </w:rPr>
        <w:t>[</w:t>
      </w:r>
      <w:hyperlink w:anchor="_ENREF_2" w:tooltip="Yao, 2008 #2" w:history="1">
        <w:r w:rsidR="0084759E" w:rsidRPr="006C6673">
          <w:rPr>
            <w:rFonts w:ascii="Book Antiqua" w:hAnsi="Book Antiqua"/>
            <w:sz w:val="24"/>
            <w:szCs w:val="24"/>
            <w:vertAlign w:val="superscript"/>
          </w:rPr>
          <w:t>2</w:t>
        </w:r>
      </w:hyperlink>
      <w:r w:rsidR="0093274F" w:rsidRPr="006C6673">
        <w:rPr>
          <w:rFonts w:ascii="Book Antiqua" w:hAnsi="Book Antiqua"/>
          <w:sz w:val="24"/>
          <w:szCs w:val="24"/>
          <w:vertAlign w:val="superscript"/>
        </w:rPr>
        <w:t>]</w:t>
      </w:r>
      <w:r w:rsidR="005354A3" w:rsidRPr="006C6673">
        <w:rPr>
          <w:rFonts w:ascii="Book Antiqua" w:hAnsi="Book Antiqua"/>
          <w:sz w:val="24"/>
          <w:szCs w:val="24"/>
        </w:rPr>
        <w:fldChar w:fldCharType="end"/>
      </w:r>
      <w:r w:rsidR="00C71EAB" w:rsidRPr="006C6673">
        <w:rPr>
          <w:rFonts w:ascii="Book Antiqua" w:hAnsi="Book Antiqua"/>
          <w:sz w:val="24"/>
          <w:szCs w:val="24"/>
        </w:rPr>
        <w:t xml:space="preserve">. </w:t>
      </w:r>
      <w:r w:rsidR="00CF3B89" w:rsidRPr="006C6673">
        <w:rPr>
          <w:rFonts w:ascii="Book Antiqua" w:hAnsi="Book Antiqua"/>
          <w:sz w:val="24"/>
          <w:szCs w:val="24"/>
        </w:rPr>
        <w:t xml:space="preserve">However, reports about PNETs </w:t>
      </w:r>
      <w:r w:rsidR="00243157" w:rsidRPr="006C6673">
        <w:rPr>
          <w:rFonts w:ascii="Book Antiqua" w:hAnsi="Book Antiqua"/>
          <w:sz w:val="24"/>
          <w:szCs w:val="24"/>
        </w:rPr>
        <w:t xml:space="preserve">have been </w:t>
      </w:r>
      <w:r w:rsidR="00CF3B89" w:rsidRPr="006C6673">
        <w:rPr>
          <w:rFonts w:ascii="Book Antiqua" w:hAnsi="Book Antiqua"/>
          <w:sz w:val="24"/>
          <w:szCs w:val="24"/>
        </w:rPr>
        <w:t>increas</w:t>
      </w:r>
      <w:r w:rsidR="00243157" w:rsidRPr="006C6673">
        <w:rPr>
          <w:rFonts w:ascii="Book Antiqua" w:hAnsi="Book Antiqua"/>
          <w:sz w:val="24"/>
          <w:szCs w:val="24"/>
        </w:rPr>
        <w:t>ing</w:t>
      </w:r>
      <w:r w:rsidR="00CF3B89" w:rsidRPr="006C6673">
        <w:rPr>
          <w:rFonts w:ascii="Book Antiqua" w:hAnsi="Book Antiqua"/>
          <w:sz w:val="24"/>
          <w:szCs w:val="24"/>
        </w:rPr>
        <w:t xml:space="preserve"> in direct proportion to</w:t>
      </w:r>
      <w:r w:rsidR="0031364B" w:rsidRPr="006C6673">
        <w:rPr>
          <w:rFonts w:ascii="Book Antiqua" w:hAnsi="Book Antiqua"/>
          <w:sz w:val="24"/>
          <w:szCs w:val="24"/>
        </w:rPr>
        <w:t xml:space="preserve"> </w:t>
      </w:r>
      <w:r w:rsidRPr="006C6673">
        <w:rPr>
          <w:rFonts w:ascii="Book Antiqua" w:hAnsi="Book Antiqua"/>
          <w:sz w:val="24"/>
          <w:szCs w:val="24"/>
        </w:rPr>
        <w:t xml:space="preserve">more </w:t>
      </w:r>
      <w:r w:rsidR="00CF3B89" w:rsidRPr="006C6673">
        <w:rPr>
          <w:rFonts w:ascii="Book Antiqua" w:hAnsi="Book Antiqua"/>
          <w:sz w:val="24"/>
          <w:szCs w:val="24"/>
        </w:rPr>
        <w:t>detailed</w:t>
      </w:r>
      <w:r w:rsidRPr="006C6673">
        <w:rPr>
          <w:rFonts w:ascii="Book Antiqua" w:hAnsi="Book Antiqua"/>
          <w:sz w:val="24"/>
          <w:szCs w:val="24"/>
        </w:rPr>
        <w:t xml:space="preserve"> diagnostic </w:t>
      </w:r>
      <w:r w:rsidR="00CF3B89" w:rsidRPr="006C6673">
        <w:rPr>
          <w:rFonts w:ascii="Book Antiqua" w:hAnsi="Book Antiqua"/>
          <w:sz w:val="24"/>
          <w:szCs w:val="24"/>
        </w:rPr>
        <w:t>imag</w:t>
      </w:r>
      <w:r w:rsidR="00243157" w:rsidRPr="006C6673">
        <w:rPr>
          <w:rFonts w:ascii="Book Antiqua" w:hAnsi="Book Antiqua"/>
          <w:sz w:val="24"/>
          <w:szCs w:val="24"/>
        </w:rPr>
        <w:t>ing</w:t>
      </w:r>
      <w:r w:rsidRPr="006C6673">
        <w:rPr>
          <w:rFonts w:ascii="Book Antiqua" w:hAnsi="Book Antiqua"/>
          <w:sz w:val="24"/>
          <w:szCs w:val="24"/>
        </w:rPr>
        <w:t>.</w:t>
      </w:r>
    </w:p>
    <w:p w14:paraId="239E6231" w14:textId="6F383414" w:rsidR="00961A9A" w:rsidRPr="006C6673" w:rsidRDefault="00961A9A" w:rsidP="004B2674">
      <w:pPr>
        <w:spacing w:line="360" w:lineRule="auto"/>
        <w:ind w:firstLineChars="100" w:firstLine="240"/>
        <w:contextualSpacing/>
        <w:rPr>
          <w:rFonts w:ascii="Book Antiqua" w:hAnsi="Book Antiqua"/>
          <w:bCs/>
          <w:sz w:val="24"/>
          <w:szCs w:val="24"/>
        </w:rPr>
      </w:pPr>
      <w:r w:rsidRPr="006C6673">
        <w:rPr>
          <w:rFonts w:ascii="Book Antiqua" w:hAnsi="Book Antiqua" w:cstheme="majorHAnsi"/>
          <w:sz w:val="24"/>
          <w:szCs w:val="24"/>
        </w:rPr>
        <w:t>Among the three grades of NETs, the prognosis for G1 is very good.</w:t>
      </w:r>
      <w:r w:rsidRPr="006C6673">
        <w:rPr>
          <w:rFonts w:ascii="Book Antiqua" w:hAnsi="Book Antiqua" w:cstheme="majorHAnsi"/>
          <w:sz w:val="24"/>
          <w:szCs w:val="24"/>
        </w:rPr>
        <w:t xml:space="preserve">　</w:t>
      </w:r>
      <w:r w:rsidRPr="006C6673">
        <w:rPr>
          <w:rFonts w:ascii="Book Antiqua" w:hAnsi="Book Antiqua" w:cstheme="majorHAnsi"/>
          <w:sz w:val="24"/>
          <w:szCs w:val="24"/>
        </w:rPr>
        <w:t>It has been reported that the two-year progression-free survival rate for NET G1 is 92%</w:t>
      </w:r>
      <w:r w:rsidRPr="006C6673">
        <w:rPr>
          <w:rFonts w:ascii="Book Antiqua" w:hAnsi="Book Antiqua" w:cstheme="majorHAnsi"/>
          <w:sz w:val="24"/>
          <w:szCs w:val="24"/>
        </w:rPr>
        <w:fldChar w:fldCharType="begin">
          <w:fldData xml:space="preserve">PEVuZE5vdGU+PENpdGU+PEF1dGhvcj5DaG88L0F1dGhvcj48WWVhcj4yMDE2PC9ZZWFyPjxSZWNO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</w:fldData>
        </w:fldChar>
      </w:r>
      <w:r w:rsidR="0084759E" w:rsidRPr="006C6673">
        <w:rPr>
          <w:rFonts w:ascii="Book Antiqua" w:hAnsi="Book Antiqua" w:cstheme="majorHAnsi"/>
          <w:sz w:val="24"/>
          <w:szCs w:val="24"/>
        </w:rPr>
        <w:instrText xml:space="preserve"> ADDIN EN.CITE </w:instrText>
      </w:r>
      <w:r w:rsidR="0084759E" w:rsidRPr="006C6673">
        <w:rPr>
          <w:rFonts w:ascii="Book Antiqua" w:hAnsi="Book Antiqua" w:cstheme="majorHAnsi"/>
          <w:sz w:val="24"/>
          <w:szCs w:val="24"/>
        </w:rPr>
        <w:fldChar w:fldCharType="begin">
          <w:fldData xml:space="preserve">PEVuZE5vdGU+PENpdGU+PEF1dGhvcj5DaG88L0F1dGhvcj48WWVhcj4yMDE2PC9ZZWFyPjxSZWNO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</w:fldData>
        </w:fldChar>
      </w:r>
      <w:r w:rsidR="0084759E" w:rsidRPr="006C6673">
        <w:rPr>
          <w:rFonts w:ascii="Book Antiqua" w:hAnsi="Book Antiqua" w:cstheme="majorHAnsi"/>
          <w:sz w:val="24"/>
          <w:szCs w:val="24"/>
        </w:rPr>
        <w:instrText xml:space="preserve"> ADDIN EN.CITE.DATA </w:instrText>
      </w:r>
      <w:r w:rsidR="0084759E" w:rsidRPr="006C6673">
        <w:rPr>
          <w:rFonts w:ascii="Book Antiqua" w:hAnsi="Book Antiqua" w:cstheme="majorHAnsi"/>
          <w:sz w:val="24"/>
          <w:szCs w:val="24"/>
        </w:rPr>
      </w:r>
      <w:r w:rsidR="0084759E" w:rsidRPr="006C6673">
        <w:rPr>
          <w:rFonts w:ascii="Book Antiqua" w:hAnsi="Book Antiqua" w:cstheme="majorHAnsi"/>
          <w:sz w:val="24"/>
          <w:szCs w:val="24"/>
        </w:rPr>
        <w:fldChar w:fldCharType="end"/>
      </w:r>
      <w:r w:rsidRPr="006C6673">
        <w:rPr>
          <w:rFonts w:ascii="Book Antiqua" w:hAnsi="Book Antiqua" w:cstheme="majorHAnsi"/>
          <w:sz w:val="24"/>
          <w:szCs w:val="24"/>
        </w:rPr>
      </w:r>
      <w:r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3" w:tooltip="Cho, 2016 #3" w:history="1">
        <w:r w:rsidR="0084759E" w:rsidRPr="006C6673">
          <w:rPr>
            <w:rFonts w:ascii="Book Antiqua" w:hAnsi="Book Antiqua" w:cstheme="majorHAnsi"/>
            <w:noProof/>
            <w:sz w:val="24"/>
            <w:szCs w:val="24"/>
            <w:vertAlign w:val="superscript"/>
          </w:rPr>
          <w:t>3</w:t>
        </w:r>
      </w:hyperlink>
      <w:r w:rsidR="0093274F" w:rsidRPr="006C6673">
        <w:rPr>
          <w:rFonts w:ascii="Book Antiqua" w:hAnsi="Book Antiqua" w:cstheme="majorHAnsi"/>
          <w:noProof/>
          <w:sz w:val="24"/>
          <w:szCs w:val="24"/>
          <w:vertAlign w:val="superscript"/>
        </w:rPr>
        <w:t>]</w:t>
      </w:r>
      <w:r w:rsidRPr="006C6673">
        <w:rPr>
          <w:rFonts w:ascii="Book Antiqua" w:hAnsi="Book Antiqua" w:cstheme="majorHAnsi"/>
          <w:sz w:val="24"/>
          <w:szCs w:val="24"/>
        </w:rPr>
        <w:fldChar w:fldCharType="end"/>
      </w:r>
      <w:r w:rsidRPr="006C6673">
        <w:rPr>
          <w:rFonts w:ascii="Book Antiqua" w:hAnsi="Book Antiqua" w:cstheme="majorHAnsi"/>
          <w:sz w:val="24"/>
          <w:szCs w:val="24"/>
        </w:rPr>
        <w:t xml:space="preserve"> and that the two-year survival rate is 100%</w:t>
      </w:r>
      <w:r w:rsidRPr="006C6673">
        <w:rPr>
          <w:rFonts w:ascii="Book Antiqua" w:hAnsi="Book Antiqua" w:cstheme="majorHAnsi"/>
          <w:sz w:val="24"/>
          <w:szCs w:val="24"/>
        </w:rPr>
        <w:fldChar w:fldCharType="begin">
          <w:fldData xml:space="preserve">PEVuZE5vdGU+PENpdGU+PEF1dGhvcj5QYXBlPC9BdXRob3I+PFllYXI+MjAwODwvWWVhcj48UmVj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PEVuZE5vdGU+PENpdGU+PEF1dGhvcj5QYXBlPC9BdXRob3I+PFllYXI+MjAwODwvWWVhcj48UmVj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Pr="006C6673">
        <w:rPr>
          <w:rFonts w:ascii="Book Antiqua" w:hAnsi="Book Antiqua" w:cstheme="majorHAnsi"/>
          <w:sz w:val="24"/>
          <w:szCs w:val="24"/>
        </w:rPr>
      </w:r>
      <w:r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4" w:tooltip="Pape, 2008 #4" w:history="1">
        <w:r w:rsidR="0084759E" w:rsidRPr="006C6673">
          <w:rPr>
            <w:rFonts w:ascii="Book Antiqua" w:hAnsi="Book Antiqua" w:cstheme="majorHAnsi"/>
            <w:noProof/>
            <w:sz w:val="24"/>
            <w:szCs w:val="24"/>
            <w:vertAlign w:val="superscript"/>
          </w:rPr>
          <w:t>4</w:t>
        </w:r>
      </w:hyperlink>
      <w:r w:rsidR="0093274F" w:rsidRPr="006C6673">
        <w:rPr>
          <w:rFonts w:ascii="Book Antiqua" w:hAnsi="Book Antiqua" w:cstheme="majorHAnsi"/>
          <w:noProof/>
          <w:sz w:val="24"/>
          <w:szCs w:val="24"/>
          <w:vertAlign w:val="superscript"/>
        </w:rPr>
        <w:t>]</w:t>
      </w:r>
      <w:r w:rsidRPr="006C6673">
        <w:rPr>
          <w:rFonts w:ascii="Book Antiqua" w:hAnsi="Book Antiqua" w:cstheme="majorHAnsi"/>
          <w:sz w:val="24"/>
          <w:szCs w:val="24"/>
        </w:rPr>
        <w:fldChar w:fldCharType="end"/>
      </w:r>
      <w:r w:rsidRPr="006C6673">
        <w:rPr>
          <w:rFonts w:ascii="Book Antiqua" w:hAnsi="Book Antiqua" w:cstheme="majorHAnsi"/>
          <w:sz w:val="24"/>
          <w:szCs w:val="24"/>
        </w:rPr>
        <w:t xml:space="preserve">. Five-year survival was reported to be 55.7% by Zeng </w:t>
      </w:r>
      <w:r w:rsidRPr="006C6673">
        <w:rPr>
          <w:rFonts w:ascii="Book Antiqua" w:hAnsi="Book Antiqua" w:cstheme="majorHAnsi"/>
          <w:i/>
          <w:sz w:val="24"/>
          <w:szCs w:val="24"/>
        </w:rPr>
        <w:t>et al</w:t>
      </w:r>
      <w:r w:rsidRPr="006C6673">
        <w:rPr>
          <w:rFonts w:ascii="Book Antiqua" w:hAnsi="Book Antiqua" w:cstheme="majorHAnsi"/>
          <w:sz w:val="24"/>
          <w:szCs w:val="24"/>
        </w:rPr>
        <w:fldChar w:fldCharType="begin">
          <w:fldData xml:space="preserve">PEVuZE5vdGU+PENpdGU+PEF1dGhvcj5aZW5nPC9BdXRob3I+PFllYXI+MjAxMzwvWWVhcj48UmVj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PEVuZE5vdGU+PENpdGU+PEF1dGhvcj5aZW5nPC9BdXRob3I+PFllYXI+MjAxMzwvWWVhcj48UmVj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Pr="006C6673">
        <w:rPr>
          <w:rFonts w:ascii="Book Antiqua" w:hAnsi="Book Antiqua" w:cstheme="majorHAnsi"/>
          <w:sz w:val="24"/>
          <w:szCs w:val="24"/>
        </w:rPr>
      </w:r>
      <w:r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5" w:tooltip="Zeng, 2013 #5" w:history="1">
        <w:r w:rsidR="0084759E" w:rsidRPr="006C6673">
          <w:rPr>
            <w:rFonts w:ascii="Book Antiqua" w:hAnsi="Book Antiqua" w:cstheme="majorHAnsi"/>
            <w:noProof/>
            <w:sz w:val="24"/>
            <w:szCs w:val="24"/>
            <w:vertAlign w:val="superscript"/>
          </w:rPr>
          <w:t>5</w:t>
        </w:r>
      </w:hyperlink>
      <w:r w:rsidR="0093274F" w:rsidRPr="006C6673">
        <w:rPr>
          <w:rFonts w:ascii="Book Antiqua" w:hAnsi="Book Antiqua" w:cstheme="majorHAnsi"/>
          <w:noProof/>
          <w:sz w:val="24"/>
          <w:szCs w:val="24"/>
          <w:vertAlign w:val="superscript"/>
        </w:rPr>
        <w:t>]</w:t>
      </w:r>
      <w:r w:rsidRPr="006C6673">
        <w:rPr>
          <w:rFonts w:ascii="Book Antiqua" w:hAnsi="Book Antiqua" w:cstheme="majorHAnsi"/>
          <w:sz w:val="24"/>
          <w:szCs w:val="24"/>
        </w:rPr>
        <w:fldChar w:fldCharType="end"/>
      </w:r>
      <w:r w:rsidRPr="006C6673">
        <w:rPr>
          <w:rFonts w:ascii="Book Antiqua" w:hAnsi="Book Antiqua" w:cstheme="majorHAnsi"/>
          <w:sz w:val="24"/>
          <w:szCs w:val="24"/>
        </w:rPr>
        <w:t xml:space="preserve"> and 82.6% by Yang </w:t>
      </w:r>
      <w:r w:rsidRPr="006C6673">
        <w:rPr>
          <w:rFonts w:ascii="Book Antiqua" w:hAnsi="Book Antiqua" w:cstheme="majorHAnsi"/>
          <w:i/>
          <w:sz w:val="24"/>
          <w:szCs w:val="24"/>
        </w:rPr>
        <w:t>et al</w:t>
      </w:r>
      <w:r w:rsidRPr="006C6673">
        <w:rPr>
          <w:rFonts w:ascii="Book Antiqua" w:hAnsi="Book Antiqua" w:cstheme="majorHAnsi"/>
          <w:sz w:val="24"/>
          <w:szCs w:val="24"/>
        </w:rPr>
        <w:fldChar w:fldCharType="begin">
          <w:fldData xml:space="preserve">PEVuZE5vdGU+PENpdGU+PEF1dGhvcj5ZYW5nPC9BdXRob3I+PFllYXI+MjAxNDwvWWVhcj48UmVj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PEVuZE5vdGU+PENpdGU+PEF1dGhvcj5ZYW5nPC9BdXRob3I+PFllYXI+MjAxNDwvWWVhcj48UmVj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Pr="006C6673">
        <w:rPr>
          <w:rFonts w:ascii="Book Antiqua" w:hAnsi="Book Antiqua" w:cstheme="majorHAnsi"/>
          <w:sz w:val="24"/>
          <w:szCs w:val="24"/>
        </w:rPr>
      </w:r>
      <w:r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6" w:tooltip="Yang, 2014 #6" w:history="1">
        <w:r w:rsidR="0084759E" w:rsidRPr="006C6673">
          <w:rPr>
            <w:rFonts w:ascii="Book Antiqua" w:hAnsi="Book Antiqua" w:cstheme="majorHAnsi"/>
            <w:noProof/>
            <w:sz w:val="24"/>
            <w:szCs w:val="24"/>
            <w:vertAlign w:val="superscript"/>
          </w:rPr>
          <w:t>6</w:t>
        </w:r>
      </w:hyperlink>
      <w:r w:rsidR="0093274F" w:rsidRPr="006C6673">
        <w:rPr>
          <w:rFonts w:ascii="Book Antiqua" w:hAnsi="Book Antiqua" w:cstheme="majorHAnsi"/>
          <w:noProof/>
          <w:sz w:val="24"/>
          <w:szCs w:val="24"/>
          <w:vertAlign w:val="superscript"/>
        </w:rPr>
        <w:t>]</w:t>
      </w:r>
      <w:r w:rsidRPr="006C6673">
        <w:rPr>
          <w:rFonts w:ascii="Book Antiqua" w:hAnsi="Book Antiqua" w:cstheme="majorHAnsi"/>
          <w:sz w:val="24"/>
          <w:szCs w:val="24"/>
        </w:rPr>
        <w:fldChar w:fldCharType="end"/>
      </w:r>
      <w:r w:rsidRPr="006C6673">
        <w:rPr>
          <w:rFonts w:ascii="Book Antiqua" w:hAnsi="Book Antiqua" w:cstheme="majorHAnsi"/>
          <w:sz w:val="24"/>
          <w:szCs w:val="24"/>
        </w:rPr>
        <w:t>. In other reports, however, the five-year survival rate was 90% or more</w:t>
      </w:r>
      <w:r w:rsidRPr="006C6673">
        <w:rPr>
          <w:rFonts w:ascii="Book Antiqua" w:hAnsi="Book Antiqua" w:cstheme="majorHAnsi"/>
          <w:sz w:val="24"/>
          <w:szCs w:val="24"/>
        </w:rPr>
        <w:fldChar w:fldCharType="begin">
          <w:fldData xml:space="preserve">PEVuZE5vdGU+PENpdGU+PEF1dGhvcj5QYXBlPC9BdXRob3I+PFllYXI+MjAwODwvWWVhcj48UmVj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YmJyLTE+Q2FuY2VyPC9hYmJyLTE+PC9hbHQtcGVyaW9kaWNhbD48cGFnZXM+MjU2LTY1PC9wYWdl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MT5NZWRpY2luZTwvYWJici0xPjwvYWx0LXBlcmlvZGljYWw+PHBhZ2VzPmU5NDwvcGFnZXM+PHZv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PEVuZE5vdGU+PENpdGU+PEF1dGhvcj5QYXBlPC9BdXRob3I+PFllYXI+MjAwODwvWWVhcj48UmVj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YmJyLTE+Q2FuY2VyPC9hYmJyLTE+PC9hbHQtcGVyaW9kaWNhbD48cGFnZXM+MjU2LTY1PC9wYWdl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MT5NZWRpY2luZTwvYWJici0xPjwvYWx0LXBlcmlvZGljYWw+PHBhZ2VzPmU5NDwvcGFnZXM+PHZv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Pr="006C6673">
        <w:rPr>
          <w:rFonts w:ascii="Book Antiqua" w:hAnsi="Book Antiqua" w:cstheme="majorHAnsi"/>
          <w:sz w:val="24"/>
          <w:szCs w:val="24"/>
        </w:rPr>
      </w:r>
      <w:r w:rsidRPr="006C6673">
        <w:rPr>
          <w:rFonts w:ascii="Book Antiqua" w:hAnsi="Book Antiqua" w:cstheme="majorHAnsi"/>
          <w:sz w:val="24"/>
          <w:szCs w:val="24"/>
        </w:rPr>
        <w:fldChar w:fldCharType="separate"/>
      </w:r>
      <w:r w:rsidR="0064121B" w:rsidRPr="006C6673">
        <w:rPr>
          <w:rFonts w:ascii="Book Antiqua" w:hAnsi="Book Antiqua" w:cstheme="majorHAnsi"/>
          <w:noProof/>
          <w:sz w:val="24"/>
          <w:szCs w:val="24"/>
          <w:vertAlign w:val="superscript"/>
        </w:rPr>
        <w:t>[</w:t>
      </w:r>
      <w:hyperlink w:anchor="_ENREF_4" w:tooltip="Pape, 2008 #4" w:history="1">
        <w:r w:rsidR="0084759E" w:rsidRPr="006C6673">
          <w:rPr>
            <w:rFonts w:ascii="Book Antiqua" w:hAnsi="Book Antiqua" w:cstheme="majorHAnsi"/>
            <w:noProof/>
            <w:sz w:val="24"/>
            <w:szCs w:val="24"/>
            <w:vertAlign w:val="superscript"/>
          </w:rPr>
          <w:t>4</w:t>
        </w:r>
      </w:hyperlink>
      <w:r w:rsidR="0064121B" w:rsidRPr="006C6673">
        <w:rPr>
          <w:rFonts w:ascii="Book Antiqua" w:hAnsi="Book Antiqua" w:cstheme="majorHAnsi"/>
          <w:noProof/>
          <w:sz w:val="24"/>
          <w:szCs w:val="24"/>
          <w:vertAlign w:val="superscript"/>
        </w:rPr>
        <w:t>,</w:t>
      </w:r>
      <w:hyperlink w:anchor="_ENREF_7" w:tooltip="Lewkowicz, 2015 #7" w:history="1">
        <w:r w:rsidR="0084759E" w:rsidRPr="006C6673">
          <w:rPr>
            <w:rFonts w:ascii="Book Antiqua" w:hAnsi="Book Antiqua" w:cstheme="majorHAnsi"/>
            <w:noProof/>
            <w:sz w:val="24"/>
            <w:szCs w:val="24"/>
            <w:vertAlign w:val="superscript"/>
          </w:rPr>
          <w:t>7-10</w:t>
        </w:r>
      </w:hyperlink>
      <w:r w:rsidR="0064121B" w:rsidRPr="006C6673">
        <w:rPr>
          <w:rFonts w:ascii="Book Antiqua" w:hAnsi="Book Antiqua" w:cstheme="majorHAnsi"/>
          <w:noProof/>
          <w:sz w:val="24"/>
          <w:szCs w:val="24"/>
          <w:vertAlign w:val="superscript"/>
        </w:rPr>
        <w:t>]</w:t>
      </w:r>
      <w:r w:rsidRPr="006C6673">
        <w:rPr>
          <w:rFonts w:ascii="Book Antiqua" w:hAnsi="Book Antiqua" w:cstheme="majorHAnsi"/>
          <w:sz w:val="24"/>
          <w:szCs w:val="24"/>
        </w:rPr>
        <w:fldChar w:fldCharType="end"/>
      </w:r>
      <w:r w:rsidRPr="006C6673">
        <w:rPr>
          <w:rFonts w:ascii="Book Antiqua" w:hAnsi="Book Antiqua" w:cstheme="majorHAnsi"/>
          <w:sz w:val="24"/>
          <w:szCs w:val="24"/>
        </w:rPr>
        <w:t>.</w:t>
      </w:r>
    </w:p>
    <w:p w14:paraId="2C2A366E" w14:textId="6EDBBC7D" w:rsidR="00794544" w:rsidRPr="006C6673" w:rsidRDefault="00243157" w:rsidP="004B2674">
      <w:pPr>
        <w:spacing w:line="360" w:lineRule="auto"/>
        <w:ind w:firstLineChars="100" w:firstLine="240"/>
        <w:contextualSpacing/>
        <w:rPr>
          <w:rFonts w:ascii="Book Antiqua" w:hAnsi="Book Antiqua" w:cstheme="majorHAnsi"/>
          <w:sz w:val="24"/>
          <w:szCs w:val="24"/>
        </w:rPr>
      </w:pPr>
      <w:r w:rsidRPr="006C6673">
        <w:rPr>
          <w:rFonts w:ascii="Book Antiqua" w:hAnsi="Book Antiqua" w:cs="Times New Roman"/>
          <w:kern w:val="0"/>
          <w:sz w:val="24"/>
          <w:szCs w:val="24"/>
        </w:rPr>
        <w:t>Regarding</w:t>
      </w:r>
      <w:r w:rsidR="00F16C89" w:rsidRPr="006C6673">
        <w:rPr>
          <w:rFonts w:ascii="Book Antiqua" w:hAnsi="Book Antiqua"/>
          <w:kern w:val="0"/>
          <w:sz w:val="24"/>
          <w:szCs w:val="24"/>
        </w:rPr>
        <w:t xml:space="preserve"> PNET treatment</w:t>
      </w:r>
      <w:r w:rsidR="00CF3B89" w:rsidRPr="006C6673">
        <w:rPr>
          <w:rFonts w:ascii="Book Antiqua" w:hAnsi="Book Antiqua" w:cs="Times New Roman"/>
          <w:kern w:val="0"/>
          <w:sz w:val="24"/>
          <w:szCs w:val="24"/>
        </w:rPr>
        <w:t xml:space="preserve">, </w:t>
      </w:r>
      <w:r w:rsidRPr="006C6673">
        <w:rPr>
          <w:rFonts w:ascii="Book Antiqua" w:hAnsi="Book Antiqua" w:cs="Times New Roman"/>
          <w:kern w:val="0"/>
          <w:sz w:val="24"/>
          <w:szCs w:val="24"/>
        </w:rPr>
        <w:t>t</w:t>
      </w:r>
      <w:r w:rsidR="00F16C89" w:rsidRPr="006C6673">
        <w:rPr>
          <w:rFonts w:ascii="Book Antiqua" w:hAnsi="Book Antiqua" w:cs="Times New Roman"/>
          <w:kern w:val="0"/>
          <w:sz w:val="24"/>
          <w:szCs w:val="24"/>
        </w:rPr>
        <w:t>he</w:t>
      </w:r>
      <w:r w:rsidR="00F16C89" w:rsidRPr="006C6673">
        <w:rPr>
          <w:rFonts w:ascii="Book Antiqua" w:hAnsi="Book Antiqua"/>
          <w:kern w:val="0"/>
          <w:sz w:val="24"/>
          <w:szCs w:val="24"/>
        </w:rPr>
        <w:t xml:space="preserve"> National Com</w:t>
      </w:r>
      <w:r w:rsidR="0085249B" w:rsidRPr="006C6673">
        <w:rPr>
          <w:rFonts w:ascii="Book Antiqua" w:hAnsi="Book Antiqua"/>
          <w:kern w:val="0"/>
          <w:sz w:val="24"/>
          <w:szCs w:val="24"/>
        </w:rPr>
        <w:t>prehensive Cancer Network</w:t>
      </w:r>
      <w:r w:rsidR="00DF23D0" w:rsidRPr="006C6673">
        <w:rPr>
          <w:rFonts w:ascii="Book Antiqua" w:hAnsi="Book Antiqua"/>
          <w:sz w:val="24"/>
          <w:szCs w:val="24"/>
        </w:rPr>
        <w:fldChar w:fldCharType="begin"/>
      </w:r>
      <w:r w:rsidR="0084759E" w:rsidRPr="006C6673">
        <w:rPr>
          <w:rFonts w:ascii="Book Antiqua" w:hAnsi="Book Antiqua"/>
          <w:sz w:val="24"/>
          <w:szCs w:val="24"/>
        </w:rPr>
        <w:instrText xml:space="preserve"> ADDIN EN.CITE &lt;EndNote&gt;&lt;Cite&gt;&lt;Year&gt;2011&lt;/Year&gt;&lt;RecNum&gt;11&lt;/RecNum&gt;&lt;DisplayText&gt;&lt;style face="superscript"&gt;[11]&lt;/style&gt;&lt;/DisplayText&gt;&lt;record&gt;&lt;rec-number&gt;11&lt;/rec-number&gt;&lt;foreign-keys&gt;&lt;key app="EN" db-id="vrseex9x2dwfv3e502uv9d5rppsee922v9za" timestamp="1477934402"&gt;11&lt;/key&gt;&lt;/foreign-keys&gt;&lt;ref-type name="Web Page"&gt;12&lt;/ref-type&gt;&lt;contributors&gt;&lt;authors&gt;&lt;author&gt;National Comprehensive Cancer Network (NCCN),&lt;/author&gt;&lt;/authors&gt;&lt;/contributors&gt;&lt;titles&gt;&lt;title&gt;National Comprehensive Cancer Network (NCCN) clinical practice guidelines in oncology. Neuroendocrine tumors&lt;/title&gt;&lt;/titles&gt;&lt;volume&gt;&lt;style face="normal" font="default" charset="128" size="100%"&gt;2011&lt;/style&gt;&lt;/volume&gt;&lt;dates&gt;&lt;year&gt;&lt;style face="normal" font="default" charset="128" size="100%"&gt;2011&lt;/style&gt;&lt;/year&gt;&lt;/dates&gt;&lt;urls&gt;&lt;related-urls&gt;&lt;url&gt;http://www.nccn.org/&lt;/url&gt;&lt;/related-urls&gt;&lt;/urls&gt;&lt;/record&gt;&lt;/Cite&gt;&lt;/EndNote&gt;</w:instrText>
      </w:r>
      <w:r w:rsidR="00DF23D0" w:rsidRPr="006C6673">
        <w:rPr>
          <w:rFonts w:ascii="Book Antiqua" w:hAnsi="Book Antiqua"/>
          <w:sz w:val="24"/>
          <w:szCs w:val="24"/>
        </w:rPr>
        <w:fldChar w:fldCharType="separate"/>
      </w:r>
      <w:r w:rsidR="0093274F" w:rsidRPr="006C6673">
        <w:rPr>
          <w:rFonts w:ascii="Book Antiqua" w:hAnsi="Book Antiqua"/>
          <w:sz w:val="24"/>
          <w:szCs w:val="24"/>
          <w:vertAlign w:val="superscript"/>
        </w:rPr>
        <w:t>[</w:t>
      </w:r>
      <w:hyperlink w:anchor="_ENREF_11" w:tooltip="National Comprehensive Cancer Network (NCCN), 2011 #11" w:history="1">
        <w:r w:rsidR="0084759E" w:rsidRPr="006C6673">
          <w:rPr>
            <w:rFonts w:ascii="Book Antiqua" w:hAnsi="Book Antiqua"/>
            <w:sz w:val="24"/>
            <w:szCs w:val="24"/>
            <w:vertAlign w:val="superscript"/>
          </w:rPr>
          <w:t>11</w:t>
        </w:r>
      </w:hyperlink>
      <w:r w:rsidR="0093274F" w:rsidRPr="006C6673">
        <w:rPr>
          <w:rFonts w:ascii="Book Antiqua" w:hAnsi="Book Antiqua"/>
          <w:sz w:val="24"/>
          <w:szCs w:val="24"/>
          <w:vertAlign w:val="superscript"/>
        </w:rPr>
        <w:t>]</w:t>
      </w:r>
      <w:r w:rsidR="00DF23D0" w:rsidRPr="006C6673">
        <w:rPr>
          <w:rFonts w:ascii="Book Antiqua" w:hAnsi="Book Antiqua"/>
          <w:sz w:val="24"/>
          <w:szCs w:val="24"/>
        </w:rPr>
        <w:fldChar w:fldCharType="end"/>
      </w:r>
      <w:r w:rsidR="00F16C89" w:rsidRPr="006C6673">
        <w:rPr>
          <w:rFonts w:ascii="Book Antiqua" w:hAnsi="Book Antiqua"/>
          <w:sz w:val="24"/>
          <w:szCs w:val="24"/>
        </w:rPr>
        <w:t xml:space="preserve">, </w:t>
      </w:r>
      <w:r w:rsidR="0095013F" w:rsidRPr="006C6673">
        <w:rPr>
          <w:rFonts w:ascii="Book Antiqua" w:hAnsi="Book Antiqua"/>
          <w:sz w:val="24"/>
          <w:szCs w:val="24"/>
        </w:rPr>
        <w:t xml:space="preserve">the </w:t>
      </w:r>
      <w:r w:rsidR="005354A3" w:rsidRPr="006C6673">
        <w:rPr>
          <w:rFonts w:ascii="Book Antiqua" w:hAnsi="Book Antiqua"/>
          <w:sz w:val="24"/>
          <w:szCs w:val="24"/>
        </w:rPr>
        <w:t>North American Neuroe</w:t>
      </w:r>
      <w:r w:rsidR="0085249B" w:rsidRPr="006C6673">
        <w:rPr>
          <w:rFonts w:ascii="Book Antiqua" w:hAnsi="Book Antiqua"/>
          <w:sz w:val="24"/>
          <w:szCs w:val="24"/>
        </w:rPr>
        <w:t>ndocrine Tumor Society</w:t>
      </w:r>
      <w:r w:rsidR="00DF23D0" w:rsidRPr="006C6673">
        <w:rPr>
          <w:rFonts w:ascii="Book Antiqua" w:hAnsi="Book Antiqua"/>
          <w:sz w:val="24"/>
          <w:szCs w:val="24"/>
        </w:rPr>
        <w:fldChar w:fldCharType="begin"/>
      </w:r>
      <w:r w:rsidR="0064121B" w:rsidRPr="006C6673">
        <w:rPr>
          <w:rFonts w:ascii="Book Antiqua" w:hAnsi="Book Antiqua"/>
          <w:sz w:val="24"/>
          <w:szCs w:val="24"/>
        </w:rPr>
        <w:instrText xml:space="preserve"> ADDIN EN.CITE &lt;EndNote&gt;&lt;Cite&gt;&lt;Author&gt;Kulke&lt;/Author&gt;&lt;Year&gt;2010&lt;/Year&gt;&lt;RecNum&gt;12&lt;/RecNum&gt;&lt;DisplayText&gt;&lt;style face="superscript"&gt;[12]&lt;/style&gt;&lt;/DisplayText&gt;&lt;record&gt;&lt;rec-number&gt;12&lt;/rec-number&gt;&lt;foreign-keys&gt;&lt;key app="EN" db-id="vrseex9x2dwfv3e502uv9d5rppsee922v9za" timestamp="1477934402"&gt;12&lt;/key&gt;&lt;/foreign-keys&gt;&lt;ref-type name="Journal Article"&gt;17&lt;/ref-type&gt;&lt;contributors&gt;&lt;authors&gt;&lt;author&gt;&lt;style face="bold" font="default" size="100%"&gt;Kulke, M. H.&lt;/style&gt;&lt;/author&gt;&lt;author&gt;Anthony, L. B.&lt;/author&gt;&lt;author&gt;Bushnell, D. L.&lt;/author&gt;&lt;author&gt;de Herder, W. W.&lt;/author&gt;&lt;author&gt;Goldsmith, S. J.&lt;/author&gt;&lt;author&gt;Klimstra, D. S.&lt;/author&gt;&lt;author&gt;Marx, S. J.&lt;/author&gt;&lt;author&gt;Pasieka, J. L.&lt;/author&gt;&lt;author&gt;Pommier, R. F.&lt;/author&gt;&lt;author&gt;Yao, J. C.&lt;/author&gt;&lt;author&gt;Jensen, R. T.&lt;/author&gt;&lt;/authors&gt;&lt;/contributors&gt;&lt;auth-address&gt;Department of Medical Oncology, Dana-Farber Cancer Institute, Boston MA 02115, USA. Matthew_kulke@dfci.harvard.edu&lt;/auth-address&gt;&lt;titles&gt;&lt;title&gt;NANETS treatment guidelines: well-differentiated neuroendocrine tumors of the stomach and pancrea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735-52&lt;/pages&gt;&lt;volume&gt;39&lt;/volume&gt;&lt;number&gt;6&lt;/number&gt;&lt;edition&gt;2010/07/29&lt;/edition&gt;&lt;keywords&gt;&lt;keyword&gt;Gastrointestinal Neoplasms/pathology/ therapy&lt;/keyword&gt;&lt;keyword&gt;Humans&lt;/keyword&gt;&lt;keyword&gt;Neuroendocrine Tumors/pathology/ therapy&lt;/keyword&gt;&lt;keyword&gt;Pancreatic Neoplasms/pathology/ therapy&lt;/keyword&gt;&lt;/keywords&gt;&lt;dates&gt;&lt;year&gt;2010&lt;/year&gt;&lt;pub-dates&gt;&lt;date&gt;Aug&lt;/date&gt;&lt;/pub-dates&gt;&lt;/dates&gt;&lt;isbn&gt;1536-4828 (Electronic)&amp;#xD;0885-3177 (Linking)&lt;/isbn&gt;&lt;accession-num&gt;20664472&lt;/accession-num&gt;&lt;urls&gt;&lt;/urls&gt;&lt;custom2&gt;PMC3100728&lt;/custom2&gt;&lt;custom6&gt;Nihms286310&lt;/custom6&gt;&lt;electronic-resource-num&gt;10.1097/MPA.0b013e3181ebb168&lt;/electronic-resource-num&gt;&lt;remote-database-provider&gt;NLM&lt;/remote-database-provider&gt;&lt;language&gt;eng&lt;/language&gt;&lt;/record&gt;&lt;/Cite&gt;&lt;/EndNote&gt;</w:instrText>
      </w:r>
      <w:r w:rsidR="00DF23D0" w:rsidRPr="006C6673">
        <w:rPr>
          <w:rFonts w:ascii="Book Antiqua" w:hAnsi="Book Antiqua"/>
          <w:sz w:val="24"/>
          <w:szCs w:val="24"/>
        </w:rPr>
        <w:fldChar w:fldCharType="separate"/>
      </w:r>
      <w:r w:rsidR="0093274F" w:rsidRPr="006C6673">
        <w:rPr>
          <w:rFonts w:ascii="Book Antiqua" w:hAnsi="Book Antiqua"/>
          <w:sz w:val="24"/>
          <w:szCs w:val="24"/>
          <w:vertAlign w:val="superscript"/>
        </w:rPr>
        <w:t>[</w:t>
      </w:r>
      <w:hyperlink w:anchor="_ENREF_12" w:tooltip="Kulke, 2010 #12" w:history="1">
        <w:r w:rsidR="0084759E" w:rsidRPr="006C6673">
          <w:rPr>
            <w:rFonts w:ascii="Book Antiqua" w:hAnsi="Book Antiqua"/>
            <w:sz w:val="24"/>
            <w:szCs w:val="24"/>
            <w:vertAlign w:val="superscript"/>
          </w:rPr>
          <w:t>12</w:t>
        </w:r>
      </w:hyperlink>
      <w:r w:rsidR="0093274F" w:rsidRPr="006C6673">
        <w:rPr>
          <w:rFonts w:ascii="Book Antiqua" w:hAnsi="Book Antiqua"/>
          <w:sz w:val="24"/>
          <w:szCs w:val="24"/>
          <w:vertAlign w:val="superscript"/>
        </w:rPr>
        <w:t>]</w:t>
      </w:r>
      <w:r w:rsidR="00DF23D0" w:rsidRPr="006C6673">
        <w:rPr>
          <w:rFonts w:ascii="Book Antiqua" w:hAnsi="Book Antiqua"/>
          <w:sz w:val="24"/>
          <w:szCs w:val="24"/>
        </w:rPr>
        <w:fldChar w:fldCharType="end"/>
      </w:r>
      <w:r w:rsidR="00EF4C16" w:rsidRPr="006C6673">
        <w:rPr>
          <w:rFonts w:ascii="Book Antiqua" w:hAnsi="Book Antiqua"/>
          <w:sz w:val="24"/>
          <w:szCs w:val="24"/>
        </w:rPr>
        <w:t>,</w:t>
      </w:r>
      <w:r w:rsidR="00F16C89" w:rsidRPr="006C6673">
        <w:rPr>
          <w:rFonts w:ascii="Book Antiqua" w:hAnsi="Book Antiqua"/>
          <w:sz w:val="24"/>
          <w:szCs w:val="24"/>
        </w:rPr>
        <w:t xml:space="preserve"> and</w:t>
      </w:r>
      <w:r w:rsidR="005354A3" w:rsidRPr="006C6673">
        <w:rPr>
          <w:rFonts w:ascii="Book Antiqua" w:hAnsi="Book Antiqua"/>
          <w:sz w:val="24"/>
          <w:szCs w:val="24"/>
        </w:rPr>
        <w:t xml:space="preserve"> </w:t>
      </w:r>
      <w:r w:rsidR="0095013F" w:rsidRPr="006C6673">
        <w:rPr>
          <w:rFonts w:ascii="Book Antiqua" w:hAnsi="Book Antiqua"/>
          <w:sz w:val="24"/>
          <w:szCs w:val="24"/>
        </w:rPr>
        <w:t xml:space="preserve">the </w:t>
      </w:r>
      <w:r w:rsidR="005354A3" w:rsidRPr="006C6673">
        <w:rPr>
          <w:rFonts w:ascii="Book Antiqua" w:hAnsi="Book Antiqua"/>
          <w:sz w:val="24"/>
          <w:szCs w:val="24"/>
        </w:rPr>
        <w:t>European Neur</w:t>
      </w:r>
      <w:r w:rsidR="0085249B" w:rsidRPr="006C6673">
        <w:rPr>
          <w:rFonts w:ascii="Book Antiqua" w:hAnsi="Book Antiqua"/>
          <w:sz w:val="24"/>
          <w:szCs w:val="24"/>
        </w:rPr>
        <w:t>oendocrine Tumor Society</w:t>
      </w:r>
      <w:r w:rsidR="00DF23D0" w:rsidRPr="006C6673">
        <w:rPr>
          <w:rFonts w:ascii="Book Antiqua" w:hAnsi="Book Antiqua"/>
          <w:sz w:val="24"/>
          <w:szCs w:val="24"/>
        </w:rPr>
        <w:fldChar w:fldCharType="begin">
          <w:fldData xml:space="preserve">PEVuZE5vdGU+PENpdGU+PEF1dGhvcj5TdGVpbm11bGxlcjwvQXV0aG9yPjxZZWFyPjIwMDg8L1ll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</w:fldData>
        </w:fldChar>
      </w:r>
      <w:r w:rsidR="0064121B" w:rsidRPr="006C6673">
        <w:rPr>
          <w:rFonts w:ascii="Book Antiqua" w:hAnsi="Book Antiqua"/>
          <w:sz w:val="24"/>
          <w:szCs w:val="24"/>
        </w:rPr>
        <w:instrText xml:space="preserve"> ADDIN EN.CITE </w:instrText>
      </w:r>
      <w:r w:rsidR="0064121B" w:rsidRPr="006C6673">
        <w:rPr>
          <w:rFonts w:ascii="Book Antiqua" w:hAnsi="Book Antiqua"/>
          <w:sz w:val="24"/>
          <w:szCs w:val="24"/>
        </w:rPr>
        <w:fldChar w:fldCharType="begin">
          <w:fldData xml:space="preserve">PEVuZE5vdGU+PENpdGU+PEF1dGhvcj5TdGVpbm11bGxlcjwvQXV0aG9yPjxZZWFyPjIwMDg8L1ll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</w:fldData>
        </w:fldChar>
      </w:r>
      <w:r w:rsidR="0064121B" w:rsidRPr="006C6673">
        <w:rPr>
          <w:rFonts w:ascii="Book Antiqua" w:hAnsi="Book Antiqua"/>
          <w:sz w:val="24"/>
          <w:szCs w:val="24"/>
        </w:rPr>
        <w:instrText xml:space="preserve"> ADDIN EN.CITE.DATA </w:instrText>
      </w:r>
      <w:r w:rsidR="0064121B" w:rsidRPr="006C6673">
        <w:rPr>
          <w:rFonts w:ascii="Book Antiqua" w:hAnsi="Book Antiqua"/>
          <w:sz w:val="24"/>
          <w:szCs w:val="24"/>
        </w:rPr>
      </w:r>
      <w:r w:rsidR="0064121B" w:rsidRPr="006C6673">
        <w:rPr>
          <w:rFonts w:ascii="Book Antiqua" w:hAnsi="Book Antiqua"/>
          <w:sz w:val="24"/>
          <w:szCs w:val="24"/>
        </w:rPr>
        <w:fldChar w:fldCharType="end"/>
      </w:r>
      <w:r w:rsidR="00DF23D0" w:rsidRPr="006C6673">
        <w:rPr>
          <w:rFonts w:ascii="Book Antiqua" w:hAnsi="Book Antiqua"/>
          <w:sz w:val="24"/>
          <w:szCs w:val="24"/>
        </w:rPr>
      </w:r>
      <w:r w:rsidR="00DF23D0" w:rsidRPr="006C6673">
        <w:rPr>
          <w:rFonts w:ascii="Book Antiqua" w:hAnsi="Book Antiqua"/>
          <w:sz w:val="24"/>
          <w:szCs w:val="24"/>
        </w:rPr>
        <w:fldChar w:fldCharType="separate"/>
      </w:r>
      <w:r w:rsidR="0093274F" w:rsidRPr="006C6673">
        <w:rPr>
          <w:rFonts w:ascii="Book Antiqua" w:hAnsi="Book Antiqua"/>
          <w:sz w:val="24"/>
          <w:szCs w:val="24"/>
          <w:vertAlign w:val="superscript"/>
        </w:rPr>
        <w:t>[</w:t>
      </w:r>
      <w:hyperlink w:anchor="_ENREF_13" w:tooltip="Steinmuller, 2008 #13" w:history="1">
        <w:r w:rsidR="0084759E" w:rsidRPr="006C6673">
          <w:rPr>
            <w:rFonts w:ascii="Book Antiqua" w:hAnsi="Book Antiqua"/>
            <w:sz w:val="24"/>
            <w:szCs w:val="24"/>
            <w:vertAlign w:val="superscript"/>
          </w:rPr>
          <w:t>13</w:t>
        </w:r>
      </w:hyperlink>
      <w:r w:rsidR="0093274F" w:rsidRPr="006C6673">
        <w:rPr>
          <w:rFonts w:ascii="Book Antiqua" w:hAnsi="Book Antiqua"/>
          <w:sz w:val="24"/>
          <w:szCs w:val="24"/>
          <w:vertAlign w:val="superscript"/>
        </w:rPr>
        <w:t>]</w:t>
      </w:r>
      <w:r w:rsidR="00DF23D0" w:rsidRPr="006C6673">
        <w:rPr>
          <w:rFonts w:ascii="Book Antiqua" w:hAnsi="Book Antiqua"/>
          <w:sz w:val="24"/>
          <w:szCs w:val="24"/>
        </w:rPr>
        <w:fldChar w:fldCharType="end"/>
      </w:r>
      <w:r w:rsidR="00592F3F" w:rsidRPr="006C6673">
        <w:rPr>
          <w:rFonts w:ascii="Book Antiqua" w:hAnsi="Book Antiqua"/>
          <w:sz w:val="24"/>
          <w:szCs w:val="24"/>
        </w:rPr>
        <w:t xml:space="preserve"> </w:t>
      </w:r>
      <w:r w:rsidRPr="006C6673">
        <w:rPr>
          <w:rFonts w:ascii="Book Antiqua" w:hAnsi="Book Antiqua"/>
          <w:sz w:val="24"/>
          <w:szCs w:val="24"/>
        </w:rPr>
        <w:t>have established</w:t>
      </w:r>
      <w:r w:rsidR="00592F3F" w:rsidRPr="006C6673">
        <w:rPr>
          <w:rFonts w:ascii="Book Antiqua" w:hAnsi="Book Antiqua"/>
          <w:sz w:val="24"/>
          <w:szCs w:val="24"/>
        </w:rPr>
        <w:t xml:space="preserve"> guidelines. </w:t>
      </w:r>
      <w:r w:rsidR="00592F3F" w:rsidRPr="006C6673">
        <w:rPr>
          <w:rFonts w:ascii="Book Antiqua" w:hAnsi="Book Antiqua" w:cs="Times New Roman"/>
          <w:kern w:val="0"/>
          <w:sz w:val="24"/>
          <w:szCs w:val="24"/>
        </w:rPr>
        <w:t>T</w:t>
      </w:r>
      <w:r w:rsidR="00F16C89" w:rsidRPr="006C6673">
        <w:rPr>
          <w:rFonts w:ascii="Book Antiqua" w:hAnsi="Book Antiqua" w:cs="Times New Roman"/>
          <w:kern w:val="0"/>
          <w:sz w:val="24"/>
          <w:szCs w:val="24"/>
        </w:rPr>
        <w:t xml:space="preserve">he </w:t>
      </w:r>
      <w:r w:rsidR="00F16C89" w:rsidRPr="006C6673">
        <w:rPr>
          <w:rFonts w:ascii="Book Antiqua" w:hAnsi="Book Antiqua"/>
          <w:kern w:val="0"/>
          <w:sz w:val="24"/>
          <w:szCs w:val="24"/>
        </w:rPr>
        <w:t>first</w:t>
      </w:r>
      <w:r w:rsidRPr="006C6673">
        <w:rPr>
          <w:rFonts w:ascii="Book Antiqua" w:hAnsi="Book Antiqua"/>
          <w:kern w:val="0"/>
          <w:sz w:val="24"/>
          <w:szCs w:val="24"/>
        </w:rPr>
        <w:t>-choice</w:t>
      </w:r>
      <w:r w:rsidR="00F16C89" w:rsidRPr="006C6673">
        <w:rPr>
          <w:rFonts w:ascii="Book Antiqua" w:hAnsi="Book Antiqua"/>
          <w:kern w:val="0"/>
          <w:sz w:val="24"/>
          <w:szCs w:val="24"/>
        </w:rPr>
        <w:t xml:space="preserve"> treatment </w:t>
      </w:r>
      <w:r w:rsidR="00592F3F" w:rsidRPr="006C6673">
        <w:rPr>
          <w:rFonts w:ascii="Book Antiqua" w:hAnsi="Book Antiqua" w:cs="Times New Roman"/>
          <w:kern w:val="0"/>
          <w:sz w:val="24"/>
          <w:szCs w:val="24"/>
        </w:rPr>
        <w:t xml:space="preserve">is surgery </w:t>
      </w:r>
      <w:r w:rsidRPr="006C6673">
        <w:rPr>
          <w:rFonts w:ascii="Book Antiqua" w:hAnsi="Book Antiqua" w:cs="Times New Roman"/>
          <w:kern w:val="0"/>
          <w:sz w:val="24"/>
          <w:szCs w:val="24"/>
        </w:rPr>
        <w:t>for</w:t>
      </w:r>
      <w:r w:rsidR="00592F3F" w:rsidRPr="006C6673">
        <w:rPr>
          <w:rFonts w:ascii="Book Antiqua" w:hAnsi="Book Antiqua" w:cs="Times New Roman"/>
          <w:kern w:val="0"/>
          <w:sz w:val="24"/>
          <w:szCs w:val="24"/>
        </w:rPr>
        <w:t xml:space="preserve"> all grade</w:t>
      </w:r>
      <w:r w:rsidRPr="006C6673">
        <w:rPr>
          <w:rFonts w:ascii="Book Antiqua" w:hAnsi="Book Antiqua" w:cs="Times New Roman"/>
          <w:kern w:val="0"/>
          <w:sz w:val="24"/>
          <w:szCs w:val="24"/>
        </w:rPr>
        <w:t>s</w:t>
      </w:r>
      <w:r w:rsidR="00592F3F" w:rsidRPr="006C6673">
        <w:rPr>
          <w:rFonts w:ascii="Book Antiqua" w:hAnsi="Book Antiqua" w:cs="Times New Roman"/>
          <w:kern w:val="0"/>
          <w:sz w:val="24"/>
          <w:szCs w:val="24"/>
        </w:rPr>
        <w:t xml:space="preserve"> of PNETs if the lesions are</w:t>
      </w:r>
      <w:r w:rsidR="00F16C89" w:rsidRPr="006C6673">
        <w:rPr>
          <w:rFonts w:ascii="Book Antiqua" w:hAnsi="Book Antiqua"/>
          <w:kern w:val="0"/>
          <w:sz w:val="24"/>
          <w:szCs w:val="24"/>
        </w:rPr>
        <w:t xml:space="preserve"> </w:t>
      </w:r>
      <w:proofErr w:type="spellStart"/>
      <w:r w:rsidR="00F16C89" w:rsidRPr="006C6673">
        <w:rPr>
          <w:rFonts w:ascii="Book Antiqua" w:hAnsi="Book Antiqua"/>
          <w:kern w:val="0"/>
          <w:sz w:val="24"/>
          <w:szCs w:val="24"/>
        </w:rPr>
        <w:t>resectable</w:t>
      </w:r>
      <w:proofErr w:type="spellEnd"/>
      <w:r w:rsidR="00F16C89" w:rsidRPr="006C6673">
        <w:rPr>
          <w:rFonts w:ascii="Book Antiqua" w:hAnsi="Book Antiqua"/>
          <w:kern w:val="0"/>
          <w:sz w:val="24"/>
          <w:szCs w:val="24"/>
        </w:rPr>
        <w:t>.</w:t>
      </w:r>
      <w:r w:rsidR="00F16C89" w:rsidRPr="006C6673">
        <w:rPr>
          <w:rFonts w:ascii="Book Antiqua" w:hAnsi="Book Antiqua"/>
          <w:sz w:val="24"/>
          <w:szCs w:val="24"/>
        </w:rPr>
        <w:t xml:space="preserve"> </w:t>
      </w:r>
    </w:p>
    <w:p w14:paraId="6C0D03D6" w14:textId="1CB19547" w:rsidR="008D25A3" w:rsidRPr="006C6673" w:rsidRDefault="00571E7A" w:rsidP="00072166">
      <w:pPr>
        <w:spacing w:line="360" w:lineRule="auto"/>
        <w:ind w:firstLineChars="100" w:firstLine="240"/>
        <w:contextualSpacing/>
        <w:rPr>
          <w:rFonts w:ascii="Book Antiqua" w:hAnsi="Book Antiqua"/>
          <w:sz w:val="24"/>
          <w:szCs w:val="24"/>
        </w:rPr>
      </w:pPr>
      <w:r w:rsidRPr="006C6673">
        <w:rPr>
          <w:rFonts w:ascii="Book Antiqua" w:hAnsi="Book Antiqua" w:cstheme="majorHAnsi"/>
          <w:sz w:val="24"/>
          <w:szCs w:val="24"/>
        </w:rPr>
        <w:t>Regarding</w:t>
      </w:r>
      <w:r w:rsidR="003D1ED5" w:rsidRPr="006C6673">
        <w:rPr>
          <w:rFonts w:ascii="Book Antiqua" w:hAnsi="Book Antiqua" w:cstheme="majorHAnsi"/>
          <w:sz w:val="24"/>
          <w:szCs w:val="24"/>
        </w:rPr>
        <w:t xml:space="preserve"> diagnosing NET</w:t>
      </w:r>
      <w:r w:rsidRPr="006C6673">
        <w:rPr>
          <w:rFonts w:ascii="Book Antiqua" w:hAnsi="Book Antiqua" w:cstheme="majorHAnsi"/>
          <w:sz w:val="24"/>
          <w:szCs w:val="24"/>
        </w:rPr>
        <w:t>s</w:t>
      </w:r>
      <w:r w:rsidR="003D1ED5" w:rsidRPr="006C6673">
        <w:rPr>
          <w:rFonts w:ascii="Book Antiqua" w:hAnsi="Book Antiqua" w:cstheme="majorHAnsi"/>
          <w:sz w:val="24"/>
          <w:szCs w:val="24"/>
        </w:rPr>
        <w:t xml:space="preserve"> before surgery, </w:t>
      </w:r>
      <w:r w:rsidR="005B5151" w:rsidRPr="006C6673">
        <w:rPr>
          <w:rFonts w:ascii="Book Antiqua" w:hAnsi="Book Antiqua" w:cstheme="majorHAnsi"/>
          <w:sz w:val="24"/>
          <w:szCs w:val="24"/>
        </w:rPr>
        <w:t xml:space="preserve">the efficacy of endoscopic ultrasonography-guided fine needle aspiration (EUS-FNA) </w:t>
      </w:r>
      <w:r w:rsidRPr="006C6673">
        <w:rPr>
          <w:rFonts w:ascii="Book Antiqua" w:hAnsi="Book Antiqua" w:cstheme="majorHAnsi"/>
          <w:sz w:val="24"/>
          <w:szCs w:val="24"/>
        </w:rPr>
        <w:t xml:space="preserve">has been </w:t>
      </w:r>
      <w:r w:rsidR="005B5151" w:rsidRPr="006C6673">
        <w:rPr>
          <w:rFonts w:ascii="Book Antiqua" w:hAnsi="Book Antiqua" w:cstheme="majorHAnsi"/>
          <w:sz w:val="24"/>
          <w:szCs w:val="24"/>
        </w:rPr>
        <w:t>reported</w:t>
      </w:r>
      <w:r w:rsidR="001E5573" w:rsidRPr="006C6673">
        <w:rPr>
          <w:rFonts w:ascii="Book Antiqua" w:hAnsi="Book Antiqua" w:cstheme="majorHAnsi"/>
          <w:sz w:val="24"/>
          <w:szCs w:val="24"/>
        </w:rPr>
        <w:fldChar w:fldCharType="begin">
          <w:fldData xml:space="preserve">PEVuZE5vdGU+PENpdGU+PEF1dGhvcj5MYXJnaGk8L0F1dGhvcj48WWVhcj4yMDEyPC9ZZWFyPjxS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dC1wZXJpb2RpY2FsPjxwYWdlcz41NzAtNzwvcGFnZXM+PHZvbHVtZT43Njwvdm9sdW1lPjxudW1i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LTE+PC9hbHQtcGVyaW9kaWNhbD48cGFnZXM+MzItODwvcGFnZXM+PHZvbHVtZT40Njwvdm9sdW1l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PEVuZE5vdGU+PENpdGU+PEF1dGhvcj5MYXJnaGk8L0F1dGhvcj48WWVhcj4yMDEyPC9ZZWFyPjxS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dC1wZXJpb2RpY2FsPjxwYWdlcz41NzAtNzwvcGFnZXM+PHZvbHVtZT43Njwvdm9sdW1lPjxudW1i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LTE+PC9hbHQtcGVyaW9kaWNhbD48cGFnZXM+MzItODwvcGFnZXM+PHZvbHVtZT40Njwvdm9sdW1l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001E5573" w:rsidRPr="006C6673">
        <w:rPr>
          <w:rFonts w:ascii="Book Antiqua" w:hAnsi="Book Antiqua" w:cstheme="majorHAnsi"/>
          <w:sz w:val="24"/>
          <w:szCs w:val="24"/>
        </w:rPr>
      </w:r>
      <w:r w:rsidR="001E5573"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14" w:tooltip="Larghi, 2012 #14" w:history="1">
        <w:r w:rsidR="0084759E" w:rsidRPr="006C6673">
          <w:rPr>
            <w:rFonts w:ascii="Book Antiqua" w:hAnsi="Book Antiqua" w:cstheme="majorHAnsi"/>
            <w:noProof/>
            <w:sz w:val="24"/>
            <w:szCs w:val="24"/>
            <w:vertAlign w:val="superscript"/>
          </w:rPr>
          <w:t>14-17</w:t>
        </w:r>
      </w:hyperlink>
      <w:r w:rsidR="0093274F" w:rsidRPr="006C6673">
        <w:rPr>
          <w:rFonts w:ascii="Book Antiqua" w:hAnsi="Book Antiqua" w:cstheme="majorHAnsi"/>
          <w:noProof/>
          <w:sz w:val="24"/>
          <w:szCs w:val="24"/>
          <w:vertAlign w:val="superscript"/>
        </w:rPr>
        <w:t>]</w:t>
      </w:r>
      <w:r w:rsidR="001E5573" w:rsidRPr="006C6673">
        <w:rPr>
          <w:rFonts w:ascii="Book Antiqua" w:hAnsi="Book Antiqua" w:cstheme="majorHAnsi"/>
          <w:sz w:val="24"/>
          <w:szCs w:val="24"/>
        </w:rPr>
        <w:fldChar w:fldCharType="end"/>
      </w:r>
      <w:r w:rsidR="00961A9A" w:rsidRPr="006C6673">
        <w:rPr>
          <w:rFonts w:ascii="Book Antiqua" w:hAnsi="Book Antiqua" w:cstheme="majorHAnsi"/>
          <w:sz w:val="24"/>
          <w:szCs w:val="24"/>
        </w:rPr>
        <w:t xml:space="preserve">. As mentioned above, the first-choice treatment for </w:t>
      </w:r>
      <w:proofErr w:type="spellStart"/>
      <w:r w:rsidR="00961A9A" w:rsidRPr="006C6673">
        <w:rPr>
          <w:rFonts w:ascii="Book Antiqua" w:hAnsi="Book Antiqua" w:cstheme="majorHAnsi"/>
          <w:sz w:val="24"/>
          <w:szCs w:val="24"/>
        </w:rPr>
        <w:t>resectable</w:t>
      </w:r>
      <w:proofErr w:type="spellEnd"/>
      <w:r w:rsidR="00961A9A" w:rsidRPr="006C6673">
        <w:rPr>
          <w:rFonts w:ascii="Book Antiqua" w:hAnsi="Book Antiqua" w:cstheme="majorHAnsi"/>
          <w:sz w:val="24"/>
          <w:szCs w:val="24"/>
        </w:rPr>
        <w:t xml:space="preserve"> PNET</w:t>
      </w:r>
      <w:r w:rsidR="00C31687" w:rsidRPr="006C6673">
        <w:rPr>
          <w:rFonts w:ascii="Book Antiqua" w:hAnsi="Book Antiqua" w:cstheme="majorHAnsi"/>
          <w:sz w:val="24"/>
          <w:szCs w:val="24"/>
        </w:rPr>
        <w:t>s</w:t>
      </w:r>
      <w:r w:rsidR="00961A9A" w:rsidRPr="006C6673">
        <w:rPr>
          <w:rFonts w:ascii="Book Antiqua" w:hAnsi="Book Antiqua" w:cstheme="majorHAnsi"/>
          <w:sz w:val="24"/>
          <w:szCs w:val="24"/>
        </w:rPr>
        <w:t xml:space="preserve"> is surgery. However, if a patient is diagnosed </w:t>
      </w:r>
      <w:r w:rsidR="00C31687" w:rsidRPr="006C6673">
        <w:rPr>
          <w:rFonts w:ascii="Book Antiqua" w:hAnsi="Book Antiqua" w:cstheme="majorHAnsi"/>
          <w:sz w:val="24"/>
          <w:szCs w:val="24"/>
        </w:rPr>
        <w:t>with</w:t>
      </w:r>
      <w:r w:rsidR="00961A9A" w:rsidRPr="006C6673">
        <w:rPr>
          <w:rFonts w:ascii="Book Antiqua" w:hAnsi="Book Antiqua" w:cstheme="majorHAnsi"/>
          <w:sz w:val="24"/>
          <w:szCs w:val="24"/>
        </w:rPr>
        <w:t xml:space="preserve"> NET G1 </w:t>
      </w:r>
      <w:r w:rsidR="00C31687" w:rsidRPr="006C6673">
        <w:rPr>
          <w:rFonts w:ascii="Book Antiqua" w:hAnsi="Book Antiqua" w:cstheme="majorHAnsi"/>
          <w:sz w:val="24"/>
          <w:szCs w:val="24"/>
        </w:rPr>
        <w:t>based on the</w:t>
      </w:r>
      <w:r w:rsidR="00961A9A" w:rsidRPr="006C6673">
        <w:rPr>
          <w:rFonts w:ascii="Book Antiqua" w:hAnsi="Book Antiqua" w:cstheme="majorHAnsi"/>
          <w:sz w:val="24"/>
          <w:szCs w:val="24"/>
        </w:rPr>
        <w:t xml:space="preserve"> Ki-67 index of </w:t>
      </w:r>
      <w:proofErr w:type="gramStart"/>
      <w:r w:rsidR="00C31687" w:rsidRPr="006C6673">
        <w:rPr>
          <w:rFonts w:ascii="Book Antiqua" w:hAnsi="Book Antiqua" w:cstheme="majorHAnsi"/>
          <w:sz w:val="24"/>
          <w:szCs w:val="24"/>
        </w:rPr>
        <w:t>an</w:t>
      </w:r>
      <w:proofErr w:type="gramEnd"/>
      <w:r w:rsidR="00C31687" w:rsidRPr="006C6673">
        <w:rPr>
          <w:rFonts w:ascii="Book Antiqua" w:hAnsi="Book Antiqua" w:cstheme="majorHAnsi"/>
          <w:sz w:val="24"/>
          <w:szCs w:val="24"/>
        </w:rPr>
        <w:t xml:space="preserve"> </w:t>
      </w:r>
      <w:r w:rsidR="00961A9A" w:rsidRPr="006C6673">
        <w:rPr>
          <w:rFonts w:ascii="Book Antiqua" w:hAnsi="Book Antiqua" w:cstheme="majorHAnsi"/>
          <w:sz w:val="24"/>
          <w:szCs w:val="24"/>
        </w:rPr>
        <w:t xml:space="preserve">EUS-FNA specimen, </w:t>
      </w:r>
      <w:r w:rsidR="00715108" w:rsidRPr="006C6673">
        <w:rPr>
          <w:rFonts w:ascii="Book Antiqua" w:hAnsi="Book Antiqua" w:cstheme="majorHAnsi"/>
          <w:sz w:val="24"/>
          <w:szCs w:val="24"/>
        </w:rPr>
        <w:t xml:space="preserve">there is a possibility that the patient will not agree </w:t>
      </w:r>
      <w:r w:rsidR="002A6AC7" w:rsidRPr="006C6673">
        <w:rPr>
          <w:rFonts w:ascii="Book Antiqua" w:hAnsi="Book Antiqua" w:cstheme="majorHAnsi"/>
          <w:sz w:val="24"/>
          <w:szCs w:val="24"/>
        </w:rPr>
        <w:t>to</w:t>
      </w:r>
      <w:r w:rsidR="00715108" w:rsidRPr="006C6673">
        <w:rPr>
          <w:rFonts w:ascii="Book Antiqua" w:hAnsi="Book Antiqua" w:cstheme="majorHAnsi"/>
          <w:sz w:val="24"/>
          <w:szCs w:val="24"/>
        </w:rPr>
        <w:t xml:space="preserve"> surgery because of </w:t>
      </w:r>
      <w:r w:rsidR="00C31687" w:rsidRPr="006C6673">
        <w:rPr>
          <w:rFonts w:ascii="Book Antiqua" w:hAnsi="Book Antiqua" w:cstheme="majorHAnsi"/>
          <w:sz w:val="24"/>
          <w:szCs w:val="24"/>
        </w:rPr>
        <w:t xml:space="preserve">a </w:t>
      </w:r>
      <w:r w:rsidR="00715108" w:rsidRPr="006C6673">
        <w:rPr>
          <w:rFonts w:ascii="Book Antiqua" w:hAnsi="Book Antiqua" w:cstheme="majorHAnsi"/>
          <w:sz w:val="24"/>
          <w:szCs w:val="24"/>
        </w:rPr>
        <w:t>good prognos</w:t>
      </w:r>
      <w:r w:rsidR="00C31687" w:rsidRPr="006C6673">
        <w:rPr>
          <w:rFonts w:ascii="Book Antiqua" w:hAnsi="Book Antiqua" w:cstheme="majorHAnsi"/>
          <w:sz w:val="24"/>
          <w:szCs w:val="24"/>
        </w:rPr>
        <w:t>i</w:t>
      </w:r>
      <w:r w:rsidR="00715108" w:rsidRPr="006C6673">
        <w:rPr>
          <w:rFonts w:ascii="Book Antiqua" w:hAnsi="Book Antiqua" w:cstheme="majorHAnsi"/>
          <w:sz w:val="24"/>
          <w:szCs w:val="24"/>
        </w:rPr>
        <w:t>s</w:t>
      </w:r>
      <w:r w:rsidR="00715108" w:rsidRPr="006C6673">
        <w:rPr>
          <w:rFonts w:ascii="Book Antiqua" w:hAnsi="Book Antiqua"/>
          <w:sz w:val="24"/>
          <w:szCs w:val="24"/>
        </w:rPr>
        <w:t>.</w:t>
      </w:r>
    </w:p>
    <w:p w14:paraId="4A592CB1" w14:textId="090366A1" w:rsidR="008D25A3" w:rsidRPr="006C6673" w:rsidRDefault="00F41503" w:rsidP="00072166">
      <w:pPr>
        <w:spacing w:line="360" w:lineRule="auto"/>
        <w:ind w:firstLineChars="100" w:firstLine="240"/>
        <w:contextualSpacing/>
        <w:rPr>
          <w:rFonts w:ascii="Book Antiqua" w:hAnsi="Book Antiqua" w:cstheme="majorHAnsi"/>
          <w:sz w:val="24"/>
          <w:szCs w:val="24"/>
        </w:rPr>
      </w:pPr>
      <w:r w:rsidRPr="006C6673">
        <w:rPr>
          <w:rFonts w:ascii="Book Antiqua" w:hAnsi="Book Antiqua" w:cstheme="majorHAnsi"/>
          <w:sz w:val="24"/>
          <w:szCs w:val="24"/>
        </w:rPr>
        <w:t xml:space="preserve">Accordingly, we </w:t>
      </w:r>
      <w:r w:rsidR="00816F53" w:rsidRPr="006C6673">
        <w:rPr>
          <w:rFonts w:ascii="Book Antiqua" w:hAnsi="Book Antiqua" w:cstheme="majorHAnsi"/>
          <w:sz w:val="24"/>
          <w:szCs w:val="24"/>
        </w:rPr>
        <w:t>examined the following</w:t>
      </w:r>
      <w:r w:rsidR="00714D5E" w:rsidRPr="006C6673">
        <w:rPr>
          <w:rFonts w:ascii="Book Antiqua" w:hAnsi="Book Antiqua" w:cstheme="majorHAnsi"/>
          <w:sz w:val="24"/>
          <w:szCs w:val="24"/>
        </w:rPr>
        <w:t xml:space="preserve"> </w:t>
      </w:r>
      <w:r w:rsidR="00FD3014" w:rsidRPr="006C6673">
        <w:rPr>
          <w:rFonts w:ascii="Book Antiqua" w:hAnsi="Book Antiqua" w:cstheme="majorHAnsi"/>
          <w:sz w:val="24"/>
          <w:szCs w:val="24"/>
        </w:rPr>
        <w:t xml:space="preserve">two </w:t>
      </w:r>
      <w:r w:rsidR="00714D5E" w:rsidRPr="006C6673">
        <w:rPr>
          <w:rFonts w:ascii="Book Antiqua" w:hAnsi="Book Antiqua" w:cstheme="majorHAnsi"/>
          <w:sz w:val="24"/>
          <w:szCs w:val="24"/>
        </w:rPr>
        <w:t xml:space="preserve">topics </w:t>
      </w:r>
      <w:r w:rsidR="00FD3014" w:rsidRPr="006C6673">
        <w:rPr>
          <w:rFonts w:ascii="Book Antiqua" w:hAnsi="Book Antiqua" w:cstheme="majorHAnsi"/>
          <w:sz w:val="24"/>
          <w:szCs w:val="24"/>
        </w:rPr>
        <w:t xml:space="preserve">in this report: </w:t>
      </w:r>
      <w:r w:rsidR="00072166">
        <w:rPr>
          <w:rFonts w:ascii="Book Antiqua" w:eastAsia="宋体" w:hAnsi="Book Antiqua" w:cstheme="majorHAnsi" w:hint="eastAsia"/>
          <w:sz w:val="24"/>
          <w:szCs w:val="24"/>
          <w:lang w:eastAsia="zh-CN"/>
        </w:rPr>
        <w:t>(</w:t>
      </w:r>
      <w:r w:rsidR="00FD3014" w:rsidRPr="006C6673">
        <w:rPr>
          <w:rFonts w:ascii="Book Antiqua" w:hAnsi="Book Antiqua" w:cstheme="majorHAnsi"/>
          <w:sz w:val="24"/>
          <w:szCs w:val="24"/>
        </w:rPr>
        <w:t>1</w:t>
      </w:r>
      <w:r w:rsidR="00072166">
        <w:rPr>
          <w:rFonts w:ascii="Book Antiqua" w:eastAsia="宋体" w:hAnsi="Book Antiqua" w:cstheme="majorHAnsi" w:hint="eastAsia"/>
          <w:sz w:val="24"/>
          <w:szCs w:val="24"/>
          <w:lang w:eastAsia="zh-CN"/>
        </w:rPr>
        <w:t>)</w:t>
      </w:r>
      <w:r w:rsidR="00FD3014" w:rsidRPr="006C6673">
        <w:rPr>
          <w:rFonts w:ascii="Book Antiqua" w:hAnsi="Book Antiqua" w:cstheme="majorHAnsi"/>
          <w:sz w:val="24"/>
          <w:szCs w:val="24"/>
        </w:rPr>
        <w:t xml:space="preserve"> the prognoses of NET</w:t>
      </w:r>
      <w:r w:rsidR="00714D5E" w:rsidRPr="006C6673">
        <w:rPr>
          <w:rFonts w:ascii="Book Antiqua" w:hAnsi="Book Antiqua" w:cstheme="majorHAnsi"/>
          <w:sz w:val="24"/>
          <w:szCs w:val="24"/>
        </w:rPr>
        <w:t xml:space="preserve"> </w:t>
      </w:r>
      <w:r w:rsidR="00FD3014" w:rsidRPr="006C6673">
        <w:rPr>
          <w:rFonts w:ascii="Book Antiqua" w:hAnsi="Book Antiqua" w:cstheme="majorHAnsi"/>
          <w:sz w:val="24"/>
          <w:szCs w:val="24"/>
        </w:rPr>
        <w:t>G1 dia</w:t>
      </w:r>
      <w:r w:rsidR="007F33D7" w:rsidRPr="006C6673">
        <w:rPr>
          <w:rFonts w:ascii="Book Antiqua" w:hAnsi="Book Antiqua" w:cstheme="majorHAnsi"/>
          <w:sz w:val="24"/>
          <w:szCs w:val="24"/>
        </w:rPr>
        <w:t>gnosed by EUS-FNA without surgery</w:t>
      </w:r>
      <w:r w:rsidR="00072166">
        <w:rPr>
          <w:rFonts w:ascii="Book Antiqua" w:eastAsia="宋体" w:hAnsi="Book Antiqua" w:cstheme="majorHAnsi" w:hint="eastAsia"/>
          <w:sz w:val="24"/>
          <w:szCs w:val="24"/>
          <w:lang w:eastAsia="zh-CN"/>
        </w:rPr>
        <w:t>;</w:t>
      </w:r>
      <w:r w:rsidR="00714D5E" w:rsidRPr="006C6673">
        <w:rPr>
          <w:rFonts w:ascii="Book Antiqua" w:hAnsi="Book Antiqua" w:cstheme="majorHAnsi"/>
          <w:sz w:val="24"/>
          <w:szCs w:val="24"/>
        </w:rPr>
        <w:t xml:space="preserve"> and</w:t>
      </w:r>
      <w:r w:rsidR="007F33D7" w:rsidRPr="006C6673">
        <w:rPr>
          <w:rFonts w:ascii="Book Antiqua" w:hAnsi="Book Antiqua" w:cstheme="majorHAnsi"/>
          <w:sz w:val="24"/>
          <w:szCs w:val="24"/>
        </w:rPr>
        <w:t xml:space="preserve"> </w:t>
      </w:r>
      <w:r w:rsidR="00072166">
        <w:rPr>
          <w:rFonts w:ascii="Book Antiqua" w:eastAsia="宋体" w:hAnsi="Book Antiqua" w:cstheme="majorHAnsi" w:hint="eastAsia"/>
          <w:sz w:val="24"/>
          <w:szCs w:val="24"/>
          <w:lang w:eastAsia="zh-CN"/>
        </w:rPr>
        <w:t>(</w:t>
      </w:r>
      <w:r w:rsidR="007F33D7" w:rsidRPr="006C6673">
        <w:rPr>
          <w:rFonts w:ascii="Book Antiqua" w:hAnsi="Book Antiqua" w:cstheme="majorHAnsi"/>
          <w:sz w:val="24"/>
          <w:szCs w:val="24"/>
        </w:rPr>
        <w:t>2</w:t>
      </w:r>
      <w:r w:rsidR="00072166">
        <w:rPr>
          <w:rFonts w:ascii="Book Antiqua" w:eastAsia="宋体" w:hAnsi="Book Antiqua" w:cstheme="majorHAnsi" w:hint="eastAsia"/>
          <w:sz w:val="24"/>
          <w:szCs w:val="24"/>
          <w:lang w:eastAsia="zh-CN"/>
        </w:rPr>
        <w:t>)</w:t>
      </w:r>
      <w:r w:rsidR="007F33D7" w:rsidRPr="006C6673">
        <w:rPr>
          <w:rFonts w:ascii="Book Antiqua" w:hAnsi="Book Antiqua" w:cstheme="majorHAnsi"/>
          <w:sz w:val="24"/>
          <w:szCs w:val="24"/>
        </w:rPr>
        <w:t xml:space="preserve"> </w:t>
      </w:r>
      <w:r w:rsidR="00714D5E" w:rsidRPr="006C6673">
        <w:rPr>
          <w:rFonts w:ascii="Book Antiqua" w:hAnsi="Book Antiqua" w:cstheme="majorHAnsi"/>
          <w:sz w:val="24"/>
          <w:szCs w:val="24"/>
        </w:rPr>
        <w:t>the t</w:t>
      </w:r>
      <w:r w:rsidR="00C47AA7" w:rsidRPr="006C6673">
        <w:rPr>
          <w:rFonts w:ascii="Book Antiqua" w:hAnsi="Book Antiqua" w:cstheme="majorHAnsi"/>
          <w:sz w:val="24"/>
          <w:szCs w:val="24"/>
        </w:rPr>
        <w:t xml:space="preserve">umor growth of </w:t>
      </w:r>
      <w:r w:rsidR="00C47AA7" w:rsidRPr="006C6673">
        <w:rPr>
          <w:rFonts w:ascii="Book Antiqua" w:hAnsi="Book Antiqua" w:cstheme="majorHAnsi"/>
          <w:sz w:val="24"/>
          <w:szCs w:val="24"/>
        </w:rPr>
        <w:lastRenderedPageBreak/>
        <w:t>NET G1 from diagnosis until surgery</w:t>
      </w:r>
      <w:r w:rsidR="006D39BB" w:rsidRPr="006C6673">
        <w:rPr>
          <w:rFonts w:ascii="Book Antiqua" w:hAnsi="Book Antiqua" w:cstheme="majorHAnsi"/>
          <w:sz w:val="24"/>
          <w:szCs w:val="24"/>
        </w:rPr>
        <w:t xml:space="preserve">. </w:t>
      </w:r>
    </w:p>
    <w:p w14:paraId="5961EB49" w14:textId="77777777" w:rsidR="001E5573" w:rsidRPr="006C6673" w:rsidRDefault="001E5573" w:rsidP="006C6673">
      <w:pPr>
        <w:spacing w:line="360" w:lineRule="auto"/>
        <w:contextualSpacing/>
        <w:rPr>
          <w:rFonts w:ascii="Book Antiqua" w:hAnsi="Book Antiqua" w:cstheme="majorHAnsi"/>
          <w:b/>
          <w:sz w:val="24"/>
          <w:szCs w:val="24"/>
        </w:rPr>
      </w:pPr>
    </w:p>
    <w:p w14:paraId="1C8C2C5C" w14:textId="2E5E545C" w:rsidR="00794544" w:rsidRPr="008D5456" w:rsidRDefault="008D5456" w:rsidP="006C6673">
      <w:pPr>
        <w:spacing w:line="360" w:lineRule="auto"/>
        <w:contextualSpacing/>
        <w:rPr>
          <w:rFonts w:ascii="Book Antiqua" w:eastAsia="宋体" w:hAnsi="Book Antiqua" w:cstheme="majorHAnsi"/>
          <w:b/>
          <w:sz w:val="24"/>
          <w:szCs w:val="24"/>
          <w:lang w:eastAsia="zh-CN"/>
        </w:rPr>
      </w:pPr>
      <w:r>
        <w:rPr>
          <w:rFonts w:ascii="Book Antiqua" w:hAnsi="Book Antiqua" w:cstheme="majorHAnsi"/>
          <w:b/>
          <w:sz w:val="24"/>
          <w:szCs w:val="24"/>
        </w:rPr>
        <w:t>CASE REPORT</w:t>
      </w:r>
    </w:p>
    <w:p w14:paraId="02004370" w14:textId="3FB74237" w:rsidR="00734E9A" w:rsidRPr="006C6673" w:rsidRDefault="00B24E5F"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A total of 34 patients were diagnosed with PNET</w:t>
      </w:r>
      <w:r w:rsidR="008964E4" w:rsidRPr="006C6673">
        <w:rPr>
          <w:rFonts w:ascii="Book Antiqua" w:hAnsi="Book Antiqua" w:cstheme="majorHAnsi"/>
          <w:sz w:val="24"/>
          <w:szCs w:val="24"/>
        </w:rPr>
        <w:t>s</w:t>
      </w:r>
      <w:r w:rsidRPr="006C6673">
        <w:rPr>
          <w:rFonts w:ascii="Book Antiqua" w:hAnsi="Book Antiqua" w:cstheme="majorHAnsi"/>
          <w:sz w:val="24"/>
          <w:szCs w:val="24"/>
        </w:rPr>
        <w:t xml:space="preserve"> from February 2001 to December 2015. Among the</w:t>
      </w:r>
      <w:r w:rsidR="008964E4" w:rsidRPr="006C6673">
        <w:rPr>
          <w:rFonts w:ascii="Book Antiqua" w:hAnsi="Book Antiqua" w:cstheme="majorHAnsi"/>
          <w:sz w:val="24"/>
          <w:szCs w:val="24"/>
        </w:rPr>
        <w:t>se patients</w:t>
      </w:r>
      <w:r w:rsidRPr="006C6673">
        <w:rPr>
          <w:rFonts w:ascii="Book Antiqua" w:hAnsi="Book Antiqua" w:cstheme="majorHAnsi"/>
          <w:sz w:val="24"/>
          <w:szCs w:val="24"/>
        </w:rPr>
        <w:t xml:space="preserve">, 21 </w:t>
      </w:r>
      <w:r w:rsidR="008964E4" w:rsidRPr="006C6673">
        <w:rPr>
          <w:rFonts w:ascii="Book Antiqua" w:hAnsi="Book Antiqua" w:cstheme="majorHAnsi"/>
          <w:sz w:val="24"/>
          <w:szCs w:val="24"/>
        </w:rPr>
        <w:t>underwent</w:t>
      </w:r>
      <w:r w:rsidRPr="006C6673">
        <w:rPr>
          <w:rFonts w:ascii="Book Antiqua" w:hAnsi="Book Antiqua" w:cstheme="majorHAnsi"/>
          <w:sz w:val="24"/>
          <w:szCs w:val="24"/>
        </w:rPr>
        <w:t xml:space="preserve"> measure</w:t>
      </w:r>
      <w:r w:rsidR="008964E4" w:rsidRPr="006C6673">
        <w:rPr>
          <w:rFonts w:ascii="Book Antiqua" w:hAnsi="Book Antiqua" w:cstheme="majorHAnsi"/>
          <w:sz w:val="24"/>
          <w:szCs w:val="24"/>
        </w:rPr>
        <w:t>ment of the</w:t>
      </w:r>
      <w:r w:rsidRPr="006C6673">
        <w:rPr>
          <w:rFonts w:ascii="Book Antiqua" w:hAnsi="Book Antiqua" w:cstheme="majorHAnsi"/>
          <w:sz w:val="24"/>
          <w:szCs w:val="24"/>
        </w:rPr>
        <w:t xml:space="preserve"> Ki-67 index </w:t>
      </w:r>
      <w:r w:rsidR="008964E4" w:rsidRPr="006C6673">
        <w:rPr>
          <w:rFonts w:ascii="Book Antiqua" w:hAnsi="Book Antiqua" w:cstheme="majorHAnsi"/>
          <w:sz w:val="24"/>
          <w:szCs w:val="24"/>
        </w:rPr>
        <w:t xml:space="preserve">using </w:t>
      </w:r>
      <w:r w:rsidRPr="006C6673">
        <w:rPr>
          <w:rFonts w:ascii="Book Antiqua" w:hAnsi="Book Antiqua" w:cstheme="majorHAnsi"/>
          <w:sz w:val="24"/>
          <w:szCs w:val="24"/>
        </w:rPr>
        <w:t>specimen</w:t>
      </w:r>
      <w:r w:rsidR="008964E4" w:rsidRPr="006C6673">
        <w:rPr>
          <w:rFonts w:ascii="Book Antiqua" w:hAnsi="Book Antiqua" w:cstheme="majorHAnsi"/>
          <w:sz w:val="24"/>
          <w:szCs w:val="24"/>
        </w:rPr>
        <w:t>s</w:t>
      </w:r>
      <w:r w:rsidRPr="006C6673">
        <w:rPr>
          <w:rFonts w:ascii="Book Antiqua" w:hAnsi="Book Antiqua" w:cstheme="majorHAnsi"/>
          <w:sz w:val="24"/>
          <w:szCs w:val="24"/>
        </w:rPr>
        <w:t xml:space="preserve"> obtained by EUS-FNA or surgery</w:t>
      </w:r>
      <w:r w:rsidR="00C2066F" w:rsidRPr="006C6673">
        <w:rPr>
          <w:rFonts w:ascii="Book Antiqua" w:hAnsi="Book Antiqua" w:cstheme="majorHAnsi"/>
          <w:sz w:val="24"/>
          <w:szCs w:val="24"/>
        </w:rPr>
        <w:t xml:space="preserve"> (Figure 1)</w:t>
      </w:r>
      <w:r w:rsidRPr="006C6673">
        <w:rPr>
          <w:rFonts w:ascii="Book Antiqua" w:hAnsi="Book Antiqua" w:cstheme="majorHAnsi"/>
          <w:sz w:val="24"/>
          <w:szCs w:val="24"/>
        </w:rPr>
        <w:t>.</w:t>
      </w:r>
      <w:r w:rsidR="00C2066F" w:rsidRPr="006C6673">
        <w:rPr>
          <w:rFonts w:ascii="Book Antiqua" w:hAnsi="Book Antiqua" w:cstheme="majorHAnsi"/>
          <w:sz w:val="24"/>
          <w:szCs w:val="24"/>
        </w:rPr>
        <w:t xml:space="preserve"> </w:t>
      </w:r>
      <w:r w:rsidR="008964E4" w:rsidRPr="006C6673">
        <w:rPr>
          <w:rFonts w:ascii="Book Antiqua" w:hAnsi="Book Antiqua" w:cstheme="majorHAnsi"/>
          <w:sz w:val="24"/>
          <w:szCs w:val="24"/>
        </w:rPr>
        <w:t>Thirteen</w:t>
      </w:r>
      <w:r w:rsidR="00C2066F" w:rsidRPr="006C6673">
        <w:rPr>
          <w:rFonts w:ascii="Book Antiqua" w:hAnsi="Book Antiqua" w:cstheme="majorHAnsi"/>
          <w:sz w:val="24"/>
          <w:szCs w:val="24"/>
        </w:rPr>
        <w:t xml:space="preserve"> patients were diagnosed </w:t>
      </w:r>
      <w:r w:rsidR="008964E4" w:rsidRPr="006C6673">
        <w:rPr>
          <w:rFonts w:ascii="Book Antiqua" w:hAnsi="Book Antiqua" w:cstheme="majorHAnsi"/>
          <w:sz w:val="24"/>
          <w:szCs w:val="24"/>
        </w:rPr>
        <w:t xml:space="preserve">with </w:t>
      </w:r>
      <w:r w:rsidR="00C2066F" w:rsidRPr="006C6673">
        <w:rPr>
          <w:rFonts w:ascii="Book Antiqua" w:hAnsi="Book Antiqua" w:cstheme="majorHAnsi"/>
          <w:sz w:val="24"/>
          <w:szCs w:val="24"/>
        </w:rPr>
        <w:t xml:space="preserve">NET G1, seven patients were diagnosed </w:t>
      </w:r>
      <w:r w:rsidR="008964E4" w:rsidRPr="006C6673">
        <w:rPr>
          <w:rFonts w:ascii="Book Antiqua" w:hAnsi="Book Antiqua" w:cstheme="majorHAnsi"/>
          <w:sz w:val="24"/>
          <w:szCs w:val="24"/>
        </w:rPr>
        <w:t xml:space="preserve">with </w:t>
      </w:r>
      <w:r w:rsidR="00C2066F" w:rsidRPr="006C6673">
        <w:rPr>
          <w:rFonts w:ascii="Book Antiqua" w:hAnsi="Book Antiqua" w:cstheme="majorHAnsi"/>
          <w:sz w:val="24"/>
          <w:szCs w:val="24"/>
        </w:rPr>
        <w:t xml:space="preserve">NET G2, and one patient was diagnosed </w:t>
      </w:r>
      <w:r w:rsidR="008964E4" w:rsidRPr="006C6673">
        <w:rPr>
          <w:rFonts w:ascii="Book Antiqua" w:hAnsi="Book Antiqua" w:cstheme="majorHAnsi"/>
          <w:sz w:val="24"/>
          <w:szCs w:val="24"/>
        </w:rPr>
        <w:t>with NEC</w:t>
      </w:r>
      <w:r w:rsidR="00EF4C16" w:rsidRPr="006C6673">
        <w:rPr>
          <w:rFonts w:ascii="Book Antiqua" w:hAnsi="Book Antiqua" w:cstheme="majorHAnsi"/>
          <w:sz w:val="24"/>
          <w:szCs w:val="24"/>
        </w:rPr>
        <w:t xml:space="preserve">. </w:t>
      </w:r>
      <w:r w:rsidR="00933620" w:rsidRPr="006C6673">
        <w:rPr>
          <w:rFonts w:ascii="Book Antiqua" w:hAnsi="Book Antiqua" w:cstheme="majorHAnsi"/>
          <w:sz w:val="24"/>
          <w:szCs w:val="24"/>
        </w:rPr>
        <w:t xml:space="preserve">We recommended </w:t>
      </w:r>
      <w:r w:rsidR="00C75C86" w:rsidRPr="006C6673">
        <w:rPr>
          <w:rFonts w:ascii="Book Antiqua" w:hAnsi="Book Antiqua" w:cstheme="majorHAnsi"/>
          <w:sz w:val="24"/>
          <w:szCs w:val="24"/>
        </w:rPr>
        <w:t xml:space="preserve">surgery for the </w:t>
      </w:r>
      <w:r w:rsidR="00933620" w:rsidRPr="006C6673">
        <w:rPr>
          <w:rFonts w:ascii="Book Antiqua" w:hAnsi="Book Antiqua" w:cstheme="majorHAnsi"/>
          <w:sz w:val="24"/>
          <w:szCs w:val="24"/>
        </w:rPr>
        <w:t>NET patients</w:t>
      </w:r>
      <w:r w:rsidR="00C75C86" w:rsidRPr="006C6673">
        <w:rPr>
          <w:rFonts w:ascii="Book Antiqua" w:hAnsi="Book Antiqua" w:cstheme="majorHAnsi"/>
          <w:sz w:val="24"/>
          <w:szCs w:val="24"/>
        </w:rPr>
        <w:t>,</w:t>
      </w:r>
      <w:r w:rsidR="00933620" w:rsidRPr="006C6673">
        <w:rPr>
          <w:rFonts w:ascii="Book Antiqua" w:hAnsi="Book Antiqua" w:cstheme="majorHAnsi"/>
          <w:sz w:val="24"/>
          <w:szCs w:val="24"/>
        </w:rPr>
        <w:t xml:space="preserve"> regardless of </w:t>
      </w:r>
      <w:r w:rsidR="00C75C86" w:rsidRPr="006C6673">
        <w:rPr>
          <w:rFonts w:ascii="Book Antiqua" w:hAnsi="Book Antiqua" w:cstheme="majorHAnsi"/>
          <w:sz w:val="24"/>
          <w:szCs w:val="24"/>
        </w:rPr>
        <w:t xml:space="preserve">their </w:t>
      </w:r>
      <w:r w:rsidR="00933620" w:rsidRPr="006C6673">
        <w:rPr>
          <w:rFonts w:ascii="Book Antiqua" w:hAnsi="Book Antiqua" w:cstheme="majorHAnsi"/>
          <w:sz w:val="24"/>
          <w:szCs w:val="24"/>
        </w:rPr>
        <w:t xml:space="preserve">WHO </w:t>
      </w:r>
      <w:r w:rsidR="000C5BBE" w:rsidRPr="006C6673">
        <w:rPr>
          <w:rFonts w:ascii="Book Antiqua" w:hAnsi="Book Antiqua" w:cstheme="majorHAnsi"/>
          <w:sz w:val="24"/>
          <w:szCs w:val="24"/>
        </w:rPr>
        <w:t xml:space="preserve">2010 classification. </w:t>
      </w:r>
      <w:r w:rsidR="000C5BBE" w:rsidRPr="006C6673">
        <w:rPr>
          <w:rFonts w:ascii="Book Antiqua" w:hAnsi="Book Antiqua"/>
          <w:sz w:val="24"/>
          <w:szCs w:val="24"/>
        </w:rPr>
        <w:t xml:space="preserve">However, if a patient </w:t>
      </w:r>
      <w:r w:rsidR="00C75C86" w:rsidRPr="006C6673">
        <w:rPr>
          <w:rFonts w:ascii="Book Antiqua" w:hAnsi="Book Antiqua"/>
          <w:sz w:val="24"/>
          <w:szCs w:val="24"/>
        </w:rPr>
        <w:t>did not</w:t>
      </w:r>
      <w:r w:rsidR="000C5BBE" w:rsidRPr="006C6673">
        <w:rPr>
          <w:rFonts w:ascii="Book Antiqua" w:hAnsi="Book Antiqua"/>
          <w:sz w:val="24"/>
          <w:szCs w:val="24"/>
        </w:rPr>
        <w:t xml:space="preserve"> agree </w:t>
      </w:r>
      <w:r w:rsidR="002A6AC7" w:rsidRPr="006C6673">
        <w:rPr>
          <w:rFonts w:ascii="Book Antiqua" w:hAnsi="Book Antiqua"/>
          <w:sz w:val="24"/>
          <w:szCs w:val="24"/>
        </w:rPr>
        <w:t>to</w:t>
      </w:r>
      <w:r w:rsidR="000C5BBE" w:rsidRPr="006C6673">
        <w:rPr>
          <w:rFonts w:ascii="Book Antiqua" w:hAnsi="Book Antiqua"/>
          <w:sz w:val="24"/>
          <w:szCs w:val="24"/>
        </w:rPr>
        <w:t xml:space="preserve"> surgery, we only </w:t>
      </w:r>
      <w:r w:rsidR="00C75C86" w:rsidRPr="006C6673">
        <w:rPr>
          <w:rFonts w:ascii="Book Antiqua" w:hAnsi="Book Antiqua"/>
          <w:sz w:val="24"/>
          <w:szCs w:val="24"/>
        </w:rPr>
        <w:t xml:space="preserve">performed a </w:t>
      </w:r>
      <w:r w:rsidR="000C5BBE" w:rsidRPr="006C6673">
        <w:rPr>
          <w:rFonts w:ascii="Book Antiqua" w:hAnsi="Book Antiqua"/>
          <w:sz w:val="24"/>
          <w:szCs w:val="24"/>
        </w:rPr>
        <w:t>follow</w:t>
      </w:r>
      <w:r w:rsidR="00C75C86" w:rsidRPr="006C6673">
        <w:rPr>
          <w:rFonts w:ascii="Book Antiqua" w:hAnsi="Book Antiqua"/>
          <w:sz w:val="24"/>
          <w:szCs w:val="24"/>
        </w:rPr>
        <w:t>-</w:t>
      </w:r>
      <w:r w:rsidR="000C5BBE" w:rsidRPr="006C6673">
        <w:rPr>
          <w:rFonts w:ascii="Book Antiqua" w:hAnsi="Book Antiqua"/>
          <w:sz w:val="24"/>
          <w:szCs w:val="24"/>
        </w:rPr>
        <w:t>up</w:t>
      </w:r>
      <w:r w:rsidR="000C5BBE" w:rsidRPr="006C6673">
        <w:rPr>
          <w:rFonts w:ascii="Book Antiqua" w:hAnsi="Book Antiqua" w:cstheme="majorHAnsi"/>
          <w:sz w:val="24"/>
          <w:szCs w:val="24"/>
        </w:rPr>
        <w:t xml:space="preserve">. </w:t>
      </w:r>
      <w:r w:rsidR="008964E4" w:rsidRPr="006C6673">
        <w:rPr>
          <w:rFonts w:ascii="Book Antiqua" w:hAnsi="Book Antiqua" w:cstheme="majorHAnsi"/>
          <w:sz w:val="24"/>
          <w:szCs w:val="24"/>
        </w:rPr>
        <w:t>W</w:t>
      </w:r>
      <w:r w:rsidR="004202EC" w:rsidRPr="006C6673">
        <w:rPr>
          <w:rFonts w:ascii="Book Antiqua" w:hAnsi="Book Antiqua" w:cstheme="majorHAnsi"/>
          <w:sz w:val="24"/>
          <w:szCs w:val="24"/>
        </w:rPr>
        <w:t xml:space="preserve">e </w:t>
      </w:r>
      <w:r w:rsidR="008964E4" w:rsidRPr="006C6673">
        <w:rPr>
          <w:rFonts w:ascii="Book Antiqua" w:hAnsi="Book Antiqua" w:cstheme="majorHAnsi"/>
          <w:sz w:val="24"/>
          <w:szCs w:val="24"/>
        </w:rPr>
        <w:t xml:space="preserve">focused on </w:t>
      </w:r>
      <w:r w:rsidR="004202EC" w:rsidRPr="006C6673">
        <w:rPr>
          <w:rFonts w:ascii="Book Antiqua" w:hAnsi="Book Antiqua" w:cstheme="majorHAnsi"/>
          <w:sz w:val="24"/>
          <w:szCs w:val="24"/>
        </w:rPr>
        <w:t>eight</w:t>
      </w:r>
      <w:r w:rsidR="00442FE4" w:rsidRPr="006C6673">
        <w:rPr>
          <w:rFonts w:ascii="Book Antiqua" w:hAnsi="Book Antiqua" w:cstheme="majorHAnsi"/>
          <w:sz w:val="24"/>
          <w:szCs w:val="24"/>
        </w:rPr>
        <w:t xml:space="preserve"> NET G1 patients who waited for surgery </w:t>
      </w:r>
      <w:r w:rsidR="008964E4" w:rsidRPr="006C6673">
        <w:rPr>
          <w:rFonts w:ascii="Book Antiqua" w:hAnsi="Book Antiqua" w:cstheme="majorHAnsi"/>
          <w:sz w:val="24"/>
          <w:szCs w:val="24"/>
        </w:rPr>
        <w:t xml:space="preserve">for </w:t>
      </w:r>
      <w:r w:rsidR="00442FE4" w:rsidRPr="006C6673">
        <w:rPr>
          <w:rFonts w:ascii="Book Antiqua" w:hAnsi="Book Antiqua" w:cstheme="majorHAnsi"/>
          <w:sz w:val="24"/>
          <w:szCs w:val="24"/>
        </w:rPr>
        <w:t xml:space="preserve">no less than six months or </w:t>
      </w:r>
      <w:r w:rsidR="008964E4" w:rsidRPr="006C6673">
        <w:rPr>
          <w:rFonts w:ascii="Book Antiqua" w:hAnsi="Book Antiqua" w:cstheme="majorHAnsi"/>
          <w:sz w:val="24"/>
          <w:szCs w:val="24"/>
        </w:rPr>
        <w:t xml:space="preserve">who </w:t>
      </w:r>
      <w:r w:rsidR="00442FE4" w:rsidRPr="006C6673">
        <w:rPr>
          <w:rFonts w:ascii="Book Antiqua" w:hAnsi="Book Antiqua" w:cstheme="majorHAnsi"/>
          <w:sz w:val="24"/>
          <w:szCs w:val="24"/>
        </w:rPr>
        <w:t xml:space="preserve">were followed up </w:t>
      </w:r>
      <w:r w:rsidR="008964E4" w:rsidRPr="006C6673">
        <w:rPr>
          <w:rFonts w:ascii="Book Antiqua" w:hAnsi="Book Antiqua" w:cstheme="majorHAnsi"/>
          <w:sz w:val="24"/>
          <w:szCs w:val="24"/>
        </w:rPr>
        <w:t xml:space="preserve">for </w:t>
      </w:r>
      <w:r w:rsidR="00442FE4" w:rsidRPr="006C6673">
        <w:rPr>
          <w:rFonts w:ascii="Book Antiqua" w:hAnsi="Book Antiqua" w:cstheme="majorHAnsi"/>
          <w:sz w:val="24"/>
          <w:szCs w:val="24"/>
        </w:rPr>
        <w:t>no less than six months without surgery.</w:t>
      </w:r>
      <w:r w:rsidR="00C2066F" w:rsidRPr="006C6673">
        <w:rPr>
          <w:rFonts w:ascii="Book Antiqua" w:hAnsi="Book Antiqua" w:cstheme="majorHAnsi"/>
          <w:sz w:val="24"/>
          <w:szCs w:val="24"/>
        </w:rPr>
        <w:t xml:space="preserve"> </w:t>
      </w:r>
      <w:proofErr w:type="gramStart"/>
      <w:r w:rsidR="00E6191C" w:rsidRPr="006C6673">
        <w:rPr>
          <w:rFonts w:ascii="Book Antiqua" w:hAnsi="Book Antiqua" w:cstheme="majorHAnsi"/>
          <w:sz w:val="24"/>
          <w:szCs w:val="24"/>
        </w:rPr>
        <w:t>The</w:t>
      </w:r>
      <w:r w:rsidR="00442FE4" w:rsidRPr="006C6673">
        <w:rPr>
          <w:rFonts w:ascii="Book Antiqua" w:hAnsi="Book Antiqua" w:cstheme="majorHAnsi"/>
          <w:sz w:val="24"/>
          <w:szCs w:val="24"/>
        </w:rPr>
        <w:t xml:space="preserve"> observation period </w:t>
      </w:r>
      <w:r w:rsidR="00E6191C" w:rsidRPr="006C6673">
        <w:rPr>
          <w:rFonts w:ascii="Book Antiqua" w:hAnsi="Book Antiqua" w:cstheme="majorHAnsi"/>
          <w:sz w:val="24"/>
          <w:szCs w:val="24"/>
        </w:rPr>
        <w:t xml:space="preserve">was defined as no less than 6 </w:t>
      </w:r>
      <w:proofErr w:type="spellStart"/>
      <w:r w:rsidR="00E6191C" w:rsidRPr="006C6673">
        <w:rPr>
          <w:rFonts w:ascii="Book Antiqua" w:hAnsi="Book Antiqua" w:cstheme="majorHAnsi"/>
          <w:sz w:val="24"/>
          <w:szCs w:val="24"/>
        </w:rPr>
        <w:t>mo</w:t>
      </w:r>
      <w:proofErr w:type="spellEnd"/>
      <w:r w:rsidR="00E6191C" w:rsidRPr="006C6673">
        <w:rPr>
          <w:rFonts w:ascii="Book Antiqua" w:hAnsi="Book Antiqua" w:cstheme="majorHAnsi"/>
          <w:sz w:val="24"/>
          <w:szCs w:val="24"/>
        </w:rPr>
        <w:t xml:space="preserve"> </w:t>
      </w:r>
      <w:r w:rsidR="008964E4" w:rsidRPr="006C6673">
        <w:rPr>
          <w:rFonts w:ascii="Book Antiqua" w:hAnsi="Book Antiqua" w:cstheme="majorHAnsi"/>
          <w:sz w:val="24"/>
          <w:szCs w:val="24"/>
        </w:rPr>
        <w:t>based on a</w:t>
      </w:r>
      <w:r w:rsidR="00E6191C" w:rsidRPr="006C6673">
        <w:rPr>
          <w:rFonts w:ascii="Book Antiqua" w:hAnsi="Book Antiqua" w:cstheme="majorHAnsi"/>
          <w:sz w:val="24"/>
          <w:szCs w:val="24"/>
        </w:rPr>
        <w:t xml:space="preserve"> report </w:t>
      </w:r>
      <w:r w:rsidR="008964E4" w:rsidRPr="006C6673">
        <w:rPr>
          <w:rFonts w:ascii="Book Antiqua" w:hAnsi="Book Antiqua" w:cstheme="majorHAnsi"/>
          <w:sz w:val="24"/>
          <w:szCs w:val="24"/>
        </w:rPr>
        <w:t xml:space="preserve">on </w:t>
      </w:r>
      <w:proofErr w:type="spellStart"/>
      <w:r w:rsidR="008964E4" w:rsidRPr="006C6673">
        <w:rPr>
          <w:rFonts w:ascii="Book Antiqua" w:hAnsi="Book Antiqua" w:cstheme="majorHAnsi"/>
          <w:sz w:val="24"/>
          <w:szCs w:val="24"/>
        </w:rPr>
        <w:t>everolimus</w:t>
      </w:r>
      <w:proofErr w:type="spellEnd"/>
      <w:r w:rsidR="008964E4" w:rsidRPr="006C6673">
        <w:rPr>
          <w:rFonts w:ascii="Book Antiqua" w:hAnsi="Book Antiqua" w:cstheme="majorHAnsi"/>
          <w:sz w:val="24"/>
          <w:szCs w:val="24"/>
        </w:rPr>
        <w:t xml:space="preserve"> </w:t>
      </w:r>
      <w:r w:rsidR="00E6191C" w:rsidRPr="006C6673">
        <w:rPr>
          <w:rFonts w:ascii="Book Antiqua" w:hAnsi="Book Antiqua" w:cstheme="majorHAnsi"/>
          <w:sz w:val="24"/>
          <w:szCs w:val="24"/>
        </w:rPr>
        <w:t xml:space="preserve">by Yao </w:t>
      </w:r>
      <w:r w:rsidR="00E6191C" w:rsidRPr="006C6673">
        <w:rPr>
          <w:rFonts w:ascii="Book Antiqua" w:hAnsi="Book Antiqua" w:cstheme="majorHAnsi"/>
          <w:i/>
          <w:sz w:val="24"/>
          <w:szCs w:val="24"/>
        </w:rPr>
        <w:t>et al</w:t>
      </w:r>
      <w:proofErr w:type="gramEnd"/>
      <w:r w:rsidR="007F6BC9" w:rsidRPr="006C6673">
        <w:rPr>
          <w:rFonts w:ascii="Book Antiqua" w:hAnsi="Book Antiqua" w:cstheme="majorHAnsi"/>
          <w:sz w:val="24"/>
          <w:szCs w:val="24"/>
        </w:rPr>
        <w:fldChar w:fldCharType="begin">
          <w:fldData xml:space="preserve">PEVuZE5vdGU+PENpdGU+PEF1dGhvcj5ZYW88L0F1dGhvcj48WWVhcj4yMDExPC9ZZWFyPjxSZWNO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dXJuYWwgb2YgbWVkaWNpbmU8L2FiYnItMT48L2FsdC1wZXJpb2RpY2FsPjxwYWdlcz41MTQtMjM8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PEVuZE5vdGU+PENpdGU+PEF1dGhvcj5ZYW88L0F1dGhvcj48WWVhcj4yMDExPC9ZZWFyPjxSZWNO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dXJuYWwgb2YgbWVkaWNpbmU8L2FiYnItMT48L2FsdC1wZXJpb2RpY2FsPjxwYWdlcz41MTQtMjM8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007F6BC9" w:rsidRPr="006C6673">
        <w:rPr>
          <w:rFonts w:ascii="Book Antiqua" w:hAnsi="Book Antiqua" w:cstheme="majorHAnsi"/>
          <w:sz w:val="24"/>
          <w:szCs w:val="24"/>
        </w:rPr>
      </w:r>
      <w:r w:rsidR="007F6BC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18" w:tooltip="Yao, 2011 #18" w:history="1">
        <w:r w:rsidR="0084759E" w:rsidRPr="006C6673">
          <w:rPr>
            <w:rFonts w:ascii="Book Antiqua" w:hAnsi="Book Antiqua" w:cstheme="majorHAnsi"/>
            <w:noProof/>
            <w:sz w:val="24"/>
            <w:szCs w:val="24"/>
            <w:vertAlign w:val="superscript"/>
          </w:rPr>
          <w:t>18</w:t>
        </w:r>
      </w:hyperlink>
      <w:r w:rsidR="0093274F" w:rsidRPr="006C6673">
        <w:rPr>
          <w:rFonts w:ascii="Book Antiqua" w:hAnsi="Book Antiqua" w:cstheme="majorHAnsi"/>
          <w:noProof/>
          <w:sz w:val="24"/>
          <w:szCs w:val="24"/>
          <w:vertAlign w:val="superscript"/>
        </w:rPr>
        <w:t>]</w:t>
      </w:r>
      <w:r w:rsidR="007F6BC9" w:rsidRPr="006C6673">
        <w:rPr>
          <w:rFonts w:ascii="Book Antiqua" w:hAnsi="Book Antiqua" w:cstheme="majorHAnsi"/>
          <w:sz w:val="24"/>
          <w:szCs w:val="24"/>
        </w:rPr>
        <w:fldChar w:fldCharType="end"/>
      </w:r>
      <w:r w:rsidR="00E6191C" w:rsidRPr="006C6673">
        <w:rPr>
          <w:rFonts w:ascii="Book Antiqua" w:hAnsi="Book Antiqua" w:cstheme="majorHAnsi"/>
          <w:sz w:val="24"/>
          <w:szCs w:val="24"/>
        </w:rPr>
        <w:t xml:space="preserve">. In that report, </w:t>
      </w:r>
      <w:r w:rsidR="008964E4" w:rsidRPr="006C6673">
        <w:rPr>
          <w:rFonts w:ascii="Book Antiqua" w:hAnsi="Book Antiqua" w:cstheme="majorHAnsi"/>
          <w:sz w:val="24"/>
          <w:szCs w:val="24"/>
        </w:rPr>
        <w:t xml:space="preserve">the length of </w:t>
      </w:r>
      <w:r w:rsidR="00E6191C" w:rsidRPr="006C6673">
        <w:rPr>
          <w:rFonts w:ascii="Book Antiqua" w:hAnsi="Book Antiqua" w:cstheme="majorHAnsi"/>
          <w:sz w:val="24"/>
          <w:szCs w:val="24"/>
        </w:rPr>
        <w:t>progression</w:t>
      </w:r>
      <w:r w:rsidR="008964E4" w:rsidRPr="006C6673">
        <w:rPr>
          <w:rFonts w:ascii="Book Antiqua" w:hAnsi="Book Antiqua" w:cstheme="majorHAnsi"/>
          <w:sz w:val="24"/>
          <w:szCs w:val="24"/>
        </w:rPr>
        <w:t>-</w:t>
      </w:r>
      <w:r w:rsidR="00E6191C" w:rsidRPr="006C6673">
        <w:rPr>
          <w:rFonts w:ascii="Book Antiqua" w:hAnsi="Book Antiqua" w:cstheme="majorHAnsi"/>
          <w:sz w:val="24"/>
          <w:szCs w:val="24"/>
        </w:rPr>
        <w:t xml:space="preserve">free survival of </w:t>
      </w:r>
      <w:r w:rsidR="008964E4" w:rsidRPr="006C6673">
        <w:rPr>
          <w:rFonts w:ascii="Book Antiqua" w:hAnsi="Book Antiqua" w:cstheme="majorHAnsi"/>
          <w:sz w:val="24"/>
          <w:szCs w:val="24"/>
        </w:rPr>
        <w:t xml:space="preserve">the </w:t>
      </w:r>
      <w:r w:rsidR="00E6191C" w:rsidRPr="006C6673">
        <w:rPr>
          <w:rFonts w:ascii="Book Antiqua" w:hAnsi="Book Antiqua" w:cstheme="majorHAnsi"/>
          <w:sz w:val="24"/>
          <w:szCs w:val="24"/>
        </w:rPr>
        <w:t xml:space="preserve">placebo group was 5.4 </w:t>
      </w:r>
      <w:proofErr w:type="gramStart"/>
      <w:r w:rsidR="00E6191C" w:rsidRPr="006C6673">
        <w:rPr>
          <w:rFonts w:ascii="Book Antiqua" w:hAnsi="Book Antiqua" w:cstheme="majorHAnsi"/>
          <w:sz w:val="24"/>
          <w:szCs w:val="24"/>
        </w:rPr>
        <w:t>mo</w:t>
      </w:r>
      <w:proofErr w:type="gramEnd"/>
      <w:r w:rsidR="000859A0" w:rsidRPr="006C6673">
        <w:rPr>
          <w:rFonts w:ascii="Book Antiqua" w:hAnsi="Book Antiqua" w:cstheme="majorHAnsi"/>
          <w:sz w:val="24"/>
          <w:szCs w:val="24"/>
        </w:rPr>
        <w:t>.</w:t>
      </w:r>
    </w:p>
    <w:p w14:paraId="78966632" w14:textId="034BC352" w:rsidR="00B81B2E" w:rsidRPr="006C6673" w:rsidRDefault="00D859E6" w:rsidP="0084241B">
      <w:pPr>
        <w:spacing w:line="360" w:lineRule="auto"/>
        <w:ind w:firstLineChars="100" w:firstLine="240"/>
        <w:contextualSpacing/>
        <w:rPr>
          <w:rFonts w:ascii="Book Antiqua" w:hAnsi="Book Antiqua"/>
          <w:sz w:val="24"/>
          <w:szCs w:val="24"/>
        </w:rPr>
      </w:pPr>
      <w:r w:rsidRPr="006C6673">
        <w:rPr>
          <w:rFonts w:ascii="Book Antiqua" w:hAnsi="Book Antiqua" w:cstheme="majorHAnsi"/>
          <w:sz w:val="24"/>
          <w:szCs w:val="24"/>
        </w:rPr>
        <w:t>The p</w:t>
      </w:r>
      <w:r w:rsidR="00DD4825" w:rsidRPr="006C6673">
        <w:rPr>
          <w:rFonts w:ascii="Book Antiqua" w:hAnsi="Book Antiqua" w:cstheme="majorHAnsi"/>
          <w:sz w:val="24"/>
          <w:szCs w:val="24"/>
        </w:rPr>
        <w:t xml:space="preserve">atients </w:t>
      </w:r>
      <w:r w:rsidRPr="006C6673">
        <w:rPr>
          <w:rFonts w:ascii="Book Antiqua" w:hAnsi="Book Antiqua" w:cstheme="majorHAnsi"/>
          <w:sz w:val="24"/>
          <w:szCs w:val="24"/>
        </w:rPr>
        <w:t xml:space="preserve">who underwent </w:t>
      </w:r>
      <w:r w:rsidR="00DD4825" w:rsidRPr="006C6673">
        <w:rPr>
          <w:rFonts w:ascii="Book Antiqua" w:hAnsi="Book Antiqua" w:cstheme="majorHAnsi"/>
          <w:sz w:val="24"/>
          <w:szCs w:val="24"/>
        </w:rPr>
        <w:t xml:space="preserve">surgery were </w:t>
      </w:r>
      <w:r w:rsidRPr="006C6673">
        <w:rPr>
          <w:rFonts w:ascii="Book Antiqua" w:hAnsi="Book Antiqua" w:cstheme="majorHAnsi"/>
          <w:sz w:val="24"/>
          <w:szCs w:val="24"/>
        </w:rPr>
        <w:t xml:space="preserve">ultimately </w:t>
      </w:r>
      <w:r w:rsidR="00DD4825" w:rsidRPr="006C6673">
        <w:rPr>
          <w:rFonts w:ascii="Book Antiqua" w:hAnsi="Book Antiqua" w:cstheme="majorHAnsi"/>
          <w:sz w:val="24"/>
          <w:szCs w:val="24"/>
        </w:rPr>
        <w:t>diagnosed</w:t>
      </w:r>
      <w:r w:rsidR="00EB469A" w:rsidRPr="006C6673">
        <w:rPr>
          <w:rFonts w:ascii="Book Antiqua" w:hAnsi="Book Antiqua" w:cstheme="majorHAnsi"/>
          <w:sz w:val="24"/>
          <w:szCs w:val="24"/>
        </w:rPr>
        <w:t xml:space="preserve"> </w:t>
      </w:r>
      <w:r w:rsidRPr="006C6673">
        <w:rPr>
          <w:rFonts w:ascii="Book Antiqua" w:hAnsi="Book Antiqua" w:cstheme="majorHAnsi"/>
          <w:sz w:val="24"/>
          <w:szCs w:val="24"/>
        </w:rPr>
        <w:t xml:space="preserve">using </w:t>
      </w:r>
      <w:r w:rsidR="00DD4825" w:rsidRPr="006C6673">
        <w:rPr>
          <w:rFonts w:ascii="Book Antiqua" w:hAnsi="Book Antiqua" w:cstheme="majorHAnsi"/>
          <w:sz w:val="24"/>
          <w:szCs w:val="24"/>
        </w:rPr>
        <w:t>specimen</w:t>
      </w:r>
      <w:r w:rsidRPr="006C6673">
        <w:rPr>
          <w:rFonts w:ascii="Book Antiqua" w:hAnsi="Book Antiqua" w:cstheme="majorHAnsi"/>
          <w:sz w:val="24"/>
          <w:szCs w:val="24"/>
        </w:rPr>
        <w:t>s</w:t>
      </w:r>
      <w:r w:rsidR="00DD4825" w:rsidRPr="006C6673">
        <w:rPr>
          <w:rFonts w:ascii="Book Antiqua" w:hAnsi="Book Antiqua" w:cstheme="majorHAnsi"/>
          <w:sz w:val="24"/>
          <w:szCs w:val="24"/>
        </w:rPr>
        <w:t xml:space="preserve"> obtained </w:t>
      </w:r>
      <w:r w:rsidRPr="006C6673">
        <w:rPr>
          <w:rFonts w:ascii="Book Antiqua" w:hAnsi="Book Antiqua" w:cstheme="majorHAnsi"/>
          <w:sz w:val="24"/>
          <w:szCs w:val="24"/>
        </w:rPr>
        <w:t xml:space="preserve">during </w:t>
      </w:r>
      <w:r w:rsidR="00DD4825" w:rsidRPr="006C6673">
        <w:rPr>
          <w:rFonts w:ascii="Book Antiqua" w:hAnsi="Book Antiqua" w:cstheme="majorHAnsi"/>
          <w:sz w:val="24"/>
          <w:szCs w:val="24"/>
        </w:rPr>
        <w:t>surgery</w:t>
      </w:r>
      <w:r w:rsidRPr="006C6673">
        <w:rPr>
          <w:rFonts w:ascii="Book Antiqua" w:hAnsi="Book Antiqua" w:cstheme="majorHAnsi"/>
          <w:sz w:val="24"/>
          <w:szCs w:val="24"/>
        </w:rPr>
        <w:t>, and the p</w:t>
      </w:r>
      <w:r w:rsidR="00DD4825" w:rsidRPr="006C6673">
        <w:rPr>
          <w:rFonts w:ascii="Book Antiqua" w:hAnsi="Book Antiqua" w:cstheme="majorHAnsi"/>
          <w:sz w:val="24"/>
          <w:szCs w:val="24"/>
        </w:rPr>
        <w:t xml:space="preserve">atients </w:t>
      </w:r>
      <w:r w:rsidRPr="006C6673">
        <w:rPr>
          <w:rFonts w:ascii="Book Antiqua" w:hAnsi="Book Antiqua" w:cstheme="majorHAnsi"/>
          <w:sz w:val="24"/>
          <w:szCs w:val="24"/>
        </w:rPr>
        <w:t xml:space="preserve">who did </w:t>
      </w:r>
      <w:r w:rsidR="00DD4825" w:rsidRPr="006C6673">
        <w:rPr>
          <w:rFonts w:ascii="Book Antiqua" w:hAnsi="Book Antiqua" w:cstheme="majorHAnsi"/>
          <w:sz w:val="24"/>
          <w:szCs w:val="24"/>
        </w:rPr>
        <w:t xml:space="preserve">not </w:t>
      </w:r>
      <w:r w:rsidRPr="006C6673">
        <w:rPr>
          <w:rFonts w:ascii="Book Antiqua" w:hAnsi="Book Antiqua" w:cstheme="majorHAnsi"/>
          <w:sz w:val="24"/>
          <w:szCs w:val="24"/>
        </w:rPr>
        <w:t xml:space="preserve">undergo </w:t>
      </w:r>
      <w:r w:rsidR="00DD4825" w:rsidRPr="006C6673">
        <w:rPr>
          <w:rFonts w:ascii="Book Antiqua" w:hAnsi="Book Antiqua" w:cstheme="majorHAnsi"/>
          <w:sz w:val="24"/>
          <w:szCs w:val="24"/>
        </w:rPr>
        <w:t xml:space="preserve">surgery were diagnosed </w:t>
      </w:r>
      <w:r w:rsidRPr="006C6673">
        <w:rPr>
          <w:rFonts w:ascii="Book Antiqua" w:hAnsi="Book Antiqua" w:cstheme="majorHAnsi"/>
          <w:sz w:val="24"/>
          <w:szCs w:val="24"/>
        </w:rPr>
        <w:t xml:space="preserve">using </w:t>
      </w:r>
      <w:r w:rsidR="00DD4825" w:rsidRPr="006C6673">
        <w:rPr>
          <w:rFonts w:ascii="Book Antiqua" w:hAnsi="Book Antiqua" w:cstheme="majorHAnsi"/>
          <w:sz w:val="24"/>
          <w:szCs w:val="24"/>
        </w:rPr>
        <w:t>specimen</w:t>
      </w:r>
      <w:r w:rsidRPr="006C6673">
        <w:rPr>
          <w:rFonts w:ascii="Book Antiqua" w:hAnsi="Book Antiqua" w:cstheme="majorHAnsi"/>
          <w:sz w:val="24"/>
          <w:szCs w:val="24"/>
        </w:rPr>
        <w:t>s</w:t>
      </w:r>
      <w:r w:rsidR="00DD4825" w:rsidRPr="006C6673">
        <w:rPr>
          <w:rFonts w:ascii="Book Antiqua" w:hAnsi="Book Antiqua" w:cstheme="majorHAnsi"/>
          <w:sz w:val="24"/>
          <w:szCs w:val="24"/>
        </w:rPr>
        <w:t xml:space="preserve"> obtained by EUS-FNA.</w:t>
      </w:r>
      <w:r w:rsidR="001C0A0E" w:rsidRPr="006C6673">
        <w:rPr>
          <w:rFonts w:ascii="Book Antiqua" w:hAnsi="Book Antiqua" w:cstheme="majorHAnsi"/>
          <w:sz w:val="24"/>
          <w:szCs w:val="24"/>
        </w:rPr>
        <w:t xml:space="preserve"> </w:t>
      </w:r>
      <w:r w:rsidR="00592F3F" w:rsidRPr="006C6673">
        <w:rPr>
          <w:rFonts w:ascii="Book Antiqua" w:hAnsi="Book Antiqua" w:cs="Times New Roman"/>
          <w:sz w:val="24"/>
          <w:szCs w:val="24"/>
        </w:rPr>
        <w:t>UCT260</w:t>
      </w:r>
      <w:r w:rsidR="00AF445B" w:rsidRPr="006C6673">
        <w:rPr>
          <w:rFonts w:ascii="Book Antiqua" w:hAnsi="Book Antiqua" w:cs="Times New Roman"/>
          <w:sz w:val="24"/>
          <w:szCs w:val="24"/>
        </w:rPr>
        <w:t>,</w:t>
      </w:r>
      <w:r w:rsidR="00592F3F" w:rsidRPr="006C6673">
        <w:rPr>
          <w:rFonts w:ascii="Book Antiqua" w:hAnsi="Book Antiqua" w:cs="Times New Roman"/>
          <w:sz w:val="24"/>
          <w:szCs w:val="24"/>
        </w:rPr>
        <w:t xml:space="preserve"> GF-UCT240-AL5,</w:t>
      </w:r>
      <w:r w:rsidR="00AF445B" w:rsidRPr="006C6673">
        <w:rPr>
          <w:rFonts w:ascii="Book Antiqua" w:hAnsi="Book Antiqua" w:cs="Times New Roman"/>
          <w:sz w:val="24"/>
          <w:szCs w:val="24"/>
        </w:rPr>
        <w:t xml:space="preserve"> or</w:t>
      </w:r>
      <w:r w:rsidR="00592F3F" w:rsidRPr="006C6673">
        <w:rPr>
          <w:rFonts w:ascii="Book Antiqua" w:hAnsi="Book Antiqua" w:cs="Times New Roman"/>
          <w:sz w:val="24"/>
          <w:szCs w:val="24"/>
        </w:rPr>
        <w:t xml:space="preserve"> GF-UC240P (Olympus Medical Systems, Tokyo, Japan)</w:t>
      </w:r>
      <w:r w:rsidR="00243157" w:rsidRPr="006C6673">
        <w:rPr>
          <w:rFonts w:ascii="Book Antiqua" w:hAnsi="Book Antiqua" w:cs="Times New Roman"/>
          <w:sz w:val="24"/>
          <w:szCs w:val="24"/>
        </w:rPr>
        <w:t>, was</w:t>
      </w:r>
      <w:r w:rsidR="00592F3F" w:rsidRPr="006C6673">
        <w:rPr>
          <w:rFonts w:ascii="Book Antiqua" w:hAnsi="Book Antiqua" w:cs="Times New Roman"/>
          <w:sz w:val="24"/>
          <w:szCs w:val="24"/>
        </w:rPr>
        <w:t xml:space="preserve"> used as </w:t>
      </w:r>
      <w:r w:rsidR="00243157" w:rsidRPr="006C6673">
        <w:rPr>
          <w:rFonts w:ascii="Book Antiqua" w:hAnsi="Book Antiqua" w:cs="Times New Roman"/>
          <w:sz w:val="24"/>
          <w:szCs w:val="24"/>
        </w:rPr>
        <w:t xml:space="preserve">the </w:t>
      </w:r>
      <w:proofErr w:type="spellStart"/>
      <w:r w:rsidR="00592F3F" w:rsidRPr="006C6673">
        <w:rPr>
          <w:rFonts w:ascii="Book Antiqua" w:hAnsi="Book Antiqua" w:cs="Times New Roman"/>
          <w:sz w:val="24"/>
          <w:szCs w:val="24"/>
        </w:rPr>
        <w:t>echoendoscope</w:t>
      </w:r>
      <w:proofErr w:type="spellEnd"/>
      <w:r w:rsidR="00243157" w:rsidRPr="006C6673">
        <w:rPr>
          <w:rFonts w:ascii="Book Antiqua" w:hAnsi="Book Antiqua" w:cs="Times New Roman"/>
          <w:sz w:val="24"/>
          <w:szCs w:val="24"/>
        </w:rPr>
        <w:t>, and</w:t>
      </w:r>
      <w:r w:rsidR="00592F3F" w:rsidRPr="006C6673">
        <w:rPr>
          <w:rFonts w:ascii="Book Antiqua" w:hAnsi="Book Antiqua" w:cs="Times New Roman"/>
          <w:sz w:val="24"/>
          <w:szCs w:val="24"/>
        </w:rPr>
        <w:t xml:space="preserve"> EU-ME1 or EU-ME2 (Olympus Medical Systems, Tokyo, Japan) </w:t>
      </w:r>
      <w:r w:rsidR="00243157" w:rsidRPr="006C6673">
        <w:rPr>
          <w:rFonts w:ascii="Book Antiqua" w:hAnsi="Book Antiqua" w:cs="Times New Roman"/>
          <w:sz w:val="24"/>
          <w:szCs w:val="24"/>
        </w:rPr>
        <w:t>was</w:t>
      </w:r>
      <w:r w:rsidR="00592F3F" w:rsidRPr="006C6673">
        <w:rPr>
          <w:rFonts w:ascii="Book Antiqua" w:hAnsi="Book Antiqua" w:cs="Times New Roman"/>
          <w:sz w:val="24"/>
          <w:szCs w:val="24"/>
        </w:rPr>
        <w:t xml:space="preserve"> used as the ultrasonography diagnostic device. </w:t>
      </w:r>
      <w:proofErr w:type="spellStart"/>
      <w:r w:rsidR="00592F3F" w:rsidRPr="006C6673">
        <w:rPr>
          <w:rFonts w:ascii="Book Antiqua" w:hAnsi="Book Antiqua" w:cs="Times New Roman"/>
          <w:sz w:val="24"/>
          <w:szCs w:val="24"/>
        </w:rPr>
        <w:t>Echo</w:t>
      </w:r>
      <w:r w:rsidR="00AF445B" w:rsidRPr="006C6673">
        <w:rPr>
          <w:rFonts w:ascii="Book Antiqua" w:hAnsi="Book Antiqua" w:cs="Times New Roman"/>
          <w:sz w:val="24"/>
          <w:szCs w:val="24"/>
        </w:rPr>
        <w:t>T</w:t>
      </w:r>
      <w:r w:rsidR="00592F3F" w:rsidRPr="006C6673">
        <w:rPr>
          <w:rFonts w:ascii="Book Antiqua" w:hAnsi="Book Antiqua" w:cs="Times New Roman"/>
          <w:sz w:val="24"/>
          <w:szCs w:val="24"/>
        </w:rPr>
        <w:t>ip</w:t>
      </w:r>
      <w:proofErr w:type="spellEnd"/>
      <w:r w:rsidR="00592F3F" w:rsidRPr="006C6673">
        <w:rPr>
          <w:rFonts w:ascii="Book Antiqua" w:hAnsi="Book Antiqua" w:cs="Times New Roman"/>
          <w:sz w:val="24"/>
          <w:szCs w:val="24"/>
        </w:rPr>
        <w:t xml:space="preserve"> 19 or 22 or 25G (Cook Medical Inc., NC, USA)</w:t>
      </w:r>
      <w:r w:rsidR="00243157" w:rsidRPr="006C6673">
        <w:rPr>
          <w:rFonts w:ascii="Book Antiqua" w:hAnsi="Book Antiqua" w:cs="Times New Roman"/>
          <w:sz w:val="24"/>
          <w:szCs w:val="24"/>
        </w:rPr>
        <w:t>, and</w:t>
      </w:r>
      <w:r w:rsidR="00037483" w:rsidRPr="006C6673">
        <w:rPr>
          <w:rFonts w:ascii="Book Antiqua" w:hAnsi="Book Antiqua" w:cs="Times New Roman"/>
          <w:sz w:val="24"/>
          <w:szCs w:val="24"/>
        </w:rPr>
        <w:t xml:space="preserve"> EZ </w:t>
      </w:r>
      <w:r w:rsidR="00AF445B" w:rsidRPr="006C6673">
        <w:rPr>
          <w:rFonts w:ascii="Book Antiqua" w:hAnsi="Book Antiqua" w:cs="Times New Roman"/>
          <w:sz w:val="24"/>
          <w:szCs w:val="24"/>
        </w:rPr>
        <w:t>S</w:t>
      </w:r>
      <w:r w:rsidR="00037483" w:rsidRPr="006C6673">
        <w:rPr>
          <w:rFonts w:ascii="Book Antiqua" w:hAnsi="Book Antiqua" w:cs="Times New Roman"/>
          <w:sz w:val="24"/>
          <w:szCs w:val="24"/>
        </w:rPr>
        <w:t>hot 22G (Olympus Medical Systems)</w:t>
      </w:r>
      <w:r w:rsidR="00243157" w:rsidRPr="006C6673">
        <w:rPr>
          <w:rFonts w:ascii="Book Antiqua" w:hAnsi="Book Antiqua" w:cs="Times New Roman"/>
          <w:sz w:val="24"/>
          <w:szCs w:val="24"/>
        </w:rPr>
        <w:t xml:space="preserve"> and</w:t>
      </w:r>
      <w:r w:rsidR="00037483" w:rsidRPr="006C6673">
        <w:rPr>
          <w:rFonts w:ascii="Book Antiqua" w:hAnsi="Book Antiqua" w:cs="Times New Roman"/>
          <w:sz w:val="24"/>
          <w:szCs w:val="24"/>
        </w:rPr>
        <w:t xml:space="preserve"> Expect 22G (Boston Scientific, MA, U</w:t>
      </w:r>
      <w:r w:rsidR="0084241B">
        <w:rPr>
          <w:rFonts w:ascii="Book Antiqua" w:eastAsia="宋体" w:hAnsi="Book Antiqua" w:cs="Times New Roman" w:hint="eastAsia"/>
          <w:sz w:val="24"/>
          <w:szCs w:val="24"/>
          <w:lang w:eastAsia="zh-CN"/>
        </w:rPr>
        <w:t>nited States</w:t>
      </w:r>
      <w:r w:rsidR="00037483" w:rsidRPr="006C6673">
        <w:rPr>
          <w:rFonts w:ascii="Book Antiqua" w:hAnsi="Book Antiqua" w:cs="Times New Roman"/>
          <w:sz w:val="24"/>
          <w:szCs w:val="24"/>
        </w:rPr>
        <w:t>) were used as the aspiration needles.</w:t>
      </w:r>
    </w:p>
    <w:p w14:paraId="0CEC4601" w14:textId="1B9A08BD" w:rsidR="00B81B2E" w:rsidRPr="006C6673" w:rsidRDefault="002120B6" w:rsidP="0084241B">
      <w:pPr>
        <w:spacing w:line="360" w:lineRule="auto"/>
        <w:ind w:firstLineChars="100" w:firstLine="240"/>
        <w:contextualSpacing/>
        <w:rPr>
          <w:rFonts w:ascii="Book Antiqua" w:hAnsi="Book Antiqua"/>
          <w:sz w:val="24"/>
          <w:szCs w:val="24"/>
        </w:rPr>
      </w:pPr>
      <w:r w:rsidRPr="006C6673">
        <w:rPr>
          <w:rFonts w:ascii="Book Antiqua" w:hAnsi="Book Antiqua" w:cs="Times New Roman"/>
          <w:sz w:val="24"/>
          <w:szCs w:val="24"/>
        </w:rPr>
        <w:t xml:space="preserve">All patients </w:t>
      </w:r>
      <w:r w:rsidR="00AF445B" w:rsidRPr="006C6673">
        <w:rPr>
          <w:rFonts w:ascii="Book Antiqua" w:hAnsi="Book Antiqua" w:cs="Times New Roman"/>
          <w:sz w:val="24"/>
          <w:szCs w:val="24"/>
        </w:rPr>
        <w:t>underwent</w:t>
      </w:r>
      <w:r w:rsidR="00037483" w:rsidRPr="006C6673">
        <w:rPr>
          <w:rFonts w:ascii="Book Antiqua" w:hAnsi="Book Antiqua" w:cs="Times New Roman"/>
          <w:sz w:val="24"/>
          <w:szCs w:val="24"/>
        </w:rPr>
        <w:t xml:space="preserve"> </w:t>
      </w:r>
      <w:proofErr w:type="spellStart"/>
      <w:r w:rsidR="00037483" w:rsidRPr="006C6673">
        <w:rPr>
          <w:rFonts w:ascii="Book Antiqua" w:hAnsi="Book Antiqua" w:cs="Times New Roman"/>
          <w:sz w:val="24"/>
          <w:szCs w:val="24"/>
        </w:rPr>
        <w:t>echoendoscope</w:t>
      </w:r>
      <w:proofErr w:type="spellEnd"/>
      <w:r w:rsidR="00AF445B" w:rsidRPr="006C6673">
        <w:rPr>
          <w:rFonts w:ascii="Book Antiqua" w:hAnsi="Book Antiqua" w:cs="Times New Roman"/>
          <w:sz w:val="24"/>
          <w:szCs w:val="24"/>
        </w:rPr>
        <w:t xml:space="preserve"> insertion under</w:t>
      </w:r>
      <w:r w:rsidRPr="006C6673">
        <w:rPr>
          <w:rFonts w:ascii="Book Antiqua" w:hAnsi="Book Antiqua" w:cs="Times New Roman"/>
          <w:sz w:val="24"/>
          <w:szCs w:val="24"/>
        </w:rPr>
        <w:t xml:space="preserve"> </w:t>
      </w:r>
      <w:r w:rsidR="00037483" w:rsidRPr="006C6673">
        <w:rPr>
          <w:rFonts w:ascii="Book Antiqua" w:hAnsi="Book Antiqua" w:cs="Times New Roman"/>
          <w:sz w:val="24"/>
          <w:szCs w:val="24"/>
        </w:rPr>
        <w:t xml:space="preserve">sedation </w:t>
      </w:r>
      <w:r w:rsidR="00AF445B" w:rsidRPr="006C6673">
        <w:rPr>
          <w:rFonts w:ascii="Book Antiqua" w:hAnsi="Book Antiqua" w:cs="Times New Roman"/>
          <w:sz w:val="24"/>
          <w:szCs w:val="24"/>
        </w:rPr>
        <w:t>with</w:t>
      </w:r>
      <w:r w:rsidR="00037483" w:rsidRPr="006C6673">
        <w:rPr>
          <w:rFonts w:ascii="Book Antiqua" w:hAnsi="Book Antiqua" w:cs="Times New Roman"/>
          <w:sz w:val="24"/>
          <w:szCs w:val="24"/>
        </w:rPr>
        <w:t xml:space="preserve"> midazolam</w:t>
      </w:r>
      <w:r w:rsidRPr="006C6673">
        <w:rPr>
          <w:rFonts w:ascii="Book Antiqua" w:hAnsi="Book Antiqua" w:cs="Times New Roman"/>
          <w:sz w:val="24"/>
          <w:szCs w:val="24"/>
        </w:rPr>
        <w:t xml:space="preserve">. </w:t>
      </w:r>
      <w:r w:rsidR="001E6FD7" w:rsidRPr="006C6673">
        <w:rPr>
          <w:rFonts w:ascii="Book Antiqua" w:hAnsi="Book Antiqua" w:cs="Times New Roman"/>
          <w:sz w:val="24"/>
          <w:szCs w:val="24"/>
        </w:rPr>
        <w:t>After w</w:t>
      </w:r>
      <w:r w:rsidR="00037483" w:rsidRPr="006C6673">
        <w:rPr>
          <w:rFonts w:ascii="Book Antiqua" w:hAnsi="Book Antiqua" w:cs="Times New Roman"/>
          <w:sz w:val="24"/>
          <w:szCs w:val="24"/>
        </w:rPr>
        <w:t xml:space="preserve">e drew </w:t>
      </w:r>
      <w:r w:rsidR="001A75F2" w:rsidRPr="006C6673">
        <w:rPr>
          <w:rFonts w:ascii="Book Antiqua" w:hAnsi="Book Antiqua" w:cs="Times New Roman"/>
          <w:sz w:val="24"/>
          <w:szCs w:val="24"/>
        </w:rPr>
        <w:t xml:space="preserve">the </w:t>
      </w:r>
      <w:r w:rsidR="00037483" w:rsidRPr="006C6673">
        <w:rPr>
          <w:rFonts w:ascii="Book Antiqua" w:hAnsi="Book Antiqua" w:cs="Times New Roman"/>
          <w:sz w:val="24"/>
          <w:szCs w:val="24"/>
        </w:rPr>
        <w:t xml:space="preserve">target on the </w:t>
      </w:r>
      <w:r w:rsidR="001A75F2" w:rsidRPr="006C6673">
        <w:rPr>
          <w:rFonts w:ascii="Book Antiqua" w:hAnsi="Book Antiqua" w:cs="Times New Roman"/>
          <w:sz w:val="24"/>
          <w:szCs w:val="24"/>
        </w:rPr>
        <w:t>monitor</w:t>
      </w:r>
      <w:r w:rsidR="001E6FD7" w:rsidRPr="006C6673">
        <w:rPr>
          <w:rFonts w:ascii="Book Antiqua" w:hAnsi="Book Antiqua" w:cs="Times New Roman"/>
          <w:sz w:val="24"/>
          <w:szCs w:val="24"/>
        </w:rPr>
        <w:t xml:space="preserve"> and</w:t>
      </w:r>
      <w:r w:rsidR="001A75F2" w:rsidRPr="006C6673">
        <w:rPr>
          <w:rFonts w:ascii="Book Antiqua" w:hAnsi="Book Antiqua" w:cs="Times New Roman"/>
          <w:sz w:val="24"/>
          <w:szCs w:val="24"/>
        </w:rPr>
        <w:t xml:space="preserve"> checked </w:t>
      </w:r>
      <w:r w:rsidR="001E6FD7" w:rsidRPr="006C6673">
        <w:rPr>
          <w:rFonts w:ascii="Book Antiqua" w:hAnsi="Book Antiqua" w:cs="Times New Roman"/>
          <w:sz w:val="24"/>
          <w:szCs w:val="24"/>
        </w:rPr>
        <w:t xml:space="preserve">that </w:t>
      </w:r>
      <w:r w:rsidR="001A75F2" w:rsidRPr="006C6673">
        <w:rPr>
          <w:rFonts w:ascii="Book Antiqua" w:hAnsi="Book Antiqua" w:cs="Times New Roman"/>
          <w:sz w:val="24"/>
          <w:szCs w:val="24"/>
        </w:rPr>
        <w:t>no blood flow</w:t>
      </w:r>
      <w:r w:rsidR="001E6FD7" w:rsidRPr="006C6673">
        <w:rPr>
          <w:rFonts w:ascii="Book Antiqua" w:hAnsi="Book Antiqua" w:cs="Times New Roman"/>
          <w:sz w:val="24"/>
          <w:szCs w:val="24"/>
        </w:rPr>
        <w:t xml:space="preserve"> was present in </w:t>
      </w:r>
      <w:r w:rsidR="001E6FD7" w:rsidRPr="006C6673">
        <w:rPr>
          <w:rFonts w:ascii="Book Antiqua" w:hAnsi="Book Antiqua" w:cs="Times New Roman"/>
          <w:sz w:val="24"/>
          <w:szCs w:val="24"/>
        </w:rPr>
        <w:lastRenderedPageBreak/>
        <w:t>the</w:t>
      </w:r>
      <w:r w:rsidR="001A75F2" w:rsidRPr="006C6673">
        <w:rPr>
          <w:rFonts w:ascii="Book Antiqua" w:hAnsi="Book Antiqua" w:cs="Times New Roman"/>
          <w:sz w:val="24"/>
          <w:szCs w:val="24"/>
        </w:rPr>
        <w:t xml:space="preserve"> aspiration line, we punctured the target</w:t>
      </w:r>
      <w:r w:rsidR="001E6FD7" w:rsidRPr="006C6673">
        <w:rPr>
          <w:rFonts w:ascii="Book Antiqua" w:hAnsi="Book Antiqua" w:cs="Times New Roman"/>
          <w:sz w:val="24"/>
          <w:szCs w:val="24"/>
        </w:rPr>
        <w:t>,</w:t>
      </w:r>
      <w:r w:rsidR="001A75F2" w:rsidRPr="006C6673">
        <w:rPr>
          <w:rFonts w:ascii="Book Antiqua" w:hAnsi="Book Antiqua" w:cs="Times New Roman"/>
          <w:sz w:val="24"/>
          <w:szCs w:val="24"/>
        </w:rPr>
        <w:t xml:space="preserve"> passing through the gastric or duodenal wall. </w:t>
      </w:r>
      <w:r w:rsidR="00B47BF1" w:rsidRPr="006C6673">
        <w:rPr>
          <w:rFonts w:ascii="Book Antiqua" w:hAnsi="Book Antiqua" w:cs="Times New Roman"/>
          <w:sz w:val="24"/>
          <w:szCs w:val="24"/>
        </w:rPr>
        <w:t>We excluded the stylet of the needle and connected a syringe</w:t>
      </w:r>
      <w:r w:rsidR="0006168A" w:rsidRPr="006C6673">
        <w:rPr>
          <w:rFonts w:ascii="Book Antiqua" w:hAnsi="Book Antiqua" w:cs="Times New Roman"/>
          <w:sz w:val="24"/>
          <w:szCs w:val="24"/>
        </w:rPr>
        <w:t xml:space="preserve"> with 10-20 m</w:t>
      </w:r>
      <w:r w:rsidR="00DF4688">
        <w:rPr>
          <w:rFonts w:ascii="Book Antiqua" w:eastAsia="宋体" w:hAnsi="Book Antiqua" w:cs="Times New Roman" w:hint="eastAsia"/>
          <w:sz w:val="24"/>
          <w:szCs w:val="24"/>
          <w:lang w:eastAsia="zh-CN"/>
        </w:rPr>
        <w:t>L</w:t>
      </w:r>
      <w:r w:rsidR="0006168A" w:rsidRPr="006C6673">
        <w:rPr>
          <w:rFonts w:ascii="Book Antiqua" w:hAnsi="Book Antiqua" w:cs="Times New Roman"/>
          <w:sz w:val="24"/>
          <w:szCs w:val="24"/>
        </w:rPr>
        <w:t xml:space="preserve"> negative pressure</w:t>
      </w:r>
      <w:r w:rsidR="00B47BF1" w:rsidRPr="006C6673">
        <w:rPr>
          <w:rFonts w:ascii="Book Antiqua" w:hAnsi="Book Antiqua" w:cs="Times New Roman"/>
          <w:sz w:val="24"/>
          <w:szCs w:val="24"/>
        </w:rPr>
        <w:t xml:space="preserve"> </w:t>
      </w:r>
      <w:r w:rsidR="0006168A" w:rsidRPr="006C6673">
        <w:rPr>
          <w:rFonts w:ascii="Book Antiqua" w:hAnsi="Book Antiqua" w:cs="Times New Roman"/>
          <w:sz w:val="24"/>
          <w:szCs w:val="24"/>
        </w:rPr>
        <w:t xml:space="preserve">to the edge of the needle. We </w:t>
      </w:r>
      <w:r w:rsidR="001E6FD7" w:rsidRPr="006C6673">
        <w:rPr>
          <w:rFonts w:ascii="Book Antiqua" w:hAnsi="Book Antiqua" w:cs="Times New Roman"/>
          <w:sz w:val="24"/>
          <w:szCs w:val="24"/>
        </w:rPr>
        <w:t xml:space="preserve">then </w:t>
      </w:r>
      <w:r w:rsidR="0006168A" w:rsidRPr="006C6673">
        <w:rPr>
          <w:rFonts w:ascii="Book Antiqua" w:hAnsi="Book Antiqua" w:cs="Times New Roman"/>
          <w:sz w:val="24"/>
          <w:szCs w:val="24"/>
        </w:rPr>
        <w:t xml:space="preserve">moved the needle back and forth </w:t>
      </w:r>
      <w:r w:rsidR="001E6FD7" w:rsidRPr="006C6673">
        <w:rPr>
          <w:rFonts w:ascii="Book Antiqua" w:hAnsi="Book Antiqua" w:cs="Times New Roman"/>
          <w:sz w:val="24"/>
          <w:szCs w:val="24"/>
        </w:rPr>
        <w:t>20</w:t>
      </w:r>
      <w:r w:rsidR="0006168A" w:rsidRPr="006C6673">
        <w:rPr>
          <w:rFonts w:ascii="Book Antiqua" w:hAnsi="Book Antiqua" w:cs="Times New Roman"/>
          <w:sz w:val="24"/>
          <w:szCs w:val="24"/>
        </w:rPr>
        <w:t xml:space="preserve"> times within the lesion. </w:t>
      </w:r>
      <w:r w:rsidR="001E6FD7" w:rsidRPr="006C6673">
        <w:rPr>
          <w:rFonts w:ascii="Book Antiqua" w:hAnsi="Book Antiqua" w:cs="Times New Roman"/>
          <w:sz w:val="24"/>
          <w:szCs w:val="24"/>
        </w:rPr>
        <w:t>In particular, w</w:t>
      </w:r>
      <w:r w:rsidR="0006168A" w:rsidRPr="006C6673">
        <w:rPr>
          <w:rFonts w:ascii="Book Antiqua" w:hAnsi="Book Antiqua" w:cs="Times New Roman"/>
          <w:sz w:val="24"/>
          <w:szCs w:val="24"/>
        </w:rPr>
        <w:t xml:space="preserve">e moved the needle to multiple </w:t>
      </w:r>
      <w:r w:rsidR="001E6FD7" w:rsidRPr="006C6673">
        <w:rPr>
          <w:rFonts w:ascii="Book Antiqua" w:hAnsi="Book Antiqua" w:cs="Times New Roman"/>
          <w:sz w:val="24"/>
          <w:szCs w:val="24"/>
        </w:rPr>
        <w:t>locations</w:t>
      </w:r>
      <w:r w:rsidR="0006168A" w:rsidRPr="006C6673">
        <w:rPr>
          <w:rFonts w:ascii="Book Antiqua" w:hAnsi="Book Antiqua" w:cs="Times New Roman"/>
          <w:sz w:val="24"/>
          <w:szCs w:val="24"/>
        </w:rPr>
        <w:t xml:space="preserve"> within the target (</w:t>
      </w:r>
      <w:r w:rsidR="001E6FD7" w:rsidRPr="006C6673">
        <w:rPr>
          <w:rFonts w:ascii="Book Antiqua" w:hAnsi="Book Antiqua" w:cs="Times New Roman"/>
          <w:sz w:val="24"/>
          <w:szCs w:val="24"/>
        </w:rPr>
        <w:t>this has been</w:t>
      </w:r>
      <w:r w:rsidR="0006168A" w:rsidRPr="006C6673">
        <w:rPr>
          <w:rFonts w:ascii="Book Antiqua" w:hAnsi="Book Antiqua" w:cs="Times New Roman"/>
          <w:sz w:val="24"/>
          <w:szCs w:val="24"/>
        </w:rPr>
        <w:t xml:space="preserve"> reported as </w:t>
      </w:r>
      <w:r w:rsidR="001E6FD7" w:rsidRPr="006C6673">
        <w:rPr>
          <w:rFonts w:ascii="Book Antiqua" w:hAnsi="Book Antiqua" w:cs="Times New Roman"/>
          <w:sz w:val="24"/>
          <w:szCs w:val="24"/>
        </w:rPr>
        <w:t xml:space="preserve">the </w:t>
      </w:r>
      <w:r w:rsidR="0006168A" w:rsidRPr="006C6673">
        <w:rPr>
          <w:rFonts w:ascii="Book Antiqua" w:hAnsi="Book Antiqua" w:cs="Times New Roman"/>
          <w:sz w:val="24"/>
          <w:szCs w:val="24"/>
        </w:rPr>
        <w:t>“fanning method”)</w:t>
      </w:r>
      <w:r w:rsidR="006B48B6" w:rsidRPr="006C6673">
        <w:rPr>
          <w:rFonts w:ascii="Book Antiqua" w:hAnsi="Book Antiqua"/>
          <w:sz w:val="24"/>
          <w:szCs w:val="24"/>
        </w:rPr>
        <w:fldChar w:fldCharType="begin">
          <w:fldData xml:space="preserve">PEVuZE5vdGU+PENpdGU+PEF1dGhvcj5CYW5nPC9BdXRob3I+PFllYXI+MjAxMzwvWWVhcj48UmVj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</w:fldData>
        </w:fldChar>
      </w:r>
      <w:r w:rsidR="0064121B" w:rsidRPr="006C6673">
        <w:rPr>
          <w:rFonts w:ascii="Book Antiqua" w:hAnsi="Book Antiqua"/>
          <w:sz w:val="24"/>
          <w:szCs w:val="24"/>
        </w:rPr>
        <w:instrText xml:space="preserve"> ADDIN EN.CITE </w:instrText>
      </w:r>
      <w:r w:rsidR="0064121B" w:rsidRPr="006C6673">
        <w:rPr>
          <w:rFonts w:ascii="Book Antiqua" w:hAnsi="Book Antiqua"/>
          <w:sz w:val="24"/>
          <w:szCs w:val="24"/>
        </w:rPr>
        <w:fldChar w:fldCharType="begin">
          <w:fldData xml:space="preserve">PEVuZE5vdGU+PENpdGU+PEF1dGhvcj5CYW5nPC9BdXRob3I+PFllYXI+MjAxMzwvWWVhcj48UmVj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</w:fldData>
        </w:fldChar>
      </w:r>
      <w:r w:rsidR="0064121B" w:rsidRPr="006C6673">
        <w:rPr>
          <w:rFonts w:ascii="Book Antiqua" w:hAnsi="Book Antiqua"/>
          <w:sz w:val="24"/>
          <w:szCs w:val="24"/>
        </w:rPr>
        <w:instrText xml:space="preserve"> ADDIN EN.CITE.DATA </w:instrText>
      </w:r>
      <w:r w:rsidR="0064121B" w:rsidRPr="006C6673">
        <w:rPr>
          <w:rFonts w:ascii="Book Antiqua" w:hAnsi="Book Antiqua"/>
          <w:sz w:val="24"/>
          <w:szCs w:val="24"/>
        </w:rPr>
      </w:r>
      <w:r w:rsidR="0064121B" w:rsidRPr="006C6673">
        <w:rPr>
          <w:rFonts w:ascii="Book Antiqua" w:hAnsi="Book Antiqua"/>
          <w:sz w:val="24"/>
          <w:szCs w:val="24"/>
        </w:rPr>
        <w:fldChar w:fldCharType="end"/>
      </w:r>
      <w:r w:rsidR="006B48B6" w:rsidRPr="006C6673">
        <w:rPr>
          <w:rFonts w:ascii="Book Antiqua" w:hAnsi="Book Antiqua"/>
          <w:sz w:val="24"/>
          <w:szCs w:val="24"/>
        </w:rPr>
      </w:r>
      <w:r w:rsidR="006B48B6" w:rsidRPr="006C6673">
        <w:rPr>
          <w:rFonts w:ascii="Book Antiqua" w:hAnsi="Book Antiqua"/>
          <w:sz w:val="24"/>
          <w:szCs w:val="24"/>
        </w:rPr>
        <w:fldChar w:fldCharType="separate"/>
      </w:r>
      <w:r w:rsidR="0093274F" w:rsidRPr="006C6673">
        <w:rPr>
          <w:rFonts w:ascii="Book Antiqua" w:hAnsi="Book Antiqua"/>
          <w:noProof/>
          <w:sz w:val="24"/>
          <w:szCs w:val="24"/>
          <w:vertAlign w:val="superscript"/>
        </w:rPr>
        <w:t>[</w:t>
      </w:r>
      <w:hyperlink w:anchor="_ENREF_19" w:tooltip="Bang, 2013 #19" w:history="1">
        <w:r w:rsidR="0084759E" w:rsidRPr="006C6673">
          <w:rPr>
            <w:rFonts w:ascii="Book Antiqua" w:hAnsi="Book Antiqua"/>
            <w:noProof/>
            <w:sz w:val="24"/>
            <w:szCs w:val="24"/>
            <w:vertAlign w:val="superscript"/>
          </w:rPr>
          <w:t>19</w:t>
        </w:r>
      </w:hyperlink>
      <w:r w:rsidR="0093274F" w:rsidRPr="006C6673">
        <w:rPr>
          <w:rFonts w:ascii="Book Antiqua" w:hAnsi="Book Antiqua"/>
          <w:noProof/>
          <w:sz w:val="24"/>
          <w:szCs w:val="24"/>
          <w:vertAlign w:val="superscript"/>
        </w:rPr>
        <w:t>]</w:t>
      </w:r>
      <w:r w:rsidR="006B48B6" w:rsidRPr="006C6673">
        <w:rPr>
          <w:rFonts w:ascii="Book Antiqua" w:hAnsi="Book Antiqua"/>
          <w:sz w:val="24"/>
          <w:szCs w:val="24"/>
        </w:rPr>
        <w:fldChar w:fldCharType="end"/>
      </w:r>
      <w:r w:rsidR="00D95743" w:rsidRPr="006C6673">
        <w:rPr>
          <w:rFonts w:ascii="Book Antiqua" w:hAnsi="Book Antiqua"/>
          <w:sz w:val="24"/>
          <w:szCs w:val="24"/>
        </w:rPr>
        <w:t xml:space="preserve">. </w:t>
      </w:r>
      <w:r w:rsidR="0006168A" w:rsidRPr="006C6673">
        <w:rPr>
          <w:rFonts w:ascii="Book Antiqua" w:hAnsi="Book Antiqua"/>
          <w:sz w:val="24"/>
          <w:szCs w:val="24"/>
        </w:rPr>
        <w:t xml:space="preserve">After we </w:t>
      </w:r>
      <w:r w:rsidR="008808AA" w:rsidRPr="006C6673">
        <w:rPr>
          <w:rFonts w:ascii="Book Antiqua" w:hAnsi="Book Antiqua"/>
          <w:sz w:val="24"/>
          <w:szCs w:val="24"/>
        </w:rPr>
        <w:t>terminated</w:t>
      </w:r>
      <w:r w:rsidR="0006168A" w:rsidRPr="006C6673">
        <w:rPr>
          <w:rFonts w:ascii="Book Antiqua" w:hAnsi="Book Antiqua"/>
          <w:sz w:val="24"/>
          <w:szCs w:val="24"/>
        </w:rPr>
        <w:t xml:space="preserve"> the negative pressure, we removed </w:t>
      </w:r>
      <w:r w:rsidR="008808AA" w:rsidRPr="006C6673">
        <w:rPr>
          <w:rFonts w:ascii="Book Antiqua" w:hAnsi="Book Antiqua"/>
          <w:sz w:val="24"/>
          <w:szCs w:val="24"/>
        </w:rPr>
        <w:t xml:space="preserve">the </w:t>
      </w:r>
      <w:r w:rsidR="0006168A" w:rsidRPr="006C6673">
        <w:rPr>
          <w:rFonts w:ascii="Book Antiqua" w:hAnsi="Book Antiqua"/>
          <w:sz w:val="24"/>
          <w:szCs w:val="24"/>
        </w:rPr>
        <w:t>ne</w:t>
      </w:r>
      <w:r w:rsidR="00E977DE" w:rsidRPr="006C6673">
        <w:rPr>
          <w:rFonts w:ascii="Book Antiqua" w:hAnsi="Book Antiqua"/>
          <w:sz w:val="24"/>
          <w:szCs w:val="24"/>
        </w:rPr>
        <w:t xml:space="preserve">edle. </w:t>
      </w:r>
      <w:r w:rsidR="008808AA" w:rsidRPr="006C6673">
        <w:rPr>
          <w:rFonts w:ascii="Book Antiqua" w:hAnsi="Book Antiqua"/>
          <w:sz w:val="24"/>
          <w:szCs w:val="24"/>
        </w:rPr>
        <w:t>The</w:t>
      </w:r>
      <w:r w:rsidR="00E977DE" w:rsidRPr="006C6673">
        <w:rPr>
          <w:rFonts w:ascii="Book Antiqua" w:hAnsi="Book Antiqua"/>
          <w:sz w:val="24"/>
          <w:szCs w:val="24"/>
        </w:rPr>
        <w:t xml:space="preserve"> EUS-FNA</w:t>
      </w:r>
      <w:r w:rsidR="008808AA" w:rsidRPr="006C6673">
        <w:rPr>
          <w:rFonts w:ascii="Book Antiqua" w:hAnsi="Book Antiqua"/>
          <w:sz w:val="24"/>
          <w:szCs w:val="24"/>
        </w:rPr>
        <w:t xml:space="preserve"> sample</w:t>
      </w:r>
      <w:r w:rsidR="00E977DE" w:rsidRPr="006C6673">
        <w:rPr>
          <w:rFonts w:ascii="Book Antiqua" w:hAnsi="Book Antiqua"/>
          <w:sz w:val="24"/>
          <w:szCs w:val="24"/>
        </w:rPr>
        <w:t xml:space="preserve"> was </w:t>
      </w:r>
      <w:r w:rsidR="008808AA" w:rsidRPr="006C6673">
        <w:rPr>
          <w:rFonts w:ascii="Book Antiqua" w:hAnsi="Book Antiqua"/>
          <w:sz w:val="24"/>
          <w:szCs w:val="24"/>
        </w:rPr>
        <w:t>then placed on a glass</w:t>
      </w:r>
      <w:r w:rsidR="00E977DE" w:rsidRPr="006C6673">
        <w:rPr>
          <w:rFonts w:ascii="Book Antiqua" w:hAnsi="Book Antiqua"/>
          <w:sz w:val="24"/>
          <w:szCs w:val="24"/>
        </w:rPr>
        <w:t xml:space="preserve"> slide, </w:t>
      </w:r>
      <w:r w:rsidR="008808AA" w:rsidRPr="006C6673">
        <w:rPr>
          <w:rFonts w:ascii="Book Antiqua" w:hAnsi="Book Antiqua"/>
          <w:sz w:val="24"/>
          <w:szCs w:val="24"/>
        </w:rPr>
        <w:t xml:space="preserve">and </w:t>
      </w:r>
      <w:r w:rsidR="00E977DE" w:rsidRPr="006C6673">
        <w:rPr>
          <w:rFonts w:ascii="Book Antiqua" w:hAnsi="Book Antiqua"/>
          <w:sz w:val="24"/>
          <w:szCs w:val="24"/>
        </w:rPr>
        <w:t>the specimen</w:t>
      </w:r>
      <w:r w:rsidR="008808AA" w:rsidRPr="006C6673">
        <w:rPr>
          <w:rFonts w:ascii="Book Antiqua" w:hAnsi="Book Antiqua"/>
          <w:sz w:val="24"/>
          <w:szCs w:val="24"/>
        </w:rPr>
        <w:t xml:space="preserve"> was</w:t>
      </w:r>
      <w:r w:rsidR="00E977DE" w:rsidRPr="006C6673">
        <w:rPr>
          <w:rFonts w:ascii="Book Antiqua" w:hAnsi="Book Antiqua"/>
          <w:sz w:val="24"/>
          <w:szCs w:val="24"/>
        </w:rPr>
        <w:t xml:space="preserve"> preserved in </w:t>
      </w:r>
      <w:r w:rsidR="00DB6F0B" w:rsidRPr="006C6673">
        <w:rPr>
          <w:rFonts w:ascii="Book Antiqua" w:hAnsi="Book Antiqua"/>
          <w:sz w:val="24"/>
          <w:szCs w:val="24"/>
        </w:rPr>
        <w:t xml:space="preserve">15% </w:t>
      </w:r>
      <w:r w:rsidR="00E977DE" w:rsidRPr="006C6673">
        <w:rPr>
          <w:rFonts w:ascii="Book Antiqua" w:hAnsi="Book Antiqua"/>
          <w:sz w:val="24"/>
          <w:szCs w:val="24"/>
        </w:rPr>
        <w:t>formalin</w:t>
      </w:r>
      <w:r w:rsidR="008808AA" w:rsidRPr="006C6673">
        <w:rPr>
          <w:rFonts w:ascii="Book Antiqua" w:hAnsi="Book Antiqua"/>
          <w:sz w:val="24"/>
          <w:szCs w:val="24"/>
        </w:rPr>
        <w:t xml:space="preserve"> for histological diagnosis</w:t>
      </w:r>
      <w:r w:rsidR="00E977DE" w:rsidRPr="006C6673">
        <w:rPr>
          <w:rFonts w:ascii="Book Antiqua" w:hAnsi="Book Antiqua"/>
          <w:sz w:val="24"/>
          <w:szCs w:val="24"/>
        </w:rPr>
        <w:t xml:space="preserve">. </w:t>
      </w:r>
      <w:r w:rsidR="008808AA" w:rsidRPr="006C6673">
        <w:rPr>
          <w:rFonts w:ascii="Book Antiqua" w:hAnsi="Book Antiqua"/>
          <w:sz w:val="24"/>
          <w:szCs w:val="24"/>
        </w:rPr>
        <w:t>All</w:t>
      </w:r>
      <w:r w:rsidR="00DB6F0B" w:rsidRPr="006C6673">
        <w:rPr>
          <w:rFonts w:ascii="Book Antiqua" w:hAnsi="Book Antiqua"/>
          <w:sz w:val="24"/>
          <w:szCs w:val="24"/>
        </w:rPr>
        <w:t xml:space="preserve"> </w:t>
      </w:r>
      <w:r w:rsidR="00C71AD8" w:rsidRPr="006C6673">
        <w:rPr>
          <w:rFonts w:ascii="Book Antiqua" w:hAnsi="Book Antiqua"/>
          <w:sz w:val="24"/>
          <w:szCs w:val="24"/>
        </w:rPr>
        <w:t xml:space="preserve">other samples were </w:t>
      </w:r>
      <w:r w:rsidR="008808AA" w:rsidRPr="006C6673">
        <w:rPr>
          <w:rFonts w:ascii="Book Antiqua" w:hAnsi="Book Antiqua"/>
          <w:sz w:val="24"/>
          <w:szCs w:val="24"/>
        </w:rPr>
        <w:t>stained using</w:t>
      </w:r>
      <w:r w:rsidR="00C71AD8" w:rsidRPr="006C6673">
        <w:rPr>
          <w:rFonts w:ascii="Book Antiqua" w:hAnsi="Book Antiqua"/>
          <w:sz w:val="24"/>
          <w:szCs w:val="24"/>
        </w:rPr>
        <w:t xml:space="preserve"> </w:t>
      </w:r>
      <w:proofErr w:type="spellStart"/>
      <w:r w:rsidR="00DB6F0B" w:rsidRPr="006C6673">
        <w:rPr>
          <w:rFonts w:ascii="Book Antiqua" w:hAnsi="Book Antiqua" w:cs="Times New Roman"/>
          <w:sz w:val="24"/>
          <w:szCs w:val="24"/>
        </w:rPr>
        <w:t>Cyto</w:t>
      </w:r>
      <w:proofErr w:type="spellEnd"/>
      <w:r w:rsidR="00DB6F0B" w:rsidRPr="006C6673">
        <w:rPr>
          <w:rFonts w:ascii="Book Antiqua" w:hAnsi="Book Antiqua" w:cs="Times New Roman"/>
          <w:sz w:val="24"/>
          <w:szCs w:val="24"/>
        </w:rPr>
        <w:t xml:space="preserve">-Quick. We observed the samples </w:t>
      </w:r>
      <w:r w:rsidR="008808AA" w:rsidRPr="006C6673">
        <w:rPr>
          <w:rFonts w:ascii="Book Antiqua" w:hAnsi="Book Antiqua" w:cs="Times New Roman"/>
          <w:sz w:val="24"/>
          <w:szCs w:val="24"/>
        </w:rPr>
        <w:t xml:space="preserve">to assess </w:t>
      </w:r>
      <w:r w:rsidR="00DB6F0B" w:rsidRPr="006C6673">
        <w:rPr>
          <w:rFonts w:ascii="Book Antiqua" w:hAnsi="Book Antiqua" w:cs="Times New Roman"/>
          <w:sz w:val="24"/>
          <w:szCs w:val="24"/>
        </w:rPr>
        <w:t xml:space="preserve">whether </w:t>
      </w:r>
      <w:r w:rsidR="008808AA" w:rsidRPr="006C6673">
        <w:rPr>
          <w:rFonts w:ascii="Book Antiqua" w:hAnsi="Book Antiqua" w:cs="Times New Roman"/>
          <w:sz w:val="24"/>
          <w:szCs w:val="24"/>
        </w:rPr>
        <w:t xml:space="preserve">a </w:t>
      </w:r>
      <w:r w:rsidR="00DB6F0B" w:rsidRPr="006C6673">
        <w:rPr>
          <w:rFonts w:ascii="Book Antiqua" w:hAnsi="Book Antiqua" w:cs="Times New Roman"/>
          <w:sz w:val="24"/>
          <w:szCs w:val="24"/>
        </w:rPr>
        <w:t>sufficient</w:t>
      </w:r>
      <w:r w:rsidR="008808AA" w:rsidRPr="006C6673">
        <w:rPr>
          <w:rFonts w:ascii="Book Antiqua" w:hAnsi="Book Antiqua" w:cs="Times New Roman"/>
          <w:sz w:val="24"/>
          <w:szCs w:val="24"/>
        </w:rPr>
        <w:t xml:space="preserve"> number of</w:t>
      </w:r>
      <w:r w:rsidR="00DB6F0B" w:rsidRPr="006C6673">
        <w:rPr>
          <w:rFonts w:ascii="Book Antiqua" w:hAnsi="Book Antiqua" w:cs="Times New Roman"/>
          <w:sz w:val="24"/>
          <w:szCs w:val="24"/>
        </w:rPr>
        <w:t xml:space="preserve"> cells were sampled (</w:t>
      </w:r>
      <w:r w:rsidR="00FD1C86" w:rsidRPr="006C6673">
        <w:rPr>
          <w:rFonts w:ascii="Book Antiqua" w:hAnsi="Book Antiqua" w:cs="Times New Roman"/>
          <w:sz w:val="24"/>
          <w:szCs w:val="24"/>
        </w:rPr>
        <w:t>r</w:t>
      </w:r>
      <w:r w:rsidR="00D95743" w:rsidRPr="006C6673">
        <w:rPr>
          <w:rFonts w:ascii="Book Antiqua" w:hAnsi="Book Antiqua" w:cs="Times New Roman"/>
          <w:sz w:val="24"/>
          <w:szCs w:val="24"/>
        </w:rPr>
        <w:t xml:space="preserve">apid </w:t>
      </w:r>
      <w:r w:rsidR="00DB6F0B" w:rsidRPr="006C6673">
        <w:rPr>
          <w:rFonts w:ascii="Book Antiqua" w:hAnsi="Book Antiqua" w:cs="Times New Roman"/>
          <w:sz w:val="24"/>
          <w:szCs w:val="24"/>
        </w:rPr>
        <w:t>on-site cytological evaluation</w:t>
      </w:r>
      <w:r w:rsidR="008808AA" w:rsidRPr="006C6673">
        <w:rPr>
          <w:rFonts w:ascii="Book Antiqua" w:hAnsi="Book Antiqua" w:cs="Times New Roman"/>
          <w:sz w:val="24"/>
          <w:szCs w:val="24"/>
        </w:rPr>
        <w:t>, or</w:t>
      </w:r>
      <w:r w:rsidR="00DB6F0B" w:rsidRPr="006C6673">
        <w:rPr>
          <w:rFonts w:ascii="Book Antiqua" w:hAnsi="Book Antiqua" w:cs="Times New Roman"/>
          <w:sz w:val="24"/>
          <w:szCs w:val="24"/>
        </w:rPr>
        <w:t xml:space="preserve"> </w:t>
      </w:r>
      <w:r w:rsidR="00D95743" w:rsidRPr="006C6673">
        <w:rPr>
          <w:rFonts w:ascii="Book Antiqua" w:hAnsi="Book Antiqua" w:cs="Times New Roman"/>
          <w:sz w:val="24"/>
          <w:szCs w:val="24"/>
        </w:rPr>
        <w:t>ROSE)</w:t>
      </w:r>
      <w:r w:rsidR="009B5814" w:rsidRPr="006C6673">
        <w:rPr>
          <w:rFonts w:ascii="Book Antiqua" w:hAnsi="Book Antiqua"/>
          <w:sz w:val="24"/>
          <w:szCs w:val="24"/>
        </w:rPr>
        <w:fldChar w:fldCharType="begin">
          <w:fldData xml:space="preserve">PEVuZE5vdGU+PENpdGU+PEF1dGhvcj5IaWtpY2hpPC9BdXRob3I+PFllYXI+MjAwOTwvWWVhcj48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</w:fldData>
        </w:fldChar>
      </w:r>
      <w:r w:rsidR="0064121B" w:rsidRPr="006C6673">
        <w:rPr>
          <w:rFonts w:ascii="Book Antiqua" w:hAnsi="Book Antiqua"/>
          <w:sz w:val="24"/>
          <w:szCs w:val="24"/>
        </w:rPr>
        <w:instrText xml:space="preserve"> ADDIN EN.CITE </w:instrText>
      </w:r>
      <w:r w:rsidR="0064121B" w:rsidRPr="006C6673">
        <w:rPr>
          <w:rFonts w:ascii="Book Antiqua" w:hAnsi="Book Antiqua"/>
          <w:sz w:val="24"/>
          <w:szCs w:val="24"/>
        </w:rPr>
        <w:fldChar w:fldCharType="begin">
          <w:fldData xml:space="preserve">PEVuZE5vdGU+PENpdGU+PEF1dGhvcj5IaWtpY2hpPC9BdXRob3I+PFllYXI+MjAwOTwvWWVhcj48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</w:fldData>
        </w:fldChar>
      </w:r>
      <w:r w:rsidR="0064121B" w:rsidRPr="006C6673">
        <w:rPr>
          <w:rFonts w:ascii="Book Antiqua" w:hAnsi="Book Antiqua"/>
          <w:sz w:val="24"/>
          <w:szCs w:val="24"/>
        </w:rPr>
        <w:instrText xml:space="preserve"> ADDIN EN.CITE.DATA </w:instrText>
      </w:r>
      <w:r w:rsidR="0064121B" w:rsidRPr="006C6673">
        <w:rPr>
          <w:rFonts w:ascii="Book Antiqua" w:hAnsi="Book Antiqua"/>
          <w:sz w:val="24"/>
          <w:szCs w:val="24"/>
        </w:rPr>
      </w:r>
      <w:r w:rsidR="0064121B" w:rsidRPr="006C6673">
        <w:rPr>
          <w:rFonts w:ascii="Book Antiqua" w:hAnsi="Book Antiqua"/>
          <w:sz w:val="24"/>
          <w:szCs w:val="24"/>
        </w:rPr>
        <w:fldChar w:fldCharType="end"/>
      </w:r>
      <w:r w:rsidR="009B5814" w:rsidRPr="006C6673">
        <w:rPr>
          <w:rFonts w:ascii="Book Antiqua" w:hAnsi="Book Antiqua"/>
          <w:sz w:val="24"/>
          <w:szCs w:val="24"/>
        </w:rPr>
      </w:r>
      <w:r w:rsidR="009B5814" w:rsidRPr="006C6673">
        <w:rPr>
          <w:rFonts w:ascii="Book Antiqua" w:hAnsi="Book Antiqua"/>
          <w:sz w:val="24"/>
          <w:szCs w:val="24"/>
        </w:rPr>
        <w:fldChar w:fldCharType="separate"/>
      </w:r>
      <w:r w:rsidR="0093274F" w:rsidRPr="006C6673">
        <w:rPr>
          <w:rFonts w:ascii="Book Antiqua" w:hAnsi="Book Antiqua"/>
          <w:noProof/>
          <w:sz w:val="24"/>
          <w:szCs w:val="24"/>
          <w:vertAlign w:val="superscript"/>
        </w:rPr>
        <w:t>[</w:t>
      </w:r>
      <w:hyperlink w:anchor="_ENREF_20" w:tooltip="Hikichi, 2009 #20" w:history="1">
        <w:r w:rsidR="0084759E" w:rsidRPr="006C6673">
          <w:rPr>
            <w:rFonts w:ascii="Book Antiqua" w:hAnsi="Book Antiqua"/>
            <w:noProof/>
            <w:sz w:val="24"/>
            <w:szCs w:val="24"/>
            <w:vertAlign w:val="superscript"/>
          </w:rPr>
          <w:t>20</w:t>
        </w:r>
      </w:hyperlink>
      <w:r w:rsidR="0093274F" w:rsidRPr="006C6673">
        <w:rPr>
          <w:rFonts w:ascii="Book Antiqua" w:hAnsi="Book Antiqua"/>
          <w:noProof/>
          <w:sz w:val="24"/>
          <w:szCs w:val="24"/>
          <w:vertAlign w:val="superscript"/>
        </w:rPr>
        <w:t>]</w:t>
      </w:r>
      <w:r w:rsidR="009B5814" w:rsidRPr="006C6673">
        <w:rPr>
          <w:rFonts w:ascii="Book Antiqua" w:hAnsi="Book Antiqua"/>
          <w:sz w:val="24"/>
          <w:szCs w:val="24"/>
        </w:rPr>
        <w:fldChar w:fldCharType="end"/>
      </w:r>
      <w:r w:rsidR="00D95743" w:rsidRPr="006C6673">
        <w:rPr>
          <w:rFonts w:ascii="Book Antiqua" w:hAnsi="Book Antiqua"/>
          <w:sz w:val="24"/>
          <w:szCs w:val="24"/>
        </w:rPr>
        <w:t xml:space="preserve">. </w:t>
      </w:r>
      <w:r w:rsidR="00DB6F0B" w:rsidRPr="006C6673">
        <w:rPr>
          <w:rFonts w:ascii="Book Antiqua" w:hAnsi="Book Antiqua"/>
          <w:sz w:val="24"/>
          <w:szCs w:val="24"/>
        </w:rPr>
        <w:t xml:space="preserve">If </w:t>
      </w:r>
      <w:r w:rsidR="008808AA" w:rsidRPr="006C6673">
        <w:rPr>
          <w:rFonts w:ascii="Book Antiqua" w:hAnsi="Book Antiqua"/>
          <w:sz w:val="24"/>
          <w:szCs w:val="24"/>
        </w:rPr>
        <w:t>a</w:t>
      </w:r>
      <w:r w:rsidR="00DB6F0B" w:rsidRPr="006C6673">
        <w:rPr>
          <w:rFonts w:ascii="Book Antiqua" w:hAnsi="Book Antiqua"/>
          <w:sz w:val="24"/>
          <w:szCs w:val="24"/>
        </w:rPr>
        <w:t xml:space="preserve"> sample was sufficient, we </w:t>
      </w:r>
      <w:r w:rsidR="008808AA" w:rsidRPr="006C6673">
        <w:rPr>
          <w:rFonts w:ascii="Book Antiqua" w:hAnsi="Book Antiqua"/>
          <w:sz w:val="24"/>
          <w:szCs w:val="24"/>
        </w:rPr>
        <w:t>halted the</w:t>
      </w:r>
      <w:r w:rsidR="00DB6F0B" w:rsidRPr="006C6673">
        <w:rPr>
          <w:rFonts w:ascii="Book Antiqua" w:hAnsi="Book Antiqua"/>
          <w:sz w:val="24"/>
          <w:szCs w:val="24"/>
        </w:rPr>
        <w:t xml:space="preserve"> EUS-FNA</w:t>
      </w:r>
      <w:r w:rsidR="008808AA" w:rsidRPr="006C6673">
        <w:rPr>
          <w:rFonts w:ascii="Book Antiqua" w:hAnsi="Book Antiqua"/>
          <w:sz w:val="24"/>
          <w:szCs w:val="24"/>
        </w:rPr>
        <w:t>; i</w:t>
      </w:r>
      <w:r w:rsidR="00DB6F0B" w:rsidRPr="006C6673">
        <w:rPr>
          <w:rFonts w:ascii="Book Antiqua" w:hAnsi="Book Antiqua"/>
          <w:sz w:val="24"/>
          <w:szCs w:val="24"/>
        </w:rPr>
        <w:t xml:space="preserve">f </w:t>
      </w:r>
      <w:r w:rsidR="008808AA" w:rsidRPr="006C6673">
        <w:rPr>
          <w:rFonts w:ascii="Book Antiqua" w:hAnsi="Book Antiqua"/>
          <w:sz w:val="24"/>
          <w:szCs w:val="24"/>
        </w:rPr>
        <w:t>a</w:t>
      </w:r>
      <w:r w:rsidR="00DB6F0B" w:rsidRPr="006C6673">
        <w:rPr>
          <w:rFonts w:ascii="Book Antiqua" w:hAnsi="Book Antiqua"/>
          <w:sz w:val="24"/>
          <w:szCs w:val="24"/>
        </w:rPr>
        <w:t xml:space="preserve"> sample was not sufficie</w:t>
      </w:r>
      <w:r w:rsidR="0061451E" w:rsidRPr="006C6673">
        <w:rPr>
          <w:rFonts w:ascii="Book Antiqua" w:hAnsi="Book Antiqua"/>
          <w:sz w:val="24"/>
          <w:szCs w:val="24"/>
        </w:rPr>
        <w:t xml:space="preserve">nt, we </w:t>
      </w:r>
      <w:r w:rsidR="008808AA" w:rsidRPr="006C6673">
        <w:rPr>
          <w:rFonts w:ascii="Book Antiqua" w:hAnsi="Book Antiqua"/>
          <w:sz w:val="24"/>
          <w:szCs w:val="24"/>
        </w:rPr>
        <w:t>performed</w:t>
      </w:r>
      <w:r w:rsidR="0061451E" w:rsidRPr="006C6673">
        <w:rPr>
          <w:rFonts w:ascii="Book Antiqua" w:hAnsi="Book Antiqua"/>
          <w:sz w:val="24"/>
          <w:szCs w:val="24"/>
        </w:rPr>
        <w:t xml:space="preserve"> another aspiration</w:t>
      </w:r>
      <w:r w:rsidR="00DB6F0B" w:rsidRPr="006C6673">
        <w:rPr>
          <w:rFonts w:ascii="Book Antiqua" w:hAnsi="Book Antiqua"/>
          <w:sz w:val="24"/>
          <w:szCs w:val="24"/>
        </w:rPr>
        <w:t>.</w:t>
      </w:r>
      <w:r w:rsidR="0061451E" w:rsidRPr="006C6673">
        <w:rPr>
          <w:rFonts w:ascii="Book Antiqua" w:hAnsi="Book Antiqua"/>
          <w:sz w:val="24"/>
          <w:szCs w:val="24"/>
        </w:rPr>
        <w:t xml:space="preserve"> The samples obtained for histological diagnos</w:t>
      </w:r>
      <w:r w:rsidR="008808AA" w:rsidRPr="006C6673">
        <w:rPr>
          <w:rFonts w:ascii="Book Antiqua" w:hAnsi="Book Antiqua"/>
          <w:sz w:val="24"/>
          <w:szCs w:val="24"/>
        </w:rPr>
        <w:t>i</w:t>
      </w:r>
      <w:r w:rsidR="0061451E" w:rsidRPr="006C6673">
        <w:rPr>
          <w:rFonts w:ascii="Book Antiqua" w:hAnsi="Book Antiqua"/>
          <w:sz w:val="24"/>
          <w:szCs w:val="24"/>
        </w:rPr>
        <w:t xml:space="preserve">s were </w:t>
      </w:r>
      <w:r w:rsidR="008808AA" w:rsidRPr="006C6673">
        <w:rPr>
          <w:rFonts w:ascii="Book Antiqua" w:hAnsi="Book Antiqua" w:cstheme="minorHAnsi"/>
          <w:sz w:val="24"/>
          <w:szCs w:val="24"/>
        </w:rPr>
        <w:t>stained with</w:t>
      </w:r>
      <w:r w:rsidR="00D95743" w:rsidRPr="006C6673">
        <w:rPr>
          <w:rFonts w:ascii="Book Antiqua" w:hAnsi="Book Antiqua" w:cstheme="minorHAnsi"/>
          <w:sz w:val="24"/>
          <w:szCs w:val="24"/>
        </w:rPr>
        <w:t xml:space="preserve"> hematoxylin and eosin</w:t>
      </w:r>
      <w:r w:rsidR="0061451E" w:rsidRPr="006C6673">
        <w:rPr>
          <w:rFonts w:ascii="Book Antiqua" w:hAnsi="Book Antiqua" w:cstheme="minorHAnsi"/>
          <w:sz w:val="24"/>
          <w:szCs w:val="24"/>
        </w:rPr>
        <w:t xml:space="preserve"> and </w:t>
      </w:r>
      <w:r w:rsidR="008808AA" w:rsidRPr="006C6673">
        <w:rPr>
          <w:rFonts w:ascii="Book Antiqua" w:hAnsi="Book Antiqua" w:cstheme="minorHAnsi"/>
          <w:sz w:val="24"/>
          <w:szCs w:val="24"/>
        </w:rPr>
        <w:t xml:space="preserve">were also </w:t>
      </w:r>
      <w:proofErr w:type="spellStart"/>
      <w:r w:rsidR="0061451E" w:rsidRPr="006C6673">
        <w:rPr>
          <w:rFonts w:ascii="Book Antiqua" w:hAnsi="Book Antiqua" w:cstheme="minorHAnsi"/>
          <w:sz w:val="24"/>
          <w:szCs w:val="24"/>
        </w:rPr>
        <w:t>immunostain</w:t>
      </w:r>
      <w:r w:rsidR="008808AA" w:rsidRPr="006C6673">
        <w:rPr>
          <w:rFonts w:ascii="Book Antiqua" w:hAnsi="Book Antiqua" w:cstheme="minorHAnsi"/>
          <w:sz w:val="24"/>
          <w:szCs w:val="24"/>
        </w:rPr>
        <w:t>ed</w:t>
      </w:r>
      <w:proofErr w:type="spellEnd"/>
      <w:r w:rsidR="008808AA" w:rsidRPr="006C6673">
        <w:rPr>
          <w:rFonts w:ascii="Book Antiqua" w:hAnsi="Book Antiqua" w:cstheme="minorHAnsi"/>
          <w:sz w:val="24"/>
          <w:szCs w:val="24"/>
        </w:rPr>
        <w:t xml:space="preserve"> for the following:</w:t>
      </w:r>
      <w:r w:rsidR="0061451E" w:rsidRPr="006C6673">
        <w:rPr>
          <w:rFonts w:ascii="Book Antiqua" w:hAnsi="Book Antiqua" w:cstheme="minorHAnsi"/>
          <w:sz w:val="24"/>
          <w:szCs w:val="24"/>
        </w:rPr>
        <w:t xml:space="preserve"> Ki-67, chromogranin</w:t>
      </w:r>
      <w:r w:rsidR="00D95743" w:rsidRPr="006C6673">
        <w:rPr>
          <w:rFonts w:ascii="Book Antiqua" w:hAnsi="Book Antiqua" w:cstheme="minorHAnsi"/>
          <w:sz w:val="24"/>
          <w:szCs w:val="24"/>
        </w:rPr>
        <w:t xml:space="preserve">, </w:t>
      </w:r>
      <w:proofErr w:type="spellStart"/>
      <w:r w:rsidR="00D95743" w:rsidRPr="006C6673">
        <w:rPr>
          <w:rFonts w:ascii="Book Antiqua" w:hAnsi="Book Antiqua" w:cstheme="minorHAnsi"/>
          <w:sz w:val="24"/>
          <w:szCs w:val="24"/>
        </w:rPr>
        <w:t>synaptophysin</w:t>
      </w:r>
      <w:proofErr w:type="spellEnd"/>
      <w:r w:rsidR="00D95743" w:rsidRPr="006C6673">
        <w:rPr>
          <w:rFonts w:ascii="Book Antiqua" w:hAnsi="Book Antiqua" w:cstheme="minorHAnsi"/>
          <w:sz w:val="24"/>
          <w:szCs w:val="24"/>
        </w:rPr>
        <w:t xml:space="preserve"> (DAKO, </w:t>
      </w:r>
      <w:proofErr w:type="spellStart"/>
      <w:r w:rsidR="00D95743" w:rsidRPr="006C6673">
        <w:rPr>
          <w:rStyle w:val="st1"/>
          <w:rFonts w:ascii="Book Antiqua" w:hAnsi="Book Antiqua" w:cstheme="minorHAnsi"/>
          <w:sz w:val="24"/>
          <w:szCs w:val="24"/>
        </w:rPr>
        <w:t>Glostrup</w:t>
      </w:r>
      <w:proofErr w:type="spellEnd"/>
      <w:r w:rsidR="00D95743" w:rsidRPr="006C6673">
        <w:rPr>
          <w:rStyle w:val="st1"/>
          <w:rFonts w:ascii="Book Antiqua" w:hAnsi="Book Antiqua" w:cstheme="minorHAnsi"/>
          <w:sz w:val="24"/>
          <w:szCs w:val="24"/>
        </w:rPr>
        <w:t>, Denmark</w:t>
      </w:r>
      <w:r w:rsidR="00D95743" w:rsidRPr="006C6673">
        <w:rPr>
          <w:rFonts w:ascii="Book Antiqua" w:hAnsi="Book Antiqua" w:cstheme="minorHAnsi"/>
          <w:sz w:val="24"/>
          <w:szCs w:val="24"/>
        </w:rPr>
        <w:t xml:space="preserve">), </w:t>
      </w:r>
      <w:r w:rsidR="008808AA" w:rsidRPr="006C6673">
        <w:rPr>
          <w:rFonts w:ascii="Book Antiqua" w:hAnsi="Book Antiqua" w:cstheme="minorHAnsi"/>
          <w:sz w:val="24"/>
          <w:szCs w:val="24"/>
        </w:rPr>
        <w:t xml:space="preserve">and </w:t>
      </w:r>
      <w:r w:rsidR="00D95743" w:rsidRPr="006C6673">
        <w:rPr>
          <w:rFonts w:ascii="Book Antiqua" w:hAnsi="Book Antiqua" w:cstheme="minorHAnsi"/>
          <w:sz w:val="24"/>
          <w:szCs w:val="24"/>
        </w:rPr>
        <w:t xml:space="preserve">CD56 (ZYMED, Carlsbad, </w:t>
      </w:r>
      <w:r w:rsidR="00CB4927" w:rsidRPr="006C6673">
        <w:rPr>
          <w:rFonts w:ascii="Book Antiqua" w:hAnsi="Book Antiqua" w:cstheme="minorHAnsi"/>
          <w:sz w:val="24"/>
          <w:szCs w:val="24"/>
        </w:rPr>
        <w:t>CA, USA</w:t>
      </w:r>
      <w:r w:rsidR="0061451E" w:rsidRPr="006C6673">
        <w:rPr>
          <w:rFonts w:ascii="Book Antiqua" w:hAnsi="Book Antiqua" w:cstheme="minorHAnsi"/>
          <w:sz w:val="24"/>
          <w:szCs w:val="24"/>
        </w:rPr>
        <w:t>).</w:t>
      </w:r>
      <w:r w:rsidR="00D95743" w:rsidRPr="006C6673">
        <w:rPr>
          <w:rFonts w:ascii="Book Antiqua" w:hAnsi="Book Antiqua" w:cstheme="minorHAnsi"/>
          <w:sz w:val="24"/>
          <w:szCs w:val="24"/>
        </w:rPr>
        <w:t xml:space="preserve"> </w:t>
      </w:r>
      <w:r w:rsidR="0061451E" w:rsidRPr="006C6673">
        <w:rPr>
          <w:rFonts w:ascii="Book Antiqua" w:hAnsi="Book Antiqua" w:cstheme="minorHAnsi"/>
          <w:sz w:val="24"/>
          <w:szCs w:val="24"/>
        </w:rPr>
        <w:t>The grade</w:t>
      </w:r>
      <w:r w:rsidR="008808AA" w:rsidRPr="006C6673">
        <w:rPr>
          <w:rFonts w:ascii="Book Antiqua" w:hAnsi="Book Antiqua" w:cstheme="minorHAnsi"/>
          <w:sz w:val="24"/>
          <w:szCs w:val="24"/>
        </w:rPr>
        <w:t>s</w:t>
      </w:r>
      <w:r w:rsidR="0061451E" w:rsidRPr="006C6673">
        <w:rPr>
          <w:rFonts w:ascii="Book Antiqua" w:hAnsi="Book Antiqua" w:cstheme="minorHAnsi"/>
          <w:sz w:val="24"/>
          <w:szCs w:val="24"/>
        </w:rPr>
        <w:t xml:space="preserve"> of </w:t>
      </w:r>
      <w:r w:rsidR="008808AA" w:rsidRPr="006C6673">
        <w:rPr>
          <w:rFonts w:ascii="Book Antiqua" w:hAnsi="Book Antiqua" w:cstheme="minorHAnsi"/>
          <w:sz w:val="24"/>
          <w:szCs w:val="24"/>
        </w:rPr>
        <w:t xml:space="preserve">the </w:t>
      </w:r>
      <w:r w:rsidR="0061451E" w:rsidRPr="006C6673">
        <w:rPr>
          <w:rFonts w:ascii="Book Antiqua" w:hAnsi="Book Antiqua" w:cstheme="minorHAnsi"/>
          <w:sz w:val="24"/>
          <w:szCs w:val="24"/>
        </w:rPr>
        <w:t xml:space="preserve">PNET cases </w:t>
      </w:r>
      <w:r w:rsidR="00D95743" w:rsidRPr="006C6673">
        <w:rPr>
          <w:rFonts w:ascii="Book Antiqua" w:hAnsi="Book Antiqua" w:cstheme="minorHAnsi"/>
          <w:sz w:val="24"/>
          <w:szCs w:val="24"/>
        </w:rPr>
        <w:t xml:space="preserve">were </w:t>
      </w:r>
      <w:r w:rsidR="0061451E" w:rsidRPr="006C6673">
        <w:rPr>
          <w:rFonts w:ascii="Book Antiqua" w:hAnsi="Book Antiqua" w:cstheme="minorHAnsi"/>
          <w:sz w:val="24"/>
          <w:szCs w:val="24"/>
        </w:rPr>
        <w:t xml:space="preserve">determined </w:t>
      </w:r>
      <w:r w:rsidR="008808AA" w:rsidRPr="006C6673">
        <w:rPr>
          <w:rFonts w:ascii="Book Antiqua" w:hAnsi="Book Antiqua" w:cstheme="minorHAnsi"/>
          <w:sz w:val="24"/>
          <w:szCs w:val="24"/>
        </w:rPr>
        <w:t>based on</w:t>
      </w:r>
      <w:r w:rsidR="00D95743" w:rsidRPr="006C6673">
        <w:rPr>
          <w:rFonts w:ascii="Book Antiqua" w:hAnsi="Book Antiqua" w:cstheme="minorHAnsi"/>
          <w:sz w:val="24"/>
          <w:szCs w:val="24"/>
        </w:rPr>
        <w:t xml:space="preserve"> the </w:t>
      </w:r>
      <w:r w:rsidR="0061451E" w:rsidRPr="006C6673">
        <w:rPr>
          <w:rFonts w:ascii="Book Antiqua" w:hAnsi="Book Antiqua" w:cstheme="minorHAnsi"/>
          <w:sz w:val="24"/>
          <w:szCs w:val="24"/>
        </w:rPr>
        <w:t xml:space="preserve">Ki-67 index </w:t>
      </w:r>
      <w:r w:rsidR="008808AA" w:rsidRPr="006C6673">
        <w:rPr>
          <w:rFonts w:ascii="Book Antiqua" w:hAnsi="Book Antiqua" w:cstheme="minorHAnsi"/>
          <w:sz w:val="24"/>
          <w:szCs w:val="24"/>
        </w:rPr>
        <w:t>outlined in the</w:t>
      </w:r>
      <w:r w:rsidR="0061451E" w:rsidRPr="006C6673">
        <w:rPr>
          <w:rFonts w:ascii="Book Antiqua" w:hAnsi="Book Antiqua" w:cstheme="minorHAnsi"/>
          <w:sz w:val="24"/>
          <w:szCs w:val="24"/>
        </w:rPr>
        <w:t xml:space="preserve"> </w:t>
      </w:r>
      <w:r w:rsidR="00D95743" w:rsidRPr="006C6673">
        <w:rPr>
          <w:rFonts w:ascii="Book Antiqua" w:hAnsi="Book Antiqua" w:cstheme="minorHAnsi"/>
          <w:sz w:val="24"/>
          <w:szCs w:val="24"/>
        </w:rPr>
        <w:t>WHO 2010 classif</w:t>
      </w:r>
      <w:r w:rsidR="0061451E" w:rsidRPr="006C6673">
        <w:rPr>
          <w:rFonts w:ascii="Book Antiqua" w:hAnsi="Book Antiqua" w:cstheme="minorHAnsi"/>
          <w:sz w:val="24"/>
          <w:szCs w:val="24"/>
        </w:rPr>
        <w:t>ication</w:t>
      </w:r>
      <w:r w:rsidR="00D95743" w:rsidRPr="006C6673">
        <w:rPr>
          <w:rFonts w:ascii="Book Antiqua" w:hAnsi="Book Antiqua" w:cstheme="minorHAnsi"/>
          <w:sz w:val="24"/>
          <w:szCs w:val="24"/>
        </w:rPr>
        <w:t>.</w:t>
      </w:r>
      <w:r w:rsidR="002C7D33" w:rsidRPr="006C6673">
        <w:rPr>
          <w:rFonts w:ascii="Book Antiqua" w:hAnsi="Book Antiqua"/>
          <w:sz w:val="24"/>
          <w:szCs w:val="24"/>
        </w:rPr>
        <w:t xml:space="preserve"> </w:t>
      </w:r>
      <w:r w:rsidR="0061451E" w:rsidRPr="006C6673">
        <w:rPr>
          <w:rFonts w:ascii="Book Antiqua" w:hAnsi="Book Antiqua"/>
          <w:sz w:val="24"/>
          <w:szCs w:val="24"/>
        </w:rPr>
        <w:t>The grade</w:t>
      </w:r>
      <w:r w:rsidR="008808AA" w:rsidRPr="006C6673">
        <w:rPr>
          <w:rFonts w:ascii="Book Antiqua" w:hAnsi="Book Antiqua"/>
          <w:sz w:val="24"/>
          <w:szCs w:val="24"/>
        </w:rPr>
        <w:t>s</w:t>
      </w:r>
      <w:r w:rsidR="0061451E" w:rsidRPr="006C6673">
        <w:rPr>
          <w:rFonts w:ascii="Book Antiqua" w:hAnsi="Book Antiqua"/>
          <w:sz w:val="24"/>
          <w:szCs w:val="24"/>
        </w:rPr>
        <w:t xml:space="preserve"> of </w:t>
      </w:r>
      <w:r w:rsidR="008808AA" w:rsidRPr="006C6673">
        <w:rPr>
          <w:rFonts w:ascii="Book Antiqua" w:hAnsi="Book Antiqua"/>
          <w:sz w:val="24"/>
          <w:szCs w:val="24"/>
        </w:rPr>
        <w:t xml:space="preserve">the </w:t>
      </w:r>
      <w:r w:rsidR="002C7D33" w:rsidRPr="006C6673">
        <w:rPr>
          <w:rFonts w:ascii="Book Antiqua" w:hAnsi="Book Antiqua"/>
          <w:sz w:val="24"/>
          <w:szCs w:val="24"/>
        </w:rPr>
        <w:t xml:space="preserve">specimens obtained </w:t>
      </w:r>
      <w:r w:rsidR="008808AA" w:rsidRPr="006C6673">
        <w:rPr>
          <w:rFonts w:ascii="Book Antiqua" w:hAnsi="Book Antiqua"/>
          <w:sz w:val="24"/>
          <w:szCs w:val="24"/>
        </w:rPr>
        <w:t>during</w:t>
      </w:r>
      <w:r w:rsidR="00CB4927" w:rsidRPr="006C6673">
        <w:rPr>
          <w:rFonts w:ascii="Book Antiqua" w:hAnsi="Book Antiqua"/>
          <w:sz w:val="24"/>
          <w:szCs w:val="24"/>
        </w:rPr>
        <w:t xml:space="preserve"> </w:t>
      </w:r>
      <w:r w:rsidR="002C7D33" w:rsidRPr="006C6673">
        <w:rPr>
          <w:rFonts w:ascii="Book Antiqua" w:hAnsi="Book Antiqua"/>
          <w:sz w:val="24"/>
          <w:szCs w:val="24"/>
        </w:rPr>
        <w:t xml:space="preserve">surgery were </w:t>
      </w:r>
      <w:r w:rsidR="00CB4927" w:rsidRPr="006C6673">
        <w:rPr>
          <w:rFonts w:ascii="Book Antiqua" w:hAnsi="Book Antiqua"/>
          <w:sz w:val="24"/>
          <w:szCs w:val="24"/>
        </w:rPr>
        <w:t xml:space="preserve">also </w:t>
      </w:r>
      <w:r w:rsidR="0061451E" w:rsidRPr="006C6673">
        <w:rPr>
          <w:rFonts w:ascii="Book Antiqua" w:hAnsi="Book Antiqua"/>
          <w:sz w:val="24"/>
          <w:szCs w:val="24"/>
        </w:rPr>
        <w:t>determined</w:t>
      </w:r>
      <w:r w:rsidR="002C7D33" w:rsidRPr="006C6673">
        <w:rPr>
          <w:rFonts w:ascii="Book Antiqua" w:hAnsi="Book Antiqua"/>
          <w:sz w:val="24"/>
          <w:szCs w:val="24"/>
        </w:rPr>
        <w:t xml:space="preserve"> </w:t>
      </w:r>
      <w:r w:rsidR="008808AA" w:rsidRPr="006C6673">
        <w:rPr>
          <w:rFonts w:ascii="Book Antiqua" w:hAnsi="Book Antiqua"/>
          <w:sz w:val="24"/>
          <w:szCs w:val="24"/>
        </w:rPr>
        <w:t>based on</w:t>
      </w:r>
      <w:r w:rsidR="0061451E" w:rsidRPr="006C6673">
        <w:rPr>
          <w:rFonts w:ascii="Book Antiqua" w:hAnsi="Book Antiqua"/>
          <w:sz w:val="24"/>
          <w:szCs w:val="24"/>
        </w:rPr>
        <w:t xml:space="preserve"> the Ki-67 index and the mitotic count</w:t>
      </w:r>
      <w:r w:rsidR="008808AA" w:rsidRPr="006C6673">
        <w:rPr>
          <w:rFonts w:ascii="Book Antiqua" w:hAnsi="Book Antiqua"/>
          <w:sz w:val="24"/>
          <w:szCs w:val="24"/>
        </w:rPr>
        <w:t>, as defined in the</w:t>
      </w:r>
      <w:r w:rsidR="0061451E" w:rsidRPr="006C6673">
        <w:rPr>
          <w:rFonts w:ascii="Book Antiqua" w:hAnsi="Book Antiqua"/>
          <w:sz w:val="24"/>
          <w:szCs w:val="24"/>
        </w:rPr>
        <w:t xml:space="preserve"> </w:t>
      </w:r>
      <w:r w:rsidR="002C7D33" w:rsidRPr="006C6673">
        <w:rPr>
          <w:rFonts w:ascii="Book Antiqua" w:hAnsi="Book Antiqua"/>
          <w:sz w:val="24"/>
          <w:szCs w:val="24"/>
        </w:rPr>
        <w:t>W</w:t>
      </w:r>
      <w:r w:rsidR="0061451E" w:rsidRPr="006C6673">
        <w:rPr>
          <w:rFonts w:ascii="Book Antiqua" w:hAnsi="Book Antiqua"/>
          <w:sz w:val="24"/>
          <w:szCs w:val="24"/>
        </w:rPr>
        <w:t>HO 2010 classification</w:t>
      </w:r>
      <w:r w:rsidR="002C7D33" w:rsidRPr="006C6673">
        <w:rPr>
          <w:rFonts w:ascii="Book Antiqua" w:hAnsi="Book Antiqua"/>
          <w:sz w:val="24"/>
          <w:szCs w:val="24"/>
        </w:rPr>
        <w:t>.</w:t>
      </w:r>
    </w:p>
    <w:p w14:paraId="2556A476" w14:textId="33EC026C" w:rsidR="00FB6C3B" w:rsidRPr="006C6673" w:rsidRDefault="002C7D33" w:rsidP="00DF4688">
      <w:pPr>
        <w:spacing w:line="360" w:lineRule="auto"/>
        <w:ind w:firstLineChars="100" w:firstLine="240"/>
        <w:contextualSpacing/>
        <w:rPr>
          <w:rFonts w:ascii="Book Antiqua" w:hAnsi="Book Antiqua"/>
          <w:b/>
          <w:i/>
          <w:sz w:val="24"/>
          <w:szCs w:val="24"/>
        </w:rPr>
      </w:pPr>
      <w:r w:rsidRPr="006C6673">
        <w:rPr>
          <w:rFonts w:ascii="Book Antiqua" w:hAnsi="Book Antiqua"/>
          <w:sz w:val="24"/>
          <w:szCs w:val="24"/>
        </w:rPr>
        <w:t xml:space="preserve">We reviewed </w:t>
      </w:r>
      <w:r w:rsidR="00CB4927" w:rsidRPr="006C6673">
        <w:rPr>
          <w:rFonts w:ascii="Book Antiqua" w:hAnsi="Book Antiqua"/>
          <w:sz w:val="24"/>
          <w:szCs w:val="24"/>
        </w:rPr>
        <w:t xml:space="preserve">each </w:t>
      </w:r>
      <w:r w:rsidRPr="006C6673">
        <w:rPr>
          <w:rFonts w:ascii="Book Antiqua" w:hAnsi="Book Antiqua"/>
          <w:sz w:val="24"/>
          <w:szCs w:val="24"/>
        </w:rPr>
        <w:t>patient</w:t>
      </w:r>
      <w:r w:rsidR="00CB4927" w:rsidRPr="006C6673">
        <w:rPr>
          <w:rFonts w:ascii="Book Antiqua" w:hAnsi="Book Antiqua"/>
          <w:sz w:val="24"/>
          <w:szCs w:val="24"/>
        </w:rPr>
        <w:t>’</w:t>
      </w:r>
      <w:r w:rsidRPr="006C6673">
        <w:rPr>
          <w:rFonts w:ascii="Book Antiqua" w:hAnsi="Book Antiqua"/>
          <w:sz w:val="24"/>
          <w:szCs w:val="24"/>
        </w:rPr>
        <w:t xml:space="preserve">s characteristics (sex, age, </w:t>
      </w:r>
      <w:r w:rsidR="00A413BB" w:rsidRPr="006C6673">
        <w:rPr>
          <w:rFonts w:ascii="Book Antiqua" w:hAnsi="Book Antiqua"/>
          <w:sz w:val="24"/>
          <w:szCs w:val="24"/>
        </w:rPr>
        <w:t xml:space="preserve">initial </w:t>
      </w:r>
      <w:r w:rsidRPr="006C6673">
        <w:rPr>
          <w:rFonts w:ascii="Book Antiqua" w:hAnsi="Book Antiqua"/>
          <w:sz w:val="24"/>
          <w:szCs w:val="24"/>
        </w:rPr>
        <w:t xml:space="preserve">tumor size, </w:t>
      </w:r>
      <w:r w:rsidR="00CB4927" w:rsidRPr="006C6673">
        <w:rPr>
          <w:rFonts w:ascii="Book Antiqua" w:hAnsi="Book Antiqua"/>
          <w:sz w:val="24"/>
          <w:szCs w:val="24"/>
        </w:rPr>
        <w:t xml:space="preserve">and </w:t>
      </w:r>
      <w:r w:rsidRPr="006C6673">
        <w:rPr>
          <w:rFonts w:ascii="Book Antiqua" w:hAnsi="Book Antiqua"/>
          <w:sz w:val="24"/>
          <w:szCs w:val="24"/>
        </w:rPr>
        <w:t xml:space="preserve">location of </w:t>
      </w:r>
      <w:r w:rsidR="00CB4927" w:rsidRPr="006C6673">
        <w:rPr>
          <w:rFonts w:ascii="Book Antiqua" w:hAnsi="Book Antiqua"/>
          <w:sz w:val="24"/>
          <w:szCs w:val="24"/>
        </w:rPr>
        <w:t xml:space="preserve">the </w:t>
      </w:r>
      <w:r w:rsidRPr="006C6673">
        <w:rPr>
          <w:rFonts w:ascii="Book Antiqua" w:hAnsi="Book Antiqua"/>
          <w:sz w:val="24"/>
          <w:szCs w:val="24"/>
        </w:rPr>
        <w:t xml:space="preserve">tumor), </w:t>
      </w:r>
      <w:r w:rsidR="00CB4927" w:rsidRPr="006C6673">
        <w:rPr>
          <w:rFonts w:ascii="Book Antiqua" w:hAnsi="Book Antiqua"/>
          <w:sz w:val="24"/>
          <w:szCs w:val="24"/>
        </w:rPr>
        <w:t xml:space="preserve">the method </w:t>
      </w:r>
      <w:r w:rsidRPr="006C6673">
        <w:rPr>
          <w:rFonts w:ascii="Book Antiqua" w:hAnsi="Book Antiqua"/>
          <w:sz w:val="24"/>
          <w:szCs w:val="24"/>
        </w:rPr>
        <w:t>of diagnos</w:t>
      </w:r>
      <w:r w:rsidR="00CB4927" w:rsidRPr="006C6673">
        <w:rPr>
          <w:rFonts w:ascii="Book Antiqua" w:hAnsi="Book Antiqua"/>
          <w:sz w:val="24"/>
          <w:szCs w:val="24"/>
        </w:rPr>
        <w:t>i</w:t>
      </w:r>
      <w:r w:rsidRPr="006C6673">
        <w:rPr>
          <w:rFonts w:ascii="Book Antiqua" w:hAnsi="Book Antiqua"/>
          <w:sz w:val="24"/>
          <w:szCs w:val="24"/>
        </w:rPr>
        <w:t xml:space="preserve">s (EUS-FNA or surgery), </w:t>
      </w:r>
      <w:r w:rsidR="00CB4927" w:rsidRPr="006C6673">
        <w:rPr>
          <w:rFonts w:ascii="Book Antiqua" w:hAnsi="Book Antiqua"/>
          <w:sz w:val="24"/>
          <w:szCs w:val="24"/>
        </w:rPr>
        <w:t xml:space="preserve">the </w:t>
      </w:r>
      <w:r w:rsidRPr="006C6673">
        <w:rPr>
          <w:rFonts w:ascii="Book Antiqua" w:hAnsi="Book Antiqua"/>
          <w:sz w:val="24"/>
          <w:szCs w:val="24"/>
        </w:rPr>
        <w:t xml:space="preserve">Ki-67 index, </w:t>
      </w:r>
      <w:r w:rsidR="00CB4927" w:rsidRPr="006C6673">
        <w:rPr>
          <w:rFonts w:ascii="Book Antiqua" w:hAnsi="Book Antiqua"/>
          <w:sz w:val="24"/>
          <w:szCs w:val="24"/>
        </w:rPr>
        <w:t xml:space="preserve">the </w:t>
      </w:r>
      <w:r w:rsidRPr="006C6673">
        <w:rPr>
          <w:rFonts w:ascii="Book Antiqua" w:hAnsi="Book Antiqua"/>
          <w:sz w:val="24"/>
          <w:szCs w:val="24"/>
        </w:rPr>
        <w:t xml:space="preserve">mitotic count, </w:t>
      </w:r>
      <w:r w:rsidR="00CB4927" w:rsidRPr="006C6673">
        <w:rPr>
          <w:rFonts w:ascii="Book Antiqua" w:hAnsi="Book Antiqua"/>
          <w:sz w:val="24"/>
          <w:szCs w:val="24"/>
        </w:rPr>
        <w:t xml:space="preserve">whether the patient was </w:t>
      </w:r>
      <w:r w:rsidRPr="006C6673">
        <w:rPr>
          <w:rFonts w:ascii="Book Antiqua" w:hAnsi="Book Antiqua"/>
          <w:sz w:val="24"/>
          <w:szCs w:val="24"/>
        </w:rPr>
        <w:t>functional or not, tumor marker</w:t>
      </w:r>
      <w:r w:rsidR="00CB4927" w:rsidRPr="006C6673">
        <w:rPr>
          <w:rFonts w:ascii="Book Antiqua" w:hAnsi="Book Antiqua"/>
          <w:sz w:val="24"/>
          <w:szCs w:val="24"/>
        </w:rPr>
        <w:t xml:space="preserve"> levels</w:t>
      </w:r>
      <w:r w:rsidRPr="006C6673">
        <w:rPr>
          <w:rFonts w:ascii="Book Antiqua" w:hAnsi="Book Antiqua"/>
          <w:sz w:val="24"/>
          <w:szCs w:val="24"/>
        </w:rPr>
        <w:t>, observation period</w:t>
      </w:r>
      <w:r w:rsidR="00CB4927" w:rsidRPr="006C6673">
        <w:rPr>
          <w:rFonts w:ascii="Book Antiqua" w:hAnsi="Book Antiqua"/>
          <w:sz w:val="24"/>
          <w:szCs w:val="24"/>
        </w:rPr>
        <w:t xml:space="preserve">, and </w:t>
      </w:r>
      <w:r w:rsidRPr="006C6673">
        <w:rPr>
          <w:rFonts w:ascii="Book Antiqua" w:hAnsi="Book Antiqua"/>
          <w:sz w:val="24"/>
          <w:szCs w:val="24"/>
        </w:rPr>
        <w:t xml:space="preserve">tumor growth. </w:t>
      </w:r>
      <w:r w:rsidR="00CB4927" w:rsidRPr="006C6673">
        <w:rPr>
          <w:rFonts w:ascii="Book Antiqua" w:hAnsi="Book Antiqua"/>
          <w:sz w:val="24"/>
          <w:szCs w:val="24"/>
        </w:rPr>
        <w:t>The o</w:t>
      </w:r>
      <w:r w:rsidRPr="006C6673">
        <w:rPr>
          <w:rFonts w:ascii="Book Antiqua" w:hAnsi="Book Antiqua"/>
          <w:sz w:val="24"/>
          <w:szCs w:val="24"/>
        </w:rPr>
        <w:t xml:space="preserve">bservation period was determined as </w:t>
      </w:r>
      <w:r w:rsidR="00CB4927" w:rsidRPr="006C6673">
        <w:rPr>
          <w:rFonts w:ascii="Book Antiqua" w:hAnsi="Book Antiqua"/>
          <w:sz w:val="24"/>
          <w:szCs w:val="24"/>
        </w:rPr>
        <w:t xml:space="preserve">the number of </w:t>
      </w:r>
      <w:r w:rsidRPr="006C6673">
        <w:rPr>
          <w:rFonts w:ascii="Book Antiqua" w:hAnsi="Book Antiqua"/>
          <w:sz w:val="24"/>
          <w:szCs w:val="24"/>
        </w:rPr>
        <w:t xml:space="preserve">months </w:t>
      </w:r>
      <w:r w:rsidR="00F02095" w:rsidRPr="006C6673">
        <w:rPr>
          <w:rFonts w:ascii="Book Antiqua" w:hAnsi="Book Antiqua"/>
          <w:sz w:val="24"/>
          <w:szCs w:val="24"/>
        </w:rPr>
        <w:t>from tumor</w:t>
      </w:r>
      <w:r w:rsidR="00CB4927" w:rsidRPr="006C6673">
        <w:rPr>
          <w:rFonts w:ascii="Book Antiqua" w:hAnsi="Book Antiqua"/>
          <w:sz w:val="24"/>
          <w:szCs w:val="24"/>
        </w:rPr>
        <w:t xml:space="preserve"> discrimination</w:t>
      </w:r>
      <w:r w:rsidR="00F02095" w:rsidRPr="006C6673">
        <w:rPr>
          <w:rFonts w:ascii="Book Antiqua" w:hAnsi="Book Antiqua"/>
          <w:sz w:val="24"/>
          <w:szCs w:val="24"/>
        </w:rPr>
        <w:t xml:space="preserve"> by abdominal echo or computed tomography</w:t>
      </w:r>
      <w:r w:rsidR="002A430B" w:rsidRPr="006C6673">
        <w:rPr>
          <w:rFonts w:ascii="Book Antiqua" w:hAnsi="Book Antiqua"/>
          <w:sz w:val="24"/>
          <w:szCs w:val="24"/>
        </w:rPr>
        <w:t xml:space="preserve"> (CT)</w:t>
      </w:r>
      <w:r w:rsidR="00F02095" w:rsidRPr="006C6673">
        <w:rPr>
          <w:rFonts w:ascii="Book Antiqua" w:hAnsi="Book Antiqua"/>
          <w:sz w:val="24"/>
          <w:szCs w:val="24"/>
        </w:rPr>
        <w:t xml:space="preserve"> until </w:t>
      </w:r>
      <w:r w:rsidR="00CB4927" w:rsidRPr="006C6673">
        <w:rPr>
          <w:rFonts w:ascii="Book Antiqua" w:hAnsi="Book Antiqua"/>
          <w:sz w:val="24"/>
          <w:szCs w:val="24"/>
        </w:rPr>
        <w:t xml:space="preserve">the </w:t>
      </w:r>
      <w:r w:rsidR="00F02095" w:rsidRPr="006C6673">
        <w:rPr>
          <w:rFonts w:ascii="Book Antiqua" w:hAnsi="Book Antiqua"/>
          <w:sz w:val="24"/>
          <w:szCs w:val="24"/>
        </w:rPr>
        <w:t xml:space="preserve">tumors </w:t>
      </w:r>
      <w:r w:rsidR="00CB4927" w:rsidRPr="006C6673">
        <w:rPr>
          <w:rFonts w:ascii="Book Antiqua" w:hAnsi="Book Antiqua"/>
          <w:sz w:val="24"/>
          <w:szCs w:val="24"/>
        </w:rPr>
        <w:t xml:space="preserve">were </w:t>
      </w:r>
      <w:r w:rsidR="00F02095" w:rsidRPr="006C6673">
        <w:rPr>
          <w:rFonts w:ascii="Book Antiqua" w:hAnsi="Book Antiqua"/>
          <w:sz w:val="24"/>
          <w:szCs w:val="24"/>
        </w:rPr>
        <w:t>resected.</w:t>
      </w:r>
      <w:r w:rsidR="00EE5007" w:rsidRPr="006C6673">
        <w:rPr>
          <w:rFonts w:ascii="Book Antiqua" w:hAnsi="Book Antiqua"/>
          <w:sz w:val="24"/>
          <w:szCs w:val="24"/>
        </w:rPr>
        <w:t xml:space="preserve"> </w:t>
      </w:r>
      <w:r w:rsidR="00CB4927" w:rsidRPr="006C6673">
        <w:rPr>
          <w:rFonts w:ascii="Book Antiqua" w:hAnsi="Book Antiqua"/>
          <w:sz w:val="24"/>
          <w:szCs w:val="24"/>
        </w:rPr>
        <w:t xml:space="preserve">For the </w:t>
      </w:r>
      <w:r w:rsidR="00EE5007" w:rsidRPr="006C6673">
        <w:rPr>
          <w:rFonts w:ascii="Book Antiqua" w:hAnsi="Book Antiqua"/>
          <w:sz w:val="24"/>
          <w:szCs w:val="24"/>
        </w:rPr>
        <w:t xml:space="preserve">patients </w:t>
      </w:r>
      <w:r w:rsidR="00CB4927" w:rsidRPr="006C6673">
        <w:rPr>
          <w:rFonts w:ascii="Book Antiqua" w:hAnsi="Book Antiqua"/>
          <w:sz w:val="24"/>
          <w:szCs w:val="24"/>
        </w:rPr>
        <w:t>without</w:t>
      </w:r>
      <w:r w:rsidR="00EE5007" w:rsidRPr="006C6673">
        <w:rPr>
          <w:rFonts w:ascii="Book Antiqua" w:hAnsi="Book Antiqua"/>
          <w:sz w:val="24"/>
          <w:szCs w:val="24"/>
        </w:rPr>
        <w:t xml:space="preserve"> </w:t>
      </w:r>
      <w:r w:rsidR="009E486C" w:rsidRPr="006C6673">
        <w:rPr>
          <w:rFonts w:ascii="Book Antiqua" w:hAnsi="Book Antiqua"/>
          <w:sz w:val="24"/>
          <w:szCs w:val="24"/>
        </w:rPr>
        <w:t xml:space="preserve">surgery, </w:t>
      </w:r>
      <w:r w:rsidR="00CB4927" w:rsidRPr="006C6673">
        <w:rPr>
          <w:rFonts w:ascii="Book Antiqua" w:hAnsi="Book Antiqua"/>
          <w:sz w:val="24"/>
          <w:szCs w:val="24"/>
        </w:rPr>
        <w:t xml:space="preserve">the </w:t>
      </w:r>
      <w:r w:rsidR="009E486C" w:rsidRPr="006C6673">
        <w:rPr>
          <w:rFonts w:ascii="Book Antiqua" w:hAnsi="Book Antiqua"/>
          <w:sz w:val="24"/>
          <w:szCs w:val="24"/>
        </w:rPr>
        <w:t>observation period</w:t>
      </w:r>
      <w:r w:rsidR="00CB4927" w:rsidRPr="006C6673">
        <w:rPr>
          <w:rFonts w:ascii="Book Antiqua" w:hAnsi="Book Antiqua"/>
          <w:sz w:val="24"/>
          <w:szCs w:val="24"/>
        </w:rPr>
        <w:t xml:space="preserve"> </w:t>
      </w:r>
      <w:r w:rsidR="00CB4927" w:rsidRPr="006C6673">
        <w:rPr>
          <w:rFonts w:ascii="Book Antiqua" w:hAnsi="Book Antiqua"/>
          <w:sz w:val="24"/>
          <w:szCs w:val="24"/>
        </w:rPr>
        <w:lastRenderedPageBreak/>
        <w:t>was</w:t>
      </w:r>
      <w:r w:rsidR="00EE5007" w:rsidRPr="006C6673">
        <w:rPr>
          <w:rFonts w:ascii="Book Antiqua" w:hAnsi="Book Antiqua"/>
          <w:sz w:val="24"/>
          <w:szCs w:val="24"/>
        </w:rPr>
        <w:t xml:space="preserve"> determined as </w:t>
      </w:r>
      <w:r w:rsidR="00CB4927" w:rsidRPr="006C6673">
        <w:rPr>
          <w:rFonts w:ascii="Book Antiqua" w:hAnsi="Book Antiqua"/>
          <w:sz w:val="24"/>
          <w:szCs w:val="24"/>
        </w:rPr>
        <w:t xml:space="preserve">the number of </w:t>
      </w:r>
      <w:r w:rsidR="00EE5007" w:rsidRPr="006C6673">
        <w:rPr>
          <w:rFonts w:ascii="Book Antiqua" w:hAnsi="Book Antiqua"/>
          <w:sz w:val="24"/>
          <w:szCs w:val="24"/>
        </w:rPr>
        <w:t>months from tumor</w:t>
      </w:r>
      <w:r w:rsidR="002A430B" w:rsidRPr="006C6673">
        <w:rPr>
          <w:rFonts w:ascii="Book Antiqua" w:hAnsi="Book Antiqua"/>
          <w:sz w:val="24"/>
          <w:szCs w:val="24"/>
        </w:rPr>
        <w:t xml:space="preserve"> discrimination</w:t>
      </w:r>
      <w:r w:rsidR="00EE5007" w:rsidRPr="006C6673">
        <w:rPr>
          <w:rFonts w:ascii="Book Antiqua" w:hAnsi="Book Antiqua"/>
          <w:sz w:val="24"/>
          <w:szCs w:val="24"/>
        </w:rPr>
        <w:t xml:space="preserve"> by abdominal echo or </w:t>
      </w:r>
      <w:r w:rsidR="002A430B" w:rsidRPr="006C6673">
        <w:rPr>
          <w:rFonts w:ascii="Book Antiqua" w:hAnsi="Book Antiqua"/>
          <w:sz w:val="24"/>
          <w:szCs w:val="24"/>
        </w:rPr>
        <w:t>CT</w:t>
      </w:r>
      <w:r w:rsidR="00EE5007" w:rsidRPr="006C6673">
        <w:rPr>
          <w:rFonts w:ascii="Book Antiqua" w:hAnsi="Book Antiqua"/>
          <w:sz w:val="24"/>
          <w:szCs w:val="24"/>
        </w:rPr>
        <w:t xml:space="preserve"> until </w:t>
      </w:r>
      <w:r w:rsidR="002A430B" w:rsidRPr="006C6673">
        <w:rPr>
          <w:rFonts w:ascii="Book Antiqua" w:hAnsi="Book Antiqua"/>
          <w:sz w:val="24"/>
          <w:szCs w:val="24"/>
        </w:rPr>
        <w:t xml:space="preserve">the tumors were </w:t>
      </w:r>
      <w:r w:rsidR="00EE5007" w:rsidRPr="006C6673">
        <w:rPr>
          <w:rFonts w:ascii="Book Antiqua" w:hAnsi="Book Antiqua"/>
          <w:sz w:val="24"/>
          <w:szCs w:val="24"/>
        </w:rPr>
        <w:t xml:space="preserve">recognized by </w:t>
      </w:r>
      <w:r w:rsidR="002A430B" w:rsidRPr="006C6673">
        <w:rPr>
          <w:rFonts w:ascii="Book Antiqua" w:hAnsi="Book Antiqua"/>
          <w:sz w:val="24"/>
          <w:szCs w:val="24"/>
        </w:rPr>
        <w:t>a final</w:t>
      </w:r>
      <w:r w:rsidR="00EE5007" w:rsidRPr="006C6673">
        <w:rPr>
          <w:rFonts w:ascii="Book Antiqua" w:hAnsi="Book Antiqua"/>
          <w:sz w:val="24"/>
          <w:szCs w:val="24"/>
        </w:rPr>
        <w:t xml:space="preserve"> abdominal echo or CT.</w:t>
      </w:r>
      <w:r w:rsidR="001D7269" w:rsidRPr="006C6673">
        <w:rPr>
          <w:rFonts w:ascii="Book Antiqua" w:hAnsi="Book Antiqua"/>
          <w:sz w:val="24"/>
          <w:szCs w:val="24"/>
        </w:rPr>
        <w:t xml:space="preserve"> </w:t>
      </w:r>
      <w:r w:rsidR="00240420" w:rsidRPr="006C6673">
        <w:rPr>
          <w:rFonts w:ascii="Book Antiqua" w:hAnsi="Book Antiqua" w:cstheme="majorHAnsi"/>
          <w:sz w:val="24"/>
          <w:szCs w:val="24"/>
        </w:rPr>
        <w:t>The p</w:t>
      </w:r>
      <w:r w:rsidR="001D7269" w:rsidRPr="006C6673">
        <w:rPr>
          <w:rFonts w:ascii="Book Antiqua" w:hAnsi="Book Antiqua" w:cstheme="majorHAnsi"/>
          <w:sz w:val="24"/>
          <w:szCs w:val="24"/>
        </w:rPr>
        <w:t xml:space="preserve">atients </w:t>
      </w:r>
      <w:r w:rsidR="00240420" w:rsidRPr="006C6673">
        <w:rPr>
          <w:rFonts w:ascii="Book Antiqua" w:hAnsi="Book Antiqua" w:cstheme="majorHAnsi"/>
          <w:sz w:val="24"/>
          <w:szCs w:val="24"/>
        </w:rPr>
        <w:t>specifically underwent</w:t>
      </w:r>
      <w:r w:rsidR="001D7269" w:rsidRPr="006C6673">
        <w:rPr>
          <w:rFonts w:ascii="Book Antiqua" w:hAnsi="Book Antiqua" w:cstheme="majorHAnsi"/>
          <w:sz w:val="24"/>
          <w:szCs w:val="24"/>
        </w:rPr>
        <w:t xml:space="preserve"> dynamic CT or abdominal echo </w:t>
      </w:r>
      <w:r w:rsidR="00240420" w:rsidRPr="006C6673">
        <w:rPr>
          <w:rFonts w:ascii="Book Antiqua" w:hAnsi="Book Antiqua" w:cstheme="majorHAnsi"/>
          <w:sz w:val="24"/>
          <w:szCs w:val="24"/>
        </w:rPr>
        <w:t>approximately</w:t>
      </w:r>
      <w:r w:rsidR="001D7269" w:rsidRPr="006C6673">
        <w:rPr>
          <w:rFonts w:ascii="Book Antiqua" w:hAnsi="Book Antiqua" w:cstheme="majorHAnsi"/>
          <w:sz w:val="24"/>
          <w:szCs w:val="24"/>
        </w:rPr>
        <w:t xml:space="preserve"> 2 times per year</w:t>
      </w:r>
      <w:r w:rsidR="00240420" w:rsidRPr="006C6673">
        <w:rPr>
          <w:rFonts w:ascii="Book Antiqua" w:hAnsi="Book Antiqua" w:cstheme="majorHAnsi"/>
          <w:sz w:val="24"/>
          <w:szCs w:val="24"/>
        </w:rPr>
        <w:t>, performed by an</w:t>
      </w:r>
      <w:r w:rsidR="001D7269" w:rsidRPr="006C6673">
        <w:rPr>
          <w:rFonts w:ascii="Book Antiqua" w:hAnsi="Book Antiqua" w:cstheme="majorHAnsi"/>
          <w:sz w:val="24"/>
          <w:szCs w:val="24"/>
        </w:rPr>
        <w:t xml:space="preserve"> attending physician.</w:t>
      </w:r>
    </w:p>
    <w:p w14:paraId="308BEBC3" w14:textId="34E89C17" w:rsidR="00A23FAE" w:rsidRPr="006C6673" w:rsidRDefault="00EE5007" w:rsidP="00DF4688">
      <w:pPr>
        <w:spacing w:line="360" w:lineRule="auto"/>
        <w:ind w:firstLineChars="100" w:firstLine="240"/>
        <w:contextualSpacing/>
        <w:rPr>
          <w:rFonts w:ascii="Book Antiqua" w:hAnsi="Book Antiqua"/>
          <w:b/>
          <w:sz w:val="24"/>
          <w:szCs w:val="24"/>
        </w:rPr>
      </w:pPr>
      <w:r w:rsidRPr="006C6673">
        <w:rPr>
          <w:rFonts w:ascii="Book Antiqua" w:hAnsi="Book Antiqua"/>
          <w:sz w:val="24"/>
          <w:szCs w:val="24"/>
        </w:rPr>
        <w:t xml:space="preserve">The </w:t>
      </w:r>
      <w:r w:rsidR="001145D0" w:rsidRPr="006C6673">
        <w:rPr>
          <w:rFonts w:ascii="Book Antiqua" w:hAnsi="Book Antiqua" w:cs="Times New Roman"/>
          <w:sz w:val="24"/>
          <w:szCs w:val="24"/>
        </w:rPr>
        <w:t>age</w:t>
      </w:r>
      <w:r w:rsidR="001F2BA9" w:rsidRPr="006C6673">
        <w:rPr>
          <w:rFonts w:ascii="Book Antiqua" w:hAnsi="Book Antiqua" w:cs="Times New Roman"/>
          <w:sz w:val="24"/>
          <w:szCs w:val="24"/>
        </w:rPr>
        <w:t xml:space="preserve"> range</w:t>
      </w:r>
      <w:r w:rsidR="001145D0" w:rsidRPr="006C6673">
        <w:rPr>
          <w:rFonts w:ascii="Book Antiqua" w:hAnsi="Book Antiqua" w:cs="Times New Roman"/>
          <w:sz w:val="24"/>
          <w:szCs w:val="24"/>
        </w:rPr>
        <w:t xml:space="preserve"> of</w:t>
      </w:r>
      <w:r w:rsidR="001F2BA9" w:rsidRPr="006C6673">
        <w:rPr>
          <w:rFonts w:ascii="Book Antiqua" w:hAnsi="Book Antiqua" w:cs="Times New Roman"/>
          <w:sz w:val="24"/>
          <w:szCs w:val="24"/>
        </w:rPr>
        <w:t xml:space="preserve"> the</w:t>
      </w:r>
      <w:r w:rsidR="001145D0" w:rsidRPr="006C6673">
        <w:rPr>
          <w:rFonts w:ascii="Book Antiqua" w:hAnsi="Book Antiqua" w:cs="Times New Roman"/>
          <w:sz w:val="24"/>
          <w:szCs w:val="24"/>
        </w:rPr>
        <w:t xml:space="preserve"> </w:t>
      </w:r>
      <w:r w:rsidRPr="006C6673">
        <w:rPr>
          <w:rFonts w:ascii="Book Antiqua" w:hAnsi="Book Antiqua"/>
          <w:sz w:val="24"/>
          <w:szCs w:val="24"/>
        </w:rPr>
        <w:t xml:space="preserve">patients </w:t>
      </w:r>
      <w:r w:rsidR="001145D0" w:rsidRPr="006C6673">
        <w:rPr>
          <w:rFonts w:ascii="Book Antiqua" w:hAnsi="Book Antiqua" w:cs="Times New Roman"/>
          <w:sz w:val="24"/>
          <w:szCs w:val="24"/>
        </w:rPr>
        <w:t>was</w:t>
      </w:r>
      <w:r w:rsidRPr="006C6673">
        <w:rPr>
          <w:rFonts w:ascii="Book Antiqua" w:hAnsi="Book Antiqua"/>
          <w:sz w:val="24"/>
          <w:szCs w:val="24"/>
        </w:rPr>
        <w:t xml:space="preserve"> 41</w:t>
      </w:r>
      <w:r w:rsidR="000859A0" w:rsidRPr="006C6673">
        <w:rPr>
          <w:rFonts w:ascii="Book Antiqua" w:hAnsi="Book Antiqua"/>
          <w:sz w:val="24"/>
          <w:szCs w:val="24"/>
        </w:rPr>
        <w:t>-</w:t>
      </w:r>
      <w:r w:rsidRPr="006C6673">
        <w:rPr>
          <w:rFonts w:ascii="Book Antiqua" w:hAnsi="Book Antiqua"/>
          <w:sz w:val="24"/>
          <w:szCs w:val="24"/>
        </w:rPr>
        <w:t>81 years</w:t>
      </w:r>
      <w:r w:rsidR="001F2BA9" w:rsidRPr="006C6673">
        <w:rPr>
          <w:rFonts w:ascii="Book Antiqua" w:hAnsi="Book Antiqua"/>
          <w:sz w:val="24"/>
          <w:szCs w:val="24"/>
        </w:rPr>
        <w:t>,</w:t>
      </w:r>
      <w:r w:rsidRPr="006C6673">
        <w:rPr>
          <w:rFonts w:ascii="Book Antiqua" w:hAnsi="Book Antiqua"/>
          <w:sz w:val="24"/>
          <w:szCs w:val="24"/>
        </w:rPr>
        <w:t xml:space="preserve"> and</w:t>
      </w:r>
      <w:r w:rsidR="001F2BA9" w:rsidRPr="006C6673">
        <w:rPr>
          <w:rFonts w:ascii="Book Antiqua" w:hAnsi="Book Antiqua"/>
          <w:sz w:val="24"/>
          <w:szCs w:val="24"/>
        </w:rPr>
        <w:t xml:space="preserve"> the patient group</w:t>
      </w:r>
      <w:r w:rsidRPr="006C6673">
        <w:rPr>
          <w:rFonts w:ascii="Book Antiqua" w:hAnsi="Book Antiqua"/>
          <w:sz w:val="24"/>
          <w:szCs w:val="24"/>
        </w:rPr>
        <w:t xml:space="preserve"> included two males and six females</w:t>
      </w:r>
      <w:r w:rsidRPr="006C6673">
        <w:rPr>
          <w:rFonts w:ascii="Book Antiqua" w:hAnsi="Book Antiqua" w:cs="Times New Roman"/>
          <w:sz w:val="24"/>
          <w:szCs w:val="24"/>
        </w:rPr>
        <w:t xml:space="preserve"> </w:t>
      </w:r>
      <w:r w:rsidR="003737C3" w:rsidRPr="006C6673">
        <w:rPr>
          <w:rFonts w:ascii="Book Antiqua" w:hAnsi="Book Antiqua" w:cstheme="majorHAnsi"/>
          <w:sz w:val="24"/>
          <w:szCs w:val="24"/>
        </w:rPr>
        <w:t>(Table 1)</w:t>
      </w:r>
      <w:r w:rsidRPr="006C6673">
        <w:rPr>
          <w:rFonts w:ascii="Book Antiqua" w:hAnsi="Book Antiqua" w:cstheme="majorHAnsi"/>
          <w:sz w:val="24"/>
          <w:szCs w:val="24"/>
        </w:rPr>
        <w:t xml:space="preserve">. </w:t>
      </w:r>
      <w:r w:rsidR="005541DE" w:rsidRPr="006C6673">
        <w:rPr>
          <w:rFonts w:ascii="Book Antiqua" w:hAnsi="Book Antiqua" w:cs="Times New Roman"/>
          <w:sz w:val="24"/>
          <w:szCs w:val="24"/>
        </w:rPr>
        <w:t xml:space="preserve">The </w:t>
      </w:r>
      <w:r w:rsidR="00811E0E" w:rsidRPr="006C6673">
        <w:rPr>
          <w:rFonts w:ascii="Book Antiqua" w:hAnsi="Book Antiqua" w:cs="Times New Roman"/>
          <w:sz w:val="24"/>
          <w:szCs w:val="24"/>
        </w:rPr>
        <w:t>initial major tumor axes ranged from 3</w:t>
      </w:r>
      <w:r w:rsidR="000859A0" w:rsidRPr="006C6673">
        <w:rPr>
          <w:rFonts w:ascii="Book Antiqua" w:hAnsi="Book Antiqua" w:cs="Times New Roman"/>
          <w:sz w:val="24"/>
          <w:szCs w:val="24"/>
        </w:rPr>
        <w:t>-</w:t>
      </w:r>
      <w:r w:rsidR="00811E0E" w:rsidRPr="006C6673">
        <w:rPr>
          <w:rFonts w:ascii="Book Antiqua" w:hAnsi="Book Antiqua" w:cs="Times New Roman"/>
          <w:sz w:val="24"/>
          <w:szCs w:val="24"/>
        </w:rPr>
        <w:t>40</w:t>
      </w:r>
      <w:r w:rsidR="005541DE" w:rsidRPr="006C6673">
        <w:rPr>
          <w:rFonts w:ascii="Book Antiqua" w:hAnsi="Book Antiqua" w:cs="Times New Roman"/>
          <w:sz w:val="24"/>
          <w:szCs w:val="24"/>
        </w:rPr>
        <w:t xml:space="preserve"> mm.</w:t>
      </w:r>
      <w:r w:rsidR="005541DE" w:rsidRPr="006C6673">
        <w:rPr>
          <w:rFonts w:ascii="Book Antiqua" w:hAnsi="Book Antiqua"/>
          <w:sz w:val="24"/>
          <w:szCs w:val="24"/>
        </w:rPr>
        <w:t xml:space="preserve"> The locations of </w:t>
      </w:r>
      <w:r w:rsidR="000D37CC" w:rsidRPr="006C6673">
        <w:rPr>
          <w:rFonts w:ascii="Book Antiqua" w:hAnsi="Book Antiqua"/>
          <w:sz w:val="24"/>
          <w:szCs w:val="24"/>
        </w:rPr>
        <w:t xml:space="preserve">the </w:t>
      </w:r>
      <w:r w:rsidR="005541DE" w:rsidRPr="006C6673">
        <w:rPr>
          <w:rFonts w:ascii="Book Antiqua" w:hAnsi="Book Antiqua"/>
          <w:sz w:val="24"/>
          <w:szCs w:val="24"/>
        </w:rPr>
        <w:t xml:space="preserve">tumors were the </w:t>
      </w:r>
      <w:r w:rsidR="00434079" w:rsidRPr="006C6673">
        <w:rPr>
          <w:rFonts w:ascii="Book Antiqua" w:hAnsi="Book Antiqua" w:cs="Times New Roman"/>
          <w:sz w:val="24"/>
          <w:szCs w:val="24"/>
        </w:rPr>
        <w:t xml:space="preserve">pancreatic </w:t>
      </w:r>
      <w:r w:rsidR="005541DE" w:rsidRPr="006C6673">
        <w:rPr>
          <w:rFonts w:ascii="Book Antiqua" w:hAnsi="Book Antiqua"/>
          <w:sz w:val="24"/>
          <w:szCs w:val="24"/>
        </w:rPr>
        <w:t>head (</w:t>
      </w:r>
      <w:r w:rsidR="005541DE" w:rsidRPr="00DF4688">
        <w:rPr>
          <w:rFonts w:ascii="Book Antiqua" w:hAnsi="Book Antiqua"/>
          <w:i/>
          <w:sz w:val="24"/>
          <w:szCs w:val="24"/>
        </w:rPr>
        <w:t>n</w:t>
      </w:r>
      <w:r w:rsidR="00DF4688">
        <w:rPr>
          <w:rFonts w:ascii="Book Antiqua" w:eastAsia="宋体" w:hAnsi="Book Antiqua" w:hint="eastAsia"/>
          <w:sz w:val="24"/>
          <w:szCs w:val="24"/>
          <w:lang w:eastAsia="zh-CN"/>
        </w:rPr>
        <w:t xml:space="preserve"> </w:t>
      </w:r>
      <w:r w:rsidR="005541DE" w:rsidRPr="006C6673">
        <w:rPr>
          <w:rFonts w:ascii="Book Antiqua" w:hAnsi="Book Antiqua"/>
          <w:sz w:val="24"/>
          <w:szCs w:val="24"/>
        </w:rPr>
        <w:t>=</w:t>
      </w:r>
      <w:r w:rsidR="00DF4688">
        <w:rPr>
          <w:rFonts w:ascii="Book Antiqua" w:eastAsia="宋体" w:hAnsi="Book Antiqua" w:hint="eastAsia"/>
          <w:sz w:val="24"/>
          <w:szCs w:val="24"/>
          <w:lang w:eastAsia="zh-CN"/>
        </w:rPr>
        <w:t xml:space="preserve"> </w:t>
      </w:r>
      <w:r w:rsidR="005541DE" w:rsidRPr="006C6673">
        <w:rPr>
          <w:rFonts w:ascii="Book Antiqua" w:hAnsi="Book Antiqua"/>
          <w:sz w:val="24"/>
          <w:szCs w:val="24"/>
        </w:rPr>
        <w:t xml:space="preserve">3), </w:t>
      </w:r>
      <w:r w:rsidR="00434079" w:rsidRPr="006C6673">
        <w:rPr>
          <w:rFonts w:ascii="Book Antiqua" w:hAnsi="Book Antiqua" w:cs="Times New Roman"/>
          <w:sz w:val="24"/>
          <w:szCs w:val="24"/>
        </w:rPr>
        <w:t xml:space="preserve">pancreatic </w:t>
      </w:r>
      <w:r w:rsidR="005541DE" w:rsidRPr="006C6673">
        <w:rPr>
          <w:rFonts w:ascii="Book Antiqua" w:hAnsi="Book Antiqua"/>
          <w:sz w:val="24"/>
          <w:szCs w:val="24"/>
        </w:rPr>
        <w:t>body (</w:t>
      </w:r>
      <w:r w:rsidR="005541DE" w:rsidRPr="00DF4688">
        <w:rPr>
          <w:rFonts w:ascii="Book Antiqua" w:hAnsi="Book Antiqua"/>
          <w:i/>
          <w:sz w:val="24"/>
          <w:szCs w:val="24"/>
        </w:rPr>
        <w:t>n</w:t>
      </w:r>
      <w:r w:rsidR="00DF4688">
        <w:rPr>
          <w:rFonts w:ascii="Book Antiqua" w:eastAsia="宋体" w:hAnsi="Book Antiqua" w:hint="eastAsia"/>
          <w:sz w:val="24"/>
          <w:szCs w:val="24"/>
          <w:lang w:eastAsia="zh-CN"/>
        </w:rPr>
        <w:t xml:space="preserve"> </w:t>
      </w:r>
      <w:r w:rsidR="005541DE" w:rsidRPr="006C6673">
        <w:rPr>
          <w:rFonts w:ascii="Book Antiqua" w:hAnsi="Book Antiqua"/>
          <w:sz w:val="24"/>
          <w:szCs w:val="24"/>
        </w:rPr>
        <w:t>=</w:t>
      </w:r>
      <w:r w:rsidR="00DF4688">
        <w:rPr>
          <w:rFonts w:ascii="Book Antiqua" w:eastAsia="宋体" w:hAnsi="Book Antiqua" w:hint="eastAsia"/>
          <w:sz w:val="24"/>
          <w:szCs w:val="24"/>
          <w:lang w:eastAsia="zh-CN"/>
        </w:rPr>
        <w:t xml:space="preserve"> </w:t>
      </w:r>
      <w:r w:rsidR="005541DE" w:rsidRPr="006C6673">
        <w:rPr>
          <w:rFonts w:ascii="Book Antiqua" w:hAnsi="Book Antiqua"/>
          <w:sz w:val="24"/>
          <w:szCs w:val="24"/>
        </w:rPr>
        <w:t xml:space="preserve">3), and </w:t>
      </w:r>
      <w:r w:rsidR="00434079" w:rsidRPr="006C6673">
        <w:rPr>
          <w:rFonts w:ascii="Book Antiqua" w:hAnsi="Book Antiqua" w:cs="Times New Roman"/>
          <w:sz w:val="24"/>
          <w:szCs w:val="24"/>
        </w:rPr>
        <w:t xml:space="preserve">pancreatic </w:t>
      </w:r>
      <w:r w:rsidR="005541DE" w:rsidRPr="006C6673">
        <w:rPr>
          <w:rFonts w:ascii="Book Antiqua" w:hAnsi="Book Antiqua"/>
          <w:sz w:val="24"/>
          <w:szCs w:val="24"/>
        </w:rPr>
        <w:t>tail (</w:t>
      </w:r>
      <w:r w:rsidR="005541DE" w:rsidRPr="00DF4688">
        <w:rPr>
          <w:rFonts w:ascii="Book Antiqua" w:hAnsi="Book Antiqua"/>
          <w:i/>
          <w:sz w:val="24"/>
          <w:szCs w:val="24"/>
        </w:rPr>
        <w:t>n</w:t>
      </w:r>
      <w:r w:rsidR="00DF4688">
        <w:rPr>
          <w:rFonts w:ascii="Book Antiqua" w:eastAsia="宋体" w:hAnsi="Book Antiqua" w:hint="eastAsia"/>
          <w:sz w:val="24"/>
          <w:szCs w:val="24"/>
          <w:lang w:eastAsia="zh-CN"/>
        </w:rPr>
        <w:t xml:space="preserve"> </w:t>
      </w:r>
      <w:r w:rsidR="005541DE" w:rsidRPr="006C6673">
        <w:rPr>
          <w:rFonts w:ascii="Book Antiqua" w:hAnsi="Book Antiqua"/>
          <w:sz w:val="24"/>
          <w:szCs w:val="24"/>
        </w:rPr>
        <w:t>=</w:t>
      </w:r>
      <w:r w:rsidR="00DF4688">
        <w:rPr>
          <w:rFonts w:ascii="Book Antiqua" w:eastAsia="宋体" w:hAnsi="Book Antiqua" w:hint="eastAsia"/>
          <w:sz w:val="24"/>
          <w:szCs w:val="24"/>
          <w:lang w:eastAsia="zh-CN"/>
        </w:rPr>
        <w:t xml:space="preserve"> </w:t>
      </w:r>
      <w:r w:rsidR="005541DE" w:rsidRPr="006C6673">
        <w:rPr>
          <w:rFonts w:ascii="Book Antiqua" w:hAnsi="Book Antiqua"/>
          <w:sz w:val="24"/>
          <w:szCs w:val="24"/>
        </w:rPr>
        <w:t>2).</w:t>
      </w:r>
      <w:r w:rsidR="005541DE" w:rsidRPr="006C6673">
        <w:rPr>
          <w:rFonts w:ascii="Book Antiqua" w:hAnsi="Book Antiqua" w:cstheme="majorHAnsi"/>
          <w:sz w:val="24"/>
          <w:szCs w:val="24"/>
        </w:rPr>
        <w:t xml:space="preserve"> Five patients </w:t>
      </w:r>
      <w:r w:rsidR="000D37CC" w:rsidRPr="006C6673">
        <w:rPr>
          <w:rFonts w:ascii="Book Antiqua" w:hAnsi="Book Antiqua" w:cstheme="majorHAnsi"/>
          <w:sz w:val="24"/>
          <w:szCs w:val="24"/>
        </w:rPr>
        <w:t>underwent</w:t>
      </w:r>
      <w:r w:rsidR="005541DE" w:rsidRPr="006C6673">
        <w:rPr>
          <w:rFonts w:ascii="Book Antiqua" w:hAnsi="Book Antiqua" w:cstheme="majorHAnsi"/>
          <w:sz w:val="24"/>
          <w:szCs w:val="24"/>
        </w:rPr>
        <w:t xml:space="preserve"> surgery, and three patients </w:t>
      </w:r>
      <w:r w:rsidR="000D37CC" w:rsidRPr="006C6673">
        <w:rPr>
          <w:rFonts w:ascii="Book Antiqua" w:hAnsi="Book Antiqua" w:cstheme="majorHAnsi"/>
          <w:sz w:val="24"/>
          <w:szCs w:val="24"/>
        </w:rPr>
        <w:t>did not</w:t>
      </w:r>
      <w:r w:rsidR="005541DE" w:rsidRPr="006C6673">
        <w:rPr>
          <w:rFonts w:ascii="Book Antiqua" w:hAnsi="Book Antiqua" w:cstheme="majorHAnsi"/>
          <w:sz w:val="24"/>
          <w:szCs w:val="24"/>
        </w:rPr>
        <w:t xml:space="preserve"> but</w:t>
      </w:r>
      <w:r w:rsidR="000D37CC" w:rsidRPr="006C6673">
        <w:rPr>
          <w:rFonts w:ascii="Book Antiqua" w:hAnsi="Book Antiqua" w:cstheme="majorHAnsi"/>
          <w:sz w:val="24"/>
          <w:szCs w:val="24"/>
        </w:rPr>
        <w:t xml:space="preserve"> did undergo</w:t>
      </w:r>
      <w:r w:rsidR="005541DE" w:rsidRPr="006C6673">
        <w:rPr>
          <w:rFonts w:ascii="Book Antiqua" w:hAnsi="Book Antiqua" w:cstheme="majorHAnsi"/>
          <w:sz w:val="24"/>
          <w:szCs w:val="24"/>
        </w:rPr>
        <w:t xml:space="preserve"> EUS-FNA. </w:t>
      </w:r>
      <w:r w:rsidR="000D37CC" w:rsidRPr="006C6673">
        <w:rPr>
          <w:rFonts w:ascii="Book Antiqua" w:hAnsi="Book Antiqua" w:cstheme="majorHAnsi"/>
          <w:sz w:val="24"/>
          <w:szCs w:val="24"/>
        </w:rPr>
        <w:t xml:space="preserve">The </w:t>
      </w:r>
      <w:r w:rsidR="005541DE" w:rsidRPr="006C6673">
        <w:rPr>
          <w:rFonts w:ascii="Book Antiqua" w:hAnsi="Book Antiqua" w:cstheme="majorHAnsi"/>
          <w:sz w:val="24"/>
          <w:szCs w:val="24"/>
        </w:rPr>
        <w:t>Ki-67 index ranged from 0.4</w:t>
      </w:r>
      <w:r w:rsidR="008C5250">
        <w:rPr>
          <w:rFonts w:ascii="Book Antiqua" w:eastAsia="宋体" w:hAnsi="Book Antiqua" w:cstheme="majorHAnsi" w:hint="eastAsia"/>
          <w:sz w:val="24"/>
          <w:szCs w:val="24"/>
          <w:lang w:eastAsia="zh-CN"/>
        </w:rPr>
        <w:t>%</w:t>
      </w:r>
      <w:r w:rsidR="005541DE" w:rsidRPr="006C6673">
        <w:rPr>
          <w:rFonts w:ascii="Book Antiqua" w:hAnsi="Book Antiqua" w:cstheme="majorHAnsi"/>
          <w:sz w:val="24"/>
          <w:szCs w:val="24"/>
        </w:rPr>
        <w:t xml:space="preserve">-1.3% (five patients </w:t>
      </w:r>
      <w:r w:rsidR="000D37CC" w:rsidRPr="006C6673">
        <w:rPr>
          <w:rFonts w:ascii="Book Antiqua" w:hAnsi="Book Antiqua" w:cstheme="majorHAnsi"/>
          <w:sz w:val="24"/>
          <w:szCs w:val="24"/>
        </w:rPr>
        <w:t>did not undergo</w:t>
      </w:r>
      <w:r w:rsidR="005541DE" w:rsidRPr="006C6673">
        <w:rPr>
          <w:rFonts w:ascii="Book Antiqua" w:hAnsi="Book Antiqua" w:cstheme="majorHAnsi"/>
          <w:sz w:val="24"/>
          <w:szCs w:val="24"/>
        </w:rPr>
        <w:t xml:space="preserve"> precise</w:t>
      </w:r>
      <w:r w:rsidR="000D37CC" w:rsidRPr="006C6673">
        <w:rPr>
          <w:rFonts w:ascii="Book Antiqua" w:hAnsi="Book Antiqua" w:cstheme="majorHAnsi"/>
          <w:sz w:val="24"/>
          <w:szCs w:val="24"/>
        </w:rPr>
        <w:t xml:space="preserve"> measurement</w:t>
      </w:r>
      <w:r w:rsidR="00622202" w:rsidRPr="006C6673">
        <w:rPr>
          <w:rFonts w:ascii="Book Antiqua" w:hAnsi="Book Antiqua" w:cstheme="majorHAnsi"/>
          <w:sz w:val="24"/>
          <w:szCs w:val="24"/>
        </w:rPr>
        <w:t>, but</w:t>
      </w:r>
      <w:r w:rsidR="000D37CC" w:rsidRPr="006C6673">
        <w:rPr>
          <w:rFonts w:ascii="Book Antiqua" w:hAnsi="Book Antiqua" w:cstheme="majorHAnsi"/>
          <w:sz w:val="24"/>
          <w:szCs w:val="24"/>
        </w:rPr>
        <w:t xml:space="preserve"> their index was</w:t>
      </w:r>
      <w:r w:rsidR="00622202" w:rsidRPr="006C6673">
        <w:rPr>
          <w:rFonts w:ascii="Book Antiqua" w:hAnsi="Book Antiqua" w:cstheme="majorHAnsi"/>
          <w:sz w:val="24"/>
          <w:szCs w:val="24"/>
        </w:rPr>
        <w:t xml:space="preserve"> &lt;</w:t>
      </w:r>
      <w:r w:rsidR="008C5250">
        <w:rPr>
          <w:rFonts w:ascii="Book Antiqua" w:eastAsia="宋体" w:hAnsi="Book Antiqua" w:cstheme="majorHAnsi" w:hint="eastAsia"/>
          <w:sz w:val="24"/>
          <w:szCs w:val="24"/>
          <w:lang w:eastAsia="zh-CN"/>
        </w:rPr>
        <w:t xml:space="preserve"> </w:t>
      </w:r>
      <w:r w:rsidR="00622202" w:rsidRPr="006C6673">
        <w:rPr>
          <w:rFonts w:ascii="Book Antiqua" w:hAnsi="Book Antiqua" w:cstheme="majorHAnsi"/>
          <w:sz w:val="24"/>
          <w:szCs w:val="24"/>
        </w:rPr>
        <w:t>2.0%</w:t>
      </w:r>
      <w:r w:rsidR="005541DE" w:rsidRPr="006C6673">
        <w:rPr>
          <w:rFonts w:ascii="Book Antiqua" w:hAnsi="Book Antiqua" w:cstheme="majorHAnsi"/>
          <w:sz w:val="24"/>
          <w:szCs w:val="24"/>
        </w:rPr>
        <w:t xml:space="preserve">). </w:t>
      </w:r>
      <w:r w:rsidR="000D37CC" w:rsidRPr="006C6673">
        <w:rPr>
          <w:rFonts w:ascii="Book Antiqua" w:hAnsi="Book Antiqua" w:cstheme="majorHAnsi"/>
          <w:sz w:val="24"/>
          <w:szCs w:val="24"/>
        </w:rPr>
        <w:t>The m</w:t>
      </w:r>
      <w:r w:rsidR="005541DE" w:rsidRPr="006C6673">
        <w:rPr>
          <w:rFonts w:ascii="Book Antiqua" w:hAnsi="Book Antiqua" w:cstheme="majorHAnsi"/>
          <w:sz w:val="24"/>
          <w:szCs w:val="24"/>
        </w:rPr>
        <w:t xml:space="preserve">itotic count of </w:t>
      </w:r>
      <w:r w:rsidR="000D37CC" w:rsidRPr="006C6673">
        <w:rPr>
          <w:rFonts w:ascii="Book Antiqua" w:hAnsi="Book Antiqua" w:cstheme="majorHAnsi"/>
          <w:sz w:val="24"/>
          <w:szCs w:val="24"/>
        </w:rPr>
        <w:t xml:space="preserve">the </w:t>
      </w:r>
      <w:r w:rsidR="005541DE" w:rsidRPr="006C6673">
        <w:rPr>
          <w:rFonts w:ascii="Book Antiqua" w:hAnsi="Book Antiqua" w:cstheme="majorHAnsi"/>
          <w:sz w:val="24"/>
          <w:szCs w:val="24"/>
        </w:rPr>
        <w:t>specimen</w:t>
      </w:r>
      <w:r w:rsidR="000D37CC" w:rsidRPr="006C6673">
        <w:rPr>
          <w:rFonts w:ascii="Book Antiqua" w:hAnsi="Book Antiqua" w:cstheme="majorHAnsi"/>
          <w:sz w:val="24"/>
          <w:szCs w:val="24"/>
        </w:rPr>
        <w:t>s</w:t>
      </w:r>
      <w:r w:rsidR="005541DE" w:rsidRPr="006C6673">
        <w:rPr>
          <w:rFonts w:ascii="Book Antiqua" w:hAnsi="Book Antiqua" w:cstheme="majorHAnsi"/>
          <w:sz w:val="24"/>
          <w:szCs w:val="24"/>
        </w:rPr>
        <w:t xml:space="preserve"> obtained </w:t>
      </w:r>
      <w:r w:rsidR="000D37CC" w:rsidRPr="006C6673">
        <w:rPr>
          <w:rFonts w:ascii="Book Antiqua" w:hAnsi="Book Antiqua" w:cstheme="majorHAnsi"/>
          <w:sz w:val="24"/>
          <w:szCs w:val="24"/>
        </w:rPr>
        <w:t xml:space="preserve">during </w:t>
      </w:r>
      <w:r w:rsidR="005541DE" w:rsidRPr="006C6673">
        <w:rPr>
          <w:rFonts w:ascii="Book Antiqua" w:hAnsi="Book Antiqua" w:cstheme="majorHAnsi"/>
          <w:sz w:val="24"/>
          <w:szCs w:val="24"/>
        </w:rPr>
        <w:t xml:space="preserve">surgery </w:t>
      </w:r>
      <w:r w:rsidR="000D37CC" w:rsidRPr="006C6673">
        <w:rPr>
          <w:rFonts w:ascii="Book Antiqua" w:hAnsi="Book Antiqua" w:cstheme="majorHAnsi"/>
          <w:sz w:val="24"/>
          <w:szCs w:val="24"/>
        </w:rPr>
        <w:t xml:space="preserve">was </w:t>
      </w:r>
      <w:r w:rsidR="005541DE" w:rsidRPr="006C6673">
        <w:rPr>
          <w:rFonts w:ascii="Book Antiqua" w:hAnsi="Book Antiqua" w:cstheme="majorHAnsi"/>
          <w:sz w:val="24"/>
          <w:szCs w:val="24"/>
        </w:rPr>
        <w:t>0-2/10 HPF</w:t>
      </w:r>
      <w:r w:rsidR="000D37CC" w:rsidRPr="006C6673">
        <w:rPr>
          <w:rFonts w:ascii="Book Antiqua" w:hAnsi="Book Antiqua" w:cstheme="majorHAnsi"/>
          <w:sz w:val="24"/>
          <w:szCs w:val="24"/>
        </w:rPr>
        <w:t>s</w:t>
      </w:r>
      <w:r w:rsidR="005541DE" w:rsidRPr="006C6673">
        <w:rPr>
          <w:rFonts w:ascii="Book Antiqua" w:hAnsi="Book Antiqua" w:cstheme="majorHAnsi"/>
          <w:sz w:val="24"/>
          <w:szCs w:val="24"/>
        </w:rPr>
        <w:t>.</w:t>
      </w:r>
      <w:r w:rsidR="00D32ED9" w:rsidRPr="006C6673">
        <w:rPr>
          <w:rFonts w:ascii="Book Antiqua" w:hAnsi="Book Antiqua" w:cstheme="majorHAnsi"/>
          <w:sz w:val="24"/>
          <w:szCs w:val="24"/>
        </w:rPr>
        <w:t xml:space="preserve"> Three patients were functional</w:t>
      </w:r>
      <w:r w:rsidR="00A7296C" w:rsidRPr="006C6673">
        <w:rPr>
          <w:rFonts w:ascii="Book Antiqua" w:hAnsi="Book Antiqua" w:cstheme="majorHAnsi"/>
          <w:sz w:val="24"/>
          <w:szCs w:val="24"/>
        </w:rPr>
        <w:t xml:space="preserve"> (</w:t>
      </w:r>
      <w:r w:rsidR="000D37CC" w:rsidRPr="006C6673">
        <w:rPr>
          <w:rFonts w:ascii="Book Antiqua" w:hAnsi="Book Antiqua" w:cstheme="majorHAnsi"/>
          <w:sz w:val="24"/>
          <w:szCs w:val="24"/>
        </w:rPr>
        <w:t xml:space="preserve">1 with a </w:t>
      </w:r>
      <w:r w:rsidR="00A7296C" w:rsidRPr="006C6673">
        <w:rPr>
          <w:rFonts w:ascii="Book Antiqua" w:hAnsi="Book Antiqua" w:cstheme="majorHAnsi"/>
          <w:sz w:val="24"/>
          <w:szCs w:val="24"/>
        </w:rPr>
        <w:t>growth hormone</w:t>
      </w:r>
      <w:r w:rsidR="000D37CC" w:rsidRPr="006C6673">
        <w:rPr>
          <w:rFonts w:ascii="Book Antiqua" w:hAnsi="Book Antiqua" w:cstheme="majorHAnsi"/>
          <w:sz w:val="24"/>
          <w:szCs w:val="24"/>
        </w:rPr>
        <w:t>-</w:t>
      </w:r>
      <w:r w:rsidR="00A7296C" w:rsidRPr="006C6673">
        <w:rPr>
          <w:rFonts w:ascii="Book Antiqua" w:hAnsi="Book Antiqua" w:cstheme="majorHAnsi"/>
          <w:sz w:val="24"/>
          <w:szCs w:val="24"/>
        </w:rPr>
        <w:t xml:space="preserve">producing tumors, </w:t>
      </w:r>
      <w:r w:rsidR="000D37CC" w:rsidRPr="006C6673">
        <w:rPr>
          <w:rFonts w:ascii="Book Antiqua" w:hAnsi="Book Antiqua" w:cstheme="majorHAnsi"/>
          <w:sz w:val="24"/>
          <w:szCs w:val="24"/>
        </w:rPr>
        <w:t xml:space="preserve">1 with a </w:t>
      </w:r>
      <w:proofErr w:type="spellStart"/>
      <w:r w:rsidR="00A7296C" w:rsidRPr="006C6673">
        <w:rPr>
          <w:rFonts w:ascii="Book Antiqua" w:hAnsi="Book Antiqua" w:cstheme="majorHAnsi"/>
          <w:sz w:val="24"/>
          <w:szCs w:val="24"/>
        </w:rPr>
        <w:t>glucagonoma</w:t>
      </w:r>
      <w:proofErr w:type="spellEnd"/>
      <w:r w:rsidR="00A7296C" w:rsidRPr="006C6673">
        <w:rPr>
          <w:rFonts w:ascii="Book Antiqua" w:hAnsi="Book Antiqua" w:cstheme="majorHAnsi"/>
          <w:sz w:val="24"/>
          <w:szCs w:val="24"/>
        </w:rPr>
        <w:t xml:space="preserve">, </w:t>
      </w:r>
      <w:r w:rsidR="000D37CC" w:rsidRPr="006C6673">
        <w:rPr>
          <w:rFonts w:ascii="Book Antiqua" w:hAnsi="Book Antiqua" w:cstheme="majorHAnsi"/>
          <w:sz w:val="24"/>
          <w:szCs w:val="24"/>
        </w:rPr>
        <w:t xml:space="preserve">and 1 with an </w:t>
      </w:r>
      <w:proofErr w:type="spellStart"/>
      <w:r w:rsidR="00A7296C" w:rsidRPr="006C6673">
        <w:rPr>
          <w:rFonts w:ascii="Book Antiqua" w:hAnsi="Book Antiqua" w:cstheme="majorHAnsi"/>
          <w:sz w:val="24"/>
          <w:szCs w:val="24"/>
        </w:rPr>
        <w:t>insulinoma</w:t>
      </w:r>
      <w:proofErr w:type="spellEnd"/>
      <w:r w:rsidR="00A7296C" w:rsidRPr="006C6673">
        <w:rPr>
          <w:rFonts w:ascii="Book Antiqua" w:hAnsi="Book Antiqua" w:cstheme="majorHAnsi"/>
          <w:sz w:val="24"/>
          <w:szCs w:val="24"/>
        </w:rPr>
        <w:t>)</w:t>
      </w:r>
      <w:r w:rsidR="00D32ED9" w:rsidRPr="006C6673">
        <w:rPr>
          <w:rFonts w:ascii="Book Antiqua" w:hAnsi="Book Antiqua" w:cstheme="majorHAnsi"/>
          <w:sz w:val="24"/>
          <w:szCs w:val="24"/>
        </w:rPr>
        <w:t xml:space="preserve">. </w:t>
      </w:r>
      <w:r w:rsidR="00DB5AC8" w:rsidRPr="006C6673">
        <w:rPr>
          <w:rFonts w:ascii="Book Antiqua" w:hAnsi="Book Antiqua" w:cstheme="majorHAnsi"/>
          <w:sz w:val="24"/>
          <w:szCs w:val="24"/>
        </w:rPr>
        <w:t>AFP</w:t>
      </w:r>
      <w:r w:rsidR="000D37CC" w:rsidRPr="006C6673">
        <w:rPr>
          <w:rFonts w:ascii="Book Antiqua" w:hAnsi="Book Antiqua" w:cstheme="majorHAnsi"/>
          <w:sz w:val="24"/>
          <w:szCs w:val="24"/>
        </w:rPr>
        <w:t>,</w:t>
      </w:r>
      <w:r w:rsidR="00DB5AC8" w:rsidRPr="006C6673">
        <w:rPr>
          <w:rFonts w:ascii="Book Antiqua" w:hAnsi="Book Antiqua" w:cstheme="majorHAnsi"/>
          <w:sz w:val="24"/>
          <w:szCs w:val="24"/>
        </w:rPr>
        <w:t xml:space="preserve"> NSE</w:t>
      </w:r>
      <w:r w:rsidR="000D37CC" w:rsidRPr="006C6673">
        <w:rPr>
          <w:rFonts w:ascii="Book Antiqua" w:hAnsi="Book Antiqua" w:cstheme="majorHAnsi"/>
          <w:sz w:val="24"/>
          <w:szCs w:val="24"/>
        </w:rPr>
        <w:t>,</w:t>
      </w:r>
      <w:r w:rsidR="00DB5AC8" w:rsidRPr="006C6673">
        <w:rPr>
          <w:rFonts w:ascii="Book Antiqua" w:hAnsi="Book Antiqua" w:cstheme="majorHAnsi"/>
          <w:sz w:val="24"/>
          <w:szCs w:val="24"/>
        </w:rPr>
        <w:t xml:space="preserve"> CEA or CA19-9 </w:t>
      </w:r>
      <w:r w:rsidR="000D37CC" w:rsidRPr="006C6673">
        <w:rPr>
          <w:rFonts w:ascii="Book Antiqua" w:hAnsi="Book Antiqua" w:cstheme="majorHAnsi"/>
          <w:sz w:val="24"/>
          <w:szCs w:val="24"/>
        </w:rPr>
        <w:t xml:space="preserve">was also </w:t>
      </w:r>
      <w:r w:rsidR="00DB5AC8" w:rsidRPr="006C6673">
        <w:rPr>
          <w:rFonts w:ascii="Book Antiqua" w:hAnsi="Book Antiqua" w:cstheme="majorHAnsi"/>
          <w:sz w:val="24"/>
          <w:szCs w:val="24"/>
        </w:rPr>
        <w:t xml:space="preserve">measured, </w:t>
      </w:r>
      <w:r w:rsidR="000D37CC" w:rsidRPr="006C6673">
        <w:rPr>
          <w:rFonts w:ascii="Book Antiqua" w:hAnsi="Book Antiqua" w:cstheme="majorHAnsi"/>
          <w:sz w:val="24"/>
          <w:szCs w:val="24"/>
        </w:rPr>
        <w:t>but</w:t>
      </w:r>
      <w:r w:rsidR="00DB5AC8" w:rsidRPr="006C6673">
        <w:rPr>
          <w:rFonts w:ascii="Book Antiqua" w:hAnsi="Book Antiqua" w:cstheme="majorHAnsi"/>
          <w:sz w:val="24"/>
          <w:szCs w:val="24"/>
        </w:rPr>
        <w:t xml:space="preserve"> these tumor markers were not elevated in </w:t>
      </w:r>
      <w:r w:rsidR="000D37CC" w:rsidRPr="006C6673">
        <w:rPr>
          <w:rFonts w:ascii="Book Antiqua" w:hAnsi="Book Antiqua" w:cstheme="majorHAnsi"/>
          <w:sz w:val="24"/>
          <w:szCs w:val="24"/>
        </w:rPr>
        <w:t xml:space="preserve">any of the </w:t>
      </w:r>
      <w:r w:rsidR="00DB5AC8" w:rsidRPr="006C6673">
        <w:rPr>
          <w:rFonts w:ascii="Book Antiqua" w:hAnsi="Book Antiqua" w:cstheme="majorHAnsi"/>
          <w:sz w:val="24"/>
          <w:szCs w:val="24"/>
        </w:rPr>
        <w:t>patients.</w:t>
      </w:r>
    </w:p>
    <w:p w14:paraId="02E06F96" w14:textId="01B52EC4" w:rsidR="003737C3" w:rsidRPr="006C6673" w:rsidRDefault="000D37CC" w:rsidP="008C5250">
      <w:pPr>
        <w:spacing w:line="360" w:lineRule="auto"/>
        <w:ind w:firstLineChars="100" w:firstLine="240"/>
        <w:contextualSpacing/>
        <w:rPr>
          <w:rFonts w:ascii="Book Antiqua" w:hAnsi="Book Antiqua" w:cstheme="majorHAnsi"/>
          <w:sz w:val="24"/>
          <w:szCs w:val="24"/>
        </w:rPr>
      </w:pPr>
      <w:r w:rsidRPr="006C6673">
        <w:rPr>
          <w:rFonts w:ascii="Book Antiqua" w:hAnsi="Book Antiqua" w:cstheme="majorHAnsi"/>
          <w:sz w:val="24"/>
          <w:szCs w:val="24"/>
        </w:rPr>
        <w:t>The o</w:t>
      </w:r>
      <w:r w:rsidR="007D6A1F" w:rsidRPr="006C6673">
        <w:rPr>
          <w:rFonts w:ascii="Book Antiqua" w:hAnsi="Book Antiqua" w:cstheme="majorHAnsi"/>
          <w:sz w:val="24"/>
          <w:szCs w:val="24"/>
        </w:rPr>
        <w:t>bservation periods ra</w:t>
      </w:r>
      <w:r w:rsidRPr="006C6673">
        <w:rPr>
          <w:rFonts w:ascii="Book Antiqua" w:hAnsi="Book Antiqua" w:cstheme="majorHAnsi"/>
          <w:sz w:val="24"/>
          <w:szCs w:val="24"/>
        </w:rPr>
        <w:t>n</w:t>
      </w:r>
      <w:r w:rsidR="007D6A1F" w:rsidRPr="006C6673">
        <w:rPr>
          <w:rFonts w:ascii="Book Antiqua" w:hAnsi="Book Antiqua" w:cstheme="majorHAnsi"/>
          <w:sz w:val="24"/>
          <w:szCs w:val="24"/>
        </w:rPr>
        <w:t xml:space="preserve">ged from 6-80 months </w:t>
      </w:r>
      <w:r w:rsidRPr="006C6673">
        <w:rPr>
          <w:rFonts w:ascii="Book Antiqua" w:hAnsi="Book Antiqua" w:cstheme="majorHAnsi"/>
          <w:sz w:val="24"/>
          <w:szCs w:val="24"/>
        </w:rPr>
        <w:t>for</w:t>
      </w:r>
      <w:r w:rsidR="007D6A1F" w:rsidRPr="006C6673">
        <w:rPr>
          <w:rFonts w:ascii="Book Antiqua" w:hAnsi="Book Antiqua" w:cstheme="majorHAnsi"/>
          <w:sz w:val="24"/>
          <w:szCs w:val="24"/>
        </w:rPr>
        <w:t xml:space="preserve"> patients 1-4. Only patient 2 was observed </w:t>
      </w:r>
      <w:r w:rsidRPr="006C6673">
        <w:rPr>
          <w:rFonts w:ascii="Book Antiqua" w:hAnsi="Book Antiqua" w:cstheme="majorHAnsi"/>
          <w:sz w:val="24"/>
          <w:szCs w:val="24"/>
        </w:rPr>
        <w:t xml:space="preserve">to exhibit </w:t>
      </w:r>
      <w:r w:rsidR="007D6A1F" w:rsidRPr="006C6673">
        <w:rPr>
          <w:rFonts w:ascii="Book Antiqua" w:hAnsi="Book Antiqua" w:cstheme="majorHAnsi"/>
          <w:sz w:val="24"/>
          <w:szCs w:val="24"/>
        </w:rPr>
        <w:t xml:space="preserve">tumor growth </w:t>
      </w:r>
      <w:r w:rsidR="00705AF7" w:rsidRPr="006C6673">
        <w:rPr>
          <w:rFonts w:ascii="Book Antiqua" w:hAnsi="Book Antiqua" w:cstheme="majorHAnsi"/>
          <w:sz w:val="24"/>
          <w:szCs w:val="24"/>
        </w:rPr>
        <w:t>(Figure</w:t>
      </w:r>
      <w:r w:rsidR="009E5BB3" w:rsidRPr="006C6673">
        <w:rPr>
          <w:rFonts w:ascii="Book Antiqua" w:hAnsi="Book Antiqua" w:cstheme="majorHAnsi"/>
          <w:sz w:val="24"/>
          <w:szCs w:val="24"/>
        </w:rPr>
        <w:t xml:space="preserve"> 2)</w:t>
      </w:r>
      <w:r w:rsidR="007D6A1F" w:rsidRPr="006C6673">
        <w:rPr>
          <w:rFonts w:ascii="Book Antiqua" w:hAnsi="Book Antiqua" w:cstheme="majorHAnsi"/>
          <w:sz w:val="24"/>
          <w:szCs w:val="24"/>
        </w:rPr>
        <w:t xml:space="preserve">. </w:t>
      </w:r>
      <w:r w:rsidRPr="006C6673">
        <w:rPr>
          <w:rFonts w:ascii="Book Antiqua" w:hAnsi="Book Antiqua" w:cstheme="majorHAnsi"/>
          <w:sz w:val="24"/>
          <w:szCs w:val="24"/>
        </w:rPr>
        <w:t>In contrast, the o</w:t>
      </w:r>
      <w:r w:rsidR="007D6A1F" w:rsidRPr="006C6673">
        <w:rPr>
          <w:rFonts w:ascii="Book Antiqua" w:hAnsi="Book Antiqua" w:cstheme="majorHAnsi"/>
          <w:sz w:val="24"/>
          <w:szCs w:val="24"/>
        </w:rPr>
        <w:t xml:space="preserve">bservation periods </w:t>
      </w:r>
      <w:r w:rsidRPr="006C6673">
        <w:rPr>
          <w:rFonts w:ascii="Book Antiqua" w:hAnsi="Book Antiqua" w:cstheme="majorHAnsi"/>
          <w:sz w:val="24"/>
          <w:szCs w:val="24"/>
        </w:rPr>
        <w:t xml:space="preserve">for the </w:t>
      </w:r>
      <w:r w:rsidR="007D6A1F" w:rsidRPr="006C6673">
        <w:rPr>
          <w:rFonts w:ascii="Book Antiqua" w:hAnsi="Book Antiqua" w:cstheme="majorHAnsi"/>
          <w:sz w:val="24"/>
          <w:szCs w:val="24"/>
        </w:rPr>
        <w:t xml:space="preserve">three cases </w:t>
      </w:r>
      <w:r w:rsidRPr="006C6673">
        <w:rPr>
          <w:rFonts w:ascii="Book Antiqua" w:hAnsi="Book Antiqua" w:cstheme="majorHAnsi"/>
          <w:sz w:val="24"/>
          <w:szCs w:val="24"/>
        </w:rPr>
        <w:t>without</w:t>
      </w:r>
      <w:r w:rsidR="007D6A1F" w:rsidRPr="006C6673">
        <w:rPr>
          <w:rFonts w:ascii="Book Antiqua" w:hAnsi="Book Antiqua" w:cstheme="majorHAnsi"/>
          <w:sz w:val="24"/>
          <w:szCs w:val="24"/>
        </w:rPr>
        <w:t xml:space="preserve"> surgery </w:t>
      </w:r>
      <w:r w:rsidR="00C02DC8" w:rsidRPr="006C6673">
        <w:rPr>
          <w:rFonts w:ascii="Book Antiqua" w:hAnsi="Book Antiqua" w:cstheme="majorHAnsi"/>
          <w:sz w:val="24"/>
          <w:szCs w:val="24"/>
        </w:rPr>
        <w:t>ranged from 17</w:t>
      </w:r>
      <w:r w:rsidR="00245691" w:rsidRPr="006C6673">
        <w:rPr>
          <w:rFonts w:ascii="Book Antiqua" w:hAnsi="Book Antiqua" w:cstheme="majorHAnsi"/>
          <w:sz w:val="24"/>
          <w:szCs w:val="24"/>
        </w:rPr>
        <w:t xml:space="preserve">-54 </w:t>
      </w:r>
      <w:proofErr w:type="spellStart"/>
      <w:proofErr w:type="gramStart"/>
      <w:r w:rsidR="00245691" w:rsidRPr="006C6673">
        <w:rPr>
          <w:rFonts w:ascii="Book Antiqua" w:hAnsi="Book Antiqua" w:cstheme="majorHAnsi"/>
          <w:sz w:val="24"/>
          <w:szCs w:val="24"/>
        </w:rPr>
        <w:t>mo</w:t>
      </w:r>
      <w:proofErr w:type="spellEnd"/>
      <w:proofErr w:type="gramEnd"/>
      <w:r w:rsidRPr="006C6673">
        <w:rPr>
          <w:rFonts w:ascii="Book Antiqua" w:hAnsi="Book Antiqua" w:cstheme="majorHAnsi"/>
          <w:sz w:val="24"/>
          <w:szCs w:val="24"/>
        </w:rPr>
        <w:t>, and a</w:t>
      </w:r>
      <w:r w:rsidR="00245691" w:rsidRPr="006C6673">
        <w:rPr>
          <w:rFonts w:ascii="Book Antiqua" w:hAnsi="Book Antiqua" w:cstheme="majorHAnsi"/>
          <w:sz w:val="24"/>
          <w:szCs w:val="24"/>
        </w:rPr>
        <w:t>ll three</w:t>
      </w:r>
      <w:r w:rsidR="00943531" w:rsidRPr="006C6673">
        <w:rPr>
          <w:rFonts w:ascii="Book Antiqua" w:hAnsi="Book Antiqua" w:cstheme="majorHAnsi"/>
          <w:sz w:val="24"/>
          <w:szCs w:val="24"/>
        </w:rPr>
        <w:t xml:space="preserve"> cases </w:t>
      </w:r>
      <w:r w:rsidR="00EF4C16" w:rsidRPr="006C6673">
        <w:rPr>
          <w:rFonts w:ascii="Book Antiqua" w:hAnsi="Book Antiqua" w:cstheme="majorHAnsi"/>
          <w:sz w:val="24"/>
          <w:szCs w:val="24"/>
        </w:rPr>
        <w:t xml:space="preserve">did not </w:t>
      </w:r>
      <w:r w:rsidR="00943531" w:rsidRPr="006C6673">
        <w:rPr>
          <w:rFonts w:ascii="Book Antiqua" w:hAnsi="Book Antiqua" w:cstheme="majorHAnsi"/>
          <w:sz w:val="24"/>
          <w:szCs w:val="24"/>
        </w:rPr>
        <w:t>show tumor growth</w:t>
      </w:r>
      <w:r w:rsidRPr="006C6673">
        <w:rPr>
          <w:rFonts w:ascii="Book Antiqua" w:hAnsi="Book Antiqua" w:cstheme="majorHAnsi"/>
          <w:sz w:val="24"/>
          <w:szCs w:val="24"/>
        </w:rPr>
        <w:t>. Among</w:t>
      </w:r>
      <w:r w:rsidR="00943531" w:rsidRPr="006C6673">
        <w:rPr>
          <w:rFonts w:ascii="Book Antiqua" w:hAnsi="Book Antiqua" w:cstheme="majorHAnsi"/>
          <w:sz w:val="24"/>
          <w:szCs w:val="24"/>
        </w:rPr>
        <w:t xml:space="preserve"> these three cases, </w:t>
      </w:r>
      <w:r w:rsidRPr="006C6673">
        <w:rPr>
          <w:rFonts w:ascii="Book Antiqua" w:hAnsi="Book Antiqua" w:cstheme="majorHAnsi"/>
          <w:sz w:val="24"/>
          <w:szCs w:val="24"/>
        </w:rPr>
        <w:t>one</w:t>
      </w:r>
      <w:r w:rsidR="00943531" w:rsidRPr="006C6673">
        <w:rPr>
          <w:rFonts w:ascii="Book Antiqua" w:hAnsi="Book Antiqua" w:cstheme="majorHAnsi"/>
          <w:sz w:val="24"/>
          <w:szCs w:val="24"/>
        </w:rPr>
        <w:t xml:space="preserve"> case </w:t>
      </w:r>
      <w:r w:rsidRPr="006C6673">
        <w:rPr>
          <w:rFonts w:ascii="Book Antiqua" w:hAnsi="Book Antiqua" w:cstheme="majorHAnsi"/>
          <w:sz w:val="24"/>
          <w:szCs w:val="24"/>
        </w:rPr>
        <w:t xml:space="preserve">is </w:t>
      </w:r>
      <w:r w:rsidR="00943531" w:rsidRPr="006C6673">
        <w:rPr>
          <w:rFonts w:ascii="Book Antiqua" w:hAnsi="Book Antiqua" w:cstheme="majorHAnsi"/>
          <w:sz w:val="24"/>
          <w:szCs w:val="24"/>
        </w:rPr>
        <w:t xml:space="preserve">shown </w:t>
      </w:r>
      <w:r w:rsidRPr="006C6673">
        <w:rPr>
          <w:rFonts w:ascii="Book Antiqua" w:hAnsi="Book Antiqua" w:cstheme="majorHAnsi"/>
          <w:sz w:val="24"/>
          <w:szCs w:val="24"/>
        </w:rPr>
        <w:t xml:space="preserve">in </w:t>
      </w:r>
      <w:r w:rsidR="00943531" w:rsidRPr="006C6673">
        <w:rPr>
          <w:rFonts w:ascii="Book Antiqua" w:hAnsi="Book Antiqua" w:cstheme="majorHAnsi"/>
          <w:sz w:val="24"/>
          <w:szCs w:val="24"/>
        </w:rPr>
        <w:t>Figure 3</w:t>
      </w:r>
      <w:r w:rsidRPr="006C6673">
        <w:rPr>
          <w:rFonts w:ascii="Book Antiqua" w:hAnsi="Book Antiqua" w:cstheme="majorHAnsi"/>
          <w:sz w:val="24"/>
          <w:szCs w:val="24"/>
        </w:rPr>
        <w:t>.</w:t>
      </w:r>
    </w:p>
    <w:p w14:paraId="77257580" w14:textId="77777777" w:rsidR="00480217" w:rsidRPr="006C6673" w:rsidRDefault="00480217" w:rsidP="006C6673">
      <w:pPr>
        <w:spacing w:line="360" w:lineRule="auto"/>
        <w:contextualSpacing/>
        <w:rPr>
          <w:rFonts w:ascii="Book Antiqua" w:hAnsi="Book Antiqua" w:cstheme="majorHAnsi"/>
          <w:sz w:val="24"/>
          <w:szCs w:val="24"/>
        </w:rPr>
      </w:pPr>
    </w:p>
    <w:p w14:paraId="3B70B553" w14:textId="41A75735" w:rsidR="00480217" w:rsidRPr="006C6673" w:rsidRDefault="00095A56" w:rsidP="006C6673">
      <w:pPr>
        <w:spacing w:line="360" w:lineRule="auto"/>
        <w:contextualSpacing/>
        <w:rPr>
          <w:rFonts w:ascii="Book Antiqua" w:hAnsi="Book Antiqua" w:cstheme="majorHAnsi"/>
          <w:b/>
          <w:sz w:val="24"/>
          <w:szCs w:val="24"/>
        </w:rPr>
      </w:pPr>
      <w:r w:rsidRPr="006C6673">
        <w:rPr>
          <w:rFonts w:ascii="Book Antiqua" w:hAnsi="Book Antiqua" w:cstheme="majorHAnsi"/>
          <w:b/>
          <w:sz w:val="24"/>
          <w:szCs w:val="24"/>
        </w:rPr>
        <w:t>DISCUSSION</w:t>
      </w:r>
    </w:p>
    <w:p w14:paraId="6DE909CA" w14:textId="706B9867" w:rsidR="00480217" w:rsidRPr="006C6673" w:rsidRDefault="00245691"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 xml:space="preserve">In this report, we </w:t>
      </w:r>
      <w:r w:rsidR="00816F53" w:rsidRPr="006C6673">
        <w:rPr>
          <w:rFonts w:ascii="Book Antiqua" w:hAnsi="Book Antiqua" w:cstheme="majorHAnsi"/>
          <w:sz w:val="24"/>
          <w:szCs w:val="24"/>
        </w:rPr>
        <w:t xml:space="preserve">examined </w:t>
      </w:r>
      <w:r w:rsidRPr="006C6673">
        <w:rPr>
          <w:rFonts w:ascii="Book Antiqua" w:hAnsi="Book Antiqua" w:cstheme="majorHAnsi"/>
          <w:sz w:val="24"/>
          <w:szCs w:val="24"/>
        </w:rPr>
        <w:t xml:space="preserve">whether we could follow up NET G1 without surgery. </w:t>
      </w:r>
      <w:r w:rsidR="002A157C" w:rsidRPr="006C6673">
        <w:rPr>
          <w:rFonts w:ascii="Book Antiqua" w:hAnsi="Book Antiqua" w:cstheme="majorHAnsi"/>
          <w:sz w:val="24"/>
          <w:szCs w:val="24"/>
        </w:rPr>
        <w:t>Among</w:t>
      </w:r>
      <w:r w:rsidRPr="006C6673">
        <w:rPr>
          <w:rFonts w:ascii="Book Antiqua" w:hAnsi="Book Antiqua" w:cstheme="majorHAnsi"/>
          <w:sz w:val="24"/>
          <w:szCs w:val="24"/>
        </w:rPr>
        <w:t xml:space="preserve"> eight patients who were observed before surgery for no less than six months</w:t>
      </w:r>
      <w:r w:rsidR="002A157C" w:rsidRPr="006C6673">
        <w:rPr>
          <w:rFonts w:ascii="Book Antiqua" w:hAnsi="Book Antiqua" w:cstheme="majorHAnsi"/>
          <w:sz w:val="24"/>
          <w:szCs w:val="24"/>
        </w:rPr>
        <w:t xml:space="preserve"> or who did not undergo surgery for at least six months</w:t>
      </w:r>
      <w:r w:rsidRPr="006C6673">
        <w:rPr>
          <w:rFonts w:ascii="Book Antiqua" w:hAnsi="Book Antiqua" w:cstheme="majorHAnsi"/>
          <w:sz w:val="24"/>
          <w:szCs w:val="24"/>
        </w:rPr>
        <w:t>, tumor growth was observed in one patient.</w:t>
      </w:r>
    </w:p>
    <w:p w14:paraId="20298604" w14:textId="1ECFD50B" w:rsidR="00374F29" w:rsidRPr="006C6673" w:rsidRDefault="00245691" w:rsidP="008C5250">
      <w:pPr>
        <w:spacing w:line="360" w:lineRule="auto"/>
        <w:ind w:firstLineChars="100" w:firstLine="240"/>
        <w:contextualSpacing/>
        <w:rPr>
          <w:rFonts w:ascii="Book Antiqua" w:hAnsi="Book Antiqua" w:cstheme="majorHAnsi"/>
          <w:sz w:val="24"/>
          <w:szCs w:val="24"/>
        </w:rPr>
      </w:pPr>
      <w:r w:rsidRPr="006C6673">
        <w:rPr>
          <w:rFonts w:ascii="Book Antiqua" w:hAnsi="Book Antiqua" w:cstheme="majorHAnsi"/>
          <w:sz w:val="24"/>
          <w:szCs w:val="24"/>
        </w:rPr>
        <w:lastRenderedPageBreak/>
        <w:t xml:space="preserve">As described above, the prognoses of </w:t>
      </w:r>
      <w:r w:rsidR="00184364" w:rsidRPr="006C6673">
        <w:rPr>
          <w:rFonts w:ascii="Book Antiqua" w:hAnsi="Book Antiqua" w:cstheme="majorHAnsi"/>
          <w:sz w:val="24"/>
          <w:szCs w:val="24"/>
        </w:rPr>
        <w:t xml:space="preserve">the </w:t>
      </w:r>
      <w:r w:rsidRPr="006C6673">
        <w:rPr>
          <w:rFonts w:ascii="Book Antiqua" w:hAnsi="Book Antiqua" w:cstheme="majorHAnsi"/>
          <w:sz w:val="24"/>
          <w:szCs w:val="24"/>
        </w:rPr>
        <w:t xml:space="preserve">NET G1 were very good. </w:t>
      </w:r>
      <w:r w:rsidR="00442614" w:rsidRPr="006C6673">
        <w:rPr>
          <w:rFonts w:ascii="Book Antiqua" w:hAnsi="Book Antiqua" w:cstheme="majorHAnsi"/>
          <w:sz w:val="24"/>
          <w:szCs w:val="24"/>
        </w:rPr>
        <w:t>However, the</w:t>
      </w:r>
      <w:r w:rsidRPr="006C6673">
        <w:rPr>
          <w:rFonts w:ascii="Book Antiqua" w:hAnsi="Book Antiqua" w:cstheme="majorHAnsi"/>
          <w:sz w:val="24"/>
          <w:szCs w:val="24"/>
        </w:rPr>
        <w:t xml:space="preserve"> data were </w:t>
      </w:r>
      <w:r w:rsidR="002A157C" w:rsidRPr="006C6673">
        <w:rPr>
          <w:rFonts w:ascii="Book Antiqua" w:hAnsi="Book Antiqua" w:cstheme="majorHAnsi"/>
          <w:sz w:val="24"/>
          <w:szCs w:val="24"/>
        </w:rPr>
        <w:t xml:space="preserve">relevant to </w:t>
      </w:r>
      <w:r w:rsidR="00442614" w:rsidRPr="006C6673">
        <w:rPr>
          <w:rFonts w:ascii="Book Antiqua" w:hAnsi="Book Antiqua" w:cstheme="majorHAnsi"/>
          <w:sz w:val="24"/>
          <w:szCs w:val="24"/>
        </w:rPr>
        <w:t xml:space="preserve">prognoses </w:t>
      </w:r>
      <w:r w:rsidR="0022091A" w:rsidRPr="006C6673">
        <w:rPr>
          <w:rFonts w:ascii="Book Antiqua" w:hAnsi="Book Antiqua" w:cstheme="majorHAnsi"/>
          <w:sz w:val="24"/>
          <w:szCs w:val="24"/>
        </w:rPr>
        <w:t xml:space="preserve">only </w:t>
      </w:r>
      <w:r w:rsidR="00442614" w:rsidRPr="006C6673">
        <w:rPr>
          <w:rFonts w:ascii="Book Antiqua" w:hAnsi="Book Antiqua" w:cstheme="majorHAnsi"/>
          <w:sz w:val="24"/>
          <w:szCs w:val="24"/>
        </w:rPr>
        <w:t>after surgery.</w:t>
      </w:r>
      <w:r w:rsidRPr="006C6673">
        <w:rPr>
          <w:rFonts w:ascii="Book Antiqua" w:hAnsi="Book Antiqua" w:cstheme="majorHAnsi"/>
          <w:sz w:val="24"/>
          <w:szCs w:val="24"/>
        </w:rPr>
        <w:t xml:space="preserve"> </w:t>
      </w:r>
      <w:proofErr w:type="spellStart"/>
      <w:r w:rsidR="00442614" w:rsidRPr="006C6673">
        <w:rPr>
          <w:rFonts w:ascii="Book Antiqua" w:hAnsi="Book Antiqua" w:cstheme="majorHAnsi"/>
          <w:sz w:val="24"/>
          <w:szCs w:val="24"/>
        </w:rPr>
        <w:t>Sadot</w:t>
      </w:r>
      <w:proofErr w:type="spellEnd"/>
      <w:r w:rsidR="00442614" w:rsidRPr="006C6673">
        <w:rPr>
          <w:rFonts w:ascii="Book Antiqua" w:hAnsi="Book Antiqua" w:cstheme="majorHAnsi"/>
          <w:sz w:val="24"/>
          <w:szCs w:val="24"/>
        </w:rPr>
        <w:t xml:space="preserve"> </w:t>
      </w:r>
      <w:r w:rsidR="00442614" w:rsidRPr="006C6673">
        <w:rPr>
          <w:rFonts w:ascii="Book Antiqua" w:hAnsi="Book Antiqua" w:cstheme="majorHAnsi"/>
          <w:i/>
          <w:sz w:val="24"/>
          <w:szCs w:val="24"/>
        </w:rPr>
        <w:t>et al</w:t>
      </w:r>
      <w:r w:rsidR="007F6BC9" w:rsidRPr="006C6673">
        <w:rPr>
          <w:rFonts w:ascii="Book Antiqua" w:hAnsi="Book Antiqua" w:cstheme="majorHAnsi"/>
          <w:sz w:val="24"/>
          <w:szCs w:val="24"/>
        </w:rPr>
        <w:fldChar w:fldCharType="begin">
          <w:fldData xml:space="preserve">PEVuZE5vdGU+PENpdGU+PEF1dGhvcj5TYWRvdDwvQXV0aG9yPjxZZWFyPjIwMTU8L1llYXI+PFJl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PEVuZE5vdGU+PENpdGU+PEF1dGhvcj5TYWRvdDwvQXV0aG9yPjxZZWFyPjIwMTU8L1llYXI+PFJl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007F6BC9" w:rsidRPr="006C6673">
        <w:rPr>
          <w:rFonts w:ascii="Book Antiqua" w:hAnsi="Book Antiqua" w:cstheme="majorHAnsi"/>
          <w:sz w:val="24"/>
          <w:szCs w:val="24"/>
        </w:rPr>
      </w:r>
      <w:r w:rsidR="007F6BC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21" w:tooltip="Sadot, 2015 #21" w:history="1">
        <w:r w:rsidR="0084759E" w:rsidRPr="006C6673">
          <w:rPr>
            <w:rFonts w:ascii="Book Antiqua" w:hAnsi="Book Antiqua" w:cstheme="majorHAnsi"/>
            <w:noProof/>
            <w:sz w:val="24"/>
            <w:szCs w:val="24"/>
            <w:vertAlign w:val="superscript"/>
          </w:rPr>
          <w:t>21</w:t>
        </w:r>
      </w:hyperlink>
      <w:r w:rsidR="0093274F" w:rsidRPr="006C6673">
        <w:rPr>
          <w:rFonts w:ascii="Book Antiqua" w:hAnsi="Book Antiqua" w:cstheme="majorHAnsi"/>
          <w:noProof/>
          <w:sz w:val="24"/>
          <w:szCs w:val="24"/>
          <w:vertAlign w:val="superscript"/>
        </w:rPr>
        <w:t>]</w:t>
      </w:r>
      <w:r w:rsidR="007F6BC9" w:rsidRPr="006C6673">
        <w:rPr>
          <w:rFonts w:ascii="Book Antiqua" w:hAnsi="Book Antiqua" w:cstheme="majorHAnsi"/>
          <w:sz w:val="24"/>
          <w:szCs w:val="24"/>
        </w:rPr>
        <w:fldChar w:fldCharType="end"/>
      </w:r>
      <w:r w:rsidR="00442614" w:rsidRPr="006C6673">
        <w:rPr>
          <w:rFonts w:ascii="Book Antiqua" w:hAnsi="Book Antiqua" w:cstheme="majorHAnsi"/>
          <w:sz w:val="24"/>
          <w:szCs w:val="24"/>
        </w:rPr>
        <w:t xml:space="preserve"> reported </w:t>
      </w:r>
      <w:r w:rsidR="002A157C" w:rsidRPr="006C6673">
        <w:rPr>
          <w:rFonts w:ascii="Book Antiqua" w:hAnsi="Book Antiqua" w:cstheme="majorHAnsi"/>
          <w:sz w:val="24"/>
          <w:szCs w:val="24"/>
        </w:rPr>
        <w:t xml:space="preserve">the </w:t>
      </w:r>
      <w:r w:rsidR="00442614" w:rsidRPr="006C6673">
        <w:rPr>
          <w:rFonts w:ascii="Book Antiqua" w:hAnsi="Book Antiqua" w:cstheme="majorHAnsi"/>
          <w:sz w:val="24"/>
          <w:szCs w:val="24"/>
        </w:rPr>
        <w:t>pro</w:t>
      </w:r>
      <w:r w:rsidR="00C33A6C" w:rsidRPr="006C6673">
        <w:rPr>
          <w:rFonts w:ascii="Book Antiqua" w:hAnsi="Book Antiqua" w:cstheme="majorHAnsi"/>
          <w:sz w:val="24"/>
          <w:szCs w:val="24"/>
        </w:rPr>
        <w:t>gnoses of 104 PNET patients who</w:t>
      </w:r>
      <w:r w:rsidR="00442614" w:rsidRPr="006C6673">
        <w:rPr>
          <w:rFonts w:ascii="Book Antiqua" w:hAnsi="Book Antiqua" w:cstheme="majorHAnsi"/>
          <w:sz w:val="24"/>
          <w:szCs w:val="24"/>
        </w:rPr>
        <w:t xml:space="preserve"> were diagnosed pathologically or</w:t>
      </w:r>
      <w:r w:rsidR="00C33A6C" w:rsidRPr="006C6673">
        <w:rPr>
          <w:rFonts w:ascii="Book Antiqua" w:hAnsi="Book Antiqua" w:cstheme="majorHAnsi"/>
          <w:sz w:val="24"/>
          <w:szCs w:val="24"/>
        </w:rPr>
        <w:t xml:space="preserve"> by imag</w:t>
      </w:r>
      <w:r w:rsidR="002A157C" w:rsidRPr="006C6673">
        <w:rPr>
          <w:rFonts w:ascii="Book Antiqua" w:hAnsi="Book Antiqua" w:cstheme="majorHAnsi"/>
          <w:sz w:val="24"/>
          <w:szCs w:val="24"/>
        </w:rPr>
        <w:t>ing</w:t>
      </w:r>
      <w:r w:rsidR="00C33A6C" w:rsidRPr="006C6673">
        <w:rPr>
          <w:rFonts w:ascii="Book Antiqua" w:hAnsi="Book Antiqua" w:cstheme="majorHAnsi"/>
          <w:sz w:val="24"/>
          <w:szCs w:val="24"/>
        </w:rPr>
        <w:t xml:space="preserve">. In </w:t>
      </w:r>
      <w:r w:rsidR="002A157C" w:rsidRPr="006C6673">
        <w:rPr>
          <w:rFonts w:ascii="Book Antiqua" w:hAnsi="Book Antiqua" w:cstheme="majorHAnsi"/>
          <w:sz w:val="24"/>
          <w:szCs w:val="24"/>
        </w:rPr>
        <w:t xml:space="preserve">that </w:t>
      </w:r>
      <w:r w:rsidR="00C33A6C" w:rsidRPr="006C6673">
        <w:rPr>
          <w:rFonts w:ascii="Book Antiqua" w:hAnsi="Book Antiqua" w:cstheme="majorHAnsi"/>
          <w:sz w:val="24"/>
          <w:szCs w:val="24"/>
        </w:rPr>
        <w:t>report, the diameter</w:t>
      </w:r>
      <w:r w:rsidR="002A157C" w:rsidRPr="006C6673">
        <w:rPr>
          <w:rFonts w:ascii="Book Antiqua" w:hAnsi="Book Antiqua" w:cstheme="majorHAnsi"/>
          <w:sz w:val="24"/>
          <w:szCs w:val="24"/>
        </w:rPr>
        <w:t>s</w:t>
      </w:r>
      <w:r w:rsidR="00C33A6C" w:rsidRPr="006C6673">
        <w:rPr>
          <w:rFonts w:ascii="Book Antiqua" w:hAnsi="Book Antiqua" w:cstheme="majorHAnsi"/>
          <w:sz w:val="24"/>
          <w:szCs w:val="24"/>
        </w:rPr>
        <w:t xml:space="preserve"> of all PNET</w:t>
      </w:r>
      <w:r w:rsidR="00442614" w:rsidRPr="006C6673">
        <w:rPr>
          <w:rFonts w:ascii="Book Antiqua" w:hAnsi="Book Antiqua" w:cstheme="majorHAnsi"/>
          <w:sz w:val="24"/>
          <w:szCs w:val="24"/>
        </w:rPr>
        <w:t xml:space="preserve"> </w:t>
      </w:r>
      <w:r w:rsidR="00C33A6C" w:rsidRPr="006C6673">
        <w:rPr>
          <w:rFonts w:ascii="Book Antiqua" w:hAnsi="Book Antiqua" w:cstheme="majorHAnsi"/>
          <w:sz w:val="24"/>
          <w:szCs w:val="24"/>
        </w:rPr>
        <w:t>lesions were smaller than 3.0 cm</w:t>
      </w:r>
      <w:r w:rsidR="002A157C" w:rsidRPr="006C6673">
        <w:rPr>
          <w:rFonts w:ascii="Book Antiqua" w:hAnsi="Book Antiqua" w:cstheme="majorHAnsi"/>
          <w:sz w:val="24"/>
          <w:szCs w:val="24"/>
        </w:rPr>
        <w:t xml:space="preserve">. </w:t>
      </w:r>
      <w:r w:rsidR="00C33A6C" w:rsidRPr="006C6673">
        <w:rPr>
          <w:rFonts w:ascii="Book Antiqua" w:hAnsi="Book Antiqua" w:cstheme="majorHAnsi"/>
          <w:sz w:val="24"/>
          <w:szCs w:val="24"/>
        </w:rPr>
        <w:t>Among the</w:t>
      </w:r>
      <w:r w:rsidR="002A157C" w:rsidRPr="006C6673">
        <w:rPr>
          <w:rFonts w:ascii="Book Antiqua" w:hAnsi="Book Antiqua" w:cstheme="majorHAnsi"/>
          <w:sz w:val="24"/>
          <w:szCs w:val="24"/>
        </w:rPr>
        <w:t xml:space="preserve"> patients</w:t>
      </w:r>
      <w:r w:rsidR="00C33A6C" w:rsidRPr="006C6673">
        <w:rPr>
          <w:rFonts w:ascii="Book Antiqua" w:hAnsi="Book Antiqua" w:cstheme="majorHAnsi"/>
          <w:sz w:val="24"/>
          <w:szCs w:val="24"/>
        </w:rPr>
        <w:t>, 26</w:t>
      </w:r>
      <w:r w:rsidR="002A157C" w:rsidRPr="006C6673">
        <w:rPr>
          <w:rFonts w:ascii="Book Antiqua" w:hAnsi="Book Antiqua" w:cstheme="majorHAnsi"/>
          <w:sz w:val="24"/>
          <w:szCs w:val="24"/>
        </w:rPr>
        <w:t xml:space="preserve"> did not undergo</w:t>
      </w:r>
      <w:r w:rsidR="00C33A6C" w:rsidRPr="006C6673">
        <w:rPr>
          <w:rFonts w:ascii="Book Antiqua" w:hAnsi="Book Antiqua" w:cstheme="majorHAnsi"/>
          <w:sz w:val="24"/>
          <w:szCs w:val="24"/>
        </w:rPr>
        <w:t xml:space="preserve"> surgery; </w:t>
      </w:r>
      <w:r w:rsidR="002A157C" w:rsidRPr="006C6673">
        <w:rPr>
          <w:rFonts w:ascii="Book Antiqua" w:hAnsi="Book Antiqua" w:cstheme="majorHAnsi"/>
          <w:sz w:val="24"/>
          <w:szCs w:val="24"/>
        </w:rPr>
        <w:t>those</w:t>
      </w:r>
      <w:r w:rsidR="00C33A6C" w:rsidRPr="006C6673">
        <w:rPr>
          <w:rFonts w:ascii="Book Antiqua" w:hAnsi="Book Antiqua" w:cstheme="majorHAnsi"/>
          <w:sz w:val="24"/>
          <w:szCs w:val="24"/>
        </w:rPr>
        <w:t xml:space="preserve"> </w:t>
      </w:r>
      <w:r w:rsidR="007577AD" w:rsidRPr="006C6673">
        <w:rPr>
          <w:rFonts w:ascii="Book Antiqua" w:hAnsi="Book Antiqua" w:cstheme="majorHAnsi"/>
          <w:sz w:val="24"/>
          <w:szCs w:val="24"/>
        </w:rPr>
        <w:t xml:space="preserve">without surgery </w:t>
      </w:r>
      <w:r w:rsidR="002A157C" w:rsidRPr="006C6673">
        <w:rPr>
          <w:rFonts w:ascii="Book Antiqua" w:hAnsi="Book Antiqua" w:cstheme="majorHAnsi"/>
          <w:sz w:val="24"/>
          <w:szCs w:val="24"/>
        </w:rPr>
        <w:t xml:space="preserve">who were </w:t>
      </w:r>
      <w:r w:rsidR="007577AD" w:rsidRPr="006C6673">
        <w:rPr>
          <w:rFonts w:ascii="Book Antiqua" w:hAnsi="Book Antiqua" w:cstheme="majorHAnsi"/>
          <w:sz w:val="24"/>
          <w:szCs w:val="24"/>
        </w:rPr>
        <w:t xml:space="preserve">only followed up </w:t>
      </w:r>
      <w:r w:rsidR="002A157C" w:rsidRPr="006C6673">
        <w:rPr>
          <w:rFonts w:ascii="Book Antiqua" w:hAnsi="Book Antiqua" w:cstheme="majorHAnsi"/>
          <w:sz w:val="24"/>
          <w:szCs w:val="24"/>
        </w:rPr>
        <w:t xml:space="preserve">did </w:t>
      </w:r>
      <w:r w:rsidR="00C33A6C" w:rsidRPr="006C6673">
        <w:rPr>
          <w:rFonts w:ascii="Book Antiqua" w:hAnsi="Book Antiqua" w:cstheme="majorHAnsi"/>
          <w:sz w:val="24"/>
          <w:szCs w:val="24"/>
        </w:rPr>
        <w:t xml:space="preserve">not </w:t>
      </w:r>
      <w:r w:rsidR="002A157C" w:rsidRPr="006C6673">
        <w:rPr>
          <w:rFonts w:ascii="Book Antiqua" w:hAnsi="Book Antiqua" w:cstheme="majorHAnsi"/>
          <w:sz w:val="24"/>
          <w:szCs w:val="24"/>
        </w:rPr>
        <w:t xml:space="preserve">exhibit </w:t>
      </w:r>
      <w:r w:rsidR="00C33A6C" w:rsidRPr="006C6673">
        <w:rPr>
          <w:rFonts w:ascii="Book Antiqua" w:hAnsi="Book Antiqua" w:cstheme="majorHAnsi"/>
          <w:sz w:val="24"/>
          <w:szCs w:val="24"/>
        </w:rPr>
        <w:t>tumor growth</w:t>
      </w:r>
      <w:r w:rsidR="002A157C" w:rsidRPr="006C6673">
        <w:rPr>
          <w:rFonts w:ascii="Book Antiqua" w:hAnsi="Book Antiqua" w:cstheme="majorHAnsi"/>
          <w:sz w:val="24"/>
          <w:szCs w:val="24"/>
        </w:rPr>
        <w:t xml:space="preserve"> or</w:t>
      </w:r>
      <w:r w:rsidR="00C33A6C" w:rsidRPr="006C6673">
        <w:rPr>
          <w:rFonts w:ascii="Book Antiqua" w:hAnsi="Book Antiqua" w:cstheme="majorHAnsi"/>
          <w:sz w:val="24"/>
          <w:szCs w:val="24"/>
        </w:rPr>
        <w:t xml:space="preserve"> </w:t>
      </w:r>
      <w:r w:rsidR="007577AD" w:rsidRPr="006C6673">
        <w:rPr>
          <w:rFonts w:ascii="Book Antiqua" w:hAnsi="Book Antiqua" w:cstheme="majorHAnsi"/>
          <w:sz w:val="24"/>
          <w:szCs w:val="24"/>
        </w:rPr>
        <w:t>metastases to other organs. Though cases diagnosed by only imag</w:t>
      </w:r>
      <w:r w:rsidR="002A157C" w:rsidRPr="006C6673">
        <w:rPr>
          <w:rFonts w:ascii="Book Antiqua" w:hAnsi="Book Antiqua" w:cstheme="majorHAnsi"/>
          <w:sz w:val="24"/>
          <w:szCs w:val="24"/>
        </w:rPr>
        <w:t>ing</w:t>
      </w:r>
      <w:r w:rsidR="007577AD" w:rsidRPr="006C6673">
        <w:rPr>
          <w:rFonts w:ascii="Book Antiqua" w:hAnsi="Book Antiqua" w:cstheme="majorHAnsi"/>
          <w:sz w:val="24"/>
          <w:szCs w:val="24"/>
        </w:rPr>
        <w:t xml:space="preserve"> were </w:t>
      </w:r>
      <w:r w:rsidR="002A157C" w:rsidRPr="006C6673">
        <w:rPr>
          <w:rFonts w:ascii="Book Antiqua" w:hAnsi="Book Antiqua" w:cstheme="majorHAnsi"/>
          <w:sz w:val="24"/>
          <w:szCs w:val="24"/>
        </w:rPr>
        <w:t xml:space="preserve">included </w:t>
      </w:r>
      <w:r w:rsidR="007577AD" w:rsidRPr="006C6673">
        <w:rPr>
          <w:rFonts w:ascii="Book Antiqua" w:hAnsi="Book Antiqua" w:cstheme="majorHAnsi"/>
          <w:sz w:val="24"/>
          <w:szCs w:val="24"/>
        </w:rPr>
        <w:t xml:space="preserve">in that report, </w:t>
      </w:r>
      <w:r w:rsidR="002A157C" w:rsidRPr="006C6673">
        <w:rPr>
          <w:rFonts w:ascii="Book Antiqua" w:hAnsi="Book Antiqua" w:cstheme="majorHAnsi"/>
          <w:sz w:val="24"/>
          <w:szCs w:val="24"/>
        </w:rPr>
        <w:t xml:space="preserve">certain </w:t>
      </w:r>
      <w:r w:rsidR="007577AD" w:rsidRPr="006C6673">
        <w:rPr>
          <w:rFonts w:ascii="Book Antiqua" w:hAnsi="Book Antiqua" w:cstheme="majorHAnsi"/>
          <w:sz w:val="24"/>
          <w:szCs w:val="24"/>
        </w:rPr>
        <w:t xml:space="preserve">PNET </w:t>
      </w:r>
      <w:r w:rsidR="00913682" w:rsidRPr="006C6673">
        <w:rPr>
          <w:rFonts w:ascii="Book Antiqua" w:hAnsi="Book Antiqua" w:cstheme="majorHAnsi"/>
          <w:sz w:val="24"/>
          <w:szCs w:val="24"/>
        </w:rPr>
        <w:t xml:space="preserve">patients </w:t>
      </w:r>
      <w:r w:rsidR="007577AD" w:rsidRPr="006C6673">
        <w:rPr>
          <w:rFonts w:ascii="Book Antiqua" w:hAnsi="Book Antiqua" w:cstheme="majorHAnsi"/>
          <w:sz w:val="24"/>
          <w:szCs w:val="24"/>
        </w:rPr>
        <w:t>could be followed up without surgery</w:t>
      </w:r>
      <w:r w:rsidR="002A157C" w:rsidRPr="006C6673">
        <w:rPr>
          <w:rFonts w:ascii="Book Antiqua" w:hAnsi="Book Antiqua" w:cstheme="majorHAnsi"/>
          <w:sz w:val="24"/>
          <w:szCs w:val="24"/>
        </w:rPr>
        <w:t xml:space="preserve">. </w:t>
      </w:r>
      <w:r w:rsidR="00B73873" w:rsidRPr="006C6673">
        <w:rPr>
          <w:rFonts w:ascii="Book Antiqua" w:hAnsi="Book Antiqua" w:cstheme="majorHAnsi"/>
          <w:sz w:val="24"/>
          <w:szCs w:val="24"/>
        </w:rPr>
        <w:t>Additionally</w:t>
      </w:r>
      <w:r w:rsidR="007577AD" w:rsidRPr="006C6673">
        <w:rPr>
          <w:rFonts w:ascii="Book Antiqua" w:hAnsi="Book Antiqua" w:cstheme="majorHAnsi"/>
          <w:sz w:val="24"/>
          <w:szCs w:val="24"/>
        </w:rPr>
        <w:t xml:space="preserve">, Shin </w:t>
      </w:r>
      <w:r w:rsidR="007577AD" w:rsidRPr="006C6673">
        <w:rPr>
          <w:rFonts w:ascii="Book Antiqua" w:hAnsi="Book Antiqua" w:cstheme="majorHAnsi"/>
          <w:i/>
          <w:sz w:val="24"/>
          <w:szCs w:val="24"/>
        </w:rPr>
        <w:t>et al</w:t>
      </w:r>
      <w:r w:rsidR="007F6BC9" w:rsidRPr="006C6673">
        <w:rPr>
          <w:rFonts w:ascii="Book Antiqua" w:hAnsi="Book Antiqua" w:cstheme="majorHAnsi"/>
          <w:sz w:val="24"/>
          <w:szCs w:val="24"/>
        </w:rPr>
        <w:fldChar w:fldCharType="begin">
          <w:fldData xml:space="preserve">PEVuZE5vdGU+PENpdGU+PEF1dGhvcj5TaGluPC9BdXRob3I+PFllYXI+MjAxNTwvWWVhcj48UmVj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==
</w:fldData>
        </w:fldChar>
      </w:r>
      <w:r w:rsidR="0084759E" w:rsidRPr="006C6673">
        <w:rPr>
          <w:rFonts w:ascii="Book Antiqua" w:hAnsi="Book Antiqua" w:cstheme="majorHAnsi"/>
          <w:sz w:val="24"/>
          <w:szCs w:val="24"/>
        </w:rPr>
        <w:instrText xml:space="preserve"> ADDIN EN.CITE </w:instrText>
      </w:r>
      <w:r w:rsidR="0084759E" w:rsidRPr="006C6673">
        <w:rPr>
          <w:rFonts w:ascii="Book Antiqua" w:hAnsi="Book Antiqua" w:cstheme="majorHAnsi"/>
          <w:sz w:val="24"/>
          <w:szCs w:val="24"/>
        </w:rPr>
        <w:fldChar w:fldCharType="begin">
          <w:fldData xml:space="preserve">PEVuZE5vdGU+PENpdGU+PEF1dGhvcj5TaGluPC9BdXRob3I+PFllYXI+MjAxNTwvWWVhcj48UmVj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==
</w:fldData>
        </w:fldChar>
      </w:r>
      <w:r w:rsidR="0084759E" w:rsidRPr="006C6673">
        <w:rPr>
          <w:rFonts w:ascii="Book Antiqua" w:hAnsi="Book Antiqua" w:cstheme="majorHAnsi"/>
          <w:sz w:val="24"/>
          <w:szCs w:val="24"/>
        </w:rPr>
        <w:instrText xml:space="preserve"> ADDIN EN.CITE.DATA </w:instrText>
      </w:r>
      <w:r w:rsidR="0084759E" w:rsidRPr="006C6673">
        <w:rPr>
          <w:rFonts w:ascii="Book Antiqua" w:hAnsi="Book Antiqua" w:cstheme="majorHAnsi"/>
          <w:sz w:val="24"/>
          <w:szCs w:val="24"/>
        </w:rPr>
      </w:r>
      <w:r w:rsidR="0084759E" w:rsidRPr="006C6673">
        <w:rPr>
          <w:rFonts w:ascii="Book Antiqua" w:hAnsi="Book Antiqua" w:cstheme="majorHAnsi"/>
          <w:sz w:val="24"/>
          <w:szCs w:val="24"/>
        </w:rPr>
        <w:fldChar w:fldCharType="end"/>
      </w:r>
      <w:r w:rsidR="007F6BC9" w:rsidRPr="006C6673">
        <w:rPr>
          <w:rFonts w:ascii="Book Antiqua" w:hAnsi="Book Antiqua" w:cstheme="majorHAnsi"/>
          <w:sz w:val="24"/>
          <w:szCs w:val="24"/>
        </w:rPr>
      </w:r>
      <w:r w:rsidR="007F6BC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22" w:tooltip="Shin, 2015 #22" w:history="1">
        <w:r w:rsidR="0084759E" w:rsidRPr="006C6673">
          <w:rPr>
            <w:rFonts w:ascii="Book Antiqua" w:hAnsi="Book Antiqua" w:cstheme="majorHAnsi"/>
            <w:noProof/>
            <w:sz w:val="24"/>
            <w:szCs w:val="24"/>
            <w:vertAlign w:val="superscript"/>
          </w:rPr>
          <w:t>22</w:t>
        </w:r>
      </w:hyperlink>
      <w:r w:rsidR="0093274F" w:rsidRPr="006C6673">
        <w:rPr>
          <w:rFonts w:ascii="Book Antiqua" w:hAnsi="Book Antiqua" w:cstheme="majorHAnsi"/>
          <w:noProof/>
          <w:sz w:val="24"/>
          <w:szCs w:val="24"/>
          <w:vertAlign w:val="superscript"/>
        </w:rPr>
        <w:t>]</w:t>
      </w:r>
      <w:r w:rsidR="007F6BC9" w:rsidRPr="006C6673">
        <w:rPr>
          <w:rFonts w:ascii="Book Antiqua" w:hAnsi="Book Antiqua" w:cstheme="majorHAnsi"/>
          <w:sz w:val="24"/>
          <w:szCs w:val="24"/>
        </w:rPr>
        <w:fldChar w:fldCharType="end"/>
      </w:r>
      <w:r w:rsidR="007577AD" w:rsidRPr="006C6673">
        <w:rPr>
          <w:rFonts w:ascii="Book Antiqua" w:hAnsi="Book Antiqua" w:cstheme="majorHAnsi"/>
          <w:sz w:val="24"/>
          <w:szCs w:val="24"/>
        </w:rPr>
        <w:t xml:space="preserve"> </w:t>
      </w:r>
      <w:r w:rsidR="00D016D0" w:rsidRPr="006C6673">
        <w:rPr>
          <w:rFonts w:ascii="Book Antiqua" w:hAnsi="Book Antiqua" w:cstheme="majorHAnsi"/>
          <w:sz w:val="24"/>
          <w:szCs w:val="24"/>
        </w:rPr>
        <w:t xml:space="preserve">reported 72 </w:t>
      </w:r>
      <w:proofErr w:type="spellStart"/>
      <w:r w:rsidR="00D016D0" w:rsidRPr="006C6673">
        <w:rPr>
          <w:rFonts w:ascii="Book Antiqua" w:hAnsi="Book Antiqua" w:cstheme="majorHAnsi"/>
          <w:sz w:val="24"/>
          <w:szCs w:val="24"/>
        </w:rPr>
        <w:t>gastroenteropancreatic</w:t>
      </w:r>
      <w:proofErr w:type="spellEnd"/>
      <w:r w:rsidR="00D016D0" w:rsidRPr="006C6673">
        <w:rPr>
          <w:rFonts w:ascii="Book Antiqua" w:hAnsi="Book Antiqua" w:cstheme="majorHAnsi"/>
          <w:sz w:val="24"/>
          <w:szCs w:val="24"/>
        </w:rPr>
        <w:t xml:space="preserve"> NET cases with liver metastases. Among the</w:t>
      </w:r>
      <w:r w:rsidR="002A157C" w:rsidRPr="006C6673">
        <w:rPr>
          <w:rFonts w:ascii="Book Antiqua" w:hAnsi="Book Antiqua" w:cstheme="majorHAnsi"/>
          <w:sz w:val="24"/>
          <w:szCs w:val="24"/>
        </w:rPr>
        <w:t>se cases</w:t>
      </w:r>
      <w:r w:rsidR="00D016D0" w:rsidRPr="006C6673">
        <w:rPr>
          <w:rFonts w:ascii="Book Antiqua" w:hAnsi="Book Antiqua" w:cstheme="majorHAnsi"/>
          <w:sz w:val="24"/>
          <w:szCs w:val="24"/>
        </w:rPr>
        <w:t xml:space="preserve">, </w:t>
      </w:r>
      <w:r w:rsidR="002A157C" w:rsidRPr="006C6673">
        <w:rPr>
          <w:rFonts w:ascii="Book Antiqua" w:hAnsi="Book Antiqua" w:cstheme="majorHAnsi"/>
          <w:sz w:val="24"/>
          <w:szCs w:val="24"/>
        </w:rPr>
        <w:t xml:space="preserve">12 were </w:t>
      </w:r>
      <w:r w:rsidR="00D016D0" w:rsidRPr="006C6673">
        <w:rPr>
          <w:rFonts w:ascii="Book Antiqua" w:hAnsi="Book Antiqua" w:cstheme="majorHAnsi"/>
          <w:sz w:val="24"/>
          <w:szCs w:val="24"/>
        </w:rPr>
        <w:t>NET G1 (17%)</w:t>
      </w:r>
      <w:r w:rsidR="002A157C" w:rsidRPr="006C6673">
        <w:rPr>
          <w:rFonts w:ascii="Book Antiqua" w:hAnsi="Book Antiqua" w:cstheme="majorHAnsi"/>
          <w:sz w:val="24"/>
          <w:szCs w:val="24"/>
        </w:rPr>
        <w:t xml:space="preserve">. </w:t>
      </w:r>
      <w:proofErr w:type="spellStart"/>
      <w:r w:rsidR="00044F76" w:rsidRPr="006C6673">
        <w:rPr>
          <w:rFonts w:ascii="Book Antiqua" w:hAnsi="Book Antiqua" w:cstheme="majorHAnsi"/>
          <w:sz w:val="24"/>
          <w:szCs w:val="24"/>
        </w:rPr>
        <w:t>Zerbi</w:t>
      </w:r>
      <w:proofErr w:type="spellEnd"/>
      <w:r w:rsidR="00044F76" w:rsidRPr="006C6673">
        <w:rPr>
          <w:rFonts w:ascii="Book Antiqua" w:hAnsi="Book Antiqua" w:cstheme="majorHAnsi"/>
          <w:sz w:val="24"/>
          <w:szCs w:val="24"/>
        </w:rPr>
        <w:t xml:space="preserve"> </w:t>
      </w:r>
      <w:r w:rsidR="00044F76" w:rsidRPr="006C6673">
        <w:rPr>
          <w:rFonts w:ascii="Book Antiqua" w:hAnsi="Book Antiqua" w:cstheme="majorHAnsi"/>
          <w:i/>
          <w:sz w:val="24"/>
          <w:szCs w:val="24"/>
        </w:rPr>
        <w:t>et al</w:t>
      </w:r>
      <w:r w:rsidR="007F6BC9" w:rsidRPr="006C6673">
        <w:rPr>
          <w:rFonts w:ascii="Book Antiqua" w:hAnsi="Book Antiqua" w:cstheme="majorHAnsi"/>
          <w:sz w:val="24"/>
          <w:szCs w:val="24"/>
        </w:rPr>
        <w:fldChar w:fldCharType="begin">
          <w:fldData xml:space="preserve">PEVuZE5vdGU+PENpdGU+PEF1dGhvcj5aZXJiaTwvQXV0aG9yPjxZZWFyPjIwMTA8L1llYXI+PFJl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PjxwYWdlcz4xNDIxLTk8L3BhZ2VzPjx2b2x1bWU+MTA1PC92b2x1bWU+PG51bWJlcj42PC9udW1i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PEVuZE5vdGU+PENpdGU+PEF1dGhvcj5aZXJiaTwvQXV0aG9yPjxZZWFyPjIwMTA8L1llYXI+PFJl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PjxwYWdlcz4xNDIxLTk8L3BhZ2VzPjx2b2x1bWU+MTA1PC92b2x1bWU+PG51bWJlcj42PC9udW1i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007F6BC9" w:rsidRPr="006C6673">
        <w:rPr>
          <w:rFonts w:ascii="Book Antiqua" w:hAnsi="Book Antiqua" w:cstheme="majorHAnsi"/>
          <w:sz w:val="24"/>
          <w:szCs w:val="24"/>
        </w:rPr>
      </w:r>
      <w:r w:rsidR="007F6BC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23" w:tooltip="Zerbi, 2010 #23" w:history="1">
        <w:r w:rsidR="0084759E" w:rsidRPr="006C6673">
          <w:rPr>
            <w:rFonts w:ascii="Book Antiqua" w:hAnsi="Book Antiqua" w:cstheme="majorHAnsi"/>
            <w:noProof/>
            <w:sz w:val="24"/>
            <w:szCs w:val="24"/>
            <w:vertAlign w:val="superscript"/>
          </w:rPr>
          <w:t>23</w:t>
        </w:r>
      </w:hyperlink>
      <w:r w:rsidR="0093274F" w:rsidRPr="006C6673">
        <w:rPr>
          <w:rFonts w:ascii="Book Antiqua" w:hAnsi="Book Antiqua" w:cstheme="majorHAnsi"/>
          <w:noProof/>
          <w:sz w:val="24"/>
          <w:szCs w:val="24"/>
          <w:vertAlign w:val="superscript"/>
        </w:rPr>
        <w:t>]</w:t>
      </w:r>
      <w:r w:rsidR="007F6BC9" w:rsidRPr="006C6673">
        <w:rPr>
          <w:rFonts w:ascii="Book Antiqua" w:hAnsi="Book Antiqua" w:cstheme="majorHAnsi"/>
          <w:sz w:val="24"/>
          <w:szCs w:val="24"/>
        </w:rPr>
        <w:fldChar w:fldCharType="end"/>
      </w:r>
      <w:r w:rsidR="00044F76" w:rsidRPr="006C6673">
        <w:rPr>
          <w:rFonts w:ascii="Book Antiqua" w:hAnsi="Book Antiqua" w:cstheme="majorHAnsi"/>
          <w:sz w:val="24"/>
          <w:szCs w:val="24"/>
        </w:rPr>
        <w:t xml:space="preserve"> reported that 16.1% of NET G1 showed metastases </w:t>
      </w:r>
      <w:r w:rsidR="006C37D9" w:rsidRPr="006C6673">
        <w:rPr>
          <w:rFonts w:ascii="Book Antiqua" w:hAnsi="Book Antiqua" w:cstheme="majorHAnsi"/>
          <w:sz w:val="24"/>
          <w:szCs w:val="24"/>
        </w:rPr>
        <w:t xml:space="preserve">to the </w:t>
      </w:r>
      <w:r w:rsidR="00044F76" w:rsidRPr="006C6673">
        <w:rPr>
          <w:rFonts w:ascii="Book Antiqua" w:hAnsi="Book Antiqua" w:cstheme="majorHAnsi"/>
          <w:sz w:val="24"/>
          <w:szCs w:val="24"/>
        </w:rPr>
        <w:t>lymph nodes and that 12.6% of NET G1 showed liver metastases</w:t>
      </w:r>
      <w:r w:rsidR="006C37D9" w:rsidRPr="006C6673">
        <w:rPr>
          <w:rFonts w:ascii="Book Antiqua" w:hAnsi="Book Antiqua" w:cstheme="majorHAnsi"/>
          <w:sz w:val="24"/>
          <w:szCs w:val="24"/>
        </w:rPr>
        <w:t xml:space="preserve">. </w:t>
      </w:r>
      <w:r w:rsidR="00044F76" w:rsidRPr="006C6673">
        <w:rPr>
          <w:rFonts w:ascii="Book Antiqua" w:hAnsi="Book Antiqua" w:cstheme="majorHAnsi"/>
          <w:sz w:val="24"/>
          <w:szCs w:val="24"/>
        </w:rPr>
        <w:t xml:space="preserve">In addition, </w:t>
      </w:r>
      <w:proofErr w:type="spellStart"/>
      <w:r w:rsidR="00044F76" w:rsidRPr="006C6673">
        <w:rPr>
          <w:rFonts w:ascii="Book Antiqua" w:hAnsi="Book Antiqua" w:cstheme="majorHAnsi"/>
          <w:sz w:val="24"/>
          <w:szCs w:val="24"/>
        </w:rPr>
        <w:t>Gaujoux</w:t>
      </w:r>
      <w:proofErr w:type="spellEnd"/>
      <w:r w:rsidR="00044F76" w:rsidRPr="006C6673">
        <w:rPr>
          <w:rFonts w:ascii="Book Antiqua" w:hAnsi="Book Antiqua" w:cstheme="majorHAnsi"/>
          <w:sz w:val="24"/>
          <w:szCs w:val="24"/>
        </w:rPr>
        <w:t xml:space="preserve"> </w:t>
      </w:r>
      <w:r w:rsidR="00044F76" w:rsidRPr="006C6673">
        <w:rPr>
          <w:rFonts w:ascii="Book Antiqua" w:hAnsi="Book Antiqua" w:cstheme="majorHAnsi"/>
          <w:i/>
          <w:sz w:val="24"/>
          <w:szCs w:val="24"/>
        </w:rPr>
        <w:t>et al</w:t>
      </w:r>
      <w:r w:rsidR="007F6BC9" w:rsidRPr="006C6673">
        <w:rPr>
          <w:rFonts w:ascii="Book Antiqua" w:hAnsi="Book Antiqua" w:cstheme="majorHAnsi"/>
          <w:sz w:val="24"/>
          <w:szCs w:val="24"/>
        </w:rPr>
        <w:fldChar w:fldCharType="begin">
          <w:fldData xml:space="preserve">PEVuZE5vdGU+PENpdGU+PEF1dGhvcj5HYXVqb3V4PC9BdXRob3I+PFllYXI+MjAxMjwvWWVhcj48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PEVuZE5vdGU+PENpdGU+PEF1dGhvcj5HYXVqb3V4PC9BdXRob3I+PFllYXI+MjAxMjwvWWVhcj48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007F6BC9" w:rsidRPr="006C6673">
        <w:rPr>
          <w:rFonts w:ascii="Book Antiqua" w:hAnsi="Book Antiqua" w:cstheme="majorHAnsi"/>
          <w:sz w:val="24"/>
          <w:szCs w:val="24"/>
        </w:rPr>
      </w:r>
      <w:r w:rsidR="007F6BC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24" w:tooltip="Gaujoux, 2012 #24" w:history="1">
        <w:r w:rsidR="0084759E" w:rsidRPr="006C6673">
          <w:rPr>
            <w:rFonts w:ascii="Book Antiqua" w:hAnsi="Book Antiqua" w:cstheme="majorHAnsi"/>
            <w:noProof/>
            <w:sz w:val="24"/>
            <w:szCs w:val="24"/>
            <w:vertAlign w:val="superscript"/>
          </w:rPr>
          <w:t>24</w:t>
        </w:r>
      </w:hyperlink>
      <w:r w:rsidR="0093274F" w:rsidRPr="006C6673">
        <w:rPr>
          <w:rFonts w:ascii="Book Antiqua" w:hAnsi="Book Antiqua" w:cstheme="majorHAnsi"/>
          <w:noProof/>
          <w:sz w:val="24"/>
          <w:szCs w:val="24"/>
          <w:vertAlign w:val="superscript"/>
        </w:rPr>
        <w:t>]</w:t>
      </w:r>
      <w:r w:rsidR="007F6BC9" w:rsidRPr="006C6673">
        <w:rPr>
          <w:rFonts w:ascii="Book Antiqua" w:hAnsi="Book Antiqua" w:cstheme="majorHAnsi"/>
          <w:sz w:val="24"/>
          <w:szCs w:val="24"/>
        </w:rPr>
        <w:fldChar w:fldCharType="end"/>
      </w:r>
      <w:r w:rsidR="007F6BC9" w:rsidRPr="006C6673">
        <w:rPr>
          <w:rFonts w:ascii="Book Antiqua" w:hAnsi="Book Antiqua" w:cstheme="majorHAnsi"/>
          <w:sz w:val="24"/>
          <w:szCs w:val="24"/>
        </w:rPr>
        <w:t xml:space="preserve"> </w:t>
      </w:r>
      <w:r w:rsidR="00044F76" w:rsidRPr="006C6673">
        <w:rPr>
          <w:rFonts w:ascii="Book Antiqua" w:hAnsi="Book Antiqua" w:cstheme="majorHAnsi"/>
          <w:sz w:val="24"/>
          <w:szCs w:val="24"/>
        </w:rPr>
        <w:t>reported 20 PNET G1 cases with liver metastases</w:t>
      </w:r>
      <w:r w:rsidR="006C37D9" w:rsidRPr="006C6673">
        <w:rPr>
          <w:rFonts w:ascii="Book Antiqua" w:hAnsi="Book Antiqua" w:cstheme="majorHAnsi"/>
          <w:sz w:val="24"/>
          <w:szCs w:val="24"/>
        </w:rPr>
        <w:t xml:space="preserve">. </w:t>
      </w:r>
      <w:r w:rsidR="008B5908" w:rsidRPr="006C6673">
        <w:rPr>
          <w:rFonts w:ascii="Book Antiqua" w:hAnsi="Book Antiqua" w:cstheme="majorHAnsi"/>
          <w:sz w:val="24"/>
          <w:szCs w:val="24"/>
        </w:rPr>
        <w:t>In th</w:t>
      </w:r>
      <w:r w:rsidR="008D3BB5" w:rsidRPr="006C6673">
        <w:rPr>
          <w:rFonts w:ascii="Book Antiqua" w:hAnsi="Book Antiqua" w:cstheme="majorHAnsi"/>
          <w:sz w:val="24"/>
          <w:szCs w:val="24"/>
        </w:rPr>
        <w:t>e present</w:t>
      </w:r>
      <w:r w:rsidR="008B5908" w:rsidRPr="006C6673">
        <w:rPr>
          <w:rFonts w:ascii="Book Antiqua" w:hAnsi="Book Antiqua" w:cstheme="majorHAnsi"/>
          <w:sz w:val="24"/>
          <w:szCs w:val="24"/>
        </w:rPr>
        <w:t xml:space="preserve"> report, one case </w:t>
      </w:r>
      <w:r w:rsidR="006C37D9" w:rsidRPr="006C6673">
        <w:rPr>
          <w:rFonts w:ascii="Book Antiqua" w:hAnsi="Book Antiqua" w:cstheme="majorHAnsi"/>
          <w:sz w:val="24"/>
          <w:szCs w:val="24"/>
        </w:rPr>
        <w:t>exhibited</w:t>
      </w:r>
      <w:r w:rsidR="008B5908" w:rsidRPr="006C6673">
        <w:rPr>
          <w:rFonts w:ascii="Book Antiqua" w:hAnsi="Book Antiqua" w:cstheme="majorHAnsi"/>
          <w:sz w:val="24"/>
          <w:szCs w:val="24"/>
        </w:rPr>
        <w:t xml:space="preserve"> tumor growth in </w:t>
      </w:r>
      <w:r w:rsidR="006C37D9" w:rsidRPr="006C6673">
        <w:rPr>
          <w:rFonts w:ascii="Book Antiqua" w:hAnsi="Book Antiqua" w:cstheme="majorHAnsi"/>
          <w:sz w:val="24"/>
          <w:szCs w:val="24"/>
        </w:rPr>
        <w:t xml:space="preserve">the </w:t>
      </w:r>
      <w:r w:rsidR="008B5908" w:rsidRPr="006C6673">
        <w:rPr>
          <w:rFonts w:ascii="Book Antiqua" w:hAnsi="Book Antiqua" w:cstheme="majorHAnsi"/>
          <w:sz w:val="24"/>
          <w:szCs w:val="24"/>
        </w:rPr>
        <w:t xml:space="preserve">observation period. Therefore, we have to follow up NET G1 </w:t>
      </w:r>
      <w:r w:rsidR="00B73873" w:rsidRPr="006C6673">
        <w:rPr>
          <w:rFonts w:ascii="Book Antiqua" w:hAnsi="Book Antiqua" w:cstheme="majorHAnsi"/>
          <w:sz w:val="24"/>
          <w:szCs w:val="24"/>
        </w:rPr>
        <w:t xml:space="preserve">while </w:t>
      </w:r>
      <w:r w:rsidR="008B5908" w:rsidRPr="006C6673">
        <w:rPr>
          <w:rFonts w:ascii="Book Antiqua" w:hAnsi="Book Antiqua" w:cstheme="majorHAnsi"/>
          <w:sz w:val="24"/>
          <w:szCs w:val="24"/>
        </w:rPr>
        <w:t xml:space="preserve">taking </w:t>
      </w:r>
      <w:r w:rsidR="00B73873" w:rsidRPr="006C6673">
        <w:rPr>
          <w:rFonts w:ascii="Book Antiqua" w:hAnsi="Book Antiqua" w:cstheme="majorHAnsi"/>
          <w:sz w:val="24"/>
          <w:szCs w:val="24"/>
        </w:rPr>
        <w:t xml:space="preserve">the </w:t>
      </w:r>
      <w:r w:rsidR="008B5908" w:rsidRPr="006C6673">
        <w:rPr>
          <w:rFonts w:ascii="Book Antiqua" w:hAnsi="Book Antiqua" w:cstheme="majorHAnsi"/>
          <w:sz w:val="24"/>
          <w:szCs w:val="24"/>
        </w:rPr>
        <w:t xml:space="preserve">risk factors </w:t>
      </w:r>
      <w:r w:rsidR="00B73873" w:rsidRPr="006C6673">
        <w:rPr>
          <w:rFonts w:ascii="Book Antiqua" w:hAnsi="Book Antiqua" w:cstheme="majorHAnsi"/>
          <w:sz w:val="24"/>
          <w:szCs w:val="24"/>
        </w:rPr>
        <w:t xml:space="preserve">for </w:t>
      </w:r>
      <w:r w:rsidR="008B5908" w:rsidRPr="006C6673">
        <w:rPr>
          <w:rFonts w:ascii="Book Antiqua" w:hAnsi="Book Antiqua" w:cstheme="majorHAnsi"/>
          <w:sz w:val="24"/>
          <w:szCs w:val="24"/>
        </w:rPr>
        <w:t>metastases and tumor growth into consideration.</w:t>
      </w:r>
    </w:p>
    <w:p w14:paraId="74071633" w14:textId="262CD78C" w:rsidR="00480217" w:rsidRPr="006C6673" w:rsidRDefault="00D12DAE" w:rsidP="008C5250">
      <w:pPr>
        <w:spacing w:line="360" w:lineRule="auto"/>
        <w:ind w:firstLineChars="100" w:firstLine="240"/>
        <w:contextualSpacing/>
        <w:rPr>
          <w:rFonts w:ascii="Book Antiqua" w:hAnsi="Book Antiqua" w:cstheme="majorHAnsi"/>
          <w:sz w:val="24"/>
          <w:szCs w:val="24"/>
        </w:rPr>
      </w:pPr>
      <w:r w:rsidRPr="006C6673">
        <w:rPr>
          <w:rFonts w:ascii="Book Antiqua" w:hAnsi="Book Antiqua" w:cstheme="majorHAnsi"/>
          <w:sz w:val="24"/>
          <w:szCs w:val="24"/>
        </w:rPr>
        <w:t>W</w:t>
      </w:r>
      <w:r w:rsidR="000B637C" w:rsidRPr="006C6673">
        <w:rPr>
          <w:rFonts w:ascii="Book Antiqua" w:hAnsi="Book Antiqua" w:cstheme="majorHAnsi"/>
          <w:sz w:val="24"/>
          <w:szCs w:val="24"/>
        </w:rPr>
        <w:t xml:space="preserve">hat </w:t>
      </w:r>
      <w:r w:rsidRPr="006C6673">
        <w:rPr>
          <w:rFonts w:ascii="Book Antiqua" w:hAnsi="Book Antiqua" w:cstheme="majorHAnsi"/>
          <w:sz w:val="24"/>
          <w:szCs w:val="24"/>
        </w:rPr>
        <w:t>are</w:t>
      </w:r>
      <w:r w:rsidR="000B637C" w:rsidRPr="006C6673">
        <w:rPr>
          <w:rFonts w:ascii="Book Antiqua" w:hAnsi="Book Antiqua" w:cstheme="majorHAnsi"/>
          <w:sz w:val="24"/>
          <w:szCs w:val="24"/>
        </w:rPr>
        <w:t xml:space="preserve"> the </w:t>
      </w:r>
      <w:r w:rsidRPr="006C6673">
        <w:rPr>
          <w:rFonts w:ascii="Book Antiqua" w:hAnsi="Book Antiqua" w:cstheme="majorHAnsi"/>
          <w:sz w:val="24"/>
          <w:szCs w:val="24"/>
        </w:rPr>
        <w:t xml:space="preserve">specific </w:t>
      </w:r>
      <w:r w:rsidR="000B637C" w:rsidRPr="006C6673">
        <w:rPr>
          <w:rFonts w:ascii="Book Antiqua" w:hAnsi="Book Antiqua" w:cstheme="majorHAnsi"/>
          <w:sz w:val="24"/>
          <w:szCs w:val="24"/>
        </w:rPr>
        <w:t xml:space="preserve">risk factors </w:t>
      </w:r>
      <w:r w:rsidRPr="006C6673">
        <w:rPr>
          <w:rFonts w:ascii="Book Antiqua" w:hAnsi="Book Antiqua" w:cstheme="majorHAnsi"/>
          <w:sz w:val="24"/>
          <w:szCs w:val="24"/>
        </w:rPr>
        <w:t xml:space="preserve">for </w:t>
      </w:r>
      <w:r w:rsidR="000B637C" w:rsidRPr="006C6673">
        <w:rPr>
          <w:rFonts w:ascii="Book Antiqua" w:hAnsi="Book Antiqua" w:cstheme="majorHAnsi"/>
          <w:sz w:val="24"/>
          <w:szCs w:val="24"/>
        </w:rPr>
        <w:t>NET</w:t>
      </w:r>
      <w:r w:rsidRPr="006C6673">
        <w:rPr>
          <w:rFonts w:ascii="Book Antiqua" w:hAnsi="Book Antiqua" w:cstheme="majorHAnsi"/>
          <w:sz w:val="24"/>
          <w:szCs w:val="24"/>
        </w:rPr>
        <w:t>s</w:t>
      </w:r>
      <w:r w:rsidR="000B637C" w:rsidRPr="006C6673">
        <w:rPr>
          <w:rFonts w:ascii="Book Antiqua" w:hAnsi="Book Antiqua" w:cstheme="majorHAnsi"/>
          <w:sz w:val="24"/>
          <w:szCs w:val="24"/>
        </w:rPr>
        <w:t>? In the past</w:t>
      </w:r>
      <w:r w:rsidR="007A7494" w:rsidRPr="006C6673">
        <w:rPr>
          <w:rFonts w:ascii="Book Antiqua" w:hAnsi="Book Antiqua" w:cstheme="majorHAnsi"/>
          <w:sz w:val="24"/>
          <w:szCs w:val="24"/>
        </w:rPr>
        <w:t xml:space="preserve"> reports</w:t>
      </w:r>
      <w:r w:rsidR="000B637C" w:rsidRPr="006C6673">
        <w:rPr>
          <w:rFonts w:ascii="Book Antiqua" w:hAnsi="Book Antiqua" w:cstheme="majorHAnsi"/>
          <w:sz w:val="24"/>
          <w:szCs w:val="24"/>
        </w:rPr>
        <w:t xml:space="preserve">, </w:t>
      </w:r>
      <w:proofErr w:type="spellStart"/>
      <w:r w:rsidR="009E7A8A" w:rsidRPr="006C6673">
        <w:rPr>
          <w:rFonts w:ascii="Book Antiqua" w:hAnsi="Book Antiqua" w:cstheme="majorHAnsi"/>
          <w:sz w:val="24"/>
          <w:szCs w:val="24"/>
        </w:rPr>
        <w:t>nonfunction</w:t>
      </w:r>
      <w:proofErr w:type="spellEnd"/>
      <w:r w:rsidRPr="006C6673">
        <w:rPr>
          <w:rFonts w:ascii="Book Antiqua" w:hAnsi="Book Antiqua" w:cstheme="majorHAnsi"/>
          <w:sz w:val="24"/>
          <w:szCs w:val="24"/>
        </w:rPr>
        <w:t xml:space="preserve"> and</w:t>
      </w:r>
      <w:r w:rsidR="009E7A8A" w:rsidRPr="006C6673">
        <w:rPr>
          <w:rFonts w:ascii="Book Antiqua" w:hAnsi="Book Antiqua" w:cstheme="majorHAnsi"/>
          <w:sz w:val="24"/>
          <w:szCs w:val="24"/>
        </w:rPr>
        <w:t xml:space="preserve"> symptoms such as abdominal pain, weight loss, </w:t>
      </w:r>
      <w:r w:rsidRPr="006C6673">
        <w:rPr>
          <w:rFonts w:ascii="Book Antiqua" w:hAnsi="Book Antiqua" w:cstheme="majorHAnsi"/>
          <w:sz w:val="24"/>
          <w:szCs w:val="24"/>
        </w:rPr>
        <w:t xml:space="preserve">and </w:t>
      </w:r>
      <w:r w:rsidR="009E7A8A" w:rsidRPr="006C6673">
        <w:rPr>
          <w:rFonts w:ascii="Book Antiqua" w:hAnsi="Book Antiqua" w:cstheme="majorHAnsi"/>
          <w:sz w:val="24"/>
          <w:szCs w:val="24"/>
        </w:rPr>
        <w:t xml:space="preserve">jaundice were reported to be risk factors </w:t>
      </w:r>
      <w:r w:rsidRPr="006C6673">
        <w:rPr>
          <w:rFonts w:ascii="Book Antiqua" w:hAnsi="Book Antiqua" w:cstheme="majorHAnsi"/>
          <w:sz w:val="24"/>
          <w:szCs w:val="24"/>
        </w:rPr>
        <w:t xml:space="preserve">for </w:t>
      </w:r>
      <w:r w:rsidR="009E7A8A" w:rsidRPr="006C6673">
        <w:rPr>
          <w:rFonts w:ascii="Book Antiqua" w:hAnsi="Book Antiqua" w:cstheme="majorHAnsi"/>
          <w:sz w:val="24"/>
          <w:szCs w:val="24"/>
        </w:rPr>
        <w:t xml:space="preserve">liver metastases. </w:t>
      </w:r>
      <w:r w:rsidRPr="006C6673">
        <w:rPr>
          <w:rFonts w:ascii="Book Antiqua" w:hAnsi="Book Antiqua" w:cstheme="majorHAnsi"/>
          <w:sz w:val="24"/>
          <w:szCs w:val="24"/>
        </w:rPr>
        <w:t>Moreover</w:t>
      </w:r>
      <w:r w:rsidR="009E7A8A" w:rsidRPr="006C6673">
        <w:rPr>
          <w:rFonts w:ascii="Book Antiqua" w:hAnsi="Book Antiqua" w:cstheme="majorHAnsi"/>
          <w:sz w:val="24"/>
          <w:szCs w:val="24"/>
        </w:rPr>
        <w:t xml:space="preserve">, Tao </w:t>
      </w:r>
      <w:r w:rsidR="009E7A8A" w:rsidRPr="006C6673">
        <w:rPr>
          <w:rFonts w:ascii="Book Antiqua" w:hAnsi="Book Antiqua" w:cstheme="majorHAnsi"/>
          <w:i/>
          <w:sz w:val="24"/>
          <w:szCs w:val="24"/>
        </w:rPr>
        <w:t>et al</w:t>
      </w:r>
      <w:r w:rsidR="007F6BC9" w:rsidRPr="006C6673">
        <w:rPr>
          <w:rFonts w:ascii="Book Antiqua" w:hAnsi="Book Antiqua" w:cstheme="majorHAnsi"/>
          <w:sz w:val="24"/>
          <w:szCs w:val="24"/>
        </w:rPr>
        <w:fldChar w:fldCharType="begin">
          <w:fldData xml:space="preserve">PEVuZE5vdGU+PENpdGU+PEF1dGhvcj5UYW88L0F1dGhvcj48WWVhcj4yMDE0PC9ZZWFyPjxSZWNO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PEVuZE5vdGU+PENpdGU+PEF1dGhvcj5UYW88L0F1dGhvcj48WWVhcj4yMDE0PC9ZZWFyPjxSZWNO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007F6BC9" w:rsidRPr="006C6673">
        <w:rPr>
          <w:rFonts w:ascii="Book Antiqua" w:hAnsi="Book Antiqua" w:cstheme="majorHAnsi"/>
          <w:sz w:val="24"/>
          <w:szCs w:val="24"/>
        </w:rPr>
      </w:r>
      <w:r w:rsidR="007F6BC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25" w:tooltip="Tao, 2014 #25" w:history="1">
        <w:r w:rsidR="0084759E" w:rsidRPr="006C6673">
          <w:rPr>
            <w:rFonts w:ascii="Book Antiqua" w:hAnsi="Book Antiqua" w:cstheme="majorHAnsi"/>
            <w:noProof/>
            <w:sz w:val="24"/>
            <w:szCs w:val="24"/>
            <w:vertAlign w:val="superscript"/>
          </w:rPr>
          <w:t>25</w:t>
        </w:r>
      </w:hyperlink>
      <w:r w:rsidR="0093274F" w:rsidRPr="006C6673">
        <w:rPr>
          <w:rFonts w:ascii="Book Antiqua" w:hAnsi="Book Antiqua" w:cstheme="majorHAnsi"/>
          <w:noProof/>
          <w:sz w:val="24"/>
          <w:szCs w:val="24"/>
          <w:vertAlign w:val="superscript"/>
        </w:rPr>
        <w:t>]</w:t>
      </w:r>
      <w:r w:rsidR="007F6BC9" w:rsidRPr="006C6673">
        <w:rPr>
          <w:rFonts w:ascii="Book Antiqua" w:hAnsi="Book Antiqua" w:cstheme="majorHAnsi"/>
          <w:sz w:val="24"/>
          <w:szCs w:val="24"/>
        </w:rPr>
        <w:fldChar w:fldCharType="end"/>
      </w:r>
      <w:r w:rsidR="009E7A8A" w:rsidRPr="006C6673">
        <w:rPr>
          <w:rFonts w:ascii="Book Antiqua" w:hAnsi="Book Antiqua" w:cstheme="majorHAnsi"/>
          <w:sz w:val="24"/>
          <w:szCs w:val="24"/>
        </w:rPr>
        <w:t xml:space="preserve"> reported </w:t>
      </w:r>
      <w:r w:rsidRPr="006C6673">
        <w:rPr>
          <w:rFonts w:ascii="Book Antiqua" w:hAnsi="Book Antiqua" w:cstheme="majorHAnsi"/>
          <w:sz w:val="24"/>
          <w:szCs w:val="24"/>
        </w:rPr>
        <w:t xml:space="preserve">that </w:t>
      </w:r>
      <w:r w:rsidR="009E7A8A" w:rsidRPr="006C6673">
        <w:rPr>
          <w:rFonts w:ascii="Book Antiqua" w:hAnsi="Book Antiqua" w:cstheme="majorHAnsi"/>
          <w:sz w:val="24"/>
          <w:szCs w:val="24"/>
        </w:rPr>
        <w:t xml:space="preserve">elevated tumor markers (AFP, CEA, CA125, CA19-9) were predictive factors </w:t>
      </w:r>
      <w:r w:rsidRPr="006C6673">
        <w:rPr>
          <w:rFonts w:ascii="Book Antiqua" w:hAnsi="Book Antiqua" w:cstheme="majorHAnsi"/>
          <w:sz w:val="24"/>
          <w:szCs w:val="24"/>
        </w:rPr>
        <w:t>for</w:t>
      </w:r>
      <w:r w:rsidR="009E7A8A" w:rsidRPr="006C6673">
        <w:rPr>
          <w:rFonts w:ascii="Book Antiqua" w:hAnsi="Book Antiqua" w:cstheme="majorHAnsi"/>
          <w:sz w:val="24"/>
          <w:szCs w:val="24"/>
        </w:rPr>
        <w:t xml:space="preserve"> liver metastases or lymph node metastases</w:t>
      </w:r>
      <w:r w:rsidRPr="006C6673">
        <w:rPr>
          <w:rFonts w:ascii="Book Antiqua" w:hAnsi="Book Antiqua" w:cstheme="majorHAnsi"/>
          <w:sz w:val="24"/>
          <w:szCs w:val="24"/>
        </w:rPr>
        <w:t xml:space="preserve">, and </w:t>
      </w:r>
      <w:r w:rsidR="009E7A8A" w:rsidRPr="006C6673">
        <w:rPr>
          <w:rFonts w:ascii="Book Antiqua" w:hAnsi="Book Antiqua" w:cstheme="majorHAnsi"/>
          <w:sz w:val="24"/>
          <w:szCs w:val="24"/>
        </w:rPr>
        <w:t xml:space="preserve">Jiang </w:t>
      </w:r>
      <w:r w:rsidR="009E7A8A" w:rsidRPr="006C6673">
        <w:rPr>
          <w:rFonts w:ascii="Book Antiqua" w:hAnsi="Book Antiqua" w:cstheme="majorHAnsi"/>
          <w:i/>
          <w:sz w:val="24"/>
          <w:szCs w:val="24"/>
        </w:rPr>
        <w:t>et al</w:t>
      </w:r>
      <w:r w:rsidR="007F6BC9" w:rsidRPr="006C6673">
        <w:rPr>
          <w:rFonts w:ascii="Book Antiqua" w:hAnsi="Book Antiqua" w:cstheme="majorHAnsi"/>
          <w:sz w:val="24"/>
          <w:szCs w:val="24"/>
        </w:rPr>
        <w:fldChar w:fldCharType="begin"/>
      </w:r>
      <w:r w:rsidR="0084759E" w:rsidRPr="006C6673">
        <w:rPr>
          <w:rFonts w:ascii="Book Antiqua" w:hAnsi="Book Antiqua" w:cstheme="majorHAnsi"/>
          <w:sz w:val="24"/>
          <w:szCs w:val="24"/>
        </w:rPr>
        <w:instrText xml:space="preserve"> ADDIN EN.CITE &lt;EndNote&gt;&lt;Cite&gt;&lt;Author&gt;Jiang&lt;/Author&gt;&lt;Year&gt;2015&lt;/Year&gt;&lt;RecNum&gt;26&lt;/RecNum&gt;&lt;DisplayText&gt;&lt;style face="superscript"&gt;[26]&lt;/style&gt;&lt;/DisplayText&gt;&lt;record&gt;&lt;rec-number&gt;26&lt;/rec-number&gt;&lt;foreign-keys&gt;&lt;key app="EN" db-id="vrseex9x2dwfv3e502uv9d5rppsee922v9za" timestamp="1477934407"&gt;26&lt;/key&gt;&lt;/foreign-keys&gt;&lt;ref-type name="Journal Article"&gt;17&lt;/ref-type&gt;&lt;contributors&gt;&lt;authors&gt;&lt;author&gt;&lt;style face="bold" font="default" size="100%"&gt;Jiang, Y.&lt;/style&gt;&lt;/author&gt;&lt;author&gt;Jin, J. B.&lt;/author&gt;&lt;author&gt;Zhan, Q.&lt;/author&gt;&lt;author&gt;Deng, X. X.&lt;/author&gt;&lt;author&gt;Shen, B. Y.&lt;/author&gt;&lt;/authors&gt;&lt;/contributors&gt;&lt;auth-address&gt;Department of General Surgery, Ruijin Hospital Affiliated to Shanghai Jiaotong University School of Medicine, Shanghai 200025, China.&lt;/auth-address&gt;&lt;titles&gt;&lt;title&gt;Impact and clinical predictors of lymph node metastases in nonfunctional pancreatic neuroendocrine tumors&lt;/title&gt;&lt;secondary-title&gt;Chin Med J (Engl)&lt;/secondary-title&gt;&lt;alt-title&gt;Chinese medical journal&lt;/alt-title&gt;&lt;/titles&gt;&lt;periodical&gt;&lt;full-title&gt;Chin Med J (Engl)&lt;/full-title&gt;&lt;abbr-1&gt;Chinese medical journal&lt;/abbr-1&gt;&lt;/periodical&gt;&lt;alt-periodical&gt;&lt;full-title&gt;Chin Med J (Engl)&lt;/full-title&gt;&lt;abbr-1&gt;Chinese medical journal&lt;/abbr-1&gt;&lt;/alt-periodical&gt;&lt;pages&gt;3335-3344&lt;/pages&gt;&lt;volume&gt;128&lt;/volume&gt;&lt;number&gt;24&lt;/number&gt;&lt;edition&gt;2015/12/17&lt;/edition&gt;&lt;dates&gt;&lt;year&gt;2015&lt;/year&gt;&lt;pub-dates&gt;&lt;date&gt;20th Dec&lt;/date&gt;&lt;/pub-dates&gt;&lt;/dates&gt;&lt;isbn&gt;0366-6999 (Electronic)&amp;#xD;0366-6999 (Linking)&lt;/isbn&gt;&lt;accession-num&gt;26668149&lt;/accession-num&gt;&lt;urls&gt;&lt;/urls&gt;&lt;electronic-resource-num&gt;10.4103/0366-6999.171427&lt;/electronic-resource-num&gt;&lt;remote-database-provider&gt;NLM&lt;/remote-database-provider&gt;&lt;language&gt;Eng&lt;/language&gt;&lt;/record&gt;&lt;/Cite&gt;&lt;/EndNote&gt;</w:instrText>
      </w:r>
      <w:r w:rsidR="007F6BC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26" w:tooltip="Jiang, 2015 #26" w:history="1">
        <w:r w:rsidR="0084759E" w:rsidRPr="006C6673">
          <w:rPr>
            <w:rFonts w:ascii="Book Antiqua" w:hAnsi="Book Antiqua" w:cstheme="majorHAnsi"/>
            <w:noProof/>
            <w:sz w:val="24"/>
            <w:szCs w:val="24"/>
            <w:vertAlign w:val="superscript"/>
          </w:rPr>
          <w:t>26</w:t>
        </w:r>
      </w:hyperlink>
      <w:r w:rsidR="0093274F" w:rsidRPr="006C6673">
        <w:rPr>
          <w:rFonts w:ascii="Book Antiqua" w:hAnsi="Book Antiqua" w:cstheme="majorHAnsi"/>
          <w:noProof/>
          <w:sz w:val="24"/>
          <w:szCs w:val="24"/>
          <w:vertAlign w:val="superscript"/>
        </w:rPr>
        <w:t>]</w:t>
      </w:r>
      <w:r w:rsidR="007F6BC9" w:rsidRPr="006C6673">
        <w:rPr>
          <w:rFonts w:ascii="Book Antiqua" w:hAnsi="Book Antiqua" w:cstheme="majorHAnsi"/>
          <w:sz w:val="24"/>
          <w:szCs w:val="24"/>
        </w:rPr>
        <w:fldChar w:fldCharType="end"/>
      </w:r>
      <w:r w:rsidR="009E7A8A" w:rsidRPr="006C6673">
        <w:rPr>
          <w:rFonts w:ascii="Book Antiqua" w:hAnsi="Book Antiqua" w:cstheme="majorHAnsi"/>
          <w:sz w:val="24"/>
          <w:szCs w:val="24"/>
        </w:rPr>
        <w:t xml:space="preserve"> reported that </w:t>
      </w:r>
      <w:r w:rsidRPr="006C6673">
        <w:rPr>
          <w:rFonts w:ascii="Book Antiqua" w:hAnsi="Book Antiqua" w:cstheme="majorHAnsi"/>
          <w:sz w:val="24"/>
          <w:szCs w:val="24"/>
        </w:rPr>
        <w:t xml:space="preserve">a </w:t>
      </w:r>
      <w:r w:rsidR="009E7A8A" w:rsidRPr="006C6673">
        <w:rPr>
          <w:rFonts w:ascii="Book Antiqua" w:hAnsi="Book Antiqua" w:cstheme="majorHAnsi"/>
          <w:sz w:val="24"/>
          <w:szCs w:val="24"/>
        </w:rPr>
        <w:t>tumor diameter larger than 2</w:t>
      </w:r>
      <w:r w:rsidR="00EF4C16" w:rsidRPr="006C6673">
        <w:rPr>
          <w:rFonts w:ascii="Book Antiqua" w:hAnsi="Book Antiqua" w:cstheme="majorHAnsi"/>
          <w:sz w:val="24"/>
          <w:szCs w:val="24"/>
        </w:rPr>
        <w:t>5 mm</w:t>
      </w:r>
      <w:r w:rsidR="009E7A8A" w:rsidRPr="006C6673">
        <w:rPr>
          <w:rFonts w:ascii="Book Antiqua" w:hAnsi="Book Antiqua" w:cstheme="majorHAnsi"/>
          <w:sz w:val="24"/>
          <w:szCs w:val="24"/>
        </w:rPr>
        <w:t xml:space="preserve"> was </w:t>
      </w:r>
      <w:r w:rsidRPr="006C6673">
        <w:rPr>
          <w:rFonts w:ascii="Book Antiqua" w:hAnsi="Book Antiqua" w:cstheme="majorHAnsi"/>
          <w:sz w:val="24"/>
          <w:szCs w:val="24"/>
        </w:rPr>
        <w:t>a</w:t>
      </w:r>
      <w:r w:rsidR="009E7A8A" w:rsidRPr="006C6673">
        <w:rPr>
          <w:rFonts w:ascii="Book Antiqua" w:hAnsi="Book Antiqua" w:cstheme="majorHAnsi"/>
          <w:sz w:val="24"/>
          <w:szCs w:val="24"/>
        </w:rPr>
        <w:t xml:space="preserve"> risk factor </w:t>
      </w:r>
      <w:r w:rsidRPr="006C6673">
        <w:rPr>
          <w:rFonts w:ascii="Book Antiqua" w:hAnsi="Book Antiqua" w:cstheme="majorHAnsi"/>
          <w:sz w:val="24"/>
          <w:szCs w:val="24"/>
        </w:rPr>
        <w:t xml:space="preserve">for </w:t>
      </w:r>
      <w:r w:rsidR="009E7A8A" w:rsidRPr="006C6673">
        <w:rPr>
          <w:rFonts w:ascii="Book Antiqua" w:hAnsi="Book Antiqua" w:cstheme="majorHAnsi"/>
          <w:sz w:val="24"/>
          <w:szCs w:val="24"/>
        </w:rPr>
        <w:t xml:space="preserve">lymph node metastases. </w:t>
      </w:r>
      <w:r w:rsidR="002A3A82" w:rsidRPr="006C6673">
        <w:rPr>
          <w:rFonts w:ascii="Book Antiqua" w:hAnsi="Book Antiqua" w:cstheme="majorHAnsi"/>
          <w:sz w:val="24"/>
          <w:szCs w:val="24"/>
        </w:rPr>
        <w:t>In th</w:t>
      </w:r>
      <w:r w:rsidR="007600FE" w:rsidRPr="006C6673">
        <w:rPr>
          <w:rFonts w:ascii="Book Antiqua" w:hAnsi="Book Antiqua" w:cstheme="majorHAnsi"/>
          <w:sz w:val="24"/>
          <w:szCs w:val="24"/>
        </w:rPr>
        <w:t>e present</w:t>
      </w:r>
      <w:r w:rsidR="002A3A82" w:rsidRPr="006C6673">
        <w:rPr>
          <w:rFonts w:ascii="Book Antiqua" w:hAnsi="Book Antiqua" w:cstheme="majorHAnsi"/>
          <w:sz w:val="24"/>
          <w:szCs w:val="24"/>
        </w:rPr>
        <w:t xml:space="preserve"> report, </w:t>
      </w:r>
      <w:r w:rsidRPr="006C6673">
        <w:rPr>
          <w:rFonts w:ascii="Book Antiqua" w:hAnsi="Book Antiqua" w:cstheme="majorHAnsi"/>
          <w:sz w:val="24"/>
          <w:szCs w:val="24"/>
        </w:rPr>
        <w:t xml:space="preserve">the </w:t>
      </w:r>
      <w:r w:rsidR="002A3A82" w:rsidRPr="006C6673">
        <w:rPr>
          <w:rFonts w:ascii="Book Antiqua" w:hAnsi="Book Antiqua" w:cstheme="majorHAnsi"/>
          <w:sz w:val="24"/>
          <w:szCs w:val="24"/>
        </w:rPr>
        <w:t xml:space="preserve">lesion diameters of </w:t>
      </w:r>
      <w:r w:rsidR="007600FE" w:rsidRPr="006C6673">
        <w:rPr>
          <w:rFonts w:ascii="Book Antiqua" w:hAnsi="Book Antiqua" w:cstheme="majorHAnsi"/>
          <w:sz w:val="24"/>
          <w:szCs w:val="24"/>
        </w:rPr>
        <w:t>3</w:t>
      </w:r>
      <w:r w:rsidR="002A3A82" w:rsidRPr="006C6673">
        <w:rPr>
          <w:rFonts w:ascii="Book Antiqua" w:hAnsi="Book Antiqua" w:cstheme="majorHAnsi"/>
          <w:sz w:val="24"/>
          <w:szCs w:val="24"/>
        </w:rPr>
        <w:t xml:space="preserve"> cases were larger than 2</w:t>
      </w:r>
      <w:r w:rsidR="00EF4C16" w:rsidRPr="006C6673">
        <w:rPr>
          <w:rFonts w:ascii="Book Antiqua" w:hAnsi="Book Antiqua" w:cstheme="majorHAnsi"/>
          <w:sz w:val="24"/>
          <w:szCs w:val="24"/>
        </w:rPr>
        <w:t>5 mm</w:t>
      </w:r>
      <w:r w:rsidR="007600FE" w:rsidRPr="006C6673">
        <w:rPr>
          <w:rFonts w:ascii="Book Antiqua" w:hAnsi="Book Antiqua" w:cstheme="majorHAnsi"/>
          <w:sz w:val="24"/>
          <w:szCs w:val="24"/>
        </w:rPr>
        <w:t>; t</w:t>
      </w:r>
      <w:r w:rsidR="002A3A82" w:rsidRPr="006C6673">
        <w:rPr>
          <w:rFonts w:ascii="Book Antiqua" w:hAnsi="Book Antiqua" w:cstheme="majorHAnsi"/>
          <w:sz w:val="24"/>
          <w:szCs w:val="24"/>
        </w:rPr>
        <w:t xml:space="preserve">he patients were </w:t>
      </w:r>
      <w:r w:rsidRPr="006C6673">
        <w:rPr>
          <w:rFonts w:ascii="Book Antiqua" w:hAnsi="Book Antiqua" w:cstheme="majorHAnsi"/>
          <w:sz w:val="24"/>
          <w:szCs w:val="24"/>
        </w:rPr>
        <w:t>n</w:t>
      </w:r>
      <w:r w:rsidR="002A3A82" w:rsidRPr="006C6673">
        <w:rPr>
          <w:rFonts w:ascii="Book Antiqua" w:hAnsi="Book Antiqua" w:cstheme="majorHAnsi"/>
          <w:sz w:val="24"/>
          <w:szCs w:val="24"/>
        </w:rPr>
        <w:t xml:space="preserve">umbered 2, 4, </w:t>
      </w:r>
      <w:r w:rsidRPr="006C6673">
        <w:rPr>
          <w:rFonts w:ascii="Book Antiqua" w:hAnsi="Book Antiqua" w:cstheme="majorHAnsi"/>
          <w:sz w:val="24"/>
          <w:szCs w:val="24"/>
        </w:rPr>
        <w:t xml:space="preserve">and </w:t>
      </w:r>
      <w:r w:rsidR="002A3A82" w:rsidRPr="006C6673">
        <w:rPr>
          <w:rFonts w:ascii="Book Antiqua" w:hAnsi="Book Antiqua" w:cstheme="majorHAnsi"/>
          <w:sz w:val="24"/>
          <w:szCs w:val="24"/>
        </w:rPr>
        <w:t>5 (Table 1). Though patient</w:t>
      </w:r>
      <w:r w:rsidRPr="006C6673">
        <w:rPr>
          <w:rFonts w:ascii="Book Antiqua" w:hAnsi="Book Antiqua" w:cstheme="majorHAnsi"/>
          <w:sz w:val="24"/>
          <w:szCs w:val="24"/>
        </w:rPr>
        <w:t>s</w:t>
      </w:r>
      <w:r w:rsidR="002A3A82" w:rsidRPr="006C6673">
        <w:rPr>
          <w:rFonts w:ascii="Book Antiqua" w:hAnsi="Book Antiqua" w:cstheme="majorHAnsi"/>
          <w:sz w:val="24"/>
          <w:szCs w:val="24"/>
        </w:rPr>
        <w:t xml:space="preserve"> 4</w:t>
      </w:r>
      <w:r w:rsidRPr="006C6673">
        <w:rPr>
          <w:rFonts w:ascii="Book Antiqua" w:hAnsi="Book Antiqua" w:cstheme="majorHAnsi"/>
          <w:sz w:val="24"/>
          <w:szCs w:val="24"/>
        </w:rPr>
        <w:t xml:space="preserve"> and</w:t>
      </w:r>
      <w:r w:rsidR="002A3A82" w:rsidRPr="006C6673">
        <w:rPr>
          <w:rFonts w:ascii="Book Antiqua" w:hAnsi="Book Antiqua" w:cstheme="majorHAnsi"/>
          <w:sz w:val="24"/>
          <w:szCs w:val="24"/>
        </w:rPr>
        <w:t xml:space="preserve"> 5 </w:t>
      </w:r>
      <w:r w:rsidRPr="006C6673">
        <w:rPr>
          <w:rFonts w:ascii="Book Antiqua" w:hAnsi="Book Antiqua" w:cstheme="majorHAnsi"/>
          <w:sz w:val="24"/>
          <w:szCs w:val="24"/>
        </w:rPr>
        <w:t>underwent</w:t>
      </w:r>
      <w:r w:rsidR="002A3A82" w:rsidRPr="006C6673">
        <w:rPr>
          <w:rFonts w:ascii="Book Antiqua" w:hAnsi="Book Antiqua" w:cstheme="majorHAnsi"/>
          <w:sz w:val="24"/>
          <w:szCs w:val="24"/>
        </w:rPr>
        <w:t xml:space="preserve"> </w:t>
      </w:r>
      <w:r w:rsidR="00943531" w:rsidRPr="006C6673">
        <w:rPr>
          <w:rFonts w:ascii="Book Antiqua" w:hAnsi="Book Antiqua" w:cstheme="majorHAnsi"/>
          <w:sz w:val="24"/>
          <w:szCs w:val="24"/>
        </w:rPr>
        <w:t>surgery six months after diagnos</w:t>
      </w:r>
      <w:r w:rsidRPr="006C6673">
        <w:rPr>
          <w:rFonts w:ascii="Book Antiqua" w:hAnsi="Book Antiqua" w:cstheme="majorHAnsi"/>
          <w:sz w:val="24"/>
          <w:szCs w:val="24"/>
        </w:rPr>
        <w:t>i</w:t>
      </w:r>
      <w:r w:rsidR="00943531" w:rsidRPr="006C6673">
        <w:rPr>
          <w:rFonts w:ascii="Book Antiqua" w:hAnsi="Book Antiqua" w:cstheme="majorHAnsi"/>
          <w:sz w:val="24"/>
          <w:szCs w:val="24"/>
        </w:rPr>
        <w:t>s</w:t>
      </w:r>
      <w:r w:rsidR="002A3A82" w:rsidRPr="006C6673">
        <w:rPr>
          <w:rFonts w:ascii="Book Antiqua" w:hAnsi="Book Antiqua" w:cstheme="majorHAnsi"/>
          <w:sz w:val="24"/>
          <w:szCs w:val="24"/>
        </w:rPr>
        <w:t>, the le</w:t>
      </w:r>
      <w:r w:rsidR="00943531" w:rsidRPr="006C6673">
        <w:rPr>
          <w:rFonts w:ascii="Book Antiqua" w:hAnsi="Book Antiqua" w:cstheme="majorHAnsi"/>
          <w:sz w:val="24"/>
          <w:szCs w:val="24"/>
        </w:rPr>
        <w:t>sion of patient 2 grew from 34</w:t>
      </w:r>
      <w:r w:rsidRPr="006C6673">
        <w:rPr>
          <w:rFonts w:ascii="Book Antiqua" w:hAnsi="Book Antiqua" w:cstheme="majorHAnsi"/>
          <w:sz w:val="24"/>
          <w:szCs w:val="24"/>
        </w:rPr>
        <w:t xml:space="preserve"> to </w:t>
      </w:r>
      <w:r w:rsidR="00943531" w:rsidRPr="006C6673">
        <w:rPr>
          <w:rFonts w:ascii="Book Antiqua" w:hAnsi="Book Antiqua" w:cstheme="majorHAnsi"/>
          <w:sz w:val="24"/>
          <w:szCs w:val="24"/>
        </w:rPr>
        <w:t>76</w:t>
      </w:r>
      <w:r w:rsidR="002A3A82" w:rsidRPr="006C6673">
        <w:rPr>
          <w:rFonts w:ascii="Book Antiqua" w:hAnsi="Book Antiqua" w:cstheme="majorHAnsi"/>
          <w:sz w:val="24"/>
          <w:szCs w:val="24"/>
        </w:rPr>
        <w:t xml:space="preserve"> mm</w:t>
      </w:r>
      <w:r w:rsidRPr="006C6673">
        <w:rPr>
          <w:rFonts w:ascii="Book Antiqua" w:hAnsi="Book Antiqua" w:cstheme="majorHAnsi"/>
          <w:sz w:val="24"/>
          <w:szCs w:val="24"/>
        </w:rPr>
        <w:t xml:space="preserve"> in diameter</w:t>
      </w:r>
      <w:r w:rsidR="002A3A82" w:rsidRPr="006C6673">
        <w:rPr>
          <w:rFonts w:ascii="Book Antiqua" w:hAnsi="Book Antiqua" w:cstheme="majorHAnsi"/>
          <w:sz w:val="24"/>
          <w:szCs w:val="24"/>
        </w:rPr>
        <w:t xml:space="preserve">. </w:t>
      </w:r>
      <w:r w:rsidR="00FC24D9" w:rsidRPr="006C6673">
        <w:rPr>
          <w:rFonts w:ascii="Book Antiqua" w:hAnsi="Book Antiqua" w:cstheme="majorHAnsi"/>
          <w:sz w:val="24"/>
          <w:szCs w:val="24"/>
        </w:rPr>
        <w:t xml:space="preserve">Though past </w:t>
      </w:r>
      <w:r w:rsidRPr="006C6673">
        <w:rPr>
          <w:rFonts w:ascii="Book Antiqua" w:hAnsi="Book Antiqua" w:cstheme="majorHAnsi"/>
          <w:sz w:val="24"/>
          <w:szCs w:val="24"/>
        </w:rPr>
        <w:t xml:space="preserve">studies </w:t>
      </w:r>
      <w:r w:rsidR="00FC24D9" w:rsidRPr="006C6673">
        <w:rPr>
          <w:rFonts w:ascii="Book Antiqua" w:hAnsi="Book Antiqua" w:cstheme="majorHAnsi"/>
          <w:sz w:val="24"/>
          <w:szCs w:val="24"/>
        </w:rPr>
        <w:t>involved not only NET G1 but also other grades of NET</w:t>
      </w:r>
      <w:r w:rsidRPr="006C6673">
        <w:rPr>
          <w:rFonts w:ascii="Book Antiqua" w:hAnsi="Book Antiqua" w:cstheme="majorHAnsi"/>
          <w:sz w:val="24"/>
          <w:szCs w:val="24"/>
        </w:rPr>
        <w:t>s</w:t>
      </w:r>
      <w:r w:rsidR="007A7494" w:rsidRPr="006C6673">
        <w:rPr>
          <w:rFonts w:ascii="Book Antiqua" w:hAnsi="Book Antiqua" w:cstheme="majorHAnsi"/>
          <w:sz w:val="24"/>
          <w:szCs w:val="24"/>
        </w:rPr>
        <w:t xml:space="preserve">, </w:t>
      </w:r>
      <w:r w:rsidR="00FE10B4" w:rsidRPr="006C6673">
        <w:rPr>
          <w:rFonts w:ascii="Book Antiqua" w:hAnsi="Book Antiqua" w:cstheme="majorHAnsi"/>
          <w:sz w:val="24"/>
          <w:szCs w:val="24"/>
        </w:rPr>
        <w:t xml:space="preserve">the </w:t>
      </w:r>
      <w:r w:rsidR="00FC24D9" w:rsidRPr="006C6673">
        <w:rPr>
          <w:rFonts w:ascii="Book Antiqua" w:hAnsi="Book Antiqua" w:cstheme="majorHAnsi"/>
          <w:sz w:val="24"/>
          <w:szCs w:val="24"/>
        </w:rPr>
        <w:t>risk factors</w:t>
      </w:r>
      <w:r w:rsidR="007A7494" w:rsidRPr="006C6673">
        <w:rPr>
          <w:rFonts w:ascii="Book Antiqua" w:hAnsi="Book Antiqua" w:cstheme="majorHAnsi"/>
          <w:sz w:val="24"/>
          <w:szCs w:val="24"/>
        </w:rPr>
        <w:t xml:space="preserve"> </w:t>
      </w:r>
      <w:r w:rsidR="00FE10B4" w:rsidRPr="006C6673">
        <w:rPr>
          <w:rFonts w:ascii="Book Antiqua" w:hAnsi="Book Antiqua" w:cstheme="majorHAnsi"/>
          <w:sz w:val="24"/>
          <w:szCs w:val="24"/>
        </w:rPr>
        <w:t>cited in these</w:t>
      </w:r>
      <w:r w:rsidR="007A7494" w:rsidRPr="006C6673">
        <w:rPr>
          <w:rFonts w:ascii="Book Antiqua" w:hAnsi="Book Antiqua" w:cstheme="majorHAnsi"/>
          <w:sz w:val="24"/>
          <w:szCs w:val="24"/>
        </w:rPr>
        <w:t xml:space="preserve"> past reports</w:t>
      </w:r>
      <w:r w:rsidR="00FC24D9" w:rsidRPr="006C6673">
        <w:rPr>
          <w:rFonts w:ascii="Book Antiqua" w:hAnsi="Book Antiqua" w:cstheme="majorHAnsi"/>
          <w:sz w:val="24"/>
          <w:szCs w:val="24"/>
        </w:rPr>
        <w:t xml:space="preserve"> were considered to </w:t>
      </w:r>
      <w:r w:rsidR="00FC24D9" w:rsidRPr="006C6673">
        <w:rPr>
          <w:rFonts w:ascii="Book Antiqua" w:hAnsi="Book Antiqua" w:cstheme="majorHAnsi"/>
          <w:sz w:val="24"/>
          <w:szCs w:val="24"/>
        </w:rPr>
        <w:lastRenderedPageBreak/>
        <w:t>be important</w:t>
      </w:r>
      <w:r w:rsidR="009E2DA7" w:rsidRPr="006C6673">
        <w:rPr>
          <w:rFonts w:ascii="Book Antiqua" w:hAnsi="Book Antiqua" w:cstheme="majorHAnsi"/>
          <w:sz w:val="24"/>
          <w:szCs w:val="24"/>
        </w:rPr>
        <w:t xml:space="preserve"> to</w:t>
      </w:r>
      <w:r w:rsidR="00FF5351" w:rsidRPr="006C6673">
        <w:rPr>
          <w:rFonts w:ascii="Book Antiqua" w:hAnsi="Book Antiqua" w:cstheme="majorHAnsi"/>
          <w:sz w:val="24"/>
          <w:szCs w:val="24"/>
        </w:rPr>
        <w:t xml:space="preserve"> </w:t>
      </w:r>
      <w:r w:rsidR="009E2DA7" w:rsidRPr="006C6673">
        <w:rPr>
          <w:rFonts w:ascii="Book Antiqua" w:hAnsi="Book Antiqua" w:cstheme="majorHAnsi"/>
          <w:sz w:val="24"/>
          <w:szCs w:val="24"/>
        </w:rPr>
        <w:t>determine follow</w:t>
      </w:r>
      <w:r w:rsidRPr="006C6673">
        <w:rPr>
          <w:rFonts w:ascii="Book Antiqua" w:hAnsi="Book Antiqua" w:cstheme="majorHAnsi"/>
          <w:sz w:val="24"/>
          <w:szCs w:val="24"/>
        </w:rPr>
        <w:t>-</w:t>
      </w:r>
      <w:r w:rsidR="009E2DA7" w:rsidRPr="006C6673">
        <w:rPr>
          <w:rFonts w:ascii="Book Antiqua" w:hAnsi="Book Antiqua" w:cstheme="majorHAnsi"/>
          <w:sz w:val="24"/>
          <w:szCs w:val="24"/>
        </w:rPr>
        <w:t>up without surgery</w:t>
      </w:r>
      <w:r w:rsidR="00FC24D9" w:rsidRPr="006C6673">
        <w:rPr>
          <w:rFonts w:ascii="Book Antiqua" w:hAnsi="Book Antiqua" w:cstheme="majorHAnsi"/>
          <w:sz w:val="24"/>
          <w:szCs w:val="24"/>
        </w:rPr>
        <w:t xml:space="preserve">. </w:t>
      </w:r>
    </w:p>
    <w:p w14:paraId="4EEB9F0F" w14:textId="2155EA75" w:rsidR="00E956A2" w:rsidRPr="006C6673" w:rsidRDefault="009E2DA7" w:rsidP="008C5250">
      <w:pPr>
        <w:spacing w:line="360" w:lineRule="auto"/>
        <w:ind w:firstLineChars="100" w:firstLine="240"/>
        <w:contextualSpacing/>
        <w:rPr>
          <w:rFonts w:ascii="Book Antiqua" w:hAnsi="Book Antiqua"/>
          <w:sz w:val="24"/>
          <w:szCs w:val="24"/>
        </w:rPr>
      </w:pPr>
      <w:r w:rsidRPr="006C6673">
        <w:rPr>
          <w:rFonts w:ascii="Book Antiqua" w:hAnsi="Book Antiqua" w:cstheme="majorHAnsi"/>
          <w:sz w:val="24"/>
          <w:szCs w:val="24"/>
        </w:rPr>
        <w:t xml:space="preserve">In this report, there were </w:t>
      </w:r>
      <w:r w:rsidR="006545E0" w:rsidRPr="006C6673">
        <w:rPr>
          <w:rFonts w:ascii="Book Antiqua" w:hAnsi="Book Antiqua" w:cstheme="majorHAnsi"/>
          <w:sz w:val="24"/>
          <w:szCs w:val="24"/>
        </w:rPr>
        <w:t xml:space="preserve">certain </w:t>
      </w:r>
      <w:r w:rsidRPr="006C6673">
        <w:rPr>
          <w:rFonts w:ascii="Book Antiqua" w:hAnsi="Book Antiqua" w:cstheme="majorHAnsi"/>
          <w:sz w:val="24"/>
          <w:szCs w:val="24"/>
        </w:rPr>
        <w:t xml:space="preserve">limitations. </w:t>
      </w:r>
      <w:r w:rsidRPr="006C6673">
        <w:rPr>
          <w:rFonts w:ascii="Book Antiqua" w:hAnsi="Book Antiqua"/>
          <w:sz w:val="24"/>
          <w:szCs w:val="24"/>
        </w:rPr>
        <w:t>First, the research was retrospectively performed at a single institution</w:t>
      </w:r>
      <w:r w:rsidR="001F2BA9" w:rsidRPr="006C6673">
        <w:rPr>
          <w:rFonts w:ascii="Book Antiqua" w:hAnsi="Book Antiqua"/>
          <w:sz w:val="24"/>
          <w:szCs w:val="24"/>
        </w:rPr>
        <w:t>,</w:t>
      </w:r>
      <w:r w:rsidRPr="006C6673">
        <w:rPr>
          <w:rFonts w:ascii="Book Antiqua" w:hAnsi="Book Antiqua"/>
          <w:sz w:val="24"/>
          <w:szCs w:val="24"/>
        </w:rPr>
        <w:t xml:space="preserve"> </w:t>
      </w:r>
      <w:r w:rsidR="00434079" w:rsidRPr="006C6673">
        <w:rPr>
          <w:rFonts w:ascii="Book Antiqua" w:hAnsi="Book Antiqua" w:cstheme="majorHAnsi"/>
          <w:sz w:val="24"/>
          <w:szCs w:val="24"/>
        </w:rPr>
        <w:t>and</w:t>
      </w:r>
      <w:r w:rsidRPr="006C6673">
        <w:rPr>
          <w:rFonts w:ascii="Book Antiqua" w:hAnsi="Book Antiqua"/>
          <w:sz w:val="24"/>
          <w:szCs w:val="24"/>
        </w:rPr>
        <w:t xml:space="preserve"> a small number of patients</w:t>
      </w:r>
      <w:r w:rsidR="00434079" w:rsidRPr="006C6673">
        <w:rPr>
          <w:rFonts w:ascii="Book Antiqua" w:hAnsi="Book Antiqua" w:cstheme="majorHAnsi"/>
          <w:sz w:val="24"/>
          <w:szCs w:val="24"/>
        </w:rPr>
        <w:t xml:space="preserve"> were included</w:t>
      </w:r>
      <w:r w:rsidRPr="006C6673">
        <w:rPr>
          <w:rFonts w:ascii="Book Antiqua" w:hAnsi="Book Antiqua" w:cstheme="majorHAnsi"/>
          <w:sz w:val="24"/>
          <w:szCs w:val="24"/>
        </w:rPr>
        <w:t xml:space="preserve">. </w:t>
      </w:r>
      <w:r w:rsidR="006545E0" w:rsidRPr="006C6673">
        <w:rPr>
          <w:rFonts w:ascii="Book Antiqua" w:hAnsi="Book Antiqua" w:cstheme="majorHAnsi"/>
          <w:sz w:val="24"/>
          <w:szCs w:val="24"/>
        </w:rPr>
        <w:t>More</w:t>
      </w:r>
      <w:r w:rsidR="00BA35EC" w:rsidRPr="006C6673">
        <w:rPr>
          <w:rFonts w:ascii="Book Antiqua" w:hAnsi="Book Antiqua" w:cstheme="majorHAnsi"/>
          <w:sz w:val="24"/>
          <w:szCs w:val="24"/>
        </w:rPr>
        <w:t xml:space="preserve"> patients </w:t>
      </w:r>
      <w:r w:rsidR="006545E0" w:rsidRPr="006C6673">
        <w:rPr>
          <w:rFonts w:ascii="Book Antiqua" w:hAnsi="Book Antiqua" w:cstheme="majorHAnsi"/>
          <w:sz w:val="24"/>
          <w:szCs w:val="24"/>
        </w:rPr>
        <w:t xml:space="preserve">will be </w:t>
      </w:r>
      <w:r w:rsidR="00BA35EC" w:rsidRPr="006C6673">
        <w:rPr>
          <w:rFonts w:ascii="Book Antiqua" w:hAnsi="Book Antiqua" w:cstheme="majorHAnsi"/>
          <w:sz w:val="24"/>
          <w:szCs w:val="24"/>
        </w:rPr>
        <w:t xml:space="preserve">needed for </w:t>
      </w:r>
      <w:r w:rsidR="006545E0" w:rsidRPr="006C6673">
        <w:rPr>
          <w:rFonts w:ascii="Book Antiqua" w:hAnsi="Book Antiqua" w:cstheme="majorHAnsi"/>
          <w:sz w:val="24"/>
          <w:szCs w:val="24"/>
        </w:rPr>
        <w:t xml:space="preserve">more conclusive </w:t>
      </w:r>
      <w:r w:rsidR="00BA35EC" w:rsidRPr="006C6673">
        <w:rPr>
          <w:rFonts w:ascii="Book Antiqua" w:hAnsi="Book Antiqua" w:cstheme="majorHAnsi"/>
          <w:sz w:val="24"/>
          <w:szCs w:val="24"/>
        </w:rPr>
        <w:t>research.</w:t>
      </w:r>
      <w:r w:rsidRPr="006C6673">
        <w:rPr>
          <w:rFonts w:ascii="Book Antiqua" w:hAnsi="Book Antiqua" w:cstheme="majorHAnsi"/>
          <w:sz w:val="24"/>
          <w:szCs w:val="24"/>
        </w:rPr>
        <w:t xml:space="preserve"> </w:t>
      </w:r>
      <w:r w:rsidR="00BA35EC" w:rsidRPr="006C6673">
        <w:rPr>
          <w:rFonts w:ascii="Book Antiqua" w:hAnsi="Book Antiqua" w:cstheme="majorHAnsi"/>
          <w:sz w:val="24"/>
          <w:szCs w:val="24"/>
        </w:rPr>
        <w:t xml:space="preserve">Second, </w:t>
      </w:r>
      <w:r w:rsidR="006545E0" w:rsidRPr="006C6673">
        <w:rPr>
          <w:rFonts w:ascii="Book Antiqua" w:hAnsi="Book Antiqua" w:cstheme="majorHAnsi"/>
          <w:sz w:val="24"/>
          <w:szCs w:val="24"/>
        </w:rPr>
        <w:t xml:space="preserve">the </w:t>
      </w:r>
      <w:r w:rsidR="00BA35EC" w:rsidRPr="006C6673">
        <w:rPr>
          <w:rFonts w:ascii="Book Antiqua" w:hAnsi="Book Antiqua" w:cstheme="majorHAnsi"/>
          <w:sz w:val="24"/>
          <w:szCs w:val="24"/>
        </w:rPr>
        <w:t>followed</w:t>
      </w:r>
      <w:r w:rsidR="006545E0" w:rsidRPr="006C6673">
        <w:rPr>
          <w:rFonts w:ascii="Book Antiqua" w:hAnsi="Book Antiqua" w:cstheme="majorHAnsi"/>
          <w:sz w:val="24"/>
          <w:szCs w:val="24"/>
        </w:rPr>
        <w:t>-</w:t>
      </w:r>
      <w:r w:rsidR="00BA35EC" w:rsidRPr="006C6673">
        <w:rPr>
          <w:rFonts w:ascii="Book Antiqua" w:hAnsi="Book Antiqua" w:cstheme="majorHAnsi"/>
          <w:sz w:val="24"/>
          <w:szCs w:val="24"/>
        </w:rPr>
        <w:t>up patients were diagnosed only by EUS-FNA</w:t>
      </w:r>
      <w:r w:rsidR="00A85C7D" w:rsidRPr="006C6673">
        <w:rPr>
          <w:rFonts w:ascii="Book Antiqua" w:hAnsi="Book Antiqua" w:cstheme="majorHAnsi"/>
          <w:sz w:val="24"/>
          <w:szCs w:val="24"/>
        </w:rPr>
        <w:t xml:space="preserve">. </w:t>
      </w:r>
      <w:r w:rsidR="008A414F" w:rsidRPr="006C6673">
        <w:rPr>
          <w:rFonts w:ascii="Book Antiqua" w:hAnsi="Book Antiqua" w:cstheme="majorHAnsi"/>
          <w:sz w:val="24"/>
          <w:szCs w:val="24"/>
        </w:rPr>
        <w:t xml:space="preserve">However, </w:t>
      </w:r>
      <w:r w:rsidR="00A85C7D" w:rsidRPr="006C6673">
        <w:rPr>
          <w:rFonts w:ascii="Book Antiqua" w:hAnsi="Book Antiqua" w:cstheme="majorHAnsi"/>
          <w:sz w:val="24"/>
          <w:szCs w:val="24"/>
        </w:rPr>
        <w:t xml:space="preserve">a </w:t>
      </w:r>
      <w:r w:rsidR="008A414F" w:rsidRPr="006C6673">
        <w:rPr>
          <w:rFonts w:ascii="Book Antiqua" w:hAnsi="Book Antiqua" w:cstheme="majorHAnsi"/>
          <w:sz w:val="24"/>
          <w:szCs w:val="24"/>
        </w:rPr>
        <w:t xml:space="preserve">high </w:t>
      </w:r>
      <w:r w:rsidR="00534C48" w:rsidRPr="006C6673">
        <w:rPr>
          <w:rFonts w:ascii="Book Antiqua" w:hAnsi="Book Antiqua" w:cstheme="majorHAnsi"/>
          <w:sz w:val="24"/>
          <w:szCs w:val="24"/>
        </w:rPr>
        <w:t>accordance rate between</w:t>
      </w:r>
      <w:r w:rsidR="008A414F" w:rsidRPr="006C6673">
        <w:rPr>
          <w:rFonts w:ascii="Book Antiqua" w:hAnsi="Book Antiqua" w:cstheme="majorHAnsi"/>
          <w:sz w:val="24"/>
          <w:szCs w:val="24"/>
        </w:rPr>
        <w:t xml:space="preserve"> </w:t>
      </w:r>
      <w:r w:rsidR="00534C48" w:rsidRPr="006C6673">
        <w:rPr>
          <w:rFonts w:ascii="Book Antiqua" w:hAnsi="Book Antiqua" w:cstheme="majorHAnsi"/>
          <w:sz w:val="24"/>
          <w:szCs w:val="24"/>
        </w:rPr>
        <w:t xml:space="preserve">specimens obtained during surgery </w:t>
      </w:r>
      <w:r w:rsidR="008A414F" w:rsidRPr="006C6673">
        <w:rPr>
          <w:rFonts w:ascii="Book Antiqua" w:hAnsi="Book Antiqua" w:cstheme="majorHAnsi"/>
          <w:sz w:val="24"/>
          <w:szCs w:val="24"/>
        </w:rPr>
        <w:t xml:space="preserve">and </w:t>
      </w:r>
      <w:r w:rsidR="00534C48" w:rsidRPr="006C6673">
        <w:rPr>
          <w:rFonts w:ascii="Book Antiqua" w:hAnsi="Book Antiqua" w:cstheme="majorHAnsi"/>
          <w:sz w:val="24"/>
          <w:szCs w:val="24"/>
        </w:rPr>
        <w:t xml:space="preserve">specimens obtained by EUS-FNA </w:t>
      </w:r>
      <w:r w:rsidR="008A414F" w:rsidRPr="006C6673">
        <w:rPr>
          <w:rFonts w:ascii="Book Antiqua" w:hAnsi="Book Antiqua" w:cstheme="majorHAnsi"/>
          <w:sz w:val="24"/>
          <w:szCs w:val="24"/>
        </w:rPr>
        <w:t>was</w:t>
      </w:r>
      <w:r w:rsidR="003B3145" w:rsidRPr="006C6673">
        <w:rPr>
          <w:rFonts w:ascii="Book Antiqua" w:hAnsi="Book Antiqua" w:cstheme="majorHAnsi"/>
          <w:sz w:val="24"/>
          <w:szCs w:val="24"/>
        </w:rPr>
        <w:t xml:space="preserve"> reported in past </w:t>
      </w:r>
      <w:r w:rsidR="006545E0" w:rsidRPr="006C6673">
        <w:rPr>
          <w:rFonts w:ascii="Book Antiqua" w:hAnsi="Book Antiqua" w:cstheme="majorHAnsi"/>
          <w:sz w:val="24"/>
          <w:szCs w:val="24"/>
        </w:rPr>
        <w:t>studies</w:t>
      </w:r>
      <w:r w:rsidR="000A2D69" w:rsidRPr="006C6673">
        <w:rPr>
          <w:rFonts w:ascii="Book Antiqua" w:hAnsi="Book Antiqua" w:cstheme="majorHAnsi"/>
          <w:sz w:val="24"/>
          <w:szCs w:val="24"/>
        </w:rPr>
        <w:fldChar w:fldCharType="begin">
          <w:fldData xml:space="preserve">PEVuZE5vdGU+PENpdGU+PEF1dGhvcj5MYXJnaGk8L0F1dGhvcj48WWVhcj4yMDEyPC9ZZWFyPjxS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dC1wZXJpb2RpY2FsPjxwYWdlcz41NzAtNzwvcGFnZXM+PHZvbHVtZT43Njwvdm9sdW1lPjxudW1i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LTE+PC9hbHQtcGVyaW9kaWNhbD48cGFnZXM+MzItODwvcGFnZXM+PHZvbHVtZT40Njwvdm9sdW1l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PEVuZE5vdGU+PENpdGU+PEF1dGhvcj5MYXJnaGk8L0F1dGhvcj48WWVhcj4yMDEyPC9ZZWFyPjxS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dC1wZXJpb2RpY2FsPjxwYWdlcz41NzAtNzwvcGFnZXM+PHZvbHVtZT43Njwvdm9sdW1lPjxudW1i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000A2D69" w:rsidRPr="006C6673">
        <w:rPr>
          <w:rFonts w:ascii="Book Antiqua" w:hAnsi="Book Antiqua" w:cstheme="majorHAnsi"/>
          <w:sz w:val="24"/>
          <w:szCs w:val="24"/>
        </w:rPr>
      </w:r>
      <w:r w:rsidR="000A2D6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14" w:tooltip="Larghi, 2012 #14" w:history="1">
        <w:r w:rsidR="0084759E" w:rsidRPr="006C6673">
          <w:rPr>
            <w:rFonts w:ascii="Book Antiqua" w:hAnsi="Book Antiqua" w:cstheme="majorHAnsi"/>
            <w:noProof/>
            <w:sz w:val="24"/>
            <w:szCs w:val="24"/>
            <w:vertAlign w:val="superscript"/>
          </w:rPr>
          <w:t>14-17</w:t>
        </w:r>
      </w:hyperlink>
      <w:r w:rsidR="0093274F" w:rsidRPr="006C6673">
        <w:rPr>
          <w:rFonts w:ascii="Book Antiqua" w:hAnsi="Book Antiqua" w:cstheme="majorHAnsi"/>
          <w:noProof/>
          <w:sz w:val="24"/>
          <w:szCs w:val="24"/>
          <w:vertAlign w:val="superscript"/>
        </w:rPr>
        <w:t>]</w:t>
      </w:r>
      <w:r w:rsidR="000A2D69" w:rsidRPr="006C6673">
        <w:rPr>
          <w:rFonts w:ascii="Book Antiqua" w:hAnsi="Book Antiqua" w:cstheme="majorHAnsi"/>
          <w:sz w:val="24"/>
          <w:szCs w:val="24"/>
        </w:rPr>
        <w:fldChar w:fldCharType="end"/>
      </w:r>
      <w:r w:rsidR="00E87A1D" w:rsidRPr="006C6673">
        <w:rPr>
          <w:rFonts w:ascii="Book Antiqua" w:hAnsi="Book Antiqua" w:cstheme="majorHAnsi"/>
          <w:sz w:val="24"/>
          <w:szCs w:val="24"/>
        </w:rPr>
        <w:t xml:space="preserve">, </w:t>
      </w:r>
      <w:r w:rsidR="00A85C7D" w:rsidRPr="006C6673">
        <w:rPr>
          <w:rFonts w:ascii="Book Antiqua" w:hAnsi="Book Antiqua" w:cstheme="majorHAnsi"/>
          <w:sz w:val="24"/>
          <w:szCs w:val="24"/>
        </w:rPr>
        <w:t xml:space="preserve">and </w:t>
      </w:r>
      <w:r w:rsidR="00DF4174" w:rsidRPr="006C6673">
        <w:rPr>
          <w:rFonts w:ascii="Book Antiqua" w:hAnsi="Book Antiqua" w:cstheme="majorHAnsi"/>
          <w:sz w:val="24"/>
          <w:szCs w:val="24"/>
        </w:rPr>
        <w:t xml:space="preserve">for NET G1, </w:t>
      </w:r>
      <w:r w:rsidR="00FE10B4" w:rsidRPr="006C6673">
        <w:rPr>
          <w:rFonts w:ascii="Book Antiqua" w:hAnsi="Book Antiqua" w:cstheme="majorHAnsi"/>
          <w:sz w:val="24"/>
          <w:szCs w:val="24"/>
        </w:rPr>
        <w:t xml:space="preserve">the </w:t>
      </w:r>
      <w:r w:rsidR="00DF4174" w:rsidRPr="006C6673">
        <w:rPr>
          <w:rFonts w:ascii="Book Antiqua" w:hAnsi="Book Antiqua" w:cstheme="majorHAnsi"/>
          <w:sz w:val="24"/>
          <w:szCs w:val="24"/>
        </w:rPr>
        <w:t xml:space="preserve">accordance rate between specimens </w:t>
      </w:r>
      <w:r w:rsidR="007246D9" w:rsidRPr="006C6673">
        <w:rPr>
          <w:rFonts w:ascii="Book Antiqua" w:hAnsi="Book Antiqua" w:cstheme="majorHAnsi"/>
          <w:sz w:val="24"/>
          <w:szCs w:val="24"/>
        </w:rPr>
        <w:t xml:space="preserve">obtained during surgery </w:t>
      </w:r>
      <w:r w:rsidR="00DF4174" w:rsidRPr="006C6673">
        <w:rPr>
          <w:rFonts w:ascii="Book Antiqua" w:hAnsi="Book Antiqua" w:cstheme="majorHAnsi"/>
          <w:sz w:val="24"/>
          <w:szCs w:val="24"/>
        </w:rPr>
        <w:t xml:space="preserve">and specimens </w:t>
      </w:r>
      <w:r w:rsidR="007246D9" w:rsidRPr="006C6673">
        <w:rPr>
          <w:rFonts w:ascii="Book Antiqua" w:hAnsi="Book Antiqua" w:cstheme="majorHAnsi"/>
          <w:sz w:val="24"/>
          <w:szCs w:val="24"/>
        </w:rPr>
        <w:t xml:space="preserve">obtained by EUS-FNA </w:t>
      </w:r>
      <w:r w:rsidR="00DF4174" w:rsidRPr="006C6673">
        <w:rPr>
          <w:rFonts w:ascii="Book Antiqua" w:hAnsi="Book Antiqua" w:cstheme="majorHAnsi"/>
          <w:sz w:val="24"/>
          <w:szCs w:val="24"/>
        </w:rPr>
        <w:t>was 92.3% (36/39)</w:t>
      </w:r>
      <w:r w:rsidR="00A03B50" w:rsidRPr="006C6673">
        <w:rPr>
          <w:rFonts w:ascii="Book Antiqua" w:hAnsi="Book Antiqua"/>
          <w:sz w:val="24"/>
          <w:szCs w:val="24"/>
        </w:rPr>
        <w:fldChar w:fldCharType="begin">
          <w:fldData xml:space="preserve">PEVuZE5vdGU+PENpdGU+PEF1dGhvcj5TdWdpbW90bzwvQXV0aG9yPjxZZWFyPjIwMTU8L1llYXI+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ZXJpb2RpY2FsPjxwYWdlcz41NzAtNzwvcGFnZXM+PHZvbHVtZT43Njwvdm9sdW1lPjxudW1iZXI+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PC9hbHQtcGVyaW9kaWNhbD48cGFnZXM+MzItODwvcGFnZXM+PHZvbHVtZT40Njwvdm9sdW1lPjxu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c3Ryb2VudGVyb2xvZ3k8L2FiYnItMT48L2FsdC1wZXJpb2RpY2FsPjxwYWdlcz4xMzY3LTc0PC9w
YWdlcz48dm9sdW1lPjQ5PC92b2x1bWU+PG51bWJlcj4xMTwvbnVtYmVyPjxlZGl0aW9uPjIwMTQv
MDkvMDM8L2VkaXRpb24+PGRhdGVzPjx5ZWFyPjIwMTQ8L3llYXI+PHB1Yi1kYXRlcz48ZGF0ZT5O
b3Y8L2RhdGU+PC9wdWItZGF0ZXM+PC9kYXRlcz48aXNibj4xNTAyLTc3MDggKEVsZWN0cm9uaWMp
JiN4RDswMDM2LTU1MjEgKExpbmtpbmcpPC9pc2JuPjxhY2Nlc3Npb24tbnVtPjI1MTgwNDkwPC9h
Y2Nlc3Npb24tbnVtPjx1cmxzPjwvdXJscz48ZWxlY3Ryb25pYy1yZXNvdXJjZS1udW0+MTAuMzEw
OS8wMDM2NTUyMS4yMDE0LjkzNDkwOTwvZWxlY3Ryb25pYy1yZXNvdXJjZS1udW0+PHJlbW90ZS1k
YXRhYmFzZS1wcm92aWRlcj5OTE08L3JlbW90ZS1kYXRhYmFzZS1wcm92aWRlcj48bGFuZ3VhZ2U+
ZW5nPC9sYW5ndWFnZT48L3JlY29yZD48L0NpdGU+PC9FbmROb3RlPn==
</w:fldData>
        </w:fldChar>
      </w:r>
      <w:r w:rsidR="0064121B" w:rsidRPr="006C6673">
        <w:rPr>
          <w:rFonts w:ascii="Book Antiqua" w:hAnsi="Book Antiqua"/>
          <w:sz w:val="24"/>
          <w:szCs w:val="24"/>
        </w:rPr>
        <w:instrText xml:space="preserve"> ADDIN EN.CITE </w:instrText>
      </w:r>
      <w:r w:rsidR="0064121B" w:rsidRPr="006C6673">
        <w:rPr>
          <w:rFonts w:ascii="Book Antiqua" w:hAnsi="Book Antiqua"/>
          <w:sz w:val="24"/>
          <w:szCs w:val="24"/>
        </w:rPr>
        <w:fldChar w:fldCharType="begin">
          <w:fldData xml:space="preserve">PEVuZE5vdGU+PENpdGU+PEF1dGhvcj5TdWdpbW90bzwvQXV0aG9yPjxZZWFyPjIwMTU8L1llYXI+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ZXJpb2RpY2FsPjxwYWdlcz41NzAtNzwvcGFnZXM+PHZvbHVtZT43Njwvdm9sdW1lPjxudW1iZXI+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</w:fldData>
        </w:fldChar>
      </w:r>
      <w:r w:rsidR="0064121B" w:rsidRPr="006C6673">
        <w:rPr>
          <w:rFonts w:ascii="Book Antiqua" w:hAnsi="Book Antiqua"/>
          <w:sz w:val="24"/>
          <w:szCs w:val="24"/>
        </w:rPr>
        <w:instrText xml:space="preserve"> ADDIN EN.CITE.DATA </w:instrText>
      </w:r>
      <w:r w:rsidR="0064121B" w:rsidRPr="006C6673">
        <w:rPr>
          <w:rFonts w:ascii="Book Antiqua" w:hAnsi="Book Antiqua"/>
          <w:sz w:val="24"/>
          <w:szCs w:val="24"/>
        </w:rPr>
      </w:r>
      <w:r w:rsidR="0064121B" w:rsidRPr="006C6673">
        <w:rPr>
          <w:rFonts w:ascii="Book Antiqua" w:hAnsi="Book Antiqua"/>
          <w:sz w:val="24"/>
          <w:szCs w:val="24"/>
        </w:rPr>
        <w:fldChar w:fldCharType="end"/>
      </w:r>
      <w:r w:rsidR="00A03B50" w:rsidRPr="006C6673">
        <w:rPr>
          <w:rFonts w:ascii="Book Antiqua" w:hAnsi="Book Antiqua"/>
          <w:sz w:val="24"/>
          <w:szCs w:val="24"/>
        </w:rPr>
      </w:r>
      <w:r w:rsidR="00A03B50" w:rsidRPr="006C6673">
        <w:rPr>
          <w:rFonts w:ascii="Book Antiqua" w:hAnsi="Book Antiqua"/>
          <w:sz w:val="24"/>
          <w:szCs w:val="24"/>
        </w:rPr>
        <w:fldChar w:fldCharType="separate"/>
      </w:r>
      <w:r w:rsidR="00A03B50" w:rsidRPr="006C6673">
        <w:rPr>
          <w:rFonts w:ascii="Book Antiqua" w:hAnsi="Book Antiqua" w:cstheme="majorHAnsi"/>
          <w:noProof/>
          <w:sz w:val="24"/>
          <w:szCs w:val="24"/>
          <w:vertAlign w:val="superscript"/>
        </w:rPr>
        <w:t>[</w:t>
      </w:r>
      <w:hyperlink w:anchor="_ENREF_14" w:tooltip="Larghi, 2012 #14" w:history="1">
        <w:r w:rsidR="0084759E" w:rsidRPr="006C6673">
          <w:rPr>
            <w:rFonts w:ascii="Book Antiqua" w:hAnsi="Book Antiqua" w:cstheme="majorHAnsi"/>
            <w:noProof/>
            <w:sz w:val="24"/>
            <w:szCs w:val="24"/>
            <w:vertAlign w:val="superscript"/>
          </w:rPr>
          <w:t>14-17</w:t>
        </w:r>
      </w:hyperlink>
      <w:r w:rsidR="00A03B50" w:rsidRPr="006C6673">
        <w:rPr>
          <w:rFonts w:ascii="Book Antiqua" w:hAnsi="Book Antiqua" w:cstheme="majorHAnsi"/>
          <w:noProof/>
          <w:sz w:val="24"/>
          <w:szCs w:val="24"/>
          <w:vertAlign w:val="superscript"/>
        </w:rPr>
        <w:t>]</w:t>
      </w:r>
      <w:r w:rsidR="00A03B50" w:rsidRPr="006C6673">
        <w:rPr>
          <w:rFonts w:ascii="Book Antiqua" w:hAnsi="Book Antiqua"/>
          <w:sz w:val="24"/>
          <w:szCs w:val="24"/>
        </w:rPr>
        <w:fldChar w:fldCharType="end"/>
      </w:r>
      <w:r w:rsidR="00A03B50" w:rsidRPr="006C6673">
        <w:rPr>
          <w:rFonts w:ascii="Book Antiqua" w:hAnsi="Book Antiqua" w:cstheme="majorHAnsi"/>
          <w:sz w:val="24"/>
          <w:szCs w:val="24"/>
        </w:rPr>
        <w:fldChar w:fldCharType="begin"/>
      </w:r>
      <w:r w:rsidR="00A03B50" w:rsidRPr="006C6673">
        <w:rPr>
          <w:rFonts w:ascii="Book Antiqua" w:hAnsi="Book Antiqua" w:cstheme="majorHAnsi"/>
          <w:sz w:val="24"/>
          <w:szCs w:val="24"/>
        </w:rPr>
        <w:fldChar w:fldCharType="separate"/>
      </w:r>
      <w:r w:rsidR="00A03B50" w:rsidRPr="006C6673">
        <w:rPr>
          <w:rFonts w:ascii="Book Antiqua" w:hAnsi="Book Antiqua" w:cstheme="majorHAnsi"/>
          <w:sz w:val="24"/>
          <w:szCs w:val="24"/>
        </w:rPr>
        <w:t>{Larghi, 2012 #59}</w:t>
      </w:r>
      <w:r w:rsidR="00A03B50" w:rsidRPr="006C6673">
        <w:rPr>
          <w:rFonts w:ascii="Book Antiqua" w:hAnsi="Book Antiqua" w:cstheme="majorHAnsi"/>
          <w:sz w:val="24"/>
          <w:szCs w:val="24"/>
        </w:rPr>
        <w:fldChar w:fldCharType="end"/>
      </w:r>
      <w:r w:rsidR="00DF4174" w:rsidRPr="006C6673">
        <w:rPr>
          <w:rFonts w:ascii="Book Antiqua" w:hAnsi="Book Antiqua" w:cstheme="majorHAnsi"/>
          <w:sz w:val="24"/>
          <w:szCs w:val="24"/>
        </w:rPr>
        <w:t>.</w:t>
      </w:r>
      <w:r w:rsidR="00FF5351" w:rsidRPr="006C6673">
        <w:rPr>
          <w:rFonts w:ascii="Book Antiqua" w:hAnsi="Book Antiqua" w:cstheme="majorHAnsi"/>
          <w:sz w:val="24"/>
          <w:szCs w:val="24"/>
        </w:rPr>
        <w:t xml:space="preserve">　</w:t>
      </w:r>
      <w:r w:rsidR="00FF5351" w:rsidRPr="006C6673">
        <w:rPr>
          <w:rFonts w:ascii="Book Antiqua" w:hAnsi="Book Antiqua" w:cstheme="majorHAnsi"/>
          <w:sz w:val="24"/>
          <w:szCs w:val="24"/>
        </w:rPr>
        <w:t>W</w:t>
      </w:r>
      <w:r w:rsidR="003B3145" w:rsidRPr="006C6673">
        <w:rPr>
          <w:rFonts w:ascii="Book Antiqua" w:hAnsi="Book Antiqua" w:cstheme="majorHAnsi"/>
          <w:sz w:val="24"/>
          <w:szCs w:val="24"/>
        </w:rPr>
        <w:t xml:space="preserve">e </w:t>
      </w:r>
      <w:r w:rsidR="00A85C7D" w:rsidRPr="006C6673">
        <w:rPr>
          <w:rFonts w:ascii="Book Antiqua" w:hAnsi="Book Antiqua" w:cstheme="majorHAnsi"/>
          <w:sz w:val="24"/>
          <w:szCs w:val="24"/>
        </w:rPr>
        <w:t xml:space="preserve">believe </w:t>
      </w:r>
      <w:r w:rsidR="003B3145" w:rsidRPr="006C6673">
        <w:rPr>
          <w:rFonts w:ascii="Book Antiqua" w:hAnsi="Book Antiqua" w:cstheme="majorHAnsi"/>
          <w:sz w:val="24"/>
          <w:szCs w:val="24"/>
        </w:rPr>
        <w:t xml:space="preserve">that we </w:t>
      </w:r>
      <w:r w:rsidR="00A85C7D" w:rsidRPr="006C6673">
        <w:rPr>
          <w:rFonts w:ascii="Book Antiqua" w:hAnsi="Book Antiqua" w:cstheme="majorHAnsi"/>
          <w:sz w:val="24"/>
          <w:szCs w:val="24"/>
        </w:rPr>
        <w:t>relatively</w:t>
      </w:r>
      <w:r w:rsidR="003B3145" w:rsidRPr="006C6673">
        <w:rPr>
          <w:rFonts w:ascii="Book Antiqua" w:hAnsi="Book Antiqua" w:cstheme="majorHAnsi"/>
          <w:sz w:val="24"/>
          <w:szCs w:val="24"/>
        </w:rPr>
        <w:t xml:space="preserve"> correct</w:t>
      </w:r>
      <w:r w:rsidR="00A85C7D" w:rsidRPr="006C6673">
        <w:rPr>
          <w:rFonts w:ascii="Book Antiqua" w:hAnsi="Book Antiqua" w:cstheme="majorHAnsi"/>
          <w:sz w:val="24"/>
          <w:szCs w:val="24"/>
        </w:rPr>
        <w:t>ly judged the grading based on the</w:t>
      </w:r>
      <w:r w:rsidR="003B3145" w:rsidRPr="006C6673">
        <w:rPr>
          <w:rFonts w:ascii="Book Antiqua" w:hAnsi="Book Antiqua" w:cstheme="majorHAnsi"/>
          <w:sz w:val="24"/>
          <w:szCs w:val="24"/>
        </w:rPr>
        <w:t xml:space="preserve"> Ki-67 </w:t>
      </w:r>
      <w:r w:rsidR="00A85C7D" w:rsidRPr="006C6673">
        <w:rPr>
          <w:rFonts w:ascii="Book Antiqua" w:hAnsi="Book Antiqua" w:cstheme="majorHAnsi"/>
          <w:sz w:val="24"/>
          <w:szCs w:val="24"/>
        </w:rPr>
        <w:t>index</w:t>
      </w:r>
      <w:r w:rsidR="00A03B50" w:rsidRPr="006C6673">
        <w:rPr>
          <w:rFonts w:ascii="Book Antiqua" w:hAnsi="Book Antiqua" w:cstheme="majorHAnsi"/>
          <w:sz w:val="24"/>
          <w:szCs w:val="24"/>
        </w:rPr>
        <w:t xml:space="preserve"> of NET G1</w:t>
      </w:r>
      <w:r w:rsidR="003B3145" w:rsidRPr="006C6673">
        <w:rPr>
          <w:rFonts w:ascii="Book Antiqua" w:hAnsi="Book Antiqua" w:cstheme="majorHAnsi"/>
          <w:sz w:val="24"/>
          <w:szCs w:val="24"/>
        </w:rPr>
        <w:t>.</w:t>
      </w:r>
      <w:r w:rsidR="00FF5351" w:rsidRPr="006C6673">
        <w:rPr>
          <w:rFonts w:ascii="Book Antiqua" w:hAnsi="Book Antiqua" w:cstheme="majorHAnsi"/>
          <w:sz w:val="24"/>
          <w:szCs w:val="24"/>
        </w:rPr>
        <w:t xml:space="preserve"> Third, mitotic counts were not measured </w:t>
      </w:r>
      <w:r w:rsidR="00FE10B4" w:rsidRPr="006C6673">
        <w:rPr>
          <w:rFonts w:ascii="Book Antiqua" w:hAnsi="Book Antiqua" w:cstheme="majorHAnsi"/>
          <w:sz w:val="24"/>
          <w:szCs w:val="24"/>
        </w:rPr>
        <w:t>in</w:t>
      </w:r>
      <w:r w:rsidR="00FF5351" w:rsidRPr="006C6673">
        <w:rPr>
          <w:rFonts w:ascii="Book Antiqua" w:hAnsi="Book Antiqua" w:cstheme="majorHAnsi"/>
          <w:sz w:val="24"/>
          <w:szCs w:val="24"/>
        </w:rPr>
        <w:t xml:space="preserve"> EUS-FNA specimen</w:t>
      </w:r>
      <w:r w:rsidR="00FE10B4" w:rsidRPr="006C6673">
        <w:rPr>
          <w:rFonts w:ascii="Book Antiqua" w:hAnsi="Book Antiqua" w:cstheme="majorHAnsi"/>
          <w:sz w:val="24"/>
          <w:szCs w:val="24"/>
        </w:rPr>
        <w:t>s</w:t>
      </w:r>
      <w:r w:rsidR="00FF5351" w:rsidRPr="006C6673">
        <w:rPr>
          <w:rFonts w:ascii="Book Antiqua" w:hAnsi="Book Antiqua" w:cstheme="majorHAnsi"/>
          <w:sz w:val="24"/>
          <w:szCs w:val="24"/>
        </w:rPr>
        <w:t xml:space="preserve">. Therefore, surgery is desirable as </w:t>
      </w:r>
      <w:r w:rsidR="00FE10B4" w:rsidRPr="006C6673">
        <w:rPr>
          <w:rFonts w:ascii="Book Antiqua" w:hAnsi="Book Antiqua" w:cstheme="majorHAnsi"/>
          <w:sz w:val="24"/>
          <w:szCs w:val="24"/>
        </w:rPr>
        <w:t xml:space="preserve">a </w:t>
      </w:r>
      <w:r w:rsidR="00FF5351" w:rsidRPr="006C6673">
        <w:rPr>
          <w:rFonts w:ascii="Book Antiqua" w:hAnsi="Book Antiqua" w:cstheme="majorHAnsi"/>
          <w:sz w:val="24"/>
          <w:szCs w:val="24"/>
        </w:rPr>
        <w:t xml:space="preserve">treatment </w:t>
      </w:r>
      <w:r w:rsidR="00FE10B4" w:rsidRPr="006C6673">
        <w:rPr>
          <w:rFonts w:ascii="Book Antiqua" w:hAnsi="Book Antiqua" w:cstheme="majorHAnsi"/>
          <w:sz w:val="24"/>
          <w:szCs w:val="24"/>
        </w:rPr>
        <w:t>for</w:t>
      </w:r>
      <w:r w:rsidR="00FF5351" w:rsidRPr="006C6673">
        <w:rPr>
          <w:rFonts w:ascii="Book Antiqua" w:hAnsi="Book Antiqua" w:cstheme="majorHAnsi"/>
          <w:sz w:val="24"/>
          <w:szCs w:val="24"/>
        </w:rPr>
        <w:t xml:space="preserve"> NET</w:t>
      </w:r>
      <w:r w:rsidR="00FE10B4" w:rsidRPr="006C6673">
        <w:rPr>
          <w:rFonts w:ascii="Book Antiqua" w:hAnsi="Book Antiqua" w:cstheme="majorHAnsi"/>
          <w:sz w:val="24"/>
          <w:szCs w:val="24"/>
        </w:rPr>
        <w:t>s</w:t>
      </w:r>
      <w:r w:rsidR="00FF5351" w:rsidRPr="006C6673">
        <w:rPr>
          <w:rFonts w:ascii="Book Antiqua" w:hAnsi="Book Antiqua" w:cstheme="majorHAnsi"/>
          <w:sz w:val="24"/>
          <w:szCs w:val="24"/>
        </w:rPr>
        <w:t>.</w:t>
      </w:r>
      <w:r w:rsidR="003B3145" w:rsidRPr="006C6673">
        <w:rPr>
          <w:rFonts w:ascii="Book Antiqua" w:hAnsi="Book Antiqua" w:cstheme="majorHAnsi"/>
          <w:sz w:val="24"/>
          <w:szCs w:val="24"/>
        </w:rPr>
        <w:t xml:space="preserve"> </w:t>
      </w:r>
      <w:r w:rsidR="00FF5351" w:rsidRPr="006C6673">
        <w:rPr>
          <w:rFonts w:ascii="Book Antiqua" w:hAnsi="Book Antiqua" w:cstheme="majorHAnsi"/>
          <w:sz w:val="24"/>
          <w:szCs w:val="24"/>
        </w:rPr>
        <w:t>Fourth</w:t>
      </w:r>
      <w:r w:rsidR="005570BE" w:rsidRPr="006C6673">
        <w:rPr>
          <w:rFonts w:ascii="Book Antiqua" w:hAnsi="Book Antiqua" w:cstheme="majorHAnsi"/>
          <w:sz w:val="24"/>
          <w:szCs w:val="24"/>
        </w:rPr>
        <w:t xml:space="preserve">, we </w:t>
      </w:r>
      <w:r w:rsidR="00EF4C16" w:rsidRPr="006C6673">
        <w:rPr>
          <w:rFonts w:ascii="Book Antiqua" w:hAnsi="Book Antiqua" w:cstheme="majorHAnsi"/>
          <w:sz w:val="24"/>
          <w:szCs w:val="24"/>
        </w:rPr>
        <w:t xml:space="preserve">did not </w:t>
      </w:r>
      <w:r w:rsidR="005570BE" w:rsidRPr="006C6673">
        <w:rPr>
          <w:rFonts w:ascii="Book Antiqua" w:hAnsi="Book Antiqua" w:cstheme="majorHAnsi"/>
          <w:sz w:val="24"/>
          <w:szCs w:val="24"/>
        </w:rPr>
        <w:t xml:space="preserve">measure several </w:t>
      </w:r>
      <w:r w:rsidR="00E87A1D" w:rsidRPr="006C6673">
        <w:rPr>
          <w:rFonts w:ascii="Book Antiqua" w:hAnsi="Book Antiqua" w:cstheme="majorHAnsi"/>
          <w:sz w:val="24"/>
          <w:szCs w:val="24"/>
        </w:rPr>
        <w:t xml:space="preserve">of the </w:t>
      </w:r>
      <w:r w:rsidR="005570BE" w:rsidRPr="006C6673">
        <w:rPr>
          <w:rFonts w:ascii="Book Antiqua" w:hAnsi="Book Antiqua" w:cstheme="majorHAnsi"/>
          <w:sz w:val="24"/>
          <w:szCs w:val="24"/>
        </w:rPr>
        <w:t xml:space="preserve">tumor markers described above. Rossi </w:t>
      </w:r>
      <w:r w:rsidR="005570BE" w:rsidRPr="006C6673">
        <w:rPr>
          <w:rFonts w:ascii="Book Antiqua" w:hAnsi="Book Antiqua" w:cstheme="majorHAnsi"/>
          <w:i/>
          <w:sz w:val="24"/>
          <w:szCs w:val="24"/>
        </w:rPr>
        <w:t>et al</w:t>
      </w:r>
      <w:r w:rsidR="007F6BC9" w:rsidRPr="006C6673">
        <w:rPr>
          <w:rFonts w:ascii="Book Antiqua" w:hAnsi="Book Antiqua" w:cstheme="majorHAnsi"/>
          <w:sz w:val="24"/>
          <w:szCs w:val="24"/>
        </w:rPr>
        <w:fldChar w:fldCharType="begin">
          <w:fldData xml:space="preserve">PEVuZE5vdGU+PENpdGU+PEF1dGhvcj5Sb3NzaTwvQXV0aG9yPjxZZWFyPjIwMTU8L1llYXI+PFJl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=
</w:fldData>
        </w:fldChar>
      </w:r>
      <w:r w:rsidR="0064121B" w:rsidRPr="006C6673">
        <w:rPr>
          <w:rFonts w:ascii="Book Antiqua" w:hAnsi="Book Antiqua" w:cstheme="majorHAnsi"/>
          <w:sz w:val="24"/>
          <w:szCs w:val="24"/>
        </w:rPr>
        <w:instrText xml:space="preserve"> ADDIN EN.CITE </w:instrText>
      </w:r>
      <w:r w:rsidR="0064121B" w:rsidRPr="006C6673">
        <w:rPr>
          <w:rFonts w:ascii="Book Antiqua" w:hAnsi="Book Antiqua" w:cstheme="majorHAnsi"/>
          <w:sz w:val="24"/>
          <w:szCs w:val="24"/>
        </w:rPr>
        <w:fldChar w:fldCharType="begin">
          <w:fldData xml:space="preserve">PEVuZE5vdGU+PENpdGU+PEF1dGhvcj5Sb3NzaTwvQXV0aG9yPjxZZWFyPjIwMTU8L1llYXI+PFJl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=
</w:fldData>
        </w:fldChar>
      </w:r>
      <w:r w:rsidR="0064121B" w:rsidRPr="006C6673">
        <w:rPr>
          <w:rFonts w:ascii="Book Antiqua" w:hAnsi="Book Antiqua" w:cstheme="majorHAnsi"/>
          <w:sz w:val="24"/>
          <w:szCs w:val="24"/>
        </w:rPr>
        <w:instrText xml:space="preserve"> ADDIN EN.CITE.DATA </w:instrText>
      </w:r>
      <w:r w:rsidR="0064121B" w:rsidRPr="006C6673">
        <w:rPr>
          <w:rFonts w:ascii="Book Antiqua" w:hAnsi="Book Antiqua" w:cstheme="majorHAnsi"/>
          <w:sz w:val="24"/>
          <w:szCs w:val="24"/>
        </w:rPr>
      </w:r>
      <w:r w:rsidR="0064121B" w:rsidRPr="006C6673">
        <w:rPr>
          <w:rFonts w:ascii="Book Antiqua" w:hAnsi="Book Antiqua" w:cstheme="majorHAnsi"/>
          <w:sz w:val="24"/>
          <w:szCs w:val="24"/>
        </w:rPr>
        <w:fldChar w:fldCharType="end"/>
      </w:r>
      <w:r w:rsidR="007F6BC9" w:rsidRPr="006C6673">
        <w:rPr>
          <w:rFonts w:ascii="Book Antiqua" w:hAnsi="Book Antiqua" w:cstheme="majorHAnsi"/>
          <w:sz w:val="24"/>
          <w:szCs w:val="24"/>
        </w:rPr>
      </w:r>
      <w:r w:rsidR="007F6BC9" w:rsidRPr="006C6673">
        <w:rPr>
          <w:rFonts w:ascii="Book Antiqua" w:hAnsi="Book Antiqua" w:cstheme="majorHAnsi"/>
          <w:sz w:val="24"/>
          <w:szCs w:val="24"/>
        </w:rPr>
        <w:fldChar w:fldCharType="separate"/>
      </w:r>
      <w:r w:rsidR="0093274F" w:rsidRPr="006C6673">
        <w:rPr>
          <w:rFonts w:ascii="Book Antiqua" w:hAnsi="Book Antiqua" w:cstheme="majorHAnsi"/>
          <w:noProof/>
          <w:sz w:val="24"/>
          <w:szCs w:val="24"/>
          <w:vertAlign w:val="superscript"/>
        </w:rPr>
        <w:t>[</w:t>
      </w:r>
      <w:hyperlink w:anchor="_ENREF_27" w:tooltip="Rossi, 2015 #27" w:history="1">
        <w:r w:rsidR="0084759E" w:rsidRPr="006C6673">
          <w:rPr>
            <w:rFonts w:ascii="Book Antiqua" w:hAnsi="Book Antiqua" w:cstheme="majorHAnsi"/>
            <w:noProof/>
            <w:sz w:val="24"/>
            <w:szCs w:val="24"/>
            <w:vertAlign w:val="superscript"/>
          </w:rPr>
          <w:t>27</w:t>
        </w:r>
      </w:hyperlink>
      <w:r w:rsidR="0093274F" w:rsidRPr="006C6673">
        <w:rPr>
          <w:rFonts w:ascii="Book Antiqua" w:hAnsi="Book Antiqua" w:cstheme="majorHAnsi"/>
          <w:noProof/>
          <w:sz w:val="24"/>
          <w:szCs w:val="24"/>
          <w:vertAlign w:val="superscript"/>
        </w:rPr>
        <w:t>]</w:t>
      </w:r>
      <w:r w:rsidR="007F6BC9" w:rsidRPr="006C6673">
        <w:rPr>
          <w:rFonts w:ascii="Book Antiqua" w:hAnsi="Book Antiqua" w:cstheme="majorHAnsi"/>
          <w:sz w:val="24"/>
          <w:szCs w:val="24"/>
        </w:rPr>
        <w:fldChar w:fldCharType="end"/>
      </w:r>
      <w:r w:rsidR="005570BE" w:rsidRPr="006C6673">
        <w:rPr>
          <w:rFonts w:ascii="Book Antiqua" w:hAnsi="Book Antiqua" w:cstheme="majorHAnsi"/>
          <w:sz w:val="24"/>
          <w:szCs w:val="24"/>
        </w:rPr>
        <w:t xml:space="preserve"> reported the efficacy of plasma chromogranin A </w:t>
      </w:r>
      <w:r w:rsidR="00E87A1D" w:rsidRPr="006C6673">
        <w:rPr>
          <w:rFonts w:ascii="Book Antiqua" w:hAnsi="Book Antiqua" w:cstheme="majorHAnsi"/>
          <w:sz w:val="24"/>
          <w:szCs w:val="24"/>
        </w:rPr>
        <w:t>as a</w:t>
      </w:r>
      <w:r w:rsidR="005570BE" w:rsidRPr="006C6673">
        <w:rPr>
          <w:rFonts w:ascii="Book Antiqua" w:hAnsi="Book Antiqua" w:cstheme="majorHAnsi"/>
          <w:sz w:val="24"/>
          <w:szCs w:val="24"/>
        </w:rPr>
        <w:t xml:space="preserve"> predictive factor </w:t>
      </w:r>
      <w:r w:rsidR="00E87A1D" w:rsidRPr="006C6673">
        <w:rPr>
          <w:rFonts w:ascii="Book Antiqua" w:hAnsi="Book Antiqua" w:cstheme="majorHAnsi"/>
          <w:sz w:val="24"/>
          <w:szCs w:val="24"/>
        </w:rPr>
        <w:t xml:space="preserve">for </w:t>
      </w:r>
      <w:r w:rsidR="00C94DD4" w:rsidRPr="006C6673">
        <w:rPr>
          <w:rFonts w:ascii="Book Antiqua" w:hAnsi="Book Antiqua" w:cstheme="majorHAnsi"/>
          <w:sz w:val="24"/>
          <w:szCs w:val="24"/>
        </w:rPr>
        <w:t>NET</w:t>
      </w:r>
      <w:r w:rsidR="005570BE" w:rsidRPr="006C6673">
        <w:rPr>
          <w:rFonts w:ascii="Book Antiqua" w:hAnsi="Book Antiqua" w:cstheme="majorHAnsi"/>
          <w:sz w:val="24"/>
          <w:szCs w:val="24"/>
        </w:rPr>
        <w:t xml:space="preserve"> progression</w:t>
      </w:r>
      <w:r w:rsidR="00E87A1D" w:rsidRPr="006C6673">
        <w:rPr>
          <w:rFonts w:ascii="Book Antiqua" w:hAnsi="Book Antiqua" w:cstheme="majorHAnsi"/>
          <w:sz w:val="24"/>
          <w:szCs w:val="24"/>
        </w:rPr>
        <w:t>; this should be studied further</w:t>
      </w:r>
      <w:r w:rsidR="008E0888" w:rsidRPr="006C6673">
        <w:rPr>
          <w:rFonts w:ascii="Book Antiqua" w:hAnsi="Book Antiqua" w:cstheme="majorHAnsi"/>
          <w:sz w:val="24"/>
          <w:szCs w:val="24"/>
        </w:rPr>
        <w:t xml:space="preserve"> in the future</w:t>
      </w:r>
      <w:r w:rsidR="00E87A1D" w:rsidRPr="006C6673">
        <w:rPr>
          <w:rFonts w:ascii="Book Antiqua" w:hAnsi="Book Antiqua" w:cstheme="majorHAnsi"/>
          <w:sz w:val="24"/>
          <w:szCs w:val="24"/>
        </w:rPr>
        <w:t>.</w:t>
      </w:r>
    </w:p>
    <w:p w14:paraId="4041D818" w14:textId="781040C0" w:rsidR="00E956A2" w:rsidRPr="006C6673" w:rsidRDefault="001D7269" w:rsidP="008C5250">
      <w:pPr>
        <w:spacing w:line="360" w:lineRule="auto"/>
        <w:ind w:firstLineChars="100" w:firstLine="240"/>
        <w:contextualSpacing/>
        <w:rPr>
          <w:rFonts w:ascii="Book Antiqua" w:hAnsi="Book Antiqua" w:cstheme="majorHAnsi"/>
          <w:sz w:val="24"/>
          <w:szCs w:val="24"/>
        </w:rPr>
      </w:pPr>
      <w:r w:rsidRPr="006C6673">
        <w:rPr>
          <w:rFonts w:ascii="Book Antiqua" w:hAnsi="Book Antiqua" w:cstheme="majorHAnsi"/>
          <w:sz w:val="24"/>
          <w:szCs w:val="24"/>
        </w:rPr>
        <w:t>The first</w:t>
      </w:r>
      <w:r w:rsidR="00D70160" w:rsidRPr="006C6673">
        <w:rPr>
          <w:rFonts w:ascii="Book Antiqua" w:hAnsi="Book Antiqua" w:cstheme="majorHAnsi"/>
          <w:sz w:val="24"/>
          <w:szCs w:val="24"/>
        </w:rPr>
        <w:t>-</w:t>
      </w:r>
      <w:r w:rsidRPr="006C6673">
        <w:rPr>
          <w:rFonts w:ascii="Book Antiqua" w:hAnsi="Book Antiqua" w:cstheme="majorHAnsi"/>
          <w:sz w:val="24"/>
          <w:szCs w:val="24"/>
        </w:rPr>
        <w:t>choice</w:t>
      </w:r>
      <w:r w:rsidR="00D70160" w:rsidRPr="006C6673">
        <w:rPr>
          <w:rFonts w:ascii="Book Antiqua" w:hAnsi="Book Antiqua" w:cstheme="majorHAnsi"/>
          <w:sz w:val="24"/>
          <w:szCs w:val="24"/>
        </w:rPr>
        <w:t xml:space="preserve"> treatment for</w:t>
      </w:r>
      <w:r w:rsidRPr="006C6673">
        <w:rPr>
          <w:rFonts w:ascii="Book Antiqua" w:hAnsi="Book Antiqua"/>
          <w:sz w:val="24"/>
          <w:szCs w:val="24"/>
        </w:rPr>
        <w:t xml:space="preserve"> NET</w:t>
      </w:r>
      <w:r w:rsidR="00D70160" w:rsidRPr="006C6673">
        <w:rPr>
          <w:rFonts w:ascii="Book Antiqua" w:hAnsi="Book Antiqua"/>
          <w:sz w:val="24"/>
          <w:szCs w:val="24"/>
        </w:rPr>
        <w:t>s</w:t>
      </w:r>
      <w:r w:rsidRPr="006C6673">
        <w:rPr>
          <w:rFonts w:ascii="Book Antiqua" w:hAnsi="Book Antiqua"/>
          <w:sz w:val="24"/>
          <w:szCs w:val="24"/>
        </w:rPr>
        <w:t xml:space="preserve"> </w:t>
      </w:r>
      <w:r w:rsidRPr="006C6673">
        <w:rPr>
          <w:rFonts w:ascii="Book Antiqua" w:hAnsi="Book Antiqua" w:cstheme="majorHAnsi"/>
          <w:sz w:val="24"/>
          <w:szCs w:val="24"/>
        </w:rPr>
        <w:t xml:space="preserve">is absolutely surgery. However, </w:t>
      </w:r>
      <w:r w:rsidR="00D70160" w:rsidRPr="006C6673">
        <w:rPr>
          <w:rFonts w:ascii="Book Antiqua" w:hAnsi="Book Antiqua" w:cstheme="majorHAnsi"/>
          <w:sz w:val="24"/>
          <w:szCs w:val="24"/>
        </w:rPr>
        <w:t>our experience includes certain</w:t>
      </w:r>
      <w:r w:rsidR="00B54DA6" w:rsidRPr="006C6673">
        <w:rPr>
          <w:rFonts w:ascii="Book Antiqua" w:hAnsi="Book Antiqua"/>
          <w:sz w:val="24"/>
          <w:szCs w:val="24"/>
        </w:rPr>
        <w:t xml:space="preserve"> patients </w:t>
      </w:r>
      <w:r w:rsidR="00B54DA6" w:rsidRPr="006C6673">
        <w:rPr>
          <w:rFonts w:ascii="Book Antiqua" w:hAnsi="Book Antiqua" w:cstheme="majorHAnsi"/>
          <w:sz w:val="24"/>
          <w:szCs w:val="24"/>
        </w:rPr>
        <w:t>who were</w:t>
      </w:r>
      <w:r w:rsidRPr="006C6673">
        <w:rPr>
          <w:rFonts w:ascii="Book Antiqua" w:hAnsi="Book Antiqua"/>
          <w:sz w:val="24"/>
          <w:szCs w:val="24"/>
        </w:rPr>
        <w:t xml:space="preserve"> followed up without surgery</w:t>
      </w:r>
      <w:r w:rsidRPr="006C6673">
        <w:rPr>
          <w:rFonts w:ascii="Book Antiqua" w:hAnsi="Book Antiqua" w:cstheme="majorHAnsi"/>
          <w:sz w:val="24"/>
          <w:szCs w:val="24"/>
        </w:rPr>
        <w:t xml:space="preserve"> because of </w:t>
      </w:r>
      <w:r w:rsidR="00D70160" w:rsidRPr="006C6673">
        <w:rPr>
          <w:rFonts w:ascii="Book Antiqua" w:hAnsi="Book Antiqua" w:cstheme="majorHAnsi"/>
          <w:sz w:val="24"/>
          <w:szCs w:val="24"/>
        </w:rPr>
        <w:t>a lack of</w:t>
      </w:r>
      <w:r w:rsidR="00F33495" w:rsidRPr="006C6673">
        <w:rPr>
          <w:rFonts w:ascii="Book Antiqua" w:hAnsi="Book Antiqua" w:cstheme="majorHAnsi"/>
          <w:sz w:val="24"/>
          <w:szCs w:val="24"/>
        </w:rPr>
        <w:t xml:space="preserve"> consent for surgery.</w:t>
      </w:r>
    </w:p>
    <w:p w14:paraId="390BDBCC" w14:textId="77777777" w:rsidR="00274B2A" w:rsidRPr="006C6673" w:rsidRDefault="00274B2A" w:rsidP="006C6673">
      <w:pPr>
        <w:spacing w:line="360" w:lineRule="auto"/>
        <w:contextualSpacing/>
        <w:rPr>
          <w:rFonts w:ascii="Book Antiqua" w:hAnsi="Book Antiqua" w:cstheme="majorHAnsi"/>
          <w:sz w:val="24"/>
          <w:szCs w:val="24"/>
        </w:rPr>
      </w:pPr>
    </w:p>
    <w:p w14:paraId="5BDCCDB0" w14:textId="77777777" w:rsidR="00274B2A" w:rsidRPr="006C6673" w:rsidRDefault="00274B2A" w:rsidP="006C6673">
      <w:pPr>
        <w:spacing w:line="360" w:lineRule="auto"/>
        <w:contextualSpacing/>
        <w:rPr>
          <w:rFonts w:ascii="Book Antiqua" w:hAnsi="Book Antiqua" w:cstheme="majorHAnsi"/>
          <w:b/>
          <w:sz w:val="24"/>
          <w:szCs w:val="24"/>
        </w:rPr>
      </w:pPr>
      <w:r w:rsidRPr="006C6673">
        <w:rPr>
          <w:rFonts w:ascii="Book Antiqua" w:hAnsi="Book Antiqua" w:cstheme="majorHAnsi"/>
          <w:b/>
          <w:sz w:val="24"/>
          <w:szCs w:val="24"/>
        </w:rPr>
        <w:t>ACKNOWLEDGMENTS</w:t>
      </w:r>
    </w:p>
    <w:p w14:paraId="40CBD073" w14:textId="64F5DE19" w:rsidR="00274B2A" w:rsidRPr="006C6673" w:rsidRDefault="005A0327" w:rsidP="006C6673">
      <w:pPr>
        <w:spacing w:line="360" w:lineRule="auto"/>
        <w:contextualSpacing/>
        <w:rPr>
          <w:rFonts w:ascii="Book Antiqua" w:hAnsi="Book Antiqua" w:cstheme="majorHAnsi"/>
          <w:sz w:val="24"/>
          <w:szCs w:val="24"/>
        </w:rPr>
      </w:pPr>
      <w:r w:rsidRPr="006C6673">
        <w:rPr>
          <w:rFonts w:ascii="Book Antiqua" w:hAnsi="Book Antiqua"/>
          <w:sz w:val="24"/>
          <w:szCs w:val="24"/>
        </w:rPr>
        <w:t xml:space="preserve">We thank all the staff in </w:t>
      </w:r>
      <w:r w:rsidR="00816F53" w:rsidRPr="006C6673">
        <w:rPr>
          <w:rFonts w:ascii="Book Antiqua" w:hAnsi="Book Antiqua"/>
          <w:sz w:val="24"/>
          <w:szCs w:val="24"/>
        </w:rPr>
        <w:t xml:space="preserve">the </w:t>
      </w:r>
      <w:r w:rsidRPr="006C6673">
        <w:rPr>
          <w:rFonts w:ascii="Book Antiqua" w:hAnsi="Book Antiqua"/>
          <w:sz w:val="24"/>
          <w:szCs w:val="24"/>
        </w:rPr>
        <w:t xml:space="preserve">Department of </w:t>
      </w:r>
      <w:r w:rsidR="00434079" w:rsidRPr="006C6673">
        <w:rPr>
          <w:rFonts w:ascii="Book Antiqua" w:hAnsi="Book Antiqua" w:cstheme="majorHAnsi"/>
          <w:sz w:val="24"/>
          <w:szCs w:val="24"/>
        </w:rPr>
        <w:t>Gastroenterology</w:t>
      </w:r>
      <w:r w:rsidRPr="006C6673">
        <w:rPr>
          <w:rFonts w:ascii="Book Antiqua" w:hAnsi="Book Antiqua" w:cstheme="majorHAnsi"/>
          <w:sz w:val="24"/>
          <w:szCs w:val="24"/>
        </w:rPr>
        <w:t>, Fukus</w:t>
      </w:r>
      <w:r w:rsidR="00434079" w:rsidRPr="006C6673">
        <w:rPr>
          <w:rFonts w:ascii="Book Antiqua" w:hAnsi="Book Antiqua" w:cstheme="majorHAnsi"/>
          <w:sz w:val="24"/>
          <w:szCs w:val="24"/>
        </w:rPr>
        <w:t>hima Medical University</w:t>
      </w:r>
      <w:r w:rsidR="00816F53" w:rsidRPr="006C6673">
        <w:rPr>
          <w:rFonts w:ascii="Book Antiqua" w:hAnsi="Book Antiqua" w:cstheme="majorHAnsi"/>
          <w:sz w:val="24"/>
          <w:szCs w:val="24"/>
        </w:rPr>
        <w:t>; the</w:t>
      </w:r>
      <w:r w:rsidR="00434079" w:rsidRPr="006C6673">
        <w:rPr>
          <w:rFonts w:ascii="Book Antiqua" w:hAnsi="Book Antiqua" w:cstheme="majorHAnsi"/>
          <w:sz w:val="24"/>
          <w:szCs w:val="24"/>
        </w:rPr>
        <w:t xml:space="preserve"> Department of </w:t>
      </w:r>
      <w:r w:rsidRPr="006C6673">
        <w:rPr>
          <w:rFonts w:ascii="Book Antiqua" w:hAnsi="Book Antiqua"/>
          <w:sz w:val="24"/>
          <w:szCs w:val="24"/>
        </w:rPr>
        <w:t>Endoscopy, Fukushima Medical University Hospital</w:t>
      </w:r>
      <w:r w:rsidR="00816F53" w:rsidRPr="006C6673">
        <w:rPr>
          <w:rFonts w:ascii="Book Antiqua" w:hAnsi="Book Antiqua"/>
          <w:sz w:val="24"/>
          <w:szCs w:val="24"/>
        </w:rPr>
        <w:t xml:space="preserve">; and the </w:t>
      </w:r>
      <w:r w:rsidRPr="006C6673">
        <w:rPr>
          <w:rFonts w:ascii="Book Antiqua" w:hAnsi="Book Antiqua"/>
          <w:sz w:val="24"/>
          <w:szCs w:val="24"/>
        </w:rPr>
        <w:t>ward</w:t>
      </w:r>
      <w:r w:rsidRPr="006C6673">
        <w:rPr>
          <w:rFonts w:ascii="Book Antiqua" w:hAnsi="Book Antiqua" w:cstheme="majorHAnsi"/>
          <w:sz w:val="24"/>
          <w:szCs w:val="24"/>
        </w:rPr>
        <w:t xml:space="preserve"> </w:t>
      </w:r>
      <w:r w:rsidR="001F2BA9" w:rsidRPr="006C6673">
        <w:rPr>
          <w:rFonts w:ascii="Book Antiqua" w:hAnsi="Book Antiqua" w:cstheme="majorHAnsi"/>
          <w:sz w:val="24"/>
          <w:szCs w:val="24"/>
        </w:rPr>
        <w:t>on</w:t>
      </w:r>
      <w:r w:rsidR="00434079" w:rsidRPr="006C6673">
        <w:rPr>
          <w:rFonts w:ascii="Book Antiqua" w:hAnsi="Book Antiqua" w:cstheme="majorHAnsi"/>
          <w:sz w:val="24"/>
          <w:szCs w:val="24"/>
        </w:rPr>
        <w:t xml:space="preserve"> the 8</w:t>
      </w:r>
      <w:r w:rsidR="00434079" w:rsidRPr="006C6673">
        <w:rPr>
          <w:rFonts w:ascii="Book Antiqua" w:hAnsi="Book Antiqua" w:cstheme="majorHAnsi"/>
          <w:sz w:val="24"/>
          <w:szCs w:val="24"/>
          <w:vertAlign w:val="superscript"/>
        </w:rPr>
        <w:t>th</w:t>
      </w:r>
      <w:r w:rsidR="00434079" w:rsidRPr="006C6673">
        <w:rPr>
          <w:rFonts w:ascii="Book Antiqua" w:hAnsi="Book Antiqua" w:cstheme="majorHAnsi"/>
          <w:sz w:val="24"/>
          <w:szCs w:val="24"/>
        </w:rPr>
        <w:t xml:space="preserve"> west floor</w:t>
      </w:r>
      <w:r w:rsidRPr="006C6673">
        <w:rPr>
          <w:rFonts w:ascii="Book Antiqua" w:hAnsi="Book Antiqua"/>
          <w:sz w:val="24"/>
          <w:szCs w:val="24"/>
        </w:rPr>
        <w:t xml:space="preserve"> of Fukushima Medical University Hospital</w:t>
      </w:r>
      <w:r w:rsidR="00816F53" w:rsidRPr="006C6673">
        <w:rPr>
          <w:rFonts w:ascii="Book Antiqua" w:hAnsi="Book Antiqua"/>
          <w:sz w:val="24"/>
          <w:szCs w:val="24"/>
        </w:rPr>
        <w:t xml:space="preserve"> as well as</w:t>
      </w:r>
      <w:r w:rsidRPr="006C6673">
        <w:rPr>
          <w:rFonts w:ascii="Book Antiqua" w:hAnsi="Book Antiqua"/>
          <w:sz w:val="24"/>
          <w:szCs w:val="24"/>
        </w:rPr>
        <w:t xml:space="preserve"> American Journal </w:t>
      </w:r>
      <w:r w:rsidR="00D170EE" w:rsidRPr="006C6673">
        <w:rPr>
          <w:rFonts w:ascii="Book Antiqua" w:hAnsi="Book Antiqua"/>
          <w:sz w:val="24"/>
          <w:szCs w:val="24"/>
        </w:rPr>
        <w:t>Experts</w:t>
      </w:r>
      <w:r w:rsidR="00816F53" w:rsidRPr="006C6673">
        <w:rPr>
          <w:rFonts w:ascii="Book Antiqua" w:hAnsi="Book Antiqua"/>
          <w:sz w:val="24"/>
          <w:szCs w:val="24"/>
        </w:rPr>
        <w:t>, an</w:t>
      </w:r>
      <w:r w:rsidR="00D170EE" w:rsidRPr="006C6673">
        <w:rPr>
          <w:rFonts w:ascii="Book Antiqua" w:hAnsi="Book Antiqua"/>
          <w:sz w:val="24"/>
          <w:szCs w:val="24"/>
        </w:rPr>
        <w:t xml:space="preserve"> </w:t>
      </w:r>
      <w:r w:rsidRPr="006C6673">
        <w:rPr>
          <w:rFonts w:ascii="Book Antiqua" w:hAnsi="Book Antiqua"/>
          <w:sz w:val="24"/>
          <w:szCs w:val="24"/>
        </w:rPr>
        <w:t>English</w:t>
      </w:r>
      <w:r w:rsidR="001F2BA9" w:rsidRPr="006C6673">
        <w:rPr>
          <w:rFonts w:ascii="Book Antiqua" w:hAnsi="Book Antiqua"/>
          <w:sz w:val="24"/>
          <w:szCs w:val="24"/>
        </w:rPr>
        <w:t>-language</w:t>
      </w:r>
      <w:r w:rsidRPr="006C6673">
        <w:rPr>
          <w:rFonts w:ascii="Book Antiqua" w:hAnsi="Book Antiqua"/>
          <w:sz w:val="24"/>
          <w:szCs w:val="24"/>
        </w:rPr>
        <w:t xml:space="preserve"> proofreading company</w:t>
      </w:r>
      <w:r w:rsidR="00D170EE" w:rsidRPr="006C6673">
        <w:rPr>
          <w:rFonts w:ascii="Book Antiqua" w:hAnsi="Book Antiqua"/>
          <w:sz w:val="24"/>
          <w:szCs w:val="24"/>
        </w:rPr>
        <w:t>.</w:t>
      </w:r>
    </w:p>
    <w:p w14:paraId="66089AC0" w14:textId="77777777" w:rsidR="00D170EE" w:rsidRPr="006C6673" w:rsidRDefault="00D170EE" w:rsidP="006C6673">
      <w:pPr>
        <w:spacing w:line="360" w:lineRule="auto"/>
        <w:contextualSpacing/>
        <w:rPr>
          <w:rFonts w:ascii="Book Antiqua" w:hAnsi="Book Antiqua" w:cstheme="majorHAnsi"/>
          <w:sz w:val="24"/>
          <w:szCs w:val="24"/>
        </w:rPr>
      </w:pPr>
    </w:p>
    <w:p w14:paraId="05E441C9" w14:textId="77777777" w:rsidR="00D170EE" w:rsidRPr="006C6673" w:rsidRDefault="00D170EE" w:rsidP="006C6673">
      <w:pPr>
        <w:spacing w:line="360" w:lineRule="auto"/>
        <w:contextualSpacing/>
        <w:rPr>
          <w:rFonts w:ascii="Book Antiqua" w:hAnsi="Book Antiqua" w:cstheme="majorHAnsi"/>
          <w:b/>
          <w:sz w:val="24"/>
          <w:szCs w:val="24"/>
        </w:rPr>
      </w:pPr>
      <w:r w:rsidRPr="006C6673">
        <w:rPr>
          <w:rFonts w:ascii="Book Antiqua" w:hAnsi="Book Antiqua" w:cstheme="majorHAnsi"/>
          <w:b/>
          <w:sz w:val="24"/>
          <w:szCs w:val="24"/>
        </w:rPr>
        <w:lastRenderedPageBreak/>
        <w:t>COMMENTS</w:t>
      </w:r>
    </w:p>
    <w:p w14:paraId="20BC7A4A" w14:textId="4D40D6CE" w:rsidR="00D170EE" w:rsidRPr="006C6673" w:rsidRDefault="00C426DD"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Case characteristics</w:t>
      </w:r>
    </w:p>
    <w:p w14:paraId="5C55F57D" w14:textId="088FF910" w:rsidR="00B35CB3" w:rsidRPr="006C6673" w:rsidRDefault="008C5250" w:rsidP="006C6673">
      <w:pPr>
        <w:spacing w:line="360" w:lineRule="auto"/>
        <w:contextualSpacing/>
        <w:rPr>
          <w:rFonts w:ascii="Book Antiqua" w:hAnsi="Book Antiqua" w:cstheme="minorHAnsi"/>
          <w:kern w:val="0"/>
          <w:sz w:val="24"/>
          <w:szCs w:val="24"/>
        </w:rPr>
      </w:pPr>
      <w:r>
        <w:rPr>
          <w:rFonts w:ascii="Book Antiqua" w:eastAsia="宋体" w:hAnsi="Book Antiqua" w:hint="eastAsia"/>
          <w:sz w:val="24"/>
          <w:szCs w:val="24"/>
          <w:lang w:eastAsia="zh-CN"/>
        </w:rPr>
        <w:t>P</w:t>
      </w:r>
      <w:r w:rsidRPr="006C6673">
        <w:rPr>
          <w:rFonts w:ascii="Book Antiqua" w:hAnsi="Book Antiqua"/>
          <w:sz w:val="24"/>
          <w:szCs w:val="24"/>
        </w:rPr>
        <w:t>a</w:t>
      </w:r>
      <w:r>
        <w:rPr>
          <w:rFonts w:ascii="Book Antiqua" w:hAnsi="Book Antiqua"/>
          <w:sz w:val="24"/>
          <w:szCs w:val="24"/>
        </w:rPr>
        <w:t xml:space="preserve">ncreatic neuroendocrine tumor </w:t>
      </w:r>
      <w:r w:rsidRPr="006C6673">
        <w:rPr>
          <w:rFonts w:ascii="Book Antiqua" w:hAnsi="Book Antiqua" w:cstheme="minorHAnsi"/>
          <w:kern w:val="0"/>
          <w:sz w:val="24"/>
          <w:szCs w:val="24"/>
        </w:rPr>
        <w:t>Grade 1</w:t>
      </w:r>
      <w:r>
        <w:rPr>
          <w:rFonts w:ascii="Book Antiqua" w:eastAsia="宋体" w:hAnsi="Book Antiqua" w:cstheme="minorHAnsi" w:hint="eastAsia"/>
          <w:kern w:val="0"/>
          <w:sz w:val="24"/>
          <w:szCs w:val="24"/>
          <w:lang w:eastAsia="zh-CN"/>
        </w:rPr>
        <w:t xml:space="preserve"> (</w:t>
      </w:r>
      <w:r w:rsidR="00E33D47" w:rsidRPr="006C6673">
        <w:rPr>
          <w:rFonts w:ascii="Book Antiqua" w:hAnsi="Book Antiqua" w:cstheme="minorHAnsi"/>
          <w:kern w:val="0"/>
          <w:sz w:val="24"/>
          <w:szCs w:val="24"/>
        </w:rPr>
        <w:t>PNET</w:t>
      </w:r>
      <w:r w:rsidR="00C426DD" w:rsidRPr="006C6673">
        <w:rPr>
          <w:rFonts w:ascii="Book Antiqua" w:hAnsi="Book Antiqua" w:cstheme="minorHAnsi"/>
          <w:kern w:val="0"/>
          <w:sz w:val="24"/>
          <w:szCs w:val="24"/>
        </w:rPr>
        <w:t xml:space="preserve"> G1</w:t>
      </w:r>
      <w:r>
        <w:rPr>
          <w:rFonts w:ascii="Book Antiqua" w:eastAsia="宋体" w:hAnsi="Book Antiqua" w:cstheme="minorHAnsi" w:hint="eastAsia"/>
          <w:kern w:val="0"/>
          <w:sz w:val="24"/>
          <w:szCs w:val="24"/>
          <w:lang w:eastAsia="zh-CN"/>
        </w:rPr>
        <w:t>)</w:t>
      </w:r>
      <w:r w:rsidR="00C426DD" w:rsidRPr="006C6673">
        <w:rPr>
          <w:rFonts w:ascii="Book Antiqua" w:hAnsi="Book Antiqua" w:cstheme="minorHAnsi"/>
          <w:kern w:val="0"/>
          <w:sz w:val="24"/>
          <w:szCs w:val="24"/>
        </w:rPr>
        <w:t xml:space="preserve"> patients who </w:t>
      </w:r>
      <w:r w:rsidR="002A6AC7" w:rsidRPr="006C6673">
        <w:rPr>
          <w:rFonts w:ascii="Book Antiqua" w:hAnsi="Book Antiqua" w:cstheme="minorHAnsi"/>
          <w:kern w:val="0"/>
          <w:sz w:val="24"/>
          <w:szCs w:val="24"/>
        </w:rPr>
        <w:t>were</w:t>
      </w:r>
      <w:r w:rsidR="00C426DD" w:rsidRPr="006C6673">
        <w:rPr>
          <w:rFonts w:ascii="Book Antiqua" w:hAnsi="Book Antiqua" w:cstheme="minorHAnsi"/>
          <w:kern w:val="0"/>
          <w:sz w:val="24"/>
          <w:szCs w:val="24"/>
        </w:rPr>
        <w:t xml:space="preserve"> followed </w:t>
      </w:r>
      <w:r w:rsidR="002A6AC7" w:rsidRPr="006C6673">
        <w:rPr>
          <w:rFonts w:ascii="Book Antiqua" w:hAnsi="Book Antiqua" w:cstheme="minorHAnsi"/>
          <w:kern w:val="0"/>
          <w:sz w:val="24"/>
          <w:szCs w:val="24"/>
        </w:rPr>
        <w:t>for</w:t>
      </w:r>
      <w:r w:rsidR="00C426DD" w:rsidRPr="006C6673">
        <w:rPr>
          <w:rFonts w:ascii="Book Antiqua" w:hAnsi="Book Antiqua" w:cstheme="minorHAnsi"/>
          <w:kern w:val="0"/>
          <w:sz w:val="24"/>
          <w:szCs w:val="24"/>
        </w:rPr>
        <w:t xml:space="preserve"> more than six months </w:t>
      </w:r>
      <w:r w:rsidR="002A6AC7" w:rsidRPr="006C6673">
        <w:rPr>
          <w:rFonts w:ascii="Book Antiqua" w:hAnsi="Book Antiqua" w:cstheme="minorHAnsi"/>
          <w:kern w:val="0"/>
          <w:sz w:val="24"/>
          <w:szCs w:val="24"/>
        </w:rPr>
        <w:t>before</w:t>
      </w:r>
      <w:r w:rsidR="00C426DD" w:rsidRPr="006C6673">
        <w:rPr>
          <w:rFonts w:ascii="Book Antiqua" w:hAnsi="Book Antiqua" w:cstheme="minorHAnsi"/>
          <w:kern w:val="0"/>
          <w:sz w:val="24"/>
          <w:szCs w:val="24"/>
        </w:rPr>
        <w:t xml:space="preserve"> surgery or who were followed up without surgery for more than six months.</w:t>
      </w:r>
    </w:p>
    <w:p w14:paraId="4C3A7094" w14:textId="77777777" w:rsidR="00C426DD" w:rsidRPr="006C6673" w:rsidRDefault="00C426DD" w:rsidP="006C6673">
      <w:pPr>
        <w:spacing w:line="360" w:lineRule="auto"/>
        <w:contextualSpacing/>
        <w:rPr>
          <w:rFonts w:ascii="Book Antiqua" w:hAnsi="Book Antiqua" w:cstheme="majorHAnsi"/>
          <w:b/>
          <w:i/>
          <w:sz w:val="24"/>
          <w:szCs w:val="24"/>
        </w:rPr>
      </w:pPr>
    </w:p>
    <w:p w14:paraId="5A756AD8" w14:textId="5FA14754" w:rsidR="002C1579" w:rsidRPr="006C6673" w:rsidRDefault="00C426DD"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Clinical diagnosis</w:t>
      </w:r>
    </w:p>
    <w:p w14:paraId="68B791AD" w14:textId="34F586EB" w:rsidR="00B35CB3" w:rsidRPr="006C6673" w:rsidRDefault="00E33D47"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PNET</w:t>
      </w:r>
      <w:r w:rsidR="002A6AC7" w:rsidRPr="006C6673">
        <w:rPr>
          <w:rFonts w:ascii="Book Antiqua" w:hAnsi="Book Antiqua" w:cstheme="majorHAnsi"/>
          <w:sz w:val="24"/>
          <w:szCs w:val="24"/>
        </w:rPr>
        <w:t>s were</w:t>
      </w:r>
      <w:r w:rsidRPr="006C6673">
        <w:rPr>
          <w:rFonts w:ascii="Book Antiqua" w:hAnsi="Book Antiqua" w:cstheme="majorHAnsi"/>
          <w:sz w:val="24"/>
          <w:szCs w:val="24"/>
        </w:rPr>
        <w:t xml:space="preserve"> diagnosed </w:t>
      </w:r>
      <w:r w:rsidR="002A6AC7" w:rsidRPr="006C6673">
        <w:rPr>
          <w:rFonts w:ascii="Book Antiqua" w:hAnsi="Book Antiqua" w:cstheme="majorHAnsi"/>
          <w:sz w:val="24"/>
          <w:szCs w:val="24"/>
        </w:rPr>
        <w:t>using</w:t>
      </w:r>
      <w:r w:rsidRPr="006C6673">
        <w:rPr>
          <w:rFonts w:ascii="Book Antiqua" w:hAnsi="Book Antiqua" w:cstheme="majorHAnsi"/>
          <w:sz w:val="24"/>
          <w:szCs w:val="24"/>
        </w:rPr>
        <w:t xml:space="preserve"> specimens obtained by </w:t>
      </w:r>
      <w:r w:rsidR="008C5250" w:rsidRPr="006C6673">
        <w:rPr>
          <w:rFonts w:ascii="Book Antiqua" w:hAnsi="Book Antiqua" w:cstheme="majorHAnsi"/>
          <w:sz w:val="24"/>
          <w:szCs w:val="24"/>
        </w:rPr>
        <w:t>endoscopic ultrasonography-guided fine needle aspiration (EUS-FNA)</w:t>
      </w:r>
      <w:r w:rsidRPr="006C6673">
        <w:rPr>
          <w:rFonts w:ascii="Book Antiqua" w:hAnsi="Book Antiqua" w:cstheme="majorHAnsi"/>
          <w:sz w:val="24"/>
          <w:szCs w:val="24"/>
        </w:rPr>
        <w:t xml:space="preserve"> or obtained during surgery.</w:t>
      </w:r>
    </w:p>
    <w:p w14:paraId="3A3936E9" w14:textId="77777777" w:rsidR="00C426DD" w:rsidRPr="006C6673" w:rsidRDefault="00C426DD" w:rsidP="006C6673">
      <w:pPr>
        <w:spacing w:line="360" w:lineRule="auto"/>
        <w:contextualSpacing/>
        <w:rPr>
          <w:rFonts w:ascii="Book Antiqua" w:hAnsi="Book Antiqua" w:cstheme="majorHAnsi"/>
          <w:b/>
          <w:i/>
          <w:sz w:val="24"/>
          <w:szCs w:val="24"/>
        </w:rPr>
      </w:pPr>
    </w:p>
    <w:p w14:paraId="7CE37362" w14:textId="28D16C5F" w:rsidR="002C1579" w:rsidRPr="006C6673" w:rsidRDefault="00E33D47"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Differential diagnosis</w:t>
      </w:r>
    </w:p>
    <w:p w14:paraId="3CCE7DFF" w14:textId="574ACBFD" w:rsidR="002C1579" w:rsidRPr="006C6673" w:rsidRDefault="00E33D47"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Metastatic pancreatic tumors, acc</w:t>
      </w:r>
      <w:r w:rsidR="008B5AAA" w:rsidRPr="006C6673">
        <w:rPr>
          <w:rFonts w:ascii="Book Antiqua" w:hAnsi="Book Antiqua" w:cstheme="majorHAnsi"/>
          <w:sz w:val="24"/>
          <w:szCs w:val="24"/>
        </w:rPr>
        <w:t xml:space="preserve">essory spleen, acinar cell carcinoma, </w:t>
      </w:r>
      <w:proofErr w:type="spellStart"/>
      <w:r w:rsidR="008B5AAA" w:rsidRPr="006C6673">
        <w:rPr>
          <w:rFonts w:ascii="Book Antiqua" w:hAnsi="Book Antiqua" w:cstheme="majorHAnsi"/>
          <w:sz w:val="24"/>
          <w:szCs w:val="24"/>
        </w:rPr>
        <w:t>pa</w:t>
      </w:r>
      <w:r w:rsidR="002A6AC7" w:rsidRPr="006C6673">
        <w:rPr>
          <w:rFonts w:ascii="Book Antiqua" w:hAnsi="Book Antiqua" w:cstheme="majorHAnsi"/>
          <w:sz w:val="24"/>
          <w:szCs w:val="24"/>
        </w:rPr>
        <w:t>r</w:t>
      </w:r>
      <w:r w:rsidR="008B5AAA" w:rsidRPr="006C6673">
        <w:rPr>
          <w:rFonts w:ascii="Book Antiqua" w:hAnsi="Book Antiqua" w:cstheme="majorHAnsi"/>
          <w:sz w:val="24"/>
          <w:szCs w:val="24"/>
        </w:rPr>
        <w:t>aganglioma</w:t>
      </w:r>
      <w:proofErr w:type="spellEnd"/>
      <w:r w:rsidR="008B5AAA" w:rsidRPr="006C6673">
        <w:rPr>
          <w:rFonts w:ascii="Book Antiqua" w:hAnsi="Book Antiqua" w:cstheme="majorHAnsi"/>
          <w:sz w:val="24"/>
          <w:szCs w:val="24"/>
        </w:rPr>
        <w:t>.</w:t>
      </w:r>
    </w:p>
    <w:p w14:paraId="655C8ECF" w14:textId="77777777" w:rsidR="00B35CB3" w:rsidRPr="006C6673" w:rsidRDefault="00B35CB3" w:rsidP="006C6673">
      <w:pPr>
        <w:spacing w:line="360" w:lineRule="auto"/>
        <w:contextualSpacing/>
        <w:rPr>
          <w:rFonts w:ascii="Book Antiqua" w:hAnsi="Book Antiqua" w:cstheme="majorHAnsi"/>
          <w:b/>
          <w:i/>
          <w:sz w:val="24"/>
          <w:szCs w:val="24"/>
        </w:rPr>
      </w:pPr>
    </w:p>
    <w:p w14:paraId="05C27FFF" w14:textId="1154DBF7" w:rsidR="008A3E38" w:rsidRPr="006C6673" w:rsidRDefault="008B5AAA"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Laboratory diagnosis</w:t>
      </w:r>
    </w:p>
    <w:p w14:paraId="0BA2511C" w14:textId="6C8DC72F" w:rsidR="008B5AAA" w:rsidRPr="006C6673" w:rsidRDefault="008B5AAA"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All tumor markers were not elevated.</w:t>
      </w:r>
    </w:p>
    <w:p w14:paraId="2ADF89CC" w14:textId="77777777" w:rsidR="00B35CB3" w:rsidRPr="006C6673" w:rsidRDefault="00B35CB3" w:rsidP="006C6673">
      <w:pPr>
        <w:spacing w:line="360" w:lineRule="auto"/>
        <w:contextualSpacing/>
        <w:rPr>
          <w:rFonts w:ascii="Book Antiqua" w:hAnsi="Book Antiqua" w:cstheme="majorHAnsi"/>
          <w:b/>
          <w:i/>
          <w:sz w:val="24"/>
          <w:szCs w:val="24"/>
        </w:rPr>
      </w:pPr>
    </w:p>
    <w:p w14:paraId="11B4FAFC" w14:textId="7064430E" w:rsidR="008A3E38" w:rsidRPr="006C6673" w:rsidRDefault="008B5AAA"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Imaging diagnosis</w:t>
      </w:r>
    </w:p>
    <w:p w14:paraId="44829CC3" w14:textId="0157421F" w:rsidR="008B5AAA" w:rsidRPr="006C6673" w:rsidRDefault="008B5AAA"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 xml:space="preserve">PNETs are </w:t>
      </w:r>
      <w:r w:rsidR="002A6AC7" w:rsidRPr="006C6673">
        <w:rPr>
          <w:rFonts w:ascii="Book Antiqua" w:hAnsi="Book Antiqua" w:cstheme="majorHAnsi"/>
          <w:sz w:val="24"/>
          <w:szCs w:val="24"/>
        </w:rPr>
        <w:t>p</w:t>
      </w:r>
      <w:r w:rsidRPr="006C6673">
        <w:rPr>
          <w:rFonts w:ascii="Book Antiqua" w:hAnsi="Book Antiqua" w:cstheme="majorHAnsi"/>
          <w:sz w:val="24"/>
          <w:szCs w:val="24"/>
        </w:rPr>
        <w:t xml:space="preserve">ancreatic tumors </w:t>
      </w:r>
      <w:r w:rsidR="002A6AC7" w:rsidRPr="006C6673">
        <w:rPr>
          <w:rFonts w:ascii="Book Antiqua" w:hAnsi="Book Antiqua" w:cstheme="majorHAnsi"/>
          <w:sz w:val="24"/>
          <w:szCs w:val="24"/>
        </w:rPr>
        <w:t>that are strongly</w:t>
      </w:r>
      <w:r w:rsidRPr="006C6673">
        <w:rPr>
          <w:rFonts w:ascii="Book Antiqua" w:hAnsi="Book Antiqua" w:cstheme="majorHAnsi"/>
          <w:sz w:val="24"/>
          <w:szCs w:val="24"/>
        </w:rPr>
        <w:t xml:space="preserve"> enhanced </w:t>
      </w:r>
      <w:r w:rsidR="002A6AC7" w:rsidRPr="006C6673">
        <w:rPr>
          <w:rFonts w:ascii="Book Antiqua" w:hAnsi="Book Antiqua" w:cstheme="majorHAnsi"/>
          <w:sz w:val="24"/>
          <w:szCs w:val="24"/>
        </w:rPr>
        <w:t>on</w:t>
      </w:r>
      <w:r w:rsidRPr="006C6673">
        <w:rPr>
          <w:rFonts w:ascii="Book Antiqua" w:hAnsi="Book Antiqua" w:cstheme="majorHAnsi"/>
          <w:sz w:val="24"/>
          <w:szCs w:val="24"/>
        </w:rPr>
        <w:t xml:space="preserve"> contrast-enhanced </w:t>
      </w:r>
      <w:r w:rsidR="008C5250" w:rsidRPr="006C6673">
        <w:rPr>
          <w:rFonts w:ascii="Book Antiqua" w:hAnsi="Book Antiqua"/>
          <w:sz w:val="24"/>
          <w:szCs w:val="24"/>
        </w:rPr>
        <w:t>computed tomography</w:t>
      </w:r>
      <w:r w:rsidRPr="006C6673">
        <w:rPr>
          <w:rFonts w:ascii="Book Antiqua" w:hAnsi="Book Antiqua" w:cstheme="majorHAnsi"/>
          <w:sz w:val="24"/>
          <w:szCs w:val="24"/>
        </w:rPr>
        <w:t>.</w:t>
      </w:r>
    </w:p>
    <w:p w14:paraId="46B37737" w14:textId="77777777" w:rsidR="008B5AAA" w:rsidRPr="006C6673" w:rsidRDefault="008B5AAA" w:rsidP="006C6673">
      <w:pPr>
        <w:spacing w:line="360" w:lineRule="auto"/>
        <w:contextualSpacing/>
        <w:rPr>
          <w:rFonts w:ascii="Book Antiqua" w:hAnsi="Book Antiqua" w:cstheme="majorHAnsi"/>
          <w:sz w:val="24"/>
          <w:szCs w:val="24"/>
        </w:rPr>
      </w:pPr>
    </w:p>
    <w:p w14:paraId="34A4A4D9" w14:textId="77777777" w:rsidR="008B5AAA" w:rsidRPr="006C6673" w:rsidRDefault="008B5AAA"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Pathological diagnosis</w:t>
      </w:r>
    </w:p>
    <w:p w14:paraId="34F00538" w14:textId="47230DB1" w:rsidR="00AD16F9" w:rsidRPr="006C6673" w:rsidRDefault="008B5AAA" w:rsidP="006C6673">
      <w:pPr>
        <w:spacing w:line="360" w:lineRule="auto"/>
        <w:contextualSpacing/>
        <w:rPr>
          <w:rFonts w:ascii="Book Antiqua" w:hAnsi="Book Antiqua"/>
          <w:sz w:val="24"/>
          <w:szCs w:val="24"/>
        </w:rPr>
      </w:pPr>
      <w:r w:rsidRPr="006C6673">
        <w:rPr>
          <w:rFonts w:ascii="Book Antiqua" w:hAnsi="Book Antiqua" w:cstheme="majorHAnsi"/>
          <w:sz w:val="24"/>
          <w:szCs w:val="24"/>
        </w:rPr>
        <w:t>Spindle-shaped tumor cells were observed</w:t>
      </w:r>
      <w:r w:rsidR="003F2B31" w:rsidRPr="006C6673">
        <w:rPr>
          <w:rFonts w:ascii="Book Antiqua" w:hAnsi="Book Antiqua" w:cstheme="majorHAnsi"/>
          <w:sz w:val="24"/>
          <w:szCs w:val="24"/>
        </w:rPr>
        <w:t>. The t</w:t>
      </w:r>
      <w:r w:rsidRPr="006C6673">
        <w:rPr>
          <w:rFonts w:ascii="Book Antiqua" w:hAnsi="Book Antiqua" w:cstheme="majorHAnsi"/>
          <w:sz w:val="24"/>
          <w:szCs w:val="24"/>
        </w:rPr>
        <w:t xml:space="preserve">umor cells </w:t>
      </w:r>
      <w:r w:rsidR="003F2B31" w:rsidRPr="006C6673">
        <w:rPr>
          <w:rFonts w:ascii="Book Antiqua" w:hAnsi="Book Antiqua" w:cstheme="majorHAnsi"/>
          <w:sz w:val="24"/>
          <w:szCs w:val="24"/>
        </w:rPr>
        <w:t xml:space="preserve">formed </w:t>
      </w:r>
      <w:r w:rsidR="003F2B31" w:rsidRPr="006C6673">
        <w:rPr>
          <w:rFonts w:ascii="Book Antiqua" w:hAnsi="Book Antiqua"/>
          <w:sz w:val="24"/>
          <w:szCs w:val="24"/>
        </w:rPr>
        <w:t xml:space="preserve">funicular lines and were positive </w:t>
      </w:r>
      <w:r w:rsidR="002A6AC7" w:rsidRPr="006C6673">
        <w:rPr>
          <w:rFonts w:ascii="Book Antiqua" w:hAnsi="Book Antiqua"/>
          <w:sz w:val="24"/>
          <w:szCs w:val="24"/>
        </w:rPr>
        <w:t>for</w:t>
      </w:r>
      <w:r w:rsidR="003F2B31" w:rsidRPr="006C6673">
        <w:rPr>
          <w:rFonts w:ascii="Book Antiqua" w:hAnsi="Book Antiqua"/>
          <w:sz w:val="24"/>
          <w:szCs w:val="24"/>
        </w:rPr>
        <w:t xml:space="preserve"> immunostain</w:t>
      </w:r>
      <w:r w:rsidR="002A6AC7" w:rsidRPr="006C6673">
        <w:rPr>
          <w:rFonts w:ascii="Book Antiqua" w:hAnsi="Book Antiqua"/>
          <w:sz w:val="24"/>
          <w:szCs w:val="24"/>
        </w:rPr>
        <w:t>ing</w:t>
      </w:r>
      <w:r w:rsidR="003F2B31" w:rsidRPr="006C6673">
        <w:rPr>
          <w:rFonts w:ascii="Book Antiqua" w:hAnsi="Book Antiqua"/>
          <w:sz w:val="24"/>
          <w:szCs w:val="24"/>
        </w:rPr>
        <w:t xml:space="preserve"> of c</w:t>
      </w:r>
      <w:r w:rsidR="004D61F9" w:rsidRPr="006C6673">
        <w:rPr>
          <w:rFonts w:ascii="Book Antiqua" w:hAnsi="Book Antiqua"/>
          <w:sz w:val="24"/>
          <w:szCs w:val="24"/>
        </w:rPr>
        <w:t>hromogranin A.</w:t>
      </w:r>
    </w:p>
    <w:p w14:paraId="2276F0F2" w14:textId="7F80BF01" w:rsidR="004D61F9" w:rsidRPr="006C6673" w:rsidRDefault="004D61F9" w:rsidP="006C6673">
      <w:pPr>
        <w:spacing w:line="360" w:lineRule="auto"/>
        <w:contextualSpacing/>
        <w:rPr>
          <w:rFonts w:ascii="Book Antiqua" w:hAnsi="Book Antiqua"/>
          <w:sz w:val="24"/>
          <w:szCs w:val="24"/>
        </w:rPr>
      </w:pPr>
    </w:p>
    <w:p w14:paraId="092C8885" w14:textId="434CC57E" w:rsidR="004D61F9" w:rsidRPr="006C6673" w:rsidRDefault="004D61F9" w:rsidP="006C6673">
      <w:pPr>
        <w:spacing w:line="360" w:lineRule="auto"/>
        <w:contextualSpacing/>
        <w:rPr>
          <w:rFonts w:ascii="Book Antiqua" w:hAnsi="Book Antiqua"/>
          <w:b/>
          <w:i/>
          <w:sz w:val="24"/>
          <w:szCs w:val="24"/>
        </w:rPr>
      </w:pPr>
      <w:r w:rsidRPr="006C6673">
        <w:rPr>
          <w:rFonts w:ascii="Book Antiqua" w:hAnsi="Book Antiqua"/>
          <w:b/>
          <w:i/>
          <w:sz w:val="24"/>
          <w:szCs w:val="24"/>
        </w:rPr>
        <w:lastRenderedPageBreak/>
        <w:t>Treatment</w:t>
      </w:r>
    </w:p>
    <w:p w14:paraId="73415693" w14:textId="40173C3B" w:rsidR="004D61F9" w:rsidRPr="006C6673" w:rsidRDefault="004D61F9" w:rsidP="006C6673">
      <w:pPr>
        <w:spacing w:line="360" w:lineRule="auto"/>
        <w:contextualSpacing/>
        <w:rPr>
          <w:rFonts w:ascii="Book Antiqua" w:hAnsi="Book Antiqua"/>
          <w:sz w:val="24"/>
          <w:szCs w:val="24"/>
        </w:rPr>
      </w:pPr>
      <w:proofErr w:type="gramStart"/>
      <w:r w:rsidRPr="006C6673">
        <w:rPr>
          <w:rFonts w:ascii="Book Antiqua" w:hAnsi="Book Antiqua"/>
          <w:sz w:val="24"/>
          <w:szCs w:val="24"/>
        </w:rPr>
        <w:t>Surgery or follow</w:t>
      </w:r>
      <w:r w:rsidR="002A6AC7" w:rsidRPr="006C6673">
        <w:rPr>
          <w:rFonts w:ascii="Book Antiqua" w:hAnsi="Book Antiqua"/>
          <w:sz w:val="24"/>
          <w:szCs w:val="24"/>
        </w:rPr>
        <w:t>-</w:t>
      </w:r>
      <w:r w:rsidRPr="006C6673">
        <w:rPr>
          <w:rFonts w:ascii="Book Antiqua" w:hAnsi="Book Antiqua"/>
          <w:sz w:val="24"/>
          <w:szCs w:val="24"/>
        </w:rPr>
        <w:t>up.</w:t>
      </w:r>
      <w:proofErr w:type="gramEnd"/>
    </w:p>
    <w:p w14:paraId="00C05074" w14:textId="77777777" w:rsidR="00AD16F9" w:rsidRPr="006C6673" w:rsidRDefault="00AD16F9" w:rsidP="006C6673">
      <w:pPr>
        <w:spacing w:line="360" w:lineRule="auto"/>
        <w:contextualSpacing/>
        <w:rPr>
          <w:rFonts w:ascii="Book Antiqua" w:hAnsi="Book Antiqua"/>
          <w:sz w:val="24"/>
          <w:szCs w:val="24"/>
        </w:rPr>
      </w:pPr>
    </w:p>
    <w:p w14:paraId="778FCB35" w14:textId="77777777" w:rsidR="00AD16F9" w:rsidRPr="006C6673" w:rsidRDefault="00AD16F9"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Related reports</w:t>
      </w:r>
    </w:p>
    <w:p w14:paraId="5FEC96A4" w14:textId="15326822" w:rsidR="004D61F9" w:rsidRPr="006C6673" w:rsidRDefault="00AD16F9"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The prognos</w:t>
      </w:r>
      <w:r w:rsidR="002A6AC7" w:rsidRPr="006C6673">
        <w:rPr>
          <w:rFonts w:ascii="Book Antiqua" w:hAnsi="Book Antiqua" w:cstheme="majorHAnsi"/>
          <w:sz w:val="24"/>
          <w:szCs w:val="24"/>
        </w:rPr>
        <w:t>i</w:t>
      </w:r>
      <w:r w:rsidRPr="006C6673">
        <w:rPr>
          <w:rFonts w:ascii="Book Antiqua" w:hAnsi="Book Antiqua" w:cstheme="majorHAnsi"/>
          <w:sz w:val="24"/>
          <w:szCs w:val="24"/>
        </w:rPr>
        <w:t>s</w:t>
      </w:r>
      <w:r w:rsidR="002A6AC7" w:rsidRPr="006C6673">
        <w:rPr>
          <w:rFonts w:ascii="Book Antiqua" w:hAnsi="Book Antiqua" w:cstheme="majorHAnsi"/>
          <w:sz w:val="24"/>
          <w:szCs w:val="24"/>
        </w:rPr>
        <w:t xml:space="preserve"> of</w:t>
      </w:r>
      <w:r w:rsidRPr="006C6673">
        <w:rPr>
          <w:rFonts w:ascii="Book Antiqua" w:hAnsi="Book Antiqua" w:cstheme="majorHAnsi"/>
          <w:sz w:val="24"/>
          <w:szCs w:val="24"/>
        </w:rPr>
        <w:t xml:space="preserve"> PNET G1 is very good</w:t>
      </w:r>
      <w:r w:rsidR="004D61F9" w:rsidRPr="006C6673">
        <w:rPr>
          <w:rFonts w:ascii="Book Antiqua" w:hAnsi="Book Antiqua" w:cstheme="majorHAnsi"/>
          <w:sz w:val="24"/>
          <w:szCs w:val="24"/>
        </w:rPr>
        <w:t xml:space="preserve">. </w:t>
      </w:r>
      <w:r w:rsidR="002A6AC7" w:rsidRPr="006C6673">
        <w:rPr>
          <w:rFonts w:ascii="Book Antiqua" w:hAnsi="Book Antiqua" w:cstheme="majorHAnsi"/>
          <w:sz w:val="24"/>
          <w:szCs w:val="24"/>
        </w:rPr>
        <w:t>However</w:t>
      </w:r>
      <w:r w:rsidR="004D61F9" w:rsidRPr="006C6673">
        <w:rPr>
          <w:rFonts w:ascii="Book Antiqua" w:hAnsi="Book Antiqua" w:cstheme="majorHAnsi"/>
          <w:sz w:val="24"/>
          <w:szCs w:val="24"/>
        </w:rPr>
        <w:t xml:space="preserve">, </w:t>
      </w:r>
      <w:r w:rsidR="002A6AC7" w:rsidRPr="006C6673">
        <w:rPr>
          <w:rFonts w:ascii="Book Antiqua" w:hAnsi="Book Antiqua" w:cstheme="majorHAnsi"/>
          <w:sz w:val="24"/>
          <w:szCs w:val="24"/>
        </w:rPr>
        <w:t>certain</w:t>
      </w:r>
      <w:r w:rsidR="004D61F9" w:rsidRPr="006C6673">
        <w:rPr>
          <w:rFonts w:ascii="Book Antiqua" w:hAnsi="Book Antiqua" w:cstheme="majorHAnsi"/>
          <w:sz w:val="24"/>
          <w:szCs w:val="24"/>
        </w:rPr>
        <w:t xml:space="preserve"> PNET G1 patients </w:t>
      </w:r>
      <w:r w:rsidR="002A6AC7" w:rsidRPr="006C6673">
        <w:rPr>
          <w:rFonts w:ascii="Book Antiqua" w:hAnsi="Book Antiqua" w:cstheme="majorHAnsi"/>
          <w:sz w:val="24"/>
          <w:szCs w:val="24"/>
        </w:rPr>
        <w:t>exhibit</w:t>
      </w:r>
      <w:r w:rsidR="004D61F9" w:rsidRPr="006C6673">
        <w:rPr>
          <w:rFonts w:ascii="Book Antiqua" w:hAnsi="Book Antiqua" w:cstheme="majorHAnsi"/>
          <w:sz w:val="24"/>
          <w:szCs w:val="24"/>
        </w:rPr>
        <w:t xml:space="preserve"> metastases. Therefore, </w:t>
      </w:r>
      <w:r w:rsidR="002A6AC7" w:rsidRPr="006C6673">
        <w:rPr>
          <w:rFonts w:ascii="Book Antiqua" w:hAnsi="Book Antiqua" w:cstheme="majorHAnsi"/>
          <w:sz w:val="24"/>
          <w:szCs w:val="24"/>
        </w:rPr>
        <w:t xml:space="preserve">the </w:t>
      </w:r>
      <w:r w:rsidR="004D61F9" w:rsidRPr="006C6673">
        <w:rPr>
          <w:rFonts w:ascii="Book Antiqua" w:hAnsi="Book Antiqua" w:cstheme="majorHAnsi"/>
          <w:sz w:val="24"/>
          <w:szCs w:val="24"/>
        </w:rPr>
        <w:t>first</w:t>
      </w:r>
      <w:r w:rsidR="002A6AC7" w:rsidRPr="006C6673">
        <w:rPr>
          <w:rFonts w:ascii="Book Antiqua" w:hAnsi="Book Antiqua" w:cstheme="majorHAnsi"/>
          <w:sz w:val="24"/>
          <w:szCs w:val="24"/>
        </w:rPr>
        <w:t>-choice</w:t>
      </w:r>
      <w:r w:rsidR="004D61F9" w:rsidRPr="006C6673">
        <w:rPr>
          <w:rFonts w:ascii="Book Antiqua" w:hAnsi="Book Antiqua" w:cstheme="majorHAnsi"/>
          <w:sz w:val="24"/>
          <w:szCs w:val="24"/>
        </w:rPr>
        <w:t xml:space="preserve"> treatment </w:t>
      </w:r>
      <w:r w:rsidR="002A6AC7" w:rsidRPr="006C6673">
        <w:rPr>
          <w:rFonts w:ascii="Book Antiqua" w:hAnsi="Book Antiqua" w:cstheme="majorHAnsi"/>
          <w:sz w:val="24"/>
          <w:szCs w:val="24"/>
        </w:rPr>
        <w:t>for</w:t>
      </w:r>
      <w:r w:rsidR="004D61F9" w:rsidRPr="006C6673">
        <w:rPr>
          <w:rFonts w:ascii="Book Antiqua" w:hAnsi="Book Antiqua" w:cstheme="majorHAnsi"/>
          <w:sz w:val="24"/>
          <w:szCs w:val="24"/>
        </w:rPr>
        <w:t xml:space="preserve"> </w:t>
      </w:r>
      <w:proofErr w:type="spellStart"/>
      <w:r w:rsidR="004D61F9" w:rsidRPr="006C6673">
        <w:rPr>
          <w:rFonts w:ascii="Book Antiqua" w:hAnsi="Book Antiqua" w:cstheme="majorHAnsi"/>
          <w:sz w:val="24"/>
          <w:szCs w:val="24"/>
        </w:rPr>
        <w:t>resectable</w:t>
      </w:r>
      <w:proofErr w:type="spellEnd"/>
      <w:r w:rsidR="004D61F9" w:rsidRPr="006C6673">
        <w:rPr>
          <w:rFonts w:ascii="Book Antiqua" w:hAnsi="Book Antiqua" w:cstheme="majorHAnsi"/>
          <w:sz w:val="24"/>
          <w:szCs w:val="24"/>
        </w:rPr>
        <w:t xml:space="preserve"> NETs is surgery.</w:t>
      </w:r>
    </w:p>
    <w:p w14:paraId="7E1AD037" w14:textId="77777777" w:rsidR="004D61F9" w:rsidRPr="006C6673" w:rsidRDefault="004D61F9" w:rsidP="006C6673">
      <w:pPr>
        <w:spacing w:line="360" w:lineRule="auto"/>
        <w:contextualSpacing/>
        <w:rPr>
          <w:rFonts w:ascii="Book Antiqua" w:hAnsi="Book Antiqua" w:cstheme="majorHAnsi"/>
          <w:sz w:val="24"/>
          <w:szCs w:val="24"/>
        </w:rPr>
      </w:pPr>
    </w:p>
    <w:p w14:paraId="6ECC7451" w14:textId="77777777" w:rsidR="004D61F9" w:rsidRPr="006C6673" w:rsidRDefault="004D61F9"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Term explanation</w:t>
      </w:r>
    </w:p>
    <w:p w14:paraId="2C1F63BE" w14:textId="14B67C3F" w:rsidR="004D61F9" w:rsidRPr="006C6673" w:rsidRDefault="004D61F9" w:rsidP="006C6673">
      <w:pPr>
        <w:spacing w:line="360" w:lineRule="auto"/>
        <w:contextualSpacing/>
        <w:rPr>
          <w:rFonts w:ascii="Book Antiqua" w:hAnsi="Book Antiqua"/>
          <w:sz w:val="24"/>
          <w:szCs w:val="24"/>
        </w:rPr>
      </w:pPr>
      <w:r w:rsidRPr="006C6673">
        <w:rPr>
          <w:rFonts w:ascii="Book Antiqua" w:hAnsi="Book Antiqua"/>
          <w:sz w:val="24"/>
          <w:szCs w:val="24"/>
        </w:rPr>
        <w:t>EUS: A</w:t>
      </w:r>
      <w:r w:rsidR="001F2BA9" w:rsidRPr="006C6673">
        <w:rPr>
          <w:rFonts w:ascii="Book Antiqua" w:hAnsi="Book Antiqua"/>
          <w:sz w:val="24"/>
          <w:szCs w:val="24"/>
        </w:rPr>
        <w:t xml:space="preserve"> technique in which a</w:t>
      </w:r>
      <w:r w:rsidRPr="006C6673">
        <w:rPr>
          <w:rFonts w:ascii="Book Antiqua" w:hAnsi="Book Antiqua"/>
          <w:sz w:val="24"/>
          <w:szCs w:val="24"/>
        </w:rPr>
        <w:t xml:space="preserve">n </w:t>
      </w:r>
      <w:proofErr w:type="spellStart"/>
      <w:r w:rsidR="00434079" w:rsidRPr="006C6673">
        <w:rPr>
          <w:rFonts w:ascii="Book Antiqua" w:hAnsi="Book Antiqua" w:cstheme="majorHAnsi"/>
          <w:sz w:val="24"/>
          <w:szCs w:val="24"/>
        </w:rPr>
        <w:t>echoendoscope</w:t>
      </w:r>
      <w:proofErr w:type="spellEnd"/>
      <w:r w:rsidR="001F2BA9" w:rsidRPr="006C6673">
        <w:rPr>
          <w:rFonts w:ascii="Book Antiqua" w:hAnsi="Book Antiqua" w:cstheme="majorHAnsi"/>
          <w:sz w:val="24"/>
          <w:szCs w:val="24"/>
        </w:rPr>
        <w:t xml:space="preserve"> is used to</w:t>
      </w:r>
      <w:r w:rsidRPr="006C6673">
        <w:rPr>
          <w:rFonts w:ascii="Book Antiqua" w:hAnsi="Book Antiqua"/>
          <w:sz w:val="24"/>
          <w:szCs w:val="24"/>
        </w:rPr>
        <w:t xml:space="preserve"> enable observation of the chest and abdominal organs</w:t>
      </w:r>
      <w:r w:rsidR="001F2BA9" w:rsidRPr="006C6673">
        <w:rPr>
          <w:rFonts w:ascii="Book Antiqua" w:hAnsi="Book Antiqua"/>
          <w:sz w:val="24"/>
          <w:szCs w:val="24"/>
        </w:rPr>
        <w:t>, namely, the</w:t>
      </w:r>
      <w:r w:rsidRPr="006C6673">
        <w:rPr>
          <w:rFonts w:ascii="Book Antiqua" w:hAnsi="Book Antiqua"/>
          <w:sz w:val="24"/>
          <w:szCs w:val="24"/>
        </w:rPr>
        <w:t xml:space="preserve"> </w:t>
      </w:r>
      <w:r w:rsidR="00434079" w:rsidRPr="006C6673">
        <w:rPr>
          <w:rFonts w:ascii="Book Antiqua" w:hAnsi="Book Antiqua" w:cstheme="majorHAnsi"/>
          <w:sz w:val="24"/>
          <w:szCs w:val="24"/>
        </w:rPr>
        <w:t>esophagus</w:t>
      </w:r>
      <w:r w:rsidR="001F2BA9" w:rsidRPr="006C6673">
        <w:rPr>
          <w:rFonts w:ascii="Book Antiqua" w:hAnsi="Book Antiqua" w:cstheme="majorHAnsi"/>
          <w:sz w:val="24"/>
          <w:szCs w:val="24"/>
        </w:rPr>
        <w:t>,</w:t>
      </w:r>
      <w:r w:rsidR="00434079" w:rsidRPr="006C6673">
        <w:rPr>
          <w:rFonts w:ascii="Book Antiqua" w:hAnsi="Book Antiqua" w:cstheme="majorHAnsi"/>
          <w:sz w:val="24"/>
          <w:szCs w:val="24"/>
        </w:rPr>
        <w:t xml:space="preserve"> stomach or duodenum</w:t>
      </w:r>
      <w:r w:rsidR="00F77275" w:rsidRPr="006C6673">
        <w:rPr>
          <w:rFonts w:ascii="Book Antiqua" w:hAnsi="Book Antiqua" w:cstheme="majorHAnsi"/>
          <w:sz w:val="24"/>
          <w:szCs w:val="24"/>
        </w:rPr>
        <w:t>.</w:t>
      </w:r>
      <w:r w:rsidRPr="006C6673">
        <w:rPr>
          <w:rFonts w:ascii="Book Antiqua" w:hAnsi="Book Antiqua"/>
          <w:sz w:val="24"/>
          <w:szCs w:val="24"/>
        </w:rPr>
        <w:t xml:space="preserve"> EUS-FNA: A technique </w:t>
      </w:r>
      <w:r w:rsidR="001F2BA9" w:rsidRPr="006C6673">
        <w:rPr>
          <w:rFonts w:ascii="Book Antiqua" w:hAnsi="Book Antiqua"/>
          <w:sz w:val="24"/>
          <w:szCs w:val="24"/>
        </w:rPr>
        <w:t xml:space="preserve">used </w:t>
      </w:r>
      <w:r w:rsidRPr="006C6673">
        <w:rPr>
          <w:rFonts w:ascii="Book Antiqua" w:hAnsi="Book Antiqua"/>
          <w:sz w:val="24"/>
          <w:szCs w:val="24"/>
        </w:rPr>
        <w:t xml:space="preserve">to obtain specimens </w:t>
      </w:r>
      <w:r w:rsidR="001F2BA9" w:rsidRPr="006C6673">
        <w:rPr>
          <w:rFonts w:ascii="Book Antiqua" w:hAnsi="Book Antiqua"/>
          <w:sz w:val="24"/>
          <w:szCs w:val="24"/>
        </w:rPr>
        <w:t xml:space="preserve">from </w:t>
      </w:r>
      <w:r w:rsidRPr="006C6673">
        <w:rPr>
          <w:rFonts w:ascii="Book Antiqua" w:hAnsi="Book Antiqua"/>
          <w:sz w:val="24"/>
          <w:szCs w:val="24"/>
        </w:rPr>
        <w:t xml:space="preserve">chest and abdominal lesions </w:t>
      </w:r>
      <w:r w:rsidR="00F77275" w:rsidRPr="006C6673">
        <w:rPr>
          <w:rFonts w:ascii="Book Antiqua" w:hAnsi="Book Antiqua" w:cstheme="majorHAnsi"/>
          <w:sz w:val="24"/>
          <w:szCs w:val="24"/>
        </w:rPr>
        <w:t xml:space="preserve">by aspiration </w:t>
      </w:r>
      <w:r w:rsidR="001F2BA9" w:rsidRPr="006C6673">
        <w:rPr>
          <w:rFonts w:ascii="Book Antiqua" w:hAnsi="Book Antiqua" w:cstheme="majorHAnsi"/>
          <w:sz w:val="24"/>
          <w:szCs w:val="24"/>
        </w:rPr>
        <w:t>under</w:t>
      </w:r>
      <w:r w:rsidRPr="006C6673">
        <w:rPr>
          <w:rFonts w:ascii="Book Antiqua" w:hAnsi="Book Antiqua"/>
          <w:sz w:val="24"/>
          <w:szCs w:val="24"/>
        </w:rPr>
        <w:t xml:space="preserve"> EUS guidance</w:t>
      </w:r>
      <w:r w:rsidR="00C71AD8" w:rsidRPr="006C6673">
        <w:rPr>
          <w:rFonts w:ascii="Book Antiqua" w:hAnsi="Book Antiqua" w:cstheme="majorHAnsi"/>
          <w:sz w:val="24"/>
          <w:szCs w:val="24"/>
        </w:rPr>
        <w:t>.</w:t>
      </w:r>
    </w:p>
    <w:p w14:paraId="1628E05E" w14:textId="77777777" w:rsidR="004D61F9" w:rsidRPr="006C6673" w:rsidRDefault="004D61F9" w:rsidP="006C6673">
      <w:pPr>
        <w:spacing w:line="360" w:lineRule="auto"/>
        <w:contextualSpacing/>
        <w:rPr>
          <w:rFonts w:ascii="Book Antiqua" w:hAnsi="Book Antiqua" w:cstheme="majorHAnsi"/>
          <w:sz w:val="24"/>
          <w:szCs w:val="24"/>
        </w:rPr>
      </w:pPr>
    </w:p>
    <w:p w14:paraId="63B96556" w14:textId="77777777" w:rsidR="004D61F9" w:rsidRPr="006C6673" w:rsidRDefault="004D61F9"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Experiences and lessons</w:t>
      </w:r>
    </w:p>
    <w:p w14:paraId="670D4280" w14:textId="390D2A07" w:rsidR="00E956A2" w:rsidRPr="006C6673" w:rsidRDefault="004D61F9" w:rsidP="006C6673">
      <w:pPr>
        <w:spacing w:line="360" w:lineRule="auto"/>
        <w:contextualSpacing/>
        <w:rPr>
          <w:rFonts w:ascii="Book Antiqua" w:hAnsi="Book Antiqua" w:cstheme="majorHAnsi"/>
          <w:sz w:val="24"/>
          <w:szCs w:val="24"/>
        </w:rPr>
      </w:pPr>
      <w:r w:rsidRPr="006C6673">
        <w:rPr>
          <w:rFonts w:ascii="Book Antiqua" w:hAnsi="Book Antiqua" w:cstheme="majorHAnsi"/>
          <w:sz w:val="24"/>
          <w:szCs w:val="24"/>
        </w:rPr>
        <w:t>The gold standard of treatment for NET G1 is surgery. However</w:t>
      </w:r>
      <w:r w:rsidR="00D10112" w:rsidRPr="006C6673">
        <w:rPr>
          <w:rFonts w:ascii="Book Antiqua" w:hAnsi="Book Antiqua" w:cstheme="majorHAnsi"/>
          <w:sz w:val="24"/>
          <w:szCs w:val="24"/>
        </w:rPr>
        <w:t>,</w:t>
      </w:r>
      <w:r w:rsidRPr="006C6673">
        <w:rPr>
          <w:rFonts w:ascii="Book Antiqua" w:hAnsi="Book Antiqua" w:cstheme="majorHAnsi"/>
          <w:sz w:val="24"/>
          <w:szCs w:val="24"/>
        </w:rPr>
        <w:t xml:space="preserve"> if patients </w:t>
      </w:r>
      <w:r w:rsidR="002A6AC7" w:rsidRPr="006C6673">
        <w:rPr>
          <w:rFonts w:ascii="Book Antiqua" w:hAnsi="Book Antiqua" w:cstheme="majorHAnsi"/>
          <w:sz w:val="24"/>
          <w:szCs w:val="24"/>
        </w:rPr>
        <w:t>are</w:t>
      </w:r>
      <w:r w:rsidRPr="006C6673">
        <w:rPr>
          <w:rFonts w:ascii="Book Antiqua" w:hAnsi="Book Antiqua" w:cstheme="majorHAnsi"/>
          <w:sz w:val="24"/>
          <w:szCs w:val="24"/>
        </w:rPr>
        <w:t xml:space="preserve"> diagnosed </w:t>
      </w:r>
      <w:r w:rsidR="002A6AC7" w:rsidRPr="006C6673">
        <w:rPr>
          <w:rFonts w:ascii="Book Antiqua" w:hAnsi="Book Antiqua" w:cstheme="majorHAnsi"/>
          <w:sz w:val="24"/>
          <w:szCs w:val="24"/>
        </w:rPr>
        <w:t>with</w:t>
      </w:r>
      <w:r w:rsidRPr="006C6673">
        <w:rPr>
          <w:rFonts w:ascii="Book Antiqua" w:hAnsi="Book Antiqua" w:cstheme="majorHAnsi"/>
          <w:sz w:val="24"/>
          <w:szCs w:val="24"/>
        </w:rPr>
        <w:t xml:space="preserve"> NET G1 by EUS-FNA, there is a possibility</w:t>
      </w:r>
      <w:r w:rsidR="00FC1BA3" w:rsidRPr="006C6673">
        <w:rPr>
          <w:rFonts w:ascii="Book Antiqua" w:hAnsi="Book Antiqua" w:cstheme="majorHAnsi"/>
          <w:sz w:val="24"/>
          <w:szCs w:val="24"/>
        </w:rPr>
        <w:t xml:space="preserve"> that </w:t>
      </w:r>
      <w:r w:rsidR="002A6AC7" w:rsidRPr="006C6673">
        <w:rPr>
          <w:rFonts w:ascii="Book Antiqua" w:hAnsi="Book Antiqua" w:cstheme="majorHAnsi"/>
          <w:sz w:val="24"/>
          <w:szCs w:val="24"/>
        </w:rPr>
        <w:t xml:space="preserve">the </w:t>
      </w:r>
      <w:r w:rsidR="00FC1BA3" w:rsidRPr="006C6673">
        <w:rPr>
          <w:rFonts w:ascii="Book Antiqua" w:hAnsi="Book Antiqua" w:cstheme="majorHAnsi"/>
          <w:sz w:val="24"/>
          <w:szCs w:val="24"/>
        </w:rPr>
        <w:t xml:space="preserve">patients </w:t>
      </w:r>
      <w:r w:rsidR="002A6AC7" w:rsidRPr="006C6673">
        <w:rPr>
          <w:rFonts w:ascii="Book Antiqua" w:hAnsi="Book Antiqua" w:cstheme="majorHAnsi"/>
          <w:sz w:val="24"/>
          <w:szCs w:val="24"/>
        </w:rPr>
        <w:t>will not</w:t>
      </w:r>
      <w:r w:rsidR="00FC1BA3" w:rsidRPr="006C6673">
        <w:rPr>
          <w:rFonts w:ascii="Book Antiqua" w:hAnsi="Book Antiqua" w:cstheme="majorHAnsi"/>
          <w:sz w:val="24"/>
          <w:szCs w:val="24"/>
        </w:rPr>
        <w:t xml:space="preserve"> agree </w:t>
      </w:r>
      <w:r w:rsidR="002A6AC7" w:rsidRPr="006C6673">
        <w:rPr>
          <w:rFonts w:ascii="Book Antiqua" w:hAnsi="Book Antiqua" w:cstheme="majorHAnsi"/>
          <w:sz w:val="24"/>
          <w:szCs w:val="24"/>
        </w:rPr>
        <w:t>to</w:t>
      </w:r>
      <w:r w:rsidR="00FC1BA3" w:rsidRPr="006C6673">
        <w:rPr>
          <w:rFonts w:ascii="Book Antiqua" w:hAnsi="Book Antiqua" w:cstheme="majorHAnsi"/>
          <w:sz w:val="24"/>
          <w:szCs w:val="24"/>
        </w:rPr>
        <w:t xml:space="preserve"> surgery.</w:t>
      </w:r>
      <w:r w:rsidR="003C4960" w:rsidRPr="006C6673">
        <w:rPr>
          <w:rFonts w:ascii="Book Antiqua" w:hAnsi="Book Antiqua" w:cstheme="majorHAnsi"/>
          <w:sz w:val="24"/>
          <w:szCs w:val="24"/>
        </w:rPr>
        <w:t xml:space="preserve"> In fact, </w:t>
      </w:r>
      <w:r w:rsidR="002A6AC7" w:rsidRPr="006C6673">
        <w:rPr>
          <w:rFonts w:ascii="Book Antiqua" w:hAnsi="Book Antiqua" w:cstheme="majorHAnsi"/>
          <w:sz w:val="24"/>
          <w:szCs w:val="24"/>
        </w:rPr>
        <w:t>certain</w:t>
      </w:r>
      <w:r w:rsidR="003C4960" w:rsidRPr="006C6673">
        <w:rPr>
          <w:rFonts w:ascii="Book Antiqua" w:hAnsi="Book Antiqua" w:cstheme="majorHAnsi"/>
          <w:sz w:val="24"/>
          <w:szCs w:val="24"/>
        </w:rPr>
        <w:t xml:space="preserve"> NET G1 patients </w:t>
      </w:r>
      <w:r w:rsidR="002A6AC7" w:rsidRPr="006C6673">
        <w:rPr>
          <w:rFonts w:ascii="Book Antiqua" w:hAnsi="Book Antiqua" w:cstheme="majorHAnsi"/>
          <w:sz w:val="24"/>
          <w:szCs w:val="24"/>
        </w:rPr>
        <w:t>did not</w:t>
      </w:r>
      <w:r w:rsidR="003C4960" w:rsidRPr="006C6673">
        <w:rPr>
          <w:rFonts w:ascii="Book Antiqua" w:hAnsi="Book Antiqua" w:cstheme="majorHAnsi"/>
          <w:sz w:val="24"/>
          <w:szCs w:val="24"/>
        </w:rPr>
        <w:t xml:space="preserve"> agree </w:t>
      </w:r>
      <w:r w:rsidR="002A6AC7" w:rsidRPr="006C6673">
        <w:rPr>
          <w:rFonts w:ascii="Book Antiqua" w:hAnsi="Book Antiqua" w:cstheme="majorHAnsi"/>
          <w:sz w:val="24"/>
          <w:szCs w:val="24"/>
        </w:rPr>
        <w:t>to</w:t>
      </w:r>
      <w:r w:rsidR="003C4960" w:rsidRPr="006C6673">
        <w:rPr>
          <w:rFonts w:ascii="Book Antiqua" w:hAnsi="Book Antiqua" w:cstheme="majorHAnsi"/>
          <w:sz w:val="24"/>
          <w:szCs w:val="24"/>
        </w:rPr>
        <w:t xml:space="preserve"> surgery</w:t>
      </w:r>
      <w:r w:rsidR="002A6AC7" w:rsidRPr="006C6673">
        <w:rPr>
          <w:rFonts w:ascii="Book Antiqua" w:hAnsi="Book Antiqua" w:cstheme="majorHAnsi"/>
          <w:sz w:val="24"/>
          <w:szCs w:val="24"/>
        </w:rPr>
        <w:t xml:space="preserve"> in the current case series</w:t>
      </w:r>
      <w:r w:rsidR="003C4960" w:rsidRPr="006C6673">
        <w:rPr>
          <w:rFonts w:ascii="Book Antiqua" w:hAnsi="Book Antiqua" w:cstheme="majorHAnsi"/>
          <w:sz w:val="24"/>
          <w:szCs w:val="24"/>
        </w:rPr>
        <w:t xml:space="preserve">, </w:t>
      </w:r>
      <w:r w:rsidR="002A6AC7" w:rsidRPr="006C6673">
        <w:rPr>
          <w:rFonts w:ascii="Book Antiqua" w:hAnsi="Book Antiqua" w:cstheme="majorHAnsi"/>
          <w:sz w:val="24"/>
          <w:szCs w:val="24"/>
        </w:rPr>
        <w:t xml:space="preserve">so </w:t>
      </w:r>
      <w:r w:rsidR="00266070">
        <w:rPr>
          <w:rFonts w:ascii="Book Antiqua" w:eastAsia="宋体" w:hAnsi="Book Antiqua" w:cstheme="majorHAnsi" w:hint="eastAsia"/>
          <w:sz w:val="24"/>
          <w:szCs w:val="24"/>
          <w:lang w:eastAsia="zh-CN"/>
        </w:rPr>
        <w:t>the authors</w:t>
      </w:r>
      <w:r w:rsidR="003C4960" w:rsidRPr="006C6673">
        <w:rPr>
          <w:rFonts w:ascii="Book Antiqua" w:hAnsi="Book Antiqua" w:cstheme="majorHAnsi"/>
          <w:sz w:val="24"/>
          <w:szCs w:val="24"/>
        </w:rPr>
        <w:t xml:space="preserve"> only followed up these patients</w:t>
      </w:r>
      <w:r w:rsidR="00B934A6" w:rsidRPr="006C6673">
        <w:rPr>
          <w:rFonts w:ascii="Book Antiqua" w:hAnsi="Book Antiqua" w:cstheme="majorHAnsi"/>
          <w:sz w:val="24"/>
          <w:szCs w:val="24"/>
        </w:rPr>
        <w:t xml:space="preserve">. If we only follow up PNET G1 patients, </w:t>
      </w:r>
      <w:r w:rsidR="00B8652C">
        <w:rPr>
          <w:rFonts w:ascii="Book Antiqua" w:eastAsia="宋体" w:hAnsi="Book Antiqua" w:cstheme="majorHAnsi" w:hint="eastAsia"/>
          <w:sz w:val="24"/>
          <w:szCs w:val="24"/>
          <w:lang w:eastAsia="zh-CN"/>
        </w:rPr>
        <w:t>the authors</w:t>
      </w:r>
      <w:r w:rsidR="00B934A6" w:rsidRPr="006C6673">
        <w:rPr>
          <w:rFonts w:ascii="Book Antiqua" w:hAnsi="Book Antiqua" w:cstheme="majorHAnsi"/>
          <w:sz w:val="24"/>
          <w:szCs w:val="24"/>
        </w:rPr>
        <w:t xml:space="preserve"> have to be careful about </w:t>
      </w:r>
      <w:r w:rsidR="002A6AC7" w:rsidRPr="006C6673">
        <w:rPr>
          <w:rFonts w:ascii="Book Antiqua" w:hAnsi="Book Antiqua" w:cstheme="majorHAnsi"/>
          <w:sz w:val="24"/>
          <w:szCs w:val="24"/>
        </w:rPr>
        <w:t>certain</w:t>
      </w:r>
      <w:r w:rsidR="00B934A6" w:rsidRPr="006C6673">
        <w:rPr>
          <w:rFonts w:ascii="Book Antiqua" w:hAnsi="Book Antiqua" w:cstheme="majorHAnsi"/>
          <w:sz w:val="24"/>
          <w:szCs w:val="24"/>
        </w:rPr>
        <w:t xml:space="preserve"> risk factors for metastas</w:t>
      </w:r>
      <w:r w:rsidR="002A6AC7" w:rsidRPr="006C6673">
        <w:rPr>
          <w:rFonts w:ascii="Book Antiqua" w:hAnsi="Book Antiqua" w:cstheme="majorHAnsi"/>
          <w:sz w:val="24"/>
          <w:szCs w:val="24"/>
        </w:rPr>
        <w:t>i</w:t>
      </w:r>
      <w:r w:rsidR="00B934A6" w:rsidRPr="006C6673">
        <w:rPr>
          <w:rFonts w:ascii="Book Antiqua" w:hAnsi="Book Antiqua" w:cstheme="majorHAnsi"/>
          <w:sz w:val="24"/>
          <w:szCs w:val="24"/>
        </w:rPr>
        <w:t xml:space="preserve">s of </w:t>
      </w:r>
      <w:r w:rsidR="002A6AC7" w:rsidRPr="006C6673">
        <w:rPr>
          <w:rFonts w:ascii="Book Antiqua" w:hAnsi="Book Antiqua" w:cstheme="majorHAnsi"/>
          <w:sz w:val="24"/>
          <w:szCs w:val="24"/>
        </w:rPr>
        <w:t xml:space="preserve">the </w:t>
      </w:r>
      <w:r w:rsidR="00B934A6" w:rsidRPr="006C6673">
        <w:rPr>
          <w:rFonts w:ascii="Book Antiqua" w:hAnsi="Book Antiqua" w:cstheme="majorHAnsi"/>
          <w:sz w:val="24"/>
          <w:szCs w:val="24"/>
        </w:rPr>
        <w:t>PNET</w:t>
      </w:r>
      <w:r w:rsidR="002A6AC7" w:rsidRPr="006C6673">
        <w:rPr>
          <w:rFonts w:ascii="Book Antiqua" w:hAnsi="Book Antiqua" w:cstheme="majorHAnsi"/>
          <w:sz w:val="24"/>
          <w:szCs w:val="24"/>
        </w:rPr>
        <w:t>s</w:t>
      </w:r>
      <w:r w:rsidR="00B934A6" w:rsidRPr="006C6673">
        <w:rPr>
          <w:rFonts w:ascii="Book Antiqua" w:hAnsi="Book Antiqua" w:cstheme="majorHAnsi"/>
          <w:sz w:val="24"/>
          <w:szCs w:val="24"/>
        </w:rPr>
        <w:t>.</w:t>
      </w:r>
    </w:p>
    <w:p w14:paraId="3BB4EFA3" w14:textId="787D5481" w:rsidR="00B934A6" w:rsidRPr="006C6673" w:rsidRDefault="00B934A6" w:rsidP="006C6673">
      <w:pPr>
        <w:spacing w:line="360" w:lineRule="auto"/>
        <w:contextualSpacing/>
        <w:rPr>
          <w:rFonts w:ascii="Book Antiqua" w:hAnsi="Book Antiqua" w:cstheme="majorHAnsi"/>
          <w:sz w:val="24"/>
          <w:szCs w:val="24"/>
        </w:rPr>
      </w:pPr>
    </w:p>
    <w:p w14:paraId="7B1FD6D1" w14:textId="3F7FF5EF" w:rsidR="00B934A6" w:rsidRPr="006C6673" w:rsidRDefault="00B934A6" w:rsidP="006C6673">
      <w:pPr>
        <w:spacing w:line="360" w:lineRule="auto"/>
        <w:contextualSpacing/>
        <w:rPr>
          <w:rFonts w:ascii="Book Antiqua" w:hAnsi="Book Antiqua" w:cstheme="majorHAnsi"/>
          <w:b/>
          <w:i/>
          <w:sz w:val="24"/>
          <w:szCs w:val="24"/>
        </w:rPr>
      </w:pPr>
      <w:r w:rsidRPr="006C6673">
        <w:rPr>
          <w:rFonts w:ascii="Book Antiqua" w:hAnsi="Book Antiqua" w:cstheme="majorHAnsi"/>
          <w:b/>
          <w:i/>
          <w:sz w:val="24"/>
          <w:szCs w:val="24"/>
        </w:rPr>
        <w:t>Peer</w:t>
      </w:r>
      <w:r w:rsidR="00513355">
        <w:rPr>
          <w:rFonts w:ascii="Book Antiqua" w:eastAsia="宋体" w:hAnsi="Book Antiqua" w:cstheme="majorHAnsi" w:hint="eastAsia"/>
          <w:b/>
          <w:i/>
          <w:sz w:val="24"/>
          <w:szCs w:val="24"/>
          <w:lang w:eastAsia="zh-CN"/>
        </w:rPr>
        <w:t>-</w:t>
      </w:r>
      <w:r w:rsidRPr="006C6673">
        <w:rPr>
          <w:rFonts w:ascii="Book Antiqua" w:hAnsi="Book Antiqua" w:cstheme="majorHAnsi"/>
          <w:b/>
          <w:i/>
          <w:sz w:val="24"/>
          <w:szCs w:val="24"/>
        </w:rPr>
        <w:t>review</w:t>
      </w:r>
    </w:p>
    <w:p w14:paraId="0338EA41" w14:textId="264FEE0E" w:rsidR="00B934A6" w:rsidRPr="006C6673" w:rsidRDefault="00513355" w:rsidP="006C6673">
      <w:pPr>
        <w:widowControl/>
        <w:spacing w:line="360" w:lineRule="auto"/>
        <w:contextualSpacing/>
        <w:rPr>
          <w:rFonts w:ascii="Book Antiqua" w:hAnsi="Book Antiqua" w:cstheme="majorHAnsi"/>
          <w:b/>
          <w:i/>
          <w:sz w:val="24"/>
          <w:szCs w:val="24"/>
        </w:rPr>
      </w:pPr>
      <w:r w:rsidRPr="00513355">
        <w:rPr>
          <w:rFonts w:ascii="Book Antiqua" w:hAnsi="Book Antiqua"/>
          <w:sz w:val="24"/>
          <w:szCs w:val="24"/>
        </w:rPr>
        <w:t>This is an interesting paper on whether patients with G1 pancreatic NET can be followed without surgery using a case series of patients</w:t>
      </w:r>
      <w:r>
        <w:rPr>
          <w:rFonts w:ascii="Book Antiqua" w:eastAsia="宋体" w:hAnsi="Book Antiqua" w:hint="eastAsia"/>
          <w:sz w:val="24"/>
          <w:szCs w:val="24"/>
          <w:lang w:eastAsia="zh-CN"/>
        </w:rPr>
        <w:t>.</w:t>
      </w:r>
      <w:r w:rsidR="00B934A6" w:rsidRPr="006C6673">
        <w:rPr>
          <w:rFonts w:ascii="Book Antiqua" w:hAnsi="Book Antiqua" w:cstheme="majorHAnsi"/>
          <w:b/>
          <w:i/>
          <w:sz w:val="24"/>
          <w:szCs w:val="24"/>
        </w:rPr>
        <w:br w:type="page"/>
      </w:r>
    </w:p>
    <w:p w14:paraId="02BD281B" w14:textId="12BB6794" w:rsidR="005354A3" w:rsidRPr="00513355" w:rsidRDefault="00B35CB3" w:rsidP="00513355">
      <w:pPr>
        <w:widowControl/>
        <w:spacing w:line="360" w:lineRule="auto"/>
        <w:contextualSpacing/>
        <w:rPr>
          <w:rFonts w:ascii="Book Antiqua" w:hAnsi="Book Antiqua"/>
          <w:sz w:val="24"/>
          <w:szCs w:val="24"/>
        </w:rPr>
      </w:pPr>
      <w:r w:rsidRPr="00513355">
        <w:rPr>
          <w:rFonts w:ascii="Book Antiqua" w:hAnsi="Book Antiqua" w:cstheme="majorHAnsi"/>
          <w:b/>
          <w:sz w:val="24"/>
          <w:szCs w:val="24"/>
        </w:rPr>
        <w:lastRenderedPageBreak/>
        <w:t>REFERENCES</w:t>
      </w:r>
    </w:p>
    <w:p w14:paraId="7A52CF58"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 xml:space="preserve">1 </w:t>
      </w:r>
      <w:r w:rsidRPr="00513355">
        <w:rPr>
          <w:rFonts w:ascii="Book Antiqua" w:eastAsia="宋体" w:hAnsi="Book Antiqua" w:cs="宋体"/>
          <w:b/>
          <w:color w:val="000000"/>
          <w:kern w:val="0"/>
          <w:sz w:val="24"/>
          <w:szCs w:val="24"/>
          <w:lang w:eastAsia="zh-CN"/>
        </w:rPr>
        <w:t xml:space="preserve">Bosman FT, </w:t>
      </w:r>
      <w:proofErr w:type="spellStart"/>
      <w:r w:rsidRPr="00513355">
        <w:rPr>
          <w:rFonts w:ascii="Book Antiqua" w:eastAsia="宋体" w:hAnsi="Book Antiqua" w:cs="宋体"/>
          <w:color w:val="000000"/>
          <w:kern w:val="0"/>
          <w:sz w:val="24"/>
          <w:szCs w:val="24"/>
          <w:lang w:eastAsia="zh-CN"/>
        </w:rPr>
        <w:t>Carneiro</w:t>
      </w:r>
      <w:proofErr w:type="spellEnd"/>
      <w:r w:rsidRPr="00513355">
        <w:rPr>
          <w:rFonts w:ascii="Book Antiqua" w:eastAsia="宋体" w:hAnsi="Book Antiqua" w:cs="宋体"/>
          <w:color w:val="000000"/>
          <w:kern w:val="0"/>
          <w:sz w:val="24"/>
          <w:szCs w:val="24"/>
          <w:lang w:eastAsia="zh-CN"/>
        </w:rPr>
        <w:t xml:space="preserve"> F, </w:t>
      </w:r>
      <w:proofErr w:type="spellStart"/>
      <w:r w:rsidRPr="00513355">
        <w:rPr>
          <w:rFonts w:ascii="Book Antiqua" w:eastAsia="宋体" w:hAnsi="Book Antiqua" w:cs="宋体"/>
          <w:color w:val="000000"/>
          <w:kern w:val="0"/>
          <w:sz w:val="24"/>
          <w:szCs w:val="24"/>
          <w:lang w:eastAsia="zh-CN"/>
        </w:rPr>
        <w:t>Hruban</w:t>
      </w:r>
      <w:proofErr w:type="spellEnd"/>
      <w:r w:rsidRPr="00513355">
        <w:rPr>
          <w:rFonts w:ascii="Book Antiqua" w:eastAsia="宋体" w:hAnsi="Book Antiqua" w:cs="宋体"/>
          <w:color w:val="000000"/>
          <w:kern w:val="0"/>
          <w:sz w:val="24"/>
          <w:szCs w:val="24"/>
          <w:lang w:eastAsia="zh-CN"/>
        </w:rPr>
        <w:t xml:space="preserve"> RH, </w:t>
      </w:r>
      <w:proofErr w:type="spellStart"/>
      <w:r w:rsidRPr="00513355">
        <w:rPr>
          <w:rFonts w:ascii="Book Antiqua" w:eastAsia="宋体" w:hAnsi="Book Antiqua" w:cs="宋体"/>
          <w:color w:val="000000"/>
          <w:kern w:val="0"/>
          <w:sz w:val="24"/>
          <w:szCs w:val="24"/>
          <w:lang w:eastAsia="zh-CN"/>
        </w:rPr>
        <w:t>Theise</w:t>
      </w:r>
      <w:proofErr w:type="spellEnd"/>
      <w:r w:rsidRPr="00513355">
        <w:rPr>
          <w:rFonts w:ascii="Book Antiqua" w:eastAsia="宋体" w:hAnsi="Book Antiqua" w:cs="宋体"/>
          <w:color w:val="000000"/>
          <w:kern w:val="0"/>
          <w:sz w:val="24"/>
          <w:szCs w:val="24"/>
          <w:lang w:eastAsia="zh-CN"/>
        </w:rPr>
        <w:t xml:space="preserve"> ND, World Health Organization, International Agency for Research on Cancer. </w:t>
      </w:r>
      <w:proofErr w:type="gramStart"/>
      <w:r w:rsidRPr="00513355">
        <w:rPr>
          <w:rFonts w:ascii="Book Antiqua" w:eastAsia="宋体" w:hAnsi="Book Antiqua" w:cs="宋体"/>
          <w:color w:val="000000"/>
          <w:kern w:val="0"/>
          <w:sz w:val="24"/>
          <w:szCs w:val="24"/>
          <w:lang w:eastAsia="zh-CN"/>
        </w:rPr>
        <w:t xml:space="preserve">WHO classification of </w:t>
      </w:r>
      <w:proofErr w:type="spellStart"/>
      <w:r w:rsidRPr="00513355">
        <w:rPr>
          <w:rFonts w:ascii="Book Antiqua" w:eastAsia="宋体" w:hAnsi="Book Antiqua" w:cs="宋体"/>
          <w:color w:val="000000"/>
          <w:kern w:val="0"/>
          <w:sz w:val="24"/>
          <w:szCs w:val="24"/>
          <w:lang w:eastAsia="zh-CN"/>
        </w:rPr>
        <w:t>tumours</w:t>
      </w:r>
      <w:proofErr w:type="spellEnd"/>
      <w:r w:rsidRPr="00513355">
        <w:rPr>
          <w:rFonts w:ascii="Book Antiqua" w:eastAsia="宋体" w:hAnsi="Book Antiqua" w:cs="宋体"/>
          <w:color w:val="000000"/>
          <w:kern w:val="0"/>
          <w:sz w:val="24"/>
          <w:szCs w:val="24"/>
          <w:lang w:eastAsia="zh-CN"/>
        </w:rPr>
        <w:t xml:space="preserve"> of the digestive system.</w:t>
      </w:r>
      <w:proofErr w:type="gramEnd"/>
      <w:r w:rsidRPr="00513355">
        <w:rPr>
          <w:rFonts w:ascii="Book Antiqua" w:eastAsia="宋体" w:hAnsi="Book Antiqua" w:cs="宋体"/>
          <w:color w:val="000000"/>
          <w:kern w:val="0"/>
          <w:sz w:val="24"/>
          <w:szCs w:val="24"/>
          <w:lang w:eastAsia="zh-CN"/>
        </w:rPr>
        <w:t xml:space="preserve"> 4th ed. Lyon: International Agency for Research on Cancer, 2010</w:t>
      </w:r>
    </w:p>
    <w:p w14:paraId="55E960D9"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2 </w:t>
      </w:r>
      <w:r w:rsidRPr="00513355">
        <w:rPr>
          <w:rFonts w:ascii="Book Antiqua" w:eastAsia="宋体" w:hAnsi="Book Antiqua" w:cs="宋体"/>
          <w:b/>
          <w:bCs/>
          <w:color w:val="000000"/>
          <w:kern w:val="0"/>
          <w:sz w:val="24"/>
          <w:szCs w:val="24"/>
          <w:lang w:eastAsia="zh-CN"/>
        </w:rPr>
        <w:t>Yao JC</w:t>
      </w:r>
      <w:r w:rsidRPr="00513355">
        <w:rPr>
          <w:rFonts w:ascii="Book Antiqua" w:eastAsia="宋体" w:hAnsi="Book Antiqua" w:cs="宋体"/>
          <w:color w:val="000000"/>
          <w:kern w:val="0"/>
          <w:sz w:val="24"/>
          <w:szCs w:val="24"/>
          <w:lang w:eastAsia="zh-CN"/>
        </w:rPr>
        <w:t xml:space="preserve">, Hassan M, Phan A, </w:t>
      </w:r>
      <w:proofErr w:type="spellStart"/>
      <w:r w:rsidRPr="00513355">
        <w:rPr>
          <w:rFonts w:ascii="Book Antiqua" w:eastAsia="宋体" w:hAnsi="Book Antiqua" w:cs="宋体"/>
          <w:color w:val="000000"/>
          <w:kern w:val="0"/>
          <w:sz w:val="24"/>
          <w:szCs w:val="24"/>
          <w:lang w:eastAsia="zh-CN"/>
        </w:rPr>
        <w:t>Dagohoy</w:t>
      </w:r>
      <w:proofErr w:type="spellEnd"/>
      <w:r w:rsidRPr="00513355">
        <w:rPr>
          <w:rFonts w:ascii="Book Antiqua" w:eastAsia="宋体" w:hAnsi="Book Antiqua" w:cs="宋体"/>
          <w:color w:val="000000"/>
          <w:kern w:val="0"/>
          <w:sz w:val="24"/>
          <w:szCs w:val="24"/>
          <w:lang w:eastAsia="zh-CN"/>
        </w:rPr>
        <w:t xml:space="preserve"> C, Leary C, Mares JE, </w:t>
      </w:r>
      <w:proofErr w:type="spellStart"/>
      <w:r w:rsidRPr="00513355">
        <w:rPr>
          <w:rFonts w:ascii="Book Antiqua" w:eastAsia="宋体" w:hAnsi="Book Antiqua" w:cs="宋体"/>
          <w:color w:val="000000"/>
          <w:kern w:val="0"/>
          <w:sz w:val="24"/>
          <w:szCs w:val="24"/>
          <w:lang w:eastAsia="zh-CN"/>
        </w:rPr>
        <w:t>Abdalla</w:t>
      </w:r>
      <w:proofErr w:type="spellEnd"/>
      <w:r w:rsidRPr="00513355">
        <w:rPr>
          <w:rFonts w:ascii="Book Antiqua" w:eastAsia="宋体" w:hAnsi="Book Antiqua" w:cs="宋体"/>
          <w:color w:val="000000"/>
          <w:kern w:val="0"/>
          <w:sz w:val="24"/>
          <w:szCs w:val="24"/>
          <w:lang w:eastAsia="zh-CN"/>
        </w:rPr>
        <w:t xml:space="preserve"> EK, Fleming JB, </w:t>
      </w:r>
      <w:proofErr w:type="spellStart"/>
      <w:r w:rsidRPr="00513355">
        <w:rPr>
          <w:rFonts w:ascii="Book Antiqua" w:eastAsia="宋体" w:hAnsi="Book Antiqua" w:cs="宋体"/>
          <w:color w:val="000000"/>
          <w:kern w:val="0"/>
          <w:sz w:val="24"/>
          <w:szCs w:val="24"/>
          <w:lang w:eastAsia="zh-CN"/>
        </w:rPr>
        <w:t>Vauthey</w:t>
      </w:r>
      <w:proofErr w:type="spellEnd"/>
      <w:r w:rsidRPr="00513355">
        <w:rPr>
          <w:rFonts w:ascii="Book Antiqua" w:eastAsia="宋体" w:hAnsi="Book Antiqua" w:cs="宋体"/>
          <w:color w:val="000000"/>
          <w:kern w:val="0"/>
          <w:sz w:val="24"/>
          <w:szCs w:val="24"/>
          <w:lang w:eastAsia="zh-CN"/>
        </w:rPr>
        <w:t xml:space="preserve"> JN, Rashid A, Evans DB. One hundred years after "carcinoid": epidemiology of and prognostic factors for neuroendocrine tumors in 35,825 cases in the United States. </w:t>
      </w:r>
      <w:r w:rsidRPr="00513355">
        <w:rPr>
          <w:rFonts w:ascii="Book Antiqua" w:eastAsia="宋体" w:hAnsi="Book Antiqua" w:cs="宋体"/>
          <w:i/>
          <w:iCs/>
          <w:color w:val="000000"/>
          <w:kern w:val="0"/>
          <w:sz w:val="24"/>
          <w:szCs w:val="24"/>
          <w:lang w:eastAsia="zh-CN"/>
        </w:rPr>
        <w:t xml:space="preserve">J </w:t>
      </w:r>
      <w:proofErr w:type="spellStart"/>
      <w:r w:rsidRPr="00513355">
        <w:rPr>
          <w:rFonts w:ascii="Book Antiqua" w:eastAsia="宋体" w:hAnsi="Book Antiqua" w:cs="宋体"/>
          <w:i/>
          <w:iCs/>
          <w:color w:val="000000"/>
          <w:kern w:val="0"/>
          <w:sz w:val="24"/>
          <w:szCs w:val="24"/>
          <w:lang w:eastAsia="zh-CN"/>
        </w:rPr>
        <w:t>Clin</w:t>
      </w:r>
      <w:proofErr w:type="spellEnd"/>
      <w:r w:rsidRPr="00513355">
        <w:rPr>
          <w:rFonts w:ascii="Book Antiqua" w:eastAsia="宋体" w:hAnsi="Book Antiqua" w:cs="宋体"/>
          <w:i/>
          <w:iCs/>
          <w:color w:val="000000"/>
          <w:kern w:val="0"/>
          <w:sz w:val="24"/>
          <w:szCs w:val="24"/>
          <w:lang w:eastAsia="zh-CN"/>
        </w:rPr>
        <w:t xml:space="preserve"> </w:t>
      </w:r>
      <w:proofErr w:type="spellStart"/>
      <w:r w:rsidRPr="00513355">
        <w:rPr>
          <w:rFonts w:ascii="Book Antiqua" w:eastAsia="宋体" w:hAnsi="Book Antiqua" w:cs="宋体"/>
          <w:i/>
          <w:iCs/>
          <w:color w:val="000000"/>
          <w:kern w:val="0"/>
          <w:sz w:val="24"/>
          <w:szCs w:val="24"/>
          <w:lang w:eastAsia="zh-CN"/>
        </w:rPr>
        <w:t>Oncol</w:t>
      </w:r>
      <w:proofErr w:type="spellEnd"/>
      <w:r w:rsidRPr="00513355">
        <w:rPr>
          <w:rFonts w:ascii="Book Antiqua" w:eastAsia="宋体" w:hAnsi="Book Antiqua" w:cs="宋体"/>
          <w:color w:val="000000"/>
          <w:kern w:val="0"/>
          <w:sz w:val="24"/>
          <w:szCs w:val="24"/>
          <w:lang w:eastAsia="zh-CN"/>
        </w:rPr>
        <w:t> 2008; </w:t>
      </w:r>
      <w:r w:rsidRPr="00513355">
        <w:rPr>
          <w:rFonts w:ascii="Book Antiqua" w:eastAsia="宋体" w:hAnsi="Book Antiqua" w:cs="宋体"/>
          <w:b/>
          <w:bCs/>
          <w:color w:val="000000"/>
          <w:kern w:val="0"/>
          <w:sz w:val="24"/>
          <w:szCs w:val="24"/>
          <w:lang w:eastAsia="zh-CN"/>
        </w:rPr>
        <w:t>26</w:t>
      </w:r>
      <w:r w:rsidRPr="00513355">
        <w:rPr>
          <w:rFonts w:ascii="Book Antiqua" w:eastAsia="宋体" w:hAnsi="Book Antiqua" w:cs="宋体"/>
          <w:color w:val="000000"/>
          <w:kern w:val="0"/>
          <w:sz w:val="24"/>
          <w:szCs w:val="24"/>
          <w:lang w:eastAsia="zh-CN"/>
        </w:rPr>
        <w:t>: 3063-3072 [PMID: 18565894 DOI: 10.1200/jco.2007.15.4377]</w:t>
      </w:r>
    </w:p>
    <w:p w14:paraId="753544AA"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3 </w:t>
      </w:r>
      <w:r w:rsidRPr="00513355">
        <w:rPr>
          <w:rFonts w:ascii="Book Antiqua" w:eastAsia="宋体" w:hAnsi="Book Antiqua" w:cs="宋体"/>
          <w:b/>
          <w:bCs/>
          <w:color w:val="000000"/>
          <w:kern w:val="0"/>
          <w:sz w:val="24"/>
          <w:szCs w:val="24"/>
          <w:lang w:eastAsia="zh-CN"/>
        </w:rPr>
        <w:t>Cho JH</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Ryu</w:t>
      </w:r>
      <w:proofErr w:type="spellEnd"/>
      <w:r w:rsidRPr="00513355">
        <w:rPr>
          <w:rFonts w:ascii="Book Antiqua" w:eastAsia="宋体" w:hAnsi="Book Antiqua" w:cs="宋体"/>
          <w:color w:val="000000"/>
          <w:kern w:val="0"/>
          <w:sz w:val="24"/>
          <w:szCs w:val="24"/>
          <w:lang w:eastAsia="zh-CN"/>
        </w:rPr>
        <w:t xml:space="preserve"> JK, Song SY, Hwang JH, Lee DK, Woo SM, </w:t>
      </w:r>
      <w:proofErr w:type="spellStart"/>
      <w:r w:rsidRPr="00513355">
        <w:rPr>
          <w:rFonts w:ascii="Book Antiqua" w:eastAsia="宋体" w:hAnsi="Book Antiqua" w:cs="宋体"/>
          <w:color w:val="000000"/>
          <w:kern w:val="0"/>
          <w:sz w:val="24"/>
          <w:szCs w:val="24"/>
          <w:lang w:eastAsia="zh-CN"/>
        </w:rPr>
        <w:t>Joo</w:t>
      </w:r>
      <w:proofErr w:type="spellEnd"/>
      <w:r w:rsidRPr="00513355">
        <w:rPr>
          <w:rFonts w:ascii="Book Antiqua" w:eastAsia="宋体" w:hAnsi="Book Antiqua" w:cs="宋体"/>
          <w:color w:val="000000"/>
          <w:kern w:val="0"/>
          <w:sz w:val="24"/>
          <w:szCs w:val="24"/>
          <w:lang w:eastAsia="zh-CN"/>
        </w:rPr>
        <w:t xml:space="preserve"> YE, </w:t>
      </w:r>
      <w:proofErr w:type="spellStart"/>
      <w:r w:rsidRPr="00513355">
        <w:rPr>
          <w:rFonts w:ascii="Book Antiqua" w:eastAsia="宋体" w:hAnsi="Book Antiqua" w:cs="宋体"/>
          <w:color w:val="000000"/>
          <w:kern w:val="0"/>
          <w:sz w:val="24"/>
          <w:szCs w:val="24"/>
          <w:lang w:eastAsia="zh-CN"/>
        </w:rPr>
        <w:t>Jeong</w:t>
      </w:r>
      <w:proofErr w:type="spellEnd"/>
      <w:r w:rsidRPr="00513355">
        <w:rPr>
          <w:rFonts w:ascii="Book Antiqua" w:eastAsia="宋体" w:hAnsi="Book Antiqua" w:cs="宋体"/>
          <w:color w:val="000000"/>
          <w:kern w:val="0"/>
          <w:sz w:val="24"/>
          <w:szCs w:val="24"/>
          <w:lang w:eastAsia="zh-CN"/>
        </w:rPr>
        <w:t xml:space="preserve"> S, Lee SO, Park BK, </w:t>
      </w:r>
      <w:proofErr w:type="spellStart"/>
      <w:r w:rsidRPr="00513355">
        <w:rPr>
          <w:rFonts w:ascii="Book Antiqua" w:eastAsia="宋体" w:hAnsi="Book Antiqua" w:cs="宋体"/>
          <w:color w:val="000000"/>
          <w:kern w:val="0"/>
          <w:sz w:val="24"/>
          <w:szCs w:val="24"/>
          <w:lang w:eastAsia="zh-CN"/>
        </w:rPr>
        <w:t>Cheon</w:t>
      </w:r>
      <w:proofErr w:type="spellEnd"/>
      <w:r w:rsidRPr="00513355">
        <w:rPr>
          <w:rFonts w:ascii="Book Antiqua" w:eastAsia="宋体" w:hAnsi="Book Antiqua" w:cs="宋体"/>
          <w:color w:val="000000"/>
          <w:kern w:val="0"/>
          <w:sz w:val="24"/>
          <w:szCs w:val="24"/>
          <w:lang w:eastAsia="zh-CN"/>
        </w:rPr>
        <w:t xml:space="preserve"> YK, Han J, Kim TN, Lee JK, Moon SH, Kim H, Park ET, Hwang JC, Kim TH, Jeon TJ, Cho CM, Choi HS, Lee WJ. Prognostic Validity of the American Joint Committee on Cancer and the European Neuroendocrine Tumors Staging Classifications for Pancreatic Neuroendocrine Tumors: A Retrospective Nationwide Multicenter Study in South Korea. </w:t>
      </w:r>
      <w:r w:rsidRPr="00513355">
        <w:rPr>
          <w:rFonts w:ascii="Book Antiqua" w:eastAsia="宋体" w:hAnsi="Book Antiqua" w:cs="宋体"/>
          <w:i/>
          <w:iCs/>
          <w:color w:val="000000"/>
          <w:kern w:val="0"/>
          <w:sz w:val="24"/>
          <w:szCs w:val="24"/>
          <w:lang w:eastAsia="zh-CN"/>
        </w:rPr>
        <w:t>Pancreas</w:t>
      </w:r>
      <w:r w:rsidRPr="00513355">
        <w:rPr>
          <w:rFonts w:ascii="Book Antiqua" w:eastAsia="宋体" w:hAnsi="Book Antiqua" w:cs="宋体"/>
          <w:color w:val="000000"/>
          <w:kern w:val="0"/>
          <w:sz w:val="24"/>
          <w:szCs w:val="24"/>
          <w:lang w:eastAsia="zh-CN"/>
        </w:rPr>
        <w:t> 2016; </w:t>
      </w:r>
      <w:r w:rsidRPr="00513355">
        <w:rPr>
          <w:rFonts w:ascii="Book Antiqua" w:eastAsia="宋体" w:hAnsi="Book Antiqua" w:cs="宋体"/>
          <w:b/>
          <w:bCs/>
          <w:color w:val="000000"/>
          <w:kern w:val="0"/>
          <w:sz w:val="24"/>
          <w:szCs w:val="24"/>
          <w:lang w:eastAsia="zh-CN"/>
        </w:rPr>
        <w:t>45</w:t>
      </w:r>
      <w:r w:rsidRPr="00513355">
        <w:rPr>
          <w:rFonts w:ascii="Book Antiqua" w:eastAsia="宋体" w:hAnsi="Book Antiqua" w:cs="宋体"/>
          <w:color w:val="000000"/>
          <w:kern w:val="0"/>
          <w:sz w:val="24"/>
          <w:szCs w:val="24"/>
          <w:lang w:eastAsia="zh-CN"/>
        </w:rPr>
        <w:t>: 941-946 [PMID: 26765964 DOI: 10.1097/mpa.0000000000000586]</w:t>
      </w:r>
    </w:p>
    <w:p w14:paraId="179813D0"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4 </w:t>
      </w:r>
      <w:r w:rsidRPr="00513355">
        <w:rPr>
          <w:rFonts w:ascii="Book Antiqua" w:eastAsia="宋体" w:hAnsi="Book Antiqua" w:cs="宋体"/>
          <w:b/>
          <w:bCs/>
          <w:color w:val="000000"/>
          <w:kern w:val="0"/>
          <w:sz w:val="24"/>
          <w:szCs w:val="24"/>
          <w:lang w:eastAsia="zh-CN"/>
        </w:rPr>
        <w:t>Pape UF</w:t>
      </w:r>
      <w:r w:rsidRPr="00513355">
        <w:rPr>
          <w:rFonts w:ascii="Book Antiqua" w:eastAsia="宋体" w:hAnsi="Book Antiqua" w:cs="宋体"/>
          <w:color w:val="000000"/>
          <w:kern w:val="0"/>
          <w:sz w:val="24"/>
          <w:szCs w:val="24"/>
          <w:lang w:eastAsia="zh-CN"/>
        </w:rPr>
        <w:t>, Jann H, Müller-</w:t>
      </w:r>
      <w:proofErr w:type="spellStart"/>
      <w:r w:rsidRPr="00513355">
        <w:rPr>
          <w:rFonts w:ascii="Book Antiqua" w:eastAsia="宋体" w:hAnsi="Book Antiqua" w:cs="宋体"/>
          <w:color w:val="000000"/>
          <w:kern w:val="0"/>
          <w:sz w:val="24"/>
          <w:szCs w:val="24"/>
          <w:lang w:eastAsia="zh-CN"/>
        </w:rPr>
        <w:t>Nordhorn</w:t>
      </w:r>
      <w:proofErr w:type="spellEnd"/>
      <w:r w:rsidRPr="00513355">
        <w:rPr>
          <w:rFonts w:ascii="Book Antiqua" w:eastAsia="宋体" w:hAnsi="Book Antiqua" w:cs="宋体"/>
          <w:color w:val="000000"/>
          <w:kern w:val="0"/>
          <w:sz w:val="24"/>
          <w:szCs w:val="24"/>
          <w:lang w:eastAsia="zh-CN"/>
        </w:rPr>
        <w:t xml:space="preserve"> J, </w:t>
      </w:r>
      <w:proofErr w:type="spellStart"/>
      <w:r w:rsidRPr="00513355">
        <w:rPr>
          <w:rFonts w:ascii="Book Antiqua" w:eastAsia="宋体" w:hAnsi="Book Antiqua" w:cs="宋体"/>
          <w:color w:val="000000"/>
          <w:kern w:val="0"/>
          <w:sz w:val="24"/>
          <w:szCs w:val="24"/>
          <w:lang w:eastAsia="zh-CN"/>
        </w:rPr>
        <w:t>Bockelbrink</w:t>
      </w:r>
      <w:proofErr w:type="spellEnd"/>
      <w:r w:rsidRPr="00513355">
        <w:rPr>
          <w:rFonts w:ascii="Book Antiqua" w:eastAsia="宋体" w:hAnsi="Book Antiqua" w:cs="宋体"/>
          <w:color w:val="000000"/>
          <w:kern w:val="0"/>
          <w:sz w:val="24"/>
          <w:szCs w:val="24"/>
          <w:lang w:eastAsia="zh-CN"/>
        </w:rPr>
        <w:t xml:space="preserve"> A, Berndt U, </w:t>
      </w:r>
      <w:proofErr w:type="spellStart"/>
      <w:r w:rsidRPr="00513355">
        <w:rPr>
          <w:rFonts w:ascii="Book Antiqua" w:eastAsia="宋体" w:hAnsi="Book Antiqua" w:cs="宋体"/>
          <w:color w:val="000000"/>
          <w:kern w:val="0"/>
          <w:sz w:val="24"/>
          <w:szCs w:val="24"/>
          <w:lang w:eastAsia="zh-CN"/>
        </w:rPr>
        <w:t>Willich</w:t>
      </w:r>
      <w:proofErr w:type="spellEnd"/>
      <w:r w:rsidRPr="00513355">
        <w:rPr>
          <w:rFonts w:ascii="Book Antiqua" w:eastAsia="宋体" w:hAnsi="Book Antiqua" w:cs="宋体"/>
          <w:color w:val="000000"/>
          <w:kern w:val="0"/>
          <w:sz w:val="24"/>
          <w:szCs w:val="24"/>
          <w:lang w:eastAsia="zh-CN"/>
        </w:rPr>
        <w:t xml:space="preserve"> SN, Koch M, </w:t>
      </w:r>
      <w:proofErr w:type="spellStart"/>
      <w:r w:rsidRPr="00513355">
        <w:rPr>
          <w:rFonts w:ascii="Book Antiqua" w:eastAsia="宋体" w:hAnsi="Book Antiqua" w:cs="宋体"/>
          <w:color w:val="000000"/>
          <w:kern w:val="0"/>
          <w:sz w:val="24"/>
          <w:szCs w:val="24"/>
          <w:lang w:eastAsia="zh-CN"/>
        </w:rPr>
        <w:t>Röcken</w:t>
      </w:r>
      <w:proofErr w:type="spellEnd"/>
      <w:r w:rsidRPr="00513355">
        <w:rPr>
          <w:rFonts w:ascii="Book Antiqua" w:eastAsia="宋体" w:hAnsi="Book Antiqua" w:cs="宋体"/>
          <w:color w:val="000000"/>
          <w:kern w:val="0"/>
          <w:sz w:val="24"/>
          <w:szCs w:val="24"/>
          <w:lang w:eastAsia="zh-CN"/>
        </w:rPr>
        <w:t xml:space="preserve"> C, </w:t>
      </w:r>
      <w:proofErr w:type="spellStart"/>
      <w:r w:rsidRPr="00513355">
        <w:rPr>
          <w:rFonts w:ascii="Book Antiqua" w:eastAsia="宋体" w:hAnsi="Book Antiqua" w:cs="宋体"/>
          <w:color w:val="000000"/>
          <w:kern w:val="0"/>
          <w:sz w:val="24"/>
          <w:szCs w:val="24"/>
          <w:lang w:eastAsia="zh-CN"/>
        </w:rPr>
        <w:t>Rindi</w:t>
      </w:r>
      <w:proofErr w:type="spellEnd"/>
      <w:r w:rsidRPr="00513355">
        <w:rPr>
          <w:rFonts w:ascii="Book Antiqua" w:eastAsia="宋体" w:hAnsi="Book Antiqua" w:cs="宋体"/>
          <w:color w:val="000000"/>
          <w:kern w:val="0"/>
          <w:sz w:val="24"/>
          <w:szCs w:val="24"/>
          <w:lang w:eastAsia="zh-CN"/>
        </w:rPr>
        <w:t xml:space="preserve"> G, </w:t>
      </w:r>
      <w:proofErr w:type="spellStart"/>
      <w:r w:rsidRPr="00513355">
        <w:rPr>
          <w:rFonts w:ascii="Book Antiqua" w:eastAsia="宋体" w:hAnsi="Book Antiqua" w:cs="宋体"/>
          <w:color w:val="000000"/>
          <w:kern w:val="0"/>
          <w:sz w:val="24"/>
          <w:szCs w:val="24"/>
          <w:lang w:eastAsia="zh-CN"/>
        </w:rPr>
        <w:t>Wiedenmann</w:t>
      </w:r>
      <w:proofErr w:type="spellEnd"/>
      <w:r w:rsidRPr="00513355">
        <w:rPr>
          <w:rFonts w:ascii="Book Antiqua" w:eastAsia="宋体" w:hAnsi="Book Antiqua" w:cs="宋体"/>
          <w:color w:val="000000"/>
          <w:kern w:val="0"/>
          <w:sz w:val="24"/>
          <w:szCs w:val="24"/>
          <w:lang w:eastAsia="zh-CN"/>
        </w:rPr>
        <w:t xml:space="preserve"> B. Prognostic relevance of a novel TNM classification system for upper </w:t>
      </w:r>
      <w:proofErr w:type="spellStart"/>
      <w:r w:rsidRPr="00513355">
        <w:rPr>
          <w:rFonts w:ascii="Book Antiqua" w:eastAsia="宋体" w:hAnsi="Book Antiqua" w:cs="宋体"/>
          <w:color w:val="000000"/>
          <w:kern w:val="0"/>
          <w:sz w:val="24"/>
          <w:szCs w:val="24"/>
          <w:lang w:eastAsia="zh-CN"/>
        </w:rPr>
        <w:t>gastroenteropancreatic</w:t>
      </w:r>
      <w:proofErr w:type="spellEnd"/>
      <w:r w:rsidRPr="00513355">
        <w:rPr>
          <w:rFonts w:ascii="Book Antiqua" w:eastAsia="宋体" w:hAnsi="Book Antiqua" w:cs="宋体"/>
          <w:color w:val="000000"/>
          <w:kern w:val="0"/>
          <w:sz w:val="24"/>
          <w:szCs w:val="24"/>
          <w:lang w:eastAsia="zh-CN"/>
        </w:rPr>
        <w:t xml:space="preserve"> neuroendocrine tumors. </w:t>
      </w:r>
      <w:r w:rsidRPr="00513355">
        <w:rPr>
          <w:rFonts w:ascii="Book Antiqua" w:eastAsia="宋体" w:hAnsi="Book Antiqua" w:cs="宋体"/>
          <w:i/>
          <w:iCs/>
          <w:color w:val="000000"/>
          <w:kern w:val="0"/>
          <w:sz w:val="24"/>
          <w:szCs w:val="24"/>
          <w:lang w:eastAsia="zh-CN"/>
        </w:rPr>
        <w:t>Cancer</w:t>
      </w:r>
      <w:r w:rsidRPr="00513355">
        <w:rPr>
          <w:rFonts w:ascii="Book Antiqua" w:eastAsia="宋体" w:hAnsi="Book Antiqua" w:cs="宋体"/>
          <w:color w:val="000000"/>
          <w:kern w:val="0"/>
          <w:sz w:val="24"/>
          <w:szCs w:val="24"/>
          <w:lang w:eastAsia="zh-CN"/>
        </w:rPr>
        <w:t> 2008; </w:t>
      </w:r>
      <w:r w:rsidRPr="00513355">
        <w:rPr>
          <w:rFonts w:ascii="Book Antiqua" w:eastAsia="宋体" w:hAnsi="Book Antiqua" w:cs="宋体"/>
          <w:b/>
          <w:bCs/>
          <w:color w:val="000000"/>
          <w:kern w:val="0"/>
          <w:sz w:val="24"/>
          <w:szCs w:val="24"/>
          <w:lang w:eastAsia="zh-CN"/>
        </w:rPr>
        <w:t>113</w:t>
      </w:r>
      <w:r w:rsidRPr="00513355">
        <w:rPr>
          <w:rFonts w:ascii="Book Antiqua" w:eastAsia="宋体" w:hAnsi="Book Antiqua" w:cs="宋体"/>
          <w:color w:val="000000"/>
          <w:kern w:val="0"/>
          <w:sz w:val="24"/>
          <w:szCs w:val="24"/>
          <w:lang w:eastAsia="zh-CN"/>
        </w:rPr>
        <w:t>: 256-265 [PMID: 18506737 DOI: 10.1002/cncr.23549]</w:t>
      </w:r>
    </w:p>
    <w:p w14:paraId="403CD52D"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5 </w:t>
      </w:r>
      <w:r w:rsidRPr="00513355">
        <w:rPr>
          <w:rFonts w:ascii="Book Antiqua" w:eastAsia="宋体" w:hAnsi="Book Antiqua" w:cs="宋体"/>
          <w:b/>
          <w:bCs/>
          <w:color w:val="000000"/>
          <w:kern w:val="0"/>
          <w:sz w:val="24"/>
          <w:szCs w:val="24"/>
          <w:lang w:eastAsia="zh-CN"/>
        </w:rPr>
        <w:t>Zeng YJ</w:t>
      </w:r>
      <w:r w:rsidRPr="00513355">
        <w:rPr>
          <w:rFonts w:ascii="Book Antiqua" w:eastAsia="宋体" w:hAnsi="Book Antiqua" w:cs="宋体"/>
          <w:color w:val="000000"/>
          <w:kern w:val="0"/>
          <w:sz w:val="24"/>
          <w:szCs w:val="24"/>
          <w:lang w:eastAsia="zh-CN"/>
        </w:rPr>
        <w:t xml:space="preserve">, Liu L, Wu H, Lai W, Cao JZ, Xu HY, Wang J, Chu ZH. </w:t>
      </w:r>
      <w:proofErr w:type="spellStart"/>
      <w:r w:rsidRPr="00513355">
        <w:rPr>
          <w:rFonts w:ascii="Book Antiqua" w:eastAsia="宋体" w:hAnsi="Book Antiqua" w:cs="宋体"/>
          <w:color w:val="000000"/>
          <w:kern w:val="0"/>
          <w:sz w:val="24"/>
          <w:szCs w:val="24"/>
          <w:lang w:eastAsia="zh-CN"/>
        </w:rPr>
        <w:t>Clinicopathological</w:t>
      </w:r>
      <w:proofErr w:type="spellEnd"/>
      <w:r w:rsidRPr="00513355">
        <w:rPr>
          <w:rFonts w:ascii="Book Antiqua" w:eastAsia="宋体" w:hAnsi="Book Antiqua" w:cs="宋体"/>
          <w:color w:val="000000"/>
          <w:kern w:val="0"/>
          <w:sz w:val="24"/>
          <w:szCs w:val="24"/>
          <w:lang w:eastAsia="zh-CN"/>
        </w:rPr>
        <w:t xml:space="preserve"> features and prognosis of </w:t>
      </w:r>
      <w:proofErr w:type="spellStart"/>
      <w:r w:rsidRPr="00513355">
        <w:rPr>
          <w:rFonts w:ascii="Book Antiqua" w:eastAsia="宋体" w:hAnsi="Book Antiqua" w:cs="宋体"/>
          <w:color w:val="000000"/>
          <w:kern w:val="0"/>
          <w:sz w:val="24"/>
          <w:szCs w:val="24"/>
          <w:lang w:eastAsia="zh-CN"/>
        </w:rPr>
        <w:t>gastroenteropancreatic</w:t>
      </w:r>
      <w:proofErr w:type="spellEnd"/>
      <w:r w:rsidRPr="00513355">
        <w:rPr>
          <w:rFonts w:ascii="Book Antiqua" w:eastAsia="宋体" w:hAnsi="Book Antiqua" w:cs="宋体"/>
          <w:color w:val="000000"/>
          <w:kern w:val="0"/>
          <w:sz w:val="24"/>
          <w:szCs w:val="24"/>
          <w:lang w:eastAsia="zh-CN"/>
        </w:rPr>
        <w:t xml:space="preserve"> neuroendocrine tumors: analysis from a single-institution. </w:t>
      </w:r>
      <w:r w:rsidRPr="00513355">
        <w:rPr>
          <w:rFonts w:ascii="Book Antiqua" w:eastAsia="宋体" w:hAnsi="Book Antiqua" w:cs="宋体"/>
          <w:i/>
          <w:iCs/>
          <w:color w:val="000000"/>
          <w:kern w:val="0"/>
          <w:sz w:val="24"/>
          <w:szCs w:val="24"/>
          <w:lang w:eastAsia="zh-CN"/>
        </w:rPr>
        <w:t xml:space="preserve">Asian Pac J Cancer </w:t>
      </w:r>
      <w:proofErr w:type="spellStart"/>
      <w:r w:rsidRPr="00513355">
        <w:rPr>
          <w:rFonts w:ascii="Book Antiqua" w:eastAsia="宋体" w:hAnsi="Book Antiqua" w:cs="宋体"/>
          <w:i/>
          <w:iCs/>
          <w:color w:val="000000"/>
          <w:kern w:val="0"/>
          <w:sz w:val="24"/>
          <w:szCs w:val="24"/>
          <w:lang w:eastAsia="zh-CN"/>
        </w:rPr>
        <w:t>Prev</w:t>
      </w:r>
      <w:proofErr w:type="spellEnd"/>
      <w:r w:rsidRPr="00513355">
        <w:rPr>
          <w:rFonts w:ascii="Book Antiqua" w:eastAsia="宋体" w:hAnsi="Book Antiqua" w:cs="宋体"/>
          <w:color w:val="000000"/>
          <w:kern w:val="0"/>
          <w:sz w:val="24"/>
          <w:szCs w:val="24"/>
          <w:lang w:eastAsia="zh-CN"/>
        </w:rPr>
        <w:t> 2013; </w:t>
      </w:r>
      <w:r w:rsidRPr="00513355">
        <w:rPr>
          <w:rFonts w:ascii="Book Antiqua" w:eastAsia="宋体" w:hAnsi="Book Antiqua" w:cs="宋体"/>
          <w:b/>
          <w:bCs/>
          <w:color w:val="000000"/>
          <w:kern w:val="0"/>
          <w:sz w:val="24"/>
          <w:szCs w:val="24"/>
          <w:lang w:eastAsia="zh-CN"/>
        </w:rPr>
        <w:t>14</w:t>
      </w:r>
      <w:r w:rsidRPr="00513355">
        <w:rPr>
          <w:rFonts w:ascii="Book Antiqua" w:eastAsia="宋体" w:hAnsi="Book Antiqua" w:cs="宋体"/>
          <w:color w:val="000000"/>
          <w:kern w:val="0"/>
          <w:sz w:val="24"/>
          <w:szCs w:val="24"/>
          <w:lang w:eastAsia="zh-CN"/>
        </w:rPr>
        <w:t>: 5775-5781 [PMID: 24289577]</w:t>
      </w:r>
    </w:p>
    <w:p w14:paraId="78CAE52D"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6 </w:t>
      </w:r>
      <w:r w:rsidRPr="00513355">
        <w:rPr>
          <w:rFonts w:ascii="Book Antiqua" w:eastAsia="宋体" w:hAnsi="Book Antiqua" w:cs="宋体"/>
          <w:b/>
          <w:bCs/>
          <w:color w:val="000000"/>
          <w:kern w:val="0"/>
          <w:sz w:val="24"/>
          <w:szCs w:val="24"/>
          <w:lang w:eastAsia="zh-CN"/>
        </w:rPr>
        <w:t>Yang M</w:t>
      </w:r>
      <w:r w:rsidRPr="00513355">
        <w:rPr>
          <w:rFonts w:ascii="Book Antiqua" w:eastAsia="宋体" w:hAnsi="Book Antiqua" w:cs="宋体"/>
          <w:color w:val="000000"/>
          <w:kern w:val="0"/>
          <w:sz w:val="24"/>
          <w:szCs w:val="24"/>
          <w:lang w:eastAsia="zh-CN"/>
        </w:rPr>
        <w:t xml:space="preserve">, Tian BL, Zhang Y, Su AP, Yue PJ, Xu S, Wang L. Evaluation of the World Health Organization 2010 grading system in surgical outcome and prognosis of </w:t>
      </w:r>
      <w:r w:rsidRPr="00513355">
        <w:rPr>
          <w:rFonts w:ascii="Book Antiqua" w:eastAsia="宋体" w:hAnsi="Book Antiqua" w:cs="宋体"/>
          <w:color w:val="000000"/>
          <w:kern w:val="0"/>
          <w:sz w:val="24"/>
          <w:szCs w:val="24"/>
          <w:lang w:eastAsia="zh-CN"/>
        </w:rPr>
        <w:lastRenderedPageBreak/>
        <w:t>pancreatic neuroendocrine tumors. </w:t>
      </w:r>
      <w:r w:rsidRPr="00513355">
        <w:rPr>
          <w:rFonts w:ascii="Book Antiqua" w:eastAsia="宋体" w:hAnsi="Book Antiqua" w:cs="宋体"/>
          <w:i/>
          <w:iCs/>
          <w:color w:val="000000"/>
          <w:kern w:val="0"/>
          <w:sz w:val="24"/>
          <w:szCs w:val="24"/>
          <w:lang w:eastAsia="zh-CN"/>
        </w:rPr>
        <w:t>Pancreas</w:t>
      </w:r>
      <w:r w:rsidRPr="00513355">
        <w:rPr>
          <w:rFonts w:ascii="Book Antiqua" w:eastAsia="宋体" w:hAnsi="Book Antiqua" w:cs="宋体"/>
          <w:color w:val="000000"/>
          <w:kern w:val="0"/>
          <w:sz w:val="24"/>
          <w:szCs w:val="24"/>
          <w:lang w:eastAsia="zh-CN"/>
        </w:rPr>
        <w:t> 2014; </w:t>
      </w:r>
      <w:r w:rsidRPr="00513355">
        <w:rPr>
          <w:rFonts w:ascii="Book Antiqua" w:eastAsia="宋体" w:hAnsi="Book Antiqua" w:cs="宋体"/>
          <w:b/>
          <w:bCs/>
          <w:color w:val="000000"/>
          <w:kern w:val="0"/>
          <w:sz w:val="24"/>
          <w:szCs w:val="24"/>
          <w:lang w:eastAsia="zh-CN"/>
        </w:rPr>
        <w:t>43</w:t>
      </w:r>
      <w:r w:rsidRPr="00513355">
        <w:rPr>
          <w:rFonts w:ascii="Book Antiqua" w:eastAsia="宋体" w:hAnsi="Book Antiqua" w:cs="宋体"/>
          <w:color w:val="000000"/>
          <w:kern w:val="0"/>
          <w:sz w:val="24"/>
          <w:szCs w:val="24"/>
          <w:lang w:eastAsia="zh-CN"/>
        </w:rPr>
        <w:t>: 1003-1008 [PMID: 24945681 DOI: 10.1097/mpa.0000000000000153]</w:t>
      </w:r>
    </w:p>
    <w:p w14:paraId="1AC6FAA4"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7 </w:t>
      </w:r>
      <w:proofErr w:type="spellStart"/>
      <w:r w:rsidRPr="00513355">
        <w:rPr>
          <w:rFonts w:ascii="Book Antiqua" w:eastAsia="宋体" w:hAnsi="Book Antiqua" w:cs="宋体"/>
          <w:b/>
          <w:bCs/>
          <w:color w:val="000000"/>
          <w:kern w:val="0"/>
          <w:sz w:val="24"/>
          <w:szCs w:val="24"/>
          <w:lang w:eastAsia="zh-CN"/>
        </w:rPr>
        <w:t>Lewkowicz</w:t>
      </w:r>
      <w:proofErr w:type="spellEnd"/>
      <w:r w:rsidRPr="00513355">
        <w:rPr>
          <w:rFonts w:ascii="Book Antiqua" w:eastAsia="宋体" w:hAnsi="Book Antiqua" w:cs="宋体"/>
          <w:b/>
          <w:bCs/>
          <w:color w:val="000000"/>
          <w:kern w:val="0"/>
          <w:sz w:val="24"/>
          <w:szCs w:val="24"/>
          <w:lang w:eastAsia="zh-CN"/>
        </w:rPr>
        <w:t xml:space="preserve"> E</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Trofimiuk-Müldner</w:t>
      </w:r>
      <w:proofErr w:type="spellEnd"/>
      <w:r w:rsidRPr="00513355">
        <w:rPr>
          <w:rFonts w:ascii="Book Antiqua" w:eastAsia="宋体" w:hAnsi="Book Antiqua" w:cs="宋体"/>
          <w:color w:val="000000"/>
          <w:kern w:val="0"/>
          <w:sz w:val="24"/>
          <w:szCs w:val="24"/>
          <w:lang w:eastAsia="zh-CN"/>
        </w:rPr>
        <w:t xml:space="preserve"> M, </w:t>
      </w:r>
      <w:proofErr w:type="spellStart"/>
      <w:r w:rsidRPr="00513355">
        <w:rPr>
          <w:rFonts w:ascii="Book Antiqua" w:eastAsia="宋体" w:hAnsi="Book Antiqua" w:cs="宋体"/>
          <w:color w:val="000000"/>
          <w:kern w:val="0"/>
          <w:sz w:val="24"/>
          <w:szCs w:val="24"/>
          <w:lang w:eastAsia="zh-CN"/>
        </w:rPr>
        <w:t>Wysocka</w:t>
      </w:r>
      <w:proofErr w:type="spellEnd"/>
      <w:r w:rsidRPr="00513355">
        <w:rPr>
          <w:rFonts w:ascii="Book Antiqua" w:eastAsia="宋体" w:hAnsi="Book Antiqua" w:cs="宋体"/>
          <w:color w:val="000000"/>
          <w:kern w:val="0"/>
          <w:sz w:val="24"/>
          <w:szCs w:val="24"/>
          <w:lang w:eastAsia="zh-CN"/>
        </w:rPr>
        <w:t xml:space="preserve"> K, </w:t>
      </w:r>
      <w:proofErr w:type="spellStart"/>
      <w:r w:rsidRPr="00513355">
        <w:rPr>
          <w:rFonts w:ascii="Book Antiqua" w:eastAsia="宋体" w:hAnsi="Book Antiqua" w:cs="宋体"/>
          <w:color w:val="000000"/>
          <w:kern w:val="0"/>
          <w:sz w:val="24"/>
          <w:szCs w:val="24"/>
          <w:lang w:eastAsia="zh-CN"/>
        </w:rPr>
        <w:t>Pach</w:t>
      </w:r>
      <w:proofErr w:type="spellEnd"/>
      <w:r w:rsidRPr="00513355">
        <w:rPr>
          <w:rFonts w:ascii="Book Antiqua" w:eastAsia="宋体" w:hAnsi="Book Antiqua" w:cs="宋体"/>
          <w:color w:val="000000"/>
          <w:kern w:val="0"/>
          <w:sz w:val="24"/>
          <w:szCs w:val="24"/>
          <w:lang w:eastAsia="zh-CN"/>
        </w:rPr>
        <w:t xml:space="preserve"> D, </w:t>
      </w:r>
      <w:proofErr w:type="spellStart"/>
      <w:r w:rsidRPr="00513355">
        <w:rPr>
          <w:rFonts w:ascii="Book Antiqua" w:eastAsia="宋体" w:hAnsi="Book Antiqua" w:cs="宋体"/>
          <w:color w:val="000000"/>
          <w:kern w:val="0"/>
          <w:sz w:val="24"/>
          <w:szCs w:val="24"/>
          <w:lang w:eastAsia="zh-CN"/>
        </w:rPr>
        <w:t>Kie</w:t>
      </w:r>
      <w:r w:rsidRPr="00513355">
        <w:rPr>
          <w:rFonts w:ascii="Book Antiqua" w:eastAsia="MS Mincho" w:hAnsi="Book Antiqua" w:cs="MS Mincho"/>
          <w:color w:val="000000"/>
          <w:kern w:val="0"/>
          <w:sz w:val="24"/>
          <w:szCs w:val="24"/>
          <w:lang w:eastAsia="zh-CN"/>
        </w:rPr>
        <w:t>ł</w:t>
      </w:r>
      <w:r w:rsidRPr="00513355">
        <w:rPr>
          <w:rFonts w:ascii="Book Antiqua" w:eastAsia="宋体" w:hAnsi="Book Antiqua" w:cs="宋体"/>
          <w:color w:val="000000"/>
          <w:kern w:val="0"/>
          <w:sz w:val="24"/>
          <w:szCs w:val="24"/>
          <w:lang w:eastAsia="zh-CN"/>
        </w:rPr>
        <w:t>tyka</w:t>
      </w:r>
      <w:proofErr w:type="spellEnd"/>
      <w:r w:rsidRPr="00513355">
        <w:rPr>
          <w:rFonts w:ascii="Book Antiqua" w:eastAsia="宋体" w:hAnsi="Book Antiqua" w:cs="宋体"/>
          <w:color w:val="000000"/>
          <w:kern w:val="0"/>
          <w:sz w:val="24"/>
          <w:szCs w:val="24"/>
          <w:lang w:eastAsia="zh-CN"/>
        </w:rPr>
        <w:t xml:space="preserve"> A, </w:t>
      </w:r>
      <w:proofErr w:type="spellStart"/>
      <w:r w:rsidRPr="00513355">
        <w:rPr>
          <w:rFonts w:ascii="Book Antiqua" w:eastAsia="宋体" w:hAnsi="Book Antiqua" w:cs="宋体"/>
          <w:color w:val="000000"/>
          <w:kern w:val="0"/>
          <w:sz w:val="24"/>
          <w:szCs w:val="24"/>
          <w:lang w:eastAsia="zh-CN"/>
        </w:rPr>
        <w:t>Stefańska</w:t>
      </w:r>
      <w:proofErr w:type="spellEnd"/>
      <w:r w:rsidRPr="00513355">
        <w:rPr>
          <w:rFonts w:ascii="Book Antiqua" w:eastAsia="宋体" w:hAnsi="Book Antiqua" w:cs="宋体"/>
          <w:color w:val="000000"/>
          <w:kern w:val="0"/>
          <w:sz w:val="24"/>
          <w:szCs w:val="24"/>
          <w:lang w:eastAsia="zh-CN"/>
        </w:rPr>
        <w:t xml:space="preserve"> A, Sowa-</w:t>
      </w:r>
      <w:proofErr w:type="spellStart"/>
      <w:r w:rsidRPr="00513355">
        <w:rPr>
          <w:rFonts w:ascii="Book Antiqua" w:eastAsia="宋体" w:hAnsi="Book Antiqua" w:cs="宋体"/>
          <w:color w:val="000000"/>
          <w:kern w:val="0"/>
          <w:sz w:val="24"/>
          <w:szCs w:val="24"/>
          <w:lang w:eastAsia="zh-CN"/>
        </w:rPr>
        <w:t>Staszczak</w:t>
      </w:r>
      <w:proofErr w:type="spellEnd"/>
      <w:r w:rsidRPr="00513355">
        <w:rPr>
          <w:rFonts w:ascii="Book Antiqua" w:eastAsia="宋体" w:hAnsi="Book Antiqua" w:cs="宋体"/>
          <w:color w:val="000000"/>
          <w:kern w:val="0"/>
          <w:sz w:val="24"/>
          <w:szCs w:val="24"/>
          <w:lang w:eastAsia="zh-CN"/>
        </w:rPr>
        <w:t xml:space="preserve"> A, </w:t>
      </w:r>
      <w:proofErr w:type="spellStart"/>
      <w:r w:rsidRPr="00513355">
        <w:rPr>
          <w:rFonts w:ascii="Book Antiqua" w:eastAsia="宋体" w:hAnsi="Book Antiqua" w:cs="宋体"/>
          <w:color w:val="000000"/>
          <w:kern w:val="0"/>
          <w:sz w:val="24"/>
          <w:szCs w:val="24"/>
          <w:lang w:eastAsia="zh-CN"/>
        </w:rPr>
        <w:t>Tomaszewska</w:t>
      </w:r>
      <w:proofErr w:type="spellEnd"/>
      <w:r w:rsidRPr="00513355">
        <w:rPr>
          <w:rFonts w:ascii="Book Antiqua" w:eastAsia="宋体" w:hAnsi="Book Antiqua" w:cs="宋体"/>
          <w:color w:val="000000"/>
          <w:kern w:val="0"/>
          <w:sz w:val="24"/>
          <w:szCs w:val="24"/>
          <w:lang w:eastAsia="zh-CN"/>
        </w:rPr>
        <w:t xml:space="preserve"> R, </w:t>
      </w:r>
      <w:proofErr w:type="spellStart"/>
      <w:r w:rsidRPr="00513355">
        <w:rPr>
          <w:rFonts w:ascii="Book Antiqua" w:eastAsia="宋体" w:hAnsi="Book Antiqua" w:cs="宋体"/>
          <w:color w:val="000000"/>
          <w:kern w:val="0"/>
          <w:sz w:val="24"/>
          <w:szCs w:val="24"/>
          <w:lang w:eastAsia="zh-CN"/>
        </w:rPr>
        <w:t>Hubalewska-Dydejczyk</w:t>
      </w:r>
      <w:proofErr w:type="spellEnd"/>
      <w:r w:rsidRPr="00513355">
        <w:rPr>
          <w:rFonts w:ascii="Book Antiqua" w:eastAsia="宋体" w:hAnsi="Book Antiqua" w:cs="宋体"/>
          <w:color w:val="000000"/>
          <w:kern w:val="0"/>
          <w:sz w:val="24"/>
          <w:szCs w:val="24"/>
          <w:lang w:eastAsia="zh-CN"/>
        </w:rPr>
        <w:t xml:space="preserve"> A. </w:t>
      </w:r>
      <w:proofErr w:type="spellStart"/>
      <w:r w:rsidRPr="00513355">
        <w:rPr>
          <w:rFonts w:ascii="Book Antiqua" w:eastAsia="宋体" w:hAnsi="Book Antiqua" w:cs="宋体"/>
          <w:color w:val="000000"/>
          <w:kern w:val="0"/>
          <w:sz w:val="24"/>
          <w:szCs w:val="24"/>
          <w:lang w:eastAsia="zh-CN"/>
        </w:rPr>
        <w:t>Gastroenteropancreatic</w:t>
      </w:r>
      <w:proofErr w:type="spellEnd"/>
      <w:r w:rsidRPr="00513355">
        <w:rPr>
          <w:rFonts w:ascii="Book Antiqua" w:eastAsia="宋体" w:hAnsi="Book Antiqua" w:cs="宋体"/>
          <w:color w:val="000000"/>
          <w:kern w:val="0"/>
          <w:sz w:val="24"/>
          <w:szCs w:val="24"/>
          <w:lang w:eastAsia="zh-CN"/>
        </w:rPr>
        <w:t xml:space="preserve"> neuroendocrine neoplasms: a 10-year experience of a single center. </w:t>
      </w:r>
      <w:r w:rsidRPr="00513355">
        <w:rPr>
          <w:rFonts w:ascii="Book Antiqua" w:eastAsia="宋体" w:hAnsi="Book Antiqua" w:cs="宋体"/>
          <w:i/>
          <w:iCs/>
          <w:color w:val="000000"/>
          <w:kern w:val="0"/>
          <w:sz w:val="24"/>
          <w:szCs w:val="24"/>
          <w:lang w:eastAsia="zh-CN"/>
        </w:rPr>
        <w:t xml:space="preserve">Pol Arch Med </w:t>
      </w:r>
      <w:proofErr w:type="spellStart"/>
      <w:r w:rsidRPr="00513355">
        <w:rPr>
          <w:rFonts w:ascii="Book Antiqua" w:eastAsia="宋体" w:hAnsi="Book Antiqua" w:cs="宋体"/>
          <w:i/>
          <w:iCs/>
          <w:color w:val="000000"/>
          <w:kern w:val="0"/>
          <w:sz w:val="24"/>
          <w:szCs w:val="24"/>
          <w:lang w:eastAsia="zh-CN"/>
        </w:rPr>
        <w:t>Wewn</w:t>
      </w:r>
      <w:proofErr w:type="spellEnd"/>
      <w:r w:rsidRPr="00513355">
        <w:rPr>
          <w:rFonts w:ascii="Book Antiqua" w:eastAsia="宋体" w:hAnsi="Book Antiqua" w:cs="宋体"/>
          <w:color w:val="000000"/>
          <w:kern w:val="0"/>
          <w:sz w:val="24"/>
          <w:szCs w:val="24"/>
          <w:lang w:eastAsia="zh-CN"/>
        </w:rPr>
        <w:t> 2015; </w:t>
      </w:r>
      <w:r w:rsidRPr="00513355">
        <w:rPr>
          <w:rFonts w:ascii="Book Antiqua" w:eastAsia="宋体" w:hAnsi="Book Antiqua" w:cs="宋体"/>
          <w:b/>
          <w:bCs/>
          <w:color w:val="000000"/>
          <w:kern w:val="0"/>
          <w:sz w:val="24"/>
          <w:szCs w:val="24"/>
          <w:lang w:eastAsia="zh-CN"/>
        </w:rPr>
        <w:t>125</w:t>
      </w:r>
      <w:r w:rsidRPr="00513355">
        <w:rPr>
          <w:rFonts w:ascii="Book Antiqua" w:eastAsia="宋体" w:hAnsi="Book Antiqua" w:cs="宋体"/>
          <w:color w:val="000000"/>
          <w:kern w:val="0"/>
          <w:sz w:val="24"/>
          <w:szCs w:val="24"/>
          <w:lang w:eastAsia="zh-CN"/>
        </w:rPr>
        <w:t>: 337-346 [PMID: 25924181]</w:t>
      </w:r>
    </w:p>
    <w:p w14:paraId="5E8A32D4"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8 </w:t>
      </w:r>
      <w:r w:rsidRPr="00513355">
        <w:rPr>
          <w:rFonts w:ascii="Book Antiqua" w:eastAsia="宋体" w:hAnsi="Book Antiqua" w:cs="宋体"/>
          <w:b/>
          <w:bCs/>
          <w:color w:val="000000"/>
          <w:kern w:val="0"/>
          <w:sz w:val="24"/>
          <w:szCs w:val="24"/>
          <w:lang w:eastAsia="zh-CN"/>
        </w:rPr>
        <w:t>Yang M</w:t>
      </w:r>
      <w:r w:rsidRPr="00513355">
        <w:rPr>
          <w:rFonts w:ascii="Book Antiqua" w:eastAsia="宋体" w:hAnsi="Book Antiqua" w:cs="宋体"/>
          <w:color w:val="000000"/>
          <w:kern w:val="0"/>
          <w:sz w:val="24"/>
          <w:szCs w:val="24"/>
          <w:lang w:eastAsia="zh-CN"/>
        </w:rPr>
        <w:t>, Zeng L, Zhang Y, Su AP, Yue PJ, Tian BL. Surgical treatment and clinical outcome of nonfunctional pancreatic neuroendocrine tumors: a 14-year experience from one single center. </w:t>
      </w:r>
      <w:r w:rsidRPr="00513355">
        <w:rPr>
          <w:rFonts w:ascii="Book Antiqua" w:eastAsia="宋体" w:hAnsi="Book Antiqua" w:cs="宋体"/>
          <w:i/>
          <w:iCs/>
          <w:color w:val="000000"/>
          <w:kern w:val="0"/>
          <w:sz w:val="24"/>
          <w:szCs w:val="24"/>
          <w:lang w:eastAsia="zh-CN"/>
        </w:rPr>
        <w:t>Medicine (Baltimore)</w:t>
      </w:r>
      <w:r w:rsidRPr="00513355">
        <w:rPr>
          <w:rFonts w:ascii="Book Antiqua" w:eastAsia="宋体" w:hAnsi="Book Antiqua" w:cs="宋体"/>
          <w:color w:val="000000"/>
          <w:kern w:val="0"/>
          <w:sz w:val="24"/>
          <w:szCs w:val="24"/>
          <w:lang w:eastAsia="zh-CN"/>
        </w:rPr>
        <w:t> 2014; </w:t>
      </w:r>
      <w:r w:rsidRPr="00513355">
        <w:rPr>
          <w:rFonts w:ascii="Book Antiqua" w:eastAsia="宋体" w:hAnsi="Book Antiqua" w:cs="宋体"/>
          <w:b/>
          <w:bCs/>
          <w:color w:val="000000"/>
          <w:kern w:val="0"/>
          <w:sz w:val="24"/>
          <w:szCs w:val="24"/>
          <w:lang w:eastAsia="zh-CN"/>
        </w:rPr>
        <w:t>93</w:t>
      </w:r>
      <w:r w:rsidRPr="00513355">
        <w:rPr>
          <w:rFonts w:ascii="Book Antiqua" w:eastAsia="宋体" w:hAnsi="Book Antiqua" w:cs="宋体"/>
          <w:color w:val="000000"/>
          <w:kern w:val="0"/>
          <w:sz w:val="24"/>
          <w:szCs w:val="24"/>
          <w:lang w:eastAsia="zh-CN"/>
        </w:rPr>
        <w:t>: e94 [PMID: 25396335 DOI: 10.1097/md.0000000000000094]</w:t>
      </w:r>
    </w:p>
    <w:p w14:paraId="76CCD344"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9 </w:t>
      </w:r>
      <w:r w:rsidRPr="00513355">
        <w:rPr>
          <w:rFonts w:ascii="Book Antiqua" w:eastAsia="宋体" w:hAnsi="Book Antiqua" w:cs="宋体"/>
          <w:b/>
          <w:bCs/>
          <w:color w:val="000000"/>
          <w:kern w:val="0"/>
          <w:sz w:val="24"/>
          <w:szCs w:val="24"/>
          <w:lang w:eastAsia="zh-CN"/>
        </w:rPr>
        <w:t>Wang YH</w:t>
      </w:r>
      <w:r w:rsidRPr="00513355">
        <w:rPr>
          <w:rFonts w:ascii="Book Antiqua" w:eastAsia="宋体" w:hAnsi="Book Antiqua" w:cs="宋体"/>
          <w:color w:val="000000"/>
          <w:kern w:val="0"/>
          <w:sz w:val="24"/>
          <w:szCs w:val="24"/>
          <w:lang w:eastAsia="zh-CN"/>
        </w:rPr>
        <w:t xml:space="preserve">, Lin Y, </w:t>
      </w:r>
      <w:proofErr w:type="spellStart"/>
      <w:r w:rsidRPr="00513355">
        <w:rPr>
          <w:rFonts w:ascii="Book Antiqua" w:eastAsia="宋体" w:hAnsi="Book Antiqua" w:cs="宋体"/>
          <w:color w:val="000000"/>
          <w:kern w:val="0"/>
          <w:sz w:val="24"/>
          <w:szCs w:val="24"/>
          <w:lang w:eastAsia="zh-CN"/>
        </w:rPr>
        <w:t>Xue</w:t>
      </w:r>
      <w:proofErr w:type="spellEnd"/>
      <w:r w:rsidRPr="00513355">
        <w:rPr>
          <w:rFonts w:ascii="Book Antiqua" w:eastAsia="宋体" w:hAnsi="Book Antiqua" w:cs="宋体"/>
          <w:color w:val="000000"/>
          <w:kern w:val="0"/>
          <w:sz w:val="24"/>
          <w:szCs w:val="24"/>
          <w:lang w:eastAsia="zh-CN"/>
        </w:rPr>
        <w:t xml:space="preserve"> L, Wang JH, Chen MH, Chen J. Relationship between clinical characteristics and survival of </w:t>
      </w:r>
      <w:proofErr w:type="spellStart"/>
      <w:r w:rsidRPr="00513355">
        <w:rPr>
          <w:rFonts w:ascii="Book Antiqua" w:eastAsia="宋体" w:hAnsi="Book Antiqua" w:cs="宋体"/>
          <w:color w:val="000000"/>
          <w:kern w:val="0"/>
          <w:sz w:val="24"/>
          <w:szCs w:val="24"/>
          <w:lang w:eastAsia="zh-CN"/>
        </w:rPr>
        <w:t>gastroenteropancreatic</w:t>
      </w:r>
      <w:proofErr w:type="spellEnd"/>
      <w:r w:rsidRPr="00513355">
        <w:rPr>
          <w:rFonts w:ascii="Book Antiqua" w:eastAsia="宋体" w:hAnsi="Book Antiqua" w:cs="宋体"/>
          <w:color w:val="000000"/>
          <w:kern w:val="0"/>
          <w:sz w:val="24"/>
          <w:szCs w:val="24"/>
          <w:lang w:eastAsia="zh-CN"/>
        </w:rPr>
        <w:t xml:space="preserve"> neuroendocrine neoplasms: A single-institution analysis (1995-2012) in South China. </w:t>
      </w:r>
      <w:r w:rsidRPr="00513355">
        <w:rPr>
          <w:rFonts w:ascii="Book Antiqua" w:eastAsia="宋体" w:hAnsi="Book Antiqua" w:cs="宋体"/>
          <w:i/>
          <w:iCs/>
          <w:color w:val="000000"/>
          <w:kern w:val="0"/>
          <w:sz w:val="24"/>
          <w:szCs w:val="24"/>
          <w:lang w:eastAsia="zh-CN"/>
        </w:rPr>
        <w:t xml:space="preserve">BMC </w:t>
      </w:r>
      <w:proofErr w:type="spellStart"/>
      <w:r w:rsidRPr="00513355">
        <w:rPr>
          <w:rFonts w:ascii="Book Antiqua" w:eastAsia="宋体" w:hAnsi="Book Antiqua" w:cs="宋体"/>
          <w:i/>
          <w:iCs/>
          <w:color w:val="000000"/>
          <w:kern w:val="0"/>
          <w:sz w:val="24"/>
          <w:szCs w:val="24"/>
          <w:lang w:eastAsia="zh-CN"/>
        </w:rPr>
        <w:t>Endocr</w:t>
      </w:r>
      <w:proofErr w:type="spellEnd"/>
      <w:r w:rsidRPr="00513355">
        <w:rPr>
          <w:rFonts w:ascii="Book Antiqua" w:eastAsia="宋体" w:hAnsi="Book Antiqua" w:cs="宋体"/>
          <w:i/>
          <w:iCs/>
          <w:color w:val="000000"/>
          <w:kern w:val="0"/>
          <w:sz w:val="24"/>
          <w:szCs w:val="24"/>
          <w:lang w:eastAsia="zh-CN"/>
        </w:rPr>
        <w:t xml:space="preserve"> </w:t>
      </w:r>
      <w:proofErr w:type="spellStart"/>
      <w:r w:rsidRPr="00513355">
        <w:rPr>
          <w:rFonts w:ascii="Book Antiqua" w:eastAsia="宋体" w:hAnsi="Book Antiqua" w:cs="宋体"/>
          <w:i/>
          <w:iCs/>
          <w:color w:val="000000"/>
          <w:kern w:val="0"/>
          <w:sz w:val="24"/>
          <w:szCs w:val="24"/>
          <w:lang w:eastAsia="zh-CN"/>
        </w:rPr>
        <w:t>Disord</w:t>
      </w:r>
      <w:proofErr w:type="spellEnd"/>
      <w:r w:rsidRPr="00513355">
        <w:rPr>
          <w:rFonts w:ascii="Book Antiqua" w:eastAsia="宋体" w:hAnsi="Book Antiqua" w:cs="宋体"/>
          <w:color w:val="000000"/>
          <w:kern w:val="0"/>
          <w:sz w:val="24"/>
          <w:szCs w:val="24"/>
          <w:lang w:eastAsia="zh-CN"/>
        </w:rPr>
        <w:t> 2012; </w:t>
      </w:r>
      <w:r w:rsidRPr="00513355">
        <w:rPr>
          <w:rFonts w:ascii="Book Antiqua" w:eastAsia="宋体" w:hAnsi="Book Antiqua" w:cs="宋体"/>
          <w:b/>
          <w:bCs/>
          <w:color w:val="000000"/>
          <w:kern w:val="0"/>
          <w:sz w:val="24"/>
          <w:szCs w:val="24"/>
          <w:lang w:eastAsia="zh-CN"/>
        </w:rPr>
        <w:t>12</w:t>
      </w:r>
      <w:r w:rsidRPr="00513355">
        <w:rPr>
          <w:rFonts w:ascii="Book Antiqua" w:eastAsia="宋体" w:hAnsi="Book Antiqua" w:cs="宋体"/>
          <w:color w:val="000000"/>
          <w:kern w:val="0"/>
          <w:sz w:val="24"/>
          <w:szCs w:val="24"/>
          <w:lang w:eastAsia="zh-CN"/>
        </w:rPr>
        <w:t>: 30 [PMID: 23194346 DOI: 10.1186/1472-6823-12-30]</w:t>
      </w:r>
    </w:p>
    <w:p w14:paraId="2AD1D941" w14:textId="7B435B94"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10 </w:t>
      </w:r>
      <w:proofErr w:type="spellStart"/>
      <w:r w:rsidRPr="00513355">
        <w:rPr>
          <w:rFonts w:ascii="Book Antiqua" w:eastAsia="宋体" w:hAnsi="Book Antiqua" w:cs="宋体"/>
          <w:b/>
          <w:bCs/>
          <w:color w:val="000000"/>
          <w:kern w:val="0"/>
          <w:sz w:val="24"/>
          <w:szCs w:val="24"/>
          <w:lang w:eastAsia="zh-CN"/>
        </w:rPr>
        <w:t>Shiba</w:t>
      </w:r>
      <w:proofErr w:type="spellEnd"/>
      <w:r w:rsidRPr="00513355">
        <w:rPr>
          <w:rFonts w:ascii="Book Antiqua" w:eastAsia="宋体" w:hAnsi="Book Antiqua" w:cs="宋体"/>
          <w:b/>
          <w:bCs/>
          <w:color w:val="000000"/>
          <w:kern w:val="0"/>
          <w:sz w:val="24"/>
          <w:szCs w:val="24"/>
          <w:lang w:eastAsia="zh-CN"/>
        </w:rPr>
        <w:t xml:space="preserve"> S</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Morizane</w:t>
      </w:r>
      <w:proofErr w:type="spellEnd"/>
      <w:r w:rsidRPr="00513355">
        <w:rPr>
          <w:rFonts w:ascii="Book Antiqua" w:eastAsia="宋体" w:hAnsi="Book Antiqua" w:cs="宋体"/>
          <w:color w:val="000000"/>
          <w:kern w:val="0"/>
          <w:sz w:val="24"/>
          <w:szCs w:val="24"/>
          <w:lang w:eastAsia="zh-CN"/>
        </w:rPr>
        <w:t xml:space="preserve"> C, </w:t>
      </w:r>
      <w:proofErr w:type="spellStart"/>
      <w:r w:rsidRPr="00513355">
        <w:rPr>
          <w:rFonts w:ascii="Book Antiqua" w:eastAsia="宋体" w:hAnsi="Book Antiqua" w:cs="宋体"/>
          <w:color w:val="000000"/>
          <w:kern w:val="0"/>
          <w:sz w:val="24"/>
          <w:szCs w:val="24"/>
          <w:lang w:eastAsia="zh-CN"/>
        </w:rPr>
        <w:t>Hiraoka</w:t>
      </w:r>
      <w:proofErr w:type="spellEnd"/>
      <w:r w:rsidRPr="00513355">
        <w:rPr>
          <w:rFonts w:ascii="Book Antiqua" w:eastAsia="宋体" w:hAnsi="Book Antiqua" w:cs="宋体"/>
          <w:color w:val="000000"/>
          <w:kern w:val="0"/>
          <w:sz w:val="24"/>
          <w:szCs w:val="24"/>
          <w:lang w:eastAsia="zh-CN"/>
        </w:rPr>
        <w:t xml:space="preserve"> N, Sasaki M, Koga F, Sakamoto Y, Kondo S, Ueno H, Ikeda M, Yamada T, Shimada K, </w:t>
      </w:r>
      <w:proofErr w:type="spellStart"/>
      <w:r w:rsidRPr="00513355">
        <w:rPr>
          <w:rFonts w:ascii="Book Antiqua" w:eastAsia="宋体" w:hAnsi="Book Antiqua" w:cs="宋体"/>
          <w:color w:val="000000"/>
          <w:kern w:val="0"/>
          <w:sz w:val="24"/>
          <w:szCs w:val="24"/>
          <w:lang w:eastAsia="zh-CN"/>
        </w:rPr>
        <w:t>Kosuge</w:t>
      </w:r>
      <w:proofErr w:type="spellEnd"/>
      <w:r w:rsidRPr="00513355">
        <w:rPr>
          <w:rFonts w:ascii="Book Antiqua" w:eastAsia="宋体" w:hAnsi="Book Antiqua" w:cs="宋体"/>
          <w:color w:val="000000"/>
          <w:kern w:val="0"/>
          <w:sz w:val="24"/>
          <w:szCs w:val="24"/>
          <w:lang w:eastAsia="zh-CN"/>
        </w:rPr>
        <w:t xml:space="preserve"> T, </w:t>
      </w:r>
      <w:proofErr w:type="spellStart"/>
      <w:r w:rsidRPr="00513355">
        <w:rPr>
          <w:rFonts w:ascii="Book Antiqua" w:eastAsia="宋体" w:hAnsi="Book Antiqua" w:cs="宋体"/>
          <w:color w:val="000000"/>
          <w:kern w:val="0"/>
          <w:sz w:val="24"/>
          <w:szCs w:val="24"/>
          <w:lang w:eastAsia="zh-CN"/>
        </w:rPr>
        <w:t>Okusaka</w:t>
      </w:r>
      <w:proofErr w:type="spellEnd"/>
      <w:r w:rsidRPr="00513355">
        <w:rPr>
          <w:rFonts w:ascii="Book Antiqua" w:eastAsia="宋体" w:hAnsi="Book Antiqua" w:cs="宋体"/>
          <w:color w:val="000000"/>
          <w:kern w:val="0"/>
          <w:sz w:val="24"/>
          <w:szCs w:val="24"/>
          <w:lang w:eastAsia="zh-CN"/>
        </w:rPr>
        <w:t xml:space="preserve"> T. Pancreatic neuroendocrine tumors: A single-center 20-year experience with 100 patients. </w:t>
      </w:r>
      <w:proofErr w:type="spellStart"/>
      <w:r w:rsidRPr="00513355">
        <w:rPr>
          <w:rFonts w:ascii="Book Antiqua" w:eastAsia="宋体" w:hAnsi="Book Antiqua" w:cs="宋体"/>
          <w:i/>
          <w:iCs/>
          <w:color w:val="000000"/>
          <w:kern w:val="0"/>
          <w:sz w:val="24"/>
          <w:szCs w:val="24"/>
          <w:lang w:eastAsia="zh-CN"/>
        </w:rPr>
        <w:t>Pancreatology</w:t>
      </w:r>
      <w:proofErr w:type="spellEnd"/>
      <w:r w:rsidRPr="00513355">
        <w:rPr>
          <w:rFonts w:ascii="Book Antiqua" w:eastAsia="宋体" w:hAnsi="Book Antiqua" w:cs="宋体"/>
          <w:color w:val="000000"/>
          <w:kern w:val="0"/>
          <w:sz w:val="24"/>
          <w:szCs w:val="24"/>
          <w:lang w:eastAsia="zh-CN"/>
        </w:rPr>
        <w:t> </w:t>
      </w:r>
      <w:r>
        <w:rPr>
          <w:rFonts w:ascii="Book Antiqua" w:eastAsia="宋体" w:hAnsi="Book Antiqua" w:cs="宋体" w:hint="eastAsia"/>
          <w:color w:val="000000"/>
          <w:kern w:val="0"/>
          <w:sz w:val="24"/>
          <w:szCs w:val="24"/>
          <w:lang w:eastAsia="zh-CN"/>
        </w:rPr>
        <w:t>2016</w:t>
      </w:r>
      <w:r w:rsidRPr="00513355">
        <w:rPr>
          <w:rFonts w:ascii="Book Antiqua" w:eastAsia="宋体" w:hAnsi="Book Antiqua" w:cs="宋体"/>
          <w:color w:val="000000"/>
          <w:kern w:val="0"/>
          <w:sz w:val="24"/>
          <w:szCs w:val="24"/>
          <w:lang w:eastAsia="zh-CN"/>
        </w:rPr>
        <w:t>; </w:t>
      </w:r>
      <w:r w:rsidRPr="00513355">
        <w:rPr>
          <w:rFonts w:ascii="Book Antiqua" w:eastAsia="宋体" w:hAnsi="Book Antiqua" w:cs="宋体"/>
          <w:b/>
          <w:bCs/>
          <w:color w:val="000000"/>
          <w:kern w:val="0"/>
          <w:sz w:val="24"/>
          <w:szCs w:val="24"/>
          <w:lang w:eastAsia="zh-CN"/>
        </w:rPr>
        <w:t>16</w:t>
      </w:r>
      <w:r w:rsidRPr="00513355">
        <w:rPr>
          <w:rFonts w:ascii="Book Antiqua" w:eastAsia="宋体" w:hAnsi="Book Antiqua" w:cs="宋体"/>
          <w:color w:val="000000"/>
          <w:kern w:val="0"/>
          <w:sz w:val="24"/>
          <w:szCs w:val="24"/>
          <w:lang w:eastAsia="zh-CN"/>
        </w:rPr>
        <w:t>: 99-105 [PMID: 26718527 DOI: 10.1016/j.pan.2015.11.001]</w:t>
      </w:r>
    </w:p>
    <w:p w14:paraId="4F886EB3"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 xml:space="preserve">11 </w:t>
      </w:r>
      <w:r w:rsidRPr="00513355">
        <w:rPr>
          <w:rFonts w:ascii="Book Antiqua" w:eastAsia="宋体" w:hAnsi="Book Antiqua" w:cs="宋体"/>
          <w:b/>
          <w:color w:val="000000"/>
          <w:kern w:val="0"/>
          <w:sz w:val="24"/>
          <w:szCs w:val="24"/>
          <w:lang w:eastAsia="zh-CN"/>
        </w:rPr>
        <w:t xml:space="preserve">National Comprehensive Cancer Network (NCCN). </w:t>
      </w:r>
      <w:proofErr w:type="gramStart"/>
      <w:r w:rsidRPr="00513355">
        <w:rPr>
          <w:rFonts w:ascii="Book Antiqua" w:eastAsia="宋体" w:hAnsi="Book Antiqua" w:cs="宋体"/>
          <w:color w:val="000000"/>
          <w:kern w:val="0"/>
          <w:sz w:val="24"/>
          <w:szCs w:val="24"/>
          <w:lang w:eastAsia="zh-CN"/>
        </w:rPr>
        <w:t>National Comprehensive Cancer Network (NCCN) clinical practice guidelines in oncology.</w:t>
      </w:r>
      <w:proofErr w:type="gramEnd"/>
      <w:r w:rsidRPr="00513355">
        <w:rPr>
          <w:rFonts w:ascii="Book Antiqua" w:eastAsia="宋体" w:hAnsi="Book Antiqua" w:cs="宋体"/>
          <w:color w:val="000000"/>
          <w:kern w:val="0"/>
          <w:sz w:val="24"/>
          <w:szCs w:val="24"/>
          <w:lang w:eastAsia="zh-CN"/>
        </w:rPr>
        <w:t xml:space="preserve"> Neuroendocrine tumors. 2011. Available from: URL: http: //www.nccn.org/</w:t>
      </w:r>
    </w:p>
    <w:p w14:paraId="400BABEF"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12 </w:t>
      </w:r>
      <w:proofErr w:type="spellStart"/>
      <w:r w:rsidRPr="00513355">
        <w:rPr>
          <w:rFonts w:ascii="Book Antiqua" w:eastAsia="宋体" w:hAnsi="Book Antiqua" w:cs="宋体"/>
          <w:b/>
          <w:bCs/>
          <w:color w:val="000000"/>
          <w:kern w:val="0"/>
          <w:sz w:val="24"/>
          <w:szCs w:val="24"/>
          <w:lang w:eastAsia="zh-CN"/>
        </w:rPr>
        <w:t>Kulke</w:t>
      </w:r>
      <w:proofErr w:type="spellEnd"/>
      <w:r w:rsidRPr="00513355">
        <w:rPr>
          <w:rFonts w:ascii="Book Antiqua" w:eastAsia="宋体" w:hAnsi="Book Antiqua" w:cs="宋体"/>
          <w:b/>
          <w:bCs/>
          <w:color w:val="000000"/>
          <w:kern w:val="0"/>
          <w:sz w:val="24"/>
          <w:szCs w:val="24"/>
          <w:lang w:eastAsia="zh-CN"/>
        </w:rPr>
        <w:t xml:space="preserve"> MH</w:t>
      </w:r>
      <w:r w:rsidRPr="00513355">
        <w:rPr>
          <w:rFonts w:ascii="Book Antiqua" w:eastAsia="宋体" w:hAnsi="Book Antiqua" w:cs="宋体"/>
          <w:color w:val="000000"/>
          <w:kern w:val="0"/>
          <w:sz w:val="24"/>
          <w:szCs w:val="24"/>
          <w:lang w:eastAsia="zh-CN"/>
        </w:rPr>
        <w:t xml:space="preserve">, Anthony LB, Bushnell DL, de Herder WW, Goldsmith SJ, </w:t>
      </w:r>
      <w:proofErr w:type="spellStart"/>
      <w:r w:rsidRPr="00513355">
        <w:rPr>
          <w:rFonts w:ascii="Book Antiqua" w:eastAsia="宋体" w:hAnsi="Book Antiqua" w:cs="宋体"/>
          <w:color w:val="000000"/>
          <w:kern w:val="0"/>
          <w:sz w:val="24"/>
          <w:szCs w:val="24"/>
          <w:lang w:eastAsia="zh-CN"/>
        </w:rPr>
        <w:t>Klimstra</w:t>
      </w:r>
      <w:proofErr w:type="spellEnd"/>
      <w:r w:rsidRPr="00513355">
        <w:rPr>
          <w:rFonts w:ascii="Book Antiqua" w:eastAsia="宋体" w:hAnsi="Book Antiqua" w:cs="宋体"/>
          <w:color w:val="000000"/>
          <w:kern w:val="0"/>
          <w:sz w:val="24"/>
          <w:szCs w:val="24"/>
          <w:lang w:eastAsia="zh-CN"/>
        </w:rPr>
        <w:t xml:space="preserve"> DS, Marx SJ, </w:t>
      </w:r>
      <w:proofErr w:type="spellStart"/>
      <w:r w:rsidRPr="00513355">
        <w:rPr>
          <w:rFonts w:ascii="Book Antiqua" w:eastAsia="宋体" w:hAnsi="Book Antiqua" w:cs="宋体"/>
          <w:color w:val="000000"/>
          <w:kern w:val="0"/>
          <w:sz w:val="24"/>
          <w:szCs w:val="24"/>
          <w:lang w:eastAsia="zh-CN"/>
        </w:rPr>
        <w:t>Pasieka</w:t>
      </w:r>
      <w:proofErr w:type="spellEnd"/>
      <w:r w:rsidRPr="00513355">
        <w:rPr>
          <w:rFonts w:ascii="Book Antiqua" w:eastAsia="宋体" w:hAnsi="Book Antiqua" w:cs="宋体"/>
          <w:color w:val="000000"/>
          <w:kern w:val="0"/>
          <w:sz w:val="24"/>
          <w:szCs w:val="24"/>
          <w:lang w:eastAsia="zh-CN"/>
        </w:rPr>
        <w:t xml:space="preserve"> JL, </w:t>
      </w:r>
      <w:proofErr w:type="spellStart"/>
      <w:r w:rsidRPr="00513355">
        <w:rPr>
          <w:rFonts w:ascii="Book Antiqua" w:eastAsia="宋体" w:hAnsi="Book Antiqua" w:cs="宋体"/>
          <w:color w:val="000000"/>
          <w:kern w:val="0"/>
          <w:sz w:val="24"/>
          <w:szCs w:val="24"/>
          <w:lang w:eastAsia="zh-CN"/>
        </w:rPr>
        <w:t>Pommier</w:t>
      </w:r>
      <w:proofErr w:type="spellEnd"/>
      <w:r w:rsidRPr="00513355">
        <w:rPr>
          <w:rFonts w:ascii="Book Antiqua" w:eastAsia="宋体" w:hAnsi="Book Antiqua" w:cs="宋体"/>
          <w:color w:val="000000"/>
          <w:kern w:val="0"/>
          <w:sz w:val="24"/>
          <w:szCs w:val="24"/>
          <w:lang w:eastAsia="zh-CN"/>
        </w:rPr>
        <w:t xml:space="preserve"> RF, Yao JC, Jensen RT. NANETS treatment guidelines: well-differentiated neuroendocrine tumors of the stomach and </w:t>
      </w:r>
      <w:r w:rsidRPr="00513355">
        <w:rPr>
          <w:rFonts w:ascii="Book Antiqua" w:eastAsia="宋体" w:hAnsi="Book Antiqua" w:cs="宋体"/>
          <w:color w:val="000000"/>
          <w:kern w:val="0"/>
          <w:sz w:val="24"/>
          <w:szCs w:val="24"/>
          <w:lang w:eastAsia="zh-CN"/>
        </w:rPr>
        <w:lastRenderedPageBreak/>
        <w:t>pancreas. </w:t>
      </w:r>
      <w:r w:rsidRPr="00513355">
        <w:rPr>
          <w:rFonts w:ascii="Book Antiqua" w:eastAsia="宋体" w:hAnsi="Book Antiqua" w:cs="宋体"/>
          <w:i/>
          <w:iCs/>
          <w:color w:val="000000"/>
          <w:kern w:val="0"/>
          <w:sz w:val="24"/>
          <w:szCs w:val="24"/>
          <w:lang w:eastAsia="zh-CN"/>
        </w:rPr>
        <w:t>Pancreas</w:t>
      </w:r>
      <w:r w:rsidRPr="00513355">
        <w:rPr>
          <w:rFonts w:ascii="Book Antiqua" w:eastAsia="宋体" w:hAnsi="Book Antiqua" w:cs="宋体"/>
          <w:color w:val="000000"/>
          <w:kern w:val="0"/>
          <w:sz w:val="24"/>
          <w:szCs w:val="24"/>
          <w:lang w:eastAsia="zh-CN"/>
        </w:rPr>
        <w:t> 2010; </w:t>
      </w:r>
      <w:r w:rsidRPr="00513355">
        <w:rPr>
          <w:rFonts w:ascii="Book Antiqua" w:eastAsia="宋体" w:hAnsi="Book Antiqua" w:cs="宋体"/>
          <w:b/>
          <w:bCs/>
          <w:color w:val="000000"/>
          <w:kern w:val="0"/>
          <w:sz w:val="24"/>
          <w:szCs w:val="24"/>
          <w:lang w:eastAsia="zh-CN"/>
        </w:rPr>
        <w:t>39</w:t>
      </w:r>
      <w:r w:rsidRPr="00513355">
        <w:rPr>
          <w:rFonts w:ascii="Book Antiqua" w:eastAsia="宋体" w:hAnsi="Book Antiqua" w:cs="宋体"/>
          <w:color w:val="000000"/>
          <w:kern w:val="0"/>
          <w:sz w:val="24"/>
          <w:szCs w:val="24"/>
          <w:lang w:eastAsia="zh-CN"/>
        </w:rPr>
        <w:t>: 735-752 [PMID: 20664472 DOI: 10.1097/MPA.0b013e3181ebb168]</w:t>
      </w:r>
    </w:p>
    <w:p w14:paraId="1ACFC0AD" w14:textId="393145E9"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13 </w:t>
      </w:r>
      <w:proofErr w:type="spellStart"/>
      <w:r w:rsidRPr="00513355">
        <w:rPr>
          <w:rFonts w:ascii="Book Antiqua" w:eastAsia="宋体" w:hAnsi="Book Antiqua" w:cs="宋体"/>
          <w:b/>
          <w:bCs/>
          <w:color w:val="000000"/>
          <w:kern w:val="0"/>
          <w:sz w:val="24"/>
          <w:szCs w:val="24"/>
          <w:lang w:eastAsia="zh-CN"/>
        </w:rPr>
        <w:t>Steinmüller</w:t>
      </w:r>
      <w:proofErr w:type="spellEnd"/>
      <w:r w:rsidRPr="00513355">
        <w:rPr>
          <w:rFonts w:ascii="Book Antiqua" w:eastAsia="宋体" w:hAnsi="Book Antiqua" w:cs="宋体"/>
          <w:b/>
          <w:bCs/>
          <w:color w:val="000000"/>
          <w:kern w:val="0"/>
          <w:sz w:val="24"/>
          <w:szCs w:val="24"/>
          <w:lang w:eastAsia="zh-CN"/>
        </w:rPr>
        <w:t xml:space="preserve"> T</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Kianmanesh</w:t>
      </w:r>
      <w:proofErr w:type="spellEnd"/>
      <w:r w:rsidRPr="00513355">
        <w:rPr>
          <w:rFonts w:ascii="Book Antiqua" w:eastAsia="宋体" w:hAnsi="Book Antiqua" w:cs="宋体"/>
          <w:color w:val="000000"/>
          <w:kern w:val="0"/>
          <w:sz w:val="24"/>
          <w:szCs w:val="24"/>
          <w:lang w:eastAsia="zh-CN"/>
        </w:rPr>
        <w:t xml:space="preserve"> R, </w:t>
      </w:r>
      <w:proofErr w:type="spellStart"/>
      <w:r w:rsidRPr="00513355">
        <w:rPr>
          <w:rFonts w:ascii="Book Antiqua" w:eastAsia="宋体" w:hAnsi="Book Antiqua" w:cs="宋体"/>
          <w:color w:val="000000"/>
          <w:kern w:val="0"/>
          <w:sz w:val="24"/>
          <w:szCs w:val="24"/>
          <w:lang w:eastAsia="zh-CN"/>
        </w:rPr>
        <w:t>Falconi</w:t>
      </w:r>
      <w:proofErr w:type="spellEnd"/>
      <w:r w:rsidRPr="00513355">
        <w:rPr>
          <w:rFonts w:ascii="Book Antiqua" w:eastAsia="宋体" w:hAnsi="Book Antiqua" w:cs="宋体"/>
          <w:color w:val="000000"/>
          <w:kern w:val="0"/>
          <w:sz w:val="24"/>
          <w:szCs w:val="24"/>
          <w:lang w:eastAsia="zh-CN"/>
        </w:rPr>
        <w:t xml:space="preserve"> M, </w:t>
      </w:r>
      <w:proofErr w:type="spellStart"/>
      <w:r w:rsidRPr="00513355">
        <w:rPr>
          <w:rFonts w:ascii="Book Antiqua" w:eastAsia="宋体" w:hAnsi="Book Antiqua" w:cs="宋体"/>
          <w:color w:val="000000"/>
          <w:kern w:val="0"/>
          <w:sz w:val="24"/>
          <w:szCs w:val="24"/>
          <w:lang w:eastAsia="zh-CN"/>
        </w:rPr>
        <w:t>Scarpa</w:t>
      </w:r>
      <w:proofErr w:type="spellEnd"/>
      <w:r w:rsidRPr="00513355">
        <w:rPr>
          <w:rFonts w:ascii="Book Antiqua" w:eastAsia="宋体" w:hAnsi="Book Antiqua" w:cs="宋体"/>
          <w:color w:val="000000"/>
          <w:kern w:val="0"/>
          <w:sz w:val="24"/>
          <w:szCs w:val="24"/>
          <w:lang w:eastAsia="zh-CN"/>
        </w:rPr>
        <w:t xml:space="preserve"> A, </w:t>
      </w:r>
      <w:proofErr w:type="spellStart"/>
      <w:r w:rsidRPr="00513355">
        <w:rPr>
          <w:rFonts w:ascii="Book Antiqua" w:eastAsia="宋体" w:hAnsi="Book Antiqua" w:cs="宋体"/>
          <w:color w:val="000000"/>
          <w:kern w:val="0"/>
          <w:sz w:val="24"/>
          <w:szCs w:val="24"/>
          <w:lang w:eastAsia="zh-CN"/>
        </w:rPr>
        <w:t>Taal</w:t>
      </w:r>
      <w:proofErr w:type="spellEnd"/>
      <w:r w:rsidRPr="00513355">
        <w:rPr>
          <w:rFonts w:ascii="Book Antiqua" w:eastAsia="宋体" w:hAnsi="Book Antiqua" w:cs="宋体"/>
          <w:color w:val="000000"/>
          <w:kern w:val="0"/>
          <w:sz w:val="24"/>
          <w:szCs w:val="24"/>
          <w:lang w:eastAsia="zh-CN"/>
        </w:rPr>
        <w:t xml:space="preserve"> B, </w:t>
      </w:r>
      <w:proofErr w:type="spellStart"/>
      <w:r w:rsidRPr="00513355">
        <w:rPr>
          <w:rFonts w:ascii="Book Antiqua" w:eastAsia="宋体" w:hAnsi="Book Antiqua" w:cs="宋体"/>
          <w:color w:val="000000"/>
          <w:kern w:val="0"/>
          <w:sz w:val="24"/>
          <w:szCs w:val="24"/>
          <w:lang w:eastAsia="zh-CN"/>
        </w:rPr>
        <w:t>Kwekkeboom</w:t>
      </w:r>
      <w:proofErr w:type="spellEnd"/>
      <w:r w:rsidRPr="00513355">
        <w:rPr>
          <w:rFonts w:ascii="Book Antiqua" w:eastAsia="宋体" w:hAnsi="Book Antiqua" w:cs="宋体"/>
          <w:color w:val="000000"/>
          <w:kern w:val="0"/>
          <w:sz w:val="24"/>
          <w:szCs w:val="24"/>
          <w:lang w:eastAsia="zh-CN"/>
        </w:rPr>
        <w:t xml:space="preserve"> DJ, Lopes JM, </w:t>
      </w:r>
      <w:proofErr w:type="spellStart"/>
      <w:r w:rsidRPr="00513355">
        <w:rPr>
          <w:rFonts w:ascii="Book Antiqua" w:eastAsia="宋体" w:hAnsi="Book Antiqua" w:cs="宋体"/>
          <w:color w:val="000000"/>
          <w:kern w:val="0"/>
          <w:sz w:val="24"/>
          <w:szCs w:val="24"/>
          <w:lang w:eastAsia="zh-CN"/>
        </w:rPr>
        <w:t>Perren</w:t>
      </w:r>
      <w:proofErr w:type="spellEnd"/>
      <w:r w:rsidRPr="00513355">
        <w:rPr>
          <w:rFonts w:ascii="Book Antiqua" w:eastAsia="宋体" w:hAnsi="Book Antiqua" w:cs="宋体"/>
          <w:color w:val="000000"/>
          <w:kern w:val="0"/>
          <w:sz w:val="24"/>
          <w:szCs w:val="24"/>
          <w:lang w:eastAsia="zh-CN"/>
        </w:rPr>
        <w:t xml:space="preserve"> A, Nikou G, Yao J, </w:t>
      </w:r>
      <w:proofErr w:type="spellStart"/>
      <w:r w:rsidRPr="00513355">
        <w:rPr>
          <w:rFonts w:ascii="Book Antiqua" w:eastAsia="宋体" w:hAnsi="Book Antiqua" w:cs="宋体"/>
          <w:color w:val="000000"/>
          <w:kern w:val="0"/>
          <w:sz w:val="24"/>
          <w:szCs w:val="24"/>
          <w:lang w:eastAsia="zh-CN"/>
        </w:rPr>
        <w:t>Delle</w:t>
      </w:r>
      <w:proofErr w:type="spellEnd"/>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Fave</w:t>
      </w:r>
      <w:proofErr w:type="spellEnd"/>
      <w:r w:rsidRPr="00513355">
        <w:rPr>
          <w:rFonts w:ascii="Book Antiqua" w:eastAsia="宋体" w:hAnsi="Book Antiqua" w:cs="宋体"/>
          <w:color w:val="000000"/>
          <w:kern w:val="0"/>
          <w:sz w:val="24"/>
          <w:szCs w:val="24"/>
          <w:lang w:eastAsia="zh-CN"/>
        </w:rPr>
        <w:t xml:space="preserve"> GF, O'Toole D;</w:t>
      </w:r>
      <w:r w:rsidRPr="00513355">
        <w:rPr>
          <w:rFonts w:ascii="Book Antiqua" w:eastAsia="宋体" w:hAnsi="Book Antiqua" w:cs="宋体"/>
          <w:kern w:val="0"/>
          <w:sz w:val="24"/>
          <w:szCs w:val="24"/>
          <w:lang w:eastAsia="zh-CN"/>
        </w:rPr>
        <w:t> </w:t>
      </w:r>
      <w:hyperlink r:id="rId8" w:history="1">
        <w:proofErr w:type="spellStart"/>
        <w:r w:rsidRPr="00513355">
          <w:rPr>
            <w:rFonts w:ascii="Book Antiqua" w:eastAsia="宋体" w:hAnsi="Book Antiqua" w:cs="宋体"/>
            <w:color w:val="000000"/>
            <w:kern w:val="0"/>
            <w:sz w:val="24"/>
            <w:szCs w:val="24"/>
            <w:lang w:eastAsia="zh-CN"/>
          </w:rPr>
          <w:t>Frascati</w:t>
        </w:r>
        <w:proofErr w:type="spellEnd"/>
        <w:r w:rsidRPr="00513355">
          <w:rPr>
            <w:rFonts w:ascii="Book Antiqua" w:eastAsia="宋体" w:hAnsi="Book Antiqua" w:cs="宋体"/>
            <w:color w:val="000000"/>
            <w:kern w:val="0"/>
            <w:sz w:val="24"/>
            <w:szCs w:val="24"/>
            <w:lang w:eastAsia="zh-CN"/>
          </w:rPr>
          <w:t xml:space="preserve"> Consensus Conference participants</w:t>
        </w:r>
      </w:hyperlink>
      <w:r w:rsidRPr="00513355">
        <w:rPr>
          <w:rFonts w:ascii="Book Antiqua" w:eastAsia="宋体" w:hAnsi="Book Antiqua" w:cs="宋体"/>
          <w:color w:val="000000"/>
          <w:kern w:val="0"/>
          <w:sz w:val="24"/>
          <w:szCs w:val="24"/>
          <w:lang w:eastAsia="zh-CN"/>
        </w:rPr>
        <w:t>. Consensus guidelines for the management of patients with liver metastases from digestive (</w:t>
      </w:r>
      <w:proofErr w:type="gramStart"/>
      <w:r w:rsidRPr="00513355">
        <w:rPr>
          <w:rFonts w:ascii="Book Antiqua" w:eastAsia="宋体" w:hAnsi="Book Antiqua" w:cs="宋体"/>
          <w:color w:val="000000"/>
          <w:kern w:val="0"/>
          <w:sz w:val="24"/>
          <w:szCs w:val="24"/>
          <w:lang w:eastAsia="zh-CN"/>
        </w:rPr>
        <w:t>neuro)endocrine</w:t>
      </w:r>
      <w:proofErr w:type="gramEnd"/>
      <w:r w:rsidRPr="00513355">
        <w:rPr>
          <w:rFonts w:ascii="Book Antiqua" w:eastAsia="宋体" w:hAnsi="Book Antiqua" w:cs="宋体"/>
          <w:color w:val="000000"/>
          <w:kern w:val="0"/>
          <w:sz w:val="24"/>
          <w:szCs w:val="24"/>
          <w:lang w:eastAsia="zh-CN"/>
        </w:rPr>
        <w:t xml:space="preserve"> tumors: foregut, midgut, hindgut, and unknown primary. </w:t>
      </w:r>
      <w:r w:rsidRPr="00513355">
        <w:rPr>
          <w:rFonts w:ascii="Book Antiqua" w:eastAsia="宋体" w:hAnsi="Book Antiqua" w:cs="宋体"/>
          <w:i/>
          <w:iCs/>
          <w:color w:val="000000"/>
          <w:kern w:val="0"/>
          <w:sz w:val="24"/>
          <w:szCs w:val="24"/>
          <w:lang w:eastAsia="zh-CN"/>
        </w:rPr>
        <w:t>Neuroendocrinology</w:t>
      </w:r>
      <w:r w:rsidRPr="00513355">
        <w:rPr>
          <w:rFonts w:ascii="Book Antiqua" w:eastAsia="宋体" w:hAnsi="Book Antiqua" w:cs="宋体"/>
          <w:color w:val="000000"/>
          <w:kern w:val="0"/>
          <w:sz w:val="24"/>
          <w:szCs w:val="24"/>
          <w:lang w:eastAsia="zh-CN"/>
        </w:rPr>
        <w:t> 2008; </w:t>
      </w:r>
      <w:r w:rsidRPr="00513355">
        <w:rPr>
          <w:rFonts w:ascii="Book Antiqua" w:eastAsia="宋体" w:hAnsi="Book Antiqua" w:cs="宋体"/>
          <w:b/>
          <w:bCs/>
          <w:color w:val="000000"/>
          <w:kern w:val="0"/>
          <w:sz w:val="24"/>
          <w:szCs w:val="24"/>
          <w:lang w:eastAsia="zh-CN"/>
        </w:rPr>
        <w:t>87</w:t>
      </w:r>
      <w:r w:rsidRPr="00513355">
        <w:rPr>
          <w:rFonts w:ascii="Book Antiqua" w:eastAsia="宋体" w:hAnsi="Book Antiqua" w:cs="宋体"/>
          <w:color w:val="000000"/>
          <w:kern w:val="0"/>
          <w:sz w:val="24"/>
          <w:szCs w:val="24"/>
          <w:lang w:eastAsia="zh-CN"/>
        </w:rPr>
        <w:t>: 47-62 [PMID: 18097131 DOI: 10.1159/000111037]</w:t>
      </w:r>
    </w:p>
    <w:p w14:paraId="2F1F5FF3"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14 </w:t>
      </w:r>
      <w:proofErr w:type="spellStart"/>
      <w:r w:rsidRPr="00513355">
        <w:rPr>
          <w:rFonts w:ascii="Book Antiqua" w:eastAsia="宋体" w:hAnsi="Book Antiqua" w:cs="宋体"/>
          <w:b/>
          <w:bCs/>
          <w:color w:val="000000"/>
          <w:kern w:val="0"/>
          <w:sz w:val="24"/>
          <w:szCs w:val="24"/>
          <w:lang w:eastAsia="zh-CN"/>
        </w:rPr>
        <w:t>Larghi</w:t>
      </w:r>
      <w:proofErr w:type="spellEnd"/>
      <w:r w:rsidRPr="00513355">
        <w:rPr>
          <w:rFonts w:ascii="Book Antiqua" w:eastAsia="宋体" w:hAnsi="Book Antiqua" w:cs="宋体"/>
          <w:b/>
          <w:bCs/>
          <w:color w:val="000000"/>
          <w:kern w:val="0"/>
          <w:sz w:val="24"/>
          <w:szCs w:val="24"/>
          <w:lang w:eastAsia="zh-CN"/>
        </w:rPr>
        <w:t xml:space="preserve"> A</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Capurso</w:t>
      </w:r>
      <w:proofErr w:type="spellEnd"/>
      <w:r w:rsidRPr="00513355">
        <w:rPr>
          <w:rFonts w:ascii="Book Antiqua" w:eastAsia="宋体" w:hAnsi="Book Antiqua" w:cs="宋体"/>
          <w:color w:val="000000"/>
          <w:kern w:val="0"/>
          <w:sz w:val="24"/>
          <w:szCs w:val="24"/>
          <w:lang w:eastAsia="zh-CN"/>
        </w:rPr>
        <w:t xml:space="preserve"> G, </w:t>
      </w:r>
      <w:proofErr w:type="spellStart"/>
      <w:r w:rsidRPr="00513355">
        <w:rPr>
          <w:rFonts w:ascii="Book Antiqua" w:eastAsia="宋体" w:hAnsi="Book Antiqua" w:cs="宋体"/>
          <w:color w:val="000000"/>
          <w:kern w:val="0"/>
          <w:sz w:val="24"/>
          <w:szCs w:val="24"/>
          <w:lang w:eastAsia="zh-CN"/>
        </w:rPr>
        <w:t>Carnuccio</w:t>
      </w:r>
      <w:proofErr w:type="spellEnd"/>
      <w:r w:rsidRPr="00513355">
        <w:rPr>
          <w:rFonts w:ascii="Book Antiqua" w:eastAsia="宋体" w:hAnsi="Book Antiqua" w:cs="宋体"/>
          <w:color w:val="000000"/>
          <w:kern w:val="0"/>
          <w:sz w:val="24"/>
          <w:szCs w:val="24"/>
          <w:lang w:eastAsia="zh-CN"/>
        </w:rPr>
        <w:t xml:space="preserve"> A, Ricci R, Alfieri S, Galasso D, </w:t>
      </w:r>
      <w:proofErr w:type="spellStart"/>
      <w:r w:rsidRPr="00513355">
        <w:rPr>
          <w:rFonts w:ascii="Book Antiqua" w:eastAsia="宋体" w:hAnsi="Book Antiqua" w:cs="宋体"/>
          <w:color w:val="000000"/>
          <w:kern w:val="0"/>
          <w:sz w:val="24"/>
          <w:szCs w:val="24"/>
          <w:lang w:eastAsia="zh-CN"/>
        </w:rPr>
        <w:t>Lugli</w:t>
      </w:r>
      <w:proofErr w:type="spellEnd"/>
      <w:r w:rsidRPr="00513355">
        <w:rPr>
          <w:rFonts w:ascii="Book Antiqua" w:eastAsia="宋体" w:hAnsi="Book Antiqua" w:cs="宋体"/>
          <w:color w:val="000000"/>
          <w:kern w:val="0"/>
          <w:sz w:val="24"/>
          <w:szCs w:val="24"/>
          <w:lang w:eastAsia="zh-CN"/>
        </w:rPr>
        <w:t xml:space="preserve"> F, Bianchi A, </w:t>
      </w:r>
      <w:proofErr w:type="spellStart"/>
      <w:r w:rsidRPr="00513355">
        <w:rPr>
          <w:rFonts w:ascii="Book Antiqua" w:eastAsia="宋体" w:hAnsi="Book Antiqua" w:cs="宋体"/>
          <w:color w:val="000000"/>
          <w:kern w:val="0"/>
          <w:sz w:val="24"/>
          <w:szCs w:val="24"/>
          <w:lang w:eastAsia="zh-CN"/>
        </w:rPr>
        <w:t>Panzuto</w:t>
      </w:r>
      <w:proofErr w:type="spellEnd"/>
      <w:r w:rsidRPr="00513355">
        <w:rPr>
          <w:rFonts w:ascii="Book Antiqua" w:eastAsia="宋体" w:hAnsi="Book Antiqua" w:cs="宋体"/>
          <w:color w:val="000000"/>
          <w:kern w:val="0"/>
          <w:sz w:val="24"/>
          <w:szCs w:val="24"/>
          <w:lang w:eastAsia="zh-CN"/>
        </w:rPr>
        <w:t xml:space="preserve"> F, De </w:t>
      </w:r>
      <w:proofErr w:type="spellStart"/>
      <w:r w:rsidRPr="00513355">
        <w:rPr>
          <w:rFonts w:ascii="Book Antiqua" w:eastAsia="宋体" w:hAnsi="Book Antiqua" w:cs="宋体"/>
          <w:color w:val="000000"/>
          <w:kern w:val="0"/>
          <w:sz w:val="24"/>
          <w:szCs w:val="24"/>
          <w:lang w:eastAsia="zh-CN"/>
        </w:rPr>
        <w:t>Marinis</w:t>
      </w:r>
      <w:proofErr w:type="spellEnd"/>
      <w:r w:rsidRPr="00513355">
        <w:rPr>
          <w:rFonts w:ascii="Book Antiqua" w:eastAsia="宋体" w:hAnsi="Book Antiqua" w:cs="宋体"/>
          <w:color w:val="000000"/>
          <w:kern w:val="0"/>
          <w:sz w:val="24"/>
          <w:szCs w:val="24"/>
          <w:lang w:eastAsia="zh-CN"/>
        </w:rPr>
        <w:t xml:space="preserve"> L, </w:t>
      </w:r>
      <w:proofErr w:type="spellStart"/>
      <w:r w:rsidRPr="00513355">
        <w:rPr>
          <w:rFonts w:ascii="Book Antiqua" w:eastAsia="宋体" w:hAnsi="Book Antiqua" w:cs="宋体"/>
          <w:color w:val="000000"/>
          <w:kern w:val="0"/>
          <w:sz w:val="24"/>
          <w:szCs w:val="24"/>
          <w:lang w:eastAsia="zh-CN"/>
        </w:rPr>
        <w:t>Falconi</w:t>
      </w:r>
      <w:proofErr w:type="spellEnd"/>
      <w:r w:rsidRPr="00513355">
        <w:rPr>
          <w:rFonts w:ascii="Book Antiqua" w:eastAsia="宋体" w:hAnsi="Book Antiqua" w:cs="宋体"/>
          <w:color w:val="000000"/>
          <w:kern w:val="0"/>
          <w:sz w:val="24"/>
          <w:szCs w:val="24"/>
          <w:lang w:eastAsia="zh-CN"/>
        </w:rPr>
        <w:t xml:space="preserve"> M, </w:t>
      </w:r>
      <w:proofErr w:type="spellStart"/>
      <w:r w:rsidRPr="00513355">
        <w:rPr>
          <w:rFonts w:ascii="Book Antiqua" w:eastAsia="宋体" w:hAnsi="Book Antiqua" w:cs="宋体"/>
          <w:color w:val="000000"/>
          <w:kern w:val="0"/>
          <w:sz w:val="24"/>
          <w:szCs w:val="24"/>
          <w:lang w:eastAsia="zh-CN"/>
        </w:rPr>
        <w:t>Delle</w:t>
      </w:r>
      <w:proofErr w:type="spellEnd"/>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Fave</w:t>
      </w:r>
      <w:proofErr w:type="spellEnd"/>
      <w:r w:rsidRPr="00513355">
        <w:rPr>
          <w:rFonts w:ascii="Book Antiqua" w:eastAsia="宋体" w:hAnsi="Book Antiqua" w:cs="宋体"/>
          <w:color w:val="000000"/>
          <w:kern w:val="0"/>
          <w:sz w:val="24"/>
          <w:szCs w:val="24"/>
          <w:lang w:eastAsia="zh-CN"/>
        </w:rPr>
        <w:t xml:space="preserve"> G, </w:t>
      </w:r>
      <w:proofErr w:type="spellStart"/>
      <w:r w:rsidRPr="00513355">
        <w:rPr>
          <w:rFonts w:ascii="Book Antiqua" w:eastAsia="宋体" w:hAnsi="Book Antiqua" w:cs="宋体"/>
          <w:color w:val="000000"/>
          <w:kern w:val="0"/>
          <w:sz w:val="24"/>
          <w:szCs w:val="24"/>
          <w:lang w:eastAsia="zh-CN"/>
        </w:rPr>
        <w:t>Doglietto</w:t>
      </w:r>
      <w:proofErr w:type="spellEnd"/>
      <w:r w:rsidRPr="00513355">
        <w:rPr>
          <w:rFonts w:ascii="Book Antiqua" w:eastAsia="宋体" w:hAnsi="Book Antiqua" w:cs="宋体"/>
          <w:color w:val="000000"/>
          <w:kern w:val="0"/>
          <w:sz w:val="24"/>
          <w:szCs w:val="24"/>
          <w:lang w:eastAsia="zh-CN"/>
        </w:rPr>
        <w:t xml:space="preserve"> GB, </w:t>
      </w:r>
      <w:proofErr w:type="spellStart"/>
      <w:r w:rsidRPr="00513355">
        <w:rPr>
          <w:rFonts w:ascii="Book Antiqua" w:eastAsia="宋体" w:hAnsi="Book Antiqua" w:cs="宋体"/>
          <w:color w:val="000000"/>
          <w:kern w:val="0"/>
          <w:sz w:val="24"/>
          <w:szCs w:val="24"/>
          <w:lang w:eastAsia="zh-CN"/>
        </w:rPr>
        <w:t>Costamagna</w:t>
      </w:r>
      <w:proofErr w:type="spellEnd"/>
      <w:r w:rsidRPr="00513355">
        <w:rPr>
          <w:rFonts w:ascii="Book Antiqua" w:eastAsia="宋体" w:hAnsi="Book Antiqua" w:cs="宋体"/>
          <w:color w:val="000000"/>
          <w:kern w:val="0"/>
          <w:sz w:val="24"/>
          <w:szCs w:val="24"/>
          <w:lang w:eastAsia="zh-CN"/>
        </w:rPr>
        <w:t xml:space="preserve"> G, </w:t>
      </w:r>
      <w:proofErr w:type="spellStart"/>
      <w:r w:rsidRPr="00513355">
        <w:rPr>
          <w:rFonts w:ascii="Book Antiqua" w:eastAsia="宋体" w:hAnsi="Book Antiqua" w:cs="宋体"/>
          <w:color w:val="000000"/>
          <w:kern w:val="0"/>
          <w:sz w:val="24"/>
          <w:szCs w:val="24"/>
          <w:lang w:eastAsia="zh-CN"/>
        </w:rPr>
        <w:t>Rindi</w:t>
      </w:r>
      <w:proofErr w:type="spellEnd"/>
      <w:r w:rsidRPr="00513355">
        <w:rPr>
          <w:rFonts w:ascii="Book Antiqua" w:eastAsia="宋体" w:hAnsi="Book Antiqua" w:cs="宋体"/>
          <w:color w:val="000000"/>
          <w:kern w:val="0"/>
          <w:sz w:val="24"/>
          <w:szCs w:val="24"/>
          <w:lang w:eastAsia="zh-CN"/>
        </w:rPr>
        <w:t xml:space="preserve"> G. Ki-67 grading of nonfunctioning pancreatic neuroendocrine tumors on histologic samples obtained by EUS-guided fine-needle tissue acquisition: a prospective study. </w:t>
      </w:r>
      <w:proofErr w:type="spellStart"/>
      <w:r w:rsidRPr="00513355">
        <w:rPr>
          <w:rFonts w:ascii="Book Antiqua" w:eastAsia="宋体" w:hAnsi="Book Antiqua" w:cs="宋体"/>
          <w:i/>
          <w:iCs/>
          <w:color w:val="000000"/>
          <w:kern w:val="0"/>
          <w:sz w:val="24"/>
          <w:szCs w:val="24"/>
          <w:lang w:eastAsia="zh-CN"/>
        </w:rPr>
        <w:t>Gastrointest</w:t>
      </w:r>
      <w:proofErr w:type="spellEnd"/>
      <w:r w:rsidRPr="00513355">
        <w:rPr>
          <w:rFonts w:ascii="Book Antiqua" w:eastAsia="宋体" w:hAnsi="Book Antiqua" w:cs="宋体"/>
          <w:i/>
          <w:iCs/>
          <w:color w:val="000000"/>
          <w:kern w:val="0"/>
          <w:sz w:val="24"/>
          <w:szCs w:val="24"/>
          <w:lang w:eastAsia="zh-CN"/>
        </w:rPr>
        <w:t xml:space="preserve"> </w:t>
      </w:r>
      <w:proofErr w:type="spellStart"/>
      <w:r w:rsidRPr="00513355">
        <w:rPr>
          <w:rFonts w:ascii="Book Antiqua" w:eastAsia="宋体" w:hAnsi="Book Antiqua" w:cs="宋体"/>
          <w:i/>
          <w:iCs/>
          <w:color w:val="000000"/>
          <w:kern w:val="0"/>
          <w:sz w:val="24"/>
          <w:szCs w:val="24"/>
          <w:lang w:eastAsia="zh-CN"/>
        </w:rPr>
        <w:t>Endosc</w:t>
      </w:r>
      <w:proofErr w:type="spellEnd"/>
      <w:r w:rsidRPr="00513355">
        <w:rPr>
          <w:rFonts w:ascii="Book Antiqua" w:eastAsia="宋体" w:hAnsi="Book Antiqua" w:cs="宋体"/>
          <w:color w:val="000000"/>
          <w:kern w:val="0"/>
          <w:sz w:val="24"/>
          <w:szCs w:val="24"/>
          <w:lang w:eastAsia="zh-CN"/>
        </w:rPr>
        <w:t> 2012; </w:t>
      </w:r>
      <w:r w:rsidRPr="00513355">
        <w:rPr>
          <w:rFonts w:ascii="Book Antiqua" w:eastAsia="宋体" w:hAnsi="Book Antiqua" w:cs="宋体"/>
          <w:b/>
          <w:bCs/>
          <w:color w:val="000000"/>
          <w:kern w:val="0"/>
          <w:sz w:val="24"/>
          <w:szCs w:val="24"/>
          <w:lang w:eastAsia="zh-CN"/>
        </w:rPr>
        <w:t>76</w:t>
      </w:r>
      <w:r w:rsidRPr="00513355">
        <w:rPr>
          <w:rFonts w:ascii="Book Antiqua" w:eastAsia="宋体" w:hAnsi="Book Antiqua" w:cs="宋体"/>
          <w:color w:val="000000"/>
          <w:kern w:val="0"/>
          <w:sz w:val="24"/>
          <w:szCs w:val="24"/>
          <w:lang w:eastAsia="zh-CN"/>
        </w:rPr>
        <w:t>: 570-577 [PMID: 22898415 DOI: 10.1016/j.gie.2012.04.477]</w:t>
      </w:r>
    </w:p>
    <w:p w14:paraId="61B0C278"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15 </w:t>
      </w:r>
      <w:r w:rsidRPr="00513355">
        <w:rPr>
          <w:rFonts w:ascii="Book Antiqua" w:eastAsia="宋体" w:hAnsi="Book Antiqua" w:cs="宋体"/>
          <w:b/>
          <w:bCs/>
          <w:color w:val="000000"/>
          <w:kern w:val="0"/>
          <w:sz w:val="24"/>
          <w:szCs w:val="24"/>
          <w:lang w:eastAsia="zh-CN"/>
        </w:rPr>
        <w:t>Hasegawa T</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Yamao</w:t>
      </w:r>
      <w:proofErr w:type="spellEnd"/>
      <w:r w:rsidRPr="00513355">
        <w:rPr>
          <w:rFonts w:ascii="Book Antiqua" w:eastAsia="宋体" w:hAnsi="Book Antiqua" w:cs="宋体"/>
          <w:color w:val="000000"/>
          <w:kern w:val="0"/>
          <w:sz w:val="24"/>
          <w:szCs w:val="24"/>
          <w:lang w:eastAsia="zh-CN"/>
        </w:rPr>
        <w:t xml:space="preserve"> K, </w:t>
      </w:r>
      <w:proofErr w:type="spellStart"/>
      <w:r w:rsidRPr="00513355">
        <w:rPr>
          <w:rFonts w:ascii="Book Antiqua" w:eastAsia="宋体" w:hAnsi="Book Antiqua" w:cs="宋体"/>
          <w:color w:val="000000"/>
          <w:kern w:val="0"/>
          <w:sz w:val="24"/>
          <w:szCs w:val="24"/>
          <w:lang w:eastAsia="zh-CN"/>
        </w:rPr>
        <w:t>Hijioka</w:t>
      </w:r>
      <w:proofErr w:type="spellEnd"/>
      <w:r w:rsidRPr="00513355">
        <w:rPr>
          <w:rFonts w:ascii="Book Antiqua" w:eastAsia="宋体" w:hAnsi="Book Antiqua" w:cs="宋体"/>
          <w:color w:val="000000"/>
          <w:kern w:val="0"/>
          <w:sz w:val="24"/>
          <w:szCs w:val="24"/>
          <w:lang w:eastAsia="zh-CN"/>
        </w:rPr>
        <w:t xml:space="preserve"> S, Bhatia V, Mizuno N, Hara K, </w:t>
      </w:r>
      <w:proofErr w:type="spellStart"/>
      <w:r w:rsidRPr="00513355">
        <w:rPr>
          <w:rFonts w:ascii="Book Antiqua" w:eastAsia="宋体" w:hAnsi="Book Antiqua" w:cs="宋体"/>
          <w:color w:val="000000"/>
          <w:kern w:val="0"/>
          <w:sz w:val="24"/>
          <w:szCs w:val="24"/>
          <w:lang w:eastAsia="zh-CN"/>
        </w:rPr>
        <w:t>Imaoka</w:t>
      </w:r>
      <w:proofErr w:type="spellEnd"/>
      <w:r w:rsidRPr="00513355">
        <w:rPr>
          <w:rFonts w:ascii="Book Antiqua" w:eastAsia="宋体" w:hAnsi="Book Antiqua" w:cs="宋体"/>
          <w:color w:val="000000"/>
          <w:kern w:val="0"/>
          <w:sz w:val="24"/>
          <w:szCs w:val="24"/>
          <w:lang w:eastAsia="zh-CN"/>
        </w:rPr>
        <w:t xml:space="preserve"> H, </w:t>
      </w:r>
      <w:proofErr w:type="spellStart"/>
      <w:r w:rsidRPr="00513355">
        <w:rPr>
          <w:rFonts w:ascii="Book Antiqua" w:eastAsia="宋体" w:hAnsi="Book Antiqua" w:cs="宋体"/>
          <w:color w:val="000000"/>
          <w:kern w:val="0"/>
          <w:sz w:val="24"/>
          <w:szCs w:val="24"/>
          <w:lang w:eastAsia="zh-CN"/>
        </w:rPr>
        <w:t>Niwa</w:t>
      </w:r>
      <w:proofErr w:type="spellEnd"/>
      <w:r w:rsidRPr="00513355">
        <w:rPr>
          <w:rFonts w:ascii="Book Antiqua" w:eastAsia="宋体" w:hAnsi="Book Antiqua" w:cs="宋体"/>
          <w:color w:val="000000"/>
          <w:kern w:val="0"/>
          <w:sz w:val="24"/>
          <w:szCs w:val="24"/>
          <w:lang w:eastAsia="zh-CN"/>
        </w:rPr>
        <w:t xml:space="preserve"> Y, </w:t>
      </w:r>
      <w:proofErr w:type="spellStart"/>
      <w:r w:rsidRPr="00513355">
        <w:rPr>
          <w:rFonts w:ascii="Book Antiqua" w:eastAsia="宋体" w:hAnsi="Book Antiqua" w:cs="宋体"/>
          <w:color w:val="000000"/>
          <w:kern w:val="0"/>
          <w:sz w:val="24"/>
          <w:szCs w:val="24"/>
          <w:lang w:eastAsia="zh-CN"/>
        </w:rPr>
        <w:t>Tajika</w:t>
      </w:r>
      <w:proofErr w:type="spellEnd"/>
      <w:r w:rsidRPr="00513355">
        <w:rPr>
          <w:rFonts w:ascii="Book Antiqua" w:eastAsia="宋体" w:hAnsi="Book Antiqua" w:cs="宋体"/>
          <w:color w:val="000000"/>
          <w:kern w:val="0"/>
          <w:sz w:val="24"/>
          <w:szCs w:val="24"/>
          <w:lang w:eastAsia="zh-CN"/>
        </w:rPr>
        <w:t xml:space="preserve"> M, Kondo S, Tanaka T, Shimizu Y, Kinoshita T, </w:t>
      </w:r>
      <w:proofErr w:type="spellStart"/>
      <w:r w:rsidRPr="00513355">
        <w:rPr>
          <w:rFonts w:ascii="Book Antiqua" w:eastAsia="宋体" w:hAnsi="Book Antiqua" w:cs="宋体"/>
          <w:color w:val="000000"/>
          <w:kern w:val="0"/>
          <w:sz w:val="24"/>
          <w:szCs w:val="24"/>
          <w:lang w:eastAsia="zh-CN"/>
        </w:rPr>
        <w:t>Kohsaki</w:t>
      </w:r>
      <w:proofErr w:type="spellEnd"/>
      <w:r w:rsidRPr="00513355">
        <w:rPr>
          <w:rFonts w:ascii="Book Antiqua" w:eastAsia="宋体" w:hAnsi="Book Antiqua" w:cs="宋体"/>
          <w:color w:val="000000"/>
          <w:kern w:val="0"/>
          <w:sz w:val="24"/>
          <w:szCs w:val="24"/>
          <w:lang w:eastAsia="zh-CN"/>
        </w:rPr>
        <w:t xml:space="preserve"> T, </w:t>
      </w:r>
      <w:proofErr w:type="spellStart"/>
      <w:r w:rsidRPr="00513355">
        <w:rPr>
          <w:rFonts w:ascii="Book Antiqua" w:eastAsia="宋体" w:hAnsi="Book Antiqua" w:cs="宋体"/>
          <w:color w:val="000000"/>
          <w:kern w:val="0"/>
          <w:sz w:val="24"/>
          <w:szCs w:val="24"/>
          <w:lang w:eastAsia="zh-CN"/>
        </w:rPr>
        <w:t>Nishimori</w:t>
      </w:r>
      <w:proofErr w:type="spellEnd"/>
      <w:r w:rsidRPr="00513355">
        <w:rPr>
          <w:rFonts w:ascii="Book Antiqua" w:eastAsia="宋体" w:hAnsi="Book Antiqua" w:cs="宋体"/>
          <w:color w:val="000000"/>
          <w:kern w:val="0"/>
          <w:sz w:val="24"/>
          <w:szCs w:val="24"/>
          <w:lang w:eastAsia="zh-CN"/>
        </w:rPr>
        <w:t xml:space="preserve"> I, Iwasaki S, </w:t>
      </w:r>
      <w:proofErr w:type="spellStart"/>
      <w:r w:rsidRPr="00513355">
        <w:rPr>
          <w:rFonts w:ascii="Book Antiqua" w:eastAsia="宋体" w:hAnsi="Book Antiqua" w:cs="宋体"/>
          <w:color w:val="000000"/>
          <w:kern w:val="0"/>
          <w:sz w:val="24"/>
          <w:szCs w:val="24"/>
          <w:lang w:eastAsia="zh-CN"/>
        </w:rPr>
        <w:t>Saibara</w:t>
      </w:r>
      <w:proofErr w:type="spellEnd"/>
      <w:r w:rsidRPr="00513355">
        <w:rPr>
          <w:rFonts w:ascii="Book Antiqua" w:eastAsia="宋体" w:hAnsi="Book Antiqua" w:cs="宋体"/>
          <w:color w:val="000000"/>
          <w:kern w:val="0"/>
          <w:sz w:val="24"/>
          <w:szCs w:val="24"/>
          <w:lang w:eastAsia="zh-CN"/>
        </w:rPr>
        <w:t xml:space="preserve"> T, </w:t>
      </w:r>
      <w:proofErr w:type="spellStart"/>
      <w:r w:rsidRPr="00513355">
        <w:rPr>
          <w:rFonts w:ascii="Book Antiqua" w:eastAsia="宋体" w:hAnsi="Book Antiqua" w:cs="宋体"/>
          <w:color w:val="000000"/>
          <w:kern w:val="0"/>
          <w:sz w:val="24"/>
          <w:szCs w:val="24"/>
          <w:lang w:eastAsia="zh-CN"/>
        </w:rPr>
        <w:t>Hosoda</w:t>
      </w:r>
      <w:proofErr w:type="spellEnd"/>
      <w:r w:rsidRPr="00513355">
        <w:rPr>
          <w:rFonts w:ascii="Book Antiqua" w:eastAsia="宋体" w:hAnsi="Book Antiqua" w:cs="宋体"/>
          <w:color w:val="000000"/>
          <w:kern w:val="0"/>
          <w:sz w:val="24"/>
          <w:szCs w:val="24"/>
          <w:lang w:eastAsia="zh-CN"/>
        </w:rPr>
        <w:t xml:space="preserve"> W, </w:t>
      </w:r>
      <w:proofErr w:type="spellStart"/>
      <w:r w:rsidRPr="00513355">
        <w:rPr>
          <w:rFonts w:ascii="Book Antiqua" w:eastAsia="宋体" w:hAnsi="Book Antiqua" w:cs="宋体"/>
          <w:color w:val="000000"/>
          <w:kern w:val="0"/>
          <w:sz w:val="24"/>
          <w:szCs w:val="24"/>
          <w:lang w:eastAsia="zh-CN"/>
        </w:rPr>
        <w:t>Yatabe</w:t>
      </w:r>
      <w:proofErr w:type="spellEnd"/>
      <w:r w:rsidRPr="00513355">
        <w:rPr>
          <w:rFonts w:ascii="Book Antiqua" w:eastAsia="宋体" w:hAnsi="Book Antiqua" w:cs="宋体"/>
          <w:color w:val="000000"/>
          <w:kern w:val="0"/>
          <w:sz w:val="24"/>
          <w:szCs w:val="24"/>
          <w:lang w:eastAsia="zh-CN"/>
        </w:rPr>
        <w:t xml:space="preserve"> Y. Evaluation of Ki-67 index in EUS-FNA specimens for the assessment of malignancy risk in pancreatic neuroendocrine tumors. </w:t>
      </w:r>
      <w:r w:rsidRPr="00513355">
        <w:rPr>
          <w:rFonts w:ascii="Book Antiqua" w:eastAsia="宋体" w:hAnsi="Book Antiqua" w:cs="宋体"/>
          <w:i/>
          <w:iCs/>
          <w:color w:val="000000"/>
          <w:kern w:val="0"/>
          <w:sz w:val="24"/>
          <w:szCs w:val="24"/>
          <w:lang w:eastAsia="zh-CN"/>
        </w:rPr>
        <w:t>Endoscopy</w:t>
      </w:r>
      <w:r w:rsidRPr="00513355">
        <w:rPr>
          <w:rFonts w:ascii="Book Antiqua" w:eastAsia="宋体" w:hAnsi="Book Antiqua" w:cs="宋体"/>
          <w:color w:val="000000"/>
          <w:kern w:val="0"/>
          <w:sz w:val="24"/>
          <w:szCs w:val="24"/>
          <w:lang w:eastAsia="zh-CN"/>
        </w:rPr>
        <w:t> 2014; </w:t>
      </w:r>
      <w:r w:rsidRPr="00513355">
        <w:rPr>
          <w:rFonts w:ascii="Book Antiqua" w:eastAsia="宋体" w:hAnsi="Book Antiqua" w:cs="宋体"/>
          <w:b/>
          <w:bCs/>
          <w:color w:val="000000"/>
          <w:kern w:val="0"/>
          <w:sz w:val="24"/>
          <w:szCs w:val="24"/>
          <w:lang w:eastAsia="zh-CN"/>
        </w:rPr>
        <w:t>46</w:t>
      </w:r>
      <w:r w:rsidRPr="00513355">
        <w:rPr>
          <w:rFonts w:ascii="Book Antiqua" w:eastAsia="宋体" w:hAnsi="Book Antiqua" w:cs="宋体"/>
          <w:color w:val="000000"/>
          <w:kern w:val="0"/>
          <w:sz w:val="24"/>
          <w:szCs w:val="24"/>
          <w:lang w:eastAsia="zh-CN"/>
        </w:rPr>
        <w:t>: 32-38 [PMID: 24218309 DOI: 10.1055/s-0033-1344958]</w:t>
      </w:r>
    </w:p>
    <w:p w14:paraId="55216396"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16 </w:t>
      </w:r>
      <w:proofErr w:type="spellStart"/>
      <w:r w:rsidRPr="00513355">
        <w:rPr>
          <w:rFonts w:ascii="Book Antiqua" w:eastAsia="宋体" w:hAnsi="Book Antiqua" w:cs="宋体"/>
          <w:b/>
          <w:bCs/>
          <w:color w:val="000000"/>
          <w:kern w:val="0"/>
          <w:sz w:val="24"/>
          <w:szCs w:val="24"/>
          <w:lang w:eastAsia="zh-CN"/>
        </w:rPr>
        <w:t>Unno</w:t>
      </w:r>
      <w:proofErr w:type="spellEnd"/>
      <w:r w:rsidRPr="00513355">
        <w:rPr>
          <w:rFonts w:ascii="Book Antiqua" w:eastAsia="宋体" w:hAnsi="Book Antiqua" w:cs="宋体"/>
          <w:b/>
          <w:bCs/>
          <w:color w:val="000000"/>
          <w:kern w:val="0"/>
          <w:sz w:val="24"/>
          <w:szCs w:val="24"/>
          <w:lang w:eastAsia="zh-CN"/>
        </w:rPr>
        <w:t xml:space="preserve"> J</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Kanno</w:t>
      </w:r>
      <w:proofErr w:type="spellEnd"/>
      <w:r w:rsidRPr="00513355">
        <w:rPr>
          <w:rFonts w:ascii="Book Antiqua" w:eastAsia="宋体" w:hAnsi="Book Antiqua" w:cs="宋体"/>
          <w:color w:val="000000"/>
          <w:kern w:val="0"/>
          <w:sz w:val="24"/>
          <w:szCs w:val="24"/>
          <w:lang w:eastAsia="zh-CN"/>
        </w:rPr>
        <w:t xml:space="preserve"> A, </w:t>
      </w:r>
      <w:proofErr w:type="spellStart"/>
      <w:r w:rsidRPr="00513355">
        <w:rPr>
          <w:rFonts w:ascii="Book Antiqua" w:eastAsia="宋体" w:hAnsi="Book Antiqua" w:cs="宋体"/>
          <w:color w:val="000000"/>
          <w:kern w:val="0"/>
          <w:sz w:val="24"/>
          <w:szCs w:val="24"/>
          <w:lang w:eastAsia="zh-CN"/>
        </w:rPr>
        <w:t>Masamune</w:t>
      </w:r>
      <w:proofErr w:type="spellEnd"/>
      <w:r w:rsidRPr="00513355">
        <w:rPr>
          <w:rFonts w:ascii="Book Antiqua" w:eastAsia="宋体" w:hAnsi="Book Antiqua" w:cs="宋体"/>
          <w:color w:val="000000"/>
          <w:kern w:val="0"/>
          <w:sz w:val="24"/>
          <w:szCs w:val="24"/>
          <w:lang w:eastAsia="zh-CN"/>
        </w:rPr>
        <w:t xml:space="preserve"> A, </w:t>
      </w:r>
      <w:proofErr w:type="spellStart"/>
      <w:r w:rsidRPr="00513355">
        <w:rPr>
          <w:rFonts w:ascii="Book Antiqua" w:eastAsia="宋体" w:hAnsi="Book Antiqua" w:cs="宋体"/>
          <w:color w:val="000000"/>
          <w:kern w:val="0"/>
          <w:sz w:val="24"/>
          <w:szCs w:val="24"/>
          <w:lang w:eastAsia="zh-CN"/>
        </w:rPr>
        <w:t>Kasajima</w:t>
      </w:r>
      <w:proofErr w:type="spellEnd"/>
      <w:r w:rsidRPr="00513355">
        <w:rPr>
          <w:rFonts w:ascii="Book Antiqua" w:eastAsia="宋体" w:hAnsi="Book Antiqua" w:cs="宋体"/>
          <w:color w:val="000000"/>
          <w:kern w:val="0"/>
          <w:sz w:val="24"/>
          <w:szCs w:val="24"/>
          <w:lang w:eastAsia="zh-CN"/>
        </w:rPr>
        <w:t xml:space="preserve"> A, </w:t>
      </w:r>
      <w:proofErr w:type="spellStart"/>
      <w:r w:rsidRPr="00513355">
        <w:rPr>
          <w:rFonts w:ascii="Book Antiqua" w:eastAsia="宋体" w:hAnsi="Book Antiqua" w:cs="宋体"/>
          <w:color w:val="000000"/>
          <w:kern w:val="0"/>
          <w:sz w:val="24"/>
          <w:szCs w:val="24"/>
          <w:lang w:eastAsia="zh-CN"/>
        </w:rPr>
        <w:t>Fujishima</w:t>
      </w:r>
      <w:proofErr w:type="spellEnd"/>
      <w:r w:rsidRPr="00513355">
        <w:rPr>
          <w:rFonts w:ascii="Book Antiqua" w:eastAsia="宋体" w:hAnsi="Book Antiqua" w:cs="宋体"/>
          <w:color w:val="000000"/>
          <w:kern w:val="0"/>
          <w:sz w:val="24"/>
          <w:szCs w:val="24"/>
          <w:lang w:eastAsia="zh-CN"/>
        </w:rPr>
        <w:t xml:space="preserve"> F, Ishida K, Hamada S, </w:t>
      </w:r>
      <w:proofErr w:type="spellStart"/>
      <w:r w:rsidRPr="00513355">
        <w:rPr>
          <w:rFonts w:ascii="Book Antiqua" w:eastAsia="宋体" w:hAnsi="Book Antiqua" w:cs="宋体"/>
          <w:color w:val="000000"/>
          <w:kern w:val="0"/>
          <w:sz w:val="24"/>
          <w:szCs w:val="24"/>
          <w:lang w:eastAsia="zh-CN"/>
        </w:rPr>
        <w:t>Kume</w:t>
      </w:r>
      <w:proofErr w:type="spellEnd"/>
      <w:r w:rsidRPr="00513355">
        <w:rPr>
          <w:rFonts w:ascii="Book Antiqua" w:eastAsia="宋体" w:hAnsi="Book Antiqua" w:cs="宋体"/>
          <w:color w:val="000000"/>
          <w:kern w:val="0"/>
          <w:sz w:val="24"/>
          <w:szCs w:val="24"/>
          <w:lang w:eastAsia="zh-CN"/>
        </w:rPr>
        <w:t xml:space="preserve"> K, </w:t>
      </w:r>
      <w:proofErr w:type="spellStart"/>
      <w:r w:rsidRPr="00513355">
        <w:rPr>
          <w:rFonts w:ascii="Book Antiqua" w:eastAsia="宋体" w:hAnsi="Book Antiqua" w:cs="宋体"/>
          <w:color w:val="000000"/>
          <w:kern w:val="0"/>
          <w:sz w:val="24"/>
          <w:szCs w:val="24"/>
          <w:lang w:eastAsia="zh-CN"/>
        </w:rPr>
        <w:t>Kikuta</w:t>
      </w:r>
      <w:proofErr w:type="spellEnd"/>
      <w:r w:rsidRPr="00513355">
        <w:rPr>
          <w:rFonts w:ascii="Book Antiqua" w:eastAsia="宋体" w:hAnsi="Book Antiqua" w:cs="宋体"/>
          <w:color w:val="000000"/>
          <w:kern w:val="0"/>
          <w:sz w:val="24"/>
          <w:szCs w:val="24"/>
          <w:lang w:eastAsia="zh-CN"/>
        </w:rPr>
        <w:t xml:space="preserve"> K, </w:t>
      </w:r>
      <w:proofErr w:type="spellStart"/>
      <w:r w:rsidRPr="00513355">
        <w:rPr>
          <w:rFonts w:ascii="Book Antiqua" w:eastAsia="宋体" w:hAnsi="Book Antiqua" w:cs="宋体"/>
          <w:color w:val="000000"/>
          <w:kern w:val="0"/>
          <w:sz w:val="24"/>
          <w:szCs w:val="24"/>
          <w:lang w:eastAsia="zh-CN"/>
        </w:rPr>
        <w:t>Hirota</w:t>
      </w:r>
      <w:proofErr w:type="spellEnd"/>
      <w:r w:rsidRPr="00513355">
        <w:rPr>
          <w:rFonts w:ascii="Book Antiqua" w:eastAsia="宋体" w:hAnsi="Book Antiqua" w:cs="宋体"/>
          <w:color w:val="000000"/>
          <w:kern w:val="0"/>
          <w:sz w:val="24"/>
          <w:szCs w:val="24"/>
          <w:lang w:eastAsia="zh-CN"/>
        </w:rPr>
        <w:t xml:space="preserve"> M, Motoi F, </w:t>
      </w:r>
      <w:proofErr w:type="spellStart"/>
      <w:r w:rsidRPr="00513355">
        <w:rPr>
          <w:rFonts w:ascii="Book Antiqua" w:eastAsia="宋体" w:hAnsi="Book Antiqua" w:cs="宋体"/>
          <w:color w:val="000000"/>
          <w:kern w:val="0"/>
          <w:sz w:val="24"/>
          <w:szCs w:val="24"/>
          <w:lang w:eastAsia="zh-CN"/>
        </w:rPr>
        <w:t>Unno</w:t>
      </w:r>
      <w:proofErr w:type="spellEnd"/>
      <w:r w:rsidRPr="00513355">
        <w:rPr>
          <w:rFonts w:ascii="Book Antiqua" w:eastAsia="宋体" w:hAnsi="Book Antiqua" w:cs="宋体"/>
          <w:color w:val="000000"/>
          <w:kern w:val="0"/>
          <w:sz w:val="24"/>
          <w:szCs w:val="24"/>
          <w:lang w:eastAsia="zh-CN"/>
        </w:rPr>
        <w:t xml:space="preserve"> M, </w:t>
      </w:r>
      <w:proofErr w:type="spellStart"/>
      <w:r w:rsidRPr="00513355">
        <w:rPr>
          <w:rFonts w:ascii="Book Antiqua" w:eastAsia="宋体" w:hAnsi="Book Antiqua" w:cs="宋体"/>
          <w:color w:val="000000"/>
          <w:kern w:val="0"/>
          <w:sz w:val="24"/>
          <w:szCs w:val="24"/>
          <w:lang w:eastAsia="zh-CN"/>
        </w:rPr>
        <w:t>Shimosegawa</w:t>
      </w:r>
      <w:proofErr w:type="spellEnd"/>
      <w:r w:rsidRPr="00513355">
        <w:rPr>
          <w:rFonts w:ascii="Book Antiqua" w:eastAsia="宋体" w:hAnsi="Book Antiqua" w:cs="宋体"/>
          <w:color w:val="000000"/>
          <w:kern w:val="0"/>
          <w:sz w:val="24"/>
          <w:szCs w:val="24"/>
          <w:lang w:eastAsia="zh-CN"/>
        </w:rPr>
        <w:t xml:space="preserve"> T. </w:t>
      </w:r>
      <w:proofErr w:type="gramStart"/>
      <w:r w:rsidRPr="00513355">
        <w:rPr>
          <w:rFonts w:ascii="Book Antiqua" w:eastAsia="宋体" w:hAnsi="Book Antiqua" w:cs="宋体"/>
          <w:color w:val="000000"/>
          <w:kern w:val="0"/>
          <w:sz w:val="24"/>
          <w:szCs w:val="24"/>
          <w:lang w:eastAsia="zh-CN"/>
        </w:rPr>
        <w:t>The usefulness of endoscopic ultrasound-guided fine-needle aspiration for the diagnosis of pancreatic neuroendocrine tumors based on the World Health Organization classification.</w:t>
      </w:r>
      <w:proofErr w:type="gramEnd"/>
      <w:r w:rsidRPr="00513355">
        <w:rPr>
          <w:rFonts w:ascii="Book Antiqua" w:eastAsia="宋体" w:hAnsi="Book Antiqua" w:cs="宋体"/>
          <w:color w:val="000000"/>
          <w:kern w:val="0"/>
          <w:sz w:val="24"/>
          <w:szCs w:val="24"/>
          <w:lang w:eastAsia="zh-CN"/>
        </w:rPr>
        <w:t> </w:t>
      </w:r>
      <w:proofErr w:type="spellStart"/>
      <w:r w:rsidRPr="00513355">
        <w:rPr>
          <w:rFonts w:ascii="Book Antiqua" w:eastAsia="宋体" w:hAnsi="Book Antiqua" w:cs="宋体"/>
          <w:i/>
          <w:iCs/>
          <w:color w:val="000000"/>
          <w:kern w:val="0"/>
          <w:sz w:val="24"/>
          <w:szCs w:val="24"/>
          <w:lang w:eastAsia="zh-CN"/>
        </w:rPr>
        <w:t>Scand</w:t>
      </w:r>
      <w:proofErr w:type="spellEnd"/>
      <w:r w:rsidRPr="00513355">
        <w:rPr>
          <w:rFonts w:ascii="Book Antiqua" w:eastAsia="宋体" w:hAnsi="Book Antiqua" w:cs="宋体"/>
          <w:i/>
          <w:iCs/>
          <w:color w:val="000000"/>
          <w:kern w:val="0"/>
          <w:sz w:val="24"/>
          <w:szCs w:val="24"/>
          <w:lang w:eastAsia="zh-CN"/>
        </w:rPr>
        <w:t xml:space="preserve"> J </w:t>
      </w:r>
      <w:proofErr w:type="spellStart"/>
      <w:r w:rsidRPr="00513355">
        <w:rPr>
          <w:rFonts w:ascii="Book Antiqua" w:eastAsia="宋体" w:hAnsi="Book Antiqua" w:cs="宋体"/>
          <w:i/>
          <w:iCs/>
          <w:color w:val="000000"/>
          <w:kern w:val="0"/>
          <w:sz w:val="24"/>
          <w:szCs w:val="24"/>
          <w:lang w:eastAsia="zh-CN"/>
        </w:rPr>
        <w:t>Gastroenterol</w:t>
      </w:r>
      <w:proofErr w:type="spellEnd"/>
      <w:r w:rsidRPr="00513355">
        <w:rPr>
          <w:rFonts w:ascii="Book Antiqua" w:eastAsia="宋体" w:hAnsi="Book Antiqua" w:cs="宋体"/>
          <w:color w:val="000000"/>
          <w:kern w:val="0"/>
          <w:sz w:val="24"/>
          <w:szCs w:val="24"/>
          <w:lang w:eastAsia="zh-CN"/>
        </w:rPr>
        <w:t> 2014; </w:t>
      </w:r>
      <w:r w:rsidRPr="00513355">
        <w:rPr>
          <w:rFonts w:ascii="Book Antiqua" w:eastAsia="宋体" w:hAnsi="Book Antiqua" w:cs="宋体"/>
          <w:b/>
          <w:bCs/>
          <w:color w:val="000000"/>
          <w:kern w:val="0"/>
          <w:sz w:val="24"/>
          <w:szCs w:val="24"/>
          <w:lang w:eastAsia="zh-CN"/>
        </w:rPr>
        <w:t>49</w:t>
      </w:r>
      <w:r w:rsidRPr="00513355">
        <w:rPr>
          <w:rFonts w:ascii="Book Antiqua" w:eastAsia="宋体" w:hAnsi="Book Antiqua" w:cs="宋体"/>
          <w:color w:val="000000"/>
          <w:kern w:val="0"/>
          <w:sz w:val="24"/>
          <w:szCs w:val="24"/>
          <w:lang w:eastAsia="zh-CN"/>
        </w:rPr>
        <w:t>: 1367-1374 [PMID: 25180490 DOI: 10.3109/00365521.2014.934909]</w:t>
      </w:r>
    </w:p>
    <w:p w14:paraId="7CF66434"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lastRenderedPageBreak/>
        <w:t>17 </w:t>
      </w:r>
      <w:r w:rsidRPr="00513355">
        <w:rPr>
          <w:rFonts w:ascii="Book Antiqua" w:eastAsia="宋体" w:hAnsi="Book Antiqua" w:cs="宋体"/>
          <w:b/>
          <w:bCs/>
          <w:color w:val="000000"/>
          <w:kern w:val="0"/>
          <w:sz w:val="24"/>
          <w:szCs w:val="24"/>
          <w:lang w:eastAsia="zh-CN"/>
        </w:rPr>
        <w:t>Sugimoto M</w:t>
      </w:r>
      <w:r w:rsidRPr="00513355">
        <w:rPr>
          <w:rFonts w:ascii="Book Antiqua" w:eastAsia="宋体" w:hAnsi="Book Antiqua" w:cs="宋体"/>
          <w:color w:val="000000"/>
          <w:kern w:val="0"/>
          <w:sz w:val="24"/>
          <w:szCs w:val="24"/>
          <w:lang w:eastAsia="zh-CN"/>
        </w:rPr>
        <w:t xml:space="preserve">, Takagi T, </w:t>
      </w:r>
      <w:proofErr w:type="spellStart"/>
      <w:r w:rsidRPr="00513355">
        <w:rPr>
          <w:rFonts w:ascii="Book Antiqua" w:eastAsia="宋体" w:hAnsi="Book Antiqua" w:cs="宋体"/>
          <w:color w:val="000000"/>
          <w:kern w:val="0"/>
          <w:sz w:val="24"/>
          <w:szCs w:val="24"/>
          <w:lang w:eastAsia="zh-CN"/>
        </w:rPr>
        <w:t>Hikichi</w:t>
      </w:r>
      <w:proofErr w:type="spellEnd"/>
      <w:r w:rsidRPr="00513355">
        <w:rPr>
          <w:rFonts w:ascii="Book Antiqua" w:eastAsia="宋体" w:hAnsi="Book Antiqua" w:cs="宋体"/>
          <w:color w:val="000000"/>
          <w:kern w:val="0"/>
          <w:sz w:val="24"/>
          <w:szCs w:val="24"/>
          <w:lang w:eastAsia="zh-CN"/>
        </w:rPr>
        <w:t xml:space="preserve"> T, Suzuki R, Watanabe K, Nakamura J, Kikuchi H, Konno N, </w:t>
      </w:r>
      <w:proofErr w:type="spellStart"/>
      <w:r w:rsidRPr="00513355">
        <w:rPr>
          <w:rFonts w:ascii="Book Antiqua" w:eastAsia="宋体" w:hAnsi="Book Antiqua" w:cs="宋体"/>
          <w:color w:val="000000"/>
          <w:kern w:val="0"/>
          <w:sz w:val="24"/>
          <w:szCs w:val="24"/>
          <w:lang w:eastAsia="zh-CN"/>
        </w:rPr>
        <w:t>Waragai</w:t>
      </w:r>
      <w:proofErr w:type="spellEnd"/>
      <w:r w:rsidRPr="00513355">
        <w:rPr>
          <w:rFonts w:ascii="Book Antiqua" w:eastAsia="宋体" w:hAnsi="Book Antiqua" w:cs="宋体"/>
          <w:color w:val="000000"/>
          <w:kern w:val="0"/>
          <w:sz w:val="24"/>
          <w:szCs w:val="24"/>
          <w:lang w:eastAsia="zh-CN"/>
        </w:rPr>
        <w:t xml:space="preserve"> Y, Asama H, </w:t>
      </w:r>
      <w:proofErr w:type="spellStart"/>
      <w:r w:rsidRPr="00513355">
        <w:rPr>
          <w:rFonts w:ascii="Book Antiqua" w:eastAsia="宋体" w:hAnsi="Book Antiqua" w:cs="宋体"/>
          <w:color w:val="000000"/>
          <w:kern w:val="0"/>
          <w:sz w:val="24"/>
          <w:szCs w:val="24"/>
          <w:lang w:eastAsia="zh-CN"/>
        </w:rPr>
        <w:t>Takasumi</w:t>
      </w:r>
      <w:proofErr w:type="spellEnd"/>
      <w:r w:rsidRPr="00513355">
        <w:rPr>
          <w:rFonts w:ascii="Book Antiqua" w:eastAsia="宋体" w:hAnsi="Book Antiqua" w:cs="宋体"/>
          <w:color w:val="000000"/>
          <w:kern w:val="0"/>
          <w:sz w:val="24"/>
          <w:szCs w:val="24"/>
          <w:lang w:eastAsia="zh-CN"/>
        </w:rPr>
        <w:t xml:space="preserve"> M, Watanabe H, </w:t>
      </w:r>
      <w:proofErr w:type="spellStart"/>
      <w:r w:rsidRPr="00513355">
        <w:rPr>
          <w:rFonts w:ascii="Book Antiqua" w:eastAsia="宋体" w:hAnsi="Book Antiqua" w:cs="宋体"/>
          <w:color w:val="000000"/>
          <w:kern w:val="0"/>
          <w:sz w:val="24"/>
          <w:szCs w:val="24"/>
          <w:lang w:eastAsia="zh-CN"/>
        </w:rPr>
        <w:t>Obara</w:t>
      </w:r>
      <w:proofErr w:type="spellEnd"/>
      <w:r w:rsidRPr="00513355">
        <w:rPr>
          <w:rFonts w:ascii="Book Antiqua" w:eastAsia="宋体" w:hAnsi="Book Antiqua" w:cs="宋体"/>
          <w:color w:val="000000"/>
          <w:kern w:val="0"/>
          <w:sz w:val="24"/>
          <w:szCs w:val="24"/>
          <w:lang w:eastAsia="zh-CN"/>
        </w:rPr>
        <w:t xml:space="preserve"> K, </w:t>
      </w:r>
      <w:proofErr w:type="spellStart"/>
      <w:r w:rsidRPr="00513355">
        <w:rPr>
          <w:rFonts w:ascii="Book Antiqua" w:eastAsia="宋体" w:hAnsi="Book Antiqua" w:cs="宋体"/>
          <w:color w:val="000000"/>
          <w:kern w:val="0"/>
          <w:sz w:val="24"/>
          <w:szCs w:val="24"/>
          <w:lang w:eastAsia="zh-CN"/>
        </w:rPr>
        <w:t>Ohira</w:t>
      </w:r>
      <w:proofErr w:type="spellEnd"/>
      <w:r w:rsidRPr="00513355">
        <w:rPr>
          <w:rFonts w:ascii="Book Antiqua" w:eastAsia="宋体" w:hAnsi="Book Antiqua" w:cs="宋体"/>
          <w:color w:val="000000"/>
          <w:kern w:val="0"/>
          <w:sz w:val="24"/>
          <w:szCs w:val="24"/>
          <w:lang w:eastAsia="zh-CN"/>
        </w:rPr>
        <w:t xml:space="preserve"> H. Efficacy of endoscopic ultrasonography-guided fine needle aspiration for pancreatic neuroendocrine tumor grading. </w:t>
      </w:r>
      <w:r w:rsidRPr="00513355">
        <w:rPr>
          <w:rFonts w:ascii="Book Antiqua" w:eastAsia="宋体" w:hAnsi="Book Antiqua" w:cs="宋体"/>
          <w:i/>
          <w:iCs/>
          <w:color w:val="000000"/>
          <w:kern w:val="0"/>
          <w:sz w:val="24"/>
          <w:szCs w:val="24"/>
          <w:lang w:eastAsia="zh-CN"/>
        </w:rPr>
        <w:t xml:space="preserve">World J </w:t>
      </w:r>
      <w:proofErr w:type="spellStart"/>
      <w:r w:rsidRPr="00513355">
        <w:rPr>
          <w:rFonts w:ascii="Book Antiqua" w:eastAsia="宋体" w:hAnsi="Book Antiqua" w:cs="宋体"/>
          <w:i/>
          <w:iCs/>
          <w:color w:val="000000"/>
          <w:kern w:val="0"/>
          <w:sz w:val="24"/>
          <w:szCs w:val="24"/>
          <w:lang w:eastAsia="zh-CN"/>
        </w:rPr>
        <w:t>Gastroenterol</w:t>
      </w:r>
      <w:proofErr w:type="spellEnd"/>
      <w:r w:rsidRPr="00513355">
        <w:rPr>
          <w:rFonts w:ascii="Book Antiqua" w:eastAsia="宋体" w:hAnsi="Book Antiqua" w:cs="宋体"/>
          <w:color w:val="000000"/>
          <w:kern w:val="0"/>
          <w:sz w:val="24"/>
          <w:szCs w:val="24"/>
          <w:lang w:eastAsia="zh-CN"/>
        </w:rPr>
        <w:t> 2015; </w:t>
      </w:r>
      <w:r w:rsidRPr="00513355">
        <w:rPr>
          <w:rFonts w:ascii="Book Antiqua" w:eastAsia="宋体" w:hAnsi="Book Antiqua" w:cs="宋体"/>
          <w:b/>
          <w:bCs/>
          <w:color w:val="000000"/>
          <w:kern w:val="0"/>
          <w:sz w:val="24"/>
          <w:szCs w:val="24"/>
          <w:lang w:eastAsia="zh-CN"/>
        </w:rPr>
        <w:t>21</w:t>
      </w:r>
      <w:r w:rsidRPr="00513355">
        <w:rPr>
          <w:rFonts w:ascii="Book Antiqua" w:eastAsia="宋体" w:hAnsi="Book Antiqua" w:cs="宋体"/>
          <w:color w:val="000000"/>
          <w:kern w:val="0"/>
          <w:sz w:val="24"/>
          <w:szCs w:val="24"/>
          <w:lang w:eastAsia="zh-CN"/>
        </w:rPr>
        <w:t>: 8118-8124 [PMID: 26185384 DOI: 10.3748/wjg.v21.i26.8118]</w:t>
      </w:r>
    </w:p>
    <w:p w14:paraId="136F229E"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18 </w:t>
      </w:r>
      <w:r w:rsidRPr="00513355">
        <w:rPr>
          <w:rFonts w:ascii="Book Antiqua" w:eastAsia="宋体" w:hAnsi="Book Antiqua" w:cs="宋体"/>
          <w:b/>
          <w:bCs/>
          <w:color w:val="000000"/>
          <w:kern w:val="0"/>
          <w:sz w:val="24"/>
          <w:szCs w:val="24"/>
          <w:lang w:eastAsia="zh-CN"/>
        </w:rPr>
        <w:t>Yao JC</w:t>
      </w:r>
      <w:r w:rsidRPr="00513355">
        <w:rPr>
          <w:rFonts w:ascii="Book Antiqua" w:eastAsia="宋体" w:hAnsi="Book Antiqua" w:cs="宋体"/>
          <w:color w:val="000000"/>
          <w:kern w:val="0"/>
          <w:sz w:val="24"/>
          <w:szCs w:val="24"/>
          <w:lang w:eastAsia="zh-CN"/>
        </w:rPr>
        <w:t xml:space="preserve">, Shah MH, Ito T, </w:t>
      </w:r>
      <w:proofErr w:type="spellStart"/>
      <w:r w:rsidRPr="00513355">
        <w:rPr>
          <w:rFonts w:ascii="Book Antiqua" w:eastAsia="宋体" w:hAnsi="Book Antiqua" w:cs="宋体"/>
          <w:color w:val="000000"/>
          <w:kern w:val="0"/>
          <w:sz w:val="24"/>
          <w:szCs w:val="24"/>
          <w:lang w:eastAsia="zh-CN"/>
        </w:rPr>
        <w:t>Bohas</w:t>
      </w:r>
      <w:proofErr w:type="spellEnd"/>
      <w:r w:rsidRPr="00513355">
        <w:rPr>
          <w:rFonts w:ascii="Book Antiqua" w:eastAsia="宋体" w:hAnsi="Book Antiqua" w:cs="宋体"/>
          <w:color w:val="000000"/>
          <w:kern w:val="0"/>
          <w:sz w:val="24"/>
          <w:szCs w:val="24"/>
          <w:lang w:eastAsia="zh-CN"/>
        </w:rPr>
        <w:t xml:space="preserve"> CL, </w:t>
      </w:r>
      <w:proofErr w:type="spellStart"/>
      <w:r w:rsidRPr="00513355">
        <w:rPr>
          <w:rFonts w:ascii="Book Antiqua" w:eastAsia="宋体" w:hAnsi="Book Antiqua" w:cs="宋体"/>
          <w:color w:val="000000"/>
          <w:kern w:val="0"/>
          <w:sz w:val="24"/>
          <w:szCs w:val="24"/>
          <w:lang w:eastAsia="zh-CN"/>
        </w:rPr>
        <w:t>Wolin</w:t>
      </w:r>
      <w:proofErr w:type="spellEnd"/>
      <w:r w:rsidRPr="00513355">
        <w:rPr>
          <w:rFonts w:ascii="Book Antiqua" w:eastAsia="宋体" w:hAnsi="Book Antiqua" w:cs="宋体"/>
          <w:color w:val="000000"/>
          <w:kern w:val="0"/>
          <w:sz w:val="24"/>
          <w:szCs w:val="24"/>
          <w:lang w:eastAsia="zh-CN"/>
        </w:rPr>
        <w:t xml:space="preserve"> EM, Van </w:t>
      </w:r>
      <w:proofErr w:type="spellStart"/>
      <w:r w:rsidRPr="00513355">
        <w:rPr>
          <w:rFonts w:ascii="Book Antiqua" w:eastAsia="宋体" w:hAnsi="Book Antiqua" w:cs="宋体"/>
          <w:color w:val="000000"/>
          <w:kern w:val="0"/>
          <w:sz w:val="24"/>
          <w:szCs w:val="24"/>
          <w:lang w:eastAsia="zh-CN"/>
        </w:rPr>
        <w:t>Cutsem</w:t>
      </w:r>
      <w:proofErr w:type="spellEnd"/>
      <w:r w:rsidRPr="00513355">
        <w:rPr>
          <w:rFonts w:ascii="Book Antiqua" w:eastAsia="宋体" w:hAnsi="Book Antiqua" w:cs="宋体"/>
          <w:color w:val="000000"/>
          <w:kern w:val="0"/>
          <w:sz w:val="24"/>
          <w:szCs w:val="24"/>
          <w:lang w:eastAsia="zh-CN"/>
        </w:rPr>
        <w:t xml:space="preserve"> E, </w:t>
      </w:r>
      <w:proofErr w:type="spellStart"/>
      <w:r w:rsidRPr="00513355">
        <w:rPr>
          <w:rFonts w:ascii="Book Antiqua" w:eastAsia="宋体" w:hAnsi="Book Antiqua" w:cs="宋体"/>
          <w:color w:val="000000"/>
          <w:kern w:val="0"/>
          <w:sz w:val="24"/>
          <w:szCs w:val="24"/>
          <w:lang w:eastAsia="zh-CN"/>
        </w:rPr>
        <w:t>Hobday</w:t>
      </w:r>
      <w:proofErr w:type="spellEnd"/>
      <w:r w:rsidRPr="00513355">
        <w:rPr>
          <w:rFonts w:ascii="Book Antiqua" w:eastAsia="宋体" w:hAnsi="Book Antiqua" w:cs="宋体"/>
          <w:color w:val="000000"/>
          <w:kern w:val="0"/>
          <w:sz w:val="24"/>
          <w:szCs w:val="24"/>
          <w:lang w:eastAsia="zh-CN"/>
        </w:rPr>
        <w:t xml:space="preserve"> TJ, </w:t>
      </w:r>
      <w:proofErr w:type="spellStart"/>
      <w:r w:rsidRPr="00513355">
        <w:rPr>
          <w:rFonts w:ascii="Book Antiqua" w:eastAsia="宋体" w:hAnsi="Book Antiqua" w:cs="宋体"/>
          <w:color w:val="000000"/>
          <w:kern w:val="0"/>
          <w:sz w:val="24"/>
          <w:szCs w:val="24"/>
          <w:lang w:eastAsia="zh-CN"/>
        </w:rPr>
        <w:t>Okusaka</w:t>
      </w:r>
      <w:proofErr w:type="spellEnd"/>
      <w:r w:rsidRPr="00513355">
        <w:rPr>
          <w:rFonts w:ascii="Book Antiqua" w:eastAsia="宋体" w:hAnsi="Book Antiqua" w:cs="宋体"/>
          <w:color w:val="000000"/>
          <w:kern w:val="0"/>
          <w:sz w:val="24"/>
          <w:szCs w:val="24"/>
          <w:lang w:eastAsia="zh-CN"/>
        </w:rPr>
        <w:t xml:space="preserve"> T, </w:t>
      </w:r>
      <w:proofErr w:type="spellStart"/>
      <w:r w:rsidRPr="00513355">
        <w:rPr>
          <w:rFonts w:ascii="Book Antiqua" w:eastAsia="宋体" w:hAnsi="Book Antiqua" w:cs="宋体"/>
          <w:color w:val="000000"/>
          <w:kern w:val="0"/>
          <w:sz w:val="24"/>
          <w:szCs w:val="24"/>
          <w:lang w:eastAsia="zh-CN"/>
        </w:rPr>
        <w:t>Capdevila</w:t>
      </w:r>
      <w:proofErr w:type="spellEnd"/>
      <w:r w:rsidRPr="00513355">
        <w:rPr>
          <w:rFonts w:ascii="Book Antiqua" w:eastAsia="宋体" w:hAnsi="Book Antiqua" w:cs="宋体"/>
          <w:color w:val="000000"/>
          <w:kern w:val="0"/>
          <w:sz w:val="24"/>
          <w:szCs w:val="24"/>
          <w:lang w:eastAsia="zh-CN"/>
        </w:rPr>
        <w:t xml:space="preserve"> J, de </w:t>
      </w:r>
      <w:proofErr w:type="spellStart"/>
      <w:r w:rsidRPr="00513355">
        <w:rPr>
          <w:rFonts w:ascii="Book Antiqua" w:eastAsia="宋体" w:hAnsi="Book Antiqua" w:cs="宋体"/>
          <w:color w:val="000000"/>
          <w:kern w:val="0"/>
          <w:sz w:val="24"/>
          <w:szCs w:val="24"/>
          <w:lang w:eastAsia="zh-CN"/>
        </w:rPr>
        <w:t>Vries</w:t>
      </w:r>
      <w:proofErr w:type="spellEnd"/>
      <w:r w:rsidRPr="00513355">
        <w:rPr>
          <w:rFonts w:ascii="Book Antiqua" w:eastAsia="宋体" w:hAnsi="Book Antiqua" w:cs="宋体"/>
          <w:color w:val="000000"/>
          <w:kern w:val="0"/>
          <w:sz w:val="24"/>
          <w:szCs w:val="24"/>
          <w:lang w:eastAsia="zh-CN"/>
        </w:rPr>
        <w:t xml:space="preserve"> EG, </w:t>
      </w:r>
      <w:proofErr w:type="spellStart"/>
      <w:r w:rsidRPr="00513355">
        <w:rPr>
          <w:rFonts w:ascii="Book Antiqua" w:eastAsia="宋体" w:hAnsi="Book Antiqua" w:cs="宋体"/>
          <w:color w:val="000000"/>
          <w:kern w:val="0"/>
          <w:sz w:val="24"/>
          <w:szCs w:val="24"/>
          <w:lang w:eastAsia="zh-CN"/>
        </w:rPr>
        <w:t>Tomassetti</w:t>
      </w:r>
      <w:proofErr w:type="spellEnd"/>
      <w:r w:rsidRPr="00513355">
        <w:rPr>
          <w:rFonts w:ascii="Book Antiqua" w:eastAsia="宋体" w:hAnsi="Book Antiqua" w:cs="宋体"/>
          <w:color w:val="000000"/>
          <w:kern w:val="0"/>
          <w:sz w:val="24"/>
          <w:szCs w:val="24"/>
          <w:lang w:eastAsia="zh-CN"/>
        </w:rPr>
        <w:t xml:space="preserve"> P, Pavel ME, </w:t>
      </w:r>
      <w:proofErr w:type="spellStart"/>
      <w:r w:rsidRPr="00513355">
        <w:rPr>
          <w:rFonts w:ascii="Book Antiqua" w:eastAsia="宋体" w:hAnsi="Book Antiqua" w:cs="宋体"/>
          <w:color w:val="000000"/>
          <w:kern w:val="0"/>
          <w:sz w:val="24"/>
          <w:szCs w:val="24"/>
          <w:lang w:eastAsia="zh-CN"/>
        </w:rPr>
        <w:t>Hoosen</w:t>
      </w:r>
      <w:proofErr w:type="spellEnd"/>
      <w:r w:rsidRPr="00513355">
        <w:rPr>
          <w:rFonts w:ascii="Book Antiqua" w:eastAsia="宋体" w:hAnsi="Book Antiqua" w:cs="宋体"/>
          <w:color w:val="000000"/>
          <w:kern w:val="0"/>
          <w:sz w:val="24"/>
          <w:szCs w:val="24"/>
          <w:lang w:eastAsia="zh-CN"/>
        </w:rPr>
        <w:t xml:space="preserve"> S, Haas T, </w:t>
      </w:r>
      <w:proofErr w:type="spellStart"/>
      <w:r w:rsidRPr="00513355">
        <w:rPr>
          <w:rFonts w:ascii="Book Antiqua" w:eastAsia="宋体" w:hAnsi="Book Antiqua" w:cs="宋体"/>
          <w:color w:val="000000"/>
          <w:kern w:val="0"/>
          <w:sz w:val="24"/>
          <w:szCs w:val="24"/>
          <w:lang w:eastAsia="zh-CN"/>
        </w:rPr>
        <w:t>Lincy</w:t>
      </w:r>
      <w:proofErr w:type="spellEnd"/>
      <w:r w:rsidRPr="00513355">
        <w:rPr>
          <w:rFonts w:ascii="Book Antiqua" w:eastAsia="宋体" w:hAnsi="Book Antiqua" w:cs="宋体"/>
          <w:color w:val="000000"/>
          <w:kern w:val="0"/>
          <w:sz w:val="24"/>
          <w:szCs w:val="24"/>
          <w:lang w:eastAsia="zh-CN"/>
        </w:rPr>
        <w:t xml:space="preserve"> J, </w:t>
      </w:r>
      <w:proofErr w:type="spellStart"/>
      <w:r w:rsidRPr="00513355">
        <w:rPr>
          <w:rFonts w:ascii="Book Antiqua" w:eastAsia="宋体" w:hAnsi="Book Antiqua" w:cs="宋体"/>
          <w:color w:val="000000"/>
          <w:kern w:val="0"/>
          <w:sz w:val="24"/>
          <w:szCs w:val="24"/>
          <w:lang w:eastAsia="zh-CN"/>
        </w:rPr>
        <w:t>Lebwohl</w:t>
      </w:r>
      <w:proofErr w:type="spellEnd"/>
      <w:r w:rsidRPr="00513355">
        <w:rPr>
          <w:rFonts w:ascii="Book Antiqua" w:eastAsia="宋体" w:hAnsi="Book Antiqua" w:cs="宋体"/>
          <w:color w:val="000000"/>
          <w:kern w:val="0"/>
          <w:sz w:val="24"/>
          <w:szCs w:val="24"/>
          <w:lang w:eastAsia="zh-CN"/>
        </w:rPr>
        <w:t xml:space="preserve"> D, </w:t>
      </w:r>
      <w:proofErr w:type="spellStart"/>
      <w:r w:rsidRPr="00513355">
        <w:rPr>
          <w:rFonts w:ascii="Book Antiqua" w:eastAsia="宋体" w:hAnsi="Book Antiqua" w:cs="宋体"/>
          <w:color w:val="000000"/>
          <w:kern w:val="0"/>
          <w:sz w:val="24"/>
          <w:szCs w:val="24"/>
          <w:lang w:eastAsia="zh-CN"/>
        </w:rPr>
        <w:t>Öberg</w:t>
      </w:r>
      <w:proofErr w:type="spellEnd"/>
      <w:r w:rsidRPr="00513355">
        <w:rPr>
          <w:rFonts w:ascii="Book Antiqua" w:eastAsia="宋体" w:hAnsi="Book Antiqua" w:cs="宋体"/>
          <w:color w:val="000000"/>
          <w:kern w:val="0"/>
          <w:sz w:val="24"/>
          <w:szCs w:val="24"/>
          <w:lang w:eastAsia="zh-CN"/>
        </w:rPr>
        <w:t xml:space="preserve"> K. </w:t>
      </w:r>
      <w:proofErr w:type="spellStart"/>
      <w:r w:rsidRPr="00513355">
        <w:rPr>
          <w:rFonts w:ascii="Book Antiqua" w:eastAsia="宋体" w:hAnsi="Book Antiqua" w:cs="宋体"/>
          <w:color w:val="000000"/>
          <w:kern w:val="0"/>
          <w:sz w:val="24"/>
          <w:szCs w:val="24"/>
          <w:lang w:eastAsia="zh-CN"/>
        </w:rPr>
        <w:t>Everolimus</w:t>
      </w:r>
      <w:proofErr w:type="spellEnd"/>
      <w:r w:rsidRPr="00513355">
        <w:rPr>
          <w:rFonts w:ascii="Book Antiqua" w:eastAsia="宋体" w:hAnsi="Book Antiqua" w:cs="宋体"/>
          <w:color w:val="000000"/>
          <w:kern w:val="0"/>
          <w:sz w:val="24"/>
          <w:szCs w:val="24"/>
          <w:lang w:eastAsia="zh-CN"/>
        </w:rPr>
        <w:t xml:space="preserve"> for advanced pancreatic neuroendocrine tumors. </w:t>
      </w:r>
      <w:r w:rsidRPr="00513355">
        <w:rPr>
          <w:rFonts w:ascii="Book Antiqua" w:eastAsia="宋体" w:hAnsi="Book Antiqua" w:cs="宋体"/>
          <w:i/>
          <w:iCs/>
          <w:color w:val="000000"/>
          <w:kern w:val="0"/>
          <w:sz w:val="24"/>
          <w:szCs w:val="24"/>
          <w:lang w:eastAsia="zh-CN"/>
        </w:rPr>
        <w:t xml:space="preserve">N </w:t>
      </w:r>
      <w:proofErr w:type="spellStart"/>
      <w:r w:rsidRPr="00513355">
        <w:rPr>
          <w:rFonts w:ascii="Book Antiqua" w:eastAsia="宋体" w:hAnsi="Book Antiqua" w:cs="宋体"/>
          <w:i/>
          <w:iCs/>
          <w:color w:val="000000"/>
          <w:kern w:val="0"/>
          <w:sz w:val="24"/>
          <w:szCs w:val="24"/>
          <w:lang w:eastAsia="zh-CN"/>
        </w:rPr>
        <w:t>Engl</w:t>
      </w:r>
      <w:proofErr w:type="spellEnd"/>
      <w:r w:rsidRPr="00513355">
        <w:rPr>
          <w:rFonts w:ascii="Book Antiqua" w:eastAsia="宋体" w:hAnsi="Book Antiqua" w:cs="宋体"/>
          <w:i/>
          <w:iCs/>
          <w:color w:val="000000"/>
          <w:kern w:val="0"/>
          <w:sz w:val="24"/>
          <w:szCs w:val="24"/>
          <w:lang w:eastAsia="zh-CN"/>
        </w:rPr>
        <w:t xml:space="preserve"> J Med</w:t>
      </w:r>
      <w:r w:rsidRPr="00513355">
        <w:rPr>
          <w:rFonts w:ascii="Book Antiqua" w:eastAsia="宋体" w:hAnsi="Book Antiqua" w:cs="宋体"/>
          <w:color w:val="000000"/>
          <w:kern w:val="0"/>
          <w:sz w:val="24"/>
          <w:szCs w:val="24"/>
          <w:lang w:eastAsia="zh-CN"/>
        </w:rPr>
        <w:t> 2011; </w:t>
      </w:r>
      <w:r w:rsidRPr="00513355">
        <w:rPr>
          <w:rFonts w:ascii="Book Antiqua" w:eastAsia="宋体" w:hAnsi="Book Antiqua" w:cs="宋体"/>
          <w:b/>
          <w:bCs/>
          <w:color w:val="000000"/>
          <w:kern w:val="0"/>
          <w:sz w:val="24"/>
          <w:szCs w:val="24"/>
          <w:lang w:eastAsia="zh-CN"/>
        </w:rPr>
        <w:t>364</w:t>
      </w:r>
      <w:r w:rsidRPr="00513355">
        <w:rPr>
          <w:rFonts w:ascii="Book Antiqua" w:eastAsia="宋体" w:hAnsi="Book Antiqua" w:cs="宋体"/>
          <w:color w:val="000000"/>
          <w:kern w:val="0"/>
          <w:sz w:val="24"/>
          <w:szCs w:val="24"/>
          <w:lang w:eastAsia="zh-CN"/>
        </w:rPr>
        <w:t>: 514-523 [PMID: 21306238 DOI: 10.1056/NEJMoa1009290]</w:t>
      </w:r>
    </w:p>
    <w:p w14:paraId="298FC750"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19 </w:t>
      </w:r>
      <w:r w:rsidRPr="00513355">
        <w:rPr>
          <w:rFonts w:ascii="Book Antiqua" w:eastAsia="宋体" w:hAnsi="Book Antiqua" w:cs="宋体"/>
          <w:b/>
          <w:bCs/>
          <w:color w:val="000000"/>
          <w:kern w:val="0"/>
          <w:sz w:val="24"/>
          <w:szCs w:val="24"/>
          <w:lang w:eastAsia="zh-CN"/>
        </w:rPr>
        <w:t>Bang JY</w:t>
      </w:r>
      <w:r w:rsidRPr="00513355">
        <w:rPr>
          <w:rFonts w:ascii="Book Antiqua" w:eastAsia="宋体" w:hAnsi="Book Antiqua" w:cs="宋体"/>
          <w:color w:val="000000"/>
          <w:kern w:val="0"/>
          <w:sz w:val="24"/>
          <w:szCs w:val="24"/>
          <w:lang w:eastAsia="zh-CN"/>
        </w:rPr>
        <w:t xml:space="preserve">, Magee SH, Ramesh J, Trevino JM, </w:t>
      </w:r>
      <w:proofErr w:type="spellStart"/>
      <w:r w:rsidRPr="00513355">
        <w:rPr>
          <w:rFonts w:ascii="Book Antiqua" w:eastAsia="宋体" w:hAnsi="Book Antiqua" w:cs="宋体"/>
          <w:color w:val="000000"/>
          <w:kern w:val="0"/>
          <w:sz w:val="24"/>
          <w:szCs w:val="24"/>
          <w:lang w:eastAsia="zh-CN"/>
        </w:rPr>
        <w:t>Varadarajulu</w:t>
      </w:r>
      <w:proofErr w:type="spellEnd"/>
      <w:r w:rsidRPr="00513355">
        <w:rPr>
          <w:rFonts w:ascii="Book Antiqua" w:eastAsia="宋体" w:hAnsi="Book Antiqua" w:cs="宋体"/>
          <w:color w:val="000000"/>
          <w:kern w:val="0"/>
          <w:sz w:val="24"/>
          <w:szCs w:val="24"/>
          <w:lang w:eastAsia="zh-CN"/>
        </w:rPr>
        <w:t xml:space="preserve"> S. Randomized trial comparing fanning with standard technique for endoscopic ultrasound-guided fine-needle aspiration of solid pancreatic mass lesions. </w:t>
      </w:r>
      <w:r w:rsidRPr="00513355">
        <w:rPr>
          <w:rFonts w:ascii="Book Antiqua" w:eastAsia="宋体" w:hAnsi="Book Antiqua" w:cs="宋体"/>
          <w:i/>
          <w:iCs/>
          <w:color w:val="000000"/>
          <w:kern w:val="0"/>
          <w:sz w:val="24"/>
          <w:szCs w:val="24"/>
          <w:lang w:eastAsia="zh-CN"/>
        </w:rPr>
        <w:t>Endoscopy</w:t>
      </w:r>
      <w:r w:rsidRPr="00513355">
        <w:rPr>
          <w:rFonts w:ascii="Book Antiqua" w:eastAsia="宋体" w:hAnsi="Book Antiqua" w:cs="宋体"/>
          <w:color w:val="000000"/>
          <w:kern w:val="0"/>
          <w:sz w:val="24"/>
          <w:szCs w:val="24"/>
          <w:lang w:eastAsia="zh-CN"/>
        </w:rPr>
        <w:t> 2013; </w:t>
      </w:r>
      <w:r w:rsidRPr="00513355">
        <w:rPr>
          <w:rFonts w:ascii="Book Antiqua" w:eastAsia="宋体" w:hAnsi="Book Antiqua" w:cs="宋体"/>
          <w:b/>
          <w:bCs/>
          <w:color w:val="000000"/>
          <w:kern w:val="0"/>
          <w:sz w:val="24"/>
          <w:szCs w:val="24"/>
          <w:lang w:eastAsia="zh-CN"/>
        </w:rPr>
        <w:t>45</w:t>
      </w:r>
      <w:r w:rsidRPr="00513355">
        <w:rPr>
          <w:rFonts w:ascii="Book Antiqua" w:eastAsia="宋体" w:hAnsi="Book Antiqua" w:cs="宋体"/>
          <w:color w:val="000000"/>
          <w:kern w:val="0"/>
          <w:sz w:val="24"/>
          <w:szCs w:val="24"/>
          <w:lang w:eastAsia="zh-CN"/>
        </w:rPr>
        <w:t>: 445-450 [PMID: 23504490 DOI: 10.1055/s-0032-1326268]</w:t>
      </w:r>
    </w:p>
    <w:p w14:paraId="0BDE1F95"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20 </w:t>
      </w:r>
      <w:proofErr w:type="spellStart"/>
      <w:r w:rsidRPr="00513355">
        <w:rPr>
          <w:rFonts w:ascii="Book Antiqua" w:eastAsia="宋体" w:hAnsi="Book Antiqua" w:cs="宋体"/>
          <w:b/>
          <w:bCs/>
          <w:color w:val="000000"/>
          <w:kern w:val="0"/>
          <w:sz w:val="24"/>
          <w:szCs w:val="24"/>
          <w:lang w:eastAsia="zh-CN"/>
        </w:rPr>
        <w:t>Hikichi</w:t>
      </w:r>
      <w:proofErr w:type="spellEnd"/>
      <w:r w:rsidRPr="00513355">
        <w:rPr>
          <w:rFonts w:ascii="Book Antiqua" w:eastAsia="宋体" w:hAnsi="Book Antiqua" w:cs="宋体"/>
          <w:b/>
          <w:bCs/>
          <w:color w:val="000000"/>
          <w:kern w:val="0"/>
          <w:sz w:val="24"/>
          <w:szCs w:val="24"/>
          <w:lang w:eastAsia="zh-CN"/>
        </w:rPr>
        <w:t xml:space="preserve"> T</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Irisawa</w:t>
      </w:r>
      <w:proofErr w:type="spellEnd"/>
      <w:r w:rsidRPr="00513355">
        <w:rPr>
          <w:rFonts w:ascii="Book Antiqua" w:eastAsia="宋体" w:hAnsi="Book Antiqua" w:cs="宋体"/>
          <w:color w:val="000000"/>
          <w:kern w:val="0"/>
          <w:sz w:val="24"/>
          <w:szCs w:val="24"/>
          <w:lang w:eastAsia="zh-CN"/>
        </w:rPr>
        <w:t xml:space="preserve"> A, </w:t>
      </w:r>
      <w:proofErr w:type="spellStart"/>
      <w:r w:rsidRPr="00513355">
        <w:rPr>
          <w:rFonts w:ascii="Book Antiqua" w:eastAsia="宋体" w:hAnsi="Book Antiqua" w:cs="宋体"/>
          <w:color w:val="000000"/>
          <w:kern w:val="0"/>
          <w:sz w:val="24"/>
          <w:szCs w:val="24"/>
          <w:lang w:eastAsia="zh-CN"/>
        </w:rPr>
        <w:t>Bhutani</w:t>
      </w:r>
      <w:proofErr w:type="spellEnd"/>
      <w:r w:rsidRPr="00513355">
        <w:rPr>
          <w:rFonts w:ascii="Book Antiqua" w:eastAsia="宋体" w:hAnsi="Book Antiqua" w:cs="宋体"/>
          <w:color w:val="000000"/>
          <w:kern w:val="0"/>
          <w:sz w:val="24"/>
          <w:szCs w:val="24"/>
          <w:lang w:eastAsia="zh-CN"/>
        </w:rPr>
        <w:t xml:space="preserve"> MS, Takagi T, </w:t>
      </w:r>
      <w:proofErr w:type="spellStart"/>
      <w:r w:rsidRPr="00513355">
        <w:rPr>
          <w:rFonts w:ascii="Book Antiqua" w:eastAsia="宋体" w:hAnsi="Book Antiqua" w:cs="宋体"/>
          <w:color w:val="000000"/>
          <w:kern w:val="0"/>
          <w:sz w:val="24"/>
          <w:szCs w:val="24"/>
          <w:lang w:eastAsia="zh-CN"/>
        </w:rPr>
        <w:t>Shibukawa</w:t>
      </w:r>
      <w:proofErr w:type="spellEnd"/>
      <w:r w:rsidRPr="00513355">
        <w:rPr>
          <w:rFonts w:ascii="Book Antiqua" w:eastAsia="宋体" w:hAnsi="Book Antiqua" w:cs="宋体"/>
          <w:color w:val="000000"/>
          <w:kern w:val="0"/>
          <w:sz w:val="24"/>
          <w:szCs w:val="24"/>
          <w:lang w:eastAsia="zh-CN"/>
        </w:rPr>
        <w:t xml:space="preserve"> G, Yamamoto G, </w:t>
      </w:r>
      <w:proofErr w:type="spellStart"/>
      <w:r w:rsidRPr="00513355">
        <w:rPr>
          <w:rFonts w:ascii="Book Antiqua" w:eastAsia="宋体" w:hAnsi="Book Antiqua" w:cs="宋体"/>
          <w:color w:val="000000"/>
          <w:kern w:val="0"/>
          <w:sz w:val="24"/>
          <w:szCs w:val="24"/>
          <w:lang w:eastAsia="zh-CN"/>
        </w:rPr>
        <w:t>Wakatsuki</w:t>
      </w:r>
      <w:proofErr w:type="spellEnd"/>
      <w:r w:rsidRPr="00513355">
        <w:rPr>
          <w:rFonts w:ascii="Book Antiqua" w:eastAsia="宋体" w:hAnsi="Book Antiqua" w:cs="宋体"/>
          <w:color w:val="000000"/>
          <w:kern w:val="0"/>
          <w:sz w:val="24"/>
          <w:szCs w:val="24"/>
          <w:lang w:eastAsia="zh-CN"/>
        </w:rPr>
        <w:t xml:space="preserve"> T, Imamura H, Takahashi Y, Sato A, Sato M, Ikeda T, Hashimoto Y, Tasaki K, Watanabe K, </w:t>
      </w:r>
      <w:proofErr w:type="spellStart"/>
      <w:r w:rsidRPr="00513355">
        <w:rPr>
          <w:rFonts w:ascii="Book Antiqua" w:eastAsia="宋体" w:hAnsi="Book Antiqua" w:cs="宋体"/>
          <w:color w:val="000000"/>
          <w:kern w:val="0"/>
          <w:sz w:val="24"/>
          <w:szCs w:val="24"/>
          <w:lang w:eastAsia="zh-CN"/>
        </w:rPr>
        <w:t>Ohira</w:t>
      </w:r>
      <w:proofErr w:type="spellEnd"/>
      <w:r w:rsidRPr="00513355">
        <w:rPr>
          <w:rFonts w:ascii="Book Antiqua" w:eastAsia="宋体" w:hAnsi="Book Antiqua" w:cs="宋体"/>
          <w:color w:val="000000"/>
          <w:kern w:val="0"/>
          <w:sz w:val="24"/>
          <w:szCs w:val="24"/>
          <w:lang w:eastAsia="zh-CN"/>
        </w:rPr>
        <w:t xml:space="preserve"> H, </w:t>
      </w:r>
      <w:proofErr w:type="spellStart"/>
      <w:r w:rsidRPr="00513355">
        <w:rPr>
          <w:rFonts w:ascii="Book Antiqua" w:eastAsia="宋体" w:hAnsi="Book Antiqua" w:cs="宋体"/>
          <w:color w:val="000000"/>
          <w:kern w:val="0"/>
          <w:sz w:val="24"/>
          <w:szCs w:val="24"/>
          <w:lang w:eastAsia="zh-CN"/>
        </w:rPr>
        <w:t>Obara</w:t>
      </w:r>
      <w:proofErr w:type="spellEnd"/>
      <w:r w:rsidRPr="00513355">
        <w:rPr>
          <w:rFonts w:ascii="Book Antiqua" w:eastAsia="宋体" w:hAnsi="Book Antiqua" w:cs="宋体"/>
          <w:color w:val="000000"/>
          <w:kern w:val="0"/>
          <w:sz w:val="24"/>
          <w:szCs w:val="24"/>
          <w:lang w:eastAsia="zh-CN"/>
        </w:rPr>
        <w:t xml:space="preserve"> K. Endoscopic ultrasound-guided fine-needle aspiration of solid pancreatic masses with rapid on-site cytological evaluation by </w:t>
      </w:r>
      <w:proofErr w:type="spellStart"/>
      <w:r w:rsidRPr="00513355">
        <w:rPr>
          <w:rFonts w:ascii="Book Antiqua" w:eastAsia="宋体" w:hAnsi="Book Antiqua" w:cs="宋体"/>
          <w:color w:val="000000"/>
          <w:kern w:val="0"/>
          <w:sz w:val="24"/>
          <w:szCs w:val="24"/>
          <w:lang w:eastAsia="zh-CN"/>
        </w:rPr>
        <w:t>endosonographers</w:t>
      </w:r>
      <w:proofErr w:type="spellEnd"/>
      <w:r w:rsidRPr="00513355">
        <w:rPr>
          <w:rFonts w:ascii="Book Antiqua" w:eastAsia="宋体" w:hAnsi="Book Antiqua" w:cs="宋体"/>
          <w:color w:val="000000"/>
          <w:kern w:val="0"/>
          <w:sz w:val="24"/>
          <w:szCs w:val="24"/>
          <w:lang w:eastAsia="zh-CN"/>
        </w:rPr>
        <w:t xml:space="preserve"> without attendance of </w:t>
      </w:r>
      <w:proofErr w:type="spellStart"/>
      <w:r w:rsidRPr="00513355">
        <w:rPr>
          <w:rFonts w:ascii="Book Antiqua" w:eastAsia="宋体" w:hAnsi="Book Antiqua" w:cs="宋体"/>
          <w:color w:val="000000"/>
          <w:kern w:val="0"/>
          <w:sz w:val="24"/>
          <w:szCs w:val="24"/>
          <w:lang w:eastAsia="zh-CN"/>
        </w:rPr>
        <w:t>cytopathologists</w:t>
      </w:r>
      <w:proofErr w:type="spellEnd"/>
      <w:r w:rsidRPr="00513355">
        <w:rPr>
          <w:rFonts w:ascii="Book Antiqua" w:eastAsia="宋体" w:hAnsi="Book Antiqua" w:cs="宋体"/>
          <w:color w:val="000000"/>
          <w:kern w:val="0"/>
          <w:sz w:val="24"/>
          <w:szCs w:val="24"/>
          <w:lang w:eastAsia="zh-CN"/>
        </w:rPr>
        <w:t>. </w:t>
      </w:r>
      <w:r w:rsidRPr="00513355">
        <w:rPr>
          <w:rFonts w:ascii="Book Antiqua" w:eastAsia="宋体" w:hAnsi="Book Antiqua" w:cs="宋体"/>
          <w:i/>
          <w:iCs/>
          <w:color w:val="000000"/>
          <w:kern w:val="0"/>
          <w:sz w:val="24"/>
          <w:szCs w:val="24"/>
          <w:lang w:eastAsia="zh-CN"/>
        </w:rPr>
        <w:t xml:space="preserve">J </w:t>
      </w:r>
      <w:proofErr w:type="spellStart"/>
      <w:r w:rsidRPr="00513355">
        <w:rPr>
          <w:rFonts w:ascii="Book Antiqua" w:eastAsia="宋体" w:hAnsi="Book Antiqua" w:cs="宋体"/>
          <w:i/>
          <w:iCs/>
          <w:color w:val="000000"/>
          <w:kern w:val="0"/>
          <w:sz w:val="24"/>
          <w:szCs w:val="24"/>
          <w:lang w:eastAsia="zh-CN"/>
        </w:rPr>
        <w:t>Gastroenterol</w:t>
      </w:r>
      <w:proofErr w:type="spellEnd"/>
      <w:r w:rsidRPr="00513355">
        <w:rPr>
          <w:rFonts w:ascii="Book Antiqua" w:eastAsia="宋体" w:hAnsi="Book Antiqua" w:cs="宋体"/>
          <w:color w:val="000000"/>
          <w:kern w:val="0"/>
          <w:sz w:val="24"/>
          <w:szCs w:val="24"/>
          <w:lang w:eastAsia="zh-CN"/>
        </w:rPr>
        <w:t> 2009; </w:t>
      </w:r>
      <w:r w:rsidRPr="00513355">
        <w:rPr>
          <w:rFonts w:ascii="Book Antiqua" w:eastAsia="宋体" w:hAnsi="Book Antiqua" w:cs="宋体"/>
          <w:b/>
          <w:bCs/>
          <w:color w:val="000000"/>
          <w:kern w:val="0"/>
          <w:sz w:val="24"/>
          <w:szCs w:val="24"/>
          <w:lang w:eastAsia="zh-CN"/>
        </w:rPr>
        <w:t>44</w:t>
      </w:r>
      <w:r w:rsidRPr="00513355">
        <w:rPr>
          <w:rFonts w:ascii="Book Antiqua" w:eastAsia="宋体" w:hAnsi="Book Antiqua" w:cs="宋体"/>
          <w:color w:val="000000"/>
          <w:kern w:val="0"/>
          <w:sz w:val="24"/>
          <w:szCs w:val="24"/>
          <w:lang w:eastAsia="zh-CN"/>
        </w:rPr>
        <w:t>: 322-328 [PMID: 19274426 DOI: 10.1007/s00535-009-0001-6]</w:t>
      </w:r>
    </w:p>
    <w:p w14:paraId="636E5099"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21 </w:t>
      </w:r>
      <w:proofErr w:type="spellStart"/>
      <w:r w:rsidRPr="00513355">
        <w:rPr>
          <w:rFonts w:ascii="Book Antiqua" w:eastAsia="宋体" w:hAnsi="Book Antiqua" w:cs="宋体"/>
          <w:b/>
          <w:bCs/>
          <w:color w:val="000000"/>
          <w:kern w:val="0"/>
          <w:sz w:val="24"/>
          <w:szCs w:val="24"/>
          <w:lang w:eastAsia="zh-CN"/>
        </w:rPr>
        <w:t>Sadot</w:t>
      </w:r>
      <w:proofErr w:type="spellEnd"/>
      <w:r w:rsidRPr="00513355">
        <w:rPr>
          <w:rFonts w:ascii="Book Antiqua" w:eastAsia="宋体" w:hAnsi="Book Antiqua" w:cs="宋体"/>
          <w:b/>
          <w:bCs/>
          <w:color w:val="000000"/>
          <w:kern w:val="0"/>
          <w:sz w:val="24"/>
          <w:szCs w:val="24"/>
          <w:lang w:eastAsia="zh-CN"/>
        </w:rPr>
        <w:t xml:space="preserve"> E</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Reidy-Lagunes</w:t>
      </w:r>
      <w:proofErr w:type="spellEnd"/>
      <w:r w:rsidRPr="00513355">
        <w:rPr>
          <w:rFonts w:ascii="Book Antiqua" w:eastAsia="宋体" w:hAnsi="Book Antiqua" w:cs="宋体"/>
          <w:color w:val="000000"/>
          <w:kern w:val="0"/>
          <w:sz w:val="24"/>
          <w:szCs w:val="24"/>
          <w:lang w:eastAsia="zh-CN"/>
        </w:rPr>
        <w:t xml:space="preserve"> DL, Tang LH, Do RK, </w:t>
      </w:r>
      <w:proofErr w:type="spellStart"/>
      <w:r w:rsidRPr="00513355">
        <w:rPr>
          <w:rFonts w:ascii="Book Antiqua" w:eastAsia="宋体" w:hAnsi="Book Antiqua" w:cs="宋体"/>
          <w:color w:val="000000"/>
          <w:kern w:val="0"/>
          <w:sz w:val="24"/>
          <w:szCs w:val="24"/>
          <w:lang w:eastAsia="zh-CN"/>
        </w:rPr>
        <w:t>Gonen</w:t>
      </w:r>
      <w:proofErr w:type="spellEnd"/>
      <w:r w:rsidRPr="00513355">
        <w:rPr>
          <w:rFonts w:ascii="Book Antiqua" w:eastAsia="宋体" w:hAnsi="Book Antiqua" w:cs="宋体"/>
          <w:color w:val="000000"/>
          <w:kern w:val="0"/>
          <w:sz w:val="24"/>
          <w:szCs w:val="24"/>
          <w:lang w:eastAsia="zh-CN"/>
        </w:rPr>
        <w:t xml:space="preserve"> M, </w:t>
      </w:r>
      <w:proofErr w:type="spellStart"/>
      <w:r w:rsidRPr="00513355">
        <w:rPr>
          <w:rFonts w:ascii="Book Antiqua" w:eastAsia="宋体" w:hAnsi="Book Antiqua" w:cs="宋体"/>
          <w:color w:val="000000"/>
          <w:kern w:val="0"/>
          <w:sz w:val="24"/>
          <w:szCs w:val="24"/>
          <w:lang w:eastAsia="zh-CN"/>
        </w:rPr>
        <w:t>D'Angelica</w:t>
      </w:r>
      <w:proofErr w:type="spellEnd"/>
      <w:r w:rsidRPr="00513355">
        <w:rPr>
          <w:rFonts w:ascii="Book Antiqua" w:eastAsia="宋体" w:hAnsi="Book Antiqua" w:cs="宋体"/>
          <w:color w:val="000000"/>
          <w:kern w:val="0"/>
          <w:sz w:val="24"/>
          <w:szCs w:val="24"/>
          <w:lang w:eastAsia="zh-CN"/>
        </w:rPr>
        <w:t xml:space="preserve"> MI, </w:t>
      </w:r>
      <w:proofErr w:type="spellStart"/>
      <w:r w:rsidRPr="00513355">
        <w:rPr>
          <w:rFonts w:ascii="Book Antiqua" w:eastAsia="宋体" w:hAnsi="Book Antiqua" w:cs="宋体"/>
          <w:color w:val="000000"/>
          <w:kern w:val="0"/>
          <w:sz w:val="24"/>
          <w:szCs w:val="24"/>
          <w:lang w:eastAsia="zh-CN"/>
        </w:rPr>
        <w:t>DeMatteo</w:t>
      </w:r>
      <w:proofErr w:type="spellEnd"/>
      <w:r w:rsidRPr="00513355">
        <w:rPr>
          <w:rFonts w:ascii="Book Antiqua" w:eastAsia="宋体" w:hAnsi="Book Antiqua" w:cs="宋体"/>
          <w:color w:val="000000"/>
          <w:kern w:val="0"/>
          <w:sz w:val="24"/>
          <w:szCs w:val="24"/>
          <w:lang w:eastAsia="zh-CN"/>
        </w:rPr>
        <w:t xml:space="preserve"> RP, </w:t>
      </w:r>
      <w:proofErr w:type="spellStart"/>
      <w:r w:rsidRPr="00513355">
        <w:rPr>
          <w:rFonts w:ascii="Book Antiqua" w:eastAsia="宋体" w:hAnsi="Book Antiqua" w:cs="宋体"/>
          <w:color w:val="000000"/>
          <w:kern w:val="0"/>
          <w:sz w:val="24"/>
          <w:szCs w:val="24"/>
          <w:lang w:eastAsia="zh-CN"/>
        </w:rPr>
        <w:t>Kingham</w:t>
      </w:r>
      <w:proofErr w:type="spellEnd"/>
      <w:r w:rsidRPr="00513355">
        <w:rPr>
          <w:rFonts w:ascii="Book Antiqua" w:eastAsia="宋体" w:hAnsi="Book Antiqua" w:cs="宋体"/>
          <w:color w:val="000000"/>
          <w:kern w:val="0"/>
          <w:sz w:val="24"/>
          <w:szCs w:val="24"/>
          <w:lang w:eastAsia="zh-CN"/>
        </w:rPr>
        <w:t xml:space="preserve"> TP, Groot </w:t>
      </w:r>
      <w:proofErr w:type="spellStart"/>
      <w:r w:rsidRPr="00513355">
        <w:rPr>
          <w:rFonts w:ascii="Book Antiqua" w:eastAsia="宋体" w:hAnsi="Book Antiqua" w:cs="宋体"/>
          <w:color w:val="000000"/>
          <w:kern w:val="0"/>
          <w:sz w:val="24"/>
          <w:szCs w:val="24"/>
          <w:lang w:eastAsia="zh-CN"/>
        </w:rPr>
        <w:t>Koerkamp</w:t>
      </w:r>
      <w:proofErr w:type="spellEnd"/>
      <w:r w:rsidRPr="00513355">
        <w:rPr>
          <w:rFonts w:ascii="Book Antiqua" w:eastAsia="宋体" w:hAnsi="Book Antiqua" w:cs="宋体"/>
          <w:color w:val="000000"/>
          <w:kern w:val="0"/>
          <w:sz w:val="24"/>
          <w:szCs w:val="24"/>
          <w:lang w:eastAsia="zh-CN"/>
        </w:rPr>
        <w:t xml:space="preserve"> B, </w:t>
      </w:r>
      <w:proofErr w:type="spellStart"/>
      <w:r w:rsidRPr="00513355">
        <w:rPr>
          <w:rFonts w:ascii="Book Antiqua" w:eastAsia="宋体" w:hAnsi="Book Antiqua" w:cs="宋体"/>
          <w:color w:val="000000"/>
          <w:kern w:val="0"/>
          <w:sz w:val="24"/>
          <w:szCs w:val="24"/>
          <w:lang w:eastAsia="zh-CN"/>
        </w:rPr>
        <w:t>Untch</w:t>
      </w:r>
      <w:proofErr w:type="spellEnd"/>
      <w:r w:rsidRPr="00513355">
        <w:rPr>
          <w:rFonts w:ascii="Book Antiqua" w:eastAsia="宋体" w:hAnsi="Book Antiqua" w:cs="宋体"/>
          <w:color w:val="000000"/>
          <w:kern w:val="0"/>
          <w:sz w:val="24"/>
          <w:szCs w:val="24"/>
          <w:lang w:eastAsia="zh-CN"/>
        </w:rPr>
        <w:t xml:space="preserve"> BR, Brennan MF, </w:t>
      </w:r>
      <w:proofErr w:type="spellStart"/>
      <w:r w:rsidRPr="00513355">
        <w:rPr>
          <w:rFonts w:ascii="Book Antiqua" w:eastAsia="宋体" w:hAnsi="Book Antiqua" w:cs="宋体"/>
          <w:color w:val="000000"/>
          <w:kern w:val="0"/>
          <w:sz w:val="24"/>
          <w:szCs w:val="24"/>
          <w:lang w:eastAsia="zh-CN"/>
        </w:rPr>
        <w:t>Jarnagin</w:t>
      </w:r>
      <w:proofErr w:type="spellEnd"/>
      <w:r w:rsidRPr="00513355">
        <w:rPr>
          <w:rFonts w:ascii="Book Antiqua" w:eastAsia="宋体" w:hAnsi="Book Antiqua" w:cs="宋体"/>
          <w:color w:val="000000"/>
          <w:kern w:val="0"/>
          <w:sz w:val="24"/>
          <w:szCs w:val="24"/>
          <w:lang w:eastAsia="zh-CN"/>
        </w:rPr>
        <w:t xml:space="preserve"> WR, Allen PJ. Observation versus Resection for Small Asymptomatic Pancreatic Neuroendocrine Tumors: A Matched Case-Control Study. </w:t>
      </w:r>
      <w:r w:rsidRPr="00513355">
        <w:rPr>
          <w:rFonts w:ascii="Book Antiqua" w:eastAsia="宋体" w:hAnsi="Book Antiqua" w:cs="宋体"/>
          <w:i/>
          <w:iCs/>
          <w:color w:val="000000"/>
          <w:kern w:val="0"/>
          <w:sz w:val="24"/>
          <w:szCs w:val="24"/>
          <w:lang w:eastAsia="zh-CN"/>
        </w:rPr>
        <w:t xml:space="preserve">Ann </w:t>
      </w:r>
      <w:proofErr w:type="spellStart"/>
      <w:r w:rsidRPr="00513355">
        <w:rPr>
          <w:rFonts w:ascii="Book Antiqua" w:eastAsia="宋体" w:hAnsi="Book Antiqua" w:cs="宋体"/>
          <w:i/>
          <w:iCs/>
          <w:color w:val="000000"/>
          <w:kern w:val="0"/>
          <w:sz w:val="24"/>
          <w:szCs w:val="24"/>
          <w:lang w:eastAsia="zh-CN"/>
        </w:rPr>
        <w:t>Surg</w:t>
      </w:r>
      <w:proofErr w:type="spellEnd"/>
      <w:r w:rsidRPr="00513355">
        <w:rPr>
          <w:rFonts w:ascii="Book Antiqua" w:eastAsia="宋体" w:hAnsi="Book Antiqua" w:cs="宋体"/>
          <w:i/>
          <w:iCs/>
          <w:color w:val="000000"/>
          <w:kern w:val="0"/>
          <w:sz w:val="24"/>
          <w:szCs w:val="24"/>
          <w:lang w:eastAsia="zh-CN"/>
        </w:rPr>
        <w:t xml:space="preserve"> </w:t>
      </w:r>
      <w:proofErr w:type="spellStart"/>
      <w:r w:rsidRPr="00513355">
        <w:rPr>
          <w:rFonts w:ascii="Book Antiqua" w:eastAsia="宋体" w:hAnsi="Book Antiqua" w:cs="宋体"/>
          <w:i/>
          <w:iCs/>
          <w:color w:val="000000"/>
          <w:kern w:val="0"/>
          <w:sz w:val="24"/>
          <w:szCs w:val="24"/>
          <w:lang w:eastAsia="zh-CN"/>
        </w:rPr>
        <w:t>Oncol</w:t>
      </w:r>
      <w:proofErr w:type="spellEnd"/>
      <w:r w:rsidRPr="00513355">
        <w:rPr>
          <w:rFonts w:ascii="Book Antiqua" w:eastAsia="宋体" w:hAnsi="Book Antiqua" w:cs="宋体"/>
          <w:color w:val="000000"/>
          <w:kern w:val="0"/>
          <w:sz w:val="24"/>
          <w:szCs w:val="24"/>
          <w:lang w:eastAsia="zh-CN"/>
        </w:rPr>
        <w:t> 2016; </w:t>
      </w:r>
      <w:r w:rsidRPr="00513355">
        <w:rPr>
          <w:rFonts w:ascii="Book Antiqua" w:eastAsia="宋体" w:hAnsi="Book Antiqua" w:cs="宋体"/>
          <w:b/>
          <w:bCs/>
          <w:color w:val="000000"/>
          <w:kern w:val="0"/>
          <w:sz w:val="24"/>
          <w:szCs w:val="24"/>
          <w:lang w:eastAsia="zh-CN"/>
        </w:rPr>
        <w:t>23</w:t>
      </w:r>
      <w:r w:rsidRPr="00513355">
        <w:rPr>
          <w:rFonts w:ascii="Book Antiqua" w:eastAsia="宋体" w:hAnsi="Book Antiqua" w:cs="宋体"/>
          <w:color w:val="000000"/>
          <w:kern w:val="0"/>
          <w:sz w:val="24"/>
          <w:szCs w:val="24"/>
          <w:lang w:eastAsia="zh-CN"/>
        </w:rPr>
        <w:t>: 1361-1370 [PMID: 26597365 DOI: 10.1245/s10434-015-4986-1]</w:t>
      </w:r>
    </w:p>
    <w:p w14:paraId="1A16E3A3"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lastRenderedPageBreak/>
        <w:t>22 </w:t>
      </w:r>
      <w:r w:rsidRPr="00513355">
        <w:rPr>
          <w:rFonts w:ascii="Book Antiqua" w:eastAsia="宋体" w:hAnsi="Book Antiqua" w:cs="宋体"/>
          <w:b/>
          <w:bCs/>
          <w:color w:val="000000"/>
          <w:kern w:val="0"/>
          <w:sz w:val="24"/>
          <w:szCs w:val="24"/>
          <w:lang w:eastAsia="zh-CN"/>
        </w:rPr>
        <w:t>Shin Y</w:t>
      </w:r>
      <w:r w:rsidRPr="00513355">
        <w:rPr>
          <w:rFonts w:ascii="Book Antiqua" w:eastAsia="宋体" w:hAnsi="Book Antiqua" w:cs="宋体"/>
          <w:color w:val="000000"/>
          <w:kern w:val="0"/>
          <w:sz w:val="24"/>
          <w:szCs w:val="24"/>
          <w:lang w:eastAsia="zh-CN"/>
        </w:rPr>
        <w:t xml:space="preserve">, Ha SY, </w:t>
      </w:r>
      <w:proofErr w:type="spellStart"/>
      <w:r w:rsidRPr="00513355">
        <w:rPr>
          <w:rFonts w:ascii="Book Antiqua" w:eastAsia="宋体" w:hAnsi="Book Antiqua" w:cs="宋体"/>
          <w:color w:val="000000"/>
          <w:kern w:val="0"/>
          <w:sz w:val="24"/>
          <w:szCs w:val="24"/>
          <w:lang w:eastAsia="zh-CN"/>
        </w:rPr>
        <w:t>Hyeon</w:t>
      </w:r>
      <w:proofErr w:type="spellEnd"/>
      <w:r w:rsidRPr="00513355">
        <w:rPr>
          <w:rFonts w:ascii="Book Antiqua" w:eastAsia="宋体" w:hAnsi="Book Antiqua" w:cs="宋体"/>
          <w:color w:val="000000"/>
          <w:kern w:val="0"/>
          <w:sz w:val="24"/>
          <w:szCs w:val="24"/>
          <w:lang w:eastAsia="zh-CN"/>
        </w:rPr>
        <w:t xml:space="preserve"> J, Lee B, Lee J, Jang KT, Kim KM, Park YS, Park CK. </w:t>
      </w:r>
      <w:proofErr w:type="spellStart"/>
      <w:r w:rsidRPr="00513355">
        <w:rPr>
          <w:rFonts w:ascii="Book Antiqua" w:eastAsia="宋体" w:hAnsi="Book Antiqua" w:cs="宋体"/>
          <w:color w:val="000000"/>
          <w:kern w:val="0"/>
          <w:sz w:val="24"/>
          <w:szCs w:val="24"/>
          <w:lang w:eastAsia="zh-CN"/>
        </w:rPr>
        <w:t>Gastroenteropancreatic</w:t>
      </w:r>
      <w:proofErr w:type="spellEnd"/>
      <w:r w:rsidRPr="00513355">
        <w:rPr>
          <w:rFonts w:ascii="Book Antiqua" w:eastAsia="宋体" w:hAnsi="Book Antiqua" w:cs="宋体"/>
          <w:color w:val="000000"/>
          <w:kern w:val="0"/>
          <w:sz w:val="24"/>
          <w:szCs w:val="24"/>
          <w:lang w:eastAsia="zh-CN"/>
        </w:rPr>
        <w:t xml:space="preserve"> Neuroendocrine Tumors with Liver Metastases in Korea: A </w:t>
      </w:r>
      <w:proofErr w:type="spellStart"/>
      <w:r w:rsidRPr="00513355">
        <w:rPr>
          <w:rFonts w:ascii="Book Antiqua" w:eastAsia="宋体" w:hAnsi="Book Antiqua" w:cs="宋体"/>
          <w:color w:val="000000"/>
          <w:kern w:val="0"/>
          <w:sz w:val="24"/>
          <w:szCs w:val="24"/>
          <w:lang w:eastAsia="zh-CN"/>
        </w:rPr>
        <w:t>Clinicopathological</w:t>
      </w:r>
      <w:proofErr w:type="spellEnd"/>
      <w:r w:rsidRPr="00513355">
        <w:rPr>
          <w:rFonts w:ascii="Book Antiqua" w:eastAsia="宋体" w:hAnsi="Book Antiqua" w:cs="宋体"/>
          <w:color w:val="000000"/>
          <w:kern w:val="0"/>
          <w:sz w:val="24"/>
          <w:szCs w:val="24"/>
          <w:lang w:eastAsia="zh-CN"/>
        </w:rPr>
        <w:t xml:space="preserve"> Analysis of 72 Cases in a Single Institute. </w:t>
      </w:r>
      <w:r w:rsidRPr="00513355">
        <w:rPr>
          <w:rFonts w:ascii="Book Antiqua" w:eastAsia="宋体" w:hAnsi="Book Antiqua" w:cs="宋体"/>
          <w:i/>
          <w:iCs/>
          <w:color w:val="000000"/>
          <w:kern w:val="0"/>
          <w:sz w:val="24"/>
          <w:szCs w:val="24"/>
          <w:lang w:eastAsia="zh-CN"/>
        </w:rPr>
        <w:t>Cancer Res Treat</w:t>
      </w:r>
      <w:r w:rsidRPr="00513355">
        <w:rPr>
          <w:rFonts w:ascii="Book Antiqua" w:eastAsia="宋体" w:hAnsi="Book Antiqua" w:cs="宋体"/>
          <w:color w:val="000000"/>
          <w:kern w:val="0"/>
          <w:sz w:val="24"/>
          <w:szCs w:val="24"/>
          <w:lang w:eastAsia="zh-CN"/>
        </w:rPr>
        <w:t> 2015; </w:t>
      </w:r>
      <w:r w:rsidRPr="00513355">
        <w:rPr>
          <w:rFonts w:ascii="Book Antiqua" w:eastAsia="宋体" w:hAnsi="Book Antiqua" w:cs="宋体"/>
          <w:b/>
          <w:bCs/>
          <w:color w:val="000000"/>
          <w:kern w:val="0"/>
          <w:sz w:val="24"/>
          <w:szCs w:val="24"/>
          <w:lang w:eastAsia="zh-CN"/>
        </w:rPr>
        <w:t>47</w:t>
      </w:r>
      <w:r w:rsidRPr="00513355">
        <w:rPr>
          <w:rFonts w:ascii="Book Antiqua" w:eastAsia="宋体" w:hAnsi="Book Antiqua" w:cs="宋体"/>
          <w:color w:val="000000"/>
          <w:kern w:val="0"/>
          <w:sz w:val="24"/>
          <w:szCs w:val="24"/>
          <w:lang w:eastAsia="zh-CN"/>
        </w:rPr>
        <w:t>: 738-746 [PMID: 25687852 DOI: 10.4143/crt.2014.224]</w:t>
      </w:r>
    </w:p>
    <w:p w14:paraId="7B27A6D3"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23 </w:t>
      </w:r>
      <w:proofErr w:type="spellStart"/>
      <w:r w:rsidRPr="00513355">
        <w:rPr>
          <w:rFonts w:ascii="Book Antiqua" w:eastAsia="宋体" w:hAnsi="Book Antiqua" w:cs="宋体"/>
          <w:b/>
          <w:bCs/>
          <w:color w:val="000000"/>
          <w:kern w:val="0"/>
          <w:sz w:val="24"/>
          <w:szCs w:val="24"/>
          <w:lang w:eastAsia="zh-CN"/>
        </w:rPr>
        <w:t>Zerbi</w:t>
      </w:r>
      <w:proofErr w:type="spellEnd"/>
      <w:r w:rsidRPr="00513355">
        <w:rPr>
          <w:rFonts w:ascii="Book Antiqua" w:eastAsia="宋体" w:hAnsi="Book Antiqua" w:cs="宋体"/>
          <w:b/>
          <w:bCs/>
          <w:color w:val="000000"/>
          <w:kern w:val="0"/>
          <w:sz w:val="24"/>
          <w:szCs w:val="24"/>
          <w:lang w:eastAsia="zh-CN"/>
        </w:rPr>
        <w:t xml:space="preserve"> A</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Falconi</w:t>
      </w:r>
      <w:proofErr w:type="spellEnd"/>
      <w:r w:rsidRPr="00513355">
        <w:rPr>
          <w:rFonts w:ascii="Book Antiqua" w:eastAsia="宋体" w:hAnsi="Book Antiqua" w:cs="宋体"/>
          <w:color w:val="000000"/>
          <w:kern w:val="0"/>
          <w:sz w:val="24"/>
          <w:szCs w:val="24"/>
          <w:lang w:eastAsia="zh-CN"/>
        </w:rPr>
        <w:t xml:space="preserve"> M, </w:t>
      </w:r>
      <w:proofErr w:type="spellStart"/>
      <w:r w:rsidRPr="00513355">
        <w:rPr>
          <w:rFonts w:ascii="Book Antiqua" w:eastAsia="宋体" w:hAnsi="Book Antiqua" w:cs="宋体"/>
          <w:color w:val="000000"/>
          <w:kern w:val="0"/>
          <w:sz w:val="24"/>
          <w:szCs w:val="24"/>
          <w:lang w:eastAsia="zh-CN"/>
        </w:rPr>
        <w:t>Rindi</w:t>
      </w:r>
      <w:proofErr w:type="spellEnd"/>
      <w:r w:rsidRPr="00513355">
        <w:rPr>
          <w:rFonts w:ascii="Book Antiqua" w:eastAsia="宋体" w:hAnsi="Book Antiqua" w:cs="宋体"/>
          <w:color w:val="000000"/>
          <w:kern w:val="0"/>
          <w:sz w:val="24"/>
          <w:szCs w:val="24"/>
          <w:lang w:eastAsia="zh-CN"/>
        </w:rPr>
        <w:t xml:space="preserve"> G, </w:t>
      </w:r>
      <w:proofErr w:type="spellStart"/>
      <w:r w:rsidRPr="00513355">
        <w:rPr>
          <w:rFonts w:ascii="Book Antiqua" w:eastAsia="宋体" w:hAnsi="Book Antiqua" w:cs="宋体"/>
          <w:color w:val="000000"/>
          <w:kern w:val="0"/>
          <w:sz w:val="24"/>
          <w:szCs w:val="24"/>
          <w:lang w:eastAsia="zh-CN"/>
        </w:rPr>
        <w:t>Delle</w:t>
      </w:r>
      <w:proofErr w:type="spellEnd"/>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Fave</w:t>
      </w:r>
      <w:proofErr w:type="spellEnd"/>
      <w:r w:rsidRPr="00513355">
        <w:rPr>
          <w:rFonts w:ascii="Book Antiqua" w:eastAsia="宋体" w:hAnsi="Book Antiqua" w:cs="宋体"/>
          <w:color w:val="000000"/>
          <w:kern w:val="0"/>
          <w:sz w:val="24"/>
          <w:szCs w:val="24"/>
          <w:lang w:eastAsia="zh-CN"/>
        </w:rPr>
        <w:t xml:space="preserve"> G, </w:t>
      </w:r>
      <w:proofErr w:type="spellStart"/>
      <w:r w:rsidRPr="00513355">
        <w:rPr>
          <w:rFonts w:ascii="Book Antiqua" w:eastAsia="宋体" w:hAnsi="Book Antiqua" w:cs="宋体"/>
          <w:color w:val="000000"/>
          <w:kern w:val="0"/>
          <w:sz w:val="24"/>
          <w:szCs w:val="24"/>
          <w:lang w:eastAsia="zh-CN"/>
        </w:rPr>
        <w:t>Tomassetti</w:t>
      </w:r>
      <w:proofErr w:type="spellEnd"/>
      <w:r w:rsidRPr="00513355">
        <w:rPr>
          <w:rFonts w:ascii="Book Antiqua" w:eastAsia="宋体" w:hAnsi="Book Antiqua" w:cs="宋体"/>
          <w:color w:val="000000"/>
          <w:kern w:val="0"/>
          <w:sz w:val="24"/>
          <w:szCs w:val="24"/>
          <w:lang w:eastAsia="zh-CN"/>
        </w:rPr>
        <w:t xml:space="preserve"> P, </w:t>
      </w:r>
      <w:proofErr w:type="spellStart"/>
      <w:r w:rsidRPr="00513355">
        <w:rPr>
          <w:rFonts w:ascii="Book Antiqua" w:eastAsia="宋体" w:hAnsi="Book Antiqua" w:cs="宋体"/>
          <w:color w:val="000000"/>
          <w:kern w:val="0"/>
          <w:sz w:val="24"/>
          <w:szCs w:val="24"/>
          <w:lang w:eastAsia="zh-CN"/>
        </w:rPr>
        <w:t>Pasquali</w:t>
      </w:r>
      <w:proofErr w:type="spellEnd"/>
      <w:r w:rsidRPr="00513355">
        <w:rPr>
          <w:rFonts w:ascii="Book Antiqua" w:eastAsia="宋体" w:hAnsi="Book Antiqua" w:cs="宋体"/>
          <w:color w:val="000000"/>
          <w:kern w:val="0"/>
          <w:sz w:val="24"/>
          <w:szCs w:val="24"/>
          <w:lang w:eastAsia="zh-CN"/>
        </w:rPr>
        <w:t xml:space="preserve"> C, </w:t>
      </w:r>
      <w:proofErr w:type="spellStart"/>
      <w:r w:rsidRPr="00513355">
        <w:rPr>
          <w:rFonts w:ascii="Book Antiqua" w:eastAsia="宋体" w:hAnsi="Book Antiqua" w:cs="宋体"/>
          <w:color w:val="000000"/>
          <w:kern w:val="0"/>
          <w:sz w:val="24"/>
          <w:szCs w:val="24"/>
          <w:lang w:eastAsia="zh-CN"/>
        </w:rPr>
        <w:t>Capitanio</w:t>
      </w:r>
      <w:proofErr w:type="spellEnd"/>
      <w:r w:rsidRPr="00513355">
        <w:rPr>
          <w:rFonts w:ascii="Book Antiqua" w:eastAsia="宋体" w:hAnsi="Book Antiqua" w:cs="宋体"/>
          <w:color w:val="000000"/>
          <w:kern w:val="0"/>
          <w:sz w:val="24"/>
          <w:szCs w:val="24"/>
          <w:lang w:eastAsia="zh-CN"/>
        </w:rPr>
        <w:t xml:space="preserve"> V, </w:t>
      </w:r>
      <w:proofErr w:type="spellStart"/>
      <w:r w:rsidRPr="00513355">
        <w:rPr>
          <w:rFonts w:ascii="Book Antiqua" w:eastAsia="宋体" w:hAnsi="Book Antiqua" w:cs="宋体"/>
          <w:color w:val="000000"/>
          <w:kern w:val="0"/>
          <w:sz w:val="24"/>
          <w:szCs w:val="24"/>
          <w:lang w:eastAsia="zh-CN"/>
        </w:rPr>
        <w:t>Boninsegna</w:t>
      </w:r>
      <w:proofErr w:type="spellEnd"/>
      <w:r w:rsidRPr="00513355">
        <w:rPr>
          <w:rFonts w:ascii="Book Antiqua" w:eastAsia="宋体" w:hAnsi="Book Antiqua" w:cs="宋体"/>
          <w:color w:val="000000"/>
          <w:kern w:val="0"/>
          <w:sz w:val="24"/>
          <w:szCs w:val="24"/>
          <w:lang w:eastAsia="zh-CN"/>
        </w:rPr>
        <w:t xml:space="preserve"> L, Di Carlo V. </w:t>
      </w:r>
      <w:proofErr w:type="spellStart"/>
      <w:r w:rsidRPr="00513355">
        <w:rPr>
          <w:rFonts w:ascii="Book Antiqua" w:eastAsia="宋体" w:hAnsi="Book Antiqua" w:cs="宋体"/>
          <w:color w:val="000000"/>
          <w:kern w:val="0"/>
          <w:sz w:val="24"/>
          <w:szCs w:val="24"/>
          <w:lang w:eastAsia="zh-CN"/>
        </w:rPr>
        <w:t>Clinicopathological</w:t>
      </w:r>
      <w:proofErr w:type="spellEnd"/>
      <w:r w:rsidRPr="00513355">
        <w:rPr>
          <w:rFonts w:ascii="Book Antiqua" w:eastAsia="宋体" w:hAnsi="Book Antiqua" w:cs="宋体"/>
          <w:color w:val="000000"/>
          <w:kern w:val="0"/>
          <w:sz w:val="24"/>
          <w:szCs w:val="24"/>
          <w:lang w:eastAsia="zh-CN"/>
        </w:rPr>
        <w:t xml:space="preserve"> features of pancreatic endocrine tumors: a prospective multicenter study in Italy of 297 sporadic cases. </w:t>
      </w:r>
      <w:r w:rsidRPr="00513355">
        <w:rPr>
          <w:rFonts w:ascii="Book Antiqua" w:eastAsia="宋体" w:hAnsi="Book Antiqua" w:cs="宋体"/>
          <w:i/>
          <w:iCs/>
          <w:color w:val="000000"/>
          <w:kern w:val="0"/>
          <w:sz w:val="24"/>
          <w:szCs w:val="24"/>
          <w:lang w:eastAsia="zh-CN"/>
        </w:rPr>
        <w:t xml:space="preserve">Am J </w:t>
      </w:r>
      <w:proofErr w:type="spellStart"/>
      <w:r w:rsidRPr="00513355">
        <w:rPr>
          <w:rFonts w:ascii="Book Antiqua" w:eastAsia="宋体" w:hAnsi="Book Antiqua" w:cs="宋体"/>
          <w:i/>
          <w:iCs/>
          <w:color w:val="000000"/>
          <w:kern w:val="0"/>
          <w:sz w:val="24"/>
          <w:szCs w:val="24"/>
          <w:lang w:eastAsia="zh-CN"/>
        </w:rPr>
        <w:t>Gastroenterol</w:t>
      </w:r>
      <w:proofErr w:type="spellEnd"/>
      <w:r w:rsidRPr="00513355">
        <w:rPr>
          <w:rFonts w:ascii="Book Antiqua" w:eastAsia="宋体" w:hAnsi="Book Antiqua" w:cs="宋体"/>
          <w:color w:val="000000"/>
          <w:kern w:val="0"/>
          <w:sz w:val="24"/>
          <w:szCs w:val="24"/>
          <w:lang w:eastAsia="zh-CN"/>
        </w:rPr>
        <w:t> 2010; </w:t>
      </w:r>
      <w:r w:rsidRPr="00513355">
        <w:rPr>
          <w:rFonts w:ascii="Book Antiqua" w:eastAsia="宋体" w:hAnsi="Book Antiqua" w:cs="宋体"/>
          <w:b/>
          <w:bCs/>
          <w:color w:val="000000"/>
          <w:kern w:val="0"/>
          <w:sz w:val="24"/>
          <w:szCs w:val="24"/>
          <w:lang w:eastAsia="zh-CN"/>
        </w:rPr>
        <w:t>105</w:t>
      </w:r>
      <w:r w:rsidRPr="00513355">
        <w:rPr>
          <w:rFonts w:ascii="Book Antiqua" w:eastAsia="宋体" w:hAnsi="Book Antiqua" w:cs="宋体"/>
          <w:color w:val="000000"/>
          <w:kern w:val="0"/>
          <w:sz w:val="24"/>
          <w:szCs w:val="24"/>
          <w:lang w:eastAsia="zh-CN"/>
        </w:rPr>
        <w:t>: 1421-1429 [PMID: 20087335 DOI: 10.1038/ajg.2009.747]</w:t>
      </w:r>
    </w:p>
    <w:p w14:paraId="3B37D8D9"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24 </w:t>
      </w:r>
      <w:proofErr w:type="spellStart"/>
      <w:r w:rsidRPr="00513355">
        <w:rPr>
          <w:rFonts w:ascii="Book Antiqua" w:eastAsia="宋体" w:hAnsi="Book Antiqua" w:cs="宋体"/>
          <w:b/>
          <w:bCs/>
          <w:color w:val="000000"/>
          <w:kern w:val="0"/>
          <w:sz w:val="24"/>
          <w:szCs w:val="24"/>
          <w:lang w:eastAsia="zh-CN"/>
        </w:rPr>
        <w:t>Gaujoux</w:t>
      </w:r>
      <w:proofErr w:type="spellEnd"/>
      <w:r w:rsidRPr="00513355">
        <w:rPr>
          <w:rFonts w:ascii="Book Antiqua" w:eastAsia="宋体" w:hAnsi="Book Antiqua" w:cs="宋体"/>
          <w:b/>
          <w:bCs/>
          <w:color w:val="000000"/>
          <w:kern w:val="0"/>
          <w:sz w:val="24"/>
          <w:szCs w:val="24"/>
          <w:lang w:eastAsia="zh-CN"/>
        </w:rPr>
        <w:t xml:space="preserve"> S</w:t>
      </w:r>
      <w:r w:rsidRPr="00513355">
        <w:rPr>
          <w:rFonts w:ascii="Book Antiqua" w:eastAsia="宋体" w:hAnsi="Book Antiqua" w:cs="宋体"/>
          <w:color w:val="000000"/>
          <w:kern w:val="0"/>
          <w:sz w:val="24"/>
          <w:szCs w:val="24"/>
          <w:lang w:eastAsia="zh-CN"/>
        </w:rPr>
        <w:t xml:space="preserve">, </w:t>
      </w:r>
      <w:proofErr w:type="spellStart"/>
      <w:r w:rsidRPr="00513355">
        <w:rPr>
          <w:rFonts w:ascii="Book Antiqua" w:eastAsia="宋体" w:hAnsi="Book Antiqua" w:cs="宋体"/>
          <w:color w:val="000000"/>
          <w:kern w:val="0"/>
          <w:sz w:val="24"/>
          <w:szCs w:val="24"/>
          <w:lang w:eastAsia="zh-CN"/>
        </w:rPr>
        <w:t>Gonen</w:t>
      </w:r>
      <w:proofErr w:type="spellEnd"/>
      <w:r w:rsidRPr="00513355">
        <w:rPr>
          <w:rFonts w:ascii="Book Antiqua" w:eastAsia="宋体" w:hAnsi="Book Antiqua" w:cs="宋体"/>
          <w:color w:val="000000"/>
          <w:kern w:val="0"/>
          <w:sz w:val="24"/>
          <w:szCs w:val="24"/>
          <w:lang w:eastAsia="zh-CN"/>
        </w:rPr>
        <w:t xml:space="preserve"> M, Tang L, </w:t>
      </w:r>
      <w:proofErr w:type="spellStart"/>
      <w:r w:rsidRPr="00513355">
        <w:rPr>
          <w:rFonts w:ascii="Book Antiqua" w:eastAsia="宋体" w:hAnsi="Book Antiqua" w:cs="宋体"/>
          <w:color w:val="000000"/>
          <w:kern w:val="0"/>
          <w:sz w:val="24"/>
          <w:szCs w:val="24"/>
          <w:lang w:eastAsia="zh-CN"/>
        </w:rPr>
        <w:t>Klimstra</w:t>
      </w:r>
      <w:proofErr w:type="spellEnd"/>
      <w:r w:rsidRPr="00513355">
        <w:rPr>
          <w:rFonts w:ascii="Book Antiqua" w:eastAsia="宋体" w:hAnsi="Book Antiqua" w:cs="宋体"/>
          <w:color w:val="000000"/>
          <w:kern w:val="0"/>
          <w:sz w:val="24"/>
          <w:szCs w:val="24"/>
          <w:lang w:eastAsia="zh-CN"/>
        </w:rPr>
        <w:t xml:space="preserve"> D, Brennan MF, </w:t>
      </w:r>
      <w:proofErr w:type="spellStart"/>
      <w:r w:rsidRPr="00513355">
        <w:rPr>
          <w:rFonts w:ascii="Book Antiqua" w:eastAsia="宋体" w:hAnsi="Book Antiqua" w:cs="宋体"/>
          <w:color w:val="000000"/>
          <w:kern w:val="0"/>
          <w:sz w:val="24"/>
          <w:szCs w:val="24"/>
          <w:lang w:eastAsia="zh-CN"/>
        </w:rPr>
        <w:t>D'Angelica</w:t>
      </w:r>
      <w:proofErr w:type="spellEnd"/>
      <w:r w:rsidRPr="00513355">
        <w:rPr>
          <w:rFonts w:ascii="Book Antiqua" w:eastAsia="宋体" w:hAnsi="Book Antiqua" w:cs="宋体"/>
          <w:color w:val="000000"/>
          <w:kern w:val="0"/>
          <w:sz w:val="24"/>
          <w:szCs w:val="24"/>
          <w:lang w:eastAsia="zh-CN"/>
        </w:rPr>
        <w:t xml:space="preserve"> M, </w:t>
      </w:r>
      <w:proofErr w:type="spellStart"/>
      <w:r w:rsidRPr="00513355">
        <w:rPr>
          <w:rFonts w:ascii="Book Antiqua" w:eastAsia="宋体" w:hAnsi="Book Antiqua" w:cs="宋体"/>
          <w:color w:val="000000"/>
          <w:kern w:val="0"/>
          <w:sz w:val="24"/>
          <w:szCs w:val="24"/>
          <w:lang w:eastAsia="zh-CN"/>
        </w:rPr>
        <w:t>Dematteo</w:t>
      </w:r>
      <w:proofErr w:type="spellEnd"/>
      <w:r w:rsidRPr="00513355">
        <w:rPr>
          <w:rFonts w:ascii="Book Antiqua" w:eastAsia="宋体" w:hAnsi="Book Antiqua" w:cs="宋体"/>
          <w:color w:val="000000"/>
          <w:kern w:val="0"/>
          <w:sz w:val="24"/>
          <w:szCs w:val="24"/>
          <w:lang w:eastAsia="zh-CN"/>
        </w:rPr>
        <w:t xml:space="preserve"> R, Allen PJ, </w:t>
      </w:r>
      <w:proofErr w:type="spellStart"/>
      <w:r w:rsidRPr="00513355">
        <w:rPr>
          <w:rFonts w:ascii="Book Antiqua" w:eastAsia="宋体" w:hAnsi="Book Antiqua" w:cs="宋体"/>
          <w:color w:val="000000"/>
          <w:kern w:val="0"/>
          <w:sz w:val="24"/>
          <w:szCs w:val="24"/>
          <w:lang w:eastAsia="zh-CN"/>
        </w:rPr>
        <w:t>Jarnagin</w:t>
      </w:r>
      <w:proofErr w:type="spellEnd"/>
      <w:r w:rsidRPr="00513355">
        <w:rPr>
          <w:rFonts w:ascii="Book Antiqua" w:eastAsia="宋体" w:hAnsi="Book Antiqua" w:cs="宋体"/>
          <w:color w:val="000000"/>
          <w:kern w:val="0"/>
          <w:sz w:val="24"/>
          <w:szCs w:val="24"/>
          <w:lang w:eastAsia="zh-CN"/>
        </w:rPr>
        <w:t xml:space="preserve"> W, Fong Y. Synchronous resection of primary and liver metastases for neuroendocrine tumors. </w:t>
      </w:r>
      <w:r w:rsidRPr="00513355">
        <w:rPr>
          <w:rFonts w:ascii="Book Antiqua" w:eastAsia="宋体" w:hAnsi="Book Antiqua" w:cs="宋体"/>
          <w:i/>
          <w:iCs/>
          <w:color w:val="000000"/>
          <w:kern w:val="0"/>
          <w:sz w:val="24"/>
          <w:szCs w:val="24"/>
          <w:lang w:eastAsia="zh-CN"/>
        </w:rPr>
        <w:t xml:space="preserve">Ann </w:t>
      </w:r>
      <w:proofErr w:type="spellStart"/>
      <w:r w:rsidRPr="00513355">
        <w:rPr>
          <w:rFonts w:ascii="Book Antiqua" w:eastAsia="宋体" w:hAnsi="Book Antiqua" w:cs="宋体"/>
          <w:i/>
          <w:iCs/>
          <w:color w:val="000000"/>
          <w:kern w:val="0"/>
          <w:sz w:val="24"/>
          <w:szCs w:val="24"/>
          <w:lang w:eastAsia="zh-CN"/>
        </w:rPr>
        <w:t>Surg</w:t>
      </w:r>
      <w:proofErr w:type="spellEnd"/>
      <w:r w:rsidRPr="00513355">
        <w:rPr>
          <w:rFonts w:ascii="Book Antiqua" w:eastAsia="宋体" w:hAnsi="Book Antiqua" w:cs="宋体"/>
          <w:i/>
          <w:iCs/>
          <w:color w:val="000000"/>
          <w:kern w:val="0"/>
          <w:sz w:val="24"/>
          <w:szCs w:val="24"/>
          <w:lang w:eastAsia="zh-CN"/>
        </w:rPr>
        <w:t xml:space="preserve"> </w:t>
      </w:r>
      <w:proofErr w:type="spellStart"/>
      <w:r w:rsidRPr="00513355">
        <w:rPr>
          <w:rFonts w:ascii="Book Antiqua" w:eastAsia="宋体" w:hAnsi="Book Antiqua" w:cs="宋体"/>
          <w:i/>
          <w:iCs/>
          <w:color w:val="000000"/>
          <w:kern w:val="0"/>
          <w:sz w:val="24"/>
          <w:szCs w:val="24"/>
          <w:lang w:eastAsia="zh-CN"/>
        </w:rPr>
        <w:t>Oncol</w:t>
      </w:r>
      <w:proofErr w:type="spellEnd"/>
      <w:r w:rsidRPr="00513355">
        <w:rPr>
          <w:rFonts w:ascii="Book Antiqua" w:eastAsia="宋体" w:hAnsi="Book Antiqua" w:cs="宋体"/>
          <w:color w:val="000000"/>
          <w:kern w:val="0"/>
          <w:sz w:val="24"/>
          <w:szCs w:val="24"/>
          <w:lang w:eastAsia="zh-CN"/>
        </w:rPr>
        <w:t> 2012; </w:t>
      </w:r>
      <w:r w:rsidRPr="00513355">
        <w:rPr>
          <w:rFonts w:ascii="Book Antiqua" w:eastAsia="宋体" w:hAnsi="Book Antiqua" w:cs="宋体"/>
          <w:b/>
          <w:bCs/>
          <w:color w:val="000000"/>
          <w:kern w:val="0"/>
          <w:sz w:val="24"/>
          <w:szCs w:val="24"/>
          <w:lang w:eastAsia="zh-CN"/>
        </w:rPr>
        <w:t>19</w:t>
      </w:r>
      <w:r w:rsidRPr="00513355">
        <w:rPr>
          <w:rFonts w:ascii="Book Antiqua" w:eastAsia="宋体" w:hAnsi="Book Antiqua" w:cs="宋体"/>
          <w:color w:val="000000"/>
          <w:kern w:val="0"/>
          <w:sz w:val="24"/>
          <w:szCs w:val="24"/>
          <w:lang w:eastAsia="zh-CN"/>
        </w:rPr>
        <w:t>: 4270-4277 [PMID: 22752376 DOI: 10.1245/s10434-012-2462-8]</w:t>
      </w:r>
    </w:p>
    <w:p w14:paraId="6886E1C2"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25 </w:t>
      </w:r>
      <w:r w:rsidRPr="00513355">
        <w:rPr>
          <w:rFonts w:ascii="Book Antiqua" w:eastAsia="宋体" w:hAnsi="Book Antiqua" w:cs="宋体"/>
          <w:b/>
          <w:bCs/>
          <w:color w:val="000000"/>
          <w:kern w:val="0"/>
          <w:sz w:val="24"/>
          <w:szCs w:val="24"/>
          <w:lang w:eastAsia="zh-CN"/>
        </w:rPr>
        <w:t>Tao M</w:t>
      </w:r>
      <w:r w:rsidRPr="00513355">
        <w:rPr>
          <w:rFonts w:ascii="Book Antiqua" w:eastAsia="宋体" w:hAnsi="Book Antiqua" w:cs="宋体"/>
          <w:color w:val="000000"/>
          <w:kern w:val="0"/>
          <w:sz w:val="24"/>
          <w:szCs w:val="24"/>
          <w:lang w:eastAsia="zh-CN"/>
        </w:rPr>
        <w:t xml:space="preserve">, Yuan C, </w:t>
      </w:r>
      <w:proofErr w:type="spellStart"/>
      <w:r w:rsidRPr="00513355">
        <w:rPr>
          <w:rFonts w:ascii="Book Antiqua" w:eastAsia="宋体" w:hAnsi="Book Antiqua" w:cs="宋体"/>
          <w:color w:val="000000"/>
          <w:kern w:val="0"/>
          <w:sz w:val="24"/>
          <w:szCs w:val="24"/>
          <w:lang w:eastAsia="zh-CN"/>
        </w:rPr>
        <w:t>Xiu</w:t>
      </w:r>
      <w:proofErr w:type="spellEnd"/>
      <w:r w:rsidRPr="00513355">
        <w:rPr>
          <w:rFonts w:ascii="Book Antiqua" w:eastAsia="宋体" w:hAnsi="Book Antiqua" w:cs="宋体"/>
          <w:color w:val="000000"/>
          <w:kern w:val="0"/>
          <w:sz w:val="24"/>
          <w:szCs w:val="24"/>
          <w:lang w:eastAsia="zh-CN"/>
        </w:rPr>
        <w:t xml:space="preserve"> D, Shi X, Tao L, Ma Z, Jiang B, Zhang Z, Zhang L, Wang H. Analysis of risk factors affecting the prognosis of pancreatic neuroendocrine tumors. </w:t>
      </w:r>
      <w:r w:rsidRPr="00513355">
        <w:rPr>
          <w:rFonts w:ascii="Book Antiqua" w:eastAsia="宋体" w:hAnsi="Book Antiqua" w:cs="宋体"/>
          <w:i/>
          <w:iCs/>
          <w:color w:val="000000"/>
          <w:kern w:val="0"/>
          <w:sz w:val="24"/>
          <w:szCs w:val="24"/>
          <w:lang w:eastAsia="zh-CN"/>
        </w:rPr>
        <w:t>Chin Med J (</w:t>
      </w:r>
      <w:proofErr w:type="spellStart"/>
      <w:r w:rsidRPr="00513355">
        <w:rPr>
          <w:rFonts w:ascii="Book Antiqua" w:eastAsia="宋体" w:hAnsi="Book Antiqua" w:cs="宋体"/>
          <w:i/>
          <w:iCs/>
          <w:color w:val="000000"/>
          <w:kern w:val="0"/>
          <w:sz w:val="24"/>
          <w:szCs w:val="24"/>
          <w:lang w:eastAsia="zh-CN"/>
        </w:rPr>
        <w:t>Engl</w:t>
      </w:r>
      <w:proofErr w:type="spellEnd"/>
      <w:r w:rsidRPr="00513355">
        <w:rPr>
          <w:rFonts w:ascii="Book Antiqua" w:eastAsia="宋体" w:hAnsi="Book Antiqua" w:cs="宋体"/>
          <w:i/>
          <w:iCs/>
          <w:color w:val="000000"/>
          <w:kern w:val="0"/>
          <w:sz w:val="24"/>
          <w:szCs w:val="24"/>
          <w:lang w:eastAsia="zh-CN"/>
        </w:rPr>
        <w:t>)</w:t>
      </w:r>
      <w:r w:rsidRPr="00513355">
        <w:rPr>
          <w:rFonts w:ascii="Book Antiqua" w:eastAsia="宋体" w:hAnsi="Book Antiqua" w:cs="宋体"/>
          <w:color w:val="000000"/>
          <w:kern w:val="0"/>
          <w:sz w:val="24"/>
          <w:szCs w:val="24"/>
          <w:lang w:eastAsia="zh-CN"/>
        </w:rPr>
        <w:t> 2014; </w:t>
      </w:r>
      <w:r w:rsidRPr="00513355">
        <w:rPr>
          <w:rFonts w:ascii="Book Antiqua" w:eastAsia="宋体" w:hAnsi="Book Antiqua" w:cs="宋体"/>
          <w:b/>
          <w:bCs/>
          <w:color w:val="000000"/>
          <w:kern w:val="0"/>
          <w:sz w:val="24"/>
          <w:szCs w:val="24"/>
          <w:lang w:eastAsia="zh-CN"/>
        </w:rPr>
        <w:t>127</w:t>
      </w:r>
      <w:r w:rsidRPr="00513355">
        <w:rPr>
          <w:rFonts w:ascii="Book Antiqua" w:eastAsia="宋体" w:hAnsi="Book Antiqua" w:cs="宋体"/>
          <w:color w:val="000000"/>
          <w:kern w:val="0"/>
          <w:sz w:val="24"/>
          <w:szCs w:val="24"/>
          <w:lang w:eastAsia="zh-CN"/>
        </w:rPr>
        <w:t>: 2924-2928 [PMID: 25131229]</w:t>
      </w:r>
    </w:p>
    <w:p w14:paraId="198FC305"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26 </w:t>
      </w:r>
      <w:r w:rsidRPr="00513355">
        <w:rPr>
          <w:rFonts w:ascii="Book Antiqua" w:eastAsia="宋体" w:hAnsi="Book Antiqua" w:cs="宋体"/>
          <w:b/>
          <w:bCs/>
          <w:color w:val="000000"/>
          <w:kern w:val="0"/>
          <w:sz w:val="24"/>
          <w:szCs w:val="24"/>
          <w:lang w:eastAsia="zh-CN"/>
        </w:rPr>
        <w:t>Jiang Y</w:t>
      </w:r>
      <w:r w:rsidRPr="00513355">
        <w:rPr>
          <w:rFonts w:ascii="Book Antiqua" w:eastAsia="宋体" w:hAnsi="Book Antiqua" w:cs="宋体"/>
          <w:color w:val="000000"/>
          <w:kern w:val="0"/>
          <w:sz w:val="24"/>
          <w:szCs w:val="24"/>
          <w:lang w:eastAsia="zh-CN"/>
        </w:rPr>
        <w:t xml:space="preserve">, Jin JB, Zhan Q, Deng XX, Shen BY. </w:t>
      </w:r>
      <w:proofErr w:type="gramStart"/>
      <w:r w:rsidRPr="00513355">
        <w:rPr>
          <w:rFonts w:ascii="Book Antiqua" w:eastAsia="宋体" w:hAnsi="Book Antiqua" w:cs="宋体"/>
          <w:color w:val="000000"/>
          <w:kern w:val="0"/>
          <w:sz w:val="24"/>
          <w:szCs w:val="24"/>
          <w:lang w:eastAsia="zh-CN"/>
        </w:rPr>
        <w:t>Impact and Clinical Predictors of Lymph Node Metastases in Nonfunctional Pancreatic Neuroendocrine Tumors.</w:t>
      </w:r>
      <w:proofErr w:type="gramEnd"/>
      <w:r w:rsidRPr="00513355">
        <w:rPr>
          <w:rFonts w:ascii="Book Antiqua" w:eastAsia="宋体" w:hAnsi="Book Antiqua" w:cs="宋体"/>
          <w:color w:val="000000"/>
          <w:kern w:val="0"/>
          <w:sz w:val="24"/>
          <w:szCs w:val="24"/>
          <w:lang w:eastAsia="zh-CN"/>
        </w:rPr>
        <w:t> </w:t>
      </w:r>
      <w:r w:rsidRPr="00513355">
        <w:rPr>
          <w:rFonts w:ascii="Book Antiqua" w:eastAsia="宋体" w:hAnsi="Book Antiqua" w:cs="宋体"/>
          <w:i/>
          <w:iCs/>
          <w:color w:val="000000"/>
          <w:kern w:val="0"/>
          <w:sz w:val="24"/>
          <w:szCs w:val="24"/>
          <w:lang w:eastAsia="zh-CN"/>
        </w:rPr>
        <w:t>Chin Med J (</w:t>
      </w:r>
      <w:proofErr w:type="spellStart"/>
      <w:r w:rsidRPr="00513355">
        <w:rPr>
          <w:rFonts w:ascii="Book Antiqua" w:eastAsia="宋体" w:hAnsi="Book Antiqua" w:cs="宋体"/>
          <w:i/>
          <w:iCs/>
          <w:color w:val="000000"/>
          <w:kern w:val="0"/>
          <w:sz w:val="24"/>
          <w:szCs w:val="24"/>
          <w:lang w:eastAsia="zh-CN"/>
        </w:rPr>
        <w:t>Engl</w:t>
      </w:r>
      <w:proofErr w:type="spellEnd"/>
      <w:r w:rsidRPr="00513355">
        <w:rPr>
          <w:rFonts w:ascii="Book Antiqua" w:eastAsia="宋体" w:hAnsi="Book Antiqua" w:cs="宋体"/>
          <w:i/>
          <w:iCs/>
          <w:color w:val="000000"/>
          <w:kern w:val="0"/>
          <w:sz w:val="24"/>
          <w:szCs w:val="24"/>
          <w:lang w:eastAsia="zh-CN"/>
        </w:rPr>
        <w:t>)</w:t>
      </w:r>
      <w:r w:rsidRPr="00513355">
        <w:rPr>
          <w:rFonts w:ascii="Book Antiqua" w:eastAsia="宋体" w:hAnsi="Book Antiqua" w:cs="宋体"/>
          <w:color w:val="000000"/>
          <w:kern w:val="0"/>
          <w:sz w:val="24"/>
          <w:szCs w:val="24"/>
          <w:lang w:eastAsia="zh-CN"/>
        </w:rPr>
        <w:t> 2015; </w:t>
      </w:r>
      <w:r w:rsidRPr="00513355">
        <w:rPr>
          <w:rFonts w:ascii="Book Antiqua" w:eastAsia="宋体" w:hAnsi="Book Antiqua" w:cs="宋体"/>
          <w:b/>
          <w:bCs/>
          <w:color w:val="000000"/>
          <w:kern w:val="0"/>
          <w:sz w:val="24"/>
          <w:szCs w:val="24"/>
          <w:lang w:eastAsia="zh-CN"/>
        </w:rPr>
        <w:t>128</w:t>
      </w:r>
      <w:r w:rsidRPr="00513355">
        <w:rPr>
          <w:rFonts w:ascii="Book Antiqua" w:eastAsia="宋体" w:hAnsi="Book Antiqua" w:cs="宋体"/>
          <w:color w:val="000000"/>
          <w:kern w:val="0"/>
          <w:sz w:val="24"/>
          <w:szCs w:val="24"/>
          <w:lang w:eastAsia="zh-CN"/>
        </w:rPr>
        <w:t>: 3335-3344 [PMID: 26668149 DOI: 10.4103/0366-6999.171427]</w:t>
      </w:r>
    </w:p>
    <w:p w14:paraId="3B394DBD" w14:textId="77777777" w:rsidR="00513355" w:rsidRDefault="00513355" w:rsidP="00513355">
      <w:pPr>
        <w:widowControl/>
        <w:spacing w:line="360" w:lineRule="auto"/>
        <w:rPr>
          <w:rFonts w:ascii="Book Antiqua" w:eastAsia="宋体" w:hAnsi="Book Antiqua" w:cs="宋体"/>
          <w:color w:val="000000"/>
          <w:kern w:val="0"/>
          <w:sz w:val="24"/>
          <w:szCs w:val="24"/>
          <w:lang w:eastAsia="zh-CN"/>
        </w:rPr>
      </w:pPr>
      <w:r w:rsidRPr="00513355">
        <w:rPr>
          <w:rFonts w:ascii="Book Antiqua" w:eastAsia="宋体" w:hAnsi="Book Antiqua" w:cs="宋体"/>
          <w:color w:val="000000"/>
          <w:kern w:val="0"/>
          <w:sz w:val="24"/>
          <w:szCs w:val="24"/>
          <w:lang w:eastAsia="zh-CN"/>
        </w:rPr>
        <w:t>27 </w:t>
      </w:r>
      <w:r w:rsidRPr="00513355">
        <w:rPr>
          <w:rFonts w:ascii="Book Antiqua" w:eastAsia="宋体" w:hAnsi="Book Antiqua" w:cs="宋体"/>
          <w:b/>
          <w:bCs/>
          <w:color w:val="000000"/>
          <w:kern w:val="0"/>
          <w:sz w:val="24"/>
          <w:szCs w:val="24"/>
          <w:lang w:eastAsia="zh-CN"/>
        </w:rPr>
        <w:t>Rossi RE</w:t>
      </w:r>
      <w:r w:rsidRPr="00513355">
        <w:rPr>
          <w:rFonts w:ascii="Book Antiqua" w:eastAsia="宋体" w:hAnsi="Book Antiqua" w:cs="宋体"/>
          <w:color w:val="000000"/>
          <w:kern w:val="0"/>
          <w:sz w:val="24"/>
          <w:szCs w:val="24"/>
          <w:lang w:eastAsia="zh-CN"/>
        </w:rPr>
        <w:t xml:space="preserve">, Garcia-Hernandez J, Meyer T, </w:t>
      </w:r>
      <w:proofErr w:type="spellStart"/>
      <w:r w:rsidRPr="00513355">
        <w:rPr>
          <w:rFonts w:ascii="Book Antiqua" w:eastAsia="宋体" w:hAnsi="Book Antiqua" w:cs="宋体"/>
          <w:color w:val="000000"/>
          <w:kern w:val="0"/>
          <w:sz w:val="24"/>
          <w:szCs w:val="24"/>
          <w:lang w:eastAsia="zh-CN"/>
        </w:rPr>
        <w:t>Thirlwell</w:t>
      </w:r>
      <w:proofErr w:type="spellEnd"/>
      <w:r w:rsidRPr="00513355">
        <w:rPr>
          <w:rFonts w:ascii="Book Antiqua" w:eastAsia="宋体" w:hAnsi="Book Antiqua" w:cs="宋体"/>
          <w:color w:val="000000"/>
          <w:kern w:val="0"/>
          <w:sz w:val="24"/>
          <w:szCs w:val="24"/>
          <w:lang w:eastAsia="zh-CN"/>
        </w:rPr>
        <w:t xml:space="preserve"> C, Watkins J, Martin NG, </w:t>
      </w:r>
      <w:proofErr w:type="spellStart"/>
      <w:r w:rsidRPr="00513355">
        <w:rPr>
          <w:rFonts w:ascii="Book Antiqua" w:eastAsia="宋体" w:hAnsi="Book Antiqua" w:cs="宋体"/>
          <w:color w:val="000000"/>
          <w:kern w:val="0"/>
          <w:sz w:val="24"/>
          <w:szCs w:val="24"/>
          <w:lang w:eastAsia="zh-CN"/>
        </w:rPr>
        <w:t>Caplin</w:t>
      </w:r>
      <w:proofErr w:type="spellEnd"/>
      <w:r w:rsidRPr="00513355">
        <w:rPr>
          <w:rFonts w:ascii="Book Antiqua" w:eastAsia="宋体" w:hAnsi="Book Antiqua" w:cs="宋体"/>
          <w:color w:val="000000"/>
          <w:kern w:val="0"/>
          <w:sz w:val="24"/>
          <w:szCs w:val="24"/>
          <w:lang w:eastAsia="zh-CN"/>
        </w:rPr>
        <w:t xml:space="preserve"> ME, </w:t>
      </w:r>
      <w:proofErr w:type="spellStart"/>
      <w:r w:rsidRPr="00513355">
        <w:rPr>
          <w:rFonts w:ascii="Book Antiqua" w:eastAsia="宋体" w:hAnsi="Book Antiqua" w:cs="宋体"/>
          <w:color w:val="000000"/>
          <w:kern w:val="0"/>
          <w:sz w:val="24"/>
          <w:szCs w:val="24"/>
          <w:lang w:eastAsia="zh-CN"/>
        </w:rPr>
        <w:t>Toumpanakis</w:t>
      </w:r>
      <w:proofErr w:type="spellEnd"/>
      <w:r w:rsidRPr="00513355">
        <w:rPr>
          <w:rFonts w:ascii="Book Antiqua" w:eastAsia="宋体" w:hAnsi="Book Antiqua" w:cs="宋体"/>
          <w:color w:val="000000"/>
          <w:kern w:val="0"/>
          <w:sz w:val="24"/>
          <w:szCs w:val="24"/>
          <w:lang w:eastAsia="zh-CN"/>
        </w:rPr>
        <w:t xml:space="preserve"> C. Chromogranin A as a predictor of radiological disease progression in neuroendocrine </w:t>
      </w:r>
      <w:proofErr w:type="spellStart"/>
      <w:r w:rsidRPr="00513355">
        <w:rPr>
          <w:rFonts w:ascii="Book Antiqua" w:eastAsia="宋体" w:hAnsi="Book Antiqua" w:cs="宋体"/>
          <w:color w:val="000000"/>
          <w:kern w:val="0"/>
          <w:sz w:val="24"/>
          <w:szCs w:val="24"/>
          <w:lang w:eastAsia="zh-CN"/>
        </w:rPr>
        <w:t>tumours</w:t>
      </w:r>
      <w:proofErr w:type="spellEnd"/>
      <w:r w:rsidRPr="00513355">
        <w:rPr>
          <w:rFonts w:ascii="Book Antiqua" w:eastAsia="宋体" w:hAnsi="Book Antiqua" w:cs="宋体"/>
          <w:color w:val="000000"/>
          <w:kern w:val="0"/>
          <w:sz w:val="24"/>
          <w:szCs w:val="24"/>
          <w:lang w:eastAsia="zh-CN"/>
        </w:rPr>
        <w:t>. </w:t>
      </w:r>
      <w:r w:rsidRPr="00513355">
        <w:rPr>
          <w:rFonts w:ascii="Book Antiqua" w:eastAsia="宋体" w:hAnsi="Book Antiqua" w:cs="宋体"/>
          <w:i/>
          <w:iCs/>
          <w:color w:val="000000"/>
          <w:kern w:val="0"/>
          <w:sz w:val="24"/>
          <w:szCs w:val="24"/>
          <w:lang w:eastAsia="zh-CN"/>
        </w:rPr>
        <w:t xml:space="preserve">Ann </w:t>
      </w:r>
      <w:proofErr w:type="spellStart"/>
      <w:r w:rsidRPr="00513355">
        <w:rPr>
          <w:rFonts w:ascii="Book Antiqua" w:eastAsia="宋体" w:hAnsi="Book Antiqua" w:cs="宋体"/>
          <w:i/>
          <w:iCs/>
          <w:color w:val="000000"/>
          <w:kern w:val="0"/>
          <w:sz w:val="24"/>
          <w:szCs w:val="24"/>
          <w:lang w:eastAsia="zh-CN"/>
        </w:rPr>
        <w:t>Transl</w:t>
      </w:r>
      <w:proofErr w:type="spellEnd"/>
      <w:r w:rsidRPr="00513355">
        <w:rPr>
          <w:rFonts w:ascii="Book Antiqua" w:eastAsia="宋体" w:hAnsi="Book Antiqua" w:cs="宋体"/>
          <w:i/>
          <w:iCs/>
          <w:color w:val="000000"/>
          <w:kern w:val="0"/>
          <w:sz w:val="24"/>
          <w:szCs w:val="24"/>
          <w:lang w:eastAsia="zh-CN"/>
        </w:rPr>
        <w:t xml:space="preserve"> Med</w:t>
      </w:r>
      <w:r w:rsidRPr="00513355">
        <w:rPr>
          <w:rFonts w:ascii="Book Antiqua" w:eastAsia="宋体" w:hAnsi="Book Antiqua" w:cs="宋体"/>
          <w:color w:val="000000"/>
          <w:kern w:val="0"/>
          <w:sz w:val="24"/>
          <w:szCs w:val="24"/>
          <w:lang w:eastAsia="zh-CN"/>
        </w:rPr>
        <w:t> 2015; </w:t>
      </w:r>
      <w:r w:rsidRPr="00513355">
        <w:rPr>
          <w:rFonts w:ascii="Book Antiqua" w:eastAsia="宋体" w:hAnsi="Book Antiqua" w:cs="宋体"/>
          <w:b/>
          <w:bCs/>
          <w:color w:val="000000"/>
          <w:kern w:val="0"/>
          <w:sz w:val="24"/>
          <w:szCs w:val="24"/>
          <w:lang w:eastAsia="zh-CN"/>
        </w:rPr>
        <w:t>3</w:t>
      </w:r>
      <w:r w:rsidRPr="00513355">
        <w:rPr>
          <w:rFonts w:ascii="Book Antiqua" w:eastAsia="宋体" w:hAnsi="Book Antiqua" w:cs="宋体"/>
          <w:color w:val="000000"/>
          <w:kern w:val="0"/>
          <w:sz w:val="24"/>
          <w:szCs w:val="24"/>
          <w:lang w:eastAsia="zh-CN"/>
        </w:rPr>
        <w:t>: 118 [PMID: 26207246 DOI: 10.3978/j.issn.2305-5839.2015.04.23]</w:t>
      </w:r>
    </w:p>
    <w:p w14:paraId="5B6183AD" w14:textId="77777777" w:rsidR="00513355" w:rsidRDefault="00513355" w:rsidP="00513355">
      <w:pPr>
        <w:widowControl/>
        <w:spacing w:line="360" w:lineRule="auto"/>
        <w:rPr>
          <w:rFonts w:ascii="Book Antiqua" w:eastAsia="宋体" w:hAnsi="Book Antiqua" w:cs="宋体"/>
          <w:color w:val="000000"/>
          <w:kern w:val="0"/>
          <w:sz w:val="24"/>
          <w:szCs w:val="24"/>
          <w:lang w:eastAsia="zh-CN"/>
        </w:rPr>
      </w:pPr>
    </w:p>
    <w:p w14:paraId="236D88ED" w14:textId="66E40C20" w:rsidR="00513355" w:rsidRPr="00513355" w:rsidRDefault="00513355" w:rsidP="00513355">
      <w:pPr>
        <w:wordWrap w:val="0"/>
        <w:spacing w:line="360" w:lineRule="auto"/>
        <w:jc w:val="right"/>
        <w:rPr>
          <w:rFonts w:ascii="Verdana" w:eastAsia="宋体" w:hAnsi="Verdana"/>
          <w:color w:val="000000"/>
          <w:sz w:val="17"/>
          <w:szCs w:val="17"/>
          <w:shd w:val="clear" w:color="auto" w:fill="FFFFFF"/>
          <w:lang w:eastAsia="zh-CN"/>
        </w:rPr>
      </w:pPr>
      <w:r w:rsidRPr="004A6FE0">
        <w:rPr>
          <w:rFonts w:ascii="Book Antiqua" w:hAnsi="Book Antiqua"/>
          <w:b/>
          <w:sz w:val="24"/>
          <w:szCs w:val="24"/>
        </w:rPr>
        <w:t>P-</w:t>
      </w:r>
      <w:r>
        <w:rPr>
          <w:rFonts w:ascii="Book Antiqua" w:hAnsi="Book Antiqua" w:hint="eastAsia"/>
          <w:b/>
          <w:sz w:val="24"/>
          <w:szCs w:val="24"/>
          <w:lang w:eastAsia="zh-CN"/>
        </w:rPr>
        <w:t xml:space="preserve"> </w:t>
      </w:r>
      <w:r w:rsidRPr="004A6FE0">
        <w:rPr>
          <w:rFonts w:ascii="Book Antiqua" w:hAnsi="Book Antiqua"/>
          <w:b/>
          <w:sz w:val="24"/>
          <w:szCs w:val="24"/>
        </w:rPr>
        <w:t>Reviewer:</w:t>
      </w:r>
      <w:r w:rsidRPr="004A6FE0">
        <w:rPr>
          <w:rFonts w:ascii="Book Antiqua" w:hAnsi="Book Antiqua"/>
          <w:color w:val="000000"/>
          <w:sz w:val="24"/>
          <w:szCs w:val="24"/>
        </w:rPr>
        <w:t xml:space="preserve"> </w:t>
      </w:r>
      <w:r w:rsidRPr="00513355">
        <w:rPr>
          <w:rFonts w:ascii="Book Antiqua" w:eastAsia="宋体" w:hAnsi="Book Antiqua" w:hint="eastAsia"/>
          <w:sz w:val="24"/>
          <w:szCs w:val="24"/>
          <w:lang w:eastAsia="zh-CN"/>
        </w:rPr>
        <w:t xml:space="preserve">He SQ, </w:t>
      </w:r>
      <w:proofErr w:type="spellStart"/>
      <w:r>
        <w:rPr>
          <w:rFonts w:ascii="Book Antiqua" w:eastAsia="宋体" w:hAnsi="Book Antiqua"/>
          <w:sz w:val="24"/>
          <w:szCs w:val="24"/>
          <w:lang w:eastAsia="zh-CN"/>
        </w:rPr>
        <w:t>Kleeff</w:t>
      </w:r>
      <w:proofErr w:type="spellEnd"/>
      <w:r w:rsidRPr="00513355">
        <w:rPr>
          <w:rFonts w:ascii="Book Antiqua" w:eastAsia="宋体" w:hAnsi="Book Antiqua"/>
          <w:sz w:val="24"/>
          <w:szCs w:val="24"/>
          <w:lang w:eastAsia="zh-CN"/>
        </w:rPr>
        <w:t xml:space="preserve"> J</w:t>
      </w:r>
      <w:r w:rsidRPr="00513355">
        <w:rPr>
          <w:rFonts w:ascii="Book Antiqua" w:eastAsia="宋体" w:hAnsi="Book Antiqua" w:hint="eastAsia"/>
          <w:sz w:val="24"/>
          <w:szCs w:val="24"/>
          <w:lang w:eastAsia="zh-CN"/>
        </w:rPr>
        <w:t>,</w:t>
      </w:r>
      <w:r w:rsidRPr="00513355">
        <w:rPr>
          <w:rFonts w:ascii="Book Antiqua" w:eastAsia="宋体" w:hAnsi="Book Antiqua"/>
          <w:sz w:val="24"/>
          <w:szCs w:val="24"/>
          <w:lang w:eastAsia="zh-CN"/>
        </w:rPr>
        <w:t xml:space="preserve"> </w:t>
      </w:r>
      <w:proofErr w:type="spellStart"/>
      <w:r>
        <w:rPr>
          <w:rFonts w:ascii="Book Antiqua" w:eastAsia="宋体" w:hAnsi="Book Antiqua"/>
          <w:sz w:val="24"/>
          <w:szCs w:val="24"/>
          <w:lang w:eastAsia="zh-CN"/>
        </w:rPr>
        <w:t>Somani</w:t>
      </w:r>
      <w:proofErr w:type="spellEnd"/>
      <w:r w:rsidRPr="00513355">
        <w:rPr>
          <w:rFonts w:ascii="Book Antiqua" w:eastAsia="宋体" w:hAnsi="Book Antiqua"/>
          <w:sz w:val="24"/>
          <w:szCs w:val="24"/>
          <w:lang w:eastAsia="zh-CN"/>
        </w:rPr>
        <w:t xml:space="preserve"> P</w:t>
      </w:r>
      <w:r w:rsidRPr="00513355">
        <w:rPr>
          <w:rFonts w:ascii="Book Antiqua" w:eastAsia="宋体" w:hAnsi="Book Antiqua" w:hint="eastAsia"/>
          <w:sz w:val="24"/>
          <w:szCs w:val="24"/>
          <w:lang w:eastAsia="zh-CN"/>
        </w:rPr>
        <w:t xml:space="preserve">, </w:t>
      </w:r>
      <w:proofErr w:type="spellStart"/>
      <w:r w:rsidRPr="00513355">
        <w:rPr>
          <w:rFonts w:ascii="Book Antiqua" w:eastAsia="宋体" w:hAnsi="Book Antiqua"/>
          <w:sz w:val="24"/>
          <w:szCs w:val="24"/>
          <w:lang w:eastAsia="zh-CN"/>
        </w:rPr>
        <w:t>Shiryajev</w:t>
      </w:r>
      <w:proofErr w:type="spellEnd"/>
      <w:r w:rsidRPr="00513355">
        <w:rPr>
          <w:rFonts w:ascii="Book Antiqua" w:eastAsia="宋体" w:hAnsi="Book Antiqua"/>
          <w:sz w:val="24"/>
          <w:szCs w:val="24"/>
          <w:lang w:eastAsia="zh-CN"/>
        </w:rPr>
        <w:t xml:space="preserve"> YN</w:t>
      </w:r>
      <w:r w:rsidRPr="00513355">
        <w:rPr>
          <w:rFonts w:ascii="Book Antiqua" w:eastAsia="宋体" w:hAnsi="Book Antiqua" w:hint="eastAsia"/>
          <w:sz w:val="24"/>
          <w:szCs w:val="24"/>
          <w:lang w:eastAsia="zh-CN"/>
        </w:rPr>
        <w:t xml:space="preserve">, </w:t>
      </w:r>
      <w:proofErr w:type="spellStart"/>
      <w:r w:rsidRPr="00513355">
        <w:rPr>
          <w:rFonts w:ascii="Book Antiqua" w:eastAsia="宋体" w:hAnsi="Book Antiqua"/>
          <w:sz w:val="24"/>
          <w:szCs w:val="24"/>
          <w:lang w:eastAsia="zh-CN"/>
        </w:rPr>
        <w:t>Tsoulfas</w:t>
      </w:r>
      <w:proofErr w:type="spellEnd"/>
      <w:r w:rsidRPr="00513355">
        <w:rPr>
          <w:rFonts w:ascii="Book Antiqua" w:eastAsia="宋体" w:hAnsi="Book Antiqua" w:hint="eastAsia"/>
          <w:sz w:val="24"/>
          <w:szCs w:val="24"/>
          <w:lang w:eastAsia="zh-CN"/>
        </w:rPr>
        <w:t xml:space="preserve"> G</w:t>
      </w:r>
    </w:p>
    <w:p w14:paraId="3546AAD5" w14:textId="3C2ABC6C" w:rsidR="00513355" w:rsidRPr="004A6FE0" w:rsidRDefault="00513355" w:rsidP="00513355">
      <w:pPr>
        <w:spacing w:line="360" w:lineRule="auto"/>
        <w:jc w:val="right"/>
        <w:rPr>
          <w:rFonts w:ascii="Book Antiqua" w:hAnsi="Book Antiqua"/>
          <w:sz w:val="24"/>
          <w:szCs w:val="24"/>
        </w:rPr>
      </w:pPr>
      <w:r w:rsidRPr="004A6FE0">
        <w:rPr>
          <w:rFonts w:ascii="Book Antiqua" w:hAnsi="Book Antiqua"/>
          <w:b/>
          <w:sz w:val="24"/>
          <w:szCs w:val="24"/>
        </w:rPr>
        <w:lastRenderedPageBreak/>
        <w:t>S-</w:t>
      </w:r>
      <w:r>
        <w:rPr>
          <w:rFonts w:ascii="Book Antiqua" w:hAnsi="Book Antiqua" w:hint="eastAsia"/>
          <w:b/>
          <w:sz w:val="24"/>
          <w:szCs w:val="24"/>
          <w:lang w:eastAsia="zh-CN"/>
        </w:rPr>
        <w:t xml:space="preserve"> </w:t>
      </w:r>
      <w:r w:rsidRPr="004A6FE0">
        <w:rPr>
          <w:rFonts w:ascii="Book Antiqua" w:hAnsi="Book Antiqua"/>
          <w:b/>
          <w:sz w:val="24"/>
          <w:szCs w:val="24"/>
        </w:rPr>
        <w:t xml:space="preserve">Editor: </w:t>
      </w:r>
      <w:r w:rsidRPr="00513355">
        <w:rPr>
          <w:rFonts w:ascii="Book Antiqua" w:eastAsia="宋体" w:hAnsi="Book Antiqua" w:hint="eastAsia"/>
          <w:sz w:val="24"/>
          <w:szCs w:val="24"/>
          <w:lang w:eastAsia="zh-CN"/>
        </w:rPr>
        <w:t xml:space="preserve">Song XX </w:t>
      </w:r>
      <w:r w:rsidRPr="004A6FE0">
        <w:rPr>
          <w:rFonts w:ascii="Book Antiqua" w:hAnsi="Book Antiqua"/>
          <w:b/>
          <w:sz w:val="24"/>
          <w:szCs w:val="24"/>
        </w:rPr>
        <w:t>L-</w:t>
      </w:r>
      <w:r>
        <w:rPr>
          <w:rFonts w:ascii="Book Antiqua" w:hAnsi="Book Antiqua" w:hint="eastAsia"/>
          <w:b/>
          <w:sz w:val="24"/>
          <w:szCs w:val="24"/>
          <w:lang w:eastAsia="zh-CN"/>
        </w:rPr>
        <w:t xml:space="preserve"> </w:t>
      </w:r>
      <w:r w:rsidRPr="004A6FE0">
        <w:rPr>
          <w:rFonts w:ascii="Book Antiqua" w:hAnsi="Book Antiqua"/>
          <w:b/>
          <w:sz w:val="24"/>
          <w:szCs w:val="24"/>
        </w:rPr>
        <w:t>Editor: E-</w:t>
      </w:r>
      <w:r>
        <w:rPr>
          <w:rFonts w:ascii="Book Antiqua" w:hAnsi="Book Antiqua" w:hint="eastAsia"/>
          <w:b/>
          <w:sz w:val="24"/>
          <w:szCs w:val="24"/>
          <w:lang w:eastAsia="zh-CN"/>
        </w:rPr>
        <w:t xml:space="preserve"> </w:t>
      </w:r>
      <w:r w:rsidRPr="004A6FE0">
        <w:rPr>
          <w:rFonts w:ascii="Book Antiqua" w:hAnsi="Book Antiqua"/>
          <w:b/>
          <w:sz w:val="24"/>
          <w:szCs w:val="24"/>
        </w:rPr>
        <w:t>Editor:</w:t>
      </w:r>
    </w:p>
    <w:p w14:paraId="470566D4" w14:textId="77777777" w:rsidR="00513355" w:rsidRPr="00513355" w:rsidRDefault="00513355" w:rsidP="00513355">
      <w:pPr>
        <w:widowControl/>
        <w:spacing w:line="360" w:lineRule="auto"/>
        <w:rPr>
          <w:rFonts w:ascii="Book Antiqua" w:eastAsia="宋体" w:hAnsi="Book Antiqua" w:cs="宋体"/>
          <w:color w:val="000000"/>
          <w:kern w:val="0"/>
          <w:sz w:val="24"/>
          <w:szCs w:val="24"/>
          <w:lang w:eastAsia="zh-CN"/>
        </w:rPr>
      </w:pPr>
    </w:p>
    <w:p w14:paraId="0A99787F" w14:textId="77777777" w:rsidR="00EE5A9B" w:rsidRPr="006C6673" w:rsidRDefault="00EE5A9B" w:rsidP="006C6673">
      <w:pPr>
        <w:widowControl/>
        <w:spacing w:line="360" w:lineRule="auto"/>
        <w:contextualSpacing/>
        <w:rPr>
          <w:rFonts w:ascii="Book Antiqua" w:hAnsi="Book Antiqua" w:cstheme="majorHAnsi"/>
          <w:b/>
          <w:sz w:val="24"/>
          <w:szCs w:val="24"/>
        </w:rPr>
      </w:pPr>
      <w:r w:rsidRPr="006C6673">
        <w:rPr>
          <w:rFonts w:ascii="Book Antiqua" w:hAnsi="Book Antiqua" w:cstheme="majorHAnsi"/>
          <w:b/>
          <w:sz w:val="24"/>
          <w:szCs w:val="24"/>
        </w:rPr>
        <w:br w:type="page"/>
      </w:r>
    </w:p>
    <w:p w14:paraId="406D7994" w14:textId="42DDF4F6" w:rsidR="00513355" w:rsidRDefault="00513355" w:rsidP="006C6673">
      <w:pPr>
        <w:spacing w:line="360" w:lineRule="auto"/>
        <w:contextualSpacing/>
        <w:rPr>
          <w:rFonts w:ascii="Book Antiqua" w:eastAsia="宋体" w:hAnsi="Book Antiqua" w:cstheme="majorHAnsi"/>
          <w:b/>
          <w:sz w:val="24"/>
          <w:szCs w:val="24"/>
          <w:lang w:eastAsia="zh-CN"/>
        </w:rPr>
      </w:pPr>
      <w:r w:rsidRPr="006C6673">
        <w:rPr>
          <w:rFonts w:ascii="Book Antiqua" w:hAnsi="Book Antiqua" w:cstheme="majorHAnsi"/>
          <w:b/>
          <w:noProof/>
          <w:sz w:val="24"/>
          <w:szCs w:val="24"/>
          <w:lang w:eastAsia="en-US"/>
        </w:rPr>
        <w:lastRenderedPageBreak/>
        <w:drawing>
          <wp:inline distT="0" distB="0" distL="0" distR="0" wp14:anchorId="580B652C" wp14:editId="483520BA">
            <wp:extent cx="4857750" cy="3666036"/>
            <wp:effectExtent l="0" t="0" r="0" b="0"/>
            <wp:docPr id="1" name="図 1" descr="C:\Users\Mitsuru\Documents\NET G1 follow up\world journal of gastroenterology\2SL48894_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suru\Documents\NET G1 follow up\world journal of gastroenterology\2SL48894_Fi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3810" cy="3670609"/>
                    </a:xfrm>
                    <a:prstGeom prst="rect">
                      <a:avLst/>
                    </a:prstGeom>
                    <a:noFill/>
                    <a:ln>
                      <a:noFill/>
                    </a:ln>
                  </pic:spPr>
                </pic:pic>
              </a:graphicData>
            </a:graphic>
          </wp:inline>
        </w:drawing>
      </w:r>
    </w:p>
    <w:p w14:paraId="56C8FA12" w14:textId="3DF23DBA" w:rsidR="009E5BB3" w:rsidRPr="004A2126" w:rsidRDefault="009E5BB3" w:rsidP="006C6673">
      <w:pPr>
        <w:spacing w:line="360" w:lineRule="auto"/>
        <w:contextualSpacing/>
        <w:rPr>
          <w:rFonts w:ascii="Book Antiqua" w:eastAsia="宋体" w:hAnsi="Book Antiqua" w:cstheme="majorHAnsi"/>
          <w:sz w:val="24"/>
          <w:szCs w:val="24"/>
          <w:lang w:eastAsia="zh-CN"/>
        </w:rPr>
      </w:pPr>
      <w:r w:rsidRPr="006C6673">
        <w:rPr>
          <w:rFonts w:ascii="Book Antiqua" w:hAnsi="Book Antiqua" w:cstheme="majorHAnsi"/>
          <w:b/>
          <w:sz w:val="24"/>
          <w:szCs w:val="24"/>
        </w:rPr>
        <w:t>Fig</w:t>
      </w:r>
      <w:r w:rsidR="00494A16" w:rsidRPr="006C6673">
        <w:rPr>
          <w:rFonts w:ascii="Book Antiqua" w:hAnsi="Book Antiqua" w:cstheme="majorHAnsi"/>
          <w:b/>
          <w:sz w:val="24"/>
          <w:szCs w:val="24"/>
        </w:rPr>
        <w:t>ure</w:t>
      </w:r>
      <w:r w:rsidRPr="006C6673">
        <w:rPr>
          <w:rFonts w:ascii="Book Antiqua" w:hAnsi="Book Antiqua" w:cstheme="majorHAnsi"/>
          <w:b/>
          <w:sz w:val="24"/>
          <w:szCs w:val="24"/>
        </w:rPr>
        <w:t xml:space="preserve"> 1</w:t>
      </w:r>
      <w:r w:rsidR="000859A0" w:rsidRPr="006C6673">
        <w:rPr>
          <w:rFonts w:ascii="Book Antiqua" w:hAnsi="Book Antiqua" w:cstheme="majorHAnsi"/>
          <w:b/>
          <w:sz w:val="24"/>
          <w:szCs w:val="24"/>
        </w:rPr>
        <w:t xml:space="preserve"> </w:t>
      </w:r>
      <w:proofErr w:type="gramStart"/>
      <w:r w:rsidR="00404336" w:rsidRPr="006C6673">
        <w:rPr>
          <w:rFonts w:ascii="Book Antiqua" w:hAnsi="Book Antiqua" w:cstheme="majorHAnsi"/>
          <w:b/>
          <w:sz w:val="24"/>
          <w:szCs w:val="24"/>
        </w:rPr>
        <w:t>The</w:t>
      </w:r>
      <w:proofErr w:type="gramEnd"/>
      <w:r w:rsidR="00404336" w:rsidRPr="006C6673">
        <w:rPr>
          <w:rFonts w:ascii="Book Antiqua" w:hAnsi="Book Antiqua" w:cstheme="majorHAnsi"/>
          <w:b/>
          <w:sz w:val="24"/>
          <w:szCs w:val="24"/>
        </w:rPr>
        <w:t xml:space="preserve"> character</w:t>
      </w:r>
      <w:r w:rsidR="00DB4BC0" w:rsidRPr="006C6673">
        <w:rPr>
          <w:rFonts w:ascii="Book Antiqua" w:hAnsi="Book Antiqua" w:cstheme="majorHAnsi"/>
          <w:b/>
          <w:sz w:val="24"/>
          <w:szCs w:val="24"/>
        </w:rPr>
        <w:t>istics</w:t>
      </w:r>
      <w:r w:rsidR="00404336" w:rsidRPr="006C6673">
        <w:rPr>
          <w:rFonts w:ascii="Book Antiqua" w:hAnsi="Book Antiqua" w:cstheme="majorHAnsi"/>
          <w:b/>
          <w:sz w:val="24"/>
          <w:szCs w:val="24"/>
        </w:rPr>
        <w:t xml:space="preserve"> of </w:t>
      </w:r>
      <w:r w:rsidR="00DB4BC0" w:rsidRPr="006C6673">
        <w:rPr>
          <w:rFonts w:ascii="Book Antiqua" w:hAnsi="Book Antiqua" w:cstheme="majorHAnsi"/>
          <w:b/>
          <w:sz w:val="24"/>
          <w:szCs w:val="24"/>
        </w:rPr>
        <w:t>p</w:t>
      </w:r>
      <w:r w:rsidR="00404336" w:rsidRPr="006C6673">
        <w:rPr>
          <w:rFonts w:ascii="Book Antiqua" w:hAnsi="Book Antiqua" w:cstheme="majorHAnsi"/>
          <w:b/>
          <w:sz w:val="24"/>
          <w:szCs w:val="24"/>
        </w:rPr>
        <w:t xml:space="preserve">ancreatic neuroendocrine tumor patients </w:t>
      </w:r>
      <w:r w:rsidR="0030736E" w:rsidRPr="006C6673">
        <w:rPr>
          <w:rFonts w:ascii="Book Antiqua" w:hAnsi="Book Antiqua" w:cstheme="majorHAnsi"/>
          <w:b/>
          <w:sz w:val="24"/>
          <w:szCs w:val="24"/>
        </w:rPr>
        <w:t xml:space="preserve">at </w:t>
      </w:r>
      <w:r w:rsidR="00404336" w:rsidRPr="006C6673">
        <w:rPr>
          <w:rFonts w:ascii="Book Antiqua" w:hAnsi="Book Antiqua" w:cstheme="majorHAnsi"/>
          <w:b/>
          <w:sz w:val="24"/>
          <w:szCs w:val="24"/>
        </w:rPr>
        <w:t xml:space="preserve">our hospital. </w:t>
      </w:r>
      <w:r w:rsidR="0030736E" w:rsidRPr="006C6673">
        <w:rPr>
          <w:rFonts w:ascii="Book Antiqua" w:hAnsi="Book Antiqua" w:cstheme="majorHAnsi"/>
          <w:sz w:val="24"/>
          <w:szCs w:val="24"/>
        </w:rPr>
        <w:t xml:space="preserve">A total of </w:t>
      </w:r>
      <w:r w:rsidR="00404336" w:rsidRPr="006C6673">
        <w:rPr>
          <w:rFonts w:ascii="Book Antiqua" w:hAnsi="Book Antiqua" w:cstheme="majorHAnsi"/>
          <w:sz w:val="24"/>
          <w:szCs w:val="24"/>
        </w:rPr>
        <w:t xml:space="preserve">34 patients were diagnosed </w:t>
      </w:r>
      <w:r w:rsidR="0030736E" w:rsidRPr="006C6673">
        <w:rPr>
          <w:rFonts w:ascii="Book Antiqua" w:hAnsi="Book Antiqua" w:cstheme="majorHAnsi"/>
          <w:sz w:val="24"/>
          <w:szCs w:val="24"/>
        </w:rPr>
        <w:t xml:space="preserve">with </w:t>
      </w:r>
      <w:r w:rsidR="00404336" w:rsidRPr="006C6673">
        <w:rPr>
          <w:rFonts w:ascii="Book Antiqua" w:hAnsi="Book Antiqua" w:cstheme="majorHAnsi"/>
          <w:sz w:val="24"/>
          <w:szCs w:val="24"/>
        </w:rPr>
        <w:t>PNET</w:t>
      </w:r>
      <w:r w:rsidR="0030736E" w:rsidRPr="006C6673">
        <w:rPr>
          <w:rFonts w:ascii="Book Antiqua" w:hAnsi="Book Antiqua" w:cstheme="majorHAnsi"/>
          <w:sz w:val="24"/>
          <w:szCs w:val="24"/>
        </w:rPr>
        <w:t>s</w:t>
      </w:r>
      <w:r w:rsidR="00404336" w:rsidRPr="006C6673">
        <w:rPr>
          <w:rFonts w:ascii="Book Antiqua" w:hAnsi="Book Antiqua" w:cstheme="majorHAnsi"/>
          <w:sz w:val="24"/>
          <w:szCs w:val="24"/>
        </w:rPr>
        <w:t xml:space="preserve">. </w:t>
      </w:r>
      <w:r w:rsidR="004D7592" w:rsidRPr="006C6673">
        <w:rPr>
          <w:rFonts w:ascii="Book Antiqua" w:hAnsi="Book Antiqua" w:cstheme="majorHAnsi"/>
          <w:sz w:val="24"/>
          <w:szCs w:val="24"/>
        </w:rPr>
        <w:t>Among the</w:t>
      </w:r>
      <w:r w:rsidR="0030736E" w:rsidRPr="006C6673">
        <w:rPr>
          <w:rFonts w:ascii="Book Antiqua" w:hAnsi="Book Antiqua" w:cstheme="majorHAnsi"/>
          <w:sz w:val="24"/>
          <w:szCs w:val="24"/>
        </w:rPr>
        <w:t>se patients</w:t>
      </w:r>
      <w:r w:rsidR="004D7592" w:rsidRPr="006C6673">
        <w:rPr>
          <w:rFonts w:ascii="Book Antiqua" w:hAnsi="Book Antiqua" w:cstheme="majorHAnsi"/>
          <w:sz w:val="24"/>
          <w:szCs w:val="24"/>
        </w:rPr>
        <w:t xml:space="preserve">, 21 </w:t>
      </w:r>
      <w:r w:rsidR="0030736E" w:rsidRPr="006C6673">
        <w:rPr>
          <w:rFonts w:ascii="Book Antiqua" w:hAnsi="Book Antiqua" w:cstheme="majorHAnsi"/>
          <w:sz w:val="24"/>
          <w:szCs w:val="24"/>
        </w:rPr>
        <w:t>had specimens that underwent</w:t>
      </w:r>
      <w:r w:rsidR="004D7592" w:rsidRPr="006C6673">
        <w:rPr>
          <w:rFonts w:ascii="Book Antiqua" w:hAnsi="Book Antiqua" w:cstheme="majorHAnsi"/>
          <w:sz w:val="24"/>
          <w:szCs w:val="24"/>
        </w:rPr>
        <w:t xml:space="preserve"> Ki-67 immunostaining.</w:t>
      </w:r>
      <w:r w:rsidR="00404336" w:rsidRPr="006C6673">
        <w:rPr>
          <w:rFonts w:ascii="Book Antiqua" w:hAnsi="Book Antiqua" w:cstheme="majorHAnsi"/>
          <w:sz w:val="24"/>
          <w:szCs w:val="24"/>
        </w:rPr>
        <w:t xml:space="preserve"> </w:t>
      </w:r>
      <w:r w:rsidR="004D7592" w:rsidRPr="006C6673">
        <w:rPr>
          <w:rFonts w:ascii="Book Antiqua" w:hAnsi="Book Antiqua" w:cstheme="majorHAnsi"/>
          <w:sz w:val="24"/>
          <w:szCs w:val="24"/>
        </w:rPr>
        <w:t>There were 13 PNET G1 patients</w:t>
      </w:r>
      <w:r w:rsidR="00261D17" w:rsidRPr="006C6673">
        <w:rPr>
          <w:rFonts w:ascii="Book Antiqua" w:hAnsi="Book Antiqua" w:cstheme="majorHAnsi"/>
          <w:sz w:val="24"/>
          <w:szCs w:val="24"/>
        </w:rPr>
        <w:t>, and the o</w:t>
      </w:r>
      <w:r w:rsidR="004D7592" w:rsidRPr="006C6673">
        <w:rPr>
          <w:rFonts w:ascii="Book Antiqua" w:hAnsi="Book Antiqua" w:cstheme="majorHAnsi"/>
          <w:sz w:val="24"/>
          <w:szCs w:val="24"/>
        </w:rPr>
        <w:t>bservation period</w:t>
      </w:r>
      <w:r w:rsidR="0030736E" w:rsidRPr="006C6673">
        <w:rPr>
          <w:rFonts w:ascii="Book Antiqua" w:hAnsi="Book Antiqua" w:cstheme="majorHAnsi"/>
          <w:sz w:val="24"/>
          <w:szCs w:val="24"/>
        </w:rPr>
        <w:t xml:space="preserve"> was</w:t>
      </w:r>
      <w:r w:rsidR="004D7592" w:rsidRPr="006C6673">
        <w:rPr>
          <w:rFonts w:ascii="Book Antiqua" w:hAnsi="Book Antiqua" w:cstheme="majorHAnsi"/>
          <w:sz w:val="24"/>
          <w:szCs w:val="24"/>
        </w:rPr>
        <w:t xml:space="preserve"> more than six</w:t>
      </w:r>
      <w:r w:rsidR="00430E91" w:rsidRPr="006C6673">
        <w:rPr>
          <w:rFonts w:ascii="Book Antiqua" w:hAnsi="Book Antiqua" w:cstheme="majorHAnsi"/>
          <w:sz w:val="24"/>
          <w:szCs w:val="24"/>
        </w:rPr>
        <w:t xml:space="preserve"> months </w:t>
      </w:r>
      <w:r w:rsidR="0030736E" w:rsidRPr="006C6673">
        <w:rPr>
          <w:rFonts w:ascii="Book Antiqua" w:hAnsi="Book Antiqua" w:cstheme="majorHAnsi"/>
          <w:sz w:val="24"/>
          <w:szCs w:val="24"/>
        </w:rPr>
        <w:t xml:space="preserve">long for </w:t>
      </w:r>
      <w:r w:rsidR="00430E91" w:rsidRPr="006C6673">
        <w:rPr>
          <w:rFonts w:ascii="Book Antiqua" w:hAnsi="Book Antiqua" w:cstheme="majorHAnsi"/>
          <w:sz w:val="24"/>
          <w:szCs w:val="24"/>
        </w:rPr>
        <w:t>eight</w:t>
      </w:r>
      <w:r w:rsidR="004D7592" w:rsidRPr="006C6673">
        <w:rPr>
          <w:rFonts w:ascii="Book Antiqua" w:hAnsi="Book Antiqua" w:cstheme="majorHAnsi"/>
          <w:sz w:val="24"/>
          <w:szCs w:val="24"/>
        </w:rPr>
        <w:t xml:space="preserve"> PNET G1 patients.</w:t>
      </w:r>
      <w:r w:rsidR="008D5456" w:rsidRPr="008D5456">
        <w:rPr>
          <w:rFonts w:ascii="Book Antiqua" w:hAnsi="Book Antiqua" w:cstheme="majorHAnsi"/>
          <w:b/>
          <w:sz w:val="24"/>
          <w:szCs w:val="24"/>
        </w:rPr>
        <w:t xml:space="preserve"> </w:t>
      </w:r>
      <w:r w:rsidR="008D5456" w:rsidRPr="008D5456">
        <w:rPr>
          <w:rFonts w:ascii="Book Antiqua" w:hAnsi="Book Antiqua" w:cstheme="majorHAnsi"/>
          <w:sz w:val="24"/>
          <w:szCs w:val="24"/>
        </w:rPr>
        <w:t>PNET</w:t>
      </w:r>
      <w:r w:rsidR="008D5456">
        <w:rPr>
          <w:rFonts w:ascii="Book Antiqua" w:eastAsia="宋体" w:hAnsi="Book Antiqua" w:cstheme="majorHAnsi" w:hint="eastAsia"/>
          <w:sz w:val="24"/>
          <w:szCs w:val="24"/>
          <w:lang w:eastAsia="zh-CN"/>
        </w:rPr>
        <w:t>:</w:t>
      </w:r>
      <w:r w:rsidR="008D5456" w:rsidRPr="008D5456">
        <w:rPr>
          <w:rFonts w:ascii="Book Antiqua" w:hAnsi="Book Antiqua" w:cstheme="majorHAnsi"/>
          <w:sz w:val="24"/>
          <w:szCs w:val="24"/>
        </w:rPr>
        <w:t xml:space="preserve"> </w:t>
      </w:r>
      <w:r w:rsidR="008D5456">
        <w:rPr>
          <w:rFonts w:ascii="Book Antiqua" w:eastAsia="宋体" w:hAnsi="Book Antiqua" w:cstheme="majorHAnsi" w:hint="eastAsia"/>
          <w:sz w:val="24"/>
          <w:szCs w:val="24"/>
          <w:lang w:eastAsia="zh-CN"/>
        </w:rPr>
        <w:t>P</w:t>
      </w:r>
      <w:r w:rsidR="008D5456" w:rsidRPr="008D5456">
        <w:rPr>
          <w:rFonts w:ascii="Book Antiqua" w:hAnsi="Book Antiqua" w:cstheme="majorHAnsi"/>
          <w:sz w:val="24"/>
          <w:szCs w:val="24"/>
        </w:rPr>
        <w:t>ancreatic neuroendocrine tumor</w:t>
      </w:r>
      <w:r w:rsidR="008D5456">
        <w:rPr>
          <w:rFonts w:ascii="Book Antiqua" w:eastAsia="宋体" w:hAnsi="Book Antiqua" w:cstheme="majorHAnsi" w:hint="eastAsia"/>
          <w:sz w:val="24"/>
          <w:szCs w:val="24"/>
          <w:lang w:eastAsia="zh-CN"/>
        </w:rPr>
        <w:t xml:space="preserve">; G1: </w:t>
      </w:r>
      <w:r w:rsidR="004A2126" w:rsidRPr="006C6673">
        <w:rPr>
          <w:rFonts w:ascii="Book Antiqua" w:hAnsi="Book Antiqua" w:cstheme="minorHAnsi"/>
          <w:kern w:val="0"/>
          <w:sz w:val="24"/>
          <w:szCs w:val="24"/>
        </w:rPr>
        <w:t>Grade 1</w:t>
      </w:r>
      <w:r w:rsidR="004A2126">
        <w:rPr>
          <w:rFonts w:ascii="Book Antiqua" w:eastAsia="宋体" w:hAnsi="Book Antiqua" w:cstheme="minorHAnsi" w:hint="eastAsia"/>
          <w:kern w:val="0"/>
          <w:sz w:val="24"/>
          <w:szCs w:val="24"/>
          <w:lang w:eastAsia="zh-CN"/>
        </w:rPr>
        <w:t>.</w:t>
      </w:r>
    </w:p>
    <w:p w14:paraId="12B5E47E" w14:textId="77777777" w:rsidR="0066474B" w:rsidRPr="006C6673" w:rsidRDefault="0066474B" w:rsidP="006C6673">
      <w:pPr>
        <w:spacing w:line="360" w:lineRule="auto"/>
        <w:contextualSpacing/>
        <w:rPr>
          <w:rFonts w:ascii="Book Antiqua" w:hAnsi="Book Antiqua" w:cstheme="majorHAnsi"/>
          <w:b/>
          <w:sz w:val="24"/>
          <w:szCs w:val="24"/>
        </w:rPr>
      </w:pPr>
    </w:p>
    <w:p w14:paraId="4BC1ADFD"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603CA13E"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1102BBAA"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30E63111"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09F51785"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1A940197"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276C2653" w14:textId="77777777" w:rsidR="00283649" w:rsidRDefault="00283649" w:rsidP="006C6673">
      <w:pPr>
        <w:spacing w:line="360" w:lineRule="auto"/>
        <w:contextualSpacing/>
        <w:rPr>
          <w:rFonts w:ascii="Book Antiqua" w:eastAsia="宋体" w:hAnsi="Book Antiqua" w:cstheme="majorHAnsi"/>
          <w:b/>
          <w:sz w:val="24"/>
          <w:szCs w:val="24"/>
          <w:lang w:eastAsia="zh-CN"/>
        </w:rPr>
      </w:pPr>
      <w:r w:rsidRPr="006C6673">
        <w:rPr>
          <w:rFonts w:ascii="Book Antiqua" w:hAnsi="Book Antiqua" w:cstheme="majorHAnsi"/>
          <w:noProof/>
          <w:sz w:val="24"/>
          <w:szCs w:val="24"/>
          <w:lang w:eastAsia="en-US"/>
        </w:rPr>
        <w:lastRenderedPageBreak/>
        <w:drawing>
          <wp:inline distT="0" distB="0" distL="0" distR="0" wp14:anchorId="463D7E91" wp14:editId="402D5D96">
            <wp:extent cx="4857750" cy="7454900"/>
            <wp:effectExtent l="0" t="0" r="0" b="0"/>
            <wp:docPr id="2" name="図 2" descr="C:\Users\Mitsuru\Documents\NET G1 follow up\world journal of gastroenterology\2SL48894_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suru\Documents\NET G1 follow up\world journal of gastroenterology\2SL48894_Fig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0" cy="7454900"/>
                    </a:xfrm>
                    <a:prstGeom prst="rect">
                      <a:avLst/>
                    </a:prstGeom>
                    <a:noFill/>
                    <a:ln>
                      <a:noFill/>
                    </a:ln>
                  </pic:spPr>
                </pic:pic>
              </a:graphicData>
            </a:graphic>
          </wp:inline>
        </w:drawing>
      </w:r>
    </w:p>
    <w:p w14:paraId="6274481B" w14:textId="359A444F" w:rsidR="0066474B" w:rsidRPr="00807225" w:rsidRDefault="00915F43" w:rsidP="006C6673">
      <w:pPr>
        <w:spacing w:line="360" w:lineRule="auto"/>
        <w:contextualSpacing/>
        <w:rPr>
          <w:rFonts w:ascii="Book Antiqua" w:eastAsia="宋体" w:hAnsi="Book Antiqua" w:cstheme="majorHAnsi"/>
          <w:b/>
          <w:sz w:val="24"/>
          <w:szCs w:val="24"/>
          <w:lang w:eastAsia="zh-CN"/>
        </w:rPr>
      </w:pPr>
      <w:r w:rsidRPr="006C6673">
        <w:rPr>
          <w:rFonts w:ascii="Book Antiqua" w:hAnsi="Book Antiqua" w:cstheme="majorHAnsi"/>
          <w:b/>
          <w:sz w:val="24"/>
          <w:szCs w:val="24"/>
        </w:rPr>
        <w:t>Fig</w:t>
      </w:r>
      <w:r w:rsidR="00494A16" w:rsidRPr="006C6673">
        <w:rPr>
          <w:rFonts w:ascii="Book Antiqua" w:hAnsi="Book Antiqua" w:cstheme="majorHAnsi"/>
          <w:b/>
          <w:sz w:val="24"/>
          <w:szCs w:val="24"/>
        </w:rPr>
        <w:t>ure</w:t>
      </w:r>
      <w:r w:rsidRPr="006C6673">
        <w:rPr>
          <w:rFonts w:ascii="Book Antiqua" w:hAnsi="Book Antiqua" w:cstheme="majorHAnsi"/>
          <w:b/>
          <w:sz w:val="24"/>
          <w:szCs w:val="24"/>
        </w:rPr>
        <w:t xml:space="preserve"> 2</w:t>
      </w:r>
      <w:r w:rsidR="000859A0" w:rsidRPr="006C6673">
        <w:rPr>
          <w:rFonts w:ascii="Book Antiqua" w:hAnsi="Book Antiqua" w:cstheme="majorHAnsi"/>
          <w:b/>
          <w:sz w:val="24"/>
          <w:szCs w:val="24"/>
        </w:rPr>
        <w:t xml:space="preserve"> </w:t>
      </w:r>
      <w:proofErr w:type="gramStart"/>
      <w:r w:rsidR="004D7592" w:rsidRPr="006C6673">
        <w:rPr>
          <w:rFonts w:ascii="Book Antiqua" w:hAnsi="Book Antiqua" w:cstheme="majorHAnsi"/>
          <w:b/>
          <w:sz w:val="24"/>
          <w:szCs w:val="24"/>
        </w:rPr>
        <w:t>The</w:t>
      </w:r>
      <w:proofErr w:type="gramEnd"/>
      <w:r w:rsidR="004D7592" w:rsidRPr="006C6673">
        <w:rPr>
          <w:rFonts w:ascii="Book Antiqua" w:hAnsi="Book Antiqua" w:cstheme="majorHAnsi"/>
          <w:b/>
          <w:sz w:val="24"/>
          <w:szCs w:val="24"/>
        </w:rPr>
        <w:t xml:space="preserve"> patient who </w:t>
      </w:r>
      <w:r w:rsidR="000D1C33" w:rsidRPr="006C6673">
        <w:rPr>
          <w:rFonts w:ascii="Book Antiqua" w:hAnsi="Book Antiqua" w:cstheme="majorHAnsi"/>
          <w:b/>
          <w:sz w:val="24"/>
          <w:szCs w:val="24"/>
        </w:rPr>
        <w:t xml:space="preserve">exhibited </w:t>
      </w:r>
      <w:r w:rsidR="004D7592" w:rsidRPr="006C6673">
        <w:rPr>
          <w:rFonts w:ascii="Book Antiqua" w:hAnsi="Book Antiqua" w:cstheme="majorHAnsi"/>
          <w:b/>
          <w:sz w:val="24"/>
          <w:szCs w:val="24"/>
        </w:rPr>
        <w:t xml:space="preserve">growth of </w:t>
      </w:r>
      <w:r w:rsidR="000D1C33" w:rsidRPr="006C6673">
        <w:rPr>
          <w:rFonts w:ascii="Book Antiqua" w:hAnsi="Book Antiqua" w:cstheme="majorHAnsi"/>
          <w:b/>
          <w:sz w:val="24"/>
          <w:szCs w:val="24"/>
        </w:rPr>
        <w:t>the p</w:t>
      </w:r>
      <w:r w:rsidR="00CE3171" w:rsidRPr="006C6673">
        <w:rPr>
          <w:rFonts w:ascii="Book Antiqua" w:hAnsi="Book Antiqua" w:cstheme="majorHAnsi"/>
          <w:b/>
          <w:sz w:val="24"/>
          <w:szCs w:val="24"/>
        </w:rPr>
        <w:t>ancreatic neuroendocrine tumor</w:t>
      </w:r>
      <w:r w:rsidR="004D7592" w:rsidRPr="006C6673">
        <w:rPr>
          <w:rFonts w:ascii="Book Antiqua" w:hAnsi="Book Antiqua" w:cstheme="majorHAnsi"/>
          <w:b/>
          <w:sz w:val="24"/>
          <w:szCs w:val="24"/>
        </w:rPr>
        <w:t>.</w:t>
      </w:r>
      <w:r w:rsidR="004D7592" w:rsidRPr="006C6673">
        <w:rPr>
          <w:rFonts w:ascii="Book Antiqua" w:hAnsi="Book Antiqua" w:cstheme="majorHAnsi"/>
          <w:sz w:val="24"/>
          <w:szCs w:val="24"/>
        </w:rPr>
        <w:t xml:space="preserve"> </w:t>
      </w:r>
      <w:r w:rsidR="00452B0A" w:rsidRPr="006C6673">
        <w:rPr>
          <w:rFonts w:ascii="Book Antiqua" w:hAnsi="Book Antiqua" w:cstheme="majorHAnsi"/>
          <w:sz w:val="24"/>
          <w:szCs w:val="24"/>
        </w:rPr>
        <w:t>A: Abdominal</w:t>
      </w:r>
      <w:r w:rsidR="00DA0600">
        <w:rPr>
          <w:rFonts w:ascii="Book Antiqua" w:eastAsia="宋体" w:hAnsi="Book Antiqua" w:cstheme="majorHAnsi" w:hint="eastAsia"/>
          <w:sz w:val="24"/>
          <w:szCs w:val="24"/>
          <w:lang w:eastAsia="zh-CN"/>
        </w:rPr>
        <w:t xml:space="preserve"> </w:t>
      </w:r>
      <w:r w:rsidR="002A430B" w:rsidRPr="006C6673">
        <w:rPr>
          <w:rFonts w:ascii="Book Antiqua" w:hAnsi="Book Antiqua" w:cstheme="majorHAnsi"/>
          <w:sz w:val="24"/>
          <w:szCs w:val="24"/>
        </w:rPr>
        <w:t>CT</w:t>
      </w:r>
      <w:r w:rsidR="00452B0A" w:rsidRPr="006C6673">
        <w:rPr>
          <w:rFonts w:ascii="Book Antiqua" w:hAnsi="Book Antiqua" w:cstheme="majorHAnsi"/>
          <w:sz w:val="24"/>
          <w:szCs w:val="24"/>
        </w:rPr>
        <w:t xml:space="preserve">. </w:t>
      </w:r>
      <w:r w:rsidR="0043120F" w:rsidRPr="006C6673">
        <w:rPr>
          <w:rFonts w:ascii="Book Antiqua" w:hAnsi="Book Antiqua" w:cstheme="majorHAnsi"/>
          <w:sz w:val="24"/>
          <w:szCs w:val="24"/>
        </w:rPr>
        <w:t xml:space="preserve">Initial CT </w:t>
      </w:r>
      <w:r w:rsidR="000D1C33" w:rsidRPr="006C6673">
        <w:rPr>
          <w:rFonts w:ascii="Book Antiqua" w:hAnsi="Book Antiqua" w:cstheme="majorHAnsi"/>
          <w:sz w:val="24"/>
          <w:szCs w:val="24"/>
        </w:rPr>
        <w:t>indicated a</w:t>
      </w:r>
      <w:r w:rsidR="0043120F" w:rsidRPr="006C6673">
        <w:rPr>
          <w:rFonts w:ascii="Book Antiqua" w:hAnsi="Book Antiqua" w:cstheme="majorHAnsi"/>
          <w:sz w:val="24"/>
          <w:szCs w:val="24"/>
        </w:rPr>
        <w:t xml:space="preserve"> PNET. The lesion was identified </w:t>
      </w:r>
      <w:r w:rsidR="000D1C33" w:rsidRPr="006C6673">
        <w:rPr>
          <w:rFonts w:ascii="Book Antiqua" w:hAnsi="Book Antiqua" w:cstheme="majorHAnsi"/>
          <w:sz w:val="24"/>
          <w:szCs w:val="24"/>
        </w:rPr>
        <w:t xml:space="preserve">in the </w:t>
      </w:r>
      <w:r w:rsidR="0043120F" w:rsidRPr="006C6673">
        <w:rPr>
          <w:rFonts w:ascii="Book Antiqua" w:hAnsi="Book Antiqua" w:cstheme="majorHAnsi"/>
          <w:sz w:val="24"/>
          <w:szCs w:val="24"/>
        </w:rPr>
        <w:lastRenderedPageBreak/>
        <w:t>pancreatic t</w:t>
      </w:r>
      <w:r w:rsidR="00A86D0A" w:rsidRPr="006C6673">
        <w:rPr>
          <w:rFonts w:ascii="Book Antiqua" w:hAnsi="Book Antiqua" w:cstheme="majorHAnsi"/>
          <w:sz w:val="24"/>
          <w:szCs w:val="24"/>
        </w:rPr>
        <w:t xml:space="preserve">ail. The diameter of </w:t>
      </w:r>
      <w:r w:rsidR="000D1C33" w:rsidRPr="006C6673">
        <w:rPr>
          <w:rFonts w:ascii="Book Antiqua" w:hAnsi="Book Antiqua" w:cstheme="majorHAnsi"/>
          <w:sz w:val="24"/>
          <w:szCs w:val="24"/>
        </w:rPr>
        <w:t xml:space="preserve">the </w:t>
      </w:r>
      <w:r w:rsidR="00A86D0A" w:rsidRPr="006C6673">
        <w:rPr>
          <w:rFonts w:ascii="Book Antiqua" w:hAnsi="Book Antiqua" w:cstheme="majorHAnsi"/>
          <w:sz w:val="24"/>
          <w:szCs w:val="24"/>
        </w:rPr>
        <w:t xml:space="preserve">PNET was 34 </w:t>
      </w:r>
      <w:r w:rsidR="0043120F" w:rsidRPr="006C6673">
        <w:rPr>
          <w:rFonts w:ascii="Book Antiqua" w:hAnsi="Book Antiqua" w:cstheme="majorHAnsi"/>
          <w:sz w:val="24"/>
          <w:szCs w:val="24"/>
        </w:rPr>
        <w:t>mm (arrow)</w:t>
      </w:r>
      <w:r w:rsidR="00DA0600">
        <w:rPr>
          <w:rFonts w:ascii="Book Antiqua" w:eastAsia="宋体" w:hAnsi="Book Antiqua" w:cstheme="majorHAnsi" w:hint="eastAsia"/>
          <w:sz w:val="24"/>
          <w:szCs w:val="24"/>
          <w:lang w:eastAsia="zh-CN"/>
        </w:rPr>
        <w:t>;</w:t>
      </w:r>
      <w:r w:rsidR="000D1C33" w:rsidRPr="006C6673">
        <w:rPr>
          <w:rFonts w:ascii="Book Antiqua" w:hAnsi="Book Antiqua" w:cstheme="majorHAnsi"/>
          <w:sz w:val="24"/>
          <w:szCs w:val="24"/>
        </w:rPr>
        <w:t xml:space="preserve"> </w:t>
      </w:r>
      <w:r w:rsidR="00EF4C16" w:rsidRPr="006C6673">
        <w:rPr>
          <w:rFonts w:ascii="Book Antiqua" w:hAnsi="Book Antiqua" w:cstheme="majorHAnsi"/>
          <w:sz w:val="24"/>
          <w:szCs w:val="24"/>
        </w:rPr>
        <w:t>B:</w:t>
      </w:r>
      <w:r w:rsidR="00430E91" w:rsidRPr="006C6673">
        <w:rPr>
          <w:rFonts w:ascii="Book Antiqua" w:hAnsi="Book Antiqua" w:cstheme="majorHAnsi"/>
          <w:sz w:val="24"/>
          <w:szCs w:val="24"/>
        </w:rPr>
        <w:t xml:space="preserve"> </w:t>
      </w:r>
      <w:r w:rsidR="0043120F" w:rsidRPr="006C6673">
        <w:rPr>
          <w:rFonts w:ascii="Book Antiqua" w:hAnsi="Book Antiqua" w:cstheme="majorHAnsi"/>
          <w:sz w:val="24"/>
          <w:szCs w:val="24"/>
        </w:rPr>
        <w:t xml:space="preserve">The lesion grew </w:t>
      </w:r>
      <w:r w:rsidR="000D1C33" w:rsidRPr="006C6673">
        <w:rPr>
          <w:rFonts w:ascii="Book Antiqua" w:hAnsi="Book Antiqua" w:cstheme="majorHAnsi"/>
          <w:sz w:val="24"/>
          <w:szCs w:val="24"/>
        </w:rPr>
        <w:t>slightly</w:t>
      </w:r>
      <w:r w:rsidR="0043120F" w:rsidRPr="006C6673">
        <w:rPr>
          <w:rFonts w:ascii="Book Antiqua" w:hAnsi="Book Antiqua" w:cstheme="majorHAnsi"/>
          <w:sz w:val="24"/>
          <w:szCs w:val="24"/>
        </w:rPr>
        <w:t xml:space="preserve"> after 11 </w:t>
      </w:r>
      <w:proofErr w:type="spellStart"/>
      <w:r w:rsidR="0043120F" w:rsidRPr="006C6673">
        <w:rPr>
          <w:rFonts w:ascii="Book Antiqua" w:hAnsi="Book Antiqua" w:cstheme="majorHAnsi"/>
          <w:sz w:val="24"/>
          <w:szCs w:val="24"/>
        </w:rPr>
        <w:t>mo</w:t>
      </w:r>
      <w:proofErr w:type="spellEnd"/>
      <w:r w:rsidR="00DA0600">
        <w:rPr>
          <w:rFonts w:ascii="Book Antiqua" w:eastAsia="宋体" w:hAnsi="Book Antiqua" w:cstheme="majorHAnsi" w:hint="eastAsia"/>
          <w:sz w:val="24"/>
          <w:szCs w:val="24"/>
          <w:lang w:eastAsia="zh-CN"/>
        </w:rPr>
        <w:t>;</w:t>
      </w:r>
      <w:r w:rsidR="000D1C33" w:rsidRPr="006C6673">
        <w:rPr>
          <w:rFonts w:ascii="Book Antiqua" w:hAnsi="Book Antiqua" w:cstheme="majorHAnsi"/>
          <w:sz w:val="24"/>
          <w:szCs w:val="24"/>
        </w:rPr>
        <w:t xml:space="preserve"> </w:t>
      </w:r>
      <w:r w:rsidR="00EF4C16" w:rsidRPr="006C6673">
        <w:rPr>
          <w:rFonts w:ascii="Book Antiqua" w:hAnsi="Book Antiqua" w:cstheme="majorHAnsi"/>
          <w:sz w:val="24"/>
          <w:szCs w:val="24"/>
        </w:rPr>
        <w:t>C:</w:t>
      </w:r>
      <w:r w:rsidR="00430E91" w:rsidRPr="006C6673">
        <w:rPr>
          <w:rFonts w:ascii="Book Antiqua" w:hAnsi="Book Antiqua" w:cstheme="majorHAnsi"/>
          <w:sz w:val="24"/>
          <w:szCs w:val="24"/>
        </w:rPr>
        <w:t xml:space="preserve"> </w:t>
      </w:r>
      <w:r w:rsidR="008A7AD7" w:rsidRPr="006C6673">
        <w:rPr>
          <w:rFonts w:ascii="Book Antiqua" w:hAnsi="Book Antiqua" w:cstheme="majorHAnsi"/>
          <w:sz w:val="24"/>
          <w:szCs w:val="24"/>
        </w:rPr>
        <w:t xml:space="preserve">The lesion grew further after 29 </w:t>
      </w:r>
      <w:proofErr w:type="spellStart"/>
      <w:r w:rsidR="008A7AD7" w:rsidRPr="006C6673">
        <w:rPr>
          <w:rFonts w:ascii="Book Antiqua" w:hAnsi="Book Antiqua" w:cstheme="majorHAnsi"/>
          <w:sz w:val="24"/>
          <w:szCs w:val="24"/>
        </w:rPr>
        <w:t>mo</w:t>
      </w:r>
      <w:proofErr w:type="spellEnd"/>
      <w:r w:rsidR="00DA0600">
        <w:rPr>
          <w:rFonts w:ascii="Book Antiqua" w:eastAsia="宋体" w:hAnsi="Book Antiqua" w:cstheme="majorHAnsi" w:hint="eastAsia"/>
          <w:sz w:val="24"/>
          <w:szCs w:val="24"/>
          <w:lang w:eastAsia="zh-CN"/>
        </w:rPr>
        <w:t xml:space="preserve">; </w:t>
      </w:r>
      <w:r w:rsidR="00EF4C16" w:rsidRPr="006C6673">
        <w:rPr>
          <w:rFonts w:ascii="Book Antiqua" w:hAnsi="Book Antiqua" w:cstheme="majorHAnsi"/>
          <w:sz w:val="24"/>
          <w:szCs w:val="24"/>
        </w:rPr>
        <w:t>D:</w:t>
      </w:r>
      <w:r w:rsidR="00430E91" w:rsidRPr="006C6673">
        <w:rPr>
          <w:rFonts w:ascii="Book Antiqua" w:hAnsi="Book Antiqua" w:cstheme="majorHAnsi"/>
          <w:sz w:val="24"/>
          <w:szCs w:val="24"/>
        </w:rPr>
        <w:t xml:space="preserve"> </w:t>
      </w:r>
      <w:r w:rsidR="008A7AD7" w:rsidRPr="006C6673">
        <w:rPr>
          <w:rFonts w:ascii="Book Antiqua" w:hAnsi="Book Antiqua" w:cstheme="majorHAnsi"/>
          <w:sz w:val="24"/>
          <w:szCs w:val="24"/>
        </w:rPr>
        <w:t xml:space="preserve">The diameter of the tumor became larger than 70 mm after 79 </w:t>
      </w:r>
      <w:proofErr w:type="spellStart"/>
      <w:r w:rsidR="008A7AD7" w:rsidRPr="006C6673">
        <w:rPr>
          <w:rFonts w:ascii="Book Antiqua" w:hAnsi="Book Antiqua" w:cstheme="majorHAnsi"/>
          <w:sz w:val="24"/>
          <w:szCs w:val="24"/>
        </w:rPr>
        <w:t>mo</w:t>
      </w:r>
      <w:proofErr w:type="spellEnd"/>
      <w:r w:rsidR="00DA0600">
        <w:rPr>
          <w:rFonts w:ascii="Book Antiqua" w:eastAsia="宋体" w:hAnsi="Book Antiqua" w:cstheme="majorHAnsi" w:hint="eastAsia"/>
          <w:sz w:val="24"/>
          <w:szCs w:val="24"/>
          <w:lang w:eastAsia="zh-CN"/>
        </w:rPr>
        <w:t>;</w:t>
      </w:r>
      <w:r w:rsidR="000D1C33" w:rsidRPr="006C6673">
        <w:rPr>
          <w:rFonts w:ascii="Book Antiqua" w:hAnsi="Book Antiqua" w:cstheme="majorHAnsi"/>
          <w:sz w:val="24"/>
          <w:szCs w:val="24"/>
        </w:rPr>
        <w:t xml:space="preserve"> </w:t>
      </w:r>
      <w:r w:rsidR="00430E91" w:rsidRPr="006C6673">
        <w:rPr>
          <w:rFonts w:ascii="Book Antiqua" w:hAnsi="Book Antiqua" w:cstheme="majorHAnsi"/>
          <w:sz w:val="24"/>
          <w:szCs w:val="24"/>
        </w:rPr>
        <w:t>E:</w:t>
      </w:r>
      <w:r w:rsidR="003A623E" w:rsidRPr="006C6673">
        <w:rPr>
          <w:rFonts w:ascii="Book Antiqua" w:hAnsi="Book Antiqua" w:cstheme="majorHAnsi"/>
          <w:sz w:val="24"/>
          <w:szCs w:val="24"/>
        </w:rPr>
        <w:t xml:space="preserve"> </w:t>
      </w:r>
      <w:r w:rsidR="008A7AD7" w:rsidRPr="006C6673">
        <w:rPr>
          <w:rFonts w:ascii="Book Antiqua" w:hAnsi="Book Antiqua" w:cstheme="majorHAnsi"/>
          <w:sz w:val="24"/>
          <w:szCs w:val="24"/>
        </w:rPr>
        <w:t xml:space="preserve">The patient </w:t>
      </w:r>
      <w:r w:rsidR="000D1C33" w:rsidRPr="006C6673">
        <w:rPr>
          <w:rFonts w:ascii="Book Antiqua" w:hAnsi="Book Antiqua" w:cstheme="majorHAnsi"/>
          <w:sz w:val="24"/>
          <w:szCs w:val="24"/>
        </w:rPr>
        <w:t>underwent</w:t>
      </w:r>
      <w:r w:rsidR="008A7AD7" w:rsidRPr="006C6673">
        <w:rPr>
          <w:rFonts w:ascii="Book Antiqua" w:hAnsi="Book Antiqua" w:cstheme="majorHAnsi"/>
          <w:sz w:val="24"/>
          <w:szCs w:val="24"/>
        </w:rPr>
        <w:t xml:space="preserve"> distal pancreatectomy after 80 </w:t>
      </w:r>
      <w:proofErr w:type="spellStart"/>
      <w:r w:rsidR="008A7AD7" w:rsidRPr="006C6673">
        <w:rPr>
          <w:rFonts w:ascii="Book Antiqua" w:hAnsi="Book Antiqua" w:cstheme="majorHAnsi"/>
          <w:sz w:val="24"/>
          <w:szCs w:val="24"/>
        </w:rPr>
        <w:t>mo</w:t>
      </w:r>
      <w:proofErr w:type="spellEnd"/>
      <w:r w:rsidR="00DA0600">
        <w:rPr>
          <w:rFonts w:ascii="Book Antiqua" w:eastAsia="宋体" w:hAnsi="Book Antiqua" w:cstheme="majorHAnsi" w:hint="eastAsia"/>
          <w:sz w:val="24"/>
          <w:szCs w:val="24"/>
          <w:lang w:eastAsia="zh-CN"/>
        </w:rPr>
        <w:t>;</w:t>
      </w:r>
      <w:r w:rsidR="000D1C33" w:rsidRPr="006C6673">
        <w:rPr>
          <w:rFonts w:ascii="Book Antiqua" w:hAnsi="Book Antiqua" w:cstheme="majorHAnsi"/>
          <w:sz w:val="24"/>
          <w:szCs w:val="24"/>
        </w:rPr>
        <w:t xml:space="preserve"> </w:t>
      </w:r>
      <w:r w:rsidR="00430E91" w:rsidRPr="006C6673">
        <w:rPr>
          <w:rFonts w:ascii="Book Antiqua" w:hAnsi="Book Antiqua" w:cstheme="majorHAnsi"/>
          <w:sz w:val="24"/>
          <w:szCs w:val="24"/>
        </w:rPr>
        <w:t xml:space="preserve">F: </w:t>
      </w:r>
      <w:r w:rsidR="00A86D0A" w:rsidRPr="006C6673">
        <w:rPr>
          <w:rFonts w:ascii="Book Antiqua" w:hAnsi="Book Antiqua"/>
          <w:sz w:val="24"/>
          <w:szCs w:val="24"/>
        </w:rPr>
        <w:t>H</w:t>
      </w:r>
      <w:r w:rsidR="00D30942" w:rsidRPr="006C6673">
        <w:rPr>
          <w:rFonts w:ascii="Book Antiqua" w:hAnsi="Book Antiqua"/>
          <w:sz w:val="24"/>
          <w:szCs w:val="24"/>
        </w:rPr>
        <w:t>ematoxylin and eosin stain</w:t>
      </w:r>
      <w:r w:rsidR="004A0845" w:rsidRPr="006C6673">
        <w:rPr>
          <w:rFonts w:ascii="Book Antiqua" w:hAnsi="Book Antiqua"/>
          <w:sz w:val="24"/>
          <w:szCs w:val="24"/>
        </w:rPr>
        <w:t xml:space="preserve"> (</w:t>
      </w:r>
      <w:r w:rsidR="00DA0600" w:rsidRPr="00DA0600">
        <w:rPr>
          <w:rFonts w:ascii="Book Antiqua" w:eastAsia="MS PMincho" w:hAnsi="Book Antiqua"/>
          <w:sz w:val="24"/>
          <w:szCs w:val="24"/>
        </w:rPr>
        <w:t>×</w:t>
      </w:r>
      <w:r w:rsidR="001F7726" w:rsidRPr="006C6673">
        <w:rPr>
          <w:rFonts w:ascii="Book Antiqua" w:hAnsi="Book Antiqua"/>
          <w:sz w:val="24"/>
          <w:szCs w:val="24"/>
        </w:rPr>
        <w:t xml:space="preserve"> 100)</w:t>
      </w:r>
      <w:r w:rsidR="000D1C33" w:rsidRPr="006C6673">
        <w:rPr>
          <w:rFonts w:ascii="Book Antiqua" w:hAnsi="Book Antiqua" w:cstheme="majorHAnsi"/>
          <w:sz w:val="24"/>
          <w:szCs w:val="24"/>
        </w:rPr>
        <w:t xml:space="preserve">. </w:t>
      </w:r>
      <w:r w:rsidR="008A7AD7" w:rsidRPr="006C6673">
        <w:rPr>
          <w:rFonts w:ascii="Book Antiqua" w:hAnsi="Book Antiqua" w:cstheme="majorHAnsi"/>
          <w:sz w:val="24"/>
          <w:szCs w:val="24"/>
        </w:rPr>
        <w:t xml:space="preserve">Tumor cells </w:t>
      </w:r>
      <w:r w:rsidR="009223C6" w:rsidRPr="006C6673">
        <w:rPr>
          <w:rFonts w:ascii="Book Antiqua" w:hAnsi="Book Antiqua" w:cstheme="majorHAnsi"/>
          <w:sz w:val="24"/>
          <w:szCs w:val="24"/>
        </w:rPr>
        <w:t>formed ribbon</w:t>
      </w:r>
      <w:r w:rsidR="000D1C33" w:rsidRPr="006C6673">
        <w:rPr>
          <w:rFonts w:ascii="Book Antiqua" w:hAnsi="Book Antiqua" w:cstheme="majorHAnsi"/>
          <w:sz w:val="24"/>
          <w:szCs w:val="24"/>
        </w:rPr>
        <w:t>-</w:t>
      </w:r>
      <w:r w:rsidR="009223C6" w:rsidRPr="006C6673">
        <w:rPr>
          <w:rFonts w:ascii="Book Antiqua" w:hAnsi="Book Antiqua" w:cstheme="majorHAnsi"/>
          <w:sz w:val="24"/>
          <w:szCs w:val="24"/>
        </w:rPr>
        <w:t>like lines</w:t>
      </w:r>
      <w:r w:rsidR="00DA0600">
        <w:rPr>
          <w:rFonts w:ascii="Book Antiqua" w:eastAsia="宋体" w:hAnsi="Book Antiqua" w:cstheme="majorHAnsi" w:hint="eastAsia"/>
          <w:sz w:val="24"/>
          <w:szCs w:val="24"/>
          <w:lang w:eastAsia="zh-CN"/>
        </w:rPr>
        <w:t>;</w:t>
      </w:r>
      <w:r w:rsidR="000D1C33" w:rsidRPr="006C6673">
        <w:rPr>
          <w:rFonts w:ascii="Book Antiqua" w:hAnsi="Book Antiqua" w:cstheme="majorHAnsi"/>
          <w:sz w:val="24"/>
          <w:szCs w:val="24"/>
        </w:rPr>
        <w:t xml:space="preserve"> </w:t>
      </w:r>
      <w:r w:rsidR="00430E91" w:rsidRPr="006C6673">
        <w:rPr>
          <w:rFonts w:ascii="Book Antiqua" w:hAnsi="Book Antiqua" w:cstheme="majorHAnsi"/>
          <w:sz w:val="24"/>
          <w:szCs w:val="24"/>
        </w:rPr>
        <w:t xml:space="preserve">G: </w:t>
      </w:r>
      <w:r w:rsidR="00452B0A" w:rsidRPr="006C6673">
        <w:rPr>
          <w:rFonts w:ascii="Book Antiqua" w:hAnsi="Book Antiqua" w:cstheme="majorHAnsi"/>
          <w:sz w:val="24"/>
          <w:szCs w:val="24"/>
        </w:rPr>
        <w:t>Chromogranin A staining</w:t>
      </w:r>
      <w:r w:rsidR="001F7726" w:rsidRPr="006C6673">
        <w:rPr>
          <w:rFonts w:ascii="Book Antiqua" w:hAnsi="Book Antiqua" w:cstheme="majorHAnsi"/>
          <w:sz w:val="24"/>
          <w:szCs w:val="24"/>
        </w:rPr>
        <w:t xml:space="preserve"> (</w:t>
      </w:r>
      <w:r w:rsidR="00DA0600" w:rsidRPr="00DA0600">
        <w:rPr>
          <w:rFonts w:ascii="Book Antiqua" w:eastAsia="MS PMincho" w:hAnsi="Book Antiqua"/>
          <w:sz w:val="24"/>
          <w:szCs w:val="24"/>
        </w:rPr>
        <w:t>×</w:t>
      </w:r>
      <w:r w:rsidR="004A0845" w:rsidRPr="006C6673">
        <w:rPr>
          <w:rFonts w:ascii="Book Antiqua" w:eastAsia="MS Mincho" w:hAnsi="Book Antiqua" w:cs="MS Mincho"/>
          <w:sz w:val="24"/>
          <w:szCs w:val="24"/>
        </w:rPr>
        <w:t xml:space="preserve"> </w:t>
      </w:r>
      <w:r w:rsidR="009722B9" w:rsidRPr="006C6673">
        <w:rPr>
          <w:rFonts w:ascii="Book Antiqua" w:eastAsia="MS Mincho" w:hAnsi="Book Antiqua" w:cs="MS Mincho"/>
          <w:sz w:val="24"/>
          <w:szCs w:val="24"/>
        </w:rPr>
        <w:t>200</w:t>
      </w:r>
      <w:r w:rsidR="001F7726" w:rsidRPr="006C6673">
        <w:rPr>
          <w:rFonts w:ascii="Book Antiqua" w:hAnsi="Book Antiqua" w:cstheme="majorHAnsi"/>
          <w:sz w:val="24"/>
          <w:szCs w:val="24"/>
        </w:rPr>
        <w:t>)</w:t>
      </w:r>
      <w:r w:rsidR="00452B0A" w:rsidRPr="006C6673">
        <w:rPr>
          <w:rFonts w:ascii="Book Antiqua" w:hAnsi="Book Antiqua" w:cstheme="majorHAnsi"/>
          <w:sz w:val="24"/>
          <w:szCs w:val="24"/>
        </w:rPr>
        <w:t xml:space="preserve">. Tumor cells were </w:t>
      </w:r>
      <w:r w:rsidR="000D1C33" w:rsidRPr="006C6673">
        <w:rPr>
          <w:rFonts w:ascii="Book Antiqua" w:hAnsi="Book Antiqua" w:cstheme="majorHAnsi"/>
          <w:sz w:val="24"/>
          <w:szCs w:val="24"/>
        </w:rPr>
        <w:t>c</w:t>
      </w:r>
      <w:r w:rsidR="00452B0A" w:rsidRPr="006C6673">
        <w:rPr>
          <w:rFonts w:ascii="Book Antiqua" w:hAnsi="Book Antiqua" w:cstheme="majorHAnsi"/>
          <w:sz w:val="24"/>
          <w:szCs w:val="24"/>
        </w:rPr>
        <w:t>hromogranin A</w:t>
      </w:r>
      <w:r w:rsidR="000D1C33" w:rsidRPr="006C6673">
        <w:rPr>
          <w:rFonts w:ascii="Book Antiqua" w:hAnsi="Book Antiqua" w:cstheme="majorHAnsi"/>
          <w:sz w:val="24"/>
          <w:szCs w:val="24"/>
        </w:rPr>
        <w:t xml:space="preserve"> </w:t>
      </w:r>
      <w:r w:rsidR="00452B0A" w:rsidRPr="006C6673">
        <w:rPr>
          <w:rFonts w:ascii="Book Antiqua" w:hAnsi="Book Antiqua" w:cstheme="majorHAnsi"/>
          <w:sz w:val="24"/>
          <w:szCs w:val="24"/>
        </w:rPr>
        <w:t>positive</w:t>
      </w:r>
      <w:r w:rsidR="00807225">
        <w:rPr>
          <w:rFonts w:ascii="Book Antiqua" w:eastAsia="宋体" w:hAnsi="Book Antiqua" w:cstheme="majorHAnsi" w:hint="eastAsia"/>
          <w:sz w:val="24"/>
          <w:szCs w:val="24"/>
          <w:lang w:eastAsia="zh-CN"/>
        </w:rPr>
        <w:t>;</w:t>
      </w:r>
      <w:r w:rsidR="000D1C33" w:rsidRPr="006C6673">
        <w:rPr>
          <w:rFonts w:ascii="Book Antiqua" w:hAnsi="Book Antiqua" w:cstheme="majorHAnsi"/>
          <w:sz w:val="24"/>
          <w:szCs w:val="24"/>
        </w:rPr>
        <w:t xml:space="preserve"> </w:t>
      </w:r>
      <w:r w:rsidR="00430E91" w:rsidRPr="006C6673">
        <w:rPr>
          <w:rFonts w:ascii="Book Antiqua" w:hAnsi="Book Antiqua" w:cstheme="majorHAnsi"/>
          <w:sz w:val="24"/>
          <w:szCs w:val="24"/>
        </w:rPr>
        <w:t xml:space="preserve">H: </w:t>
      </w:r>
      <w:r w:rsidR="00452B0A" w:rsidRPr="006C6673">
        <w:rPr>
          <w:rFonts w:ascii="Book Antiqua" w:hAnsi="Book Antiqua" w:cstheme="majorHAnsi"/>
          <w:sz w:val="24"/>
          <w:szCs w:val="24"/>
        </w:rPr>
        <w:t>The Ki-67 index was 0.9%</w:t>
      </w:r>
      <w:r w:rsidR="000D1C33" w:rsidRPr="006C6673">
        <w:rPr>
          <w:rFonts w:ascii="Book Antiqua" w:hAnsi="Book Antiqua" w:cstheme="majorHAnsi"/>
          <w:sz w:val="24"/>
          <w:szCs w:val="24"/>
        </w:rPr>
        <w:t>,</w:t>
      </w:r>
      <w:r w:rsidR="00452B0A" w:rsidRPr="006C6673">
        <w:rPr>
          <w:rFonts w:ascii="Book Antiqua" w:hAnsi="Book Antiqua" w:cstheme="majorHAnsi"/>
          <w:sz w:val="24"/>
          <w:szCs w:val="24"/>
        </w:rPr>
        <w:t xml:space="preserve"> with </w:t>
      </w:r>
      <w:r w:rsidR="000D1C33" w:rsidRPr="006C6673">
        <w:rPr>
          <w:rFonts w:ascii="Book Antiqua" w:hAnsi="Book Antiqua" w:cstheme="majorHAnsi"/>
          <w:sz w:val="24"/>
          <w:szCs w:val="24"/>
        </w:rPr>
        <w:t>t</w:t>
      </w:r>
      <w:r w:rsidR="00452B0A" w:rsidRPr="006C6673">
        <w:rPr>
          <w:rFonts w:ascii="Book Antiqua" w:hAnsi="Book Antiqua" w:cstheme="majorHAnsi"/>
          <w:sz w:val="24"/>
          <w:szCs w:val="24"/>
        </w:rPr>
        <w:t>umor grade G1</w:t>
      </w:r>
      <w:r w:rsidR="001F7726" w:rsidRPr="006C6673">
        <w:rPr>
          <w:rFonts w:ascii="Book Antiqua" w:hAnsi="Book Antiqua" w:cstheme="majorHAnsi"/>
          <w:sz w:val="24"/>
          <w:szCs w:val="24"/>
        </w:rPr>
        <w:t xml:space="preserve"> (</w:t>
      </w:r>
      <w:r w:rsidR="00DA0600" w:rsidRPr="00DA0600">
        <w:rPr>
          <w:rFonts w:ascii="Book Antiqua" w:eastAsia="MS PMincho" w:hAnsi="Book Antiqua"/>
          <w:sz w:val="24"/>
          <w:szCs w:val="24"/>
        </w:rPr>
        <w:t>×</w:t>
      </w:r>
      <w:r w:rsidR="001F7726" w:rsidRPr="006C6673">
        <w:rPr>
          <w:rFonts w:ascii="Book Antiqua" w:hAnsi="Book Antiqua" w:cstheme="majorHAnsi"/>
          <w:sz w:val="24"/>
          <w:szCs w:val="24"/>
        </w:rPr>
        <w:t xml:space="preserve"> 200)</w:t>
      </w:r>
      <w:r w:rsidR="00452B0A" w:rsidRPr="006C6673">
        <w:rPr>
          <w:rFonts w:ascii="Book Antiqua" w:hAnsi="Book Antiqua" w:cstheme="majorHAnsi"/>
          <w:sz w:val="24"/>
          <w:szCs w:val="24"/>
        </w:rPr>
        <w:t>.</w:t>
      </w:r>
      <w:r w:rsidR="00807225" w:rsidRPr="00807225">
        <w:rPr>
          <w:rFonts w:ascii="Book Antiqua" w:hAnsi="Book Antiqua" w:cstheme="majorHAnsi"/>
          <w:sz w:val="24"/>
          <w:szCs w:val="24"/>
        </w:rPr>
        <w:t xml:space="preserve"> </w:t>
      </w:r>
      <w:r w:rsidR="00807225" w:rsidRPr="008D5456">
        <w:rPr>
          <w:rFonts w:ascii="Book Antiqua" w:hAnsi="Book Antiqua" w:cstheme="majorHAnsi"/>
          <w:sz w:val="24"/>
          <w:szCs w:val="24"/>
        </w:rPr>
        <w:t>PNET</w:t>
      </w:r>
      <w:r w:rsidR="00807225">
        <w:rPr>
          <w:rFonts w:ascii="Book Antiqua" w:eastAsia="宋体" w:hAnsi="Book Antiqua" w:cstheme="majorHAnsi" w:hint="eastAsia"/>
          <w:sz w:val="24"/>
          <w:szCs w:val="24"/>
          <w:lang w:eastAsia="zh-CN"/>
        </w:rPr>
        <w:t>:</w:t>
      </w:r>
      <w:r w:rsidR="00807225" w:rsidRPr="008D5456">
        <w:rPr>
          <w:rFonts w:ascii="Book Antiqua" w:hAnsi="Book Antiqua" w:cstheme="majorHAnsi"/>
          <w:sz w:val="24"/>
          <w:szCs w:val="24"/>
        </w:rPr>
        <w:t xml:space="preserve"> </w:t>
      </w:r>
      <w:r w:rsidR="00807225">
        <w:rPr>
          <w:rFonts w:ascii="Book Antiqua" w:eastAsia="宋体" w:hAnsi="Book Antiqua" w:cstheme="majorHAnsi" w:hint="eastAsia"/>
          <w:sz w:val="24"/>
          <w:szCs w:val="24"/>
          <w:lang w:eastAsia="zh-CN"/>
        </w:rPr>
        <w:t>P</w:t>
      </w:r>
      <w:r w:rsidR="00807225" w:rsidRPr="008D5456">
        <w:rPr>
          <w:rFonts w:ascii="Book Antiqua" w:hAnsi="Book Antiqua" w:cstheme="majorHAnsi"/>
          <w:sz w:val="24"/>
          <w:szCs w:val="24"/>
        </w:rPr>
        <w:t>ancreatic neuroendocrine tumor</w:t>
      </w:r>
      <w:r w:rsidR="00807225">
        <w:rPr>
          <w:rFonts w:ascii="Book Antiqua" w:eastAsia="宋体" w:hAnsi="Book Antiqua" w:cstheme="majorHAnsi" w:hint="eastAsia"/>
          <w:sz w:val="24"/>
          <w:szCs w:val="24"/>
          <w:lang w:eastAsia="zh-CN"/>
        </w:rPr>
        <w:t xml:space="preserve">; </w:t>
      </w:r>
      <w:r w:rsidR="00807225" w:rsidRPr="006C6673">
        <w:rPr>
          <w:rFonts w:ascii="Book Antiqua" w:hAnsi="Book Antiqua" w:cstheme="majorHAnsi"/>
          <w:sz w:val="24"/>
          <w:szCs w:val="24"/>
        </w:rPr>
        <w:t>CT</w:t>
      </w:r>
      <w:r w:rsidR="00807225">
        <w:rPr>
          <w:rFonts w:ascii="Book Antiqua" w:eastAsia="宋体" w:hAnsi="Book Antiqua" w:cstheme="majorHAnsi" w:hint="eastAsia"/>
          <w:sz w:val="24"/>
          <w:szCs w:val="24"/>
          <w:lang w:eastAsia="zh-CN"/>
        </w:rPr>
        <w:t>:</w:t>
      </w:r>
      <w:r w:rsidR="00807225" w:rsidRPr="006C6673">
        <w:rPr>
          <w:rFonts w:ascii="Book Antiqua" w:hAnsi="Book Antiqua" w:cstheme="majorHAnsi"/>
          <w:sz w:val="24"/>
          <w:szCs w:val="24"/>
        </w:rPr>
        <w:t xml:space="preserve"> </w:t>
      </w:r>
      <w:r w:rsidR="00807225">
        <w:rPr>
          <w:rFonts w:ascii="Book Antiqua" w:eastAsia="宋体" w:hAnsi="Book Antiqua" w:cstheme="majorHAnsi" w:hint="eastAsia"/>
          <w:sz w:val="24"/>
          <w:szCs w:val="24"/>
          <w:lang w:eastAsia="zh-CN"/>
        </w:rPr>
        <w:t>C</w:t>
      </w:r>
      <w:r w:rsidR="00DA0600" w:rsidRPr="006C6673">
        <w:rPr>
          <w:rFonts w:ascii="Book Antiqua" w:hAnsi="Book Antiqua" w:cstheme="majorHAnsi"/>
          <w:sz w:val="24"/>
          <w:szCs w:val="24"/>
        </w:rPr>
        <w:t>omputed tomography</w:t>
      </w:r>
      <w:r w:rsidR="00807225">
        <w:rPr>
          <w:rFonts w:ascii="Book Antiqua" w:eastAsia="宋体" w:hAnsi="Book Antiqua" w:cstheme="majorHAnsi" w:hint="eastAsia"/>
          <w:sz w:val="24"/>
          <w:szCs w:val="24"/>
          <w:lang w:eastAsia="zh-CN"/>
        </w:rPr>
        <w:t>.</w:t>
      </w:r>
    </w:p>
    <w:p w14:paraId="57CBF87E"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4708CEAB"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37ED483E"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24F94F5D"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0B66584A"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7055B684"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2347E987"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18D6B863" w14:textId="77777777" w:rsidR="00283649" w:rsidRDefault="00283649" w:rsidP="006C6673">
      <w:pPr>
        <w:spacing w:line="360" w:lineRule="auto"/>
        <w:contextualSpacing/>
        <w:rPr>
          <w:rFonts w:ascii="Book Antiqua" w:eastAsia="宋体" w:hAnsi="Book Antiqua" w:cstheme="majorHAnsi"/>
          <w:b/>
          <w:sz w:val="24"/>
          <w:szCs w:val="24"/>
          <w:lang w:eastAsia="zh-CN"/>
        </w:rPr>
      </w:pPr>
    </w:p>
    <w:p w14:paraId="006C675D" w14:textId="52C06AD0" w:rsidR="00283649" w:rsidRDefault="00283649" w:rsidP="006C6673">
      <w:pPr>
        <w:spacing w:line="360" w:lineRule="auto"/>
        <w:contextualSpacing/>
        <w:rPr>
          <w:rFonts w:ascii="Book Antiqua" w:eastAsia="宋体" w:hAnsi="Book Antiqua" w:cstheme="majorHAnsi"/>
          <w:b/>
          <w:sz w:val="24"/>
          <w:szCs w:val="24"/>
          <w:lang w:eastAsia="zh-CN"/>
        </w:rPr>
      </w:pPr>
      <w:r w:rsidRPr="006C6673">
        <w:rPr>
          <w:rFonts w:ascii="Book Antiqua" w:hAnsi="Book Antiqua" w:cstheme="majorHAnsi"/>
          <w:noProof/>
          <w:sz w:val="24"/>
          <w:szCs w:val="24"/>
          <w:lang w:eastAsia="en-US"/>
        </w:rPr>
        <w:lastRenderedPageBreak/>
        <w:drawing>
          <wp:inline distT="0" distB="0" distL="0" distR="0" wp14:anchorId="3ACE9CFC" wp14:editId="2369324F">
            <wp:extent cx="4857750" cy="3238500"/>
            <wp:effectExtent l="0" t="0" r="0" b="0"/>
            <wp:docPr id="3" name="図 3" descr="C:\Users\Mitsuru\Documents\NET G1 follow up\world journal of gastroenterology\2SL48894_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suru\Documents\NET G1 follow up\world journal of gastroenterology\2SL48894_Fig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180BE9D9" w14:textId="567042BC" w:rsidR="0066474B" w:rsidRPr="006C6673" w:rsidRDefault="00CE3171" w:rsidP="006C6673">
      <w:pPr>
        <w:spacing w:line="360" w:lineRule="auto"/>
        <w:contextualSpacing/>
        <w:rPr>
          <w:rFonts w:ascii="Book Antiqua" w:hAnsi="Book Antiqua"/>
          <w:sz w:val="24"/>
          <w:szCs w:val="24"/>
        </w:rPr>
      </w:pPr>
      <w:r w:rsidRPr="006C6673">
        <w:rPr>
          <w:rFonts w:ascii="Book Antiqua" w:hAnsi="Book Antiqua" w:cstheme="majorHAnsi"/>
          <w:b/>
          <w:sz w:val="24"/>
          <w:szCs w:val="24"/>
        </w:rPr>
        <w:t>Fig</w:t>
      </w:r>
      <w:r w:rsidR="00494A16" w:rsidRPr="006C6673">
        <w:rPr>
          <w:rFonts w:ascii="Book Antiqua" w:hAnsi="Book Antiqua" w:cstheme="majorHAnsi"/>
          <w:b/>
          <w:sz w:val="24"/>
          <w:szCs w:val="24"/>
        </w:rPr>
        <w:t>ure</w:t>
      </w:r>
      <w:r w:rsidRPr="006C6673">
        <w:rPr>
          <w:rFonts w:ascii="Book Antiqua" w:hAnsi="Book Antiqua" w:cstheme="majorHAnsi"/>
          <w:b/>
          <w:sz w:val="24"/>
          <w:szCs w:val="24"/>
        </w:rPr>
        <w:t xml:space="preserve"> 3 </w:t>
      </w:r>
      <w:r w:rsidR="00C41EE3" w:rsidRPr="006C6673">
        <w:rPr>
          <w:rFonts w:ascii="Book Antiqua" w:hAnsi="Book Antiqua" w:cstheme="majorHAnsi"/>
          <w:b/>
          <w:sz w:val="24"/>
          <w:szCs w:val="24"/>
        </w:rPr>
        <w:t>Pancreatic neuroendocrine tumor</w:t>
      </w:r>
      <w:r w:rsidR="00452B0A" w:rsidRPr="006C6673">
        <w:rPr>
          <w:rFonts w:ascii="Book Antiqua" w:hAnsi="Book Antiqua" w:cstheme="majorHAnsi"/>
          <w:b/>
          <w:sz w:val="24"/>
          <w:szCs w:val="24"/>
        </w:rPr>
        <w:t xml:space="preserve"> case followed up without surgery.</w:t>
      </w:r>
      <w:r w:rsidR="00C41EE3" w:rsidRPr="006C6673">
        <w:rPr>
          <w:rFonts w:ascii="Book Antiqua" w:hAnsi="Book Antiqua" w:cstheme="majorHAnsi"/>
          <w:sz w:val="24"/>
          <w:szCs w:val="24"/>
        </w:rPr>
        <w:t xml:space="preserve"> </w:t>
      </w:r>
      <w:r w:rsidR="00430E91" w:rsidRPr="006C6673">
        <w:rPr>
          <w:rFonts w:ascii="Book Antiqua" w:hAnsi="Book Antiqua" w:cstheme="majorHAnsi"/>
          <w:sz w:val="24"/>
          <w:szCs w:val="24"/>
        </w:rPr>
        <w:t xml:space="preserve">A: </w:t>
      </w:r>
      <w:r w:rsidR="00452B0A" w:rsidRPr="006C6673">
        <w:rPr>
          <w:rFonts w:ascii="Book Antiqua" w:hAnsi="Book Antiqua" w:cstheme="majorHAnsi"/>
          <w:sz w:val="24"/>
          <w:szCs w:val="24"/>
        </w:rPr>
        <w:t>Abdominal C</w:t>
      </w:r>
      <w:r w:rsidR="003A7476" w:rsidRPr="006C6673">
        <w:rPr>
          <w:rFonts w:ascii="Book Antiqua" w:hAnsi="Book Antiqua" w:cstheme="majorHAnsi"/>
          <w:sz w:val="24"/>
          <w:szCs w:val="24"/>
        </w:rPr>
        <w:t>T. A tumor was recognized in the pancreatic body. The diameter of the lesion was 8 mm</w:t>
      </w:r>
      <w:r w:rsidR="00805822">
        <w:rPr>
          <w:rFonts w:ascii="Book Antiqua" w:eastAsia="宋体" w:hAnsi="Book Antiqua" w:cstheme="majorHAnsi" w:hint="eastAsia"/>
          <w:sz w:val="24"/>
          <w:szCs w:val="24"/>
          <w:lang w:eastAsia="zh-CN"/>
        </w:rPr>
        <w:t>;</w:t>
      </w:r>
      <w:r w:rsidR="00955680" w:rsidRPr="006C6673">
        <w:rPr>
          <w:rFonts w:ascii="Book Antiqua" w:hAnsi="Book Antiqua" w:cstheme="majorHAnsi"/>
          <w:sz w:val="24"/>
          <w:szCs w:val="24"/>
        </w:rPr>
        <w:t xml:space="preserve"> </w:t>
      </w:r>
      <w:r w:rsidR="00430E91" w:rsidRPr="006C6673">
        <w:rPr>
          <w:rFonts w:ascii="Book Antiqua" w:hAnsi="Book Antiqua" w:cstheme="majorHAnsi"/>
          <w:sz w:val="24"/>
          <w:szCs w:val="24"/>
        </w:rPr>
        <w:t xml:space="preserve">B: </w:t>
      </w:r>
      <w:r w:rsidR="00971C6F" w:rsidRPr="006C6673">
        <w:rPr>
          <w:rFonts w:ascii="Book Antiqua" w:hAnsi="Book Antiqua" w:cstheme="majorHAnsi"/>
          <w:sz w:val="24"/>
          <w:szCs w:val="24"/>
        </w:rPr>
        <w:t>Endoscopic</w:t>
      </w:r>
      <w:r w:rsidR="00B94B9F" w:rsidRPr="006C6673">
        <w:rPr>
          <w:rFonts w:ascii="Book Antiqua" w:hAnsi="Book Antiqua" w:cstheme="majorHAnsi"/>
          <w:sz w:val="24"/>
          <w:szCs w:val="24"/>
        </w:rPr>
        <w:t xml:space="preserve"> </w:t>
      </w:r>
      <w:r w:rsidR="00971C6F" w:rsidRPr="006C6673">
        <w:rPr>
          <w:rFonts w:ascii="Book Antiqua" w:hAnsi="Book Antiqua" w:cstheme="majorHAnsi"/>
          <w:sz w:val="24"/>
          <w:szCs w:val="24"/>
        </w:rPr>
        <w:t>ultrasonography</w:t>
      </w:r>
      <w:r w:rsidR="003A7476" w:rsidRPr="006C6673">
        <w:rPr>
          <w:rFonts w:ascii="Book Antiqua" w:hAnsi="Book Antiqua" w:cstheme="majorHAnsi"/>
          <w:sz w:val="24"/>
          <w:szCs w:val="24"/>
        </w:rPr>
        <w:t xml:space="preserve">. The tumor was recognized as a low echoic lesion. </w:t>
      </w:r>
      <w:r w:rsidR="00955680" w:rsidRPr="006C6673">
        <w:rPr>
          <w:rFonts w:ascii="Book Antiqua" w:hAnsi="Book Antiqua" w:cstheme="majorHAnsi"/>
          <w:sz w:val="24"/>
          <w:szCs w:val="24"/>
        </w:rPr>
        <w:t xml:space="preserve">A </w:t>
      </w:r>
      <w:r w:rsidR="003A7476" w:rsidRPr="006C6673">
        <w:rPr>
          <w:rFonts w:ascii="Book Antiqua" w:hAnsi="Book Antiqua" w:cstheme="majorHAnsi"/>
          <w:sz w:val="24"/>
          <w:szCs w:val="24"/>
        </w:rPr>
        <w:t>22G needle was inserted into the tumor</w:t>
      </w:r>
      <w:r w:rsidR="00805822">
        <w:rPr>
          <w:rFonts w:ascii="Book Antiqua" w:eastAsia="宋体" w:hAnsi="Book Antiqua" w:cstheme="majorHAnsi" w:hint="eastAsia"/>
          <w:sz w:val="24"/>
          <w:szCs w:val="24"/>
          <w:lang w:eastAsia="zh-CN"/>
        </w:rPr>
        <w:t>;</w:t>
      </w:r>
      <w:r w:rsidR="00955680" w:rsidRPr="006C6673">
        <w:rPr>
          <w:rFonts w:ascii="Book Antiqua" w:hAnsi="Book Antiqua" w:cstheme="majorHAnsi"/>
          <w:sz w:val="24"/>
          <w:szCs w:val="24"/>
        </w:rPr>
        <w:t xml:space="preserve"> </w:t>
      </w:r>
      <w:r w:rsidR="00430E91" w:rsidRPr="006C6673">
        <w:rPr>
          <w:rFonts w:ascii="Book Antiqua" w:hAnsi="Book Antiqua" w:cstheme="majorHAnsi"/>
          <w:sz w:val="24"/>
          <w:szCs w:val="24"/>
        </w:rPr>
        <w:t xml:space="preserve">C: </w:t>
      </w:r>
      <w:r w:rsidR="00430E91" w:rsidRPr="006C6673">
        <w:rPr>
          <w:rFonts w:ascii="Book Antiqua" w:hAnsi="Book Antiqua"/>
          <w:sz w:val="24"/>
          <w:szCs w:val="24"/>
        </w:rPr>
        <w:t>H</w:t>
      </w:r>
      <w:r w:rsidR="00D30942" w:rsidRPr="006C6673">
        <w:rPr>
          <w:rFonts w:ascii="Book Antiqua" w:hAnsi="Book Antiqua"/>
          <w:sz w:val="24"/>
          <w:szCs w:val="24"/>
        </w:rPr>
        <w:t>ematoxylin and eosin stain</w:t>
      </w:r>
      <w:r w:rsidR="004A0845" w:rsidRPr="006C6673">
        <w:rPr>
          <w:rFonts w:ascii="Book Antiqua" w:hAnsi="Book Antiqua"/>
          <w:sz w:val="24"/>
          <w:szCs w:val="24"/>
        </w:rPr>
        <w:t xml:space="preserve"> (</w:t>
      </w:r>
      <w:r w:rsidR="00805822" w:rsidRPr="00805822">
        <w:rPr>
          <w:rFonts w:ascii="Book Antiqua" w:eastAsia="MS PMincho" w:hAnsi="Book Antiqua"/>
          <w:sz w:val="24"/>
          <w:szCs w:val="24"/>
        </w:rPr>
        <w:t>×</w:t>
      </w:r>
      <w:r w:rsidR="004A0845" w:rsidRPr="006C6673">
        <w:rPr>
          <w:rFonts w:ascii="Book Antiqua" w:hAnsi="Book Antiqua"/>
          <w:sz w:val="24"/>
          <w:szCs w:val="24"/>
        </w:rPr>
        <w:t xml:space="preserve"> 400)</w:t>
      </w:r>
      <w:r w:rsidR="00D30942" w:rsidRPr="006C6673">
        <w:rPr>
          <w:rFonts w:ascii="Book Antiqua" w:hAnsi="Book Antiqua"/>
          <w:sz w:val="24"/>
          <w:szCs w:val="24"/>
        </w:rPr>
        <w:t>.</w:t>
      </w:r>
      <w:r w:rsidR="00D30942" w:rsidRPr="006C6673">
        <w:rPr>
          <w:rFonts w:ascii="Book Antiqua" w:hAnsi="Book Antiqua"/>
          <w:sz w:val="24"/>
          <w:szCs w:val="24"/>
        </w:rPr>
        <w:t xml:space="preserve">　</w:t>
      </w:r>
      <w:r w:rsidR="003A7476" w:rsidRPr="006C6673">
        <w:rPr>
          <w:rFonts w:ascii="Book Antiqua" w:hAnsi="Book Antiqua"/>
          <w:sz w:val="24"/>
          <w:szCs w:val="24"/>
        </w:rPr>
        <w:t xml:space="preserve">Spindle-shaped tumor cells with ellipse nuclei </w:t>
      </w:r>
      <w:r w:rsidR="00735BF2" w:rsidRPr="006C6673">
        <w:rPr>
          <w:rFonts w:ascii="Book Antiqua" w:hAnsi="Book Antiqua"/>
          <w:sz w:val="24"/>
          <w:szCs w:val="24"/>
        </w:rPr>
        <w:t>formed funicular lines</w:t>
      </w:r>
      <w:r w:rsidR="00805822">
        <w:rPr>
          <w:rFonts w:ascii="Book Antiqua" w:eastAsia="宋体" w:hAnsi="Book Antiqua" w:hint="eastAsia"/>
          <w:sz w:val="24"/>
          <w:szCs w:val="24"/>
          <w:lang w:eastAsia="zh-CN"/>
        </w:rPr>
        <w:t>;</w:t>
      </w:r>
      <w:r w:rsidR="00E15CC8" w:rsidRPr="006C6673">
        <w:rPr>
          <w:rFonts w:ascii="Book Antiqua" w:hAnsi="Book Antiqua"/>
          <w:sz w:val="24"/>
          <w:szCs w:val="24"/>
        </w:rPr>
        <w:t xml:space="preserve"> </w:t>
      </w:r>
      <w:r w:rsidR="00430E91" w:rsidRPr="006C6673">
        <w:rPr>
          <w:rFonts w:ascii="Book Antiqua" w:hAnsi="Book Antiqua"/>
          <w:sz w:val="24"/>
          <w:szCs w:val="24"/>
        </w:rPr>
        <w:t>D:</w:t>
      </w:r>
      <w:r w:rsidR="00D30942" w:rsidRPr="006C6673">
        <w:rPr>
          <w:rFonts w:ascii="Book Antiqua" w:hAnsi="Book Antiqua"/>
          <w:sz w:val="24"/>
          <w:szCs w:val="24"/>
        </w:rPr>
        <w:t xml:space="preserve"> </w:t>
      </w:r>
      <w:r w:rsidR="00735BF2" w:rsidRPr="006C6673">
        <w:rPr>
          <w:rFonts w:ascii="Book Antiqua" w:hAnsi="Book Antiqua"/>
          <w:sz w:val="24"/>
          <w:szCs w:val="24"/>
        </w:rPr>
        <w:t>Chromogranin A staining</w:t>
      </w:r>
      <w:r w:rsidR="004A0845" w:rsidRPr="006C6673">
        <w:rPr>
          <w:rFonts w:ascii="Book Antiqua" w:hAnsi="Book Antiqua"/>
          <w:sz w:val="24"/>
          <w:szCs w:val="24"/>
        </w:rPr>
        <w:t xml:space="preserve"> (</w:t>
      </w:r>
      <w:r w:rsidR="00805822" w:rsidRPr="00805822">
        <w:rPr>
          <w:rFonts w:ascii="Book Antiqua" w:eastAsia="MS PMincho" w:hAnsi="Book Antiqua"/>
          <w:sz w:val="24"/>
          <w:szCs w:val="24"/>
        </w:rPr>
        <w:t>×</w:t>
      </w:r>
      <w:r w:rsidR="004A0845" w:rsidRPr="006C6673">
        <w:rPr>
          <w:rFonts w:ascii="Book Antiqua" w:hAnsi="Book Antiqua"/>
          <w:sz w:val="24"/>
          <w:szCs w:val="24"/>
        </w:rPr>
        <w:t xml:space="preserve"> 400)</w:t>
      </w:r>
      <w:r w:rsidR="00593E96" w:rsidRPr="006C6673">
        <w:rPr>
          <w:rFonts w:ascii="Book Antiqua" w:hAnsi="Book Antiqua"/>
          <w:sz w:val="24"/>
          <w:szCs w:val="24"/>
        </w:rPr>
        <w:t xml:space="preserve">. Tumor cells were </w:t>
      </w:r>
      <w:r w:rsidR="00E15CC8" w:rsidRPr="006C6673">
        <w:rPr>
          <w:rFonts w:ascii="Book Antiqua" w:hAnsi="Book Antiqua"/>
          <w:sz w:val="24"/>
          <w:szCs w:val="24"/>
        </w:rPr>
        <w:t>c</w:t>
      </w:r>
      <w:r w:rsidR="00593E96" w:rsidRPr="006C6673">
        <w:rPr>
          <w:rFonts w:ascii="Book Antiqua" w:hAnsi="Book Antiqua"/>
          <w:sz w:val="24"/>
          <w:szCs w:val="24"/>
        </w:rPr>
        <w:t>hromogranin A-positive</w:t>
      </w:r>
      <w:r w:rsidR="00805822">
        <w:rPr>
          <w:rFonts w:ascii="Book Antiqua" w:eastAsia="宋体" w:hAnsi="Book Antiqua" w:hint="eastAsia"/>
          <w:sz w:val="24"/>
          <w:szCs w:val="24"/>
          <w:lang w:eastAsia="zh-CN"/>
        </w:rPr>
        <w:t>;</w:t>
      </w:r>
      <w:r w:rsidR="00E15CC8" w:rsidRPr="006C6673">
        <w:rPr>
          <w:rFonts w:ascii="Book Antiqua" w:hAnsi="Book Antiqua"/>
          <w:sz w:val="24"/>
          <w:szCs w:val="24"/>
        </w:rPr>
        <w:t xml:space="preserve"> </w:t>
      </w:r>
      <w:r w:rsidR="00430E91" w:rsidRPr="006C6673">
        <w:rPr>
          <w:rFonts w:ascii="Book Antiqua" w:hAnsi="Book Antiqua"/>
          <w:sz w:val="24"/>
          <w:szCs w:val="24"/>
        </w:rPr>
        <w:t xml:space="preserve">E: </w:t>
      </w:r>
      <w:r w:rsidR="00593E96" w:rsidRPr="006C6673">
        <w:rPr>
          <w:rFonts w:ascii="Book Antiqua" w:hAnsi="Book Antiqua"/>
          <w:sz w:val="24"/>
          <w:szCs w:val="24"/>
        </w:rPr>
        <w:t>The Ki-67 index wa</w:t>
      </w:r>
      <w:r w:rsidR="00430E91" w:rsidRPr="006C6673">
        <w:rPr>
          <w:rFonts w:ascii="Book Antiqua" w:hAnsi="Book Antiqua"/>
          <w:sz w:val="24"/>
          <w:szCs w:val="24"/>
        </w:rPr>
        <w:t>s &lt;</w:t>
      </w:r>
      <w:r w:rsidR="00805822">
        <w:rPr>
          <w:rFonts w:ascii="Book Antiqua" w:eastAsia="宋体" w:hAnsi="Book Antiqua" w:hint="eastAsia"/>
          <w:sz w:val="24"/>
          <w:szCs w:val="24"/>
          <w:lang w:eastAsia="zh-CN"/>
        </w:rPr>
        <w:t xml:space="preserve"> </w:t>
      </w:r>
      <w:r w:rsidR="00430E91" w:rsidRPr="006C6673">
        <w:rPr>
          <w:rFonts w:ascii="Book Antiqua" w:hAnsi="Book Antiqua"/>
          <w:sz w:val="24"/>
          <w:szCs w:val="24"/>
        </w:rPr>
        <w:t>1.0%</w:t>
      </w:r>
      <w:r w:rsidR="004A0845" w:rsidRPr="006C6673">
        <w:rPr>
          <w:rFonts w:ascii="Book Antiqua" w:hAnsi="Book Antiqua"/>
          <w:sz w:val="24"/>
          <w:szCs w:val="24"/>
        </w:rPr>
        <w:t xml:space="preserve"> (</w:t>
      </w:r>
      <w:r w:rsidR="00805822" w:rsidRPr="00805822">
        <w:rPr>
          <w:rFonts w:ascii="Book Antiqua" w:eastAsia="MS PMincho" w:hAnsi="Book Antiqua"/>
          <w:sz w:val="24"/>
          <w:szCs w:val="24"/>
        </w:rPr>
        <w:t>×</w:t>
      </w:r>
      <w:r w:rsidR="004A0845" w:rsidRPr="006C6673">
        <w:rPr>
          <w:rFonts w:ascii="Book Antiqua" w:hAnsi="Book Antiqua"/>
          <w:sz w:val="24"/>
          <w:szCs w:val="24"/>
        </w:rPr>
        <w:t xml:space="preserve"> 200)</w:t>
      </w:r>
      <w:r w:rsidR="00E15CC8" w:rsidRPr="006C6673">
        <w:rPr>
          <w:rFonts w:ascii="Book Antiqua" w:hAnsi="Book Antiqua"/>
          <w:sz w:val="24"/>
          <w:szCs w:val="24"/>
        </w:rPr>
        <w:t>,</w:t>
      </w:r>
      <w:r w:rsidR="00430E91" w:rsidRPr="006C6673">
        <w:rPr>
          <w:rFonts w:ascii="Book Antiqua" w:hAnsi="Book Antiqua"/>
          <w:sz w:val="24"/>
          <w:szCs w:val="24"/>
        </w:rPr>
        <w:t xml:space="preserve"> with tumor grade G1</w:t>
      </w:r>
      <w:r w:rsidR="00805822">
        <w:rPr>
          <w:rFonts w:ascii="Book Antiqua" w:eastAsia="宋体" w:hAnsi="Book Antiqua" w:hint="eastAsia"/>
          <w:sz w:val="24"/>
          <w:szCs w:val="24"/>
          <w:lang w:eastAsia="zh-CN"/>
        </w:rPr>
        <w:t>;</w:t>
      </w:r>
      <w:r w:rsidR="00430E91" w:rsidRPr="006C6673">
        <w:rPr>
          <w:rFonts w:ascii="Book Antiqua" w:hAnsi="Book Antiqua"/>
          <w:sz w:val="24"/>
          <w:szCs w:val="24"/>
        </w:rPr>
        <w:t xml:space="preserve"> F: </w:t>
      </w:r>
      <w:r w:rsidR="00593E96" w:rsidRPr="006C6673">
        <w:rPr>
          <w:rFonts w:ascii="Book Antiqua" w:hAnsi="Book Antiqua"/>
          <w:sz w:val="24"/>
          <w:szCs w:val="24"/>
        </w:rPr>
        <w:t xml:space="preserve">Abdominal CT. The tumor </w:t>
      </w:r>
      <w:r w:rsidR="00EF4C16" w:rsidRPr="006C6673">
        <w:rPr>
          <w:rFonts w:ascii="Book Antiqua" w:hAnsi="Book Antiqua"/>
          <w:sz w:val="24"/>
          <w:szCs w:val="24"/>
        </w:rPr>
        <w:t xml:space="preserve">did not </w:t>
      </w:r>
      <w:r w:rsidR="00593E96" w:rsidRPr="006C6673">
        <w:rPr>
          <w:rFonts w:ascii="Book Antiqua" w:hAnsi="Book Antiqua"/>
          <w:sz w:val="24"/>
          <w:szCs w:val="24"/>
        </w:rPr>
        <w:t>grow after 54 mo.</w:t>
      </w:r>
      <w:r w:rsidR="00B35CB3" w:rsidRPr="006C6673">
        <w:rPr>
          <w:rFonts w:ascii="Book Antiqua" w:hAnsi="Book Antiqua"/>
          <w:sz w:val="24"/>
          <w:szCs w:val="24"/>
        </w:rPr>
        <w:t xml:space="preserve"> </w:t>
      </w:r>
      <w:r w:rsidR="00805822" w:rsidRPr="008D5456">
        <w:rPr>
          <w:rFonts w:ascii="Book Antiqua" w:hAnsi="Book Antiqua" w:cstheme="majorHAnsi"/>
          <w:sz w:val="24"/>
          <w:szCs w:val="24"/>
        </w:rPr>
        <w:t>PNET</w:t>
      </w:r>
      <w:r w:rsidR="00805822">
        <w:rPr>
          <w:rFonts w:ascii="Book Antiqua" w:eastAsia="宋体" w:hAnsi="Book Antiqua" w:cstheme="majorHAnsi" w:hint="eastAsia"/>
          <w:sz w:val="24"/>
          <w:szCs w:val="24"/>
          <w:lang w:eastAsia="zh-CN"/>
        </w:rPr>
        <w:t>:</w:t>
      </w:r>
      <w:r w:rsidR="00805822" w:rsidRPr="008D5456">
        <w:rPr>
          <w:rFonts w:ascii="Book Antiqua" w:hAnsi="Book Antiqua" w:cstheme="majorHAnsi"/>
          <w:sz w:val="24"/>
          <w:szCs w:val="24"/>
        </w:rPr>
        <w:t xml:space="preserve"> </w:t>
      </w:r>
      <w:r w:rsidR="00805822">
        <w:rPr>
          <w:rFonts w:ascii="Book Antiqua" w:eastAsia="宋体" w:hAnsi="Book Antiqua" w:cstheme="majorHAnsi" w:hint="eastAsia"/>
          <w:sz w:val="24"/>
          <w:szCs w:val="24"/>
          <w:lang w:eastAsia="zh-CN"/>
        </w:rPr>
        <w:t>P</w:t>
      </w:r>
      <w:r w:rsidR="00805822" w:rsidRPr="008D5456">
        <w:rPr>
          <w:rFonts w:ascii="Book Antiqua" w:hAnsi="Book Antiqua" w:cstheme="majorHAnsi"/>
          <w:sz w:val="24"/>
          <w:szCs w:val="24"/>
        </w:rPr>
        <w:t>ancreatic neuroendocrine tumor</w:t>
      </w:r>
      <w:r w:rsidR="00805822">
        <w:rPr>
          <w:rFonts w:ascii="Book Antiqua" w:eastAsia="宋体" w:hAnsi="Book Antiqua" w:cstheme="majorHAnsi" w:hint="eastAsia"/>
          <w:sz w:val="24"/>
          <w:szCs w:val="24"/>
          <w:lang w:eastAsia="zh-CN"/>
        </w:rPr>
        <w:t xml:space="preserve">; </w:t>
      </w:r>
      <w:r w:rsidR="00805822" w:rsidRPr="006C6673">
        <w:rPr>
          <w:rFonts w:ascii="Book Antiqua" w:hAnsi="Book Antiqua" w:cstheme="majorHAnsi"/>
          <w:sz w:val="24"/>
          <w:szCs w:val="24"/>
        </w:rPr>
        <w:t>CT</w:t>
      </w:r>
      <w:r w:rsidR="00805822">
        <w:rPr>
          <w:rFonts w:ascii="Book Antiqua" w:eastAsia="宋体" w:hAnsi="Book Antiqua" w:cstheme="majorHAnsi" w:hint="eastAsia"/>
          <w:sz w:val="24"/>
          <w:szCs w:val="24"/>
          <w:lang w:eastAsia="zh-CN"/>
        </w:rPr>
        <w:t>:</w:t>
      </w:r>
      <w:r w:rsidR="00805822" w:rsidRPr="006C6673">
        <w:rPr>
          <w:rFonts w:ascii="Book Antiqua" w:hAnsi="Book Antiqua" w:cstheme="majorHAnsi"/>
          <w:sz w:val="24"/>
          <w:szCs w:val="24"/>
        </w:rPr>
        <w:t xml:space="preserve"> </w:t>
      </w:r>
      <w:r w:rsidR="00805822">
        <w:rPr>
          <w:rFonts w:ascii="Book Antiqua" w:eastAsia="宋体" w:hAnsi="Book Antiqua" w:cstheme="majorHAnsi" w:hint="eastAsia"/>
          <w:sz w:val="24"/>
          <w:szCs w:val="24"/>
          <w:lang w:eastAsia="zh-CN"/>
        </w:rPr>
        <w:t>C</w:t>
      </w:r>
      <w:r w:rsidR="00805822" w:rsidRPr="006C6673">
        <w:rPr>
          <w:rFonts w:ascii="Book Antiqua" w:hAnsi="Book Antiqua" w:cstheme="majorHAnsi"/>
          <w:sz w:val="24"/>
          <w:szCs w:val="24"/>
        </w:rPr>
        <w:t>omputed tomography</w:t>
      </w:r>
      <w:r w:rsidR="00805822">
        <w:rPr>
          <w:rFonts w:ascii="Book Antiqua" w:eastAsia="宋体" w:hAnsi="Book Antiqua" w:cstheme="majorHAnsi" w:hint="eastAsia"/>
          <w:sz w:val="24"/>
          <w:szCs w:val="24"/>
          <w:lang w:eastAsia="zh-CN"/>
        </w:rPr>
        <w:t>.</w:t>
      </w:r>
    </w:p>
    <w:p w14:paraId="3898DECE" w14:textId="77777777" w:rsidR="0066474B" w:rsidRPr="006C6673" w:rsidRDefault="0066474B" w:rsidP="006C6673">
      <w:pPr>
        <w:widowControl/>
        <w:spacing w:line="360" w:lineRule="auto"/>
        <w:rPr>
          <w:rFonts w:ascii="Book Antiqua" w:hAnsi="Book Antiqua"/>
          <w:sz w:val="24"/>
          <w:szCs w:val="24"/>
        </w:rPr>
      </w:pPr>
      <w:r w:rsidRPr="006C6673">
        <w:rPr>
          <w:rFonts w:ascii="Book Antiqua" w:hAnsi="Book Antiqua"/>
          <w:sz w:val="24"/>
          <w:szCs w:val="24"/>
        </w:rPr>
        <w:br w:type="page"/>
      </w:r>
    </w:p>
    <w:p w14:paraId="712C7675" w14:textId="00E455E9" w:rsidR="009D580D" w:rsidRPr="006C6673" w:rsidRDefault="009D580D" w:rsidP="006C6673">
      <w:pPr>
        <w:spacing w:line="360" w:lineRule="auto"/>
        <w:contextualSpacing/>
        <w:rPr>
          <w:rFonts w:ascii="Book Antiqua" w:hAnsi="Book Antiqua" w:cstheme="majorHAnsi"/>
          <w:sz w:val="24"/>
          <w:szCs w:val="24"/>
        </w:rPr>
        <w:sectPr w:rsidR="009D580D" w:rsidRPr="006C6673" w:rsidSect="006E3336">
          <w:pgSz w:w="12240" w:h="15840" w:code="1"/>
          <w:pgMar w:top="1440" w:right="1440" w:bottom="1440" w:left="1440" w:header="851" w:footer="992" w:gutter="0"/>
          <w:cols w:space="425"/>
          <w:docGrid w:type="lines" w:linePitch="360"/>
        </w:sectPr>
      </w:pPr>
    </w:p>
    <w:tbl>
      <w:tblPr>
        <w:tblStyle w:val="TableGrid"/>
        <w:tblpPr w:leftFromText="180" w:rightFromText="180" w:vertAnchor="page" w:horzAnchor="margin" w:tblpXSpec="center" w:tblpY="2595"/>
        <w:tblW w:w="537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
        <w:gridCol w:w="686"/>
        <w:gridCol w:w="1114"/>
        <w:gridCol w:w="989"/>
        <w:gridCol w:w="1363"/>
        <w:gridCol w:w="1363"/>
        <w:gridCol w:w="989"/>
        <w:gridCol w:w="1734"/>
        <w:gridCol w:w="1363"/>
        <w:gridCol w:w="1236"/>
        <w:gridCol w:w="1712"/>
        <w:gridCol w:w="1287"/>
      </w:tblGrid>
      <w:tr w:rsidR="006C6673" w:rsidRPr="006C6673" w14:paraId="471AEBFA" w14:textId="77777777" w:rsidTr="00081D90">
        <w:trPr>
          <w:trHeight w:val="707"/>
        </w:trPr>
        <w:tc>
          <w:tcPr>
            <w:tcW w:w="118" w:type="pct"/>
            <w:tcBorders>
              <w:top w:val="single" w:sz="4" w:space="0" w:color="auto"/>
              <w:bottom w:val="single" w:sz="4" w:space="0" w:color="auto"/>
            </w:tcBorders>
          </w:tcPr>
          <w:p w14:paraId="1968997E" w14:textId="77777777" w:rsidR="000C7CFB" w:rsidRPr="006C6673" w:rsidRDefault="000C7CFB" w:rsidP="00081D90">
            <w:pPr>
              <w:spacing w:line="360" w:lineRule="auto"/>
              <w:rPr>
                <w:rFonts w:ascii="Book Antiqua" w:hAnsi="Book Antiqua" w:cs="Times New Roman"/>
                <w:b/>
              </w:rPr>
            </w:pPr>
          </w:p>
        </w:tc>
        <w:tc>
          <w:tcPr>
            <w:tcW w:w="242" w:type="pct"/>
            <w:tcBorders>
              <w:top w:val="single" w:sz="4" w:space="0" w:color="auto"/>
              <w:bottom w:val="single" w:sz="4" w:space="0" w:color="auto"/>
            </w:tcBorders>
            <w:vAlign w:val="bottom"/>
          </w:tcPr>
          <w:p w14:paraId="5CD54718" w14:textId="77777777" w:rsidR="000C7CFB" w:rsidRPr="006C6673" w:rsidRDefault="000C7CFB" w:rsidP="00081D90">
            <w:pPr>
              <w:spacing w:line="360" w:lineRule="auto"/>
              <w:rPr>
                <w:rFonts w:ascii="Book Antiqua" w:hAnsi="Book Antiqua" w:cs="Times New Roman"/>
                <w:b/>
              </w:rPr>
            </w:pPr>
            <w:r w:rsidRPr="006C6673">
              <w:rPr>
                <w:rFonts w:ascii="Book Antiqua" w:hAnsi="Book Antiqua" w:cs="Times New Roman"/>
                <w:b/>
              </w:rPr>
              <w:t>Sex</w:t>
            </w:r>
          </w:p>
        </w:tc>
        <w:tc>
          <w:tcPr>
            <w:tcW w:w="393" w:type="pct"/>
            <w:tcBorders>
              <w:top w:val="single" w:sz="4" w:space="0" w:color="auto"/>
              <w:bottom w:val="single" w:sz="4" w:space="0" w:color="auto"/>
            </w:tcBorders>
            <w:vAlign w:val="bottom"/>
          </w:tcPr>
          <w:p w14:paraId="7D155921" w14:textId="25AD731B" w:rsidR="000C7CFB" w:rsidRPr="006C6673" w:rsidRDefault="00081D90" w:rsidP="00081D90">
            <w:pPr>
              <w:spacing w:line="360" w:lineRule="auto"/>
              <w:rPr>
                <w:rFonts w:ascii="Book Antiqua" w:hAnsi="Book Antiqua" w:cs="Times New Roman"/>
                <w:b/>
              </w:rPr>
            </w:pPr>
            <w:r>
              <w:rPr>
                <w:rFonts w:ascii="Book Antiqua" w:hAnsi="Book Antiqua" w:cs="Times New Roman"/>
                <w:b/>
              </w:rPr>
              <w:t>Age (</w:t>
            </w:r>
            <w:proofErr w:type="spellStart"/>
            <w:r>
              <w:rPr>
                <w:rFonts w:ascii="Book Antiqua" w:hAnsi="Book Antiqua" w:cs="Times New Roman"/>
                <w:b/>
              </w:rPr>
              <w:t>yr</w:t>
            </w:r>
            <w:proofErr w:type="spellEnd"/>
            <w:r w:rsidR="000C7CFB" w:rsidRPr="006C6673">
              <w:rPr>
                <w:rFonts w:ascii="Book Antiqua" w:hAnsi="Book Antiqua" w:cs="Times New Roman"/>
                <w:b/>
              </w:rPr>
              <w:t>)</w:t>
            </w:r>
          </w:p>
        </w:tc>
        <w:tc>
          <w:tcPr>
            <w:tcW w:w="349" w:type="pct"/>
            <w:tcBorders>
              <w:top w:val="single" w:sz="4" w:space="0" w:color="auto"/>
              <w:bottom w:val="single" w:sz="4" w:space="0" w:color="auto"/>
            </w:tcBorders>
            <w:vAlign w:val="bottom"/>
          </w:tcPr>
          <w:p w14:paraId="37093908" w14:textId="77777777" w:rsidR="000C7CFB" w:rsidRPr="006C6673" w:rsidRDefault="000C7CFB" w:rsidP="00081D90">
            <w:pPr>
              <w:spacing w:line="360" w:lineRule="auto"/>
              <w:rPr>
                <w:rFonts w:ascii="Book Antiqua" w:hAnsi="Book Antiqua" w:cs="Times New Roman"/>
                <w:b/>
              </w:rPr>
            </w:pPr>
            <w:r w:rsidRPr="006C6673">
              <w:rPr>
                <w:rFonts w:ascii="Book Antiqua" w:hAnsi="Book Antiqua" w:cs="Times New Roman"/>
                <w:b/>
              </w:rPr>
              <w:t>Initial size (mm)</w:t>
            </w:r>
          </w:p>
        </w:tc>
        <w:tc>
          <w:tcPr>
            <w:tcW w:w="481" w:type="pct"/>
            <w:tcBorders>
              <w:top w:val="single" w:sz="4" w:space="0" w:color="auto"/>
              <w:bottom w:val="single" w:sz="4" w:space="0" w:color="auto"/>
            </w:tcBorders>
            <w:vAlign w:val="bottom"/>
          </w:tcPr>
          <w:p w14:paraId="77DDAD10" w14:textId="77777777" w:rsidR="000C7CFB" w:rsidRPr="006C6673" w:rsidRDefault="000C7CFB" w:rsidP="00081D90">
            <w:pPr>
              <w:spacing w:line="360" w:lineRule="auto"/>
              <w:rPr>
                <w:rFonts w:ascii="Book Antiqua" w:hAnsi="Book Antiqua" w:cs="Times New Roman"/>
                <w:b/>
              </w:rPr>
            </w:pPr>
            <w:r w:rsidRPr="006C6673">
              <w:rPr>
                <w:rFonts w:ascii="Book Antiqua" w:hAnsi="Book Antiqua" w:cs="Times New Roman"/>
                <w:b/>
              </w:rPr>
              <w:t>Location of tumor</w:t>
            </w:r>
          </w:p>
        </w:tc>
        <w:tc>
          <w:tcPr>
            <w:tcW w:w="481" w:type="pct"/>
            <w:tcBorders>
              <w:top w:val="single" w:sz="4" w:space="0" w:color="auto"/>
              <w:bottom w:val="single" w:sz="4" w:space="0" w:color="auto"/>
            </w:tcBorders>
            <w:vAlign w:val="bottom"/>
          </w:tcPr>
          <w:p w14:paraId="0E4531C2" w14:textId="77777777" w:rsidR="000C7CFB" w:rsidRPr="006C6673" w:rsidRDefault="000C7CFB" w:rsidP="00081D90">
            <w:pPr>
              <w:spacing w:line="360" w:lineRule="auto"/>
              <w:rPr>
                <w:rFonts w:ascii="Book Antiqua" w:hAnsi="Book Antiqua" w:cs="Times New Roman"/>
                <w:b/>
                <w:lang w:eastAsia="ja-JP"/>
              </w:rPr>
            </w:pPr>
            <w:r w:rsidRPr="006C6673">
              <w:rPr>
                <w:rFonts w:ascii="Book Antiqua" w:hAnsi="Book Antiqua" w:cs="Times New Roman"/>
                <w:b/>
              </w:rPr>
              <w:t>Method of final diagnosis</w:t>
            </w:r>
          </w:p>
        </w:tc>
        <w:tc>
          <w:tcPr>
            <w:tcW w:w="349" w:type="pct"/>
            <w:tcBorders>
              <w:top w:val="single" w:sz="4" w:space="0" w:color="auto"/>
              <w:bottom w:val="single" w:sz="4" w:space="0" w:color="auto"/>
            </w:tcBorders>
            <w:vAlign w:val="bottom"/>
          </w:tcPr>
          <w:p w14:paraId="0F92852B" w14:textId="77777777" w:rsidR="000C7CFB" w:rsidRPr="006C6673" w:rsidRDefault="000C7CFB" w:rsidP="00081D90">
            <w:pPr>
              <w:spacing w:line="360" w:lineRule="auto"/>
              <w:rPr>
                <w:rFonts w:ascii="Book Antiqua" w:hAnsi="Book Antiqua" w:cs="Times New Roman"/>
                <w:b/>
              </w:rPr>
            </w:pPr>
            <w:r w:rsidRPr="006C6673">
              <w:rPr>
                <w:rFonts w:ascii="Book Antiqua" w:hAnsi="Book Antiqua" w:cs="Times New Roman"/>
                <w:b/>
              </w:rPr>
              <w:t>Ki-67 index (%)</w:t>
            </w:r>
          </w:p>
        </w:tc>
        <w:tc>
          <w:tcPr>
            <w:tcW w:w="612" w:type="pct"/>
            <w:tcBorders>
              <w:top w:val="single" w:sz="4" w:space="0" w:color="auto"/>
              <w:bottom w:val="single" w:sz="4" w:space="0" w:color="auto"/>
            </w:tcBorders>
            <w:vAlign w:val="bottom"/>
          </w:tcPr>
          <w:p w14:paraId="030B841D" w14:textId="77777777" w:rsidR="000C7CFB" w:rsidRPr="006C6673" w:rsidRDefault="000C7CFB" w:rsidP="00081D90">
            <w:pPr>
              <w:spacing w:line="360" w:lineRule="auto"/>
              <w:rPr>
                <w:rFonts w:ascii="Book Antiqua" w:hAnsi="Book Antiqua" w:cs="Times New Roman"/>
                <w:b/>
              </w:rPr>
            </w:pPr>
            <w:r w:rsidRPr="006C6673">
              <w:rPr>
                <w:rFonts w:ascii="Book Antiqua" w:hAnsi="Book Antiqua" w:cs="Times New Roman"/>
                <w:b/>
              </w:rPr>
              <w:t>Mitotic count (/10 HPFs)</w:t>
            </w:r>
          </w:p>
        </w:tc>
        <w:tc>
          <w:tcPr>
            <w:tcW w:w="481" w:type="pct"/>
            <w:tcBorders>
              <w:top w:val="single" w:sz="4" w:space="0" w:color="auto"/>
              <w:bottom w:val="single" w:sz="4" w:space="0" w:color="auto"/>
            </w:tcBorders>
            <w:vAlign w:val="bottom"/>
          </w:tcPr>
          <w:p w14:paraId="6BD7F691" w14:textId="77777777" w:rsidR="000C7CFB" w:rsidRPr="006C6673" w:rsidRDefault="000C7CFB" w:rsidP="00081D90">
            <w:pPr>
              <w:spacing w:line="360" w:lineRule="auto"/>
              <w:rPr>
                <w:rFonts w:ascii="Book Antiqua" w:hAnsi="Book Antiqua" w:cs="Times New Roman"/>
                <w:b/>
                <w:lang w:eastAsia="ja-JP"/>
              </w:rPr>
            </w:pPr>
            <w:r w:rsidRPr="006C6673">
              <w:rPr>
                <w:rFonts w:ascii="Book Antiqua" w:hAnsi="Book Antiqua" w:cs="Times New Roman"/>
                <w:b/>
              </w:rPr>
              <w:t>Function</w:t>
            </w:r>
          </w:p>
        </w:tc>
        <w:tc>
          <w:tcPr>
            <w:tcW w:w="436" w:type="pct"/>
            <w:tcBorders>
              <w:top w:val="single" w:sz="4" w:space="0" w:color="auto"/>
              <w:bottom w:val="single" w:sz="4" w:space="0" w:color="auto"/>
            </w:tcBorders>
            <w:vAlign w:val="bottom"/>
          </w:tcPr>
          <w:p w14:paraId="571B150F" w14:textId="77777777" w:rsidR="000C7CFB" w:rsidRPr="006C6673" w:rsidRDefault="000C7CFB" w:rsidP="00081D90">
            <w:pPr>
              <w:spacing w:line="360" w:lineRule="auto"/>
              <w:rPr>
                <w:rFonts w:ascii="Book Antiqua" w:hAnsi="Book Antiqua" w:cs="Times New Roman"/>
                <w:b/>
                <w:lang w:eastAsia="ja-JP"/>
              </w:rPr>
            </w:pPr>
            <w:r w:rsidRPr="006C6673">
              <w:rPr>
                <w:rFonts w:ascii="Book Antiqua" w:hAnsi="Book Antiqua" w:cs="Times New Roman"/>
                <w:b/>
              </w:rPr>
              <w:t>Elevated tumor markers</w:t>
            </w:r>
          </w:p>
        </w:tc>
        <w:tc>
          <w:tcPr>
            <w:tcW w:w="604" w:type="pct"/>
            <w:tcBorders>
              <w:top w:val="single" w:sz="4" w:space="0" w:color="auto"/>
              <w:bottom w:val="single" w:sz="4" w:space="0" w:color="auto"/>
            </w:tcBorders>
            <w:vAlign w:val="bottom"/>
          </w:tcPr>
          <w:p w14:paraId="4503BF15" w14:textId="45D217D6" w:rsidR="000C7CFB" w:rsidRPr="006C6673" w:rsidRDefault="000C7CFB" w:rsidP="00D22331">
            <w:pPr>
              <w:spacing w:line="360" w:lineRule="auto"/>
              <w:rPr>
                <w:rFonts w:ascii="Book Antiqua" w:hAnsi="Book Antiqua" w:cs="Times New Roman"/>
                <w:b/>
                <w:lang w:eastAsia="ja-JP"/>
              </w:rPr>
            </w:pPr>
            <w:r w:rsidRPr="006C6673">
              <w:rPr>
                <w:rFonts w:ascii="Book Antiqua" w:hAnsi="Book Antiqua" w:cs="Times New Roman"/>
                <w:b/>
              </w:rPr>
              <w:t>Observatio</w:t>
            </w:r>
            <w:r w:rsidR="009722B9" w:rsidRPr="006C6673">
              <w:rPr>
                <w:rFonts w:ascii="Book Antiqua" w:hAnsi="Book Antiqua" w:cs="Times New Roman"/>
                <w:b/>
              </w:rPr>
              <w:t>n</w:t>
            </w:r>
            <w:r w:rsidRPr="006C6673">
              <w:rPr>
                <w:rFonts w:ascii="Book Antiqua" w:hAnsi="Book Antiqua" w:cs="Times New Roman"/>
                <w:b/>
              </w:rPr>
              <w:t xml:space="preserve"> period (</w:t>
            </w:r>
            <w:proofErr w:type="spellStart"/>
            <w:r w:rsidRPr="006C6673">
              <w:rPr>
                <w:rFonts w:ascii="Book Antiqua" w:hAnsi="Book Antiqua" w:cs="Times New Roman"/>
                <w:b/>
              </w:rPr>
              <w:t>mo</w:t>
            </w:r>
            <w:proofErr w:type="spellEnd"/>
            <w:r w:rsidRPr="006C6673">
              <w:rPr>
                <w:rFonts w:ascii="Book Antiqua" w:hAnsi="Book Antiqua" w:cs="Times New Roman"/>
                <w:b/>
              </w:rPr>
              <w:t>)</w:t>
            </w:r>
          </w:p>
        </w:tc>
        <w:tc>
          <w:tcPr>
            <w:tcW w:w="454" w:type="pct"/>
            <w:tcBorders>
              <w:top w:val="single" w:sz="4" w:space="0" w:color="auto"/>
              <w:bottom w:val="single" w:sz="4" w:space="0" w:color="auto"/>
            </w:tcBorders>
            <w:vAlign w:val="bottom"/>
          </w:tcPr>
          <w:p w14:paraId="3BC67247" w14:textId="77777777" w:rsidR="000C7CFB" w:rsidRPr="006C6673" w:rsidRDefault="000C7CFB" w:rsidP="00081D90">
            <w:pPr>
              <w:spacing w:line="360" w:lineRule="auto"/>
              <w:rPr>
                <w:rFonts w:ascii="Book Antiqua" w:hAnsi="Book Antiqua" w:cs="Times New Roman"/>
                <w:b/>
                <w:lang w:eastAsia="ja-JP"/>
              </w:rPr>
            </w:pPr>
            <w:r w:rsidRPr="006C6673">
              <w:rPr>
                <w:rFonts w:ascii="Book Antiqua" w:hAnsi="Book Antiqua" w:cs="Times New Roman"/>
                <w:b/>
              </w:rPr>
              <w:t>Tumor growth (mm)</w:t>
            </w:r>
          </w:p>
        </w:tc>
      </w:tr>
      <w:tr w:rsidR="006C6673" w:rsidRPr="006C6673" w14:paraId="6C98D143" w14:textId="77777777" w:rsidTr="00081D90">
        <w:trPr>
          <w:trHeight w:val="212"/>
        </w:trPr>
        <w:tc>
          <w:tcPr>
            <w:tcW w:w="118" w:type="pct"/>
            <w:tcBorders>
              <w:top w:val="single" w:sz="4" w:space="0" w:color="auto"/>
            </w:tcBorders>
          </w:tcPr>
          <w:p w14:paraId="6EDBBC05"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1</w:t>
            </w:r>
          </w:p>
        </w:tc>
        <w:tc>
          <w:tcPr>
            <w:tcW w:w="242" w:type="pct"/>
            <w:tcBorders>
              <w:top w:val="single" w:sz="4" w:space="0" w:color="auto"/>
            </w:tcBorders>
          </w:tcPr>
          <w:p w14:paraId="7EC902B9"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F</w:t>
            </w:r>
          </w:p>
        </w:tc>
        <w:tc>
          <w:tcPr>
            <w:tcW w:w="393" w:type="pct"/>
            <w:tcBorders>
              <w:top w:val="single" w:sz="4" w:space="0" w:color="auto"/>
            </w:tcBorders>
          </w:tcPr>
          <w:p w14:paraId="007A7D9B"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79</w:t>
            </w:r>
          </w:p>
        </w:tc>
        <w:tc>
          <w:tcPr>
            <w:tcW w:w="349" w:type="pct"/>
            <w:tcBorders>
              <w:top w:val="single" w:sz="4" w:space="0" w:color="auto"/>
            </w:tcBorders>
          </w:tcPr>
          <w:p w14:paraId="7631434D"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19</w:t>
            </w:r>
          </w:p>
        </w:tc>
        <w:tc>
          <w:tcPr>
            <w:tcW w:w="481" w:type="pct"/>
            <w:tcBorders>
              <w:top w:val="single" w:sz="4" w:space="0" w:color="auto"/>
            </w:tcBorders>
          </w:tcPr>
          <w:p w14:paraId="5AEFD051" w14:textId="5E15FF40"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Body</w:t>
            </w:r>
          </w:p>
        </w:tc>
        <w:tc>
          <w:tcPr>
            <w:tcW w:w="481" w:type="pct"/>
            <w:tcBorders>
              <w:top w:val="single" w:sz="4" w:space="0" w:color="auto"/>
            </w:tcBorders>
          </w:tcPr>
          <w:p w14:paraId="3D1795A8" w14:textId="4A303AB7" w:rsidR="000C7CFB" w:rsidRPr="006C6673" w:rsidRDefault="00D22331" w:rsidP="00081D90">
            <w:pPr>
              <w:spacing w:line="360" w:lineRule="auto"/>
              <w:rPr>
                <w:rFonts w:ascii="Book Antiqua" w:hAnsi="Book Antiqua" w:cs="Times New Roman"/>
                <w:lang w:eastAsia="ja-JP"/>
              </w:rPr>
            </w:pPr>
            <w:r w:rsidRPr="006C6673">
              <w:rPr>
                <w:rFonts w:ascii="Book Antiqua" w:hAnsi="Book Antiqua" w:cs="Times New Roman"/>
              </w:rPr>
              <w:t>Surgery</w:t>
            </w:r>
          </w:p>
        </w:tc>
        <w:tc>
          <w:tcPr>
            <w:tcW w:w="349" w:type="pct"/>
            <w:tcBorders>
              <w:top w:val="single" w:sz="4" w:space="0" w:color="auto"/>
            </w:tcBorders>
          </w:tcPr>
          <w:p w14:paraId="4CD52CE4"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&lt;2.0</w:t>
            </w:r>
          </w:p>
        </w:tc>
        <w:tc>
          <w:tcPr>
            <w:tcW w:w="612" w:type="pct"/>
            <w:tcBorders>
              <w:top w:val="single" w:sz="4" w:space="0" w:color="auto"/>
            </w:tcBorders>
          </w:tcPr>
          <w:p w14:paraId="2927FF05"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0</w:t>
            </w:r>
          </w:p>
        </w:tc>
        <w:tc>
          <w:tcPr>
            <w:tcW w:w="481" w:type="pct"/>
            <w:tcBorders>
              <w:top w:val="single" w:sz="4" w:space="0" w:color="auto"/>
            </w:tcBorders>
          </w:tcPr>
          <w:p w14:paraId="7E6F34A2" w14:textId="276ABE60"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436" w:type="pct"/>
            <w:tcBorders>
              <w:top w:val="single" w:sz="4" w:space="0" w:color="auto"/>
            </w:tcBorders>
          </w:tcPr>
          <w:p w14:paraId="0B43388B" w14:textId="73803CA4"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604" w:type="pct"/>
            <w:tcBorders>
              <w:top w:val="single" w:sz="4" w:space="0" w:color="auto"/>
            </w:tcBorders>
          </w:tcPr>
          <w:p w14:paraId="2CDCF28E"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6</w:t>
            </w:r>
          </w:p>
        </w:tc>
        <w:tc>
          <w:tcPr>
            <w:tcW w:w="454" w:type="pct"/>
            <w:tcBorders>
              <w:top w:val="single" w:sz="4" w:space="0" w:color="auto"/>
            </w:tcBorders>
          </w:tcPr>
          <w:p w14:paraId="3352050F" w14:textId="614C9A3A"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r>
      <w:tr w:rsidR="006C6673" w:rsidRPr="006C6673" w14:paraId="755A16A1" w14:textId="77777777" w:rsidTr="00081D90">
        <w:trPr>
          <w:trHeight w:val="212"/>
        </w:trPr>
        <w:tc>
          <w:tcPr>
            <w:tcW w:w="118" w:type="pct"/>
          </w:tcPr>
          <w:p w14:paraId="3DA0D5C0"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2</w:t>
            </w:r>
          </w:p>
        </w:tc>
        <w:tc>
          <w:tcPr>
            <w:tcW w:w="242" w:type="pct"/>
          </w:tcPr>
          <w:p w14:paraId="5E34FB7E"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F</w:t>
            </w:r>
          </w:p>
        </w:tc>
        <w:tc>
          <w:tcPr>
            <w:tcW w:w="393" w:type="pct"/>
          </w:tcPr>
          <w:p w14:paraId="31A0FB53"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41</w:t>
            </w:r>
          </w:p>
        </w:tc>
        <w:tc>
          <w:tcPr>
            <w:tcW w:w="349" w:type="pct"/>
          </w:tcPr>
          <w:p w14:paraId="07D65DDF"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34</w:t>
            </w:r>
          </w:p>
        </w:tc>
        <w:tc>
          <w:tcPr>
            <w:tcW w:w="481" w:type="pct"/>
          </w:tcPr>
          <w:p w14:paraId="45DBE8C3" w14:textId="2409ED97"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Tail</w:t>
            </w:r>
          </w:p>
        </w:tc>
        <w:tc>
          <w:tcPr>
            <w:tcW w:w="481" w:type="pct"/>
          </w:tcPr>
          <w:p w14:paraId="207D55E3" w14:textId="16B3B219" w:rsidR="000C7CFB" w:rsidRPr="006C6673" w:rsidRDefault="00D22331" w:rsidP="00081D90">
            <w:pPr>
              <w:spacing w:line="360" w:lineRule="auto"/>
              <w:rPr>
                <w:rFonts w:ascii="Book Antiqua" w:hAnsi="Book Antiqua" w:cs="Times New Roman"/>
                <w:lang w:eastAsia="ja-JP"/>
              </w:rPr>
            </w:pPr>
            <w:r w:rsidRPr="006C6673">
              <w:rPr>
                <w:rFonts w:ascii="Book Antiqua" w:hAnsi="Book Antiqua" w:cs="Times New Roman"/>
              </w:rPr>
              <w:t>Surgery</w:t>
            </w:r>
          </w:p>
        </w:tc>
        <w:tc>
          <w:tcPr>
            <w:tcW w:w="349" w:type="pct"/>
          </w:tcPr>
          <w:p w14:paraId="03549F2A"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0.9</w:t>
            </w:r>
          </w:p>
        </w:tc>
        <w:tc>
          <w:tcPr>
            <w:tcW w:w="612" w:type="pct"/>
          </w:tcPr>
          <w:p w14:paraId="606ABC7D"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2</w:t>
            </w:r>
          </w:p>
        </w:tc>
        <w:tc>
          <w:tcPr>
            <w:tcW w:w="481" w:type="pct"/>
          </w:tcPr>
          <w:p w14:paraId="79CDE405" w14:textId="008349BF"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Yes</w:t>
            </w:r>
          </w:p>
        </w:tc>
        <w:tc>
          <w:tcPr>
            <w:tcW w:w="436" w:type="pct"/>
          </w:tcPr>
          <w:p w14:paraId="6AB19823" w14:textId="2B874E70"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604" w:type="pct"/>
          </w:tcPr>
          <w:p w14:paraId="3A266E87"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80</w:t>
            </w:r>
          </w:p>
        </w:tc>
        <w:tc>
          <w:tcPr>
            <w:tcW w:w="454" w:type="pct"/>
          </w:tcPr>
          <w:p w14:paraId="6F6AF586" w14:textId="005265EB"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76</w:t>
            </w:r>
          </w:p>
        </w:tc>
      </w:tr>
      <w:tr w:rsidR="006C6673" w:rsidRPr="006C6673" w14:paraId="2EB4FA44" w14:textId="77777777" w:rsidTr="00081D90">
        <w:trPr>
          <w:trHeight w:val="201"/>
        </w:trPr>
        <w:tc>
          <w:tcPr>
            <w:tcW w:w="118" w:type="pct"/>
          </w:tcPr>
          <w:p w14:paraId="1C230F8F"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3</w:t>
            </w:r>
          </w:p>
        </w:tc>
        <w:tc>
          <w:tcPr>
            <w:tcW w:w="242" w:type="pct"/>
          </w:tcPr>
          <w:p w14:paraId="0818982D"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M</w:t>
            </w:r>
          </w:p>
        </w:tc>
        <w:tc>
          <w:tcPr>
            <w:tcW w:w="393" w:type="pct"/>
          </w:tcPr>
          <w:p w14:paraId="3292A4CE"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69</w:t>
            </w:r>
          </w:p>
        </w:tc>
        <w:tc>
          <w:tcPr>
            <w:tcW w:w="349" w:type="pct"/>
          </w:tcPr>
          <w:p w14:paraId="3EC93DFD"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3</w:t>
            </w:r>
          </w:p>
        </w:tc>
        <w:tc>
          <w:tcPr>
            <w:tcW w:w="481" w:type="pct"/>
          </w:tcPr>
          <w:p w14:paraId="495BF3DE" w14:textId="2BA91F55"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Body</w:t>
            </w:r>
          </w:p>
        </w:tc>
        <w:tc>
          <w:tcPr>
            <w:tcW w:w="481" w:type="pct"/>
          </w:tcPr>
          <w:p w14:paraId="67A76722" w14:textId="2E1AD984" w:rsidR="000C7CFB" w:rsidRPr="006C6673" w:rsidRDefault="00D22331" w:rsidP="00081D90">
            <w:pPr>
              <w:spacing w:line="360" w:lineRule="auto"/>
              <w:rPr>
                <w:rFonts w:ascii="Book Antiqua" w:hAnsi="Book Antiqua" w:cs="Times New Roman"/>
                <w:lang w:eastAsia="ja-JP"/>
              </w:rPr>
            </w:pPr>
            <w:r w:rsidRPr="006C6673">
              <w:rPr>
                <w:rFonts w:ascii="Book Antiqua" w:hAnsi="Book Antiqua" w:cs="Times New Roman"/>
              </w:rPr>
              <w:t>Surgery</w:t>
            </w:r>
          </w:p>
        </w:tc>
        <w:tc>
          <w:tcPr>
            <w:tcW w:w="349" w:type="pct"/>
          </w:tcPr>
          <w:p w14:paraId="1C2C7B3D"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&lt;2.0</w:t>
            </w:r>
          </w:p>
        </w:tc>
        <w:tc>
          <w:tcPr>
            <w:tcW w:w="612" w:type="pct"/>
          </w:tcPr>
          <w:p w14:paraId="71809E9C"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0</w:t>
            </w:r>
          </w:p>
        </w:tc>
        <w:tc>
          <w:tcPr>
            <w:tcW w:w="481" w:type="pct"/>
          </w:tcPr>
          <w:p w14:paraId="6E51C380" w14:textId="6405E599"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Yes</w:t>
            </w:r>
          </w:p>
        </w:tc>
        <w:tc>
          <w:tcPr>
            <w:tcW w:w="436" w:type="pct"/>
          </w:tcPr>
          <w:p w14:paraId="51C5F704" w14:textId="1EEE42C7"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604" w:type="pct"/>
          </w:tcPr>
          <w:p w14:paraId="32A2357D"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15</w:t>
            </w:r>
          </w:p>
        </w:tc>
        <w:tc>
          <w:tcPr>
            <w:tcW w:w="454" w:type="pct"/>
          </w:tcPr>
          <w:p w14:paraId="13EAB881" w14:textId="0AF50A18"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r>
      <w:tr w:rsidR="006C6673" w:rsidRPr="006C6673" w14:paraId="2C341425" w14:textId="77777777" w:rsidTr="00081D90">
        <w:trPr>
          <w:trHeight w:val="212"/>
        </w:trPr>
        <w:tc>
          <w:tcPr>
            <w:tcW w:w="118" w:type="pct"/>
          </w:tcPr>
          <w:p w14:paraId="6FF1CE87"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4</w:t>
            </w:r>
          </w:p>
        </w:tc>
        <w:tc>
          <w:tcPr>
            <w:tcW w:w="242" w:type="pct"/>
          </w:tcPr>
          <w:p w14:paraId="2A8D0A5A"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M</w:t>
            </w:r>
          </w:p>
        </w:tc>
        <w:tc>
          <w:tcPr>
            <w:tcW w:w="393" w:type="pct"/>
          </w:tcPr>
          <w:p w14:paraId="7FD2FB87"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55</w:t>
            </w:r>
          </w:p>
        </w:tc>
        <w:tc>
          <w:tcPr>
            <w:tcW w:w="349" w:type="pct"/>
          </w:tcPr>
          <w:p w14:paraId="5C086C44"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40</w:t>
            </w:r>
          </w:p>
        </w:tc>
        <w:tc>
          <w:tcPr>
            <w:tcW w:w="481" w:type="pct"/>
          </w:tcPr>
          <w:p w14:paraId="4A2E6137" w14:textId="01FA3553" w:rsidR="000C7CFB" w:rsidRPr="006C6673" w:rsidRDefault="00081D90" w:rsidP="00081D90">
            <w:pPr>
              <w:spacing w:line="360" w:lineRule="auto"/>
              <w:rPr>
                <w:rFonts w:ascii="Book Antiqua" w:hAnsi="Book Antiqua" w:cs="Times New Roman"/>
              </w:rPr>
            </w:pPr>
            <w:r w:rsidRPr="006C6673">
              <w:rPr>
                <w:rFonts w:ascii="Book Antiqua" w:hAnsi="Book Antiqua" w:cs="Times New Roman"/>
              </w:rPr>
              <w:t>Head</w:t>
            </w:r>
          </w:p>
        </w:tc>
        <w:tc>
          <w:tcPr>
            <w:tcW w:w="481" w:type="pct"/>
          </w:tcPr>
          <w:p w14:paraId="70546620" w14:textId="39EA5EC8" w:rsidR="000C7CFB" w:rsidRPr="006C6673" w:rsidRDefault="00D22331" w:rsidP="00081D90">
            <w:pPr>
              <w:spacing w:line="360" w:lineRule="auto"/>
              <w:rPr>
                <w:rFonts w:ascii="Book Antiqua" w:hAnsi="Book Antiqua" w:cs="Times New Roman"/>
                <w:lang w:eastAsia="ja-JP"/>
              </w:rPr>
            </w:pPr>
            <w:r w:rsidRPr="006C6673">
              <w:rPr>
                <w:rFonts w:ascii="Book Antiqua" w:hAnsi="Book Antiqua" w:cs="Times New Roman"/>
              </w:rPr>
              <w:t>Surgery</w:t>
            </w:r>
          </w:p>
        </w:tc>
        <w:tc>
          <w:tcPr>
            <w:tcW w:w="349" w:type="pct"/>
          </w:tcPr>
          <w:p w14:paraId="70DED015"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&lt;1.0</w:t>
            </w:r>
          </w:p>
        </w:tc>
        <w:tc>
          <w:tcPr>
            <w:tcW w:w="612" w:type="pct"/>
          </w:tcPr>
          <w:p w14:paraId="2EE1BC93"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0</w:t>
            </w:r>
          </w:p>
        </w:tc>
        <w:tc>
          <w:tcPr>
            <w:tcW w:w="481" w:type="pct"/>
          </w:tcPr>
          <w:p w14:paraId="250C327D" w14:textId="06BC5D5D"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Yes</w:t>
            </w:r>
          </w:p>
        </w:tc>
        <w:tc>
          <w:tcPr>
            <w:tcW w:w="436" w:type="pct"/>
          </w:tcPr>
          <w:p w14:paraId="5FF9AC24" w14:textId="39514CC8"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604" w:type="pct"/>
          </w:tcPr>
          <w:p w14:paraId="084DCCE7"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6</w:t>
            </w:r>
          </w:p>
        </w:tc>
        <w:tc>
          <w:tcPr>
            <w:tcW w:w="454" w:type="pct"/>
          </w:tcPr>
          <w:p w14:paraId="2BBA7C02" w14:textId="51B320FE" w:rsidR="000C7CFB" w:rsidRPr="006C6673" w:rsidRDefault="00081D90" w:rsidP="00081D90">
            <w:pPr>
              <w:spacing w:line="360" w:lineRule="auto"/>
              <w:rPr>
                <w:rFonts w:ascii="Book Antiqua" w:hAnsi="Book Antiqua" w:cs="Times New Roman"/>
              </w:rPr>
            </w:pPr>
            <w:r w:rsidRPr="006C6673">
              <w:rPr>
                <w:rFonts w:ascii="Book Antiqua" w:hAnsi="Book Antiqua" w:cs="Times New Roman"/>
              </w:rPr>
              <w:t>No</w:t>
            </w:r>
          </w:p>
        </w:tc>
      </w:tr>
      <w:tr w:rsidR="006C6673" w:rsidRPr="006C6673" w14:paraId="5B8BC886" w14:textId="77777777" w:rsidTr="00081D90">
        <w:trPr>
          <w:trHeight w:val="212"/>
        </w:trPr>
        <w:tc>
          <w:tcPr>
            <w:tcW w:w="118" w:type="pct"/>
          </w:tcPr>
          <w:p w14:paraId="64F5AADA"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5</w:t>
            </w:r>
          </w:p>
        </w:tc>
        <w:tc>
          <w:tcPr>
            <w:tcW w:w="242" w:type="pct"/>
          </w:tcPr>
          <w:p w14:paraId="3FA85E1D"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F</w:t>
            </w:r>
          </w:p>
        </w:tc>
        <w:tc>
          <w:tcPr>
            <w:tcW w:w="393" w:type="pct"/>
          </w:tcPr>
          <w:p w14:paraId="392F4E1C"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73</w:t>
            </w:r>
          </w:p>
        </w:tc>
        <w:tc>
          <w:tcPr>
            <w:tcW w:w="349" w:type="pct"/>
          </w:tcPr>
          <w:p w14:paraId="66D45E43"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32</w:t>
            </w:r>
          </w:p>
        </w:tc>
        <w:tc>
          <w:tcPr>
            <w:tcW w:w="481" w:type="pct"/>
          </w:tcPr>
          <w:p w14:paraId="7C31253A" w14:textId="0088E09B"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Head</w:t>
            </w:r>
          </w:p>
        </w:tc>
        <w:tc>
          <w:tcPr>
            <w:tcW w:w="481" w:type="pct"/>
          </w:tcPr>
          <w:p w14:paraId="046E09B3" w14:textId="7602004A" w:rsidR="000C7CFB" w:rsidRPr="006C6673" w:rsidRDefault="00D22331" w:rsidP="00081D90">
            <w:pPr>
              <w:spacing w:line="360" w:lineRule="auto"/>
              <w:rPr>
                <w:rFonts w:ascii="Book Antiqua" w:hAnsi="Book Antiqua" w:cs="Times New Roman"/>
                <w:lang w:eastAsia="ja-JP"/>
              </w:rPr>
            </w:pPr>
            <w:r w:rsidRPr="006C6673">
              <w:rPr>
                <w:rFonts w:ascii="Book Antiqua" w:hAnsi="Book Antiqua" w:cs="Times New Roman"/>
              </w:rPr>
              <w:t>Surgery</w:t>
            </w:r>
          </w:p>
        </w:tc>
        <w:tc>
          <w:tcPr>
            <w:tcW w:w="349" w:type="pct"/>
          </w:tcPr>
          <w:p w14:paraId="0C76D399"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1.30</w:t>
            </w:r>
          </w:p>
        </w:tc>
        <w:tc>
          <w:tcPr>
            <w:tcW w:w="612" w:type="pct"/>
          </w:tcPr>
          <w:p w14:paraId="45A05791" w14:textId="77777777" w:rsidR="000C7CFB" w:rsidRPr="006C6673" w:rsidRDefault="000C7CFB" w:rsidP="00081D90">
            <w:pPr>
              <w:spacing w:line="360" w:lineRule="auto"/>
              <w:rPr>
                <w:rFonts w:ascii="Book Antiqua" w:hAnsi="Book Antiqua" w:cs="Times New Roman"/>
              </w:rPr>
            </w:pPr>
            <w:r w:rsidRPr="006C6673">
              <w:rPr>
                <w:rFonts w:ascii="Book Antiqua" w:hAnsi="Book Antiqua" w:cs="Times New Roman"/>
              </w:rPr>
              <w:t>0</w:t>
            </w:r>
          </w:p>
        </w:tc>
        <w:tc>
          <w:tcPr>
            <w:tcW w:w="481" w:type="pct"/>
          </w:tcPr>
          <w:p w14:paraId="334C3E5A" w14:textId="262230E7"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436" w:type="pct"/>
          </w:tcPr>
          <w:p w14:paraId="0F00D306" w14:textId="0CB707BD"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604" w:type="pct"/>
          </w:tcPr>
          <w:p w14:paraId="2DAC35DE"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9</w:t>
            </w:r>
          </w:p>
        </w:tc>
        <w:tc>
          <w:tcPr>
            <w:tcW w:w="454" w:type="pct"/>
          </w:tcPr>
          <w:p w14:paraId="429B5154" w14:textId="52B527FF" w:rsidR="000C7CFB" w:rsidRPr="006C6673" w:rsidRDefault="00081D90" w:rsidP="00081D90">
            <w:pPr>
              <w:spacing w:line="360" w:lineRule="auto"/>
              <w:rPr>
                <w:rFonts w:ascii="Book Antiqua" w:hAnsi="Book Antiqua" w:cs="Times New Roman"/>
              </w:rPr>
            </w:pPr>
            <w:r w:rsidRPr="006C6673">
              <w:rPr>
                <w:rFonts w:ascii="Book Antiqua" w:hAnsi="Book Antiqua" w:cs="Times New Roman"/>
              </w:rPr>
              <w:t>No</w:t>
            </w:r>
          </w:p>
        </w:tc>
      </w:tr>
      <w:tr w:rsidR="006C6673" w:rsidRPr="006C6673" w14:paraId="2288CC90" w14:textId="77777777" w:rsidTr="00081D90">
        <w:trPr>
          <w:trHeight w:val="201"/>
        </w:trPr>
        <w:tc>
          <w:tcPr>
            <w:tcW w:w="118" w:type="pct"/>
          </w:tcPr>
          <w:p w14:paraId="1C98A1AF"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6</w:t>
            </w:r>
          </w:p>
        </w:tc>
        <w:tc>
          <w:tcPr>
            <w:tcW w:w="242" w:type="pct"/>
          </w:tcPr>
          <w:p w14:paraId="267F8AB8"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F</w:t>
            </w:r>
          </w:p>
        </w:tc>
        <w:tc>
          <w:tcPr>
            <w:tcW w:w="393" w:type="pct"/>
          </w:tcPr>
          <w:p w14:paraId="05F98E03"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81</w:t>
            </w:r>
          </w:p>
        </w:tc>
        <w:tc>
          <w:tcPr>
            <w:tcW w:w="349" w:type="pct"/>
          </w:tcPr>
          <w:p w14:paraId="51C9C269"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4</w:t>
            </w:r>
          </w:p>
        </w:tc>
        <w:tc>
          <w:tcPr>
            <w:tcW w:w="481" w:type="pct"/>
          </w:tcPr>
          <w:p w14:paraId="44340E43" w14:textId="650FEBC3"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Head</w:t>
            </w:r>
          </w:p>
        </w:tc>
        <w:tc>
          <w:tcPr>
            <w:tcW w:w="481" w:type="pct"/>
          </w:tcPr>
          <w:p w14:paraId="1C13EB32"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EUS-FNA</w:t>
            </w:r>
          </w:p>
        </w:tc>
        <w:tc>
          <w:tcPr>
            <w:tcW w:w="349" w:type="pct"/>
          </w:tcPr>
          <w:p w14:paraId="4332A240"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&lt;1.0</w:t>
            </w:r>
          </w:p>
        </w:tc>
        <w:tc>
          <w:tcPr>
            <w:tcW w:w="612" w:type="pct"/>
          </w:tcPr>
          <w:p w14:paraId="088736DD" w14:textId="2E7F50F3"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Difficult</w:t>
            </w:r>
          </w:p>
        </w:tc>
        <w:tc>
          <w:tcPr>
            <w:tcW w:w="481" w:type="pct"/>
          </w:tcPr>
          <w:p w14:paraId="465065F2" w14:textId="000FEC11"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436" w:type="pct"/>
          </w:tcPr>
          <w:p w14:paraId="1563CE75" w14:textId="63F38670"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604" w:type="pct"/>
          </w:tcPr>
          <w:p w14:paraId="30F4144E"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22</w:t>
            </w:r>
          </w:p>
        </w:tc>
        <w:tc>
          <w:tcPr>
            <w:tcW w:w="454" w:type="pct"/>
          </w:tcPr>
          <w:p w14:paraId="1EBBB7D9" w14:textId="578E4EF1" w:rsidR="000C7CFB" w:rsidRPr="006C6673" w:rsidRDefault="00081D90" w:rsidP="00081D90">
            <w:pPr>
              <w:spacing w:line="360" w:lineRule="auto"/>
              <w:rPr>
                <w:rFonts w:ascii="Book Antiqua" w:hAnsi="Book Antiqua" w:cs="Times New Roman"/>
              </w:rPr>
            </w:pPr>
            <w:r w:rsidRPr="006C6673">
              <w:rPr>
                <w:rFonts w:ascii="Book Antiqua" w:hAnsi="Book Antiqua" w:cs="Times New Roman"/>
              </w:rPr>
              <w:t>No</w:t>
            </w:r>
          </w:p>
        </w:tc>
      </w:tr>
      <w:tr w:rsidR="006C6673" w:rsidRPr="006C6673" w14:paraId="6BF38704" w14:textId="77777777" w:rsidTr="00081D90">
        <w:trPr>
          <w:trHeight w:val="212"/>
        </w:trPr>
        <w:tc>
          <w:tcPr>
            <w:tcW w:w="118" w:type="pct"/>
          </w:tcPr>
          <w:p w14:paraId="751C63C9"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7</w:t>
            </w:r>
          </w:p>
        </w:tc>
        <w:tc>
          <w:tcPr>
            <w:tcW w:w="242" w:type="pct"/>
          </w:tcPr>
          <w:p w14:paraId="5D2D0E0E"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F</w:t>
            </w:r>
          </w:p>
        </w:tc>
        <w:tc>
          <w:tcPr>
            <w:tcW w:w="393" w:type="pct"/>
          </w:tcPr>
          <w:p w14:paraId="248108A1"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64</w:t>
            </w:r>
          </w:p>
        </w:tc>
        <w:tc>
          <w:tcPr>
            <w:tcW w:w="349" w:type="pct"/>
          </w:tcPr>
          <w:p w14:paraId="0534BE4A"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8</w:t>
            </w:r>
          </w:p>
        </w:tc>
        <w:tc>
          <w:tcPr>
            <w:tcW w:w="481" w:type="pct"/>
          </w:tcPr>
          <w:p w14:paraId="5374E064" w14:textId="27240178"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Tail</w:t>
            </w:r>
          </w:p>
        </w:tc>
        <w:tc>
          <w:tcPr>
            <w:tcW w:w="481" w:type="pct"/>
          </w:tcPr>
          <w:p w14:paraId="45D14F6B"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EUS-FNA</w:t>
            </w:r>
          </w:p>
        </w:tc>
        <w:tc>
          <w:tcPr>
            <w:tcW w:w="349" w:type="pct"/>
          </w:tcPr>
          <w:p w14:paraId="09E095B7"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0.4</w:t>
            </w:r>
          </w:p>
        </w:tc>
        <w:tc>
          <w:tcPr>
            <w:tcW w:w="612" w:type="pct"/>
          </w:tcPr>
          <w:p w14:paraId="07DC38CB" w14:textId="79B36FFC"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Difficult</w:t>
            </w:r>
          </w:p>
        </w:tc>
        <w:tc>
          <w:tcPr>
            <w:tcW w:w="481" w:type="pct"/>
          </w:tcPr>
          <w:p w14:paraId="267B76C6" w14:textId="1261C2E4"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436" w:type="pct"/>
          </w:tcPr>
          <w:p w14:paraId="69885827" w14:textId="1BFE7B18"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604" w:type="pct"/>
          </w:tcPr>
          <w:p w14:paraId="2EAAC249"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17</w:t>
            </w:r>
          </w:p>
        </w:tc>
        <w:tc>
          <w:tcPr>
            <w:tcW w:w="454" w:type="pct"/>
          </w:tcPr>
          <w:p w14:paraId="67EC367F" w14:textId="40794BA8" w:rsidR="000C7CFB" w:rsidRPr="006C6673" w:rsidRDefault="00081D90" w:rsidP="00081D90">
            <w:pPr>
              <w:spacing w:line="360" w:lineRule="auto"/>
              <w:rPr>
                <w:rFonts w:ascii="Book Antiqua" w:hAnsi="Book Antiqua" w:cs="Times New Roman"/>
              </w:rPr>
            </w:pPr>
            <w:r w:rsidRPr="006C6673">
              <w:rPr>
                <w:rFonts w:ascii="Book Antiqua" w:hAnsi="Book Antiqua" w:cs="Times New Roman"/>
              </w:rPr>
              <w:t>No</w:t>
            </w:r>
          </w:p>
        </w:tc>
      </w:tr>
      <w:tr w:rsidR="006C6673" w:rsidRPr="006C6673" w14:paraId="6BCA3EE6" w14:textId="77777777" w:rsidTr="00081D90">
        <w:trPr>
          <w:trHeight w:val="201"/>
        </w:trPr>
        <w:tc>
          <w:tcPr>
            <w:tcW w:w="118" w:type="pct"/>
          </w:tcPr>
          <w:p w14:paraId="788F9F55"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8</w:t>
            </w:r>
          </w:p>
        </w:tc>
        <w:tc>
          <w:tcPr>
            <w:tcW w:w="242" w:type="pct"/>
          </w:tcPr>
          <w:p w14:paraId="38E07BE3"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F</w:t>
            </w:r>
          </w:p>
        </w:tc>
        <w:tc>
          <w:tcPr>
            <w:tcW w:w="393" w:type="pct"/>
          </w:tcPr>
          <w:p w14:paraId="16FD7E9F"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70</w:t>
            </w:r>
          </w:p>
        </w:tc>
        <w:tc>
          <w:tcPr>
            <w:tcW w:w="349" w:type="pct"/>
          </w:tcPr>
          <w:p w14:paraId="15EF545C"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8</w:t>
            </w:r>
          </w:p>
        </w:tc>
        <w:tc>
          <w:tcPr>
            <w:tcW w:w="481" w:type="pct"/>
          </w:tcPr>
          <w:p w14:paraId="1984028C" w14:textId="163BB1A8"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Body</w:t>
            </w:r>
          </w:p>
        </w:tc>
        <w:tc>
          <w:tcPr>
            <w:tcW w:w="481" w:type="pct"/>
          </w:tcPr>
          <w:p w14:paraId="78628661"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EUS-FNA</w:t>
            </w:r>
          </w:p>
        </w:tc>
        <w:tc>
          <w:tcPr>
            <w:tcW w:w="349" w:type="pct"/>
          </w:tcPr>
          <w:p w14:paraId="76CA290D"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&lt;1.0</w:t>
            </w:r>
          </w:p>
        </w:tc>
        <w:tc>
          <w:tcPr>
            <w:tcW w:w="612" w:type="pct"/>
          </w:tcPr>
          <w:p w14:paraId="4495D4A1" w14:textId="5C02E546"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Difficult</w:t>
            </w:r>
          </w:p>
        </w:tc>
        <w:tc>
          <w:tcPr>
            <w:tcW w:w="481" w:type="pct"/>
          </w:tcPr>
          <w:p w14:paraId="430AF689" w14:textId="4A5BEB01"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436" w:type="pct"/>
          </w:tcPr>
          <w:p w14:paraId="16A0BBA4" w14:textId="7C3BBAF4" w:rsidR="000C7CFB" w:rsidRPr="006C6673" w:rsidRDefault="00081D90" w:rsidP="00081D90">
            <w:pPr>
              <w:spacing w:line="360" w:lineRule="auto"/>
              <w:rPr>
                <w:rFonts w:ascii="Book Antiqua" w:hAnsi="Book Antiqua" w:cs="Times New Roman"/>
                <w:lang w:eastAsia="ja-JP"/>
              </w:rPr>
            </w:pPr>
            <w:r w:rsidRPr="006C6673">
              <w:rPr>
                <w:rFonts w:ascii="Book Antiqua" w:hAnsi="Book Antiqua" w:cs="Times New Roman"/>
              </w:rPr>
              <w:t>No</w:t>
            </w:r>
          </w:p>
        </w:tc>
        <w:tc>
          <w:tcPr>
            <w:tcW w:w="604" w:type="pct"/>
          </w:tcPr>
          <w:p w14:paraId="2F4B3C33" w14:textId="77777777" w:rsidR="000C7CFB" w:rsidRPr="006C6673" w:rsidRDefault="000C7CFB" w:rsidP="00081D90">
            <w:pPr>
              <w:spacing w:line="360" w:lineRule="auto"/>
              <w:rPr>
                <w:rFonts w:ascii="Book Antiqua" w:hAnsi="Book Antiqua" w:cs="Times New Roman"/>
                <w:lang w:eastAsia="ja-JP"/>
              </w:rPr>
            </w:pPr>
            <w:r w:rsidRPr="006C6673">
              <w:rPr>
                <w:rFonts w:ascii="Book Antiqua" w:hAnsi="Book Antiqua" w:cs="Times New Roman"/>
              </w:rPr>
              <w:t>54</w:t>
            </w:r>
          </w:p>
        </w:tc>
        <w:tc>
          <w:tcPr>
            <w:tcW w:w="454" w:type="pct"/>
          </w:tcPr>
          <w:p w14:paraId="74513E26" w14:textId="3CA89741" w:rsidR="000C7CFB" w:rsidRPr="006C6673" w:rsidRDefault="00081D90" w:rsidP="00081D90">
            <w:pPr>
              <w:spacing w:line="360" w:lineRule="auto"/>
              <w:rPr>
                <w:rFonts w:ascii="Book Antiqua" w:hAnsi="Book Antiqua" w:cs="Times New Roman"/>
              </w:rPr>
            </w:pPr>
            <w:r w:rsidRPr="006C6673">
              <w:rPr>
                <w:rFonts w:ascii="Book Antiqua" w:hAnsi="Book Antiqua" w:cs="Times New Roman"/>
              </w:rPr>
              <w:t>No</w:t>
            </w:r>
          </w:p>
        </w:tc>
      </w:tr>
    </w:tbl>
    <w:p w14:paraId="07780C8D" w14:textId="6A8B9173" w:rsidR="00081D90" w:rsidRPr="00081D90" w:rsidRDefault="00081D90" w:rsidP="00081D90">
      <w:pPr>
        <w:spacing w:line="360" w:lineRule="auto"/>
        <w:rPr>
          <w:rFonts w:ascii="Book Antiqua" w:hAnsi="Book Antiqua" w:cs="Times New Roman"/>
          <w:b/>
          <w:sz w:val="24"/>
          <w:szCs w:val="24"/>
        </w:rPr>
      </w:pPr>
      <w:r w:rsidRPr="00081D90">
        <w:rPr>
          <w:rFonts w:ascii="Book Antiqua" w:hAnsi="Book Antiqua" w:cs="Times New Roman"/>
          <w:b/>
          <w:sz w:val="24"/>
          <w:szCs w:val="24"/>
        </w:rPr>
        <w:t xml:space="preserve">Table 1 Prognoses of </w:t>
      </w:r>
      <w:r w:rsidRPr="00081D90">
        <w:rPr>
          <w:rFonts w:ascii="Book Antiqua" w:eastAsia="宋体" w:hAnsi="Book Antiqua" w:cstheme="majorHAnsi" w:hint="eastAsia"/>
          <w:b/>
          <w:sz w:val="24"/>
          <w:szCs w:val="24"/>
          <w:lang w:eastAsia="zh-CN"/>
        </w:rPr>
        <w:t>p</w:t>
      </w:r>
      <w:r w:rsidRPr="00081D90">
        <w:rPr>
          <w:rFonts w:ascii="Book Antiqua" w:hAnsi="Book Antiqua" w:cstheme="majorHAnsi"/>
          <w:b/>
          <w:sz w:val="24"/>
          <w:szCs w:val="24"/>
        </w:rPr>
        <w:t>ancreatic neuroendocrine tumor</w:t>
      </w:r>
      <w:r w:rsidRPr="00081D90">
        <w:rPr>
          <w:rFonts w:ascii="Book Antiqua" w:hAnsi="Book Antiqua" w:cs="Times New Roman"/>
          <w:b/>
          <w:sz w:val="24"/>
          <w:szCs w:val="24"/>
        </w:rPr>
        <w:t xml:space="preserve"> </w:t>
      </w:r>
      <w:r w:rsidRPr="00081D90">
        <w:rPr>
          <w:rFonts w:ascii="Book Antiqua" w:hAnsi="Book Antiqua" w:cstheme="minorHAnsi"/>
          <w:b/>
          <w:kern w:val="0"/>
          <w:sz w:val="24"/>
          <w:szCs w:val="24"/>
        </w:rPr>
        <w:t>Grade 1</w:t>
      </w:r>
      <w:r w:rsidRPr="00081D90">
        <w:rPr>
          <w:rFonts w:ascii="Book Antiqua" w:hAnsi="Book Antiqua" w:cs="Times New Roman"/>
          <w:b/>
          <w:sz w:val="24"/>
          <w:szCs w:val="24"/>
        </w:rPr>
        <w:t xml:space="preserve"> patients</w:t>
      </w:r>
    </w:p>
    <w:p w14:paraId="7DE64F2A" w14:textId="77777777" w:rsidR="00081D90" w:rsidRPr="00081D90" w:rsidRDefault="00081D90" w:rsidP="006C6673">
      <w:pPr>
        <w:spacing w:line="360" w:lineRule="auto"/>
        <w:rPr>
          <w:rFonts w:ascii="Book Antiqua" w:eastAsia="宋体" w:hAnsi="Book Antiqua" w:cs="Times New Roman"/>
          <w:i/>
          <w:sz w:val="24"/>
          <w:szCs w:val="24"/>
          <w:lang w:eastAsia="zh-CN"/>
        </w:rPr>
      </w:pPr>
    </w:p>
    <w:p w14:paraId="4C3E000E" w14:textId="28604711" w:rsidR="000C7CFB" w:rsidRPr="00D22331" w:rsidRDefault="000C7CFB" w:rsidP="006C6673">
      <w:pPr>
        <w:spacing w:line="360" w:lineRule="auto"/>
        <w:rPr>
          <w:rFonts w:ascii="Book Antiqua" w:eastAsia="宋体" w:hAnsi="Book Antiqua" w:cs="Times New Roman"/>
          <w:sz w:val="24"/>
          <w:szCs w:val="24"/>
          <w:lang w:eastAsia="zh-CN"/>
        </w:rPr>
      </w:pPr>
      <w:r w:rsidRPr="00D22331">
        <w:rPr>
          <w:rFonts w:ascii="Book Antiqua" w:hAnsi="Book Antiqua" w:cs="Times New Roman"/>
          <w:sz w:val="24"/>
          <w:szCs w:val="24"/>
        </w:rPr>
        <w:t>M</w:t>
      </w:r>
      <w:r w:rsidR="00D22331">
        <w:rPr>
          <w:rFonts w:ascii="Book Antiqua" w:eastAsia="宋体" w:hAnsi="Book Antiqua" w:cs="Times New Roman" w:hint="eastAsia"/>
          <w:sz w:val="24"/>
          <w:szCs w:val="24"/>
          <w:lang w:eastAsia="zh-CN"/>
        </w:rPr>
        <w:t>:</w:t>
      </w:r>
      <w:r w:rsidRPr="00D22331">
        <w:rPr>
          <w:rFonts w:ascii="Book Antiqua" w:hAnsi="Book Antiqua" w:cs="Times New Roman"/>
          <w:sz w:val="24"/>
          <w:szCs w:val="24"/>
        </w:rPr>
        <w:t xml:space="preserve"> Male</w:t>
      </w:r>
      <w:r w:rsidR="00D22331">
        <w:rPr>
          <w:rFonts w:ascii="Book Antiqua" w:eastAsia="宋体" w:hAnsi="Book Antiqua" w:cs="Times New Roman" w:hint="eastAsia"/>
          <w:sz w:val="24"/>
          <w:szCs w:val="24"/>
          <w:lang w:eastAsia="zh-CN"/>
        </w:rPr>
        <w:t>;</w:t>
      </w:r>
      <w:r w:rsidRPr="00D22331">
        <w:rPr>
          <w:rFonts w:ascii="Book Antiqua" w:hAnsi="Book Antiqua" w:cs="Times New Roman"/>
          <w:sz w:val="24"/>
          <w:szCs w:val="24"/>
        </w:rPr>
        <w:t xml:space="preserve"> F</w:t>
      </w:r>
      <w:r w:rsidR="00D22331">
        <w:rPr>
          <w:rFonts w:ascii="Book Antiqua" w:eastAsia="宋体" w:hAnsi="Book Antiqua" w:cs="Times New Roman" w:hint="eastAsia"/>
          <w:sz w:val="24"/>
          <w:szCs w:val="24"/>
          <w:lang w:eastAsia="zh-CN"/>
        </w:rPr>
        <w:t>:</w:t>
      </w:r>
      <w:r w:rsidRPr="00D22331">
        <w:rPr>
          <w:rFonts w:ascii="Book Antiqua" w:hAnsi="Book Antiqua" w:cs="Times New Roman"/>
          <w:sz w:val="24"/>
          <w:szCs w:val="24"/>
        </w:rPr>
        <w:t xml:space="preserve"> Female</w:t>
      </w:r>
      <w:r w:rsidR="00D22331">
        <w:rPr>
          <w:rFonts w:ascii="Book Antiqua" w:eastAsia="宋体" w:hAnsi="Book Antiqua" w:cs="Times New Roman" w:hint="eastAsia"/>
          <w:sz w:val="24"/>
          <w:szCs w:val="24"/>
          <w:lang w:eastAsia="zh-CN"/>
        </w:rPr>
        <w:t xml:space="preserve">; </w:t>
      </w:r>
      <w:r w:rsidRPr="00D22331">
        <w:rPr>
          <w:rFonts w:ascii="Book Antiqua" w:hAnsi="Book Antiqua" w:cs="Times New Roman"/>
          <w:sz w:val="24"/>
          <w:szCs w:val="24"/>
        </w:rPr>
        <w:t>EUS-FNA</w:t>
      </w:r>
      <w:r w:rsidR="00D22331">
        <w:rPr>
          <w:rFonts w:ascii="Book Antiqua" w:eastAsia="宋体" w:hAnsi="Book Antiqua" w:cs="Times New Roman" w:hint="eastAsia"/>
          <w:sz w:val="24"/>
          <w:szCs w:val="24"/>
          <w:lang w:eastAsia="zh-CN"/>
        </w:rPr>
        <w:t>:</w:t>
      </w:r>
      <w:r w:rsidRPr="00D22331">
        <w:rPr>
          <w:rFonts w:ascii="Book Antiqua" w:hAnsi="Book Antiqua" w:cs="Times New Roman"/>
          <w:sz w:val="24"/>
          <w:szCs w:val="24"/>
        </w:rPr>
        <w:t xml:space="preserve"> Endoscopic ultrasonography-guided fine needle aspiration</w:t>
      </w:r>
      <w:r w:rsidR="00D22331">
        <w:rPr>
          <w:rFonts w:ascii="Book Antiqua" w:eastAsia="宋体" w:hAnsi="Book Antiqua" w:cs="Times New Roman" w:hint="eastAsia"/>
          <w:sz w:val="24"/>
          <w:szCs w:val="24"/>
          <w:lang w:eastAsia="zh-CN"/>
        </w:rPr>
        <w:t>.</w:t>
      </w:r>
    </w:p>
    <w:p w14:paraId="13817F54" w14:textId="4015A505" w:rsidR="00B35CB3" w:rsidRPr="006C6673" w:rsidRDefault="00B35CB3" w:rsidP="006C6673">
      <w:pPr>
        <w:widowControl/>
        <w:spacing w:line="360" w:lineRule="auto"/>
        <w:contextualSpacing/>
        <w:rPr>
          <w:rFonts w:ascii="Book Antiqua" w:hAnsi="Book Antiqua"/>
          <w:sz w:val="24"/>
          <w:szCs w:val="24"/>
        </w:rPr>
      </w:pPr>
    </w:p>
    <w:sectPr w:rsidR="00B35CB3" w:rsidRPr="006C6673" w:rsidSect="00003E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BB70B" w14:textId="77777777" w:rsidR="001B7CBA" w:rsidRDefault="001B7CBA" w:rsidP="00633EAF">
      <w:r>
        <w:separator/>
      </w:r>
    </w:p>
  </w:endnote>
  <w:endnote w:type="continuationSeparator" w:id="0">
    <w:p w14:paraId="45FDAE10" w14:textId="77777777" w:rsidR="001B7CBA" w:rsidRDefault="001B7CBA" w:rsidP="00633EAF">
      <w:r>
        <w:continuationSeparator/>
      </w:r>
    </w:p>
  </w:endnote>
  <w:endnote w:type="continuationNotice" w:id="1">
    <w:p w14:paraId="40999144" w14:textId="77777777" w:rsidR="001B7CBA" w:rsidRDefault="001B7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MS PMincho">
    <w:altName w:val="ＭＳ Ｐ明朝"/>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AFC34" w14:textId="77777777" w:rsidR="001B7CBA" w:rsidRDefault="001B7CBA" w:rsidP="00633EAF">
      <w:r>
        <w:separator/>
      </w:r>
    </w:p>
  </w:footnote>
  <w:footnote w:type="continuationSeparator" w:id="0">
    <w:p w14:paraId="58F6AD39" w14:textId="77777777" w:rsidR="001B7CBA" w:rsidRDefault="001B7CBA" w:rsidP="00633EAF">
      <w:r>
        <w:continuationSeparator/>
      </w:r>
    </w:p>
  </w:footnote>
  <w:footnote w:type="continuationNotice" w:id="1">
    <w:p w14:paraId="2993309E" w14:textId="77777777" w:rsidR="001B7CBA" w:rsidRDefault="001B7CB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Clin Oncol - CAW 10-31-2016&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vrseex9x2dwfv3e502uv9d5rppsee922v9za&quot;&gt;2SL48894_rf&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record-ids&gt;&lt;/item&gt;&lt;/Libraries&gt;"/>
  </w:docVars>
  <w:rsids>
    <w:rsidRoot w:val="00CD592A"/>
    <w:rsid w:val="0000085F"/>
    <w:rsid w:val="00003E57"/>
    <w:rsid w:val="00010355"/>
    <w:rsid w:val="00026D6C"/>
    <w:rsid w:val="00037483"/>
    <w:rsid w:val="00037731"/>
    <w:rsid w:val="0004191C"/>
    <w:rsid w:val="000427E4"/>
    <w:rsid w:val="00044F76"/>
    <w:rsid w:val="00046F07"/>
    <w:rsid w:val="000578F6"/>
    <w:rsid w:val="0006168A"/>
    <w:rsid w:val="00066B6B"/>
    <w:rsid w:val="00072166"/>
    <w:rsid w:val="00073824"/>
    <w:rsid w:val="00081D90"/>
    <w:rsid w:val="00084040"/>
    <w:rsid w:val="000859A0"/>
    <w:rsid w:val="00095A56"/>
    <w:rsid w:val="000A2D69"/>
    <w:rsid w:val="000A774F"/>
    <w:rsid w:val="000B637C"/>
    <w:rsid w:val="000C1ACC"/>
    <w:rsid w:val="000C4B88"/>
    <w:rsid w:val="000C5BBE"/>
    <w:rsid w:val="000C7CFB"/>
    <w:rsid w:val="000D1C33"/>
    <w:rsid w:val="000D37CC"/>
    <w:rsid w:val="000D3EB9"/>
    <w:rsid w:val="000D7AC8"/>
    <w:rsid w:val="000E1859"/>
    <w:rsid w:val="00102F05"/>
    <w:rsid w:val="001145D0"/>
    <w:rsid w:val="00131E94"/>
    <w:rsid w:val="00131F73"/>
    <w:rsid w:val="001347DF"/>
    <w:rsid w:val="00142277"/>
    <w:rsid w:val="0014370E"/>
    <w:rsid w:val="001541DA"/>
    <w:rsid w:val="00174042"/>
    <w:rsid w:val="00176D74"/>
    <w:rsid w:val="00180122"/>
    <w:rsid w:val="00184364"/>
    <w:rsid w:val="00186FCA"/>
    <w:rsid w:val="001905A7"/>
    <w:rsid w:val="00191D16"/>
    <w:rsid w:val="001A4030"/>
    <w:rsid w:val="001A75F2"/>
    <w:rsid w:val="001A7D39"/>
    <w:rsid w:val="001B2167"/>
    <w:rsid w:val="001B24FB"/>
    <w:rsid w:val="001B7CBA"/>
    <w:rsid w:val="001B7D95"/>
    <w:rsid w:val="001C08A4"/>
    <w:rsid w:val="001C0A0E"/>
    <w:rsid w:val="001C458F"/>
    <w:rsid w:val="001D03E4"/>
    <w:rsid w:val="001D7269"/>
    <w:rsid w:val="001D761B"/>
    <w:rsid w:val="001E5573"/>
    <w:rsid w:val="001E6FD7"/>
    <w:rsid w:val="001F06E4"/>
    <w:rsid w:val="001F2BA9"/>
    <w:rsid w:val="001F7726"/>
    <w:rsid w:val="00202FA5"/>
    <w:rsid w:val="002056D0"/>
    <w:rsid w:val="002120B6"/>
    <w:rsid w:val="00215FD0"/>
    <w:rsid w:val="0022091A"/>
    <w:rsid w:val="002279B0"/>
    <w:rsid w:val="00240420"/>
    <w:rsid w:val="00243157"/>
    <w:rsid w:val="00245691"/>
    <w:rsid w:val="00254A9F"/>
    <w:rsid w:val="00261D17"/>
    <w:rsid w:val="00263570"/>
    <w:rsid w:val="00265BBD"/>
    <w:rsid w:val="00266070"/>
    <w:rsid w:val="00274B2A"/>
    <w:rsid w:val="00283649"/>
    <w:rsid w:val="002A101E"/>
    <w:rsid w:val="002A157C"/>
    <w:rsid w:val="002A3A82"/>
    <w:rsid w:val="002A430B"/>
    <w:rsid w:val="002A6187"/>
    <w:rsid w:val="002A6AC7"/>
    <w:rsid w:val="002A73F4"/>
    <w:rsid w:val="002B09D6"/>
    <w:rsid w:val="002C1579"/>
    <w:rsid w:val="002C2BE1"/>
    <w:rsid w:val="002C67BA"/>
    <w:rsid w:val="002C7D33"/>
    <w:rsid w:val="002D1735"/>
    <w:rsid w:val="002D19F3"/>
    <w:rsid w:val="002D2EE2"/>
    <w:rsid w:val="002D76BB"/>
    <w:rsid w:val="002E3324"/>
    <w:rsid w:val="002E7A26"/>
    <w:rsid w:val="002F27CC"/>
    <w:rsid w:val="003003AC"/>
    <w:rsid w:val="00307083"/>
    <w:rsid w:val="0030736E"/>
    <w:rsid w:val="0031364B"/>
    <w:rsid w:val="00313EC5"/>
    <w:rsid w:val="00316178"/>
    <w:rsid w:val="00317A51"/>
    <w:rsid w:val="003244BE"/>
    <w:rsid w:val="0033773B"/>
    <w:rsid w:val="0035325A"/>
    <w:rsid w:val="003619A9"/>
    <w:rsid w:val="003737C3"/>
    <w:rsid w:val="00374F29"/>
    <w:rsid w:val="00380D88"/>
    <w:rsid w:val="00381A72"/>
    <w:rsid w:val="00382FFE"/>
    <w:rsid w:val="0039436A"/>
    <w:rsid w:val="003949B8"/>
    <w:rsid w:val="003A0E30"/>
    <w:rsid w:val="003A623E"/>
    <w:rsid w:val="003A7476"/>
    <w:rsid w:val="003B3145"/>
    <w:rsid w:val="003C4960"/>
    <w:rsid w:val="003C53F2"/>
    <w:rsid w:val="003D1ED5"/>
    <w:rsid w:val="003D4CC8"/>
    <w:rsid w:val="003D71B9"/>
    <w:rsid w:val="003E1247"/>
    <w:rsid w:val="003E150C"/>
    <w:rsid w:val="003E5AC7"/>
    <w:rsid w:val="003F2B31"/>
    <w:rsid w:val="003F4E72"/>
    <w:rsid w:val="003F7B27"/>
    <w:rsid w:val="00402E89"/>
    <w:rsid w:val="00404336"/>
    <w:rsid w:val="00405F91"/>
    <w:rsid w:val="00407567"/>
    <w:rsid w:val="004202EC"/>
    <w:rsid w:val="00421F6F"/>
    <w:rsid w:val="00430E91"/>
    <w:rsid w:val="0043120F"/>
    <w:rsid w:val="00434079"/>
    <w:rsid w:val="00435480"/>
    <w:rsid w:val="00442614"/>
    <w:rsid w:val="00442FE4"/>
    <w:rsid w:val="004439C4"/>
    <w:rsid w:val="004443AA"/>
    <w:rsid w:val="00452B0A"/>
    <w:rsid w:val="00467116"/>
    <w:rsid w:val="004718A8"/>
    <w:rsid w:val="00480217"/>
    <w:rsid w:val="00493D83"/>
    <w:rsid w:val="00494A16"/>
    <w:rsid w:val="004A0845"/>
    <w:rsid w:val="004A2126"/>
    <w:rsid w:val="004B1652"/>
    <w:rsid w:val="004B2674"/>
    <w:rsid w:val="004B319E"/>
    <w:rsid w:val="004C3855"/>
    <w:rsid w:val="004C53FE"/>
    <w:rsid w:val="004D61F9"/>
    <w:rsid w:val="004D7592"/>
    <w:rsid w:val="004D7972"/>
    <w:rsid w:val="004E6E52"/>
    <w:rsid w:val="004F33E7"/>
    <w:rsid w:val="00513355"/>
    <w:rsid w:val="00515AF1"/>
    <w:rsid w:val="00516E43"/>
    <w:rsid w:val="00517548"/>
    <w:rsid w:val="00534A2D"/>
    <w:rsid w:val="00534C48"/>
    <w:rsid w:val="005354A3"/>
    <w:rsid w:val="00537ED3"/>
    <w:rsid w:val="00553069"/>
    <w:rsid w:val="005541DE"/>
    <w:rsid w:val="005570BE"/>
    <w:rsid w:val="005571FD"/>
    <w:rsid w:val="00557C9B"/>
    <w:rsid w:val="00560D0E"/>
    <w:rsid w:val="00571702"/>
    <w:rsid w:val="00571E7A"/>
    <w:rsid w:val="00583826"/>
    <w:rsid w:val="0058669A"/>
    <w:rsid w:val="00587A3D"/>
    <w:rsid w:val="00592F3F"/>
    <w:rsid w:val="00593E96"/>
    <w:rsid w:val="005A0327"/>
    <w:rsid w:val="005B5151"/>
    <w:rsid w:val="005B7F41"/>
    <w:rsid w:val="005D48F9"/>
    <w:rsid w:val="005D647A"/>
    <w:rsid w:val="005F0D70"/>
    <w:rsid w:val="006031DC"/>
    <w:rsid w:val="00605730"/>
    <w:rsid w:val="0060749B"/>
    <w:rsid w:val="006109E3"/>
    <w:rsid w:val="00612A05"/>
    <w:rsid w:val="0061451E"/>
    <w:rsid w:val="006178BB"/>
    <w:rsid w:val="00622202"/>
    <w:rsid w:val="00623BB9"/>
    <w:rsid w:val="00633EAF"/>
    <w:rsid w:val="0064121B"/>
    <w:rsid w:val="006435C5"/>
    <w:rsid w:val="006450CD"/>
    <w:rsid w:val="0064564B"/>
    <w:rsid w:val="006545E0"/>
    <w:rsid w:val="0066474B"/>
    <w:rsid w:val="0066672A"/>
    <w:rsid w:val="00666C69"/>
    <w:rsid w:val="00680772"/>
    <w:rsid w:val="0068585C"/>
    <w:rsid w:val="00694869"/>
    <w:rsid w:val="006A5BA7"/>
    <w:rsid w:val="006A70D4"/>
    <w:rsid w:val="006B4204"/>
    <w:rsid w:val="006B43B9"/>
    <w:rsid w:val="006B48B6"/>
    <w:rsid w:val="006C37D9"/>
    <w:rsid w:val="006C5BAD"/>
    <w:rsid w:val="006C6673"/>
    <w:rsid w:val="006D179C"/>
    <w:rsid w:val="006D2C5C"/>
    <w:rsid w:val="006D39BB"/>
    <w:rsid w:val="006D7D3F"/>
    <w:rsid w:val="006E29B6"/>
    <w:rsid w:val="006E3336"/>
    <w:rsid w:val="006E5F85"/>
    <w:rsid w:val="006E72BA"/>
    <w:rsid w:val="006F644F"/>
    <w:rsid w:val="00705AF7"/>
    <w:rsid w:val="00711D7C"/>
    <w:rsid w:val="00714D5E"/>
    <w:rsid w:val="00715108"/>
    <w:rsid w:val="00720AF9"/>
    <w:rsid w:val="00724615"/>
    <w:rsid w:val="007246D9"/>
    <w:rsid w:val="00725A16"/>
    <w:rsid w:val="00734E44"/>
    <w:rsid w:val="00734E9A"/>
    <w:rsid w:val="00735BF2"/>
    <w:rsid w:val="00735FD3"/>
    <w:rsid w:val="00736AAD"/>
    <w:rsid w:val="007577AD"/>
    <w:rsid w:val="007600FE"/>
    <w:rsid w:val="00763F84"/>
    <w:rsid w:val="00771D48"/>
    <w:rsid w:val="00772922"/>
    <w:rsid w:val="00787DA1"/>
    <w:rsid w:val="00794544"/>
    <w:rsid w:val="007A4397"/>
    <w:rsid w:val="007A7494"/>
    <w:rsid w:val="007B0451"/>
    <w:rsid w:val="007B6BF6"/>
    <w:rsid w:val="007D05A7"/>
    <w:rsid w:val="007D26A6"/>
    <w:rsid w:val="007D5DC7"/>
    <w:rsid w:val="007D6A1F"/>
    <w:rsid w:val="007E0B68"/>
    <w:rsid w:val="007F0F88"/>
    <w:rsid w:val="007F2EAF"/>
    <w:rsid w:val="007F33D7"/>
    <w:rsid w:val="007F6BC9"/>
    <w:rsid w:val="0080376C"/>
    <w:rsid w:val="00805822"/>
    <w:rsid w:val="00807225"/>
    <w:rsid w:val="00811E0E"/>
    <w:rsid w:val="0081241D"/>
    <w:rsid w:val="00816F53"/>
    <w:rsid w:val="008340C8"/>
    <w:rsid w:val="0084241B"/>
    <w:rsid w:val="0084759E"/>
    <w:rsid w:val="0085249B"/>
    <w:rsid w:val="0085438A"/>
    <w:rsid w:val="008736B3"/>
    <w:rsid w:val="00874C55"/>
    <w:rsid w:val="00877141"/>
    <w:rsid w:val="008808AA"/>
    <w:rsid w:val="008831D9"/>
    <w:rsid w:val="0089088E"/>
    <w:rsid w:val="00893EB4"/>
    <w:rsid w:val="008964E4"/>
    <w:rsid w:val="0089753B"/>
    <w:rsid w:val="008A3E38"/>
    <w:rsid w:val="008A414F"/>
    <w:rsid w:val="008A4C35"/>
    <w:rsid w:val="008A7AD7"/>
    <w:rsid w:val="008B1BCB"/>
    <w:rsid w:val="008B1CD0"/>
    <w:rsid w:val="008B5145"/>
    <w:rsid w:val="008B5908"/>
    <w:rsid w:val="008B5AAA"/>
    <w:rsid w:val="008B6A4F"/>
    <w:rsid w:val="008B71DD"/>
    <w:rsid w:val="008B7F1C"/>
    <w:rsid w:val="008C5250"/>
    <w:rsid w:val="008D25A3"/>
    <w:rsid w:val="008D3BB5"/>
    <w:rsid w:val="008D5456"/>
    <w:rsid w:val="008D5538"/>
    <w:rsid w:val="008E0888"/>
    <w:rsid w:val="008E300D"/>
    <w:rsid w:val="008E7D0B"/>
    <w:rsid w:val="008F1C51"/>
    <w:rsid w:val="008F74D7"/>
    <w:rsid w:val="0090343B"/>
    <w:rsid w:val="00913682"/>
    <w:rsid w:val="00913AF7"/>
    <w:rsid w:val="00914DF5"/>
    <w:rsid w:val="00915F43"/>
    <w:rsid w:val="00920097"/>
    <w:rsid w:val="009223C6"/>
    <w:rsid w:val="00924837"/>
    <w:rsid w:val="00925076"/>
    <w:rsid w:val="00927D29"/>
    <w:rsid w:val="00931C42"/>
    <w:rsid w:val="0093274F"/>
    <w:rsid w:val="00933620"/>
    <w:rsid w:val="009345E6"/>
    <w:rsid w:val="00943531"/>
    <w:rsid w:val="0095013F"/>
    <w:rsid w:val="00955680"/>
    <w:rsid w:val="00957F29"/>
    <w:rsid w:val="00961A9A"/>
    <w:rsid w:val="00961E33"/>
    <w:rsid w:val="00971C6F"/>
    <w:rsid w:val="009722B9"/>
    <w:rsid w:val="00987F69"/>
    <w:rsid w:val="009917CE"/>
    <w:rsid w:val="009923AF"/>
    <w:rsid w:val="009A020A"/>
    <w:rsid w:val="009A4F50"/>
    <w:rsid w:val="009A5EA3"/>
    <w:rsid w:val="009B5814"/>
    <w:rsid w:val="009B729E"/>
    <w:rsid w:val="009C69EA"/>
    <w:rsid w:val="009D0133"/>
    <w:rsid w:val="009D580D"/>
    <w:rsid w:val="009E2DA7"/>
    <w:rsid w:val="009E30B5"/>
    <w:rsid w:val="009E486C"/>
    <w:rsid w:val="009E4A00"/>
    <w:rsid w:val="009E5BB3"/>
    <w:rsid w:val="009E7A8A"/>
    <w:rsid w:val="009E7BF0"/>
    <w:rsid w:val="009F7E69"/>
    <w:rsid w:val="00A03B50"/>
    <w:rsid w:val="00A05EAD"/>
    <w:rsid w:val="00A05F19"/>
    <w:rsid w:val="00A10DB0"/>
    <w:rsid w:val="00A23531"/>
    <w:rsid w:val="00A23FAE"/>
    <w:rsid w:val="00A24178"/>
    <w:rsid w:val="00A34D5C"/>
    <w:rsid w:val="00A413BB"/>
    <w:rsid w:val="00A70A11"/>
    <w:rsid w:val="00A7296C"/>
    <w:rsid w:val="00A74604"/>
    <w:rsid w:val="00A85C7D"/>
    <w:rsid w:val="00A86CE0"/>
    <w:rsid w:val="00A86D0A"/>
    <w:rsid w:val="00A95306"/>
    <w:rsid w:val="00AB0A0F"/>
    <w:rsid w:val="00AB6245"/>
    <w:rsid w:val="00AC4899"/>
    <w:rsid w:val="00AD16F9"/>
    <w:rsid w:val="00AD2957"/>
    <w:rsid w:val="00AD3CD7"/>
    <w:rsid w:val="00AF03E4"/>
    <w:rsid w:val="00AF16DF"/>
    <w:rsid w:val="00AF445B"/>
    <w:rsid w:val="00B0246E"/>
    <w:rsid w:val="00B03FAF"/>
    <w:rsid w:val="00B10290"/>
    <w:rsid w:val="00B24409"/>
    <w:rsid w:val="00B24AEF"/>
    <w:rsid w:val="00B24E5F"/>
    <w:rsid w:val="00B35366"/>
    <w:rsid w:val="00B35CB3"/>
    <w:rsid w:val="00B42881"/>
    <w:rsid w:val="00B4393E"/>
    <w:rsid w:val="00B4560C"/>
    <w:rsid w:val="00B4716D"/>
    <w:rsid w:val="00B4772A"/>
    <w:rsid w:val="00B47BF1"/>
    <w:rsid w:val="00B54DA6"/>
    <w:rsid w:val="00B56AA0"/>
    <w:rsid w:val="00B67761"/>
    <w:rsid w:val="00B67F5F"/>
    <w:rsid w:val="00B73873"/>
    <w:rsid w:val="00B76814"/>
    <w:rsid w:val="00B81B2E"/>
    <w:rsid w:val="00B85AE5"/>
    <w:rsid w:val="00B8652C"/>
    <w:rsid w:val="00B925A1"/>
    <w:rsid w:val="00B934A6"/>
    <w:rsid w:val="00B94B9F"/>
    <w:rsid w:val="00B96288"/>
    <w:rsid w:val="00B97BED"/>
    <w:rsid w:val="00BA035B"/>
    <w:rsid w:val="00BA35EC"/>
    <w:rsid w:val="00BA6473"/>
    <w:rsid w:val="00BA76B3"/>
    <w:rsid w:val="00BB695E"/>
    <w:rsid w:val="00BD00A2"/>
    <w:rsid w:val="00BD0E4E"/>
    <w:rsid w:val="00BE0AC8"/>
    <w:rsid w:val="00BF2298"/>
    <w:rsid w:val="00C0112E"/>
    <w:rsid w:val="00C02DC8"/>
    <w:rsid w:val="00C0440C"/>
    <w:rsid w:val="00C13A0A"/>
    <w:rsid w:val="00C161A9"/>
    <w:rsid w:val="00C2066F"/>
    <w:rsid w:val="00C21B30"/>
    <w:rsid w:val="00C22CA7"/>
    <w:rsid w:val="00C253B6"/>
    <w:rsid w:val="00C31687"/>
    <w:rsid w:val="00C33A6C"/>
    <w:rsid w:val="00C376FC"/>
    <w:rsid w:val="00C37740"/>
    <w:rsid w:val="00C41EE3"/>
    <w:rsid w:val="00C426DD"/>
    <w:rsid w:val="00C4773F"/>
    <w:rsid w:val="00C47AA7"/>
    <w:rsid w:val="00C50E33"/>
    <w:rsid w:val="00C51BEB"/>
    <w:rsid w:val="00C52FA5"/>
    <w:rsid w:val="00C62717"/>
    <w:rsid w:val="00C62F66"/>
    <w:rsid w:val="00C63476"/>
    <w:rsid w:val="00C65AF1"/>
    <w:rsid w:val="00C67931"/>
    <w:rsid w:val="00C71AD8"/>
    <w:rsid w:val="00C71EAB"/>
    <w:rsid w:val="00C75C86"/>
    <w:rsid w:val="00C762EC"/>
    <w:rsid w:val="00C87878"/>
    <w:rsid w:val="00C944DC"/>
    <w:rsid w:val="00C94DD4"/>
    <w:rsid w:val="00C96191"/>
    <w:rsid w:val="00CB4927"/>
    <w:rsid w:val="00CC24FD"/>
    <w:rsid w:val="00CC7C5C"/>
    <w:rsid w:val="00CD592A"/>
    <w:rsid w:val="00CE2E47"/>
    <w:rsid w:val="00CE3171"/>
    <w:rsid w:val="00CF29EB"/>
    <w:rsid w:val="00CF3B89"/>
    <w:rsid w:val="00D016D0"/>
    <w:rsid w:val="00D04F6D"/>
    <w:rsid w:val="00D10112"/>
    <w:rsid w:val="00D12DAE"/>
    <w:rsid w:val="00D139EA"/>
    <w:rsid w:val="00D154F9"/>
    <w:rsid w:val="00D170EE"/>
    <w:rsid w:val="00D21607"/>
    <w:rsid w:val="00D22331"/>
    <w:rsid w:val="00D27DA0"/>
    <w:rsid w:val="00D30942"/>
    <w:rsid w:val="00D32ED9"/>
    <w:rsid w:val="00D35EBB"/>
    <w:rsid w:val="00D40062"/>
    <w:rsid w:val="00D45827"/>
    <w:rsid w:val="00D46283"/>
    <w:rsid w:val="00D503F1"/>
    <w:rsid w:val="00D50CBF"/>
    <w:rsid w:val="00D5134C"/>
    <w:rsid w:val="00D70160"/>
    <w:rsid w:val="00D859E6"/>
    <w:rsid w:val="00D879BB"/>
    <w:rsid w:val="00D908BF"/>
    <w:rsid w:val="00D95743"/>
    <w:rsid w:val="00D96C26"/>
    <w:rsid w:val="00DA0600"/>
    <w:rsid w:val="00DB1A40"/>
    <w:rsid w:val="00DB4BC0"/>
    <w:rsid w:val="00DB5AC8"/>
    <w:rsid w:val="00DB6F0B"/>
    <w:rsid w:val="00DB7EFB"/>
    <w:rsid w:val="00DC1E8C"/>
    <w:rsid w:val="00DC3EBD"/>
    <w:rsid w:val="00DC4913"/>
    <w:rsid w:val="00DD24B8"/>
    <w:rsid w:val="00DD32CA"/>
    <w:rsid w:val="00DD3FDC"/>
    <w:rsid w:val="00DD4825"/>
    <w:rsid w:val="00DE2D98"/>
    <w:rsid w:val="00DE61D7"/>
    <w:rsid w:val="00DF23D0"/>
    <w:rsid w:val="00DF3EC4"/>
    <w:rsid w:val="00DF4174"/>
    <w:rsid w:val="00DF4688"/>
    <w:rsid w:val="00E15CC8"/>
    <w:rsid w:val="00E306D8"/>
    <w:rsid w:val="00E33D47"/>
    <w:rsid w:val="00E40EF3"/>
    <w:rsid w:val="00E56A9B"/>
    <w:rsid w:val="00E6191C"/>
    <w:rsid w:val="00E7757F"/>
    <w:rsid w:val="00E77D1F"/>
    <w:rsid w:val="00E8260A"/>
    <w:rsid w:val="00E8435D"/>
    <w:rsid w:val="00E87A1D"/>
    <w:rsid w:val="00E956A2"/>
    <w:rsid w:val="00E96076"/>
    <w:rsid w:val="00E977DE"/>
    <w:rsid w:val="00E97B06"/>
    <w:rsid w:val="00EB469A"/>
    <w:rsid w:val="00EB736E"/>
    <w:rsid w:val="00EC381A"/>
    <w:rsid w:val="00EE26CD"/>
    <w:rsid w:val="00EE5007"/>
    <w:rsid w:val="00EE54E8"/>
    <w:rsid w:val="00EE5A9B"/>
    <w:rsid w:val="00EF4C16"/>
    <w:rsid w:val="00F02095"/>
    <w:rsid w:val="00F0754A"/>
    <w:rsid w:val="00F12CEF"/>
    <w:rsid w:val="00F12E35"/>
    <w:rsid w:val="00F16C89"/>
    <w:rsid w:val="00F1717E"/>
    <w:rsid w:val="00F31A64"/>
    <w:rsid w:val="00F3299D"/>
    <w:rsid w:val="00F33495"/>
    <w:rsid w:val="00F37848"/>
    <w:rsid w:val="00F41503"/>
    <w:rsid w:val="00F4191C"/>
    <w:rsid w:val="00F52471"/>
    <w:rsid w:val="00F56375"/>
    <w:rsid w:val="00F57FD2"/>
    <w:rsid w:val="00F63253"/>
    <w:rsid w:val="00F77275"/>
    <w:rsid w:val="00F833CE"/>
    <w:rsid w:val="00F84802"/>
    <w:rsid w:val="00F910EA"/>
    <w:rsid w:val="00F92EEB"/>
    <w:rsid w:val="00F94D48"/>
    <w:rsid w:val="00FA3D4E"/>
    <w:rsid w:val="00FB1B00"/>
    <w:rsid w:val="00FB30B5"/>
    <w:rsid w:val="00FB5112"/>
    <w:rsid w:val="00FB6C3B"/>
    <w:rsid w:val="00FC1BA3"/>
    <w:rsid w:val="00FC24D9"/>
    <w:rsid w:val="00FC6368"/>
    <w:rsid w:val="00FD1C86"/>
    <w:rsid w:val="00FD3014"/>
    <w:rsid w:val="00FE10B4"/>
    <w:rsid w:val="00FF1C1D"/>
    <w:rsid w:val="00FF2F8F"/>
    <w:rsid w:val="00FF518A"/>
    <w:rsid w:val="00FF5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3F89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62EC"/>
    <w:rPr>
      <w:color w:val="0000FF" w:themeColor="hyperlink"/>
      <w:u w:val="single"/>
    </w:rPr>
  </w:style>
  <w:style w:type="paragraph" w:styleId="Header">
    <w:name w:val="header"/>
    <w:basedOn w:val="Normal"/>
    <w:link w:val="HeaderChar"/>
    <w:uiPriority w:val="99"/>
    <w:unhideWhenUsed/>
    <w:rsid w:val="00633EAF"/>
    <w:pPr>
      <w:tabs>
        <w:tab w:val="center" w:pos="4252"/>
        <w:tab w:val="right" w:pos="8504"/>
      </w:tabs>
      <w:snapToGrid w:val="0"/>
    </w:pPr>
  </w:style>
  <w:style w:type="character" w:customStyle="1" w:styleId="HeaderChar">
    <w:name w:val="Header Char"/>
    <w:basedOn w:val="DefaultParagraphFont"/>
    <w:link w:val="Header"/>
    <w:uiPriority w:val="99"/>
    <w:rsid w:val="00633EAF"/>
  </w:style>
  <w:style w:type="paragraph" w:styleId="Footer">
    <w:name w:val="footer"/>
    <w:basedOn w:val="Normal"/>
    <w:link w:val="FooterChar"/>
    <w:uiPriority w:val="99"/>
    <w:unhideWhenUsed/>
    <w:rsid w:val="00633EAF"/>
    <w:pPr>
      <w:tabs>
        <w:tab w:val="center" w:pos="4252"/>
        <w:tab w:val="right" w:pos="8504"/>
      </w:tabs>
      <w:snapToGrid w:val="0"/>
    </w:pPr>
  </w:style>
  <w:style w:type="character" w:customStyle="1" w:styleId="FooterChar">
    <w:name w:val="Footer Char"/>
    <w:basedOn w:val="DefaultParagraphFont"/>
    <w:link w:val="Footer"/>
    <w:uiPriority w:val="99"/>
    <w:rsid w:val="00633EAF"/>
  </w:style>
  <w:style w:type="table" w:styleId="TableGrid">
    <w:name w:val="Table Grid"/>
    <w:basedOn w:val="TableNormal"/>
    <w:uiPriority w:val="59"/>
    <w:rsid w:val="004D7972"/>
    <w:rPr>
      <w:kern w:val="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D95743"/>
  </w:style>
  <w:style w:type="paragraph" w:styleId="CommentText">
    <w:name w:val="annotation text"/>
    <w:basedOn w:val="Normal"/>
    <w:link w:val="CommentTextChar"/>
    <w:uiPriority w:val="99"/>
    <w:semiHidden/>
    <w:unhideWhenUsed/>
    <w:rsid w:val="00EF4C16"/>
    <w:pPr>
      <w:jc w:val="left"/>
    </w:pPr>
    <w:rPr>
      <w:rFonts w:ascii="Tahoma" w:hAnsi="Tahoma" w:cs="Tahoma"/>
      <w:sz w:val="16"/>
      <w:szCs w:val="20"/>
    </w:rPr>
  </w:style>
  <w:style w:type="character" w:customStyle="1" w:styleId="CommentTextChar">
    <w:name w:val="Comment Text Char"/>
    <w:basedOn w:val="DefaultParagraphFont"/>
    <w:link w:val="CommentText"/>
    <w:uiPriority w:val="99"/>
    <w:semiHidden/>
    <w:rsid w:val="00EF4C16"/>
    <w:rPr>
      <w:rFonts w:ascii="Tahoma" w:hAnsi="Tahoma" w:cs="Tahoma"/>
      <w:sz w:val="16"/>
      <w:szCs w:val="20"/>
    </w:rPr>
  </w:style>
  <w:style w:type="character" w:styleId="CommentReference">
    <w:name w:val="annotation reference"/>
    <w:basedOn w:val="DefaultParagraphFont"/>
    <w:uiPriority w:val="99"/>
    <w:semiHidden/>
    <w:unhideWhenUsed/>
    <w:rsid w:val="00EF4C16"/>
    <w:rPr>
      <w:sz w:val="16"/>
      <w:szCs w:val="16"/>
    </w:rPr>
  </w:style>
  <w:style w:type="paragraph" w:styleId="CommentSubject">
    <w:name w:val="annotation subject"/>
    <w:basedOn w:val="CommentText"/>
    <w:next w:val="CommentText"/>
    <w:link w:val="CommentSubjectChar"/>
    <w:uiPriority w:val="99"/>
    <w:semiHidden/>
    <w:unhideWhenUsed/>
    <w:rsid w:val="00EF4C16"/>
    <w:pPr>
      <w:jc w:val="both"/>
    </w:pPr>
    <w:rPr>
      <w:rFonts w:asciiTheme="minorHAnsi" w:hAnsiTheme="minorHAnsi" w:cstheme="minorBidi"/>
      <w:b/>
      <w:bCs/>
      <w:sz w:val="20"/>
    </w:rPr>
  </w:style>
  <w:style w:type="character" w:customStyle="1" w:styleId="CommentSubjectChar">
    <w:name w:val="Comment Subject Char"/>
    <w:basedOn w:val="CommentTextChar"/>
    <w:link w:val="CommentSubject"/>
    <w:uiPriority w:val="99"/>
    <w:semiHidden/>
    <w:rsid w:val="00EF4C16"/>
    <w:rPr>
      <w:rFonts w:ascii="Tahoma" w:hAnsi="Tahoma" w:cs="Tahoma"/>
      <w:b/>
      <w:bCs/>
      <w:sz w:val="20"/>
      <w:szCs w:val="20"/>
    </w:rPr>
  </w:style>
  <w:style w:type="paragraph" w:styleId="BalloonText">
    <w:name w:val="Balloon Text"/>
    <w:basedOn w:val="Normal"/>
    <w:link w:val="BalloonTextChar"/>
    <w:uiPriority w:val="99"/>
    <w:semiHidden/>
    <w:unhideWhenUsed/>
    <w:rsid w:val="00EF4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C16"/>
    <w:rPr>
      <w:rFonts w:ascii="Segoe UI" w:hAnsi="Segoe UI" w:cs="Segoe UI"/>
      <w:sz w:val="18"/>
      <w:szCs w:val="18"/>
    </w:rPr>
  </w:style>
  <w:style w:type="paragraph" w:styleId="Revision">
    <w:name w:val="Revision"/>
    <w:hidden/>
    <w:uiPriority w:val="99"/>
    <w:semiHidden/>
    <w:rsid w:val="00F4191C"/>
  </w:style>
  <w:style w:type="paragraph" w:customStyle="1" w:styleId="EndNoteBibliographyTitle">
    <w:name w:val="EndNote Bibliography Title"/>
    <w:basedOn w:val="Normal"/>
    <w:link w:val="EndNoteBibliographyTitleChar"/>
    <w:rsid w:val="005571FD"/>
    <w:pPr>
      <w:jc w:val="center"/>
    </w:pPr>
    <w:rPr>
      <w:rFonts w:ascii="Book Antiqua" w:hAnsi="Book Antiqua" w:cs="Times New Roman"/>
      <w:noProof/>
      <w:sz w:val="24"/>
    </w:rPr>
  </w:style>
  <w:style w:type="character" w:customStyle="1" w:styleId="EndNoteBibliographyTitleChar">
    <w:name w:val="EndNote Bibliography Title Char"/>
    <w:basedOn w:val="DefaultParagraphFont"/>
    <w:link w:val="EndNoteBibliographyTitle"/>
    <w:rsid w:val="005571FD"/>
    <w:rPr>
      <w:rFonts w:ascii="Book Antiqua" w:hAnsi="Book Antiqua" w:cs="Times New Roman"/>
      <w:noProof/>
      <w:sz w:val="24"/>
    </w:rPr>
  </w:style>
  <w:style w:type="paragraph" w:customStyle="1" w:styleId="EndNoteBibliography">
    <w:name w:val="EndNote Bibliography"/>
    <w:basedOn w:val="Normal"/>
    <w:link w:val="EndNoteBibliographyChar"/>
    <w:rsid w:val="005571FD"/>
    <w:pPr>
      <w:spacing w:line="360" w:lineRule="auto"/>
      <w:jc w:val="left"/>
    </w:pPr>
    <w:rPr>
      <w:rFonts w:ascii="Book Antiqua" w:hAnsi="Book Antiqua" w:cs="Times New Roman"/>
      <w:noProof/>
      <w:sz w:val="24"/>
    </w:rPr>
  </w:style>
  <w:style w:type="character" w:customStyle="1" w:styleId="EndNoteBibliographyChar">
    <w:name w:val="EndNote Bibliography Char"/>
    <w:basedOn w:val="DefaultParagraphFont"/>
    <w:link w:val="EndNoteBibliography"/>
    <w:rsid w:val="005571FD"/>
    <w:rPr>
      <w:rFonts w:ascii="Book Antiqua" w:hAnsi="Book Antiqua" w:cs="Times New Roman"/>
      <w:noProof/>
      <w:sz w:val="24"/>
    </w:rPr>
  </w:style>
  <w:style w:type="paragraph" w:styleId="NormalWeb">
    <w:name w:val="Normal (Web)"/>
    <w:basedOn w:val="Normal"/>
    <w:uiPriority w:val="99"/>
    <w:unhideWhenUsed/>
    <w:rsid w:val="007F6BC9"/>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table" w:customStyle="1" w:styleId="TableGrid1">
    <w:name w:val="Table Grid1"/>
    <w:basedOn w:val="TableNormal"/>
    <w:next w:val="TableGrid"/>
    <w:uiPriority w:val="59"/>
    <w:rsid w:val="00B35CB3"/>
    <w:rPr>
      <w:kern w:val="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4A16"/>
    <w:rPr>
      <w:kern w:val="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94A16"/>
    <w:rPr>
      <w:kern w:val="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A76B3"/>
  </w:style>
  <w:style w:type="character" w:customStyle="1" w:styleId="apple-converted-space">
    <w:name w:val="apple-converted-space"/>
    <w:basedOn w:val="DefaultParagraphFont"/>
    <w:rsid w:val="00513355"/>
  </w:style>
  <w:style w:type="character" w:styleId="Emphasis">
    <w:name w:val="Emphasis"/>
    <w:qFormat/>
    <w:rsid w:val="00FB511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62EC"/>
    <w:rPr>
      <w:color w:val="0000FF" w:themeColor="hyperlink"/>
      <w:u w:val="single"/>
    </w:rPr>
  </w:style>
  <w:style w:type="paragraph" w:styleId="Header">
    <w:name w:val="header"/>
    <w:basedOn w:val="Normal"/>
    <w:link w:val="HeaderChar"/>
    <w:uiPriority w:val="99"/>
    <w:unhideWhenUsed/>
    <w:rsid w:val="00633EAF"/>
    <w:pPr>
      <w:tabs>
        <w:tab w:val="center" w:pos="4252"/>
        <w:tab w:val="right" w:pos="8504"/>
      </w:tabs>
      <w:snapToGrid w:val="0"/>
    </w:pPr>
  </w:style>
  <w:style w:type="character" w:customStyle="1" w:styleId="HeaderChar">
    <w:name w:val="Header Char"/>
    <w:basedOn w:val="DefaultParagraphFont"/>
    <w:link w:val="Header"/>
    <w:uiPriority w:val="99"/>
    <w:rsid w:val="00633EAF"/>
  </w:style>
  <w:style w:type="paragraph" w:styleId="Footer">
    <w:name w:val="footer"/>
    <w:basedOn w:val="Normal"/>
    <w:link w:val="FooterChar"/>
    <w:uiPriority w:val="99"/>
    <w:unhideWhenUsed/>
    <w:rsid w:val="00633EAF"/>
    <w:pPr>
      <w:tabs>
        <w:tab w:val="center" w:pos="4252"/>
        <w:tab w:val="right" w:pos="8504"/>
      </w:tabs>
      <w:snapToGrid w:val="0"/>
    </w:pPr>
  </w:style>
  <w:style w:type="character" w:customStyle="1" w:styleId="FooterChar">
    <w:name w:val="Footer Char"/>
    <w:basedOn w:val="DefaultParagraphFont"/>
    <w:link w:val="Footer"/>
    <w:uiPriority w:val="99"/>
    <w:rsid w:val="00633EAF"/>
  </w:style>
  <w:style w:type="table" w:styleId="TableGrid">
    <w:name w:val="Table Grid"/>
    <w:basedOn w:val="TableNormal"/>
    <w:uiPriority w:val="59"/>
    <w:rsid w:val="004D7972"/>
    <w:rPr>
      <w:kern w:val="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D95743"/>
  </w:style>
  <w:style w:type="paragraph" w:styleId="CommentText">
    <w:name w:val="annotation text"/>
    <w:basedOn w:val="Normal"/>
    <w:link w:val="CommentTextChar"/>
    <w:uiPriority w:val="99"/>
    <w:semiHidden/>
    <w:unhideWhenUsed/>
    <w:rsid w:val="00EF4C16"/>
    <w:pPr>
      <w:jc w:val="left"/>
    </w:pPr>
    <w:rPr>
      <w:rFonts w:ascii="Tahoma" w:hAnsi="Tahoma" w:cs="Tahoma"/>
      <w:sz w:val="16"/>
      <w:szCs w:val="20"/>
    </w:rPr>
  </w:style>
  <w:style w:type="character" w:customStyle="1" w:styleId="CommentTextChar">
    <w:name w:val="Comment Text Char"/>
    <w:basedOn w:val="DefaultParagraphFont"/>
    <w:link w:val="CommentText"/>
    <w:uiPriority w:val="99"/>
    <w:semiHidden/>
    <w:rsid w:val="00EF4C16"/>
    <w:rPr>
      <w:rFonts w:ascii="Tahoma" w:hAnsi="Tahoma" w:cs="Tahoma"/>
      <w:sz w:val="16"/>
      <w:szCs w:val="20"/>
    </w:rPr>
  </w:style>
  <w:style w:type="character" w:styleId="CommentReference">
    <w:name w:val="annotation reference"/>
    <w:basedOn w:val="DefaultParagraphFont"/>
    <w:uiPriority w:val="99"/>
    <w:semiHidden/>
    <w:unhideWhenUsed/>
    <w:rsid w:val="00EF4C16"/>
    <w:rPr>
      <w:sz w:val="16"/>
      <w:szCs w:val="16"/>
    </w:rPr>
  </w:style>
  <w:style w:type="paragraph" w:styleId="CommentSubject">
    <w:name w:val="annotation subject"/>
    <w:basedOn w:val="CommentText"/>
    <w:next w:val="CommentText"/>
    <w:link w:val="CommentSubjectChar"/>
    <w:uiPriority w:val="99"/>
    <w:semiHidden/>
    <w:unhideWhenUsed/>
    <w:rsid w:val="00EF4C16"/>
    <w:pPr>
      <w:jc w:val="both"/>
    </w:pPr>
    <w:rPr>
      <w:rFonts w:asciiTheme="minorHAnsi" w:hAnsiTheme="minorHAnsi" w:cstheme="minorBidi"/>
      <w:b/>
      <w:bCs/>
      <w:sz w:val="20"/>
    </w:rPr>
  </w:style>
  <w:style w:type="character" w:customStyle="1" w:styleId="CommentSubjectChar">
    <w:name w:val="Comment Subject Char"/>
    <w:basedOn w:val="CommentTextChar"/>
    <w:link w:val="CommentSubject"/>
    <w:uiPriority w:val="99"/>
    <w:semiHidden/>
    <w:rsid w:val="00EF4C16"/>
    <w:rPr>
      <w:rFonts w:ascii="Tahoma" w:hAnsi="Tahoma" w:cs="Tahoma"/>
      <w:b/>
      <w:bCs/>
      <w:sz w:val="20"/>
      <w:szCs w:val="20"/>
    </w:rPr>
  </w:style>
  <w:style w:type="paragraph" w:styleId="BalloonText">
    <w:name w:val="Balloon Text"/>
    <w:basedOn w:val="Normal"/>
    <w:link w:val="BalloonTextChar"/>
    <w:uiPriority w:val="99"/>
    <w:semiHidden/>
    <w:unhideWhenUsed/>
    <w:rsid w:val="00EF4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C16"/>
    <w:rPr>
      <w:rFonts w:ascii="Segoe UI" w:hAnsi="Segoe UI" w:cs="Segoe UI"/>
      <w:sz w:val="18"/>
      <w:szCs w:val="18"/>
    </w:rPr>
  </w:style>
  <w:style w:type="paragraph" w:styleId="Revision">
    <w:name w:val="Revision"/>
    <w:hidden/>
    <w:uiPriority w:val="99"/>
    <w:semiHidden/>
    <w:rsid w:val="00F4191C"/>
  </w:style>
  <w:style w:type="paragraph" w:customStyle="1" w:styleId="EndNoteBibliographyTitle">
    <w:name w:val="EndNote Bibliography Title"/>
    <w:basedOn w:val="Normal"/>
    <w:link w:val="EndNoteBibliographyTitleChar"/>
    <w:rsid w:val="005571FD"/>
    <w:pPr>
      <w:jc w:val="center"/>
    </w:pPr>
    <w:rPr>
      <w:rFonts w:ascii="Book Antiqua" w:hAnsi="Book Antiqua" w:cs="Times New Roman"/>
      <w:noProof/>
      <w:sz w:val="24"/>
    </w:rPr>
  </w:style>
  <w:style w:type="character" w:customStyle="1" w:styleId="EndNoteBibliographyTitleChar">
    <w:name w:val="EndNote Bibliography Title Char"/>
    <w:basedOn w:val="DefaultParagraphFont"/>
    <w:link w:val="EndNoteBibliographyTitle"/>
    <w:rsid w:val="005571FD"/>
    <w:rPr>
      <w:rFonts w:ascii="Book Antiqua" w:hAnsi="Book Antiqua" w:cs="Times New Roman"/>
      <w:noProof/>
      <w:sz w:val="24"/>
    </w:rPr>
  </w:style>
  <w:style w:type="paragraph" w:customStyle="1" w:styleId="EndNoteBibliography">
    <w:name w:val="EndNote Bibliography"/>
    <w:basedOn w:val="Normal"/>
    <w:link w:val="EndNoteBibliographyChar"/>
    <w:rsid w:val="005571FD"/>
    <w:pPr>
      <w:spacing w:line="360" w:lineRule="auto"/>
      <w:jc w:val="left"/>
    </w:pPr>
    <w:rPr>
      <w:rFonts w:ascii="Book Antiqua" w:hAnsi="Book Antiqua" w:cs="Times New Roman"/>
      <w:noProof/>
      <w:sz w:val="24"/>
    </w:rPr>
  </w:style>
  <w:style w:type="character" w:customStyle="1" w:styleId="EndNoteBibliographyChar">
    <w:name w:val="EndNote Bibliography Char"/>
    <w:basedOn w:val="DefaultParagraphFont"/>
    <w:link w:val="EndNoteBibliography"/>
    <w:rsid w:val="005571FD"/>
    <w:rPr>
      <w:rFonts w:ascii="Book Antiqua" w:hAnsi="Book Antiqua" w:cs="Times New Roman"/>
      <w:noProof/>
      <w:sz w:val="24"/>
    </w:rPr>
  </w:style>
  <w:style w:type="paragraph" w:styleId="NormalWeb">
    <w:name w:val="Normal (Web)"/>
    <w:basedOn w:val="Normal"/>
    <w:uiPriority w:val="99"/>
    <w:unhideWhenUsed/>
    <w:rsid w:val="007F6BC9"/>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table" w:customStyle="1" w:styleId="TableGrid1">
    <w:name w:val="Table Grid1"/>
    <w:basedOn w:val="TableNormal"/>
    <w:next w:val="TableGrid"/>
    <w:uiPriority w:val="59"/>
    <w:rsid w:val="00B35CB3"/>
    <w:rPr>
      <w:kern w:val="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4A16"/>
    <w:rPr>
      <w:kern w:val="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94A16"/>
    <w:rPr>
      <w:kern w:val="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A76B3"/>
  </w:style>
  <w:style w:type="character" w:customStyle="1" w:styleId="apple-converted-space">
    <w:name w:val="apple-converted-space"/>
    <w:basedOn w:val="DefaultParagraphFont"/>
    <w:rsid w:val="00513355"/>
  </w:style>
  <w:style w:type="character" w:styleId="Emphasis">
    <w:name w:val="Emphasis"/>
    <w:qFormat/>
    <w:rsid w:val="00FB511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389377">
      <w:bodyDiv w:val="1"/>
      <w:marLeft w:val="0"/>
      <w:marRight w:val="0"/>
      <w:marTop w:val="0"/>
      <w:marBottom w:val="0"/>
      <w:divBdr>
        <w:top w:val="none" w:sz="0" w:space="0" w:color="auto"/>
        <w:left w:val="none" w:sz="0" w:space="0" w:color="auto"/>
        <w:bottom w:val="none" w:sz="0" w:space="0" w:color="auto"/>
        <w:right w:val="none" w:sz="0" w:space="0" w:color="auto"/>
      </w:divBdr>
    </w:div>
    <w:div w:id="983050226">
      <w:bodyDiv w:val="1"/>
      <w:marLeft w:val="0"/>
      <w:marRight w:val="0"/>
      <w:marTop w:val="0"/>
      <w:marBottom w:val="0"/>
      <w:divBdr>
        <w:top w:val="none" w:sz="0" w:space="0" w:color="auto"/>
        <w:left w:val="none" w:sz="0" w:space="0" w:color="auto"/>
        <w:bottom w:val="none" w:sz="0" w:space="0" w:color="auto"/>
        <w:right w:val="none" w:sz="0" w:space="0" w:color="auto"/>
      </w:divBdr>
    </w:div>
    <w:div w:id="1626424016">
      <w:bodyDiv w:val="1"/>
      <w:marLeft w:val="0"/>
      <w:marRight w:val="0"/>
      <w:marTop w:val="0"/>
      <w:marBottom w:val="0"/>
      <w:divBdr>
        <w:top w:val="none" w:sz="0" w:space="0" w:color="auto"/>
        <w:left w:val="none" w:sz="0" w:space="0" w:color="auto"/>
        <w:bottom w:val="none" w:sz="0" w:space="0" w:color="auto"/>
        <w:right w:val="none" w:sz="0" w:space="0" w:color="auto"/>
      </w:divBdr>
    </w:div>
    <w:div w:id="1691762751">
      <w:bodyDiv w:val="1"/>
      <w:marLeft w:val="0"/>
      <w:marRight w:val="0"/>
      <w:marTop w:val="0"/>
      <w:marBottom w:val="0"/>
      <w:divBdr>
        <w:top w:val="none" w:sz="0" w:space="0" w:color="auto"/>
        <w:left w:val="none" w:sz="0" w:space="0" w:color="auto"/>
        <w:bottom w:val="none" w:sz="0" w:space="0" w:color="auto"/>
        <w:right w:val="none" w:sz="0" w:space="0" w:color="auto"/>
      </w:divBdr>
    </w:div>
    <w:div w:id="1721243748">
      <w:bodyDiv w:val="1"/>
      <w:marLeft w:val="0"/>
      <w:marRight w:val="0"/>
      <w:marTop w:val="0"/>
      <w:marBottom w:val="0"/>
      <w:divBdr>
        <w:top w:val="none" w:sz="0" w:space="0" w:color="auto"/>
        <w:left w:val="none" w:sz="0" w:space="0" w:color="auto"/>
        <w:bottom w:val="none" w:sz="0" w:space="0" w:color="auto"/>
        <w:right w:val="none" w:sz="0" w:space="0" w:color="auto"/>
      </w:divBdr>
      <w:divsChild>
        <w:div w:id="498695607">
          <w:marLeft w:val="0"/>
          <w:marRight w:val="0"/>
          <w:marTop w:val="0"/>
          <w:marBottom w:val="0"/>
          <w:divBdr>
            <w:top w:val="none" w:sz="0" w:space="0" w:color="auto"/>
            <w:left w:val="none" w:sz="0" w:space="0" w:color="auto"/>
            <w:bottom w:val="none" w:sz="0" w:space="0" w:color="auto"/>
            <w:right w:val="none" w:sz="0" w:space="0" w:color="auto"/>
          </w:divBdr>
        </w:div>
        <w:div w:id="2127001717">
          <w:marLeft w:val="0"/>
          <w:marRight w:val="0"/>
          <w:marTop w:val="0"/>
          <w:marBottom w:val="0"/>
          <w:divBdr>
            <w:top w:val="none" w:sz="0" w:space="0" w:color="auto"/>
            <w:left w:val="none" w:sz="0" w:space="0" w:color="auto"/>
            <w:bottom w:val="none" w:sz="0" w:space="0" w:color="auto"/>
            <w:right w:val="none" w:sz="0" w:space="0" w:color="auto"/>
          </w:divBdr>
        </w:div>
        <w:div w:id="1030497025">
          <w:marLeft w:val="0"/>
          <w:marRight w:val="0"/>
          <w:marTop w:val="0"/>
          <w:marBottom w:val="0"/>
          <w:divBdr>
            <w:top w:val="none" w:sz="0" w:space="0" w:color="auto"/>
            <w:left w:val="none" w:sz="0" w:space="0" w:color="auto"/>
            <w:bottom w:val="none" w:sz="0" w:space="0" w:color="auto"/>
            <w:right w:val="none" w:sz="0" w:space="0" w:color="auto"/>
          </w:divBdr>
        </w:div>
        <w:div w:id="1820995801">
          <w:marLeft w:val="0"/>
          <w:marRight w:val="0"/>
          <w:marTop w:val="0"/>
          <w:marBottom w:val="0"/>
          <w:divBdr>
            <w:top w:val="none" w:sz="0" w:space="0" w:color="auto"/>
            <w:left w:val="none" w:sz="0" w:space="0" w:color="auto"/>
            <w:bottom w:val="none" w:sz="0" w:space="0" w:color="auto"/>
            <w:right w:val="none" w:sz="0" w:space="0" w:color="auto"/>
          </w:divBdr>
        </w:div>
        <w:div w:id="298076151">
          <w:marLeft w:val="0"/>
          <w:marRight w:val="0"/>
          <w:marTop w:val="0"/>
          <w:marBottom w:val="0"/>
          <w:divBdr>
            <w:top w:val="none" w:sz="0" w:space="0" w:color="auto"/>
            <w:left w:val="none" w:sz="0" w:space="0" w:color="auto"/>
            <w:bottom w:val="none" w:sz="0" w:space="0" w:color="auto"/>
            <w:right w:val="none" w:sz="0" w:space="0" w:color="auto"/>
          </w:divBdr>
        </w:div>
        <w:div w:id="1910727109">
          <w:marLeft w:val="0"/>
          <w:marRight w:val="0"/>
          <w:marTop w:val="0"/>
          <w:marBottom w:val="0"/>
          <w:divBdr>
            <w:top w:val="none" w:sz="0" w:space="0" w:color="auto"/>
            <w:left w:val="none" w:sz="0" w:space="0" w:color="auto"/>
            <w:bottom w:val="none" w:sz="0" w:space="0" w:color="auto"/>
            <w:right w:val="none" w:sz="0" w:space="0" w:color="auto"/>
          </w:divBdr>
        </w:div>
        <w:div w:id="1909461098">
          <w:marLeft w:val="0"/>
          <w:marRight w:val="0"/>
          <w:marTop w:val="0"/>
          <w:marBottom w:val="0"/>
          <w:divBdr>
            <w:top w:val="none" w:sz="0" w:space="0" w:color="auto"/>
            <w:left w:val="none" w:sz="0" w:space="0" w:color="auto"/>
            <w:bottom w:val="none" w:sz="0" w:space="0" w:color="auto"/>
            <w:right w:val="none" w:sz="0" w:space="0" w:color="auto"/>
          </w:divBdr>
        </w:div>
        <w:div w:id="1289386823">
          <w:marLeft w:val="0"/>
          <w:marRight w:val="0"/>
          <w:marTop w:val="0"/>
          <w:marBottom w:val="0"/>
          <w:divBdr>
            <w:top w:val="none" w:sz="0" w:space="0" w:color="auto"/>
            <w:left w:val="none" w:sz="0" w:space="0" w:color="auto"/>
            <w:bottom w:val="none" w:sz="0" w:space="0" w:color="auto"/>
            <w:right w:val="none" w:sz="0" w:space="0" w:color="auto"/>
          </w:divBdr>
        </w:div>
        <w:div w:id="1934120209">
          <w:marLeft w:val="0"/>
          <w:marRight w:val="0"/>
          <w:marTop w:val="0"/>
          <w:marBottom w:val="0"/>
          <w:divBdr>
            <w:top w:val="none" w:sz="0" w:space="0" w:color="auto"/>
            <w:left w:val="none" w:sz="0" w:space="0" w:color="auto"/>
            <w:bottom w:val="none" w:sz="0" w:space="0" w:color="auto"/>
            <w:right w:val="none" w:sz="0" w:space="0" w:color="auto"/>
          </w:divBdr>
        </w:div>
        <w:div w:id="259877642">
          <w:marLeft w:val="0"/>
          <w:marRight w:val="0"/>
          <w:marTop w:val="0"/>
          <w:marBottom w:val="0"/>
          <w:divBdr>
            <w:top w:val="none" w:sz="0" w:space="0" w:color="auto"/>
            <w:left w:val="none" w:sz="0" w:space="0" w:color="auto"/>
            <w:bottom w:val="none" w:sz="0" w:space="0" w:color="auto"/>
            <w:right w:val="none" w:sz="0" w:space="0" w:color="auto"/>
          </w:divBdr>
        </w:div>
        <w:div w:id="200869794">
          <w:marLeft w:val="0"/>
          <w:marRight w:val="0"/>
          <w:marTop w:val="0"/>
          <w:marBottom w:val="0"/>
          <w:divBdr>
            <w:top w:val="none" w:sz="0" w:space="0" w:color="auto"/>
            <w:left w:val="none" w:sz="0" w:space="0" w:color="auto"/>
            <w:bottom w:val="none" w:sz="0" w:space="0" w:color="auto"/>
            <w:right w:val="none" w:sz="0" w:space="0" w:color="auto"/>
          </w:divBdr>
        </w:div>
        <w:div w:id="1790196359">
          <w:marLeft w:val="0"/>
          <w:marRight w:val="0"/>
          <w:marTop w:val="0"/>
          <w:marBottom w:val="0"/>
          <w:divBdr>
            <w:top w:val="none" w:sz="0" w:space="0" w:color="auto"/>
            <w:left w:val="none" w:sz="0" w:space="0" w:color="auto"/>
            <w:bottom w:val="none" w:sz="0" w:space="0" w:color="auto"/>
            <w:right w:val="none" w:sz="0" w:space="0" w:color="auto"/>
          </w:divBdr>
        </w:div>
        <w:div w:id="1488747303">
          <w:marLeft w:val="0"/>
          <w:marRight w:val="0"/>
          <w:marTop w:val="0"/>
          <w:marBottom w:val="0"/>
          <w:divBdr>
            <w:top w:val="none" w:sz="0" w:space="0" w:color="auto"/>
            <w:left w:val="none" w:sz="0" w:space="0" w:color="auto"/>
            <w:bottom w:val="none" w:sz="0" w:space="0" w:color="auto"/>
            <w:right w:val="none" w:sz="0" w:space="0" w:color="auto"/>
          </w:divBdr>
        </w:div>
        <w:div w:id="677543101">
          <w:marLeft w:val="0"/>
          <w:marRight w:val="0"/>
          <w:marTop w:val="0"/>
          <w:marBottom w:val="0"/>
          <w:divBdr>
            <w:top w:val="none" w:sz="0" w:space="0" w:color="auto"/>
            <w:left w:val="none" w:sz="0" w:space="0" w:color="auto"/>
            <w:bottom w:val="none" w:sz="0" w:space="0" w:color="auto"/>
            <w:right w:val="none" w:sz="0" w:space="0" w:color="auto"/>
          </w:divBdr>
        </w:div>
        <w:div w:id="199362645">
          <w:marLeft w:val="0"/>
          <w:marRight w:val="0"/>
          <w:marTop w:val="0"/>
          <w:marBottom w:val="0"/>
          <w:divBdr>
            <w:top w:val="none" w:sz="0" w:space="0" w:color="auto"/>
            <w:left w:val="none" w:sz="0" w:space="0" w:color="auto"/>
            <w:bottom w:val="none" w:sz="0" w:space="0" w:color="auto"/>
            <w:right w:val="none" w:sz="0" w:space="0" w:color="auto"/>
          </w:divBdr>
        </w:div>
        <w:div w:id="866412838">
          <w:marLeft w:val="0"/>
          <w:marRight w:val="0"/>
          <w:marTop w:val="0"/>
          <w:marBottom w:val="0"/>
          <w:divBdr>
            <w:top w:val="none" w:sz="0" w:space="0" w:color="auto"/>
            <w:left w:val="none" w:sz="0" w:space="0" w:color="auto"/>
            <w:bottom w:val="none" w:sz="0" w:space="0" w:color="auto"/>
            <w:right w:val="none" w:sz="0" w:space="0" w:color="auto"/>
          </w:divBdr>
        </w:div>
        <w:div w:id="2007435966">
          <w:marLeft w:val="0"/>
          <w:marRight w:val="0"/>
          <w:marTop w:val="0"/>
          <w:marBottom w:val="0"/>
          <w:divBdr>
            <w:top w:val="none" w:sz="0" w:space="0" w:color="auto"/>
            <w:left w:val="none" w:sz="0" w:space="0" w:color="auto"/>
            <w:bottom w:val="none" w:sz="0" w:space="0" w:color="auto"/>
            <w:right w:val="none" w:sz="0" w:space="0" w:color="auto"/>
          </w:divBdr>
        </w:div>
        <w:div w:id="772169587">
          <w:marLeft w:val="0"/>
          <w:marRight w:val="0"/>
          <w:marTop w:val="0"/>
          <w:marBottom w:val="0"/>
          <w:divBdr>
            <w:top w:val="none" w:sz="0" w:space="0" w:color="auto"/>
            <w:left w:val="none" w:sz="0" w:space="0" w:color="auto"/>
            <w:bottom w:val="none" w:sz="0" w:space="0" w:color="auto"/>
            <w:right w:val="none" w:sz="0" w:space="0" w:color="auto"/>
          </w:divBdr>
        </w:div>
        <w:div w:id="1719235608">
          <w:marLeft w:val="0"/>
          <w:marRight w:val="0"/>
          <w:marTop w:val="0"/>
          <w:marBottom w:val="0"/>
          <w:divBdr>
            <w:top w:val="none" w:sz="0" w:space="0" w:color="auto"/>
            <w:left w:val="none" w:sz="0" w:space="0" w:color="auto"/>
            <w:bottom w:val="none" w:sz="0" w:space="0" w:color="auto"/>
            <w:right w:val="none" w:sz="0" w:space="0" w:color="auto"/>
          </w:divBdr>
        </w:div>
        <w:div w:id="1934237328">
          <w:marLeft w:val="0"/>
          <w:marRight w:val="0"/>
          <w:marTop w:val="0"/>
          <w:marBottom w:val="0"/>
          <w:divBdr>
            <w:top w:val="none" w:sz="0" w:space="0" w:color="auto"/>
            <w:left w:val="none" w:sz="0" w:space="0" w:color="auto"/>
            <w:bottom w:val="none" w:sz="0" w:space="0" w:color="auto"/>
            <w:right w:val="none" w:sz="0" w:space="0" w:color="auto"/>
          </w:divBdr>
        </w:div>
        <w:div w:id="379785602">
          <w:marLeft w:val="0"/>
          <w:marRight w:val="0"/>
          <w:marTop w:val="0"/>
          <w:marBottom w:val="0"/>
          <w:divBdr>
            <w:top w:val="none" w:sz="0" w:space="0" w:color="auto"/>
            <w:left w:val="none" w:sz="0" w:space="0" w:color="auto"/>
            <w:bottom w:val="none" w:sz="0" w:space="0" w:color="auto"/>
            <w:right w:val="none" w:sz="0" w:space="0" w:color="auto"/>
          </w:divBdr>
        </w:div>
        <w:div w:id="602690952">
          <w:marLeft w:val="0"/>
          <w:marRight w:val="0"/>
          <w:marTop w:val="0"/>
          <w:marBottom w:val="0"/>
          <w:divBdr>
            <w:top w:val="none" w:sz="0" w:space="0" w:color="auto"/>
            <w:left w:val="none" w:sz="0" w:space="0" w:color="auto"/>
            <w:bottom w:val="none" w:sz="0" w:space="0" w:color="auto"/>
            <w:right w:val="none" w:sz="0" w:space="0" w:color="auto"/>
          </w:divBdr>
        </w:div>
        <w:div w:id="1554391087">
          <w:marLeft w:val="0"/>
          <w:marRight w:val="0"/>
          <w:marTop w:val="0"/>
          <w:marBottom w:val="0"/>
          <w:divBdr>
            <w:top w:val="none" w:sz="0" w:space="0" w:color="auto"/>
            <w:left w:val="none" w:sz="0" w:space="0" w:color="auto"/>
            <w:bottom w:val="none" w:sz="0" w:space="0" w:color="auto"/>
            <w:right w:val="none" w:sz="0" w:space="0" w:color="auto"/>
          </w:divBdr>
        </w:div>
        <w:div w:id="910778384">
          <w:marLeft w:val="0"/>
          <w:marRight w:val="0"/>
          <w:marTop w:val="0"/>
          <w:marBottom w:val="0"/>
          <w:divBdr>
            <w:top w:val="none" w:sz="0" w:space="0" w:color="auto"/>
            <w:left w:val="none" w:sz="0" w:space="0" w:color="auto"/>
            <w:bottom w:val="none" w:sz="0" w:space="0" w:color="auto"/>
            <w:right w:val="none" w:sz="0" w:space="0" w:color="auto"/>
          </w:divBdr>
        </w:div>
        <w:div w:id="1671523138">
          <w:marLeft w:val="0"/>
          <w:marRight w:val="0"/>
          <w:marTop w:val="0"/>
          <w:marBottom w:val="0"/>
          <w:divBdr>
            <w:top w:val="none" w:sz="0" w:space="0" w:color="auto"/>
            <w:left w:val="none" w:sz="0" w:space="0" w:color="auto"/>
            <w:bottom w:val="none" w:sz="0" w:space="0" w:color="auto"/>
            <w:right w:val="none" w:sz="0" w:space="0" w:color="auto"/>
          </w:divBdr>
        </w:div>
        <w:div w:id="2096391063">
          <w:marLeft w:val="0"/>
          <w:marRight w:val="0"/>
          <w:marTop w:val="0"/>
          <w:marBottom w:val="0"/>
          <w:divBdr>
            <w:top w:val="none" w:sz="0" w:space="0" w:color="auto"/>
            <w:left w:val="none" w:sz="0" w:space="0" w:color="auto"/>
            <w:bottom w:val="none" w:sz="0" w:space="0" w:color="auto"/>
            <w:right w:val="none" w:sz="0" w:space="0" w:color="auto"/>
          </w:divBdr>
        </w:div>
        <w:div w:id="1132792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daccho@fmu.ac.jp" TargetMode="External"/><Relationship Id="rId8" Type="http://schemas.openxmlformats.org/officeDocument/2006/relationships/hyperlink" Target="https://www.ncbi.nlm.nih.gov/pubmed/?term=Frascati%20Consensus%20Conference%20participants%5BCorporate%20Author%5D"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論文用">
      <a:majorFont>
        <a:latin typeface="Times New Roman"/>
        <a:ea typeface="ＭＳ Ｐ明朝"/>
        <a:cs typeface=""/>
      </a:majorFont>
      <a:minorFont>
        <a:latin typeface="Times New Roman"/>
        <a:ea typeface="ＭＳ Ｐ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5511</Words>
  <Characters>31413</Characters>
  <Application>Microsoft Macintosh Word</Application>
  <DocSecurity>0</DocSecurity>
  <Lines>261</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Senior Editor 3709</dc:creator>
  <cp:lastModifiedBy>Na Ma</cp:lastModifiedBy>
  <cp:revision>2</cp:revision>
  <dcterms:created xsi:type="dcterms:W3CDTF">2017-03-16T22:37:00Z</dcterms:created>
  <dcterms:modified xsi:type="dcterms:W3CDTF">2017-03-16T22:37:00Z</dcterms:modified>
</cp:coreProperties>
</file>