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3DE92" w14:textId="77777777" w:rsidR="00ED69BA" w:rsidRPr="00B56B77" w:rsidRDefault="00ED69BA" w:rsidP="00ED69BA">
      <w:pPr>
        <w:autoSpaceDE w:val="0"/>
        <w:autoSpaceDN w:val="0"/>
        <w:adjustRightInd w:val="0"/>
        <w:spacing w:line="360" w:lineRule="auto"/>
        <w:contextualSpacing/>
        <w:rPr>
          <w:rFonts w:ascii="Book Antiqua" w:hAnsi="Book Antiqua" w:cs="Book Antiqua"/>
          <w:b/>
          <w:i/>
          <w:iCs/>
          <w:lang w:val="hu-HU"/>
        </w:rPr>
      </w:pPr>
      <w:r w:rsidRPr="00B56B77">
        <w:rPr>
          <w:rFonts w:ascii="Book Antiqua" w:hAnsi="Book Antiqua" w:cs="Book Antiqua"/>
          <w:b/>
          <w:lang w:val="hu-HU"/>
        </w:rPr>
        <w:t xml:space="preserve">Name of Journal: </w:t>
      </w:r>
      <w:r w:rsidRPr="00B56B77">
        <w:rPr>
          <w:rFonts w:ascii="Book Antiqua" w:hAnsi="Book Antiqua" w:cs="Book Antiqua"/>
          <w:b/>
          <w:i/>
          <w:iCs/>
          <w:lang w:val="hu-HU"/>
        </w:rPr>
        <w:t>World Journal of Gastroenterology</w:t>
      </w:r>
    </w:p>
    <w:p w14:paraId="580E399D" w14:textId="7F1B57D2" w:rsidR="006912E9" w:rsidRPr="00B56B77" w:rsidRDefault="0062709C" w:rsidP="00ED69BA">
      <w:pPr>
        <w:spacing w:line="360" w:lineRule="auto"/>
        <w:contextualSpacing/>
        <w:jc w:val="both"/>
        <w:rPr>
          <w:rFonts w:ascii="Book Antiqua" w:hAnsi="Book Antiqua" w:cs="Times New Roman"/>
          <w:b/>
          <w:lang w:val="en-US" w:eastAsia="zh-CN"/>
        </w:rPr>
      </w:pPr>
      <w:bookmarkStart w:id="0" w:name="OLE_LINK485"/>
      <w:bookmarkStart w:id="1" w:name="OLE_LINK486"/>
      <w:bookmarkStart w:id="2" w:name="OLE_LINK661"/>
      <w:bookmarkStart w:id="3" w:name="OLE_LINK768"/>
      <w:r w:rsidRPr="00B56B77">
        <w:rPr>
          <w:rFonts w:ascii="Book Antiqua" w:hAnsi="Book Antiqua" w:cs="Times New Roman"/>
          <w:b/>
          <w:highlight w:val="white"/>
          <w:lang w:val="en-US" w:eastAsia="zh-CN"/>
        </w:rPr>
        <w:t>ESPS Manuscript NO:</w:t>
      </w:r>
      <w:bookmarkEnd w:id="0"/>
      <w:bookmarkEnd w:id="1"/>
      <w:bookmarkEnd w:id="2"/>
      <w:bookmarkEnd w:id="3"/>
      <w:r w:rsidR="00D54B4F" w:rsidRPr="00B56B77">
        <w:rPr>
          <w:rFonts w:ascii="Book Antiqua" w:hAnsi="Book Antiqua" w:cs="Times New Roman" w:hint="eastAsia"/>
          <w:b/>
          <w:lang w:val="en-US" w:eastAsia="zh-CN"/>
        </w:rPr>
        <w:t xml:space="preserve"> </w:t>
      </w:r>
      <w:r w:rsidR="006912E9" w:rsidRPr="00B56B77">
        <w:rPr>
          <w:rFonts w:ascii="Book Antiqua" w:hAnsi="Book Antiqua" w:cs="Times New Roman"/>
          <w:b/>
          <w:lang w:val="en-US" w:eastAsia="zh-CN"/>
        </w:rPr>
        <w:t>30153</w:t>
      </w:r>
    </w:p>
    <w:p w14:paraId="4CC7FB77" w14:textId="77777777" w:rsidR="00D54B4F" w:rsidRPr="008C74C9" w:rsidRDefault="00D54B4F" w:rsidP="00D54B4F">
      <w:pPr>
        <w:snapToGrid w:val="0"/>
        <w:spacing w:line="360" w:lineRule="auto"/>
        <w:jc w:val="both"/>
        <w:rPr>
          <w:rFonts w:ascii="Book Antiqua" w:hAnsi="Book Antiqua"/>
          <w:b/>
          <w:lang w:val="en-US"/>
        </w:rPr>
      </w:pPr>
      <w:r w:rsidRPr="008C74C9">
        <w:rPr>
          <w:rFonts w:ascii="Book Antiqua" w:hAnsi="Book Antiqua"/>
          <w:b/>
          <w:shd w:val="clear" w:color="auto" w:fill="FFFFFF"/>
          <w:lang w:val="en-US"/>
        </w:rPr>
        <w:t>Manuscript Type</w:t>
      </w:r>
      <w:r w:rsidRPr="008C74C9">
        <w:rPr>
          <w:rFonts w:ascii="Book Antiqua" w:hAnsi="Book Antiqua"/>
          <w:b/>
          <w:lang w:val="en-US"/>
        </w:rPr>
        <w:t>: ORIGINAL ARTICLE</w:t>
      </w:r>
    </w:p>
    <w:p w14:paraId="503884F0" w14:textId="77777777" w:rsidR="00D54B4F" w:rsidRPr="008C74C9" w:rsidRDefault="00D54B4F" w:rsidP="00D54B4F">
      <w:pPr>
        <w:snapToGrid w:val="0"/>
        <w:spacing w:line="360" w:lineRule="auto"/>
        <w:jc w:val="both"/>
        <w:rPr>
          <w:rFonts w:ascii="Book Antiqua" w:hAnsi="Book Antiqua"/>
          <w:b/>
          <w:i/>
          <w:lang w:val="en-US" w:eastAsia="zh-CN"/>
        </w:rPr>
      </w:pPr>
    </w:p>
    <w:p w14:paraId="6F63BDBE" w14:textId="2350D61D" w:rsidR="007551B8" w:rsidRPr="008C74C9" w:rsidRDefault="00D54B4F" w:rsidP="00D54B4F">
      <w:pPr>
        <w:snapToGrid w:val="0"/>
        <w:spacing w:line="360" w:lineRule="auto"/>
        <w:jc w:val="both"/>
        <w:rPr>
          <w:rFonts w:ascii="Book Antiqua" w:hAnsi="Book Antiqua"/>
          <w:b/>
          <w:i/>
          <w:lang w:val="en-US" w:eastAsia="zh-CN"/>
        </w:rPr>
      </w:pPr>
      <w:r w:rsidRPr="008C74C9">
        <w:rPr>
          <w:rFonts w:ascii="Book Antiqua" w:hAnsi="Book Antiqua"/>
          <w:b/>
          <w:i/>
          <w:lang w:val="en-US"/>
        </w:rPr>
        <w:t>Basic Study</w:t>
      </w:r>
    </w:p>
    <w:p w14:paraId="60731809" w14:textId="5A210E01" w:rsidR="003D2040" w:rsidRPr="00B56B77" w:rsidRDefault="001D4F42" w:rsidP="004C392B">
      <w:pPr>
        <w:spacing w:line="360" w:lineRule="auto"/>
        <w:contextualSpacing/>
        <w:jc w:val="both"/>
        <w:rPr>
          <w:rFonts w:ascii="Book Antiqua" w:hAnsi="Book Antiqua"/>
          <w:b/>
          <w:lang w:val="en-US"/>
        </w:rPr>
      </w:pPr>
      <w:r w:rsidRPr="00B56B77">
        <w:rPr>
          <w:rFonts w:ascii="Book Antiqua" w:hAnsi="Book Antiqua"/>
          <w:b/>
          <w:i/>
          <w:lang w:val="en-US"/>
        </w:rPr>
        <w:t>IL</w:t>
      </w:r>
      <w:r w:rsidR="007551B8" w:rsidRPr="00B56B77">
        <w:rPr>
          <w:rFonts w:ascii="Book Antiqua" w:hAnsi="Book Antiqua"/>
          <w:b/>
          <w:i/>
          <w:lang w:val="en-US"/>
        </w:rPr>
        <w:t>23R</w:t>
      </w:r>
      <w:r w:rsidR="00392F7A" w:rsidRPr="00B56B77">
        <w:rPr>
          <w:rFonts w:ascii="Book Antiqua" w:hAnsi="Book Antiqua" w:hint="eastAsia"/>
          <w:b/>
          <w:lang w:val="en-US" w:eastAsia="zh-CN"/>
        </w:rPr>
        <w:t xml:space="preserve"> </w:t>
      </w:r>
      <w:r w:rsidR="00392F7A" w:rsidRPr="00B56B77">
        <w:rPr>
          <w:rFonts w:ascii="Book Antiqua" w:hAnsi="Book Antiqua"/>
          <w:b/>
          <w:lang w:val="en-US"/>
        </w:rPr>
        <w:t>single nucleotide polymorphisms</w:t>
      </w:r>
      <w:r w:rsidR="00392F7A" w:rsidRPr="00B56B77">
        <w:rPr>
          <w:rFonts w:ascii="Book Antiqua" w:hAnsi="Book Antiqua" w:hint="eastAsia"/>
          <w:b/>
          <w:lang w:val="en-US" w:eastAsia="zh-CN"/>
        </w:rPr>
        <w:t xml:space="preserve"> </w:t>
      </w:r>
      <w:r w:rsidR="00BE76B2" w:rsidRPr="00B56B77">
        <w:rPr>
          <w:rFonts w:ascii="Book Antiqua" w:hAnsi="Book Antiqua"/>
          <w:b/>
          <w:lang w:val="en-US"/>
        </w:rPr>
        <w:t>could be</w:t>
      </w:r>
      <w:r w:rsidR="00BF5F1A" w:rsidRPr="00B56B77">
        <w:rPr>
          <w:rFonts w:ascii="Book Antiqua" w:hAnsi="Book Antiqua"/>
          <w:b/>
          <w:lang w:val="en-US"/>
        </w:rPr>
        <w:t xml:space="preserve"> </w:t>
      </w:r>
      <w:r w:rsidR="00525B62" w:rsidRPr="00B56B77">
        <w:rPr>
          <w:rFonts w:ascii="Book Antiqua" w:hAnsi="Book Antiqua"/>
          <w:b/>
          <w:lang w:val="en-US"/>
        </w:rPr>
        <w:t>either</w:t>
      </w:r>
      <w:r w:rsidR="00F55855" w:rsidRPr="00B56B77">
        <w:rPr>
          <w:rFonts w:ascii="Book Antiqua" w:hAnsi="Book Antiqua"/>
          <w:b/>
          <w:lang w:val="en-US"/>
        </w:rPr>
        <w:t xml:space="preserve"> </w:t>
      </w:r>
      <w:r w:rsidR="00BC1244" w:rsidRPr="00B56B77">
        <w:rPr>
          <w:rFonts w:ascii="Book Antiqua" w:hAnsi="Book Antiqua"/>
          <w:b/>
          <w:lang w:val="en-US"/>
        </w:rPr>
        <w:t>b</w:t>
      </w:r>
      <w:r w:rsidR="00F55855" w:rsidRPr="00B56B77">
        <w:rPr>
          <w:rFonts w:ascii="Book Antiqua" w:hAnsi="Book Antiqua"/>
          <w:b/>
          <w:lang w:val="en-US"/>
        </w:rPr>
        <w:t xml:space="preserve">eneficial or </w:t>
      </w:r>
      <w:r w:rsidR="00BC1244" w:rsidRPr="00B56B77">
        <w:rPr>
          <w:rFonts w:ascii="Book Antiqua" w:hAnsi="Book Antiqua"/>
          <w:b/>
          <w:lang w:val="en-US"/>
        </w:rPr>
        <w:t>h</w:t>
      </w:r>
      <w:r w:rsidR="00F55855" w:rsidRPr="00B56B77">
        <w:rPr>
          <w:rFonts w:ascii="Book Antiqua" w:hAnsi="Book Antiqua"/>
          <w:b/>
          <w:lang w:val="en-US"/>
        </w:rPr>
        <w:t>armful</w:t>
      </w:r>
      <w:r w:rsidRPr="00B56B77">
        <w:rPr>
          <w:rFonts w:ascii="Book Antiqua" w:hAnsi="Book Antiqua"/>
          <w:b/>
          <w:lang w:val="en-US"/>
        </w:rPr>
        <w:t xml:space="preserve"> </w:t>
      </w:r>
      <w:r w:rsidR="00BE76B2" w:rsidRPr="00B56B77">
        <w:rPr>
          <w:rFonts w:ascii="Book Antiqua" w:hAnsi="Book Antiqua"/>
          <w:b/>
          <w:lang w:val="en-US"/>
        </w:rPr>
        <w:t xml:space="preserve">in </w:t>
      </w:r>
      <w:r w:rsidR="00BC1244" w:rsidRPr="00B56B77">
        <w:rPr>
          <w:rFonts w:ascii="Book Antiqua" w:hAnsi="Book Antiqua"/>
          <w:b/>
          <w:lang w:val="en-US"/>
        </w:rPr>
        <w:t>ulcerative c</w:t>
      </w:r>
      <w:r w:rsidR="00277463" w:rsidRPr="00B56B77">
        <w:rPr>
          <w:rFonts w:ascii="Book Antiqua" w:hAnsi="Book Antiqua"/>
          <w:b/>
          <w:lang w:val="en-US"/>
        </w:rPr>
        <w:t>olitis</w:t>
      </w:r>
    </w:p>
    <w:p w14:paraId="3A6DEE68" w14:textId="77777777" w:rsidR="00E91DAC" w:rsidRPr="00B56B77" w:rsidRDefault="00E91DAC" w:rsidP="0040719E">
      <w:pPr>
        <w:spacing w:line="360" w:lineRule="auto"/>
        <w:contextualSpacing/>
        <w:jc w:val="center"/>
        <w:rPr>
          <w:rFonts w:ascii="Book Antiqua" w:hAnsi="Book Antiqua" w:cs="Times New Roman"/>
          <w:b/>
          <w:lang w:val="en-US"/>
        </w:rPr>
      </w:pPr>
    </w:p>
    <w:p w14:paraId="265FDD28" w14:textId="77777777" w:rsidR="00652891" w:rsidRPr="00B56B77" w:rsidRDefault="00F40184" w:rsidP="000A15F6">
      <w:pPr>
        <w:spacing w:line="360" w:lineRule="auto"/>
        <w:contextualSpacing/>
        <w:jc w:val="both"/>
        <w:rPr>
          <w:rFonts w:ascii="Book Antiqua" w:hAnsi="Book Antiqua"/>
          <w:lang w:val="en-US"/>
        </w:rPr>
      </w:pPr>
      <w:r w:rsidRPr="00B56B77">
        <w:rPr>
          <w:rFonts w:ascii="Book Antiqua" w:hAnsi="Book Antiqua" w:cs="Times New Roman"/>
          <w:b/>
          <w:lang w:val="en-US"/>
        </w:rPr>
        <w:t>Running title</w:t>
      </w:r>
      <w:r w:rsidRPr="00B56B77">
        <w:rPr>
          <w:rFonts w:ascii="Book Antiqua" w:hAnsi="Book Antiqua" w:cs="Times New Roman"/>
          <w:lang w:val="en-US"/>
        </w:rPr>
        <w:t xml:space="preserve">: </w:t>
      </w:r>
      <w:r w:rsidR="00D34089" w:rsidRPr="00B56B77">
        <w:rPr>
          <w:rFonts w:ascii="Book Antiqua" w:hAnsi="Book Antiqua" w:cs="Times New Roman"/>
          <w:lang w:val="en-US"/>
        </w:rPr>
        <w:t xml:space="preserve">Influence of </w:t>
      </w:r>
      <w:r w:rsidR="00D34089" w:rsidRPr="00B56B77">
        <w:rPr>
          <w:rFonts w:ascii="Book Antiqua" w:hAnsi="Book Antiqua" w:cs="Times New Roman"/>
          <w:i/>
          <w:lang w:val="en-US"/>
        </w:rPr>
        <w:t>IL23R</w:t>
      </w:r>
      <w:r w:rsidR="00D34089" w:rsidRPr="00B56B77">
        <w:rPr>
          <w:rFonts w:ascii="Book Antiqua" w:hAnsi="Book Antiqua" w:cs="Times New Roman"/>
          <w:lang w:val="en-US"/>
        </w:rPr>
        <w:t xml:space="preserve"> </w:t>
      </w:r>
      <w:r w:rsidR="00D34089" w:rsidRPr="00B56B77">
        <w:rPr>
          <w:rFonts w:ascii="Book Antiqua" w:hAnsi="Book Antiqua"/>
          <w:lang w:val="en-US"/>
        </w:rPr>
        <w:t>on the phenotype of UC</w:t>
      </w:r>
    </w:p>
    <w:p w14:paraId="46B4050C" w14:textId="77777777" w:rsidR="00D34089" w:rsidRPr="00B56B77" w:rsidRDefault="00D34089" w:rsidP="000A15F6">
      <w:pPr>
        <w:spacing w:line="360" w:lineRule="auto"/>
        <w:contextualSpacing/>
        <w:jc w:val="both"/>
        <w:rPr>
          <w:rFonts w:ascii="Book Antiqua" w:hAnsi="Book Antiqua" w:cs="Times New Roman"/>
          <w:b/>
          <w:lang w:val="en-US"/>
        </w:rPr>
      </w:pPr>
    </w:p>
    <w:p w14:paraId="03327C13" w14:textId="39552996" w:rsidR="00652891" w:rsidRPr="003A2D44" w:rsidRDefault="00652891" w:rsidP="00267A4A">
      <w:pPr>
        <w:spacing w:line="360" w:lineRule="auto"/>
        <w:contextualSpacing/>
        <w:jc w:val="both"/>
        <w:rPr>
          <w:rFonts w:ascii="Book Antiqua" w:hAnsi="Book Antiqua" w:cs="Times New Roman"/>
          <w:lang w:val="en-US" w:eastAsia="zh-CN"/>
        </w:rPr>
      </w:pPr>
      <w:r w:rsidRPr="003A2D44">
        <w:rPr>
          <w:rFonts w:ascii="Book Antiqua" w:hAnsi="Book Antiqua" w:cs="Times New Roman"/>
          <w:lang w:val="en-US"/>
        </w:rPr>
        <w:t xml:space="preserve">Sarah </w:t>
      </w:r>
      <w:r w:rsidR="00E91DAC" w:rsidRPr="003A2D44">
        <w:rPr>
          <w:rFonts w:ascii="Book Antiqua" w:hAnsi="Book Antiqua" w:cs="Times New Roman"/>
          <w:lang w:val="en-US"/>
        </w:rPr>
        <w:t>Fischer,</w:t>
      </w:r>
      <w:r w:rsidR="00D54B4F" w:rsidRPr="003A2D44">
        <w:rPr>
          <w:rFonts w:ascii="Book Antiqua" w:hAnsi="Book Antiqua" w:cs="Times New Roman" w:hint="eastAsia"/>
          <w:lang w:val="en-US" w:eastAsia="zh-CN"/>
        </w:rPr>
        <w:t xml:space="preserve"> </w:t>
      </w:r>
      <w:r w:rsidR="00F2488A" w:rsidRPr="003A2D44">
        <w:rPr>
          <w:rFonts w:ascii="Book Antiqua" w:eastAsia="Times New Roman" w:hAnsi="Book Antiqua" w:cs="Times New Roman"/>
          <w:lang w:val="en-US" w:eastAsia="hu-HU"/>
        </w:rPr>
        <w:t>Erzsébet Kö</w:t>
      </w:r>
      <w:r w:rsidRPr="003A2D44">
        <w:rPr>
          <w:rFonts w:ascii="Book Antiqua" w:eastAsia="Times New Roman" w:hAnsi="Book Antiqua" w:cs="Times New Roman"/>
          <w:lang w:val="en-US" w:eastAsia="hu-HU"/>
        </w:rPr>
        <w:t>vesdi,</w:t>
      </w:r>
      <w:r w:rsidR="00D54B4F" w:rsidRPr="003A2D44">
        <w:rPr>
          <w:rFonts w:ascii="Book Antiqua" w:hAnsi="Book Antiqua" w:cs="Times New Roman" w:hint="eastAsia"/>
          <w:lang w:val="en-US" w:eastAsia="zh-CN"/>
        </w:rPr>
        <w:t xml:space="preserve"> </w:t>
      </w:r>
      <w:r w:rsidRPr="003A2D44">
        <w:rPr>
          <w:rFonts w:ascii="Book Antiqua" w:eastAsia="Times New Roman" w:hAnsi="Book Antiqua" w:cs="Times New Roman"/>
          <w:lang w:val="en-US" w:eastAsia="hu-HU"/>
        </w:rPr>
        <w:t>Lili</w:t>
      </w:r>
      <w:r w:rsidR="00F2488A" w:rsidRPr="003A2D44">
        <w:rPr>
          <w:rFonts w:ascii="Book Antiqua" w:eastAsia="Times New Roman" w:hAnsi="Book Antiqua" w:cs="Times New Roman"/>
          <w:lang w:val="en-US" w:eastAsia="hu-HU"/>
        </w:rPr>
        <w:t xml:space="preserve"> Magyari,</w:t>
      </w:r>
      <w:r w:rsidR="00D54B4F" w:rsidRPr="003A2D44">
        <w:rPr>
          <w:rFonts w:ascii="Book Antiqua" w:hAnsi="Book Antiqua" w:cs="Times New Roman" w:hint="eastAsia"/>
          <w:lang w:val="en-US" w:eastAsia="zh-CN"/>
        </w:rPr>
        <w:t xml:space="preserve"> </w:t>
      </w:r>
      <w:r w:rsidR="00F2488A" w:rsidRPr="003A2D44">
        <w:rPr>
          <w:rFonts w:ascii="Book Antiqua" w:eastAsia="Times New Roman" w:hAnsi="Book Antiqua" w:cs="Times New Roman"/>
          <w:lang w:val="en-US" w:eastAsia="hu-HU"/>
        </w:rPr>
        <w:t>Veronika Csö</w:t>
      </w:r>
      <w:r w:rsidRPr="003A2D44">
        <w:rPr>
          <w:rFonts w:ascii="Book Antiqua" w:eastAsia="Times New Roman" w:hAnsi="Book Antiqua" w:cs="Times New Roman"/>
          <w:lang w:val="en-US" w:eastAsia="hu-HU"/>
        </w:rPr>
        <w:t>ngei,</w:t>
      </w:r>
      <w:r w:rsidR="00D54B4F" w:rsidRPr="003A2D44">
        <w:rPr>
          <w:rFonts w:ascii="Book Antiqua" w:hAnsi="Book Antiqua" w:cs="Times New Roman" w:hint="eastAsia"/>
          <w:lang w:val="en-US" w:eastAsia="zh-CN"/>
        </w:rPr>
        <w:t xml:space="preserve"> </w:t>
      </w:r>
      <w:r w:rsidR="00A326B8" w:rsidRPr="003A2D44">
        <w:rPr>
          <w:rFonts w:ascii="Book Antiqua" w:eastAsia="Times New Roman" w:hAnsi="Book Antiqua" w:cs="Times New Roman"/>
          <w:lang w:val="en-US" w:eastAsia="hu-HU"/>
        </w:rPr>
        <w:t>Kinga Hadzsiev,</w:t>
      </w:r>
      <w:r w:rsidR="00D54B4F" w:rsidRPr="003A2D44">
        <w:rPr>
          <w:rFonts w:ascii="Book Antiqua" w:hAnsi="Book Antiqua" w:cs="Times New Roman" w:hint="eastAsia"/>
          <w:lang w:val="en-US" w:eastAsia="zh-CN"/>
        </w:rPr>
        <w:t xml:space="preserve"> </w:t>
      </w:r>
      <w:r w:rsidR="00F2488A" w:rsidRPr="003A2D44">
        <w:rPr>
          <w:rFonts w:ascii="Book Antiqua" w:eastAsia="Times New Roman" w:hAnsi="Book Antiqua" w:cs="Times New Roman"/>
          <w:lang w:val="en-US" w:eastAsia="hu-HU"/>
        </w:rPr>
        <w:t>Bé</w:t>
      </w:r>
      <w:r w:rsidRPr="003A2D44">
        <w:rPr>
          <w:rFonts w:ascii="Book Antiqua" w:eastAsia="Times New Roman" w:hAnsi="Book Antiqua" w:cs="Times New Roman"/>
          <w:lang w:val="en-US" w:eastAsia="hu-HU"/>
        </w:rPr>
        <w:t>la Melegh,</w:t>
      </w:r>
      <w:r w:rsidR="00D54B4F" w:rsidRPr="003A2D44">
        <w:rPr>
          <w:rFonts w:ascii="Book Antiqua" w:hAnsi="Book Antiqua" w:cs="Times New Roman" w:hint="eastAsia"/>
          <w:lang w:val="en-US" w:eastAsia="zh-CN"/>
        </w:rPr>
        <w:t xml:space="preserve"> </w:t>
      </w:r>
      <w:r w:rsidR="00F2488A" w:rsidRPr="003A2D44">
        <w:rPr>
          <w:rFonts w:ascii="Book Antiqua" w:eastAsia="Times New Roman" w:hAnsi="Book Antiqua" w:cs="Times New Roman"/>
          <w:lang w:val="en-US" w:eastAsia="hu-HU"/>
        </w:rPr>
        <w:t>Pé</w:t>
      </w:r>
      <w:r w:rsidR="00B81BA5" w:rsidRPr="003A2D44">
        <w:rPr>
          <w:rFonts w:ascii="Book Antiqua" w:eastAsia="Times New Roman" w:hAnsi="Book Antiqua" w:cs="Times New Roman"/>
          <w:lang w:val="en-US" w:eastAsia="hu-HU"/>
        </w:rPr>
        <w:t>ter Hegyi,</w:t>
      </w:r>
      <w:r w:rsidR="00D54B4F" w:rsidRPr="003A2D44">
        <w:rPr>
          <w:rFonts w:ascii="Book Antiqua" w:hAnsi="Book Antiqua" w:cs="Times New Roman" w:hint="eastAsia"/>
          <w:lang w:val="en-US" w:eastAsia="zh-CN"/>
        </w:rPr>
        <w:t xml:space="preserve"> </w:t>
      </w:r>
      <w:r w:rsidR="00F2488A" w:rsidRPr="003A2D44">
        <w:rPr>
          <w:rFonts w:ascii="Book Antiqua" w:eastAsia="Times New Roman" w:hAnsi="Book Antiqua" w:cs="Times New Roman"/>
          <w:lang w:val="en-US" w:eastAsia="hu-HU"/>
        </w:rPr>
        <w:t>Patrícia Sarló</w:t>
      </w:r>
      <w:r w:rsidRPr="003A2D44">
        <w:rPr>
          <w:rFonts w:ascii="Book Antiqua" w:eastAsia="Times New Roman" w:hAnsi="Book Antiqua" w:cs="Times New Roman"/>
          <w:lang w:val="en-US" w:eastAsia="hu-HU"/>
        </w:rPr>
        <w:t>s</w:t>
      </w:r>
      <w:r w:rsidR="00D54B4F" w:rsidRPr="003A2D44">
        <w:rPr>
          <w:rFonts w:ascii="Book Antiqua" w:hAnsi="Book Antiqua" w:cs="Times New Roman" w:hint="eastAsia"/>
          <w:lang w:val="en-US" w:eastAsia="zh-CN"/>
        </w:rPr>
        <w:t xml:space="preserve"> </w:t>
      </w:r>
    </w:p>
    <w:p w14:paraId="42CE88CB" w14:textId="77777777" w:rsidR="00652891" w:rsidRPr="00B56B77" w:rsidRDefault="00652891" w:rsidP="00054124">
      <w:pPr>
        <w:spacing w:line="360" w:lineRule="auto"/>
        <w:contextualSpacing/>
        <w:rPr>
          <w:rFonts w:ascii="Book Antiqua" w:hAnsi="Book Antiqua" w:cs="Times New Roman"/>
          <w:lang w:val="en-US"/>
        </w:rPr>
      </w:pPr>
    </w:p>
    <w:p w14:paraId="0862ADD1" w14:textId="77777777" w:rsidR="00652891" w:rsidRPr="00B56B77" w:rsidRDefault="006E4025" w:rsidP="0040719E">
      <w:pPr>
        <w:snapToGrid w:val="0"/>
        <w:spacing w:line="360" w:lineRule="auto"/>
        <w:contextualSpacing/>
        <w:jc w:val="both"/>
        <w:rPr>
          <w:rFonts w:ascii="Book Antiqua" w:eastAsia="Times New Roman" w:hAnsi="Book Antiqua"/>
          <w:lang w:val="en-US" w:eastAsia="hu-HU"/>
        </w:rPr>
      </w:pPr>
      <w:r w:rsidRPr="00B56B77">
        <w:rPr>
          <w:rFonts w:ascii="Book Antiqua" w:eastAsia="Times New Roman" w:hAnsi="Book Antiqua"/>
          <w:b/>
          <w:lang w:val="en-US" w:eastAsia="hu-HU"/>
        </w:rPr>
        <w:t>Sarah Fischer</w:t>
      </w:r>
      <w:r w:rsidR="00870C3C" w:rsidRPr="00B56B77">
        <w:rPr>
          <w:rFonts w:ascii="Book Antiqua" w:eastAsia="Times New Roman" w:hAnsi="Book Antiqua"/>
          <w:b/>
          <w:lang w:val="en-US" w:eastAsia="hu-HU"/>
        </w:rPr>
        <w:t xml:space="preserve">, </w:t>
      </w:r>
      <w:r w:rsidR="00F2488A" w:rsidRPr="00B56B77">
        <w:rPr>
          <w:rFonts w:ascii="Book Antiqua" w:eastAsia="Times New Roman" w:hAnsi="Book Antiqua"/>
          <w:b/>
          <w:lang w:val="en-US" w:eastAsia="hu-HU"/>
        </w:rPr>
        <w:t>Patrícia Sarló</w:t>
      </w:r>
      <w:r w:rsidR="00D4117A" w:rsidRPr="00B56B77">
        <w:rPr>
          <w:rFonts w:ascii="Book Antiqua" w:eastAsia="Times New Roman" w:hAnsi="Book Antiqua"/>
          <w:b/>
          <w:lang w:val="en-US" w:eastAsia="hu-HU"/>
        </w:rPr>
        <w:t xml:space="preserve">s, </w:t>
      </w:r>
      <w:r w:rsidR="00D4117A" w:rsidRPr="00B56B77">
        <w:rPr>
          <w:rFonts w:ascii="Book Antiqua" w:eastAsia="Times New Roman" w:hAnsi="Book Antiqua"/>
          <w:lang w:val="en-US" w:eastAsia="hu-HU"/>
        </w:rPr>
        <w:t>Divis</w:t>
      </w:r>
      <w:r w:rsidR="00E640E3" w:rsidRPr="00B56B77">
        <w:rPr>
          <w:rFonts w:ascii="Book Antiqua" w:eastAsia="Times New Roman" w:hAnsi="Book Antiqua"/>
          <w:lang w:val="en-US" w:eastAsia="hu-HU"/>
        </w:rPr>
        <w:t>i</w:t>
      </w:r>
      <w:r w:rsidR="00D4117A" w:rsidRPr="00B56B77">
        <w:rPr>
          <w:rFonts w:ascii="Book Antiqua" w:eastAsia="Times New Roman" w:hAnsi="Book Antiqua"/>
          <w:lang w:val="en-US" w:eastAsia="hu-HU"/>
        </w:rPr>
        <w:t>on of Gastroenterology, First</w:t>
      </w:r>
      <w:r w:rsidR="00652891" w:rsidRPr="00B56B77">
        <w:rPr>
          <w:rFonts w:ascii="Book Antiqua" w:eastAsia="Times New Roman" w:hAnsi="Book Antiqua"/>
          <w:lang w:val="en-US" w:eastAsia="hu-HU"/>
        </w:rPr>
        <w:t xml:space="preserve"> Department of Int</w:t>
      </w:r>
      <w:r w:rsidR="002E6E4A" w:rsidRPr="00B56B77">
        <w:rPr>
          <w:rFonts w:ascii="Book Antiqua" w:eastAsia="Times New Roman" w:hAnsi="Book Antiqua"/>
          <w:lang w:val="en-US" w:eastAsia="hu-HU"/>
        </w:rPr>
        <w:t>ernal Medicine, University of Pé</w:t>
      </w:r>
      <w:r w:rsidR="00652891" w:rsidRPr="00B56B77">
        <w:rPr>
          <w:rFonts w:ascii="Book Antiqua" w:eastAsia="Times New Roman" w:hAnsi="Book Antiqua"/>
          <w:lang w:val="en-US" w:eastAsia="hu-HU"/>
        </w:rPr>
        <w:t xml:space="preserve">cs, </w:t>
      </w:r>
      <w:r w:rsidR="00870C3C" w:rsidRPr="00B56B77">
        <w:rPr>
          <w:rFonts w:ascii="Book Antiqua" w:eastAsia="Times New Roman" w:hAnsi="Book Antiqua"/>
          <w:lang w:val="en-US" w:eastAsia="hu-HU"/>
        </w:rPr>
        <w:t>7</w:t>
      </w:r>
      <w:r w:rsidR="00652891" w:rsidRPr="00B56B77">
        <w:rPr>
          <w:rFonts w:ascii="Book Antiqua" w:eastAsia="Times New Roman" w:hAnsi="Book Antiqua"/>
          <w:lang w:val="en-US" w:eastAsia="hu-HU"/>
        </w:rPr>
        <w:t>624</w:t>
      </w:r>
      <w:r w:rsidR="002E6E4A" w:rsidRPr="00B56B77">
        <w:rPr>
          <w:rFonts w:ascii="Book Antiqua" w:eastAsia="Times New Roman" w:hAnsi="Book Antiqua"/>
          <w:lang w:val="en-US" w:eastAsia="hu-HU"/>
        </w:rPr>
        <w:t xml:space="preserve"> Pé</w:t>
      </w:r>
      <w:r w:rsidR="00B6469A" w:rsidRPr="00B56B77">
        <w:rPr>
          <w:rFonts w:ascii="Book Antiqua" w:eastAsia="Times New Roman" w:hAnsi="Book Antiqua"/>
          <w:lang w:val="en-US" w:eastAsia="hu-HU"/>
        </w:rPr>
        <w:t>cs</w:t>
      </w:r>
      <w:r w:rsidR="00652891" w:rsidRPr="00B56B77">
        <w:rPr>
          <w:rFonts w:ascii="Book Antiqua" w:eastAsia="Times New Roman" w:hAnsi="Book Antiqua"/>
          <w:lang w:val="en-US" w:eastAsia="hu-HU"/>
        </w:rPr>
        <w:t>, Hungary</w:t>
      </w:r>
    </w:p>
    <w:p w14:paraId="4CB2DBC7" w14:textId="77777777" w:rsidR="00054124" w:rsidRPr="00B56B77" w:rsidRDefault="00054124" w:rsidP="0040719E">
      <w:pPr>
        <w:snapToGrid w:val="0"/>
        <w:spacing w:line="360" w:lineRule="auto"/>
        <w:contextualSpacing/>
        <w:jc w:val="both"/>
        <w:rPr>
          <w:rFonts w:ascii="Book Antiqua" w:eastAsia="Times New Roman" w:hAnsi="Book Antiqua"/>
          <w:lang w:val="en-US" w:eastAsia="hu-HU"/>
        </w:rPr>
      </w:pPr>
    </w:p>
    <w:p w14:paraId="04A64B9F" w14:textId="77777777" w:rsidR="00AF2A47" w:rsidRPr="00B56B77" w:rsidRDefault="002E6E4A" w:rsidP="00AF2A47">
      <w:pPr>
        <w:snapToGrid w:val="0"/>
        <w:spacing w:line="360" w:lineRule="auto"/>
        <w:contextualSpacing/>
        <w:jc w:val="both"/>
        <w:rPr>
          <w:rFonts w:ascii="Book Antiqua" w:eastAsia="Times New Roman" w:hAnsi="Book Antiqua"/>
          <w:lang w:val="en-US" w:eastAsia="hu-HU"/>
        </w:rPr>
      </w:pPr>
      <w:r w:rsidRPr="00B56B77">
        <w:rPr>
          <w:rFonts w:ascii="Book Antiqua" w:eastAsia="Times New Roman" w:hAnsi="Book Antiqua"/>
          <w:b/>
          <w:lang w:val="en-US" w:eastAsia="hu-HU"/>
        </w:rPr>
        <w:t>Pé</w:t>
      </w:r>
      <w:r w:rsidR="006E4025" w:rsidRPr="00B56B77">
        <w:rPr>
          <w:rFonts w:ascii="Book Antiqua" w:eastAsia="Times New Roman" w:hAnsi="Book Antiqua"/>
          <w:b/>
          <w:lang w:val="en-US" w:eastAsia="hu-HU"/>
        </w:rPr>
        <w:t xml:space="preserve">ter Hegyi, </w:t>
      </w:r>
      <w:r w:rsidR="006E4025" w:rsidRPr="00B56B77">
        <w:rPr>
          <w:rFonts w:ascii="Book Antiqua" w:hAnsi="Book Antiqua"/>
          <w:lang w:val="en-US"/>
        </w:rPr>
        <w:t>Institute for Translational Medicine</w:t>
      </w:r>
      <w:r w:rsidR="00D4117A" w:rsidRPr="00B56B77">
        <w:rPr>
          <w:rFonts w:ascii="Book Antiqua" w:hAnsi="Book Antiqua"/>
          <w:lang w:val="en-US"/>
        </w:rPr>
        <w:t>,</w:t>
      </w:r>
      <w:r w:rsidR="006E4025" w:rsidRPr="00B56B77">
        <w:rPr>
          <w:rFonts w:ascii="Book Antiqua" w:hAnsi="Book Antiqua"/>
          <w:lang w:val="en-US"/>
        </w:rPr>
        <w:t xml:space="preserve"> </w:t>
      </w:r>
      <w:r w:rsidRPr="00B56B77">
        <w:rPr>
          <w:rFonts w:ascii="Book Antiqua" w:eastAsia="Times New Roman" w:hAnsi="Book Antiqua"/>
          <w:lang w:val="en-US" w:eastAsia="hu-HU"/>
        </w:rPr>
        <w:t>University of Pé</w:t>
      </w:r>
      <w:r w:rsidR="00356B86" w:rsidRPr="00B56B77">
        <w:rPr>
          <w:rFonts w:ascii="Book Antiqua" w:eastAsia="Times New Roman" w:hAnsi="Book Antiqua"/>
          <w:lang w:val="en-US" w:eastAsia="hu-HU"/>
        </w:rPr>
        <w:t>cs</w:t>
      </w:r>
      <w:r w:rsidR="00AF2A47" w:rsidRPr="00B56B77">
        <w:rPr>
          <w:rFonts w:ascii="Book Antiqua" w:eastAsia="Times New Roman" w:hAnsi="Book Antiqua"/>
          <w:lang w:val="en-US" w:eastAsia="hu-HU"/>
        </w:rPr>
        <w:t>, 7624</w:t>
      </w:r>
      <w:r w:rsidRPr="00B56B77">
        <w:rPr>
          <w:rFonts w:ascii="Book Antiqua" w:eastAsia="Times New Roman" w:hAnsi="Book Antiqua"/>
          <w:lang w:val="en-US" w:eastAsia="hu-HU"/>
        </w:rPr>
        <w:t xml:space="preserve"> Pé</w:t>
      </w:r>
      <w:r w:rsidR="00B6469A" w:rsidRPr="00B56B77">
        <w:rPr>
          <w:rFonts w:ascii="Book Antiqua" w:eastAsia="Times New Roman" w:hAnsi="Book Antiqua"/>
          <w:lang w:val="en-US" w:eastAsia="hu-HU"/>
        </w:rPr>
        <w:t>cs</w:t>
      </w:r>
      <w:r w:rsidR="00AF2A47" w:rsidRPr="00B56B77">
        <w:rPr>
          <w:rFonts w:ascii="Book Antiqua" w:eastAsia="Times New Roman" w:hAnsi="Book Antiqua"/>
          <w:lang w:val="en-US" w:eastAsia="hu-HU"/>
        </w:rPr>
        <w:t>, Hungary</w:t>
      </w:r>
    </w:p>
    <w:p w14:paraId="7AAFBC92" w14:textId="77777777" w:rsidR="00054124" w:rsidRPr="00B56B77" w:rsidRDefault="00054124" w:rsidP="00AF2A47">
      <w:pPr>
        <w:snapToGrid w:val="0"/>
        <w:spacing w:line="360" w:lineRule="auto"/>
        <w:contextualSpacing/>
        <w:jc w:val="both"/>
        <w:rPr>
          <w:rFonts w:ascii="Book Antiqua" w:eastAsia="Times New Roman" w:hAnsi="Book Antiqua"/>
          <w:lang w:val="en-US" w:eastAsia="hu-HU"/>
        </w:rPr>
      </w:pPr>
    </w:p>
    <w:p w14:paraId="42E21484" w14:textId="77777777" w:rsidR="00AF2A47" w:rsidRPr="00B56B77" w:rsidRDefault="002E6E4A" w:rsidP="00AF2A47">
      <w:pPr>
        <w:snapToGrid w:val="0"/>
        <w:spacing w:line="360" w:lineRule="auto"/>
        <w:contextualSpacing/>
        <w:jc w:val="both"/>
        <w:rPr>
          <w:rFonts w:ascii="Book Antiqua" w:eastAsia="Times New Roman" w:hAnsi="Book Antiqua"/>
          <w:lang w:val="en-US" w:eastAsia="hu-HU"/>
        </w:rPr>
      </w:pPr>
      <w:r w:rsidRPr="00B56B77">
        <w:rPr>
          <w:rFonts w:ascii="Book Antiqua" w:eastAsia="Times New Roman" w:hAnsi="Book Antiqua"/>
          <w:b/>
          <w:lang w:val="en-US" w:eastAsia="hu-HU"/>
        </w:rPr>
        <w:t>Pé</w:t>
      </w:r>
      <w:r w:rsidR="009C2662" w:rsidRPr="00B56B77">
        <w:rPr>
          <w:rFonts w:ascii="Book Antiqua" w:eastAsia="Times New Roman" w:hAnsi="Book Antiqua"/>
          <w:b/>
          <w:lang w:val="en-US" w:eastAsia="hu-HU"/>
        </w:rPr>
        <w:t xml:space="preserve">ter Hegyi, </w:t>
      </w:r>
      <w:r w:rsidRPr="00B56B77">
        <w:rPr>
          <w:rFonts w:ascii="Book Antiqua" w:eastAsia="Times New Roman" w:hAnsi="Book Antiqua"/>
          <w:b/>
          <w:lang w:val="en-US" w:eastAsia="hu-HU"/>
        </w:rPr>
        <w:t>Patrícia Sarló</w:t>
      </w:r>
      <w:r w:rsidR="00D4117A" w:rsidRPr="00B56B77">
        <w:rPr>
          <w:rFonts w:ascii="Book Antiqua" w:eastAsia="Times New Roman" w:hAnsi="Book Antiqua"/>
          <w:b/>
          <w:lang w:val="en-US" w:eastAsia="hu-HU"/>
        </w:rPr>
        <w:t xml:space="preserve">s, </w:t>
      </w:r>
      <w:r w:rsidR="00D4117A" w:rsidRPr="00B56B77">
        <w:rPr>
          <w:rFonts w:ascii="Book Antiqua" w:eastAsia="Times New Roman" w:hAnsi="Book Antiqua"/>
          <w:lang w:val="en-US" w:eastAsia="hu-HU"/>
        </w:rPr>
        <w:t>Division of Translational Medicine, First</w:t>
      </w:r>
      <w:r w:rsidR="006E4025" w:rsidRPr="00B56B77">
        <w:rPr>
          <w:rFonts w:ascii="Book Antiqua" w:hAnsi="Book Antiqua"/>
          <w:lang w:val="en-US"/>
        </w:rPr>
        <w:t xml:space="preserve"> Departme</w:t>
      </w:r>
      <w:r w:rsidR="000A6BC8" w:rsidRPr="00B56B77">
        <w:rPr>
          <w:rFonts w:ascii="Book Antiqua" w:hAnsi="Book Antiqua"/>
          <w:lang w:val="en-US"/>
        </w:rPr>
        <w:t>nt of Medicine, University of Pé</w:t>
      </w:r>
      <w:r w:rsidR="006E4025" w:rsidRPr="00B56B77">
        <w:rPr>
          <w:rFonts w:ascii="Book Antiqua" w:hAnsi="Book Antiqua"/>
          <w:lang w:val="en-US"/>
        </w:rPr>
        <w:t xml:space="preserve">cs, </w:t>
      </w:r>
      <w:r w:rsidR="00AF2A47" w:rsidRPr="00B56B77">
        <w:rPr>
          <w:rFonts w:ascii="Book Antiqua" w:eastAsia="Times New Roman" w:hAnsi="Book Antiqua"/>
          <w:lang w:val="en-US" w:eastAsia="hu-HU"/>
        </w:rPr>
        <w:t>7624</w:t>
      </w:r>
      <w:r w:rsidR="000A6BC8" w:rsidRPr="00B56B77">
        <w:rPr>
          <w:rFonts w:ascii="Book Antiqua" w:eastAsia="Times New Roman" w:hAnsi="Book Antiqua"/>
          <w:lang w:val="en-US" w:eastAsia="hu-HU"/>
        </w:rPr>
        <w:t xml:space="preserve"> Pé</w:t>
      </w:r>
      <w:r w:rsidR="00B6469A" w:rsidRPr="00B56B77">
        <w:rPr>
          <w:rFonts w:ascii="Book Antiqua" w:eastAsia="Times New Roman" w:hAnsi="Book Antiqua"/>
          <w:lang w:val="en-US" w:eastAsia="hu-HU"/>
        </w:rPr>
        <w:t>cs</w:t>
      </w:r>
      <w:r w:rsidR="00AF2A47" w:rsidRPr="00B56B77">
        <w:rPr>
          <w:rFonts w:ascii="Book Antiqua" w:eastAsia="Times New Roman" w:hAnsi="Book Antiqua"/>
          <w:lang w:val="en-US" w:eastAsia="hu-HU"/>
        </w:rPr>
        <w:t>, Hungary</w:t>
      </w:r>
    </w:p>
    <w:p w14:paraId="7639DFF2" w14:textId="77777777" w:rsidR="00054124" w:rsidRPr="00B56B77" w:rsidRDefault="00054124" w:rsidP="00AF2A47">
      <w:pPr>
        <w:snapToGrid w:val="0"/>
        <w:spacing w:line="360" w:lineRule="auto"/>
        <w:contextualSpacing/>
        <w:jc w:val="both"/>
        <w:rPr>
          <w:rFonts w:ascii="Book Antiqua" w:eastAsia="Times New Roman" w:hAnsi="Book Antiqua"/>
          <w:lang w:val="en-US" w:eastAsia="hu-HU"/>
        </w:rPr>
      </w:pPr>
    </w:p>
    <w:p w14:paraId="25513882" w14:textId="77777777" w:rsidR="00652891" w:rsidRPr="00B56B77" w:rsidRDefault="002E6E4A" w:rsidP="0040719E">
      <w:pPr>
        <w:snapToGrid w:val="0"/>
        <w:spacing w:line="360" w:lineRule="auto"/>
        <w:contextualSpacing/>
        <w:jc w:val="both"/>
        <w:rPr>
          <w:rFonts w:ascii="Book Antiqua" w:eastAsia="Times New Roman" w:hAnsi="Book Antiqua"/>
          <w:lang w:val="en-US" w:eastAsia="hu-HU"/>
        </w:rPr>
      </w:pPr>
      <w:r w:rsidRPr="00B56B77">
        <w:rPr>
          <w:rFonts w:ascii="Book Antiqua" w:eastAsia="Times New Roman" w:hAnsi="Book Antiqua"/>
          <w:b/>
          <w:lang w:val="en-US" w:eastAsia="hu-HU"/>
        </w:rPr>
        <w:t>Erzsébet Kö</w:t>
      </w:r>
      <w:r w:rsidR="00652891" w:rsidRPr="00B56B77">
        <w:rPr>
          <w:rFonts w:ascii="Book Antiqua" w:eastAsia="Times New Roman" w:hAnsi="Book Antiqua"/>
          <w:b/>
          <w:lang w:val="en-US" w:eastAsia="hu-HU"/>
        </w:rPr>
        <w:t>vesdi, Lili Magyari, Ve</w:t>
      </w:r>
      <w:r w:rsidRPr="00B56B77">
        <w:rPr>
          <w:rFonts w:ascii="Book Antiqua" w:eastAsia="Times New Roman" w:hAnsi="Book Antiqua"/>
          <w:b/>
          <w:lang w:val="en-US" w:eastAsia="hu-HU"/>
        </w:rPr>
        <w:t>ronika Csö</w:t>
      </w:r>
      <w:r w:rsidR="00652891" w:rsidRPr="00B56B77">
        <w:rPr>
          <w:rFonts w:ascii="Book Antiqua" w:eastAsia="Times New Roman" w:hAnsi="Book Antiqua"/>
          <w:b/>
          <w:lang w:val="en-US" w:eastAsia="hu-HU"/>
        </w:rPr>
        <w:t>ngei</w:t>
      </w:r>
      <w:r w:rsidR="00A326B8" w:rsidRPr="00B56B77">
        <w:rPr>
          <w:rFonts w:ascii="Book Antiqua" w:eastAsia="Times New Roman" w:hAnsi="Book Antiqua"/>
          <w:b/>
          <w:lang w:val="en-US" w:eastAsia="hu-HU"/>
        </w:rPr>
        <w:t xml:space="preserve">, </w:t>
      </w:r>
      <w:r w:rsidR="00A326B8" w:rsidRPr="00B56B77">
        <w:rPr>
          <w:rFonts w:ascii="Book Antiqua" w:eastAsia="Times New Roman" w:hAnsi="Book Antiqua" w:cs="Times New Roman"/>
          <w:b/>
          <w:lang w:val="en-US" w:eastAsia="hu-HU"/>
        </w:rPr>
        <w:t>Kinga Hadzsiev</w:t>
      </w:r>
      <w:r w:rsidR="00A326B8" w:rsidRPr="00B56B77">
        <w:rPr>
          <w:rFonts w:ascii="Book Antiqua" w:eastAsia="Times New Roman" w:hAnsi="Book Antiqua"/>
          <w:b/>
          <w:lang w:val="en-US" w:eastAsia="hu-HU"/>
        </w:rPr>
        <w:t xml:space="preserve">, </w:t>
      </w:r>
      <w:r w:rsidRPr="00B56B77">
        <w:rPr>
          <w:rFonts w:ascii="Book Antiqua" w:eastAsia="Times New Roman" w:hAnsi="Book Antiqua"/>
          <w:b/>
          <w:lang w:val="en-US" w:eastAsia="hu-HU"/>
        </w:rPr>
        <w:t>Bé</w:t>
      </w:r>
      <w:r w:rsidR="00652891" w:rsidRPr="00B56B77">
        <w:rPr>
          <w:rFonts w:ascii="Book Antiqua" w:eastAsia="Times New Roman" w:hAnsi="Book Antiqua"/>
          <w:b/>
          <w:lang w:val="en-US" w:eastAsia="hu-HU"/>
        </w:rPr>
        <w:t>la Melegh</w:t>
      </w:r>
      <w:r w:rsidR="00652891" w:rsidRPr="00B56B77">
        <w:rPr>
          <w:rFonts w:ascii="Book Antiqua" w:eastAsia="Times New Roman" w:hAnsi="Book Antiqua"/>
          <w:lang w:val="en-US" w:eastAsia="hu-HU"/>
        </w:rPr>
        <w:t>, Department of Me</w:t>
      </w:r>
      <w:r w:rsidR="000A6BC8" w:rsidRPr="00B56B77">
        <w:rPr>
          <w:rFonts w:ascii="Book Antiqua" w:eastAsia="Times New Roman" w:hAnsi="Book Antiqua"/>
          <w:lang w:val="en-US" w:eastAsia="hu-HU"/>
        </w:rPr>
        <w:t>dical Genetics, University of Pé</w:t>
      </w:r>
      <w:r w:rsidR="00652891" w:rsidRPr="00B56B77">
        <w:rPr>
          <w:rFonts w:ascii="Book Antiqua" w:eastAsia="Times New Roman" w:hAnsi="Book Antiqua"/>
          <w:lang w:val="en-US" w:eastAsia="hu-HU"/>
        </w:rPr>
        <w:t xml:space="preserve">cs, </w:t>
      </w:r>
      <w:r w:rsidR="00AF2A47" w:rsidRPr="00B56B77">
        <w:rPr>
          <w:rFonts w:ascii="Book Antiqua" w:eastAsia="Times New Roman" w:hAnsi="Book Antiqua"/>
          <w:lang w:val="en-US" w:eastAsia="hu-HU"/>
        </w:rPr>
        <w:t>7624</w:t>
      </w:r>
      <w:r w:rsidR="000A6BC8" w:rsidRPr="00B56B77">
        <w:rPr>
          <w:rFonts w:ascii="Book Antiqua" w:eastAsia="Times New Roman" w:hAnsi="Book Antiqua"/>
          <w:lang w:val="en-US" w:eastAsia="hu-HU"/>
        </w:rPr>
        <w:t xml:space="preserve"> Pé</w:t>
      </w:r>
      <w:r w:rsidR="00B6469A" w:rsidRPr="00B56B77">
        <w:rPr>
          <w:rFonts w:ascii="Book Antiqua" w:eastAsia="Times New Roman" w:hAnsi="Book Antiqua"/>
          <w:lang w:val="en-US" w:eastAsia="hu-HU"/>
        </w:rPr>
        <w:t>cs</w:t>
      </w:r>
      <w:r w:rsidR="00AF2A47" w:rsidRPr="00B56B77">
        <w:rPr>
          <w:rFonts w:ascii="Book Antiqua" w:eastAsia="Times New Roman" w:hAnsi="Book Antiqua"/>
          <w:lang w:val="en-US" w:eastAsia="hu-HU"/>
        </w:rPr>
        <w:t>, Hungary</w:t>
      </w:r>
    </w:p>
    <w:p w14:paraId="37F194CA" w14:textId="77777777" w:rsidR="00054124" w:rsidRPr="00B56B77" w:rsidRDefault="00054124" w:rsidP="0040719E">
      <w:pPr>
        <w:snapToGrid w:val="0"/>
        <w:spacing w:line="360" w:lineRule="auto"/>
        <w:contextualSpacing/>
        <w:jc w:val="both"/>
        <w:rPr>
          <w:rFonts w:ascii="Book Antiqua" w:eastAsia="Times New Roman" w:hAnsi="Book Antiqua"/>
          <w:lang w:val="en-US" w:eastAsia="hu-HU"/>
        </w:rPr>
      </w:pPr>
    </w:p>
    <w:p w14:paraId="49E5E0C0" w14:textId="77777777" w:rsidR="00AF2A47" w:rsidRPr="00B56B77" w:rsidRDefault="002E6E4A" w:rsidP="00AF2A47">
      <w:pPr>
        <w:snapToGrid w:val="0"/>
        <w:spacing w:line="360" w:lineRule="auto"/>
        <w:contextualSpacing/>
        <w:jc w:val="both"/>
        <w:rPr>
          <w:rFonts w:ascii="Book Antiqua" w:eastAsia="Times New Roman" w:hAnsi="Book Antiqua"/>
          <w:lang w:val="en-US" w:eastAsia="hu-HU"/>
        </w:rPr>
      </w:pPr>
      <w:r w:rsidRPr="00B56B77">
        <w:rPr>
          <w:rFonts w:ascii="Book Antiqua" w:eastAsia="Times New Roman" w:hAnsi="Book Antiqua"/>
          <w:b/>
          <w:lang w:val="en-US" w:eastAsia="hu-HU"/>
        </w:rPr>
        <w:t>Erzsébet Kö</w:t>
      </w:r>
      <w:r w:rsidR="00652891" w:rsidRPr="00B56B77">
        <w:rPr>
          <w:rFonts w:ascii="Book Antiqua" w:eastAsia="Times New Roman" w:hAnsi="Book Antiqua"/>
          <w:b/>
          <w:lang w:val="en-US" w:eastAsia="hu-HU"/>
        </w:rPr>
        <w:t>vesdi, Lili Magyari, Ver</w:t>
      </w:r>
      <w:r w:rsidR="00984D2F" w:rsidRPr="00B56B77">
        <w:rPr>
          <w:rFonts w:ascii="Book Antiqua" w:eastAsia="Times New Roman" w:hAnsi="Book Antiqua"/>
          <w:b/>
          <w:lang w:val="en-US" w:eastAsia="hu-HU"/>
        </w:rPr>
        <w:t>o</w:t>
      </w:r>
      <w:r w:rsidRPr="00B56B77">
        <w:rPr>
          <w:rFonts w:ascii="Book Antiqua" w:eastAsia="Times New Roman" w:hAnsi="Book Antiqua"/>
          <w:b/>
          <w:lang w:val="en-US" w:eastAsia="hu-HU"/>
        </w:rPr>
        <w:t>nika Csö</w:t>
      </w:r>
      <w:r w:rsidR="00652891" w:rsidRPr="00B56B77">
        <w:rPr>
          <w:rFonts w:ascii="Book Antiqua" w:eastAsia="Times New Roman" w:hAnsi="Book Antiqua"/>
          <w:b/>
          <w:lang w:val="en-US" w:eastAsia="hu-HU"/>
        </w:rPr>
        <w:t xml:space="preserve">ngei, </w:t>
      </w:r>
      <w:r w:rsidR="006E4025" w:rsidRPr="00B56B77">
        <w:rPr>
          <w:rFonts w:ascii="Book Antiqua" w:eastAsia="Times New Roman" w:hAnsi="Book Antiqua" w:cs="Times New Roman"/>
          <w:b/>
          <w:lang w:val="en-US" w:eastAsia="hu-HU"/>
        </w:rPr>
        <w:t>Kinga Hadzsiev</w:t>
      </w:r>
      <w:r w:rsidR="006E4025" w:rsidRPr="00B56B77">
        <w:rPr>
          <w:rFonts w:ascii="Book Antiqua" w:eastAsia="Times New Roman" w:hAnsi="Book Antiqua"/>
          <w:b/>
          <w:lang w:val="en-US" w:eastAsia="hu-HU"/>
        </w:rPr>
        <w:t xml:space="preserve">, </w:t>
      </w:r>
      <w:r w:rsidRPr="00B56B77">
        <w:rPr>
          <w:rFonts w:ascii="Book Antiqua" w:eastAsia="Times New Roman" w:hAnsi="Book Antiqua"/>
          <w:b/>
          <w:lang w:val="en-US" w:eastAsia="hu-HU"/>
        </w:rPr>
        <w:t>Bé</w:t>
      </w:r>
      <w:r w:rsidR="00652891" w:rsidRPr="00B56B77">
        <w:rPr>
          <w:rFonts w:ascii="Book Antiqua" w:eastAsia="Times New Roman" w:hAnsi="Book Antiqua"/>
          <w:b/>
          <w:lang w:val="en-US" w:eastAsia="hu-HU"/>
        </w:rPr>
        <w:t>la Melegh</w:t>
      </w:r>
      <w:r w:rsidR="000A6BC8" w:rsidRPr="00B56B77">
        <w:rPr>
          <w:rFonts w:ascii="Book Antiqua" w:eastAsia="Times New Roman" w:hAnsi="Book Antiqua"/>
          <w:lang w:val="en-US" w:eastAsia="hu-HU"/>
        </w:rPr>
        <w:t>, Szentá</w:t>
      </w:r>
      <w:r w:rsidR="00AF2A47" w:rsidRPr="00B56B77">
        <w:rPr>
          <w:rFonts w:ascii="Book Antiqua" w:eastAsia="Times New Roman" w:hAnsi="Book Antiqua"/>
          <w:lang w:val="en-US" w:eastAsia="hu-HU"/>
        </w:rPr>
        <w:t>gothai Research Centre, 7624</w:t>
      </w:r>
      <w:r w:rsidR="000A6BC8" w:rsidRPr="00B56B77">
        <w:rPr>
          <w:rFonts w:ascii="Book Antiqua" w:eastAsia="Times New Roman" w:hAnsi="Book Antiqua"/>
          <w:lang w:val="en-US" w:eastAsia="hu-HU"/>
        </w:rPr>
        <w:t xml:space="preserve"> Pé</w:t>
      </w:r>
      <w:r w:rsidR="00B6469A" w:rsidRPr="00B56B77">
        <w:rPr>
          <w:rFonts w:ascii="Book Antiqua" w:eastAsia="Times New Roman" w:hAnsi="Book Antiqua"/>
          <w:lang w:val="en-US" w:eastAsia="hu-HU"/>
        </w:rPr>
        <w:t>cs</w:t>
      </w:r>
      <w:r w:rsidR="00AF2A47" w:rsidRPr="00B56B77">
        <w:rPr>
          <w:rFonts w:ascii="Book Antiqua" w:eastAsia="Times New Roman" w:hAnsi="Book Antiqua"/>
          <w:lang w:val="en-US" w:eastAsia="hu-HU"/>
        </w:rPr>
        <w:t>, Hungary</w:t>
      </w:r>
    </w:p>
    <w:p w14:paraId="12EBF7A6" w14:textId="77777777" w:rsidR="00652891" w:rsidRPr="00B56B77" w:rsidRDefault="00652891" w:rsidP="0040719E">
      <w:pPr>
        <w:snapToGrid w:val="0"/>
        <w:spacing w:line="360" w:lineRule="auto"/>
        <w:contextualSpacing/>
        <w:jc w:val="both"/>
        <w:rPr>
          <w:rFonts w:ascii="Book Antiqua" w:eastAsia="Times New Roman" w:hAnsi="Book Antiqua"/>
          <w:lang w:val="en-US" w:eastAsia="hu-HU"/>
        </w:rPr>
      </w:pPr>
    </w:p>
    <w:p w14:paraId="0188633D" w14:textId="6DF4D5FD" w:rsidR="005B52D6" w:rsidRPr="00B56B77" w:rsidRDefault="005B52D6" w:rsidP="00FB4995">
      <w:pPr>
        <w:autoSpaceDE w:val="0"/>
        <w:autoSpaceDN w:val="0"/>
        <w:adjustRightInd w:val="0"/>
        <w:spacing w:line="360" w:lineRule="auto"/>
        <w:contextualSpacing/>
        <w:jc w:val="both"/>
        <w:rPr>
          <w:rFonts w:ascii="Book Antiqua" w:hAnsi="Book Antiqua"/>
          <w:lang w:val="en-US"/>
        </w:rPr>
      </w:pPr>
      <w:r w:rsidRPr="00B56B77">
        <w:rPr>
          <w:rFonts w:ascii="Book Antiqua" w:hAnsi="Book Antiqua"/>
          <w:b/>
          <w:bCs/>
          <w:lang w:val="en-US"/>
        </w:rPr>
        <w:t>Author contributions</w:t>
      </w:r>
      <w:r w:rsidR="000A6BC8" w:rsidRPr="00B56B77">
        <w:rPr>
          <w:rFonts w:ascii="Book Antiqua" w:hAnsi="Book Antiqua"/>
          <w:lang w:val="en-US"/>
        </w:rPr>
        <w:t>: Sarló</w:t>
      </w:r>
      <w:r w:rsidR="00E42494" w:rsidRPr="00B56B77">
        <w:rPr>
          <w:rFonts w:ascii="Book Antiqua" w:hAnsi="Book Antiqua"/>
          <w:lang w:val="en-US"/>
        </w:rPr>
        <w:t>s P, Fischer S, Melegh B</w:t>
      </w:r>
      <w:r w:rsidR="00144385" w:rsidRPr="00B56B77">
        <w:rPr>
          <w:rFonts w:ascii="Book Antiqua" w:hAnsi="Book Antiqua" w:hint="eastAsia"/>
          <w:lang w:val="en-US" w:eastAsia="zh-CN"/>
        </w:rPr>
        <w:t xml:space="preserve"> and </w:t>
      </w:r>
      <w:r w:rsidR="00F72899" w:rsidRPr="00B56B77">
        <w:rPr>
          <w:rFonts w:ascii="Book Antiqua" w:hAnsi="Book Antiqua"/>
          <w:lang w:val="en-US"/>
        </w:rPr>
        <w:t>Hegyi P</w:t>
      </w:r>
      <w:r w:rsidR="00E42494" w:rsidRPr="00B56B77">
        <w:rPr>
          <w:rFonts w:ascii="Book Antiqua" w:hAnsi="Book Antiqua"/>
          <w:lang w:val="en-US"/>
        </w:rPr>
        <w:t xml:space="preserve"> </w:t>
      </w:r>
      <w:r w:rsidRPr="00B56B77">
        <w:rPr>
          <w:rFonts w:ascii="Book Antiqua" w:hAnsi="Book Antiqua"/>
          <w:lang w:val="en-US"/>
        </w:rPr>
        <w:t xml:space="preserve">designed the research; </w:t>
      </w:r>
      <w:r w:rsidR="00F72899" w:rsidRPr="00B56B77">
        <w:rPr>
          <w:rFonts w:ascii="Book Antiqua" w:hAnsi="Book Antiqua"/>
          <w:lang w:val="en-US"/>
        </w:rPr>
        <w:t xml:space="preserve">Fischer S, </w:t>
      </w:r>
      <w:r w:rsidR="000A6BC8" w:rsidRPr="00B56B77">
        <w:rPr>
          <w:rFonts w:ascii="Book Antiqua" w:hAnsi="Book Antiqua"/>
          <w:lang w:val="en-US"/>
        </w:rPr>
        <w:t>Kövesdi E, Magyari L, Csö</w:t>
      </w:r>
      <w:r w:rsidR="002A3AE3" w:rsidRPr="00B56B77">
        <w:rPr>
          <w:rFonts w:ascii="Book Antiqua" w:hAnsi="Book Antiqua"/>
          <w:lang w:val="en-US"/>
        </w:rPr>
        <w:t>ngei V</w:t>
      </w:r>
      <w:r w:rsidR="00144385" w:rsidRPr="00B56B77">
        <w:rPr>
          <w:rFonts w:ascii="Book Antiqua" w:hAnsi="Book Antiqua" w:hint="eastAsia"/>
          <w:lang w:val="en-US" w:eastAsia="zh-CN"/>
        </w:rPr>
        <w:t xml:space="preserve"> and </w:t>
      </w:r>
      <w:r w:rsidR="002A3AE3" w:rsidRPr="00B56B77">
        <w:rPr>
          <w:rFonts w:ascii="Book Antiqua" w:hAnsi="Book Antiqua"/>
          <w:lang w:val="en-US"/>
        </w:rPr>
        <w:t xml:space="preserve">Hadzsiev K </w:t>
      </w:r>
      <w:r w:rsidRPr="00B56B77">
        <w:rPr>
          <w:rFonts w:ascii="Book Antiqua" w:hAnsi="Book Antiqua"/>
          <w:lang w:val="en-US"/>
        </w:rPr>
        <w:t>performed the research;</w:t>
      </w:r>
      <w:r w:rsidR="000A6BC8" w:rsidRPr="00B56B77">
        <w:rPr>
          <w:rFonts w:ascii="Book Antiqua" w:hAnsi="Book Antiqua"/>
          <w:lang w:val="en-US"/>
        </w:rPr>
        <w:t xml:space="preserve"> Fischer S, Magyari L</w:t>
      </w:r>
      <w:r w:rsidR="00144385" w:rsidRPr="00B56B77">
        <w:rPr>
          <w:rFonts w:ascii="Book Antiqua" w:hAnsi="Book Antiqua" w:hint="eastAsia"/>
          <w:lang w:val="en-US" w:eastAsia="zh-CN"/>
        </w:rPr>
        <w:t xml:space="preserve"> and </w:t>
      </w:r>
      <w:r w:rsidR="000A6BC8" w:rsidRPr="00B56B77">
        <w:rPr>
          <w:rFonts w:ascii="Book Antiqua" w:hAnsi="Book Antiqua"/>
          <w:lang w:val="en-US"/>
        </w:rPr>
        <w:t>Csö</w:t>
      </w:r>
      <w:r w:rsidR="002A3AE3" w:rsidRPr="00B56B77">
        <w:rPr>
          <w:rFonts w:ascii="Book Antiqua" w:hAnsi="Book Antiqua"/>
          <w:lang w:val="en-US"/>
        </w:rPr>
        <w:t>ngei V</w:t>
      </w:r>
      <w:r w:rsidRPr="00B56B77">
        <w:rPr>
          <w:rFonts w:ascii="Book Antiqua" w:hAnsi="Book Antiqua"/>
          <w:lang w:val="en-US"/>
        </w:rPr>
        <w:t xml:space="preserve"> analyzed</w:t>
      </w:r>
      <w:r w:rsidR="00472B46" w:rsidRPr="00B56B77">
        <w:rPr>
          <w:rFonts w:ascii="Book Antiqua" w:hAnsi="Book Antiqua"/>
          <w:lang w:val="en-US"/>
        </w:rPr>
        <w:t xml:space="preserve"> and interpreted</w:t>
      </w:r>
      <w:r w:rsidRPr="00B56B77">
        <w:rPr>
          <w:rFonts w:ascii="Book Antiqua" w:hAnsi="Book Antiqua"/>
          <w:lang w:val="en-US"/>
        </w:rPr>
        <w:t xml:space="preserve"> the data;</w:t>
      </w:r>
      <w:r w:rsidR="000A6BC8" w:rsidRPr="00B56B77">
        <w:rPr>
          <w:rFonts w:ascii="Book Antiqua" w:hAnsi="Book Antiqua"/>
          <w:lang w:val="en-US"/>
        </w:rPr>
        <w:t xml:space="preserve"> Sarló</w:t>
      </w:r>
      <w:r w:rsidR="00FB4995" w:rsidRPr="00B56B77">
        <w:rPr>
          <w:rFonts w:ascii="Book Antiqua" w:hAnsi="Book Antiqua"/>
          <w:lang w:val="en-US"/>
        </w:rPr>
        <w:t>s P, Fischer S</w:t>
      </w:r>
      <w:r w:rsidR="006B5664" w:rsidRPr="00B56B77">
        <w:rPr>
          <w:rFonts w:ascii="Book Antiqua" w:hAnsi="Book Antiqua"/>
          <w:lang w:val="en-US"/>
        </w:rPr>
        <w:t>, Kö</w:t>
      </w:r>
      <w:r w:rsidR="007016DB" w:rsidRPr="00B56B77">
        <w:rPr>
          <w:rFonts w:ascii="Book Antiqua" w:hAnsi="Book Antiqua"/>
          <w:lang w:val="en-US"/>
        </w:rPr>
        <w:t>v</w:t>
      </w:r>
      <w:r w:rsidR="00FB4995" w:rsidRPr="00B56B77">
        <w:rPr>
          <w:rFonts w:ascii="Book Antiqua" w:hAnsi="Book Antiqua"/>
          <w:lang w:val="en-US"/>
        </w:rPr>
        <w:t>esdi E</w:t>
      </w:r>
      <w:r w:rsidR="00144385" w:rsidRPr="00B56B77">
        <w:rPr>
          <w:rFonts w:ascii="Book Antiqua" w:hAnsi="Book Antiqua" w:hint="eastAsia"/>
          <w:lang w:val="en-US" w:eastAsia="zh-CN"/>
        </w:rPr>
        <w:t xml:space="preserve"> and </w:t>
      </w:r>
      <w:r w:rsidR="00FB4995" w:rsidRPr="00B56B77">
        <w:rPr>
          <w:rFonts w:ascii="Book Antiqua" w:hAnsi="Book Antiqua"/>
          <w:lang w:val="en-US"/>
        </w:rPr>
        <w:t>Magyari L</w:t>
      </w:r>
      <w:r w:rsidR="007016DB" w:rsidRPr="00B56B77">
        <w:rPr>
          <w:rFonts w:ascii="Book Antiqua" w:hAnsi="Book Antiqua"/>
          <w:lang w:val="en-US"/>
        </w:rPr>
        <w:t xml:space="preserve"> </w:t>
      </w:r>
      <w:r w:rsidR="00B40D88" w:rsidRPr="00B56B77">
        <w:rPr>
          <w:rFonts w:ascii="Book Antiqua" w:hAnsi="Book Antiqua"/>
          <w:lang w:val="en-US"/>
        </w:rPr>
        <w:t>wrote</w:t>
      </w:r>
      <w:r w:rsidR="007016DB" w:rsidRPr="00B56B77">
        <w:rPr>
          <w:rFonts w:ascii="Book Antiqua" w:hAnsi="Book Antiqua"/>
          <w:lang w:val="en-US"/>
        </w:rPr>
        <w:t xml:space="preserve"> the article and made critical revisions related to important </w:t>
      </w:r>
      <w:r w:rsidR="007016DB" w:rsidRPr="00B56B77">
        <w:rPr>
          <w:rFonts w:ascii="Book Antiqua" w:hAnsi="Book Antiqua"/>
          <w:lang w:val="en-US"/>
        </w:rPr>
        <w:lastRenderedPageBreak/>
        <w:t xml:space="preserve">intellectual content of the manuscript; </w:t>
      </w:r>
      <w:r w:rsidR="006B5664" w:rsidRPr="00B56B77">
        <w:rPr>
          <w:rFonts w:ascii="Book Antiqua" w:hAnsi="Book Antiqua"/>
          <w:lang w:val="en-US"/>
        </w:rPr>
        <w:t>Sarló</w:t>
      </w:r>
      <w:r w:rsidR="00E1286E" w:rsidRPr="00B56B77">
        <w:rPr>
          <w:rFonts w:ascii="Book Antiqua" w:hAnsi="Book Antiqua"/>
          <w:lang w:val="en-US"/>
        </w:rPr>
        <w:t>s P, Hegyi P</w:t>
      </w:r>
      <w:r w:rsidR="00144385" w:rsidRPr="00B56B77">
        <w:rPr>
          <w:rFonts w:ascii="Book Antiqua" w:hAnsi="Book Antiqua" w:hint="eastAsia"/>
          <w:lang w:val="en-US" w:eastAsia="zh-CN"/>
        </w:rPr>
        <w:t xml:space="preserve"> and </w:t>
      </w:r>
      <w:r w:rsidR="00E1286E" w:rsidRPr="00B56B77">
        <w:rPr>
          <w:rFonts w:ascii="Book Antiqua" w:hAnsi="Book Antiqua"/>
          <w:lang w:val="en-US"/>
        </w:rPr>
        <w:t xml:space="preserve">Melegh B gave </w:t>
      </w:r>
      <w:r w:rsidR="007016DB" w:rsidRPr="00B56B77">
        <w:rPr>
          <w:rFonts w:ascii="Book Antiqua" w:hAnsi="Book Antiqua"/>
          <w:lang w:val="en-US"/>
        </w:rPr>
        <w:t xml:space="preserve">final approval of the version of the article to be published. </w:t>
      </w:r>
    </w:p>
    <w:p w14:paraId="6853DD05" w14:textId="77777777" w:rsidR="004E6698" w:rsidRPr="00B56B77" w:rsidRDefault="004E6698" w:rsidP="00FB4995">
      <w:pPr>
        <w:autoSpaceDE w:val="0"/>
        <w:autoSpaceDN w:val="0"/>
        <w:adjustRightInd w:val="0"/>
        <w:spacing w:line="360" w:lineRule="auto"/>
        <w:contextualSpacing/>
        <w:jc w:val="both"/>
        <w:rPr>
          <w:rFonts w:ascii="Book Antiqua" w:hAnsi="Book Antiqua" w:cs="Book Antiqua"/>
          <w:lang w:val="hu-HU"/>
        </w:rPr>
      </w:pPr>
    </w:p>
    <w:p w14:paraId="7452FC0E" w14:textId="0CB8F84B" w:rsidR="00BC7DAA" w:rsidRPr="00B56B77" w:rsidRDefault="004E6698" w:rsidP="00724F75">
      <w:pPr>
        <w:snapToGrid w:val="0"/>
        <w:spacing w:line="360" w:lineRule="auto"/>
        <w:contextualSpacing/>
        <w:jc w:val="both"/>
        <w:rPr>
          <w:rFonts w:ascii="Book Antiqua" w:hAnsi="Book Antiqua" w:cs="Times New Roman"/>
          <w:lang w:val="en-US"/>
        </w:rPr>
      </w:pPr>
      <w:r w:rsidRPr="00B56B77">
        <w:rPr>
          <w:rFonts w:ascii="Book Antiqua" w:eastAsia="Times New Roman" w:hAnsi="Book Antiqua"/>
          <w:b/>
          <w:lang w:val="en-US" w:eastAsia="hu-HU"/>
        </w:rPr>
        <w:t>Supported by</w:t>
      </w:r>
      <w:r w:rsidR="00144385" w:rsidRPr="00B56B77">
        <w:rPr>
          <w:rFonts w:ascii="Book Antiqua" w:hAnsi="Book Antiqua" w:hint="eastAsia"/>
          <w:lang w:val="en-US" w:eastAsia="zh-CN"/>
        </w:rPr>
        <w:t xml:space="preserve"> </w:t>
      </w:r>
      <w:r w:rsidRPr="00B56B77">
        <w:rPr>
          <w:rFonts w:ascii="Book Antiqua" w:hAnsi="Book Antiqua" w:cs="Times New Roman"/>
          <w:lang w:val="hu-HU"/>
        </w:rPr>
        <w:t>Hungarian Science Foundation (OTKA)</w:t>
      </w:r>
      <w:r w:rsidR="00144385" w:rsidRPr="00B56B77">
        <w:rPr>
          <w:rFonts w:ascii="Book Antiqua" w:hAnsi="Book Antiqua" w:cs="Times New Roman" w:hint="eastAsia"/>
          <w:lang w:val="hu-HU" w:eastAsia="zh-CN"/>
        </w:rPr>
        <w:t xml:space="preserve">, </w:t>
      </w:r>
      <w:r w:rsidR="00C966E8" w:rsidRPr="00B56B77">
        <w:rPr>
          <w:rFonts w:ascii="Book Antiqua" w:hAnsi="Book Antiqua" w:cs="Times New Roman"/>
          <w:lang w:val="hu-HU"/>
        </w:rPr>
        <w:t>No.</w:t>
      </w:r>
      <w:r w:rsidR="00144385" w:rsidRPr="00B56B77">
        <w:rPr>
          <w:rFonts w:ascii="Book Antiqua" w:hAnsi="Book Antiqua" w:cs="Times New Roman" w:hint="eastAsia"/>
          <w:lang w:val="hu-HU" w:eastAsia="zh-CN"/>
        </w:rPr>
        <w:t xml:space="preserve"> </w:t>
      </w:r>
      <w:r w:rsidRPr="00B56B77">
        <w:rPr>
          <w:rFonts w:ascii="Book Antiqua" w:hAnsi="Book Antiqua" w:cs="Times New Roman"/>
          <w:lang w:val="hu-HU"/>
        </w:rPr>
        <w:t>K103983</w:t>
      </w:r>
      <w:r w:rsidR="00085D91" w:rsidRPr="00B56B77">
        <w:rPr>
          <w:rFonts w:ascii="Book Antiqua" w:hAnsi="Book Antiqua" w:cs="Times New Roman"/>
          <w:lang w:val="hu-HU"/>
        </w:rPr>
        <w:t xml:space="preserve"> and </w:t>
      </w:r>
      <w:r w:rsidR="00144385" w:rsidRPr="00B56B77">
        <w:rPr>
          <w:rFonts w:ascii="Book Antiqua" w:hAnsi="Book Antiqua" w:cs="Times New Roman"/>
          <w:lang w:val="hu-HU"/>
        </w:rPr>
        <w:t>No.</w:t>
      </w:r>
      <w:r w:rsidR="00144385" w:rsidRPr="00B56B77">
        <w:rPr>
          <w:rFonts w:ascii="Book Antiqua" w:hAnsi="Book Antiqua" w:cs="Times New Roman" w:hint="eastAsia"/>
          <w:lang w:val="hu-HU" w:eastAsia="zh-CN"/>
        </w:rPr>
        <w:t xml:space="preserve"> </w:t>
      </w:r>
      <w:r w:rsidR="004864E8" w:rsidRPr="00B56B77">
        <w:rPr>
          <w:rFonts w:ascii="Book Antiqua" w:hAnsi="Book Antiqua" w:cs="Times New Roman"/>
          <w:lang w:val="hu-HU"/>
        </w:rPr>
        <w:t>K</w:t>
      </w:r>
      <w:r w:rsidR="00085D91" w:rsidRPr="00B56B77">
        <w:rPr>
          <w:rFonts w:ascii="Book Antiqua" w:hAnsi="Book Antiqua"/>
          <w:lang w:val="en-US"/>
        </w:rPr>
        <w:t>119540</w:t>
      </w:r>
      <w:r w:rsidR="00935EFD" w:rsidRPr="00B56B77">
        <w:rPr>
          <w:rFonts w:ascii="Book Antiqua" w:hAnsi="Book Antiqua"/>
          <w:lang w:val="en-US"/>
        </w:rPr>
        <w:t>.</w:t>
      </w:r>
    </w:p>
    <w:p w14:paraId="2E9C9854" w14:textId="77777777" w:rsidR="00BC7DAA" w:rsidRPr="00B56B77" w:rsidRDefault="00BC7DAA" w:rsidP="00724F75">
      <w:pPr>
        <w:snapToGrid w:val="0"/>
        <w:spacing w:line="360" w:lineRule="auto"/>
        <w:contextualSpacing/>
        <w:jc w:val="both"/>
        <w:rPr>
          <w:rFonts w:ascii="Book Antiqua" w:hAnsi="Book Antiqua" w:cs="Times New Roman"/>
          <w:lang w:val="hu-HU"/>
        </w:rPr>
      </w:pPr>
    </w:p>
    <w:p w14:paraId="488C9014" w14:textId="77777777" w:rsidR="00C24D47" w:rsidRPr="00B56B77" w:rsidRDefault="00BC7DAA" w:rsidP="00AD3EF3">
      <w:pPr>
        <w:spacing w:line="360" w:lineRule="auto"/>
        <w:contextualSpacing/>
        <w:jc w:val="both"/>
        <w:rPr>
          <w:rFonts w:ascii="Book Antiqua" w:hAnsi="Book Antiqua"/>
          <w:lang w:val="en-US"/>
        </w:rPr>
      </w:pPr>
      <w:bookmarkStart w:id="4" w:name="OLE_LINK3"/>
      <w:bookmarkStart w:id="5" w:name="OLE_LINK4"/>
      <w:r w:rsidRPr="00B56B77">
        <w:rPr>
          <w:rFonts w:ascii="Book Antiqua" w:hAnsi="Book Antiqua" w:cs="Book Antiqua"/>
          <w:b/>
          <w:lang w:val="hu-HU"/>
        </w:rPr>
        <w:t>Institutional review board statement:</w:t>
      </w:r>
      <w:r w:rsidRPr="00B56B77">
        <w:rPr>
          <w:rFonts w:ascii="Book Antiqua" w:hAnsi="Book Antiqua" w:cs="Book Antiqua"/>
          <w:lang w:val="hu-HU"/>
        </w:rPr>
        <w:t xml:space="preserve"> </w:t>
      </w:r>
      <w:r w:rsidR="007F28C4" w:rsidRPr="00B56B77">
        <w:rPr>
          <w:rFonts w:ascii="Book Antiqua" w:hAnsi="Book Antiqua"/>
          <w:lang w:val="en-US"/>
        </w:rPr>
        <w:t>The governance, maintenance and management principles of the Biobank had been approved by the National Scientific Research Ethics Committee (ETT TUKEB).</w:t>
      </w:r>
      <w:r w:rsidR="00AD3EF3" w:rsidRPr="00B56B77">
        <w:rPr>
          <w:rFonts w:ascii="Book Antiqua" w:hAnsi="Book Antiqua"/>
          <w:lang w:val="en-US"/>
        </w:rPr>
        <w:t xml:space="preserve"> </w:t>
      </w:r>
      <w:r w:rsidR="00C24D47" w:rsidRPr="00B56B77">
        <w:rPr>
          <w:rFonts w:ascii="Book Antiqua" w:eastAsia="Times New Roman" w:hAnsi="Book Antiqua" w:cs="Times New Roman"/>
          <w:lang w:val="en-US" w:eastAsia="hu-HU"/>
        </w:rPr>
        <w:t>Clinical data guidelines and regulations of the local Ethics Committee and Helsinki Declaration in 1975 were followed during collection and use of DNA samples.</w:t>
      </w:r>
      <w:r w:rsidR="00AD3EF3" w:rsidRPr="00B56B77">
        <w:rPr>
          <w:rFonts w:ascii="Book Antiqua" w:hAnsi="Book Antiqua"/>
          <w:lang w:val="en-US"/>
        </w:rPr>
        <w:t xml:space="preserve"> </w:t>
      </w:r>
      <w:r w:rsidR="00C24D47" w:rsidRPr="00B56B77">
        <w:rPr>
          <w:rFonts w:ascii="Book Antiqua" w:eastAsia="Times New Roman" w:hAnsi="Book Antiqua" w:cs="Times New Roman"/>
          <w:lang w:val="en-US" w:eastAsia="hu-HU"/>
        </w:rPr>
        <w:t>At blood collection patients gave their informed consent for the future use of their anonymized DNA.</w:t>
      </w:r>
    </w:p>
    <w:bookmarkEnd w:id="4"/>
    <w:bookmarkEnd w:id="5"/>
    <w:p w14:paraId="538026A2" w14:textId="77777777" w:rsidR="00724F75" w:rsidRPr="00B56B77" w:rsidRDefault="00724F75" w:rsidP="00724F75">
      <w:pPr>
        <w:snapToGrid w:val="0"/>
        <w:spacing w:line="360" w:lineRule="auto"/>
        <w:contextualSpacing/>
        <w:jc w:val="both"/>
        <w:rPr>
          <w:rFonts w:ascii="Book Antiqua" w:hAnsi="Book Antiqua" w:cs="Book Antiqua"/>
          <w:lang w:val="hu-HU"/>
        </w:rPr>
      </w:pPr>
    </w:p>
    <w:p w14:paraId="7656E6BF" w14:textId="77777777" w:rsidR="00724F75" w:rsidRPr="00B56B77" w:rsidRDefault="00724F75" w:rsidP="00C24D47">
      <w:pPr>
        <w:autoSpaceDE w:val="0"/>
        <w:autoSpaceDN w:val="0"/>
        <w:adjustRightInd w:val="0"/>
        <w:spacing w:line="360" w:lineRule="auto"/>
        <w:contextualSpacing/>
        <w:jc w:val="both"/>
        <w:rPr>
          <w:rFonts w:ascii="Book Antiqua" w:hAnsi="Book Antiqua" w:cs="Book Antiqua"/>
          <w:lang w:val="en-US"/>
        </w:rPr>
      </w:pPr>
      <w:r w:rsidRPr="00B56B77">
        <w:rPr>
          <w:rFonts w:ascii="Book Antiqua" w:hAnsi="Book Antiqua" w:cs="Book Antiqua"/>
          <w:b/>
          <w:lang w:val="en-US"/>
        </w:rPr>
        <w:t>Conflict-of-interest statement:</w:t>
      </w:r>
      <w:r w:rsidRPr="00B56B77">
        <w:rPr>
          <w:rFonts w:ascii="Book Antiqua" w:hAnsi="Book Antiqua" w:cs="Book Antiqua"/>
          <w:lang w:val="en-US"/>
        </w:rPr>
        <w:t xml:space="preserve"> To the best of our kno</w:t>
      </w:r>
      <w:r w:rsidR="00C24D47" w:rsidRPr="00B56B77">
        <w:rPr>
          <w:rFonts w:ascii="Book Antiqua" w:hAnsi="Book Antiqua" w:cs="Book Antiqua"/>
          <w:lang w:val="en-US"/>
        </w:rPr>
        <w:t xml:space="preserve">wledge, no conflict of interest </w:t>
      </w:r>
      <w:r w:rsidRPr="00B56B77">
        <w:rPr>
          <w:rFonts w:ascii="Book Antiqua" w:hAnsi="Book Antiqua" w:cs="Book Antiqua"/>
          <w:lang w:val="en-US"/>
        </w:rPr>
        <w:t>exists.</w:t>
      </w:r>
    </w:p>
    <w:p w14:paraId="7EDF1BAD" w14:textId="77777777" w:rsidR="00724F75" w:rsidRPr="00B56B77" w:rsidRDefault="00724F75" w:rsidP="00724F75">
      <w:pPr>
        <w:snapToGrid w:val="0"/>
        <w:spacing w:line="360" w:lineRule="auto"/>
        <w:contextualSpacing/>
        <w:jc w:val="both"/>
        <w:rPr>
          <w:rFonts w:ascii="Book Antiqua" w:hAnsi="Book Antiqua" w:cs="Book Antiqua"/>
          <w:lang w:val="en-US"/>
        </w:rPr>
      </w:pPr>
    </w:p>
    <w:p w14:paraId="5035CA6F" w14:textId="5560C431" w:rsidR="00724F75" w:rsidRPr="00B56B77" w:rsidRDefault="00724F75" w:rsidP="00724F75">
      <w:pPr>
        <w:autoSpaceDE w:val="0"/>
        <w:autoSpaceDN w:val="0"/>
        <w:adjustRightInd w:val="0"/>
        <w:spacing w:line="360" w:lineRule="auto"/>
        <w:contextualSpacing/>
        <w:jc w:val="both"/>
        <w:rPr>
          <w:rFonts w:ascii="Book Antiqua" w:hAnsi="Book Antiqua" w:cs="Book Antiqua"/>
          <w:b/>
          <w:lang w:val="en-US" w:eastAsia="zh-CN"/>
        </w:rPr>
      </w:pPr>
      <w:r w:rsidRPr="00B56B77">
        <w:rPr>
          <w:rFonts w:ascii="Book Antiqua" w:hAnsi="Book Antiqua" w:cs="Book Antiqua"/>
          <w:b/>
          <w:lang w:val="en-US"/>
        </w:rPr>
        <w:t>Data sharing statement:</w:t>
      </w:r>
      <w:r w:rsidR="005A7466" w:rsidRPr="00B56B77">
        <w:rPr>
          <w:rFonts w:ascii="Book Antiqua" w:hAnsi="Book Antiqua" w:cs="Book Antiqua" w:hint="eastAsia"/>
          <w:b/>
          <w:lang w:val="en-US" w:eastAsia="zh-CN"/>
        </w:rPr>
        <w:t xml:space="preserve"> </w:t>
      </w:r>
      <w:r w:rsidR="00611B2A" w:rsidRPr="008C74C9">
        <w:rPr>
          <w:rFonts w:ascii="Book Antiqua" w:hAnsi="Book Antiqua" w:cs="Book Antiqua"/>
          <w:caps/>
          <w:lang w:val="en-US" w:eastAsia="zh-CN"/>
        </w:rPr>
        <w:t>n</w:t>
      </w:r>
      <w:r w:rsidR="00611B2A" w:rsidRPr="008C74C9">
        <w:rPr>
          <w:rFonts w:ascii="Book Antiqua" w:hAnsi="Book Antiqua" w:cs="Book Antiqua"/>
          <w:lang w:val="en-US" w:eastAsia="zh-CN"/>
        </w:rPr>
        <w:t>o additional data are available for sharing.</w:t>
      </w:r>
    </w:p>
    <w:p w14:paraId="3AA3F7A4" w14:textId="77777777" w:rsidR="0000174F" w:rsidRPr="00B56B77" w:rsidRDefault="0000174F" w:rsidP="00724F75">
      <w:pPr>
        <w:autoSpaceDE w:val="0"/>
        <w:autoSpaceDN w:val="0"/>
        <w:adjustRightInd w:val="0"/>
        <w:spacing w:line="360" w:lineRule="auto"/>
        <w:contextualSpacing/>
        <w:jc w:val="both"/>
        <w:rPr>
          <w:rFonts w:ascii="Book Antiqua" w:hAnsi="Book Antiqua" w:cs="Book Antiqua"/>
          <w:b/>
          <w:lang w:val="en-US"/>
        </w:rPr>
      </w:pPr>
    </w:p>
    <w:p w14:paraId="51649E03" w14:textId="77777777" w:rsidR="005A7466" w:rsidRPr="00B56B77" w:rsidRDefault="005A7466" w:rsidP="005A7466">
      <w:pPr>
        <w:pStyle w:val="1"/>
        <w:snapToGrid w:val="0"/>
        <w:spacing w:line="360" w:lineRule="auto"/>
        <w:jc w:val="both"/>
        <w:rPr>
          <w:rFonts w:ascii="Book Antiqua" w:hAnsi="Book Antiqua" w:cs="Times New Roman"/>
          <w:bCs/>
          <w:color w:val="auto"/>
          <w:sz w:val="24"/>
          <w:highlight w:val="white"/>
          <w:lang w:val="en-US"/>
        </w:rPr>
      </w:pPr>
      <w:bookmarkStart w:id="6" w:name="OLE_LINK734"/>
      <w:bookmarkStart w:id="7" w:name="OLE_LINK441"/>
      <w:bookmarkStart w:id="8" w:name="OLE_LINK442"/>
      <w:bookmarkStart w:id="9" w:name="OLE_LINK1032"/>
      <w:bookmarkStart w:id="10" w:name="OLE_LINK1232"/>
      <w:bookmarkStart w:id="11" w:name="OLE_LINK559"/>
      <w:r w:rsidRPr="00B56B77">
        <w:rPr>
          <w:rFonts w:ascii="Book Antiqua" w:hAnsi="Book Antiqua" w:cs="Times New Roman"/>
          <w:b/>
          <w:bCs/>
          <w:color w:val="auto"/>
          <w:sz w:val="24"/>
          <w:highlight w:val="white"/>
          <w:lang w:val="en-US"/>
        </w:rPr>
        <w:t>Open-Access:</w:t>
      </w:r>
      <w:r w:rsidRPr="00B56B77">
        <w:rPr>
          <w:rFonts w:ascii="Book Antiqua" w:hAnsi="Book Antiqua" w:cs="Times New Roman"/>
          <w:bCs/>
          <w:color w:val="auto"/>
          <w:sz w:val="24"/>
          <w:highlight w:val="white"/>
          <w:lang w:val="en-US"/>
        </w:rPr>
        <w:t xml:space="preserve"> </w:t>
      </w:r>
      <w:bookmarkStart w:id="12" w:name="OLE_LINK479"/>
      <w:bookmarkStart w:id="13" w:name="OLE_LINK496"/>
      <w:bookmarkStart w:id="14" w:name="OLE_LINK506"/>
      <w:bookmarkStart w:id="15" w:name="OLE_LINK507"/>
      <w:r w:rsidRPr="00B56B77">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B56B77">
        <w:rPr>
          <w:rFonts w:ascii="Book Antiqua" w:hAnsi="Book Antiqua" w:cs="Times New Roman" w:hint="eastAsia"/>
          <w:bCs/>
          <w:color w:val="auto"/>
          <w:sz w:val="24"/>
          <w:highlight w:val="white"/>
          <w:lang w:val="en-US" w:eastAsia="zh-CN"/>
        </w:rPr>
        <w:t xml:space="preserve"> </w:t>
      </w:r>
      <w:r w:rsidRPr="00B56B77">
        <w:rPr>
          <w:rFonts w:ascii="Book Antiqua" w:hAnsi="Book Antiqua" w:cs="Times New Roman"/>
          <w:bCs/>
          <w:color w:val="auto"/>
          <w:sz w:val="24"/>
          <w:highlight w:val="white"/>
          <w:lang w:val="en-US"/>
        </w:rPr>
        <w:t>in</w:t>
      </w:r>
      <w:r w:rsidRPr="00B56B77">
        <w:rPr>
          <w:rFonts w:ascii="Book Antiqua" w:hAnsi="Book Antiqua" w:cs="Times New Roman" w:hint="eastAsia"/>
          <w:bCs/>
          <w:color w:val="auto"/>
          <w:sz w:val="24"/>
          <w:highlight w:val="white"/>
          <w:lang w:val="en-US" w:eastAsia="zh-CN"/>
        </w:rPr>
        <w:t xml:space="preserve"> </w:t>
      </w:r>
      <w:r w:rsidRPr="00B56B77">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56B77">
          <w:rPr>
            <w:rStyle w:val="Hyperlink"/>
            <w:rFonts w:ascii="Book Antiqua" w:hAnsi="Book Antiqua" w:cs="Times New Roman"/>
            <w:bCs/>
            <w:color w:val="auto"/>
            <w:sz w:val="24"/>
            <w:highlight w:val="white"/>
            <w:lang w:val="en-US"/>
          </w:rPr>
          <w:t>http://creativecommons.org/licenses/by-nc/4.0/</w:t>
        </w:r>
      </w:hyperlink>
      <w:bookmarkEnd w:id="6"/>
      <w:bookmarkEnd w:id="12"/>
      <w:bookmarkEnd w:id="13"/>
      <w:bookmarkEnd w:id="14"/>
      <w:bookmarkEnd w:id="15"/>
    </w:p>
    <w:bookmarkEnd w:id="7"/>
    <w:bookmarkEnd w:id="8"/>
    <w:bookmarkEnd w:id="9"/>
    <w:bookmarkEnd w:id="10"/>
    <w:bookmarkEnd w:id="11"/>
    <w:p w14:paraId="1C0EC13E" w14:textId="77777777" w:rsidR="005A7466" w:rsidRPr="00B56B77" w:rsidRDefault="005A7466" w:rsidP="005A7466">
      <w:pPr>
        <w:pStyle w:val="1"/>
        <w:snapToGrid w:val="0"/>
        <w:spacing w:line="360" w:lineRule="auto"/>
        <w:jc w:val="both"/>
        <w:rPr>
          <w:rFonts w:ascii="Book Antiqua" w:hAnsi="Book Antiqua" w:cs="Times New Roman"/>
          <w:b/>
          <w:bCs/>
          <w:color w:val="auto"/>
          <w:sz w:val="24"/>
          <w:highlight w:val="white"/>
          <w:lang w:val="en-US" w:eastAsia="zh-CN"/>
        </w:rPr>
      </w:pPr>
    </w:p>
    <w:p w14:paraId="7D182D6E" w14:textId="77777777" w:rsidR="005A7466" w:rsidRPr="00B56B77" w:rsidRDefault="005A7466" w:rsidP="005A7466">
      <w:pPr>
        <w:pStyle w:val="1"/>
        <w:snapToGrid w:val="0"/>
        <w:spacing w:line="360" w:lineRule="auto"/>
        <w:jc w:val="both"/>
        <w:rPr>
          <w:rFonts w:ascii="Book Antiqua" w:hAnsi="Book Antiqua" w:cs="Times New Roman"/>
          <w:b/>
          <w:bCs/>
          <w:color w:val="auto"/>
          <w:sz w:val="24"/>
          <w:highlight w:val="white"/>
          <w:lang w:val="en-US" w:eastAsia="zh-CN"/>
        </w:rPr>
      </w:pPr>
      <w:r w:rsidRPr="00B56B77">
        <w:rPr>
          <w:rFonts w:ascii="Book Antiqua" w:hAnsi="Book Antiqua" w:cs="Times New Roman"/>
          <w:b/>
          <w:bCs/>
          <w:color w:val="auto"/>
          <w:sz w:val="24"/>
          <w:highlight w:val="white"/>
          <w:lang w:val="en-US"/>
        </w:rPr>
        <w:t>Manuscript source:</w:t>
      </w:r>
      <w:r w:rsidRPr="00B56B77">
        <w:rPr>
          <w:rFonts w:ascii="Book Antiqua" w:hAnsi="Book Antiqua" w:cs="Times New Roman" w:hint="eastAsia"/>
          <w:b/>
          <w:bCs/>
          <w:color w:val="auto"/>
          <w:sz w:val="24"/>
          <w:highlight w:val="white"/>
          <w:lang w:val="en-US" w:eastAsia="zh-CN"/>
        </w:rPr>
        <w:t xml:space="preserve"> </w:t>
      </w:r>
      <w:r w:rsidRPr="00B56B77">
        <w:rPr>
          <w:rFonts w:ascii="Book Antiqua" w:hAnsi="Book Antiqua" w:cs="Times New Roman"/>
          <w:bCs/>
          <w:color w:val="auto"/>
          <w:sz w:val="24"/>
          <w:highlight w:val="white"/>
          <w:lang w:val="en-US"/>
        </w:rPr>
        <w:t>Invited manuscript</w:t>
      </w:r>
    </w:p>
    <w:p w14:paraId="645DA0AD" w14:textId="77777777" w:rsidR="009D51F9" w:rsidRPr="00B56B77" w:rsidRDefault="009D51F9" w:rsidP="00724F75">
      <w:pPr>
        <w:autoSpaceDE w:val="0"/>
        <w:autoSpaceDN w:val="0"/>
        <w:adjustRightInd w:val="0"/>
        <w:spacing w:line="360" w:lineRule="auto"/>
        <w:contextualSpacing/>
        <w:jc w:val="both"/>
        <w:rPr>
          <w:rFonts w:ascii="Book Antiqua" w:hAnsi="Book Antiqua" w:cs="Book Antiqua"/>
          <w:b/>
          <w:lang w:val="hu-HU"/>
        </w:rPr>
      </w:pPr>
    </w:p>
    <w:p w14:paraId="065D9E73" w14:textId="7A04152A" w:rsidR="00BC1244" w:rsidRPr="00B56B77" w:rsidRDefault="00652891" w:rsidP="00BC1244">
      <w:pPr>
        <w:snapToGrid w:val="0"/>
        <w:spacing w:line="360" w:lineRule="auto"/>
        <w:contextualSpacing/>
        <w:jc w:val="both"/>
        <w:rPr>
          <w:rFonts w:ascii="Book Antiqua" w:hAnsi="Book Antiqua"/>
          <w:shd w:val="clear" w:color="auto" w:fill="FFFFFF"/>
          <w:lang w:val="en-US"/>
        </w:rPr>
      </w:pPr>
      <w:r w:rsidRPr="00B56B77">
        <w:rPr>
          <w:rFonts w:ascii="Book Antiqua" w:hAnsi="Book Antiqua"/>
          <w:b/>
          <w:lang w:val="en-US"/>
        </w:rPr>
        <w:t>Correspondence to</w:t>
      </w:r>
      <w:r w:rsidRPr="00B56B77">
        <w:rPr>
          <w:rFonts w:ascii="Book Antiqua" w:hAnsi="Book Antiqua"/>
          <w:lang w:val="en-US"/>
        </w:rPr>
        <w:t xml:space="preserve">: </w:t>
      </w:r>
      <w:r w:rsidR="00BC1244" w:rsidRPr="00B56B77">
        <w:rPr>
          <w:rFonts w:ascii="Book Antiqua" w:hAnsi="Book Antiqua"/>
          <w:b/>
          <w:shd w:val="clear" w:color="auto" w:fill="FFFFFF"/>
          <w:lang w:val="en-US"/>
        </w:rPr>
        <w:t>Patrícia Sarlós, MD, PhD,</w:t>
      </w:r>
      <w:r w:rsidR="00BC1244" w:rsidRPr="00B56B77">
        <w:rPr>
          <w:rFonts w:ascii="Book Antiqua" w:hAnsi="Book Antiqua"/>
          <w:shd w:val="clear" w:color="auto" w:fill="FFFFFF"/>
          <w:lang w:val="en-US"/>
        </w:rPr>
        <w:t xml:space="preserve"> </w:t>
      </w:r>
      <w:r w:rsidR="00BC1244" w:rsidRPr="00B56B77">
        <w:rPr>
          <w:rFonts w:ascii="Book Antiqua" w:eastAsia="Times New Roman" w:hAnsi="Book Antiqua"/>
          <w:lang w:val="en-US" w:eastAsia="hu-HU"/>
        </w:rPr>
        <w:t>Division of Gastroenterology,</w:t>
      </w:r>
      <w:r w:rsidR="00BC1244" w:rsidRPr="00B56B77">
        <w:rPr>
          <w:rFonts w:ascii="Book Antiqua" w:hAnsi="Book Antiqua"/>
          <w:shd w:val="clear" w:color="auto" w:fill="FFFFFF"/>
          <w:lang w:val="en-US"/>
        </w:rPr>
        <w:t xml:space="preserve"> 1</w:t>
      </w:r>
      <w:r w:rsidR="00BC1244" w:rsidRPr="00B56B77">
        <w:rPr>
          <w:rFonts w:ascii="Book Antiqua" w:hAnsi="Book Antiqua"/>
          <w:shd w:val="clear" w:color="auto" w:fill="FFFFFF"/>
          <w:vertAlign w:val="superscript"/>
          <w:lang w:val="en-US"/>
        </w:rPr>
        <w:t xml:space="preserve">st </w:t>
      </w:r>
      <w:r w:rsidR="00BC1244" w:rsidRPr="00B56B77">
        <w:rPr>
          <w:rFonts w:ascii="Book Antiqua" w:hAnsi="Book Antiqua"/>
          <w:shd w:val="clear" w:color="auto" w:fill="FFFFFF"/>
          <w:lang w:val="en-US"/>
        </w:rPr>
        <w:t>Department of Medicine, University of Pécs, 12 Szigeti street,</w:t>
      </w:r>
      <w:r w:rsidR="005A7466" w:rsidRPr="00B56B77">
        <w:rPr>
          <w:rFonts w:ascii="Book Antiqua" w:hAnsi="Book Antiqua" w:hint="eastAsia"/>
          <w:shd w:val="clear" w:color="auto" w:fill="FFFFFF"/>
          <w:lang w:val="en-US" w:eastAsia="zh-CN"/>
        </w:rPr>
        <w:t xml:space="preserve"> </w:t>
      </w:r>
      <w:r w:rsidR="00BC1244" w:rsidRPr="00B56B77">
        <w:rPr>
          <w:rFonts w:ascii="Book Antiqua" w:hAnsi="Book Antiqua"/>
          <w:shd w:val="clear" w:color="auto" w:fill="FFFFFF"/>
          <w:lang w:val="en-US"/>
        </w:rPr>
        <w:t>7624 Pécs, Hungary.</w:t>
      </w:r>
      <w:hyperlink r:id="rId9" w:history="1">
        <w:r w:rsidR="005A7466" w:rsidRPr="008C74C9">
          <w:rPr>
            <w:rStyle w:val="Hyperlink"/>
            <w:rFonts w:ascii="Book Antiqua" w:hAnsi="Book Antiqua"/>
            <w:color w:val="auto"/>
            <w:shd w:val="clear" w:color="auto" w:fill="FFFFFF"/>
            <w:lang w:val="en-US"/>
          </w:rPr>
          <w:t xml:space="preserve"> sarlos.patricia@pte.hu</w:t>
        </w:r>
      </w:hyperlink>
    </w:p>
    <w:p w14:paraId="50945627" w14:textId="07C2ACDB" w:rsidR="00BC1244" w:rsidRPr="00B56B77" w:rsidRDefault="005A7466" w:rsidP="00BC1244">
      <w:pPr>
        <w:snapToGrid w:val="0"/>
        <w:spacing w:line="360" w:lineRule="auto"/>
        <w:contextualSpacing/>
        <w:jc w:val="both"/>
        <w:rPr>
          <w:rFonts w:ascii="Book Antiqua" w:hAnsi="Book Antiqua"/>
          <w:shd w:val="clear" w:color="auto" w:fill="FFFFFF"/>
          <w:lang w:val="en-US" w:eastAsia="zh-CN"/>
        </w:rPr>
      </w:pPr>
      <w:r w:rsidRPr="00B56B77">
        <w:rPr>
          <w:rFonts w:ascii="Book Antiqua" w:hAnsi="Book Antiqua"/>
          <w:b/>
          <w:shd w:val="clear" w:color="auto" w:fill="FFFFFF"/>
          <w:lang w:val="en-US"/>
        </w:rPr>
        <w:t>Telephone:</w:t>
      </w:r>
      <w:r w:rsidR="00A92645" w:rsidRPr="00B56B77">
        <w:rPr>
          <w:rFonts w:ascii="Book Antiqua" w:hAnsi="Book Antiqua" w:hint="eastAsia"/>
          <w:b/>
          <w:shd w:val="clear" w:color="auto" w:fill="FFFFFF"/>
          <w:lang w:val="en-US" w:eastAsia="zh-CN"/>
        </w:rPr>
        <w:t xml:space="preserve"> </w:t>
      </w:r>
      <w:r w:rsidRPr="00B56B77">
        <w:rPr>
          <w:rFonts w:ascii="Book Antiqua" w:hAnsi="Book Antiqua"/>
          <w:shd w:val="clear" w:color="auto" w:fill="FFFFFF"/>
          <w:lang w:val="en-US"/>
        </w:rPr>
        <w:t>+36</w:t>
      </w:r>
      <w:r w:rsidR="00A92645" w:rsidRPr="00B56B77">
        <w:rPr>
          <w:rFonts w:ascii="Book Antiqua" w:hAnsi="Book Antiqua" w:hint="eastAsia"/>
          <w:shd w:val="clear" w:color="auto" w:fill="FFFFFF"/>
          <w:lang w:val="en-US" w:eastAsia="zh-CN"/>
        </w:rPr>
        <w:t>-</w:t>
      </w:r>
      <w:r w:rsidRPr="00B56B77">
        <w:rPr>
          <w:rFonts w:ascii="Book Antiqua" w:hAnsi="Book Antiqua"/>
          <w:shd w:val="clear" w:color="auto" w:fill="FFFFFF"/>
          <w:lang w:val="en-US"/>
        </w:rPr>
        <w:t>72</w:t>
      </w:r>
      <w:r w:rsidR="00A3116F">
        <w:rPr>
          <w:rFonts w:ascii="Book Antiqua" w:hAnsi="Book Antiqua" w:hint="eastAsia"/>
          <w:shd w:val="clear" w:color="auto" w:fill="FFFFFF"/>
          <w:lang w:val="en-US" w:eastAsia="zh-CN"/>
        </w:rPr>
        <w:t>-</w:t>
      </w:r>
      <w:r w:rsidRPr="00B56B77">
        <w:rPr>
          <w:rFonts w:ascii="Book Antiqua" w:hAnsi="Book Antiqua"/>
          <w:shd w:val="clear" w:color="auto" w:fill="FFFFFF"/>
          <w:lang w:val="en-US"/>
        </w:rPr>
        <w:t>536145</w:t>
      </w:r>
    </w:p>
    <w:p w14:paraId="65B9EEBB" w14:textId="526E02C2" w:rsidR="00BC1244" w:rsidRPr="00B56B77" w:rsidRDefault="00BC1244" w:rsidP="00BC1244">
      <w:pPr>
        <w:snapToGrid w:val="0"/>
        <w:spacing w:line="360" w:lineRule="auto"/>
        <w:contextualSpacing/>
        <w:jc w:val="both"/>
        <w:rPr>
          <w:rFonts w:ascii="Book Antiqua" w:hAnsi="Book Antiqua"/>
          <w:shd w:val="clear" w:color="auto" w:fill="FFFFFF"/>
          <w:lang w:val="en-US" w:eastAsia="zh-CN"/>
        </w:rPr>
      </w:pPr>
      <w:r w:rsidRPr="00B56B77">
        <w:rPr>
          <w:rFonts w:ascii="Book Antiqua" w:hAnsi="Book Antiqua"/>
          <w:b/>
          <w:shd w:val="clear" w:color="auto" w:fill="FFFFFF"/>
          <w:lang w:val="en-US"/>
        </w:rPr>
        <w:t>Fax:</w:t>
      </w:r>
      <w:r w:rsidR="00A92645" w:rsidRPr="00B56B77">
        <w:rPr>
          <w:rFonts w:ascii="Book Antiqua" w:hAnsi="Book Antiqua" w:hint="eastAsia"/>
          <w:b/>
          <w:shd w:val="clear" w:color="auto" w:fill="FFFFFF"/>
          <w:lang w:val="en-US" w:eastAsia="zh-CN"/>
        </w:rPr>
        <w:t xml:space="preserve"> </w:t>
      </w:r>
      <w:r w:rsidRPr="00B56B77">
        <w:rPr>
          <w:rFonts w:ascii="Book Antiqua" w:hAnsi="Book Antiqua"/>
          <w:shd w:val="clear" w:color="auto" w:fill="FFFFFF"/>
          <w:lang w:val="en-US"/>
        </w:rPr>
        <w:t>+36</w:t>
      </w:r>
      <w:r w:rsidR="00A92645" w:rsidRPr="00B56B77">
        <w:rPr>
          <w:rFonts w:ascii="Book Antiqua" w:hAnsi="Book Antiqua" w:hint="eastAsia"/>
          <w:shd w:val="clear" w:color="auto" w:fill="FFFFFF"/>
          <w:lang w:val="en-US" w:eastAsia="zh-CN"/>
        </w:rPr>
        <w:t>-</w:t>
      </w:r>
      <w:r w:rsidRPr="00B56B77">
        <w:rPr>
          <w:rFonts w:ascii="Book Antiqua" w:hAnsi="Book Antiqua"/>
          <w:shd w:val="clear" w:color="auto" w:fill="FFFFFF"/>
          <w:lang w:val="en-US"/>
        </w:rPr>
        <w:t>72</w:t>
      </w:r>
      <w:r w:rsidR="00A3116F">
        <w:rPr>
          <w:rFonts w:ascii="Book Antiqua" w:hAnsi="Book Antiqua" w:hint="eastAsia"/>
          <w:shd w:val="clear" w:color="auto" w:fill="FFFFFF"/>
          <w:lang w:val="en-US" w:eastAsia="zh-CN"/>
        </w:rPr>
        <w:t>-</w:t>
      </w:r>
      <w:r w:rsidRPr="00B56B77">
        <w:rPr>
          <w:rFonts w:ascii="Book Antiqua" w:hAnsi="Book Antiqua"/>
          <w:shd w:val="clear" w:color="auto" w:fill="FFFFFF"/>
          <w:lang w:val="en-US"/>
        </w:rPr>
        <w:t>53</w:t>
      </w:r>
      <w:r w:rsidR="00A92645" w:rsidRPr="00B56B77">
        <w:rPr>
          <w:rFonts w:ascii="Book Antiqua" w:hAnsi="Book Antiqua"/>
          <w:shd w:val="clear" w:color="auto" w:fill="FFFFFF"/>
          <w:lang w:val="en-US"/>
        </w:rPr>
        <w:t>6146</w:t>
      </w:r>
    </w:p>
    <w:p w14:paraId="12B512CE" w14:textId="77777777" w:rsidR="00A92645" w:rsidRPr="00B56B77" w:rsidRDefault="00A92645">
      <w:pPr>
        <w:rPr>
          <w:rFonts w:ascii="Book Antiqua" w:hAnsi="Book Antiqua"/>
          <w:lang w:val="en-US" w:eastAsia="zh-CN"/>
        </w:rPr>
      </w:pPr>
    </w:p>
    <w:p w14:paraId="50C12680" w14:textId="6856D549" w:rsidR="00A92645" w:rsidRPr="00B56B77" w:rsidRDefault="00A92645" w:rsidP="00A92645">
      <w:pPr>
        <w:snapToGrid w:val="0"/>
        <w:spacing w:line="360" w:lineRule="auto"/>
        <w:jc w:val="both"/>
        <w:rPr>
          <w:rFonts w:ascii="Book Antiqua" w:eastAsia="SimSun" w:hAnsi="Book Antiqua" w:cs="SimSun"/>
          <w:b/>
          <w:lang w:val="en-US" w:eastAsia="zh-CN"/>
        </w:rPr>
      </w:pPr>
      <w:bookmarkStart w:id="16" w:name="OLE_LINK952"/>
      <w:r w:rsidRPr="00B56B77">
        <w:rPr>
          <w:rFonts w:ascii="Book Antiqua" w:eastAsia="SimSun" w:hAnsi="Book Antiqua" w:cs="SimSun"/>
          <w:b/>
          <w:lang w:val="en-US" w:eastAsia="zh-CN"/>
        </w:rPr>
        <w:t>Received:</w:t>
      </w:r>
      <w:r w:rsidRPr="00B56B77">
        <w:rPr>
          <w:rFonts w:ascii="Book Antiqua" w:eastAsia="SimSun" w:hAnsi="Book Antiqua" w:cs="SimSun" w:hint="eastAsia"/>
          <w:b/>
          <w:lang w:val="en-US" w:eastAsia="zh-CN"/>
        </w:rPr>
        <w:t xml:space="preserve"> </w:t>
      </w:r>
      <w:r w:rsidRPr="00B56B77">
        <w:rPr>
          <w:rFonts w:ascii="Book Antiqua" w:eastAsia="SimSun" w:hAnsi="Book Antiqua" w:cs="SimSun" w:hint="eastAsia"/>
          <w:lang w:val="en-US" w:eastAsia="zh-CN"/>
        </w:rPr>
        <w:t>September 14, 2016</w:t>
      </w:r>
    </w:p>
    <w:p w14:paraId="1CEECDE0" w14:textId="2F368DF2" w:rsidR="00A92645" w:rsidRPr="00B56B77" w:rsidRDefault="00A92645" w:rsidP="00A92645">
      <w:pPr>
        <w:snapToGrid w:val="0"/>
        <w:spacing w:line="360" w:lineRule="auto"/>
        <w:jc w:val="both"/>
        <w:rPr>
          <w:rFonts w:ascii="Book Antiqua" w:eastAsia="SimSun" w:hAnsi="Book Antiqua" w:cs="SimSun"/>
          <w:b/>
          <w:lang w:val="en-US" w:eastAsia="zh-CN"/>
        </w:rPr>
      </w:pPr>
      <w:r w:rsidRPr="00B56B77">
        <w:rPr>
          <w:rFonts w:ascii="Book Antiqua" w:eastAsia="SimSun" w:hAnsi="Book Antiqua" w:cs="SimSun"/>
          <w:b/>
          <w:lang w:val="en-US" w:eastAsia="zh-CN"/>
        </w:rPr>
        <w:t>Peer-review started:</w:t>
      </w:r>
      <w:r w:rsidRPr="00B56B77">
        <w:rPr>
          <w:rFonts w:ascii="Book Antiqua" w:eastAsia="SimSun" w:hAnsi="Book Antiqua" w:cs="SimSun" w:hint="eastAsia"/>
          <w:b/>
          <w:lang w:val="en-US" w:eastAsia="zh-CN"/>
        </w:rPr>
        <w:t xml:space="preserve"> </w:t>
      </w:r>
      <w:r w:rsidRPr="00B56B77">
        <w:rPr>
          <w:rFonts w:ascii="Book Antiqua" w:eastAsia="SimSun" w:hAnsi="Book Antiqua" w:cs="SimSun" w:hint="eastAsia"/>
          <w:lang w:val="en-US" w:eastAsia="zh-CN"/>
        </w:rPr>
        <w:t>September 19, 2016</w:t>
      </w:r>
    </w:p>
    <w:p w14:paraId="105CC7E5" w14:textId="4FAA8DE4" w:rsidR="00A92645" w:rsidRPr="00B56B77" w:rsidRDefault="00A92645" w:rsidP="00A92645">
      <w:pPr>
        <w:snapToGrid w:val="0"/>
        <w:spacing w:line="360" w:lineRule="auto"/>
        <w:jc w:val="both"/>
        <w:rPr>
          <w:rFonts w:ascii="Book Antiqua" w:eastAsia="SimSun" w:hAnsi="Book Antiqua" w:cs="SimSun"/>
          <w:b/>
          <w:lang w:val="en-US" w:eastAsia="zh-CN"/>
        </w:rPr>
      </w:pPr>
      <w:r w:rsidRPr="00B56B77">
        <w:rPr>
          <w:rFonts w:ascii="Book Antiqua" w:eastAsia="SimSun" w:hAnsi="Book Antiqua" w:cs="SimSun"/>
          <w:b/>
          <w:lang w:val="en-US" w:eastAsia="zh-CN"/>
        </w:rPr>
        <w:t>First decision:</w:t>
      </w:r>
      <w:r w:rsidRPr="00B56B77">
        <w:rPr>
          <w:rFonts w:ascii="Book Antiqua" w:eastAsia="SimSun" w:hAnsi="Book Antiqua" w:cs="SimSun" w:hint="eastAsia"/>
          <w:b/>
          <w:lang w:val="en-US" w:eastAsia="zh-CN"/>
        </w:rPr>
        <w:t xml:space="preserve"> </w:t>
      </w:r>
      <w:r w:rsidRPr="00B56B77">
        <w:rPr>
          <w:rFonts w:ascii="Book Antiqua" w:eastAsia="SimSun" w:hAnsi="Book Antiqua" w:cs="SimSun" w:hint="eastAsia"/>
          <w:lang w:val="en-US" w:eastAsia="zh-CN"/>
        </w:rPr>
        <w:t>October 10, 2016</w:t>
      </w:r>
    </w:p>
    <w:p w14:paraId="526D5489" w14:textId="3BEF70AA" w:rsidR="00A92645" w:rsidRPr="00B56B77" w:rsidRDefault="00A92645" w:rsidP="00A92645">
      <w:pPr>
        <w:snapToGrid w:val="0"/>
        <w:spacing w:line="360" w:lineRule="auto"/>
        <w:jc w:val="both"/>
        <w:rPr>
          <w:rFonts w:ascii="Book Antiqua" w:eastAsia="SimSun" w:hAnsi="Book Antiqua" w:cs="SimSun"/>
          <w:b/>
          <w:lang w:val="en-US" w:eastAsia="zh-CN"/>
        </w:rPr>
      </w:pPr>
      <w:r w:rsidRPr="00B56B77">
        <w:rPr>
          <w:rFonts w:ascii="Book Antiqua" w:eastAsia="SimSun" w:hAnsi="Book Antiqua" w:cs="SimSun"/>
          <w:b/>
          <w:lang w:val="en-US" w:eastAsia="zh-CN"/>
        </w:rPr>
        <w:t>Revised:</w:t>
      </w:r>
      <w:r w:rsidRPr="00B56B77">
        <w:rPr>
          <w:rFonts w:ascii="Book Antiqua" w:eastAsia="SimSun" w:hAnsi="Book Antiqua" w:cs="SimSun" w:hint="eastAsia"/>
          <w:lang w:val="en-US" w:eastAsia="zh-CN"/>
        </w:rPr>
        <w:t xml:space="preserve"> October 29, 2016</w:t>
      </w:r>
    </w:p>
    <w:p w14:paraId="4750FC63" w14:textId="7C888BF9" w:rsidR="00A92645" w:rsidRPr="009654F1" w:rsidRDefault="00A92645" w:rsidP="009654F1">
      <w:pPr>
        <w:spacing w:line="360" w:lineRule="auto"/>
        <w:rPr>
          <w:rFonts w:ascii="Book Antiqua" w:hAnsi="Book Antiqua"/>
          <w:color w:val="000000"/>
        </w:rPr>
      </w:pPr>
      <w:r w:rsidRPr="00B56B77">
        <w:rPr>
          <w:rFonts w:ascii="Book Antiqua" w:eastAsia="SimSun" w:hAnsi="Book Antiqua" w:cs="SimSun"/>
          <w:b/>
          <w:lang w:val="en-US" w:eastAsia="zh-CN"/>
        </w:rPr>
        <w:t>Accepted:</w:t>
      </w:r>
      <w:r w:rsidR="009654F1" w:rsidRPr="009654F1">
        <w:rPr>
          <w:rFonts w:ascii="Book Antiqua" w:hAnsi="Book Antiqua"/>
          <w:color w:val="000000"/>
        </w:rPr>
        <w:t xml:space="preserve"> </w:t>
      </w:r>
      <w:r w:rsidR="009654F1">
        <w:rPr>
          <w:rFonts w:ascii="Book Antiqua" w:hAnsi="Book Antiqua"/>
          <w:color w:val="000000"/>
        </w:rPr>
        <w:t>December 8, 2016</w:t>
      </w:r>
      <w:bookmarkStart w:id="17" w:name="_GoBack"/>
      <w:bookmarkEnd w:id="17"/>
    </w:p>
    <w:p w14:paraId="08EF3C08" w14:textId="77777777" w:rsidR="00A92645" w:rsidRPr="00B56B77" w:rsidRDefault="00A92645" w:rsidP="00A92645">
      <w:pPr>
        <w:snapToGrid w:val="0"/>
        <w:spacing w:line="360" w:lineRule="auto"/>
        <w:jc w:val="both"/>
        <w:rPr>
          <w:rFonts w:ascii="Book Antiqua" w:eastAsia="SimSun" w:hAnsi="Book Antiqua" w:cs="SimSun"/>
          <w:b/>
          <w:lang w:val="en-US" w:eastAsia="zh-CN"/>
        </w:rPr>
      </w:pPr>
      <w:r w:rsidRPr="00B56B77">
        <w:rPr>
          <w:rFonts w:ascii="Book Antiqua" w:eastAsia="SimSun" w:hAnsi="Book Antiqua" w:cs="SimSun"/>
          <w:b/>
          <w:lang w:val="en-US" w:eastAsia="zh-CN"/>
        </w:rPr>
        <w:t>Article in press:</w:t>
      </w:r>
    </w:p>
    <w:p w14:paraId="5CDEBF1E" w14:textId="77777777" w:rsidR="00A92645" w:rsidRPr="00B56B77" w:rsidRDefault="00A92645" w:rsidP="00A92645">
      <w:pPr>
        <w:snapToGrid w:val="0"/>
        <w:spacing w:line="360" w:lineRule="auto"/>
        <w:jc w:val="both"/>
        <w:rPr>
          <w:rFonts w:ascii="Book Antiqua" w:eastAsia="SimSun" w:hAnsi="Book Antiqua" w:cs="Arial"/>
          <w:b/>
          <w:lang w:val="pl-PL" w:eastAsia="zh-CN"/>
        </w:rPr>
      </w:pPr>
      <w:r w:rsidRPr="00B56B77">
        <w:rPr>
          <w:rFonts w:ascii="Book Antiqua" w:eastAsia="SimSun" w:hAnsi="Book Antiqua" w:cs="Arial"/>
          <w:b/>
          <w:lang w:val="pl-PL" w:eastAsia="pl-PL"/>
        </w:rPr>
        <w:t>Published online</w:t>
      </w:r>
      <w:r w:rsidRPr="00B56B77">
        <w:rPr>
          <w:rFonts w:ascii="Book Antiqua" w:eastAsia="SimSun" w:hAnsi="Book Antiqua" w:cs="Arial" w:hint="eastAsia"/>
          <w:b/>
          <w:lang w:val="pl-PL" w:eastAsia="pl-PL"/>
        </w:rPr>
        <w:t>:</w:t>
      </w:r>
    </w:p>
    <w:bookmarkEnd w:id="16"/>
    <w:p w14:paraId="4AA655D1" w14:textId="77777777" w:rsidR="0073420B" w:rsidRPr="00B56B77" w:rsidRDefault="0073420B">
      <w:pPr>
        <w:rPr>
          <w:rFonts w:ascii="Book Antiqua" w:hAnsi="Book Antiqua"/>
          <w:lang w:val="en-US"/>
        </w:rPr>
      </w:pPr>
      <w:r w:rsidRPr="00B56B77">
        <w:rPr>
          <w:rFonts w:ascii="Book Antiqua" w:hAnsi="Book Antiqua"/>
          <w:lang w:val="en-US"/>
        </w:rPr>
        <w:br w:type="page"/>
      </w:r>
    </w:p>
    <w:p w14:paraId="6A36FFE0" w14:textId="77777777" w:rsidR="00417ABE" w:rsidRPr="00B56B77" w:rsidRDefault="00D85DF8" w:rsidP="009C7C26">
      <w:pPr>
        <w:autoSpaceDE w:val="0"/>
        <w:autoSpaceDN w:val="0"/>
        <w:adjustRightInd w:val="0"/>
        <w:spacing w:line="360" w:lineRule="auto"/>
        <w:contextualSpacing/>
        <w:jc w:val="both"/>
        <w:rPr>
          <w:rFonts w:ascii="Book Antiqua" w:hAnsi="Book Antiqua" w:cs="Times New Roman"/>
          <w:b/>
          <w:lang w:val="hu-HU"/>
        </w:rPr>
      </w:pPr>
      <w:r w:rsidRPr="00B56B77">
        <w:rPr>
          <w:rFonts w:ascii="Book Antiqua" w:hAnsi="Book Antiqua"/>
          <w:b/>
          <w:lang w:val="en-US"/>
        </w:rPr>
        <w:lastRenderedPageBreak/>
        <w:t>Abs</w:t>
      </w:r>
      <w:r w:rsidR="00417ABE" w:rsidRPr="00B56B77">
        <w:rPr>
          <w:rFonts w:ascii="Book Antiqua" w:hAnsi="Book Antiqua"/>
          <w:b/>
          <w:lang w:val="en-US"/>
        </w:rPr>
        <w:t>tract</w:t>
      </w:r>
    </w:p>
    <w:p w14:paraId="3575C740" w14:textId="77777777" w:rsidR="00AF39B5" w:rsidRPr="00B56B77" w:rsidRDefault="00697DE9" w:rsidP="008E1494">
      <w:pPr>
        <w:pStyle w:val="Heading2"/>
        <w:spacing w:before="0" w:line="360" w:lineRule="auto"/>
        <w:contextualSpacing/>
        <w:jc w:val="both"/>
        <w:rPr>
          <w:rFonts w:ascii="Book Antiqua" w:hAnsi="Book Antiqua"/>
          <w:i/>
          <w:color w:val="auto"/>
          <w:sz w:val="24"/>
          <w:szCs w:val="24"/>
          <w:lang w:val="en-US" w:eastAsia="zh-CN"/>
        </w:rPr>
      </w:pPr>
      <w:r w:rsidRPr="00B56B77">
        <w:rPr>
          <w:rFonts w:ascii="Book Antiqua" w:hAnsi="Book Antiqua"/>
          <w:i/>
          <w:color w:val="auto"/>
          <w:sz w:val="24"/>
          <w:szCs w:val="24"/>
          <w:lang w:val="en-US"/>
        </w:rPr>
        <w:t>AIM</w:t>
      </w:r>
    </w:p>
    <w:p w14:paraId="5B03231E" w14:textId="0269BFB1" w:rsidR="00417ABE" w:rsidRPr="00B56B77" w:rsidRDefault="000D5E95" w:rsidP="008E1494">
      <w:pPr>
        <w:pStyle w:val="Heading2"/>
        <w:spacing w:before="0" w:line="360" w:lineRule="auto"/>
        <w:contextualSpacing/>
        <w:jc w:val="both"/>
        <w:rPr>
          <w:rFonts w:ascii="Book Antiqua" w:hAnsi="Book Antiqua"/>
          <w:b w:val="0"/>
          <w:color w:val="auto"/>
          <w:sz w:val="24"/>
          <w:szCs w:val="24"/>
          <w:lang w:val="en-US"/>
        </w:rPr>
      </w:pPr>
      <w:r w:rsidRPr="00B56B77">
        <w:rPr>
          <w:rFonts w:ascii="Book Antiqua" w:hAnsi="Book Antiqua"/>
          <w:b w:val="0"/>
          <w:caps/>
          <w:color w:val="auto"/>
          <w:sz w:val="24"/>
          <w:szCs w:val="24"/>
          <w:lang w:val="en-US"/>
        </w:rPr>
        <w:t>t</w:t>
      </w:r>
      <w:r w:rsidRPr="00B56B77">
        <w:rPr>
          <w:rFonts w:ascii="Book Antiqua" w:hAnsi="Book Antiqua"/>
          <w:b w:val="0"/>
          <w:color w:val="auto"/>
          <w:sz w:val="24"/>
          <w:szCs w:val="24"/>
          <w:lang w:val="en-US"/>
        </w:rPr>
        <w:t xml:space="preserve">o investigate </w:t>
      </w:r>
      <w:r w:rsidR="0065777C" w:rsidRPr="00B56B77">
        <w:rPr>
          <w:rFonts w:ascii="Book Antiqua" w:hAnsi="Book Antiqua"/>
          <w:b w:val="0"/>
          <w:color w:val="auto"/>
          <w:sz w:val="24"/>
          <w:szCs w:val="24"/>
          <w:lang w:val="en-US"/>
        </w:rPr>
        <w:t xml:space="preserve">the association of </w:t>
      </w:r>
      <w:r w:rsidR="00652891" w:rsidRPr="00B56B77">
        <w:rPr>
          <w:rFonts w:ascii="Book Antiqua" w:hAnsi="Book Antiqua"/>
          <w:b w:val="0"/>
          <w:color w:val="auto"/>
          <w:sz w:val="24"/>
          <w:szCs w:val="24"/>
          <w:lang w:val="en-US"/>
        </w:rPr>
        <w:t xml:space="preserve">seven </w:t>
      </w:r>
      <w:r w:rsidR="005F13D8" w:rsidRPr="00B56B77">
        <w:rPr>
          <w:rFonts w:ascii="Book Antiqua" w:hAnsi="Book Antiqua"/>
          <w:b w:val="0"/>
          <w:color w:val="auto"/>
          <w:sz w:val="24"/>
          <w:szCs w:val="24"/>
          <w:lang w:val="en-US"/>
        </w:rPr>
        <w:t>single nucleotide polymorphisms (</w:t>
      </w:r>
      <w:r w:rsidR="0065777C" w:rsidRPr="00B56B77">
        <w:rPr>
          <w:rFonts w:ascii="Book Antiqua" w:hAnsi="Book Antiqua"/>
          <w:b w:val="0"/>
          <w:color w:val="auto"/>
          <w:sz w:val="24"/>
          <w:szCs w:val="24"/>
          <w:lang w:val="en-US"/>
        </w:rPr>
        <w:t>SNPs</w:t>
      </w:r>
      <w:r w:rsidR="005F13D8" w:rsidRPr="00B56B77">
        <w:rPr>
          <w:rFonts w:ascii="Book Antiqua" w:hAnsi="Book Antiqua"/>
          <w:b w:val="0"/>
          <w:color w:val="auto"/>
          <w:sz w:val="24"/>
          <w:szCs w:val="24"/>
          <w:lang w:val="en-US"/>
        </w:rPr>
        <w:t>)</w:t>
      </w:r>
      <w:r w:rsidR="0065777C" w:rsidRPr="00B56B77">
        <w:rPr>
          <w:rFonts w:ascii="Book Antiqua" w:hAnsi="Book Antiqua"/>
          <w:b w:val="0"/>
          <w:color w:val="auto"/>
          <w:sz w:val="24"/>
          <w:szCs w:val="24"/>
          <w:lang w:val="en-US"/>
        </w:rPr>
        <w:t xml:space="preserve"> of </w:t>
      </w:r>
      <w:r w:rsidR="005F13D8" w:rsidRPr="00B56B77">
        <w:rPr>
          <w:rFonts w:ascii="Book Antiqua" w:hAnsi="Book Antiqua"/>
          <w:b w:val="0"/>
          <w:color w:val="auto"/>
          <w:sz w:val="24"/>
          <w:szCs w:val="24"/>
          <w:lang w:val="en-US"/>
        </w:rPr>
        <w:t xml:space="preserve">the </w:t>
      </w:r>
      <w:r w:rsidR="0065777C" w:rsidRPr="00B56B77">
        <w:rPr>
          <w:rFonts w:ascii="Book Antiqua" w:hAnsi="Book Antiqua"/>
          <w:b w:val="0"/>
          <w:i/>
          <w:color w:val="auto"/>
          <w:sz w:val="24"/>
          <w:szCs w:val="24"/>
          <w:lang w:val="en-US"/>
        </w:rPr>
        <w:t>IL23R</w:t>
      </w:r>
      <w:r w:rsidR="00652891" w:rsidRPr="00B56B77">
        <w:rPr>
          <w:rFonts w:ascii="Book Antiqua" w:hAnsi="Book Antiqua"/>
          <w:b w:val="0"/>
          <w:i/>
          <w:color w:val="auto"/>
          <w:sz w:val="24"/>
          <w:szCs w:val="24"/>
          <w:lang w:val="en-US"/>
        </w:rPr>
        <w:t xml:space="preserve"> </w:t>
      </w:r>
      <w:r w:rsidR="00652891" w:rsidRPr="00B56B77">
        <w:rPr>
          <w:rFonts w:ascii="Book Antiqua" w:hAnsi="Book Antiqua"/>
          <w:b w:val="0"/>
          <w:color w:val="auto"/>
          <w:sz w:val="24"/>
          <w:szCs w:val="24"/>
          <w:lang w:val="en-US"/>
        </w:rPr>
        <w:t>gene</w:t>
      </w:r>
      <w:r w:rsidR="00652891" w:rsidRPr="00B56B77">
        <w:rPr>
          <w:rFonts w:ascii="Book Antiqua" w:hAnsi="Book Antiqua"/>
          <w:b w:val="0"/>
          <w:i/>
          <w:color w:val="auto"/>
          <w:sz w:val="24"/>
          <w:szCs w:val="24"/>
          <w:lang w:val="en-US"/>
        </w:rPr>
        <w:t xml:space="preserve"> </w:t>
      </w:r>
      <w:r w:rsidR="00652891" w:rsidRPr="00B56B77">
        <w:rPr>
          <w:rFonts w:ascii="Book Antiqua" w:hAnsi="Book Antiqua"/>
          <w:b w:val="0"/>
          <w:color w:val="auto"/>
          <w:sz w:val="24"/>
          <w:szCs w:val="24"/>
          <w:lang w:val="en-US"/>
        </w:rPr>
        <w:t>with</w:t>
      </w:r>
      <w:r w:rsidR="0065777C" w:rsidRPr="00B56B77">
        <w:rPr>
          <w:rFonts w:ascii="Book Antiqua" w:hAnsi="Book Antiqua"/>
          <w:b w:val="0"/>
          <w:color w:val="auto"/>
          <w:sz w:val="24"/>
          <w:szCs w:val="24"/>
          <w:lang w:val="en-US"/>
        </w:rPr>
        <w:t xml:space="preserve"> the clinical picture of </w:t>
      </w:r>
      <w:bookmarkStart w:id="18" w:name="OLE_LINK1"/>
      <w:bookmarkStart w:id="19" w:name="OLE_LINK2"/>
      <w:r w:rsidR="005F13D8" w:rsidRPr="00B56B77">
        <w:rPr>
          <w:rFonts w:ascii="Book Antiqua" w:hAnsi="Book Antiqua"/>
          <w:b w:val="0"/>
          <w:color w:val="auto"/>
          <w:sz w:val="24"/>
          <w:szCs w:val="24"/>
          <w:lang w:val="en-US"/>
        </w:rPr>
        <w:t>ulcerative colitis</w:t>
      </w:r>
      <w:bookmarkEnd w:id="18"/>
      <w:bookmarkEnd w:id="19"/>
      <w:r w:rsidR="005F13D8" w:rsidRPr="00B56B77">
        <w:rPr>
          <w:rFonts w:ascii="Book Antiqua" w:hAnsi="Book Antiqua"/>
          <w:b w:val="0"/>
          <w:color w:val="auto"/>
          <w:sz w:val="24"/>
          <w:szCs w:val="24"/>
          <w:lang w:val="en-US"/>
        </w:rPr>
        <w:t xml:space="preserve"> (</w:t>
      </w:r>
      <w:r w:rsidR="0065777C" w:rsidRPr="00B56B77">
        <w:rPr>
          <w:rFonts w:ascii="Book Antiqua" w:hAnsi="Book Antiqua"/>
          <w:b w:val="0"/>
          <w:color w:val="auto"/>
          <w:sz w:val="24"/>
          <w:szCs w:val="24"/>
          <w:lang w:val="en-US"/>
        </w:rPr>
        <w:t>UC</w:t>
      </w:r>
      <w:r w:rsidR="005F13D8" w:rsidRPr="00B56B77">
        <w:rPr>
          <w:rFonts w:ascii="Book Antiqua" w:hAnsi="Book Antiqua"/>
          <w:b w:val="0"/>
          <w:color w:val="auto"/>
          <w:sz w:val="24"/>
          <w:szCs w:val="24"/>
          <w:lang w:val="en-US"/>
        </w:rPr>
        <w:t>)</w:t>
      </w:r>
      <w:r w:rsidR="0065777C" w:rsidRPr="00B56B77">
        <w:rPr>
          <w:rFonts w:ascii="Book Antiqua" w:hAnsi="Book Antiqua"/>
          <w:b w:val="0"/>
          <w:color w:val="auto"/>
          <w:sz w:val="24"/>
          <w:szCs w:val="24"/>
          <w:lang w:val="en-US"/>
        </w:rPr>
        <w:t xml:space="preserve">. </w:t>
      </w:r>
    </w:p>
    <w:p w14:paraId="22672193" w14:textId="77777777" w:rsidR="008E1494" w:rsidRPr="00B56B77" w:rsidRDefault="008E1494" w:rsidP="008E1494">
      <w:pPr>
        <w:rPr>
          <w:lang w:val="en-US"/>
        </w:rPr>
      </w:pPr>
    </w:p>
    <w:p w14:paraId="401310B0" w14:textId="77777777" w:rsidR="00AF39B5" w:rsidRPr="00B56B77" w:rsidRDefault="00DC675E" w:rsidP="005B7A82">
      <w:pPr>
        <w:spacing w:line="360" w:lineRule="auto"/>
        <w:contextualSpacing/>
        <w:jc w:val="both"/>
        <w:rPr>
          <w:rFonts w:ascii="Book Antiqua" w:hAnsi="Book Antiqua"/>
          <w:b/>
          <w:i/>
          <w:lang w:val="en-US" w:eastAsia="zh-CN"/>
        </w:rPr>
      </w:pPr>
      <w:r w:rsidRPr="00B56B77">
        <w:rPr>
          <w:rFonts w:ascii="Book Antiqua" w:hAnsi="Book Antiqua"/>
          <w:b/>
          <w:i/>
          <w:lang w:val="en-US"/>
        </w:rPr>
        <w:t>METHODS</w:t>
      </w:r>
    </w:p>
    <w:p w14:paraId="697FB88D" w14:textId="3F9F823E" w:rsidR="00417ABE" w:rsidRPr="00B56B77" w:rsidRDefault="00014DF1" w:rsidP="005B7A82">
      <w:pPr>
        <w:spacing w:line="360" w:lineRule="auto"/>
        <w:contextualSpacing/>
        <w:jc w:val="both"/>
        <w:rPr>
          <w:rFonts w:ascii="Book Antiqua" w:hAnsi="Book Antiqua"/>
          <w:lang w:val="en-US"/>
        </w:rPr>
      </w:pPr>
      <w:r w:rsidRPr="00B56B77">
        <w:rPr>
          <w:rFonts w:ascii="Book Antiqua" w:hAnsi="Book Antiqua"/>
          <w:lang w:val="en-US"/>
        </w:rPr>
        <w:t xml:space="preserve">Genomic DNA </w:t>
      </w:r>
      <w:r w:rsidR="00984D2F" w:rsidRPr="00B56B77">
        <w:rPr>
          <w:rFonts w:ascii="Book Antiqua" w:hAnsi="Book Antiqua"/>
          <w:lang w:val="en-US"/>
        </w:rPr>
        <w:t xml:space="preserve">samples </w:t>
      </w:r>
      <w:r w:rsidRPr="00B56B77">
        <w:rPr>
          <w:rFonts w:ascii="Book Antiqua" w:hAnsi="Book Antiqua"/>
          <w:lang w:val="en-US"/>
        </w:rPr>
        <w:t>of 131 p</w:t>
      </w:r>
      <w:r w:rsidR="00C57C4F" w:rsidRPr="00B56B77">
        <w:rPr>
          <w:rFonts w:ascii="Book Antiqua" w:hAnsi="Book Antiqua"/>
          <w:lang w:val="en-US"/>
        </w:rPr>
        <w:t xml:space="preserve">atients </w:t>
      </w:r>
      <w:r w:rsidR="005B7A82" w:rsidRPr="00B56B77">
        <w:rPr>
          <w:rFonts w:ascii="Book Antiqua" w:hAnsi="Book Antiqua"/>
          <w:lang w:val="en-US"/>
        </w:rPr>
        <w:t xml:space="preserve">(66 males, 65 females, mean age 55.4 </w:t>
      </w:r>
      <w:r w:rsidR="00AF39B5" w:rsidRPr="00B56B77">
        <w:rPr>
          <w:rFonts w:ascii="Book Antiqua" w:hAnsi="Book Antiqua"/>
          <w:lang w:val="en-US"/>
        </w:rPr>
        <w:t>±</w:t>
      </w:r>
      <w:r w:rsidR="005B7A82" w:rsidRPr="00B56B77">
        <w:rPr>
          <w:rFonts w:ascii="Book Antiqua" w:hAnsi="Book Antiqua"/>
          <w:lang w:val="en-US"/>
        </w:rPr>
        <w:t xml:space="preserve"> 15.8 years) </w:t>
      </w:r>
      <w:r w:rsidRPr="00B56B77">
        <w:rPr>
          <w:rFonts w:ascii="Book Antiqua" w:hAnsi="Book Antiqua"/>
          <w:lang w:val="en-US"/>
        </w:rPr>
        <w:t xml:space="preserve">with </w:t>
      </w:r>
      <w:r w:rsidR="00C57C4F" w:rsidRPr="00B56B77">
        <w:rPr>
          <w:rFonts w:ascii="Book Antiqua" w:hAnsi="Book Antiqua"/>
          <w:lang w:val="en-US"/>
        </w:rPr>
        <w:t>Caucasian origin</w:t>
      </w:r>
      <w:r w:rsidR="00635C96" w:rsidRPr="00B56B77">
        <w:rPr>
          <w:rFonts w:ascii="Book Antiqua" w:hAnsi="Book Antiqua"/>
          <w:lang w:val="en-US"/>
        </w:rPr>
        <w:t>,</w:t>
      </w:r>
      <w:r w:rsidR="00C57C4F" w:rsidRPr="00B56B77">
        <w:rPr>
          <w:rFonts w:ascii="Book Antiqua" w:hAnsi="Book Antiqua"/>
          <w:lang w:val="en-US"/>
        </w:rPr>
        <w:t xml:space="preserve"> </w:t>
      </w:r>
      <w:r w:rsidR="004D51D2" w:rsidRPr="00B56B77">
        <w:rPr>
          <w:rFonts w:ascii="Book Antiqua" w:hAnsi="Book Antiqua"/>
          <w:lang w:val="en-US"/>
        </w:rPr>
        <w:t xml:space="preserve">diagnosed with UC </w:t>
      </w:r>
      <w:r w:rsidR="00C57C4F" w:rsidRPr="00B56B77">
        <w:rPr>
          <w:rFonts w:ascii="Book Antiqua" w:hAnsi="Book Antiqua"/>
          <w:lang w:val="en-US"/>
        </w:rPr>
        <w:t>w</w:t>
      </w:r>
      <w:r w:rsidRPr="00B56B77">
        <w:rPr>
          <w:rFonts w:ascii="Book Antiqua" w:hAnsi="Book Antiqua"/>
          <w:lang w:val="en-US"/>
        </w:rPr>
        <w:t>ere</w:t>
      </w:r>
      <w:r w:rsidR="00C57C4F" w:rsidRPr="00B56B77">
        <w:rPr>
          <w:rFonts w:ascii="Book Antiqua" w:hAnsi="Book Antiqua"/>
          <w:lang w:val="en-US"/>
        </w:rPr>
        <w:t xml:space="preserve"> investigated. </w:t>
      </w:r>
      <w:r w:rsidR="005B7A82" w:rsidRPr="00B56B77">
        <w:rPr>
          <w:rFonts w:ascii="Book Antiqua" w:hAnsi="Book Antiqua"/>
          <w:lang w:val="en-US"/>
        </w:rPr>
        <w:t xml:space="preserve">The diagnosis of UC was based on the established clinical, endoscopic, radiological, and histopathological guidelines. </w:t>
      </w:r>
      <w:r w:rsidR="00162DCE" w:rsidRPr="00B56B77">
        <w:rPr>
          <w:rFonts w:ascii="Book Antiqua" w:hAnsi="Book Antiqua" w:cs="Times New Roman"/>
          <w:lang w:val="en-US"/>
        </w:rPr>
        <w:t>DNA was extracted from peripheral blood leukocytes by routine salting out method. Polymerase chain reaction (PCR) and restriction fragment length polymorphism (RFLP) were used to identify the alleles of seven</w:t>
      </w:r>
      <w:r w:rsidR="008F23BF" w:rsidRPr="00B56B77">
        <w:rPr>
          <w:rFonts w:ascii="Book Antiqua" w:hAnsi="Book Antiqua" w:cs="Times New Roman"/>
          <w:lang w:val="en-US"/>
        </w:rPr>
        <w:t xml:space="preserve"> SNPs of</w:t>
      </w:r>
      <w:r w:rsidR="00162DCE" w:rsidRPr="00B56B77">
        <w:rPr>
          <w:rFonts w:ascii="Book Antiqua" w:hAnsi="Book Antiqua" w:cs="Times New Roman"/>
          <w:lang w:val="en-US"/>
        </w:rPr>
        <w:t xml:space="preserve"> </w:t>
      </w:r>
      <w:r w:rsidR="00162DCE" w:rsidRPr="00B56B77">
        <w:rPr>
          <w:rFonts w:ascii="Book Antiqua" w:hAnsi="Book Antiqua" w:cs="Times New Roman"/>
          <w:i/>
          <w:lang w:val="en-US"/>
        </w:rPr>
        <w:t xml:space="preserve">IL23R </w:t>
      </w:r>
      <w:r w:rsidR="00162DCE" w:rsidRPr="00B56B77">
        <w:rPr>
          <w:rFonts w:ascii="Book Antiqua" w:hAnsi="Book Antiqua" w:cs="Times New Roman"/>
          <w:lang w:val="en-US"/>
        </w:rPr>
        <w:t xml:space="preserve">gene </w:t>
      </w:r>
      <w:r w:rsidR="00F67D91" w:rsidRPr="00B56B77">
        <w:rPr>
          <w:rFonts w:ascii="Book Antiqua" w:hAnsi="Book Antiqua"/>
          <w:lang w:val="en-US"/>
        </w:rPr>
        <w:t>(rs11209026, rs10889677, rs1004819, rs2201841, rs7517847, rs10489629, rs7530511)</w:t>
      </w:r>
      <w:r w:rsidR="00984D2F" w:rsidRPr="00B56B77">
        <w:rPr>
          <w:rFonts w:ascii="Book Antiqua" w:hAnsi="Book Antiqua"/>
          <w:lang w:val="en-US"/>
        </w:rPr>
        <w:t>.</w:t>
      </w:r>
    </w:p>
    <w:p w14:paraId="63D7E33F" w14:textId="77777777" w:rsidR="008E1494" w:rsidRPr="00B56B77" w:rsidRDefault="008E1494" w:rsidP="008E1494">
      <w:pPr>
        <w:rPr>
          <w:lang w:val="en-US"/>
        </w:rPr>
      </w:pPr>
    </w:p>
    <w:p w14:paraId="6DFA66E1" w14:textId="77777777" w:rsidR="00AF39B5" w:rsidRPr="00B56B77" w:rsidRDefault="00DC675E" w:rsidP="00DC675E">
      <w:pPr>
        <w:pStyle w:val="Heading2"/>
        <w:spacing w:before="0" w:line="360" w:lineRule="auto"/>
        <w:contextualSpacing/>
        <w:jc w:val="both"/>
        <w:rPr>
          <w:rFonts w:ascii="Book Antiqua" w:hAnsi="Book Antiqua"/>
          <w:i/>
          <w:color w:val="auto"/>
          <w:sz w:val="24"/>
          <w:szCs w:val="24"/>
          <w:lang w:val="en-US" w:eastAsia="zh-CN"/>
        </w:rPr>
      </w:pPr>
      <w:r w:rsidRPr="00B56B77">
        <w:rPr>
          <w:rFonts w:ascii="Book Antiqua" w:hAnsi="Book Antiqua"/>
          <w:i/>
          <w:color w:val="auto"/>
          <w:sz w:val="24"/>
          <w:szCs w:val="24"/>
          <w:lang w:val="en-US"/>
        </w:rPr>
        <w:t>RESUL</w:t>
      </w:r>
      <w:r w:rsidR="002C56A1" w:rsidRPr="00B56B77">
        <w:rPr>
          <w:rFonts w:ascii="Book Antiqua" w:hAnsi="Book Antiqua"/>
          <w:i/>
          <w:color w:val="auto"/>
          <w:sz w:val="24"/>
          <w:szCs w:val="24"/>
          <w:lang w:val="en-US"/>
        </w:rPr>
        <w:t>T</w:t>
      </w:r>
      <w:r w:rsidRPr="00B56B77">
        <w:rPr>
          <w:rFonts w:ascii="Book Antiqua" w:hAnsi="Book Antiqua"/>
          <w:i/>
          <w:color w:val="auto"/>
          <w:sz w:val="24"/>
          <w:szCs w:val="24"/>
          <w:lang w:val="en-US"/>
        </w:rPr>
        <w:t>S</w:t>
      </w:r>
    </w:p>
    <w:p w14:paraId="6C35C28C" w14:textId="3A49C977" w:rsidR="00417ABE" w:rsidRPr="00B56B77" w:rsidRDefault="00C57C4F" w:rsidP="00DC675E">
      <w:pPr>
        <w:pStyle w:val="Heading2"/>
        <w:spacing w:before="0" w:line="360" w:lineRule="auto"/>
        <w:contextualSpacing/>
        <w:jc w:val="both"/>
        <w:rPr>
          <w:rFonts w:ascii="Book Antiqua" w:eastAsia="Times New Roman" w:hAnsi="Book Antiqua" w:cs="Times New Roman"/>
          <w:b w:val="0"/>
          <w:bCs w:val="0"/>
          <w:color w:val="auto"/>
          <w:sz w:val="24"/>
          <w:szCs w:val="24"/>
          <w:lang w:val="en-US"/>
        </w:rPr>
      </w:pPr>
      <w:r w:rsidRPr="00B56B77">
        <w:rPr>
          <w:rFonts w:ascii="Book Antiqua" w:hAnsi="Book Antiqua"/>
          <w:b w:val="0"/>
          <w:color w:val="auto"/>
          <w:sz w:val="24"/>
          <w:szCs w:val="24"/>
          <w:lang w:val="en-US"/>
        </w:rPr>
        <w:t xml:space="preserve">Four out of seven </w:t>
      </w:r>
      <w:r w:rsidR="00952AF7" w:rsidRPr="00B56B77">
        <w:rPr>
          <w:rFonts w:ascii="Book Antiqua" w:hAnsi="Book Antiqua"/>
          <w:b w:val="0"/>
          <w:color w:val="auto"/>
          <w:sz w:val="24"/>
          <w:szCs w:val="24"/>
          <w:lang w:val="en-US"/>
        </w:rPr>
        <w:t xml:space="preserve">analyzed </w:t>
      </w:r>
      <w:r w:rsidRPr="00B56B77">
        <w:rPr>
          <w:rFonts w:ascii="Book Antiqua" w:hAnsi="Book Antiqua"/>
          <w:b w:val="0"/>
          <w:color w:val="auto"/>
          <w:sz w:val="24"/>
          <w:szCs w:val="24"/>
          <w:lang w:val="en-US"/>
        </w:rPr>
        <w:t>SNPs had statistically significant influence</w:t>
      </w:r>
      <w:r w:rsidR="008C057F" w:rsidRPr="00B56B77">
        <w:rPr>
          <w:rFonts w:ascii="Book Antiqua" w:hAnsi="Book Antiqua"/>
          <w:b w:val="0"/>
          <w:color w:val="auto"/>
          <w:sz w:val="24"/>
          <w:szCs w:val="24"/>
          <w:lang w:val="en-US"/>
        </w:rPr>
        <w:t xml:space="preserve"> on the clinical picture of UC. </w:t>
      </w:r>
      <w:r w:rsidR="005B7D31" w:rsidRPr="00B56B77">
        <w:rPr>
          <w:rFonts w:ascii="Book Antiqua" w:hAnsi="Book Antiqua"/>
          <w:b w:val="0"/>
          <w:color w:val="auto"/>
          <w:sz w:val="24"/>
          <w:szCs w:val="24"/>
          <w:lang w:val="en-US"/>
        </w:rPr>
        <w:t xml:space="preserve">Two SNPs were associated with greater </w:t>
      </w:r>
      <w:r w:rsidR="009336F0" w:rsidRPr="00B56B77">
        <w:rPr>
          <w:rFonts w:ascii="Book Antiqua" w:hAnsi="Book Antiqua"/>
          <w:b w:val="0"/>
          <w:color w:val="auto"/>
          <w:sz w:val="24"/>
          <w:szCs w:val="24"/>
          <w:lang w:val="en-US"/>
        </w:rPr>
        <w:t xml:space="preserve">colonic </w:t>
      </w:r>
      <w:r w:rsidR="005B7D31" w:rsidRPr="00B56B77">
        <w:rPr>
          <w:rFonts w:ascii="Book Antiqua" w:hAnsi="Book Antiqua"/>
          <w:b w:val="0"/>
          <w:color w:val="auto"/>
          <w:sz w:val="24"/>
          <w:szCs w:val="24"/>
          <w:lang w:val="en-US"/>
        </w:rPr>
        <w:t xml:space="preserve">extension (rs2201841 </w:t>
      </w:r>
      <w:r w:rsidR="004B18C5" w:rsidRPr="00B56B77">
        <w:rPr>
          <w:rFonts w:ascii="Book Antiqua" w:hAnsi="Book Antiqua"/>
          <w:b w:val="0"/>
          <w:i/>
          <w:color w:val="auto"/>
          <w:sz w:val="24"/>
          <w:szCs w:val="24"/>
          <w:lang w:val="en-US"/>
        </w:rPr>
        <w:t>P</w:t>
      </w:r>
      <w:r w:rsidR="00401448" w:rsidRPr="00B56B77">
        <w:rPr>
          <w:rFonts w:ascii="Book Antiqua" w:hAnsi="Book Antiqua"/>
          <w:b w:val="0"/>
          <w:i/>
          <w:color w:val="auto"/>
          <w:sz w:val="24"/>
          <w:szCs w:val="24"/>
          <w:lang w:val="en-US"/>
        </w:rPr>
        <w:t xml:space="preserve"> </w:t>
      </w:r>
      <w:r w:rsidR="005B7D31" w:rsidRPr="00B56B77">
        <w:rPr>
          <w:rFonts w:ascii="Book Antiqua" w:hAnsi="Book Antiqua"/>
          <w:b w:val="0"/>
          <w:color w:val="auto"/>
          <w:sz w:val="24"/>
          <w:szCs w:val="24"/>
          <w:lang w:val="en-US"/>
        </w:rPr>
        <w:t>=</w:t>
      </w:r>
      <w:r w:rsidR="00401448" w:rsidRPr="00B56B77">
        <w:rPr>
          <w:rFonts w:ascii="Book Antiqua" w:hAnsi="Book Antiqua"/>
          <w:b w:val="0"/>
          <w:color w:val="auto"/>
          <w:sz w:val="24"/>
          <w:szCs w:val="24"/>
          <w:lang w:val="en-US"/>
        </w:rPr>
        <w:t xml:space="preserve"> </w:t>
      </w:r>
      <w:r w:rsidR="005B7D31" w:rsidRPr="00B56B77">
        <w:rPr>
          <w:rFonts w:ascii="Book Antiqua" w:eastAsia="Times New Roman" w:hAnsi="Book Antiqua" w:cs="Times New Roman"/>
          <w:b w:val="0"/>
          <w:color w:val="auto"/>
          <w:sz w:val="24"/>
          <w:szCs w:val="24"/>
          <w:lang w:val="en-US"/>
        </w:rPr>
        <w:t xml:space="preserve">0.0084; </w:t>
      </w:r>
      <w:r w:rsidR="005B7D31" w:rsidRPr="00B56B77">
        <w:rPr>
          <w:rFonts w:ascii="Book Antiqua" w:eastAsia="Times New Roman" w:hAnsi="Book Antiqua" w:cs="Times New Roman"/>
          <w:b w:val="0"/>
          <w:bCs w:val="0"/>
          <w:color w:val="auto"/>
          <w:sz w:val="24"/>
          <w:szCs w:val="24"/>
          <w:lang w:val="en-US"/>
        </w:rPr>
        <w:t xml:space="preserve">rs10489629 </w:t>
      </w:r>
      <w:r w:rsidR="004B18C5" w:rsidRPr="00B56B77">
        <w:rPr>
          <w:rFonts w:ascii="Book Antiqua" w:eastAsia="Times New Roman" w:hAnsi="Book Antiqua" w:cs="Times New Roman"/>
          <w:b w:val="0"/>
          <w:bCs w:val="0"/>
          <w:i/>
          <w:color w:val="auto"/>
          <w:sz w:val="24"/>
          <w:szCs w:val="24"/>
          <w:lang w:val="en-US"/>
        </w:rPr>
        <w:t>P</w:t>
      </w:r>
      <w:r w:rsidR="00401448" w:rsidRPr="00B56B77">
        <w:rPr>
          <w:rFonts w:ascii="Book Antiqua" w:eastAsia="Times New Roman" w:hAnsi="Book Antiqua" w:cs="Times New Roman"/>
          <w:b w:val="0"/>
          <w:bCs w:val="0"/>
          <w:i/>
          <w:color w:val="auto"/>
          <w:sz w:val="24"/>
          <w:szCs w:val="24"/>
          <w:lang w:val="en-US"/>
        </w:rPr>
        <w:t xml:space="preserve"> </w:t>
      </w:r>
      <w:r w:rsidR="005B7D31" w:rsidRPr="00B56B77">
        <w:rPr>
          <w:rFonts w:ascii="Book Antiqua" w:eastAsia="Times New Roman" w:hAnsi="Book Antiqua" w:cs="Times New Roman"/>
          <w:b w:val="0"/>
          <w:bCs w:val="0"/>
          <w:color w:val="auto"/>
          <w:sz w:val="24"/>
          <w:szCs w:val="24"/>
          <w:lang w:val="en-US"/>
        </w:rPr>
        <w:t>=</w:t>
      </w:r>
      <w:r w:rsidR="00401448" w:rsidRPr="00B56B77">
        <w:rPr>
          <w:rFonts w:ascii="Book Antiqua" w:eastAsia="Times New Roman" w:hAnsi="Book Antiqua" w:cs="Times New Roman"/>
          <w:b w:val="0"/>
          <w:bCs w:val="0"/>
          <w:color w:val="auto"/>
          <w:sz w:val="24"/>
          <w:szCs w:val="24"/>
          <w:lang w:val="en-US"/>
        </w:rPr>
        <w:t xml:space="preserve"> </w:t>
      </w:r>
      <w:r w:rsidR="005B7D31" w:rsidRPr="00B56B77">
        <w:rPr>
          <w:rFonts w:ascii="Book Antiqua" w:eastAsia="Times New Roman" w:hAnsi="Book Antiqua" w:cs="Times New Roman"/>
          <w:b w:val="0"/>
          <w:color w:val="auto"/>
          <w:sz w:val="24"/>
          <w:szCs w:val="24"/>
          <w:lang w:val="en-US"/>
        </w:rPr>
        <w:t>0.0405</w:t>
      </w:r>
      <w:r w:rsidR="00AE4B29" w:rsidRPr="00B56B77">
        <w:rPr>
          <w:rFonts w:ascii="Book Antiqua" w:eastAsia="Times New Roman" w:hAnsi="Book Antiqua" w:cs="Times New Roman"/>
          <w:b w:val="0"/>
          <w:color w:val="auto"/>
          <w:sz w:val="24"/>
          <w:szCs w:val="24"/>
          <w:lang w:val="en-US"/>
        </w:rPr>
        <w:t>)</w:t>
      </w:r>
      <w:r w:rsidR="005B7D31" w:rsidRPr="00B56B77">
        <w:rPr>
          <w:rFonts w:ascii="Book Antiqua" w:eastAsia="Times New Roman" w:hAnsi="Book Antiqua" w:cs="Times New Roman"/>
          <w:b w:val="0"/>
          <w:color w:val="auto"/>
          <w:sz w:val="24"/>
          <w:szCs w:val="24"/>
          <w:lang w:val="en-US"/>
        </w:rPr>
        <w:t>. For two of the SNPs</w:t>
      </w:r>
      <w:r w:rsidR="00BB5A54" w:rsidRPr="00B56B77">
        <w:rPr>
          <w:rFonts w:ascii="Book Antiqua" w:eastAsia="Times New Roman" w:hAnsi="Book Antiqua" w:cs="Times New Roman"/>
          <w:b w:val="0"/>
          <w:color w:val="auto"/>
          <w:sz w:val="24"/>
          <w:szCs w:val="24"/>
          <w:lang w:val="en-US"/>
        </w:rPr>
        <w:t>,</w:t>
      </w:r>
      <w:r w:rsidR="005B7D31" w:rsidRPr="00B56B77">
        <w:rPr>
          <w:rFonts w:ascii="Book Antiqua" w:eastAsia="Times New Roman" w:hAnsi="Book Antiqua" w:cs="Times New Roman"/>
          <w:b w:val="0"/>
          <w:color w:val="auto"/>
          <w:sz w:val="24"/>
          <w:szCs w:val="24"/>
          <w:lang w:val="en-US"/>
        </w:rPr>
        <w:t xml:space="preserve"> there was more frequently need for operations (</w:t>
      </w:r>
      <w:r w:rsidR="004B18C5" w:rsidRPr="00B56B77">
        <w:rPr>
          <w:rFonts w:ascii="Book Antiqua" w:hAnsi="Book Antiqua"/>
          <w:b w:val="0"/>
          <w:color w:val="auto"/>
          <w:sz w:val="24"/>
          <w:szCs w:val="24"/>
          <w:lang w:val="en-US"/>
        </w:rPr>
        <w:t xml:space="preserve">rs2201841 </w:t>
      </w:r>
      <w:r w:rsidR="004B18C5" w:rsidRPr="00B56B77">
        <w:rPr>
          <w:rFonts w:ascii="Book Antiqua" w:hAnsi="Book Antiqua"/>
          <w:b w:val="0"/>
          <w:i/>
          <w:color w:val="auto"/>
          <w:sz w:val="24"/>
          <w:szCs w:val="24"/>
          <w:lang w:val="en-US"/>
        </w:rPr>
        <w:t>P</w:t>
      </w:r>
      <w:r w:rsidR="00401448" w:rsidRPr="00B56B77">
        <w:rPr>
          <w:rFonts w:ascii="Book Antiqua" w:hAnsi="Book Antiqua"/>
          <w:b w:val="0"/>
          <w:i/>
          <w:color w:val="auto"/>
          <w:sz w:val="24"/>
          <w:szCs w:val="24"/>
          <w:lang w:val="en-US"/>
        </w:rPr>
        <w:t xml:space="preserve"> </w:t>
      </w:r>
      <w:r w:rsidR="005B7D31" w:rsidRPr="00B56B77">
        <w:rPr>
          <w:rFonts w:ascii="Book Antiqua" w:hAnsi="Book Antiqua"/>
          <w:b w:val="0"/>
          <w:color w:val="auto"/>
          <w:sz w:val="24"/>
          <w:szCs w:val="24"/>
          <w:lang w:val="en-US"/>
        </w:rPr>
        <w:t>=</w:t>
      </w:r>
      <w:r w:rsidR="00401448" w:rsidRPr="00B56B77">
        <w:rPr>
          <w:rFonts w:ascii="Book Antiqua" w:hAnsi="Book Antiqua"/>
          <w:b w:val="0"/>
          <w:color w:val="auto"/>
          <w:sz w:val="24"/>
          <w:szCs w:val="24"/>
          <w:lang w:val="en-US"/>
        </w:rPr>
        <w:t xml:space="preserve"> </w:t>
      </w:r>
      <w:r w:rsidR="005B7D31" w:rsidRPr="00B56B77">
        <w:rPr>
          <w:rFonts w:ascii="Book Antiqua" w:eastAsia="Times New Roman" w:hAnsi="Book Antiqua" w:cs="Times New Roman"/>
          <w:b w:val="0"/>
          <w:color w:val="auto"/>
          <w:sz w:val="24"/>
          <w:szCs w:val="24"/>
          <w:lang w:val="en-US"/>
        </w:rPr>
        <w:t>0.0348, OR</w:t>
      </w:r>
      <w:r w:rsidR="00401448" w:rsidRPr="00B56B77">
        <w:rPr>
          <w:rFonts w:ascii="Book Antiqua" w:eastAsia="Times New Roman" w:hAnsi="Book Antiqua" w:cs="Times New Roman"/>
          <w:b w:val="0"/>
          <w:color w:val="auto"/>
          <w:sz w:val="24"/>
          <w:szCs w:val="24"/>
          <w:lang w:val="en-US"/>
        </w:rPr>
        <w:t xml:space="preserve"> </w:t>
      </w:r>
      <w:r w:rsidR="005B7D31" w:rsidRPr="00B56B77">
        <w:rPr>
          <w:rFonts w:ascii="Book Antiqua" w:eastAsia="Times New Roman" w:hAnsi="Book Antiqua" w:cs="Times New Roman"/>
          <w:b w:val="0"/>
          <w:color w:val="auto"/>
          <w:sz w:val="24"/>
          <w:szCs w:val="24"/>
          <w:lang w:val="en-US"/>
        </w:rPr>
        <w:t>=</w:t>
      </w:r>
      <w:r w:rsidR="00401448" w:rsidRPr="00B56B77">
        <w:rPr>
          <w:rFonts w:ascii="Book Antiqua" w:eastAsia="Times New Roman" w:hAnsi="Book Antiqua" w:cs="Times New Roman"/>
          <w:b w:val="0"/>
          <w:color w:val="auto"/>
          <w:sz w:val="24"/>
          <w:szCs w:val="24"/>
          <w:lang w:val="en-US"/>
        </w:rPr>
        <w:t xml:space="preserve"> </w:t>
      </w:r>
      <w:r w:rsidR="005B7D31" w:rsidRPr="00B56B77">
        <w:rPr>
          <w:rFonts w:ascii="Book Antiqua" w:eastAsia="Times New Roman" w:hAnsi="Book Antiqua" w:cs="Times New Roman"/>
          <w:b w:val="0"/>
          <w:color w:val="auto"/>
          <w:sz w:val="24"/>
          <w:szCs w:val="24"/>
          <w:lang w:val="en-US"/>
        </w:rPr>
        <w:t xml:space="preserve">8.0; </w:t>
      </w:r>
      <w:r w:rsidR="004B18C5" w:rsidRPr="00B56B77">
        <w:rPr>
          <w:rFonts w:ascii="Book Antiqua" w:eastAsia="Times New Roman" w:hAnsi="Book Antiqua" w:cs="Times New Roman"/>
          <w:b w:val="0"/>
          <w:bCs w:val="0"/>
          <w:color w:val="auto"/>
          <w:sz w:val="24"/>
          <w:szCs w:val="24"/>
          <w:lang w:val="en-US"/>
        </w:rPr>
        <w:t xml:space="preserve">rs10889677 </w:t>
      </w:r>
      <w:r w:rsidR="004B18C5" w:rsidRPr="00B56B77">
        <w:rPr>
          <w:rFonts w:ascii="Book Antiqua" w:eastAsia="Times New Roman" w:hAnsi="Book Antiqua" w:cs="Times New Roman"/>
          <w:b w:val="0"/>
          <w:bCs w:val="0"/>
          <w:i/>
          <w:color w:val="auto"/>
          <w:sz w:val="24"/>
          <w:szCs w:val="24"/>
          <w:lang w:val="en-US"/>
        </w:rPr>
        <w:t>P</w:t>
      </w:r>
      <w:r w:rsidR="00401448" w:rsidRPr="00B56B77">
        <w:rPr>
          <w:rFonts w:ascii="Book Antiqua" w:eastAsia="Times New Roman" w:hAnsi="Book Antiqua" w:cs="Times New Roman"/>
          <w:b w:val="0"/>
          <w:bCs w:val="0"/>
          <w:i/>
          <w:color w:val="auto"/>
          <w:sz w:val="24"/>
          <w:szCs w:val="24"/>
          <w:lang w:val="en-US"/>
        </w:rPr>
        <w:t xml:space="preserve"> </w:t>
      </w:r>
      <w:r w:rsidR="005B7D31" w:rsidRPr="00B56B77">
        <w:rPr>
          <w:rFonts w:ascii="Book Antiqua" w:eastAsia="Times New Roman" w:hAnsi="Book Antiqua" w:cs="Times New Roman"/>
          <w:b w:val="0"/>
          <w:bCs w:val="0"/>
          <w:color w:val="auto"/>
          <w:sz w:val="24"/>
          <w:szCs w:val="24"/>
          <w:lang w:val="en-US"/>
        </w:rPr>
        <w:t>=</w:t>
      </w:r>
      <w:r w:rsidR="00401448" w:rsidRPr="00B56B77">
        <w:rPr>
          <w:rFonts w:ascii="Book Antiqua" w:eastAsia="Times New Roman" w:hAnsi="Book Antiqua" w:cs="Times New Roman"/>
          <w:b w:val="0"/>
          <w:bCs w:val="0"/>
          <w:color w:val="auto"/>
          <w:sz w:val="24"/>
          <w:szCs w:val="24"/>
          <w:lang w:val="en-US"/>
        </w:rPr>
        <w:t xml:space="preserve"> </w:t>
      </w:r>
      <w:r w:rsidR="005B7D31" w:rsidRPr="00B56B77">
        <w:rPr>
          <w:rFonts w:ascii="Book Antiqua" w:eastAsia="Times New Roman" w:hAnsi="Book Antiqua" w:cs="Times New Roman"/>
          <w:b w:val="0"/>
          <w:color w:val="auto"/>
          <w:sz w:val="24"/>
          <w:szCs w:val="24"/>
          <w:lang w:val="en-US"/>
        </w:rPr>
        <w:t>0.0347, OR</w:t>
      </w:r>
      <w:r w:rsidR="00401448" w:rsidRPr="00B56B77">
        <w:rPr>
          <w:rFonts w:ascii="Book Antiqua" w:eastAsia="Times New Roman" w:hAnsi="Book Antiqua" w:cs="Times New Roman"/>
          <w:b w:val="0"/>
          <w:color w:val="auto"/>
          <w:sz w:val="24"/>
          <w:szCs w:val="24"/>
          <w:lang w:val="en-US"/>
        </w:rPr>
        <w:t xml:space="preserve"> </w:t>
      </w:r>
      <w:r w:rsidR="005B7D31" w:rsidRPr="00B56B77">
        <w:rPr>
          <w:rFonts w:ascii="Book Antiqua" w:eastAsia="Times New Roman" w:hAnsi="Book Antiqua" w:cs="Times New Roman"/>
          <w:b w:val="0"/>
          <w:color w:val="auto"/>
          <w:sz w:val="24"/>
          <w:szCs w:val="24"/>
          <w:lang w:val="en-US"/>
        </w:rPr>
        <w:t>=</w:t>
      </w:r>
      <w:r w:rsidR="00401448" w:rsidRPr="00B56B77">
        <w:rPr>
          <w:rFonts w:ascii="Book Antiqua" w:eastAsia="Times New Roman" w:hAnsi="Book Antiqua" w:cs="Times New Roman"/>
          <w:b w:val="0"/>
          <w:color w:val="auto"/>
          <w:sz w:val="24"/>
          <w:szCs w:val="24"/>
          <w:lang w:val="en-US"/>
        </w:rPr>
        <w:t xml:space="preserve"> </w:t>
      </w:r>
      <w:r w:rsidR="005B7D31" w:rsidRPr="00B56B77">
        <w:rPr>
          <w:rFonts w:ascii="Book Antiqua" w:eastAsia="Times New Roman" w:hAnsi="Book Antiqua" w:cs="Times New Roman"/>
          <w:b w:val="0"/>
          <w:color w:val="auto"/>
          <w:sz w:val="24"/>
          <w:szCs w:val="24"/>
          <w:lang w:val="en-US"/>
        </w:rPr>
        <w:t xml:space="preserve">8.0). </w:t>
      </w:r>
      <w:r w:rsidR="004B18C5" w:rsidRPr="00B56B77">
        <w:rPr>
          <w:rFonts w:ascii="Book Antiqua" w:eastAsia="Times New Roman" w:hAnsi="Book Antiqua" w:cs="Times New Roman"/>
          <w:b w:val="0"/>
          <w:color w:val="auto"/>
          <w:sz w:val="24"/>
          <w:szCs w:val="24"/>
          <w:lang w:val="en-US"/>
        </w:rPr>
        <w:t xml:space="preserve">The </w:t>
      </w:r>
      <w:r w:rsidR="004B18C5" w:rsidRPr="00B56B77">
        <w:rPr>
          <w:rFonts w:ascii="Book Antiqua" w:hAnsi="Book Antiqua"/>
          <w:b w:val="0"/>
          <w:color w:val="auto"/>
          <w:sz w:val="24"/>
          <w:szCs w:val="24"/>
          <w:lang w:val="en-US"/>
        </w:rPr>
        <w:t>r</w:t>
      </w:r>
      <w:r w:rsidR="005B7D31" w:rsidRPr="00B56B77">
        <w:rPr>
          <w:rFonts w:ascii="Book Antiqua" w:hAnsi="Book Antiqua"/>
          <w:b w:val="0"/>
          <w:color w:val="auto"/>
          <w:sz w:val="24"/>
          <w:szCs w:val="24"/>
          <w:lang w:val="en-US"/>
        </w:rPr>
        <w:t>s2201841 showed to be a risk factor for the development of iron deficie</w:t>
      </w:r>
      <w:r w:rsidR="00401448" w:rsidRPr="00B56B77">
        <w:rPr>
          <w:rFonts w:ascii="Book Antiqua" w:hAnsi="Book Antiqua"/>
          <w:b w:val="0"/>
          <w:color w:val="auto"/>
          <w:sz w:val="24"/>
          <w:szCs w:val="24"/>
          <w:lang w:val="en-US"/>
        </w:rPr>
        <w:t>ncy (</w:t>
      </w:r>
      <w:r w:rsidR="00401448" w:rsidRPr="00B56B77">
        <w:rPr>
          <w:rFonts w:ascii="Book Antiqua" w:hAnsi="Book Antiqua"/>
          <w:b w:val="0"/>
          <w:i/>
          <w:color w:val="auto"/>
          <w:sz w:val="24"/>
          <w:szCs w:val="24"/>
          <w:lang w:val="en-US"/>
        </w:rPr>
        <w:t>P</w:t>
      </w:r>
      <w:r w:rsidR="00401448" w:rsidRPr="00B56B77">
        <w:rPr>
          <w:rFonts w:ascii="Book Antiqua" w:hAnsi="Book Antiqua"/>
          <w:b w:val="0"/>
          <w:color w:val="auto"/>
          <w:sz w:val="24"/>
          <w:szCs w:val="24"/>
          <w:lang w:val="en-US"/>
        </w:rPr>
        <w:t xml:space="preserve"> </w:t>
      </w:r>
      <w:r w:rsidR="005B7D31" w:rsidRPr="00B56B77">
        <w:rPr>
          <w:rFonts w:ascii="Book Antiqua" w:hAnsi="Book Antiqua"/>
          <w:b w:val="0"/>
          <w:color w:val="auto"/>
          <w:sz w:val="24"/>
          <w:szCs w:val="24"/>
          <w:lang w:val="en-US"/>
        </w:rPr>
        <w:t>=</w:t>
      </w:r>
      <w:r w:rsidR="00401448" w:rsidRPr="00B56B77">
        <w:rPr>
          <w:rFonts w:ascii="Book Antiqua" w:hAnsi="Book Antiqua"/>
          <w:b w:val="0"/>
          <w:color w:val="auto"/>
          <w:sz w:val="24"/>
          <w:szCs w:val="24"/>
          <w:lang w:val="en-US"/>
        </w:rPr>
        <w:t xml:space="preserve"> </w:t>
      </w:r>
      <w:r w:rsidR="005B7D31" w:rsidRPr="00B56B77">
        <w:rPr>
          <w:rFonts w:ascii="Book Antiqua" w:eastAsia="Times New Roman" w:hAnsi="Book Antiqua" w:cs="Times New Roman"/>
          <w:b w:val="0"/>
          <w:color w:val="auto"/>
          <w:sz w:val="24"/>
          <w:szCs w:val="24"/>
          <w:lang w:val="en-US"/>
        </w:rPr>
        <w:t xml:space="preserve">0.0388, </w:t>
      </w:r>
      <w:r w:rsidR="0085593E" w:rsidRPr="00B56B77">
        <w:rPr>
          <w:rFonts w:ascii="Book Antiqua" w:eastAsia="Times New Roman" w:hAnsi="Book Antiqua" w:cs="Times New Roman"/>
          <w:b w:val="0"/>
          <w:color w:val="auto"/>
          <w:sz w:val="24"/>
          <w:szCs w:val="24"/>
          <w:lang w:val="en-US"/>
        </w:rPr>
        <w:t>OR</w:t>
      </w:r>
      <w:r w:rsidR="00401448" w:rsidRPr="00B56B77">
        <w:rPr>
          <w:rFonts w:ascii="Book Antiqua" w:eastAsia="Times New Roman" w:hAnsi="Book Antiqua" w:cs="Times New Roman"/>
          <w:b w:val="0"/>
          <w:color w:val="auto"/>
          <w:sz w:val="24"/>
          <w:szCs w:val="24"/>
          <w:lang w:val="en-US"/>
        </w:rPr>
        <w:t xml:space="preserve"> </w:t>
      </w:r>
      <w:r w:rsidR="0085593E" w:rsidRPr="00B56B77">
        <w:rPr>
          <w:rFonts w:ascii="Book Antiqua" w:eastAsia="Times New Roman" w:hAnsi="Book Antiqua" w:cs="Times New Roman"/>
          <w:b w:val="0"/>
          <w:color w:val="auto"/>
          <w:sz w:val="24"/>
          <w:szCs w:val="24"/>
          <w:lang w:val="en-US"/>
        </w:rPr>
        <w:t>=</w:t>
      </w:r>
      <w:r w:rsidR="00401448" w:rsidRPr="00B56B77">
        <w:rPr>
          <w:rFonts w:ascii="Book Antiqua" w:eastAsia="Times New Roman" w:hAnsi="Book Antiqua" w:cs="Times New Roman"/>
          <w:b w:val="0"/>
          <w:color w:val="auto"/>
          <w:sz w:val="24"/>
          <w:szCs w:val="24"/>
          <w:lang w:val="en-US"/>
        </w:rPr>
        <w:t xml:space="preserve"> </w:t>
      </w:r>
      <w:r w:rsidR="005B7D31" w:rsidRPr="00B56B77">
        <w:rPr>
          <w:rFonts w:ascii="Book Antiqua" w:eastAsia="Times New Roman" w:hAnsi="Book Antiqua" w:cs="Times New Roman"/>
          <w:b w:val="0"/>
          <w:color w:val="auto"/>
          <w:sz w:val="24"/>
          <w:szCs w:val="24"/>
          <w:lang w:val="en-US"/>
        </w:rPr>
        <w:t xml:space="preserve">6.1837). </w:t>
      </w:r>
      <w:r w:rsidR="0085593E" w:rsidRPr="00B56B77">
        <w:rPr>
          <w:rFonts w:ascii="Book Antiqua" w:eastAsia="Times New Roman" w:hAnsi="Book Antiqua" w:cs="Times New Roman"/>
          <w:b w:val="0"/>
          <w:bCs w:val="0"/>
          <w:color w:val="auto"/>
          <w:sz w:val="24"/>
          <w:szCs w:val="24"/>
          <w:lang w:val="en-US"/>
        </w:rPr>
        <w:t>For patients with the rs10889677</w:t>
      </w:r>
      <w:r w:rsidR="00BB5A54" w:rsidRPr="00B56B77">
        <w:rPr>
          <w:rFonts w:ascii="Book Antiqua" w:eastAsia="Times New Roman" w:hAnsi="Book Antiqua" w:cs="Times New Roman"/>
          <w:b w:val="0"/>
          <w:bCs w:val="0"/>
          <w:color w:val="auto"/>
          <w:sz w:val="24"/>
          <w:szCs w:val="24"/>
          <w:lang w:val="en-US"/>
        </w:rPr>
        <w:t>,</w:t>
      </w:r>
      <w:r w:rsidR="0085593E" w:rsidRPr="00B56B77">
        <w:rPr>
          <w:rFonts w:ascii="Book Antiqua" w:eastAsia="Times New Roman" w:hAnsi="Book Antiqua" w:cs="Times New Roman"/>
          <w:b w:val="0"/>
          <w:bCs w:val="0"/>
          <w:color w:val="auto"/>
          <w:sz w:val="24"/>
          <w:szCs w:val="24"/>
          <w:lang w:val="en-US"/>
        </w:rPr>
        <w:t xml:space="preserve"> </w:t>
      </w:r>
      <w:r w:rsidR="009336F0" w:rsidRPr="00B56B77">
        <w:rPr>
          <w:rFonts w:ascii="Book Antiqua" w:eastAsia="Times New Roman" w:hAnsi="Book Antiqua" w:cs="Times New Roman"/>
          <w:b w:val="0"/>
          <w:bCs w:val="0"/>
          <w:color w:val="auto"/>
          <w:sz w:val="24"/>
          <w:szCs w:val="24"/>
          <w:lang w:val="en-US"/>
        </w:rPr>
        <w:t xml:space="preserve">a </w:t>
      </w:r>
      <w:r w:rsidR="0085593E" w:rsidRPr="00B56B77">
        <w:rPr>
          <w:rFonts w:ascii="Book Antiqua" w:eastAsia="Times New Roman" w:hAnsi="Book Antiqua" w:cs="Times New Roman"/>
          <w:b w:val="0"/>
          <w:bCs w:val="0"/>
          <w:color w:val="auto"/>
          <w:sz w:val="24"/>
          <w:szCs w:val="24"/>
          <w:lang w:val="en-US"/>
        </w:rPr>
        <w:t xml:space="preserve">therapy with azathioprine was </w:t>
      </w:r>
      <w:r w:rsidR="009336F0" w:rsidRPr="00B56B77">
        <w:rPr>
          <w:rFonts w:ascii="Book Antiqua" w:eastAsia="Times New Roman" w:hAnsi="Book Antiqua" w:cs="Times New Roman"/>
          <w:b w:val="0"/>
          <w:bCs w:val="0"/>
          <w:color w:val="auto"/>
          <w:sz w:val="24"/>
          <w:szCs w:val="24"/>
          <w:lang w:val="en-US"/>
        </w:rPr>
        <w:t xml:space="preserve">more frequently </w:t>
      </w:r>
      <w:r w:rsidR="0085593E" w:rsidRPr="00B56B77">
        <w:rPr>
          <w:rFonts w:ascii="Book Antiqua" w:eastAsia="Times New Roman" w:hAnsi="Book Antiqua" w:cs="Times New Roman"/>
          <w:b w:val="0"/>
          <w:bCs w:val="0"/>
          <w:color w:val="auto"/>
          <w:sz w:val="24"/>
          <w:szCs w:val="24"/>
          <w:lang w:val="en-US"/>
        </w:rPr>
        <w:t>necessary (</w:t>
      </w:r>
      <w:r w:rsidR="00045B88" w:rsidRPr="00B56B77">
        <w:rPr>
          <w:rFonts w:ascii="Book Antiqua" w:eastAsia="Times New Roman" w:hAnsi="Book Antiqua" w:cs="Times New Roman"/>
          <w:b w:val="0"/>
          <w:bCs w:val="0"/>
          <w:i/>
          <w:color w:val="auto"/>
          <w:sz w:val="24"/>
          <w:szCs w:val="24"/>
          <w:lang w:val="en-US"/>
        </w:rPr>
        <w:t xml:space="preserve">P </w:t>
      </w:r>
      <w:r w:rsidR="0085593E" w:rsidRPr="00B56B77">
        <w:rPr>
          <w:rFonts w:ascii="Book Antiqua" w:eastAsia="Times New Roman" w:hAnsi="Book Antiqua" w:cs="Times New Roman"/>
          <w:b w:val="0"/>
          <w:bCs w:val="0"/>
          <w:color w:val="auto"/>
          <w:sz w:val="24"/>
          <w:szCs w:val="24"/>
          <w:lang w:val="en-US"/>
        </w:rPr>
        <w:t>=</w:t>
      </w:r>
      <w:r w:rsidR="00045B88" w:rsidRPr="00B56B77">
        <w:rPr>
          <w:rFonts w:ascii="Book Antiqua" w:eastAsia="Times New Roman" w:hAnsi="Book Antiqua" w:cs="Times New Roman"/>
          <w:b w:val="0"/>
          <w:bCs w:val="0"/>
          <w:color w:val="auto"/>
          <w:sz w:val="24"/>
          <w:szCs w:val="24"/>
          <w:lang w:val="en-US"/>
        </w:rPr>
        <w:t xml:space="preserve"> </w:t>
      </w:r>
      <w:r w:rsidR="0085593E" w:rsidRPr="00B56B77">
        <w:rPr>
          <w:rFonts w:ascii="Book Antiqua" w:eastAsia="Times New Roman" w:hAnsi="Book Antiqua" w:cs="Times New Roman"/>
          <w:b w:val="0"/>
          <w:color w:val="auto"/>
          <w:sz w:val="24"/>
          <w:szCs w:val="24"/>
          <w:lang w:val="en-US"/>
        </w:rPr>
        <w:t>0.0116, OR</w:t>
      </w:r>
      <w:r w:rsidR="00045B88" w:rsidRPr="00B56B77">
        <w:rPr>
          <w:rFonts w:ascii="Book Antiqua" w:eastAsia="Times New Roman" w:hAnsi="Book Antiqua" w:cs="Times New Roman"/>
          <w:b w:val="0"/>
          <w:color w:val="auto"/>
          <w:sz w:val="24"/>
          <w:szCs w:val="24"/>
          <w:lang w:val="en-US"/>
        </w:rPr>
        <w:t xml:space="preserve"> </w:t>
      </w:r>
      <w:r w:rsidR="0085593E" w:rsidRPr="00B56B77">
        <w:rPr>
          <w:rFonts w:ascii="Book Antiqua" w:eastAsia="Times New Roman" w:hAnsi="Book Antiqua" w:cs="Times New Roman"/>
          <w:b w:val="0"/>
          <w:color w:val="auto"/>
          <w:sz w:val="24"/>
          <w:szCs w:val="24"/>
          <w:lang w:val="en-US"/>
        </w:rPr>
        <w:t>=</w:t>
      </w:r>
      <w:r w:rsidR="00045B88" w:rsidRPr="00B56B77">
        <w:rPr>
          <w:rFonts w:ascii="Book Antiqua" w:eastAsia="Times New Roman" w:hAnsi="Book Antiqua" w:cs="Times New Roman"/>
          <w:b w:val="0"/>
          <w:color w:val="auto"/>
          <w:sz w:val="24"/>
          <w:szCs w:val="24"/>
          <w:lang w:val="en-US"/>
        </w:rPr>
        <w:t xml:space="preserve"> </w:t>
      </w:r>
      <w:r w:rsidR="0085593E" w:rsidRPr="00B56B77">
        <w:rPr>
          <w:rFonts w:ascii="Book Antiqua" w:eastAsia="Times New Roman" w:hAnsi="Book Antiqua" w:cs="Times New Roman"/>
          <w:b w:val="0"/>
          <w:color w:val="auto"/>
          <w:sz w:val="24"/>
          <w:szCs w:val="24"/>
          <w:lang w:val="en-US"/>
        </w:rPr>
        <w:t>6.1707). Patients</w:t>
      </w:r>
      <w:r w:rsidR="00014DF1" w:rsidRPr="00B56B77">
        <w:rPr>
          <w:rFonts w:ascii="Book Antiqua" w:eastAsia="Times New Roman" w:hAnsi="Book Antiqua" w:cs="Times New Roman"/>
          <w:b w:val="0"/>
          <w:color w:val="auto"/>
          <w:sz w:val="24"/>
          <w:szCs w:val="24"/>
          <w:lang w:val="en-US"/>
        </w:rPr>
        <w:t xml:space="preserve"> with </w:t>
      </w:r>
      <w:r w:rsidR="0085593E" w:rsidRPr="00B56B77">
        <w:rPr>
          <w:rFonts w:ascii="Book Antiqua" w:eastAsia="Times New Roman" w:hAnsi="Book Antiqua" w:cs="Times New Roman"/>
          <w:b w:val="0"/>
          <w:bCs w:val="0"/>
          <w:color w:val="auto"/>
          <w:sz w:val="24"/>
          <w:szCs w:val="24"/>
          <w:lang w:val="en-US"/>
        </w:rPr>
        <w:t xml:space="preserve">rs10489629 </w:t>
      </w:r>
      <w:r w:rsidR="00014DF1" w:rsidRPr="00B56B77">
        <w:rPr>
          <w:rFonts w:ascii="Book Antiqua" w:eastAsia="Times New Roman" w:hAnsi="Book Antiqua" w:cs="Times New Roman"/>
          <w:b w:val="0"/>
          <w:bCs w:val="0"/>
          <w:color w:val="auto"/>
          <w:sz w:val="24"/>
          <w:szCs w:val="24"/>
          <w:lang w:val="en-US"/>
        </w:rPr>
        <w:t>SNP had</w:t>
      </w:r>
      <w:r w:rsidR="0085593E" w:rsidRPr="00B56B77">
        <w:rPr>
          <w:rFonts w:ascii="Book Antiqua" w:eastAsia="Times New Roman" w:hAnsi="Book Antiqua" w:cs="Times New Roman"/>
          <w:b w:val="0"/>
          <w:bCs w:val="0"/>
          <w:color w:val="auto"/>
          <w:sz w:val="24"/>
          <w:szCs w:val="24"/>
          <w:lang w:val="en-US"/>
        </w:rPr>
        <w:t xml:space="preserve"> a lower risk for weight loss (</w:t>
      </w:r>
      <w:r w:rsidR="00045B88" w:rsidRPr="00B56B77">
        <w:rPr>
          <w:rFonts w:ascii="Book Antiqua" w:eastAsia="Times New Roman" w:hAnsi="Book Antiqua" w:cs="Times New Roman"/>
          <w:b w:val="0"/>
          <w:bCs w:val="0"/>
          <w:i/>
          <w:color w:val="auto"/>
          <w:sz w:val="24"/>
          <w:szCs w:val="24"/>
          <w:lang w:val="en-US"/>
        </w:rPr>
        <w:t xml:space="preserve">P </w:t>
      </w:r>
      <w:r w:rsidR="0085593E" w:rsidRPr="00B56B77">
        <w:rPr>
          <w:rFonts w:ascii="Book Antiqua" w:eastAsia="Times New Roman" w:hAnsi="Book Antiqua" w:cs="Times New Roman"/>
          <w:b w:val="0"/>
          <w:bCs w:val="0"/>
          <w:color w:val="auto"/>
          <w:sz w:val="24"/>
          <w:szCs w:val="24"/>
          <w:lang w:val="en-US"/>
        </w:rPr>
        <w:t>=</w:t>
      </w:r>
      <w:r w:rsidR="00045B88" w:rsidRPr="00B56B77">
        <w:rPr>
          <w:rFonts w:ascii="Book Antiqua" w:eastAsia="Times New Roman" w:hAnsi="Book Antiqua" w:cs="Times New Roman"/>
          <w:b w:val="0"/>
          <w:bCs w:val="0"/>
          <w:color w:val="auto"/>
          <w:sz w:val="24"/>
          <w:szCs w:val="24"/>
          <w:lang w:val="en-US"/>
        </w:rPr>
        <w:t xml:space="preserve"> </w:t>
      </w:r>
      <w:r w:rsidR="0085593E" w:rsidRPr="00B56B77">
        <w:rPr>
          <w:rFonts w:ascii="Book Antiqua" w:eastAsia="Times New Roman" w:hAnsi="Book Antiqua" w:cs="Times New Roman"/>
          <w:b w:val="0"/>
          <w:color w:val="auto"/>
          <w:sz w:val="24"/>
          <w:szCs w:val="24"/>
          <w:lang w:val="en-US"/>
        </w:rPr>
        <w:t>0.0169</w:t>
      </w:r>
      <w:r w:rsidR="007C36F1" w:rsidRPr="00B56B77">
        <w:rPr>
          <w:rFonts w:ascii="Book Antiqua" w:eastAsia="Times New Roman" w:hAnsi="Book Antiqua" w:cs="Times New Roman"/>
          <w:b w:val="0"/>
          <w:color w:val="auto"/>
          <w:sz w:val="24"/>
          <w:szCs w:val="24"/>
          <w:lang w:val="en-US"/>
        </w:rPr>
        <w:t>, OR</w:t>
      </w:r>
      <w:r w:rsidR="00045B88" w:rsidRPr="00B56B77">
        <w:rPr>
          <w:rFonts w:ascii="Book Antiqua" w:eastAsia="Times New Roman" w:hAnsi="Book Antiqua" w:cs="Times New Roman"/>
          <w:b w:val="0"/>
          <w:color w:val="auto"/>
          <w:sz w:val="24"/>
          <w:szCs w:val="24"/>
          <w:lang w:val="en-US"/>
        </w:rPr>
        <w:t xml:space="preserve"> </w:t>
      </w:r>
      <w:r w:rsidR="007C36F1" w:rsidRPr="00B56B77">
        <w:rPr>
          <w:rFonts w:ascii="Book Antiqua" w:eastAsia="Times New Roman" w:hAnsi="Book Antiqua" w:cs="Times New Roman"/>
          <w:b w:val="0"/>
          <w:color w:val="auto"/>
          <w:sz w:val="24"/>
          <w:szCs w:val="24"/>
          <w:lang w:val="en-US"/>
        </w:rPr>
        <w:t>=</w:t>
      </w:r>
      <w:r w:rsidR="00564474" w:rsidRPr="00B56B77">
        <w:rPr>
          <w:rFonts w:ascii="Book Antiqua" w:eastAsia="Times New Roman" w:hAnsi="Book Antiqua" w:cs="Times New Roman"/>
          <w:b w:val="0"/>
          <w:color w:val="auto"/>
          <w:sz w:val="24"/>
          <w:szCs w:val="24"/>
          <w:lang w:val="en-US"/>
        </w:rPr>
        <w:t xml:space="preserve"> 0.3394</w:t>
      </w:r>
      <w:r w:rsidR="0085593E" w:rsidRPr="00B56B77">
        <w:rPr>
          <w:rFonts w:ascii="Book Antiqua" w:eastAsia="Times New Roman" w:hAnsi="Book Antiqua" w:cs="Times New Roman"/>
          <w:b w:val="0"/>
          <w:color w:val="auto"/>
          <w:sz w:val="24"/>
          <w:szCs w:val="24"/>
          <w:lang w:val="en-US"/>
        </w:rPr>
        <w:t xml:space="preserve">). </w:t>
      </w:r>
      <w:r w:rsidR="006912E9" w:rsidRPr="00B56B77">
        <w:rPr>
          <w:rFonts w:ascii="Book Antiqua" w:hAnsi="Book Antiqua" w:cs="Arial"/>
          <w:b w:val="0"/>
          <w:color w:val="auto"/>
          <w:sz w:val="24"/>
          <w:szCs w:val="24"/>
          <w:lang w:val="en-US"/>
        </w:rPr>
        <w:t>Carriers of the heterozygous variant had a higher risk for an extended disease (</w:t>
      </w:r>
      <w:r w:rsidR="006912E9" w:rsidRPr="00B56B77">
        <w:rPr>
          <w:rFonts w:ascii="Book Antiqua" w:hAnsi="Book Antiqua" w:cs="Arial"/>
          <w:b w:val="0"/>
          <w:i/>
          <w:color w:val="auto"/>
          <w:sz w:val="24"/>
          <w:szCs w:val="24"/>
          <w:lang w:val="en-US"/>
        </w:rPr>
        <w:t xml:space="preserve">P </w:t>
      </w:r>
      <w:r w:rsidR="006912E9" w:rsidRPr="00B56B77">
        <w:rPr>
          <w:rFonts w:ascii="Book Antiqua" w:hAnsi="Book Antiqua" w:cs="Arial"/>
          <w:b w:val="0"/>
          <w:color w:val="auto"/>
          <w:sz w:val="24"/>
          <w:szCs w:val="24"/>
          <w:lang w:val="en-US"/>
        </w:rPr>
        <w:t>= 0.0284)</w:t>
      </w:r>
      <w:r w:rsidR="006912E9" w:rsidRPr="00B56B77">
        <w:rPr>
          <w:rFonts w:ascii="Book Antiqua" w:hAnsi="Book Antiqua" w:cs="Arial"/>
          <w:color w:val="auto"/>
          <w:sz w:val="24"/>
          <w:szCs w:val="24"/>
          <w:lang w:val="en-US"/>
        </w:rPr>
        <w:t xml:space="preserve">. </w:t>
      </w:r>
      <w:r w:rsidR="009C30F2" w:rsidRPr="00B56B77">
        <w:rPr>
          <w:rFonts w:ascii="Book Antiqua" w:eastAsia="Times New Roman" w:hAnsi="Book Antiqua" w:cs="Times New Roman"/>
          <w:b w:val="0"/>
          <w:color w:val="auto"/>
          <w:sz w:val="24"/>
          <w:szCs w:val="24"/>
          <w:lang w:val="en-US"/>
        </w:rPr>
        <w:t xml:space="preserve">The </w:t>
      </w:r>
      <w:r w:rsidR="009C30F2" w:rsidRPr="00B56B77">
        <w:rPr>
          <w:rFonts w:ascii="Book Antiqua" w:eastAsia="Times New Roman" w:hAnsi="Book Antiqua" w:cs="Times New Roman"/>
          <w:b w:val="0"/>
          <w:bCs w:val="0"/>
          <w:color w:val="auto"/>
          <w:sz w:val="24"/>
          <w:szCs w:val="24"/>
          <w:lang w:val="en-US"/>
        </w:rPr>
        <w:t>r</w:t>
      </w:r>
      <w:r w:rsidR="0085593E" w:rsidRPr="00B56B77">
        <w:rPr>
          <w:rFonts w:ascii="Book Antiqua" w:eastAsia="Times New Roman" w:hAnsi="Book Antiqua" w:cs="Times New Roman"/>
          <w:b w:val="0"/>
          <w:bCs w:val="0"/>
          <w:color w:val="auto"/>
          <w:sz w:val="24"/>
          <w:szCs w:val="24"/>
          <w:lang w:val="en-US"/>
        </w:rPr>
        <w:t>s7517847 show</w:t>
      </w:r>
      <w:r w:rsidR="00014DF1" w:rsidRPr="00B56B77">
        <w:rPr>
          <w:rFonts w:ascii="Book Antiqua" w:eastAsia="Times New Roman" w:hAnsi="Book Antiqua" w:cs="Times New Roman"/>
          <w:b w:val="0"/>
          <w:bCs w:val="0"/>
          <w:color w:val="auto"/>
          <w:sz w:val="24"/>
          <w:szCs w:val="24"/>
          <w:lang w:val="en-US"/>
        </w:rPr>
        <w:t>ed</w:t>
      </w:r>
      <w:r w:rsidR="0085593E" w:rsidRPr="00B56B77">
        <w:rPr>
          <w:rFonts w:ascii="Book Antiqua" w:eastAsia="Times New Roman" w:hAnsi="Book Antiqua" w:cs="Times New Roman"/>
          <w:b w:val="0"/>
          <w:bCs w:val="0"/>
          <w:color w:val="auto"/>
          <w:sz w:val="24"/>
          <w:szCs w:val="24"/>
          <w:lang w:val="en-US"/>
        </w:rPr>
        <w:t xml:space="preserve"> a protective character </w:t>
      </w:r>
      <w:r w:rsidR="0002379A" w:rsidRPr="00B56B77">
        <w:rPr>
          <w:rFonts w:ascii="Book Antiqua" w:eastAsia="Times New Roman" w:hAnsi="Book Antiqua" w:cs="Times New Roman"/>
          <w:b w:val="0"/>
          <w:bCs w:val="0"/>
          <w:color w:val="auto"/>
          <w:sz w:val="24"/>
          <w:szCs w:val="24"/>
          <w:lang w:val="en-US"/>
        </w:rPr>
        <w:t xml:space="preserve">leading to </w:t>
      </w:r>
      <w:r w:rsidR="00DF21E4" w:rsidRPr="00B56B77">
        <w:rPr>
          <w:rFonts w:ascii="Book Antiqua" w:eastAsia="Times New Roman" w:hAnsi="Book Antiqua" w:cs="Times New Roman"/>
          <w:b w:val="0"/>
          <w:bCs w:val="0"/>
          <w:color w:val="auto"/>
          <w:sz w:val="24"/>
          <w:szCs w:val="24"/>
          <w:lang w:val="en-US"/>
        </w:rPr>
        <w:t>mild bowel movements. Three SNPs demonstrated no statistically significant influence on any examined clinical features of UC.</w:t>
      </w:r>
    </w:p>
    <w:p w14:paraId="65756CD1" w14:textId="77777777" w:rsidR="008E1494" w:rsidRPr="00B56B77" w:rsidRDefault="008E1494" w:rsidP="008E1494">
      <w:pPr>
        <w:rPr>
          <w:lang w:val="en-US"/>
        </w:rPr>
      </w:pPr>
    </w:p>
    <w:p w14:paraId="33A614B3" w14:textId="77777777" w:rsidR="00AF39B5" w:rsidRPr="00B56B77" w:rsidRDefault="00DC675E" w:rsidP="00DC675E">
      <w:pPr>
        <w:pStyle w:val="Heading2"/>
        <w:spacing w:before="0" w:line="360" w:lineRule="auto"/>
        <w:contextualSpacing/>
        <w:jc w:val="both"/>
        <w:rPr>
          <w:rFonts w:ascii="Book Antiqua" w:hAnsi="Book Antiqua"/>
          <w:i/>
          <w:color w:val="auto"/>
          <w:sz w:val="24"/>
          <w:szCs w:val="24"/>
          <w:lang w:val="en-US" w:eastAsia="zh-CN"/>
        </w:rPr>
      </w:pPr>
      <w:r w:rsidRPr="00B56B77">
        <w:rPr>
          <w:rFonts w:ascii="Book Antiqua" w:hAnsi="Book Antiqua"/>
          <w:i/>
          <w:color w:val="auto"/>
          <w:sz w:val="24"/>
          <w:szCs w:val="24"/>
          <w:lang w:val="en-US"/>
        </w:rPr>
        <w:t>CONCLUSION</w:t>
      </w:r>
    </w:p>
    <w:p w14:paraId="64DC86C8" w14:textId="0574EE9F" w:rsidR="00EA2B05" w:rsidRPr="00B56B77" w:rsidRDefault="001A5BC8" w:rsidP="00DC675E">
      <w:pPr>
        <w:pStyle w:val="Heading2"/>
        <w:spacing w:before="0" w:line="360" w:lineRule="auto"/>
        <w:contextualSpacing/>
        <w:jc w:val="both"/>
        <w:rPr>
          <w:rFonts w:ascii="Book Antiqua" w:hAnsi="Book Antiqua"/>
          <w:b w:val="0"/>
          <w:color w:val="auto"/>
          <w:sz w:val="24"/>
          <w:szCs w:val="24"/>
          <w:lang w:val="en-US"/>
        </w:rPr>
      </w:pPr>
      <w:r w:rsidRPr="00B56B77">
        <w:rPr>
          <w:rFonts w:ascii="Book Antiqua" w:hAnsi="Book Antiqua"/>
          <w:b w:val="0"/>
          <w:color w:val="auto"/>
          <w:sz w:val="24"/>
          <w:szCs w:val="24"/>
          <w:lang w:val="en-US"/>
        </w:rPr>
        <w:t>We</w:t>
      </w:r>
      <w:r w:rsidR="00DF21E4" w:rsidRPr="00B56B77">
        <w:rPr>
          <w:rFonts w:ascii="Book Antiqua" w:hAnsi="Book Antiqua"/>
          <w:b w:val="0"/>
          <w:color w:val="auto"/>
          <w:sz w:val="24"/>
          <w:szCs w:val="24"/>
          <w:lang w:val="en-US"/>
        </w:rPr>
        <w:t xml:space="preserve"> demonstrated </w:t>
      </w:r>
      <w:r w:rsidR="00160200" w:rsidRPr="00B56B77">
        <w:rPr>
          <w:rFonts w:ascii="Book Antiqua" w:hAnsi="Book Antiqua"/>
          <w:b w:val="0"/>
          <w:color w:val="auto"/>
          <w:sz w:val="24"/>
          <w:szCs w:val="24"/>
          <w:lang w:val="en-US"/>
        </w:rPr>
        <w:t xml:space="preserve">susceptible or protective character </w:t>
      </w:r>
      <w:r w:rsidR="00DF21E4" w:rsidRPr="00B56B77">
        <w:rPr>
          <w:rFonts w:ascii="Book Antiqua" w:hAnsi="Book Antiqua"/>
          <w:b w:val="0"/>
          <w:color w:val="auto"/>
          <w:sz w:val="24"/>
          <w:szCs w:val="24"/>
          <w:lang w:val="en-US"/>
        </w:rPr>
        <w:t xml:space="preserve">of the investigated </w:t>
      </w:r>
      <w:r w:rsidRPr="00B56B77">
        <w:rPr>
          <w:rFonts w:ascii="Book Antiqua" w:hAnsi="Book Antiqua"/>
          <w:b w:val="0"/>
          <w:i/>
          <w:color w:val="auto"/>
          <w:sz w:val="24"/>
          <w:szCs w:val="24"/>
          <w:lang w:val="en-US"/>
        </w:rPr>
        <w:t>IL23R</w:t>
      </w:r>
      <w:r w:rsidRPr="00B56B77">
        <w:rPr>
          <w:rFonts w:ascii="Book Antiqua" w:hAnsi="Book Antiqua"/>
          <w:b w:val="0"/>
          <w:color w:val="auto"/>
          <w:sz w:val="24"/>
          <w:szCs w:val="24"/>
          <w:lang w:val="en-US"/>
        </w:rPr>
        <w:t xml:space="preserve"> </w:t>
      </w:r>
      <w:r w:rsidR="00DF21E4" w:rsidRPr="00B56B77">
        <w:rPr>
          <w:rFonts w:ascii="Book Antiqua" w:hAnsi="Book Antiqua"/>
          <w:b w:val="0"/>
          <w:color w:val="auto"/>
          <w:sz w:val="24"/>
          <w:szCs w:val="24"/>
          <w:lang w:val="en-US"/>
        </w:rPr>
        <w:t xml:space="preserve">SNPs on the phenotype of UC, confirming the genetic association. </w:t>
      </w:r>
    </w:p>
    <w:p w14:paraId="7B2BA655" w14:textId="77777777" w:rsidR="00ED431A" w:rsidRPr="00B56B77" w:rsidRDefault="00ED431A" w:rsidP="0040719E">
      <w:pPr>
        <w:spacing w:line="360" w:lineRule="auto"/>
        <w:contextualSpacing/>
        <w:jc w:val="both"/>
        <w:rPr>
          <w:rFonts w:ascii="Book Antiqua" w:hAnsi="Book Antiqua"/>
          <w:lang w:val="en-US"/>
        </w:rPr>
      </w:pPr>
    </w:p>
    <w:p w14:paraId="5498F880" w14:textId="25E84F40" w:rsidR="00ED431A" w:rsidRPr="00B56B77" w:rsidRDefault="00ED431A" w:rsidP="0040719E">
      <w:pPr>
        <w:spacing w:line="360" w:lineRule="auto"/>
        <w:contextualSpacing/>
        <w:jc w:val="both"/>
        <w:rPr>
          <w:rFonts w:ascii="Book Antiqua" w:hAnsi="Book Antiqua"/>
          <w:highlight w:val="yellow"/>
          <w:lang w:val="en-US"/>
        </w:rPr>
      </w:pPr>
      <w:r w:rsidRPr="00B56B77">
        <w:rPr>
          <w:rFonts w:ascii="Book Antiqua" w:hAnsi="Book Antiqua"/>
          <w:b/>
          <w:lang w:val="en-US"/>
        </w:rPr>
        <w:t>Key</w:t>
      </w:r>
      <w:r w:rsidR="00AF39B5" w:rsidRPr="00B56B77">
        <w:rPr>
          <w:rFonts w:ascii="Book Antiqua" w:hAnsi="Book Antiqua" w:hint="eastAsia"/>
          <w:b/>
          <w:lang w:val="en-US" w:eastAsia="zh-CN"/>
        </w:rPr>
        <w:t xml:space="preserve"> </w:t>
      </w:r>
      <w:r w:rsidRPr="00B56B77">
        <w:rPr>
          <w:rFonts w:ascii="Book Antiqua" w:hAnsi="Book Antiqua"/>
          <w:b/>
          <w:lang w:val="en-US"/>
        </w:rPr>
        <w:t>word</w:t>
      </w:r>
      <w:r w:rsidR="00DC675E" w:rsidRPr="00B56B77">
        <w:rPr>
          <w:rFonts w:ascii="Book Antiqua" w:hAnsi="Book Antiqua"/>
          <w:b/>
          <w:lang w:val="en-US"/>
        </w:rPr>
        <w:t>s</w:t>
      </w:r>
      <w:r w:rsidR="00D25202" w:rsidRPr="00B56B77">
        <w:rPr>
          <w:rFonts w:ascii="Book Antiqua" w:hAnsi="Book Antiqua"/>
          <w:b/>
          <w:lang w:val="en-US"/>
        </w:rPr>
        <w:t>:</w:t>
      </w:r>
      <w:r w:rsidR="00776599" w:rsidRPr="00B56B77">
        <w:rPr>
          <w:rFonts w:ascii="Book Antiqua" w:hAnsi="Book Antiqua"/>
          <w:b/>
          <w:lang w:val="en-US"/>
        </w:rPr>
        <w:t xml:space="preserve"> </w:t>
      </w:r>
      <w:r w:rsidR="00776599" w:rsidRPr="00B56B77">
        <w:rPr>
          <w:rFonts w:ascii="Book Antiqua" w:hAnsi="Book Antiqua"/>
          <w:i/>
          <w:lang w:val="en-US"/>
        </w:rPr>
        <w:t xml:space="preserve">IL23R </w:t>
      </w:r>
      <w:r w:rsidR="00776599" w:rsidRPr="00B56B77">
        <w:rPr>
          <w:rFonts w:ascii="Book Antiqua" w:hAnsi="Book Antiqua"/>
          <w:lang w:val="en-US"/>
        </w:rPr>
        <w:t>gene</w:t>
      </w:r>
      <w:r w:rsidR="00392F7A" w:rsidRPr="00B56B77">
        <w:rPr>
          <w:rFonts w:ascii="Book Antiqua" w:hAnsi="Book Antiqua" w:hint="eastAsia"/>
          <w:lang w:val="en-US" w:eastAsia="zh-CN"/>
        </w:rPr>
        <w:t>;</w:t>
      </w:r>
      <w:r w:rsidR="00370678" w:rsidRPr="00B56B77">
        <w:rPr>
          <w:rFonts w:ascii="Book Antiqua" w:hAnsi="Book Antiqua"/>
          <w:lang w:val="en-US"/>
        </w:rPr>
        <w:t xml:space="preserve"> </w:t>
      </w:r>
      <w:r w:rsidR="00370678" w:rsidRPr="00B56B77">
        <w:rPr>
          <w:rFonts w:ascii="Book Antiqua" w:hAnsi="Book Antiqua"/>
          <w:caps/>
          <w:lang w:val="en-US"/>
        </w:rPr>
        <w:t>u</w:t>
      </w:r>
      <w:r w:rsidR="00370678" w:rsidRPr="00B56B77">
        <w:rPr>
          <w:rFonts w:ascii="Book Antiqua" w:hAnsi="Book Antiqua"/>
          <w:lang w:val="en-US"/>
        </w:rPr>
        <w:t>lcerative colitis</w:t>
      </w:r>
      <w:r w:rsidR="00392F7A" w:rsidRPr="00B56B77">
        <w:rPr>
          <w:rFonts w:ascii="Book Antiqua" w:hAnsi="Book Antiqua" w:hint="eastAsia"/>
          <w:lang w:val="en-US" w:eastAsia="zh-CN"/>
        </w:rPr>
        <w:t>;</w:t>
      </w:r>
      <w:r w:rsidR="00370678" w:rsidRPr="00B56B77">
        <w:rPr>
          <w:rFonts w:ascii="Book Antiqua" w:hAnsi="Book Antiqua"/>
          <w:lang w:val="en-US"/>
        </w:rPr>
        <w:t xml:space="preserve"> </w:t>
      </w:r>
      <w:r w:rsidR="00370678" w:rsidRPr="00B56B77">
        <w:rPr>
          <w:rFonts w:ascii="Book Antiqua" w:hAnsi="Book Antiqua"/>
          <w:caps/>
          <w:lang w:val="en-US"/>
        </w:rPr>
        <w:t>p</w:t>
      </w:r>
      <w:r w:rsidR="00370678" w:rsidRPr="00B56B77">
        <w:rPr>
          <w:rFonts w:ascii="Book Antiqua" w:hAnsi="Book Antiqua"/>
          <w:lang w:val="en-US"/>
        </w:rPr>
        <w:t>henotype</w:t>
      </w:r>
      <w:r w:rsidR="00392F7A" w:rsidRPr="00B56B77">
        <w:rPr>
          <w:rFonts w:ascii="Book Antiqua" w:hAnsi="Book Antiqua" w:hint="eastAsia"/>
          <w:lang w:val="en-US" w:eastAsia="zh-CN"/>
        </w:rPr>
        <w:t>;</w:t>
      </w:r>
      <w:r w:rsidR="00370678" w:rsidRPr="00B56B77">
        <w:rPr>
          <w:rFonts w:ascii="Book Antiqua" w:hAnsi="Book Antiqua"/>
          <w:lang w:val="en-US"/>
        </w:rPr>
        <w:t xml:space="preserve"> </w:t>
      </w:r>
      <w:r w:rsidR="00F00CBD" w:rsidRPr="00B56B77">
        <w:rPr>
          <w:rFonts w:ascii="Book Antiqua" w:hAnsi="Book Antiqua"/>
          <w:caps/>
          <w:lang w:val="en-US"/>
        </w:rPr>
        <w:t>p</w:t>
      </w:r>
      <w:r w:rsidR="00F00CBD" w:rsidRPr="00B56B77">
        <w:rPr>
          <w:rFonts w:ascii="Book Antiqua" w:hAnsi="Book Antiqua"/>
          <w:lang w:val="en-US"/>
        </w:rPr>
        <w:t>olymorphism</w:t>
      </w:r>
      <w:r w:rsidR="00392F7A" w:rsidRPr="00B56B77">
        <w:rPr>
          <w:rFonts w:ascii="Book Antiqua" w:hAnsi="Book Antiqua" w:hint="eastAsia"/>
          <w:lang w:val="en-US" w:eastAsia="zh-CN"/>
        </w:rPr>
        <w:t>;</w:t>
      </w:r>
      <w:r w:rsidR="0035199F" w:rsidRPr="00B56B77">
        <w:rPr>
          <w:rFonts w:ascii="Book Antiqua" w:hAnsi="Book Antiqua"/>
          <w:lang w:val="en-US"/>
        </w:rPr>
        <w:t xml:space="preserve"> Hungarian</w:t>
      </w:r>
    </w:p>
    <w:p w14:paraId="0B821674" w14:textId="77777777" w:rsidR="00DC675E" w:rsidRPr="00B56B77" w:rsidRDefault="00DC675E" w:rsidP="0040719E">
      <w:pPr>
        <w:spacing w:line="360" w:lineRule="auto"/>
        <w:contextualSpacing/>
        <w:jc w:val="both"/>
        <w:rPr>
          <w:rFonts w:ascii="Book Antiqua" w:hAnsi="Book Antiqua"/>
          <w:b/>
          <w:highlight w:val="yellow"/>
          <w:lang w:val="en-US" w:eastAsia="zh-CN"/>
        </w:rPr>
      </w:pPr>
    </w:p>
    <w:p w14:paraId="133F3CF8" w14:textId="77777777" w:rsidR="00092BE0" w:rsidRPr="008C74C9" w:rsidRDefault="00392F7A" w:rsidP="00092BE0">
      <w:pPr>
        <w:adjustRightInd w:val="0"/>
        <w:snapToGrid w:val="0"/>
        <w:spacing w:line="360" w:lineRule="auto"/>
        <w:jc w:val="both"/>
        <w:rPr>
          <w:rFonts w:ascii="Book Antiqua" w:hAnsi="Book Antiqua"/>
          <w:lang w:val="en-US" w:eastAsia="zh-CN"/>
        </w:rPr>
      </w:pPr>
      <w:bookmarkStart w:id="20" w:name="OLE_LINK363"/>
      <w:bookmarkStart w:id="21" w:name="OLE_LINK364"/>
      <w:bookmarkStart w:id="22" w:name="OLE_LINK359"/>
      <w:bookmarkStart w:id="23" w:name="OLE_LINK1037"/>
      <w:bookmarkStart w:id="24" w:name="OLE_LINK1195"/>
      <w:bookmarkStart w:id="25" w:name="OLE_LINK1140"/>
      <w:bookmarkStart w:id="26" w:name="OLE_LINK1062"/>
      <w:bookmarkStart w:id="27" w:name="OLE_LINK500"/>
      <w:bookmarkStart w:id="28" w:name="OLE_LINK916"/>
      <w:bookmarkStart w:id="29" w:name="OLE_LINK956"/>
      <w:r w:rsidRPr="008C74C9">
        <w:rPr>
          <w:rFonts w:ascii="Book Antiqua" w:hAnsi="Book Antiqua" w:hint="eastAsia"/>
          <w:b/>
          <w:lang w:val="en-US"/>
        </w:rPr>
        <w:t>©</w:t>
      </w:r>
      <w:r w:rsidRPr="008C74C9">
        <w:rPr>
          <w:rFonts w:ascii="Book Antiqua" w:hAnsi="Book Antiqua"/>
          <w:b/>
          <w:lang w:val="en-US"/>
        </w:rPr>
        <w:t xml:space="preserve"> The Author(s) 201</w:t>
      </w:r>
      <w:r w:rsidRPr="008C74C9">
        <w:rPr>
          <w:rFonts w:ascii="Book Antiqua" w:hAnsi="Book Antiqua" w:hint="eastAsia"/>
          <w:b/>
          <w:lang w:val="en-US"/>
        </w:rPr>
        <w:t>6</w:t>
      </w:r>
      <w:r w:rsidRPr="008C74C9">
        <w:rPr>
          <w:rFonts w:ascii="Book Antiqua" w:hAnsi="Book Antiqua"/>
          <w:b/>
          <w:lang w:val="en-US"/>
        </w:rPr>
        <w:t>.</w:t>
      </w:r>
      <w:r w:rsidRPr="008C74C9">
        <w:rPr>
          <w:rFonts w:ascii="Book Antiqua" w:hAnsi="Book Antiqua"/>
          <w:lang w:val="en-US"/>
        </w:rPr>
        <w:t xml:space="preserve"> Published by Baishideng Publishing Group Inc. All rights reserved.</w:t>
      </w:r>
      <w:bookmarkEnd w:id="20"/>
      <w:bookmarkEnd w:id="21"/>
      <w:bookmarkEnd w:id="22"/>
      <w:bookmarkEnd w:id="23"/>
      <w:bookmarkEnd w:id="24"/>
      <w:bookmarkEnd w:id="25"/>
      <w:bookmarkEnd w:id="26"/>
      <w:bookmarkEnd w:id="27"/>
      <w:bookmarkEnd w:id="28"/>
      <w:bookmarkEnd w:id="29"/>
    </w:p>
    <w:p w14:paraId="7367930D" w14:textId="77777777" w:rsidR="00092BE0" w:rsidRPr="008C74C9" w:rsidRDefault="00092BE0" w:rsidP="00092BE0">
      <w:pPr>
        <w:adjustRightInd w:val="0"/>
        <w:snapToGrid w:val="0"/>
        <w:spacing w:line="360" w:lineRule="auto"/>
        <w:jc w:val="both"/>
        <w:rPr>
          <w:rFonts w:ascii="Book Antiqua" w:hAnsi="Book Antiqua"/>
          <w:lang w:val="en-US" w:eastAsia="zh-CN"/>
        </w:rPr>
      </w:pPr>
    </w:p>
    <w:p w14:paraId="18A40C5A" w14:textId="198A8BC8" w:rsidR="0020683A" w:rsidRPr="008C74C9" w:rsidRDefault="00D25202" w:rsidP="00092BE0">
      <w:pPr>
        <w:adjustRightInd w:val="0"/>
        <w:snapToGrid w:val="0"/>
        <w:spacing w:line="360" w:lineRule="auto"/>
        <w:jc w:val="both"/>
        <w:rPr>
          <w:rFonts w:ascii="Book Antiqua" w:hAnsi="Book Antiqua"/>
          <w:lang w:val="en-US"/>
        </w:rPr>
      </w:pPr>
      <w:r w:rsidRPr="00B56B77">
        <w:rPr>
          <w:rFonts w:ascii="Book Antiqua" w:hAnsi="Book Antiqua"/>
          <w:b/>
          <w:lang w:val="en-US"/>
        </w:rPr>
        <w:t>Core tip:</w:t>
      </w:r>
      <w:r w:rsidR="00392F7A" w:rsidRPr="00B56B77">
        <w:rPr>
          <w:rFonts w:ascii="Book Antiqua" w:hAnsi="Book Antiqua" w:hint="eastAsia"/>
          <w:lang w:val="en-US" w:eastAsia="zh-CN"/>
        </w:rPr>
        <w:t xml:space="preserve"> </w:t>
      </w:r>
      <w:r w:rsidR="0020683A" w:rsidRPr="00B56B77">
        <w:rPr>
          <w:rFonts w:ascii="Book Antiqua" w:hAnsi="Book Antiqua"/>
          <w:i/>
          <w:lang w:val="en-US"/>
        </w:rPr>
        <w:t xml:space="preserve">IL23R </w:t>
      </w:r>
      <w:r w:rsidR="0020683A" w:rsidRPr="00B56B77">
        <w:rPr>
          <w:rFonts w:ascii="Book Antiqua" w:hAnsi="Book Antiqua"/>
          <w:lang w:val="en-US"/>
        </w:rPr>
        <w:t xml:space="preserve">gene plays important role in the development and influences the phenotype of </w:t>
      </w:r>
      <w:r w:rsidR="0058111C" w:rsidRPr="00B56B77">
        <w:rPr>
          <w:rFonts w:ascii="Book Antiqua" w:hAnsi="Book Antiqua"/>
          <w:lang w:val="en-US"/>
        </w:rPr>
        <w:t>inflammatory bowel diseases</w:t>
      </w:r>
      <w:r w:rsidR="0020683A" w:rsidRPr="00B56B77">
        <w:rPr>
          <w:rFonts w:ascii="Book Antiqua" w:hAnsi="Book Antiqua"/>
          <w:lang w:val="en-US"/>
        </w:rPr>
        <w:t xml:space="preserve">. We investigated the association of seven </w:t>
      </w:r>
      <w:r w:rsidR="006A2BB2" w:rsidRPr="00B56B77">
        <w:rPr>
          <w:rFonts w:ascii="Book Antiqua" w:hAnsi="Book Antiqua"/>
          <w:lang w:val="en-US"/>
        </w:rPr>
        <w:t xml:space="preserve">single nucleotide polymorphisms </w:t>
      </w:r>
      <w:r w:rsidR="006A2BB2">
        <w:rPr>
          <w:rFonts w:ascii="Book Antiqua" w:hAnsi="Book Antiqua" w:hint="eastAsia"/>
          <w:lang w:val="en-US" w:eastAsia="zh-CN"/>
        </w:rPr>
        <w:t>(</w:t>
      </w:r>
      <w:r w:rsidR="0091703E" w:rsidRPr="00B56B77">
        <w:rPr>
          <w:rFonts w:ascii="Book Antiqua" w:hAnsi="Book Antiqua"/>
          <w:lang w:val="en-US"/>
        </w:rPr>
        <w:t>SNPs</w:t>
      </w:r>
      <w:r w:rsidR="006A2BB2">
        <w:rPr>
          <w:rFonts w:ascii="Book Antiqua" w:hAnsi="Book Antiqua" w:hint="eastAsia"/>
          <w:lang w:val="en-US" w:eastAsia="zh-CN"/>
        </w:rPr>
        <w:t>)</w:t>
      </w:r>
      <w:r w:rsidR="0091703E" w:rsidRPr="00B56B77">
        <w:rPr>
          <w:rFonts w:ascii="Book Antiqua" w:hAnsi="Book Antiqua"/>
          <w:lang w:val="en-US"/>
        </w:rPr>
        <w:t xml:space="preserve"> </w:t>
      </w:r>
      <w:r w:rsidR="0020683A" w:rsidRPr="00B56B77">
        <w:rPr>
          <w:rFonts w:ascii="Book Antiqua" w:hAnsi="Book Antiqua"/>
          <w:lang w:val="en-US"/>
        </w:rPr>
        <w:t xml:space="preserve">of </w:t>
      </w:r>
      <w:r w:rsidR="0020683A" w:rsidRPr="00B56B77">
        <w:rPr>
          <w:rFonts w:ascii="Book Antiqua" w:hAnsi="Book Antiqua"/>
          <w:i/>
          <w:lang w:val="en-US"/>
        </w:rPr>
        <w:t xml:space="preserve">IL23R </w:t>
      </w:r>
      <w:r w:rsidR="0020683A" w:rsidRPr="00B56B77">
        <w:rPr>
          <w:rFonts w:ascii="Book Antiqua" w:hAnsi="Book Antiqua"/>
          <w:lang w:val="en-US"/>
        </w:rPr>
        <w:t>gene</w:t>
      </w:r>
      <w:r w:rsidR="0020683A" w:rsidRPr="00B56B77">
        <w:rPr>
          <w:rFonts w:ascii="Book Antiqua" w:hAnsi="Book Antiqua"/>
          <w:i/>
          <w:lang w:val="en-US"/>
        </w:rPr>
        <w:t xml:space="preserve"> </w:t>
      </w:r>
      <w:r w:rsidR="0020683A" w:rsidRPr="00B56B77">
        <w:rPr>
          <w:rFonts w:ascii="Book Antiqua" w:hAnsi="Book Antiqua"/>
          <w:lang w:val="en-US"/>
        </w:rPr>
        <w:t xml:space="preserve">with the clinical picture of </w:t>
      </w:r>
      <w:r w:rsidR="00E04020" w:rsidRPr="00B56B77">
        <w:rPr>
          <w:rFonts w:ascii="Book Antiqua" w:hAnsi="Book Antiqua"/>
          <w:lang w:val="en-US"/>
        </w:rPr>
        <w:t xml:space="preserve">ulcerative colitis </w:t>
      </w:r>
      <w:r w:rsidR="00E04020">
        <w:rPr>
          <w:rFonts w:ascii="Book Antiqua" w:hAnsi="Book Antiqua" w:hint="eastAsia"/>
          <w:lang w:val="en-US" w:eastAsia="zh-CN"/>
        </w:rPr>
        <w:t>(</w:t>
      </w:r>
      <w:r w:rsidR="0020683A" w:rsidRPr="00B56B77">
        <w:rPr>
          <w:rFonts w:ascii="Book Antiqua" w:hAnsi="Book Antiqua"/>
          <w:lang w:val="en-US"/>
        </w:rPr>
        <w:t>UC</w:t>
      </w:r>
      <w:r w:rsidR="00E04020">
        <w:rPr>
          <w:rFonts w:ascii="Book Antiqua" w:hAnsi="Book Antiqua" w:hint="eastAsia"/>
          <w:lang w:val="en-US" w:eastAsia="zh-CN"/>
        </w:rPr>
        <w:t>)</w:t>
      </w:r>
      <w:r w:rsidR="0020683A" w:rsidRPr="00B56B77">
        <w:rPr>
          <w:rFonts w:ascii="Book Antiqua" w:hAnsi="Book Antiqua"/>
          <w:lang w:val="en-US"/>
        </w:rPr>
        <w:t>. Two SNPs were associated with greater colonic extension</w:t>
      </w:r>
      <w:r w:rsidR="0002374B" w:rsidRPr="00B56B77">
        <w:rPr>
          <w:rFonts w:ascii="Book Antiqua" w:eastAsia="Times New Roman" w:hAnsi="Book Antiqua" w:cs="Times New Roman"/>
          <w:lang w:val="en-US"/>
        </w:rPr>
        <w:t xml:space="preserve">. At </w:t>
      </w:r>
      <w:r w:rsidR="0020683A" w:rsidRPr="00B56B77">
        <w:rPr>
          <w:rFonts w:ascii="Book Antiqua" w:eastAsia="Times New Roman" w:hAnsi="Book Antiqua" w:cs="Times New Roman"/>
          <w:lang w:val="en-US"/>
        </w:rPr>
        <w:t>two SNPs</w:t>
      </w:r>
      <w:r w:rsidR="0002374B" w:rsidRPr="00B56B77">
        <w:rPr>
          <w:rFonts w:ascii="Book Antiqua" w:eastAsia="Times New Roman" w:hAnsi="Book Antiqua" w:cs="Times New Roman"/>
          <w:lang w:val="en-US"/>
        </w:rPr>
        <w:t>,</w:t>
      </w:r>
      <w:r w:rsidR="0020683A" w:rsidRPr="00B56B77">
        <w:rPr>
          <w:rFonts w:ascii="Book Antiqua" w:eastAsia="Times New Roman" w:hAnsi="Book Antiqua" w:cs="Times New Roman"/>
          <w:lang w:val="en-US"/>
        </w:rPr>
        <w:t xml:space="preserve"> there was more frequently need for operations. </w:t>
      </w:r>
      <w:r w:rsidR="0020683A" w:rsidRPr="00B56B77">
        <w:rPr>
          <w:rFonts w:ascii="Book Antiqua" w:hAnsi="Book Antiqua"/>
          <w:lang w:val="en-US"/>
        </w:rPr>
        <w:t xml:space="preserve">Rs2201841 </w:t>
      </w:r>
      <w:r w:rsidR="004113BD" w:rsidRPr="00B56B77">
        <w:rPr>
          <w:rFonts w:ascii="Book Antiqua" w:hAnsi="Book Antiqua"/>
          <w:lang w:val="en-US"/>
        </w:rPr>
        <w:t xml:space="preserve">was found as </w:t>
      </w:r>
      <w:r w:rsidR="0020683A" w:rsidRPr="00B56B77">
        <w:rPr>
          <w:rFonts w:ascii="Book Antiqua" w:hAnsi="Book Antiqua"/>
          <w:lang w:val="en-US"/>
        </w:rPr>
        <w:t>a risk factor for the development of iron deficiency</w:t>
      </w:r>
      <w:r w:rsidR="0020683A" w:rsidRPr="00B56B77">
        <w:rPr>
          <w:rFonts w:ascii="Book Antiqua" w:eastAsia="Times New Roman" w:hAnsi="Book Antiqua" w:cs="Times New Roman"/>
          <w:lang w:val="en-US"/>
        </w:rPr>
        <w:t xml:space="preserve">. </w:t>
      </w:r>
      <w:r w:rsidR="0065462D" w:rsidRPr="00B56B77">
        <w:rPr>
          <w:rFonts w:ascii="Book Antiqua" w:eastAsia="Times New Roman" w:hAnsi="Book Antiqua" w:cs="Times New Roman"/>
          <w:bCs/>
          <w:lang w:val="en-US"/>
        </w:rPr>
        <w:t>P</w:t>
      </w:r>
      <w:r w:rsidR="0020683A" w:rsidRPr="00B56B77">
        <w:rPr>
          <w:rFonts w:ascii="Book Antiqua" w:eastAsia="Times New Roman" w:hAnsi="Book Antiqua" w:cs="Times New Roman"/>
          <w:bCs/>
          <w:lang w:val="en-US"/>
        </w:rPr>
        <w:t xml:space="preserve">atients with rs10889677, therapy with azathioprine was more frequently </w:t>
      </w:r>
      <w:r w:rsidR="00300BD4" w:rsidRPr="00B56B77">
        <w:rPr>
          <w:rFonts w:ascii="Book Antiqua" w:eastAsia="Times New Roman" w:hAnsi="Book Antiqua" w:cs="Times New Roman"/>
          <w:bCs/>
          <w:lang w:val="en-US"/>
        </w:rPr>
        <w:t>necessary</w:t>
      </w:r>
      <w:r w:rsidR="0020683A" w:rsidRPr="00B56B77">
        <w:rPr>
          <w:rFonts w:ascii="Book Antiqua" w:eastAsia="Times New Roman" w:hAnsi="Book Antiqua" w:cs="Times New Roman"/>
          <w:lang w:val="en-US"/>
        </w:rPr>
        <w:t xml:space="preserve">. Patients with </w:t>
      </w:r>
      <w:r w:rsidR="0020683A" w:rsidRPr="00B56B77">
        <w:rPr>
          <w:rFonts w:ascii="Book Antiqua" w:eastAsia="Times New Roman" w:hAnsi="Book Antiqua" w:cs="Times New Roman"/>
          <w:bCs/>
          <w:lang w:val="en-US"/>
        </w:rPr>
        <w:t>rs10489629 SNP had lower risk for weight loss</w:t>
      </w:r>
      <w:r w:rsidR="0020683A" w:rsidRPr="00B56B77">
        <w:rPr>
          <w:rFonts w:ascii="Book Antiqua" w:eastAsia="Times New Roman" w:hAnsi="Book Antiqua" w:cs="Times New Roman"/>
          <w:lang w:val="en-US"/>
        </w:rPr>
        <w:t xml:space="preserve">. </w:t>
      </w:r>
      <w:r w:rsidR="00303D54" w:rsidRPr="00B56B77">
        <w:rPr>
          <w:rFonts w:ascii="Book Antiqua" w:hAnsi="Book Antiqua"/>
          <w:lang w:val="en-US"/>
        </w:rPr>
        <w:t xml:space="preserve">This </w:t>
      </w:r>
      <w:r w:rsidR="0020683A" w:rsidRPr="00B56B77">
        <w:rPr>
          <w:rFonts w:ascii="Book Antiqua" w:hAnsi="Book Antiqua"/>
          <w:lang w:val="en-US"/>
        </w:rPr>
        <w:t xml:space="preserve">study demonstrated the influence of the investigated SNPs of </w:t>
      </w:r>
      <w:r w:rsidR="0020683A" w:rsidRPr="00B56B77">
        <w:rPr>
          <w:rFonts w:ascii="Book Antiqua" w:hAnsi="Book Antiqua"/>
          <w:i/>
          <w:lang w:val="en-US"/>
        </w:rPr>
        <w:t>IL23R</w:t>
      </w:r>
      <w:r w:rsidR="0020683A" w:rsidRPr="00B56B77">
        <w:rPr>
          <w:rFonts w:ascii="Book Antiqua" w:hAnsi="Book Antiqua"/>
          <w:lang w:val="en-US"/>
        </w:rPr>
        <w:t xml:space="preserve"> on the</w:t>
      </w:r>
      <w:r w:rsidR="00303D54" w:rsidRPr="00B56B77">
        <w:rPr>
          <w:rFonts w:ascii="Book Antiqua" w:hAnsi="Book Antiqua"/>
          <w:lang w:val="en-US"/>
        </w:rPr>
        <w:t xml:space="preserve"> phenotype of UC, confirming</w:t>
      </w:r>
      <w:r w:rsidR="0020683A" w:rsidRPr="00B56B77">
        <w:rPr>
          <w:rFonts w:ascii="Book Antiqua" w:hAnsi="Book Antiqua"/>
          <w:lang w:val="en-US"/>
        </w:rPr>
        <w:t xml:space="preserve"> genetic association. </w:t>
      </w:r>
    </w:p>
    <w:p w14:paraId="687A929D" w14:textId="77777777" w:rsidR="00091D88" w:rsidRPr="00B56B77" w:rsidRDefault="00091D88" w:rsidP="00091D88">
      <w:pPr>
        <w:autoSpaceDE w:val="0"/>
        <w:autoSpaceDN w:val="0"/>
        <w:adjustRightInd w:val="0"/>
        <w:spacing w:line="360" w:lineRule="auto"/>
        <w:contextualSpacing/>
        <w:jc w:val="both"/>
        <w:rPr>
          <w:rFonts w:ascii="Book Antiqua" w:hAnsi="Book Antiqua"/>
          <w:lang w:val="en-US"/>
        </w:rPr>
      </w:pPr>
    </w:p>
    <w:p w14:paraId="41577A89" w14:textId="1B8C6F8B" w:rsidR="00EA2B05" w:rsidRPr="00B56B77" w:rsidRDefault="00091D88" w:rsidP="006450C9">
      <w:pPr>
        <w:spacing w:line="360" w:lineRule="auto"/>
        <w:contextualSpacing/>
        <w:jc w:val="both"/>
        <w:rPr>
          <w:rFonts w:ascii="Book Antiqua" w:hAnsi="Book Antiqua"/>
          <w:b/>
          <w:lang w:val="en-US"/>
        </w:rPr>
      </w:pPr>
      <w:r w:rsidRPr="00B56B77">
        <w:rPr>
          <w:rFonts w:ascii="Book Antiqua" w:hAnsi="Book Antiqua" w:cs="Times New Roman"/>
          <w:lang w:val="en-US"/>
        </w:rPr>
        <w:t>Fischer</w:t>
      </w:r>
      <w:r w:rsidR="006450C9" w:rsidRPr="00B56B77">
        <w:rPr>
          <w:rFonts w:ascii="Book Antiqua" w:hAnsi="Book Antiqua" w:cs="Times New Roman"/>
          <w:lang w:val="en-US"/>
        </w:rPr>
        <w:t xml:space="preserve"> S</w:t>
      </w:r>
      <w:r w:rsidRPr="00B56B77">
        <w:rPr>
          <w:rFonts w:ascii="Book Antiqua" w:hAnsi="Book Antiqua" w:cs="Times New Roman"/>
          <w:lang w:val="en-US"/>
        </w:rPr>
        <w:t>,</w:t>
      </w:r>
      <w:r w:rsidR="006450C9" w:rsidRPr="00B56B77">
        <w:rPr>
          <w:rFonts w:ascii="Book Antiqua" w:hAnsi="Book Antiqua" w:cs="Times New Roman"/>
          <w:lang w:val="en-US"/>
        </w:rPr>
        <w:t xml:space="preserve"> </w:t>
      </w:r>
      <w:r w:rsidR="001B3444" w:rsidRPr="00B56B77">
        <w:rPr>
          <w:rFonts w:ascii="Book Antiqua" w:eastAsia="Times New Roman" w:hAnsi="Book Antiqua" w:cs="Times New Roman"/>
          <w:lang w:val="en-US" w:eastAsia="hu-HU"/>
        </w:rPr>
        <w:t>Kö</w:t>
      </w:r>
      <w:r w:rsidRPr="00B56B77">
        <w:rPr>
          <w:rFonts w:ascii="Book Antiqua" w:eastAsia="Times New Roman" w:hAnsi="Book Antiqua" w:cs="Times New Roman"/>
          <w:lang w:val="en-US" w:eastAsia="hu-HU"/>
        </w:rPr>
        <w:t>vesdi</w:t>
      </w:r>
      <w:r w:rsidR="006450C9" w:rsidRPr="00B56B77">
        <w:rPr>
          <w:rFonts w:ascii="Book Antiqua" w:eastAsia="Times New Roman" w:hAnsi="Book Antiqua" w:cs="Times New Roman"/>
          <w:lang w:val="en-US" w:eastAsia="hu-HU"/>
        </w:rPr>
        <w:t xml:space="preserve"> E, </w:t>
      </w:r>
      <w:r w:rsidRPr="00B56B77">
        <w:rPr>
          <w:rFonts w:ascii="Book Antiqua" w:eastAsia="Times New Roman" w:hAnsi="Book Antiqua" w:cs="Times New Roman"/>
          <w:lang w:val="en-US" w:eastAsia="hu-HU"/>
        </w:rPr>
        <w:t>Magyari</w:t>
      </w:r>
      <w:r w:rsidR="006450C9" w:rsidRPr="00B56B77">
        <w:rPr>
          <w:rFonts w:ascii="Book Antiqua" w:eastAsia="Times New Roman" w:hAnsi="Book Antiqua" w:cs="Times New Roman"/>
          <w:lang w:val="en-US" w:eastAsia="hu-HU"/>
        </w:rPr>
        <w:t xml:space="preserve"> L, </w:t>
      </w:r>
      <w:r w:rsidR="001B3444" w:rsidRPr="00B56B77">
        <w:rPr>
          <w:rFonts w:ascii="Book Antiqua" w:eastAsia="Times New Roman" w:hAnsi="Book Antiqua" w:cs="Times New Roman"/>
          <w:lang w:val="en-US" w:eastAsia="hu-HU"/>
        </w:rPr>
        <w:t>Csö</w:t>
      </w:r>
      <w:r w:rsidRPr="00B56B77">
        <w:rPr>
          <w:rFonts w:ascii="Book Antiqua" w:eastAsia="Times New Roman" w:hAnsi="Book Antiqua" w:cs="Times New Roman"/>
          <w:lang w:val="en-US" w:eastAsia="hu-HU"/>
        </w:rPr>
        <w:t>ngei</w:t>
      </w:r>
      <w:r w:rsidR="006450C9" w:rsidRPr="00B56B77">
        <w:rPr>
          <w:rFonts w:ascii="Book Antiqua" w:eastAsia="Times New Roman" w:hAnsi="Book Antiqua" w:cs="Times New Roman"/>
          <w:lang w:val="en-US" w:eastAsia="hu-HU"/>
        </w:rPr>
        <w:t xml:space="preserve"> V, </w:t>
      </w:r>
      <w:r w:rsidRPr="00B56B77">
        <w:rPr>
          <w:rFonts w:ascii="Book Antiqua" w:eastAsia="Times New Roman" w:hAnsi="Book Antiqua" w:cs="Times New Roman"/>
          <w:lang w:val="en-US" w:eastAsia="hu-HU"/>
        </w:rPr>
        <w:t>Hadzsiev</w:t>
      </w:r>
      <w:r w:rsidR="006450C9" w:rsidRPr="00B56B77">
        <w:rPr>
          <w:rFonts w:ascii="Book Antiqua" w:eastAsia="Times New Roman" w:hAnsi="Book Antiqua" w:cs="Times New Roman"/>
          <w:lang w:val="en-US" w:eastAsia="hu-HU"/>
        </w:rPr>
        <w:t xml:space="preserve"> K</w:t>
      </w:r>
      <w:r w:rsidRPr="00B56B77">
        <w:rPr>
          <w:rFonts w:ascii="Book Antiqua" w:eastAsia="Times New Roman" w:hAnsi="Book Antiqua" w:cs="Times New Roman"/>
          <w:lang w:val="en-US" w:eastAsia="hu-HU"/>
        </w:rPr>
        <w:t xml:space="preserve">, </w:t>
      </w:r>
      <w:r w:rsidR="006450C9" w:rsidRPr="00B56B77">
        <w:rPr>
          <w:rFonts w:ascii="Book Antiqua" w:eastAsia="Times New Roman" w:hAnsi="Book Antiqua" w:cs="Times New Roman"/>
          <w:lang w:val="en-US" w:eastAsia="hu-HU"/>
        </w:rPr>
        <w:t xml:space="preserve">Melegh </w:t>
      </w:r>
      <w:r w:rsidR="00D42C2D" w:rsidRPr="00B56B77">
        <w:rPr>
          <w:rFonts w:ascii="Book Antiqua" w:eastAsia="Times New Roman" w:hAnsi="Book Antiqua" w:cs="Times New Roman"/>
          <w:lang w:val="en-US" w:eastAsia="hu-HU"/>
        </w:rPr>
        <w:t>B</w:t>
      </w:r>
      <w:r w:rsidR="006450C9" w:rsidRPr="00B56B77">
        <w:rPr>
          <w:rFonts w:ascii="Book Antiqua" w:eastAsia="Times New Roman" w:hAnsi="Book Antiqua" w:cs="Times New Roman"/>
          <w:lang w:val="en-US" w:eastAsia="hu-HU"/>
        </w:rPr>
        <w:t>,</w:t>
      </w:r>
      <w:r w:rsidRPr="00B56B77">
        <w:rPr>
          <w:rFonts w:ascii="Book Antiqua" w:eastAsia="Times New Roman" w:hAnsi="Book Antiqua" w:cs="Times New Roman"/>
          <w:lang w:val="en-US" w:eastAsia="hu-HU"/>
        </w:rPr>
        <w:t xml:space="preserve"> </w:t>
      </w:r>
      <w:r w:rsidR="001B3444" w:rsidRPr="00B56B77">
        <w:rPr>
          <w:rFonts w:ascii="Book Antiqua" w:eastAsia="Times New Roman" w:hAnsi="Book Antiqua" w:cs="Times New Roman"/>
          <w:lang w:val="en-US" w:eastAsia="hu-HU"/>
        </w:rPr>
        <w:t>Hegyi P, Sarló</w:t>
      </w:r>
      <w:r w:rsidR="006450C9" w:rsidRPr="00B56B77">
        <w:rPr>
          <w:rFonts w:ascii="Book Antiqua" w:eastAsia="Times New Roman" w:hAnsi="Book Antiqua" w:cs="Times New Roman"/>
          <w:lang w:val="en-US" w:eastAsia="hu-HU"/>
        </w:rPr>
        <w:t>s P.</w:t>
      </w:r>
      <w:r w:rsidR="00BA51A2" w:rsidRPr="00B56B77">
        <w:rPr>
          <w:rFonts w:ascii="Book Antiqua" w:hAnsi="Book Antiqua"/>
          <w:b/>
          <w:i/>
          <w:lang w:val="en-US"/>
        </w:rPr>
        <w:t xml:space="preserve"> </w:t>
      </w:r>
      <w:r w:rsidR="00392F7A" w:rsidRPr="00B56B77">
        <w:rPr>
          <w:rFonts w:ascii="Book Antiqua" w:hAnsi="Book Antiqua"/>
          <w:i/>
          <w:lang w:val="en-US"/>
        </w:rPr>
        <w:t>IL23R</w:t>
      </w:r>
      <w:r w:rsidR="00392F7A" w:rsidRPr="00B56B77">
        <w:rPr>
          <w:rFonts w:ascii="Book Antiqua" w:hAnsi="Book Antiqua" w:hint="eastAsia"/>
          <w:lang w:val="en-US" w:eastAsia="zh-CN"/>
        </w:rPr>
        <w:t xml:space="preserve"> </w:t>
      </w:r>
      <w:r w:rsidR="00392F7A" w:rsidRPr="00B56B77">
        <w:rPr>
          <w:rFonts w:ascii="Book Antiqua" w:hAnsi="Book Antiqua"/>
          <w:lang w:val="en-US"/>
        </w:rPr>
        <w:t>single nucleotide polymorphisms</w:t>
      </w:r>
      <w:r w:rsidR="00392F7A" w:rsidRPr="00B56B77">
        <w:rPr>
          <w:rFonts w:ascii="Book Antiqua" w:hAnsi="Book Antiqua" w:hint="eastAsia"/>
          <w:lang w:val="en-US" w:eastAsia="zh-CN"/>
        </w:rPr>
        <w:t xml:space="preserve"> </w:t>
      </w:r>
      <w:r w:rsidR="00392F7A" w:rsidRPr="00B56B77">
        <w:rPr>
          <w:rFonts w:ascii="Book Antiqua" w:hAnsi="Book Antiqua"/>
          <w:lang w:val="en-US"/>
        </w:rPr>
        <w:t>could be either beneficial or harmful in ulcerative colitis</w:t>
      </w:r>
      <w:r w:rsidR="006450C9" w:rsidRPr="00B56B77">
        <w:rPr>
          <w:rFonts w:ascii="Book Antiqua" w:hAnsi="Book Antiqua"/>
          <w:lang w:val="en-US"/>
        </w:rPr>
        <w:t xml:space="preserve">. </w:t>
      </w:r>
      <w:r w:rsidRPr="00B56B77">
        <w:rPr>
          <w:rFonts w:ascii="Book Antiqua" w:hAnsi="Book Antiqua" w:cs="Book Antiqua"/>
          <w:i/>
          <w:iCs/>
          <w:lang w:val="hu-HU"/>
        </w:rPr>
        <w:t xml:space="preserve">World J Gastroenterol </w:t>
      </w:r>
      <w:r w:rsidRPr="00B56B77">
        <w:rPr>
          <w:rFonts w:ascii="Book Antiqua" w:hAnsi="Book Antiqua" w:cs="Book Antiqua"/>
          <w:lang w:val="hu-HU"/>
        </w:rPr>
        <w:t>201</w:t>
      </w:r>
      <w:r w:rsidR="00D42C2D" w:rsidRPr="00B56B77">
        <w:rPr>
          <w:rFonts w:ascii="Book Antiqua" w:hAnsi="Book Antiqua" w:cs="Book Antiqua"/>
          <w:lang w:val="hu-HU"/>
        </w:rPr>
        <w:t>6</w:t>
      </w:r>
      <w:r w:rsidRPr="00B56B77">
        <w:rPr>
          <w:rFonts w:ascii="Book Antiqua" w:hAnsi="Book Antiqua" w:cs="Book Antiqua"/>
          <w:lang w:val="hu-HU"/>
        </w:rPr>
        <w:t>; In press</w:t>
      </w:r>
    </w:p>
    <w:p w14:paraId="2D8305D4" w14:textId="77777777" w:rsidR="006450C9" w:rsidRPr="00B56B77" w:rsidRDefault="006450C9" w:rsidP="006450C9">
      <w:pPr>
        <w:spacing w:line="360" w:lineRule="auto"/>
        <w:contextualSpacing/>
        <w:jc w:val="both"/>
        <w:rPr>
          <w:rFonts w:ascii="Book Antiqua" w:hAnsi="Book Antiqua"/>
          <w:lang w:val="en-US"/>
        </w:rPr>
      </w:pPr>
    </w:p>
    <w:p w14:paraId="19928E9B" w14:textId="77777777" w:rsidR="00392F7A" w:rsidRPr="00B56B77" w:rsidRDefault="00392F7A">
      <w:pPr>
        <w:rPr>
          <w:rFonts w:ascii="Book Antiqua" w:eastAsiaTheme="majorEastAsia" w:hAnsi="Book Antiqua" w:cstheme="majorBidi"/>
          <w:b/>
          <w:bCs/>
          <w:lang w:val="en-US"/>
        </w:rPr>
      </w:pPr>
      <w:r w:rsidRPr="00B56B77">
        <w:rPr>
          <w:rFonts w:ascii="Book Antiqua" w:eastAsiaTheme="majorEastAsia" w:hAnsi="Book Antiqua" w:cstheme="majorBidi"/>
          <w:b/>
          <w:bCs/>
          <w:lang w:val="en-US"/>
        </w:rPr>
        <w:br w:type="page"/>
      </w:r>
    </w:p>
    <w:p w14:paraId="19F4AC98" w14:textId="35B2707F" w:rsidR="0013239C" w:rsidRPr="00B56B77" w:rsidRDefault="00126B34" w:rsidP="00861FC0">
      <w:pPr>
        <w:spacing w:line="360" w:lineRule="auto"/>
        <w:contextualSpacing/>
        <w:jc w:val="both"/>
        <w:rPr>
          <w:rFonts w:ascii="Book Antiqua" w:hAnsi="Book Antiqua"/>
          <w:b/>
          <w:lang w:val="en-US"/>
        </w:rPr>
      </w:pPr>
      <w:r w:rsidRPr="00B56B77">
        <w:rPr>
          <w:rFonts w:ascii="Book Antiqua" w:hAnsi="Book Antiqua"/>
          <w:b/>
          <w:lang w:val="en-US"/>
        </w:rPr>
        <w:lastRenderedPageBreak/>
        <w:t>INTRODUCTION</w:t>
      </w:r>
    </w:p>
    <w:p w14:paraId="5A8E01EF" w14:textId="25403A6B" w:rsidR="007F3C8D" w:rsidRPr="00B56B77" w:rsidRDefault="007F3C8D" w:rsidP="00392F7A">
      <w:pPr>
        <w:spacing w:line="360" w:lineRule="auto"/>
        <w:contextualSpacing/>
        <w:jc w:val="both"/>
        <w:rPr>
          <w:rFonts w:ascii="Book Antiqua" w:hAnsi="Book Antiqua"/>
          <w:lang w:val="en-US"/>
        </w:rPr>
      </w:pPr>
      <w:r w:rsidRPr="00B56B77">
        <w:rPr>
          <w:rFonts w:ascii="Book Antiqua" w:hAnsi="Book Antiqua"/>
          <w:lang w:val="en-US"/>
        </w:rPr>
        <w:t>Crohn</w:t>
      </w:r>
      <w:r w:rsidR="00014DF1" w:rsidRPr="00B56B77">
        <w:rPr>
          <w:rFonts w:ascii="Book Antiqua" w:hAnsi="Book Antiqua"/>
          <w:lang w:val="en-US"/>
        </w:rPr>
        <w:t>’</w:t>
      </w:r>
      <w:r w:rsidRPr="00B56B77">
        <w:rPr>
          <w:rFonts w:ascii="Book Antiqua" w:hAnsi="Book Antiqua"/>
          <w:lang w:val="en-US"/>
        </w:rPr>
        <w:t xml:space="preserve">s </w:t>
      </w:r>
      <w:r w:rsidR="00392F7A" w:rsidRPr="00B56B77">
        <w:rPr>
          <w:rFonts w:ascii="Book Antiqua" w:hAnsi="Book Antiqua"/>
          <w:lang w:val="en-US"/>
        </w:rPr>
        <w:t>d</w:t>
      </w:r>
      <w:r w:rsidRPr="00B56B77">
        <w:rPr>
          <w:rFonts w:ascii="Book Antiqua" w:hAnsi="Book Antiqua"/>
          <w:lang w:val="en-US"/>
        </w:rPr>
        <w:t xml:space="preserve">isease (CD) and </w:t>
      </w:r>
      <w:r w:rsidR="00392F7A" w:rsidRPr="00B56B77">
        <w:rPr>
          <w:rFonts w:ascii="Book Antiqua" w:hAnsi="Book Antiqua"/>
          <w:lang w:val="en-US"/>
        </w:rPr>
        <w:t>ulcerative colitis</w:t>
      </w:r>
      <w:r w:rsidRPr="00B56B77">
        <w:rPr>
          <w:rFonts w:ascii="Book Antiqua" w:hAnsi="Book Antiqua"/>
          <w:lang w:val="en-US"/>
        </w:rPr>
        <w:t xml:space="preserve"> (UC) represent the two most common forms of </w:t>
      </w:r>
      <w:r w:rsidR="00392F7A" w:rsidRPr="00B56B77">
        <w:rPr>
          <w:rFonts w:ascii="Book Antiqua" w:hAnsi="Book Antiqua"/>
          <w:lang w:val="en-US"/>
        </w:rPr>
        <w:t>inflammatory bowel diseases</w:t>
      </w:r>
      <w:r w:rsidRPr="00B56B77">
        <w:rPr>
          <w:rFonts w:ascii="Book Antiqua" w:hAnsi="Book Antiqua"/>
          <w:lang w:val="en-US"/>
        </w:rPr>
        <w:t xml:space="preserve"> (IBD). </w:t>
      </w:r>
      <w:r w:rsidR="00FB07F2" w:rsidRPr="00B56B77">
        <w:rPr>
          <w:rFonts w:ascii="Book Antiqua" w:hAnsi="Book Antiqua"/>
          <w:lang w:val="en-US"/>
        </w:rPr>
        <w:t>IBDs are complex diseases</w:t>
      </w:r>
      <w:r w:rsidR="004D51D2" w:rsidRPr="00B56B77">
        <w:rPr>
          <w:rFonts w:ascii="Book Antiqua" w:hAnsi="Book Antiqua"/>
          <w:lang w:val="en-US"/>
        </w:rPr>
        <w:t xml:space="preserve"> with</w:t>
      </w:r>
      <w:r w:rsidR="00BB5A54" w:rsidRPr="00B56B77">
        <w:rPr>
          <w:rFonts w:ascii="Book Antiqua" w:hAnsi="Book Antiqua"/>
          <w:lang w:val="en-US"/>
        </w:rPr>
        <w:t xml:space="preserve"> suspected</w:t>
      </w:r>
      <w:r w:rsidR="00FB07F2" w:rsidRPr="00B56B77">
        <w:rPr>
          <w:rFonts w:ascii="Book Antiqua" w:hAnsi="Book Antiqua"/>
          <w:lang w:val="en-US"/>
        </w:rPr>
        <w:t xml:space="preserve"> genetic and </w:t>
      </w:r>
      <w:r w:rsidR="00490E90" w:rsidRPr="00B56B77">
        <w:rPr>
          <w:rFonts w:ascii="Book Antiqua" w:hAnsi="Book Antiqua"/>
          <w:lang w:val="en-US"/>
        </w:rPr>
        <w:t xml:space="preserve">environmental </w:t>
      </w:r>
      <w:r w:rsidR="00BB5A54" w:rsidRPr="00B56B77">
        <w:rPr>
          <w:rFonts w:ascii="Book Antiqua" w:hAnsi="Book Antiqua"/>
          <w:lang w:val="en-US"/>
        </w:rPr>
        <w:t>etiology</w:t>
      </w:r>
      <w:r w:rsidR="00490E90" w:rsidRPr="00B56B77">
        <w:rPr>
          <w:rFonts w:ascii="Book Antiqua" w:hAnsi="Book Antiqua"/>
          <w:lang w:val="en-US"/>
        </w:rPr>
        <w:t>.</w:t>
      </w:r>
      <w:r w:rsidR="00392F7A" w:rsidRPr="00B56B77">
        <w:rPr>
          <w:rFonts w:ascii="Book Antiqua" w:hAnsi="Book Antiqua" w:hint="eastAsia"/>
          <w:lang w:val="en-US" w:eastAsia="zh-CN"/>
        </w:rPr>
        <w:t xml:space="preserve"> </w:t>
      </w:r>
      <w:r w:rsidR="00490E90" w:rsidRPr="00B56B77">
        <w:rPr>
          <w:rFonts w:ascii="Book Antiqua" w:hAnsi="Book Antiqua"/>
          <w:lang w:val="en-US"/>
        </w:rPr>
        <w:t xml:space="preserve">Several IBD-associated genes </w:t>
      </w:r>
      <w:r w:rsidR="00014DF1" w:rsidRPr="00B56B77">
        <w:rPr>
          <w:rFonts w:ascii="Book Antiqua" w:hAnsi="Book Antiqua"/>
          <w:lang w:val="en-US"/>
        </w:rPr>
        <w:t>were</w:t>
      </w:r>
      <w:r w:rsidR="00490E90" w:rsidRPr="00B56B77">
        <w:rPr>
          <w:rFonts w:ascii="Book Antiqua" w:hAnsi="Book Antiqua"/>
          <w:lang w:val="en-US"/>
        </w:rPr>
        <w:t xml:space="preserve"> identified. </w:t>
      </w:r>
      <w:r w:rsidR="00353E22" w:rsidRPr="00B56B77">
        <w:rPr>
          <w:rFonts w:ascii="Book Antiqua" w:hAnsi="Book Antiqua"/>
          <w:lang w:val="en-US"/>
        </w:rPr>
        <w:t>Interleukin-23 receptor (</w:t>
      </w:r>
      <w:r w:rsidR="00490E90" w:rsidRPr="00B56B77">
        <w:rPr>
          <w:rFonts w:ascii="Book Antiqua" w:hAnsi="Book Antiqua"/>
          <w:i/>
          <w:lang w:val="en-US"/>
        </w:rPr>
        <w:t>IL23R</w:t>
      </w:r>
      <w:r w:rsidR="00353E22" w:rsidRPr="00B56B77">
        <w:rPr>
          <w:rFonts w:ascii="Book Antiqua" w:hAnsi="Book Antiqua"/>
          <w:lang w:val="en-US"/>
        </w:rPr>
        <w:t>)</w:t>
      </w:r>
      <w:r w:rsidR="00490E90" w:rsidRPr="00B56B77">
        <w:rPr>
          <w:rFonts w:ascii="Book Antiqua" w:hAnsi="Book Antiqua"/>
          <w:lang w:val="en-US"/>
        </w:rPr>
        <w:t xml:space="preserve"> </w:t>
      </w:r>
      <w:r w:rsidR="00014DF1" w:rsidRPr="00B56B77">
        <w:rPr>
          <w:rFonts w:ascii="Book Antiqua" w:hAnsi="Book Antiqua"/>
          <w:lang w:val="en-US"/>
        </w:rPr>
        <w:t xml:space="preserve">is </w:t>
      </w:r>
      <w:r w:rsidR="00490E90" w:rsidRPr="00B56B77">
        <w:rPr>
          <w:rFonts w:ascii="Book Antiqua" w:hAnsi="Book Antiqua"/>
          <w:lang w:val="en-US"/>
        </w:rPr>
        <w:t>one of those genetic factor</w:t>
      </w:r>
      <w:r w:rsidR="00BB5A54" w:rsidRPr="00B56B77">
        <w:rPr>
          <w:rFonts w:ascii="Book Antiqua" w:hAnsi="Book Antiqua"/>
          <w:lang w:val="en-US"/>
        </w:rPr>
        <w:t>s</w:t>
      </w:r>
      <w:r w:rsidR="00490E90" w:rsidRPr="00B56B77">
        <w:rPr>
          <w:rFonts w:ascii="Book Antiqua" w:hAnsi="Book Antiqua"/>
          <w:lang w:val="en-US"/>
        </w:rPr>
        <w:t xml:space="preserve"> </w:t>
      </w:r>
      <w:r w:rsidR="00014DF1" w:rsidRPr="00B56B77">
        <w:rPr>
          <w:rFonts w:ascii="Book Antiqua" w:hAnsi="Book Antiqua"/>
          <w:lang w:val="en-US"/>
        </w:rPr>
        <w:t xml:space="preserve">found </w:t>
      </w:r>
      <w:r w:rsidR="00490E90" w:rsidRPr="00B56B77">
        <w:rPr>
          <w:rFonts w:ascii="Book Antiqua" w:hAnsi="Book Antiqua"/>
          <w:lang w:val="en-US"/>
        </w:rPr>
        <w:t>by genome-wide association studies</w:t>
      </w:r>
      <w:r w:rsidR="0067588D" w:rsidRPr="00B56B77">
        <w:rPr>
          <w:rFonts w:ascii="Book Antiqua" w:hAnsi="Book Antiqua"/>
          <w:lang w:val="en-US"/>
        </w:rPr>
        <w:t xml:space="preserve"> (GWAS)</w:t>
      </w:r>
      <w:r w:rsidR="00BF1A65" w:rsidRPr="00B56B77">
        <w:rPr>
          <w:rFonts w:ascii="Book Antiqua" w:hAnsi="Book Antiqua"/>
          <w:vertAlign w:val="superscript"/>
          <w:lang w:val="en-US"/>
        </w:rPr>
        <w:fldChar w:fldCharType="begin">
          <w:fldData xml:space="preserve">PEVuZE5vdGU+PENpdGU+PEF1dGhvcj5EdWVycjwvQXV0aG9yPjxZZWFyPjIwMDY8L1llYXI+PFJl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</w:fldData>
        </w:fldChar>
      </w:r>
      <w:r w:rsidR="00B54423" w:rsidRPr="00B56B77">
        <w:rPr>
          <w:rFonts w:ascii="Book Antiqua" w:hAnsi="Book Antiqua"/>
          <w:vertAlign w:val="superscript"/>
          <w:lang w:val="en-US"/>
        </w:rPr>
        <w:instrText xml:space="preserve"> ADDIN EN.CITE </w:instrText>
      </w:r>
      <w:r w:rsidR="00BF1A65" w:rsidRPr="00B56B77">
        <w:rPr>
          <w:rFonts w:ascii="Book Antiqua" w:hAnsi="Book Antiqua"/>
          <w:vertAlign w:val="superscript"/>
          <w:lang w:val="en-US"/>
        </w:rPr>
        <w:fldChar w:fldCharType="begin">
          <w:fldData xml:space="preserve">PEVuZE5vdGU+PENpdGU+PEF1dGhvcj5EdWVycjwvQXV0aG9yPjxZZWFyPjIwMDY8L1llYXI+PFJl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</w:fldData>
        </w:fldChar>
      </w:r>
      <w:r w:rsidR="00B54423" w:rsidRPr="00B56B77">
        <w:rPr>
          <w:rFonts w:ascii="Book Antiqua" w:hAnsi="Book Antiqua"/>
          <w:vertAlign w:val="superscript"/>
          <w:lang w:val="en-US"/>
        </w:rPr>
        <w:instrText xml:space="preserve"> ADDIN EN.CITE.DATA </w:instrText>
      </w:r>
      <w:r w:rsidR="00BF1A65" w:rsidRPr="00B56B77">
        <w:rPr>
          <w:rFonts w:ascii="Book Antiqua" w:hAnsi="Book Antiqua"/>
          <w:vertAlign w:val="superscript"/>
          <w:lang w:val="en-US"/>
        </w:rPr>
      </w:r>
      <w:r w:rsidR="00BF1A65" w:rsidRPr="00B56B77">
        <w:rPr>
          <w:rFonts w:ascii="Book Antiqua" w:hAnsi="Book Antiqua"/>
          <w:vertAlign w:val="superscript"/>
          <w:lang w:val="en-US"/>
        </w:rPr>
        <w:fldChar w:fldCharType="end"/>
      </w:r>
      <w:r w:rsidR="00BF1A65" w:rsidRPr="00B56B77">
        <w:rPr>
          <w:rFonts w:ascii="Book Antiqua" w:hAnsi="Book Antiqua"/>
          <w:vertAlign w:val="superscript"/>
          <w:lang w:val="en-US"/>
        </w:rPr>
      </w:r>
      <w:r w:rsidR="00BF1A65" w:rsidRPr="00B56B77">
        <w:rPr>
          <w:rFonts w:ascii="Book Antiqua" w:hAnsi="Book Antiqua"/>
          <w:vertAlign w:val="superscript"/>
          <w:lang w:val="en-US"/>
        </w:rPr>
        <w:fldChar w:fldCharType="separate"/>
      </w:r>
      <w:r w:rsidR="00B54423" w:rsidRPr="00B56B77">
        <w:rPr>
          <w:rFonts w:ascii="Book Antiqua" w:hAnsi="Book Antiqua"/>
          <w:noProof/>
          <w:vertAlign w:val="superscript"/>
          <w:lang w:val="en-US"/>
        </w:rPr>
        <w:t>[</w:t>
      </w:r>
      <w:hyperlink w:anchor="_ENREF_1" w:tooltip="Duerr, 2006 #1" w:history="1">
        <w:r w:rsidR="007A0425" w:rsidRPr="00B56B77">
          <w:rPr>
            <w:rFonts w:ascii="Book Antiqua" w:hAnsi="Book Antiqua"/>
            <w:noProof/>
            <w:vertAlign w:val="superscript"/>
            <w:lang w:val="en-US"/>
          </w:rPr>
          <w:t>1</w:t>
        </w:r>
      </w:hyperlink>
      <w:r w:rsidR="00B54423" w:rsidRPr="00B56B77">
        <w:rPr>
          <w:rFonts w:ascii="Book Antiqua" w:hAnsi="Book Antiqua"/>
          <w:noProof/>
          <w:vertAlign w:val="superscript"/>
          <w:lang w:val="en-US"/>
        </w:rPr>
        <w:t>]</w:t>
      </w:r>
      <w:r w:rsidR="00BF1A65" w:rsidRPr="00B56B77">
        <w:rPr>
          <w:rFonts w:ascii="Book Antiqua" w:hAnsi="Book Antiqua"/>
          <w:vertAlign w:val="superscript"/>
          <w:lang w:val="en-US"/>
        </w:rPr>
        <w:fldChar w:fldCharType="end"/>
      </w:r>
      <w:r w:rsidR="00490E90" w:rsidRPr="00B56B77">
        <w:rPr>
          <w:rFonts w:ascii="Book Antiqua" w:hAnsi="Book Antiqua"/>
          <w:lang w:val="en-US"/>
        </w:rPr>
        <w:t>.</w:t>
      </w:r>
      <w:r w:rsidR="00067C0E" w:rsidRPr="00B56B77">
        <w:rPr>
          <w:rFonts w:ascii="Book Antiqua" w:hAnsi="Book Antiqua"/>
          <w:lang w:val="en-US"/>
        </w:rPr>
        <w:t xml:space="preserve"> </w:t>
      </w:r>
      <w:r w:rsidRPr="00B56B77">
        <w:rPr>
          <w:rFonts w:ascii="Book Antiqua" w:hAnsi="Book Antiqua"/>
          <w:lang w:val="en-US"/>
        </w:rPr>
        <w:t xml:space="preserve">Various </w:t>
      </w:r>
      <w:r w:rsidR="00BC0C4A" w:rsidRPr="00B56B77">
        <w:rPr>
          <w:rFonts w:ascii="Book Antiqua" w:hAnsi="Book Antiqua"/>
          <w:lang w:val="en-US"/>
        </w:rPr>
        <w:t>stu</w:t>
      </w:r>
      <w:r w:rsidR="0067588D" w:rsidRPr="00B56B77">
        <w:rPr>
          <w:rFonts w:ascii="Book Antiqua" w:hAnsi="Book Antiqua"/>
          <w:lang w:val="en-US"/>
        </w:rPr>
        <w:t xml:space="preserve">dies suggest that the IL23-Th17 </w:t>
      </w:r>
      <w:r w:rsidR="00BC0C4A" w:rsidRPr="00B56B77">
        <w:rPr>
          <w:rFonts w:ascii="Book Antiqua" w:hAnsi="Book Antiqua"/>
          <w:lang w:val="en-US"/>
        </w:rPr>
        <w:t>cell-</w:t>
      </w:r>
      <w:r w:rsidRPr="00B56B77">
        <w:rPr>
          <w:rFonts w:ascii="Book Antiqua" w:hAnsi="Book Antiqua"/>
          <w:lang w:val="en-US"/>
        </w:rPr>
        <w:t xml:space="preserve">axis plays an important </w:t>
      </w:r>
      <w:r w:rsidR="00816571" w:rsidRPr="00B56B77">
        <w:rPr>
          <w:rFonts w:ascii="Book Antiqua" w:hAnsi="Book Antiqua"/>
          <w:lang w:val="en-US"/>
        </w:rPr>
        <w:t>role</w:t>
      </w:r>
      <w:r w:rsidRPr="00B56B77">
        <w:rPr>
          <w:rFonts w:ascii="Book Antiqua" w:hAnsi="Book Antiqua"/>
          <w:lang w:val="en-US"/>
        </w:rPr>
        <w:t xml:space="preserve"> in the pathogenesis of IBDs.</w:t>
      </w:r>
    </w:p>
    <w:p w14:paraId="14ED08F1" w14:textId="73DD80A1" w:rsidR="00BC7428" w:rsidRPr="00B56B77" w:rsidRDefault="00BC7428" w:rsidP="00392F7A">
      <w:pPr>
        <w:spacing w:line="360" w:lineRule="auto"/>
        <w:ind w:firstLineChars="100" w:firstLine="240"/>
        <w:contextualSpacing/>
        <w:jc w:val="both"/>
        <w:rPr>
          <w:rFonts w:ascii="Book Antiqua" w:hAnsi="Book Antiqua"/>
          <w:lang w:val="en-US"/>
        </w:rPr>
      </w:pPr>
      <w:r w:rsidRPr="00B56B77">
        <w:rPr>
          <w:rFonts w:ascii="Book Antiqua" w:hAnsi="Book Antiqua"/>
          <w:i/>
          <w:lang w:val="en-US"/>
        </w:rPr>
        <w:t>IL23R</w:t>
      </w:r>
      <w:r w:rsidRPr="00B56B77">
        <w:rPr>
          <w:rFonts w:ascii="Book Antiqua" w:hAnsi="Book Antiqua"/>
          <w:lang w:val="en-US"/>
        </w:rPr>
        <w:t xml:space="preserve"> </w:t>
      </w:r>
      <w:r w:rsidR="0067588D" w:rsidRPr="00B56B77">
        <w:rPr>
          <w:rFonts w:ascii="Book Antiqua" w:hAnsi="Book Antiqua"/>
          <w:lang w:val="en-US"/>
        </w:rPr>
        <w:t xml:space="preserve">is </w:t>
      </w:r>
      <w:r w:rsidR="001376DE" w:rsidRPr="00B56B77">
        <w:rPr>
          <w:rFonts w:ascii="Book Antiqua" w:hAnsi="Book Antiqua"/>
          <w:lang w:val="en-US"/>
        </w:rPr>
        <w:t>the</w:t>
      </w:r>
      <w:r w:rsidRPr="00B56B77">
        <w:rPr>
          <w:rFonts w:ascii="Book Antiqua" w:hAnsi="Book Antiqua"/>
          <w:lang w:val="en-US"/>
        </w:rPr>
        <w:t xml:space="preserve"> human gene </w:t>
      </w:r>
      <w:r w:rsidR="001376DE" w:rsidRPr="00B56B77">
        <w:rPr>
          <w:rFonts w:ascii="Book Antiqua" w:hAnsi="Book Antiqua"/>
          <w:lang w:val="en-US"/>
        </w:rPr>
        <w:t>of the IL23-</w:t>
      </w:r>
      <w:r w:rsidR="00984D2F" w:rsidRPr="00B56B77">
        <w:rPr>
          <w:rFonts w:ascii="Book Antiqua" w:hAnsi="Book Antiqua"/>
          <w:lang w:val="en-US"/>
        </w:rPr>
        <w:t>r</w:t>
      </w:r>
      <w:r w:rsidR="001376DE" w:rsidRPr="00B56B77">
        <w:rPr>
          <w:rFonts w:ascii="Book Antiqua" w:hAnsi="Book Antiqua"/>
          <w:lang w:val="en-US"/>
        </w:rPr>
        <w:t>eceptor</w:t>
      </w:r>
      <w:r w:rsidRPr="00B56B77">
        <w:rPr>
          <w:rFonts w:ascii="Book Antiqua" w:hAnsi="Book Antiqua"/>
          <w:lang w:val="en-US"/>
        </w:rPr>
        <w:t xml:space="preserve"> located on chromosome 1p31</w:t>
      </w:r>
      <w:r w:rsidR="00BF1A65" w:rsidRPr="00B56B77">
        <w:rPr>
          <w:rFonts w:ascii="Book Antiqua" w:hAnsi="Book Antiqua"/>
          <w:vertAlign w:val="superscript"/>
          <w:lang w:val="en-US"/>
        </w:rPr>
        <w:fldChar w:fldCharType="begin"/>
      </w:r>
      <w:r w:rsidR="007A0425" w:rsidRPr="00B56B77">
        <w:rPr>
          <w:rFonts w:ascii="Book Antiqua" w:hAnsi="Book Antiqua"/>
          <w:vertAlign w:val="superscript"/>
          <w:lang w:val="en-US"/>
        </w:rPr>
        <w:instrText xml:space="preserve"> ADDIN EN.CITE &lt;EndNote&gt;&lt;Cite&gt;&lt;Author&gt;OMIM&lt;/Author&gt;&lt;RecNum&gt;30&lt;/RecNum&gt;&lt;DisplayText&gt;&lt;style face="superscript"&gt;[2]&lt;/style&gt;&lt;/DisplayText&gt;&lt;record&gt;&lt;rec-number&gt;30&lt;/rec-number&gt;&lt;foreign-keys&gt;&lt;key app="EN" db-id="t9pzsp2wf9ew5hewasyvr0risrzrr2zsezap" timestamp="0"&gt;30&lt;/key&gt;&lt;/foreign-keys&gt;&lt;ref-type name="Online Database"&gt;45&lt;/ref-type&gt;&lt;contributors&gt;&lt;authors&gt;&lt;author&gt;OMIM &lt;/author&gt;&lt;/authors&gt;&lt;/contributors&gt;&lt;titles&gt;&lt;title&gt; INTERLEUKIN 23 RECEPTOR&lt;/title&gt;&lt;/titles&gt;&lt;dates&gt;&lt;/dates&gt;&lt;urls&gt;&lt;related-urls&gt;&lt;url&gt;http://omim.org/entry/607562&lt;/url&gt;&lt;/related-urls&gt;&lt;/urls&gt;&lt;remote-database-name&gt;&lt;style face="normal" font="default" charset="238" size="100%"&gt;OMIM&lt;/style&gt;&lt;/remote-database-name&gt;&lt;/record&gt;&lt;/Cite&gt;&lt;/EndNote&gt;</w:instrText>
      </w:r>
      <w:r w:rsidR="00BF1A65" w:rsidRPr="00B56B77">
        <w:rPr>
          <w:rFonts w:ascii="Book Antiqua" w:hAnsi="Book Antiqua"/>
          <w:vertAlign w:val="superscript"/>
          <w:lang w:val="en-US"/>
        </w:rPr>
        <w:fldChar w:fldCharType="separate"/>
      </w:r>
      <w:r w:rsidR="00B54423" w:rsidRPr="00B56B77">
        <w:rPr>
          <w:rFonts w:ascii="Book Antiqua" w:hAnsi="Book Antiqua"/>
          <w:noProof/>
          <w:vertAlign w:val="superscript"/>
          <w:lang w:val="en-US"/>
        </w:rPr>
        <w:t>[</w:t>
      </w:r>
      <w:hyperlink w:anchor="_ENREF_2" w:tooltip="OMIM,  #30" w:history="1">
        <w:r w:rsidR="007A0425" w:rsidRPr="00B56B77">
          <w:rPr>
            <w:rFonts w:ascii="Book Antiqua" w:hAnsi="Book Antiqua"/>
            <w:noProof/>
            <w:vertAlign w:val="superscript"/>
            <w:lang w:val="en-US"/>
          </w:rPr>
          <w:t>2</w:t>
        </w:r>
      </w:hyperlink>
      <w:r w:rsidR="00B54423" w:rsidRPr="00B56B77">
        <w:rPr>
          <w:rFonts w:ascii="Book Antiqua" w:hAnsi="Book Antiqua"/>
          <w:noProof/>
          <w:vertAlign w:val="superscript"/>
          <w:lang w:val="en-US"/>
        </w:rPr>
        <w:t>]</w:t>
      </w:r>
      <w:r w:rsidR="00BF1A65" w:rsidRPr="00B56B77">
        <w:rPr>
          <w:rFonts w:ascii="Book Antiqua" w:hAnsi="Book Antiqua"/>
          <w:vertAlign w:val="superscript"/>
          <w:lang w:val="en-US"/>
        </w:rPr>
        <w:fldChar w:fldCharType="end"/>
      </w:r>
      <w:r w:rsidR="001376DE" w:rsidRPr="00B56B77">
        <w:rPr>
          <w:rFonts w:ascii="Book Antiqua" w:hAnsi="Book Antiqua"/>
          <w:lang w:val="en-US"/>
        </w:rPr>
        <w:t>.</w:t>
      </w:r>
      <w:r w:rsidR="00490E90" w:rsidRPr="00B56B77">
        <w:rPr>
          <w:rFonts w:ascii="Book Antiqua" w:hAnsi="Book Antiqua"/>
          <w:lang w:val="en-US"/>
        </w:rPr>
        <w:t xml:space="preserve"> IL23R is expressed b</w:t>
      </w:r>
      <w:r w:rsidR="0067588D" w:rsidRPr="00B56B77">
        <w:rPr>
          <w:rFonts w:ascii="Book Antiqua" w:hAnsi="Book Antiqua"/>
          <w:lang w:val="en-US"/>
        </w:rPr>
        <w:t>y CD4+ T cells, monocytes/ macrophages</w:t>
      </w:r>
      <w:r w:rsidR="00BB5A54" w:rsidRPr="00B56B77">
        <w:rPr>
          <w:rFonts w:ascii="Book Antiqua" w:hAnsi="Book Antiqua"/>
          <w:lang w:val="en-US"/>
        </w:rPr>
        <w:t>,</w:t>
      </w:r>
      <w:r w:rsidR="0067588D" w:rsidRPr="00B56B77">
        <w:rPr>
          <w:rFonts w:ascii="Book Antiqua" w:hAnsi="Book Antiqua"/>
          <w:lang w:val="en-US"/>
        </w:rPr>
        <w:t xml:space="preserve"> and CD11c+ dendritic cells (DCs)</w:t>
      </w:r>
      <w:r w:rsidR="00BF1A65" w:rsidRPr="00B56B77">
        <w:rPr>
          <w:rFonts w:ascii="Book Antiqua" w:hAnsi="Book Antiqua"/>
          <w:vertAlign w:val="superscript"/>
          <w:lang w:val="en-US"/>
        </w:rPr>
        <w:fldChar w:fldCharType="begin">
          <w:fldData xml:space="preserve">PEVuZE5vdGU+PENpdGU+PEF1dGhvcj5Bd2FzdGhpPC9BdXRob3I+PFllYXI+MjAwOTwvWWVhcj48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</w:fldData>
        </w:fldChar>
      </w:r>
      <w:r w:rsidR="00B54423" w:rsidRPr="00B56B77">
        <w:rPr>
          <w:rFonts w:ascii="Book Antiqua" w:hAnsi="Book Antiqua"/>
          <w:vertAlign w:val="superscript"/>
          <w:lang w:val="en-US"/>
        </w:rPr>
        <w:instrText xml:space="preserve"> ADDIN EN.CITE </w:instrText>
      </w:r>
      <w:r w:rsidR="00BF1A65" w:rsidRPr="00B56B77">
        <w:rPr>
          <w:rFonts w:ascii="Book Antiqua" w:hAnsi="Book Antiqua"/>
          <w:vertAlign w:val="superscript"/>
          <w:lang w:val="en-US"/>
        </w:rPr>
        <w:fldChar w:fldCharType="begin">
          <w:fldData xml:space="preserve">PEVuZE5vdGU+PENpdGU+PEF1dGhvcj5Bd2FzdGhpPC9BdXRob3I+PFllYXI+MjAwOTwvWWVhcj48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</w:fldData>
        </w:fldChar>
      </w:r>
      <w:r w:rsidR="00B54423" w:rsidRPr="00B56B77">
        <w:rPr>
          <w:rFonts w:ascii="Book Antiqua" w:hAnsi="Book Antiqua"/>
          <w:vertAlign w:val="superscript"/>
          <w:lang w:val="en-US"/>
        </w:rPr>
        <w:instrText xml:space="preserve"> ADDIN EN.CITE.DATA </w:instrText>
      </w:r>
      <w:r w:rsidR="00BF1A65" w:rsidRPr="00B56B77">
        <w:rPr>
          <w:rFonts w:ascii="Book Antiqua" w:hAnsi="Book Antiqua"/>
          <w:vertAlign w:val="superscript"/>
          <w:lang w:val="en-US"/>
        </w:rPr>
      </w:r>
      <w:r w:rsidR="00BF1A65" w:rsidRPr="00B56B77">
        <w:rPr>
          <w:rFonts w:ascii="Book Antiqua" w:hAnsi="Book Antiqua"/>
          <w:vertAlign w:val="superscript"/>
          <w:lang w:val="en-US"/>
        </w:rPr>
        <w:fldChar w:fldCharType="end"/>
      </w:r>
      <w:r w:rsidR="00BF1A65" w:rsidRPr="00B56B77">
        <w:rPr>
          <w:rFonts w:ascii="Book Antiqua" w:hAnsi="Book Antiqua"/>
          <w:vertAlign w:val="superscript"/>
          <w:lang w:val="en-US"/>
        </w:rPr>
      </w:r>
      <w:r w:rsidR="00BF1A65" w:rsidRPr="00B56B77">
        <w:rPr>
          <w:rFonts w:ascii="Book Antiqua" w:hAnsi="Book Antiqua"/>
          <w:vertAlign w:val="superscript"/>
          <w:lang w:val="en-US"/>
        </w:rPr>
        <w:fldChar w:fldCharType="separate"/>
      </w:r>
      <w:r w:rsidR="00B54423" w:rsidRPr="00B56B77">
        <w:rPr>
          <w:rFonts w:ascii="Book Antiqua" w:hAnsi="Book Antiqua"/>
          <w:noProof/>
          <w:vertAlign w:val="superscript"/>
          <w:lang w:val="en-US"/>
        </w:rPr>
        <w:t>[</w:t>
      </w:r>
      <w:hyperlink w:anchor="_ENREF_3" w:tooltip="Awasthi, 2009 #2" w:history="1">
        <w:r w:rsidR="007A0425" w:rsidRPr="00B56B77">
          <w:rPr>
            <w:rFonts w:ascii="Book Antiqua" w:hAnsi="Book Antiqua"/>
            <w:noProof/>
            <w:vertAlign w:val="superscript"/>
            <w:lang w:val="en-US"/>
          </w:rPr>
          <w:t>3</w:t>
        </w:r>
      </w:hyperlink>
      <w:r w:rsidR="00B54423" w:rsidRPr="00B56B77">
        <w:rPr>
          <w:rFonts w:ascii="Book Antiqua" w:hAnsi="Book Antiqua"/>
          <w:noProof/>
          <w:vertAlign w:val="superscript"/>
          <w:lang w:val="en-US"/>
        </w:rPr>
        <w:t>]</w:t>
      </w:r>
      <w:r w:rsidR="00BF1A65" w:rsidRPr="00B56B77">
        <w:rPr>
          <w:rFonts w:ascii="Book Antiqua" w:hAnsi="Book Antiqua"/>
          <w:vertAlign w:val="superscript"/>
          <w:lang w:val="en-US"/>
        </w:rPr>
        <w:fldChar w:fldCharType="end"/>
      </w:r>
      <w:r w:rsidR="0067588D" w:rsidRPr="00B56B77">
        <w:rPr>
          <w:rFonts w:ascii="Book Antiqua" w:hAnsi="Book Antiqua"/>
          <w:lang w:val="en-US"/>
        </w:rPr>
        <w:t>.</w:t>
      </w:r>
      <w:r w:rsidR="00067C0E" w:rsidRPr="00B56B77">
        <w:rPr>
          <w:rFonts w:ascii="Book Antiqua" w:hAnsi="Book Antiqua"/>
          <w:lang w:val="en-US"/>
        </w:rPr>
        <w:t xml:space="preserve"> </w:t>
      </w:r>
      <w:r w:rsidR="001376DE" w:rsidRPr="00B56B77">
        <w:rPr>
          <w:rFonts w:ascii="Book Antiqua" w:hAnsi="Book Antiqua"/>
          <w:lang w:val="en-US"/>
        </w:rPr>
        <w:t>IL</w:t>
      </w:r>
      <w:r w:rsidRPr="00B56B77">
        <w:rPr>
          <w:rFonts w:ascii="Book Antiqua" w:hAnsi="Book Antiqua"/>
          <w:lang w:val="en-US"/>
        </w:rPr>
        <w:t>23 is a pro</w:t>
      </w:r>
      <w:r w:rsidR="002D230D" w:rsidRPr="00B56B77">
        <w:rPr>
          <w:rFonts w:ascii="Book Antiqua" w:hAnsi="Book Antiqua"/>
          <w:lang w:val="en-US"/>
        </w:rPr>
        <w:t>-</w:t>
      </w:r>
      <w:r w:rsidRPr="00B56B77">
        <w:rPr>
          <w:rFonts w:ascii="Book Antiqua" w:hAnsi="Book Antiqua"/>
          <w:lang w:val="en-US"/>
        </w:rPr>
        <w:t>inf</w:t>
      </w:r>
      <w:r w:rsidR="00BB5A54" w:rsidRPr="00B56B77">
        <w:rPr>
          <w:rFonts w:ascii="Book Antiqua" w:hAnsi="Book Antiqua"/>
          <w:lang w:val="en-US"/>
        </w:rPr>
        <w:t>lammatory cytokine belonging to</w:t>
      </w:r>
      <w:r w:rsidRPr="00B56B77">
        <w:rPr>
          <w:rFonts w:ascii="Book Antiqua" w:hAnsi="Book Antiqua"/>
          <w:lang w:val="en-US"/>
        </w:rPr>
        <w:t xml:space="preserve"> the</w:t>
      </w:r>
      <w:r w:rsidR="005F13D8" w:rsidRPr="00B56B77">
        <w:rPr>
          <w:rFonts w:ascii="Book Antiqua" w:hAnsi="Book Antiqua"/>
          <w:lang w:val="en-US"/>
        </w:rPr>
        <w:t xml:space="preserve"> Interleukin </w:t>
      </w:r>
      <w:r w:rsidR="0067588D" w:rsidRPr="00B56B77">
        <w:rPr>
          <w:rFonts w:ascii="Book Antiqua" w:hAnsi="Book Antiqua"/>
          <w:lang w:val="en-US"/>
        </w:rPr>
        <w:t>12-</w:t>
      </w:r>
      <w:r w:rsidRPr="00B56B77">
        <w:rPr>
          <w:rFonts w:ascii="Book Antiqua" w:hAnsi="Book Antiqua"/>
          <w:lang w:val="en-US"/>
        </w:rPr>
        <w:t>family</w:t>
      </w:r>
      <w:r w:rsidR="00BF1A65" w:rsidRPr="00B56B77">
        <w:rPr>
          <w:rFonts w:ascii="Book Antiqua" w:hAnsi="Book Antiqua"/>
          <w:lang w:val="en-US"/>
        </w:rPr>
        <w:fldChar w:fldCharType="begin">
          <w:fldData xml:space="preserve">PEVuZE5vdGU+PENpdGU+PEF1dGhvcj5HbGFzPC9BdXRob3I+PFllYXI+MjAwNzwvWWVhcj48UmVj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PEVuZE5vdGU+PENpdGU+PEF1dGhvcj5HbGFzPC9BdXRob3I+PFllYXI+MjAwNzwvWWVhcj48UmVj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4" w:tooltip="Glas, 2007 #3" w:history="1">
        <w:r w:rsidR="007A0425" w:rsidRPr="00B56B77">
          <w:rPr>
            <w:rFonts w:ascii="Book Antiqua" w:hAnsi="Book Antiqua"/>
            <w:noProof/>
            <w:vertAlign w:val="superscript"/>
            <w:lang w:val="en-US"/>
          </w:rPr>
          <w:t>4</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1376DE" w:rsidRPr="00B56B77">
        <w:rPr>
          <w:rFonts w:ascii="Book Antiqua" w:hAnsi="Book Antiqua"/>
          <w:lang w:val="en-US"/>
        </w:rPr>
        <w:t>.</w:t>
      </w:r>
      <w:r w:rsidRPr="00B56B77">
        <w:rPr>
          <w:rFonts w:ascii="Book Antiqua" w:hAnsi="Book Antiqua"/>
          <w:lang w:val="en-US"/>
        </w:rPr>
        <w:t xml:space="preserve"> It is </w:t>
      </w:r>
      <w:r w:rsidR="001376DE" w:rsidRPr="00B56B77">
        <w:rPr>
          <w:rFonts w:ascii="Book Antiqua" w:hAnsi="Book Antiqua"/>
          <w:lang w:val="en-US"/>
        </w:rPr>
        <w:t>a heterodimer consisting</w:t>
      </w:r>
      <w:r w:rsidRPr="00B56B77">
        <w:rPr>
          <w:rFonts w:ascii="Book Antiqua" w:hAnsi="Book Antiqua"/>
          <w:lang w:val="en-US"/>
        </w:rPr>
        <w:t xml:space="preserve"> </w:t>
      </w:r>
      <w:r w:rsidR="001376DE" w:rsidRPr="00B56B77">
        <w:rPr>
          <w:rFonts w:ascii="Book Antiqua" w:hAnsi="Book Antiqua"/>
          <w:lang w:val="en-US"/>
        </w:rPr>
        <w:t>of subunit p19 (IL23A)</w:t>
      </w:r>
      <w:r w:rsidR="00BB5A54" w:rsidRPr="00B56B77">
        <w:rPr>
          <w:rFonts w:ascii="Book Antiqua" w:hAnsi="Book Antiqua"/>
          <w:lang w:val="en-US"/>
        </w:rPr>
        <w:t>,</w:t>
      </w:r>
      <w:r w:rsidR="001376DE" w:rsidRPr="00B56B77">
        <w:rPr>
          <w:rFonts w:ascii="Book Antiqua" w:hAnsi="Book Antiqua"/>
          <w:lang w:val="en-US"/>
        </w:rPr>
        <w:t xml:space="preserve"> and p40, a subunit of IL12B</w:t>
      </w:r>
      <w:r w:rsidR="00BF1A65" w:rsidRPr="00B56B77">
        <w:rPr>
          <w:rFonts w:ascii="Book Antiqua" w:hAnsi="Book Antiqua"/>
          <w:lang w:val="en-US"/>
        </w:rPr>
        <w:fldChar w:fldCharType="begin"/>
      </w:r>
      <w:r w:rsidR="007A0425" w:rsidRPr="00B56B77">
        <w:rPr>
          <w:rFonts w:ascii="Book Antiqua" w:hAnsi="Book Antiqua"/>
          <w:lang w:val="en-US"/>
        </w:rPr>
        <w:instrText xml:space="preserve"> ADDIN EN.CITE &lt;EndNote&gt;&lt;Cite&gt;&lt;Author&gt;OMIM&lt;/Author&gt;&lt;RecNum&gt;31&lt;/RecNum&gt;&lt;DisplayText&gt;&lt;style face="superscript"&gt;[5]&lt;/style&gt;&lt;/DisplayText&gt;&lt;record&gt;&lt;rec-number&gt;31&lt;/rec-number&gt;&lt;foreign-keys&gt;&lt;key app="EN" db-id="t9pzsp2wf9ew5hewasyvr0risrzrr2zsezap" timestamp="0"&gt;31&lt;/key&gt;&lt;/foreign-keys&gt;&lt;ref-type name="Online Database"&gt;45&lt;/ref-type&gt;&lt;contributors&gt;&lt;authors&gt;&lt;author&gt;&lt;style face="normal" font="default" charset="238" size="100%"&gt;OMIM&lt;/style&gt;&lt;/author&gt;&lt;/authors&gt;&lt;/contributors&gt;&lt;titles&gt;&lt;title&gt;INTERLEUKIN 23-ALPHA&lt;/title&gt;&lt;/titles&gt;&lt;dates&gt;&lt;/dates&gt;&lt;urls&gt;&lt;related-urls&gt;&lt;url&gt;http://omim.org/entry/605580&lt;/url&gt;&lt;/related-urls&gt;&lt;/urls&gt;&lt;remote-database-name&gt;&lt;style face="normal" font="default" charset="238" size="100%"&gt;OMIM&lt;/style&gt;&lt;/remote-database-name&gt;&lt;/record&gt;&lt;/Cite&gt;&lt;/EndNote&gt;</w:instrText>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5" w:tooltip="OMIM,  #31" w:history="1">
        <w:r w:rsidR="007A0425" w:rsidRPr="00B56B77">
          <w:rPr>
            <w:rFonts w:ascii="Book Antiqua" w:hAnsi="Book Antiqua"/>
            <w:noProof/>
            <w:vertAlign w:val="superscript"/>
            <w:lang w:val="en-US"/>
          </w:rPr>
          <w:t>5</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1376DE" w:rsidRPr="00B56B77">
        <w:rPr>
          <w:rFonts w:ascii="Book Antiqua" w:hAnsi="Book Antiqua"/>
          <w:lang w:val="en-US"/>
        </w:rPr>
        <w:t>.</w:t>
      </w:r>
      <w:r w:rsidRPr="00B56B77">
        <w:rPr>
          <w:rFonts w:ascii="Book Antiqua" w:hAnsi="Book Antiqua"/>
          <w:lang w:val="en-US"/>
        </w:rPr>
        <w:t xml:space="preserve"> IL23 is mainly produced by activated macrophages and </w:t>
      </w:r>
      <w:r w:rsidR="0067588D" w:rsidRPr="00B56B77">
        <w:rPr>
          <w:rFonts w:ascii="Book Antiqua" w:hAnsi="Book Antiqua"/>
          <w:lang w:val="en-US"/>
        </w:rPr>
        <w:t>DCs</w:t>
      </w:r>
      <w:r w:rsidR="00BF1A65" w:rsidRPr="00B56B77">
        <w:rPr>
          <w:rFonts w:ascii="Book Antiqua" w:hAnsi="Book Antiqua"/>
          <w:lang w:val="en-US"/>
        </w:rPr>
        <w:fldChar w:fldCharType="begin">
          <w:fldData xml:space="preserve">PEVuZE5vdGU+PENpdGU+PEF1dGhvcj5HbGFzPC9BdXRob3I+PFllYXI+MjAwNzwvWWVhcj48UmVj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PEVuZE5vdGU+PENpdGU+PEF1dGhvcj5HbGFzPC9BdXRob3I+PFllYXI+MjAwNzwvWWVhcj48UmVj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4" w:tooltip="Glas, 2007 #3" w:history="1">
        <w:r w:rsidR="007A0425" w:rsidRPr="00B56B77">
          <w:rPr>
            <w:rFonts w:ascii="Book Antiqua" w:hAnsi="Book Antiqua"/>
            <w:noProof/>
            <w:vertAlign w:val="superscript"/>
            <w:lang w:val="en-US"/>
          </w:rPr>
          <w:t>4</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67588D" w:rsidRPr="00B56B77">
        <w:rPr>
          <w:rFonts w:ascii="Book Antiqua" w:hAnsi="Book Antiqua"/>
          <w:lang w:val="en-US"/>
        </w:rPr>
        <w:t>.</w:t>
      </w:r>
    </w:p>
    <w:p w14:paraId="647CB43B" w14:textId="575EFA16" w:rsidR="00BC7428" w:rsidRPr="00B56B77" w:rsidRDefault="00BC7428" w:rsidP="00442C05">
      <w:pPr>
        <w:spacing w:line="360" w:lineRule="auto"/>
        <w:ind w:firstLineChars="100" w:firstLine="240"/>
        <w:contextualSpacing/>
        <w:jc w:val="both"/>
        <w:rPr>
          <w:rFonts w:ascii="Book Antiqua" w:hAnsi="Book Antiqua"/>
          <w:lang w:val="en-US"/>
        </w:rPr>
      </w:pPr>
      <w:r w:rsidRPr="00B56B77">
        <w:rPr>
          <w:rFonts w:ascii="Book Antiqua" w:hAnsi="Book Antiqua"/>
          <w:lang w:val="en-US"/>
        </w:rPr>
        <w:t xml:space="preserve">Th17 cells differentiate from naive CD4+ Th cells under the influence of </w:t>
      </w:r>
      <w:r w:rsidR="00F055F1" w:rsidRPr="00B56B77">
        <w:rPr>
          <w:rFonts w:ascii="Book Antiqua" w:hAnsi="Book Antiqua"/>
          <w:lang w:val="en-US"/>
        </w:rPr>
        <w:t xml:space="preserve">transforming growth factor </w:t>
      </w:r>
      <w:r w:rsidR="005F13D8" w:rsidRPr="00B56B77">
        <w:rPr>
          <w:rFonts w:ascii="Book Antiqua" w:hAnsi="Book Antiqua"/>
          <w:lang w:val="en-US"/>
        </w:rPr>
        <w:t xml:space="preserve">beta </w:t>
      </w:r>
      <w:r w:rsidR="00F055F1" w:rsidRPr="00B56B77">
        <w:rPr>
          <w:rFonts w:ascii="Book Antiqua" w:hAnsi="Book Antiqua"/>
          <w:lang w:val="en-US"/>
        </w:rPr>
        <w:t>(</w:t>
      </w:r>
      <w:r w:rsidRPr="00B56B77">
        <w:rPr>
          <w:rFonts w:ascii="Book Antiqua" w:hAnsi="Book Antiqua"/>
          <w:lang w:val="en-US"/>
        </w:rPr>
        <w:t>TGFβ</w:t>
      </w:r>
      <w:r w:rsidR="00F055F1" w:rsidRPr="00B56B77">
        <w:rPr>
          <w:rFonts w:ascii="Book Antiqua" w:hAnsi="Book Antiqua"/>
          <w:lang w:val="en-US"/>
        </w:rPr>
        <w:t>)</w:t>
      </w:r>
      <w:r w:rsidR="001376DE" w:rsidRPr="00B56B77">
        <w:rPr>
          <w:rFonts w:ascii="Book Antiqua" w:hAnsi="Book Antiqua"/>
          <w:lang w:val="en-US"/>
        </w:rPr>
        <w:t xml:space="preserve"> and IL6</w:t>
      </w:r>
      <w:r w:rsidR="00BF1A65" w:rsidRPr="00B56B77">
        <w:rPr>
          <w:rFonts w:ascii="Book Antiqua" w:hAnsi="Book Antiqua"/>
          <w:lang w:val="en-US"/>
        </w:rPr>
        <w:fldChar w:fldCharType="begin"/>
      </w:r>
      <w:r w:rsidR="00B54423" w:rsidRPr="00B56B77">
        <w:rPr>
          <w:rFonts w:ascii="Book Antiqua" w:hAnsi="Book Antiqua"/>
          <w:lang w:val="en-US"/>
        </w:rPr>
        <w:instrText xml:space="preserve"> ADDIN EN.CITE &lt;EndNote&gt;&lt;Cite&gt;&lt;Author&gt;Neumann&lt;/Author&gt;&lt;Year&gt;2008&lt;/Year&gt;&lt;RecNum&gt;32&lt;/RecNum&gt;&lt;DisplayText&gt;&lt;style face="superscript"&gt;[6]&lt;/style&gt;&lt;/DisplayText&gt;&lt;record&gt;&lt;rec-number&gt;32&lt;/rec-number&gt;&lt;foreign-keys&gt;&lt;key app="EN" db-id="t9pzsp2wf9ew5hewasyvr0risrzrr2zsezap" timestamp="0"&gt;32&lt;/key&gt;&lt;/foreign-keys&gt;&lt;ref-type name="Book"&gt;6&lt;/ref-type&gt;&lt;contributors&gt;&lt;authors&gt;&lt;author&gt;Jürgen Neumann&lt;/author&gt;&lt;/authors&gt;&lt;/contributors&gt;&lt;titles&gt;&lt;title&gt;&lt;style face="normal" font="default" charset="238" size="100%"&gt;I&lt;/style&gt;&lt;style face="normal" font="default" size="100%"&gt;mmunbiologie&lt;/style&gt;&lt;/title&gt;&lt;secondary-title&gt;Springer-Lehrbuch&lt;/secondary-title&gt;&lt;/titles&gt;&lt;dates&gt;&lt;year&gt;&lt;style face="normal" font="default" charset="238" size="100%"&gt;2008&lt;/style&gt;&lt;/year&gt;&lt;/dates&gt;&lt;pub-location&gt;Berlin Heidelberg&amp;#xD;&lt;/pub-location&gt;&lt;publisher&gt;Springer-Verlag&lt;/publisher&gt;&lt;isbn&gt;978-3-540-72568-8&lt;/isbn&gt;&lt;urls&gt;&lt;/urls&gt;&lt;electronic-resource-num&gt;10.1007/978-3-540-72569-5&lt;/electronic-resource-num&gt;&lt;/record&gt;&lt;/Cite&gt;&lt;/EndNote&gt;</w:instrText>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6" w:tooltip="Neumann, 2008 #32" w:history="1">
        <w:r w:rsidR="007A0425" w:rsidRPr="00B56B77">
          <w:rPr>
            <w:rFonts w:ascii="Book Antiqua" w:hAnsi="Book Antiqua"/>
            <w:noProof/>
            <w:vertAlign w:val="superscript"/>
            <w:lang w:val="en-US"/>
          </w:rPr>
          <w:t>6</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1376DE" w:rsidRPr="00B56B77">
        <w:rPr>
          <w:rFonts w:ascii="Book Antiqua" w:hAnsi="Book Antiqua"/>
          <w:lang w:val="en-US"/>
        </w:rPr>
        <w:t>.</w:t>
      </w:r>
      <w:r w:rsidRPr="00B56B77">
        <w:rPr>
          <w:rFonts w:ascii="Book Antiqua" w:hAnsi="Book Antiqua"/>
          <w:lang w:val="en-US"/>
        </w:rPr>
        <w:t xml:space="preserve"> This</w:t>
      </w:r>
      <w:r w:rsidR="001376DE" w:rsidRPr="00B56B77">
        <w:rPr>
          <w:rFonts w:ascii="Book Antiqua" w:hAnsi="Book Antiqua"/>
          <w:lang w:val="en-US"/>
        </w:rPr>
        <w:t xml:space="preserve"> can happen in a concentration-</w:t>
      </w:r>
      <w:r w:rsidRPr="00B56B77">
        <w:rPr>
          <w:rFonts w:ascii="Book Antiqua" w:hAnsi="Book Antiqua"/>
          <w:lang w:val="en-US"/>
        </w:rPr>
        <w:t>dependent manner. In a low concentration</w:t>
      </w:r>
      <w:r w:rsidR="00BB5A54" w:rsidRPr="00B56B77">
        <w:rPr>
          <w:rFonts w:ascii="Book Antiqua" w:hAnsi="Book Antiqua"/>
          <w:lang w:val="en-US"/>
        </w:rPr>
        <w:t>,</w:t>
      </w:r>
      <w:r w:rsidRPr="00B56B77">
        <w:rPr>
          <w:rFonts w:ascii="Book Antiqua" w:hAnsi="Book Antiqua"/>
          <w:lang w:val="en-US"/>
        </w:rPr>
        <w:t xml:space="preserve"> TGFβ has synergistic effects with IL6 and IL21, which results in the induction of </w:t>
      </w:r>
      <w:r w:rsidR="00ED0FBC" w:rsidRPr="00B56B77">
        <w:rPr>
          <w:rFonts w:ascii="Book Antiqua" w:hAnsi="Book Antiqua"/>
          <w:lang w:val="en-US"/>
        </w:rPr>
        <w:t>retinoid orphan nuclear receptor gamma t (</w:t>
      </w:r>
      <w:r w:rsidRPr="00B56B77">
        <w:rPr>
          <w:rFonts w:ascii="Book Antiqua" w:hAnsi="Book Antiqua"/>
          <w:lang w:val="en-US"/>
        </w:rPr>
        <w:t>Rorγ</w:t>
      </w:r>
      <w:r w:rsidR="001376DE" w:rsidRPr="00B56B77">
        <w:rPr>
          <w:rFonts w:ascii="Book Antiqua" w:hAnsi="Book Antiqua"/>
          <w:lang w:val="en-US"/>
        </w:rPr>
        <w:t>t</w:t>
      </w:r>
      <w:r w:rsidR="00ED0FBC" w:rsidRPr="00B56B77">
        <w:rPr>
          <w:rFonts w:ascii="Book Antiqua" w:hAnsi="Book Antiqua"/>
          <w:lang w:val="en-US"/>
        </w:rPr>
        <w:t>)</w:t>
      </w:r>
      <w:r w:rsidR="001376DE" w:rsidRPr="00B56B77">
        <w:rPr>
          <w:rFonts w:ascii="Book Antiqua" w:hAnsi="Book Antiqua"/>
          <w:lang w:val="en-US"/>
        </w:rPr>
        <w:t xml:space="preserve"> and an increase of IL23</w:t>
      </w:r>
      <w:r w:rsidR="00BB5A54" w:rsidRPr="00B56B77">
        <w:rPr>
          <w:rFonts w:ascii="Book Antiqua" w:hAnsi="Book Antiqua"/>
          <w:lang w:val="en-US"/>
        </w:rPr>
        <w:t>, as well as promoting</w:t>
      </w:r>
      <w:r w:rsidRPr="00B56B77">
        <w:rPr>
          <w:rFonts w:ascii="Book Antiqua" w:hAnsi="Book Antiqua"/>
          <w:lang w:val="en-US"/>
        </w:rPr>
        <w:t xml:space="preserve"> the diffe</w:t>
      </w:r>
      <w:r w:rsidR="0067588D" w:rsidRPr="00B56B77">
        <w:rPr>
          <w:rFonts w:ascii="Book Antiqua" w:hAnsi="Book Antiqua"/>
          <w:lang w:val="en-US"/>
        </w:rPr>
        <w:t xml:space="preserve">rentiation into Th17 </w:t>
      </w:r>
      <w:r w:rsidRPr="00B56B77">
        <w:rPr>
          <w:rFonts w:ascii="Book Antiqua" w:hAnsi="Book Antiqua"/>
          <w:lang w:val="en-US"/>
        </w:rPr>
        <w:t>cells. In a high concentration</w:t>
      </w:r>
      <w:r w:rsidR="001376DE" w:rsidRPr="00B56B77">
        <w:rPr>
          <w:rFonts w:ascii="Book Antiqua" w:hAnsi="Book Antiqua"/>
          <w:lang w:val="en-US"/>
        </w:rPr>
        <w:t>,</w:t>
      </w:r>
      <w:r w:rsidRPr="00B56B77">
        <w:rPr>
          <w:rFonts w:ascii="Book Antiqua" w:hAnsi="Book Antiqua"/>
          <w:lang w:val="en-US"/>
        </w:rPr>
        <w:t xml:space="preserve"> </w:t>
      </w:r>
      <w:r w:rsidR="001376DE" w:rsidRPr="00B56B77">
        <w:rPr>
          <w:rFonts w:ascii="Book Antiqua" w:hAnsi="Book Antiqua"/>
          <w:lang w:val="en-US"/>
        </w:rPr>
        <w:t xml:space="preserve">as well as in combination with IL2, </w:t>
      </w:r>
      <w:r w:rsidRPr="00B56B77">
        <w:rPr>
          <w:rFonts w:ascii="Book Antiqua" w:hAnsi="Book Antiqua"/>
          <w:lang w:val="en-US"/>
        </w:rPr>
        <w:t xml:space="preserve">TGFβ </w:t>
      </w:r>
      <w:r w:rsidR="001376DE" w:rsidRPr="00B56B77">
        <w:rPr>
          <w:rFonts w:ascii="Book Antiqua" w:hAnsi="Book Antiqua"/>
          <w:lang w:val="en-US"/>
        </w:rPr>
        <w:t>decreases the IL23-level</w:t>
      </w:r>
      <w:r w:rsidR="00BB5A54" w:rsidRPr="00B56B77">
        <w:rPr>
          <w:rFonts w:ascii="Book Antiqua" w:hAnsi="Book Antiqua"/>
          <w:lang w:val="en-US"/>
        </w:rPr>
        <w:t>,</w:t>
      </w:r>
      <w:r w:rsidR="001376DE" w:rsidRPr="00B56B77">
        <w:rPr>
          <w:rFonts w:ascii="Book Antiqua" w:hAnsi="Book Antiqua"/>
          <w:lang w:val="en-US"/>
        </w:rPr>
        <w:t xml:space="preserve"> and raises the </w:t>
      </w:r>
      <w:r w:rsidR="00ED0FBC" w:rsidRPr="00B56B77">
        <w:rPr>
          <w:rFonts w:ascii="Book Antiqua" w:hAnsi="Book Antiqua"/>
          <w:lang w:val="en-US"/>
        </w:rPr>
        <w:t xml:space="preserve">forkhead box protein transcription factor 3- </w:t>
      </w:r>
      <w:r w:rsidRPr="00B56B77">
        <w:rPr>
          <w:rFonts w:ascii="Book Antiqua" w:hAnsi="Book Antiqua"/>
          <w:lang w:val="en-US"/>
        </w:rPr>
        <w:t>level</w:t>
      </w:r>
      <w:r w:rsidR="00ED0FBC" w:rsidRPr="00B56B77">
        <w:rPr>
          <w:rFonts w:ascii="Book Antiqua" w:hAnsi="Book Antiqua"/>
          <w:lang w:val="en-US"/>
        </w:rPr>
        <w:t xml:space="preserve"> (Foxp</w:t>
      </w:r>
      <w:r w:rsidR="00ED0FBC" w:rsidRPr="00B56B77">
        <w:rPr>
          <w:rFonts w:ascii="Book Antiqua" w:hAnsi="Book Antiqua"/>
          <w:lang w:val="en-US"/>
        </w:rPr>
        <w:noBreakHyphen/>
        <w:t>3)</w:t>
      </w:r>
      <w:r w:rsidRPr="00B56B77">
        <w:rPr>
          <w:rFonts w:ascii="Book Antiqua" w:hAnsi="Book Antiqua"/>
          <w:lang w:val="en-US"/>
        </w:rPr>
        <w:t xml:space="preserve">, which is a master regulator in the differentiation of </w:t>
      </w:r>
      <w:r w:rsidR="00ED0FBC" w:rsidRPr="00B56B77">
        <w:rPr>
          <w:rFonts w:ascii="Book Antiqua" w:hAnsi="Book Antiqua"/>
          <w:lang w:val="en-US"/>
        </w:rPr>
        <w:t>regulatory T cells</w:t>
      </w:r>
      <w:r w:rsidR="00CC16A2" w:rsidRPr="00B56B77">
        <w:rPr>
          <w:rFonts w:ascii="Book Antiqua" w:hAnsi="Book Antiqua"/>
          <w:lang w:val="en-US"/>
        </w:rPr>
        <w:t xml:space="preserve"> (Treg)</w:t>
      </w:r>
      <w:r w:rsidRPr="00B56B77">
        <w:rPr>
          <w:rFonts w:ascii="Book Antiqua" w:hAnsi="Book Antiqua"/>
          <w:lang w:val="en-US"/>
        </w:rPr>
        <w:t>. This leads to the conclusion that there might exist a fluid balance between Th17 and Treg cells</w:t>
      </w:r>
      <w:r w:rsidR="00BF1A65" w:rsidRPr="00B56B77">
        <w:rPr>
          <w:rFonts w:ascii="Book Antiqua" w:hAnsi="Book Antiqua"/>
          <w:lang w:val="en-US"/>
        </w:rPr>
        <w:fldChar w:fldCharType="begin"/>
      </w:r>
      <w:r w:rsidR="00B54423" w:rsidRPr="00B56B77">
        <w:rPr>
          <w:rFonts w:ascii="Book Antiqua" w:hAnsi="Book Antiqua"/>
          <w:lang w:val="en-US"/>
        </w:rPr>
        <w:instrText xml:space="preserve"> ADDIN EN.CITE &lt;EndNote&gt;&lt;Cite&gt;&lt;Author&gt;O&amp;apos;Shea&lt;/Author&gt;&lt;Year&gt;2009&lt;/Year&gt;&lt;RecNum&gt;4&lt;/RecNum&gt;&lt;DisplayText&gt;&lt;style face="superscript"&gt;[7]&lt;/style&gt;&lt;/DisplayText&gt;&lt;record&gt;&lt;rec-number&gt;4&lt;/rec-number&gt;&lt;foreign-keys&gt;&lt;key app="EN" db-id="t9pzsp2wf9ew5hewasyvr0risrzrr2zsezap" timestamp="0"&gt;4&lt;/key&gt;&lt;/foreign-keys&gt;&lt;ref-type name="Journal Article"&gt;17&lt;/ref-type&gt;&lt;contributors&gt;&lt;authors&gt;&lt;author&gt;O&amp;apos;Shea, J. J.&lt;/author&gt;&lt;author&gt;Steward-Tharp, S. M.&lt;/author&gt;&lt;author&gt;Laurence, A.&lt;/author&gt;&lt;author&gt;Watford, W. T.&lt;/author&gt;&lt;author&gt;Wei, L.&lt;/author&gt;&lt;author&gt;Adamson, A. S.&lt;/author&gt;&lt;author&gt;Fan, S.&lt;/author&gt;&lt;/authors&gt;&lt;/contributors&gt;&lt;auth-address&gt;Molecular Immunology and Inflammation Branch, National Institutes of Arthritis, and Musculoskeletal and Skin Diseases, National Institutes of Health, Bethesda, MD 20892, USA.&lt;/auth-address&gt;&lt;titles&gt;&lt;title&gt;Signal transduction and Th17 cell differentiation&lt;/title&gt;&lt;secondary-title&gt;Microbes Infect&lt;/secondary-title&gt;&lt;/titles&gt;&lt;pages&gt;599-611&lt;/pages&gt;&lt;volume&gt;11&lt;/volume&gt;&lt;number&gt;5&lt;/number&gt;&lt;edition&gt;2009/04/22&lt;/edition&gt;&lt;keywords&gt;&lt;keyword&gt;Cell Differentiation&lt;/keyword&gt;&lt;keyword&gt;Humans&lt;/keyword&gt;&lt;keyword&gt;Interleukin-17/immunology&lt;/keyword&gt;&lt;keyword&gt;Lymphocyte Subsets/cytology/*immunology&lt;/keyword&gt;&lt;keyword&gt;*Signal Transduction&lt;/keyword&gt;&lt;keyword&gt;T-Lymphocytes, Helper-Inducer/cytology/*immunology&lt;/keyword&gt;&lt;/keywords&gt;&lt;dates&gt;&lt;year&gt;2009&lt;/year&gt;&lt;pub-dates&gt;&lt;date&gt;Apr&lt;/date&gt;&lt;/pub-dates&gt;&lt;/dates&gt;&lt;isbn&gt;1769-714X (Electronic)&amp;#xD;1286-4579 (Linking)&lt;/isbn&gt;&lt;accession-num&gt;19379825&lt;/accession-num&gt;&lt;urls&gt;&lt;related-urls&gt;&lt;url&gt;http://www.ncbi.nlm.nih.gov/entrez/query.fcgi?cmd=Retrieve&amp;amp;db=PubMed&amp;amp;dopt=Citation&amp;amp;list_uids=19379825&lt;/url&gt;&lt;/related-urls&gt;&lt;/urls&gt;&lt;electronic-resource-num&gt;S1286-4579(09)00087-2 [pii]&amp;#xD;10.1016/j.micinf.2009.04.007&lt;/electronic-resource-num&gt;&lt;language&gt;eng&lt;/language&gt;&lt;/record&gt;&lt;/Cite&gt;&lt;/EndNote&gt;</w:instrText>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7" w:tooltip="O'Shea, 2009 #4" w:history="1">
        <w:r w:rsidR="007A0425" w:rsidRPr="00B56B77">
          <w:rPr>
            <w:rFonts w:ascii="Book Antiqua" w:hAnsi="Book Antiqua"/>
            <w:noProof/>
            <w:vertAlign w:val="superscript"/>
            <w:lang w:val="en-US"/>
          </w:rPr>
          <w:t>7</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CA594B" w:rsidRPr="00B56B77">
        <w:rPr>
          <w:rFonts w:ascii="Book Antiqua" w:hAnsi="Book Antiqua"/>
          <w:lang w:val="en-US"/>
        </w:rPr>
        <w:t>.</w:t>
      </w:r>
      <w:r w:rsidRPr="00B56B77">
        <w:rPr>
          <w:rFonts w:ascii="Book Antiqua" w:hAnsi="Book Antiqua"/>
          <w:lang w:val="en-US"/>
        </w:rPr>
        <w:t xml:space="preserve"> Pathogenic Th17 cells seem to play an </w:t>
      </w:r>
      <w:r w:rsidR="00CA594B" w:rsidRPr="00B56B77">
        <w:rPr>
          <w:rFonts w:ascii="Book Antiqua" w:hAnsi="Book Antiqua"/>
          <w:lang w:val="en-US"/>
        </w:rPr>
        <w:t xml:space="preserve">important </w:t>
      </w:r>
      <w:r w:rsidR="00816571" w:rsidRPr="00B56B77">
        <w:rPr>
          <w:rFonts w:ascii="Book Antiqua" w:hAnsi="Book Antiqua"/>
          <w:lang w:val="en-US"/>
        </w:rPr>
        <w:t>role</w:t>
      </w:r>
      <w:r w:rsidR="00CA594B" w:rsidRPr="00B56B77">
        <w:rPr>
          <w:rFonts w:ascii="Book Antiqua" w:hAnsi="Book Antiqua"/>
          <w:lang w:val="en-US"/>
        </w:rPr>
        <w:t xml:space="preserve"> in autoimmunity.</w:t>
      </w:r>
      <w:r w:rsidR="00092BE0" w:rsidRPr="00B56B77">
        <w:rPr>
          <w:rFonts w:ascii="Book Antiqua" w:hAnsi="Book Antiqua" w:hint="eastAsia"/>
          <w:lang w:val="en-US" w:eastAsia="zh-CN"/>
        </w:rPr>
        <w:t xml:space="preserve"> </w:t>
      </w:r>
      <w:r w:rsidR="00CA594B" w:rsidRPr="00B56B77">
        <w:rPr>
          <w:rFonts w:ascii="Book Antiqua" w:hAnsi="Book Antiqua"/>
          <w:lang w:val="en-US"/>
        </w:rPr>
        <w:t>Overexpression of Th17-</w:t>
      </w:r>
      <w:r w:rsidRPr="00B56B77">
        <w:rPr>
          <w:rFonts w:ascii="Book Antiqua" w:hAnsi="Book Antiqua"/>
          <w:lang w:val="en-US"/>
        </w:rPr>
        <w:t>associated cytokines in the bowel t</w:t>
      </w:r>
      <w:r w:rsidR="00BB5A54" w:rsidRPr="00B56B77">
        <w:rPr>
          <w:rFonts w:ascii="Book Antiqua" w:hAnsi="Book Antiqua"/>
          <w:lang w:val="en-US"/>
        </w:rPr>
        <w:t xml:space="preserve">issue of IBD patients was </w:t>
      </w:r>
      <w:r w:rsidR="001B3444" w:rsidRPr="00B56B77">
        <w:rPr>
          <w:rFonts w:ascii="Book Antiqua" w:hAnsi="Book Antiqua"/>
          <w:lang w:val="en-US"/>
        </w:rPr>
        <w:t>proven</w:t>
      </w:r>
      <w:r w:rsidR="00BF1A65" w:rsidRPr="00B56B77">
        <w:rPr>
          <w:rFonts w:ascii="Book Antiqua" w:hAnsi="Book Antiqua"/>
          <w:lang w:val="en-US"/>
        </w:rPr>
        <w:fldChar w:fldCharType="begin">
          <w:fldData xml:space="preserve">PEVuZE5vdGU+PENpdGU+PEF1dGhvcj5HZXJlbWlhPC9BdXRob3I+PFllYXI+MjAxMTwvWWVhcj48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==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PEVuZE5vdGU+PENpdGU+PEF1dGhvcj5HZXJlbWlhPC9BdXRob3I+PFllYXI+MjAxMTwvWWVhcj48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==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8" w:tooltip="Geremia, 2011 #5" w:history="1">
        <w:r w:rsidR="007A0425" w:rsidRPr="00B56B77">
          <w:rPr>
            <w:rFonts w:ascii="Book Antiqua" w:hAnsi="Book Antiqua"/>
            <w:noProof/>
            <w:vertAlign w:val="superscript"/>
            <w:lang w:val="en-US"/>
          </w:rPr>
          <w:t>8</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CA594B" w:rsidRPr="00B56B77">
        <w:rPr>
          <w:rFonts w:ascii="Book Antiqua" w:hAnsi="Book Antiqua"/>
          <w:lang w:val="en-US"/>
        </w:rPr>
        <w:t>.</w:t>
      </w:r>
    </w:p>
    <w:p w14:paraId="1F1B1B7E" w14:textId="7A37FEC5" w:rsidR="00BC7428" w:rsidRPr="00B56B77" w:rsidRDefault="00BC7428" w:rsidP="00442C05">
      <w:pPr>
        <w:spacing w:line="360" w:lineRule="auto"/>
        <w:ind w:firstLineChars="100" w:firstLine="240"/>
        <w:contextualSpacing/>
        <w:jc w:val="both"/>
        <w:rPr>
          <w:rFonts w:ascii="Book Antiqua" w:hAnsi="Book Antiqua"/>
          <w:lang w:val="en-US"/>
        </w:rPr>
      </w:pPr>
      <w:r w:rsidRPr="00B56B77">
        <w:rPr>
          <w:rFonts w:ascii="Book Antiqua" w:hAnsi="Book Antiqua"/>
          <w:lang w:val="en-US"/>
        </w:rPr>
        <w:t xml:space="preserve">IL17, </w:t>
      </w:r>
      <w:r w:rsidR="004D4212" w:rsidRPr="00B56B77">
        <w:rPr>
          <w:rFonts w:ascii="Book Antiqua" w:hAnsi="Book Antiqua"/>
          <w:lang w:val="en-US"/>
        </w:rPr>
        <w:t>a pro</w:t>
      </w:r>
      <w:r w:rsidR="006374BF" w:rsidRPr="00B56B77">
        <w:rPr>
          <w:rFonts w:ascii="Book Antiqua" w:hAnsi="Book Antiqua"/>
          <w:lang w:val="en-US"/>
        </w:rPr>
        <w:t>-</w:t>
      </w:r>
      <w:r w:rsidR="004D4212" w:rsidRPr="00B56B77">
        <w:rPr>
          <w:rFonts w:ascii="Book Antiqua" w:hAnsi="Book Antiqua"/>
          <w:lang w:val="en-US"/>
        </w:rPr>
        <w:t>inflammatory cytokine produced by</w:t>
      </w:r>
      <w:r w:rsidRPr="00B56B77">
        <w:rPr>
          <w:rFonts w:ascii="Book Antiqua" w:hAnsi="Book Antiqua"/>
          <w:lang w:val="en-US"/>
        </w:rPr>
        <w:t xml:space="preserve"> Th17 cells, is produced under the influence of IL23</w:t>
      </w:r>
      <w:r w:rsidR="004D54C9" w:rsidRPr="004D54C9">
        <w:rPr>
          <w:rFonts w:ascii="Book Antiqua" w:hAnsi="Book Antiqua" w:hint="eastAsia"/>
          <w:vertAlign w:val="superscript"/>
          <w:lang w:val="en-US" w:eastAsia="zh-CN"/>
        </w:rPr>
        <w:t>[</w:t>
      </w:r>
      <w:r w:rsidR="00BF1A65" w:rsidRPr="004D54C9">
        <w:rPr>
          <w:rFonts w:ascii="Book Antiqua" w:hAnsi="Book Antiqua"/>
          <w:vertAlign w:val="superscript"/>
          <w:lang w:val="en-US"/>
        </w:rPr>
        <w:fldChar w:fldCharType="begin" w:fldLock="1"/>
      </w:r>
      <w:r w:rsidR="00373F0D" w:rsidRPr="004D54C9">
        <w:rPr>
          <w:rFonts w:ascii="Book Antiqua" w:hAnsi="Book Antiqua"/>
          <w:vertAlign w:val="superscript"/>
          <w:lang w:val="en-US"/>
        </w:rPr>
        <w:instrText>ADDIN CSL_CITATION { "citationItems" : [ { "id" : "ITEM-1", "itemData" : { "ISBN" : "978-3-540-72568-8", "author" : [ { "dropping-particle" : "", "family" : "Neumann", "given" : "Dr. J\u00fcrgen", "non-dropping-particle" : "", "parse-names" : false, "suffix" : "" } ], "id" : "ITEM-1", "issued" : { "date-parts" : [ [ "2008" ] ] }, "number-of-pages" : "269", "publisher" : "Springer- Verlag", "title" : "Immunbiologie", "type" : "book" }, "uris" : [ "http://www.mendeley.com/documents/?uuid=bd75bfd8-e964-4a25-ba83-9c98f65b62f0" ] }, { "id" : "ITEM-2", "itemData" : { "DOI" : "10.1016/j.micinf.2009.04.007", "ISSN" : "1769-714X", "PMID" : "19379825", "abstract" : "The paradigm of effector T helper cell differentiation into either Th1 or Th2 lineages has been notably shaken by the discovery of a third lineage of cells that selectively produce interleukin (IL)-17. Characterization of this new subset, referred to as Th17, has provided exciting new insights into immunoregulation, host defense and the pathogenesis of autoimmune diseases. Additionally, the discovery of this T cell subset has offered a fresh look at such concepts as lineage commitment and terminal differentiation. The transcriptional regulatory events and epigenetic modifications that control these processes are diverse and complex, and despite the rapid pace at which data continue to accumulate, many questions remain to be answered. Here we review our current understanding of the signaling pathways, molecular interactions and transcriptional events that lead to Th17 differentiation and effector function, as well as the epigenetic modifications that accompany them.", "author" : [ { "dropping-particle" : "", "family" : "O'Shea", "given" : "John J", "non-dropping-particle" : "", "parse-names" : false, "suffix" : "" }, { "dropping-particle" : "", "family" : "Steward-Tharp", "given" : "Scott M", "non-dropping-particle" : "", "parse-names" : false, "suffix" : "" }, { "dropping-particle" : "", "family" : "Laurence", "given" : "Arian", "non-dropping-particle" : "", "parse-names" : false, "suffix" : "" }, { "dropping-particle" : "", "family" : "Watford", "given" : "Wendy T", "non-dropping-particle" : "", "parse-names" : false, "suffix" : "" }, { "dropping-particle" : "", "family" : "Wei", "given" : "Lai", "non-dropping-particle" : "", "parse-names" : false, "suffix" : "" }, { "dropping-particle" : "", "family" : "Adamson", "given" : "Adewole S", "non-dropping-particle" : "", "parse-names" : false, "suffix" : "" }, { "dropping-particle" : "", "family" : "Fan", "given" : "Samuel", "non-dropping-particle" : "", "parse-names" : false, "suffix" : "" } ], "container-title" : "Microbes and infection / Institut Pasteur", "id" : "ITEM-2", "issue" : "5", "issued" : { "date-parts" : [ [ "2009", "4" ] ] }, "page" : "599-611", "title" : "Signal transduction and Th17 cell differentiation.", "type" : "article-journal", "volume" : "11" }, "uris" : [ "http://www.mendeley.com/documents/?uuid=ce1fbca6-b3c3-43f1-8b93-140360509736" ] } ], "mendeley" : { "formattedCitation" : "&lt;sup&gt;6,7&lt;/sup&gt;", "plainTextFormattedCitation" : "6,7", "previouslyFormattedCitation" : "&lt;sup&gt;6,7&lt;/sup&gt;" }, "properties" : { "noteIndex" : 0 }, "schema" : "https://github.com/citation-style-language/schema/raw/master/csl-citation.json" }</w:instrText>
      </w:r>
      <w:r w:rsidR="00BF1A65" w:rsidRPr="004D54C9">
        <w:rPr>
          <w:rFonts w:ascii="Book Antiqua" w:hAnsi="Book Antiqua"/>
          <w:vertAlign w:val="superscript"/>
          <w:lang w:val="en-US"/>
        </w:rPr>
        <w:fldChar w:fldCharType="separate"/>
      </w:r>
      <w:r w:rsidR="0067588D" w:rsidRPr="004D54C9">
        <w:rPr>
          <w:rFonts w:ascii="Book Antiqua" w:hAnsi="Book Antiqua"/>
          <w:noProof/>
          <w:vertAlign w:val="superscript"/>
          <w:lang w:val="en-US"/>
        </w:rPr>
        <w:t>6,7</w:t>
      </w:r>
      <w:r w:rsidR="00BF1A65" w:rsidRPr="004D54C9">
        <w:rPr>
          <w:rFonts w:ascii="Book Antiqua" w:hAnsi="Book Antiqua"/>
          <w:vertAlign w:val="superscript"/>
          <w:lang w:val="en-US"/>
        </w:rPr>
        <w:fldChar w:fldCharType="end"/>
      </w:r>
      <w:r w:rsidR="004D54C9" w:rsidRPr="004D54C9">
        <w:rPr>
          <w:rFonts w:ascii="Book Antiqua" w:hAnsi="Book Antiqua" w:hint="eastAsia"/>
          <w:vertAlign w:val="superscript"/>
          <w:lang w:val="en-US" w:eastAsia="zh-CN"/>
        </w:rPr>
        <w:t>]</w:t>
      </w:r>
      <w:r w:rsidRPr="00B56B77">
        <w:rPr>
          <w:rFonts w:ascii="Book Antiqua" w:hAnsi="Book Antiqua"/>
          <w:lang w:val="en-US"/>
        </w:rPr>
        <w:t>.</w:t>
      </w:r>
      <w:r w:rsidR="004D4212" w:rsidRPr="00B56B77">
        <w:rPr>
          <w:rFonts w:ascii="Book Antiqua" w:hAnsi="Book Antiqua"/>
          <w:lang w:val="en-US"/>
        </w:rPr>
        <w:t xml:space="preserve"> It activates stromal and </w:t>
      </w:r>
      <w:r w:rsidR="000C2A67" w:rsidRPr="00B56B77">
        <w:rPr>
          <w:rFonts w:ascii="Book Antiqua" w:hAnsi="Book Antiqua"/>
          <w:lang w:val="en-US"/>
        </w:rPr>
        <w:t xml:space="preserve">epithelial </w:t>
      </w:r>
      <w:r w:rsidR="004D4212" w:rsidRPr="00B56B77">
        <w:rPr>
          <w:rFonts w:ascii="Book Antiqua" w:hAnsi="Book Antiqua"/>
          <w:lang w:val="en-US"/>
        </w:rPr>
        <w:t>cells</w:t>
      </w:r>
      <w:r w:rsidR="00BB5A54" w:rsidRPr="00B56B77">
        <w:rPr>
          <w:rFonts w:ascii="Book Antiqua" w:hAnsi="Book Antiqua"/>
          <w:lang w:val="en-US"/>
        </w:rPr>
        <w:t>,</w:t>
      </w:r>
      <w:r w:rsidR="004D4212" w:rsidRPr="00B56B77">
        <w:rPr>
          <w:rFonts w:ascii="Book Antiqua" w:hAnsi="Book Antiqua"/>
          <w:lang w:val="en-US"/>
        </w:rPr>
        <w:t xml:space="preserve"> </w:t>
      </w:r>
      <w:r w:rsidR="000C2A67" w:rsidRPr="00B56B77">
        <w:rPr>
          <w:rFonts w:ascii="Book Antiqua" w:hAnsi="Book Antiqua"/>
          <w:lang w:val="en-US"/>
        </w:rPr>
        <w:t>which results in the excretion of cytokines and chemokines for chemotaxis of neutrophil leukocytes</w:t>
      </w:r>
      <w:r w:rsidR="00BF1A65" w:rsidRPr="00B56B77">
        <w:rPr>
          <w:rFonts w:ascii="Book Antiqua" w:hAnsi="Book Antiqua"/>
          <w:lang w:val="en-US"/>
        </w:rPr>
        <w:fldChar w:fldCharType="begin"/>
      </w:r>
      <w:r w:rsidR="00B54423" w:rsidRPr="00B56B77">
        <w:rPr>
          <w:rFonts w:ascii="Book Antiqua" w:hAnsi="Book Antiqua"/>
          <w:lang w:val="en-US"/>
        </w:rPr>
        <w:instrText xml:space="preserve"> ADDIN EN.CITE &lt;EndNote&gt;&lt;Cite&gt;&lt;Author&gt;Kolls&lt;/Author&gt;&lt;Year&gt;2004&lt;/Year&gt;&lt;RecNum&gt;6&lt;/RecNum&gt;&lt;DisplayText&gt;&lt;style face="superscript"&gt;[9]&lt;/style&gt;&lt;/DisplayText&gt;&lt;record&gt;&lt;rec-number&gt;6&lt;/rec-number&gt;&lt;foreign-keys&gt;&lt;key app="EN" db-id="t9pzsp2wf9ew5hewasyvr0risrzrr2zsezap" timestamp="0"&gt;6&lt;/key&gt;&lt;/foreign-keys&gt;&lt;ref-type name="Journal Article"&gt;17&lt;/ref-type&gt;&lt;contributors&gt;&lt;authors&gt;&lt;author&gt;Kolls, J. K.&lt;/author&gt;&lt;author&gt;Linden, A.&lt;/author&gt;&lt;/authors&gt;&lt;/contributors&gt;&lt;auth-address&gt;Division of Pulmonology, Department of Pediatrics, Children&amp;apos;s Hospital of Pittsburgh and the University of Pittsburgh, Pittsburgh, PA, USA.&lt;/auth-address&gt;&lt;titles&gt;&lt;title&gt;Interleukin-17 family members and inflammation&lt;/title&gt;&lt;secondary-title&gt;Immunity&lt;/secondary-title&gt;&lt;/titles&gt;&lt;pages&gt;467-76&lt;/pages&gt;&lt;volume&gt;21&lt;/volume&gt;&lt;number&gt;4&lt;/number&gt;&lt;edition&gt;2004/10/16&lt;/edition&gt;&lt;keywords&gt;&lt;keyword&gt;Animals&lt;/keyword&gt;&lt;keyword&gt;Humans&lt;/keyword&gt;&lt;keyword&gt;Inflammation/*immunology&lt;/keyword&gt;&lt;keyword&gt;Interleukin-17/*physiology&lt;/keyword&gt;&lt;keyword&gt;*Models, Immunological&lt;/keyword&gt;&lt;keyword&gt;Receptors, Interleukin/immunology&lt;/keyword&gt;&lt;keyword&gt;Receptors, Interleukin-17&lt;/keyword&gt;&lt;keyword&gt;Signal Transduction/*immunology&lt;/keyword&gt;&lt;keyword&gt;T-Lymphocytes/immunology&lt;/keyword&gt;&lt;/keywords&gt;&lt;dates&gt;&lt;year&gt;2004&lt;/year&gt;&lt;pub-dates&gt;&lt;date&gt;Oct&lt;/date&gt;&lt;/pub-dates&gt;&lt;/dates&gt;&lt;isbn&gt;1074-7613 (Print)&amp;#xD;1074-7613 (Linking)&lt;/isbn&gt;&lt;accession-num&gt;15485625&lt;/accession-num&gt;&lt;urls&gt;&lt;related-urls&gt;&lt;url&gt;http://www.ncbi.nlm.nih.gov/entrez/query.fcgi?cmd=Retrieve&amp;amp;db=PubMed&amp;amp;dopt=Citation&amp;amp;list_uids=15485625&lt;/url&gt;&lt;/related-urls&gt;&lt;/urls&gt;&lt;electronic-resource-num&gt;S1074761304002717 [pii]&amp;#xD;10.1016/j.immuni.2004.08.018&lt;/electronic-resource-num&gt;&lt;language&gt;eng&lt;/language&gt;&lt;/record&gt;&lt;/Cite&gt;&lt;/EndNote&gt;</w:instrText>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9" w:tooltip="Kolls, 2004 #6" w:history="1">
        <w:r w:rsidR="007A0425" w:rsidRPr="00B56B77">
          <w:rPr>
            <w:rFonts w:ascii="Book Antiqua" w:hAnsi="Book Antiqua"/>
            <w:noProof/>
            <w:vertAlign w:val="superscript"/>
            <w:lang w:val="en-US"/>
          </w:rPr>
          <w:t>9</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0C2A67" w:rsidRPr="00B56B77">
        <w:rPr>
          <w:rFonts w:ascii="Book Antiqua" w:hAnsi="Book Antiqua"/>
          <w:lang w:val="en-US"/>
        </w:rPr>
        <w:t>.</w:t>
      </w:r>
    </w:p>
    <w:p w14:paraId="6DFA855D" w14:textId="5FF7D86A" w:rsidR="00BC7428" w:rsidRPr="00B56B77" w:rsidRDefault="00BC7428" w:rsidP="00442C05">
      <w:pPr>
        <w:spacing w:line="360" w:lineRule="auto"/>
        <w:ind w:firstLineChars="100" w:firstLine="240"/>
        <w:contextualSpacing/>
        <w:jc w:val="both"/>
        <w:rPr>
          <w:rFonts w:ascii="Book Antiqua" w:eastAsia="Times New Roman" w:hAnsi="Book Antiqua" w:cs="Times New Roman"/>
          <w:lang w:val="en-US"/>
        </w:rPr>
      </w:pPr>
      <w:r w:rsidRPr="00B56B77">
        <w:rPr>
          <w:rFonts w:ascii="Book Antiqua" w:hAnsi="Book Antiqua"/>
          <w:lang w:val="en-US"/>
        </w:rPr>
        <w:t xml:space="preserve">These pathways make IL23R a potential target in the treatment of various autoimmune inflammatory diseases. </w:t>
      </w:r>
      <w:r w:rsidR="00CC16A2" w:rsidRPr="00B56B77">
        <w:rPr>
          <w:rFonts w:ascii="Book Antiqua" w:hAnsi="Book Antiqua"/>
          <w:lang w:val="en-US"/>
        </w:rPr>
        <w:t>Ustekin</w:t>
      </w:r>
      <w:r w:rsidR="007C36F1" w:rsidRPr="00B56B77">
        <w:rPr>
          <w:rFonts w:ascii="Book Antiqua" w:hAnsi="Book Antiqua"/>
          <w:lang w:val="en-US"/>
        </w:rPr>
        <w:t>u</w:t>
      </w:r>
      <w:r w:rsidR="00CC16A2" w:rsidRPr="00B56B77">
        <w:rPr>
          <w:rFonts w:ascii="Book Antiqua" w:hAnsi="Book Antiqua"/>
          <w:lang w:val="en-US"/>
        </w:rPr>
        <w:t xml:space="preserve">mab and </w:t>
      </w:r>
      <w:r w:rsidR="00CC16A2" w:rsidRPr="00B56B77">
        <w:rPr>
          <w:rFonts w:ascii="Book Antiqua" w:eastAsia="Times New Roman" w:hAnsi="Book Antiqua" w:cs="Arial"/>
          <w:shd w:val="clear" w:color="auto" w:fill="FFFFFF"/>
          <w:lang w:val="en-US"/>
        </w:rPr>
        <w:t>briakinumab</w:t>
      </w:r>
      <w:r w:rsidR="00CC16A2" w:rsidRPr="00B56B77">
        <w:rPr>
          <w:rFonts w:ascii="Book Antiqua" w:hAnsi="Book Antiqua"/>
          <w:lang w:val="en-US"/>
        </w:rPr>
        <w:t>, antibodies</w:t>
      </w:r>
      <w:r w:rsidRPr="00B56B77">
        <w:rPr>
          <w:rFonts w:ascii="Book Antiqua" w:hAnsi="Book Antiqua"/>
          <w:lang w:val="en-US"/>
        </w:rPr>
        <w:t xml:space="preserve"> against </w:t>
      </w:r>
      <w:r w:rsidR="0041410C" w:rsidRPr="00B56B77">
        <w:rPr>
          <w:rFonts w:ascii="Book Antiqua" w:hAnsi="Book Antiqua"/>
          <w:lang w:val="en-US"/>
        </w:rPr>
        <w:t xml:space="preserve">the </w:t>
      </w:r>
      <w:r w:rsidRPr="00B56B77">
        <w:rPr>
          <w:rFonts w:ascii="Book Antiqua" w:hAnsi="Book Antiqua"/>
          <w:lang w:val="en-US"/>
        </w:rPr>
        <w:t>p40 subunit (</w:t>
      </w:r>
      <w:r w:rsidR="004C3C03" w:rsidRPr="00B56B77">
        <w:rPr>
          <w:rFonts w:ascii="Book Antiqua" w:hAnsi="Book Antiqua"/>
          <w:lang w:val="en-US"/>
        </w:rPr>
        <w:t>IL</w:t>
      </w:r>
      <w:r w:rsidRPr="00B56B77">
        <w:rPr>
          <w:rFonts w:ascii="Book Antiqua" w:hAnsi="Book Antiqua"/>
          <w:lang w:val="en-US"/>
        </w:rPr>
        <w:t xml:space="preserve">12 and </w:t>
      </w:r>
      <w:r w:rsidR="004C3C03" w:rsidRPr="00B56B77">
        <w:rPr>
          <w:rFonts w:ascii="Book Antiqua" w:hAnsi="Book Antiqua"/>
          <w:lang w:val="en-US"/>
        </w:rPr>
        <w:t>IL</w:t>
      </w:r>
      <w:r w:rsidRPr="00B56B77">
        <w:rPr>
          <w:rFonts w:ascii="Book Antiqua" w:hAnsi="Book Antiqua"/>
          <w:lang w:val="en-US"/>
        </w:rPr>
        <w:t>23) already demonstrated therapeutic efficiency in psoriasis</w:t>
      </w:r>
      <w:r w:rsidR="006374BF" w:rsidRPr="00B56B77">
        <w:rPr>
          <w:rFonts w:ascii="Book Antiqua" w:hAnsi="Book Antiqua"/>
          <w:lang w:val="en-US"/>
        </w:rPr>
        <w:t>,</w:t>
      </w:r>
      <w:r w:rsidRPr="00B56B77">
        <w:rPr>
          <w:rFonts w:ascii="Book Antiqua" w:hAnsi="Book Antiqua"/>
          <w:lang w:val="en-US"/>
        </w:rPr>
        <w:t xml:space="preserve"> </w:t>
      </w:r>
      <w:r w:rsidR="00067C0E" w:rsidRPr="00B56B77">
        <w:rPr>
          <w:rFonts w:ascii="Book Antiqua" w:hAnsi="Book Antiqua"/>
          <w:lang w:val="en-US"/>
        </w:rPr>
        <w:t xml:space="preserve">as well as </w:t>
      </w:r>
      <w:r w:rsidR="007C36F1" w:rsidRPr="00B56B77">
        <w:rPr>
          <w:rFonts w:ascii="Book Antiqua" w:hAnsi="Book Antiqua"/>
          <w:lang w:val="en-US"/>
        </w:rPr>
        <w:t>in</w:t>
      </w:r>
      <w:r w:rsidRPr="00B56B77">
        <w:rPr>
          <w:rFonts w:ascii="Book Antiqua" w:hAnsi="Book Antiqua"/>
          <w:lang w:val="en-US"/>
        </w:rPr>
        <w:t xml:space="preserve"> </w:t>
      </w:r>
      <w:r w:rsidR="004C3C03" w:rsidRPr="00B56B77">
        <w:rPr>
          <w:rFonts w:ascii="Book Antiqua" w:hAnsi="Book Antiqua"/>
          <w:lang w:val="en-US"/>
        </w:rPr>
        <w:t>CD</w:t>
      </w:r>
      <w:r w:rsidR="00BF1A65" w:rsidRPr="00B56B77">
        <w:rPr>
          <w:rFonts w:ascii="Book Antiqua" w:hAnsi="Book Antiqua"/>
          <w:lang w:val="en-US"/>
        </w:rPr>
        <w:fldChar w:fldCharType="begin">
          <w:fldData xml:space="preserve">PEVuZE5vdGU+PENpdGU+PEF1dGhvcj5KYW5zc2VuIFJlc2VhcmNoICZhbXA7IERldmVsb3BtZW50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PEVuZE5vdGU+PENpdGU+PEF1dGhvcj5KYW5zc2VuIFJlc2VhcmNoICZhbXA7IERldmVsb3BtZW50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10" w:tooltip="Janssen Research &amp; Development, 2016 #33" w:history="1">
        <w:r w:rsidR="007A0425" w:rsidRPr="00B56B77">
          <w:rPr>
            <w:rFonts w:ascii="Book Antiqua" w:hAnsi="Book Antiqua"/>
            <w:noProof/>
            <w:vertAlign w:val="superscript"/>
            <w:lang w:val="en-US"/>
          </w:rPr>
          <w:t>10-12</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4C3C03" w:rsidRPr="00B56B77">
        <w:rPr>
          <w:rFonts w:ascii="Book Antiqua" w:hAnsi="Book Antiqua"/>
          <w:lang w:val="en-US"/>
        </w:rPr>
        <w:t>.</w:t>
      </w:r>
      <w:r w:rsidR="0002379A" w:rsidRPr="00B56B77">
        <w:rPr>
          <w:rFonts w:ascii="Book Antiqua" w:hAnsi="Book Antiqua"/>
          <w:lang w:val="en-US"/>
        </w:rPr>
        <w:t xml:space="preserve"> An IL1</w:t>
      </w:r>
      <w:r w:rsidRPr="00B56B77">
        <w:rPr>
          <w:rFonts w:ascii="Book Antiqua" w:hAnsi="Book Antiqua"/>
          <w:lang w:val="en-US"/>
        </w:rPr>
        <w:t>2 antibody was able to induce remission in C</w:t>
      </w:r>
      <w:r w:rsidR="00635C96" w:rsidRPr="00B56B77">
        <w:rPr>
          <w:rFonts w:ascii="Book Antiqua" w:hAnsi="Book Antiqua"/>
          <w:lang w:val="en-US"/>
        </w:rPr>
        <w:t>D</w:t>
      </w:r>
      <w:r w:rsidR="00BF1A65" w:rsidRPr="00B56B77">
        <w:rPr>
          <w:rFonts w:ascii="Book Antiqua" w:hAnsi="Book Antiqua"/>
          <w:lang w:val="en-US"/>
        </w:rPr>
        <w:fldChar w:fldCharType="begin">
          <w:fldData xml:space="preserve">PEVuZE5vdGU+PENpdGU+PEF1dGhvcj5aaGFuZzwvQXV0aG9yPjxZZWFyPjIwMDc8L1llYXI+PFJl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PEVuZE5vdGU+PENpdGU+PEF1dGhvcj5aaGFuZzwvQXV0aG9yPjxZZWFyPjIwMDc8L1llYXI+PFJl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13" w:tooltip="Zhang, 2007 #10" w:history="1">
        <w:r w:rsidR="007A0425" w:rsidRPr="00B56B77">
          <w:rPr>
            <w:rFonts w:ascii="Book Antiqua" w:hAnsi="Book Antiqua"/>
            <w:noProof/>
            <w:vertAlign w:val="superscript"/>
            <w:lang w:val="en-US"/>
          </w:rPr>
          <w:t>13</w:t>
        </w:r>
      </w:hyperlink>
      <w:r w:rsidR="00442C05" w:rsidRPr="00B56B77">
        <w:rPr>
          <w:rFonts w:ascii="Book Antiqua" w:hAnsi="Book Antiqua"/>
          <w:noProof/>
          <w:vertAlign w:val="superscript"/>
          <w:lang w:val="en-US"/>
        </w:rPr>
        <w:t>,</w:t>
      </w:r>
      <w:hyperlink w:anchor="_ENREF_14" w:tooltip="Mannon, 2004 #9" w:history="1">
        <w:r w:rsidR="007A0425" w:rsidRPr="00B56B77">
          <w:rPr>
            <w:rFonts w:ascii="Book Antiqua" w:hAnsi="Book Antiqua"/>
            <w:noProof/>
            <w:vertAlign w:val="superscript"/>
            <w:lang w:val="en-US"/>
          </w:rPr>
          <w:t>14</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41410C" w:rsidRPr="00B56B77">
        <w:rPr>
          <w:rFonts w:ascii="Book Antiqua" w:hAnsi="Book Antiqua"/>
          <w:lang w:val="en-US"/>
        </w:rPr>
        <w:t>.</w:t>
      </w:r>
    </w:p>
    <w:p w14:paraId="3EDB43C3" w14:textId="051C4FD1" w:rsidR="007F3C8D" w:rsidRPr="00B56B77" w:rsidRDefault="007F3C8D" w:rsidP="00442C05">
      <w:pPr>
        <w:spacing w:line="360" w:lineRule="auto"/>
        <w:ind w:firstLineChars="100" w:firstLine="240"/>
        <w:contextualSpacing/>
        <w:jc w:val="both"/>
        <w:rPr>
          <w:rFonts w:ascii="Book Antiqua" w:hAnsi="Book Antiqua"/>
          <w:lang w:val="en-US"/>
        </w:rPr>
      </w:pPr>
      <w:r w:rsidRPr="00B56B77">
        <w:rPr>
          <w:rFonts w:ascii="Book Antiqua" w:hAnsi="Book Antiqua"/>
          <w:lang w:val="en-US"/>
        </w:rPr>
        <w:lastRenderedPageBreak/>
        <w:t xml:space="preserve">Duerr </w:t>
      </w:r>
      <w:r w:rsidRPr="00B56B77">
        <w:rPr>
          <w:rFonts w:ascii="Book Antiqua" w:hAnsi="Book Antiqua"/>
          <w:i/>
          <w:lang w:val="en-US"/>
        </w:rPr>
        <w:t>et al</w:t>
      </w:r>
      <w:r w:rsidR="00442C05" w:rsidRPr="00B56B77">
        <w:rPr>
          <w:rFonts w:ascii="Book Antiqua" w:hAnsi="Book Antiqua"/>
          <w:lang w:val="en-US"/>
        </w:rPr>
        <w:fldChar w:fldCharType="begin">
          <w:fldData xml:space="preserve">PEVuZE5vdGU+PENpdGU+PEF1dGhvcj5EdWVycjwvQXV0aG9yPjxZZWFyPjIwMDY8L1llYXI+PFJl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</w:fldData>
        </w:fldChar>
      </w:r>
      <w:r w:rsidR="00442C05" w:rsidRPr="00B56B77">
        <w:rPr>
          <w:rFonts w:ascii="Book Antiqua" w:hAnsi="Book Antiqua"/>
          <w:lang w:val="en-US"/>
        </w:rPr>
        <w:instrText xml:space="preserve"> ADDIN EN.CITE </w:instrText>
      </w:r>
      <w:r w:rsidR="00442C05" w:rsidRPr="00B56B77">
        <w:rPr>
          <w:rFonts w:ascii="Book Antiqua" w:hAnsi="Book Antiqua"/>
          <w:lang w:val="en-US"/>
        </w:rPr>
        <w:fldChar w:fldCharType="begin">
          <w:fldData xml:space="preserve">PEVuZE5vdGU+PENpdGU+PEF1dGhvcj5EdWVycjwvQXV0aG9yPjxZZWFyPjIwMDY8L1llYXI+PFJl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</w:fldData>
        </w:fldChar>
      </w:r>
      <w:r w:rsidR="00442C05" w:rsidRPr="00B56B77">
        <w:rPr>
          <w:rFonts w:ascii="Book Antiqua" w:hAnsi="Book Antiqua"/>
          <w:lang w:val="en-US"/>
        </w:rPr>
        <w:instrText xml:space="preserve"> ADDIN EN.CITE.DATA </w:instrText>
      </w:r>
      <w:r w:rsidR="00442C05" w:rsidRPr="00B56B77">
        <w:rPr>
          <w:rFonts w:ascii="Book Antiqua" w:hAnsi="Book Antiqua"/>
          <w:lang w:val="en-US"/>
        </w:rPr>
      </w:r>
      <w:r w:rsidR="00442C05" w:rsidRPr="00B56B77">
        <w:rPr>
          <w:rFonts w:ascii="Book Antiqua" w:hAnsi="Book Antiqua"/>
          <w:lang w:val="en-US"/>
        </w:rPr>
        <w:fldChar w:fldCharType="end"/>
      </w:r>
      <w:r w:rsidR="00442C05" w:rsidRPr="00B56B77">
        <w:rPr>
          <w:rFonts w:ascii="Book Antiqua" w:hAnsi="Book Antiqua"/>
          <w:lang w:val="en-US"/>
        </w:rPr>
      </w:r>
      <w:r w:rsidR="00442C05" w:rsidRPr="00B56B77">
        <w:rPr>
          <w:rFonts w:ascii="Book Antiqua" w:hAnsi="Book Antiqua"/>
          <w:lang w:val="en-US"/>
        </w:rPr>
        <w:fldChar w:fldCharType="separate"/>
      </w:r>
      <w:r w:rsidR="00442C05" w:rsidRPr="00B56B77">
        <w:rPr>
          <w:rFonts w:ascii="Book Antiqua" w:hAnsi="Book Antiqua"/>
          <w:noProof/>
          <w:vertAlign w:val="superscript"/>
          <w:lang w:val="en-US"/>
        </w:rPr>
        <w:t>[</w:t>
      </w:r>
      <w:hyperlink w:anchor="_ENREF_1" w:tooltip="Duerr, 2006 #1" w:history="1">
        <w:r w:rsidR="00442C05" w:rsidRPr="00B56B77">
          <w:rPr>
            <w:rFonts w:ascii="Book Antiqua" w:hAnsi="Book Antiqua"/>
            <w:noProof/>
            <w:vertAlign w:val="superscript"/>
            <w:lang w:val="en-US"/>
          </w:rPr>
          <w:t>1</w:t>
        </w:r>
      </w:hyperlink>
      <w:r w:rsidR="00442C05" w:rsidRPr="00B56B77">
        <w:rPr>
          <w:rFonts w:ascii="Book Antiqua" w:hAnsi="Book Antiqua"/>
          <w:noProof/>
          <w:vertAlign w:val="superscript"/>
          <w:lang w:val="en-US"/>
        </w:rPr>
        <w:t>]</w:t>
      </w:r>
      <w:r w:rsidR="00442C05" w:rsidRPr="00B56B77">
        <w:rPr>
          <w:rFonts w:ascii="Book Antiqua" w:hAnsi="Book Antiqua"/>
          <w:lang w:val="en-US"/>
        </w:rPr>
        <w:fldChar w:fldCharType="end"/>
      </w:r>
      <w:r w:rsidR="00442C05" w:rsidRPr="00B56B77">
        <w:rPr>
          <w:rFonts w:ascii="Book Antiqua" w:hAnsi="Book Antiqua" w:hint="eastAsia"/>
          <w:i/>
          <w:lang w:val="en-US" w:eastAsia="zh-CN"/>
        </w:rPr>
        <w:t xml:space="preserve"> </w:t>
      </w:r>
      <w:r w:rsidRPr="00B56B77">
        <w:rPr>
          <w:rFonts w:ascii="Book Antiqua" w:hAnsi="Book Antiqua"/>
          <w:lang w:val="en-US"/>
        </w:rPr>
        <w:t xml:space="preserve">were the first </w:t>
      </w:r>
      <w:r w:rsidR="00816571" w:rsidRPr="00B56B77">
        <w:rPr>
          <w:rFonts w:ascii="Book Antiqua" w:hAnsi="Book Antiqua"/>
          <w:lang w:val="en-US"/>
        </w:rPr>
        <w:t>who</w:t>
      </w:r>
      <w:r w:rsidRPr="00B56B77">
        <w:rPr>
          <w:rFonts w:ascii="Book Antiqua" w:hAnsi="Book Antiqua"/>
          <w:lang w:val="en-US"/>
        </w:rPr>
        <w:t xml:space="preserve"> identif</w:t>
      </w:r>
      <w:r w:rsidR="00816571" w:rsidRPr="00B56B77">
        <w:rPr>
          <w:rFonts w:ascii="Book Antiqua" w:hAnsi="Book Antiqua"/>
          <w:lang w:val="en-US"/>
        </w:rPr>
        <w:t>ied</w:t>
      </w:r>
      <w:r w:rsidRPr="00B56B77">
        <w:rPr>
          <w:rFonts w:ascii="Book Antiqua" w:hAnsi="Book Antiqua"/>
          <w:lang w:val="en-US"/>
        </w:rPr>
        <w:t xml:space="preserve"> </w:t>
      </w:r>
      <w:r w:rsidRPr="00B56B77">
        <w:rPr>
          <w:rFonts w:ascii="Book Antiqua" w:hAnsi="Book Antiqua"/>
          <w:i/>
          <w:lang w:val="en-US"/>
        </w:rPr>
        <w:t>IL23R</w:t>
      </w:r>
      <w:r w:rsidRPr="00B56B77">
        <w:rPr>
          <w:rFonts w:ascii="Book Antiqua" w:hAnsi="Book Antiqua"/>
          <w:lang w:val="en-US"/>
        </w:rPr>
        <w:t xml:space="preserve"> as a gene associated with IBDs. They were able to provide evidence for </w:t>
      </w:r>
      <w:r w:rsidR="000003E8" w:rsidRPr="00B56B77">
        <w:rPr>
          <w:rFonts w:ascii="Book Antiqua" w:hAnsi="Book Antiqua"/>
          <w:lang w:val="en-US"/>
        </w:rPr>
        <w:t xml:space="preserve">an </w:t>
      </w:r>
      <w:r w:rsidRPr="00B56B77">
        <w:rPr>
          <w:rFonts w:ascii="Book Antiqua" w:hAnsi="Book Antiqua"/>
          <w:lang w:val="en-US"/>
        </w:rPr>
        <w:t xml:space="preserve">association </w:t>
      </w:r>
      <w:r w:rsidR="009336F0" w:rsidRPr="00B56B77">
        <w:rPr>
          <w:rFonts w:ascii="Book Antiqua" w:hAnsi="Book Antiqua"/>
          <w:lang w:val="en-US"/>
        </w:rPr>
        <w:t>in</w:t>
      </w:r>
      <w:r w:rsidR="00BC0C4A" w:rsidRPr="00B56B77">
        <w:rPr>
          <w:rFonts w:ascii="Book Antiqua" w:hAnsi="Book Antiqua"/>
          <w:lang w:val="en-US"/>
        </w:rPr>
        <w:t xml:space="preserve"> non-</w:t>
      </w:r>
      <w:r w:rsidRPr="00B56B77">
        <w:rPr>
          <w:rFonts w:ascii="Book Antiqua" w:hAnsi="Book Antiqua"/>
          <w:lang w:val="en-US"/>
        </w:rPr>
        <w:t>Jewish UC</w:t>
      </w:r>
      <w:r w:rsidR="00816571" w:rsidRPr="00B56B77">
        <w:rPr>
          <w:rFonts w:ascii="Book Antiqua" w:hAnsi="Book Antiqua"/>
          <w:lang w:val="en-US"/>
        </w:rPr>
        <w:t xml:space="preserve"> population</w:t>
      </w:r>
      <w:r w:rsidR="0041410C" w:rsidRPr="00B56B77">
        <w:rPr>
          <w:rFonts w:ascii="Book Antiqua" w:hAnsi="Book Antiqua"/>
          <w:lang w:val="en-US"/>
        </w:rPr>
        <w:t>.</w:t>
      </w:r>
    </w:p>
    <w:p w14:paraId="7CC356CB" w14:textId="57A5831B" w:rsidR="007F3C8D" w:rsidRPr="00B56B77" w:rsidRDefault="00816571" w:rsidP="00442C05">
      <w:pPr>
        <w:spacing w:line="360" w:lineRule="auto"/>
        <w:ind w:firstLineChars="100" w:firstLine="240"/>
        <w:contextualSpacing/>
        <w:jc w:val="both"/>
        <w:rPr>
          <w:rFonts w:ascii="Book Antiqua" w:hAnsi="Book Antiqua"/>
          <w:lang w:val="en-US"/>
        </w:rPr>
      </w:pPr>
      <w:r w:rsidRPr="00B56B77">
        <w:rPr>
          <w:rFonts w:ascii="Book Antiqua" w:hAnsi="Book Antiqua"/>
          <w:lang w:val="en-US"/>
        </w:rPr>
        <w:t>In a</w:t>
      </w:r>
      <w:r w:rsidR="0041410C" w:rsidRPr="00B56B77">
        <w:rPr>
          <w:rFonts w:ascii="Book Antiqua" w:hAnsi="Book Antiqua"/>
          <w:lang w:val="en-US"/>
        </w:rPr>
        <w:t xml:space="preserve"> big G</w:t>
      </w:r>
      <w:r w:rsidR="007F3C8D" w:rsidRPr="00B56B77">
        <w:rPr>
          <w:rFonts w:ascii="Book Antiqua" w:hAnsi="Book Antiqua"/>
          <w:lang w:val="en-US"/>
        </w:rPr>
        <w:t xml:space="preserve">erman cohort Glas </w:t>
      </w:r>
      <w:r w:rsidR="007F3C8D" w:rsidRPr="00B56B77">
        <w:rPr>
          <w:rFonts w:ascii="Book Antiqua" w:hAnsi="Book Antiqua"/>
          <w:i/>
          <w:lang w:val="en-US"/>
        </w:rPr>
        <w:t>et al</w:t>
      </w:r>
      <w:r w:rsidR="00442C05" w:rsidRPr="00B56B77">
        <w:rPr>
          <w:rFonts w:ascii="Book Antiqua" w:hAnsi="Book Antiqua"/>
          <w:lang w:val="en-US"/>
        </w:rPr>
        <w:fldChar w:fldCharType="begin">
          <w:fldData xml:space="preserve">PEVuZE5vdGU+PENpdGU+PEF1dGhvcj5HbGFzPC9BdXRob3I+PFllYXI+MjAwNzwvWWVhcj48UmVj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</w:fldData>
        </w:fldChar>
      </w:r>
      <w:r w:rsidR="00442C05" w:rsidRPr="00B56B77">
        <w:rPr>
          <w:rFonts w:ascii="Book Antiqua" w:hAnsi="Book Antiqua"/>
          <w:lang w:val="en-US"/>
        </w:rPr>
        <w:instrText xml:space="preserve"> ADDIN EN.CITE </w:instrText>
      </w:r>
      <w:r w:rsidR="00442C05" w:rsidRPr="00B56B77">
        <w:rPr>
          <w:rFonts w:ascii="Book Antiqua" w:hAnsi="Book Antiqua"/>
          <w:lang w:val="en-US"/>
        </w:rPr>
        <w:fldChar w:fldCharType="begin">
          <w:fldData xml:space="preserve">PEVuZE5vdGU+PENpdGU+PEF1dGhvcj5HbGFzPC9BdXRob3I+PFllYXI+MjAwNzwvWWVhcj48UmVj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</w:fldData>
        </w:fldChar>
      </w:r>
      <w:r w:rsidR="00442C05" w:rsidRPr="00B56B77">
        <w:rPr>
          <w:rFonts w:ascii="Book Antiqua" w:hAnsi="Book Antiqua"/>
          <w:lang w:val="en-US"/>
        </w:rPr>
        <w:instrText xml:space="preserve"> ADDIN EN.CITE.DATA </w:instrText>
      </w:r>
      <w:r w:rsidR="00442C05" w:rsidRPr="00B56B77">
        <w:rPr>
          <w:rFonts w:ascii="Book Antiqua" w:hAnsi="Book Antiqua"/>
          <w:lang w:val="en-US"/>
        </w:rPr>
      </w:r>
      <w:r w:rsidR="00442C05" w:rsidRPr="00B56B77">
        <w:rPr>
          <w:rFonts w:ascii="Book Antiqua" w:hAnsi="Book Antiqua"/>
          <w:lang w:val="en-US"/>
        </w:rPr>
        <w:fldChar w:fldCharType="end"/>
      </w:r>
      <w:r w:rsidR="00442C05" w:rsidRPr="00B56B77">
        <w:rPr>
          <w:rFonts w:ascii="Book Antiqua" w:hAnsi="Book Antiqua"/>
          <w:lang w:val="en-US"/>
        </w:rPr>
      </w:r>
      <w:r w:rsidR="00442C05" w:rsidRPr="00B56B77">
        <w:rPr>
          <w:rFonts w:ascii="Book Antiqua" w:hAnsi="Book Antiqua"/>
          <w:lang w:val="en-US"/>
        </w:rPr>
        <w:fldChar w:fldCharType="separate"/>
      </w:r>
      <w:r w:rsidR="00442C05" w:rsidRPr="00B56B77">
        <w:rPr>
          <w:rFonts w:ascii="Book Antiqua" w:hAnsi="Book Antiqua"/>
          <w:noProof/>
          <w:vertAlign w:val="superscript"/>
          <w:lang w:val="en-US"/>
        </w:rPr>
        <w:t>[</w:t>
      </w:r>
      <w:hyperlink w:anchor="_ENREF_4" w:tooltip="Glas, 2007 #3" w:history="1">
        <w:r w:rsidR="00442C05" w:rsidRPr="00B56B77">
          <w:rPr>
            <w:rFonts w:ascii="Book Antiqua" w:hAnsi="Book Antiqua"/>
            <w:noProof/>
            <w:vertAlign w:val="superscript"/>
            <w:lang w:val="en-US"/>
          </w:rPr>
          <w:t>4</w:t>
        </w:r>
      </w:hyperlink>
      <w:r w:rsidR="00442C05" w:rsidRPr="00B56B77">
        <w:rPr>
          <w:rFonts w:ascii="Book Antiqua" w:hAnsi="Book Antiqua"/>
          <w:noProof/>
          <w:vertAlign w:val="superscript"/>
          <w:lang w:val="en-US"/>
        </w:rPr>
        <w:t>]</w:t>
      </w:r>
      <w:r w:rsidR="00442C05" w:rsidRPr="00B56B77">
        <w:rPr>
          <w:rFonts w:ascii="Book Antiqua" w:hAnsi="Book Antiqua"/>
          <w:lang w:val="en-US"/>
        </w:rPr>
        <w:fldChar w:fldCharType="end"/>
      </w:r>
      <w:r w:rsidR="00442C05" w:rsidRPr="00B56B77">
        <w:rPr>
          <w:rFonts w:ascii="Book Antiqua" w:hAnsi="Book Antiqua" w:hint="eastAsia"/>
          <w:lang w:val="en-US" w:eastAsia="zh-CN"/>
        </w:rPr>
        <w:t xml:space="preserve"> </w:t>
      </w:r>
      <w:r w:rsidR="007F3C8D" w:rsidRPr="00B56B77">
        <w:rPr>
          <w:rFonts w:ascii="Book Antiqua" w:hAnsi="Book Antiqua"/>
          <w:lang w:val="en-US"/>
        </w:rPr>
        <w:t>inves</w:t>
      </w:r>
      <w:r w:rsidR="0041410C" w:rsidRPr="00B56B77">
        <w:rPr>
          <w:rFonts w:ascii="Book Antiqua" w:hAnsi="Book Antiqua"/>
          <w:lang w:val="en-US"/>
        </w:rPr>
        <w:t xml:space="preserve">tigated interactions of IBD </w:t>
      </w:r>
      <w:r w:rsidR="007F3C8D" w:rsidRPr="00B56B77">
        <w:rPr>
          <w:rFonts w:ascii="Book Antiqua" w:hAnsi="Book Antiqua"/>
          <w:lang w:val="en-US"/>
        </w:rPr>
        <w:t xml:space="preserve">genes and the influence of </w:t>
      </w:r>
      <w:r w:rsidR="007F3C8D" w:rsidRPr="00B56B77">
        <w:rPr>
          <w:rFonts w:ascii="Book Antiqua" w:hAnsi="Book Antiqua"/>
          <w:i/>
          <w:lang w:val="en-US"/>
        </w:rPr>
        <w:t>IL23R</w:t>
      </w:r>
      <w:r w:rsidR="007F3C8D" w:rsidRPr="00B56B77">
        <w:rPr>
          <w:rFonts w:ascii="Book Antiqua" w:hAnsi="Book Antiqua"/>
          <w:lang w:val="en-US"/>
        </w:rPr>
        <w:t xml:space="preserve"> on the phenotype. All </w:t>
      </w:r>
      <w:r w:rsidR="00BB5A54" w:rsidRPr="00B56B77">
        <w:rPr>
          <w:rFonts w:ascii="Book Antiqua" w:hAnsi="Book Antiqua"/>
          <w:lang w:val="en-US"/>
        </w:rPr>
        <w:t xml:space="preserve">of </w:t>
      </w:r>
      <w:r w:rsidRPr="00B56B77">
        <w:rPr>
          <w:rFonts w:ascii="Book Antiqua" w:hAnsi="Book Antiqua"/>
          <w:lang w:val="en-US"/>
        </w:rPr>
        <w:t xml:space="preserve">observed </w:t>
      </w:r>
      <w:r w:rsidR="007F3C8D" w:rsidRPr="00B56B77">
        <w:rPr>
          <w:rFonts w:ascii="Book Antiqua" w:hAnsi="Book Antiqua"/>
          <w:i/>
          <w:lang w:val="en-US"/>
        </w:rPr>
        <w:t>IL23R</w:t>
      </w:r>
      <w:r w:rsidR="007F3C8D" w:rsidRPr="00B56B77">
        <w:rPr>
          <w:rFonts w:ascii="Book Antiqua" w:hAnsi="Book Antiqua"/>
          <w:lang w:val="en-US"/>
        </w:rPr>
        <w:t xml:space="preserve"> gene variants</w:t>
      </w:r>
      <w:r w:rsidR="000003E8" w:rsidRPr="00B56B77">
        <w:rPr>
          <w:rFonts w:ascii="Book Antiqua" w:hAnsi="Book Antiqua"/>
          <w:lang w:val="en-US"/>
        </w:rPr>
        <w:t>,</w:t>
      </w:r>
      <w:r w:rsidR="007F3C8D" w:rsidRPr="00B56B77">
        <w:rPr>
          <w:rFonts w:ascii="Book Antiqua" w:hAnsi="Book Antiqua"/>
          <w:lang w:val="en-US"/>
        </w:rPr>
        <w:t xml:space="preserve"> showed a strong association to CD and a weaker as</w:t>
      </w:r>
      <w:r w:rsidR="00BC0C4A" w:rsidRPr="00B56B77">
        <w:rPr>
          <w:rFonts w:ascii="Book Antiqua" w:hAnsi="Book Antiqua"/>
          <w:lang w:val="en-US"/>
        </w:rPr>
        <w:t>sociation to UC. Nevertheless, eight out of ten</w:t>
      </w:r>
      <w:r w:rsidR="006374BF" w:rsidRPr="00B56B77">
        <w:rPr>
          <w:rFonts w:ascii="Book Antiqua" w:hAnsi="Book Antiqua"/>
          <w:lang w:val="en-US"/>
        </w:rPr>
        <w:t xml:space="preserve"> SNPs showed</w:t>
      </w:r>
      <w:r w:rsidR="007F3C8D" w:rsidRPr="00B56B77">
        <w:rPr>
          <w:rFonts w:ascii="Book Antiqua" w:hAnsi="Book Antiqua"/>
          <w:lang w:val="en-US"/>
        </w:rPr>
        <w:t xml:space="preserve"> significant associat</w:t>
      </w:r>
      <w:r w:rsidRPr="00B56B77">
        <w:rPr>
          <w:rFonts w:ascii="Book Antiqua" w:hAnsi="Book Antiqua"/>
          <w:lang w:val="en-US"/>
        </w:rPr>
        <w:t>ion</w:t>
      </w:r>
      <w:r w:rsidR="007F3C8D" w:rsidRPr="00B56B77">
        <w:rPr>
          <w:rFonts w:ascii="Book Antiqua" w:hAnsi="Book Antiqua"/>
          <w:lang w:val="en-US"/>
        </w:rPr>
        <w:t xml:space="preserve"> with UC. The fact that these SNPs were either protective or suscepti</w:t>
      </w:r>
      <w:r w:rsidR="00BC0C4A" w:rsidRPr="00B56B77">
        <w:rPr>
          <w:rFonts w:ascii="Book Antiqua" w:hAnsi="Book Antiqua"/>
          <w:lang w:val="en-US"/>
        </w:rPr>
        <w:t>ble</w:t>
      </w:r>
      <w:r w:rsidRPr="00B56B77">
        <w:rPr>
          <w:rFonts w:ascii="Book Antiqua" w:hAnsi="Book Antiqua"/>
          <w:lang w:val="en-US"/>
        </w:rPr>
        <w:t xml:space="preserve"> in both CD and UC</w:t>
      </w:r>
      <w:r w:rsidR="00BC0C4A" w:rsidRPr="00B56B77">
        <w:rPr>
          <w:rFonts w:ascii="Book Antiqua" w:hAnsi="Book Antiqua"/>
          <w:lang w:val="en-US"/>
        </w:rPr>
        <w:t xml:space="preserve"> suggests</w:t>
      </w:r>
      <w:r w:rsidR="00A63145" w:rsidRPr="00B56B77">
        <w:rPr>
          <w:rFonts w:ascii="Book Antiqua" w:hAnsi="Book Antiqua"/>
          <w:lang w:val="en-US"/>
        </w:rPr>
        <w:t xml:space="preserve"> similar disease-</w:t>
      </w:r>
      <w:r w:rsidR="007F3C8D" w:rsidRPr="00B56B77">
        <w:rPr>
          <w:rFonts w:ascii="Book Antiqua" w:hAnsi="Book Antiqua"/>
          <w:lang w:val="en-US"/>
        </w:rPr>
        <w:t>modi</w:t>
      </w:r>
      <w:r w:rsidR="00A63145" w:rsidRPr="00B56B77">
        <w:rPr>
          <w:rFonts w:ascii="Book Antiqua" w:hAnsi="Book Antiqua"/>
          <w:lang w:val="en-US"/>
        </w:rPr>
        <w:t>fying effect</w:t>
      </w:r>
      <w:r w:rsidR="00BC0C4A" w:rsidRPr="00B56B77">
        <w:rPr>
          <w:rFonts w:ascii="Book Antiqua" w:hAnsi="Book Antiqua"/>
          <w:lang w:val="en-US"/>
        </w:rPr>
        <w:t>s</w:t>
      </w:r>
      <w:r w:rsidR="00A63145" w:rsidRPr="00B56B77">
        <w:rPr>
          <w:rFonts w:ascii="Book Antiqua" w:hAnsi="Book Antiqua"/>
          <w:lang w:val="en-US"/>
        </w:rPr>
        <w:t>. R</w:t>
      </w:r>
      <w:r w:rsidR="007F3C8D" w:rsidRPr="00B56B77">
        <w:rPr>
          <w:rFonts w:ascii="Book Antiqua" w:hAnsi="Book Antiqua"/>
          <w:lang w:val="en-US"/>
        </w:rPr>
        <w:t>s7517847 was the</w:t>
      </w:r>
      <w:r w:rsidR="00BC0C4A" w:rsidRPr="00B56B77">
        <w:rPr>
          <w:rFonts w:ascii="Book Antiqua" w:hAnsi="Book Antiqua"/>
          <w:lang w:val="en-US"/>
        </w:rPr>
        <w:t xml:space="preserve"> SNP with the </w:t>
      </w:r>
      <w:r w:rsidR="000003E8" w:rsidRPr="00B56B77">
        <w:rPr>
          <w:rFonts w:ascii="Book Antiqua" w:hAnsi="Book Antiqua"/>
          <w:lang w:val="en-US"/>
        </w:rPr>
        <w:t>strong</w:t>
      </w:r>
      <w:r w:rsidR="00BC0C4A" w:rsidRPr="00B56B77">
        <w:rPr>
          <w:rFonts w:ascii="Book Antiqua" w:hAnsi="Book Antiqua"/>
          <w:lang w:val="en-US"/>
        </w:rPr>
        <w:t>est association to</w:t>
      </w:r>
      <w:r w:rsidR="00BB5A54" w:rsidRPr="00B56B77">
        <w:rPr>
          <w:rFonts w:ascii="Book Antiqua" w:hAnsi="Book Antiqua"/>
          <w:lang w:val="en-US"/>
        </w:rPr>
        <w:t>,</w:t>
      </w:r>
      <w:r w:rsidR="000003E8" w:rsidRPr="00B56B77">
        <w:rPr>
          <w:rFonts w:ascii="Book Antiqua" w:hAnsi="Book Antiqua"/>
          <w:lang w:val="en-US"/>
        </w:rPr>
        <w:t xml:space="preserve"> and</w:t>
      </w:r>
      <w:r w:rsidR="007F3C8D" w:rsidRPr="00B56B77">
        <w:rPr>
          <w:rFonts w:ascii="Book Antiqua" w:hAnsi="Book Antiqua"/>
          <w:lang w:val="en-US"/>
        </w:rPr>
        <w:t xml:space="preserve"> the </w:t>
      </w:r>
      <w:r w:rsidR="00BC0C4A" w:rsidRPr="00B56B77">
        <w:rPr>
          <w:rFonts w:ascii="Book Antiqua" w:hAnsi="Book Antiqua"/>
          <w:lang w:val="en-US"/>
        </w:rPr>
        <w:t>only independent risk factor of</w:t>
      </w:r>
      <w:r w:rsidR="007F3C8D" w:rsidRPr="00B56B77">
        <w:rPr>
          <w:rFonts w:ascii="Book Antiqua" w:hAnsi="Book Antiqua"/>
          <w:lang w:val="en-US"/>
        </w:rPr>
        <w:t xml:space="preserve"> UC. The SNP with the strongest association to CD (rs1004819) was analyzed for phenotypic correlation. Though the TT homozygous carriers showed more frequent</w:t>
      </w:r>
      <w:r w:rsidR="009336F0" w:rsidRPr="00B56B77">
        <w:rPr>
          <w:rFonts w:ascii="Book Antiqua" w:hAnsi="Book Antiqua"/>
          <w:lang w:val="en-US"/>
        </w:rPr>
        <w:t>ly</w:t>
      </w:r>
      <w:r w:rsidR="002E09F0" w:rsidRPr="00B56B77">
        <w:rPr>
          <w:rFonts w:ascii="Book Antiqua" w:hAnsi="Book Antiqua"/>
          <w:lang w:val="en-US"/>
        </w:rPr>
        <w:t xml:space="preserve"> ileal involvement and stenosis</w:t>
      </w:r>
      <w:r w:rsidR="00BB5A54" w:rsidRPr="00B56B77">
        <w:rPr>
          <w:rFonts w:ascii="Book Antiqua" w:hAnsi="Book Antiqua"/>
          <w:lang w:val="en-US"/>
        </w:rPr>
        <w:t>,</w:t>
      </w:r>
      <w:r w:rsidR="007F3C8D" w:rsidRPr="00B56B77">
        <w:rPr>
          <w:rFonts w:ascii="Book Antiqua" w:hAnsi="Book Antiqua"/>
          <w:lang w:val="en-US"/>
        </w:rPr>
        <w:t xml:space="preserve"> it did</w:t>
      </w:r>
      <w:r w:rsidR="0041410C" w:rsidRPr="00B56B77">
        <w:rPr>
          <w:rFonts w:ascii="Book Antiqua" w:hAnsi="Book Antiqua"/>
          <w:lang w:val="en-US"/>
        </w:rPr>
        <w:t xml:space="preserve"> not</w:t>
      </w:r>
      <w:r w:rsidR="00A63145" w:rsidRPr="00B56B77">
        <w:rPr>
          <w:rFonts w:ascii="Book Antiqua" w:hAnsi="Book Antiqua"/>
          <w:lang w:val="en-US"/>
        </w:rPr>
        <w:t xml:space="preserve"> reach significance. R</w:t>
      </w:r>
      <w:r w:rsidR="0041410C" w:rsidRPr="00B56B77">
        <w:rPr>
          <w:rFonts w:ascii="Book Antiqua" w:hAnsi="Book Antiqua"/>
          <w:lang w:val="en-US"/>
        </w:rPr>
        <w:t>s7517847 did not</w:t>
      </w:r>
      <w:r w:rsidR="007F3C8D" w:rsidRPr="00B56B77">
        <w:rPr>
          <w:rFonts w:ascii="Book Antiqua" w:hAnsi="Book Antiqua"/>
          <w:lang w:val="en-US"/>
        </w:rPr>
        <w:t xml:space="preserve"> show any specific influence on the phenotype of UC. There was no evidence for epistasis between the </w:t>
      </w:r>
      <w:r w:rsidR="007F3C8D" w:rsidRPr="00B56B77">
        <w:rPr>
          <w:rFonts w:ascii="Book Antiqua" w:hAnsi="Book Antiqua"/>
          <w:i/>
          <w:lang w:val="en-US"/>
        </w:rPr>
        <w:t>IL23R</w:t>
      </w:r>
      <w:r w:rsidR="00BB332F" w:rsidRPr="00B56B77">
        <w:rPr>
          <w:rFonts w:ascii="Book Antiqua" w:hAnsi="Book Antiqua"/>
          <w:i/>
          <w:lang w:val="en-US"/>
        </w:rPr>
        <w:t>,</w:t>
      </w:r>
      <w:r w:rsidR="007F3C8D" w:rsidRPr="00B56B77">
        <w:rPr>
          <w:rFonts w:ascii="Book Antiqua" w:hAnsi="Book Antiqua"/>
          <w:lang w:val="en-US"/>
        </w:rPr>
        <w:t xml:space="preserve"> and three other IBD gen</w:t>
      </w:r>
      <w:r w:rsidR="00A63145" w:rsidRPr="00B56B77">
        <w:rPr>
          <w:rFonts w:ascii="Book Antiqua" w:hAnsi="Book Antiqua"/>
          <w:lang w:val="en-US"/>
        </w:rPr>
        <w:t xml:space="preserve">es </w:t>
      </w:r>
      <w:r w:rsidR="00A63145" w:rsidRPr="00B56B77">
        <w:rPr>
          <w:rFonts w:ascii="Book Antiqua" w:hAnsi="Book Antiqua"/>
          <w:i/>
          <w:lang w:val="en-US"/>
        </w:rPr>
        <w:t>CARD15</w:t>
      </w:r>
      <w:r w:rsidR="00874D83" w:rsidRPr="00B56B77">
        <w:rPr>
          <w:rFonts w:ascii="Book Antiqua" w:hAnsi="Book Antiqua"/>
          <w:i/>
          <w:lang w:val="en-US"/>
        </w:rPr>
        <w:t>/NOD2</w:t>
      </w:r>
      <w:r w:rsidR="00A63145" w:rsidRPr="00B56B77">
        <w:rPr>
          <w:rFonts w:ascii="Book Antiqua" w:hAnsi="Book Antiqua"/>
          <w:lang w:val="en-US"/>
        </w:rPr>
        <w:t xml:space="preserve">, </w:t>
      </w:r>
      <w:r w:rsidR="00A63145" w:rsidRPr="00B56B77">
        <w:rPr>
          <w:rFonts w:ascii="Book Antiqua" w:hAnsi="Book Antiqua"/>
          <w:i/>
          <w:lang w:val="en-US"/>
        </w:rPr>
        <w:t>SLC22A4</w:t>
      </w:r>
      <w:r w:rsidR="00A63145" w:rsidRPr="00B56B77">
        <w:rPr>
          <w:rFonts w:ascii="Book Antiqua" w:hAnsi="Book Antiqua"/>
          <w:lang w:val="en-US"/>
        </w:rPr>
        <w:t xml:space="preserve"> and </w:t>
      </w:r>
      <w:r w:rsidR="002E09F0" w:rsidRPr="00B56B77">
        <w:rPr>
          <w:rFonts w:ascii="Book Antiqua" w:hAnsi="Book Antiqua"/>
          <w:i/>
          <w:lang w:val="en-US"/>
        </w:rPr>
        <w:t>SLC22A5</w:t>
      </w:r>
      <w:r w:rsidR="00A63145" w:rsidRPr="00B56B77">
        <w:rPr>
          <w:rFonts w:ascii="Book Antiqua" w:hAnsi="Book Antiqua"/>
          <w:lang w:val="en-US"/>
        </w:rPr>
        <w:t>. Gene-</w:t>
      </w:r>
      <w:r w:rsidR="007F3C8D" w:rsidRPr="00B56B77">
        <w:rPr>
          <w:rFonts w:ascii="Book Antiqua" w:hAnsi="Book Antiqua"/>
          <w:lang w:val="en-US"/>
        </w:rPr>
        <w:t xml:space="preserve">gene interactions seemed to influence the phenotype but didn´t reach </w:t>
      </w:r>
      <w:r w:rsidR="00BE0A3B" w:rsidRPr="00B56B77">
        <w:rPr>
          <w:rFonts w:ascii="Book Antiqua" w:hAnsi="Book Antiqua"/>
          <w:lang w:val="en-US"/>
        </w:rPr>
        <w:t xml:space="preserve">statistical </w:t>
      </w:r>
      <w:r w:rsidR="007F3C8D" w:rsidRPr="00B56B77">
        <w:rPr>
          <w:rFonts w:ascii="Book Antiqua" w:hAnsi="Book Antiqua"/>
          <w:lang w:val="en-US"/>
        </w:rPr>
        <w:t>significance</w:t>
      </w:r>
      <w:r w:rsidR="00BF1A65" w:rsidRPr="00B56B77">
        <w:rPr>
          <w:rFonts w:ascii="Book Antiqua" w:hAnsi="Book Antiqua"/>
          <w:lang w:val="en-US"/>
        </w:rPr>
        <w:fldChar w:fldCharType="begin">
          <w:fldData xml:space="preserve">PEVuZE5vdGU+PENpdGU+PEF1dGhvcj5HbGFzPC9BdXRob3I+PFllYXI+MjAwNzwvWWVhcj48UmVj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PEVuZE5vdGU+PENpdGU+PEF1dGhvcj5HbGFzPC9BdXRob3I+PFllYXI+MjAwNzwvWWVhcj48UmVj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4" w:tooltip="Glas, 2007 #3" w:history="1">
        <w:r w:rsidR="007A0425" w:rsidRPr="00B56B77">
          <w:rPr>
            <w:rFonts w:ascii="Book Antiqua" w:hAnsi="Book Antiqua"/>
            <w:noProof/>
            <w:vertAlign w:val="superscript"/>
            <w:lang w:val="en-US"/>
          </w:rPr>
          <w:t>4</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41410C" w:rsidRPr="00B56B77">
        <w:rPr>
          <w:rFonts w:ascii="Book Antiqua" w:hAnsi="Book Antiqua"/>
          <w:lang w:val="en-US"/>
        </w:rPr>
        <w:t>.</w:t>
      </w:r>
    </w:p>
    <w:p w14:paraId="6CE5AA78" w14:textId="361D89AA" w:rsidR="00004763" w:rsidRPr="00B56B77" w:rsidRDefault="0099279C" w:rsidP="00442C05">
      <w:pPr>
        <w:spacing w:line="360" w:lineRule="auto"/>
        <w:ind w:firstLineChars="100" w:firstLine="240"/>
        <w:contextualSpacing/>
        <w:jc w:val="both"/>
        <w:rPr>
          <w:rFonts w:ascii="Book Antiqua" w:hAnsi="Book Antiqua"/>
          <w:lang w:val="en-US"/>
        </w:rPr>
      </w:pPr>
      <w:r w:rsidRPr="00B56B77">
        <w:rPr>
          <w:rFonts w:ascii="Book Antiqua" w:hAnsi="Book Antiqua"/>
          <w:lang w:val="en-US"/>
        </w:rPr>
        <w:t xml:space="preserve">Hayatbakhsh </w:t>
      </w:r>
      <w:r w:rsidRPr="00B56B77">
        <w:rPr>
          <w:rFonts w:ascii="Book Antiqua" w:hAnsi="Book Antiqua"/>
          <w:i/>
          <w:lang w:val="en-US"/>
        </w:rPr>
        <w:t>et al</w:t>
      </w:r>
      <w:r w:rsidR="00442C05" w:rsidRPr="00B56B77">
        <w:rPr>
          <w:rFonts w:ascii="Book Antiqua" w:hAnsi="Book Antiqua"/>
          <w:lang w:val="en-US"/>
        </w:rPr>
        <w:fldChar w:fldCharType="begin">
          <w:fldData xml:space="preserve">PEVuZE5vdGU+PENpdGU+PEF1dGhvcj5IYXlhdGJha2hzaDwvQXV0aG9yPjxZZWFyPjIwMTI8L1ll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</w:fldData>
        </w:fldChar>
      </w:r>
      <w:r w:rsidR="00442C05" w:rsidRPr="00B56B77">
        <w:rPr>
          <w:rFonts w:ascii="Book Antiqua" w:hAnsi="Book Antiqua"/>
          <w:lang w:val="en-US"/>
        </w:rPr>
        <w:instrText xml:space="preserve"> ADDIN EN.CITE </w:instrText>
      </w:r>
      <w:r w:rsidR="00442C05" w:rsidRPr="00B56B77">
        <w:rPr>
          <w:rFonts w:ascii="Book Antiqua" w:hAnsi="Book Antiqua"/>
          <w:lang w:val="en-US"/>
        </w:rPr>
        <w:fldChar w:fldCharType="begin">
          <w:fldData xml:space="preserve">PEVuZE5vdGU+PENpdGU+PEF1dGhvcj5IYXlhdGJha2hzaDwvQXV0aG9yPjxZZWFyPjIwMTI8L1ll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</w:fldData>
        </w:fldChar>
      </w:r>
      <w:r w:rsidR="00442C05" w:rsidRPr="00B56B77">
        <w:rPr>
          <w:rFonts w:ascii="Book Antiqua" w:hAnsi="Book Antiqua"/>
          <w:lang w:val="en-US"/>
        </w:rPr>
        <w:instrText xml:space="preserve"> ADDIN EN.CITE.DATA </w:instrText>
      </w:r>
      <w:r w:rsidR="00442C05" w:rsidRPr="00B56B77">
        <w:rPr>
          <w:rFonts w:ascii="Book Antiqua" w:hAnsi="Book Antiqua"/>
          <w:lang w:val="en-US"/>
        </w:rPr>
      </w:r>
      <w:r w:rsidR="00442C05" w:rsidRPr="00B56B77">
        <w:rPr>
          <w:rFonts w:ascii="Book Antiqua" w:hAnsi="Book Antiqua"/>
          <w:lang w:val="en-US"/>
        </w:rPr>
        <w:fldChar w:fldCharType="end"/>
      </w:r>
      <w:r w:rsidR="00442C05" w:rsidRPr="00B56B77">
        <w:rPr>
          <w:rFonts w:ascii="Book Antiqua" w:hAnsi="Book Antiqua"/>
          <w:lang w:val="en-US"/>
        </w:rPr>
      </w:r>
      <w:r w:rsidR="00442C05" w:rsidRPr="00B56B77">
        <w:rPr>
          <w:rFonts w:ascii="Book Antiqua" w:hAnsi="Book Antiqua"/>
          <w:lang w:val="en-US"/>
        </w:rPr>
        <w:fldChar w:fldCharType="separate"/>
      </w:r>
      <w:r w:rsidR="00442C05" w:rsidRPr="00B56B77">
        <w:rPr>
          <w:rFonts w:ascii="Book Antiqua" w:hAnsi="Book Antiqua"/>
          <w:noProof/>
          <w:vertAlign w:val="superscript"/>
          <w:lang w:val="en-US"/>
        </w:rPr>
        <w:t>[</w:t>
      </w:r>
      <w:hyperlink w:anchor="_ENREF_15" w:tooltip="Hayatbakhsh, 2012 #11" w:history="1">
        <w:r w:rsidR="00442C05" w:rsidRPr="00B56B77">
          <w:rPr>
            <w:rFonts w:ascii="Book Antiqua" w:hAnsi="Book Antiqua"/>
            <w:noProof/>
            <w:vertAlign w:val="superscript"/>
            <w:lang w:val="en-US"/>
          </w:rPr>
          <w:t>15</w:t>
        </w:r>
      </w:hyperlink>
      <w:r w:rsidR="00442C05" w:rsidRPr="00B56B77">
        <w:rPr>
          <w:rFonts w:ascii="Book Antiqua" w:hAnsi="Book Antiqua"/>
          <w:noProof/>
          <w:vertAlign w:val="superscript"/>
          <w:lang w:val="en-US"/>
        </w:rPr>
        <w:t>]</w:t>
      </w:r>
      <w:r w:rsidR="00442C05" w:rsidRPr="00B56B77">
        <w:rPr>
          <w:rFonts w:ascii="Book Antiqua" w:hAnsi="Book Antiqua"/>
          <w:lang w:val="en-US"/>
        </w:rPr>
        <w:fldChar w:fldCharType="end"/>
      </w:r>
      <w:r w:rsidR="00442C05" w:rsidRPr="00B56B77">
        <w:rPr>
          <w:rFonts w:ascii="Book Antiqua" w:hAnsi="Book Antiqua" w:hint="eastAsia"/>
          <w:lang w:val="en-US" w:eastAsia="zh-CN"/>
        </w:rPr>
        <w:t xml:space="preserve"> </w:t>
      </w:r>
      <w:r w:rsidRPr="00B56B77">
        <w:rPr>
          <w:rFonts w:ascii="Book Antiqua" w:hAnsi="Book Antiqua"/>
          <w:lang w:val="en-US"/>
        </w:rPr>
        <w:t>were</w:t>
      </w:r>
      <w:r w:rsidR="007F3C8D" w:rsidRPr="00B56B77">
        <w:rPr>
          <w:rFonts w:ascii="Book Antiqua" w:hAnsi="Book Antiqua"/>
          <w:lang w:val="en-US"/>
        </w:rPr>
        <w:t xml:space="preserve"> able to connect the presence of rs7517847 in UC patients with two main clinical manifestations: blood in the stool and bowel movements</w:t>
      </w:r>
      <w:r w:rsidR="00565A9B" w:rsidRPr="00B56B77">
        <w:rPr>
          <w:rFonts w:ascii="Book Antiqua" w:hAnsi="Book Antiqua"/>
          <w:lang w:val="en-US"/>
        </w:rPr>
        <w:t>.</w:t>
      </w:r>
      <w:r w:rsidR="00067C0E" w:rsidRPr="00B56B77">
        <w:rPr>
          <w:rFonts w:ascii="Book Antiqua" w:hAnsi="Book Antiqua"/>
          <w:lang w:val="en-US"/>
        </w:rPr>
        <w:t xml:space="preserve"> </w:t>
      </w:r>
      <w:r w:rsidR="002D230D" w:rsidRPr="00B56B77">
        <w:rPr>
          <w:rFonts w:ascii="Book Antiqua" w:hAnsi="Book Antiqua"/>
          <w:lang w:val="en-US"/>
        </w:rPr>
        <w:t xml:space="preserve">In </w:t>
      </w:r>
      <w:r w:rsidR="00874D83" w:rsidRPr="00B56B77">
        <w:rPr>
          <w:rFonts w:ascii="Book Antiqua" w:hAnsi="Book Antiqua"/>
          <w:lang w:val="en-US"/>
        </w:rPr>
        <w:t xml:space="preserve">a </w:t>
      </w:r>
      <w:r w:rsidR="007F3C8D" w:rsidRPr="00B56B77">
        <w:rPr>
          <w:rFonts w:ascii="Book Antiqua" w:hAnsi="Book Antiqua"/>
          <w:lang w:val="en-US"/>
        </w:rPr>
        <w:t>Jiangsu Han popu</w:t>
      </w:r>
      <w:r w:rsidR="00565A9B" w:rsidRPr="00B56B77">
        <w:rPr>
          <w:rFonts w:ascii="Book Antiqua" w:hAnsi="Book Antiqua"/>
          <w:lang w:val="en-US"/>
        </w:rPr>
        <w:t>lation the SNP rs17375018 with the</w:t>
      </w:r>
      <w:r w:rsidR="0077091F" w:rsidRPr="00B56B77">
        <w:rPr>
          <w:rFonts w:ascii="Book Antiqua" w:hAnsi="Book Antiqua"/>
          <w:lang w:val="en-US"/>
        </w:rPr>
        <w:t xml:space="preserve"> G allele was correlated with</w:t>
      </w:r>
      <w:r w:rsidR="007F3C8D" w:rsidRPr="00B56B77">
        <w:rPr>
          <w:rFonts w:ascii="Book Antiqua" w:hAnsi="Book Antiqua"/>
          <w:lang w:val="en-US"/>
        </w:rPr>
        <w:t xml:space="preserve"> mild activity in UC</w:t>
      </w:r>
      <w:r w:rsidR="00BF1A65" w:rsidRPr="00B56B77">
        <w:rPr>
          <w:rFonts w:ascii="Book Antiqua" w:hAnsi="Book Antiqua"/>
          <w:lang w:val="en-US"/>
        </w:rPr>
        <w:fldChar w:fldCharType="begin">
          <w:fldData xml:space="preserve">PEVuZE5vdGU+PENpdGU+PEF1dGhvcj5aaGFvPC9BdXRob3I+PFllYXI+MjAxMTwvWWVhcj48UmVj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PEVuZE5vdGU+PENpdGU+PEF1dGhvcj5aaGFvPC9BdXRob3I+PFllYXI+MjAxMTwvWWVhcj48UmVj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16" w:tooltip="Zhao, 2011 #12" w:history="1">
        <w:r w:rsidR="007A0425" w:rsidRPr="00B56B77">
          <w:rPr>
            <w:rFonts w:ascii="Book Antiqua" w:hAnsi="Book Antiqua"/>
            <w:noProof/>
            <w:vertAlign w:val="superscript"/>
            <w:lang w:val="en-US"/>
          </w:rPr>
          <w:t>16</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565A9B" w:rsidRPr="00B56B77">
        <w:rPr>
          <w:rFonts w:ascii="Book Antiqua" w:hAnsi="Book Antiqua"/>
          <w:lang w:val="en-US"/>
        </w:rPr>
        <w:t>.</w:t>
      </w:r>
      <w:r w:rsidR="00067C0E" w:rsidRPr="00B56B77">
        <w:rPr>
          <w:rFonts w:ascii="Book Antiqua" w:hAnsi="Book Antiqua"/>
          <w:lang w:val="en-US"/>
        </w:rPr>
        <w:t xml:space="preserve"> </w:t>
      </w:r>
      <w:r w:rsidR="00004763" w:rsidRPr="00B56B77">
        <w:rPr>
          <w:rFonts w:ascii="Book Antiqua" w:hAnsi="Book Antiqua"/>
          <w:lang w:val="en-US"/>
        </w:rPr>
        <w:t xml:space="preserve">Recent studies also suggest the SNPs of </w:t>
      </w:r>
      <w:r w:rsidR="00004763" w:rsidRPr="00B56B77">
        <w:rPr>
          <w:rFonts w:ascii="Book Antiqua" w:hAnsi="Book Antiqua"/>
          <w:i/>
          <w:lang w:val="en-US"/>
        </w:rPr>
        <w:t>IL23R</w:t>
      </w:r>
      <w:r w:rsidR="00004763" w:rsidRPr="00B56B77">
        <w:rPr>
          <w:rFonts w:ascii="Book Antiqua" w:hAnsi="Book Antiqua"/>
          <w:lang w:val="en-US"/>
        </w:rPr>
        <w:t xml:space="preserve"> to be a predictive factor of response to the therapy, </w:t>
      </w:r>
      <w:r w:rsidR="00004763" w:rsidRPr="00706078">
        <w:rPr>
          <w:rFonts w:ascii="Book Antiqua" w:hAnsi="Book Antiqua"/>
          <w:i/>
          <w:lang w:val="en-US"/>
        </w:rPr>
        <w:t>e.g.</w:t>
      </w:r>
      <w:r w:rsidR="00706078">
        <w:rPr>
          <w:rFonts w:ascii="Book Antiqua" w:hAnsi="Book Antiqua" w:hint="eastAsia"/>
          <w:lang w:val="en-US" w:eastAsia="zh-CN"/>
        </w:rPr>
        <w:t>,</w:t>
      </w:r>
      <w:r w:rsidR="00004763" w:rsidRPr="00B56B77">
        <w:rPr>
          <w:rFonts w:ascii="Book Antiqua" w:hAnsi="Book Antiqua"/>
          <w:lang w:val="en-US"/>
        </w:rPr>
        <w:t xml:space="preserve"> non-response to mesalazine and corticosteroids as well as </w:t>
      </w:r>
      <w:r w:rsidR="00BE33D2" w:rsidRPr="00B56B77">
        <w:rPr>
          <w:rFonts w:ascii="Book Antiqua" w:hAnsi="Book Antiqua"/>
          <w:lang w:val="en-US"/>
        </w:rPr>
        <w:t>higher response rate for azathioprine</w:t>
      </w:r>
      <w:r w:rsidR="00024281" w:rsidRPr="00B56B77">
        <w:rPr>
          <w:rFonts w:ascii="Book Antiqua" w:hAnsi="Book Antiqua"/>
          <w:lang w:val="en-US"/>
        </w:rPr>
        <w:t xml:space="preserve"> and infliximab</w:t>
      </w:r>
      <w:r w:rsidR="00BF1A65" w:rsidRPr="00B56B77">
        <w:rPr>
          <w:rFonts w:ascii="Book Antiqua" w:hAnsi="Book Antiqua"/>
          <w:lang w:val="en-US"/>
        </w:rPr>
        <w:fldChar w:fldCharType="begin">
          <w:fldData xml:space="preserve">PEVuZE5vdGU+PENpdGU+PEF1dGhvcj5KdXJnZW5zPC9BdXRob3I+PFllYXI+MjAxMDwvWWVhcj48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PEVuZE5vdGU+PENpdGU+PEF1dGhvcj5KdXJnZW5zPC9BdXRob3I+PFllYXI+MjAxMDwvWWVhcj48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17" w:tooltip="Jurgens, 2010 #14" w:history="1">
        <w:r w:rsidR="007A0425" w:rsidRPr="00B56B77">
          <w:rPr>
            <w:rFonts w:ascii="Book Antiqua" w:hAnsi="Book Antiqua"/>
            <w:noProof/>
            <w:vertAlign w:val="superscript"/>
            <w:lang w:val="en-US"/>
          </w:rPr>
          <w:t>17</w:t>
        </w:r>
      </w:hyperlink>
      <w:r w:rsidR="00442C05" w:rsidRPr="00B56B77">
        <w:rPr>
          <w:rFonts w:ascii="Book Antiqua" w:hAnsi="Book Antiqua"/>
          <w:noProof/>
          <w:vertAlign w:val="superscript"/>
          <w:lang w:val="en-US"/>
        </w:rPr>
        <w:t>,</w:t>
      </w:r>
      <w:hyperlink w:anchor="_ENREF_18" w:tooltip="Cravo, 2014 #13" w:history="1">
        <w:r w:rsidR="007A0425" w:rsidRPr="00B56B77">
          <w:rPr>
            <w:rFonts w:ascii="Book Antiqua" w:hAnsi="Book Antiqua"/>
            <w:noProof/>
            <w:vertAlign w:val="superscript"/>
            <w:lang w:val="en-US"/>
          </w:rPr>
          <w:t>18</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BE33D2" w:rsidRPr="00B56B77">
        <w:rPr>
          <w:rFonts w:ascii="Book Antiqua" w:hAnsi="Book Antiqua"/>
          <w:lang w:val="en-US"/>
        </w:rPr>
        <w:t>.</w:t>
      </w:r>
    </w:p>
    <w:p w14:paraId="41C9C032" w14:textId="77777777" w:rsidR="00F078C7" w:rsidRPr="00B56B77" w:rsidRDefault="0012448F" w:rsidP="00442C05">
      <w:pPr>
        <w:spacing w:line="360" w:lineRule="auto"/>
        <w:ind w:firstLineChars="100" w:firstLine="240"/>
        <w:contextualSpacing/>
        <w:jc w:val="both"/>
        <w:rPr>
          <w:rFonts w:ascii="Book Antiqua" w:hAnsi="Book Antiqua" w:cs="Times New Roman"/>
          <w:lang w:val="en-US"/>
        </w:rPr>
      </w:pPr>
      <w:r w:rsidRPr="00B56B77">
        <w:rPr>
          <w:rFonts w:ascii="Book Antiqua" w:hAnsi="Book Antiqua" w:cs="Times New Roman"/>
          <w:lang w:val="en-US"/>
        </w:rPr>
        <w:t xml:space="preserve">The aim of our present </w:t>
      </w:r>
      <w:r w:rsidR="00F078C7" w:rsidRPr="00B56B77">
        <w:rPr>
          <w:rFonts w:ascii="Book Antiqua" w:hAnsi="Book Antiqua" w:cs="Times New Roman"/>
          <w:lang w:val="en-US"/>
        </w:rPr>
        <w:t xml:space="preserve">study was to investigate the association of seven SNPs of </w:t>
      </w:r>
      <w:r w:rsidR="00F078C7" w:rsidRPr="00B56B77">
        <w:rPr>
          <w:rFonts w:ascii="Book Antiqua" w:hAnsi="Book Antiqua" w:cs="Times New Roman"/>
          <w:i/>
          <w:lang w:val="en-US"/>
        </w:rPr>
        <w:t>IL23R</w:t>
      </w:r>
      <w:r w:rsidR="00F078C7" w:rsidRPr="00B56B77">
        <w:rPr>
          <w:rFonts w:ascii="Book Antiqua" w:hAnsi="Book Antiqua" w:cs="Times New Roman"/>
          <w:lang w:val="en-US"/>
        </w:rPr>
        <w:t xml:space="preserve"> (rs11209026, rs10889677, rs1004819, rs2201841, rs7517847, rs10489629, rs7530511) with the clinical picture of UC in Hungarian patients diagnosed with UC.</w:t>
      </w:r>
    </w:p>
    <w:p w14:paraId="73DF08B7" w14:textId="77777777" w:rsidR="00F078C7" w:rsidRPr="00B56B77" w:rsidRDefault="00F078C7" w:rsidP="00442C05">
      <w:pPr>
        <w:spacing w:line="360" w:lineRule="auto"/>
        <w:contextualSpacing/>
        <w:jc w:val="both"/>
        <w:rPr>
          <w:rFonts w:ascii="Book Antiqua" w:hAnsi="Book Antiqua"/>
          <w:lang w:val="en-US" w:eastAsia="zh-CN"/>
        </w:rPr>
      </w:pPr>
    </w:p>
    <w:p w14:paraId="4E5E4A6B" w14:textId="77777777" w:rsidR="00417ABE" w:rsidRPr="00B56B77" w:rsidRDefault="00417ABE" w:rsidP="00861FC0">
      <w:pPr>
        <w:pStyle w:val="Heading1"/>
        <w:spacing w:before="0" w:line="360" w:lineRule="auto"/>
        <w:contextualSpacing/>
        <w:rPr>
          <w:rFonts w:ascii="Book Antiqua" w:hAnsi="Book Antiqua"/>
          <w:caps/>
          <w:color w:val="auto"/>
          <w:sz w:val="24"/>
          <w:szCs w:val="24"/>
        </w:rPr>
      </w:pPr>
      <w:r w:rsidRPr="00B56B77">
        <w:rPr>
          <w:rFonts w:ascii="Book Antiqua" w:hAnsi="Book Antiqua"/>
          <w:caps/>
          <w:color w:val="auto"/>
          <w:sz w:val="24"/>
          <w:szCs w:val="24"/>
        </w:rPr>
        <w:t>Materials and Methods</w:t>
      </w:r>
    </w:p>
    <w:p w14:paraId="1259C11E" w14:textId="77777777" w:rsidR="00417ABE" w:rsidRPr="00B56B77" w:rsidRDefault="00417ABE" w:rsidP="00861FC0">
      <w:pPr>
        <w:pStyle w:val="Heading2"/>
        <w:spacing w:before="0" w:line="360" w:lineRule="auto"/>
        <w:contextualSpacing/>
        <w:rPr>
          <w:rFonts w:ascii="Book Antiqua" w:hAnsi="Book Antiqua"/>
          <w:i/>
          <w:color w:val="auto"/>
          <w:sz w:val="24"/>
          <w:szCs w:val="24"/>
          <w:lang w:val="en-US"/>
        </w:rPr>
      </w:pPr>
      <w:r w:rsidRPr="00B56B77">
        <w:rPr>
          <w:rFonts w:ascii="Book Antiqua" w:hAnsi="Book Antiqua"/>
          <w:i/>
          <w:color w:val="auto"/>
          <w:sz w:val="24"/>
          <w:szCs w:val="24"/>
          <w:lang w:val="en-US"/>
        </w:rPr>
        <w:t>Patients</w:t>
      </w:r>
    </w:p>
    <w:p w14:paraId="18525200" w14:textId="77777777" w:rsidR="001C2D47" w:rsidRPr="00B56B77" w:rsidRDefault="00142621" w:rsidP="00442C05">
      <w:pPr>
        <w:spacing w:line="360" w:lineRule="auto"/>
        <w:contextualSpacing/>
        <w:jc w:val="both"/>
        <w:rPr>
          <w:rFonts w:ascii="Book Antiqua" w:hAnsi="Book Antiqua"/>
          <w:lang w:val="en-US"/>
        </w:rPr>
      </w:pPr>
      <w:r w:rsidRPr="00B56B77">
        <w:rPr>
          <w:rFonts w:ascii="Book Antiqua" w:hAnsi="Book Antiqua"/>
          <w:lang w:val="en-US"/>
        </w:rPr>
        <w:t>We examined</w:t>
      </w:r>
      <w:r w:rsidR="0095002E" w:rsidRPr="00B56B77">
        <w:rPr>
          <w:rFonts w:ascii="Book Antiqua" w:hAnsi="Book Antiqua"/>
          <w:lang w:val="en-US"/>
        </w:rPr>
        <w:t xml:space="preserve"> 131 H</w:t>
      </w:r>
      <w:r w:rsidR="007F3C8D" w:rsidRPr="00B56B77">
        <w:rPr>
          <w:rFonts w:ascii="Book Antiqua" w:hAnsi="Book Antiqua"/>
          <w:lang w:val="en-US"/>
        </w:rPr>
        <w:t xml:space="preserve">ungarian patients </w:t>
      </w:r>
      <w:r w:rsidR="00D905E2" w:rsidRPr="00B56B77">
        <w:rPr>
          <w:rFonts w:ascii="Book Antiqua" w:hAnsi="Book Antiqua"/>
          <w:lang w:val="en-US"/>
        </w:rPr>
        <w:t xml:space="preserve">of Caucasian origin </w:t>
      </w:r>
      <w:r w:rsidR="00EE1DA8" w:rsidRPr="00B56B77">
        <w:rPr>
          <w:rFonts w:ascii="Book Antiqua" w:hAnsi="Book Antiqua"/>
          <w:lang w:val="en-US"/>
        </w:rPr>
        <w:t>(66 males, 65</w:t>
      </w:r>
      <w:r w:rsidR="007F3C8D" w:rsidRPr="00B56B77">
        <w:rPr>
          <w:rFonts w:ascii="Book Antiqua" w:hAnsi="Book Antiqua"/>
          <w:lang w:val="en-US"/>
        </w:rPr>
        <w:t xml:space="preserve"> females, mean age 55.4 +/- 15.8 years) diagnosed with UC. </w:t>
      </w:r>
      <w:r w:rsidR="00D905E2" w:rsidRPr="00B56B77">
        <w:rPr>
          <w:rFonts w:ascii="Book Antiqua" w:hAnsi="Book Antiqua"/>
          <w:lang w:val="en-US"/>
        </w:rPr>
        <w:t xml:space="preserve">The origin of </w:t>
      </w:r>
      <w:r w:rsidR="00874D83" w:rsidRPr="00B56B77">
        <w:rPr>
          <w:rFonts w:ascii="Book Antiqua" w:hAnsi="Book Antiqua"/>
          <w:lang w:val="en-US"/>
        </w:rPr>
        <w:t xml:space="preserve">the </w:t>
      </w:r>
      <w:r w:rsidR="00D905E2" w:rsidRPr="00B56B77">
        <w:rPr>
          <w:rFonts w:ascii="Book Antiqua" w:hAnsi="Book Antiqua"/>
          <w:lang w:val="en-US"/>
        </w:rPr>
        <w:t>DNA samples was the central Biobank</w:t>
      </w:r>
      <w:r w:rsidR="006374BF" w:rsidRPr="00B56B77">
        <w:rPr>
          <w:rFonts w:ascii="Book Antiqua" w:hAnsi="Book Antiqua"/>
          <w:lang w:val="en-US"/>
        </w:rPr>
        <w:t>,</w:t>
      </w:r>
      <w:r w:rsidR="00D905E2" w:rsidRPr="00B56B77">
        <w:rPr>
          <w:rFonts w:ascii="Book Antiqua" w:hAnsi="Book Antiqua"/>
          <w:lang w:val="en-US"/>
        </w:rPr>
        <w:t xml:space="preserve"> </w:t>
      </w:r>
      <w:r w:rsidR="004254B4" w:rsidRPr="00B56B77">
        <w:rPr>
          <w:rFonts w:ascii="Book Antiqua" w:hAnsi="Book Antiqua"/>
          <w:lang w:val="en-US"/>
        </w:rPr>
        <w:t>governed by the University of Pe</w:t>
      </w:r>
      <w:r w:rsidR="00D905E2" w:rsidRPr="00B56B77">
        <w:rPr>
          <w:rFonts w:ascii="Book Antiqua" w:hAnsi="Book Antiqua"/>
          <w:lang w:val="en-US"/>
        </w:rPr>
        <w:t>cs, as part of the National Biobank Network of Hungary (www.biobank</w:t>
      </w:r>
      <w:r w:rsidR="0053563F" w:rsidRPr="00B56B77">
        <w:rPr>
          <w:rFonts w:ascii="Book Antiqua" w:hAnsi="Book Antiqua"/>
          <w:lang w:val="en-US"/>
        </w:rPr>
        <w:t>s</w:t>
      </w:r>
      <w:r w:rsidR="00D905E2" w:rsidRPr="00B56B77">
        <w:rPr>
          <w:rFonts w:ascii="Book Antiqua" w:hAnsi="Book Antiqua"/>
          <w:lang w:val="en-US"/>
        </w:rPr>
        <w:t>.hu), which belongs to the p</w:t>
      </w:r>
      <w:r w:rsidR="00EE1DA8" w:rsidRPr="00B56B77">
        <w:rPr>
          <w:rFonts w:ascii="Book Antiqua" w:hAnsi="Book Antiqua"/>
          <w:lang w:val="en-US"/>
        </w:rPr>
        <w:t>an-European Biobanking and Bio-</w:t>
      </w:r>
      <w:r w:rsidR="00D905E2" w:rsidRPr="00B56B77">
        <w:rPr>
          <w:rFonts w:ascii="Book Antiqua" w:hAnsi="Book Antiqua"/>
          <w:lang w:val="en-US"/>
        </w:rPr>
        <w:t>molecular Resources</w:t>
      </w:r>
      <w:r w:rsidR="00874D83" w:rsidRPr="00B56B77">
        <w:rPr>
          <w:rFonts w:ascii="Book Antiqua" w:hAnsi="Book Antiqua"/>
          <w:lang w:val="en-US"/>
        </w:rPr>
        <w:t xml:space="preserve"> </w:t>
      </w:r>
      <w:r w:rsidR="00D905E2" w:rsidRPr="00B56B77">
        <w:rPr>
          <w:rFonts w:ascii="Book Antiqua" w:hAnsi="Book Antiqua"/>
          <w:lang w:val="en-US"/>
        </w:rPr>
        <w:t xml:space="preserve">Research Infrastructure preparatory phase project </w:t>
      </w:r>
      <w:r w:rsidR="00D905E2" w:rsidRPr="00B56B77">
        <w:rPr>
          <w:rFonts w:ascii="Book Antiqua" w:hAnsi="Book Antiqua"/>
          <w:lang w:val="en-US"/>
        </w:rPr>
        <w:lastRenderedPageBreak/>
        <w:t>(</w:t>
      </w:r>
      <w:hyperlink r:id="rId10" w:history="1">
        <w:r w:rsidR="00EB2F5E" w:rsidRPr="00B56B77">
          <w:rPr>
            <w:rStyle w:val="Hyperlink"/>
            <w:rFonts w:ascii="Book Antiqua" w:hAnsi="Book Antiqua"/>
            <w:color w:val="auto"/>
            <w:lang w:val="en-US"/>
          </w:rPr>
          <w:t>http://bbmri.eu/bbmri/</w:t>
        </w:r>
      </w:hyperlink>
      <w:r w:rsidR="001C2D47" w:rsidRPr="00B56B77">
        <w:rPr>
          <w:rFonts w:ascii="Book Antiqua" w:hAnsi="Book Antiqua"/>
          <w:lang w:val="en-US"/>
        </w:rPr>
        <w:t>).</w:t>
      </w:r>
      <w:r w:rsidR="00984D2F" w:rsidRPr="00B56B77">
        <w:rPr>
          <w:rFonts w:ascii="Book Antiqua" w:hAnsi="Book Antiqua"/>
          <w:lang w:val="en-US"/>
        </w:rPr>
        <w:t xml:space="preserve"> </w:t>
      </w:r>
      <w:r w:rsidR="007F28C4" w:rsidRPr="00B56B77">
        <w:rPr>
          <w:rFonts w:ascii="Book Antiqua" w:hAnsi="Book Antiqua"/>
          <w:lang w:val="en-US"/>
        </w:rPr>
        <w:t xml:space="preserve">The governance, maintenance and management principles of the Biobank had been approved by the National Scientific Research Ethics Committee (ETT TUKEB). </w:t>
      </w:r>
      <w:r w:rsidR="00984D2F" w:rsidRPr="00B56B77">
        <w:rPr>
          <w:rFonts w:ascii="Book Antiqua" w:eastAsia="Times New Roman" w:hAnsi="Book Antiqua" w:cs="Times New Roman"/>
          <w:lang w:val="en-US" w:eastAsia="hu-HU"/>
        </w:rPr>
        <w:t xml:space="preserve">Clinical data guidelines and regulations of the local Ethics Committee and Helsinki Declaration in 1975 were followed during collection and use of DNA samples. At blood collection patients gave their informed consent for the future use of their anonymized DNA. </w:t>
      </w:r>
    </w:p>
    <w:p w14:paraId="29208306" w14:textId="77777777" w:rsidR="00417ABE" w:rsidRPr="00B56B77" w:rsidRDefault="00BB332F" w:rsidP="00442C05">
      <w:pPr>
        <w:spacing w:line="360" w:lineRule="auto"/>
        <w:ind w:firstLineChars="100" w:firstLine="240"/>
        <w:contextualSpacing/>
        <w:jc w:val="both"/>
        <w:rPr>
          <w:rFonts w:ascii="Book Antiqua" w:hAnsi="Book Antiqua"/>
          <w:lang w:val="en-US"/>
        </w:rPr>
      </w:pPr>
      <w:r w:rsidRPr="00B56B77">
        <w:rPr>
          <w:rFonts w:ascii="Book Antiqua" w:hAnsi="Book Antiqua"/>
          <w:lang w:val="en-US"/>
        </w:rPr>
        <w:t xml:space="preserve">The diagnosis of </w:t>
      </w:r>
      <w:r w:rsidR="00142621" w:rsidRPr="00B56B77">
        <w:rPr>
          <w:rFonts w:ascii="Book Antiqua" w:hAnsi="Book Antiqua"/>
          <w:lang w:val="en-US"/>
        </w:rPr>
        <w:t>UC</w:t>
      </w:r>
      <w:r w:rsidR="0077091F" w:rsidRPr="00B56B77">
        <w:rPr>
          <w:rFonts w:ascii="Book Antiqua" w:hAnsi="Book Antiqua"/>
          <w:lang w:val="en-US"/>
        </w:rPr>
        <w:t xml:space="preserve"> was</w:t>
      </w:r>
      <w:r w:rsidR="00F15C57" w:rsidRPr="00B56B77">
        <w:rPr>
          <w:rFonts w:ascii="Book Antiqua" w:hAnsi="Book Antiqua"/>
          <w:lang w:val="en-US"/>
        </w:rPr>
        <w:t xml:space="preserve"> based on the established clinic</w:t>
      </w:r>
      <w:r w:rsidR="00EE1DA8" w:rsidRPr="00B56B77">
        <w:rPr>
          <w:rFonts w:ascii="Book Antiqua" w:hAnsi="Book Antiqua"/>
          <w:lang w:val="en-US"/>
        </w:rPr>
        <w:t>al</w:t>
      </w:r>
      <w:r w:rsidR="00F15C57" w:rsidRPr="00B56B77">
        <w:rPr>
          <w:rFonts w:ascii="Book Antiqua" w:hAnsi="Book Antiqua"/>
          <w:lang w:val="en-US"/>
        </w:rPr>
        <w:t>, endoscopic, radiologic</w:t>
      </w:r>
      <w:r w:rsidR="00893C2F" w:rsidRPr="00B56B77">
        <w:rPr>
          <w:rFonts w:ascii="Book Antiqua" w:hAnsi="Book Antiqua"/>
          <w:lang w:val="en-US"/>
        </w:rPr>
        <w:t>al</w:t>
      </w:r>
      <w:r w:rsidRPr="00B56B77">
        <w:rPr>
          <w:rFonts w:ascii="Book Antiqua" w:hAnsi="Book Antiqua"/>
          <w:lang w:val="en-US"/>
        </w:rPr>
        <w:t>,</w:t>
      </w:r>
      <w:r w:rsidR="00F15C57" w:rsidRPr="00B56B77">
        <w:rPr>
          <w:rFonts w:ascii="Book Antiqua" w:hAnsi="Book Antiqua"/>
          <w:lang w:val="en-US"/>
        </w:rPr>
        <w:t xml:space="preserve"> and histopathologic</w:t>
      </w:r>
      <w:r w:rsidR="00893C2F" w:rsidRPr="00B56B77">
        <w:rPr>
          <w:rFonts w:ascii="Book Antiqua" w:hAnsi="Book Antiqua"/>
          <w:lang w:val="en-US"/>
        </w:rPr>
        <w:t>al guidelines.</w:t>
      </w:r>
      <w:r w:rsidR="008F2DDA" w:rsidRPr="00B56B77">
        <w:rPr>
          <w:rFonts w:ascii="Book Antiqua" w:hAnsi="Book Antiqua"/>
          <w:lang w:val="en-US"/>
        </w:rPr>
        <w:t xml:space="preserve"> </w:t>
      </w:r>
      <w:r w:rsidR="00F15C57" w:rsidRPr="00B56B77">
        <w:rPr>
          <w:rFonts w:ascii="Book Antiqua" w:hAnsi="Book Antiqua"/>
          <w:lang w:val="en-US"/>
        </w:rPr>
        <w:t xml:space="preserve">Patients with </w:t>
      </w:r>
      <w:r w:rsidR="00AF7859" w:rsidRPr="00B56B77">
        <w:rPr>
          <w:rFonts w:ascii="Book Antiqua" w:hAnsi="Book Antiqua"/>
          <w:lang w:val="en-US"/>
        </w:rPr>
        <w:t>indeterminate c</w:t>
      </w:r>
      <w:r w:rsidR="00F15C57" w:rsidRPr="00B56B77">
        <w:rPr>
          <w:rFonts w:ascii="Book Antiqua" w:hAnsi="Book Antiqua"/>
          <w:lang w:val="en-US"/>
        </w:rPr>
        <w:t>olitis were excluded</w:t>
      </w:r>
      <w:r w:rsidR="0012448F" w:rsidRPr="00B56B77">
        <w:rPr>
          <w:rFonts w:ascii="Book Antiqua" w:hAnsi="Book Antiqua"/>
          <w:lang w:val="en-US"/>
        </w:rPr>
        <w:t xml:space="preserve"> from the study</w:t>
      </w:r>
      <w:r w:rsidR="00EA2B05" w:rsidRPr="00B56B77">
        <w:rPr>
          <w:rFonts w:ascii="Book Antiqua" w:hAnsi="Book Antiqua"/>
          <w:lang w:val="en-US"/>
        </w:rPr>
        <w:t>.</w:t>
      </w:r>
    </w:p>
    <w:p w14:paraId="5F4F396C" w14:textId="77777777" w:rsidR="00EA2B05" w:rsidRPr="00B56B77" w:rsidRDefault="00EA2B05" w:rsidP="00861FC0">
      <w:pPr>
        <w:spacing w:line="360" w:lineRule="auto"/>
        <w:ind w:firstLine="720"/>
        <w:contextualSpacing/>
        <w:jc w:val="both"/>
        <w:rPr>
          <w:rFonts w:ascii="Book Antiqua" w:hAnsi="Book Antiqua"/>
          <w:lang w:val="en-US"/>
        </w:rPr>
      </w:pPr>
    </w:p>
    <w:p w14:paraId="7D5ABF92" w14:textId="77777777" w:rsidR="0077091F" w:rsidRPr="00B56B77" w:rsidRDefault="00417ABE" w:rsidP="00861FC0">
      <w:pPr>
        <w:pStyle w:val="Heading2"/>
        <w:spacing w:before="0" w:line="360" w:lineRule="auto"/>
        <w:contextualSpacing/>
        <w:rPr>
          <w:rFonts w:ascii="Book Antiqua" w:hAnsi="Book Antiqua"/>
          <w:i/>
          <w:color w:val="auto"/>
          <w:sz w:val="24"/>
          <w:szCs w:val="24"/>
          <w:lang w:val="en-US"/>
        </w:rPr>
      </w:pPr>
      <w:r w:rsidRPr="00B56B77">
        <w:rPr>
          <w:rFonts w:ascii="Book Antiqua" w:hAnsi="Book Antiqua"/>
          <w:i/>
          <w:color w:val="auto"/>
          <w:sz w:val="24"/>
          <w:szCs w:val="24"/>
          <w:lang w:val="en-US"/>
        </w:rPr>
        <w:t>Genotyping</w:t>
      </w:r>
    </w:p>
    <w:p w14:paraId="1D742DFD" w14:textId="06755AB7" w:rsidR="00F15C57" w:rsidRPr="00B56B77" w:rsidRDefault="00B3703E" w:rsidP="00442C05">
      <w:pPr>
        <w:spacing w:line="360" w:lineRule="auto"/>
        <w:contextualSpacing/>
        <w:jc w:val="both"/>
        <w:rPr>
          <w:rFonts w:ascii="Book Antiqua" w:hAnsi="Book Antiqua" w:cs="Times New Roman"/>
          <w:lang w:val="en-US"/>
        </w:rPr>
      </w:pPr>
      <w:r w:rsidRPr="00B56B77">
        <w:rPr>
          <w:rFonts w:ascii="Book Antiqua" w:hAnsi="Book Antiqua" w:cs="Times New Roman"/>
          <w:lang w:val="en-US"/>
        </w:rPr>
        <w:t xml:space="preserve">DNA was extracted from </w:t>
      </w:r>
      <w:r w:rsidR="00F15C57" w:rsidRPr="00B56B77">
        <w:rPr>
          <w:rFonts w:ascii="Book Antiqua" w:hAnsi="Book Antiqua" w:cs="Times New Roman"/>
          <w:lang w:val="en-US"/>
        </w:rPr>
        <w:t>peripheral blood leukocytes</w:t>
      </w:r>
      <w:r w:rsidRPr="00B56B77">
        <w:rPr>
          <w:rFonts w:ascii="Book Antiqua" w:hAnsi="Book Antiqua" w:cs="Times New Roman"/>
          <w:lang w:val="en-US"/>
        </w:rPr>
        <w:t xml:space="preserve"> by </w:t>
      </w:r>
      <w:r w:rsidR="00F15C57" w:rsidRPr="00B56B77">
        <w:rPr>
          <w:rFonts w:ascii="Book Antiqua" w:hAnsi="Book Antiqua" w:cs="Times New Roman"/>
          <w:lang w:val="en-US"/>
        </w:rPr>
        <w:t>routine salting out method</w:t>
      </w:r>
      <w:r w:rsidRPr="00B56B77">
        <w:rPr>
          <w:rFonts w:ascii="Book Antiqua" w:hAnsi="Book Antiqua" w:cs="Times New Roman"/>
          <w:lang w:val="en-US"/>
        </w:rPr>
        <w:t xml:space="preserve">. </w:t>
      </w:r>
      <w:r w:rsidR="00067C0E" w:rsidRPr="00B56B77">
        <w:rPr>
          <w:rFonts w:ascii="Book Antiqua" w:hAnsi="Book Antiqua" w:cs="Times New Roman"/>
          <w:lang w:val="en-US"/>
        </w:rPr>
        <w:t>Polymerase chain reaction (</w:t>
      </w:r>
      <w:r w:rsidR="00F15C57" w:rsidRPr="00B56B77">
        <w:rPr>
          <w:rFonts w:ascii="Book Antiqua" w:hAnsi="Book Antiqua" w:cs="Times New Roman"/>
          <w:lang w:val="en-US"/>
        </w:rPr>
        <w:t>PCR</w:t>
      </w:r>
      <w:r w:rsidR="00067C0E" w:rsidRPr="00B56B77">
        <w:rPr>
          <w:rFonts w:ascii="Book Antiqua" w:hAnsi="Book Antiqua" w:cs="Times New Roman"/>
          <w:lang w:val="en-US"/>
        </w:rPr>
        <w:t>)</w:t>
      </w:r>
      <w:r w:rsidRPr="00B56B77">
        <w:rPr>
          <w:rFonts w:ascii="Book Antiqua" w:hAnsi="Book Antiqua" w:cs="Times New Roman"/>
          <w:lang w:val="en-US"/>
        </w:rPr>
        <w:t xml:space="preserve"> </w:t>
      </w:r>
      <w:r w:rsidR="00F15C57" w:rsidRPr="00B56B77">
        <w:rPr>
          <w:rFonts w:ascii="Book Antiqua" w:hAnsi="Book Antiqua" w:cs="Times New Roman"/>
          <w:lang w:val="en-US"/>
        </w:rPr>
        <w:t xml:space="preserve">and </w:t>
      </w:r>
      <w:r w:rsidR="00067C0E" w:rsidRPr="00B56B77">
        <w:rPr>
          <w:rFonts w:ascii="Book Antiqua" w:hAnsi="Book Antiqua" w:cs="Times New Roman"/>
          <w:lang w:val="en-US"/>
        </w:rPr>
        <w:t>restriction fragment length polymorphism (</w:t>
      </w:r>
      <w:r w:rsidR="00F15C57" w:rsidRPr="00B56B77">
        <w:rPr>
          <w:rFonts w:ascii="Book Antiqua" w:hAnsi="Book Antiqua" w:cs="Times New Roman"/>
          <w:lang w:val="en-US"/>
        </w:rPr>
        <w:t>RFLP</w:t>
      </w:r>
      <w:r w:rsidR="00067C0E" w:rsidRPr="00B56B77">
        <w:rPr>
          <w:rFonts w:ascii="Book Antiqua" w:hAnsi="Book Antiqua" w:cs="Times New Roman"/>
          <w:lang w:val="en-US"/>
        </w:rPr>
        <w:t>)</w:t>
      </w:r>
      <w:r w:rsidRPr="00B56B77">
        <w:rPr>
          <w:rFonts w:ascii="Book Antiqua" w:hAnsi="Book Antiqua" w:cs="Times New Roman"/>
          <w:lang w:val="en-US"/>
        </w:rPr>
        <w:t xml:space="preserve"> were used to identify the alleles of the </w:t>
      </w:r>
      <w:r w:rsidRPr="00B56B77">
        <w:rPr>
          <w:rFonts w:ascii="Book Antiqua" w:hAnsi="Book Antiqua" w:cs="Times New Roman"/>
          <w:i/>
          <w:lang w:val="en-US"/>
        </w:rPr>
        <w:t xml:space="preserve">IL23R </w:t>
      </w:r>
      <w:r w:rsidR="00F15C57" w:rsidRPr="00B56B77">
        <w:rPr>
          <w:rFonts w:ascii="Book Antiqua" w:hAnsi="Book Antiqua" w:cs="Times New Roman"/>
          <w:lang w:val="en-US"/>
        </w:rPr>
        <w:t>gene</w:t>
      </w:r>
      <w:r w:rsidRPr="00B56B77">
        <w:rPr>
          <w:rFonts w:ascii="Book Antiqua" w:hAnsi="Book Antiqua" w:cs="Times New Roman"/>
          <w:lang w:val="en-US"/>
        </w:rPr>
        <w:t xml:space="preserve">. </w:t>
      </w:r>
      <w:r w:rsidR="0012448F" w:rsidRPr="00B56B77">
        <w:rPr>
          <w:rFonts w:ascii="Book Antiqua" w:hAnsi="Book Antiqua" w:cs="Times New Roman"/>
          <w:lang w:val="en-US"/>
        </w:rPr>
        <w:t>The PCR amplifications were performed on MJ Research PTC-200 thermal cyclers (Bio-Rad</w:t>
      </w:r>
      <w:r w:rsidR="0053033E" w:rsidRPr="00B56B77">
        <w:rPr>
          <w:rFonts w:ascii="Book Antiqua" w:hAnsi="Book Antiqua" w:cs="Times New Roman"/>
          <w:lang w:val="en-US"/>
        </w:rPr>
        <w:t xml:space="preserve"> LTD., Budapest, Hungary). </w:t>
      </w:r>
      <w:r w:rsidR="0012448F" w:rsidRPr="00B56B77">
        <w:rPr>
          <w:rFonts w:ascii="Book Antiqua" w:hAnsi="Book Antiqua" w:cs="Times New Roman"/>
          <w:lang w:val="en-US"/>
        </w:rPr>
        <w:t>Amplification included an initial denaturation step (96 °C</w:t>
      </w:r>
      <w:r w:rsidR="0012448F" w:rsidRPr="00B56B77">
        <w:rPr>
          <w:rFonts w:ascii="Book Antiqua" w:eastAsia="SimSun" w:hAnsi="Book Antiqua" w:cs="Times New Roman"/>
          <w:lang w:val="en-US"/>
        </w:rPr>
        <w:t xml:space="preserve"> </w:t>
      </w:r>
      <w:r w:rsidR="0012448F" w:rsidRPr="00B56B77">
        <w:rPr>
          <w:rFonts w:ascii="Book Antiqua" w:hAnsi="Book Antiqua" w:cs="Times New Roman"/>
          <w:lang w:val="en-US"/>
        </w:rPr>
        <w:t>for 2 min) followed by 35 cycles of denaturation (95 °C</w:t>
      </w:r>
      <w:r w:rsidR="0012448F" w:rsidRPr="00B56B77">
        <w:rPr>
          <w:rFonts w:ascii="Book Antiqua" w:eastAsia="SimSun" w:hAnsi="Book Antiqua" w:cs="Times New Roman"/>
          <w:lang w:val="en-US"/>
        </w:rPr>
        <w:t xml:space="preserve"> </w:t>
      </w:r>
      <w:r w:rsidR="0012448F" w:rsidRPr="00B56B77">
        <w:rPr>
          <w:rFonts w:ascii="Book Antiqua" w:hAnsi="Book Antiqua" w:cs="Times New Roman"/>
          <w:lang w:val="en-US"/>
        </w:rPr>
        <w:t xml:space="preserve">for 30 s), annealing for </w:t>
      </w:r>
      <w:r w:rsidR="00984D2F" w:rsidRPr="00B56B77">
        <w:rPr>
          <w:rFonts w:ascii="Book Antiqua" w:hAnsi="Book Antiqua" w:cs="Times New Roman"/>
          <w:lang w:val="en-US"/>
        </w:rPr>
        <w:t>30</w:t>
      </w:r>
      <w:r w:rsidR="0012448F" w:rsidRPr="00B56B77">
        <w:rPr>
          <w:rFonts w:ascii="Book Antiqua" w:hAnsi="Book Antiqua" w:cs="Times New Roman"/>
          <w:lang w:val="en-US"/>
        </w:rPr>
        <w:t xml:space="preserve"> s at 54 °C</w:t>
      </w:r>
      <w:r w:rsidR="0012448F" w:rsidRPr="00B56B77">
        <w:rPr>
          <w:rFonts w:ascii="Book Antiqua" w:eastAsia="SimSun" w:hAnsi="Book Antiqua" w:cs="Times New Roman"/>
          <w:lang w:val="en-US"/>
        </w:rPr>
        <w:t xml:space="preserve"> </w:t>
      </w:r>
      <w:r w:rsidR="0012448F" w:rsidRPr="00B56B77">
        <w:rPr>
          <w:rFonts w:ascii="Book Antiqua" w:hAnsi="Book Antiqua" w:cs="Times New Roman"/>
          <w:lang w:val="en-US"/>
        </w:rPr>
        <w:t>(rs1004819</w:t>
      </w:r>
      <w:r w:rsidR="00712DB9" w:rsidRPr="00B56B77">
        <w:rPr>
          <w:rFonts w:ascii="Book Antiqua" w:hAnsi="Book Antiqua" w:cs="Times New Roman"/>
          <w:lang w:val="en-US"/>
        </w:rPr>
        <w:t>);</w:t>
      </w:r>
      <w:r w:rsidR="00105034" w:rsidRPr="00B56B77">
        <w:rPr>
          <w:rFonts w:ascii="Book Antiqua" w:hAnsi="Book Antiqua" w:cs="Times New Roman"/>
          <w:lang w:val="en-US"/>
        </w:rPr>
        <w:t xml:space="preserve"> </w:t>
      </w:r>
      <w:r w:rsidR="00E6244C" w:rsidRPr="00B56B77">
        <w:rPr>
          <w:rFonts w:ascii="Book Antiqua" w:hAnsi="Book Antiqua" w:cs="Times New Roman"/>
          <w:lang w:val="en-US"/>
        </w:rPr>
        <w:t>60</w:t>
      </w:r>
      <w:r w:rsidR="00712DB9" w:rsidRPr="00B56B77">
        <w:rPr>
          <w:rFonts w:ascii="Book Antiqua" w:hAnsi="Book Antiqua" w:cs="Times New Roman"/>
          <w:lang w:val="en-US"/>
        </w:rPr>
        <w:t>°C</w:t>
      </w:r>
      <w:r w:rsidR="00E6244C" w:rsidRPr="00B56B77">
        <w:rPr>
          <w:rFonts w:ascii="Book Antiqua" w:hAnsi="Book Antiqua" w:cs="Times New Roman"/>
          <w:lang w:val="en-US"/>
        </w:rPr>
        <w:t xml:space="preserve"> for 45 s (rs10889677 and rs7530511); 55 </w:t>
      </w:r>
      <w:r w:rsidR="00712DB9" w:rsidRPr="00B56B77">
        <w:rPr>
          <w:rFonts w:ascii="Book Antiqua" w:hAnsi="Book Antiqua" w:cs="Times New Roman"/>
          <w:lang w:val="en-US"/>
        </w:rPr>
        <w:t>°C</w:t>
      </w:r>
      <w:r w:rsidR="00E6244C" w:rsidRPr="00B56B77">
        <w:rPr>
          <w:rFonts w:ascii="Book Antiqua" w:hAnsi="Book Antiqua" w:cs="Times New Roman"/>
          <w:lang w:val="en-US"/>
        </w:rPr>
        <w:t xml:space="preserve"> for 45 s (rs7517847</w:t>
      </w:r>
      <w:r w:rsidR="00984D2F" w:rsidRPr="00B56B77">
        <w:rPr>
          <w:rFonts w:ascii="Book Antiqua" w:hAnsi="Book Antiqua" w:cs="Times New Roman"/>
          <w:lang w:val="en-US"/>
        </w:rPr>
        <w:t>,</w:t>
      </w:r>
      <w:r w:rsidR="00984D2F" w:rsidRPr="00B56B77">
        <w:rPr>
          <w:rFonts w:ascii="Book Antiqua" w:hAnsi="Book Antiqua"/>
          <w:lang w:val="en-US"/>
        </w:rPr>
        <w:t xml:space="preserve"> rs11209026 and rs10489629</w:t>
      </w:r>
      <w:r w:rsidR="00E6244C" w:rsidRPr="00B56B77">
        <w:rPr>
          <w:rFonts w:ascii="Book Antiqua" w:hAnsi="Book Antiqua" w:cs="Times New Roman"/>
          <w:lang w:val="en-US"/>
        </w:rPr>
        <w:t xml:space="preserve">); </w:t>
      </w:r>
      <w:r w:rsidR="00984D2F" w:rsidRPr="00B56B77">
        <w:rPr>
          <w:rFonts w:ascii="Book Antiqua" w:hAnsi="Book Antiqua" w:cs="Times New Roman"/>
          <w:lang w:val="en-US"/>
        </w:rPr>
        <w:t>72</w:t>
      </w:r>
      <w:r w:rsidR="0012448F" w:rsidRPr="00B56B77">
        <w:rPr>
          <w:rFonts w:ascii="Book Antiqua" w:hAnsi="Book Antiqua" w:cs="Times New Roman"/>
          <w:lang w:val="en-US"/>
        </w:rPr>
        <w:t xml:space="preserve"> °C</w:t>
      </w:r>
      <w:r w:rsidR="0012448F" w:rsidRPr="00B56B77">
        <w:rPr>
          <w:rFonts w:ascii="Book Antiqua" w:eastAsia="SimSun" w:hAnsi="Book Antiqua" w:cs="Times New Roman"/>
          <w:lang w:val="en-US"/>
        </w:rPr>
        <w:t xml:space="preserve"> </w:t>
      </w:r>
      <w:r w:rsidR="00984D2F" w:rsidRPr="00B56B77">
        <w:rPr>
          <w:rFonts w:ascii="Book Antiqua" w:eastAsia="SimSun" w:hAnsi="Book Antiqua" w:cs="Times New Roman"/>
          <w:lang w:val="en-US"/>
        </w:rPr>
        <w:t xml:space="preserve">for 30 s </w:t>
      </w:r>
      <w:r w:rsidR="0012448F" w:rsidRPr="00B56B77">
        <w:rPr>
          <w:rFonts w:ascii="Book Antiqua" w:hAnsi="Book Antiqua" w:cs="Times New Roman"/>
          <w:lang w:val="en-US"/>
        </w:rPr>
        <w:t xml:space="preserve">(rs2201841), primer extension at 72 </w:t>
      </w:r>
      <w:r w:rsidR="0053033E" w:rsidRPr="00B56B77">
        <w:rPr>
          <w:rFonts w:ascii="Book Antiqua" w:hAnsi="Book Antiqua" w:cs="Times New Roman"/>
          <w:lang w:val="en-US"/>
        </w:rPr>
        <w:t>°C</w:t>
      </w:r>
      <w:r w:rsidR="0053033E" w:rsidRPr="00B56B77">
        <w:rPr>
          <w:rFonts w:ascii="Book Antiqua" w:eastAsia="SimSun" w:hAnsi="Book Antiqua" w:cs="Times New Roman"/>
          <w:lang w:val="en-US"/>
        </w:rPr>
        <w:t xml:space="preserve"> </w:t>
      </w:r>
      <w:r w:rsidR="0012448F" w:rsidRPr="00B56B77">
        <w:rPr>
          <w:rFonts w:ascii="Book Antiqua" w:hAnsi="Book Antiqua" w:cs="Times New Roman"/>
          <w:lang w:val="en-US"/>
        </w:rPr>
        <w:t xml:space="preserve">for 45 s and final extension at 72 </w:t>
      </w:r>
      <w:r w:rsidR="0053033E" w:rsidRPr="00B56B77">
        <w:rPr>
          <w:rFonts w:ascii="Book Antiqua" w:hAnsi="Book Antiqua" w:cs="Times New Roman"/>
          <w:lang w:val="en-US"/>
        </w:rPr>
        <w:t>°C</w:t>
      </w:r>
      <w:r w:rsidR="0012448F" w:rsidRPr="00B56B77">
        <w:rPr>
          <w:rFonts w:ascii="Book Antiqua" w:eastAsia="SimSun" w:hAnsi="Book Antiqua" w:cs="Times New Roman"/>
          <w:lang w:val="en-US"/>
        </w:rPr>
        <w:t xml:space="preserve"> </w:t>
      </w:r>
      <w:r w:rsidR="0012448F" w:rsidRPr="00B56B77">
        <w:rPr>
          <w:rFonts w:ascii="Book Antiqua" w:hAnsi="Book Antiqua" w:cs="Times New Roman"/>
          <w:lang w:val="en-US"/>
        </w:rPr>
        <w:t xml:space="preserve">for 5 min. Each polymerase chain reaction contained 200 </w:t>
      </w:r>
      <w:r w:rsidR="0012448F" w:rsidRPr="00B56B77">
        <w:rPr>
          <w:rFonts w:ascii="Book Antiqua" w:hAnsi="Book Antiqua" w:cs="Times New Roman"/>
        </w:rPr>
        <w:t>μ</w:t>
      </w:r>
      <w:r w:rsidR="0012448F" w:rsidRPr="00B56B77">
        <w:rPr>
          <w:rFonts w:ascii="Book Antiqua" w:hAnsi="Book Antiqua" w:cs="Times New Roman"/>
          <w:lang w:val="en-US"/>
        </w:rPr>
        <w:t xml:space="preserve">mol/L of each dNTP, 1 unit of Taq polymerase, 5 </w:t>
      </w:r>
      <w:r w:rsidR="0012448F" w:rsidRPr="00B56B77">
        <w:rPr>
          <w:rFonts w:ascii="Book Antiqua" w:hAnsi="Book Antiqua" w:cs="Times New Roman"/>
        </w:rPr>
        <w:t>μ</w:t>
      </w:r>
      <w:r w:rsidR="0012448F" w:rsidRPr="00B56B77">
        <w:rPr>
          <w:rFonts w:ascii="Book Antiqua" w:hAnsi="Book Antiqua" w:cs="Times New Roman"/>
          <w:lang w:val="en-US"/>
        </w:rPr>
        <w:t xml:space="preserve">L of reaction buffer (100 mmol/L Tris HCl, pH = 9.0; containing 500 mmol/L KCl, 15 </w:t>
      </w:r>
      <w:r w:rsidR="00442C05" w:rsidRPr="00B56B77">
        <w:rPr>
          <w:rFonts w:ascii="Book Antiqua" w:hAnsi="Book Antiqua" w:cs="Times New Roman"/>
          <w:lang w:val="en-US"/>
        </w:rPr>
        <w:t>mmol/L</w:t>
      </w:r>
      <w:r w:rsidR="0012448F" w:rsidRPr="00B56B77">
        <w:rPr>
          <w:rFonts w:ascii="Book Antiqua" w:hAnsi="Book Antiqua" w:cs="Times New Roman"/>
          <w:lang w:val="en-US"/>
        </w:rPr>
        <w:t xml:space="preserve"> MgCl</w:t>
      </w:r>
      <w:r w:rsidR="0012448F" w:rsidRPr="00B56B77">
        <w:rPr>
          <w:rFonts w:ascii="Book Antiqua" w:hAnsi="Book Antiqua" w:cs="Times New Roman"/>
          <w:vertAlign w:val="subscript"/>
          <w:lang w:val="en-US"/>
        </w:rPr>
        <w:t>2</w:t>
      </w:r>
      <w:r w:rsidR="0012448F" w:rsidRPr="00B56B77">
        <w:rPr>
          <w:rFonts w:ascii="Book Antiqua" w:hAnsi="Book Antiqua" w:cs="Times New Roman"/>
          <w:lang w:val="en-US"/>
        </w:rPr>
        <w:t xml:space="preserve">), 0.2 </w:t>
      </w:r>
      <w:r w:rsidR="0012448F" w:rsidRPr="00B56B77">
        <w:rPr>
          <w:rFonts w:ascii="Book Antiqua" w:hAnsi="Book Antiqua" w:cs="Times New Roman"/>
        </w:rPr>
        <w:t>μ</w:t>
      </w:r>
      <w:r w:rsidR="0012448F" w:rsidRPr="00B56B77">
        <w:rPr>
          <w:rFonts w:ascii="Book Antiqua" w:hAnsi="Book Antiqua" w:cs="Times New Roman"/>
          <w:lang w:val="en-US"/>
        </w:rPr>
        <w:t xml:space="preserve">mol/L of each primer and 1 </w:t>
      </w:r>
      <w:r w:rsidR="0012448F" w:rsidRPr="00B56B77">
        <w:rPr>
          <w:rFonts w:ascii="Book Antiqua" w:hAnsi="Book Antiqua" w:cs="Times New Roman"/>
        </w:rPr>
        <w:t>μ</w:t>
      </w:r>
      <w:r w:rsidR="0012448F" w:rsidRPr="00B56B77">
        <w:rPr>
          <w:rFonts w:ascii="Book Antiqua" w:hAnsi="Book Antiqua" w:cs="Times New Roman"/>
          <w:lang w:val="en-US"/>
        </w:rPr>
        <w:t xml:space="preserve">L DNA to be amplified in a final volume of 50 </w:t>
      </w:r>
      <w:r w:rsidR="0012448F" w:rsidRPr="00B56B77">
        <w:rPr>
          <w:rFonts w:ascii="Book Antiqua" w:hAnsi="Book Antiqua" w:cs="Times New Roman"/>
        </w:rPr>
        <w:t>μ</w:t>
      </w:r>
      <w:r w:rsidR="0012448F" w:rsidRPr="00B56B77">
        <w:rPr>
          <w:rFonts w:ascii="Book Antiqua" w:hAnsi="Book Antiqua" w:cs="Times New Roman"/>
          <w:lang w:val="en-US"/>
        </w:rPr>
        <w:t xml:space="preserve">L. The amplicons were digested by allelespecific restriction endonucleases </w:t>
      </w:r>
      <w:r w:rsidR="00984D2F" w:rsidRPr="00B56B77">
        <w:rPr>
          <w:rFonts w:ascii="Book Antiqua" w:hAnsi="Book Antiqua" w:cs="Times New Roman"/>
          <w:i/>
          <w:lang w:val="en-US"/>
        </w:rPr>
        <w:t>Taa</w:t>
      </w:r>
      <w:r w:rsidR="00712DB9" w:rsidRPr="00B56B77">
        <w:rPr>
          <w:rFonts w:ascii="Book Antiqua" w:hAnsi="Book Antiqua" w:cs="Times New Roman"/>
          <w:i/>
          <w:lang w:val="en-US"/>
        </w:rPr>
        <w:t>I</w:t>
      </w:r>
      <w:r w:rsidR="00712DB9" w:rsidRPr="00B56B77">
        <w:rPr>
          <w:rFonts w:ascii="Book Antiqua" w:hAnsi="Book Antiqua" w:cs="Times New Roman"/>
          <w:lang w:val="en-US"/>
        </w:rPr>
        <w:t xml:space="preserve"> </w:t>
      </w:r>
      <w:r w:rsidR="0012448F" w:rsidRPr="00B56B77">
        <w:rPr>
          <w:rFonts w:ascii="Book Antiqua" w:hAnsi="Book Antiqua" w:cs="Times New Roman"/>
          <w:lang w:val="en-US"/>
        </w:rPr>
        <w:t>(rs1004819)</w:t>
      </w:r>
      <w:r w:rsidR="00712DB9" w:rsidRPr="00B56B77">
        <w:rPr>
          <w:rFonts w:ascii="Book Antiqua" w:hAnsi="Book Antiqua" w:cs="Times New Roman"/>
          <w:lang w:val="en-US"/>
        </w:rPr>
        <w:t xml:space="preserve">, </w:t>
      </w:r>
      <w:r w:rsidR="0012448F" w:rsidRPr="00B56B77">
        <w:rPr>
          <w:rFonts w:ascii="Book Antiqua" w:hAnsi="Book Antiqua" w:cs="Times New Roman"/>
          <w:i/>
          <w:iCs/>
          <w:lang w:val="en-US"/>
        </w:rPr>
        <w:t>HpyF3</w:t>
      </w:r>
      <w:r w:rsidR="0053033E" w:rsidRPr="00B56B77">
        <w:rPr>
          <w:rFonts w:ascii="Book Antiqua" w:hAnsi="Book Antiqua" w:cs="Times New Roman"/>
          <w:i/>
          <w:iCs/>
          <w:lang w:val="en-US"/>
        </w:rPr>
        <w:t>I</w:t>
      </w:r>
      <w:r w:rsidR="0012448F" w:rsidRPr="00B56B77">
        <w:rPr>
          <w:rFonts w:ascii="Book Antiqua" w:eastAsia="KozMinPro-Regular" w:hAnsi="Book Antiqua" w:cs="Times New Roman"/>
          <w:lang w:val="en-US"/>
        </w:rPr>
        <w:t xml:space="preserve"> </w:t>
      </w:r>
      <w:r w:rsidR="0012448F" w:rsidRPr="00B56B77">
        <w:rPr>
          <w:rFonts w:ascii="Book Antiqua" w:hAnsi="Book Antiqua" w:cs="Times New Roman"/>
          <w:lang w:val="en-US"/>
        </w:rPr>
        <w:t>(rs2201841)</w:t>
      </w:r>
      <w:r w:rsidR="00712DB9" w:rsidRPr="00B56B77">
        <w:rPr>
          <w:rFonts w:ascii="Book Antiqua" w:hAnsi="Book Antiqua" w:cs="Times New Roman"/>
          <w:lang w:val="en-US"/>
        </w:rPr>
        <w:t xml:space="preserve">, </w:t>
      </w:r>
      <w:r w:rsidR="00346FF2" w:rsidRPr="00B56B77">
        <w:rPr>
          <w:rFonts w:ascii="Book Antiqua" w:hAnsi="Book Antiqua" w:cs="Times New Roman"/>
          <w:i/>
          <w:lang w:val="en-US"/>
        </w:rPr>
        <w:t>MnlI</w:t>
      </w:r>
      <w:r w:rsidR="00346FF2" w:rsidRPr="00B56B77">
        <w:rPr>
          <w:rFonts w:ascii="Book Antiqua" w:hAnsi="Book Antiqua" w:cs="Times New Roman"/>
          <w:lang w:val="en-US"/>
        </w:rPr>
        <w:t xml:space="preserve"> </w:t>
      </w:r>
      <w:r w:rsidR="00712DB9" w:rsidRPr="00B56B77">
        <w:rPr>
          <w:rFonts w:ascii="Book Antiqua" w:hAnsi="Book Antiqua" w:cs="Times New Roman"/>
          <w:lang w:val="en-US"/>
        </w:rPr>
        <w:t>(</w:t>
      </w:r>
      <w:r w:rsidR="00712DB9" w:rsidRPr="00B56B77">
        <w:rPr>
          <w:rFonts w:ascii="Book Antiqua" w:hAnsi="Book Antiqua"/>
          <w:lang w:val="en-US"/>
        </w:rPr>
        <w:t xml:space="preserve">rs10889677), </w:t>
      </w:r>
      <w:r w:rsidR="007C36F1" w:rsidRPr="00B56B77">
        <w:rPr>
          <w:rFonts w:ascii="Book Antiqua" w:hAnsi="Book Antiqua"/>
          <w:i/>
          <w:lang w:val="en-US"/>
        </w:rPr>
        <w:t>BseMII</w:t>
      </w:r>
      <w:r w:rsidR="007C36F1" w:rsidRPr="00B56B77">
        <w:rPr>
          <w:rFonts w:ascii="Book Antiqua" w:hAnsi="Book Antiqua"/>
          <w:lang w:val="en-US"/>
        </w:rPr>
        <w:t xml:space="preserve"> </w:t>
      </w:r>
      <w:r w:rsidR="00712DB9" w:rsidRPr="00B56B77">
        <w:rPr>
          <w:rFonts w:ascii="Book Antiqua" w:hAnsi="Book Antiqua"/>
          <w:lang w:val="en-US"/>
        </w:rPr>
        <w:t xml:space="preserve">(rs7517847), </w:t>
      </w:r>
      <w:r w:rsidR="00346FF2" w:rsidRPr="00B56B77">
        <w:rPr>
          <w:rFonts w:ascii="Book Antiqua" w:hAnsi="Book Antiqua" w:cs="Times New Roman"/>
          <w:i/>
          <w:lang w:val="en-US"/>
        </w:rPr>
        <w:t>HphI</w:t>
      </w:r>
      <w:r w:rsidR="00346FF2" w:rsidRPr="00B56B77">
        <w:rPr>
          <w:rFonts w:ascii="Book Antiqua" w:hAnsi="Book Antiqua"/>
          <w:i/>
          <w:lang w:val="en-US"/>
        </w:rPr>
        <w:t xml:space="preserve"> </w:t>
      </w:r>
      <w:r w:rsidR="00712DB9" w:rsidRPr="00B56B77">
        <w:rPr>
          <w:rFonts w:ascii="Book Antiqua" w:hAnsi="Book Antiqua"/>
          <w:lang w:val="en-US"/>
        </w:rPr>
        <w:t xml:space="preserve">(rs7530511), </w:t>
      </w:r>
      <w:r w:rsidR="00984D2F" w:rsidRPr="00B56B77">
        <w:rPr>
          <w:rFonts w:ascii="Book Antiqua" w:hAnsi="Book Antiqua"/>
          <w:i/>
          <w:lang w:val="en-US"/>
        </w:rPr>
        <w:t>Hpy188I</w:t>
      </w:r>
      <w:r w:rsidR="00984D2F" w:rsidRPr="00B56B77">
        <w:rPr>
          <w:rFonts w:ascii="Book Antiqua" w:hAnsi="Book Antiqua"/>
          <w:lang w:val="en-US"/>
        </w:rPr>
        <w:t xml:space="preserve"> </w:t>
      </w:r>
      <w:r w:rsidR="00712DB9" w:rsidRPr="00B56B77">
        <w:rPr>
          <w:rFonts w:ascii="Book Antiqua" w:hAnsi="Book Antiqua"/>
          <w:lang w:val="en-US"/>
        </w:rPr>
        <w:t xml:space="preserve">(rs11209026) and </w:t>
      </w:r>
      <w:r w:rsidR="00984D2F" w:rsidRPr="00B56B77">
        <w:rPr>
          <w:rFonts w:ascii="Book Antiqua" w:hAnsi="Book Antiqua"/>
          <w:i/>
          <w:lang w:val="en-US"/>
        </w:rPr>
        <w:t xml:space="preserve">SspI </w:t>
      </w:r>
      <w:r w:rsidR="00712DB9" w:rsidRPr="00B56B77">
        <w:rPr>
          <w:rFonts w:ascii="Book Antiqua" w:hAnsi="Book Antiqua"/>
          <w:lang w:val="en-US"/>
        </w:rPr>
        <w:t xml:space="preserve">(rs10489629). </w:t>
      </w:r>
      <w:r w:rsidR="0012448F" w:rsidRPr="00B56B77">
        <w:rPr>
          <w:rFonts w:ascii="Book Antiqua" w:hAnsi="Book Antiqua" w:cs="Times New Roman"/>
          <w:lang w:val="en-US"/>
        </w:rPr>
        <w:t xml:space="preserve">The amplicon contained an obligate cleavage site of the restriction enzyme for the suitable visual control of the efficacy of the digestion. </w:t>
      </w:r>
      <w:r w:rsidRPr="00B56B77">
        <w:rPr>
          <w:rFonts w:ascii="Book Antiqua" w:hAnsi="Book Antiqua" w:cs="Times New Roman"/>
          <w:lang w:val="en-US"/>
        </w:rPr>
        <w:t xml:space="preserve">The restriction fragments were </w:t>
      </w:r>
      <w:r w:rsidR="00F15C57" w:rsidRPr="00B56B77">
        <w:rPr>
          <w:rFonts w:ascii="Book Antiqua" w:hAnsi="Book Antiqua" w:cs="Times New Roman"/>
          <w:lang w:val="en-US"/>
        </w:rPr>
        <w:t>separated by electrophoresis on 3% agarose gels containing ethidium bromide</w:t>
      </w:r>
      <w:r w:rsidR="00BB332F" w:rsidRPr="00B56B77">
        <w:rPr>
          <w:rFonts w:ascii="Book Antiqua" w:hAnsi="Book Antiqua" w:cs="Times New Roman"/>
          <w:lang w:val="en-US"/>
        </w:rPr>
        <w:t xml:space="preserve">, </w:t>
      </w:r>
      <w:r w:rsidRPr="00B56B77">
        <w:rPr>
          <w:rFonts w:ascii="Book Antiqua" w:hAnsi="Book Antiqua" w:cs="Times New Roman"/>
          <w:lang w:val="en-US"/>
        </w:rPr>
        <w:t xml:space="preserve">and </w:t>
      </w:r>
      <w:r w:rsidR="00F15C57" w:rsidRPr="00B56B77">
        <w:rPr>
          <w:rFonts w:ascii="Book Antiqua" w:hAnsi="Book Antiqua" w:cs="Times New Roman"/>
          <w:lang w:val="en-US"/>
        </w:rPr>
        <w:t>vis</w:t>
      </w:r>
      <w:r w:rsidRPr="00B56B77">
        <w:rPr>
          <w:rFonts w:ascii="Book Antiqua" w:hAnsi="Book Antiqua" w:cs="Times New Roman"/>
          <w:lang w:val="en-US"/>
        </w:rPr>
        <w:t>ualized by UV transillumination.</w:t>
      </w:r>
    </w:p>
    <w:p w14:paraId="0D1516C2" w14:textId="77777777" w:rsidR="000E553F" w:rsidRPr="00B56B77" w:rsidRDefault="000E553F" w:rsidP="00861FC0">
      <w:pPr>
        <w:spacing w:line="360" w:lineRule="auto"/>
        <w:ind w:firstLine="720"/>
        <w:contextualSpacing/>
        <w:jc w:val="both"/>
        <w:rPr>
          <w:rFonts w:ascii="Book Antiqua" w:hAnsi="Book Antiqua" w:cs="Times New Roman"/>
          <w:lang w:val="en-US"/>
        </w:rPr>
      </w:pPr>
    </w:p>
    <w:p w14:paraId="7D16CDC4" w14:textId="4B3EDB4B" w:rsidR="00417ABE" w:rsidRPr="00B56B77" w:rsidRDefault="00417ABE" w:rsidP="00861FC0">
      <w:pPr>
        <w:pStyle w:val="Heading2"/>
        <w:spacing w:before="0" w:line="360" w:lineRule="auto"/>
        <w:contextualSpacing/>
        <w:rPr>
          <w:rFonts w:ascii="Book Antiqua" w:hAnsi="Book Antiqua"/>
          <w:i/>
          <w:color w:val="auto"/>
          <w:sz w:val="24"/>
          <w:szCs w:val="24"/>
          <w:lang w:val="en-US"/>
        </w:rPr>
      </w:pPr>
      <w:r w:rsidRPr="00B56B77">
        <w:rPr>
          <w:rFonts w:ascii="Book Antiqua" w:hAnsi="Book Antiqua"/>
          <w:i/>
          <w:color w:val="auto"/>
          <w:sz w:val="24"/>
          <w:szCs w:val="24"/>
          <w:lang w:val="en-US"/>
        </w:rPr>
        <w:lastRenderedPageBreak/>
        <w:t xml:space="preserve">Statistical </w:t>
      </w:r>
      <w:r w:rsidR="00442C05" w:rsidRPr="00B56B77">
        <w:rPr>
          <w:rFonts w:ascii="Book Antiqua" w:hAnsi="Book Antiqua"/>
          <w:i/>
          <w:color w:val="auto"/>
          <w:sz w:val="24"/>
          <w:szCs w:val="24"/>
          <w:lang w:val="en-US"/>
        </w:rPr>
        <w:t>a</w:t>
      </w:r>
      <w:r w:rsidRPr="00B56B77">
        <w:rPr>
          <w:rFonts w:ascii="Book Antiqua" w:hAnsi="Book Antiqua"/>
          <w:i/>
          <w:color w:val="auto"/>
          <w:sz w:val="24"/>
          <w:szCs w:val="24"/>
          <w:lang w:val="en-US"/>
        </w:rPr>
        <w:t>nalysis</w:t>
      </w:r>
    </w:p>
    <w:p w14:paraId="6EE0C85E" w14:textId="77777777" w:rsidR="00F01899" w:rsidRPr="00B56B77" w:rsidRDefault="00F01899" w:rsidP="00442C05">
      <w:pPr>
        <w:spacing w:line="360" w:lineRule="auto"/>
        <w:contextualSpacing/>
        <w:jc w:val="both"/>
        <w:rPr>
          <w:rFonts w:ascii="Book Antiqua" w:hAnsi="Book Antiqua"/>
          <w:lang w:val="en-US"/>
        </w:rPr>
      </w:pPr>
      <w:r w:rsidRPr="00B56B77">
        <w:rPr>
          <w:rFonts w:ascii="Book Antiqua" w:hAnsi="Book Antiqua"/>
          <w:lang w:val="en-US"/>
        </w:rPr>
        <w:t xml:space="preserve">The investigated phenotypic parameters included severity (age of manifestation, extension, frequency of relapse, blood in stool, bowel movements), complications (fever, weight loss, anemia, iron deficiency, hypoalbuminemia, need for operation), extraintestinal manifestation (in eyes, joints, skin), medication (aminosalicylate, azathioprine, corticosteroids), as well as familial cases of IBDs and colorectal cancer. </w:t>
      </w:r>
    </w:p>
    <w:p w14:paraId="4073BB34" w14:textId="77777777" w:rsidR="00417ABE" w:rsidRPr="00B56B77" w:rsidRDefault="00F01899" w:rsidP="00442C05">
      <w:pPr>
        <w:spacing w:line="360" w:lineRule="auto"/>
        <w:ind w:firstLineChars="100" w:firstLine="240"/>
        <w:contextualSpacing/>
        <w:jc w:val="both"/>
        <w:rPr>
          <w:rFonts w:ascii="Book Antiqua" w:hAnsi="Book Antiqua"/>
          <w:lang w:val="en-US"/>
        </w:rPr>
      </w:pPr>
      <w:r w:rsidRPr="00B56B77">
        <w:rPr>
          <w:rFonts w:ascii="Book Antiqua" w:hAnsi="Book Antiqua"/>
          <w:lang w:val="en-US"/>
        </w:rPr>
        <w:t>For the age of manifestation, three groups were formed analogous to the Montreal classification of CD (group 1: younger than 17 years, group 2: age between 17 and 40 years, group 3: older than 40 years). The extension of the disease along the colon was defined accordingly to the E-stages of the Montreal classification for UC (E1: involvement limited to the rectum, E2: involvement limited to distal of splenic flexure, E3: involvement extends to proximal to the splenic flexure)</w:t>
      </w:r>
      <w:r w:rsidR="00BF1A65" w:rsidRPr="00B56B77">
        <w:rPr>
          <w:rFonts w:ascii="Book Antiqua" w:hAnsi="Book Antiqua"/>
          <w:lang w:val="en-US"/>
        </w:rPr>
        <w:fldChar w:fldCharType="begin">
          <w:fldData xml:space="preserve">PEVuZE5vdGU+PENpdGU+PEF1dGhvcj5EaWduYXNzPC9BdXRob3I+PFllYXI+MjAxMjwvWWVhcj48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==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PEVuZE5vdGU+PENpdGU+PEF1dGhvcj5EaWduYXNzPC9BdXRob3I+PFllYXI+MjAxMjwvWWVhcj48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==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19" w:tooltip="Dignass, 2012 #15" w:history="1">
        <w:r w:rsidR="007A0425" w:rsidRPr="00B56B77">
          <w:rPr>
            <w:rFonts w:ascii="Book Antiqua" w:hAnsi="Book Antiqua"/>
            <w:noProof/>
            <w:vertAlign w:val="superscript"/>
            <w:lang w:val="en-US"/>
          </w:rPr>
          <w:t>19</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Pr="00B56B77">
        <w:rPr>
          <w:rFonts w:ascii="Book Antiqua" w:hAnsi="Book Antiqua"/>
          <w:lang w:val="en-US"/>
        </w:rPr>
        <w:t>. For analyzing the frequency of bowel movements, the patients were divided in three groups (group 1: one up to three a day, group 2: four up to ten a day,</w:t>
      </w:r>
      <w:r w:rsidR="00861FC0" w:rsidRPr="00B56B77">
        <w:rPr>
          <w:rFonts w:ascii="Book Antiqua" w:hAnsi="Book Antiqua"/>
          <w:lang w:val="en-US"/>
        </w:rPr>
        <w:t xml:space="preserve"> group 3: more than ten a day).</w:t>
      </w:r>
    </w:p>
    <w:p w14:paraId="32E199E0" w14:textId="77777777" w:rsidR="004864E8" w:rsidRPr="00B56B77" w:rsidRDefault="004864E8" w:rsidP="00442C05">
      <w:pPr>
        <w:spacing w:line="360" w:lineRule="auto"/>
        <w:ind w:firstLineChars="100" w:firstLine="240"/>
        <w:jc w:val="both"/>
        <w:rPr>
          <w:rFonts w:ascii="Book Antiqua" w:hAnsi="Book Antiqua"/>
          <w:lang w:val="en-US"/>
        </w:rPr>
      </w:pPr>
      <w:r w:rsidRPr="00B56B77">
        <w:rPr>
          <w:rFonts w:ascii="Book Antiqua" w:hAnsi="Book Antiqua"/>
          <w:lang w:val="en-US"/>
        </w:rPr>
        <w:t>D</w:t>
      </w:r>
      <w:r w:rsidR="00D42C2D" w:rsidRPr="00B56B77">
        <w:rPr>
          <w:rFonts w:ascii="Book Antiqua" w:hAnsi="Book Antiqua"/>
          <w:lang w:val="en-US"/>
        </w:rPr>
        <w:t xml:space="preserve">ata were examined for independence. </w:t>
      </w:r>
      <w:r w:rsidRPr="00B56B77">
        <w:rPr>
          <w:rFonts w:ascii="Book Antiqua" w:hAnsi="Book Antiqua"/>
          <w:lang w:val="en-US"/>
        </w:rPr>
        <w:t>N</w:t>
      </w:r>
      <w:r w:rsidR="00D42C2D" w:rsidRPr="00B56B77">
        <w:rPr>
          <w:rFonts w:ascii="Book Antiqua" w:hAnsi="Book Antiqua"/>
          <w:lang w:val="en-US"/>
        </w:rPr>
        <w:t xml:space="preserve">ull hypothesis was formulated as follows: the phenotype of UC is independent of the genotype of </w:t>
      </w:r>
      <w:r w:rsidR="00D42C2D" w:rsidRPr="00B56B77">
        <w:rPr>
          <w:rFonts w:ascii="Book Antiqua" w:hAnsi="Book Antiqua"/>
          <w:i/>
          <w:lang w:val="en-US"/>
        </w:rPr>
        <w:t>IL23R</w:t>
      </w:r>
      <w:r w:rsidRPr="00B56B77">
        <w:rPr>
          <w:rFonts w:ascii="Book Antiqua" w:hAnsi="Book Antiqua"/>
          <w:lang w:val="en-US"/>
        </w:rPr>
        <w:t>.</w:t>
      </w:r>
    </w:p>
    <w:p w14:paraId="13D8F401" w14:textId="0B7A9A0F" w:rsidR="00D42C2D" w:rsidRPr="00B56B77" w:rsidRDefault="00D42C2D" w:rsidP="00442C05">
      <w:pPr>
        <w:spacing w:line="360" w:lineRule="auto"/>
        <w:ind w:firstLineChars="100" w:firstLine="240"/>
        <w:jc w:val="both"/>
        <w:rPr>
          <w:rFonts w:ascii="Book Antiqua" w:hAnsi="Book Antiqua"/>
          <w:lang w:val="en-US"/>
        </w:rPr>
      </w:pPr>
      <w:r w:rsidRPr="00B56B77">
        <w:rPr>
          <w:rFonts w:ascii="Book Antiqua" w:hAnsi="Book Antiqua"/>
          <w:lang w:val="en-US"/>
        </w:rPr>
        <w:t>2</w:t>
      </w:r>
      <w:r w:rsidR="00442C05" w:rsidRPr="00B56B77">
        <w:rPr>
          <w:rFonts w:ascii="Book Antiqua" w:hAnsi="Book Antiqua" w:hint="eastAsia"/>
          <w:lang w:val="en-US" w:eastAsia="zh-CN"/>
        </w:rPr>
        <w:t xml:space="preserve"> </w:t>
      </w:r>
      <w:r w:rsidR="00442C05" w:rsidRPr="00B56B77">
        <w:rPr>
          <w:rFonts w:ascii="Book Antiqua" w:hAnsi="Book Antiqua" w:cs="Times New Roman"/>
          <w:lang w:val="en-US"/>
        </w:rPr>
        <w:t>×</w:t>
      </w:r>
      <w:r w:rsidR="00442C05" w:rsidRPr="00B56B77">
        <w:rPr>
          <w:rFonts w:ascii="Book Antiqua" w:hAnsi="Book Antiqua" w:hint="eastAsia"/>
          <w:lang w:val="en-US" w:eastAsia="zh-CN"/>
        </w:rPr>
        <w:t xml:space="preserve"> </w:t>
      </w:r>
      <w:r w:rsidRPr="00B56B77">
        <w:rPr>
          <w:rFonts w:ascii="Book Antiqua" w:hAnsi="Book Antiqua"/>
          <w:lang w:val="en-US"/>
        </w:rPr>
        <w:t>3 or 3</w:t>
      </w:r>
      <w:r w:rsidR="00442C05" w:rsidRPr="00B56B77">
        <w:rPr>
          <w:rFonts w:ascii="Book Antiqua" w:hAnsi="Book Antiqua" w:hint="eastAsia"/>
          <w:lang w:val="en-US" w:eastAsia="zh-CN"/>
        </w:rPr>
        <w:t xml:space="preserve"> </w:t>
      </w:r>
      <w:r w:rsidR="00442C05" w:rsidRPr="00B56B77">
        <w:rPr>
          <w:rFonts w:ascii="Book Antiqua" w:hAnsi="Book Antiqua" w:cs="Times New Roman"/>
          <w:lang w:val="en-US"/>
        </w:rPr>
        <w:t>×</w:t>
      </w:r>
      <w:r w:rsidRPr="00B56B77">
        <w:rPr>
          <w:rFonts w:ascii="Book Antiqua" w:hAnsi="Book Antiqua"/>
          <w:lang w:val="en-US"/>
        </w:rPr>
        <w:t>3 contingency tables were created depending on the attribute. For characteristics that were tested for presence or lack of presence, 2</w:t>
      </w:r>
      <w:r w:rsidR="00442C05" w:rsidRPr="00B56B77">
        <w:rPr>
          <w:rFonts w:ascii="Book Antiqua" w:hAnsi="Book Antiqua" w:hint="eastAsia"/>
          <w:lang w:val="en-US" w:eastAsia="zh-CN"/>
        </w:rPr>
        <w:t xml:space="preserve"> </w:t>
      </w:r>
      <w:r w:rsidR="00442C05" w:rsidRPr="00B56B77">
        <w:rPr>
          <w:rFonts w:ascii="Book Antiqua" w:hAnsi="Book Antiqua" w:cs="Times New Roman"/>
          <w:lang w:val="en-US"/>
        </w:rPr>
        <w:t>×</w:t>
      </w:r>
      <w:r w:rsidR="00442C05" w:rsidRPr="00B56B77">
        <w:rPr>
          <w:rFonts w:ascii="Book Antiqua" w:hAnsi="Book Antiqua" w:cs="Times New Roman" w:hint="eastAsia"/>
          <w:lang w:val="en-US" w:eastAsia="zh-CN"/>
        </w:rPr>
        <w:t xml:space="preserve"> </w:t>
      </w:r>
      <w:r w:rsidRPr="00B56B77">
        <w:rPr>
          <w:rFonts w:ascii="Book Antiqua" w:hAnsi="Book Antiqua"/>
          <w:lang w:val="en-US"/>
        </w:rPr>
        <w:t>3 contingency tables were created. For characteristics divided in three subsets such as age of onset, Montreal-classification, frequency of relapse and bowel movements, 3</w:t>
      </w:r>
      <w:r w:rsidR="00442C05" w:rsidRPr="00B56B77">
        <w:rPr>
          <w:rFonts w:ascii="Book Antiqua" w:hAnsi="Book Antiqua" w:hint="eastAsia"/>
          <w:lang w:val="en-US" w:eastAsia="zh-CN"/>
        </w:rPr>
        <w:t xml:space="preserve"> </w:t>
      </w:r>
      <w:r w:rsidR="00442C05" w:rsidRPr="00B56B77">
        <w:rPr>
          <w:rFonts w:ascii="Book Antiqua" w:hAnsi="Book Antiqua" w:cs="Times New Roman"/>
          <w:lang w:val="en-US"/>
        </w:rPr>
        <w:t>×</w:t>
      </w:r>
      <w:r w:rsidR="00442C05" w:rsidRPr="00B56B77">
        <w:rPr>
          <w:rFonts w:ascii="Book Antiqua" w:hAnsi="Book Antiqua" w:cs="Times New Roman" w:hint="eastAsia"/>
          <w:lang w:val="en-US" w:eastAsia="zh-CN"/>
        </w:rPr>
        <w:t xml:space="preserve"> </w:t>
      </w:r>
      <w:r w:rsidRPr="00B56B77">
        <w:rPr>
          <w:rFonts w:ascii="Book Antiqua" w:hAnsi="Book Antiqua"/>
          <w:lang w:val="en-US"/>
        </w:rPr>
        <w:t xml:space="preserve">3 contingency tables were generated. </w:t>
      </w:r>
      <w:r w:rsidR="004864E8" w:rsidRPr="00B56B77">
        <w:rPr>
          <w:rFonts w:ascii="Book Antiqua" w:hAnsi="Book Antiqua"/>
          <w:lang w:val="en-US"/>
        </w:rPr>
        <w:t>G</w:t>
      </w:r>
      <w:r w:rsidRPr="00B56B77">
        <w:rPr>
          <w:rFonts w:ascii="Book Antiqua" w:hAnsi="Book Antiqua"/>
          <w:lang w:val="en-US"/>
        </w:rPr>
        <w:t>enotype was partitioned into wild type (Wt), heterozygous (Hz) and homozygous (Ho) susceptible SNP.</w:t>
      </w:r>
    </w:p>
    <w:p w14:paraId="051584BD" w14:textId="48EC17F2" w:rsidR="00D42C2D" w:rsidRPr="00B56B77" w:rsidRDefault="00D42C2D" w:rsidP="00442C05">
      <w:pPr>
        <w:spacing w:line="360" w:lineRule="auto"/>
        <w:ind w:firstLineChars="100" w:firstLine="240"/>
        <w:jc w:val="both"/>
        <w:rPr>
          <w:rFonts w:ascii="Book Antiqua" w:hAnsi="Book Antiqua"/>
          <w:lang w:val="en-US"/>
        </w:rPr>
      </w:pPr>
      <w:r w:rsidRPr="00B56B77">
        <w:rPr>
          <w:rFonts w:ascii="Book Antiqua" w:hAnsi="Book Antiqua"/>
          <w:lang w:val="en-US"/>
        </w:rPr>
        <w:t xml:space="preserve">The distribution was tested in total (wild type + heterozygous + homozygous) as well as separated and regrouped. </w:t>
      </w:r>
      <w:r w:rsidRPr="00B56B77">
        <w:rPr>
          <w:rFonts w:ascii="Times New Roman" w:hAnsi="Times New Roman" w:cs="Times New Roman"/>
          <w:i/>
          <w:lang w:val="en-US"/>
        </w:rPr>
        <w:t>χ</w:t>
      </w:r>
      <w:r w:rsidRPr="00B56B77">
        <w:rPr>
          <w:rFonts w:ascii="Book Antiqua" w:hAnsi="Book Antiqua" w:cs="Lucida Grande"/>
          <w:vertAlign w:val="superscript"/>
          <w:lang w:val="en-US"/>
        </w:rPr>
        <w:t>2</w:t>
      </w:r>
      <w:r w:rsidRPr="00B56B77">
        <w:rPr>
          <w:rFonts w:ascii="Book Antiqua" w:hAnsi="Book Antiqua" w:cs="Lucida Grande"/>
          <w:lang w:val="en-US"/>
        </w:rPr>
        <w:t>-test was performed</w:t>
      </w:r>
      <w:r w:rsidRPr="00B56B77">
        <w:rPr>
          <w:rFonts w:ascii="Lucida Grande" w:hAnsi="Lucida Grande" w:cs="Lucida Grande"/>
          <w:lang w:val="en-US"/>
        </w:rPr>
        <w:t xml:space="preserve"> </w:t>
      </w:r>
      <w:r w:rsidRPr="00B56B77">
        <w:rPr>
          <w:rFonts w:ascii="Book Antiqua" w:hAnsi="Book Antiqua" w:cs="Lucida Grande"/>
          <w:lang w:val="en-US"/>
        </w:rPr>
        <w:t xml:space="preserve">if the expected value was not lower than five in at least 80% of the cells. In any other case Fishers exact test was performed. For </w:t>
      </w:r>
      <w:r w:rsidRPr="00B56B77">
        <w:rPr>
          <w:rFonts w:ascii="Times New Roman" w:hAnsi="Times New Roman" w:cs="Times New Roman"/>
          <w:i/>
          <w:lang w:val="en-US"/>
        </w:rPr>
        <w:t>χ</w:t>
      </w:r>
      <w:r w:rsidRPr="00B56B77">
        <w:rPr>
          <w:rFonts w:ascii="Book Antiqua" w:hAnsi="Book Antiqua" w:cs="Lucida Grande"/>
          <w:i/>
          <w:vertAlign w:val="superscript"/>
          <w:lang w:val="en-US"/>
        </w:rPr>
        <w:t>2</w:t>
      </w:r>
      <w:r w:rsidRPr="00B56B77">
        <w:rPr>
          <w:rFonts w:ascii="Book Antiqua" w:hAnsi="Book Antiqua" w:cs="Lucida Grande"/>
          <w:lang w:val="en-US"/>
        </w:rPr>
        <w:t>-test SPSS Statistics 22.0 was used</w:t>
      </w:r>
      <w:r w:rsidR="004864E8" w:rsidRPr="00B56B77">
        <w:rPr>
          <w:rFonts w:ascii="Book Antiqua" w:hAnsi="Book Antiqua" w:cs="Lucida Grande"/>
          <w:lang w:val="en-US"/>
        </w:rPr>
        <w:t xml:space="preserve"> </w:t>
      </w:r>
      <w:r w:rsidR="004864E8" w:rsidRPr="00B56B77">
        <w:rPr>
          <w:rFonts w:ascii="Book Antiqua" w:hAnsi="Book Antiqua" w:cs="Times New Roman"/>
          <w:lang w:val="en-US"/>
        </w:rPr>
        <w:t>(</w:t>
      </w:r>
      <w:r w:rsidR="004864E8" w:rsidRPr="00B56B77">
        <w:rPr>
          <w:rFonts w:ascii="Book Antiqua" w:eastAsia="Times New Roman" w:hAnsi="Book Antiqua" w:cs="Times New Roman"/>
          <w:lang w:val="hu-HU" w:eastAsia="hu-HU"/>
        </w:rPr>
        <w:t>SPSS Inc., Chicago, IL, U</w:t>
      </w:r>
      <w:r w:rsidR="00442C05" w:rsidRPr="00B56B77">
        <w:rPr>
          <w:rFonts w:ascii="Book Antiqua" w:hAnsi="Book Antiqua" w:cs="Times New Roman" w:hint="eastAsia"/>
          <w:lang w:val="hu-HU" w:eastAsia="zh-CN"/>
        </w:rPr>
        <w:t>nited States</w:t>
      </w:r>
      <w:r w:rsidR="004864E8" w:rsidRPr="00B56B77">
        <w:rPr>
          <w:rFonts w:ascii="Book Antiqua" w:eastAsia="Times New Roman" w:hAnsi="Book Antiqua" w:cs="Times New Roman"/>
          <w:lang w:val="hu-HU" w:eastAsia="hu-HU"/>
        </w:rPr>
        <w:t>)</w:t>
      </w:r>
      <w:r w:rsidR="004864E8" w:rsidRPr="00B56B77">
        <w:rPr>
          <w:rFonts w:ascii="Book Antiqua" w:hAnsi="Book Antiqua" w:cs="Lucida Grande"/>
          <w:lang w:val="en-US"/>
        </w:rPr>
        <w:t>.</w:t>
      </w:r>
      <w:r w:rsidRPr="00B56B77">
        <w:rPr>
          <w:rFonts w:ascii="Book Antiqua" w:hAnsi="Book Antiqua" w:cs="Lucida Grande"/>
          <w:lang w:val="en-US"/>
        </w:rPr>
        <w:t xml:space="preserve"> SPSS performs Fishers exact test for 2</w:t>
      </w:r>
      <w:r w:rsidR="00442C05" w:rsidRPr="00B56B77">
        <w:rPr>
          <w:rFonts w:ascii="Book Antiqua" w:hAnsi="Book Antiqua" w:cs="Lucida Grande" w:hint="eastAsia"/>
          <w:lang w:val="en-US" w:eastAsia="zh-CN"/>
        </w:rPr>
        <w:t xml:space="preserve"> </w:t>
      </w:r>
      <w:r w:rsidR="00442C05" w:rsidRPr="00B56B77">
        <w:rPr>
          <w:rFonts w:ascii="Book Antiqua" w:hAnsi="Book Antiqua" w:cs="Times New Roman"/>
          <w:lang w:val="en-US"/>
        </w:rPr>
        <w:t>×</w:t>
      </w:r>
      <w:r w:rsidR="00442C05" w:rsidRPr="00B56B77">
        <w:rPr>
          <w:rFonts w:ascii="Book Antiqua" w:hAnsi="Book Antiqua" w:cs="Times New Roman" w:hint="eastAsia"/>
          <w:lang w:val="en-US" w:eastAsia="zh-CN"/>
        </w:rPr>
        <w:t xml:space="preserve"> </w:t>
      </w:r>
      <w:r w:rsidRPr="00B56B77">
        <w:rPr>
          <w:rFonts w:ascii="Book Antiqua" w:hAnsi="Book Antiqua" w:cs="Lucida Grande"/>
          <w:lang w:val="en-US"/>
        </w:rPr>
        <w:t xml:space="preserve">2 contingency tables. Two other calculators were used, available on </w:t>
      </w:r>
      <w:r w:rsidRPr="00B56B77">
        <w:rPr>
          <w:rFonts w:ascii="Book Antiqua" w:hAnsi="Book Antiqua"/>
          <w:lang w:val="en-US"/>
        </w:rPr>
        <w:t xml:space="preserve">vassarstat.net and in-silico.net. </w:t>
      </w:r>
      <w:r w:rsidR="004864E8" w:rsidRPr="00B56B77">
        <w:rPr>
          <w:rFonts w:ascii="Book Antiqua" w:hAnsi="Book Antiqua"/>
          <w:lang w:val="en-US"/>
        </w:rPr>
        <w:t>R</w:t>
      </w:r>
      <w:r w:rsidRPr="00B56B77">
        <w:rPr>
          <w:rFonts w:ascii="Book Antiqua" w:hAnsi="Book Antiqua"/>
          <w:lang w:val="en-US"/>
        </w:rPr>
        <w:t>esults were verified using Kruskal-Wallis-Test. Odds Ratios were determined only for 2</w:t>
      </w:r>
      <w:r w:rsidR="00442C05" w:rsidRPr="00B56B77">
        <w:rPr>
          <w:rFonts w:ascii="Book Antiqua" w:hAnsi="Book Antiqua" w:hint="eastAsia"/>
          <w:lang w:val="en-US" w:eastAsia="zh-CN"/>
        </w:rPr>
        <w:t xml:space="preserve"> </w:t>
      </w:r>
      <w:r w:rsidR="00442C05" w:rsidRPr="00B56B77">
        <w:rPr>
          <w:rFonts w:ascii="Book Antiqua" w:hAnsi="Book Antiqua" w:cs="Times New Roman"/>
          <w:lang w:val="en-US"/>
        </w:rPr>
        <w:t>×</w:t>
      </w:r>
      <w:r w:rsidR="00442C05" w:rsidRPr="00B56B77">
        <w:rPr>
          <w:rFonts w:ascii="Book Antiqua" w:hAnsi="Book Antiqua" w:cs="Times New Roman" w:hint="eastAsia"/>
          <w:lang w:val="en-US" w:eastAsia="zh-CN"/>
        </w:rPr>
        <w:t xml:space="preserve"> </w:t>
      </w:r>
      <w:r w:rsidRPr="00B56B77">
        <w:rPr>
          <w:rFonts w:ascii="Book Antiqua" w:hAnsi="Book Antiqua"/>
          <w:lang w:val="en-US"/>
        </w:rPr>
        <w:t>3 contingency tables.</w:t>
      </w:r>
    </w:p>
    <w:p w14:paraId="2591E6E2" w14:textId="5C2EB788" w:rsidR="00D42C2D" w:rsidRPr="00B56B77" w:rsidRDefault="00D42C2D" w:rsidP="00442C05">
      <w:pPr>
        <w:spacing w:line="360" w:lineRule="auto"/>
        <w:ind w:firstLineChars="100" w:firstLine="240"/>
        <w:contextualSpacing/>
        <w:jc w:val="both"/>
        <w:rPr>
          <w:rFonts w:ascii="Book Antiqua" w:hAnsi="Book Antiqua"/>
          <w:lang w:val="en-US"/>
        </w:rPr>
      </w:pPr>
      <w:r w:rsidRPr="00B56B77">
        <w:rPr>
          <w:rFonts w:ascii="Book Antiqua" w:hAnsi="Book Antiqua"/>
          <w:lang w:val="en-US"/>
        </w:rPr>
        <w:t xml:space="preserve">Phenotypic parameters were compared using chi-squared test (expected value in 80% of the squares not lower than fife), and Fishers exact test (in all other cases). Chi-squared test </w:t>
      </w:r>
      <w:r w:rsidRPr="00B56B77">
        <w:rPr>
          <w:rFonts w:ascii="Book Antiqua" w:hAnsi="Book Antiqua"/>
          <w:lang w:val="en-US"/>
        </w:rPr>
        <w:lastRenderedPageBreak/>
        <w:t xml:space="preserve">was accomplished using SPSS Statistics 22.0 </w:t>
      </w:r>
      <w:r w:rsidRPr="00B56B77">
        <w:rPr>
          <w:rFonts w:ascii="Book Antiqua" w:hAnsi="Book Antiqua" w:cs="Times New Roman"/>
          <w:lang w:val="en-US"/>
        </w:rPr>
        <w:t>(</w:t>
      </w:r>
      <w:r w:rsidRPr="00B56B77">
        <w:rPr>
          <w:rFonts w:ascii="Book Antiqua" w:eastAsia="Times New Roman" w:hAnsi="Book Antiqua" w:cs="Times New Roman"/>
          <w:lang w:val="hu-HU" w:eastAsia="hu-HU"/>
        </w:rPr>
        <w:t xml:space="preserve">SPSS Inc., Chicago, IL, </w:t>
      </w:r>
      <w:r w:rsidR="00442C05" w:rsidRPr="00B56B77">
        <w:rPr>
          <w:rFonts w:ascii="Book Antiqua" w:eastAsia="Times New Roman" w:hAnsi="Book Antiqua" w:cs="Times New Roman"/>
          <w:lang w:val="hu-HU" w:eastAsia="hu-HU"/>
        </w:rPr>
        <w:t>U</w:t>
      </w:r>
      <w:r w:rsidR="00442C05" w:rsidRPr="00B56B77">
        <w:rPr>
          <w:rFonts w:ascii="Book Antiqua" w:hAnsi="Book Antiqua" w:cs="Times New Roman" w:hint="eastAsia"/>
          <w:lang w:val="hu-HU" w:eastAsia="zh-CN"/>
        </w:rPr>
        <w:t>nited States</w:t>
      </w:r>
      <w:r w:rsidRPr="00B56B77">
        <w:rPr>
          <w:rFonts w:ascii="Book Antiqua" w:eastAsia="Times New Roman" w:hAnsi="Book Antiqua" w:cs="Times New Roman"/>
          <w:lang w:val="hu-HU" w:eastAsia="hu-HU"/>
        </w:rPr>
        <w:t>)</w:t>
      </w:r>
      <w:r w:rsidRPr="00B56B77">
        <w:rPr>
          <w:rFonts w:ascii="Book Antiqua" w:hAnsi="Book Antiqua"/>
          <w:lang w:val="en-US"/>
        </w:rPr>
        <w:t>. P values below 0.05 were considered statistically significant. In this case null hypothesis was rejected.</w:t>
      </w:r>
    </w:p>
    <w:p w14:paraId="6953239F" w14:textId="77777777" w:rsidR="00F01899" w:rsidRPr="00B56B77" w:rsidRDefault="00F01899" w:rsidP="00861FC0">
      <w:pPr>
        <w:spacing w:line="360" w:lineRule="auto"/>
        <w:ind w:firstLine="720"/>
        <w:contextualSpacing/>
        <w:jc w:val="both"/>
        <w:rPr>
          <w:rFonts w:ascii="Book Antiqua" w:hAnsi="Book Antiqua"/>
          <w:lang w:val="en-US"/>
        </w:rPr>
      </w:pPr>
    </w:p>
    <w:p w14:paraId="358A7B74" w14:textId="77777777" w:rsidR="0043788B" w:rsidRPr="00B56B77" w:rsidRDefault="000E553F" w:rsidP="00861FC0">
      <w:pPr>
        <w:pStyle w:val="Heading1"/>
        <w:spacing w:before="0" w:line="360" w:lineRule="auto"/>
        <w:contextualSpacing/>
        <w:rPr>
          <w:rFonts w:ascii="Book Antiqua" w:hAnsi="Book Antiqua"/>
          <w:color w:val="auto"/>
          <w:sz w:val="24"/>
          <w:szCs w:val="24"/>
        </w:rPr>
      </w:pPr>
      <w:r w:rsidRPr="00B56B77">
        <w:rPr>
          <w:rFonts w:ascii="Book Antiqua" w:hAnsi="Book Antiqua"/>
          <w:color w:val="auto"/>
          <w:sz w:val="24"/>
          <w:szCs w:val="24"/>
        </w:rPr>
        <w:t>RESULTS</w:t>
      </w:r>
    </w:p>
    <w:p w14:paraId="1CAEF22D" w14:textId="77777777" w:rsidR="0012448F" w:rsidRPr="00B56B77" w:rsidRDefault="0012448F" w:rsidP="00442C05">
      <w:pPr>
        <w:spacing w:line="360" w:lineRule="auto"/>
        <w:contextualSpacing/>
        <w:jc w:val="both"/>
        <w:rPr>
          <w:rFonts w:ascii="Book Antiqua" w:hAnsi="Book Antiqua"/>
          <w:lang w:val="en-US"/>
        </w:rPr>
      </w:pPr>
      <w:r w:rsidRPr="00B56B77">
        <w:rPr>
          <w:rFonts w:ascii="Book Antiqua" w:hAnsi="Book Antiqua"/>
          <w:lang w:val="en-US"/>
        </w:rPr>
        <w:t xml:space="preserve">The frequencies of the genotypes and alleles are shown in </w:t>
      </w:r>
      <w:r w:rsidR="00F01899" w:rsidRPr="00B56B77">
        <w:rPr>
          <w:rFonts w:ascii="Book Antiqua" w:hAnsi="Book Antiqua"/>
          <w:lang w:val="en-US"/>
        </w:rPr>
        <w:t>T</w:t>
      </w:r>
      <w:r w:rsidRPr="00B56B77">
        <w:rPr>
          <w:rFonts w:ascii="Book Antiqua" w:hAnsi="Book Antiqua"/>
          <w:lang w:val="en-US"/>
        </w:rPr>
        <w:t>able 1.</w:t>
      </w:r>
    </w:p>
    <w:p w14:paraId="7E8D6470" w14:textId="21AC9B4F" w:rsidR="009B3203" w:rsidRPr="00B56B77" w:rsidRDefault="00E51C9B" w:rsidP="00442C05">
      <w:pPr>
        <w:spacing w:line="360" w:lineRule="auto"/>
        <w:ind w:firstLineChars="100" w:firstLine="240"/>
        <w:contextualSpacing/>
        <w:jc w:val="both"/>
        <w:rPr>
          <w:rFonts w:ascii="Book Antiqua" w:hAnsi="Book Antiqua"/>
          <w:lang w:val="en-US"/>
        </w:rPr>
      </w:pPr>
      <w:r w:rsidRPr="00B56B77">
        <w:rPr>
          <w:rFonts w:ascii="Book Antiqua" w:hAnsi="Book Antiqua" w:cs="Arial"/>
          <w:lang w:val="en-US"/>
        </w:rPr>
        <w:t>At the i</w:t>
      </w:r>
      <w:r w:rsidR="009B3203" w:rsidRPr="00B56B77">
        <w:rPr>
          <w:rFonts w:ascii="Book Antiqua" w:hAnsi="Book Antiqua" w:cs="Arial"/>
          <w:lang w:val="en-US"/>
        </w:rPr>
        <w:t>nvestigati</w:t>
      </w:r>
      <w:r w:rsidRPr="00B56B77">
        <w:rPr>
          <w:rFonts w:ascii="Book Antiqua" w:hAnsi="Book Antiqua" w:cs="Arial"/>
          <w:lang w:val="en-US"/>
        </w:rPr>
        <w:t>on of</w:t>
      </w:r>
      <w:r w:rsidR="009B3203" w:rsidRPr="00B56B77">
        <w:rPr>
          <w:rFonts w:ascii="Book Antiqua" w:hAnsi="Book Antiqua" w:cs="Arial"/>
          <w:lang w:val="en-US"/>
        </w:rPr>
        <w:t xml:space="preserve"> rs11209026</w:t>
      </w:r>
      <w:r w:rsidRPr="00B56B77">
        <w:rPr>
          <w:rFonts w:ascii="Book Antiqua" w:hAnsi="Book Antiqua" w:cs="Arial"/>
          <w:lang w:val="en-US"/>
        </w:rPr>
        <w:t>,</w:t>
      </w:r>
      <w:r w:rsidR="009B3203" w:rsidRPr="00B56B77">
        <w:rPr>
          <w:rFonts w:ascii="Book Antiqua" w:hAnsi="Book Antiqua"/>
          <w:lang w:val="en-US"/>
        </w:rPr>
        <w:t xml:space="preserve"> out of 114 subjects 109 (95.6%) carried the wild type</w:t>
      </w:r>
      <w:r w:rsidRPr="00B56B77">
        <w:rPr>
          <w:rFonts w:ascii="Book Antiqua" w:hAnsi="Book Antiqua"/>
          <w:lang w:val="en-US"/>
        </w:rPr>
        <w:t xml:space="preserve"> (GG)</w:t>
      </w:r>
      <w:r w:rsidR="009B3203" w:rsidRPr="00B56B77">
        <w:rPr>
          <w:rFonts w:ascii="Book Antiqua" w:hAnsi="Book Antiqua"/>
          <w:lang w:val="en-US"/>
        </w:rPr>
        <w:t xml:space="preserve">, </w:t>
      </w:r>
      <w:r w:rsidRPr="00B56B77">
        <w:rPr>
          <w:rFonts w:ascii="Book Antiqua" w:hAnsi="Book Antiqua"/>
          <w:lang w:val="en-US"/>
        </w:rPr>
        <w:t xml:space="preserve">while </w:t>
      </w:r>
      <w:r w:rsidR="009B3203" w:rsidRPr="00B56B77">
        <w:rPr>
          <w:rFonts w:ascii="Book Antiqua" w:hAnsi="Book Antiqua"/>
          <w:lang w:val="en-US"/>
        </w:rPr>
        <w:t xml:space="preserve">5 (4.4%) </w:t>
      </w:r>
      <w:r w:rsidRPr="00B56B77">
        <w:rPr>
          <w:rFonts w:ascii="Book Antiqua" w:hAnsi="Book Antiqua"/>
          <w:lang w:val="en-US"/>
        </w:rPr>
        <w:t>were</w:t>
      </w:r>
      <w:r w:rsidR="009B3203" w:rsidRPr="00B56B77">
        <w:rPr>
          <w:rFonts w:ascii="Book Antiqua" w:hAnsi="Book Antiqua"/>
          <w:lang w:val="en-US"/>
        </w:rPr>
        <w:t xml:space="preserve"> heterozygous </w:t>
      </w:r>
      <w:r w:rsidRPr="00B56B77">
        <w:rPr>
          <w:rFonts w:ascii="Book Antiqua" w:hAnsi="Book Antiqua"/>
          <w:lang w:val="en-US"/>
        </w:rPr>
        <w:t>(GA)</w:t>
      </w:r>
      <w:r w:rsidR="009B3203" w:rsidRPr="00B56B77">
        <w:rPr>
          <w:rFonts w:ascii="Book Antiqua" w:hAnsi="Book Antiqua"/>
          <w:lang w:val="en-US"/>
        </w:rPr>
        <w:t xml:space="preserve">. The </w:t>
      </w:r>
      <w:r w:rsidRPr="00B56B77">
        <w:rPr>
          <w:rFonts w:ascii="Book Antiqua" w:hAnsi="Book Antiqua"/>
          <w:lang w:val="en-US"/>
        </w:rPr>
        <w:t xml:space="preserve">AA </w:t>
      </w:r>
      <w:r w:rsidR="009B3203" w:rsidRPr="00B56B77">
        <w:rPr>
          <w:rFonts w:ascii="Book Antiqua" w:hAnsi="Book Antiqua"/>
          <w:lang w:val="en-US"/>
        </w:rPr>
        <w:t xml:space="preserve">homozygous </w:t>
      </w:r>
      <w:r w:rsidRPr="00B56B77">
        <w:rPr>
          <w:rFonts w:ascii="Book Antiqua" w:hAnsi="Book Antiqua"/>
          <w:lang w:val="en-US"/>
        </w:rPr>
        <w:t>variant</w:t>
      </w:r>
      <w:r w:rsidR="009B3203" w:rsidRPr="00B56B77">
        <w:rPr>
          <w:rFonts w:ascii="Book Antiqua" w:hAnsi="Book Antiqua"/>
          <w:lang w:val="en-US"/>
        </w:rPr>
        <w:t xml:space="preserve"> did not appear in this population. That is not surprising, considering a mean allele frequency (MAF) of A</w:t>
      </w:r>
      <w:r w:rsidR="0024335D" w:rsidRPr="00B56B77">
        <w:rPr>
          <w:rFonts w:ascii="Book Antiqua" w:hAnsi="Book Antiqua" w:hint="eastAsia"/>
          <w:lang w:val="en-US" w:eastAsia="zh-CN"/>
        </w:rPr>
        <w:t xml:space="preserve"> </w:t>
      </w:r>
      <w:r w:rsidR="009B3203" w:rsidRPr="00B56B77">
        <w:rPr>
          <w:rFonts w:ascii="Book Antiqua" w:hAnsi="Book Antiqua"/>
          <w:lang w:val="en-US"/>
        </w:rPr>
        <w:t>=</w:t>
      </w:r>
      <w:r w:rsidR="0024335D" w:rsidRPr="00B56B77">
        <w:rPr>
          <w:rFonts w:ascii="Book Antiqua" w:hAnsi="Book Antiqua" w:hint="eastAsia"/>
          <w:lang w:val="en-US" w:eastAsia="zh-CN"/>
        </w:rPr>
        <w:t xml:space="preserve"> </w:t>
      </w:r>
      <w:r w:rsidR="009B3203" w:rsidRPr="00B56B77">
        <w:rPr>
          <w:rFonts w:ascii="Book Antiqua" w:hAnsi="Book Antiqua"/>
          <w:lang w:val="en-US"/>
        </w:rPr>
        <w:t xml:space="preserve">0.0219. Regarding the low number of the SNP no significant results could have been expected. </w:t>
      </w:r>
    </w:p>
    <w:p w14:paraId="11531074" w14:textId="77777777" w:rsidR="009B3203" w:rsidRPr="00B56B77" w:rsidRDefault="009B3203" w:rsidP="0024335D">
      <w:pPr>
        <w:spacing w:line="360" w:lineRule="auto"/>
        <w:ind w:firstLineChars="100" w:firstLine="240"/>
        <w:contextualSpacing/>
        <w:jc w:val="both"/>
        <w:rPr>
          <w:rFonts w:ascii="Book Antiqua" w:hAnsi="Book Antiqua"/>
          <w:lang w:val="en-US"/>
        </w:rPr>
      </w:pPr>
      <w:r w:rsidRPr="00B56B77">
        <w:rPr>
          <w:rFonts w:ascii="Book Antiqua" w:hAnsi="Book Antiqua"/>
          <w:lang w:val="en-US"/>
        </w:rPr>
        <w:t>For rs1004819</w:t>
      </w:r>
      <w:r w:rsidR="00E51C9B" w:rsidRPr="00B56B77">
        <w:rPr>
          <w:rFonts w:ascii="Book Antiqua" w:hAnsi="Book Antiqua"/>
          <w:lang w:val="en-US"/>
        </w:rPr>
        <w:t>,</w:t>
      </w:r>
      <w:r w:rsidRPr="00B56B77">
        <w:rPr>
          <w:rFonts w:ascii="Book Antiqua" w:hAnsi="Book Antiqua"/>
          <w:lang w:val="en-US"/>
        </w:rPr>
        <w:t xml:space="preserve"> out of 129 subjects</w:t>
      </w:r>
      <w:r w:rsidR="00E51C9B" w:rsidRPr="00B56B77">
        <w:rPr>
          <w:rFonts w:ascii="Book Antiqua" w:hAnsi="Book Antiqua"/>
          <w:lang w:val="en-US"/>
        </w:rPr>
        <w:t>,</w:t>
      </w:r>
      <w:r w:rsidRPr="00B56B77">
        <w:rPr>
          <w:rFonts w:ascii="Book Antiqua" w:hAnsi="Book Antiqua"/>
          <w:lang w:val="en-US"/>
        </w:rPr>
        <w:t xml:space="preserve"> 52 (40.3%) were wild type carriers</w:t>
      </w:r>
      <w:r w:rsidR="00E51C9B" w:rsidRPr="00B56B77">
        <w:rPr>
          <w:rFonts w:ascii="Book Antiqua" w:hAnsi="Book Antiqua"/>
          <w:lang w:val="en-US"/>
        </w:rPr>
        <w:t xml:space="preserve"> (GG)</w:t>
      </w:r>
      <w:r w:rsidRPr="00B56B77">
        <w:rPr>
          <w:rFonts w:ascii="Book Antiqua" w:hAnsi="Book Antiqua"/>
          <w:lang w:val="en-US"/>
        </w:rPr>
        <w:t>,</w:t>
      </w:r>
      <w:r w:rsidR="00E51C9B" w:rsidRPr="00B56B77">
        <w:rPr>
          <w:rFonts w:ascii="Book Antiqua" w:hAnsi="Book Antiqua"/>
          <w:lang w:val="en-US"/>
        </w:rPr>
        <w:t xml:space="preserve"> while</w:t>
      </w:r>
      <w:r w:rsidRPr="00B56B77">
        <w:rPr>
          <w:rFonts w:ascii="Book Antiqua" w:hAnsi="Book Antiqua"/>
          <w:lang w:val="en-US"/>
        </w:rPr>
        <w:t xml:space="preserve"> 68 (52.7%) carried the heterozygous </w:t>
      </w:r>
      <w:r w:rsidR="00E51C9B" w:rsidRPr="00B56B77">
        <w:rPr>
          <w:rFonts w:ascii="Book Antiqua" w:hAnsi="Book Antiqua"/>
          <w:lang w:val="en-US"/>
        </w:rPr>
        <w:t xml:space="preserve">(GA) </w:t>
      </w:r>
      <w:r w:rsidRPr="00B56B77">
        <w:rPr>
          <w:rFonts w:ascii="Book Antiqua" w:hAnsi="Book Antiqua"/>
          <w:lang w:val="en-US"/>
        </w:rPr>
        <w:t xml:space="preserve">and 9 (7%) the homozygous </w:t>
      </w:r>
      <w:r w:rsidR="00E51C9B" w:rsidRPr="00B56B77">
        <w:rPr>
          <w:rFonts w:ascii="Book Antiqua" w:hAnsi="Book Antiqua"/>
          <w:lang w:val="en-US"/>
        </w:rPr>
        <w:t>(AA) variant</w:t>
      </w:r>
      <w:r w:rsidRPr="00B56B77">
        <w:rPr>
          <w:rFonts w:ascii="Book Antiqua" w:hAnsi="Book Antiqua"/>
          <w:lang w:val="en-US"/>
        </w:rPr>
        <w:t xml:space="preserve">. For this </w:t>
      </w:r>
      <w:r w:rsidR="00E51C9B" w:rsidRPr="00B56B77">
        <w:rPr>
          <w:rFonts w:ascii="Book Antiqua" w:hAnsi="Book Antiqua"/>
          <w:lang w:val="en-US"/>
        </w:rPr>
        <w:t>polymorphisms</w:t>
      </w:r>
      <w:r w:rsidRPr="00B56B77">
        <w:rPr>
          <w:rFonts w:ascii="Book Antiqua" w:hAnsi="Book Antiqua"/>
          <w:lang w:val="en-US"/>
        </w:rPr>
        <w:t xml:space="preserve"> no significant results were observed.</w:t>
      </w:r>
    </w:p>
    <w:p w14:paraId="3AAAFE0B" w14:textId="4A0D10DD" w:rsidR="009B3203" w:rsidRPr="00B56B77" w:rsidRDefault="009B3203" w:rsidP="0024335D">
      <w:pPr>
        <w:spacing w:line="360" w:lineRule="auto"/>
        <w:ind w:firstLineChars="100" w:firstLine="240"/>
        <w:contextualSpacing/>
        <w:jc w:val="both"/>
        <w:rPr>
          <w:rFonts w:ascii="Book Antiqua" w:hAnsi="Book Antiqua" w:cs="Arial"/>
          <w:lang w:val="en-US"/>
        </w:rPr>
      </w:pPr>
      <w:r w:rsidRPr="00B56B77">
        <w:rPr>
          <w:rFonts w:ascii="Book Antiqua" w:hAnsi="Book Antiqua"/>
          <w:lang w:val="en-US"/>
        </w:rPr>
        <w:t>Out of 129 patients</w:t>
      </w:r>
      <w:r w:rsidR="00B92120" w:rsidRPr="00B56B77">
        <w:rPr>
          <w:rFonts w:ascii="Book Antiqua" w:hAnsi="Book Antiqua"/>
          <w:lang w:val="en-US"/>
        </w:rPr>
        <w:t>,</w:t>
      </w:r>
      <w:r w:rsidRPr="00B56B77">
        <w:rPr>
          <w:rFonts w:ascii="Book Antiqua" w:hAnsi="Book Antiqua"/>
          <w:lang w:val="en-US"/>
        </w:rPr>
        <w:t xml:space="preserve"> 58 (40.0%) were carrier of the wild type </w:t>
      </w:r>
      <w:r w:rsidR="00B92120" w:rsidRPr="00B56B77">
        <w:rPr>
          <w:rFonts w:ascii="Book Antiqua" w:hAnsi="Book Antiqua"/>
          <w:lang w:val="en-US"/>
        </w:rPr>
        <w:t xml:space="preserve">(TT) </w:t>
      </w:r>
      <w:r w:rsidRPr="00B56B77">
        <w:rPr>
          <w:rFonts w:ascii="Book Antiqua" w:hAnsi="Book Antiqua"/>
          <w:lang w:val="en-US"/>
        </w:rPr>
        <w:t xml:space="preserve">of rs2201841, 60 (46.5%) carried the heterozygous </w:t>
      </w:r>
      <w:r w:rsidR="00B92120" w:rsidRPr="00B56B77">
        <w:rPr>
          <w:rFonts w:ascii="Book Antiqua" w:hAnsi="Book Antiqua"/>
          <w:lang w:val="en-US"/>
        </w:rPr>
        <w:t xml:space="preserve">(TC) </w:t>
      </w:r>
      <w:r w:rsidRPr="00B56B77">
        <w:rPr>
          <w:rFonts w:ascii="Book Antiqua" w:hAnsi="Book Antiqua"/>
          <w:lang w:val="en-US"/>
        </w:rPr>
        <w:t xml:space="preserve">and 11 (8.5%) the homozygous </w:t>
      </w:r>
      <w:r w:rsidR="00B92120" w:rsidRPr="00B56B77">
        <w:rPr>
          <w:rFonts w:ascii="Book Antiqua" w:hAnsi="Book Antiqua"/>
          <w:lang w:val="en-US"/>
        </w:rPr>
        <w:t>(CC) variant</w:t>
      </w:r>
      <w:r w:rsidRPr="00B56B77">
        <w:rPr>
          <w:rFonts w:ascii="Book Antiqua" w:hAnsi="Book Antiqua"/>
          <w:lang w:val="en-US"/>
        </w:rPr>
        <w:t>. Three characteristics reached level of significance: Montreal-Classification, appearance of iron deficiency and need for surgery</w:t>
      </w:r>
      <w:r w:rsidR="008C74C9">
        <w:rPr>
          <w:rFonts w:ascii="Book Antiqua" w:hAnsi="Book Antiqua"/>
          <w:lang w:val="en-US"/>
        </w:rPr>
        <w:t xml:space="preserve"> </w:t>
      </w:r>
      <w:r w:rsidR="008C74C9" w:rsidRPr="008968C8">
        <w:rPr>
          <w:rFonts w:ascii="Book Antiqua" w:hAnsi="Book Antiqua"/>
          <w:lang w:val="en-US"/>
        </w:rPr>
        <w:t>(Figure 1)</w:t>
      </w:r>
      <w:r w:rsidRPr="008968C8">
        <w:rPr>
          <w:rFonts w:ascii="Book Antiqua" w:hAnsi="Book Antiqua"/>
          <w:lang w:val="en-US"/>
        </w:rPr>
        <w:t>.</w:t>
      </w:r>
      <w:r w:rsidRPr="00B56B77">
        <w:rPr>
          <w:rFonts w:ascii="Book Antiqua" w:hAnsi="Book Antiqua"/>
          <w:lang w:val="en-US"/>
        </w:rPr>
        <w:t xml:space="preserve"> The Montreal-Classification and iron deficiency reached significance for the total distribution (Wt + Hz + Ho). Heterozygous carriers had significant higher risk to require surgery compared to the wild type (</w:t>
      </w:r>
      <w:r w:rsidRPr="00B56B77">
        <w:rPr>
          <w:rFonts w:ascii="Book Antiqua" w:hAnsi="Book Antiqua"/>
          <w:i/>
          <w:lang w:val="en-US"/>
        </w:rPr>
        <w:t>P</w:t>
      </w:r>
      <w:r w:rsidRPr="00B56B77">
        <w:rPr>
          <w:rFonts w:ascii="Book Antiqua" w:hAnsi="Book Antiqua"/>
          <w:lang w:val="en-US"/>
        </w:rPr>
        <w:t xml:space="preserve"> = 0.0348, OR = 8.0). The distribution of the Montreal-Classification is shifted to greater extension for carriers of the heterozygous </w:t>
      </w:r>
      <w:r w:rsidR="00B92120" w:rsidRPr="00B56B77">
        <w:rPr>
          <w:rFonts w:ascii="Book Antiqua" w:hAnsi="Book Antiqua"/>
          <w:lang w:val="en-US"/>
        </w:rPr>
        <w:t>variant</w:t>
      </w:r>
      <w:r w:rsidRPr="00B56B77">
        <w:rPr>
          <w:rFonts w:ascii="Book Antiqua" w:hAnsi="Book Antiqua"/>
          <w:lang w:val="en-US"/>
        </w:rPr>
        <w:t>. Total distribution reache</w:t>
      </w:r>
      <w:r w:rsidR="00B92120" w:rsidRPr="00B56B77">
        <w:rPr>
          <w:rFonts w:ascii="Book Antiqua" w:hAnsi="Book Antiqua"/>
          <w:lang w:val="en-US"/>
        </w:rPr>
        <w:t>d</w:t>
      </w:r>
      <w:r w:rsidRPr="00B56B77">
        <w:rPr>
          <w:rFonts w:ascii="Book Antiqua" w:hAnsi="Book Antiqua"/>
          <w:lang w:val="en-US"/>
        </w:rPr>
        <w:t xml:space="preserve"> level of significance (</w:t>
      </w:r>
      <w:r w:rsidRPr="00B56B77">
        <w:rPr>
          <w:rFonts w:ascii="Book Antiqua" w:hAnsi="Book Antiqua"/>
          <w:i/>
          <w:lang w:val="en-US"/>
        </w:rPr>
        <w:t xml:space="preserve">P </w:t>
      </w:r>
      <w:r w:rsidRPr="00B56B77">
        <w:rPr>
          <w:rFonts w:ascii="Book Antiqua" w:hAnsi="Book Antiqua" w:cs="Arial"/>
          <w:lang w:val="en-US"/>
        </w:rPr>
        <w:t xml:space="preserve">= 0.0084). This </w:t>
      </w:r>
      <w:r w:rsidR="00B92120" w:rsidRPr="00B56B77">
        <w:rPr>
          <w:rFonts w:ascii="Book Antiqua" w:hAnsi="Book Antiqua" w:cs="Arial"/>
          <w:lang w:val="en-US"/>
        </w:rPr>
        <w:t>was</w:t>
      </w:r>
      <w:r w:rsidRPr="00B56B77">
        <w:rPr>
          <w:rFonts w:ascii="Book Antiqua" w:hAnsi="Book Antiqua" w:cs="Arial"/>
          <w:lang w:val="en-US"/>
        </w:rPr>
        <w:t xml:space="preserve"> verified by comparison of the obtained and expected values. The signi</w:t>
      </w:r>
      <w:r w:rsidR="00B92120" w:rsidRPr="00B56B77">
        <w:rPr>
          <w:rFonts w:ascii="Book Antiqua" w:hAnsi="Book Antiqua" w:cs="Arial"/>
          <w:lang w:val="en-US"/>
        </w:rPr>
        <w:t>ficance was</w:t>
      </w:r>
      <w:r w:rsidRPr="00B56B77">
        <w:rPr>
          <w:rFonts w:ascii="Book Antiqua" w:hAnsi="Book Antiqua" w:cs="Arial"/>
          <w:lang w:val="en-US"/>
        </w:rPr>
        <w:t xml:space="preserve"> mainly caused by the heterozygous </w:t>
      </w:r>
      <w:r w:rsidR="00B92120" w:rsidRPr="00B56B77">
        <w:rPr>
          <w:rFonts w:ascii="Book Antiqua" w:hAnsi="Book Antiqua" w:cs="Arial"/>
          <w:lang w:val="en-US"/>
        </w:rPr>
        <w:t>TC variant</w:t>
      </w:r>
      <w:r w:rsidRPr="00B56B77">
        <w:rPr>
          <w:rFonts w:ascii="Book Antiqua" w:hAnsi="Book Antiqua" w:cs="Arial"/>
          <w:lang w:val="en-US"/>
        </w:rPr>
        <w:t xml:space="preserve"> (</w:t>
      </w:r>
      <w:r w:rsidRPr="00B56B77">
        <w:rPr>
          <w:rFonts w:ascii="Book Antiqua" w:hAnsi="Book Antiqua" w:cs="Arial"/>
          <w:i/>
          <w:lang w:val="en-US"/>
        </w:rPr>
        <w:t>P</w:t>
      </w:r>
      <w:r w:rsidRPr="00B56B77">
        <w:rPr>
          <w:rFonts w:ascii="Book Antiqua" w:hAnsi="Book Antiqua" w:cs="Arial"/>
          <w:lang w:val="en-US"/>
        </w:rPr>
        <w:t xml:space="preserve"> = 0.0429). </w:t>
      </w:r>
    </w:p>
    <w:p w14:paraId="4CE0C5E9" w14:textId="1DF527EC" w:rsidR="009B3203" w:rsidRPr="00B56B77" w:rsidRDefault="009B3203" w:rsidP="0024335D">
      <w:pPr>
        <w:widowControl w:val="0"/>
        <w:autoSpaceDE w:val="0"/>
        <w:autoSpaceDN w:val="0"/>
        <w:adjustRightInd w:val="0"/>
        <w:spacing w:line="360" w:lineRule="auto"/>
        <w:ind w:firstLineChars="100" w:firstLine="240"/>
        <w:jc w:val="both"/>
        <w:rPr>
          <w:rFonts w:ascii="Book Antiqua" w:hAnsi="Book Antiqua"/>
          <w:lang w:val="en-US"/>
        </w:rPr>
      </w:pPr>
      <w:r w:rsidRPr="00B56B77">
        <w:rPr>
          <w:rFonts w:ascii="Book Antiqua" w:hAnsi="Book Antiqua" w:cs="Arial"/>
          <w:lang w:val="en-US"/>
        </w:rPr>
        <w:t xml:space="preserve">Carriers of the </w:t>
      </w:r>
      <w:r w:rsidRPr="00B56B77">
        <w:rPr>
          <w:rFonts w:ascii="Book Antiqua" w:hAnsi="Book Antiqua"/>
          <w:lang w:val="en-US"/>
        </w:rPr>
        <w:t>rs2201841 had significant higher risk for iron deficiency (</w:t>
      </w:r>
      <w:r w:rsidRPr="00B56B77">
        <w:rPr>
          <w:rFonts w:ascii="Book Antiqua" w:hAnsi="Book Antiqua"/>
          <w:i/>
          <w:lang w:val="en-US"/>
        </w:rPr>
        <w:t>P</w:t>
      </w:r>
      <w:r w:rsidRPr="00B56B77">
        <w:rPr>
          <w:rFonts w:ascii="Book Antiqua" w:hAnsi="Book Antiqua"/>
          <w:lang w:val="en-US"/>
        </w:rPr>
        <w:t xml:space="preserve"> = 0.0299). When Hz and Ho SNP</w:t>
      </w:r>
      <w:r w:rsidR="00B92120" w:rsidRPr="00B56B77">
        <w:rPr>
          <w:rFonts w:ascii="Book Antiqua" w:hAnsi="Book Antiqua"/>
          <w:lang w:val="en-US"/>
        </w:rPr>
        <w:t>s were</w:t>
      </w:r>
      <w:r w:rsidRPr="00B56B77">
        <w:rPr>
          <w:rFonts w:ascii="Book Antiqua" w:hAnsi="Book Antiqua"/>
          <w:lang w:val="en-US"/>
        </w:rPr>
        <w:t xml:space="preserve"> combined and compared with the Wt</w:t>
      </w:r>
      <w:r w:rsidR="00B92120" w:rsidRPr="00B56B77">
        <w:rPr>
          <w:rFonts w:ascii="Book Antiqua" w:hAnsi="Book Antiqua"/>
          <w:lang w:val="en-US"/>
        </w:rPr>
        <w:t>,</w:t>
      </w:r>
      <w:r w:rsidRPr="00B56B77">
        <w:rPr>
          <w:rFonts w:ascii="Book Antiqua" w:hAnsi="Book Antiqua"/>
          <w:lang w:val="en-US"/>
        </w:rPr>
        <w:t xml:space="preserve"> no significance </w:t>
      </w:r>
      <w:r w:rsidR="00B92120" w:rsidRPr="00B56B77">
        <w:rPr>
          <w:rFonts w:ascii="Book Antiqua" w:hAnsi="Book Antiqua"/>
          <w:lang w:val="en-US"/>
        </w:rPr>
        <w:t>was</w:t>
      </w:r>
      <w:r w:rsidRPr="00B56B77">
        <w:rPr>
          <w:rFonts w:ascii="Book Antiqua" w:hAnsi="Book Antiqua"/>
          <w:lang w:val="en-US"/>
        </w:rPr>
        <w:t xml:space="preserve"> </w:t>
      </w:r>
      <w:r w:rsidR="00B92120" w:rsidRPr="00B56B77">
        <w:rPr>
          <w:rFonts w:ascii="Book Antiqua" w:hAnsi="Book Antiqua"/>
          <w:lang w:val="en-US"/>
        </w:rPr>
        <w:t>observed</w:t>
      </w:r>
      <w:r w:rsidRPr="00B56B77">
        <w:rPr>
          <w:rFonts w:ascii="Book Antiqua" w:hAnsi="Book Antiqua"/>
          <w:lang w:val="en-US"/>
        </w:rPr>
        <w:t xml:space="preserve"> (</w:t>
      </w:r>
      <w:r w:rsidRPr="00B56B77">
        <w:rPr>
          <w:rFonts w:ascii="Book Antiqua" w:hAnsi="Book Antiqua"/>
          <w:i/>
          <w:lang w:val="en-US"/>
        </w:rPr>
        <w:t>P</w:t>
      </w:r>
      <w:r w:rsidRPr="00B56B77">
        <w:rPr>
          <w:rFonts w:ascii="Book Antiqua" w:hAnsi="Book Antiqua"/>
          <w:lang w:val="en-US"/>
        </w:rPr>
        <w:t xml:space="preserve"> = 0.7476). Statistically significance </w:t>
      </w:r>
      <w:r w:rsidR="00B92120" w:rsidRPr="00B56B77">
        <w:rPr>
          <w:rFonts w:ascii="Book Antiqua" w:hAnsi="Book Antiqua"/>
          <w:lang w:val="en-US"/>
        </w:rPr>
        <w:t>was found</w:t>
      </w:r>
      <w:r w:rsidRPr="00B56B77">
        <w:rPr>
          <w:rFonts w:ascii="Book Antiqua" w:hAnsi="Book Antiqua"/>
          <w:lang w:val="en-US"/>
        </w:rPr>
        <w:t xml:space="preserve"> when Wt and Hz SNP</w:t>
      </w:r>
      <w:r w:rsidR="00B92120" w:rsidRPr="00B56B77">
        <w:rPr>
          <w:rFonts w:ascii="Book Antiqua" w:hAnsi="Book Antiqua"/>
          <w:lang w:val="en-US"/>
        </w:rPr>
        <w:t>s</w:t>
      </w:r>
      <w:r w:rsidRPr="00B56B77">
        <w:rPr>
          <w:rFonts w:ascii="Book Antiqua" w:hAnsi="Book Antiqua"/>
          <w:lang w:val="en-US"/>
        </w:rPr>
        <w:t xml:space="preserve"> </w:t>
      </w:r>
      <w:r w:rsidR="00B92120" w:rsidRPr="00B56B77">
        <w:rPr>
          <w:rFonts w:ascii="Book Antiqua" w:hAnsi="Book Antiqua"/>
          <w:lang w:val="en-US"/>
        </w:rPr>
        <w:t>were</w:t>
      </w:r>
      <w:r w:rsidRPr="00B56B77">
        <w:rPr>
          <w:rFonts w:ascii="Book Antiqua" w:hAnsi="Book Antiqua"/>
          <w:lang w:val="en-US"/>
        </w:rPr>
        <w:t xml:space="preserve"> merged and compared with the Ho </w:t>
      </w:r>
      <w:r w:rsidR="00B92120" w:rsidRPr="00B56B77">
        <w:rPr>
          <w:rFonts w:ascii="Book Antiqua" w:hAnsi="Book Antiqua"/>
          <w:lang w:val="en-US"/>
        </w:rPr>
        <w:t>variant</w:t>
      </w:r>
      <w:r w:rsidRPr="00B56B77">
        <w:rPr>
          <w:rFonts w:ascii="Book Antiqua" w:hAnsi="Book Antiqua"/>
          <w:lang w:val="en-US"/>
        </w:rPr>
        <w:t xml:space="preserve"> (</w:t>
      </w:r>
      <w:r w:rsidRPr="00B56B77">
        <w:rPr>
          <w:rFonts w:ascii="Book Antiqua" w:hAnsi="Book Antiqua"/>
          <w:i/>
          <w:lang w:val="en-US"/>
        </w:rPr>
        <w:t>P</w:t>
      </w:r>
      <w:r w:rsidRPr="00B56B77">
        <w:rPr>
          <w:rFonts w:ascii="Book Antiqua" w:hAnsi="Book Antiqua"/>
          <w:lang w:val="en-US"/>
        </w:rPr>
        <w:t xml:space="preserve"> = 0.0388, OR=6.1837). Surgery was more frequently needed for </w:t>
      </w:r>
      <w:r w:rsidR="00B92120" w:rsidRPr="00B56B77">
        <w:rPr>
          <w:rFonts w:ascii="Book Antiqua" w:hAnsi="Book Antiqua"/>
          <w:lang w:val="en-US"/>
        </w:rPr>
        <w:t xml:space="preserve">heterozygous </w:t>
      </w:r>
      <w:r w:rsidRPr="00B56B77">
        <w:rPr>
          <w:rFonts w:ascii="Book Antiqua" w:hAnsi="Book Antiqua"/>
          <w:lang w:val="en-US"/>
        </w:rPr>
        <w:t xml:space="preserve">carriers of rs2201841 </w:t>
      </w:r>
      <w:r w:rsidR="00B92120" w:rsidRPr="00B56B77">
        <w:rPr>
          <w:rFonts w:ascii="Book Antiqua" w:hAnsi="Book Antiqua"/>
          <w:lang w:val="en-US"/>
        </w:rPr>
        <w:t>(</w:t>
      </w:r>
      <w:r w:rsidRPr="00B56B77">
        <w:rPr>
          <w:rFonts w:ascii="Book Antiqua" w:hAnsi="Book Antiqua"/>
          <w:i/>
          <w:lang w:val="en-US"/>
        </w:rPr>
        <w:t>P</w:t>
      </w:r>
      <w:r w:rsidRPr="00B56B77">
        <w:rPr>
          <w:rFonts w:ascii="Book Antiqua" w:hAnsi="Book Antiqua"/>
          <w:lang w:val="en-US"/>
        </w:rPr>
        <w:t xml:space="preserve"> = 0.0348, OR</w:t>
      </w:r>
      <w:r w:rsidR="0024335D" w:rsidRPr="00B56B77">
        <w:rPr>
          <w:rFonts w:ascii="Book Antiqua" w:hAnsi="Book Antiqua" w:hint="eastAsia"/>
          <w:lang w:val="en-US" w:eastAsia="zh-CN"/>
        </w:rPr>
        <w:t xml:space="preserve"> </w:t>
      </w:r>
      <w:r w:rsidRPr="00B56B77">
        <w:rPr>
          <w:rFonts w:ascii="Book Antiqua" w:hAnsi="Book Antiqua"/>
          <w:lang w:val="en-US"/>
        </w:rPr>
        <w:t>=</w:t>
      </w:r>
      <w:r w:rsidR="0024335D" w:rsidRPr="00B56B77">
        <w:rPr>
          <w:rFonts w:ascii="Book Antiqua" w:hAnsi="Book Antiqua" w:hint="eastAsia"/>
          <w:lang w:val="en-US" w:eastAsia="zh-CN"/>
        </w:rPr>
        <w:t xml:space="preserve"> </w:t>
      </w:r>
      <w:r w:rsidRPr="00B56B77">
        <w:rPr>
          <w:rFonts w:ascii="Book Antiqua" w:hAnsi="Book Antiqua"/>
          <w:lang w:val="en-US"/>
        </w:rPr>
        <w:t>8.0). The homozygous form seemed to have no influence on the need for operations.</w:t>
      </w:r>
    </w:p>
    <w:p w14:paraId="66155448" w14:textId="041B2DD2" w:rsidR="009B3203" w:rsidRPr="00B56B77" w:rsidRDefault="009B3203" w:rsidP="0024335D">
      <w:pPr>
        <w:spacing w:line="360" w:lineRule="auto"/>
        <w:ind w:firstLineChars="100" w:firstLine="240"/>
        <w:jc w:val="both"/>
        <w:rPr>
          <w:rFonts w:ascii="Book Antiqua" w:hAnsi="Book Antiqua"/>
          <w:lang w:val="en-US"/>
        </w:rPr>
      </w:pPr>
      <w:r w:rsidRPr="00B56B77">
        <w:rPr>
          <w:rFonts w:ascii="Book Antiqua" w:hAnsi="Book Antiqua"/>
          <w:lang w:val="en-US"/>
        </w:rPr>
        <w:lastRenderedPageBreak/>
        <w:t>Out of 112 patients</w:t>
      </w:r>
      <w:r w:rsidR="00B92120" w:rsidRPr="00B56B77">
        <w:rPr>
          <w:rFonts w:ascii="Book Antiqua" w:hAnsi="Book Antiqua"/>
          <w:lang w:val="en-US"/>
        </w:rPr>
        <w:t>,</w:t>
      </w:r>
      <w:r w:rsidRPr="00B56B77">
        <w:rPr>
          <w:rFonts w:ascii="Book Antiqua" w:hAnsi="Book Antiqua"/>
          <w:lang w:val="en-US"/>
        </w:rPr>
        <w:t xml:space="preserve"> 40 (35.7%) carried the wild type</w:t>
      </w:r>
      <w:r w:rsidR="00B92120" w:rsidRPr="00B56B77">
        <w:rPr>
          <w:rFonts w:ascii="Book Antiqua" w:hAnsi="Book Antiqua"/>
          <w:lang w:val="en-US"/>
        </w:rPr>
        <w:t xml:space="preserve"> (TT)</w:t>
      </w:r>
      <w:r w:rsidRPr="00B56B77">
        <w:rPr>
          <w:rFonts w:ascii="Book Antiqua" w:hAnsi="Book Antiqua"/>
          <w:lang w:val="en-US"/>
        </w:rPr>
        <w:t xml:space="preserve">, 56 (50%) the heterozygous </w:t>
      </w:r>
      <w:r w:rsidR="00B92120" w:rsidRPr="00B56B77">
        <w:rPr>
          <w:rFonts w:ascii="Book Antiqua" w:hAnsi="Book Antiqua"/>
          <w:lang w:val="en-US"/>
        </w:rPr>
        <w:t xml:space="preserve">(TG) </w:t>
      </w:r>
      <w:r w:rsidRPr="00B56B77">
        <w:rPr>
          <w:rFonts w:ascii="Book Antiqua" w:hAnsi="Book Antiqua"/>
          <w:lang w:val="en-US"/>
        </w:rPr>
        <w:t xml:space="preserve">and 16 (14.3%) the homozygous </w:t>
      </w:r>
      <w:r w:rsidR="00B92120" w:rsidRPr="00B56B77">
        <w:rPr>
          <w:rFonts w:ascii="Book Antiqua" w:hAnsi="Book Antiqua"/>
          <w:lang w:val="en-US"/>
        </w:rPr>
        <w:t>(GG) rs7517847 SNP. F</w:t>
      </w:r>
      <w:r w:rsidRPr="00B56B77">
        <w:rPr>
          <w:rFonts w:ascii="Book Antiqua" w:hAnsi="Book Antiqua"/>
          <w:lang w:val="en-US"/>
        </w:rPr>
        <w:t xml:space="preserve">requency of bowel movements </w:t>
      </w:r>
      <w:r w:rsidR="00B92120" w:rsidRPr="00B56B77">
        <w:rPr>
          <w:rFonts w:ascii="Book Antiqua" w:hAnsi="Book Antiqua"/>
          <w:lang w:val="en-US"/>
        </w:rPr>
        <w:t>was</w:t>
      </w:r>
      <w:r w:rsidRPr="00B56B77">
        <w:rPr>
          <w:rFonts w:ascii="Book Antiqua" w:hAnsi="Book Antiqua"/>
          <w:lang w:val="en-US"/>
        </w:rPr>
        <w:t xml:space="preserve"> significan</w:t>
      </w:r>
      <w:r w:rsidR="00B92120" w:rsidRPr="00B56B77">
        <w:rPr>
          <w:rFonts w:ascii="Book Antiqua" w:hAnsi="Book Antiqua"/>
          <w:lang w:val="en-US"/>
        </w:rPr>
        <w:t>t</w:t>
      </w:r>
      <w:r w:rsidRPr="00B56B77">
        <w:rPr>
          <w:rFonts w:ascii="Book Antiqua" w:hAnsi="Book Antiqua"/>
          <w:lang w:val="en-US"/>
        </w:rPr>
        <w:t xml:space="preserve"> (</w:t>
      </w:r>
      <w:r w:rsidRPr="00B56B77">
        <w:rPr>
          <w:rFonts w:ascii="Book Antiqua" w:hAnsi="Book Antiqua"/>
          <w:i/>
          <w:lang w:val="en-US"/>
        </w:rPr>
        <w:t xml:space="preserve">P </w:t>
      </w:r>
      <w:r w:rsidRPr="00B56B77">
        <w:rPr>
          <w:rFonts w:ascii="Book Antiqua" w:hAnsi="Book Antiqua"/>
          <w:lang w:val="en-US"/>
        </w:rPr>
        <w:t>= 0.0078). If instead of three (&lt;</w:t>
      </w:r>
      <w:r w:rsidR="0024335D" w:rsidRPr="00B56B77">
        <w:rPr>
          <w:rFonts w:ascii="Book Antiqua" w:hAnsi="Book Antiqua" w:hint="eastAsia"/>
          <w:lang w:val="en-US" w:eastAsia="zh-CN"/>
        </w:rPr>
        <w:t xml:space="preserve"> </w:t>
      </w:r>
      <w:r w:rsidRPr="00B56B77">
        <w:rPr>
          <w:rFonts w:ascii="Book Antiqua" w:hAnsi="Book Antiqua"/>
          <w:lang w:val="en-US"/>
        </w:rPr>
        <w:t>4, 4-10, &gt;</w:t>
      </w:r>
      <w:r w:rsidR="0024335D" w:rsidRPr="00B56B77">
        <w:rPr>
          <w:rFonts w:ascii="Book Antiqua" w:hAnsi="Book Antiqua" w:hint="eastAsia"/>
          <w:lang w:val="en-US" w:eastAsia="zh-CN"/>
        </w:rPr>
        <w:t xml:space="preserve"> </w:t>
      </w:r>
      <w:r w:rsidRPr="00B56B77">
        <w:rPr>
          <w:rFonts w:ascii="Book Antiqua" w:hAnsi="Book Antiqua"/>
          <w:lang w:val="en-US"/>
        </w:rPr>
        <w:t>10) just two groups were used (&lt;</w:t>
      </w:r>
      <w:r w:rsidR="0024335D" w:rsidRPr="00B56B77">
        <w:rPr>
          <w:rFonts w:ascii="Book Antiqua" w:hAnsi="Book Antiqua" w:hint="eastAsia"/>
          <w:lang w:val="en-US" w:eastAsia="zh-CN"/>
        </w:rPr>
        <w:t xml:space="preserve"> </w:t>
      </w:r>
      <w:r w:rsidRPr="00B56B77">
        <w:rPr>
          <w:rFonts w:ascii="Book Antiqua" w:hAnsi="Book Antiqua"/>
          <w:lang w:val="en-US"/>
        </w:rPr>
        <w:t>3 and &gt;</w:t>
      </w:r>
      <w:r w:rsidR="0024335D" w:rsidRPr="00B56B77">
        <w:rPr>
          <w:rFonts w:ascii="Book Antiqua" w:hAnsi="Book Antiqua" w:hint="eastAsia"/>
          <w:lang w:val="en-US" w:eastAsia="zh-CN"/>
        </w:rPr>
        <w:t xml:space="preserve"> </w:t>
      </w:r>
      <w:r w:rsidRPr="00B56B77">
        <w:rPr>
          <w:rFonts w:ascii="Book Antiqua" w:hAnsi="Book Antiqua"/>
          <w:lang w:val="en-US"/>
        </w:rPr>
        <w:t>3 defecations per day), the distribution was still significant (</w:t>
      </w:r>
      <w:r w:rsidRPr="00B56B77">
        <w:rPr>
          <w:rFonts w:ascii="Book Antiqua" w:hAnsi="Book Antiqua"/>
          <w:i/>
          <w:lang w:val="en-US"/>
        </w:rPr>
        <w:t>P</w:t>
      </w:r>
      <w:r w:rsidRPr="00B56B77">
        <w:rPr>
          <w:rFonts w:ascii="Book Antiqua" w:hAnsi="Book Antiqua"/>
          <w:lang w:val="en-US"/>
        </w:rPr>
        <w:t xml:space="preserve"> = 0.0358). If homozygous and heterozygous SNP </w:t>
      </w:r>
      <w:r w:rsidR="00B92120" w:rsidRPr="00B56B77">
        <w:rPr>
          <w:rFonts w:ascii="Book Antiqua" w:hAnsi="Book Antiqua"/>
          <w:lang w:val="en-US"/>
        </w:rPr>
        <w:t>were added</w:t>
      </w:r>
      <w:r w:rsidRPr="00B56B77">
        <w:rPr>
          <w:rFonts w:ascii="Book Antiqua" w:hAnsi="Book Antiqua"/>
          <w:lang w:val="en-US"/>
        </w:rPr>
        <w:t xml:space="preserve"> together and compared to the wild type</w:t>
      </w:r>
      <w:r w:rsidR="00B92120" w:rsidRPr="00B56B77">
        <w:rPr>
          <w:rFonts w:ascii="Book Antiqua" w:hAnsi="Book Antiqua"/>
          <w:lang w:val="en-US"/>
        </w:rPr>
        <w:t>,</w:t>
      </w:r>
      <w:r w:rsidRPr="00B56B77">
        <w:rPr>
          <w:rFonts w:ascii="Book Antiqua" w:hAnsi="Book Antiqua"/>
          <w:lang w:val="en-US"/>
        </w:rPr>
        <w:t xml:space="preserve"> no significan</w:t>
      </w:r>
      <w:r w:rsidR="00B92120" w:rsidRPr="00B56B77">
        <w:rPr>
          <w:rFonts w:ascii="Book Antiqua" w:hAnsi="Book Antiqua"/>
          <w:lang w:val="en-US"/>
        </w:rPr>
        <w:t>t difference was found</w:t>
      </w:r>
      <w:r w:rsidRPr="00B56B77">
        <w:rPr>
          <w:rFonts w:ascii="Book Antiqua" w:hAnsi="Book Antiqua"/>
          <w:lang w:val="en-US"/>
        </w:rPr>
        <w:t xml:space="preserve"> (</w:t>
      </w:r>
      <w:r w:rsidRPr="00B56B77">
        <w:rPr>
          <w:rFonts w:ascii="Book Antiqua" w:hAnsi="Book Antiqua"/>
          <w:i/>
          <w:lang w:val="en-US"/>
        </w:rPr>
        <w:t>P</w:t>
      </w:r>
      <w:r w:rsidRPr="00B56B77">
        <w:rPr>
          <w:rFonts w:ascii="Book Antiqua" w:hAnsi="Book Antiqua"/>
          <w:lang w:val="en-US"/>
        </w:rPr>
        <w:t xml:space="preserve"> = 0.0634). Significance </w:t>
      </w:r>
      <w:r w:rsidR="00B92120" w:rsidRPr="00B56B77">
        <w:rPr>
          <w:rFonts w:ascii="Book Antiqua" w:hAnsi="Book Antiqua"/>
          <w:lang w:val="en-US"/>
        </w:rPr>
        <w:t>was</w:t>
      </w:r>
      <w:r w:rsidRPr="00B56B77">
        <w:rPr>
          <w:rFonts w:ascii="Book Antiqua" w:hAnsi="Book Antiqua"/>
          <w:lang w:val="en-US"/>
        </w:rPr>
        <w:t xml:space="preserve"> caused by the heterozygous </w:t>
      </w:r>
      <w:r w:rsidR="00B92120" w:rsidRPr="00B56B77">
        <w:rPr>
          <w:rFonts w:ascii="Book Antiqua" w:hAnsi="Book Antiqua"/>
          <w:lang w:val="en-US"/>
        </w:rPr>
        <w:t>variant</w:t>
      </w:r>
      <w:r w:rsidRPr="00B56B77">
        <w:rPr>
          <w:rFonts w:ascii="Book Antiqua" w:hAnsi="Book Antiqua"/>
          <w:lang w:val="en-US"/>
        </w:rPr>
        <w:t xml:space="preserve"> compared to the wild type (</w:t>
      </w:r>
      <w:r w:rsidRPr="00B56B77">
        <w:rPr>
          <w:rFonts w:ascii="Book Antiqua" w:hAnsi="Book Antiqua"/>
          <w:i/>
          <w:lang w:val="en-US"/>
        </w:rPr>
        <w:t xml:space="preserve">P </w:t>
      </w:r>
      <w:r w:rsidRPr="00B56B77">
        <w:rPr>
          <w:rFonts w:ascii="Book Antiqua" w:hAnsi="Book Antiqua"/>
          <w:lang w:val="en-US"/>
        </w:rPr>
        <w:t>= 0.0050). The rs7517847 seems to have a protective character and prevent its carrier from severe bowel movements.</w:t>
      </w:r>
    </w:p>
    <w:p w14:paraId="5B4F49C9" w14:textId="77777777" w:rsidR="00B92120" w:rsidRPr="00B56B77" w:rsidRDefault="009B3203" w:rsidP="0024335D">
      <w:pPr>
        <w:spacing w:line="360" w:lineRule="auto"/>
        <w:ind w:firstLineChars="100" w:firstLine="240"/>
        <w:jc w:val="both"/>
        <w:rPr>
          <w:rFonts w:ascii="Book Antiqua" w:hAnsi="Book Antiqua" w:cs="Arial"/>
          <w:lang w:val="en-US"/>
        </w:rPr>
      </w:pPr>
      <w:r w:rsidRPr="00B56B77">
        <w:rPr>
          <w:rFonts w:ascii="Book Antiqua" w:hAnsi="Book Antiqua"/>
          <w:lang w:val="en-US"/>
        </w:rPr>
        <w:t>Analyzing the rs7530511 SNP, 94 (73.4%) of 129 patients carried the wild type</w:t>
      </w:r>
      <w:r w:rsidR="00B92120" w:rsidRPr="00B56B77">
        <w:rPr>
          <w:rFonts w:ascii="Book Antiqua" w:hAnsi="Book Antiqua"/>
          <w:lang w:val="en-US"/>
        </w:rPr>
        <w:t xml:space="preserve"> (CC)</w:t>
      </w:r>
      <w:r w:rsidRPr="00B56B77">
        <w:rPr>
          <w:rFonts w:ascii="Book Antiqua" w:hAnsi="Book Antiqua"/>
          <w:lang w:val="en-US"/>
        </w:rPr>
        <w:t xml:space="preserve">, 32 (25.0%) the heterozygous </w:t>
      </w:r>
      <w:r w:rsidR="00B92120" w:rsidRPr="00B56B77">
        <w:rPr>
          <w:rFonts w:ascii="Book Antiqua" w:hAnsi="Book Antiqua"/>
          <w:lang w:val="en-US"/>
        </w:rPr>
        <w:t xml:space="preserve">(CT) </w:t>
      </w:r>
      <w:r w:rsidRPr="00B56B77">
        <w:rPr>
          <w:rFonts w:ascii="Book Antiqua" w:hAnsi="Book Antiqua"/>
          <w:lang w:val="en-US"/>
        </w:rPr>
        <w:t xml:space="preserve">and 2 (1.6%) the homozygous </w:t>
      </w:r>
      <w:r w:rsidR="00B92120" w:rsidRPr="00B56B77">
        <w:rPr>
          <w:rFonts w:ascii="Book Antiqua" w:hAnsi="Book Antiqua"/>
          <w:lang w:val="en-US"/>
        </w:rPr>
        <w:t>(TT) variant</w:t>
      </w:r>
      <w:r w:rsidRPr="00B56B77">
        <w:rPr>
          <w:rFonts w:ascii="Book Antiqua" w:hAnsi="Book Antiqua"/>
          <w:lang w:val="en-US"/>
        </w:rPr>
        <w:t xml:space="preserve">. </w:t>
      </w:r>
      <w:r w:rsidR="00B92120" w:rsidRPr="00B56B77">
        <w:rPr>
          <w:rFonts w:ascii="Book Antiqua" w:hAnsi="Book Antiqua"/>
          <w:lang w:val="en-US"/>
        </w:rPr>
        <w:t>Any significant different was found at this SNP</w:t>
      </w:r>
      <w:r w:rsidR="00B92120" w:rsidRPr="00B56B77">
        <w:rPr>
          <w:rFonts w:ascii="Book Antiqua" w:hAnsi="Book Antiqua" w:cs="Arial"/>
          <w:lang w:val="en-US"/>
        </w:rPr>
        <w:t>.</w:t>
      </w:r>
    </w:p>
    <w:p w14:paraId="0BCE98FC" w14:textId="64BF0A64" w:rsidR="009B3203" w:rsidRPr="00B56B77" w:rsidRDefault="009B3203" w:rsidP="0024335D">
      <w:pPr>
        <w:spacing w:line="360" w:lineRule="auto"/>
        <w:ind w:firstLineChars="100" w:firstLine="240"/>
        <w:jc w:val="both"/>
        <w:rPr>
          <w:rFonts w:ascii="Book Antiqua" w:hAnsi="Book Antiqua" w:cs="Arial"/>
          <w:lang w:val="en-US"/>
        </w:rPr>
      </w:pPr>
      <w:r w:rsidRPr="00B56B77">
        <w:rPr>
          <w:rFonts w:ascii="Book Antiqua" w:hAnsi="Book Antiqua" w:cs="Arial"/>
          <w:lang w:val="en-US"/>
        </w:rPr>
        <w:t>Out of 127 patients 44 (34.6%) carried the wild type</w:t>
      </w:r>
      <w:r w:rsidR="00B92120" w:rsidRPr="00B56B77">
        <w:rPr>
          <w:rFonts w:ascii="Book Antiqua" w:hAnsi="Book Antiqua" w:cs="Arial"/>
          <w:lang w:val="en-US"/>
        </w:rPr>
        <w:t xml:space="preserve"> (</w:t>
      </w:r>
      <w:r w:rsidR="006A0702" w:rsidRPr="00B56B77">
        <w:rPr>
          <w:rFonts w:ascii="Book Antiqua" w:hAnsi="Book Antiqua" w:cs="Arial"/>
          <w:lang w:val="en-US"/>
        </w:rPr>
        <w:t>GG</w:t>
      </w:r>
      <w:r w:rsidR="00B92120" w:rsidRPr="00B56B77">
        <w:rPr>
          <w:rFonts w:ascii="Book Antiqua" w:hAnsi="Book Antiqua" w:cs="Arial"/>
          <w:lang w:val="en-US"/>
        </w:rPr>
        <w:t>)</w:t>
      </w:r>
      <w:r w:rsidRPr="00B56B77">
        <w:rPr>
          <w:rFonts w:ascii="Book Antiqua" w:hAnsi="Book Antiqua" w:cs="Arial"/>
          <w:lang w:val="en-US"/>
        </w:rPr>
        <w:t>, 67 (52.8%) the heterozygous</w:t>
      </w:r>
      <w:r w:rsidR="00B92120" w:rsidRPr="00B56B77">
        <w:rPr>
          <w:rFonts w:ascii="Book Antiqua" w:hAnsi="Book Antiqua" w:cs="Arial"/>
          <w:lang w:val="en-US"/>
        </w:rPr>
        <w:t xml:space="preserve"> (</w:t>
      </w:r>
      <w:r w:rsidR="006A0702" w:rsidRPr="00B56B77">
        <w:rPr>
          <w:rFonts w:ascii="Book Antiqua" w:hAnsi="Book Antiqua" w:cs="Arial"/>
          <w:lang w:val="en-US"/>
        </w:rPr>
        <w:t>GA</w:t>
      </w:r>
      <w:r w:rsidR="00B92120" w:rsidRPr="00B56B77">
        <w:rPr>
          <w:rFonts w:ascii="Book Antiqua" w:hAnsi="Book Antiqua" w:cs="Arial"/>
          <w:lang w:val="en-US"/>
        </w:rPr>
        <w:t>)</w:t>
      </w:r>
      <w:r w:rsidRPr="00B56B77">
        <w:rPr>
          <w:rFonts w:ascii="Book Antiqua" w:hAnsi="Book Antiqua" w:cs="Arial"/>
          <w:lang w:val="en-US"/>
        </w:rPr>
        <w:t xml:space="preserve"> and 16 (12.6%) the homozygous </w:t>
      </w:r>
      <w:r w:rsidR="00B92120" w:rsidRPr="00B56B77">
        <w:rPr>
          <w:rFonts w:ascii="Book Antiqua" w:hAnsi="Book Antiqua" w:cs="Arial"/>
          <w:lang w:val="en-US"/>
        </w:rPr>
        <w:t>(</w:t>
      </w:r>
      <w:r w:rsidR="006A0702" w:rsidRPr="00B56B77">
        <w:rPr>
          <w:rFonts w:ascii="Book Antiqua" w:hAnsi="Book Antiqua" w:cs="Arial"/>
          <w:lang w:val="en-US"/>
        </w:rPr>
        <w:t>AA</w:t>
      </w:r>
      <w:r w:rsidR="00B92120" w:rsidRPr="00B56B77">
        <w:rPr>
          <w:rFonts w:ascii="Book Antiqua" w:hAnsi="Book Antiqua" w:cs="Arial"/>
          <w:lang w:val="en-US"/>
        </w:rPr>
        <w:t>)</w:t>
      </w:r>
      <w:r w:rsidR="006A0702" w:rsidRPr="00B56B77">
        <w:rPr>
          <w:rFonts w:ascii="Book Antiqua" w:hAnsi="Book Antiqua" w:cs="Arial"/>
          <w:lang w:val="en-US"/>
        </w:rPr>
        <w:t xml:space="preserve"> variant of rs10489629</w:t>
      </w:r>
      <w:r w:rsidR="00916B11" w:rsidRPr="00B56B77">
        <w:rPr>
          <w:rFonts w:ascii="Book Antiqua" w:hAnsi="Book Antiqua" w:cs="Arial"/>
          <w:lang w:val="en-US"/>
        </w:rPr>
        <w:t xml:space="preserve"> </w:t>
      </w:r>
      <w:r w:rsidRPr="00B56B77">
        <w:rPr>
          <w:rFonts w:ascii="Book Antiqua" w:hAnsi="Book Antiqua" w:cs="Arial"/>
          <w:lang w:val="en-US"/>
        </w:rPr>
        <w:t>SNP. Total distribution (</w:t>
      </w:r>
      <w:r w:rsidR="00916B11" w:rsidRPr="00B56B77">
        <w:rPr>
          <w:rFonts w:ascii="Book Antiqua" w:hAnsi="Book Antiqua" w:cs="Arial"/>
          <w:lang w:val="en-US"/>
        </w:rPr>
        <w:t>W</w:t>
      </w:r>
      <w:r w:rsidRPr="00B56B77">
        <w:rPr>
          <w:rFonts w:ascii="Book Antiqua" w:hAnsi="Book Antiqua" w:cs="Arial"/>
          <w:lang w:val="en-US"/>
        </w:rPr>
        <w:t>t</w:t>
      </w:r>
      <w:r w:rsidR="00916B11" w:rsidRPr="00B56B77">
        <w:rPr>
          <w:rFonts w:ascii="Book Antiqua" w:hAnsi="Book Antiqua" w:cs="Arial"/>
          <w:lang w:val="en-US"/>
        </w:rPr>
        <w:t xml:space="preserve"> </w:t>
      </w:r>
      <w:r w:rsidRPr="00B56B77">
        <w:rPr>
          <w:rFonts w:ascii="Book Antiqua" w:hAnsi="Book Antiqua" w:cs="Arial"/>
          <w:lang w:val="en-US"/>
        </w:rPr>
        <w:t>+</w:t>
      </w:r>
      <w:r w:rsidR="00916B11" w:rsidRPr="00B56B77">
        <w:rPr>
          <w:rFonts w:ascii="Book Antiqua" w:hAnsi="Book Antiqua" w:cs="Arial"/>
          <w:lang w:val="en-US"/>
        </w:rPr>
        <w:t xml:space="preserve"> H</w:t>
      </w:r>
      <w:r w:rsidRPr="00B56B77">
        <w:rPr>
          <w:rFonts w:ascii="Book Antiqua" w:hAnsi="Book Antiqua" w:cs="Arial"/>
          <w:lang w:val="en-US"/>
        </w:rPr>
        <w:t>z</w:t>
      </w:r>
      <w:r w:rsidR="00916B11" w:rsidRPr="00B56B77">
        <w:rPr>
          <w:rFonts w:ascii="Book Antiqua" w:hAnsi="Book Antiqua" w:cs="Arial"/>
          <w:lang w:val="en-US"/>
        </w:rPr>
        <w:t xml:space="preserve"> </w:t>
      </w:r>
      <w:r w:rsidRPr="00B56B77">
        <w:rPr>
          <w:rFonts w:ascii="Book Antiqua" w:hAnsi="Book Antiqua" w:cs="Arial"/>
          <w:lang w:val="en-US"/>
        </w:rPr>
        <w:t>+</w:t>
      </w:r>
      <w:r w:rsidR="00916B11" w:rsidRPr="00B56B77">
        <w:rPr>
          <w:rFonts w:ascii="Book Antiqua" w:hAnsi="Book Antiqua" w:cs="Arial"/>
          <w:lang w:val="en-US"/>
        </w:rPr>
        <w:t xml:space="preserve"> H</w:t>
      </w:r>
      <w:r w:rsidRPr="00B56B77">
        <w:rPr>
          <w:rFonts w:ascii="Book Antiqua" w:hAnsi="Book Antiqua" w:cs="Arial"/>
          <w:lang w:val="en-US"/>
        </w:rPr>
        <w:t xml:space="preserve">o) of the Montreal-Classification </w:t>
      </w:r>
      <w:r w:rsidR="006A0702" w:rsidRPr="00B56B77">
        <w:rPr>
          <w:rFonts w:ascii="Book Antiqua" w:hAnsi="Book Antiqua" w:cs="Arial"/>
          <w:lang w:val="en-US"/>
        </w:rPr>
        <w:t>was</w:t>
      </w:r>
      <w:r w:rsidRPr="00B56B77">
        <w:rPr>
          <w:rFonts w:ascii="Book Antiqua" w:hAnsi="Book Antiqua" w:cs="Arial"/>
          <w:lang w:val="en-US"/>
        </w:rPr>
        <w:t xml:space="preserve"> significan</w:t>
      </w:r>
      <w:r w:rsidR="006A0702" w:rsidRPr="00B56B77">
        <w:rPr>
          <w:rFonts w:ascii="Book Antiqua" w:hAnsi="Book Antiqua" w:cs="Arial"/>
          <w:lang w:val="en-US"/>
        </w:rPr>
        <w:t>t</w:t>
      </w:r>
      <w:r w:rsidRPr="00B56B77">
        <w:rPr>
          <w:rFonts w:ascii="Book Antiqua" w:hAnsi="Book Antiqua" w:cs="Arial"/>
          <w:lang w:val="en-US"/>
        </w:rPr>
        <w:t xml:space="preserve"> (</w:t>
      </w:r>
      <w:r w:rsidR="00916B11" w:rsidRPr="00B56B77">
        <w:rPr>
          <w:rFonts w:ascii="Book Antiqua" w:hAnsi="Book Antiqua" w:cs="Arial"/>
          <w:i/>
          <w:lang w:val="en-US"/>
        </w:rPr>
        <w:t>P</w:t>
      </w:r>
      <w:r w:rsidR="00916B11" w:rsidRPr="00B56B77">
        <w:rPr>
          <w:rFonts w:ascii="Book Antiqua" w:hAnsi="Book Antiqua" w:cs="Arial"/>
          <w:lang w:val="en-US"/>
        </w:rPr>
        <w:t xml:space="preserve"> </w:t>
      </w:r>
      <w:r w:rsidRPr="00B56B77">
        <w:rPr>
          <w:rFonts w:ascii="Book Antiqua" w:hAnsi="Book Antiqua" w:cs="Arial"/>
          <w:lang w:val="en-US"/>
        </w:rPr>
        <w:t>=</w:t>
      </w:r>
      <w:r w:rsidR="00916B11" w:rsidRPr="00B56B77">
        <w:rPr>
          <w:rFonts w:ascii="Book Antiqua" w:hAnsi="Book Antiqua" w:cs="Arial"/>
          <w:lang w:val="en-US"/>
        </w:rPr>
        <w:t xml:space="preserve"> </w:t>
      </w:r>
      <w:r w:rsidRPr="00B56B77">
        <w:rPr>
          <w:rFonts w:ascii="Book Antiqua" w:hAnsi="Book Antiqua" w:cs="Arial"/>
          <w:lang w:val="en-US"/>
        </w:rPr>
        <w:t xml:space="preserve">0.0405). </w:t>
      </w:r>
      <w:r w:rsidR="006A0702" w:rsidRPr="00B56B77">
        <w:rPr>
          <w:rFonts w:ascii="Book Antiqua" w:hAnsi="Book Antiqua" w:cs="Arial"/>
          <w:lang w:val="en-US"/>
        </w:rPr>
        <w:t>Carrying</w:t>
      </w:r>
      <w:r w:rsidR="00916B11" w:rsidRPr="00B56B77">
        <w:rPr>
          <w:rFonts w:ascii="Book Antiqua" w:hAnsi="Book Antiqua" w:cs="Arial"/>
          <w:lang w:val="en-US"/>
        </w:rPr>
        <w:t xml:space="preserve"> the Hz and Ho</w:t>
      </w:r>
      <w:r w:rsidRPr="00B56B77">
        <w:rPr>
          <w:rFonts w:ascii="Book Antiqua" w:hAnsi="Book Antiqua" w:cs="Arial"/>
          <w:lang w:val="en-US"/>
        </w:rPr>
        <w:t xml:space="preserve"> SNP alone didn´t reach level of significance. Carriers of the heterozygous </w:t>
      </w:r>
      <w:r w:rsidR="00FE68BB" w:rsidRPr="00B56B77">
        <w:rPr>
          <w:rFonts w:ascii="Book Antiqua" w:hAnsi="Book Antiqua" w:cs="Arial"/>
          <w:lang w:val="en-US"/>
        </w:rPr>
        <w:t>variant</w:t>
      </w:r>
      <w:r w:rsidRPr="00B56B77">
        <w:rPr>
          <w:rFonts w:ascii="Book Antiqua" w:hAnsi="Book Antiqua" w:cs="Arial"/>
          <w:lang w:val="en-US"/>
        </w:rPr>
        <w:t xml:space="preserve"> had a higher risk for an extended disease (</w:t>
      </w:r>
      <w:r w:rsidR="00916B11" w:rsidRPr="00B56B77">
        <w:rPr>
          <w:rFonts w:ascii="Book Antiqua" w:hAnsi="Book Antiqua" w:cs="Arial"/>
          <w:i/>
          <w:lang w:val="en-US"/>
        </w:rPr>
        <w:t xml:space="preserve">P </w:t>
      </w:r>
      <w:r w:rsidRPr="00B56B77">
        <w:rPr>
          <w:rFonts w:ascii="Book Antiqua" w:hAnsi="Book Antiqua" w:cs="Arial"/>
          <w:lang w:val="en-US"/>
        </w:rPr>
        <w:t>=</w:t>
      </w:r>
      <w:r w:rsidR="00916B11" w:rsidRPr="00B56B77">
        <w:rPr>
          <w:rFonts w:ascii="Book Antiqua" w:hAnsi="Book Antiqua" w:cs="Arial"/>
          <w:lang w:val="en-US"/>
        </w:rPr>
        <w:t xml:space="preserve"> </w:t>
      </w:r>
      <w:r w:rsidRPr="00B56B77">
        <w:rPr>
          <w:rFonts w:ascii="Book Antiqua" w:hAnsi="Book Antiqua" w:cs="Arial"/>
          <w:lang w:val="en-US"/>
        </w:rPr>
        <w:t xml:space="preserve">0.0284). For weight loss significance was </w:t>
      </w:r>
      <w:r w:rsidR="006A0702" w:rsidRPr="00B56B77">
        <w:rPr>
          <w:rFonts w:ascii="Book Antiqua" w:hAnsi="Book Antiqua" w:cs="Arial"/>
          <w:lang w:val="en-US"/>
        </w:rPr>
        <w:t>observed</w:t>
      </w:r>
      <w:r w:rsidRPr="00B56B77">
        <w:rPr>
          <w:rFonts w:ascii="Book Antiqua" w:hAnsi="Book Antiqua" w:cs="Arial"/>
          <w:lang w:val="en-US"/>
        </w:rPr>
        <w:t xml:space="preserve"> (</w:t>
      </w:r>
      <w:r w:rsidR="00916B11" w:rsidRPr="00B56B77">
        <w:rPr>
          <w:rFonts w:ascii="Book Antiqua" w:hAnsi="Book Antiqua" w:cs="Arial"/>
          <w:i/>
          <w:lang w:val="en-US"/>
        </w:rPr>
        <w:t xml:space="preserve">P </w:t>
      </w:r>
      <w:r w:rsidRPr="00B56B77">
        <w:rPr>
          <w:rFonts w:ascii="Book Antiqua" w:hAnsi="Book Antiqua" w:cs="Arial"/>
          <w:lang w:val="en-US"/>
        </w:rPr>
        <w:t>=</w:t>
      </w:r>
      <w:r w:rsidR="00916B11" w:rsidRPr="00B56B77">
        <w:rPr>
          <w:rFonts w:ascii="Book Antiqua" w:hAnsi="Book Antiqua" w:cs="Arial"/>
          <w:lang w:val="en-US"/>
        </w:rPr>
        <w:t xml:space="preserve"> </w:t>
      </w:r>
      <w:r w:rsidRPr="00B56B77">
        <w:rPr>
          <w:rFonts w:ascii="Book Antiqua" w:hAnsi="Book Antiqua" w:cs="Arial"/>
          <w:lang w:val="en-US"/>
        </w:rPr>
        <w:t>0.035). If wild type was compared with heterozygous and homozygous SNP together (</w:t>
      </w:r>
      <w:r w:rsidR="00916B11" w:rsidRPr="00B56B77">
        <w:rPr>
          <w:rFonts w:ascii="Book Antiqua" w:hAnsi="Book Antiqua" w:cs="Arial"/>
          <w:lang w:val="en-US"/>
        </w:rPr>
        <w:t>H</w:t>
      </w:r>
      <w:r w:rsidRPr="00B56B77">
        <w:rPr>
          <w:rFonts w:ascii="Book Antiqua" w:hAnsi="Book Antiqua" w:cs="Arial"/>
          <w:lang w:val="en-US"/>
        </w:rPr>
        <w:t>z</w:t>
      </w:r>
      <w:r w:rsidR="00916B11" w:rsidRPr="00B56B77">
        <w:rPr>
          <w:rFonts w:ascii="Book Antiqua" w:hAnsi="Book Antiqua" w:cs="Arial"/>
          <w:lang w:val="en-US"/>
        </w:rPr>
        <w:t xml:space="preserve"> </w:t>
      </w:r>
      <w:r w:rsidRPr="00B56B77">
        <w:rPr>
          <w:rFonts w:ascii="Book Antiqua" w:hAnsi="Book Antiqua" w:cs="Arial"/>
          <w:lang w:val="en-US"/>
        </w:rPr>
        <w:t>+</w:t>
      </w:r>
      <w:r w:rsidR="00916B11" w:rsidRPr="00B56B77">
        <w:rPr>
          <w:rFonts w:ascii="Book Antiqua" w:hAnsi="Book Antiqua" w:cs="Arial"/>
          <w:lang w:val="en-US"/>
        </w:rPr>
        <w:t xml:space="preserve"> H</w:t>
      </w:r>
      <w:r w:rsidRPr="00B56B77">
        <w:rPr>
          <w:rFonts w:ascii="Book Antiqua" w:hAnsi="Book Antiqua" w:cs="Arial"/>
          <w:lang w:val="en-US"/>
        </w:rPr>
        <w:t>o) significance was reached (</w:t>
      </w:r>
      <w:r w:rsidR="00916B11" w:rsidRPr="00B56B77">
        <w:rPr>
          <w:rFonts w:ascii="Book Antiqua" w:hAnsi="Book Antiqua" w:cs="Arial"/>
          <w:i/>
          <w:lang w:val="en-US"/>
        </w:rPr>
        <w:t>P</w:t>
      </w:r>
      <w:r w:rsidR="00916B11" w:rsidRPr="00B56B77">
        <w:rPr>
          <w:rFonts w:ascii="Book Antiqua" w:hAnsi="Book Antiqua" w:cs="Arial"/>
          <w:lang w:val="en-US"/>
        </w:rPr>
        <w:t xml:space="preserve"> </w:t>
      </w:r>
      <w:r w:rsidRPr="00B56B77">
        <w:rPr>
          <w:rFonts w:ascii="Book Antiqua" w:hAnsi="Book Antiqua" w:cs="Arial"/>
          <w:lang w:val="en-US"/>
        </w:rPr>
        <w:t>=</w:t>
      </w:r>
      <w:r w:rsidR="00916B11" w:rsidRPr="00B56B77">
        <w:rPr>
          <w:rFonts w:ascii="Book Antiqua" w:hAnsi="Book Antiqua" w:cs="Arial"/>
          <w:lang w:val="en-US"/>
        </w:rPr>
        <w:t xml:space="preserve"> </w:t>
      </w:r>
      <w:r w:rsidRPr="00B56B77">
        <w:rPr>
          <w:rFonts w:ascii="Book Antiqua" w:hAnsi="Book Antiqua" w:cs="Arial"/>
          <w:lang w:val="en-US"/>
        </w:rPr>
        <w:t>0.0169, OR</w:t>
      </w:r>
      <w:r w:rsidR="0024335D" w:rsidRPr="00B56B77">
        <w:rPr>
          <w:rFonts w:ascii="Book Antiqua" w:hAnsi="Book Antiqua" w:cs="Arial" w:hint="eastAsia"/>
          <w:lang w:val="en-US" w:eastAsia="zh-CN"/>
        </w:rPr>
        <w:t xml:space="preserve"> </w:t>
      </w:r>
      <w:r w:rsidRPr="00B56B77">
        <w:rPr>
          <w:rFonts w:ascii="Book Antiqua" w:hAnsi="Book Antiqua" w:cs="Arial"/>
          <w:lang w:val="en-US"/>
        </w:rPr>
        <w:t xml:space="preserve">= 0.3394). The homozygous </w:t>
      </w:r>
      <w:r w:rsidR="006A0702" w:rsidRPr="00B56B77">
        <w:rPr>
          <w:rFonts w:ascii="Book Antiqua" w:hAnsi="Book Antiqua" w:cs="Arial"/>
          <w:lang w:val="en-US"/>
        </w:rPr>
        <w:t>variant</w:t>
      </w:r>
      <w:r w:rsidRPr="00B56B77">
        <w:rPr>
          <w:rFonts w:ascii="Book Antiqua" w:hAnsi="Book Antiqua" w:cs="Arial"/>
          <w:lang w:val="en-US"/>
        </w:rPr>
        <w:t xml:space="preserve"> showed significance (</w:t>
      </w:r>
      <w:r w:rsidR="00916B11" w:rsidRPr="00B56B77">
        <w:rPr>
          <w:rFonts w:ascii="Book Antiqua" w:hAnsi="Book Antiqua" w:cs="Arial"/>
          <w:i/>
          <w:lang w:val="en-US"/>
        </w:rPr>
        <w:t>P</w:t>
      </w:r>
      <w:r w:rsidR="00916B11" w:rsidRPr="00B56B77">
        <w:rPr>
          <w:rFonts w:ascii="Book Antiqua" w:hAnsi="Book Antiqua" w:cs="Arial"/>
          <w:lang w:val="en-US"/>
        </w:rPr>
        <w:t xml:space="preserve"> </w:t>
      </w:r>
      <w:r w:rsidRPr="00B56B77">
        <w:rPr>
          <w:rFonts w:ascii="Book Antiqua" w:hAnsi="Book Antiqua" w:cs="Arial"/>
          <w:lang w:val="en-US"/>
        </w:rPr>
        <w:t>=</w:t>
      </w:r>
      <w:r w:rsidR="00916B11" w:rsidRPr="00B56B77">
        <w:rPr>
          <w:rFonts w:ascii="Book Antiqua" w:hAnsi="Book Antiqua" w:cs="Arial"/>
          <w:lang w:val="en-US"/>
        </w:rPr>
        <w:t xml:space="preserve"> </w:t>
      </w:r>
      <w:r w:rsidRPr="00B56B77">
        <w:rPr>
          <w:rFonts w:ascii="Book Antiqua" w:hAnsi="Book Antiqua" w:cs="Arial"/>
          <w:lang w:val="en-US"/>
        </w:rPr>
        <w:t>0.0457, OR</w:t>
      </w:r>
      <w:r w:rsidR="0024335D" w:rsidRPr="00B56B77">
        <w:rPr>
          <w:rFonts w:ascii="Book Antiqua" w:hAnsi="Book Antiqua" w:cs="Arial" w:hint="eastAsia"/>
          <w:lang w:val="en-US" w:eastAsia="zh-CN"/>
        </w:rPr>
        <w:t xml:space="preserve"> </w:t>
      </w:r>
      <w:r w:rsidRPr="00B56B77">
        <w:rPr>
          <w:rFonts w:ascii="Book Antiqua" w:hAnsi="Book Antiqua" w:cs="Arial"/>
          <w:lang w:val="en-US"/>
        </w:rPr>
        <w:t>=</w:t>
      </w:r>
      <w:r w:rsidR="0024335D" w:rsidRPr="00B56B77">
        <w:rPr>
          <w:rFonts w:ascii="Book Antiqua" w:hAnsi="Book Antiqua" w:cs="Arial" w:hint="eastAsia"/>
          <w:lang w:val="en-US" w:eastAsia="zh-CN"/>
        </w:rPr>
        <w:t xml:space="preserve"> </w:t>
      </w:r>
      <w:r w:rsidRPr="00B56B77">
        <w:rPr>
          <w:rFonts w:ascii="Book Antiqua" w:hAnsi="Book Antiqua" w:cs="Arial"/>
          <w:lang w:val="en-US"/>
        </w:rPr>
        <w:t xml:space="preserve">0.1244). Patients who carried the heterozygous susceptible SNP had numerous but statistically </w:t>
      </w:r>
      <w:r w:rsidR="006A0702" w:rsidRPr="00B56B77">
        <w:rPr>
          <w:rFonts w:ascii="Book Antiqua" w:hAnsi="Book Antiqua" w:cs="Arial"/>
          <w:lang w:val="en-US"/>
        </w:rPr>
        <w:t xml:space="preserve">not </w:t>
      </w:r>
      <w:r w:rsidRPr="00B56B77">
        <w:rPr>
          <w:rFonts w:ascii="Book Antiqua" w:hAnsi="Book Antiqua" w:cs="Arial"/>
          <w:lang w:val="en-US"/>
        </w:rPr>
        <w:t>significant lower risk of weight lo</w:t>
      </w:r>
      <w:r w:rsidR="00916B11" w:rsidRPr="00B56B77">
        <w:rPr>
          <w:rFonts w:ascii="Book Antiqua" w:hAnsi="Book Antiqua" w:cs="Arial"/>
          <w:lang w:val="en-US"/>
        </w:rPr>
        <w:t>s</w:t>
      </w:r>
      <w:r w:rsidRPr="00B56B77">
        <w:rPr>
          <w:rFonts w:ascii="Book Antiqua" w:hAnsi="Book Antiqua" w:cs="Arial"/>
          <w:lang w:val="en-US"/>
        </w:rPr>
        <w:t>s (</w:t>
      </w:r>
      <w:r w:rsidR="00916B11" w:rsidRPr="00B56B77">
        <w:rPr>
          <w:rFonts w:ascii="Book Antiqua" w:hAnsi="Book Antiqua" w:cs="Arial"/>
          <w:i/>
          <w:lang w:val="en-US"/>
        </w:rPr>
        <w:t>P</w:t>
      </w:r>
      <w:r w:rsidR="00916B11" w:rsidRPr="00B56B77">
        <w:rPr>
          <w:rFonts w:ascii="Book Antiqua" w:hAnsi="Book Antiqua" w:cs="Arial"/>
          <w:lang w:val="en-US"/>
        </w:rPr>
        <w:t xml:space="preserve"> </w:t>
      </w:r>
      <w:r w:rsidRPr="00B56B77">
        <w:rPr>
          <w:rFonts w:ascii="Book Antiqua" w:hAnsi="Book Antiqua" w:cs="Arial"/>
          <w:lang w:val="en-US"/>
        </w:rPr>
        <w:t>=</w:t>
      </w:r>
      <w:r w:rsidR="00916B11" w:rsidRPr="00B56B77">
        <w:rPr>
          <w:rFonts w:ascii="Book Antiqua" w:hAnsi="Book Antiqua" w:cs="Arial"/>
          <w:lang w:val="en-US"/>
        </w:rPr>
        <w:t xml:space="preserve"> </w:t>
      </w:r>
      <w:r w:rsidRPr="00B56B77">
        <w:rPr>
          <w:rFonts w:ascii="Book Antiqua" w:hAnsi="Book Antiqua" w:cs="Arial"/>
          <w:lang w:val="en-US"/>
        </w:rPr>
        <w:t xml:space="preserve">0.0652). </w:t>
      </w:r>
    </w:p>
    <w:p w14:paraId="0FCFC3C8" w14:textId="30D63579" w:rsidR="009B3203" w:rsidRPr="00B56B77" w:rsidRDefault="00916B11" w:rsidP="0024335D">
      <w:pPr>
        <w:spacing w:line="360" w:lineRule="auto"/>
        <w:ind w:firstLineChars="100" w:firstLine="240"/>
        <w:jc w:val="both"/>
        <w:rPr>
          <w:rFonts w:ascii="Book Antiqua" w:hAnsi="Book Antiqua" w:cs="Arial"/>
          <w:lang w:val="en-US"/>
        </w:rPr>
      </w:pPr>
      <w:r w:rsidRPr="00B56B77">
        <w:rPr>
          <w:rFonts w:ascii="Book Antiqua" w:hAnsi="Book Antiqua" w:cs="Arial"/>
          <w:lang w:val="en-US"/>
        </w:rPr>
        <w:t xml:space="preserve">In the case of </w:t>
      </w:r>
      <w:r w:rsidR="009B3203" w:rsidRPr="00B56B77">
        <w:rPr>
          <w:rFonts w:ascii="Book Antiqua" w:hAnsi="Book Antiqua" w:cs="Arial"/>
          <w:lang w:val="en-US"/>
        </w:rPr>
        <w:t>rs10889677 SNP</w:t>
      </w:r>
      <w:r w:rsidRPr="00B56B77">
        <w:rPr>
          <w:rFonts w:ascii="Book Antiqua" w:hAnsi="Book Antiqua" w:cs="Arial"/>
          <w:lang w:val="en-US"/>
        </w:rPr>
        <w:t>, o</w:t>
      </w:r>
      <w:r w:rsidR="009B3203" w:rsidRPr="00B56B77">
        <w:rPr>
          <w:rFonts w:ascii="Book Antiqua" w:hAnsi="Book Antiqua" w:cs="Arial"/>
          <w:lang w:val="en-US"/>
        </w:rPr>
        <w:t>ut of 112 patients</w:t>
      </w:r>
      <w:r w:rsidR="006A0702" w:rsidRPr="00B56B77">
        <w:rPr>
          <w:rFonts w:ascii="Book Antiqua" w:hAnsi="Book Antiqua" w:cs="Arial"/>
          <w:lang w:val="en-US"/>
        </w:rPr>
        <w:t>,</w:t>
      </w:r>
      <w:r w:rsidR="009B3203" w:rsidRPr="00B56B77">
        <w:rPr>
          <w:rFonts w:ascii="Book Antiqua" w:hAnsi="Book Antiqua" w:cs="Arial"/>
          <w:lang w:val="en-US"/>
        </w:rPr>
        <w:t xml:space="preserve"> 51 (45.5%) carried the wild type</w:t>
      </w:r>
      <w:r w:rsidR="006A0702" w:rsidRPr="00B56B77">
        <w:rPr>
          <w:rFonts w:ascii="Book Antiqua" w:hAnsi="Book Antiqua" w:cs="Arial"/>
          <w:lang w:val="en-US"/>
        </w:rPr>
        <w:t xml:space="preserve"> (CC)</w:t>
      </w:r>
      <w:r w:rsidR="009B3203" w:rsidRPr="00B56B77">
        <w:rPr>
          <w:rFonts w:ascii="Book Antiqua" w:hAnsi="Book Antiqua" w:cs="Arial"/>
          <w:lang w:val="en-US"/>
        </w:rPr>
        <w:t xml:space="preserve">, 53 (47.3%) the heterozygous </w:t>
      </w:r>
      <w:r w:rsidR="006A0702" w:rsidRPr="00B56B77">
        <w:rPr>
          <w:rFonts w:ascii="Book Antiqua" w:hAnsi="Book Antiqua" w:cs="Arial"/>
          <w:lang w:val="en-US"/>
        </w:rPr>
        <w:t xml:space="preserve">(CA) </w:t>
      </w:r>
      <w:r w:rsidR="009B3203" w:rsidRPr="00B56B77">
        <w:rPr>
          <w:rFonts w:ascii="Book Antiqua" w:hAnsi="Book Antiqua" w:cs="Arial"/>
          <w:lang w:val="en-US"/>
        </w:rPr>
        <w:t xml:space="preserve">and 8 (7.1%) the homozygous </w:t>
      </w:r>
      <w:r w:rsidR="006A0702" w:rsidRPr="00B56B77">
        <w:rPr>
          <w:rFonts w:ascii="Book Antiqua" w:hAnsi="Book Antiqua" w:cs="Arial"/>
          <w:lang w:val="en-US"/>
        </w:rPr>
        <w:t>(AA) variant</w:t>
      </w:r>
      <w:r w:rsidR="009B3203" w:rsidRPr="00B56B77">
        <w:rPr>
          <w:rFonts w:ascii="Book Antiqua" w:hAnsi="Book Antiqua" w:cs="Arial"/>
          <w:lang w:val="en-US"/>
        </w:rPr>
        <w:t xml:space="preserve">. Carriers of the susceptible SNP needed more frequently azathioprine </w:t>
      </w:r>
      <w:r w:rsidRPr="00B56B77">
        <w:rPr>
          <w:rFonts w:ascii="Book Antiqua" w:hAnsi="Book Antiqua" w:cs="Arial"/>
          <w:lang w:val="en-US"/>
        </w:rPr>
        <w:t xml:space="preserve">treatment </w:t>
      </w:r>
      <w:r w:rsidR="009B3203" w:rsidRPr="00B56B77">
        <w:rPr>
          <w:rFonts w:ascii="Book Antiqua" w:hAnsi="Book Antiqua" w:cs="Arial"/>
          <w:lang w:val="en-US"/>
        </w:rPr>
        <w:t>(</w:t>
      </w:r>
      <w:r w:rsidRPr="00B56B77">
        <w:rPr>
          <w:rFonts w:ascii="Book Antiqua" w:hAnsi="Book Antiqua" w:cs="Arial"/>
          <w:i/>
          <w:lang w:val="en-US"/>
        </w:rPr>
        <w:t xml:space="preserve">P </w:t>
      </w:r>
      <w:r w:rsidR="009B3203" w:rsidRPr="00B56B77">
        <w:rPr>
          <w:rFonts w:ascii="Book Antiqua" w:hAnsi="Book Antiqua" w:cs="Arial"/>
          <w:lang w:val="en-US"/>
        </w:rPr>
        <w:t>=</w:t>
      </w:r>
      <w:r w:rsidRPr="00B56B77">
        <w:rPr>
          <w:rFonts w:ascii="Book Antiqua" w:hAnsi="Book Antiqua" w:cs="Arial"/>
          <w:lang w:val="en-US"/>
        </w:rPr>
        <w:t xml:space="preserve"> </w:t>
      </w:r>
      <w:r w:rsidR="009B3203" w:rsidRPr="00B56B77">
        <w:rPr>
          <w:rFonts w:ascii="Book Antiqua" w:hAnsi="Book Antiqua" w:cs="Arial"/>
          <w:lang w:val="en-US"/>
        </w:rPr>
        <w:t xml:space="preserve">0.0285). If wild type </w:t>
      </w:r>
      <w:r w:rsidRPr="00B56B77">
        <w:rPr>
          <w:rFonts w:ascii="Book Antiqua" w:hAnsi="Book Antiqua" w:cs="Arial"/>
          <w:lang w:val="en-US"/>
        </w:rPr>
        <w:t>was</w:t>
      </w:r>
      <w:r w:rsidR="009B3203" w:rsidRPr="00B56B77">
        <w:rPr>
          <w:rFonts w:ascii="Book Antiqua" w:hAnsi="Book Antiqua" w:cs="Arial"/>
          <w:lang w:val="en-US"/>
        </w:rPr>
        <w:t xml:space="preserve"> compared with the heterozygous and homozygous SNP</w:t>
      </w:r>
      <w:r w:rsidR="000A482A" w:rsidRPr="00B56B77">
        <w:rPr>
          <w:rFonts w:ascii="Book Antiqua" w:hAnsi="Book Antiqua" w:cs="Arial"/>
          <w:lang w:val="en-US"/>
        </w:rPr>
        <w:t>,</w:t>
      </w:r>
      <w:r w:rsidR="009B3203" w:rsidRPr="00B56B77">
        <w:rPr>
          <w:rFonts w:ascii="Book Antiqua" w:hAnsi="Book Antiqua" w:cs="Arial"/>
          <w:lang w:val="en-US"/>
        </w:rPr>
        <w:t xml:space="preserve"> level of significance </w:t>
      </w:r>
      <w:r w:rsidRPr="00B56B77">
        <w:rPr>
          <w:rFonts w:ascii="Book Antiqua" w:hAnsi="Book Antiqua" w:cs="Arial"/>
          <w:lang w:val="en-US"/>
        </w:rPr>
        <w:t>was</w:t>
      </w:r>
      <w:r w:rsidR="009B3203" w:rsidRPr="00B56B77">
        <w:rPr>
          <w:rFonts w:ascii="Book Antiqua" w:hAnsi="Book Antiqua" w:cs="Arial"/>
          <w:lang w:val="en-US"/>
        </w:rPr>
        <w:t xml:space="preserve"> </w:t>
      </w:r>
      <w:r w:rsidR="000A482A" w:rsidRPr="00B56B77">
        <w:rPr>
          <w:rFonts w:ascii="Book Antiqua" w:hAnsi="Book Antiqua" w:cs="Arial"/>
          <w:lang w:val="en-US"/>
        </w:rPr>
        <w:t>found</w:t>
      </w:r>
      <w:r w:rsidR="009B3203" w:rsidRPr="00B56B77">
        <w:rPr>
          <w:rFonts w:ascii="Book Antiqua" w:hAnsi="Book Antiqua" w:cs="Arial"/>
          <w:lang w:val="en-US"/>
        </w:rPr>
        <w:t xml:space="preserve"> (</w:t>
      </w:r>
      <w:r w:rsidRPr="00B56B77">
        <w:rPr>
          <w:rFonts w:ascii="Book Antiqua" w:hAnsi="Book Antiqua" w:cs="Arial"/>
          <w:i/>
          <w:lang w:val="en-US"/>
        </w:rPr>
        <w:t>P</w:t>
      </w:r>
      <w:r w:rsidRPr="00B56B77">
        <w:rPr>
          <w:rFonts w:ascii="Book Antiqua" w:hAnsi="Book Antiqua" w:cs="Arial"/>
          <w:lang w:val="en-US"/>
        </w:rPr>
        <w:t xml:space="preserve"> </w:t>
      </w:r>
      <w:r w:rsidR="009B3203" w:rsidRPr="00B56B77">
        <w:rPr>
          <w:rFonts w:ascii="Book Antiqua" w:hAnsi="Book Antiqua" w:cs="Arial"/>
          <w:lang w:val="en-US"/>
        </w:rPr>
        <w:t>=</w:t>
      </w:r>
      <w:r w:rsidRPr="00B56B77">
        <w:rPr>
          <w:rFonts w:ascii="Book Antiqua" w:hAnsi="Book Antiqua" w:cs="Arial"/>
          <w:lang w:val="en-US"/>
        </w:rPr>
        <w:t xml:space="preserve"> </w:t>
      </w:r>
      <w:r w:rsidR="009B3203" w:rsidRPr="00B56B77">
        <w:rPr>
          <w:rFonts w:ascii="Book Antiqua" w:hAnsi="Book Antiqua" w:cs="Arial"/>
          <w:lang w:val="en-US"/>
        </w:rPr>
        <w:t xml:space="preserve">0.0136, OR=5.8732). The heterozygous </w:t>
      </w:r>
      <w:r w:rsidR="000A482A" w:rsidRPr="00B56B77">
        <w:rPr>
          <w:rFonts w:ascii="Book Antiqua" w:hAnsi="Book Antiqua" w:cs="Arial"/>
          <w:lang w:val="en-US"/>
        </w:rPr>
        <w:t>variant</w:t>
      </w:r>
      <w:r w:rsidR="009B3203" w:rsidRPr="00B56B77">
        <w:rPr>
          <w:rFonts w:ascii="Book Antiqua" w:hAnsi="Book Antiqua" w:cs="Arial"/>
          <w:lang w:val="en-US"/>
        </w:rPr>
        <w:t xml:space="preserve"> also leads to a higher risk for need for surgery (</w:t>
      </w:r>
      <w:r w:rsidRPr="00B56B77">
        <w:rPr>
          <w:rFonts w:ascii="Book Antiqua" w:hAnsi="Book Antiqua" w:cs="Arial"/>
          <w:i/>
          <w:lang w:val="en-US"/>
        </w:rPr>
        <w:t>P</w:t>
      </w:r>
      <w:r w:rsidRPr="00B56B77">
        <w:rPr>
          <w:rFonts w:ascii="Book Antiqua" w:hAnsi="Book Antiqua" w:cs="Arial"/>
          <w:lang w:val="en-US"/>
        </w:rPr>
        <w:t xml:space="preserve"> </w:t>
      </w:r>
      <w:r w:rsidR="009B3203" w:rsidRPr="00B56B77">
        <w:rPr>
          <w:rFonts w:ascii="Book Antiqua" w:hAnsi="Book Antiqua" w:cs="Arial"/>
          <w:lang w:val="en-US"/>
        </w:rPr>
        <w:t>=</w:t>
      </w:r>
      <w:r w:rsidRPr="00B56B77">
        <w:rPr>
          <w:rFonts w:ascii="Book Antiqua" w:hAnsi="Book Antiqua" w:cs="Arial"/>
          <w:lang w:val="en-US"/>
        </w:rPr>
        <w:t xml:space="preserve"> </w:t>
      </w:r>
      <w:r w:rsidR="009B3203" w:rsidRPr="00B56B77">
        <w:rPr>
          <w:rFonts w:ascii="Book Antiqua" w:hAnsi="Book Antiqua" w:cs="Arial"/>
          <w:lang w:val="en-US"/>
        </w:rPr>
        <w:t>0.0347, OR</w:t>
      </w:r>
      <w:r w:rsidR="0024335D" w:rsidRPr="00B56B77">
        <w:rPr>
          <w:rFonts w:ascii="Book Antiqua" w:hAnsi="Book Antiqua" w:cs="Arial" w:hint="eastAsia"/>
          <w:lang w:val="en-US" w:eastAsia="zh-CN"/>
        </w:rPr>
        <w:t xml:space="preserve"> </w:t>
      </w:r>
      <w:r w:rsidR="009B3203" w:rsidRPr="00B56B77">
        <w:rPr>
          <w:rFonts w:ascii="Book Antiqua" w:hAnsi="Book Antiqua" w:cs="Arial"/>
          <w:lang w:val="en-US"/>
        </w:rPr>
        <w:t>=</w:t>
      </w:r>
      <w:r w:rsidR="0024335D" w:rsidRPr="00B56B77">
        <w:rPr>
          <w:rFonts w:ascii="Book Antiqua" w:hAnsi="Book Antiqua" w:cs="Arial" w:hint="eastAsia"/>
          <w:lang w:val="en-US" w:eastAsia="zh-CN"/>
        </w:rPr>
        <w:t xml:space="preserve"> </w:t>
      </w:r>
      <w:r w:rsidR="009B3203" w:rsidRPr="00B56B77">
        <w:rPr>
          <w:rFonts w:ascii="Book Antiqua" w:hAnsi="Book Antiqua" w:cs="Arial"/>
          <w:lang w:val="en-US"/>
        </w:rPr>
        <w:t xml:space="preserve">8.0). </w:t>
      </w:r>
    </w:p>
    <w:p w14:paraId="30968708" w14:textId="77777777" w:rsidR="009B3203" w:rsidRPr="00B56B77" w:rsidRDefault="009B3203" w:rsidP="0024335D">
      <w:pPr>
        <w:spacing w:line="360" w:lineRule="auto"/>
        <w:ind w:firstLineChars="100" w:firstLine="240"/>
        <w:contextualSpacing/>
        <w:jc w:val="both"/>
        <w:rPr>
          <w:rFonts w:ascii="Book Antiqua" w:hAnsi="Book Antiqua"/>
          <w:lang w:val="en-US"/>
        </w:rPr>
      </w:pPr>
      <w:r w:rsidRPr="00B56B77">
        <w:rPr>
          <w:rFonts w:ascii="Book Antiqua" w:hAnsi="Book Antiqua"/>
          <w:lang w:val="en-US"/>
        </w:rPr>
        <w:t>Summarized four out of seven SNPs had a statistically significant influence on the phenotype of UC. The results are shown in Table 2.</w:t>
      </w:r>
    </w:p>
    <w:p w14:paraId="19C6FA4D" w14:textId="77777777" w:rsidR="00BC0F73" w:rsidRPr="00B56B77" w:rsidRDefault="00916B11" w:rsidP="0024335D">
      <w:pPr>
        <w:spacing w:line="360" w:lineRule="auto"/>
        <w:ind w:firstLineChars="100" w:firstLine="240"/>
        <w:contextualSpacing/>
        <w:jc w:val="both"/>
        <w:rPr>
          <w:rFonts w:ascii="Book Antiqua" w:hAnsi="Book Antiqua"/>
          <w:lang w:val="en-US"/>
        </w:rPr>
      </w:pPr>
      <w:r w:rsidRPr="00B56B77">
        <w:rPr>
          <w:rFonts w:ascii="Book Antiqua" w:hAnsi="Book Antiqua"/>
          <w:lang w:val="en-US"/>
        </w:rPr>
        <w:lastRenderedPageBreak/>
        <w:t>The r</w:t>
      </w:r>
      <w:r w:rsidR="00553C54" w:rsidRPr="00B56B77">
        <w:rPr>
          <w:rFonts w:ascii="Book Antiqua" w:hAnsi="Book Antiqua"/>
          <w:lang w:val="en-US"/>
        </w:rPr>
        <w:t>s2201841</w:t>
      </w:r>
      <w:r w:rsidR="004377AE" w:rsidRPr="00B56B77">
        <w:rPr>
          <w:rFonts w:ascii="Book Antiqua" w:hAnsi="Book Antiqua"/>
          <w:lang w:val="en-US"/>
        </w:rPr>
        <w:t xml:space="preserve"> showed higher</w:t>
      </w:r>
      <w:r w:rsidR="0077091F" w:rsidRPr="00B56B77">
        <w:rPr>
          <w:rFonts w:ascii="Book Antiqua" w:hAnsi="Book Antiqua"/>
          <w:lang w:val="en-US"/>
        </w:rPr>
        <w:t xml:space="preserve"> stage of</w:t>
      </w:r>
      <w:r w:rsidR="004377AE" w:rsidRPr="00B56B77">
        <w:rPr>
          <w:rFonts w:ascii="Book Antiqua" w:hAnsi="Book Antiqua"/>
          <w:lang w:val="en-US"/>
        </w:rPr>
        <w:t xml:space="preserve"> extension along the colon</w:t>
      </w:r>
      <w:r w:rsidR="00FF4F12" w:rsidRPr="00B56B77">
        <w:rPr>
          <w:rFonts w:ascii="Book Antiqua" w:hAnsi="Book Antiqua"/>
          <w:lang w:val="en-US"/>
        </w:rPr>
        <w:t xml:space="preserve"> </w:t>
      </w:r>
      <w:r w:rsidR="00DE0F63" w:rsidRPr="00B56B77">
        <w:rPr>
          <w:rFonts w:ascii="Book Antiqua" w:hAnsi="Book Antiqua"/>
          <w:lang w:val="en-US"/>
        </w:rPr>
        <w:t>(</w:t>
      </w:r>
      <w:r w:rsidR="00DE0F63" w:rsidRPr="00B56B77">
        <w:rPr>
          <w:rFonts w:ascii="Book Antiqua" w:hAnsi="Book Antiqua"/>
          <w:i/>
          <w:lang w:val="en-US"/>
        </w:rPr>
        <w:t>P</w:t>
      </w:r>
      <w:r w:rsidR="00DE0F63" w:rsidRPr="00B56B77">
        <w:rPr>
          <w:rFonts w:ascii="Book Antiqua" w:hAnsi="Book Antiqua"/>
          <w:lang w:val="en-US"/>
        </w:rPr>
        <w:t xml:space="preserve"> </w:t>
      </w:r>
      <w:r w:rsidR="00FF4F12" w:rsidRPr="00B56B77">
        <w:rPr>
          <w:rFonts w:ascii="Book Antiqua" w:hAnsi="Book Antiqua"/>
          <w:lang w:val="en-US"/>
        </w:rPr>
        <w:t>=</w:t>
      </w:r>
      <w:r w:rsidR="00DE0F63" w:rsidRPr="00B56B77">
        <w:rPr>
          <w:rFonts w:ascii="Book Antiqua" w:hAnsi="Book Antiqua"/>
          <w:lang w:val="en-US"/>
        </w:rPr>
        <w:t xml:space="preserve"> </w:t>
      </w:r>
      <w:r w:rsidR="00FF4F12" w:rsidRPr="00B56B77">
        <w:rPr>
          <w:rFonts w:ascii="Book Antiqua" w:eastAsia="Times New Roman" w:hAnsi="Book Antiqua" w:cs="Times New Roman"/>
          <w:lang w:val="en-US"/>
        </w:rPr>
        <w:t>0.0084)</w:t>
      </w:r>
      <w:r w:rsidR="00CC6E24" w:rsidRPr="00B56B77">
        <w:rPr>
          <w:rFonts w:ascii="Book Antiqua" w:hAnsi="Book Antiqua"/>
          <w:lang w:val="en-US"/>
        </w:rPr>
        <w:t xml:space="preserve">. </w:t>
      </w:r>
      <w:r w:rsidR="00F9163E" w:rsidRPr="00B56B77">
        <w:rPr>
          <w:rFonts w:ascii="Book Antiqua" w:hAnsi="Book Antiqua"/>
          <w:lang w:val="en-US"/>
        </w:rPr>
        <w:t xml:space="preserve">The </w:t>
      </w:r>
      <w:r w:rsidR="00BC0F73" w:rsidRPr="00B56B77">
        <w:rPr>
          <w:rFonts w:ascii="Book Antiqua" w:hAnsi="Book Antiqua"/>
          <w:lang w:val="en-US"/>
        </w:rPr>
        <w:t xml:space="preserve">CC homozygous carriers had a higher risk for iron </w:t>
      </w:r>
      <w:r w:rsidR="00DE0F63" w:rsidRPr="00B56B77">
        <w:rPr>
          <w:rFonts w:ascii="Book Antiqua" w:hAnsi="Book Antiqua"/>
          <w:lang w:val="en-US"/>
        </w:rPr>
        <w:t>deficiency (</w:t>
      </w:r>
      <w:r w:rsidR="00DE0F63" w:rsidRPr="00B56B77">
        <w:rPr>
          <w:rFonts w:ascii="Book Antiqua" w:hAnsi="Book Antiqua"/>
          <w:i/>
          <w:lang w:val="en-US"/>
        </w:rPr>
        <w:t>P</w:t>
      </w:r>
      <w:r w:rsidR="00DE0F63" w:rsidRPr="00B56B77">
        <w:rPr>
          <w:rFonts w:ascii="Book Antiqua" w:hAnsi="Book Antiqua"/>
          <w:lang w:val="en-US"/>
        </w:rPr>
        <w:t xml:space="preserve"> </w:t>
      </w:r>
      <w:r w:rsidR="00BC0F73" w:rsidRPr="00B56B77">
        <w:rPr>
          <w:rFonts w:ascii="Book Antiqua" w:hAnsi="Book Antiqua"/>
          <w:lang w:val="en-US"/>
        </w:rPr>
        <w:t>=</w:t>
      </w:r>
      <w:r w:rsidR="00DE0F63" w:rsidRPr="00B56B77">
        <w:rPr>
          <w:rFonts w:ascii="Book Antiqua" w:hAnsi="Book Antiqua"/>
          <w:lang w:val="en-US"/>
        </w:rPr>
        <w:t xml:space="preserve"> </w:t>
      </w:r>
      <w:r w:rsidR="00BC0F73" w:rsidRPr="00B56B77">
        <w:rPr>
          <w:rFonts w:ascii="Book Antiqua" w:eastAsia="Times New Roman" w:hAnsi="Book Antiqua" w:cs="Times New Roman"/>
          <w:lang w:val="en-US"/>
        </w:rPr>
        <w:t>0.0388, OR</w:t>
      </w:r>
      <w:r w:rsidR="00DE0F63" w:rsidRPr="00B56B77">
        <w:rPr>
          <w:rFonts w:ascii="Book Antiqua" w:eastAsia="Times New Roman" w:hAnsi="Book Antiqua" w:cs="Times New Roman"/>
          <w:lang w:val="en-US"/>
        </w:rPr>
        <w:t xml:space="preserve"> </w:t>
      </w:r>
      <w:r w:rsidR="00BC0F73" w:rsidRPr="00B56B77">
        <w:rPr>
          <w:rFonts w:ascii="Book Antiqua" w:eastAsia="Times New Roman" w:hAnsi="Book Antiqua" w:cs="Times New Roman"/>
          <w:lang w:val="en-US"/>
        </w:rPr>
        <w:t>=</w:t>
      </w:r>
      <w:r w:rsidR="00DE0F63" w:rsidRPr="00B56B77">
        <w:rPr>
          <w:rFonts w:ascii="Book Antiqua" w:eastAsia="Times New Roman" w:hAnsi="Book Antiqua" w:cs="Times New Roman"/>
          <w:lang w:val="en-US"/>
        </w:rPr>
        <w:t xml:space="preserve"> </w:t>
      </w:r>
      <w:r w:rsidR="00BC0F73" w:rsidRPr="00B56B77">
        <w:rPr>
          <w:rFonts w:ascii="Book Antiqua" w:eastAsia="Times New Roman" w:hAnsi="Book Antiqua" w:cs="Times New Roman"/>
          <w:lang w:val="en-US"/>
        </w:rPr>
        <w:t>6.183)</w:t>
      </w:r>
      <w:r w:rsidR="00BC0F73" w:rsidRPr="00B56B77">
        <w:rPr>
          <w:rFonts w:ascii="Book Antiqua" w:hAnsi="Book Antiqua"/>
          <w:lang w:val="en-US"/>
        </w:rPr>
        <w:t xml:space="preserve">. </w:t>
      </w:r>
      <w:r w:rsidR="00CC6E24" w:rsidRPr="00B56B77">
        <w:rPr>
          <w:rFonts w:ascii="Book Antiqua" w:hAnsi="Book Antiqua"/>
          <w:lang w:val="en-US"/>
        </w:rPr>
        <w:t xml:space="preserve">Patients with the heterozygous genotype needed </w:t>
      </w:r>
      <w:r w:rsidR="004377AE" w:rsidRPr="00B56B77">
        <w:rPr>
          <w:rFonts w:ascii="Book Antiqua" w:hAnsi="Book Antiqua"/>
          <w:lang w:val="en-US"/>
        </w:rPr>
        <w:t xml:space="preserve">more often operation </w:t>
      </w:r>
      <w:r w:rsidR="00DE0F63" w:rsidRPr="00B56B77">
        <w:rPr>
          <w:rFonts w:ascii="Book Antiqua" w:hAnsi="Book Antiqua"/>
          <w:lang w:val="en-US"/>
        </w:rPr>
        <w:t>(</w:t>
      </w:r>
      <w:r w:rsidR="00DE0F63" w:rsidRPr="00B56B77">
        <w:rPr>
          <w:rFonts w:ascii="Book Antiqua" w:hAnsi="Book Antiqua"/>
          <w:i/>
          <w:lang w:val="en-US"/>
        </w:rPr>
        <w:t>P</w:t>
      </w:r>
      <w:r w:rsidR="00DE0F63" w:rsidRPr="00B56B77">
        <w:rPr>
          <w:rFonts w:ascii="Book Antiqua" w:hAnsi="Book Antiqua"/>
          <w:lang w:val="en-US"/>
        </w:rPr>
        <w:t xml:space="preserve"> </w:t>
      </w:r>
      <w:r w:rsidR="00E70F19" w:rsidRPr="00B56B77">
        <w:rPr>
          <w:rFonts w:ascii="Book Antiqua" w:hAnsi="Book Antiqua"/>
          <w:lang w:val="en-US"/>
        </w:rPr>
        <w:t>=</w:t>
      </w:r>
      <w:r w:rsidR="00DE0F63" w:rsidRPr="00B56B77">
        <w:rPr>
          <w:rFonts w:ascii="Book Antiqua" w:hAnsi="Book Antiqua"/>
          <w:lang w:val="en-US"/>
        </w:rPr>
        <w:t xml:space="preserve"> </w:t>
      </w:r>
      <w:r w:rsidR="00E70F19" w:rsidRPr="00B56B77">
        <w:rPr>
          <w:rFonts w:ascii="Book Antiqua" w:eastAsia="Times New Roman" w:hAnsi="Book Antiqua" w:cs="Times New Roman"/>
          <w:lang w:val="en-US"/>
        </w:rPr>
        <w:t>0.0348, OR</w:t>
      </w:r>
      <w:r w:rsidR="00DE0F63" w:rsidRPr="00B56B77">
        <w:rPr>
          <w:rFonts w:ascii="Book Antiqua" w:eastAsia="Times New Roman" w:hAnsi="Book Antiqua" w:cs="Times New Roman"/>
          <w:lang w:val="en-US"/>
        </w:rPr>
        <w:t xml:space="preserve"> </w:t>
      </w:r>
      <w:r w:rsidR="00E70F19" w:rsidRPr="00B56B77">
        <w:rPr>
          <w:rFonts w:ascii="Book Antiqua" w:eastAsia="Times New Roman" w:hAnsi="Book Antiqua" w:cs="Times New Roman"/>
          <w:lang w:val="en-US"/>
        </w:rPr>
        <w:t>=</w:t>
      </w:r>
      <w:r w:rsidR="00DE0F63" w:rsidRPr="00B56B77">
        <w:rPr>
          <w:rFonts w:ascii="Book Antiqua" w:eastAsia="Times New Roman" w:hAnsi="Book Antiqua" w:cs="Times New Roman"/>
          <w:lang w:val="en-US"/>
        </w:rPr>
        <w:t xml:space="preserve"> </w:t>
      </w:r>
      <w:r w:rsidR="00E70F19" w:rsidRPr="00B56B77">
        <w:rPr>
          <w:rFonts w:ascii="Book Antiqua" w:eastAsia="Times New Roman" w:hAnsi="Book Antiqua" w:cs="Times New Roman"/>
          <w:lang w:val="en-US"/>
        </w:rPr>
        <w:t>8.0)</w:t>
      </w:r>
      <w:r w:rsidR="00F9163E" w:rsidRPr="00B56B77">
        <w:rPr>
          <w:rFonts w:ascii="Book Antiqua" w:hAnsi="Book Antiqua"/>
          <w:lang w:val="en-US"/>
        </w:rPr>
        <w:t>.</w:t>
      </w:r>
    </w:p>
    <w:p w14:paraId="017D1EE3" w14:textId="77777777" w:rsidR="00515271" w:rsidRPr="00B56B77" w:rsidRDefault="004377AE" w:rsidP="0024335D">
      <w:pPr>
        <w:spacing w:line="360" w:lineRule="auto"/>
        <w:ind w:firstLineChars="100" w:firstLine="240"/>
        <w:contextualSpacing/>
        <w:jc w:val="both"/>
        <w:rPr>
          <w:rFonts w:ascii="Book Antiqua" w:hAnsi="Book Antiqua"/>
          <w:lang w:val="en-US"/>
        </w:rPr>
      </w:pPr>
      <w:r w:rsidRPr="00B56B77">
        <w:rPr>
          <w:rFonts w:ascii="Book Antiqua" w:hAnsi="Book Antiqua"/>
          <w:lang w:val="en-US"/>
        </w:rPr>
        <w:t>P</w:t>
      </w:r>
      <w:r w:rsidR="00F9163E" w:rsidRPr="00B56B77">
        <w:rPr>
          <w:rFonts w:ascii="Book Antiqua" w:hAnsi="Book Antiqua"/>
          <w:lang w:val="en-US"/>
        </w:rPr>
        <w:t xml:space="preserve">atients with the rs7517847 </w:t>
      </w:r>
      <w:r w:rsidR="00AF7859" w:rsidRPr="00B56B77">
        <w:rPr>
          <w:rFonts w:ascii="Book Antiqua" w:hAnsi="Book Antiqua"/>
          <w:lang w:val="en-US"/>
        </w:rPr>
        <w:t xml:space="preserve">GT </w:t>
      </w:r>
      <w:r w:rsidR="00F9163E" w:rsidRPr="00B56B77">
        <w:rPr>
          <w:rFonts w:ascii="Book Antiqua" w:hAnsi="Book Antiqua"/>
          <w:lang w:val="en-US"/>
        </w:rPr>
        <w:t>heterozygous variant</w:t>
      </w:r>
      <w:r w:rsidRPr="00B56B77">
        <w:rPr>
          <w:rFonts w:ascii="Book Antiqua" w:hAnsi="Book Antiqua"/>
          <w:lang w:val="en-US"/>
        </w:rPr>
        <w:t xml:space="preserve"> suffer</w:t>
      </w:r>
      <w:r w:rsidR="00F01899" w:rsidRPr="00B56B77">
        <w:rPr>
          <w:rFonts w:ascii="Book Antiqua" w:hAnsi="Book Antiqua"/>
          <w:lang w:val="en-US"/>
        </w:rPr>
        <w:t>ed</w:t>
      </w:r>
      <w:r w:rsidRPr="00B56B77">
        <w:rPr>
          <w:rFonts w:ascii="Book Antiqua" w:hAnsi="Book Antiqua"/>
          <w:lang w:val="en-US"/>
        </w:rPr>
        <w:t xml:space="preserve"> less from bowel movements</w:t>
      </w:r>
      <w:r w:rsidR="00BC78B1" w:rsidRPr="00B56B77">
        <w:rPr>
          <w:rFonts w:ascii="Book Antiqua" w:hAnsi="Book Antiqua"/>
          <w:lang w:val="en-US"/>
        </w:rPr>
        <w:t xml:space="preserve"> </w:t>
      </w:r>
      <w:r w:rsidR="00DE0F63" w:rsidRPr="00B56B77">
        <w:rPr>
          <w:rFonts w:ascii="Book Antiqua" w:hAnsi="Book Antiqua"/>
          <w:lang w:val="en-US"/>
        </w:rPr>
        <w:t>(</w:t>
      </w:r>
      <w:r w:rsidR="00DE0F63" w:rsidRPr="00B56B77">
        <w:rPr>
          <w:rFonts w:ascii="Book Antiqua" w:hAnsi="Book Antiqua"/>
          <w:i/>
          <w:lang w:val="en-US"/>
        </w:rPr>
        <w:t>P</w:t>
      </w:r>
      <w:r w:rsidR="00DE0F63" w:rsidRPr="00B56B77">
        <w:rPr>
          <w:rFonts w:ascii="Book Antiqua" w:hAnsi="Book Antiqua"/>
          <w:lang w:val="en-US"/>
        </w:rPr>
        <w:t xml:space="preserve"> </w:t>
      </w:r>
      <w:r w:rsidR="00BC78B1" w:rsidRPr="00B56B77">
        <w:rPr>
          <w:rFonts w:ascii="Book Antiqua" w:hAnsi="Book Antiqua"/>
          <w:lang w:val="en-US"/>
        </w:rPr>
        <w:t>=</w:t>
      </w:r>
      <w:r w:rsidR="00DE0F63" w:rsidRPr="00B56B77">
        <w:rPr>
          <w:rFonts w:ascii="Book Antiqua" w:hAnsi="Book Antiqua"/>
          <w:lang w:val="en-US"/>
        </w:rPr>
        <w:t xml:space="preserve"> </w:t>
      </w:r>
      <w:r w:rsidR="00095993" w:rsidRPr="00B56B77">
        <w:rPr>
          <w:rFonts w:ascii="Book Antiqua" w:eastAsia="Times New Roman" w:hAnsi="Book Antiqua" w:cs="Times New Roman"/>
          <w:lang w:val="en-US"/>
        </w:rPr>
        <w:t>0.005</w:t>
      </w:r>
      <w:r w:rsidR="00BC78B1" w:rsidRPr="00B56B77">
        <w:rPr>
          <w:rFonts w:ascii="Book Antiqua" w:eastAsia="Times New Roman" w:hAnsi="Book Antiqua" w:cs="Times New Roman"/>
          <w:lang w:val="en-US"/>
        </w:rPr>
        <w:t>)</w:t>
      </w:r>
      <w:r w:rsidRPr="00B56B77">
        <w:rPr>
          <w:rFonts w:ascii="Book Antiqua" w:hAnsi="Book Antiqua"/>
          <w:lang w:val="en-US"/>
        </w:rPr>
        <w:t>.</w:t>
      </w:r>
    </w:p>
    <w:p w14:paraId="3816A5CF" w14:textId="17E24591" w:rsidR="00325118" w:rsidRPr="00B56B77" w:rsidRDefault="004377AE" w:rsidP="0024335D">
      <w:pPr>
        <w:spacing w:line="360" w:lineRule="auto"/>
        <w:ind w:firstLineChars="100" w:firstLine="240"/>
        <w:contextualSpacing/>
        <w:jc w:val="both"/>
        <w:rPr>
          <w:rFonts w:ascii="Book Antiqua" w:hAnsi="Book Antiqua"/>
          <w:lang w:val="en-US"/>
        </w:rPr>
      </w:pPr>
      <w:r w:rsidRPr="00B56B77">
        <w:rPr>
          <w:rFonts w:ascii="Book Antiqua" w:hAnsi="Book Antiqua"/>
          <w:lang w:val="en-US"/>
        </w:rPr>
        <w:t xml:space="preserve">The rs10489629 SNP in heterozygous form </w:t>
      </w:r>
      <w:r w:rsidR="00AF7859" w:rsidRPr="00B56B77">
        <w:rPr>
          <w:rFonts w:ascii="Book Antiqua" w:hAnsi="Book Antiqua"/>
          <w:lang w:val="en-US"/>
        </w:rPr>
        <w:t>was</w:t>
      </w:r>
      <w:r w:rsidRPr="00B56B77">
        <w:rPr>
          <w:rFonts w:ascii="Book Antiqua" w:hAnsi="Book Antiqua"/>
          <w:lang w:val="en-US"/>
        </w:rPr>
        <w:t xml:space="preserve"> connected to greater </w:t>
      </w:r>
      <w:r w:rsidR="00AF7859" w:rsidRPr="00B56B77">
        <w:rPr>
          <w:rFonts w:ascii="Book Antiqua" w:hAnsi="Book Antiqua"/>
          <w:lang w:val="en-US"/>
        </w:rPr>
        <w:t xml:space="preserve">colonic </w:t>
      </w:r>
      <w:r w:rsidRPr="00B56B77">
        <w:rPr>
          <w:rFonts w:ascii="Book Antiqua" w:hAnsi="Book Antiqua"/>
          <w:lang w:val="en-US"/>
        </w:rPr>
        <w:t>extension</w:t>
      </w:r>
      <w:r w:rsidR="00E70F19" w:rsidRPr="00B56B77">
        <w:rPr>
          <w:rFonts w:ascii="Book Antiqua" w:hAnsi="Book Antiqua"/>
          <w:lang w:val="en-US"/>
        </w:rPr>
        <w:t xml:space="preserve"> (</w:t>
      </w:r>
      <w:r w:rsidR="0098357F" w:rsidRPr="00B56B77">
        <w:rPr>
          <w:rFonts w:ascii="Book Antiqua" w:eastAsia="Times New Roman" w:hAnsi="Book Antiqua" w:cs="Times New Roman"/>
          <w:bCs/>
          <w:i/>
          <w:lang w:val="en-US"/>
        </w:rPr>
        <w:t>P</w:t>
      </w:r>
      <w:r w:rsidR="0098357F" w:rsidRPr="00B56B77">
        <w:rPr>
          <w:rFonts w:ascii="Book Antiqua" w:eastAsia="Times New Roman" w:hAnsi="Book Antiqua" w:cs="Times New Roman"/>
          <w:bCs/>
          <w:lang w:val="en-US"/>
        </w:rPr>
        <w:t xml:space="preserve"> </w:t>
      </w:r>
      <w:r w:rsidR="00E70F19" w:rsidRPr="00B56B77">
        <w:rPr>
          <w:rFonts w:ascii="Book Antiqua" w:eastAsia="Times New Roman" w:hAnsi="Book Antiqua" w:cs="Times New Roman"/>
          <w:bCs/>
          <w:lang w:val="en-US"/>
        </w:rPr>
        <w:t>=</w:t>
      </w:r>
      <w:r w:rsidR="0098357F" w:rsidRPr="00B56B77">
        <w:rPr>
          <w:rFonts w:ascii="Book Antiqua" w:eastAsia="Times New Roman" w:hAnsi="Book Antiqua" w:cs="Times New Roman"/>
          <w:bCs/>
          <w:lang w:val="en-US"/>
        </w:rPr>
        <w:t xml:space="preserve"> </w:t>
      </w:r>
      <w:r w:rsidR="00E70F19" w:rsidRPr="00B56B77">
        <w:rPr>
          <w:rFonts w:ascii="Book Antiqua" w:eastAsia="Times New Roman" w:hAnsi="Book Antiqua" w:cs="Times New Roman"/>
          <w:lang w:val="en-US"/>
        </w:rPr>
        <w:t>0.0405)</w:t>
      </w:r>
      <w:r w:rsidR="0077091F" w:rsidRPr="00B56B77">
        <w:rPr>
          <w:rFonts w:ascii="Book Antiqua" w:hAnsi="Book Antiqua"/>
          <w:lang w:val="en-US"/>
        </w:rPr>
        <w:t xml:space="preserve">. </w:t>
      </w:r>
      <w:r w:rsidR="00F01899" w:rsidRPr="00B56B77">
        <w:rPr>
          <w:rFonts w:ascii="Book Antiqua" w:hAnsi="Book Antiqua"/>
          <w:lang w:val="en-US"/>
        </w:rPr>
        <w:t>Both t</w:t>
      </w:r>
      <w:r w:rsidR="0077091F" w:rsidRPr="00B56B77">
        <w:rPr>
          <w:rFonts w:ascii="Book Antiqua" w:hAnsi="Book Antiqua"/>
          <w:lang w:val="en-US"/>
        </w:rPr>
        <w:t>he h</w:t>
      </w:r>
      <w:r w:rsidRPr="00B56B77">
        <w:rPr>
          <w:rFonts w:ascii="Book Antiqua" w:hAnsi="Book Antiqua"/>
          <w:lang w:val="en-US"/>
        </w:rPr>
        <w:t xml:space="preserve">eterozygous and homozygous </w:t>
      </w:r>
      <w:r w:rsidR="00F01899" w:rsidRPr="00B56B77">
        <w:rPr>
          <w:rFonts w:ascii="Book Antiqua" w:hAnsi="Book Antiqua"/>
          <w:lang w:val="en-US"/>
        </w:rPr>
        <w:t>from this variant</w:t>
      </w:r>
      <w:r w:rsidRPr="00B56B77">
        <w:rPr>
          <w:rFonts w:ascii="Book Antiqua" w:hAnsi="Book Antiqua"/>
          <w:lang w:val="en-US"/>
        </w:rPr>
        <w:t xml:space="preserve"> </w:t>
      </w:r>
      <w:r w:rsidR="00AF7859" w:rsidRPr="00B56B77">
        <w:rPr>
          <w:rFonts w:ascii="Book Antiqua" w:hAnsi="Book Antiqua"/>
          <w:lang w:val="en-US"/>
        </w:rPr>
        <w:t>were</w:t>
      </w:r>
      <w:r w:rsidRPr="00B56B77">
        <w:rPr>
          <w:rFonts w:ascii="Book Antiqua" w:hAnsi="Book Antiqua"/>
          <w:lang w:val="en-US"/>
        </w:rPr>
        <w:t xml:space="preserve"> associated with lower risk of weight loss</w:t>
      </w:r>
      <w:r w:rsidR="00530D28" w:rsidRPr="00B56B77">
        <w:rPr>
          <w:rFonts w:ascii="Book Antiqua" w:hAnsi="Book Antiqua"/>
          <w:lang w:val="en-US"/>
        </w:rPr>
        <w:t xml:space="preserve"> </w:t>
      </w:r>
      <w:r w:rsidR="0098357F" w:rsidRPr="00B56B77">
        <w:rPr>
          <w:rFonts w:ascii="Book Antiqua" w:eastAsia="Times New Roman" w:hAnsi="Book Antiqua" w:cs="Times New Roman"/>
          <w:bCs/>
          <w:lang w:val="en-US"/>
        </w:rPr>
        <w:t>(</w:t>
      </w:r>
      <w:r w:rsidR="0098357F" w:rsidRPr="00B56B77">
        <w:rPr>
          <w:rFonts w:ascii="Book Antiqua" w:eastAsia="Times New Roman" w:hAnsi="Book Antiqua" w:cs="Times New Roman"/>
          <w:bCs/>
          <w:i/>
          <w:lang w:val="en-US"/>
        </w:rPr>
        <w:t>P</w:t>
      </w:r>
      <w:r w:rsidR="0098357F" w:rsidRPr="00B56B77">
        <w:rPr>
          <w:rFonts w:ascii="Book Antiqua" w:eastAsia="Times New Roman" w:hAnsi="Book Antiqua" w:cs="Times New Roman"/>
          <w:bCs/>
          <w:lang w:val="en-US"/>
        </w:rPr>
        <w:t xml:space="preserve"> </w:t>
      </w:r>
      <w:r w:rsidR="00530D28" w:rsidRPr="00B56B77">
        <w:rPr>
          <w:rFonts w:ascii="Book Antiqua" w:eastAsia="Times New Roman" w:hAnsi="Book Antiqua" w:cs="Times New Roman"/>
          <w:bCs/>
          <w:lang w:val="en-US"/>
        </w:rPr>
        <w:t>=</w:t>
      </w:r>
      <w:r w:rsidR="0098357F" w:rsidRPr="00B56B77">
        <w:rPr>
          <w:rFonts w:ascii="Book Antiqua" w:eastAsia="Times New Roman" w:hAnsi="Book Antiqua" w:cs="Times New Roman"/>
          <w:bCs/>
          <w:lang w:val="en-US"/>
        </w:rPr>
        <w:t xml:space="preserve"> </w:t>
      </w:r>
      <w:r w:rsidR="00530D28" w:rsidRPr="00B56B77">
        <w:rPr>
          <w:rFonts w:ascii="Book Antiqua" w:eastAsia="Times New Roman" w:hAnsi="Book Antiqua" w:cs="Times New Roman"/>
          <w:lang w:val="en-US"/>
        </w:rPr>
        <w:t>0.0169, OR</w:t>
      </w:r>
      <w:r w:rsidR="000318F6" w:rsidRPr="00B56B77">
        <w:rPr>
          <w:rFonts w:ascii="Book Antiqua" w:eastAsia="Times New Roman" w:hAnsi="Book Antiqua" w:cs="Times New Roman"/>
          <w:lang w:val="en-US"/>
        </w:rPr>
        <w:t xml:space="preserve"> </w:t>
      </w:r>
      <w:r w:rsidR="00530D28" w:rsidRPr="00B56B77">
        <w:rPr>
          <w:rFonts w:ascii="Book Antiqua" w:eastAsia="Times New Roman" w:hAnsi="Book Antiqua" w:cs="Times New Roman"/>
          <w:lang w:val="en-US"/>
        </w:rPr>
        <w:t>=</w:t>
      </w:r>
      <w:r w:rsidR="000318F6" w:rsidRPr="00B56B77">
        <w:rPr>
          <w:rFonts w:ascii="Book Antiqua" w:eastAsia="Times New Roman" w:hAnsi="Book Antiqua" w:cs="Times New Roman"/>
          <w:lang w:val="en-US"/>
        </w:rPr>
        <w:t xml:space="preserve"> 0.3394</w:t>
      </w:r>
      <w:r w:rsidR="00530D28" w:rsidRPr="00B56B77">
        <w:rPr>
          <w:rFonts w:ascii="Book Antiqua" w:eastAsia="Times New Roman" w:hAnsi="Book Antiqua" w:cs="Times New Roman"/>
          <w:lang w:val="en-US"/>
        </w:rPr>
        <w:t>)</w:t>
      </w:r>
      <w:r w:rsidRPr="00B56B77">
        <w:rPr>
          <w:rFonts w:ascii="Book Antiqua" w:hAnsi="Book Antiqua"/>
          <w:lang w:val="en-US"/>
        </w:rPr>
        <w:t>.</w:t>
      </w:r>
      <w:r w:rsidR="00325118" w:rsidRPr="00B56B77">
        <w:rPr>
          <w:rFonts w:ascii="Book Antiqua" w:hAnsi="Book Antiqua"/>
          <w:lang w:val="en-US"/>
        </w:rPr>
        <w:t xml:space="preserve"> </w:t>
      </w:r>
      <w:r w:rsidRPr="00B56B77">
        <w:rPr>
          <w:rFonts w:ascii="Book Antiqua" w:hAnsi="Book Antiqua"/>
          <w:lang w:val="en-US"/>
        </w:rPr>
        <w:t>In case of rs10889677</w:t>
      </w:r>
      <w:r w:rsidR="00F01899" w:rsidRPr="00B56B77">
        <w:rPr>
          <w:rFonts w:ascii="Book Antiqua" w:hAnsi="Book Antiqua"/>
          <w:lang w:val="en-US"/>
        </w:rPr>
        <w:t xml:space="preserve">, </w:t>
      </w:r>
      <w:r w:rsidRPr="00B56B77">
        <w:rPr>
          <w:rFonts w:ascii="Book Antiqua" w:hAnsi="Book Antiqua"/>
          <w:lang w:val="en-US"/>
        </w:rPr>
        <w:t>therapy with azathioprine was more often necessary for patients carrying the heterozygous and the homozygous SNP</w:t>
      </w:r>
      <w:r w:rsidR="00674E59" w:rsidRPr="00B56B77">
        <w:rPr>
          <w:rFonts w:ascii="Book Antiqua" w:hAnsi="Book Antiqua"/>
          <w:lang w:val="en-US"/>
        </w:rPr>
        <w:t xml:space="preserve"> </w:t>
      </w:r>
      <w:r w:rsidR="0098357F" w:rsidRPr="00B56B77">
        <w:rPr>
          <w:rFonts w:ascii="Book Antiqua" w:eastAsia="Times New Roman" w:hAnsi="Book Antiqua" w:cs="Times New Roman"/>
          <w:bCs/>
          <w:lang w:val="en-US"/>
        </w:rPr>
        <w:t>(</w:t>
      </w:r>
      <w:r w:rsidR="0098357F" w:rsidRPr="00B56B77">
        <w:rPr>
          <w:rFonts w:ascii="Book Antiqua" w:eastAsia="Times New Roman" w:hAnsi="Book Antiqua" w:cs="Times New Roman"/>
          <w:bCs/>
          <w:i/>
          <w:lang w:val="en-US"/>
        </w:rPr>
        <w:t>P</w:t>
      </w:r>
      <w:r w:rsidR="0098357F" w:rsidRPr="00B56B77">
        <w:rPr>
          <w:rFonts w:ascii="Book Antiqua" w:eastAsia="Times New Roman" w:hAnsi="Book Antiqua" w:cs="Times New Roman"/>
          <w:bCs/>
          <w:lang w:val="en-US"/>
        </w:rPr>
        <w:t xml:space="preserve"> </w:t>
      </w:r>
      <w:r w:rsidR="00674E59" w:rsidRPr="00B56B77">
        <w:rPr>
          <w:rFonts w:ascii="Book Antiqua" w:eastAsia="Times New Roman" w:hAnsi="Book Antiqua" w:cs="Times New Roman"/>
          <w:bCs/>
          <w:lang w:val="en-US"/>
        </w:rPr>
        <w:t>=</w:t>
      </w:r>
      <w:r w:rsidR="0098357F" w:rsidRPr="00B56B77">
        <w:rPr>
          <w:rFonts w:ascii="Book Antiqua" w:eastAsia="Times New Roman" w:hAnsi="Book Antiqua" w:cs="Times New Roman"/>
          <w:bCs/>
          <w:lang w:val="en-US"/>
        </w:rPr>
        <w:t xml:space="preserve"> </w:t>
      </w:r>
      <w:r w:rsidR="00674E59" w:rsidRPr="00B56B77">
        <w:rPr>
          <w:rFonts w:ascii="Book Antiqua" w:eastAsia="Times New Roman" w:hAnsi="Book Antiqua" w:cs="Times New Roman"/>
          <w:lang w:val="en-US"/>
        </w:rPr>
        <w:t>0.0116, OR</w:t>
      </w:r>
      <w:r w:rsidR="0098357F" w:rsidRPr="00B56B77">
        <w:rPr>
          <w:rFonts w:ascii="Book Antiqua" w:eastAsia="Times New Roman" w:hAnsi="Book Antiqua" w:cs="Times New Roman"/>
          <w:lang w:val="en-US"/>
        </w:rPr>
        <w:t xml:space="preserve"> </w:t>
      </w:r>
      <w:r w:rsidR="00674E59" w:rsidRPr="00B56B77">
        <w:rPr>
          <w:rFonts w:ascii="Book Antiqua" w:eastAsia="Times New Roman" w:hAnsi="Book Antiqua" w:cs="Times New Roman"/>
          <w:lang w:val="en-US"/>
        </w:rPr>
        <w:t>=</w:t>
      </w:r>
      <w:r w:rsidR="0098357F" w:rsidRPr="00B56B77">
        <w:rPr>
          <w:rFonts w:ascii="Book Antiqua" w:eastAsia="Times New Roman" w:hAnsi="Book Antiqua" w:cs="Times New Roman"/>
          <w:lang w:val="en-US"/>
        </w:rPr>
        <w:t xml:space="preserve"> </w:t>
      </w:r>
      <w:r w:rsidR="00674E59" w:rsidRPr="00B56B77">
        <w:rPr>
          <w:rFonts w:ascii="Book Antiqua" w:eastAsia="Times New Roman" w:hAnsi="Book Antiqua" w:cs="Times New Roman"/>
          <w:lang w:val="en-US"/>
        </w:rPr>
        <w:t>6.1707)</w:t>
      </w:r>
      <w:r w:rsidRPr="00B56B77">
        <w:rPr>
          <w:rFonts w:ascii="Book Antiqua" w:hAnsi="Book Antiqua"/>
          <w:lang w:val="en-US"/>
        </w:rPr>
        <w:t>.</w:t>
      </w:r>
      <w:r w:rsidR="006374BF" w:rsidRPr="00B56B77">
        <w:rPr>
          <w:rFonts w:ascii="Book Antiqua" w:hAnsi="Book Antiqua"/>
          <w:lang w:val="en-US"/>
        </w:rPr>
        <w:t xml:space="preserve"> </w:t>
      </w:r>
      <w:r w:rsidR="00F01899" w:rsidRPr="00B56B77">
        <w:rPr>
          <w:rFonts w:ascii="Book Antiqua" w:hAnsi="Book Antiqua"/>
          <w:lang w:val="en-US"/>
        </w:rPr>
        <w:t>H</w:t>
      </w:r>
      <w:r w:rsidR="006374BF" w:rsidRPr="00B56B77">
        <w:rPr>
          <w:rFonts w:ascii="Book Antiqua" w:hAnsi="Book Antiqua"/>
          <w:lang w:val="en-US"/>
        </w:rPr>
        <w:t xml:space="preserve">eterozygous </w:t>
      </w:r>
      <w:r w:rsidR="00F01899" w:rsidRPr="00B56B77">
        <w:rPr>
          <w:rFonts w:ascii="Book Antiqua" w:hAnsi="Book Antiqua"/>
          <w:lang w:val="en-US"/>
        </w:rPr>
        <w:t>carriers showed</w:t>
      </w:r>
      <w:r w:rsidR="006374BF" w:rsidRPr="00B56B77">
        <w:rPr>
          <w:rFonts w:ascii="Book Antiqua" w:hAnsi="Book Antiqua"/>
          <w:lang w:val="en-US"/>
        </w:rPr>
        <w:t xml:space="preserve"> higher risk for the need of</w:t>
      </w:r>
      <w:r w:rsidRPr="00B56B77">
        <w:rPr>
          <w:rFonts w:ascii="Book Antiqua" w:hAnsi="Book Antiqua"/>
          <w:lang w:val="en-US"/>
        </w:rPr>
        <w:t xml:space="preserve"> operations</w:t>
      </w:r>
      <w:r w:rsidR="00946B89" w:rsidRPr="00B56B77">
        <w:rPr>
          <w:rFonts w:ascii="Book Antiqua" w:hAnsi="Book Antiqua"/>
          <w:lang w:val="en-US"/>
        </w:rPr>
        <w:t xml:space="preserve"> (</w:t>
      </w:r>
      <w:r w:rsidR="0098357F" w:rsidRPr="00B56B77">
        <w:rPr>
          <w:rFonts w:ascii="Book Antiqua" w:eastAsia="Times New Roman" w:hAnsi="Book Antiqua" w:cs="Times New Roman"/>
          <w:bCs/>
          <w:i/>
          <w:lang w:val="en-US"/>
        </w:rPr>
        <w:t>P</w:t>
      </w:r>
      <w:r w:rsidR="0098357F" w:rsidRPr="00B56B77">
        <w:rPr>
          <w:rFonts w:ascii="Book Antiqua" w:eastAsia="Times New Roman" w:hAnsi="Book Antiqua" w:cs="Times New Roman"/>
          <w:bCs/>
          <w:lang w:val="en-US"/>
        </w:rPr>
        <w:t xml:space="preserve"> </w:t>
      </w:r>
      <w:r w:rsidR="00946B89" w:rsidRPr="00B56B77">
        <w:rPr>
          <w:rFonts w:ascii="Book Antiqua" w:eastAsia="Times New Roman" w:hAnsi="Book Antiqua" w:cs="Times New Roman"/>
          <w:bCs/>
          <w:lang w:val="en-US"/>
        </w:rPr>
        <w:t>=</w:t>
      </w:r>
      <w:r w:rsidR="0098357F" w:rsidRPr="00B56B77">
        <w:rPr>
          <w:rFonts w:ascii="Book Antiqua" w:eastAsia="Times New Roman" w:hAnsi="Book Antiqua" w:cs="Times New Roman"/>
          <w:bCs/>
          <w:lang w:val="en-US"/>
        </w:rPr>
        <w:t xml:space="preserve"> </w:t>
      </w:r>
      <w:r w:rsidR="00946B89" w:rsidRPr="00B56B77">
        <w:rPr>
          <w:rFonts w:ascii="Book Antiqua" w:eastAsia="Times New Roman" w:hAnsi="Book Antiqua" w:cs="Times New Roman"/>
          <w:lang w:val="en-US"/>
        </w:rPr>
        <w:t>0.0347, OR</w:t>
      </w:r>
      <w:r w:rsidR="0024335D" w:rsidRPr="00B56B77">
        <w:rPr>
          <w:rFonts w:ascii="Book Antiqua" w:hAnsi="Book Antiqua" w:cs="Times New Roman" w:hint="eastAsia"/>
          <w:lang w:val="en-US" w:eastAsia="zh-CN"/>
        </w:rPr>
        <w:t xml:space="preserve"> </w:t>
      </w:r>
      <w:r w:rsidR="00946B89" w:rsidRPr="00B56B77">
        <w:rPr>
          <w:rFonts w:ascii="Book Antiqua" w:eastAsia="Times New Roman" w:hAnsi="Book Antiqua" w:cs="Times New Roman"/>
          <w:lang w:val="en-US"/>
        </w:rPr>
        <w:t>=</w:t>
      </w:r>
      <w:r w:rsidR="0024335D" w:rsidRPr="00B56B77">
        <w:rPr>
          <w:rFonts w:ascii="Book Antiqua" w:hAnsi="Book Antiqua" w:cs="Times New Roman" w:hint="eastAsia"/>
          <w:lang w:val="en-US" w:eastAsia="zh-CN"/>
        </w:rPr>
        <w:t xml:space="preserve"> </w:t>
      </w:r>
      <w:r w:rsidR="00946B89" w:rsidRPr="00B56B77">
        <w:rPr>
          <w:rFonts w:ascii="Book Antiqua" w:eastAsia="Times New Roman" w:hAnsi="Book Antiqua" w:cs="Times New Roman"/>
          <w:lang w:val="en-US"/>
        </w:rPr>
        <w:t>8.0)</w:t>
      </w:r>
      <w:r w:rsidRPr="00B56B77">
        <w:rPr>
          <w:rFonts w:ascii="Book Antiqua" w:hAnsi="Book Antiqua"/>
          <w:lang w:val="en-US"/>
        </w:rPr>
        <w:t>.</w:t>
      </w:r>
      <w:r w:rsidR="00325118" w:rsidRPr="00B56B77">
        <w:rPr>
          <w:rFonts w:ascii="Book Antiqua" w:hAnsi="Book Antiqua"/>
          <w:lang w:val="en-US"/>
        </w:rPr>
        <w:t xml:space="preserve"> </w:t>
      </w:r>
    </w:p>
    <w:p w14:paraId="57E3CAA5" w14:textId="77777777" w:rsidR="004377AE" w:rsidRPr="00B56B77" w:rsidRDefault="00BB332F" w:rsidP="0024335D">
      <w:pPr>
        <w:spacing w:line="360" w:lineRule="auto"/>
        <w:ind w:firstLineChars="100" w:firstLine="240"/>
        <w:contextualSpacing/>
        <w:jc w:val="both"/>
        <w:rPr>
          <w:rFonts w:ascii="Book Antiqua" w:hAnsi="Book Antiqua"/>
          <w:lang w:val="en-US"/>
        </w:rPr>
      </w:pPr>
      <w:r w:rsidRPr="00B56B77">
        <w:rPr>
          <w:rFonts w:ascii="Book Antiqua" w:hAnsi="Book Antiqua"/>
          <w:lang w:val="en-US"/>
        </w:rPr>
        <w:t>The reason for the statistical</w:t>
      </w:r>
      <w:r w:rsidR="004377AE" w:rsidRPr="00B56B77">
        <w:rPr>
          <w:rFonts w:ascii="Book Antiqua" w:hAnsi="Book Antiqua"/>
          <w:lang w:val="en-US"/>
        </w:rPr>
        <w:t xml:space="preserve"> significance only to appear for the heterozygous genotype </w:t>
      </w:r>
      <w:r w:rsidR="0077091F" w:rsidRPr="00B56B77">
        <w:rPr>
          <w:rFonts w:ascii="Book Antiqua" w:hAnsi="Book Antiqua"/>
          <w:lang w:val="en-US"/>
        </w:rPr>
        <w:t xml:space="preserve">in some cases </w:t>
      </w:r>
      <w:r w:rsidR="00F01899" w:rsidRPr="00B56B77">
        <w:rPr>
          <w:rFonts w:ascii="Book Antiqua" w:hAnsi="Book Antiqua"/>
          <w:lang w:val="en-US"/>
        </w:rPr>
        <w:t>can be attributable to</w:t>
      </w:r>
      <w:r w:rsidR="004377AE" w:rsidRPr="00B56B77">
        <w:rPr>
          <w:rFonts w:ascii="Book Antiqua" w:hAnsi="Book Antiqua"/>
          <w:lang w:val="en-US"/>
        </w:rPr>
        <w:t xml:space="preserve"> low numbers of homozygous carriers.</w:t>
      </w:r>
    </w:p>
    <w:p w14:paraId="58E1F614" w14:textId="77777777" w:rsidR="00D27F81" w:rsidRPr="00B56B77" w:rsidRDefault="004377AE" w:rsidP="0024335D">
      <w:pPr>
        <w:spacing w:line="360" w:lineRule="auto"/>
        <w:ind w:firstLineChars="100" w:firstLine="240"/>
        <w:contextualSpacing/>
        <w:jc w:val="both"/>
        <w:rPr>
          <w:rFonts w:ascii="Book Antiqua" w:hAnsi="Book Antiqua"/>
          <w:lang w:val="en-US"/>
        </w:rPr>
      </w:pPr>
      <w:r w:rsidRPr="00B56B77">
        <w:rPr>
          <w:rFonts w:ascii="Book Antiqua" w:hAnsi="Book Antiqua"/>
          <w:lang w:val="en-US"/>
        </w:rPr>
        <w:t xml:space="preserve">The </w:t>
      </w:r>
      <w:r w:rsidR="00F01899" w:rsidRPr="00B56B77">
        <w:rPr>
          <w:rFonts w:ascii="Book Antiqua" w:hAnsi="Book Antiqua"/>
          <w:lang w:val="en-US"/>
        </w:rPr>
        <w:t>variants</w:t>
      </w:r>
      <w:r w:rsidRPr="00B56B77">
        <w:rPr>
          <w:rFonts w:ascii="Book Antiqua" w:hAnsi="Book Antiqua"/>
          <w:lang w:val="en-US"/>
        </w:rPr>
        <w:t xml:space="preserve"> rs11209026, rs1004819</w:t>
      </w:r>
      <w:r w:rsidR="00BB332F" w:rsidRPr="00B56B77">
        <w:rPr>
          <w:rFonts w:ascii="Book Antiqua" w:hAnsi="Book Antiqua"/>
          <w:lang w:val="en-US"/>
        </w:rPr>
        <w:t>,</w:t>
      </w:r>
      <w:r w:rsidRPr="00B56B77">
        <w:rPr>
          <w:rFonts w:ascii="Book Antiqua" w:hAnsi="Book Antiqua"/>
          <w:lang w:val="en-US"/>
        </w:rPr>
        <w:t xml:space="preserve"> an</w:t>
      </w:r>
      <w:r w:rsidR="00BE0A3B" w:rsidRPr="00B56B77">
        <w:rPr>
          <w:rFonts w:ascii="Book Antiqua" w:hAnsi="Book Antiqua"/>
          <w:lang w:val="en-US"/>
        </w:rPr>
        <w:t>d rs7530511 had no statistical</w:t>
      </w:r>
      <w:r w:rsidRPr="00B56B77">
        <w:rPr>
          <w:rFonts w:ascii="Book Antiqua" w:hAnsi="Book Antiqua"/>
          <w:lang w:val="en-US"/>
        </w:rPr>
        <w:t xml:space="preserve"> significant influence on the phenotype of UC.</w:t>
      </w:r>
    </w:p>
    <w:p w14:paraId="6FAA4ACF" w14:textId="77777777" w:rsidR="00215207" w:rsidRPr="00B56B77" w:rsidRDefault="00215207" w:rsidP="00861FC0">
      <w:pPr>
        <w:spacing w:line="360" w:lineRule="auto"/>
        <w:ind w:firstLine="720"/>
        <w:contextualSpacing/>
        <w:jc w:val="both"/>
        <w:rPr>
          <w:rFonts w:ascii="Book Antiqua" w:hAnsi="Book Antiqua"/>
          <w:lang w:val="en-US"/>
        </w:rPr>
      </w:pPr>
    </w:p>
    <w:p w14:paraId="7304D677" w14:textId="77777777" w:rsidR="00417ABE" w:rsidRPr="00B56B77" w:rsidRDefault="00835393" w:rsidP="00861FC0">
      <w:pPr>
        <w:pStyle w:val="Heading1"/>
        <w:spacing w:before="0" w:line="360" w:lineRule="auto"/>
        <w:contextualSpacing/>
        <w:rPr>
          <w:rFonts w:ascii="Book Antiqua" w:hAnsi="Book Antiqua"/>
          <w:color w:val="auto"/>
          <w:sz w:val="24"/>
          <w:szCs w:val="24"/>
        </w:rPr>
      </w:pPr>
      <w:r w:rsidRPr="00B56B77">
        <w:rPr>
          <w:rFonts w:ascii="Book Antiqua" w:hAnsi="Book Antiqua"/>
          <w:color w:val="auto"/>
          <w:sz w:val="24"/>
          <w:szCs w:val="24"/>
        </w:rPr>
        <w:t>DISCU</w:t>
      </w:r>
      <w:r w:rsidR="00215207" w:rsidRPr="00B56B77">
        <w:rPr>
          <w:rFonts w:ascii="Book Antiqua" w:hAnsi="Book Antiqua"/>
          <w:color w:val="auto"/>
          <w:sz w:val="24"/>
          <w:szCs w:val="24"/>
        </w:rPr>
        <w:t>SSION</w:t>
      </w:r>
    </w:p>
    <w:p w14:paraId="1BA48965" w14:textId="0A7734E6" w:rsidR="00514E1D" w:rsidRPr="00B56B77" w:rsidRDefault="003E0AD9" w:rsidP="0024335D">
      <w:pPr>
        <w:spacing w:line="360" w:lineRule="auto"/>
        <w:contextualSpacing/>
        <w:jc w:val="both"/>
        <w:rPr>
          <w:rFonts w:ascii="Book Antiqua" w:hAnsi="Book Antiqua"/>
          <w:lang w:val="en-US"/>
        </w:rPr>
      </w:pPr>
      <w:r w:rsidRPr="00B56B77">
        <w:rPr>
          <w:rFonts w:ascii="Book Antiqua" w:hAnsi="Book Antiqua"/>
          <w:lang w:val="en-US"/>
        </w:rPr>
        <w:t xml:space="preserve">Several recent studies </w:t>
      </w:r>
      <w:r w:rsidR="004947D5" w:rsidRPr="00B56B77">
        <w:rPr>
          <w:rFonts w:ascii="Book Antiqua" w:hAnsi="Book Antiqua"/>
          <w:lang w:val="en-US"/>
        </w:rPr>
        <w:t xml:space="preserve">suggest </w:t>
      </w:r>
      <w:r w:rsidR="004947D5" w:rsidRPr="00B56B77">
        <w:rPr>
          <w:rFonts w:ascii="Book Antiqua" w:hAnsi="Book Antiqua"/>
          <w:i/>
          <w:lang w:val="en-US"/>
        </w:rPr>
        <w:t>IL23R</w:t>
      </w:r>
      <w:r w:rsidR="004947D5" w:rsidRPr="00B56B77">
        <w:rPr>
          <w:rFonts w:ascii="Book Antiqua" w:hAnsi="Book Antiqua"/>
          <w:lang w:val="en-US"/>
        </w:rPr>
        <w:t xml:space="preserve"> to be a suspect in the </w:t>
      </w:r>
      <w:r w:rsidR="00892CD4" w:rsidRPr="00B56B77">
        <w:rPr>
          <w:rFonts w:ascii="Book Antiqua" w:hAnsi="Book Antiqua"/>
          <w:lang w:val="en-US"/>
        </w:rPr>
        <w:t>pathogenesis</w:t>
      </w:r>
      <w:r w:rsidR="003F3136" w:rsidRPr="00B56B77">
        <w:rPr>
          <w:rFonts w:ascii="Book Antiqua" w:hAnsi="Book Antiqua"/>
          <w:lang w:val="en-US"/>
        </w:rPr>
        <w:t xml:space="preserve"> of </w:t>
      </w:r>
      <w:r w:rsidR="003D51D3" w:rsidRPr="00B56B77">
        <w:rPr>
          <w:rFonts w:ascii="Book Antiqua" w:hAnsi="Book Antiqua"/>
          <w:lang w:val="en-US"/>
        </w:rPr>
        <w:t>diverse</w:t>
      </w:r>
      <w:r w:rsidR="003F3136" w:rsidRPr="00B56B77">
        <w:rPr>
          <w:rFonts w:ascii="Book Antiqua" w:hAnsi="Book Antiqua"/>
          <w:lang w:val="en-US"/>
        </w:rPr>
        <w:t xml:space="preserve"> autoimmune diseases</w:t>
      </w:r>
      <w:r w:rsidR="004947D5" w:rsidRPr="00B56B77">
        <w:rPr>
          <w:rFonts w:ascii="Book Antiqua" w:hAnsi="Book Antiqua"/>
          <w:lang w:val="en-US"/>
        </w:rPr>
        <w:t xml:space="preserve"> such as IBDs</w:t>
      </w:r>
      <w:r w:rsidR="00BF1A65" w:rsidRPr="00B56B77">
        <w:rPr>
          <w:rFonts w:ascii="Book Antiqua" w:hAnsi="Book Antiqua"/>
          <w:lang w:val="en-US"/>
        </w:rPr>
        <w:fldChar w:fldCharType="begin">
          <w:fldData xml:space="preserve">PEVuZE5vdGU+PENpdGU+PEF1dGhvcj5ZdTwvQXV0aG9yPjxZZWFyPjIwMTI8L1llYXI+PFJlY051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PEVuZE5vdGU+PENpdGU+PEF1dGhvcj5ZdTwvQXV0aG9yPjxZZWFyPjIwMTI8L1llYXI+PFJlY051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r w:rsidR="0024335D" w:rsidRPr="00B56B77">
        <w:rPr>
          <w:rFonts w:ascii="Book Antiqua" w:hAnsi="Book Antiqua"/>
          <w:noProof/>
          <w:vertAlign w:val="superscript"/>
          <w:lang w:val="en-US"/>
        </w:rPr>
        <w:t>1,</w:t>
      </w:r>
      <w:hyperlink w:anchor="_ENREF_4" w:tooltip="Glas, 2007 #3" w:history="1">
        <w:r w:rsidR="007A0425" w:rsidRPr="00B56B77">
          <w:rPr>
            <w:rFonts w:ascii="Book Antiqua" w:hAnsi="Book Antiqua"/>
            <w:noProof/>
            <w:vertAlign w:val="superscript"/>
            <w:lang w:val="en-US"/>
          </w:rPr>
          <w:t>4</w:t>
        </w:r>
      </w:hyperlink>
      <w:r w:rsidR="0024335D" w:rsidRPr="00B56B77">
        <w:rPr>
          <w:rFonts w:ascii="Book Antiqua" w:hAnsi="Book Antiqua"/>
          <w:noProof/>
          <w:vertAlign w:val="superscript"/>
          <w:lang w:val="en-US"/>
        </w:rPr>
        <w:t>,</w:t>
      </w:r>
      <w:hyperlink w:anchor="_ENREF_20" w:tooltip="Yu, 2012 #21" w:history="1">
        <w:r w:rsidR="007A0425" w:rsidRPr="00B56B77">
          <w:rPr>
            <w:rFonts w:ascii="Book Antiqua" w:hAnsi="Book Antiqua"/>
            <w:noProof/>
            <w:vertAlign w:val="superscript"/>
            <w:lang w:val="en-US"/>
          </w:rPr>
          <w:t>20-25</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4947D5" w:rsidRPr="00B56B77">
        <w:rPr>
          <w:rFonts w:ascii="Book Antiqua" w:hAnsi="Book Antiqua"/>
          <w:lang w:val="en-US"/>
        </w:rPr>
        <w:t>, psoriasis</w:t>
      </w:r>
      <w:r w:rsidR="00BF1A65" w:rsidRPr="00B56B77">
        <w:rPr>
          <w:rFonts w:ascii="Book Antiqua" w:hAnsi="Book Antiqua"/>
          <w:lang w:val="en-US"/>
        </w:rPr>
        <w:fldChar w:fldCharType="begin">
          <w:fldData xml:space="preserve">PEVuZE5vdGU+PENpdGU+PEF1dGhvcj5LcnVlZ2VyPC9BdXRob3I+PFllYXI+MjAwNzwvWWVhcj48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=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PEVuZE5vdGU+PENpdGU+PEF1dGhvcj5LcnVlZ2VyPC9BdXRob3I+PFllYXI+MjAwNzwvWWVhcj48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=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11" w:tooltip="Krueger, 2007 #7" w:history="1">
        <w:r w:rsidR="007A0425" w:rsidRPr="00B56B77">
          <w:rPr>
            <w:rFonts w:ascii="Book Antiqua" w:hAnsi="Book Antiqua"/>
            <w:noProof/>
            <w:vertAlign w:val="superscript"/>
            <w:lang w:val="en-US"/>
          </w:rPr>
          <w:t>11</w:t>
        </w:r>
      </w:hyperlink>
      <w:r w:rsidR="0024335D" w:rsidRPr="00B56B77">
        <w:rPr>
          <w:rFonts w:ascii="Book Antiqua" w:hAnsi="Book Antiqua"/>
          <w:noProof/>
          <w:vertAlign w:val="superscript"/>
          <w:lang w:val="en-US"/>
        </w:rPr>
        <w:t>,</w:t>
      </w:r>
      <w:hyperlink w:anchor="_ENREF_22" w:tooltip="Safrany, 2013 #19" w:history="1">
        <w:r w:rsidR="007A0425" w:rsidRPr="00B56B77">
          <w:rPr>
            <w:rFonts w:ascii="Book Antiqua" w:hAnsi="Book Antiqua"/>
            <w:noProof/>
            <w:vertAlign w:val="superscript"/>
            <w:lang w:val="en-US"/>
          </w:rPr>
          <w:t>22</w:t>
        </w:r>
      </w:hyperlink>
      <w:r w:rsidR="0024335D" w:rsidRPr="00B56B77">
        <w:rPr>
          <w:rFonts w:ascii="Book Antiqua" w:hAnsi="Book Antiqua"/>
          <w:noProof/>
          <w:vertAlign w:val="superscript"/>
          <w:lang w:val="en-US"/>
        </w:rPr>
        <w:t>,</w:t>
      </w:r>
      <w:hyperlink w:anchor="_ENREF_26" w:tooltip="Zhu, 2012 #22" w:history="1">
        <w:r w:rsidR="007A0425" w:rsidRPr="00B56B77">
          <w:rPr>
            <w:rFonts w:ascii="Book Antiqua" w:hAnsi="Book Antiqua"/>
            <w:noProof/>
            <w:vertAlign w:val="superscript"/>
            <w:lang w:val="en-US"/>
          </w:rPr>
          <w:t>26</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4947D5" w:rsidRPr="00B56B77">
        <w:rPr>
          <w:rFonts w:ascii="Book Antiqua" w:hAnsi="Book Antiqua"/>
          <w:lang w:val="en-US"/>
        </w:rPr>
        <w:t xml:space="preserve">, </w:t>
      </w:r>
      <w:r w:rsidR="0069374F" w:rsidRPr="00B56B77">
        <w:rPr>
          <w:rFonts w:ascii="Book Antiqua" w:hAnsi="Book Antiqua"/>
          <w:lang w:val="en-US"/>
        </w:rPr>
        <w:t>Graves disease</w:t>
      </w:r>
      <w:r w:rsidR="00BF1A65" w:rsidRPr="00B56B77">
        <w:rPr>
          <w:rFonts w:ascii="Book Antiqua" w:hAnsi="Book Antiqua"/>
          <w:lang w:val="en-US"/>
        </w:rPr>
        <w:fldChar w:fldCharType="begin">
          <w:fldData xml:space="preserve">PEVuZE5vdGU+PENpdGU+PEF1dGhvcj5IdWJlcjwvQXV0aG9yPjxZZWFyPjIwMDg8L1llYXI+PFJl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PEVuZE5vdGU+PENpdGU+PEF1dGhvcj5IdWJlcjwvQXV0aG9yPjxZZWFyPjIwMDg8L1llYXI+PFJl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27" w:tooltip="Huber, 2008 #24" w:history="1">
        <w:r w:rsidR="007A0425" w:rsidRPr="00B56B77">
          <w:rPr>
            <w:rFonts w:ascii="Book Antiqua" w:hAnsi="Book Antiqua"/>
            <w:noProof/>
            <w:vertAlign w:val="superscript"/>
            <w:lang w:val="en-US"/>
          </w:rPr>
          <w:t>27</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69374F" w:rsidRPr="00B56B77">
        <w:rPr>
          <w:rFonts w:ascii="Book Antiqua" w:hAnsi="Book Antiqua"/>
          <w:lang w:val="en-US"/>
        </w:rPr>
        <w:t xml:space="preserve">, </w:t>
      </w:r>
      <w:r w:rsidR="004947D5" w:rsidRPr="00B56B77">
        <w:rPr>
          <w:rFonts w:ascii="Book Antiqua" w:hAnsi="Book Antiqua"/>
          <w:lang w:val="en-US"/>
        </w:rPr>
        <w:t>ankylo</w:t>
      </w:r>
      <w:r w:rsidR="0069374F" w:rsidRPr="00B56B77">
        <w:rPr>
          <w:rFonts w:ascii="Book Antiqua" w:hAnsi="Book Antiqua"/>
          <w:lang w:val="en-US"/>
        </w:rPr>
        <w:t>sing spondylitis</w:t>
      </w:r>
      <w:r w:rsidR="00BF1A65" w:rsidRPr="00B56B77">
        <w:rPr>
          <w:rFonts w:ascii="Book Antiqua" w:hAnsi="Book Antiqua"/>
          <w:lang w:val="en-US"/>
        </w:rPr>
        <w:fldChar w:fldCharType="begin">
          <w:fldData xml:space="preserve">PEVuZE5vdGU+PENpdGU+PEF1dGhvcj5MZWU8L0F1dGhvcj48WWVhcj4yMDEyPC9ZZWFyPjxSZWNO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PEVuZE5vdGU+PENpdGU+PEF1dGhvcj5MZWU8L0F1dGhvcj48WWVhcj4yMDEyPC9ZZWFyPjxSZWNO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28" w:tooltip="Lee, 2012 #26" w:history="1">
        <w:r w:rsidR="007A0425" w:rsidRPr="00B56B77">
          <w:rPr>
            <w:rFonts w:ascii="Book Antiqua" w:hAnsi="Book Antiqua"/>
            <w:noProof/>
            <w:vertAlign w:val="superscript"/>
            <w:lang w:val="en-US"/>
          </w:rPr>
          <w:t>28</w:t>
        </w:r>
      </w:hyperlink>
      <w:r w:rsidR="0024335D" w:rsidRPr="00B56B77">
        <w:rPr>
          <w:rFonts w:ascii="Book Antiqua" w:hAnsi="Book Antiqua"/>
          <w:noProof/>
          <w:vertAlign w:val="superscript"/>
          <w:lang w:val="en-US"/>
        </w:rPr>
        <w:t>,</w:t>
      </w:r>
      <w:hyperlink w:anchor="_ENREF_29" w:tooltip="Szabo, 2013 #25" w:history="1">
        <w:r w:rsidR="007A0425" w:rsidRPr="00B56B77">
          <w:rPr>
            <w:rFonts w:ascii="Book Antiqua" w:hAnsi="Book Antiqua"/>
            <w:noProof/>
            <w:vertAlign w:val="superscript"/>
            <w:lang w:val="en-US"/>
          </w:rPr>
          <w:t>29</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BB332F" w:rsidRPr="00B56B77">
        <w:rPr>
          <w:rFonts w:ascii="Book Antiqua" w:hAnsi="Book Antiqua"/>
          <w:lang w:val="en-US"/>
        </w:rPr>
        <w:t>,</w:t>
      </w:r>
      <w:r w:rsidR="003F3136" w:rsidRPr="00B56B77">
        <w:rPr>
          <w:rFonts w:ascii="Book Antiqua" w:hAnsi="Book Antiqua"/>
          <w:lang w:val="en-US"/>
        </w:rPr>
        <w:t xml:space="preserve"> </w:t>
      </w:r>
      <w:r w:rsidR="0069374F" w:rsidRPr="00B56B77">
        <w:rPr>
          <w:rFonts w:ascii="Book Antiqua" w:hAnsi="Book Antiqua"/>
          <w:lang w:val="en-US"/>
        </w:rPr>
        <w:t>and rheumatoid</w:t>
      </w:r>
      <w:r w:rsidR="004947D5" w:rsidRPr="00B56B77">
        <w:rPr>
          <w:rFonts w:ascii="Book Antiqua" w:hAnsi="Book Antiqua"/>
          <w:lang w:val="en-US"/>
        </w:rPr>
        <w:t xml:space="preserve"> arthritis</w:t>
      </w:r>
      <w:r w:rsidR="00BF1A65" w:rsidRPr="00B56B77">
        <w:rPr>
          <w:rFonts w:ascii="Book Antiqua" w:hAnsi="Book Antiqua"/>
          <w:lang w:val="en-US"/>
        </w:rPr>
        <w:fldChar w:fldCharType="begin">
          <w:fldData xml:space="preserve">PEVuZE5vdGU+PENpdGU+PEF1dGhvcj5Tb25nPC9BdXRob3I+PFllYXI+MjAxMjwvWWVhcj48UmVj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PEVuZE5vdGU+PENpdGU+PEF1dGhvcj5Tb25nPC9BdXRob3I+PFllYXI+MjAxMjwvWWVhcj48UmVj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26" w:tooltip="Zhu, 2012 #22" w:history="1">
        <w:r w:rsidR="007A0425" w:rsidRPr="00B56B77">
          <w:rPr>
            <w:rFonts w:ascii="Book Antiqua" w:hAnsi="Book Antiqua"/>
            <w:noProof/>
            <w:vertAlign w:val="superscript"/>
            <w:lang w:val="en-US"/>
          </w:rPr>
          <w:t>26</w:t>
        </w:r>
      </w:hyperlink>
      <w:r w:rsidR="0024335D" w:rsidRPr="00B56B77">
        <w:rPr>
          <w:rFonts w:ascii="Book Antiqua" w:hAnsi="Book Antiqua"/>
          <w:noProof/>
          <w:vertAlign w:val="superscript"/>
          <w:lang w:val="en-US"/>
        </w:rPr>
        <w:t>,</w:t>
      </w:r>
      <w:hyperlink w:anchor="_ENREF_29" w:tooltip="Szabo, 2013 #25" w:history="1">
        <w:r w:rsidR="007A0425" w:rsidRPr="00B56B77">
          <w:rPr>
            <w:rFonts w:ascii="Book Antiqua" w:hAnsi="Book Antiqua"/>
            <w:noProof/>
            <w:vertAlign w:val="superscript"/>
            <w:lang w:val="en-US"/>
          </w:rPr>
          <w:t>29-31</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4947D5" w:rsidRPr="00B56B77">
        <w:rPr>
          <w:rFonts w:ascii="Book Antiqua" w:hAnsi="Book Antiqua"/>
          <w:lang w:val="en-US"/>
        </w:rPr>
        <w:t>.</w:t>
      </w:r>
      <w:r w:rsidR="00007D96" w:rsidRPr="00B56B77">
        <w:rPr>
          <w:rFonts w:ascii="Book Antiqua" w:hAnsi="Book Antiqua"/>
          <w:lang w:val="en-US"/>
        </w:rPr>
        <w:t xml:space="preserve"> </w:t>
      </w:r>
      <w:r w:rsidR="00F336B0" w:rsidRPr="00B56B77">
        <w:rPr>
          <w:rFonts w:ascii="Book Antiqua" w:hAnsi="Book Antiqua"/>
          <w:lang w:val="en-US"/>
        </w:rPr>
        <w:t xml:space="preserve">Previous investigations in Hungarian populations </w:t>
      </w:r>
      <w:r w:rsidR="004D51D2" w:rsidRPr="00B56B77">
        <w:rPr>
          <w:rFonts w:ascii="Book Antiqua" w:hAnsi="Book Antiqua"/>
          <w:lang w:val="en-US"/>
        </w:rPr>
        <w:t>verified</w:t>
      </w:r>
      <w:r w:rsidR="00F336B0" w:rsidRPr="00B56B77">
        <w:rPr>
          <w:rFonts w:ascii="Book Antiqua" w:hAnsi="Book Antiqua"/>
          <w:lang w:val="en-US"/>
        </w:rPr>
        <w:t xml:space="preserve"> </w:t>
      </w:r>
      <w:r w:rsidR="004A6EF7" w:rsidRPr="00B56B77">
        <w:rPr>
          <w:rFonts w:ascii="Book Antiqua" w:hAnsi="Book Antiqua"/>
          <w:i/>
          <w:lang w:val="en-US"/>
        </w:rPr>
        <w:t>IL23R</w:t>
      </w:r>
      <w:r w:rsidR="004A6EF7" w:rsidRPr="00B56B77">
        <w:rPr>
          <w:rFonts w:ascii="Book Antiqua" w:hAnsi="Book Antiqua"/>
          <w:lang w:val="en-US"/>
        </w:rPr>
        <w:t xml:space="preserve"> to play a role in the development of UC</w:t>
      </w:r>
      <w:r w:rsidR="00BF1A65" w:rsidRPr="00B56B77">
        <w:rPr>
          <w:rFonts w:ascii="Book Antiqua" w:hAnsi="Book Antiqua"/>
          <w:lang w:val="en-US"/>
        </w:rPr>
        <w:fldChar w:fldCharType="begin">
          <w:fldData xml:space="preserve">PEVuZE5vdGU+PENpdGU+PEF1dGhvcj5TYXJsb3M8L0F1dGhvcj48WWVhcj4yMDE0PC9ZZWFyPjxS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PEVuZE5vdGU+PENpdGU+PEF1dGhvcj5TYXJsb3M8L0F1dGhvcj48WWVhcj4yMDE0PC9ZZWFyPjxS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25" w:tooltip="Magyari, 2009 #16" w:history="1">
        <w:r w:rsidR="007A0425" w:rsidRPr="00B56B77">
          <w:rPr>
            <w:rFonts w:ascii="Book Antiqua" w:hAnsi="Book Antiqua"/>
            <w:noProof/>
            <w:vertAlign w:val="superscript"/>
            <w:lang w:val="en-US"/>
          </w:rPr>
          <w:t>25</w:t>
        </w:r>
      </w:hyperlink>
      <w:r w:rsidR="0024335D" w:rsidRPr="00B56B77">
        <w:rPr>
          <w:rFonts w:ascii="Book Antiqua" w:hAnsi="Book Antiqua"/>
          <w:noProof/>
          <w:vertAlign w:val="superscript"/>
          <w:lang w:val="en-US"/>
        </w:rPr>
        <w:t>,</w:t>
      </w:r>
      <w:hyperlink w:anchor="_ENREF_32" w:tooltip="Sarlos, 2014 #29" w:history="1">
        <w:r w:rsidR="007A0425" w:rsidRPr="00B56B77">
          <w:rPr>
            <w:rFonts w:ascii="Book Antiqua" w:hAnsi="Book Antiqua"/>
            <w:noProof/>
            <w:vertAlign w:val="superscript"/>
            <w:lang w:val="en-US"/>
          </w:rPr>
          <w:t>32</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4A6EF7" w:rsidRPr="00B56B77">
        <w:rPr>
          <w:rFonts w:ascii="Book Antiqua" w:hAnsi="Book Antiqua"/>
          <w:lang w:val="en-US"/>
        </w:rPr>
        <w:t>.</w:t>
      </w:r>
      <w:r w:rsidR="00325118" w:rsidRPr="00B56B77">
        <w:rPr>
          <w:rFonts w:ascii="Book Antiqua" w:hAnsi="Book Antiqua"/>
          <w:lang w:val="en-US"/>
        </w:rPr>
        <w:t xml:space="preserve"> </w:t>
      </w:r>
      <w:r w:rsidR="006D133B" w:rsidRPr="00B56B77">
        <w:rPr>
          <w:rFonts w:ascii="Book Antiqua" w:hAnsi="Book Antiqua"/>
          <w:lang w:val="en-US"/>
        </w:rPr>
        <w:t>The present study</w:t>
      </w:r>
      <w:r w:rsidR="00514E1D" w:rsidRPr="00B56B77">
        <w:rPr>
          <w:rFonts w:ascii="Book Antiqua" w:hAnsi="Book Antiqua"/>
          <w:lang w:val="en-US"/>
        </w:rPr>
        <w:t xml:space="preserve"> </w:t>
      </w:r>
      <w:r w:rsidR="003F3136" w:rsidRPr="00B56B77">
        <w:rPr>
          <w:rFonts w:ascii="Book Antiqua" w:hAnsi="Book Antiqua"/>
          <w:lang w:val="en-US"/>
        </w:rPr>
        <w:t>demonstrated</w:t>
      </w:r>
      <w:r w:rsidR="00514E1D" w:rsidRPr="00B56B77">
        <w:rPr>
          <w:rFonts w:ascii="Book Antiqua" w:hAnsi="Book Antiqua"/>
          <w:lang w:val="en-US"/>
        </w:rPr>
        <w:t xml:space="preserve"> the </w:t>
      </w:r>
      <w:r w:rsidR="00892CD4" w:rsidRPr="00B56B77">
        <w:rPr>
          <w:rFonts w:ascii="Book Antiqua" w:hAnsi="Book Antiqua"/>
          <w:lang w:val="en-US"/>
        </w:rPr>
        <w:t>correlation between</w:t>
      </w:r>
      <w:r w:rsidR="00CB2BBE" w:rsidRPr="00B56B77">
        <w:rPr>
          <w:rFonts w:ascii="Book Antiqua" w:hAnsi="Book Antiqua"/>
          <w:lang w:val="en-US"/>
        </w:rPr>
        <w:t xml:space="preserve"> the SNPs of </w:t>
      </w:r>
      <w:r w:rsidR="00CB2BBE" w:rsidRPr="00B56B77">
        <w:rPr>
          <w:rFonts w:ascii="Book Antiqua" w:hAnsi="Book Antiqua"/>
          <w:i/>
          <w:lang w:val="en-US"/>
        </w:rPr>
        <w:t>IL23R</w:t>
      </w:r>
      <w:r w:rsidR="00BB332F" w:rsidRPr="00B56B77">
        <w:rPr>
          <w:rFonts w:ascii="Book Antiqua" w:hAnsi="Book Antiqua"/>
          <w:i/>
          <w:lang w:val="en-US"/>
        </w:rPr>
        <w:t>,</w:t>
      </w:r>
      <w:r w:rsidR="00CB2BBE" w:rsidRPr="00B56B77">
        <w:rPr>
          <w:rFonts w:ascii="Book Antiqua" w:hAnsi="Book Antiqua"/>
          <w:lang w:val="en-US"/>
        </w:rPr>
        <w:t xml:space="preserve"> and</w:t>
      </w:r>
      <w:r w:rsidR="00514E1D" w:rsidRPr="00B56B77">
        <w:rPr>
          <w:rFonts w:ascii="Book Antiqua" w:hAnsi="Book Antiqua"/>
          <w:lang w:val="en-US"/>
        </w:rPr>
        <w:t xml:space="preserve"> the phenotype of UC.</w:t>
      </w:r>
    </w:p>
    <w:p w14:paraId="1237AC67" w14:textId="19060EE4" w:rsidR="006B5289" w:rsidRPr="00B56B77" w:rsidRDefault="00007D96" w:rsidP="0024335D">
      <w:pPr>
        <w:spacing w:line="360" w:lineRule="auto"/>
        <w:ind w:firstLineChars="100" w:firstLine="240"/>
        <w:contextualSpacing/>
        <w:jc w:val="both"/>
        <w:rPr>
          <w:rFonts w:ascii="Book Antiqua" w:hAnsi="Book Antiqua"/>
          <w:lang w:val="en-US"/>
        </w:rPr>
      </w:pPr>
      <w:r w:rsidRPr="00B56B77">
        <w:rPr>
          <w:rFonts w:ascii="Book Antiqua" w:hAnsi="Book Antiqua"/>
          <w:lang w:val="en-US"/>
        </w:rPr>
        <w:t>Two</w:t>
      </w:r>
      <w:r w:rsidR="00CB2BBE" w:rsidRPr="00B56B77">
        <w:rPr>
          <w:rFonts w:ascii="Book Antiqua" w:hAnsi="Book Antiqua"/>
          <w:lang w:val="en-US"/>
        </w:rPr>
        <w:t xml:space="preserve"> of the susceptible SNPs </w:t>
      </w:r>
      <w:r w:rsidR="006B5289" w:rsidRPr="00B56B77">
        <w:rPr>
          <w:rFonts w:ascii="Book Antiqua" w:hAnsi="Book Antiqua"/>
          <w:lang w:val="en-US"/>
        </w:rPr>
        <w:t xml:space="preserve">for the development of UC </w:t>
      </w:r>
      <w:r w:rsidRPr="00B56B77">
        <w:rPr>
          <w:rFonts w:ascii="Book Antiqua" w:hAnsi="Book Antiqua"/>
          <w:lang w:val="en-US"/>
        </w:rPr>
        <w:t xml:space="preserve">(rs2201841, rs10889677) </w:t>
      </w:r>
      <w:r w:rsidR="00CB2BBE" w:rsidRPr="00B56B77">
        <w:rPr>
          <w:rFonts w:ascii="Book Antiqua" w:hAnsi="Book Antiqua"/>
          <w:lang w:val="en-US"/>
        </w:rPr>
        <w:t xml:space="preserve">seem to shift the clinical picture </w:t>
      </w:r>
      <w:r w:rsidR="003F3136" w:rsidRPr="00B56B77">
        <w:rPr>
          <w:rFonts w:ascii="Book Antiqua" w:hAnsi="Book Antiqua"/>
          <w:lang w:val="en-US"/>
        </w:rPr>
        <w:t xml:space="preserve">from mild </w:t>
      </w:r>
      <w:r w:rsidR="00CB2BBE" w:rsidRPr="00B56B77">
        <w:rPr>
          <w:rFonts w:ascii="Book Antiqua" w:hAnsi="Book Antiqua"/>
          <w:lang w:val="en-US"/>
        </w:rPr>
        <w:t xml:space="preserve">into more severe. </w:t>
      </w:r>
      <w:r w:rsidR="00325118" w:rsidRPr="00B56B77">
        <w:rPr>
          <w:rFonts w:ascii="Book Antiqua" w:hAnsi="Book Antiqua"/>
          <w:lang w:val="en-US"/>
        </w:rPr>
        <w:t>The rs10889677</w:t>
      </w:r>
      <w:r w:rsidR="00E379FA" w:rsidRPr="00B56B77">
        <w:rPr>
          <w:rFonts w:ascii="Book Antiqua" w:hAnsi="Book Antiqua"/>
          <w:lang w:val="en-US"/>
        </w:rPr>
        <w:t xml:space="preserve"> was associated with azathioprine-therapy, suggesting the patients to be refractory to </w:t>
      </w:r>
      <w:r w:rsidR="00F01899" w:rsidRPr="00B56B77">
        <w:rPr>
          <w:rFonts w:ascii="Book Antiqua" w:hAnsi="Book Antiqua"/>
          <w:lang w:val="en-US"/>
        </w:rPr>
        <w:t>5-aminosalicylic-acid (</w:t>
      </w:r>
      <w:r w:rsidR="00E379FA" w:rsidRPr="00B56B77">
        <w:rPr>
          <w:rFonts w:ascii="Book Antiqua" w:hAnsi="Book Antiqua"/>
          <w:lang w:val="en-US"/>
        </w:rPr>
        <w:t>5-ASA</w:t>
      </w:r>
      <w:r w:rsidR="00F01899" w:rsidRPr="00B56B77">
        <w:rPr>
          <w:rFonts w:ascii="Book Antiqua" w:hAnsi="Book Antiqua"/>
          <w:lang w:val="en-US"/>
        </w:rPr>
        <w:t>)</w:t>
      </w:r>
      <w:r w:rsidR="00E379FA" w:rsidRPr="00B56B77">
        <w:rPr>
          <w:rFonts w:ascii="Book Antiqua" w:hAnsi="Book Antiqua"/>
          <w:lang w:val="en-US"/>
        </w:rPr>
        <w:t xml:space="preserve">. These results are analogous to the findings of Cravo </w:t>
      </w:r>
      <w:r w:rsidR="0024335D" w:rsidRPr="00B56B77">
        <w:rPr>
          <w:rFonts w:ascii="Book Antiqua" w:hAnsi="Book Antiqua"/>
          <w:i/>
          <w:lang w:val="en-US"/>
        </w:rPr>
        <w:t>et al</w:t>
      </w:r>
      <w:r w:rsidR="00BF1A65" w:rsidRPr="00B56B77">
        <w:rPr>
          <w:rFonts w:ascii="Book Antiqua" w:hAnsi="Book Antiqua"/>
          <w:lang w:val="en-US"/>
        </w:rPr>
        <w:fldChar w:fldCharType="begin">
          <w:fldData xml:space="preserve">PEVuZE5vdGU+PENpdGU+PEF1dGhvcj5DcmF2bzwvQXV0aG9yPjxZZWFyPjIwMTQ8L1llYXI+PFJl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PEVuZE5vdGU+PENpdGU+PEF1dGhvcj5DcmF2bzwvQXV0aG9yPjxZZWFyPjIwMTQ8L1llYXI+PFJl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r w:rsidR="00026BDE" w:rsidRPr="00B56B77">
        <w:rPr>
          <w:rFonts w:ascii="Book Antiqua" w:hAnsi="Book Antiqua"/>
          <w:noProof/>
          <w:vertAlign w:val="superscript"/>
          <w:lang w:val="en-US"/>
        </w:rPr>
        <w:t>18</w:t>
      </w:r>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E379FA" w:rsidRPr="00B56B77">
        <w:rPr>
          <w:rFonts w:ascii="Book Antiqua" w:hAnsi="Book Antiqua"/>
          <w:lang w:val="en-US"/>
        </w:rPr>
        <w:t xml:space="preserve">. </w:t>
      </w:r>
      <w:r w:rsidR="00743019" w:rsidRPr="00B56B77">
        <w:rPr>
          <w:rFonts w:ascii="Book Antiqua" w:hAnsi="Book Antiqua"/>
          <w:lang w:val="en-US"/>
        </w:rPr>
        <w:t>Interestingly one risk</w:t>
      </w:r>
      <w:r w:rsidR="00E379FA" w:rsidRPr="00B56B77">
        <w:rPr>
          <w:rFonts w:ascii="Book Antiqua" w:hAnsi="Book Antiqua"/>
          <w:lang w:val="en-US"/>
        </w:rPr>
        <w:t>-</w:t>
      </w:r>
      <w:r w:rsidR="00892CD4" w:rsidRPr="00B56B77">
        <w:rPr>
          <w:rFonts w:ascii="Book Antiqua" w:hAnsi="Book Antiqua"/>
          <w:lang w:val="en-US"/>
        </w:rPr>
        <w:t>polymorphism</w:t>
      </w:r>
      <w:r w:rsidR="006B5289" w:rsidRPr="00B56B77">
        <w:rPr>
          <w:rFonts w:ascii="Book Antiqua" w:hAnsi="Book Antiqua"/>
          <w:lang w:val="en-US"/>
        </w:rPr>
        <w:t xml:space="preserve"> (rs10489629) had</w:t>
      </w:r>
      <w:r w:rsidR="003F3136" w:rsidRPr="00B56B77">
        <w:rPr>
          <w:rFonts w:ascii="Book Antiqua" w:hAnsi="Book Antiqua"/>
          <w:lang w:val="en-US"/>
        </w:rPr>
        <w:t xml:space="preserve"> risk-conferring</w:t>
      </w:r>
      <w:r w:rsidR="006B5289" w:rsidRPr="00B56B77">
        <w:rPr>
          <w:rFonts w:ascii="Book Antiqua" w:hAnsi="Book Antiqua"/>
          <w:lang w:val="en-US"/>
        </w:rPr>
        <w:t xml:space="preserve"> (greater extension)</w:t>
      </w:r>
      <w:r w:rsidR="00BB332F" w:rsidRPr="00B56B77">
        <w:rPr>
          <w:rFonts w:ascii="Book Antiqua" w:hAnsi="Book Antiqua"/>
          <w:lang w:val="en-US"/>
        </w:rPr>
        <w:t>,</w:t>
      </w:r>
      <w:r w:rsidR="006B5289" w:rsidRPr="00B56B77">
        <w:rPr>
          <w:rFonts w:ascii="Book Antiqua" w:hAnsi="Book Antiqua"/>
          <w:lang w:val="en-US"/>
        </w:rPr>
        <w:t xml:space="preserve"> and protective features (lower risk of weight loss).</w:t>
      </w:r>
      <w:r w:rsidR="00297B1A" w:rsidRPr="00B56B77">
        <w:rPr>
          <w:rFonts w:ascii="Book Antiqua" w:hAnsi="Book Antiqua"/>
          <w:lang w:val="en-US"/>
        </w:rPr>
        <w:t xml:space="preserve"> </w:t>
      </w:r>
      <w:r w:rsidR="00B93103" w:rsidRPr="00B56B77">
        <w:rPr>
          <w:rFonts w:ascii="Book Antiqua" w:hAnsi="Book Antiqua"/>
          <w:lang w:val="en-US"/>
        </w:rPr>
        <w:t>The reason for the protective and harming character of rs10489629 remains unclear. A possible connection could be a more frequent need for steroids because of the greater extension of the disease along the colon, leading to a lower risk for weight loss. This study did investigate</w:t>
      </w:r>
      <w:r w:rsidR="0024335D" w:rsidRPr="00B56B77">
        <w:rPr>
          <w:rFonts w:ascii="Book Antiqua" w:hAnsi="Book Antiqua" w:hint="eastAsia"/>
          <w:lang w:val="en-US" w:eastAsia="zh-CN"/>
        </w:rPr>
        <w:t xml:space="preserve"> </w:t>
      </w:r>
      <w:r w:rsidR="00B93103" w:rsidRPr="00B56B77">
        <w:rPr>
          <w:rFonts w:ascii="Book Antiqua" w:hAnsi="Book Antiqua"/>
          <w:lang w:val="en-US"/>
        </w:rPr>
        <w:t xml:space="preserve">the need for </w:t>
      </w:r>
      <w:r w:rsidR="006D2F24" w:rsidRPr="00B56B77">
        <w:rPr>
          <w:rFonts w:ascii="Book Antiqua" w:hAnsi="Book Antiqua"/>
          <w:lang w:val="en-US"/>
        </w:rPr>
        <w:t>corticosteroids</w:t>
      </w:r>
      <w:r w:rsidR="00B93103" w:rsidRPr="00B56B77">
        <w:rPr>
          <w:rFonts w:ascii="Book Antiqua" w:hAnsi="Book Antiqua"/>
          <w:lang w:val="en-US"/>
        </w:rPr>
        <w:t xml:space="preserve"> but not the </w:t>
      </w:r>
      <w:r w:rsidR="00A306C7" w:rsidRPr="00B56B77">
        <w:rPr>
          <w:rFonts w:ascii="Book Antiqua" w:hAnsi="Book Antiqua"/>
          <w:lang w:val="en-US"/>
        </w:rPr>
        <w:lastRenderedPageBreak/>
        <w:t xml:space="preserve">administration </w:t>
      </w:r>
      <w:r w:rsidR="00B93103" w:rsidRPr="00B56B77">
        <w:rPr>
          <w:rFonts w:ascii="Book Antiqua" w:hAnsi="Book Antiqua"/>
          <w:lang w:val="en-US"/>
        </w:rPr>
        <w:t xml:space="preserve">frequency. No significant higher need for </w:t>
      </w:r>
      <w:r w:rsidR="006D2F24" w:rsidRPr="00B56B77">
        <w:rPr>
          <w:rFonts w:ascii="Book Antiqua" w:hAnsi="Book Antiqua"/>
          <w:lang w:val="en-US"/>
        </w:rPr>
        <w:t>steroids</w:t>
      </w:r>
      <w:r w:rsidR="00B93103" w:rsidRPr="00B56B77">
        <w:rPr>
          <w:rFonts w:ascii="Book Antiqua" w:hAnsi="Book Antiqua"/>
          <w:lang w:val="en-US"/>
        </w:rPr>
        <w:t xml:space="preserve"> could been shown. </w:t>
      </w:r>
      <w:r w:rsidR="00297B1A" w:rsidRPr="00B56B77">
        <w:rPr>
          <w:rFonts w:ascii="Book Antiqua" w:hAnsi="Book Antiqua"/>
          <w:lang w:val="en-US"/>
        </w:rPr>
        <w:t xml:space="preserve">The rs7517847 </w:t>
      </w:r>
      <w:r w:rsidR="00F01899" w:rsidRPr="00B56B77">
        <w:rPr>
          <w:rFonts w:ascii="Book Antiqua" w:hAnsi="Book Antiqua"/>
          <w:lang w:val="en-US"/>
        </w:rPr>
        <w:t>variant</w:t>
      </w:r>
      <w:r w:rsidR="00297B1A" w:rsidRPr="00B56B77">
        <w:rPr>
          <w:rFonts w:ascii="Book Antiqua" w:hAnsi="Book Antiqua"/>
          <w:lang w:val="en-US"/>
        </w:rPr>
        <w:t xml:space="preserve"> showed</w:t>
      </w:r>
      <w:r w:rsidR="004A6EF7" w:rsidRPr="00B56B77">
        <w:rPr>
          <w:rFonts w:ascii="Book Antiqua" w:hAnsi="Book Antiqua"/>
          <w:lang w:val="en-US"/>
        </w:rPr>
        <w:t xml:space="preserve"> a</w:t>
      </w:r>
      <w:r w:rsidR="00297B1A" w:rsidRPr="00B56B77">
        <w:rPr>
          <w:rFonts w:ascii="Book Antiqua" w:hAnsi="Book Antiqua"/>
          <w:lang w:val="en-US"/>
        </w:rPr>
        <w:t xml:space="preserve"> protective character (less bowel movements). </w:t>
      </w:r>
      <w:r w:rsidR="00765791" w:rsidRPr="00B56B77">
        <w:rPr>
          <w:rFonts w:ascii="Book Antiqua" w:hAnsi="Book Antiqua"/>
          <w:lang w:val="en-US"/>
        </w:rPr>
        <w:t>R</w:t>
      </w:r>
      <w:r w:rsidR="00E21EA3" w:rsidRPr="00B56B77">
        <w:rPr>
          <w:rFonts w:ascii="Book Antiqua" w:hAnsi="Book Antiqua"/>
          <w:lang w:val="en-US"/>
        </w:rPr>
        <w:t xml:space="preserve">s7517847 </w:t>
      </w:r>
      <w:r w:rsidR="00BE0A3B" w:rsidRPr="00B56B77">
        <w:rPr>
          <w:rFonts w:ascii="Book Antiqua" w:hAnsi="Book Antiqua"/>
          <w:lang w:val="en-US"/>
        </w:rPr>
        <w:t>has shown</w:t>
      </w:r>
      <w:r w:rsidR="00E21EA3" w:rsidRPr="00B56B77">
        <w:rPr>
          <w:rFonts w:ascii="Book Antiqua" w:hAnsi="Book Antiqua"/>
          <w:lang w:val="en-US"/>
        </w:rPr>
        <w:t xml:space="preserve"> to protect</w:t>
      </w:r>
      <w:r w:rsidR="00AA5671" w:rsidRPr="00B56B77">
        <w:rPr>
          <w:rFonts w:ascii="Book Antiqua" w:hAnsi="Book Antiqua"/>
          <w:lang w:val="en-US"/>
        </w:rPr>
        <w:t xml:space="preserve"> </w:t>
      </w:r>
      <w:r w:rsidR="00035BB4" w:rsidRPr="00B56B77">
        <w:rPr>
          <w:rFonts w:ascii="Book Antiqua" w:hAnsi="Book Antiqua"/>
          <w:lang w:val="en-US"/>
        </w:rPr>
        <w:t xml:space="preserve">the </w:t>
      </w:r>
      <w:r w:rsidR="00E21EA3" w:rsidRPr="00B56B77">
        <w:rPr>
          <w:rFonts w:ascii="Book Antiqua" w:hAnsi="Book Antiqua"/>
          <w:lang w:val="en-US"/>
        </w:rPr>
        <w:t xml:space="preserve">individual from </w:t>
      </w:r>
      <w:r w:rsidR="002D230D" w:rsidRPr="00B56B77">
        <w:rPr>
          <w:rFonts w:ascii="Book Antiqua" w:hAnsi="Book Antiqua"/>
          <w:lang w:val="en-US"/>
        </w:rPr>
        <w:t xml:space="preserve">acquiring the </w:t>
      </w:r>
      <w:r w:rsidR="00B3246C" w:rsidRPr="00B56B77">
        <w:rPr>
          <w:rFonts w:ascii="Book Antiqua" w:hAnsi="Book Antiqua"/>
          <w:lang w:val="en-US"/>
        </w:rPr>
        <w:t>d</w:t>
      </w:r>
      <w:r w:rsidR="002D230D" w:rsidRPr="00B56B77">
        <w:rPr>
          <w:rFonts w:ascii="Book Antiqua" w:hAnsi="Book Antiqua"/>
          <w:lang w:val="en-US"/>
        </w:rPr>
        <w:t>isease</w:t>
      </w:r>
      <w:r w:rsidR="00BF1A65" w:rsidRPr="00B56B77">
        <w:rPr>
          <w:rFonts w:ascii="Book Antiqua" w:hAnsi="Book Antiqua"/>
          <w:lang w:val="en-US"/>
        </w:rPr>
        <w:fldChar w:fldCharType="begin">
          <w:fldData xml:space="preserve">PEVuZE5vdGU+PENpdGU+PEF1dGhvcj5HbGFzPC9BdXRob3I+PFllYXI+MjAwNzwvWWVhcj48UmVj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PEVuZE5vdGU+PENpdGU+PEF1dGhvcj5HbGFzPC9BdXRob3I+PFllYXI+MjAwNzwvWWVhcj48UmVj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4" w:tooltip="Glas, 2007 #3" w:history="1">
        <w:r w:rsidR="007A0425" w:rsidRPr="00B56B77">
          <w:rPr>
            <w:rFonts w:ascii="Book Antiqua" w:hAnsi="Book Antiqua"/>
            <w:noProof/>
            <w:vertAlign w:val="superscript"/>
            <w:lang w:val="en-US"/>
          </w:rPr>
          <w:t>4</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AA5671" w:rsidRPr="00B56B77">
        <w:rPr>
          <w:rFonts w:ascii="Book Antiqua" w:hAnsi="Book Antiqua"/>
          <w:lang w:val="en-US"/>
        </w:rPr>
        <w:t xml:space="preserve">, </w:t>
      </w:r>
      <w:r w:rsidR="00BD1423" w:rsidRPr="00B56B77">
        <w:rPr>
          <w:rFonts w:ascii="Book Antiqua" w:hAnsi="Book Antiqua"/>
          <w:lang w:val="en-US"/>
        </w:rPr>
        <w:t xml:space="preserve">assuming a general protective character of this </w:t>
      </w:r>
      <w:r w:rsidR="00F01899" w:rsidRPr="00B56B77">
        <w:rPr>
          <w:rFonts w:ascii="Book Antiqua" w:hAnsi="Book Antiqua"/>
          <w:lang w:val="en-US"/>
        </w:rPr>
        <w:t>polymorphism</w:t>
      </w:r>
      <w:r w:rsidR="00BD1423" w:rsidRPr="00B56B77">
        <w:rPr>
          <w:rFonts w:ascii="Book Antiqua" w:hAnsi="Book Antiqua"/>
          <w:lang w:val="en-US"/>
        </w:rPr>
        <w:t>.</w:t>
      </w:r>
    </w:p>
    <w:p w14:paraId="7CDDB48B" w14:textId="6E447CF5" w:rsidR="00024281" w:rsidRPr="00B56B77" w:rsidRDefault="00892CD4" w:rsidP="00127B4F">
      <w:pPr>
        <w:spacing w:line="360" w:lineRule="auto"/>
        <w:ind w:firstLineChars="100" w:firstLine="240"/>
        <w:contextualSpacing/>
        <w:jc w:val="both"/>
        <w:rPr>
          <w:rFonts w:ascii="Book Antiqua" w:hAnsi="Book Antiqua"/>
          <w:lang w:val="en-US"/>
        </w:rPr>
      </w:pPr>
      <w:r w:rsidRPr="00B56B77">
        <w:rPr>
          <w:rFonts w:ascii="Book Antiqua" w:hAnsi="Book Antiqua"/>
          <w:lang w:val="en-US"/>
        </w:rPr>
        <w:t>An Iranian s</w:t>
      </w:r>
      <w:r w:rsidR="00297B1A" w:rsidRPr="00B56B77">
        <w:rPr>
          <w:rFonts w:ascii="Book Antiqua" w:hAnsi="Book Antiqua"/>
          <w:lang w:val="en-US"/>
        </w:rPr>
        <w:t xml:space="preserve">tudy (Hayatbakhsh </w:t>
      </w:r>
      <w:r w:rsidR="00297B1A" w:rsidRPr="00B56B77">
        <w:rPr>
          <w:rFonts w:ascii="Book Antiqua" w:hAnsi="Book Antiqua"/>
          <w:i/>
          <w:lang w:val="en-US"/>
        </w:rPr>
        <w:t>et al</w:t>
      </w:r>
      <w:r w:rsidR="00127B4F" w:rsidRPr="00B56B77">
        <w:rPr>
          <w:rFonts w:ascii="Book Antiqua" w:hAnsi="Book Antiqua"/>
          <w:lang w:val="en-US"/>
        </w:rPr>
        <w:fldChar w:fldCharType="begin">
          <w:fldData xml:space="preserve">PEVuZE5vdGU+PENpdGU+PEF1dGhvcj5IYXlhdGJha2hzaDwvQXV0aG9yPjxZZWFyPjIwMTI8L1ll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</w:fldData>
        </w:fldChar>
      </w:r>
      <w:r w:rsidR="00127B4F" w:rsidRPr="00B56B77">
        <w:rPr>
          <w:rFonts w:ascii="Book Antiqua" w:hAnsi="Book Antiqua"/>
          <w:lang w:val="en-US"/>
        </w:rPr>
        <w:instrText xml:space="preserve"> ADDIN EN.CITE </w:instrText>
      </w:r>
      <w:r w:rsidR="00127B4F" w:rsidRPr="00B56B77">
        <w:rPr>
          <w:rFonts w:ascii="Book Antiqua" w:hAnsi="Book Antiqua"/>
          <w:lang w:val="en-US"/>
        </w:rPr>
        <w:fldChar w:fldCharType="begin">
          <w:fldData xml:space="preserve">PEVuZE5vdGU+PENpdGU+PEF1dGhvcj5IYXlhdGJha2hzaDwvQXV0aG9yPjxZZWFyPjIwMTI8L1ll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</w:fldData>
        </w:fldChar>
      </w:r>
      <w:r w:rsidR="00127B4F" w:rsidRPr="00B56B77">
        <w:rPr>
          <w:rFonts w:ascii="Book Antiqua" w:hAnsi="Book Antiqua"/>
          <w:lang w:val="en-US"/>
        </w:rPr>
        <w:instrText xml:space="preserve"> ADDIN EN.CITE.DATA </w:instrText>
      </w:r>
      <w:r w:rsidR="00127B4F" w:rsidRPr="00B56B77">
        <w:rPr>
          <w:rFonts w:ascii="Book Antiqua" w:hAnsi="Book Antiqua"/>
          <w:lang w:val="en-US"/>
        </w:rPr>
      </w:r>
      <w:r w:rsidR="00127B4F" w:rsidRPr="00B56B77">
        <w:rPr>
          <w:rFonts w:ascii="Book Antiqua" w:hAnsi="Book Antiqua"/>
          <w:lang w:val="en-US"/>
        </w:rPr>
        <w:fldChar w:fldCharType="end"/>
      </w:r>
      <w:r w:rsidR="00127B4F" w:rsidRPr="00B56B77">
        <w:rPr>
          <w:rFonts w:ascii="Book Antiqua" w:hAnsi="Book Antiqua"/>
          <w:lang w:val="en-US"/>
        </w:rPr>
      </w:r>
      <w:r w:rsidR="00127B4F" w:rsidRPr="00B56B77">
        <w:rPr>
          <w:rFonts w:ascii="Book Antiqua" w:hAnsi="Book Antiqua"/>
          <w:lang w:val="en-US"/>
        </w:rPr>
        <w:fldChar w:fldCharType="separate"/>
      </w:r>
      <w:r w:rsidR="00127B4F" w:rsidRPr="00B56B77">
        <w:rPr>
          <w:rFonts w:ascii="Book Antiqua" w:hAnsi="Book Antiqua"/>
          <w:noProof/>
          <w:vertAlign w:val="superscript"/>
          <w:lang w:val="en-US"/>
        </w:rPr>
        <w:t>[</w:t>
      </w:r>
      <w:hyperlink w:anchor="_ENREF_15" w:tooltip="Hayatbakhsh, 2012 #11" w:history="1">
        <w:r w:rsidR="00127B4F" w:rsidRPr="00B56B77">
          <w:rPr>
            <w:rFonts w:ascii="Book Antiqua" w:hAnsi="Book Antiqua"/>
            <w:noProof/>
            <w:vertAlign w:val="superscript"/>
            <w:lang w:val="en-US"/>
          </w:rPr>
          <w:t>15</w:t>
        </w:r>
      </w:hyperlink>
      <w:r w:rsidR="00127B4F" w:rsidRPr="00B56B77">
        <w:rPr>
          <w:rFonts w:ascii="Book Antiqua" w:hAnsi="Book Antiqua"/>
          <w:noProof/>
          <w:vertAlign w:val="superscript"/>
          <w:lang w:val="en-US"/>
        </w:rPr>
        <w:t>]</w:t>
      </w:r>
      <w:r w:rsidR="00127B4F" w:rsidRPr="00B56B77">
        <w:rPr>
          <w:rFonts w:ascii="Book Antiqua" w:hAnsi="Book Antiqua"/>
          <w:lang w:val="en-US"/>
        </w:rPr>
        <w:fldChar w:fldCharType="end"/>
      </w:r>
      <w:r w:rsidR="00127B4F" w:rsidRPr="00B56B77">
        <w:rPr>
          <w:rFonts w:ascii="Book Antiqua" w:hAnsi="Book Antiqua" w:hint="eastAsia"/>
          <w:lang w:val="en-US" w:eastAsia="zh-CN"/>
        </w:rPr>
        <w:t>,</w:t>
      </w:r>
      <w:r w:rsidR="00127B4F" w:rsidRPr="00B56B77">
        <w:rPr>
          <w:rFonts w:ascii="Book Antiqua" w:hAnsi="Book Antiqua" w:hint="eastAsia"/>
          <w:i/>
          <w:lang w:val="en-US" w:eastAsia="zh-CN"/>
        </w:rPr>
        <w:t xml:space="preserve"> </w:t>
      </w:r>
      <w:r w:rsidR="00297B1A" w:rsidRPr="00B56B77">
        <w:rPr>
          <w:rFonts w:ascii="Book Antiqua" w:hAnsi="Book Antiqua"/>
          <w:lang w:val="en-US"/>
        </w:rPr>
        <w:t xml:space="preserve">2012) </w:t>
      </w:r>
      <w:r w:rsidRPr="00B56B77">
        <w:rPr>
          <w:rFonts w:ascii="Book Antiqua" w:hAnsi="Book Antiqua"/>
          <w:lang w:val="en-US"/>
        </w:rPr>
        <w:t>demonstrated</w:t>
      </w:r>
      <w:r w:rsidR="00743019" w:rsidRPr="00B56B77">
        <w:rPr>
          <w:rFonts w:ascii="Book Antiqua" w:hAnsi="Book Antiqua"/>
          <w:lang w:val="en-US"/>
        </w:rPr>
        <w:t xml:space="preserve"> the protective influence of rs7517847 on bowel movements</w:t>
      </w:r>
      <w:r w:rsidR="00BB332F" w:rsidRPr="00B56B77">
        <w:rPr>
          <w:rFonts w:ascii="Book Antiqua" w:hAnsi="Book Antiqua"/>
          <w:lang w:val="en-US"/>
        </w:rPr>
        <w:t>,</w:t>
      </w:r>
      <w:r w:rsidR="00681872" w:rsidRPr="00B56B77">
        <w:rPr>
          <w:rFonts w:ascii="Book Antiqua" w:hAnsi="Book Antiqua"/>
          <w:lang w:val="en-US"/>
        </w:rPr>
        <w:t xml:space="preserve"> and blood in stool,</w:t>
      </w:r>
      <w:r w:rsidR="00743019" w:rsidRPr="00B56B77">
        <w:rPr>
          <w:rFonts w:ascii="Book Antiqua" w:hAnsi="Book Antiqua"/>
          <w:lang w:val="en-US"/>
        </w:rPr>
        <w:t xml:space="preserve"> </w:t>
      </w:r>
      <w:r w:rsidR="00F01899" w:rsidRPr="00B56B77">
        <w:rPr>
          <w:rFonts w:ascii="Book Antiqua" w:hAnsi="Book Antiqua"/>
          <w:lang w:val="en-US"/>
        </w:rPr>
        <w:t xml:space="preserve">the </w:t>
      </w:r>
      <w:r w:rsidR="00743019" w:rsidRPr="00B56B77">
        <w:rPr>
          <w:rFonts w:ascii="Book Antiqua" w:hAnsi="Book Antiqua"/>
          <w:lang w:val="en-US"/>
        </w:rPr>
        <w:t>two important features of UC</w:t>
      </w:r>
      <w:r w:rsidR="00BF1A65" w:rsidRPr="00B56B77">
        <w:rPr>
          <w:rFonts w:ascii="Book Antiqua" w:hAnsi="Book Antiqua"/>
          <w:lang w:val="en-US"/>
        </w:rPr>
        <w:fldChar w:fldCharType="begin">
          <w:fldData xml:space="preserve">PEVuZE5vdGU+PENpdGU+PEF1dGhvcj5IYXlhdGJha2hzaDwvQXV0aG9yPjxZZWFyPjIwMTI8L1ll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</w:fldData>
        </w:fldChar>
      </w:r>
      <w:r w:rsidR="00B54423" w:rsidRPr="00B56B77">
        <w:rPr>
          <w:rFonts w:ascii="Book Antiqua" w:hAnsi="Book Antiqua"/>
          <w:lang w:val="en-US"/>
        </w:rPr>
        <w:instrText xml:space="preserve"> ADDIN EN.CITE </w:instrText>
      </w:r>
      <w:r w:rsidR="00BF1A65" w:rsidRPr="00B56B77">
        <w:rPr>
          <w:rFonts w:ascii="Book Antiqua" w:hAnsi="Book Antiqua"/>
          <w:lang w:val="en-US"/>
        </w:rPr>
        <w:fldChar w:fldCharType="begin">
          <w:fldData xml:space="preserve">PEVuZE5vdGU+PENpdGU+PEF1dGhvcj5IYXlhdGJha2hzaDwvQXV0aG9yPjxZZWFyPjIwMTI8L1ll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</w:fldData>
        </w:fldChar>
      </w:r>
      <w:r w:rsidR="00B54423" w:rsidRPr="00B56B77">
        <w:rPr>
          <w:rFonts w:ascii="Book Antiqua" w:hAnsi="Book Antiqua"/>
          <w:lang w:val="en-US"/>
        </w:rPr>
        <w:instrText xml:space="preserve"> ADDIN EN.CITE.DATA </w:instrText>
      </w:r>
      <w:r w:rsidR="00BF1A65" w:rsidRPr="00B56B77">
        <w:rPr>
          <w:rFonts w:ascii="Book Antiqua" w:hAnsi="Book Antiqua"/>
          <w:lang w:val="en-US"/>
        </w:rPr>
      </w:r>
      <w:r w:rsidR="00BF1A65" w:rsidRPr="00B56B77">
        <w:rPr>
          <w:rFonts w:ascii="Book Antiqua" w:hAnsi="Book Antiqua"/>
          <w:lang w:val="en-US"/>
        </w:rPr>
        <w:fldChar w:fldCharType="end"/>
      </w:r>
      <w:r w:rsidR="00BF1A65" w:rsidRPr="00B56B77">
        <w:rPr>
          <w:rFonts w:ascii="Book Antiqua" w:hAnsi="Book Antiqua"/>
          <w:lang w:val="en-US"/>
        </w:rPr>
      </w:r>
      <w:r w:rsidR="00BF1A65" w:rsidRPr="00B56B77">
        <w:rPr>
          <w:rFonts w:ascii="Book Antiqua" w:hAnsi="Book Antiqua"/>
          <w:lang w:val="en-US"/>
        </w:rPr>
        <w:fldChar w:fldCharType="separate"/>
      </w:r>
      <w:r w:rsidR="00B54423" w:rsidRPr="00B56B77">
        <w:rPr>
          <w:rFonts w:ascii="Book Antiqua" w:hAnsi="Book Antiqua"/>
          <w:noProof/>
          <w:vertAlign w:val="superscript"/>
          <w:lang w:val="en-US"/>
        </w:rPr>
        <w:t>[</w:t>
      </w:r>
      <w:hyperlink w:anchor="_ENREF_15" w:tooltip="Hayatbakhsh, 2012 #11" w:history="1">
        <w:r w:rsidR="007A0425" w:rsidRPr="00B56B77">
          <w:rPr>
            <w:rFonts w:ascii="Book Antiqua" w:hAnsi="Book Antiqua"/>
            <w:noProof/>
            <w:vertAlign w:val="superscript"/>
            <w:lang w:val="en-US"/>
          </w:rPr>
          <w:t>15</w:t>
        </w:r>
      </w:hyperlink>
      <w:r w:rsidR="00B54423" w:rsidRPr="00B56B77">
        <w:rPr>
          <w:rFonts w:ascii="Book Antiqua" w:hAnsi="Book Antiqua"/>
          <w:noProof/>
          <w:vertAlign w:val="superscript"/>
          <w:lang w:val="en-US"/>
        </w:rPr>
        <w:t>]</w:t>
      </w:r>
      <w:r w:rsidR="00BF1A65" w:rsidRPr="00B56B77">
        <w:rPr>
          <w:rFonts w:ascii="Book Antiqua" w:hAnsi="Book Antiqua"/>
          <w:lang w:val="en-US"/>
        </w:rPr>
        <w:fldChar w:fldCharType="end"/>
      </w:r>
      <w:r w:rsidR="00743019" w:rsidRPr="00B56B77">
        <w:rPr>
          <w:rFonts w:ascii="Book Antiqua" w:hAnsi="Book Antiqua"/>
          <w:lang w:val="en-US"/>
        </w:rPr>
        <w:t xml:space="preserve">. We were partly able to reproduce these results for the </w:t>
      </w:r>
      <w:r w:rsidR="00555BE5" w:rsidRPr="00B56B77">
        <w:rPr>
          <w:rFonts w:ascii="Book Antiqua" w:hAnsi="Book Antiqua"/>
          <w:lang w:val="en-US"/>
        </w:rPr>
        <w:t xml:space="preserve">examined </w:t>
      </w:r>
      <w:r w:rsidR="00743019" w:rsidRPr="00B56B77">
        <w:rPr>
          <w:rFonts w:ascii="Book Antiqua" w:hAnsi="Book Antiqua"/>
          <w:lang w:val="en-US"/>
        </w:rPr>
        <w:t>Hungarian population. The rs1004819 showe</w:t>
      </w:r>
      <w:r w:rsidR="00007D96" w:rsidRPr="00B56B77">
        <w:rPr>
          <w:rFonts w:ascii="Book Antiqua" w:hAnsi="Book Antiqua"/>
          <w:lang w:val="en-US"/>
        </w:rPr>
        <w:t>d no influence on these characteristics</w:t>
      </w:r>
      <w:r w:rsidR="00681872" w:rsidRPr="00B56B77">
        <w:rPr>
          <w:rFonts w:ascii="Book Antiqua" w:hAnsi="Book Antiqua"/>
          <w:lang w:val="en-US"/>
        </w:rPr>
        <w:t>,</w:t>
      </w:r>
      <w:r w:rsidR="00743019" w:rsidRPr="00B56B77">
        <w:rPr>
          <w:rFonts w:ascii="Book Antiqua" w:hAnsi="Book Antiqua"/>
          <w:lang w:val="en-US"/>
        </w:rPr>
        <w:t xml:space="preserve"> neither in the Iranian nor the present study.</w:t>
      </w:r>
      <w:r w:rsidR="00990B6C" w:rsidRPr="00B56B77">
        <w:rPr>
          <w:rFonts w:ascii="Book Antiqua" w:hAnsi="Book Antiqua"/>
          <w:lang w:val="en-US"/>
        </w:rPr>
        <w:t xml:space="preserve"> </w:t>
      </w:r>
      <w:r w:rsidR="00760944" w:rsidRPr="00B56B77">
        <w:rPr>
          <w:rFonts w:ascii="Book Antiqua" w:hAnsi="Book Antiqua"/>
          <w:lang w:val="en-US"/>
        </w:rPr>
        <w:t xml:space="preserve">Chinese </w:t>
      </w:r>
      <w:r w:rsidR="00F336B0" w:rsidRPr="00B56B77">
        <w:rPr>
          <w:rFonts w:ascii="Book Antiqua" w:hAnsi="Book Antiqua"/>
          <w:lang w:val="en-US"/>
        </w:rPr>
        <w:t>research</w:t>
      </w:r>
      <w:r w:rsidR="00760944" w:rsidRPr="00B56B77">
        <w:rPr>
          <w:rFonts w:ascii="Book Antiqua" w:hAnsi="Book Antiqua"/>
          <w:lang w:val="en-US"/>
        </w:rPr>
        <w:t xml:space="preserve"> </w:t>
      </w:r>
      <w:r w:rsidR="00555BE5" w:rsidRPr="00B56B77">
        <w:rPr>
          <w:rFonts w:ascii="Book Antiqua" w:hAnsi="Book Antiqua"/>
          <w:lang w:val="en-US"/>
        </w:rPr>
        <w:t>detected similar results suggesting</w:t>
      </w:r>
      <w:r w:rsidR="00760944" w:rsidRPr="00B56B77">
        <w:rPr>
          <w:rFonts w:ascii="Book Antiqua" w:hAnsi="Book Antiqua"/>
          <w:lang w:val="en-US"/>
        </w:rPr>
        <w:t xml:space="preserve"> the </w:t>
      </w:r>
      <w:r w:rsidR="00760944" w:rsidRPr="00B56B77">
        <w:rPr>
          <w:rFonts w:ascii="Book Antiqua" w:hAnsi="Book Antiqua" w:cs="Arial"/>
          <w:lang w:val="en-US"/>
        </w:rPr>
        <w:t>rs17375018</w:t>
      </w:r>
      <w:r w:rsidR="00577041" w:rsidRPr="00B56B77">
        <w:rPr>
          <w:rFonts w:ascii="Book Antiqua" w:hAnsi="Book Antiqua" w:cs="Arial"/>
          <w:lang w:val="en-US"/>
        </w:rPr>
        <w:t xml:space="preserve"> SNP to have a protective character</w:t>
      </w:r>
      <w:r w:rsidR="00BF1A65" w:rsidRPr="00B56B77">
        <w:rPr>
          <w:rFonts w:ascii="Book Antiqua" w:hAnsi="Book Antiqua" w:cs="Arial"/>
          <w:lang w:val="en-US"/>
        </w:rPr>
        <w:fldChar w:fldCharType="begin">
          <w:fldData xml:space="preserve">PEVuZE5vdGU+PENpdGU+PEF1dGhvcj5ZdTwvQXV0aG9yPjxZZWFyPjIwMTI8L1llYXI+PFJlY051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</w:fldData>
        </w:fldChar>
      </w:r>
      <w:r w:rsidR="00B54423" w:rsidRPr="00B56B77">
        <w:rPr>
          <w:rFonts w:ascii="Book Antiqua" w:hAnsi="Book Antiqua" w:cs="Arial"/>
          <w:lang w:val="en-US"/>
        </w:rPr>
        <w:instrText xml:space="preserve"> ADDIN EN.CITE </w:instrText>
      </w:r>
      <w:r w:rsidR="00BF1A65" w:rsidRPr="00B56B77">
        <w:rPr>
          <w:rFonts w:ascii="Book Antiqua" w:hAnsi="Book Antiqua" w:cs="Arial"/>
          <w:lang w:val="en-US"/>
        </w:rPr>
        <w:fldChar w:fldCharType="begin">
          <w:fldData xml:space="preserve">PEVuZE5vdGU+PENpdGU+PEF1dGhvcj5ZdTwvQXV0aG9yPjxZZWFyPjIwMTI8L1llYXI+PFJlY051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</w:fldData>
        </w:fldChar>
      </w:r>
      <w:r w:rsidR="00B54423" w:rsidRPr="00B56B77">
        <w:rPr>
          <w:rFonts w:ascii="Book Antiqua" w:hAnsi="Book Antiqua" w:cs="Arial"/>
          <w:lang w:val="en-US"/>
        </w:rPr>
        <w:instrText xml:space="preserve"> ADDIN EN.CITE.DATA </w:instrText>
      </w:r>
      <w:r w:rsidR="00BF1A65" w:rsidRPr="00B56B77">
        <w:rPr>
          <w:rFonts w:ascii="Book Antiqua" w:hAnsi="Book Antiqua" w:cs="Arial"/>
          <w:lang w:val="en-US"/>
        </w:rPr>
      </w:r>
      <w:r w:rsidR="00BF1A65" w:rsidRPr="00B56B77">
        <w:rPr>
          <w:rFonts w:ascii="Book Antiqua" w:hAnsi="Book Antiqua" w:cs="Arial"/>
          <w:lang w:val="en-US"/>
        </w:rPr>
        <w:fldChar w:fldCharType="end"/>
      </w:r>
      <w:r w:rsidR="00BF1A65" w:rsidRPr="00B56B77">
        <w:rPr>
          <w:rFonts w:ascii="Book Antiqua" w:hAnsi="Book Antiqua" w:cs="Arial"/>
          <w:lang w:val="en-US"/>
        </w:rPr>
      </w:r>
      <w:r w:rsidR="00BF1A65" w:rsidRPr="00B56B77">
        <w:rPr>
          <w:rFonts w:ascii="Book Antiqua" w:hAnsi="Book Antiqua" w:cs="Arial"/>
          <w:lang w:val="en-US"/>
        </w:rPr>
        <w:fldChar w:fldCharType="separate"/>
      </w:r>
      <w:r w:rsidR="00B54423" w:rsidRPr="00B56B77">
        <w:rPr>
          <w:rFonts w:ascii="Book Antiqua" w:hAnsi="Book Antiqua" w:cs="Arial"/>
          <w:noProof/>
          <w:vertAlign w:val="superscript"/>
          <w:lang w:val="en-US"/>
        </w:rPr>
        <w:t>[</w:t>
      </w:r>
      <w:hyperlink w:anchor="_ENREF_20" w:tooltip="Yu, 2012 #21" w:history="1">
        <w:r w:rsidR="007A0425" w:rsidRPr="00B56B77">
          <w:rPr>
            <w:rFonts w:ascii="Book Antiqua" w:hAnsi="Book Antiqua" w:cs="Arial"/>
            <w:noProof/>
            <w:vertAlign w:val="superscript"/>
            <w:lang w:val="en-US"/>
          </w:rPr>
          <w:t>20</w:t>
        </w:r>
      </w:hyperlink>
      <w:r w:rsidR="00B54423" w:rsidRPr="00B56B77">
        <w:rPr>
          <w:rFonts w:ascii="Book Antiqua" w:hAnsi="Book Antiqua" w:cs="Arial"/>
          <w:noProof/>
          <w:vertAlign w:val="superscript"/>
          <w:lang w:val="en-US"/>
        </w:rPr>
        <w:t>]</w:t>
      </w:r>
      <w:r w:rsidR="00BF1A65" w:rsidRPr="00B56B77">
        <w:rPr>
          <w:rFonts w:ascii="Book Antiqua" w:hAnsi="Book Antiqua" w:cs="Arial"/>
          <w:lang w:val="en-US"/>
        </w:rPr>
        <w:fldChar w:fldCharType="end"/>
      </w:r>
      <w:r w:rsidR="00577041" w:rsidRPr="00B56B77">
        <w:rPr>
          <w:rFonts w:ascii="Book Antiqua" w:hAnsi="Book Antiqua" w:cs="Arial"/>
          <w:lang w:val="en-US"/>
        </w:rPr>
        <w:t xml:space="preserve">. </w:t>
      </w:r>
      <w:r w:rsidR="00990B6C" w:rsidRPr="00B56B77">
        <w:rPr>
          <w:rFonts w:ascii="Book Antiqua" w:hAnsi="Book Antiqua" w:cs="Arial"/>
          <w:lang w:val="en-US"/>
        </w:rPr>
        <w:t>There are s</w:t>
      </w:r>
      <w:r w:rsidR="00024281" w:rsidRPr="00B56B77">
        <w:rPr>
          <w:rFonts w:ascii="Book Antiqua" w:hAnsi="Book Antiqua" w:cs="Arial"/>
          <w:lang w:val="en-US"/>
        </w:rPr>
        <w:t xml:space="preserve">tudies </w:t>
      </w:r>
      <w:r w:rsidR="00990B6C" w:rsidRPr="00B56B77">
        <w:rPr>
          <w:rFonts w:ascii="Book Antiqua" w:hAnsi="Book Antiqua" w:cs="Arial"/>
          <w:lang w:val="en-US"/>
        </w:rPr>
        <w:t>that suggest IL23R to be a risk</w:t>
      </w:r>
      <w:r w:rsidR="00024281" w:rsidRPr="00B56B77">
        <w:rPr>
          <w:rFonts w:ascii="Book Antiqua" w:hAnsi="Book Antiqua" w:cs="Arial"/>
          <w:lang w:val="en-US"/>
        </w:rPr>
        <w:t xml:space="preserve"> factor for the development of extraintestinal manifestations</w:t>
      </w:r>
      <w:r w:rsidR="00BF1A65" w:rsidRPr="00B56B77">
        <w:rPr>
          <w:rFonts w:ascii="Book Antiqua" w:hAnsi="Book Antiqua" w:cs="Arial"/>
          <w:lang w:val="en-US"/>
        </w:rPr>
        <w:fldChar w:fldCharType="begin">
          <w:fldData xml:space="preserve">PEVuZE5vdGU+PENpdGU+PEF1dGhvcj5DcmF2bzwvQXV0aG9yPjxZZWFyPjIwMTQ8L1llYXI+PFJl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</w:fldData>
        </w:fldChar>
      </w:r>
      <w:r w:rsidR="00B54423" w:rsidRPr="00B56B77">
        <w:rPr>
          <w:rFonts w:ascii="Book Antiqua" w:hAnsi="Book Antiqua" w:cs="Arial"/>
          <w:lang w:val="en-US"/>
        </w:rPr>
        <w:instrText xml:space="preserve"> ADDIN EN.CITE </w:instrText>
      </w:r>
      <w:r w:rsidR="00BF1A65" w:rsidRPr="00B56B77">
        <w:rPr>
          <w:rFonts w:ascii="Book Antiqua" w:hAnsi="Book Antiqua" w:cs="Arial"/>
          <w:lang w:val="en-US"/>
        </w:rPr>
        <w:fldChar w:fldCharType="begin">
          <w:fldData xml:space="preserve">PEVuZE5vdGU+PENpdGU+PEF1dGhvcj5DcmF2bzwvQXV0aG9yPjxZZWFyPjIwMTQ8L1llYXI+PFJl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</w:fldData>
        </w:fldChar>
      </w:r>
      <w:r w:rsidR="00B54423" w:rsidRPr="00B56B77">
        <w:rPr>
          <w:rFonts w:ascii="Book Antiqua" w:hAnsi="Book Antiqua" w:cs="Arial"/>
          <w:lang w:val="en-US"/>
        </w:rPr>
        <w:instrText xml:space="preserve"> ADDIN EN.CITE.DATA </w:instrText>
      </w:r>
      <w:r w:rsidR="00BF1A65" w:rsidRPr="00B56B77">
        <w:rPr>
          <w:rFonts w:ascii="Book Antiqua" w:hAnsi="Book Antiqua" w:cs="Arial"/>
          <w:lang w:val="en-US"/>
        </w:rPr>
      </w:r>
      <w:r w:rsidR="00BF1A65" w:rsidRPr="00B56B77">
        <w:rPr>
          <w:rFonts w:ascii="Book Antiqua" w:hAnsi="Book Antiqua" w:cs="Arial"/>
          <w:lang w:val="en-US"/>
        </w:rPr>
        <w:fldChar w:fldCharType="end"/>
      </w:r>
      <w:r w:rsidR="00BF1A65" w:rsidRPr="00B56B77">
        <w:rPr>
          <w:rFonts w:ascii="Book Antiqua" w:hAnsi="Book Antiqua" w:cs="Arial"/>
          <w:lang w:val="en-US"/>
        </w:rPr>
      </w:r>
      <w:r w:rsidR="00BF1A65" w:rsidRPr="00B56B77">
        <w:rPr>
          <w:rFonts w:ascii="Book Antiqua" w:hAnsi="Book Antiqua" w:cs="Arial"/>
          <w:lang w:val="en-US"/>
        </w:rPr>
        <w:fldChar w:fldCharType="separate"/>
      </w:r>
      <w:r w:rsidR="00B54423" w:rsidRPr="00B56B77">
        <w:rPr>
          <w:rFonts w:ascii="Book Antiqua" w:hAnsi="Book Antiqua" w:cs="Arial"/>
          <w:noProof/>
          <w:vertAlign w:val="superscript"/>
          <w:lang w:val="en-US"/>
        </w:rPr>
        <w:t>[</w:t>
      </w:r>
      <w:hyperlink w:anchor="_ENREF_18" w:tooltip="Cravo, 2014 #13" w:history="1">
        <w:r w:rsidR="007A0425" w:rsidRPr="00B56B77">
          <w:rPr>
            <w:rFonts w:ascii="Book Antiqua" w:hAnsi="Book Antiqua" w:cs="Arial"/>
            <w:noProof/>
            <w:vertAlign w:val="superscript"/>
            <w:lang w:val="en-US"/>
          </w:rPr>
          <w:t>18</w:t>
        </w:r>
      </w:hyperlink>
      <w:r w:rsidR="00B54423" w:rsidRPr="00B56B77">
        <w:rPr>
          <w:rFonts w:ascii="Book Antiqua" w:hAnsi="Book Antiqua" w:cs="Arial"/>
          <w:noProof/>
          <w:vertAlign w:val="superscript"/>
          <w:lang w:val="en-US"/>
        </w:rPr>
        <w:t>]</w:t>
      </w:r>
      <w:r w:rsidR="00BF1A65" w:rsidRPr="00B56B77">
        <w:rPr>
          <w:rFonts w:ascii="Book Antiqua" w:hAnsi="Book Antiqua" w:cs="Arial"/>
          <w:lang w:val="en-US"/>
        </w:rPr>
        <w:fldChar w:fldCharType="end"/>
      </w:r>
      <w:r w:rsidR="00024281" w:rsidRPr="00B56B77">
        <w:rPr>
          <w:rFonts w:ascii="Book Antiqua" w:hAnsi="Book Antiqua" w:cs="Arial"/>
          <w:lang w:val="en-US"/>
        </w:rPr>
        <w:t>.</w:t>
      </w:r>
      <w:r w:rsidR="00990B6C" w:rsidRPr="00B56B77">
        <w:rPr>
          <w:rFonts w:ascii="Book Antiqua" w:hAnsi="Book Antiqua" w:cs="Arial"/>
          <w:lang w:val="en-US"/>
        </w:rPr>
        <w:t xml:space="preserve"> This was not reproducible in </w:t>
      </w:r>
      <w:r w:rsidR="00F01899" w:rsidRPr="00B56B77">
        <w:rPr>
          <w:rFonts w:ascii="Book Antiqua" w:hAnsi="Book Antiqua" w:cs="Arial"/>
          <w:lang w:val="en-US"/>
        </w:rPr>
        <w:t>our study with Hungarian UC patients.</w:t>
      </w:r>
    </w:p>
    <w:p w14:paraId="6064437D" w14:textId="3E70E95E" w:rsidR="00D91152" w:rsidRPr="00B56B77" w:rsidRDefault="00D91152" w:rsidP="00127B4F">
      <w:pPr>
        <w:spacing w:line="360" w:lineRule="auto"/>
        <w:ind w:firstLineChars="100" w:firstLine="240"/>
        <w:contextualSpacing/>
        <w:jc w:val="both"/>
        <w:rPr>
          <w:rFonts w:ascii="Book Antiqua" w:hAnsi="Book Antiqua"/>
          <w:lang w:val="en-US" w:eastAsia="zh-CN"/>
        </w:rPr>
      </w:pPr>
      <w:r w:rsidRPr="00B56B77">
        <w:rPr>
          <w:rFonts w:ascii="Book Antiqua" w:hAnsi="Book Antiqua"/>
          <w:lang w:val="en-US"/>
        </w:rPr>
        <w:t xml:space="preserve">The data of the present study are in contrast to the results of Duerr </w:t>
      </w:r>
      <w:r w:rsidRPr="00B56B77">
        <w:rPr>
          <w:rFonts w:ascii="Book Antiqua" w:hAnsi="Book Antiqua"/>
          <w:i/>
          <w:lang w:val="en-US"/>
        </w:rPr>
        <w:t>et al</w:t>
      </w:r>
      <w:r w:rsidR="00127B4F" w:rsidRPr="00B56B77">
        <w:rPr>
          <w:rFonts w:ascii="Book Antiqua" w:hAnsi="Book Antiqua"/>
          <w:lang w:val="en-US"/>
        </w:rPr>
        <w:fldChar w:fldCharType="begin">
          <w:fldData xml:space="preserve">PEVuZE5vdGU+PENpdGU+PEF1dGhvcj5HbGFzPC9BdXRob3I+PFllYXI+MjAwNzwvWWVhcj48UmVj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</w:fldData>
        </w:fldChar>
      </w:r>
      <w:r w:rsidR="00127B4F" w:rsidRPr="00B56B77">
        <w:rPr>
          <w:rFonts w:ascii="Book Antiqua" w:hAnsi="Book Antiqua"/>
          <w:lang w:val="en-US"/>
        </w:rPr>
        <w:instrText xml:space="preserve"> ADDIN EN.CITE </w:instrText>
      </w:r>
      <w:r w:rsidR="00127B4F" w:rsidRPr="00B56B77">
        <w:rPr>
          <w:rFonts w:ascii="Book Antiqua" w:hAnsi="Book Antiqua"/>
          <w:lang w:val="en-US"/>
        </w:rPr>
        <w:fldChar w:fldCharType="begin">
          <w:fldData xml:space="preserve">PEVuZE5vdGU+PENpdGU+PEF1dGhvcj5HbGFzPC9BdXRob3I+PFllYXI+MjAwNzwvWWVhcj48UmVj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</w:fldData>
        </w:fldChar>
      </w:r>
      <w:r w:rsidR="00127B4F" w:rsidRPr="00B56B77">
        <w:rPr>
          <w:rFonts w:ascii="Book Antiqua" w:hAnsi="Book Antiqua"/>
          <w:lang w:val="en-US"/>
        </w:rPr>
        <w:instrText xml:space="preserve"> ADDIN EN.CITE.DATA </w:instrText>
      </w:r>
      <w:r w:rsidR="00127B4F" w:rsidRPr="00B56B77">
        <w:rPr>
          <w:rFonts w:ascii="Book Antiqua" w:hAnsi="Book Antiqua"/>
          <w:lang w:val="en-US"/>
        </w:rPr>
      </w:r>
      <w:r w:rsidR="00127B4F" w:rsidRPr="00B56B77">
        <w:rPr>
          <w:rFonts w:ascii="Book Antiqua" w:hAnsi="Book Antiqua"/>
          <w:lang w:val="en-US"/>
        </w:rPr>
        <w:fldChar w:fldCharType="end"/>
      </w:r>
      <w:r w:rsidR="00127B4F" w:rsidRPr="00B56B77">
        <w:rPr>
          <w:rFonts w:ascii="Book Antiqua" w:hAnsi="Book Antiqua"/>
          <w:lang w:val="en-US"/>
        </w:rPr>
      </w:r>
      <w:r w:rsidR="00127B4F" w:rsidRPr="00B56B77">
        <w:rPr>
          <w:rFonts w:ascii="Book Antiqua" w:hAnsi="Book Antiqua"/>
          <w:lang w:val="en-US"/>
        </w:rPr>
        <w:fldChar w:fldCharType="separate"/>
      </w:r>
      <w:r w:rsidR="00127B4F" w:rsidRPr="00B56B77">
        <w:rPr>
          <w:rFonts w:ascii="Book Antiqua" w:hAnsi="Book Antiqua"/>
          <w:noProof/>
          <w:vertAlign w:val="superscript"/>
          <w:lang w:val="en-US"/>
        </w:rPr>
        <w:t>[</w:t>
      </w:r>
      <w:hyperlink w:anchor="_ENREF_1" w:tooltip="Duerr, 2006 #1" w:history="1">
        <w:r w:rsidR="00127B4F" w:rsidRPr="00B56B77">
          <w:rPr>
            <w:rFonts w:ascii="Book Antiqua" w:hAnsi="Book Antiqua"/>
            <w:noProof/>
            <w:vertAlign w:val="superscript"/>
            <w:lang w:val="en-US"/>
          </w:rPr>
          <w:t>1</w:t>
        </w:r>
      </w:hyperlink>
      <w:r w:rsidR="00127B4F" w:rsidRPr="00B56B77">
        <w:rPr>
          <w:rFonts w:ascii="Book Antiqua" w:hAnsi="Book Antiqua"/>
          <w:noProof/>
          <w:vertAlign w:val="superscript"/>
          <w:lang w:val="en-US"/>
        </w:rPr>
        <w:t>]</w:t>
      </w:r>
      <w:r w:rsidR="00127B4F" w:rsidRPr="00B56B77">
        <w:rPr>
          <w:rFonts w:ascii="Book Antiqua" w:hAnsi="Book Antiqua"/>
          <w:lang w:val="en-US"/>
        </w:rPr>
        <w:fldChar w:fldCharType="end"/>
      </w:r>
      <w:r w:rsidR="00127B4F" w:rsidRPr="00B56B77">
        <w:rPr>
          <w:rFonts w:ascii="Book Antiqua" w:hAnsi="Book Antiqua" w:hint="eastAsia"/>
          <w:lang w:val="en-US" w:eastAsia="zh-CN"/>
        </w:rPr>
        <w:t xml:space="preserve"> </w:t>
      </w:r>
      <w:r w:rsidRPr="00B56B77">
        <w:rPr>
          <w:rFonts w:ascii="Book Antiqua" w:hAnsi="Book Antiqua"/>
          <w:lang w:val="en-US"/>
        </w:rPr>
        <w:t xml:space="preserve">and Glas </w:t>
      </w:r>
      <w:r w:rsidRPr="00B56B77">
        <w:rPr>
          <w:rFonts w:ascii="Book Antiqua" w:hAnsi="Book Antiqua"/>
          <w:i/>
          <w:lang w:val="en-US"/>
        </w:rPr>
        <w:t>et al</w:t>
      </w:r>
      <w:r w:rsidR="00127B4F" w:rsidRPr="00B56B77">
        <w:rPr>
          <w:rFonts w:ascii="Book Antiqua" w:hAnsi="Book Antiqua"/>
          <w:lang w:val="en-US"/>
        </w:rPr>
        <w:fldChar w:fldCharType="begin">
          <w:fldData xml:space="preserve">PEVuZE5vdGU+PENpdGU+PEF1dGhvcj5HbGFzPC9BdXRob3I+PFllYXI+MjAwNzwvWWVhcj48UmVj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</w:fldData>
        </w:fldChar>
      </w:r>
      <w:r w:rsidR="00127B4F" w:rsidRPr="00B56B77">
        <w:rPr>
          <w:rFonts w:ascii="Book Antiqua" w:hAnsi="Book Antiqua"/>
          <w:lang w:val="en-US"/>
        </w:rPr>
        <w:instrText xml:space="preserve"> ADDIN EN.CITE </w:instrText>
      </w:r>
      <w:r w:rsidR="00127B4F" w:rsidRPr="00B56B77">
        <w:rPr>
          <w:rFonts w:ascii="Book Antiqua" w:hAnsi="Book Antiqua"/>
          <w:lang w:val="en-US"/>
        </w:rPr>
        <w:fldChar w:fldCharType="begin">
          <w:fldData xml:space="preserve">PEVuZE5vdGU+PENpdGU+PEF1dGhvcj5HbGFzPC9BdXRob3I+PFllYXI+MjAwNzwvWWVhcj48UmVj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</w:fldData>
        </w:fldChar>
      </w:r>
      <w:r w:rsidR="00127B4F" w:rsidRPr="00B56B77">
        <w:rPr>
          <w:rFonts w:ascii="Book Antiqua" w:hAnsi="Book Antiqua"/>
          <w:lang w:val="en-US"/>
        </w:rPr>
        <w:instrText xml:space="preserve"> ADDIN EN.CITE.DATA </w:instrText>
      </w:r>
      <w:r w:rsidR="00127B4F" w:rsidRPr="00B56B77">
        <w:rPr>
          <w:rFonts w:ascii="Book Antiqua" w:hAnsi="Book Antiqua"/>
          <w:lang w:val="en-US"/>
        </w:rPr>
      </w:r>
      <w:r w:rsidR="00127B4F" w:rsidRPr="00B56B77">
        <w:rPr>
          <w:rFonts w:ascii="Book Antiqua" w:hAnsi="Book Antiqua"/>
          <w:lang w:val="en-US"/>
        </w:rPr>
        <w:fldChar w:fldCharType="end"/>
      </w:r>
      <w:r w:rsidR="00127B4F" w:rsidRPr="00B56B77">
        <w:rPr>
          <w:rFonts w:ascii="Book Antiqua" w:hAnsi="Book Antiqua"/>
          <w:lang w:val="en-US"/>
        </w:rPr>
      </w:r>
      <w:r w:rsidR="00127B4F" w:rsidRPr="00B56B77">
        <w:rPr>
          <w:rFonts w:ascii="Book Antiqua" w:hAnsi="Book Antiqua"/>
          <w:lang w:val="en-US"/>
        </w:rPr>
        <w:fldChar w:fldCharType="separate"/>
      </w:r>
      <w:r w:rsidR="00127B4F" w:rsidRPr="00B56B77">
        <w:rPr>
          <w:rFonts w:ascii="Book Antiqua" w:hAnsi="Book Antiqua"/>
          <w:noProof/>
          <w:vertAlign w:val="superscript"/>
          <w:lang w:val="en-US"/>
        </w:rPr>
        <w:t>[</w:t>
      </w:r>
      <w:hyperlink w:anchor="_ENREF_4" w:tooltip="Glas, 2007 #3" w:history="1">
        <w:r w:rsidR="00127B4F" w:rsidRPr="00B56B77">
          <w:rPr>
            <w:rFonts w:ascii="Book Antiqua" w:hAnsi="Book Antiqua"/>
            <w:noProof/>
            <w:vertAlign w:val="superscript"/>
            <w:lang w:val="en-US"/>
          </w:rPr>
          <w:t>4</w:t>
        </w:r>
      </w:hyperlink>
      <w:r w:rsidR="00127B4F" w:rsidRPr="00B56B77">
        <w:rPr>
          <w:rFonts w:ascii="Book Antiqua" w:hAnsi="Book Antiqua"/>
          <w:noProof/>
          <w:vertAlign w:val="superscript"/>
          <w:lang w:val="en-US"/>
        </w:rPr>
        <w:t>]</w:t>
      </w:r>
      <w:r w:rsidR="00127B4F" w:rsidRPr="00B56B77">
        <w:rPr>
          <w:rFonts w:ascii="Book Antiqua" w:hAnsi="Book Antiqua"/>
          <w:lang w:val="en-US"/>
        </w:rPr>
        <w:fldChar w:fldCharType="end"/>
      </w:r>
      <w:r w:rsidR="002D230D" w:rsidRPr="00B56B77">
        <w:rPr>
          <w:rFonts w:ascii="Book Antiqua" w:hAnsi="Book Antiqua"/>
          <w:lang w:val="en-US"/>
        </w:rPr>
        <w:t xml:space="preserve">, </w:t>
      </w:r>
      <w:r w:rsidR="00743121" w:rsidRPr="00B56B77">
        <w:rPr>
          <w:rFonts w:ascii="Book Antiqua" w:hAnsi="Book Antiqua"/>
          <w:lang w:val="en-US"/>
        </w:rPr>
        <w:t xml:space="preserve">who </w:t>
      </w:r>
      <w:r w:rsidR="00F9638D" w:rsidRPr="00B56B77">
        <w:rPr>
          <w:rFonts w:ascii="Book Antiqua" w:hAnsi="Book Antiqua"/>
          <w:lang w:val="en-US"/>
        </w:rPr>
        <w:t xml:space="preserve">did find an association between </w:t>
      </w:r>
      <w:r w:rsidR="00F9638D" w:rsidRPr="00B56B77">
        <w:rPr>
          <w:rFonts w:ascii="Book Antiqua" w:hAnsi="Book Antiqua"/>
          <w:i/>
          <w:lang w:val="en-US"/>
        </w:rPr>
        <w:t>IL23R</w:t>
      </w:r>
      <w:r w:rsidR="00F9638D" w:rsidRPr="00B56B77">
        <w:rPr>
          <w:rFonts w:ascii="Book Antiqua" w:hAnsi="Book Antiqua"/>
          <w:lang w:val="en-US"/>
        </w:rPr>
        <w:t xml:space="preserve"> and inflammatory bowel diseases but no influence on the phenotype of ulcerative colitis</w:t>
      </w:r>
      <w:r w:rsidRPr="00B56B77">
        <w:rPr>
          <w:rFonts w:ascii="Book Antiqua" w:hAnsi="Book Antiqua"/>
          <w:lang w:val="en-US"/>
        </w:rPr>
        <w:t>.</w:t>
      </w:r>
    </w:p>
    <w:p w14:paraId="017DEA28" w14:textId="77777777" w:rsidR="00035BB4" w:rsidRPr="00B56B77" w:rsidRDefault="00BD1423" w:rsidP="00127B4F">
      <w:pPr>
        <w:spacing w:line="360" w:lineRule="auto"/>
        <w:ind w:firstLineChars="100" w:firstLine="240"/>
        <w:contextualSpacing/>
        <w:jc w:val="both"/>
        <w:rPr>
          <w:rFonts w:ascii="Book Antiqua" w:hAnsi="Book Antiqua"/>
          <w:lang w:val="en-US"/>
        </w:rPr>
      </w:pPr>
      <w:r w:rsidRPr="00B56B77">
        <w:rPr>
          <w:rFonts w:ascii="Book Antiqua" w:hAnsi="Book Antiqua"/>
          <w:lang w:val="en-US"/>
        </w:rPr>
        <w:t xml:space="preserve">More studies are necessary to clarify the exact role of </w:t>
      </w:r>
      <w:r w:rsidRPr="00B56B77">
        <w:rPr>
          <w:rFonts w:ascii="Book Antiqua" w:hAnsi="Book Antiqua"/>
          <w:i/>
          <w:lang w:val="en-US"/>
        </w:rPr>
        <w:t>IL23R</w:t>
      </w:r>
      <w:r w:rsidRPr="00B56B77">
        <w:rPr>
          <w:rFonts w:ascii="Book Antiqua" w:hAnsi="Book Antiqua"/>
          <w:lang w:val="en-US"/>
        </w:rPr>
        <w:t xml:space="preserve"> in the </w:t>
      </w:r>
      <w:r w:rsidR="00444618" w:rsidRPr="00B56B77">
        <w:rPr>
          <w:rFonts w:ascii="Book Antiqua" w:hAnsi="Book Antiqua"/>
          <w:lang w:val="en-US"/>
        </w:rPr>
        <w:t>development</w:t>
      </w:r>
      <w:r w:rsidRPr="00B56B77">
        <w:rPr>
          <w:rFonts w:ascii="Book Antiqua" w:hAnsi="Book Antiqua"/>
          <w:lang w:val="en-US"/>
        </w:rPr>
        <w:t xml:space="preserve"> of IBD</w:t>
      </w:r>
      <w:r w:rsidR="00444618" w:rsidRPr="00B56B77">
        <w:rPr>
          <w:rFonts w:ascii="Book Antiqua" w:hAnsi="Book Antiqua"/>
          <w:lang w:val="en-US"/>
        </w:rPr>
        <w:t>s</w:t>
      </w:r>
      <w:r w:rsidR="002D230D" w:rsidRPr="00B56B77">
        <w:rPr>
          <w:rFonts w:ascii="Book Antiqua" w:hAnsi="Book Antiqua"/>
          <w:lang w:val="en-US"/>
        </w:rPr>
        <w:t>,</w:t>
      </w:r>
      <w:r w:rsidR="00990B6C" w:rsidRPr="00B56B77">
        <w:rPr>
          <w:rFonts w:ascii="Book Antiqua" w:hAnsi="Book Antiqua"/>
          <w:lang w:val="en-US"/>
        </w:rPr>
        <w:t xml:space="preserve"> as well as</w:t>
      </w:r>
      <w:r w:rsidR="00444618" w:rsidRPr="00B56B77">
        <w:rPr>
          <w:rFonts w:ascii="Book Antiqua" w:hAnsi="Book Antiqua"/>
          <w:lang w:val="en-US"/>
        </w:rPr>
        <w:t xml:space="preserve"> other autoimmune diseases</w:t>
      </w:r>
      <w:r w:rsidR="00990B6C" w:rsidRPr="00B56B77">
        <w:rPr>
          <w:rFonts w:ascii="Book Antiqua" w:hAnsi="Book Antiqua"/>
          <w:lang w:val="en-US"/>
        </w:rPr>
        <w:t>,</w:t>
      </w:r>
      <w:r w:rsidRPr="00B56B77">
        <w:rPr>
          <w:rFonts w:ascii="Book Antiqua" w:hAnsi="Book Antiqua"/>
          <w:lang w:val="en-US"/>
        </w:rPr>
        <w:t xml:space="preserve"> </w:t>
      </w:r>
      <w:r w:rsidR="00444618" w:rsidRPr="00B56B77">
        <w:rPr>
          <w:rFonts w:ascii="Book Antiqua" w:hAnsi="Book Antiqua"/>
          <w:lang w:val="en-US"/>
        </w:rPr>
        <w:t>to improve the knowledge about</w:t>
      </w:r>
      <w:r w:rsidR="00BE0A3B" w:rsidRPr="00B56B77">
        <w:rPr>
          <w:rFonts w:ascii="Book Antiqua" w:hAnsi="Book Antiqua"/>
          <w:lang w:val="en-US"/>
        </w:rPr>
        <w:t xml:space="preserve"> their</w:t>
      </w:r>
      <w:r w:rsidR="00444618" w:rsidRPr="00B56B77">
        <w:rPr>
          <w:rFonts w:ascii="Book Antiqua" w:hAnsi="Book Antiqua"/>
          <w:lang w:val="en-US"/>
        </w:rPr>
        <w:t xml:space="preserve"> pathogenesis and pathophysiology. This may allow individual risk stratification, individual pharmacotherapy</w:t>
      </w:r>
      <w:r w:rsidR="002D230D" w:rsidRPr="00B56B77">
        <w:rPr>
          <w:rFonts w:ascii="Book Antiqua" w:hAnsi="Book Antiqua"/>
          <w:lang w:val="en-US"/>
        </w:rPr>
        <w:t>,</w:t>
      </w:r>
      <w:r w:rsidR="00444618" w:rsidRPr="00B56B77">
        <w:rPr>
          <w:rFonts w:ascii="Book Antiqua" w:hAnsi="Book Antiqua"/>
          <w:lang w:val="en-US"/>
        </w:rPr>
        <w:t xml:space="preserve"> and new approaches for medication</w:t>
      </w:r>
      <w:r w:rsidR="00AF7859" w:rsidRPr="00B56B77">
        <w:rPr>
          <w:rFonts w:ascii="Book Antiqua" w:hAnsi="Book Antiqua"/>
          <w:lang w:val="en-US"/>
        </w:rPr>
        <w:t xml:space="preserve"> with</w:t>
      </w:r>
      <w:r w:rsidR="00207402" w:rsidRPr="00B56B77">
        <w:rPr>
          <w:rFonts w:ascii="Book Antiqua" w:hAnsi="Book Antiqua"/>
          <w:lang w:val="en-US"/>
        </w:rPr>
        <w:t xml:space="preserve"> </w:t>
      </w:r>
      <w:r w:rsidR="00444618" w:rsidRPr="00B56B77">
        <w:rPr>
          <w:rFonts w:ascii="Book Antiqua" w:hAnsi="Book Antiqua"/>
          <w:lang w:val="en-US"/>
        </w:rPr>
        <w:t>targeted therapy.</w:t>
      </w:r>
    </w:p>
    <w:p w14:paraId="568CA88B" w14:textId="77777777" w:rsidR="000A15F6" w:rsidRPr="00B56B77" w:rsidRDefault="000A15F6" w:rsidP="00861FC0">
      <w:pPr>
        <w:spacing w:line="360" w:lineRule="auto"/>
        <w:ind w:firstLine="720"/>
        <w:contextualSpacing/>
        <w:jc w:val="both"/>
        <w:rPr>
          <w:rFonts w:ascii="Book Antiqua" w:hAnsi="Book Antiqua"/>
          <w:lang w:val="en-US"/>
        </w:rPr>
      </w:pPr>
    </w:p>
    <w:p w14:paraId="6D2AB62F" w14:textId="77777777" w:rsidR="00417ABE" w:rsidRPr="00B56B77" w:rsidRDefault="00417ABE" w:rsidP="00861FC0">
      <w:pPr>
        <w:pStyle w:val="Heading1"/>
        <w:spacing w:before="0" w:line="360" w:lineRule="auto"/>
        <w:contextualSpacing/>
        <w:rPr>
          <w:rFonts w:ascii="Book Antiqua" w:hAnsi="Book Antiqua"/>
          <w:caps/>
          <w:color w:val="auto"/>
          <w:sz w:val="24"/>
          <w:szCs w:val="24"/>
        </w:rPr>
      </w:pPr>
      <w:r w:rsidRPr="00B56B77">
        <w:rPr>
          <w:rFonts w:ascii="Book Antiqua" w:hAnsi="Book Antiqua"/>
          <w:caps/>
          <w:color w:val="auto"/>
          <w:sz w:val="24"/>
          <w:szCs w:val="24"/>
        </w:rPr>
        <w:t>Acknowle</w:t>
      </w:r>
      <w:r w:rsidR="00E91158" w:rsidRPr="00B56B77">
        <w:rPr>
          <w:rFonts w:ascii="Book Antiqua" w:hAnsi="Book Antiqua"/>
          <w:caps/>
          <w:color w:val="auto"/>
          <w:sz w:val="24"/>
          <w:szCs w:val="24"/>
        </w:rPr>
        <w:t>d</w:t>
      </w:r>
      <w:r w:rsidRPr="00B56B77">
        <w:rPr>
          <w:rFonts w:ascii="Book Antiqua" w:hAnsi="Book Antiqua"/>
          <w:caps/>
          <w:color w:val="auto"/>
          <w:sz w:val="24"/>
          <w:szCs w:val="24"/>
        </w:rPr>
        <w:t>gments</w:t>
      </w:r>
    </w:p>
    <w:p w14:paraId="1A9C1EA4" w14:textId="136BA116" w:rsidR="00AF7859" w:rsidRPr="00B56B77" w:rsidRDefault="00B853BD" w:rsidP="00085D91">
      <w:pPr>
        <w:autoSpaceDE w:val="0"/>
        <w:autoSpaceDN w:val="0"/>
        <w:adjustRightInd w:val="0"/>
        <w:spacing w:line="360" w:lineRule="auto"/>
        <w:rPr>
          <w:rFonts w:ascii="Book Antiqua" w:hAnsi="Book Antiqua"/>
          <w:lang w:val="en-US"/>
        </w:rPr>
      </w:pPr>
      <w:r w:rsidRPr="00B56B77">
        <w:rPr>
          <w:rFonts w:ascii="Book Antiqua" w:hAnsi="Book Antiqua" w:cs="Book Antiqua"/>
          <w:lang w:val="hu-HU"/>
        </w:rPr>
        <w:t>The authors would like to thank the to</w:t>
      </w:r>
      <w:r w:rsidR="00BB2770" w:rsidRPr="00B56B77">
        <w:rPr>
          <w:rFonts w:ascii="Book Antiqua" w:hAnsi="Book Antiqua"/>
          <w:lang w:val="en-US"/>
        </w:rPr>
        <w:t xml:space="preserve"> Dr. </w:t>
      </w:r>
      <w:r w:rsidR="00F10AFB" w:rsidRPr="00B56B77">
        <w:rPr>
          <w:rFonts w:ascii="Book Antiqua" w:hAnsi="Book Antiqua"/>
          <w:lang w:val="en-US"/>
        </w:rPr>
        <w:t>Junker</w:t>
      </w:r>
      <w:r w:rsidR="00F10AFB" w:rsidRPr="00B56B77">
        <w:rPr>
          <w:rFonts w:ascii="Book Antiqua" w:hAnsi="Book Antiqua" w:hint="eastAsia"/>
          <w:lang w:val="en-US" w:eastAsia="zh-CN"/>
        </w:rPr>
        <w:t xml:space="preserve"> </w:t>
      </w:r>
      <w:r w:rsidR="00F10AFB" w:rsidRPr="00B56B77">
        <w:rPr>
          <w:rFonts w:ascii="Book Antiqua" w:hAnsi="Book Antiqua"/>
          <w:lang w:val="en-US"/>
        </w:rPr>
        <w:t>U</w:t>
      </w:r>
      <w:r w:rsidR="00681872" w:rsidRPr="00B56B77">
        <w:rPr>
          <w:rFonts w:ascii="Book Antiqua" w:hAnsi="Book Antiqua"/>
          <w:lang w:val="en-US"/>
        </w:rPr>
        <w:t>,</w:t>
      </w:r>
      <w:r w:rsidR="00BB2770" w:rsidRPr="00B56B77">
        <w:rPr>
          <w:rFonts w:ascii="Book Antiqua" w:hAnsi="Book Antiqua"/>
          <w:lang w:val="en-US"/>
        </w:rPr>
        <w:t xml:space="preserve"> Dr. </w:t>
      </w:r>
      <w:r w:rsidR="00F10AFB" w:rsidRPr="00B56B77">
        <w:rPr>
          <w:rFonts w:ascii="Book Antiqua" w:hAnsi="Book Antiqua"/>
          <w:lang w:val="en-US"/>
        </w:rPr>
        <w:t xml:space="preserve">Beck </w:t>
      </w:r>
      <w:r w:rsidR="00BB2770" w:rsidRPr="00B56B77">
        <w:rPr>
          <w:rFonts w:ascii="Book Antiqua" w:hAnsi="Book Antiqua"/>
          <w:lang w:val="en-US"/>
        </w:rPr>
        <w:t>A</w:t>
      </w:r>
      <w:r w:rsidR="00F10AFB" w:rsidRPr="00B56B77">
        <w:rPr>
          <w:rFonts w:ascii="Book Antiqua" w:hAnsi="Book Antiqua" w:hint="eastAsia"/>
          <w:lang w:val="en-US" w:eastAsia="zh-CN"/>
        </w:rPr>
        <w:t xml:space="preserve"> </w:t>
      </w:r>
      <w:r w:rsidR="008804D4" w:rsidRPr="00B56B77">
        <w:rPr>
          <w:rFonts w:ascii="Book Antiqua" w:hAnsi="Book Antiqua"/>
          <w:lang w:val="en-US"/>
        </w:rPr>
        <w:t xml:space="preserve">and </w:t>
      </w:r>
      <w:r w:rsidR="00F10AFB" w:rsidRPr="00B56B77">
        <w:rPr>
          <w:rFonts w:ascii="Book Antiqua" w:hAnsi="Book Antiqua"/>
          <w:lang w:val="en-US"/>
        </w:rPr>
        <w:t xml:space="preserve">Sandhu </w:t>
      </w:r>
      <w:r w:rsidR="008804D4" w:rsidRPr="00B56B77">
        <w:rPr>
          <w:rFonts w:ascii="Book Antiqua" w:hAnsi="Book Antiqua"/>
          <w:lang w:val="en-US"/>
        </w:rPr>
        <w:t>S</w:t>
      </w:r>
      <w:r w:rsidR="00F10AFB" w:rsidRPr="00B56B77">
        <w:rPr>
          <w:rFonts w:ascii="Book Antiqua" w:hAnsi="Book Antiqua" w:hint="eastAsia"/>
          <w:lang w:val="en-US" w:eastAsia="zh-CN"/>
        </w:rPr>
        <w:t xml:space="preserve"> </w:t>
      </w:r>
      <w:r w:rsidR="005F13D8" w:rsidRPr="00B56B77">
        <w:rPr>
          <w:rFonts w:ascii="Book Antiqua" w:hAnsi="Book Antiqua"/>
          <w:lang w:val="en-US"/>
        </w:rPr>
        <w:t>for</w:t>
      </w:r>
      <w:r w:rsidR="00B251B8" w:rsidRPr="00B56B77">
        <w:rPr>
          <w:rFonts w:ascii="Book Antiqua" w:hAnsi="Book Antiqua"/>
          <w:lang w:val="en-US"/>
        </w:rPr>
        <w:t xml:space="preserve"> </w:t>
      </w:r>
      <w:r w:rsidR="002C56A1" w:rsidRPr="00B56B77">
        <w:rPr>
          <w:rFonts w:ascii="Book Antiqua" w:hAnsi="Book Antiqua"/>
          <w:lang w:val="en-US"/>
        </w:rPr>
        <w:t xml:space="preserve">their technical </w:t>
      </w:r>
      <w:r w:rsidR="00B251B8" w:rsidRPr="00B56B77">
        <w:rPr>
          <w:rFonts w:ascii="Book Antiqua" w:hAnsi="Book Antiqua"/>
          <w:lang w:val="en-US"/>
        </w:rPr>
        <w:t>support.</w:t>
      </w:r>
      <w:r w:rsidR="00F10AFB" w:rsidRPr="00B56B77">
        <w:rPr>
          <w:rFonts w:ascii="Book Antiqua" w:hAnsi="Book Antiqua" w:hint="eastAsia"/>
          <w:lang w:val="en-US" w:eastAsia="zh-CN"/>
        </w:rPr>
        <w:t xml:space="preserve"> </w:t>
      </w:r>
      <w:r w:rsidR="00085D91" w:rsidRPr="00B56B77">
        <w:rPr>
          <w:rFonts w:ascii="Book Antiqua" w:hAnsi="Book Antiqua" w:cs="Times New Roman"/>
          <w:sz w:val="23"/>
          <w:szCs w:val="23"/>
          <w:lang w:val="en-US"/>
        </w:rPr>
        <w:t>The present scientific contribution is dedicated to the 650</w:t>
      </w:r>
      <w:r w:rsidR="00085D91" w:rsidRPr="00A9348E">
        <w:rPr>
          <w:rFonts w:ascii="Book Antiqua" w:hAnsi="Book Antiqua" w:cs="Times New Roman"/>
          <w:sz w:val="23"/>
          <w:szCs w:val="23"/>
          <w:vertAlign w:val="superscript"/>
          <w:lang w:val="en-US"/>
        </w:rPr>
        <w:t>th</w:t>
      </w:r>
      <w:r w:rsidR="00085D91" w:rsidRPr="00B56B77">
        <w:rPr>
          <w:rFonts w:ascii="Book Antiqua" w:hAnsi="Book Antiqua" w:cs="Times New Roman"/>
          <w:sz w:val="23"/>
          <w:szCs w:val="23"/>
          <w:lang w:val="en-US"/>
        </w:rPr>
        <w:t xml:space="preserve"> anniversary of the foundation of the</w:t>
      </w:r>
      <w:r w:rsidR="00085D91" w:rsidRPr="00B56B77">
        <w:rPr>
          <w:rFonts w:ascii="Book Antiqua" w:hAnsi="Book Antiqua" w:cs="Times New Roman"/>
          <w:lang w:val="en-US"/>
        </w:rPr>
        <w:t xml:space="preserve"> </w:t>
      </w:r>
      <w:r w:rsidR="00085D91" w:rsidRPr="00B56B77">
        <w:rPr>
          <w:rFonts w:ascii="Book Antiqua" w:hAnsi="Book Antiqua" w:cs="Times New Roman"/>
          <w:sz w:val="23"/>
          <w:szCs w:val="23"/>
          <w:lang w:val="en-US"/>
        </w:rPr>
        <w:t>University of Pécs, Hungary.</w:t>
      </w:r>
    </w:p>
    <w:p w14:paraId="08D78405" w14:textId="77777777" w:rsidR="00085D91" w:rsidRPr="00B56B77" w:rsidRDefault="00085D91" w:rsidP="00C21EBF">
      <w:pPr>
        <w:autoSpaceDE w:val="0"/>
        <w:autoSpaceDN w:val="0"/>
        <w:adjustRightInd w:val="0"/>
        <w:spacing w:line="360" w:lineRule="auto"/>
        <w:contextualSpacing/>
        <w:jc w:val="both"/>
        <w:divId w:val="185755776"/>
        <w:rPr>
          <w:rFonts w:ascii="Book Antiqua" w:hAnsi="Book Antiqua" w:cs="Book Antiqua"/>
          <w:b/>
          <w:lang w:val="hu-HU" w:eastAsia="zh-CN"/>
        </w:rPr>
      </w:pPr>
    </w:p>
    <w:p w14:paraId="4EF06F16" w14:textId="77777777" w:rsidR="00C21EBF" w:rsidRPr="00B56B77" w:rsidRDefault="00C21EBF" w:rsidP="00C21EBF">
      <w:pPr>
        <w:autoSpaceDE w:val="0"/>
        <w:autoSpaceDN w:val="0"/>
        <w:adjustRightInd w:val="0"/>
        <w:spacing w:line="360" w:lineRule="auto"/>
        <w:contextualSpacing/>
        <w:jc w:val="both"/>
        <w:divId w:val="185755776"/>
        <w:rPr>
          <w:rFonts w:ascii="Book Antiqua" w:hAnsi="Book Antiqua" w:cs="Book Antiqua"/>
          <w:b/>
          <w:lang w:val="hu-HU"/>
        </w:rPr>
      </w:pPr>
      <w:r w:rsidRPr="00B56B77">
        <w:rPr>
          <w:rFonts w:ascii="Book Antiqua" w:hAnsi="Book Antiqua" w:cs="Book Antiqua"/>
          <w:b/>
          <w:lang w:val="hu-HU"/>
        </w:rPr>
        <w:t>COMMENTS</w:t>
      </w:r>
    </w:p>
    <w:p w14:paraId="78E26C77" w14:textId="77777777" w:rsidR="00265DB1" w:rsidRPr="00B56B77" w:rsidRDefault="00722F66" w:rsidP="00722F66">
      <w:pPr>
        <w:autoSpaceDE w:val="0"/>
        <w:autoSpaceDN w:val="0"/>
        <w:adjustRightInd w:val="0"/>
        <w:spacing w:line="360" w:lineRule="auto"/>
        <w:contextualSpacing/>
        <w:jc w:val="both"/>
        <w:divId w:val="185755776"/>
        <w:rPr>
          <w:rFonts w:ascii="Book Antiqua" w:hAnsi="Book Antiqua" w:cs="Book Antiqua"/>
          <w:b/>
          <w:i/>
          <w:iCs/>
          <w:lang w:val="hu-HU"/>
        </w:rPr>
      </w:pPr>
      <w:r w:rsidRPr="00B56B77">
        <w:rPr>
          <w:rFonts w:ascii="Book Antiqua" w:hAnsi="Book Antiqua" w:cs="Book Antiqua"/>
          <w:b/>
          <w:i/>
          <w:iCs/>
          <w:lang w:val="hu-HU"/>
        </w:rPr>
        <w:t>Background</w:t>
      </w:r>
    </w:p>
    <w:p w14:paraId="21680A64" w14:textId="5FCDB60B" w:rsidR="00265DB1" w:rsidRPr="00B56B77" w:rsidRDefault="00265DB1" w:rsidP="004439F5">
      <w:pPr>
        <w:spacing w:line="360" w:lineRule="auto"/>
        <w:contextualSpacing/>
        <w:jc w:val="both"/>
        <w:divId w:val="185755776"/>
        <w:rPr>
          <w:rFonts w:ascii="Book Antiqua" w:hAnsi="Book Antiqua"/>
          <w:lang w:val="en-US"/>
        </w:rPr>
      </w:pPr>
      <w:r w:rsidRPr="00B56B77">
        <w:rPr>
          <w:rFonts w:ascii="Book Antiqua" w:hAnsi="Book Antiqua"/>
          <w:lang w:val="en-US"/>
        </w:rPr>
        <w:t>Inflammatory</w:t>
      </w:r>
      <w:r w:rsidR="00F10AFB" w:rsidRPr="00B56B77">
        <w:rPr>
          <w:rFonts w:ascii="Book Antiqua" w:hAnsi="Book Antiqua"/>
          <w:lang w:val="en-US"/>
        </w:rPr>
        <w:t xml:space="preserve"> bowel diseases</w:t>
      </w:r>
      <w:r w:rsidRPr="00B56B77">
        <w:rPr>
          <w:rFonts w:ascii="Book Antiqua" w:hAnsi="Book Antiqua"/>
          <w:lang w:val="en-US"/>
        </w:rPr>
        <w:t xml:space="preserve"> (IBD) are complex diseases with suspected genetic and environmental etiology.</w:t>
      </w:r>
      <w:r w:rsidR="00F10AFB" w:rsidRPr="00B56B77">
        <w:rPr>
          <w:rFonts w:ascii="Book Antiqua" w:hAnsi="Book Antiqua" w:hint="eastAsia"/>
          <w:lang w:val="en-US" w:eastAsia="zh-CN"/>
        </w:rPr>
        <w:t xml:space="preserve"> </w:t>
      </w:r>
      <w:r w:rsidRPr="00B56B77">
        <w:rPr>
          <w:rFonts w:ascii="Book Antiqua" w:hAnsi="Book Antiqua"/>
          <w:lang w:val="en-US"/>
        </w:rPr>
        <w:t>Interleukin-23 receptor (</w:t>
      </w:r>
      <w:r w:rsidRPr="00B56B77">
        <w:rPr>
          <w:rFonts w:ascii="Book Antiqua" w:hAnsi="Book Antiqua"/>
          <w:i/>
          <w:lang w:val="en-US"/>
        </w:rPr>
        <w:t>IL23R</w:t>
      </w:r>
      <w:r w:rsidRPr="00B56B77">
        <w:rPr>
          <w:rFonts w:ascii="Book Antiqua" w:hAnsi="Book Antiqua"/>
          <w:lang w:val="en-US"/>
        </w:rPr>
        <w:t>) is one of those genetic factors found by genome-wide association studies (GWAS). IL23R is expres</w:t>
      </w:r>
      <w:r w:rsidR="00F10AFB" w:rsidRPr="00B56B77">
        <w:rPr>
          <w:rFonts w:ascii="Book Antiqua" w:hAnsi="Book Antiqua"/>
          <w:lang w:val="en-US"/>
        </w:rPr>
        <w:t>sed by CD4+ T cells, monocytes/</w:t>
      </w:r>
      <w:r w:rsidRPr="00B56B77">
        <w:rPr>
          <w:rFonts w:ascii="Book Antiqua" w:hAnsi="Book Antiqua"/>
          <w:lang w:val="en-US"/>
        </w:rPr>
        <w:t xml:space="preserve">macrophages, and CD11c+ dendritic cells (DCs). IL23 is a pro-inflammatory </w:t>
      </w:r>
      <w:r w:rsidRPr="00B56B77">
        <w:rPr>
          <w:rFonts w:ascii="Book Antiqua" w:hAnsi="Book Antiqua"/>
          <w:lang w:val="en-US"/>
        </w:rPr>
        <w:lastRenderedPageBreak/>
        <w:t>cytokine which has potential target in the treatment of various autoimmune inflammatory diseases. Duerr and coworkers</w:t>
      </w:r>
      <w:r w:rsidRPr="00B56B77">
        <w:rPr>
          <w:rFonts w:ascii="Book Antiqua" w:hAnsi="Book Antiqua"/>
          <w:i/>
          <w:lang w:val="en-US"/>
        </w:rPr>
        <w:t xml:space="preserve"> </w:t>
      </w:r>
      <w:r w:rsidRPr="00B56B77">
        <w:rPr>
          <w:rFonts w:ascii="Book Antiqua" w:hAnsi="Book Antiqua"/>
          <w:lang w:val="en-US"/>
        </w:rPr>
        <w:t xml:space="preserve">were the first who identified </w:t>
      </w:r>
      <w:r w:rsidRPr="00B56B77">
        <w:rPr>
          <w:rFonts w:ascii="Book Antiqua" w:hAnsi="Book Antiqua"/>
          <w:i/>
          <w:lang w:val="en-US"/>
        </w:rPr>
        <w:t>IL23R</w:t>
      </w:r>
      <w:r w:rsidRPr="00B56B77">
        <w:rPr>
          <w:rFonts w:ascii="Book Antiqua" w:hAnsi="Book Antiqua"/>
          <w:lang w:val="en-US"/>
        </w:rPr>
        <w:t xml:space="preserve"> as a gene associated with IBDs. They were able to provide evidence for an association in non-Jewish ulcerative colitis (UC) population. In a big German cohort Glas </w:t>
      </w:r>
      <w:r w:rsidRPr="00B56B77">
        <w:rPr>
          <w:rFonts w:ascii="Book Antiqua" w:hAnsi="Book Antiqua"/>
          <w:i/>
          <w:lang w:val="en-US"/>
        </w:rPr>
        <w:t>et al</w:t>
      </w:r>
      <w:r w:rsidR="00F10AFB" w:rsidRPr="00B56B77">
        <w:rPr>
          <w:rFonts w:ascii="Book Antiqua" w:hAnsi="Book Antiqua" w:hint="eastAsia"/>
          <w:i/>
          <w:lang w:val="en-US" w:eastAsia="zh-CN"/>
        </w:rPr>
        <w:t xml:space="preserve"> </w:t>
      </w:r>
      <w:r w:rsidRPr="00B56B77">
        <w:rPr>
          <w:rFonts w:ascii="Book Antiqua" w:hAnsi="Book Antiqua"/>
          <w:lang w:val="en-US"/>
        </w:rPr>
        <w:t xml:space="preserve">(2007) investigated interactions of IBD genes and the influence of </w:t>
      </w:r>
      <w:r w:rsidRPr="00B56B77">
        <w:rPr>
          <w:rFonts w:ascii="Book Antiqua" w:hAnsi="Book Antiqua"/>
          <w:i/>
          <w:lang w:val="en-US"/>
        </w:rPr>
        <w:t>IL23R</w:t>
      </w:r>
      <w:r w:rsidRPr="00B56B77">
        <w:rPr>
          <w:rFonts w:ascii="Book Antiqua" w:hAnsi="Book Antiqua"/>
          <w:lang w:val="en-US"/>
        </w:rPr>
        <w:t xml:space="preserve"> on the phenotype. Eight out of ten SNPs showed significant association with UC. The fact that these SNPs were either protective or susceptible in both CD and UC suggests similar disease-modifying effects</w:t>
      </w:r>
      <w:r w:rsidR="002C56A1" w:rsidRPr="00B56B77">
        <w:rPr>
          <w:rFonts w:ascii="Book Antiqua" w:hAnsi="Book Antiqua"/>
          <w:lang w:val="en-US"/>
        </w:rPr>
        <w:t>.</w:t>
      </w:r>
      <w:r w:rsidRPr="00B56B77">
        <w:rPr>
          <w:rFonts w:ascii="Book Antiqua" w:hAnsi="Book Antiqua"/>
          <w:lang w:val="en-US"/>
        </w:rPr>
        <w:t xml:space="preserve"> Recent studies also suggest the SNPs of </w:t>
      </w:r>
      <w:r w:rsidRPr="00B56B77">
        <w:rPr>
          <w:rFonts w:ascii="Book Antiqua" w:hAnsi="Book Antiqua"/>
          <w:i/>
          <w:lang w:val="en-US"/>
        </w:rPr>
        <w:t>IL23R</w:t>
      </w:r>
      <w:r w:rsidRPr="00B56B77">
        <w:rPr>
          <w:rFonts w:ascii="Book Antiqua" w:hAnsi="Book Antiqua"/>
          <w:lang w:val="en-US"/>
        </w:rPr>
        <w:t xml:space="preserve"> to be a predictive factor of response to the therapy, </w:t>
      </w:r>
      <w:r w:rsidRPr="00B56B77">
        <w:rPr>
          <w:rFonts w:ascii="Book Antiqua" w:hAnsi="Book Antiqua"/>
          <w:i/>
          <w:lang w:val="en-US"/>
        </w:rPr>
        <w:t>e.g.</w:t>
      </w:r>
      <w:r w:rsidRPr="00B56B77">
        <w:rPr>
          <w:rFonts w:ascii="Book Antiqua" w:hAnsi="Book Antiqua"/>
          <w:lang w:val="en-US"/>
        </w:rPr>
        <w:t xml:space="preserve"> non-response to mesalazine and corticosteroids as well as higher response rate for azathioprine and infliximab.</w:t>
      </w:r>
    </w:p>
    <w:p w14:paraId="2F636D3B" w14:textId="77777777" w:rsidR="00E678FF" w:rsidRPr="00B56B77" w:rsidRDefault="00E678FF" w:rsidP="00C21EBF">
      <w:pPr>
        <w:autoSpaceDE w:val="0"/>
        <w:autoSpaceDN w:val="0"/>
        <w:adjustRightInd w:val="0"/>
        <w:spacing w:line="360" w:lineRule="auto"/>
        <w:contextualSpacing/>
        <w:jc w:val="both"/>
        <w:divId w:val="185755776"/>
        <w:rPr>
          <w:rFonts w:ascii="Book Antiqua" w:hAnsi="Book Antiqua" w:cs="Book Antiqua"/>
          <w:lang w:val="en-US"/>
        </w:rPr>
      </w:pPr>
    </w:p>
    <w:p w14:paraId="14622E2D" w14:textId="77777777" w:rsidR="00C21EBF" w:rsidRPr="00B56B77" w:rsidRDefault="00E678FF" w:rsidP="00C21EBF">
      <w:pPr>
        <w:autoSpaceDE w:val="0"/>
        <w:autoSpaceDN w:val="0"/>
        <w:adjustRightInd w:val="0"/>
        <w:spacing w:line="360" w:lineRule="auto"/>
        <w:contextualSpacing/>
        <w:jc w:val="both"/>
        <w:divId w:val="185755776"/>
        <w:rPr>
          <w:rFonts w:ascii="Book Antiqua" w:hAnsi="Book Antiqua" w:cs="Book Antiqua"/>
          <w:b/>
          <w:i/>
          <w:iCs/>
          <w:lang w:val="hu-HU"/>
        </w:rPr>
      </w:pPr>
      <w:r w:rsidRPr="00B56B77">
        <w:rPr>
          <w:rFonts w:ascii="Book Antiqua" w:hAnsi="Book Antiqua" w:cs="Book Antiqua"/>
          <w:b/>
          <w:i/>
          <w:iCs/>
          <w:lang w:val="hu-HU"/>
        </w:rPr>
        <w:t>Research frontiers</w:t>
      </w:r>
    </w:p>
    <w:p w14:paraId="1592419A" w14:textId="77777777" w:rsidR="00C21EBF" w:rsidRPr="00B56B77" w:rsidRDefault="009E3F84" w:rsidP="004439F5">
      <w:pPr>
        <w:autoSpaceDE w:val="0"/>
        <w:autoSpaceDN w:val="0"/>
        <w:adjustRightInd w:val="0"/>
        <w:spacing w:line="360" w:lineRule="auto"/>
        <w:contextualSpacing/>
        <w:jc w:val="both"/>
        <w:divId w:val="185755776"/>
        <w:rPr>
          <w:rFonts w:ascii="Book Antiqua" w:hAnsi="Book Antiqua" w:cs="Book Antiqua"/>
          <w:lang w:val="en-US"/>
        </w:rPr>
      </w:pPr>
      <w:r w:rsidRPr="00B56B77">
        <w:rPr>
          <w:rFonts w:ascii="Book Antiqua" w:hAnsi="Book Antiqua"/>
          <w:lang w:val="en-US"/>
        </w:rPr>
        <w:t xml:space="preserve">Previous investigations in Hungarian populations verified </w:t>
      </w:r>
      <w:r w:rsidRPr="00B56B77">
        <w:rPr>
          <w:rFonts w:ascii="Book Antiqua" w:hAnsi="Book Antiqua"/>
          <w:i/>
          <w:lang w:val="en-US"/>
        </w:rPr>
        <w:t>IL23R</w:t>
      </w:r>
      <w:r w:rsidRPr="00B56B77">
        <w:rPr>
          <w:rFonts w:ascii="Book Antiqua" w:hAnsi="Book Antiqua"/>
          <w:lang w:val="en-US"/>
        </w:rPr>
        <w:t xml:space="preserve"> to play a role in the development of UC. The present study demonstrated the correlation between the SNPs of </w:t>
      </w:r>
      <w:r w:rsidRPr="00B56B77">
        <w:rPr>
          <w:rFonts w:ascii="Book Antiqua" w:hAnsi="Book Antiqua"/>
          <w:i/>
          <w:lang w:val="en-US"/>
        </w:rPr>
        <w:t>IL23R,</w:t>
      </w:r>
      <w:r w:rsidRPr="00B56B77">
        <w:rPr>
          <w:rFonts w:ascii="Book Antiqua" w:hAnsi="Book Antiqua"/>
          <w:lang w:val="en-US"/>
        </w:rPr>
        <w:t xml:space="preserve"> and the phenotype of UC.</w:t>
      </w:r>
    </w:p>
    <w:p w14:paraId="26EB6ED7" w14:textId="77777777" w:rsidR="00E678FF" w:rsidRPr="00B56B77" w:rsidRDefault="00E678FF" w:rsidP="00C21EBF">
      <w:pPr>
        <w:autoSpaceDE w:val="0"/>
        <w:autoSpaceDN w:val="0"/>
        <w:adjustRightInd w:val="0"/>
        <w:spacing w:line="360" w:lineRule="auto"/>
        <w:contextualSpacing/>
        <w:jc w:val="both"/>
        <w:divId w:val="185755776"/>
        <w:rPr>
          <w:rFonts w:ascii="Book Antiqua" w:hAnsi="Book Antiqua" w:cs="Book Antiqua"/>
          <w:lang w:val="hu-HU"/>
        </w:rPr>
      </w:pPr>
    </w:p>
    <w:p w14:paraId="3107E2EE" w14:textId="77777777" w:rsidR="00C21EBF" w:rsidRPr="00B56B77" w:rsidRDefault="00C21EBF" w:rsidP="00C21EBF">
      <w:pPr>
        <w:autoSpaceDE w:val="0"/>
        <w:autoSpaceDN w:val="0"/>
        <w:adjustRightInd w:val="0"/>
        <w:spacing w:line="360" w:lineRule="auto"/>
        <w:contextualSpacing/>
        <w:jc w:val="both"/>
        <w:divId w:val="185755776"/>
        <w:rPr>
          <w:rFonts w:ascii="Book Antiqua" w:hAnsi="Book Antiqua" w:cs="Book Antiqua"/>
          <w:b/>
          <w:i/>
          <w:iCs/>
          <w:lang w:val="hu-HU"/>
        </w:rPr>
      </w:pPr>
      <w:r w:rsidRPr="00B56B77">
        <w:rPr>
          <w:rFonts w:ascii="Book Antiqua" w:hAnsi="Book Antiqua" w:cs="Book Antiqua"/>
          <w:b/>
          <w:i/>
          <w:iCs/>
          <w:lang w:val="hu-HU"/>
        </w:rPr>
        <w:t>Innovations and breakthroughs</w:t>
      </w:r>
    </w:p>
    <w:p w14:paraId="1699A07A" w14:textId="77777777" w:rsidR="00963276" w:rsidRPr="00B56B77" w:rsidRDefault="00963276" w:rsidP="004439F5">
      <w:pPr>
        <w:spacing w:line="360" w:lineRule="auto"/>
        <w:contextualSpacing/>
        <w:jc w:val="both"/>
        <w:divId w:val="185755776"/>
        <w:rPr>
          <w:rFonts w:ascii="Book Antiqua" w:hAnsi="Book Antiqua"/>
          <w:lang w:val="en-US"/>
        </w:rPr>
      </w:pPr>
      <w:r w:rsidRPr="00B56B77">
        <w:rPr>
          <w:rFonts w:ascii="Book Antiqua" w:hAnsi="Book Antiqua"/>
          <w:lang w:val="en-US"/>
        </w:rPr>
        <w:t>Two of the susceptible SNPs for the development of UC (rs2201841, rs10889677) seem to shift the clinical picture from mild into more severe. The rs10889677 was associated with azathioprine-therapy, suggesting the patients to be refractory to 5-aminosalicylic-acid (5-ASA). The rs7517847 variant showed a protective character (less bowel movements). Rs7517847 has shown to protect the individual from acquiring the disease, assuming a general protective character of this polymorphism.</w:t>
      </w:r>
    </w:p>
    <w:p w14:paraId="1EAE1DE5" w14:textId="77777777" w:rsidR="00E678FF" w:rsidRPr="00B56B77" w:rsidRDefault="00E678FF" w:rsidP="00C21EBF">
      <w:pPr>
        <w:autoSpaceDE w:val="0"/>
        <w:autoSpaceDN w:val="0"/>
        <w:adjustRightInd w:val="0"/>
        <w:spacing w:line="360" w:lineRule="auto"/>
        <w:contextualSpacing/>
        <w:jc w:val="both"/>
        <w:divId w:val="185755776"/>
        <w:rPr>
          <w:rFonts w:ascii="Book Antiqua" w:hAnsi="Book Antiqua" w:cs="Book Antiqua"/>
          <w:lang w:val="en-US"/>
        </w:rPr>
      </w:pPr>
    </w:p>
    <w:p w14:paraId="18BDAF2A" w14:textId="77777777" w:rsidR="00C21EBF" w:rsidRPr="00B56B77" w:rsidRDefault="00C21EBF" w:rsidP="00C21EBF">
      <w:pPr>
        <w:autoSpaceDE w:val="0"/>
        <w:autoSpaceDN w:val="0"/>
        <w:adjustRightInd w:val="0"/>
        <w:spacing w:line="360" w:lineRule="auto"/>
        <w:contextualSpacing/>
        <w:jc w:val="both"/>
        <w:divId w:val="185755776"/>
        <w:rPr>
          <w:rFonts w:ascii="Book Antiqua" w:hAnsi="Book Antiqua" w:cs="Book Antiqua"/>
          <w:b/>
          <w:i/>
          <w:iCs/>
          <w:lang w:val="hu-HU"/>
        </w:rPr>
      </w:pPr>
      <w:r w:rsidRPr="00B56B77">
        <w:rPr>
          <w:rFonts w:ascii="Book Antiqua" w:hAnsi="Book Antiqua" w:cs="Book Antiqua"/>
          <w:b/>
          <w:i/>
          <w:iCs/>
          <w:lang w:val="hu-HU"/>
        </w:rPr>
        <w:t>Applications</w:t>
      </w:r>
    </w:p>
    <w:p w14:paraId="3FF590FC" w14:textId="0B48A667" w:rsidR="00E1359D" w:rsidRDefault="00F10AFB" w:rsidP="00DD24C6">
      <w:pPr>
        <w:spacing w:line="360" w:lineRule="auto"/>
        <w:contextualSpacing/>
        <w:jc w:val="both"/>
        <w:divId w:val="185755776"/>
        <w:rPr>
          <w:rFonts w:ascii="Book Antiqua" w:hAnsi="Book Antiqua"/>
          <w:lang w:val="en-US" w:eastAsia="zh-CN"/>
        </w:rPr>
      </w:pPr>
      <w:r w:rsidRPr="00B56B77">
        <w:rPr>
          <w:rFonts w:ascii="Book Antiqua" w:hAnsi="Book Antiqua" w:hint="eastAsia"/>
          <w:lang w:val="en-US" w:eastAsia="zh-CN"/>
        </w:rPr>
        <w:t xml:space="preserve">These </w:t>
      </w:r>
      <w:r w:rsidR="00DD24C6" w:rsidRPr="00B56B77">
        <w:rPr>
          <w:rFonts w:ascii="Book Antiqua" w:hAnsi="Book Antiqua"/>
          <w:lang w:val="en-US"/>
        </w:rPr>
        <w:t xml:space="preserve">results </w:t>
      </w:r>
      <w:r w:rsidR="00E1359D" w:rsidRPr="00B56B77">
        <w:rPr>
          <w:rFonts w:ascii="Book Antiqua" w:hAnsi="Book Antiqua"/>
          <w:lang w:val="en-US"/>
        </w:rPr>
        <w:t>may allow individual risk stratification, individual pharmacotherapy, and new approaches for medication with targeted therapy.</w:t>
      </w:r>
      <w:r w:rsidR="00DD24C6" w:rsidRPr="00B56B77">
        <w:rPr>
          <w:rFonts w:ascii="Book Antiqua" w:hAnsi="Book Antiqua"/>
          <w:lang w:val="en-US"/>
        </w:rPr>
        <w:t xml:space="preserve"> However, more studies are necessary to clarify the exact role of </w:t>
      </w:r>
      <w:r w:rsidR="00DD24C6" w:rsidRPr="00B56B77">
        <w:rPr>
          <w:rFonts w:ascii="Book Antiqua" w:hAnsi="Book Antiqua"/>
          <w:i/>
          <w:lang w:val="en-US"/>
        </w:rPr>
        <w:t>IL23R</w:t>
      </w:r>
      <w:r w:rsidR="00DD24C6" w:rsidRPr="00B56B77">
        <w:rPr>
          <w:rFonts w:ascii="Book Antiqua" w:hAnsi="Book Antiqua"/>
          <w:lang w:val="en-US"/>
        </w:rPr>
        <w:t xml:space="preserve"> in the development of IBDs.</w:t>
      </w:r>
      <w:r w:rsidR="003D4F22" w:rsidRPr="00B56B77">
        <w:rPr>
          <w:rFonts w:ascii="Book Antiqua" w:hAnsi="Book Antiqua"/>
          <w:lang w:val="en-US"/>
        </w:rPr>
        <w:t xml:space="preserve"> </w:t>
      </w:r>
    </w:p>
    <w:p w14:paraId="7E7E156D" w14:textId="77777777" w:rsidR="00FF2729" w:rsidRDefault="00FF2729" w:rsidP="00DD24C6">
      <w:pPr>
        <w:spacing w:line="360" w:lineRule="auto"/>
        <w:contextualSpacing/>
        <w:jc w:val="both"/>
        <w:divId w:val="185755776"/>
        <w:rPr>
          <w:rFonts w:ascii="Book Antiqua" w:hAnsi="Book Antiqua"/>
          <w:lang w:val="en-US" w:eastAsia="zh-CN"/>
        </w:rPr>
      </w:pPr>
    </w:p>
    <w:p w14:paraId="46090436" w14:textId="62B83B7E" w:rsidR="00FF2729" w:rsidRDefault="00215750" w:rsidP="00DD24C6">
      <w:pPr>
        <w:spacing w:line="360" w:lineRule="auto"/>
        <w:contextualSpacing/>
        <w:jc w:val="both"/>
        <w:divId w:val="185755776"/>
        <w:rPr>
          <w:rFonts w:ascii="Book Antiqua" w:hAnsi="Book Antiqua"/>
          <w:b/>
          <w:i/>
          <w:lang w:val="en-US" w:eastAsia="zh-CN"/>
        </w:rPr>
      </w:pPr>
      <w:r>
        <w:rPr>
          <w:rFonts w:ascii="Book Antiqua" w:hAnsi="Book Antiqua" w:hint="eastAsia"/>
          <w:b/>
          <w:i/>
          <w:lang w:val="en-US" w:eastAsia="zh-CN"/>
        </w:rPr>
        <w:t>Peer-review</w:t>
      </w:r>
    </w:p>
    <w:p w14:paraId="10C5739E" w14:textId="5500EA3B" w:rsidR="000A6E87" w:rsidRPr="000A6E87" w:rsidRDefault="000A6E87" w:rsidP="00DD24C6">
      <w:pPr>
        <w:spacing w:line="360" w:lineRule="auto"/>
        <w:contextualSpacing/>
        <w:jc w:val="both"/>
        <w:divId w:val="185755776"/>
        <w:rPr>
          <w:rFonts w:ascii="Book Antiqua" w:hAnsi="Book Antiqua"/>
          <w:lang w:val="en-US" w:eastAsia="zh-CN"/>
        </w:rPr>
      </w:pPr>
      <w:r w:rsidRPr="000A6E87">
        <w:rPr>
          <w:rFonts w:ascii="Book Antiqua" w:hAnsi="Book Antiqua"/>
          <w:lang w:val="en-US" w:eastAsia="zh-CN"/>
        </w:rPr>
        <w:lastRenderedPageBreak/>
        <w:t>The study is well conducted, the results are interesting but, as the number of patients is not very high, the data should be validated in another cohort in a future study.</w:t>
      </w:r>
    </w:p>
    <w:p w14:paraId="4AC7EC43" w14:textId="77777777" w:rsidR="00BC1244" w:rsidRPr="00B56B77" w:rsidRDefault="00BC1244">
      <w:pPr>
        <w:rPr>
          <w:rFonts w:ascii="Book Antiqua" w:hAnsi="Book Antiqua" w:cs="Times New Roman"/>
          <w:sz w:val="20"/>
          <w:szCs w:val="20"/>
          <w:lang w:val="hu-HU"/>
        </w:rPr>
      </w:pPr>
      <w:r w:rsidRPr="00B56B77">
        <w:rPr>
          <w:rFonts w:ascii="Book Antiqua" w:hAnsi="Book Antiqua"/>
          <w:lang w:val="hu-HU"/>
        </w:rPr>
        <w:br w:type="page"/>
      </w:r>
    </w:p>
    <w:p w14:paraId="72BFA293" w14:textId="77777777" w:rsidR="007A0425" w:rsidRPr="00B56B77" w:rsidRDefault="00BF1A65" w:rsidP="00086309">
      <w:pPr>
        <w:pStyle w:val="EndNoteBibliographyTitle"/>
        <w:spacing w:line="360" w:lineRule="auto"/>
        <w:contextualSpacing/>
        <w:jc w:val="both"/>
        <w:divId w:val="185755776"/>
        <w:rPr>
          <w:rFonts w:ascii="Book Antiqua" w:hAnsi="Book Antiqua" w:cs="MS Shell Dlg 2"/>
          <w:b/>
          <w:sz w:val="24"/>
          <w:lang w:val="hu-HU"/>
        </w:rPr>
      </w:pPr>
      <w:r w:rsidRPr="00B56B77">
        <w:rPr>
          <w:rFonts w:ascii="Book Antiqua" w:hAnsi="Book Antiqua"/>
          <w:sz w:val="24"/>
        </w:rPr>
        <w:lastRenderedPageBreak/>
        <w:fldChar w:fldCharType="begin"/>
      </w:r>
      <w:r w:rsidR="00CD531C" w:rsidRPr="00B56B77">
        <w:rPr>
          <w:rFonts w:ascii="Book Antiqua" w:hAnsi="Book Antiqua"/>
          <w:sz w:val="24"/>
          <w:lang w:val="hu-HU"/>
        </w:rPr>
        <w:instrText xml:space="preserve"> ADDIN EN.REFLIST </w:instrText>
      </w:r>
      <w:r w:rsidRPr="00B56B77">
        <w:rPr>
          <w:rFonts w:ascii="Book Antiqua" w:hAnsi="Book Antiqua"/>
          <w:sz w:val="24"/>
        </w:rPr>
        <w:fldChar w:fldCharType="separate"/>
      </w:r>
      <w:r w:rsidR="00086309" w:rsidRPr="00B56B77">
        <w:rPr>
          <w:rFonts w:ascii="Book Antiqua" w:hAnsi="Book Antiqua" w:cs="MS Shell Dlg 2"/>
          <w:b/>
          <w:sz w:val="24"/>
          <w:lang w:val="hu-HU"/>
        </w:rPr>
        <w:t>REFERENCES</w:t>
      </w:r>
    </w:p>
    <w:p w14:paraId="38F1B416" w14:textId="77777777" w:rsidR="00092BE0" w:rsidRPr="00B56B77" w:rsidRDefault="00BF1A65" w:rsidP="00092BE0">
      <w:pPr>
        <w:spacing w:line="360" w:lineRule="auto"/>
        <w:jc w:val="both"/>
        <w:divId w:val="185755776"/>
        <w:rPr>
          <w:rFonts w:ascii="Book Antiqua" w:eastAsia="SimSun" w:hAnsi="Book Antiqua" w:cs="SimSun"/>
          <w:lang w:val="en-US" w:eastAsia="zh-CN"/>
        </w:rPr>
      </w:pPr>
      <w:r w:rsidRPr="00B56B77">
        <w:rPr>
          <w:rFonts w:ascii="Book Antiqua" w:hAnsi="Book Antiqua"/>
        </w:rPr>
        <w:fldChar w:fldCharType="end"/>
      </w:r>
      <w:r w:rsidR="00092BE0" w:rsidRPr="008C74C9">
        <w:rPr>
          <w:rFonts w:ascii="Book Antiqua" w:eastAsia="SimSun" w:hAnsi="Book Antiqua" w:cs="SimSun"/>
          <w:lang w:val="hu-HU" w:eastAsia="zh-CN"/>
        </w:rPr>
        <w:t>1 </w:t>
      </w:r>
      <w:r w:rsidR="00092BE0" w:rsidRPr="008C74C9">
        <w:rPr>
          <w:rFonts w:ascii="Book Antiqua" w:eastAsia="SimSun" w:hAnsi="Book Antiqua" w:cs="SimSun"/>
          <w:b/>
          <w:bCs/>
          <w:lang w:val="hu-HU" w:eastAsia="zh-CN"/>
        </w:rPr>
        <w:t>Duerr RH</w:t>
      </w:r>
      <w:r w:rsidR="00092BE0" w:rsidRPr="008C74C9">
        <w:rPr>
          <w:rFonts w:ascii="Book Antiqua" w:eastAsia="SimSun" w:hAnsi="Book Antiqua" w:cs="SimSun"/>
          <w:lang w:val="hu-HU" w:eastAsia="zh-CN"/>
        </w:rPr>
        <w:t xml:space="preserve">, Taylor KD, Brant SR, Rioux JD, Silverberg MS, Daly MJ, Steinhart AH, Abraham C, Regueiro M, Griffiths A, Dassopoulos T, Bitton A, Yang H, Targan S, Datta LW, Kistner EO, Schumm LP, Lee AT, Gregersen PK, Barmada MM, Rotter JI, Nicolae DL, Cho JH. </w:t>
      </w:r>
      <w:r w:rsidR="00092BE0" w:rsidRPr="00B56B77">
        <w:rPr>
          <w:rFonts w:ascii="Book Antiqua" w:eastAsia="SimSun" w:hAnsi="Book Antiqua" w:cs="SimSun"/>
          <w:lang w:val="en-US" w:eastAsia="zh-CN"/>
        </w:rPr>
        <w:t>A genome-wide association study identifies IL23R as an inflammatory bowel disease gene.</w:t>
      </w:r>
      <w:r w:rsidR="00092BE0" w:rsidRPr="00B56B77">
        <w:rPr>
          <w:rFonts w:ascii="Book Antiqua" w:eastAsia="SimSun" w:hAnsi="Book Antiqua" w:cs="SimSun" w:hint="eastAsia"/>
          <w:lang w:val="en-US" w:eastAsia="zh-CN"/>
        </w:rPr>
        <w:t xml:space="preserve"> </w:t>
      </w:r>
      <w:r w:rsidR="00092BE0" w:rsidRPr="00B56B77">
        <w:rPr>
          <w:rFonts w:ascii="Book Antiqua" w:eastAsia="SimSun" w:hAnsi="Book Antiqua" w:cs="SimSun"/>
          <w:i/>
          <w:iCs/>
          <w:lang w:val="en-US" w:eastAsia="zh-CN"/>
        </w:rPr>
        <w:t>Science</w:t>
      </w:r>
      <w:r w:rsidR="00092BE0" w:rsidRPr="00B56B77">
        <w:rPr>
          <w:rFonts w:ascii="Book Antiqua" w:eastAsia="SimSun" w:hAnsi="Book Antiqua" w:cs="SimSun" w:hint="eastAsia"/>
          <w:lang w:val="en-US" w:eastAsia="zh-CN"/>
        </w:rPr>
        <w:t xml:space="preserve"> </w:t>
      </w:r>
      <w:r w:rsidR="00092BE0" w:rsidRPr="00B56B77">
        <w:rPr>
          <w:rFonts w:ascii="Book Antiqua" w:eastAsia="SimSun" w:hAnsi="Book Antiqua" w:cs="SimSun"/>
          <w:lang w:val="en-US" w:eastAsia="zh-CN"/>
        </w:rPr>
        <w:t>2006;</w:t>
      </w:r>
      <w:r w:rsidR="00092BE0" w:rsidRPr="00B56B77">
        <w:rPr>
          <w:rFonts w:ascii="Book Antiqua" w:eastAsia="SimSun" w:hAnsi="Book Antiqua" w:cs="SimSun" w:hint="eastAsia"/>
          <w:lang w:val="en-US" w:eastAsia="zh-CN"/>
        </w:rPr>
        <w:t xml:space="preserve"> </w:t>
      </w:r>
      <w:r w:rsidR="00092BE0" w:rsidRPr="00B56B77">
        <w:rPr>
          <w:rFonts w:ascii="Book Antiqua" w:eastAsia="SimSun" w:hAnsi="Book Antiqua" w:cs="SimSun"/>
          <w:b/>
          <w:bCs/>
          <w:lang w:val="en-US" w:eastAsia="zh-CN"/>
        </w:rPr>
        <w:t>314</w:t>
      </w:r>
      <w:r w:rsidR="00092BE0" w:rsidRPr="00B56B77">
        <w:rPr>
          <w:rFonts w:ascii="Book Antiqua" w:eastAsia="SimSun" w:hAnsi="Book Antiqua" w:cs="SimSun"/>
          <w:lang w:val="en-US" w:eastAsia="zh-CN"/>
        </w:rPr>
        <w:t>:</w:t>
      </w:r>
      <w:r w:rsidR="00092BE0" w:rsidRPr="00B56B77">
        <w:rPr>
          <w:rFonts w:ascii="Book Antiqua" w:eastAsia="SimSun" w:hAnsi="Book Antiqua" w:cs="SimSun" w:hint="eastAsia"/>
          <w:lang w:val="en-US" w:eastAsia="zh-CN"/>
        </w:rPr>
        <w:t xml:space="preserve"> </w:t>
      </w:r>
      <w:r w:rsidR="00092BE0" w:rsidRPr="00B56B77">
        <w:rPr>
          <w:rFonts w:ascii="Book Antiqua" w:eastAsia="SimSun" w:hAnsi="Book Antiqua" w:cs="SimSun"/>
          <w:lang w:val="en-US" w:eastAsia="zh-CN"/>
        </w:rPr>
        <w:t>1461-1463 [PMID: 17068223 DOI: 10.1126/science.1135245]</w:t>
      </w:r>
    </w:p>
    <w:p w14:paraId="2B969167"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 xml:space="preserve">2 </w:t>
      </w:r>
      <w:r w:rsidRPr="00B56B77">
        <w:rPr>
          <w:rFonts w:ascii="Book Antiqua" w:eastAsia="SimSun" w:hAnsi="Book Antiqua" w:cs="SimSun"/>
          <w:b/>
          <w:lang w:val="en-US" w:eastAsia="zh-CN"/>
        </w:rPr>
        <w:t>OMIM</w:t>
      </w:r>
      <w:r w:rsidRPr="00B56B77">
        <w:rPr>
          <w:rFonts w:ascii="Book Antiqua" w:eastAsia="SimSun" w:hAnsi="Book Antiqua" w:cs="SimSun"/>
          <w:lang w:val="en-US" w:eastAsia="zh-CN"/>
        </w:rPr>
        <w:t>. Interleukin 23 receptor.</w:t>
      </w:r>
    </w:p>
    <w:p w14:paraId="4A54D4FD"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3 </w:t>
      </w:r>
      <w:r w:rsidRPr="00B56B77">
        <w:rPr>
          <w:rFonts w:ascii="Book Antiqua" w:eastAsia="SimSun" w:hAnsi="Book Antiqua" w:cs="SimSun"/>
          <w:b/>
          <w:bCs/>
          <w:lang w:val="en-US" w:eastAsia="zh-CN"/>
        </w:rPr>
        <w:t>Awasthi A</w:t>
      </w:r>
      <w:r w:rsidRPr="00B56B77">
        <w:rPr>
          <w:rFonts w:ascii="Book Antiqua" w:eastAsia="SimSun" w:hAnsi="Book Antiqua" w:cs="SimSun"/>
          <w:lang w:val="en-US" w:eastAsia="zh-CN"/>
        </w:rPr>
        <w:t>, Riol-Blanco L, Jäger A, Korn T, Pot C, Galileos G, Bettelli E, Kuchroo VK, Oukka M. Cutting edge: IL-23 receptor gfp reporter mice reveal distinct populations of IL-17-producing cells. </w:t>
      </w:r>
      <w:r w:rsidRPr="00B56B77">
        <w:rPr>
          <w:rFonts w:ascii="Book Antiqua" w:eastAsia="SimSun" w:hAnsi="Book Antiqua" w:cs="SimSun"/>
          <w:i/>
          <w:iCs/>
          <w:lang w:val="en-US" w:eastAsia="zh-CN"/>
        </w:rPr>
        <w:t>J Immunol</w:t>
      </w:r>
      <w:r w:rsidRPr="00B56B77">
        <w:rPr>
          <w:rFonts w:ascii="Book Antiqua" w:eastAsia="SimSun" w:hAnsi="Book Antiqua" w:cs="SimSun"/>
          <w:lang w:val="en-US" w:eastAsia="zh-CN"/>
        </w:rPr>
        <w:t> 2009; </w:t>
      </w:r>
      <w:r w:rsidRPr="00B56B77">
        <w:rPr>
          <w:rFonts w:ascii="Book Antiqua" w:eastAsia="SimSun" w:hAnsi="Book Antiqua" w:cs="SimSun"/>
          <w:b/>
          <w:bCs/>
          <w:lang w:val="en-US" w:eastAsia="zh-CN"/>
        </w:rPr>
        <w:t>182</w:t>
      </w:r>
      <w:r w:rsidRPr="00B56B77">
        <w:rPr>
          <w:rFonts w:ascii="Book Antiqua" w:eastAsia="SimSun" w:hAnsi="Book Antiqua" w:cs="SimSun"/>
          <w:lang w:val="en-US" w:eastAsia="zh-CN"/>
        </w:rPr>
        <w:t>: 5904-5908 [PMID: 19414740 DOI: 10.4049/jimmunol.0900732]</w:t>
      </w:r>
    </w:p>
    <w:p w14:paraId="337BCD12"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4 </w:t>
      </w:r>
      <w:r w:rsidRPr="00B56B77">
        <w:rPr>
          <w:rFonts w:ascii="Book Antiqua" w:eastAsia="SimSun" w:hAnsi="Book Antiqua" w:cs="SimSun"/>
          <w:b/>
          <w:bCs/>
          <w:lang w:val="en-US" w:eastAsia="zh-CN"/>
        </w:rPr>
        <w:t>Glas J</w:t>
      </w:r>
      <w:r w:rsidRPr="00B56B77">
        <w:rPr>
          <w:rFonts w:ascii="Book Antiqua" w:eastAsia="SimSun" w:hAnsi="Book Antiqua" w:cs="SimSun"/>
          <w:lang w:val="en-US" w:eastAsia="zh-CN"/>
        </w:rPr>
        <w:t>, Seiderer J, Wetzke M, Konrad A, Török HP, Schmechel S, Tonenchi L, Grassl C, Dambacher J, Pfennig S, Maier K, Griga T, Klein W, Epplen JT, Schiemann U, Folwaczny C, Lohse P, Göke B, Ochsenkühn T, Müller-Myhsok B, Folwaczny M, Mussack T, Brand S. rs1004819 is the main disease-associated IL23R variant in German Crohn's disease patients: combined analysis of IL23R, CARD15, and OCTN1/2 variants. </w:t>
      </w:r>
      <w:r w:rsidRPr="00B56B77">
        <w:rPr>
          <w:rFonts w:ascii="Book Antiqua" w:eastAsia="SimSun" w:hAnsi="Book Antiqua" w:cs="SimSun"/>
          <w:i/>
          <w:iCs/>
          <w:lang w:val="en-US" w:eastAsia="zh-CN"/>
        </w:rPr>
        <w:t>PLoS One</w:t>
      </w:r>
      <w:r w:rsidRPr="00B56B77">
        <w:rPr>
          <w:rFonts w:ascii="Book Antiqua" w:eastAsia="SimSun" w:hAnsi="Book Antiqua" w:cs="SimSun" w:hint="eastAsia"/>
          <w:lang w:val="en-US" w:eastAsia="zh-CN"/>
        </w:rPr>
        <w:t xml:space="preserve"> </w:t>
      </w:r>
      <w:r w:rsidRPr="00B56B77">
        <w:rPr>
          <w:rFonts w:ascii="Book Antiqua" w:eastAsia="SimSun" w:hAnsi="Book Antiqua" w:cs="SimSun"/>
          <w:lang w:val="en-US" w:eastAsia="zh-CN"/>
        </w:rPr>
        <w:t>2007;</w:t>
      </w:r>
      <w:r w:rsidRPr="00B56B77">
        <w:rPr>
          <w:rFonts w:ascii="Book Antiqua" w:eastAsia="SimSun" w:hAnsi="Book Antiqua" w:cs="SimSun" w:hint="eastAsia"/>
          <w:lang w:val="en-US" w:eastAsia="zh-CN"/>
        </w:rPr>
        <w:t xml:space="preserve"> </w:t>
      </w:r>
      <w:r w:rsidRPr="00B56B77">
        <w:rPr>
          <w:rFonts w:ascii="Book Antiqua" w:eastAsia="SimSun" w:hAnsi="Book Antiqua" w:cs="SimSun"/>
          <w:b/>
          <w:bCs/>
          <w:lang w:val="en-US" w:eastAsia="zh-CN"/>
        </w:rPr>
        <w:t>2</w:t>
      </w:r>
      <w:r w:rsidRPr="00B56B77">
        <w:rPr>
          <w:rFonts w:ascii="Book Antiqua" w:eastAsia="SimSun" w:hAnsi="Book Antiqua" w:cs="SimSun"/>
          <w:lang w:val="en-US" w:eastAsia="zh-CN"/>
        </w:rPr>
        <w:t>: e819 [PMID: 17786191 DOI: 10.1371/journal.pone.0000819]</w:t>
      </w:r>
    </w:p>
    <w:p w14:paraId="2F76F93E" w14:textId="77777777" w:rsidR="00092BE0" w:rsidRPr="008C74C9" w:rsidRDefault="00092BE0" w:rsidP="00092BE0">
      <w:pPr>
        <w:spacing w:line="360" w:lineRule="auto"/>
        <w:jc w:val="both"/>
        <w:divId w:val="185755776"/>
        <w:rPr>
          <w:rFonts w:ascii="Book Antiqua" w:eastAsia="SimSun" w:hAnsi="Book Antiqua" w:cs="SimSun"/>
          <w:lang w:val="de-AT" w:eastAsia="zh-CN"/>
        </w:rPr>
      </w:pPr>
      <w:r w:rsidRPr="008C74C9">
        <w:rPr>
          <w:rFonts w:ascii="Book Antiqua" w:eastAsia="SimSun" w:hAnsi="Book Antiqua" w:cs="SimSun"/>
          <w:lang w:val="de-AT" w:eastAsia="zh-CN"/>
        </w:rPr>
        <w:t xml:space="preserve">5 </w:t>
      </w:r>
      <w:r w:rsidRPr="008C74C9">
        <w:rPr>
          <w:rFonts w:ascii="Book Antiqua" w:eastAsia="SimSun" w:hAnsi="Book Antiqua" w:cs="SimSun"/>
          <w:b/>
          <w:lang w:val="de-AT" w:eastAsia="zh-CN"/>
        </w:rPr>
        <w:t>OMIM</w:t>
      </w:r>
      <w:r w:rsidRPr="008C74C9">
        <w:rPr>
          <w:rFonts w:ascii="Book Antiqua" w:eastAsia="SimSun" w:hAnsi="Book Antiqua" w:cs="SimSun"/>
          <w:lang w:val="de-AT" w:eastAsia="zh-CN"/>
        </w:rPr>
        <w:t>. Interleukin 23-alpha.</w:t>
      </w:r>
    </w:p>
    <w:p w14:paraId="024480DD"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8C74C9">
        <w:rPr>
          <w:rFonts w:ascii="Book Antiqua" w:eastAsia="SimSun" w:hAnsi="Book Antiqua" w:cs="SimSun"/>
          <w:lang w:val="de-AT" w:eastAsia="zh-CN"/>
        </w:rPr>
        <w:t xml:space="preserve">6 </w:t>
      </w:r>
      <w:r w:rsidRPr="008C74C9">
        <w:rPr>
          <w:rFonts w:ascii="Book Antiqua" w:eastAsia="SimSun" w:hAnsi="Book Antiqua" w:cs="SimSun"/>
          <w:b/>
          <w:lang w:val="de-AT" w:eastAsia="zh-CN"/>
        </w:rPr>
        <w:t>Neumann J</w:t>
      </w:r>
      <w:r w:rsidRPr="008C74C9">
        <w:rPr>
          <w:rFonts w:ascii="Book Antiqua" w:eastAsia="SimSun" w:hAnsi="Book Antiqua" w:cs="SimSun"/>
          <w:lang w:val="de-AT" w:eastAsia="zh-CN"/>
        </w:rPr>
        <w:t>.</w:t>
      </w:r>
      <w:r w:rsidRPr="008C74C9">
        <w:rPr>
          <w:rFonts w:ascii="Book Antiqua" w:eastAsia="SimSun" w:hAnsi="Book Antiqua" w:cs="SimSun" w:hint="eastAsia"/>
          <w:lang w:val="de-AT" w:eastAsia="zh-CN"/>
        </w:rPr>
        <w:t xml:space="preserve"> </w:t>
      </w:r>
      <w:r w:rsidRPr="008C74C9">
        <w:rPr>
          <w:rFonts w:ascii="Book Antiqua" w:eastAsia="SimSun" w:hAnsi="Book Antiqua" w:cs="SimSun"/>
          <w:lang w:val="de-AT" w:eastAsia="zh-CN"/>
        </w:rPr>
        <w:t xml:space="preserve">Immunbiologie. </w:t>
      </w:r>
      <w:r w:rsidRPr="00B56B77">
        <w:rPr>
          <w:rFonts w:ascii="Book Antiqua" w:eastAsia="SimSun" w:hAnsi="Book Antiqua" w:cs="SimSun"/>
          <w:lang w:val="en-US" w:eastAsia="zh-CN"/>
        </w:rPr>
        <w:t>Berlin Heidelberg Springer-Verlag, 2008</w:t>
      </w:r>
    </w:p>
    <w:p w14:paraId="191060C0"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7 </w:t>
      </w:r>
      <w:r w:rsidRPr="00B56B77">
        <w:rPr>
          <w:rFonts w:ascii="Book Antiqua" w:eastAsia="SimSun" w:hAnsi="Book Antiqua" w:cs="SimSun"/>
          <w:b/>
          <w:bCs/>
          <w:lang w:val="en-US" w:eastAsia="zh-CN"/>
        </w:rPr>
        <w:t>O'Shea JJ</w:t>
      </w:r>
      <w:r w:rsidRPr="00B56B77">
        <w:rPr>
          <w:rFonts w:ascii="Book Antiqua" w:eastAsia="SimSun" w:hAnsi="Book Antiqua" w:cs="SimSun"/>
          <w:lang w:val="en-US" w:eastAsia="zh-CN"/>
        </w:rPr>
        <w:t>, Steward-Tharp SM, Laurence A, Watford WT, Wei L, Adamson AS, Fan S. Signal transduction and Th17 cell differentiation. </w:t>
      </w:r>
      <w:r w:rsidRPr="00B56B77">
        <w:rPr>
          <w:rFonts w:ascii="Book Antiqua" w:eastAsia="SimSun" w:hAnsi="Book Antiqua" w:cs="SimSun"/>
          <w:i/>
          <w:iCs/>
          <w:lang w:val="en-US" w:eastAsia="zh-CN"/>
        </w:rPr>
        <w:t>Microbes Infect</w:t>
      </w:r>
      <w:r w:rsidRPr="00B56B77">
        <w:rPr>
          <w:rFonts w:ascii="Book Antiqua" w:eastAsia="SimSun" w:hAnsi="Book Antiqua" w:cs="SimSun" w:hint="eastAsia"/>
          <w:lang w:val="en-US" w:eastAsia="zh-CN"/>
        </w:rPr>
        <w:t xml:space="preserve"> </w:t>
      </w:r>
      <w:r w:rsidRPr="00B56B77">
        <w:rPr>
          <w:rFonts w:ascii="Book Antiqua" w:eastAsia="SimSun" w:hAnsi="Book Antiqua" w:cs="SimSun"/>
          <w:lang w:val="en-US" w:eastAsia="zh-CN"/>
        </w:rPr>
        <w:t>2009; </w:t>
      </w:r>
      <w:r w:rsidRPr="00B56B77">
        <w:rPr>
          <w:rFonts w:ascii="Book Antiqua" w:eastAsia="SimSun" w:hAnsi="Book Antiqua" w:cs="SimSun"/>
          <w:b/>
          <w:bCs/>
          <w:lang w:val="en-US" w:eastAsia="zh-CN"/>
        </w:rPr>
        <w:t>11</w:t>
      </w:r>
      <w:r w:rsidRPr="00B56B77">
        <w:rPr>
          <w:rFonts w:ascii="Book Antiqua" w:eastAsia="SimSun" w:hAnsi="Book Antiqua" w:cs="SimSun"/>
          <w:lang w:val="en-US" w:eastAsia="zh-CN"/>
        </w:rPr>
        <w:t>: 599-611 [PMID: 19379825 DOI: 10.1016/j.micinf.2009.04.007]</w:t>
      </w:r>
    </w:p>
    <w:p w14:paraId="245C5DA7"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8 </w:t>
      </w:r>
      <w:r w:rsidRPr="00B56B77">
        <w:rPr>
          <w:rFonts w:ascii="Book Antiqua" w:eastAsia="SimSun" w:hAnsi="Book Antiqua" w:cs="SimSun"/>
          <w:b/>
          <w:bCs/>
          <w:lang w:val="en-US" w:eastAsia="zh-CN"/>
        </w:rPr>
        <w:t>Geremia A</w:t>
      </w:r>
      <w:r w:rsidRPr="00B56B77">
        <w:rPr>
          <w:rFonts w:ascii="Book Antiqua" w:eastAsia="SimSun" w:hAnsi="Book Antiqua" w:cs="SimSun"/>
          <w:lang w:val="en-US" w:eastAsia="zh-CN"/>
        </w:rPr>
        <w:t>, Arancibia-Cárcamo CV, Fleming MP, Rust N, Singh B, Mortensen NJ, Travis SP, Powrie F. IL-23-responsive innate lymphoid cells are increased in inflammatory bowel disease. </w:t>
      </w:r>
      <w:r w:rsidRPr="00B56B77">
        <w:rPr>
          <w:rFonts w:ascii="Book Antiqua" w:eastAsia="SimSun" w:hAnsi="Book Antiqua" w:cs="SimSun"/>
          <w:i/>
          <w:iCs/>
          <w:lang w:val="en-US" w:eastAsia="zh-CN"/>
        </w:rPr>
        <w:t>J Exp Med</w:t>
      </w:r>
      <w:r w:rsidRPr="00B56B77">
        <w:rPr>
          <w:rFonts w:ascii="Book Antiqua" w:eastAsia="SimSun" w:hAnsi="Book Antiqua" w:cs="SimSun"/>
          <w:lang w:val="en-US" w:eastAsia="zh-CN"/>
        </w:rPr>
        <w:t> 2011; </w:t>
      </w:r>
      <w:r w:rsidRPr="00B56B77">
        <w:rPr>
          <w:rFonts w:ascii="Book Antiqua" w:eastAsia="SimSun" w:hAnsi="Book Antiqua" w:cs="SimSun"/>
          <w:b/>
          <w:bCs/>
          <w:lang w:val="en-US" w:eastAsia="zh-CN"/>
        </w:rPr>
        <w:t>208</w:t>
      </w:r>
      <w:r w:rsidRPr="00B56B77">
        <w:rPr>
          <w:rFonts w:ascii="Book Antiqua" w:eastAsia="SimSun" w:hAnsi="Book Antiqua" w:cs="SimSun"/>
          <w:lang w:val="en-US" w:eastAsia="zh-CN"/>
        </w:rPr>
        <w:t>: 1127-1133 [PMID: 21576383 DOI: 10.1084/jem.20101712]</w:t>
      </w:r>
    </w:p>
    <w:p w14:paraId="0681871E"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9 </w:t>
      </w:r>
      <w:r w:rsidRPr="00B56B77">
        <w:rPr>
          <w:rFonts w:ascii="Book Antiqua" w:eastAsia="SimSun" w:hAnsi="Book Antiqua" w:cs="SimSun"/>
          <w:b/>
          <w:bCs/>
          <w:lang w:val="en-US" w:eastAsia="zh-CN"/>
        </w:rPr>
        <w:t>Kolls JK</w:t>
      </w:r>
      <w:r w:rsidRPr="00B56B77">
        <w:rPr>
          <w:rFonts w:ascii="Book Antiqua" w:eastAsia="SimSun" w:hAnsi="Book Antiqua" w:cs="SimSun"/>
          <w:lang w:val="en-US" w:eastAsia="zh-CN"/>
        </w:rPr>
        <w:t>, Lindén A. Interleukin-17 family members and inflammation.</w:t>
      </w:r>
      <w:r w:rsidRPr="00B56B77">
        <w:rPr>
          <w:rFonts w:ascii="Book Antiqua" w:eastAsia="SimSun" w:hAnsi="Book Antiqua" w:cs="SimSun" w:hint="eastAsia"/>
          <w:lang w:val="en-US" w:eastAsia="zh-CN"/>
        </w:rPr>
        <w:t xml:space="preserve"> </w:t>
      </w:r>
      <w:r w:rsidRPr="00B56B77">
        <w:rPr>
          <w:rFonts w:ascii="Book Antiqua" w:eastAsia="SimSun" w:hAnsi="Book Antiqua" w:cs="SimSun"/>
          <w:i/>
          <w:iCs/>
          <w:lang w:val="en-US" w:eastAsia="zh-CN"/>
        </w:rPr>
        <w:t>Immunity</w:t>
      </w:r>
      <w:r w:rsidRPr="00B56B77">
        <w:rPr>
          <w:rFonts w:ascii="Book Antiqua" w:eastAsia="SimSun" w:hAnsi="Book Antiqua" w:cs="SimSun" w:hint="eastAsia"/>
          <w:lang w:val="en-US" w:eastAsia="zh-CN"/>
        </w:rPr>
        <w:t xml:space="preserve"> </w:t>
      </w:r>
      <w:r w:rsidRPr="00B56B77">
        <w:rPr>
          <w:rFonts w:ascii="Book Antiqua" w:eastAsia="SimSun" w:hAnsi="Book Antiqua" w:cs="SimSun"/>
          <w:lang w:val="en-US" w:eastAsia="zh-CN"/>
        </w:rPr>
        <w:t>2004;</w:t>
      </w:r>
      <w:r w:rsidRPr="00B56B77">
        <w:rPr>
          <w:rFonts w:ascii="Book Antiqua" w:eastAsia="SimSun" w:hAnsi="Book Antiqua" w:cs="SimSun" w:hint="eastAsia"/>
          <w:lang w:val="en-US" w:eastAsia="zh-CN"/>
        </w:rPr>
        <w:t xml:space="preserve"> </w:t>
      </w:r>
      <w:r w:rsidRPr="00B56B77">
        <w:rPr>
          <w:rFonts w:ascii="Book Antiqua" w:eastAsia="SimSun" w:hAnsi="Book Antiqua" w:cs="SimSun"/>
          <w:b/>
          <w:bCs/>
          <w:lang w:val="en-US" w:eastAsia="zh-CN"/>
        </w:rPr>
        <w:t>21</w:t>
      </w:r>
      <w:r w:rsidRPr="00B56B77">
        <w:rPr>
          <w:rFonts w:ascii="Book Antiqua" w:eastAsia="SimSun" w:hAnsi="Book Antiqua" w:cs="SimSun"/>
          <w:lang w:val="en-US" w:eastAsia="zh-CN"/>
        </w:rPr>
        <w:t>: 467-476 [PMID: 15485625 DOI: 10.1016/j.immuni.2004.08.018]</w:t>
      </w:r>
    </w:p>
    <w:p w14:paraId="32294D43"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10</w:t>
      </w:r>
      <w:r w:rsidRPr="00B56B77">
        <w:rPr>
          <w:rFonts w:ascii="Book Antiqua" w:eastAsia="SimSun" w:hAnsi="Book Antiqua" w:cs="SimSun"/>
          <w:b/>
          <w:lang w:val="en-US" w:eastAsia="zh-CN"/>
        </w:rPr>
        <w:t xml:space="preserve"> Janssen Research &amp; Development L.</w:t>
      </w:r>
      <w:r w:rsidRPr="00B56B77">
        <w:rPr>
          <w:rFonts w:ascii="Book Antiqua" w:eastAsia="SimSun" w:hAnsi="Book Antiqua" w:cs="SimSun"/>
          <w:lang w:val="en-US" w:eastAsia="zh-CN"/>
        </w:rPr>
        <w:t xml:space="preserve"> A Study to Evaluate the Safety and Efficacy of Ustekinumab Induction and Maintenance Therapy in Participants With Moderately to Severely Active Ulcerative Colitis (UNIFI). In: Janssen Research &amp; Development L, 2016</w:t>
      </w:r>
    </w:p>
    <w:p w14:paraId="7585C220"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lastRenderedPageBreak/>
        <w:t>11 </w:t>
      </w:r>
      <w:r w:rsidRPr="00B56B77">
        <w:rPr>
          <w:rFonts w:ascii="Book Antiqua" w:eastAsia="SimSun" w:hAnsi="Book Antiqua" w:cs="SimSun"/>
          <w:b/>
          <w:bCs/>
          <w:lang w:val="en-US" w:eastAsia="zh-CN"/>
        </w:rPr>
        <w:t>Krueger GG</w:t>
      </w:r>
      <w:r w:rsidRPr="00B56B77">
        <w:rPr>
          <w:rFonts w:ascii="Book Antiqua" w:eastAsia="SimSun" w:hAnsi="Book Antiqua" w:cs="SimSun"/>
          <w:lang w:val="en-US" w:eastAsia="zh-CN"/>
        </w:rPr>
        <w:t>, Langley RG, Leonardi C, Yeilding N, Guzzo C, Wang Y, Dooley LT, Lebwohl M. A human interleukin-12/23 monoclonal antibody for the treatment of psoriasis. </w:t>
      </w:r>
      <w:r w:rsidRPr="00B56B77">
        <w:rPr>
          <w:rFonts w:ascii="Book Antiqua" w:eastAsia="SimSun" w:hAnsi="Book Antiqua" w:cs="SimSun"/>
          <w:i/>
          <w:iCs/>
          <w:lang w:val="en-US" w:eastAsia="zh-CN"/>
        </w:rPr>
        <w:t>N Engl J Med</w:t>
      </w:r>
      <w:r w:rsidRPr="00B56B77">
        <w:rPr>
          <w:rFonts w:ascii="Book Antiqua" w:eastAsia="SimSun" w:hAnsi="Book Antiqua" w:cs="SimSun"/>
          <w:lang w:val="en-US" w:eastAsia="zh-CN"/>
        </w:rPr>
        <w:t> 2007; </w:t>
      </w:r>
      <w:r w:rsidRPr="00B56B77">
        <w:rPr>
          <w:rFonts w:ascii="Book Antiqua" w:eastAsia="SimSun" w:hAnsi="Book Antiqua" w:cs="SimSun"/>
          <w:b/>
          <w:bCs/>
          <w:lang w:val="en-US" w:eastAsia="zh-CN"/>
        </w:rPr>
        <w:t>356</w:t>
      </w:r>
      <w:r w:rsidRPr="00B56B77">
        <w:rPr>
          <w:rFonts w:ascii="Book Antiqua" w:eastAsia="SimSun" w:hAnsi="Book Antiqua" w:cs="SimSun"/>
          <w:lang w:val="en-US" w:eastAsia="zh-CN"/>
        </w:rPr>
        <w:t>: 580-592 [PMID: 17287478 DOI: 10.1056/NEJMoa062382]</w:t>
      </w:r>
    </w:p>
    <w:p w14:paraId="27754E12" w14:textId="77777777" w:rsidR="00092BE0" w:rsidRPr="008C74C9" w:rsidRDefault="00092BE0" w:rsidP="00092BE0">
      <w:pPr>
        <w:spacing w:line="360" w:lineRule="auto"/>
        <w:jc w:val="both"/>
        <w:divId w:val="185755776"/>
        <w:rPr>
          <w:rFonts w:ascii="Book Antiqua" w:eastAsia="SimSun" w:hAnsi="Book Antiqua" w:cs="SimSun"/>
          <w:lang w:val="de-AT" w:eastAsia="zh-CN"/>
        </w:rPr>
      </w:pPr>
      <w:r w:rsidRPr="00B56B77">
        <w:rPr>
          <w:rFonts w:ascii="Book Antiqua" w:eastAsia="SimSun" w:hAnsi="Book Antiqua" w:cs="SimSun"/>
          <w:lang w:val="en-US" w:eastAsia="zh-CN"/>
        </w:rPr>
        <w:t>12 </w:t>
      </w:r>
      <w:r w:rsidRPr="00B56B77">
        <w:rPr>
          <w:rFonts w:ascii="Book Antiqua" w:eastAsia="SimSun" w:hAnsi="Book Antiqua" w:cs="SimSun"/>
          <w:b/>
          <w:bCs/>
          <w:lang w:val="en-US" w:eastAsia="zh-CN"/>
        </w:rPr>
        <w:t>Panaccione R</w:t>
      </w:r>
      <w:r w:rsidRPr="00B56B77">
        <w:rPr>
          <w:rFonts w:ascii="Book Antiqua" w:eastAsia="SimSun" w:hAnsi="Book Antiqua" w:cs="SimSun"/>
          <w:lang w:val="en-US" w:eastAsia="zh-CN"/>
        </w:rPr>
        <w:t>, Sandborn WJ, Gordon GL, Lee SD, Safdi A, Sedghi S, Feagan BG, Hanauer S, Reinisch W, Valentine JF, Huang B, Carcereri R. Briakinumab for treatment of Crohn's disease: results of a randomized trial.</w:t>
      </w:r>
      <w:r w:rsidRPr="00B56B77">
        <w:rPr>
          <w:rFonts w:ascii="Book Antiqua" w:eastAsia="SimSun" w:hAnsi="Book Antiqua" w:cs="SimSun" w:hint="eastAsia"/>
          <w:lang w:val="en-US" w:eastAsia="zh-CN"/>
        </w:rPr>
        <w:t xml:space="preserve"> </w:t>
      </w:r>
      <w:r w:rsidRPr="008C74C9">
        <w:rPr>
          <w:rFonts w:ascii="Book Antiqua" w:eastAsia="SimSun" w:hAnsi="Book Antiqua" w:cs="SimSun"/>
          <w:i/>
          <w:iCs/>
          <w:lang w:val="de-AT" w:eastAsia="zh-CN"/>
        </w:rPr>
        <w:t>Inflamm Bowel Dis</w:t>
      </w:r>
      <w:r w:rsidRPr="008C74C9">
        <w:rPr>
          <w:rFonts w:ascii="Book Antiqua" w:eastAsia="SimSun" w:hAnsi="Book Antiqua" w:cs="SimSun"/>
          <w:lang w:val="de-AT" w:eastAsia="zh-CN"/>
        </w:rPr>
        <w:t> 2015; </w:t>
      </w:r>
      <w:r w:rsidRPr="008C74C9">
        <w:rPr>
          <w:rFonts w:ascii="Book Antiqua" w:eastAsia="SimSun" w:hAnsi="Book Antiqua" w:cs="SimSun"/>
          <w:b/>
          <w:bCs/>
          <w:lang w:val="de-AT" w:eastAsia="zh-CN"/>
        </w:rPr>
        <w:t>21</w:t>
      </w:r>
      <w:r w:rsidRPr="008C74C9">
        <w:rPr>
          <w:rFonts w:ascii="Book Antiqua" w:eastAsia="SimSun" w:hAnsi="Book Antiqua" w:cs="SimSun"/>
          <w:lang w:val="de-AT" w:eastAsia="zh-CN"/>
        </w:rPr>
        <w:t>: 1329-1340 [PMID: 25989338 DOI: 10.1097/MIB.0000000000000366]</w:t>
      </w:r>
    </w:p>
    <w:p w14:paraId="5A40D989"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8C74C9">
        <w:rPr>
          <w:rFonts w:ascii="Book Antiqua" w:eastAsia="SimSun" w:hAnsi="Book Antiqua" w:cs="SimSun"/>
          <w:lang w:val="de-AT" w:eastAsia="zh-CN"/>
        </w:rPr>
        <w:t>13</w:t>
      </w:r>
      <w:r w:rsidRPr="008C74C9">
        <w:rPr>
          <w:rFonts w:ascii="Book Antiqua" w:eastAsia="SimSun" w:hAnsi="Book Antiqua" w:cs="SimSun" w:hint="eastAsia"/>
          <w:lang w:val="de-AT" w:eastAsia="zh-CN"/>
        </w:rPr>
        <w:t xml:space="preserve"> </w:t>
      </w:r>
      <w:r w:rsidRPr="008C74C9">
        <w:rPr>
          <w:rFonts w:ascii="Book Antiqua" w:eastAsia="SimSun" w:hAnsi="Book Antiqua" w:cs="SimSun"/>
          <w:b/>
          <w:bCs/>
          <w:lang w:val="de-AT" w:eastAsia="zh-CN"/>
        </w:rPr>
        <w:t>Zhang Z</w:t>
      </w:r>
      <w:r w:rsidRPr="008C74C9">
        <w:rPr>
          <w:rFonts w:ascii="Book Antiqua" w:eastAsia="SimSun" w:hAnsi="Book Antiqua" w:cs="SimSun"/>
          <w:lang w:val="de-AT" w:eastAsia="zh-CN"/>
        </w:rPr>
        <w:t xml:space="preserve">, Hinrichs DJ, Lu H, Chen H, Zhong W, Kolls JK. </w:t>
      </w:r>
      <w:r w:rsidRPr="00B56B77">
        <w:rPr>
          <w:rFonts w:ascii="Book Antiqua" w:eastAsia="SimSun" w:hAnsi="Book Antiqua" w:cs="SimSun"/>
          <w:lang w:val="en-US" w:eastAsia="zh-CN"/>
        </w:rPr>
        <w:t>After interleukin-12p40, are interleukin-23 and interleukin-17 the next therapeutic targets for inflammatory bowel disease? </w:t>
      </w:r>
      <w:r w:rsidRPr="00B56B77">
        <w:rPr>
          <w:rFonts w:ascii="Book Antiqua" w:eastAsia="SimSun" w:hAnsi="Book Antiqua" w:cs="SimSun"/>
          <w:i/>
          <w:iCs/>
          <w:lang w:val="en-US" w:eastAsia="zh-CN"/>
        </w:rPr>
        <w:t>Int Immunopharmacol</w:t>
      </w:r>
      <w:r w:rsidRPr="00B56B77">
        <w:rPr>
          <w:rFonts w:ascii="Book Antiqua" w:eastAsia="SimSun" w:hAnsi="Book Antiqua" w:cs="SimSun"/>
          <w:lang w:val="en-US" w:eastAsia="zh-CN"/>
        </w:rPr>
        <w:t> 2007; </w:t>
      </w:r>
      <w:r w:rsidRPr="00B56B77">
        <w:rPr>
          <w:rFonts w:ascii="Book Antiqua" w:eastAsia="SimSun" w:hAnsi="Book Antiqua" w:cs="SimSun"/>
          <w:b/>
          <w:bCs/>
          <w:lang w:val="en-US" w:eastAsia="zh-CN"/>
        </w:rPr>
        <w:t>7</w:t>
      </w:r>
      <w:r w:rsidRPr="00B56B77">
        <w:rPr>
          <w:rFonts w:ascii="Book Antiqua" w:eastAsia="SimSun" w:hAnsi="Book Antiqua" w:cs="SimSun"/>
          <w:lang w:val="en-US" w:eastAsia="zh-CN"/>
        </w:rPr>
        <w:t>: 409-416 [PMID: 17321463 DOI: 10.1016/j.intimp.2006.09.024]</w:t>
      </w:r>
    </w:p>
    <w:p w14:paraId="04E6442D"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14 </w:t>
      </w:r>
      <w:r w:rsidRPr="00B56B77">
        <w:rPr>
          <w:rFonts w:ascii="Book Antiqua" w:eastAsia="SimSun" w:hAnsi="Book Antiqua" w:cs="SimSun"/>
          <w:b/>
          <w:bCs/>
          <w:lang w:val="en-US" w:eastAsia="zh-CN"/>
        </w:rPr>
        <w:t>Mannon PJ</w:t>
      </w:r>
      <w:r w:rsidRPr="00B56B77">
        <w:rPr>
          <w:rFonts w:ascii="Book Antiqua" w:eastAsia="SimSun" w:hAnsi="Book Antiqua" w:cs="SimSun"/>
          <w:lang w:val="en-US" w:eastAsia="zh-CN"/>
        </w:rPr>
        <w:t>, Fuss IJ, Mayer L, Elson CO, Sandborn WJ, Present D, Dolin B, Goodman N, Groden C, Hornung RL, Quezado M, Yang Z, Neurath MF, Salfeld J, Veldman GM, Schwertschlag U, Strober W. Anti-interleukin-12 antibody for active Crohn's disease. </w:t>
      </w:r>
      <w:r w:rsidRPr="00B56B77">
        <w:rPr>
          <w:rFonts w:ascii="Book Antiqua" w:eastAsia="SimSun" w:hAnsi="Book Antiqua" w:cs="SimSun"/>
          <w:i/>
          <w:iCs/>
          <w:lang w:val="en-US" w:eastAsia="zh-CN"/>
        </w:rPr>
        <w:t>N Engl J Med</w:t>
      </w:r>
      <w:r w:rsidRPr="00B56B77">
        <w:rPr>
          <w:rFonts w:ascii="Book Antiqua" w:eastAsia="SimSun" w:hAnsi="Book Antiqua" w:cs="SimSun"/>
          <w:lang w:val="en-US" w:eastAsia="zh-CN"/>
        </w:rPr>
        <w:t> 2004; </w:t>
      </w:r>
      <w:r w:rsidRPr="00B56B77">
        <w:rPr>
          <w:rFonts w:ascii="Book Antiqua" w:eastAsia="SimSun" w:hAnsi="Book Antiqua" w:cs="SimSun"/>
          <w:b/>
          <w:bCs/>
          <w:lang w:val="en-US" w:eastAsia="zh-CN"/>
        </w:rPr>
        <w:t>351</w:t>
      </w:r>
      <w:r w:rsidRPr="00B56B77">
        <w:rPr>
          <w:rFonts w:ascii="Book Antiqua" w:eastAsia="SimSun" w:hAnsi="Book Antiqua" w:cs="SimSun"/>
          <w:lang w:val="en-US" w:eastAsia="zh-CN"/>
        </w:rPr>
        <w:t>: 2069-2079 [PMID: 15537905 DOI: 10.1056/NEJMoa033402]</w:t>
      </w:r>
    </w:p>
    <w:p w14:paraId="10D218F0"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15 </w:t>
      </w:r>
      <w:r w:rsidRPr="00B56B77">
        <w:rPr>
          <w:rFonts w:ascii="Book Antiqua" w:eastAsia="SimSun" w:hAnsi="Book Antiqua" w:cs="SimSun"/>
          <w:b/>
          <w:bCs/>
          <w:lang w:val="en-US" w:eastAsia="zh-CN"/>
        </w:rPr>
        <w:t>Hayatbakhsh MM</w:t>
      </w:r>
      <w:r w:rsidRPr="00B56B77">
        <w:rPr>
          <w:rFonts w:ascii="Book Antiqua" w:eastAsia="SimSun" w:hAnsi="Book Antiqua" w:cs="SimSun"/>
          <w:lang w:val="en-US" w:eastAsia="zh-CN"/>
        </w:rPr>
        <w:t>, Zahedi MJ, Shafiepour M, Nikpoor AR, Mohammadi M. IL-23 receptor gene rs7517847 and rs1004819 SNPs in ulcerative colitis. </w:t>
      </w:r>
      <w:r w:rsidRPr="00B56B77">
        <w:rPr>
          <w:rFonts w:ascii="Book Antiqua" w:eastAsia="SimSun" w:hAnsi="Book Antiqua" w:cs="SimSun"/>
          <w:i/>
          <w:iCs/>
          <w:lang w:val="en-US" w:eastAsia="zh-CN"/>
        </w:rPr>
        <w:t>Iran J Immunol</w:t>
      </w:r>
      <w:r w:rsidRPr="00B56B77">
        <w:rPr>
          <w:rFonts w:ascii="Book Antiqua" w:eastAsia="SimSun" w:hAnsi="Book Antiqua" w:cs="SimSun"/>
          <w:lang w:val="en-US" w:eastAsia="zh-CN"/>
        </w:rPr>
        <w:t> 2012; </w:t>
      </w:r>
      <w:r w:rsidRPr="00B56B77">
        <w:rPr>
          <w:rFonts w:ascii="Book Antiqua" w:eastAsia="SimSun" w:hAnsi="Book Antiqua" w:cs="SimSun"/>
          <w:b/>
          <w:bCs/>
          <w:lang w:val="en-US" w:eastAsia="zh-CN"/>
        </w:rPr>
        <w:t>9</w:t>
      </w:r>
      <w:r w:rsidRPr="00B56B77">
        <w:rPr>
          <w:rFonts w:ascii="Book Antiqua" w:eastAsia="SimSun" w:hAnsi="Book Antiqua" w:cs="SimSun"/>
          <w:lang w:val="en-US" w:eastAsia="zh-CN"/>
        </w:rPr>
        <w:t>: 128-135 [PMID: 22735800 DOI: IJIv9i2A6]</w:t>
      </w:r>
    </w:p>
    <w:p w14:paraId="67137791"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16 </w:t>
      </w:r>
      <w:r w:rsidRPr="00B56B77">
        <w:rPr>
          <w:rFonts w:ascii="Book Antiqua" w:eastAsia="SimSun" w:hAnsi="Book Antiqua" w:cs="SimSun"/>
          <w:b/>
          <w:bCs/>
          <w:lang w:val="en-US" w:eastAsia="zh-CN"/>
        </w:rPr>
        <w:t>Zhao XD</w:t>
      </w:r>
      <w:r w:rsidRPr="00B56B77">
        <w:rPr>
          <w:rFonts w:ascii="Book Antiqua" w:eastAsia="SimSun" w:hAnsi="Book Antiqua" w:cs="SimSun"/>
          <w:lang w:val="en-US" w:eastAsia="zh-CN"/>
        </w:rPr>
        <w:t>, Shen FC, Zhang HJ, Shen XY, Wang YM, Yang XZ, Tu HM, Tai YH, Shi RH. [Association of interleukin-23 receptor gene polymorphisms with susceptibility and phenotypes of inflammatory bowel diseases in Jiangsu Han population].</w:t>
      </w:r>
      <w:r w:rsidRPr="00B56B77">
        <w:rPr>
          <w:rFonts w:ascii="Book Antiqua" w:eastAsia="SimSun" w:hAnsi="Book Antiqua" w:cs="SimSun" w:hint="eastAsia"/>
          <w:lang w:val="en-US" w:eastAsia="zh-CN"/>
        </w:rPr>
        <w:t xml:space="preserve"> </w:t>
      </w:r>
      <w:r w:rsidRPr="00B56B77">
        <w:rPr>
          <w:rFonts w:ascii="Book Antiqua" w:eastAsia="SimSun" w:hAnsi="Book Antiqua" w:cs="SimSun"/>
          <w:i/>
          <w:iCs/>
          <w:lang w:val="en-US" w:eastAsia="zh-CN"/>
        </w:rPr>
        <w:t>Zhonghua Nei Ke Za Zhi</w:t>
      </w:r>
      <w:r w:rsidRPr="00B56B77">
        <w:rPr>
          <w:rFonts w:ascii="Book Antiqua" w:eastAsia="SimSun" w:hAnsi="Book Antiqua" w:cs="SimSun"/>
          <w:lang w:val="en-US" w:eastAsia="zh-CN"/>
        </w:rPr>
        <w:t> 2011; </w:t>
      </w:r>
      <w:r w:rsidRPr="00B56B77">
        <w:rPr>
          <w:rFonts w:ascii="Book Antiqua" w:eastAsia="SimSun" w:hAnsi="Book Antiqua" w:cs="SimSun"/>
          <w:b/>
          <w:bCs/>
          <w:lang w:val="en-US" w:eastAsia="zh-CN"/>
        </w:rPr>
        <w:t>50</w:t>
      </w:r>
      <w:r w:rsidRPr="00B56B77">
        <w:rPr>
          <w:rFonts w:ascii="Book Antiqua" w:eastAsia="SimSun" w:hAnsi="Book Antiqua" w:cs="SimSun"/>
          <w:lang w:val="en-US" w:eastAsia="zh-CN"/>
        </w:rPr>
        <w:t>: 935-941 [PMID: 22333126]</w:t>
      </w:r>
    </w:p>
    <w:p w14:paraId="70DEE158"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17 </w:t>
      </w:r>
      <w:r w:rsidRPr="00B56B77">
        <w:rPr>
          <w:rFonts w:ascii="Book Antiqua" w:eastAsia="SimSun" w:hAnsi="Book Antiqua" w:cs="SimSun"/>
          <w:b/>
          <w:bCs/>
          <w:lang w:val="en-US" w:eastAsia="zh-CN"/>
        </w:rPr>
        <w:t>Jürgens M</w:t>
      </w:r>
      <w:r w:rsidRPr="00B56B77">
        <w:rPr>
          <w:rFonts w:ascii="Book Antiqua" w:eastAsia="SimSun" w:hAnsi="Book Antiqua" w:cs="SimSun"/>
          <w:lang w:val="en-US" w:eastAsia="zh-CN"/>
        </w:rPr>
        <w:t>, Laubender RP, Hartl F, Weidinger M, Seiderer J, Wagner J, Wetzke M, Beigel F, Pfennig S, Stallhofer J, Schnitzler F, Tillack C, Lohse P, Göke B, Glas J, Ochsenkühn T, Brand S. Disease activity, ANCA, and IL23R genotype status determine early response to infliximab in patients with ulcerative colitis.</w:t>
      </w:r>
      <w:r w:rsidRPr="00B56B77">
        <w:rPr>
          <w:rFonts w:ascii="Book Antiqua" w:eastAsia="SimSun" w:hAnsi="Book Antiqua" w:cs="SimSun" w:hint="eastAsia"/>
          <w:lang w:val="en-US" w:eastAsia="zh-CN"/>
        </w:rPr>
        <w:t xml:space="preserve"> </w:t>
      </w:r>
      <w:r w:rsidRPr="00B56B77">
        <w:rPr>
          <w:rFonts w:ascii="Book Antiqua" w:eastAsia="SimSun" w:hAnsi="Book Antiqua" w:cs="SimSun"/>
          <w:i/>
          <w:iCs/>
          <w:lang w:val="en-US" w:eastAsia="zh-CN"/>
        </w:rPr>
        <w:t>Am J Gastroenterol</w:t>
      </w:r>
      <w:r w:rsidRPr="00B56B77">
        <w:rPr>
          <w:rFonts w:ascii="Book Antiqua" w:eastAsia="SimSun" w:hAnsi="Book Antiqua" w:cs="SimSun"/>
          <w:lang w:val="en-US" w:eastAsia="zh-CN"/>
        </w:rPr>
        <w:t> 2010; </w:t>
      </w:r>
      <w:r w:rsidRPr="00B56B77">
        <w:rPr>
          <w:rFonts w:ascii="Book Antiqua" w:eastAsia="SimSun" w:hAnsi="Book Antiqua" w:cs="SimSun"/>
          <w:b/>
          <w:bCs/>
          <w:lang w:val="en-US" w:eastAsia="zh-CN"/>
        </w:rPr>
        <w:t>105</w:t>
      </w:r>
      <w:r w:rsidRPr="00B56B77">
        <w:rPr>
          <w:rFonts w:ascii="Book Antiqua" w:eastAsia="SimSun" w:hAnsi="Book Antiqua" w:cs="SimSun"/>
          <w:lang w:val="en-US" w:eastAsia="zh-CN"/>
        </w:rPr>
        <w:t>: 1811-1819 [PMID: 20197757 DOI: 10.1038/ajg.2010.95]</w:t>
      </w:r>
    </w:p>
    <w:p w14:paraId="3177EDD9"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18 </w:t>
      </w:r>
      <w:r w:rsidRPr="00B56B77">
        <w:rPr>
          <w:rFonts w:ascii="Book Antiqua" w:eastAsia="SimSun" w:hAnsi="Book Antiqua" w:cs="SimSun"/>
          <w:b/>
          <w:bCs/>
          <w:lang w:val="en-US" w:eastAsia="zh-CN"/>
        </w:rPr>
        <w:t>Cravo ML</w:t>
      </w:r>
      <w:r w:rsidRPr="00B56B77">
        <w:rPr>
          <w:rFonts w:ascii="Book Antiqua" w:eastAsia="SimSun" w:hAnsi="Book Antiqua" w:cs="SimSun"/>
          <w:lang w:val="en-US" w:eastAsia="zh-CN"/>
        </w:rPr>
        <w:t>, Ferreira PA, Sousa P, Moura-Santos P, Velho S, Tavares L, de Deus JR, Ministro P, Peixe P, Correia LA, Velosa JF, Maio RF, Brito M. IL23R polymorphisms influence phenotype and response to therapy in patients with ulcerative colitis. </w:t>
      </w:r>
      <w:r w:rsidRPr="00B56B77">
        <w:rPr>
          <w:rFonts w:ascii="Book Antiqua" w:eastAsia="SimSun" w:hAnsi="Book Antiqua" w:cs="SimSun"/>
          <w:i/>
          <w:iCs/>
          <w:lang w:val="en-US" w:eastAsia="zh-CN"/>
        </w:rPr>
        <w:t xml:space="preserve">Eur J </w:t>
      </w:r>
      <w:r w:rsidRPr="00B56B77">
        <w:rPr>
          <w:rFonts w:ascii="Book Antiqua" w:eastAsia="SimSun" w:hAnsi="Book Antiqua" w:cs="SimSun"/>
          <w:i/>
          <w:iCs/>
          <w:lang w:val="en-US" w:eastAsia="zh-CN"/>
        </w:rPr>
        <w:lastRenderedPageBreak/>
        <w:t>Gastroenterol Hepatol</w:t>
      </w:r>
      <w:r w:rsidRPr="00B56B77">
        <w:rPr>
          <w:rFonts w:ascii="Book Antiqua" w:eastAsia="SimSun" w:hAnsi="Book Antiqua" w:cs="SimSun"/>
          <w:lang w:val="en-US" w:eastAsia="zh-CN"/>
        </w:rPr>
        <w:t> 2014; </w:t>
      </w:r>
      <w:r w:rsidRPr="00B56B77">
        <w:rPr>
          <w:rFonts w:ascii="Book Antiqua" w:eastAsia="SimSun" w:hAnsi="Book Antiqua" w:cs="SimSun"/>
          <w:b/>
          <w:bCs/>
          <w:lang w:val="en-US" w:eastAsia="zh-CN"/>
        </w:rPr>
        <w:t>26</w:t>
      </w:r>
      <w:r w:rsidRPr="00B56B77">
        <w:rPr>
          <w:rFonts w:ascii="Book Antiqua" w:eastAsia="SimSun" w:hAnsi="Book Antiqua" w:cs="SimSun"/>
          <w:lang w:val="en-US" w:eastAsia="zh-CN"/>
        </w:rPr>
        <w:t>: 26-32 [PMID: 24168842 DOI: 10.1097/MEG.0000000000000004]</w:t>
      </w:r>
    </w:p>
    <w:p w14:paraId="60EC617E"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19 </w:t>
      </w:r>
      <w:r w:rsidRPr="00B56B77">
        <w:rPr>
          <w:rFonts w:ascii="Book Antiqua" w:eastAsia="SimSun" w:hAnsi="Book Antiqua" w:cs="SimSun"/>
          <w:b/>
          <w:bCs/>
          <w:lang w:val="en-US" w:eastAsia="zh-CN"/>
        </w:rPr>
        <w:t>Dignass A</w:t>
      </w:r>
      <w:r w:rsidRPr="00B56B77">
        <w:rPr>
          <w:rFonts w:ascii="Book Antiqua" w:eastAsia="SimSun" w:hAnsi="Book Antiqua" w:cs="SimSun"/>
          <w:lang w:val="en-US" w:eastAsia="zh-CN"/>
        </w:rPr>
        <w:t>, Eliakim R, Magro F, Maaser C, Chowers Y, Geboes K, Mantzaris G, Reinisch W, Colombel JF, Vermeire S, Travis S, Lindsay JO, Van Assche G. Second European evidence-based consensus on the diagnosis and management of ulcerative colitis part 1: definitions and diagnosis. </w:t>
      </w:r>
      <w:r w:rsidRPr="00B56B77">
        <w:rPr>
          <w:rFonts w:ascii="Book Antiqua" w:eastAsia="SimSun" w:hAnsi="Book Antiqua" w:cs="SimSun"/>
          <w:i/>
          <w:iCs/>
          <w:lang w:val="en-US" w:eastAsia="zh-CN"/>
        </w:rPr>
        <w:t>J Crohns Colitis</w:t>
      </w:r>
      <w:r w:rsidRPr="00B56B77">
        <w:rPr>
          <w:rFonts w:ascii="Book Antiqua" w:eastAsia="SimSun" w:hAnsi="Book Antiqua" w:cs="SimSun" w:hint="eastAsia"/>
          <w:lang w:val="en-US" w:eastAsia="zh-CN"/>
        </w:rPr>
        <w:t xml:space="preserve"> </w:t>
      </w:r>
      <w:r w:rsidRPr="00B56B77">
        <w:rPr>
          <w:rFonts w:ascii="Book Antiqua" w:eastAsia="SimSun" w:hAnsi="Book Antiqua" w:cs="SimSun"/>
          <w:lang w:val="en-US" w:eastAsia="zh-CN"/>
        </w:rPr>
        <w:t>2012; </w:t>
      </w:r>
      <w:r w:rsidRPr="00B56B77">
        <w:rPr>
          <w:rFonts w:ascii="Book Antiqua" w:eastAsia="SimSun" w:hAnsi="Book Antiqua" w:cs="SimSun"/>
          <w:b/>
          <w:bCs/>
          <w:lang w:val="en-US" w:eastAsia="zh-CN"/>
        </w:rPr>
        <w:t>6</w:t>
      </w:r>
      <w:r w:rsidRPr="00B56B77">
        <w:rPr>
          <w:rFonts w:ascii="Book Antiqua" w:eastAsia="SimSun" w:hAnsi="Book Antiqua" w:cs="SimSun"/>
          <w:lang w:val="en-US" w:eastAsia="zh-CN"/>
        </w:rPr>
        <w:t>: 965-990 [PMID: 23040452 DOI: 10.1016/j.crohns.2012.09.003]</w:t>
      </w:r>
    </w:p>
    <w:p w14:paraId="6764F96F"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20 </w:t>
      </w:r>
      <w:r w:rsidRPr="00B56B77">
        <w:rPr>
          <w:rFonts w:ascii="Book Antiqua" w:eastAsia="SimSun" w:hAnsi="Book Antiqua" w:cs="SimSun"/>
          <w:b/>
          <w:bCs/>
          <w:lang w:val="en-US" w:eastAsia="zh-CN"/>
        </w:rPr>
        <w:t>Yu P</w:t>
      </w:r>
      <w:r w:rsidRPr="00B56B77">
        <w:rPr>
          <w:rFonts w:ascii="Book Antiqua" w:eastAsia="SimSun" w:hAnsi="Book Antiqua" w:cs="SimSun"/>
          <w:lang w:val="en-US" w:eastAsia="zh-CN"/>
        </w:rPr>
        <w:t>, Shen F, Zhang X, Cao R, Zhao X, Liu P, Tu H, Yang X, Shi R, Zhang H. Association of single nucleotide polymorphisms of IL23R and IL17 with ulcerative colitis risk in a Chinese Han population. </w:t>
      </w:r>
      <w:r w:rsidRPr="00B56B77">
        <w:rPr>
          <w:rFonts w:ascii="Book Antiqua" w:eastAsia="SimSun" w:hAnsi="Book Antiqua" w:cs="SimSun"/>
          <w:i/>
          <w:iCs/>
          <w:lang w:val="en-US" w:eastAsia="zh-CN"/>
        </w:rPr>
        <w:t>PLoS One</w:t>
      </w:r>
      <w:r w:rsidRPr="00B56B77">
        <w:rPr>
          <w:rFonts w:ascii="Book Antiqua" w:eastAsia="SimSun" w:hAnsi="Book Antiqua" w:cs="SimSun"/>
          <w:lang w:val="en-US" w:eastAsia="zh-CN"/>
        </w:rPr>
        <w:t> 2012; </w:t>
      </w:r>
      <w:r w:rsidRPr="00B56B77">
        <w:rPr>
          <w:rFonts w:ascii="Book Antiqua" w:eastAsia="SimSun" w:hAnsi="Book Antiqua" w:cs="SimSun"/>
          <w:b/>
          <w:bCs/>
          <w:lang w:val="en-US" w:eastAsia="zh-CN"/>
        </w:rPr>
        <w:t>7</w:t>
      </w:r>
      <w:r w:rsidRPr="00B56B77">
        <w:rPr>
          <w:rFonts w:ascii="Book Antiqua" w:eastAsia="SimSun" w:hAnsi="Book Antiqua" w:cs="SimSun"/>
          <w:lang w:val="en-US" w:eastAsia="zh-CN"/>
        </w:rPr>
        <w:t>: e44380 [PMID: 22984500 DOI: 10.1371/journal.pone.0044380]</w:t>
      </w:r>
    </w:p>
    <w:p w14:paraId="27C20F49"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21 </w:t>
      </w:r>
      <w:r w:rsidRPr="00B56B77">
        <w:rPr>
          <w:rFonts w:ascii="Book Antiqua" w:eastAsia="SimSun" w:hAnsi="Book Antiqua" w:cs="SimSun"/>
          <w:b/>
          <w:bCs/>
          <w:lang w:val="en-US" w:eastAsia="zh-CN"/>
        </w:rPr>
        <w:t>Mihaljević S</w:t>
      </w:r>
      <w:r w:rsidRPr="00B56B77">
        <w:rPr>
          <w:rFonts w:ascii="Book Antiqua" w:eastAsia="SimSun" w:hAnsi="Book Antiqua" w:cs="SimSun"/>
          <w:lang w:val="en-US" w:eastAsia="zh-CN"/>
        </w:rPr>
        <w:t>, Kibel A, Stefanić M, Glavas-Obrovac L, Takac B, Krznarić Z, Samardiija M, Pinotić L, Milas J, Segec I. Polymorphisms of interleukin-23 receptor in patients with inflammatory bowel disease in a Croatian tertiary center. </w:t>
      </w:r>
      <w:r w:rsidRPr="00B56B77">
        <w:rPr>
          <w:rFonts w:ascii="Book Antiqua" w:eastAsia="SimSun" w:hAnsi="Book Antiqua" w:cs="SimSun"/>
          <w:i/>
          <w:iCs/>
          <w:lang w:val="en-US" w:eastAsia="zh-CN"/>
        </w:rPr>
        <w:t>Coll Antropol</w:t>
      </w:r>
      <w:r w:rsidRPr="00B56B77">
        <w:rPr>
          <w:rFonts w:ascii="Book Antiqua" w:eastAsia="SimSun" w:hAnsi="Book Antiqua" w:cs="SimSun"/>
          <w:lang w:val="en-US" w:eastAsia="zh-CN"/>
        </w:rPr>
        <w:t> 2013; </w:t>
      </w:r>
      <w:r w:rsidRPr="00B56B77">
        <w:rPr>
          <w:rFonts w:ascii="Book Antiqua" w:eastAsia="SimSun" w:hAnsi="Book Antiqua" w:cs="SimSun"/>
          <w:b/>
          <w:bCs/>
          <w:lang w:val="en-US" w:eastAsia="zh-CN"/>
        </w:rPr>
        <w:t>37</w:t>
      </w:r>
      <w:r w:rsidRPr="00B56B77">
        <w:rPr>
          <w:rFonts w:ascii="Book Antiqua" w:eastAsia="SimSun" w:hAnsi="Book Antiqua" w:cs="SimSun"/>
          <w:lang w:val="en-US" w:eastAsia="zh-CN"/>
        </w:rPr>
        <w:t>: 1171-1177 [PMID: 24611330]</w:t>
      </w:r>
    </w:p>
    <w:p w14:paraId="5AD135F0"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22 </w:t>
      </w:r>
      <w:r w:rsidRPr="00B56B77">
        <w:rPr>
          <w:rFonts w:ascii="Book Antiqua" w:eastAsia="SimSun" w:hAnsi="Book Antiqua" w:cs="SimSun"/>
          <w:b/>
          <w:bCs/>
          <w:lang w:val="en-US" w:eastAsia="zh-CN"/>
        </w:rPr>
        <w:t>Safrany E</w:t>
      </w:r>
      <w:r w:rsidRPr="00B56B77">
        <w:rPr>
          <w:rFonts w:ascii="Book Antiqua" w:eastAsia="SimSun" w:hAnsi="Book Antiqua" w:cs="SimSun"/>
          <w:lang w:val="en-US" w:eastAsia="zh-CN"/>
        </w:rPr>
        <w:t>, Szabo M, Szell M, Kemeny L, Sumegi K, Melegh BI, Magyari L, Matyas P, Figler M, Weber A, Tulassay Z, Melegh B. Difference of interleukin-23 receptor gene haplotype variants in ulcerative colitis compared to Crohn's disease and psoriasis. </w:t>
      </w:r>
      <w:r w:rsidRPr="00B56B77">
        <w:rPr>
          <w:rFonts w:ascii="Book Antiqua" w:eastAsia="SimSun" w:hAnsi="Book Antiqua" w:cs="SimSun"/>
          <w:i/>
          <w:iCs/>
          <w:lang w:val="en-US" w:eastAsia="zh-CN"/>
        </w:rPr>
        <w:t>Inflamm Res</w:t>
      </w:r>
      <w:r w:rsidRPr="00B56B77">
        <w:rPr>
          <w:rFonts w:ascii="Book Antiqua" w:eastAsia="SimSun" w:hAnsi="Book Antiqua" w:cs="SimSun"/>
          <w:lang w:val="en-US" w:eastAsia="zh-CN"/>
        </w:rPr>
        <w:t> 2013; </w:t>
      </w:r>
      <w:r w:rsidRPr="00B56B77">
        <w:rPr>
          <w:rFonts w:ascii="Book Antiqua" w:eastAsia="SimSun" w:hAnsi="Book Antiqua" w:cs="SimSun"/>
          <w:b/>
          <w:bCs/>
          <w:lang w:val="en-US" w:eastAsia="zh-CN"/>
        </w:rPr>
        <w:t>62</w:t>
      </w:r>
      <w:r w:rsidRPr="00B56B77">
        <w:rPr>
          <w:rFonts w:ascii="Book Antiqua" w:eastAsia="SimSun" w:hAnsi="Book Antiqua" w:cs="SimSun"/>
          <w:lang w:val="en-US" w:eastAsia="zh-CN"/>
        </w:rPr>
        <w:t>: 195-200 [PMID: 23093364</w:t>
      </w:r>
      <w:r w:rsidRPr="00B56B77">
        <w:rPr>
          <w:rFonts w:ascii="Book Antiqua" w:eastAsia="SimSun" w:hAnsi="Book Antiqua" w:cs="SimSun" w:hint="eastAsia"/>
          <w:lang w:val="en-US" w:eastAsia="zh-CN"/>
        </w:rPr>
        <w:t xml:space="preserve"> </w:t>
      </w:r>
      <w:r w:rsidRPr="00B56B77">
        <w:rPr>
          <w:rFonts w:ascii="Book Antiqua" w:eastAsia="SimSun" w:hAnsi="Book Antiqua" w:cs="SimSun"/>
          <w:lang w:val="en-US" w:eastAsia="zh-CN"/>
        </w:rPr>
        <w:t>DOI: 10.1007/s00011-012-0566-z]</w:t>
      </w:r>
    </w:p>
    <w:p w14:paraId="270F30E6"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23 </w:t>
      </w:r>
      <w:r w:rsidRPr="00B56B77">
        <w:rPr>
          <w:rFonts w:ascii="Book Antiqua" w:eastAsia="SimSun" w:hAnsi="Book Antiqua" w:cs="SimSun"/>
          <w:b/>
          <w:bCs/>
          <w:lang w:val="en-US" w:eastAsia="zh-CN"/>
        </w:rPr>
        <w:t>Silverberg MS</w:t>
      </w:r>
      <w:r w:rsidRPr="00B56B77">
        <w:rPr>
          <w:rFonts w:ascii="Book Antiqua" w:eastAsia="SimSun" w:hAnsi="Book Antiqua" w:cs="SimSun"/>
          <w:lang w:val="en-US" w:eastAsia="zh-CN"/>
        </w:rPr>
        <w:t>, Cho JH, Rioux JD, McGovern DP, Wu J, Annese V, Achkar JP, Goyette P, Scott R, Xu W, Barmada MM, Klei L, Daly MJ, Abraham C, Bayless TM, Bossa F, Griffiths AM, Ippoliti AF, Lahaie RG, Latiano A, Paré P, Proctor DD, Regueiro MD, Steinhart AH, Targan SR, Schumm LP, Kistner EO, Lee AT, Gregersen PK, Rotter JI, Brant SR, Taylor KD, Roeder K, Duerr RH. Ulcerative colitis-risk loci on chromosomes 1p36 and 12q15 found by genome-wide association study. </w:t>
      </w:r>
      <w:r w:rsidRPr="00B56B77">
        <w:rPr>
          <w:rFonts w:ascii="Book Antiqua" w:eastAsia="SimSun" w:hAnsi="Book Antiqua" w:cs="SimSun"/>
          <w:i/>
          <w:iCs/>
          <w:lang w:val="en-US" w:eastAsia="zh-CN"/>
        </w:rPr>
        <w:t>Nat Genet</w:t>
      </w:r>
      <w:r w:rsidRPr="00B56B77">
        <w:rPr>
          <w:rFonts w:ascii="Book Antiqua" w:eastAsia="SimSun" w:hAnsi="Book Antiqua" w:cs="SimSun"/>
          <w:lang w:val="en-US" w:eastAsia="zh-CN"/>
        </w:rPr>
        <w:t> 2009; </w:t>
      </w:r>
      <w:r w:rsidRPr="00B56B77">
        <w:rPr>
          <w:rFonts w:ascii="Book Antiqua" w:eastAsia="SimSun" w:hAnsi="Book Antiqua" w:cs="SimSun"/>
          <w:b/>
          <w:bCs/>
          <w:lang w:val="en-US" w:eastAsia="zh-CN"/>
        </w:rPr>
        <w:t>41</w:t>
      </w:r>
      <w:r w:rsidRPr="00B56B77">
        <w:rPr>
          <w:rFonts w:ascii="Book Antiqua" w:eastAsia="SimSun" w:hAnsi="Book Antiqua" w:cs="SimSun"/>
          <w:lang w:val="en-US" w:eastAsia="zh-CN"/>
        </w:rPr>
        <w:t>: 216-220 [PMID: 19122664 DOI: 10.1038/ng.275]</w:t>
      </w:r>
    </w:p>
    <w:p w14:paraId="0CD3B2F0"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24 </w:t>
      </w:r>
      <w:r w:rsidRPr="00B56B77">
        <w:rPr>
          <w:rFonts w:ascii="Book Antiqua" w:eastAsia="SimSun" w:hAnsi="Book Antiqua" w:cs="SimSun"/>
          <w:b/>
          <w:bCs/>
          <w:lang w:val="en-US" w:eastAsia="zh-CN"/>
        </w:rPr>
        <w:t>McGovern DP</w:t>
      </w:r>
      <w:r w:rsidRPr="00B56B77">
        <w:rPr>
          <w:rFonts w:ascii="Book Antiqua" w:eastAsia="SimSun" w:hAnsi="Book Antiqua" w:cs="SimSun"/>
          <w:lang w:val="en-US" w:eastAsia="zh-CN"/>
        </w:rPr>
        <w:t xml:space="preserve">, Gardet A, Törkvist L, Goyette P, Essers J, Taylor KD, Neale BM, Ong RT, Lagacé C, Li C, Green T, Stevens CR, Beauchamp C, Fleshner PR, Carlson M, D'Amato M, Halfvarson J, Hibberd ML, Lördal M, Padyukov L, Andriulli A, Colombo E, Latiano A, Palmieri O, Bernard EJ, Deslandres C, Hommes DW, de Jong DJ, Stokkers PC, Weersma RK, Sharma Y, Silverberg MS, Cho JH, Wu J, Roeder K, Brant SR, Schumm LP, Duerr RH, </w:t>
      </w:r>
      <w:r w:rsidRPr="00B56B77">
        <w:rPr>
          <w:rFonts w:ascii="Book Antiqua" w:eastAsia="SimSun" w:hAnsi="Book Antiqua" w:cs="SimSun"/>
          <w:lang w:val="en-US" w:eastAsia="zh-CN"/>
        </w:rPr>
        <w:lastRenderedPageBreak/>
        <w:t>Dubinsky MC, Glazer NL, Haritunians T, Ippoliti A, Melmed GY, Siscovick DS, Vasiliauskas EA, Targan SR, Annese V, Wijmenga C, Pettersson S, Rotter JI, Xavier RJ, Daly MJ, Rioux JD, Seielstad M. Genome-wide association identifies multiple ulcerative colitis susceptibility loci. </w:t>
      </w:r>
      <w:r w:rsidRPr="00B56B77">
        <w:rPr>
          <w:rFonts w:ascii="Book Antiqua" w:eastAsia="SimSun" w:hAnsi="Book Antiqua" w:cs="SimSun"/>
          <w:i/>
          <w:iCs/>
          <w:lang w:val="en-US" w:eastAsia="zh-CN"/>
        </w:rPr>
        <w:t>Nat Genet</w:t>
      </w:r>
      <w:r w:rsidRPr="00B56B77">
        <w:rPr>
          <w:rFonts w:ascii="Book Antiqua" w:eastAsia="SimSun" w:hAnsi="Book Antiqua" w:cs="SimSun"/>
          <w:lang w:val="en-US" w:eastAsia="zh-CN"/>
        </w:rPr>
        <w:t> 2010; </w:t>
      </w:r>
      <w:r w:rsidRPr="00B56B77">
        <w:rPr>
          <w:rFonts w:ascii="Book Antiqua" w:eastAsia="SimSun" w:hAnsi="Book Antiqua" w:cs="SimSun"/>
          <w:b/>
          <w:bCs/>
          <w:lang w:val="en-US" w:eastAsia="zh-CN"/>
        </w:rPr>
        <w:t>42</w:t>
      </w:r>
      <w:r w:rsidRPr="00B56B77">
        <w:rPr>
          <w:rFonts w:ascii="Book Antiqua" w:eastAsia="SimSun" w:hAnsi="Book Antiqua" w:cs="SimSun"/>
          <w:lang w:val="en-US" w:eastAsia="zh-CN"/>
        </w:rPr>
        <w:t>: 332-337 [PMID: 20228799 DOI: 10.1038/ng.549]</w:t>
      </w:r>
    </w:p>
    <w:p w14:paraId="30844A53"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25 </w:t>
      </w:r>
      <w:r w:rsidRPr="00B56B77">
        <w:rPr>
          <w:rFonts w:ascii="Book Antiqua" w:eastAsia="SimSun" w:hAnsi="Book Antiqua" w:cs="SimSun"/>
          <w:b/>
          <w:bCs/>
          <w:lang w:val="en-US" w:eastAsia="zh-CN"/>
        </w:rPr>
        <w:t>Magyari L</w:t>
      </w:r>
      <w:r w:rsidRPr="00B56B77">
        <w:rPr>
          <w:rFonts w:ascii="Book Antiqua" w:eastAsia="SimSun" w:hAnsi="Book Antiqua" w:cs="SimSun"/>
          <w:lang w:val="en-US" w:eastAsia="zh-CN"/>
        </w:rPr>
        <w:t>, Melegh B. [Susceptibility genetic variants in Hungarian morbus Crohn and ulcerative colitis patients]. </w:t>
      </w:r>
      <w:r w:rsidRPr="00B56B77">
        <w:rPr>
          <w:rFonts w:ascii="Book Antiqua" w:eastAsia="SimSun" w:hAnsi="Book Antiqua" w:cs="SimSun"/>
          <w:i/>
          <w:iCs/>
          <w:lang w:val="en-US" w:eastAsia="zh-CN"/>
        </w:rPr>
        <w:t>Orv Hetil</w:t>
      </w:r>
      <w:r w:rsidRPr="00B56B77">
        <w:rPr>
          <w:rFonts w:ascii="Book Antiqua" w:eastAsia="SimSun" w:hAnsi="Book Antiqua" w:cs="SimSun"/>
          <w:lang w:val="en-US" w:eastAsia="zh-CN"/>
        </w:rPr>
        <w:t> 2009; </w:t>
      </w:r>
      <w:r w:rsidRPr="00B56B77">
        <w:rPr>
          <w:rFonts w:ascii="Book Antiqua" w:eastAsia="SimSun" w:hAnsi="Book Antiqua" w:cs="SimSun"/>
          <w:b/>
          <w:bCs/>
          <w:lang w:val="en-US" w:eastAsia="zh-CN"/>
        </w:rPr>
        <w:t>150</w:t>
      </w:r>
      <w:r w:rsidRPr="00B56B77">
        <w:rPr>
          <w:rFonts w:ascii="Book Antiqua" w:eastAsia="SimSun" w:hAnsi="Book Antiqua" w:cs="SimSun"/>
          <w:lang w:val="en-US" w:eastAsia="zh-CN"/>
        </w:rPr>
        <w:t>: 81-88 [PMID: 19103559 DOI: 10.1556/OH.2009.28445]</w:t>
      </w:r>
    </w:p>
    <w:p w14:paraId="5E242146"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26 </w:t>
      </w:r>
      <w:r w:rsidRPr="00B56B77">
        <w:rPr>
          <w:rFonts w:ascii="Book Antiqua" w:eastAsia="SimSun" w:hAnsi="Book Antiqua" w:cs="SimSun"/>
          <w:b/>
          <w:bCs/>
          <w:lang w:val="en-US" w:eastAsia="zh-CN"/>
        </w:rPr>
        <w:t>Zhu KJ</w:t>
      </w:r>
      <w:r w:rsidRPr="00B56B77">
        <w:rPr>
          <w:rFonts w:ascii="Book Antiqua" w:eastAsia="SimSun" w:hAnsi="Book Antiqua" w:cs="SimSun"/>
          <w:lang w:val="en-US" w:eastAsia="zh-CN"/>
        </w:rPr>
        <w:t>, Zhu CY, Shi G, Fan YM. Association of IL23R polymorphisms with psoriasis and psoriatic arthritis: a meta-analysis. </w:t>
      </w:r>
      <w:r w:rsidRPr="00B56B77">
        <w:rPr>
          <w:rFonts w:ascii="Book Antiqua" w:eastAsia="SimSun" w:hAnsi="Book Antiqua" w:cs="SimSun"/>
          <w:i/>
          <w:iCs/>
          <w:lang w:val="en-US" w:eastAsia="zh-CN"/>
        </w:rPr>
        <w:t>Inflamm Res</w:t>
      </w:r>
      <w:r w:rsidRPr="00B56B77">
        <w:rPr>
          <w:rFonts w:ascii="Book Antiqua" w:eastAsia="SimSun" w:hAnsi="Book Antiqua" w:cs="SimSun"/>
          <w:lang w:val="en-US" w:eastAsia="zh-CN"/>
        </w:rPr>
        <w:t> 2012; </w:t>
      </w:r>
      <w:r w:rsidRPr="00B56B77">
        <w:rPr>
          <w:rFonts w:ascii="Book Antiqua" w:eastAsia="SimSun" w:hAnsi="Book Antiqua" w:cs="SimSun"/>
          <w:b/>
          <w:bCs/>
          <w:lang w:val="en-US" w:eastAsia="zh-CN"/>
        </w:rPr>
        <w:t>61</w:t>
      </w:r>
      <w:r w:rsidRPr="00B56B77">
        <w:rPr>
          <w:rFonts w:ascii="Book Antiqua" w:eastAsia="SimSun" w:hAnsi="Book Antiqua" w:cs="SimSun"/>
          <w:lang w:val="en-US" w:eastAsia="zh-CN"/>
        </w:rPr>
        <w:t>: 1149-1154 [PMID: 22706445 DOI: 10.1007/s00011-012-0509-8]</w:t>
      </w:r>
    </w:p>
    <w:p w14:paraId="2B1D7371"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27 </w:t>
      </w:r>
      <w:r w:rsidRPr="00B56B77">
        <w:rPr>
          <w:rFonts w:ascii="Book Antiqua" w:eastAsia="SimSun" w:hAnsi="Book Antiqua" w:cs="SimSun"/>
          <w:b/>
          <w:bCs/>
          <w:lang w:val="en-US" w:eastAsia="zh-CN"/>
        </w:rPr>
        <w:t>Huber AK</w:t>
      </w:r>
      <w:r w:rsidRPr="00B56B77">
        <w:rPr>
          <w:rFonts w:ascii="Book Antiqua" w:eastAsia="SimSun" w:hAnsi="Book Antiqua" w:cs="SimSun"/>
          <w:lang w:val="en-US" w:eastAsia="zh-CN"/>
        </w:rPr>
        <w:t>, Jacobson EM, Jazdzewski K, Concepcion ES, Tomer Y. Interleukin (IL)-23 receptor is a major susceptibility gene for Graves' ophthalmopathy: the IL-23/T-helper 17 axis extends to thyroid autoimmunity.</w:t>
      </w:r>
      <w:r w:rsidRPr="00B56B77">
        <w:rPr>
          <w:rFonts w:ascii="Book Antiqua" w:eastAsia="SimSun" w:hAnsi="Book Antiqua" w:cs="SimSun" w:hint="eastAsia"/>
          <w:lang w:val="en-US" w:eastAsia="zh-CN"/>
        </w:rPr>
        <w:t xml:space="preserve"> </w:t>
      </w:r>
      <w:r w:rsidRPr="00B56B77">
        <w:rPr>
          <w:rFonts w:ascii="Book Antiqua" w:eastAsia="SimSun" w:hAnsi="Book Antiqua" w:cs="SimSun"/>
          <w:i/>
          <w:iCs/>
          <w:lang w:val="en-US" w:eastAsia="zh-CN"/>
        </w:rPr>
        <w:t>J Clin Endocrinol Metab</w:t>
      </w:r>
      <w:r w:rsidRPr="00B56B77">
        <w:rPr>
          <w:rFonts w:ascii="Book Antiqua" w:eastAsia="SimSun" w:hAnsi="Book Antiqua" w:cs="SimSun" w:hint="eastAsia"/>
          <w:lang w:val="en-US" w:eastAsia="zh-CN"/>
        </w:rPr>
        <w:t xml:space="preserve"> </w:t>
      </w:r>
      <w:r w:rsidRPr="00B56B77">
        <w:rPr>
          <w:rFonts w:ascii="Book Antiqua" w:eastAsia="SimSun" w:hAnsi="Book Antiqua" w:cs="SimSun"/>
          <w:lang w:val="en-US" w:eastAsia="zh-CN"/>
        </w:rPr>
        <w:t>2008;</w:t>
      </w:r>
      <w:r w:rsidRPr="00B56B77">
        <w:rPr>
          <w:rFonts w:ascii="Book Antiqua" w:eastAsia="SimSun" w:hAnsi="Book Antiqua" w:cs="SimSun" w:hint="eastAsia"/>
          <w:lang w:val="en-US" w:eastAsia="zh-CN"/>
        </w:rPr>
        <w:t xml:space="preserve"> </w:t>
      </w:r>
      <w:r w:rsidRPr="00B56B77">
        <w:rPr>
          <w:rFonts w:ascii="Book Antiqua" w:eastAsia="SimSun" w:hAnsi="Book Antiqua" w:cs="SimSun"/>
          <w:b/>
          <w:bCs/>
          <w:lang w:val="en-US" w:eastAsia="zh-CN"/>
        </w:rPr>
        <w:t>93</w:t>
      </w:r>
      <w:r w:rsidRPr="00B56B77">
        <w:rPr>
          <w:rFonts w:ascii="Book Antiqua" w:eastAsia="SimSun" w:hAnsi="Book Antiqua" w:cs="SimSun"/>
          <w:lang w:val="en-US" w:eastAsia="zh-CN"/>
        </w:rPr>
        <w:t>: 1077-1081 [PMID: 18073300 DOI: 10.1210/jc.2007-2190]</w:t>
      </w:r>
    </w:p>
    <w:p w14:paraId="23E276F1"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28 </w:t>
      </w:r>
      <w:r w:rsidRPr="00B56B77">
        <w:rPr>
          <w:rFonts w:ascii="Book Antiqua" w:eastAsia="SimSun" w:hAnsi="Book Antiqua" w:cs="SimSun"/>
          <w:b/>
          <w:bCs/>
          <w:lang w:val="en-US" w:eastAsia="zh-CN"/>
        </w:rPr>
        <w:t>Lee YH</w:t>
      </w:r>
      <w:r w:rsidRPr="00B56B77">
        <w:rPr>
          <w:rFonts w:ascii="Book Antiqua" w:eastAsia="SimSun" w:hAnsi="Book Antiqua" w:cs="SimSun"/>
          <w:lang w:val="en-US" w:eastAsia="zh-CN"/>
        </w:rPr>
        <w:t>, Choi SJ, Ji JD, Song GG. Associations between interleukin-23R polymorphisms and ankylosing spondylitis susceptibility: a meta-analysis.</w:t>
      </w:r>
      <w:r w:rsidRPr="00B56B77">
        <w:rPr>
          <w:rFonts w:ascii="Book Antiqua" w:eastAsia="SimSun" w:hAnsi="Book Antiqua" w:cs="SimSun" w:hint="eastAsia"/>
          <w:lang w:val="en-US" w:eastAsia="zh-CN"/>
        </w:rPr>
        <w:t xml:space="preserve"> </w:t>
      </w:r>
      <w:r w:rsidRPr="00B56B77">
        <w:rPr>
          <w:rFonts w:ascii="Book Antiqua" w:eastAsia="SimSun" w:hAnsi="Book Antiqua" w:cs="SimSun"/>
          <w:i/>
          <w:iCs/>
          <w:lang w:val="en-US" w:eastAsia="zh-CN"/>
        </w:rPr>
        <w:t>Inflamm Res</w:t>
      </w:r>
      <w:r w:rsidRPr="00B56B77">
        <w:rPr>
          <w:rFonts w:ascii="Book Antiqua" w:eastAsia="SimSun" w:hAnsi="Book Antiqua" w:cs="SimSun" w:hint="eastAsia"/>
          <w:lang w:val="en-US" w:eastAsia="zh-CN"/>
        </w:rPr>
        <w:t xml:space="preserve"> </w:t>
      </w:r>
      <w:r w:rsidRPr="00B56B77">
        <w:rPr>
          <w:rFonts w:ascii="Book Antiqua" w:eastAsia="SimSun" w:hAnsi="Book Antiqua" w:cs="SimSun"/>
          <w:lang w:val="en-US" w:eastAsia="zh-CN"/>
        </w:rPr>
        <w:t>2012;</w:t>
      </w:r>
      <w:r w:rsidRPr="00B56B77">
        <w:rPr>
          <w:rFonts w:ascii="Book Antiqua" w:eastAsia="SimSun" w:hAnsi="Book Antiqua" w:cs="SimSun" w:hint="eastAsia"/>
          <w:lang w:val="en-US" w:eastAsia="zh-CN"/>
        </w:rPr>
        <w:t xml:space="preserve"> </w:t>
      </w:r>
      <w:r w:rsidRPr="00B56B77">
        <w:rPr>
          <w:rFonts w:ascii="Book Antiqua" w:eastAsia="SimSun" w:hAnsi="Book Antiqua" w:cs="SimSun"/>
          <w:b/>
          <w:bCs/>
          <w:lang w:val="en-US" w:eastAsia="zh-CN"/>
        </w:rPr>
        <w:t>61</w:t>
      </w:r>
      <w:r w:rsidRPr="00B56B77">
        <w:rPr>
          <w:rFonts w:ascii="Book Antiqua" w:eastAsia="SimSun" w:hAnsi="Book Antiqua" w:cs="SimSun"/>
          <w:lang w:val="en-US" w:eastAsia="zh-CN"/>
        </w:rPr>
        <w:t>: 143-149 [PMID: 22089529 DOI: 10.1007/s00011-011-0398-2]</w:t>
      </w:r>
    </w:p>
    <w:p w14:paraId="41F9BA91"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29 </w:t>
      </w:r>
      <w:r w:rsidRPr="00B56B77">
        <w:rPr>
          <w:rFonts w:ascii="Book Antiqua" w:eastAsia="SimSun" w:hAnsi="Book Antiqua" w:cs="SimSun"/>
          <w:b/>
          <w:bCs/>
          <w:lang w:val="en-US" w:eastAsia="zh-CN"/>
        </w:rPr>
        <w:t>Szabo M</w:t>
      </w:r>
      <w:r w:rsidRPr="00B56B77">
        <w:rPr>
          <w:rFonts w:ascii="Book Antiqua" w:eastAsia="SimSun" w:hAnsi="Book Antiqua" w:cs="SimSun"/>
          <w:lang w:val="en-US" w:eastAsia="zh-CN"/>
        </w:rPr>
        <w:t>, Safrany E, Pazar B, Melegh BI, Kisfali P, Poor G, Figler M, Szekanecz Z, Czirjak L, Melegh B. Marked diversity of IL23R gene haplotype variants in rheumatoid arthritis comparing with Crohn's disease and ankylosing spondylitis. </w:t>
      </w:r>
      <w:r w:rsidRPr="00B56B77">
        <w:rPr>
          <w:rFonts w:ascii="Book Antiqua" w:eastAsia="SimSun" w:hAnsi="Book Antiqua" w:cs="SimSun"/>
          <w:i/>
          <w:iCs/>
          <w:lang w:val="en-US" w:eastAsia="zh-CN"/>
        </w:rPr>
        <w:t>Mol Biol Rep</w:t>
      </w:r>
      <w:r w:rsidRPr="00B56B77">
        <w:rPr>
          <w:rFonts w:ascii="Book Antiqua" w:eastAsia="SimSun" w:hAnsi="Book Antiqua" w:cs="SimSun"/>
          <w:lang w:val="en-US" w:eastAsia="zh-CN"/>
        </w:rPr>
        <w:t> 2013; </w:t>
      </w:r>
      <w:r w:rsidRPr="00B56B77">
        <w:rPr>
          <w:rFonts w:ascii="Book Antiqua" w:eastAsia="SimSun" w:hAnsi="Book Antiqua" w:cs="SimSun"/>
          <w:b/>
          <w:bCs/>
          <w:lang w:val="en-US" w:eastAsia="zh-CN"/>
        </w:rPr>
        <w:t>40</w:t>
      </w:r>
      <w:r w:rsidRPr="00B56B77">
        <w:rPr>
          <w:rFonts w:ascii="Book Antiqua" w:eastAsia="SimSun" w:hAnsi="Book Antiqua" w:cs="SimSun"/>
          <w:lang w:val="en-US" w:eastAsia="zh-CN"/>
        </w:rPr>
        <w:t>: 359-363 [PMID: 23054009 DOI: 10.1007/s11033-012-2068-z]</w:t>
      </w:r>
    </w:p>
    <w:p w14:paraId="24771D4D"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30 </w:t>
      </w:r>
      <w:r w:rsidRPr="00B56B77">
        <w:rPr>
          <w:rFonts w:ascii="Book Antiqua" w:eastAsia="SimSun" w:hAnsi="Book Antiqua" w:cs="SimSun"/>
          <w:b/>
          <w:bCs/>
          <w:lang w:val="en-US" w:eastAsia="zh-CN"/>
        </w:rPr>
        <w:t>Song GG</w:t>
      </w:r>
      <w:r w:rsidRPr="00B56B77">
        <w:rPr>
          <w:rFonts w:ascii="Book Antiqua" w:eastAsia="SimSun" w:hAnsi="Book Antiqua" w:cs="SimSun"/>
          <w:lang w:val="en-US" w:eastAsia="zh-CN"/>
        </w:rPr>
        <w:t>, Bae SC, Choi SJ, Ji JD, Lee YH. Associations between interleukin-23 receptor polymorphisms and susceptibility to rheumatoid arthritis: a meta-analysis. </w:t>
      </w:r>
      <w:r w:rsidRPr="00B56B77">
        <w:rPr>
          <w:rFonts w:ascii="Book Antiqua" w:eastAsia="SimSun" w:hAnsi="Book Antiqua" w:cs="SimSun"/>
          <w:i/>
          <w:iCs/>
          <w:lang w:val="en-US" w:eastAsia="zh-CN"/>
        </w:rPr>
        <w:t>Mol Biol Rep</w:t>
      </w:r>
      <w:r w:rsidRPr="00B56B77">
        <w:rPr>
          <w:rFonts w:ascii="Book Antiqua" w:eastAsia="SimSun" w:hAnsi="Book Antiqua" w:cs="SimSun"/>
          <w:lang w:val="en-US" w:eastAsia="zh-CN"/>
        </w:rPr>
        <w:t> 2012; </w:t>
      </w:r>
      <w:r w:rsidRPr="00B56B77">
        <w:rPr>
          <w:rFonts w:ascii="Book Antiqua" w:eastAsia="SimSun" w:hAnsi="Book Antiqua" w:cs="SimSun"/>
          <w:b/>
          <w:bCs/>
          <w:lang w:val="en-US" w:eastAsia="zh-CN"/>
        </w:rPr>
        <w:t>39</w:t>
      </w:r>
      <w:r w:rsidRPr="00B56B77">
        <w:rPr>
          <w:rFonts w:ascii="Book Antiqua" w:eastAsia="SimSun" w:hAnsi="Book Antiqua" w:cs="SimSun"/>
          <w:lang w:val="en-US" w:eastAsia="zh-CN"/>
        </w:rPr>
        <w:t>: 10655-10663 [PMID: 23053963 DOI: 10.1007/s11033-012-1955-7]</w:t>
      </w:r>
    </w:p>
    <w:p w14:paraId="08ABD789"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31 </w:t>
      </w:r>
      <w:r w:rsidRPr="00B56B77">
        <w:rPr>
          <w:rFonts w:ascii="Book Antiqua" w:eastAsia="SimSun" w:hAnsi="Book Antiqua" w:cs="SimSun"/>
          <w:b/>
          <w:bCs/>
          <w:lang w:val="en-US" w:eastAsia="zh-CN"/>
        </w:rPr>
        <w:t>Zhai Y</w:t>
      </w:r>
      <w:r w:rsidRPr="00B56B77">
        <w:rPr>
          <w:rFonts w:ascii="Book Antiqua" w:eastAsia="SimSun" w:hAnsi="Book Antiqua" w:cs="SimSun"/>
          <w:lang w:val="en-US" w:eastAsia="zh-CN"/>
        </w:rPr>
        <w:t>, Xu K, Huang F, Peng H, Feng CC, Zhu KK, Leng RX, Pan HF, Ye DQ. Association of interleukin 23 receptor gene polymorphisms (rs10489629, rs7517847) with rheumatoid arthritis in European population: a meta-analysis.</w:t>
      </w:r>
      <w:r w:rsidRPr="00B56B77">
        <w:rPr>
          <w:rFonts w:ascii="Book Antiqua" w:eastAsia="SimSun" w:hAnsi="Book Antiqua" w:cs="SimSun" w:hint="eastAsia"/>
          <w:lang w:val="en-US" w:eastAsia="zh-CN"/>
        </w:rPr>
        <w:t xml:space="preserve"> </w:t>
      </w:r>
      <w:r w:rsidRPr="00B56B77">
        <w:rPr>
          <w:rFonts w:ascii="Book Antiqua" w:eastAsia="SimSun" w:hAnsi="Book Antiqua" w:cs="SimSun"/>
          <w:i/>
          <w:iCs/>
          <w:lang w:val="en-US" w:eastAsia="zh-CN"/>
        </w:rPr>
        <w:t>Mol Biol Rep</w:t>
      </w:r>
      <w:r w:rsidRPr="00B56B77">
        <w:rPr>
          <w:rFonts w:ascii="Book Antiqua" w:eastAsia="SimSun" w:hAnsi="Book Antiqua" w:cs="SimSun" w:hint="eastAsia"/>
          <w:lang w:val="en-US" w:eastAsia="zh-CN"/>
        </w:rPr>
        <w:t xml:space="preserve"> </w:t>
      </w:r>
      <w:r w:rsidRPr="00B56B77">
        <w:rPr>
          <w:rFonts w:ascii="Book Antiqua" w:eastAsia="SimSun" w:hAnsi="Book Antiqua" w:cs="SimSun"/>
          <w:lang w:val="en-US" w:eastAsia="zh-CN"/>
        </w:rPr>
        <w:t>2012;</w:t>
      </w:r>
      <w:r w:rsidRPr="00B56B77">
        <w:rPr>
          <w:rFonts w:ascii="Book Antiqua" w:eastAsia="SimSun" w:hAnsi="Book Antiqua" w:cs="SimSun" w:hint="eastAsia"/>
          <w:lang w:val="en-US" w:eastAsia="zh-CN"/>
        </w:rPr>
        <w:t xml:space="preserve"> </w:t>
      </w:r>
      <w:r w:rsidRPr="00B56B77">
        <w:rPr>
          <w:rFonts w:ascii="Book Antiqua" w:eastAsia="SimSun" w:hAnsi="Book Antiqua" w:cs="SimSun"/>
          <w:b/>
          <w:bCs/>
          <w:lang w:val="en-US" w:eastAsia="zh-CN"/>
        </w:rPr>
        <w:t>39</w:t>
      </w:r>
      <w:r w:rsidRPr="00B56B77">
        <w:rPr>
          <w:rFonts w:ascii="Book Antiqua" w:eastAsia="SimSun" w:hAnsi="Book Antiqua" w:cs="SimSun"/>
          <w:lang w:val="en-US" w:eastAsia="zh-CN"/>
        </w:rPr>
        <w:t>: 8987-8994 [PMID: 22718508 DOI: 10.1007/s11033-012-1768-8]</w:t>
      </w:r>
    </w:p>
    <w:p w14:paraId="43785DF7" w14:textId="77777777" w:rsidR="00092BE0" w:rsidRPr="00B56B77" w:rsidRDefault="00092BE0" w:rsidP="00092BE0">
      <w:pPr>
        <w:spacing w:line="360" w:lineRule="auto"/>
        <w:jc w:val="both"/>
        <w:divId w:val="185755776"/>
        <w:rPr>
          <w:rFonts w:ascii="Book Antiqua" w:eastAsia="SimSun" w:hAnsi="Book Antiqua" w:cs="SimSun"/>
          <w:lang w:val="en-US" w:eastAsia="zh-CN"/>
        </w:rPr>
      </w:pPr>
      <w:r w:rsidRPr="00B56B77">
        <w:rPr>
          <w:rFonts w:ascii="Book Antiqua" w:eastAsia="SimSun" w:hAnsi="Book Antiqua" w:cs="SimSun"/>
          <w:lang w:val="en-US" w:eastAsia="zh-CN"/>
        </w:rPr>
        <w:t>32 </w:t>
      </w:r>
      <w:r w:rsidRPr="00B56B77">
        <w:rPr>
          <w:rFonts w:ascii="Book Antiqua" w:eastAsia="SimSun" w:hAnsi="Book Antiqua" w:cs="SimSun"/>
          <w:b/>
          <w:bCs/>
          <w:lang w:val="en-US" w:eastAsia="zh-CN"/>
        </w:rPr>
        <w:t>Sarlos P</w:t>
      </w:r>
      <w:r w:rsidRPr="00B56B77">
        <w:rPr>
          <w:rFonts w:ascii="Book Antiqua" w:eastAsia="SimSun" w:hAnsi="Book Antiqua" w:cs="SimSun"/>
          <w:lang w:val="en-US" w:eastAsia="zh-CN"/>
        </w:rPr>
        <w:t>, Varszegi D, Csongei V, Magyari L, Jaromi L, Nagy L, Melegh B. Susceptibility to ulcerative colitis in Hungarian patients determined by gene-gene interactions.</w:t>
      </w:r>
      <w:r w:rsidRPr="00B56B77">
        <w:rPr>
          <w:rFonts w:ascii="Book Antiqua" w:eastAsia="SimSun" w:hAnsi="Book Antiqua" w:cs="SimSun" w:hint="eastAsia"/>
          <w:lang w:val="en-US" w:eastAsia="zh-CN"/>
        </w:rPr>
        <w:t xml:space="preserve"> </w:t>
      </w:r>
      <w:r w:rsidRPr="00B56B77">
        <w:rPr>
          <w:rFonts w:ascii="Book Antiqua" w:eastAsia="SimSun" w:hAnsi="Book Antiqua" w:cs="SimSun"/>
          <w:i/>
          <w:iCs/>
          <w:lang w:val="en-US" w:eastAsia="zh-CN"/>
        </w:rPr>
        <w:t>World J Gastroenterol</w:t>
      </w:r>
      <w:r w:rsidRPr="00B56B77">
        <w:rPr>
          <w:rFonts w:ascii="Book Antiqua" w:eastAsia="SimSun" w:hAnsi="Book Antiqua" w:cs="SimSun"/>
          <w:lang w:val="en-US" w:eastAsia="zh-CN"/>
        </w:rPr>
        <w:t> 2014; </w:t>
      </w:r>
      <w:r w:rsidRPr="00B56B77">
        <w:rPr>
          <w:rFonts w:ascii="Book Antiqua" w:eastAsia="SimSun" w:hAnsi="Book Antiqua" w:cs="SimSun"/>
          <w:b/>
          <w:bCs/>
          <w:lang w:val="en-US" w:eastAsia="zh-CN"/>
        </w:rPr>
        <w:t>20</w:t>
      </w:r>
      <w:r w:rsidRPr="00B56B77">
        <w:rPr>
          <w:rFonts w:ascii="Book Antiqua" w:eastAsia="SimSun" w:hAnsi="Book Antiqua" w:cs="SimSun"/>
          <w:lang w:val="en-US" w:eastAsia="zh-CN"/>
        </w:rPr>
        <w:t>: 219-227 [PMID: 24415875 DOI: 10.3748/wjg.v20.i1.219]</w:t>
      </w:r>
    </w:p>
    <w:p w14:paraId="7BB9933C" w14:textId="77777777" w:rsidR="00092BE0" w:rsidRPr="00B56B77" w:rsidRDefault="00092BE0" w:rsidP="00092BE0">
      <w:pPr>
        <w:wordWrap w:val="0"/>
        <w:snapToGrid w:val="0"/>
        <w:spacing w:line="360" w:lineRule="auto"/>
        <w:jc w:val="right"/>
        <w:divId w:val="185755776"/>
        <w:rPr>
          <w:rFonts w:ascii="Book Antiqua" w:eastAsia="SimSun" w:hAnsi="Book Antiqua" w:cs="Times New Roman"/>
          <w:lang w:val="en-US" w:eastAsia="zh-CN"/>
        </w:rPr>
      </w:pPr>
      <w:bookmarkStart w:id="30" w:name="OLE_LINK51"/>
      <w:bookmarkStart w:id="31" w:name="OLE_LINK52"/>
      <w:bookmarkStart w:id="32" w:name="OLE_LINK120"/>
      <w:bookmarkStart w:id="33" w:name="OLE_LINK148"/>
      <w:bookmarkStart w:id="34" w:name="OLE_LINK72"/>
      <w:bookmarkStart w:id="35" w:name="OLE_LINK112"/>
      <w:bookmarkStart w:id="36" w:name="OLE_LINK320"/>
      <w:bookmarkStart w:id="37" w:name="OLE_LINK387"/>
      <w:bookmarkStart w:id="38" w:name="OLE_LINK183"/>
      <w:bookmarkStart w:id="39" w:name="OLE_LINK254"/>
      <w:bookmarkStart w:id="40" w:name="OLE_LINK149"/>
      <w:bookmarkStart w:id="41" w:name="OLE_LINK225"/>
      <w:bookmarkStart w:id="42" w:name="OLE_LINK207"/>
      <w:bookmarkStart w:id="43" w:name="OLE_LINK226"/>
      <w:bookmarkStart w:id="44" w:name="OLE_LINK212"/>
      <w:bookmarkStart w:id="45" w:name="OLE_LINK250"/>
      <w:bookmarkStart w:id="46" w:name="OLE_LINK281"/>
      <w:bookmarkStart w:id="47" w:name="OLE_LINK282"/>
      <w:bookmarkStart w:id="48" w:name="OLE_LINK313"/>
      <w:bookmarkStart w:id="49" w:name="OLE_LINK304"/>
      <w:bookmarkStart w:id="50" w:name="OLE_LINK321"/>
      <w:bookmarkStart w:id="51" w:name="OLE_LINK385"/>
      <w:bookmarkStart w:id="52" w:name="OLE_LINK400"/>
      <w:bookmarkStart w:id="53" w:name="OLE_LINK346"/>
      <w:bookmarkStart w:id="54" w:name="OLE_LINK371"/>
      <w:bookmarkStart w:id="55" w:name="OLE_LINK334"/>
      <w:bookmarkStart w:id="56" w:name="OLE_LINK1830"/>
      <w:bookmarkStart w:id="57" w:name="OLE_LINK457"/>
      <w:bookmarkStart w:id="58" w:name="OLE_LINK288"/>
      <w:bookmarkStart w:id="59" w:name="OLE_LINK384"/>
      <w:bookmarkStart w:id="60" w:name="OLE_LINK379"/>
      <w:bookmarkStart w:id="61" w:name="OLE_LINK303"/>
      <w:bookmarkStart w:id="62" w:name="OLE_LINK450"/>
      <w:bookmarkStart w:id="63" w:name="OLE_LINK489"/>
      <w:bookmarkStart w:id="64" w:name="OLE_LINK535"/>
      <w:bookmarkStart w:id="65" w:name="OLE_LINK648"/>
      <w:bookmarkStart w:id="66" w:name="OLE_LINK686"/>
      <w:bookmarkStart w:id="67" w:name="OLE_LINK471"/>
      <w:bookmarkStart w:id="68" w:name="OLE_LINK462"/>
      <w:bookmarkStart w:id="69" w:name="OLE_LINK519"/>
      <w:bookmarkStart w:id="70" w:name="OLE_LINK575"/>
      <w:bookmarkStart w:id="71" w:name="OLE_LINK491"/>
      <w:bookmarkStart w:id="72" w:name="OLE_LINK532"/>
      <w:bookmarkStart w:id="73" w:name="OLE_LINK572"/>
      <w:bookmarkStart w:id="74" w:name="OLE_LINK574"/>
      <w:bookmarkStart w:id="75" w:name="OLE_LINK480"/>
      <w:bookmarkStart w:id="76" w:name="OLE_LINK567"/>
      <w:bookmarkStart w:id="77" w:name="OLE_LINK2700"/>
      <w:bookmarkStart w:id="78" w:name="OLE_LINK581"/>
      <w:bookmarkStart w:id="79" w:name="OLE_LINK639"/>
      <w:bookmarkStart w:id="80" w:name="OLE_LINK688"/>
      <w:bookmarkStart w:id="81" w:name="OLE_LINK722"/>
      <w:bookmarkStart w:id="82" w:name="OLE_LINK542"/>
      <w:bookmarkStart w:id="83" w:name="OLE_LINK589"/>
      <w:bookmarkStart w:id="84" w:name="OLE_LINK582"/>
      <w:bookmarkStart w:id="85" w:name="OLE_LINK640"/>
      <w:bookmarkStart w:id="86" w:name="OLE_LINK714"/>
      <w:bookmarkStart w:id="87" w:name="OLE_LINK593"/>
      <w:bookmarkStart w:id="88" w:name="OLE_LINK716"/>
      <w:bookmarkStart w:id="89" w:name="OLE_LINK770"/>
      <w:bookmarkStart w:id="90" w:name="OLE_LINK801"/>
      <w:bookmarkStart w:id="91" w:name="OLE_LINK660"/>
      <w:bookmarkStart w:id="92" w:name="OLE_LINK781"/>
      <w:bookmarkStart w:id="93" w:name="OLE_LINK833"/>
      <w:bookmarkStart w:id="94" w:name="OLE_LINK642"/>
      <w:bookmarkStart w:id="95" w:name="OLE_LINK700"/>
      <w:bookmarkStart w:id="96" w:name="OLE_LINK792"/>
      <w:bookmarkStart w:id="97" w:name="OLE_LINK2882"/>
      <w:bookmarkStart w:id="98" w:name="OLE_LINK836"/>
      <w:bookmarkStart w:id="99" w:name="OLE_LINK889"/>
      <w:bookmarkStart w:id="100" w:name="OLE_LINK782"/>
      <w:bookmarkStart w:id="101" w:name="OLE_LINK826"/>
      <w:bookmarkStart w:id="102" w:name="OLE_LINK865"/>
      <w:bookmarkStart w:id="103" w:name="OLE_LINK856"/>
      <w:bookmarkStart w:id="104" w:name="OLE_LINK908"/>
      <w:bookmarkStart w:id="105" w:name="OLE_LINK980"/>
      <w:bookmarkStart w:id="106" w:name="OLE_LINK1018"/>
      <w:bookmarkStart w:id="107" w:name="OLE_LINK1049"/>
      <w:bookmarkStart w:id="108" w:name="OLE_LINK1076"/>
      <w:bookmarkStart w:id="109" w:name="OLE_LINK1106"/>
      <w:bookmarkStart w:id="110" w:name="OLE_LINK891"/>
      <w:bookmarkStart w:id="111" w:name="OLE_LINK943"/>
      <w:bookmarkStart w:id="112" w:name="OLE_LINK981"/>
      <w:bookmarkStart w:id="113" w:name="OLE_LINK1030"/>
      <w:bookmarkStart w:id="114" w:name="OLE_LINK847"/>
      <w:bookmarkStart w:id="115" w:name="OLE_LINK909"/>
      <w:bookmarkStart w:id="116" w:name="OLE_LINK906"/>
      <w:bookmarkStart w:id="117" w:name="OLE_LINK992"/>
      <w:bookmarkStart w:id="118" w:name="OLE_LINK993"/>
      <w:bookmarkStart w:id="119" w:name="OLE_LINK1052"/>
      <w:bookmarkStart w:id="120" w:name="OLE_LINK946"/>
      <w:bookmarkStart w:id="121" w:name="OLE_LINK911"/>
      <w:bookmarkStart w:id="122" w:name="OLE_LINK930"/>
      <w:bookmarkStart w:id="123" w:name="OLE_LINK1059"/>
      <w:bookmarkStart w:id="124" w:name="OLE_LINK1174"/>
      <w:bookmarkStart w:id="125" w:name="OLE_LINK1137"/>
      <w:bookmarkStart w:id="126" w:name="OLE_LINK1167"/>
      <w:bookmarkStart w:id="127" w:name="OLE_LINK1200"/>
      <w:bookmarkStart w:id="128" w:name="OLE_LINK1241"/>
      <w:bookmarkStart w:id="129" w:name="OLE_LINK1288"/>
      <w:bookmarkStart w:id="130" w:name="OLE_LINK1056"/>
      <w:bookmarkStart w:id="131" w:name="OLE_LINK1158"/>
      <w:bookmarkStart w:id="132" w:name="OLE_LINK1175"/>
      <w:bookmarkStart w:id="133" w:name="OLE_LINK1074"/>
      <w:bookmarkStart w:id="134" w:name="OLE_LINK1169"/>
      <w:r w:rsidRPr="00B56B77">
        <w:rPr>
          <w:rFonts w:ascii="Book Antiqua" w:eastAsia="SimSun" w:hAnsi="Book Antiqua" w:cs="Times New Roman"/>
          <w:b/>
          <w:bCs/>
          <w:lang w:val="en-US" w:eastAsia="zh-CN"/>
        </w:rPr>
        <w:lastRenderedPageBreak/>
        <w:t>P-Reviewer:</w:t>
      </w:r>
      <w:r w:rsidRPr="00B56B77">
        <w:rPr>
          <w:rFonts w:ascii="Book Antiqua" w:eastAsia="SimSun" w:hAnsi="Book Antiqua" w:cs="Times New Roman" w:hint="eastAsia"/>
          <w:b/>
          <w:bCs/>
          <w:lang w:val="en-US" w:eastAsia="zh-CN"/>
        </w:rPr>
        <w:t xml:space="preserve"> </w:t>
      </w:r>
      <w:r w:rsidRPr="00B56B77">
        <w:rPr>
          <w:rFonts w:ascii="Book Antiqua" w:eastAsia="SimSun" w:hAnsi="Book Antiqua" w:cs="Times New Roman"/>
          <w:bCs/>
          <w:lang w:val="en-US" w:eastAsia="zh-CN"/>
        </w:rPr>
        <w:t>Cravo</w:t>
      </w:r>
      <w:r w:rsidRPr="00B56B77">
        <w:rPr>
          <w:rFonts w:ascii="Book Antiqua" w:eastAsia="SimSun" w:hAnsi="Book Antiqua" w:cs="Times New Roman" w:hint="eastAsia"/>
          <w:bCs/>
          <w:lang w:val="en-US" w:eastAsia="zh-CN"/>
        </w:rPr>
        <w:t xml:space="preserve"> </w:t>
      </w:r>
      <w:r w:rsidRPr="00B56B77">
        <w:rPr>
          <w:rFonts w:ascii="Book Antiqua" w:eastAsia="SimSun" w:hAnsi="Book Antiqua" w:cs="Times New Roman"/>
          <w:bCs/>
          <w:lang w:val="en-US" w:eastAsia="zh-CN"/>
        </w:rPr>
        <w:t>M</w:t>
      </w:r>
      <w:r w:rsidRPr="00B56B77">
        <w:rPr>
          <w:rFonts w:ascii="Book Antiqua" w:eastAsia="SimSun" w:hAnsi="Book Antiqua" w:cs="Times New Roman" w:hint="eastAsia"/>
          <w:bCs/>
          <w:lang w:val="en-US" w:eastAsia="zh-CN"/>
        </w:rPr>
        <w:t xml:space="preserve">, </w:t>
      </w:r>
      <w:r w:rsidRPr="00B56B77">
        <w:rPr>
          <w:rFonts w:ascii="Book Antiqua" w:eastAsia="SimSun" w:hAnsi="Book Antiqua" w:cs="Times New Roman"/>
          <w:bCs/>
          <w:lang w:val="en-US" w:eastAsia="zh-CN"/>
        </w:rPr>
        <w:t>Daniel F</w:t>
      </w:r>
      <w:r w:rsidRPr="00B56B77">
        <w:rPr>
          <w:rFonts w:ascii="Book Antiqua" w:eastAsia="SimSun" w:hAnsi="Book Antiqua" w:cs="Times New Roman" w:hint="eastAsia"/>
          <w:b/>
          <w:bCs/>
          <w:lang w:val="en-US" w:eastAsia="zh-CN"/>
        </w:rPr>
        <w:t xml:space="preserve"> </w:t>
      </w:r>
      <w:r w:rsidRPr="00B56B77">
        <w:rPr>
          <w:rFonts w:ascii="Book Antiqua" w:eastAsia="SimSun" w:hAnsi="Book Antiqua" w:cs="Times New Roman"/>
          <w:b/>
          <w:bCs/>
          <w:lang w:val="en-US" w:eastAsia="zh-CN"/>
        </w:rPr>
        <w:t>S-Editor:</w:t>
      </w:r>
      <w:r w:rsidRPr="00B56B77">
        <w:rPr>
          <w:rFonts w:ascii="Book Antiqua" w:eastAsia="SimSun" w:hAnsi="Book Antiqua" w:cs="Times New Roman" w:hint="eastAsia"/>
          <w:lang w:val="en-US" w:eastAsia="zh-CN"/>
        </w:rPr>
        <w:t xml:space="preserve"> Gong ZM</w:t>
      </w:r>
    </w:p>
    <w:p w14:paraId="19526214" w14:textId="77777777" w:rsidR="00092BE0" w:rsidRPr="00B56B77" w:rsidRDefault="00092BE0" w:rsidP="00092BE0">
      <w:pPr>
        <w:snapToGrid w:val="0"/>
        <w:spacing w:line="360" w:lineRule="auto"/>
        <w:jc w:val="right"/>
        <w:divId w:val="185755776"/>
        <w:rPr>
          <w:rFonts w:ascii="Book Antiqua" w:eastAsia="SimSun" w:hAnsi="Book Antiqua" w:cs="Times New Roman"/>
          <w:b/>
          <w:bCs/>
          <w:lang w:val="en-US" w:eastAsia="zh-CN"/>
        </w:rPr>
      </w:pPr>
      <w:r w:rsidRPr="00B56B77">
        <w:rPr>
          <w:rFonts w:ascii="Book Antiqua" w:eastAsia="SimSun" w:hAnsi="Book Antiqua" w:cs="Times New Roman"/>
          <w:b/>
          <w:bCs/>
          <w:lang w:val="en-US" w:eastAsia="zh-CN"/>
        </w:rPr>
        <w:t>L-Editor:</w:t>
      </w:r>
      <w:r w:rsidRPr="00B56B77">
        <w:rPr>
          <w:rFonts w:ascii="Book Antiqua" w:eastAsia="SimSun" w:hAnsi="Book Antiqua" w:cs="Times New Roman"/>
          <w:lang w:val="en-US" w:eastAsia="zh-CN"/>
        </w:rPr>
        <w:t xml:space="preserve"> </w:t>
      </w:r>
      <w:r w:rsidRPr="00B56B77">
        <w:rPr>
          <w:rFonts w:ascii="Book Antiqua" w:eastAsia="SimSun" w:hAnsi="Book Antiqua" w:cs="Times New Roman"/>
          <w:b/>
          <w:bCs/>
          <w:lang w:val="en-US" w:eastAsia="zh-CN"/>
        </w:rPr>
        <w:t>E-Editor:</w:t>
      </w:r>
    </w:p>
    <w:p w14:paraId="088967B8" w14:textId="77777777" w:rsidR="00092BE0" w:rsidRPr="00B56B77" w:rsidRDefault="00092BE0" w:rsidP="00092BE0">
      <w:pPr>
        <w:shd w:val="clear" w:color="auto" w:fill="FFFFFF"/>
        <w:snapToGrid w:val="0"/>
        <w:spacing w:line="360" w:lineRule="auto"/>
        <w:jc w:val="both"/>
        <w:divId w:val="185755776"/>
        <w:rPr>
          <w:rFonts w:ascii="Book Antiqua" w:eastAsia="SimSun" w:hAnsi="Book Antiqua" w:cs="Helvetica"/>
          <w:b/>
          <w:lang w:val="en-US" w:eastAsia="zh-CN"/>
        </w:rPr>
      </w:pPr>
      <w:bookmarkStart w:id="135" w:name="OLE_LINK880"/>
      <w:bookmarkStart w:id="136" w:name="OLE_LINK881"/>
      <w:bookmarkStart w:id="137" w:name="OLE_LINK497"/>
      <w:bookmarkStart w:id="138" w:name="OLE_LINK81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B56B77">
        <w:rPr>
          <w:rFonts w:ascii="Book Antiqua" w:eastAsia="SimSun" w:hAnsi="Book Antiqua" w:cs="Helvetica"/>
          <w:b/>
          <w:lang w:val="en-US" w:eastAsia="zh-CN"/>
        </w:rPr>
        <w:t xml:space="preserve">Specialty type: </w:t>
      </w:r>
      <w:r w:rsidRPr="00B56B77">
        <w:rPr>
          <w:rFonts w:ascii="Book Antiqua" w:eastAsia="SimSun" w:hAnsi="Book Antiqua" w:cs="Helvetica"/>
          <w:lang w:val="en-US" w:eastAsia="zh-CN"/>
        </w:rPr>
        <w:t>Gastroenterology and</w:t>
      </w:r>
      <w:r w:rsidRPr="00B56B77">
        <w:rPr>
          <w:rFonts w:ascii="Book Antiqua" w:eastAsia="SimSun" w:hAnsi="Book Antiqua" w:cs="Helvetica" w:hint="eastAsia"/>
          <w:lang w:val="en-US" w:eastAsia="zh-CN"/>
        </w:rPr>
        <w:t xml:space="preserve"> </w:t>
      </w:r>
      <w:r w:rsidRPr="00B56B77">
        <w:rPr>
          <w:rFonts w:ascii="Book Antiqua" w:eastAsia="SimSun" w:hAnsi="Book Antiqua" w:cs="Helvetica"/>
          <w:lang w:val="en-US" w:eastAsia="zh-CN"/>
        </w:rPr>
        <w:t>hepatology</w:t>
      </w:r>
    </w:p>
    <w:p w14:paraId="1A5CB824" w14:textId="77777777" w:rsidR="00092BE0" w:rsidRPr="00B56B77" w:rsidRDefault="00092BE0" w:rsidP="00092BE0">
      <w:pPr>
        <w:shd w:val="clear" w:color="auto" w:fill="FFFFFF"/>
        <w:snapToGrid w:val="0"/>
        <w:spacing w:line="360" w:lineRule="auto"/>
        <w:jc w:val="both"/>
        <w:divId w:val="185755776"/>
        <w:rPr>
          <w:rFonts w:ascii="Book Antiqua" w:eastAsia="SimSun" w:hAnsi="Book Antiqua" w:cs="Helvetica"/>
          <w:b/>
          <w:lang w:val="en-US" w:eastAsia="zh-CN"/>
        </w:rPr>
      </w:pPr>
      <w:r w:rsidRPr="00B56B77">
        <w:rPr>
          <w:rFonts w:ascii="Book Antiqua" w:eastAsia="SimSun" w:hAnsi="Book Antiqua" w:cs="Helvetica"/>
          <w:b/>
          <w:lang w:val="en-US" w:eastAsia="zh-CN"/>
        </w:rPr>
        <w:t xml:space="preserve">Country of origin: </w:t>
      </w:r>
      <w:r w:rsidRPr="00B56B77">
        <w:rPr>
          <w:rFonts w:ascii="Book Antiqua" w:eastAsia="SimSun" w:hAnsi="Book Antiqua" w:cs="Helvetica"/>
          <w:lang w:val="en-US" w:eastAsia="zh-CN"/>
        </w:rPr>
        <w:t>Hungary</w:t>
      </w:r>
    </w:p>
    <w:p w14:paraId="7210FCB1" w14:textId="77777777" w:rsidR="00092BE0" w:rsidRPr="00B56B77" w:rsidRDefault="00092BE0" w:rsidP="00092BE0">
      <w:pPr>
        <w:shd w:val="clear" w:color="auto" w:fill="FFFFFF"/>
        <w:snapToGrid w:val="0"/>
        <w:spacing w:line="360" w:lineRule="auto"/>
        <w:jc w:val="both"/>
        <w:divId w:val="185755776"/>
        <w:rPr>
          <w:rFonts w:ascii="Book Antiqua" w:eastAsia="SimSun" w:hAnsi="Book Antiqua" w:cs="Helvetica"/>
          <w:b/>
          <w:lang w:val="en-US" w:eastAsia="zh-CN"/>
        </w:rPr>
      </w:pPr>
      <w:r w:rsidRPr="00B56B77">
        <w:rPr>
          <w:rFonts w:ascii="Book Antiqua" w:eastAsia="SimSun" w:hAnsi="Book Antiqua" w:cs="Helvetica"/>
          <w:b/>
          <w:lang w:val="en-US" w:eastAsia="zh-CN"/>
        </w:rPr>
        <w:t>Peer-review report classification</w:t>
      </w:r>
    </w:p>
    <w:p w14:paraId="10BAF44F" w14:textId="77777777" w:rsidR="00092BE0" w:rsidRPr="00B56B77" w:rsidRDefault="00092BE0" w:rsidP="00092BE0">
      <w:pPr>
        <w:shd w:val="clear" w:color="auto" w:fill="FFFFFF"/>
        <w:snapToGrid w:val="0"/>
        <w:spacing w:line="360" w:lineRule="auto"/>
        <w:jc w:val="both"/>
        <w:divId w:val="185755776"/>
        <w:rPr>
          <w:rFonts w:ascii="Book Antiqua" w:eastAsia="SimSun" w:hAnsi="Book Antiqua" w:cs="Helvetica"/>
          <w:lang w:val="en-US" w:eastAsia="zh-CN"/>
        </w:rPr>
      </w:pPr>
      <w:r w:rsidRPr="00B56B77">
        <w:rPr>
          <w:rFonts w:ascii="Book Antiqua" w:eastAsia="SimSun" w:hAnsi="Book Antiqua" w:cs="Helvetica"/>
          <w:lang w:val="en-US" w:eastAsia="zh-CN"/>
        </w:rPr>
        <w:t xml:space="preserve">Grade A (Excellent): </w:t>
      </w:r>
      <w:r w:rsidRPr="00B56B77">
        <w:rPr>
          <w:rFonts w:ascii="Book Antiqua" w:eastAsia="SimSun" w:hAnsi="Book Antiqua" w:cs="Helvetica" w:hint="eastAsia"/>
          <w:lang w:val="en-US" w:eastAsia="zh-CN"/>
        </w:rPr>
        <w:t>0</w:t>
      </w:r>
    </w:p>
    <w:p w14:paraId="6F3B44A7" w14:textId="77777777" w:rsidR="00092BE0" w:rsidRPr="00B56B77" w:rsidRDefault="00092BE0" w:rsidP="00092BE0">
      <w:pPr>
        <w:shd w:val="clear" w:color="auto" w:fill="FFFFFF"/>
        <w:snapToGrid w:val="0"/>
        <w:spacing w:line="360" w:lineRule="auto"/>
        <w:jc w:val="both"/>
        <w:divId w:val="185755776"/>
        <w:rPr>
          <w:rFonts w:ascii="Book Antiqua" w:eastAsia="SimSun" w:hAnsi="Book Antiqua" w:cs="Helvetica"/>
          <w:lang w:val="en-US" w:eastAsia="zh-CN"/>
        </w:rPr>
      </w:pPr>
      <w:r w:rsidRPr="00B56B77">
        <w:rPr>
          <w:rFonts w:ascii="Book Antiqua" w:eastAsia="SimSun" w:hAnsi="Book Antiqua" w:cs="Helvetica"/>
          <w:lang w:val="en-US" w:eastAsia="zh-CN"/>
        </w:rPr>
        <w:t xml:space="preserve">Grade B (Very good): </w:t>
      </w:r>
      <w:r w:rsidRPr="00B56B77">
        <w:rPr>
          <w:rFonts w:ascii="Book Antiqua" w:eastAsia="SimSun" w:hAnsi="Book Antiqua" w:cs="Helvetica" w:hint="eastAsia"/>
          <w:lang w:val="en-US" w:eastAsia="zh-CN"/>
        </w:rPr>
        <w:t>B</w:t>
      </w:r>
    </w:p>
    <w:p w14:paraId="4FC59F39" w14:textId="77777777" w:rsidR="00092BE0" w:rsidRPr="00B56B77" w:rsidRDefault="00092BE0" w:rsidP="00092BE0">
      <w:pPr>
        <w:shd w:val="clear" w:color="auto" w:fill="FFFFFF"/>
        <w:snapToGrid w:val="0"/>
        <w:spacing w:line="360" w:lineRule="auto"/>
        <w:jc w:val="both"/>
        <w:divId w:val="185755776"/>
        <w:rPr>
          <w:rFonts w:ascii="Book Antiqua" w:eastAsia="SimSun" w:hAnsi="Book Antiqua" w:cs="Helvetica"/>
          <w:lang w:val="en-US" w:eastAsia="zh-CN"/>
        </w:rPr>
      </w:pPr>
      <w:r w:rsidRPr="00B56B77">
        <w:rPr>
          <w:rFonts w:ascii="Book Antiqua" w:eastAsia="SimSun" w:hAnsi="Book Antiqua" w:cs="Helvetica"/>
          <w:lang w:val="en-US" w:eastAsia="zh-CN"/>
        </w:rPr>
        <w:t xml:space="preserve">Grade C (Good): </w:t>
      </w:r>
      <w:r w:rsidRPr="00B56B77">
        <w:rPr>
          <w:rFonts w:ascii="Book Antiqua" w:eastAsia="SimSun" w:hAnsi="Book Antiqua" w:cs="Helvetica" w:hint="eastAsia"/>
          <w:lang w:val="en-US" w:eastAsia="zh-CN"/>
        </w:rPr>
        <w:t>C</w:t>
      </w:r>
    </w:p>
    <w:p w14:paraId="6B7A1E8D" w14:textId="77777777" w:rsidR="00092BE0" w:rsidRPr="00B56B77" w:rsidRDefault="00092BE0" w:rsidP="00092BE0">
      <w:pPr>
        <w:shd w:val="clear" w:color="auto" w:fill="FFFFFF"/>
        <w:snapToGrid w:val="0"/>
        <w:spacing w:line="360" w:lineRule="auto"/>
        <w:jc w:val="both"/>
        <w:divId w:val="185755776"/>
        <w:rPr>
          <w:rFonts w:ascii="Book Antiqua" w:eastAsia="SimSun" w:hAnsi="Book Antiqua" w:cs="Helvetica"/>
          <w:lang w:val="en-US" w:eastAsia="zh-CN"/>
        </w:rPr>
      </w:pPr>
      <w:r w:rsidRPr="00B56B77">
        <w:rPr>
          <w:rFonts w:ascii="Book Antiqua" w:eastAsia="SimSun" w:hAnsi="Book Antiqua" w:cs="Helvetica"/>
          <w:lang w:val="en-US" w:eastAsia="zh-CN"/>
        </w:rPr>
        <w:t xml:space="preserve">Grade D (Fair): </w:t>
      </w:r>
      <w:r w:rsidRPr="00B56B77">
        <w:rPr>
          <w:rFonts w:ascii="Book Antiqua" w:eastAsia="SimSun" w:hAnsi="Book Antiqua" w:cs="Helvetica" w:hint="eastAsia"/>
          <w:lang w:val="en-US" w:eastAsia="zh-CN"/>
        </w:rPr>
        <w:t>0</w:t>
      </w:r>
    </w:p>
    <w:p w14:paraId="6479DEF4" w14:textId="7B1988BE" w:rsidR="004E2685" w:rsidRPr="00B56B77" w:rsidRDefault="00092BE0" w:rsidP="00092BE0">
      <w:pPr>
        <w:shd w:val="clear" w:color="auto" w:fill="FFFFFF"/>
        <w:snapToGrid w:val="0"/>
        <w:spacing w:line="360" w:lineRule="auto"/>
        <w:jc w:val="both"/>
        <w:divId w:val="185755776"/>
        <w:rPr>
          <w:rFonts w:ascii="Book Antiqua" w:eastAsia="SimSun" w:hAnsi="Book Antiqua" w:cs="Helvetica"/>
          <w:lang w:val="en-US" w:eastAsia="zh-CN"/>
        </w:rPr>
      </w:pPr>
      <w:r w:rsidRPr="00B56B77">
        <w:rPr>
          <w:rFonts w:ascii="Book Antiqua" w:eastAsia="SimSun" w:hAnsi="Book Antiqua" w:cs="Helvetica"/>
          <w:lang w:val="en-US" w:eastAsia="zh-CN"/>
        </w:rPr>
        <w:t xml:space="preserve">Grade E (Poor): </w:t>
      </w:r>
      <w:r w:rsidRPr="00B56B77">
        <w:rPr>
          <w:rFonts w:ascii="Book Antiqua" w:eastAsia="SimSun" w:hAnsi="Book Antiqua" w:cs="Helvetica" w:hint="eastAsia"/>
          <w:lang w:val="en-US" w:eastAsia="zh-CN"/>
        </w:rPr>
        <w:t>0</w:t>
      </w:r>
      <w:bookmarkEnd w:id="135"/>
      <w:bookmarkEnd w:id="136"/>
      <w:bookmarkEnd w:id="137"/>
      <w:bookmarkEnd w:id="138"/>
    </w:p>
    <w:p w14:paraId="326B2C81" w14:textId="50D3F67E" w:rsidR="004E2685" w:rsidRPr="00B56B77" w:rsidRDefault="004E2685" w:rsidP="00535482">
      <w:pPr>
        <w:jc w:val="center"/>
        <w:rPr>
          <w:rFonts w:ascii="Book Antiqua" w:hAnsi="Book Antiqua"/>
          <w:lang w:val="en-US"/>
        </w:rPr>
      </w:pPr>
      <w:r w:rsidRPr="00B56B77">
        <w:rPr>
          <w:rFonts w:ascii="Book Antiqua" w:hAnsi="Book Antiqua"/>
          <w:lang w:val="en-US"/>
        </w:rPr>
        <w:br w:type="page"/>
      </w:r>
    </w:p>
    <w:p w14:paraId="54971FFD" w14:textId="68C6D992" w:rsidR="00613A47" w:rsidRDefault="008968C8">
      <w:pPr>
        <w:rPr>
          <w:rFonts w:ascii="Book Antiqua" w:hAnsi="Book Antiqua"/>
          <w:lang w:val="en-US" w:eastAsia="zh-CN"/>
        </w:rPr>
      </w:pPr>
      <w:r>
        <w:rPr>
          <w:noProof/>
          <w:lang w:val="en-US" w:eastAsia="zh-CN"/>
        </w:rPr>
        <w:lastRenderedPageBreak/>
        <w:drawing>
          <wp:inline distT="0" distB="0" distL="0" distR="0" wp14:anchorId="2F9593B3" wp14:editId="1F7EB152">
            <wp:extent cx="6148596" cy="3827929"/>
            <wp:effectExtent l="0" t="0" r="508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49776" cy="3828664"/>
                    </a:xfrm>
                    <a:prstGeom prst="rect">
                      <a:avLst/>
                    </a:prstGeom>
                  </pic:spPr>
                </pic:pic>
              </a:graphicData>
            </a:graphic>
          </wp:inline>
        </w:drawing>
      </w:r>
    </w:p>
    <w:p w14:paraId="7CFD3434" w14:textId="19C477F6" w:rsidR="008968C8" w:rsidRPr="00B56B77" w:rsidRDefault="008968C8">
      <w:pPr>
        <w:rPr>
          <w:rFonts w:ascii="Book Antiqua" w:hAnsi="Book Antiqua"/>
          <w:lang w:val="en-US" w:eastAsia="zh-CN"/>
        </w:rPr>
      </w:pPr>
      <w:r>
        <w:rPr>
          <w:noProof/>
          <w:lang w:val="en-US" w:eastAsia="zh-CN"/>
        </w:rPr>
        <w:drawing>
          <wp:inline distT="0" distB="0" distL="0" distR="0" wp14:anchorId="213ACED8" wp14:editId="0A3F1CE0">
            <wp:extent cx="6131859" cy="3816088"/>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32354" cy="3816396"/>
                    </a:xfrm>
                    <a:prstGeom prst="rect">
                      <a:avLst/>
                    </a:prstGeom>
                  </pic:spPr>
                </pic:pic>
              </a:graphicData>
            </a:graphic>
          </wp:inline>
        </w:drawing>
      </w:r>
    </w:p>
    <w:p w14:paraId="6138E41E" w14:textId="25CAD072" w:rsidR="00613A47" w:rsidRPr="00B56B77" w:rsidRDefault="00B73A8F" w:rsidP="0089154F">
      <w:pPr>
        <w:spacing w:line="360" w:lineRule="auto"/>
        <w:contextualSpacing/>
        <w:jc w:val="both"/>
        <w:rPr>
          <w:rFonts w:ascii="Book Antiqua" w:hAnsi="Book Antiqua"/>
          <w:b/>
          <w:lang w:val="en-US" w:eastAsia="zh-CN"/>
        </w:rPr>
      </w:pPr>
      <w:r w:rsidRPr="00B56B77">
        <w:rPr>
          <w:rFonts w:ascii="Book Antiqua" w:hAnsi="Book Antiqua"/>
          <w:b/>
          <w:lang w:val="en-US"/>
        </w:rPr>
        <w:t>Figure 1</w:t>
      </w:r>
      <w:r w:rsidR="007075C2" w:rsidRPr="00B56B77">
        <w:rPr>
          <w:rFonts w:ascii="Book Antiqua" w:hAnsi="Book Antiqua"/>
          <w:b/>
          <w:lang w:val="en-US"/>
        </w:rPr>
        <w:t xml:space="preserve"> </w:t>
      </w:r>
      <w:r w:rsidR="00E136A1" w:rsidRPr="00B56B77">
        <w:rPr>
          <w:rFonts w:ascii="Book Antiqua" w:hAnsi="Book Antiqua"/>
          <w:b/>
          <w:lang w:val="en-US"/>
        </w:rPr>
        <w:t xml:space="preserve">Distribution of the phenotype characteristics for the </w:t>
      </w:r>
      <w:r w:rsidR="00E136A1" w:rsidRPr="00B56B77">
        <w:rPr>
          <w:rFonts w:ascii="Book Antiqua" w:hAnsi="Book Antiqua"/>
          <w:b/>
          <w:i/>
          <w:lang w:val="en-US"/>
        </w:rPr>
        <w:t>IL23R</w:t>
      </w:r>
      <w:r w:rsidR="00E136A1" w:rsidRPr="00B56B77">
        <w:rPr>
          <w:rFonts w:ascii="Book Antiqua" w:hAnsi="Book Antiqua"/>
          <w:b/>
          <w:lang w:val="en-US"/>
        </w:rPr>
        <w:t xml:space="preserve"> </w:t>
      </w:r>
      <w:r w:rsidR="009F52D2" w:rsidRPr="00B56B77">
        <w:rPr>
          <w:rFonts w:ascii="Book Antiqua" w:hAnsi="Book Antiqua"/>
          <w:b/>
          <w:lang w:val="en-US"/>
        </w:rPr>
        <w:t>single nucleotide polymorphisms</w:t>
      </w:r>
      <w:r w:rsidR="00BC1244" w:rsidRPr="00B56B77">
        <w:rPr>
          <w:rFonts w:ascii="Book Antiqua" w:hAnsi="Book Antiqua"/>
          <w:b/>
          <w:lang w:val="en-US"/>
        </w:rPr>
        <w:t>.</w:t>
      </w:r>
      <w:r w:rsidR="00D21476" w:rsidRPr="00B56B77">
        <w:rPr>
          <w:rFonts w:ascii="Book Antiqua" w:hAnsi="Book Antiqua" w:hint="eastAsia"/>
          <w:b/>
          <w:lang w:val="en-US" w:eastAsia="zh-CN"/>
        </w:rPr>
        <w:t xml:space="preserve"> </w:t>
      </w:r>
      <w:r w:rsidR="003B417D" w:rsidRPr="00B56B77">
        <w:rPr>
          <w:rFonts w:ascii="Book Antiqua" w:hAnsi="Book Antiqua" w:cs="Arial"/>
          <w:lang w:val="en-US"/>
        </w:rPr>
        <w:t xml:space="preserve">A: Distribution of Montreal-classification (E1-3) for rs2201841; </w:t>
      </w:r>
      <w:r w:rsidR="00535482" w:rsidRPr="00B56B77">
        <w:rPr>
          <w:rFonts w:ascii="Book Antiqua" w:hAnsi="Book Antiqua" w:cs="Arial"/>
          <w:lang w:val="en-US"/>
        </w:rPr>
        <w:t xml:space="preserve">B: </w:t>
      </w:r>
      <w:r w:rsidR="003B417D" w:rsidRPr="00B56B77">
        <w:rPr>
          <w:rFonts w:ascii="Book Antiqua" w:hAnsi="Book Antiqua" w:cs="Arial"/>
          <w:lang w:val="en-US"/>
        </w:rPr>
        <w:t xml:space="preserve">Summary of the occurrence and non-occurrence of iron deficiency for rs2201841; C: Representation of </w:t>
      </w:r>
      <w:r w:rsidR="008A44FC" w:rsidRPr="00B56B77">
        <w:rPr>
          <w:rFonts w:ascii="Book Antiqua" w:hAnsi="Book Antiqua" w:cs="Arial"/>
          <w:lang w:val="en-US"/>
        </w:rPr>
        <w:t>the number of operations regarding to</w:t>
      </w:r>
      <w:r w:rsidR="003B417D" w:rsidRPr="00B56B77">
        <w:rPr>
          <w:rFonts w:ascii="Book Antiqua" w:hAnsi="Book Antiqua" w:cs="Arial"/>
          <w:lang w:val="en-US"/>
        </w:rPr>
        <w:t xml:space="preserve"> rs2201841; D: Representation of </w:t>
      </w:r>
      <w:r w:rsidR="003B417D" w:rsidRPr="00B56B77">
        <w:rPr>
          <w:rFonts w:ascii="Book Antiqua" w:hAnsi="Book Antiqua" w:cs="Arial"/>
          <w:lang w:val="en-US"/>
        </w:rPr>
        <w:lastRenderedPageBreak/>
        <w:t xml:space="preserve">stool frequency in three categories for rs7517847; E: Distribution of Montreal-classification </w:t>
      </w:r>
      <w:r w:rsidR="00535482" w:rsidRPr="00B56B77">
        <w:rPr>
          <w:rFonts w:ascii="Book Antiqua" w:hAnsi="Book Antiqua" w:cs="Arial"/>
          <w:lang w:val="en-US"/>
        </w:rPr>
        <w:t xml:space="preserve">(E1-3) </w:t>
      </w:r>
      <w:r w:rsidR="003B417D" w:rsidRPr="00B56B77">
        <w:rPr>
          <w:rFonts w:ascii="Book Antiqua" w:hAnsi="Book Antiqua" w:cs="Arial"/>
          <w:lang w:val="en-US"/>
        </w:rPr>
        <w:t xml:space="preserve">on the alleles of rs10489629; F: Distribution of patients with and without weight loss to the alleles of rs10489629; </w:t>
      </w:r>
      <w:r w:rsidR="009620C3" w:rsidRPr="00B56B77">
        <w:rPr>
          <w:rFonts w:ascii="Book Antiqua" w:hAnsi="Book Antiqua" w:cs="Arial"/>
          <w:lang w:val="en-US"/>
        </w:rPr>
        <w:t>G: N</w:t>
      </w:r>
      <w:r w:rsidR="003B417D" w:rsidRPr="00B56B77">
        <w:rPr>
          <w:rFonts w:ascii="Book Antiqua" w:hAnsi="Book Antiqua" w:cs="Arial"/>
          <w:lang w:val="en-US"/>
        </w:rPr>
        <w:t xml:space="preserve">eed to azathioprine therapy in respect to rs10889677; H: </w:t>
      </w:r>
      <w:r w:rsidR="0022484C" w:rsidRPr="00B56B77">
        <w:rPr>
          <w:rFonts w:ascii="Book Antiqua" w:hAnsi="Book Antiqua" w:cs="Arial"/>
          <w:lang w:val="en-US"/>
        </w:rPr>
        <w:t xml:space="preserve">Representation of the number of operations </w:t>
      </w:r>
      <w:r w:rsidR="008A44FC" w:rsidRPr="00B56B77">
        <w:rPr>
          <w:rFonts w:ascii="Book Antiqua" w:hAnsi="Book Antiqua" w:cs="Arial"/>
          <w:lang w:val="en-US"/>
        </w:rPr>
        <w:t>regarding to</w:t>
      </w:r>
      <w:r w:rsidR="003B417D" w:rsidRPr="00B56B77">
        <w:rPr>
          <w:rFonts w:ascii="Book Antiqua" w:hAnsi="Book Antiqua" w:cs="Arial"/>
          <w:lang w:val="en-US"/>
        </w:rPr>
        <w:t xml:space="preserve"> rs10889677.</w:t>
      </w:r>
    </w:p>
    <w:p w14:paraId="5E9449E2" w14:textId="77777777" w:rsidR="0062709C" w:rsidRPr="00B56B77" w:rsidRDefault="0062709C">
      <w:pPr>
        <w:rPr>
          <w:rFonts w:ascii="Book Antiqua" w:hAnsi="Book Antiqua"/>
          <w:lang w:val="en-US"/>
        </w:rPr>
      </w:pPr>
      <w:r w:rsidRPr="00B56B77">
        <w:rPr>
          <w:rFonts w:ascii="Book Antiqua" w:hAnsi="Book Antiqua"/>
          <w:lang w:val="en-US"/>
        </w:rPr>
        <w:br w:type="page"/>
      </w:r>
    </w:p>
    <w:p w14:paraId="20351DBD" w14:textId="61D1F4E8" w:rsidR="003C0714" w:rsidRPr="00B56B77" w:rsidRDefault="003C0714" w:rsidP="0089154F">
      <w:pPr>
        <w:pStyle w:val="NormalWeb"/>
        <w:spacing w:before="0" w:beforeAutospacing="0" w:after="0" w:afterAutospacing="0" w:line="360" w:lineRule="auto"/>
        <w:contextualSpacing/>
        <w:jc w:val="both"/>
        <w:divId w:val="185755776"/>
        <w:rPr>
          <w:rFonts w:ascii="Book Antiqua" w:hAnsi="Book Antiqua"/>
          <w:sz w:val="24"/>
          <w:szCs w:val="24"/>
          <w:lang w:val="en-US" w:eastAsia="zh-CN"/>
        </w:rPr>
      </w:pPr>
      <w:r w:rsidRPr="00B56B77">
        <w:rPr>
          <w:rFonts w:ascii="Book Antiqua" w:hAnsi="Book Antiqua"/>
          <w:b/>
          <w:sz w:val="24"/>
          <w:szCs w:val="24"/>
          <w:lang w:val="en-US"/>
        </w:rPr>
        <w:lastRenderedPageBreak/>
        <w:t xml:space="preserve">Table </w:t>
      </w:r>
      <w:r w:rsidR="00BF1A65" w:rsidRPr="00B56B77">
        <w:rPr>
          <w:rFonts w:ascii="Book Antiqua" w:hAnsi="Book Antiqua"/>
          <w:b/>
          <w:sz w:val="24"/>
          <w:szCs w:val="24"/>
          <w:lang w:val="en-US"/>
        </w:rPr>
        <w:fldChar w:fldCharType="begin"/>
      </w:r>
      <w:r w:rsidRPr="00B56B77">
        <w:rPr>
          <w:rFonts w:ascii="Book Antiqua" w:hAnsi="Book Antiqua"/>
          <w:b/>
          <w:sz w:val="24"/>
          <w:szCs w:val="24"/>
          <w:lang w:val="en-US"/>
        </w:rPr>
        <w:instrText xml:space="preserve"> SEQ Table \* ARABIC </w:instrText>
      </w:r>
      <w:r w:rsidR="00BF1A65" w:rsidRPr="00B56B77">
        <w:rPr>
          <w:rFonts w:ascii="Book Antiqua" w:hAnsi="Book Antiqua"/>
          <w:b/>
          <w:sz w:val="24"/>
          <w:szCs w:val="24"/>
          <w:lang w:val="en-US"/>
        </w:rPr>
        <w:fldChar w:fldCharType="separate"/>
      </w:r>
      <w:r w:rsidRPr="00B56B77">
        <w:rPr>
          <w:rFonts w:ascii="Book Antiqua" w:hAnsi="Book Antiqua"/>
          <w:b/>
          <w:noProof/>
          <w:sz w:val="24"/>
          <w:szCs w:val="24"/>
          <w:lang w:val="en-US"/>
        </w:rPr>
        <w:t>1</w:t>
      </w:r>
      <w:r w:rsidR="00BF1A65" w:rsidRPr="00B56B77">
        <w:rPr>
          <w:rFonts w:ascii="Book Antiqua" w:hAnsi="Book Antiqua"/>
          <w:b/>
          <w:sz w:val="24"/>
          <w:szCs w:val="24"/>
          <w:lang w:val="en-US"/>
        </w:rPr>
        <w:fldChar w:fldCharType="end"/>
      </w:r>
      <w:r w:rsidRPr="00B56B77">
        <w:rPr>
          <w:rFonts w:ascii="Book Antiqua" w:hAnsi="Book Antiqua"/>
          <w:b/>
          <w:sz w:val="24"/>
          <w:szCs w:val="24"/>
          <w:lang w:val="en-US"/>
        </w:rPr>
        <w:t xml:space="preserve"> Genotypes of the investigated </w:t>
      </w:r>
      <w:r w:rsidRPr="00B56B77">
        <w:rPr>
          <w:rFonts w:ascii="Book Antiqua" w:hAnsi="Book Antiqua"/>
          <w:b/>
          <w:i/>
          <w:sz w:val="24"/>
          <w:szCs w:val="24"/>
          <w:lang w:val="en-US"/>
        </w:rPr>
        <w:t>IL23R</w:t>
      </w:r>
      <w:r w:rsidRPr="00B56B77">
        <w:rPr>
          <w:rFonts w:ascii="Book Antiqua" w:hAnsi="Book Antiqua"/>
          <w:b/>
          <w:sz w:val="24"/>
          <w:szCs w:val="24"/>
          <w:lang w:val="en-US"/>
        </w:rPr>
        <w:t xml:space="preserve"> </w:t>
      </w:r>
      <w:r w:rsidR="0089154F" w:rsidRPr="00B56B77">
        <w:rPr>
          <w:rFonts w:ascii="Book Antiqua" w:hAnsi="Book Antiqua"/>
          <w:b/>
          <w:sz w:val="24"/>
          <w:szCs w:val="24"/>
          <w:lang w:val="en-US"/>
        </w:rPr>
        <w:t>single nucleotide polymorphisms in Hungarian population</w:t>
      </w:r>
    </w:p>
    <w:tbl>
      <w:tblPr>
        <w:tblW w:w="9074" w:type="dxa"/>
        <w:tblInd w:w="70" w:type="dxa"/>
        <w:tblCellMar>
          <w:left w:w="70" w:type="dxa"/>
          <w:right w:w="70" w:type="dxa"/>
        </w:tblCellMar>
        <w:tblLook w:val="04A0" w:firstRow="1" w:lastRow="0" w:firstColumn="1" w:lastColumn="0" w:noHBand="0" w:noVBand="1"/>
      </w:tblPr>
      <w:tblGrid>
        <w:gridCol w:w="2329"/>
        <w:gridCol w:w="1461"/>
        <w:gridCol w:w="1068"/>
        <w:gridCol w:w="1044"/>
        <w:gridCol w:w="1084"/>
        <w:gridCol w:w="1044"/>
        <w:gridCol w:w="1044"/>
      </w:tblGrid>
      <w:tr w:rsidR="0089154F" w:rsidRPr="00B56B77" w14:paraId="5EAFA106" w14:textId="77777777" w:rsidTr="00D21476">
        <w:trPr>
          <w:divId w:val="185755776"/>
          <w:trHeight w:val="594"/>
        </w:trPr>
        <w:tc>
          <w:tcPr>
            <w:tcW w:w="2329" w:type="dxa"/>
            <w:tcBorders>
              <w:top w:val="single" w:sz="4" w:space="0" w:color="auto"/>
            </w:tcBorders>
            <w:shd w:val="clear" w:color="auto" w:fill="auto"/>
            <w:vAlign w:val="center"/>
            <w:hideMark/>
          </w:tcPr>
          <w:p w14:paraId="30C2A252" w14:textId="77777777" w:rsidR="0089154F" w:rsidRPr="00B56B77" w:rsidRDefault="0089154F" w:rsidP="0089154F">
            <w:pPr>
              <w:rPr>
                <w:rFonts w:ascii="Book Antiqua" w:eastAsia="Times New Roman" w:hAnsi="Book Antiqua" w:cs="Times New Roman"/>
                <w:b/>
                <w:bCs/>
                <w:lang w:val="hu-HU" w:eastAsia="hu-HU"/>
              </w:rPr>
            </w:pPr>
            <w:r w:rsidRPr="00B56B77">
              <w:rPr>
                <w:rFonts w:ascii="Book Antiqua" w:eastAsia="Times New Roman" w:hAnsi="Book Antiqua" w:cs="Times New Roman"/>
                <w:b/>
                <w:bCs/>
                <w:lang w:eastAsia="hu-HU"/>
              </w:rPr>
              <w:t>SNP</w:t>
            </w:r>
          </w:p>
        </w:tc>
        <w:tc>
          <w:tcPr>
            <w:tcW w:w="1461" w:type="dxa"/>
            <w:tcBorders>
              <w:top w:val="single" w:sz="4" w:space="0" w:color="auto"/>
            </w:tcBorders>
            <w:shd w:val="clear" w:color="auto" w:fill="auto"/>
            <w:vAlign w:val="center"/>
            <w:hideMark/>
          </w:tcPr>
          <w:p w14:paraId="35D9E248" w14:textId="77777777" w:rsidR="0089154F" w:rsidRPr="00B56B77" w:rsidRDefault="0089154F" w:rsidP="001E3F6C">
            <w:pPr>
              <w:jc w:val="center"/>
              <w:rPr>
                <w:rFonts w:ascii="Book Antiqua" w:eastAsia="Times New Roman" w:hAnsi="Book Antiqua" w:cs="Times New Roman"/>
                <w:b/>
                <w:bCs/>
                <w:lang w:val="hu-HU" w:eastAsia="hu-HU"/>
              </w:rPr>
            </w:pPr>
            <w:r w:rsidRPr="00B56B77">
              <w:rPr>
                <w:rFonts w:ascii="Book Antiqua" w:eastAsia="Times New Roman" w:hAnsi="Book Antiqua" w:cs="Times New Roman"/>
                <w:b/>
                <w:bCs/>
                <w:lang w:eastAsia="hu-HU"/>
              </w:rPr>
              <w:t>Genotype</w:t>
            </w:r>
          </w:p>
        </w:tc>
        <w:tc>
          <w:tcPr>
            <w:tcW w:w="1068" w:type="dxa"/>
            <w:tcBorders>
              <w:top w:val="single" w:sz="4" w:space="0" w:color="auto"/>
            </w:tcBorders>
            <w:shd w:val="clear" w:color="auto" w:fill="auto"/>
            <w:vAlign w:val="center"/>
            <w:hideMark/>
          </w:tcPr>
          <w:p w14:paraId="02CAAA5E" w14:textId="6C1E5C3F" w:rsidR="0089154F" w:rsidRPr="00B56B77" w:rsidRDefault="0089154F" w:rsidP="001E3F6C">
            <w:pPr>
              <w:jc w:val="center"/>
              <w:rPr>
                <w:rFonts w:ascii="Book Antiqua" w:hAnsi="Book Antiqua" w:cs="Times New Roman"/>
                <w:b/>
                <w:bCs/>
                <w:lang w:val="hu-HU" w:eastAsia="zh-CN"/>
              </w:rPr>
            </w:pPr>
            <w:r w:rsidRPr="00B56B77">
              <w:rPr>
                <w:rFonts w:ascii="Book Antiqua" w:eastAsia="Times New Roman" w:hAnsi="Book Antiqua" w:cs="Times New Roman"/>
                <w:b/>
                <w:bCs/>
                <w:lang w:eastAsia="hu-HU"/>
              </w:rPr>
              <w:t>UC</w:t>
            </w:r>
            <w:r w:rsidRPr="00B56B77">
              <w:rPr>
                <w:rFonts w:ascii="Book Antiqua" w:hAnsi="Book Antiqua" w:cs="Times New Roman" w:hint="eastAsia"/>
                <w:b/>
                <w:bCs/>
                <w:lang w:eastAsia="zh-CN"/>
              </w:rPr>
              <w:t xml:space="preserve"> (</w:t>
            </w:r>
            <w:r w:rsidRPr="00B56B77">
              <w:rPr>
                <w:rFonts w:ascii="Book Antiqua" w:eastAsia="Times New Roman" w:hAnsi="Book Antiqua" w:cs="Times New Roman"/>
                <w:b/>
                <w:bCs/>
                <w:i/>
                <w:lang w:eastAsia="hu-HU"/>
              </w:rPr>
              <w:t>n</w:t>
            </w:r>
            <w:r w:rsidRPr="00B56B77">
              <w:rPr>
                <w:rFonts w:ascii="Book Antiqua" w:hAnsi="Book Antiqua" w:cs="Times New Roman" w:hint="eastAsia"/>
                <w:b/>
                <w:bCs/>
                <w:lang w:eastAsia="zh-CN"/>
              </w:rPr>
              <w:t>)</w:t>
            </w:r>
          </w:p>
        </w:tc>
        <w:tc>
          <w:tcPr>
            <w:tcW w:w="1044" w:type="dxa"/>
            <w:tcBorders>
              <w:top w:val="single" w:sz="4" w:space="0" w:color="auto"/>
            </w:tcBorders>
            <w:shd w:val="clear" w:color="auto" w:fill="auto"/>
            <w:vAlign w:val="center"/>
            <w:hideMark/>
          </w:tcPr>
          <w:p w14:paraId="33F69331" w14:textId="77777777" w:rsidR="0089154F" w:rsidRPr="00B56B77" w:rsidRDefault="0089154F" w:rsidP="001E3F6C">
            <w:pPr>
              <w:jc w:val="center"/>
              <w:rPr>
                <w:rFonts w:ascii="Book Antiqua" w:eastAsia="Times New Roman" w:hAnsi="Book Antiqua" w:cs="Times New Roman"/>
                <w:b/>
                <w:bCs/>
                <w:lang w:val="hu-HU" w:eastAsia="hu-HU"/>
              </w:rPr>
            </w:pPr>
            <w:r w:rsidRPr="00B56B77">
              <w:rPr>
                <w:rFonts w:ascii="Book Antiqua" w:eastAsia="Times New Roman" w:hAnsi="Book Antiqua" w:cs="Times New Roman"/>
                <w:b/>
                <w:bCs/>
                <w:lang w:eastAsia="hu-HU"/>
              </w:rPr>
              <w:t>%</w:t>
            </w:r>
          </w:p>
        </w:tc>
        <w:tc>
          <w:tcPr>
            <w:tcW w:w="1084" w:type="dxa"/>
            <w:tcBorders>
              <w:top w:val="single" w:sz="4" w:space="0" w:color="auto"/>
            </w:tcBorders>
            <w:shd w:val="clear" w:color="auto" w:fill="auto"/>
            <w:vAlign w:val="center"/>
            <w:hideMark/>
          </w:tcPr>
          <w:p w14:paraId="15799DBD" w14:textId="77777777" w:rsidR="0089154F" w:rsidRPr="00B56B77" w:rsidRDefault="0089154F" w:rsidP="001E3F6C">
            <w:pPr>
              <w:jc w:val="center"/>
              <w:rPr>
                <w:rFonts w:ascii="Book Antiqua" w:eastAsia="Times New Roman" w:hAnsi="Book Antiqua" w:cs="Times New Roman"/>
                <w:b/>
                <w:bCs/>
                <w:lang w:val="hu-HU" w:eastAsia="hu-HU"/>
              </w:rPr>
            </w:pPr>
            <w:r w:rsidRPr="00B56B77">
              <w:rPr>
                <w:rFonts w:ascii="Book Antiqua" w:eastAsia="Times New Roman" w:hAnsi="Book Antiqua" w:cs="Times New Roman"/>
                <w:b/>
                <w:bCs/>
                <w:lang w:eastAsia="hu-HU"/>
              </w:rPr>
              <w:t>Allele</w:t>
            </w:r>
          </w:p>
        </w:tc>
        <w:tc>
          <w:tcPr>
            <w:tcW w:w="1044" w:type="dxa"/>
            <w:tcBorders>
              <w:top w:val="single" w:sz="4" w:space="0" w:color="auto"/>
            </w:tcBorders>
            <w:shd w:val="clear" w:color="auto" w:fill="auto"/>
            <w:vAlign w:val="center"/>
            <w:hideMark/>
          </w:tcPr>
          <w:p w14:paraId="75A52B75" w14:textId="784CF610" w:rsidR="0089154F" w:rsidRPr="00B56B77" w:rsidRDefault="0089154F" w:rsidP="001E3F6C">
            <w:pPr>
              <w:jc w:val="center"/>
              <w:rPr>
                <w:rFonts w:ascii="Book Antiqua" w:hAnsi="Book Antiqua" w:cs="Times New Roman"/>
                <w:b/>
                <w:bCs/>
                <w:lang w:val="hu-HU" w:eastAsia="zh-CN"/>
              </w:rPr>
            </w:pPr>
            <w:r w:rsidRPr="00B56B77">
              <w:rPr>
                <w:rFonts w:ascii="Book Antiqua" w:eastAsia="Times New Roman" w:hAnsi="Book Antiqua" w:cs="Times New Roman"/>
                <w:b/>
                <w:bCs/>
                <w:lang w:eastAsia="hu-HU"/>
              </w:rPr>
              <w:t>UC</w:t>
            </w:r>
            <w:r w:rsidRPr="00B56B77">
              <w:rPr>
                <w:rFonts w:ascii="Book Antiqua" w:hAnsi="Book Antiqua" w:cs="Times New Roman" w:hint="eastAsia"/>
                <w:b/>
                <w:bCs/>
                <w:lang w:eastAsia="zh-CN"/>
              </w:rPr>
              <w:t xml:space="preserve"> (</w:t>
            </w:r>
            <w:r w:rsidRPr="00B56B77">
              <w:rPr>
                <w:rFonts w:ascii="Book Antiqua" w:eastAsia="Times New Roman" w:hAnsi="Book Antiqua" w:cs="Times New Roman"/>
                <w:b/>
                <w:bCs/>
                <w:i/>
                <w:lang w:eastAsia="hu-HU"/>
              </w:rPr>
              <w:t>n</w:t>
            </w:r>
            <w:r w:rsidRPr="00B56B77">
              <w:rPr>
                <w:rFonts w:ascii="Book Antiqua" w:hAnsi="Book Antiqua" w:cs="Times New Roman" w:hint="eastAsia"/>
                <w:b/>
                <w:bCs/>
                <w:lang w:eastAsia="zh-CN"/>
              </w:rPr>
              <w:t>)</w:t>
            </w:r>
          </w:p>
        </w:tc>
        <w:tc>
          <w:tcPr>
            <w:tcW w:w="1044" w:type="dxa"/>
            <w:tcBorders>
              <w:top w:val="single" w:sz="4" w:space="0" w:color="auto"/>
            </w:tcBorders>
            <w:shd w:val="clear" w:color="auto" w:fill="auto"/>
            <w:vAlign w:val="center"/>
            <w:hideMark/>
          </w:tcPr>
          <w:p w14:paraId="5C811280" w14:textId="77777777" w:rsidR="0089154F" w:rsidRPr="00B56B77" w:rsidRDefault="0089154F" w:rsidP="001E3F6C">
            <w:pPr>
              <w:jc w:val="center"/>
              <w:rPr>
                <w:rFonts w:ascii="Book Antiqua" w:eastAsia="Times New Roman" w:hAnsi="Book Antiqua" w:cs="Times New Roman"/>
                <w:b/>
                <w:bCs/>
                <w:lang w:val="hu-HU" w:eastAsia="hu-HU"/>
              </w:rPr>
            </w:pPr>
            <w:r w:rsidRPr="00B56B77">
              <w:rPr>
                <w:rFonts w:ascii="Book Antiqua" w:eastAsia="Times New Roman" w:hAnsi="Book Antiqua" w:cs="Times New Roman"/>
                <w:b/>
                <w:bCs/>
                <w:lang w:eastAsia="hu-HU"/>
              </w:rPr>
              <w:t>%</w:t>
            </w:r>
          </w:p>
        </w:tc>
      </w:tr>
      <w:tr w:rsidR="001E3F6C" w:rsidRPr="00B56B77" w14:paraId="28FA1EB6" w14:textId="77777777" w:rsidTr="00F10AFB">
        <w:trPr>
          <w:divId w:val="185755776"/>
          <w:trHeight w:val="291"/>
        </w:trPr>
        <w:tc>
          <w:tcPr>
            <w:tcW w:w="2329" w:type="dxa"/>
            <w:vMerge w:val="restart"/>
            <w:tcBorders>
              <w:top w:val="single" w:sz="4" w:space="0" w:color="auto"/>
            </w:tcBorders>
            <w:shd w:val="clear" w:color="auto" w:fill="auto"/>
            <w:vAlign w:val="center"/>
            <w:hideMark/>
          </w:tcPr>
          <w:p w14:paraId="75486839" w14:textId="77777777" w:rsidR="001E3F6C" w:rsidRPr="00B56B77" w:rsidRDefault="001E3F6C" w:rsidP="0089154F">
            <w:pPr>
              <w:jc w:val="both"/>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 xml:space="preserve">rs11209026 </w:t>
            </w:r>
          </w:p>
        </w:tc>
        <w:tc>
          <w:tcPr>
            <w:tcW w:w="1461" w:type="dxa"/>
            <w:tcBorders>
              <w:top w:val="single" w:sz="4" w:space="0" w:color="auto"/>
            </w:tcBorders>
            <w:shd w:val="clear" w:color="auto" w:fill="auto"/>
            <w:vAlign w:val="center"/>
            <w:hideMark/>
          </w:tcPr>
          <w:p w14:paraId="75D35AEC"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GG</w:t>
            </w:r>
          </w:p>
        </w:tc>
        <w:tc>
          <w:tcPr>
            <w:tcW w:w="1068" w:type="dxa"/>
            <w:tcBorders>
              <w:top w:val="single" w:sz="4" w:space="0" w:color="auto"/>
            </w:tcBorders>
            <w:shd w:val="clear" w:color="auto" w:fill="auto"/>
            <w:vAlign w:val="center"/>
            <w:hideMark/>
          </w:tcPr>
          <w:p w14:paraId="485418A1"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109</w:t>
            </w:r>
          </w:p>
        </w:tc>
        <w:tc>
          <w:tcPr>
            <w:tcW w:w="1044" w:type="dxa"/>
            <w:tcBorders>
              <w:top w:val="single" w:sz="4" w:space="0" w:color="auto"/>
            </w:tcBorders>
            <w:shd w:val="clear" w:color="auto" w:fill="auto"/>
            <w:vAlign w:val="center"/>
            <w:hideMark/>
          </w:tcPr>
          <w:p w14:paraId="5D41ACEE"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95.6</w:t>
            </w:r>
          </w:p>
        </w:tc>
        <w:tc>
          <w:tcPr>
            <w:tcW w:w="1084" w:type="dxa"/>
            <w:tcBorders>
              <w:top w:val="single" w:sz="4" w:space="0" w:color="auto"/>
            </w:tcBorders>
            <w:shd w:val="clear" w:color="auto" w:fill="auto"/>
            <w:vAlign w:val="center"/>
            <w:hideMark/>
          </w:tcPr>
          <w:p w14:paraId="3B941B80"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G</w:t>
            </w:r>
          </w:p>
        </w:tc>
        <w:tc>
          <w:tcPr>
            <w:tcW w:w="1044" w:type="dxa"/>
            <w:tcBorders>
              <w:top w:val="single" w:sz="4" w:space="0" w:color="auto"/>
            </w:tcBorders>
            <w:shd w:val="clear" w:color="auto" w:fill="auto"/>
            <w:vAlign w:val="center"/>
            <w:hideMark/>
          </w:tcPr>
          <w:p w14:paraId="3BEFCCB3"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223</w:t>
            </w:r>
          </w:p>
        </w:tc>
        <w:tc>
          <w:tcPr>
            <w:tcW w:w="1044" w:type="dxa"/>
            <w:tcBorders>
              <w:top w:val="single" w:sz="4" w:space="0" w:color="auto"/>
            </w:tcBorders>
            <w:shd w:val="clear" w:color="auto" w:fill="auto"/>
            <w:vAlign w:val="center"/>
            <w:hideMark/>
          </w:tcPr>
          <w:p w14:paraId="798CC8A3"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97.8</w:t>
            </w:r>
          </w:p>
        </w:tc>
      </w:tr>
      <w:tr w:rsidR="001E3F6C" w:rsidRPr="00B56B77" w14:paraId="34A68092" w14:textId="77777777" w:rsidTr="00F10AFB">
        <w:trPr>
          <w:divId w:val="185755776"/>
          <w:trHeight w:val="291"/>
        </w:trPr>
        <w:tc>
          <w:tcPr>
            <w:tcW w:w="2329" w:type="dxa"/>
            <w:vMerge/>
            <w:vAlign w:val="center"/>
            <w:hideMark/>
          </w:tcPr>
          <w:p w14:paraId="1E78EB95"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1FF28733"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AG</w:t>
            </w:r>
          </w:p>
        </w:tc>
        <w:tc>
          <w:tcPr>
            <w:tcW w:w="1068" w:type="dxa"/>
            <w:shd w:val="clear" w:color="auto" w:fill="auto"/>
            <w:vAlign w:val="center"/>
            <w:hideMark/>
          </w:tcPr>
          <w:p w14:paraId="363981B9"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5</w:t>
            </w:r>
          </w:p>
        </w:tc>
        <w:tc>
          <w:tcPr>
            <w:tcW w:w="1044" w:type="dxa"/>
            <w:shd w:val="clear" w:color="auto" w:fill="auto"/>
            <w:vAlign w:val="center"/>
            <w:hideMark/>
          </w:tcPr>
          <w:p w14:paraId="57327A03"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4.4</w:t>
            </w:r>
          </w:p>
        </w:tc>
        <w:tc>
          <w:tcPr>
            <w:tcW w:w="1084" w:type="dxa"/>
            <w:shd w:val="clear" w:color="auto" w:fill="auto"/>
            <w:vAlign w:val="center"/>
            <w:hideMark/>
          </w:tcPr>
          <w:p w14:paraId="467F9CD5"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A</w:t>
            </w:r>
          </w:p>
        </w:tc>
        <w:tc>
          <w:tcPr>
            <w:tcW w:w="1044" w:type="dxa"/>
            <w:shd w:val="clear" w:color="auto" w:fill="auto"/>
            <w:vAlign w:val="center"/>
            <w:hideMark/>
          </w:tcPr>
          <w:p w14:paraId="28B065C1"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5</w:t>
            </w:r>
          </w:p>
        </w:tc>
        <w:tc>
          <w:tcPr>
            <w:tcW w:w="1044" w:type="dxa"/>
            <w:shd w:val="clear" w:color="auto" w:fill="auto"/>
            <w:vAlign w:val="center"/>
            <w:hideMark/>
          </w:tcPr>
          <w:p w14:paraId="123C76CE"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2.2</w:t>
            </w:r>
          </w:p>
        </w:tc>
      </w:tr>
      <w:tr w:rsidR="001E3F6C" w:rsidRPr="00B56B77" w14:paraId="2B47331D" w14:textId="77777777" w:rsidTr="00F10AFB">
        <w:trPr>
          <w:divId w:val="185755776"/>
          <w:trHeight w:val="305"/>
        </w:trPr>
        <w:tc>
          <w:tcPr>
            <w:tcW w:w="2329" w:type="dxa"/>
            <w:vMerge/>
            <w:vAlign w:val="center"/>
            <w:hideMark/>
          </w:tcPr>
          <w:p w14:paraId="729F42AB"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62CD8DF5"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AA</w:t>
            </w:r>
          </w:p>
        </w:tc>
        <w:tc>
          <w:tcPr>
            <w:tcW w:w="1068" w:type="dxa"/>
            <w:shd w:val="clear" w:color="auto" w:fill="auto"/>
            <w:vAlign w:val="center"/>
            <w:hideMark/>
          </w:tcPr>
          <w:p w14:paraId="02CBE951"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0</w:t>
            </w:r>
          </w:p>
        </w:tc>
        <w:tc>
          <w:tcPr>
            <w:tcW w:w="1044" w:type="dxa"/>
            <w:shd w:val="clear" w:color="auto" w:fill="auto"/>
            <w:vAlign w:val="center"/>
            <w:hideMark/>
          </w:tcPr>
          <w:p w14:paraId="63C27ED2"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0</w:t>
            </w:r>
          </w:p>
        </w:tc>
        <w:tc>
          <w:tcPr>
            <w:tcW w:w="1084" w:type="dxa"/>
            <w:shd w:val="clear" w:color="auto" w:fill="auto"/>
            <w:hideMark/>
          </w:tcPr>
          <w:p w14:paraId="3788398D" w14:textId="77777777" w:rsidR="001E3F6C" w:rsidRPr="00B56B77" w:rsidRDefault="001E3F6C" w:rsidP="001E3F6C">
            <w:pPr>
              <w:jc w:val="center"/>
              <w:rPr>
                <w:rFonts w:ascii="Book Antiqua" w:eastAsia="Times New Roman" w:hAnsi="Book Antiqua" w:cs="Times New Roman"/>
                <w:lang w:val="hu-HU" w:eastAsia="hu-HU"/>
              </w:rPr>
            </w:pPr>
          </w:p>
        </w:tc>
        <w:tc>
          <w:tcPr>
            <w:tcW w:w="1044" w:type="dxa"/>
            <w:shd w:val="clear" w:color="auto" w:fill="auto"/>
            <w:hideMark/>
          </w:tcPr>
          <w:p w14:paraId="001498FD" w14:textId="77777777" w:rsidR="001E3F6C" w:rsidRPr="00B56B77" w:rsidRDefault="001E3F6C" w:rsidP="001E3F6C">
            <w:pPr>
              <w:rPr>
                <w:rFonts w:ascii="Book Antiqua" w:eastAsia="Times New Roman" w:hAnsi="Book Antiqua" w:cs="Times New Roman"/>
                <w:lang w:val="hu-HU" w:eastAsia="hu-HU"/>
              </w:rPr>
            </w:pPr>
          </w:p>
        </w:tc>
        <w:tc>
          <w:tcPr>
            <w:tcW w:w="1044" w:type="dxa"/>
            <w:shd w:val="clear" w:color="auto" w:fill="auto"/>
            <w:hideMark/>
          </w:tcPr>
          <w:p w14:paraId="313DCF51"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11A95F4C" w14:textId="77777777" w:rsidTr="00F10AFB">
        <w:trPr>
          <w:divId w:val="185755776"/>
          <w:trHeight w:val="291"/>
        </w:trPr>
        <w:tc>
          <w:tcPr>
            <w:tcW w:w="2329" w:type="dxa"/>
            <w:vMerge/>
            <w:vAlign w:val="center"/>
            <w:hideMark/>
          </w:tcPr>
          <w:p w14:paraId="6580BB18"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16968693"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total</w:t>
            </w:r>
          </w:p>
        </w:tc>
        <w:tc>
          <w:tcPr>
            <w:tcW w:w="1068" w:type="dxa"/>
            <w:shd w:val="clear" w:color="auto" w:fill="auto"/>
            <w:vAlign w:val="center"/>
            <w:hideMark/>
          </w:tcPr>
          <w:p w14:paraId="27B57CBC"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114</w:t>
            </w:r>
          </w:p>
        </w:tc>
        <w:tc>
          <w:tcPr>
            <w:tcW w:w="1044" w:type="dxa"/>
            <w:vMerge w:val="restart"/>
            <w:shd w:val="clear" w:color="auto" w:fill="auto"/>
            <w:hideMark/>
          </w:tcPr>
          <w:p w14:paraId="787F0F23" w14:textId="77777777" w:rsidR="001E3F6C" w:rsidRPr="00B56B77" w:rsidRDefault="001E3F6C" w:rsidP="001E3F6C">
            <w:pPr>
              <w:jc w:val="center"/>
              <w:rPr>
                <w:rFonts w:ascii="Book Antiqua" w:eastAsia="Times New Roman" w:hAnsi="Book Antiqua" w:cs="Times New Roman"/>
                <w:lang w:val="hu-HU" w:eastAsia="hu-HU"/>
              </w:rPr>
            </w:pPr>
          </w:p>
        </w:tc>
        <w:tc>
          <w:tcPr>
            <w:tcW w:w="1084" w:type="dxa"/>
            <w:vMerge w:val="restart"/>
            <w:shd w:val="clear" w:color="auto" w:fill="auto"/>
            <w:hideMark/>
          </w:tcPr>
          <w:p w14:paraId="3D749F8F" w14:textId="77777777" w:rsidR="001E3F6C" w:rsidRPr="00B56B77" w:rsidRDefault="001E3F6C" w:rsidP="001E3F6C">
            <w:pPr>
              <w:rPr>
                <w:rFonts w:ascii="Book Antiqua" w:eastAsia="Times New Roman" w:hAnsi="Book Antiqua" w:cs="Times New Roman"/>
                <w:lang w:val="hu-HU" w:eastAsia="hu-HU"/>
              </w:rPr>
            </w:pPr>
          </w:p>
        </w:tc>
        <w:tc>
          <w:tcPr>
            <w:tcW w:w="1044" w:type="dxa"/>
            <w:vMerge w:val="restart"/>
            <w:shd w:val="clear" w:color="auto" w:fill="auto"/>
            <w:hideMark/>
          </w:tcPr>
          <w:p w14:paraId="3E1A15E1" w14:textId="77777777" w:rsidR="001E3F6C" w:rsidRPr="00B56B77" w:rsidRDefault="001E3F6C" w:rsidP="001E3F6C">
            <w:pPr>
              <w:rPr>
                <w:rFonts w:ascii="Book Antiqua" w:eastAsia="Times New Roman" w:hAnsi="Book Antiqua" w:cs="Times New Roman"/>
                <w:lang w:val="hu-HU" w:eastAsia="hu-HU"/>
              </w:rPr>
            </w:pPr>
          </w:p>
        </w:tc>
        <w:tc>
          <w:tcPr>
            <w:tcW w:w="1044" w:type="dxa"/>
            <w:vMerge w:val="restart"/>
            <w:shd w:val="clear" w:color="auto" w:fill="auto"/>
            <w:hideMark/>
          </w:tcPr>
          <w:p w14:paraId="09C625EB"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087B3ACE" w14:textId="77777777" w:rsidTr="00F10AFB">
        <w:trPr>
          <w:divId w:val="185755776"/>
          <w:trHeight w:val="291"/>
        </w:trPr>
        <w:tc>
          <w:tcPr>
            <w:tcW w:w="2329" w:type="dxa"/>
            <w:vMerge/>
            <w:vAlign w:val="center"/>
            <w:hideMark/>
          </w:tcPr>
          <w:p w14:paraId="29B99F8E"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512AE639"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RAF</w:t>
            </w:r>
          </w:p>
        </w:tc>
        <w:tc>
          <w:tcPr>
            <w:tcW w:w="1068" w:type="dxa"/>
            <w:shd w:val="clear" w:color="auto" w:fill="auto"/>
            <w:vAlign w:val="center"/>
            <w:hideMark/>
          </w:tcPr>
          <w:p w14:paraId="75CEF82A"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hu-HU" w:eastAsia="hu-HU"/>
              </w:rPr>
              <w:t>0.0219</w:t>
            </w:r>
          </w:p>
        </w:tc>
        <w:tc>
          <w:tcPr>
            <w:tcW w:w="1044" w:type="dxa"/>
            <w:vMerge/>
            <w:vAlign w:val="center"/>
            <w:hideMark/>
          </w:tcPr>
          <w:p w14:paraId="20134CD6" w14:textId="77777777" w:rsidR="001E3F6C" w:rsidRPr="00B56B77" w:rsidRDefault="001E3F6C" w:rsidP="001E3F6C">
            <w:pPr>
              <w:rPr>
                <w:rFonts w:ascii="Book Antiqua" w:eastAsia="Times New Roman" w:hAnsi="Book Antiqua" w:cs="Times New Roman"/>
                <w:lang w:val="hu-HU" w:eastAsia="hu-HU"/>
              </w:rPr>
            </w:pPr>
          </w:p>
        </w:tc>
        <w:tc>
          <w:tcPr>
            <w:tcW w:w="1084" w:type="dxa"/>
            <w:vMerge/>
            <w:vAlign w:val="center"/>
            <w:hideMark/>
          </w:tcPr>
          <w:p w14:paraId="1F775EAC" w14:textId="77777777" w:rsidR="001E3F6C" w:rsidRPr="00B56B77" w:rsidRDefault="001E3F6C" w:rsidP="001E3F6C">
            <w:pPr>
              <w:rPr>
                <w:rFonts w:ascii="Book Antiqua" w:eastAsia="Times New Roman" w:hAnsi="Book Antiqua" w:cs="Times New Roman"/>
                <w:lang w:val="hu-HU" w:eastAsia="hu-HU"/>
              </w:rPr>
            </w:pPr>
          </w:p>
        </w:tc>
        <w:tc>
          <w:tcPr>
            <w:tcW w:w="1044" w:type="dxa"/>
            <w:vMerge/>
            <w:vAlign w:val="center"/>
            <w:hideMark/>
          </w:tcPr>
          <w:p w14:paraId="4177B76A" w14:textId="77777777" w:rsidR="001E3F6C" w:rsidRPr="00B56B77" w:rsidRDefault="001E3F6C" w:rsidP="001E3F6C">
            <w:pPr>
              <w:rPr>
                <w:rFonts w:ascii="Book Antiqua" w:eastAsia="Times New Roman" w:hAnsi="Book Antiqua" w:cs="Times New Roman"/>
                <w:lang w:val="hu-HU" w:eastAsia="hu-HU"/>
              </w:rPr>
            </w:pPr>
          </w:p>
        </w:tc>
        <w:tc>
          <w:tcPr>
            <w:tcW w:w="1044" w:type="dxa"/>
            <w:vMerge/>
            <w:vAlign w:val="center"/>
            <w:hideMark/>
          </w:tcPr>
          <w:p w14:paraId="28C42990"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34AFE117" w14:textId="77777777" w:rsidTr="00F10AFB">
        <w:trPr>
          <w:divId w:val="185755776"/>
          <w:trHeight w:val="291"/>
        </w:trPr>
        <w:tc>
          <w:tcPr>
            <w:tcW w:w="2329" w:type="dxa"/>
            <w:vMerge w:val="restart"/>
            <w:tcBorders>
              <w:top w:val="single" w:sz="4" w:space="0" w:color="auto"/>
            </w:tcBorders>
            <w:shd w:val="clear" w:color="auto" w:fill="auto"/>
            <w:vAlign w:val="center"/>
            <w:hideMark/>
          </w:tcPr>
          <w:p w14:paraId="24978036" w14:textId="77777777" w:rsidR="001E3F6C" w:rsidRPr="00B56B77" w:rsidRDefault="001E3F6C" w:rsidP="0089154F">
            <w:pPr>
              <w:jc w:val="both"/>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rs10889677</w:t>
            </w:r>
          </w:p>
        </w:tc>
        <w:tc>
          <w:tcPr>
            <w:tcW w:w="1461" w:type="dxa"/>
            <w:tcBorders>
              <w:top w:val="single" w:sz="4" w:space="0" w:color="auto"/>
            </w:tcBorders>
            <w:shd w:val="clear" w:color="auto" w:fill="auto"/>
            <w:vAlign w:val="center"/>
            <w:hideMark/>
          </w:tcPr>
          <w:p w14:paraId="631E6BD6"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CC</w:t>
            </w:r>
          </w:p>
        </w:tc>
        <w:tc>
          <w:tcPr>
            <w:tcW w:w="1068" w:type="dxa"/>
            <w:tcBorders>
              <w:top w:val="single" w:sz="4" w:space="0" w:color="auto"/>
            </w:tcBorders>
            <w:shd w:val="clear" w:color="auto" w:fill="auto"/>
            <w:vAlign w:val="center"/>
            <w:hideMark/>
          </w:tcPr>
          <w:p w14:paraId="211BD0E1"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51</w:t>
            </w:r>
          </w:p>
        </w:tc>
        <w:tc>
          <w:tcPr>
            <w:tcW w:w="1044" w:type="dxa"/>
            <w:tcBorders>
              <w:top w:val="single" w:sz="4" w:space="0" w:color="auto"/>
            </w:tcBorders>
            <w:shd w:val="clear" w:color="auto" w:fill="auto"/>
            <w:vAlign w:val="center"/>
            <w:hideMark/>
          </w:tcPr>
          <w:p w14:paraId="4328FCF0"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45.5</w:t>
            </w:r>
          </w:p>
        </w:tc>
        <w:tc>
          <w:tcPr>
            <w:tcW w:w="1084" w:type="dxa"/>
            <w:tcBorders>
              <w:top w:val="single" w:sz="4" w:space="0" w:color="auto"/>
            </w:tcBorders>
            <w:shd w:val="clear" w:color="auto" w:fill="auto"/>
            <w:vAlign w:val="center"/>
            <w:hideMark/>
          </w:tcPr>
          <w:p w14:paraId="167C5BAE"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C</w:t>
            </w:r>
          </w:p>
        </w:tc>
        <w:tc>
          <w:tcPr>
            <w:tcW w:w="1044" w:type="dxa"/>
            <w:tcBorders>
              <w:top w:val="single" w:sz="4" w:space="0" w:color="auto"/>
            </w:tcBorders>
            <w:shd w:val="clear" w:color="auto" w:fill="auto"/>
            <w:vAlign w:val="center"/>
            <w:hideMark/>
          </w:tcPr>
          <w:p w14:paraId="3BD5E98B"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155</w:t>
            </w:r>
          </w:p>
        </w:tc>
        <w:tc>
          <w:tcPr>
            <w:tcW w:w="1044" w:type="dxa"/>
            <w:tcBorders>
              <w:top w:val="single" w:sz="4" w:space="0" w:color="auto"/>
            </w:tcBorders>
            <w:shd w:val="clear" w:color="auto" w:fill="auto"/>
            <w:vAlign w:val="center"/>
            <w:hideMark/>
          </w:tcPr>
          <w:p w14:paraId="186D5057"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69.2</w:t>
            </w:r>
          </w:p>
        </w:tc>
      </w:tr>
      <w:tr w:rsidR="001E3F6C" w:rsidRPr="00B56B77" w14:paraId="0905ADAD" w14:textId="77777777" w:rsidTr="00F10AFB">
        <w:trPr>
          <w:divId w:val="185755776"/>
          <w:trHeight w:val="291"/>
        </w:trPr>
        <w:tc>
          <w:tcPr>
            <w:tcW w:w="2329" w:type="dxa"/>
            <w:vMerge/>
            <w:vAlign w:val="center"/>
            <w:hideMark/>
          </w:tcPr>
          <w:p w14:paraId="5A5AEDC5"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6D60842B"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AC</w:t>
            </w:r>
          </w:p>
        </w:tc>
        <w:tc>
          <w:tcPr>
            <w:tcW w:w="1068" w:type="dxa"/>
            <w:shd w:val="clear" w:color="auto" w:fill="auto"/>
            <w:vAlign w:val="center"/>
            <w:hideMark/>
          </w:tcPr>
          <w:p w14:paraId="2ABB4B27"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53</w:t>
            </w:r>
          </w:p>
        </w:tc>
        <w:tc>
          <w:tcPr>
            <w:tcW w:w="1044" w:type="dxa"/>
            <w:shd w:val="clear" w:color="auto" w:fill="auto"/>
            <w:vAlign w:val="center"/>
            <w:hideMark/>
          </w:tcPr>
          <w:p w14:paraId="6E3ECF70"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47.3</w:t>
            </w:r>
          </w:p>
        </w:tc>
        <w:tc>
          <w:tcPr>
            <w:tcW w:w="1084" w:type="dxa"/>
            <w:shd w:val="clear" w:color="auto" w:fill="auto"/>
            <w:vAlign w:val="center"/>
            <w:hideMark/>
          </w:tcPr>
          <w:p w14:paraId="7AA8E555"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A</w:t>
            </w:r>
          </w:p>
        </w:tc>
        <w:tc>
          <w:tcPr>
            <w:tcW w:w="1044" w:type="dxa"/>
            <w:shd w:val="clear" w:color="auto" w:fill="auto"/>
            <w:vAlign w:val="center"/>
            <w:hideMark/>
          </w:tcPr>
          <w:p w14:paraId="3C72F294"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69</w:t>
            </w:r>
          </w:p>
        </w:tc>
        <w:tc>
          <w:tcPr>
            <w:tcW w:w="1044" w:type="dxa"/>
            <w:shd w:val="clear" w:color="auto" w:fill="auto"/>
            <w:vAlign w:val="center"/>
            <w:hideMark/>
          </w:tcPr>
          <w:p w14:paraId="20D0E59E"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30.8</w:t>
            </w:r>
          </w:p>
        </w:tc>
      </w:tr>
      <w:tr w:rsidR="001E3F6C" w:rsidRPr="00B56B77" w14:paraId="76940196" w14:textId="77777777" w:rsidTr="00F10AFB">
        <w:trPr>
          <w:divId w:val="185755776"/>
          <w:trHeight w:val="305"/>
        </w:trPr>
        <w:tc>
          <w:tcPr>
            <w:tcW w:w="2329" w:type="dxa"/>
            <w:vMerge/>
            <w:vAlign w:val="center"/>
            <w:hideMark/>
          </w:tcPr>
          <w:p w14:paraId="39E48011"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0E11EB30"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AA</w:t>
            </w:r>
          </w:p>
        </w:tc>
        <w:tc>
          <w:tcPr>
            <w:tcW w:w="1068" w:type="dxa"/>
            <w:shd w:val="clear" w:color="auto" w:fill="auto"/>
            <w:vAlign w:val="center"/>
            <w:hideMark/>
          </w:tcPr>
          <w:p w14:paraId="60785033"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8</w:t>
            </w:r>
          </w:p>
        </w:tc>
        <w:tc>
          <w:tcPr>
            <w:tcW w:w="1044" w:type="dxa"/>
            <w:shd w:val="clear" w:color="auto" w:fill="auto"/>
            <w:vAlign w:val="center"/>
            <w:hideMark/>
          </w:tcPr>
          <w:p w14:paraId="02A9A479"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7.1</w:t>
            </w:r>
          </w:p>
        </w:tc>
        <w:tc>
          <w:tcPr>
            <w:tcW w:w="1084" w:type="dxa"/>
            <w:shd w:val="clear" w:color="auto" w:fill="auto"/>
            <w:hideMark/>
          </w:tcPr>
          <w:p w14:paraId="411777AB" w14:textId="77777777" w:rsidR="001E3F6C" w:rsidRPr="00B56B77" w:rsidRDefault="001E3F6C" w:rsidP="001E3F6C">
            <w:pPr>
              <w:jc w:val="center"/>
              <w:rPr>
                <w:rFonts w:ascii="Book Antiqua" w:eastAsia="Times New Roman" w:hAnsi="Book Antiqua" w:cs="Times New Roman"/>
                <w:lang w:val="hu-HU" w:eastAsia="hu-HU"/>
              </w:rPr>
            </w:pPr>
          </w:p>
        </w:tc>
        <w:tc>
          <w:tcPr>
            <w:tcW w:w="1044" w:type="dxa"/>
            <w:shd w:val="clear" w:color="auto" w:fill="auto"/>
            <w:hideMark/>
          </w:tcPr>
          <w:p w14:paraId="3C56C06D" w14:textId="77777777" w:rsidR="001E3F6C" w:rsidRPr="00B56B77" w:rsidRDefault="001E3F6C" w:rsidP="001E3F6C">
            <w:pPr>
              <w:rPr>
                <w:rFonts w:ascii="Book Antiqua" w:eastAsia="Times New Roman" w:hAnsi="Book Antiqua" w:cs="Times New Roman"/>
                <w:lang w:val="hu-HU" w:eastAsia="hu-HU"/>
              </w:rPr>
            </w:pPr>
          </w:p>
        </w:tc>
        <w:tc>
          <w:tcPr>
            <w:tcW w:w="1044" w:type="dxa"/>
            <w:shd w:val="clear" w:color="auto" w:fill="auto"/>
            <w:hideMark/>
          </w:tcPr>
          <w:p w14:paraId="6720F641"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244F6DA1" w14:textId="77777777" w:rsidTr="00F10AFB">
        <w:trPr>
          <w:divId w:val="185755776"/>
          <w:trHeight w:val="291"/>
        </w:trPr>
        <w:tc>
          <w:tcPr>
            <w:tcW w:w="2329" w:type="dxa"/>
            <w:vMerge/>
            <w:vAlign w:val="center"/>
            <w:hideMark/>
          </w:tcPr>
          <w:p w14:paraId="270DDFDD"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5A51EB3D"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total</w:t>
            </w:r>
          </w:p>
        </w:tc>
        <w:tc>
          <w:tcPr>
            <w:tcW w:w="1068" w:type="dxa"/>
            <w:shd w:val="clear" w:color="auto" w:fill="auto"/>
            <w:vAlign w:val="center"/>
            <w:hideMark/>
          </w:tcPr>
          <w:p w14:paraId="13BA67B8"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112</w:t>
            </w:r>
          </w:p>
        </w:tc>
        <w:tc>
          <w:tcPr>
            <w:tcW w:w="1044" w:type="dxa"/>
            <w:vMerge w:val="restart"/>
            <w:shd w:val="clear" w:color="auto" w:fill="auto"/>
            <w:hideMark/>
          </w:tcPr>
          <w:p w14:paraId="7129A82D" w14:textId="77777777" w:rsidR="001E3F6C" w:rsidRPr="00B56B77" w:rsidRDefault="001E3F6C" w:rsidP="001E3F6C">
            <w:pPr>
              <w:jc w:val="center"/>
              <w:rPr>
                <w:rFonts w:ascii="Book Antiqua" w:eastAsia="Times New Roman" w:hAnsi="Book Antiqua" w:cs="Times New Roman"/>
                <w:lang w:val="hu-HU" w:eastAsia="hu-HU"/>
              </w:rPr>
            </w:pPr>
          </w:p>
        </w:tc>
        <w:tc>
          <w:tcPr>
            <w:tcW w:w="1084" w:type="dxa"/>
            <w:vMerge w:val="restart"/>
            <w:shd w:val="clear" w:color="auto" w:fill="auto"/>
            <w:hideMark/>
          </w:tcPr>
          <w:p w14:paraId="6625B83D" w14:textId="77777777" w:rsidR="001E3F6C" w:rsidRPr="00B56B77" w:rsidRDefault="001E3F6C" w:rsidP="001E3F6C">
            <w:pPr>
              <w:rPr>
                <w:rFonts w:ascii="Book Antiqua" w:eastAsia="Times New Roman" w:hAnsi="Book Antiqua" w:cs="Times New Roman"/>
                <w:lang w:val="hu-HU" w:eastAsia="hu-HU"/>
              </w:rPr>
            </w:pPr>
          </w:p>
        </w:tc>
        <w:tc>
          <w:tcPr>
            <w:tcW w:w="1044" w:type="dxa"/>
            <w:vMerge w:val="restart"/>
            <w:shd w:val="clear" w:color="auto" w:fill="auto"/>
            <w:hideMark/>
          </w:tcPr>
          <w:p w14:paraId="5019D998" w14:textId="77777777" w:rsidR="001E3F6C" w:rsidRPr="00B56B77" w:rsidRDefault="001E3F6C" w:rsidP="001E3F6C">
            <w:pPr>
              <w:rPr>
                <w:rFonts w:ascii="Book Antiqua" w:eastAsia="Times New Roman" w:hAnsi="Book Antiqua" w:cs="Times New Roman"/>
                <w:lang w:val="hu-HU" w:eastAsia="hu-HU"/>
              </w:rPr>
            </w:pPr>
          </w:p>
        </w:tc>
        <w:tc>
          <w:tcPr>
            <w:tcW w:w="1044" w:type="dxa"/>
            <w:vMerge w:val="restart"/>
            <w:shd w:val="clear" w:color="auto" w:fill="auto"/>
            <w:hideMark/>
          </w:tcPr>
          <w:p w14:paraId="0ABD8978"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2701A101" w14:textId="77777777" w:rsidTr="00F10AFB">
        <w:trPr>
          <w:divId w:val="185755776"/>
          <w:trHeight w:val="291"/>
        </w:trPr>
        <w:tc>
          <w:tcPr>
            <w:tcW w:w="2329" w:type="dxa"/>
            <w:vMerge/>
            <w:vAlign w:val="center"/>
            <w:hideMark/>
          </w:tcPr>
          <w:p w14:paraId="162D7356"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68AE6668"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hu-HU" w:eastAsia="hu-HU"/>
              </w:rPr>
              <w:t>RAF</w:t>
            </w:r>
          </w:p>
        </w:tc>
        <w:tc>
          <w:tcPr>
            <w:tcW w:w="1068" w:type="dxa"/>
            <w:shd w:val="clear" w:color="auto" w:fill="auto"/>
            <w:vAlign w:val="center"/>
            <w:hideMark/>
          </w:tcPr>
          <w:p w14:paraId="059B9E85"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hu-HU" w:eastAsia="hu-HU"/>
              </w:rPr>
              <w:t>0.308</w:t>
            </w:r>
          </w:p>
        </w:tc>
        <w:tc>
          <w:tcPr>
            <w:tcW w:w="1044" w:type="dxa"/>
            <w:vMerge/>
            <w:vAlign w:val="center"/>
            <w:hideMark/>
          </w:tcPr>
          <w:p w14:paraId="3E1CF5A9" w14:textId="77777777" w:rsidR="001E3F6C" w:rsidRPr="00B56B77" w:rsidRDefault="001E3F6C" w:rsidP="001E3F6C">
            <w:pPr>
              <w:rPr>
                <w:rFonts w:ascii="Book Antiqua" w:eastAsia="Times New Roman" w:hAnsi="Book Antiqua" w:cs="Times New Roman"/>
                <w:lang w:val="hu-HU" w:eastAsia="hu-HU"/>
              </w:rPr>
            </w:pPr>
          </w:p>
        </w:tc>
        <w:tc>
          <w:tcPr>
            <w:tcW w:w="1084" w:type="dxa"/>
            <w:vMerge/>
            <w:vAlign w:val="center"/>
            <w:hideMark/>
          </w:tcPr>
          <w:p w14:paraId="780927B6" w14:textId="77777777" w:rsidR="001E3F6C" w:rsidRPr="00B56B77" w:rsidRDefault="001E3F6C" w:rsidP="001E3F6C">
            <w:pPr>
              <w:rPr>
                <w:rFonts w:ascii="Book Antiqua" w:eastAsia="Times New Roman" w:hAnsi="Book Antiqua" w:cs="Times New Roman"/>
                <w:lang w:val="hu-HU" w:eastAsia="hu-HU"/>
              </w:rPr>
            </w:pPr>
          </w:p>
        </w:tc>
        <w:tc>
          <w:tcPr>
            <w:tcW w:w="1044" w:type="dxa"/>
            <w:vMerge/>
            <w:vAlign w:val="center"/>
            <w:hideMark/>
          </w:tcPr>
          <w:p w14:paraId="124570B9" w14:textId="77777777" w:rsidR="001E3F6C" w:rsidRPr="00B56B77" w:rsidRDefault="001E3F6C" w:rsidP="001E3F6C">
            <w:pPr>
              <w:rPr>
                <w:rFonts w:ascii="Book Antiqua" w:eastAsia="Times New Roman" w:hAnsi="Book Antiqua" w:cs="Times New Roman"/>
                <w:lang w:val="hu-HU" w:eastAsia="hu-HU"/>
              </w:rPr>
            </w:pPr>
          </w:p>
        </w:tc>
        <w:tc>
          <w:tcPr>
            <w:tcW w:w="1044" w:type="dxa"/>
            <w:vMerge/>
            <w:vAlign w:val="center"/>
            <w:hideMark/>
          </w:tcPr>
          <w:p w14:paraId="0D022993"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36B44882" w14:textId="77777777" w:rsidTr="00F10AFB">
        <w:trPr>
          <w:divId w:val="185755776"/>
          <w:trHeight w:val="291"/>
        </w:trPr>
        <w:tc>
          <w:tcPr>
            <w:tcW w:w="2329" w:type="dxa"/>
            <w:vMerge w:val="restart"/>
            <w:tcBorders>
              <w:top w:val="single" w:sz="4" w:space="0" w:color="auto"/>
            </w:tcBorders>
            <w:shd w:val="clear" w:color="auto" w:fill="auto"/>
            <w:vAlign w:val="center"/>
            <w:hideMark/>
          </w:tcPr>
          <w:p w14:paraId="2B22F8D2" w14:textId="77777777" w:rsidR="001E3F6C" w:rsidRPr="00B56B77" w:rsidRDefault="001E3F6C" w:rsidP="0089154F">
            <w:pPr>
              <w:jc w:val="both"/>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rs1004819</w:t>
            </w:r>
          </w:p>
        </w:tc>
        <w:tc>
          <w:tcPr>
            <w:tcW w:w="1461" w:type="dxa"/>
            <w:tcBorders>
              <w:top w:val="single" w:sz="4" w:space="0" w:color="auto"/>
            </w:tcBorders>
            <w:shd w:val="clear" w:color="auto" w:fill="auto"/>
            <w:vAlign w:val="center"/>
            <w:hideMark/>
          </w:tcPr>
          <w:p w14:paraId="77B067F4"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GG</w:t>
            </w:r>
          </w:p>
        </w:tc>
        <w:tc>
          <w:tcPr>
            <w:tcW w:w="1068" w:type="dxa"/>
            <w:tcBorders>
              <w:top w:val="single" w:sz="4" w:space="0" w:color="auto"/>
            </w:tcBorders>
            <w:shd w:val="clear" w:color="auto" w:fill="auto"/>
            <w:vAlign w:val="center"/>
            <w:hideMark/>
          </w:tcPr>
          <w:p w14:paraId="4590E969"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52</w:t>
            </w:r>
          </w:p>
        </w:tc>
        <w:tc>
          <w:tcPr>
            <w:tcW w:w="1044" w:type="dxa"/>
            <w:tcBorders>
              <w:top w:val="single" w:sz="4" w:space="0" w:color="auto"/>
            </w:tcBorders>
            <w:shd w:val="clear" w:color="auto" w:fill="auto"/>
            <w:vAlign w:val="center"/>
            <w:hideMark/>
          </w:tcPr>
          <w:p w14:paraId="63573F07"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40.3</w:t>
            </w:r>
          </w:p>
        </w:tc>
        <w:tc>
          <w:tcPr>
            <w:tcW w:w="1084" w:type="dxa"/>
            <w:tcBorders>
              <w:top w:val="single" w:sz="4" w:space="0" w:color="auto"/>
            </w:tcBorders>
            <w:shd w:val="clear" w:color="auto" w:fill="auto"/>
            <w:vAlign w:val="center"/>
            <w:hideMark/>
          </w:tcPr>
          <w:p w14:paraId="2519E03D"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G</w:t>
            </w:r>
          </w:p>
        </w:tc>
        <w:tc>
          <w:tcPr>
            <w:tcW w:w="1044" w:type="dxa"/>
            <w:tcBorders>
              <w:top w:val="single" w:sz="4" w:space="0" w:color="auto"/>
            </w:tcBorders>
            <w:shd w:val="clear" w:color="auto" w:fill="auto"/>
            <w:vAlign w:val="center"/>
            <w:hideMark/>
          </w:tcPr>
          <w:p w14:paraId="6CBC3ED4"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172</w:t>
            </w:r>
          </w:p>
        </w:tc>
        <w:tc>
          <w:tcPr>
            <w:tcW w:w="1044" w:type="dxa"/>
            <w:tcBorders>
              <w:top w:val="single" w:sz="4" w:space="0" w:color="auto"/>
            </w:tcBorders>
            <w:shd w:val="clear" w:color="auto" w:fill="auto"/>
            <w:vAlign w:val="center"/>
            <w:hideMark/>
          </w:tcPr>
          <w:p w14:paraId="0CC32D7A"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66.7</w:t>
            </w:r>
          </w:p>
        </w:tc>
      </w:tr>
      <w:tr w:rsidR="001E3F6C" w:rsidRPr="00B56B77" w14:paraId="106BE1C0" w14:textId="77777777" w:rsidTr="00F10AFB">
        <w:trPr>
          <w:divId w:val="185755776"/>
          <w:trHeight w:val="291"/>
        </w:trPr>
        <w:tc>
          <w:tcPr>
            <w:tcW w:w="2329" w:type="dxa"/>
            <w:vMerge/>
            <w:vAlign w:val="center"/>
            <w:hideMark/>
          </w:tcPr>
          <w:p w14:paraId="3D4E7CFE"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071DE6FB"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AG</w:t>
            </w:r>
          </w:p>
        </w:tc>
        <w:tc>
          <w:tcPr>
            <w:tcW w:w="1068" w:type="dxa"/>
            <w:shd w:val="clear" w:color="auto" w:fill="auto"/>
            <w:vAlign w:val="center"/>
            <w:hideMark/>
          </w:tcPr>
          <w:p w14:paraId="2132E255"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68</w:t>
            </w:r>
          </w:p>
        </w:tc>
        <w:tc>
          <w:tcPr>
            <w:tcW w:w="1044" w:type="dxa"/>
            <w:shd w:val="clear" w:color="auto" w:fill="auto"/>
            <w:vAlign w:val="center"/>
            <w:hideMark/>
          </w:tcPr>
          <w:p w14:paraId="3821A4BB"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52.7</w:t>
            </w:r>
          </w:p>
        </w:tc>
        <w:tc>
          <w:tcPr>
            <w:tcW w:w="1084" w:type="dxa"/>
            <w:shd w:val="clear" w:color="auto" w:fill="auto"/>
            <w:vAlign w:val="center"/>
            <w:hideMark/>
          </w:tcPr>
          <w:p w14:paraId="7DB96934"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A</w:t>
            </w:r>
          </w:p>
        </w:tc>
        <w:tc>
          <w:tcPr>
            <w:tcW w:w="1044" w:type="dxa"/>
            <w:shd w:val="clear" w:color="auto" w:fill="auto"/>
            <w:vAlign w:val="center"/>
            <w:hideMark/>
          </w:tcPr>
          <w:p w14:paraId="4D05F6D6"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86</w:t>
            </w:r>
          </w:p>
        </w:tc>
        <w:tc>
          <w:tcPr>
            <w:tcW w:w="1044" w:type="dxa"/>
            <w:shd w:val="clear" w:color="auto" w:fill="auto"/>
            <w:vAlign w:val="center"/>
            <w:hideMark/>
          </w:tcPr>
          <w:p w14:paraId="78DB4ED3"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33.3</w:t>
            </w:r>
          </w:p>
        </w:tc>
      </w:tr>
      <w:tr w:rsidR="001E3F6C" w:rsidRPr="00B56B77" w14:paraId="27690D9A" w14:textId="77777777" w:rsidTr="00F10AFB">
        <w:trPr>
          <w:divId w:val="185755776"/>
          <w:trHeight w:val="305"/>
        </w:trPr>
        <w:tc>
          <w:tcPr>
            <w:tcW w:w="2329" w:type="dxa"/>
            <w:vMerge/>
            <w:vAlign w:val="center"/>
            <w:hideMark/>
          </w:tcPr>
          <w:p w14:paraId="15C04836"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0C9F01B5"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AA</w:t>
            </w:r>
          </w:p>
        </w:tc>
        <w:tc>
          <w:tcPr>
            <w:tcW w:w="1068" w:type="dxa"/>
            <w:shd w:val="clear" w:color="auto" w:fill="auto"/>
            <w:vAlign w:val="center"/>
            <w:hideMark/>
          </w:tcPr>
          <w:p w14:paraId="4B11382C"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9</w:t>
            </w:r>
          </w:p>
        </w:tc>
        <w:tc>
          <w:tcPr>
            <w:tcW w:w="1044" w:type="dxa"/>
            <w:shd w:val="clear" w:color="auto" w:fill="auto"/>
            <w:vAlign w:val="center"/>
            <w:hideMark/>
          </w:tcPr>
          <w:p w14:paraId="6EA4CB65"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7</w:t>
            </w:r>
          </w:p>
        </w:tc>
        <w:tc>
          <w:tcPr>
            <w:tcW w:w="1084" w:type="dxa"/>
            <w:shd w:val="clear" w:color="auto" w:fill="auto"/>
            <w:hideMark/>
          </w:tcPr>
          <w:p w14:paraId="431BD29C" w14:textId="77777777" w:rsidR="001E3F6C" w:rsidRPr="00B56B77" w:rsidRDefault="001E3F6C" w:rsidP="001E3F6C">
            <w:pPr>
              <w:jc w:val="center"/>
              <w:rPr>
                <w:rFonts w:ascii="Book Antiqua" w:eastAsia="Times New Roman" w:hAnsi="Book Antiqua" w:cs="Times New Roman"/>
                <w:lang w:val="hu-HU" w:eastAsia="hu-HU"/>
              </w:rPr>
            </w:pPr>
          </w:p>
        </w:tc>
        <w:tc>
          <w:tcPr>
            <w:tcW w:w="1044" w:type="dxa"/>
            <w:shd w:val="clear" w:color="auto" w:fill="auto"/>
            <w:hideMark/>
          </w:tcPr>
          <w:p w14:paraId="1D6B7A53" w14:textId="77777777" w:rsidR="001E3F6C" w:rsidRPr="00B56B77" w:rsidRDefault="001E3F6C" w:rsidP="001E3F6C">
            <w:pPr>
              <w:rPr>
                <w:rFonts w:ascii="Book Antiqua" w:eastAsia="Times New Roman" w:hAnsi="Book Antiqua" w:cs="Times New Roman"/>
                <w:lang w:val="hu-HU" w:eastAsia="hu-HU"/>
              </w:rPr>
            </w:pPr>
          </w:p>
        </w:tc>
        <w:tc>
          <w:tcPr>
            <w:tcW w:w="1044" w:type="dxa"/>
            <w:shd w:val="clear" w:color="auto" w:fill="auto"/>
            <w:hideMark/>
          </w:tcPr>
          <w:p w14:paraId="3F4078DA"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0C93B3AD" w14:textId="77777777" w:rsidTr="00F10AFB">
        <w:trPr>
          <w:divId w:val="185755776"/>
          <w:trHeight w:val="291"/>
        </w:trPr>
        <w:tc>
          <w:tcPr>
            <w:tcW w:w="2329" w:type="dxa"/>
            <w:vMerge/>
            <w:vAlign w:val="center"/>
            <w:hideMark/>
          </w:tcPr>
          <w:p w14:paraId="043B8E96"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7BD9C876"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total</w:t>
            </w:r>
          </w:p>
        </w:tc>
        <w:tc>
          <w:tcPr>
            <w:tcW w:w="1068" w:type="dxa"/>
            <w:shd w:val="clear" w:color="auto" w:fill="auto"/>
            <w:vAlign w:val="center"/>
            <w:hideMark/>
          </w:tcPr>
          <w:p w14:paraId="6CEC4B01"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129</w:t>
            </w:r>
          </w:p>
        </w:tc>
        <w:tc>
          <w:tcPr>
            <w:tcW w:w="1044" w:type="dxa"/>
            <w:vMerge w:val="restart"/>
            <w:shd w:val="clear" w:color="auto" w:fill="auto"/>
            <w:hideMark/>
          </w:tcPr>
          <w:p w14:paraId="4006542F" w14:textId="77777777" w:rsidR="001E3F6C" w:rsidRPr="00B56B77" w:rsidRDefault="001E3F6C" w:rsidP="001E3F6C">
            <w:pPr>
              <w:jc w:val="center"/>
              <w:rPr>
                <w:rFonts w:ascii="Book Antiqua" w:eastAsia="Times New Roman" w:hAnsi="Book Antiqua" w:cs="Times New Roman"/>
                <w:lang w:val="hu-HU" w:eastAsia="hu-HU"/>
              </w:rPr>
            </w:pPr>
          </w:p>
        </w:tc>
        <w:tc>
          <w:tcPr>
            <w:tcW w:w="1084" w:type="dxa"/>
            <w:vMerge w:val="restart"/>
            <w:shd w:val="clear" w:color="auto" w:fill="auto"/>
            <w:hideMark/>
          </w:tcPr>
          <w:p w14:paraId="4DD85B6D" w14:textId="77777777" w:rsidR="001E3F6C" w:rsidRPr="00B56B77" w:rsidRDefault="001E3F6C" w:rsidP="001E3F6C">
            <w:pPr>
              <w:rPr>
                <w:rFonts w:ascii="Book Antiqua" w:eastAsia="Times New Roman" w:hAnsi="Book Antiqua" w:cs="Times New Roman"/>
                <w:lang w:val="hu-HU" w:eastAsia="hu-HU"/>
              </w:rPr>
            </w:pPr>
          </w:p>
        </w:tc>
        <w:tc>
          <w:tcPr>
            <w:tcW w:w="1044" w:type="dxa"/>
            <w:vMerge w:val="restart"/>
            <w:shd w:val="clear" w:color="auto" w:fill="auto"/>
            <w:hideMark/>
          </w:tcPr>
          <w:p w14:paraId="003841F6" w14:textId="77777777" w:rsidR="001E3F6C" w:rsidRPr="00B56B77" w:rsidRDefault="001E3F6C" w:rsidP="001E3F6C">
            <w:pPr>
              <w:rPr>
                <w:rFonts w:ascii="Book Antiqua" w:eastAsia="Times New Roman" w:hAnsi="Book Antiqua" w:cs="Times New Roman"/>
                <w:lang w:val="hu-HU" w:eastAsia="hu-HU"/>
              </w:rPr>
            </w:pPr>
          </w:p>
        </w:tc>
        <w:tc>
          <w:tcPr>
            <w:tcW w:w="1044" w:type="dxa"/>
            <w:vMerge w:val="restart"/>
            <w:shd w:val="clear" w:color="auto" w:fill="auto"/>
            <w:hideMark/>
          </w:tcPr>
          <w:p w14:paraId="09473A49"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2753120C" w14:textId="77777777" w:rsidTr="00F10AFB">
        <w:trPr>
          <w:divId w:val="185755776"/>
          <w:trHeight w:val="291"/>
        </w:trPr>
        <w:tc>
          <w:tcPr>
            <w:tcW w:w="2329" w:type="dxa"/>
            <w:vMerge/>
            <w:vAlign w:val="center"/>
            <w:hideMark/>
          </w:tcPr>
          <w:p w14:paraId="1960BBB2"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2F0D6DAA"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hu-HU" w:eastAsia="hu-HU"/>
              </w:rPr>
              <w:t>RAF</w:t>
            </w:r>
          </w:p>
        </w:tc>
        <w:tc>
          <w:tcPr>
            <w:tcW w:w="1068" w:type="dxa"/>
            <w:shd w:val="clear" w:color="auto" w:fill="auto"/>
            <w:vAlign w:val="center"/>
            <w:hideMark/>
          </w:tcPr>
          <w:p w14:paraId="3134E914"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hu-HU" w:eastAsia="hu-HU"/>
              </w:rPr>
              <w:t>0.333</w:t>
            </w:r>
          </w:p>
        </w:tc>
        <w:tc>
          <w:tcPr>
            <w:tcW w:w="1044" w:type="dxa"/>
            <w:vMerge/>
            <w:vAlign w:val="center"/>
            <w:hideMark/>
          </w:tcPr>
          <w:p w14:paraId="55DE6155" w14:textId="77777777" w:rsidR="001E3F6C" w:rsidRPr="00B56B77" w:rsidRDefault="001E3F6C" w:rsidP="001E3F6C">
            <w:pPr>
              <w:rPr>
                <w:rFonts w:ascii="Book Antiqua" w:eastAsia="Times New Roman" w:hAnsi="Book Antiqua" w:cs="Times New Roman"/>
                <w:lang w:val="hu-HU" w:eastAsia="hu-HU"/>
              </w:rPr>
            </w:pPr>
          </w:p>
        </w:tc>
        <w:tc>
          <w:tcPr>
            <w:tcW w:w="1084" w:type="dxa"/>
            <w:vMerge/>
            <w:vAlign w:val="center"/>
            <w:hideMark/>
          </w:tcPr>
          <w:p w14:paraId="4F48D524" w14:textId="77777777" w:rsidR="001E3F6C" w:rsidRPr="00B56B77" w:rsidRDefault="001E3F6C" w:rsidP="001E3F6C">
            <w:pPr>
              <w:rPr>
                <w:rFonts w:ascii="Book Antiqua" w:eastAsia="Times New Roman" w:hAnsi="Book Antiqua" w:cs="Times New Roman"/>
                <w:lang w:val="hu-HU" w:eastAsia="hu-HU"/>
              </w:rPr>
            </w:pPr>
          </w:p>
        </w:tc>
        <w:tc>
          <w:tcPr>
            <w:tcW w:w="1044" w:type="dxa"/>
            <w:vMerge/>
            <w:vAlign w:val="center"/>
            <w:hideMark/>
          </w:tcPr>
          <w:p w14:paraId="3825A90F" w14:textId="77777777" w:rsidR="001E3F6C" w:rsidRPr="00B56B77" w:rsidRDefault="001E3F6C" w:rsidP="001E3F6C">
            <w:pPr>
              <w:rPr>
                <w:rFonts w:ascii="Book Antiqua" w:eastAsia="Times New Roman" w:hAnsi="Book Antiqua" w:cs="Times New Roman"/>
                <w:lang w:val="hu-HU" w:eastAsia="hu-HU"/>
              </w:rPr>
            </w:pPr>
          </w:p>
        </w:tc>
        <w:tc>
          <w:tcPr>
            <w:tcW w:w="1044" w:type="dxa"/>
            <w:vMerge/>
            <w:vAlign w:val="center"/>
            <w:hideMark/>
          </w:tcPr>
          <w:p w14:paraId="17D37C45"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6C2A0F11" w14:textId="77777777" w:rsidTr="00F10AFB">
        <w:trPr>
          <w:divId w:val="185755776"/>
          <w:trHeight w:val="291"/>
        </w:trPr>
        <w:tc>
          <w:tcPr>
            <w:tcW w:w="2329" w:type="dxa"/>
            <w:vMerge w:val="restart"/>
            <w:tcBorders>
              <w:top w:val="single" w:sz="4" w:space="0" w:color="auto"/>
            </w:tcBorders>
            <w:shd w:val="clear" w:color="auto" w:fill="auto"/>
            <w:vAlign w:val="center"/>
            <w:hideMark/>
          </w:tcPr>
          <w:p w14:paraId="110E5BEB" w14:textId="77777777" w:rsidR="001E3F6C" w:rsidRPr="00B56B77" w:rsidRDefault="001E3F6C" w:rsidP="0089154F">
            <w:pPr>
              <w:jc w:val="both"/>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rs2201841</w:t>
            </w:r>
          </w:p>
        </w:tc>
        <w:tc>
          <w:tcPr>
            <w:tcW w:w="1461" w:type="dxa"/>
            <w:tcBorders>
              <w:top w:val="single" w:sz="4" w:space="0" w:color="auto"/>
            </w:tcBorders>
            <w:shd w:val="clear" w:color="auto" w:fill="auto"/>
            <w:vAlign w:val="center"/>
            <w:hideMark/>
          </w:tcPr>
          <w:p w14:paraId="6EE8EEAE"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TT</w:t>
            </w:r>
          </w:p>
        </w:tc>
        <w:tc>
          <w:tcPr>
            <w:tcW w:w="1068" w:type="dxa"/>
            <w:tcBorders>
              <w:top w:val="single" w:sz="4" w:space="0" w:color="auto"/>
            </w:tcBorders>
            <w:shd w:val="clear" w:color="auto" w:fill="auto"/>
            <w:vAlign w:val="center"/>
            <w:hideMark/>
          </w:tcPr>
          <w:p w14:paraId="79197EC5"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58</w:t>
            </w:r>
          </w:p>
        </w:tc>
        <w:tc>
          <w:tcPr>
            <w:tcW w:w="1044" w:type="dxa"/>
            <w:tcBorders>
              <w:top w:val="single" w:sz="4" w:space="0" w:color="auto"/>
            </w:tcBorders>
            <w:shd w:val="clear" w:color="auto" w:fill="auto"/>
            <w:vAlign w:val="center"/>
            <w:hideMark/>
          </w:tcPr>
          <w:p w14:paraId="62214B9E"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45</w:t>
            </w:r>
          </w:p>
        </w:tc>
        <w:tc>
          <w:tcPr>
            <w:tcW w:w="1084" w:type="dxa"/>
            <w:tcBorders>
              <w:top w:val="single" w:sz="4" w:space="0" w:color="auto"/>
            </w:tcBorders>
            <w:shd w:val="clear" w:color="auto" w:fill="auto"/>
            <w:vAlign w:val="center"/>
            <w:hideMark/>
          </w:tcPr>
          <w:p w14:paraId="325ED693"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T</w:t>
            </w:r>
          </w:p>
        </w:tc>
        <w:tc>
          <w:tcPr>
            <w:tcW w:w="1044" w:type="dxa"/>
            <w:tcBorders>
              <w:top w:val="single" w:sz="4" w:space="0" w:color="auto"/>
            </w:tcBorders>
            <w:shd w:val="clear" w:color="auto" w:fill="auto"/>
            <w:vAlign w:val="center"/>
            <w:hideMark/>
          </w:tcPr>
          <w:p w14:paraId="7B5A87A3"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176</w:t>
            </w:r>
          </w:p>
        </w:tc>
        <w:tc>
          <w:tcPr>
            <w:tcW w:w="1044" w:type="dxa"/>
            <w:tcBorders>
              <w:top w:val="single" w:sz="4" w:space="0" w:color="auto"/>
            </w:tcBorders>
            <w:shd w:val="clear" w:color="auto" w:fill="auto"/>
            <w:vAlign w:val="center"/>
            <w:hideMark/>
          </w:tcPr>
          <w:p w14:paraId="5B1267EE"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68.2</w:t>
            </w:r>
          </w:p>
        </w:tc>
      </w:tr>
      <w:tr w:rsidR="001E3F6C" w:rsidRPr="00B56B77" w14:paraId="2B213650" w14:textId="77777777" w:rsidTr="00F10AFB">
        <w:trPr>
          <w:divId w:val="185755776"/>
          <w:trHeight w:val="291"/>
        </w:trPr>
        <w:tc>
          <w:tcPr>
            <w:tcW w:w="2329" w:type="dxa"/>
            <w:vMerge/>
            <w:vAlign w:val="center"/>
            <w:hideMark/>
          </w:tcPr>
          <w:p w14:paraId="2490F7D0"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687FAB1F"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CT</w:t>
            </w:r>
          </w:p>
        </w:tc>
        <w:tc>
          <w:tcPr>
            <w:tcW w:w="1068" w:type="dxa"/>
            <w:shd w:val="clear" w:color="auto" w:fill="auto"/>
            <w:vAlign w:val="center"/>
            <w:hideMark/>
          </w:tcPr>
          <w:p w14:paraId="04D4A5D3"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60</w:t>
            </w:r>
          </w:p>
        </w:tc>
        <w:tc>
          <w:tcPr>
            <w:tcW w:w="1044" w:type="dxa"/>
            <w:shd w:val="clear" w:color="auto" w:fill="auto"/>
            <w:vAlign w:val="center"/>
            <w:hideMark/>
          </w:tcPr>
          <w:p w14:paraId="6CEA2FCB"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46.5</w:t>
            </w:r>
          </w:p>
        </w:tc>
        <w:tc>
          <w:tcPr>
            <w:tcW w:w="1084" w:type="dxa"/>
            <w:shd w:val="clear" w:color="auto" w:fill="auto"/>
            <w:vAlign w:val="center"/>
            <w:hideMark/>
          </w:tcPr>
          <w:p w14:paraId="6F387C06"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C</w:t>
            </w:r>
          </w:p>
        </w:tc>
        <w:tc>
          <w:tcPr>
            <w:tcW w:w="1044" w:type="dxa"/>
            <w:shd w:val="clear" w:color="auto" w:fill="auto"/>
            <w:vAlign w:val="center"/>
            <w:hideMark/>
          </w:tcPr>
          <w:p w14:paraId="64FAE6FE"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82</w:t>
            </w:r>
          </w:p>
        </w:tc>
        <w:tc>
          <w:tcPr>
            <w:tcW w:w="1044" w:type="dxa"/>
            <w:shd w:val="clear" w:color="auto" w:fill="auto"/>
            <w:vAlign w:val="center"/>
            <w:hideMark/>
          </w:tcPr>
          <w:p w14:paraId="087C7F02"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31.8</w:t>
            </w:r>
          </w:p>
        </w:tc>
      </w:tr>
      <w:tr w:rsidR="001E3F6C" w:rsidRPr="00B56B77" w14:paraId="5132AE93" w14:textId="77777777" w:rsidTr="00F10AFB">
        <w:trPr>
          <w:divId w:val="185755776"/>
          <w:trHeight w:val="305"/>
        </w:trPr>
        <w:tc>
          <w:tcPr>
            <w:tcW w:w="2329" w:type="dxa"/>
            <w:vMerge/>
            <w:vAlign w:val="center"/>
            <w:hideMark/>
          </w:tcPr>
          <w:p w14:paraId="342D5296"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49C60ED2"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CC</w:t>
            </w:r>
          </w:p>
        </w:tc>
        <w:tc>
          <w:tcPr>
            <w:tcW w:w="1068" w:type="dxa"/>
            <w:shd w:val="clear" w:color="auto" w:fill="auto"/>
            <w:vAlign w:val="center"/>
            <w:hideMark/>
          </w:tcPr>
          <w:p w14:paraId="4E336F52"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11</w:t>
            </w:r>
          </w:p>
        </w:tc>
        <w:tc>
          <w:tcPr>
            <w:tcW w:w="1044" w:type="dxa"/>
            <w:shd w:val="clear" w:color="auto" w:fill="auto"/>
            <w:vAlign w:val="center"/>
            <w:hideMark/>
          </w:tcPr>
          <w:p w14:paraId="26427F3F"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8.5</w:t>
            </w:r>
          </w:p>
        </w:tc>
        <w:tc>
          <w:tcPr>
            <w:tcW w:w="1084" w:type="dxa"/>
            <w:shd w:val="clear" w:color="auto" w:fill="auto"/>
            <w:hideMark/>
          </w:tcPr>
          <w:p w14:paraId="60186149" w14:textId="77777777" w:rsidR="001E3F6C" w:rsidRPr="00B56B77" w:rsidRDefault="001E3F6C" w:rsidP="001E3F6C">
            <w:pPr>
              <w:jc w:val="center"/>
              <w:rPr>
                <w:rFonts w:ascii="Book Antiqua" w:eastAsia="Times New Roman" w:hAnsi="Book Antiqua" w:cs="Times New Roman"/>
                <w:lang w:val="hu-HU" w:eastAsia="hu-HU"/>
              </w:rPr>
            </w:pPr>
          </w:p>
        </w:tc>
        <w:tc>
          <w:tcPr>
            <w:tcW w:w="1044" w:type="dxa"/>
            <w:shd w:val="clear" w:color="auto" w:fill="auto"/>
            <w:hideMark/>
          </w:tcPr>
          <w:p w14:paraId="22591FB6" w14:textId="77777777" w:rsidR="001E3F6C" w:rsidRPr="00B56B77" w:rsidRDefault="001E3F6C" w:rsidP="001E3F6C">
            <w:pPr>
              <w:rPr>
                <w:rFonts w:ascii="Book Antiqua" w:eastAsia="Times New Roman" w:hAnsi="Book Antiqua" w:cs="Times New Roman"/>
                <w:lang w:val="hu-HU" w:eastAsia="hu-HU"/>
              </w:rPr>
            </w:pPr>
          </w:p>
        </w:tc>
        <w:tc>
          <w:tcPr>
            <w:tcW w:w="1044" w:type="dxa"/>
            <w:shd w:val="clear" w:color="auto" w:fill="auto"/>
            <w:hideMark/>
          </w:tcPr>
          <w:p w14:paraId="50225C10"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5BF3A291" w14:textId="77777777" w:rsidTr="00F10AFB">
        <w:trPr>
          <w:divId w:val="185755776"/>
          <w:trHeight w:val="291"/>
        </w:trPr>
        <w:tc>
          <w:tcPr>
            <w:tcW w:w="2329" w:type="dxa"/>
            <w:vMerge/>
            <w:vAlign w:val="center"/>
            <w:hideMark/>
          </w:tcPr>
          <w:p w14:paraId="2060124C"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20AABFBC"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Total</w:t>
            </w:r>
          </w:p>
        </w:tc>
        <w:tc>
          <w:tcPr>
            <w:tcW w:w="1068" w:type="dxa"/>
            <w:shd w:val="clear" w:color="auto" w:fill="auto"/>
            <w:vAlign w:val="center"/>
            <w:hideMark/>
          </w:tcPr>
          <w:p w14:paraId="518A45C5"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129</w:t>
            </w:r>
          </w:p>
        </w:tc>
        <w:tc>
          <w:tcPr>
            <w:tcW w:w="1044" w:type="dxa"/>
            <w:vMerge w:val="restart"/>
            <w:shd w:val="clear" w:color="auto" w:fill="auto"/>
            <w:hideMark/>
          </w:tcPr>
          <w:p w14:paraId="40A3726E" w14:textId="77777777" w:rsidR="001E3F6C" w:rsidRPr="00B56B77" w:rsidRDefault="001E3F6C" w:rsidP="001E3F6C">
            <w:pPr>
              <w:jc w:val="center"/>
              <w:rPr>
                <w:rFonts w:ascii="Book Antiqua" w:eastAsia="Times New Roman" w:hAnsi="Book Antiqua" w:cs="Times New Roman"/>
                <w:lang w:val="hu-HU" w:eastAsia="hu-HU"/>
              </w:rPr>
            </w:pPr>
          </w:p>
        </w:tc>
        <w:tc>
          <w:tcPr>
            <w:tcW w:w="1084" w:type="dxa"/>
            <w:vMerge w:val="restart"/>
            <w:shd w:val="clear" w:color="auto" w:fill="auto"/>
            <w:hideMark/>
          </w:tcPr>
          <w:p w14:paraId="5969B3F6" w14:textId="77777777" w:rsidR="001E3F6C" w:rsidRPr="00B56B77" w:rsidRDefault="001E3F6C" w:rsidP="001E3F6C">
            <w:pPr>
              <w:rPr>
                <w:rFonts w:ascii="Book Antiqua" w:eastAsia="Times New Roman" w:hAnsi="Book Antiqua" w:cs="Times New Roman"/>
                <w:lang w:val="hu-HU" w:eastAsia="hu-HU"/>
              </w:rPr>
            </w:pPr>
          </w:p>
        </w:tc>
        <w:tc>
          <w:tcPr>
            <w:tcW w:w="1044" w:type="dxa"/>
            <w:vMerge w:val="restart"/>
            <w:shd w:val="clear" w:color="auto" w:fill="auto"/>
            <w:hideMark/>
          </w:tcPr>
          <w:p w14:paraId="4729C194" w14:textId="77777777" w:rsidR="001E3F6C" w:rsidRPr="00B56B77" w:rsidRDefault="001E3F6C" w:rsidP="001E3F6C">
            <w:pPr>
              <w:rPr>
                <w:rFonts w:ascii="Book Antiqua" w:eastAsia="Times New Roman" w:hAnsi="Book Antiqua" w:cs="Times New Roman"/>
                <w:lang w:val="hu-HU" w:eastAsia="hu-HU"/>
              </w:rPr>
            </w:pPr>
          </w:p>
        </w:tc>
        <w:tc>
          <w:tcPr>
            <w:tcW w:w="1044" w:type="dxa"/>
            <w:vMerge w:val="restart"/>
            <w:shd w:val="clear" w:color="auto" w:fill="auto"/>
            <w:hideMark/>
          </w:tcPr>
          <w:p w14:paraId="27F4231C"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62CD42D9" w14:textId="77777777" w:rsidTr="00F10AFB">
        <w:trPr>
          <w:divId w:val="185755776"/>
          <w:trHeight w:val="291"/>
        </w:trPr>
        <w:tc>
          <w:tcPr>
            <w:tcW w:w="2329" w:type="dxa"/>
            <w:vMerge/>
            <w:vAlign w:val="center"/>
            <w:hideMark/>
          </w:tcPr>
          <w:p w14:paraId="2CB073C3"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0855C693"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RAF</w:t>
            </w:r>
          </w:p>
        </w:tc>
        <w:tc>
          <w:tcPr>
            <w:tcW w:w="1068" w:type="dxa"/>
            <w:shd w:val="clear" w:color="auto" w:fill="auto"/>
            <w:vAlign w:val="center"/>
            <w:hideMark/>
          </w:tcPr>
          <w:p w14:paraId="5DAFBADC"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0.317</w:t>
            </w:r>
          </w:p>
        </w:tc>
        <w:tc>
          <w:tcPr>
            <w:tcW w:w="1044" w:type="dxa"/>
            <w:vMerge/>
            <w:vAlign w:val="center"/>
            <w:hideMark/>
          </w:tcPr>
          <w:p w14:paraId="39A0725F" w14:textId="77777777" w:rsidR="001E3F6C" w:rsidRPr="00B56B77" w:rsidRDefault="001E3F6C" w:rsidP="001E3F6C">
            <w:pPr>
              <w:rPr>
                <w:rFonts w:ascii="Book Antiqua" w:eastAsia="Times New Roman" w:hAnsi="Book Antiqua" w:cs="Times New Roman"/>
                <w:lang w:val="hu-HU" w:eastAsia="hu-HU"/>
              </w:rPr>
            </w:pPr>
          </w:p>
        </w:tc>
        <w:tc>
          <w:tcPr>
            <w:tcW w:w="1084" w:type="dxa"/>
            <w:vMerge/>
            <w:vAlign w:val="center"/>
            <w:hideMark/>
          </w:tcPr>
          <w:p w14:paraId="5B50884B" w14:textId="77777777" w:rsidR="001E3F6C" w:rsidRPr="00B56B77" w:rsidRDefault="001E3F6C" w:rsidP="001E3F6C">
            <w:pPr>
              <w:rPr>
                <w:rFonts w:ascii="Book Antiqua" w:eastAsia="Times New Roman" w:hAnsi="Book Antiqua" w:cs="Times New Roman"/>
                <w:lang w:val="hu-HU" w:eastAsia="hu-HU"/>
              </w:rPr>
            </w:pPr>
          </w:p>
        </w:tc>
        <w:tc>
          <w:tcPr>
            <w:tcW w:w="1044" w:type="dxa"/>
            <w:vMerge/>
            <w:vAlign w:val="center"/>
            <w:hideMark/>
          </w:tcPr>
          <w:p w14:paraId="3B8980A9" w14:textId="77777777" w:rsidR="001E3F6C" w:rsidRPr="00B56B77" w:rsidRDefault="001E3F6C" w:rsidP="001E3F6C">
            <w:pPr>
              <w:rPr>
                <w:rFonts w:ascii="Book Antiqua" w:eastAsia="Times New Roman" w:hAnsi="Book Antiqua" w:cs="Times New Roman"/>
                <w:lang w:val="hu-HU" w:eastAsia="hu-HU"/>
              </w:rPr>
            </w:pPr>
          </w:p>
        </w:tc>
        <w:tc>
          <w:tcPr>
            <w:tcW w:w="1044" w:type="dxa"/>
            <w:vMerge/>
            <w:vAlign w:val="center"/>
            <w:hideMark/>
          </w:tcPr>
          <w:p w14:paraId="25199DF3"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225325B5" w14:textId="77777777" w:rsidTr="00F10AFB">
        <w:trPr>
          <w:divId w:val="185755776"/>
          <w:trHeight w:val="291"/>
        </w:trPr>
        <w:tc>
          <w:tcPr>
            <w:tcW w:w="2329" w:type="dxa"/>
            <w:vMerge w:val="restart"/>
            <w:tcBorders>
              <w:top w:val="single" w:sz="4" w:space="0" w:color="auto"/>
            </w:tcBorders>
            <w:shd w:val="clear" w:color="auto" w:fill="auto"/>
            <w:vAlign w:val="center"/>
            <w:hideMark/>
          </w:tcPr>
          <w:p w14:paraId="76505F31" w14:textId="77777777" w:rsidR="001E3F6C" w:rsidRPr="00B56B77" w:rsidRDefault="001E3F6C" w:rsidP="0089154F">
            <w:pPr>
              <w:jc w:val="both"/>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rs7517847</w:t>
            </w:r>
          </w:p>
        </w:tc>
        <w:tc>
          <w:tcPr>
            <w:tcW w:w="1461" w:type="dxa"/>
            <w:tcBorders>
              <w:top w:val="single" w:sz="4" w:space="0" w:color="auto"/>
            </w:tcBorders>
            <w:shd w:val="clear" w:color="auto" w:fill="auto"/>
            <w:vAlign w:val="center"/>
            <w:hideMark/>
          </w:tcPr>
          <w:p w14:paraId="0460CFCE"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TT</w:t>
            </w:r>
          </w:p>
        </w:tc>
        <w:tc>
          <w:tcPr>
            <w:tcW w:w="1068" w:type="dxa"/>
            <w:tcBorders>
              <w:top w:val="single" w:sz="4" w:space="0" w:color="auto"/>
            </w:tcBorders>
            <w:shd w:val="clear" w:color="auto" w:fill="auto"/>
            <w:vAlign w:val="center"/>
            <w:hideMark/>
          </w:tcPr>
          <w:p w14:paraId="1110CA69"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40</w:t>
            </w:r>
          </w:p>
        </w:tc>
        <w:tc>
          <w:tcPr>
            <w:tcW w:w="1044" w:type="dxa"/>
            <w:tcBorders>
              <w:top w:val="single" w:sz="4" w:space="0" w:color="auto"/>
            </w:tcBorders>
            <w:shd w:val="clear" w:color="auto" w:fill="auto"/>
            <w:vAlign w:val="center"/>
            <w:hideMark/>
          </w:tcPr>
          <w:p w14:paraId="4C31D6F1"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35.7</w:t>
            </w:r>
          </w:p>
        </w:tc>
        <w:tc>
          <w:tcPr>
            <w:tcW w:w="1084" w:type="dxa"/>
            <w:tcBorders>
              <w:top w:val="single" w:sz="4" w:space="0" w:color="auto"/>
            </w:tcBorders>
            <w:shd w:val="clear" w:color="auto" w:fill="auto"/>
            <w:vAlign w:val="center"/>
            <w:hideMark/>
          </w:tcPr>
          <w:p w14:paraId="2F0FA941"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T</w:t>
            </w:r>
          </w:p>
        </w:tc>
        <w:tc>
          <w:tcPr>
            <w:tcW w:w="1044" w:type="dxa"/>
            <w:tcBorders>
              <w:top w:val="single" w:sz="4" w:space="0" w:color="auto"/>
            </w:tcBorders>
            <w:shd w:val="clear" w:color="auto" w:fill="auto"/>
            <w:vAlign w:val="center"/>
            <w:hideMark/>
          </w:tcPr>
          <w:p w14:paraId="06DCE3F4"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136</w:t>
            </w:r>
          </w:p>
        </w:tc>
        <w:tc>
          <w:tcPr>
            <w:tcW w:w="1044" w:type="dxa"/>
            <w:tcBorders>
              <w:top w:val="single" w:sz="4" w:space="0" w:color="auto"/>
            </w:tcBorders>
            <w:shd w:val="clear" w:color="auto" w:fill="auto"/>
            <w:vAlign w:val="center"/>
            <w:hideMark/>
          </w:tcPr>
          <w:p w14:paraId="6321CA1A"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60.7</w:t>
            </w:r>
          </w:p>
        </w:tc>
      </w:tr>
      <w:tr w:rsidR="001E3F6C" w:rsidRPr="00B56B77" w14:paraId="2F324168" w14:textId="77777777" w:rsidTr="00F10AFB">
        <w:trPr>
          <w:divId w:val="185755776"/>
          <w:trHeight w:val="291"/>
        </w:trPr>
        <w:tc>
          <w:tcPr>
            <w:tcW w:w="2329" w:type="dxa"/>
            <w:vMerge/>
            <w:vAlign w:val="center"/>
            <w:hideMark/>
          </w:tcPr>
          <w:p w14:paraId="6ADA578F"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555DFBBD"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GT</w:t>
            </w:r>
          </w:p>
        </w:tc>
        <w:tc>
          <w:tcPr>
            <w:tcW w:w="1068" w:type="dxa"/>
            <w:shd w:val="clear" w:color="auto" w:fill="auto"/>
            <w:vAlign w:val="center"/>
            <w:hideMark/>
          </w:tcPr>
          <w:p w14:paraId="118F65FE"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56</w:t>
            </w:r>
          </w:p>
        </w:tc>
        <w:tc>
          <w:tcPr>
            <w:tcW w:w="1044" w:type="dxa"/>
            <w:shd w:val="clear" w:color="auto" w:fill="auto"/>
            <w:vAlign w:val="center"/>
            <w:hideMark/>
          </w:tcPr>
          <w:p w14:paraId="45487D11"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50</w:t>
            </w:r>
          </w:p>
        </w:tc>
        <w:tc>
          <w:tcPr>
            <w:tcW w:w="1084" w:type="dxa"/>
            <w:shd w:val="clear" w:color="auto" w:fill="auto"/>
            <w:vAlign w:val="center"/>
            <w:hideMark/>
          </w:tcPr>
          <w:p w14:paraId="08F2CD12"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G</w:t>
            </w:r>
          </w:p>
        </w:tc>
        <w:tc>
          <w:tcPr>
            <w:tcW w:w="1044" w:type="dxa"/>
            <w:shd w:val="clear" w:color="auto" w:fill="auto"/>
            <w:vAlign w:val="center"/>
            <w:hideMark/>
          </w:tcPr>
          <w:p w14:paraId="65B1E17C"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88</w:t>
            </w:r>
          </w:p>
        </w:tc>
        <w:tc>
          <w:tcPr>
            <w:tcW w:w="1044" w:type="dxa"/>
            <w:shd w:val="clear" w:color="auto" w:fill="auto"/>
            <w:vAlign w:val="center"/>
            <w:hideMark/>
          </w:tcPr>
          <w:p w14:paraId="742449DB"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39.3</w:t>
            </w:r>
          </w:p>
        </w:tc>
      </w:tr>
      <w:tr w:rsidR="001E3F6C" w:rsidRPr="00B56B77" w14:paraId="536C2244" w14:textId="77777777" w:rsidTr="00F10AFB">
        <w:trPr>
          <w:divId w:val="185755776"/>
          <w:trHeight w:val="305"/>
        </w:trPr>
        <w:tc>
          <w:tcPr>
            <w:tcW w:w="2329" w:type="dxa"/>
            <w:vMerge/>
            <w:vAlign w:val="center"/>
            <w:hideMark/>
          </w:tcPr>
          <w:p w14:paraId="36040D85"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54877FE1"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GG</w:t>
            </w:r>
          </w:p>
        </w:tc>
        <w:tc>
          <w:tcPr>
            <w:tcW w:w="1068" w:type="dxa"/>
            <w:shd w:val="clear" w:color="auto" w:fill="auto"/>
            <w:vAlign w:val="center"/>
            <w:hideMark/>
          </w:tcPr>
          <w:p w14:paraId="6D41CF66"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16</w:t>
            </w:r>
          </w:p>
        </w:tc>
        <w:tc>
          <w:tcPr>
            <w:tcW w:w="1044" w:type="dxa"/>
            <w:shd w:val="clear" w:color="auto" w:fill="auto"/>
            <w:vAlign w:val="center"/>
            <w:hideMark/>
          </w:tcPr>
          <w:p w14:paraId="10BE7524"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14.3</w:t>
            </w:r>
          </w:p>
        </w:tc>
        <w:tc>
          <w:tcPr>
            <w:tcW w:w="1084" w:type="dxa"/>
            <w:shd w:val="clear" w:color="auto" w:fill="auto"/>
            <w:hideMark/>
          </w:tcPr>
          <w:p w14:paraId="75A0ADEE" w14:textId="77777777" w:rsidR="001E3F6C" w:rsidRPr="00B56B77" w:rsidRDefault="001E3F6C" w:rsidP="001E3F6C">
            <w:pPr>
              <w:jc w:val="center"/>
              <w:rPr>
                <w:rFonts w:ascii="Book Antiqua" w:eastAsia="Times New Roman" w:hAnsi="Book Antiqua" w:cs="Times New Roman"/>
                <w:lang w:val="hu-HU" w:eastAsia="hu-HU"/>
              </w:rPr>
            </w:pPr>
          </w:p>
        </w:tc>
        <w:tc>
          <w:tcPr>
            <w:tcW w:w="1044" w:type="dxa"/>
            <w:shd w:val="clear" w:color="auto" w:fill="auto"/>
            <w:hideMark/>
          </w:tcPr>
          <w:p w14:paraId="303D8B15" w14:textId="77777777" w:rsidR="001E3F6C" w:rsidRPr="00B56B77" w:rsidRDefault="001E3F6C" w:rsidP="001E3F6C">
            <w:pPr>
              <w:rPr>
                <w:rFonts w:ascii="Book Antiqua" w:eastAsia="Times New Roman" w:hAnsi="Book Antiqua" w:cs="Times New Roman"/>
                <w:lang w:val="hu-HU" w:eastAsia="hu-HU"/>
              </w:rPr>
            </w:pPr>
          </w:p>
        </w:tc>
        <w:tc>
          <w:tcPr>
            <w:tcW w:w="1044" w:type="dxa"/>
            <w:shd w:val="clear" w:color="auto" w:fill="auto"/>
            <w:hideMark/>
          </w:tcPr>
          <w:p w14:paraId="440D75C7"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2D5BAE20" w14:textId="77777777" w:rsidTr="00F10AFB">
        <w:trPr>
          <w:divId w:val="185755776"/>
          <w:trHeight w:val="291"/>
        </w:trPr>
        <w:tc>
          <w:tcPr>
            <w:tcW w:w="2329" w:type="dxa"/>
            <w:vMerge/>
            <w:vAlign w:val="center"/>
            <w:hideMark/>
          </w:tcPr>
          <w:p w14:paraId="766B75C6"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13921C6D"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Total</w:t>
            </w:r>
          </w:p>
        </w:tc>
        <w:tc>
          <w:tcPr>
            <w:tcW w:w="1068" w:type="dxa"/>
            <w:shd w:val="clear" w:color="auto" w:fill="auto"/>
            <w:vAlign w:val="center"/>
            <w:hideMark/>
          </w:tcPr>
          <w:p w14:paraId="67593FDC"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112</w:t>
            </w:r>
          </w:p>
        </w:tc>
        <w:tc>
          <w:tcPr>
            <w:tcW w:w="1044" w:type="dxa"/>
            <w:vMerge w:val="restart"/>
            <w:shd w:val="clear" w:color="auto" w:fill="auto"/>
            <w:hideMark/>
          </w:tcPr>
          <w:p w14:paraId="65F3D8F3" w14:textId="77777777" w:rsidR="001E3F6C" w:rsidRPr="00B56B77" w:rsidRDefault="001E3F6C" w:rsidP="001E3F6C">
            <w:pPr>
              <w:jc w:val="center"/>
              <w:rPr>
                <w:rFonts w:ascii="Book Antiqua" w:eastAsia="Times New Roman" w:hAnsi="Book Antiqua" w:cs="Times New Roman"/>
                <w:lang w:val="hu-HU" w:eastAsia="hu-HU"/>
              </w:rPr>
            </w:pPr>
          </w:p>
        </w:tc>
        <w:tc>
          <w:tcPr>
            <w:tcW w:w="1084" w:type="dxa"/>
            <w:vMerge w:val="restart"/>
            <w:shd w:val="clear" w:color="auto" w:fill="auto"/>
            <w:hideMark/>
          </w:tcPr>
          <w:p w14:paraId="56D6D00C" w14:textId="77777777" w:rsidR="001E3F6C" w:rsidRPr="00B56B77" w:rsidRDefault="001E3F6C" w:rsidP="001E3F6C">
            <w:pPr>
              <w:rPr>
                <w:rFonts w:ascii="Book Antiqua" w:eastAsia="Times New Roman" w:hAnsi="Book Antiqua" w:cs="Times New Roman"/>
                <w:lang w:val="hu-HU" w:eastAsia="hu-HU"/>
              </w:rPr>
            </w:pPr>
          </w:p>
        </w:tc>
        <w:tc>
          <w:tcPr>
            <w:tcW w:w="1044" w:type="dxa"/>
            <w:vMerge w:val="restart"/>
            <w:shd w:val="clear" w:color="auto" w:fill="auto"/>
            <w:hideMark/>
          </w:tcPr>
          <w:p w14:paraId="09F83A2C" w14:textId="77777777" w:rsidR="001E3F6C" w:rsidRPr="00B56B77" w:rsidRDefault="001E3F6C" w:rsidP="001E3F6C">
            <w:pPr>
              <w:rPr>
                <w:rFonts w:ascii="Book Antiqua" w:eastAsia="Times New Roman" w:hAnsi="Book Antiqua" w:cs="Times New Roman"/>
                <w:lang w:val="hu-HU" w:eastAsia="hu-HU"/>
              </w:rPr>
            </w:pPr>
          </w:p>
        </w:tc>
        <w:tc>
          <w:tcPr>
            <w:tcW w:w="1044" w:type="dxa"/>
            <w:vMerge w:val="restart"/>
            <w:shd w:val="clear" w:color="auto" w:fill="auto"/>
            <w:hideMark/>
          </w:tcPr>
          <w:p w14:paraId="12DC6D59"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4FCD5C14" w14:textId="77777777" w:rsidTr="00F10AFB">
        <w:trPr>
          <w:divId w:val="185755776"/>
          <w:trHeight w:val="291"/>
        </w:trPr>
        <w:tc>
          <w:tcPr>
            <w:tcW w:w="2329" w:type="dxa"/>
            <w:vMerge/>
            <w:vAlign w:val="center"/>
            <w:hideMark/>
          </w:tcPr>
          <w:p w14:paraId="3133BD58"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28F3A9E5"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RAF</w:t>
            </w:r>
          </w:p>
        </w:tc>
        <w:tc>
          <w:tcPr>
            <w:tcW w:w="1068" w:type="dxa"/>
            <w:shd w:val="clear" w:color="auto" w:fill="auto"/>
            <w:vAlign w:val="center"/>
            <w:hideMark/>
          </w:tcPr>
          <w:p w14:paraId="26C97043"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0.392</w:t>
            </w:r>
          </w:p>
        </w:tc>
        <w:tc>
          <w:tcPr>
            <w:tcW w:w="1044" w:type="dxa"/>
            <w:vMerge/>
            <w:vAlign w:val="center"/>
            <w:hideMark/>
          </w:tcPr>
          <w:p w14:paraId="18E48B6A" w14:textId="77777777" w:rsidR="001E3F6C" w:rsidRPr="00B56B77" w:rsidRDefault="001E3F6C" w:rsidP="001E3F6C">
            <w:pPr>
              <w:rPr>
                <w:rFonts w:ascii="Book Antiqua" w:eastAsia="Times New Roman" w:hAnsi="Book Antiqua" w:cs="Times New Roman"/>
                <w:lang w:val="hu-HU" w:eastAsia="hu-HU"/>
              </w:rPr>
            </w:pPr>
          </w:p>
        </w:tc>
        <w:tc>
          <w:tcPr>
            <w:tcW w:w="1084" w:type="dxa"/>
            <w:vMerge/>
            <w:vAlign w:val="center"/>
            <w:hideMark/>
          </w:tcPr>
          <w:p w14:paraId="12C52984" w14:textId="77777777" w:rsidR="001E3F6C" w:rsidRPr="00B56B77" w:rsidRDefault="001E3F6C" w:rsidP="001E3F6C">
            <w:pPr>
              <w:rPr>
                <w:rFonts w:ascii="Book Antiqua" w:eastAsia="Times New Roman" w:hAnsi="Book Antiqua" w:cs="Times New Roman"/>
                <w:lang w:val="hu-HU" w:eastAsia="hu-HU"/>
              </w:rPr>
            </w:pPr>
          </w:p>
        </w:tc>
        <w:tc>
          <w:tcPr>
            <w:tcW w:w="1044" w:type="dxa"/>
            <w:vMerge/>
            <w:vAlign w:val="center"/>
            <w:hideMark/>
          </w:tcPr>
          <w:p w14:paraId="30D675C9" w14:textId="77777777" w:rsidR="001E3F6C" w:rsidRPr="00B56B77" w:rsidRDefault="001E3F6C" w:rsidP="001E3F6C">
            <w:pPr>
              <w:rPr>
                <w:rFonts w:ascii="Book Antiqua" w:eastAsia="Times New Roman" w:hAnsi="Book Antiqua" w:cs="Times New Roman"/>
                <w:lang w:val="hu-HU" w:eastAsia="hu-HU"/>
              </w:rPr>
            </w:pPr>
          </w:p>
        </w:tc>
        <w:tc>
          <w:tcPr>
            <w:tcW w:w="1044" w:type="dxa"/>
            <w:vMerge/>
            <w:vAlign w:val="center"/>
            <w:hideMark/>
          </w:tcPr>
          <w:p w14:paraId="2E7168C7"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256EE423" w14:textId="77777777" w:rsidTr="00F10AFB">
        <w:trPr>
          <w:divId w:val="185755776"/>
          <w:trHeight w:val="291"/>
        </w:trPr>
        <w:tc>
          <w:tcPr>
            <w:tcW w:w="2329" w:type="dxa"/>
            <w:vMerge w:val="restart"/>
            <w:tcBorders>
              <w:top w:val="single" w:sz="4" w:space="0" w:color="auto"/>
            </w:tcBorders>
            <w:shd w:val="clear" w:color="auto" w:fill="auto"/>
            <w:vAlign w:val="center"/>
            <w:hideMark/>
          </w:tcPr>
          <w:p w14:paraId="54C1B48A" w14:textId="77777777" w:rsidR="001E3F6C" w:rsidRPr="00B56B77" w:rsidRDefault="001E3F6C" w:rsidP="0089154F">
            <w:pPr>
              <w:jc w:val="both"/>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rs10489629</w:t>
            </w:r>
          </w:p>
        </w:tc>
        <w:tc>
          <w:tcPr>
            <w:tcW w:w="1461" w:type="dxa"/>
            <w:tcBorders>
              <w:top w:val="single" w:sz="4" w:space="0" w:color="auto"/>
            </w:tcBorders>
            <w:shd w:val="clear" w:color="auto" w:fill="auto"/>
            <w:vAlign w:val="center"/>
            <w:hideMark/>
          </w:tcPr>
          <w:p w14:paraId="263801B4"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GG</w:t>
            </w:r>
          </w:p>
        </w:tc>
        <w:tc>
          <w:tcPr>
            <w:tcW w:w="1068" w:type="dxa"/>
            <w:tcBorders>
              <w:top w:val="single" w:sz="4" w:space="0" w:color="auto"/>
            </w:tcBorders>
            <w:shd w:val="clear" w:color="auto" w:fill="auto"/>
            <w:vAlign w:val="center"/>
            <w:hideMark/>
          </w:tcPr>
          <w:p w14:paraId="4DA61BA0"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44</w:t>
            </w:r>
          </w:p>
        </w:tc>
        <w:tc>
          <w:tcPr>
            <w:tcW w:w="1044" w:type="dxa"/>
            <w:tcBorders>
              <w:top w:val="single" w:sz="4" w:space="0" w:color="auto"/>
            </w:tcBorders>
            <w:shd w:val="clear" w:color="auto" w:fill="auto"/>
            <w:vAlign w:val="center"/>
            <w:hideMark/>
          </w:tcPr>
          <w:p w14:paraId="787E9CAB"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34.6</w:t>
            </w:r>
          </w:p>
        </w:tc>
        <w:tc>
          <w:tcPr>
            <w:tcW w:w="1084" w:type="dxa"/>
            <w:tcBorders>
              <w:top w:val="single" w:sz="4" w:space="0" w:color="auto"/>
            </w:tcBorders>
            <w:shd w:val="clear" w:color="auto" w:fill="auto"/>
            <w:vAlign w:val="center"/>
            <w:hideMark/>
          </w:tcPr>
          <w:p w14:paraId="2C4D3A44"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G</w:t>
            </w:r>
          </w:p>
        </w:tc>
        <w:tc>
          <w:tcPr>
            <w:tcW w:w="1044" w:type="dxa"/>
            <w:tcBorders>
              <w:top w:val="single" w:sz="4" w:space="0" w:color="auto"/>
            </w:tcBorders>
            <w:shd w:val="clear" w:color="auto" w:fill="auto"/>
            <w:vAlign w:val="center"/>
            <w:hideMark/>
          </w:tcPr>
          <w:p w14:paraId="29C11D25"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155</w:t>
            </w:r>
          </w:p>
        </w:tc>
        <w:tc>
          <w:tcPr>
            <w:tcW w:w="1044" w:type="dxa"/>
            <w:tcBorders>
              <w:top w:val="single" w:sz="4" w:space="0" w:color="auto"/>
            </w:tcBorders>
            <w:shd w:val="clear" w:color="auto" w:fill="auto"/>
            <w:vAlign w:val="center"/>
            <w:hideMark/>
          </w:tcPr>
          <w:p w14:paraId="7087D121"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61</w:t>
            </w:r>
          </w:p>
        </w:tc>
      </w:tr>
      <w:tr w:rsidR="001E3F6C" w:rsidRPr="00B56B77" w14:paraId="25C33D31" w14:textId="77777777" w:rsidTr="00F10AFB">
        <w:trPr>
          <w:divId w:val="185755776"/>
          <w:trHeight w:val="291"/>
        </w:trPr>
        <w:tc>
          <w:tcPr>
            <w:tcW w:w="2329" w:type="dxa"/>
            <w:vMerge/>
            <w:vAlign w:val="center"/>
            <w:hideMark/>
          </w:tcPr>
          <w:p w14:paraId="2A32E404"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7D6223FF"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AG</w:t>
            </w:r>
          </w:p>
        </w:tc>
        <w:tc>
          <w:tcPr>
            <w:tcW w:w="1068" w:type="dxa"/>
            <w:shd w:val="clear" w:color="auto" w:fill="auto"/>
            <w:vAlign w:val="center"/>
            <w:hideMark/>
          </w:tcPr>
          <w:p w14:paraId="390BF6D5"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67</w:t>
            </w:r>
          </w:p>
        </w:tc>
        <w:tc>
          <w:tcPr>
            <w:tcW w:w="1044" w:type="dxa"/>
            <w:shd w:val="clear" w:color="auto" w:fill="auto"/>
            <w:vAlign w:val="center"/>
            <w:hideMark/>
          </w:tcPr>
          <w:p w14:paraId="1B091356"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52.8</w:t>
            </w:r>
          </w:p>
        </w:tc>
        <w:tc>
          <w:tcPr>
            <w:tcW w:w="1084" w:type="dxa"/>
            <w:shd w:val="clear" w:color="auto" w:fill="auto"/>
            <w:vAlign w:val="center"/>
            <w:hideMark/>
          </w:tcPr>
          <w:p w14:paraId="4637886F"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A</w:t>
            </w:r>
          </w:p>
        </w:tc>
        <w:tc>
          <w:tcPr>
            <w:tcW w:w="1044" w:type="dxa"/>
            <w:shd w:val="clear" w:color="auto" w:fill="auto"/>
            <w:vAlign w:val="center"/>
            <w:hideMark/>
          </w:tcPr>
          <w:p w14:paraId="5B79DB05"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99</w:t>
            </w:r>
          </w:p>
        </w:tc>
        <w:tc>
          <w:tcPr>
            <w:tcW w:w="1044" w:type="dxa"/>
            <w:shd w:val="clear" w:color="auto" w:fill="auto"/>
            <w:vAlign w:val="center"/>
            <w:hideMark/>
          </w:tcPr>
          <w:p w14:paraId="6CD440B4"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39</w:t>
            </w:r>
          </w:p>
        </w:tc>
      </w:tr>
      <w:tr w:rsidR="001E3F6C" w:rsidRPr="00B56B77" w14:paraId="32763C6D" w14:textId="77777777" w:rsidTr="00F10AFB">
        <w:trPr>
          <w:divId w:val="185755776"/>
          <w:trHeight w:val="305"/>
        </w:trPr>
        <w:tc>
          <w:tcPr>
            <w:tcW w:w="2329" w:type="dxa"/>
            <w:vMerge/>
            <w:vAlign w:val="center"/>
            <w:hideMark/>
          </w:tcPr>
          <w:p w14:paraId="4E0F47C2"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3B40B7D7"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AA</w:t>
            </w:r>
          </w:p>
        </w:tc>
        <w:tc>
          <w:tcPr>
            <w:tcW w:w="1068" w:type="dxa"/>
            <w:shd w:val="clear" w:color="auto" w:fill="auto"/>
            <w:vAlign w:val="center"/>
            <w:hideMark/>
          </w:tcPr>
          <w:p w14:paraId="3CD98F31"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16</w:t>
            </w:r>
          </w:p>
        </w:tc>
        <w:tc>
          <w:tcPr>
            <w:tcW w:w="1044" w:type="dxa"/>
            <w:shd w:val="clear" w:color="auto" w:fill="auto"/>
            <w:vAlign w:val="center"/>
            <w:hideMark/>
          </w:tcPr>
          <w:p w14:paraId="01572DB6"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12.6</w:t>
            </w:r>
          </w:p>
        </w:tc>
        <w:tc>
          <w:tcPr>
            <w:tcW w:w="1084" w:type="dxa"/>
            <w:shd w:val="clear" w:color="auto" w:fill="auto"/>
            <w:hideMark/>
          </w:tcPr>
          <w:p w14:paraId="0881499B" w14:textId="77777777" w:rsidR="001E3F6C" w:rsidRPr="00B56B77" w:rsidRDefault="001E3F6C" w:rsidP="001E3F6C">
            <w:pPr>
              <w:jc w:val="center"/>
              <w:rPr>
                <w:rFonts w:ascii="Book Antiqua" w:eastAsia="Times New Roman" w:hAnsi="Book Antiqua" w:cs="Times New Roman"/>
                <w:lang w:val="hu-HU" w:eastAsia="hu-HU"/>
              </w:rPr>
            </w:pPr>
          </w:p>
        </w:tc>
        <w:tc>
          <w:tcPr>
            <w:tcW w:w="1044" w:type="dxa"/>
            <w:shd w:val="clear" w:color="auto" w:fill="auto"/>
            <w:hideMark/>
          </w:tcPr>
          <w:p w14:paraId="62F17269" w14:textId="77777777" w:rsidR="001E3F6C" w:rsidRPr="00B56B77" w:rsidRDefault="001E3F6C" w:rsidP="001E3F6C">
            <w:pPr>
              <w:rPr>
                <w:rFonts w:ascii="Book Antiqua" w:eastAsia="Times New Roman" w:hAnsi="Book Antiqua" w:cs="Times New Roman"/>
                <w:lang w:val="hu-HU" w:eastAsia="hu-HU"/>
              </w:rPr>
            </w:pPr>
          </w:p>
        </w:tc>
        <w:tc>
          <w:tcPr>
            <w:tcW w:w="1044" w:type="dxa"/>
            <w:shd w:val="clear" w:color="auto" w:fill="auto"/>
            <w:vAlign w:val="center"/>
            <w:hideMark/>
          </w:tcPr>
          <w:p w14:paraId="63BF06D6"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17DE584E" w14:textId="77777777" w:rsidTr="00F10AFB">
        <w:trPr>
          <w:divId w:val="185755776"/>
          <w:trHeight w:val="291"/>
        </w:trPr>
        <w:tc>
          <w:tcPr>
            <w:tcW w:w="2329" w:type="dxa"/>
            <w:vMerge/>
            <w:vAlign w:val="center"/>
            <w:hideMark/>
          </w:tcPr>
          <w:p w14:paraId="7CF8DEA9"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7282FB05"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Total</w:t>
            </w:r>
          </w:p>
        </w:tc>
        <w:tc>
          <w:tcPr>
            <w:tcW w:w="1068" w:type="dxa"/>
            <w:shd w:val="clear" w:color="auto" w:fill="auto"/>
            <w:vAlign w:val="center"/>
            <w:hideMark/>
          </w:tcPr>
          <w:p w14:paraId="25E4D1F3"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127</w:t>
            </w:r>
          </w:p>
        </w:tc>
        <w:tc>
          <w:tcPr>
            <w:tcW w:w="1044" w:type="dxa"/>
            <w:vMerge w:val="restart"/>
            <w:shd w:val="clear" w:color="auto" w:fill="auto"/>
            <w:hideMark/>
          </w:tcPr>
          <w:p w14:paraId="565716BE" w14:textId="77777777" w:rsidR="001E3F6C" w:rsidRPr="00B56B77" w:rsidRDefault="001E3F6C" w:rsidP="001E3F6C">
            <w:pPr>
              <w:jc w:val="center"/>
              <w:rPr>
                <w:rFonts w:ascii="Book Antiqua" w:eastAsia="Times New Roman" w:hAnsi="Book Antiqua" w:cs="Times New Roman"/>
                <w:lang w:val="hu-HU" w:eastAsia="hu-HU"/>
              </w:rPr>
            </w:pPr>
          </w:p>
        </w:tc>
        <w:tc>
          <w:tcPr>
            <w:tcW w:w="1084" w:type="dxa"/>
            <w:vMerge w:val="restart"/>
            <w:shd w:val="clear" w:color="auto" w:fill="auto"/>
            <w:hideMark/>
          </w:tcPr>
          <w:p w14:paraId="66104B17" w14:textId="77777777" w:rsidR="001E3F6C" w:rsidRPr="00B56B77" w:rsidRDefault="001E3F6C" w:rsidP="001E3F6C">
            <w:pPr>
              <w:rPr>
                <w:rFonts w:ascii="Book Antiqua" w:eastAsia="Times New Roman" w:hAnsi="Book Antiqua" w:cs="Times New Roman"/>
                <w:lang w:val="hu-HU" w:eastAsia="hu-HU"/>
              </w:rPr>
            </w:pPr>
          </w:p>
        </w:tc>
        <w:tc>
          <w:tcPr>
            <w:tcW w:w="1044" w:type="dxa"/>
            <w:vMerge w:val="restart"/>
            <w:shd w:val="clear" w:color="auto" w:fill="auto"/>
            <w:hideMark/>
          </w:tcPr>
          <w:p w14:paraId="1A1DA9EB" w14:textId="77777777" w:rsidR="001E3F6C" w:rsidRPr="00B56B77" w:rsidRDefault="001E3F6C" w:rsidP="001E3F6C">
            <w:pPr>
              <w:rPr>
                <w:rFonts w:ascii="Book Antiqua" w:eastAsia="Times New Roman" w:hAnsi="Book Antiqua" w:cs="Times New Roman"/>
                <w:lang w:val="hu-HU" w:eastAsia="hu-HU"/>
              </w:rPr>
            </w:pPr>
          </w:p>
        </w:tc>
        <w:tc>
          <w:tcPr>
            <w:tcW w:w="1044" w:type="dxa"/>
            <w:vMerge w:val="restart"/>
            <w:shd w:val="clear" w:color="auto" w:fill="auto"/>
            <w:hideMark/>
          </w:tcPr>
          <w:p w14:paraId="7F0C59CF"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14E3D188" w14:textId="77777777" w:rsidTr="00F10AFB">
        <w:trPr>
          <w:divId w:val="185755776"/>
          <w:trHeight w:val="291"/>
        </w:trPr>
        <w:tc>
          <w:tcPr>
            <w:tcW w:w="2329" w:type="dxa"/>
            <w:vMerge/>
            <w:vAlign w:val="center"/>
            <w:hideMark/>
          </w:tcPr>
          <w:p w14:paraId="47EE76C9" w14:textId="77777777" w:rsidR="001E3F6C" w:rsidRPr="00B56B77" w:rsidRDefault="001E3F6C" w:rsidP="0089154F">
            <w:pPr>
              <w:jc w:val="both"/>
              <w:rPr>
                <w:rFonts w:ascii="Book Antiqua" w:eastAsia="Times New Roman" w:hAnsi="Book Antiqua" w:cs="Times New Roman"/>
                <w:bCs/>
                <w:lang w:val="hu-HU" w:eastAsia="hu-HU"/>
              </w:rPr>
            </w:pPr>
          </w:p>
        </w:tc>
        <w:tc>
          <w:tcPr>
            <w:tcW w:w="1461" w:type="dxa"/>
            <w:shd w:val="clear" w:color="auto" w:fill="auto"/>
            <w:vAlign w:val="center"/>
            <w:hideMark/>
          </w:tcPr>
          <w:p w14:paraId="224FDDAE"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RAF</w:t>
            </w:r>
          </w:p>
        </w:tc>
        <w:tc>
          <w:tcPr>
            <w:tcW w:w="1068" w:type="dxa"/>
            <w:shd w:val="clear" w:color="auto" w:fill="auto"/>
            <w:vAlign w:val="center"/>
            <w:hideMark/>
          </w:tcPr>
          <w:p w14:paraId="6CF81BD3"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0.389</w:t>
            </w:r>
          </w:p>
        </w:tc>
        <w:tc>
          <w:tcPr>
            <w:tcW w:w="1044" w:type="dxa"/>
            <w:vMerge/>
            <w:vAlign w:val="center"/>
            <w:hideMark/>
          </w:tcPr>
          <w:p w14:paraId="05504FAA" w14:textId="77777777" w:rsidR="001E3F6C" w:rsidRPr="00B56B77" w:rsidRDefault="001E3F6C" w:rsidP="001E3F6C">
            <w:pPr>
              <w:rPr>
                <w:rFonts w:ascii="Book Antiqua" w:eastAsia="Times New Roman" w:hAnsi="Book Antiqua" w:cs="Times New Roman"/>
                <w:lang w:val="hu-HU" w:eastAsia="hu-HU"/>
              </w:rPr>
            </w:pPr>
          </w:p>
        </w:tc>
        <w:tc>
          <w:tcPr>
            <w:tcW w:w="1084" w:type="dxa"/>
            <w:vMerge/>
            <w:vAlign w:val="center"/>
            <w:hideMark/>
          </w:tcPr>
          <w:p w14:paraId="750CD059" w14:textId="77777777" w:rsidR="001E3F6C" w:rsidRPr="00B56B77" w:rsidRDefault="001E3F6C" w:rsidP="001E3F6C">
            <w:pPr>
              <w:rPr>
                <w:rFonts w:ascii="Book Antiqua" w:eastAsia="Times New Roman" w:hAnsi="Book Antiqua" w:cs="Times New Roman"/>
                <w:lang w:val="hu-HU" w:eastAsia="hu-HU"/>
              </w:rPr>
            </w:pPr>
          </w:p>
        </w:tc>
        <w:tc>
          <w:tcPr>
            <w:tcW w:w="1044" w:type="dxa"/>
            <w:vMerge/>
            <w:vAlign w:val="center"/>
            <w:hideMark/>
          </w:tcPr>
          <w:p w14:paraId="07A1CAE4" w14:textId="77777777" w:rsidR="001E3F6C" w:rsidRPr="00B56B77" w:rsidRDefault="001E3F6C" w:rsidP="001E3F6C">
            <w:pPr>
              <w:rPr>
                <w:rFonts w:ascii="Book Antiqua" w:eastAsia="Times New Roman" w:hAnsi="Book Antiqua" w:cs="Times New Roman"/>
                <w:lang w:val="hu-HU" w:eastAsia="hu-HU"/>
              </w:rPr>
            </w:pPr>
          </w:p>
        </w:tc>
        <w:tc>
          <w:tcPr>
            <w:tcW w:w="1044" w:type="dxa"/>
            <w:vMerge/>
            <w:vAlign w:val="center"/>
            <w:hideMark/>
          </w:tcPr>
          <w:p w14:paraId="64F1374F"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48165657" w14:textId="77777777" w:rsidTr="00F10AFB">
        <w:trPr>
          <w:divId w:val="185755776"/>
          <w:trHeight w:val="291"/>
        </w:trPr>
        <w:tc>
          <w:tcPr>
            <w:tcW w:w="2329" w:type="dxa"/>
            <w:vMerge w:val="restart"/>
            <w:tcBorders>
              <w:top w:val="single" w:sz="4" w:space="0" w:color="auto"/>
              <w:bottom w:val="single" w:sz="4" w:space="0" w:color="auto"/>
            </w:tcBorders>
            <w:shd w:val="clear" w:color="auto" w:fill="auto"/>
            <w:vAlign w:val="center"/>
            <w:hideMark/>
          </w:tcPr>
          <w:p w14:paraId="2D220FBD" w14:textId="77777777" w:rsidR="001E3F6C" w:rsidRPr="00B56B77" w:rsidRDefault="001E3F6C" w:rsidP="0089154F">
            <w:pPr>
              <w:jc w:val="both"/>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rs7530511</w:t>
            </w:r>
          </w:p>
        </w:tc>
        <w:tc>
          <w:tcPr>
            <w:tcW w:w="1461" w:type="dxa"/>
            <w:tcBorders>
              <w:top w:val="single" w:sz="4" w:space="0" w:color="auto"/>
            </w:tcBorders>
            <w:shd w:val="clear" w:color="auto" w:fill="auto"/>
            <w:vAlign w:val="center"/>
            <w:hideMark/>
          </w:tcPr>
          <w:p w14:paraId="0EC29CE1"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CC</w:t>
            </w:r>
          </w:p>
        </w:tc>
        <w:tc>
          <w:tcPr>
            <w:tcW w:w="1068" w:type="dxa"/>
            <w:tcBorders>
              <w:top w:val="single" w:sz="4" w:space="0" w:color="auto"/>
            </w:tcBorders>
            <w:shd w:val="clear" w:color="auto" w:fill="auto"/>
            <w:vAlign w:val="center"/>
            <w:hideMark/>
          </w:tcPr>
          <w:p w14:paraId="5B0927B2"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94</w:t>
            </w:r>
          </w:p>
        </w:tc>
        <w:tc>
          <w:tcPr>
            <w:tcW w:w="1044" w:type="dxa"/>
            <w:tcBorders>
              <w:top w:val="single" w:sz="4" w:space="0" w:color="auto"/>
            </w:tcBorders>
            <w:shd w:val="clear" w:color="auto" w:fill="auto"/>
            <w:vAlign w:val="center"/>
            <w:hideMark/>
          </w:tcPr>
          <w:p w14:paraId="0944CE34"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73.4</w:t>
            </w:r>
          </w:p>
        </w:tc>
        <w:tc>
          <w:tcPr>
            <w:tcW w:w="1084" w:type="dxa"/>
            <w:tcBorders>
              <w:top w:val="single" w:sz="4" w:space="0" w:color="auto"/>
            </w:tcBorders>
            <w:shd w:val="clear" w:color="auto" w:fill="auto"/>
            <w:vAlign w:val="center"/>
            <w:hideMark/>
          </w:tcPr>
          <w:p w14:paraId="2FA76201"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C</w:t>
            </w:r>
          </w:p>
        </w:tc>
        <w:tc>
          <w:tcPr>
            <w:tcW w:w="1044" w:type="dxa"/>
            <w:tcBorders>
              <w:top w:val="single" w:sz="4" w:space="0" w:color="auto"/>
            </w:tcBorders>
            <w:shd w:val="clear" w:color="auto" w:fill="auto"/>
            <w:vAlign w:val="center"/>
            <w:hideMark/>
          </w:tcPr>
          <w:p w14:paraId="43679448"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220</w:t>
            </w:r>
          </w:p>
        </w:tc>
        <w:tc>
          <w:tcPr>
            <w:tcW w:w="1044" w:type="dxa"/>
            <w:tcBorders>
              <w:top w:val="single" w:sz="4" w:space="0" w:color="auto"/>
            </w:tcBorders>
            <w:shd w:val="clear" w:color="auto" w:fill="auto"/>
            <w:vAlign w:val="center"/>
            <w:hideMark/>
          </w:tcPr>
          <w:p w14:paraId="77B078C7"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85.9</w:t>
            </w:r>
          </w:p>
        </w:tc>
      </w:tr>
      <w:tr w:rsidR="001E3F6C" w:rsidRPr="00B56B77" w14:paraId="11A7C887" w14:textId="77777777" w:rsidTr="00F10AFB">
        <w:trPr>
          <w:divId w:val="185755776"/>
          <w:trHeight w:val="291"/>
        </w:trPr>
        <w:tc>
          <w:tcPr>
            <w:tcW w:w="2329" w:type="dxa"/>
            <w:vMerge/>
            <w:tcBorders>
              <w:bottom w:val="single" w:sz="4" w:space="0" w:color="auto"/>
            </w:tcBorders>
            <w:vAlign w:val="center"/>
            <w:hideMark/>
          </w:tcPr>
          <w:p w14:paraId="1BFB1EC0" w14:textId="77777777" w:rsidR="001E3F6C" w:rsidRPr="00B56B77" w:rsidRDefault="001E3F6C" w:rsidP="001E3F6C">
            <w:pPr>
              <w:rPr>
                <w:rFonts w:ascii="Book Antiqua" w:eastAsia="Times New Roman" w:hAnsi="Book Antiqua" w:cs="Times New Roman"/>
                <w:b/>
                <w:bCs/>
                <w:lang w:val="hu-HU" w:eastAsia="hu-HU"/>
              </w:rPr>
            </w:pPr>
          </w:p>
        </w:tc>
        <w:tc>
          <w:tcPr>
            <w:tcW w:w="1461" w:type="dxa"/>
            <w:shd w:val="clear" w:color="auto" w:fill="auto"/>
            <w:vAlign w:val="center"/>
            <w:hideMark/>
          </w:tcPr>
          <w:p w14:paraId="0BD768BF"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TC</w:t>
            </w:r>
          </w:p>
        </w:tc>
        <w:tc>
          <w:tcPr>
            <w:tcW w:w="1068" w:type="dxa"/>
            <w:shd w:val="clear" w:color="auto" w:fill="auto"/>
            <w:vAlign w:val="center"/>
            <w:hideMark/>
          </w:tcPr>
          <w:p w14:paraId="61DA1551"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32</w:t>
            </w:r>
          </w:p>
        </w:tc>
        <w:tc>
          <w:tcPr>
            <w:tcW w:w="1044" w:type="dxa"/>
            <w:shd w:val="clear" w:color="auto" w:fill="auto"/>
            <w:vAlign w:val="center"/>
            <w:hideMark/>
          </w:tcPr>
          <w:p w14:paraId="0670AB88"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25</w:t>
            </w:r>
          </w:p>
        </w:tc>
        <w:tc>
          <w:tcPr>
            <w:tcW w:w="1084" w:type="dxa"/>
            <w:shd w:val="clear" w:color="auto" w:fill="auto"/>
            <w:vAlign w:val="center"/>
            <w:hideMark/>
          </w:tcPr>
          <w:p w14:paraId="2B71317C"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T</w:t>
            </w:r>
          </w:p>
        </w:tc>
        <w:tc>
          <w:tcPr>
            <w:tcW w:w="1044" w:type="dxa"/>
            <w:shd w:val="clear" w:color="auto" w:fill="auto"/>
            <w:vAlign w:val="center"/>
            <w:hideMark/>
          </w:tcPr>
          <w:p w14:paraId="30843AEA"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36</w:t>
            </w:r>
          </w:p>
        </w:tc>
        <w:tc>
          <w:tcPr>
            <w:tcW w:w="1044" w:type="dxa"/>
            <w:shd w:val="clear" w:color="auto" w:fill="auto"/>
            <w:vAlign w:val="center"/>
            <w:hideMark/>
          </w:tcPr>
          <w:p w14:paraId="5BD4E6D1"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14.1</w:t>
            </w:r>
          </w:p>
        </w:tc>
      </w:tr>
      <w:tr w:rsidR="001E3F6C" w:rsidRPr="00B56B77" w14:paraId="2EB154AD" w14:textId="77777777" w:rsidTr="00F10AFB">
        <w:trPr>
          <w:divId w:val="185755776"/>
          <w:trHeight w:val="305"/>
        </w:trPr>
        <w:tc>
          <w:tcPr>
            <w:tcW w:w="2329" w:type="dxa"/>
            <w:vMerge/>
            <w:tcBorders>
              <w:bottom w:val="single" w:sz="4" w:space="0" w:color="auto"/>
            </w:tcBorders>
            <w:vAlign w:val="center"/>
            <w:hideMark/>
          </w:tcPr>
          <w:p w14:paraId="6CC4AC65" w14:textId="77777777" w:rsidR="001E3F6C" w:rsidRPr="00B56B77" w:rsidRDefault="001E3F6C" w:rsidP="001E3F6C">
            <w:pPr>
              <w:rPr>
                <w:rFonts w:ascii="Book Antiqua" w:eastAsia="Times New Roman" w:hAnsi="Book Antiqua" w:cs="Times New Roman"/>
                <w:b/>
                <w:bCs/>
                <w:lang w:val="hu-HU" w:eastAsia="hu-HU"/>
              </w:rPr>
            </w:pPr>
          </w:p>
        </w:tc>
        <w:tc>
          <w:tcPr>
            <w:tcW w:w="1461" w:type="dxa"/>
            <w:shd w:val="clear" w:color="auto" w:fill="auto"/>
            <w:vAlign w:val="center"/>
            <w:hideMark/>
          </w:tcPr>
          <w:p w14:paraId="50169839" w14:textId="77777777" w:rsidR="001E3F6C" w:rsidRPr="00B56B77" w:rsidRDefault="001E3F6C" w:rsidP="001E3F6C">
            <w:pPr>
              <w:jc w:val="center"/>
              <w:rPr>
                <w:rFonts w:ascii="Book Antiqua" w:eastAsia="Times New Roman" w:hAnsi="Book Antiqua" w:cs="Times New Roman"/>
                <w:bCs/>
                <w:lang w:val="hu-HU" w:eastAsia="hu-HU"/>
              </w:rPr>
            </w:pPr>
            <w:r w:rsidRPr="00B56B77">
              <w:rPr>
                <w:rFonts w:ascii="Book Antiqua" w:eastAsia="Times New Roman" w:hAnsi="Book Antiqua" w:cs="Times New Roman"/>
                <w:bCs/>
                <w:lang w:eastAsia="hu-HU"/>
              </w:rPr>
              <w:t>TT</w:t>
            </w:r>
          </w:p>
        </w:tc>
        <w:tc>
          <w:tcPr>
            <w:tcW w:w="1068" w:type="dxa"/>
            <w:shd w:val="clear" w:color="auto" w:fill="auto"/>
            <w:vAlign w:val="center"/>
            <w:hideMark/>
          </w:tcPr>
          <w:p w14:paraId="0DDAB487"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2</w:t>
            </w:r>
          </w:p>
        </w:tc>
        <w:tc>
          <w:tcPr>
            <w:tcW w:w="1044" w:type="dxa"/>
            <w:shd w:val="clear" w:color="auto" w:fill="auto"/>
            <w:vAlign w:val="center"/>
            <w:hideMark/>
          </w:tcPr>
          <w:p w14:paraId="1A4C4F26"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1.6</w:t>
            </w:r>
          </w:p>
        </w:tc>
        <w:tc>
          <w:tcPr>
            <w:tcW w:w="1084" w:type="dxa"/>
            <w:shd w:val="clear" w:color="auto" w:fill="auto"/>
            <w:hideMark/>
          </w:tcPr>
          <w:p w14:paraId="7C852FCE" w14:textId="77777777" w:rsidR="001E3F6C" w:rsidRPr="00B56B77" w:rsidRDefault="001E3F6C" w:rsidP="001E3F6C">
            <w:pPr>
              <w:jc w:val="center"/>
              <w:rPr>
                <w:rFonts w:ascii="Book Antiqua" w:eastAsia="Times New Roman" w:hAnsi="Book Antiqua" w:cs="Times New Roman"/>
                <w:lang w:val="hu-HU" w:eastAsia="hu-HU"/>
              </w:rPr>
            </w:pPr>
          </w:p>
        </w:tc>
        <w:tc>
          <w:tcPr>
            <w:tcW w:w="1044" w:type="dxa"/>
            <w:shd w:val="clear" w:color="auto" w:fill="auto"/>
            <w:hideMark/>
          </w:tcPr>
          <w:p w14:paraId="1C87EB39" w14:textId="77777777" w:rsidR="001E3F6C" w:rsidRPr="00B56B77" w:rsidRDefault="001E3F6C" w:rsidP="001E3F6C">
            <w:pPr>
              <w:rPr>
                <w:rFonts w:ascii="Book Antiqua" w:eastAsia="Times New Roman" w:hAnsi="Book Antiqua" w:cs="Times New Roman"/>
                <w:lang w:val="hu-HU" w:eastAsia="hu-HU"/>
              </w:rPr>
            </w:pPr>
          </w:p>
        </w:tc>
        <w:tc>
          <w:tcPr>
            <w:tcW w:w="1044" w:type="dxa"/>
            <w:shd w:val="clear" w:color="auto" w:fill="auto"/>
            <w:hideMark/>
          </w:tcPr>
          <w:p w14:paraId="2557A713" w14:textId="77777777" w:rsidR="001E3F6C" w:rsidRPr="00B56B77" w:rsidRDefault="001E3F6C" w:rsidP="001E3F6C">
            <w:pPr>
              <w:rPr>
                <w:rFonts w:ascii="Book Antiqua" w:eastAsia="Times New Roman" w:hAnsi="Book Antiqua" w:cs="Times New Roman"/>
                <w:lang w:val="hu-HU" w:eastAsia="hu-HU"/>
              </w:rPr>
            </w:pPr>
          </w:p>
        </w:tc>
      </w:tr>
      <w:tr w:rsidR="001E3F6C" w:rsidRPr="00B56B77" w14:paraId="11C192F4" w14:textId="77777777" w:rsidTr="00F10AFB">
        <w:trPr>
          <w:divId w:val="185755776"/>
          <w:trHeight w:val="291"/>
        </w:trPr>
        <w:tc>
          <w:tcPr>
            <w:tcW w:w="2329" w:type="dxa"/>
            <w:vMerge/>
            <w:tcBorders>
              <w:bottom w:val="single" w:sz="4" w:space="0" w:color="auto"/>
            </w:tcBorders>
            <w:vAlign w:val="center"/>
            <w:hideMark/>
          </w:tcPr>
          <w:p w14:paraId="640A4358" w14:textId="77777777" w:rsidR="001E3F6C" w:rsidRPr="00B56B77" w:rsidRDefault="001E3F6C" w:rsidP="001E3F6C">
            <w:pPr>
              <w:rPr>
                <w:rFonts w:ascii="Book Antiqua" w:eastAsia="Times New Roman" w:hAnsi="Book Antiqua" w:cs="Times New Roman"/>
                <w:b/>
                <w:bCs/>
                <w:lang w:val="hu-HU" w:eastAsia="hu-HU"/>
              </w:rPr>
            </w:pPr>
          </w:p>
        </w:tc>
        <w:tc>
          <w:tcPr>
            <w:tcW w:w="1461" w:type="dxa"/>
            <w:shd w:val="clear" w:color="auto" w:fill="auto"/>
            <w:vAlign w:val="center"/>
            <w:hideMark/>
          </w:tcPr>
          <w:p w14:paraId="78C66048"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Total</w:t>
            </w:r>
          </w:p>
        </w:tc>
        <w:tc>
          <w:tcPr>
            <w:tcW w:w="1068" w:type="dxa"/>
            <w:shd w:val="clear" w:color="auto" w:fill="auto"/>
            <w:vAlign w:val="center"/>
            <w:hideMark/>
          </w:tcPr>
          <w:p w14:paraId="6D6897C6"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128</w:t>
            </w:r>
          </w:p>
        </w:tc>
        <w:tc>
          <w:tcPr>
            <w:tcW w:w="1044" w:type="dxa"/>
            <w:vMerge w:val="restart"/>
            <w:tcBorders>
              <w:bottom w:val="single" w:sz="4" w:space="0" w:color="auto"/>
            </w:tcBorders>
            <w:shd w:val="clear" w:color="auto" w:fill="auto"/>
            <w:vAlign w:val="center"/>
            <w:hideMark/>
          </w:tcPr>
          <w:p w14:paraId="60937D3D" w14:textId="77777777" w:rsidR="001E3F6C" w:rsidRPr="00B56B77" w:rsidRDefault="001E3F6C" w:rsidP="001E3F6C">
            <w:pPr>
              <w:jc w:val="center"/>
              <w:rPr>
                <w:rFonts w:ascii="Book Antiqua" w:eastAsia="Times New Roman" w:hAnsi="Book Antiqua" w:cs="Times New Roman"/>
                <w:lang w:val="hu-HU" w:eastAsia="hu-HU"/>
              </w:rPr>
            </w:pPr>
          </w:p>
        </w:tc>
        <w:tc>
          <w:tcPr>
            <w:tcW w:w="1084" w:type="dxa"/>
            <w:vMerge w:val="restart"/>
            <w:tcBorders>
              <w:bottom w:val="single" w:sz="4" w:space="0" w:color="auto"/>
            </w:tcBorders>
            <w:shd w:val="clear" w:color="auto" w:fill="auto"/>
            <w:vAlign w:val="center"/>
            <w:hideMark/>
          </w:tcPr>
          <w:p w14:paraId="1538862C" w14:textId="77777777" w:rsidR="001E3F6C" w:rsidRPr="00B56B77" w:rsidRDefault="001E3F6C" w:rsidP="001E3F6C">
            <w:pPr>
              <w:jc w:val="center"/>
              <w:rPr>
                <w:rFonts w:ascii="Book Antiqua" w:eastAsia="Times New Roman" w:hAnsi="Book Antiqua" w:cs="Times New Roman"/>
                <w:lang w:val="hu-HU" w:eastAsia="hu-HU"/>
              </w:rPr>
            </w:pPr>
          </w:p>
        </w:tc>
        <w:tc>
          <w:tcPr>
            <w:tcW w:w="1044" w:type="dxa"/>
            <w:vMerge w:val="restart"/>
            <w:tcBorders>
              <w:bottom w:val="single" w:sz="4" w:space="0" w:color="auto"/>
            </w:tcBorders>
            <w:shd w:val="clear" w:color="auto" w:fill="auto"/>
            <w:vAlign w:val="center"/>
            <w:hideMark/>
          </w:tcPr>
          <w:p w14:paraId="348006E0" w14:textId="77777777" w:rsidR="001E3F6C" w:rsidRPr="00B56B77" w:rsidRDefault="001E3F6C" w:rsidP="001E3F6C">
            <w:pPr>
              <w:jc w:val="center"/>
              <w:rPr>
                <w:rFonts w:ascii="Book Antiqua" w:eastAsia="Times New Roman" w:hAnsi="Book Antiqua" w:cs="Times New Roman"/>
                <w:lang w:val="hu-HU" w:eastAsia="hu-HU"/>
              </w:rPr>
            </w:pPr>
          </w:p>
        </w:tc>
        <w:tc>
          <w:tcPr>
            <w:tcW w:w="1044" w:type="dxa"/>
            <w:vMerge w:val="restart"/>
            <w:tcBorders>
              <w:bottom w:val="single" w:sz="4" w:space="0" w:color="auto"/>
            </w:tcBorders>
            <w:shd w:val="clear" w:color="auto" w:fill="auto"/>
            <w:vAlign w:val="center"/>
            <w:hideMark/>
          </w:tcPr>
          <w:p w14:paraId="2E947E64" w14:textId="77777777" w:rsidR="001E3F6C" w:rsidRPr="00B56B77" w:rsidRDefault="001E3F6C" w:rsidP="001E3F6C">
            <w:pPr>
              <w:jc w:val="center"/>
              <w:rPr>
                <w:rFonts w:ascii="Book Antiqua" w:eastAsia="Times New Roman" w:hAnsi="Book Antiqua" w:cs="Times New Roman"/>
                <w:lang w:val="hu-HU" w:eastAsia="hu-HU"/>
              </w:rPr>
            </w:pPr>
          </w:p>
        </w:tc>
      </w:tr>
      <w:tr w:rsidR="001E3F6C" w:rsidRPr="00B56B77" w14:paraId="2E294460" w14:textId="77777777" w:rsidTr="00F10AFB">
        <w:trPr>
          <w:divId w:val="185755776"/>
          <w:trHeight w:val="291"/>
        </w:trPr>
        <w:tc>
          <w:tcPr>
            <w:tcW w:w="2329" w:type="dxa"/>
            <w:vMerge/>
            <w:tcBorders>
              <w:bottom w:val="single" w:sz="4" w:space="0" w:color="auto"/>
            </w:tcBorders>
            <w:vAlign w:val="center"/>
            <w:hideMark/>
          </w:tcPr>
          <w:p w14:paraId="4A2F5F33" w14:textId="77777777" w:rsidR="001E3F6C" w:rsidRPr="00B56B77" w:rsidRDefault="001E3F6C" w:rsidP="001E3F6C">
            <w:pPr>
              <w:rPr>
                <w:rFonts w:ascii="Book Antiqua" w:eastAsia="Times New Roman" w:hAnsi="Book Antiqua" w:cs="Times New Roman"/>
                <w:b/>
                <w:bCs/>
                <w:lang w:val="hu-HU" w:eastAsia="hu-HU"/>
              </w:rPr>
            </w:pPr>
          </w:p>
        </w:tc>
        <w:tc>
          <w:tcPr>
            <w:tcW w:w="1461" w:type="dxa"/>
            <w:tcBorders>
              <w:bottom w:val="single" w:sz="4" w:space="0" w:color="auto"/>
            </w:tcBorders>
            <w:shd w:val="clear" w:color="auto" w:fill="auto"/>
            <w:vAlign w:val="center"/>
            <w:hideMark/>
          </w:tcPr>
          <w:p w14:paraId="16640916"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RAF</w:t>
            </w:r>
          </w:p>
        </w:tc>
        <w:tc>
          <w:tcPr>
            <w:tcW w:w="1068" w:type="dxa"/>
            <w:tcBorders>
              <w:bottom w:val="single" w:sz="4" w:space="0" w:color="auto"/>
            </w:tcBorders>
            <w:shd w:val="clear" w:color="auto" w:fill="auto"/>
            <w:vAlign w:val="center"/>
            <w:hideMark/>
          </w:tcPr>
          <w:p w14:paraId="16BD5781" w14:textId="77777777" w:rsidR="001E3F6C" w:rsidRPr="00B56B77" w:rsidRDefault="001E3F6C" w:rsidP="001E3F6C">
            <w:pPr>
              <w:jc w:val="center"/>
              <w:rPr>
                <w:rFonts w:ascii="Book Antiqua" w:eastAsia="Times New Roman" w:hAnsi="Book Antiqua" w:cs="Times New Roman"/>
                <w:lang w:val="hu-HU" w:eastAsia="hu-HU"/>
              </w:rPr>
            </w:pPr>
            <w:r w:rsidRPr="00B56B77">
              <w:rPr>
                <w:rFonts w:ascii="Book Antiqua" w:eastAsia="Times New Roman" w:hAnsi="Book Antiqua" w:cs="Times New Roman"/>
                <w:lang w:eastAsia="hu-HU"/>
              </w:rPr>
              <w:t>0.140</w:t>
            </w:r>
          </w:p>
        </w:tc>
        <w:tc>
          <w:tcPr>
            <w:tcW w:w="1044" w:type="dxa"/>
            <w:vMerge/>
            <w:tcBorders>
              <w:bottom w:val="single" w:sz="4" w:space="0" w:color="auto"/>
            </w:tcBorders>
            <w:vAlign w:val="center"/>
            <w:hideMark/>
          </w:tcPr>
          <w:p w14:paraId="78D2A06A" w14:textId="77777777" w:rsidR="001E3F6C" w:rsidRPr="00B56B77" w:rsidRDefault="001E3F6C" w:rsidP="001E3F6C">
            <w:pPr>
              <w:rPr>
                <w:rFonts w:ascii="Book Antiqua" w:eastAsia="Times New Roman" w:hAnsi="Book Antiqua" w:cs="Times New Roman"/>
                <w:lang w:val="hu-HU" w:eastAsia="hu-HU"/>
              </w:rPr>
            </w:pPr>
          </w:p>
        </w:tc>
        <w:tc>
          <w:tcPr>
            <w:tcW w:w="1084" w:type="dxa"/>
            <w:vMerge/>
            <w:tcBorders>
              <w:bottom w:val="single" w:sz="4" w:space="0" w:color="auto"/>
            </w:tcBorders>
            <w:vAlign w:val="center"/>
            <w:hideMark/>
          </w:tcPr>
          <w:p w14:paraId="4360F752" w14:textId="77777777" w:rsidR="001E3F6C" w:rsidRPr="00B56B77" w:rsidRDefault="001E3F6C" w:rsidP="001E3F6C">
            <w:pPr>
              <w:rPr>
                <w:rFonts w:ascii="Book Antiqua" w:eastAsia="Times New Roman" w:hAnsi="Book Antiqua" w:cs="Times New Roman"/>
                <w:lang w:val="hu-HU" w:eastAsia="hu-HU"/>
              </w:rPr>
            </w:pPr>
          </w:p>
        </w:tc>
        <w:tc>
          <w:tcPr>
            <w:tcW w:w="1044" w:type="dxa"/>
            <w:vMerge/>
            <w:tcBorders>
              <w:bottom w:val="single" w:sz="4" w:space="0" w:color="auto"/>
            </w:tcBorders>
            <w:vAlign w:val="center"/>
            <w:hideMark/>
          </w:tcPr>
          <w:p w14:paraId="79FCE585" w14:textId="77777777" w:rsidR="001E3F6C" w:rsidRPr="00B56B77" w:rsidRDefault="001E3F6C" w:rsidP="001E3F6C">
            <w:pPr>
              <w:rPr>
                <w:rFonts w:ascii="Book Antiqua" w:eastAsia="Times New Roman" w:hAnsi="Book Antiqua" w:cs="Times New Roman"/>
                <w:lang w:val="hu-HU" w:eastAsia="hu-HU"/>
              </w:rPr>
            </w:pPr>
          </w:p>
        </w:tc>
        <w:tc>
          <w:tcPr>
            <w:tcW w:w="1044" w:type="dxa"/>
            <w:vMerge/>
            <w:tcBorders>
              <w:bottom w:val="single" w:sz="4" w:space="0" w:color="auto"/>
            </w:tcBorders>
            <w:vAlign w:val="center"/>
            <w:hideMark/>
          </w:tcPr>
          <w:p w14:paraId="75FE0C42" w14:textId="77777777" w:rsidR="001E3F6C" w:rsidRPr="00B56B77" w:rsidRDefault="001E3F6C" w:rsidP="001E3F6C">
            <w:pPr>
              <w:rPr>
                <w:rFonts w:ascii="Book Antiqua" w:eastAsia="Times New Roman" w:hAnsi="Book Antiqua" w:cs="Times New Roman"/>
                <w:lang w:val="hu-HU" w:eastAsia="hu-HU"/>
              </w:rPr>
            </w:pPr>
          </w:p>
        </w:tc>
      </w:tr>
    </w:tbl>
    <w:p w14:paraId="68C885AE" w14:textId="51AE3F76" w:rsidR="0089154F" w:rsidRPr="00B56B77" w:rsidRDefault="00985171" w:rsidP="003C0714">
      <w:pPr>
        <w:spacing w:line="276" w:lineRule="auto"/>
        <w:jc w:val="both"/>
        <w:divId w:val="185755776"/>
        <w:rPr>
          <w:rFonts w:ascii="Book Antiqua" w:hAnsi="Book Antiqua"/>
          <w:lang w:val="en-US" w:eastAsia="zh-CN"/>
        </w:rPr>
      </w:pPr>
      <w:r w:rsidRPr="00B56B77">
        <w:rPr>
          <w:rFonts w:ascii="Book Antiqua" w:hAnsi="Book Antiqua"/>
          <w:lang w:val="en-US"/>
        </w:rPr>
        <w:t>RAF: Risk</w:t>
      </w:r>
      <w:r w:rsidR="001B325C" w:rsidRPr="00B56B77">
        <w:rPr>
          <w:rFonts w:ascii="Book Antiqua" w:hAnsi="Book Antiqua"/>
          <w:lang w:val="en-US"/>
        </w:rPr>
        <w:t xml:space="preserve"> </w:t>
      </w:r>
      <w:r w:rsidR="0089154F" w:rsidRPr="00B56B77">
        <w:rPr>
          <w:rFonts w:ascii="Book Antiqua" w:hAnsi="Book Antiqua"/>
          <w:lang w:val="en-US"/>
        </w:rPr>
        <w:t>allele frequency</w:t>
      </w:r>
      <w:r w:rsidR="0089154F" w:rsidRPr="00B56B77">
        <w:rPr>
          <w:rFonts w:ascii="Book Antiqua" w:hAnsi="Book Antiqua" w:hint="eastAsia"/>
          <w:lang w:val="en-US" w:eastAsia="zh-CN"/>
        </w:rPr>
        <w:t xml:space="preserve">; </w:t>
      </w:r>
      <w:r w:rsidR="0089154F" w:rsidRPr="008C74C9">
        <w:rPr>
          <w:rFonts w:ascii="Book Antiqua" w:eastAsia="Times New Roman" w:hAnsi="Book Antiqua" w:cs="Times New Roman"/>
          <w:bCs/>
          <w:lang w:val="en-US" w:eastAsia="hu-HU"/>
        </w:rPr>
        <w:t>SNP</w:t>
      </w:r>
      <w:r w:rsidR="0089154F" w:rsidRPr="008C74C9">
        <w:rPr>
          <w:rFonts w:ascii="Book Antiqua" w:hAnsi="Book Antiqua" w:cs="Times New Roman" w:hint="eastAsia"/>
          <w:bCs/>
          <w:lang w:val="en-US" w:eastAsia="zh-CN"/>
        </w:rPr>
        <w:t xml:space="preserve">: </w:t>
      </w:r>
      <w:r w:rsidR="0089154F" w:rsidRPr="00B56B77">
        <w:rPr>
          <w:rFonts w:ascii="Book Antiqua" w:hAnsi="Book Antiqua"/>
          <w:caps/>
          <w:lang w:val="en-US"/>
        </w:rPr>
        <w:t>s</w:t>
      </w:r>
      <w:r w:rsidR="0089154F" w:rsidRPr="00B56B77">
        <w:rPr>
          <w:rFonts w:ascii="Book Antiqua" w:hAnsi="Book Antiqua"/>
          <w:lang w:val="en-US"/>
        </w:rPr>
        <w:t>ingle nucleotide polymorphism</w:t>
      </w:r>
      <w:r w:rsidR="0089154F" w:rsidRPr="00B56B77">
        <w:rPr>
          <w:rFonts w:ascii="Book Antiqua" w:hAnsi="Book Antiqua" w:hint="eastAsia"/>
          <w:lang w:val="en-US" w:eastAsia="zh-CN"/>
        </w:rPr>
        <w:t>.</w:t>
      </w:r>
    </w:p>
    <w:p w14:paraId="62F833D6" w14:textId="77777777" w:rsidR="00F10AFB" w:rsidRPr="00B56B77" w:rsidRDefault="00F10AFB">
      <w:pPr>
        <w:rPr>
          <w:rFonts w:ascii="Book Antiqua" w:hAnsi="Book Antiqua"/>
          <w:b/>
          <w:lang w:val="en-US"/>
        </w:rPr>
      </w:pPr>
      <w:r w:rsidRPr="00B56B77">
        <w:rPr>
          <w:rFonts w:ascii="Book Antiqua" w:hAnsi="Book Antiqua"/>
          <w:b/>
          <w:lang w:val="en-US"/>
        </w:rPr>
        <w:br w:type="page"/>
      </w:r>
    </w:p>
    <w:p w14:paraId="4C0FB194" w14:textId="66E42C17" w:rsidR="003C0714" w:rsidRPr="00B56B77" w:rsidRDefault="003C0714" w:rsidP="00DF6AB2">
      <w:pPr>
        <w:snapToGrid w:val="0"/>
        <w:spacing w:line="360" w:lineRule="auto"/>
        <w:jc w:val="both"/>
        <w:divId w:val="185755776"/>
        <w:rPr>
          <w:rFonts w:ascii="Book Antiqua" w:hAnsi="Book Antiqua"/>
          <w:b/>
          <w:lang w:val="en-US" w:eastAsia="zh-CN"/>
        </w:rPr>
      </w:pPr>
      <w:r w:rsidRPr="00B56B77">
        <w:rPr>
          <w:rFonts w:ascii="Book Antiqua" w:hAnsi="Book Antiqua"/>
          <w:b/>
          <w:lang w:val="en-US"/>
        </w:rPr>
        <w:lastRenderedPageBreak/>
        <w:t xml:space="preserve">Table </w:t>
      </w:r>
      <w:r w:rsidR="00BF1A65" w:rsidRPr="00B56B77">
        <w:rPr>
          <w:rFonts w:ascii="Book Antiqua" w:hAnsi="Book Antiqua"/>
          <w:b/>
          <w:lang w:val="en-US"/>
        </w:rPr>
        <w:fldChar w:fldCharType="begin"/>
      </w:r>
      <w:r w:rsidRPr="00B56B77">
        <w:rPr>
          <w:rFonts w:ascii="Book Antiqua" w:hAnsi="Book Antiqua"/>
          <w:b/>
          <w:lang w:val="en-US"/>
        </w:rPr>
        <w:instrText xml:space="preserve"> SEQ Table \* ARABIC </w:instrText>
      </w:r>
      <w:r w:rsidR="00BF1A65" w:rsidRPr="00B56B77">
        <w:rPr>
          <w:rFonts w:ascii="Book Antiqua" w:hAnsi="Book Antiqua"/>
          <w:b/>
          <w:lang w:val="en-US"/>
        </w:rPr>
        <w:fldChar w:fldCharType="separate"/>
      </w:r>
      <w:r w:rsidRPr="00B56B77">
        <w:rPr>
          <w:rFonts w:ascii="Book Antiqua" w:hAnsi="Book Antiqua"/>
          <w:b/>
          <w:noProof/>
          <w:lang w:val="en-US"/>
        </w:rPr>
        <w:t>2</w:t>
      </w:r>
      <w:r w:rsidR="00BF1A65" w:rsidRPr="00B56B77">
        <w:rPr>
          <w:rFonts w:ascii="Book Antiqua" w:hAnsi="Book Antiqua"/>
          <w:b/>
          <w:lang w:val="en-US"/>
        </w:rPr>
        <w:fldChar w:fldCharType="end"/>
      </w:r>
      <w:r w:rsidRPr="00B56B77">
        <w:rPr>
          <w:rFonts w:ascii="Book Antiqua" w:hAnsi="Book Antiqua"/>
          <w:b/>
          <w:lang w:val="en-US"/>
        </w:rPr>
        <w:t xml:space="preserve"> </w:t>
      </w:r>
      <w:r w:rsidR="006770D6" w:rsidRPr="00B56B77">
        <w:rPr>
          <w:rFonts w:ascii="Book Antiqua" w:hAnsi="Book Antiqua"/>
          <w:b/>
          <w:i/>
          <w:lang w:val="en-US"/>
        </w:rPr>
        <w:t>IL23R</w:t>
      </w:r>
      <w:r w:rsidR="006770D6" w:rsidRPr="00B56B77">
        <w:rPr>
          <w:rFonts w:ascii="Book Antiqua" w:hAnsi="Book Antiqua"/>
          <w:b/>
          <w:lang w:val="en-US"/>
        </w:rPr>
        <w:t xml:space="preserve"> </w:t>
      </w:r>
      <w:r w:rsidR="00DF6AB2" w:rsidRPr="00B56B77">
        <w:rPr>
          <w:rFonts w:ascii="Book Antiqua" w:hAnsi="Book Antiqua"/>
          <w:b/>
          <w:lang w:val="en-US"/>
        </w:rPr>
        <w:t>single nucleotide polymorphism</w:t>
      </w:r>
      <w:r w:rsidRPr="00B56B77">
        <w:rPr>
          <w:rFonts w:ascii="Book Antiqua" w:hAnsi="Book Antiqua"/>
          <w:b/>
          <w:lang w:val="en-US"/>
        </w:rPr>
        <w:t xml:space="preserve">s with statistically significant influence on the clinical picture of </w:t>
      </w:r>
      <w:r w:rsidR="00DF6AB2" w:rsidRPr="00B56B77">
        <w:rPr>
          <w:rFonts w:ascii="Book Antiqua" w:hAnsi="Book Antiqua"/>
          <w:b/>
          <w:lang w:val="en-US"/>
        </w:rPr>
        <w:t>ulcerative colitis</w:t>
      </w:r>
    </w:p>
    <w:tbl>
      <w:tblPr>
        <w:tblW w:w="10199" w:type="dxa"/>
        <w:tblCellMar>
          <w:left w:w="70" w:type="dxa"/>
          <w:right w:w="70" w:type="dxa"/>
        </w:tblCellMar>
        <w:tblLook w:val="04A0" w:firstRow="1" w:lastRow="0" w:firstColumn="1" w:lastColumn="0" w:noHBand="0" w:noVBand="1"/>
      </w:tblPr>
      <w:tblGrid>
        <w:gridCol w:w="3572"/>
        <w:gridCol w:w="1191"/>
        <w:gridCol w:w="1191"/>
        <w:gridCol w:w="1191"/>
        <w:gridCol w:w="1191"/>
        <w:gridCol w:w="1863"/>
      </w:tblGrid>
      <w:tr w:rsidR="00A63271" w:rsidRPr="00B56B77" w14:paraId="29AA24EF" w14:textId="77777777" w:rsidTr="00DF6AB2">
        <w:trPr>
          <w:divId w:val="185755776"/>
          <w:trHeight w:val="370"/>
        </w:trPr>
        <w:tc>
          <w:tcPr>
            <w:tcW w:w="3572" w:type="dxa"/>
            <w:vMerge w:val="restart"/>
            <w:tcBorders>
              <w:top w:val="single" w:sz="4" w:space="0" w:color="auto"/>
              <w:left w:val="nil"/>
              <w:bottom w:val="single" w:sz="4" w:space="0" w:color="auto"/>
            </w:tcBorders>
            <w:shd w:val="clear" w:color="auto" w:fill="auto"/>
            <w:noWrap/>
            <w:vAlign w:val="center"/>
            <w:hideMark/>
          </w:tcPr>
          <w:p w14:paraId="111C68C3" w14:textId="77777777" w:rsidR="00A63271" w:rsidRPr="00B56B77" w:rsidRDefault="00A63271" w:rsidP="00DF6AB2">
            <w:pPr>
              <w:rPr>
                <w:rFonts w:ascii="Book Antiqua" w:eastAsia="Times New Roman" w:hAnsi="Book Antiqua" w:cs="Times New Roman"/>
                <w:b/>
                <w:bCs/>
                <w:lang w:val="hu-HU" w:eastAsia="hu-HU"/>
              </w:rPr>
            </w:pPr>
            <w:r w:rsidRPr="00B56B77">
              <w:rPr>
                <w:rFonts w:ascii="Book Antiqua" w:eastAsia="Times New Roman" w:hAnsi="Book Antiqua" w:cs="Times New Roman"/>
                <w:b/>
                <w:bCs/>
                <w:lang w:val="en-US" w:eastAsia="hu-HU"/>
              </w:rPr>
              <w:t>SNP</w:t>
            </w:r>
          </w:p>
        </w:tc>
        <w:tc>
          <w:tcPr>
            <w:tcW w:w="1191" w:type="dxa"/>
            <w:vMerge w:val="restart"/>
            <w:tcBorders>
              <w:top w:val="single" w:sz="8" w:space="0" w:color="auto"/>
              <w:left w:val="nil"/>
              <w:bottom w:val="single" w:sz="8" w:space="0" w:color="000000"/>
              <w:right w:val="nil"/>
            </w:tcBorders>
            <w:shd w:val="clear" w:color="auto" w:fill="auto"/>
            <w:noWrap/>
            <w:vAlign w:val="center"/>
            <w:hideMark/>
          </w:tcPr>
          <w:p w14:paraId="09EBCD32" w14:textId="0D2A879D" w:rsidR="00A63271" w:rsidRPr="00B56B77" w:rsidRDefault="00353139" w:rsidP="00DF6AB2">
            <w:pPr>
              <w:jc w:val="center"/>
              <w:rPr>
                <w:rFonts w:ascii="Book Antiqua" w:eastAsia="Times New Roman" w:hAnsi="Book Antiqua" w:cs="Times New Roman"/>
                <w:b/>
                <w:bCs/>
                <w:lang w:val="hu-HU" w:eastAsia="hu-HU"/>
              </w:rPr>
            </w:pPr>
            <w:r w:rsidRPr="00B56B77">
              <w:rPr>
                <w:rFonts w:ascii="Book Antiqua" w:eastAsia="Times New Roman" w:hAnsi="Book Antiqua" w:cs="Times New Roman"/>
                <w:b/>
                <w:bCs/>
                <w:lang w:val="en-US" w:eastAsia="hu-HU"/>
              </w:rPr>
              <w:t xml:space="preserve">Wt </w:t>
            </w:r>
            <w:r w:rsidRPr="00B56B77">
              <w:rPr>
                <w:rFonts w:ascii="Book Antiqua" w:eastAsia="Times New Roman" w:hAnsi="Book Antiqua" w:cs="Times New Roman"/>
                <w:b/>
                <w:bCs/>
                <w:i/>
                <w:lang w:val="en-US" w:eastAsia="hu-HU"/>
              </w:rPr>
              <w:t>vs</w:t>
            </w:r>
            <w:r w:rsidR="00DF6AB2" w:rsidRPr="00B56B77">
              <w:rPr>
                <w:rFonts w:ascii="Book Antiqua" w:hAnsi="Book Antiqua" w:cs="Times New Roman" w:hint="eastAsia"/>
                <w:b/>
                <w:bCs/>
                <w:lang w:val="en-US" w:eastAsia="zh-CN"/>
              </w:rPr>
              <w:t xml:space="preserve"> </w:t>
            </w:r>
            <w:r w:rsidR="00A63271" w:rsidRPr="00B56B77">
              <w:rPr>
                <w:rFonts w:ascii="Book Antiqua" w:eastAsia="Times New Roman" w:hAnsi="Book Antiqua" w:cs="Times New Roman"/>
                <w:b/>
                <w:bCs/>
                <w:lang w:val="en-US" w:eastAsia="hu-HU"/>
              </w:rPr>
              <w:t>Hz</w:t>
            </w:r>
          </w:p>
        </w:tc>
        <w:tc>
          <w:tcPr>
            <w:tcW w:w="1191" w:type="dxa"/>
            <w:vMerge w:val="restart"/>
            <w:tcBorders>
              <w:top w:val="single" w:sz="8" w:space="0" w:color="auto"/>
              <w:left w:val="nil"/>
              <w:bottom w:val="single" w:sz="8" w:space="0" w:color="000000"/>
              <w:right w:val="nil"/>
            </w:tcBorders>
            <w:shd w:val="clear" w:color="auto" w:fill="auto"/>
            <w:noWrap/>
            <w:vAlign w:val="center"/>
            <w:hideMark/>
          </w:tcPr>
          <w:p w14:paraId="362BAE2A" w14:textId="4EB46F32" w:rsidR="00A63271" w:rsidRPr="00B56B77" w:rsidRDefault="00353139" w:rsidP="00A63271">
            <w:pPr>
              <w:jc w:val="center"/>
              <w:rPr>
                <w:rFonts w:ascii="Book Antiqua" w:eastAsia="Times New Roman" w:hAnsi="Book Antiqua" w:cs="Times New Roman"/>
                <w:b/>
                <w:bCs/>
                <w:lang w:val="hu-HU" w:eastAsia="hu-HU"/>
              </w:rPr>
            </w:pPr>
            <w:r w:rsidRPr="00B56B77">
              <w:rPr>
                <w:rFonts w:ascii="Book Antiqua" w:eastAsia="Times New Roman" w:hAnsi="Book Antiqua" w:cs="Times New Roman"/>
                <w:b/>
                <w:bCs/>
                <w:lang w:val="en-US" w:eastAsia="hu-HU"/>
              </w:rPr>
              <w:t xml:space="preserve">Wt </w:t>
            </w:r>
            <w:r w:rsidR="00DF6AB2" w:rsidRPr="00B56B77">
              <w:rPr>
                <w:rFonts w:ascii="Book Antiqua" w:eastAsia="Times New Roman" w:hAnsi="Book Antiqua" w:cs="Times New Roman"/>
                <w:b/>
                <w:bCs/>
                <w:i/>
                <w:lang w:val="en-US" w:eastAsia="hu-HU"/>
              </w:rPr>
              <w:t>vs</w:t>
            </w:r>
            <w:r w:rsidRPr="00B56B77">
              <w:rPr>
                <w:rFonts w:ascii="Book Antiqua" w:eastAsia="Times New Roman" w:hAnsi="Book Antiqua" w:cs="Times New Roman"/>
                <w:b/>
                <w:bCs/>
                <w:lang w:val="en-US" w:eastAsia="hu-HU"/>
              </w:rPr>
              <w:t xml:space="preserve"> </w:t>
            </w:r>
            <w:r w:rsidR="00A63271" w:rsidRPr="00B56B77">
              <w:rPr>
                <w:rFonts w:ascii="Book Antiqua" w:eastAsia="Times New Roman" w:hAnsi="Book Antiqua" w:cs="Times New Roman"/>
                <w:b/>
                <w:bCs/>
                <w:lang w:val="en-US" w:eastAsia="hu-HU"/>
              </w:rPr>
              <w:t>Ho</w:t>
            </w:r>
          </w:p>
        </w:tc>
        <w:tc>
          <w:tcPr>
            <w:tcW w:w="1191" w:type="dxa"/>
            <w:vMerge w:val="restart"/>
            <w:tcBorders>
              <w:top w:val="single" w:sz="8" w:space="0" w:color="auto"/>
              <w:left w:val="nil"/>
              <w:bottom w:val="single" w:sz="8" w:space="0" w:color="000000"/>
              <w:right w:val="nil"/>
            </w:tcBorders>
            <w:shd w:val="clear" w:color="auto" w:fill="auto"/>
            <w:noWrap/>
            <w:vAlign w:val="center"/>
            <w:hideMark/>
          </w:tcPr>
          <w:p w14:paraId="44C5412C" w14:textId="46A541D5" w:rsidR="00A63271" w:rsidRPr="00B56B77" w:rsidRDefault="00353139" w:rsidP="00A63271">
            <w:pPr>
              <w:jc w:val="center"/>
              <w:rPr>
                <w:rFonts w:ascii="Book Antiqua" w:eastAsia="Times New Roman" w:hAnsi="Book Antiqua" w:cs="Times New Roman"/>
                <w:b/>
                <w:bCs/>
                <w:lang w:val="hu-HU" w:eastAsia="hu-HU"/>
              </w:rPr>
            </w:pPr>
            <w:r w:rsidRPr="00B56B77">
              <w:rPr>
                <w:rFonts w:ascii="Book Antiqua" w:eastAsia="Times New Roman" w:hAnsi="Book Antiqua" w:cs="Times New Roman"/>
                <w:b/>
                <w:bCs/>
                <w:lang w:val="en-US" w:eastAsia="hu-HU"/>
              </w:rPr>
              <w:t xml:space="preserve">Wt </w:t>
            </w:r>
            <w:r w:rsidR="00DF6AB2" w:rsidRPr="00B56B77">
              <w:rPr>
                <w:rFonts w:ascii="Book Antiqua" w:eastAsia="Times New Roman" w:hAnsi="Book Antiqua" w:cs="Times New Roman"/>
                <w:b/>
                <w:bCs/>
                <w:i/>
                <w:lang w:val="en-US" w:eastAsia="hu-HU"/>
              </w:rPr>
              <w:t>vs</w:t>
            </w:r>
            <w:r w:rsidRPr="00B56B77">
              <w:rPr>
                <w:rFonts w:ascii="Book Antiqua" w:eastAsia="Times New Roman" w:hAnsi="Book Antiqua" w:cs="Times New Roman"/>
                <w:b/>
                <w:bCs/>
                <w:lang w:val="en-US" w:eastAsia="hu-HU"/>
              </w:rPr>
              <w:t xml:space="preserve"> </w:t>
            </w:r>
            <w:r w:rsidR="00A63271" w:rsidRPr="00B56B77">
              <w:rPr>
                <w:rFonts w:ascii="Book Antiqua" w:eastAsia="Times New Roman" w:hAnsi="Book Antiqua" w:cs="Times New Roman"/>
                <w:b/>
                <w:bCs/>
                <w:lang w:val="en-US" w:eastAsia="hu-HU"/>
              </w:rPr>
              <w:t>Hz</w:t>
            </w:r>
            <w:r w:rsidR="00DF6AB2" w:rsidRPr="00B56B77">
              <w:rPr>
                <w:rFonts w:ascii="Book Antiqua" w:hAnsi="Book Antiqua" w:cs="Times New Roman" w:hint="eastAsia"/>
                <w:b/>
                <w:bCs/>
                <w:lang w:val="en-US" w:eastAsia="zh-CN"/>
              </w:rPr>
              <w:t xml:space="preserve"> </w:t>
            </w:r>
            <w:r w:rsidR="00A63271" w:rsidRPr="00B56B77">
              <w:rPr>
                <w:rFonts w:ascii="Book Antiqua" w:eastAsia="Times New Roman" w:hAnsi="Book Antiqua" w:cs="Times New Roman"/>
                <w:b/>
                <w:bCs/>
                <w:lang w:val="en-US" w:eastAsia="hu-HU"/>
              </w:rPr>
              <w:t>+</w:t>
            </w:r>
            <w:r w:rsidR="00DF6AB2" w:rsidRPr="00B56B77">
              <w:rPr>
                <w:rFonts w:ascii="Book Antiqua" w:hAnsi="Book Antiqua" w:cs="Times New Roman" w:hint="eastAsia"/>
                <w:b/>
                <w:bCs/>
                <w:lang w:val="en-US" w:eastAsia="zh-CN"/>
              </w:rPr>
              <w:t xml:space="preserve"> </w:t>
            </w:r>
            <w:r w:rsidR="00A63271" w:rsidRPr="00B56B77">
              <w:rPr>
                <w:rFonts w:ascii="Book Antiqua" w:eastAsia="Times New Roman" w:hAnsi="Book Antiqua" w:cs="Times New Roman"/>
                <w:b/>
                <w:bCs/>
                <w:lang w:val="en-US" w:eastAsia="hu-HU"/>
              </w:rPr>
              <w:t>Ho</w:t>
            </w:r>
          </w:p>
        </w:tc>
        <w:tc>
          <w:tcPr>
            <w:tcW w:w="1191" w:type="dxa"/>
            <w:vMerge w:val="restart"/>
            <w:tcBorders>
              <w:top w:val="single" w:sz="8" w:space="0" w:color="auto"/>
              <w:left w:val="nil"/>
              <w:bottom w:val="single" w:sz="8" w:space="0" w:color="000000"/>
              <w:right w:val="nil"/>
            </w:tcBorders>
            <w:shd w:val="clear" w:color="auto" w:fill="auto"/>
            <w:noWrap/>
            <w:vAlign w:val="center"/>
            <w:hideMark/>
          </w:tcPr>
          <w:p w14:paraId="5E620C80" w14:textId="2811670D" w:rsidR="00A63271" w:rsidRPr="00B56B77" w:rsidRDefault="00A63271" w:rsidP="00A63271">
            <w:pPr>
              <w:jc w:val="center"/>
              <w:rPr>
                <w:rFonts w:ascii="Book Antiqua" w:eastAsia="Times New Roman" w:hAnsi="Book Antiqua" w:cs="Times New Roman"/>
                <w:b/>
                <w:bCs/>
                <w:lang w:val="hu-HU" w:eastAsia="hu-HU"/>
              </w:rPr>
            </w:pPr>
            <w:r w:rsidRPr="00B56B77">
              <w:rPr>
                <w:rFonts w:ascii="Book Antiqua" w:eastAsia="Times New Roman" w:hAnsi="Book Antiqua" w:cs="Times New Roman"/>
                <w:b/>
                <w:bCs/>
                <w:lang w:val="en-US" w:eastAsia="hu-HU"/>
              </w:rPr>
              <w:t>Wt</w:t>
            </w:r>
            <w:r w:rsidR="00DF6AB2" w:rsidRPr="00B56B77">
              <w:rPr>
                <w:rFonts w:ascii="Book Antiqua" w:hAnsi="Book Antiqua" w:cs="Times New Roman" w:hint="eastAsia"/>
                <w:b/>
                <w:bCs/>
                <w:lang w:val="en-US" w:eastAsia="zh-CN"/>
              </w:rPr>
              <w:t xml:space="preserve"> </w:t>
            </w:r>
            <w:r w:rsidRPr="00B56B77">
              <w:rPr>
                <w:rFonts w:ascii="Book Antiqua" w:eastAsia="Times New Roman" w:hAnsi="Book Antiqua" w:cs="Times New Roman"/>
                <w:b/>
                <w:bCs/>
                <w:lang w:val="en-US" w:eastAsia="hu-HU"/>
              </w:rPr>
              <w:t>+</w:t>
            </w:r>
            <w:r w:rsidR="00DF6AB2" w:rsidRPr="00B56B77">
              <w:rPr>
                <w:rFonts w:ascii="Book Antiqua" w:hAnsi="Book Antiqua" w:cs="Times New Roman" w:hint="eastAsia"/>
                <w:b/>
                <w:bCs/>
                <w:lang w:val="en-US" w:eastAsia="zh-CN"/>
              </w:rPr>
              <w:t xml:space="preserve"> </w:t>
            </w:r>
            <w:r w:rsidRPr="00B56B77">
              <w:rPr>
                <w:rFonts w:ascii="Book Antiqua" w:eastAsia="Times New Roman" w:hAnsi="Book Antiqua" w:cs="Times New Roman"/>
                <w:b/>
                <w:bCs/>
                <w:lang w:val="en-US" w:eastAsia="hu-HU"/>
              </w:rPr>
              <w:t>Hz</w:t>
            </w:r>
            <w:r w:rsidR="00353139" w:rsidRPr="00B56B77">
              <w:rPr>
                <w:rFonts w:ascii="Book Antiqua" w:eastAsia="Times New Roman" w:hAnsi="Book Antiqua" w:cs="Times New Roman"/>
                <w:b/>
                <w:bCs/>
                <w:lang w:val="en-US" w:eastAsia="hu-HU"/>
              </w:rPr>
              <w:t xml:space="preserve"> </w:t>
            </w:r>
            <w:r w:rsidR="00DF6AB2" w:rsidRPr="00B56B77">
              <w:rPr>
                <w:rFonts w:ascii="Book Antiqua" w:eastAsia="Times New Roman" w:hAnsi="Book Antiqua" w:cs="Times New Roman"/>
                <w:b/>
                <w:bCs/>
                <w:i/>
                <w:lang w:val="en-US" w:eastAsia="hu-HU"/>
              </w:rPr>
              <w:t>vs</w:t>
            </w:r>
            <w:r w:rsidR="00353139" w:rsidRPr="00B56B77">
              <w:rPr>
                <w:rFonts w:ascii="Book Antiqua" w:eastAsia="Times New Roman" w:hAnsi="Book Antiqua" w:cs="Times New Roman"/>
                <w:b/>
                <w:bCs/>
                <w:lang w:val="en-US" w:eastAsia="hu-HU"/>
              </w:rPr>
              <w:t xml:space="preserve"> Ho</w:t>
            </w:r>
          </w:p>
        </w:tc>
        <w:tc>
          <w:tcPr>
            <w:tcW w:w="1863" w:type="dxa"/>
            <w:vMerge w:val="restart"/>
            <w:tcBorders>
              <w:top w:val="single" w:sz="8" w:space="0" w:color="auto"/>
              <w:left w:val="nil"/>
              <w:bottom w:val="single" w:sz="8" w:space="0" w:color="000000"/>
              <w:right w:val="nil"/>
            </w:tcBorders>
            <w:shd w:val="clear" w:color="auto" w:fill="auto"/>
            <w:noWrap/>
            <w:vAlign w:val="center"/>
            <w:hideMark/>
          </w:tcPr>
          <w:p w14:paraId="72866A55" w14:textId="77777777" w:rsidR="00A63271" w:rsidRPr="00B56B77" w:rsidRDefault="00A63271" w:rsidP="00A63271">
            <w:pPr>
              <w:jc w:val="center"/>
              <w:rPr>
                <w:rFonts w:ascii="Book Antiqua" w:eastAsia="Times New Roman" w:hAnsi="Book Antiqua" w:cs="Times New Roman"/>
                <w:b/>
                <w:bCs/>
                <w:lang w:val="hu-HU" w:eastAsia="hu-HU"/>
              </w:rPr>
            </w:pPr>
            <w:r w:rsidRPr="00B56B77">
              <w:rPr>
                <w:rFonts w:ascii="Book Antiqua" w:eastAsia="Times New Roman" w:hAnsi="Book Antiqua" w:cs="Times New Roman"/>
                <w:b/>
                <w:bCs/>
                <w:lang w:val="en-US" w:eastAsia="hu-HU"/>
              </w:rPr>
              <w:t>Total distribution</w:t>
            </w:r>
          </w:p>
        </w:tc>
      </w:tr>
      <w:tr w:rsidR="00A63271" w:rsidRPr="00B56B77" w14:paraId="417819CB" w14:textId="77777777" w:rsidTr="00DF6AB2">
        <w:trPr>
          <w:divId w:val="185755776"/>
          <w:trHeight w:val="388"/>
        </w:trPr>
        <w:tc>
          <w:tcPr>
            <w:tcW w:w="3572" w:type="dxa"/>
            <w:vMerge/>
            <w:tcBorders>
              <w:left w:val="nil"/>
              <w:bottom w:val="single" w:sz="4" w:space="0" w:color="auto"/>
            </w:tcBorders>
            <w:vAlign w:val="center"/>
            <w:hideMark/>
          </w:tcPr>
          <w:p w14:paraId="7F57A795" w14:textId="77777777" w:rsidR="00A63271" w:rsidRPr="00B56B77" w:rsidRDefault="00A63271" w:rsidP="00DF6AB2">
            <w:pPr>
              <w:rPr>
                <w:rFonts w:ascii="Book Antiqua" w:eastAsia="Times New Roman" w:hAnsi="Book Antiqua" w:cs="Times New Roman"/>
                <w:b/>
                <w:bCs/>
                <w:lang w:val="hu-HU" w:eastAsia="hu-HU"/>
              </w:rPr>
            </w:pPr>
          </w:p>
        </w:tc>
        <w:tc>
          <w:tcPr>
            <w:tcW w:w="1191" w:type="dxa"/>
            <w:vMerge/>
            <w:tcBorders>
              <w:top w:val="single" w:sz="8" w:space="0" w:color="auto"/>
              <w:left w:val="nil"/>
              <w:bottom w:val="single" w:sz="8" w:space="0" w:color="000000"/>
              <w:right w:val="nil"/>
            </w:tcBorders>
            <w:vAlign w:val="center"/>
            <w:hideMark/>
          </w:tcPr>
          <w:p w14:paraId="60C4F943" w14:textId="77777777" w:rsidR="00A63271" w:rsidRPr="00B56B77" w:rsidRDefault="00A63271" w:rsidP="00A63271">
            <w:pPr>
              <w:rPr>
                <w:rFonts w:ascii="Book Antiqua" w:eastAsia="Times New Roman" w:hAnsi="Book Antiqua" w:cs="Times New Roman"/>
                <w:b/>
                <w:bCs/>
                <w:lang w:val="hu-HU" w:eastAsia="hu-HU"/>
              </w:rPr>
            </w:pPr>
          </w:p>
        </w:tc>
        <w:tc>
          <w:tcPr>
            <w:tcW w:w="1191" w:type="dxa"/>
            <w:vMerge/>
            <w:tcBorders>
              <w:top w:val="single" w:sz="8" w:space="0" w:color="auto"/>
              <w:left w:val="nil"/>
              <w:bottom w:val="single" w:sz="8" w:space="0" w:color="000000"/>
              <w:right w:val="nil"/>
            </w:tcBorders>
            <w:vAlign w:val="center"/>
            <w:hideMark/>
          </w:tcPr>
          <w:p w14:paraId="7F9B5C2C" w14:textId="77777777" w:rsidR="00A63271" w:rsidRPr="00B56B77" w:rsidRDefault="00A63271" w:rsidP="00A63271">
            <w:pPr>
              <w:rPr>
                <w:rFonts w:ascii="Book Antiqua" w:eastAsia="Times New Roman" w:hAnsi="Book Antiqua" w:cs="Times New Roman"/>
                <w:b/>
                <w:bCs/>
                <w:lang w:val="hu-HU" w:eastAsia="hu-HU"/>
              </w:rPr>
            </w:pPr>
          </w:p>
        </w:tc>
        <w:tc>
          <w:tcPr>
            <w:tcW w:w="1191" w:type="dxa"/>
            <w:vMerge/>
            <w:tcBorders>
              <w:top w:val="single" w:sz="8" w:space="0" w:color="auto"/>
              <w:left w:val="nil"/>
              <w:bottom w:val="single" w:sz="8" w:space="0" w:color="000000"/>
              <w:right w:val="nil"/>
            </w:tcBorders>
            <w:vAlign w:val="center"/>
            <w:hideMark/>
          </w:tcPr>
          <w:p w14:paraId="062C0637" w14:textId="77777777" w:rsidR="00A63271" w:rsidRPr="00B56B77" w:rsidRDefault="00A63271" w:rsidP="00A63271">
            <w:pPr>
              <w:rPr>
                <w:rFonts w:ascii="Book Antiqua" w:eastAsia="Times New Roman" w:hAnsi="Book Antiqua" w:cs="Times New Roman"/>
                <w:b/>
                <w:bCs/>
                <w:lang w:val="hu-HU" w:eastAsia="hu-HU"/>
              </w:rPr>
            </w:pPr>
          </w:p>
        </w:tc>
        <w:tc>
          <w:tcPr>
            <w:tcW w:w="1191" w:type="dxa"/>
            <w:vMerge/>
            <w:tcBorders>
              <w:top w:val="single" w:sz="8" w:space="0" w:color="auto"/>
              <w:left w:val="nil"/>
              <w:bottom w:val="single" w:sz="8" w:space="0" w:color="000000"/>
              <w:right w:val="nil"/>
            </w:tcBorders>
            <w:vAlign w:val="center"/>
            <w:hideMark/>
          </w:tcPr>
          <w:p w14:paraId="61F713C4" w14:textId="77777777" w:rsidR="00A63271" w:rsidRPr="00B56B77" w:rsidRDefault="00A63271" w:rsidP="00A63271">
            <w:pPr>
              <w:rPr>
                <w:rFonts w:ascii="Book Antiqua" w:eastAsia="Times New Roman" w:hAnsi="Book Antiqua" w:cs="Times New Roman"/>
                <w:b/>
                <w:bCs/>
                <w:lang w:val="hu-HU" w:eastAsia="hu-HU"/>
              </w:rPr>
            </w:pPr>
          </w:p>
        </w:tc>
        <w:tc>
          <w:tcPr>
            <w:tcW w:w="1863" w:type="dxa"/>
            <w:vMerge/>
            <w:tcBorders>
              <w:top w:val="single" w:sz="8" w:space="0" w:color="auto"/>
              <w:left w:val="nil"/>
              <w:bottom w:val="single" w:sz="8" w:space="0" w:color="000000"/>
              <w:right w:val="nil"/>
            </w:tcBorders>
            <w:vAlign w:val="center"/>
            <w:hideMark/>
          </w:tcPr>
          <w:p w14:paraId="5EBE3159" w14:textId="77777777" w:rsidR="00A63271" w:rsidRPr="00B56B77" w:rsidRDefault="00A63271" w:rsidP="00A63271">
            <w:pPr>
              <w:rPr>
                <w:rFonts w:ascii="Book Antiqua" w:eastAsia="Times New Roman" w:hAnsi="Book Antiqua" w:cs="Times New Roman"/>
                <w:b/>
                <w:bCs/>
                <w:lang w:val="hu-HU" w:eastAsia="hu-HU"/>
              </w:rPr>
            </w:pPr>
          </w:p>
        </w:tc>
      </w:tr>
      <w:tr w:rsidR="00A63271" w:rsidRPr="00B56B77" w14:paraId="66BF06F0" w14:textId="77777777" w:rsidTr="00DF6AB2">
        <w:trPr>
          <w:divId w:val="185755776"/>
          <w:trHeight w:val="388"/>
        </w:trPr>
        <w:tc>
          <w:tcPr>
            <w:tcW w:w="3572" w:type="dxa"/>
            <w:tcBorders>
              <w:top w:val="single" w:sz="4" w:space="0" w:color="auto"/>
              <w:left w:val="nil"/>
              <w:bottom w:val="nil"/>
            </w:tcBorders>
            <w:shd w:val="clear" w:color="auto" w:fill="auto"/>
            <w:noWrap/>
            <w:vAlign w:val="center"/>
            <w:hideMark/>
          </w:tcPr>
          <w:p w14:paraId="37826141" w14:textId="77777777" w:rsidR="00A63271" w:rsidRPr="00B56B77" w:rsidRDefault="00A63271" w:rsidP="00DF6AB2">
            <w:pPr>
              <w:rPr>
                <w:rFonts w:ascii="Book Antiqua" w:eastAsia="Times New Roman" w:hAnsi="Book Antiqua" w:cs="Times New Roman"/>
                <w:bCs/>
                <w:lang w:val="hu-HU" w:eastAsia="hu-HU"/>
              </w:rPr>
            </w:pPr>
            <w:r w:rsidRPr="00B56B77">
              <w:rPr>
                <w:rFonts w:ascii="Book Antiqua" w:eastAsia="Times New Roman" w:hAnsi="Book Antiqua" w:cs="Times New Roman"/>
                <w:bCs/>
                <w:lang w:val="en-US" w:eastAsia="hu-HU"/>
              </w:rPr>
              <w:t>rs2201841</w:t>
            </w:r>
          </w:p>
        </w:tc>
        <w:tc>
          <w:tcPr>
            <w:tcW w:w="1191" w:type="dxa"/>
            <w:tcBorders>
              <w:top w:val="nil"/>
              <w:left w:val="nil"/>
              <w:bottom w:val="nil"/>
              <w:right w:val="nil"/>
            </w:tcBorders>
            <w:shd w:val="clear" w:color="auto" w:fill="auto"/>
            <w:noWrap/>
            <w:vAlign w:val="center"/>
            <w:hideMark/>
          </w:tcPr>
          <w:p w14:paraId="1FD9D2A8" w14:textId="77777777" w:rsidR="00A63271" w:rsidRPr="00B56B77" w:rsidRDefault="00A63271" w:rsidP="00A63271">
            <w:pPr>
              <w:jc w:val="center"/>
              <w:rPr>
                <w:rFonts w:ascii="Book Antiqua" w:eastAsia="Times New Roman" w:hAnsi="Book Antiqua" w:cs="Times New Roman"/>
                <w:b/>
                <w:bCs/>
                <w:lang w:val="hu-HU" w:eastAsia="hu-HU"/>
              </w:rPr>
            </w:pPr>
          </w:p>
        </w:tc>
        <w:tc>
          <w:tcPr>
            <w:tcW w:w="1191" w:type="dxa"/>
            <w:tcBorders>
              <w:top w:val="nil"/>
              <w:left w:val="nil"/>
              <w:bottom w:val="nil"/>
              <w:right w:val="nil"/>
            </w:tcBorders>
            <w:shd w:val="clear" w:color="auto" w:fill="auto"/>
            <w:noWrap/>
            <w:vAlign w:val="center"/>
            <w:hideMark/>
          </w:tcPr>
          <w:p w14:paraId="02733AEC"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c>
          <w:tcPr>
            <w:tcW w:w="1191" w:type="dxa"/>
            <w:tcBorders>
              <w:top w:val="nil"/>
              <w:left w:val="nil"/>
              <w:bottom w:val="nil"/>
              <w:right w:val="nil"/>
            </w:tcBorders>
            <w:shd w:val="clear" w:color="auto" w:fill="auto"/>
            <w:noWrap/>
            <w:vAlign w:val="center"/>
            <w:hideMark/>
          </w:tcPr>
          <w:p w14:paraId="19A81294"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c>
          <w:tcPr>
            <w:tcW w:w="1191" w:type="dxa"/>
            <w:tcBorders>
              <w:top w:val="nil"/>
              <w:left w:val="nil"/>
              <w:bottom w:val="nil"/>
              <w:right w:val="nil"/>
            </w:tcBorders>
            <w:shd w:val="clear" w:color="auto" w:fill="auto"/>
            <w:noWrap/>
            <w:vAlign w:val="center"/>
            <w:hideMark/>
          </w:tcPr>
          <w:p w14:paraId="5FDD7D00"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c>
          <w:tcPr>
            <w:tcW w:w="1863" w:type="dxa"/>
            <w:tcBorders>
              <w:top w:val="nil"/>
              <w:left w:val="nil"/>
              <w:bottom w:val="nil"/>
              <w:right w:val="nil"/>
            </w:tcBorders>
            <w:shd w:val="clear" w:color="auto" w:fill="auto"/>
            <w:noWrap/>
            <w:vAlign w:val="center"/>
            <w:hideMark/>
          </w:tcPr>
          <w:p w14:paraId="4F11538C"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r>
      <w:tr w:rsidR="00A63271" w:rsidRPr="00B56B77" w14:paraId="36F6628E" w14:textId="77777777" w:rsidTr="00DF6AB2">
        <w:trPr>
          <w:divId w:val="185755776"/>
          <w:trHeight w:val="370"/>
        </w:trPr>
        <w:tc>
          <w:tcPr>
            <w:tcW w:w="3572" w:type="dxa"/>
            <w:tcBorders>
              <w:top w:val="nil"/>
              <w:left w:val="nil"/>
              <w:bottom w:val="nil"/>
            </w:tcBorders>
            <w:shd w:val="clear" w:color="auto" w:fill="auto"/>
            <w:noWrap/>
            <w:vAlign w:val="center"/>
            <w:hideMark/>
          </w:tcPr>
          <w:p w14:paraId="497A004D" w14:textId="2D79084F" w:rsidR="00A63271" w:rsidRPr="00B56B77" w:rsidRDefault="00A63271" w:rsidP="00DF6AB2">
            <w:pPr>
              <w:ind w:firstLineChars="100" w:firstLine="240"/>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 xml:space="preserve">Montreal- </w:t>
            </w:r>
            <w:r w:rsidR="00DF6AB2" w:rsidRPr="00B56B77">
              <w:rPr>
                <w:rFonts w:ascii="Book Antiqua" w:eastAsia="Times New Roman" w:hAnsi="Book Antiqua" w:cs="Times New Roman"/>
                <w:lang w:val="en-US" w:eastAsia="hu-HU"/>
              </w:rPr>
              <w:t>c</w:t>
            </w:r>
            <w:r w:rsidRPr="00B56B77">
              <w:rPr>
                <w:rFonts w:ascii="Book Antiqua" w:eastAsia="Times New Roman" w:hAnsi="Book Antiqua" w:cs="Times New Roman"/>
                <w:lang w:val="en-US" w:eastAsia="hu-HU"/>
              </w:rPr>
              <w:t>lassification</w:t>
            </w:r>
          </w:p>
        </w:tc>
        <w:tc>
          <w:tcPr>
            <w:tcW w:w="1191" w:type="dxa"/>
            <w:tcBorders>
              <w:top w:val="nil"/>
              <w:left w:val="nil"/>
              <w:bottom w:val="nil"/>
              <w:right w:val="nil"/>
            </w:tcBorders>
            <w:shd w:val="clear" w:color="auto" w:fill="auto"/>
            <w:noWrap/>
            <w:vAlign w:val="center"/>
            <w:hideMark/>
          </w:tcPr>
          <w:p w14:paraId="686A5F04"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0.0429</w:t>
            </w:r>
            <w:r w:rsidR="0034708B" w:rsidRPr="00B56B77">
              <w:rPr>
                <w:rFonts w:ascii="Book Antiqua" w:eastAsia="Times New Roman" w:hAnsi="Book Antiqua" w:cs="Times New Roman"/>
                <w:vertAlign w:val="superscript"/>
                <w:lang w:val="en-US" w:eastAsia="hu-HU"/>
              </w:rPr>
              <w:t>a</w:t>
            </w:r>
          </w:p>
        </w:tc>
        <w:tc>
          <w:tcPr>
            <w:tcW w:w="1191" w:type="dxa"/>
            <w:tcBorders>
              <w:top w:val="nil"/>
              <w:left w:val="nil"/>
              <w:bottom w:val="nil"/>
              <w:right w:val="nil"/>
            </w:tcBorders>
            <w:shd w:val="clear" w:color="auto" w:fill="auto"/>
            <w:noWrap/>
            <w:vAlign w:val="center"/>
            <w:hideMark/>
          </w:tcPr>
          <w:p w14:paraId="53CBFC83"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0.2270</w:t>
            </w:r>
          </w:p>
        </w:tc>
        <w:tc>
          <w:tcPr>
            <w:tcW w:w="1191" w:type="dxa"/>
            <w:tcBorders>
              <w:top w:val="nil"/>
              <w:left w:val="nil"/>
              <w:bottom w:val="nil"/>
              <w:right w:val="nil"/>
            </w:tcBorders>
            <w:shd w:val="clear" w:color="auto" w:fill="auto"/>
            <w:noWrap/>
            <w:vAlign w:val="center"/>
            <w:hideMark/>
          </w:tcPr>
          <w:p w14:paraId="53A3022F"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0.1921</w:t>
            </w:r>
          </w:p>
        </w:tc>
        <w:tc>
          <w:tcPr>
            <w:tcW w:w="1191" w:type="dxa"/>
            <w:tcBorders>
              <w:top w:val="nil"/>
              <w:left w:val="nil"/>
              <w:bottom w:val="nil"/>
              <w:right w:val="nil"/>
            </w:tcBorders>
            <w:shd w:val="clear" w:color="auto" w:fill="auto"/>
            <w:noWrap/>
            <w:vAlign w:val="center"/>
            <w:hideMark/>
          </w:tcPr>
          <w:p w14:paraId="2F97A1B0"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0.0217</w:t>
            </w:r>
            <w:r w:rsidR="0034708B" w:rsidRPr="00B56B77">
              <w:rPr>
                <w:rFonts w:ascii="Book Antiqua" w:eastAsia="Times New Roman" w:hAnsi="Book Antiqua" w:cs="Times New Roman"/>
                <w:vertAlign w:val="superscript"/>
                <w:lang w:val="en-US" w:eastAsia="hu-HU"/>
              </w:rPr>
              <w:t>a</w:t>
            </w:r>
          </w:p>
        </w:tc>
        <w:tc>
          <w:tcPr>
            <w:tcW w:w="1863" w:type="dxa"/>
            <w:tcBorders>
              <w:top w:val="nil"/>
              <w:left w:val="nil"/>
              <w:bottom w:val="nil"/>
              <w:right w:val="nil"/>
            </w:tcBorders>
            <w:shd w:val="clear" w:color="auto" w:fill="auto"/>
            <w:noWrap/>
            <w:vAlign w:val="center"/>
            <w:hideMark/>
          </w:tcPr>
          <w:p w14:paraId="6722A3E4"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0.0084</w:t>
            </w:r>
            <w:r w:rsidR="0034708B" w:rsidRPr="00B56B77">
              <w:rPr>
                <w:rFonts w:ascii="Book Antiqua" w:eastAsia="Times New Roman" w:hAnsi="Book Antiqua" w:cs="Times New Roman"/>
                <w:vertAlign w:val="superscript"/>
                <w:lang w:val="en-US" w:eastAsia="hu-HU"/>
              </w:rPr>
              <w:t>a</w:t>
            </w:r>
          </w:p>
        </w:tc>
      </w:tr>
      <w:tr w:rsidR="00A63271" w:rsidRPr="00B56B77" w14:paraId="3DD46A86" w14:textId="77777777" w:rsidTr="00DF6AB2">
        <w:trPr>
          <w:divId w:val="185755776"/>
          <w:trHeight w:val="370"/>
        </w:trPr>
        <w:tc>
          <w:tcPr>
            <w:tcW w:w="3572" w:type="dxa"/>
            <w:tcBorders>
              <w:top w:val="nil"/>
              <w:left w:val="nil"/>
              <w:bottom w:val="nil"/>
            </w:tcBorders>
            <w:shd w:val="clear" w:color="auto" w:fill="auto"/>
            <w:noWrap/>
            <w:vAlign w:val="center"/>
            <w:hideMark/>
          </w:tcPr>
          <w:p w14:paraId="252FBDAD" w14:textId="560707AD" w:rsidR="00A63271" w:rsidRPr="00B56B77" w:rsidRDefault="00A63271" w:rsidP="00DF6AB2">
            <w:pPr>
              <w:ind w:firstLineChars="100" w:firstLine="240"/>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 xml:space="preserve">Iron </w:t>
            </w:r>
            <w:r w:rsidR="00DF6AB2" w:rsidRPr="00B56B77">
              <w:rPr>
                <w:rFonts w:ascii="Book Antiqua" w:eastAsia="Times New Roman" w:hAnsi="Book Antiqua" w:cs="Times New Roman"/>
                <w:lang w:val="en-US" w:eastAsia="hu-HU"/>
              </w:rPr>
              <w:t>d</w:t>
            </w:r>
            <w:r w:rsidRPr="00B56B77">
              <w:rPr>
                <w:rFonts w:ascii="Book Antiqua" w:eastAsia="Times New Roman" w:hAnsi="Book Antiqua" w:cs="Times New Roman"/>
                <w:lang w:val="en-US" w:eastAsia="hu-HU"/>
              </w:rPr>
              <w:t>eficiency</w:t>
            </w:r>
          </w:p>
        </w:tc>
        <w:tc>
          <w:tcPr>
            <w:tcW w:w="1191" w:type="dxa"/>
            <w:tcBorders>
              <w:top w:val="nil"/>
              <w:left w:val="nil"/>
              <w:bottom w:val="nil"/>
              <w:right w:val="nil"/>
            </w:tcBorders>
            <w:shd w:val="clear" w:color="auto" w:fill="auto"/>
            <w:noWrap/>
            <w:vAlign w:val="center"/>
            <w:hideMark/>
          </w:tcPr>
          <w:p w14:paraId="338C5264"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0.1892</w:t>
            </w:r>
          </w:p>
        </w:tc>
        <w:tc>
          <w:tcPr>
            <w:tcW w:w="1191" w:type="dxa"/>
            <w:tcBorders>
              <w:top w:val="nil"/>
              <w:left w:val="nil"/>
              <w:bottom w:val="nil"/>
              <w:right w:val="nil"/>
            </w:tcBorders>
            <w:shd w:val="clear" w:color="auto" w:fill="auto"/>
            <w:noWrap/>
            <w:vAlign w:val="center"/>
            <w:hideMark/>
          </w:tcPr>
          <w:p w14:paraId="2941972D"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0.1108</w:t>
            </w:r>
          </w:p>
        </w:tc>
        <w:tc>
          <w:tcPr>
            <w:tcW w:w="1191" w:type="dxa"/>
            <w:tcBorders>
              <w:top w:val="nil"/>
              <w:left w:val="nil"/>
              <w:bottom w:val="nil"/>
              <w:right w:val="nil"/>
            </w:tcBorders>
            <w:shd w:val="clear" w:color="auto" w:fill="auto"/>
            <w:noWrap/>
            <w:vAlign w:val="center"/>
            <w:hideMark/>
          </w:tcPr>
          <w:p w14:paraId="545172D0"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0.7476</w:t>
            </w:r>
          </w:p>
        </w:tc>
        <w:tc>
          <w:tcPr>
            <w:tcW w:w="1191" w:type="dxa"/>
            <w:tcBorders>
              <w:top w:val="nil"/>
              <w:left w:val="nil"/>
              <w:bottom w:val="nil"/>
              <w:right w:val="nil"/>
            </w:tcBorders>
            <w:shd w:val="clear" w:color="auto" w:fill="auto"/>
            <w:noWrap/>
            <w:vAlign w:val="center"/>
            <w:hideMark/>
          </w:tcPr>
          <w:p w14:paraId="53AE6AC1"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0.0388</w:t>
            </w:r>
            <w:r w:rsidR="0034708B" w:rsidRPr="00B56B77">
              <w:rPr>
                <w:rFonts w:ascii="Book Antiqua" w:eastAsia="Times New Roman" w:hAnsi="Book Antiqua" w:cs="Times New Roman"/>
                <w:vertAlign w:val="superscript"/>
                <w:lang w:val="en-US" w:eastAsia="hu-HU"/>
              </w:rPr>
              <w:t>a</w:t>
            </w:r>
          </w:p>
        </w:tc>
        <w:tc>
          <w:tcPr>
            <w:tcW w:w="1863" w:type="dxa"/>
            <w:tcBorders>
              <w:top w:val="nil"/>
              <w:left w:val="nil"/>
              <w:bottom w:val="nil"/>
              <w:right w:val="nil"/>
            </w:tcBorders>
            <w:shd w:val="clear" w:color="auto" w:fill="auto"/>
            <w:noWrap/>
            <w:vAlign w:val="center"/>
            <w:hideMark/>
          </w:tcPr>
          <w:p w14:paraId="65425C1B"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0.0299</w:t>
            </w:r>
            <w:r w:rsidR="0034708B" w:rsidRPr="00B56B77">
              <w:rPr>
                <w:rFonts w:ascii="Book Antiqua" w:eastAsia="Times New Roman" w:hAnsi="Book Antiqua" w:cs="Times New Roman"/>
                <w:vertAlign w:val="superscript"/>
                <w:lang w:val="en-US" w:eastAsia="hu-HU"/>
              </w:rPr>
              <w:t>a</w:t>
            </w:r>
          </w:p>
        </w:tc>
      </w:tr>
      <w:tr w:rsidR="00A63271" w:rsidRPr="00B56B77" w14:paraId="32E15C7F" w14:textId="77777777" w:rsidTr="00DF6AB2">
        <w:trPr>
          <w:divId w:val="185755776"/>
          <w:trHeight w:val="370"/>
        </w:trPr>
        <w:tc>
          <w:tcPr>
            <w:tcW w:w="3572" w:type="dxa"/>
            <w:tcBorders>
              <w:top w:val="nil"/>
              <w:left w:val="nil"/>
              <w:bottom w:val="nil"/>
            </w:tcBorders>
            <w:shd w:val="clear" w:color="auto" w:fill="auto"/>
            <w:noWrap/>
            <w:vAlign w:val="center"/>
            <w:hideMark/>
          </w:tcPr>
          <w:p w14:paraId="1907740B" w14:textId="70D54AE8" w:rsidR="00A63271" w:rsidRPr="00B56B77" w:rsidRDefault="00A63271" w:rsidP="00DF6AB2">
            <w:pPr>
              <w:ind w:firstLineChars="100" w:firstLine="240"/>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 xml:space="preserve">Need for </w:t>
            </w:r>
            <w:r w:rsidR="00DF6AB2" w:rsidRPr="00B56B77">
              <w:rPr>
                <w:rFonts w:ascii="Book Antiqua" w:eastAsia="Times New Roman" w:hAnsi="Book Antiqua" w:cs="Times New Roman"/>
                <w:lang w:val="en-US" w:eastAsia="hu-HU"/>
              </w:rPr>
              <w:t>o</w:t>
            </w:r>
            <w:r w:rsidRPr="00B56B77">
              <w:rPr>
                <w:rFonts w:ascii="Book Antiqua" w:eastAsia="Times New Roman" w:hAnsi="Book Antiqua" w:cs="Times New Roman"/>
                <w:lang w:val="en-US" w:eastAsia="hu-HU"/>
              </w:rPr>
              <w:t>peration</w:t>
            </w:r>
          </w:p>
        </w:tc>
        <w:tc>
          <w:tcPr>
            <w:tcW w:w="1191" w:type="dxa"/>
            <w:tcBorders>
              <w:top w:val="nil"/>
              <w:left w:val="nil"/>
              <w:bottom w:val="nil"/>
              <w:right w:val="nil"/>
            </w:tcBorders>
            <w:shd w:val="clear" w:color="auto" w:fill="auto"/>
            <w:noWrap/>
            <w:vAlign w:val="center"/>
            <w:hideMark/>
          </w:tcPr>
          <w:p w14:paraId="4DFB89E9"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0.0348</w:t>
            </w:r>
            <w:r w:rsidR="0034708B" w:rsidRPr="00B56B77">
              <w:rPr>
                <w:rFonts w:ascii="Book Antiqua" w:eastAsia="Times New Roman" w:hAnsi="Book Antiqua" w:cs="Times New Roman"/>
                <w:vertAlign w:val="superscript"/>
                <w:lang w:val="en-US" w:eastAsia="hu-HU"/>
              </w:rPr>
              <w:t>a</w:t>
            </w:r>
          </w:p>
        </w:tc>
        <w:tc>
          <w:tcPr>
            <w:tcW w:w="1191" w:type="dxa"/>
            <w:tcBorders>
              <w:top w:val="nil"/>
              <w:left w:val="nil"/>
              <w:bottom w:val="nil"/>
              <w:right w:val="nil"/>
            </w:tcBorders>
            <w:shd w:val="clear" w:color="auto" w:fill="auto"/>
            <w:noWrap/>
            <w:vAlign w:val="center"/>
            <w:hideMark/>
          </w:tcPr>
          <w:p w14:paraId="45E68729"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1.0</w:t>
            </w:r>
          </w:p>
        </w:tc>
        <w:tc>
          <w:tcPr>
            <w:tcW w:w="1191" w:type="dxa"/>
            <w:tcBorders>
              <w:top w:val="nil"/>
              <w:left w:val="nil"/>
              <w:bottom w:val="nil"/>
              <w:right w:val="nil"/>
            </w:tcBorders>
            <w:shd w:val="clear" w:color="auto" w:fill="auto"/>
            <w:noWrap/>
            <w:vAlign w:val="center"/>
            <w:hideMark/>
          </w:tcPr>
          <w:p w14:paraId="37DC0FBB"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0.0766</w:t>
            </w:r>
          </w:p>
        </w:tc>
        <w:tc>
          <w:tcPr>
            <w:tcW w:w="1191" w:type="dxa"/>
            <w:tcBorders>
              <w:top w:val="nil"/>
              <w:left w:val="nil"/>
              <w:bottom w:val="nil"/>
              <w:right w:val="nil"/>
            </w:tcBorders>
            <w:shd w:val="clear" w:color="auto" w:fill="auto"/>
            <w:noWrap/>
            <w:vAlign w:val="center"/>
            <w:hideMark/>
          </w:tcPr>
          <w:p w14:paraId="105438A0"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0.6017</w:t>
            </w:r>
          </w:p>
        </w:tc>
        <w:tc>
          <w:tcPr>
            <w:tcW w:w="1863" w:type="dxa"/>
            <w:tcBorders>
              <w:top w:val="nil"/>
              <w:left w:val="nil"/>
              <w:bottom w:val="nil"/>
              <w:right w:val="nil"/>
            </w:tcBorders>
            <w:shd w:val="clear" w:color="auto" w:fill="auto"/>
            <w:noWrap/>
            <w:vAlign w:val="center"/>
            <w:hideMark/>
          </w:tcPr>
          <w:p w14:paraId="0A0D14BD"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0.0564</w:t>
            </w:r>
          </w:p>
        </w:tc>
      </w:tr>
      <w:tr w:rsidR="00A63271" w:rsidRPr="00B56B77" w14:paraId="027C3CE0" w14:textId="77777777" w:rsidTr="00DF6AB2">
        <w:trPr>
          <w:divId w:val="185755776"/>
          <w:trHeight w:val="388"/>
        </w:trPr>
        <w:tc>
          <w:tcPr>
            <w:tcW w:w="3572" w:type="dxa"/>
            <w:tcBorders>
              <w:top w:val="nil"/>
              <w:left w:val="nil"/>
              <w:bottom w:val="nil"/>
            </w:tcBorders>
            <w:shd w:val="clear" w:color="auto" w:fill="auto"/>
            <w:noWrap/>
            <w:vAlign w:val="center"/>
            <w:hideMark/>
          </w:tcPr>
          <w:p w14:paraId="586098A5" w14:textId="77777777" w:rsidR="00A63271" w:rsidRPr="00B56B77" w:rsidRDefault="00A63271" w:rsidP="00DF6AB2">
            <w:pPr>
              <w:rPr>
                <w:rFonts w:ascii="Book Antiqua" w:eastAsia="Times New Roman" w:hAnsi="Book Antiqua" w:cs="Times New Roman"/>
                <w:bCs/>
                <w:lang w:val="hu-HU" w:eastAsia="hu-HU"/>
              </w:rPr>
            </w:pPr>
            <w:r w:rsidRPr="00B56B77">
              <w:rPr>
                <w:rFonts w:ascii="Book Antiqua" w:eastAsia="Times New Roman" w:hAnsi="Book Antiqua" w:cs="Times New Roman"/>
                <w:bCs/>
                <w:lang w:val="en-US" w:eastAsia="hu-HU"/>
              </w:rPr>
              <w:t>rs7517847</w:t>
            </w:r>
          </w:p>
        </w:tc>
        <w:tc>
          <w:tcPr>
            <w:tcW w:w="1191" w:type="dxa"/>
            <w:tcBorders>
              <w:top w:val="nil"/>
              <w:left w:val="nil"/>
              <w:bottom w:val="nil"/>
              <w:right w:val="nil"/>
            </w:tcBorders>
            <w:shd w:val="clear" w:color="auto" w:fill="auto"/>
            <w:noWrap/>
            <w:vAlign w:val="center"/>
            <w:hideMark/>
          </w:tcPr>
          <w:p w14:paraId="0CCCD407" w14:textId="77777777" w:rsidR="00A63271" w:rsidRPr="00B56B77" w:rsidRDefault="00A63271" w:rsidP="00A63271">
            <w:pPr>
              <w:jc w:val="center"/>
              <w:rPr>
                <w:rFonts w:ascii="Book Antiqua" w:eastAsia="Times New Roman" w:hAnsi="Book Antiqua" w:cs="Times New Roman"/>
                <w:b/>
                <w:bCs/>
                <w:lang w:val="hu-HU" w:eastAsia="hu-HU"/>
              </w:rPr>
            </w:pPr>
          </w:p>
        </w:tc>
        <w:tc>
          <w:tcPr>
            <w:tcW w:w="1191" w:type="dxa"/>
            <w:tcBorders>
              <w:top w:val="nil"/>
              <w:left w:val="nil"/>
              <w:bottom w:val="nil"/>
              <w:right w:val="nil"/>
            </w:tcBorders>
            <w:shd w:val="clear" w:color="auto" w:fill="auto"/>
            <w:noWrap/>
            <w:vAlign w:val="center"/>
            <w:hideMark/>
          </w:tcPr>
          <w:p w14:paraId="28EEBB1B"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c>
          <w:tcPr>
            <w:tcW w:w="1191" w:type="dxa"/>
            <w:tcBorders>
              <w:top w:val="nil"/>
              <w:left w:val="nil"/>
              <w:bottom w:val="nil"/>
              <w:right w:val="nil"/>
            </w:tcBorders>
            <w:shd w:val="clear" w:color="auto" w:fill="auto"/>
            <w:noWrap/>
            <w:vAlign w:val="center"/>
            <w:hideMark/>
          </w:tcPr>
          <w:p w14:paraId="698CB4E0"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c>
          <w:tcPr>
            <w:tcW w:w="1191" w:type="dxa"/>
            <w:tcBorders>
              <w:top w:val="nil"/>
              <w:left w:val="nil"/>
              <w:bottom w:val="nil"/>
              <w:right w:val="nil"/>
            </w:tcBorders>
            <w:shd w:val="clear" w:color="auto" w:fill="auto"/>
            <w:noWrap/>
            <w:vAlign w:val="center"/>
            <w:hideMark/>
          </w:tcPr>
          <w:p w14:paraId="5603ECCF"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c>
          <w:tcPr>
            <w:tcW w:w="1863" w:type="dxa"/>
            <w:tcBorders>
              <w:top w:val="nil"/>
              <w:left w:val="nil"/>
              <w:bottom w:val="nil"/>
              <w:right w:val="nil"/>
            </w:tcBorders>
            <w:shd w:val="clear" w:color="auto" w:fill="auto"/>
            <w:noWrap/>
            <w:vAlign w:val="center"/>
            <w:hideMark/>
          </w:tcPr>
          <w:p w14:paraId="6FA0AF91"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r>
      <w:tr w:rsidR="00A63271" w:rsidRPr="00B56B77" w14:paraId="4E47C81E" w14:textId="77777777" w:rsidTr="00DF6AB2">
        <w:trPr>
          <w:divId w:val="185755776"/>
          <w:trHeight w:val="370"/>
        </w:trPr>
        <w:tc>
          <w:tcPr>
            <w:tcW w:w="3572" w:type="dxa"/>
            <w:tcBorders>
              <w:top w:val="nil"/>
              <w:left w:val="nil"/>
              <w:bottom w:val="nil"/>
            </w:tcBorders>
            <w:shd w:val="clear" w:color="auto" w:fill="auto"/>
            <w:noWrap/>
            <w:vAlign w:val="center"/>
            <w:hideMark/>
          </w:tcPr>
          <w:p w14:paraId="7337FFC4" w14:textId="3F353AF6" w:rsidR="00A63271" w:rsidRPr="00B56B77" w:rsidRDefault="00A63271" w:rsidP="00DF6AB2">
            <w:pPr>
              <w:ind w:firstLineChars="100" w:firstLine="240"/>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 xml:space="preserve">Bowel </w:t>
            </w:r>
            <w:r w:rsidR="00DF6AB2" w:rsidRPr="00B56B77">
              <w:rPr>
                <w:rFonts w:ascii="Book Antiqua" w:eastAsia="Times New Roman" w:hAnsi="Book Antiqua" w:cs="Times New Roman"/>
                <w:lang w:val="en-US" w:eastAsia="hu-HU"/>
              </w:rPr>
              <w:t>m</w:t>
            </w:r>
            <w:r w:rsidRPr="00B56B77">
              <w:rPr>
                <w:rFonts w:ascii="Book Antiqua" w:eastAsia="Times New Roman" w:hAnsi="Book Antiqua" w:cs="Times New Roman"/>
                <w:lang w:val="en-US" w:eastAsia="hu-HU"/>
              </w:rPr>
              <w:t>ovements</w:t>
            </w:r>
          </w:p>
        </w:tc>
        <w:tc>
          <w:tcPr>
            <w:tcW w:w="1191" w:type="dxa"/>
            <w:tcBorders>
              <w:top w:val="nil"/>
              <w:left w:val="nil"/>
              <w:bottom w:val="nil"/>
              <w:right w:val="nil"/>
            </w:tcBorders>
            <w:shd w:val="clear" w:color="auto" w:fill="auto"/>
            <w:noWrap/>
            <w:vAlign w:val="center"/>
            <w:hideMark/>
          </w:tcPr>
          <w:p w14:paraId="465BEA5B"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0.0050</w:t>
            </w:r>
            <w:r w:rsidR="0034708B" w:rsidRPr="00B56B77">
              <w:rPr>
                <w:rFonts w:ascii="Book Antiqua" w:eastAsia="Times New Roman" w:hAnsi="Book Antiqua" w:cs="Times New Roman"/>
                <w:vertAlign w:val="superscript"/>
                <w:lang w:val="en-US" w:eastAsia="hu-HU"/>
              </w:rPr>
              <w:t>a</w:t>
            </w:r>
          </w:p>
        </w:tc>
        <w:tc>
          <w:tcPr>
            <w:tcW w:w="1191" w:type="dxa"/>
            <w:tcBorders>
              <w:top w:val="nil"/>
              <w:left w:val="nil"/>
              <w:bottom w:val="nil"/>
              <w:right w:val="nil"/>
            </w:tcBorders>
            <w:shd w:val="clear" w:color="auto" w:fill="auto"/>
            <w:noWrap/>
            <w:vAlign w:val="center"/>
            <w:hideMark/>
          </w:tcPr>
          <w:p w14:paraId="4F3A820B"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0.8183</w:t>
            </w:r>
          </w:p>
        </w:tc>
        <w:tc>
          <w:tcPr>
            <w:tcW w:w="1191" w:type="dxa"/>
            <w:tcBorders>
              <w:top w:val="nil"/>
              <w:left w:val="nil"/>
              <w:bottom w:val="nil"/>
              <w:right w:val="nil"/>
            </w:tcBorders>
            <w:shd w:val="clear" w:color="auto" w:fill="auto"/>
            <w:noWrap/>
            <w:vAlign w:val="center"/>
            <w:hideMark/>
          </w:tcPr>
          <w:p w14:paraId="129BC9CC"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0.0634</w:t>
            </w:r>
          </w:p>
        </w:tc>
        <w:tc>
          <w:tcPr>
            <w:tcW w:w="1191" w:type="dxa"/>
            <w:tcBorders>
              <w:top w:val="nil"/>
              <w:left w:val="nil"/>
              <w:bottom w:val="nil"/>
              <w:right w:val="nil"/>
            </w:tcBorders>
            <w:shd w:val="clear" w:color="auto" w:fill="auto"/>
            <w:noWrap/>
            <w:vAlign w:val="center"/>
            <w:hideMark/>
          </w:tcPr>
          <w:p w14:paraId="7D995CDD"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0.2979</w:t>
            </w:r>
          </w:p>
        </w:tc>
        <w:tc>
          <w:tcPr>
            <w:tcW w:w="1863" w:type="dxa"/>
            <w:tcBorders>
              <w:top w:val="nil"/>
              <w:left w:val="nil"/>
              <w:bottom w:val="nil"/>
              <w:right w:val="nil"/>
            </w:tcBorders>
            <w:shd w:val="clear" w:color="auto" w:fill="auto"/>
            <w:noWrap/>
            <w:vAlign w:val="center"/>
            <w:hideMark/>
          </w:tcPr>
          <w:p w14:paraId="7F8C8E9B"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0.0078</w:t>
            </w:r>
            <w:r w:rsidR="0034708B" w:rsidRPr="00B56B77">
              <w:rPr>
                <w:rFonts w:ascii="Book Antiqua" w:eastAsia="Times New Roman" w:hAnsi="Book Antiqua" w:cs="Times New Roman"/>
                <w:vertAlign w:val="superscript"/>
                <w:lang w:val="en-US" w:eastAsia="hu-HU"/>
              </w:rPr>
              <w:t>a</w:t>
            </w:r>
          </w:p>
        </w:tc>
      </w:tr>
      <w:tr w:rsidR="00A63271" w:rsidRPr="00B56B77" w14:paraId="4119D8C3" w14:textId="77777777" w:rsidTr="00DF6AB2">
        <w:trPr>
          <w:divId w:val="185755776"/>
          <w:trHeight w:val="388"/>
        </w:trPr>
        <w:tc>
          <w:tcPr>
            <w:tcW w:w="3572" w:type="dxa"/>
            <w:tcBorders>
              <w:top w:val="nil"/>
              <w:left w:val="nil"/>
              <w:bottom w:val="nil"/>
            </w:tcBorders>
            <w:shd w:val="clear" w:color="auto" w:fill="auto"/>
            <w:noWrap/>
            <w:vAlign w:val="center"/>
            <w:hideMark/>
          </w:tcPr>
          <w:p w14:paraId="3E199261" w14:textId="77777777" w:rsidR="00A63271" w:rsidRPr="00B56B77" w:rsidRDefault="00A63271" w:rsidP="00DF6AB2">
            <w:pPr>
              <w:rPr>
                <w:rFonts w:ascii="Book Antiqua" w:eastAsia="Times New Roman" w:hAnsi="Book Antiqua" w:cs="Times New Roman"/>
                <w:bCs/>
                <w:lang w:val="hu-HU" w:eastAsia="hu-HU"/>
              </w:rPr>
            </w:pPr>
            <w:r w:rsidRPr="00B56B77">
              <w:rPr>
                <w:rFonts w:ascii="Book Antiqua" w:eastAsia="Times New Roman" w:hAnsi="Book Antiqua" w:cs="Times New Roman"/>
                <w:bCs/>
                <w:lang w:val="en-US" w:eastAsia="hu-HU"/>
              </w:rPr>
              <w:t>rs10489629</w:t>
            </w:r>
          </w:p>
        </w:tc>
        <w:tc>
          <w:tcPr>
            <w:tcW w:w="1191" w:type="dxa"/>
            <w:tcBorders>
              <w:top w:val="nil"/>
              <w:left w:val="nil"/>
              <w:bottom w:val="nil"/>
              <w:right w:val="nil"/>
            </w:tcBorders>
            <w:shd w:val="clear" w:color="auto" w:fill="auto"/>
            <w:noWrap/>
            <w:vAlign w:val="center"/>
            <w:hideMark/>
          </w:tcPr>
          <w:p w14:paraId="76115D31" w14:textId="77777777" w:rsidR="00A63271" w:rsidRPr="00B56B77" w:rsidRDefault="00A63271" w:rsidP="00A63271">
            <w:pPr>
              <w:jc w:val="center"/>
              <w:rPr>
                <w:rFonts w:ascii="Book Antiqua" w:eastAsia="Times New Roman" w:hAnsi="Book Antiqua" w:cs="Times New Roman"/>
                <w:b/>
                <w:bCs/>
                <w:lang w:val="hu-HU" w:eastAsia="hu-HU"/>
              </w:rPr>
            </w:pPr>
          </w:p>
        </w:tc>
        <w:tc>
          <w:tcPr>
            <w:tcW w:w="1191" w:type="dxa"/>
            <w:tcBorders>
              <w:top w:val="nil"/>
              <w:left w:val="nil"/>
              <w:bottom w:val="nil"/>
              <w:right w:val="nil"/>
            </w:tcBorders>
            <w:shd w:val="clear" w:color="auto" w:fill="auto"/>
            <w:noWrap/>
            <w:vAlign w:val="center"/>
            <w:hideMark/>
          </w:tcPr>
          <w:p w14:paraId="1331055C"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c>
          <w:tcPr>
            <w:tcW w:w="1191" w:type="dxa"/>
            <w:tcBorders>
              <w:top w:val="nil"/>
              <w:left w:val="nil"/>
              <w:bottom w:val="nil"/>
              <w:right w:val="nil"/>
            </w:tcBorders>
            <w:shd w:val="clear" w:color="auto" w:fill="auto"/>
            <w:noWrap/>
            <w:vAlign w:val="center"/>
            <w:hideMark/>
          </w:tcPr>
          <w:p w14:paraId="5AA744E8"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c>
          <w:tcPr>
            <w:tcW w:w="1191" w:type="dxa"/>
            <w:tcBorders>
              <w:top w:val="nil"/>
              <w:left w:val="nil"/>
              <w:bottom w:val="nil"/>
              <w:right w:val="nil"/>
            </w:tcBorders>
            <w:shd w:val="clear" w:color="auto" w:fill="auto"/>
            <w:noWrap/>
            <w:vAlign w:val="center"/>
            <w:hideMark/>
          </w:tcPr>
          <w:p w14:paraId="5E0B51BE"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c>
          <w:tcPr>
            <w:tcW w:w="1863" w:type="dxa"/>
            <w:tcBorders>
              <w:top w:val="nil"/>
              <w:left w:val="nil"/>
              <w:bottom w:val="nil"/>
              <w:right w:val="nil"/>
            </w:tcBorders>
            <w:shd w:val="clear" w:color="auto" w:fill="auto"/>
            <w:noWrap/>
            <w:vAlign w:val="center"/>
            <w:hideMark/>
          </w:tcPr>
          <w:p w14:paraId="734BE194"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r>
      <w:tr w:rsidR="00A63271" w:rsidRPr="00B56B77" w14:paraId="24B1D770" w14:textId="77777777" w:rsidTr="00DF6AB2">
        <w:trPr>
          <w:divId w:val="185755776"/>
          <w:trHeight w:val="370"/>
        </w:trPr>
        <w:tc>
          <w:tcPr>
            <w:tcW w:w="3572" w:type="dxa"/>
            <w:tcBorders>
              <w:top w:val="nil"/>
              <w:left w:val="nil"/>
              <w:bottom w:val="nil"/>
            </w:tcBorders>
            <w:shd w:val="clear" w:color="auto" w:fill="auto"/>
            <w:noWrap/>
            <w:vAlign w:val="center"/>
            <w:hideMark/>
          </w:tcPr>
          <w:p w14:paraId="179D7D32" w14:textId="246AD4D5" w:rsidR="00A63271" w:rsidRPr="00B56B77" w:rsidRDefault="00A63271" w:rsidP="00DF6AB2">
            <w:pPr>
              <w:ind w:firstLineChars="100" w:firstLine="240"/>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 xml:space="preserve">Montreal </w:t>
            </w:r>
            <w:r w:rsidR="00DF6AB2" w:rsidRPr="00B56B77">
              <w:rPr>
                <w:rFonts w:ascii="Book Antiqua" w:eastAsia="Times New Roman" w:hAnsi="Book Antiqua" w:cs="Times New Roman"/>
                <w:lang w:val="en-US" w:eastAsia="hu-HU"/>
              </w:rPr>
              <w:t>c</w:t>
            </w:r>
            <w:r w:rsidRPr="00B56B77">
              <w:rPr>
                <w:rFonts w:ascii="Book Antiqua" w:eastAsia="Times New Roman" w:hAnsi="Book Antiqua" w:cs="Times New Roman"/>
                <w:lang w:val="en-US" w:eastAsia="hu-HU"/>
              </w:rPr>
              <w:t>lassification</w:t>
            </w:r>
          </w:p>
        </w:tc>
        <w:tc>
          <w:tcPr>
            <w:tcW w:w="1191" w:type="dxa"/>
            <w:tcBorders>
              <w:top w:val="nil"/>
              <w:left w:val="nil"/>
              <w:bottom w:val="nil"/>
              <w:right w:val="nil"/>
            </w:tcBorders>
            <w:shd w:val="clear" w:color="auto" w:fill="auto"/>
            <w:noWrap/>
            <w:vAlign w:val="center"/>
            <w:hideMark/>
          </w:tcPr>
          <w:p w14:paraId="0FD89E2A"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0.1017</w:t>
            </w:r>
          </w:p>
        </w:tc>
        <w:tc>
          <w:tcPr>
            <w:tcW w:w="1191" w:type="dxa"/>
            <w:tcBorders>
              <w:top w:val="nil"/>
              <w:left w:val="nil"/>
              <w:bottom w:val="nil"/>
              <w:right w:val="nil"/>
            </w:tcBorders>
            <w:shd w:val="clear" w:color="auto" w:fill="auto"/>
            <w:noWrap/>
            <w:vAlign w:val="center"/>
            <w:hideMark/>
          </w:tcPr>
          <w:p w14:paraId="0438712D"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0.3906</w:t>
            </w:r>
          </w:p>
        </w:tc>
        <w:tc>
          <w:tcPr>
            <w:tcW w:w="1191" w:type="dxa"/>
            <w:tcBorders>
              <w:top w:val="nil"/>
              <w:left w:val="nil"/>
              <w:bottom w:val="nil"/>
              <w:right w:val="nil"/>
            </w:tcBorders>
            <w:shd w:val="clear" w:color="auto" w:fill="auto"/>
            <w:noWrap/>
            <w:vAlign w:val="center"/>
            <w:hideMark/>
          </w:tcPr>
          <w:p w14:paraId="045A7C81"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0.4445</w:t>
            </w:r>
          </w:p>
        </w:tc>
        <w:tc>
          <w:tcPr>
            <w:tcW w:w="1191" w:type="dxa"/>
            <w:tcBorders>
              <w:top w:val="nil"/>
              <w:left w:val="nil"/>
              <w:bottom w:val="nil"/>
              <w:right w:val="nil"/>
            </w:tcBorders>
            <w:shd w:val="clear" w:color="auto" w:fill="auto"/>
            <w:noWrap/>
            <w:vAlign w:val="center"/>
            <w:hideMark/>
          </w:tcPr>
          <w:p w14:paraId="1E671A56"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0.1170</w:t>
            </w:r>
          </w:p>
        </w:tc>
        <w:tc>
          <w:tcPr>
            <w:tcW w:w="1863" w:type="dxa"/>
            <w:tcBorders>
              <w:top w:val="nil"/>
              <w:left w:val="nil"/>
              <w:bottom w:val="nil"/>
              <w:right w:val="nil"/>
            </w:tcBorders>
            <w:shd w:val="clear" w:color="auto" w:fill="auto"/>
            <w:noWrap/>
            <w:vAlign w:val="center"/>
            <w:hideMark/>
          </w:tcPr>
          <w:p w14:paraId="746A14EE"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0.0405</w:t>
            </w:r>
            <w:r w:rsidR="0034708B" w:rsidRPr="00B56B77">
              <w:rPr>
                <w:rFonts w:ascii="Book Antiqua" w:eastAsia="Times New Roman" w:hAnsi="Book Antiqua" w:cs="Times New Roman"/>
                <w:vertAlign w:val="superscript"/>
                <w:lang w:val="en-US" w:eastAsia="hu-HU"/>
              </w:rPr>
              <w:t>a</w:t>
            </w:r>
          </w:p>
        </w:tc>
      </w:tr>
      <w:tr w:rsidR="00A63271" w:rsidRPr="00B56B77" w14:paraId="6A489157" w14:textId="77777777" w:rsidTr="00DF6AB2">
        <w:trPr>
          <w:divId w:val="185755776"/>
          <w:trHeight w:val="370"/>
        </w:trPr>
        <w:tc>
          <w:tcPr>
            <w:tcW w:w="3572" w:type="dxa"/>
            <w:tcBorders>
              <w:top w:val="nil"/>
              <w:left w:val="nil"/>
              <w:bottom w:val="nil"/>
            </w:tcBorders>
            <w:shd w:val="clear" w:color="auto" w:fill="auto"/>
            <w:noWrap/>
            <w:vAlign w:val="center"/>
            <w:hideMark/>
          </w:tcPr>
          <w:p w14:paraId="55A2A998" w14:textId="68968E69" w:rsidR="00A63271" w:rsidRPr="00B56B77" w:rsidRDefault="00A63271" w:rsidP="00DF6AB2">
            <w:pPr>
              <w:ind w:firstLineChars="100" w:firstLine="240"/>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 xml:space="preserve">Weight </w:t>
            </w:r>
            <w:r w:rsidR="002E563D" w:rsidRPr="00B56B77">
              <w:rPr>
                <w:rFonts w:ascii="Book Antiqua" w:eastAsia="Times New Roman" w:hAnsi="Book Antiqua" w:cs="Times New Roman"/>
                <w:lang w:val="en-US" w:eastAsia="hu-HU"/>
              </w:rPr>
              <w:t>l</w:t>
            </w:r>
            <w:r w:rsidRPr="00B56B77">
              <w:rPr>
                <w:rFonts w:ascii="Book Antiqua" w:eastAsia="Times New Roman" w:hAnsi="Book Antiqua" w:cs="Times New Roman"/>
                <w:lang w:val="en-US" w:eastAsia="hu-HU"/>
              </w:rPr>
              <w:t>oss</w:t>
            </w:r>
          </w:p>
        </w:tc>
        <w:tc>
          <w:tcPr>
            <w:tcW w:w="1191" w:type="dxa"/>
            <w:tcBorders>
              <w:top w:val="nil"/>
              <w:left w:val="nil"/>
              <w:bottom w:val="nil"/>
              <w:right w:val="nil"/>
            </w:tcBorders>
            <w:shd w:val="clear" w:color="auto" w:fill="auto"/>
            <w:noWrap/>
            <w:vAlign w:val="center"/>
            <w:hideMark/>
          </w:tcPr>
          <w:p w14:paraId="5C51181D"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0.0652</w:t>
            </w:r>
          </w:p>
        </w:tc>
        <w:tc>
          <w:tcPr>
            <w:tcW w:w="1191" w:type="dxa"/>
            <w:tcBorders>
              <w:top w:val="nil"/>
              <w:left w:val="nil"/>
              <w:bottom w:val="nil"/>
              <w:right w:val="nil"/>
            </w:tcBorders>
            <w:shd w:val="clear" w:color="auto" w:fill="auto"/>
            <w:noWrap/>
            <w:vAlign w:val="center"/>
            <w:hideMark/>
          </w:tcPr>
          <w:p w14:paraId="2E16FFF4"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0.0457</w:t>
            </w:r>
            <w:r w:rsidR="0034708B" w:rsidRPr="00B56B77">
              <w:rPr>
                <w:rFonts w:ascii="Book Antiqua" w:eastAsia="Times New Roman" w:hAnsi="Book Antiqua" w:cs="Times New Roman"/>
                <w:vertAlign w:val="superscript"/>
                <w:lang w:val="en-US" w:eastAsia="hu-HU"/>
              </w:rPr>
              <w:t>a</w:t>
            </w:r>
          </w:p>
        </w:tc>
        <w:tc>
          <w:tcPr>
            <w:tcW w:w="1191" w:type="dxa"/>
            <w:tcBorders>
              <w:top w:val="nil"/>
              <w:left w:val="nil"/>
              <w:bottom w:val="nil"/>
              <w:right w:val="nil"/>
            </w:tcBorders>
            <w:shd w:val="clear" w:color="auto" w:fill="auto"/>
            <w:noWrap/>
            <w:vAlign w:val="center"/>
            <w:hideMark/>
          </w:tcPr>
          <w:p w14:paraId="4366114D"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0.0169</w:t>
            </w:r>
            <w:r w:rsidR="0034708B" w:rsidRPr="00B56B77">
              <w:rPr>
                <w:rFonts w:ascii="Book Antiqua" w:eastAsia="Times New Roman" w:hAnsi="Book Antiqua" w:cs="Times New Roman"/>
                <w:vertAlign w:val="superscript"/>
                <w:lang w:val="en-US" w:eastAsia="hu-HU"/>
              </w:rPr>
              <w:t>a</w:t>
            </w:r>
          </w:p>
        </w:tc>
        <w:tc>
          <w:tcPr>
            <w:tcW w:w="1191" w:type="dxa"/>
            <w:tcBorders>
              <w:top w:val="nil"/>
              <w:left w:val="nil"/>
              <w:bottom w:val="nil"/>
              <w:right w:val="nil"/>
            </w:tcBorders>
            <w:shd w:val="clear" w:color="auto" w:fill="auto"/>
            <w:noWrap/>
            <w:vAlign w:val="center"/>
            <w:hideMark/>
          </w:tcPr>
          <w:p w14:paraId="3DB292C3"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0.1191</w:t>
            </w:r>
          </w:p>
        </w:tc>
        <w:tc>
          <w:tcPr>
            <w:tcW w:w="1863" w:type="dxa"/>
            <w:tcBorders>
              <w:top w:val="nil"/>
              <w:left w:val="nil"/>
              <w:bottom w:val="nil"/>
              <w:right w:val="nil"/>
            </w:tcBorders>
            <w:shd w:val="clear" w:color="auto" w:fill="auto"/>
            <w:noWrap/>
            <w:vAlign w:val="center"/>
            <w:hideMark/>
          </w:tcPr>
          <w:p w14:paraId="06B509E0"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0.0350</w:t>
            </w:r>
            <w:r w:rsidR="0034708B" w:rsidRPr="00B56B77">
              <w:rPr>
                <w:rFonts w:ascii="Book Antiqua" w:eastAsia="Times New Roman" w:hAnsi="Book Antiqua" w:cs="Times New Roman"/>
                <w:vertAlign w:val="superscript"/>
                <w:lang w:val="en-US" w:eastAsia="hu-HU"/>
              </w:rPr>
              <w:t>a</w:t>
            </w:r>
          </w:p>
        </w:tc>
      </w:tr>
      <w:tr w:rsidR="00A63271" w:rsidRPr="00B56B77" w14:paraId="2C85F415" w14:textId="77777777" w:rsidTr="00DF6AB2">
        <w:trPr>
          <w:divId w:val="185755776"/>
          <w:trHeight w:val="388"/>
        </w:trPr>
        <w:tc>
          <w:tcPr>
            <w:tcW w:w="3572" w:type="dxa"/>
            <w:tcBorders>
              <w:top w:val="nil"/>
              <w:left w:val="nil"/>
              <w:bottom w:val="nil"/>
            </w:tcBorders>
            <w:shd w:val="clear" w:color="auto" w:fill="auto"/>
            <w:noWrap/>
            <w:vAlign w:val="center"/>
            <w:hideMark/>
          </w:tcPr>
          <w:p w14:paraId="19736D38" w14:textId="77777777" w:rsidR="00A63271" w:rsidRPr="00B56B77" w:rsidRDefault="00A63271" w:rsidP="00DF6AB2">
            <w:pPr>
              <w:rPr>
                <w:rFonts w:ascii="Book Antiqua" w:eastAsia="Times New Roman" w:hAnsi="Book Antiqua" w:cs="Times New Roman"/>
                <w:bCs/>
                <w:lang w:val="hu-HU" w:eastAsia="hu-HU"/>
              </w:rPr>
            </w:pPr>
            <w:r w:rsidRPr="00B56B77">
              <w:rPr>
                <w:rFonts w:ascii="Book Antiqua" w:eastAsia="Times New Roman" w:hAnsi="Book Antiqua" w:cs="Times New Roman"/>
                <w:bCs/>
                <w:lang w:val="en-US" w:eastAsia="hu-HU"/>
              </w:rPr>
              <w:t>rs10889677</w:t>
            </w:r>
          </w:p>
        </w:tc>
        <w:tc>
          <w:tcPr>
            <w:tcW w:w="1191" w:type="dxa"/>
            <w:tcBorders>
              <w:top w:val="nil"/>
              <w:left w:val="nil"/>
              <w:bottom w:val="nil"/>
              <w:right w:val="nil"/>
            </w:tcBorders>
            <w:shd w:val="clear" w:color="auto" w:fill="auto"/>
            <w:noWrap/>
            <w:vAlign w:val="center"/>
            <w:hideMark/>
          </w:tcPr>
          <w:p w14:paraId="7C31B3D0" w14:textId="77777777" w:rsidR="00A63271" w:rsidRPr="00B56B77" w:rsidRDefault="00A63271" w:rsidP="00A63271">
            <w:pPr>
              <w:jc w:val="center"/>
              <w:rPr>
                <w:rFonts w:ascii="Book Antiqua" w:eastAsia="Times New Roman" w:hAnsi="Book Antiqua" w:cs="Times New Roman"/>
                <w:b/>
                <w:bCs/>
                <w:lang w:val="hu-HU" w:eastAsia="hu-HU"/>
              </w:rPr>
            </w:pPr>
          </w:p>
        </w:tc>
        <w:tc>
          <w:tcPr>
            <w:tcW w:w="1191" w:type="dxa"/>
            <w:tcBorders>
              <w:top w:val="nil"/>
              <w:left w:val="nil"/>
              <w:bottom w:val="nil"/>
              <w:right w:val="nil"/>
            </w:tcBorders>
            <w:shd w:val="clear" w:color="auto" w:fill="auto"/>
            <w:noWrap/>
            <w:vAlign w:val="center"/>
            <w:hideMark/>
          </w:tcPr>
          <w:p w14:paraId="19CC34CA"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c>
          <w:tcPr>
            <w:tcW w:w="1191" w:type="dxa"/>
            <w:tcBorders>
              <w:top w:val="nil"/>
              <w:left w:val="nil"/>
              <w:bottom w:val="nil"/>
              <w:right w:val="nil"/>
            </w:tcBorders>
            <w:shd w:val="clear" w:color="auto" w:fill="auto"/>
            <w:noWrap/>
            <w:vAlign w:val="center"/>
            <w:hideMark/>
          </w:tcPr>
          <w:p w14:paraId="4A11F788"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c>
          <w:tcPr>
            <w:tcW w:w="1191" w:type="dxa"/>
            <w:tcBorders>
              <w:top w:val="nil"/>
              <w:left w:val="nil"/>
              <w:bottom w:val="nil"/>
              <w:right w:val="nil"/>
            </w:tcBorders>
            <w:shd w:val="clear" w:color="auto" w:fill="auto"/>
            <w:noWrap/>
            <w:vAlign w:val="center"/>
            <w:hideMark/>
          </w:tcPr>
          <w:p w14:paraId="2E52078E"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c>
          <w:tcPr>
            <w:tcW w:w="1863" w:type="dxa"/>
            <w:tcBorders>
              <w:top w:val="nil"/>
              <w:left w:val="nil"/>
              <w:bottom w:val="nil"/>
              <w:right w:val="nil"/>
            </w:tcBorders>
            <w:shd w:val="clear" w:color="auto" w:fill="auto"/>
            <w:noWrap/>
            <w:vAlign w:val="center"/>
            <w:hideMark/>
          </w:tcPr>
          <w:p w14:paraId="1BF8A2B0" w14:textId="77777777" w:rsidR="00A63271" w:rsidRPr="00B56B77" w:rsidRDefault="00A63271" w:rsidP="00A63271">
            <w:pPr>
              <w:jc w:val="center"/>
              <w:rPr>
                <w:rFonts w:ascii="Times New Roman" w:eastAsia="Times New Roman" w:hAnsi="Times New Roman" w:cs="Times New Roman"/>
                <w:sz w:val="20"/>
                <w:szCs w:val="20"/>
                <w:lang w:val="hu-HU" w:eastAsia="hu-HU"/>
              </w:rPr>
            </w:pPr>
          </w:p>
        </w:tc>
      </w:tr>
      <w:tr w:rsidR="00A63271" w:rsidRPr="00B56B77" w14:paraId="1CA65B21" w14:textId="77777777" w:rsidTr="00DF6AB2">
        <w:trPr>
          <w:divId w:val="185755776"/>
          <w:trHeight w:val="370"/>
        </w:trPr>
        <w:tc>
          <w:tcPr>
            <w:tcW w:w="3572" w:type="dxa"/>
            <w:tcBorders>
              <w:top w:val="nil"/>
              <w:left w:val="nil"/>
              <w:bottom w:val="nil"/>
            </w:tcBorders>
            <w:shd w:val="clear" w:color="auto" w:fill="auto"/>
            <w:noWrap/>
            <w:vAlign w:val="center"/>
            <w:hideMark/>
          </w:tcPr>
          <w:p w14:paraId="29F1A1AC" w14:textId="77777777" w:rsidR="00A63271" w:rsidRPr="00B56B77" w:rsidRDefault="00A63271" w:rsidP="00DF6AB2">
            <w:pPr>
              <w:ind w:firstLineChars="100" w:firstLine="240"/>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Azathioprine</w:t>
            </w:r>
          </w:p>
        </w:tc>
        <w:tc>
          <w:tcPr>
            <w:tcW w:w="1191" w:type="dxa"/>
            <w:tcBorders>
              <w:top w:val="nil"/>
              <w:left w:val="nil"/>
              <w:bottom w:val="nil"/>
              <w:right w:val="nil"/>
            </w:tcBorders>
            <w:shd w:val="clear" w:color="auto" w:fill="auto"/>
            <w:noWrap/>
            <w:vAlign w:val="center"/>
            <w:hideMark/>
          </w:tcPr>
          <w:p w14:paraId="35D4075F"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0.0116</w:t>
            </w:r>
            <w:r w:rsidR="0034708B" w:rsidRPr="00B56B77">
              <w:rPr>
                <w:rFonts w:ascii="Book Antiqua" w:eastAsia="Times New Roman" w:hAnsi="Book Antiqua" w:cs="Times New Roman"/>
                <w:vertAlign w:val="superscript"/>
                <w:lang w:val="en-US" w:eastAsia="hu-HU"/>
              </w:rPr>
              <w:t>a</w:t>
            </w:r>
          </w:p>
        </w:tc>
        <w:tc>
          <w:tcPr>
            <w:tcW w:w="1191" w:type="dxa"/>
            <w:tcBorders>
              <w:top w:val="nil"/>
              <w:left w:val="nil"/>
              <w:bottom w:val="nil"/>
              <w:right w:val="nil"/>
            </w:tcBorders>
            <w:shd w:val="clear" w:color="auto" w:fill="auto"/>
            <w:noWrap/>
            <w:vAlign w:val="center"/>
            <w:hideMark/>
          </w:tcPr>
          <w:p w14:paraId="222B90B8"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0.3407</w:t>
            </w:r>
          </w:p>
        </w:tc>
        <w:tc>
          <w:tcPr>
            <w:tcW w:w="1191" w:type="dxa"/>
            <w:tcBorders>
              <w:top w:val="nil"/>
              <w:left w:val="nil"/>
              <w:bottom w:val="nil"/>
              <w:right w:val="nil"/>
            </w:tcBorders>
            <w:shd w:val="clear" w:color="auto" w:fill="auto"/>
            <w:noWrap/>
            <w:vAlign w:val="center"/>
            <w:hideMark/>
          </w:tcPr>
          <w:p w14:paraId="7C5BA813"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0.0136</w:t>
            </w:r>
            <w:r w:rsidR="0034708B" w:rsidRPr="00B56B77">
              <w:rPr>
                <w:rFonts w:ascii="Book Antiqua" w:eastAsia="Times New Roman" w:hAnsi="Book Antiqua" w:cs="Times New Roman"/>
                <w:vertAlign w:val="superscript"/>
                <w:lang w:val="en-US" w:eastAsia="hu-HU"/>
              </w:rPr>
              <w:t>a</w:t>
            </w:r>
          </w:p>
        </w:tc>
        <w:tc>
          <w:tcPr>
            <w:tcW w:w="1191" w:type="dxa"/>
            <w:tcBorders>
              <w:top w:val="nil"/>
              <w:left w:val="nil"/>
              <w:bottom w:val="nil"/>
              <w:right w:val="nil"/>
            </w:tcBorders>
            <w:shd w:val="clear" w:color="auto" w:fill="auto"/>
            <w:noWrap/>
            <w:vAlign w:val="center"/>
            <w:hideMark/>
          </w:tcPr>
          <w:p w14:paraId="634BDACF"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0.6113</w:t>
            </w:r>
          </w:p>
        </w:tc>
        <w:tc>
          <w:tcPr>
            <w:tcW w:w="1863" w:type="dxa"/>
            <w:tcBorders>
              <w:top w:val="nil"/>
              <w:left w:val="nil"/>
              <w:bottom w:val="nil"/>
              <w:right w:val="nil"/>
            </w:tcBorders>
            <w:shd w:val="clear" w:color="auto" w:fill="auto"/>
            <w:noWrap/>
            <w:vAlign w:val="center"/>
            <w:hideMark/>
          </w:tcPr>
          <w:p w14:paraId="7016256B"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0.0285</w:t>
            </w:r>
            <w:r w:rsidR="0034708B" w:rsidRPr="00B56B77">
              <w:rPr>
                <w:rFonts w:ascii="Book Antiqua" w:eastAsia="Times New Roman" w:hAnsi="Book Antiqua" w:cs="Times New Roman"/>
                <w:vertAlign w:val="superscript"/>
                <w:lang w:val="en-US" w:eastAsia="hu-HU"/>
              </w:rPr>
              <w:t>a</w:t>
            </w:r>
          </w:p>
        </w:tc>
      </w:tr>
      <w:tr w:rsidR="00A63271" w:rsidRPr="00B56B77" w14:paraId="075B6140" w14:textId="77777777" w:rsidTr="00DF6AB2">
        <w:trPr>
          <w:divId w:val="185755776"/>
          <w:trHeight w:val="370"/>
        </w:trPr>
        <w:tc>
          <w:tcPr>
            <w:tcW w:w="3572" w:type="dxa"/>
            <w:tcBorders>
              <w:top w:val="nil"/>
              <w:left w:val="nil"/>
              <w:bottom w:val="single" w:sz="4" w:space="0" w:color="auto"/>
            </w:tcBorders>
            <w:shd w:val="clear" w:color="auto" w:fill="auto"/>
            <w:noWrap/>
            <w:vAlign w:val="center"/>
            <w:hideMark/>
          </w:tcPr>
          <w:p w14:paraId="3502D223" w14:textId="19F4176A" w:rsidR="00A63271" w:rsidRPr="00B56B77" w:rsidRDefault="00A63271" w:rsidP="00DF6AB2">
            <w:pPr>
              <w:ind w:firstLineChars="100" w:firstLine="240"/>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 xml:space="preserve">Need for </w:t>
            </w:r>
            <w:r w:rsidR="00DF6AB2" w:rsidRPr="00B56B77">
              <w:rPr>
                <w:rFonts w:ascii="Book Antiqua" w:eastAsia="Times New Roman" w:hAnsi="Book Antiqua" w:cs="Times New Roman"/>
                <w:lang w:val="en-US" w:eastAsia="hu-HU"/>
              </w:rPr>
              <w:t>o</w:t>
            </w:r>
            <w:r w:rsidRPr="00B56B77">
              <w:rPr>
                <w:rFonts w:ascii="Book Antiqua" w:eastAsia="Times New Roman" w:hAnsi="Book Antiqua" w:cs="Times New Roman"/>
                <w:lang w:val="en-US" w:eastAsia="hu-HU"/>
              </w:rPr>
              <w:t>peration</w:t>
            </w:r>
          </w:p>
        </w:tc>
        <w:tc>
          <w:tcPr>
            <w:tcW w:w="1191" w:type="dxa"/>
            <w:tcBorders>
              <w:top w:val="nil"/>
              <w:left w:val="nil"/>
              <w:bottom w:val="single" w:sz="4" w:space="0" w:color="auto"/>
              <w:right w:val="nil"/>
            </w:tcBorders>
            <w:shd w:val="clear" w:color="auto" w:fill="auto"/>
            <w:noWrap/>
            <w:vAlign w:val="center"/>
            <w:hideMark/>
          </w:tcPr>
          <w:p w14:paraId="484457B0"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0.0347</w:t>
            </w:r>
            <w:r w:rsidR="0034708B" w:rsidRPr="00B56B77">
              <w:rPr>
                <w:rFonts w:ascii="Book Antiqua" w:eastAsia="Times New Roman" w:hAnsi="Book Antiqua" w:cs="Times New Roman"/>
                <w:vertAlign w:val="superscript"/>
                <w:lang w:val="en-US" w:eastAsia="hu-HU"/>
              </w:rPr>
              <w:t>a</w:t>
            </w:r>
          </w:p>
        </w:tc>
        <w:tc>
          <w:tcPr>
            <w:tcW w:w="1191" w:type="dxa"/>
            <w:tcBorders>
              <w:top w:val="nil"/>
              <w:left w:val="nil"/>
              <w:bottom w:val="single" w:sz="4" w:space="0" w:color="auto"/>
              <w:right w:val="nil"/>
            </w:tcBorders>
            <w:shd w:val="clear" w:color="auto" w:fill="auto"/>
            <w:noWrap/>
            <w:vAlign w:val="center"/>
            <w:hideMark/>
          </w:tcPr>
          <w:p w14:paraId="00E4E604"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0.8491</w:t>
            </w:r>
          </w:p>
        </w:tc>
        <w:tc>
          <w:tcPr>
            <w:tcW w:w="1191" w:type="dxa"/>
            <w:tcBorders>
              <w:top w:val="nil"/>
              <w:left w:val="nil"/>
              <w:bottom w:val="single" w:sz="4" w:space="0" w:color="auto"/>
              <w:right w:val="nil"/>
            </w:tcBorders>
            <w:shd w:val="clear" w:color="auto" w:fill="auto"/>
            <w:noWrap/>
            <w:vAlign w:val="center"/>
            <w:hideMark/>
          </w:tcPr>
          <w:p w14:paraId="6858CA38"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0.0746</w:t>
            </w:r>
          </w:p>
        </w:tc>
        <w:tc>
          <w:tcPr>
            <w:tcW w:w="1191" w:type="dxa"/>
            <w:tcBorders>
              <w:top w:val="nil"/>
              <w:left w:val="nil"/>
              <w:bottom w:val="single" w:sz="4" w:space="0" w:color="auto"/>
              <w:right w:val="nil"/>
            </w:tcBorders>
            <w:shd w:val="clear" w:color="auto" w:fill="auto"/>
            <w:noWrap/>
            <w:vAlign w:val="center"/>
            <w:hideMark/>
          </w:tcPr>
          <w:p w14:paraId="3152AAFA"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0.6153</w:t>
            </w:r>
          </w:p>
        </w:tc>
        <w:tc>
          <w:tcPr>
            <w:tcW w:w="1863" w:type="dxa"/>
            <w:tcBorders>
              <w:top w:val="nil"/>
              <w:left w:val="nil"/>
              <w:bottom w:val="single" w:sz="4" w:space="0" w:color="auto"/>
              <w:right w:val="nil"/>
            </w:tcBorders>
            <w:shd w:val="clear" w:color="auto" w:fill="auto"/>
            <w:noWrap/>
            <w:vAlign w:val="center"/>
            <w:hideMark/>
          </w:tcPr>
          <w:p w14:paraId="4B75F596" w14:textId="77777777" w:rsidR="00A63271" w:rsidRPr="00B56B77" w:rsidRDefault="00A63271" w:rsidP="00A63271">
            <w:pPr>
              <w:jc w:val="center"/>
              <w:rPr>
                <w:rFonts w:ascii="Book Antiqua" w:eastAsia="Times New Roman" w:hAnsi="Book Antiqua" w:cs="Times New Roman"/>
                <w:lang w:val="hu-HU" w:eastAsia="hu-HU"/>
              </w:rPr>
            </w:pPr>
            <w:r w:rsidRPr="00B56B77">
              <w:rPr>
                <w:rFonts w:ascii="Book Antiqua" w:eastAsia="Times New Roman" w:hAnsi="Book Antiqua" w:cs="Times New Roman"/>
                <w:lang w:val="en-US" w:eastAsia="hu-HU"/>
              </w:rPr>
              <w:t>0.0595</w:t>
            </w:r>
          </w:p>
        </w:tc>
      </w:tr>
    </w:tbl>
    <w:p w14:paraId="4C3FEFC3" w14:textId="30BE7576" w:rsidR="00BC4D7E" w:rsidRPr="00B56B77" w:rsidRDefault="007D3AE2" w:rsidP="00583524">
      <w:pPr>
        <w:pStyle w:val="NormalWeb"/>
        <w:spacing w:before="0" w:beforeAutospacing="0" w:after="0" w:afterAutospacing="0" w:line="360" w:lineRule="auto"/>
        <w:contextualSpacing/>
        <w:jc w:val="both"/>
        <w:divId w:val="185755776"/>
        <w:rPr>
          <w:rFonts w:ascii="Book Antiqua" w:hAnsi="Book Antiqua"/>
          <w:sz w:val="24"/>
          <w:szCs w:val="24"/>
          <w:lang w:val="en-US" w:eastAsia="zh-CN"/>
        </w:rPr>
      </w:pPr>
      <w:r w:rsidRPr="00B56B77">
        <w:rPr>
          <w:rFonts w:ascii="Book Antiqua" w:hAnsi="Book Antiqua"/>
          <w:sz w:val="24"/>
          <w:szCs w:val="24"/>
          <w:lang w:val="en-US"/>
        </w:rPr>
        <w:t>I</w:t>
      </w:r>
      <w:r w:rsidR="007E10DC" w:rsidRPr="00B56B77">
        <w:rPr>
          <w:rFonts w:ascii="Book Antiqua" w:hAnsi="Book Antiqua"/>
          <w:sz w:val="24"/>
          <w:szCs w:val="24"/>
          <w:lang w:val="en-US"/>
        </w:rPr>
        <w:t>ndicates significant difference</w:t>
      </w:r>
      <w:r w:rsidRPr="00B56B77">
        <w:rPr>
          <w:rFonts w:ascii="Book Antiqua" w:hAnsi="Book Antiqua"/>
          <w:sz w:val="24"/>
          <w:szCs w:val="24"/>
          <w:lang w:val="en-US"/>
        </w:rPr>
        <w:t xml:space="preserve"> (</w:t>
      </w:r>
      <w:r w:rsidR="00DF6AB2" w:rsidRPr="00B56B77">
        <w:rPr>
          <w:rFonts w:ascii="Book Antiqua" w:hAnsi="Book Antiqua"/>
          <w:sz w:val="24"/>
          <w:szCs w:val="24"/>
          <w:vertAlign w:val="superscript"/>
          <w:lang w:val="en-US"/>
        </w:rPr>
        <w:t>a</w:t>
      </w:r>
      <w:r w:rsidR="00060CAC" w:rsidRPr="00B56B77">
        <w:rPr>
          <w:rFonts w:ascii="Book Antiqua" w:hAnsi="Book Antiqua"/>
          <w:i/>
          <w:sz w:val="24"/>
          <w:szCs w:val="24"/>
          <w:lang w:val="en-US"/>
        </w:rPr>
        <w:t>P</w:t>
      </w:r>
      <w:r w:rsidR="00D002CE" w:rsidRPr="00B56B77">
        <w:rPr>
          <w:rFonts w:ascii="Book Antiqua" w:hAnsi="Book Antiqua"/>
          <w:sz w:val="24"/>
          <w:szCs w:val="24"/>
          <w:lang w:val="en-US"/>
        </w:rPr>
        <w:t xml:space="preserve"> </w:t>
      </w:r>
      <w:r w:rsidR="00583524" w:rsidRPr="00B56B77">
        <w:rPr>
          <w:rFonts w:ascii="Book Antiqua" w:hAnsi="Book Antiqua"/>
          <w:sz w:val="24"/>
          <w:szCs w:val="24"/>
          <w:lang w:val="en-US"/>
        </w:rPr>
        <w:t>&lt;</w:t>
      </w:r>
      <w:r w:rsidR="00DF6AB2" w:rsidRPr="00B56B77">
        <w:rPr>
          <w:rFonts w:ascii="Book Antiqua" w:hAnsi="Book Antiqua" w:hint="eastAsia"/>
          <w:sz w:val="24"/>
          <w:szCs w:val="24"/>
          <w:lang w:val="en-US" w:eastAsia="zh-CN"/>
        </w:rPr>
        <w:t xml:space="preserve"> </w:t>
      </w:r>
      <w:r w:rsidR="00583524" w:rsidRPr="00B56B77">
        <w:rPr>
          <w:rFonts w:ascii="Book Antiqua" w:hAnsi="Book Antiqua"/>
          <w:sz w:val="24"/>
          <w:szCs w:val="24"/>
          <w:lang w:val="en-US"/>
        </w:rPr>
        <w:t>0.05</w:t>
      </w:r>
      <w:r w:rsidRPr="00B56B77">
        <w:rPr>
          <w:rFonts w:ascii="Book Antiqua" w:hAnsi="Book Antiqua"/>
          <w:sz w:val="24"/>
          <w:szCs w:val="24"/>
          <w:lang w:val="en-US"/>
        </w:rPr>
        <w:t>)</w:t>
      </w:r>
      <w:r w:rsidR="00DF6AB2" w:rsidRPr="00B56B77">
        <w:rPr>
          <w:rFonts w:ascii="Book Antiqua" w:hAnsi="Book Antiqua" w:hint="eastAsia"/>
          <w:sz w:val="24"/>
          <w:szCs w:val="24"/>
          <w:lang w:val="en-US" w:eastAsia="zh-CN"/>
        </w:rPr>
        <w:t xml:space="preserve">. </w:t>
      </w:r>
      <w:r w:rsidRPr="00B56B77">
        <w:rPr>
          <w:rFonts w:ascii="Book Antiqua" w:hAnsi="Book Antiqua"/>
          <w:sz w:val="24"/>
          <w:szCs w:val="24"/>
          <w:lang w:val="en-US"/>
        </w:rPr>
        <w:t xml:space="preserve">Hz: </w:t>
      </w:r>
      <w:r w:rsidRPr="00B56B77">
        <w:rPr>
          <w:rFonts w:ascii="Book Antiqua" w:hAnsi="Book Antiqua"/>
          <w:caps/>
          <w:sz w:val="24"/>
          <w:szCs w:val="24"/>
          <w:lang w:val="en-US"/>
        </w:rPr>
        <w:t>h</w:t>
      </w:r>
      <w:r w:rsidRPr="00B56B77">
        <w:rPr>
          <w:rFonts w:ascii="Book Antiqua" w:hAnsi="Book Antiqua"/>
          <w:sz w:val="24"/>
          <w:szCs w:val="24"/>
          <w:lang w:val="en-US"/>
        </w:rPr>
        <w:t>eter</w:t>
      </w:r>
      <w:r w:rsidR="0098345B" w:rsidRPr="00B56B77">
        <w:rPr>
          <w:rFonts w:ascii="Book Antiqua" w:hAnsi="Book Antiqua"/>
          <w:sz w:val="24"/>
          <w:szCs w:val="24"/>
          <w:lang w:val="en-US"/>
        </w:rPr>
        <w:t>ozygous</w:t>
      </w:r>
      <w:r w:rsidR="00437BDD">
        <w:rPr>
          <w:rFonts w:ascii="Book Antiqua" w:hAnsi="Book Antiqua" w:hint="eastAsia"/>
          <w:sz w:val="24"/>
          <w:szCs w:val="24"/>
          <w:lang w:val="en-US" w:eastAsia="zh-CN"/>
        </w:rPr>
        <w:t>;</w:t>
      </w:r>
      <w:r w:rsidR="0098345B" w:rsidRPr="00B56B77">
        <w:rPr>
          <w:rFonts w:ascii="Book Antiqua" w:hAnsi="Book Antiqua"/>
          <w:sz w:val="24"/>
          <w:szCs w:val="24"/>
          <w:lang w:val="en-US"/>
        </w:rPr>
        <w:t xml:space="preserve"> H</w:t>
      </w:r>
      <w:r w:rsidR="00060CAC" w:rsidRPr="00B56B77">
        <w:rPr>
          <w:rFonts w:ascii="Book Antiqua" w:hAnsi="Book Antiqua"/>
          <w:sz w:val="24"/>
          <w:szCs w:val="24"/>
          <w:lang w:val="en-US"/>
        </w:rPr>
        <w:t>o</w:t>
      </w:r>
      <w:r w:rsidR="0098345B" w:rsidRPr="00B56B77">
        <w:rPr>
          <w:rFonts w:ascii="Book Antiqua" w:hAnsi="Book Antiqua"/>
          <w:sz w:val="24"/>
          <w:szCs w:val="24"/>
          <w:lang w:val="en-US"/>
        </w:rPr>
        <w:t xml:space="preserve">: </w:t>
      </w:r>
      <w:r w:rsidR="0098345B" w:rsidRPr="00B56B77">
        <w:rPr>
          <w:rFonts w:ascii="Book Antiqua" w:hAnsi="Book Antiqua"/>
          <w:caps/>
          <w:sz w:val="24"/>
          <w:szCs w:val="24"/>
          <w:lang w:val="en-US"/>
        </w:rPr>
        <w:t>h</w:t>
      </w:r>
      <w:r w:rsidR="0098345B" w:rsidRPr="00B56B77">
        <w:rPr>
          <w:rFonts w:ascii="Book Antiqua" w:hAnsi="Book Antiqua"/>
          <w:sz w:val="24"/>
          <w:szCs w:val="24"/>
          <w:lang w:val="en-US"/>
        </w:rPr>
        <w:t>omozygous</w:t>
      </w:r>
      <w:r w:rsidR="00437BDD">
        <w:rPr>
          <w:rFonts w:ascii="Book Antiqua" w:hAnsi="Book Antiqua" w:hint="eastAsia"/>
          <w:sz w:val="24"/>
          <w:szCs w:val="24"/>
          <w:lang w:val="en-US" w:eastAsia="zh-CN"/>
        </w:rPr>
        <w:t>;</w:t>
      </w:r>
      <w:r w:rsidRPr="00B56B77">
        <w:rPr>
          <w:rFonts w:ascii="Book Antiqua" w:hAnsi="Book Antiqua"/>
          <w:sz w:val="24"/>
          <w:szCs w:val="24"/>
          <w:lang w:val="en-US"/>
        </w:rPr>
        <w:t xml:space="preserve"> Wt: </w:t>
      </w:r>
      <w:r w:rsidRPr="00B56B77">
        <w:rPr>
          <w:rFonts w:ascii="Book Antiqua" w:hAnsi="Book Antiqua"/>
          <w:caps/>
          <w:sz w:val="24"/>
          <w:szCs w:val="24"/>
          <w:lang w:val="en-US"/>
        </w:rPr>
        <w:t>w</w:t>
      </w:r>
      <w:r w:rsidRPr="00B56B77">
        <w:rPr>
          <w:rFonts w:ascii="Book Antiqua" w:hAnsi="Book Antiqua"/>
          <w:sz w:val="24"/>
          <w:szCs w:val="24"/>
          <w:lang w:val="en-US"/>
        </w:rPr>
        <w:t>ild type</w:t>
      </w:r>
      <w:r w:rsidR="00DF6AB2" w:rsidRPr="00B56B77">
        <w:rPr>
          <w:rFonts w:ascii="Book Antiqua" w:hAnsi="Book Antiqua" w:hint="eastAsia"/>
          <w:sz w:val="24"/>
          <w:szCs w:val="24"/>
          <w:lang w:val="en-US" w:eastAsia="zh-CN"/>
        </w:rPr>
        <w:t xml:space="preserve">; </w:t>
      </w:r>
      <w:r w:rsidR="00916B11" w:rsidRPr="00B56B77">
        <w:rPr>
          <w:rFonts w:ascii="Book Antiqua" w:hAnsi="Book Antiqua"/>
          <w:sz w:val="24"/>
          <w:szCs w:val="24"/>
          <w:lang w:val="en-US"/>
        </w:rPr>
        <w:t>Total distribution: Wt + Hz + Ho</w:t>
      </w:r>
      <w:r w:rsidR="00DF6AB2" w:rsidRPr="00B56B77">
        <w:rPr>
          <w:rFonts w:ascii="Book Antiqua" w:hAnsi="Book Antiqua" w:hint="eastAsia"/>
          <w:sz w:val="24"/>
          <w:szCs w:val="24"/>
          <w:lang w:val="en-US" w:eastAsia="zh-CN"/>
        </w:rPr>
        <w:t xml:space="preserve">; </w:t>
      </w:r>
      <w:r w:rsidR="00DF6AB2" w:rsidRPr="008C74C9">
        <w:rPr>
          <w:rFonts w:ascii="Book Antiqua" w:hAnsi="Book Antiqua"/>
          <w:bCs/>
          <w:sz w:val="24"/>
          <w:szCs w:val="24"/>
          <w:lang w:val="en-US" w:eastAsia="zh-CN"/>
        </w:rPr>
        <w:t>SNP</w:t>
      </w:r>
      <w:r w:rsidR="00DF6AB2" w:rsidRPr="008C74C9">
        <w:rPr>
          <w:rFonts w:ascii="Book Antiqua" w:hAnsi="Book Antiqua" w:hint="eastAsia"/>
          <w:bCs/>
          <w:sz w:val="24"/>
          <w:szCs w:val="24"/>
          <w:lang w:val="en-US" w:eastAsia="zh-CN"/>
        </w:rPr>
        <w:t xml:space="preserve">: </w:t>
      </w:r>
      <w:r w:rsidR="00DF6AB2" w:rsidRPr="00B56B77">
        <w:rPr>
          <w:rFonts w:ascii="Book Antiqua" w:hAnsi="Book Antiqua"/>
          <w:caps/>
          <w:sz w:val="24"/>
          <w:szCs w:val="24"/>
          <w:lang w:val="en-US" w:eastAsia="zh-CN"/>
        </w:rPr>
        <w:t>s</w:t>
      </w:r>
      <w:r w:rsidR="00DF6AB2" w:rsidRPr="00B56B77">
        <w:rPr>
          <w:rFonts w:ascii="Book Antiqua" w:hAnsi="Book Antiqua"/>
          <w:sz w:val="24"/>
          <w:szCs w:val="24"/>
          <w:lang w:val="en-US" w:eastAsia="zh-CN"/>
        </w:rPr>
        <w:t>ingle nucleotide polymorphism</w:t>
      </w:r>
      <w:r w:rsidR="00DF6AB2" w:rsidRPr="00B56B77">
        <w:rPr>
          <w:rFonts w:ascii="Book Antiqua" w:hAnsi="Book Antiqua" w:hint="eastAsia"/>
          <w:sz w:val="24"/>
          <w:szCs w:val="24"/>
          <w:lang w:val="en-US" w:eastAsia="zh-CN"/>
        </w:rPr>
        <w:t>.</w:t>
      </w:r>
    </w:p>
    <w:sectPr w:rsidR="00BC4D7E" w:rsidRPr="00B56B77" w:rsidSect="004E2685">
      <w:footerReference w:type="even" r:id="rId13"/>
      <w:footerReference w:type="default" r:id="rId14"/>
      <w:type w:val="continuous"/>
      <w:pgSz w:w="11900" w:h="16840"/>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858BA" w14:textId="77777777" w:rsidR="000B79A2" w:rsidRDefault="000B79A2" w:rsidP="00A1165F">
      <w:r>
        <w:separator/>
      </w:r>
    </w:p>
  </w:endnote>
  <w:endnote w:type="continuationSeparator" w:id="0">
    <w:p w14:paraId="10609E96" w14:textId="77777777" w:rsidR="000B79A2" w:rsidRDefault="000B79A2" w:rsidP="00A1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ozMinPro-Regular">
    <w:altName w:val="MS Mincho"/>
    <w:panose1 w:val="00000000000000000000"/>
    <w:charset w:val="80"/>
    <w:family w:val="auto"/>
    <w:notTrueType/>
    <w:pitch w:val="default"/>
    <w:sig w:usb0="00000000" w:usb1="08070000" w:usb2="00000010" w:usb3="00000000" w:csb0="00020000" w:csb1="00000000"/>
  </w:font>
  <w:font w:name="Lucida Grande">
    <w:altName w:val="Times New Roman"/>
    <w:charset w:val="00"/>
    <w:family w:val="auto"/>
    <w:pitch w:val="variable"/>
    <w:sig w:usb0="00000000" w:usb1="C0000063" w:usb2="00000038" w:usb3="00000000" w:csb0="000000BF" w:csb1="00000000"/>
  </w:font>
  <w:font w:name="MS Shell Dlg 2">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77BC7" w14:textId="77777777" w:rsidR="00D21476" w:rsidRDefault="00D21476" w:rsidP="006D1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44DCC" w14:textId="77777777" w:rsidR="00D21476" w:rsidRDefault="00D21476" w:rsidP="00A116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9407" w14:textId="77777777" w:rsidR="00D21476" w:rsidRDefault="00D21476" w:rsidP="006D1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EAB">
      <w:rPr>
        <w:rStyle w:val="PageNumber"/>
        <w:noProof/>
      </w:rPr>
      <w:t>24</w:t>
    </w:r>
    <w:r>
      <w:rPr>
        <w:rStyle w:val="PageNumber"/>
      </w:rPr>
      <w:fldChar w:fldCharType="end"/>
    </w:r>
  </w:p>
  <w:p w14:paraId="59ABCF2C" w14:textId="77777777" w:rsidR="00D21476" w:rsidRDefault="00D21476" w:rsidP="00A116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B7016" w14:textId="77777777" w:rsidR="000B79A2" w:rsidRDefault="000B79A2" w:rsidP="00A1165F">
      <w:r>
        <w:separator/>
      </w:r>
    </w:p>
  </w:footnote>
  <w:footnote w:type="continuationSeparator" w:id="0">
    <w:p w14:paraId="416D6A9D" w14:textId="77777777" w:rsidR="000B79A2" w:rsidRDefault="000B79A2" w:rsidP="00A11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2753"/>
    <w:multiLevelType w:val="hybridMultilevel"/>
    <w:tmpl w:val="63AE5F1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Times&lt;/FontName&gt;&lt;FontSize&gt;10&lt;/FontSize&gt;&lt;ReflistTitle&gt;&lt;style font=&quot;MS Shell Dlg 2&quot; charset=&quot;238&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9pzsp2wf9ew5hewasyvr0risrzrr2zsezap&quot;&gt;Sarah Patríci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item&gt;33&lt;/item&gt;&lt;/record-ids&gt;&lt;/item&gt;&lt;/Libraries&gt;"/>
  </w:docVars>
  <w:rsids>
    <w:rsidRoot w:val="00417ABE"/>
    <w:rsid w:val="000003E8"/>
    <w:rsid w:val="0000174F"/>
    <w:rsid w:val="00004763"/>
    <w:rsid w:val="00004C32"/>
    <w:rsid w:val="00007D96"/>
    <w:rsid w:val="00013BB3"/>
    <w:rsid w:val="00014DF1"/>
    <w:rsid w:val="000158B4"/>
    <w:rsid w:val="0002374B"/>
    <w:rsid w:val="0002379A"/>
    <w:rsid w:val="00023999"/>
    <w:rsid w:val="00023DDA"/>
    <w:rsid w:val="00024281"/>
    <w:rsid w:val="00026BDE"/>
    <w:rsid w:val="000318F6"/>
    <w:rsid w:val="00035BB4"/>
    <w:rsid w:val="00045B88"/>
    <w:rsid w:val="0004604C"/>
    <w:rsid w:val="00054124"/>
    <w:rsid w:val="00060CAC"/>
    <w:rsid w:val="00067C0E"/>
    <w:rsid w:val="00077D0E"/>
    <w:rsid w:val="00077FD2"/>
    <w:rsid w:val="00085D91"/>
    <w:rsid w:val="00086309"/>
    <w:rsid w:val="00091D88"/>
    <w:rsid w:val="00092BE0"/>
    <w:rsid w:val="00095993"/>
    <w:rsid w:val="000A15F6"/>
    <w:rsid w:val="000A482A"/>
    <w:rsid w:val="000A6BC8"/>
    <w:rsid w:val="000A6E87"/>
    <w:rsid w:val="000A749C"/>
    <w:rsid w:val="000B4945"/>
    <w:rsid w:val="000B6741"/>
    <w:rsid w:val="000B79A2"/>
    <w:rsid w:val="000C2A67"/>
    <w:rsid w:val="000C4CC8"/>
    <w:rsid w:val="000D08AC"/>
    <w:rsid w:val="000D1CD3"/>
    <w:rsid w:val="000D5BF8"/>
    <w:rsid w:val="000D5E95"/>
    <w:rsid w:val="000E09C7"/>
    <w:rsid w:val="000E553F"/>
    <w:rsid w:val="00100DD9"/>
    <w:rsid w:val="00105034"/>
    <w:rsid w:val="0012448F"/>
    <w:rsid w:val="00126B34"/>
    <w:rsid w:val="0012777B"/>
    <w:rsid w:val="00127B4F"/>
    <w:rsid w:val="00131CFD"/>
    <w:rsid w:val="0013239C"/>
    <w:rsid w:val="001339DA"/>
    <w:rsid w:val="001376DE"/>
    <w:rsid w:val="00142621"/>
    <w:rsid w:val="00143517"/>
    <w:rsid w:val="00144385"/>
    <w:rsid w:val="00145095"/>
    <w:rsid w:val="00152251"/>
    <w:rsid w:val="00155C6D"/>
    <w:rsid w:val="00160200"/>
    <w:rsid w:val="00162DCE"/>
    <w:rsid w:val="0016397C"/>
    <w:rsid w:val="00164871"/>
    <w:rsid w:val="00167543"/>
    <w:rsid w:val="00172C2D"/>
    <w:rsid w:val="00181114"/>
    <w:rsid w:val="00190981"/>
    <w:rsid w:val="00193939"/>
    <w:rsid w:val="0019595F"/>
    <w:rsid w:val="001A5BC8"/>
    <w:rsid w:val="001B325C"/>
    <w:rsid w:val="001B3444"/>
    <w:rsid w:val="001B76EB"/>
    <w:rsid w:val="001C2D47"/>
    <w:rsid w:val="001D1E2E"/>
    <w:rsid w:val="001D201B"/>
    <w:rsid w:val="001D33D0"/>
    <w:rsid w:val="001D4F42"/>
    <w:rsid w:val="001E2249"/>
    <w:rsid w:val="001E3F6C"/>
    <w:rsid w:val="001F60E9"/>
    <w:rsid w:val="00203FD7"/>
    <w:rsid w:val="0020683A"/>
    <w:rsid w:val="00207402"/>
    <w:rsid w:val="00215207"/>
    <w:rsid w:val="00215750"/>
    <w:rsid w:val="00216DD5"/>
    <w:rsid w:val="0022484C"/>
    <w:rsid w:val="0022599E"/>
    <w:rsid w:val="002343DA"/>
    <w:rsid w:val="00235571"/>
    <w:rsid w:val="0024335D"/>
    <w:rsid w:val="00262E67"/>
    <w:rsid w:val="00265DB1"/>
    <w:rsid w:val="00267A4A"/>
    <w:rsid w:val="002748D4"/>
    <w:rsid w:val="00277463"/>
    <w:rsid w:val="00297ACD"/>
    <w:rsid w:val="00297B1A"/>
    <w:rsid w:val="002A3AE3"/>
    <w:rsid w:val="002B6107"/>
    <w:rsid w:val="002C54CE"/>
    <w:rsid w:val="002C56A1"/>
    <w:rsid w:val="002D01FD"/>
    <w:rsid w:val="002D230D"/>
    <w:rsid w:val="002D4734"/>
    <w:rsid w:val="002D47FB"/>
    <w:rsid w:val="002E09F0"/>
    <w:rsid w:val="002E563D"/>
    <w:rsid w:val="002E6E4A"/>
    <w:rsid w:val="00300BD4"/>
    <w:rsid w:val="00303D54"/>
    <w:rsid w:val="00306976"/>
    <w:rsid w:val="00315751"/>
    <w:rsid w:val="00324032"/>
    <w:rsid w:val="00325118"/>
    <w:rsid w:val="00335986"/>
    <w:rsid w:val="003374B7"/>
    <w:rsid w:val="00346FF2"/>
    <w:rsid w:val="0034708B"/>
    <w:rsid w:val="0035199F"/>
    <w:rsid w:val="00351EC5"/>
    <w:rsid w:val="00353139"/>
    <w:rsid w:val="00353E22"/>
    <w:rsid w:val="00356B86"/>
    <w:rsid w:val="00365674"/>
    <w:rsid w:val="00370678"/>
    <w:rsid w:val="00373F0D"/>
    <w:rsid w:val="00383513"/>
    <w:rsid w:val="003928C1"/>
    <w:rsid w:val="00392F7A"/>
    <w:rsid w:val="0039386C"/>
    <w:rsid w:val="003A128D"/>
    <w:rsid w:val="003A2D44"/>
    <w:rsid w:val="003B417D"/>
    <w:rsid w:val="003B4A2B"/>
    <w:rsid w:val="003C0714"/>
    <w:rsid w:val="003D2040"/>
    <w:rsid w:val="003D4F22"/>
    <w:rsid w:val="003D51D3"/>
    <w:rsid w:val="003D7D93"/>
    <w:rsid w:val="003E0AD9"/>
    <w:rsid w:val="003E6B62"/>
    <w:rsid w:val="003F1391"/>
    <w:rsid w:val="003F3136"/>
    <w:rsid w:val="003F526E"/>
    <w:rsid w:val="003F5FF7"/>
    <w:rsid w:val="00401448"/>
    <w:rsid w:val="0040719E"/>
    <w:rsid w:val="004113BD"/>
    <w:rsid w:val="0041410C"/>
    <w:rsid w:val="00416C93"/>
    <w:rsid w:val="00417ABE"/>
    <w:rsid w:val="0042308D"/>
    <w:rsid w:val="00423E9F"/>
    <w:rsid w:val="004254B4"/>
    <w:rsid w:val="00430072"/>
    <w:rsid w:val="00433F75"/>
    <w:rsid w:val="004377AE"/>
    <w:rsid w:val="0043788B"/>
    <w:rsid w:val="00437BDD"/>
    <w:rsid w:val="00441145"/>
    <w:rsid w:val="004429B5"/>
    <w:rsid w:val="00442C05"/>
    <w:rsid w:val="004439F5"/>
    <w:rsid w:val="00443AE5"/>
    <w:rsid w:val="00444618"/>
    <w:rsid w:val="00444D6C"/>
    <w:rsid w:val="00460E1E"/>
    <w:rsid w:val="0046133E"/>
    <w:rsid w:val="00461A9B"/>
    <w:rsid w:val="004629C5"/>
    <w:rsid w:val="00470FD3"/>
    <w:rsid w:val="00472B46"/>
    <w:rsid w:val="004864E8"/>
    <w:rsid w:val="004874B6"/>
    <w:rsid w:val="00490E90"/>
    <w:rsid w:val="004947D5"/>
    <w:rsid w:val="004A305B"/>
    <w:rsid w:val="004A438E"/>
    <w:rsid w:val="004A6EF7"/>
    <w:rsid w:val="004B0EF7"/>
    <w:rsid w:val="004B12D6"/>
    <w:rsid w:val="004B18C5"/>
    <w:rsid w:val="004C392B"/>
    <w:rsid w:val="004C3C03"/>
    <w:rsid w:val="004D0DE0"/>
    <w:rsid w:val="004D315A"/>
    <w:rsid w:val="004D4212"/>
    <w:rsid w:val="004D5056"/>
    <w:rsid w:val="004D51D2"/>
    <w:rsid w:val="004D54C9"/>
    <w:rsid w:val="004D7718"/>
    <w:rsid w:val="004E2685"/>
    <w:rsid w:val="004E6698"/>
    <w:rsid w:val="004E782A"/>
    <w:rsid w:val="004F237B"/>
    <w:rsid w:val="0050549B"/>
    <w:rsid w:val="00513CF4"/>
    <w:rsid w:val="00514E1D"/>
    <w:rsid w:val="00515271"/>
    <w:rsid w:val="00525B62"/>
    <w:rsid w:val="005277F2"/>
    <w:rsid w:val="0053033E"/>
    <w:rsid w:val="00530D28"/>
    <w:rsid w:val="00530F49"/>
    <w:rsid w:val="00535482"/>
    <w:rsid w:val="0053563F"/>
    <w:rsid w:val="005504B3"/>
    <w:rsid w:val="00553C54"/>
    <w:rsid w:val="00554964"/>
    <w:rsid w:val="00555BE5"/>
    <w:rsid w:val="00562ED6"/>
    <w:rsid w:val="00564474"/>
    <w:rsid w:val="00565A9B"/>
    <w:rsid w:val="00571B96"/>
    <w:rsid w:val="00577041"/>
    <w:rsid w:val="00577FC1"/>
    <w:rsid w:val="0058111C"/>
    <w:rsid w:val="00581C27"/>
    <w:rsid w:val="00583524"/>
    <w:rsid w:val="005866AA"/>
    <w:rsid w:val="005A652E"/>
    <w:rsid w:val="005A7466"/>
    <w:rsid w:val="005B0B43"/>
    <w:rsid w:val="005B52D6"/>
    <w:rsid w:val="005B7A82"/>
    <w:rsid w:val="005B7D31"/>
    <w:rsid w:val="005C7A6A"/>
    <w:rsid w:val="005E43A5"/>
    <w:rsid w:val="005E6D5D"/>
    <w:rsid w:val="005F13D8"/>
    <w:rsid w:val="005F1723"/>
    <w:rsid w:val="005F773A"/>
    <w:rsid w:val="00601E81"/>
    <w:rsid w:val="006079AB"/>
    <w:rsid w:val="0061081D"/>
    <w:rsid w:val="00611B2A"/>
    <w:rsid w:val="00613A47"/>
    <w:rsid w:val="00617C81"/>
    <w:rsid w:val="00621466"/>
    <w:rsid w:val="006219FF"/>
    <w:rsid w:val="0062709C"/>
    <w:rsid w:val="006327E5"/>
    <w:rsid w:val="006355E9"/>
    <w:rsid w:val="00635C96"/>
    <w:rsid w:val="006374BF"/>
    <w:rsid w:val="00643A94"/>
    <w:rsid w:val="00644760"/>
    <w:rsid w:val="006450C9"/>
    <w:rsid w:val="00646E22"/>
    <w:rsid w:val="00652891"/>
    <w:rsid w:val="00652B93"/>
    <w:rsid w:val="006537FB"/>
    <w:rsid w:val="0065462D"/>
    <w:rsid w:val="0065777C"/>
    <w:rsid w:val="00663F18"/>
    <w:rsid w:val="00664469"/>
    <w:rsid w:val="00665553"/>
    <w:rsid w:val="00673AF0"/>
    <w:rsid w:val="00674E59"/>
    <w:rsid w:val="0067588D"/>
    <w:rsid w:val="006770D6"/>
    <w:rsid w:val="00681872"/>
    <w:rsid w:val="006912E9"/>
    <w:rsid w:val="0069374F"/>
    <w:rsid w:val="0069456B"/>
    <w:rsid w:val="00696FCA"/>
    <w:rsid w:val="00697DE9"/>
    <w:rsid w:val="006A0702"/>
    <w:rsid w:val="006A2BB2"/>
    <w:rsid w:val="006A56FC"/>
    <w:rsid w:val="006B4606"/>
    <w:rsid w:val="006B5289"/>
    <w:rsid w:val="006B5664"/>
    <w:rsid w:val="006B6E76"/>
    <w:rsid w:val="006C669C"/>
    <w:rsid w:val="006D133B"/>
    <w:rsid w:val="006D2F24"/>
    <w:rsid w:val="006D67DA"/>
    <w:rsid w:val="006E4025"/>
    <w:rsid w:val="006E722D"/>
    <w:rsid w:val="007016DB"/>
    <w:rsid w:val="007021D6"/>
    <w:rsid w:val="00705BEE"/>
    <w:rsid w:val="00706078"/>
    <w:rsid w:val="007075C2"/>
    <w:rsid w:val="00712DB9"/>
    <w:rsid w:val="007201C7"/>
    <w:rsid w:val="00722F66"/>
    <w:rsid w:val="007240E0"/>
    <w:rsid w:val="00724AC1"/>
    <w:rsid w:val="00724F75"/>
    <w:rsid w:val="007278B5"/>
    <w:rsid w:val="007337EC"/>
    <w:rsid w:val="0073420B"/>
    <w:rsid w:val="00735EE5"/>
    <w:rsid w:val="00743019"/>
    <w:rsid w:val="00743121"/>
    <w:rsid w:val="00743896"/>
    <w:rsid w:val="00744471"/>
    <w:rsid w:val="00745531"/>
    <w:rsid w:val="00746E0B"/>
    <w:rsid w:val="00752914"/>
    <w:rsid w:val="007551B8"/>
    <w:rsid w:val="00760944"/>
    <w:rsid w:val="0076526E"/>
    <w:rsid w:val="00765791"/>
    <w:rsid w:val="0077071D"/>
    <w:rsid w:val="0077091F"/>
    <w:rsid w:val="00774E53"/>
    <w:rsid w:val="00776599"/>
    <w:rsid w:val="00780F1F"/>
    <w:rsid w:val="007A0425"/>
    <w:rsid w:val="007A2681"/>
    <w:rsid w:val="007A7A01"/>
    <w:rsid w:val="007B4AA1"/>
    <w:rsid w:val="007C20D1"/>
    <w:rsid w:val="007C36F1"/>
    <w:rsid w:val="007C4134"/>
    <w:rsid w:val="007C70F5"/>
    <w:rsid w:val="007D0FF6"/>
    <w:rsid w:val="007D3AE2"/>
    <w:rsid w:val="007E0CC4"/>
    <w:rsid w:val="007E0E34"/>
    <w:rsid w:val="007E10DC"/>
    <w:rsid w:val="007E6028"/>
    <w:rsid w:val="007F28C4"/>
    <w:rsid w:val="007F3C8D"/>
    <w:rsid w:val="00816571"/>
    <w:rsid w:val="00823063"/>
    <w:rsid w:val="00835393"/>
    <w:rsid w:val="0084644E"/>
    <w:rsid w:val="008520CB"/>
    <w:rsid w:val="0085593E"/>
    <w:rsid w:val="0085729B"/>
    <w:rsid w:val="008576D8"/>
    <w:rsid w:val="00861FC0"/>
    <w:rsid w:val="0086401B"/>
    <w:rsid w:val="008640BE"/>
    <w:rsid w:val="00870C3C"/>
    <w:rsid w:val="00870DFF"/>
    <w:rsid w:val="0087131B"/>
    <w:rsid w:val="00874D83"/>
    <w:rsid w:val="008804D4"/>
    <w:rsid w:val="00886768"/>
    <w:rsid w:val="0089154F"/>
    <w:rsid w:val="00892CD4"/>
    <w:rsid w:val="00893C2F"/>
    <w:rsid w:val="00894ACB"/>
    <w:rsid w:val="00895D0C"/>
    <w:rsid w:val="008968C8"/>
    <w:rsid w:val="008A44FC"/>
    <w:rsid w:val="008C057F"/>
    <w:rsid w:val="008C74C9"/>
    <w:rsid w:val="008D14FF"/>
    <w:rsid w:val="008D45BC"/>
    <w:rsid w:val="008E1494"/>
    <w:rsid w:val="008E4716"/>
    <w:rsid w:val="008E67B9"/>
    <w:rsid w:val="008F23BF"/>
    <w:rsid w:val="008F27E1"/>
    <w:rsid w:val="008F2DDA"/>
    <w:rsid w:val="00914048"/>
    <w:rsid w:val="00916B11"/>
    <w:rsid w:val="0091703E"/>
    <w:rsid w:val="009336F0"/>
    <w:rsid w:val="00935EFD"/>
    <w:rsid w:val="00937CB3"/>
    <w:rsid w:val="00946B89"/>
    <w:rsid w:val="00947A48"/>
    <w:rsid w:val="0095002E"/>
    <w:rsid w:val="00952AF7"/>
    <w:rsid w:val="0095352B"/>
    <w:rsid w:val="009566E6"/>
    <w:rsid w:val="009620C3"/>
    <w:rsid w:val="00962A05"/>
    <w:rsid w:val="00963276"/>
    <w:rsid w:val="009654F1"/>
    <w:rsid w:val="00966348"/>
    <w:rsid w:val="00980018"/>
    <w:rsid w:val="0098345B"/>
    <w:rsid w:val="0098357F"/>
    <w:rsid w:val="00984D2F"/>
    <w:rsid w:val="00985171"/>
    <w:rsid w:val="00990B6C"/>
    <w:rsid w:val="009911D2"/>
    <w:rsid w:val="00991210"/>
    <w:rsid w:val="0099279C"/>
    <w:rsid w:val="009956CD"/>
    <w:rsid w:val="009A776A"/>
    <w:rsid w:val="009B19F1"/>
    <w:rsid w:val="009B3203"/>
    <w:rsid w:val="009C2662"/>
    <w:rsid w:val="009C30F2"/>
    <w:rsid w:val="009C49B7"/>
    <w:rsid w:val="009C53FD"/>
    <w:rsid w:val="009C7C26"/>
    <w:rsid w:val="009D12E1"/>
    <w:rsid w:val="009D51F9"/>
    <w:rsid w:val="009E3F84"/>
    <w:rsid w:val="009E5967"/>
    <w:rsid w:val="009F52D2"/>
    <w:rsid w:val="00A03CE7"/>
    <w:rsid w:val="00A1165F"/>
    <w:rsid w:val="00A22C02"/>
    <w:rsid w:val="00A24F91"/>
    <w:rsid w:val="00A27CF4"/>
    <w:rsid w:val="00A306C7"/>
    <w:rsid w:val="00A3116F"/>
    <w:rsid w:val="00A326B8"/>
    <w:rsid w:val="00A35677"/>
    <w:rsid w:val="00A50A64"/>
    <w:rsid w:val="00A577E6"/>
    <w:rsid w:val="00A62DBE"/>
    <w:rsid w:val="00A63145"/>
    <w:rsid w:val="00A63271"/>
    <w:rsid w:val="00A66BDD"/>
    <w:rsid w:val="00A762F1"/>
    <w:rsid w:val="00A81EFB"/>
    <w:rsid w:val="00A82D9D"/>
    <w:rsid w:val="00A92645"/>
    <w:rsid w:val="00A9348E"/>
    <w:rsid w:val="00AA5671"/>
    <w:rsid w:val="00AB20CA"/>
    <w:rsid w:val="00AB55DB"/>
    <w:rsid w:val="00AB5C29"/>
    <w:rsid w:val="00AD3EF3"/>
    <w:rsid w:val="00AE4B29"/>
    <w:rsid w:val="00AE60EC"/>
    <w:rsid w:val="00AF1B28"/>
    <w:rsid w:val="00AF2A47"/>
    <w:rsid w:val="00AF39B5"/>
    <w:rsid w:val="00AF7859"/>
    <w:rsid w:val="00B24F87"/>
    <w:rsid w:val="00B251B8"/>
    <w:rsid w:val="00B270CC"/>
    <w:rsid w:val="00B300B3"/>
    <w:rsid w:val="00B30B3D"/>
    <w:rsid w:val="00B3246C"/>
    <w:rsid w:val="00B3703E"/>
    <w:rsid w:val="00B37A5F"/>
    <w:rsid w:val="00B40D88"/>
    <w:rsid w:val="00B44596"/>
    <w:rsid w:val="00B44FFD"/>
    <w:rsid w:val="00B45624"/>
    <w:rsid w:val="00B54423"/>
    <w:rsid w:val="00B54BF2"/>
    <w:rsid w:val="00B56B77"/>
    <w:rsid w:val="00B61A78"/>
    <w:rsid w:val="00B6469A"/>
    <w:rsid w:val="00B726CD"/>
    <w:rsid w:val="00B73A8F"/>
    <w:rsid w:val="00B81BA5"/>
    <w:rsid w:val="00B853BD"/>
    <w:rsid w:val="00B92120"/>
    <w:rsid w:val="00B93103"/>
    <w:rsid w:val="00BA03B7"/>
    <w:rsid w:val="00BA51A2"/>
    <w:rsid w:val="00BB2770"/>
    <w:rsid w:val="00BB332F"/>
    <w:rsid w:val="00BB5A54"/>
    <w:rsid w:val="00BB73BC"/>
    <w:rsid w:val="00BC0BFC"/>
    <w:rsid w:val="00BC0C4A"/>
    <w:rsid w:val="00BC0F73"/>
    <w:rsid w:val="00BC1244"/>
    <w:rsid w:val="00BC4C31"/>
    <w:rsid w:val="00BC4D7E"/>
    <w:rsid w:val="00BC7428"/>
    <w:rsid w:val="00BC78B1"/>
    <w:rsid w:val="00BC7DAA"/>
    <w:rsid w:val="00BD0583"/>
    <w:rsid w:val="00BD1423"/>
    <w:rsid w:val="00BD2854"/>
    <w:rsid w:val="00BD3B99"/>
    <w:rsid w:val="00BE0A3B"/>
    <w:rsid w:val="00BE0E50"/>
    <w:rsid w:val="00BE33D2"/>
    <w:rsid w:val="00BE76B2"/>
    <w:rsid w:val="00BE781C"/>
    <w:rsid w:val="00BF1A65"/>
    <w:rsid w:val="00BF5F1A"/>
    <w:rsid w:val="00C024E5"/>
    <w:rsid w:val="00C11DFA"/>
    <w:rsid w:val="00C21EBF"/>
    <w:rsid w:val="00C24D47"/>
    <w:rsid w:val="00C30035"/>
    <w:rsid w:val="00C41AF4"/>
    <w:rsid w:val="00C427EE"/>
    <w:rsid w:val="00C53F47"/>
    <w:rsid w:val="00C5448A"/>
    <w:rsid w:val="00C5653A"/>
    <w:rsid w:val="00C57C4F"/>
    <w:rsid w:val="00C804F2"/>
    <w:rsid w:val="00C84E44"/>
    <w:rsid w:val="00C8730A"/>
    <w:rsid w:val="00C87B1C"/>
    <w:rsid w:val="00C9015F"/>
    <w:rsid w:val="00C92ED7"/>
    <w:rsid w:val="00C940B4"/>
    <w:rsid w:val="00C966E8"/>
    <w:rsid w:val="00C96B52"/>
    <w:rsid w:val="00C97C3E"/>
    <w:rsid w:val="00CA594B"/>
    <w:rsid w:val="00CB2BBE"/>
    <w:rsid w:val="00CB392F"/>
    <w:rsid w:val="00CB39AC"/>
    <w:rsid w:val="00CB5EF2"/>
    <w:rsid w:val="00CB6E9C"/>
    <w:rsid w:val="00CC16A2"/>
    <w:rsid w:val="00CC5322"/>
    <w:rsid w:val="00CC5870"/>
    <w:rsid w:val="00CC6E24"/>
    <w:rsid w:val="00CD531C"/>
    <w:rsid w:val="00CE22C4"/>
    <w:rsid w:val="00CF31DE"/>
    <w:rsid w:val="00CF349D"/>
    <w:rsid w:val="00CF36AA"/>
    <w:rsid w:val="00CF3EFF"/>
    <w:rsid w:val="00CF64BD"/>
    <w:rsid w:val="00D002CE"/>
    <w:rsid w:val="00D00504"/>
    <w:rsid w:val="00D013BA"/>
    <w:rsid w:val="00D0437B"/>
    <w:rsid w:val="00D06FCB"/>
    <w:rsid w:val="00D10F99"/>
    <w:rsid w:val="00D12DC6"/>
    <w:rsid w:val="00D139A4"/>
    <w:rsid w:val="00D21476"/>
    <w:rsid w:val="00D25202"/>
    <w:rsid w:val="00D27F81"/>
    <w:rsid w:val="00D34089"/>
    <w:rsid w:val="00D35687"/>
    <w:rsid w:val="00D368ED"/>
    <w:rsid w:val="00D37719"/>
    <w:rsid w:val="00D4117A"/>
    <w:rsid w:val="00D42C2D"/>
    <w:rsid w:val="00D54B4F"/>
    <w:rsid w:val="00D74BB4"/>
    <w:rsid w:val="00D75569"/>
    <w:rsid w:val="00D84C9A"/>
    <w:rsid w:val="00D85DF8"/>
    <w:rsid w:val="00D8706A"/>
    <w:rsid w:val="00D905E2"/>
    <w:rsid w:val="00D91152"/>
    <w:rsid w:val="00D92AAB"/>
    <w:rsid w:val="00D9616C"/>
    <w:rsid w:val="00DA25BA"/>
    <w:rsid w:val="00DB2152"/>
    <w:rsid w:val="00DB29DA"/>
    <w:rsid w:val="00DB2FEA"/>
    <w:rsid w:val="00DC675E"/>
    <w:rsid w:val="00DD24C6"/>
    <w:rsid w:val="00DE0F63"/>
    <w:rsid w:val="00DF21E4"/>
    <w:rsid w:val="00DF6AB2"/>
    <w:rsid w:val="00DF73D7"/>
    <w:rsid w:val="00E004B4"/>
    <w:rsid w:val="00E01617"/>
    <w:rsid w:val="00E04020"/>
    <w:rsid w:val="00E05004"/>
    <w:rsid w:val="00E1286E"/>
    <w:rsid w:val="00E1359D"/>
    <w:rsid w:val="00E136A1"/>
    <w:rsid w:val="00E14B9C"/>
    <w:rsid w:val="00E170F2"/>
    <w:rsid w:val="00E21EA3"/>
    <w:rsid w:val="00E2545F"/>
    <w:rsid w:val="00E264A6"/>
    <w:rsid w:val="00E357E1"/>
    <w:rsid w:val="00E366C4"/>
    <w:rsid w:val="00E367AB"/>
    <w:rsid w:val="00E379FA"/>
    <w:rsid w:val="00E416CF"/>
    <w:rsid w:val="00E42494"/>
    <w:rsid w:val="00E47EAB"/>
    <w:rsid w:val="00E51C9B"/>
    <w:rsid w:val="00E5274A"/>
    <w:rsid w:val="00E56B4E"/>
    <w:rsid w:val="00E6244C"/>
    <w:rsid w:val="00E640E3"/>
    <w:rsid w:val="00E678FF"/>
    <w:rsid w:val="00E70F19"/>
    <w:rsid w:val="00E7389D"/>
    <w:rsid w:val="00E75C3B"/>
    <w:rsid w:val="00E77C96"/>
    <w:rsid w:val="00E806D1"/>
    <w:rsid w:val="00E80CCD"/>
    <w:rsid w:val="00E83DE6"/>
    <w:rsid w:val="00E85C36"/>
    <w:rsid w:val="00E91158"/>
    <w:rsid w:val="00E91DAC"/>
    <w:rsid w:val="00E95642"/>
    <w:rsid w:val="00E96DB5"/>
    <w:rsid w:val="00EA27AB"/>
    <w:rsid w:val="00EA2B05"/>
    <w:rsid w:val="00EB0DDA"/>
    <w:rsid w:val="00EB2B0E"/>
    <w:rsid w:val="00EB2CD2"/>
    <w:rsid w:val="00EB2F5E"/>
    <w:rsid w:val="00EC6A31"/>
    <w:rsid w:val="00ED0FBC"/>
    <w:rsid w:val="00ED19CB"/>
    <w:rsid w:val="00ED1E52"/>
    <w:rsid w:val="00ED431A"/>
    <w:rsid w:val="00ED69BA"/>
    <w:rsid w:val="00EE1DA8"/>
    <w:rsid w:val="00EE4F1B"/>
    <w:rsid w:val="00EE5FB4"/>
    <w:rsid w:val="00EF4B4A"/>
    <w:rsid w:val="00F00CBD"/>
    <w:rsid w:val="00F01899"/>
    <w:rsid w:val="00F04C15"/>
    <w:rsid w:val="00F055F1"/>
    <w:rsid w:val="00F078C7"/>
    <w:rsid w:val="00F1087E"/>
    <w:rsid w:val="00F10AFB"/>
    <w:rsid w:val="00F12D60"/>
    <w:rsid w:val="00F15C57"/>
    <w:rsid w:val="00F21D2D"/>
    <w:rsid w:val="00F21DF8"/>
    <w:rsid w:val="00F240AF"/>
    <w:rsid w:val="00F247FB"/>
    <w:rsid w:val="00F2488A"/>
    <w:rsid w:val="00F26E19"/>
    <w:rsid w:val="00F336B0"/>
    <w:rsid w:val="00F3486C"/>
    <w:rsid w:val="00F3612B"/>
    <w:rsid w:val="00F40184"/>
    <w:rsid w:val="00F545A3"/>
    <w:rsid w:val="00F55855"/>
    <w:rsid w:val="00F647F1"/>
    <w:rsid w:val="00F66CBB"/>
    <w:rsid w:val="00F67D91"/>
    <w:rsid w:val="00F72198"/>
    <w:rsid w:val="00F72899"/>
    <w:rsid w:val="00F9163E"/>
    <w:rsid w:val="00F92178"/>
    <w:rsid w:val="00F941A0"/>
    <w:rsid w:val="00F95074"/>
    <w:rsid w:val="00F9638D"/>
    <w:rsid w:val="00FA2E70"/>
    <w:rsid w:val="00FA5269"/>
    <w:rsid w:val="00FB07F2"/>
    <w:rsid w:val="00FB10E2"/>
    <w:rsid w:val="00FB4995"/>
    <w:rsid w:val="00FC1992"/>
    <w:rsid w:val="00FD5012"/>
    <w:rsid w:val="00FD5967"/>
    <w:rsid w:val="00FD5C80"/>
    <w:rsid w:val="00FE68BB"/>
    <w:rsid w:val="00FF25D5"/>
    <w:rsid w:val="00FF2729"/>
    <w:rsid w:val="00FF31E2"/>
    <w:rsid w:val="00FF4F12"/>
    <w:rsid w:val="00FF7F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010FD0"/>
  <w15:docId w15:val="{8D05289D-EA39-45E8-A471-25801900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66"/>
  </w:style>
  <w:style w:type="paragraph" w:styleId="Heading1">
    <w:name w:val="heading 1"/>
    <w:basedOn w:val="Normal"/>
    <w:next w:val="Normal"/>
    <w:link w:val="Heading1Char"/>
    <w:uiPriority w:val="9"/>
    <w:qFormat/>
    <w:rsid w:val="0013239C"/>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417A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39C"/>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417AB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905E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B2F5E"/>
    <w:rPr>
      <w:color w:val="0000FF" w:themeColor="hyperlink"/>
      <w:u w:val="single"/>
    </w:rPr>
  </w:style>
  <w:style w:type="paragraph" w:styleId="Caption">
    <w:name w:val="caption"/>
    <w:basedOn w:val="Normal"/>
    <w:next w:val="Normal"/>
    <w:uiPriority w:val="35"/>
    <w:unhideWhenUsed/>
    <w:qFormat/>
    <w:rsid w:val="0012777B"/>
    <w:pPr>
      <w:spacing w:after="200"/>
    </w:pPr>
    <w:rPr>
      <w:b/>
      <w:bCs/>
      <w:color w:val="4F81BD" w:themeColor="accent1"/>
      <w:sz w:val="18"/>
      <w:szCs w:val="18"/>
    </w:rPr>
  </w:style>
  <w:style w:type="paragraph" w:styleId="FootnoteText">
    <w:name w:val="footnote text"/>
    <w:basedOn w:val="Normal"/>
    <w:link w:val="FootnoteTextChar"/>
    <w:uiPriority w:val="99"/>
    <w:unhideWhenUsed/>
    <w:rsid w:val="00A1165F"/>
  </w:style>
  <w:style w:type="character" w:customStyle="1" w:styleId="FootnoteTextChar">
    <w:name w:val="Footnote Text Char"/>
    <w:basedOn w:val="DefaultParagraphFont"/>
    <w:link w:val="FootnoteText"/>
    <w:uiPriority w:val="99"/>
    <w:rsid w:val="00A1165F"/>
  </w:style>
  <w:style w:type="character" w:styleId="FootnoteReference">
    <w:name w:val="footnote reference"/>
    <w:basedOn w:val="DefaultParagraphFont"/>
    <w:uiPriority w:val="99"/>
    <w:unhideWhenUsed/>
    <w:rsid w:val="00A1165F"/>
    <w:rPr>
      <w:vertAlign w:val="superscript"/>
    </w:rPr>
  </w:style>
  <w:style w:type="paragraph" w:styleId="Footer">
    <w:name w:val="footer"/>
    <w:basedOn w:val="Normal"/>
    <w:link w:val="FooterChar"/>
    <w:uiPriority w:val="99"/>
    <w:unhideWhenUsed/>
    <w:rsid w:val="00A1165F"/>
    <w:pPr>
      <w:tabs>
        <w:tab w:val="center" w:pos="4153"/>
        <w:tab w:val="right" w:pos="8306"/>
      </w:tabs>
    </w:pPr>
  </w:style>
  <w:style w:type="character" w:customStyle="1" w:styleId="FooterChar">
    <w:name w:val="Footer Char"/>
    <w:basedOn w:val="DefaultParagraphFont"/>
    <w:link w:val="Footer"/>
    <w:uiPriority w:val="99"/>
    <w:rsid w:val="00A1165F"/>
  </w:style>
  <w:style w:type="character" w:styleId="PageNumber">
    <w:name w:val="page number"/>
    <w:basedOn w:val="DefaultParagraphFont"/>
    <w:uiPriority w:val="99"/>
    <w:semiHidden/>
    <w:unhideWhenUsed/>
    <w:rsid w:val="00A1165F"/>
  </w:style>
  <w:style w:type="table" w:styleId="MediumList2-Accent6">
    <w:name w:val="Medium List 2 Accent 6"/>
    <w:basedOn w:val="TableNormal"/>
    <w:uiPriority w:val="66"/>
    <w:rsid w:val="00E357E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846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AAB"/>
    <w:pPr>
      <w:tabs>
        <w:tab w:val="center" w:pos="4153"/>
        <w:tab w:val="right" w:pos="8306"/>
      </w:tabs>
    </w:pPr>
  </w:style>
  <w:style w:type="character" w:customStyle="1" w:styleId="HeaderChar">
    <w:name w:val="Header Char"/>
    <w:basedOn w:val="DefaultParagraphFont"/>
    <w:link w:val="Header"/>
    <w:uiPriority w:val="99"/>
    <w:rsid w:val="00D92AAB"/>
  </w:style>
  <w:style w:type="character" w:styleId="FollowedHyperlink">
    <w:name w:val="FollowedHyperlink"/>
    <w:basedOn w:val="DefaultParagraphFont"/>
    <w:uiPriority w:val="99"/>
    <w:semiHidden/>
    <w:unhideWhenUsed/>
    <w:rsid w:val="00681872"/>
    <w:rPr>
      <w:color w:val="800080" w:themeColor="followedHyperlink"/>
      <w:u w:val="single"/>
    </w:rPr>
  </w:style>
  <w:style w:type="paragraph" w:styleId="BalloonText">
    <w:name w:val="Balloon Text"/>
    <w:basedOn w:val="Normal"/>
    <w:link w:val="BalloonTextChar"/>
    <w:uiPriority w:val="99"/>
    <w:semiHidden/>
    <w:unhideWhenUsed/>
    <w:rsid w:val="00816571"/>
    <w:rPr>
      <w:rFonts w:ascii="Tahoma" w:hAnsi="Tahoma" w:cs="Tahoma"/>
      <w:sz w:val="16"/>
      <w:szCs w:val="16"/>
    </w:rPr>
  </w:style>
  <w:style w:type="character" w:customStyle="1" w:styleId="BalloonTextChar">
    <w:name w:val="Balloon Text Char"/>
    <w:basedOn w:val="DefaultParagraphFont"/>
    <w:link w:val="BalloonText"/>
    <w:uiPriority w:val="99"/>
    <w:semiHidden/>
    <w:rsid w:val="00816571"/>
    <w:rPr>
      <w:rFonts w:ascii="Tahoma" w:hAnsi="Tahoma" w:cs="Tahoma"/>
      <w:sz w:val="16"/>
      <w:szCs w:val="16"/>
    </w:rPr>
  </w:style>
  <w:style w:type="character" w:styleId="CommentReference">
    <w:name w:val="annotation reference"/>
    <w:basedOn w:val="DefaultParagraphFont"/>
    <w:uiPriority w:val="99"/>
    <w:semiHidden/>
    <w:unhideWhenUsed/>
    <w:rsid w:val="00AF7859"/>
    <w:rPr>
      <w:sz w:val="16"/>
      <w:szCs w:val="16"/>
    </w:rPr>
  </w:style>
  <w:style w:type="paragraph" w:styleId="CommentText">
    <w:name w:val="annotation text"/>
    <w:basedOn w:val="Normal"/>
    <w:link w:val="CommentTextChar"/>
    <w:uiPriority w:val="99"/>
    <w:unhideWhenUsed/>
    <w:rsid w:val="00AF7859"/>
    <w:rPr>
      <w:sz w:val="20"/>
      <w:szCs w:val="20"/>
    </w:rPr>
  </w:style>
  <w:style w:type="character" w:customStyle="1" w:styleId="CommentTextChar">
    <w:name w:val="Comment Text Char"/>
    <w:basedOn w:val="DefaultParagraphFont"/>
    <w:link w:val="CommentText"/>
    <w:uiPriority w:val="99"/>
    <w:rsid w:val="00AF7859"/>
    <w:rPr>
      <w:sz w:val="20"/>
      <w:szCs w:val="20"/>
    </w:rPr>
  </w:style>
  <w:style w:type="paragraph" w:styleId="CommentSubject">
    <w:name w:val="annotation subject"/>
    <w:basedOn w:val="CommentText"/>
    <w:next w:val="CommentText"/>
    <w:link w:val="CommentSubjectChar"/>
    <w:uiPriority w:val="99"/>
    <w:semiHidden/>
    <w:unhideWhenUsed/>
    <w:rsid w:val="00AF7859"/>
    <w:rPr>
      <w:b/>
      <w:bCs/>
    </w:rPr>
  </w:style>
  <w:style w:type="character" w:customStyle="1" w:styleId="CommentSubjectChar">
    <w:name w:val="Comment Subject Char"/>
    <w:basedOn w:val="CommentTextChar"/>
    <w:link w:val="CommentSubject"/>
    <w:uiPriority w:val="99"/>
    <w:semiHidden/>
    <w:rsid w:val="00AF7859"/>
    <w:rPr>
      <w:b/>
      <w:bCs/>
      <w:sz w:val="20"/>
      <w:szCs w:val="20"/>
    </w:rPr>
  </w:style>
  <w:style w:type="character" w:customStyle="1" w:styleId="cit">
    <w:name w:val="cit"/>
    <w:basedOn w:val="DefaultParagraphFont"/>
    <w:rsid w:val="00F01899"/>
  </w:style>
  <w:style w:type="character" w:customStyle="1" w:styleId="doi">
    <w:name w:val="doi"/>
    <w:basedOn w:val="DefaultParagraphFont"/>
    <w:rsid w:val="00F01899"/>
  </w:style>
  <w:style w:type="character" w:customStyle="1" w:styleId="fm-citation-ids-label">
    <w:name w:val="fm-citation-ids-label"/>
    <w:basedOn w:val="DefaultParagraphFont"/>
    <w:rsid w:val="00F01899"/>
  </w:style>
  <w:style w:type="paragraph" w:customStyle="1" w:styleId="EndNoteBibliographyTitle">
    <w:name w:val="EndNote Bibliography Title"/>
    <w:basedOn w:val="Normal"/>
    <w:link w:val="EndNoteBibliographyTitleChar"/>
    <w:rsid w:val="00745531"/>
    <w:pPr>
      <w:jc w:val="center"/>
    </w:pPr>
    <w:rPr>
      <w:rFonts w:ascii="Times" w:hAnsi="Times" w:cs="Times"/>
      <w:noProof/>
      <w:sz w:val="20"/>
      <w:lang w:val="en-US"/>
    </w:rPr>
  </w:style>
  <w:style w:type="character" w:customStyle="1" w:styleId="EndNoteBibliographyTitleChar">
    <w:name w:val="EndNote Bibliography Title Char"/>
    <w:basedOn w:val="DefaultParagraphFont"/>
    <w:link w:val="EndNoteBibliographyTitle"/>
    <w:rsid w:val="00745531"/>
    <w:rPr>
      <w:rFonts w:ascii="Times" w:hAnsi="Times" w:cs="Times"/>
      <w:noProof/>
      <w:sz w:val="20"/>
      <w:lang w:val="en-US"/>
    </w:rPr>
  </w:style>
  <w:style w:type="paragraph" w:customStyle="1" w:styleId="EndNoteBibliography">
    <w:name w:val="EndNote Bibliography"/>
    <w:basedOn w:val="Normal"/>
    <w:link w:val="EndNoteBibliographyChar"/>
    <w:rsid w:val="00745531"/>
    <w:pPr>
      <w:jc w:val="both"/>
    </w:pPr>
    <w:rPr>
      <w:rFonts w:ascii="Times" w:hAnsi="Times" w:cs="Times"/>
      <w:noProof/>
      <w:sz w:val="20"/>
      <w:lang w:val="en-US"/>
    </w:rPr>
  </w:style>
  <w:style w:type="character" w:customStyle="1" w:styleId="EndNoteBibliographyChar">
    <w:name w:val="EndNote Bibliography Char"/>
    <w:basedOn w:val="DefaultParagraphFont"/>
    <w:link w:val="EndNoteBibliography"/>
    <w:rsid w:val="00745531"/>
    <w:rPr>
      <w:rFonts w:ascii="Times" w:hAnsi="Times" w:cs="Times"/>
      <w:noProof/>
      <w:sz w:val="20"/>
      <w:lang w:val="en-US"/>
    </w:rPr>
  </w:style>
  <w:style w:type="paragraph" w:customStyle="1" w:styleId="Default">
    <w:name w:val="Default"/>
    <w:rsid w:val="0042308D"/>
    <w:pPr>
      <w:autoSpaceDE w:val="0"/>
      <w:autoSpaceDN w:val="0"/>
      <w:adjustRightInd w:val="0"/>
    </w:pPr>
    <w:rPr>
      <w:rFonts w:ascii="Book Antiqua" w:hAnsi="Book Antiqua" w:cs="Book Antiqua"/>
      <w:color w:val="000000"/>
      <w:lang w:val="hu-HU"/>
    </w:rPr>
  </w:style>
  <w:style w:type="paragraph" w:styleId="ListParagraph">
    <w:name w:val="List Paragraph"/>
    <w:basedOn w:val="Normal"/>
    <w:uiPriority w:val="34"/>
    <w:qFormat/>
    <w:rsid w:val="007075C2"/>
    <w:pPr>
      <w:ind w:left="720"/>
      <w:contextualSpacing/>
    </w:pPr>
  </w:style>
  <w:style w:type="paragraph" w:customStyle="1" w:styleId="1">
    <w:name w:val="正文1"/>
    <w:uiPriority w:val="99"/>
    <w:rsid w:val="0062709C"/>
    <w:pPr>
      <w:spacing w:line="276" w:lineRule="auto"/>
    </w:pPr>
    <w:rPr>
      <w:rFonts w:ascii="Arial" w:eastAsia="SimSun" w:hAnsi="Arial" w:cs="Arial"/>
      <w:color w:val="000000"/>
      <w:sz w:val="22"/>
      <w:szCs w:val="20"/>
      <w:lang w:val="pl-PL" w:eastAsia="pl-PL"/>
    </w:rPr>
  </w:style>
  <w:style w:type="paragraph" w:styleId="Revision">
    <w:name w:val="Revision"/>
    <w:hidden/>
    <w:uiPriority w:val="99"/>
    <w:semiHidden/>
    <w:rsid w:val="0069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9648">
      <w:bodyDiv w:val="1"/>
      <w:marLeft w:val="0"/>
      <w:marRight w:val="0"/>
      <w:marTop w:val="0"/>
      <w:marBottom w:val="0"/>
      <w:divBdr>
        <w:top w:val="none" w:sz="0" w:space="0" w:color="auto"/>
        <w:left w:val="none" w:sz="0" w:space="0" w:color="auto"/>
        <w:bottom w:val="none" w:sz="0" w:space="0" w:color="auto"/>
        <w:right w:val="none" w:sz="0" w:space="0" w:color="auto"/>
      </w:divBdr>
      <w:divsChild>
        <w:div w:id="1768967804">
          <w:marLeft w:val="0"/>
          <w:marRight w:val="0"/>
          <w:marTop w:val="0"/>
          <w:marBottom w:val="0"/>
          <w:divBdr>
            <w:top w:val="none" w:sz="0" w:space="0" w:color="auto"/>
            <w:left w:val="none" w:sz="0" w:space="0" w:color="auto"/>
            <w:bottom w:val="none" w:sz="0" w:space="0" w:color="auto"/>
            <w:right w:val="none" w:sz="0" w:space="0" w:color="auto"/>
          </w:divBdr>
          <w:divsChild>
            <w:div w:id="1087117199">
              <w:marLeft w:val="0"/>
              <w:marRight w:val="0"/>
              <w:marTop w:val="0"/>
              <w:marBottom w:val="0"/>
              <w:divBdr>
                <w:top w:val="none" w:sz="0" w:space="0" w:color="auto"/>
                <w:left w:val="none" w:sz="0" w:space="0" w:color="auto"/>
                <w:bottom w:val="none" w:sz="0" w:space="0" w:color="auto"/>
                <w:right w:val="none" w:sz="0" w:space="0" w:color="auto"/>
              </w:divBdr>
              <w:divsChild>
                <w:div w:id="1886066240">
                  <w:marLeft w:val="0"/>
                  <w:marRight w:val="0"/>
                  <w:marTop w:val="0"/>
                  <w:marBottom w:val="0"/>
                  <w:divBdr>
                    <w:top w:val="none" w:sz="0" w:space="0" w:color="auto"/>
                    <w:left w:val="none" w:sz="0" w:space="0" w:color="auto"/>
                    <w:bottom w:val="none" w:sz="0" w:space="0" w:color="auto"/>
                    <w:right w:val="none" w:sz="0" w:space="0" w:color="auto"/>
                  </w:divBdr>
                  <w:divsChild>
                    <w:div w:id="1870290624">
                      <w:marLeft w:val="0"/>
                      <w:marRight w:val="0"/>
                      <w:marTop w:val="0"/>
                      <w:marBottom w:val="0"/>
                      <w:divBdr>
                        <w:top w:val="none" w:sz="0" w:space="0" w:color="auto"/>
                        <w:left w:val="none" w:sz="0" w:space="0" w:color="auto"/>
                        <w:bottom w:val="none" w:sz="0" w:space="0" w:color="auto"/>
                        <w:right w:val="none" w:sz="0" w:space="0" w:color="auto"/>
                      </w:divBdr>
                      <w:divsChild>
                        <w:div w:id="974330725">
                          <w:marLeft w:val="0"/>
                          <w:marRight w:val="0"/>
                          <w:marTop w:val="0"/>
                          <w:marBottom w:val="0"/>
                          <w:divBdr>
                            <w:top w:val="none" w:sz="0" w:space="0" w:color="auto"/>
                            <w:left w:val="none" w:sz="0" w:space="0" w:color="auto"/>
                            <w:bottom w:val="none" w:sz="0" w:space="0" w:color="auto"/>
                            <w:right w:val="none" w:sz="0" w:space="0" w:color="auto"/>
                          </w:divBdr>
                          <w:divsChild>
                            <w:div w:id="338578993">
                              <w:marLeft w:val="0"/>
                              <w:marRight w:val="0"/>
                              <w:marTop w:val="0"/>
                              <w:marBottom w:val="0"/>
                              <w:divBdr>
                                <w:top w:val="none" w:sz="0" w:space="0" w:color="auto"/>
                                <w:left w:val="none" w:sz="0" w:space="0" w:color="auto"/>
                                <w:bottom w:val="none" w:sz="0" w:space="0" w:color="auto"/>
                                <w:right w:val="none" w:sz="0" w:space="0" w:color="auto"/>
                              </w:divBdr>
                              <w:divsChild>
                                <w:div w:id="116141778">
                                  <w:marLeft w:val="0"/>
                                  <w:marRight w:val="0"/>
                                  <w:marTop w:val="0"/>
                                  <w:marBottom w:val="0"/>
                                  <w:divBdr>
                                    <w:top w:val="none" w:sz="0" w:space="0" w:color="auto"/>
                                    <w:left w:val="none" w:sz="0" w:space="0" w:color="auto"/>
                                    <w:bottom w:val="none" w:sz="0" w:space="0" w:color="auto"/>
                                    <w:right w:val="none" w:sz="0" w:space="0" w:color="auto"/>
                                  </w:divBdr>
                                  <w:divsChild>
                                    <w:div w:id="626743134">
                                      <w:marLeft w:val="0"/>
                                      <w:marRight w:val="0"/>
                                      <w:marTop w:val="0"/>
                                      <w:marBottom w:val="0"/>
                                      <w:divBdr>
                                        <w:top w:val="none" w:sz="0" w:space="0" w:color="auto"/>
                                        <w:left w:val="none" w:sz="0" w:space="0" w:color="auto"/>
                                        <w:bottom w:val="none" w:sz="0" w:space="0" w:color="auto"/>
                                        <w:right w:val="none" w:sz="0" w:space="0" w:color="auto"/>
                                      </w:divBdr>
                                      <w:divsChild>
                                        <w:div w:id="1857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38038">
      <w:bodyDiv w:val="1"/>
      <w:marLeft w:val="0"/>
      <w:marRight w:val="0"/>
      <w:marTop w:val="0"/>
      <w:marBottom w:val="0"/>
      <w:divBdr>
        <w:top w:val="none" w:sz="0" w:space="0" w:color="auto"/>
        <w:left w:val="none" w:sz="0" w:space="0" w:color="auto"/>
        <w:bottom w:val="none" w:sz="0" w:space="0" w:color="auto"/>
        <w:right w:val="none" w:sz="0" w:space="0" w:color="auto"/>
      </w:divBdr>
    </w:div>
    <w:div w:id="375277527">
      <w:bodyDiv w:val="1"/>
      <w:marLeft w:val="0"/>
      <w:marRight w:val="0"/>
      <w:marTop w:val="0"/>
      <w:marBottom w:val="0"/>
      <w:divBdr>
        <w:top w:val="none" w:sz="0" w:space="0" w:color="auto"/>
        <w:left w:val="none" w:sz="0" w:space="0" w:color="auto"/>
        <w:bottom w:val="none" w:sz="0" w:space="0" w:color="auto"/>
        <w:right w:val="none" w:sz="0" w:space="0" w:color="auto"/>
      </w:divBdr>
    </w:div>
    <w:div w:id="452941992">
      <w:bodyDiv w:val="1"/>
      <w:marLeft w:val="0"/>
      <w:marRight w:val="0"/>
      <w:marTop w:val="0"/>
      <w:marBottom w:val="0"/>
      <w:divBdr>
        <w:top w:val="none" w:sz="0" w:space="0" w:color="auto"/>
        <w:left w:val="none" w:sz="0" w:space="0" w:color="auto"/>
        <w:bottom w:val="none" w:sz="0" w:space="0" w:color="auto"/>
        <w:right w:val="none" w:sz="0" w:space="0" w:color="auto"/>
      </w:divBdr>
    </w:div>
    <w:div w:id="1030837732">
      <w:bodyDiv w:val="1"/>
      <w:marLeft w:val="0"/>
      <w:marRight w:val="0"/>
      <w:marTop w:val="0"/>
      <w:marBottom w:val="0"/>
      <w:divBdr>
        <w:top w:val="none" w:sz="0" w:space="0" w:color="auto"/>
        <w:left w:val="none" w:sz="0" w:space="0" w:color="auto"/>
        <w:bottom w:val="none" w:sz="0" w:space="0" w:color="auto"/>
        <w:right w:val="none" w:sz="0" w:space="0" w:color="auto"/>
      </w:divBdr>
      <w:divsChild>
        <w:div w:id="1250892990">
          <w:marLeft w:val="0"/>
          <w:marRight w:val="0"/>
          <w:marTop w:val="0"/>
          <w:marBottom w:val="0"/>
          <w:divBdr>
            <w:top w:val="none" w:sz="0" w:space="0" w:color="auto"/>
            <w:left w:val="none" w:sz="0" w:space="0" w:color="auto"/>
            <w:bottom w:val="none" w:sz="0" w:space="0" w:color="auto"/>
            <w:right w:val="none" w:sz="0" w:space="0" w:color="auto"/>
          </w:divBdr>
          <w:divsChild>
            <w:div w:id="781075643">
              <w:marLeft w:val="0"/>
              <w:marRight w:val="0"/>
              <w:marTop w:val="0"/>
              <w:marBottom w:val="0"/>
              <w:divBdr>
                <w:top w:val="none" w:sz="0" w:space="0" w:color="auto"/>
                <w:left w:val="none" w:sz="0" w:space="0" w:color="auto"/>
                <w:bottom w:val="none" w:sz="0" w:space="0" w:color="auto"/>
                <w:right w:val="none" w:sz="0" w:space="0" w:color="auto"/>
              </w:divBdr>
              <w:divsChild>
                <w:div w:id="12968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358">
      <w:bodyDiv w:val="1"/>
      <w:marLeft w:val="0"/>
      <w:marRight w:val="0"/>
      <w:marTop w:val="0"/>
      <w:marBottom w:val="0"/>
      <w:divBdr>
        <w:top w:val="none" w:sz="0" w:space="0" w:color="auto"/>
        <w:left w:val="none" w:sz="0" w:space="0" w:color="auto"/>
        <w:bottom w:val="none" w:sz="0" w:space="0" w:color="auto"/>
        <w:right w:val="none" w:sz="0" w:space="0" w:color="auto"/>
      </w:divBdr>
    </w:div>
    <w:div w:id="14807311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312">
          <w:marLeft w:val="0"/>
          <w:marRight w:val="0"/>
          <w:marTop w:val="280"/>
          <w:marBottom w:val="280"/>
          <w:divBdr>
            <w:top w:val="none" w:sz="0" w:space="0" w:color="auto"/>
            <w:left w:val="none" w:sz="0" w:space="0" w:color="auto"/>
            <w:bottom w:val="none" w:sz="0" w:space="0" w:color="auto"/>
            <w:right w:val="none" w:sz="0" w:space="0" w:color="auto"/>
          </w:divBdr>
        </w:div>
      </w:divsChild>
    </w:div>
    <w:div w:id="1809664496">
      <w:bodyDiv w:val="1"/>
      <w:marLeft w:val="0"/>
      <w:marRight w:val="0"/>
      <w:marTop w:val="0"/>
      <w:marBottom w:val="0"/>
      <w:divBdr>
        <w:top w:val="none" w:sz="0" w:space="0" w:color="auto"/>
        <w:left w:val="none" w:sz="0" w:space="0" w:color="auto"/>
        <w:bottom w:val="none" w:sz="0" w:space="0" w:color="auto"/>
        <w:right w:val="none" w:sz="0" w:space="0" w:color="auto"/>
      </w:divBdr>
    </w:div>
    <w:div w:id="2069916741">
      <w:bodyDiv w:val="1"/>
      <w:marLeft w:val="0"/>
      <w:marRight w:val="0"/>
      <w:marTop w:val="0"/>
      <w:marBottom w:val="0"/>
      <w:divBdr>
        <w:top w:val="none" w:sz="0" w:space="0" w:color="auto"/>
        <w:left w:val="none" w:sz="0" w:space="0" w:color="auto"/>
        <w:bottom w:val="none" w:sz="0" w:space="0" w:color="auto"/>
        <w:right w:val="none" w:sz="0" w:space="0" w:color="auto"/>
      </w:divBdr>
      <w:divsChild>
        <w:div w:id="711460444">
          <w:marLeft w:val="0"/>
          <w:marRight w:val="0"/>
          <w:marTop w:val="0"/>
          <w:marBottom w:val="0"/>
          <w:divBdr>
            <w:top w:val="none" w:sz="0" w:space="0" w:color="auto"/>
            <w:left w:val="none" w:sz="0" w:space="0" w:color="auto"/>
            <w:bottom w:val="none" w:sz="0" w:space="0" w:color="auto"/>
            <w:right w:val="none" w:sz="0" w:space="0" w:color="auto"/>
          </w:divBdr>
          <w:divsChild>
            <w:div w:id="980231552">
              <w:marLeft w:val="0"/>
              <w:marRight w:val="0"/>
              <w:marTop w:val="0"/>
              <w:marBottom w:val="0"/>
              <w:divBdr>
                <w:top w:val="none" w:sz="0" w:space="0" w:color="auto"/>
                <w:left w:val="none" w:sz="0" w:space="0" w:color="auto"/>
                <w:bottom w:val="none" w:sz="0" w:space="0" w:color="auto"/>
                <w:right w:val="none" w:sz="0" w:space="0" w:color="auto"/>
              </w:divBdr>
              <w:divsChild>
                <w:div w:id="3706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bmri.eu/bbmri/" TargetMode="External"/><Relationship Id="rId4" Type="http://schemas.openxmlformats.org/officeDocument/2006/relationships/settings" Target="settings.xml"/><Relationship Id="rId9" Type="http://schemas.openxmlformats.org/officeDocument/2006/relationships/hyperlink" Target="mailto:%20sarlos.patricia@pte.h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1252-0509-4685-B365-657C4118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7644</Words>
  <Characters>43573</Characters>
  <Application>Microsoft Office Word</Application>
  <DocSecurity>0</DocSecurity>
  <Lines>363</Lines>
  <Paragraphs>102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cheapfeet</Company>
  <LinksUpToDate>false</LinksUpToDate>
  <CharactersWithSpaces>51115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fischer</dc:creator>
  <cp:lastModifiedBy>LS Ma</cp:lastModifiedBy>
  <cp:revision>3</cp:revision>
  <cp:lastPrinted>2016-08-05T07:48:00Z</cp:lastPrinted>
  <dcterms:created xsi:type="dcterms:W3CDTF">2016-12-07T19:14:00Z</dcterms:created>
  <dcterms:modified xsi:type="dcterms:W3CDTF">2016-12-07T19:14:00Z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s_conni@web.de@www.mendeley.com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