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784" w:rsidRPr="00F5705E" w:rsidRDefault="008F3784" w:rsidP="007570EA">
      <w:pPr>
        <w:spacing w:line="360" w:lineRule="auto"/>
        <w:ind w:firstLine="0"/>
        <w:rPr>
          <w:rFonts w:ascii="Book Antiqua" w:hAnsi="Book Antiqua"/>
          <w:b/>
          <w:color w:val="auto"/>
          <w:sz w:val="24"/>
          <w:szCs w:val="24"/>
        </w:rPr>
      </w:pPr>
      <w:r w:rsidRPr="00F5705E">
        <w:rPr>
          <w:rFonts w:ascii="Book Antiqua" w:hAnsi="Book Antiqua"/>
          <w:b/>
          <w:color w:val="auto"/>
          <w:sz w:val="24"/>
          <w:szCs w:val="24"/>
        </w:rPr>
        <w:t xml:space="preserve">Name of Journal: </w:t>
      </w:r>
      <w:r w:rsidRPr="00F5705E">
        <w:rPr>
          <w:rFonts w:ascii="Book Antiqua" w:hAnsi="Book Antiqua"/>
          <w:b/>
          <w:i/>
          <w:iCs/>
          <w:color w:val="auto"/>
          <w:sz w:val="24"/>
          <w:szCs w:val="24"/>
        </w:rPr>
        <w:t>World Journal of Biological Chemistry</w:t>
      </w:r>
    </w:p>
    <w:p w:rsidR="008F3784" w:rsidRPr="00F5705E" w:rsidRDefault="008F3784" w:rsidP="007570EA">
      <w:pPr>
        <w:spacing w:line="360" w:lineRule="auto"/>
        <w:ind w:firstLine="0"/>
        <w:rPr>
          <w:rFonts w:ascii="Book Antiqua" w:hAnsi="Book Antiqua"/>
          <w:b/>
          <w:color w:val="auto"/>
          <w:sz w:val="24"/>
          <w:szCs w:val="24"/>
          <w:lang w:eastAsia="zh-CN"/>
        </w:rPr>
      </w:pPr>
      <w:r w:rsidRPr="00F5705E">
        <w:rPr>
          <w:rFonts w:ascii="Book Antiqua" w:hAnsi="Book Antiqua"/>
          <w:b/>
          <w:color w:val="auto"/>
          <w:sz w:val="24"/>
          <w:szCs w:val="24"/>
        </w:rPr>
        <w:t xml:space="preserve">ESPS Manuscript NO: </w:t>
      </w:r>
      <w:r w:rsidRPr="00F5705E">
        <w:rPr>
          <w:rFonts w:ascii="Book Antiqua" w:hAnsi="Book Antiqua"/>
          <w:b/>
          <w:color w:val="auto"/>
          <w:sz w:val="24"/>
          <w:szCs w:val="24"/>
          <w:lang w:eastAsia="zh-CN"/>
        </w:rPr>
        <w:t>30177</w:t>
      </w:r>
    </w:p>
    <w:p w:rsidR="008F3784" w:rsidRPr="00F5705E" w:rsidRDefault="008F3784" w:rsidP="007570EA">
      <w:pPr>
        <w:spacing w:line="360" w:lineRule="auto"/>
        <w:ind w:firstLine="0"/>
        <w:rPr>
          <w:rFonts w:ascii="Book Antiqua" w:hAnsi="Book Antiqua"/>
          <w:b/>
          <w:color w:val="auto"/>
          <w:sz w:val="24"/>
          <w:szCs w:val="24"/>
        </w:rPr>
      </w:pPr>
      <w:r w:rsidRPr="00F5705E">
        <w:rPr>
          <w:rFonts w:ascii="Book Antiqua" w:hAnsi="Book Antiqua"/>
          <w:b/>
          <w:color w:val="auto"/>
          <w:sz w:val="24"/>
          <w:szCs w:val="24"/>
        </w:rPr>
        <w:t>Manuscript Type: Original Article</w:t>
      </w:r>
    </w:p>
    <w:p w:rsidR="008F3784" w:rsidRPr="00F5705E" w:rsidRDefault="008F3784" w:rsidP="007570EA">
      <w:pPr>
        <w:autoSpaceDE/>
        <w:adjustRightInd/>
        <w:spacing w:line="360" w:lineRule="auto"/>
        <w:ind w:firstLine="0"/>
        <w:rPr>
          <w:rFonts w:ascii="Book Antiqua" w:hAnsi="Book Antiqua"/>
          <w:b/>
          <w:bCs/>
          <w:color w:val="auto"/>
          <w:sz w:val="24"/>
          <w:szCs w:val="24"/>
          <w:lang w:eastAsia="zh-CN"/>
        </w:rPr>
      </w:pPr>
    </w:p>
    <w:p w:rsidR="008F3784" w:rsidRPr="00F5705E" w:rsidRDefault="008F3784" w:rsidP="007570EA">
      <w:pPr>
        <w:autoSpaceDE/>
        <w:adjustRightInd/>
        <w:spacing w:line="360" w:lineRule="auto"/>
        <w:ind w:firstLine="0"/>
        <w:rPr>
          <w:rFonts w:ascii="Book Antiqua" w:hAnsi="Book Antiqua"/>
          <w:b/>
          <w:bCs/>
          <w:i/>
          <w:color w:val="auto"/>
          <w:sz w:val="24"/>
          <w:szCs w:val="24"/>
          <w:lang w:eastAsia="zh-CN"/>
        </w:rPr>
      </w:pPr>
      <w:r w:rsidRPr="00F5705E">
        <w:rPr>
          <w:rFonts w:ascii="Book Antiqua" w:hAnsi="Book Antiqua"/>
          <w:b/>
          <w:i/>
          <w:color w:val="auto"/>
          <w:sz w:val="24"/>
          <w:szCs w:val="24"/>
        </w:rPr>
        <w:t>Case Control Study</w:t>
      </w:r>
    </w:p>
    <w:p w:rsidR="00BC4233" w:rsidRPr="00F5705E" w:rsidRDefault="008110DD" w:rsidP="007570EA">
      <w:pPr>
        <w:autoSpaceDE/>
        <w:autoSpaceDN/>
        <w:adjustRightInd/>
        <w:spacing w:line="360" w:lineRule="auto"/>
        <w:ind w:firstLine="0"/>
        <w:rPr>
          <w:rFonts w:ascii="Book Antiqua" w:hAnsi="Book Antiqua"/>
          <w:b/>
          <w:bCs/>
          <w:color w:val="auto"/>
          <w:sz w:val="24"/>
          <w:szCs w:val="24"/>
          <w:lang w:eastAsia="zh-CN"/>
        </w:rPr>
      </w:pPr>
      <w:r w:rsidRPr="00F5705E">
        <w:rPr>
          <w:rFonts w:ascii="Book Antiqua" w:hAnsi="Book Antiqua"/>
          <w:b/>
          <w:bCs/>
          <w:color w:val="auto"/>
          <w:sz w:val="24"/>
          <w:szCs w:val="24"/>
        </w:rPr>
        <w:t>Device-</w:t>
      </w:r>
      <w:r w:rsidR="008F3784" w:rsidRPr="00F5705E">
        <w:rPr>
          <w:rFonts w:ascii="Book Antiqua" w:hAnsi="Book Antiqua"/>
          <w:b/>
          <w:bCs/>
          <w:color w:val="auto"/>
          <w:sz w:val="24"/>
          <w:szCs w:val="24"/>
        </w:rPr>
        <w:t xml:space="preserve">associated infection rates, </w:t>
      </w:r>
      <w:r w:rsidR="00D5684D" w:rsidRPr="00F5705E">
        <w:rPr>
          <w:rFonts w:ascii="Book Antiqua" w:hAnsi="Book Antiqua"/>
          <w:b/>
          <w:bCs/>
          <w:color w:val="auto"/>
          <w:sz w:val="24"/>
          <w:szCs w:val="24"/>
        </w:rPr>
        <w:t xml:space="preserve">mortality, </w:t>
      </w:r>
      <w:r w:rsidR="00E25853" w:rsidRPr="00F5705E">
        <w:rPr>
          <w:rFonts w:ascii="Book Antiqua" w:hAnsi="Book Antiqua"/>
          <w:b/>
          <w:bCs/>
          <w:color w:val="auto"/>
          <w:sz w:val="24"/>
          <w:szCs w:val="24"/>
        </w:rPr>
        <w:t xml:space="preserve">length of stay </w:t>
      </w:r>
      <w:r w:rsidR="00D5684D" w:rsidRPr="00F5705E">
        <w:rPr>
          <w:rFonts w:ascii="Book Antiqua" w:hAnsi="Book Antiqua"/>
          <w:b/>
          <w:bCs/>
          <w:color w:val="auto"/>
          <w:sz w:val="24"/>
          <w:szCs w:val="24"/>
        </w:rPr>
        <w:t>and bacterial resistance</w:t>
      </w:r>
      <w:r w:rsidR="00E25853" w:rsidRPr="00F5705E">
        <w:rPr>
          <w:rFonts w:ascii="Book Antiqua" w:hAnsi="Book Antiqua"/>
          <w:b/>
          <w:bCs/>
          <w:color w:val="auto"/>
          <w:sz w:val="24"/>
          <w:szCs w:val="24"/>
        </w:rPr>
        <w:t xml:space="preserve"> </w:t>
      </w:r>
      <w:r w:rsidR="008F3784" w:rsidRPr="00F5705E">
        <w:rPr>
          <w:rFonts w:ascii="Book Antiqua" w:hAnsi="Book Antiqua"/>
          <w:b/>
          <w:bCs/>
          <w:color w:val="auto"/>
          <w:sz w:val="24"/>
          <w:szCs w:val="24"/>
        </w:rPr>
        <w:t xml:space="preserve">in intensive care units </w:t>
      </w:r>
      <w:r w:rsidR="00E25853" w:rsidRPr="00F5705E">
        <w:rPr>
          <w:rFonts w:ascii="Book Antiqua" w:hAnsi="Book Antiqua"/>
          <w:b/>
          <w:bCs/>
          <w:color w:val="auto"/>
          <w:sz w:val="24"/>
          <w:szCs w:val="24"/>
        </w:rPr>
        <w:t xml:space="preserve">in </w:t>
      </w:r>
      <w:r w:rsidR="008F3784" w:rsidRPr="00F5705E">
        <w:rPr>
          <w:rFonts w:ascii="Book Antiqua" w:hAnsi="Book Antiqua"/>
          <w:b/>
          <w:bCs/>
          <w:color w:val="auto"/>
          <w:sz w:val="24"/>
          <w:szCs w:val="24"/>
        </w:rPr>
        <w:t>Ecu</w:t>
      </w:r>
      <w:r w:rsidRPr="00F5705E">
        <w:rPr>
          <w:rFonts w:ascii="Book Antiqua" w:hAnsi="Book Antiqua"/>
          <w:b/>
          <w:bCs/>
          <w:color w:val="auto"/>
          <w:sz w:val="24"/>
          <w:szCs w:val="24"/>
        </w:rPr>
        <w:t xml:space="preserve">ador: International Nosocomial Infection </w:t>
      </w:r>
      <w:r w:rsidR="00C009AD" w:rsidRPr="00F5705E">
        <w:rPr>
          <w:rFonts w:ascii="Book Antiqua" w:hAnsi="Book Antiqua"/>
          <w:b/>
          <w:bCs/>
          <w:color w:val="auto"/>
          <w:sz w:val="24"/>
          <w:szCs w:val="24"/>
        </w:rPr>
        <w:t xml:space="preserve">Control </w:t>
      </w:r>
      <w:r w:rsidRPr="00F5705E">
        <w:rPr>
          <w:rFonts w:ascii="Book Antiqua" w:hAnsi="Book Antiqua"/>
          <w:b/>
          <w:bCs/>
          <w:color w:val="auto"/>
          <w:sz w:val="24"/>
          <w:szCs w:val="24"/>
        </w:rPr>
        <w:t>Consortium</w:t>
      </w:r>
      <w:r w:rsidR="00E25853" w:rsidRPr="00F5705E">
        <w:rPr>
          <w:rFonts w:ascii="Book Antiqua" w:hAnsi="Book Antiqua"/>
          <w:b/>
          <w:bCs/>
          <w:color w:val="auto"/>
          <w:sz w:val="24"/>
          <w:szCs w:val="24"/>
        </w:rPr>
        <w:t>’s</w:t>
      </w:r>
      <w:r w:rsidRPr="00F5705E">
        <w:rPr>
          <w:rFonts w:ascii="Book Antiqua" w:hAnsi="Book Antiqua"/>
          <w:b/>
          <w:bCs/>
          <w:color w:val="auto"/>
          <w:sz w:val="24"/>
          <w:szCs w:val="24"/>
        </w:rPr>
        <w:t xml:space="preserve"> </w:t>
      </w:r>
      <w:r w:rsidR="008F3784" w:rsidRPr="00F5705E">
        <w:rPr>
          <w:rFonts w:ascii="Book Antiqua" w:hAnsi="Book Antiqua"/>
          <w:b/>
          <w:bCs/>
          <w:color w:val="auto"/>
          <w:sz w:val="24"/>
          <w:szCs w:val="24"/>
        </w:rPr>
        <w:t>f</w:t>
      </w:r>
      <w:r w:rsidRPr="00F5705E">
        <w:rPr>
          <w:rFonts w:ascii="Book Antiqua" w:hAnsi="Book Antiqua"/>
          <w:b/>
          <w:bCs/>
          <w:color w:val="auto"/>
          <w:sz w:val="24"/>
          <w:szCs w:val="24"/>
        </w:rPr>
        <w:t>indings</w:t>
      </w:r>
    </w:p>
    <w:p w:rsidR="00BC4233" w:rsidRPr="00F5705E" w:rsidRDefault="00BC4233" w:rsidP="007570EA">
      <w:pPr>
        <w:autoSpaceDE/>
        <w:autoSpaceDN/>
        <w:adjustRightInd/>
        <w:spacing w:line="360" w:lineRule="auto"/>
        <w:ind w:firstLine="0"/>
        <w:rPr>
          <w:rFonts w:ascii="Book Antiqua" w:hAnsi="Book Antiqua"/>
          <w:bCs/>
          <w:color w:val="auto"/>
          <w:sz w:val="24"/>
          <w:szCs w:val="24"/>
          <w:lang w:eastAsia="zh-CN"/>
        </w:rPr>
      </w:pPr>
    </w:p>
    <w:p w:rsidR="00E17386" w:rsidRPr="00F5705E" w:rsidRDefault="00E17386" w:rsidP="007570EA">
      <w:pPr>
        <w:autoSpaceDE/>
        <w:autoSpaceDN/>
        <w:adjustRightInd/>
        <w:spacing w:line="360" w:lineRule="auto"/>
        <w:ind w:firstLine="0"/>
        <w:rPr>
          <w:rFonts w:ascii="Book Antiqua" w:hAnsi="Book Antiqua"/>
          <w:bCs/>
          <w:color w:val="auto"/>
          <w:sz w:val="24"/>
          <w:szCs w:val="24"/>
          <w:lang w:eastAsia="zh-CN"/>
        </w:rPr>
      </w:pPr>
      <w:proofErr w:type="spellStart"/>
      <w:r w:rsidRPr="00F5705E">
        <w:rPr>
          <w:rFonts w:ascii="Book Antiqua" w:hAnsi="Book Antiqua"/>
          <w:bCs/>
          <w:color w:val="auto"/>
          <w:sz w:val="24"/>
          <w:szCs w:val="24"/>
        </w:rPr>
        <w:t>Yepez</w:t>
      </w:r>
      <w:proofErr w:type="spellEnd"/>
      <w:r w:rsidRPr="00F5705E">
        <w:rPr>
          <w:rFonts w:ascii="Book Antiqua" w:hAnsi="Book Antiqua"/>
          <w:bCs/>
          <w:color w:val="auto"/>
          <w:sz w:val="24"/>
          <w:szCs w:val="24"/>
        </w:rPr>
        <w:t xml:space="preserve"> </w:t>
      </w:r>
      <w:r w:rsidRPr="00F5705E">
        <w:rPr>
          <w:rFonts w:ascii="Book Antiqua" w:hAnsi="Book Antiqua"/>
          <w:bCs/>
          <w:color w:val="auto"/>
          <w:sz w:val="24"/>
          <w:szCs w:val="24"/>
          <w:lang w:eastAsia="zh-CN"/>
        </w:rPr>
        <w:t xml:space="preserve">ES </w:t>
      </w:r>
      <w:r w:rsidRPr="00F5705E">
        <w:rPr>
          <w:rFonts w:ascii="Book Antiqua" w:hAnsi="Book Antiqua"/>
          <w:bCs/>
          <w:i/>
          <w:color w:val="auto"/>
          <w:sz w:val="24"/>
          <w:szCs w:val="24"/>
          <w:lang w:eastAsia="zh-CN"/>
        </w:rPr>
        <w:t xml:space="preserve">et al. </w:t>
      </w:r>
      <w:r w:rsidRPr="00F5705E">
        <w:rPr>
          <w:rFonts w:ascii="Book Antiqua" w:hAnsi="Book Antiqua"/>
          <w:bCs/>
          <w:color w:val="auto"/>
          <w:sz w:val="24"/>
          <w:szCs w:val="24"/>
        </w:rPr>
        <w:t>Device-associated infections in Ecuador</w:t>
      </w:r>
    </w:p>
    <w:p w:rsidR="00E17386" w:rsidRPr="00F5705E" w:rsidRDefault="00E17386" w:rsidP="007570EA">
      <w:pPr>
        <w:autoSpaceDE/>
        <w:autoSpaceDN/>
        <w:adjustRightInd/>
        <w:spacing w:line="360" w:lineRule="auto"/>
        <w:ind w:firstLine="0"/>
        <w:rPr>
          <w:rFonts w:ascii="Book Antiqua" w:hAnsi="Book Antiqua"/>
          <w:bCs/>
          <w:color w:val="auto"/>
          <w:sz w:val="24"/>
          <w:szCs w:val="24"/>
          <w:lang w:eastAsia="zh-CN"/>
        </w:rPr>
      </w:pPr>
    </w:p>
    <w:p w:rsidR="00565825" w:rsidRPr="00F5705E" w:rsidRDefault="008B3C3C" w:rsidP="007570EA">
      <w:pPr>
        <w:autoSpaceDE/>
        <w:autoSpaceDN/>
        <w:adjustRightInd/>
        <w:spacing w:line="360" w:lineRule="auto"/>
        <w:ind w:firstLine="0"/>
        <w:rPr>
          <w:rFonts w:ascii="Book Antiqua" w:hAnsi="Book Antiqua"/>
          <w:b/>
          <w:bCs/>
          <w:color w:val="auto"/>
          <w:sz w:val="24"/>
          <w:szCs w:val="24"/>
        </w:rPr>
      </w:pPr>
      <w:proofErr w:type="spellStart"/>
      <w:r w:rsidRPr="00F5705E">
        <w:rPr>
          <w:rFonts w:ascii="Book Antiqua" w:hAnsi="Book Antiqua"/>
          <w:b/>
          <w:bCs/>
          <w:color w:val="auto"/>
          <w:sz w:val="24"/>
          <w:szCs w:val="24"/>
        </w:rPr>
        <w:t>Estuardo</w:t>
      </w:r>
      <w:proofErr w:type="spellEnd"/>
      <w:r w:rsidRPr="00F5705E">
        <w:rPr>
          <w:rFonts w:ascii="Book Antiqua" w:hAnsi="Book Antiqua"/>
          <w:b/>
          <w:bCs/>
          <w:color w:val="auto"/>
          <w:sz w:val="24"/>
          <w:szCs w:val="24"/>
        </w:rPr>
        <w:t xml:space="preserve"> Salgado </w:t>
      </w:r>
      <w:proofErr w:type="spellStart"/>
      <w:r w:rsidRPr="00F5705E">
        <w:rPr>
          <w:rFonts w:ascii="Book Antiqua" w:hAnsi="Book Antiqua"/>
          <w:b/>
          <w:bCs/>
          <w:color w:val="auto"/>
          <w:sz w:val="24"/>
          <w:szCs w:val="24"/>
        </w:rPr>
        <w:t>Yepez</w:t>
      </w:r>
      <w:proofErr w:type="spellEnd"/>
      <w:r w:rsidRPr="00F5705E">
        <w:rPr>
          <w:rFonts w:ascii="Book Antiqua" w:hAnsi="Book Antiqua"/>
          <w:b/>
          <w:bCs/>
          <w:color w:val="auto"/>
          <w:sz w:val="24"/>
          <w:szCs w:val="24"/>
        </w:rPr>
        <w:t>,</w:t>
      </w:r>
      <w:r w:rsidR="007570EA" w:rsidRPr="00F5705E">
        <w:rPr>
          <w:rFonts w:ascii="Book Antiqua" w:hAnsi="Book Antiqua"/>
          <w:b/>
          <w:bCs/>
          <w:color w:val="auto"/>
          <w:sz w:val="24"/>
          <w:szCs w:val="24"/>
          <w:vertAlign w:val="superscript"/>
        </w:rPr>
        <w:t xml:space="preserve"> </w:t>
      </w:r>
      <w:r w:rsidR="008F3784" w:rsidRPr="00F5705E">
        <w:rPr>
          <w:rFonts w:ascii="Book Antiqua" w:hAnsi="Book Antiqua"/>
          <w:b/>
          <w:bCs/>
          <w:color w:val="auto"/>
          <w:sz w:val="24"/>
          <w:szCs w:val="24"/>
        </w:rPr>
        <w:t>Maria M</w:t>
      </w:r>
      <w:r w:rsidRPr="00F5705E">
        <w:rPr>
          <w:rFonts w:ascii="Book Antiqua" w:hAnsi="Book Antiqua"/>
          <w:b/>
          <w:bCs/>
          <w:color w:val="auto"/>
          <w:sz w:val="24"/>
          <w:szCs w:val="24"/>
        </w:rPr>
        <w:t xml:space="preserve"> </w:t>
      </w:r>
      <w:proofErr w:type="spellStart"/>
      <w:r w:rsidRPr="00F5705E">
        <w:rPr>
          <w:rFonts w:ascii="Book Antiqua" w:hAnsi="Book Antiqua"/>
          <w:b/>
          <w:bCs/>
          <w:color w:val="auto"/>
          <w:sz w:val="24"/>
          <w:szCs w:val="24"/>
        </w:rPr>
        <w:t>Bovera</w:t>
      </w:r>
      <w:proofErr w:type="spellEnd"/>
      <w:r w:rsidRPr="00F5705E">
        <w:rPr>
          <w:rFonts w:ascii="Book Antiqua" w:hAnsi="Book Antiqua"/>
          <w:b/>
          <w:bCs/>
          <w:color w:val="auto"/>
          <w:sz w:val="24"/>
          <w:szCs w:val="24"/>
        </w:rPr>
        <w:t>,</w:t>
      </w:r>
      <w:r w:rsidRPr="00F5705E">
        <w:rPr>
          <w:rFonts w:ascii="Book Antiqua" w:hAnsi="Book Antiqua"/>
          <w:b/>
          <w:bCs/>
          <w:color w:val="auto"/>
          <w:sz w:val="24"/>
          <w:szCs w:val="24"/>
          <w:vertAlign w:val="superscript"/>
        </w:rPr>
        <w:t xml:space="preserve"> </w:t>
      </w:r>
      <w:r w:rsidR="008F3784" w:rsidRPr="00F5705E">
        <w:rPr>
          <w:rFonts w:ascii="Book Antiqua" w:hAnsi="Book Antiqua"/>
          <w:b/>
          <w:bCs/>
          <w:color w:val="auto"/>
          <w:sz w:val="24"/>
          <w:szCs w:val="24"/>
        </w:rPr>
        <w:t>Victor D</w:t>
      </w:r>
      <w:r w:rsidRPr="00F5705E">
        <w:rPr>
          <w:rFonts w:ascii="Book Antiqua" w:hAnsi="Book Antiqua"/>
          <w:b/>
          <w:bCs/>
          <w:color w:val="auto"/>
          <w:sz w:val="24"/>
          <w:szCs w:val="24"/>
        </w:rPr>
        <w:t xml:space="preserve"> Rosenthal,</w:t>
      </w:r>
      <w:r w:rsidRPr="00F5705E">
        <w:rPr>
          <w:rFonts w:ascii="Book Antiqua" w:hAnsi="Book Antiqua"/>
          <w:b/>
          <w:bCs/>
          <w:color w:val="auto"/>
          <w:sz w:val="24"/>
          <w:szCs w:val="24"/>
          <w:vertAlign w:val="superscript"/>
        </w:rPr>
        <w:t xml:space="preserve"> </w:t>
      </w:r>
      <w:r w:rsidR="008F3784" w:rsidRPr="00F5705E">
        <w:rPr>
          <w:rFonts w:ascii="Book Antiqua" w:hAnsi="Book Antiqua"/>
          <w:b/>
          <w:bCs/>
          <w:color w:val="auto"/>
          <w:sz w:val="24"/>
          <w:szCs w:val="24"/>
        </w:rPr>
        <w:t>Hugo A</w:t>
      </w:r>
      <w:r w:rsidRPr="00F5705E">
        <w:rPr>
          <w:rFonts w:ascii="Book Antiqua" w:hAnsi="Book Antiqua"/>
          <w:b/>
          <w:bCs/>
          <w:color w:val="auto"/>
          <w:sz w:val="24"/>
          <w:szCs w:val="24"/>
        </w:rPr>
        <w:t xml:space="preserve"> González Flores, Leonardo </w:t>
      </w:r>
      <w:proofErr w:type="spellStart"/>
      <w:r w:rsidRPr="00F5705E">
        <w:rPr>
          <w:rFonts w:ascii="Book Antiqua" w:hAnsi="Book Antiqua"/>
          <w:b/>
          <w:bCs/>
          <w:color w:val="auto"/>
          <w:sz w:val="24"/>
          <w:szCs w:val="24"/>
        </w:rPr>
        <w:t>Pazmiño</w:t>
      </w:r>
      <w:proofErr w:type="spellEnd"/>
      <w:r w:rsidRPr="00F5705E">
        <w:rPr>
          <w:rFonts w:ascii="Book Antiqua" w:hAnsi="Book Antiqua"/>
          <w:b/>
          <w:bCs/>
          <w:color w:val="auto"/>
          <w:sz w:val="24"/>
          <w:szCs w:val="24"/>
        </w:rPr>
        <w:t xml:space="preserve">, Francisco Valencia, Nelly </w:t>
      </w:r>
      <w:proofErr w:type="spellStart"/>
      <w:r w:rsidRPr="00F5705E">
        <w:rPr>
          <w:rFonts w:ascii="Book Antiqua" w:hAnsi="Book Antiqua"/>
          <w:b/>
          <w:bCs/>
          <w:color w:val="auto"/>
          <w:sz w:val="24"/>
          <w:szCs w:val="24"/>
        </w:rPr>
        <w:t>Alquinga</w:t>
      </w:r>
      <w:proofErr w:type="spellEnd"/>
      <w:r w:rsidRPr="00F5705E">
        <w:rPr>
          <w:rFonts w:ascii="Book Antiqua" w:hAnsi="Book Antiqua"/>
          <w:b/>
          <w:bCs/>
          <w:color w:val="auto"/>
          <w:sz w:val="24"/>
          <w:szCs w:val="24"/>
        </w:rPr>
        <w:t>,</w:t>
      </w:r>
      <w:r w:rsidRPr="00F5705E">
        <w:rPr>
          <w:rFonts w:ascii="Book Antiqua" w:hAnsi="Book Antiqua"/>
          <w:b/>
          <w:bCs/>
          <w:color w:val="auto"/>
          <w:sz w:val="24"/>
          <w:szCs w:val="24"/>
          <w:vertAlign w:val="superscript"/>
        </w:rPr>
        <w:t xml:space="preserve"> </w:t>
      </w:r>
      <w:r w:rsidRPr="00F5705E">
        <w:rPr>
          <w:rFonts w:ascii="Book Antiqua" w:hAnsi="Book Antiqua"/>
          <w:b/>
          <w:bCs/>
          <w:color w:val="auto"/>
          <w:sz w:val="24"/>
          <w:szCs w:val="24"/>
        </w:rPr>
        <w:t xml:space="preserve">Vanessa Ramirez, Edgar </w:t>
      </w:r>
      <w:proofErr w:type="spellStart"/>
      <w:r w:rsidRPr="00F5705E">
        <w:rPr>
          <w:rFonts w:ascii="Book Antiqua" w:hAnsi="Book Antiqua"/>
          <w:b/>
          <w:bCs/>
          <w:color w:val="auto"/>
          <w:sz w:val="24"/>
          <w:szCs w:val="24"/>
        </w:rPr>
        <w:t>Jara</w:t>
      </w:r>
      <w:proofErr w:type="spellEnd"/>
      <w:r w:rsidRPr="00F5705E">
        <w:rPr>
          <w:rFonts w:ascii="Book Antiqua" w:hAnsi="Book Antiqua"/>
          <w:b/>
          <w:bCs/>
          <w:color w:val="auto"/>
          <w:sz w:val="24"/>
          <w:szCs w:val="24"/>
        </w:rPr>
        <w:t xml:space="preserve">, Miguel </w:t>
      </w:r>
      <w:proofErr w:type="spellStart"/>
      <w:r w:rsidRPr="00F5705E">
        <w:rPr>
          <w:rFonts w:ascii="Book Antiqua" w:hAnsi="Book Antiqua"/>
          <w:b/>
          <w:bCs/>
          <w:color w:val="auto"/>
          <w:sz w:val="24"/>
          <w:szCs w:val="24"/>
        </w:rPr>
        <w:t>Lascano</w:t>
      </w:r>
      <w:proofErr w:type="spellEnd"/>
      <w:r w:rsidRPr="00F5705E">
        <w:rPr>
          <w:rFonts w:ascii="Book Antiqua" w:hAnsi="Book Antiqua"/>
          <w:b/>
          <w:bCs/>
          <w:color w:val="auto"/>
          <w:sz w:val="24"/>
          <w:szCs w:val="24"/>
        </w:rPr>
        <w:t xml:space="preserve">, Veronica Delgado, Cristian </w:t>
      </w:r>
      <w:proofErr w:type="spellStart"/>
      <w:r w:rsidRPr="00F5705E">
        <w:rPr>
          <w:rFonts w:ascii="Book Antiqua" w:hAnsi="Book Antiqua"/>
          <w:b/>
          <w:bCs/>
          <w:color w:val="auto"/>
          <w:sz w:val="24"/>
          <w:szCs w:val="24"/>
        </w:rPr>
        <w:t>Cevallos</w:t>
      </w:r>
      <w:proofErr w:type="spellEnd"/>
      <w:r w:rsidRPr="00F5705E">
        <w:rPr>
          <w:rFonts w:ascii="Book Antiqua" w:hAnsi="Book Antiqua"/>
          <w:b/>
          <w:bCs/>
          <w:color w:val="auto"/>
          <w:sz w:val="24"/>
          <w:szCs w:val="24"/>
        </w:rPr>
        <w:t xml:space="preserve">, </w:t>
      </w:r>
      <w:proofErr w:type="spellStart"/>
      <w:r w:rsidRPr="00F5705E">
        <w:rPr>
          <w:rFonts w:ascii="Book Antiqua" w:hAnsi="Book Antiqua"/>
          <w:b/>
          <w:bCs/>
          <w:color w:val="auto"/>
          <w:sz w:val="24"/>
          <w:szCs w:val="24"/>
        </w:rPr>
        <w:t>Gasdali</w:t>
      </w:r>
      <w:proofErr w:type="spellEnd"/>
      <w:r w:rsidRPr="00F5705E">
        <w:rPr>
          <w:rFonts w:ascii="Book Antiqua" w:hAnsi="Book Antiqua"/>
          <w:b/>
          <w:bCs/>
          <w:color w:val="auto"/>
          <w:sz w:val="24"/>
          <w:szCs w:val="24"/>
        </w:rPr>
        <w:t xml:space="preserve"> </w:t>
      </w:r>
      <w:proofErr w:type="spellStart"/>
      <w:r w:rsidRPr="00F5705E">
        <w:rPr>
          <w:rFonts w:ascii="Book Antiqua" w:hAnsi="Book Antiqua"/>
          <w:b/>
          <w:bCs/>
          <w:color w:val="auto"/>
          <w:sz w:val="24"/>
          <w:szCs w:val="24"/>
        </w:rPr>
        <w:t>Santacruz</w:t>
      </w:r>
      <w:proofErr w:type="spellEnd"/>
      <w:r w:rsidRPr="00F5705E">
        <w:rPr>
          <w:rFonts w:ascii="Book Antiqua" w:hAnsi="Book Antiqua"/>
          <w:b/>
          <w:bCs/>
          <w:color w:val="auto"/>
          <w:sz w:val="24"/>
          <w:szCs w:val="24"/>
        </w:rPr>
        <w:t xml:space="preserve">, Cristian </w:t>
      </w:r>
      <w:proofErr w:type="spellStart"/>
      <w:r w:rsidRPr="00F5705E">
        <w:rPr>
          <w:rFonts w:ascii="Book Antiqua" w:hAnsi="Book Antiqua"/>
          <w:b/>
          <w:bCs/>
          <w:color w:val="auto"/>
          <w:sz w:val="24"/>
          <w:szCs w:val="24"/>
        </w:rPr>
        <w:t>Pelaez</w:t>
      </w:r>
      <w:proofErr w:type="spellEnd"/>
      <w:r w:rsidRPr="00F5705E">
        <w:rPr>
          <w:rFonts w:ascii="Book Antiqua" w:hAnsi="Book Antiqua"/>
          <w:b/>
          <w:bCs/>
          <w:color w:val="auto"/>
          <w:sz w:val="24"/>
          <w:szCs w:val="24"/>
        </w:rPr>
        <w:t xml:space="preserve">, Celso </w:t>
      </w:r>
      <w:proofErr w:type="spellStart"/>
      <w:r w:rsidRPr="00F5705E">
        <w:rPr>
          <w:rFonts w:ascii="Book Antiqua" w:hAnsi="Book Antiqua"/>
          <w:b/>
          <w:bCs/>
          <w:color w:val="auto"/>
          <w:sz w:val="24"/>
          <w:szCs w:val="24"/>
        </w:rPr>
        <w:t>Zaruma</w:t>
      </w:r>
      <w:proofErr w:type="spellEnd"/>
      <w:r w:rsidRPr="00F5705E">
        <w:rPr>
          <w:rFonts w:ascii="Book Antiqua" w:hAnsi="Book Antiqua"/>
          <w:b/>
          <w:bCs/>
          <w:color w:val="auto"/>
          <w:sz w:val="24"/>
          <w:szCs w:val="24"/>
        </w:rPr>
        <w:t xml:space="preserve">, Diego </w:t>
      </w:r>
      <w:proofErr w:type="spellStart"/>
      <w:r w:rsidRPr="00F5705E">
        <w:rPr>
          <w:rFonts w:ascii="Book Antiqua" w:hAnsi="Book Antiqua"/>
          <w:b/>
          <w:bCs/>
          <w:color w:val="auto"/>
          <w:sz w:val="24"/>
          <w:szCs w:val="24"/>
        </w:rPr>
        <w:t>Barahona</w:t>
      </w:r>
      <w:proofErr w:type="spellEnd"/>
      <w:r w:rsidRPr="00F5705E">
        <w:rPr>
          <w:rFonts w:ascii="Book Antiqua" w:hAnsi="Book Antiqua"/>
          <w:b/>
          <w:bCs/>
          <w:color w:val="auto"/>
          <w:sz w:val="24"/>
          <w:szCs w:val="24"/>
        </w:rPr>
        <w:t xml:space="preserve"> Pinto</w:t>
      </w:r>
      <w:r w:rsidR="007570EA" w:rsidRPr="00F5705E">
        <w:rPr>
          <w:rFonts w:ascii="Book Antiqua" w:hAnsi="Book Antiqua"/>
          <w:b/>
          <w:bCs/>
          <w:color w:val="auto"/>
          <w:sz w:val="24"/>
          <w:szCs w:val="24"/>
        </w:rPr>
        <w:t xml:space="preserve"> </w:t>
      </w:r>
    </w:p>
    <w:p w:rsidR="00BC4233" w:rsidRPr="00F5705E" w:rsidRDefault="008B3C3C" w:rsidP="007570EA">
      <w:pPr>
        <w:autoSpaceDE/>
        <w:autoSpaceDN/>
        <w:adjustRightInd/>
        <w:spacing w:line="360" w:lineRule="auto"/>
        <w:ind w:firstLine="0"/>
        <w:rPr>
          <w:rFonts w:ascii="Book Antiqua" w:hAnsi="Book Antiqua"/>
          <w:b/>
          <w:bCs/>
          <w:color w:val="auto"/>
          <w:sz w:val="24"/>
          <w:szCs w:val="24"/>
        </w:rPr>
      </w:pPr>
      <w:r w:rsidRPr="00F5705E">
        <w:rPr>
          <w:rFonts w:ascii="Book Antiqua" w:hAnsi="Book Antiqua"/>
          <w:b/>
          <w:bCs/>
          <w:color w:val="auto"/>
          <w:sz w:val="24"/>
          <w:szCs w:val="24"/>
        </w:rPr>
        <w:tab/>
      </w:r>
      <w:r w:rsidRPr="00F5705E">
        <w:rPr>
          <w:rFonts w:ascii="Book Antiqua" w:hAnsi="Book Antiqua"/>
          <w:b/>
          <w:bCs/>
          <w:color w:val="auto"/>
          <w:sz w:val="24"/>
          <w:szCs w:val="24"/>
        </w:rPr>
        <w:tab/>
      </w:r>
    </w:p>
    <w:p w:rsidR="00911B6B" w:rsidRPr="00F5705E" w:rsidRDefault="00081192" w:rsidP="007570EA">
      <w:pPr>
        <w:autoSpaceDE/>
        <w:autoSpaceDN/>
        <w:adjustRightInd/>
        <w:spacing w:line="360" w:lineRule="auto"/>
        <w:ind w:firstLine="0"/>
        <w:rPr>
          <w:rFonts w:ascii="Book Antiqua" w:hAnsi="Book Antiqua"/>
          <w:bCs/>
          <w:color w:val="auto"/>
          <w:sz w:val="24"/>
          <w:szCs w:val="24"/>
          <w:lang w:val="es-AR" w:eastAsia="zh-CN"/>
        </w:rPr>
      </w:pPr>
      <w:r w:rsidRPr="00F5705E">
        <w:rPr>
          <w:rFonts w:ascii="Book Antiqua" w:hAnsi="Book Antiqua"/>
          <w:b/>
          <w:bCs/>
          <w:color w:val="auto"/>
          <w:sz w:val="24"/>
          <w:szCs w:val="24"/>
          <w:lang w:val="es-AR"/>
        </w:rPr>
        <w:t>Estuardo Salgado Yepez,</w:t>
      </w:r>
      <w:r w:rsidRPr="00F5705E">
        <w:rPr>
          <w:rFonts w:ascii="Book Antiqua" w:hAnsi="Book Antiqua"/>
          <w:b/>
          <w:bCs/>
          <w:color w:val="auto"/>
          <w:sz w:val="24"/>
          <w:szCs w:val="24"/>
          <w:vertAlign w:val="superscript"/>
          <w:lang w:val="es-AR"/>
        </w:rPr>
        <w:t xml:space="preserve"> </w:t>
      </w:r>
      <w:r w:rsidR="004728DB" w:rsidRPr="00F5705E">
        <w:rPr>
          <w:rFonts w:ascii="Book Antiqua" w:hAnsi="Book Antiqua"/>
          <w:b/>
          <w:bCs/>
          <w:color w:val="auto"/>
          <w:sz w:val="24"/>
          <w:szCs w:val="24"/>
          <w:lang w:val="es-AR"/>
        </w:rPr>
        <w:t>Hugo A</w:t>
      </w:r>
      <w:r w:rsidRPr="00F5705E">
        <w:rPr>
          <w:rFonts w:ascii="Book Antiqua" w:hAnsi="Book Antiqua"/>
          <w:b/>
          <w:bCs/>
          <w:color w:val="auto"/>
          <w:sz w:val="24"/>
          <w:szCs w:val="24"/>
          <w:lang w:val="es-AR"/>
        </w:rPr>
        <w:t xml:space="preserve"> González Flores, Francisco Valencia, Vanessa Ramirez, Miguel Lascano, Cristian Cevallos, Cristian Pelaez</w:t>
      </w:r>
      <w:r w:rsidR="004728DB" w:rsidRPr="00F5705E">
        <w:rPr>
          <w:rFonts w:ascii="Book Antiqua" w:hAnsi="Book Antiqua"/>
          <w:bCs/>
          <w:color w:val="auto"/>
          <w:sz w:val="24"/>
          <w:szCs w:val="24"/>
          <w:lang w:val="es-AR"/>
        </w:rPr>
        <w:t>, Clínica la Merced</w:t>
      </w:r>
      <w:r w:rsidR="0070516B" w:rsidRPr="00F5705E">
        <w:rPr>
          <w:rFonts w:ascii="Book Antiqua" w:hAnsi="Book Antiqua"/>
          <w:bCs/>
          <w:color w:val="auto"/>
          <w:sz w:val="24"/>
          <w:szCs w:val="24"/>
          <w:lang w:val="es-AR"/>
        </w:rPr>
        <w:t>,</w:t>
      </w:r>
      <w:r w:rsidRPr="00F5705E">
        <w:rPr>
          <w:rFonts w:ascii="Book Antiqua" w:hAnsi="Book Antiqua"/>
          <w:bCs/>
          <w:color w:val="auto"/>
          <w:sz w:val="24"/>
          <w:szCs w:val="24"/>
          <w:lang w:val="es-AR"/>
        </w:rPr>
        <w:t xml:space="preserve"> Quito</w:t>
      </w:r>
      <w:r w:rsidR="004728DB" w:rsidRPr="00F5705E">
        <w:rPr>
          <w:rFonts w:ascii="Book Antiqua" w:hAnsi="Book Antiqua"/>
          <w:bCs/>
          <w:color w:val="auto"/>
          <w:sz w:val="24"/>
          <w:szCs w:val="24"/>
          <w:lang w:val="es-AR" w:eastAsia="zh-CN"/>
        </w:rPr>
        <w:t xml:space="preserve"> </w:t>
      </w:r>
      <w:r w:rsidR="004728DB" w:rsidRPr="00F5705E">
        <w:rPr>
          <w:rFonts w:ascii="Book Antiqua" w:hAnsi="Book Antiqua"/>
          <w:bCs/>
          <w:color w:val="auto"/>
          <w:sz w:val="24"/>
          <w:szCs w:val="24"/>
          <w:lang w:val="es-AR"/>
        </w:rPr>
        <w:t>170401</w:t>
      </w:r>
      <w:r w:rsidRPr="00F5705E">
        <w:rPr>
          <w:rFonts w:ascii="Book Antiqua" w:hAnsi="Book Antiqua"/>
          <w:bCs/>
          <w:color w:val="auto"/>
          <w:sz w:val="24"/>
          <w:szCs w:val="24"/>
          <w:lang w:val="es-AR"/>
        </w:rPr>
        <w:t>, Ecuador</w:t>
      </w:r>
    </w:p>
    <w:p w:rsidR="004728DB" w:rsidRPr="00F5705E" w:rsidRDefault="004728DB" w:rsidP="007570EA">
      <w:pPr>
        <w:autoSpaceDE/>
        <w:autoSpaceDN/>
        <w:adjustRightInd/>
        <w:spacing w:line="360" w:lineRule="auto"/>
        <w:ind w:firstLine="0"/>
        <w:rPr>
          <w:rFonts w:ascii="Book Antiqua" w:hAnsi="Book Antiqua"/>
          <w:bCs/>
          <w:color w:val="auto"/>
          <w:sz w:val="24"/>
          <w:szCs w:val="24"/>
          <w:lang w:val="es-AR" w:eastAsia="zh-CN"/>
        </w:rPr>
      </w:pPr>
    </w:p>
    <w:p w:rsidR="00703BDB" w:rsidRPr="00F5705E" w:rsidRDefault="004728DB" w:rsidP="007570EA">
      <w:pPr>
        <w:autoSpaceDE/>
        <w:autoSpaceDN/>
        <w:adjustRightInd/>
        <w:spacing w:line="360" w:lineRule="auto"/>
        <w:ind w:firstLine="0"/>
        <w:rPr>
          <w:rFonts w:ascii="Book Antiqua" w:hAnsi="Book Antiqua"/>
          <w:bCs/>
          <w:color w:val="auto"/>
          <w:sz w:val="24"/>
          <w:szCs w:val="24"/>
          <w:lang w:val="es-AR" w:eastAsia="zh-CN"/>
        </w:rPr>
      </w:pPr>
      <w:r w:rsidRPr="00F5705E">
        <w:rPr>
          <w:rFonts w:ascii="Book Antiqua" w:hAnsi="Book Antiqua"/>
          <w:b/>
          <w:bCs/>
          <w:color w:val="auto"/>
          <w:sz w:val="24"/>
          <w:szCs w:val="24"/>
          <w:lang w:val="es-AR"/>
        </w:rPr>
        <w:t>Maria M</w:t>
      </w:r>
      <w:r w:rsidR="00081192" w:rsidRPr="00F5705E">
        <w:rPr>
          <w:rFonts w:ascii="Book Antiqua" w:hAnsi="Book Antiqua"/>
          <w:b/>
          <w:bCs/>
          <w:color w:val="auto"/>
          <w:sz w:val="24"/>
          <w:szCs w:val="24"/>
          <w:lang w:val="es-AR"/>
        </w:rPr>
        <w:t xml:space="preserve"> Bovera,</w:t>
      </w:r>
      <w:r w:rsidR="00081192" w:rsidRPr="00F5705E">
        <w:rPr>
          <w:rFonts w:ascii="Book Antiqua" w:hAnsi="Book Antiqua"/>
          <w:b/>
          <w:bCs/>
          <w:color w:val="auto"/>
          <w:sz w:val="24"/>
          <w:szCs w:val="24"/>
          <w:vertAlign w:val="superscript"/>
          <w:lang w:val="es-AR"/>
        </w:rPr>
        <w:t xml:space="preserve"> </w:t>
      </w:r>
      <w:r w:rsidR="00081192" w:rsidRPr="00F5705E">
        <w:rPr>
          <w:rFonts w:ascii="Book Antiqua" w:hAnsi="Book Antiqua"/>
          <w:b/>
          <w:bCs/>
          <w:color w:val="auto"/>
          <w:sz w:val="24"/>
          <w:szCs w:val="24"/>
          <w:lang w:val="es-AR"/>
        </w:rPr>
        <w:t>Leonardo Pazmiño,</w:t>
      </w:r>
      <w:r w:rsidR="00081192" w:rsidRPr="00F5705E">
        <w:rPr>
          <w:rFonts w:ascii="Book Antiqua" w:hAnsi="Book Antiqua"/>
          <w:b/>
          <w:bCs/>
          <w:color w:val="auto"/>
          <w:sz w:val="24"/>
          <w:szCs w:val="24"/>
          <w:vertAlign w:val="superscript"/>
          <w:lang w:val="es-AR"/>
        </w:rPr>
        <w:t xml:space="preserve"> </w:t>
      </w:r>
      <w:r w:rsidR="00081192" w:rsidRPr="00F5705E">
        <w:rPr>
          <w:rFonts w:ascii="Book Antiqua" w:hAnsi="Book Antiqua"/>
          <w:b/>
          <w:bCs/>
          <w:color w:val="auto"/>
          <w:sz w:val="24"/>
          <w:szCs w:val="24"/>
          <w:lang w:val="es-AR"/>
        </w:rPr>
        <w:t>Nelly Alquinga, Edgar Jara, Veronica Delgado, Gasdali Santacruz, Celso Zaruma, Diego Barahona Pinto,</w:t>
      </w:r>
      <w:r w:rsidR="00081192" w:rsidRPr="00F5705E">
        <w:rPr>
          <w:rFonts w:ascii="Book Antiqua" w:hAnsi="Book Antiqua"/>
          <w:b/>
          <w:bCs/>
          <w:color w:val="auto"/>
          <w:sz w:val="24"/>
          <w:szCs w:val="24"/>
          <w:vertAlign w:val="superscript"/>
          <w:lang w:val="es-AR"/>
        </w:rPr>
        <w:t xml:space="preserve"> </w:t>
      </w:r>
      <w:r w:rsidRPr="00F5705E">
        <w:rPr>
          <w:rFonts w:ascii="Book Antiqua" w:hAnsi="Book Antiqua"/>
          <w:bCs/>
          <w:color w:val="auto"/>
          <w:sz w:val="24"/>
          <w:szCs w:val="24"/>
          <w:lang w:val="es-AR"/>
        </w:rPr>
        <w:t>Hospital de los Valles</w:t>
      </w:r>
      <w:r w:rsidR="002A0015" w:rsidRPr="00F5705E">
        <w:rPr>
          <w:rFonts w:ascii="Book Antiqua" w:hAnsi="Book Antiqua"/>
          <w:bCs/>
          <w:color w:val="auto"/>
          <w:sz w:val="24"/>
          <w:szCs w:val="24"/>
          <w:lang w:val="es-AR"/>
        </w:rPr>
        <w:t>,</w:t>
      </w:r>
      <w:r w:rsidRPr="00F5705E">
        <w:rPr>
          <w:rFonts w:ascii="Book Antiqua" w:hAnsi="Book Antiqua"/>
          <w:bCs/>
          <w:color w:val="auto"/>
          <w:sz w:val="24"/>
          <w:szCs w:val="24"/>
          <w:lang w:val="es-AR"/>
        </w:rPr>
        <w:t xml:space="preserve"> Quito</w:t>
      </w:r>
      <w:r w:rsidRPr="00F5705E">
        <w:rPr>
          <w:rFonts w:ascii="Book Antiqua" w:hAnsi="Book Antiqua"/>
          <w:bCs/>
          <w:color w:val="auto"/>
          <w:sz w:val="24"/>
          <w:szCs w:val="24"/>
          <w:lang w:val="es-AR" w:eastAsia="zh-CN"/>
        </w:rPr>
        <w:t xml:space="preserve"> </w:t>
      </w:r>
      <w:r w:rsidRPr="00F5705E">
        <w:rPr>
          <w:rFonts w:ascii="Book Antiqua" w:hAnsi="Book Antiqua"/>
          <w:bCs/>
          <w:color w:val="auto"/>
          <w:sz w:val="24"/>
          <w:szCs w:val="24"/>
          <w:lang w:val="es-AR"/>
        </w:rPr>
        <w:t>170901, Ecuador</w:t>
      </w:r>
    </w:p>
    <w:p w:rsidR="004728DB" w:rsidRPr="00F5705E" w:rsidRDefault="004728DB" w:rsidP="007570EA">
      <w:pPr>
        <w:autoSpaceDE/>
        <w:autoSpaceDN/>
        <w:adjustRightInd/>
        <w:spacing w:line="360" w:lineRule="auto"/>
        <w:ind w:firstLine="0"/>
        <w:rPr>
          <w:rFonts w:ascii="Book Antiqua" w:hAnsi="Book Antiqua"/>
          <w:b/>
          <w:bCs/>
          <w:color w:val="auto"/>
          <w:sz w:val="24"/>
          <w:szCs w:val="24"/>
          <w:vertAlign w:val="superscript"/>
          <w:lang w:val="es-AR" w:eastAsia="zh-CN"/>
        </w:rPr>
      </w:pPr>
    </w:p>
    <w:p w:rsidR="00703BDB" w:rsidRPr="00F5705E" w:rsidRDefault="004728DB" w:rsidP="007570EA">
      <w:pPr>
        <w:autoSpaceDE/>
        <w:autoSpaceDN/>
        <w:adjustRightInd/>
        <w:spacing w:line="360" w:lineRule="auto"/>
        <w:ind w:firstLine="0"/>
        <w:rPr>
          <w:rFonts w:ascii="Book Antiqua" w:hAnsi="Book Antiqua"/>
          <w:b/>
          <w:bCs/>
          <w:color w:val="auto"/>
          <w:sz w:val="24"/>
          <w:szCs w:val="24"/>
          <w:vertAlign w:val="superscript"/>
          <w:lang w:eastAsia="zh-CN"/>
        </w:rPr>
      </w:pPr>
      <w:r w:rsidRPr="00F5705E">
        <w:rPr>
          <w:rFonts w:ascii="Book Antiqua" w:hAnsi="Book Antiqua"/>
          <w:b/>
          <w:bCs/>
          <w:color w:val="auto"/>
          <w:sz w:val="24"/>
          <w:szCs w:val="24"/>
        </w:rPr>
        <w:t>Victor D</w:t>
      </w:r>
      <w:r w:rsidR="00703BDB" w:rsidRPr="00F5705E">
        <w:rPr>
          <w:rFonts w:ascii="Book Antiqua" w:hAnsi="Book Antiqua"/>
          <w:b/>
          <w:bCs/>
          <w:color w:val="auto"/>
          <w:sz w:val="24"/>
          <w:szCs w:val="24"/>
        </w:rPr>
        <w:t xml:space="preserve"> Rosenthal, </w:t>
      </w:r>
      <w:r w:rsidR="00703BDB" w:rsidRPr="00F5705E">
        <w:rPr>
          <w:rFonts w:ascii="Book Antiqua" w:hAnsi="Book Antiqua"/>
          <w:bCs/>
          <w:color w:val="auto"/>
          <w:sz w:val="24"/>
          <w:szCs w:val="24"/>
        </w:rPr>
        <w:t>International Nosocomial Infection Control Consortium (INICC),</w:t>
      </w:r>
      <w:r w:rsidR="002A0015" w:rsidRPr="00F5705E">
        <w:rPr>
          <w:rFonts w:ascii="Book Antiqua" w:hAnsi="Book Antiqua"/>
          <w:bCs/>
          <w:color w:val="auto"/>
          <w:sz w:val="24"/>
          <w:szCs w:val="24"/>
        </w:rPr>
        <w:t xml:space="preserve"> </w:t>
      </w:r>
      <w:r w:rsidR="00803470" w:rsidRPr="00F5705E">
        <w:rPr>
          <w:rFonts w:ascii="Book Antiqua" w:hAnsi="Book Antiqua"/>
          <w:bCs/>
          <w:color w:val="auto"/>
          <w:sz w:val="24"/>
          <w:szCs w:val="24"/>
        </w:rPr>
        <w:t xml:space="preserve">C1195AAR, </w:t>
      </w:r>
      <w:r w:rsidRPr="00F5705E">
        <w:rPr>
          <w:rFonts w:ascii="Book Antiqua" w:hAnsi="Book Antiqua"/>
          <w:bCs/>
          <w:color w:val="auto"/>
          <w:sz w:val="24"/>
          <w:szCs w:val="24"/>
        </w:rPr>
        <w:t>Buenos Aires</w:t>
      </w:r>
      <w:r w:rsidRPr="00F5705E">
        <w:rPr>
          <w:rFonts w:ascii="Book Antiqua" w:hAnsi="Book Antiqua"/>
          <w:bCs/>
          <w:color w:val="auto"/>
          <w:sz w:val="24"/>
          <w:szCs w:val="24"/>
          <w:lang w:eastAsia="zh-CN"/>
        </w:rPr>
        <w:t xml:space="preserve"> </w:t>
      </w:r>
      <w:r w:rsidR="00803470" w:rsidRPr="00F5705E">
        <w:rPr>
          <w:rFonts w:ascii="Book Antiqua" w:hAnsi="Book Antiqua"/>
          <w:color w:val="auto"/>
          <w:sz w:val="24"/>
          <w:szCs w:val="24"/>
        </w:rPr>
        <w:t>1429</w:t>
      </w:r>
      <w:r w:rsidR="00803470" w:rsidRPr="00F5705E">
        <w:rPr>
          <w:rFonts w:ascii="Book Antiqua" w:hAnsi="Book Antiqua"/>
          <w:color w:val="auto"/>
          <w:sz w:val="24"/>
          <w:szCs w:val="24"/>
          <w:lang w:eastAsia="zh-CN"/>
        </w:rPr>
        <w:t xml:space="preserve">, </w:t>
      </w:r>
      <w:r w:rsidRPr="00F5705E">
        <w:rPr>
          <w:rFonts w:ascii="Book Antiqua" w:hAnsi="Book Antiqua"/>
          <w:bCs/>
          <w:color w:val="auto"/>
          <w:sz w:val="24"/>
          <w:szCs w:val="24"/>
        </w:rPr>
        <w:t>Argentina</w:t>
      </w:r>
    </w:p>
    <w:p w:rsidR="00C55D94" w:rsidRPr="00F5705E" w:rsidRDefault="00C55D94" w:rsidP="007570EA">
      <w:pPr>
        <w:autoSpaceDE/>
        <w:autoSpaceDN/>
        <w:adjustRightInd/>
        <w:spacing w:line="360" w:lineRule="auto"/>
        <w:ind w:firstLine="0"/>
        <w:rPr>
          <w:rFonts w:ascii="Book Antiqua" w:hAnsi="Book Antiqua"/>
          <w:bCs/>
          <w:color w:val="auto"/>
          <w:sz w:val="24"/>
          <w:szCs w:val="24"/>
          <w:lang w:eastAsia="zh-CN"/>
        </w:rPr>
      </w:pPr>
    </w:p>
    <w:p w:rsidR="00703BDB" w:rsidRPr="00F5705E" w:rsidRDefault="0047375C" w:rsidP="007570EA">
      <w:pPr>
        <w:autoSpaceDE/>
        <w:autoSpaceDN/>
        <w:adjustRightInd/>
        <w:spacing w:line="360" w:lineRule="auto"/>
        <w:ind w:firstLine="0"/>
        <w:rPr>
          <w:rFonts w:ascii="Book Antiqua" w:hAnsi="Book Antiqua"/>
          <w:bCs/>
          <w:color w:val="auto"/>
          <w:sz w:val="24"/>
          <w:szCs w:val="24"/>
        </w:rPr>
      </w:pPr>
      <w:r w:rsidRPr="00F5705E">
        <w:rPr>
          <w:rFonts w:ascii="Book Antiqua" w:hAnsi="Book Antiqua"/>
          <w:b/>
          <w:color w:val="auto"/>
          <w:sz w:val="24"/>
          <w:szCs w:val="24"/>
        </w:rPr>
        <w:t>Author contributions:</w:t>
      </w:r>
      <w:r w:rsidR="00703BDB" w:rsidRPr="00F5705E">
        <w:rPr>
          <w:rFonts w:ascii="Book Antiqua" w:hAnsi="Book Antiqua"/>
          <w:b/>
          <w:bCs/>
          <w:color w:val="auto"/>
          <w:sz w:val="24"/>
          <w:szCs w:val="24"/>
        </w:rPr>
        <w:t xml:space="preserve"> </w:t>
      </w:r>
      <w:r w:rsidR="00703BDB" w:rsidRPr="00F5705E">
        <w:rPr>
          <w:rFonts w:ascii="Book Antiqua" w:hAnsi="Book Antiqua"/>
          <w:bCs/>
          <w:color w:val="auto"/>
          <w:sz w:val="24"/>
          <w:szCs w:val="24"/>
        </w:rPr>
        <w:t>All authors were involved in study conception and design, drafting of the manuscript, provision of study patients, collection of data, critical revision of the manuscript for important intellectual content, and final approval of the manuscript</w:t>
      </w:r>
      <w:r w:rsidRPr="00F5705E">
        <w:rPr>
          <w:rFonts w:ascii="Book Antiqua" w:hAnsi="Book Antiqua"/>
          <w:bCs/>
          <w:color w:val="auto"/>
          <w:sz w:val="24"/>
          <w:szCs w:val="24"/>
          <w:lang w:eastAsia="zh-CN"/>
        </w:rPr>
        <w:t>;</w:t>
      </w:r>
      <w:r w:rsidR="00703BDB" w:rsidRPr="00F5705E">
        <w:rPr>
          <w:rFonts w:ascii="Book Antiqua" w:hAnsi="Book Antiqua"/>
          <w:bCs/>
          <w:color w:val="auto"/>
          <w:sz w:val="24"/>
          <w:szCs w:val="24"/>
        </w:rPr>
        <w:t xml:space="preserve"> </w:t>
      </w:r>
      <w:r w:rsidRPr="00F5705E">
        <w:rPr>
          <w:rFonts w:ascii="Book Antiqua" w:hAnsi="Book Antiqua"/>
          <w:bCs/>
          <w:color w:val="auto"/>
          <w:sz w:val="24"/>
          <w:szCs w:val="24"/>
        </w:rPr>
        <w:t>Rosenthal VD</w:t>
      </w:r>
      <w:r w:rsidR="00703BDB" w:rsidRPr="00F5705E">
        <w:rPr>
          <w:rFonts w:ascii="Book Antiqua" w:hAnsi="Book Antiqua"/>
          <w:bCs/>
          <w:color w:val="auto"/>
          <w:sz w:val="24"/>
          <w:szCs w:val="24"/>
        </w:rPr>
        <w:t xml:space="preserve"> was responsible for software </w:t>
      </w:r>
      <w:r w:rsidR="00703BDB" w:rsidRPr="00F5705E">
        <w:rPr>
          <w:rFonts w:ascii="Book Antiqua" w:hAnsi="Book Antiqua"/>
          <w:bCs/>
          <w:color w:val="auto"/>
          <w:sz w:val="24"/>
          <w:szCs w:val="24"/>
        </w:rPr>
        <w:lastRenderedPageBreak/>
        <w:t>development</w:t>
      </w:r>
      <w:r w:rsidR="007570EA" w:rsidRPr="00F5705E">
        <w:rPr>
          <w:rFonts w:ascii="Book Antiqua" w:hAnsi="Book Antiqua" w:hint="eastAsia"/>
          <w:bCs/>
          <w:color w:val="auto"/>
          <w:sz w:val="24"/>
          <w:szCs w:val="24"/>
          <w:lang w:eastAsia="zh-CN"/>
        </w:rPr>
        <w:t>,</w:t>
      </w:r>
      <w:r w:rsidR="00703BDB" w:rsidRPr="00F5705E">
        <w:rPr>
          <w:rFonts w:ascii="Book Antiqua" w:hAnsi="Book Antiqua"/>
          <w:bCs/>
          <w:color w:val="auto"/>
          <w:sz w:val="24"/>
          <w:szCs w:val="24"/>
        </w:rPr>
        <w:t xml:space="preserve"> data assembly, analysis, and interpretation</w:t>
      </w:r>
      <w:r w:rsidR="007570EA" w:rsidRPr="00F5705E">
        <w:rPr>
          <w:rFonts w:ascii="Book Antiqua" w:hAnsi="Book Antiqua" w:hint="eastAsia"/>
          <w:bCs/>
          <w:color w:val="auto"/>
          <w:sz w:val="24"/>
          <w:szCs w:val="24"/>
          <w:lang w:eastAsia="zh-CN"/>
        </w:rPr>
        <w:t>,</w:t>
      </w:r>
      <w:r w:rsidR="00703BDB" w:rsidRPr="00F5705E">
        <w:rPr>
          <w:rFonts w:ascii="Book Antiqua" w:hAnsi="Book Antiqua"/>
          <w:bCs/>
          <w:color w:val="auto"/>
          <w:sz w:val="24"/>
          <w:szCs w:val="24"/>
        </w:rPr>
        <w:t xml:space="preserve"> epidemiologic analysis</w:t>
      </w:r>
      <w:r w:rsidR="007570EA" w:rsidRPr="00F5705E">
        <w:rPr>
          <w:rFonts w:ascii="Book Antiqua" w:hAnsi="Book Antiqua" w:hint="eastAsia"/>
          <w:bCs/>
          <w:color w:val="auto"/>
          <w:sz w:val="24"/>
          <w:szCs w:val="24"/>
          <w:lang w:eastAsia="zh-CN"/>
        </w:rPr>
        <w:t>,</w:t>
      </w:r>
      <w:r w:rsidR="00703BDB" w:rsidRPr="00F5705E">
        <w:rPr>
          <w:rFonts w:ascii="Book Antiqua" w:hAnsi="Book Antiqua"/>
          <w:bCs/>
          <w:color w:val="auto"/>
          <w:sz w:val="24"/>
          <w:szCs w:val="24"/>
        </w:rPr>
        <w:t xml:space="preserve"> statistical analysis and technical support. </w:t>
      </w:r>
    </w:p>
    <w:p w:rsidR="006759C7" w:rsidRPr="00F5705E" w:rsidRDefault="006759C7" w:rsidP="007570EA">
      <w:pPr>
        <w:autoSpaceDE/>
        <w:autoSpaceDN/>
        <w:adjustRightInd/>
        <w:spacing w:line="360" w:lineRule="auto"/>
        <w:ind w:firstLine="0"/>
        <w:rPr>
          <w:rFonts w:ascii="Book Antiqua" w:hAnsi="Book Antiqua"/>
          <w:b/>
          <w:color w:val="auto"/>
          <w:sz w:val="24"/>
          <w:szCs w:val="24"/>
          <w:lang w:eastAsia="zh-CN"/>
        </w:rPr>
      </w:pPr>
    </w:p>
    <w:p w:rsidR="00803470" w:rsidRPr="00F5705E" w:rsidRDefault="00803470" w:rsidP="007570EA">
      <w:pPr>
        <w:spacing w:line="360" w:lineRule="auto"/>
        <w:ind w:firstLine="0"/>
        <w:rPr>
          <w:rFonts w:ascii="Book Antiqua" w:hAnsi="Book Antiqua"/>
          <w:color w:val="auto"/>
          <w:sz w:val="24"/>
          <w:szCs w:val="24"/>
          <w:lang w:eastAsia="zh-CN"/>
        </w:rPr>
      </w:pPr>
      <w:r w:rsidRPr="00F5705E">
        <w:rPr>
          <w:rFonts w:ascii="Book Antiqua" w:hAnsi="Book Antiqua"/>
          <w:b/>
          <w:color w:val="auto"/>
          <w:sz w:val="24"/>
          <w:szCs w:val="24"/>
        </w:rPr>
        <w:t>Institutional review board statement</w:t>
      </w:r>
      <w:r w:rsidRPr="00F5705E">
        <w:rPr>
          <w:rFonts w:ascii="Book Antiqua" w:hAnsi="Book Antiqua"/>
          <w:b/>
          <w:iCs/>
          <w:color w:val="auto"/>
          <w:sz w:val="24"/>
          <w:szCs w:val="24"/>
        </w:rPr>
        <w:t xml:space="preserve">: </w:t>
      </w:r>
      <w:r w:rsidRPr="00F5705E">
        <w:rPr>
          <w:rFonts w:ascii="Book Antiqua" w:hAnsi="Book Antiqua"/>
          <w:color w:val="auto"/>
          <w:sz w:val="24"/>
          <w:szCs w:val="24"/>
        </w:rPr>
        <w:t>Every hospital’s Institutional Review Board agreed to the study protocol, and patient confidentiality was protected by codifying the recorded information, making it only identifiable to the infection control team.</w:t>
      </w:r>
      <w:r w:rsidR="007570EA" w:rsidRPr="00F5705E">
        <w:rPr>
          <w:rFonts w:ascii="Book Antiqua" w:hAnsi="Book Antiqua"/>
          <w:color w:val="auto"/>
          <w:sz w:val="24"/>
          <w:szCs w:val="24"/>
        </w:rPr>
        <w:t xml:space="preserve"> </w:t>
      </w:r>
    </w:p>
    <w:p w:rsidR="00803470" w:rsidRPr="00F5705E" w:rsidRDefault="00803470" w:rsidP="007570EA">
      <w:pPr>
        <w:spacing w:line="360" w:lineRule="auto"/>
        <w:ind w:firstLine="0"/>
        <w:rPr>
          <w:rFonts w:ascii="Book Antiqua" w:hAnsi="Book Antiqua"/>
          <w:b/>
          <w:color w:val="auto"/>
          <w:sz w:val="24"/>
          <w:szCs w:val="24"/>
          <w:lang w:eastAsia="zh-CN"/>
        </w:rPr>
      </w:pPr>
    </w:p>
    <w:p w:rsidR="00803470" w:rsidRPr="00F5705E" w:rsidRDefault="00803470" w:rsidP="007570EA">
      <w:pPr>
        <w:spacing w:line="360" w:lineRule="auto"/>
        <w:ind w:firstLine="0"/>
        <w:rPr>
          <w:rFonts w:ascii="Book Antiqua" w:hAnsi="Book Antiqua"/>
          <w:bCs/>
          <w:iCs/>
          <w:color w:val="auto"/>
          <w:sz w:val="24"/>
          <w:szCs w:val="24"/>
          <w:lang w:eastAsia="zh-CN"/>
        </w:rPr>
      </w:pPr>
      <w:r w:rsidRPr="00F5705E">
        <w:rPr>
          <w:rFonts w:ascii="Book Antiqua" w:hAnsi="Book Antiqua"/>
          <w:b/>
          <w:color w:val="auto"/>
          <w:sz w:val="24"/>
          <w:szCs w:val="24"/>
        </w:rPr>
        <w:t>Informed consent statement</w:t>
      </w:r>
      <w:r w:rsidRPr="00F5705E">
        <w:rPr>
          <w:rFonts w:ascii="Book Antiqua" w:hAnsi="Book Antiqua"/>
          <w:b/>
          <w:iCs/>
          <w:color w:val="auto"/>
          <w:sz w:val="24"/>
          <w:szCs w:val="24"/>
        </w:rPr>
        <w:t xml:space="preserve">: </w:t>
      </w:r>
      <w:r w:rsidRPr="00F5705E">
        <w:rPr>
          <w:rFonts w:ascii="Book Antiqua" w:hAnsi="Book Antiqua"/>
          <w:bCs/>
          <w:iCs/>
          <w:color w:val="auto"/>
          <w:sz w:val="24"/>
          <w:szCs w:val="24"/>
        </w:rPr>
        <w:t>All involved persons (subjects or legally authorized representative) gave their informed consent prior to study inclusion.</w:t>
      </w:r>
    </w:p>
    <w:p w:rsidR="00803470" w:rsidRPr="00F5705E" w:rsidRDefault="00803470" w:rsidP="007570EA">
      <w:pPr>
        <w:spacing w:line="360" w:lineRule="auto"/>
        <w:ind w:firstLine="0"/>
        <w:rPr>
          <w:rFonts w:ascii="Book Antiqua" w:hAnsi="Book Antiqua"/>
          <w:b/>
          <w:color w:val="auto"/>
          <w:sz w:val="24"/>
          <w:szCs w:val="24"/>
          <w:lang w:eastAsia="zh-CN"/>
        </w:rPr>
      </w:pPr>
    </w:p>
    <w:p w:rsidR="00803470" w:rsidRPr="00F5705E" w:rsidRDefault="00803470" w:rsidP="007570EA">
      <w:pPr>
        <w:autoSpaceDE/>
        <w:autoSpaceDN/>
        <w:adjustRightInd/>
        <w:spacing w:line="360" w:lineRule="auto"/>
        <w:ind w:firstLine="0"/>
        <w:rPr>
          <w:rFonts w:ascii="Book Antiqua" w:hAnsi="Book Antiqua"/>
          <w:color w:val="auto"/>
          <w:sz w:val="24"/>
          <w:szCs w:val="24"/>
        </w:rPr>
      </w:pPr>
      <w:r w:rsidRPr="00F5705E">
        <w:rPr>
          <w:rFonts w:ascii="Book Antiqua" w:hAnsi="Book Antiqua"/>
          <w:b/>
          <w:color w:val="auto"/>
          <w:sz w:val="24"/>
          <w:szCs w:val="24"/>
        </w:rPr>
        <w:t>Conflict-of-interest statement</w:t>
      </w:r>
      <w:r w:rsidRPr="00F5705E">
        <w:rPr>
          <w:rFonts w:ascii="Book Antiqua" w:hAnsi="Book Antiqua" w:cs="TimesNewRomanPS-BoldItalicMT"/>
          <w:b/>
          <w:iCs/>
          <w:color w:val="auto"/>
          <w:sz w:val="24"/>
          <w:szCs w:val="24"/>
        </w:rPr>
        <w:t xml:space="preserve">: </w:t>
      </w:r>
      <w:r w:rsidRPr="00F5705E">
        <w:rPr>
          <w:rFonts w:ascii="Book Antiqua" w:hAnsi="Book Antiqua"/>
          <w:color w:val="auto"/>
          <w:sz w:val="24"/>
          <w:szCs w:val="24"/>
        </w:rPr>
        <w:t>All authors report no conflicts of interest related to this article.</w:t>
      </w:r>
      <w:r w:rsidR="007570EA" w:rsidRPr="00F5705E">
        <w:rPr>
          <w:rFonts w:ascii="Book Antiqua" w:hAnsi="Book Antiqua"/>
          <w:color w:val="auto"/>
          <w:sz w:val="24"/>
          <w:szCs w:val="24"/>
        </w:rPr>
        <w:t xml:space="preserve"> </w:t>
      </w:r>
    </w:p>
    <w:p w:rsidR="00803470" w:rsidRPr="00F5705E" w:rsidRDefault="00803470" w:rsidP="007570EA">
      <w:pPr>
        <w:spacing w:line="360" w:lineRule="auto"/>
        <w:ind w:firstLine="0"/>
        <w:rPr>
          <w:rFonts w:ascii="Book Antiqua" w:hAnsi="Book Antiqua"/>
          <w:b/>
          <w:color w:val="auto"/>
          <w:sz w:val="24"/>
          <w:szCs w:val="24"/>
        </w:rPr>
      </w:pPr>
    </w:p>
    <w:p w:rsidR="00803470" w:rsidRPr="00F5705E" w:rsidRDefault="00803470" w:rsidP="007570EA">
      <w:pPr>
        <w:spacing w:line="360" w:lineRule="auto"/>
        <w:ind w:firstLine="0"/>
        <w:rPr>
          <w:rFonts w:ascii="Book Antiqua" w:hAnsi="Book Antiqua"/>
          <w:b/>
          <w:color w:val="auto"/>
          <w:sz w:val="24"/>
          <w:szCs w:val="24"/>
        </w:rPr>
      </w:pPr>
      <w:r w:rsidRPr="00F5705E">
        <w:rPr>
          <w:rFonts w:ascii="Book Antiqua" w:hAnsi="Book Antiqua"/>
          <w:b/>
          <w:color w:val="auto"/>
          <w:sz w:val="24"/>
          <w:szCs w:val="24"/>
        </w:rPr>
        <w:t>Data sharing statement</w:t>
      </w:r>
      <w:r w:rsidRPr="00F5705E">
        <w:rPr>
          <w:rFonts w:ascii="Book Antiqua" w:hAnsi="Book Antiqua" w:cs="TimesNewRomanPS-BoldItalicMT"/>
          <w:b/>
          <w:iCs/>
          <w:color w:val="auto"/>
          <w:sz w:val="24"/>
          <w:szCs w:val="24"/>
        </w:rPr>
        <w:t>:</w:t>
      </w:r>
      <w:r w:rsidRPr="00F5705E">
        <w:rPr>
          <w:rFonts w:ascii="Book Antiqua" w:hAnsi="Book Antiqua"/>
          <w:b/>
          <w:color w:val="auto"/>
          <w:sz w:val="24"/>
          <w:szCs w:val="24"/>
        </w:rPr>
        <w:t xml:space="preserve"> </w:t>
      </w:r>
      <w:r w:rsidRPr="00F5705E">
        <w:rPr>
          <w:rFonts w:ascii="Book Antiqua" w:hAnsi="Book Antiqua" w:cs="TimesNewRomanPS-BoldItalicMT"/>
          <w:bCs/>
          <w:iCs/>
          <w:color w:val="auto"/>
          <w:sz w:val="24"/>
          <w:szCs w:val="24"/>
        </w:rPr>
        <w:t>Technical appendix, statistical code, and dataset available from the corresponding author at victor_rosenthal@inicc.org.</w:t>
      </w:r>
    </w:p>
    <w:p w:rsidR="00803470" w:rsidRPr="00F5705E" w:rsidRDefault="00803470" w:rsidP="007570EA">
      <w:pPr>
        <w:snapToGrid w:val="0"/>
        <w:spacing w:line="360" w:lineRule="auto"/>
        <w:ind w:firstLine="0"/>
        <w:rPr>
          <w:rFonts w:ascii="Book Antiqua" w:hAnsi="Book Antiqua"/>
          <w:color w:val="auto"/>
          <w:sz w:val="24"/>
          <w:szCs w:val="24"/>
        </w:rPr>
      </w:pPr>
    </w:p>
    <w:p w:rsidR="00803470" w:rsidRPr="00F5705E" w:rsidRDefault="00803470" w:rsidP="007570EA">
      <w:pPr>
        <w:snapToGrid w:val="0"/>
        <w:spacing w:line="360" w:lineRule="auto"/>
        <w:ind w:firstLine="0"/>
        <w:rPr>
          <w:rFonts w:ascii="Book Antiqua" w:hAnsi="Book Antiqua" w:cs="宋体"/>
          <w:color w:val="auto"/>
          <w:sz w:val="24"/>
          <w:szCs w:val="24"/>
        </w:rPr>
      </w:pPr>
      <w:r w:rsidRPr="00F5705E">
        <w:rPr>
          <w:rFonts w:ascii="Book Antiqua" w:hAnsi="Book Antiqua"/>
          <w:b/>
          <w:color w:val="auto"/>
          <w:sz w:val="24"/>
          <w:szCs w:val="24"/>
        </w:rPr>
        <w:t xml:space="preserve">Open-Access: </w:t>
      </w:r>
      <w:r w:rsidR="008D5486" w:rsidRPr="00F5705E">
        <w:rPr>
          <w:rFonts w:ascii="Book Antiqua" w:hAnsi="Book Antiqua"/>
          <w:sz w:val="24"/>
          <w:szCs w:val="24"/>
        </w:rPr>
        <w:t>This article is an open-access article which was</w:t>
      </w:r>
      <w:r w:rsidRPr="00F5705E">
        <w:rPr>
          <w:rFonts w:ascii="Book Antiqua" w:hAnsi="Book Antiqua" w:cs="宋体"/>
          <w:color w:val="auto"/>
          <w:sz w:val="24"/>
          <w:szCs w:val="24"/>
        </w:rPr>
        <w:t xml:space="preserve"> </w:t>
      </w:r>
      <w:r w:rsidRPr="00F5705E">
        <w:rPr>
          <w:rFonts w:ascii="Book Antiqua" w:hAnsi="Book Antiqua"/>
          <w:color w:val="auto"/>
          <w:sz w:val="24"/>
          <w:szCs w:val="24"/>
        </w:rPr>
        <w:t xml:space="preserve">selected by an in-house editor and fully peer-reviewed by external reviewers. It is </w:t>
      </w:r>
      <w:r w:rsidRPr="00F5705E">
        <w:rPr>
          <w:rFonts w:ascii="Book Antiqua" w:hAnsi="Book Antiqua" w:cs="宋体"/>
          <w:color w:val="auto"/>
          <w:sz w:val="24"/>
          <w:szCs w:val="24"/>
        </w:rPr>
        <w:t xml:space="preserve">distributed in accordance with </w:t>
      </w:r>
      <w:r w:rsidRPr="00F5705E">
        <w:rPr>
          <w:rFonts w:ascii="Book Antiqua" w:hAnsi="Book Antiqua"/>
          <w:color w:val="auto"/>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803470" w:rsidRPr="00F5705E" w:rsidRDefault="00803470" w:rsidP="007570EA">
      <w:pPr>
        <w:autoSpaceDE/>
        <w:autoSpaceDN/>
        <w:adjustRightInd/>
        <w:spacing w:line="360" w:lineRule="auto"/>
        <w:ind w:firstLine="0"/>
        <w:rPr>
          <w:rFonts w:ascii="Book Antiqua" w:hAnsi="Book Antiqua"/>
          <w:b/>
          <w:color w:val="auto"/>
          <w:sz w:val="24"/>
          <w:szCs w:val="24"/>
          <w:lang w:eastAsia="zh-CN"/>
        </w:rPr>
      </w:pPr>
    </w:p>
    <w:p w:rsidR="00803470" w:rsidRPr="00F5705E" w:rsidRDefault="00803470" w:rsidP="007570EA">
      <w:pPr>
        <w:autoSpaceDE/>
        <w:autoSpaceDN/>
        <w:adjustRightInd/>
        <w:spacing w:line="360" w:lineRule="auto"/>
        <w:ind w:firstLine="0"/>
        <w:rPr>
          <w:rFonts w:ascii="Book Antiqua" w:eastAsia="宋体" w:hAnsi="Book Antiqua" w:cs="宋体"/>
          <w:color w:val="auto"/>
          <w:sz w:val="24"/>
          <w:szCs w:val="24"/>
          <w:lang w:eastAsia="zh-CN"/>
        </w:rPr>
      </w:pPr>
      <w:r w:rsidRPr="00F5705E">
        <w:rPr>
          <w:rFonts w:ascii="Book Antiqua" w:eastAsia="宋体" w:hAnsi="Book Antiqua" w:cs="宋体"/>
          <w:b/>
          <w:color w:val="auto"/>
          <w:sz w:val="24"/>
          <w:szCs w:val="24"/>
        </w:rPr>
        <w:t>Manuscript source:</w:t>
      </w:r>
      <w:r w:rsidRPr="00F5705E">
        <w:rPr>
          <w:rFonts w:ascii="Book Antiqua" w:eastAsia="宋体" w:hAnsi="Book Antiqua" w:cs="宋体"/>
          <w:color w:val="auto"/>
          <w:sz w:val="24"/>
          <w:szCs w:val="24"/>
        </w:rPr>
        <w:t> Invited manuscript</w:t>
      </w:r>
    </w:p>
    <w:p w:rsidR="00803470" w:rsidRPr="00F5705E" w:rsidRDefault="00803470" w:rsidP="007570EA">
      <w:pPr>
        <w:autoSpaceDE/>
        <w:autoSpaceDN/>
        <w:adjustRightInd/>
        <w:spacing w:line="360" w:lineRule="auto"/>
        <w:ind w:firstLine="0"/>
        <w:rPr>
          <w:rFonts w:ascii="Book Antiqua" w:hAnsi="Book Antiqua"/>
          <w:b/>
          <w:color w:val="auto"/>
          <w:sz w:val="24"/>
          <w:szCs w:val="24"/>
          <w:lang w:eastAsia="zh-CN"/>
        </w:rPr>
      </w:pPr>
    </w:p>
    <w:p w:rsidR="00803470" w:rsidRPr="00F5705E" w:rsidRDefault="00803470" w:rsidP="007570EA">
      <w:pPr>
        <w:autoSpaceDE/>
        <w:autoSpaceDN/>
        <w:adjustRightInd/>
        <w:spacing w:line="360" w:lineRule="auto"/>
        <w:ind w:firstLine="0"/>
        <w:rPr>
          <w:rFonts w:ascii="Book Antiqua" w:hAnsi="Book Antiqua"/>
          <w:color w:val="auto"/>
          <w:sz w:val="24"/>
          <w:szCs w:val="24"/>
          <w:lang w:eastAsia="zh-CN"/>
        </w:rPr>
      </w:pPr>
      <w:r w:rsidRPr="00F5705E">
        <w:rPr>
          <w:rFonts w:ascii="Book Antiqua" w:hAnsi="Book Antiqua"/>
          <w:b/>
          <w:color w:val="auto"/>
          <w:sz w:val="24"/>
          <w:szCs w:val="24"/>
        </w:rPr>
        <w:t>Correspondence to:</w:t>
      </w:r>
      <w:r w:rsidR="00645081" w:rsidRPr="00F5705E">
        <w:rPr>
          <w:rFonts w:ascii="Book Antiqua" w:hAnsi="Book Antiqua"/>
          <w:b/>
          <w:color w:val="auto"/>
          <w:sz w:val="24"/>
          <w:szCs w:val="24"/>
        </w:rPr>
        <w:t xml:space="preserve"> </w:t>
      </w:r>
      <w:r w:rsidRPr="00F5705E">
        <w:rPr>
          <w:rFonts w:ascii="Book Antiqua" w:hAnsi="Book Antiqua"/>
          <w:b/>
          <w:bCs/>
          <w:color w:val="auto"/>
          <w:sz w:val="24"/>
          <w:szCs w:val="24"/>
        </w:rPr>
        <w:t>Victor D Rosenthal,</w:t>
      </w:r>
      <w:r w:rsidR="005E5DED" w:rsidRPr="00F5705E">
        <w:rPr>
          <w:rFonts w:ascii="Book Antiqua" w:hAnsi="Book Antiqua"/>
          <w:b/>
          <w:color w:val="auto"/>
          <w:sz w:val="24"/>
          <w:szCs w:val="24"/>
        </w:rPr>
        <w:t xml:space="preserve"> MD</w:t>
      </w:r>
      <w:r w:rsidR="005E5DED" w:rsidRPr="00F5705E">
        <w:rPr>
          <w:rFonts w:ascii="Book Antiqua" w:hAnsi="Book Antiqua"/>
          <w:color w:val="auto"/>
          <w:sz w:val="24"/>
          <w:szCs w:val="24"/>
        </w:rPr>
        <w:t>,</w:t>
      </w:r>
      <w:r w:rsidR="009333EA" w:rsidRPr="00F5705E">
        <w:rPr>
          <w:rFonts w:ascii="Book Antiqua" w:hAnsi="Book Antiqua"/>
          <w:color w:val="auto"/>
          <w:sz w:val="24"/>
          <w:szCs w:val="24"/>
        </w:rPr>
        <w:t xml:space="preserve"> </w:t>
      </w:r>
      <w:r w:rsidR="009333EA" w:rsidRPr="00F5705E">
        <w:rPr>
          <w:rFonts w:ascii="Book Antiqua" w:hAnsi="Book Antiqua"/>
          <w:b/>
          <w:color w:val="auto"/>
          <w:sz w:val="24"/>
          <w:szCs w:val="24"/>
        </w:rPr>
        <w:t>Chairman,</w:t>
      </w:r>
      <w:r w:rsidR="009333EA" w:rsidRPr="00F5705E">
        <w:rPr>
          <w:rFonts w:ascii="Book Antiqua" w:hAnsi="Book Antiqua"/>
          <w:color w:val="auto"/>
          <w:sz w:val="24"/>
          <w:szCs w:val="24"/>
        </w:rPr>
        <w:t xml:space="preserve"> </w:t>
      </w:r>
      <w:r w:rsidRPr="00F5705E">
        <w:rPr>
          <w:rFonts w:ascii="Book Antiqua" w:hAnsi="Book Antiqua"/>
          <w:bCs/>
          <w:color w:val="auto"/>
          <w:sz w:val="24"/>
          <w:szCs w:val="24"/>
        </w:rPr>
        <w:t>International Nosocomial Infection Control Consortium, C1195AAR,</w:t>
      </w:r>
      <w:r w:rsidRPr="00F5705E">
        <w:rPr>
          <w:rFonts w:ascii="Book Antiqua" w:hAnsi="Book Antiqua"/>
          <w:color w:val="auto"/>
          <w:sz w:val="24"/>
          <w:szCs w:val="24"/>
        </w:rPr>
        <w:t xml:space="preserve"> 11 de </w:t>
      </w:r>
      <w:proofErr w:type="spellStart"/>
      <w:r w:rsidRPr="00F5705E">
        <w:rPr>
          <w:rFonts w:ascii="Book Antiqua" w:hAnsi="Book Antiqua"/>
          <w:color w:val="auto"/>
          <w:sz w:val="24"/>
          <w:szCs w:val="24"/>
        </w:rPr>
        <w:t>Septiembre</w:t>
      </w:r>
      <w:proofErr w:type="spellEnd"/>
      <w:r w:rsidRPr="00F5705E">
        <w:rPr>
          <w:rFonts w:ascii="Book Antiqua" w:hAnsi="Book Antiqua"/>
          <w:color w:val="auto"/>
          <w:sz w:val="24"/>
          <w:szCs w:val="24"/>
        </w:rPr>
        <w:t xml:space="preserve"> 4567, Floor 12, Apt 1201</w:t>
      </w:r>
      <w:r w:rsidRPr="00F5705E">
        <w:rPr>
          <w:rFonts w:ascii="Book Antiqua" w:hAnsi="Book Antiqua"/>
          <w:color w:val="auto"/>
          <w:sz w:val="24"/>
          <w:szCs w:val="24"/>
          <w:lang w:eastAsia="zh-CN"/>
        </w:rPr>
        <w:t>,</w:t>
      </w:r>
      <w:r w:rsidRPr="00F5705E">
        <w:rPr>
          <w:rFonts w:ascii="Book Antiqua" w:hAnsi="Book Antiqua"/>
          <w:bCs/>
          <w:color w:val="auto"/>
          <w:sz w:val="24"/>
          <w:szCs w:val="24"/>
          <w:lang w:eastAsia="zh-CN"/>
        </w:rPr>
        <w:t xml:space="preserve"> </w:t>
      </w:r>
      <w:r w:rsidRPr="00F5705E">
        <w:rPr>
          <w:rFonts w:ascii="Book Antiqua" w:hAnsi="Book Antiqua"/>
          <w:bCs/>
          <w:color w:val="auto"/>
          <w:sz w:val="24"/>
          <w:szCs w:val="24"/>
        </w:rPr>
        <w:t>Buenos Aires</w:t>
      </w:r>
      <w:r w:rsidRPr="00F5705E">
        <w:rPr>
          <w:rFonts w:ascii="Book Antiqua" w:hAnsi="Book Antiqua"/>
          <w:bCs/>
          <w:color w:val="auto"/>
          <w:sz w:val="24"/>
          <w:szCs w:val="24"/>
          <w:lang w:eastAsia="zh-CN"/>
        </w:rPr>
        <w:t xml:space="preserve"> 1429, </w:t>
      </w:r>
      <w:r w:rsidRPr="00F5705E">
        <w:rPr>
          <w:rFonts w:ascii="Book Antiqua" w:hAnsi="Book Antiqua"/>
          <w:bCs/>
          <w:color w:val="auto"/>
          <w:sz w:val="24"/>
          <w:szCs w:val="24"/>
        </w:rPr>
        <w:t>Argentina</w:t>
      </w:r>
      <w:r w:rsidRPr="00F5705E">
        <w:rPr>
          <w:rFonts w:ascii="Book Antiqua" w:hAnsi="Book Antiqua"/>
          <w:bCs/>
          <w:color w:val="auto"/>
          <w:sz w:val="24"/>
          <w:szCs w:val="24"/>
          <w:lang w:eastAsia="zh-CN"/>
        </w:rPr>
        <w:t>.</w:t>
      </w:r>
      <w:r w:rsidRPr="00F5705E">
        <w:rPr>
          <w:rFonts w:ascii="Book Antiqua" w:hAnsi="Book Antiqua"/>
          <w:color w:val="auto"/>
          <w:sz w:val="24"/>
          <w:szCs w:val="24"/>
        </w:rPr>
        <w:t xml:space="preserve"> victor_rosenthal@inicc.org</w:t>
      </w:r>
    </w:p>
    <w:p w:rsidR="00803470" w:rsidRPr="00F5705E" w:rsidRDefault="00803470" w:rsidP="007570EA">
      <w:pPr>
        <w:spacing w:line="360" w:lineRule="auto"/>
        <w:ind w:firstLine="0"/>
        <w:rPr>
          <w:rFonts w:ascii="Book Antiqua" w:hAnsi="Book Antiqua"/>
          <w:color w:val="auto"/>
          <w:sz w:val="24"/>
          <w:szCs w:val="24"/>
          <w:lang w:eastAsia="zh-CN"/>
        </w:rPr>
      </w:pPr>
      <w:r w:rsidRPr="00F5705E">
        <w:rPr>
          <w:rFonts w:ascii="Book Antiqua" w:hAnsi="Book Antiqua"/>
          <w:b/>
          <w:color w:val="auto"/>
          <w:sz w:val="24"/>
          <w:szCs w:val="24"/>
        </w:rPr>
        <w:t xml:space="preserve">Telephone: </w:t>
      </w:r>
      <w:r w:rsidRPr="00F5705E">
        <w:rPr>
          <w:rFonts w:ascii="Book Antiqua" w:hAnsi="Book Antiqua"/>
          <w:color w:val="auto"/>
          <w:sz w:val="24"/>
          <w:szCs w:val="24"/>
        </w:rPr>
        <w:t>+54-11-47047227</w:t>
      </w:r>
    </w:p>
    <w:p w:rsidR="00803470" w:rsidRPr="00F5705E" w:rsidRDefault="00803470" w:rsidP="007570EA">
      <w:pPr>
        <w:spacing w:line="360" w:lineRule="auto"/>
        <w:ind w:firstLine="0"/>
        <w:rPr>
          <w:rFonts w:ascii="Book Antiqua" w:hAnsi="Book Antiqua"/>
          <w:color w:val="auto"/>
          <w:sz w:val="24"/>
          <w:szCs w:val="24"/>
          <w:lang w:eastAsia="zh-CN"/>
        </w:rPr>
      </w:pPr>
    </w:p>
    <w:p w:rsidR="00803470" w:rsidRPr="00F5705E" w:rsidRDefault="00803470" w:rsidP="007570EA">
      <w:pPr>
        <w:spacing w:line="360" w:lineRule="auto"/>
        <w:ind w:firstLine="0"/>
        <w:rPr>
          <w:rFonts w:ascii="Book Antiqua" w:hAnsi="Book Antiqua"/>
          <w:b/>
          <w:color w:val="auto"/>
          <w:sz w:val="24"/>
          <w:szCs w:val="24"/>
        </w:rPr>
      </w:pPr>
      <w:r w:rsidRPr="00F5705E">
        <w:rPr>
          <w:rFonts w:ascii="Book Antiqua" w:hAnsi="Book Antiqua"/>
          <w:b/>
          <w:color w:val="auto"/>
          <w:sz w:val="24"/>
          <w:szCs w:val="24"/>
        </w:rPr>
        <w:lastRenderedPageBreak/>
        <w:t xml:space="preserve">Received: </w:t>
      </w:r>
      <w:r w:rsidRPr="00F5705E">
        <w:rPr>
          <w:rFonts w:ascii="Book Antiqua" w:hAnsi="Book Antiqua"/>
          <w:color w:val="auto"/>
          <w:sz w:val="24"/>
          <w:szCs w:val="24"/>
          <w:lang w:eastAsia="zh-CN"/>
        </w:rPr>
        <w:t>September 17, 2016</w:t>
      </w:r>
      <w:r w:rsidR="007570EA" w:rsidRPr="00F5705E">
        <w:rPr>
          <w:rFonts w:ascii="Book Antiqua" w:hAnsi="Book Antiqua"/>
          <w:color w:val="auto"/>
          <w:sz w:val="24"/>
          <w:szCs w:val="24"/>
        </w:rPr>
        <w:t xml:space="preserve"> </w:t>
      </w:r>
    </w:p>
    <w:p w:rsidR="00803470" w:rsidRPr="00F5705E" w:rsidRDefault="00803470" w:rsidP="007570EA">
      <w:pPr>
        <w:spacing w:line="360" w:lineRule="auto"/>
        <w:ind w:firstLine="0"/>
        <w:rPr>
          <w:rFonts w:ascii="Book Antiqua" w:hAnsi="Book Antiqua"/>
          <w:b/>
          <w:color w:val="auto"/>
          <w:sz w:val="24"/>
          <w:szCs w:val="24"/>
        </w:rPr>
      </w:pPr>
      <w:r w:rsidRPr="00F5705E">
        <w:rPr>
          <w:rFonts w:ascii="Book Antiqua" w:hAnsi="Book Antiqua"/>
          <w:b/>
          <w:color w:val="auto"/>
          <w:sz w:val="24"/>
          <w:szCs w:val="24"/>
        </w:rPr>
        <w:t>Peer-review started:</w:t>
      </w:r>
      <w:r w:rsidRPr="00F5705E">
        <w:rPr>
          <w:rFonts w:ascii="Book Antiqua" w:hAnsi="Book Antiqua"/>
          <w:color w:val="auto"/>
          <w:sz w:val="24"/>
          <w:szCs w:val="24"/>
          <w:lang w:eastAsia="zh-CN"/>
        </w:rPr>
        <w:t xml:space="preserve"> September 19, 2016</w:t>
      </w:r>
      <w:r w:rsidR="007570EA" w:rsidRPr="00F5705E">
        <w:rPr>
          <w:rFonts w:ascii="Book Antiqua" w:hAnsi="Book Antiqua"/>
          <w:color w:val="auto"/>
          <w:sz w:val="24"/>
          <w:szCs w:val="24"/>
        </w:rPr>
        <w:t xml:space="preserve"> </w:t>
      </w:r>
    </w:p>
    <w:p w:rsidR="00803470" w:rsidRPr="00F5705E" w:rsidRDefault="00803470" w:rsidP="007570EA">
      <w:pPr>
        <w:spacing w:line="360" w:lineRule="auto"/>
        <w:ind w:firstLine="0"/>
        <w:rPr>
          <w:rFonts w:ascii="Book Antiqua" w:hAnsi="Book Antiqua"/>
          <w:b/>
          <w:color w:val="auto"/>
          <w:sz w:val="24"/>
          <w:szCs w:val="24"/>
          <w:lang w:eastAsia="zh-CN"/>
        </w:rPr>
      </w:pPr>
      <w:r w:rsidRPr="00F5705E">
        <w:rPr>
          <w:rFonts w:ascii="Book Antiqua" w:hAnsi="Book Antiqua"/>
          <w:b/>
          <w:color w:val="auto"/>
          <w:sz w:val="24"/>
          <w:szCs w:val="24"/>
        </w:rPr>
        <w:t>First decision:</w:t>
      </w:r>
      <w:r w:rsidRPr="00F5705E">
        <w:rPr>
          <w:rFonts w:ascii="Book Antiqua" w:hAnsi="Book Antiqua"/>
          <w:b/>
          <w:color w:val="auto"/>
          <w:sz w:val="24"/>
          <w:szCs w:val="24"/>
          <w:lang w:eastAsia="zh-CN"/>
        </w:rPr>
        <w:t xml:space="preserve"> </w:t>
      </w:r>
      <w:r w:rsidRPr="00F5705E">
        <w:rPr>
          <w:rFonts w:ascii="Book Antiqua" w:hAnsi="Book Antiqua"/>
          <w:color w:val="auto"/>
          <w:sz w:val="24"/>
          <w:szCs w:val="24"/>
          <w:lang w:eastAsia="zh-CN"/>
        </w:rPr>
        <w:t>November 14, 2016</w:t>
      </w:r>
    </w:p>
    <w:p w:rsidR="00803470" w:rsidRPr="00F5705E" w:rsidRDefault="00803470" w:rsidP="007570EA">
      <w:pPr>
        <w:spacing w:line="360" w:lineRule="auto"/>
        <w:ind w:firstLine="0"/>
        <w:rPr>
          <w:rFonts w:ascii="Book Antiqua" w:hAnsi="Book Antiqua"/>
          <w:b/>
          <w:color w:val="auto"/>
          <w:sz w:val="24"/>
          <w:szCs w:val="24"/>
        </w:rPr>
      </w:pPr>
      <w:r w:rsidRPr="00F5705E">
        <w:rPr>
          <w:rFonts w:ascii="Book Antiqua" w:hAnsi="Book Antiqua"/>
          <w:b/>
          <w:color w:val="auto"/>
          <w:sz w:val="24"/>
          <w:szCs w:val="24"/>
        </w:rPr>
        <w:t xml:space="preserve">Revised: </w:t>
      </w:r>
      <w:r w:rsidRPr="00F5705E">
        <w:rPr>
          <w:rFonts w:ascii="Book Antiqua" w:hAnsi="Book Antiqua"/>
          <w:color w:val="auto"/>
          <w:sz w:val="24"/>
          <w:szCs w:val="24"/>
          <w:lang w:eastAsia="zh-CN"/>
        </w:rPr>
        <w:t>December 31, 2016</w:t>
      </w:r>
      <w:r w:rsidRPr="00F5705E">
        <w:rPr>
          <w:rFonts w:ascii="Book Antiqua" w:hAnsi="Book Antiqua"/>
          <w:b/>
          <w:color w:val="auto"/>
          <w:sz w:val="24"/>
          <w:szCs w:val="24"/>
        </w:rPr>
        <w:t xml:space="preserve"> </w:t>
      </w:r>
    </w:p>
    <w:p w:rsidR="00803470" w:rsidRPr="00304E2D" w:rsidRDefault="00803470" w:rsidP="00304E2D">
      <w:pPr>
        <w:ind w:firstLine="0"/>
        <w:rPr>
          <w:rFonts w:ascii="Book Antiqua" w:hAnsi="Book Antiqua"/>
          <w:iCs/>
          <w:sz w:val="24"/>
        </w:rPr>
      </w:pPr>
      <w:r w:rsidRPr="00F5705E">
        <w:rPr>
          <w:rFonts w:ascii="Book Antiqua" w:hAnsi="Book Antiqua"/>
          <w:b/>
          <w:color w:val="auto"/>
          <w:sz w:val="24"/>
          <w:szCs w:val="24"/>
        </w:rPr>
        <w:t>Accepted:</w:t>
      </w:r>
      <w:r w:rsidR="007570EA" w:rsidRPr="00F5705E">
        <w:rPr>
          <w:rFonts w:ascii="Book Antiqua" w:hAnsi="Book Antiqua"/>
          <w:b/>
          <w:color w:val="auto"/>
          <w:sz w:val="24"/>
          <w:szCs w:val="24"/>
        </w:rPr>
        <w:t xml:space="preserve"> </w:t>
      </w:r>
      <w:r w:rsidR="00304E2D">
        <w:rPr>
          <w:rStyle w:val="Emphasis"/>
        </w:rPr>
        <w:t>January</w:t>
      </w:r>
      <w:r w:rsidR="00304E2D">
        <w:rPr>
          <w:rStyle w:val="Emphasis"/>
          <w:rFonts w:ascii="宋体" w:hAnsi="宋体" w:cs="宋体" w:hint="eastAsia"/>
        </w:rPr>
        <w:t xml:space="preserve"> 16</w:t>
      </w:r>
      <w:r w:rsidR="00304E2D">
        <w:rPr>
          <w:rStyle w:val="Emphasis"/>
          <w:rFonts w:cs="宋体"/>
        </w:rPr>
        <w:t>,</w:t>
      </w:r>
      <w:r w:rsidR="00304E2D">
        <w:rPr>
          <w:rStyle w:val="Emphasis"/>
        </w:rPr>
        <w:t xml:space="preserve"> 2017</w:t>
      </w:r>
    </w:p>
    <w:p w:rsidR="00803470" w:rsidRPr="00F5705E" w:rsidRDefault="00803470" w:rsidP="007570EA">
      <w:pPr>
        <w:spacing w:line="360" w:lineRule="auto"/>
        <w:ind w:firstLine="0"/>
        <w:rPr>
          <w:rFonts w:ascii="Book Antiqua" w:hAnsi="Book Antiqua"/>
          <w:color w:val="auto"/>
          <w:sz w:val="24"/>
          <w:szCs w:val="24"/>
        </w:rPr>
      </w:pPr>
      <w:r w:rsidRPr="00F5705E">
        <w:rPr>
          <w:rFonts w:ascii="Book Antiqua" w:hAnsi="Book Antiqua"/>
          <w:b/>
          <w:color w:val="auto"/>
          <w:sz w:val="24"/>
          <w:szCs w:val="24"/>
        </w:rPr>
        <w:t>Article in press:</w:t>
      </w:r>
      <w:r w:rsidR="007570EA" w:rsidRPr="00F5705E">
        <w:rPr>
          <w:rFonts w:ascii="Book Antiqua" w:hAnsi="Book Antiqua"/>
          <w:color w:val="auto"/>
          <w:sz w:val="24"/>
          <w:szCs w:val="24"/>
        </w:rPr>
        <w:t xml:space="preserve"> </w:t>
      </w:r>
    </w:p>
    <w:p w:rsidR="00803470" w:rsidRPr="00F5705E" w:rsidRDefault="00803470" w:rsidP="007570EA">
      <w:pPr>
        <w:spacing w:line="360" w:lineRule="auto"/>
        <w:ind w:firstLine="0"/>
        <w:rPr>
          <w:rFonts w:ascii="Book Antiqua" w:hAnsi="Book Antiqua"/>
          <w:b/>
          <w:color w:val="auto"/>
          <w:sz w:val="24"/>
          <w:szCs w:val="24"/>
          <w:lang w:eastAsia="zh-CN"/>
        </w:rPr>
      </w:pPr>
      <w:r w:rsidRPr="00F5705E">
        <w:rPr>
          <w:rFonts w:ascii="Book Antiqua" w:hAnsi="Book Antiqua"/>
          <w:b/>
          <w:color w:val="auto"/>
          <w:sz w:val="24"/>
          <w:szCs w:val="24"/>
        </w:rPr>
        <w:t xml:space="preserve">Published online: </w:t>
      </w:r>
    </w:p>
    <w:p w:rsidR="004413B9" w:rsidRPr="00F5705E" w:rsidRDefault="00BC4233" w:rsidP="007570EA">
      <w:pPr>
        <w:autoSpaceDE/>
        <w:autoSpaceDN/>
        <w:adjustRightInd/>
        <w:spacing w:line="360" w:lineRule="auto"/>
        <w:ind w:firstLine="0"/>
        <w:rPr>
          <w:rFonts w:ascii="Book Antiqua" w:hAnsi="Book Antiqua"/>
          <w:b/>
          <w:color w:val="auto"/>
          <w:sz w:val="24"/>
          <w:szCs w:val="24"/>
        </w:rPr>
      </w:pPr>
      <w:r w:rsidRPr="00F5705E">
        <w:rPr>
          <w:rFonts w:ascii="Book Antiqua" w:hAnsi="Book Antiqua"/>
          <w:b/>
          <w:color w:val="auto"/>
          <w:sz w:val="24"/>
          <w:szCs w:val="24"/>
        </w:rPr>
        <w:br w:type="page"/>
      </w:r>
    </w:p>
    <w:p w:rsidR="0092537F" w:rsidRPr="00F5705E" w:rsidRDefault="00BC4233" w:rsidP="007570EA">
      <w:pPr>
        <w:autoSpaceDE/>
        <w:autoSpaceDN/>
        <w:adjustRightInd/>
        <w:spacing w:line="360" w:lineRule="auto"/>
        <w:ind w:firstLine="0"/>
        <w:rPr>
          <w:rFonts w:ascii="Book Antiqua" w:hAnsi="Book Antiqua"/>
          <w:b/>
          <w:color w:val="auto"/>
          <w:sz w:val="24"/>
          <w:szCs w:val="24"/>
        </w:rPr>
      </w:pPr>
      <w:r w:rsidRPr="00F5705E">
        <w:rPr>
          <w:rFonts w:ascii="Book Antiqua" w:hAnsi="Book Antiqua"/>
          <w:b/>
          <w:color w:val="auto"/>
          <w:sz w:val="24"/>
          <w:szCs w:val="24"/>
        </w:rPr>
        <w:lastRenderedPageBreak/>
        <w:t>Abstract</w:t>
      </w:r>
    </w:p>
    <w:p w:rsidR="00803470" w:rsidRPr="00F5705E" w:rsidRDefault="00CE6BC5" w:rsidP="007570EA">
      <w:pPr>
        <w:autoSpaceDE/>
        <w:autoSpaceDN/>
        <w:adjustRightInd/>
        <w:spacing w:line="360" w:lineRule="auto"/>
        <w:ind w:firstLine="0"/>
        <w:rPr>
          <w:rFonts w:ascii="Book Antiqua" w:hAnsi="Book Antiqua"/>
          <w:b/>
          <w:bCs/>
          <w:i/>
          <w:color w:val="auto"/>
          <w:sz w:val="24"/>
          <w:szCs w:val="24"/>
          <w:lang w:eastAsia="zh-CN"/>
        </w:rPr>
      </w:pPr>
      <w:r w:rsidRPr="00F5705E">
        <w:rPr>
          <w:rFonts w:ascii="Book Antiqua" w:hAnsi="Book Antiqua"/>
          <w:b/>
          <w:bCs/>
          <w:i/>
          <w:color w:val="auto"/>
          <w:sz w:val="24"/>
          <w:szCs w:val="24"/>
        </w:rPr>
        <w:t>AIM</w:t>
      </w:r>
    </w:p>
    <w:p w:rsidR="00CE6BC5" w:rsidRPr="00F5705E" w:rsidRDefault="00F9657C" w:rsidP="007570EA">
      <w:pPr>
        <w:autoSpaceDE/>
        <w:autoSpaceDN/>
        <w:adjustRightInd/>
        <w:spacing w:line="360" w:lineRule="auto"/>
        <w:ind w:firstLine="0"/>
        <w:rPr>
          <w:rFonts w:ascii="Book Antiqua" w:hAnsi="Book Antiqua"/>
          <w:bCs/>
          <w:color w:val="auto"/>
          <w:sz w:val="24"/>
          <w:szCs w:val="24"/>
          <w:lang w:eastAsia="zh-CN"/>
        </w:rPr>
      </w:pPr>
      <w:r w:rsidRPr="00F5705E">
        <w:rPr>
          <w:rFonts w:ascii="Book Antiqua" w:hAnsi="Book Antiqua"/>
          <w:bCs/>
          <w:color w:val="auto"/>
          <w:sz w:val="24"/>
          <w:szCs w:val="24"/>
        </w:rPr>
        <w:t>To</w:t>
      </w:r>
      <w:r w:rsidR="0092537F" w:rsidRPr="00F5705E">
        <w:rPr>
          <w:rFonts w:ascii="Book Antiqua" w:hAnsi="Book Antiqua"/>
          <w:bCs/>
          <w:color w:val="auto"/>
          <w:sz w:val="24"/>
          <w:szCs w:val="24"/>
        </w:rPr>
        <w:t xml:space="preserve"> </w:t>
      </w:r>
      <w:r w:rsidR="00BC4233" w:rsidRPr="00F5705E">
        <w:rPr>
          <w:rFonts w:ascii="Book Antiqua" w:hAnsi="Book Antiqua"/>
          <w:bCs/>
          <w:color w:val="auto"/>
          <w:sz w:val="24"/>
          <w:szCs w:val="24"/>
        </w:rPr>
        <w:t>report the results of the International Nosocomial Infection Control Consortium (INICC) study conducted in Quito, Ecuador</w:t>
      </w:r>
      <w:r w:rsidR="00CE6BC5" w:rsidRPr="00F5705E">
        <w:rPr>
          <w:rFonts w:ascii="Book Antiqua" w:hAnsi="Book Antiqua"/>
          <w:bCs/>
          <w:color w:val="auto"/>
          <w:sz w:val="24"/>
          <w:szCs w:val="24"/>
        </w:rPr>
        <w:t>.</w:t>
      </w:r>
    </w:p>
    <w:p w:rsidR="00803470" w:rsidRPr="00F5705E" w:rsidRDefault="00803470" w:rsidP="007570EA">
      <w:pPr>
        <w:autoSpaceDE/>
        <w:autoSpaceDN/>
        <w:adjustRightInd/>
        <w:spacing w:line="360" w:lineRule="auto"/>
        <w:ind w:firstLine="0"/>
        <w:rPr>
          <w:rFonts w:ascii="Book Antiqua" w:hAnsi="Book Antiqua"/>
          <w:bCs/>
          <w:color w:val="auto"/>
          <w:sz w:val="24"/>
          <w:szCs w:val="24"/>
          <w:lang w:eastAsia="zh-CN"/>
        </w:rPr>
      </w:pPr>
    </w:p>
    <w:p w:rsidR="00EB1E48" w:rsidRPr="00F5705E" w:rsidRDefault="00F9657C" w:rsidP="007570EA">
      <w:pPr>
        <w:autoSpaceDE/>
        <w:autoSpaceDN/>
        <w:adjustRightInd/>
        <w:spacing w:line="360" w:lineRule="auto"/>
        <w:ind w:firstLine="0"/>
        <w:rPr>
          <w:rFonts w:ascii="Book Antiqua" w:hAnsi="Book Antiqua"/>
          <w:b/>
          <w:bCs/>
          <w:i/>
          <w:color w:val="auto"/>
          <w:sz w:val="24"/>
          <w:szCs w:val="24"/>
          <w:lang w:eastAsia="zh-CN"/>
        </w:rPr>
      </w:pPr>
      <w:r w:rsidRPr="00F5705E">
        <w:rPr>
          <w:rFonts w:ascii="Book Antiqua" w:hAnsi="Book Antiqua"/>
          <w:b/>
          <w:bCs/>
          <w:i/>
          <w:color w:val="auto"/>
          <w:sz w:val="24"/>
          <w:szCs w:val="24"/>
        </w:rPr>
        <w:t>M</w:t>
      </w:r>
      <w:r w:rsidR="00CE6BC5" w:rsidRPr="00F5705E">
        <w:rPr>
          <w:rFonts w:ascii="Book Antiqua" w:hAnsi="Book Antiqua"/>
          <w:b/>
          <w:bCs/>
          <w:i/>
          <w:color w:val="auto"/>
          <w:sz w:val="24"/>
          <w:szCs w:val="24"/>
        </w:rPr>
        <w:t>ETHODS</w:t>
      </w:r>
    </w:p>
    <w:p w:rsidR="00F9657C" w:rsidRPr="00F5705E" w:rsidRDefault="00BC4233" w:rsidP="007570EA">
      <w:pPr>
        <w:autoSpaceDE/>
        <w:autoSpaceDN/>
        <w:adjustRightInd/>
        <w:spacing w:line="360" w:lineRule="auto"/>
        <w:ind w:firstLine="0"/>
        <w:rPr>
          <w:rFonts w:ascii="Book Antiqua" w:hAnsi="Book Antiqua"/>
          <w:bCs/>
          <w:color w:val="auto"/>
          <w:sz w:val="24"/>
          <w:szCs w:val="24"/>
          <w:lang w:eastAsia="zh-CN"/>
        </w:rPr>
      </w:pPr>
      <w:r w:rsidRPr="00F5705E">
        <w:rPr>
          <w:rFonts w:ascii="Book Antiqua" w:hAnsi="Book Antiqua"/>
          <w:bCs/>
          <w:color w:val="auto"/>
          <w:sz w:val="24"/>
          <w:szCs w:val="24"/>
        </w:rPr>
        <w:t>A device-associated healthcare-acquired infection (DA-HAI) prospective surveillance study</w:t>
      </w:r>
      <w:r w:rsidR="00CE6BC5" w:rsidRPr="00F5705E">
        <w:rPr>
          <w:rFonts w:ascii="Book Antiqua" w:hAnsi="Book Antiqua"/>
          <w:bCs/>
          <w:color w:val="auto"/>
          <w:sz w:val="24"/>
          <w:szCs w:val="24"/>
        </w:rPr>
        <w:t xml:space="preserve"> </w:t>
      </w:r>
      <w:r w:rsidR="00294ECA" w:rsidRPr="00F5705E">
        <w:rPr>
          <w:rFonts w:ascii="Book Antiqua" w:hAnsi="Book Antiqua"/>
          <w:bCs/>
          <w:color w:val="auto"/>
          <w:sz w:val="24"/>
          <w:szCs w:val="24"/>
        </w:rPr>
        <w:t>conducted</w:t>
      </w:r>
      <w:r w:rsidR="00CE6BC5" w:rsidRPr="00F5705E">
        <w:rPr>
          <w:rFonts w:ascii="Book Antiqua" w:hAnsi="Book Antiqua"/>
          <w:bCs/>
          <w:color w:val="auto"/>
          <w:sz w:val="24"/>
          <w:szCs w:val="24"/>
        </w:rPr>
        <w:t xml:space="preserve"> from October 2013 to January 2015</w:t>
      </w:r>
      <w:r w:rsidR="00294ECA" w:rsidRPr="00F5705E">
        <w:rPr>
          <w:rFonts w:ascii="Book Antiqua" w:hAnsi="Book Antiqua"/>
          <w:bCs/>
          <w:color w:val="auto"/>
          <w:sz w:val="24"/>
          <w:szCs w:val="24"/>
        </w:rPr>
        <w:t xml:space="preserve"> in</w:t>
      </w:r>
      <w:r w:rsidRPr="00F5705E">
        <w:rPr>
          <w:rFonts w:ascii="Book Antiqua" w:hAnsi="Book Antiqua"/>
          <w:bCs/>
          <w:color w:val="auto"/>
          <w:sz w:val="24"/>
          <w:szCs w:val="24"/>
        </w:rPr>
        <w:t xml:space="preserve"> 2 adult intensive care units (ICUs) from 2 hospitals using the U</w:t>
      </w:r>
      <w:r w:rsidR="00523AA5" w:rsidRPr="00F5705E">
        <w:rPr>
          <w:rFonts w:ascii="Book Antiqua" w:hAnsi="Book Antiqua"/>
          <w:bCs/>
          <w:color w:val="auto"/>
          <w:sz w:val="24"/>
          <w:szCs w:val="24"/>
          <w:lang w:eastAsia="zh-CN"/>
        </w:rPr>
        <w:t xml:space="preserve">nited </w:t>
      </w:r>
      <w:r w:rsidR="00523AA5" w:rsidRPr="00F5705E">
        <w:rPr>
          <w:rFonts w:ascii="Book Antiqua" w:hAnsi="Book Antiqua"/>
          <w:bCs/>
          <w:color w:val="auto"/>
          <w:sz w:val="24"/>
          <w:szCs w:val="24"/>
        </w:rPr>
        <w:t>S</w:t>
      </w:r>
      <w:r w:rsidR="00523AA5" w:rsidRPr="00F5705E">
        <w:rPr>
          <w:rFonts w:ascii="Book Antiqua" w:hAnsi="Book Antiqua"/>
          <w:bCs/>
          <w:color w:val="auto"/>
          <w:sz w:val="24"/>
          <w:szCs w:val="24"/>
          <w:lang w:eastAsia="zh-CN"/>
        </w:rPr>
        <w:t>tates</w:t>
      </w:r>
      <w:r w:rsidRPr="00F5705E">
        <w:rPr>
          <w:rFonts w:ascii="Book Antiqua" w:hAnsi="Book Antiqua"/>
          <w:bCs/>
          <w:color w:val="auto"/>
          <w:sz w:val="24"/>
          <w:szCs w:val="24"/>
        </w:rPr>
        <w:t xml:space="preserve"> CDC/NHSN definitions and INICC methods. </w:t>
      </w:r>
    </w:p>
    <w:p w:rsidR="00523AA5" w:rsidRPr="00F5705E" w:rsidRDefault="00523AA5" w:rsidP="007570EA">
      <w:pPr>
        <w:autoSpaceDE/>
        <w:autoSpaceDN/>
        <w:adjustRightInd/>
        <w:spacing w:line="360" w:lineRule="auto"/>
        <w:ind w:firstLine="0"/>
        <w:rPr>
          <w:rFonts w:ascii="Book Antiqua" w:hAnsi="Book Antiqua"/>
          <w:bCs/>
          <w:color w:val="auto"/>
          <w:sz w:val="24"/>
          <w:szCs w:val="24"/>
          <w:lang w:eastAsia="zh-CN"/>
        </w:rPr>
      </w:pPr>
    </w:p>
    <w:p w:rsidR="00523AA5" w:rsidRPr="00F5705E" w:rsidRDefault="0023554C" w:rsidP="007570EA">
      <w:pPr>
        <w:autoSpaceDE/>
        <w:autoSpaceDN/>
        <w:adjustRightInd/>
        <w:spacing w:line="360" w:lineRule="auto"/>
        <w:ind w:firstLine="0"/>
        <w:rPr>
          <w:rFonts w:ascii="Book Antiqua" w:hAnsi="Book Antiqua"/>
          <w:b/>
          <w:bCs/>
          <w:i/>
          <w:color w:val="auto"/>
          <w:sz w:val="24"/>
          <w:szCs w:val="24"/>
          <w:lang w:eastAsia="zh-CN"/>
        </w:rPr>
      </w:pPr>
      <w:r w:rsidRPr="00F5705E">
        <w:rPr>
          <w:rFonts w:ascii="Book Antiqua" w:hAnsi="Book Antiqua"/>
          <w:b/>
          <w:bCs/>
          <w:i/>
          <w:color w:val="auto"/>
          <w:sz w:val="24"/>
          <w:szCs w:val="24"/>
        </w:rPr>
        <w:t>RESULTS</w:t>
      </w:r>
    </w:p>
    <w:p w:rsidR="00F9657C" w:rsidRPr="00F5705E" w:rsidRDefault="003F5723" w:rsidP="007570EA">
      <w:pPr>
        <w:autoSpaceDE/>
        <w:autoSpaceDN/>
        <w:adjustRightInd/>
        <w:spacing w:line="360" w:lineRule="auto"/>
        <w:ind w:firstLine="0"/>
        <w:rPr>
          <w:rFonts w:ascii="Book Antiqua" w:hAnsi="Book Antiqua"/>
          <w:bCs/>
          <w:color w:val="auto"/>
          <w:sz w:val="24"/>
          <w:szCs w:val="24"/>
          <w:lang w:eastAsia="zh-CN"/>
        </w:rPr>
      </w:pPr>
      <w:r w:rsidRPr="00F5705E">
        <w:rPr>
          <w:rFonts w:ascii="Book Antiqua" w:hAnsi="Book Antiqua"/>
          <w:bCs/>
          <w:color w:val="auto"/>
          <w:sz w:val="24"/>
          <w:szCs w:val="24"/>
        </w:rPr>
        <w:t>We followed</w:t>
      </w:r>
      <w:r w:rsidR="00F9657C" w:rsidRPr="00F5705E">
        <w:rPr>
          <w:rFonts w:ascii="Book Antiqua" w:hAnsi="Book Antiqua"/>
          <w:bCs/>
          <w:color w:val="auto"/>
          <w:sz w:val="24"/>
          <w:szCs w:val="24"/>
        </w:rPr>
        <w:t xml:space="preserve"> </w:t>
      </w:r>
      <w:r w:rsidR="005F7086" w:rsidRPr="00F5705E">
        <w:rPr>
          <w:rFonts w:ascii="Book Antiqua" w:hAnsi="Book Antiqua"/>
          <w:bCs/>
          <w:color w:val="auto"/>
          <w:sz w:val="24"/>
          <w:szCs w:val="24"/>
        </w:rPr>
        <w:t>776 ICU patients for 4</w:t>
      </w:r>
      <w:r w:rsidR="00BC4233" w:rsidRPr="00F5705E">
        <w:rPr>
          <w:rFonts w:ascii="Book Antiqua" w:hAnsi="Book Antiqua"/>
          <w:bCs/>
          <w:color w:val="auto"/>
          <w:sz w:val="24"/>
          <w:szCs w:val="24"/>
        </w:rPr>
        <w:t>818 bed-days. The central line-associated bloodstream infect</w:t>
      </w:r>
      <w:r w:rsidR="005F7086" w:rsidRPr="00F5705E">
        <w:rPr>
          <w:rFonts w:ascii="Book Antiqua" w:hAnsi="Book Antiqua"/>
          <w:bCs/>
          <w:color w:val="auto"/>
          <w:sz w:val="24"/>
          <w:szCs w:val="24"/>
        </w:rPr>
        <w:t>ion (CLABSI) rate was 6.5 per 1</w:t>
      </w:r>
      <w:r w:rsidR="00BC4233" w:rsidRPr="00F5705E">
        <w:rPr>
          <w:rFonts w:ascii="Book Antiqua" w:hAnsi="Book Antiqua"/>
          <w:bCs/>
          <w:color w:val="auto"/>
          <w:sz w:val="24"/>
          <w:szCs w:val="24"/>
        </w:rPr>
        <w:t>000 central line (CL)-days, the ventilator-associated pneu</w:t>
      </w:r>
      <w:r w:rsidR="005F7086" w:rsidRPr="00F5705E">
        <w:rPr>
          <w:rFonts w:ascii="Book Antiqua" w:hAnsi="Book Antiqua"/>
          <w:bCs/>
          <w:color w:val="auto"/>
          <w:sz w:val="24"/>
          <w:szCs w:val="24"/>
        </w:rPr>
        <w:t>monia (VAP) rate was 44.3 per 1</w:t>
      </w:r>
      <w:r w:rsidR="00BC4233" w:rsidRPr="00F5705E">
        <w:rPr>
          <w:rFonts w:ascii="Book Antiqua" w:hAnsi="Book Antiqua"/>
          <w:bCs/>
          <w:color w:val="auto"/>
          <w:sz w:val="24"/>
          <w:szCs w:val="24"/>
        </w:rPr>
        <w:t>000 mechanical ventilator (MV)-days, and the catheter-associated urinary tract infection (CAUTI) rate was 5.7</w:t>
      </w:r>
      <w:r w:rsidR="00833727" w:rsidRPr="00F5705E">
        <w:rPr>
          <w:rFonts w:ascii="Book Antiqua" w:hAnsi="Book Antiqua"/>
          <w:bCs/>
          <w:color w:val="auto"/>
          <w:sz w:val="24"/>
          <w:szCs w:val="24"/>
        </w:rPr>
        <w:t xml:space="preserve"> </w:t>
      </w:r>
      <w:r w:rsidR="005F7086" w:rsidRPr="00F5705E">
        <w:rPr>
          <w:rFonts w:ascii="Book Antiqua" w:hAnsi="Book Antiqua"/>
          <w:bCs/>
          <w:color w:val="auto"/>
          <w:sz w:val="24"/>
          <w:szCs w:val="24"/>
        </w:rPr>
        <w:t>per 1</w:t>
      </w:r>
      <w:r w:rsidR="00474940" w:rsidRPr="00F5705E">
        <w:rPr>
          <w:rFonts w:ascii="Book Antiqua" w:hAnsi="Book Antiqua"/>
          <w:bCs/>
          <w:color w:val="auto"/>
          <w:sz w:val="24"/>
          <w:szCs w:val="24"/>
        </w:rPr>
        <w:t>000</w:t>
      </w:r>
      <w:r w:rsidR="00BC4233" w:rsidRPr="00F5705E">
        <w:rPr>
          <w:rFonts w:ascii="Book Antiqua" w:hAnsi="Book Antiqua"/>
          <w:bCs/>
          <w:color w:val="auto"/>
          <w:sz w:val="24"/>
          <w:szCs w:val="24"/>
        </w:rPr>
        <w:t xml:space="preserve"> urinary catheter (UC)-days.</w:t>
      </w:r>
      <w:r w:rsidR="007570EA" w:rsidRPr="00F5705E">
        <w:rPr>
          <w:rFonts w:ascii="Book Antiqua" w:hAnsi="Book Antiqua"/>
          <w:bCs/>
          <w:color w:val="auto"/>
          <w:sz w:val="24"/>
          <w:szCs w:val="24"/>
        </w:rPr>
        <w:t xml:space="preserve"> </w:t>
      </w:r>
      <w:r w:rsidR="00BC4233" w:rsidRPr="00F5705E">
        <w:rPr>
          <w:rFonts w:ascii="Book Antiqua" w:hAnsi="Book Antiqua"/>
          <w:bCs/>
          <w:color w:val="auto"/>
          <w:sz w:val="24"/>
          <w:szCs w:val="24"/>
        </w:rPr>
        <w:t xml:space="preserve">CLABSI and CAUTI rates in our ICUs were similar to INICC rates </w:t>
      </w:r>
      <w:r w:rsidR="005F7086" w:rsidRPr="00F5705E">
        <w:rPr>
          <w:rFonts w:ascii="Book Antiqua" w:hAnsi="Book Antiqua"/>
          <w:bCs/>
          <w:color w:val="auto"/>
          <w:sz w:val="24"/>
          <w:szCs w:val="24"/>
          <w:lang w:eastAsia="zh-CN"/>
        </w:rPr>
        <w:t>[</w:t>
      </w:r>
      <w:r w:rsidR="00BC4233" w:rsidRPr="00F5705E">
        <w:rPr>
          <w:rFonts w:ascii="Book Antiqua" w:hAnsi="Book Antiqua"/>
          <w:bCs/>
          <w:color w:val="auto"/>
          <w:sz w:val="24"/>
          <w:szCs w:val="24"/>
        </w:rPr>
        <w:t xml:space="preserve">4.9 </w:t>
      </w:r>
      <w:r w:rsidR="005F7086" w:rsidRPr="00F5705E">
        <w:rPr>
          <w:rFonts w:ascii="Book Antiqua" w:hAnsi="Book Antiqua"/>
          <w:bCs/>
          <w:color w:val="auto"/>
          <w:sz w:val="24"/>
          <w:szCs w:val="24"/>
          <w:lang w:eastAsia="zh-CN"/>
        </w:rPr>
        <w:t>(</w:t>
      </w:r>
      <w:r w:rsidR="00BC4233" w:rsidRPr="00F5705E">
        <w:rPr>
          <w:rFonts w:ascii="Book Antiqua" w:hAnsi="Book Antiqua"/>
          <w:bCs/>
          <w:color w:val="auto"/>
          <w:sz w:val="24"/>
          <w:szCs w:val="24"/>
        </w:rPr>
        <w:t>CLABSI</w:t>
      </w:r>
      <w:r w:rsidR="005F7086" w:rsidRPr="00F5705E">
        <w:rPr>
          <w:rFonts w:ascii="Book Antiqua" w:hAnsi="Book Antiqua"/>
          <w:bCs/>
          <w:color w:val="auto"/>
          <w:sz w:val="24"/>
          <w:szCs w:val="24"/>
          <w:lang w:eastAsia="zh-CN"/>
        </w:rPr>
        <w:t>)</w:t>
      </w:r>
      <w:r w:rsidR="00BC4233" w:rsidRPr="00F5705E">
        <w:rPr>
          <w:rFonts w:ascii="Book Antiqua" w:hAnsi="Book Antiqua"/>
          <w:bCs/>
          <w:color w:val="auto"/>
          <w:sz w:val="24"/>
          <w:szCs w:val="24"/>
        </w:rPr>
        <w:t xml:space="preserve"> and 5.3 </w:t>
      </w:r>
      <w:r w:rsidR="005F7086" w:rsidRPr="00F5705E">
        <w:rPr>
          <w:rFonts w:ascii="Book Antiqua" w:hAnsi="Book Antiqua"/>
          <w:bCs/>
          <w:color w:val="auto"/>
          <w:sz w:val="24"/>
          <w:szCs w:val="24"/>
          <w:lang w:eastAsia="zh-CN"/>
        </w:rPr>
        <w:t>(</w:t>
      </w:r>
      <w:r w:rsidR="005F7086" w:rsidRPr="00F5705E">
        <w:rPr>
          <w:rFonts w:ascii="Book Antiqua" w:hAnsi="Book Antiqua"/>
          <w:bCs/>
          <w:color w:val="auto"/>
          <w:sz w:val="24"/>
          <w:szCs w:val="24"/>
        </w:rPr>
        <w:t>CAUTI</w:t>
      </w:r>
      <w:r w:rsidR="00BC4233" w:rsidRPr="00F5705E">
        <w:rPr>
          <w:rFonts w:ascii="Book Antiqua" w:hAnsi="Book Antiqua"/>
          <w:bCs/>
          <w:color w:val="auto"/>
          <w:sz w:val="24"/>
          <w:szCs w:val="24"/>
        </w:rPr>
        <w:t>)</w:t>
      </w:r>
      <w:r w:rsidR="005F7086" w:rsidRPr="00F5705E">
        <w:rPr>
          <w:rFonts w:ascii="Book Antiqua" w:hAnsi="Book Antiqua"/>
          <w:bCs/>
          <w:color w:val="auto"/>
          <w:sz w:val="24"/>
          <w:szCs w:val="24"/>
          <w:lang w:eastAsia="zh-CN"/>
        </w:rPr>
        <w:t>]</w:t>
      </w:r>
      <w:r w:rsidR="00BC4233" w:rsidRPr="00F5705E">
        <w:rPr>
          <w:rFonts w:ascii="Book Antiqua" w:hAnsi="Book Antiqua"/>
          <w:bCs/>
          <w:color w:val="auto"/>
          <w:sz w:val="24"/>
          <w:szCs w:val="24"/>
        </w:rPr>
        <w:t xml:space="preserve"> and higher than NHSN rates </w:t>
      </w:r>
      <w:r w:rsidR="005F7086" w:rsidRPr="00F5705E">
        <w:rPr>
          <w:rFonts w:ascii="Book Antiqua" w:hAnsi="Book Antiqua"/>
          <w:bCs/>
          <w:color w:val="auto"/>
          <w:sz w:val="24"/>
          <w:szCs w:val="24"/>
          <w:lang w:eastAsia="zh-CN"/>
        </w:rPr>
        <w:t>[</w:t>
      </w:r>
      <w:r w:rsidR="00BC4233" w:rsidRPr="00F5705E">
        <w:rPr>
          <w:rFonts w:ascii="Book Antiqua" w:hAnsi="Book Antiqua"/>
          <w:bCs/>
          <w:color w:val="auto"/>
          <w:sz w:val="24"/>
          <w:szCs w:val="24"/>
        </w:rPr>
        <w:t xml:space="preserve">0.8 </w:t>
      </w:r>
      <w:r w:rsidR="005F7086" w:rsidRPr="00F5705E">
        <w:rPr>
          <w:rFonts w:ascii="Book Antiqua" w:hAnsi="Book Antiqua"/>
          <w:bCs/>
          <w:color w:val="auto"/>
          <w:sz w:val="24"/>
          <w:szCs w:val="24"/>
          <w:lang w:eastAsia="zh-CN"/>
        </w:rPr>
        <w:t>(</w:t>
      </w:r>
      <w:r w:rsidR="00BC4233" w:rsidRPr="00F5705E">
        <w:rPr>
          <w:rFonts w:ascii="Book Antiqua" w:hAnsi="Book Antiqua"/>
          <w:bCs/>
          <w:color w:val="auto"/>
          <w:sz w:val="24"/>
          <w:szCs w:val="24"/>
        </w:rPr>
        <w:t>CLABSI</w:t>
      </w:r>
      <w:r w:rsidR="005F7086" w:rsidRPr="00F5705E">
        <w:rPr>
          <w:rFonts w:ascii="Book Antiqua" w:hAnsi="Book Antiqua"/>
          <w:bCs/>
          <w:color w:val="auto"/>
          <w:sz w:val="24"/>
          <w:szCs w:val="24"/>
          <w:lang w:eastAsia="zh-CN"/>
        </w:rPr>
        <w:t>)</w:t>
      </w:r>
      <w:r w:rsidR="00BC4233" w:rsidRPr="00F5705E">
        <w:rPr>
          <w:rFonts w:ascii="Book Antiqua" w:hAnsi="Book Antiqua"/>
          <w:bCs/>
          <w:color w:val="auto"/>
          <w:sz w:val="24"/>
          <w:szCs w:val="24"/>
        </w:rPr>
        <w:t xml:space="preserve"> and 1.3 </w:t>
      </w:r>
      <w:r w:rsidR="005F7086" w:rsidRPr="00F5705E">
        <w:rPr>
          <w:rFonts w:ascii="Book Antiqua" w:hAnsi="Book Antiqua"/>
          <w:bCs/>
          <w:color w:val="auto"/>
          <w:sz w:val="24"/>
          <w:szCs w:val="24"/>
          <w:lang w:eastAsia="zh-CN"/>
        </w:rPr>
        <w:t>(</w:t>
      </w:r>
      <w:r w:rsidR="005F7086" w:rsidRPr="00F5705E">
        <w:rPr>
          <w:rFonts w:ascii="Book Antiqua" w:hAnsi="Book Antiqua"/>
          <w:bCs/>
          <w:color w:val="auto"/>
          <w:sz w:val="24"/>
          <w:szCs w:val="24"/>
        </w:rPr>
        <w:t>CAUTI</w:t>
      </w:r>
      <w:r w:rsidR="00BC4233" w:rsidRPr="00F5705E">
        <w:rPr>
          <w:rFonts w:ascii="Book Antiqua" w:hAnsi="Book Antiqua"/>
          <w:bCs/>
          <w:color w:val="auto"/>
          <w:sz w:val="24"/>
          <w:szCs w:val="24"/>
        </w:rPr>
        <w:t>)</w:t>
      </w:r>
      <w:r w:rsidR="005F7086" w:rsidRPr="00F5705E">
        <w:rPr>
          <w:rFonts w:ascii="Book Antiqua" w:hAnsi="Book Antiqua"/>
          <w:bCs/>
          <w:color w:val="auto"/>
          <w:sz w:val="24"/>
          <w:szCs w:val="24"/>
          <w:lang w:eastAsia="zh-CN"/>
        </w:rPr>
        <w:t>]</w:t>
      </w:r>
      <w:r w:rsidR="00BC4233" w:rsidRPr="00F5705E">
        <w:rPr>
          <w:rFonts w:ascii="Book Antiqua" w:hAnsi="Book Antiqua"/>
          <w:bCs/>
          <w:color w:val="auto"/>
          <w:sz w:val="24"/>
          <w:szCs w:val="24"/>
        </w:rPr>
        <w:t xml:space="preserve"> </w:t>
      </w:r>
      <w:r w:rsidR="005F7086" w:rsidRPr="00F5705E">
        <w:rPr>
          <w:rFonts w:ascii="Book Antiqua" w:hAnsi="Book Antiqua"/>
          <w:bCs/>
          <w:color w:val="auto"/>
          <w:sz w:val="24"/>
          <w:szCs w:val="24"/>
          <w:lang w:eastAsia="zh-CN"/>
        </w:rPr>
        <w:t xml:space="preserve">- </w:t>
      </w:r>
      <w:r w:rsidR="00BC4233" w:rsidRPr="00F5705E">
        <w:rPr>
          <w:rFonts w:ascii="Book Antiqua" w:hAnsi="Book Antiqua"/>
          <w:bCs/>
          <w:color w:val="auto"/>
          <w:sz w:val="24"/>
          <w:szCs w:val="24"/>
        </w:rPr>
        <w:t xml:space="preserve">although device use ratios (DURs) for CL and UC were higher than INICC and </w:t>
      </w:r>
      <w:r w:rsidR="00F238C9" w:rsidRPr="00F5705E">
        <w:rPr>
          <w:rFonts w:ascii="Book Antiqua" w:hAnsi="Book Antiqua"/>
          <w:bCs/>
          <w:color w:val="auto"/>
          <w:sz w:val="24"/>
          <w:szCs w:val="24"/>
        </w:rPr>
        <w:t>CDC/</w:t>
      </w:r>
      <w:r w:rsidR="00BC4233" w:rsidRPr="00F5705E">
        <w:rPr>
          <w:rFonts w:ascii="Book Antiqua" w:hAnsi="Book Antiqua"/>
          <w:bCs/>
          <w:color w:val="auto"/>
          <w:sz w:val="24"/>
          <w:szCs w:val="24"/>
        </w:rPr>
        <w:t xml:space="preserve">NSHN’s ratios. By contrast, despite </w:t>
      </w:r>
      <w:r w:rsidR="00F9657C" w:rsidRPr="00F5705E">
        <w:rPr>
          <w:rFonts w:ascii="Book Antiqua" w:hAnsi="Book Antiqua"/>
          <w:bCs/>
          <w:color w:val="auto"/>
          <w:sz w:val="24"/>
          <w:szCs w:val="24"/>
        </w:rPr>
        <w:t>the</w:t>
      </w:r>
      <w:r w:rsidR="00BC4233" w:rsidRPr="00F5705E">
        <w:rPr>
          <w:rFonts w:ascii="Book Antiqua" w:hAnsi="Book Antiqua"/>
          <w:bCs/>
          <w:color w:val="auto"/>
          <w:sz w:val="24"/>
          <w:szCs w:val="24"/>
        </w:rPr>
        <w:t xml:space="preserve"> VAP rate was higher than INICC (16.5) and NHSN’s rates (1.1), MV DUR was lower in our ICUs. Resistance of </w:t>
      </w:r>
      <w:r w:rsidR="00BC4233" w:rsidRPr="00F5705E">
        <w:rPr>
          <w:rFonts w:ascii="Book Antiqua" w:hAnsi="Book Antiqua"/>
          <w:bCs/>
          <w:i/>
          <w:color w:val="auto"/>
          <w:sz w:val="24"/>
          <w:szCs w:val="24"/>
        </w:rPr>
        <w:t xml:space="preserve">A. </w:t>
      </w:r>
      <w:proofErr w:type="spellStart"/>
      <w:r w:rsidR="00BC4233" w:rsidRPr="00F5705E">
        <w:rPr>
          <w:rFonts w:ascii="Book Antiqua" w:hAnsi="Book Antiqua"/>
          <w:bCs/>
          <w:i/>
          <w:color w:val="auto"/>
          <w:sz w:val="24"/>
          <w:szCs w:val="24"/>
        </w:rPr>
        <w:t>baumannii</w:t>
      </w:r>
      <w:proofErr w:type="spellEnd"/>
      <w:r w:rsidR="00BC4233" w:rsidRPr="00F5705E">
        <w:rPr>
          <w:rFonts w:ascii="Book Antiqua" w:hAnsi="Book Antiqua"/>
          <w:bCs/>
          <w:color w:val="auto"/>
          <w:sz w:val="24"/>
          <w:szCs w:val="24"/>
        </w:rPr>
        <w:t xml:space="preserve"> to imipenem and </w:t>
      </w:r>
      <w:proofErr w:type="spellStart"/>
      <w:r w:rsidR="00BC4233" w:rsidRPr="00F5705E">
        <w:rPr>
          <w:rFonts w:ascii="Book Antiqua" w:hAnsi="Book Antiqua"/>
          <w:bCs/>
          <w:color w:val="auto"/>
          <w:sz w:val="24"/>
          <w:szCs w:val="24"/>
        </w:rPr>
        <w:t>meropenem</w:t>
      </w:r>
      <w:proofErr w:type="spellEnd"/>
      <w:r w:rsidR="00BC4233" w:rsidRPr="00F5705E">
        <w:rPr>
          <w:rFonts w:ascii="Book Antiqua" w:hAnsi="Book Antiqua"/>
          <w:bCs/>
          <w:color w:val="auto"/>
          <w:sz w:val="24"/>
          <w:szCs w:val="24"/>
        </w:rPr>
        <w:t xml:space="preserve"> was </w:t>
      </w:r>
      <w:r w:rsidR="00991A28" w:rsidRPr="00F5705E">
        <w:rPr>
          <w:rFonts w:ascii="Book Antiqua" w:hAnsi="Book Antiqua"/>
          <w:bCs/>
          <w:color w:val="auto"/>
          <w:sz w:val="24"/>
          <w:szCs w:val="24"/>
        </w:rPr>
        <w:t>75.0</w:t>
      </w:r>
      <w:r w:rsidR="00BC4233" w:rsidRPr="00F5705E">
        <w:rPr>
          <w:rFonts w:ascii="Book Antiqua" w:hAnsi="Book Antiqua"/>
          <w:bCs/>
          <w:color w:val="auto"/>
          <w:sz w:val="24"/>
          <w:szCs w:val="24"/>
        </w:rPr>
        <w:t xml:space="preserve">%, and </w:t>
      </w:r>
      <w:r w:rsidR="00C009AD" w:rsidRPr="00F5705E">
        <w:rPr>
          <w:rFonts w:ascii="Book Antiqua" w:hAnsi="Book Antiqua"/>
          <w:bCs/>
          <w:color w:val="auto"/>
          <w:sz w:val="24"/>
          <w:szCs w:val="24"/>
        </w:rPr>
        <w:t xml:space="preserve">of </w:t>
      </w:r>
      <w:r w:rsidR="00BC4233" w:rsidRPr="00F5705E">
        <w:rPr>
          <w:rFonts w:ascii="Book Antiqua" w:hAnsi="Book Antiqua"/>
          <w:bCs/>
          <w:i/>
          <w:color w:val="auto"/>
          <w:sz w:val="24"/>
          <w:szCs w:val="24"/>
        </w:rPr>
        <w:t xml:space="preserve">Pseudomonas aeruginosa </w:t>
      </w:r>
      <w:r w:rsidR="00BC4233" w:rsidRPr="00F5705E">
        <w:rPr>
          <w:rFonts w:ascii="Book Antiqua" w:hAnsi="Book Antiqua"/>
          <w:bCs/>
          <w:color w:val="auto"/>
          <w:sz w:val="24"/>
          <w:szCs w:val="24"/>
        </w:rPr>
        <w:t>to ciprofloxacin</w:t>
      </w:r>
      <w:r w:rsidR="00991A28" w:rsidRPr="00F5705E">
        <w:rPr>
          <w:rFonts w:ascii="Book Antiqua" w:hAnsi="Book Antiqua"/>
          <w:bCs/>
          <w:color w:val="auto"/>
          <w:sz w:val="24"/>
          <w:szCs w:val="24"/>
        </w:rPr>
        <w:t xml:space="preserve"> and</w:t>
      </w:r>
      <w:r w:rsidR="00BC4233" w:rsidRPr="00F5705E">
        <w:rPr>
          <w:rFonts w:ascii="Book Antiqua" w:hAnsi="Book Antiqua"/>
          <w:bCs/>
          <w:color w:val="auto"/>
          <w:sz w:val="24"/>
          <w:szCs w:val="24"/>
        </w:rPr>
        <w:t xml:space="preserve"> </w:t>
      </w:r>
      <w:proofErr w:type="spellStart"/>
      <w:r w:rsidR="00BC4233" w:rsidRPr="00F5705E">
        <w:rPr>
          <w:rFonts w:ascii="Book Antiqua" w:hAnsi="Book Antiqua"/>
          <w:bCs/>
          <w:color w:val="auto"/>
          <w:sz w:val="24"/>
          <w:szCs w:val="24"/>
        </w:rPr>
        <w:t>piperacillin-tazobactam</w:t>
      </w:r>
      <w:proofErr w:type="spellEnd"/>
      <w:r w:rsidR="00991A28" w:rsidRPr="00F5705E">
        <w:rPr>
          <w:rFonts w:ascii="Book Antiqua" w:hAnsi="Book Antiqua"/>
          <w:bCs/>
          <w:color w:val="auto"/>
          <w:sz w:val="24"/>
          <w:szCs w:val="24"/>
        </w:rPr>
        <w:t xml:space="preserve"> </w:t>
      </w:r>
      <w:r w:rsidR="00BC4233" w:rsidRPr="00F5705E">
        <w:rPr>
          <w:rFonts w:ascii="Book Antiqua" w:hAnsi="Book Antiqua"/>
          <w:bCs/>
          <w:color w:val="auto"/>
          <w:sz w:val="24"/>
          <w:szCs w:val="24"/>
        </w:rPr>
        <w:t>was higher than 7</w:t>
      </w:r>
      <w:r w:rsidR="00991A28" w:rsidRPr="00F5705E">
        <w:rPr>
          <w:rFonts w:ascii="Book Antiqua" w:hAnsi="Book Antiqua"/>
          <w:bCs/>
          <w:color w:val="auto"/>
          <w:sz w:val="24"/>
          <w:szCs w:val="24"/>
        </w:rPr>
        <w:t>2.7</w:t>
      </w:r>
      <w:r w:rsidR="00BC4233" w:rsidRPr="00F5705E">
        <w:rPr>
          <w:rFonts w:ascii="Book Antiqua" w:hAnsi="Book Antiqua"/>
          <w:bCs/>
          <w:color w:val="auto"/>
          <w:sz w:val="24"/>
          <w:szCs w:val="24"/>
        </w:rPr>
        <w:t xml:space="preserve">%, all them higher than </w:t>
      </w:r>
      <w:r w:rsidR="00991A28" w:rsidRPr="00F5705E">
        <w:rPr>
          <w:rFonts w:ascii="Book Antiqua" w:hAnsi="Book Antiqua"/>
          <w:bCs/>
          <w:color w:val="auto"/>
          <w:sz w:val="24"/>
          <w:szCs w:val="24"/>
        </w:rPr>
        <w:t>CDC/</w:t>
      </w:r>
      <w:r w:rsidR="00BC4233" w:rsidRPr="00F5705E">
        <w:rPr>
          <w:rFonts w:ascii="Book Antiqua" w:hAnsi="Book Antiqua"/>
          <w:bCs/>
          <w:color w:val="auto"/>
          <w:sz w:val="24"/>
          <w:szCs w:val="24"/>
        </w:rPr>
        <w:t xml:space="preserve">NHSN rates. </w:t>
      </w:r>
      <w:r w:rsidR="00D5684D" w:rsidRPr="00F5705E">
        <w:rPr>
          <w:rFonts w:ascii="Book Antiqua" w:hAnsi="Book Antiqua"/>
          <w:bCs/>
          <w:color w:val="auto"/>
          <w:sz w:val="24"/>
          <w:szCs w:val="24"/>
        </w:rPr>
        <w:t xml:space="preserve">Excess </w:t>
      </w:r>
      <w:r w:rsidR="00BC4233" w:rsidRPr="00F5705E">
        <w:rPr>
          <w:rFonts w:ascii="Book Antiqua" w:hAnsi="Book Antiqua"/>
          <w:bCs/>
          <w:color w:val="auto"/>
          <w:sz w:val="24"/>
          <w:szCs w:val="24"/>
        </w:rPr>
        <w:t xml:space="preserve">length of stay was 7.4 d for patients with CLABSI, 4.8 for patients with VAP and 9.2 for patients CAUTI. </w:t>
      </w:r>
      <w:r w:rsidR="00D5684D" w:rsidRPr="00F5705E">
        <w:rPr>
          <w:rFonts w:ascii="Book Antiqua" w:hAnsi="Book Antiqua"/>
          <w:bCs/>
          <w:color w:val="auto"/>
          <w:sz w:val="24"/>
          <w:szCs w:val="24"/>
        </w:rPr>
        <w:t xml:space="preserve">Excess </w:t>
      </w:r>
      <w:r w:rsidR="00BC4233" w:rsidRPr="00F5705E">
        <w:rPr>
          <w:rFonts w:ascii="Book Antiqua" w:hAnsi="Book Antiqua"/>
          <w:bCs/>
          <w:color w:val="auto"/>
          <w:sz w:val="24"/>
          <w:szCs w:val="24"/>
        </w:rPr>
        <w:t xml:space="preserve">crude mortality in ICUs was 30.9% for CLABSI, 14.5% for VAP and 17.6% for CAUTI. </w:t>
      </w:r>
    </w:p>
    <w:p w:rsidR="00331C4A" w:rsidRPr="00F5705E" w:rsidRDefault="00331C4A" w:rsidP="007570EA">
      <w:pPr>
        <w:autoSpaceDE/>
        <w:autoSpaceDN/>
        <w:adjustRightInd/>
        <w:spacing w:line="360" w:lineRule="auto"/>
        <w:ind w:firstLine="0"/>
        <w:rPr>
          <w:rFonts w:ascii="Book Antiqua" w:hAnsi="Book Antiqua"/>
          <w:bCs/>
          <w:color w:val="auto"/>
          <w:sz w:val="24"/>
          <w:szCs w:val="24"/>
          <w:lang w:eastAsia="zh-CN"/>
        </w:rPr>
      </w:pPr>
    </w:p>
    <w:p w:rsidR="00331C4A" w:rsidRPr="00F5705E" w:rsidRDefault="00816B4F" w:rsidP="007570EA">
      <w:pPr>
        <w:autoSpaceDE/>
        <w:autoSpaceDN/>
        <w:adjustRightInd/>
        <w:spacing w:line="360" w:lineRule="auto"/>
        <w:ind w:firstLine="0"/>
        <w:rPr>
          <w:rFonts w:ascii="Book Antiqua" w:hAnsi="Book Antiqua"/>
          <w:b/>
          <w:bCs/>
          <w:i/>
          <w:color w:val="auto"/>
          <w:sz w:val="24"/>
          <w:szCs w:val="24"/>
          <w:lang w:eastAsia="zh-CN"/>
        </w:rPr>
      </w:pPr>
      <w:r w:rsidRPr="00F5705E">
        <w:rPr>
          <w:rFonts w:ascii="Book Antiqua" w:hAnsi="Book Antiqua"/>
          <w:b/>
          <w:bCs/>
          <w:i/>
          <w:color w:val="auto"/>
          <w:sz w:val="24"/>
          <w:szCs w:val="24"/>
        </w:rPr>
        <w:t>CONCLUSION</w:t>
      </w:r>
    </w:p>
    <w:p w:rsidR="00BC4233" w:rsidRPr="00F5705E" w:rsidRDefault="00BC4233" w:rsidP="007570EA">
      <w:pPr>
        <w:autoSpaceDE/>
        <w:autoSpaceDN/>
        <w:adjustRightInd/>
        <w:spacing w:line="360" w:lineRule="auto"/>
        <w:ind w:firstLine="0"/>
        <w:rPr>
          <w:rFonts w:ascii="Book Antiqua" w:hAnsi="Book Antiqua"/>
          <w:bCs/>
          <w:color w:val="auto"/>
          <w:sz w:val="24"/>
          <w:szCs w:val="24"/>
        </w:rPr>
      </w:pPr>
      <w:r w:rsidRPr="00F5705E">
        <w:rPr>
          <w:rFonts w:ascii="Book Antiqua" w:hAnsi="Book Antiqua"/>
          <w:bCs/>
          <w:color w:val="auto"/>
          <w:sz w:val="24"/>
          <w:szCs w:val="24"/>
        </w:rPr>
        <w:t>DA-HAI rates in our ICUs from Ecuador are higher than</w:t>
      </w:r>
      <w:r w:rsidR="00BB6056" w:rsidRPr="00F5705E">
        <w:rPr>
          <w:rFonts w:ascii="Book Antiqua" w:hAnsi="Book Antiqua"/>
          <w:bCs/>
          <w:color w:val="auto"/>
          <w:sz w:val="24"/>
          <w:szCs w:val="24"/>
        </w:rPr>
        <w:t xml:space="preserve"> US</w:t>
      </w:r>
      <w:r w:rsidRPr="00F5705E">
        <w:rPr>
          <w:rFonts w:ascii="Book Antiqua" w:hAnsi="Book Antiqua"/>
          <w:bCs/>
          <w:color w:val="auto"/>
          <w:sz w:val="24"/>
          <w:szCs w:val="24"/>
        </w:rPr>
        <w:t xml:space="preserve"> CDC/NSHN rates and similar to INICC </w:t>
      </w:r>
      <w:r w:rsidR="00BB6056" w:rsidRPr="00F5705E">
        <w:rPr>
          <w:rFonts w:ascii="Book Antiqua" w:hAnsi="Book Antiqua"/>
          <w:bCs/>
          <w:color w:val="auto"/>
          <w:sz w:val="24"/>
          <w:szCs w:val="24"/>
        </w:rPr>
        <w:t xml:space="preserve">international </w:t>
      </w:r>
      <w:r w:rsidRPr="00F5705E">
        <w:rPr>
          <w:rFonts w:ascii="Book Antiqua" w:hAnsi="Book Antiqua"/>
          <w:bCs/>
          <w:color w:val="auto"/>
          <w:sz w:val="24"/>
          <w:szCs w:val="24"/>
        </w:rPr>
        <w:t xml:space="preserve">rates. </w:t>
      </w:r>
    </w:p>
    <w:p w:rsidR="00BC4233" w:rsidRPr="00F5705E" w:rsidRDefault="00BC4233" w:rsidP="007570EA">
      <w:pPr>
        <w:spacing w:line="360" w:lineRule="auto"/>
        <w:ind w:firstLine="0"/>
        <w:rPr>
          <w:rFonts w:ascii="Book Antiqua" w:hAnsi="Book Antiqua"/>
          <w:color w:val="auto"/>
          <w:sz w:val="24"/>
          <w:szCs w:val="24"/>
        </w:rPr>
      </w:pPr>
    </w:p>
    <w:p w:rsidR="00620A6B" w:rsidRPr="00F5705E" w:rsidRDefault="0059562B" w:rsidP="007570EA">
      <w:pPr>
        <w:spacing w:line="360" w:lineRule="auto"/>
        <w:ind w:firstLine="0"/>
        <w:rPr>
          <w:rFonts w:ascii="Book Antiqua" w:hAnsi="Book Antiqua"/>
          <w:color w:val="auto"/>
          <w:sz w:val="24"/>
          <w:szCs w:val="24"/>
        </w:rPr>
      </w:pPr>
      <w:r w:rsidRPr="00F5705E">
        <w:rPr>
          <w:rFonts w:ascii="Book Antiqua" w:hAnsi="Book Antiqua"/>
          <w:b/>
          <w:color w:val="auto"/>
          <w:sz w:val="24"/>
          <w:szCs w:val="24"/>
        </w:rPr>
        <w:lastRenderedPageBreak/>
        <w:t xml:space="preserve">Key </w:t>
      </w:r>
      <w:r w:rsidR="00307E5B" w:rsidRPr="00F5705E">
        <w:rPr>
          <w:rFonts w:ascii="Book Antiqua" w:hAnsi="Book Antiqua"/>
          <w:b/>
          <w:color w:val="auto"/>
          <w:sz w:val="24"/>
          <w:szCs w:val="24"/>
        </w:rPr>
        <w:t>w</w:t>
      </w:r>
      <w:r w:rsidRPr="00F5705E">
        <w:rPr>
          <w:rFonts w:ascii="Book Antiqua" w:hAnsi="Book Antiqua"/>
          <w:b/>
          <w:color w:val="auto"/>
          <w:sz w:val="24"/>
          <w:szCs w:val="24"/>
        </w:rPr>
        <w:t>ords:</w:t>
      </w:r>
      <w:r w:rsidR="00BC4233" w:rsidRPr="00F5705E">
        <w:rPr>
          <w:rFonts w:ascii="Book Antiqua" w:hAnsi="Book Antiqua"/>
          <w:color w:val="auto"/>
          <w:sz w:val="24"/>
          <w:szCs w:val="24"/>
        </w:rPr>
        <w:t xml:space="preserve"> </w:t>
      </w:r>
      <w:r w:rsidR="00307E5B" w:rsidRPr="00F5705E">
        <w:rPr>
          <w:rFonts w:ascii="Book Antiqua" w:hAnsi="Book Antiqua"/>
          <w:color w:val="auto"/>
          <w:sz w:val="24"/>
          <w:szCs w:val="24"/>
        </w:rPr>
        <w:t>C</w:t>
      </w:r>
      <w:r w:rsidR="00E25853" w:rsidRPr="00F5705E">
        <w:rPr>
          <w:rFonts w:ascii="Book Antiqua" w:hAnsi="Book Antiqua"/>
          <w:color w:val="auto"/>
          <w:sz w:val="24"/>
          <w:szCs w:val="24"/>
        </w:rPr>
        <w:t xml:space="preserve">entral line-associated bloodstream infections; </w:t>
      </w:r>
      <w:r w:rsidR="00307E5B" w:rsidRPr="00F5705E">
        <w:rPr>
          <w:rFonts w:ascii="Book Antiqua" w:hAnsi="Book Antiqua"/>
          <w:color w:val="auto"/>
          <w:sz w:val="24"/>
          <w:szCs w:val="24"/>
        </w:rPr>
        <w:t>V</w:t>
      </w:r>
      <w:r w:rsidR="00E25853" w:rsidRPr="00F5705E">
        <w:rPr>
          <w:rFonts w:ascii="Book Antiqua" w:hAnsi="Book Antiqua"/>
          <w:color w:val="auto"/>
          <w:sz w:val="24"/>
          <w:szCs w:val="24"/>
        </w:rPr>
        <w:t xml:space="preserve">entilator-associated pneumonia; </w:t>
      </w:r>
      <w:r w:rsidR="00307E5B" w:rsidRPr="00F5705E">
        <w:rPr>
          <w:rFonts w:ascii="Book Antiqua" w:hAnsi="Book Antiqua"/>
          <w:color w:val="auto"/>
          <w:sz w:val="24"/>
          <w:szCs w:val="24"/>
        </w:rPr>
        <w:t>C</w:t>
      </w:r>
      <w:r w:rsidR="00E25853" w:rsidRPr="00F5705E">
        <w:rPr>
          <w:rFonts w:ascii="Book Antiqua" w:hAnsi="Book Antiqua"/>
          <w:color w:val="auto"/>
          <w:sz w:val="24"/>
          <w:szCs w:val="24"/>
        </w:rPr>
        <w:t xml:space="preserve">atheter-associated urinary tract infection; </w:t>
      </w:r>
      <w:r w:rsidR="00307E5B" w:rsidRPr="00F5705E">
        <w:rPr>
          <w:rFonts w:ascii="Book Antiqua" w:hAnsi="Book Antiqua"/>
          <w:color w:val="auto"/>
          <w:sz w:val="24"/>
          <w:szCs w:val="24"/>
        </w:rPr>
        <w:t>H</w:t>
      </w:r>
      <w:r w:rsidR="00BC4233" w:rsidRPr="00F5705E">
        <w:rPr>
          <w:rFonts w:ascii="Book Antiqua" w:hAnsi="Book Antiqua"/>
          <w:color w:val="auto"/>
          <w:sz w:val="24"/>
          <w:szCs w:val="24"/>
        </w:rPr>
        <w:t xml:space="preserve">ealthcare-associated infection; </w:t>
      </w:r>
      <w:r w:rsidR="00307E5B" w:rsidRPr="00F5705E">
        <w:rPr>
          <w:rFonts w:ascii="Book Antiqua" w:hAnsi="Book Antiqua"/>
          <w:color w:val="auto"/>
          <w:sz w:val="24"/>
          <w:szCs w:val="24"/>
        </w:rPr>
        <w:t>H</w:t>
      </w:r>
      <w:r w:rsidR="00E25853" w:rsidRPr="00F5705E">
        <w:rPr>
          <w:rFonts w:ascii="Book Antiqua" w:hAnsi="Book Antiqua"/>
          <w:color w:val="auto"/>
          <w:sz w:val="24"/>
          <w:szCs w:val="24"/>
        </w:rPr>
        <w:t xml:space="preserve">ospital infection; </w:t>
      </w:r>
      <w:r w:rsidR="00307E5B" w:rsidRPr="00F5705E">
        <w:rPr>
          <w:rFonts w:ascii="Book Antiqua" w:hAnsi="Book Antiqua"/>
          <w:color w:val="auto"/>
          <w:sz w:val="24"/>
          <w:szCs w:val="24"/>
        </w:rPr>
        <w:t>A</w:t>
      </w:r>
      <w:r w:rsidR="00BC4233" w:rsidRPr="00F5705E">
        <w:rPr>
          <w:rFonts w:ascii="Book Antiqua" w:hAnsi="Book Antiqua"/>
          <w:color w:val="auto"/>
          <w:sz w:val="24"/>
          <w:szCs w:val="24"/>
        </w:rPr>
        <w:t xml:space="preserve">ntibiotic resistance; </w:t>
      </w:r>
      <w:r w:rsidR="00307E5B" w:rsidRPr="00F5705E">
        <w:rPr>
          <w:rFonts w:ascii="Book Antiqua" w:hAnsi="Book Antiqua"/>
          <w:color w:val="auto"/>
          <w:sz w:val="24"/>
          <w:szCs w:val="24"/>
        </w:rPr>
        <w:t>D</w:t>
      </w:r>
      <w:r w:rsidR="002D28AA" w:rsidRPr="00F5705E">
        <w:rPr>
          <w:rFonts w:ascii="Book Antiqua" w:hAnsi="Book Antiqua"/>
          <w:color w:val="auto"/>
          <w:sz w:val="24"/>
          <w:szCs w:val="24"/>
        </w:rPr>
        <w:t xml:space="preserve">eveloping countries; </w:t>
      </w:r>
      <w:r w:rsidR="00F5705E" w:rsidRPr="00F5705E">
        <w:rPr>
          <w:rFonts w:ascii="Book Antiqua" w:hAnsi="Book Antiqua"/>
          <w:color w:val="auto"/>
          <w:sz w:val="24"/>
          <w:szCs w:val="24"/>
        </w:rPr>
        <w:t>I</w:t>
      </w:r>
      <w:r w:rsidR="002D28AA" w:rsidRPr="00F5705E">
        <w:rPr>
          <w:rFonts w:ascii="Book Antiqua" w:hAnsi="Book Antiqua"/>
          <w:color w:val="auto"/>
          <w:sz w:val="24"/>
          <w:szCs w:val="24"/>
        </w:rPr>
        <w:t>ntensive care unit</w:t>
      </w:r>
      <w:r w:rsidR="00EB1811" w:rsidRPr="00F5705E">
        <w:rPr>
          <w:rFonts w:ascii="Book Antiqua" w:hAnsi="Book Antiqua"/>
          <w:color w:val="auto"/>
          <w:sz w:val="24"/>
          <w:szCs w:val="24"/>
        </w:rPr>
        <w:t>;</w:t>
      </w:r>
      <w:r w:rsidR="00307E5B" w:rsidRPr="00F5705E">
        <w:rPr>
          <w:rFonts w:ascii="Book Antiqua" w:hAnsi="Book Antiqua"/>
          <w:color w:val="auto"/>
          <w:sz w:val="24"/>
          <w:szCs w:val="24"/>
        </w:rPr>
        <w:t xml:space="preserve"> S</w:t>
      </w:r>
      <w:r w:rsidR="00EB1811" w:rsidRPr="00F5705E">
        <w:rPr>
          <w:rFonts w:ascii="Book Antiqua" w:hAnsi="Book Antiqua"/>
          <w:color w:val="auto"/>
          <w:sz w:val="24"/>
          <w:szCs w:val="24"/>
        </w:rPr>
        <w:t>urveillance</w:t>
      </w:r>
    </w:p>
    <w:p w:rsidR="00620A6B" w:rsidRPr="00F5705E" w:rsidRDefault="00620A6B" w:rsidP="007570EA">
      <w:pPr>
        <w:spacing w:line="360" w:lineRule="auto"/>
        <w:ind w:firstLine="0"/>
        <w:rPr>
          <w:rFonts w:ascii="Book Antiqua" w:hAnsi="Book Antiqua"/>
          <w:color w:val="auto"/>
          <w:sz w:val="24"/>
          <w:szCs w:val="24"/>
          <w:lang w:eastAsia="zh-CN"/>
        </w:rPr>
      </w:pPr>
    </w:p>
    <w:p w:rsidR="00307E5B" w:rsidRPr="00F5705E" w:rsidRDefault="00307E5B" w:rsidP="007570EA">
      <w:pPr>
        <w:spacing w:line="360" w:lineRule="auto"/>
        <w:ind w:firstLine="0"/>
        <w:rPr>
          <w:rFonts w:ascii="Book Antiqua" w:hAnsi="Book Antiqua" w:cs="Arial"/>
          <w:color w:val="auto"/>
          <w:sz w:val="24"/>
          <w:szCs w:val="24"/>
        </w:rPr>
      </w:pPr>
      <w:proofErr w:type="gramStart"/>
      <w:r w:rsidRPr="00F5705E">
        <w:rPr>
          <w:rFonts w:ascii="Book Antiqua" w:hAnsi="Book Antiqua"/>
          <w:b/>
          <w:color w:val="auto"/>
          <w:sz w:val="24"/>
          <w:szCs w:val="24"/>
        </w:rPr>
        <w:t xml:space="preserve">© </w:t>
      </w:r>
      <w:r w:rsidRPr="00F5705E">
        <w:rPr>
          <w:rFonts w:ascii="Book Antiqua" w:hAnsi="Book Antiqua" w:cs="Arial"/>
          <w:b/>
          <w:color w:val="auto"/>
          <w:sz w:val="24"/>
          <w:szCs w:val="24"/>
        </w:rPr>
        <w:t>The Author(s) 2017.</w:t>
      </w:r>
      <w:proofErr w:type="gramEnd"/>
      <w:r w:rsidRPr="00F5705E">
        <w:rPr>
          <w:rFonts w:ascii="Book Antiqua" w:hAnsi="Book Antiqua" w:cs="Arial"/>
          <w:color w:val="auto"/>
          <w:sz w:val="24"/>
          <w:szCs w:val="24"/>
        </w:rPr>
        <w:t xml:space="preserve"> Published by </w:t>
      </w:r>
      <w:proofErr w:type="spellStart"/>
      <w:r w:rsidRPr="00F5705E">
        <w:rPr>
          <w:rFonts w:ascii="Book Antiqua" w:hAnsi="Book Antiqua" w:cs="Arial"/>
          <w:color w:val="auto"/>
          <w:sz w:val="24"/>
          <w:szCs w:val="24"/>
        </w:rPr>
        <w:t>Baishideng</w:t>
      </w:r>
      <w:proofErr w:type="spellEnd"/>
      <w:r w:rsidRPr="00F5705E">
        <w:rPr>
          <w:rFonts w:ascii="Book Antiqua" w:hAnsi="Book Antiqua" w:cs="Arial"/>
          <w:color w:val="auto"/>
          <w:sz w:val="24"/>
          <w:szCs w:val="24"/>
        </w:rPr>
        <w:t xml:space="preserve"> Publishing Group Inc. All rights reserved.</w:t>
      </w:r>
    </w:p>
    <w:p w:rsidR="00307E5B" w:rsidRPr="00F5705E" w:rsidRDefault="00307E5B" w:rsidP="007570EA">
      <w:pPr>
        <w:spacing w:line="360" w:lineRule="auto"/>
        <w:ind w:firstLine="0"/>
        <w:rPr>
          <w:rFonts w:ascii="Book Antiqua" w:hAnsi="Book Antiqua"/>
          <w:color w:val="auto"/>
          <w:sz w:val="24"/>
          <w:szCs w:val="24"/>
          <w:lang w:eastAsia="zh-CN"/>
        </w:rPr>
      </w:pPr>
    </w:p>
    <w:p w:rsidR="00A549E9" w:rsidRPr="00F5705E" w:rsidRDefault="00620A6B" w:rsidP="007570EA">
      <w:pPr>
        <w:spacing w:line="360" w:lineRule="auto"/>
        <w:ind w:firstLine="0"/>
        <w:rPr>
          <w:rFonts w:ascii="Book Antiqua" w:hAnsi="Book Antiqua"/>
          <w:bCs/>
          <w:color w:val="auto"/>
          <w:sz w:val="24"/>
          <w:szCs w:val="24"/>
        </w:rPr>
      </w:pPr>
      <w:r w:rsidRPr="00F5705E">
        <w:rPr>
          <w:rFonts w:ascii="Book Antiqua" w:hAnsi="Book Antiqua"/>
          <w:b/>
          <w:color w:val="auto"/>
          <w:sz w:val="24"/>
          <w:szCs w:val="24"/>
        </w:rPr>
        <w:t>Core tip</w:t>
      </w:r>
      <w:r w:rsidRPr="00F5705E">
        <w:rPr>
          <w:rFonts w:ascii="Book Antiqua" w:hAnsi="Book Antiqua"/>
          <w:color w:val="auto"/>
          <w:sz w:val="24"/>
          <w:szCs w:val="24"/>
        </w:rPr>
        <w:t xml:space="preserve">: </w:t>
      </w:r>
      <w:r w:rsidR="00A549E9" w:rsidRPr="00F5705E">
        <w:rPr>
          <w:rFonts w:ascii="Book Antiqua" w:hAnsi="Book Antiqua"/>
          <w:color w:val="auto"/>
          <w:sz w:val="24"/>
          <w:szCs w:val="24"/>
        </w:rPr>
        <w:t xml:space="preserve">This </w:t>
      </w:r>
      <w:r w:rsidR="00E25853" w:rsidRPr="00F5705E">
        <w:rPr>
          <w:rFonts w:ascii="Book Antiqua" w:hAnsi="Book Antiqua"/>
          <w:color w:val="auto"/>
          <w:sz w:val="24"/>
          <w:szCs w:val="24"/>
        </w:rPr>
        <w:t xml:space="preserve">is </w:t>
      </w:r>
      <w:r w:rsidR="00A549E9" w:rsidRPr="00F5705E">
        <w:rPr>
          <w:rFonts w:ascii="Book Antiqua" w:hAnsi="Book Antiqua"/>
          <w:color w:val="auto"/>
          <w:sz w:val="24"/>
          <w:szCs w:val="24"/>
        </w:rPr>
        <w:t>a prospective</w:t>
      </w:r>
      <w:r w:rsidR="00D169F5" w:rsidRPr="00F5705E">
        <w:rPr>
          <w:rFonts w:ascii="Book Antiqua" w:hAnsi="Book Antiqua"/>
          <w:color w:val="auto"/>
          <w:sz w:val="24"/>
          <w:szCs w:val="24"/>
        </w:rPr>
        <w:t>, cohort,</w:t>
      </w:r>
      <w:r w:rsidR="00A549E9" w:rsidRPr="00F5705E">
        <w:rPr>
          <w:rFonts w:ascii="Book Antiqua" w:hAnsi="Book Antiqua"/>
          <w:color w:val="auto"/>
          <w:sz w:val="24"/>
          <w:szCs w:val="24"/>
        </w:rPr>
        <w:t xml:space="preserve"> surveillance study on</w:t>
      </w:r>
      <w:r w:rsidR="00307E5B" w:rsidRPr="00F5705E">
        <w:rPr>
          <w:rFonts w:ascii="Book Antiqua" w:hAnsi="Book Antiqua"/>
          <w:color w:val="auto"/>
          <w:sz w:val="24"/>
          <w:szCs w:val="24"/>
        </w:rPr>
        <w:t xml:space="preserve"> </w:t>
      </w:r>
      <w:r w:rsidR="00307E5B" w:rsidRPr="00F5705E">
        <w:rPr>
          <w:rFonts w:ascii="Book Antiqua" w:hAnsi="Book Antiqua"/>
          <w:bCs/>
          <w:color w:val="auto"/>
          <w:sz w:val="24"/>
          <w:szCs w:val="24"/>
        </w:rPr>
        <w:t>device-associated infection rates, mortality, length of stay and bacterial resistance</w:t>
      </w:r>
      <w:r w:rsidR="00E25853" w:rsidRPr="00F5705E">
        <w:rPr>
          <w:rFonts w:ascii="Book Antiqua" w:hAnsi="Book Antiqua"/>
          <w:bCs/>
          <w:color w:val="auto"/>
          <w:sz w:val="24"/>
          <w:szCs w:val="24"/>
        </w:rPr>
        <w:t xml:space="preserve"> </w:t>
      </w:r>
      <w:r w:rsidR="00805416" w:rsidRPr="00F5705E">
        <w:rPr>
          <w:rFonts w:ascii="Book Antiqua" w:hAnsi="Book Antiqua"/>
          <w:bCs/>
          <w:color w:val="auto"/>
          <w:sz w:val="24"/>
          <w:szCs w:val="24"/>
        </w:rPr>
        <w:t xml:space="preserve">conducted </w:t>
      </w:r>
      <w:r w:rsidR="00A549E9" w:rsidRPr="00F5705E">
        <w:rPr>
          <w:rFonts w:ascii="Book Antiqua" w:hAnsi="Book Antiqua"/>
          <w:bCs/>
          <w:color w:val="auto"/>
          <w:sz w:val="24"/>
          <w:szCs w:val="24"/>
        </w:rPr>
        <w:t xml:space="preserve">in </w:t>
      </w:r>
      <w:r w:rsidR="005F7086" w:rsidRPr="00F5705E">
        <w:rPr>
          <w:rFonts w:ascii="Book Antiqua" w:hAnsi="Book Antiqua"/>
          <w:bCs/>
          <w:color w:val="auto"/>
          <w:sz w:val="24"/>
          <w:szCs w:val="24"/>
        </w:rPr>
        <w:t>intensive care units</w:t>
      </w:r>
      <w:r w:rsidR="00A549E9" w:rsidRPr="00F5705E">
        <w:rPr>
          <w:rFonts w:ascii="Book Antiqua" w:hAnsi="Book Antiqua"/>
          <w:bCs/>
          <w:color w:val="auto"/>
          <w:sz w:val="24"/>
          <w:szCs w:val="24"/>
        </w:rPr>
        <w:t xml:space="preserve"> </w:t>
      </w:r>
      <w:r w:rsidR="005F7086" w:rsidRPr="00F5705E">
        <w:rPr>
          <w:rFonts w:ascii="Book Antiqua" w:hAnsi="Book Antiqua"/>
          <w:bCs/>
          <w:color w:val="auto"/>
          <w:sz w:val="24"/>
          <w:szCs w:val="24"/>
          <w:lang w:eastAsia="zh-CN"/>
        </w:rPr>
        <w:t>(</w:t>
      </w:r>
      <w:r w:rsidR="005F7086" w:rsidRPr="00F5705E">
        <w:rPr>
          <w:rFonts w:ascii="Book Antiqua" w:hAnsi="Book Antiqua"/>
          <w:bCs/>
          <w:color w:val="auto"/>
          <w:sz w:val="24"/>
          <w:szCs w:val="24"/>
        </w:rPr>
        <w:t>ICU</w:t>
      </w:r>
      <w:r w:rsidR="005F7086" w:rsidRPr="00F5705E">
        <w:rPr>
          <w:rFonts w:ascii="Book Antiqua" w:hAnsi="Book Antiqua"/>
          <w:bCs/>
          <w:color w:val="auto"/>
          <w:sz w:val="24"/>
          <w:szCs w:val="24"/>
          <w:lang w:eastAsia="zh-CN"/>
        </w:rPr>
        <w:t xml:space="preserve">s) </w:t>
      </w:r>
      <w:r w:rsidR="00E25853" w:rsidRPr="00F5705E">
        <w:rPr>
          <w:rFonts w:ascii="Book Antiqua" w:hAnsi="Book Antiqua"/>
          <w:bCs/>
          <w:color w:val="auto"/>
          <w:sz w:val="24"/>
          <w:szCs w:val="24"/>
        </w:rPr>
        <w:t xml:space="preserve">in </w:t>
      </w:r>
      <w:r w:rsidR="00A549E9" w:rsidRPr="00F5705E">
        <w:rPr>
          <w:rFonts w:ascii="Book Antiqua" w:hAnsi="Book Antiqua"/>
          <w:bCs/>
          <w:color w:val="auto"/>
          <w:sz w:val="24"/>
          <w:szCs w:val="24"/>
        </w:rPr>
        <w:t xml:space="preserve">Ecuador from October 2013 to January 2015. </w:t>
      </w:r>
      <w:r w:rsidR="0087433F" w:rsidRPr="00F5705E">
        <w:rPr>
          <w:rFonts w:ascii="Book Antiqua" w:hAnsi="Book Antiqua"/>
          <w:bCs/>
          <w:color w:val="auto"/>
          <w:sz w:val="24"/>
          <w:szCs w:val="24"/>
        </w:rPr>
        <w:t>Device-associated healthcare-acquired infection</w:t>
      </w:r>
      <w:r w:rsidR="00A549E9" w:rsidRPr="00F5705E">
        <w:rPr>
          <w:rFonts w:ascii="Book Antiqua" w:hAnsi="Book Antiqua"/>
          <w:bCs/>
          <w:color w:val="auto"/>
          <w:sz w:val="24"/>
          <w:szCs w:val="24"/>
        </w:rPr>
        <w:t xml:space="preserve"> rates in our </w:t>
      </w:r>
      <w:r w:rsidR="005F7086" w:rsidRPr="00F5705E">
        <w:rPr>
          <w:rFonts w:ascii="Book Antiqua" w:hAnsi="Book Antiqua"/>
          <w:bCs/>
          <w:color w:val="auto"/>
          <w:sz w:val="24"/>
          <w:szCs w:val="24"/>
        </w:rPr>
        <w:t>ICU</w:t>
      </w:r>
      <w:r w:rsidR="005F7086" w:rsidRPr="00F5705E">
        <w:rPr>
          <w:rFonts w:ascii="Book Antiqua" w:hAnsi="Book Antiqua"/>
          <w:bCs/>
          <w:color w:val="auto"/>
          <w:sz w:val="24"/>
          <w:szCs w:val="24"/>
          <w:lang w:eastAsia="zh-CN"/>
        </w:rPr>
        <w:t>s</w:t>
      </w:r>
      <w:r w:rsidR="00D169F5" w:rsidRPr="00F5705E">
        <w:rPr>
          <w:rFonts w:ascii="Book Antiqua" w:hAnsi="Book Antiqua"/>
          <w:bCs/>
          <w:color w:val="auto"/>
          <w:sz w:val="24"/>
          <w:szCs w:val="24"/>
        </w:rPr>
        <w:t xml:space="preserve"> </w:t>
      </w:r>
      <w:r w:rsidR="00A549E9" w:rsidRPr="00F5705E">
        <w:rPr>
          <w:rFonts w:ascii="Book Antiqua" w:hAnsi="Book Antiqua"/>
          <w:bCs/>
          <w:color w:val="auto"/>
          <w:sz w:val="24"/>
          <w:szCs w:val="24"/>
        </w:rPr>
        <w:t xml:space="preserve">from Ecuador are </w:t>
      </w:r>
      <w:r w:rsidR="00E25853" w:rsidRPr="00F5705E">
        <w:rPr>
          <w:rFonts w:ascii="Book Antiqua" w:hAnsi="Book Antiqua"/>
          <w:bCs/>
          <w:color w:val="auto"/>
          <w:sz w:val="24"/>
          <w:szCs w:val="24"/>
        </w:rPr>
        <w:t xml:space="preserve">significantly </w:t>
      </w:r>
      <w:r w:rsidR="00A549E9" w:rsidRPr="00F5705E">
        <w:rPr>
          <w:rFonts w:ascii="Book Antiqua" w:hAnsi="Book Antiqua"/>
          <w:bCs/>
          <w:color w:val="auto"/>
          <w:sz w:val="24"/>
          <w:szCs w:val="24"/>
        </w:rPr>
        <w:t xml:space="preserve">higher than </w:t>
      </w:r>
      <w:r w:rsidR="00A42967" w:rsidRPr="00F5705E">
        <w:rPr>
          <w:rFonts w:ascii="Book Antiqua" w:hAnsi="Book Antiqua"/>
          <w:bCs/>
          <w:color w:val="auto"/>
          <w:sz w:val="24"/>
          <w:szCs w:val="24"/>
        </w:rPr>
        <w:t>U</w:t>
      </w:r>
      <w:r w:rsidR="0087433F" w:rsidRPr="00F5705E">
        <w:rPr>
          <w:rFonts w:ascii="Book Antiqua" w:hAnsi="Book Antiqua"/>
          <w:bCs/>
          <w:color w:val="auto"/>
          <w:sz w:val="24"/>
          <w:szCs w:val="24"/>
          <w:lang w:eastAsia="zh-CN"/>
        </w:rPr>
        <w:t xml:space="preserve">nited </w:t>
      </w:r>
      <w:r w:rsidR="00A42967" w:rsidRPr="00F5705E">
        <w:rPr>
          <w:rFonts w:ascii="Book Antiqua" w:hAnsi="Book Antiqua"/>
          <w:bCs/>
          <w:color w:val="auto"/>
          <w:sz w:val="24"/>
          <w:szCs w:val="24"/>
        </w:rPr>
        <w:t>S</w:t>
      </w:r>
      <w:r w:rsidR="0087433F" w:rsidRPr="00F5705E">
        <w:rPr>
          <w:rFonts w:ascii="Book Antiqua" w:hAnsi="Book Antiqua"/>
          <w:bCs/>
          <w:color w:val="auto"/>
          <w:sz w:val="24"/>
          <w:szCs w:val="24"/>
          <w:lang w:eastAsia="zh-CN"/>
        </w:rPr>
        <w:t>tates</w:t>
      </w:r>
      <w:r w:rsidR="00A42967" w:rsidRPr="00F5705E">
        <w:rPr>
          <w:rFonts w:ascii="Book Antiqua" w:hAnsi="Book Antiqua"/>
          <w:bCs/>
          <w:color w:val="auto"/>
          <w:sz w:val="24"/>
          <w:szCs w:val="24"/>
        </w:rPr>
        <w:t xml:space="preserve"> </w:t>
      </w:r>
      <w:r w:rsidR="00A549E9" w:rsidRPr="00F5705E">
        <w:rPr>
          <w:rFonts w:ascii="Book Antiqua" w:hAnsi="Book Antiqua"/>
          <w:bCs/>
          <w:color w:val="auto"/>
          <w:sz w:val="24"/>
          <w:szCs w:val="24"/>
        </w:rPr>
        <w:t>C</w:t>
      </w:r>
      <w:r w:rsidR="00E25853" w:rsidRPr="00F5705E">
        <w:rPr>
          <w:rFonts w:ascii="Book Antiqua" w:hAnsi="Book Antiqua"/>
          <w:bCs/>
          <w:color w:val="auto"/>
          <w:sz w:val="24"/>
          <w:szCs w:val="24"/>
        </w:rPr>
        <w:t>enters for Disease Control and Prevention’s National Healthcare Safety Network</w:t>
      </w:r>
      <w:r w:rsidR="00017006" w:rsidRPr="00F5705E">
        <w:rPr>
          <w:rFonts w:ascii="Book Antiqua" w:hAnsi="Book Antiqua"/>
          <w:bCs/>
          <w:color w:val="auto"/>
          <w:sz w:val="24"/>
          <w:szCs w:val="24"/>
        </w:rPr>
        <w:t>’s</w:t>
      </w:r>
      <w:r w:rsidR="00A549E9" w:rsidRPr="00F5705E">
        <w:rPr>
          <w:rFonts w:ascii="Book Antiqua" w:hAnsi="Book Antiqua"/>
          <w:bCs/>
          <w:color w:val="auto"/>
          <w:sz w:val="24"/>
          <w:szCs w:val="24"/>
        </w:rPr>
        <w:t xml:space="preserve"> rates and similar to </w:t>
      </w:r>
      <w:r w:rsidR="00805416" w:rsidRPr="00F5705E">
        <w:rPr>
          <w:rFonts w:ascii="Book Antiqua" w:hAnsi="Book Antiqua"/>
          <w:bCs/>
          <w:color w:val="auto"/>
          <w:sz w:val="24"/>
          <w:szCs w:val="24"/>
        </w:rPr>
        <w:t>International Nosocomial Infection Control Consortium’s</w:t>
      </w:r>
      <w:r w:rsidR="00A549E9" w:rsidRPr="00F5705E">
        <w:rPr>
          <w:rFonts w:ascii="Book Antiqua" w:hAnsi="Book Antiqua"/>
          <w:bCs/>
          <w:color w:val="auto"/>
          <w:sz w:val="24"/>
          <w:szCs w:val="24"/>
        </w:rPr>
        <w:t xml:space="preserve"> international rates. </w:t>
      </w:r>
    </w:p>
    <w:p w:rsidR="00412FAB" w:rsidRPr="00F5705E" w:rsidRDefault="00412FAB" w:rsidP="007570EA">
      <w:pPr>
        <w:autoSpaceDE/>
        <w:autoSpaceDN/>
        <w:adjustRightInd/>
        <w:spacing w:line="360" w:lineRule="auto"/>
        <w:ind w:firstLine="0"/>
        <w:rPr>
          <w:rFonts w:ascii="Book Antiqua" w:hAnsi="Book Antiqua"/>
          <w:bCs/>
          <w:color w:val="auto"/>
          <w:sz w:val="24"/>
          <w:szCs w:val="24"/>
          <w:lang w:eastAsia="zh-CN"/>
        </w:rPr>
      </w:pPr>
    </w:p>
    <w:p w:rsidR="00F81FDB" w:rsidRPr="00F5705E" w:rsidRDefault="00412FAB" w:rsidP="007570EA">
      <w:pPr>
        <w:autoSpaceDE/>
        <w:autoSpaceDN/>
        <w:adjustRightInd/>
        <w:spacing w:line="360" w:lineRule="auto"/>
        <w:ind w:firstLine="0"/>
        <w:rPr>
          <w:rFonts w:ascii="Book Antiqua" w:hAnsi="Book Antiqua"/>
          <w:bCs/>
          <w:color w:val="auto"/>
          <w:sz w:val="24"/>
          <w:szCs w:val="24"/>
          <w:lang w:eastAsia="zh-CN"/>
        </w:rPr>
      </w:pPr>
      <w:proofErr w:type="spellStart"/>
      <w:r w:rsidRPr="00F5705E">
        <w:rPr>
          <w:rFonts w:ascii="Book Antiqua" w:hAnsi="Book Antiqua"/>
          <w:bCs/>
          <w:color w:val="auto"/>
          <w:sz w:val="24"/>
          <w:szCs w:val="24"/>
        </w:rPr>
        <w:t>Yepez</w:t>
      </w:r>
      <w:proofErr w:type="spellEnd"/>
      <w:r w:rsidR="00F81FDB" w:rsidRPr="00F5705E">
        <w:rPr>
          <w:rFonts w:ascii="Book Antiqua" w:hAnsi="Book Antiqua"/>
          <w:bCs/>
          <w:color w:val="auto"/>
          <w:sz w:val="24"/>
          <w:szCs w:val="24"/>
          <w:lang w:eastAsia="zh-CN"/>
        </w:rPr>
        <w:t xml:space="preserve"> ES</w:t>
      </w:r>
      <w:r w:rsidRPr="00F5705E">
        <w:rPr>
          <w:rFonts w:ascii="Book Antiqua" w:hAnsi="Book Antiqua"/>
          <w:bCs/>
          <w:color w:val="auto"/>
          <w:sz w:val="24"/>
          <w:szCs w:val="24"/>
        </w:rPr>
        <w:t>,</w:t>
      </w:r>
      <w:r w:rsidR="007570EA" w:rsidRPr="00F5705E">
        <w:rPr>
          <w:rFonts w:ascii="Book Antiqua" w:hAnsi="Book Antiqua"/>
          <w:bCs/>
          <w:color w:val="auto"/>
          <w:sz w:val="24"/>
          <w:szCs w:val="24"/>
          <w:vertAlign w:val="superscript"/>
        </w:rPr>
        <w:t xml:space="preserve"> </w:t>
      </w:r>
      <w:proofErr w:type="spellStart"/>
      <w:r w:rsidRPr="00F5705E">
        <w:rPr>
          <w:rFonts w:ascii="Book Antiqua" w:hAnsi="Book Antiqua"/>
          <w:bCs/>
          <w:color w:val="auto"/>
          <w:sz w:val="24"/>
          <w:szCs w:val="24"/>
        </w:rPr>
        <w:t>Bovera</w:t>
      </w:r>
      <w:proofErr w:type="spellEnd"/>
      <w:r w:rsidR="00F81FDB" w:rsidRPr="00F5705E">
        <w:rPr>
          <w:rFonts w:ascii="Book Antiqua" w:hAnsi="Book Antiqua"/>
          <w:bCs/>
          <w:color w:val="auto"/>
          <w:sz w:val="24"/>
          <w:szCs w:val="24"/>
          <w:lang w:eastAsia="zh-CN"/>
        </w:rPr>
        <w:t xml:space="preserve"> MM</w:t>
      </w:r>
      <w:r w:rsidRPr="00F5705E">
        <w:rPr>
          <w:rFonts w:ascii="Book Antiqua" w:hAnsi="Book Antiqua"/>
          <w:bCs/>
          <w:color w:val="auto"/>
          <w:sz w:val="24"/>
          <w:szCs w:val="24"/>
        </w:rPr>
        <w:t>,</w:t>
      </w:r>
      <w:r w:rsidRPr="00F5705E">
        <w:rPr>
          <w:rFonts w:ascii="Book Antiqua" w:hAnsi="Book Antiqua"/>
          <w:bCs/>
          <w:color w:val="auto"/>
          <w:sz w:val="24"/>
          <w:szCs w:val="24"/>
          <w:vertAlign w:val="superscript"/>
        </w:rPr>
        <w:t xml:space="preserve"> </w:t>
      </w:r>
      <w:r w:rsidRPr="00F5705E">
        <w:rPr>
          <w:rFonts w:ascii="Book Antiqua" w:hAnsi="Book Antiqua"/>
          <w:bCs/>
          <w:color w:val="auto"/>
          <w:sz w:val="24"/>
          <w:szCs w:val="24"/>
        </w:rPr>
        <w:t>Rosenthal</w:t>
      </w:r>
      <w:r w:rsidR="00F81FDB" w:rsidRPr="00F5705E">
        <w:rPr>
          <w:rFonts w:ascii="Book Antiqua" w:hAnsi="Book Antiqua"/>
          <w:bCs/>
          <w:color w:val="auto"/>
          <w:sz w:val="24"/>
          <w:szCs w:val="24"/>
          <w:lang w:eastAsia="zh-CN"/>
        </w:rPr>
        <w:t xml:space="preserve"> VD</w:t>
      </w:r>
      <w:r w:rsidRPr="00F5705E">
        <w:rPr>
          <w:rFonts w:ascii="Book Antiqua" w:hAnsi="Book Antiqua"/>
          <w:bCs/>
          <w:color w:val="auto"/>
          <w:sz w:val="24"/>
          <w:szCs w:val="24"/>
        </w:rPr>
        <w:t>,</w:t>
      </w:r>
      <w:r w:rsidRPr="00F5705E">
        <w:rPr>
          <w:rFonts w:ascii="Book Antiqua" w:hAnsi="Book Antiqua"/>
          <w:bCs/>
          <w:color w:val="auto"/>
          <w:sz w:val="24"/>
          <w:szCs w:val="24"/>
          <w:vertAlign w:val="superscript"/>
        </w:rPr>
        <w:t xml:space="preserve"> </w:t>
      </w:r>
      <w:r w:rsidRPr="00F5705E">
        <w:rPr>
          <w:rFonts w:ascii="Book Antiqua" w:hAnsi="Book Antiqua"/>
          <w:bCs/>
          <w:color w:val="auto"/>
          <w:sz w:val="24"/>
          <w:szCs w:val="24"/>
        </w:rPr>
        <w:t>Flores</w:t>
      </w:r>
      <w:r w:rsidR="00F81FDB" w:rsidRPr="00F5705E">
        <w:rPr>
          <w:rFonts w:ascii="Book Antiqua" w:hAnsi="Book Antiqua"/>
          <w:bCs/>
          <w:color w:val="auto"/>
          <w:sz w:val="24"/>
          <w:szCs w:val="24"/>
          <w:lang w:eastAsia="zh-CN"/>
        </w:rPr>
        <w:t xml:space="preserve"> HAG</w:t>
      </w:r>
      <w:r w:rsidRPr="00F5705E">
        <w:rPr>
          <w:rFonts w:ascii="Book Antiqua" w:hAnsi="Book Antiqua"/>
          <w:bCs/>
          <w:color w:val="auto"/>
          <w:sz w:val="24"/>
          <w:szCs w:val="24"/>
        </w:rPr>
        <w:t xml:space="preserve">, </w:t>
      </w:r>
      <w:proofErr w:type="spellStart"/>
      <w:r w:rsidRPr="00F5705E">
        <w:rPr>
          <w:rFonts w:ascii="Book Antiqua" w:hAnsi="Book Antiqua"/>
          <w:bCs/>
          <w:color w:val="auto"/>
          <w:sz w:val="24"/>
          <w:szCs w:val="24"/>
        </w:rPr>
        <w:t>Pazmiño</w:t>
      </w:r>
      <w:proofErr w:type="spellEnd"/>
      <w:r w:rsidR="00F81FDB" w:rsidRPr="00F5705E">
        <w:rPr>
          <w:rFonts w:ascii="Book Antiqua" w:hAnsi="Book Antiqua"/>
          <w:bCs/>
          <w:color w:val="auto"/>
          <w:sz w:val="24"/>
          <w:szCs w:val="24"/>
          <w:lang w:eastAsia="zh-CN"/>
        </w:rPr>
        <w:t xml:space="preserve"> L</w:t>
      </w:r>
      <w:r w:rsidRPr="00F5705E">
        <w:rPr>
          <w:rFonts w:ascii="Book Antiqua" w:hAnsi="Book Antiqua"/>
          <w:bCs/>
          <w:color w:val="auto"/>
          <w:sz w:val="24"/>
          <w:szCs w:val="24"/>
        </w:rPr>
        <w:t>, Valencia</w:t>
      </w:r>
      <w:r w:rsidR="00F81FDB" w:rsidRPr="00F5705E">
        <w:rPr>
          <w:rFonts w:ascii="Book Antiqua" w:hAnsi="Book Antiqua"/>
          <w:bCs/>
          <w:color w:val="auto"/>
          <w:sz w:val="24"/>
          <w:szCs w:val="24"/>
          <w:lang w:eastAsia="zh-CN"/>
        </w:rPr>
        <w:t xml:space="preserve"> F</w:t>
      </w:r>
      <w:r w:rsidRPr="00F5705E">
        <w:rPr>
          <w:rFonts w:ascii="Book Antiqua" w:hAnsi="Book Antiqua"/>
          <w:bCs/>
          <w:color w:val="auto"/>
          <w:sz w:val="24"/>
          <w:szCs w:val="24"/>
        </w:rPr>
        <w:t xml:space="preserve">, </w:t>
      </w:r>
      <w:proofErr w:type="spellStart"/>
      <w:r w:rsidRPr="00F5705E">
        <w:rPr>
          <w:rFonts w:ascii="Book Antiqua" w:hAnsi="Book Antiqua"/>
          <w:bCs/>
          <w:color w:val="auto"/>
          <w:sz w:val="24"/>
          <w:szCs w:val="24"/>
        </w:rPr>
        <w:t>Alquinga</w:t>
      </w:r>
      <w:proofErr w:type="spellEnd"/>
      <w:r w:rsidR="00F81FDB" w:rsidRPr="00F5705E">
        <w:rPr>
          <w:rFonts w:ascii="Book Antiqua" w:hAnsi="Book Antiqua"/>
          <w:bCs/>
          <w:color w:val="auto"/>
          <w:sz w:val="24"/>
          <w:szCs w:val="24"/>
          <w:lang w:eastAsia="zh-CN"/>
        </w:rPr>
        <w:t xml:space="preserve"> N</w:t>
      </w:r>
      <w:r w:rsidRPr="00F5705E">
        <w:rPr>
          <w:rFonts w:ascii="Book Antiqua" w:hAnsi="Book Antiqua"/>
          <w:bCs/>
          <w:color w:val="auto"/>
          <w:sz w:val="24"/>
          <w:szCs w:val="24"/>
        </w:rPr>
        <w:t>,</w:t>
      </w:r>
      <w:r w:rsidRPr="00F5705E">
        <w:rPr>
          <w:rFonts w:ascii="Book Antiqua" w:hAnsi="Book Antiqua"/>
          <w:bCs/>
          <w:color w:val="auto"/>
          <w:sz w:val="24"/>
          <w:szCs w:val="24"/>
          <w:vertAlign w:val="superscript"/>
        </w:rPr>
        <w:t xml:space="preserve"> </w:t>
      </w:r>
      <w:r w:rsidRPr="00F5705E">
        <w:rPr>
          <w:rFonts w:ascii="Book Antiqua" w:hAnsi="Book Antiqua"/>
          <w:bCs/>
          <w:color w:val="auto"/>
          <w:sz w:val="24"/>
          <w:szCs w:val="24"/>
        </w:rPr>
        <w:t>Ramirez</w:t>
      </w:r>
      <w:r w:rsidR="00F81FDB" w:rsidRPr="00F5705E">
        <w:rPr>
          <w:rFonts w:ascii="Book Antiqua" w:hAnsi="Book Antiqua"/>
          <w:bCs/>
          <w:color w:val="auto"/>
          <w:sz w:val="24"/>
          <w:szCs w:val="24"/>
          <w:lang w:eastAsia="zh-CN"/>
        </w:rPr>
        <w:t xml:space="preserve"> V</w:t>
      </w:r>
      <w:r w:rsidRPr="00F5705E">
        <w:rPr>
          <w:rFonts w:ascii="Book Antiqua" w:hAnsi="Book Antiqua"/>
          <w:bCs/>
          <w:color w:val="auto"/>
          <w:sz w:val="24"/>
          <w:szCs w:val="24"/>
        </w:rPr>
        <w:t xml:space="preserve">, </w:t>
      </w:r>
      <w:proofErr w:type="spellStart"/>
      <w:r w:rsidRPr="00F5705E">
        <w:rPr>
          <w:rFonts w:ascii="Book Antiqua" w:hAnsi="Book Antiqua"/>
          <w:bCs/>
          <w:color w:val="auto"/>
          <w:sz w:val="24"/>
          <w:szCs w:val="24"/>
        </w:rPr>
        <w:t>Jara</w:t>
      </w:r>
      <w:proofErr w:type="spellEnd"/>
      <w:r w:rsidR="00F81FDB" w:rsidRPr="00F5705E">
        <w:rPr>
          <w:rFonts w:ascii="Book Antiqua" w:hAnsi="Book Antiqua"/>
          <w:bCs/>
          <w:color w:val="auto"/>
          <w:sz w:val="24"/>
          <w:szCs w:val="24"/>
          <w:lang w:eastAsia="zh-CN"/>
        </w:rPr>
        <w:t xml:space="preserve"> E</w:t>
      </w:r>
      <w:r w:rsidRPr="00F5705E">
        <w:rPr>
          <w:rFonts w:ascii="Book Antiqua" w:hAnsi="Book Antiqua"/>
          <w:bCs/>
          <w:color w:val="auto"/>
          <w:sz w:val="24"/>
          <w:szCs w:val="24"/>
        </w:rPr>
        <w:t xml:space="preserve">, </w:t>
      </w:r>
      <w:proofErr w:type="spellStart"/>
      <w:r w:rsidRPr="00F5705E">
        <w:rPr>
          <w:rFonts w:ascii="Book Antiqua" w:hAnsi="Book Antiqua"/>
          <w:bCs/>
          <w:color w:val="auto"/>
          <w:sz w:val="24"/>
          <w:szCs w:val="24"/>
        </w:rPr>
        <w:t>Lascano</w:t>
      </w:r>
      <w:proofErr w:type="spellEnd"/>
      <w:r w:rsidR="00F81FDB" w:rsidRPr="00F5705E">
        <w:rPr>
          <w:rFonts w:ascii="Book Antiqua" w:hAnsi="Book Antiqua"/>
          <w:bCs/>
          <w:color w:val="auto"/>
          <w:sz w:val="24"/>
          <w:szCs w:val="24"/>
          <w:lang w:eastAsia="zh-CN"/>
        </w:rPr>
        <w:t xml:space="preserve"> M</w:t>
      </w:r>
      <w:r w:rsidRPr="00F5705E">
        <w:rPr>
          <w:rFonts w:ascii="Book Antiqua" w:hAnsi="Book Antiqua"/>
          <w:bCs/>
          <w:color w:val="auto"/>
          <w:sz w:val="24"/>
          <w:szCs w:val="24"/>
        </w:rPr>
        <w:t>, Delgado</w:t>
      </w:r>
      <w:r w:rsidR="00F81FDB" w:rsidRPr="00F5705E">
        <w:rPr>
          <w:rFonts w:ascii="Book Antiqua" w:hAnsi="Book Antiqua"/>
          <w:bCs/>
          <w:color w:val="auto"/>
          <w:sz w:val="24"/>
          <w:szCs w:val="24"/>
          <w:lang w:eastAsia="zh-CN"/>
        </w:rPr>
        <w:t xml:space="preserve"> V</w:t>
      </w:r>
      <w:r w:rsidRPr="00F5705E">
        <w:rPr>
          <w:rFonts w:ascii="Book Antiqua" w:hAnsi="Book Antiqua"/>
          <w:bCs/>
          <w:color w:val="auto"/>
          <w:sz w:val="24"/>
          <w:szCs w:val="24"/>
        </w:rPr>
        <w:t xml:space="preserve">, </w:t>
      </w:r>
      <w:proofErr w:type="spellStart"/>
      <w:r w:rsidRPr="00F5705E">
        <w:rPr>
          <w:rFonts w:ascii="Book Antiqua" w:hAnsi="Book Antiqua"/>
          <w:bCs/>
          <w:color w:val="auto"/>
          <w:sz w:val="24"/>
          <w:szCs w:val="24"/>
        </w:rPr>
        <w:t>Cevallos</w:t>
      </w:r>
      <w:proofErr w:type="spellEnd"/>
      <w:r w:rsidR="00F81FDB" w:rsidRPr="00F5705E">
        <w:rPr>
          <w:rFonts w:ascii="Book Antiqua" w:hAnsi="Book Antiqua"/>
          <w:bCs/>
          <w:color w:val="auto"/>
          <w:sz w:val="24"/>
          <w:szCs w:val="24"/>
          <w:lang w:eastAsia="zh-CN"/>
        </w:rPr>
        <w:t xml:space="preserve"> C</w:t>
      </w:r>
      <w:r w:rsidRPr="00F5705E">
        <w:rPr>
          <w:rFonts w:ascii="Book Antiqua" w:hAnsi="Book Antiqua"/>
          <w:bCs/>
          <w:color w:val="auto"/>
          <w:sz w:val="24"/>
          <w:szCs w:val="24"/>
        </w:rPr>
        <w:t xml:space="preserve">, </w:t>
      </w:r>
      <w:proofErr w:type="spellStart"/>
      <w:r w:rsidRPr="00F5705E">
        <w:rPr>
          <w:rFonts w:ascii="Book Antiqua" w:hAnsi="Book Antiqua"/>
          <w:bCs/>
          <w:color w:val="auto"/>
          <w:sz w:val="24"/>
          <w:szCs w:val="24"/>
        </w:rPr>
        <w:t>Santacruz</w:t>
      </w:r>
      <w:proofErr w:type="spellEnd"/>
      <w:r w:rsidR="00F81FDB" w:rsidRPr="00F5705E">
        <w:rPr>
          <w:rFonts w:ascii="Book Antiqua" w:hAnsi="Book Antiqua"/>
          <w:bCs/>
          <w:color w:val="auto"/>
          <w:sz w:val="24"/>
          <w:szCs w:val="24"/>
          <w:lang w:eastAsia="zh-CN"/>
        </w:rPr>
        <w:t xml:space="preserve"> G</w:t>
      </w:r>
      <w:r w:rsidRPr="00F5705E">
        <w:rPr>
          <w:rFonts w:ascii="Book Antiqua" w:hAnsi="Book Antiqua"/>
          <w:bCs/>
          <w:color w:val="auto"/>
          <w:sz w:val="24"/>
          <w:szCs w:val="24"/>
        </w:rPr>
        <w:t xml:space="preserve">, </w:t>
      </w:r>
      <w:proofErr w:type="spellStart"/>
      <w:r w:rsidRPr="00F5705E">
        <w:rPr>
          <w:rFonts w:ascii="Book Antiqua" w:hAnsi="Book Antiqua"/>
          <w:bCs/>
          <w:color w:val="auto"/>
          <w:sz w:val="24"/>
          <w:szCs w:val="24"/>
        </w:rPr>
        <w:t>Pelaez</w:t>
      </w:r>
      <w:proofErr w:type="spellEnd"/>
      <w:r w:rsidR="00F81FDB" w:rsidRPr="00F5705E">
        <w:rPr>
          <w:rFonts w:ascii="Book Antiqua" w:hAnsi="Book Antiqua"/>
          <w:bCs/>
          <w:color w:val="auto"/>
          <w:sz w:val="24"/>
          <w:szCs w:val="24"/>
          <w:lang w:eastAsia="zh-CN"/>
        </w:rPr>
        <w:t xml:space="preserve"> C</w:t>
      </w:r>
      <w:r w:rsidRPr="00F5705E">
        <w:rPr>
          <w:rFonts w:ascii="Book Antiqua" w:hAnsi="Book Antiqua"/>
          <w:bCs/>
          <w:color w:val="auto"/>
          <w:sz w:val="24"/>
          <w:szCs w:val="24"/>
        </w:rPr>
        <w:t xml:space="preserve">, </w:t>
      </w:r>
      <w:proofErr w:type="spellStart"/>
      <w:r w:rsidRPr="00F5705E">
        <w:rPr>
          <w:rFonts w:ascii="Book Antiqua" w:hAnsi="Book Antiqua"/>
          <w:bCs/>
          <w:color w:val="auto"/>
          <w:sz w:val="24"/>
          <w:szCs w:val="24"/>
        </w:rPr>
        <w:t>Zaruma</w:t>
      </w:r>
      <w:proofErr w:type="spellEnd"/>
      <w:r w:rsidR="00F81FDB" w:rsidRPr="00F5705E">
        <w:rPr>
          <w:rFonts w:ascii="Book Antiqua" w:hAnsi="Book Antiqua"/>
          <w:bCs/>
          <w:color w:val="auto"/>
          <w:sz w:val="24"/>
          <w:szCs w:val="24"/>
          <w:lang w:eastAsia="zh-CN"/>
        </w:rPr>
        <w:t xml:space="preserve"> C</w:t>
      </w:r>
      <w:r w:rsidRPr="00F5705E">
        <w:rPr>
          <w:rFonts w:ascii="Book Antiqua" w:hAnsi="Book Antiqua"/>
          <w:bCs/>
          <w:color w:val="auto"/>
          <w:sz w:val="24"/>
          <w:szCs w:val="24"/>
        </w:rPr>
        <w:t>, Pinto</w:t>
      </w:r>
      <w:r w:rsidR="00F81FDB" w:rsidRPr="00F5705E">
        <w:rPr>
          <w:rFonts w:ascii="Book Antiqua" w:hAnsi="Book Antiqua"/>
          <w:bCs/>
          <w:color w:val="auto"/>
          <w:sz w:val="24"/>
          <w:szCs w:val="24"/>
          <w:lang w:eastAsia="zh-CN"/>
        </w:rPr>
        <w:t xml:space="preserve"> DB.</w:t>
      </w:r>
      <w:r w:rsidR="007570EA" w:rsidRPr="00F5705E">
        <w:rPr>
          <w:rFonts w:ascii="Book Antiqua" w:hAnsi="Book Antiqua"/>
          <w:bCs/>
          <w:color w:val="auto"/>
          <w:sz w:val="24"/>
          <w:szCs w:val="24"/>
        </w:rPr>
        <w:t xml:space="preserve"> </w:t>
      </w:r>
      <w:r w:rsidR="00F81FDB" w:rsidRPr="00F5705E">
        <w:rPr>
          <w:rFonts w:ascii="Book Antiqua" w:hAnsi="Book Antiqua"/>
          <w:bCs/>
          <w:color w:val="auto"/>
          <w:sz w:val="24"/>
          <w:szCs w:val="24"/>
        </w:rPr>
        <w:t>Device-associated infection rates, mortality, length of stay and bacterial resistance in intensive care units in Ecuador: International Nosocomial Infection Control Consortium’s findings</w:t>
      </w:r>
      <w:r w:rsidR="00F81FDB" w:rsidRPr="00F5705E">
        <w:rPr>
          <w:rFonts w:ascii="Book Antiqua" w:hAnsi="Book Antiqua"/>
          <w:bCs/>
          <w:color w:val="auto"/>
          <w:sz w:val="24"/>
          <w:szCs w:val="24"/>
          <w:lang w:eastAsia="zh-CN"/>
        </w:rPr>
        <w:t>.</w:t>
      </w:r>
      <w:r w:rsidR="00F81FDB" w:rsidRPr="00F5705E">
        <w:rPr>
          <w:rFonts w:ascii="Book Antiqua" w:hAnsi="Book Antiqua"/>
          <w:i/>
          <w:iCs/>
          <w:color w:val="auto"/>
          <w:sz w:val="24"/>
          <w:szCs w:val="24"/>
        </w:rPr>
        <w:t xml:space="preserve"> World J </w:t>
      </w:r>
      <w:proofErr w:type="spellStart"/>
      <w:r w:rsidR="00F81FDB" w:rsidRPr="00F5705E">
        <w:rPr>
          <w:rFonts w:ascii="Book Antiqua" w:hAnsi="Book Antiqua"/>
          <w:i/>
          <w:iCs/>
          <w:color w:val="auto"/>
          <w:sz w:val="24"/>
          <w:szCs w:val="24"/>
        </w:rPr>
        <w:t>Biol</w:t>
      </w:r>
      <w:proofErr w:type="spellEnd"/>
      <w:r w:rsidR="00F81FDB" w:rsidRPr="00F5705E">
        <w:rPr>
          <w:rFonts w:ascii="Book Antiqua" w:hAnsi="Book Antiqua"/>
          <w:i/>
          <w:iCs/>
          <w:color w:val="auto"/>
          <w:sz w:val="24"/>
          <w:szCs w:val="24"/>
        </w:rPr>
        <w:t xml:space="preserve"> </w:t>
      </w:r>
      <w:proofErr w:type="spellStart"/>
      <w:r w:rsidR="00F81FDB" w:rsidRPr="00F5705E">
        <w:rPr>
          <w:rFonts w:ascii="Book Antiqua" w:hAnsi="Book Antiqua"/>
          <w:i/>
          <w:iCs/>
          <w:color w:val="auto"/>
          <w:sz w:val="24"/>
          <w:szCs w:val="24"/>
        </w:rPr>
        <w:t>Chem</w:t>
      </w:r>
      <w:proofErr w:type="spellEnd"/>
      <w:r w:rsidR="00F81FDB" w:rsidRPr="00F5705E">
        <w:rPr>
          <w:rFonts w:ascii="Book Antiqua" w:hAnsi="Book Antiqua"/>
          <w:i/>
          <w:iCs/>
          <w:color w:val="auto"/>
          <w:sz w:val="24"/>
          <w:szCs w:val="24"/>
          <w:lang w:eastAsia="zh-CN"/>
        </w:rPr>
        <w:t xml:space="preserve"> </w:t>
      </w:r>
      <w:r w:rsidR="00F81FDB" w:rsidRPr="00F5705E">
        <w:rPr>
          <w:rFonts w:ascii="Book Antiqua" w:hAnsi="Book Antiqua"/>
          <w:iCs/>
          <w:color w:val="auto"/>
          <w:sz w:val="24"/>
          <w:szCs w:val="24"/>
          <w:lang w:eastAsia="zh-CN"/>
        </w:rPr>
        <w:t xml:space="preserve">2017; </w:t>
      </w:r>
      <w:proofErr w:type="gramStart"/>
      <w:r w:rsidR="00F81FDB" w:rsidRPr="00F5705E">
        <w:rPr>
          <w:rFonts w:ascii="Book Antiqua" w:hAnsi="Book Antiqua"/>
          <w:iCs/>
          <w:color w:val="auto"/>
          <w:sz w:val="24"/>
          <w:szCs w:val="24"/>
          <w:lang w:eastAsia="zh-CN"/>
        </w:rPr>
        <w:t>In</w:t>
      </w:r>
      <w:proofErr w:type="gramEnd"/>
      <w:r w:rsidR="00F81FDB" w:rsidRPr="00F5705E">
        <w:rPr>
          <w:rFonts w:ascii="Book Antiqua" w:hAnsi="Book Antiqua"/>
          <w:iCs/>
          <w:color w:val="auto"/>
          <w:sz w:val="24"/>
          <w:szCs w:val="24"/>
          <w:lang w:eastAsia="zh-CN"/>
        </w:rPr>
        <w:t xml:space="preserve"> press</w:t>
      </w:r>
    </w:p>
    <w:p w:rsidR="00BC4233" w:rsidRPr="00F5705E" w:rsidRDefault="00412FAB" w:rsidP="007570EA">
      <w:pPr>
        <w:autoSpaceDE/>
        <w:autoSpaceDN/>
        <w:adjustRightInd/>
        <w:spacing w:line="360" w:lineRule="auto"/>
        <w:ind w:firstLine="0"/>
        <w:rPr>
          <w:rFonts w:ascii="Book Antiqua" w:hAnsi="Book Antiqua"/>
          <w:b/>
          <w:bCs/>
          <w:color w:val="auto"/>
          <w:sz w:val="24"/>
          <w:szCs w:val="24"/>
          <w:lang w:eastAsia="zh-CN"/>
        </w:rPr>
      </w:pPr>
      <w:r w:rsidRPr="00F5705E">
        <w:rPr>
          <w:rFonts w:ascii="Book Antiqua" w:hAnsi="Book Antiqua"/>
          <w:b/>
          <w:bCs/>
          <w:color w:val="auto"/>
          <w:sz w:val="24"/>
          <w:szCs w:val="24"/>
          <w:vertAlign w:val="superscript"/>
        </w:rPr>
        <w:t xml:space="preserve"> </w:t>
      </w:r>
    </w:p>
    <w:p w:rsidR="00BC4233" w:rsidRPr="00F5705E" w:rsidRDefault="00BC4233" w:rsidP="007570EA">
      <w:pPr>
        <w:spacing w:line="360" w:lineRule="auto"/>
        <w:ind w:firstLine="0"/>
        <w:rPr>
          <w:rFonts w:ascii="Book Antiqua" w:hAnsi="Book Antiqua"/>
          <w:b/>
          <w:color w:val="auto"/>
          <w:sz w:val="24"/>
          <w:szCs w:val="24"/>
        </w:rPr>
      </w:pPr>
      <w:r w:rsidRPr="00F5705E">
        <w:rPr>
          <w:rFonts w:ascii="Book Antiqua" w:hAnsi="Book Antiqua"/>
          <w:color w:val="auto"/>
          <w:sz w:val="24"/>
          <w:szCs w:val="24"/>
        </w:rPr>
        <w:br w:type="page"/>
      </w:r>
      <w:r w:rsidRPr="00F5705E">
        <w:rPr>
          <w:rFonts w:ascii="Book Antiqua" w:hAnsi="Book Antiqua"/>
          <w:b/>
          <w:color w:val="auto"/>
          <w:sz w:val="24"/>
          <w:szCs w:val="24"/>
        </w:rPr>
        <w:lastRenderedPageBreak/>
        <w:t>INTRODUCTION</w:t>
      </w:r>
    </w:p>
    <w:p w:rsidR="00BC4233" w:rsidRPr="00F5705E" w:rsidRDefault="00F9657C" w:rsidP="007570EA">
      <w:pPr>
        <w:spacing w:line="360" w:lineRule="auto"/>
        <w:ind w:firstLine="0"/>
        <w:rPr>
          <w:rFonts w:ascii="Book Antiqua" w:hAnsi="Book Antiqua"/>
          <w:color w:val="auto"/>
          <w:sz w:val="24"/>
          <w:szCs w:val="24"/>
          <w:lang w:eastAsia="zh-CN"/>
        </w:rPr>
      </w:pPr>
      <w:r w:rsidRPr="00F5705E">
        <w:rPr>
          <w:rFonts w:ascii="Book Antiqua" w:hAnsi="Book Antiqua"/>
          <w:color w:val="auto"/>
          <w:sz w:val="24"/>
          <w:szCs w:val="24"/>
        </w:rPr>
        <w:t>D</w:t>
      </w:r>
      <w:r w:rsidR="00BC4233" w:rsidRPr="00F5705E">
        <w:rPr>
          <w:rFonts w:ascii="Book Antiqua" w:hAnsi="Book Antiqua"/>
          <w:color w:val="auto"/>
          <w:sz w:val="24"/>
          <w:szCs w:val="24"/>
        </w:rPr>
        <w:t xml:space="preserve">evice-associated healthcare-acquired infections (DA-HAIs) are </w:t>
      </w:r>
      <w:r w:rsidR="005747DE" w:rsidRPr="00F5705E">
        <w:rPr>
          <w:rFonts w:ascii="Book Antiqua" w:hAnsi="Book Antiqua"/>
          <w:color w:val="auto"/>
          <w:sz w:val="24"/>
          <w:szCs w:val="24"/>
        </w:rPr>
        <w:t xml:space="preserve">one of </w:t>
      </w:r>
      <w:r w:rsidR="00BC4233" w:rsidRPr="00F5705E">
        <w:rPr>
          <w:rFonts w:ascii="Book Antiqua" w:hAnsi="Book Antiqua"/>
          <w:color w:val="auto"/>
          <w:sz w:val="24"/>
          <w:szCs w:val="24"/>
        </w:rPr>
        <w:t xml:space="preserve">the main </w:t>
      </w:r>
      <w:r w:rsidR="00F81FDB" w:rsidRPr="00F5705E">
        <w:rPr>
          <w:rFonts w:ascii="Book Antiqua" w:hAnsi="Book Antiqua"/>
          <w:color w:val="auto"/>
          <w:sz w:val="24"/>
          <w:szCs w:val="24"/>
        </w:rPr>
        <w:t xml:space="preserve">threats to </w:t>
      </w:r>
      <w:r w:rsidR="00DE719B" w:rsidRPr="00F5705E">
        <w:rPr>
          <w:rFonts w:ascii="Book Antiqua" w:hAnsi="Book Antiqua"/>
          <w:color w:val="auto"/>
          <w:sz w:val="24"/>
          <w:szCs w:val="24"/>
        </w:rPr>
        <w:t xml:space="preserve">the </w:t>
      </w:r>
      <w:r w:rsidR="00005930" w:rsidRPr="00F5705E">
        <w:rPr>
          <w:rFonts w:ascii="Book Antiqua" w:hAnsi="Book Antiqua"/>
          <w:color w:val="auto"/>
          <w:sz w:val="24"/>
          <w:szCs w:val="24"/>
        </w:rPr>
        <w:t>safety</w:t>
      </w:r>
      <w:r w:rsidR="00DE719B" w:rsidRPr="00F5705E">
        <w:rPr>
          <w:rFonts w:ascii="Book Antiqua" w:hAnsi="Book Antiqua"/>
          <w:color w:val="auto"/>
          <w:sz w:val="24"/>
          <w:szCs w:val="24"/>
        </w:rPr>
        <w:t xml:space="preserve"> of patients</w:t>
      </w:r>
      <w:r w:rsidR="00005930" w:rsidRPr="00F5705E">
        <w:rPr>
          <w:rFonts w:ascii="Book Antiqua" w:hAnsi="Book Antiqua"/>
          <w:color w:val="auto"/>
          <w:sz w:val="24"/>
          <w:szCs w:val="24"/>
        </w:rPr>
        <w:t>, causing</w:t>
      </w:r>
      <w:r w:rsidR="00BC4233" w:rsidRPr="00F5705E">
        <w:rPr>
          <w:rFonts w:ascii="Book Antiqua" w:hAnsi="Book Antiqua"/>
          <w:color w:val="auto"/>
          <w:sz w:val="24"/>
          <w:szCs w:val="24"/>
        </w:rPr>
        <w:t xml:space="preserve"> patient morbidity</w:t>
      </w:r>
      <w:r w:rsidR="00AB5ECD" w:rsidRPr="00F5705E">
        <w:rPr>
          <w:rFonts w:ascii="Book Antiqua" w:hAnsi="Book Antiqua"/>
          <w:color w:val="auto"/>
          <w:sz w:val="24"/>
          <w:szCs w:val="24"/>
        </w:rPr>
        <w:t xml:space="preserve">, </w:t>
      </w:r>
      <w:r w:rsidR="00BC4233" w:rsidRPr="00F5705E">
        <w:rPr>
          <w:rFonts w:ascii="Book Antiqua" w:hAnsi="Book Antiqua"/>
          <w:color w:val="auto"/>
          <w:sz w:val="24"/>
          <w:szCs w:val="24"/>
        </w:rPr>
        <w:t>mortality</w:t>
      </w:r>
      <w:r w:rsidR="00630CAE" w:rsidRPr="00F5705E">
        <w:rPr>
          <w:rFonts w:ascii="Book Antiqua" w:hAnsi="Book Antiqua"/>
          <w:color w:val="auto"/>
          <w:sz w:val="24"/>
          <w:szCs w:val="24"/>
        </w:rPr>
        <w:t>,</w:t>
      </w:r>
      <w:r w:rsidR="00AB5ECD" w:rsidRPr="00F5705E">
        <w:rPr>
          <w:rFonts w:ascii="Book Antiqua" w:hAnsi="Book Antiqua"/>
          <w:color w:val="auto"/>
          <w:sz w:val="24"/>
          <w:szCs w:val="24"/>
        </w:rPr>
        <w:t xml:space="preserve"> </w:t>
      </w:r>
      <w:r w:rsidR="00D5684D" w:rsidRPr="00F5705E">
        <w:rPr>
          <w:rFonts w:ascii="Book Antiqua" w:hAnsi="Book Antiqua"/>
          <w:color w:val="auto"/>
          <w:sz w:val="24"/>
          <w:szCs w:val="24"/>
        </w:rPr>
        <w:t>excess</w:t>
      </w:r>
      <w:r w:rsidR="00AB5ECD" w:rsidRPr="00F5705E">
        <w:rPr>
          <w:rFonts w:ascii="Book Antiqua" w:hAnsi="Book Antiqua"/>
          <w:color w:val="auto"/>
          <w:sz w:val="24"/>
          <w:szCs w:val="24"/>
        </w:rPr>
        <w:t xml:space="preserve"> costs and prolonged length of </w:t>
      </w:r>
      <w:r w:rsidR="00DE719B" w:rsidRPr="00F5705E">
        <w:rPr>
          <w:rFonts w:ascii="Book Antiqua" w:hAnsi="Book Antiqua"/>
          <w:color w:val="auto"/>
          <w:sz w:val="24"/>
          <w:szCs w:val="24"/>
        </w:rPr>
        <w:t xml:space="preserve">hospital </w:t>
      </w:r>
      <w:r w:rsidR="00AB5ECD" w:rsidRPr="00F5705E">
        <w:rPr>
          <w:rFonts w:ascii="Book Antiqua" w:hAnsi="Book Antiqua"/>
          <w:color w:val="auto"/>
          <w:sz w:val="24"/>
          <w:szCs w:val="24"/>
        </w:rPr>
        <w:t>stay (LOS)</w:t>
      </w:r>
      <w:r w:rsidR="00266E18" w:rsidRPr="00F5705E">
        <w:rPr>
          <w:rFonts w:ascii="Book Antiqua" w:hAnsi="Book Antiqua"/>
          <w:color w:val="auto"/>
          <w:sz w:val="24"/>
          <w:szCs w:val="24"/>
        </w:rPr>
        <w:t>,</w:t>
      </w:r>
      <w:r w:rsidR="00630CAE" w:rsidRPr="00F5705E">
        <w:rPr>
          <w:rFonts w:ascii="Book Antiqua" w:hAnsi="Book Antiqua"/>
          <w:color w:val="auto"/>
          <w:sz w:val="24"/>
          <w:szCs w:val="24"/>
        </w:rPr>
        <w:t xml:space="preserve"> particularly in </w:t>
      </w:r>
      <w:r w:rsidR="00005930" w:rsidRPr="00F5705E">
        <w:rPr>
          <w:rFonts w:ascii="Book Antiqua" w:hAnsi="Book Antiqua"/>
          <w:color w:val="auto"/>
          <w:sz w:val="24"/>
          <w:szCs w:val="24"/>
        </w:rPr>
        <w:t xml:space="preserve">intensive care settings of </w:t>
      </w:r>
      <w:r w:rsidR="00630CAE" w:rsidRPr="00F5705E">
        <w:rPr>
          <w:rFonts w:ascii="Book Antiqua" w:hAnsi="Book Antiqua"/>
          <w:color w:val="auto"/>
          <w:sz w:val="24"/>
          <w:szCs w:val="24"/>
        </w:rPr>
        <w:t>limited-resource countries</w:t>
      </w:r>
      <w:r w:rsidR="00296E42" w:rsidRPr="00F5705E">
        <w:rPr>
          <w:rFonts w:ascii="Book Antiqua" w:hAnsi="Book Antiqua"/>
          <w:color w:val="auto"/>
          <w:sz w:val="24"/>
          <w:szCs w:val="24"/>
          <w:vertAlign w:val="superscript"/>
        </w:rPr>
        <w:fldChar w:fldCharType="begin">
          <w:fldData xml:space="preserve">PEVuZE5vdGU+PENpdGU+PEF1dGhvcj5Sb3NlbnRoYWw8L0F1dGhvcj48WWVhcj4yMDEyPC9ZZWFy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</w:fldData>
        </w:fldChar>
      </w:r>
      <w:r w:rsidR="008A5BE9" w:rsidRPr="00F5705E">
        <w:rPr>
          <w:rFonts w:ascii="Book Antiqua" w:hAnsi="Book Antiqua"/>
          <w:color w:val="auto"/>
          <w:sz w:val="24"/>
          <w:szCs w:val="24"/>
          <w:vertAlign w:val="superscript"/>
        </w:rPr>
        <w:instrText xml:space="preserve"> ADDIN EN.CITE </w:instrText>
      </w:r>
      <w:r w:rsidR="00296E42" w:rsidRPr="00F5705E">
        <w:rPr>
          <w:rFonts w:ascii="Book Antiqua" w:hAnsi="Book Antiqua"/>
          <w:color w:val="auto"/>
          <w:sz w:val="24"/>
          <w:szCs w:val="24"/>
          <w:vertAlign w:val="superscript"/>
        </w:rPr>
        <w:fldChar w:fldCharType="begin">
          <w:fldData xml:space="preserve">PEVuZE5vdGU+PENpdGU+PEF1dGhvcj5Sb3NlbnRoYWw8L0F1dGhvcj48WWVhcj4yMDEyPC9ZZWFy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</w:fldData>
        </w:fldChar>
      </w:r>
      <w:r w:rsidR="008A5BE9" w:rsidRPr="00F5705E">
        <w:rPr>
          <w:rFonts w:ascii="Book Antiqua" w:hAnsi="Book Antiqua"/>
          <w:color w:val="auto"/>
          <w:sz w:val="24"/>
          <w:szCs w:val="24"/>
          <w:vertAlign w:val="superscript"/>
        </w:rPr>
        <w:instrText xml:space="preserve"> ADDIN EN.CITE.DATA </w:instrText>
      </w:r>
      <w:r w:rsidR="00296E42" w:rsidRPr="00F5705E">
        <w:rPr>
          <w:rFonts w:ascii="Book Antiqua" w:hAnsi="Book Antiqua"/>
          <w:color w:val="auto"/>
          <w:sz w:val="24"/>
          <w:szCs w:val="24"/>
          <w:vertAlign w:val="superscript"/>
        </w:rPr>
      </w:r>
      <w:r w:rsidR="00296E42" w:rsidRPr="00F5705E">
        <w:rPr>
          <w:rFonts w:ascii="Book Antiqua" w:hAnsi="Book Antiqua"/>
          <w:color w:val="auto"/>
          <w:sz w:val="24"/>
          <w:szCs w:val="24"/>
          <w:vertAlign w:val="superscript"/>
        </w:rPr>
        <w:fldChar w:fldCharType="end"/>
      </w:r>
      <w:r w:rsidR="00296E42" w:rsidRPr="00F5705E">
        <w:rPr>
          <w:rFonts w:ascii="Book Antiqua" w:hAnsi="Book Antiqua"/>
          <w:color w:val="auto"/>
          <w:sz w:val="24"/>
          <w:szCs w:val="24"/>
          <w:vertAlign w:val="superscript"/>
        </w:rPr>
      </w:r>
      <w:r w:rsidR="00296E42" w:rsidRPr="00F5705E">
        <w:rPr>
          <w:rFonts w:ascii="Book Antiqua" w:hAnsi="Book Antiqua"/>
          <w:color w:val="auto"/>
          <w:sz w:val="24"/>
          <w:szCs w:val="24"/>
          <w:vertAlign w:val="superscript"/>
        </w:rPr>
        <w:fldChar w:fldCharType="separate"/>
      </w:r>
      <w:r w:rsidR="008A5BE9" w:rsidRPr="00F5705E">
        <w:rPr>
          <w:rFonts w:ascii="Book Antiqua" w:hAnsi="Book Antiqua"/>
          <w:color w:val="auto"/>
          <w:sz w:val="24"/>
          <w:szCs w:val="24"/>
          <w:vertAlign w:val="superscript"/>
        </w:rPr>
        <w:t>[1-3]</w:t>
      </w:r>
      <w:r w:rsidR="00296E42" w:rsidRPr="00F5705E">
        <w:rPr>
          <w:rFonts w:ascii="Book Antiqua" w:hAnsi="Book Antiqua"/>
          <w:color w:val="auto"/>
          <w:sz w:val="24"/>
          <w:szCs w:val="24"/>
          <w:vertAlign w:val="superscript"/>
        </w:rPr>
        <w:fldChar w:fldCharType="end"/>
      </w:r>
      <w:r w:rsidR="007570EA" w:rsidRPr="00F5705E">
        <w:rPr>
          <w:rFonts w:ascii="Book Antiqua" w:hAnsi="Book Antiqua"/>
          <w:color w:val="auto"/>
          <w:sz w:val="24"/>
          <w:szCs w:val="24"/>
          <w:lang w:eastAsia="zh-CN"/>
        </w:rPr>
        <w:t>.</w:t>
      </w:r>
    </w:p>
    <w:p w:rsidR="00BC4233" w:rsidRPr="00F5705E" w:rsidRDefault="00174540" w:rsidP="007570EA">
      <w:pPr>
        <w:spacing w:line="360" w:lineRule="auto"/>
        <w:ind w:firstLineChars="100" w:firstLine="240"/>
        <w:rPr>
          <w:rFonts w:ascii="Book Antiqua" w:hAnsi="Book Antiqua"/>
          <w:color w:val="auto"/>
          <w:sz w:val="24"/>
          <w:szCs w:val="24"/>
        </w:rPr>
      </w:pPr>
      <w:r w:rsidRPr="00F5705E">
        <w:rPr>
          <w:rFonts w:ascii="Book Antiqua" w:hAnsi="Book Antiqua"/>
          <w:color w:val="auto"/>
          <w:sz w:val="24"/>
          <w:szCs w:val="24"/>
        </w:rPr>
        <w:t xml:space="preserve">Multifaceted </w:t>
      </w:r>
      <w:r w:rsidR="00BC4233" w:rsidRPr="00F5705E">
        <w:rPr>
          <w:rFonts w:ascii="Book Antiqua" w:hAnsi="Book Antiqua"/>
          <w:color w:val="auto"/>
          <w:sz w:val="24"/>
          <w:szCs w:val="24"/>
        </w:rPr>
        <w:t xml:space="preserve">infection </w:t>
      </w:r>
      <w:r w:rsidRPr="00F5705E">
        <w:rPr>
          <w:rFonts w:ascii="Book Antiqua" w:hAnsi="Book Antiqua"/>
          <w:color w:val="auto"/>
          <w:sz w:val="24"/>
          <w:szCs w:val="24"/>
        </w:rPr>
        <w:t xml:space="preserve">prevention </w:t>
      </w:r>
      <w:r w:rsidR="00BC4233" w:rsidRPr="00F5705E">
        <w:rPr>
          <w:rFonts w:ascii="Book Antiqua" w:hAnsi="Book Antiqua"/>
          <w:color w:val="auto"/>
          <w:sz w:val="24"/>
          <w:szCs w:val="24"/>
        </w:rPr>
        <w:t>program</w:t>
      </w:r>
      <w:r w:rsidRPr="00F5705E">
        <w:rPr>
          <w:rFonts w:ascii="Book Antiqua" w:hAnsi="Book Antiqua"/>
          <w:color w:val="auto"/>
          <w:sz w:val="24"/>
          <w:szCs w:val="24"/>
        </w:rPr>
        <w:t>s</w:t>
      </w:r>
      <w:r w:rsidR="00BC4233" w:rsidRPr="00F5705E">
        <w:rPr>
          <w:rFonts w:ascii="Book Antiqua" w:hAnsi="Book Antiqua"/>
          <w:color w:val="auto"/>
          <w:sz w:val="24"/>
          <w:szCs w:val="24"/>
        </w:rPr>
        <w:t xml:space="preserve"> </w:t>
      </w:r>
      <w:r w:rsidRPr="00F5705E">
        <w:rPr>
          <w:rFonts w:ascii="Book Antiqua" w:hAnsi="Book Antiqua"/>
          <w:color w:val="auto"/>
          <w:sz w:val="24"/>
          <w:szCs w:val="24"/>
        </w:rPr>
        <w:t>integrating</w:t>
      </w:r>
      <w:r w:rsidR="007570EA" w:rsidRPr="00F5705E">
        <w:rPr>
          <w:rFonts w:ascii="Book Antiqua" w:hAnsi="Book Antiqua"/>
          <w:color w:val="auto"/>
          <w:sz w:val="24"/>
          <w:szCs w:val="24"/>
        </w:rPr>
        <w:t xml:space="preserve"> </w:t>
      </w:r>
      <w:r w:rsidRPr="00F5705E">
        <w:rPr>
          <w:rFonts w:ascii="Book Antiqua" w:hAnsi="Book Antiqua"/>
          <w:color w:val="auto"/>
          <w:sz w:val="24"/>
          <w:szCs w:val="24"/>
        </w:rPr>
        <w:t xml:space="preserve">target DA-HAI </w:t>
      </w:r>
      <w:r w:rsidR="00BC4233" w:rsidRPr="00F5705E">
        <w:rPr>
          <w:rFonts w:ascii="Book Antiqua" w:hAnsi="Book Antiqua"/>
          <w:color w:val="auto"/>
          <w:sz w:val="24"/>
          <w:szCs w:val="24"/>
        </w:rPr>
        <w:t xml:space="preserve">surveillance </w:t>
      </w:r>
      <w:r w:rsidRPr="00F5705E">
        <w:rPr>
          <w:rFonts w:ascii="Book Antiqua" w:hAnsi="Book Antiqua"/>
          <w:color w:val="auto"/>
          <w:sz w:val="24"/>
          <w:szCs w:val="24"/>
        </w:rPr>
        <w:t xml:space="preserve">methods were </w:t>
      </w:r>
      <w:r w:rsidR="00081192" w:rsidRPr="00F5705E">
        <w:rPr>
          <w:rFonts w:ascii="Book Antiqua" w:hAnsi="Book Antiqua"/>
          <w:color w:val="auto"/>
          <w:sz w:val="24"/>
          <w:szCs w:val="24"/>
        </w:rPr>
        <w:t>proved</w:t>
      </w:r>
      <w:r w:rsidR="00D479CB" w:rsidRPr="00F5705E">
        <w:rPr>
          <w:rFonts w:ascii="Book Antiqua" w:hAnsi="Book Antiqua"/>
          <w:color w:val="auto"/>
          <w:sz w:val="24"/>
          <w:szCs w:val="24"/>
        </w:rPr>
        <w:t xml:space="preserve"> </w:t>
      </w:r>
      <w:r w:rsidR="00EB61C8" w:rsidRPr="00F5705E">
        <w:rPr>
          <w:rFonts w:ascii="Book Antiqua" w:hAnsi="Book Antiqua"/>
          <w:color w:val="auto"/>
          <w:sz w:val="24"/>
          <w:szCs w:val="24"/>
        </w:rPr>
        <w:t xml:space="preserve">effective </w:t>
      </w:r>
      <w:r w:rsidRPr="00F5705E">
        <w:rPr>
          <w:rFonts w:ascii="Book Antiqua" w:hAnsi="Book Antiqua"/>
          <w:color w:val="auto"/>
          <w:sz w:val="24"/>
          <w:szCs w:val="24"/>
        </w:rPr>
        <w:t>in</w:t>
      </w:r>
      <w:r w:rsidR="007570EA" w:rsidRPr="00F5705E">
        <w:rPr>
          <w:rFonts w:ascii="Book Antiqua" w:hAnsi="Book Antiqua"/>
          <w:color w:val="auto"/>
          <w:sz w:val="24"/>
          <w:szCs w:val="24"/>
        </w:rPr>
        <w:t xml:space="preserve"> </w:t>
      </w:r>
      <w:r w:rsidRPr="00F5705E">
        <w:rPr>
          <w:rFonts w:ascii="Book Antiqua" w:hAnsi="Book Antiqua"/>
          <w:color w:val="auto"/>
          <w:sz w:val="24"/>
          <w:szCs w:val="24"/>
        </w:rPr>
        <w:t>several</w:t>
      </w:r>
      <w:r w:rsidR="00BC4233" w:rsidRPr="00F5705E">
        <w:rPr>
          <w:rFonts w:ascii="Book Antiqua" w:hAnsi="Book Antiqua"/>
          <w:color w:val="auto"/>
          <w:sz w:val="24"/>
          <w:szCs w:val="24"/>
        </w:rPr>
        <w:t xml:space="preserve"> </w:t>
      </w:r>
      <w:r w:rsidR="00473BC4" w:rsidRPr="00F5705E">
        <w:rPr>
          <w:rFonts w:ascii="Book Antiqua" w:hAnsi="Book Antiqua"/>
          <w:color w:val="auto"/>
          <w:sz w:val="24"/>
          <w:szCs w:val="24"/>
        </w:rPr>
        <w:t>U</w:t>
      </w:r>
      <w:r w:rsidR="007570EA" w:rsidRPr="00F5705E">
        <w:rPr>
          <w:rFonts w:ascii="Book Antiqua" w:hAnsi="Book Antiqua" w:hint="eastAsia"/>
          <w:color w:val="auto"/>
          <w:sz w:val="24"/>
          <w:szCs w:val="24"/>
          <w:lang w:eastAsia="zh-CN"/>
        </w:rPr>
        <w:t xml:space="preserve">nited </w:t>
      </w:r>
      <w:r w:rsidR="00473BC4" w:rsidRPr="00F5705E">
        <w:rPr>
          <w:rFonts w:ascii="Book Antiqua" w:hAnsi="Book Antiqua"/>
          <w:color w:val="auto"/>
          <w:sz w:val="24"/>
          <w:szCs w:val="24"/>
        </w:rPr>
        <w:t>S</w:t>
      </w:r>
      <w:r w:rsidR="007570EA" w:rsidRPr="00F5705E">
        <w:rPr>
          <w:rFonts w:ascii="Book Antiqua" w:hAnsi="Book Antiqua" w:hint="eastAsia"/>
          <w:color w:val="auto"/>
          <w:sz w:val="24"/>
          <w:szCs w:val="24"/>
          <w:lang w:eastAsia="zh-CN"/>
        </w:rPr>
        <w:t>tates</w:t>
      </w:r>
      <w:r w:rsidR="00473BC4" w:rsidRPr="00F5705E">
        <w:rPr>
          <w:rFonts w:ascii="Book Antiqua" w:hAnsi="Book Antiqua"/>
          <w:color w:val="auto"/>
          <w:sz w:val="24"/>
          <w:szCs w:val="24"/>
        </w:rPr>
        <w:t xml:space="preserve"> </w:t>
      </w:r>
      <w:r w:rsidR="00BC4233" w:rsidRPr="00F5705E">
        <w:rPr>
          <w:rFonts w:ascii="Book Antiqua" w:hAnsi="Book Antiqua"/>
          <w:color w:val="auto"/>
          <w:sz w:val="24"/>
          <w:szCs w:val="24"/>
        </w:rPr>
        <w:t>studies</w:t>
      </w:r>
      <w:r w:rsidR="00473BC4" w:rsidRPr="00F5705E">
        <w:rPr>
          <w:rFonts w:ascii="Book Antiqua" w:hAnsi="Book Antiqua"/>
          <w:color w:val="auto"/>
          <w:sz w:val="24"/>
          <w:szCs w:val="24"/>
        </w:rPr>
        <w:t>, which showed</w:t>
      </w:r>
      <w:r w:rsidR="007570EA" w:rsidRPr="00F5705E">
        <w:rPr>
          <w:rFonts w:ascii="Book Antiqua" w:hAnsi="Book Antiqua"/>
          <w:color w:val="auto"/>
          <w:sz w:val="24"/>
          <w:szCs w:val="24"/>
        </w:rPr>
        <w:t xml:space="preserve"> </w:t>
      </w:r>
      <w:r w:rsidR="00BC4233" w:rsidRPr="00F5705E">
        <w:rPr>
          <w:rFonts w:ascii="Book Antiqua" w:hAnsi="Book Antiqua"/>
          <w:color w:val="auto"/>
          <w:sz w:val="24"/>
          <w:szCs w:val="24"/>
        </w:rPr>
        <w:t xml:space="preserve">the </w:t>
      </w:r>
      <w:r w:rsidR="00C72E32" w:rsidRPr="00F5705E">
        <w:rPr>
          <w:rFonts w:ascii="Book Antiqua" w:hAnsi="Book Antiqua"/>
          <w:color w:val="auto"/>
          <w:sz w:val="24"/>
          <w:szCs w:val="24"/>
        </w:rPr>
        <w:t xml:space="preserve">occurrence </w:t>
      </w:r>
      <w:r w:rsidR="00BC4233" w:rsidRPr="00F5705E">
        <w:rPr>
          <w:rFonts w:ascii="Book Antiqua" w:hAnsi="Book Antiqua"/>
          <w:color w:val="auto"/>
          <w:sz w:val="24"/>
          <w:szCs w:val="24"/>
        </w:rPr>
        <w:t xml:space="preserve">of DA-HAI </w:t>
      </w:r>
      <w:r w:rsidR="00081192" w:rsidRPr="00F5705E">
        <w:rPr>
          <w:rFonts w:ascii="Book Antiqua" w:hAnsi="Book Antiqua"/>
          <w:color w:val="auto"/>
          <w:sz w:val="24"/>
          <w:szCs w:val="24"/>
        </w:rPr>
        <w:t>could</w:t>
      </w:r>
      <w:r w:rsidR="00D479CB" w:rsidRPr="00F5705E">
        <w:rPr>
          <w:rFonts w:ascii="Book Antiqua" w:hAnsi="Book Antiqua"/>
          <w:color w:val="auto"/>
          <w:sz w:val="24"/>
          <w:szCs w:val="24"/>
        </w:rPr>
        <w:t xml:space="preserve"> </w:t>
      </w:r>
      <w:r w:rsidR="00BC4233" w:rsidRPr="00F5705E">
        <w:rPr>
          <w:rFonts w:ascii="Book Antiqua" w:hAnsi="Book Antiqua"/>
          <w:color w:val="auto"/>
          <w:sz w:val="24"/>
          <w:szCs w:val="24"/>
        </w:rPr>
        <w:t>be reduced by</w:t>
      </w:r>
      <w:r w:rsidR="007570EA" w:rsidRPr="00F5705E">
        <w:rPr>
          <w:rFonts w:ascii="Book Antiqua" w:hAnsi="Book Antiqua"/>
          <w:color w:val="auto"/>
          <w:sz w:val="24"/>
          <w:szCs w:val="24"/>
        </w:rPr>
        <w:t xml:space="preserve"> </w:t>
      </w:r>
      <w:r w:rsidR="00473BC4" w:rsidRPr="00F5705E">
        <w:rPr>
          <w:rFonts w:ascii="Book Antiqua" w:hAnsi="Book Antiqua"/>
          <w:color w:val="auto"/>
          <w:sz w:val="24"/>
          <w:szCs w:val="24"/>
        </w:rPr>
        <w:t xml:space="preserve">more than </w:t>
      </w:r>
      <w:r w:rsidR="00BC4233" w:rsidRPr="00F5705E">
        <w:rPr>
          <w:rFonts w:ascii="Book Antiqua" w:hAnsi="Book Antiqua"/>
          <w:color w:val="auto"/>
          <w:sz w:val="24"/>
          <w:szCs w:val="24"/>
        </w:rPr>
        <w:t xml:space="preserve">30%, </w:t>
      </w:r>
      <w:r w:rsidR="00C72E32" w:rsidRPr="00F5705E">
        <w:rPr>
          <w:rFonts w:ascii="Book Antiqua" w:hAnsi="Book Antiqua"/>
          <w:color w:val="auto"/>
          <w:sz w:val="24"/>
          <w:szCs w:val="24"/>
        </w:rPr>
        <w:t>along with a</w:t>
      </w:r>
      <w:r w:rsidR="00034232" w:rsidRPr="00F5705E">
        <w:rPr>
          <w:rFonts w:ascii="Book Antiqua" w:hAnsi="Book Antiqua"/>
          <w:color w:val="auto"/>
          <w:sz w:val="24"/>
          <w:szCs w:val="24"/>
        </w:rPr>
        <w:t xml:space="preserve">n analogous </w:t>
      </w:r>
      <w:r w:rsidR="00BC4233" w:rsidRPr="00F5705E">
        <w:rPr>
          <w:rFonts w:ascii="Book Antiqua" w:hAnsi="Book Antiqua"/>
          <w:color w:val="auto"/>
          <w:sz w:val="24"/>
          <w:szCs w:val="24"/>
        </w:rPr>
        <w:t xml:space="preserve">reduction in </w:t>
      </w:r>
      <w:r w:rsidR="00DA7B36" w:rsidRPr="00F5705E">
        <w:rPr>
          <w:rFonts w:ascii="Book Antiqua" w:hAnsi="Book Antiqua"/>
          <w:color w:val="auto"/>
          <w:sz w:val="24"/>
          <w:szCs w:val="24"/>
        </w:rPr>
        <w:t xml:space="preserve">DA-HAI-related </w:t>
      </w:r>
      <w:r w:rsidR="00034232" w:rsidRPr="00F5705E">
        <w:rPr>
          <w:rFonts w:ascii="Book Antiqua" w:hAnsi="Book Antiqua"/>
          <w:color w:val="auto"/>
          <w:sz w:val="24"/>
          <w:szCs w:val="24"/>
        </w:rPr>
        <w:t>hospital</w:t>
      </w:r>
      <w:r w:rsidR="00BC4233" w:rsidRPr="00F5705E">
        <w:rPr>
          <w:rFonts w:ascii="Book Antiqua" w:hAnsi="Book Antiqua"/>
          <w:color w:val="auto"/>
          <w:sz w:val="24"/>
          <w:szCs w:val="24"/>
        </w:rPr>
        <w:t xml:space="preserve"> costs</w:t>
      </w:r>
      <w:r w:rsidR="00296E42" w:rsidRPr="00F5705E">
        <w:rPr>
          <w:rFonts w:ascii="Book Antiqua" w:hAnsi="Book Antiqua"/>
          <w:color w:val="auto"/>
          <w:sz w:val="24"/>
          <w:szCs w:val="24"/>
          <w:vertAlign w:val="superscript"/>
        </w:rPr>
        <w:fldChar w:fldCharType="begin"/>
      </w:r>
      <w:r w:rsidR="007570EA" w:rsidRPr="00F5705E">
        <w:rPr>
          <w:rFonts w:ascii="Book Antiqua" w:hAnsi="Book Antiqua"/>
          <w:color w:val="auto"/>
          <w:sz w:val="24"/>
          <w:szCs w:val="24"/>
          <w:vertAlign w:val="superscript"/>
        </w:rPr>
        <w:instrText xml:space="preserve"> ADDIN EN.CITE &lt;EndNote&gt;&lt;Cite&gt;&lt;Author&gt;Gozu&lt;/Author&gt;&lt;Year&gt;2011&lt;/Year&gt;&lt;RecNum&gt;62&lt;/RecNum&gt;&lt;record&gt;&lt;rec-number&gt;62&lt;/rec-number&gt;&lt;foreign-keys&gt;&lt;key app="EN" db-id="0w0zwa0ddazd5eeaprxxff9i5ap52adzazat"&gt;62&lt;/key&gt;&lt;/foreign-keys&gt;&lt;ref-type name="Journal Article"&gt;17&lt;/ref-type&gt;&lt;contributors&gt;&lt;authors&gt;&lt;author&gt;Gozu, A.&lt;/author&gt;&lt;author&gt;Clay, C.&lt;/author&gt;&lt;author&gt;Younus, F.&lt;/author&gt;&lt;/authors&gt;&lt;/contributors&gt;&lt;auth-address&gt;Department of Internal Medicine, Franklin Square Hospital Center, Baltimore, Maryland, USA.&lt;/auth-address&gt;&lt;titles&gt;&lt;title&gt;Hospital-wide reduction in central line-associated bloodstream infections: a tale of two small community hospitals&lt;/title&gt;&lt;secondary-title&gt;Infect Control Hosp Epidemiol&lt;/secondary-title&gt;&lt;/titles&gt;&lt;periodical&gt;&lt;full-title&gt;Infect Control Hosp Epidemiol&lt;/full-title&gt;&lt;/periodical&gt;&lt;pages&gt;619-22&lt;/pages&gt;&lt;volume&gt;32&lt;/volume&gt;&lt;number&gt;6&lt;/number&gt;&lt;edition&gt;2011/05/12&lt;/edition&gt;&lt;keywords&gt;&lt;keyword&gt;Bacteremia/*epidemiology/*prevention &amp;amp; control&lt;/keyword&gt;&lt;keyword&gt;Catheter-Related Infections/epidemiology/*prevention &amp;amp; control&lt;/keyword&gt;&lt;keyword&gt;Catheterization, Central Venous/adverse effects/*methods&lt;/keyword&gt;&lt;keyword&gt;Cross Infection/epidemiology/*prevention &amp;amp; control&lt;/keyword&gt;&lt;keyword&gt;Guideline Adherence&lt;/keyword&gt;&lt;keyword&gt;*Hospitals, Community&lt;/keyword&gt;&lt;keyword&gt;Humans&lt;/keyword&gt;&lt;keyword&gt;Incidence&lt;/keyword&gt;&lt;keyword&gt;Intensive Care Units/statistics &amp;amp; numerical data&lt;/keyword&gt;&lt;keyword&gt;Practice Guidelines as Topic&lt;/keyword&gt;&lt;keyword&gt;Quality Assurance, Health Care/organization &amp;amp; administration&lt;/keyword&gt;&lt;/keywords&gt;&lt;dates&gt;&lt;year&gt;2011&lt;/year&gt;&lt;pub-dates&gt;&lt;date&gt;Jun&lt;/date&gt;&lt;/pub-dates&gt;&lt;/dates&gt;&lt;isbn&gt;1559-6834 (Electronic)&amp;#xD;0899-823X (Linking)&lt;/isbn&gt;&lt;accession-num&gt;21558777&lt;/accession-num&gt;&lt;urls&gt;&lt;related-urls&gt;&lt;url&gt;http://www.ncbi.nlm.nih.gov/entrez/query.fcgi?cmd=Retrieve&amp;amp;db=PubMed&amp;amp;dopt=Citation&amp;amp;list_uids=21558777&lt;/url&gt;&lt;/related-urls&gt;&lt;/urls&gt;&lt;electronic-resource-num&gt;10.1086/660098&lt;/electronic-resource-num&gt;&lt;language&gt;eng&lt;/language&gt;&lt;/record&gt;&lt;/Cite&gt;&lt;/EndNote&gt;</w:instrText>
      </w:r>
      <w:r w:rsidR="00296E42" w:rsidRPr="00F5705E">
        <w:rPr>
          <w:rFonts w:ascii="Book Antiqua" w:hAnsi="Book Antiqua"/>
          <w:color w:val="auto"/>
          <w:sz w:val="24"/>
          <w:szCs w:val="24"/>
          <w:vertAlign w:val="superscript"/>
        </w:rPr>
        <w:fldChar w:fldCharType="separate"/>
      </w:r>
      <w:r w:rsidR="007570EA" w:rsidRPr="00F5705E">
        <w:rPr>
          <w:rFonts w:ascii="Book Antiqua" w:hAnsi="Book Antiqua"/>
          <w:color w:val="auto"/>
          <w:sz w:val="24"/>
          <w:szCs w:val="24"/>
          <w:vertAlign w:val="superscript"/>
        </w:rPr>
        <w:t>[4]</w:t>
      </w:r>
      <w:r w:rsidR="00296E42" w:rsidRPr="00F5705E">
        <w:rPr>
          <w:rFonts w:ascii="Book Antiqua" w:hAnsi="Book Antiqua"/>
          <w:color w:val="auto"/>
          <w:sz w:val="24"/>
          <w:szCs w:val="24"/>
          <w:vertAlign w:val="superscript"/>
        </w:rPr>
        <w:fldChar w:fldCharType="end"/>
      </w:r>
      <w:r w:rsidR="00BC4233" w:rsidRPr="00F5705E">
        <w:rPr>
          <w:rFonts w:ascii="Book Antiqua" w:hAnsi="Book Antiqua"/>
          <w:color w:val="auto"/>
          <w:sz w:val="24"/>
          <w:szCs w:val="24"/>
        </w:rPr>
        <w:t>.</w:t>
      </w:r>
      <w:r w:rsidR="00F9657C" w:rsidRPr="00F5705E">
        <w:rPr>
          <w:rFonts w:ascii="Book Antiqua" w:hAnsi="Book Antiqua"/>
          <w:color w:val="auto"/>
          <w:sz w:val="24"/>
          <w:szCs w:val="24"/>
        </w:rPr>
        <w:t xml:space="preserve"> </w:t>
      </w:r>
    </w:p>
    <w:p w:rsidR="003855D7" w:rsidRPr="00F5705E" w:rsidRDefault="00DB775D" w:rsidP="00254D09">
      <w:pPr>
        <w:spacing w:line="360" w:lineRule="auto"/>
        <w:ind w:firstLineChars="100" w:firstLine="240"/>
        <w:rPr>
          <w:rFonts w:ascii="Book Antiqua" w:hAnsi="Book Antiqua"/>
          <w:bCs/>
          <w:color w:val="auto"/>
          <w:sz w:val="24"/>
          <w:szCs w:val="24"/>
        </w:rPr>
      </w:pPr>
      <w:r w:rsidRPr="00F5705E">
        <w:rPr>
          <w:rFonts w:ascii="Book Antiqua" w:hAnsi="Book Antiqua"/>
          <w:color w:val="auto"/>
          <w:sz w:val="24"/>
          <w:szCs w:val="24"/>
        </w:rPr>
        <w:t>A</w:t>
      </w:r>
      <w:r w:rsidR="00BC4233" w:rsidRPr="00F5705E">
        <w:rPr>
          <w:rFonts w:ascii="Book Antiqua" w:hAnsi="Book Antiqua"/>
          <w:color w:val="auto"/>
          <w:sz w:val="24"/>
          <w:szCs w:val="24"/>
        </w:rPr>
        <w:t xml:space="preserve">ntimicrobial-resistant infections </w:t>
      </w:r>
      <w:r w:rsidR="00473BC4" w:rsidRPr="00F5705E">
        <w:rPr>
          <w:rFonts w:ascii="Book Antiqua" w:hAnsi="Book Antiqua"/>
          <w:color w:val="auto"/>
          <w:sz w:val="24"/>
          <w:szCs w:val="24"/>
        </w:rPr>
        <w:t xml:space="preserve">is another primary issue that needs to be addressed in infection control programs in order to prevent </w:t>
      </w:r>
      <w:r w:rsidRPr="00F5705E">
        <w:rPr>
          <w:rFonts w:ascii="Book Antiqua" w:hAnsi="Book Antiqua"/>
          <w:color w:val="auto"/>
          <w:sz w:val="24"/>
          <w:szCs w:val="24"/>
        </w:rPr>
        <w:t xml:space="preserve">the spread </w:t>
      </w:r>
      <w:r w:rsidR="00473BC4" w:rsidRPr="00F5705E">
        <w:rPr>
          <w:rFonts w:ascii="Book Antiqua" w:hAnsi="Book Antiqua"/>
          <w:color w:val="auto"/>
          <w:sz w:val="24"/>
          <w:szCs w:val="24"/>
        </w:rPr>
        <w:t>of resistant strains through the</w:t>
      </w:r>
      <w:r w:rsidR="00BC4233" w:rsidRPr="00F5705E">
        <w:rPr>
          <w:rFonts w:ascii="Book Antiqua" w:hAnsi="Book Antiqua"/>
          <w:color w:val="auto"/>
          <w:sz w:val="24"/>
          <w:szCs w:val="24"/>
        </w:rPr>
        <w:t xml:space="preserve"> report </w:t>
      </w:r>
      <w:r w:rsidR="00473BC4" w:rsidRPr="00F5705E">
        <w:rPr>
          <w:rFonts w:ascii="Book Antiqua" w:hAnsi="Book Antiqua"/>
          <w:color w:val="auto"/>
          <w:sz w:val="24"/>
          <w:szCs w:val="24"/>
        </w:rPr>
        <w:t xml:space="preserve">of DA-HAI-associated </w:t>
      </w:r>
      <w:r w:rsidR="00BC4233" w:rsidRPr="00F5705E">
        <w:rPr>
          <w:rFonts w:ascii="Book Antiqua" w:hAnsi="Book Antiqua"/>
          <w:color w:val="auto"/>
          <w:sz w:val="24"/>
          <w:szCs w:val="24"/>
        </w:rPr>
        <w:t xml:space="preserve">pathogens and </w:t>
      </w:r>
      <w:r w:rsidR="00473BC4" w:rsidRPr="00F5705E">
        <w:rPr>
          <w:rFonts w:ascii="Book Antiqua" w:hAnsi="Book Antiqua"/>
          <w:color w:val="auto"/>
          <w:sz w:val="24"/>
          <w:szCs w:val="24"/>
        </w:rPr>
        <w:t xml:space="preserve">their </w:t>
      </w:r>
      <w:r w:rsidR="00BC4233" w:rsidRPr="00F5705E">
        <w:rPr>
          <w:rFonts w:ascii="Book Antiqua" w:hAnsi="Book Antiqua"/>
          <w:color w:val="auto"/>
          <w:sz w:val="24"/>
          <w:szCs w:val="24"/>
        </w:rPr>
        <w:t xml:space="preserve">susceptibility to </w:t>
      </w:r>
      <w:r w:rsidR="00473BC4" w:rsidRPr="00F5705E">
        <w:rPr>
          <w:rFonts w:ascii="Book Antiqua" w:hAnsi="Book Antiqua"/>
          <w:color w:val="auto"/>
          <w:sz w:val="24"/>
          <w:szCs w:val="24"/>
        </w:rPr>
        <w:t>antibiotics</w:t>
      </w:r>
      <w:r w:rsidR="00296E42" w:rsidRPr="00F5705E">
        <w:rPr>
          <w:rFonts w:ascii="Book Antiqua" w:hAnsi="Book Antiqua"/>
          <w:bCs/>
          <w:color w:val="auto"/>
          <w:sz w:val="24"/>
          <w:szCs w:val="24"/>
        </w:rPr>
        <w:fldChar w:fldCharType="begin"/>
      </w:r>
      <w:r w:rsidR="00254D09" w:rsidRPr="00F5705E">
        <w:rPr>
          <w:rFonts w:ascii="Book Antiqua" w:hAnsi="Book Antiqua"/>
          <w:bCs/>
          <w:color w:val="auto"/>
          <w:sz w:val="24"/>
          <w:szCs w:val="24"/>
        </w:rPr>
        <w:instrText xml:space="preserve"> ADDIN EN.CITE &lt;EndNote&gt;&lt;Cite&gt;&lt;Author&gt;Rosenthal&lt;/Author&gt;&lt;Year&gt;2016&lt;/Year&gt;&lt;RecNum&gt;27&lt;/RecNum&gt;&lt;record&gt;&lt;rec-number&gt;27&lt;/rec-number&gt;&lt;foreign-keys&gt;&lt;key app="EN" db-id="tzft5sxdbzav23e5xvo5pdryv59ev2ep2srf"&gt;27&lt;/key&gt;&lt;/foreign-keys&gt;&lt;ref-type name="Journal Article"&gt;17&lt;/ref-type&gt;&lt;contributors&gt;&lt;authors&gt;&lt;author&gt;Rosenthal, V. D.&lt;/author&gt;&lt;/authors&gt;&lt;/contributors&gt;&lt;auth-address&gt;International Nosocomial Infection Control Consortium, Buenos Aires, Argentina. Electronic address: victor_rosenthal@inicc.org.&lt;/auth-address&gt;&lt;titles&gt;&lt;title&gt;International Nosocomial Infection Control Consortium (INICC) resources: INICC multidimensional approach and INICC surveillance online system&lt;/title&gt;&lt;secondary-title&gt;Am J Infect Control&lt;/secondary-title&gt;&lt;/titles&gt;&lt;periodical&gt;&lt;full-title&gt;Am J Infect Control&lt;/full-title&gt;&lt;/periodical&gt;&lt;edition&gt;2016/03/16&lt;/edition&gt;&lt;dates&gt;&lt;year&gt;2016&lt;/year&gt;&lt;pub-dates&gt;&lt;date&gt;Mar 11&lt;/date&gt;&lt;/pub-dates&gt;&lt;/dates&gt;&lt;isbn&gt;1527-3296 (Electronic)&amp;#xD;0196-6553 (Linking)&lt;/isbn&gt;&lt;accession-num&gt;26975716&lt;/accession-num&gt;&lt;urls&gt;&lt;/urls&gt;&lt;electronic-resource-num&gt;S0196-6553(16)00043-2 [pii]&amp;#xD;10.1016/j.ajic.2016.01.005 [doi]&lt;/electronic-resource-num&gt;&lt;remote-database-provider&gt;Nlm&lt;/remote-database-provider&gt;&lt;language&gt;Eng&lt;/language&gt;&lt;/record&gt;&lt;/Cite&gt;&lt;/EndNote&gt;</w:instrText>
      </w:r>
      <w:r w:rsidR="00296E42" w:rsidRPr="00F5705E">
        <w:rPr>
          <w:rFonts w:ascii="Book Antiqua" w:hAnsi="Book Antiqua"/>
          <w:bCs/>
          <w:color w:val="auto"/>
          <w:sz w:val="24"/>
          <w:szCs w:val="24"/>
        </w:rPr>
        <w:fldChar w:fldCharType="separate"/>
      </w:r>
      <w:r w:rsidR="00254D09" w:rsidRPr="00F5705E">
        <w:rPr>
          <w:rFonts w:ascii="Book Antiqua" w:hAnsi="Book Antiqua"/>
          <w:bCs/>
          <w:color w:val="auto"/>
          <w:sz w:val="24"/>
          <w:szCs w:val="24"/>
          <w:vertAlign w:val="superscript"/>
        </w:rPr>
        <w:t>[5]</w:t>
      </w:r>
      <w:r w:rsidR="00296E42" w:rsidRPr="00F5705E">
        <w:rPr>
          <w:rFonts w:ascii="Book Antiqua" w:hAnsi="Book Antiqua"/>
          <w:bCs/>
          <w:color w:val="auto"/>
          <w:sz w:val="24"/>
          <w:szCs w:val="24"/>
        </w:rPr>
        <w:fldChar w:fldCharType="end"/>
      </w:r>
      <w:r w:rsidR="00BC4233" w:rsidRPr="00F5705E">
        <w:rPr>
          <w:rFonts w:ascii="Book Antiqua" w:hAnsi="Book Antiqua"/>
          <w:color w:val="auto"/>
          <w:sz w:val="24"/>
          <w:szCs w:val="24"/>
        </w:rPr>
        <w:t>.</w:t>
      </w:r>
      <w:r w:rsidR="00254D09" w:rsidRPr="00F5705E">
        <w:rPr>
          <w:rFonts w:ascii="Book Antiqua" w:hAnsi="Book Antiqua"/>
          <w:bCs/>
          <w:color w:val="auto"/>
          <w:sz w:val="24"/>
          <w:szCs w:val="24"/>
        </w:rPr>
        <w:t xml:space="preserve"> </w:t>
      </w:r>
    </w:p>
    <w:p w:rsidR="00BC4233" w:rsidRPr="00F5705E" w:rsidRDefault="00473BC4" w:rsidP="00254D09">
      <w:pPr>
        <w:spacing w:line="360" w:lineRule="auto"/>
        <w:ind w:firstLineChars="100" w:firstLine="240"/>
        <w:rPr>
          <w:rFonts w:ascii="Book Antiqua" w:hAnsi="Book Antiqua"/>
          <w:color w:val="auto"/>
          <w:sz w:val="24"/>
          <w:szCs w:val="24"/>
          <w:lang w:eastAsia="zh-CN"/>
        </w:rPr>
      </w:pPr>
      <w:r w:rsidRPr="00F5705E">
        <w:rPr>
          <w:rFonts w:ascii="Book Antiqua" w:hAnsi="Book Antiqua"/>
          <w:color w:val="auto"/>
          <w:sz w:val="24"/>
          <w:szCs w:val="24"/>
        </w:rPr>
        <w:t>During the last</w:t>
      </w:r>
      <w:r w:rsidR="00BC4233" w:rsidRPr="00F5705E">
        <w:rPr>
          <w:rFonts w:ascii="Book Antiqua" w:hAnsi="Book Antiqua"/>
          <w:color w:val="auto"/>
          <w:sz w:val="24"/>
          <w:szCs w:val="24"/>
        </w:rPr>
        <w:t xml:space="preserve"> </w:t>
      </w:r>
      <w:r w:rsidR="00DB775D" w:rsidRPr="00F5705E">
        <w:rPr>
          <w:rFonts w:ascii="Book Antiqua" w:hAnsi="Book Antiqua"/>
          <w:color w:val="auto"/>
          <w:sz w:val="24"/>
          <w:szCs w:val="24"/>
        </w:rPr>
        <w:t>four decades</w:t>
      </w:r>
      <w:r w:rsidR="00BC4233" w:rsidRPr="00F5705E">
        <w:rPr>
          <w:rFonts w:ascii="Book Antiqua" w:hAnsi="Book Antiqua"/>
          <w:color w:val="auto"/>
          <w:sz w:val="24"/>
          <w:szCs w:val="24"/>
        </w:rPr>
        <w:t xml:space="preserve">, the </w:t>
      </w:r>
      <w:r w:rsidR="00DB775D" w:rsidRPr="00F5705E">
        <w:rPr>
          <w:rFonts w:ascii="Book Antiqua" w:hAnsi="Book Antiqua"/>
          <w:bCs/>
          <w:color w:val="auto"/>
          <w:sz w:val="24"/>
          <w:szCs w:val="24"/>
        </w:rPr>
        <w:t>U</w:t>
      </w:r>
      <w:r w:rsidR="00254D09" w:rsidRPr="00F5705E">
        <w:rPr>
          <w:rFonts w:ascii="Book Antiqua" w:hAnsi="Book Antiqua" w:hint="eastAsia"/>
          <w:bCs/>
          <w:color w:val="auto"/>
          <w:sz w:val="24"/>
          <w:szCs w:val="24"/>
          <w:lang w:eastAsia="zh-CN"/>
        </w:rPr>
        <w:t xml:space="preserve">nited </w:t>
      </w:r>
      <w:r w:rsidR="00DB775D" w:rsidRPr="00F5705E">
        <w:rPr>
          <w:rFonts w:ascii="Book Antiqua" w:hAnsi="Book Antiqua"/>
          <w:bCs/>
          <w:color w:val="auto"/>
          <w:sz w:val="24"/>
          <w:szCs w:val="24"/>
        </w:rPr>
        <w:t>S</w:t>
      </w:r>
      <w:r w:rsidR="00254D09" w:rsidRPr="00F5705E">
        <w:rPr>
          <w:rFonts w:ascii="Book Antiqua" w:hAnsi="Book Antiqua" w:hint="eastAsia"/>
          <w:bCs/>
          <w:color w:val="auto"/>
          <w:sz w:val="24"/>
          <w:szCs w:val="24"/>
          <w:lang w:eastAsia="zh-CN"/>
        </w:rPr>
        <w:t xml:space="preserve">tates </w:t>
      </w:r>
      <w:r w:rsidR="00BC4233" w:rsidRPr="00F5705E">
        <w:rPr>
          <w:rFonts w:ascii="Book Antiqua" w:hAnsi="Book Antiqua"/>
          <w:bCs/>
          <w:color w:val="auto"/>
          <w:sz w:val="24"/>
          <w:szCs w:val="24"/>
        </w:rPr>
        <w:t>Centers for</w:t>
      </w:r>
      <w:r w:rsidR="000B7BDD" w:rsidRPr="00F5705E">
        <w:rPr>
          <w:rFonts w:ascii="Book Antiqua" w:hAnsi="Book Antiqua"/>
          <w:bCs/>
          <w:color w:val="auto"/>
          <w:sz w:val="24"/>
          <w:szCs w:val="24"/>
        </w:rPr>
        <w:t xml:space="preserve"> Disease Control and Prevention</w:t>
      </w:r>
      <w:r w:rsidR="00DB775D" w:rsidRPr="00F5705E">
        <w:rPr>
          <w:rFonts w:ascii="Book Antiqua" w:hAnsi="Book Antiqua"/>
          <w:bCs/>
          <w:color w:val="auto"/>
          <w:sz w:val="24"/>
          <w:szCs w:val="24"/>
        </w:rPr>
        <w:t xml:space="preserve"> (CDC)</w:t>
      </w:r>
      <w:r w:rsidR="00BC4233" w:rsidRPr="00F5705E">
        <w:rPr>
          <w:rFonts w:ascii="Book Antiqua" w:hAnsi="Book Antiqua"/>
          <w:bCs/>
          <w:color w:val="auto"/>
          <w:sz w:val="24"/>
          <w:szCs w:val="24"/>
        </w:rPr>
        <w:t>’s National Healthcare Safety Network (NHSN)</w:t>
      </w:r>
      <w:r w:rsidR="00296E42" w:rsidRPr="00F5705E">
        <w:rPr>
          <w:rFonts w:ascii="Book Antiqua" w:hAnsi="Book Antiqua"/>
          <w:bCs/>
          <w:color w:val="auto"/>
          <w:sz w:val="24"/>
          <w:szCs w:val="24"/>
          <w:vertAlign w:val="superscript"/>
        </w:rPr>
        <w:fldChar w:fldCharType="begin"/>
      </w:r>
      <w:r w:rsidR="00BC4233" w:rsidRPr="00F5705E">
        <w:rPr>
          <w:rFonts w:ascii="Book Antiqua" w:hAnsi="Book Antiqua"/>
          <w:bCs/>
          <w:color w:val="auto"/>
          <w:sz w:val="24"/>
          <w:szCs w:val="24"/>
          <w:vertAlign w:val="superscript"/>
        </w:rPr>
        <w:instrText xml:space="preserve"> ADDIN EN.CITE &lt;EndNote&gt;&lt;Cite&gt;&lt;Author&gt;Dudeck&lt;/Author&gt;&lt;Year&gt;2015&lt;/Year&gt;&lt;RecNum&gt;5&lt;/RecNum&gt;&lt;record&gt;&lt;rec-number&gt;5&lt;/rec-number&gt;&lt;foreign-keys&gt;&lt;key app="EN" db-id="05900v2xgtxsr1e5wez5tez8sza0tde2vww9"&gt;5&lt;/key&gt;&lt;/foreign-keys&gt;&lt;ref-type name="Journal Article"&gt;17&lt;/ref-type&gt;&lt;contributors&gt;&lt;authors&gt;&lt;author&gt;Dudeck, M. A.&lt;/author&gt;&lt;author&gt;Edwards, J. R.&lt;/author&gt;&lt;author&gt;Allen-Bridson, K.&lt;/author&gt;&lt;author&gt;Gross, C.&lt;/author&gt;&lt;author&gt;Malpiedi, P. J.&lt;/author&gt;&lt;author&gt;Peterson, K. D.&lt;/author&gt;&lt;author&gt;Pollock, D. A.&lt;/author&gt;&lt;author&gt;Weiner, L. M.&lt;/author&gt;&lt;author&gt;Sievert, D. M.&lt;/author&gt;&lt;/authors&gt;&lt;/contributors&gt;&lt;auth-address&gt;Division of Healthcare Quality Promotion, National Center for Emerging, Zoonotic, and Infectious Diseases, Centers for Disease Control and Prevention, Public Health Service, U.S. Department of Health and Human Services, Atlanta, GA. Electronic address: mdudeck@cdc.gov.&amp;#xD;Division of Healthcare Quality Promotion, National Center for Emerging, Zoonotic, and Infectious Diseases, Centers for Disease Control and Prevention, Public Health Service, U.S. Department of Health and Human Services, Atlanta, GA.&lt;/auth-address&gt;&lt;titles&gt;&lt;title&gt;National Healthcare Safety Network report, data summary for 2013, Device-associated Module&lt;/title&gt;&lt;secondary-title&gt;Am J Infect Control&lt;/secondary-title&gt;&lt;/titles&gt;&lt;periodical&gt;&lt;full-title&gt;Am J Infect Control&lt;/full-title&gt;&lt;/periodical&gt;&lt;pages&gt;206-21&lt;/pages&gt;&lt;volume&gt;43&lt;/volume&gt;&lt;number&gt;3&lt;/number&gt;&lt;edition&gt;2015/01/13&lt;/edition&gt;&lt;dates&gt;&lt;year&gt;2015&lt;/year&gt;&lt;pub-dates&gt;&lt;date&gt;Mar 1&lt;/date&gt;&lt;/pub-dates&gt;&lt;/dates&gt;&lt;isbn&gt;1527-3296 (Electronic)&amp;#xD;0196-6553 (Linking)&lt;/isbn&gt;&lt;accession-num&gt;25575913&lt;/accession-num&gt;&lt;urls&gt;&lt;related-urls&gt;&lt;url&gt;http://www.ncbi.nlm.nih.gov/entrez/query.fcgi?cmd=Retrieve&amp;amp;db=PubMed&amp;amp;dopt=Citation&amp;amp;list_uids=25575913&lt;/url&gt;&lt;/related-urls&gt;&lt;/urls&gt;&lt;electronic-resource-num&gt;S0196-6553(14)01354-6 [pii]&amp;#xD;10.1016/j.ajic.2014.11.014&lt;/electronic-resource-num&gt;&lt;language&gt;eng&lt;/language&gt;&lt;/record&gt;&lt;/Cite&gt;&lt;/EndNote&gt;</w:instrText>
      </w:r>
      <w:r w:rsidR="00296E42" w:rsidRPr="00F5705E">
        <w:rPr>
          <w:rFonts w:ascii="Book Antiqua" w:hAnsi="Book Antiqua"/>
          <w:bCs/>
          <w:color w:val="auto"/>
          <w:sz w:val="24"/>
          <w:szCs w:val="24"/>
          <w:vertAlign w:val="superscript"/>
        </w:rPr>
        <w:fldChar w:fldCharType="separate"/>
      </w:r>
      <w:r w:rsidR="008A5BE9" w:rsidRPr="00F5705E">
        <w:rPr>
          <w:rFonts w:ascii="Book Antiqua" w:hAnsi="Book Antiqua"/>
          <w:bCs/>
          <w:color w:val="auto"/>
          <w:sz w:val="24"/>
          <w:szCs w:val="24"/>
          <w:vertAlign w:val="superscript"/>
        </w:rPr>
        <w:t>[6]</w:t>
      </w:r>
      <w:r w:rsidR="00296E42" w:rsidRPr="00F5705E">
        <w:rPr>
          <w:rFonts w:ascii="Book Antiqua" w:hAnsi="Book Antiqua"/>
          <w:bCs/>
          <w:color w:val="auto"/>
          <w:sz w:val="24"/>
          <w:szCs w:val="24"/>
          <w:vertAlign w:val="superscript"/>
        </w:rPr>
        <w:fldChar w:fldCharType="end"/>
      </w:r>
      <w:r w:rsidR="00FA1477" w:rsidRPr="00F5705E">
        <w:rPr>
          <w:rFonts w:ascii="Book Antiqua" w:hAnsi="Book Antiqua"/>
          <w:bCs/>
          <w:color w:val="auto"/>
          <w:sz w:val="24"/>
          <w:szCs w:val="24"/>
        </w:rPr>
        <w:t xml:space="preserve"> </w:t>
      </w:r>
      <w:r w:rsidR="00971BAE" w:rsidRPr="00F5705E">
        <w:rPr>
          <w:rFonts w:ascii="Book Antiqua" w:hAnsi="Book Antiqua"/>
          <w:color w:val="auto"/>
          <w:sz w:val="24"/>
          <w:szCs w:val="24"/>
        </w:rPr>
        <w:t xml:space="preserve">has </w:t>
      </w:r>
      <w:r w:rsidR="00DB775D" w:rsidRPr="00F5705E">
        <w:rPr>
          <w:rFonts w:ascii="Book Antiqua" w:hAnsi="Book Antiqua"/>
          <w:color w:val="auto"/>
          <w:sz w:val="24"/>
          <w:szCs w:val="24"/>
        </w:rPr>
        <w:t xml:space="preserve">developed </w:t>
      </w:r>
      <w:r w:rsidR="00971BAE" w:rsidRPr="00F5705E">
        <w:rPr>
          <w:rFonts w:ascii="Book Antiqua" w:hAnsi="Book Antiqua"/>
          <w:color w:val="auto"/>
          <w:sz w:val="24"/>
          <w:szCs w:val="24"/>
        </w:rPr>
        <w:t>benchmarking data on DA-HAIs</w:t>
      </w:r>
      <w:r w:rsidR="003503D7" w:rsidRPr="00F5705E">
        <w:rPr>
          <w:rFonts w:ascii="Book Antiqua" w:hAnsi="Book Antiqua"/>
          <w:color w:val="auto"/>
          <w:sz w:val="24"/>
          <w:szCs w:val="24"/>
        </w:rPr>
        <w:t xml:space="preserve"> in ICU patients</w:t>
      </w:r>
      <w:r w:rsidR="00971BAE" w:rsidRPr="00F5705E">
        <w:rPr>
          <w:rFonts w:ascii="Book Antiqua" w:hAnsi="Book Antiqua"/>
          <w:color w:val="auto"/>
          <w:sz w:val="24"/>
          <w:szCs w:val="24"/>
        </w:rPr>
        <w:t xml:space="preserve">, which </w:t>
      </w:r>
      <w:r w:rsidR="00164766" w:rsidRPr="00F5705E">
        <w:rPr>
          <w:rFonts w:ascii="Book Antiqua" w:hAnsi="Book Antiqua"/>
          <w:color w:val="auto"/>
          <w:sz w:val="24"/>
          <w:szCs w:val="24"/>
        </w:rPr>
        <w:t xml:space="preserve">has afforded the International Nosocomial Infection Control Consortium (INICC) </w:t>
      </w:r>
      <w:r w:rsidR="00971BAE" w:rsidRPr="00F5705E">
        <w:rPr>
          <w:rFonts w:ascii="Book Antiqua" w:hAnsi="Book Antiqua"/>
          <w:color w:val="auto"/>
          <w:sz w:val="24"/>
          <w:szCs w:val="24"/>
        </w:rPr>
        <w:t>an</w:t>
      </w:r>
      <w:r w:rsidR="003503D7" w:rsidRPr="00F5705E">
        <w:rPr>
          <w:rFonts w:ascii="Book Antiqua" w:hAnsi="Book Antiqua"/>
          <w:color w:val="auto"/>
          <w:sz w:val="24"/>
          <w:szCs w:val="24"/>
        </w:rPr>
        <w:t xml:space="preserve"> essential</w:t>
      </w:r>
      <w:r w:rsidR="00971BAE" w:rsidRPr="00F5705E">
        <w:rPr>
          <w:rFonts w:ascii="Book Antiqua" w:hAnsi="Book Antiqua"/>
          <w:color w:val="auto"/>
          <w:sz w:val="24"/>
          <w:szCs w:val="24"/>
        </w:rPr>
        <w:t xml:space="preserve"> </w:t>
      </w:r>
      <w:r w:rsidR="003503D7" w:rsidRPr="00F5705E">
        <w:rPr>
          <w:rFonts w:ascii="Book Antiqua" w:hAnsi="Book Antiqua"/>
          <w:color w:val="auto"/>
          <w:sz w:val="24"/>
          <w:szCs w:val="24"/>
        </w:rPr>
        <w:t>insight</w:t>
      </w:r>
      <w:r w:rsidR="00296E42" w:rsidRPr="00F5705E">
        <w:rPr>
          <w:rFonts w:ascii="Book Antiqua" w:hAnsi="Book Antiqua"/>
          <w:color w:val="auto"/>
          <w:sz w:val="24"/>
          <w:szCs w:val="24"/>
        </w:rPr>
        <w:fldChar w:fldCharType="begin"/>
      </w:r>
      <w:r w:rsidR="00254D09" w:rsidRPr="00F5705E">
        <w:rPr>
          <w:rFonts w:ascii="Book Antiqua" w:hAnsi="Book Antiqua"/>
          <w:color w:val="auto"/>
          <w:sz w:val="24"/>
          <w:szCs w:val="24"/>
        </w:rPr>
        <w:instrText xml:space="preserve"> ADDIN EN.CITE &lt;EndNote&gt;&lt;Cite&gt;&lt;Author&gt;Rosenthal&lt;/Author&gt;&lt;Year&gt;2016&lt;/Year&gt;&lt;RecNum&gt;27&lt;/RecNum&gt;&lt;record&gt;&lt;rec-number&gt;27&lt;/rec-number&gt;&lt;foreign-keys&gt;&lt;key app="EN" db-id="tzft5sxdbzav23e5xvo5pdryv59ev2ep2srf"&gt;27&lt;/key&gt;&lt;/foreign-keys&gt;&lt;ref-type name="Journal Article"&gt;17&lt;/ref-type&gt;&lt;contributors&gt;&lt;authors&gt;&lt;author&gt;Rosenthal, V. D.&lt;/author&gt;&lt;/authors&gt;&lt;/contributors&gt;&lt;auth-address&gt;International Nosocomial Infection Control Consortium, Buenos Aires, Argentina. Electronic address: victor_rosenthal@inicc.org.&lt;/auth-address&gt;&lt;titles&gt;&lt;title&gt;International Nosocomial Infection Control Consortium (INICC) resources: INICC multidimensional approach and INICC surveillance online system&lt;/title&gt;&lt;secondary-title&gt;Am J Infect Control&lt;/secondary-title&gt;&lt;/titles&gt;&lt;periodical&gt;&lt;full-title&gt;Am J Infect Control&lt;/full-title&gt;&lt;/periodical&gt;&lt;edition&gt;2016/03/16&lt;/edition&gt;&lt;dates&gt;&lt;year&gt;2016&lt;/year&gt;&lt;pub-dates&gt;&lt;date&gt;Mar 11&lt;/date&gt;&lt;/pub-dates&gt;&lt;/dates&gt;&lt;isbn&gt;1527-3296 (Electronic)&amp;#xD;0196-6553 (Linking)&lt;/isbn&gt;&lt;accession-num&gt;26975716&lt;/accession-num&gt;&lt;urls&gt;&lt;/urls&gt;&lt;electronic-resource-num&gt;S0196-6553(16)00043-2 [pii]&amp;#xD;10.1016/j.ajic.2016.01.005 [doi]&lt;/electronic-resource-num&gt;&lt;remote-database-provider&gt;Nlm&lt;/remote-database-provider&gt;&lt;language&gt;Eng&lt;/language&gt;&lt;/record&gt;&lt;/Cite&gt;&lt;/EndNote&gt;</w:instrText>
      </w:r>
      <w:r w:rsidR="00296E42" w:rsidRPr="00F5705E">
        <w:rPr>
          <w:rFonts w:ascii="Book Antiqua" w:hAnsi="Book Antiqua"/>
          <w:color w:val="auto"/>
          <w:sz w:val="24"/>
          <w:szCs w:val="24"/>
        </w:rPr>
        <w:fldChar w:fldCharType="separate"/>
      </w:r>
      <w:r w:rsidR="00254D09" w:rsidRPr="00F5705E">
        <w:rPr>
          <w:rFonts w:ascii="Book Antiqua" w:hAnsi="Book Antiqua"/>
          <w:color w:val="auto"/>
          <w:sz w:val="24"/>
          <w:szCs w:val="24"/>
          <w:vertAlign w:val="superscript"/>
        </w:rPr>
        <w:t>[5]</w:t>
      </w:r>
      <w:r w:rsidR="00296E42" w:rsidRPr="00F5705E">
        <w:rPr>
          <w:rFonts w:ascii="Book Antiqua" w:hAnsi="Book Antiqua"/>
          <w:color w:val="auto"/>
          <w:sz w:val="24"/>
          <w:szCs w:val="24"/>
        </w:rPr>
        <w:fldChar w:fldCharType="end"/>
      </w:r>
      <w:r w:rsidR="00164766" w:rsidRPr="00F5705E">
        <w:rPr>
          <w:rFonts w:ascii="Book Antiqua" w:hAnsi="Book Antiqua"/>
          <w:color w:val="auto"/>
          <w:sz w:val="24"/>
          <w:szCs w:val="24"/>
        </w:rPr>
        <w:t>.</w:t>
      </w:r>
    </w:p>
    <w:p w:rsidR="00BC4233" w:rsidRPr="00F5705E" w:rsidRDefault="00496962" w:rsidP="00254D09">
      <w:pPr>
        <w:spacing w:line="360" w:lineRule="auto"/>
        <w:ind w:firstLineChars="100" w:firstLine="240"/>
        <w:rPr>
          <w:rFonts w:ascii="Book Antiqua" w:hAnsi="Book Antiqua"/>
          <w:color w:val="auto"/>
          <w:sz w:val="24"/>
          <w:szCs w:val="24"/>
        </w:rPr>
      </w:pPr>
      <w:r w:rsidRPr="00F5705E">
        <w:rPr>
          <w:rFonts w:ascii="Book Antiqua" w:hAnsi="Book Antiqua"/>
          <w:color w:val="auto"/>
          <w:sz w:val="24"/>
          <w:szCs w:val="24"/>
        </w:rPr>
        <w:t xml:space="preserve">The INICC is an open, international, non-profit, collaborative healthcare-associated infection </w:t>
      </w:r>
      <w:r w:rsidR="004A2618" w:rsidRPr="00F5705E">
        <w:rPr>
          <w:rFonts w:ascii="Book Antiqua" w:hAnsi="Book Antiqua"/>
          <w:color w:val="auto"/>
          <w:sz w:val="24"/>
          <w:szCs w:val="24"/>
        </w:rPr>
        <w:t xml:space="preserve">(HAI) </w:t>
      </w:r>
      <w:r w:rsidRPr="00F5705E">
        <w:rPr>
          <w:rFonts w:ascii="Book Antiqua" w:hAnsi="Book Antiqua"/>
          <w:color w:val="auto"/>
          <w:sz w:val="24"/>
          <w:szCs w:val="24"/>
        </w:rPr>
        <w:t xml:space="preserve">control network </w:t>
      </w:r>
      <w:r w:rsidR="001C6DC4" w:rsidRPr="00F5705E">
        <w:rPr>
          <w:rFonts w:ascii="Book Antiqua" w:hAnsi="Book Antiqua"/>
          <w:color w:val="auto"/>
          <w:sz w:val="24"/>
          <w:szCs w:val="24"/>
        </w:rPr>
        <w:t>comprised of 2</w:t>
      </w:r>
      <w:r w:rsidRPr="00F5705E">
        <w:rPr>
          <w:rFonts w:ascii="Book Antiqua" w:hAnsi="Book Antiqua"/>
          <w:color w:val="auto"/>
          <w:sz w:val="24"/>
          <w:szCs w:val="24"/>
        </w:rPr>
        <w:t xml:space="preserve">000 hospitals in 500 </w:t>
      </w:r>
      <w:r w:rsidR="001C76FF" w:rsidRPr="00F5705E">
        <w:rPr>
          <w:rFonts w:ascii="Book Antiqua" w:hAnsi="Book Antiqua"/>
          <w:color w:val="auto"/>
          <w:sz w:val="24"/>
          <w:szCs w:val="24"/>
        </w:rPr>
        <w:t xml:space="preserve">different </w:t>
      </w:r>
      <w:r w:rsidRPr="00F5705E">
        <w:rPr>
          <w:rFonts w:ascii="Book Antiqua" w:hAnsi="Book Antiqua"/>
          <w:color w:val="auto"/>
          <w:sz w:val="24"/>
          <w:szCs w:val="24"/>
        </w:rPr>
        <w:t xml:space="preserve">cities </w:t>
      </w:r>
      <w:r w:rsidR="001C76FF" w:rsidRPr="00F5705E">
        <w:rPr>
          <w:rFonts w:ascii="Book Antiqua" w:hAnsi="Book Antiqua"/>
          <w:color w:val="auto"/>
          <w:sz w:val="24"/>
          <w:szCs w:val="24"/>
        </w:rPr>
        <w:t>in</w:t>
      </w:r>
      <w:r w:rsidRPr="00F5705E">
        <w:rPr>
          <w:rFonts w:ascii="Book Antiqua" w:hAnsi="Book Antiqua"/>
          <w:color w:val="auto"/>
          <w:sz w:val="24"/>
          <w:szCs w:val="24"/>
        </w:rPr>
        <w:t xml:space="preserve"> 66 countries in Africa, </w:t>
      </w:r>
      <w:r w:rsidR="001C76FF" w:rsidRPr="00F5705E">
        <w:rPr>
          <w:rFonts w:ascii="Book Antiqua" w:hAnsi="Book Antiqua"/>
          <w:color w:val="auto"/>
          <w:sz w:val="24"/>
          <w:szCs w:val="24"/>
        </w:rPr>
        <w:t xml:space="preserve">Asia, Eastern Europe, Latin America and </w:t>
      </w:r>
      <w:r w:rsidR="001B1BC6" w:rsidRPr="00F5705E">
        <w:rPr>
          <w:rFonts w:ascii="Book Antiqua" w:hAnsi="Book Antiqua"/>
          <w:color w:val="auto"/>
          <w:sz w:val="24"/>
          <w:szCs w:val="24"/>
        </w:rPr>
        <w:t xml:space="preserve">the </w:t>
      </w:r>
      <w:r w:rsidRPr="00F5705E">
        <w:rPr>
          <w:rFonts w:ascii="Book Antiqua" w:hAnsi="Book Antiqua"/>
          <w:color w:val="auto"/>
          <w:sz w:val="24"/>
          <w:szCs w:val="24"/>
        </w:rPr>
        <w:t>Middle East</w:t>
      </w:r>
      <w:r w:rsidR="001C76FF" w:rsidRPr="00F5705E">
        <w:rPr>
          <w:rFonts w:ascii="Book Antiqua" w:hAnsi="Book Antiqua"/>
          <w:color w:val="auto"/>
          <w:sz w:val="24"/>
          <w:szCs w:val="24"/>
        </w:rPr>
        <w:t xml:space="preserve"> </w:t>
      </w:r>
      <w:r w:rsidR="001B1BC6" w:rsidRPr="00F5705E">
        <w:rPr>
          <w:rFonts w:ascii="Book Antiqua" w:hAnsi="Book Antiqua"/>
          <w:color w:val="auto"/>
          <w:sz w:val="24"/>
          <w:szCs w:val="24"/>
        </w:rPr>
        <w:t>transcontinental region</w:t>
      </w:r>
      <w:r w:rsidR="00296E42" w:rsidRPr="00F5705E">
        <w:rPr>
          <w:rFonts w:ascii="Book Antiqua" w:hAnsi="Book Antiqua"/>
          <w:color w:val="auto"/>
          <w:sz w:val="24"/>
          <w:szCs w:val="24"/>
        </w:rPr>
        <w:fldChar w:fldCharType="begin">
          <w:fldData xml:space="preserve">PEVuZE5vdGU+PENpdGU+PEF1dGhvcj5Sb3NlbnRoYWw8L0F1dGhvcj48WWVhcj4yMDE2PC9ZZWFy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</w:fldData>
        </w:fldChar>
      </w:r>
      <w:r w:rsidR="001C6DC4" w:rsidRPr="00F5705E">
        <w:rPr>
          <w:rFonts w:ascii="Book Antiqua" w:hAnsi="Book Antiqua"/>
          <w:color w:val="auto"/>
          <w:sz w:val="24"/>
          <w:szCs w:val="24"/>
        </w:rPr>
        <w:instrText xml:space="preserve"> ADDIN EN.CITE </w:instrText>
      </w:r>
      <w:r w:rsidR="00296E42" w:rsidRPr="00F5705E">
        <w:rPr>
          <w:rFonts w:ascii="Book Antiqua" w:hAnsi="Book Antiqua"/>
          <w:color w:val="auto"/>
          <w:sz w:val="24"/>
          <w:szCs w:val="24"/>
        </w:rPr>
        <w:fldChar w:fldCharType="begin">
          <w:fldData xml:space="preserve">PEVuZE5vdGU+PENpdGU+PEF1dGhvcj5Sb3NlbnRoYWw8L0F1dGhvcj48WWVhcj4yMDE2PC9ZZWFy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</w:fldData>
        </w:fldChar>
      </w:r>
      <w:r w:rsidR="001C6DC4" w:rsidRPr="00F5705E">
        <w:rPr>
          <w:rFonts w:ascii="Book Antiqua" w:hAnsi="Book Antiqua"/>
          <w:color w:val="auto"/>
          <w:sz w:val="24"/>
          <w:szCs w:val="24"/>
        </w:rPr>
        <w:instrText xml:space="preserve"> ADDIN EN.CITE.DATA </w:instrText>
      </w:r>
      <w:r w:rsidR="00296E42" w:rsidRPr="00F5705E">
        <w:rPr>
          <w:rFonts w:ascii="Book Antiqua" w:hAnsi="Book Antiqua"/>
          <w:color w:val="auto"/>
          <w:sz w:val="24"/>
          <w:szCs w:val="24"/>
        </w:rPr>
      </w:r>
      <w:r w:rsidR="00296E42" w:rsidRPr="00F5705E">
        <w:rPr>
          <w:rFonts w:ascii="Book Antiqua" w:hAnsi="Book Antiqua"/>
          <w:color w:val="auto"/>
          <w:sz w:val="24"/>
          <w:szCs w:val="24"/>
        </w:rPr>
        <w:fldChar w:fldCharType="end"/>
      </w:r>
      <w:r w:rsidR="00296E42" w:rsidRPr="00F5705E">
        <w:rPr>
          <w:rFonts w:ascii="Book Antiqua" w:hAnsi="Book Antiqua"/>
          <w:color w:val="auto"/>
          <w:sz w:val="24"/>
          <w:szCs w:val="24"/>
        </w:rPr>
      </w:r>
      <w:r w:rsidR="00296E42" w:rsidRPr="00F5705E">
        <w:rPr>
          <w:rFonts w:ascii="Book Antiqua" w:hAnsi="Book Antiqua"/>
          <w:color w:val="auto"/>
          <w:sz w:val="24"/>
          <w:szCs w:val="24"/>
        </w:rPr>
        <w:fldChar w:fldCharType="separate"/>
      </w:r>
      <w:r w:rsidR="00391338" w:rsidRPr="00F5705E">
        <w:rPr>
          <w:rFonts w:ascii="Book Antiqua" w:hAnsi="Book Antiqua"/>
          <w:color w:val="auto"/>
          <w:sz w:val="24"/>
          <w:szCs w:val="24"/>
          <w:vertAlign w:val="superscript"/>
        </w:rPr>
        <w:t>[5,</w:t>
      </w:r>
      <w:r w:rsidR="00EE17E9" w:rsidRPr="00F5705E">
        <w:rPr>
          <w:rFonts w:ascii="Book Antiqua" w:hAnsi="Book Antiqua"/>
          <w:color w:val="auto"/>
          <w:sz w:val="24"/>
          <w:szCs w:val="24"/>
          <w:vertAlign w:val="superscript"/>
        </w:rPr>
        <w:t>7]</w:t>
      </w:r>
      <w:r w:rsidR="00296E42" w:rsidRPr="00F5705E">
        <w:rPr>
          <w:rFonts w:ascii="Book Antiqua" w:hAnsi="Book Antiqua"/>
          <w:color w:val="auto"/>
          <w:sz w:val="24"/>
          <w:szCs w:val="24"/>
        </w:rPr>
        <w:fldChar w:fldCharType="end"/>
      </w:r>
      <w:r w:rsidRPr="00F5705E">
        <w:rPr>
          <w:rFonts w:ascii="Book Antiqua" w:hAnsi="Book Antiqua"/>
          <w:color w:val="auto"/>
          <w:sz w:val="24"/>
          <w:szCs w:val="24"/>
        </w:rPr>
        <w:t xml:space="preserve">. </w:t>
      </w:r>
      <w:r w:rsidR="001C76FF" w:rsidRPr="00F5705E">
        <w:rPr>
          <w:rFonts w:ascii="Book Antiqua" w:hAnsi="Book Antiqua"/>
          <w:color w:val="auto"/>
          <w:sz w:val="24"/>
          <w:szCs w:val="24"/>
        </w:rPr>
        <w:t xml:space="preserve">Since it was established </w:t>
      </w:r>
      <w:r w:rsidR="003503D7" w:rsidRPr="00F5705E">
        <w:rPr>
          <w:rFonts w:ascii="Book Antiqua" w:hAnsi="Book Antiqua"/>
          <w:color w:val="auto"/>
          <w:sz w:val="24"/>
          <w:szCs w:val="24"/>
        </w:rPr>
        <w:t>in 1998</w:t>
      </w:r>
      <w:r w:rsidR="001C76FF" w:rsidRPr="00F5705E">
        <w:rPr>
          <w:rFonts w:ascii="Book Antiqua" w:hAnsi="Book Antiqua"/>
          <w:color w:val="auto"/>
          <w:sz w:val="24"/>
          <w:szCs w:val="24"/>
        </w:rPr>
        <w:t xml:space="preserve"> in Argentina</w:t>
      </w:r>
      <w:r w:rsidR="003503D7" w:rsidRPr="00F5705E">
        <w:rPr>
          <w:rFonts w:ascii="Book Antiqua" w:hAnsi="Book Antiqua"/>
          <w:color w:val="auto"/>
          <w:sz w:val="24"/>
          <w:szCs w:val="24"/>
        </w:rPr>
        <w:t xml:space="preserve">, </w:t>
      </w:r>
      <w:r w:rsidRPr="00F5705E">
        <w:rPr>
          <w:rFonts w:ascii="Book Antiqua" w:hAnsi="Book Antiqua"/>
          <w:color w:val="auto"/>
          <w:sz w:val="24"/>
          <w:szCs w:val="24"/>
        </w:rPr>
        <w:t xml:space="preserve">it </w:t>
      </w:r>
      <w:r w:rsidR="001C76FF" w:rsidRPr="00F5705E">
        <w:rPr>
          <w:rFonts w:ascii="Book Antiqua" w:hAnsi="Book Antiqua"/>
          <w:color w:val="auto"/>
          <w:sz w:val="24"/>
          <w:szCs w:val="24"/>
        </w:rPr>
        <w:t xml:space="preserve">has been </w:t>
      </w:r>
      <w:r w:rsidRPr="00F5705E">
        <w:rPr>
          <w:rFonts w:ascii="Book Antiqua" w:hAnsi="Book Antiqua"/>
          <w:color w:val="auto"/>
          <w:sz w:val="24"/>
          <w:szCs w:val="24"/>
        </w:rPr>
        <w:t xml:space="preserve">the first multi </w:t>
      </w:r>
      <w:proofErr w:type="spellStart"/>
      <w:r w:rsidRPr="00F5705E">
        <w:rPr>
          <w:rFonts w:ascii="Book Antiqua" w:hAnsi="Book Antiqua"/>
          <w:color w:val="auto"/>
          <w:sz w:val="24"/>
          <w:szCs w:val="24"/>
        </w:rPr>
        <w:t>centre</w:t>
      </w:r>
      <w:proofErr w:type="spellEnd"/>
      <w:r w:rsidRPr="00F5705E">
        <w:rPr>
          <w:rFonts w:ascii="Book Antiqua" w:hAnsi="Book Antiqua"/>
          <w:color w:val="auto"/>
          <w:sz w:val="24"/>
          <w:szCs w:val="24"/>
        </w:rPr>
        <w:t xml:space="preserve"> surveillance and research network </w:t>
      </w:r>
      <w:r w:rsidR="001C76FF" w:rsidRPr="00F5705E">
        <w:rPr>
          <w:rFonts w:ascii="Book Antiqua" w:hAnsi="Book Antiqua"/>
          <w:color w:val="auto"/>
          <w:sz w:val="24"/>
          <w:szCs w:val="24"/>
        </w:rPr>
        <w:t xml:space="preserve">centered on the reduction of </w:t>
      </w:r>
      <w:r w:rsidR="006E57EC" w:rsidRPr="00F5705E">
        <w:rPr>
          <w:rFonts w:ascii="Book Antiqua" w:hAnsi="Book Antiqua"/>
          <w:color w:val="auto"/>
          <w:sz w:val="24"/>
          <w:szCs w:val="24"/>
        </w:rPr>
        <w:t xml:space="preserve">the rates of </w:t>
      </w:r>
      <w:r w:rsidR="001C76FF" w:rsidRPr="00F5705E">
        <w:rPr>
          <w:rFonts w:ascii="Book Antiqua" w:hAnsi="Book Antiqua"/>
          <w:color w:val="auto"/>
          <w:sz w:val="24"/>
          <w:szCs w:val="24"/>
        </w:rPr>
        <w:t>DA-HAI</w:t>
      </w:r>
      <w:r w:rsidR="007570EA" w:rsidRPr="00F5705E">
        <w:rPr>
          <w:rFonts w:ascii="Book Antiqua" w:hAnsi="Book Antiqua"/>
          <w:color w:val="auto"/>
          <w:sz w:val="24"/>
          <w:szCs w:val="24"/>
        </w:rPr>
        <w:t xml:space="preserve"> </w:t>
      </w:r>
      <w:r w:rsidRPr="00F5705E">
        <w:rPr>
          <w:rFonts w:ascii="Book Antiqua" w:hAnsi="Book Antiqua"/>
          <w:color w:val="auto"/>
          <w:sz w:val="24"/>
          <w:szCs w:val="24"/>
        </w:rPr>
        <w:t xml:space="preserve">in the ICU and </w:t>
      </w:r>
      <w:r w:rsidR="001C76FF" w:rsidRPr="00F5705E">
        <w:rPr>
          <w:rFonts w:ascii="Book Antiqua" w:hAnsi="Book Antiqua"/>
          <w:color w:val="auto"/>
          <w:sz w:val="24"/>
          <w:szCs w:val="24"/>
        </w:rPr>
        <w:t xml:space="preserve">of </w:t>
      </w:r>
      <w:r w:rsidRPr="00F5705E">
        <w:rPr>
          <w:rFonts w:ascii="Book Antiqua" w:hAnsi="Book Antiqua"/>
          <w:color w:val="auto"/>
          <w:sz w:val="24"/>
          <w:szCs w:val="24"/>
        </w:rPr>
        <w:t xml:space="preserve">hospital-wide surgical site infections </w:t>
      </w:r>
      <w:r w:rsidR="006E57EC" w:rsidRPr="00F5705E">
        <w:rPr>
          <w:rFonts w:ascii="Book Antiqua" w:hAnsi="Book Antiqua"/>
          <w:bCs/>
          <w:color w:val="auto"/>
          <w:sz w:val="24"/>
          <w:szCs w:val="24"/>
        </w:rPr>
        <w:t xml:space="preserve">through tools and resources provided for free to healthcare centers to assist them in </w:t>
      </w:r>
      <w:r w:rsidR="00ED5EAF" w:rsidRPr="00F5705E">
        <w:rPr>
          <w:rFonts w:ascii="Book Antiqua" w:hAnsi="Book Antiqua"/>
          <w:bCs/>
          <w:color w:val="auto"/>
          <w:sz w:val="24"/>
          <w:szCs w:val="24"/>
        </w:rPr>
        <w:t>with the prevention and control this public health burden through</w:t>
      </w:r>
      <w:r w:rsidR="00ED5EAF" w:rsidRPr="00F5705E">
        <w:rPr>
          <w:rFonts w:ascii="Book Antiqua" w:hAnsi="Book Antiqua"/>
          <w:color w:val="auto"/>
          <w:sz w:val="24"/>
          <w:szCs w:val="24"/>
        </w:rPr>
        <w:t xml:space="preserve"> </w:t>
      </w:r>
      <w:r w:rsidR="006E57EC" w:rsidRPr="00F5705E">
        <w:rPr>
          <w:rFonts w:ascii="Book Antiqua" w:hAnsi="Book Antiqua"/>
          <w:bCs/>
          <w:color w:val="auto"/>
          <w:sz w:val="24"/>
          <w:szCs w:val="24"/>
        </w:rPr>
        <w:t xml:space="preserve">the implementation of infection prevention </w:t>
      </w:r>
      <w:proofErr w:type="gramStart"/>
      <w:r w:rsidR="006E57EC" w:rsidRPr="00F5705E">
        <w:rPr>
          <w:rFonts w:ascii="Book Antiqua" w:hAnsi="Book Antiqua"/>
          <w:bCs/>
          <w:color w:val="auto"/>
          <w:sz w:val="24"/>
          <w:szCs w:val="24"/>
        </w:rPr>
        <w:t>programs</w:t>
      </w:r>
      <w:r w:rsidR="001C6DC4" w:rsidRPr="00F5705E">
        <w:rPr>
          <w:rFonts w:ascii="Book Antiqua" w:hAnsi="Book Antiqua" w:hint="eastAsia"/>
          <w:bCs/>
          <w:color w:val="auto"/>
          <w:sz w:val="24"/>
          <w:szCs w:val="24"/>
          <w:vertAlign w:val="superscript"/>
          <w:lang w:eastAsia="zh-CN"/>
        </w:rPr>
        <w:t>[</w:t>
      </w:r>
      <w:proofErr w:type="gramEnd"/>
      <w:r w:rsidR="001C6DC4" w:rsidRPr="00F5705E">
        <w:rPr>
          <w:rFonts w:ascii="Book Antiqua" w:hAnsi="Book Antiqua" w:hint="eastAsia"/>
          <w:bCs/>
          <w:color w:val="auto"/>
          <w:sz w:val="24"/>
          <w:szCs w:val="24"/>
          <w:vertAlign w:val="superscript"/>
          <w:lang w:eastAsia="zh-CN"/>
        </w:rPr>
        <w:t>6-9]</w:t>
      </w:r>
      <w:r w:rsidR="006E57EC" w:rsidRPr="00F5705E">
        <w:rPr>
          <w:rFonts w:ascii="Book Antiqua" w:hAnsi="Book Antiqua"/>
          <w:bCs/>
          <w:color w:val="auto"/>
          <w:sz w:val="24"/>
          <w:szCs w:val="24"/>
        </w:rPr>
        <w:t>.</w:t>
      </w:r>
      <w:r w:rsidR="00ED5EAF" w:rsidRPr="00F5705E">
        <w:rPr>
          <w:rFonts w:ascii="Book Antiqua" w:hAnsi="Book Antiqua"/>
          <w:color w:val="auto"/>
          <w:sz w:val="24"/>
          <w:szCs w:val="24"/>
        </w:rPr>
        <w:t xml:space="preserve"> </w:t>
      </w:r>
      <w:r w:rsidR="006E57EC" w:rsidRPr="00F5705E">
        <w:rPr>
          <w:rFonts w:ascii="Book Antiqua" w:hAnsi="Book Antiqua"/>
          <w:bCs/>
          <w:color w:val="auto"/>
          <w:sz w:val="24"/>
          <w:szCs w:val="24"/>
        </w:rPr>
        <w:t xml:space="preserve">The INICC network operates </w:t>
      </w:r>
      <w:r w:rsidR="006E57EC" w:rsidRPr="00F5705E">
        <w:rPr>
          <w:rFonts w:ascii="Book Antiqua" w:hAnsi="Book Antiqua"/>
          <w:color w:val="auto"/>
          <w:sz w:val="24"/>
          <w:szCs w:val="24"/>
        </w:rPr>
        <w:t xml:space="preserve">by means of </w:t>
      </w:r>
      <w:r w:rsidRPr="00F5705E">
        <w:rPr>
          <w:rFonts w:ascii="Book Antiqua" w:hAnsi="Book Antiqua"/>
          <w:bCs/>
          <w:color w:val="auto"/>
          <w:sz w:val="24"/>
          <w:szCs w:val="24"/>
        </w:rPr>
        <w:t xml:space="preserve">an online </w:t>
      </w:r>
      <w:r w:rsidRPr="00F5705E">
        <w:rPr>
          <w:rFonts w:ascii="Book Antiqua" w:hAnsi="Book Antiqua"/>
          <w:color w:val="auto"/>
          <w:sz w:val="24"/>
          <w:szCs w:val="24"/>
        </w:rPr>
        <w:t xml:space="preserve">surveillance system </w:t>
      </w:r>
      <w:r w:rsidR="001C6DC4" w:rsidRPr="00F5705E">
        <w:rPr>
          <w:rFonts w:ascii="Book Antiqua" w:hAnsi="Book Antiqua" w:hint="eastAsia"/>
          <w:bCs/>
          <w:color w:val="auto"/>
          <w:sz w:val="24"/>
          <w:szCs w:val="24"/>
          <w:lang w:eastAsia="zh-CN"/>
        </w:rPr>
        <w:t xml:space="preserve">- </w:t>
      </w:r>
      <w:r w:rsidRPr="00F5705E">
        <w:rPr>
          <w:rFonts w:ascii="Book Antiqua" w:hAnsi="Book Antiqua"/>
          <w:bCs/>
          <w:color w:val="auto"/>
          <w:sz w:val="24"/>
          <w:szCs w:val="24"/>
        </w:rPr>
        <w:t>the INICC Surveillance Online System (ISOS</w:t>
      </w:r>
      <w:r w:rsidR="001C76FF" w:rsidRPr="00F5705E">
        <w:rPr>
          <w:rFonts w:ascii="Book Antiqua" w:hAnsi="Book Antiqua"/>
          <w:bCs/>
          <w:color w:val="auto"/>
          <w:sz w:val="24"/>
          <w:szCs w:val="24"/>
        </w:rPr>
        <w:t>)</w:t>
      </w:r>
      <w:r w:rsidR="001C6DC4" w:rsidRPr="00F5705E">
        <w:rPr>
          <w:rFonts w:ascii="Book Antiqua" w:hAnsi="Book Antiqua" w:hint="eastAsia"/>
          <w:bCs/>
          <w:color w:val="auto"/>
          <w:sz w:val="24"/>
          <w:szCs w:val="24"/>
          <w:lang w:eastAsia="zh-CN"/>
        </w:rPr>
        <w:t xml:space="preserve"> -</w:t>
      </w:r>
      <w:r w:rsidR="00ED5EAF" w:rsidRPr="00F5705E">
        <w:rPr>
          <w:rFonts w:ascii="Book Antiqua" w:hAnsi="Book Antiqua"/>
          <w:bCs/>
          <w:color w:val="auto"/>
          <w:sz w:val="24"/>
          <w:szCs w:val="24"/>
        </w:rPr>
        <w:t xml:space="preserve"> and</w:t>
      </w:r>
      <w:r w:rsidR="006E57EC" w:rsidRPr="00F5705E">
        <w:rPr>
          <w:rFonts w:ascii="Book Antiqua" w:hAnsi="Book Antiqua"/>
          <w:bCs/>
          <w:color w:val="auto"/>
          <w:sz w:val="24"/>
          <w:szCs w:val="24"/>
        </w:rPr>
        <w:t xml:space="preserve"> a systematic multidimensional approach</w:t>
      </w:r>
      <w:r w:rsidR="00ED5EAF" w:rsidRPr="00F5705E">
        <w:rPr>
          <w:rFonts w:ascii="Book Antiqua" w:hAnsi="Book Antiqua"/>
          <w:bCs/>
          <w:color w:val="auto"/>
          <w:sz w:val="24"/>
          <w:szCs w:val="24"/>
        </w:rPr>
        <w:t xml:space="preserve"> </w:t>
      </w:r>
      <w:r w:rsidR="001C6DC4" w:rsidRPr="00F5705E">
        <w:rPr>
          <w:rFonts w:ascii="Book Antiqua" w:hAnsi="Book Antiqua" w:hint="eastAsia"/>
          <w:bCs/>
          <w:color w:val="auto"/>
          <w:sz w:val="24"/>
          <w:szCs w:val="24"/>
          <w:lang w:eastAsia="zh-CN"/>
        </w:rPr>
        <w:t xml:space="preserve">- </w:t>
      </w:r>
      <w:r w:rsidR="006E57EC" w:rsidRPr="00F5705E">
        <w:rPr>
          <w:rFonts w:ascii="Book Antiqua" w:hAnsi="Book Antiqua"/>
          <w:bCs/>
          <w:color w:val="auto"/>
          <w:sz w:val="24"/>
          <w:szCs w:val="24"/>
        </w:rPr>
        <w:t>the INICC Multidimensional Approach (IMA)</w:t>
      </w:r>
      <w:r w:rsidR="001C6DC4" w:rsidRPr="00F5705E">
        <w:rPr>
          <w:rFonts w:ascii="Book Antiqua" w:hAnsi="Book Antiqua" w:hint="eastAsia"/>
          <w:bCs/>
          <w:color w:val="auto"/>
          <w:sz w:val="24"/>
          <w:szCs w:val="24"/>
          <w:lang w:eastAsia="zh-CN"/>
        </w:rPr>
        <w:t xml:space="preserve"> -</w:t>
      </w:r>
      <w:r w:rsidR="006E57EC" w:rsidRPr="00F5705E">
        <w:rPr>
          <w:rFonts w:ascii="Book Antiqua" w:hAnsi="Book Antiqua"/>
          <w:bCs/>
          <w:color w:val="auto"/>
          <w:sz w:val="24"/>
          <w:szCs w:val="24"/>
        </w:rPr>
        <w:t xml:space="preserve"> whose effectiveness for the </w:t>
      </w:r>
      <w:r w:rsidR="006841F4" w:rsidRPr="00F5705E">
        <w:rPr>
          <w:rFonts w:ascii="Book Antiqua" w:hAnsi="Book Antiqua"/>
          <w:bCs/>
          <w:color w:val="auto"/>
          <w:sz w:val="24"/>
          <w:szCs w:val="24"/>
        </w:rPr>
        <w:t>decrease</w:t>
      </w:r>
      <w:r w:rsidR="006E57EC" w:rsidRPr="00F5705E">
        <w:rPr>
          <w:rFonts w:ascii="Book Antiqua" w:hAnsi="Book Antiqua"/>
          <w:bCs/>
          <w:color w:val="auto"/>
          <w:sz w:val="24"/>
          <w:szCs w:val="24"/>
        </w:rPr>
        <w:t xml:space="preserve"> of </w:t>
      </w:r>
      <w:r w:rsidR="006841F4" w:rsidRPr="00F5705E">
        <w:rPr>
          <w:rFonts w:ascii="Book Antiqua" w:hAnsi="Book Antiqua"/>
          <w:bCs/>
          <w:color w:val="auto"/>
          <w:sz w:val="24"/>
          <w:szCs w:val="24"/>
        </w:rPr>
        <w:t xml:space="preserve">DA-HAI </w:t>
      </w:r>
      <w:r w:rsidR="006E57EC" w:rsidRPr="00F5705E">
        <w:rPr>
          <w:rFonts w:ascii="Book Antiqua" w:hAnsi="Book Antiqua"/>
          <w:bCs/>
          <w:color w:val="auto"/>
          <w:sz w:val="24"/>
          <w:szCs w:val="24"/>
        </w:rPr>
        <w:t xml:space="preserve">rates was shown in </w:t>
      </w:r>
      <w:r w:rsidR="00ED5EAF" w:rsidRPr="00F5705E">
        <w:rPr>
          <w:rFonts w:ascii="Book Antiqua" w:hAnsi="Book Antiqua"/>
          <w:bCs/>
          <w:color w:val="auto"/>
          <w:sz w:val="24"/>
          <w:szCs w:val="24"/>
        </w:rPr>
        <w:t>the scientific literature</w:t>
      </w:r>
      <w:r w:rsidR="00296E42" w:rsidRPr="00F5705E">
        <w:rPr>
          <w:rFonts w:ascii="Book Antiqua" w:hAnsi="Book Antiqua"/>
          <w:bCs/>
          <w:color w:val="auto"/>
          <w:sz w:val="24"/>
          <w:szCs w:val="24"/>
        </w:rPr>
        <w:fldChar w:fldCharType="begin">
          <w:fldData xml:space="preserve">b3JzPjxhdXRoLWFkZHJlc3M+SG9zcGl0YWwgRG9jZW50ZSBDbGluaWNvIFF1aXJ1cmdpY28gSm9h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</w:fldData>
        </w:fldChar>
      </w:r>
      <w:r w:rsidR="008B544E" w:rsidRPr="00F5705E">
        <w:rPr>
          <w:rFonts w:ascii="Book Antiqua" w:hAnsi="Book Antiqua"/>
          <w:bCs/>
          <w:color w:val="auto"/>
          <w:sz w:val="24"/>
          <w:szCs w:val="24"/>
        </w:rPr>
        <w:instrText xml:space="preserve"> ADDIN EN.CITE </w:instrText>
      </w:r>
      <w:r w:rsidR="00296E42" w:rsidRPr="00F5705E">
        <w:rPr>
          <w:rFonts w:ascii="Book Antiqua" w:hAnsi="Book Antiqua"/>
          <w:bCs/>
          <w:color w:val="auto"/>
          <w:sz w:val="24"/>
          <w:szCs w:val="24"/>
        </w:rPr>
        <w:fldChar w:fldCharType="begin">
          <w:fldData xml:space="preserve">PEVuZE5vdGU+PENpdGU+PEF1dGhvcj5Sb3NlbnRoYWw8L0F1dGhvcj48WWVhcj4yMDA2PC9ZZWFy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==
</w:fldData>
        </w:fldChar>
      </w:r>
      <w:r w:rsidR="008B544E" w:rsidRPr="00F5705E">
        <w:rPr>
          <w:rFonts w:ascii="Book Antiqua" w:hAnsi="Book Antiqua"/>
          <w:bCs/>
          <w:color w:val="auto"/>
          <w:sz w:val="24"/>
          <w:szCs w:val="24"/>
        </w:rPr>
        <w:instrText xml:space="preserve"> ADDIN EN.CITE.DATA </w:instrText>
      </w:r>
      <w:r w:rsidR="00296E42" w:rsidRPr="00F5705E">
        <w:rPr>
          <w:rFonts w:ascii="Book Antiqua" w:hAnsi="Book Antiqua"/>
          <w:bCs/>
          <w:color w:val="auto"/>
          <w:sz w:val="24"/>
          <w:szCs w:val="24"/>
        </w:rPr>
      </w:r>
      <w:r w:rsidR="00296E42" w:rsidRPr="00F5705E">
        <w:rPr>
          <w:rFonts w:ascii="Book Antiqua" w:hAnsi="Book Antiqua"/>
          <w:bCs/>
          <w:color w:val="auto"/>
          <w:sz w:val="24"/>
          <w:szCs w:val="24"/>
        </w:rPr>
        <w:fldChar w:fldCharType="end"/>
      </w:r>
      <w:r w:rsidR="00296E42" w:rsidRPr="00F5705E">
        <w:rPr>
          <w:rFonts w:ascii="Book Antiqua" w:hAnsi="Book Antiqua"/>
          <w:bCs/>
          <w:color w:val="auto"/>
          <w:sz w:val="24"/>
          <w:szCs w:val="24"/>
        </w:rPr>
        <w:fldChar w:fldCharType="begin">
          <w:fldData xml:space="preserve">b3JzPjxhdXRoLWFkZHJlc3M+SG9zcGl0YWwgRG9jZW50ZSBDbGluaWNvIFF1aXJ1cmdpY28gSm9h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</w:fldData>
        </w:fldChar>
      </w:r>
      <w:r w:rsidR="008B544E" w:rsidRPr="00F5705E">
        <w:rPr>
          <w:rFonts w:ascii="Book Antiqua" w:hAnsi="Book Antiqua"/>
          <w:bCs/>
          <w:color w:val="auto"/>
          <w:sz w:val="24"/>
          <w:szCs w:val="24"/>
        </w:rPr>
        <w:instrText xml:space="preserve"> ADDIN EN.CITE.DATA </w:instrText>
      </w:r>
      <w:r w:rsidR="00296E42" w:rsidRPr="00F5705E">
        <w:rPr>
          <w:rFonts w:ascii="Book Antiqua" w:hAnsi="Book Antiqua"/>
          <w:bCs/>
          <w:color w:val="auto"/>
          <w:sz w:val="24"/>
          <w:szCs w:val="24"/>
        </w:rPr>
      </w:r>
      <w:r w:rsidR="00296E42" w:rsidRPr="00F5705E">
        <w:rPr>
          <w:rFonts w:ascii="Book Antiqua" w:hAnsi="Book Antiqua"/>
          <w:bCs/>
          <w:color w:val="auto"/>
          <w:sz w:val="24"/>
          <w:szCs w:val="24"/>
        </w:rPr>
        <w:fldChar w:fldCharType="end"/>
      </w:r>
      <w:r w:rsidR="00296E42" w:rsidRPr="00F5705E">
        <w:rPr>
          <w:rFonts w:ascii="Book Antiqua" w:hAnsi="Book Antiqua"/>
          <w:bCs/>
          <w:color w:val="auto"/>
          <w:sz w:val="24"/>
          <w:szCs w:val="24"/>
        </w:rPr>
      </w:r>
      <w:r w:rsidR="00296E42" w:rsidRPr="00F5705E">
        <w:rPr>
          <w:rFonts w:ascii="Book Antiqua" w:hAnsi="Book Antiqua"/>
          <w:bCs/>
          <w:color w:val="auto"/>
          <w:sz w:val="24"/>
          <w:szCs w:val="24"/>
        </w:rPr>
        <w:fldChar w:fldCharType="separate"/>
      </w:r>
      <w:r w:rsidR="008B544E" w:rsidRPr="00F5705E">
        <w:rPr>
          <w:rFonts w:ascii="Book Antiqua" w:hAnsi="Book Antiqua"/>
          <w:bCs/>
          <w:color w:val="auto"/>
          <w:sz w:val="24"/>
          <w:szCs w:val="24"/>
          <w:vertAlign w:val="superscript"/>
        </w:rPr>
        <w:t>[8-23]</w:t>
      </w:r>
      <w:r w:rsidR="00296E42" w:rsidRPr="00F5705E">
        <w:rPr>
          <w:rFonts w:ascii="Book Antiqua" w:hAnsi="Book Antiqua"/>
          <w:bCs/>
          <w:color w:val="auto"/>
          <w:sz w:val="24"/>
          <w:szCs w:val="24"/>
        </w:rPr>
        <w:fldChar w:fldCharType="end"/>
      </w:r>
      <w:r w:rsidR="006E57EC" w:rsidRPr="00F5705E">
        <w:rPr>
          <w:rFonts w:ascii="Book Antiqua" w:hAnsi="Book Antiqua"/>
          <w:bCs/>
          <w:color w:val="auto"/>
          <w:sz w:val="24"/>
          <w:szCs w:val="24"/>
        </w:rPr>
        <w:t xml:space="preserve">. </w:t>
      </w:r>
      <w:r w:rsidRPr="00F5705E">
        <w:rPr>
          <w:rFonts w:ascii="Book Antiqua" w:hAnsi="Book Antiqua"/>
          <w:color w:val="auto"/>
          <w:sz w:val="24"/>
          <w:szCs w:val="24"/>
        </w:rPr>
        <w:t xml:space="preserve">The ISOS applies </w:t>
      </w:r>
      <w:r w:rsidR="006B5AE2" w:rsidRPr="00F5705E">
        <w:rPr>
          <w:rFonts w:ascii="Book Antiqua" w:hAnsi="Book Antiqua"/>
          <w:color w:val="auto"/>
          <w:sz w:val="24"/>
          <w:szCs w:val="24"/>
        </w:rPr>
        <w:t xml:space="preserve">the </w:t>
      </w:r>
      <w:r w:rsidR="00BC4233" w:rsidRPr="00F5705E">
        <w:rPr>
          <w:rFonts w:ascii="Book Antiqua" w:hAnsi="Book Antiqua"/>
          <w:color w:val="auto"/>
          <w:sz w:val="24"/>
          <w:szCs w:val="24"/>
        </w:rPr>
        <w:t xml:space="preserve">definitions </w:t>
      </w:r>
      <w:r w:rsidR="006841F4" w:rsidRPr="00F5705E">
        <w:rPr>
          <w:rFonts w:ascii="Book Antiqua" w:hAnsi="Book Antiqua"/>
          <w:color w:val="auto"/>
          <w:sz w:val="24"/>
          <w:szCs w:val="24"/>
        </w:rPr>
        <w:t xml:space="preserve">of </w:t>
      </w:r>
      <w:r w:rsidR="004A2618" w:rsidRPr="00F5705E">
        <w:rPr>
          <w:rFonts w:ascii="Book Antiqua" w:hAnsi="Book Antiqua"/>
          <w:color w:val="auto"/>
          <w:sz w:val="24"/>
          <w:szCs w:val="24"/>
        </w:rPr>
        <w:t>HAIs</w:t>
      </w:r>
      <w:r w:rsidR="006B5AE2" w:rsidRPr="00F5705E">
        <w:rPr>
          <w:rFonts w:ascii="Book Antiqua" w:hAnsi="Book Antiqua"/>
          <w:color w:val="auto"/>
          <w:sz w:val="24"/>
          <w:szCs w:val="24"/>
        </w:rPr>
        <w:t xml:space="preserve"> developed by </w:t>
      </w:r>
      <w:r w:rsidR="006B5AE2" w:rsidRPr="00F5705E">
        <w:rPr>
          <w:rFonts w:ascii="Book Antiqua" w:hAnsi="Book Antiqua"/>
          <w:color w:val="auto"/>
          <w:sz w:val="24"/>
          <w:szCs w:val="24"/>
        </w:rPr>
        <w:lastRenderedPageBreak/>
        <w:t xml:space="preserve">the </w:t>
      </w:r>
      <w:r w:rsidR="006841F4" w:rsidRPr="00F5705E">
        <w:rPr>
          <w:rFonts w:ascii="Book Antiqua" w:hAnsi="Book Antiqua"/>
          <w:color w:val="auto"/>
          <w:sz w:val="24"/>
          <w:szCs w:val="24"/>
        </w:rPr>
        <w:t xml:space="preserve">CDC/NHSN </w:t>
      </w:r>
      <w:r w:rsidR="00BC4233" w:rsidRPr="00F5705E">
        <w:rPr>
          <w:rFonts w:ascii="Book Antiqua" w:hAnsi="Book Antiqua"/>
          <w:color w:val="auto"/>
          <w:sz w:val="24"/>
          <w:szCs w:val="24"/>
        </w:rPr>
        <w:t xml:space="preserve">and </w:t>
      </w:r>
      <w:r w:rsidR="006B5AE2" w:rsidRPr="00F5705E">
        <w:rPr>
          <w:rFonts w:ascii="Book Antiqua" w:hAnsi="Book Antiqua"/>
          <w:color w:val="auto"/>
          <w:sz w:val="24"/>
          <w:szCs w:val="24"/>
        </w:rPr>
        <w:t xml:space="preserve">standardized </w:t>
      </w:r>
      <w:r w:rsidR="00BC4233" w:rsidRPr="00F5705E">
        <w:rPr>
          <w:rFonts w:ascii="Book Antiqua" w:hAnsi="Book Antiqua"/>
          <w:color w:val="auto"/>
          <w:sz w:val="24"/>
          <w:szCs w:val="24"/>
        </w:rPr>
        <w:t xml:space="preserve">methodologies, </w:t>
      </w:r>
      <w:r w:rsidRPr="00F5705E">
        <w:rPr>
          <w:rFonts w:ascii="Book Antiqua" w:hAnsi="Book Antiqua"/>
          <w:color w:val="auto"/>
          <w:sz w:val="24"/>
          <w:szCs w:val="24"/>
        </w:rPr>
        <w:t xml:space="preserve">thereby promoting </w:t>
      </w:r>
      <w:r w:rsidR="006B5AE2" w:rsidRPr="00F5705E">
        <w:rPr>
          <w:rFonts w:ascii="Book Antiqua" w:hAnsi="Book Antiqua"/>
          <w:color w:val="auto"/>
          <w:sz w:val="24"/>
          <w:szCs w:val="24"/>
        </w:rPr>
        <w:t xml:space="preserve">applied research and </w:t>
      </w:r>
      <w:r w:rsidR="00BC4233" w:rsidRPr="00F5705E">
        <w:rPr>
          <w:rFonts w:ascii="Book Antiqua" w:hAnsi="Book Antiqua"/>
          <w:color w:val="auto"/>
          <w:sz w:val="24"/>
          <w:szCs w:val="24"/>
        </w:rPr>
        <w:t xml:space="preserve">evidence-based infection </w:t>
      </w:r>
      <w:r w:rsidR="006B5AE2" w:rsidRPr="00F5705E">
        <w:rPr>
          <w:rFonts w:ascii="Book Antiqua" w:hAnsi="Book Antiqua"/>
          <w:color w:val="auto"/>
          <w:sz w:val="24"/>
          <w:szCs w:val="24"/>
        </w:rPr>
        <w:t xml:space="preserve">prevention </w:t>
      </w:r>
      <w:r w:rsidR="00BC4233" w:rsidRPr="00F5705E">
        <w:rPr>
          <w:rFonts w:ascii="Book Antiqua" w:hAnsi="Book Antiqua"/>
          <w:color w:val="auto"/>
          <w:sz w:val="24"/>
          <w:szCs w:val="24"/>
        </w:rPr>
        <w:t>practices</w:t>
      </w:r>
      <w:r w:rsidRPr="00F5705E">
        <w:rPr>
          <w:rFonts w:ascii="Book Antiqua" w:hAnsi="Book Antiqua"/>
          <w:color w:val="auto"/>
          <w:sz w:val="24"/>
          <w:szCs w:val="24"/>
        </w:rPr>
        <w:t>.</w:t>
      </w:r>
      <w:r w:rsidR="007570EA" w:rsidRPr="00F5705E">
        <w:rPr>
          <w:rFonts w:ascii="Book Antiqua" w:hAnsi="Book Antiqua"/>
          <w:color w:val="auto"/>
          <w:sz w:val="24"/>
          <w:szCs w:val="24"/>
        </w:rPr>
        <w:t xml:space="preserve"> </w:t>
      </w:r>
    </w:p>
    <w:p w:rsidR="00BC4233" w:rsidRPr="00F5705E" w:rsidRDefault="00496727" w:rsidP="004143A0">
      <w:pPr>
        <w:spacing w:line="360" w:lineRule="auto"/>
        <w:ind w:firstLineChars="100" w:firstLine="240"/>
        <w:rPr>
          <w:rFonts w:ascii="Book Antiqua" w:hAnsi="Book Antiqua"/>
          <w:color w:val="auto"/>
          <w:sz w:val="24"/>
          <w:szCs w:val="24"/>
        </w:rPr>
      </w:pPr>
      <w:r w:rsidRPr="00F5705E">
        <w:rPr>
          <w:rFonts w:ascii="Book Antiqua" w:hAnsi="Book Antiqua"/>
          <w:color w:val="auto"/>
          <w:sz w:val="24"/>
          <w:szCs w:val="24"/>
        </w:rPr>
        <w:t xml:space="preserve">This is the first study to report </w:t>
      </w:r>
      <w:r w:rsidR="00E97A30" w:rsidRPr="00F5705E">
        <w:rPr>
          <w:rFonts w:ascii="Book Antiqua" w:hAnsi="Book Antiqua"/>
          <w:color w:val="auto"/>
          <w:sz w:val="24"/>
          <w:szCs w:val="24"/>
        </w:rPr>
        <w:t>an analysis</w:t>
      </w:r>
      <w:r w:rsidRPr="00F5705E">
        <w:rPr>
          <w:rFonts w:ascii="Book Antiqua" w:hAnsi="Book Antiqua"/>
          <w:color w:val="auto"/>
          <w:sz w:val="24"/>
          <w:szCs w:val="24"/>
        </w:rPr>
        <w:t xml:space="preserve"> of data on DA-HAI</w:t>
      </w:r>
      <w:r w:rsidR="00E97A30" w:rsidRPr="00F5705E">
        <w:rPr>
          <w:rFonts w:ascii="Book Antiqua" w:hAnsi="Book Antiqua"/>
          <w:color w:val="auto"/>
          <w:sz w:val="24"/>
          <w:szCs w:val="24"/>
        </w:rPr>
        <w:t xml:space="preserve"> rate</w:t>
      </w:r>
      <w:r w:rsidRPr="00F5705E">
        <w:rPr>
          <w:rFonts w:ascii="Book Antiqua" w:hAnsi="Book Antiqua"/>
          <w:color w:val="auto"/>
          <w:sz w:val="24"/>
          <w:szCs w:val="24"/>
        </w:rPr>
        <w:t>s</w:t>
      </w:r>
      <w:r w:rsidR="00E97A30" w:rsidRPr="00F5705E">
        <w:rPr>
          <w:rFonts w:ascii="Book Antiqua" w:hAnsi="Book Antiqua"/>
          <w:color w:val="auto"/>
          <w:sz w:val="24"/>
          <w:szCs w:val="24"/>
        </w:rPr>
        <w:t xml:space="preserve"> from</w:t>
      </w:r>
      <w:r w:rsidRPr="00F5705E">
        <w:rPr>
          <w:rFonts w:ascii="Book Antiqua" w:hAnsi="Book Antiqua"/>
          <w:color w:val="auto"/>
          <w:sz w:val="24"/>
          <w:szCs w:val="24"/>
        </w:rPr>
        <w:t xml:space="preserve"> Ecuador using ISOS </w:t>
      </w:r>
      <w:r w:rsidR="00BC4233" w:rsidRPr="00F5705E">
        <w:rPr>
          <w:rFonts w:ascii="Book Antiqua" w:hAnsi="Book Antiqua"/>
          <w:color w:val="auto"/>
          <w:sz w:val="24"/>
          <w:szCs w:val="24"/>
        </w:rPr>
        <w:t xml:space="preserve">between October 2013 and January 2015 </w:t>
      </w:r>
      <w:r w:rsidR="00081192" w:rsidRPr="00F5705E">
        <w:rPr>
          <w:rFonts w:ascii="Book Antiqua" w:hAnsi="Book Antiqua"/>
          <w:color w:val="auto"/>
          <w:sz w:val="24"/>
          <w:szCs w:val="24"/>
        </w:rPr>
        <w:t>in 2 ICUs</w:t>
      </w:r>
      <w:r w:rsidR="00BC4233" w:rsidRPr="00F5705E">
        <w:rPr>
          <w:rFonts w:ascii="Book Antiqua" w:hAnsi="Book Antiqua"/>
          <w:color w:val="auto"/>
          <w:sz w:val="24"/>
          <w:szCs w:val="24"/>
        </w:rPr>
        <w:t xml:space="preserve"> from 2 hospitals </w:t>
      </w:r>
      <w:r w:rsidRPr="00F5705E">
        <w:rPr>
          <w:rFonts w:ascii="Book Antiqua" w:hAnsi="Book Antiqua"/>
          <w:color w:val="auto"/>
          <w:sz w:val="24"/>
          <w:szCs w:val="24"/>
        </w:rPr>
        <w:t>of</w:t>
      </w:r>
      <w:r w:rsidR="00BC4233" w:rsidRPr="00F5705E">
        <w:rPr>
          <w:rFonts w:ascii="Book Antiqua" w:hAnsi="Book Antiqua"/>
          <w:color w:val="auto"/>
          <w:sz w:val="24"/>
          <w:szCs w:val="24"/>
        </w:rPr>
        <w:t xml:space="preserve"> </w:t>
      </w:r>
      <w:r w:rsidRPr="00F5705E">
        <w:rPr>
          <w:rFonts w:ascii="Book Antiqua" w:hAnsi="Book Antiqua"/>
          <w:color w:val="auto"/>
          <w:sz w:val="24"/>
          <w:szCs w:val="24"/>
        </w:rPr>
        <w:t xml:space="preserve">the </w:t>
      </w:r>
      <w:r w:rsidR="00BC4233" w:rsidRPr="00F5705E">
        <w:rPr>
          <w:rFonts w:ascii="Book Antiqua" w:hAnsi="Book Antiqua"/>
          <w:color w:val="auto"/>
          <w:sz w:val="24"/>
          <w:szCs w:val="24"/>
        </w:rPr>
        <w:t xml:space="preserve">INICC </w:t>
      </w:r>
      <w:r w:rsidRPr="00F5705E">
        <w:rPr>
          <w:rFonts w:ascii="Book Antiqua" w:hAnsi="Book Antiqua"/>
          <w:color w:val="auto"/>
          <w:sz w:val="24"/>
          <w:szCs w:val="24"/>
        </w:rPr>
        <w:t>network</w:t>
      </w:r>
      <w:r w:rsidR="00296E42" w:rsidRPr="00F5705E">
        <w:rPr>
          <w:rFonts w:ascii="Book Antiqua" w:hAnsi="Book Antiqua"/>
          <w:bCs/>
          <w:color w:val="auto"/>
          <w:sz w:val="24"/>
          <w:szCs w:val="24"/>
        </w:rPr>
        <w:fldChar w:fldCharType="begin"/>
      </w:r>
      <w:r w:rsidR="004143A0" w:rsidRPr="00F5705E">
        <w:rPr>
          <w:rFonts w:ascii="Book Antiqua" w:hAnsi="Book Antiqua"/>
          <w:bCs/>
          <w:color w:val="auto"/>
          <w:sz w:val="24"/>
          <w:szCs w:val="24"/>
        </w:rPr>
        <w:instrText xml:space="preserve"> ADDIN EN.CITE &lt;EndNote&gt;&lt;Cite&gt;&lt;Author&gt;Rosenthal&lt;/Author&gt;&lt;Year&gt;2016&lt;/Year&gt;&lt;RecNum&gt;27&lt;/RecNum&gt;&lt;record&gt;&lt;rec-number&gt;27&lt;/rec-number&gt;&lt;foreign-keys&gt;&lt;key app="EN" db-id="tzft5sxdbzav23e5xvo5pdryv59ev2ep2srf"&gt;27&lt;/key&gt;&lt;/foreign-keys&gt;&lt;ref-type name="Journal Article"&gt;17&lt;/ref-type&gt;&lt;contributors&gt;&lt;authors&gt;&lt;author&gt;Rosenthal, V. D.&lt;/author&gt;&lt;/authors&gt;&lt;/contributors&gt;&lt;auth-address&gt;International Nosocomial Infection Control Consortium, Buenos Aires, Argentina. Electronic address: victor_rosenthal@inicc.org.&lt;/auth-address&gt;&lt;titles&gt;&lt;title&gt;International Nosocomial Infection Control Consortium (INICC) resources: INICC multidimensional approach and INICC surveillance online system&lt;/title&gt;&lt;secondary-title&gt;Am J Infect Control&lt;/secondary-title&gt;&lt;/titles&gt;&lt;periodical&gt;&lt;full-title&gt;Am J Infect Control&lt;/full-title&gt;&lt;/periodical&gt;&lt;edition&gt;2016/03/16&lt;/edition&gt;&lt;dates&gt;&lt;year&gt;2016&lt;/year&gt;&lt;pub-dates&gt;&lt;date&gt;Mar 11&lt;/date&gt;&lt;/pub-dates&gt;&lt;/dates&gt;&lt;isbn&gt;1527-3296 (Electronic)&amp;#xD;0196-6553 (Linking)&lt;/isbn&gt;&lt;accession-num&gt;26975716&lt;/accession-num&gt;&lt;urls&gt;&lt;/urls&gt;&lt;electronic-resource-num&gt;S0196-6553(16)00043-2 [pii]&amp;#xD;10.1016/j.ajic.2016.01.005 [doi]&lt;/electronic-resource-num&gt;&lt;remote-database-provider&gt;Nlm&lt;/remote-database-provider&gt;&lt;language&gt;Eng&lt;/language&gt;&lt;/record&gt;&lt;/Cite&gt;&lt;/EndNote&gt;</w:instrText>
      </w:r>
      <w:r w:rsidR="00296E42" w:rsidRPr="00F5705E">
        <w:rPr>
          <w:rFonts w:ascii="Book Antiqua" w:hAnsi="Book Antiqua"/>
          <w:bCs/>
          <w:color w:val="auto"/>
          <w:sz w:val="24"/>
          <w:szCs w:val="24"/>
        </w:rPr>
        <w:fldChar w:fldCharType="separate"/>
      </w:r>
      <w:r w:rsidR="004143A0" w:rsidRPr="00F5705E">
        <w:rPr>
          <w:rFonts w:ascii="Book Antiqua" w:hAnsi="Book Antiqua"/>
          <w:bCs/>
          <w:color w:val="auto"/>
          <w:sz w:val="24"/>
          <w:szCs w:val="24"/>
          <w:vertAlign w:val="superscript"/>
        </w:rPr>
        <w:t>[5]</w:t>
      </w:r>
      <w:r w:rsidR="00296E42" w:rsidRPr="00F5705E">
        <w:rPr>
          <w:rFonts w:ascii="Book Antiqua" w:hAnsi="Book Antiqua"/>
          <w:color w:val="auto"/>
          <w:sz w:val="24"/>
          <w:szCs w:val="24"/>
        </w:rPr>
        <w:fldChar w:fldCharType="end"/>
      </w:r>
      <w:r w:rsidR="00BC4233" w:rsidRPr="00F5705E">
        <w:rPr>
          <w:rFonts w:ascii="Book Antiqua" w:hAnsi="Book Antiqua"/>
          <w:color w:val="auto"/>
          <w:sz w:val="24"/>
          <w:szCs w:val="24"/>
        </w:rPr>
        <w:t>.</w:t>
      </w:r>
      <w:r w:rsidR="004143A0" w:rsidRPr="00F5705E">
        <w:rPr>
          <w:rFonts w:ascii="Book Antiqua" w:hAnsi="Book Antiqua"/>
          <w:color w:val="auto"/>
          <w:sz w:val="24"/>
          <w:szCs w:val="24"/>
        </w:rPr>
        <w:t xml:space="preserve"> </w:t>
      </w:r>
    </w:p>
    <w:p w:rsidR="00BC4233" w:rsidRPr="00F5705E" w:rsidRDefault="00BC4233" w:rsidP="007570EA">
      <w:pPr>
        <w:autoSpaceDE/>
        <w:autoSpaceDN/>
        <w:adjustRightInd/>
        <w:spacing w:line="360" w:lineRule="auto"/>
        <w:ind w:firstLine="0"/>
        <w:rPr>
          <w:rFonts w:ascii="Book Antiqua" w:hAnsi="Book Antiqua"/>
          <w:b/>
          <w:color w:val="auto"/>
          <w:sz w:val="24"/>
          <w:szCs w:val="24"/>
        </w:rPr>
      </w:pPr>
    </w:p>
    <w:p w:rsidR="00BC4233" w:rsidRPr="00F5705E" w:rsidRDefault="00BC4233" w:rsidP="007570EA">
      <w:pPr>
        <w:autoSpaceDE/>
        <w:autoSpaceDN/>
        <w:adjustRightInd/>
        <w:spacing w:line="360" w:lineRule="auto"/>
        <w:ind w:firstLine="0"/>
        <w:rPr>
          <w:rFonts w:ascii="Book Antiqua" w:hAnsi="Book Antiqua"/>
          <w:b/>
          <w:color w:val="auto"/>
          <w:sz w:val="24"/>
          <w:szCs w:val="24"/>
        </w:rPr>
      </w:pPr>
      <w:r w:rsidRPr="00F5705E">
        <w:rPr>
          <w:rFonts w:ascii="Book Antiqua" w:hAnsi="Book Antiqua"/>
          <w:b/>
          <w:color w:val="auto"/>
          <w:sz w:val="24"/>
          <w:szCs w:val="24"/>
        </w:rPr>
        <w:t>M</w:t>
      </w:r>
      <w:r w:rsidR="0089308C" w:rsidRPr="00F5705E">
        <w:rPr>
          <w:rFonts w:ascii="Book Antiqua" w:hAnsi="Book Antiqua"/>
          <w:b/>
          <w:color w:val="auto"/>
          <w:sz w:val="24"/>
          <w:szCs w:val="24"/>
        </w:rPr>
        <w:t>ATERIAL</w:t>
      </w:r>
      <w:r w:rsidR="004143A0" w:rsidRPr="00F5705E">
        <w:rPr>
          <w:rFonts w:ascii="Book Antiqua" w:hAnsi="Book Antiqua" w:hint="eastAsia"/>
          <w:b/>
          <w:color w:val="auto"/>
          <w:sz w:val="24"/>
          <w:szCs w:val="24"/>
          <w:lang w:eastAsia="zh-CN"/>
        </w:rPr>
        <w:t>S</w:t>
      </w:r>
      <w:r w:rsidR="0089308C" w:rsidRPr="00F5705E">
        <w:rPr>
          <w:rFonts w:ascii="Book Antiqua" w:hAnsi="Book Antiqua"/>
          <w:b/>
          <w:color w:val="auto"/>
          <w:sz w:val="24"/>
          <w:szCs w:val="24"/>
        </w:rPr>
        <w:t xml:space="preserve"> AND M</w:t>
      </w:r>
      <w:r w:rsidRPr="00F5705E">
        <w:rPr>
          <w:rFonts w:ascii="Book Antiqua" w:hAnsi="Book Antiqua"/>
          <w:b/>
          <w:color w:val="auto"/>
          <w:sz w:val="24"/>
          <w:szCs w:val="24"/>
        </w:rPr>
        <w:t>ETHODS</w:t>
      </w:r>
    </w:p>
    <w:p w:rsidR="00BC4233" w:rsidRPr="00F5705E" w:rsidRDefault="00BC4233" w:rsidP="007570EA">
      <w:pPr>
        <w:tabs>
          <w:tab w:val="left" w:pos="708"/>
        </w:tabs>
        <w:suppressAutoHyphens/>
        <w:autoSpaceDE/>
        <w:autoSpaceDN/>
        <w:adjustRightInd/>
        <w:spacing w:line="360" w:lineRule="auto"/>
        <w:ind w:firstLine="0"/>
        <w:rPr>
          <w:rFonts w:ascii="Book Antiqua" w:eastAsia="宋体" w:hAnsi="Book Antiqua"/>
          <w:b/>
          <w:i/>
          <w:color w:val="auto"/>
          <w:sz w:val="24"/>
          <w:szCs w:val="24"/>
          <w:lang w:eastAsia="zh-CN"/>
        </w:rPr>
      </w:pPr>
      <w:r w:rsidRPr="00F5705E">
        <w:rPr>
          <w:rFonts w:ascii="Book Antiqua" w:eastAsia="宋体" w:hAnsi="Book Antiqua"/>
          <w:b/>
          <w:i/>
          <w:color w:val="auto"/>
          <w:sz w:val="24"/>
          <w:szCs w:val="24"/>
          <w:lang w:eastAsia="zh-CN"/>
        </w:rPr>
        <w:t>Background on INICC</w:t>
      </w:r>
    </w:p>
    <w:p w:rsidR="00BC4233" w:rsidRPr="00F5705E" w:rsidRDefault="00C62391" w:rsidP="007570EA">
      <w:pPr>
        <w:tabs>
          <w:tab w:val="left" w:pos="708"/>
        </w:tabs>
        <w:suppressAutoHyphens/>
        <w:autoSpaceDE/>
        <w:autoSpaceDN/>
        <w:adjustRightInd/>
        <w:spacing w:line="360" w:lineRule="auto"/>
        <w:ind w:firstLine="0"/>
        <w:rPr>
          <w:rFonts w:ascii="Book Antiqua" w:eastAsia="宋体" w:hAnsi="Book Antiqua"/>
          <w:color w:val="auto"/>
          <w:sz w:val="24"/>
          <w:szCs w:val="24"/>
          <w:lang w:eastAsia="zh-CN"/>
        </w:rPr>
      </w:pPr>
      <w:r w:rsidRPr="00F5705E">
        <w:rPr>
          <w:rFonts w:ascii="Book Antiqua" w:hAnsi="Book Antiqua"/>
          <w:color w:val="auto"/>
          <w:sz w:val="24"/>
          <w:szCs w:val="24"/>
        </w:rPr>
        <w:t xml:space="preserve">The INICC is focused on the surveillance and prevention of HAI in adult, pediatric ICUs and neonatal ICUs, step down units, </w:t>
      </w:r>
      <w:r w:rsidR="00BC4233" w:rsidRPr="00F5705E">
        <w:rPr>
          <w:rFonts w:ascii="Book Antiqua" w:hAnsi="Book Antiqua"/>
          <w:color w:val="auto"/>
          <w:sz w:val="24"/>
          <w:szCs w:val="24"/>
        </w:rPr>
        <w:t xml:space="preserve">inpatient wards, and of </w:t>
      </w:r>
      <w:r w:rsidR="00496727" w:rsidRPr="00F5705E">
        <w:rPr>
          <w:rFonts w:ascii="Book Antiqua" w:hAnsi="Book Antiqua"/>
          <w:color w:val="auto"/>
          <w:sz w:val="24"/>
          <w:szCs w:val="24"/>
        </w:rPr>
        <w:t xml:space="preserve">surgical site infections </w:t>
      </w:r>
      <w:r w:rsidR="00BC4233" w:rsidRPr="00F5705E">
        <w:rPr>
          <w:rFonts w:ascii="Book Antiqua" w:hAnsi="Book Antiqua"/>
          <w:color w:val="auto"/>
          <w:sz w:val="24"/>
          <w:szCs w:val="24"/>
        </w:rPr>
        <w:t>in surgical procedures hospital wide</w:t>
      </w:r>
      <w:r w:rsidR="00296E42" w:rsidRPr="00F5705E">
        <w:rPr>
          <w:rFonts w:ascii="Book Antiqua" w:hAnsi="Book Antiqua"/>
          <w:bCs/>
          <w:color w:val="auto"/>
          <w:sz w:val="24"/>
          <w:szCs w:val="24"/>
        </w:rPr>
        <w:fldChar w:fldCharType="begin"/>
      </w:r>
      <w:r w:rsidR="00B30577" w:rsidRPr="00F5705E">
        <w:rPr>
          <w:rFonts w:ascii="Book Antiqua" w:hAnsi="Book Antiqua"/>
          <w:bCs/>
          <w:color w:val="auto"/>
          <w:sz w:val="24"/>
          <w:szCs w:val="24"/>
        </w:rPr>
        <w:instrText xml:space="preserve"> ADDIN EN.CITE &lt;EndNote&gt;&lt;Cite&gt;&lt;Author&gt;Rosenthal&lt;/Author&gt;&lt;Year&gt;2016&lt;/Year&gt;&lt;RecNum&gt;27&lt;/RecNum&gt;&lt;record&gt;&lt;rec-number&gt;27&lt;/rec-number&gt;&lt;foreign-keys&gt;&lt;key app="EN" db-id="tzft5sxdbzav23e5xvo5pdryv59ev2ep2srf"&gt;27&lt;/key&gt;&lt;/foreign-keys&gt;&lt;ref-type name="Journal Article"&gt;17&lt;/ref-type&gt;&lt;contributors&gt;&lt;authors&gt;&lt;author&gt;Rosenthal, V. D.&lt;/author&gt;&lt;/authors&gt;&lt;/contributors&gt;&lt;auth-address&gt;International Nosocomial Infection Control Consortium, Buenos Aires, Argentina. Electronic address: victor_rosenthal@inicc.org.&lt;/auth-address&gt;&lt;titles&gt;&lt;title&gt;International Nosocomial Infection Control Consortium (INICC) resources: INICC multidimensional approach and INICC surveillance online system&lt;/title&gt;&lt;secondary-title&gt;Am J Infect Control&lt;/secondary-title&gt;&lt;/titles&gt;&lt;periodical&gt;&lt;full-title&gt;Am J Infect Control&lt;/full-title&gt;&lt;/periodical&gt;&lt;edition&gt;2016/03/16&lt;/edition&gt;&lt;dates&gt;&lt;year&gt;2016&lt;/year&gt;&lt;pub-dates&gt;&lt;date&gt;Mar 11&lt;/date&gt;&lt;/pub-dates&gt;&lt;/dates&gt;&lt;isbn&gt;1527-3296 (Electronic)&amp;#xD;0196-6553 (Linking)&lt;/isbn&gt;&lt;accession-num&gt;26975716&lt;/accession-num&gt;&lt;urls&gt;&lt;/urls&gt;&lt;electronic-resource-num&gt;S0196-6553(16)00043-2 [pii]&amp;#xD;10.1016/j.ajic.2016.01.005 [doi]&lt;/electronic-resource-num&gt;&lt;remote-database-provider&gt;Nlm&lt;/remote-database-provider&gt;&lt;language&gt;Eng&lt;/language&gt;&lt;/record&gt;&lt;/Cite&gt;&lt;/EndNote&gt;</w:instrText>
      </w:r>
      <w:r w:rsidR="00296E42" w:rsidRPr="00F5705E">
        <w:rPr>
          <w:rFonts w:ascii="Book Antiqua" w:hAnsi="Book Antiqua"/>
          <w:bCs/>
          <w:color w:val="auto"/>
          <w:sz w:val="24"/>
          <w:szCs w:val="24"/>
        </w:rPr>
        <w:fldChar w:fldCharType="separate"/>
      </w:r>
      <w:r w:rsidR="00B30577" w:rsidRPr="00F5705E">
        <w:rPr>
          <w:rFonts w:ascii="Book Antiqua" w:hAnsi="Book Antiqua"/>
          <w:bCs/>
          <w:color w:val="auto"/>
          <w:sz w:val="24"/>
          <w:szCs w:val="24"/>
          <w:vertAlign w:val="superscript"/>
        </w:rPr>
        <w:t>[5]</w:t>
      </w:r>
      <w:r w:rsidR="00296E42" w:rsidRPr="00F5705E">
        <w:rPr>
          <w:rFonts w:ascii="Book Antiqua" w:hAnsi="Book Antiqua"/>
          <w:color w:val="auto"/>
          <w:sz w:val="24"/>
          <w:szCs w:val="24"/>
        </w:rPr>
        <w:fldChar w:fldCharType="end"/>
      </w:r>
      <w:r w:rsidR="00BC4233" w:rsidRPr="00F5705E">
        <w:rPr>
          <w:rFonts w:ascii="Book Antiqua" w:hAnsi="Book Antiqua"/>
          <w:color w:val="auto"/>
          <w:sz w:val="24"/>
          <w:szCs w:val="24"/>
        </w:rPr>
        <w:t>.</w:t>
      </w:r>
      <w:r w:rsidR="00CD37F7" w:rsidRPr="00F5705E">
        <w:rPr>
          <w:rFonts w:ascii="Book Antiqua" w:hAnsi="Book Antiqua"/>
          <w:color w:val="auto"/>
          <w:sz w:val="24"/>
          <w:szCs w:val="24"/>
        </w:rPr>
        <w:t xml:space="preserve"> Through the ISOS, INICC provides free training and surveillance tools to hospitals worldwide, which allows them to measure HAI consequences, and to evaluate the impact of infection control and prevention practices</w:t>
      </w:r>
      <w:hyperlink w:anchor="_ENREF_9" w:tooltip="Rosenthal, 2008 #75" w:history="1">
        <w:r w:rsidR="00296E42" w:rsidRPr="00F5705E">
          <w:rPr>
            <w:rStyle w:val="Hyperlink"/>
            <w:rFonts w:ascii="Book Antiqua" w:hAnsi="Book Antiqua"/>
            <w:color w:val="auto"/>
            <w:sz w:val="24"/>
            <w:szCs w:val="24"/>
            <w:u w:val="none"/>
          </w:rPr>
          <w:fldChar w:fldCharType="begin"/>
        </w:r>
        <w:r w:rsidR="00B30577" w:rsidRPr="00F5705E">
          <w:rPr>
            <w:rStyle w:val="Hyperlink"/>
            <w:rFonts w:ascii="Book Antiqua" w:hAnsi="Book Antiqua"/>
            <w:color w:val="auto"/>
            <w:sz w:val="24"/>
            <w:szCs w:val="24"/>
            <w:u w:val="none"/>
          </w:rPr>
          <w:instrText xml:space="preserve"> ADDIN EN.CITE &lt;EndNote&gt;&lt;Cite&gt;&lt;Author&gt;Rosenthal&lt;/Author&gt;&lt;Year&gt;2015&lt;/Year&gt;&lt;RecNum&gt;75&lt;/RecNum&gt;&lt;record&gt;&lt;rec-number&gt;75&lt;/rec-number&gt;&lt;foreign-keys&gt;&lt;key app='EN' db-id='p09a5s9wifxazlefe06pevt5pzf0awef0xa0'&gt;75&lt;/key&gt;&lt;/foreign-keys&gt;&lt;ref-type name='Journal Article'&gt;17&lt;/ref-type&gt;&lt;contributors&gt;&lt;authors&gt;&lt;author&gt;Rosenthal, V. D.&lt;/author&gt;&lt;author&gt;Maki, D. G.&lt;/author&gt;&lt;author&gt;Graves, N.&lt;/author&gt;&lt;/authors&gt;&lt;/contributors&gt;&lt;auth-address&gt;Medical College of Buenos Aires and Bernal Medical Center, Buenos Aires, Argentina. victor_rosenthal@inicc.or&lt;/auth-address&gt;&lt;titles&gt;&lt;title&gt;The International Nosocomial Infection Control Consortium (INICC): goals and objectives, description of surveillance methods, and operational activities&lt;/title&gt;&lt;secondary-title&gt;Am J Infect Control&lt;/secondary-title&gt;&lt;/titles&gt;&lt;periodical&gt;&lt;full-title&gt;Am J Infect Control&lt;/full-title&gt;&lt;/periodical&gt;&lt;pages&gt;e1-12&lt;/pages&gt;&lt;volume&gt;36&lt;/volume&gt;&lt;number&gt;9&lt;/number&gt;&lt;edition&gt;2008/11/11&lt;/edition&gt;&lt;keywords&gt;&lt;keyword&gt;Australia&lt;/keyword&gt;&lt;keyword&gt;Cross Infection/*prevention &amp;amp; control&lt;/keyword&gt;&lt;keyword&gt;Europe&lt;/keyword&gt;&lt;keyword&gt;Humans&lt;/keyword&gt;&lt;keyword&gt;Infection Control/*methods&lt;/keyword&gt;&lt;keyword&gt;Intensive Care Units&lt;/keyword&gt;&lt;keyword&gt;North America&lt;/keyword&gt;&lt;keyword&gt;Organizational Objectives&lt;/keyword&gt;&lt;keyword&gt;Organizations&lt;/keyword&gt;&lt;keyword&gt;South America&lt;/keyword&gt;&lt;/keywords&gt;&lt;dates&gt;&lt;year&gt;2008&lt;/year&gt;&lt;pub-dates&gt;&lt;date&gt;Nov&lt;/date&gt;&lt;/pub-dates&gt;&lt;/dates&gt;&lt;isbn&gt;1527-3296 (Electronic)&amp;#xD;0196-6553 (Linking)&lt;/isbn&gt;&lt;accession-num&gt;18992646&lt;/accession-num&gt;&lt;urls&gt;&lt;related-urls&gt;&lt;url&gt;http://www.ncbi.nlm.nih.gov/entrez/query.fcgi?cmd=Retrieve&amp;amp;db=PubMed&amp;amp;dopt=Citation&amp;amp;list_uids=18992646&lt;/url&gt;&lt;/related-urls&gt;&lt;/urls&gt;&lt;electronic-resource-num&gt;S0196-6553(08)00699-8 [pii]&amp;#xD;10.1016/j.ajic.2008.06.003&lt;/electronic-resource-num&gt;&lt;language&gt;eng&lt;/language&gt;&lt;/record&gt;&lt;/Cite&gt;&lt;/EndNote&gt;</w:instrText>
        </w:r>
        <w:r w:rsidR="00296E42" w:rsidRPr="00F5705E">
          <w:rPr>
            <w:rStyle w:val="Hyperlink"/>
            <w:rFonts w:ascii="Book Antiqua" w:hAnsi="Book Antiqua"/>
            <w:color w:val="auto"/>
            <w:sz w:val="24"/>
            <w:szCs w:val="24"/>
            <w:u w:val="none"/>
          </w:rPr>
          <w:fldChar w:fldCharType="separate"/>
        </w:r>
        <w:r w:rsidR="008B544E" w:rsidRPr="00F5705E">
          <w:rPr>
            <w:rStyle w:val="Hyperlink"/>
            <w:rFonts w:ascii="Book Antiqua" w:hAnsi="Book Antiqua"/>
            <w:color w:val="auto"/>
            <w:sz w:val="24"/>
            <w:szCs w:val="24"/>
            <w:u w:val="none"/>
            <w:vertAlign w:val="superscript"/>
          </w:rPr>
          <w:t>[24]</w:t>
        </w:r>
        <w:r w:rsidR="00296E42" w:rsidRPr="00F5705E">
          <w:rPr>
            <w:rStyle w:val="Hyperlink"/>
            <w:rFonts w:ascii="Book Antiqua" w:hAnsi="Book Antiqua"/>
            <w:color w:val="auto"/>
            <w:sz w:val="24"/>
            <w:szCs w:val="24"/>
            <w:u w:val="none"/>
          </w:rPr>
          <w:fldChar w:fldCharType="end"/>
        </w:r>
      </w:hyperlink>
      <w:r w:rsidR="00CD37F7" w:rsidRPr="00F5705E">
        <w:rPr>
          <w:rFonts w:ascii="Book Antiqua" w:hAnsi="Book Antiqua"/>
          <w:color w:val="auto"/>
          <w:sz w:val="24"/>
          <w:szCs w:val="24"/>
        </w:rPr>
        <w:t xml:space="preserve">. </w:t>
      </w:r>
    </w:p>
    <w:p w:rsidR="00BC4233" w:rsidRPr="00F5705E" w:rsidRDefault="00BC4233" w:rsidP="007570EA">
      <w:pPr>
        <w:tabs>
          <w:tab w:val="left" w:pos="708"/>
        </w:tabs>
        <w:suppressAutoHyphens/>
        <w:autoSpaceDE/>
        <w:autoSpaceDN/>
        <w:adjustRightInd/>
        <w:spacing w:line="360" w:lineRule="auto"/>
        <w:ind w:firstLine="0"/>
        <w:rPr>
          <w:rFonts w:ascii="Book Antiqua" w:eastAsia="宋体" w:hAnsi="Book Antiqua"/>
          <w:color w:val="auto"/>
          <w:sz w:val="24"/>
          <w:szCs w:val="24"/>
          <w:lang w:eastAsia="zh-CN"/>
        </w:rPr>
      </w:pPr>
    </w:p>
    <w:p w:rsidR="00BC4233" w:rsidRPr="00F5705E" w:rsidRDefault="005D5411" w:rsidP="007570EA">
      <w:pPr>
        <w:autoSpaceDE/>
        <w:autoSpaceDN/>
        <w:adjustRightInd/>
        <w:spacing w:line="360" w:lineRule="auto"/>
        <w:ind w:firstLine="0"/>
        <w:rPr>
          <w:rFonts w:ascii="Book Antiqua" w:hAnsi="Book Antiqua"/>
          <w:b/>
          <w:i/>
          <w:color w:val="auto"/>
          <w:sz w:val="24"/>
          <w:szCs w:val="24"/>
        </w:rPr>
      </w:pPr>
      <w:r w:rsidRPr="00F5705E">
        <w:rPr>
          <w:rFonts w:ascii="Book Antiqua" w:hAnsi="Book Antiqua"/>
          <w:b/>
          <w:i/>
          <w:color w:val="auto"/>
          <w:sz w:val="24"/>
          <w:szCs w:val="24"/>
        </w:rPr>
        <w:t>Study design and setting</w:t>
      </w:r>
    </w:p>
    <w:p w:rsidR="00E906A9" w:rsidRPr="00F5705E" w:rsidRDefault="00BC4233" w:rsidP="007570EA">
      <w:pPr>
        <w:spacing w:line="360" w:lineRule="auto"/>
        <w:ind w:firstLine="0"/>
        <w:rPr>
          <w:rFonts w:ascii="Book Antiqua" w:hAnsi="Book Antiqua"/>
          <w:color w:val="auto"/>
          <w:sz w:val="24"/>
          <w:szCs w:val="24"/>
        </w:rPr>
      </w:pPr>
      <w:r w:rsidRPr="00F5705E">
        <w:rPr>
          <w:rFonts w:ascii="Book Antiqua" w:hAnsi="Book Antiqua"/>
          <w:bCs/>
          <w:color w:val="auto"/>
          <w:sz w:val="24"/>
          <w:szCs w:val="24"/>
        </w:rPr>
        <w:t xml:space="preserve">This </w:t>
      </w:r>
      <w:r w:rsidR="0053070D" w:rsidRPr="00F5705E">
        <w:rPr>
          <w:rFonts w:ascii="Book Antiqua" w:hAnsi="Book Antiqua"/>
          <w:bCs/>
          <w:color w:val="auto"/>
          <w:sz w:val="24"/>
          <w:szCs w:val="24"/>
        </w:rPr>
        <w:t xml:space="preserve">is a </w:t>
      </w:r>
      <w:r w:rsidRPr="00F5705E">
        <w:rPr>
          <w:rFonts w:ascii="Book Antiqua" w:hAnsi="Book Antiqua"/>
          <w:bCs/>
          <w:color w:val="auto"/>
          <w:sz w:val="24"/>
          <w:szCs w:val="24"/>
        </w:rPr>
        <w:t>prospective surveillance</w:t>
      </w:r>
      <w:r w:rsidR="00F826CC" w:rsidRPr="00F5705E">
        <w:rPr>
          <w:rFonts w:ascii="Book Antiqua" w:hAnsi="Book Antiqua"/>
          <w:bCs/>
          <w:color w:val="auto"/>
          <w:sz w:val="24"/>
          <w:szCs w:val="24"/>
        </w:rPr>
        <w:t>,</w:t>
      </w:r>
      <w:r w:rsidRPr="00F5705E">
        <w:rPr>
          <w:rFonts w:ascii="Book Antiqua" w:hAnsi="Book Antiqua"/>
          <w:bCs/>
          <w:color w:val="auto"/>
          <w:sz w:val="24"/>
          <w:szCs w:val="24"/>
        </w:rPr>
        <w:t xml:space="preserve"> </w:t>
      </w:r>
      <w:r w:rsidR="00F826CC" w:rsidRPr="00F5705E">
        <w:rPr>
          <w:rFonts w:ascii="Book Antiqua" w:hAnsi="Book Antiqua"/>
          <w:bCs/>
          <w:color w:val="auto"/>
          <w:sz w:val="24"/>
          <w:szCs w:val="24"/>
        </w:rPr>
        <w:t xml:space="preserve">cohort </w:t>
      </w:r>
      <w:r w:rsidRPr="00F5705E">
        <w:rPr>
          <w:rFonts w:ascii="Book Antiqua" w:hAnsi="Book Antiqua"/>
          <w:bCs/>
          <w:color w:val="auto"/>
          <w:sz w:val="24"/>
          <w:szCs w:val="24"/>
        </w:rPr>
        <w:t xml:space="preserve">study </w:t>
      </w:r>
      <w:r w:rsidR="00C7729B" w:rsidRPr="00F5705E">
        <w:rPr>
          <w:rFonts w:ascii="Book Antiqua" w:hAnsi="Book Antiqua"/>
          <w:bCs/>
          <w:color w:val="auto"/>
          <w:sz w:val="24"/>
          <w:szCs w:val="24"/>
        </w:rPr>
        <w:t xml:space="preserve">made </w:t>
      </w:r>
      <w:r w:rsidR="008B3C3C" w:rsidRPr="00F5705E">
        <w:rPr>
          <w:rFonts w:ascii="Book Antiqua" w:hAnsi="Book Antiqua"/>
          <w:bCs/>
          <w:color w:val="auto"/>
          <w:sz w:val="24"/>
          <w:szCs w:val="24"/>
        </w:rPr>
        <w:t xml:space="preserve">on </w:t>
      </w:r>
      <w:r w:rsidR="0053070D" w:rsidRPr="00F5705E">
        <w:rPr>
          <w:rFonts w:ascii="Book Antiqua" w:hAnsi="Book Antiqua"/>
          <w:bCs/>
          <w:color w:val="auto"/>
          <w:sz w:val="24"/>
          <w:szCs w:val="24"/>
        </w:rPr>
        <w:t xml:space="preserve">all the </w:t>
      </w:r>
      <w:r w:rsidR="008B3C3C" w:rsidRPr="00F5705E">
        <w:rPr>
          <w:rFonts w:ascii="Book Antiqua" w:hAnsi="Book Antiqua"/>
          <w:bCs/>
          <w:color w:val="auto"/>
          <w:sz w:val="24"/>
          <w:szCs w:val="24"/>
        </w:rPr>
        <w:t>patients admitted</w:t>
      </w:r>
      <w:r w:rsidR="00C7729B" w:rsidRPr="00F5705E">
        <w:rPr>
          <w:rFonts w:ascii="Book Antiqua" w:hAnsi="Book Antiqua"/>
          <w:bCs/>
          <w:color w:val="auto"/>
          <w:sz w:val="24"/>
          <w:szCs w:val="24"/>
        </w:rPr>
        <w:t>,</w:t>
      </w:r>
      <w:r w:rsidR="008B3C3C" w:rsidRPr="00F5705E">
        <w:rPr>
          <w:rFonts w:ascii="Book Antiqua" w:hAnsi="Book Antiqua"/>
          <w:bCs/>
          <w:color w:val="auto"/>
          <w:sz w:val="24"/>
          <w:szCs w:val="24"/>
        </w:rPr>
        <w:t xml:space="preserve"> </w:t>
      </w:r>
      <w:r w:rsidR="00C7729B" w:rsidRPr="00F5705E">
        <w:rPr>
          <w:rFonts w:ascii="Book Antiqua" w:hAnsi="Book Antiqua"/>
          <w:bCs/>
          <w:color w:val="auto"/>
          <w:sz w:val="24"/>
          <w:szCs w:val="24"/>
        </w:rPr>
        <w:t xml:space="preserve">between October 2013 and January 2015, </w:t>
      </w:r>
      <w:r w:rsidR="008B3C3C" w:rsidRPr="00F5705E">
        <w:rPr>
          <w:rFonts w:ascii="Book Antiqua" w:hAnsi="Book Antiqua"/>
          <w:bCs/>
          <w:color w:val="auto"/>
          <w:sz w:val="24"/>
          <w:szCs w:val="24"/>
        </w:rPr>
        <w:t xml:space="preserve">to 2 </w:t>
      </w:r>
      <w:r w:rsidR="0053070D" w:rsidRPr="00F5705E">
        <w:rPr>
          <w:rFonts w:ascii="Book Antiqua" w:hAnsi="Book Antiqua"/>
          <w:bCs/>
          <w:color w:val="auto"/>
          <w:sz w:val="24"/>
          <w:szCs w:val="24"/>
        </w:rPr>
        <w:t>adult medical</w:t>
      </w:r>
      <w:r w:rsidR="008B3C3C" w:rsidRPr="00F5705E">
        <w:rPr>
          <w:rFonts w:ascii="Book Antiqua" w:hAnsi="Book Antiqua"/>
          <w:bCs/>
          <w:color w:val="auto"/>
          <w:sz w:val="24"/>
          <w:szCs w:val="24"/>
        </w:rPr>
        <w:t>/</w:t>
      </w:r>
      <w:r w:rsidR="0053070D" w:rsidRPr="00F5705E">
        <w:rPr>
          <w:rFonts w:ascii="Book Antiqua" w:hAnsi="Book Antiqua"/>
          <w:bCs/>
          <w:color w:val="auto"/>
          <w:sz w:val="24"/>
          <w:szCs w:val="24"/>
        </w:rPr>
        <w:t>s</w:t>
      </w:r>
      <w:r w:rsidR="008B3C3C" w:rsidRPr="00F5705E">
        <w:rPr>
          <w:rFonts w:ascii="Book Antiqua" w:hAnsi="Book Antiqua"/>
          <w:bCs/>
          <w:color w:val="auto"/>
          <w:sz w:val="24"/>
          <w:szCs w:val="24"/>
        </w:rPr>
        <w:t xml:space="preserve">urgical ICUs from </w:t>
      </w:r>
      <w:r w:rsidRPr="00F5705E">
        <w:rPr>
          <w:rFonts w:ascii="Book Antiqua" w:hAnsi="Book Antiqua"/>
          <w:bCs/>
          <w:color w:val="auto"/>
          <w:sz w:val="24"/>
          <w:szCs w:val="24"/>
        </w:rPr>
        <w:t xml:space="preserve">2 </w:t>
      </w:r>
      <w:r w:rsidR="008D1FA1" w:rsidRPr="00F5705E">
        <w:rPr>
          <w:rFonts w:ascii="Book Antiqua" w:hAnsi="Book Antiqua"/>
          <w:bCs/>
          <w:color w:val="auto"/>
          <w:sz w:val="24"/>
          <w:szCs w:val="24"/>
        </w:rPr>
        <w:t xml:space="preserve">medium-sized </w:t>
      </w:r>
      <w:r w:rsidRPr="00F5705E">
        <w:rPr>
          <w:rFonts w:ascii="Book Antiqua" w:hAnsi="Book Antiqua"/>
          <w:bCs/>
          <w:color w:val="auto"/>
          <w:sz w:val="24"/>
          <w:szCs w:val="24"/>
        </w:rPr>
        <w:t xml:space="preserve">hospitals </w:t>
      </w:r>
      <w:r w:rsidR="008D1FA1" w:rsidRPr="00F5705E">
        <w:rPr>
          <w:rFonts w:ascii="Book Antiqua" w:hAnsi="Book Antiqua"/>
          <w:bCs/>
          <w:color w:val="auto"/>
          <w:sz w:val="24"/>
          <w:szCs w:val="24"/>
        </w:rPr>
        <w:t>(</w:t>
      </w:r>
      <w:r w:rsidR="00472B81" w:rsidRPr="00F5705E">
        <w:rPr>
          <w:rFonts w:ascii="Book Antiqua" w:hAnsi="Book Antiqua"/>
          <w:bCs/>
          <w:color w:val="auto"/>
          <w:sz w:val="24"/>
          <w:szCs w:val="24"/>
        </w:rPr>
        <w:t xml:space="preserve">1 </w:t>
      </w:r>
      <w:r w:rsidR="008D1FA1" w:rsidRPr="00F5705E">
        <w:rPr>
          <w:rFonts w:ascii="Book Antiqua" w:hAnsi="Book Antiqua"/>
          <w:bCs/>
          <w:color w:val="auto"/>
          <w:sz w:val="24"/>
          <w:szCs w:val="24"/>
        </w:rPr>
        <w:t>private</w:t>
      </w:r>
      <w:r w:rsidR="00472B81" w:rsidRPr="00F5705E">
        <w:rPr>
          <w:rFonts w:ascii="Book Antiqua" w:hAnsi="Book Antiqua"/>
          <w:bCs/>
          <w:color w:val="auto"/>
          <w:sz w:val="24"/>
          <w:szCs w:val="24"/>
        </w:rPr>
        <w:t xml:space="preserve"> and 1 public hospital</w:t>
      </w:r>
      <w:r w:rsidR="008D1FA1" w:rsidRPr="00F5705E">
        <w:rPr>
          <w:rFonts w:ascii="Book Antiqua" w:hAnsi="Book Antiqua"/>
          <w:bCs/>
          <w:color w:val="auto"/>
          <w:sz w:val="24"/>
          <w:szCs w:val="24"/>
        </w:rPr>
        <w:t xml:space="preserve">) </w:t>
      </w:r>
      <w:r w:rsidRPr="00F5705E">
        <w:rPr>
          <w:rFonts w:ascii="Book Antiqua" w:hAnsi="Book Antiqua"/>
          <w:bCs/>
          <w:color w:val="auto"/>
          <w:sz w:val="24"/>
          <w:szCs w:val="24"/>
        </w:rPr>
        <w:t>in Quito, Ecuador, through the implementation of the IMA</w:t>
      </w:r>
      <w:r w:rsidR="00E8405A" w:rsidRPr="00F5705E">
        <w:rPr>
          <w:rFonts w:ascii="Book Antiqua" w:hAnsi="Book Antiqua"/>
          <w:bCs/>
          <w:color w:val="auto"/>
          <w:sz w:val="24"/>
          <w:szCs w:val="24"/>
        </w:rPr>
        <w:t xml:space="preserve">. </w:t>
      </w:r>
      <w:r w:rsidR="00E8405A" w:rsidRPr="00F5705E">
        <w:rPr>
          <w:rFonts w:ascii="Book Antiqua" w:hAnsi="Book Antiqua"/>
          <w:color w:val="auto"/>
          <w:sz w:val="24"/>
          <w:szCs w:val="24"/>
        </w:rPr>
        <w:t xml:space="preserve">The IMA </w:t>
      </w:r>
      <w:r w:rsidR="00C7729B" w:rsidRPr="00F5705E">
        <w:rPr>
          <w:rFonts w:ascii="Book Antiqua" w:hAnsi="Book Antiqua"/>
          <w:color w:val="auto"/>
          <w:sz w:val="24"/>
          <w:szCs w:val="24"/>
        </w:rPr>
        <w:t xml:space="preserve">uses </w:t>
      </w:r>
      <w:r w:rsidR="00E8405A" w:rsidRPr="00F5705E">
        <w:rPr>
          <w:rFonts w:ascii="Book Antiqua" w:hAnsi="Book Antiqua"/>
          <w:color w:val="auto"/>
          <w:sz w:val="24"/>
          <w:szCs w:val="24"/>
        </w:rPr>
        <w:t>6 components for HAI control</w:t>
      </w:r>
      <w:r w:rsidR="00C7729B" w:rsidRPr="00F5705E">
        <w:rPr>
          <w:rFonts w:ascii="Book Antiqua" w:hAnsi="Book Antiqua"/>
          <w:color w:val="auto"/>
          <w:sz w:val="24"/>
          <w:szCs w:val="24"/>
        </w:rPr>
        <w:t xml:space="preserve"> to be applied simultaneously</w:t>
      </w:r>
      <w:r w:rsidR="0053070D" w:rsidRPr="00F5705E">
        <w:rPr>
          <w:rFonts w:ascii="Book Antiqua" w:hAnsi="Book Antiqua"/>
          <w:color w:val="auto"/>
          <w:sz w:val="24"/>
          <w:szCs w:val="24"/>
        </w:rPr>
        <w:t xml:space="preserve">, </w:t>
      </w:r>
      <w:r w:rsidR="00C7729B" w:rsidRPr="00F5705E">
        <w:rPr>
          <w:rFonts w:ascii="Book Antiqua" w:hAnsi="Book Antiqua"/>
          <w:color w:val="auto"/>
          <w:sz w:val="24"/>
          <w:szCs w:val="24"/>
        </w:rPr>
        <w:t>as follows</w:t>
      </w:r>
      <w:r w:rsidR="00E8405A" w:rsidRPr="00F5705E">
        <w:rPr>
          <w:rFonts w:ascii="Book Antiqua" w:hAnsi="Book Antiqua"/>
          <w:color w:val="auto"/>
          <w:sz w:val="24"/>
          <w:szCs w:val="24"/>
        </w:rPr>
        <w:t xml:space="preserve">: </w:t>
      </w:r>
      <w:r w:rsidR="0013393F" w:rsidRPr="00F5705E">
        <w:rPr>
          <w:rFonts w:ascii="Book Antiqua" w:hAnsi="Book Antiqua" w:hint="eastAsia"/>
          <w:color w:val="auto"/>
          <w:sz w:val="24"/>
          <w:szCs w:val="24"/>
          <w:lang w:eastAsia="zh-CN"/>
        </w:rPr>
        <w:t>(</w:t>
      </w:r>
      <w:r w:rsidR="00E8405A" w:rsidRPr="00F5705E">
        <w:rPr>
          <w:rFonts w:ascii="Book Antiqua" w:hAnsi="Book Antiqua"/>
          <w:color w:val="auto"/>
          <w:sz w:val="24"/>
          <w:szCs w:val="24"/>
        </w:rPr>
        <w:t>1</w:t>
      </w:r>
      <w:r w:rsidR="0013393F" w:rsidRPr="00F5705E">
        <w:rPr>
          <w:rFonts w:ascii="Book Antiqua" w:hAnsi="Book Antiqua" w:hint="eastAsia"/>
          <w:color w:val="auto"/>
          <w:sz w:val="24"/>
          <w:szCs w:val="24"/>
          <w:lang w:eastAsia="zh-CN"/>
        </w:rPr>
        <w:t>)</w:t>
      </w:r>
      <w:r w:rsidR="00E8405A" w:rsidRPr="00F5705E">
        <w:rPr>
          <w:rFonts w:ascii="Book Antiqua" w:hAnsi="Book Antiqua"/>
          <w:color w:val="auto"/>
          <w:sz w:val="24"/>
          <w:szCs w:val="24"/>
        </w:rPr>
        <w:t xml:space="preserve"> bundle</w:t>
      </w:r>
      <w:r w:rsidR="00C7729B" w:rsidRPr="00F5705E">
        <w:rPr>
          <w:rFonts w:ascii="Book Antiqua" w:hAnsi="Book Antiqua"/>
          <w:color w:val="auto"/>
          <w:sz w:val="24"/>
          <w:szCs w:val="24"/>
        </w:rPr>
        <w:t>s</w:t>
      </w:r>
      <w:r w:rsidR="00E8405A" w:rsidRPr="00F5705E">
        <w:rPr>
          <w:rFonts w:ascii="Book Antiqua" w:hAnsi="Book Antiqua"/>
          <w:color w:val="auto"/>
          <w:sz w:val="24"/>
          <w:szCs w:val="24"/>
        </w:rPr>
        <w:t xml:space="preserve"> of </w:t>
      </w:r>
      <w:r w:rsidR="0053070D" w:rsidRPr="00F5705E">
        <w:rPr>
          <w:rFonts w:ascii="Book Antiqua" w:hAnsi="Book Antiqua"/>
          <w:color w:val="auto"/>
          <w:sz w:val="24"/>
          <w:szCs w:val="24"/>
        </w:rPr>
        <w:t xml:space="preserve">infection control </w:t>
      </w:r>
      <w:r w:rsidR="00E8405A" w:rsidRPr="00F5705E">
        <w:rPr>
          <w:rFonts w:ascii="Book Antiqua" w:hAnsi="Book Antiqua"/>
          <w:color w:val="auto"/>
          <w:sz w:val="24"/>
          <w:szCs w:val="24"/>
        </w:rPr>
        <w:t>interventions</w:t>
      </w:r>
      <w:r w:rsidR="0013393F" w:rsidRPr="00F5705E">
        <w:rPr>
          <w:rFonts w:ascii="Book Antiqua" w:hAnsi="Book Antiqua" w:hint="eastAsia"/>
          <w:color w:val="auto"/>
          <w:sz w:val="24"/>
          <w:szCs w:val="24"/>
          <w:lang w:eastAsia="zh-CN"/>
        </w:rPr>
        <w:t>;</w:t>
      </w:r>
      <w:r w:rsidR="00E8405A" w:rsidRPr="00F5705E">
        <w:rPr>
          <w:rFonts w:ascii="Book Antiqua" w:hAnsi="Book Antiqua"/>
          <w:color w:val="auto"/>
          <w:sz w:val="24"/>
          <w:szCs w:val="24"/>
        </w:rPr>
        <w:t xml:space="preserve"> </w:t>
      </w:r>
      <w:r w:rsidR="0013393F" w:rsidRPr="00F5705E">
        <w:rPr>
          <w:rFonts w:ascii="Book Antiqua" w:hAnsi="Book Antiqua" w:hint="eastAsia"/>
          <w:color w:val="auto"/>
          <w:sz w:val="24"/>
          <w:szCs w:val="24"/>
          <w:lang w:eastAsia="zh-CN"/>
        </w:rPr>
        <w:t>(2)</w:t>
      </w:r>
      <w:r w:rsidR="00E8405A" w:rsidRPr="00F5705E">
        <w:rPr>
          <w:rFonts w:ascii="Book Antiqua" w:hAnsi="Book Antiqua"/>
          <w:color w:val="auto"/>
          <w:sz w:val="24"/>
          <w:szCs w:val="24"/>
        </w:rPr>
        <w:t xml:space="preserve"> </w:t>
      </w:r>
      <w:r w:rsidR="004A2618" w:rsidRPr="00F5705E">
        <w:rPr>
          <w:rFonts w:ascii="Book Antiqua" w:hAnsi="Book Antiqua"/>
          <w:color w:val="auto"/>
          <w:sz w:val="24"/>
          <w:szCs w:val="24"/>
        </w:rPr>
        <w:t>educational</w:t>
      </w:r>
      <w:r w:rsidR="00C7729B" w:rsidRPr="00F5705E">
        <w:rPr>
          <w:rFonts w:ascii="Book Antiqua" w:hAnsi="Book Antiqua"/>
          <w:color w:val="auto"/>
          <w:sz w:val="24"/>
          <w:szCs w:val="24"/>
        </w:rPr>
        <w:t xml:space="preserve"> </w:t>
      </w:r>
      <w:r w:rsidR="004A2618" w:rsidRPr="00F5705E">
        <w:rPr>
          <w:rFonts w:ascii="Book Antiqua" w:hAnsi="Book Antiqua"/>
          <w:color w:val="auto"/>
          <w:sz w:val="24"/>
          <w:szCs w:val="24"/>
        </w:rPr>
        <w:t xml:space="preserve">and training </w:t>
      </w:r>
      <w:r w:rsidR="0053070D" w:rsidRPr="00F5705E">
        <w:rPr>
          <w:rFonts w:ascii="Book Antiqua" w:hAnsi="Book Antiqua"/>
          <w:color w:val="auto"/>
          <w:sz w:val="24"/>
          <w:szCs w:val="24"/>
        </w:rPr>
        <w:t>sessions</w:t>
      </w:r>
      <w:r w:rsidR="0013393F" w:rsidRPr="00F5705E">
        <w:rPr>
          <w:rFonts w:ascii="Book Antiqua" w:hAnsi="Book Antiqua" w:hint="eastAsia"/>
          <w:color w:val="auto"/>
          <w:sz w:val="24"/>
          <w:szCs w:val="24"/>
          <w:lang w:eastAsia="zh-CN"/>
        </w:rPr>
        <w:t>;</w:t>
      </w:r>
      <w:r w:rsidR="0013393F" w:rsidRPr="00F5705E">
        <w:rPr>
          <w:rFonts w:ascii="Book Antiqua" w:hAnsi="Book Antiqua"/>
          <w:color w:val="auto"/>
          <w:sz w:val="24"/>
          <w:szCs w:val="24"/>
        </w:rPr>
        <w:t xml:space="preserve"> </w:t>
      </w:r>
      <w:r w:rsidR="0013393F" w:rsidRPr="00F5705E">
        <w:rPr>
          <w:rFonts w:ascii="Book Antiqua" w:hAnsi="Book Antiqua" w:hint="eastAsia"/>
          <w:color w:val="auto"/>
          <w:sz w:val="24"/>
          <w:szCs w:val="24"/>
          <w:lang w:eastAsia="zh-CN"/>
        </w:rPr>
        <w:t>(3)</w:t>
      </w:r>
      <w:r w:rsidR="0013393F" w:rsidRPr="00F5705E">
        <w:rPr>
          <w:rFonts w:ascii="Book Antiqua" w:hAnsi="Book Antiqua"/>
          <w:color w:val="auto"/>
          <w:sz w:val="24"/>
          <w:szCs w:val="24"/>
        </w:rPr>
        <w:t xml:space="preserve"> </w:t>
      </w:r>
      <w:r w:rsidR="00E8405A" w:rsidRPr="00F5705E">
        <w:rPr>
          <w:rFonts w:ascii="Book Antiqua" w:hAnsi="Book Antiqua"/>
          <w:color w:val="auto"/>
          <w:sz w:val="24"/>
          <w:szCs w:val="24"/>
        </w:rPr>
        <w:t xml:space="preserve"> outcome surveillance</w:t>
      </w:r>
      <w:r w:rsidR="004A2618" w:rsidRPr="00F5705E">
        <w:rPr>
          <w:rFonts w:ascii="Book Antiqua" w:hAnsi="Book Antiqua"/>
          <w:color w:val="auto"/>
          <w:sz w:val="24"/>
          <w:szCs w:val="24"/>
        </w:rPr>
        <w:t xml:space="preserve"> on HAI-related rates</w:t>
      </w:r>
      <w:r w:rsidR="0013393F" w:rsidRPr="00F5705E">
        <w:rPr>
          <w:rFonts w:ascii="Book Antiqua" w:hAnsi="Book Antiqua" w:hint="eastAsia"/>
          <w:color w:val="auto"/>
          <w:sz w:val="24"/>
          <w:szCs w:val="24"/>
          <w:lang w:eastAsia="zh-CN"/>
        </w:rPr>
        <w:t>;</w:t>
      </w:r>
      <w:r w:rsidR="0013393F" w:rsidRPr="00F5705E">
        <w:rPr>
          <w:rFonts w:ascii="Book Antiqua" w:hAnsi="Book Antiqua"/>
          <w:color w:val="auto"/>
          <w:sz w:val="24"/>
          <w:szCs w:val="24"/>
        </w:rPr>
        <w:t xml:space="preserve"> </w:t>
      </w:r>
      <w:r w:rsidR="0013393F" w:rsidRPr="00F5705E">
        <w:rPr>
          <w:rFonts w:ascii="Book Antiqua" w:hAnsi="Book Antiqua" w:hint="eastAsia"/>
          <w:color w:val="auto"/>
          <w:sz w:val="24"/>
          <w:szCs w:val="24"/>
          <w:lang w:eastAsia="zh-CN"/>
        </w:rPr>
        <w:t>(4)</w:t>
      </w:r>
      <w:r w:rsidR="0013393F" w:rsidRPr="00F5705E">
        <w:rPr>
          <w:rFonts w:ascii="Book Antiqua" w:hAnsi="Book Antiqua"/>
          <w:color w:val="auto"/>
          <w:sz w:val="24"/>
          <w:szCs w:val="24"/>
        </w:rPr>
        <w:t xml:space="preserve"> </w:t>
      </w:r>
      <w:r w:rsidR="00E8405A" w:rsidRPr="00F5705E">
        <w:rPr>
          <w:rFonts w:ascii="Book Antiqua" w:hAnsi="Book Antiqua"/>
          <w:color w:val="auto"/>
          <w:sz w:val="24"/>
          <w:szCs w:val="24"/>
        </w:rPr>
        <w:t xml:space="preserve"> process surveillance</w:t>
      </w:r>
      <w:r w:rsidR="0013393F" w:rsidRPr="00F5705E">
        <w:rPr>
          <w:rFonts w:ascii="Book Antiqua" w:hAnsi="Book Antiqua" w:hint="eastAsia"/>
          <w:color w:val="auto"/>
          <w:sz w:val="24"/>
          <w:szCs w:val="24"/>
          <w:lang w:eastAsia="zh-CN"/>
        </w:rPr>
        <w:t>;</w:t>
      </w:r>
      <w:r w:rsidR="0013393F" w:rsidRPr="00F5705E">
        <w:rPr>
          <w:rFonts w:ascii="Book Antiqua" w:hAnsi="Book Antiqua"/>
          <w:color w:val="auto"/>
          <w:sz w:val="24"/>
          <w:szCs w:val="24"/>
        </w:rPr>
        <w:t xml:space="preserve"> </w:t>
      </w:r>
      <w:r w:rsidR="0013393F" w:rsidRPr="00F5705E">
        <w:rPr>
          <w:rFonts w:ascii="Book Antiqua" w:hAnsi="Book Antiqua" w:hint="eastAsia"/>
          <w:color w:val="auto"/>
          <w:sz w:val="24"/>
          <w:szCs w:val="24"/>
          <w:lang w:eastAsia="zh-CN"/>
        </w:rPr>
        <w:t>(5)</w:t>
      </w:r>
      <w:r w:rsidR="0013393F" w:rsidRPr="00F5705E">
        <w:rPr>
          <w:rFonts w:ascii="Book Antiqua" w:hAnsi="Book Antiqua"/>
          <w:color w:val="auto"/>
          <w:sz w:val="24"/>
          <w:szCs w:val="24"/>
        </w:rPr>
        <w:t xml:space="preserve"> </w:t>
      </w:r>
      <w:r w:rsidR="00E8405A" w:rsidRPr="00F5705E">
        <w:rPr>
          <w:rFonts w:ascii="Book Antiqua" w:hAnsi="Book Antiqua"/>
          <w:color w:val="auto"/>
          <w:sz w:val="24"/>
          <w:szCs w:val="24"/>
        </w:rPr>
        <w:t xml:space="preserve"> feedback on HAI rates and </w:t>
      </w:r>
      <w:r w:rsidR="004A2618" w:rsidRPr="00F5705E">
        <w:rPr>
          <w:rFonts w:ascii="Book Antiqua" w:hAnsi="Book Antiqua"/>
          <w:color w:val="auto"/>
          <w:sz w:val="24"/>
          <w:szCs w:val="24"/>
        </w:rPr>
        <w:t>their related adverse effects</w:t>
      </w:r>
      <w:r w:rsidR="0013393F" w:rsidRPr="00F5705E">
        <w:rPr>
          <w:rFonts w:ascii="Book Antiqua" w:hAnsi="Book Antiqua" w:hint="eastAsia"/>
          <w:color w:val="auto"/>
          <w:sz w:val="24"/>
          <w:szCs w:val="24"/>
          <w:lang w:eastAsia="zh-CN"/>
        </w:rPr>
        <w:t>;</w:t>
      </w:r>
      <w:r w:rsidR="00E8405A" w:rsidRPr="00F5705E">
        <w:rPr>
          <w:rFonts w:ascii="Book Antiqua" w:hAnsi="Book Antiqua"/>
          <w:color w:val="auto"/>
          <w:sz w:val="24"/>
          <w:szCs w:val="24"/>
        </w:rPr>
        <w:t xml:space="preserve"> and </w:t>
      </w:r>
      <w:r w:rsidR="0013393F" w:rsidRPr="00F5705E">
        <w:rPr>
          <w:rFonts w:ascii="Book Antiqua" w:hAnsi="Book Antiqua" w:hint="eastAsia"/>
          <w:color w:val="auto"/>
          <w:sz w:val="24"/>
          <w:szCs w:val="24"/>
          <w:lang w:eastAsia="zh-CN"/>
        </w:rPr>
        <w:t>(6)</w:t>
      </w:r>
      <w:r w:rsidR="00E8405A" w:rsidRPr="00F5705E">
        <w:rPr>
          <w:rFonts w:ascii="Book Antiqua" w:hAnsi="Book Antiqua"/>
          <w:color w:val="auto"/>
          <w:sz w:val="24"/>
          <w:szCs w:val="24"/>
        </w:rPr>
        <w:t xml:space="preserve"> feedback</w:t>
      </w:r>
      <w:r w:rsidR="0053070D" w:rsidRPr="00F5705E">
        <w:rPr>
          <w:rFonts w:ascii="Book Antiqua" w:hAnsi="Book Antiqua"/>
          <w:color w:val="auto"/>
          <w:sz w:val="24"/>
          <w:szCs w:val="24"/>
        </w:rPr>
        <w:t xml:space="preserve"> on health care workers’ </w:t>
      </w:r>
      <w:r w:rsidR="00F4628B" w:rsidRPr="00F5705E">
        <w:rPr>
          <w:rFonts w:ascii="Book Antiqua" w:hAnsi="Book Antiqua"/>
          <w:color w:val="auto"/>
          <w:sz w:val="24"/>
          <w:szCs w:val="24"/>
        </w:rPr>
        <w:t>performance</w:t>
      </w:r>
      <w:r w:rsidR="00296E42" w:rsidRPr="00F5705E">
        <w:rPr>
          <w:rFonts w:ascii="Book Antiqua" w:hAnsi="Book Antiqua"/>
          <w:color w:val="auto"/>
          <w:sz w:val="24"/>
          <w:szCs w:val="24"/>
        </w:rPr>
        <w:fldChar w:fldCharType="begin"/>
      </w:r>
      <w:r w:rsidR="0013393F" w:rsidRPr="00F5705E">
        <w:rPr>
          <w:rFonts w:ascii="Book Antiqua" w:hAnsi="Book Antiqua"/>
          <w:color w:val="auto"/>
          <w:sz w:val="24"/>
          <w:szCs w:val="24"/>
        </w:rPr>
        <w:instrText xml:space="preserve"> ADDIN EN.CITE &lt;EndNote&gt;&lt;Cite&gt;&lt;Author&gt;Rosenthal&lt;/Author&gt;&lt;Year&gt;2016&lt;/Year&gt;&lt;RecNum&gt;27&lt;/RecNum&gt;&lt;record&gt;&lt;rec-number&gt;27&lt;/rec-number&gt;&lt;foreign-keys&gt;&lt;key app="EN" db-id="tzft5sxdbzav23e5xvo5pdryv59ev2ep2srf"&gt;27&lt;/key&gt;&lt;/foreign-keys&gt;&lt;ref-type name="Journal Article"&gt;17&lt;/ref-type&gt;&lt;contributors&gt;&lt;authors&gt;&lt;author&gt;Rosenthal, V. D.&lt;/author&gt;&lt;/authors&gt;&lt;/contributors&gt;&lt;auth-address&gt;International Nosocomial Infection Control Consortium, Buenos Aires, Argentina. Electronic address: victor_rosenthal@inicc.org.&lt;/auth-address&gt;&lt;titles&gt;&lt;title&gt;International Nosocomial Infection Control Consortium (INICC) resources: INICC multidimensional approach and INICC surveillance online system&lt;/title&gt;&lt;secondary-title&gt;Am J Infect Control&lt;/secondary-title&gt;&lt;/titles&gt;&lt;periodical&gt;&lt;full-title&gt;Am J Infect Control&lt;/full-title&gt;&lt;/periodical&gt;&lt;edition&gt;2016/03/16&lt;/edition&gt;&lt;dates&gt;&lt;year&gt;2016&lt;/year&gt;&lt;pub-dates&gt;&lt;date&gt;Mar 11&lt;/date&gt;&lt;/pub-dates&gt;&lt;/dates&gt;&lt;isbn&gt;1527-3296 (Electronic)&amp;#xD;0196-6553 (Linking)&lt;/isbn&gt;&lt;accession-num&gt;26975716&lt;/accession-num&gt;&lt;urls&gt;&lt;/urls&gt;&lt;electronic-resource-num&gt;S0196-6553(16)00043-2 [pii]&amp;#xD;10.1016/j.ajic.2016.01.005 [doi]&lt;/electronic-resource-num&gt;&lt;remote-database-provider&gt;Nlm&lt;/remote-database-provider&gt;&lt;language&gt;Eng&lt;/language&gt;&lt;/record&gt;&lt;/Cite&gt;&lt;/EndNote&gt;</w:instrText>
      </w:r>
      <w:r w:rsidR="00296E42" w:rsidRPr="00F5705E">
        <w:rPr>
          <w:rFonts w:ascii="Book Antiqua" w:hAnsi="Book Antiqua"/>
          <w:color w:val="auto"/>
          <w:sz w:val="24"/>
          <w:szCs w:val="24"/>
        </w:rPr>
        <w:fldChar w:fldCharType="separate"/>
      </w:r>
      <w:r w:rsidR="0013393F" w:rsidRPr="00F5705E">
        <w:rPr>
          <w:rFonts w:ascii="Book Antiqua" w:hAnsi="Book Antiqua"/>
          <w:color w:val="auto"/>
          <w:sz w:val="24"/>
          <w:szCs w:val="24"/>
          <w:vertAlign w:val="superscript"/>
        </w:rPr>
        <w:t>[5]</w:t>
      </w:r>
      <w:r w:rsidR="00296E42" w:rsidRPr="00F5705E">
        <w:rPr>
          <w:rFonts w:ascii="Book Antiqua" w:hAnsi="Book Antiqua"/>
          <w:color w:val="auto"/>
          <w:sz w:val="24"/>
          <w:szCs w:val="24"/>
        </w:rPr>
        <w:fldChar w:fldCharType="end"/>
      </w:r>
      <w:r w:rsidR="00E8405A" w:rsidRPr="00F5705E">
        <w:rPr>
          <w:rFonts w:ascii="Book Antiqua" w:hAnsi="Book Antiqua"/>
          <w:color w:val="auto"/>
          <w:sz w:val="24"/>
          <w:szCs w:val="24"/>
        </w:rPr>
        <w:t>.</w:t>
      </w:r>
      <w:r w:rsidR="00E906A9" w:rsidRPr="00F5705E">
        <w:rPr>
          <w:rFonts w:ascii="Book Antiqua" w:hAnsi="Book Antiqua"/>
          <w:color w:val="auto"/>
          <w:sz w:val="24"/>
          <w:szCs w:val="24"/>
        </w:rPr>
        <w:t xml:space="preserve"> </w:t>
      </w:r>
    </w:p>
    <w:p w:rsidR="0053070D" w:rsidRPr="00F5705E" w:rsidRDefault="005914B7" w:rsidP="001D6481">
      <w:pPr>
        <w:spacing w:line="360" w:lineRule="auto"/>
        <w:ind w:firstLineChars="100" w:firstLine="240"/>
        <w:rPr>
          <w:rFonts w:ascii="Book Antiqua" w:hAnsi="Book Antiqua"/>
          <w:color w:val="auto"/>
          <w:sz w:val="24"/>
          <w:szCs w:val="24"/>
        </w:rPr>
      </w:pPr>
      <w:r w:rsidRPr="00F5705E">
        <w:rPr>
          <w:rFonts w:ascii="Book Antiqua" w:hAnsi="Book Antiqua"/>
          <w:color w:val="auto"/>
          <w:sz w:val="24"/>
          <w:szCs w:val="24"/>
        </w:rPr>
        <w:t xml:space="preserve">In accordance with the INICC protocol, hospitals’ </w:t>
      </w:r>
      <w:r w:rsidR="00D01000" w:rsidRPr="00F5705E">
        <w:rPr>
          <w:rFonts w:ascii="Book Antiqua" w:hAnsi="Book Antiqua"/>
          <w:color w:val="auto"/>
          <w:sz w:val="24"/>
          <w:szCs w:val="24"/>
        </w:rPr>
        <w:t>identi</w:t>
      </w:r>
      <w:r w:rsidRPr="00F5705E">
        <w:rPr>
          <w:rFonts w:ascii="Book Antiqua" w:hAnsi="Book Antiqua"/>
          <w:color w:val="auto"/>
          <w:sz w:val="24"/>
          <w:szCs w:val="24"/>
        </w:rPr>
        <w:t>ties are kept under confidentiality and patient data was anonymized.</w:t>
      </w:r>
      <w:r w:rsidR="00AB4100" w:rsidRPr="00F5705E">
        <w:rPr>
          <w:rFonts w:ascii="Book Antiqua" w:hAnsi="Book Antiqua"/>
          <w:color w:val="auto"/>
          <w:sz w:val="24"/>
          <w:szCs w:val="24"/>
        </w:rPr>
        <w:t xml:space="preserve"> </w:t>
      </w:r>
      <w:r w:rsidR="0053070D" w:rsidRPr="00F5705E">
        <w:rPr>
          <w:rFonts w:ascii="Book Antiqua" w:hAnsi="Book Antiqua"/>
          <w:color w:val="auto"/>
          <w:sz w:val="24"/>
          <w:szCs w:val="24"/>
        </w:rPr>
        <w:t>Due to the fact that this was an epidemiological surveillance study, which did not include tests of experimental drugs, biomedical devices or products, and that patient data were anonymized, an informed consent was not necessary according to the ethics committees that evaluated and approved the study.</w:t>
      </w:r>
    </w:p>
    <w:p w:rsidR="00E906A9" w:rsidRPr="00F5705E" w:rsidRDefault="00E906A9" w:rsidP="007570EA">
      <w:pPr>
        <w:spacing w:line="360" w:lineRule="auto"/>
        <w:ind w:firstLine="0"/>
        <w:rPr>
          <w:rFonts w:ascii="Book Antiqua" w:hAnsi="Book Antiqua"/>
          <w:color w:val="auto"/>
          <w:sz w:val="24"/>
          <w:szCs w:val="24"/>
        </w:rPr>
      </w:pPr>
    </w:p>
    <w:p w:rsidR="00531B29" w:rsidRPr="00F5705E" w:rsidRDefault="00531B29" w:rsidP="007570EA">
      <w:pPr>
        <w:spacing w:line="360" w:lineRule="auto"/>
        <w:ind w:firstLine="0"/>
        <w:rPr>
          <w:rFonts w:ascii="Book Antiqua" w:hAnsi="Book Antiqua"/>
          <w:b/>
          <w:i/>
          <w:color w:val="auto"/>
          <w:sz w:val="24"/>
          <w:szCs w:val="24"/>
        </w:rPr>
      </w:pPr>
      <w:r w:rsidRPr="00F5705E">
        <w:rPr>
          <w:rFonts w:ascii="Book Antiqua" w:hAnsi="Book Antiqua"/>
          <w:b/>
          <w:i/>
          <w:color w:val="auto"/>
          <w:sz w:val="24"/>
          <w:szCs w:val="24"/>
        </w:rPr>
        <w:lastRenderedPageBreak/>
        <w:t>INICC Surveillance Online System</w:t>
      </w:r>
    </w:p>
    <w:p w:rsidR="00BC4233" w:rsidRPr="00F5705E" w:rsidRDefault="00885B3D" w:rsidP="007570EA">
      <w:pPr>
        <w:spacing w:line="360" w:lineRule="auto"/>
        <w:ind w:firstLine="0"/>
        <w:rPr>
          <w:rFonts w:ascii="Book Antiqua" w:hAnsi="Book Antiqua"/>
          <w:color w:val="auto"/>
          <w:sz w:val="24"/>
          <w:szCs w:val="24"/>
        </w:rPr>
      </w:pPr>
      <w:r w:rsidRPr="00F5705E">
        <w:rPr>
          <w:rFonts w:ascii="Book Antiqua" w:hAnsi="Book Antiqua"/>
          <w:color w:val="auto"/>
          <w:sz w:val="24"/>
          <w:szCs w:val="24"/>
        </w:rPr>
        <w:t xml:space="preserve">The </w:t>
      </w:r>
      <w:r w:rsidR="00531B29" w:rsidRPr="00F5705E">
        <w:rPr>
          <w:rFonts w:ascii="Book Antiqua" w:hAnsi="Book Antiqua"/>
          <w:color w:val="auto"/>
          <w:sz w:val="24"/>
          <w:szCs w:val="24"/>
        </w:rPr>
        <w:t>ISOS applie</w:t>
      </w:r>
      <w:r w:rsidR="009D18AD" w:rsidRPr="00F5705E">
        <w:rPr>
          <w:rFonts w:ascii="Book Antiqua" w:hAnsi="Book Antiqua"/>
          <w:color w:val="auto"/>
          <w:sz w:val="24"/>
          <w:szCs w:val="24"/>
        </w:rPr>
        <w:t>d</w:t>
      </w:r>
      <w:r w:rsidR="00531B29" w:rsidRPr="00F5705E">
        <w:rPr>
          <w:rFonts w:ascii="Book Antiqua" w:hAnsi="Book Antiqua"/>
          <w:color w:val="auto"/>
          <w:sz w:val="24"/>
          <w:szCs w:val="24"/>
        </w:rPr>
        <w:t xml:space="preserve"> CDC/NSHN</w:t>
      </w:r>
      <w:r w:rsidR="009D18AD" w:rsidRPr="00F5705E">
        <w:rPr>
          <w:rFonts w:ascii="Book Antiqua" w:hAnsi="Book Antiqua"/>
          <w:color w:val="auto"/>
          <w:sz w:val="24"/>
          <w:szCs w:val="24"/>
        </w:rPr>
        <w:t>’s</w:t>
      </w:r>
      <w:r w:rsidR="00531B29" w:rsidRPr="00F5705E">
        <w:rPr>
          <w:rFonts w:ascii="Book Antiqua" w:hAnsi="Book Antiqua"/>
          <w:color w:val="auto"/>
          <w:sz w:val="24"/>
          <w:szCs w:val="24"/>
        </w:rPr>
        <w:t xml:space="preserve"> methods and definitions published in January 2015</w:t>
      </w:r>
      <w:hyperlink w:anchor="_ENREF_14" w:tooltip=", 2015 #124" w:history="1">
        <w:r w:rsidR="00296E42" w:rsidRPr="00F5705E">
          <w:rPr>
            <w:rFonts w:ascii="Book Antiqua" w:hAnsi="Book Antiqua"/>
            <w:color w:val="auto"/>
            <w:sz w:val="24"/>
            <w:szCs w:val="24"/>
          </w:rPr>
          <w:fldChar w:fldCharType="begin"/>
        </w:r>
        <w:r w:rsidR="00F516B1" w:rsidRPr="00F5705E">
          <w:rPr>
            <w:rFonts w:ascii="Book Antiqua" w:hAnsi="Book Antiqua"/>
            <w:color w:val="auto"/>
            <w:sz w:val="24"/>
            <w:szCs w:val="24"/>
          </w:rPr>
          <w:instrText xml:space="preserve"> ADDIN EN.CITE &lt;EndNote&gt;&lt;Cite ExcludeAuth="1"&gt;&lt;Year&gt;2015&lt;/Year&gt;&lt;RecNum&gt;124&lt;/RecNum&gt;&lt;record&gt;&lt;rec-number&gt;124&lt;/rec-number&gt;&lt;foreign-keys&gt;&lt;key app="EN" db-id="2e0ezxdfh92asue20wrp5vrctrvfavtswtd2"&gt;124&lt;/key&gt;&lt;/foreign-keys&gt;&lt;ref-type name="Web Page"&gt;12&lt;/ref-type&gt;&lt;contributors&gt;&lt;/contributors&gt;&lt;auth-address&gt;National Healthcare Safety Network, Division of Healthcare Quality Promotion, Centers for Disease Control and Prevention, Atlanta, GA 30333, USA. thoran@cdc.gov&lt;/auth-address&gt;&lt;titles&gt;&lt;title&gt;CDC/NHSN surveillance definition of health care-associated infection and criteria for specific types of infections in the acute care setting&lt;/title&gt;&lt;secondary-title&gt; &lt;/secondary-title&gt;&lt;/titles&gt;&lt;periodical&gt;&lt;full-title&gt;Am J Med&lt;/full-title&gt;&lt;/periodical&gt;&lt;keywords&gt;&lt;keyword&gt;Centers for Disease Control and Prevention (U.S.)&lt;/keyword&gt;&lt;keyword&gt;Critical Care&lt;/keyword&gt;&lt;keyword&gt;Cross Infection/classification/diagnosis/*epidemiology&lt;/keyword&gt;&lt;keyword&gt;Disease Notification/*standards&lt;/keyword&gt;&lt;keyword&gt;Humans&lt;/keyword&gt;&lt;keyword&gt;Population Surveillance/*methods&lt;/keyword&gt;&lt;keyword&gt;Terminology as Topic&lt;/keyword&gt;&lt;keyword&gt;United States&lt;/keyword&gt;&lt;/keywords&gt;&lt;dates&gt;&lt;year&gt;2015&lt;/year&gt;&lt;pub-dates&gt;&lt;date&gt;May 2015&lt;/date&gt;&lt;/pub-dates&gt;&lt;/dates&gt;&lt;urls&gt;&lt;related-urls&gt;&lt;url&gt;http://www.cdc.gov/nhsn/&lt;/url&gt;&lt;/related-urls&gt;&lt;/urls&gt;&lt;electronic-resource-num&gt;&amp;#xD;&lt;/electronic-resource-num&gt;&lt;language&gt;eng&lt;/language&gt;&lt;/record&gt;&lt;/Cite&gt;&lt;/EndNote&gt;</w:instrText>
        </w:r>
        <w:r w:rsidR="00296E42" w:rsidRPr="00F5705E">
          <w:rPr>
            <w:rFonts w:ascii="Book Antiqua" w:hAnsi="Book Antiqua"/>
            <w:color w:val="auto"/>
            <w:sz w:val="24"/>
            <w:szCs w:val="24"/>
          </w:rPr>
          <w:fldChar w:fldCharType="separate"/>
        </w:r>
        <w:r w:rsidR="008B544E" w:rsidRPr="00F5705E">
          <w:rPr>
            <w:rFonts w:ascii="Book Antiqua" w:hAnsi="Book Antiqua"/>
            <w:color w:val="auto"/>
            <w:sz w:val="24"/>
            <w:szCs w:val="24"/>
            <w:vertAlign w:val="superscript"/>
          </w:rPr>
          <w:t>[25]</w:t>
        </w:r>
        <w:r w:rsidR="00296E42" w:rsidRPr="00F5705E">
          <w:rPr>
            <w:rFonts w:ascii="Book Antiqua" w:hAnsi="Book Antiqua"/>
            <w:color w:val="auto"/>
            <w:sz w:val="24"/>
            <w:szCs w:val="24"/>
          </w:rPr>
          <w:fldChar w:fldCharType="end"/>
        </w:r>
      </w:hyperlink>
      <w:r w:rsidR="00531B29" w:rsidRPr="00F5705E">
        <w:rPr>
          <w:rFonts w:ascii="Book Antiqua" w:hAnsi="Book Antiqua"/>
          <w:color w:val="auto"/>
          <w:sz w:val="24"/>
          <w:szCs w:val="24"/>
        </w:rPr>
        <w:t>, and also include</w:t>
      </w:r>
      <w:r w:rsidR="009D18AD" w:rsidRPr="00F5705E">
        <w:rPr>
          <w:rFonts w:ascii="Book Antiqua" w:hAnsi="Book Antiqua"/>
          <w:color w:val="auto"/>
          <w:sz w:val="24"/>
          <w:szCs w:val="24"/>
        </w:rPr>
        <w:t>d</w:t>
      </w:r>
      <w:r w:rsidR="00531B29" w:rsidRPr="00F5705E">
        <w:rPr>
          <w:rFonts w:ascii="Book Antiqua" w:hAnsi="Book Antiqua"/>
          <w:color w:val="auto"/>
          <w:sz w:val="24"/>
          <w:szCs w:val="24"/>
        </w:rPr>
        <w:t xml:space="preserve"> INICC methodology</w:t>
      </w:r>
      <w:r w:rsidRPr="00F5705E">
        <w:rPr>
          <w:rFonts w:ascii="Book Antiqua" w:hAnsi="Book Antiqua"/>
          <w:color w:val="auto"/>
          <w:sz w:val="24"/>
          <w:szCs w:val="24"/>
        </w:rPr>
        <w:t xml:space="preserve">. </w:t>
      </w:r>
      <w:r w:rsidR="000F1B9C" w:rsidRPr="00F5705E">
        <w:rPr>
          <w:rFonts w:ascii="Book Antiqua" w:hAnsi="Book Antiqua"/>
          <w:color w:val="auto"/>
          <w:sz w:val="24"/>
          <w:szCs w:val="24"/>
        </w:rPr>
        <w:t xml:space="preserve">The methods developed by the </w:t>
      </w:r>
      <w:r w:rsidRPr="00F5705E">
        <w:rPr>
          <w:rFonts w:ascii="Book Antiqua" w:hAnsi="Book Antiqua"/>
          <w:color w:val="auto"/>
          <w:sz w:val="24"/>
          <w:szCs w:val="24"/>
        </w:rPr>
        <w:t xml:space="preserve">CDC/NSHN </w:t>
      </w:r>
      <w:r w:rsidR="000F1B9C" w:rsidRPr="00F5705E">
        <w:rPr>
          <w:rFonts w:ascii="Book Antiqua" w:hAnsi="Book Antiqua"/>
          <w:color w:val="auto"/>
          <w:sz w:val="24"/>
          <w:szCs w:val="24"/>
        </w:rPr>
        <w:t xml:space="preserve">to determine HAI rates indicate that the </w:t>
      </w:r>
      <w:r w:rsidRPr="00F5705E">
        <w:rPr>
          <w:rFonts w:ascii="Book Antiqua" w:hAnsi="Book Antiqua"/>
          <w:color w:val="auto"/>
          <w:sz w:val="24"/>
          <w:szCs w:val="24"/>
        </w:rPr>
        <w:t xml:space="preserve">numerators are the </w:t>
      </w:r>
      <w:r w:rsidR="000F1B9C" w:rsidRPr="00F5705E">
        <w:rPr>
          <w:rFonts w:ascii="Book Antiqua" w:hAnsi="Book Antiqua"/>
          <w:color w:val="auto"/>
          <w:sz w:val="24"/>
          <w:szCs w:val="24"/>
        </w:rPr>
        <w:t xml:space="preserve">total </w:t>
      </w:r>
      <w:r w:rsidRPr="00F5705E">
        <w:rPr>
          <w:rFonts w:ascii="Book Antiqua" w:hAnsi="Book Antiqua"/>
          <w:color w:val="auto"/>
          <w:sz w:val="24"/>
          <w:szCs w:val="24"/>
        </w:rPr>
        <w:t xml:space="preserve">number </w:t>
      </w:r>
      <w:r w:rsidR="000F1B9C" w:rsidRPr="00F5705E">
        <w:rPr>
          <w:rFonts w:ascii="Book Antiqua" w:hAnsi="Book Antiqua"/>
          <w:color w:val="auto"/>
          <w:sz w:val="24"/>
          <w:szCs w:val="24"/>
        </w:rPr>
        <w:t>of each type of</w:t>
      </w:r>
      <w:r w:rsidRPr="00F5705E">
        <w:rPr>
          <w:rFonts w:ascii="Book Antiqua" w:hAnsi="Book Antiqua"/>
          <w:color w:val="auto"/>
          <w:sz w:val="24"/>
          <w:szCs w:val="24"/>
        </w:rPr>
        <w:t xml:space="preserve"> HAIs, and </w:t>
      </w:r>
      <w:r w:rsidR="000F1B9C" w:rsidRPr="00F5705E">
        <w:rPr>
          <w:rFonts w:ascii="Book Antiqua" w:hAnsi="Book Antiqua"/>
          <w:color w:val="auto"/>
          <w:sz w:val="24"/>
          <w:szCs w:val="24"/>
        </w:rPr>
        <w:t xml:space="preserve">the </w:t>
      </w:r>
      <w:r w:rsidRPr="00F5705E">
        <w:rPr>
          <w:rFonts w:ascii="Book Antiqua" w:hAnsi="Book Antiqua"/>
          <w:color w:val="auto"/>
          <w:sz w:val="24"/>
          <w:szCs w:val="24"/>
        </w:rPr>
        <w:t xml:space="preserve">denominators are </w:t>
      </w:r>
      <w:r w:rsidR="000F1B9C" w:rsidRPr="00F5705E">
        <w:rPr>
          <w:rFonts w:ascii="Book Antiqua" w:hAnsi="Book Antiqua"/>
          <w:color w:val="auto"/>
          <w:sz w:val="24"/>
          <w:szCs w:val="24"/>
        </w:rPr>
        <w:t xml:space="preserve">the </w:t>
      </w:r>
      <w:r w:rsidRPr="00F5705E">
        <w:rPr>
          <w:rFonts w:ascii="Book Antiqua" w:hAnsi="Book Antiqua"/>
          <w:color w:val="auto"/>
          <w:sz w:val="24"/>
          <w:szCs w:val="24"/>
        </w:rPr>
        <w:t>device</w:t>
      </w:r>
      <w:r w:rsidR="000F1B9C" w:rsidRPr="00F5705E">
        <w:rPr>
          <w:rFonts w:ascii="Book Antiqua" w:hAnsi="Book Antiqua"/>
          <w:color w:val="auto"/>
          <w:sz w:val="24"/>
          <w:szCs w:val="24"/>
        </w:rPr>
        <w:t xml:space="preserve"> </w:t>
      </w:r>
      <w:r w:rsidRPr="00F5705E">
        <w:rPr>
          <w:rFonts w:ascii="Book Antiqua" w:hAnsi="Book Antiqua"/>
          <w:color w:val="auto"/>
          <w:sz w:val="24"/>
          <w:szCs w:val="24"/>
        </w:rPr>
        <w:t xml:space="preserve">days </w:t>
      </w:r>
      <w:r w:rsidR="000F1B9C" w:rsidRPr="00F5705E">
        <w:rPr>
          <w:rFonts w:ascii="Book Antiqua" w:hAnsi="Book Antiqua"/>
          <w:color w:val="auto"/>
          <w:sz w:val="24"/>
          <w:szCs w:val="24"/>
        </w:rPr>
        <w:t xml:space="preserve">recorded </w:t>
      </w:r>
      <w:r w:rsidRPr="00F5705E">
        <w:rPr>
          <w:rFonts w:ascii="Book Antiqua" w:hAnsi="Book Antiqua"/>
          <w:color w:val="auto"/>
          <w:sz w:val="24"/>
          <w:szCs w:val="24"/>
        </w:rPr>
        <w:t xml:space="preserve">from all </w:t>
      </w:r>
      <w:r w:rsidR="000F1B9C" w:rsidRPr="00F5705E">
        <w:rPr>
          <w:rFonts w:ascii="Book Antiqua" w:hAnsi="Book Antiqua"/>
          <w:color w:val="auto"/>
          <w:sz w:val="24"/>
          <w:szCs w:val="24"/>
        </w:rPr>
        <w:t xml:space="preserve">ICU </w:t>
      </w:r>
      <w:r w:rsidRPr="00F5705E">
        <w:rPr>
          <w:rFonts w:ascii="Book Antiqua" w:hAnsi="Book Antiqua"/>
          <w:color w:val="auto"/>
          <w:sz w:val="24"/>
          <w:szCs w:val="24"/>
        </w:rPr>
        <w:t xml:space="preserve">patients, </w:t>
      </w:r>
      <w:r w:rsidR="000F1B9C" w:rsidRPr="00F5705E">
        <w:rPr>
          <w:rFonts w:ascii="Book Antiqua" w:hAnsi="Book Antiqua"/>
          <w:color w:val="auto"/>
          <w:sz w:val="24"/>
          <w:szCs w:val="24"/>
        </w:rPr>
        <w:t>in the form of</w:t>
      </w:r>
      <w:r w:rsidRPr="00F5705E">
        <w:rPr>
          <w:rFonts w:ascii="Book Antiqua" w:hAnsi="Book Antiqua"/>
          <w:color w:val="auto"/>
          <w:sz w:val="24"/>
          <w:szCs w:val="24"/>
        </w:rPr>
        <w:t xml:space="preserve"> pooled data; that is, the number of device</w:t>
      </w:r>
      <w:r w:rsidR="000F1B9C" w:rsidRPr="00F5705E">
        <w:rPr>
          <w:rFonts w:ascii="Book Antiqua" w:hAnsi="Book Antiqua"/>
          <w:color w:val="auto"/>
          <w:sz w:val="24"/>
          <w:szCs w:val="24"/>
        </w:rPr>
        <w:t xml:space="preserve"> </w:t>
      </w:r>
      <w:r w:rsidRPr="00F5705E">
        <w:rPr>
          <w:rFonts w:ascii="Book Antiqua" w:hAnsi="Book Antiqua"/>
          <w:color w:val="auto"/>
          <w:sz w:val="24"/>
          <w:szCs w:val="24"/>
        </w:rPr>
        <w:t xml:space="preserve">days and </w:t>
      </w:r>
      <w:r w:rsidR="000F1B9C" w:rsidRPr="00F5705E">
        <w:rPr>
          <w:rFonts w:ascii="Book Antiqua" w:hAnsi="Book Antiqua"/>
          <w:color w:val="auto"/>
          <w:sz w:val="24"/>
          <w:szCs w:val="24"/>
        </w:rPr>
        <w:t xml:space="preserve">the </w:t>
      </w:r>
      <w:r w:rsidRPr="00F5705E">
        <w:rPr>
          <w:rFonts w:ascii="Book Antiqua" w:hAnsi="Book Antiqua"/>
          <w:color w:val="auto"/>
          <w:sz w:val="24"/>
          <w:szCs w:val="24"/>
        </w:rPr>
        <w:t xml:space="preserve">characteristics </w:t>
      </w:r>
      <w:r w:rsidR="000F1B9C" w:rsidRPr="00F5705E">
        <w:rPr>
          <w:rFonts w:ascii="Book Antiqua" w:hAnsi="Book Antiqua"/>
          <w:color w:val="auto"/>
          <w:sz w:val="24"/>
          <w:szCs w:val="24"/>
        </w:rPr>
        <w:t xml:space="preserve">of a particular </w:t>
      </w:r>
      <w:r w:rsidRPr="00F5705E">
        <w:rPr>
          <w:rFonts w:ascii="Book Antiqua" w:hAnsi="Book Antiqua"/>
          <w:color w:val="auto"/>
          <w:sz w:val="24"/>
          <w:szCs w:val="24"/>
        </w:rPr>
        <w:t>patient</w:t>
      </w:r>
      <w:r w:rsidR="000F1B9C" w:rsidRPr="00F5705E">
        <w:rPr>
          <w:rFonts w:ascii="Book Antiqua" w:hAnsi="Book Antiqua"/>
          <w:color w:val="auto"/>
          <w:sz w:val="24"/>
          <w:szCs w:val="24"/>
        </w:rPr>
        <w:t xml:space="preserve"> are not calculated</w:t>
      </w:r>
      <w:hyperlink w:anchor="_ENREF_14" w:tooltip=", 2015 #124" w:history="1">
        <w:r w:rsidR="00296E42" w:rsidRPr="00F5705E">
          <w:rPr>
            <w:rStyle w:val="Hyperlink"/>
            <w:rFonts w:ascii="Book Antiqua" w:hAnsi="Book Antiqua"/>
            <w:color w:val="auto"/>
            <w:sz w:val="24"/>
            <w:szCs w:val="24"/>
            <w:u w:val="none"/>
          </w:rPr>
          <w:fldChar w:fldCharType="begin"/>
        </w:r>
        <w:r w:rsidR="00F516B1" w:rsidRPr="00F5705E">
          <w:rPr>
            <w:rStyle w:val="Hyperlink"/>
            <w:rFonts w:ascii="Book Antiqua" w:hAnsi="Book Antiqua"/>
            <w:color w:val="auto"/>
            <w:sz w:val="24"/>
            <w:szCs w:val="24"/>
            <w:u w:val="none"/>
          </w:rPr>
          <w:instrText xml:space="preserve"> ADDIN EN.CITE &lt;EndNote&gt;&lt;Cite ExcludeAuth="1"&gt;&lt;Year&gt;2015&lt;/Year&gt;&lt;RecNum&gt;124&lt;/RecNum&gt;&lt;record&gt;&lt;rec-number&gt;124&lt;/rec-number&gt;&lt;foreign-keys&gt;&lt;key app="EN" db-id="2e0ezxdfh92asue20wrp5vrctrvfavtswtd2"&gt;124&lt;/key&gt;&lt;/foreign-keys&gt;&lt;ref-type name="Web Page"&gt;12&lt;/ref-type&gt;&lt;contributors&gt;&lt;/contributors&gt;&lt;auth-address&gt;National Healthcare Safety Network, Division of Healthcare Quality Promotion, Centers for Disease Control and Prevention, Atlanta, GA 30333, USA. thoran@cdc.gov&lt;/auth-address&gt;&lt;titles&gt;&lt;title&gt;CDC/NHSN surveillance definition of health care-associated infection and criteria for specific types of infections in the acute care setting&lt;/title&gt;&lt;secondary-title&gt; &lt;/secondary-title&gt;&lt;/titles&gt;&lt;periodical&gt;&lt;full-title&gt;Am J Med&lt;/full-title&gt;&lt;/periodical&gt;&lt;keywords&gt;&lt;keyword&gt;Centers for Disease Control and Prevention (U.S.)&lt;/keyword&gt;&lt;keyword&gt;Critical Care&lt;/keyword&gt;&lt;keyword&gt;Cross Infection/classification/diagnosis/*epidemiology&lt;/keyword&gt;&lt;keyword&gt;Disease Notification/*standards&lt;/keyword&gt;&lt;keyword&gt;Humans&lt;/keyword&gt;&lt;keyword&gt;Population Surveillance/*methods&lt;/keyword&gt;&lt;keyword&gt;Terminology as Topic&lt;/keyword&gt;&lt;keyword&gt;United States&lt;/keyword&gt;&lt;/keywords&gt;&lt;dates&gt;&lt;year&gt;2015&lt;/year&gt;&lt;pub-dates&gt;&lt;date&gt;May 2015&lt;/date&gt;&lt;/pub-dates&gt;&lt;/dates&gt;&lt;urls&gt;&lt;related-urls&gt;&lt;url&gt;http://www.cdc.gov/nhsn/&lt;/url&gt;&lt;/related-urls&gt;&lt;/urls&gt;&lt;electronic-resource-num&gt;&amp;#xD;&lt;/electronic-resource-num&gt;&lt;language&gt;eng&lt;/language&gt;&lt;/record&gt;&lt;/Cite&gt;&lt;/EndNote&gt;</w:instrText>
        </w:r>
        <w:r w:rsidR="00296E42" w:rsidRPr="00F5705E">
          <w:rPr>
            <w:rStyle w:val="Hyperlink"/>
            <w:rFonts w:ascii="Book Antiqua" w:hAnsi="Book Antiqua"/>
            <w:color w:val="auto"/>
            <w:sz w:val="24"/>
            <w:szCs w:val="24"/>
            <w:u w:val="none"/>
          </w:rPr>
          <w:fldChar w:fldCharType="separate"/>
        </w:r>
        <w:r w:rsidR="008B544E" w:rsidRPr="00F5705E">
          <w:rPr>
            <w:rStyle w:val="Hyperlink"/>
            <w:rFonts w:ascii="Book Antiqua" w:hAnsi="Book Antiqua"/>
            <w:color w:val="auto"/>
            <w:sz w:val="24"/>
            <w:szCs w:val="24"/>
            <w:u w:val="none"/>
            <w:vertAlign w:val="superscript"/>
          </w:rPr>
          <w:t>[25]</w:t>
        </w:r>
        <w:r w:rsidR="00296E42" w:rsidRPr="00F5705E">
          <w:rPr>
            <w:rStyle w:val="Hyperlink"/>
            <w:rFonts w:ascii="Book Antiqua" w:hAnsi="Book Antiqua"/>
            <w:color w:val="auto"/>
            <w:sz w:val="24"/>
            <w:szCs w:val="24"/>
            <w:u w:val="none"/>
          </w:rPr>
          <w:fldChar w:fldCharType="end"/>
        </w:r>
      </w:hyperlink>
      <w:r w:rsidRPr="00F5705E">
        <w:rPr>
          <w:rFonts w:ascii="Book Antiqua" w:hAnsi="Book Antiqua"/>
          <w:color w:val="auto"/>
          <w:sz w:val="24"/>
          <w:szCs w:val="24"/>
        </w:rPr>
        <w:t>. By contrast, the INICC method</w:t>
      </w:r>
      <w:r w:rsidR="009D18AD" w:rsidRPr="00F5705E">
        <w:rPr>
          <w:rFonts w:ascii="Book Antiqua" w:hAnsi="Book Antiqua"/>
          <w:color w:val="auto"/>
          <w:sz w:val="24"/>
          <w:szCs w:val="24"/>
        </w:rPr>
        <w:t>ology,</w:t>
      </w:r>
      <w:r w:rsidRPr="00F5705E">
        <w:rPr>
          <w:rFonts w:ascii="Book Antiqua" w:hAnsi="Book Antiqua"/>
          <w:color w:val="auto"/>
          <w:sz w:val="24"/>
          <w:szCs w:val="24"/>
        </w:rPr>
        <w:t xml:space="preserve"> through </w:t>
      </w:r>
      <w:r w:rsidR="009D18AD" w:rsidRPr="00F5705E">
        <w:rPr>
          <w:rFonts w:ascii="Book Antiqua" w:hAnsi="Book Antiqua"/>
          <w:color w:val="auto"/>
          <w:sz w:val="24"/>
          <w:szCs w:val="24"/>
        </w:rPr>
        <w:t xml:space="preserve">the implementation of the </w:t>
      </w:r>
      <w:r w:rsidRPr="00F5705E">
        <w:rPr>
          <w:rFonts w:ascii="Book Antiqua" w:hAnsi="Book Antiqua"/>
          <w:color w:val="auto"/>
          <w:sz w:val="24"/>
          <w:szCs w:val="24"/>
        </w:rPr>
        <w:t>ISOS</w:t>
      </w:r>
      <w:r w:rsidR="009D18AD" w:rsidRPr="00F5705E">
        <w:rPr>
          <w:rFonts w:ascii="Book Antiqua" w:hAnsi="Book Antiqua"/>
          <w:color w:val="auto"/>
          <w:sz w:val="24"/>
          <w:szCs w:val="24"/>
        </w:rPr>
        <w:t>,</w:t>
      </w:r>
      <w:r w:rsidRPr="00F5705E">
        <w:rPr>
          <w:rFonts w:ascii="Book Antiqua" w:hAnsi="Book Antiqua"/>
          <w:color w:val="auto"/>
          <w:sz w:val="24"/>
          <w:szCs w:val="24"/>
        </w:rPr>
        <w:t xml:space="preserve"> include</w:t>
      </w:r>
      <w:r w:rsidR="009D18AD" w:rsidRPr="00F5705E">
        <w:rPr>
          <w:rFonts w:ascii="Book Antiqua" w:hAnsi="Book Antiqua"/>
          <w:color w:val="auto"/>
          <w:sz w:val="24"/>
          <w:szCs w:val="24"/>
        </w:rPr>
        <w:t>d</w:t>
      </w:r>
      <w:r w:rsidRPr="00F5705E">
        <w:rPr>
          <w:rFonts w:ascii="Book Antiqua" w:hAnsi="Book Antiqua"/>
          <w:color w:val="auto"/>
          <w:sz w:val="24"/>
          <w:szCs w:val="24"/>
        </w:rPr>
        <w:t xml:space="preserve"> the collection of data per </w:t>
      </w:r>
      <w:r w:rsidR="000F1B9C" w:rsidRPr="00F5705E">
        <w:rPr>
          <w:rFonts w:ascii="Book Antiqua" w:hAnsi="Book Antiqua"/>
          <w:color w:val="auto"/>
          <w:sz w:val="24"/>
          <w:szCs w:val="24"/>
        </w:rPr>
        <w:t xml:space="preserve">specific </w:t>
      </w:r>
      <w:r w:rsidRPr="00F5705E">
        <w:rPr>
          <w:rFonts w:ascii="Book Antiqua" w:hAnsi="Book Antiqua"/>
          <w:color w:val="auto"/>
          <w:sz w:val="24"/>
          <w:szCs w:val="24"/>
        </w:rPr>
        <w:t>patient, from all</w:t>
      </w:r>
      <w:r w:rsidRPr="00F5705E">
        <w:rPr>
          <w:rFonts w:ascii="Book Antiqua" w:hAnsi="Book Antiqua"/>
          <w:i/>
          <w:color w:val="auto"/>
          <w:sz w:val="24"/>
          <w:szCs w:val="24"/>
        </w:rPr>
        <w:t xml:space="preserve"> </w:t>
      </w:r>
      <w:r w:rsidR="000F1B9C" w:rsidRPr="00F5705E">
        <w:rPr>
          <w:rFonts w:ascii="Book Antiqua" w:hAnsi="Book Antiqua"/>
          <w:color w:val="auto"/>
          <w:sz w:val="24"/>
          <w:szCs w:val="24"/>
        </w:rPr>
        <w:t xml:space="preserve">ICU </w:t>
      </w:r>
      <w:r w:rsidRPr="00F5705E">
        <w:rPr>
          <w:rFonts w:ascii="Book Antiqua" w:hAnsi="Book Antiqua"/>
          <w:color w:val="auto"/>
          <w:sz w:val="24"/>
          <w:szCs w:val="24"/>
        </w:rPr>
        <w:t>patients</w:t>
      </w:r>
      <w:r w:rsidR="000F1B9C" w:rsidRPr="00F5705E">
        <w:rPr>
          <w:rFonts w:ascii="Book Antiqua" w:hAnsi="Book Antiqua"/>
          <w:color w:val="auto"/>
          <w:sz w:val="24"/>
          <w:szCs w:val="24"/>
        </w:rPr>
        <w:t xml:space="preserve"> (</w:t>
      </w:r>
      <w:r w:rsidRPr="00F5705E">
        <w:rPr>
          <w:rFonts w:ascii="Book Antiqua" w:hAnsi="Book Antiqua"/>
          <w:color w:val="auto"/>
          <w:sz w:val="24"/>
          <w:szCs w:val="24"/>
        </w:rPr>
        <w:t>with and without HAI</w:t>
      </w:r>
      <w:r w:rsidR="000F1B9C" w:rsidRPr="00F5705E">
        <w:rPr>
          <w:rFonts w:ascii="Book Antiqua" w:hAnsi="Book Antiqua"/>
          <w:color w:val="auto"/>
          <w:sz w:val="24"/>
          <w:szCs w:val="24"/>
        </w:rPr>
        <w:t>)</w:t>
      </w:r>
      <w:r w:rsidRPr="00F5705E">
        <w:rPr>
          <w:rFonts w:ascii="Book Antiqua" w:hAnsi="Book Antiqua"/>
          <w:color w:val="auto"/>
          <w:sz w:val="24"/>
          <w:szCs w:val="24"/>
        </w:rPr>
        <w:t xml:space="preserve">, </w:t>
      </w:r>
      <w:r w:rsidR="00DA7079" w:rsidRPr="00F5705E">
        <w:rPr>
          <w:rFonts w:ascii="Book Antiqua" w:hAnsi="Book Antiqua"/>
          <w:color w:val="auto"/>
          <w:sz w:val="24"/>
          <w:szCs w:val="24"/>
        </w:rPr>
        <w:t xml:space="preserve">including surrogates of HAI (low blood pressure, high temperature, antibiotic therapy, results of cultures, LOS and mortality), </w:t>
      </w:r>
      <w:r w:rsidRPr="00F5705E">
        <w:rPr>
          <w:rFonts w:ascii="Book Antiqua" w:hAnsi="Book Antiqua"/>
          <w:color w:val="auto"/>
          <w:sz w:val="24"/>
          <w:szCs w:val="24"/>
        </w:rPr>
        <w:t>and</w:t>
      </w:r>
      <w:r w:rsidR="007570EA" w:rsidRPr="00F5705E">
        <w:rPr>
          <w:rFonts w:ascii="Book Antiqua" w:hAnsi="Book Antiqua"/>
          <w:color w:val="auto"/>
          <w:sz w:val="24"/>
          <w:szCs w:val="24"/>
        </w:rPr>
        <w:t xml:space="preserve"> </w:t>
      </w:r>
      <w:r w:rsidRPr="00F5705E">
        <w:rPr>
          <w:rFonts w:ascii="Book Antiqua" w:hAnsi="Book Antiqua"/>
          <w:color w:val="auto"/>
          <w:sz w:val="24"/>
          <w:szCs w:val="24"/>
        </w:rPr>
        <w:t xml:space="preserve">data on risk factors, </w:t>
      </w:r>
      <w:r w:rsidR="000F1B9C" w:rsidRPr="00F5705E">
        <w:rPr>
          <w:rFonts w:ascii="Book Antiqua" w:hAnsi="Book Antiqua"/>
          <w:color w:val="auto"/>
          <w:sz w:val="24"/>
          <w:szCs w:val="24"/>
        </w:rPr>
        <w:t>including</w:t>
      </w:r>
      <w:r w:rsidRPr="00F5705E">
        <w:rPr>
          <w:rFonts w:ascii="Book Antiqua" w:hAnsi="Book Antiqua"/>
          <w:color w:val="auto"/>
          <w:sz w:val="24"/>
          <w:szCs w:val="24"/>
        </w:rPr>
        <w:t xml:space="preserve"> invasive devices</w:t>
      </w:r>
      <w:r w:rsidR="009E45AA" w:rsidRPr="00F5705E">
        <w:rPr>
          <w:rFonts w:ascii="Book Antiqua" w:hAnsi="Book Antiqua"/>
          <w:color w:val="auto"/>
          <w:sz w:val="24"/>
          <w:szCs w:val="24"/>
        </w:rPr>
        <w:t>. To have d</w:t>
      </w:r>
      <w:r w:rsidRPr="00F5705E">
        <w:rPr>
          <w:rFonts w:ascii="Book Antiqua" w:hAnsi="Book Antiqua"/>
          <w:color w:val="auto"/>
          <w:sz w:val="24"/>
          <w:szCs w:val="24"/>
        </w:rPr>
        <w:t xml:space="preserve">ata on all </w:t>
      </w:r>
      <w:r w:rsidR="00F5584E" w:rsidRPr="00F5705E">
        <w:rPr>
          <w:rFonts w:ascii="Book Antiqua" w:hAnsi="Book Antiqua"/>
          <w:color w:val="auto"/>
          <w:sz w:val="24"/>
          <w:szCs w:val="24"/>
        </w:rPr>
        <w:t xml:space="preserve">ICU </w:t>
      </w:r>
      <w:r w:rsidRPr="00F5705E">
        <w:rPr>
          <w:rFonts w:ascii="Book Antiqua" w:hAnsi="Book Antiqua"/>
          <w:color w:val="auto"/>
          <w:sz w:val="24"/>
          <w:szCs w:val="24"/>
        </w:rPr>
        <w:t>patients</w:t>
      </w:r>
      <w:r w:rsidR="009E45AA" w:rsidRPr="00F5705E">
        <w:rPr>
          <w:rFonts w:ascii="Book Antiqua" w:hAnsi="Book Antiqua"/>
          <w:color w:val="auto"/>
          <w:sz w:val="24"/>
          <w:szCs w:val="24"/>
        </w:rPr>
        <w:t xml:space="preserve"> enabled</w:t>
      </w:r>
      <w:r w:rsidRPr="00F5705E">
        <w:rPr>
          <w:rFonts w:ascii="Book Antiqua" w:hAnsi="Book Antiqua"/>
          <w:color w:val="auto"/>
          <w:sz w:val="24"/>
          <w:szCs w:val="24"/>
        </w:rPr>
        <w:t xml:space="preserve"> </w:t>
      </w:r>
      <w:r w:rsidR="009E45AA" w:rsidRPr="00F5705E">
        <w:rPr>
          <w:rFonts w:ascii="Book Antiqua" w:hAnsi="Book Antiqua"/>
          <w:color w:val="auto"/>
          <w:sz w:val="24"/>
          <w:szCs w:val="24"/>
        </w:rPr>
        <w:t>a</w:t>
      </w:r>
      <w:r w:rsidRPr="00F5705E">
        <w:rPr>
          <w:rFonts w:ascii="Book Antiqua" w:hAnsi="Book Antiqua"/>
          <w:color w:val="auto"/>
          <w:sz w:val="24"/>
          <w:szCs w:val="24"/>
        </w:rPr>
        <w:t xml:space="preserve"> match </w:t>
      </w:r>
      <w:r w:rsidR="009E45AA" w:rsidRPr="00F5705E">
        <w:rPr>
          <w:rFonts w:ascii="Book Antiqua" w:hAnsi="Book Antiqua"/>
          <w:color w:val="auto"/>
          <w:sz w:val="24"/>
          <w:szCs w:val="24"/>
        </w:rPr>
        <w:t xml:space="preserve">of </w:t>
      </w:r>
      <w:r w:rsidRPr="00F5705E">
        <w:rPr>
          <w:rFonts w:ascii="Book Antiqua" w:hAnsi="Book Antiqua"/>
          <w:color w:val="auto"/>
          <w:sz w:val="24"/>
          <w:szCs w:val="24"/>
        </w:rPr>
        <w:t xml:space="preserve">patients with and without HAI by </w:t>
      </w:r>
      <w:r w:rsidR="009E45AA" w:rsidRPr="00F5705E">
        <w:rPr>
          <w:rFonts w:ascii="Book Antiqua" w:hAnsi="Book Antiqua"/>
          <w:color w:val="auto"/>
          <w:sz w:val="24"/>
          <w:szCs w:val="24"/>
        </w:rPr>
        <w:t>various patient</w:t>
      </w:r>
      <w:r w:rsidRPr="00F5705E">
        <w:rPr>
          <w:rFonts w:ascii="Book Antiqua" w:hAnsi="Book Antiqua"/>
          <w:color w:val="auto"/>
          <w:sz w:val="24"/>
          <w:szCs w:val="24"/>
        </w:rPr>
        <w:t xml:space="preserve"> </w:t>
      </w:r>
      <w:r w:rsidR="00DA7079" w:rsidRPr="00F5705E">
        <w:rPr>
          <w:rFonts w:ascii="Book Antiqua" w:hAnsi="Book Antiqua"/>
          <w:color w:val="auto"/>
          <w:sz w:val="24"/>
          <w:szCs w:val="24"/>
        </w:rPr>
        <w:t xml:space="preserve">features </w:t>
      </w:r>
      <w:r w:rsidR="009E45AA" w:rsidRPr="00F5705E">
        <w:rPr>
          <w:rFonts w:ascii="Book Antiqua" w:hAnsi="Book Antiqua"/>
          <w:color w:val="auto"/>
          <w:sz w:val="24"/>
          <w:szCs w:val="24"/>
        </w:rPr>
        <w:t xml:space="preserve">necessary </w:t>
      </w:r>
      <w:r w:rsidRPr="00F5705E">
        <w:rPr>
          <w:rFonts w:ascii="Book Antiqua" w:hAnsi="Book Antiqua"/>
          <w:color w:val="auto"/>
          <w:sz w:val="24"/>
          <w:szCs w:val="24"/>
        </w:rPr>
        <w:t xml:space="preserve">to </w:t>
      </w:r>
      <w:r w:rsidR="00DA7079" w:rsidRPr="00F5705E">
        <w:rPr>
          <w:rFonts w:ascii="Book Antiqua" w:hAnsi="Book Antiqua"/>
          <w:color w:val="auto"/>
          <w:sz w:val="24"/>
          <w:szCs w:val="24"/>
        </w:rPr>
        <w:t xml:space="preserve">calculate </w:t>
      </w:r>
      <w:r w:rsidRPr="00F5705E">
        <w:rPr>
          <w:rFonts w:ascii="Book Antiqua" w:hAnsi="Book Antiqua"/>
          <w:color w:val="auto"/>
          <w:sz w:val="24"/>
          <w:szCs w:val="24"/>
        </w:rPr>
        <w:t>excess mortality</w:t>
      </w:r>
      <w:r w:rsidR="00DA7079" w:rsidRPr="00F5705E">
        <w:rPr>
          <w:rFonts w:ascii="Book Antiqua" w:hAnsi="Book Antiqua"/>
          <w:color w:val="auto"/>
          <w:sz w:val="24"/>
          <w:szCs w:val="24"/>
        </w:rPr>
        <w:t>,</w:t>
      </w:r>
      <w:r w:rsidRPr="00F5705E">
        <w:rPr>
          <w:rFonts w:ascii="Book Antiqua" w:hAnsi="Book Antiqua"/>
          <w:color w:val="auto"/>
          <w:sz w:val="24"/>
          <w:szCs w:val="24"/>
        </w:rPr>
        <w:t xml:space="preserve"> </w:t>
      </w:r>
      <w:r w:rsidR="00DA7079" w:rsidRPr="00F5705E">
        <w:rPr>
          <w:rFonts w:ascii="Book Antiqua" w:hAnsi="Book Antiqua"/>
          <w:color w:val="auto"/>
          <w:sz w:val="24"/>
          <w:szCs w:val="24"/>
        </w:rPr>
        <w:t xml:space="preserve">LOS </w:t>
      </w:r>
      <w:r w:rsidRPr="00F5705E">
        <w:rPr>
          <w:rFonts w:ascii="Book Antiqua" w:hAnsi="Book Antiqua"/>
          <w:color w:val="auto"/>
          <w:sz w:val="24"/>
          <w:szCs w:val="24"/>
        </w:rPr>
        <w:t xml:space="preserve">and </w:t>
      </w:r>
      <w:r w:rsidR="00DA7079" w:rsidRPr="00F5705E">
        <w:rPr>
          <w:rFonts w:ascii="Book Antiqua" w:hAnsi="Book Antiqua"/>
          <w:color w:val="auto"/>
          <w:sz w:val="24"/>
          <w:szCs w:val="24"/>
        </w:rPr>
        <w:t xml:space="preserve">HAI-related hospital </w:t>
      </w:r>
      <w:r w:rsidRPr="00F5705E">
        <w:rPr>
          <w:rFonts w:ascii="Book Antiqua" w:hAnsi="Book Antiqua"/>
          <w:color w:val="auto"/>
          <w:sz w:val="24"/>
          <w:szCs w:val="24"/>
        </w:rPr>
        <w:t>cost</w:t>
      </w:r>
      <w:r w:rsidR="00296E42" w:rsidRPr="00F5705E">
        <w:rPr>
          <w:rFonts w:ascii="Book Antiqua" w:hAnsi="Book Antiqua"/>
          <w:color w:val="auto"/>
          <w:sz w:val="24"/>
          <w:szCs w:val="24"/>
        </w:rPr>
        <w:fldChar w:fldCharType="begin"/>
      </w:r>
      <w:r w:rsidR="00F516B1" w:rsidRPr="00F5705E">
        <w:rPr>
          <w:rFonts w:ascii="Book Antiqua" w:hAnsi="Book Antiqua"/>
          <w:color w:val="auto"/>
          <w:sz w:val="24"/>
          <w:szCs w:val="24"/>
        </w:rPr>
        <w:instrText xml:space="preserve"> ADDIN EN.CITE &lt;EndNote&gt;&lt;Cite&gt;&lt;Author&gt;Rosenthal&lt;/Author&gt;&lt;Year&gt;2016&lt;/Year&gt;&lt;RecNum&gt;27&lt;/RecNum&gt;&lt;record&gt;&lt;rec-number&gt;27&lt;/rec-number&gt;&lt;foreign-keys&gt;&lt;key app="EN" db-id="tzft5sxdbzav23e5xvo5pdryv59ev2ep2srf"&gt;27&lt;/key&gt;&lt;/foreign-keys&gt;&lt;ref-type name="Journal Article"&gt;17&lt;/ref-type&gt;&lt;contributors&gt;&lt;authors&gt;&lt;author&gt;Rosenthal, V. D.&lt;/author&gt;&lt;/authors&gt;&lt;/contributors&gt;&lt;auth-address&gt;International Nosocomial Infection Control Consortium, Buenos Aires, Argentina. Electronic address: victor_rosenthal@inicc.org.&lt;/auth-address&gt;&lt;titles&gt;&lt;title&gt;International Nosocomial Infection Control Consortium (INICC) resources: INICC multidimensional approach and INICC surveillance online system&lt;/title&gt;&lt;secondary-title&gt;Am J Infect Control&lt;/secondary-title&gt;&lt;/titles&gt;&lt;periodical&gt;&lt;full-title&gt;Am J Infect Control&lt;/full-title&gt;&lt;/periodical&gt;&lt;edition&gt;2016/03/16&lt;/edition&gt;&lt;dates&gt;&lt;year&gt;2016&lt;/year&gt;&lt;pub-dates&gt;&lt;date&gt;Mar 11&lt;/date&gt;&lt;/pub-dates&gt;&lt;/dates&gt;&lt;isbn&gt;1527-3296 (Electronic)&amp;#xD;0196-6553 (Linking)&lt;/isbn&gt;&lt;accession-num&gt;26975716&lt;/accession-num&gt;&lt;urls&gt;&lt;/urls&gt;&lt;electronic-resource-num&gt;S0196-6553(16)00043-2 [pii]&amp;#xD;10.1016/j.ajic.2016.01.005 [doi]&lt;/electronic-resource-num&gt;&lt;remote-database-provider&gt;Nlm&lt;/remote-database-provider&gt;&lt;language&gt;Eng&lt;/language&gt;&lt;/record&gt;&lt;/Cite&gt;&lt;/EndNote&gt;</w:instrText>
      </w:r>
      <w:r w:rsidR="00296E42" w:rsidRPr="00F5705E">
        <w:rPr>
          <w:rFonts w:ascii="Book Antiqua" w:hAnsi="Book Antiqua"/>
          <w:color w:val="auto"/>
          <w:sz w:val="24"/>
          <w:szCs w:val="24"/>
        </w:rPr>
        <w:fldChar w:fldCharType="separate"/>
      </w:r>
      <w:r w:rsidR="00F516B1" w:rsidRPr="00F5705E">
        <w:rPr>
          <w:rFonts w:ascii="Book Antiqua" w:hAnsi="Book Antiqua"/>
          <w:color w:val="auto"/>
          <w:sz w:val="24"/>
          <w:szCs w:val="24"/>
          <w:vertAlign w:val="superscript"/>
        </w:rPr>
        <w:t>[5]</w:t>
      </w:r>
      <w:r w:rsidR="00296E42" w:rsidRPr="00F5705E">
        <w:rPr>
          <w:rFonts w:ascii="Book Antiqua" w:hAnsi="Book Antiqua"/>
          <w:color w:val="auto"/>
          <w:sz w:val="24"/>
          <w:szCs w:val="24"/>
        </w:rPr>
        <w:fldChar w:fldCharType="end"/>
      </w:r>
      <w:r w:rsidRPr="00F5705E">
        <w:rPr>
          <w:rFonts w:ascii="Book Antiqua" w:hAnsi="Book Antiqua"/>
          <w:color w:val="auto"/>
          <w:sz w:val="24"/>
          <w:szCs w:val="24"/>
        </w:rPr>
        <w:t>.</w:t>
      </w:r>
      <w:r w:rsidR="00F5584E" w:rsidRPr="00F5705E">
        <w:rPr>
          <w:rFonts w:ascii="Book Antiqua" w:hAnsi="Book Antiqua"/>
          <w:color w:val="auto"/>
          <w:sz w:val="24"/>
          <w:szCs w:val="24"/>
        </w:rPr>
        <w:t xml:space="preserve"> </w:t>
      </w:r>
    </w:p>
    <w:p w:rsidR="00BC4233" w:rsidRPr="00F5705E" w:rsidRDefault="00BC4233" w:rsidP="007570EA">
      <w:pPr>
        <w:spacing w:line="360" w:lineRule="auto"/>
        <w:ind w:firstLine="0"/>
        <w:rPr>
          <w:rFonts w:ascii="Book Antiqua" w:hAnsi="Book Antiqua"/>
          <w:color w:val="auto"/>
          <w:sz w:val="24"/>
          <w:szCs w:val="24"/>
        </w:rPr>
      </w:pPr>
    </w:p>
    <w:p w:rsidR="00BC4233" w:rsidRPr="00F5705E" w:rsidRDefault="004D31C2" w:rsidP="007570EA">
      <w:pPr>
        <w:spacing w:line="360" w:lineRule="auto"/>
        <w:ind w:firstLine="0"/>
        <w:rPr>
          <w:rFonts w:ascii="Book Antiqua" w:hAnsi="Book Antiqua"/>
          <w:b/>
          <w:i/>
          <w:color w:val="auto"/>
          <w:sz w:val="24"/>
          <w:szCs w:val="24"/>
        </w:rPr>
      </w:pPr>
      <w:r w:rsidRPr="00F5705E">
        <w:rPr>
          <w:rFonts w:ascii="Book Antiqua" w:hAnsi="Book Antiqua"/>
          <w:b/>
          <w:i/>
          <w:color w:val="auto"/>
          <w:sz w:val="24"/>
          <w:szCs w:val="24"/>
        </w:rPr>
        <w:t>Analysis and collection of data</w:t>
      </w:r>
    </w:p>
    <w:p w:rsidR="00BC4233" w:rsidRPr="00F5705E" w:rsidRDefault="00A073CB" w:rsidP="00A30D36">
      <w:pPr>
        <w:spacing w:line="360" w:lineRule="auto"/>
        <w:ind w:firstLine="0"/>
        <w:rPr>
          <w:rFonts w:ascii="Book Antiqua" w:hAnsi="Book Antiqua"/>
          <w:color w:val="auto"/>
          <w:sz w:val="24"/>
          <w:szCs w:val="24"/>
          <w:lang w:eastAsia="zh-CN"/>
        </w:rPr>
      </w:pPr>
      <w:r w:rsidRPr="00F5705E">
        <w:rPr>
          <w:rFonts w:ascii="Book Antiqua" w:hAnsi="Book Antiqua"/>
          <w:color w:val="auto"/>
          <w:sz w:val="24"/>
          <w:szCs w:val="24"/>
        </w:rPr>
        <w:t>I</w:t>
      </w:r>
      <w:r w:rsidR="00BC4233" w:rsidRPr="00F5705E">
        <w:rPr>
          <w:rFonts w:ascii="Book Antiqua" w:hAnsi="Book Antiqua"/>
          <w:color w:val="auto"/>
          <w:sz w:val="24"/>
          <w:szCs w:val="24"/>
        </w:rPr>
        <w:t>nfection control professionals (ICPs)</w:t>
      </w:r>
      <w:r w:rsidR="008E5377" w:rsidRPr="00F5705E">
        <w:rPr>
          <w:rFonts w:ascii="Book Antiqua" w:hAnsi="Book Antiqua"/>
          <w:color w:val="auto"/>
          <w:sz w:val="24"/>
          <w:szCs w:val="24"/>
        </w:rPr>
        <w:t xml:space="preserve"> uploaded their daily-collected data on DA-HAIs</w:t>
      </w:r>
      <w:r w:rsidRPr="00F5705E">
        <w:rPr>
          <w:rFonts w:ascii="Book Antiqua" w:hAnsi="Book Antiqua"/>
          <w:color w:val="auto"/>
          <w:sz w:val="24"/>
          <w:szCs w:val="24"/>
        </w:rPr>
        <w:t xml:space="preserve"> using ISOS.</w:t>
      </w:r>
      <w:r w:rsidR="008E5377" w:rsidRPr="00F5705E">
        <w:rPr>
          <w:rFonts w:ascii="Book Antiqua" w:hAnsi="Book Antiqua"/>
          <w:color w:val="auto"/>
          <w:sz w:val="24"/>
          <w:szCs w:val="24"/>
        </w:rPr>
        <w:t xml:space="preserve"> </w:t>
      </w:r>
      <w:r w:rsidRPr="00F5705E">
        <w:rPr>
          <w:rFonts w:ascii="Book Antiqua" w:hAnsi="Book Antiqua"/>
          <w:color w:val="auto"/>
          <w:sz w:val="24"/>
          <w:szCs w:val="24"/>
        </w:rPr>
        <w:t xml:space="preserve">Data on </w:t>
      </w:r>
      <w:r w:rsidR="00BC4233" w:rsidRPr="00F5705E">
        <w:rPr>
          <w:rFonts w:ascii="Book Antiqua" w:hAnsi="Book Antiqua"/>
          <w:color w:val="auto"/>
          <w:sz w:val="24"/>
          <w:szCs w:val="24"/>
        </w:rPr>
        <w:t xml:space="preserve">central line-associated bloodstream infection </w:t>
      </w:r>
      <w:r w:rsidRPr="00F5705E">
        <w:rPr>
          <w:rFonts w:ascii="Book Antiqua" w:hAnsi="Book Antiqua"/>
          <w:color w:val="auto"/>
          <w:sz w:val="24"/>
          <w:szCs w:val="24"/>
        </w:rPr>
        <w:t>(</w:t>
      </w:r>
      <w:r w:rsidR="00BC4233" w:rsidRPr="00F5705E">
        <w:rPr>
          <w:rFonts w:ascii="Book Antiqua" w:hAnsi="Book Antiqua"/>
          <w:color w:val="auto"/>
          <w:sz w:val="24"/>
          <w:szCs w:val="24"/>
        </w:rPr>
        <w:t>CLABSI</w:t>
      </w:r>
      <w:r w:rsidRPr="00F5705E">
        <w:rPr>
          <w:rFonts w:ascii="Book Antiqua" w:hAnsi="Book Antiqua"/>
          <w:color w:val="auto"/>
          <w:sz w:val="24"/>
          <w:szCs w:val="24"/>
        </w:rPr>
        <w:t xml:space="preserve">), ventilator-associated pneumonia (VAP), and </w:t>
      </w:r>
      <w:r w:rsidR="00BC4233" w:rsidRPr="00F5705E">
        <w:rPr>
          <w:rFonts w:ascii="Book Antiqua" w:hAnsi="Book Antiqua"/>
          <w:color w:val="auto"/>
          <w:sz w:val="24"/>
          <w:szCs w:val="24"/>
        </w:rPr>
        <w:t xml:space="preserve">catheter-associated urinary tract infection </w:t>
      </w:r>
      <w:r w:rsidRPr="00F5705E">
        <w:rPr>
          <w:rFonts w:ascii="Book Antiqua" w:hAnsi="Book Antiqua"/>
          <w:color w:val="auto"/>
          <w:sz w:val="24"/>
          <w:szCs w:val="24"/>
        </w:rPr>
        <w:t>(</w:t>
      </w:r>
      <w:r w:rsidR="00BC4233" w:rsidRPr="00F5705E">
        <w:rPr>
          <w:rFonts w:ascii="Book Antiqua" w:hAnsi="Book Antiqua"/>
          <w:color w:val="auto"/>
          <w:sz w:val="24"/>
          <w:szCs w:val="24"/>
        </w:rPr>
        <w:t>CAUTI</w:t>
      </w:r>
      <w:r w:rsidRPr="00F5705E">
        <w:rPr>
          <w:rFonts w:ascii="Book Antiqua" w:hAnsi="Book Antiqua"/>
          <w:color w:val="auto"/>
          <w:sz w:val="24"/>
          <w:szCs w:val="24"/>
        </w:rPr>
        <w:t>),</w:t>
      </w:r>
      <w:r w:rsidR="00BC4233" w:rsidRPr="00F5705E">
        <w:rPr>
          <w:rFonts w:ascii="Book Antiqua" w:hAnsi="Book Antiqua"/>
          <w:color w:val="auto"/>
          <w:sz w:val="24"/>
          <w:szCs w:val="24"/>
        </w:rPr>
        <w:t xml:space="preserve"> denominator data, patient-days and specific device-days in the ICUs were used to </w:t>
      </w:r>
      <w:r w:rsidRPr="00F5705E">
        <w:rPr>
          <w:rFonts w:ascii="Book Antiqua" w:hAnsi="Book Antiqua"/>
          <w:color w:val="auto"/>
          <w:sz w:val="24"/>
          <w:szCs w:val="24"/>
        </w:rPr>
        <w:t>determine the rates of each</w:t>
      </w:r>
      <w:r w:rsidR="00BC4233" w:rsidRPr="00F5705E">
        <w:rPr>
          <w:rFonts w:ascii="Book Antiqua" w:hAnsi="Book Antiqua"/>
          <w:color w:val="auto"/>
          <w:sz w:val="24"/>
          <w:szCs w:val="24"/>
        </w:rPr>
        <w:t xml:space="preserve"> DA-HAI per 1000 device</w:t>
      </w:r>
      <w:r w:rsidRPr="00F5705E">
        <w:rPr>
          <w:rFonts w:ascii="Book Antiqua" w:hAnsi="Book Antiqua"/>
          <w:color w:val="auto"/>
          <w:sz w:val="24"/>
          <w:szCs w:val="24"/>
        </w:rPr>
        <w:t xml:space="preserve"> </w:t>
      </w:r>
      <w:r w:rsidR="00BC4233" w:rsidRPr="00F5705E">
        <w:rPr>
          <w:rFonts w:ascii="Book Antiqua" w:hAnsi="Book Antiqua"/>
          <w:color w:val="auto"/>
          <w:sz w:val="24"/>
          <w:szCs w:val="24"/>
        </w:rPr>
        <w:t xml:space="preserve">days, </w:t>
      </w:r>
      <w:r w:rsidRPr="00F5705E">
        <w:rPr>
          <w:rFonts w:ascii="Book Antiqua" w:hAnsi="Book Antiqua"/>
          <w:color w:val="auto"/>
          <w:sz w:val="24"/>
          <w:szCs w:val="24"/>
        </w:rPr>
        <w:t xml:space="preserve">LOS and </w:t>
      </w:r>
      <w:r w:rsidR="00BC4233" w:rsidRPr="00F5705E">
        <w:rPr>
          <w:rFonts w:ascii="Book Antiqua" w:hAnsi="Book Antiqua"/>
          <w:color w:val="auto"/>
          <w:sz w:val="24"/>
          <w:szCs w:val="24"/>
        </w:rPr>
        <w:t>mortality, a</w:t>
      </w:r>
      <w:r w:rsidRPr="00F5705E">
        <w:rPr>
          <w:rFonts w:ascii="Book Antiqua" w:hAnsi="Book Antiqua"/>
          <w:color w:val="auto"/>
          <w:sz w:val="24"/>
          <w:szCs w:val="24"/>
        </w:rPr>
        <w:t>s follows:</w:t>
      </w:r>
      <w:r w:rsidR="00BC4233" w:rsidRPr="00F5705E">
        <w:rPr>
          <w:rFonts w:ascii="Book Antiqua" w:hAnsi="Book Antiqua"/>
          <w:color w:val="auto"/>
          <w:sz w:val="24"/>
          <w:szCs w:val="24"/>
        </w:rPr>
        <w:t xml:space="preserve"> </w:t>
      </w:r>
      <w:r w:rsidR="00A30D36" w:rsidRPr="00F5705E">
        <w:rPr>
          <w:rFonts w:ascii="Book Antiqua" w:hAnsi="Book Antiqua" w:hint="eastAsia"/>
          <w:color w:val="auto"/>
          <w:sz w:val="24"/>
          <w:szCs w:val="24"/>
          <w:lang w:eastAsia="zh-CN"/>
        </w:rPr>
        <w:t xml:space="preserve">(1) </w:t>
      </w:r>
      <w:r w:rsidR="00BC4233" w:rsidRPr="00F5705E">
        <w:rPr>
          <w:rFonts w:ascii="Book Antiqua" w:hAnsi="Book Antiqua"/>
          <w:color w:val="auto"/>
          <w:sz w:val="24"/>
          <w:szCs w:val="24"/>
        </w:rPr>
        <w:t>Device</w:t>
      </w:r>
      <w:r w:rsidRPr="00F5705E">
        <w:rPr>
          <w:rFonts w:ascii="Book Antiqua" w:hAnsi="Book Antiqua"/>
          <w:color w:val="auto"/>
          <w:sz w:val="24"/>
          <w:szCs w:val="24"/>
        </w:rPr>
        <w:t xml:space="preserve"> </w:t>
      </w:r>
      <w:r w:rsidR="00BC4233" w:rsidRPr="00F5705E">
        <w:rPr>
          <w:rFonts w:ascii="Book Antiqua" w:hAnsi="Book Antiqua"/>
          <w:color w:val="auto"/>
          <w:sz w:val="24"/>
          <w:szCs w:val="24"/>
        </w:rPr>
        <w:t xml:space="preserve">days </w:t>
      </w:r>
      <w:r w:rsidR="008E5377" w:rsidRPr="00F5705E">
        <w:rPr>
          <w:rFonts w:ascii="Book Antiqua" w:hAnsi="Book Antiqua"/>
          <w:color w:val="auto"/>
          <w:sz w:val="24"/>
          <w:szCs w:val="24"/>
        </w:rPr>
        <w:t xml:space="preserve">equaled </w:t>
      </w:r>
      <w:r w:rsidR="00BC4233" w:rsidRPr="00F5705E">
        <w:rPr>
          <w:rFonts w:ascii="Book Antiqua" w:hAnsi="Book Antiqua"/>
          <w:color w:val="auto"/>
          <w:sz w:val="24"/>
          <w:szCs w:val="24"/>
        </w:rPr>
        <w:t xml:space="preserve">the number of </w:t>
      </w:r>
      <w:r w:rsidRPr="00F5705E">
        <w:rPr>
          <w:rFonts w:ascii="Book Antiqua" w:hAnsi="Book Antiqua"/>
          <w:color w:val="auto"/>
          <w:sz w:val="24"/>
          <w:szCs w:val="24"/>
        </w:rPr>
        <w:t xml:space="preserve">central line (CL)-days, </w:t>
      </w:r>
      <w:r w:rsidR="008E5377" w:rsidRPr="00F5705E">
        <w:rPr>
          <w:rFonts w:ascii="Book Antiqua" w:hAnsi="Book Antiqua"/>
          <w:color w:val="auto"/>
          <w:sz w:val="24"/>
          <w:szCs w:val="24"/>
        </w:rPr>
        <w:t xml:space="preserve">mechanical ventilator (MV)-days and </w:t>
      </w:r>
      <w:r w:rsidR="00BC4233" w:rsidRPr="00F5705E">
        <w:rPr>
          <w:rFonts w:ascii="Book Antiqua" w:hAnsi="Book Antiqua"/>
          <w:color w:val="auto"/>
          <w:sz w:val="24"/>
          <w:szCs w:val="24"/>
        </w:rPr>
        <w:t>urinary catheter (UC)-days</w:t>
      </w:r>
      <w:r w:rsidR="00A30D36" w:rsidRPr="00F5705E">
        <w:rPr>
          <w:rFonts w:ascii="Book Antiqua" w:hAnsi="Book Antiqua" w:hint="eastAsia"/>
          <w:color w:val="auto"/>
          <w:sz w:val="24"/>
          <w:szCs w:val="24"/>
          <w:lang w:eastAsia="zh-CN"/>
        </w:rPr>
        <w:t xml:space="preserve">; (2) </w:t>
      </w:r>
      <w:r w:rsidRPr="00F5705E">
        <w:rPr>
          <w:rFonts w:ascii="Book Antiqua" w:hAnsi="Book Antiqua"/>
          <w:color w:val="auto"/>
          <w:sz w:val="24"/>
          <w:szCs w:val="24"/>
        </w:rPr>
        <w:t>DA-HAI c</w:t>
      </w:r>
      <w:r w:rsidR="00BC4233" w:rsidRPr="00F5705E">
        <w:rPr>
          <w:rFonts w:ascii="Book Antiqua" w:hAnsi="Book Antiqua"/>
          <w:color w:val="auto"/>
          <w:sz w:val="24"/>
          <w:szCs w:val="24"/>
        </w:rPr>
        <w:t xml:space="preserve">rude excess mortality </w:t>
      </w:r>
      <w:r w:rsidR="008E5377" w:rsidRPr="00F5705E">
        <w:rPr>
          <w:rFonts w:ascii="Book Antiqua" w:hAnsi="Book Antiqua"/>
          <w:color w:val="auto"/>
          <w:sz w:val="24"/>
          <w:szCs w:val="24"/>
        </w:rPr>
        <w:t xml:space="preserve">equaled </w:t>
      </w:r>
      <w:r w:rsidR="00BC4233" w:rsidRPr="00F5705E">
        <w:rPr>
          <w:rFonts w:ascii="Book Antiqua" w:hAnsi="Book Antiqua"/>
          <w:color w:val="auto"/>
          <w:sz w:val="24"/>
          <w:szCs w:val="24"/>
        </w:rPr>
        <w:t>crude mortality of patients</w:t>
      </w:r>
      <w:r w:rsidRPr="00F5705E">
        <w:rPr>
          <w:rFonts w:ascii="Book Antiqua" w:hAnsi="Book Antiqua"/>
          <w:color w:val="auto"/>
          <w:sz w:val="24"/>
          <w:szCs w:val="24"/>
        </w:rPr>
        <w:t xml:space="preserve"> with DA-HAI hospitalized in the</w:t>
      </w:r>
      <w:r w:rsidR="00BC4233" w:rsidRPr="00F5705E">
        <w:rPr>
          <w:rFonts w:ascii="Book Antiqua" w:hAnsi="Book Antiqua"/>
          <w:color w:val="auto"/>
          <w:sz w:val="24"/>
          <w:szCs w:val="24"/>
        </w:rPr>
        <w:t xml:space="preserve"> </w:t>
      </w:r>
      <w:r w:rsidRPr="00F5705E">
        <w:rPr>
          <w:rFonts w:ascii="Book Antiqua" w:hAnsi="Book Antiqua"/>
          <w:color w:val="auto"/>
          <w:sz w:val="24"/>
          <w:szCs w:val="24"/>
        </w:rPr>
        <w:t xml:space="preserve">ICU </w:t>
      </w:r>
      <w:r w:rsidR="00BC4233" w:rsidRPr="00F5705E">
        <w:rPr>
          <w:rFonts w:ascii="Book Antiqua" w:hAnsi="Book Antiqua"/>
          <w:color w:val="auto"/>
          <w:sz w:val="24"/>
          <w:szCs w:val="24"/>
        </w:rPr>
        <w:t xml:space="preserve">minus crude mortality of </w:t>
      </w:r>
      <w:r w:rsidRPr="00F5705E">
        <w:rPr>
          <w:rFonts w:ascii="Book Antiqua" w:hAnsi="Book Antiqua"/>
          <w:color w:val="auto"/>
          <w:sz w:val="24"/>
          <w:szCs w:val="24"/>
        </w:rPr>
        <w:t xml:space="preserve">ICU </w:t>
      </w:r>
      <w:r w:rsidR="00BC4233" w:rsidRPr="00F5705E">
        <w:rPr>
          <w:rFonts w:ascii="Book Antiqua" w:hAnsi="Book Antiqua"/>
          <w:color w:val="auto"/>
          <w:sz w:val="24"/>
          <w:szCs w:val="24"/>
        </w:rPr>
        <w:t xml:space="preserve">patients </w:t>
      </w:r>
      <w:r w:rsidRPr="00F5705E">
        <w:rPr>
          <w:rFonts w:ascii="Book Antiqua" w:hAnsi="Book Antiqua"/>
          <w:color w:val="auto"/>
          <w:sz w:val="24"/>
          <w:szCs w:val="24"/>
        </w:rPr>
        <w:t xml:space="preserve">who had not acquired a </w:t>
      </w:r>
      <w:r w:rsidR="00BC4233" w:rsidRPr="00F5705E">
        <w:rPr>
          <w:rFonts w:ascii="Book Antiqua" w:hAnsi="Book Antiqua"/>
          <w:color w:val="auto"/>
          <w:sz w:val="24"/>
          <w:szCs w:val="24"/>
        </w:rPr>
        <w:t>DA-HAI</w:t>
      </w:r>
      <w:r w:rsidR="00A30D36" w:rsidRPr="00F5705E">
        <w:rPr>
          <w:rFonts w:ascii="Book Antiqua" w:hAnsi="Book Antiqua" w:hint="eastAsia"/>
          <w:color w:val="auto"/>
          <w:sz w:val="24"/>
          <w:szCs w:val="24"/>
          <w:lang w:eastAsia="zh-CN"/>
        </w:rPr>
        <w:t>; (3)</w:t>
      </w:r>
      <w:r w:rsidR="00BC4233" w:rsidRPr="00F5705E">
        <w:rPr>
          <w:rFonts w:ascii="Book Antiqua" w:hAnsi="Book Antiqua"/>
          <w:color w:val="auto"/>
          <w:sz w:val="24"/>
          <w:szCs w:val="24"/>
        </w:rPr>
        <w:t xml:space="preserve"> </w:t>
      </w:r>
      <w:r w:rsidRPr="00F5705E">
        <w:rPr>
          <w:rFonts w:ascii="Book Antiqua" w:hAnsi="Book Antiqua"/>
          <w:color w:val="auto"/>
          <w:sz w:val="24"/>
          <w:szCs w:val="24"/>
        </w:rPr>
        <w:t xml:space="preserve">DA-HAI crude </w:t>
      </w:r>
      <w:r w:rsidR="00BC4233" w:rsidRPr="00F5705E">
        <w:rPr>
          <w:rFonts w:ascii="Book Antiqua" w:hAnsi="Book Antiqua"/>
          <w:color w:val="auto"/>
          <w:sz w:val="24"/>
          <w:szCs w:val="24"/>
        </w:rPr>
        <w:t xml:space="preserve">excess LOS </w:t>
      </w:r>
      <w:r w:rsidR="008E5377" w:rsidRPr="00F5705E">
        <w:rPr>
          <w:rFonts w:ascii="Book Antiqua" w:hAnsi="Book Antiqua"/>
          <w:color w:val="auto"/>
          <w:sz w:val="24"/>
          <w:szCs w:val="24"/>
        </w:rPr>
        <w:t xml:space="preserve">equaled </w:t>
      </w:r>
      <w:r w:rsidR="00BC4233" w:rsidRPr="00F5705E">
        <w:rPr>
          <w:rFonts w:ascii="Book Antiqua" w:hAnsi="Book Antiqua"/>
          <w:color w:val="auto"/>
          <w:sz w:val="24"/>
          <w:szCs w:val="24"/>
        </w:rPr>
        <w:t xml:space="preserve">crude LOS of patients with DA-HAI </w:t>
      </w:r>
      <w:r w:rsidRPr="00F5705E">
        <w:rPr>
          <w:rFonts w:ascii="Book Antiqua" w:hAnsi="Book Antiqua"/>
          <w:color w:val="auto"/>
          <w:sz w:val="24"/>
          <w:szCs w:val="24"/>
        </w:rPr>
        <w:t xml:space="preserve">hospitalized in the ICU minus </w:t>
      </w:r>
      <w:r w:rsidR="00BC4233" w:rsidRPr="00F5705E">
        <w:rPr>
          <w:rFonts w:ascii="Book Antiqua" w:hAnsi="Book Antiqua"/>
          <w:color w:val="auto"/>
          <w:sz w:val="24"/>
          <w:szCs w:val="24"/>
        </w:rPr>
        <w:t xml:space="preserve">crude LOS of patients </w:t>
      </w:r>
      <w:r w:rsidRPr="00F5705E">
        <w:rPr>
          <w:rFonts w:ascii="Book Antiqua" w:hAnsi="Book Antiqua"/>
          <w:color w:val="auto"/>
          <w:sz w:val="24"/>
          <w:szCs w:val="24"/>
        </w:rPr>
        <w:t>ICU patients who had not acquired a DA-HAI</w:t>
      </w:r>
      <w:r w:rsidR="00A30D36" w:rsidRPr="00F5705E">
        <w:rPr>
          <w:rFonts w:ascii="Book Antiqua" w:hAnsi="Book Antiqua" w:hint="eastAsia"/>
          <w:color w:val="auto"/>
          <w:sz w:val="24"/>
          <w:szCs w:val="24"/>
          <w:lang w:eastAsia="zh-CN"/>
        </w:rPr>
        <w:t>; and (4)</w:t>
      </w:r>
      <w:r w:rsidR="00BC4233" w:rsidRPr="00F5705E">
        <w:rPr>
          <w:rFonts w:ascii="Book Antiqua" w:hAnsi="Book Antiqua"/>
          <w:color w:val="auto"/>
          <w:sz w:val="24"/>
          <w:szCs w:val="24"/>
        </w:rPr>
        <w:t xml:space="preserve"> Device </w:t>
      </w:r>
      <w:r w:rsidR="004F1EF3" w:rsidRPr="00F5705E">
        <w:rPr>
          <w:rFonts w:ascii="Book Antiqua" w:hAnsi="Book Antiqua"/>
          <w:color w:val="auto"/>
          <w:sz w:val="24"/>
          <w:szCs w:val="24"/>
        </w:rPr>
        <w:t xml:space="preserve">utilization </w:t>
      </w:r>
      <w:r w:rsidR="00BC4233" w:rsidRPr="00F5705E">
        <w:rPr>
          <w:rFonts w:ascii="Book Antiqua" w:hAnsi="Book Antiqua"/>
          <w:color w:val="auto"/>
          <w:sz w:val="24"/>
          <w:szCs w:val="24"/>
        </w:rPr>
        <w:t xml:space="preserve">ratio (DUR) </w:t>
      </w:r>
      <w:r w:rsidR="008E5377" w:rsidRPr="00F5705E">
        <w:rPr>
          <w:rFonts w:ascii="Book Antiqua" w:hAnsi="Book Antiqua"/>
          <w:color w:val="auto"/>
          <w:sz w:val="24"/>
          <w:szCs w:val="24"/>
        </w:rPr>
        <w:t xml:space="preserve">equaled </w:t>
      </w:r>
      <w:r w:rsidR="00BC4233" w:rsidRPr="00F5705E">
        <w:rPr>
          <w:rFonts w:ascii="Book Antiqua" w:hAnsi="Book Antiqua"/>
          <w:color w:val="auto"/>
          <w:sz w:val="24"/>
          <w:szCs w:val="24"/>
        </w:rPr>
        <w:t xml:space="preserve">the number of </w:t>
      </w:r>
      <w:r w:rsidR="008B3C3C" w:rsidRPr="00F5705E">
        <w:rPr>
          <w:rFonts w:ascii="Book Antiqua" w:hAnsi="Book Antiqua"/>
          <w:iCs/>
          <w:color w:val="auto"/>
          <w:sz w:val="24"/>
          <w:szCs w:val="24"/>
        </w:rPr>
        <w:t>device</w:t>
      </w:r>
      <w:r w:rsidR="004F1EF3" w:rsidRPr="00F5705E">
        <w:rPr>
          <w:rFonts w:ascii="Book Antiqua" w:hAnsi="Book Antiqua"/>
          <w:color w:val="auto"/>
          <w:sz w:val="24"/>
          <w:szCs w:val="24"/>
        </w:rPr>
        <w:t xml:space="preserve"> </w:t>
      </w:r>
      <w:r w:rsidR="008B3C3C" w:rsidRPr="00F5705E">
        <w:rPr>
          <w:rFonts w:ascii="Book Antiqua" w:hAnsi="Book Antiqua"/>
          <w:iCs/>
          <w:color w:val="auto"/>
          <w:sz w:val="24"/>
          <w:szCs w:val="24"/>
        </w:rPr>
        <w:t>days</w:t>
      </w:r>
      <w:r w:rsidR="008B3C3C" w:rsidRPr="00F5705E">
        <w:rPr>
          <w:rFonts w:ascii="Book Antiqua" w:hAnsi="Book Antiqua"/>
          <w:color w:val="auto"/>
          <w:sz w:val="24"/>
          <w:szCs w:val="24"/>
        </w:rPr>
        <w:t xml:space="preserve"> </w:t>
      </w:r>
      <w:r w:rsidR="008B3C3C" w:rsidRPr="00F5705E">
        <w:rPr>
          <w:rFonts w:ascii="Book Antiqua" w:hAnsi="Book Antiqua"/>
          <w:iCs/>
          <w:color w:val="auto"/>
          <w:sz w:val="24"/>
          <w:szCs w:val="24"/>
        </w:rPr>
        <w:t>divided</w:t>
      </w:r>
      <w:r w:rsidR="008B3C3C" w:rsidRPr="00F5705E">
        <w:rPr>
          <w:rFonts w:ascii="Book Antiqua" w:hAnsi="Book Antiqua"/>
          <w:color w:val="auto"/>
          <w:sz w:val="24"/>
          <w:szCs w:val="24"/>
        </w:rPr>
        <w:t xml:space="preserve"> by the number of bed days</w:t>
      </w:r>
      <w:r w:rsidR="00296E42" w:rsidRPr="00F5705E">
        <w:rPr>
          <w:rFonts w:ascii="Book Antiqua" w:hAnsi="Book Antiqua"/>
          <w:color w:val="auto"/>
          <w:sz w:val="24"/>
          <w:szCs w:val="24"/>
        </w:rPr>
        <w:fldChar w:fldCharType="begin"/>
      </w:r>
      <w:r w:rsidR="00A30D36" w:rsidRPr="00F5705E">
        <w:rPr>
          <w:rFonts w:ascii="Book Antiqua" w:hAnsi="Book Antiqua"/>
          <w:color w:val="auto"/>
          <w:sz w:val="24"/>
          <w:szCs w:val="24"/>
        </w:rPr>
        <w:instrText xml:space="preserve"> ADDIN EN.CITE &lt;EndNote&gt;&lt;Cite&gt;&lt;Author&gt;Rosenthal&lt;/Author&gt;&lt;Year&gt;2016&lt;/Year&gt;&lt;RecNum&gt;27&lt;/RecNum&gt;&lt;record&gt;&lt;rec-number&gt;27&lt;/rec-number&gt;&lt;foreign-keys&gt;&lt;key app="EN" db-id="tzft5sxdbzav23e5xvo5pdryv59ev2ep2srf"&gt;27&lt;/key&gt;&lt;/foreign-keys&gt;&lt;ref-type name="Journal Article"&gt;17&lt;/ref-type&gt;&lt;contributors&gt;&lt;authors&gt;&lt;author&gt;Rosenthal, V. D.&lt;/author&gt;&lt;/authors&gt;&lt;/contributors&gt;&lt;auth-address&gt;International Nosocomial Infection Control Consortium, Buenos Aires, Argentina. Electronic address: victor_rosenthal@inicc.org.&lt;/auth-address&gt;&lt;titles&gt;&lt;title&gt;International Nosocomial Infection Control Consortium (INICC) resources: INICC multidimensional approach and INICC surveillance online system&lt;/title&gt;&lt;secondary-title&gt;Am J Infect Control&lt;/secondary-title&gt;&lt;/titles&gt;&lt;periodical&gt;&lt;full-title&gt;Am J Infect Control&lt;/full-title&gt;&lt;/periodical&gt;&lt;edition&gt;2016/03/16&lt;/edition&gt;&lt;dates&gt;&lt;year&gt;2016&lt;/year&gt;&lt;pub-dates&gt;&lt;date&gt;Mar 11&lt;/date&gt;&lt;/pub-dates&gt;&lt;/dates&gt;&lt;isbn&gt;1527-3296 (Electronic)&amp;#xD;0196-6553 (Linking)&lt;/isbn&gt;&lt;accession-num&gt;26975716&lt;/accession-num&gt;&lt;urls&gt;&lt;/urls&gt;&lt;electronic-resource-num&gt;S0196-6553(16)00043-2 [pii]&amp;#xD;10.1016/j.ajic.2016.01.005 [doi]&lt;/electronic-resource-num&gt;&lt;remote-database-provider&gt;Nlm&lt;/remote-database-provider&gt;&lt;language&gt;Eng&lt;/language&gt;&lt;/record&gt;&lt;/Cite&gt;&lt;/EndNote&gt;</w:instrText>
      </w:r>
      <w:r w:rsidR="00296E42" w:rsidRPr="00F5705E">
        <w:rPr>
          <w:rFonts w:ascii="Book Antiqua" w:hAnsi="Book Antiqua"/>
          <w:color w:val="auto"/>
          <w:sz w:val="24"/>
          <w:szCs w:val="24"/>
        </w:rPr>
        <w:fldChar w:fldCharType="separate"/>
      </w:r>
      <w:r w:rsidR="00A30D36" w:rsidRPr="00F5705E">
        <w:rPr>
          <w:rFonts w:ascii="Book Antiqua" w:hAnsi="Book Antiqua"/>
          <w:color w:val="auto"/>
          <w:sz w:val="24"/>
          <w:szCs w:val="24"/>
          <w:vertAlign w:val="superscript"/>
        </w:rPr>
        <w:t>[5]</w:t>
      </w:r>
      <w:r w:rsidR="00296E42" w:rsidRPr="00F5705E">
        <w:rPr>
          <w:rFonts w:ascii="Book Antiqua" w:hAnsi="Book Antiqua"/>
          <w:color w:val="auto"/>
          <w:sz w:val="24"/>
          <w:szCs w:val="24"/>
        </w:rPr>
        <w:fldChar w:fldCharType="end"/>
      </w:r>
      <w:r w:rsidR="008B3C3C" w:rsidRPr="00F5705E">
        <w:rPr>
          <w:rFonts w:ascii="Book Antiqua" w:hAnsi="Book Antiqua"/>
          <w:color w:val="auto"/>
          <w:sz w:val="24"/>
          <w:szCs w:val="24"/>
        </w:rPr>
        <w:t>.</w:t>
      </w:r>
      <w:r w:rsidR="00A30D36" w:rsidRPr="00F5705E">
        <w:rPr>
          <w:rFonts w:ascii="Book Antiqua" w:hAnsi="Book Antiqua"/>
          <w:color w:val="auto"/>
          <w:sz w:val="24"/>
          <w:szCs w:val="24"/>
          <w:lang w:eastAsia="zh-CN"/>
        </w:rPr>
        <w:t xml:space="preserve"> </w:t>
      </w:r>
    </w:p>
    <w:p w:rsidR="00E906A9" w:rsidRPr="00F5705E" w:rsidRDefault="00E906A9" w:rsidP="007570EA">
      <w:pPr>
        <w:spacing w:line="360" w:lineRule="auto"/>
        <w:ind w:firstLine="0"/>
        <w:rPr>
          <w:rFonts w:ascii="Book Antiqua" w:hAnsi="Book Antiqua"/>
          <w:color w:val="auto"/>
          <w:sz w:val="24"/>
          <w:szCs w:val="24"/>
        </w:rPr>
      </w:pPr>
    </w:p>
    <w:p w:rsidR="00BC4233" w:rsidRPr="00F5705E" w:rsidRDefault="00BC4233" w:rsidP="007570EA">
      <w:pPr>
        <w:spacing w:line="360" w:lineRule="auto"/>
        <w:ind w:firstLine="0"/>
        <w:rPr>
          <w:rFonts w:ascii="Book Antiqua" w:hAnsi="Book Antiqua"/>
          <w:b/>
          <w:i/>
          <w:color w:val="auto"/>
          <w:sz w:val="24"/>
          <w:szCs w:val="24"/>
        </w:rPr>
      </w:pPr>
      <w:r w:rsidRPr="00F5705E">
        <w:rPr>
          <w:rFonts w:ascii="Book Antiqua" w:hAnsi="Book Antiqua"/>
          <w:b/>
          <w:i/>
          <w:color w:val="auto"/>
          <w:sz w:val="24"/>
          <w:szCs w:val="24"/>
        </w:rPr>
        <w:lastRenderedPageBreak/>
        <w:t>Training</w:t>
      </w:r>
    </w:p>
    <w:p w:rsidR="004413B9" w:rsidRPr="00F5705E" w:rsidRDefault="00846D64" w:rsidP="007570EA">
      <w:pPr>
        <w:spacing w:line="360" w:lineRule="auto"/>
        <w:ind w:firstLine="0"/>
        <w:rPr>
          <w:rFonts w:ascii="Book Antiqua" w:hAnsi="Book Antiqua"/>
          <w:color w:val="auto"/>
          <w:sz w:val="24"/>
          <w:szCs w:val="24"/>
        </w:rPr>
      </w:pPr>
      <w:r w:rsidRPr="00F5705E">
        <w:rPr>
          <w:rFonts w:ascii="Book Antiqua" w:hAnsi="Book Antiqua"/>
          <w:color w:val="auto"/>
          <w:sz w:val="24"/>
          <w:szCs w:val="24"/>
        </w:rPr>
        <w:t xml:space="preserve">ICPs </w:t>
      </w:r>
      <w:r w:rsidR="000837E1" w:rsidRPr="00F5705E">
        <w:rPr>
          <w:rFonts w:ascii="Book Antiqua" w:hAnsi="Book Antiqua"/>
          <w:color w:val="auto"/>
          <w:sz w:val="24"/>
          <w:szCs w:val="24"/>
        </w:rPr>
        <w:t xml:space="preserve">were trained </w:t>
      </w:r>
      <w:r w:rsidRPr="00F5705E">
        <w:rPr>
          <w:rFonts w:ascii="Book Antiqua" w:hAnsi="Book Antiqua"/>
          <w:color w:val="auto"/>
          <w:sz w:val="24"/>
          <w:szCs w:val="24"/>
        </w:rPr>
        <w:t>at hospitals</w:t>
      </w:r>
      <w:r w:rsidR="000837E1" w:rsidRPr="00F5705E">
        <w:rPr>
          <w:rFonts w:ascii="Book Antiqua" w:hAnsi="Book Antiqua"/>
          <w:color w:val="auto"/>
          <w:sz w:val="24"/>
          <w:szCs w:val="24"/>
        </w:rPr>
        <w:t xml:space="preserve"> by the </w:t>
      </w:r>
      <w:r w:rsidR="00BC4233" w:rsidRPr="00F5705E">
        <w:rPr>
          <w:rFonts w:ascii="Book Antiqua" w:hAnsi="Book Antiqua"/>
          <w:color w:val="auto"/>
          <w:sz w:val="24"/>
          <w:szCs w:val="24"/>
        </w:rPr>
        <w:t xml:space="preserve">INICC team. </w:t>
      </w:r>
      <w:r w:rsidR="00B44865" w:rsidRPr="00F5705E">
        <w:rPr>
          <w:rFonts w:ascii="Book Antiqua" w:hAnsi="Book Antiqua"/>
          <w:color w:val="auto"/>
          <w:sz w:val="24"/>
          <w:szCs w:val="24"/>
        </w:rPr>
        <w:t xml:space="preserve">Instruction </w:t>
      </w:r>
      <w:r w:rsidR="00BC4233" w:rsidRPr="00F5705E">
        <w:rPr>
          <w:rFonts w:ascii="Book Antiqua" w:hAnsi="Book Antiqua"/>
          <w:color w:val="auto"/>
          <w:sz w:val="24"/>
          <w:szCs w:val="24"/>
        </w:rPr>
        <w:t>manuals</w:t>
      </w:r>
      <w:r w:rsidR="00B44865" w:rsidRPr="00F5705E">
        <w:rPr>
          <w:rFonts w:ascii="Book Antiqua" w:hAnsi="Book Antiqua"/>
          <w:color w:val="auto"/>
          <w:sz w:val="24"/>
          <w:szCs w:val="24"/>
        </w:rPr>
        <w:t xml:space="preserve">, </w:t>
      </w:r>
      <w:r w:rsidR="00BC4233" w:rsidRPr="00F5705E">
        <w:rPr>
          <w:rFonts w:ascii="Book Antiqua" w:hAnsi="Book Antiqua"/>
          <w:color w:val="auto"/>
          <w:sz w:val="24"/>
          <w:szCs w:val="24"/>
        </w:rPr>
        <w:t>training tools</w:t>
      </w:r>
      <w:r w:rsidR="00B44865" w:rsidRPr="00F5705E">
        <w:rPr>
          <w:rFonts w:ascii="Book Antiqua" w:hAnsi="Book Antiqua"/>
          <w:color w:val="auto"/>
          <w:sz w:val="24"/>
          <w:szCs w:val="24"/>
        </w:rPr>
        <w:t xml:space="preserve"> and tutorial movies</w:t>
      </w:r>
      <w:r w:rsidR="00BC4233" w:rsidRPr="00F5705E">
        <w:rPr>
          <w:rFonts w:ascii="Book Antiqua" w:hAnsi="Book Antiqua"/>
          <w:color w:val="auto"/>
          <w:sz w:val="24"/>
          <w:szCs w:val="24"/>
        </w:rPr>
        <w:t xml:space="preserve"> describ</w:t>
      </w:r>
      <w:r w:rsidR="00B44865" w:rsidRPr="00F5705E">
        <w:rPr>
          <w:rFonts w:ascii="Book Antiqua" w:hAnsi="Book Antiqua"/>
          <w:color w:val="auto"/>
          <w:sz w:val="24"/>
          <w:szCs w:val="24"/>
        </w:rPr>
        <w:t>ing</w:t>
      </w:r>
      <w:r w:rsidR="00BC4233" w:rsidRPr="00F5705E">
        <w:rPr>
          <w:rFonts w:ascii="Book Antiqua" w:hAnsi="Book Antiqua"/>
          <w:color w:val="auto"/>
          <w:sz w:val="24"/>
          <w:szCs w:val="24"/>
        </w:rPr>
        <w:t xml:space="preserve"> in detail how to </w:t>
      </w:r>
      <w:r w:rsidR="00B44865" w:rsidRPr="00F5705E">
        <w:rPr>
          <w:rFonts w:ascii="Book Antiqua" w:hAnsi="Book Antiqua"/>
          <w:color w:val="auto"/>
          <w:sz w:val="24"/>
          <w:szCs w:val="24"/>
        </w:rPr>
        <w:t xml:space="preserve">conduct </w:t>
      </w:r>
      <w:r w:rsidR="00BC4233" w:rsidRPr="00F5705E">
        <w:rPr>
          <w:rFonts w:ascii="Book Antiqua" w:hAnsi="Book Antiqua"/>
          <w:color w:val="auto"/>
          <w:sz w:val="24"/>
          <w:szCs w:val="24"/>
        </w:rPr>
        <w:t xml:space="preserve">surveillance and upload data </w:t>
      </w:r>
      <w:r w:rsidR="00B44865" w:rsidRPr="00F5705E">
        <w:rPr>
          <w:rFonts w:ascii="Book Antiqua" w:hAnsi="Book Antiqua"/>
          <w:color w:val="auto"/>
          <w:sz w:val="24"/>
          <w:szCs w:val="24"/>
        </w:rPr>
        <w:t xml:space="preserve">to </w:t>
      </w:r>
      <w:r w:rsidR="00BC4233" w:rsidRPr="00F5705E">
        <w:rPr>
          <w:rFonts w:ascii="Book Antiqua" w:hAnsi="Book Antiqua"/>
          <w:color w:val="auto"/>
          <w:sz w:val="24"/>
          <w:szCs w:val="24"/>
        </w:rPr>
        <w:t>ISOS</w:t>
      </w:r>
      <w:r w:rsidR="000F53EC" w:rsidRPr="00F5705E">
        <w:rPr>
          <w:rFonts w:ascii="Book Antiqua" w:hAnsi="Book Antiqua"/>
          <w:color w:val="auto"/>
          <w:sz w:val="24"/>
          <w:szCs w:val="24"/>
        </w:rPr>
        <w:t xml:space="preserve"> were also provided to ICPs</w:t>
      </w:r>
      <w:r w:rsidR="00BC4233" w:rsidRPr="00F5705E">
        <w:rPr>
          <w:rFonts w:ascii="Book Antiqua" w:hAnsi="Book Antiqua"/>
          <w:color w:val="auto"/>
          <w:sz w:val="24"/>
          <w:szCs w:val="24"/>
        </w:rPr>
        <w:t xml:space="preserve">. </w:t>
      </w:r>
      <w:r w:rsidR="000F53EC" w:rsidRPr="00F5705E">
        <w:rPr>
          <w:rFonts w:ascii="Book Antiqua" w:hAnsi="Book Antiqua"/>
          <w:color w:val="auto"/>
          <w:sz w:val="24"/>
          <w:szCs w:val="24"/>
        </w:rPr>
        <w:t xml:space="preserve">Finally, </w:t>
      </w:r>
      <w:r w:rsidR="002A72E7" w:rsidRPr="00F5705E">
        <w:rPr>
          <w:rFonts w:ascii="Book Antiqua" w:hAnsi="Book Antiqua"/>
          <w:color w:val="auto"/>
          <w:sz w:val="24"/>
          <w:szCs w:val="24"/>
        </w:rPr>
        <w:t>ICPs</w:t>
      </w:r>
      <w:r w:rsidR="00B44865" w:rsidRPr="00F5705E">
        <w:rPr>
          <w:rFonts w:ascii="Book Antiqua" w:hAnsi="Book Antiqua"/>
          <w:color w:val="auto"/>
          <w:sz w:val="24"/>
          <w:szCs w:val="24"/>
        </w:rPr>
        <w:t xml:space="preserve"> received technical and methodological support from the INICC team</w:t>
      </w:r>
      <w:r w:rsidR="00B44865" w:rsidRPr="00F5705E">
        <w:rPr>
          <w:rFonts w:ascii="Book Antiqua" w:hAnsi="Book Antiqua"/>
          <w:i/>
          <w:color w:val="auto"/>
          <w:sz w:val="24"/>
          <w:szCs w:val="24"/>
        </w:rPr>
        <w:t xml:space="preserve"> via </w:t>
      </w:r>
      <w:r w:rsidR="00B44865" w:rsidRPr="00F5705E">
        <w:rPr>
          <w:rFonts w:ascii="Book Antiqua" w:hAnsi="Book Antiqua"/>
          <w:color w:val="auto"/>
          <w:sz w:val="24"/>
          <w:szCs w:val="24"/>
        </w:rPr>
        <w:t xml:space="preserve">email, telephone calls and </w:t>
      </w:r>
      <w:r w:rsidR="00BC4233" w:rsidRPr="00F5705E">
        <w:rPr>
          <w:rFonts w:ascii="Book Antiqua" w:hAnsi="Book Antiqua"/>
          <w:color w:val="auto"/>
          <w:sz w:val="24"/>
          <w:szCs w:val="24"/>
        </w:rPr>
        <w:t>webinars.</w:t>
      </w:r>
    </w:p>
    <w:p w:rsidR="00BC4233" w:rsidRPr="00F5705E" w:rsidRDefault="00BC4233" w:rsidP="007570EA">
      <w:pPr>
        <w:spacing w:line="360" w:lineRule="auto"/>
        <w:ind w:firstLine="0"/>
        <w:rPr>
          <w:rFonts w:ascii="Book Antiqua" w:hAnsi="Book Antiqua"/>
          <w:b/>
          <w:color w:val="auto"/>
          <w:sz w:val="24"/>
          <w:szCs w:val="24"/>
        </w:rPr>
      </w:pPr>
    </w:p>
    <w:p w:rsidR="00BC4233" w:rsidRPr="00F5705E" w:rsidRDefault="00BC4233" w:rsidP="007570EA">
      <w:pPr>
        <w:spacing w:line="360" w:lineRule="auto"/>
        <w:ind w:firstLine="0"/>
        <w:rPr>
          <w:rFonts w:ascii="Book Antiqua" w:hAnsi="Book Antiqua"/>
          <w:b/>
          <w:i/>
          <w:color w:val="auto"/>
          <w:sz w:val="24"/>
          <w:szCs w:val="24"/>
        </w:rPr>
      </w:pPr>
      <w:r w:rsidRPr="00F5705E">
        <w:rPr>
          <w:rFonts w:ascii="Book Antiqua" w:hAnsi="Book Antiqua"/>
          <w:b/>
          <w:i/>
          <w:color w:val="auto"/>
          <w:sz w:val="24"/>
          <w:szCs w:val="24"/>
        </w:rPr>
        <w:t>Definitions</w:t>
      </w:r>
    </w:p>
    <w:p w:rsidR="00BC4233" w:rsidRPr="00F5705E" w:rsidRDefault="00BC4233" w:rsidP="007570EA">
      <w:pPr>
        <w:spacing w:line="360" w:lineRule="auto"/>
        <w:ind w:firstLine="0"/>
        <w:rPr>
          <w:rFonts w:ascii="Book Antiqua" w:hAnsi="Book Antiqua"/>
          <w:caps/>
          <w:color w:val="auto"/>
          <w:sz w:val="24"/>
          <w:szCs w:val="24"/>
        </w:rPr>
      </w:pPr>
      <w:r w:rsidRPr="00F5705E">
        <w:rPr>
          <w:rFonts w:ascii="Book Antiqua" w:hAnsi="Book Antiqua"/>
          <w:color w:val="auto"/>
          <w:sz w:val="24"/>
          <w:szCs w:val="24"/>
        </w:rPr>
        <w:t xml:space="preserve">The ISOS </w:t>
      </w:r>
      <w:r w:rsidR="000F53EC" w:rsidRPr="00F5705E">
        <w:rPr>
          <w:rFonts w:ascii="Book Antiqua" w:hAnsi="Book Antiqua"/>
          <w:color w:val="auto"/>
          <w:sz w:val="24"/>
          <w:szCs w:val="24"/>
        </w:rPr>
        <w:t xml:space="preserve">applied </w:t>
      </w:r>
      <w:r w:rsidRPr="00F5705E">
        <w:rPr>
          <w:rFonts w:ascii="Book Antiqua" w:hAnsi="Book Antiqua"/>
          <w:color w:val="auto"/>
          <w:sz w:val="24"/>
          <w:szCs w:val="24"/>
        </w:rPr>
        <w:t xml:space="preserve">the </w:t>
      </w:r>
      <w:r w:rsidR="006055DB" w:rsidRPr="00F5705E">
        <w:rPr>
          <w:rFonts w:ascii="Book Antiqua" w:hAnsi="Book Antiqua"/>
          <w:color w:val="auto"/>
          <w:sz w:val="24"/>
          <w:szCs w:val="24"/>
        </w:rPr>
        <w:t xml:space="preserve">definitions and criteria published in 2015 by </w:t>
      </w:r>
      <w:r w:rsidRPr="00F5705E">
        <w:rPr>
          <w:rFonts w:ascii="Book Antiqua" w:hAnsi="Book Antiqua"/>
          <w:color w:val="auto"/>
          <w:sz w:val="24"/>
          <w:szCs w:val="24"/>
        </w:rPr>
        <w:t>CDC</w:t>
      </w:r>
      <w:r w:rsidR="006055DB" w:rsidRPr="00F5705E">
        <w:rPr>
          <w:rFonts w:ascii="Book Antiqua" w:hAnsi="Book Antiqua"/>
          <w:color w:val="auto"/>
          <w:sz w:val="24"/>
          <w:szCs w:val="24"/>
        </w:rPr>
        <w:t xml:space="preserve">’s </w:t>
      </w:r>
      <w:r w:rsidRPr="00F5705E">
        <w:rPr>
          <w:rFonts w:ascii="Book Antiqua" w:hAnsi="Book Antiqua"/>
          <w:color w:val="auto"/>
          <w:sz w:val="24"/>
          <w:szCs w:val="24"/>
        </w:rPr>
        <w:t xml:space="preserve">NHSN </w:t>
      </w:r>
      <w:r w:rsidR="006055DB" w:rsidRPr="00F5705E">
        <w:rPr>
          <w:rFonts w:ascii="Book Antiqua" w:hAnsi="Book Antiqua"/>
          <w:color w:val="auto"/>
          <w:sz w:val="24"/>
          <w:szCs w:val="24"/>
        </w:rPr>
        <w:t xml:space="preserve">for </w:t>
      </w:r>
      <w:r w:rsidR="000F53EC" w:rsidRPr="00F5705E">
        <w:rPr>
          <w:rFonts w:ascii="Book Antiqua" w:hAnsi="Book Antiqua"/>
          <w:color w:val="auto"/>
          <w:sz w:val="24"/>
          <w:szCs w:val="24"/>
        </w:rPr>
        <w:t xml:space="preserve">HAI </w:t>
      </w:r>
      <w:r w:rsidRPr="00F5705E">
        <w:rPr>
          <w:rFonts w:ascii="Book Antiqua" w:hAnsi="Book Antiqua"/>
          <w:color w:val="auto"/>
          <w:sz w:val="24"/>
          <w:szCs w:val="24"/>
        </w:rPr>
        <w:t>surveillance</w:t>
      </w:r>
      <w:hyperlink w:anchor="_ENREF_14" w:tooltip=", 2015 #124" w:history="1">
        <w:r w:rsidR="00296E42" w:rsidRPr="00F5705E">
          <w:rPr>
            <w:rFonts w:ascii="Book Antiqua" w:hAnsi="Book Antiqua"/>
            <w:color w:val="auto"/>
            <w:sz w:val="24"/>
            <w:szCs w:val="24"/>
          </w:rPr>
          <w:fldChar w:fldCharType="begin"/>
        </w:r>
        <w:r w:rsidR="008F6953" w:rsidRPr="00F5705E">
          <w:rPr>
            <w:rFonts w:ascii="Book Antiqua" w:hAnsi="Book Antiqua"/>
            <w:color w:val="auto"/>
            <w:sz w:val="24"/>
            <w:szCs w:val="24"/>
          </w:rPr>
          <w:instrText xml:space="preserve"> ADDIN EN.CITE &lt;EndNote&gt;&lt;Cite ExcludeAuth="1"&gt;&lt;Year&gt;2015&lt;/Year&gt;&lt;RecNum&gt;124&lt;/RecNum&gt;&lt;record&gt;&lt;rec-number&gt;124&lt;/rec-number&gt;&lt;foreign-keys&gt;&lt;key app="EN" db-id="2e0ezxdfh92asue20wrp5vrctrvfavtswtd2"&gt;124&lt;/key&gt;&lt;/foreign-keys&gt;&lt;ref-type name="Web Page"&gt;12&lt;/ref-type&gt;&lt;contributors&gt;&lt;/contributors&gt;&lt;auth-address&gt;National Healthcare Safety Network, Division of Healthcare Quality Promotion, Centers for Disease Control and Prevention, Atlanta, GA 30333, USA. thoran@cdc.gov&lt;/auth-address&gt;&lt;titles&gt;&lt;title&gt;CDC/NHSN surveillance definition of health care-associated infection and criteria for specific types of infections in the acute care setting&lt;/title&gt;&lt;secondary-title&gt; &lt;/secondary-title&gt;&lt;/titles&gt;&lt;periodical&gt;&lt;full-title&gt;Am J Med&lt;/full-title&gt;&lt;/periodical&gt;&lt;keywords&gt;&lt;keyword&gt;Centers for Disease Control and Prevention (U.S.)&lt;/keyword&gt;&lt;keyword&gt;Critical Care&lt;/keyword&gt;&lt;keyword&gt;Cross Infection/classification/diagnosis/*epidemiology&lt;/keyword&gt;&lt;keyword&gt;Disease Notification/*standards&lt;/keyword&gt;&lt;keyword&gt;Humans&lt;/keyword&gt;&lt;keyword&gt;Population Surveillance/*methods&lt;/keyword&gt;&lt;keyword&gt;Terminology as Topic&lt;/keyword&gt;&lt;keyword&gt;United States&lt;/keyword&gt;&lt;/keywords&gt;&lt;dates&gt;&lt;year&gt;2015&lt;/year&gt;&lt;pub-dates&gt;&lt;date&gt;May 2015&lt;/date&gt;&lt;/pub-dates&gt;&lt;/dates&gt;&lt;urls&gt;&lt;related-urls&gt;&lt;url&gt;http://www.cdc.gov/nhsn/&lt;/url&gt;&lt;/related-urls&gt;&lt;/urls&gt;&lt;electronic-resource-num&gt;&amp;#xD;&lt;/electronic-resource-num&gt;&lt;language&gt;eng&lt;/language&gt;&lt;/record&gt;&lt;/Cite&gt;&lt;/EndNote&gt;</w:instrText>
        </w:r>
        <w:r w:rsidR="00296E42" w:rsidRPr="00F5705E">
          <w:rPr>
            <w:rFonts w:ascii="Book Antiqua" w:hAnsi="Book Antiqua"/>
            <w:color w:val="auto"/>
            <w:sz w:val="24"/>
            <w:szCs w:val="24"/>
          </w:rPr>
          <w:fldChar w:fldCharType="separate"/>
        </w:r>
        <w:r w:rsidR="008B544E" w:rsidRPr="00F5705E">
          <w:rPr>
            <w:rFonts w:ascii="Book Antiqua" w:hAnsi="Book Antiqua"/>
            <w:color w:val="auto"/>
            <w:sz w:val="24"/>
            <w:szCs w:val="24"/>
            <w:vertAlign w:val="superscript"/>
          </w:rPr>
          <w:t>[25]</w:t>
        </w:r>
        <w:r w:rsidR="00296E42" w:rsidRPr="00F5705E">
          <w:rPr>
            <w:rFonts w:ascii="Book Antiqua" w:hAnsi="Book Antiqua"/>
            <w:color w:val="auto"/>
            <w:sz w:val="24"/>
            <w:szCs w:val="24"/>
          </w:rPr>
          <w:fldChar w:fldCharType="end"/>
        </w:r>
      </w:hyperlink>
      <w:r w:rsidRPr="00F5705E">
        <w:rPr>
          <w:rFonts w:ascii="Book Antiqua" w:hAnsi="Book Antiqua"/>
          <w:color w:val="auto"/>
          <w:sz w:val="24"/>
          <w:szCs w:val="24"/>
        </w:rPr>
        <w:t>.</w:t>
      </w:r>
      <w:r w:rsidR="00162FDE" w:rsidRPr="00F5705E">
        <w:rPr>
          <w:rFonts w:ascii="Book Antiqua" w:hAnsi="Book Antiqua"/>
          <w:color w:val="auto"/>
          <w:sz w:val="24"/>
          <w:szCs w:val="24"/>
        </w:rPr>
        <w:t xml:space="preserve"> </w:t>
      </w:r>
    </w:p>
    <w:p w:rsidR="00BC4233" w:rsidRPr="00F5705E" w:rsidRDefault="00BC4233" w:rsidP="007570EA">
      <w:pPr>
        <w:spacing w:line="360" w:lineRule="auto"/>
        <w:ind w:firstLine="0"/>
        <w:rPr>
          <w:rFonts w:ascii="Book Antiqua" w:hAnsi="Book Antiqua"/>
          <w:b/>
          <w:color w:val="auto"/>
          <w:sz w:val="24"/>
          <w:szCs w:val="24"/>
        </w:rPr>
      </w:pPr>
    </w:p>
    <w:p w:rsidR="00BC4233" w:rsidRPr="00F5705E" w:rsidRDefault="00BC4233" w:rsidP="007570EA">
      <w:pPr>
        <w:spacing w:line="360" w:lineRule="auto"/>
        <w:ind w:firstLine="0"/>
        <w:rPr>
          <w:rFonts w:ascii="Book Antiqua" w:hAnsi="Book Antiqua"/>
          <w:b/>
          <w:i/>
          <w:color w:val="auto"/>
          <w:sz w:val="24"/>
          <w:szCs w:val="24"/>
        </w:rPr>
      </w:pPr>
      <w:r w:rsidRPr="00F5705E">
        <w:rPr>
          <w:rFonts w:ascii="Book Antiqua" w:hAnsi="Book Antiqua"/>
          <w:b/>
          <w:i/>
          <w:color w:val="auto"/>
          <w:sz w:val="24"/>
          <w:szCs w:val="24"/>
        </w:rPr>
        <w:t xml:space="preserve">Statistical </w:t>
      </w:r>
      <w:r w:rsidR="008F6953" w:rsidRPr="00F5705E">
        <w:rPr>
          <w:rFonts w:ascii="Book Antiqua" w:hAnsi="Book Antiqua"/>
          <w:b/>
          <w:i/>
          <w:color w:val="auto"/>
          <w:sz w:val="24"/>
          <w:szCs w:val="24"/>
        </w:rPr>
        <w:t>a</w:t>
      </w:r>
      <w:r w:rsidRPr="00F5705E">
        <w:rPr>
          <w:rFonts w:ascii="Book Antiqua" w:hAnsi="Book Antiqua"/>
          <w:b/>
          <w:i/>
          <w:color w:val="auto"/>
          <w:sz w:val="24"/>
          <w:szCs w:val="24"/>
        </w:rPr>
        <w:t>nalysis</w:t>
      </w:r>
    </w:p>
    <w:p w:rsidR="00BC4233" w:rsidRPr="00F5705E" w:rsidRDefault="007F31DC" w:rsidP="007570EA">
      <w:pPr>
        <w:spacing w:line="360" w:lineRule="auto"/>
        <w:ind w:firstLine="0"/>
        <w:rPr>
          <w:rFonts w:ascii="Book Antiqua" w:hAnsi="Book Antiqua"/>
          <w:color w:val="auto"/>
          <w:sz w:val="24"/>
          <w:szCs w:val="24"/>
        </w:rPr>
      </w:pPr>
      <w:r w:rsidRPr="00F5705E">
        <w:rPr>
          <w:rFonts w:ascii="Book Antiqua" w:hAnsi="Book Antiqua"/>
          <w:color w:val="auto"/>
          <w:sz w:val="24"/>
          <w:szCs w:val="24"/>
        </w:rPr>
        <w:t>Data analysis and the calculation of r</w:t>
      </w:r>
      <w:r w:rsidR="008B3C3C" w:rsidRPr="00F5705E">
        <w:rPr>
          <w:rFonts w:ascii="Book Antiqua" w:hAnsi="Book Antiqua"/>
          <w:color w:val="auto"/>
          <w:sz w:val="24"/>
          <w:szCs w:val="24"/>
        </w:rPr>
        <w:t>ates</w:t>
      </w:r>
      <w:r w:rsidRPr="00F5705E">
        <w:rPr>
          <w:rFonts w:ascii="Book Antiqua" w:hAnsi="Book Antiqua"/>
          <w:color w:val="auto"/>
          <w:sz w:val="24"/>
          <w:szCs w:val="24"/>
        </w:rPr>
        <w:t xml:space="preserve"> of DA-HAI</w:t>
      </w:r>
      <w:r w:rsidR="008B3C3C" w:rsidRPr="00F5705E">
        <w:rPr>
          <w:rFonts w:ascii="Book Antiqua" w:hAnsi="Book Antiqua"/>
          <w:color w:val="auto"/>
          <w:sz w:val="24"/>
          <w:szCs w:val="24"/>
        </w:rPr>
        <w:t>, LOS, mortality</w:t>
      </w:r>
      <w:r w:rsidRPr="00F5705E">
        <w:rPr>
          <w:rFonts w:ascii="Book Antiqua" w:hAnsi="Book Antiqua"/>
          <w:color w:val="auto"/>
          <w:sz w:val="24"/>
          <w:szCs w:val="24"/>
        </w:rPr>
        <w:t>, device utilization</w:t>
      </w:r>
      <w:r w:rsidR="008B3C3C" w:rsidRPr="00F5705E">
        <w:rPr>
          <w:rFonts w:ascii="Book Antiqua" w:hAnsi="Book Antiqua"/>
          <w:color w:val="auto"/>
          <w:sz w:val="24"/>
          <w:szCs w:val="24"/>
        </w:rPr>
        <w:t xml:space="preserve"> </w:t>
      </w:r>
      <w:r w:rsidR="00497741" w:rsidRPr="00F5705E">
        <w:rPr>
          <w:rFonts w:ascii="Book Antiqua" w:hAnsi="Book Antiqua"/>
          <w:color w:val="auto"/>
          <w:sz w:val="24"/>
          <w:szCs w:val="24"/>
        </w:rPr>
        <w:t xml:space="preserve">were </w:t>
      </w:r>
      <w:r w:rsidR="0022785F" w:rsidRPr="00F5705E">
        <w:rPr>
          <w:rFonts w:ascii="Book Antiqua" w:hAnsi="Book Antiqua"/>
          <w:color w:val="auto"/>
          <w:sz w:val="24"/>
          <w:szCs w:val="24"/>
        </w:rPr>
        <w:t>done</w:t>
      </w:r>
      <w:r w:rsidR="00497741" w:rsidRPr="00F5705E">
        <w:rPr>
          <w:rFonts w:ascii="Book Antiqua" w:hAnsi="Book Antiqua"/>
          <w:color w:val="auto"/>
          <w:sz w:val="24"/>
          <w:szCs w:val="24"/>
        </w:rPr>
        <w:t xml:space="preserve"> using ISOS version 2.0 (</w:t>
      </w:r>
      <w:r w:rsidR="00DC2660" w:rsidRPr="00F5705E">
        <w:rPr>
          <w:rFonts w:ascii="Book Antiqua" w:hAnsi="Book Antiqua"/>
          <w:color w:val="auto"/>
          <w:sz w:val="24"/>
          <w:szCs w:val="24"/>
        </w:rPr>
        <w:t xml:space="preserve">City of </w:t>
      </w:r>
      <w:r w:rsidR="00497741" w:rsidRPr="00F5705E">
        <w:rPr>
          <w:rFonts w:ascii="Book Antiqua" w:hAnsi="Book Antiqua"/>
          <w:color w:val="auto"/>
          <w:sz w:val="24"/>
          <w:szCs w:val="24"/>
        </w:rPr>
        <w:t>Buenos Aires, Argentina)</w:t>
      </w:r>
      <w:r w:rsidR="008B3C3C" w:rsidRPr="00F5705E">
        <w:rPr>
          <w:rFonts w:ascii="Book Antiqua" w:hAnsi="Book Antiqua"/>
          <w:color w:val="auto"/>
          <w:sz w:val="24"/>
          <w:szCs w:val="24"/>
        </w:rPr>
        <w:t>.</w:t>
      </w:r>
      <w:r w:rsidR="00BC4233" w:rsidRPr="00F5705E">
        <w:rPr>
          <w:rFonts w:ascii="Book Antiqua" w:hAnsi="Book Antiqua"/>
          <w:color w:val="auto"/>
          <w:sz w:val="24"/>
          <w:szCs w:val="24"/>
        </w:rPr>
        <w:t xml:space="preserve"> Relative</w:t>
      </w:r>
      <w:r w:rsidR="00BC4233" w:rsidRPr="00F5705E">
        <w:rPr>
          <w:rFonts w:ascii="Book Antiqua" w:hAnsi="Book Antiqua"/>
          <w:color w:val="auto"/>
          <w:sz w:val="24"/>
          <w:szCs w:val="24"/>
          <w:vertAlign w:val="superscript"/>
        </w:rPr>
        <w:t xml:space="preserve"> </w:t>
      </w:r>
      <w:r w:rsidR="00BC4233" w:rsidRPr="00F5705E">
        <w:rPr>
          <w:rFonts w:ascii="Book Antiqua" w:hAnsi="Book Antiqua"/>
          <w:color w:val="auto"/>
          <w:sz w:val="24"/>
          <w:szCs w:val="24"/>
        </w:rPr>
        <w:t>risk (RR) ratios,</w:t>
      </w:r>
      <w:r w:rsidR="00497741" w:rsidRPr="00F5705E">
        <w:rPr>
          <w:rFonts w:ascii="Book Antiqua" w:hAnsi="Book Antiqua"/>
          <w:color w:val="auto"/>
          <w:sz w:val="24"/>
          <w:szCs w:val="24"/>
        </w:rPr>
        <w:t xml:space="preserve"> P-values and </w:t>
      </w:r>
      <w:r w:rsidR="00BC4233" w:rsidRPr="00F5705E">
        <w:rPr>
          <w:rFonts w:ascii="Book Antiqua" w:hAnsi="Book Antiqua"/>
          <w:color w:val="auto"/>
          <w:sz w:val="24"/>
          <w:szCs w:val="24"/>
        </w:rPr>
        <w:t xml:space="preserve">95% confidence intervals (CIs) were </w:t>
      </w:r>
      <w:r w:rsidRPr="00F5705E">
        <w:rPr>
          <w:rFonts w:ascii="Book Antiqua" w:hAnsi="Book Antiqua"/>
          <w:color w:val="auto"/>
          <w:sz w:val="24"/>
          <w:szCs w:val="24"/>
        </w:rPr>
        <w:t>calculated</w:t>
      </w:r>
      <w:r w:rsidRPr="00F5705E">
        <w:rPr>
          <w:rFonts w:ascii="Book Antiqua" w:hAnsi="Book Antiqua"/>
          <w:color w:val="auto"/>
          <w:sz w:val="24"/>
          <w:szCs w:val="24"/>
          <w:vertAlign w:val="superscript"/>
        </w:rPr>
        <w:t xml:space="preserve"> </w:t>
      </w:r>
      <w:r w:rsidR="00497741" w:rsidRPr="00F5705E">
        <w:rPr>
          <w:rFonts w:ascii="Book Antiqua" w:hAnsi="Book Antiqua"/>
          <w:color w:val="auto"/>
          <w:sz w:val="24"/>
          <w:szCs w:val="24"/>
        </w:rPr>
        <w:t xml:space="preserve">using </w:t>
      </w:r>
      <w:r w:rsidR="0022785F" w:rsidRPr="00F5705E">
        <w:rPr>
          <w:rFonts w:ascii="Book Antiqua" w:hAnsi="Book Antiqua"/>
          <w:color w:val="auto"/>
          <w:sz w:val="24"/>
          <w:szCs w:val="24"/>
        </w:rPr>
        <w:t>SPSS 16.0 (SPSS Inc. an IBM company, Chicago, Illinois, U</w:t>
      </w:r>
      <w:r w:rsidR="00F704DC" w:rsidRPr="00F5705E">
        <w:rPr>
          <w:rFonts w:ascii="Book Antiqua" w:hAnsi="Book Antiqua" w:hint="eastAsia"/>
          <w:color w:val="auto"/>
          <w:sz w:val="24"/>
          <w:szCs w:val="24"/>
          <w:lang w:eastAsia="zh-CN"/>
        </w:rPr>
        <w:t xml:space="preserve">nited </w:t>
      </w:r>
      <w:r w:rsidR="0022785F" w:rsidRPr="00F5705E">
        <w:rPr>
          <w:rFonts w:ascii="Book Antiqua" w:hAnsi="Book Antiqua"/>
          <w:color w:val="auto"/>
          <w:sz w:val="24"/>
          <w:szCs w:val="24"/>
        </w:rPr>
        <w:t>S</w:t>
      </w:r>
      <w:r w:rsidR="00F704DC" w:rsidRPr="00F5705E">
        <w:rPr>
          <w:rFonts w:ascii="Book Antiqua" w:hAnsi="Book Antiqua" w:hint="eastAsia"/>
          <w:color w:val="auto"/>
          <w:sz w:val="24"/>
          <w:szCs w:val="24"/>
          <w:lang w:eastAsia="zh-CN"/>
        </w:rPr>
        <w:t>tates</w:t>
      </w:r>
      <w:r w:rsidR="0022785F" w:rsidRPr="00F5705E">
        <w:rPr>
          <w:rFonts w:ascii="Book Antiqua" w:hAnsi="Book Antiqua"/>
          <w:color w:val="auto"/>
          <w:sz w:val="24"/>
          <w:szCs w:val="24"/>
        </w:rPr>
        <w:t xml:space="preserve">) and </w:t>
      </w:r>
      <w:proofErr w:type="spellStart"/>
      <w:r w:rsidR="00497741" w:rsidRPr="00F5705E">
        <w:rPr>
          <w:rFonts w:ascii="Book Antiqua" w:hAnsi="Book Antiqua"/>
          <w:color w:val="auto"/>
          <w:sz w:val="24"/>
          <w:szCs w:val="24"/>
        </w:rPr>
        <w:t>EpiInfo</w:t>
      </w:r>
      <w:proofErr w:type="spellEnd"/>
      <w:r w:rsidR="00497741" w:rsidRPr="00F5705E">
        <w:rPr>
          <w:rFonts w:ascii="Book Antiqua" w:hAnsi="Book Antiqua"/>
          <w:color w:val="auto"/>
          <w:sz w:val="24"/>
          <w:szCs w:val="24"/>
          <w:vertAlign w:val="superscript"/>
        </w:rPr>
        <w:sym w:font="Symbol" w:char="F0D2"/>
      </w:r>
      <w:r w:rsidR="00497741" w:rsidRPr="00F5705E">
        <w:rPr>
          <w:rFonts w:ascii="Book Antiqua" w:hAnsi="Book Antiqua"/>
          <w:color w:val="auto"/>
          <w:sz w:val="24"/>
          <w:szCs w:val="24"/>
        </w:rPr>
        <w:t xml:space="preserve"> version 6.04b (CDC, Atlanta, GA</w:t>
      </w:r>
      <w:r w:rsidR="00DC2660" w:rsidRPr="00F5705E">
        <w:rPr>
          <w:rFonts w:ascii="Book Antiqua" w:hAnsi="Book Antiqua"/>
          <w:color w:val="auto"/>
          <w:sz w:val="24"/>
          <w:szCs w:val="24"/>
        </w:rPr>
        <w:t xml:space="preserve">, </w:t>
      </w:r>
      <w:r w:rsidR="00F704DC" w:rsidRPr="00F5705E">
        <w:rPr>
          <w:rFonts w:ascii="Book Antiqua" w:hAnsi="Book Antiqua"/>
          <w:color w:val="auto"/>
          <w:sz w:val="24"/>
          <w:szCs w:val="24"/>
        </w:rPr>
        <w:t>U</w:t>
      </w:r>
      <w:r w:rsidR="00F704DC" w:rsidRPr="00F5705E">
        <w:rPr>
          <w:rFonts w:ascii="Book Antiqua" w:hAnsi="Book Antiqua" w:hint="eastAsia"/>
          <w:color w:val="auto"/>
          <w:sz w:val="24"/>
          <w:szCs w:val="24"/>
          <w:lang w:eastAsia="zh-CN"/>
        </w:rPr>
        <w:t xml:space="preserve">nited </w:t>
      </w:r>
      <w:r w:rsidR="00F704DC" w:rsidRPr="00F5705E">
        <w:rPr>
          <w:rFonts w:ascii="Book Antiqua" w:hAnsi="Book Antiqua"/>
          <w:color w:val="auto"/>
          <w:sz w:val="24"/>
          <w:szCs w:val="24"/>
        </w:rPr>
        <w:t>S</w:t>
      </w:r>
      <w:r w:rsidR="00F704DC" w:rsidRPr="00F5705E">
        <w:rPr>
          <w:rFonts w:ascii="Book Antiqua" w:hAnsi="Book Antiqua" w:hint="eastAsia"/>
          <w:color w:val="auto"/>
          <w:sz w:val="24"/>
          <w:szCs w:val="24"/>
          <w:lang w:eastAsia="zh-CN"/>
        </w:rPr>
        <w:t>tates</w:t>
      </w:r>
      <w:r w:rsidR="00497741" w:rsidRPr="00F5705E">
        <w:rPr>
          <w:rFonts w:ascii="Book Antiqua" w:hAnsi="Book Antiqua"/>
          <w:color w:val="auto"/>
          <w:sz w:val="24"/>
          <w:szCs w:val="24"/>
        </w:rPr>
        <w:t>)</w:t>
      </w:r>
      <w:r w:rsidR="00BC4233" w:rsidRPr="00F5705E">
        <w:rPr>
          <w:rFonts w:ascii="Book Antiqua" w:hAnsi="Book Antiqua"/>
          <w:color w:val="auto"/>
          <w:sz w:val="24"/>
          <w:szCs w:val="24"/>
        </w:rPr>
        <w:t xml:space="preserve">. </w:t>
      </w:r>
      <w:r w:rsidR="00EF4945" w:rsidRPr="00F5705E">
        <w:rPr>
          <w:rFonts w:ascii="Book Antiqua" w:hAnsi="Book Antiqua"/>
          <w:color w:val="auto"/>
          <w:sz w:val="24"/>
          <w:szCs w:val="24"/>
        </w:rPr>
        <w:t xml:space="preserve">The statistical review of the study was </w:t>
      </w:r>
      <w:r w:rsidRPr="00F5705E">
        <w:rPr>
          <w:rFonts w:ascii="Book Antiqua" w:hAnsi="Book Antiqua"/>
          <w:color w:val="auto"/>
          <w:sz w:val="24"/>
          <w:szCs w:val="24"/>
        </w:rPr>
        <w:t xml:space="preserve">done </w:t>
      </w:r>
      <w:r w:rsidR="00EF4945" w:rsidRPr="00F5705E">
        <w:rPr>
          <w:rFonts w:ascii="Book Antiqua" w:hAnsi="Book Antiqua"/>
          <w:color w:val="auto"/>
          <w:sz w:val="24"/>
          <w:szCs w:val="24"/>
        </w:rPr>
        <w:t>by a biomedical statistician.</w:t>
      </w:r>
    </w:p>
    <w:p w:rsidR="00BC4233" w:rsidRPr="00F5705E" w:rsidRDefault="00BC4233" w:rsidP="007570EA">
      <w:pPr>
        <w:spacing w:line="360" w:lineRule="auto"/>
        <w:ind w:firstLine="0"/>
        <w:rPr>
          <w:rFonts w:ascii="Book Antiqua" w:hAnsi="Book Antiqua"/>
          <w:b/>
          <w:color w:val="auto"/>
          <w:sz w:val="24"/>
          <w:szCs w:val="24"/>
        </w:rPr>
      </w:pPr>
    </w:p>
    <w:p w:rsidR="00BC4233" w:rsidRPr="00F5705E" w:rsidRDefault="00BC4233" w:rsidP="007570EA">
      <w:pPr>
        <w:spacing w:line="360" w:lineRule="auto"/>
        <w:ind w:firstLine="0"/>
        <w:rPr>
          <w:rFonts w:ascii="Book Antiqua" w:hAnsi="Book Antiqua"/>
          <w:b/>
          <w:color w:val="auto"/>
          <w:sz w:val="24"/>
          <w:szCs w:val="24"/>
        </w:rPr>
      </w:pPr>
      <w:r w:rsidRPr="00F5705E">
        <w:rPr>
          <w:rFonts w:ascii="Book Antiqua" w:hAnsi="Book Antiqua"/>
          <w:b/>
          <w:color w:val="auto"/>
          <w:sz w:val="24"/>
          <w:szCs w:val="24"/>
        </w:rPr>
        <w:t>RESULTS</w:t>
      </w:r>
    </w:p>
    <w:p w:rsidR="00BC4233" w:rsidRPr="00F5705E" w:rsidRDefault="006E5265" w:rsidP="007570EA">
      <w:pPr>
        <w:spacing w:line="360" w:lineRule="auto"/>
        <w:ind w:firstLine="0"/>
        <w:rPr>
          <w:rFonts w:ascii="Book Antiqua" w:hAnsi="Book Antiqua"/>
          <w:color w:val="auto"/>
          <w:sz w:val="24"/>
          <w:szCs w:val="24"/>
        </w:rPr>
      </w:pPr>
      <w:r w:rsidRPr="00F5705E">
        <w:rPr>
          <w:rFonts w:ascii="Book Antiqua" w:hAnsi="Book Antiqua"/>
          <w:color w:val="auto"/>
          <w:sz w:val="24"/>
          <w:szCs w:val="24"/>
        </w:rPr>
        <w:t>From October 1</w:t>
      </w:r>
      <w:r w:rsidRPr="00F5705E">
        <w:rPr>
          <w:rFonts w:ascii="Book Antiqua" w:hAnsi="Book Antiqua"/>
          <w:color w:val="auto"/>
          <w:sz w:val="24"/>
          <w:szCs w:val="24"/>
          <w:vertAlign w:val="superscript"/>
        </w:rPr>
        <w:t>st</w:t>
      </w:r>
      <w:r w:rsidRPr="00F5705E">
        <w:rPr>
          <w:rFonts w:ascii="Book Antiqua" w:hAnsi="Book Antiqua"/>
          <w:color w:val="auto"/>
          <w:sz w:val="24"/>
          <w:szCs w:val="24"/>
        </w:rPr>
        <w:t xml:space="preserve"> 2013 to January 30</w:t>
      </w:r>
      <w:r w:rsidRPr="00F5705E">
        <w:rPr>
          <w:rFonts w:ascii="Book Antiqua" w:hAnsi="Book Antiqua"/>
          <w:color w:val="auto"/>
          <w:sz w:val="24"/>
          <w:szCs w:val="24"/>
          <w:vertAlign w:val="superscript"/>
        </w:rPr>
        <w:t>th</w:t>
      </w:r>
      <w:r w:rsidRPr="00F5705E">
        <w:rPr>
          <w:rFonts w:ascii="Book Antiqua" w:hAnsi="Book Antiqua"/>
          <w:color w:val="auto"/>
          <w:sz w:val="24"/>
          <w:szCs w:val="24"/>
        </w:rPr>
        <w:t xml:space="preserve"> 2015</w:t>
      </w:r>
      <w:r w:rsidR="009A127A" w:rsidRPr="00F5705E">
        <w:rPr>
          <w:rFonts w:ascii="Book Antiqua" w:hAnsi="Book Antiqua" w:hint="eastAsia"/>
          <w:color w:val="auto"/>
          <w:sz w:val="24"/>
          <w:szCs w:val="24"/>
          <w:lang w:eastAsia="zh-CN"/>
        </w:rPr>
        <w:t>,</w:t>
      </w:r>
      <w:r w:rsidRPr="00F5705E">
        <w:rPr>
          <w:rFonts w:ascii="Book Antiqua" w:hAnsi="Book Antiqua"/>
          <w:color w:val="auto"/>
          <w:sz w:val="24"/>
          <w:szCs w:val="24"/>
        </w:rPr>
        <w:t xml:space="preserve"> 776 patients were admitted to the 2 participating medical/surgical ICUs, </w:t>
      </w:r>
      <w:r w:rsidRPr="00F5705E">
        <w:rPr>
          <w:rFonts w:ascii="Book Antiqua" w:hAnsi="Book Antiqua"/>
          <w:bCs/>
          <w:color w:val="auto"/>
          <w:sz w:val="24"/>
          <w:szCs w:val="24"/>
        </w:rPr>
        <w:t xml:space="preserve">for a total of </w:t>
      </w:r>
      <w:r w:rsidR="00787B2E" w:rsidRPr="00F5705E">
        <w:rPr>
          <w:rFonts w:ascii="Book Antiqua" w:hAnsi="Book Antiqua"/>
          <w:bCs/>
          <w:color w:val="auto"/>
          <w:sz w:val="24"/>
          <w:szCs w:val="24"/>
        </w:rPr>
        <w:t>4</w:t>
      </w:r>
      <w:r w:rsidRPr="00F5705E">
        <w:rPr>
          <w:rFonts w:ascii="Book Antiqua" w:hAnsi="Book Antiqua"/>
          <w:bCs/>
          <w:color w:val="auto"/>
          <w:sz w:val="24"/>
          <w:szCs w:val="24"/>
        </w:rPr>
        <w:t xml:space="preserve">818 bed days. </w:t>
      </w:r>
      <w:r w:rsidRPr="00F5705E">
        <w:rPr>
          <w:rFonts w:ascii="Book Antiqua" w:hAnsi="Book Antiqua"/>
          <w:color w:val="auto"/>
          <w:sz w:val="24"/>
          <w:szCs w:val="24"/>
        </w:rPr>
        <w:t xml:space="preserve">During the study period, the mean length of participation of each ICU was as follows: + SD 14.5 + 2.1 </w:t>
      </w:r>
      <w:proofErr w:type="spellStart"/>
      <w:r w:rsidRPr="00F5705E">
        <w:rPr>
          <w:rFonts w:ascii="Book Antiqua" w:hAnsi="Book Antiqua"/>
          <w:color w:val="auto"/>
          <w:sz w:val="24"/>
          <w:szCs w:val="24"/>
        </w:rPr>
        <w:t>mo</w:t>
      </w:r>
      <w:proofErr w:type="spellEnd"/>
      <w:r w:rsidRPr="00F5705E">
        <w:rPr>
          <w:rFonts w:ascii="Book Antiqua" w:hAnsi="Book Antiqua"/>
          <w:color w:val="auto"/>
          <w:sz w:val="24"/>
          <w:szCs w:val="24"/>
        </w:rPr>
        <w:t xml:space="preserve">, range from 13 to 16 mo. </w:t>
      </w:r>
    </w:p>
    <w:p w:rsidR="00BC4233" w:rsidRPr="00F5705E" w:rsidRDefault="00BC4233" w:rsidP="00787B2E">
      <w:pPr>
        <w:spacing w:line="360" w:lineRule="auto"/>
        <w:ind w:firstLineChars="100" w:firstLine="240"/>
        <w:rPr>
          <w:rFonts w:ascii="Book Antiqua" w:hAnsi="Book Antiqua"/>
          <w:color w:val="auto"/>
          <w:sz w:val="24"/>
          <w:szCs w:val="24"/>
        </w:rPr>
      </w:pPr>
      <w:r w:rsidRPr="00F5705E">
        <w:rPr>
          <w:rFonts w:ascii="Book Antiqua" w:hAnsi="Book Antiqua"/>
          <w:color w:val="auto"/>
          <w:sz w:val="24"/>
          <w:szCs w:val="24"/>
        </w:rPr>
        <w:t xml:space="preserve">Table 1 provides data on crude </w:t>
      </w:r>
      <w:r w:rsidR="00D112EF" w:rsidRPr="00F5705E">
        <w:rPr>
          <w:rFonts w:ascii="Book Antiqua" w:hAnsi="Book Antiqua"/>
          <w:color w:val="auto"/>
          <w:sz w:val="24"/>
          <w:szCs w:val="24"/>
        </w:rPr>
        <w:t xml:space="preserve">excess LOS and </w:t>
      </w:r>
      <w:r w:rsidRPr="00F5705E">
        <w:rPr>
          <w:rFonts w:ascii="Book Antiqua" w:hAnsi="Book Antiqua"/>
          <w:color w:val="auto"/>
          <w:sz w:val="24"/>
          <w:szCs w:val="24"/>
        </w:rPr>
        <w:t xml:space="preserve">mortality in </w:t>
      </w:r>
      <w:r w:rsidR="009659B7" w:rsidRPr="00F5705E">
        <w:rPr>
          <w:rFonts w:ascii="Book Antiqua" w:hAnsi="Book Antiqua"/>
          <w:color w:val="auto"/>
          <w:sz w:val="24"/>
          <w:szCs w:val="24"/>
        </w:rPr>
        <w:t xml:space="preserve">all </w:t>
      </w:r>
      <w:r w:rsidRPr="00F5705E">
        <w:rPr>
          <w:rFonts w:ascii="Book Antiqua" w:hAnsi="Book Antiqua"/>
          <w:color w:val="auto"/>
          <w:sz w:val="24"/>
          <w:szCs w:val="24"/>
        </w:rPr>
        <w:t xml:space="preserve">patients </w:t>
      </w:r>
      <w:r w:rsidR="00D112EF" w:rsidRPr="00F5705E">
        <w:rPr>
          <w:rFonts w:ascii="Book Antiqua" w:hAnsi="Book Antiqua"/>
          <w:color w:val="auto"/>
          <w:sz w:val="24"/>
          <w:szCs w:val="24"/>
        </w:rPr>
        <w:t xml:space="preserve">(with and without DA-HAI) </w:t>
      </w:r>
      <w:r w:rsidR="009659B7" w:rsidRPr="00F5705E">
        <w:rPr>
          <w:rFonts w:ascii="Book Antiqua" w:hAnsi="Book Antiqua"/>
          <w:color w:val="auto"/>
          <w:sz w:val="24"/>
          <w:szCs w:val="24"/>
        </w:rPr>
        <w:t xml:space="preserve">admitted to the </w:t>
      </w:r>
      <w:r w:rsidRPr="00F5705E">
        <w:rPr>
          <w:rFonts w:ascii="Book Antiqua" w:hAnsi="Book Antiqua"/>
          <w:color w:val="auto"/>
          <w:sz w:val="24"/>
          <w:szCs w:val="24"/>
        </w:rPr>
        <w:t xml:space="preserve">ICUs </w:t>
      </w:r>
      <w:r w:rsidR="00D112EF" w:rsidRPr="00F5705E">
        <w:rPr>
          <w:rFonts w:ascii="Book Antiqua" w:hAnsi="Book Antiqua"/>
          <w:color w:val="auto"/>
          <w:sz w:val="24"/>
          <w:szCs w:val="24"/>
        </w:rPr>
        <w:t xml:space="preserve">over </w:t>
      </w:r>
      <w:r w:rsidRPr="00F5705E">
        <w:rPr>
          <w:rFonts w:ascii="Book Antiqua" w:hAnsi="Book Antiqua"/>
          <w:color w:val="auto"/>
          <w:sz w:val="24"/>
          <w:szCs w:val="24"/>
        </w:rPr>
        <w:t>the period</w:t>
      </w:r>
      <w:r w:rsidR="00D112EF" w:rsidRPr="00F5705E">
        <w:rPr>
          <w:rFonts w:ascii="Book Antiqua" w:hAnsi="Book Antiqua"/>
          <w:color w:val="auto"/>
          <w:sz w:val="24"/>
          <w:szCs w:val="24"/>
        </w:rPr>
        <w:t xml:space="preserve"> of study</w:t>
      </w:r>
      <w:r w:rsidR="009659B7" w:rsidRPr="00F5705E">
        <w:rPr>
          <w:rFonts w:ascii="Book Antiqua" w:hAnsi="Book Antiqua"/>
          <w:color w:val="auto"/>
          <w:sz w:val="24"/>
          <w:szCs w:val="24"/>
        </w:rPr>
        <w:t>.</w:t>
      </w:r>
      <w:r w:rsidRPr="00F5705E">
        <w:rPr>
          <w:rFonts w:ascii="Book Antiqua" w:hAnsi="Book Antiqua"/>
          <w:color w:val="auto"/>
          <w:sz w:val="24"/>
          <w:szCs w:val="24"/>
        </w:rPr>
        <w:t xml:space="preserve"> CLABSI was associated with the highest pooled </w:t>
      </w:r>
      <w:r w:rsidR="00D5684D" w:rsidRPr="00F5705E">
        <w:rPr>
          <w:rFonts w:ascii="Book Antiqua" w:hAnsi="Book Antiqua"/>
          <w:color w:val="auto"/>
          <w:sz w:val="24"/>
          <w:szCs w:val="24"/>
        </w:rPr>
        <w:t>excess</w:t>
      </w:r>
      <w:r w:rsidRPr="00F5705E">
        <w:rPr>
          <w:rFonts w:ascii="Book Antiqua" w:hAnsi="Book Antiqua"/>
          <w:color w:val="auto"/>
          <w:sz w:val="24"/>
          <w:szCs w:val="24"/>
        </w:rPr>
        <w:t xml:space="preserve"> mortality in the ICUs. The </w:t>
      </w:r>
      <w:r w:rsidR="00D5684D" w:rsidRPr="00F5705E">
        <w:rPr>
          <w:rFonts w:ascii="Book Antiqua" w:hAnsi="Book Antiqua"/>
          <w:color w:val="auto"/>
          <w:sz w:val="24"/>
          <w:szCs w:val="24"/>
        </w:rPr>
        <w:t>excess</w:t>
      </w:r>
      <w:r w:rsidRPr="00F5705E">
        <w:rPr>
          <w:rFonts w:ascii="Book Antiqua" w:hAnsi="Book Antiqua"/>
          <w:color w:val="auto"/>
          <w:sz w:val="24"/>
          <w:szCs w:val="24"/>
        </w:rPr>
        <w:t xml:space="preserve"> LOS of patients with CAUTI was the greatest among the </w:t>
      </w:r>
      <w:r w:rsidR="009659B7" w:rsidRPr="00F5705E">
        <w:rPr>
          <w:rFonts w:ascii="Book Antiqua" w:hAnsi="Book Antiqua"/>
          <w:color w:val="auto"/>
          <w:sz w:val="24"/>
          <w:szCs w:val="24"/>
        </w:rPr>
        <w:t xml:space="preserve">analyzed </w:t>
      </w:r>
      <w:r w:rsidRPr="00F5705E">
        <w:rPr>
          <w:rFonts w:ascii="Book Antiqua" w:hAnsi="Book Antiqua"/>
          <w:color w:val="auto"/>
          <w:sz w:val="24"/>
          <w:szCs w:val="24"/>
        </w:rPr>
        <w:t>DA-HAIs.</w:t>
      </w:r>
    </w:p>
    <w:p w:rsidR="00FC1D5F" w:rsidRPr="00F5705E" w:rsidRDefault="00BC4233" w:rsidP="00787B2E">
      <w:pPr>
        <w:spacing w:line="360" w:lineRule="auto"/>
        <w:ind w:firstLineChars="100" w:firstLine="240"/>
        <w:rPr>
          <w:rFonts w:ascii="Book Antiqua" w:hAnsi="Book Antiqua"/>
          <w:color w:val="auto"/>
          <w:sz w:val="24"/>
          <w:szCs w:val="24"/>
        </w:rPr>
      </w:pPr>
      <w:r w:rsidRPr="00F5705E">
        <w:rPr>
          <w:rFonts w:ascii="Book Antiqua" w:hAnsi="Book Antiqua"/>
          <w:color w:val="auto"/>
          <w:sz w:val="24"/>
          <w:szCs w:val="24"/>
        </w:rPr>
        <w:t xml:space="preserve">Table </w:t>
      </w:r>
      <w:r w:rsidR="00B47B02" w:rsidRPr="00F5705E">
        <w:rPr>
          <w:rFonts w:ascii="Book Antiqua" w:hAnsi="Book Antiqua"/>
          <w:color w:val="auto"/>
          <w:sz w:val="24"/>
          <w:szCs w:val="24"/>
        </w:rPr>
        <w:t xml:space="preserve">2 </w:t>
      </w:r>
      <w:r w:rsidR="0099072C" w:rsidRPr="00F5705E">
        <w:rPr>
          <w:rFonts w:ascii="Book Antiqua" w:hAnsi="Book Antiqua"/>
          <w:color w:val="auto"/>
          <w:sz w:val="24"/>
          <w:szCs w:val="24"/>
        </w:rPr>
        <w:t xml:space="preserve">shows </w:t>
      </w:r>
      <w:r w:rsidRPr="00F5705E">
        <w:rPr>
          <w:rFonts w:ascii="Book Antiqua" w:hAnsi="Book Antiqua"/>
          <w:color w:val="auto"/>
          <w:sz w:val="24"/>
          <w:szCs w:val="24"/>
        </w:rPr>
        <w:t xml:space="preserve">the </w:t>
      </w:r>
      <w:r w:rsidR="007D2FE8" w:rsidRPr="00F5705E">
        <w:rPr>
          <w:rFonts w:ascii="Book Antiqua" w:hAnsi="Book Antiqua"/>
          <w:color w:val="auto"/>
          <w:sz w:val="24"/>
          <w:szCs w:val="24"/>
        </w:rPr>
        <w:t xml:space="preserve">DA-HAI </w:t>
      </w:r>
      <w:r w:rsidR="0099072C" w:rsidRPr="00F5705E">
        <w:rPr>
          <w:rFonts w:ascii="Book Antiqua" w:hAnsi="Book Antiqua"/>
          <w:color w:val="auto"/>
          <w:sz w:val="24"/>
          <w:szCs w:val="24"/>
        </w:rPr>
        <w:t xml:space="preserve">rates and </w:t>
      </w:r>
      <w:r w:rsidR="007D2FE8" w:rsidRPr="00F5705E">
        <w:rPr>
          <w:rFonts w:ascii="Book Antiqua" w:hAnsi="Book Antiqua"/>
          <w:color w:val="auto"/>
          <w:sz w:val="24"/>
          <w:szCs w:val="24"/>
        </w:rPr>
        <w:t xml:space="preserve">related </w:t>
      </w:r>
      <w:r w:rsidRPr="00F5705E">
        <w:rPr>
          <w:rFonts w:ascii="Book Antiqua" w:hAnsi="Book Antiqua"/>
          <w:color w:val="auto"/>
          <w:sz w:val="24"/>
          <w:szCs w:val="24"/>
        </w:rPr>
        <w:t xml:space="preserve">results of this report from Ecuador </w:t>
      </w:r>
      <w:r w:rsidR="0099072C" w:rsidRPr="00F5705E">
        <w:rPr>
          <w:rFonts w:ascii="Book Antiqua" w:hAnsi="Book Antiqua"/>
          <w:color w:val="auto"/>
          <w:sz w:val="24"/>
          <w:szCs w:val="24"/>
        </w:rPr>
        <w:t xml:space="preserve">benchmarked against </w:t>
      </w:r>
      <w:r w:rsidRPr="00F5705E">
        <w:rPr>
          <w:rFonts w:ascii="Book Antiqua" w:hAnsi="Book Antiqua"/>
          <w:color w:val="auto"/>
          <w:sz w:val="24"/>
          <w:szCs w:val="24"/>
        </w:rPr>
        <w:t>the INICC report of data from 43 countries for the period 2007-2012</w:t>
      </w:r>
      <w:r w:rsidR="00B47B02" w:rsidRPr="00F5705E">
        <w:rPr>
          <w:rFonts w:ascii="Book Antiqua" w:hAnsi="Book Antiqua"/>
          <w:color w:val="auto"/>
          <w:sz w:val="24"/>
          <w:szCs w:val="24"/>
        </w:rPr>
        <w:t>,</w:t>
      </w:r>
      <w:r w:rsidRPr="00F5705E">
        <w:rPr>
          <w:rFonts w:ascii="Book Antiqua" w:hAnsi="Book Antiqua"/>
          <w:color w:val="auto"/>
          <w:sz w:val="24"/>
          <w:szCs w:val="24"/>
        </w:rPr>
        <w:t xml:space="preserve"> </w:t>
      </w:r>
      <w:r w:rsidR="0099072C" w:rsidRPr="00F5705E">
        <w:rPr>
          <w:rFonts w:ascii="Book Antiqua" w:hAnsi="Book Antiqua"/>
          <w:color w:val="auto"/>
          <w:sz w:val="24"/>
          <w:szCs w:val="24"/>
        </w:rPr>
        <w:t xml:space="preserve">against </w:t>
      </w:r>
      <w:r w:rsidRPr="00F5705E">
        <w:rPr>
          <w:rFonts w:ascii="Book Antiqua" w:hAnsi="Book Antiqua"/>
          <w:color w:val="auto"/>
          <w:sz w:val="24"/>
          <w:szCs w:val="24"/>
        </w:rPr>
        <w:t>the U</w:t>
      </w:r>
      <w:r w:rsidR="001C2DF4" w:rsidRPr="00F5705E">
        <w:rPr>
          <w:rFonts w:ascii="Book Antiqua" w:hAnsi="Book Antiqua" w:hint="eastAsia"/>
          <w:color w:val="auto"/>
          <w:sz w:val="24"/>
          <w:szCs w:val="24"/>
          <w:lang w:eastAsia="zh-CN"/>
        </w:rPr>
        <w:t xml:space="preserve">nited </w:t>
      </w:r>
      <w:r w:rsidRPr="00F5705E">
        <w:rPr>
          <w:rFonts w:ascii="Book Antiqua" w:hAnsi="Book Antiqua"/>
          <w:color w:val="auto"/>
          <w:sz w:val="24"/>
          <w:szCs w:val="24"/>
        </w:rPr>
        <w:t>S</w:t>
      </w:r>
      <w:r w:rsidR="001C2DF4" w:rsidRPr="00F5705E">
        <w:rPr>
          <w:rFonts w:ascii="Book Antiqua" w:hAnsi="Book Antiqua" w:hint="eastAsia"/>
          <w:color w:val="auto"/>
          <w:sz w:val="24"/>
          <w:szCs w:val="24"/>
          <w:lang w:eastAsia="zh-CN"/>
        </w:rPr>
        <w:t>tates</w:t>
      </w:r>
      <w:r w:rsidRPr="00F5705E">
        <w:rPr>
          <w:rFonts w:ascii="Book Antiqua" w:hAnsi="Book Antiqua"/>
          <w:color w:val="auto"/>
          <w:sz w:val="24"/>
          <w:szCs w:val="24"/>
        </w:rPr>
        <w:t xml:space="preserve"> </w:t>
      </w:r>
      <w:r w:rsidR="00CE09D8" w:rsidRPr="00F5705E">
        <w:rPr>
          <w:rFonts w:ascii="Book Antiqua" w:hAnsi="Book Antiqua"/>
          <w:color w:val="auto"/>
          <w:sz w:val="24"/>
          <w:szCs w:val="24"/>
        </w:rPr>
        <w:t>CDC/</w:t>
      </w:r>
      <w:r w:rsidRPr="00F5705E">
        <w:rPr>
          <w:rFonts w:ascii="Book Antiqua" w:hAnsi="Book Antiqua"/>
          <w:color w:val="auto"/>
          <w:sz w:val="24"/>
          <w:szCs w:val="24"/>
        </w:rPr>
        <w:t>NHSN report of 2013</w:t>
      </w:r>
      <w:r w:rsidR="00B47B02" w:rsidRPr="00F5705E">
        <w:rPr>
          <w:rFonts w:ascii="Book Antiqua" w:hAnsi="Book Antiqua"/>
          <w:color w:val="auto"/>
          <w:sz w:val="24"/>
          <w:szCs w:val="24"/>
        </w:rPr>
        <w:t xml:space="preserve"> and </w:t>
      </w:r>
      <w:r w:rsidR="0099072C" w:rsidRPr="00F5705E">
        <w:rPr>
          <w:rFonts w:ascii="Book Antiqua" w:hAnsi="Book Antiqua"/>
          <w:color w:val="auto"/>
          <w:sz w:val="24"/>
          <w:szCs w:val="24"/>
        </w:rPr>
        <w:t>against</w:t>
      </w:r>
      <w:r w:rsidR="00B47B02" w:rsidRPr="00F5705E">
        <w:rPr>
          <w:rFonts w:ascii="Book Antiqua" w:hAnsi="Book Antiqua"/>
          <w:color w:val="auto"/>
          <w:sz w:val="24"/>
          <w:szCs w:val="24"/>
        </w:rPr>
        <w:t xml:space="preserve"> the </w:t>
      </w:r>
      <w:r w:rsidR="001C2DF4" w:rsidRPr="00F5705E">
        <w:rPr>
          <w:rFonts w:ascii="Book Antiqua" w:hAnsi="Book Antiqua"/>
          <w:color w:val="auto"/>
          <w:sz w:val="24"/>
          <w:szCs w:val="24"/>
        </w:rPr>
        <w:t>U</w:t>
      </w:r>
      <w:r w:rsidR="001C2DF4" w:rsidRPr="00F5705E">
        <w:rPr>
          <w:rFonts w:ascii="Book Antiqua" w:hAnsi="Book Antiqua" w:hint="eastAsia"/>
          <w:color w:val="auto"/>
          <w:sz w:val="24"/>
          <w:szCs w:val="24"/>
          <w:lang w:eastAsia="zh-CN"/>
        </w:rPr>
        <w:t xml:space="preserve">nited </w:t>
      </w:r>
      <w:r w:rsidR="001C2DF4" w:rsidRPr="00F5705E">
        <w:rPr>
          <w:rFonts w:ascii="Book Antiqua" w:hAnsi="Book Antiqua"/>
          <w:color w:val="auto"/>
          <w:sz w:val="24"/>
          <w:szCs w:val="24"/>
        </w:rPr>
        <w:t>S</w:t>
      </w:r>
      <w:r w:rsidR="001C2DF4" w:rsidRPr="00F5705E">
        <w:rPr>
          <w:rFonts w:ascii="Book Antiqua" w:hAnsi="Book Antiqua" w:hint="eastAsia"/>
          <w:color w:val="auto"/>
          <w:sz w:val="24"/>
          <w:szCs w:val="24"/>
          <w:lang w:eastAsia="zh-CN"/>
        </w:rPr>
        <w:t>tates</w:t>
      </w:r>
      <w:r w:rsidR="00B47B02" w:rsidRPr="00F5705E">
        <w:rPr>
          <w:rFonts w:ascii="Book Antiqua" w:hAnsi="Book Antiqua"/>
          <w:color w:val="auto"/>
          <w:sz w:val="24"/>
          <w:szCs w:val="24"/>
        </w:rPr>
        <w:t xml:space="preserve"> NHSN report of 2009-2010</w:t>
      </w:r>
      <w:r w:rsidR="00296E42" w:rsidRPr="00F5705E">
        <w:rPr>
          <w:rFonts w:ascii="Book Antiqua" w:hAnsi="Book Antiqua"/>
          <w:color w:val="auto"/>
          <w:sz w:val="24"/>
          <w:szCs w:val="24"/>
        </w:rPr>
        <w:fldChar w:fldCharType="begin">
          <w:fldData xml:space="preserve">PEVuZE5vdGU+PENpdGU+PEF1dGhvcj5EdWRlY2s8L0F1dGhvcj48WWVhcj4yMDE1PC9ZZWFyPjxS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</w:fldData>
        </w:fldChar>
      </w:r>
      <w:r w:rsidR="001C2DF4" w:rsidRPr="00F5705E">
        <w:rPr>
          <w:rFonts w:ascii="Book Antiqua" w:hAnsi="Book Antiqua"/>
          <w:color w:val="auto"/>
          <w:sz w:val="24"/>
          <w:szCs w:val="24"/>
        </w:rPr>
        <w:instrText xml:space="preserve"> ADDIN EN.CITE </w:instrText>
      </w:r>
      <w:r w:rsidR="00296E42" w:rsidRPr="00F5705E">
        <w:rPr>
          <w:rFonts w:ascii="Book Antiqua" w:hAnsi="Book Antiqua"/>
          <w:color w:val="auto"/>
          <w:sz w:val="24"/>
          <w:szCs w:val="24"/>
        </w:rPr>
        <w:fldChar w:fldCharType="begin">
          <w:fldData xml:space="preserve">PEVuZE5vdGU+PENpdGU+PEF1dGhvcj5EdWRlY2s8L0F1dGhvcj48WWVhcj4yMDE1PC9ZZWFyPjxS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</w:fldData>
        </w:fldChar>
      </w:r>
      <w:r w:rsidR="001C2DF4" w:rsidRPr="00F5705E">
        <w:rPr>
          <w:rFonts w:ascii="Book Antiqua" w:hAnsi="Book Antiqua"/>
          <w:color w:val="auto"/>
          <w:sz w:val="24"/>
          <w:szCs w:val="24"/>
        </w:rPr>
        <w:instrText xml:space="preserve"> ADDIN EN.CITE.DATA </w:instrText>
      </w:r>
      <w:r w:rsidR="00296E42" w:rsidRPr="00F5705E">
        <w:rPr>
          <w:rFonts w:ascii="Book Antiqua" w:hAnsi="Book Antiqua"/>
          <w:color w:val="auto"/>
          <w:sz w:val="24"/>
          <w:szCs w:val="24"/>
        </w:rPr>
      </w:r>
      <w:r w:rsidR="00296E42" w:rsidRPr="00F5705E">
        <w:rPr>
          <w:rFonts w:ascii="Book Antiqua" w:hAnsi="Book Antiqua"/>
          <w:color w:val="auto"/>
          <w:sz w:val="24"/>
          <w:szCs w:val="24"/>
        </w:rPr>
        <w:fldChar w:fldCharType="end"/>
      </w:r>
      <w:r w:rsidR="00296E42" w:rsidRPr="00F5705E">
        <w:rPr>
          <w:rFonts w:ascii="Book Antiqua" w:hAnsi="Book Antiqua"/>
          <w:color w:val="auto"/>
          <w:sz w:val="24"/>
          <w:szCs w:val="24"/>
        </w:rPr>
      </w:r>
      <w:r w:rsidR="00296E42" w:rsidRPr="00F5705E">
        <w:rPr>
          <w:rFonts w:ascii="Book Antiqua" w:hAnsi="Book Antiqua"/>
          <w:color w:val="auto"/>
          <w:sz w:val="24"/>
          <w:szCs w:val="24"/>
        </w:rPr>
        <w:fldChar w:fldCharType="separate"/>
      </w:r>
      <w:r w:rsidR="00391338" w:rsidRPr="00F5705E">
        <w:rPr>
          <w:rFonts w:ascii="Book Antiqua" w:hAnsi="Book Antiqua"/>
          <w:color w:val="auto"/>
          <w:sz w:val="24"/>
          <w:szCs w:val="24"/>
          <w:vertAlign w:val="superscript"/>
        </w:rPr>
        <w:t>[6,26,</w:t>
      </w:r>
      <w:r w:rsidR="008B544E" w:rsidRPr="00F5705E">
        <w:rPr>
          <w:rFonts w:ascii="Book Antiqua" w:hAnsi="Book Antiqua"/>
          <w:color w:val="auto"/>
          <w:sz w:val="24"/>
          <w:szCs w:val="24"/>
          <w:vertAlign w:val="superscript"/>
        </w:rPr>
        <w:t>27]</w:t>
      </w:r>
      <w:r w:rsidR="00296E42" w:rsidRPr="00F5705E">
        <w:rPr>
          <w:rFonts w:ascii="Book Antiqua" w:hAnsi="Book Antiqua"/>
          <w:color w:val="auto"/>
          <w:sz w:val="24"/>
          <w:szCs w:val="24"/>
        </w:rPr>
        <w:fldChar w:fldCharType="end"/>
      </w:r>
      <w:r w:rsidR="00B47B02" w:rsidRPr="00F5705E">
        <w:rPr>
          <w:rFonts w:ascii="Book Antiqua" w:hAnsi="Book Antiqua"/>
          <w:color w:val="auto"/>
          <w:sz w:val="24"/>
          <w:szCs w:val="24"/>
        </w:rPr>
        <w:t>.</w:t>
      </w:r>
      <w:r w:rsidR="002350B9" w:rsidRPr="00F5705E">
        <w:rPr>
          <w:rFonts w:ascii="Book Antiqua" w:hAnsi="Book Antiqua"/>
          <w:color w:val="auto"/>
          <w:sz w:val="24"/>
          <w:szCs w:val="24"/>
        </w:rPr>
        <w:t xml:space="preserve"> </w:t>
      </w:r>
    </w:p>
    <w:p w:rsidR="00FC1D5F" w:rsidRPr="00F5705E" w:rsidRDefault="00FC1D5F" w:rsidP="001C2DF4">
      <w:pPr>
        <w:spacing w:line="360" w:lineRule="auto"/>
        <w:ind w:firstLineChars="100" w:firstLine="240"/>
        <w:rPr>
          <w:rFonts w:ascii="Book Antiqua" w:hAnsi="Book Antiqua"/>
          <w:color w:val="auto"/>
          <w:sz w:val="24"/>
          <w:szCs w:val="24"/>
        </w:rPr>
      </w:pPr>
      <w:r w:rsidRPr="00F5705E">
        <w:rPr>
          <w:rFonts w:ascii="Book Antiqua" w:hAnsi="Book Antiqua"/>
          <w:color w:val="auto"/>
          <w:sz w:val="24"/>
          <w:szCs w:val="24"/>
        </w:rPr>
        <w:lastRenderedPageBreak/>
        <w:t xml:space="preserve">DA-HAI rates pooled means were as follows: </w:t>
      </w:r>
      <w:r w:rsidRPr="00F5705E">
        <w:rPr>
          <w:rFonts w:ascii="Book Antiqua" w:hAnsi="Book Antiqua"/>
          <w:bCs/>
          <w:color w:val="auto"/>
          <w:sz w:val="24"/>
          <w:szCs w:val="24"/>
        </w:rPr>
        <w:t>6.5 (</w:t>
      </w:r>
      <w:r w:rsidRPr="00F5705E">
        <w:rPr>
          <w:rFonts w:ascii="Book Antiqua" w:hAnsi="Book Antiqua"/>
          <w:bCs/>
          <w:i/>
          <w:color w:val="auto"/>
          <w:sz w:val="24"/>
          <w:szCs w:val="24"/>
        </w:rPr>
        <w:t>n</w:t>
      </w:r>
      <w:r w:rsidRPr="00F5705E">
        <w:rPr>
          <w:rFonts w:ascii="Book Antiqua" w:hAnsi="Book Antiqua"/>
          <w:bCs/>
          <w:color w:val="auto"/>
          <w:sz w:val="24"/>
          <w:szCs w:val="24"/>
        </w:rPr>
        <w:t>, 39) CLASBI</w:t>
      </w:r>
      <w:r w:rsidR="001C2DF4" w:rsidRPr="00F5705E">
        <w:rPr>
          <w:rFonts w:ascii="Book Antiqua" w:hAnsi="Book Antiqua"/>
          <w:bCs/>
          <w:color w:val="auto"/>
          <w:sz w:val="24"/>
          <w:szCs w:val="24"/>
        </w:rPr>
        <w:t>s per 1</w:t>
      </w:r>
      <w:r w:rsidRPr="00F5705E">
        <w:rPr>
          <w:rFonts w:ascii="Book Antiqua" w:hAnsi="Book Antiqua"/>
          <w:bCs/>
          <w:color w:val="auto"/>
          <w:sz w:val="24"/>
          <w:szCs w:val="24"/>
        </w:rPr>
        <w:t>000 CL-days, with a DUR of 1.24 for</w:t>
      </w:r>
      <w:r w:rsidR="001C2DF4" w:rsidRPr="00F5705E">
        <w:rPr>
          <w:rFonts w:ascii="Book Antiqua" w:hAnsi="Book Antiqua"/>
          <w:bCs/>
          <w:color w:val="auto"/>
          <w:sz w:val="24"/>
          <w:szCs w:val="24"/>
        </w:rPr>
        <w:t xml:space="preserve"> 5</w:t>
      </w:r>
      <w:r w:rsidRPr="00F5705E">
        <w:rPr>
          <w:rFonts w:ascii="Book Antiqua" w:hAnsi="Book Antiqua"/>
          <w:bCs/>
          <w:color w:val="auto"/>
          <w:sz w:val="24"/>
          <w:szCs w:val="24"/>
        </w:rPr>
        <w:t>998 CL-days; 44.3 (</w:t>
      </w:r>
      <w:r w:rsidRPr="00F5705E">
        <w:rPr>
          <w:rFonts w:ascii="Book Antiqua" w:hAnsi="Book Antiqua"/>
          <w:bCs/>
          <w:i/>
          <w:color w:val="auto"/>
          <w:sz w:val="24"/>
          <w:szCs w:val="24"/>
        </w:rPr>
        <w:t>n</w:t>
      </w:r>
      <w:r w:rsidRPr="00F5705E">
        <w:rPr>
          <w:rFonts w:ascii="Book Antiqua" w:hAnsi="Book Antiqua"/>
          <w:bCs/>
          <w:color w:val="auto"/>
          <w:sz w:val="24"/>
          <w:szCs w:val="24"/>
        </w:rPr>
        <w:t>,</w:t>
      </w:r>
      <w:r w:rsidR="001C2DF4" w:rsidRPr="00F5705E">
        <w:rPr>
          <w:rFonts w:ascii="Book Antiqua" w:hAnsi="Book Antiqua"/>
          <w:bCs/>
          <w:color w:val="auto"/>
          <w:sz w:val="24"/>
          <w:szCs w:val="24"/>
        </w:rPr>
        <w:t xml:space="preserve"> 69) VAPs per 1</w:t>
      </w:r>
      <w:r w:rsidRPr="00F5705E">
        <w:rPr>
          <w:rFonts w:ascii="Book Antiqua" w:hAnsi="Book Antiqua"/>
          <w:bCs/>
          <w:color w:val="auto"/>
          <w:sz w:val="24"/>
          <w:szCs w:val="24"/>
        </w:rPr>
        <w:t>000 MV-days, with a DUR of 0.32 for</w:t>
      </w:r>
      <w:r w:rsidR="001C2DF4" w:rsidRPr="00F5705E">
        <w:rPr>
          <w:rFonts w:ascii="Book Antiqua" w:hAnsi="Book Antiqua"/>
          <w:bCs/>
          <w:color w:val="auto"/>
          <w:sz w:val="24"/>
          <w:szCs w:val="24"/>
        </w:rPr>
        <w:t xml:space="preserve"> 1</w:t>
      </w:r>
      <w:r w:rsidRPr="00F5705E">
        <w:rPr>
          <w:rFonts w:ascii="Book Antiqua" w:hAnsi="Book Antiqua"/>
          <w:bCs/>
          <w:color w:val="auto"/>
          <w:sz w:val="24"/>
          <w:szCs w:val="24"/>
        </w:rPr>
        <w:t>559 MV-days, and 5.7 (</w:t>
      </w:r>
      <w:r w:rsidRPr="00F5705E">
        <w:rPr>
          <w:rFonts w:ascii="Book Antiqua" w:hAnsi="Book Antiqua"/>
          <w:bCs/>
          <w:i/>
          <w:color w:val="auto"/>
          <w:sz w:val="24"/>
          <w:szCs w:val="24"/>
        </w:rPr>
        <w:t>n</w:t>
      </w:r>
      <w:r w:rsidR="001C2DF4" w:rsidRPr="00F5705E">
        <w:rPr>
          <w:rFonts w:ascii="Book Antiqua" w:hAnsi="Book Antiqua"/>
          <w:bCs/>
          <w:color w:val="auto"/>
          <w:sz w:val="24"/>
          <w:szCs w:val="24"/>
        </w:rPr>
        <w:t>, 21) CAUTIs per 1</w:t>
      </w:r>
      <w:r w:rsidRPr="00F5705E">
        <w:rPr>
          <w:rFonts w:ascii="Book Antiqua" w:hAnsi="Book Antiqua"/>
          <w:bCs/>
          <w:color w:val="auto"/>
          <w:sz w:val="24"/>
          <w:szCs w:val="24"/>
        </w:rPr>
        <w:t>000 UC-days, with a DUR of 0.77 for</w:t>
      </w:r>
      <w:r w:rsidR="001C2DF4" w:rsidRPr="00F5705E">
        <w:rPr>
          <w:rFonts w:ascii="Book Antiqua" w:hAnsi="Book Antiqua"/>
          <w:bCs/>
          <w:color w:val="auto"/>
          <w:sz w:val="24"/>
          <w:szCs w:val="24"/>
        </w:rPr>
        <w:t xml:space="preserve"> 3</w:t>
      </w:r>
      <w:r w:rsidRPr="00F5705E">
        <w:rPr>
          <w:rFonts w:ascii="Book Antiqua" w:hAnsi="Book Antiqua"/>
          <w:bCs/>
          <w:color w:val="auto"/>
          <w:sz w:val="24"/>
          <w:szCs w:val="24"/>
        </w:rPr>
        <w:t xml:space="preserve">699 UC-days. </w:t>
      </w:r>
    </w:p>
    <w:p w:rsidR="00BC4233" w:rsidRPr="00F5705E" w:rsidRDefault="002350B9" w:rsidP="001C2DF4">
      <w:pPr>
        <w:spacing w:line="360" w:lineRule="auto"/>
        <w:ind w:firstLineChars="100" w:firstLine="240"/>
        <w:rPr>
          <w:rFonts w:ascii="Book Antiqua" w:hAnsi="Book Antiqua"/>
          <w:b/>
          <w:color w:val="auto"/>
          <w:sz w:val="24"/>
          <w:szCs w:val="24"/>
        </w:rPr>
      </w:pPr>
      <w:r w:rsidRPr="00F5705E">
        <w:rPr>
          <w:rFonts w:ascii="Book Antiqua" w:hAnsi="Book Antiqua"/>
          <w:color w:val="auto"/>
          <w:sz w:val="24"/>
          <w:szCs w:val="24"/>
        </w:rPr>
        <w:t xml:space="preserve">Overall, </w:t>
      </w:r>
      <w:r w:rsidR="00BC4233" w:rsidRPr="00F5705E">
        <w:rPr>
          <w:rFonts w:ascii="Book Antiqua" w:hAnsi="Book Antiqua"/>
          <w:color w:val="auto"/>
          <w:sz w:val="24"/>
          <w:szCs w:val="24"/>
        </w:rPr>
        <w:t xml:space="preserve">our CLABSI and CAUTI rates were similar to the INICC report data, but our VAP rate was substantially higher than INICC’s. On the other hand, </w:t>
      </w:r>
      <w:r w:rsidR="009A42CB" w:rsidRPr="00F5705E">
        <w:rPr>
          <w:rFonts w:ascii="Book Antiqua" w:hAnsi="Book Antiqua"/>
          <w:color w:val="auto"/>
          <w:sz w:val="24"/>
          <w:szCs w:val="24"/>
        </w:rPr>
        <w:t>the incidence rates of</w:t>
      </w:r>
      <w:r w:rsidR="00BC4233" w:rsidRPr="00F5705E">
        <w:rPr>
          <w:rFonts w:ascii="Book Antiqua" w:hAnsi="Book Antiqua"/>
          <w:color w:val="auto"/>
          <w:sz w:val="24"/>
          <w:szCs w:val="24"/>
        </w:rPr>
        <w:t xml:space="preserve"> DA-HAI</w:t>
      </w:r>
      <w:r w:rsidR="007570EA" w:rsidRPr="00F5705E">
        <w:rPr>
          <w:rFonts w:ascii="Book Antiqua" w:hAnsi="Book Antiqua"/>
          <w:color w:val="auto"/>
          <w:sz w:val="24"/>
          <w:szCs w:val="24"/>
        </w:rPr>
        <w:t xml:space="preserve"> </w:t>
      </w:r>
      <w:r w:rsidR="009A42CB" w:rsidRPr="00F5705E">
        <w:rPr>
          <w:rFonts w:ascii="Book Antiqua" w:hAnsi="Book Antiqua"/>
          <w:color w:val="auto"/>
          <w:sz w:val="24"/>
          <w:szCs w:val="24"/>
        </w:rPr>
        <w:t xml:space="preserve">were </w:t>
      </w:r>
      <w:r w:rsidR="00BC4233" w:rsidRPr="00F5705E">
        <w:rPr>
          <w:rFonts w:ascii="Book Antiqua" w:hAnsi="Book Antiqua"/>
          <w:color w:val="auto"/>
          <w:sz w:val="24"/>
          <w:szCs w:val="24"/>
        </w:rPr>
        <w:t xml:space="preserve">higher compared with </w:t>
      </w:r>
      <w:r w:rsidR="001C2DF4" w:rsidRPr="00F5705E">
        <w:rPr>
          <w:rFonts w:ascii="Book Antiqua" w:hAnsi="Book Antiqua"/>
          <w:color w:val="auto"/>
          <w:sz w:val="24"/>
          <w:szCs w:val="24"/>
        </w:rPr>
        <w:t>U</w:t>
      </w:r>
      <w:r w:rsidR="001C2DF4" w:rsidRPr="00F5705E">
        <w:rPr>
          <w:rFonts w:ascii="Book Antiqua" w:hAnsi="Book Antiqua" w:hint="eastAsia"/>
          <w:color w:val="auto"/>
          <w:sz w:val="24"/>
          <w:szCs w:val="24"/>
          <w:lang w:eastAsia="zh-CN"/>
        </w:rPr>
        <w:t xml:space="preserve">nited </w:t>
      </w:r>
      <w:r w:rsidR="001C2DF4" w:rsidRPr="00F5705E">
        <w:rPr>
          <w:rFonts w:ascii="Book Antiqua" w:hAnsi="Book Antiqua"/>
          <w:color w:val="auto"/>
          <w:sz w:val="24"/>
          <w:szCs w:val="24"/>
        </w:rPr>
        <w:t>S</w:t>
      </w:r>
      <w:r w:rsidR="001C2DF4" w:rsidRPr="00F5705E">
        <w:rPr>
          <w:rFonts w:ascii="Book Antiqua" w:hAnsi="Book Antiqua" w:hint="eastAsia"/>
          <w:color w:val="auto"/>
          <w:sz w:val="24"/>
          <w:szCs w:val="24"/>
          <w:lang w:eastAsia="zh-CN"/>
        </w:rPr>
        <w:t>tates</w:t>
      </w:r>
      <w:r w:rsidR="00BC4233" w:rsidRPr="00F5705E">
        <w:rPr>
          <w:rFonts w:ascii="Book Antiqua" w:hAnsi="Book Antiqua"/>
          <w:color w:val="auto"/>
          <w:sz w:val="24"/>
          <w:szCs w:val="24"/>
        </w:rPr>
        <w:t xml:space="preserve"> NHSN </w:t>
      </w:r>
      <w:r w:rsidR="009A42CB" w:rsidRPr="00F5705E">
        <w:rPr>
          <w:rFonts w:ascii="Book Antiqua" w:hAnsi="Book Antiqua"/>
          <w:color w:val="auto"/>
          <w:sz w:val="24"/>
          <w:szCs w:val="24"/>
        </w:rPr>
        <w:t xml:space="preserve">report </w:t>
      </w:r>
      <w:r w:rsidR="00BC4233" w:rsidRPr="00F5705E">
        <w:rPr>
          <w:rFonts w:ascii="Book Antiqua" w:hAnsi="Book Antiqua"/>
          <w:color w:val="auto"/>
          <w:sz w:val="24"/>
          <w:szCs w:val="24"/>
        </w:rPr>
        <w:t xml:space="preserve">data. Our DURs for CL and UC were higher compared both to </w:t>
      </w:r>
      <w:r w:rsidR="001C2DF4" w:rsidRPr="00F5705E">
        <w:rPr>
          <w:rFonts w:ascii="Book Antiqua" w:hAnsi="Book Antiqua"/>
          <w:color w:val="auto"/>
          <w:sz w:val="24"/>
          <w:szCs w:val="24"/>
        </w:rPr>
        <w:t>U</w:t>
      </w:r>
      <w:r w:rsidR="001C2DF4" w:rsidRPr="00F5705E">
        <w:rPr>
          <w:rFonts w:ascii="Book Antiqua" w:hAnsi="Book Antiqua" w:hint="eastAsia"/>
          <w:color w:val="auto"/>
          <w:sz w:val="24"/>
          <w:szCs w:val="24"/>
          <w:lang w:eastAsia="zh-CN"/>
        </w:rPr>
        <w:t xml:space="preserve">nited </w:t>
      </w:r>
      <w:r w:rsidR="001C2DF4" w:rsidRPr="00F5705E">
        <w:rPr>
          <w:rFonts w:ascii="Book Antiqua" w:hAnsi="Book Antiqua"/>
          <w:color w:val="auto"/>
          <w:sz w:val="24"/>
          <w:szCs w:val="24"/>
        </w:rPr>
        <w:t>S</w:t>
      </w:r>
      <w:r w:rsidR="001C2DF4" w:rsidRPr="00F5705E">
        <w:rPr>
          <w:rFonts w:ascii="Book Antiqua" w:hAnsi="Book Antiqua" w:hint="eastAsia"/>
          <w:color w:val="auto"/>
          <w:sz w:val="24"/>
          <w:szCs w:val="24"/>
          <w:lang w:eastAsia="zh-CN"/>
        </w:rPr>
        <w:t>tates</w:t>
      </w:r>
      <w:r w:rsidR="00BC4233" w:rsidRPr="00F5705E">
        <w:rPr>
          <w:rFonts w:ascii="Book Antiqua" w:hAnsi="Book Antiqua"/>
          <w:color w:val="auto"/>
          <w:sz w:val="24"/>
          <w:szCs w:val="24"/>
        </w:rPr>
        <w:t xml:space="preserve"> NHSN’s and INICC’s; however, our DUR for MV was lower than INICC’s.</w:t>
      </w:r>
      <w:r w:rsidR="00690734" w:rsidRPr="00F5705E">
        <w:rPr>
          <w:rFonts w:ascii="Book Antiqua" w:hAnsi="Book Antiqua"/>
          <w:color w:val="auto"/>
          <w:sz w:val="24"/>
          <w:szCs w:val="24"/>
        </w:rPr>
        <w:t xml:space="preserve"> </w:t>
      </w:r>
      <w:r w:rsidR="009659B7" w:rsidRPr="00F5705E">
        <w:rPr>
          <w:rFonts w:ascii="Book Antiqua" w:hAnsi="Book Antiqua"/>
          <w:color w:val="auto"/>
          <w:sz w:val="24"/>
          <w:szCs w:val="24"/>
        </w:rPr>
        <w:t xml:space="preserve">Most </w:t>
      </w:r>
      <w:r w:rsidR="009A42CB" w:rsidRPr="00F5705E">
        <w:rPr>
          <w:rFonts w:ascii="Book Antiqua" w:hAnsi="Book Antiqua"/>
          <w:color w:val="auto"/>
          <w:sz w:val="24"/>
          <w:szCs w:val="24"/>
        </w:rPr>
        <w:t xml:space="preserve">of the </w:t>
      </w:r>
      <w:r w:rsidR="009659B7" w:rsidRPr="00F5705E">
        <w:rPr>
          <w:rFonts w:ascii="Book Antiqua" w:hAnsi="Book Antiqua"/>
          <w:color w:val="auto"/>
          <w:sz w:val="24"/>
          <w:szCs w:val="24"/>
        </w:rPr>
        <w:t xml:space="preserve">resistance </w:t>
      </w:r>
      <w:r w:rsidR="00BC4233" w:rsidRPr="00F5705E">
        <w:rPr>
          <w:rFonts w:ascii="Book Antiqua" w:hAnsi="Book Antiqua"/>
          <w:color w:val="auto"/>
          <w:sz w:val="24"/>
          <w:szCs w:val="24"/>
        </w:rPr>
        <w:t>rates</w:t>
      </w:r>
      <w:r w:rsidR="007570EA" w:rsidRPr="00F5705E">
        <w:rPr>
          <w:rFonts w:ascii="Book Antiqua" w:hAnsi="Book Antiqua"/>
          <w:color w:val="auto"/>
          <w:sz w:val="24"/>
          <w:szCs w:val="24"/>
        </w:rPr>
        <w:t xml:space="preserve"> </w:t>
      </w:r>
      <w:r w:rsidR="009A42CB" w:rsidRPr="00F5705E">
        <w:rPr>
          <w:rFonts w:ascii="Book Antiqua" w:hAnsi="Book Antiqua"/>
          <w:color w:val="auto"/>
          <w:sz w:val="24"/>
          <w:szCs w:val="24"/>
        </w:rPr>
        <w:t xml:space="preserve">found in our ICUs </w:t>
      </w:r>
      <w:r w:rsidR="009659B7" w:rsidRPr="00F5705E">
        <w:rPr>
          <w:rFonts w:ascii="Book Antiqua" w:hAnsi="Book Antiqua"/>
          <w:color w:val="auto"/>
          <w:sz w:val="24"/>
          <w:szCs w:val="24"/>
        </w:rPr>
        <w:t xml:space="preserve">were </w:t>
      </w:r>
      <w:r w:rsidR="009A42CB" w:rsidRPr="00F5705E">
        <w:rPr>
          <w:rFonts w:ascii="Book Antiqua" w:hAnsi="Book Antiqua"/>
          <w:color w:val="auto"/>
          <w:sz w:val="24"/>
          <w:szCs w:val="24"/>
        </w:rPr>
        <w:t xml:space="preserve">significantly </w:t>
      </w:r>
      <w:r w:rsidR="009659B7" w:rsidRPr="00F5705E">
        <w:rPr>
          <w:rFonts w:ascii="Book Antiqua" w:hAnsi="Book Antiqua"/>
          <w:color w:val="auto"/>
          <w:sz w:val="24"/>
          <w:szCs w:val="24"/>
        </w:rPr>
        <w:t xml:space="preserve">higher </w:t>
      </w:r>
      <w:r w:rsidR="00BC4233" w:rsidRPr="00F5705E">
        <w:rPr>
          <w:rFonts w:ascii="Book Antiqua" w:hAnsi="Book Antiqua"/>
          <w:color w:val="auto"/>
          <w:sz w:val="24"/>
          <w:szCs w:val="24"/>
        </w:rPr>
        <w:t xml:space="preserve">than those found in the </w:t>
      </w:r>
      <w:r w:rsidR="009A42CB" w:rsidRPr="00F5705E">
        <w:rPr>
          <w:rFonts w:ascii="Book Antiqua" w:hAnsi="Book Antiqua"/>
          <w:color w:val="auto"/>
          <w:sz w:val="24"/>
          <w:szCs w:val="24"/>
        </w:rPr>
        <w:t xml:space="preserve">US </w:t>
      </w:r>
      <w:r w:rsidR="009659B7" w:rsidRPr="00F5705E">
        <w:rPr>
          <w:rFonts w:ascii="Book Antiqua" w:hAnsi="Book Antiqua"/>
          <w:color w:val="auto"/>
          <w:sz w:val="24"/>
          <w:szCs w:val="24"/>
        </w:rPr>
        <w:t xml:space="preserve">ICUs </w:t>
      </w:r>
      <w:r w:rsidR="009A42CB" w:rsidRPr="00F5705E">
        <w:rPr>
          <w:rFonts w:ascii="Book Antiqua" w:hAnsi="Book Antiqua"/>
          <w:color w:val="auto"/>
          <w:sz w:val="24"/>
          <w:szCs w:val="24"/>
        </w:rPr>
        <w:t xml:space="preserve">as </w:t>
      </w:r>
      <w:r w:rsidR="009659B7" w:rsidRPr="00F5705E">
        <w:rPr>
          <w:rFonts w:ascii="Book Antiqua" w:hAnsi="Book Antiqua"/>
          <w:color w:val="auto"/>
          <w:sz w:val="24"/>
          <w:szCs w:val="24"/>
        </w:rPr>
        <w:t xml:space="preserve">reported by the </w:t>
      </w:r>
      <w:r w:rsidR="00CE09D8" w:rsidRPr="00F5705E">
        <w:rPr>
          <w:rFonts w:ascii="Book Antiqua" w:hAnsi="Book Antiqua"/>
          <w:color w:val="auto"/>
          <w:sz w:val="24"/>
          <w:szCs w:val="24"/>
        </w:rPr>
        <w:t>CDC</w:t>
      </w:r>
      <w:r w:rsidR="009A42CB" w:rsidRPr="00F5705E">
        <w:rPr>
          <w:rFonts w:ascii="Book Antiqua" w:hAnsi="Book Antiqua"/>
          <w:color w:val="auto"/>
          <w:sz w:val="24"/>
          <w:szCs w:val="24"/>
        </w:rPr>
        <w:t xml:space="preserve">’s </w:t>
      </w:r>
      <w:r w:rsidR="00BC4233" w:rsidRPr="00F5705E">
        <w:rPr>
          <w:rFonts w:ascii="Book Antiqua" w:hAnsi="Book Antiqua"/>
          <w:color w:val="auto"/>
          <w:sz w:val="24"/>
          <w:szCs w:val="24"/>
        </w:rPr>
        <w:t xml:space="preserve">NHSN. </w:t>
      </w:r>
    </w:p>
    <w:p w:rsidR="00BC4233" w:rsidRPr="00F5705E" w:rsidRDefault="00BC4233" w:rsidP="007570EA">
      <w:pPr>
        <w:spacing w:line="360" w:lineRule="auto"/>
        <w:ind w:firstLine="0"/>
        <w:rPr>
          <w:rFonts w:ascii="Book Antiqua" w:hAnsi="Book Antiqua"/>
          <w:b/>
          <w:color w:val="auto"/>
          <w:sz w:val="24"/>
          <w:szCs w:val="24"/>
        </w:rPr>
      </w:pPr>
    </w:p>
    <w:p w:rsidR="00BC4233" w:rsidRPr="00F5705E" w:rsidRDefault="00BC4233" w:rsidP="007570EA">
      <w:pPr>
        <w:spacing w:line="360" w:lineRule="auto"/>
        <w:ind w:firstLine="0"/>
        <w:rPr>
          <w:rFonts w:ascii="Book Antiqua" w:hAnsi="Book Antiqua"/>
          <w:b/>
          <w:color w:val="auto"/>
          <w:sz w:val="24"/>
          <w:szCs w:val="24"/>
        </w:rPr>
      </w:pPr>
      <w:r w:rsidRPr="00F5705E">
        <w:rPr>
          <w:rFonts w:ascii="Book Antiqua" w:hAnsi="Book Antiqua"/>
          <w:b/>
          <w:color w:val="auto"/>
          <w:sz w:val="24"/>
          <w:szCs w:val="24"/>
        </w:rPr>
        <w:t xml:space="preserve">DISCUSSION </w:t>
      </w:r>
    </w:p>
    <w:p w:rsidR="00BC4233" w:rsidRPr="00F5705E" w:rsidRDefault="00BC4233" w:rsidP="007570EA">
      <w:pPr>
        <w:spacing w:line="360" w:lineRule="auto"/>
        <w:ind w:firstLine="0"/>
        <w:rPr>
          <w:rFonts w:ascii="Book Antiqua" w:hAnsi="Book Antiqua"/>
          <w:color w:val="auto"/>
          <w:sz w:val="24"/>
          <w:szCs w:val="24"/>
        </w:rPr>
      </w:pPr>
      <w:r w:rsidRPr="00F5705E">
        <w:rPr>
          <w:rFonts w:ascii="Book Antiqua" w:hAnsi="Book Antiqua"/>
          <w:color w:val="auto"/>
          <w:sz w:val="24"/>
          <w:szCs w:val="24"/>
        </w:rPr>
        <w:t xml:space="preserve">DA-HAIs </w:t>
      </w:r>
      <w:r w:rsidR="005D1D45" w:rsidRPr="00F5705E">
        <w:rPr>
          <w:rFonts w:ascii="Book Antiqua" w:hAnsi="Book Antiqua"/>
          <w:color w:val="auto"/>
          <w:sz w:val="24"/>
          <w:szCs w:val="24"/>
        </w:rPr>
        <w:t xml:space="preserve">in Ecuador have not been systematically analyzed in the scientific literature to date. </w:t>
      </w:r>
      <w:r w:rsidR="00764CA4" w:rsidRPr="00F5705E">
        <w:rPr>
          <w:rFonts w:ascii="Book Antiqua" w:hAnsi="Book Antiqua"/>
          <w:color w:val="auto"/>
          <w:sz w:val="24"/>
          <w:szCs w:val="24"/>
        </w:rPr>
        <w:t xml:space="preserve">The incidence of DA-HAIs in this study is significantly higher than </w:t>
      </w:r>
      <w:r w:rsidRPr="00F5705E">
        <w:rPr>
          <w:rFonts w:ascii="Book Antiqua" w:hAnsi="Book Antiqua"/>
          <w:color w:val="auto"/>
          <w:sz w:val="24"/>
          <w:szCs w:val="24"/>
        </w:rPr>
        <w:t xml:space="preserve">other </w:t>
      </w:r>
      <w:r w:rsidR="00340362" w:rsidRPr="00F5705E">
        <w:rPr>
          <w:rFonts w:ascii="Book Antiqua" w:hAnsi="Book Antiqua"/>
          <w:color w:val="auto"/>
          <w:sz w:val="24"/>
          <w:szCs w:val="24"/>
        </w:rPr>
        <w:t xml:space="preserve">recent analogous </w:t>
      </w:r>
      <w:r w:rsidRPr="00F5705E">
        <w:rPr>
          <w:rFonts w:ascii="Book Antiqua" w:hAnsi="Book Antiqua"/>
          <w:color w:val="auto"/>
          <w:sz w:val="24"/>
          <w:szCs w:val="24"/>
        </w:rPr>
        <w:t xml:space="preserve">studies </w:t>
      </w:r>
      <w:r w:rsidR="00340362" w:rsidRPr="00F5705E">
        <w:rPr>
          <w:rFonts w:ascii="Book Antiqua" w:hAnsi="Book Antiqua"/>
          <w:color w:val="auto"/>
          <w:sz w:val="24"/>
          <w:szCs w:val="24"/>
        </w:rPr>
        <w:t xml:space="preserve">carried out </w:t>
      </w:r>
      <w:r w:rsidRPr="00F5705E">
        <w:rPr>
          <w:rFonts w:ascii="Book Antiqua" w:hAnsi="Book Antiqua"/>
          <w:color w:val="auto"/>
          <w:sz w:val="24"/>
          <w:szCs w:val="24"/>
        </w:rPr>
        <w:t>in Latin America</w:t>
      </w:r>
      <w:r w:rsidR="00764CA4" w:rsidRPr="00F5705E">
        <w:rPr>
          <w:rFonts w:ascii="Book Antiqua" w:hAnsi="Book Antiqua"/>
          <w:color w:val="auto"/>
          <w:sz w:val="24"/>
          <w:szCs w:val="24"/>
        </w:rPr>
        <w:t>.</w:t>
      </w:r>
      <w:r w:rsidR="007570EA" w:rsidRPr="00F5705E">
        <w:rPr>
          <w:rFonts w:ascii="Book Antiqua" w:hAnsi="Book Antiqua"/>
          <w:color w:val="auto"/>
          <w:sz w:val="24"/>
          <w:szCs w:val="24"/>
        </w:rPr>
        <w:t xml:space="preserve"> </w:t>
      </w:r>
      <w:r w:rsidRPr="00F5705E">
        <w:rPr>
          <w:rFonts w:ascii="Book Antiqua" w:hAnsi="Book Antiqua"/>
          <w:color w:val="auto"/>
          <w:sz w:val="24"/>
          <w:szCs w:val="24"/>
        </w:rPr>
        <w:t xml:space="preserve">In Colombia, </w:t>
      </w:r>
      <w:r w:rsidR="00764CA4" w:rsidRPr="00F5705E">
        <w:rPr>
          <w:rFonts w:ascii="Book Antiqua" w:hAnsi="Book Antiqua"/>
          <w:color w:val="auto"/>
          <w:sz w:val="24"/>
          <w:szCs w:val="24"/>
        </w:rPr>
        <w:t xml:space="preserve">it was recently shown that </w:t>
      </w:r>
      <w:r w:rsidRPr="00F5705E">
        <w:rPr>
          <w:rFonts w:ascii="Book Antiqua" w:hAnsi="Book Antiqua"/>
          <w:color w:val="auto"/>
          <w:sz w:val="24"/>
          <w:szCs w:val="24"/>
        </w:rPr>
        <w:t xml:space="preserve">DA-HAI rates </w:t>
      </w:r>
      <w:r w:rsidR="00764CA4" w:rsidRPr="00F5705E">
        <w:rPr>
          <w:rFonts w:ascii="Book Antiqua" w:hAnsi="Book Antiqua"/>
          <w:color w:val="auto"/>
          <w:sz w:val="24"/>
          <w:szCs w:val="24"/>
        </w:rPr>
        <w:t xml:space="preserve">per 1000 device days </w:t>
      </w:r>
      <w:r w:rsidRPr="00F5705E">
        <w:rPr>
          <w:rFonts w:ascii="Book Antiqua" w:hAnsi="Book Antiqua"/>
          <w:color w:val="auto"/>
          <w:sz w:val="24"/>
          <w:szCs w:val="24"/>
        </w:rPr>
        <w:t xml:space="preserve">were higher than ours: </w:t>
      </w:r>
      <w:r w:rsidR="001C2DF4" w:rsidRPr="00F5705E">
        <w:rPr>
          <w:rFonts w:ascii="Book Antiqua" w:hAnsi="Book Antiqua"/>
          <w:color w:val="auto"/>
          <w:sz w:val="24"/>
          <w:szCs w:val="24"/>
        </w:rPr>
        <w:t>T</w:t>
      </w:r>
      <w:r w:rsidR="00340362" w:rsidRPr="00F5705E">
        <w:rPr>
          <w:rFonts w:ascii="Book Antiqua" w:hAnsi="Book Antiqua"/>
          <w:color w:val="auto"/>
          <w:sz w:val="24"/>
          <w:szCs w:val="24"/>
        </w:rPr>
        <w:t>he CLABSI rate was 47.4</w:t>
      </w:r>
      <w:r w:rsidR="00764CA4" w:rsidRPr="00F5705E">
        <w:rPr>
          <w:rFonts w:ascii="Book Antiqua" w:hAnsi="Book Antiqua"/>
          <w:color w:val="auto"/>
          <w:sz w:val="24"/>
          <w:szCs w:val="24"/>
        </w:rPr>
        <w:t xml:space="preserve">, </w:t>
      </w:r>
      <w:r w:rsidRPr="00F5705E">
        <w:rPr>
          <w:rFonts w:ascii="Book Antiqua" w:hAnsi="Book Antiqua"/>
          <w:color w:val="auto"/>
          <w:sz w:val="24"/>
          <w:szCs w:val="24"/>
        </w:rPr>
        <w:t xml:space="preserve">the VAP </w:t>
      </w:r>
      <w:r w:rsidR="00340362" w:rsidRPr="00F5705E">
        <w:rPr>
          <w:rFonts w:ascii="Book Antiqua" w:hAnsi="Book Antiqua"/>
          <w:color w:val="auto"/>
          <w:sz w:val="24"/>
          <w:szCs w:val="24"/>
        </w:rPr>
        <w:t xml:space="preserve">rate </w:t>
      </w:r>
      <w:r w:rsidRPr="00F5705E">
        <w:rPr>
          <w:rFonts w:ascii="Book Antiqua" w:hAnsi="Book Antiqua"/>
          <w:color w:val="auto"/>
          <w:sz w:val="24"/>
          <w:szCs w:val="24"/>
        </w:rPr>
        <w:t>was 32.3, and the CAUTI rate was 20.3</w:t>
      </w:r>
      <w:r w:rsidR="00296E42" w:rsidRPr="00F5705E">
        <w:rPr>
          <w:rFonts w:ascii="Book Antiqua" w:hAnsi="Book Antiqua"/>
          <w:color w:val="auto"/>
          <w:sz w:val="24"/>
          <w:szCs w:val="24"/>
        </w:rPr>
        <w:fldChar w:fldCharType="begin">
          <w:fldData xml:space="preserve">PEVuZE5vdGU+PENpdGU+PEF1dGhvcj5Nb3Jlbm88L0F1dGhvcj48WWVhcj4yMDA2PC9ZZWFyPjxS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</w:fldData>
        </w:fldChar>
      </w:r>
      <w:r w:rsidR="008B544E" w:rsidRPr="00F5705E">
        <w:rPr>
          <w:rFonts w:ascii="Book Antiqua" w:hAnsi="Book Antiqua"/>
          <w:color w:val="auto"/>
          <w:sz w:val="24"/>
          <w:szCs w:val="24"/>
        </w:rPr>
        <w:instrText xml:space="preserve"> ADDIN EN.CITE </w:instrText>
      </w:r>
      <w:r w:rsidR="00296E42" w:rsidRPr="00F5705E">
        <w:rPr>
          <w:rFonts w:ascii="Book Antiqua" w:hAnsi="Book Antiqua"/>
          <w:color w:val="auto"/>
          <w:sz w:val="24"/>
          <w:szCs w:val="24"/>
        </w:rPr>
        <w:fldChar w:fldCharType="begin">
          <w:fldData xml:space="preserve">PEVuZE5vdGU+PENpdGU+PEF1dGhvcj5Nb3Jlbm88L0F1dGhvcj48WWVhcj4yMDA2PC9ZZWFyPjxS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</w:fldData>
        </w:fldChar>
      </w:r>
      <w:r w:rsidR="008B544E" w:rsidRPr="00F5705E">
        <w:rPr>
          <w:rFonts w:ascii="Book Antiqua" w:hAnsi="Book Antiqua"/>
          <w:color w:val="auto"/>
          <w:sz w:val="24"/>
          <w:szCs w:val="24"/>
        </w:rPr>
        <w:instrText xml:space="preserve"> ADDIN EN.CITE.DATA </w:instrText>
      </w:r>
      <w:r w:rsidR="00296E42" w:rsidRPr="00F5705E">
        <w:rPr>
          <w:rFonts w:ascii="Book Antiqua" w:hAnsi="Book Antiqua"/>
          <w:color w:val="auto"/>
          <w:sz w:val="24"/>
          <w:szCs w:val="24"/>
        </w:rPr>
      </w:r>
      <w:r w:rsidR="00296E42" w:rsidRPr="00F5705E">
        <w:rPr>
          <w:rFonts w:ascii="Book Antiqua" w:hAnsi="Book Antiqua"/>
          <w:color w:val="auto"/>
          <w:sz w:val="24"/>
          <w:szCs w:val="24"/>
        </w:rPr>
        <w:fldChar w:fldCharType="end"/>
      </w:r>
      <w:r w:rsidR="00296E42" w:rsidRPr="00F5705E">
        <w:rPr>
          <w:rFonts w:ascii="Book Antiqua" w:hAnsi="Book Antiqua"/>
          <w:color w:val="auto"/>
          <w:sz w:val="24"/>
          <w:szCs w:val="24"/>
        </w:rPr>
      </w:r>
      <w:r w:rsidR="00296E42" w:rsidRPr="00F5705E">
        <w:rPr>
          <w:rFonts w:ascii="Book Antiqua" w:hAnsi="Book Antiqua"/>
          <w:color w:val="auto"/>
          <w:sz w:val="24"/>
          <w:szCs w:val="24"/>
        </w:rPr>
        <w:fldChar w:fldCharType="separate"/>
      </w:r>
      <w:r w:rsidR="008B544E" w:rsidRPr="00F5705E">
        <w:rPr>
          <w:rFonts w:ascii="Book Antiqua" w:hAnsi="Book Antiqua"/>
          <w:color w:val="auto"/>
          <w:sz w:val="24"/>
          <w:szCs w:val="24"/>
          <w:vertAlign w:val="superscript"/>
        </w:rPr>
        <w:t>[28]</w:t>
      </w:r>
      <w:r w:rsidR="00296E42" w:rsidRPr="00F5705E">
        <w:rPr>
          <w:rFonts w:ascii="Book Antiqua" w:hAnsi="Book Antiqua"/>
          <w:color w:val="auto"/>
          <w:sz w:val="24"/>
          <w:szCs w:val="24"/>
        </w:rPr>
        <w:fldChar w:fldCharType="end"/>
      </w:r>
      <w:r w:rsidRPr="00F5705E">
        <w:rPr>
          <w:rFonts w:ascii="Book Antiqua" w:hAnsi="Book Antiqua"/>
          <w:color w:val="auto"/>
          <w:sz w:val="24"/>
          <w:szCs w:val="24"/>
        </w:rPr>
        <w:t>.</w:t>
      </w:r>
      <w:r w:rsidR="00731CCD" w:rsidRPr="00F5705E">
        <w:rPr>
          <w:rFonts w:ascii="Book Antiqua" w:hAnsi="Book Antiqua"/>
          <w:color w:val="auto"/>
          <w:sz w:val="24"/>
          <w:szCs w:val="24"/>
        </w:rPr>
        <w:t xml:space="preserve"> </w:t>
      </w:r>
      <w:r w:rsidRPr="00F5705E">
        <w:rPr>
          <w:rFonts w:ascii="Book Antiqua" w:hAnsi="Book Antiqua"/>
          <w:color w:val="auto"/>
          <w:sz w:val="24"/>
          <w:szCs w:val="24"/>
        </w:rPr>
        <w:t xml:space="preserve">By contrast, pooled crude mortality was higher in our study than in a study conducted in Colombia, whose findings showed the crude unadjusted mortality attributable to DA-HAI was </w:t>
      </w:r>
      <w:r w:rsidR="00764CA4" w:rsidRPr="00F5705E">
        <w:rPr>
          <w:rFonts w:ascii="Book Antiqua" w:hAnsi="Book Antiqua"/>
          <w:color w:val="auto"/>
          <w:sz w:val="24"/>
          <w:szCs w:val="24"/>
        </w:rPr>
        <w:t>18.5% for patients</w:t>
      </w:r>
      <w:r w:rsidR="000752AC" w:rsidRPr="00F5705E">
        <w:rPr>
          <w:rFonts w:ascii="Book Antiqua" w:hAnsi="Book Antiqua"/>
          <w:color w:val="auto"/>
          <w:sz w:val="24"/>
          <w:szCs w:val="24"/>
        </w:rPr>
        <w:t xml:space="preserve"> with CLABSI (95%</w:t>
      </w:r>
      <w:r w:rsidR="00764CA4" w:rsidRPr="00F5705E">
        <w:rPr>
          <w:rFonts w:ascii="Book Antiqua" w:hAnsi="Book Antiqua"/>
          <w:color w:val="auto"/>
          <w:sz w:val="24"/>
          <w:szCs w:val="24"/>
        </w:rPr>
        <w:t>CI</w:t>
      </w:r>
      <w:r w:rsidR="000752AC" w:rsidRPr="00F5705E">
        <w:rPr>
          <w:rFonts w:ascii="Book Antiqua" w:hAnsi="Book Antiqua" w:hint="eastAsia"/>
          <w:color w:val="auto"/>
          <w:sz w:val="24"/>
          <w:szCs w:val="24"/>
          <w:lang w:eastAsia="zh-CN"/>
        </w:rPr>
        <w:t>:</w:t>
      </w:r>
      <w:r w:rsidR="00764CA4" w:rsidRPr="00F5705E">
        <w:rPr>
          <w:rFonts w:ascii="Book Antiqua" w:hAnsi="Book Antiqua"/>
          <w:color w:val="auto"/>
          <w:sz w:val="24"/>
          <w:szCs w:val="24"/>
        </w:rPr>
        <w:t xml:space="preserve"> 1.42-2.87); </w:t>
      </w:r>
      <w:r w:rsidRPr="00F5705E">
        <w:rPr>
          <w:rFonts w:ascii="Book Antiqua" w:hAnsi="Book Antiqua"/>
          <w:color w:val="auto"/>
          <w:sz w:val="24"/>
          <w:szCs w:val="24"/>
        </w:rPr>
        <w:t xml:space="preserve">16.9% </w:t>
      </w:r>
      <w:r w:rsidR="00764CA4" w:rsidRPr="00F5705E">
        <w:rPr>
          <w:rFonts w:ascii="Book Antiqua" w:hAnsi="Book Antiqua"/>
          <w:color w:val="auto"/>
          <w:sz w:val="24"/>
          <w:szCs w:val="24"/>
        </w:rPr>
        <w:t xml:space="preserve">for </w:t>
      </w:r>
      <w:r w:rsidRPr="00F5705E">
        <w:rPr>
          <w:rFonts w:ascii="Book Antiqua" w:hAnsi="Book Antiqua"/>
          <w:color w:val="auto"/>
          <w:sz w:val="24"/>
          <w:szCs w:val="24"/>
        </w:rPr>
        <w:t>patients with VAP (</w:t>
      </w:r>
      <w:r w:rsidR="000752AC" w:rsidRPr="00F5705E">
        <w:rPr>
          <w:rFonts w:ascii="Book Antiqua" w:hAnsi="Book Antiqua"/>
          <w:color w:val="auto"/>
          <w:sz w:val="24"/>
          <w:szCs w:val="24"/>
        </w:rPr>
        <w:t>95%CI</w:t>
      </w:r>
      <w:r w:rsidR="000752AC" w:rsidRPr="00F5705E">
        <w:rPr>
          <w:rFonts w:ascii="Book Antiqua" w:hAnsi="Book Antiqua" w:hint="eastAsia"/>
          <w:color w:val="auto"/>
          <w:sz w:val="24"/>
          <w:szCs w:val="24"/>
          <w:lang w:eastAsia="zh-CN"/>
        </w:rPr>
        <w:t>:</w:t>
      </w:r>
      <w:r w:rsidRPr="00F5705E">
        <w:rPr>
          <w:rFonts w:ascii="Book Antiqua" w:hAnsi="Book Antiqua"/>
          <w:color w:val="auto"/>
          <w:sz w:val="24"/>
          <w:szCs w:val="24"/>
        </w:rPr>
        <w:t xml:space="preserve"> 1.24-3.00);</w:t>
      </w:r>
      <w:r w:rsidR="007570EA" w:rsidRPr="00F5705E">
        <w:rPr>
          <w:rFonts w:ascii="Book Antiqua" w:hAnsi="Book Antiqua"/>
          <w:color w:val="auto"/>
          <w:sz w:val="24"/>
          <w:szCs w:val="24"/>
        </w:rPr>
        <w:t xml:space="preserve"> </w:t>
      </w:r>
      <w:r w:rsidRPr="00F5705E">
        <w:rPr>
          <w:rFonts w:ascii="Book Antiqua" w:hAnsi="Book Antiqua"/>
          <w:color w:val="auto"/>
          <w:sz w:val="24"/>
          <w:szCs w:val="24"/>
        </w:rPr>
        <w:t xml:space="preserve">and 10.5% </w:t>
      </w:r>
      <w:r w:rsidR="00764CA4" w:rsidRPr="00F5705E">
        <w:rPr>
          <w:rFonts w:ascii="Book Antiqua" w:hAnsi="Book Antiqua"/>
          <w:color w:val="auto"/>
          <w:sz w:val="24"/>
          <w:szCs w:val="24"/>
        </w:rPr>
        <w:t>for patients</w:t>
      </w:r>
      <w:r w:rsidRPr="00F5705E">
        <w:rPr>
          <w:rFonts w:ascii="Book Antiqua" w:hAnsi="Book Antiqua"/>
          <w:color w:val="auto"/>
          <w:sz w:val="24"/>
          <w:szCs w:val="24"/>
        </w:rPr>
        <w:t xml:space="preserve"> with CAUTI (</w:t>
      </w:r>
      <w:r w:rsidR="000752AC" w:rsidRPr="00F5705E">
        <w:rPr>
          <w:rFonts w:ascii="Book Antiqua" w:hAnsi="Book Antiqua"/>
          <w:color w:val="auto"/>
          <w:sz w:val="24"/>
          <w:szCs w:val="24"/>
        </w:rPr>
        <w:t>95%CI</w:t>
      </w:r>
      <w:r w:rsidR="000752AC" w:rsidRPr="00F5705E">
        <w:rPr>
          <w:rFonts w:ascii="Book Antiqua" w:hAnsi="Book Antiqua" w:hint="eastAsia"/>
          <w:color w:val="auto"/>
          <w:sz w:val="24"/>
          <w:szCs w:val="24"/>
          <w:lang w:eastAsia="zh-CN"/>
        </w:rPr>
        <w:t>:</w:t>
      </w:r>
      <w:r w:rsidRPr="00F5705E">
        <w:rPr>
          <w:rFonts w:ascii="Book Antiqua" w:hAnsi="Book Antiqua"/>
          <w:color w:val="auto"/>
          <w:sz w:val="24"/>
          <w:szCs w:val="24"/>
        </w:rPr>
        <w:t xml:space="preserve"> 0.78-3.18)</w:t>
      </w:r>
      <w:r w:rsidR="00296E42" w:rsidRPr="00F5705E">
        <w:rPr>
          <w:rFonts w:ascii="Book Antiqua" w:hAnsi="Book Antiqua"/>
          <w:color w:val="auto"/>
          <w:sz w:val="24"/>
          <w:szCs w:val="24"/>
        </w:rPr>
        <w:fldChar w:fldCharType="begin">
          <w:fldData xml:space="preserve">PEVuZE5vdGU+PENpdGU+PEF1dGhvcj5Nb3Jlbm88L0F1dGhvcj48WWVhcj4yMDA2PC9ZZWFyPjxS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</w:fldData>
        </w:fldChar>
      </w:r>
      <w:r w:rsidR="008B544E" w:rsidRPr="00F5705E">
        <w:rPr>
          <w:rFonts w:ascii="Book Antiqua" w:hAnsi="Book Antiqua"/>
          <w:color w:val="auto"/>
          <w:sz w:val="24"/>
          <w:szCs w:val="24"/>
        </w:rPr>
        <w:instrText xml:space="preserve"> ADDIN EN.CITE </w:instrText>
      </w:r>
      <w:r w:rsidR="00296E42" w:rsidRPr="00F5705E">
        <w:rPr>
          <w:rFonts w:ascii="Book Antiqua" w:hAnsi="Book Antiqua"/>
          <w:color w:val="auto"/>
          <w:sz w:val="24"/>
          <w:szCs w:val="24"/>
        </w:rPr>
        <w:fldChar w:fldCharType="begin">
          <w:fldData xml:space="preserve">PEVuZE5vdGU+PENpdGU+PEF1dGhvcj5Nb3Jlbm88L0F1dGhvcj48WWVhcj4yMDA2PC9ZZWFyPjxS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</w:fldData>
        </w:fldChar>
      </w:r>
      <w:r w:rsidR="008B544E" w:rsidRPr="00F5705E">
        <w:rPr>
          <w:rFonts w:ascii="Book Antiqua" w:hAnsi="Book Antiqua"/>
          <w:color w:val="auto"/>
          <w:sz w:val="24"/>
          <w:szCs w:val="24"/>
        </w:rPr>
        <w:instrText xml:space="preserve"> ADDIN EN.CITE.DATA </w:instrText>
      </w:r>
      <w:r w:rsidR="00296E42" w:rsidRPr="00F5705E">
        <w:rPr>
          <w:rFonts w:ascii="Book Antiqua" w:hAnsi="Book Antiqua"/>
          <w:color w:val="auto"/>
          <w:sz w:val="24"/>
          <w:szCs w:val="24"/>
        </w:rPr>
      </w:r>
      <w:r w:rsidR="00296E42" w:rsidRPr="00F5705E">
        <w:rPr>
          <w:rFonts w:ascii="Book Antiqua" w:hAnsi="Book Antiqua"/>
          <w:color w:val="auto"/>
          <w:sz w:val="24"/>
          <w:szCs w:val="24"/>
        </w:rPr>
        <w:fldChar w:fldCharType="end"/>
      </w:r>
      <w:r w:rsidR="00296E42" w:rsidRPr="00F5705E">
        <w:rPr>
          <w:rFonts w:ascii="Book Antiqua" w:hAnsi="Book Antiqua"/>
          <w:color w:val="auto"/>
          <w:sz w:val="24"/>
          <w:szCs w:val="24"/>
        </w:rPr>
      </w:r>
      <w:r w:rsidR="00296E42" w:rsidRPr="00F5705E">
        <w:rPr>
          <w:rFonts w:ascii="Book Antiqua" w:hAnsi="Book Antiqua"/>
          <w:color w:val="auto"/>
          <w:sz w:val="24"/>
          <w:szCs w:val="24"/>
        </w:rPr>
        <w:fldChar w:fldCharType="separate"/>
      </w:r>
      <w:r w:rsidR="008B544E" w:rsidRPr="00F5705E">
        <w:rPr>
          <w:rFonts w:ascii="Book Antiqua" w:hAnsi="Book Antiqua"/>
          <w:color w:val="auto"/>
          <w:sz w:val="24"/>
          <w:szCs w:val="24"/>
          <w:vertAlign w:val="superscript"/>
        </w:rPr>
        <w:t>[28]</w:t>
      </w:r>
      <w:r w:rsidR="00296E42" w:rsidRPr="00F5705E">
        <w:rPr>
          <w:rFonts w:ascii="Book Antiqua" w:hAnsi="Book Antiqua"/>
          <w:color w:val="auto"/>
          <w:sz w:val="24"/>
          <w:szCs w:val="24"/>
        </w:rPr>
        <w:fldChar w:fldCharType="end"/>
      </w:r>
      <w:r w:rsidRPr="00F5705E">
        <w:rPr>
          <w:rFonts w:ascii="Book Antiqua" w:hAnsi="Book Antiqua"/>
          <w:color w:val="auto"/>
          <w:sz w:val="24"/>
          <w:szCs w:val="24"/>
        </w:rPr>
        <w:t>.</w:t>
      </w:r>
      <w:r w:rsidR="00731CCD" w:rsidRPr="00F5705E">
        <w:rPr>
          <w:rFonts w:ascii="Book Antiqua" w:hAnsi="Book Antiqua"/>
          <w:color w:val="auto"/>
          <w:sz w:val="24"/>
          <w:szCs w:val="24"/>
        </w:rPr>
        <w:t xml:space="preserve"> </w:t>
      </w:r>
      <w:r w:rsidR="00C24D3F" w:rsidRPr="00F5705E">
        <w:rPr>
          <w:rFonts w:ascii="Book Antiqua" w:hAnsi="Book Antiqua"/>
          <w:color w:val="auto"/>
          <w:sz w:val="24"/>
          <w:szCs w:val="24"/>
        </w:rPr>
        <w:t>In Peru, Cuellar</w:t>
      </w:r>
      <w:r w:rsidR="00C24D3F" w:rsidRPr="00F5705E">
        <w:rPr>
          <w:rFonts w:ascii="Book Antiqua" w:hAnsi="Book Antiqua"/>
          <w:i/>
          <w:color w:val="auto"/>
          <w:sz w:val="24"/>
          <w:szCs w:val="24"/>
        </w:rPr>
        <w:t xml:space="preserve"> </w:t>
      </w:r>
      <w:r w:rsidR="000752AC" w:rsidRPr="00F5705E">
        <w:rPr>
          <w:rFonts w:ascii="Book Antiqua" w:hAnsi="Book Antiqua"/>
          <w:i/>
          <w:color w:val="auto"/>
          <w:sz w:val="24"/>
          <w:szCs w:val="24"/>
        </w:rPr>
        <w:t>et al</w:t>
      </w:r>
      <w:r w:rsidR="00296E42" w:rsidRPr="00F5705E">
        <w:rPr>
          <w:rFonts w:ascii="Book Antiqua" w:hAnsi="Book Antiqua"/>
          <w:color w:val="auto"/>
          <w:sz w:val="24"/>
          <w:szCs w:val="24"/>
        </w:rPr>
        <w:fldChar w:fldCharType="begin"/>
      </w:r>
      <w:r w:rsidR="008B544E" w:rsidRPr="00F5705E">
        <w:rPr>
          <w:rFonts w:ascii="Book Antiqua" w:hAnsi="Book Antiqua"/>
          <w:color w:val="auto"/>
          <w:sz w:val="24"/>
          <w:szCs w:val="24"/>
        </w:rPr>
        <w:instrText xml:space="preserve"> ADDIN EN.CITE &lt;EndNote&gt;&lt;Cite&gt;&lt;Author&gt;Cuellar&lt;/Author&gt;&lt;Year&gt;2008&lt;/Year&gt;&lt;RecNum&gt;106&lt;/RecNum&gt;&lt;record&gt;&lt;rec-number&gt;106&lt;/rec-number&gt;&lt;foreign-keys&gt;&lt;key app="EN" db-id="tpaxwv9rnp990de9de9pawd0tpt2f9vddvxz"&gt;106&lt;/key&gt;&lt;/foreign-keys&gt;&lt;ref-type name="Journal Article"&gt;17&lt;/ref-type&gt;&lt;contributors&gt;&lt;authors&gt;&lt;author&gt;Cuellar, L. E.&lt;/author&gt;&lt;author&gt;Fernandez-Maldonado, E.&lt;/author&gt;&lt;author&gt;Rosenthal, V. D.&lt;/author&gt;&lt;author&gt;Castaneda-Sabogal, A.&lt;/author&gt;&lt;author&gt;Rosales, R.&lt;/author&gt;&lt;author&gt;Mayorga-Espichan, M. J.&lt;/author&gt;&lt;author&gt;Camacho-Cosavalente, L. A.&lt;/author&gt;&lt;author&gt;Castillo-Bravo, L. I.&lt;/author&gt;&lt;/authors&gt;&lt;/contributors&gt;&lt;auth-address&gt;Division of Infection Control, Instituto Nacional de Enfermedades Neoplasicas (INEN), Lima, Peru.&lt;/auth-address&gt;&lt;titles&gt;&lt;title&gt;Device-associated infection rates and mortality in intensive care units of Peruvian hospitals: findings of the International Nosocomial Infection Control Consortium&lt;/title&gt;&lt;secondary-title&gt;Rev Panam Salud Publica&lt;/secondary-title&gt;&lt;/titles&gt;&lt;periodical&gt;&lt;full-title&gt;Rev Panam Salud Publica&lt;/full-title&gt;&lt;/periodical&gt;&lt;pages&gt;16-24&lt;/pages&gt;&lt;volume&gt;24&lt;/volume&gt;&lt;number&gt;1&lt;/number&gt;&lt;dates&gt;&lt;year&gt;2008&lt;/year&gt;&lt;pub-dates&gt;&lt;date&gt;Jul&lt;/date&gt;&lt;/pub-dates&gt;&lt;/dates&gt;&lt;accession-num&gt;18764990&lt;/accession-num&gt;&lt;urls&gt;&lt;related-urls&gt;&lt;url&gt;http://www.ncbi.nlm.nih.gov/entrez/query.fcgi?cmd=Retrieve&amp;amp;db=PubMed&amp;amp;dopt=Citation&amp;amp;list_uids=18764990 &lt;/url&gt;&lt;/related-urls&gt;&lt;/urls&gt;&lt;/record&gt;&lt;/Cite&gt;&lt;/EndNote&gt;</w:instrText>
      </w:r>
      <w:r w:rsidR="00296E42" w:rsidRPr="00F5705E">
        <w:rPr>
          <w:rFonts w:ascii="Book Antiqua" w:hAnsi="Book Antiqua"/>
          <w:color w:val="auto"/>
          <w:sz w:val="24"/>
          <w:szCs w:val="24"/>
        </w:rPr>
        <w:fldChar w:fldCharType="separate"/>
      </w:r>
      <w:r w:rsidR="008B544E" w:rsidRPr="00F5705E">
        <w:rPr>
          <w:rFonts w:ascii="Book Antiqua" w:hAnsi="Book Antiqua"/>
          <w:color w:val="auto"/>
          <w:sz w:val="24"/>
          <w:szCs w:val="24"/>
          <w:vertAlign w:val="superscript"/>
        </w:rPr>
        <w:t>[29]</w:t>
      </w:r>
      <w:r w:rsidR="00296E42" w:rsidRPr="00F5705E">
        <w:rPr>
          <w:rFonts w:ascii="Book Antiqua" w:hAnsi="Book Antiqua"/>
          <w:color w:val="auto"/>
          <w:sz w:val="24"/>
          <w:szCs w:val="24"/>
        </w:rPr>
        <w:fldChar w:fldCharType="end"/>
      </w:r>
      <w:r w:rsidR="00C24D3F" w:rsidRPr="00F5705E">
        <w:rPr>
          <w:rFonts w:ascii="Book Antiqua" w:hAnsi="Book Antiqua"/>
          <w:color w:val="auto"/>
          <w:sz w:val="24"/>
          <w:szCs w:val="24"/>
        </w:rPr>
        <w:t xml:space="preserve"> found </w:t>
      </w:r>
      <w:r w:rsidR="00340362" w:rsidRPr="00F5705E">
        <w:rPr>
          <w:rFonts w:ascii="Book Antiqua" w:hAnsi="Book Antiqua"/>
          <w:color w:val="auto"/>
          <w:sz w:val="24"/>
          <w:szCs w:val="24"/>
        </w:rPr>
        <w:t>a CAUTI rate of 5.1 per 1000 UC</w:t>
      </w:r>
      <w:r w:rsidR="00764CA4" w:rsidRPr="00F5705E">
        <w:rPr>
          <w:rFonts w:ascii="Book Antiqua" w:hAnsi="Book Antiqua"/>
          <w:color w:val="auto"/>
          <w:sz w:val="24"/>
          <w:szCs w:val="24"/>
        </w:rPr>
        <w:t xml:space="preserve"> </w:t>
      </w:r>
      <w:r w:rsidR="00340362" w:rsidRPr="00F5705E">
        <w:rPr>
          <w:rFonts w:ascii="Book Antiqua" w:hAnsi="Book Antiqua"/>
          <w:color w:val="auto"/>
          <w:sz w:val="24"/>
          <w:szCs w:val="24"/>
        </w:rPr>
        <w:t>days, a</w:t>
      </w:r>
      <w:r w:rsidR="00C24D3F" w:rsidRPr="00F5705E">
        <w:rPr>
          <w:rFonts w:ascii="Book Antiqua" w:hAnsi="Book Antiqua"/>
          <w:color w:val="auto"/>
          <w:sz w:val="24"/>
          <w:szCs w:val="24"/>
        </w:rPr>
        <w:t xml:space="preserve"> VAP rate</w:t>
      </w:r>
      <w:r w:rsidR="00340362" w:rsidRPr="00F5705E">
        <w:rPr>
          <w:rFonts w:ascii="Book Antiqua" w:hAnsi="Book Antiqua"/>
          <w:color w:val="auto"/>
          <w:sz w:val="24"/>
          <w:szCs w:val="24"/>
        </w:rPr>
        <w:t xml:space="preserve"> of</w:t>
      </w:r>
      <w:r w:rsidR="00C24D3F" w:rsidRPr="00F5705E">
        <w:rPr>
          <w:rFonts w:ascii="Book Antiqua" w:hAnsi="Book Antiqua"/>
          <w:color w:val="auto"/>
          <w:sz w:val="24"/>
          <w:szCs w:val="24"/>
        </w:rPr>
        <w:t xml:space="preserve"> 31.3 per 1000 MV</w:t>
      </w:r>
      <w:r w:rsidR="00764CA4" w:rsidRPr="00F5705E">
        <w:rPr>
          <w:rFonts w:ascii="Book Antiqua" w:hAnsi="Book Antiqua"/>
          <w:color w:val="auto"/>
          <w:sz w:val="24"/>
          <w:szCs w:val="24"/>
        </w:rPr>
        <w:t xml:space="preserve"> </w:t>
      </w:r>
      <w:r w:rsidR="00C24D3F" w:rsidRPr="00F5705E">
        <w:rPr>
          <w:rFonts w:ascii="Book Antiqua" w:hAnsi="Book Antiqua"/>
          <w:color w:val="auto"/>
          <w:sz w:val="24"/>
          <w:szCs w:val="24"/>
        </w:rPr>
        <w:t>days</w:t>
      </w:r>
      <w:r w:rsidR="00340362" w:rsidRPr="00F5705E">
        <w:rPr>
          <w:rFonts w:ascii="Book Antiqua" w:hAnsi="Book Antiqua"/>
          <w:color w:val="auto"/>
          <w:sz w:val="24"/>
          <w:szCs w:val="24"/>
        </w:rPr>
        <w:t xml:space="preserve"> and a </w:t>
      </w:r>
      <w:r w:rsidR="00C24D3F" w:rsidRPr="00F5705E">
        <w:rPr>
          <w:rFonts w:ascii="Book Antiqua" w:hAnsi="Book Antiqua"/>
          <w:color w:val="auto"/>
          <w:sz w:val="24"/>
          <w:szCs w:val="24"/>
        </w:rPr>
        <w:t xml:space="preserve">CLABSI rate </w:t>
      </w:r>
      <w:r w:rsidR="00340362" w:rsidRPr="00F5705E">
        <w:rPr>
          <w:rFonts w:ascii="Book Antiqua" w:hAnsi="Book Antiqua"/>
          <w:color w:val="auto"/>
          <w:sz w:val="24"/>
          <w:szCs w:val="24"/>
        </w:rPr>
        <w:t xml:space="preserve">of </w:t>
      </w:r>
      <w:r w:rsidR="00C24D3F" w:rsidRPr="00F5705E">
        <w:rPr>
          <w:rFonts w:ascii="Book Antiqua" w:hAnsi="Book Antiqua"/>
          <w:color w:val="auto"/>
          <w:sz w:val="24"/>
          <w:szCs w:val="24"/>
        </w:rPr>
        <w:t>7.7 per 1000 CL-days</w:t>
      </w:r>
      <w:r w:rsidR="00340362" w:rsidRPr="00F5705E">
        <w:rPr>
          <w:rFonts w:ascii="Book Antiqua" w:hAnsi="Book Antiqua"/>
          <w:color w:val="auto"/>
          <w:sz w:val="24"/>
          <w:szCs w:val="24"/>
        </w:rPr>
        <w:t>.</w:t>
      </w:r>
      <w:r w:rsidR="00C24D3F" w:rsidRPr="00F5705E">
        <w:rPr>
          <w:rFonts w:ascii="Book Antiqua" w:hAnsi="Book Antiqua"/>
          <w:color w:val="auto"/>
          <w:sz w:val="24"/>
          <w:szCs w:val="24"/>
        </w:rPr>
        <w:t xml:space="preserve"> </w:t>
      </w:r>
      <w:r w:rsidR="00FE42BA" w:rsidRPr="00F5705E">
        <w:rPr>
          <w:rFonts w:ascii="Book Antiqua" w:hAnsi="Book Antiqua"/>
          <w:color w:val="auto"/>
          <w:sz w:val="24"/>
          <w:szCs w:val="24"/>
        </w:rPr>
        <w:t xml:space="preserve">In a </w:t>
      </w:r>
      <w:r w:rsidR="00340362" w:rsidRPr="00F5705E">
        <w:rPr>
          <w:rFonts w:ascii="Book Antiqua" w:hAnsi="Book Antiqua"/>
          <w:color w:val="auto"/>
          <w:sz w:val="24"/>
          <w:szCs w:val="24"/>
        </w:rPr>
        <w:t xml:space="preserve">comparable </w:t>
      </w:r>
      <w:r w:rsidR="00FE42BA" w:rsidRPr="00F5705E">
        <w:rPr>
          <w:rFonts w:ascii="Book Antiqua" w:hAnsi="Book Antiqua"/>
          <w:color w:val="auto"/>
          <w:sz w:val="24"/>
          <w:szCs w:val="24"/>
        </w:rPr>
        <w:t xml:space="preserve">study </w:t>
      </w:r>
      <w:r w:rsidRPr="00F5705E">
        <w:rPr>
          <w:rFonts w:ascii="Book Antiqua" w:hAnsi="Book Antiqua"/>
          <w:color w:val="auto"/>
          <w:sz w:val="24"/>
          <w:szCs w:val="24"/>
        </w:rPr>
        <w:t xml:space="preserve">conducted </w:t>
      </w:r>
      <w:r w:rsidRPr="00F5705E">
        <w:rPr>
          <w:rFonts w:ascii="Book Antiqua" w:hAnsi="Book Antiqua"/>
          <w:color w:val="auto"/>
          <w:sz w:val="24"/>
          <w:szCs w:val="24"/>
          <w:lang w:eastAsia="es-AR"/>
        </w:rPr>
        <w:t>in Brazil</w:t>
      </w:r>
      <w:r w:rsidRPr="00F5705E">
        <w:rPr>
          <w:rFonts w:ascii="Book Antiqua" w:hAnsi="Book Antiqua"/>
          <w:color w:val="auto"/>
          <w:sz w:val="24"/>
          <w:szCs w:val="24"/>
        </w:rPr>
        <w:t xml:space="preserve">, </w:t>
      </w:r>
      <w:proofErr w:type="spellStart"/>
      <w:r w:rsidR="00764CA4" w:rsidRPr="00F5705E">
        <w:rPr>
          <w:rFonts w:ascii="Book Antiqua" w:hAnsi="Book Antiqua"/>
          <w:color w:val="auto"/>
          <w:sz w:val="24"/>
          <w:szCs w:val="24"/>
        </w:rPr>
        <w:t>Salomao</w:t>
      </w:r>
      <w:proofErr w:type="spellEnd"/>
      <w:r w:rsidR="00764CA4" w:rsidRPr="00F5705E">
        <w:rPr>
          <w:rFonts w:ascii="Book Antiqua" w:hAnsi="Book Antiqua"/>
          <w:i/>
          <w:color w:val="auto"/>
          <w:sz w:val="24"/>
          <w:szCs w:val="24"/>
        </w:rPr>
        <w:t xml:space="preserve"> et al</w:t>
      </w:r>
      <w:r w:rsidR="00296E42" w:rsidRPr="00F5705E">
        <w:rPr>
          <w:rFonts w:ascii="Book Antiqua" w:hAnsi="Book Antiqua"/>
          <w:color w:val="auto"/>
          <w:sz w:val="24"/>
          <w:szCs w:val="24"/>
        </w:rPr>
        <w:fldChar w:fldCharType="begin">
          <w:fldData xml:space="preserve">PEVuZE5vdGU+PENpdGU+PEF1dGhvcj5TYWxvbWFvPC9BdXRob3I+PFllYXI+MjAwODwvWWVhcj48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</w:fldData>
        </w:fldChar>
      </w:r>
      <w:r w:rsidR="008B544E" w:rsidRPr="00F5705E">
        <w:rPr>
          <w:rFonts w:ascii="Book Antiqua" w:hAnsi="Book Antiqua"/>
          <w:color w:val="auto"/>
          <w:sz w:val="24"/>
          <w:szCs w:val="24"/>
        </w:rPr>
        <w:instrText xml:space="preserve"> ADDIN EN.CITE </w:instrText>
      </w:r>
      <w:r w:rsidR="00296E42" w:rsidRPr="00F5705E">
        <w:rPr>
          <w:rFonts w:ascii="Book Antiqua" w:hAnsi="Book Antiqua"/>
          <w:color w:val="auto"/>
          <w:sz w:val="24"/>
          <w:szCs w:val="24"/>
        </w:rPr>
        <w:fldChar w:fldCharType="begin">
          <w:fldData xml:space="preserve">PEVuZE5vdGU+PENpdGU+PEF1dGhvcj5TYWxvbWFvPC9BdXRob3I+PFllYXI+MjAwODwvWWVhcj48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</w:fldData>
        </w:fldChar>
      </w:r>
      <w:r w:rsidR="008B544E" w:rsidRPr="00F5705E">
        <w:rPr>
          <w:rFonts w:ascii="Book Antiqua" w:hAnsi="Book Antiqua"/>
          <w:color w:val="auto"/>
          <w:sz w:val="24"/>
          <w:szCs w:val="24"/>
        </w:rPr>
        <w:instrText xml:space="preserve"> ADDIN EN.CITE.DATA </w:instrText>
      </w:r>
      <w:r w:rsidR="00296E42" w:rsidRPr="00F5705E">
        <w:rPr>
          <w:rFonts w:ascii="Book Antiqua" w:hAnsi="Book Antiqua"/>
          <w:color w:val="auto"/>
          <w:sz w:val="24"/>
          <w:szCs w:val="24"/>
        </w:rPr>
      </w:r>
      <w:r w:rsidR="00296E42" w:rsidRPr="00F5705E">
        <w:rPr>
          <w:rFonts w:ascii="Book Antiqua" w:hAnsi="Book Antiqua"/>
          <w:color w:val="auto"/>
          <w:sz w:val="24"/>
          <w:szCs w:val="24"/>
        </w:rPr>
        <w:fldChar w:fldCharType="end"/>
      </w:r>
      <w:r w:rsidR="00296E42" w:rsidRPr="00F5705E">
        <w:rPr>
          <w:rFonts w:ascii="Book Antiqua" w:hAnsi="Book Antiqua"/>
          <w:color w:val="auto"/>
          <w:sz w:val="24"/>
          <w:szCs w:val="24"/>
        </w:rPr>
      </w:r>
      <w:r w:rsidR="00296E42" w:rsidRPr="00F5705E">
        <w:rPr>
          <w:rFonts w:ascii="Book Antiqua" w:hAnsi="Book Antiqua"/>
          <w:color w:val="auto"/>
          <w:sz w:val="24"/>
          <w:szCs w:val="24"/>
        </w:rPr>
        <w:fldChar w:fldCharType="separate"/>
      </w:r>
      <w:r w:rsidR="008B544E" w:rsidRPr="00F5705E">
        <w:rPr>
          <w:rFonts w:ascii="Book Antiqua" w:hAnsi="Book Antiqua"/>
          <w:color w:val="auto"/>
          <w:sz w:val="24"/>
          <w:szCs w:val="24"/>
          <w:vertAlign w:val="superscript"/>
        </w:rPr>
        <w:t>[30]</w:t>
      </w:r>
      <w:r w:rsidR="00296E42" w:rsidRPr="00F5705E">
        <w:rPr>
          <w:rFonts w:ascii="Book Antiqua" w:hAnsi="Book Antiqua"/>
          <w:color w:val="auto"/>
          <w:sz w:val="24"/>
          <w:szCs w:val="24"/>
        </w:rPr>
        <w:fldChar w:fldCharType="end"/>
      </w:r>
      <w:r w:rsidR="00764CA4" w:rsidRPr="00F5705E">
        <w:rPr>
          <w:rFonts w:ascii="Book Antiqua" w:hAnsi="Book Antiqua"/>
          <w:color w:val="auto"/>
          <w:sz w:val="24"/>
          <w:szCs w:val="24"/>
        </w:rPr>
        <w:t xml:space="preserve"> found a rate of 20.9 </w:t>
      </w:r>
      <w:r w:rsidRPr="00F5705E">
        <w:rPr>
          <w:rFonts w:ascii="Book Antiqua" w:hAnsi="Book Antiqua"/>
          <w:color w:val="auto"/>
          <w:sz w:val="24"/>
          <w:szCs w:val="24"/>
        </w:rPr>
        <w:t>VAP</w:t>
      </w:r>
      <w:r w:rsidR="00764CA4" w:rsidRPr="00F5705E">
        <w:rPr>
          <w:rFonts w:ascii="Book Antiqua" w:hAnsi="Book Antiqua"/>
          <w:color w:val="auto"/>
          <w:sz w:val="24"/>
          <w:szCs w:val="24"/>
        </w:rPr>
        <w:t>s</w:t>
      </w:r>
      <w:r w:rsidRPr="00F5705E">
        <w:rPr>
          <w:rFonts w:ascii="Book Antiqua" w:hAnsi="Book Antiqua"/>
          <w:color w:val="auto"/>
          <w:sz w:val="24"/>
          <w:szCs w:val="24"/>
        </w:rPr>
        <w:t xml:space="preserve"> per 1000 M</w:t>
      </w:r>
      <w:r w:rsidR="00CC23F6" w:rsidRPr="00F5705E">
        <w:rPr>
          <w:rFonts w:ascii="Book Antiqua" w:hAnsi="Book Antiqua"/>
          <w:color w:val="auto"/>
          <w:sz w:val="24"/>
          <w:szCs w:val="24"/>
        </w:rPr>
        <w:t xml:space="preserve">V </w:t>
      </w:r>
      <w:r w:rsidRPr="00F5705E">
        <w:rPr>
          <w:rFonts w:ascii="Book Antiqua" w:hAnsi="Book Antiqua"/>
          <w:color w:val="auto"/>
          <w:sz w:val="24"/>
          <w:szCs w:val="24"/>
        </w:rPr>
        <w:t xml:space="preserve">days, </w:t>
      </w:r>
      <w:r w:rsidR="00764CA4" w:rsidRPr="00F5705E">
        <w:rPr>
          <w:rFonts w:ascii="Book Antiqua" w:hAnsi="Book Antiqua"/>
          <w:color w:val="auto"/>
          <w:sz w:val="24"/>
          <w:szCs w:val="24"/>
        </w:rPr>
        <w:t>a</w:t>
      </w:r>
      <w:r w:rsidRPr="00F5705E">
        <w:rPr>
          <w:rFonts w:ascii="Book Antiqua" w:hAnsi="Book Antiqua"/>
          <w:color w:val="auto"/>
          <w:sz w:val="24"/>
          <w:szCs w:val="24"/>
        </w:rPr>
        <w:t xml:space="preserve"> CAUTI </w:t>
      </w:r>
      <w:r w:rsidR="00764CA4" w:rsidRPr="00F5705E">
        <w:rPr>
          <w:rFonts w:ascii="Book Antiqua" w:hAnsi="Book Antiqua"/>
          <w:color w:val="auto"/>
          <w:sz w:val="24"/>
          <w:szCs w:val="24"/>
        </w:rPr>
        <w:t xml:space="preserve">rate of </w:t>
      </w:r>
      <w:r w:rsidRPr="00F5705E">
        <w:rPr>
          <w:rFonts w:ascii="Book Antiqua" w:hAnsi="Book Antiqua"/>
          <w:color w:val="auto"/>
          <w:sz w:val="24"/>
          <w:szCs w:val="24"/>
        </w:rPr>
        <w:t>9.6 per 1000 UC</w:t>
      </w:r>
      <w:r w:rsidR="00CC23F6" w:rsidRPr="00F5705E">
        <w:rPr>
          <w:rFonts w:ascii="Book Antiqua" w:hAnsi="Book Antiqua"/>
          <w:color w:val="auto"/>
          <w:sz w:val="24"/>
          <w:szCs w:val="24"/>
        </w:rPr>
        <w:t xml:space="preserve"> </w:t>
      </w:r>
      <w:r w:rsidRPr="00F5705E">
        <w:rPr>
          <w:rFonts w:ascii="Book Antiqua" w:hAnsi="Book Antiqua"/>
          <w:color w:val="auto"/>
          <w:sz w:val="24"/>
          <w:szCs w:val="24"/>
        </w:rPr>
        <w:t xml:space="preserve">days and </w:t>
      </w:r>
      <w:r w:rsidR="00764CA4" w:rsidRPr="00F5705E">
        <w:rPr>
          <w:rFonts w:ascii="Book Antiqua" w:hAnsi="Book Antiqua"/>
          <w:color w:val="auto"/>
          <w:sz w:val="24"/>
          <w:szCs w:val="24"/>
        </w:rPr>
        <w:t xml:space="preserve">a </w:t>
      </w:r>
      <w:r w:rsidRPr="00F5705E">
        <w:rPr>
          <w:rFonts w:ascii="Book Antiqua" w:hAnsi="Book Antiqua"/>
          <w:color w:val="auto"/>
          <w:sz w:val="24"/>
          <w:szCs w:val="24"/>
        </w:rPr>
        <w:t xml:space="preserve">CLABSI </w:t>
      </w:r>
      <w:r w:rsidR="00764CA4" w:rsidRPr="00F5705E">
        <w:rPr>
          <w:rFonts w:ascii="Book Antiqua" w:hAnsi="Book Antiqua"/>
          <w:color w:val="auto"/>
          <w:sz w:val="24"/>
          <w:szCs w:val="24"/>
        </w:rPr>
        <w:t xml:space="preserve">rate of </w:t>
      </w:r>
      <w:r w:rsidRPr="00F5705E">
        <w:rPr>
          <w:rFonts w:ascii="Book Antiqua" w:hAnsi="Book Antiqua"/>
          <w:color w:val="auto"/>
          <w:sz w:val="24"/>
          <w:szCs w:val="24"/>
        </w:rPr>
        <w:t>9.1 per 1000 CL</w:t>
      </w:r>
      <w:r w:rsidR="00764CA4" w:rsidRPr="00F5705E">
        <w:rPr>
          <w:rFonts w:ascii="Book Antiqua" w:hAnsi="Book Antiqua"/>
          <w:color w:val="auto"/>
          <w:sz w:val="24"/>
          <w:szCs w:val="24"/>
        </w:rPr>
        <w:t xml:space="preserve"> </w:t>
      </w:r>
      <w:r w:rsidRPr="00F5705E">
        <w:rPr>
          <w:rFonts w:ascii="Book Antiqua" w:hAnsi="Book Antiqua"/>
          <w:color w:val="auto"/>
          <w:sz w:val="24"/>
          <w:szCs w:val="24"/>
        </w:rPr>
        <w:t>days.</w:t>
      </w:r>
      <w:r w:rsidR="000752AC" w:rsidRPr="00F5705E">
        <w:rPr>
          <w:rFonts w:ascii="Book Antiqua" w:hAnsi="Book Antiqua"/>
          <w:color w:val="auto"/>
          <w:sz w:val="24"/>
          <w:szCs w:val="24"/>
        </w:rPr>
        <w:t xml:space="preserve"> </w:t>
      </w:r>
    </w:p>
    <w:p w:rsidR="00BC4233" w:rsidRPr="00F5705E" w:rsidRDefault="00CC23F6" w:rsidP="00E9112B">
      <w:pPr>
        <w:spacing w:line="360" w:lineRule="auto"/>
        <w:ind w:firstLineChars="100" w:firstLine="240"/>
        <w:rPr>
          <w:rFonts w:ascii="Book Antiqua" w:hAnsi="Book Antiqua"/>
          <w:color w:val="auto"/>
          <w:sz w:val="24"/>
          <w:szCs w:val="24"/>
        </w:rPr>
      </w:pPr>
      <w:r w:rsidRPr="00F5705E">
        <w:rPr>
          <w:rFonts w:ascii="Book Antiqua" w:hAnsi="Book Antiqua"/>
          <w:color w:val="auto"/>
          <w:sz w:val="24"/>
          <w:szCs w:val="24"/>
        </w:rPr>
        <w:t xml:space="preserve">The statistically significantly higher rates of </w:t>
      </w:r>
      <w:r w:rsidR="00BC4233" w:rsidRPr="00F5705E">
        <w:rPr>
          <w:rFonts w:ascii="Book Antiqua" w:hAnsi="Book Antiqua"/>
          <w:color w:val="auto"/>
          <w:sz w:val="24"/>
          <w:szCs w:val="24"/>
        </w:rPr>
        <w:t xml:space="preserve">DA-HAI rates and </w:t>
      </w:r>
      <w:r w:rsidRPr="00F5705E">
        <w:rPr>
          <w:rFonts w:ascii="Book Antiqua" w:hAnsi="Book Antiqua"/>
          <w:color w:val="auto"/>
          <w:sz w:val="24"/>
          <w:szCs w:val="24"/>
        </w:rPr>
        <w:t>DURs</w:t>
      </w:r>
      <w:r w:rsidR="00BC4233" w:rsidRPr="00F5705E">
        <w:rPr>
          <w:rFonts w:ascii="Book Antiqua" w:hAnsi="Book Antiqua"/>
          <w:color w:val="auto"/>
          <w:sz w:val="24"/>
          <w:szCs w:val="24"/>
        </w:rPr>
        <w:t xml:space="preserve"> found in the</w:t>
      </w:r>
      <w:r w:rsidRPr="00F5705E">
        <w:rPr>
          <w:rFonts w:ascii="Book Antiqua" w:hAnsi="Book Antiqua"/>
          <w:color w:val="auto"/>
          <w:sz w:val="24"/>
          <w:szCs w:val="24"/>
        </w:rPr>
        <w:t xml:space="preserve"> analyzed </w:t>
      </w:r>
      <w:r w:rsidR="00BC4233" w:rsidRPr="00F5705E">
        <w:rPr>
          <w:rFonts w:ascii="Book Antiqua" w:hAnsi="Book Antiqua"/>
          <w:color w:val="auto"/>
          <w:sz w:val="24"/>
          <w:szCs w:val="24"/>
        </w:rPr>
        <w:t>ICU</w:t>
      </w:r>
      <w:r w:rsidRPr="00F5705E">
        <w:rPr>
          <w:rFonts w:ascii="Book Antiqua" w:hAnsi="Book Antiqua"/>
          <w:color w:val="auto"/>
          <w:sz w:val="24"/>
          <w:szCs w:val="24"/>
        </w:rPr>
        <w:t>s</w:t>
      </w:r>
      <w:r w:rsidR="00BC4233" w:rsidRPr="00F5705E">
        <w:rPr>
          <w:rFonts w:ascii="Book Antiqua" w:hAnsi="Book Antiqua"/>
          <w:color w:val="auto"/>
          <w:sz w:val="24"/>
          <w:szCs w:val="24"/>
        </w:rPr>
        <w:t xml:space="preserve"> of Ecuador </w:t>
      </w:r>
      <w:r w:rsidRPr="00F5705E">
        <w:rPr>
          <w:rFonts w:ascii="Book Antiqua" w:hAnsi="Book Antiqua"/>
          <w:color w:val="auto"/>
          <w:sz w:val="24"/>
          <w:szCs w:val="24"/>
        </w:rPr>
        <w:t>compared with</w:t>
      </w:r>
      <w:r w:rsidR="00BC4233" w:rsidRPr="00F5705E">
        <w:rPr>
          <w:rFonts w:ascii="Book Antiqua" w:hAnsi="Book Antiqua"/>
          <w:color w:val="auto"/>
          <w:sz w:val="24"/>
          <w:szCs w:val="24"/>
        </w:rPr>
        <w:t xml:space="preserve"> the rates reported by the US </w:t>
      </w:r>
      <w:r w:rsidRPr="00F5705E">
        <w:rPr>
          <w:rFonts w:ascii="Book Antiqua" w:hAnsi="Book Antiqua"/>
          <w:color w:val="auto"/>
          <w:sz w:val="24"/>
          <w:szCs w:val="24"/>
        </w:rPr>
        <w:t xml:space="preserve">CDC’s </w:t>
      </w:r>
      <w:r w:rsidR="00BC4233" w:rsidRPr="00F5705E">
        <w:rPr>
          <w:rFonts w:ascii="Book Antiqua" w:hAnsi="Book Antiqua"/>
          <w:color w:val="auto"/>
          <w:sz w:val="24"/>
          <w:szCs w:val="24"/>
        </w:rPr>
        <w:t xml:space="preserve">NHSN represent the </w:t>
      </w:r>
      <w:r w:rsidRPr="00F5705E">
        <w:rPr>
          <w:rFonts w:ascii="Book Antiqua" w:hAnsi="Book Antiqua"/>
          <w:color w:val="auto"/>
          <w:sz w:val="24"/>
          <w:szCs w:val="24"/>
        </w:rPr>
        <w:t xml:space="preserve">current </w:t>
      </w:r>
      <w:r w:rsidR="003460A6" w:rsidRPr="00F5705E">
        <w:rPr>
          <w:rFonts w:ascii="Book Antiqua" w:hAnsi="Book Antiqua"/>
          <w:color w:val="auto"/>
          <w:sz w:val="24"/>
          <w:szCs w:val="24"/>
        </w:rPr>
        <w:t xml:space="preserve">burden of HAIs </w:t>
      </w:r>
      <w:r w:rsidR="00BC4233" w:rsidRPr="00F5705E">
        <w:rPr>
          <w:rFonts w:ascii="Book Antiqua" w:hAnsi="Book Antiqua"/>
          <w:color w:val="auto"/>
          <w:sz w:val="24"/>
          <w:szCs w:val="24"/>
        </w:rPr>
        <w:t>in high-income countries</w:t>
      </w:r>
      <w:r w:rsidR="00296E42" w:rsidRPr="00F5705E">
        <w:rPr>
          <w:rFonts w:ascii="Book Antiqua" w:hAnsi="Book Antiqua"/>
          <w:bCs/>
          <w:color w:val="auto"/>
          <w:sz w:val="24"/>
          <w:szCs w:val="24"/>
          <w:vertAlign w:val="superscript"/>
        </w:rPr>
        <w:fldChar w:fldCharType="begin"/>
      </w:r>
      <w:r w:rsidR="00E9112B" w:rsidRPr="00F5705E">
        <w:rPr>
          <w:rFonts w:ascii="Book Antiqua" w:hAnsi="Book Antiqua"/>
          <w:bCs/>
          <w:color w:val="auto"/>
          <w:sz w:val="24"/>
          <w:szCs w:val="24"/>
          <w:vertAlign w:val="superscript"/>
        </w:rPr>
        <w:instrText xml:space="preserve"> ADDIN EN.CITE &lt;EndNote&gt;&lt;Cite&gt;&lt;Author&gt;Dudeck&lt;/Author&gt;&lt;Year&gt;2015&lt;/Year&gt;&lt;RecNum&gt;5&lt;/RecNum&gt;&lt;record&gt;&lt;rec-number&gt;5&lt;/rec-number&gt;&lt;foreign-keys&gt;&lt;key app="EN" db-id="05900v2xgtxsr1e5wez5tez8sza0tde2vww9"&gt;5&lt;/key&gt;&lt;/foreign-keys&gt;&lt;ref-type name="Journal Article"&gt;17&lt;/ref-type&gt;&lt;contributors&gt;&lt;authors&gt;&lt;author&gt;Dudeck, M. A.&lt;/author&gt;&lt;author&gt;Edwards, J. R.&lt;/author&gt;&lt;author&gt;Allen-Bridson, K.&lt;/author&gt;&lt;author&gt;Gross, C.&lt;/author&gt;&lt;author&gt;Malpiedi, P. J.&lt;/author&gt;&lt;author&gt;Peterson, K. D.&lt;/author&gt;&lt;author&gt;Pollock, D. A.&lt;/author&gt;&lt;author&gt;Weiner, L. M.&lt;/author&gt;&lt;author&gt;Sievert, D. M.&lt;/author&gt;&lt;/authors&gt;&lt;/contributors&gt;&lt;auth-address&gt;Division of Healthcare Quality Promotion, National Center for Emerging, Zoonotic, and Infectious Diseases, Centers for Disease Control and Prevention, Public Health Service, U.S. Department of Health and Human Services, Atlanta, GA. Electronic address: mdudeck@cdc.gov.&amp;#xD;Division of Healthcare Quality Promotion, National Center for Emerging, Zoonotic, and Infectious Diseases, Centers for Disease Control and Prevention, Public Health Service, U.S. Department of Health and Human Services, Atlanta, GA.&lt;/auth-address&gt;&lt;titles&gt;&lt;title&gt;National Healthcare Safety Network report, data summary for 2013, Device-associated Module&lt;/title&gt;&lt;secondary-title&gt;Am J Infect Control&lt;/secondary-title&gt;&lt;/titles&gt;&lt;periodical&gt;&lt;full-title&gt;Am J Infect Control&lt;/full-title&gt;&lt;/periodical&gt;&lt;pages&gt;206-21&lt;/pages&gt;&lt;volume&gt;43&lt;/volume&gt;&lt;number&gt;3&lt;/number&gt;&lt;edition&gt;2015/01/13&lt;/edition&gt;&lt;dates&gt;&lt;year&gt;2015&lt;/year&gt;&lt;pub-dates&gt;&lt;date&gt;Mar 1&lt;/date&gt;&lt;/pub-dates&gt;&lt;/dates&gt;&lt;isbn&gt;1527-3296 (Electronic)&amp;#xD;0196-6553 (Linking)&lt;/isbn&gt;&lt;accession-num&gt;25575913&lt;/accession-num&gt;&lt;urls&gt;&lt;related-urls&gt;&lt;url&gt;http://www.ncbi.nlm.nih.gov/entrez/query.fcgi?cmd=Retrieve&amp;amp;db=PubMed&amp;amp;dopt=Citation&amp;amp;list_uids=25575913&lt;/url&gt;&lt;/related-urls&gt;&lt;/urls&gt;&lt;electronic-resource-num&gt;S0196-6553(14)01354-6 [pii]&amp;#xD;10.1016/j.ajic.2014.11.014&lt;/electronic-resource-num&gt;&lt;language&gt;eng&lt;/language&gt;&lt;/record&gt;&lt;/Cite&gt;&lt;/EndNote&gt;</w:instrText>
      </w:r>
      <w:r w:rsidR="00296E42" w:rsidRPr="00F5705E">
        <w:rPr>
          <w:rFonts w:ascii="Book Antiqua" w:hAnsi="Book Antiqua"/>
          <w:bCs/>
          <w:color w:val="auto"/>
          <w:sz w:val="24"/>
          <w:szCs w:val="24"/>
          <w:vertAlign w:val="superscript"/>
        </w:rPr>
        <w:fldChar w:fldCharType="separate"/>
      </w:r>
      <w:r w:rsidR="00E9112B" w:rsidRPr="00F5705E">
        <w:rPr>
          <w:rFonts w:ascii="Book Antiqua" w:hAnsi="Book Antiqua"/>
          <w:bCs/>
          <w:color w:val="auto"/>
          <w:sz w:val="24"/>
          <w:szCs w:val="24"/>
          <w:vertAlign w:val="superscript"/>
        </w:rPr>
        <w:t>[6]</w:t>
      </w:r>
      <w:r w:rsidR="00296E42" w:rsidRPr="00F5705E">
        <w:rPr>
          <w:rFonts w:ascii="Book Antiqua" w:hAnsi="Book Antiqua"/>
          <w:bCs/>
          <w:color w:val="auto"/>
          <w:sz w:val="24"/>
          <w:szCs w:val="24"/>
          <w:vertAlign w:val="superscript"/>
        </w:rPr>
        <w:fldChar w:fldCharType="end"/>
      </w:r>
      <w:r w:rsidR="00BC4233" w:rsidRPr="00F5705E">
        <w:rPr>
          <w:rFonts w:ascii="Book Antiqua" w:hAnsi="Book Antiqua"/>
          <w:color w:val="auto"/>
          <w:sz w:val="24"/>
          <w:szCs w:val="24"/>
        </w:rPr>
        <w:t>.</w:t>
      </w:r>
      <w:r w:rsidR="00841D8A" w:rsidRPr="00F5705E">
        <w:rPr>
          <w:rFonts w:ascii="Book Antiqua" w:hAnsi="Book Antiqua"/>
          <w:color w:val="auto"/>
          <w:sz w:val="24"/>
          <w:szCs w:val="24"/>
        </w:rPr>
        <w:t xml:space="preserve"> </w:t>
      </w:r>
      <w:r w:rsidR="00F45217" w:rsidRPr="00F5705E">
        <w:rPr>
          <w:rFonts w:ascii="Book Antiqua" w:hAnsi="Book Antiqua"/>
          <w:color w:val="auto"/>
          <w:sz w:val="24"/>
          <w:szCs w:val="24"/>
        </w:rPr>
        <w:t>On the other hand</w:t>
      </w:r>
      <w:r w:rsidR="00CE7EBD" w:rsidRPr="00F5705E">
        <w:rPr>
          <w:rFonts w:ascii="Book Antiqua" w:hAnsi="Book Antiqua"/>
          <w:color w:val="auto"/>
          <w:sz w:val="24"/>
          <w:szCs w:val="24"/>
        </w:rPr>
        <w:t xml:space="preserve">, </w:t>
      </w:r>
      <w:r w:rsidR="00BC4233" w:rsidRPr="00F5705E">
        <w:rPr>
          <w:rFonts w:ascii="Book Antiqua" w:hAnsi="Book Antiqua"/>
          <w:color w:val="auto"/>
          <w:sz w:val="24"/>
          <w:szCs w:val="24"/>
        </w:rPr>
        <w:t xml:space="preserve">CLAB and CAUTI rates found in the international </w:t>
      </w:r>
      <w:r w:rsidR="00BC4233" w:rsidRPr="00F5705E">
        <w:rPr>
          <w:rFonts w:ascii="Book Antiqua" w:eastAsia="Calibri" w:hAnsi="Book Antiqua"/>
          <w:bCs/>
          <w:color w:val="auto"/>
          <w:sz w:val="24"/>
          <w:szCs w:val="24"/>
          <w:lang w:eastAsia="en-US"/>
        </w:rPr>
        <w:t>INICC Report (2007-2012) for 43 countries</w:t>
      </w:r>
      <w:hyperlink w:anchor="_ENREF_12" w:tooltip="Rosenthal, 2014 #157" w:history="1">
        <w:r w:rsidR="00296E42" w:rsidRPr="00F5705E">
          <w:rPr>
            <w:rFonts w:ascii="Book Antiqua" w:eastAsia="宋体" w:hAnsi="Book Antiqua"/>
            <w:color w:val="auto"/>
            <w:sz w:val="24"/>
            <w:szCs w:val="24"/>
            <w:vertAlign w:val="superscript"/>
            <w:lang w:eastAsia="zh-CN"/>
          </w:rPr>
          <w:fldChar w:fldCharType="begin">
            <w:fldData xml:space="preserve">PEVuZE5vdGU+PENpdGU+PEF1dGhvcj5Sb3NlbnRoYWw8L0F1dGhvcj48WWVhcj4yMDE0PC9ZZWFy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</w:fldData>
          </w:fldChar>
        </w:r>
        <w:r w:rsidR="00E9112B" w:rsidRPr="00F5705E">
          <w:rPr>
            <w:rFonts w:ascii="Book Antiqua" w:eastAsia="宋体" w:hAnsi="Book Antiqua"/>
            <w:color w:val="auto"/>
            <w:sz w:val="24"/>
            <w:szCs w:val="24"/>
            <w:vertAlign w:val="superscript"/>
            <w:lang w:eastAsia="zh-CN"/>
          </w:rPr>
          <w:instrText xml:space="preserve"> ADDIN EN.CITE </w:instrText>
        </w:r>
        <w:r w:rsidR="00296E42" w:rsidRPr="00F5705E">
          <w:rPr>
            <w:rFonts w:ascii="Book Antiqua" w:eastAsia="宋体" w:hAnsi="Book Antiqua"/>
            <w:color w:val="auto"/>
            <w:sz w:val="24"/>
            <w:szCs w:val="24"/>
            <w:vertAlign w:val="superscript"/>
            <w:lang w:eastAsia="zh-CN"/>
          </w:rPr>
          <w:fldChar w:fldCharType="begin">
            <w:fldData xml:space="preserve">PEVuZE5vdGU+PENpdGU+PEF1dGhvcj5Sb3NlbnRoYWw8L0F1dGhvcj48WWVhcj4yMDE0PC9ZZWFy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</w:fldData>
          </w:fldChar>
        </w:r>
        <w:r w:rsidR="00E9112B" w:rsidRPr="00F5705E">
          <w:rPr>
            <w:rFonts w:ascii="Book Antiqua" w:eastAsia="宋体" w:hAnsi="Book Antiqua"/>
            <w:color w:val="auto"/>
            <w:sz w:val="24"/>
            <w:szCs w:val="24"/>
            <w:vertAlign w:val="superscript"/>
            <w:lang w:eastAsia="zh-CN"/>
          </w:rPr>
          <w:instrText xml:space="preserve"> ADDIN EN.CITE.DATA </w:instrText>
        </w:r>
        <w:r w:rsidR="00296E42" w:rsidRPr="00F5705E">
          <w:rPr>
            <w:rFonts w:ascii="Book Antiqua" w:eastAsia="宋体" w:hAnsi="Book Antiqua"/>
            <w:color w:val="auto"/>
            <w:sz w:val="24"/>
            <w:szCs w:val="24"/>
            <w:vertAlign w:val="superscript"/>
            <w:lang w:eastAsia="zh-CN"/>
          </w:rPr>
        </w:r>
        <w:r w:rsidR="00296E42" w:rsidRPr="00F5705E">
          <w:rPr>
            <w:rFonts w:ascii="Book Antiqua" w:eastAsia="宋体" w:hAnsi="Book Antiqua"/>
            <w:color w:val="auto"/>
            <w:sz w:val="24"/>
            <w:szCs w:val="24"/>
            <w:vertAlign w:val="superscript"/>
            <w:lang w:eastAsia="zh-CN"/>
          </w:rPr>
          <w:fldChar w:fldCharType="end"/>
        </w:r>
        <w:r w:rsidR="00296E42" w:rsidRPr="00F5705E">
          <w:rPr>
            <w:rFonts w:ascii="Book Antiqua" w:eastAsia="宋体" w:hAnsi="Book Antiqua"/>
            <w:color w:val="auto"/>
            <w:sz w:val="24"/>
            <w:szCs w:val="24"/>
            <w:vertAlign w:val="superscript"/>
            <w:lang w:eastAsia="zh-CN"/>
          </w:rPr>
        </w:r>
        <w:r w:rsidR="00296E42" w:rsidRPr="00F5705E">
          <w:rPr>
            <w:rFonts w:ascii="Book Antiqua" w:eastAsia="宋体" w:hAnsi="Book Antiqua"/>
            <w:color w:val="auto"/>
            <w:sz w:val="24"/>
            <w:szCs w:val="24"/>
            <w:vertAlign w:val="superscript"/>
            <w:lang w:eastAsia="zh-CN"/>
          </w:rPr>
          <w:fldChar w:fldCharType="separate"/>
        </w:r>
        <w:r w:rsidR="008B544E" w:rsidRPr="00F5705E">
          <w:rPr>
            <w:rFonts w:ascii="Book Antiqua" w:eastAsia="宋体" w:hAnsi="Book Antiqua"/>
            <w:color w:val="auto"/>
            <w:sz w:val="24"/>
            <w:szCs w:val="24"/>
            <w:vertAlign w:val="superscript"/>
            <w:lang w:eastAsia="zh-CN"/>
          </w:rPr>
          <w:t>[26]</w:t>
        </w:r>
        <w:r w:rsidR="00296E42" w:rsidRPr="00F5705E">
          <w:rPr>
            <w:rFonts w:ascii="Book Antiqua" w:eastAsia="宋体" w:hAnsi="Book Antiqua"/>
            <w:color w:val="auto"/>
            <w:sz w:val="24"/>
            <w:szCs w:val="24"/>
            <w:vertAlign w:val="superscript"/>
            <w:lang w:eastAsia="zh-CN"/>
          </w:rPr>
          <w:fldChar w:fldCharType="end"/>
        </w:r>
      </w:hyperlink>
      <w:r w:rsidR="00BC4233" w:rsidRPr="00F5705E">
        <w:rPr>
          <w:rFonts w:ascii="Book Antiqua" w:eastAsia="Calibri" w:hAnsi="Book Antiqua"/>
          <w:bCs/>
          <w:color w:val="auto"/>
          <w:sz w:val="24"/>
          <w:szCs w:val="24"/>
          <w:lang w:eastAsia="en-US"/>
        </w:rPr>
        <w:t>,</w:t>
      </w:r>
      <w:r w:rsidR="00841D8A" w:rsidRPr="00F5705E">
        <w:rPr>
          <w:rFonts w:ascii="Book Antiqua" w:hAnsi="Book Antiqua"/>
          <w:color w:val="auto"/>
          <w:sz w:val="24"/>
          <w:szCs w:val="24"/>
        </w:rPr>
        <w:t xml:space="preserve"> </w:t>
      </w:r>
      <w:r w:rsidR="003460A6" w:rsidRPr="00F5705E">
        <w:rPr>
          <w:rFonts w:ascii="Book Antiqua" w:hAnsi="Book Antiqua"/>
          <w:color w:val="auto"/>
          <w:sz w:val="24"/>
          <w:szCs w:val="24"/>
        </w:rPr>
        <w:t xml:space="preserve">which would represent </w:t>
      </w:r>
      <w:r w:rsidR="00F45217" w:rsidRPr="00F5705E">
        <w:rPr>
          <w:rFonts w:ascii="Book Antiqua" w:hAnsi="Book Antiqua"/>
          <w:color w:val="auto"/>
          <w:sz w:val="24"/>
          <w:szCs w:val="24"/>
        </w:rPr>
        <w:t>middle and low-</w:t>
      </w:r>
      <w:r w:rsidR="00F45217" w:rsidRPr="00F5705E">
        <w:rPr>
          <w:rFonts w:ascii="Book Antiqua" w:hAnsi="Book Antiqua"/>
          <w:color w:val="auto"/>
          <w:sz w:val="24"/>
          <w:szCs w:val="24"/>
        </w:rPr>
        <w:lastRenderedPageBreak/>
        <w:t xml:space="preserve">income </w:t>
      </w:r>
      <w:r w:rsidR="003460A6" w:rsidRPr="00F5705E">
        <w:rPr>
          <w:rFonts w:ascii="Book Antiqua" w:hAnsi="Book Antiqua"/>
          <w:color w:val="auto"/>
          <w:sz w:val="24"/>
          <w:szCs w:val="24"/>
        </w:rPr>
        <w:t>economies</w:t>
      </w:r>
      <w:r w:rsidR="00BC4233" w:rsidRPr="00F5705E">
        <w:rPr>
          <w:rFonts w:ascii="Book Antiqua" w:hAnsi="Book Antiqua"/>
          <w:color w:val="auto"/>
          <w:sz w:val="24"/>
          <w:szCs w:val="24"/>
        </w:rPr>
        <w:t>, were similar to our rates, although our pooled DURs were higher for CL and UC</w:t>
      </w:r>
      <w:r w:rsidR="00296E42" w:rsidRPr="00F5705E">
        <w:rPr>
          <w:rFonts w:ascii="Book Antiqua" w:hAnsi="Book Antiqua"/>
          <w:bCs/>
          <w:color w:val="auto"/>
          <w:sz w:val="24"/>
          <w:szCs w:val="24"/>
          <w:vertAlign w:val="superscript"/>
          <w:lang w:eastAsia="zh-CN"/>
        </w:rPr>
        <w:fldChar w:fldCharType="begin">
          <w:fldData xml:space="preserve">PEVuZE5vdGU+PENpdGU+PEF1dGhvcj5Sb3NlbnRoYWw8L0F1dGhvcj48WWVhcj4yMDE0PC9ZZWFy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</w:fldData>
        </w:fldChar>
      </w:r>
      <w:r w:rsidR="00E9112B" w:rsidRPr="00F5705E">
        <w:rPr>
          <w:rFonts w:ascii="Book Antiqua" w:hAnsi="Book Antiqua"/>
          <w:bCs/>
          <w:color w:val="auto"/>
          <w:sz w:val="24"/>
          <w:szCs w:val="24"/>
          <w:vertAlign w:val="superscript"/>
          <w:lang w:eastAsia="zh-CN"/>
        </w:rPr>
        <w:instrText xml:space="preserve"> ADDIN EN.CITE </w:instrText>
      </w:r>
      <w:r w:rsidR="00296E42" w:rsidRPr="00F5705E">
        <w:rPr>
          <w:rFonts w:ascii="Book Antiqua" w:hAnsi="Book Antiqua"/>
          <w:bCs/>
          <w:color w:val="auto"/>
          <w:sz w:val="24"/>
          <w:szCs w:val="24"/>
          <w:vertAlign w:val="superscript"/>
          <w:lang w:eastAsia="zh-CN"/>
        </w:rPr>
        <w:fldChar w:fldCharType="begin">
          <w:fldData xml:space="preserve">PEVuZE5vdGU+PENpdGU+PEF1dGhvcj5Sb3NlbnRoYWw8L0F1dGhvcj48WWVhcj4yMDE0PC9ZZWFy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</w:fldData>
        </w:fldChar>
      </w:r>
      <w:r w:rsidR="00E9112B" w:rsidRPr="00F5705E">
        <w:rPr>
          <w:rFonts w:ascii="Book Antiqua" w:hAnsi="Book Antiqua"/>
          <w:bCs/>
          <w:color w:val="auto"/>
          <w:sz w:val="24"/>
          <w:szCs w:val="24"/>
          <w:vertAlign w:val="superscript"/>
          <w:lang w:eastAsia="zh-CN"/>
        </w:rPr>
        <w:instrText xml:space="preserve"> ADDIN EN.CITE.DATA </w:instrText>
      </w:r>
      <w:r w:rsidR="00296E42" w:rsidRPr="00F5705E">
        <w:rPr>
          <w:rFonts w:ascii="Book Antiqua" w:hAnsi="Book Antiqua"/>
          <w:bCs/>
          <w:color w:val="auto"/>
          <w:sz w:val="24"/>
          <w:szCs w:val="24"/>
          <w:vertAlign w:val="superscript"/>
          <w:lang w:eastAsia="zh-CN"/>
        </w:rPr>
      </w:r>
      <w:r w:rsidR="00296E42" w:rsidRPr="00F5705E">
        <w:rPr>
          <w:rFonts w:ascii="Book Antiqua" w:hAnsi="Book Antiqua"/>
          <w:bCs/>
          <w:color w:val="auto"/>
          <w:sz w:val="24"/>
          <w:szCs w:val="24"/>
          <w:vertAlign w:val="superscript"/>
          <w:lang w:eastAsia="zh-CN"/>
        </w:rPr>
        <w:fldChar w:fldCharType="end"/>
      </w:r>
      <w:r w:rsidR="00296E42" w:rsidRPr="00F5705E">
        <w:rPr>
          <w:rFonts w:ascii="Book Antiqua" w:hAnsi="Book Antiqua"/>
          <w:bCs/>
          <w:color w:val="auto"/>
          <w:sz w:val="24"/>
          <w:szCs w:val="24"/>
          <w:vertAlign w:val="superscript"/>
          <w:lang w:eastAsia="zh-CN"/>
        </w:rPr>
      </w:r>
      <w:r w:rsidR="00296E42" w:rsidRPr="00F5705E">
        <w:rPr>
          <w:rFonts w:ascii="Book Antiqua" w:hAnsi="Book Antiqua"/>
          <w:bCs/>
          <w:color w:val="auto"/>
          <w:sz w:val="24"/>
          <w:szCs w:val="24"/>
          <w:vertAlign w:val="superscript"/>
          <w:lang w:eastAsia="zh-CN"/>
        </w:rPr>
        <w:fldChar w:fldCharType="separate"/>
      </w:r>
      <w:r w:rsidR="008B544E" w:rsidRPr="00F5705E">
        <w:rPr>
          <w:rFonts w:ascii="Book Antiqua" w:hAnsi="Book Antiqua"/>
          <w:bCs/>
          <w:color w:val="auto"/>
          <w:sz w:val="24"/>
          <w:szCs w:val="24"/>
          <w:vertAlign w:val="superscript"/>
          <w:lang w:eastAsia="zh-CN"/>
        </w:rPr>
        <w:t>[</w:t>
      </w:r>
      <w:r w:rsidR="00391338" w:rsidRPr="00F5705E">
        <w:rPr>
          <w:rFonts w:ascii="Book Antiqua" w:hAnsi="Book Antiqua" w:hint="eastAsia"/>
          <w:bCs/>
          <w:color w:val="auto"/>
          <w:sz w:val="24"/>
          <w:szCs w:val="24"/>
          <w:vertAlign w:val="superscript"/>
          <w:lang w:eastAsia="zh-CN"/>
        </w:rPr>
        <w:t>6,</w:t>
      </w:r>
      <w:r w:rsidR="00F5705E" w:rsidRPr="00F5705E">
        <w:rPr>
          <w:rFonts w:ascii="Book Antiqua" w:hAnsi="Book Antiqua"/>
          <w:bCs/>
          <w:color w:val="auto"/>
          <w:sz w:val="24"/>
          <w:szCs w:val="24"/>
          <w:vertAlign w:val="superscript"/>
          <w:lang w:eastAsia="zh-CN"/>
        </w:rPr>
        <w:t>26</w:t>
      </w:r>
      <w:r w:rsidR="008B544E" w:rsidRPr="00F5705E">
        <w:rPr>
          <w:rFonts w:ascii="Book Antiqua" w:hAnsi="Book Antiqua"/>
          <w:bCs/>
          <w:color w:val="auto"/>
          <w:sz w:val="24"/>
          <w:szCs w:val="24"/>
          <w:vertAlign w:val="superscript"/>
          <w:lang w:eastAsia="zh-CN"/>
        </w:rPr>
        <w:t>]</w:t>
      </w:r>
      <w:r w:rsidR="00296E42" w:rsidRPr="00F5705E">
        <w:rPr>
          <w:rFonts w:ascii="Book Antiqua" w:hAnsi="Book Antiqua"/>
          <w:bCs/>
          <w:color w:val="auto"/>
          <w:sz w:val="24"/>
          <w:szCs w:val="24"/>
          <w:vertAlign w:val="superscript"/>
          <w:lang w:eastAsia="zh-CN"/>
        </w:rPr>
        <w:fldChar w:fldCharType="end"/>
      </w:r>
      <w:r w:rsidR="00BC4233" w:rsidRPr="00F5705E">
        <w:rPr>
          <w:rFonts w:ascii="Book Antiqua" w:hAnsi="Book Antiqua"/>
          <w:color w:val="auto"/>
          <w:sz w:val="24"/>
          <w:szCs w:val="24"/>
        </w:rPr>
        <w:t>.</w:t>
      </w:r>
      <w:r w:rsidR="006942AF" w:rsidRPr="00F5705E">
        <w:rPr>
          <w:rFonts w:ascii="Book Antiqua" w:hAnsi="Book Antiqua"/>
          <w:bCs/>
          <w:color w:val="auto"/>
          <w:sz w:val="24"/>
          <w:szCs w:val="24"/>
          <w:lang w:eastAsia="zh-CN"/>
        </w:rPr>
        <w:t xml:space="preserve"> </w:t>
      </w:r>
      <w:r w:rsidR="00F45217" w:rsidRPr="00F5705E">
        <w:rPr>
          <w:rFonts w:ascii="Book Antiqua" w:hAnsi="Book Antiqua"/>
          <w:bCs/>
          <w:color w:val="auto"/>
          <w:sz w:val="24"/>
          <w:szCs w:val="24"/>
          <w:lang w:eastAsia="zh-CN"/>
        </w:rPr>
        <w:t xml:space="preserve">By contrast, </w:t>
      </w:r>
      <w:r w:rsidR="001D254D" w:rsidRPr="00F5705E">
        <w:rPr>
          <w:rFonts w:ascii="Book Antiqua" w:hAnsi="Book Antiqua"/>
          <w:bCs/>
          <w:color w:val="auto"/>
          <w:sz w:val="24"/>
          <w:szCs w:val="24"/>
          <w:lang w:eastAsia="zh-CN"/>
        </w:rPr>
        <w:t xml:space="preserve">although </w:t>
      </w:r>
      <w:r w:rsidR="00F45217" w:rsidRPr="00F5705E">
        <w:rPr>
          <w:rFonts w:ascii="Book Antiqua" w:hAnsi="Book Antiqua"/>
          <w:bCs/>
          <w:color w:val="auto"/>
          <w:sz w:val="24"/>
          <w:szCs w:val="24"/>
          <w:lang w:eastAsia="zh-CN"/>
        </w:rPr>
        <w:t>our VAP rate was remarkably higher than INICC’s, our DUR for MV was lower, which mean</w:t>
      </w:r>
      <w:r w:rsidR="00BC4233" w:rsidRPr="00F5705E">
        <w:rPr>
          <w:rFonts w:ascii="Book Antiqua" w:hAnsi="Book Antiqua"/>
          <w:bCs/>
          <w:color w:val="auto"/>
          <w:sz w:val="24"/>
          <w:szCs w:val="24"/>
          <w:lang w:eastAsia="zh-CN"/>
        </w:rPr>
        <w:t xml:space="preserve">s there are other risk factors different from DURs influencing DA-HAI rates. </w:t>
      </w:r>
      <w:r w:rsidR="00BC4233" w:rsidRPr="00F5705E">
        <w:rPr>
          <w:rFonts w:ascii="Book Antiqua" w:hAnsi="Book Antiqua"/>
          <w:color w:val="auto"/>
          <w:sz w:val="24"/>
          <w:szCs w:val="24"/>
        </w:rPr>
        <w:t>Regarding antimicrobial resistance,</w:t>
      </w:r>
      <w:r w:rsidR="003460A6" w:rsidRPr="00F5705E">
        <w:rPr>
          <w:rFonts w:ascii="Book Antiqua" w:hAnsi="Book Antiqua"/>
          <w:color w:val="auto"/>
          <w:sz w:val="24"/>
          <w:szCs w:val="24"/>
        </w:rPr>
        <w:t xml:space="preserve"> the resistance</w:t>
      </w:r>
      <w:r w:rsidR="00BC4233" w:rsidRPr="00F5705E">
        <w:rPr>
          <w:rFonts w:ascii="Book Antiqua" w:hAnsi="Book Antiqua"/>
          <w:color w:val="auto"/>
          <w:sz w:val="24"/>
          <w:szCs w:val="24"/>
        </w:rPr>
        <w:t xml:space="preserve"> </w:t>
      </w:r>
      <w:r w:rsidR="00CC31D8" w:rsidRPr="00F5705E">
        <w:rPr>
          <w:rFonts w:ascii="Book Antiqua" w:hAnsi="Book Antiqua"/>
          <w:color w:val="auto"/>
          <w:sz w:val="24"/>
          <w:szCs w:val="24"/>
        </w:rPr>
        <w:t xml:space="preserve">percentages </w:t>
      </w:r>
      <w:r w:rsidRPr="00F5705E">
        <w:rPr>
          <w:rFonts w:ascii="Book Antiqua" w:hAnsi="Book Antiqua"/>
          <w:color w:val="auto"/>
          <w:sz w:val="24"/>
          <w:szCs w:val="24"/>
        </w:rPr>
        <w:t xml:space="preserve">found in this study </w:t>
      </w:r>
      <w:r w:rsidR="00BC4233" w:rsidRPr="00F5705E">
        <w:rPr>
          <w:rFonts w:ascii="Book Antiqua" w:hAnsi="Book Antiqua"/>
          <w:color w:val="auto"/>
          <w:sz w:val="24"/>
          <w:szCs w:val="24"/>
        </w:rPr>
        <w:t xml:space="preserve">were </w:t>
      </w:r>
      <w:r w:rsidR="002C6B09" w:rsidRPr="00F5705E">
        <w:rPr>
          <w:rFonts w:ascii="Book Antiqua" w:hAnsi="Book Antiqua"/>
          <w:color w:val="auto"/>
          <w:sz w:val="24"/>
          <w:szCs w:val="24"/>
        </w:rPr>
        <w:t xml:space="preserve">also </w:t>
      </w:r>
      <w:r w:rsidR="00BC4233" w:rsidRPr="00F5705E">
        <w:rPr>
          <w:rFonts w:ascii="Book Antiqua" w:hAnsi="Book Antiqua"/>
          <w:color w:val="auto"/>
          <w:sz w:val="24"/>
          <w:szCs w:val="24"/>
        </w:rPr>
        <w:t xml:space="preserve">higher than </w:t>
      </w:r>
      <w:r w:rsidR="003460A6" w:rsidRPr="00F5705E">
        <w:rPr>
          <w:rFonts w:ascii="Book Antiqua" w:hAnsi="Book Antiqua"/>
          <w:color w:val="auto"/>
          <w:sz w:val="24"/>
          <w:szCs w:val="24"/>
        </w:rPr>
        <w:t xml:space="preserve">those found in </w:t>
      </w:r>
      <w:r w:rsidR="00BC4233" w:rsidRPr="00F5705E">
        <w:rPr>
          <w:rFonts w:ascii="Book Antiqua" w:hAnsi="Book Antiqua"/>
          <w:color w:val="auto"/>
          <w:sz w:val="24"/>
          <w:szCs w:val="24"/>
        </w:rPr>
        <w:t>U</w:t>
      </w:r>
      <w:r w:rsidR="00E9112B" w:rsidRPr="00F5705E">
        <w:rPr>
          <w:rFonts w:ascii="Book Antiqua" w:hAnsi="Book Antiqua" w:hint="eastAsia"/>
          <w:color w:val="auto"/>
          <w:sz w:val="24"/>
          <w:szCs w:val="24"/>
          <w:lang w:eastAsia="zh-CN"/>
        </w:rPr>
        <w:t xml:space="preserve">nited </w:t>
      </w:r>
      <w:r w:rsidR="00BC4233" w:rsidRPr="00F5705E">
        <w:rPr>
          <w:rFonts w:ascii="Book Antiqua" w:hAnsi="Book Antiqua"/>
          <w:color w:val="auto"/>
          <w:sz w:val="24"/>
          <w:szCs w:val="24"/>
        </w:rPr>
        <w:t>S</w:t>
      </w:r>
      <w:r w:rsidR="00E9112B" w:rsidRPr="00F5705E">
        <w:rPr>
          <w:rFonts w:ascii="Book Antiqua" w:hAnsi="Book Antiqua" w:hint="eastAsia"/>
          <w:color w:val="auto"/>
          <w:sz w:val="24"/>
          <w:szCs w:val="24"/>
          <w:lang w:eastAsia="zh-CN"/>
        </w:rPr>
        <w:t>tates</w:t>
      </w:r>
      <w:r w:rsidR="00BC4233" w:rsidRPr="00F5705E">
        <w:rPr>
          <w:rFonts w:ascii="Book Antiqua" w:hAnsi="Book Antiqua"/>
          <w:color w:val="auto"/>
          <w:sz w:val="24"/>
          <w:szCs w:val="24"/>
        </w:rPr>
        <w:t xml:space="preserve"> </w:t>
      </w:r>
      <w:r w:rsidR="00CC31D8" w:rsidRPr="00F5705E">
        <w:rPr>
          <w:rFonts w:ascii="Book Antiqua" w:hAnsi="Book Antiqua"/>
          <w:color w:val="auto"/>
          <w:sz w:val="24"/>
          <w:szCs w:val="24"/>
        </w:rPr>
        <w:t>CDC</w:t>
      </w:r>
      <w:r w:rsidRPr="00F5705E">
        <w:rPr>
          <w:rFonts w:ascii="Book Antiqua" w:hAnsi="Book Antiqua"/>
          <w:color w:val="auto"/>
          <w:sz w:val="24"/>
          <w:szCs w:val="24"/>
        </w:rPr>
        <w:t xml:space="preserve">’s </w:t>
      </w:r>
      <w:r w:rsidR="00BC4233" w:rsidRPr="00F5705E">
        <w:rPr>
          <w:rFonts w:ascii="Book Antiqua" w:hAnsi="Book Antiqua"/>
          <w:color w:val="auto"/>
          <w:sz w:val="24"/>
          <w:szCs w:val="24"/>
        </w:rPr>
        <w:t>NHSN</w:t>
      </w:r>
      <w:hyperlink w:anchor="_ENREF_4" w:tooltip="Sievert, 2013 #3155" w:history="1">
        <w:r w:rsidR="00296E42" w:rsidRPr="00F5705E">
          <w:rPr>
            <w:rFonts w:ascii="Book Antiqua" w:hAnsi="Book Antiqua"/>
            <w:bCs/>
            <w:color w:val="auto"/>
            <w:sz w:val="24"/>
            <w:szCs w:val="24"/>
            <w:vertAlign w:val="superscript"/>
          </w:rPr>
          <w:fldChar w:fldCharType="begin">
            <w:fldData xml:space="preserve">PEVuZE5vdGU+PENpdGU+PEF1dGhvcj5TaWV2ZXJ0PC9BdXRob3I+PFllYXI+MjAxMzwvWWVhcj48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</w:fldData>
          </w:fldChar>
        </w:r>
        <w:r w:rsidR="00BC4233" w:rsidRPr="00F5705E">
          <w:rPr>
            <w:rFonts w:ascii="Book Antiqua" w:hAnsi="Book Antiqua"/>
            <w:bCs/>
            <w:color w:val="auto"/>
            <w:sz w:val="24"/>
            <w:szCs w:val="24"/>
            <w:vertAlign w:val="superscript"/>
          </w:rPr>
          <w:instrText xml:space="preserve"> ADDIN EN.CITE </w:instrText>
        </w:r>
        <w:r w:rsidR="00296E42" w:rsidRPr="00F5705E">
          <w:rPr>
            <w:rFonts w:ascii="Book Antiqua" w:hAnsi="Book Antiqua"/>
            <w:bCs/>
            <w:color w:val="auto"/>
            <w:sz w:val="24"/>
            <w:szCs w:val="24"/>
            <w:vertAlign w:val="superscript"/>
          </w:rPr>
          <w:fldChar w:fldCharType="begin">
            <w:fldData xml:space="preserve">PEVuZE5vdGU+PENpdGU+PEF1dGhvcj5TaWV2ZXJ0PC9BdXRob3I+PFllYXI+MjAxMzwvWWVhcj48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</w:fldData>
          </w:fldChar>
        </w:r>
        <w:r w:rsidR="00BC4233" w:rsidRPr="00F5705E">
          <w:rPr>
            <w:rFonts w:ascii="Book Antiqua" w:hAnsi="Book Antiqua"/>
            <w:bCs/>
            <w:color w:val="auto"/>
            <w:sz w:val="24"/>
            <w:szCs w:val="24"/>
            <w:vertAlign w:val="superscript"/>
          </w:rPr>
          <w:instrText xml:space="preserve"> ADDIN EN.CITE.DATA </w:instrText>
        </w:r>
        <w:r w:rsidR="00296E42" w:rsidRPr="00F5705E">
          <w:rPr>
            <w:rFonts w:ascii="Book Antiqua" w:hAnsi="Book Antiqua"/>
            <w:bCs/>
            <w:color w:val="auto"/>
            <w:sz w:val="24"/>
            <w:szCs w:val="24"/>
            <w:vertAlign w:val="superscript"/>
          </w:rPr>
        </w:r>
        <w:r w:rsidR="00296E42" w:rsidRPr="00F5705E">
          <w:rPr>
            <w:rFonts w:ascii="Book Antiqua" w:hAnsi="Book Antiqua"/>
            <w:bCs/>
            <w:color w:val="auto"/>
            <w:sz w:val="24"/>
            <w:szCs w:val="24"/>
            <w:vertAlign w:val="superscript"/>
          </w:rPr>
          <w:fldChar w:fldCharType="end"/>
        </w:r>
        <w:r w:rsidR="00296E42" w:rsidRPr="00F5705E">
          <w:rPr>
            <w:rFonts w:ascii="Book Antiqua" w:hAnsi="Book Antiqua"/>
            <w:bCs/>
            <w:color w:val="auto"/>
            <w:sz w:val="24"/>
            <w:szCs w:val="24"/>
            <w:vertAlign w:val="superscript"/>
          </w:rPr>
        </w:r>
        <w:r w:rsidR="00296E42" w:rsidRPr="00F5705E">
          <w:rPr>
            <w:rFonts w:ascii="Book Antiqua" w:hAnsi="Book Antiqua"/>
            <w:bCs/>
            <w:color w:val="auto"/>
            <w:sz w:val="24"/>
            <w:szCs w:val="24"/>
            <w:vertAlign w:val="superscript"/>
          </w:rPr>
          <w:fldChar w:fldCharType="separate"/>
        </w:r>
        <w:r w:rsidR="008B544E" w:rsidRPr="00F5705E">
          <w:rPr>
            <w:rFonts w:ascii="Book Antiqua" w:hAnsi="Book Antiqua"/>
            <w:bCs/>
            <w:color w:val="auto"/>
            <w:sz w:val="24"/>
            <w:szCs w:val="24"/>
            <w:vertAlign w:val="superscript"/>
          </w:rPr>
          <w:t>[27]</w:t>
        </w:r>
        <w:r w:rsidR="00296E42" w:rsidRPr="00F5705E">
          <w:rPr>
            <w:rFonts w:ascii="Book Antiqua" w:hAnsi="Book Antiqua"/>
            <w:color w:val="auto"/>
            <w:sz w:val="24"/>
            <w:szCs w:val="24"/>
            <w:vertAlign w:val="superscript"/>
          </w:rPr>
          <w:fldChar w:fldCharType="end"/>
        </w:r>
      </w:hyperlink>
      <w:r w:rsidR="00971BAE" w:rsidRPr="00F5705E">
        <w:rPr>
          <w:rFonts w:ascii="Book Antiqua" w:hAnsi="Book Antiqua"/>
          <w:color w:val="auto"/>
          <w:sz w:val="24"/>
          <w:szCs w:val="24"/>
        </w:rPr>
        <w:t xml:space="preserve"> and INICC</w:t>
      </w:r>
      <w:r w:rsidR="00296E42" w:rsidRPr="00F5705E">
        <w:rPr>
          <w:rFonts w:ascii="Book Antiqua" w:hAnsi="Book Antiqua"/>
          <w:bCs/>
          <w:color w:val="auto"/>
          <w:sz w:val="24"/>
          <w:szCs w:val="24"/>
          <w:vertAlign w:val="superscript"/>
        </w:rPr>
        <w:fldChar w:fldCharType="begin">
          <w:fldData xml:space="preserve">PEVuZE5vdGU+PENpdGU+PEF1dGhvcj5Sb3NlbnRoYWw8L0F1dGhvcj48WWVhcj4yMDE0PC9ZZWFy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</w:fldData>
        </w:fldChar>
      </w:r>
      <w:r w:rsidR="00BC4233" w:rsidRPr="00F5705E">
        <w:rPr>
          <w:rFonts w:ascii="Book Antiqua" w:hAnsi="Book Antiqua"/>
          <w:bCs/>
          <w:color w:val="auto"/>
          <w:sz w:val="24"/>
          <w:szCs w:val="24"/>
          <w:vertAlign w:val="superscript"/>
        </w:rPr>
        <w:instrText xml:space="preserve"> ADDIN EN.CITE </w:instrText>
      </w:r>
      <w:r w:rsidR="00296E42" w:rsidRPr="00F5705E">
        <w:rPr>
          <w:rFonts w:ascii="Book Antiqua" w:hAnsi="Book Antiqua"/>
          <w:bCs/>
          <w:color w:val="auto"/>
          <w:sz w:val="24"/>
          <w:szCs w:val="24"/>
          <w:vertAlign w:val="superscript"/>
        </w:rPr>
        <w:fldChar w:fldCharType="begin">
          <w:fldData xml:space="preserve">PEVuZE5vdGU+PENpdGU+PEF1dGhvcj5Sb3NlbnRoYWw8L0F1dGhvcj48WWVhcj4yMDE0PC9ZZWFy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</w:fldData>
        </w:fldChar>
      </w:r>
      <w:r w:rsidR="00BC4233" w:rsidRPr="00F5705E">
        <w:rPr>
          <w:rFonts w:ascii="Book Antiqua" w:hAnsi="Book Antiqua"/>
          <w:bCs/>
          <w:color w:val="auto"/>
          <w:sz w:val="24"/>
          <w:szCs w:val="24"/>
          <w:vertAlign w:val="superscript"/>
        </w:rPr>
        <w:instrText xml:space="preserve"> ADDIN EN.CITE.DATA </w:instrText>
      </w:r>
      <w:r w:rsidR="00296E42" w:rsidRPr="00F5705E">
        <w:rPr>
          <w:rFonts w:ascii="Book Antiqua" w:hAnsi="Book Antiqua"/>
          <w:bCs/>
          <w:color w:val="auto"/>
          <w:sz w:val="24"/>
          <w:szCs w:val="24"/>
          <w:vertAlign w:val="superscript"/>
        </w:rPr>
      </w:r>
      <w:r w:rsidR="00296E42" w:rsidRPr="00F5705E">
        <w:rPr>
          <w:rFonts w:ascii="Book Antiqua" w:hAnsi="Book Antiqua"/>
          <w:bCs/>
          <w:color w:val="auto"/>
          <w:sz w:val="24"/>
          <w:szCs w:val="24"/>
          <w:vertAlign w:val="superscript"/>
        </w:rPr>
        <w:fldChar w:fldCharType="end"/>
      </w:r>
      <w:r w:rsidR="00296E42" w:rsidRPr="00F5705E">
        <w:rPr>
          <w:rFonts w:ascii="Book Antiqua" w:hAnsi="Book Antiqua"/>
          <w:bCs/>
          <w:color w:val="auto"/>
          <w:sz w:val="24"/>
          <w:szCs w:val="24"/>
          <w:vertAlign w:val="superscript"/>
        </w:rPr>
      </w:r>
      <w:r w:rsidR="00296E42" w:rsidRPr="00F5705E">
        <w:rPr>
          <w:rFonts w:ascii="Book Antiqua" w:hAnsi="Book Antiqua"/>
          <w:bCs/>
          <w:color w:val="auto"/>
          <w:sz w:val="24"/>
          <w:szCs w:val="24"/>
          <w:vertAlign w:val="superscript"/>
        </w:rPr>
        <w:fldChar w:fldCharType="separate"/>
      </w:r>
      <w:r w:rsidR="008B544E" w:rsidRPr="00F5705E">
        <w:rPr>
          <w:rFonts w:ascii="Book Antiqua" w:hAnsi="Book Antiqua"/>
          <w:bCs/>
          <w:color w:val="auto"/>
          <w:sz w:val="24"/>
          <w:szCs w:val="24"/>
          <w:vertAlign w:val="superscript"/>
        </w:rPr>
        <w:t>[26]</w:t>
      </w:r>
      <w:r w:rsidR="00296E42" w:rsidRPr="00F5705E">
        <w:rPr>
          <w:rFonts w:ascii="Book Antiqua" w:hAnsi="Book Antiqua"/>
          <w:color w:val="auto"/>
          <w:sz w:val="24"/>
          <w:szCs w:val="24"/>
          <w:vertAlign w:val="superscript"/>
        </w:rPr>
        <w:fldChar w:fldCharType="end"/>
      </w:r>
      <w:r w:rsidR="00971BAE" w:rsidRPr="00F5705E">
        <w:rPr>
          <w:rFonts w:ascii="Book Antiqua" w:hAnsi="Book Antiqua"/>
          <w:color w:val="auto"/>
          <w:sz w:val="24"/>
          <w:szCs w:val="24"/>
        </w:rPr>
        <w:t xml:space="preserve"> report</w:t>
      </w:r>
      <w:r w:rsidR="00F45217" w:rsidRPr="00F5705E">
        <w:rPr>
          <w:rFonts w:ascii="Book Antiqua" w:hAnsi="Book Antiqua"/>
          <w:color w:val="auto"/>
          <w:sz w:val="24"/>
          <w:szCs w:val="24"/>
        </w:rPr>
        <w:t>s’</w:t>
      </w:r>
      <w:r w:rsidR="007570EA" w:rsidRPr="00F5705E">
        <w:rPr>
          <w:rFonts w:ascii="Book Antiqua" w:hAnsi="Book Antiqua"/>
          <w:color w:val="auto"/>
          <w:sz w:val="24"/>
          <w:szCs w:val="24"/>
        </w:rPr>
        <w:t xml:space="preserve"> </w:t>
      </w:r>
      <w:r w:rsidR="00BC4233" w:rsidRPr="00F5705E">
        <w:rPr>
          <w:rFonts w:ascii="Book Antiqua" w:hAnsi="Book Antiqua"/>
          <w:color w:val="auto"/>
          <w:sz w:val="24"/>
          <w:szCs w:val="24"/>
        </w:rPr>
        <w:t>for</w:t>
      </w:r>
      <w:r w:rsidR="00BC4233" w:rsidRPr="00F5705E">
        <w:rPr>
          <w:rFonts w:ascii="Book Antiqua" w:hAnsi="Book Antiqua"/>
          <w:i/>
          <w:color w:val="auto"/>
          <w:sz w:val="24"/>
          <w:szCs w:val="24"/>
        </w:rPr>
        <w:t xml:space="preserve"> </w:t>
      </w:r>
      <w:r w:rsidR="00BC4233" w:rsidRPr="00F5705E">
        <w:rPr>
          <w:rFonts w:ascii="Book Antiqua" w:hAnsi="Book Antiqua"/>
          <w:i/>
          <w:iCs/>
          <w:color w:val="auto"/>
          <w:sz w:val="24"/>
          <w:szCs w:val="24"/>
        </w:rPr>
        <w:t xml:space="preserve">Pseudomonas aeruginosa </w:t>
      </w:r>
      <w:r w:rsidR="00BC4233" w:rsidRPr="00F5705E">
        <w:rPr>
          <w:rFonts w:ascii="Book Antiqua" w:hAnsi="Book Antiqua"/>
          <w:iCs/>
          <w:color w:val="auto"/>
          <w:sz w:val="24"/>
          <w:szCs w:val="24"/>
        </w:rPr>
        <w:t xml:space="preserve">as resistant to </w:t>
      </w:r>
      <w:proofErr w:type="spellStart"/>
      <w:r w:rsidR="00BC4233" w:rsidRPr="00F5705E">
        <w:rPr>
          <w:rFonts w:ascii="Book Antiqua" w:hAnsi="Book Antiqua"/>
          <w:iCs/>
          <w:color w:val="auto"/>
          <w:sz w:val="24"/>
          <w:szCs w:val="24"/>
        </w:rPr>
        <w:t>piperacillin-tazobactam</w:t>
      </w:r>
      <w:proofErr w:type="spellEnd"/>
      <w:r w:rsidR="00BC4233" w:rsidRPr="00F5705E">
        <w:rPr>
          <w:rFonts w:ascii="Book Antiqua" w:hAnsi="Book Antiqua"/>
          <w:iCs/>
          <w:color w:val="auto"/>
          <w:sz w:val="24"/>
          <w:szCs w:val="24"/>
        </w:rPr>
        <w:t xml:space="preserve">, </w:t>
      </w:r>
      <w:r w:rsidR="003460A6" w:rsidRPr="00F5705E">
        <w:rPr>
          <w:rFonts w:ascii="Book Antiqua" w:hAnsi="Book Antiqua"/>
          <w:iCs/>
          <w:color w:val="auto"/>
          <w:sz w:val="24"/>
          <w:szCs w:val="24"/>
        </w:rPr>
        <w:t xml:space="preserve">ciprofloxacin, </w:t>
      </w:r>
      <w:r w:rsidR="00BC4233" w:rsidRPr="00F5705E">
        <w:rPr>
          <w:rFonts w:ascii="Book Antiqua" w:hAnsi="Book Antiqua"/>
          <w:iCs/>
          <w:color w:val="auto"/>
          <w:sz w:val="24"/>
          <w:szCs w:val="24"/>
        </w:rPr>
        <w:t>amikacin</w:t>
      </w:r>
      <w:r w:rsidR="002C6B09" w:rsidRPr="00F5705E">
        <w:rPr>
          <w:rFonts w:ascii="Book Antiqua" w:hAnsi="Book Antiqua"/>
          <w:iCs/>
          <w:color w:val="auto"/>
          <w:sz w:val="24"/>
          <w:szCs w:val="24"/>
        </w:rPr>
        <w:t>,</w:t>
      </w:r>
      <w:r w:rsidR="00BC4233" w:rsidRPr="00F5705E">
        <w:rPr>
          <w:rFonts w:ascii="Book Antiqua" w:hAnsi="Book Antiqua"/>
          <w:iCs/>
          <w:color w:val="auto"/>
          <w:sz w:val="24"/>
          <w:szCs w:val="24"/>
        </w:rPr>
        <w:t xml:space="preserve"> and imipenem</w:t>
      </w:r>
      <w:r w:rsidR="002C6B09" w:rsidRPr="00F5705E">
        <w:rPr>
          <w:rFonts w:ascii="Book Antiqua" w:hAnsi="Book Antiqua"/>
          <w:iCs/>
          <w:color w:val="auto"/>
          <w:sz w:val="24"/>
          <w:szCs w:val="24"/>
        </w:rPr>
        <w:t xml:space="preserve"> or </w:t>
      </w:r>
      <w:proofErr w:type="spellStart"/>
      <w:r w:rsidR="00BC4233" w:rsidRPr="00F5705E">
        <w:rPr>
          <w:rFonts w:ascii="Book Antiqua" w:hAnsi="Book Antiqua"/>
          <w:iCs/>
          <w:color w:val="auto"/>
          <w:sz w:val="24"/>
          <w:szCs w:val="24"/>
        </w:rPr>
        <w:t>meropenem</w:t>
      </w:r>
      <w:proofErr w:type="spellEnd"/>
      <w:r w:rsidR="00BC4233" w:rsidRPr="00F5705E">
        <w:rPr>
          <w:rFonts w:ascii="Book Antiqua" w:hAnsi="Book Antiqua"/>
          <w:iCs/>
          <w:color w:val="auto"/>
          <w:sz w:val="24"/>
          <w:szCs w:val="24"/>
        </w:rPr>
        <w:t xml:space="preserve">, </w:t>
      </w:r>
      <w:r w:rsidR="002C6B09" w:rsidRPr="00F5705E">
        <w:rPr>
          <w:rFonts w:ascii="Book Antiqua" w:hAnsi="Book Antiqua"/>
          <w:iCs/>
          <w:color w:val="auto"/>
          <w:sz w:val="24"/>
          <w:szCs w:val="24"/>
        </w:rPr>
        <w:t xml:space="preserve">as well as the resistance percentages determined </w:t>
      </w:r>
      <w:r w:rsidR="003460A6" w:rsidRPr="00F5705E">
        <w:rPr>
          <w:rFonts w:ascii="Book Antiqua" w:hAnsi="Book Antiqua"/>
          <w:iCs/>
          <w:color w:val="auto"/>
          <w:sz w:val="24"/>
          <w:szCs w:val="24"/>
        </w:rPr>
        <w:t xml:space="preserve">for </w:t>
      </w:r>
      <w:r w:rsidR="00BC4233" w:rsidRPr="00F5705E">
        <w:rPr>
          <w:rFonts w:ascii="Book Antiqua" w:hAnsi="Book Antiqua"/>
          <w:i/>
          <w:iCs/>
          <w:color w:val="auto"/>
          <w:sz w:val="24"/>
          <w:szCs w:val="24"/>
        </w:rPr>
        <w:t xml:space="preserve">Acinetobacter </w:t>
      </w:r>
      <w:proofErr w:type="spellStart"/>
      <w:r w:rsidR="00BC4233" w:rsidRPr="00F5705E">
        <w:rPr>
          <w:rFonts w:ascii="Book Antiqua" w:hAnsi="Book Antiqua"/>
          <w:i/>
          <w:iCs/>
          <w:color w:val="auto"/>
          <w:sz w:val="24"/>
          <w:szCs w:val="24"/>
        </w:rPr>
        <w:t>baumanii</w:t>
      </w:r>
      <w:proofErr w:type="spellEnd"/>
      <w:r w:rsidR="00BC4233" w:rsidRPr="00F5705E">
        <w:rPr>
          <w:rFonts w:ascii="Book Antiqua" w:hAnsi="Book Antiqua"/>
          <w:i/>
          <w:iCs/>
          <w:color w:val="auto"/>
          <w:sz w:val="24"/>
          <w:szCs w:val="24"/>
        </w:rPr>
        <w:t xml:space="preserve"> </w:t>
      </w:r>
      <w:r w:rsidR="00BC4233" w:rsidRPr="00F5705E">
        <w:rPr>
          <w:rFonts w:ascii="Book Antiqua" w:hAnsi="Book Antiqua"/>
          <w:iCs/>
          <w:color w:val="auto"/>
          <w:sz w:val="24"/>
          <w:szCs w:val="24"/>
        </w:rPr>
        <w:t>to imipenem</w:t>
      </w:r>
      <w:r w:rsidR="002C6B09" w:rsidRPr="00F5705E">
        <w:rPr>
          <w:rFonts w:ascii="Book Antiqua" w:hAnsi="Book Antiqua"/>
          <w:iCs/>
          <w:color w:val="auto"/>
          <w:sz w:val="24"/>
          <w:szCs w:val="24"/>
        </w:rPr>
        <w:t xml:space="preserve"> or </w:t>
      </w:r>
      <w:proofErr w:type="spellStart"/>
      <w:r w:rsidR="00BC4233" w:rsidRPr="00F5705E">
        <w:rPr>
          <w:rFonts w:ascii="Book Antiqua" w:hAnsi="Book Antiqua"/>
          <w:iCs/>
          <w:color w:val="auto"/>
          <w:sz w:val="24"/>
          <w:szCs w:val="24"/>
        </w:rPr>
        <w:t>meropenem</w:t>
      </w:r>
      <w:proofErr w:type="spellEnd"/>
      <w:r w:rsidR="00BC4233" w:rsidRPr="00F5705E">
        <w:rPr>
          <w:rFonts w:ascii="Book Antiqua" w:hAnsi="Book Antiqua"/>
          <w:iCs/>
          <w:color w:val="auto"/>
          <w:sz w:val="24"/>
          <w:szCs w:val="24"/>
        </w:rPr>
        <w:t>.</w:t>
      </w:r>
      <w:r w:rsidR="00BC4233" w:rsidRPr="00F5705E">
        <w:rPr>
          <w:rFonts w:ascii="Book Antiqua" w:hAnsi="Book Antiqua"/>
          <w:color w:val="auto"/>
          <w:sz w:val="24"/>
          <w:szCs w:val="24"/>
        </w:rPr>
        <w:t xml:space="preserve"> </w:t>
      </w:r>
    </w:p>
    <w:p w:rsidR="00BC4233" w:rsidRPr="00F5705E" w:rsidRDefault="00A06D45" w:rsidP="00E9112B">
      <w:pPr>
        <w:spacing w:line="360" w:lineRule="auto"/>
        <w:ind w:firstLineChars="100" w:firstLine="240"/>
        <w:rPr>
          <w:rFonts w:ascii="Book Antiqua" w:hAnsi="Book Antiqua"/>
          <w:color w:val="auto"/>
          <w:sz w:val="24"/>
          <w:szCs w:val="24"/>
        </w:rPr>
      </w:pPr>
      <w:r w:rsidRPr="00F5705E">
        <w:rPr>
          <w:rFonts w:ascii="Book Antiqua" w:hAnsi="Book Antiqua"/>
          <w:color w:val="auto"/>
          <w:sz w:val="24"/>
          <w:szCs w:val="24"/>
        </w:rPr>
        <w:t>Different factors</w:t>
      </w:r>
      <w:r w:rsidR="00081192" w:rsidRPr="00F5705E">
        <w:rPr>
          <w:rFonts w:ascii="Book Antiqua" w:hAnsi="Book Antiqua"/>
          <w:color w:val="auto"/>
          <w:sz w:val="24"/>
          <w:szCs w:val="24"/>
        </w:rPr>
        <w:t xml:space="preserve"> can </w:t>
      </w:r>
      <w:r w:rsidR="00F76CC6" w:rsidRPr="00F5705E">
        <w:rPr>
          <w:rFonts w:ascii="Book Antiqua" w:hAnsi="Book Antiqua"/>
          <w:color w:val="auto"/>
          <w:sz w:val="24"/>
          <w:szCs w:val="24"/>
        </w:rPr>
        <w:t xml:space="preserve">elucidate the possible reasons for </w:t>
      </w:r>
      <w:r w:rsidR="00081192" w:rsidRPr="00F5705E">
        <w:rPr>
          <w:rFonts w:ascii="Book Antiqua" w:hAnsi="Book Antiqua"/>
          <w:color w:val="auto"/>
          <w:sz w:val="24"/>
          <w:szCs w:val="24"/>
        </w:rPr>
        <w:t xml:space="preserve">these higher DA-HAI rates compared </w:t>
      </w:r>
      <w:r w:rsidR="00F76CC6" w:rsidRPr="00F5705E">
        <w:rPr>
          <w:rFonts w:ascii="Book Antiqua" w:hAnsi="Book Antiqua"/>
          <w:color w:val="auto"/>
          <w:sz w:val="24"/>
          <w:szCs w:val="24"/>
        </w:rPr>
        <w:t xml:space="preserve">with the </w:t>
      </w:r>
      <w:r w:rsidR="00E9112B" w:rsidRPr="00F5705E">
        <w:rPr>
          <w:rFonts w:ascii="Book Antiqua" w:hAnsi="Book Antiqua"/>
          <w:color w:val="auto"/>
          <w:sz w:val="24"/>
          <w:szCs w:val="24"/>
        </w:rPr>
        <w:t>U</w:t>
      </w:r>
      <w:r w:rsidR="00E9112B" w:rsidRPr="00F5705E">
        <w:rPr>
          <w:rFonts w:ascii="Book Antiqua" w:hAnsi="Book Antiqua" w:hint="eastAsia"/>
          <w:color w:val="auto"/>
          <w:sz w:val="24"/>
          <w:szCs w:val="24"/>
          <w:lang w:eastAsia="zh-CN"/>
        </w:rPr>
        <w:t xml:space="preserve">nited </w:t>
      </w:r>
      <w:r w:rsidR="00E9112B" w:rsidRPr="00F5705E">
        <w:rPr>
          <w:rFonts w:ascii="Book Antiqua" w:hAnsi="Book Antiqua"/>
          <w:color w:val="auto"/>
          <w:sz w:val="24"/>
          <w:szCs w:val="24"/>
        </w:rPr>
        <w:t>S</w:t>
      </w:r>
      <w:r w:rsidR="00E9112B" w:rsidRPr="00F5705E">
        <w:rPr>
          <w:rFonts w:ascii="Book Antiqua" w:hAnsi="Book Antiqua" w:hint="eastAsia"/>
          <w:color w:val="auto"/>
          <w:sz w:val="24"/>
          <w:szCs w:val="24"/>
          <w:lang w:eastAsia="zh-CN"/>
        </w:rPr>
        <w:t>tates</w:t>
      </w:r>
      <w:r w:rsidR="00081192" w:rsidRPr="00F5705E">
        <w:rPr>
          <w:rFonts w:ascii="Book Antiqua" w:hAnsi="Book Antiqua"/>
          <w:color w:val="auto"/>
          <w:sz w:val="24"/>
          <w:szCs w:val="24"/>
        </w:rPr>
        <w:t xml:space="preserve"> CD</w:t>
      </w:r>
      <w:r w:rsidR="00F76CC6" w:rsidRPr="00F5705E">
        <w:rPr>
          <w:rFonts w:ascii="Book Antiqua" w:hAnsi="Book Antiqua"/>
          <w:color w:val="auto"/>
          <w:sz w:val="24"/>
          <w:szCs w:val="24"/>
        </w:rPr>
        <w:t xml:space="preserve">C’s </w:t>
      </w:r>
      <w:r w:rsidR="00081192" w:rsidRPr="00F5705E">
        <w:rPr>
          <w:rFonts w:ascii="Book Antiqua" w:hAnsi="Book Antiqua"/>
          <w:color w:val="auto"/>
          <w:sz w:val="24"/>
          <w:szCs w:val="24"/>
        </w:rPr>
        <w:t>NHSN and INICC</w:t>
      </w:r>
      <w:r w:rsidR="00F76CC6" w:rsidRPr="00F5705E">
        <w:rPr>
          <w:rFonts w:ascii="Book Antiqua" w:hAnsi="Book Antiqua"/>
          <w:color w:val="auto"/>
          <w:sz w:val="24"/>
          <w:szCs w:val="24"/>
        </w:rPr>
        <w:t>’s</w:t>
      </w:r>
      <w:r w:rsidR="00081192" w:rsidRPr="00F5705E">
        <w:rPr>
          <w:rFonts w:ascii="Book Antiqua" w:hAnsi="Book Antiqua"/>
          <w:color w:val="auto"/>
          <w:sz w:val="24"/>
          <w:szCs w:val="24"/>
        </w:rPr>
        <w:t xml:space="preserve"> reports. As also occurs in other developing countries, we consider that adherence to infection control bundles in Ecuador is variable, </w:t>
      </w:r>
      <w:r w:rsidR="00F76CC6" w:rsidRPr="00F5705E">
        <w:rPr>
          <w:rFonts w:ascii="Book Antiqua" w:hAnsi="Book Antiqua"/>
          <w:color w:val="auto"/>
          <w:sz w:val="24"/>
          <w:szCs w:val="24"/>
        </w:rPr>
        <w:t xml:space="preserve">there is frequently a low </w:t>
      </w:r>
      <w:r w:rsidR="00081192" w:rsidRPr="00F5705E">
        <w:rPr>
          <w:rFonts w:ascii="Book Antiqua" w:hAnsi="Book Antiqua"/>
          <w:color w:val="auto"/>
          <w:sz w:val="24"/>
          <w:szCs w:val="24"/>
        </w:rPr>
        <w:t xml:space="preserve">nurse-patient </w:t>
      </w:r>
      <w:r w:rsidR="00F76CC6" w:rsidRPr="00F5705E">
        <w:rPr>
          <w:rFonts w:ascii="Book Antiqua" w:hAnsi="Book Antiqua"/>
          <w:color w:val="auto"/>
          <w:sz w:val="24"/>
          <w:szCs w:val="24"/>
        </w:rPr>
        <w:t xml:space="preserve">staffing </w:t>
      </w:r>
      <w:r w:rsidR="00081192" w:rsidRPr="00F5705E">
        <w:rPr>
          <w:rFonts w:ascii="Book Antiqua" w:hAnsi="Book Antiqua"/>
          <w:color w:val="auto"/>
          <w:sz w:val="24"/>
          <w:szCs w:val="24"/>
        </w:rPr>
        <w:t>ratio</w:t>
      </w:r>
      <w:r w:rsidR="00F76CC6" w:rsidRPr="00F5705E">
        <w:rPr>
          <w:rFonts w:ascii="Book Antiqua" w:hAnsi="Book Antiqua"/>
          <w:color w:val="auto"/>
          <w:sz w:val="24"/>
          <w:szCs w:val="24"/>
        </w:rPr>
        <w:t xml:space="preserve"> </w:t>
      </w:r>
      <w:r w:rsidR="00081192" w:rsidRPr="00F5705E">
        <w:rPr>
          <w:rFonts w:ascii="Book Antiqua" w:hAnsi="Book Antiqua"/>
          <w:color w:val="auto"/>
          <w:sz w:val="24"/>
          <w:szCs w:val="24"/>
        </w:rPr>
        <w:t xml:space="preserve">(with a nurse-patient ratio higher than 4:1) and </w:t>
      </w:r>
      <w:r w:rsidR="00F76CC6" w:rsidRPr="00F5705E">
        <w:rPr>
          <w:rFonts w:ascii="Book Antiqua" w:hAnsi="Book Antiqua"/>
          <w:color w:val="auto"/>
          <w:sz w:val="24"/>
          <w:szCs w:val="24"/>
        </w:rPr>
        <w:t xml:space="preserve">the </w:t>
      </w:r>
      <w:r w:rsidR="00081192" w:rsidRPr="00F5705E">
        <w:rPr>
          <w:rFonts w:ascii="Book Antiqua" w:hAnsi="Book Antiqua"/>
          <w:color w:val="auto"/>
          <w:sz w:val="24"/>
          <w:szCs w:val="24"/>
        </w:rPr>
        <w:t>number of experienced nurses or trained healthcare workers</w:t>
      </w:r>
      <w:r w:rsidR="00F76CC6" w:rsidRPr="00F5705E">
        <w:rPr>
          <w:rFonts w:ascii="Book Antiqua" w:hAnsi="Book Antiqua"/>
          <w:color w:val="auto"/>
          <w:sz w:val="24"/>
          <w:szCs w:val="24"/>
        </w:rPr>
        <w:t xml:space="preserve"> is </w:t>
      </w:r>
      <w:r w:rsidR="003549D4" w:rsidRPr="00F5705E">
        <w:rPr>
          <w:rFonts w:ascii="Book Antiqua" w:hAnsi="Book Antiqua"/>
          <w:color w:val="auto"/>
          <w:sz w:val="24"/>
          <w:szCs w:val="24"/>
        </w:rPr>
        <w:t>def</w:t>
      </w:r>
      <w:r w:rsidR="00F76CC6" w:rsidRPr="00F5705E">
        <w:rPr>
          <w:rFonts w:ascii="Book Antiqua" w:hAnsi="Book Antiqua"/>
          <w:color w:val="auto"/>
          <w:sz w:val="24"/>
          <w:szCs w:val="24"/>
        </w:rPr>
        <w:t xml:space="preserve">icient </w:t>
      </w:r>
      <w:r w:rsidR="00E9112B" w:rsidRPr="00F5705E">
        <w:rPr>
          <w:rFonts w:ascii="Book Antiqua" w:hAnsi="Book Antiqua" w:hint="eastAsia"/>
          <w:color w:val="auto"/>
          <w:sz w:val="24"/>
          <w:szCs w:val="24"/>
          <w:lang w:eastAsia="zh-CN"/>
        </w:rPr>
        <w:t xml:space="preserve">- </w:t>
      </w:r>
      <w:r w:rsidR="00081192" w:rsidRPr="00F5705E">
        <w:rPr>
          <w:rFonts w:ascii="Book Antiqua" w:hAnsi="Book Antiqua"/>
          <w:color w:val="auto"/>
          <w:sz w:val="24"/>
          <w:szCs w:val="24"/>
        </w:rPr>
        <w:t xml:space="preserve">which has been demonstrated as </w:t>
      </w:r>
      <w:r w:rsidR="003549D4" w:rsidRPr="00F5705E">
        <w:rPr>
          <w:rFonts w:ascii="Book Antiqua" w:hAnsi="Book Antiqua"/>
          <w:color w:val="auto"/>
          <w:sz w:val="24"/>
          <w:szCs w:val="24"/>
        </w:rPr>
        <w:t>significantly</w:t>
      </w:r>
      <w:r w:rsidR="00081192" w:rsidRPr="00F5705E">
        <w:rPr>
          <w:rFonts w:ascii="Book Antiqua" w:hAnsi="Book Antiqua"/>
          <w:color w:val="auto"/>
          <w:sz w:val="24"/>
          <w:szCs w:val="24"/>
        </w:rPr>
        <w:t xml:space="preserve"> </w:t>
      </w:r>
      <w:r w:rsidR="003549D4" w:rsidRPr="00F5705E">
        <w:rPr>
          <w:rFonts w:ascii="Book Antiqua" w:hAnsi="Book Antiqua"/>
          <w:color w:val="auto"/>
          <w:sz w:val="24"/>
          <w:szCs w:val="24"/>
        </w:rPr>
        <w:t>associated with</w:t>
      </w:r>
      <w:r w:rsidR="00081192" w:rsidRPr="00F5705E">
        <w:rPr>
          <w:rFonts w:ascii="Book Antiqua" w:hAnsi="Book Antiqua"/>
          <w:color w:val="auto"/>
          <w:sz w:val="24"/>
          <w:szCs w:val="24"/>
        </w:rPr>
        <w:t xml:space="preserve"> </w:t>
      </w:r>
      <w:r w:rsidR="003549D4" w:rsidRPr="00F5705E">
        <w:rPr>
          <w:rFonts w:ascii="Book Antiqua" w:hAnsi="Book Antiqua"/>
          <w:color w:val="auto"/>
          <w:sz w:val="24"/>
          <w:szCs w:val="24"/>
        </w:rPr>
        <w:t xml:space="preserve">considerably </w:t>
      </w:r>
      <w:r w:rsidR="00081192" w:rsidRPr="00F5705E">
        <w:rPr>
          <w:rFonts w:ascii="Book Antiqua" w:hAnsi="Book Antiqua"/>
          <w:color w:val="auto"/>
          <w:sz w:val="24"/>
          <w:szCs w:val="24"/>
        </w:rPr>
        <w:t xml:space="preserve">high DA-HAI </w:t>
      </w:r>
      <w:r w:rsidR="003549D4" w:rsidRPr="00F5705E">
        <w:rPr>
          <w:rFonts w:ascii="Book Antiqua" w:hAnsi="Book Antiqua"/>
          <w:color w:val="auto"/>
          <w:sz w:val="24"/>
          <w:szCs w:val="24"/>
        </w:rPr>
        <w:t xml:space="preserve">incidence </w:t>
      </w:r>
      <w:r w:rsidR="00081192" w:rsidRPr="00F5705E">
        <w:rPr>
          <w:rFonts w:ascii="Book Antiqua" w:hAnsi="Book Antiqua"/>
          <w:color w:val="auto"/>
          <w:sz w:val="24"/>
          <w:szCs w:val="24"/>
        </w:rPr>
        <w:t xml:space="preserve">rates in </w:t>
      </w:r>
      <w:r w:rsidR="003549D4" w:rsidRPr="00F5705E">
        <w:rPr>
          <w:rFonts w:ascii="Book Antiqua" w:hAnsi="Book Antiqua"/>
          <w:color w:val="auto"/>
          <w:sz w:val="24"/>
          <w:szCs w:val="24"/>
        </w:rPr>
        <w:t xml:space="preserve">the </w:t>
      </w:r>
      <w:r w:rsidR="00081192" w:rsidRPr="00F5705E">
        <w:rPr>
          <w:rFonts w:ascii="Book Antiqua" w:hAnsi="Book Antiqua"/>
          <w:color w:val="auto"/>
          <w:sz w:val="24"/>
          <w:szCs w:val="24"/>
        </w:rPr>
        <w:t>ICU</w:t>
      </w:r>
      <w:r w:rsidR="003549D4" w:rsidRPr="00F5705E">
        <w:rPr>
          <w:rFonts w:ascii="Book Antiqua" w:hAnsi="Book Antiqua"/>
          <w:color w:val="auto"/>
          <w:sz w:val="24"/>
          <w:szCs w:val="24"/>
        </w:rPr>
        <w:t xml:space="preserve"> patient</w:t>
      </w:r>
      <w:hyperlink w:anchor="_ENREF_18" w:tooltip="Rosenthal, 2006 #25046" w:history="1">
        <w:r w:rsidR="00296E42" w:rsidRPr="00F5705E">
          <w:rPr>
            <w:rStyle w:val="Hyperlink"/>
            <w:rFonts w:ascii="Book Antiqua" w:hAnsi="Book Antiqua"/>
            <w:color w:val="auto"/>
            <w:sz w:val="24"/>
            <w:szCs w:val="24"/>
            <w:u w:val="none"/>
          </w:rPr>
          <w:fldChar w:fldCharType="begin"/>
        </w:r>
        <w:r w:rsidR="00E9112B" w:rsidRPr="00F5705E">
          <w:rPr>
            <w:rStyle w:val="Hyperlink"/>
            <w:rFonts w:ascii="Book Antiqua" w:hAnsi="Book Antiqua"/>
            <w:color w:val="auto"/>
            <w:sz w:val="24"/>
            <w:szCs w:val="24"/>
            <w:u w:val="none"/>
          </w:rPr>
          <w:instrText xml:space="preserve"> ADDIN EN.CITE &lt;EndNote&gt;&lt;Cite&gt;&lt;Author&gt;Rosenthal&lt;/Author&gt;&lt;Year&gt;2006&lt;/Year&gt;&lt;RecNum&gt;25046&lt;/RecNum&gt;&lt;DisplayText&gt;&lt;style face="superscript"&gt;18&lt;/style&gt;&lt;/DisplayText&gt;&lt;record&gt;&lt;rec-number&gt;25046&lt;/rec-number&gt;&lt;ref-type name="Journal Article"&gt;17&lt;/ref-type&gt;&lt;contributors&gt;&lt;authors&gt;&lt;author&gt;Rosenthal, V. D.&lt;/author&gt;&lt;author&gt;Maki, D. G.&lt;/author&gt;&lt;author&gt;Salomao, R.&lt;/author&gt;&lt;author&gt;Moreno, C. A.&lt;/author&gt;&lt;author&gt;Mehta, Y.&lt;/author&gt;&lt;author&gt;Higuera, F.&lt;/author&gt;&lt;author&gt;Cuellar, L. E.&lt;/author&gt;&lt;author&gt;Arikan, O. A.&lt;/author&gt;&lt;author&gt;Abouqal, R.&lt;/author&gt;&lt;author&gt;Leblebicioglu, H.&lt;/author&gt;&lt;/authors&gt;&lt;/contributors&gt;&lt;auth-address&gt;Medical College of Buenos Aires, Buenos Aires, Argentina. victor_rosenthal@inicc.org&lt;/auth-address&gt;&lt;titles&gt;&lt;title&gt;Device-associated nosocomial infections in 55 intensive care units of 8 developing countries&lt;/title&gt;&lt;secondary-title&gt;Ann Intern Med&lt;/secondary-title&gt;&lt;/titles&gt;&lt;periodical&gt;&lt;full-title&gt;Annals of Internal Medicine&lt;/full-title&gt;&lt;abbr-1&gt;Ann Intern Med&lt;/abbr-1&gt;&lt;/periodical&gt;&lt;pages&gt;582-91&lt;/pages&gt;&lt;volume&gt;145&lt;/volume&gt;&lt;number&gt;8&lt;/number&gt;&lt;keywords&gt;&lt;keyword&gt;Catheterization, Central Venous/adverse effects/instrumentation&lt;/keyword&gt;&lt;keyword&gt;Catheters, Indwelling/adverse effects&lt;/keyword&gt;&lt;keyword&gt;Cross Infection/*etiology&lt;/keyword&gt;&lt;keyword&gt;*Developing Countries&lt;/keyword&gt;&lt;keyword&gt;*Equipment Contamination&lt;/keyword&gt;&lt;keyword&gt;Humans&lt;/keyword&gt;&lt;keyword&gt;*Intensive Care Units&lt;/keyword&gt;&lt;keyword&gt;Pneumonia, Bacterial/etiology&lt;/keyword&gt;&lt;keyword&gt;Prospective Studies&lt;/keyword&gt;&lt;keyword&gt;Respiration, Artificial/adverse effects/instrumentation&lt;/keyword&gt;&lt;keyword&gt;Sepsis/etiology&lt;/keyword&gt;&lt;keyword&gt;Urinary Tract Infections/etiology&lt;/keyword&gt;&lt;/keywords&gt;&lt;dates&gt;&lt;year&gt;2006&lt;/year&gt;&lt;pub-dates&gt;&lt;date&gt;Oct 17&lt;/date&gt;&lt;/pub-dates&gt;&lt;/dates&gt;&lt;accession-num&gt;17043340&lt;/accession-num&gt;&lt;urls&gt;&lt;related-urls&gt;&lt;url&gt;http://www.ncbi.nlm.nih.gov/entrez/query.fcgi?cmd=Retrieve&amp;amp;db=PubMed&amp;amp;dopt=Citation&amp;amp;list_uids=17043340 &lt;/url&gt;&lt;/related-urls&gt;&lt;/urls&gt;&lt;/record&gt;&lt;/Cite&gt;&lt;/EndNote&gt;</w:instrText>
        </w:r>
        <w:r w:rsidR="00296E42" w:rsidRPr="00F5705E">
          <w:rPr>
            <w:rStyle w:val="Hyperlink"/>
            <w:rFonts w:ascii="Book Antiqua" w:hAnsi="Book Antiqua"/>
            <w:color w:val="auto"/>
            <w:sz w:val="24"/>
            <w:szCs w:val="24"/>
            <w:u w:val="none"/>
          </w:rPr>
          <w:fldChar w:fldCharType="separate"/>
        </w:r>
        <w:r w:rsidR="008B544E" w:rsidRPr="00F5705E">
          <w:rPr>
            <w:rStyle w:val="Hyperlink"/>
            <w:rFonts w:ascii="Book Antiqua" w:hAnsi="Book Antiqua"/>
            <w:color w:val="auto"/>
            <w:sz w:val="24"/>
            <w:szCs w:val="24"/>
            <w:u w:val="none"/>
            <w:vertAlign w:val="superscript"/>
          </w:rPr>
          <w:t>[31]</w:t>
        </w:r>
        <w:r w:rsidR="00296E42" w:rsidRPr="00F5705E">
          <w:rPr>
            <w:rStyle w:val="Hyperlink"/>
            <w:rFonts w:ascii="Book Antiqua" w:hAnsi="Book Antiqua"/>
            <w:color w:val="auto"/>
            <w:sz w:val="24"/>
            <w:szCs w:val="24"/>
            <w:u w:val="none"/>
          </w:rPr>
          <w:fldChar w:fldCharType="end"/>
        </w:r>
      </w:hyperlink>
      <w:r w:rsidR="00081192" w:rsidRPr="00F5705E">
        <w:rPr>
          <w:rFonts w:ascii="Book Antiqua" w:hAnsi="Book Antiqua"/>
          <w:color w:val="auto"/>
          <w:sz w:val="24"/>
          <w:szCs w:val="24"/>
        </w:rPr>
        <w:t>.</w:t>
      </w:r>
      <w:r w:rsidR="007570EA" w:rsidRPr="00F5705E">
        <w:rPr>
          <w:rFonts w:ascii="Book Antiqua" w:hAnsi="Book Antiqua"/>
          <w:color w:val="auto"/>
          <w:sz w:val="24"/>
          <w:szCs w:val="24"/>
        </w:rPr>
        <w:t xml:space="preserve"> </w:t>
      </w:r>
      <w:r w:rsidR="00081192" w:rsidRPr="00F5705E">
        <w:rPr>
          <w:rFonts w:ascii="Book Antiqua" w:hAnsi="Book Antiqua"/>
          <w:color w:val="auto"/>
          <w:sz w:val="24"/>
          <w:szCs w:val="24"/>
        </w:rPr>
        <w:t>In addition, there is hospital over-crowding. According to World Health Organization (WHO) standards</w:t>
      </w:r>
      <w:r w:rsidR="00296E42" w:rsidRPr="00F5705E">
        <w:rPr>
          <w:rFonts w:ascii="Book Antiqua" w:hAnsi="Book Antiqua"/>
          <w:color w:val="auto"/>
          <w:sz w:val="24"/>
          <w:szCs w:val="24"/>
        </w:rPr>
        <w:fldChar w:fldCharType="begin">
          <w:fldData xml:space="preserve">PEVuZE5vdGU+PENpdGU+PEF1dGhvcj5TYWxtb248L0F1dGhvcj48WWVhcj4yMDE1PC9ZZWFyPjxS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</w:fldData>
        </w:fldChar>
      </w:r>
      <w:r w:rsidR="00E9112B" w:rsidRPr="00F5705E">
        <w:rPr>
          <w:rFonts w:ascii="Book Antiqua" w:hAnsi="Book Antiqua"/>
          <w:color w:val="auto"/>
          <w:sz w:val="24"/>
          <w:szCs w:val="24"/>
        </w:rPr>
        <w:instrText xml:space="preserve"> ADDIN EN.CITE </w:instrText>
      </w:r>
      <w:r w:rsidR="00296E42" w:rsidRPr="00F5705E">
        <w:rPr>
          <w:rFonts w:ascii="Book Antiqua" w:hAnsi="Book Antiqua"/>
          <w:color w:val="auto"/>
          <w:sz w:val="24"/>
          <w:szCs w:val="24"/>
        </w:rPr>
        <w:fldChar w:fldCharType="begin">
          <w:fldData xml:space="preserve">PEVuZE5vdGU+PENpdGU+PEF1dGhvcj5TYWxtb248L0F1dGhvcj48WWVhcj4yMDE1PC9ZZWFyPjxS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</w:fldData>
        </w:fldChar>
      </w:r>
      <w:r w:rsidR="00E9112B" w:rsidRPr="00F5705E">
        <w:rPr>
          <w:rFonts w:ascii="Book Antiqua" w:hAnsi="Book Antiqua"/>
          <w:color w:val="auto"/>
          <w:sz w:val="24"/>
          <w:szCs w:val="24"/>
        </w:rPr>
        <w:instrText xml:space="preserve"> ADDIN EN.CITE.DATA </w:instrText>
      </w:r>
      <w:r w:rsidR="00296E42" w:rsidRPr="00F5705E">
        <w:rPr>
          <w:rFonts w:ascii="Book Antiqua" w:hAnsi="Book Antiqua"/>
          <w:color w:val="auto"/>
          <w:sz w:val="24"/>
          <w:szCs w:val="24"/>
        </w:rPr>
      </w:r>
      <w:r w:rsidR="00296E42" w:rsidRPr="00F5705E">
        <w:rPr>
          <w:rFonts w:ascii="Book Antiqua" w:hAnsi="Book Antiqua"/>
          <w:color w:val="auto"/>
          <w:sz w:val="24"/>
          <w:szCs w:val="24"/>
        </w:rPr>
        <w:fldChar w:fldCharType="end"/>
      </w:r>
      <w:r w:rsidR="00296E42" w:rsidRPr="00F5705E">
        <w:rPr>
          <w:rFonts w:ascii="Book Antiqua" w:hAnsi="Book Antiqua"/>
          <w:color w:val="auto"/>
          <w:sz w:val="24"/>
          <w:szCs w:val="24"/>
        </w:rPr>
      </w:r>
      <w:r w:rsidR="00296E42" w:rsidRPr="00F5705E">
        <w:rPr>
          <w:rFonts w:ascii="Book Antiqua" w:hAnsi="Book Antiqua"/>
          <w:color w:val="auto"/>
          <w:sz w:val="24"/>
          <w:szCs w:val="24"/>
        </w:rPr>
        <w:fldChar w:fldCharType="separate"/>
      </w:r>
      <w:r w:rsidR="008B544E" w:rsidRPr="00F5705E">
        <w:rPr>
          <w:rFonts w:ascii="Book Antiqua" w:hAnsi="Book Antiqua"/>
          <w:color w:val="auto"/>
          <w:sz w:val="24"/>
          <w:szCs w:val="24"/>
          <w:vertAlign w:val="superscript"/>
        </w:rPr>
        <w:t>[32]</w:t>
      </w:r>
      <w:r w:rsidR="00296E42" w:rsidRPr="00F5705E">
        <w:rPr>
          <w:rFonts w:ascii="Book Antiqua" w:hAnsi="Book Antiqua"/>
          <w:color w:val="auto"/>
          <w:sz w:val="24"/>
          <w:szCs w:val="24"/>
        </w:rPr>
        <w:fldChar w:fldCharType="end"/>
      </w:r>
      <w:r w:rsidR="00081192" w:rsidRPr="00F5705E">
        <w:rPr>
          <w:rFonts w:ascii="Book Antiqua" w:hAnsi="Book Antiqua"/>
          <w:color w:val="auto"/>
          <w:sz w:val="24"/>
          <w:szCs w:val="24"/>
        </w:rPr>
        <w:t>, there should be between 8 and 10 hospital beds available per 1000 persons, but in 2011, in Ecuador, there were only 1.5 per 1000, with many hospitals remaining at full capacity</w:t>
      </w:r>
      <w:r w:rsidR="00296E42" w:rsidRPr="00F5705E">
        <w:rPr>
          <w:rFonts w:ascii="Book Antiqua" w:hAnsi="Book Antiqua"/>
          <w:color w:val="auto"/>
          <w:sz w:val="24"/>
          <w:szCs w:val="24"/>
        </w:rPr>
        <w:fldChar w:fldCharType="begin"/>
      </w:r>
      <w:r w:rsidR="00E9112B" w:rsidRPr="00F5705E">
        <w:rPr>
          <w:rFonts w:ascii="Book Antiqua" w:hAnsi="Book Antiqua"/>
          <w:color w:val="auto"/>
          <w:sz w:val="24"/>
          <w:szCs w:val="24"/>
        </w:rPr>
        <w:instrText xml:space="preserve"> ADDIN EN.CITE &lt;EndNote&gt;&lt;Cite ExcludeAuth="1"&gt;&lt;Year&gt;2015&lt;/Year&gt;&lt;RecNum&gt;331&lt;/RecNum&gt;&lt;record&gt;&lt;rec-number&gt;331&lt;/rec-number&gt;&lt;foreign-keys&gt;&lt;key app="EN" db-id="2dea020vjf9sr6esx5c5rxwbv0p9ddtwaade"&gt;331&lt;/key&gt;&lt;/foreign-keys&gt;&lt;ref-type name="Journal Article"&gt;17&lt;/ref-type&gt;&lt;contributors&gt;&lt;/contributors&gt;&lt;titles&gt;&lt;title&gt;Pan American Health Organization, Health Information and Analysis Unit. Regional Core Health Data Initiative, Washington DC&lt;/title&gt;&lt;/titles&gt;&lt;dates&gt;&lt;year&gt;2015&lt;/year&gt;&lt;/dates&gt;&lt;urls&gt;&lt;/urls&gt;&lt;/record&gt;&lt;/Cite&gt;&lt;/EndNote&gt;</w:instrText>
      </w:r>
      <w:r w:rsidR="00296E42" w:rsidRPr="00F5705E">
        <w:rPr>
          <w:rFonts w:ascii="Book Antiqua" w:hAnsi="Book Antiqua"/>
          <w:color w:val="auto"/>
          <w:sz w:val="24"/>
          <w:szCs w:val="24"/>
        </w:rPr>
        <w:fldChar w:fldCharType="separate"/>
      </w:r>
      <w:r w:rsidR="008B544E" w:rsidRPr="00F5705E">
        <w:rPr>
          <w:rFonts w:ascii="Book Antiqua" w:hAnsi="Book Antiqua"/>
          <w:color w:val="auto"/>
          <w:sz w:val="24"/>
          <w:szCs w:val="24"/>
          <w:vertAlign w:val="superscript"/>
        </w:rPr>
        <w:t>[33]</w:t>
      </w:r>
      <w:r w:rsidR="00296E42" w:rsidRPr="00F5705E">
        <w:rPr>
          <w:rFonts w:ascii="Book Antiqua" w:hAnsi="Book Antiqua"/>
          <w:color w:val="auto"/>
          <w:sz w:val="24"/>
          <w:szCs w:val="24"/>
        </w:rPr>
        <w:fldChar w:fldCharType="end"/>
      </w:r>
      <w:r w:rsidR="00081192" w:rsidRPr="00F5705E">
        <w:rPr>
          <w:rFonts w:ascii="Book Antiqua" w:hAnsi="Book Antiqua"/>
          <w:color w:val="auto"/>
          <w:sz w:val="24"/>
          <w:szCs w:val="24"/>
        </w:rPr>
        <w:t>.</w:t>
      </w:r>
      <w:r w:rsidR="00BE4C33" w:rsidRPr="00F5705E">
        <w:rPr>
          <w:rFonts w:ascii="Book Antiqua" w:hAnsi="Book Antiqua"/>
          <w:color w:val="auto"/>
          <w:sz w:val="24"/>
          <w:szCs w:val="24"/>
        </w:rPr>
        <w:t xml:space="preserve"> </w:t>
      </w:r>
    </w:p>
    <w:p w:rsidR="00410F2E" w:rsidRPr="00F5705E" w:rsidRDefault="00A06D45" w:rsidP="00E9112B">
      <w:pPr>
        <w:spacing w:line="360" w:lineRule="auto"/>
        <w:ind w:firstLineChars="100" w:firstLine="240"/>
        <w:rPr>
          <w:rFonts w:ascii="Book Antiqua" w:hAnsi="Book Antiqua"/>
          <w:color w:val="auto"/>
          <w:sz w:val="24"/>
          <w:szCs w:val="24"/>
        </w:rPr>
      </w:pPr>
      <w:r w:rsidRPr="00F5705E">
        <w:rPr>
          <w:rFonts w:ascii="Book Antiqua" w:hAnsi="Book Antiqua"/>
          <w:color w:val="auto"/>
          <w:sz w:val="24"/>
          <w:szCs w:val="24"/>
        </w:rPr>
        <w:t>T</w:t>
      </w:r>
      <w:r w:rsidR="00BC4233" w:rsidRPr="00F5705E">
        <w:rPr>
          <w:rFonts w:ascii="Book Antiqua" w:hAnsi="Book Antiqua"/>
          <w:color w:val="auto"/>
          <w:sz w:val="24"/>
          <w:szCs w:val="24"/>
        </w:rPr>
        <w:t>he risk of infection of patients hospitalized in ICUs</w:t>
      </w:r>
      <w:r w:rsidRPr="00F5705E">
        <w:rPr>
          <w:rFonts w:ascii="Book Antiqua" w:hAnsi="Book Antiqua"/>
          <w:color w:val="auto"/>
          <w:sz w:val="24"/>
          <w:szCs w:val="24"/>
        </w:rPr>
        <w:t xml:space="preserve"> can be reduced though the implementation of</w:t>
      </w:r>
      <w:r w:rsidR="00BC4233" w:rsidRPr="00F5705E">
        <w:rPr>
          <w:rFonts w:ascii="Book Antiqua" w:hAnsi="Book Antiqua"/>
          <w:color w:val="auto"/>
          <w:sz w:val="24"/>
          <w:szCs w:val="24"/>
        </w:rPr>
        <w:t xml:space="preserve"> surveillance targeted on DA-HAI</w:t>
      </w:r>
      <w:r w:rsidRPr="00F5705E">
        <w:rPr>
          <w:rFonts w:ascii="Book Antiqua" w:hAnsi="Book Antiqua"/>
          <w:color w:val="auto"/>
          <w:sz w:val="24"/>
          <w:szCs w:val="24"/>
        </w:rPr>
        <w:t>,</w:t>
      </w:r>
      <w:r w:rsidR="00BC4233" w:rsidRPr="00F5705E">
        <w:rPr>
          <w:rFonts w:ascii="Book Antiqua" w:hAnsi="Book Antiqua"/>
          <w:color w:val="auto"/>
          <w:sz w:val="24"/>
          <w:szCs w:val="24"/>
        </w:rPr>
        <w:t xml:space="preserve"> because it </w:t>
      </w:r>
      <w:r w:rsidRPr="00F5705E">
        <w:rPr>
          <w:rFonts w:ascii="Book Antiqua" w:hAnsi="Book Antiqua"/>
          <w:color w:val="auto"/>
          <w:sz w:val="24"/>
          <w:szCs w:val="24"/>
        </w:rPr>
        <w:t>is successful to</w:t>
      </w:r>
      <w:r w:rsidR="007570EA" w:rsidRPr="00F5705E">
        <w:rPr>
          <w:rFonts w:ascii="Book Antiqua" w:hAnsi="Book Antiqua"/>
          <w:color w:val="auto"/>
          <w:sz w:val="24"/>
          <w:szCs w:val="24"/>
        </w:rPr>
        <w:t xml:space="preserve"> </w:t>
      </w:r>
      <w:r w:rsidRPr="00F5705E">
        <w:rPr>
          <w:rFonts w:ascii="Book Antiqua" w:hAnsi="Book Antiqua"/>
          <w:color w:val="auto"/>
          <w:sz w:val="24"/>
          <w:szCs w:val="24"/>
        </w:rPr>
        <w:t xml:space="preserve">focus on </w:t>
      </w:r>
      <w:r w:rsidR="00BC4233" w:rsidRPr="00F5705E">
        <w:rPr>
          <w:rFonts w:ascii="Book Antiqua" w:hAnsi="Book Antiqua"/>
          <w:color w:val="auto"/>
          <w:sz w:val="24"/>
          <w:szCs w:val="24"/>
        </w:rPr>
        <w:t xml:space="preserve">characteristics of the burden of DA-HAIs. </w:t>
      </w:r>
      <w:r w:rsidR="00410F2E" w:rsidRPr="00F5705E">
        <w:rPr>
          <w:rFonts w:ascii="Book Antiqua" w:hAnsi="Book Antiqua"/>
          <w:color w:val="auto"/>
          <w:sz w:val="24"/>
          <w:szCs w:val="24"/>
        </w:rPr>
        <w:t xml:space="preserve">These </w:t>
      </w:r>
      <w:r w:rsidRPr="00F5705E">
        <w:rPr>
          <w:rFonts w:ascii="Book Antiqua" w:hAnsi="Book Antiqua"/>
          <w:color w:val="auto"/>
          <w:sz w:val="24"/>
          <w:szCs w:val="24"/>
        </w:rPr>
        <w:t xml:space="preserve">surveillance </w:t>
      </w:r>
      <w:r w:rsidR="00410F2E" w:rsidRPr="00F5705E">
        <w:rPr>
          <w:rFonts w:ascii="Book Antiqua" w:hAnsi="Book Antiqua"/>
          <w:color w:val="auto"/>
          <w:sz w:val="24"/>
          <w:szCs w:val="24"/>
        </w:rPr>
        <w:t>data is necessary to increase ICPS’s sensitivity and aids them to detect</w:t>
      </w:r>
      <w:r w:rsidRPr="00F5705E">
        <w:rPr>
          <w:rFonts w:ascii="Book Antiqua" w:hAnsi="Book Antiqua"/>
          <w:color w:val="auto"/>
          <w:sz w:val="24"/>
          <w:szCs w:val="24"/>
        </w:rPr>
        <w:t xml:space="preserve">ing HAIs and </w:t>
      </w:r>
      <w:r w:rsidR="00410F2E" w:rsidRPr="00F5705E">
        <w:rPr>
          <w:rFonts w:ascii="Book Antiqua" w:hAnsi="Book Antiqua"/>
          <w:color w:val="auto"/>
          <w:sz w:val="24"/>
          <w:szCs w:val="24"/>
        </w:rPr>
        <w:t>avoid</w:t>
      </w:r>
      <w:r w:rsidRPr="00F5705E">
        <w:rPr>
          <w:rFonts w:ascii="Book Antiqua" w:hAnsi="Book Antiqua"/>
          <w:color w:val="auto"/>
          <w:sz w:val="24"/>
          <w:szCs w:val="24"/>
        </w:rPr>
        <w:t>ing</w:t>
      </w:r>
      <w:r w:rsidR="00410F2E" w:rsidRPr="00F5705E">
        <w:rPr>
          <w:rFonts w:ascii="Book Antiqua" w:hAnsi="Book Antiqua"/>
          <w:color w:val="auto"/>
          <w:sz w:val="24"/>
          <w:szCs w:val="24"/>
        </w:rPr>
        <w:t xml:space="preserve"> underreporting</w:t>
      </w:r>
      <w:r w:rsidR="00296E42" w:rsidRPr="00F5705E">
        <w:rPr>
          <w:rFonts w:ascii="Book Antiqua" w:hAnsi="Book Antiqua"/>
          <w:bCs/>
          <w:color w:val="auto"/>
          <w:sz w:val="24"/>
          <w:szCs w:val="24"/>
        </w:rPr>
        <w:fldChar w:fldCharType="begin"/>
      </w:r>
      <w:r w:rsidR="008156F8" w:rsidRPr="00F5705E">
        <w:rPr>
          <w:rFonts w:ascii="Book Antiqua" w:hAnsi="Book Antiqua"/>
          <w:bCs/>
          <w:color w:val="auto"/>
          <w:sz w:val="24"/>
          <w:szCs w:val="24"/>
        </w:rPr>
        <w:instrText xml:space="preserve"> ADDIN EN.CITE &lt;EndNote&gt;&lt;Cite&gt;&lt;Author&gt;Rosenthal&lt;/Author&gt;&lt;Year&gt;2016&lt;/Year&gt;&lt;RecNum&gt;27&lt;/RecNum&gt;&lt;record&gt;&lt;rec-number&gt;27&lt;/rec-number&gt;&lt;foreign-keys&gt;&lt;key app="EN" db-id="tzft5sxdbzav23e5xvo5pdryv59ev2ep2srf"&gt;27&lt;/key&gt;&lt;/foreign-keys&gt;&lt;ref-type name="Journal Article"&gt;17&lt;/ref-type&gt;&lt;contributors&gt;&lt;authors&gt;&lt;author&gt;Rosenthal, V. D.&lt;/author&gt;&lt;/authors&gt;&lt;/contributors&gt;&lt;auth-address&gt;International Nosocomial Infection Control Consortium, Buenos Aires, Argentina. Electronic address: victor_rosenthal@inicc.org.&lt;/auth-address&gt;&lt;titles&gt;&lt;title&gt;International Nosocomial Infection Control Consortium (INICC) resources: INICC multidimensional approach and INICC surveillance online system&lt;/title&gt;&lt;secondary-title&gt;Am J Infect Control&lt;/secondary-title&gt;&lt;/titles&gt;&lt;periodical&gt;&lt;full-title&gt;Am J Infect Control&lt;/full-title&gt;&lt;/periodical&gt;&lt;edition&gt;2016/03/16&lt;/edition&gt;&lt;dates&gt;&lt;year&gt;2016&lt;/year&gt;&lt;pub-dates&gt;&lt;date&gt;Mar 11&lt;/date&gt;&lt;/pub-dates&gt;&lt;/dates&gt;&lt;isbn&gt;1527-3296 (Electronic)&amp;#xD;0196-6553 (Linking)&lt;/isbn&gt;&lt;accession-num&gt;26975716&lt;/accession-num&gt;&lt;urls&gt;&lt;/urls&gt;&lt;electronic-resource-num&gt;S0196-6553(16)00043-2 [pii]&amp;#xD;10.1016/j.ajic.2016.01.005 [doi]&lt;/electronic-resource-num&gt;&lt;remote-database-provider&gt;Nlm&lt;/remote-database-provider&gt;&lt;language&gt;Eng&lt;/language&gt;&lt;/record&gt;&lt;/Cite&gt;&lt;/EndNote&gt;</w:instrText>
      </w:r>
      <w:r w:rsidR="00296E42" w:rsidRPr="00F5705E">
        <w:rPr>
          <w:rFonts w:ascii="Book Antiqua" w:hAnsi="Book Antiqua"/>
          <w:bCs/>
          <w:color w:val="auto"/>
          <w:sz w:val="24"/>
          <w:szCs w:val="24"/>
        </w:rPr>
        <w:fldChar w:fldCharType="separate"/>
      </w:r>
      <w:r w:rsidR="008156F8" w:rsidRPr="00F5705E">
        <w:rPr>
          <w:rFonts w:ascii="Book Antiqua" w:hAnsi="Book Antiqua"/>
          <w:bCs/>
          <w:color w:val="auto"/>
          <w:sz w:val="24"/>
          <w:szCs w:val="24"/>
          <w:vertAlign w:val="superscript"/>
        </w:rPr>
        <w:t>[5]</w:t>
      </w:r>
      <w:r w:rsidR="00296E42" w:rsidRPr="00F5705E">
        <w:rPr>
          <w:rFonts w:ascii="Book Antiqua" w:hAnsi="Book Antiqua"/>
          <w:color w:val="auto"/>
          <w:sz w:val="24"/>
          <w:szCs w:val="24"/>
        </w:rPr>
        <w:fldChar w:fldCharType="end"/>
      </w:r>
      <w:r w:rsidR="00410F2E" w:rsidRPr="00F5705E">
        <w:rPr>
          <w:rFonts w:ascii="Book Antiqua" w:hAnsi="Book Antiqua"/>
          <w:color w:val="auto"/>
          <w:sz w:val="24"/>
          <w:szCs w:val="24"/>
        </w:rPr>
        <w:t xml:space="preserve">. </w:t>
      </w:r>
    </w:p>
    <w:p w:rsidR="00BC4233" w:rsidRPr="00F5705E" w:rsidRDefault="00BC4233" w:rsidP="008156F8">
      <w:pPr>
        <w:spacing w:line="360" w:lineRule="auto"/>
        <w:ind w:firstLineChars="100" w:firstLine="240"/>
        <w:rPr>
          <w:rFonts w:ascii="Book Antiqua" w:hAnsi="Book Antiqua"/>
          <w:color w:val="auto"/>
          <w:sz w:val="24"/>
          <w:szCs w:val="24"/>
        </w:rPr>
      </w:pPr>
      <w:r w:rsidRPr="00F5705E">
        <w:rPr>
          <w:rFonts w:ascii="Book Antiqua" w:hAnsi="Book Antiqua"/>
          <w:color w:val="auto"/>
          <w:sz w:val="24"/>
          <w:szCs w:val="24"/>
        </w:rPr>
        <w:t xml:space="preserve">In addition, surveillance should be complemented with the </w:t>
      </w:r>
      <w:r w:rsidR="009C59C7" w:rsidRPr="00F5705E">
        <w:rPr>
          <w:rFonts w:ascii="Book Antiqua" w:hAnsi="Book Antiqua"/>
          <w:color w:val="auto"/>
          <w:sz w:val="24"/>
          <w:szCs w:val="24"/>
        </w:rPr>
        <w:t xml:space="preserve">performance </w:t>
      </w:r>
      <w:r w:rsidRPr="00F5705E">
        <w:rPr>
          <w:rFonts w:ascii="Book Antiqua" w:hAnsi="Book Antiqua"/>
          <w:color w:val="auto"/>
          <w:sz w:val="24"/>
          <w:szCs w:val="24"/>
        </w:rPr>
        <w:t xml:space="preserve">of other practices </w:t>
      </w:r>
      <w:r w:rsidR="009C59C7" w:rsidRPr="00F5705E">
        <w:rPr>
          <w:rFonts w:ascii="Book Antiqua" w:hAnsi="Book Antiqua"/>
          <w:color w:val="auto"/>
          <w:sz w:val="24"/>
          <w:szCs w:val="24"/>
        </w:rPr>
        <w:t>for</w:t>
      </w:r>
      <w:r w:rsidRPr="00F5705E">
        <w:rPr>
          <w:rFonts w:ascii="Book Antiqua" w:hAnsi="Book Antiqua"/>
          <w:color w:val="auto"/>
          <w:sz w:val="24"/>
          <w:szCs w:val="24"/>
        </w:rPr>
        <w:t xml:space="preserve"> DA-HAI control and prevention</w:t>
      </w:r>
      <w:r w:rsidR="00296E42" w:rsidRPr="00F5705E">
        <w:rPr>
          <w:rFonts w:ascii="Book Antiqua" w:hAnsi="Book Antiqua"/>
          <w:color w:val="auto"/>
          <w:sz w:val="24"/>
          <w:szCs w:val="24"/>
        </w:rPr>
        <w:fldChar w:fldCharType="begin">
          <w:fldData xml:space="preserve">PEVuZE5vdGU+PENpdGU+PEF1dGhvcj5Sb3NlbnRoYWw8L0F1dGhvcj48WWVhcj4yMDEzPC9ZZWFy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=
</w:fldData>
        </w:fldChar>
      </w:r>
      <w:r w:rsidR="008B544E" w:rsidRPr="00F5705E">
        <w:rPr>
          <w:rFonts w:ascii="Book Antiqua" w:hAnsi="Book Antiqua"/>
          <w:color w:val="auto"/>
          <w:sz w:val="24"/>
          <w:szCs w:val="24"/>
        </w:rPr>
        <w:instrText xml:space="preserve"> ADDIN EN.CITE </w:instrText>
      </w:r>
      <w:r w:rsidR="00296E42" w:rsidRPr="00F5705E">
        <w:rPr>
          <w:rFonts w:ascii="Book Antiqua" w:hAnsi="Book Antiqua"/>
          <w:color w:val="auto"/>
          <w:sz w:val="24"/>
          <w:szCs w:val="24"/>
        </w:rPr>
        <w:fldChar w:fldCharType="begin">
          <w:fldData xml:space="preserve">PEVuZE5vdGU+PENpdGU+PEF1dGhvcj5Sb3NlbnRoYWw8L0F1dGhvcj48WWVhcj4yMDEzPC9ZZWFy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=
</w:fldData>
        </w:fldChar>
      </w:r>
      <w:r w:rsidR="008B544E" w:rsidRPr="00F5705E">
        <w:rPr>
          <w:rFonts w:ascii="Book Antiqua" w:hAnsi="Book Antiqua"/>
          <w:color w:val="auto"/>
          <w:sz w:val="24"/>
          <w:szCs w:val="24"/>
        </w:rPr>
        <w:instrText xml:space="preserve"> ADDIN EN.CITE.DATA </w:instrText>
      </w:r>
      <w:r w:rsidR="00296E42" w:rsidRPr="00F5705E">
        <w:rPr>
          <w:rFonts w:ascii="Book Antiqua" w:hAnsi="Book Antiqua"/>
          <w:color w:val="auto"/>
          <w:sz w:val="24"/>
          <w:szCs w:val="24"/>
        </w:rPr>
      </w:r>
      <w:r w:rsidR="00296E42" w:rsidRPr="00F5705E">
        <w:rPr>
          <w:rFonts w:ascii="Book Antiqua" w:hAnsi="Book Antiqua"/>
          <w:color w:val="auto"/>
          <w:sz w:val="24"/>
          <w:szCs w:val="24"/>
        </w:rPr>
        <w:fldChar w:fldCharType="end"/>
      </w:r>
      <w:r w:rsidR="00296E42" w:rsidRPr="00F5705E">
        <w:rPr>
          <w:rFonts w:ascii="Book Antiqua" w:hAnsi="Book Antiqua"/>
          <w:color w:val="auto"/>
          <w:sz w:val="24"/>
          <w:szCs w:val="24"/>
        </w:rPr>
      </w:r>
      <w:r w:rsidR="00296E42" w:rsidRPr="00F5705E">
        <w:rPr>
          <w:rFonts w:ascii="Book Antiqua" w:hAnsi="Book Antiqua"/>
          <w:color w:val="auto"/>
          <w:sz w:val="24"/>
          <w:szCs w:val="24"/>
        </w:rPr>
        <w:fldChar w:fldCharType="separate"/>
      </w:r>
      <w:r w:rsidR="00391338" w:rsidRPr="00F5705E">
        <w:rPr>
          <w:rFonts w:ascii="Book Antiqua" w:hAnsi="Book Antiqua"/>
          <w:color w:val="auto"/>
          <w:sz w:val="24"/>
          <w:szCs w:val="24"/>
          <w:vertAlign w:val="superscript"/>
        </w:rPr>
        <w:t>[34,</w:t>
      </w:r>
      <w:r w:rsidR="008B544E" w:rsidRPr="00F5705E">
        <w:rPr>
          <w:rFonts w:ascii="Book Antiqua" w:hAnsi="Book Antiqua"/>
          <w:color w:val="auto"/>
          <w:sz w:val="24"/>
          <w:szCs w:val="24"/>
          <w:vertAlign w:val="superscript"/>
        </w:rPr>
        <w:t>35]</w:t>
      </w:r>
      <w:r w:rsidR="00296E42" w:rsidRPr="00F5705E">
        <w:rPr>
          <w:rFonts w:ascii="Book Antiqua" w:hAnsi="Book Antiqua"/>
          <w:color w:val="auto"/>
          <w:sz w:val="24"/>
          <w:szCs w:val="24"/>
        </w:rPr>
        <w:fldChar w:fldCharType="end"/>
      </w:r>
      <w:r w:rsidRPr="00F5705E">
        <w:rPr>
          <w:rFonts w:ascii="Book Antiqua" w:hAnsi="Book Antiqua"/>
          <w:color w:val="auto"/>
          <w:sz w:val="24"/>
          <w:szCs w:val="24"/>
        </w:rPr>
        <w:t>.</w:t>
      </w:r>
      <w:r w:rsidR="009C59C7" w:rsidRPr="00F5705E">
        <w:rPr>
          <w:rFonts w:ascii="Book Antiqua" w:hAnsi="Book Antiqua"/>
          <w:color w:val="auto"/>
          <w:sz w:val="24"/>
          <w:szCs w:val="24"/>
        </w:rPr>
        <w:t>Therefore</w:t>
      </w:r>
      <w:r w:rsidRPr="00F5705E">
        <w:rPr>
          <w:rFonts w:ascii="Book Antiqua" w:hAnsi="Book Antiqua"/>
          <w:color w:val="auto"/>
          <w:sz w:val="24"/>
          <w:szCs w:val="24"/>
        </w:rPr>
        <w:t xml:space="preserve">, INICC has played a </w:t>
      </w:r>
      <w:r w:rsidR="00D343D7" w:rsidRPr="00F5705E">
        <w:rPr>
          <w:rFonts w:ascii="Book Antiqua" w:hAnsi="Book Antiqua"/>
          <w:color w:val="auto"/>
          <w:sz w:val="24"/>
          <w:szCs w:val="24"/>
        </w:rPr>
        <w:t>crucial</w:t>
      </w:r>
      <w:r w:rsidRPr="00F5705E">
        <w:rPr>
          <w:rFonts w:ascii="Book Antiqua" w:hAnsi="Book Antiqua"/>
          <w:color w:val="auto"/>
          <w:sz w:val="24"/>
          <w:szCs w:val="24"/>
        </w:rPr>
        <w:t xml:space="preserve"> </w:t>
      </w:r>
      <w:r w:rsidR="00010051" w:rsidRPr="00F5705E">
        <w:rPr>
          <w:rFonts w:ascii="Book Antiqua" w:hAnsi="Book Antiqua"/>
          <w:color w:val="auto"/>
          <w:sz w:val="24"/>
          <w:szCs w:val="24"/>
        </w:rPr>
        <w:t>by facilitating free infection prevention tools and resources through the use of ISOS, as well as by fostering increasing</w:t>
      </w:r>
      <w:r w:rsidRPr="00F5705E">
        <w:rPr>
          <w:rFonts w:ascii="Book Antiqua" w:hAnsi="Book Antiqua"/>
          <w:color w:val="auto"/>
          <w:sz w:val="24"/>
          <w:szCs w:val="24"/>
        </w:rPr>
        <w:t xml:space="preserve"> awareness </w:t>
      </w:r>
      <w:r w:rsidR="00010051" w:rsidRPr="00F5705E">
        <w:rPr>
          <w:rFonts w:ascii="Book Antiqua" w:hAnsi="Book Antiqua"/>
          <w:color w:val="auto"/>
          <w:sz w:val="24"/>
          <w:szCs w:val="24"/>
        </w:rPr>
        <w:t xml:space="preserve">about </w:t>
      </w:r>
      <w:r w:rsidRPr="00F5705E">
        <w:rPr>
          <w:rFonts w:ascii="Book Antiqua" w:hAnsi="Book Antiqua"/>
          <w:color w:val="auto"/>
          <w:sz w:val="24"/>
          <w:szCs w:val="24"/>
        </w:rPr>
        <w:t>the risks posed by DA-HAIs</w:t>
      </w:r>
      <w:r w:rsidR="00010051" w:rsidRPr="00F5705E">
        <w:rPr>
          <w:rFonts w:ascii="Book Antiqua" w:hAnsi="Book Antiqua"/>
          <w:color w:val="auto"/>
          <w:sz w:val="24"/>
          <w:szCs w:val="24"/>
        </w:rPr>
        <w:t xml:space="preserve"> amongst health care professionals</w:t>
      </w:r>
      <w:r w:rsidR="00296E42" w:rsidRPr="00F5705E">
        <w:rPr>
          <w:rFonts w:ascii="Book Antiqua" w:hAnsi="Book Antiqua"/>
          <w:color w:val="auto"/>
          <w:sz w:val="24"/>
          <w:szCs w:val="24"/>
        </w:rPr>
        <w:fldChar w:fldCharType="begin">
          <w:fldData xml:space="preserve">PEVuZE5vdGU+PENpdGU+PEF1dGhvcj5Sb3NlbnRoYWw8L0F1dGhvcj48WWVhcj4yMDE2PC9ZZWFy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</w:fldData>
        </w:fldChar>
      </w:r>
      <w:r w:rsidR="008B544E" w:rsidRPr="00F5705E">
        <w:rPr>
          <w:rFonts w:ascii="Book Antiqua" w:hAnsi="Book Antiqua"/>
          <w:color w:val="auto"/>
          <w:sz w:val="24"/>
          <w:szCs w:val="24"/>
        </w:rPr>
        <w:instrText xml:space="preserve"> ADDIN EN.CITE </w:instrText>
      </w:r>
      <w:r w:rsidR="00296E42" w:rsidRPr="00F5705E">
        <w:rPr>
          <w:rFonts w:ascii="Book Antiqua" w:hAnsi="Book Antiqua"/>
          <w:color w:val="auto"/>
          <w:sz w:val="24"/>
          <w:szCs w:val="24"/>
        </w:rPr>
        <w:fldChar w:fldCharType="begin">
          <w:fldData xml:space="preserve">PEVuZE5vdGU+PENpdGU+PEF1dGhvcj5Sb3NlbnRoYWw8L0F1dGhvcj48WWVhcj4yMDE2PC9ZZWFy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</w:fldData>
        </w:fldChar>
      </w:r>
      <w:r w:rsidR="008B544E" w:rsidRPr="00F5705E">
        <w:rPr>
          <w:rFonts w:ascii="Book Antiqua" w:hAnsi="Book Antiqua"/>
          <w:color w:val="auto"/>
          <w:sz w:val="24"/>
          <w:szCs w:val="24"/>
        </w:rPr>
        <w:instrText xml:space="preserve"> ADDIN EN.CITE.DATA </w:instrText>
      </w:r>
      <w:r w:rsidR="00296E42" w:rsidRPr="00F5705E">
        <w:rPr>
          <w:rFonts w:ascii="Book Antiqua" w:hAnsi="Book Antiqua"/>
          <w:color w:val="auto"/>
          <w:sz w:val="24"/>
          <w:szCs w:val="24"/>
        </w:rPr>
      </w:r>
      <w:r w:rsidR="00296E42" w:rsidRPr="00F5705E">
        <w:rPr>
          <w:rFonts w:ascii="Book Antiqua" w:hAnsi="Book Antiqua"/>
          <w:color w:val="auto"/>
          <w:sz w:val="24"/>
          <w:szCs w:val="24"/>
        </w:rPr>
        <w:fldChar w:fldCharType="end"/>
      </w:r>
      <w:r w:rsidR="00296E42" w:rsidRPr="00F5705E">
        <w:rPr>
          <w:rFonts w:ascii="Book Antiqua" w:hAnsi="Book Antiqua"/>
          <w:color w:val="auto"/>
          <w:sz w:val="24"/>
          <w:szCs w:val="24"/>
        </w:rPr>
      </w:r>
      <w:r w:rsidR="00296E42" w:rsidRPr="00F5705E">
        <w:rPr>
          <w:rFonts w:ascii="Book Antiqua" w:hAnsi="Book Antiqua"/>
          <w:color w:val="auto"/>
          <w:sz w:val="24"/>
          <w:szCs w:val="24"/>
        </w:rPr>
        <w:fldChar w:fldCharType="separate"/>
      </w:r>
      <w:r w:rsidR="00391338" w:rsidRPr="00F5705E">
        <w:rPr>
          <w:rFonts w:ascii="Book Antiqua" w:hAnsi="Book Antiqua"/>
          <w:color w:val="auto"/>
          <w:sz w:val="24"/>
          <w:szCs w:val="24"/>
          <w:vertAlign w:val="superscript"/>
        </w:rPr>
        <w:t>[5,</w:t>
      </w:r>
      <w:r w:rsidR="008B544E" w:rsidRPr="00F5705E">
        <w:rPr>
          <w:rFonts w:ascii="Book Antiqua" w:hAnsi="Book Antiqua"/>
          <w:color w:val="auto"/>
          <w:sz w:val="24"/>
          <w:szCs w:val="24"/>
          <w:vertAlign w:val="superscript"/>
        </w:rPr>
        <w:t>36]</w:t>
      </w:r>
      <w:r w:rsidR="00296E42" w:rsidRPr="00F5705E">
        <w:rPr>
          <w:rFonts w:ascii="Book Antiqua" w:hAnsi="Book Antiqua"/>
          <w:color w:val="auto"/>
          <w:sz w:val="24"/>
          <w:szCs w:val="24"/>
        </w:rPr>
        <w:fldChar w:fldCharType="end"/>
      </w:r>
      <w:r w:rsidRPr="00F5705E">
        <w:rPr>
          <w:rFonts w:ascii="Book Antiqua" w:hAnsi="Book Antiqua"/>
          <w:color w:val="auto"/>
          <w:sz w:val="24"/>
          <w:szCs w:val="24"/>
        </w:rPr>
        <w:t xml:space="preserve">. </w:t>
      </w:r>
    </w:p>
    <w:p w:rsidR="00BC4233" w:rsidRPr="00F5705E" w:rsidRDefault="00BC4233" w:rsidP="007570EA">
      <w:pPr>
        <w:spacing w:line="360" w:lineRule="auto"/>
        <w:ind w:firstLine="0"/>
        <w:rPr>
          <w:rFonts w:ascii="Book Antiqua" w:hAnsi="Book Antiqua"/>
          <w:color w:val="auto"/>
          <w:sz w:val="24"/>
          <w:szCs w:val="24"/>
        </w:rPr>
      </w:pPr>
    </w:p>
    <w:p w:rsidR="00BC4233" w:rsidRPr="00F5705E" w:rsidRDefault="00A47F1D" w:rsidP="007570EA">
      <w:pPr>
        <w:spacing w:line="360" w:lineRule="auto"/>
        <w:ind w:firstLine="0"/>
        <w:rPr>
          <w:rFonts w:ascii="Book Antiqua" w:hAnsi="Book Antiqua"/>
          <w:b/>
          <w:i/>
          <w:color w:val="auto"/>
          <w:sz w:val="24"/>
          <w:szCs w:val="24"/>
          <w:lang w:eastAsia="zh-CN"/>
        </w:rPr>
      </w:pPr>
      <w:r w:rsidRPr="00F5705E">
        <w:rPr>
          <w:rFonts w:ascii="Book Antiqua" w:hAnsi="Book Antiqua"/>
          <w:b/>
          <w:i/>
          <w:color w:val="auto"/>
          <w:sz w:val="24"/>
          <w:szCs w:val="24"/>
        </w:rPr>
        <w:lastRenderedPageBreak/>
        <w:t>L</w:t>
      </w:r>
      <w:r w:rsidR="008156F8" w:rsidRPr="00F5705E">
        <w:rPr>
          <w:rFonts w:ascii="Book Antiqua" w:hAnsi="Book Antiqua"/>
          <w:b/>
          <w:i/>
          <w:color w:val="auto"/>
          <w:sz w:val="24"/>
          <w:szCs w:val="24"/>
        </w:rPr>
        <w:t>imitations</w:t>
      </w:r>
    </w:p>
    <w:p w:rsidR="00BC4233" w:rsidRPr="00F5705E" w:rsidRDefault="00AC6B3E" w:rsidP="007570EA">
      <w:pPr>
        <w:spacing w:line="360" w:lineRule="auto"/>
        <w:ind w:firstLine="0"/>
        <w:rPr>
          <w:rFonts w:ascii="Book Antiqua" w:hAnsi="Book Antiqua"/>
          <w:color w:val="auto"/>
          <w:sz w:val="24"/>
          <w:szCs w:val="24"/>
        </w:rPr>
      </w:pPr>
      <w:r w:rsidRPr="00F5705E">
        <w:rPr>
          <w:rFonts w:ascii="Book Antiqua" w:hAnsi="Book Antiqua"/>
          <w:color w:val="auto"/>
          <w:sz w:val="24"/>
          <w:szCs w:val="24"/>
        </w:rPr>
        <w:t>T</w:t>
      </w:r>
      <w:r w:rsidR="00BC4233" w:rsidRPr="00F5705E">
        <w:rPr>
          <w:rFonts w:ascii="Book Antiqua" w:hAnsi="Book Antiqua"/>
          <w:color w:val="auto"/>
          <w:sz w:val="24"/>
          <w:szCs w:val="24"/>
        </w:rPr>
        <w:t xml:space="preserve">he difference in time periods for the </w:t>
      </w:r>
      <w:r w:rsidRPr="00F5705E">
        <w:rPr>
          <w:rFonts w:ascii="Book Antiqua" w:hAnsi="Book Antiqua"/>
          <w:color w:val="auto"/>
          <w:sz w:val="24"/>
          <w:szCs w:val="24"/>
        </w:rPr>
        <w:t xml:space="preserve">diverse </w:t>
      </w:r>
      <w:r w:rsidR="00BC4233" w:rsidRPr="00F5705E">
        <w:rPr>
          <w:rFonts w:ascii="Book Antiqua" w:hAnsi="Book Antiqua"/>
          <w:color w:val="auto"/>
          <w:sz w:val="24"/>
          <w:szCs w:val="24"/>
        </w:rPr>
        <w:t xml:space="preserve">data sources </w:t>
      </w:r>
      <w:r w:rsidR="00590394" w:rsidRPr="00F5705E">
        <w:rPr>
          <w:rFonts w:ascii="Book Antiqua" w:hAnsi="Book Antiqua"/>
          <w:color w:val="auto"/>
          <w:sz w:val="24"/>
          <w:szCs w:val="24"/>
        </w:rPr>
        <w:t>was not considered</w:t>
      </w:r>
      <w:r w:rsidRPr="00F5705E">
        <w:rPr>
          <w:rFonts w:ascii="Book Antiqua" w:hAnsi="Book Antiqua"/>
          <w:color w:val="auto"/>
          <w:sz w:val="24"/>
          <w:szCs w:val="24"/>
        </w:rPr>
        <w:t xml:space="preserve"> for the benchmarking of our findings against the </w:t>
      </w:r>
      <w:r w:rsidR="008156F8" w:rsidRPr="00F5705E">
        <w:rPr>
          <w:rFonts w:ascii="Book Antiqua" w:hAnsi="Book Antiqua"/>
          <w:color w:val="auto"/>
          <w:sz w:val="24"/>
          <w:szCs w:val="24"/>
        </w:rPr>
        <w:t>U</w:t>
      </w:r>
      <w:r w:rsidR="008156F8" w:rsidRPr="00F5705E">
        <w:rPr>
          <w:rFonts w:ascii="Book Antiqua" w:hAnsi="Book Antiqua" w:hint="eastAsia"/>
          <w:color w:val="auto"/>
          <w:sz w:val="24"/>
          <w:szCs w:val="24"/>
          <w:lang w:eastAsia="zh-CN"/>
        </w:rPr>
        <w:t xml:space="preserve">nited </w:t>
      </w:r>
      <w:r w:rsidR="008156F8" w:rsidRPr="00F5705E">
        <w:rPr>
          <w:rFonts w:ascii="Book Antiqua" w:hAnsi="Book Antiqua"/>
          <w:color w:val="auto"/>
          <w:sz w:val="24"/>
          <w:szCs w:val="24"/>
        </w:rPr>
        <w:t>S</w:t>
      </w:r>
      <w:r w:rsidR="008156F8" w:rsidRPr="00F5705E">
        <w:rPr>
          <w:rFonts w:ascii="Book Antiqua" w:hAnsi="Book Antiqua" w:hint="eastAsia"/>
          <w:color w:val="auto"/>
          <w:sz w:val="24"/>
          <w:szCs w:val="24"/>
          <w:lang w:eastAsia="zh-CN"/>
        </w:rPr>
        <w:t>tates</w:t>
      </w:r>
      <w:r w:rsidRPr="00F5705E">
        <w:rPr>
          <w:rFonts w:ascii="Book Antiqua" w:hAnsi="Book Antiqua"/>
          <w:color w:val="auto"/>
          <w:sz w:val="24"/>
          <w:szCs w:val="24"/>
        </w:rPr>
        <w:t xml:space="preserve"> CDC’s NSHN and INICC reports</w:t>
      </w:r>
      <w:r w:rsidR="00590394" w:rsidRPr="00F5705E">
        <w:rPr>
          <w:rFonts w:ascii="Book Antiqua" w:hAnsi="Book Antiqua"/>
          <w:color w:val="auto"/>
          <w:sz w:val="24"/>
          <w:szCs w:val="24"/>
        </w:rPr>
        <w:t xml:space="preserve">. </w:t>
      </w:r>
      <w:r w:rsidR="00081192" w:rsidRPr="00F5705E">
        <w:rPr>
          <w:rFonts w:ascii="Book Antiqua" w:hAnsi="Book Antiqua"/>
          <w:color w:val="auto"/>
          <w:sz w:val="24"/>
          <w:szCs w:val="24"/>
        </w:rPr>
        <w:t xml:space="preserve">Due to the low economic resources of our ICUs, very few cultures were taken, which could have influenced the rates of CLABSI and CAUTI, as they could not be document because they did not fulfill all the </w:t>
      </w:r>
      <w:r w:rsidR="008156F8" w:rsidRPr="00F5705E">
        <w:rPr>
          <w:rFonts w:ascii="Book Antiqua" w:hAnsi="Book Antiqua"/>
          <w:color w:val="auto"/>
          <w:sz w:val="24"/>
          <w:szCs w:val="24"/>
        </w:rPr>
        <w:t>U</w:t>
      </w:r>
      <w:r w:rsidR="008156F8" w:rsidRPr="00F5705E">
        <w:rPr>
          <w:rFonts w:ascii="Book Antiqua" w:hAnsi="Book Antiqua" w:hint="eastAsia"/>
          <w:color w:val="auto"/>
          <w:sz w:val="24"/>
          <w:szCs w:val="24"/>
          <w:lang w:eastAsia="zh-CN"/>
        </w:rPr>
        <w:t xml:space="preserve">nited </w:t>
      </w:r>
      <w:r w:rsidR="008156F8" w:rsidRPr="00F5705E">
        <w:rPr>
          <w:rFonts w:ascii="Book Antiqua" w:hAnsi="Book Antiqua"/>
          <w:color w:val="auto"/>
          <w:sz w:val="24"/>
          <w:szCs w:val="24"/>
        </w:rPr>
        <w:t>S</w:t>
      </w:r>
      <w:r w:rsidR="008156F8" w:rsidRPr="00F5705E">
        <w:rPr>
          <w:rFonts w:ascii="Book Antiqua" w:hAnsi="Book Antiqua" w:hint="eastAsia"/>
          <w:color w:val="auto"/>
          <w:sz w:val="24"/>
          <w:szCs w:val="24"/>
          <w:lang w:eastAsia="zh-CN"/>
        </w:rPr>
        <w:t>tates</w:t>
      </w:r>
      <w:r w:rsidR="00081192" w:rsidRPr="00F5705E">
        <w:rPr>
          <w:rFonts w:ascii="Book Antiqua" w:hAnsi="Book Antiqua"/>
          <w:color w:val="auto"/>
          <w:sz w:val="24"/>
          <w:szCs w:val="24"/>
        </w:rPr>
        <w:t xml:space="preserve"> CDC/NHSN criteria. In addition, the number of patients to whom blood and/or urine cultures should have been taken, but were actually not due to lack of economic resources, is unknown as this data was not registered.</w:t>
      </w:r>
      <w:r w:rsidR="000123C4" w:rsidRPr="00F5705E">
        <w:rPr>
          <w:rFonts w:ascii="Book Antiqua" w:hAnsi="Book Antiqua"/>
          <w:color w:val="auto"/>
          <w:sz w:val="24"/>
          <w:szCs w:val="24"/>
        </w:rPr>
        <w:t xml:space="preserve"> </w:t>
      </w:r>
    </w:p>
    <w:p w:rsidR="00BC4233" w:rsidRPr="00F5705E" w:rsidRDefault="00BC4233" w:rsidP="007570EA">
      <w:pPr>
        <w:spacing w:line="360" w:lineRule="auto"/>
        <w:ind w:firstLine="0"/>
        <w:rPr>
          <w:rFonts w:ascii="Book Antiqua" w:hAnsi="Book Antiqua"/>
          <w:b/>
          <w:color w:val="auto"/>
          <w:sz w:val="24"/>
          <w:szCs w:val="24"/>
        </w:rPr>
      </w:pPr>
    </w:p>
    <w:p w:rsidR="00BC4233" w:rsidRPr="00F5705E" w:rsidRDefault="008156F8" w:rsidP="007570EA">
      <w:pPr>
        <w:spacing w:line="360" w:lineRule="auto"/>
        <w:ind w:firstLine="0"/>
        <w:rPr>
          <w:rFonts w:ascii="Book Antiqua" w:hAnsi="Book Antiqua"/>
          <w:b/>
          <w:i/>
          <w:color w:val="auto"/>
          <w:sz w:val="24"/>
          <w:szCs w:val="24"/>
          <w:lang w:eastAsia="zh-CN"/>
        </w:rPr>
      </w:pPr>
      <w:r w:rsidRPr="00F5705E">
        <w:rPr>
          <w:rFonts w:ascii="Book Antiqua" w:hAnsi="Book Antiqua"/>
          <w:b/>
          <w:i/>
          <w:color w:val="auto"/>
          <w:sz w:val="24"/>
          <w:szCs w:val="24"/>
        </w:rPr>
        <w:t>Conclusions</w:t>
      </w:r>
    </w:p>
    <w:p w:rsidR="00BC4233" w:rsidRPr="00F5705E" w:rsidRDefault="004B040F" w:rsidP="007570EA">
      <w:pPr>
        <w:spacing w:line="360" w:lineRule="auto"/>
        <w:ind w:firstLine="0"/>
        <w:rPr>
          <w:rFonts w:ascii="Book Antiqua" w:hAnsi="Book Antiqua"/>
          <w:color w:val="auto"/>
          <w:sz w:val="24"/>
          <w:szCs w:val="24"/>
        </w:rPr>
      </w:pPr>
      <w:r w:rsidRPr="00F5705E">
        <w:rPr>
          <w:rFonts w:ascii="Book Antiqua" w:hAnsi="Book Antiqua"/>
          <w:color w:val="auto"/>
          <w:sz w:val="24"/>
          <w:szCs w:val="24"/>
        </w:rPr>
        <w:t>The findings of this study highlight</w:t>
      </w:r>
      <w:r w:rsidR="00BC4233" w:rsidRPr="00F5705E">
        <w:rPr>
          <w:rFonts w:ascii="Book Antiqua" w:hAnsi="Book Antiqua"/>
          <w:color w:val="auto"/>
          <w:sz w:val="24"/>
          <w:szCs w:val="24"/>
        </w:rPr>
        <w:t xml:space="preserve"> that DA-HAIs </w:t>
      </w:r>
      <w:r w:rsidRPr="00F5705E">
        <w:rPr>
          <w:rFonts w:ascii="Book Antiqua" w:hAnsi="Book Antiqua"/>
          <w:color w:val="auto"/>
          <w:sz w:val="24"/>
          <w:szCs w:val="24"/>
        </w:rPr>
        <w:t>pose</w:t>
      </w:r>
      <w:r w:rsidR="00BC4233" w:rsidRPr="00F5705E">
        <w:rPr>
          <w:rFonts w:ascii="Book Antiqua" w:hAnsi="Book Antiqua"/>
          <w:color w:val="auto"/>
          <w:sz w:val="24"/>
          <w:szCs w:val="24"/>
        </w:rPr>
        <w:t xml:space="preserve"> </w:t>
      </w:r>
      <w:r w:rsidRPr="00F5705E">
        <w:rPr>
          <w:rFonts w:ascii="Book Antiqua" w:hAnsi="Book Antiqua"/>
          <w:color w:val="auto"/>
          <w:sz w:val="24"/>
          <w:szCs w:val="24"/>
        </w:rPr>
        <w:t xml:space="preserve">major </w:t>
      </w:r>
      <w:r w:rsidR="00BC4233" w:rsidRPr="00F5705E">
        <w:rPr>
          <w:rFonts w:ascii="Book Antiqua" w:hAnsi="Book Antiqua"/>
          <w:color w:val="auto"/>
          <w:sz w:val="24"/>
          <w:szCs w:val="24"/>
        </w:rPr>
        <w:t>challenge</w:t>
      </w:r>
      <w:r w:rsidR="00D01779" w:rsidRPr="00F5705E">
        <w:rPr>
          <w:rFonts w:ascii="Book Antiqua" w:hAnsi="Book Antiqua"/>
          <w:color w:val="auto"/>
          <w:sz w:val="24"/>
          <w:szCs w:val="24"/>
        </w:rPr>
        <w:t>s</w:t>
      </w:r>
      <w:r w:rsidR="00BC4233" w:rsidRPr="00F5705E">
        <w:rPr>
          <w:rFonts w:ascii="Book Antiqua" w:hAnsi="Book Antiqua"/>
          <w:color w:val="auto"/>
          <w:sz w:val="24"/>
          <w:szCs w:val="24"/>
        </w:rPr>
        <w:t xml:space="preserve"> for </w:t>
      </w:r>
      <w:r w:rsidR="00D01779" w:rsidRPr="00F5705E">
        <w:rPr>
          <w:rFonts w:ascii="Book Antiqua" w:hAnsi="Book Antiqua"/>
          <w:color w:val="auto"/>
          <w:sz w:val="24"/>
          <w:szCs w:val="24"/>
        </w:rPr>
        <w:t xml:space="preserve">public health and the </w:t>
      </w:r>
      <w:r w:rsidR="001F2D91" w:rsidRPr="00F5705E">
        <w:rPr>
          <w:rFonts w:ascii="Book Antiqua" w:hAnsi="Book Antiqua"/>
          <w:color w:val="auto"/>
          <w:sz w:val="24"/>
          <w:szCs w:val="24"/>
        </w:rPr>
        <w:t>wellbeing</w:t>
      </w:r>
      <w:r w:rsidR="00D01779" w:rsidRPr="00F5705E">
        <w:rPr>
          <w:rFonts w:ascii="Book Antiqua" w:hAnsi="Book Antiqua"/>
          <w:color w:val="auto"/>
          <w:sz w:val="24"/>
          <w:szCs w:val="24"/>
        </w:rPr>
        <w:t xml:space="preserve"> of </w:t>
      </w:r>
      <w:r w:rsidR="00BC4233" w:rsidRPr="00F5705E">
        <w:rPr>
          <w:rFonts w:ascii="Book Antiqua" w:hAnsi="Book Antiqua"/>
          <w:color w:val="auto"/>
          <w:sz w:val="24"/>
          <w:szCs w:val="24"/>
        </w:rPr>
        <w:t>patient</w:t>
      </w:r>
      <w:r w:rsidR="00D01779" w:rsidRPr="00F5705E">
        <w:rPr>
          <w:rFonts w:ascii="Book Antiqua" w:hAnsi="Book Antiqua"/>
          <w:color w:val="auto"/>
          <w:sz w:val="24"/>
          <w:szCs w:val="24"/>
        </w:rPr>
        <w:t>s</w:t>
      </w:r>
      <w:r w:rsidRPr="00F5705E">
        <w:rPr>
          <w:rFonts w:ascii="Book Antiqua" w:hAnsi="Book Antiqua"/>
          <w:color w:val="auto"/>
          <w:sz w:val="24"/>
          <w:szCs w:val="24"/>
        </w:rPr>
        <w:t xml:space="preserve"> in Ecuador</w:t>
      </w:r>
      <w:r w:rsidR="00BC4233" w:rsidRPr="00F5705E">
        <w:rPr>
          <w:rFonts w:ascii="Book Antiqua" w:hAnsi="Book Antiqua"/>
          <w:color w:val="auto"/>
          <w:sz w:val="24"/>
          <w:szCs w:val="24"/>
        </w:rPr>
        <w:t xml:space="preserve">. </w:t>
      </w:r>
      <w:r w:rsidR="005A6209" w:rsidRPr="00F5705E">
        <w:rPr>
          <w:rFonts w:ascii="Book Antiqua" w:hAnsi="Book Antiqua"/>
          <w:color w:val="auto"/>
          <w:sz w:val="24"/>
          <w:szCs w:val="24"/>
        </w:rPr>
        <w:t>One of</w:t>
      </w:r>
      <w:r w:rsidR="00BC4233" w:rsidRPr="00F5705E">
        <w:rPr>
          <w:rFonts w:ascii="Book Antiqua" w:hAnsi="Book Antiqua"/>
          <w:color w:val="auto"/>
          <w:sz w:val="24"/>
          <w:szCs w:val="24"/>
        </w:rPr>
        <w:t xml:space="preserve"> INICC’s </w:t>
      </w:r>
      <w:r w:rsidRPr="00F5705E">
        <w:rPr>
          <w:rFonts w:ascii="Book Antiqua" w:hAnsi="Book Antiqua"/>
          <w:color w:val="auto"/>
          <w:sz w:val="24"/>
          <w:szCs w:val="24"/>
        </w:rPr>
        <w:t xml:space="preserve">primary </w:t>
      </w:r>
      <w:r w:rsidR="005A6209" w:rsidRPr="00F5705E">
        <w:rPr>
          <w:rFonts w:ascii="Book Antiqua" w:hAnsi="Book Antiqua"/>
          <w:color w:val="auto"/>
          <w:sz w:val="24"/>
          <w:szCs w:val="24"/>
        </w:rPr>
        <w:t xml:space="preserve">goals is </w:t>
      </w:r>
      <w:r w:rsidR="00BC4233" w:rsidRPr="00F5705E">
        <w:rPr>
          <w:rFonts w:ascii="Book Antiqua" w:hAnsi="Book Antiqua"/>
          <w:color w:val="auto"/>
          <w:sz w:val="24"/>
          <w:szCs w:val="24"/>
        </w:rPr>
        <w:t xml:space="preserve">to </w:t>
      </w:r>
      <w:r w:rsidR="005A6209" w:rsidRPr="00F5705E">
        <w:rPr>
          <w:rFonts w:ascii="Book Antiqua" w:hAnsi="Book Antiqua"/>
          <w:color w:val="auto"/>
          <w:sz w:val="24"/>
          <w:szCs w:val="24"/>
        </w:rPr>
        <w:t>provide health</w:t>
      </w:r>
      <w:r w:rsidR="001F2D91" w:rsidRPr="00F5705E">
        <w:rPr>
          <w:rFonts w:ascii="Book Antiqua" w:hAnsi="Book Antiqua"/>
          <w:color w:val="auto"/>
          <w:sz w:val="24"/>
          <w:szCs w:val="24"/>
        </w:rPr>
        <w:t xml:space="preserve"> </w:t>
      </w:r>
      <w:r w:rsidR="005A6209" w:rsidRPr="00F5705E">
        <w:rPr>
          <w:rFonts w:ascii="Book Antiqua" w:hAnsi="Book Antiqua"/>
          <w:color w:val="auto"/>
          <w:sz w:val="24"/>
          <w:szCs w:val="24"/>
        </w:rPr>
        <w:t>care facilit</w:t>
      </w:r>
      <w:r w:rsidR="001F2D91" w:rsidRPr="00F5705E">
        <w:rPr>
          <w:rFonts w:ascii="Book Antiqua" w:hAnsi="Book Antiqua"/>
          <w:color w:val="auto"/>
          <w:sz w:val="24"/>
          <w:szCs w:val="24"/>
        </w:rPr>
        <w:t>ies</w:t>
      </w:r>
      <w:r w:rsidR="005A6209" w:rsidRPr="00F5705E">
        <w:rPr>
          <w:rFonts w:ascii="Book Antiqua" w:hAnsi="Book Antiqua"/>
          <w:color w:val="auto"/>
          <w:sz w:val="24"/>
          <w:szCs w:val="24"/>
        </w:rPr>
        <w:t xml:space="preserve"> worldwide with free </w:t>
      </w:r>
      <w:r w:rsidR="00BC4233" w:rsidRPr="00F5705E">
        <w:rPr>
          <w:rFonts w:ascii="Book Antiqua" w:hAnsi="Book Antiqua"/>
          <w:color w:val="auto"/>
          <w:sz w:val="24"/>
          <w:szCs w:val="24"/>
        </w:rPr>
        <w:t xml:space="preserve">tools and resources </w:t>
      </w:r>
      <w:r w:rsidR="00C37517" w:rsidRPr="00F5705E">
        <w:rPr>
          <w:rFonts w:ascii="Book Antiqua" w:hAnsi="Book Antiqua"/>
          <w:color w:val="auto"/>
          <w:sz w:val="24"/>
          <w:szCs w:val="24"/>
        </w:rPr>
        <w:t xml:space="preserve">to </w:t>
      </w:r>
      <w:r w:rsidR="001F2D91" w:rsidRPr="00F5705E">
        <w:rPr>
          <w:rFonts w:ascii="Book Antiqua" w:hAnsi="Book Antiqua"/>
          <w:color w:val="auto"/>
          <w:sz w:val="24"/>
          <w:szCs w:val="24"/>
        </w:rPr>
        <w:t xml:space="preserve">support </w:t>
      </w:r>
      <w:r w:rsidR="005A6209" w:rsidRPr="00F5705E">
        <w:rPr>
          <w:rFonts w:ascii="Book Antiqua" w:hAnsi="Book Antiqua"/>
          <w:color w:val="auto"/>
          <w:sz w:val="24"/>
          <w:szCs w:val="24"/>
        </w:rPr>
        <w:t xml:space="preserve">the </w:t>
      </w:r>
      <w:r w:rsidR="00C37517" w:rsidRPr="00F5705E">
        <w:rPr>
          <w:rFonts w:ascii="Book Antiqua" w:hAnsi="Book Antiqua"/>
          <w:color w:val="auto"/>
          <w:sz w:val="24"/>
          <w:szCs w:val="24"/>
        </w:rPr>
        <w:t xml:space="preserve">introduction of systematic </w:t>
      </w:r>
      <w:r w:rsidR="005A6209" w:rsidRPr="00F5705E">
        <w:rPr>
          <w:rFonts w:ascii="Book Antiqua" w:hAnsi="Book Antiqua"/>
          <w:color w:val="auto"/>
          <w:sz w:val="24"/>
          <w:szCs w:val="24"/>
        </w:rPr>
        <w:t xml:space="preserve">infection </w:t>
      </w:r>
      <w:r w:rsidR="001F2D91" w:rsidRPr="00F5705E">
        <w:rPr>
          <w:rFonts w:ascii="Book Antiqua" w:hAnsi="Book Antiqua"/>
          <w:color w:val="auto"/>
          <w:sz w:val="24"/>
          <w:szCs w:val="24"/>
        </w:rPr>
        <w:t xml:space="preserve">prevention </w:t>
      </w:r>
      <w:r w:rsidR="005A6209" w:rsidRPr="00F5705E">
        <w:rPr>
          <w:rFonts w:ascii="Book Antiqua" w:hAnsi="Book Antiqua"/>
          <w:color w:val="auto"/>
          <w:sz w:val="24"/>
          <w:szCs w:val="24"/>
        </w:rPr>
        <w:t xml:space="preserve">practices in order to address </w:t>
      </w:r>
      <w:r w:rsidR="00BC4233" w:rsidRPr="00F5705E">
        <w:rPr>
          <w:rFonts w:ascii="Book Antiqua" w:hAnsi="Book Antiqua"/>
          <w:color w:val="auto"/>
          <w:sz w:val="24"/>
          <w:szCs w:val="24"/>
        </w:rPr>
        <w:t xml:space="preserve">this </w:t>
      </w:r>
      <w:r w:rsidR="001F2D91" w:rsidRPr="00F5705E">
        <w:rPr>
          <w:rFonts w:ascii="Book Antiqua" w:hAnsi="Book Antiqua"/>
          <w:color w:val="auto"/>
          <w:sz w:val="24"/>
          <w:szCs w:val="24"/>
        </w:rPr>
        <w:t>burden</w:t>
      </w:r>
      <w:r w:rsidR="00BC4233" w:rsidRPr="00F5705E">
        <w:rPr>
          <w:rFonts w:ascii="Book Antiqua" w:hAnsi="Book Antiqua"/>
          <w:color w:val="auto"/>
          <w:sz w:val="24"/>
          <w:szCs w:val="24"/>
        </w:rPr>
        <w:t xml:space="preserve"> effectively</w:t>
      </w:r>
      <w:r w:rsidR="00682637" w:rsidRPr="00F5705E">
        <w:rPr>
          <w:rFonts w:ascii="Book Antiqua" w:hAnsi="Book Antiqua"/>
          <w:color w:val="auto"/>
          <w:sz w:val="24"/>
          <w:szCs w:val="24"/>
        </w:rPr>
        <w:t xml:space="preserve"> by accomplishing</w:t>
      </w:r>
      <w:r w:rsidR="005A6209" w:rsidRPr="00F5705E">
        <w:rPr>
          <w:rFonts w:ascii="Book Antiqua" w:hAnsi="Book Antiqua"/>
          <w:color w:val="auto"/>
          <w:sz w:val="24"/>
          <w:szCs w:val="24"/>
        </w:rPr>
        <w:t xml:space="preserve"> </w:t>
      </w:r>
      <w:r w:rsidR="00682637" w:rsidRPr="00F5705E">
        <w:rPr>
          <w:rFonts w:ascii="Book Antiqua" w:hAnsi="Book Antiqua"/>
          <w:color w:val="auto"/>
          <w:sz w:val="24"/>
          <w:szCs w:val="24"/>
        </w:rPr>
        <w:t xml:space="preserve">a </w:t>
      </w:r>
      <w:r w:rsidR="00BC4233" w:rsidRPr="00F5705E">
        <w:rPr>
          <w:rFonts w:ascii="Book Antiqua" w:hAnsi="Book Antiqua"/>
          <w:color w:val="auto"/>
          <w:sz w:val="24"/>
          <w:szCs w:val="24"/>
        </w:rPr>
        <w:t xml:space="preserve">reduction in DA-HAI </w:t>
      </w:r>
      <w:r w:rsidR="005A6209" w:rsidRPr="00F5705E">
        <w:rPr>
          <w:rFonts w:ascii="Book Antiqua" w:hAnsi="Book Antiqua"/>
          <w:color w:val="auto"/>
          <w:sz w:val="24"/>
          <w:szCs w:val="24"/>
        </w:rPr>
        <w:t xml:space="preserve">rates </w:t>
      </w:r>
      <w:r w:rsidR="00BC4233" w:rsidRPr="00F5705E">
        <w:rPr>
          <w:rFonts w:ascii="Book Antiqua" w:hAnsi="Book Antiqua"/>
          <w:color w:val="auto"/>
          <w:sz w:val="24"/>
          <w:szCs w:val="24"/>
        </w:rPr>
        <w:t xml:space="preserve">and </w:t>
      </w:r>
      <w:r w:rsidR="005A6209" w:rsidRPr="00F5705E">
        <w:rPr>
          <w:rFonts w:ascii="Book Antiqua" w:hAnsi="Book Antiqua"/>
          <w:color w:val="auto"/>
          <w:sz w:val="24"/>
          <w:szCs w:val="24"/>
        </w:rPr>
        <w:t xml:space="preserve">their </w:t>
      </w:r>
      <w:r w:rsidR="00BC4233" w:rsidRPr="00F5705E">
        <w:rPr>
          <w:rFonts w:ascii="Book Antiqua" w:hAnsi="Book Antiqua"/>
          <w:color w:val="auto"/>
          <w:sz w:val="24"/>
          <w:szCs w:val="24"/>
        </w:rPr>
        <w:t>adverse effects.</w:t>
      </w:r>
    </w:p>
    <w:p w:rsidR="00A47F1D" w:rsidRPr="00F5705E" w:rsidRDefault="00A47F1D" w:rsidP="007570EA">
      <w:pPr>
        <w:spacing w:line="360" w:lineRule="auto"/>
        <w:ind w:firstLine="0"/>
        <w:rPr>
          <w:rFonts w:ascii="Book Antiqua" w:hAnsi="Book Antiqua"/>
          <w:color w:val="auto"/>
          <w:sz w:val="24"/>
          <w:szCs w:val="24"/>
          <w:lang w:eastAsia="zh-CN"/>
        </w:rPr>
      </w:pPr>
    </w:p>
    <w:p w:rsidR="00E20B0C" w:rsidRPr="00F5705E" w:rsidRDefault="00E20B0C" w:rsidP="00E20B0C">
      <w:pPr>
        <w:autoSpaceDE/>
        <w:autoSpaceDN/>
        <w:adjustRightInd/>
        <w:spacing w:line="360" w:lineRule="auto"/>
        <w:ind w:firstLine="0"/>
        <w:rPr>
          <w:rFonts w:ascii="Book Antiqua" w:hAnsi="Book Antiqua"/>
          <w:b/>
          <w:bCs/>
          <w:color w:val="auto"/>
          <w:sz w:val="24"/>
          <w:szCs w:val="24"/>
          <w:lang w:eastAsia="zh-CN"/>
        </w:rPr>
      </w:pPr>
      <w:r w:rsidRPr="00F5705E">
        <w:rPr>
          <w:rFonts w:ascii="Book Antiqua" w:hAnsi="Book Antiqua"/>
          <w:b/>
          <w:bCs/>
          <w:color w:val="auto"/>
          <w:sz w:val="24"/>
          <w:szCs w:val="24"/>
          <w:lang w:eastAsia="en-US"/>
        </w:rPr>
        <w:t>ACKNOWLEDGMENTS</w:t>
      </w:r>
    </w:p>
    <w:p w:rsidR="00E20B0C" w:rsidRPr="00F5705E" w:rsidRDefault="00E20B0C" w:rsidP="00E20B0C">
      <w:pPr>
        <w:autoSpaceDE/>
        <w:autoSpaceDN/>
        <w:adjustRightInd/>
        <w:spacing w:line="360" w:lineRule="auto"/>
        <w:ind w:firstLine="0"/>
        <w:rPr>
          <w:rFonts w:ascii="Book Antiqua" w:hAnsi="Book Antiqua"/>
          <w:bCs/>
          <w:color w:val="auto"/>
          <w:sz w:val="24"/>
          <w:szCs w:val="24"/>
          <w:lang w:eastAsia="en-US"/>
        </w:rPr>
      </w:pPr>
      <w:r w:rsidRPr="00F5705E">
        <w:rPr>
          <w:rFonts w:ascii="Book Antiqua" w:hAnsi="Book Antiqua"/>
          <w:bCs/>
          <w:color w:val="auto"/>
          <w:sz w:val="24"/>
          <w:szCs w:val="24"/>
          <w:lang w:eastAsia="en-US"/>
        </w:rPr>
        <w:t xml:space="preserve">The authors thank the many healthcare professionals at each member hospital who assisted with the conduct of surveillance in their hospital; Mariano </w:t>
      </w:r>
      <w:proofErr w:type="spellStart"/>
      <w:r w:rsidRPr="00F5705E">
        <w:rPr>
          <w:rFonts w:ascii="Book Antiqua" w:hAnsi="Book Antiqua"/>
          <w:bCs/>
          <w:color w:val="auto"/>
          <w:sz w:val="24"/>
          <w:szCs w:val="24"/>
          <w:lang w:eastAsia="en-US"/>
        </w:rPr>
        <w:t>Vilar</w:t>
      </w:r>
      <w:proofErr w:type="spellEnd"/>
      <w:r w:rsidRPr="00F5705E">
        <w:rPr>
          <w:rFonts w:ascii="Book Antiqua" w:hAnsi="Book Antiqua"/>
          <w:bCs/>
          <w:color w:val="auto"/>
          <w:sz w:val="24"/>
          <w:szCs w:val="24"/>
          <w:lang w:eastAsia="en-US"/>
        </w:rPr>
        <w:t xml:space="preserve"> and </w:t>
      </w:r>
      <w:proofErr w:type="spellStart"/>
      <w:r w:rsidRPr="00F5705E">
        <w:rPr>
          <w:rFonts w:ascii="Book Antiqua" w:hAnsi="Book Antiqua"/>
          <w:bCs/>
          <w:color w:val="auto"/>
          <w:sz w:val="24"/>
          <w:szCs w:val="24"/>
          <w:lang w:eastAsia="en-US"/>
        </w:rPr>
        <w:t>Débora</w:t>
      </w:r>
      <w:proofErr w:type="spellEnd"/>
      <w:r w:rsidRPr="00F5705E">
        <w:rPr>
          <w:rFonts w:ascii="Book Antiqua" w:hAnsi="Book Antiqua"/>
          <w:bCs/>
          <w:color w:val="auto"/>
          <w:sz w:val="24"/>
          <w:szCs w:val="24"/>
          <w:lang w:eastAsia="en-US"/>
        </w:rPr>
        <w:t xml:space="preserve"> </w:t>
      </w:r>
      <w:proofErr w:type="spellStart"/>
      <w:r w:rsidRPr="00F5705E">
        <w:rPr>
          <w:rFonts w:ascii="Book Antiqua" w:hAnsi="Book Antiqua"/>
          <w:bCs/>
          <w:color w:val="auto"/>
          <w:sz w:val="24"/>
          <w:szCs w:val="24"/>
          <w:lang w:eastAsia="en-US"/>
        </w:rPr>
        <w:t>López</w:t>
      </w:r>
      <w:proofErr w:type="spellEnd"/>
      <w:r w:rsidRPr="00F5705E">
        <w:rPr>
          <w:rFonts w:ascii="Book Antiqua" w:hAnsi="Book Antiqua"/>
          <w:bCs/>
          <w:color w:val="auto"/>
          <w:sz w:val="24"/>
          <w:szCs w:val="24"/>
          <w:lang w:eastAsia="en-US"/>
        </w:rPr>
        <w:t xml:space="preserve"> </w:t>
      </w:r>
      <w:proofErr w:type="spellStart"/>
      <w:r w:rsidRPr="00F5705E">
        <w:rPr>
          <w:rFonts w:ascii="Book Antiqua" w:hAnsi="Book Antiqua"/>
          <w:bCs/>
          <w:color w:val="auto"/>
          <w:sz w:val="24"/>
          <w:szCs w:val="24"/>
          <w:lang w:eastAsia="en-US"/>
        </w:rPr>
        <w:t>Burgardt</w:t>
      </w:r>
      <w:proofErr w:type="spellEnd"/>
      <w:r w:rsidRPr="00F5705E">
        <w:rPr>
          <w:rFonts w:ascii="Book Antiqua" w:hAnsi="Book Antiqua"/>
          <w:bCs/>
          <w:color w:val="auto"/>
          <w:sz w:val="24"/>
          <w:szCs w:val="24"/>
          <w:lang w:eastAsia="en-US"/>
        </w:rPr>
        <w:t>, who work at INICC headquarters in Buenos Aires; the INICC Country Directors and Secretaries (</w:t>
      </w:r>
      <w:proofErr w:type="spellStart"/>
      <w:r w:rsidRPr="00F5705E">
        <w:rPr>
          <w:rFonts w:ascii="Book Antiqua" w:hAnsi="Book Antiqua"/>
          <w:bCs/>
          <w:color w:val="auto"/>
          <w:sz w:val="24"/>
          <w:szCs w:val="24"/>
          <w:lang w:eastAsia="en-US"/>
        </w:rPr>
        <w:t>Haifaa</w:t>
      </w:r>
      <w:proofErr w:type="spellEnd"/>
      <w:r w:rsidRPr="00F5705E">
        <w:rPr>
          <w:rFonts w:ascii="Book Antiqua" w:hAnsi="Book Antiqua"/>
          <w:bCs/>
          <w:color w:val="auto"/>
          <w:sz w:val="24"/>
          <w:szCs w:val="24"/>
          <w:lang w:eastAsia="en-US"/>
        </w:rPr>
        <w:t xml:space="preserve"> Hassan Al-</w:t>
      </w:r>
      <w:proofErr w:type="spellStart"/>
      <w:r w:rsidRPr="00F5705E">
        <w:rPr>
          <w:rFonts w:ascii="Book Antiqua" w:hAnsi="Book Antiqua"/>
          <w:bCs/>
          <w:color w:val="auto"/>
          <w:sz w:val="24"/>
          <w:szCs w:val="24"/>
          <w:lang w:eastAsia="en-US"/>
        </w:rPr>
        <w:t>Mousa</w:t>
      </w:r>
      <w:proofErr w:type="spellEnd"/>
      <w:r w:rsidRPr="00F5705E">
        <w:rPr>
          <w:rFonts w:ascii="Book Antiqua" w:hAnsi="Book Antiqua"/>
          <w:bCs/>
          <w:color w:val="auto"/>
          <w:sz w:val="24"/>
          <w:szCs w:val="24"/>
          <w:lang w:eastAsia="en-US"/>
        </w:rPr>
        <w:t xml:space="preserve">, Hail </w:t>
      </w:r>
      <w:proofErr w:type="spellStart"/>
      <w:r w:rsidRPr="00F5705E">
        <w:rPr>
          <w:rFonts w:ascii="Book Antiqua" w:hAnsi="Book Antiqua"/>
          <w:bCs/>
          <w:color w:val="auto"/>
          <w:sz w:val="24"/>
          <w:szCs w:val="24"/>
          <w:lang w:eastAsia="en-US"/>
        </w:rPr>
        <w:t>Alabdaley</w:t>
      </w:r>
      <w:proofErr w:type="spellEnd"/>
      <w:r w:rsidRPr="00F5705E">
        <w:rPr>
          <w:rFonts w:ascii="Book Antiqua" w:hAnsi="Book Antiqua"/>
          <w:bCs/>
          <w:color w:val="auto"/>
          <w:sz w:val="24"/>
          <w:szCs w:val="24"/>
          <w:lang w:eastAsia="en-US"/>
        </w:rPr>
        <w:t xml:space="preserve">, </w:t>
      </w:r>
      <w:proofErr w:type="spellStart"/>
      <w:r w:rsidRPr="00F5705E">
        <w:rPr>
          <w:rFonts w:ascii="Book Antiqua" w:hAnsi="Book Antiqua"/>
          <w:bCs/>
          <w:color w:val="auto"/>
          <w:sz w:val="24"/>
          <w:szCs w:val="24"/>
          <w:lang w:eastAsia="en-US"/>
        </w:rPr>
        <w:t>Areej</w:t>
      </w:r>
      <w:proofErr w:type="spellEnd"/>
      <w:r w:rsidRPr="00F5705E">
        <w:rPr>
          <w:rFonts w:ascii="Book Antiqua" w:hAnsi="Book Antiqua"/>
          <w:bCs/>
          <w:color w:val="auto"/>
          <w:sz w:val="24"/>
          <w:szCs w:val="24"/>
          <w:lang w:eastAsia="en-US"/>
        </w:rPr>
        <w:t xml:space="preserve"> </w:t>
      </w:r>
      <w:proofErr w:type="spellStart"/>
      <w:r w:rsidRPr="00F5705E">
        <w:rPr>
          <w:rFonts w:ascii="Book Antiqua" w:hAnsi="Book Antiqua"/>
          <w:bCs/>
          <w:color w:val="auto"/>
          <w:sz w:val="24"/>
          <w:szCs w:val="24"/>
          <w:lang w:eastAsia="en-US"/>
        </w:rPr>
        <w:t>Alshehri</w:t>
      </w:r>
      <w:proofErr w:type="spellEnd"/>
      <w:r w:rsidRPr="00F5705E">
        <w:rPr>
          <w:rFonts w:ascii="Book Antiqua" w:hAnsi="Book Antiqua"/>
          <w:bCs/>
          <w:color w:val="auto"/>
          <w:sz w:val="24"/>
          <w:szCs w:val="24"/>
          <w:lang w:eastAsia="en-US"/>
        </w:rPr>
        <w:t xml:space="preserve">, </w:t>
      </w:r>
      <w:proofErr w:type="spellStart"/>
      <w:r w:rsidRPr="00F5705E">
        <w:rPr>
          <w:rFonts w:ascii="Book Antiqua" w:hAnsi="Book Antiqua"/>
          <w:bCs/>
          <w:color w:val="auto"/>
          <w:sz w:val="24"/>
          <w:szCs w:val="24"/>
          <w:lang w:eastAsia="en-US"/>
        </w:rPr>
        <w:t>Altaf</w:t>
      </w:r>
      <w:proofErr w:type="spellEnd"/>
      <w:r w:rsidRPr="00F5705E">
        <w:rPr>
          <w:rFonts w:ascii="Book Antiqua" w:hAnsi="Book Antiqua"/>
          <w:bCs/>
          <w:color w:val="auto"/>
          <w:sz w:val="24"/>
          <w:szCs w:val="24"/>
          <w:lang w:eastAsia="en-US"/>
        </w:rPr>
        <w:t xml:space="preserve"> Ahmed, Carlos A </w:t>
      </w:r>
      <w:proofErr w:type="spellStart"/>
      <w:r w:rsidRPr="00F5705E">
        <w:rPr>
          <w:rFonts w:ascii="Book Antiqua" w:hAnsi="Book Antiqua"/>
          <w:bCs/>
          <w:color w:val="auto"/>
          <w:sz w:val="24"/>
          <w:szCs w:val="24"/>
          <w:lang w:eastAsia="en-US"/>
        </w:rPr>
        <w:t>Álvarez</w:t>
      </w:r>
      <w:proofErr w:type="spellEnd"/>
      <w:r w:rsidRPr="00F5705E">
        <w:rPr>
          <w:rFonts w:ascii="Book Antiqua" w:hAnsi="Book Antiqua"/>
          <w:bCs/>
          <w:color w:val="auto"/>
          <w:sz w:val="24"/>
          <w:szCs w:val="24"/>
          <w:lang w:eastAsia="en-US"/>
        </w:rPr>
        <w:t xml:space="preserve">-Moreno, Anucha </w:t>
      </w:r>
      <w:proofErr w:type="spellStart"/>
      <w:r w:rsidRPr="00F5705E">
        <w:rPr>
          <w:rFonts w:ascii="Book Antiqua" w:hAnsi="Book Antiqua"/>
          <w:bCs/>
          <w:color w:val="auto"/>
          <w:sz w:val="24"/>
          <w:szCs w:val="24"/>
          <w:lang w:eastAsia="en-US"/>
        </w:rPr>
        <w:t>Apisarnthanarak</w:t>
      </w:r>
      <w:proofErr w:type="spellEnd"/>
      <w:r w:rsidRPr="00F5705E">
        <w:rPr>
          <w:rFonts w:ascii="Book Antiqua" w:hAnsi="Book Antiqua"/>
          <w:bCs/>
          <w:color w:val="auto"/>
          <w:sz w:val="24"/>
          <w:szCs w:val="24"/>
          <w:lang w:eastAsia="en-US"/>
        </w:rPr>
        <w:t xml:space="preserve">, </w:t>
      </w:r>
      <w:proofErr w:type="spellStart"/>
      <w:r w:rsidRPr="00F5705E">
        <w:rPr>
          <w:rFonts w:ascii="Book Antiqua" w:hAnsi="Book Antiqua"/>
          <w:bCs/>
          <w:color w:val="auto"/>
          <w:sz w:val="24"/>
          <w:szCs w:val="24"/>
          <w:lang w:eastAsia="en-US"/>
        </w:rPr>
        <w:t>Bijie</w:t>
      </w:r>
      <w:proofErr w:type="spellEnd"/>
      <w:r w:rsidRPr="00F5705E">
        <w:rPr>
          <w:rFonts w:ascii="Book Antiqua" w:hAnsi="Book Antiqua"/>
          <w:bCs/>
          <w:color w:val="auto"/>
          <w:sz w:val="24"/>
          <w:szCs w:val="24"/>
          <w:lang w:eastAsia="en-US"/>
        </w:rPr>
        <w:t xml:space="preserve"> Hu, </w:t>
      </w:r>
      <w:proofErr w:type="spellStart"/>
      <w:r w:rsidRPr="00F5705E">
        <w:rPr>
          <w:rFonts w:ascii="Book Antiqua" w:hAnsi="Book Antiqua"/>
          <w:bCs/>
          <w:color w:val="auto"/>
          <w:sz w:val="24"/>
          <w:szCs w:val="24"/>
          <w:lang w:eastAsia="en-US"/>
        </w:rPr>
        <w:t>Hakan</w:t>
      </w:r>
      <w:proofErr w:type="spellEnd"/>
      <w:r w:rsidRPr="00F5705E">
        <w:rPr>
          <w:rFonts w:ascii="Book Antiqua" w:hAnsi="Book Antiqua"/>
          <w:bCs/>
          <w:color w:val="auto"/>
          <w:sz w:val="24"/>
          <w:szCs w:val="24"/>
          <w:lang w:eastAsia="en-US"/>
        </w:rPr>
        <w:t xml:space="preserve"> </w:t>
      </w:r>
      <w:proofErr w:type="spellStart"/>
      <w:r w:rsidRPr="00F5705E">
        <w:rPr>
          <w:rFonts w:ascii="Book Antiqua" w:hAnsi="Book Antiqua"/>
          <w:bCs/>
          <w:color w:val="auto"/>
          <w:sz w:val="24"/>
          <w:szCs w:val="24"/>
          <w:lang w:eastAsia="en-US"/>
        </w:rPr>
        <w:t>Leblebicioglu</w:t>
      </w:r>
      <w:proofErr w:type="spellEnd"/>
      <w:r w:rsidRPr="00F5705E">
        <w:rPr>
          <w:rFonts w:ascii="Book Antiqua" w:hAnsi="Book Antiqua"/>
          <w:bCs/>
          <w:color w:val="auto"/>
          <w:sz w:val="24"/>
          <w:szCs w:val="24"/>
          <w:lang w:eastAsia="en-US"/>
        </w:rPr>
        <w:t xml:space="preserve">, </w:t>
      </w:r>
      <w:proofErr w:type="spellStart"/>
      <w:r w:rsidRPr="00F5705E">
        <w:rPr>
          <w:rFonts w:ascii="Book Antiqua" w:hAnsi="Book Antiqua"/>
          <w:bCs/>
          <w:color w:val="auto"/>
          <w:sz w:val="24"/>
          <w:szCs w:val="24"/>
          <w:lang w:eastAsia="en-US"/>
        </w:rPr>
        <w:t>Yatin</w:t>
      </w:r>
      <w:proofErr w:type="spellEnd"/>
      <w:r w:rsidRPr="00F5705E">
        <w:rPr>
          <w:rFonts w:ascii="Book Antiqua" w:hAnsi="Book Antiqua"/>
          <w:bCs/>
          <w:color w:val="auto"/>
          <w:sz w:val="24"/>
          <w:szCs w:val="24"/>
          <w:lang w:eastAsia="en-US"/>
        </w:rPr>
        <w:t xml:space="preserve"> Mehta, Toshihiro </w:t>
      </w:r>
      <w:proofErr w:type="spellStart"/>
      <w:r w:rsidRPr="00F5705E">
        <w:rPr>
          <w:rFonts w:ascii="Book Antiqua" w:hAnsi="Book Antiqua"/>
          <w:bCs/>
          <w:color w:val="auto"/>
          <w:sz w:val="24"/>
          <w:szCs w:val="24"/>
          <w:lang w:eastAsia="en-US"/>
        </w:rPr>
        <w:t>Mitsuda</w:t>
      </w:r>
      <w:proofErr w:type="spellEnd"/>
      <w:r w:rsidRPr="00F5705E">
        <w:rPr>
          <w:rFonts w:ascii="Book Antiqua" w:hAnsi="Book Antiqua"/>
          <w:bCs/>
          <w:color w:val="auto"/>
          <w:sz w:val="24"/>
          <w:szCs w:val="24"/>
          <w:lang w:eastAsia="en-US"/>
        </w:rPr>
        <w:t xml:space="preserve">, and </w:t>
      </w:r>
      <w:proofErr w:type="spellStart"/>
      <w:r w:rsidRPr="00F5705E">
        <w:rPr>
          <w:rFonts w:ascii="Book Antiqua" w:hAnsi="Book Antiqua"/>
          <w:bCs/>
          <w:color w:val="auto"/>
          <w:sz w:val="24"/>
          <w:szCs w:val="24"/>
          <w:lang w:eastAsia="en-US"/>
        </w:rPr>
        <w:t>Lul</w:t>
      </w:r>
      <w:proofErr w:type="spellEnd"/>
      <w:r w:rsidRPr="00F5705E">
        <w:rPr>
          <w:rFonts w:ascii="Book Antiqua" w:hAnsi="Book Antiqua"/>
          <w:bCs/>
          <w:color w:val="auto"/>
          <w:sz w:val="24"/>
          <w:szCs w:val="24"/>
          <w:lang w:eastAsia="en-US"/>
        </w:rPr>
        <w:t xml:space="preserve"> </w:t>
      </w:r>
      <w:proofErr w:type="spellStart"/>
      <w:r w:rsidRPr="00F5705E">
        <w:rPr>
          <w:rFonts w:ascii="Book Antiqua" w:hAnsi="Book Antiqua"/>
          <w:bCs/>
          <w:color w:val="auto"/>
          <w:sz w:val="24"/>
          <w:szCs w:val="24"/>
          <w:lang w:eastAsia="en-US"/>
        </w:rPr>
        <w:t>Raka</w:t>
      </w:r>
      <w:proofErr w:type="spellEnd"/>
      <w:r w:rsidRPr="00F5705E">
        <w:rPr>
          <w:rFonts w:ascii="Book Antiqua" w:hAnsi="Book Antiqua"/>
          <w:bCs/>
          <w:color w:val="auto"/>
          <w:sz w:val="24"/>
          <w:szCs w:val="24"/>
          <w:lang w:eastAsia="en-US"/>
        </w:rPr>
        <w:t xml:space="preserve">); and the INICC Advisory Board (Carla J Alvarado, Nicholas Graves, William R Jarvis, Patricia Lynch, Dennis Maki, Toshihiro </w:t>
      </w:r>
      <w:proofErr w:type="spellStart"/>
      <w:r w:rsidRPr="00F5705E">
        <w:rPr>
          <w:rFonts w:ascii="Book Antiqua" w:hAnsi="Book Antiqua"/>
          <w:bCs/>
          <w:color w:val="auto"/>
          <w:sz w:val="24"/>
          <w:szCs w:val="24"/>
          <w:lang w:eastAsia="en-US"/>
        </w:rPr>
        <w:t>Mitsuda</w:t>
      </w:r>
      <w:proofErr w:type="spellEnd"/>
      <w:r w:rsidRPr="00F5705E">
        <w:rPr>
          <w:rFonts w:ascii="Book Antiqua" w:hAnsi="Book Antiqua"/>
          <w:bCs/>
          <w:color w:val="auto"/>
          <w:sz w:val="24"/>
          <w:szCs w:val="24"/>
          <w:lang w:eastAsia="en-US"/>
        </w:rPr>
        <w:t xml:space="preserve">, Cat Murphy, Russell N Olmsted, Didier </w:t>
      </w:r>
      <w:proofErr w:type="spellStart"/>
      <w:r w:rsidRPr="00F5705E">
        <w:rPr>
          <w:rFonts w:ascii="Book Antiqua" w:hAnsi="Book Antiqua"/>
          <w:bCs/>
          <w:color w:val="auto"/>
          <w:sz w:val="24"/>
          <w:szCs w:val="24"/>
          <w:lang w:eastAsia="en-US"/>
        </w:rPr>
        <w:t>Pittet</w:t>
      </w:r>
      <w:proofErr w:type="spellEnd"/>
      <w:r w:rsidRPr="00F5705E">
        <w:rPr>
          <w:rFonts w:ascii="Book Antiqua" w:hAnsi="Book Antiqua"/>
          <w:bCs/>
          <w:color w:val="auto"/>
          <w:sz w:val="24"/>
          <w:szCs w:val="24"/>
          <w:lang w:eastAsia="en-US"/>
        </w:rPr>
        <w:t xml:space="preserve">, William </w:t>
      </w:r>
      <w:proofErr w:type="spellStart"/>
      <w:r w:rsidRPr="00F5705E">
        <w:rPr>
          <w:rFonts w:ascii="Book Antiqua" w:hAnsi="Book Antiqua"/>
          <w:bCs/>
          <w:color w:val="auto"/>
          <w:sz w:val="24"/>
          <w:szCs w:val="24"/>
          <w:lang w:eastAsia="en-US"/>
        </w:rPr>
        <w:t>Rutala</w:t>
      </w:r>
      <w:proofErr w:type="spellEnd"/>
      <w:r w:rsidRPr="00F5705E">
        <w:rPr>
          <w:rFonts w:ascii="Book Antiqua" w:hAnsi="Book Antiqua"/>
          <w:bCs/>
          <w:color w:val="auto"/>
          <w:sz w:val="24"/>
          <w:szCs w:val="24"/>
          <w:lang w:eastAsia="en-US"/>
        </w:rPr>
        <w:t xml:space="preserve">, Syed </w:t>
      </w:r>
      <w:proofErr w:type="spellStart"/>
      <w:r w:rsidRPr="00F5705E">
        <w:rPr>
          <w:rFonts w:ascii="Book Antiqua" w:hAnsi="Book Antiqua"/>
          <w:bCs/>
          <w:color w:val="auto"/>
          <w:sz w:val="24"/>
          <w:szCs w:val="24"/>
          <w:lang w:eastAsia="en-US"/>
        </w:rPr>
        <w:t>Sattar</w:t>
      </w:r>
      <w:proofErr w:type="spellEnd"/>
      <w:r w:rsidRPr="00F5705E">
        <w:rPr>
          <w:rFonts w:ascii="Book Antiqua" w:hAnsi="Book Antiqua"/>
          <w:bCs/>
          <w:color w:val="auto"/>
          <w:sz w:val="24"/>
          <w:szCs w:val="24"/>
          <w:lang w:eastAsia="en-US"/>
        </w:rPr>
        <w:t xml:space="preserve">, and Wing Hong </w:t>
      </w:r>
      <w:proofErr w:type="spellStart"/>
      <w:r w:rsidRPr="00F5705E">
        <w:rPr>
          <w:rFonts w:ascii="Book Antiqua" w:hAnsi="Book Antiqua"/>
          <w:bCs/>
          <w:color w:val="auto"/>
          <w:sz w:val="24"/>
          <w:szCs w:val="24"/>
          <w:lang w:eastAsia="en-US"/>
        </w:rPr>
        <w:t>Seto</w:t>
      </w:r>
      <w:proofErr w:type="spellEnd"/>
      <w:r w:rsidRPr="00F5705E">
        <w:rPr>
          <w:rFonts w:ascii="Book Antiqua" w:hAnsi="Book Antiqua"/>
          <w:bCs/>
          <w:color w:val="auto"/>
          <w:sz w:val="24"/>
          <w:szCs w:val="24"/>
          <w:lang w:eastAsia="en-US"/>
        </w:rPr>
        <w:t>), who have so generously supported this unique international infection control network.</w:t>
      </w:r>
    </w:p>
    <w:p w:rsidR="00E20B0C" w:rsidRPr="00F5705E" w:rsidRDefault="00E20B0C" w:rsidP="007570EA">
      <w:pPr>
        <w:spacing w:line="360" w:lineRule="auto"/>
        <w:ind w:firstLine="0"/>
        <w:rPr>
          <w:rFonts w:ascii="Book Antiqua" w:hAnsi="Book Antiqua"/>
          <w:color w:val="auto"/>
          <w:sz w:val="24"/>
          <w:szCs w:val="24"/>
          <w:lang w:eastAsia="zh-CN"/>
        </w:rPr>
      </w:pPr>
    </w:p>
    <w:p w:rsidR="00A47F1D" w:rsidRPr="00F5705E" w:rsidRDefault="00A47F1D" w:rsidP="007570EA">
      <w:pPr>
        <w:spacing w:line="360" w:lineRule="auto"/>
        <w:ind w:firstLine="0"/>
        <w:rPr>
          <w:rFonts w:ascii="Book Antiqua" w:hAnsi="Book Antiqua"/>
          <w:b/>
          <w:color w:val="auto"/>
          <w:sz w:val="24"/>
          <w:szCs w:val="24"/>
        </w:rPr>
      </w:pPr>
      <w:r w:rsidRPr="00F5705E">
        <w:rPr>
          <w:rFonts w:ascii="Book Antiqua" w:hAnsi="Book Antiqua"/>
          <w:b/>
          <w:color w:val="auto"/>
          <w:sz w:val="24"/>
          <w:szCs w:val="24"/>
        </w:rPr>
        <w:lastRenderedPageBreak/>
        <w:t>COMMENTS</w:t>
      </w:r>
    </w:p>
    <w:p w:rsidR="00A47F1D" w:rsidRPr="00F5705E" w:rsidRDefault="00A47F1D" w:rsidP="007570EA">
      <w:pPr>
        <w:spacing w:line="360" w:lineRule="auto"/>
        <w:ind w:firstLine="0"/>
        <w:rPr>
          <w:rFonts w:ascii="Book Antiqua" w:hAnsi="Book Antiqua"/>
          <w:b/>
          <w:i/>
          <w:color w:val="auto"/>
          <w:sz w:val="24"/>
          <w:szCs w:val="24"/>
        </w:rPr>
      </w:pPr>
      <w:r w:rsidRPr="00F5705E">
        <w:rPr>
          <w:rFonts w:ascii="Book Antiqua" w:hAnsi="Book Antiqua"/>
          <w:b/>
          <w:i/>
          <w:color w:val="auto"/>
          <w:sz w:val="24"/>
          <w:szCs w:val="24"/>
        </w:rPr>
        <w:t>Background</w:t>
      </w:r>
    </w:p>
    <w:p w:rsidR="00A47F1D" w:rsidRPr="00F5705E" w:rsidRDefault="00A47F1D" w:rsidP="007570EA">
      <w:pPr>
        <w:spacing w:line="360" w:lineRule="auto"/>
        <w:ind w:firstLine="0"/>
        <w:rPr>
          <w:rFonts w:ascii="Book Antiqua" w:hAnsi="Book Antiqua"/>
          <w:color w:val="auto"/>
          <w:sz w:val="24"/>
          <w:szCs w:val="24"/>
        </w:rPr>
      </w:pPr>
      <w:r w:rsidRPr="00F5705E">
        <w:rPr>
          <w:rFonts w:ascii="Book Antiqua" w:hAnsi="Book Antiqua"/>
          <w:color w:val="auto"/>
          <w:sz w:val="24"/>
          <w:szCs w:val="24"/>
        </w:rPr>
        <w:t xml:space="preserve">The </w:t>
      </w:r>
      <w:r w:rsidR="00E20B0C" w:rsidRPr="00F5705E">
        <w:rPr>
          <w:rFonts w:ascii="Book Antiqua" w:hAnsi="Book Antiqua"/>
          <w:bCs/>
          <w:color w:val="auto"/>
          <w:sz w:val="24"/>
          <w:szCs w:val="24"/>
        </w:rPr>
        <w:t>International Nosocomial Infection Control Consortium (INICC)</w:t>
      </w:r>
      <w:r w:rsidRPr="00F5705E">
        <w:rPr>
          <w:rFonts w:ascii="Book Antiqua" w:hAnsi="Book Antiqua"/>
          <w:color w:val="auto"/>
          <w:sz w:val="24"/>
          <w:szCs w:val="24"/>
        </w:rPr>
        <w:t xml:space="preserve"> program is focused on surveillance of </w:t>
      </w:r>
      <w:r w:rsidR="00E20B0C" w:rsidRPr="00F5705E">
        <w:rPr>
          <w:rFonts w:ascii="Book Antiqua" w:hAnsi="Book Antiqua"/>
          <w:bCs/>
          <w:color w:val="auto"/>
          <w:sz w:val="24"/>
          <w:szCs w:val="24"/>
        </w:rPr>
        <w:t>device-associated healthcare-acquired infection</w:t>
      </w:r>
      <w:r w:rsidR="00E20B0C" w:rsidRPr="00F5705E">
        <w:rPr>
          <w:rFonts w:ascii="Book Antiqua" w:hAnsi="Book Antiqua" w:hint="eastAsia"/>
          <w:bCs/>
          <w:color w:val="auto"/>
          <w:sz w:val="24"/>
          <w:szCs w:val="24"/>
          <w:lang w:eastAsia="zh-CN"/>
        </w:rPr>
        <w:t>s</w:t>
      </w:r>
      <w:r w:rsidR="00E20B0C" w:rsidRPr="00F5705E">
        <w:rPr>
          <w:rFonts w:ascii="Book Antiqua" w:hAnsi="Book Antiqua"/>
          <w:bCs/>
          <w:color w:val="auto"/>
          <w:sz w:val="24"/>
          <w:szCs w:val="24"/>
        </w:rPr>
        <w:t xml:space="preserve"> (DA-HAI</w:t>
      </w:r>
      <w:r w:rsidR="00E20B0C" w:rsidRPr="00F5705E">
        <w:rPr>
          <w:rFonts w:ascii="Book Antiqua" w:hAnsi="Book Antiqua" w:hint="eastAsia"/>
          <w:bCs/>
          <w:color w:val="auto"/>
          <w:sz w:val="24"/>
          <w:szCs w:val="24"/>
          <w:lang w:eastAsia="zh-CN"/>
        </w:rPr>
        <w:t>s</w:t>
      </w:r>
      <w:r w:rsidR="00E20B0C" w:rsidRPr="00F5705E">
        <w:rPr>
          <w:rFonts w:ascii="Book Antiqua" w:hAnsi="Book Antiqua"/>
          <w:bCs/>
          <w:color w:val="auto"/>
          <w:sz w:val="24"/>
          <w:szCs w:val="24"/>
        </w:rPr>
        <w:t xml:space="preserve">) </w:t>
      </w:r>
      <w:r w:rsidRPr="00F5705E">
        <w:rPr>
          <w:rFonts w:ascii="Book Antiqua" w:hAnsi="Book Antiqua"/>
          <w:color w:val="auto"/>
          <w:sz w:val="24"/>
          <w:szCs w:val="24"/>
        </w:rPr>
        <w:t>in the</w:t>
      </w:r>
      <w:r w:rsidR="00E20B0C" w:rsidRPr="00F5705E">
        <w:rPr>
          <w:rFonts w:ascii="Book Antiqua" w:hAnsi="Book Antiqua"/>
          <w:bCs/>
          <w:color w:val="auto"/>
          <w:sz w:val="24"/>
          <w:szCs w:val="24"/>
        </w:rPr>
        <w:t xml:space="preserve"> intensive care units (ICUs)</w:t>
      </w:r>
      <w:r w:rsidRPr="00F5705E">
        <w:rPr>
          <w:rFonts w:ascii="Book Antiqua" w:hAnsi="Book Antiqua"/>
          <w:color w:val="auto"/>
          <w:sz w:val="24"/>
          <w:szCs w:val="24"/>
        </w:rPr>
        <w:t>, step down units and general wards, and surveillance of SSIs hospital wide. This particular study was focused on ICUs, because they are the healthcare settings that represent the highest HAI rates, due to patients’ critical condition and exposure to invasive devices.</w:t>
      </w:r>
      <w:r w:rsidR="007570EA" w:rsidRPr="00F5705E">
        <w:rPr>
          <w:rFonts w:ascii="Book Antiqua" w:hAnsi="Book Antiqua"/>
          <w:color w:val="auto"/>
          <w:sz w:val="24"/>
          <w:szCs w:val="24"/>
        </w:rPr>
        <w:t xml:space="preserve"> </w:t>
      </w:r>
      <w:r w:rsidRPr="00F5705E">
        <w:rPr>
          <w:rFonts w:ascii="Book Antiqua" w:hAnsi="Book Antiqua"/>
          <w:color w:val="auto"/>
          <w:sz w:val="24"/>
          <w:szCs w:val="24"/>
        </w:rPr>
        <w:t>Through the last 12 years, INICC has undertaken a global effort in America, Asia, Africa, Middle East, and Europe to prevent and control DA-HAIs, and has achieved extremely successful results, by increasing hand hygiene compliance, improving compliance with other infection control bundles and interventions as described in several INICC publications, and consequently reducing the rates of DA-HAI and mortality. To compare a hospital's DA-HAI rates with the rates identified in this report, it is required that the hospital team concerned collect their data by applying the methods and methodology described for U</w:t>
      </w:r>
      <w:r w:rsidR="00E20B0C" w:rsidRPr="00F5705E">
        <w:rPr>
          <w:rFonts w:ascii="Book Antiqua" w:hAnsi="Book Antiqua" w:hint="eastAsia"/>
          <w:color w:val="auto"/>
          <w:sz w:val="24"/>
          <w:szCs w:val="24"/>
          <w:lang w:eastAsia="zh-CN"/>
        </w:rPr>
        <w:t xml:space="preserve">nited </w:t>
      </w:r>
      <w:r w:rsidR="00E20B0C" w:rsidRPr="00F5705E">
        <w:rPr>
          <w:rFonts w:ascii="Book Antiqua" w:hAnsi="Book Antiqua"/>
          <w:color w:val="auto"/>
          <w:sz w:val="24"/>
          <w:szCs w:val="24"/>
        </w:rPr>
        <w:t>S</w:t>
      </w:r>
      <w:r w:rsidR="00E20B0C" w:rsidRPr="00F5705E">
        <w:rPr>
          <w:rFonts w:ascii="Book Antiqua" w:hAnsi="Book Antiqua" w:hint="eastAsia"/>
          <w:color w:val="auto"/>
          <w:sz w:val="24"/>
          <w:szCs w:val="24"/>
          <w:lang w:eastAsia="zh-CN"/>
        </w:rPr>
        <w:t>tates</w:t>
      </w:r>
      <w:r w:rsidRPr="00F5705E">
        <w:rPr>
          <w:rFonts w:ascii="Book Antiqua" w:hAnsi="Book Antiqua"/>
          <w:color w:val="auto"/>
          <w:sz w:val="24"/>
          <w:szCs w:val="24"/>
        </w:rPr>
        <w:t xml:space="preserve"> NHSN and INICC, and then calculate infection rates and DU ratios for the DA-HAI Module.</w:t>
      </w:r>
      <w:r w:rsidR="00E20B0C" w:rsidRPr="00F5705E">
        <w:rPr>
          <w:rFonts w:ascii="Book Antiqua" w:hAnsi="Book Antiqua"/>
          <w:color w:val="auto"/>
          <w:sz w:val="24"/>
          <w:szCs w:val="24"/>
        </w:rPr>
        <w:t xml:space="preserve"> </w:t>
      </w:r>
    </w:p>
    <w:p w:rsidR="00A47F1D" w:rsidRPr="00F5705E" w:rsidRDefault="00A47F1D" w:rsidP="007570EA">
      <w:pPr>
        <w:spacing w:line="360" w:lineRule="auto"/>
        <w:ind w:firstLine="0"/>
        <w:rPr>
          <w:rFonts w:ascii="Book Antiqua" w:hAnsi="Book Antiqua"/>
          <w:color w:val="auto"/>
          <w:sz w:val="24"/>
          <w:szCs w:val="24"/>
        </w:rPr>
      </w:pPr>
    </w:p>
    <w:p w:rsidR="00A47F1D" w:rsidRPr="00F5705E" w:rsidRDefault="00A47F1D" w:rsidP="007570EA">
      <w:pPr>
        <w:spacing w:line="360" w:lineRule="auto"/>
        <w:ind w:firstLine="0"/>
        <w:rPr>
          <w:rFonts w:ascii="Book Antiqua" w:hAnsi="Book Antiqua"/>
          <w:b/>
          <w:i/>
          <w:color w:val="auto"/>
          <w:sz w:val="24"/>
          <w:szCs w:val="24"/>
        </w:rPr>
      </w:pPr>
      <w:r w:rsidRPr="00F5705E">
        <w:rPr>
          <w:rFonts w:ascii="Book Antiqua" w:hAnsi="Book Antiqua"/>
          <w:b/>
          <w:i/>
          <w:color w:val="auto"/>
          <w:sz w:val="24"/>
          <w:szCs w:val="24"/>
        </w:rPr>
        <w:t>Applications</w:t>
      </w:r>
    </w:p>
    <w:p w:rsidR="00A47F1D" w:rsidRPr="00F5705E" w:rsidRDefault="00A47F1D" w:rsidP="007570EA">
      <w:pPr>
        <w:spacing w:line="360" w:lineRule="auto"/>
        <w:ind w:firstLine="0"/>
        <w:rPr>
          <w:rFonts w:ascii="Book Antiqua" w:hAnsi="Book Antiqua"/>
          <w:color w:val="auto"/>
          <w:sz w:val="24"/>
          <w:szCs w:val="24"/>
        </w:rPr>
      </w:pPr>
      <w:r w:rsidRPr="00F5705E">
        <w:rPr>
          <w:rFonts w:ascii="Book Antiqua" w:hAnsi="Book Antiqua"/>
          <w:color w:val="auto"/>
          <w:sz w:val="24"/>
          <w:szCs w:val="24"/>
        </w:rPr>
        <w:t xml:space="preserve">The particular and primary application of these data is to serve as a guide for the implementation of prevention strategies and other quality improvement efforts in Ecuador for the reduction of DA-HAI rates to the minimum possible level. </w:t>
      </w:r>
    </w:p>
    <w:p w:rsidR="0089308C" w:rsidRPr="00F5705E" w:rsidRDefault="0089308C" w:rsidP="001D6F50">
      <w:pPr>
        <w:autoSpaceDE/>
        <w:autoSpaceDN/>
        <w:adjustRightInd/>
        <w:spacing w:line="360" w:lineRule="auto"/>
        <w:ind w:firstLine="0"/>
        <w:rPr>
          <w:rFonts w:ascii="Book Antiqua" w:hAnsi="Book Antiqua"/>
          <w:b/>
          <w:bCs/>
          <w:color w:val="auto"/>
          <w:sz w:val="24"/>
          <w:szCs w:val="24"/>
          <w:lang w:eastAsia="zh-CN"/>
        </w:rPr>
      </w:pPr>
    </w:p>
    <w:p w:rsidR="00E20B0C" w:rsidRPr="00F5705E" w:rsidRDefault="00E20B0C" w:rsidP="001D6F50">
      <w:pPr>
        <w:autoSpaceDE/>
        <w:autoSpaceDN/>
        <w:adjustRightInd/>
        <w:spacing w:line="360" w:lineRule="auto"/>
        <w:ind w:firstLine="0"/>
        <w:rPr>
          <w:rFonts w:ascii="Book Antiqua" w:hAnsi="Book Antiqua"/>
          <w:b/>
          <w:bCs/>
          <w:i/>
          <w:color w:val="auto"/>
          <w:sz w:val="24"/>
          <w:szCs w:val="24"/>
          <w:lang w:eastAsia="zh-CN"/>
        </w:rPr>
      </w:pPr>
      <w:r w:rsidRPr="00F5705E">
        <w:rPr>
          <w:rFonts w:ascii="Book Antiqua" w:hAnsi="Book Antiqua"/>
          <w:b/>
          <w:bCs/>
          <w:i/>
          <w:color w:val="auto"/>
          <w:sz w:val="24"/>
          <w:szCs w:val="24"/>
          <w:lang w:eastAsia="zh-CN"/>
        </w:rPr>
        <w:t>Peer-review</w:t>
      </w:r>
    </w:p>
    <w:p w:rsidR="00E20B0C" w:rsidRPr="00F5705E" w:rsidRDefault="00F164C5" w:rsidP="001D6F50">
      <w:pPr>
        <w:autoSpaceDE/>
        <w:autoSpaceDN/>
        <w:adjustRightInd/>
        <w:spacing w:line="360" w:lineRule="auto"/>
        <w:ind w:firstLine="0"/>
        <w:rPr>
          <w:rFonts w:ascii="Book Antiqua" w:hAnsi="Book Antiqua"/>
          <w:bCs/>
          <w:color w:val="auto"/>
          <w:sz w:val="24"/>
          <w:szCs w:val="24"/>
          <w:lang w:eastAsia="zh-CN"/>
        </w:rPr>
      </w:pPr>
      <w:r w:rsidRPr="00F5705E">
        <w:rPr>
          <w:rFonts w:ascii="Book Antiqua" w:hAnsi="Book Antiqua"/>
          <w:sz w:val="24"/>
          <w:szCs w:val="24"/>
        </w:rPr>
        <w:t>This is a nice prospective multi</w:t>
      </w:r>
      <w:r w:rsidR="001D6F50" w:rsidRPr="00F5705E">
        <w:rPr>
          <w:rFonts w:ascii="Book Antiqua" w:hAnsi="Book Antiqua"/>
          <w:sz w:val="24"/>
          <w:szCs w:val="24"/>
          <w:lang w:eastAsia="zh-CN"/>
        </w:rPr>
        <w:t>-</w:t>
      </w:r>
      <w:r w:rsidRPr="00F5705E">
        <w:rPr>
          <w:rFonts w:ascii="Book Antiqua" w:hAnsi="Book Antiqua"/>
          <w:sz w:val="24"/>
          <w:szCs w:val="24"/>
        </w:rPr>
        <w:t xml:space="preserve">center trial showing similar nosocomial infection rates in </w:t>
      </w:r>
      <w:proofErr w:type="spellStart"/>
      <w:r w:rsidRPr="00F5705E">
        <w:rPr>
          <w:rFonts w:ascii="Book Antiqua" w:hAnsi="Book Antiqua"/>
          <w:sz w:val="24"/>
          <w:szCs w:val="24"/>
        </w:rPr>
        <w:t>Ecudaoran</w:t>
      </w:r>
      <w:proofErr w:type="spellEnd"/>
      <w:r w:rsidRPr="00F5705E">
        <w:rPr>
          <w:rFonts w:ascii="Book Antiqua" w:hAnsi="Book Antiqua"/>
          <w:sz w:val="24"/>
          <w:szCs w:val="24"/>
        </w:rPr>
        <w:t xml:space="preserve"> hospitals as compared with international hospitals.</w:t>
      </w:r>
    </w:p>
    <w:p w:rsidR="001D6F50" w:rsidRPr="00F5705E" w:rsidRDefault="001D6F50">
      <w:pPr>
        <w:autoSpaceDE/>
        <w:autoSpaceDN/>
        <w:adjustRightInd/>
        <w:ind w:firstLine="0"/>
        <w:jc w:val="left"/>
        <w:rPr>
          <w:rFonts w:ascii="Book Antiqua" w:hAnsi="Book Antiqua"/>
          <w:b/>
          <w:color w:val="auto"/>
          <w:sz w:val="24"/>
          <w:szCs w:val="24"/>
        </w:rPr>
      </w:pPr>
      <w:r w:rsidRPr="00F5705E">
        <w:rPr>
          <w:rFonts w:ascii="Book Antiqua" w:hAnsi="Book Antiqua"/>
          <w:b/>
          <w:color w:val="auto"/>
          <w:sz w:val="24"/>
          <w:szCs w:val="24"/>
        </w:rPr>
        <w:br w:type="page"/>
      </w:r>
    </w:p>
    <w:p w:rsidR="00E20B0C" w:rsidRPr="00F5705E" w:rsidRDefault="006759C7" w:rsidP="001D6F50">
      <w:pPr>
        <w:autoSpaceDE/>
        <w:autoSpaceDN/>
        <w:adjustRightInd/>
        <w:spacing w:line="360" w:lineRule="auto"/>
        <w:ind w:firstLine="0"/>
        <w:rPr>
          <w:rFonts w:ascii="Book Antiqua" w:hAnsi="Book Antiqua"/>
          <w:b/>
          <w:color w:val="auto"/>
          <w:sz w:val="24"/>
          <w:szCs w:val="24"/>
          <w:lang w:eastAsia="zh-CN"/>
        </w:rPr>
      </w:pPr>
      <w:r w:rsidRPr="00F5705E">
        <w:rPr>
          <w:rFonts w:ascii="Book Antiqua" w:hAnsi="Book Antiqua"/>
          <w:b/>
          <w:color w:val="auto"/>
          <w:sz w:val="24"/>
          <w:szCs w:val="24"/>
        </w:rPr>
        <w:lastRenderedPageBreak/>
        <w:t>REFERENCES</w:t>
      </w:r>
    </w:p>
    <w:p w:rsidR="001D6F50" w:rsidRPr="00F5705E" w:rsidRDefault="001D6F50" w:rsidP="001D6F50">
      <w:pPr>
        <w:autoSpaceDE/>
        <w:autoSpaceDN/>
        <w:adjustRightInd/>
        <w:spacing w:line="360" w:lineRule="auto"/>
        <w:ind w:firstLine="0"/>
        <w:rPr>
          <w:rFonts w:ascii="Book Antiqua" w:eastAsia="宋体" w:hAnsi="Book Antiqua" w:cs="宋体"/>
          <w:color w:val="auto"/>
          <w:sz w:val="24"/>
          <w:szCs w:val="24"/>
          <w:lang w:eastAsia="zh-CN"/>
        </w:rPr>
      </w:pPr>
      <w:r w:rsidRPr="00F5705E">
        <w:rPr>
          <w:rFonts w:ascii="Book Antiqua" w:eastAsia="宋体" w:hAnsi="Book Antiqua" w:cs="宋体"/>
          <w:color w:val="auto"/>
          <w:sz w:val="24"/>
          <w:szCs w:val="24"/>
          <w:lang w:eastAsia="zh-CN"/>
        </w:rPr>
        <w:t xml:space="preserve">1 </w:t>
      </w:r>
      <w:r w:rsidRPr="00F5705E">
        <w:rPr>
          <w:rFonts w:ascii="Book Antiqua" w:eastAsia="宋体" w:hAnsi="Book Antiqua" w:cs="宋体"/>
          <w:b/>
          <w:bCs/>
          <w:color w:val="auto"/>
          <w:sz w:val="24"/>
          <w:szCs w:val="24"/>
          <w:lang w:eastAsia="zh-CN"/>
        </w:rPr>
        <w:t>Rosenthal VD</w:t>
      </w:r>
      <w:r w:rsidRPr="00F5705E">
        <w:rPr>
          <w:rFonts w:ascii="Book Antiqua" w:eastAsia="宋体" w:hAnsi="Book Antiqua" w:cs="宋体"/>
          <w:color w:val="auto"/>
          <w:sz w:val="24"/>
          <w:szCs w:val="24"/>
          <w:lang w:eastAsia="zh-CN"/>
        </w:rPr>
        <w:t xml:space="preserve">, Jarvis WR, </w:t>
      </w:r>
      <w:proofErr w:type="spellStart"/>
      <w:r w:rsidRPr="00F5705E">
        <w:rPr>
          <w:rFonts w:ascii="Book Antiqua" w:eastAsia="宋体" w:hAnsi="Book Antiqua" w:cs="宋体"/>
          <w:color w:val="auto"/>
          <w:sz w:val="24"/>
          <w:szCs w:val="24"/>
          <w:lang w:eastAsia="zh-CN"/>
        </w:rPr>
        <w:t>Jamulitrat</w:t>
      </w:r>
      <w:proofErr w:type="spellEnd"/>
      <w:r w:rsidRPr="00F5705E">
        <w:rPr>
          <w:rFonts w:ascii="Book Antiqua" w:eastAsia="宋体" w:hAnsi="Book Antiqua" w:cs="宋体"/>
          <w:color w:val="auto"/>
          <w:sz w:val="24"/>
          <w:szCs w:val="24"/>
          <w:lang w:eastAsia="zh-CN"/>
        </w:rPr>
        <w:t xml:space="preserve"> S, Silva CP, Ramachandran B, </w:t>
      </w:r>
      <w:proofErr w:type="spellStart"/>
      <w:r w:rsidRPr="00F5705E">
        <w:rPr>
          <w:rFonts w:ascii="Book Antiqua" w:eastAsia="宋体" w:hAnsi="Book Antiqua" w:cs="宋体"/>
          <w:color w:val="auto"/>
          <w:sz w:val="24"/>
          <w:szCs w:val="24"/>
          <w:lang w:eastAsia="zh-CN"/>
        </w:rPr>
        <w:t>Dueñas</w:t>
      </w:r>
      <w:proofErr w:type="spellEnd"/>
      <w:r w:rsidRPr="00F5705E">
        <w:rPr>
          <w:rFonts w:ascii="Book Antiqua" w:eastAsia="宋体" w:hAnsi="Book Antiqua" w:cs="宋体"/>
          <w:color w:val="auto"/>
          <w:sz w:val="24"/>
          <w:szCs w:val="24"/>
          <w:lang w:eastAsia="zh-CN"/>
        </w:rPr>
        <w:t xml:space="preserve"> L, </w:t>
      </w:r>
      <w:proofErr w:type="spellStart"/>
      <w:r w:rsidRPr="00F5705E">
        <w:rPr>
          <w:rFonts w:ascii="Book Antiqua" w:eastAsia="宋体" w:hAnsi="Book Antiqua" w:cs="宋体"/>
          <w:color w:val="auto"/>
          <w:sz w:val="24"/>
          <w:szCs w:val="24"/>
          <w:lang w:eastAsia="zh-CN"/>
        </w:rPr>
        <w:t>Gurskis</w:t>
      </w:r>
      <w:proofErr w:type="spellEnd"/>
      <w:r w:rsidRPr="00F5705E">
        <w:rPr>
          <w:rFonts w:ascii="Book Antiqua" w:eastAsia="宋体" w:hAnsi="Book Antiqua" w:cs="宋体"/>
          <w:color w:val="auto"/>
          <w:sz w:val="24"/>
          <w:szCs w:val="24"/>
          <w:lang w:eastAsia="zh-CN"/>
        </w:rPr>
        <w:t xml:space="preserve"> V, </w:t>
      </w:r>
      <w:proofErr w:type="spellStart"/>
      <w:r w:rsidRPr="00F5705E">
        <w:rPr>
          <w:rFonts w:ascii="Book Antiqua" w:eastAsia="宋体" w:hAnsi="Book Antiqua" w:cs="宋体"/>
          <w:color w:val="auto"/>
          <w:sz w:val="24"/>
          <w:szCs w:val="24"/>
          <w:lang w:eastAsia="zh-CN"/>
        </w:rPr>
        <w:t>Ersoz</w:t>
      </w:r>
      <w:proofErr w:type="spellEnd"/>
      <w:r w:rsidRPr="00F5705E">
        <w:rPr>
          <w:rFonts w:ascii="Book Antiqua" w:eastAsia="宋体" w:hAnsi="Book Antiqua" w:cs="宋体"/>
          <w:color w:val="auto"/>
          <w:sz w:val="24"/>
          <w:szCs w:val="24"/>
          <w:lang w:eastAsia="zh-CN"/>
        </w:rPr>
        <w:t xml:space="preserve"> G, </w:t>
      </w:r>
      <w:proofErr w:type="spellStart"/>
      <w:r w:rsidRPr="00F5705E">
        <w:rPr>
          <w:rFonts w:ascii="Book Antiqua" w:eastAsia="宋体" w:hAnsi="Book Antiqua" w:cs="宋体"/>
          <w:color w:val="auto"/>
          <w:sz w:val="24"/>
          <w:szCs w:val="24"/>
          <w:lang w:eastAsia="zh-CN"/>
        </w:rPr>
        <w:t>Novales</w:t>
      </w:r>
      <w:proofErr w:type="spellEnd"/>
      <w:r w:rsidRPr="00F5705E">
        <w:rPr>
          <w:rFonts w:ascii="Book Antiqua" w:eastAsia="宋体" w:hAnsi="Book Antiqua" w:cs="宋体"/>
          <w:color w:val="auto"/>
          <w:sz w:val="24"/>
          <w:szCs w:val="24"/>
          <w:lang w:eastAsia="zh-CN"/>
        </w:rPr>
        <w:t xml:space="preserve"> MG, </w:t>
      </w:r>
      <w:proofErr w:type="spellStart"/>
      <w:r w:rsidRPr="00F5705E">
        <w:rPr>
          <w:rFonts w:ascii="Book Antiqua" w:eastAsia="宋体" w:hAnsi="Book Antiqua" w:cs="宋体"/>
          <w:color w:val="auto"/>
          <w:sz w:val="24"/>
          <w:szCs w:val="24"/>
          <w:lang w:eastAsia="zh-CN"/>
        </w:rPr>
        <w:t>Khader</w:t>
      </w:r>
      <w:proofErr w:type="spellEnd"/>
      <w:r w:rsidRPr="00F5705E">
        <w:rPr>
          <w:rFonts w:ascii="Book Antiqua" w:eastAsia="宋体" w:hAnsi="Book Antiqua" w:cs="宋体"/>
          <w:color w:val="auto"/>
          <w:sz w:val="24"/>
          <w:szCs w:val="24"/>
          <w:lang w:eastAsia="zh-CN"/>
        </w:rPr>
        <w:t xml:space="preserve"> IA, Ammar K, </w:t>
      </w:r>
      <w:proofErr w:type="spellStart"/>
      <w:r w:rsidRPr="00F5705E">
        <w:rPr>
          <w:rFonts w:ascii="Book Antiqua" w:eastAsia="宋体" w:hAnsi="Book Antiqua" w:cs="宋体"/>
          <w:color w:val="auto"/>
          <w:sz w:val="24"/>
          <w:szCs w:val="24"/>
          <w:lang w:eastAsia="zh-CN"/>
        </w:rPr>
        <w:t>Guzmán</w:t>
      </w:r>
      <w:proofErr w:type="spellEnd"/>
      <w:r w:rsidRPr="00F5705E">
        <w:rPr>
          <w:rFonts w:ascii="Book Antiqua" w:eastAsia="宋体" w:hAnsi="Book Antiqua" w:cs="宋体"/>
          <w:color w:val="auto"/>
          <w:sz w:val="24"/>
          <w:szCs w:val="24"/>
          <w:lang w:eastAsia="zh-CN"/>
        </w:rPr>
        <w:t xml:space="preserve"> NB, </w:t>
      </w:r>
      <w:proofErr w:type="spellStart"/>
      <w:r w:rsidRPr="00F5705E">
        <w:rPr>
          <w:rFonts w:ascii="Book Antiqua" w:eastAsia="宋体" w:hAnsi="Book Antiqua" w:cs="宋体"/>
          <w:color w:val="auto"/>
          <w:sz w:val="24"/>
          <w:szCs w:val="24"/>
          <w:lang w:eastAsia="zh-CN"/>
        </w:rPr>
        <w:t>Navoa</w:t>
      </w:r>
      <w:proofErr w:type="spellEnd"/>
      <w:r w:rsidRPr="00F5705E">
        <w:rPr>
          <w:rFonts w:ascii="Book Antiqua" w:eastAsia="宋体" w:hAnsi="Book Antiqua" w:cs="宋体"/>
          <w:color w:val="auto"/>
          <w:sz w:val="24"/>
          <w:szCs w:val="24"/>
          <w:lang w:eastAsia="zh-CN"/>
        </w:rPr>
        <w:t xml:space="preserve">-Ng JA, </w:t>
      </w:r>
      <w:proofErr w:type="spellStart"/>
      <w:r w:rsidRPr="00F5705E">
        <w:rPr>
          <w:rFonts w:ascii="Book Antiqua" w:eastAsia="宋体" w:hAnsi="Book Antiqua" w:cs="宋体"/>
          <w:color w:val="auto"/>
          <w:sz w:val="24"/>
          <w:szCs w:val="24"/>
          <w:lang w:eastAsia="zh-CN"/>
        </w:rPr>
        <w:t>Seliem</w:t>
      </w:r>
      <w:proofErr w:type="spellEnd"/>
      <w:r w:rsidRPr="00F5705E">
        <w:rPr>
          <w:rFonts w:ascii="Book Antiqua" w:eastAsia="宋体" w:hAnsi="Book Antiqua" w:cs="宋体"/>
          <w:color w:val="auto"/>
          <w:sz w:val="24"/>
          <w:szCs w:val="24"/>
          <w:lang w:eastAsia="zh-CN"/>
        </w:rPr>
        <w:t xml:space="preserve"> ZS, Espinoza TA, </w:t>
      </w:r>
      <w:proofErr w:type="spellStart"/>
      <w:r w:rsidRPr="00F5705E">
        <w:rPr>
          <w:rFonts w:ascii="Book Antiqua" w:eastAsia="宋体" w:hAnsi="Book Antiqua" w:cs="宋体"/>
          <w:color w:val="auto"/>
          <w:sz w:val="24"/>
          <w:szCs w:val="24"/>
          <w:lang w:eastAsia="zh-CN"/>
        </w:rPr>
        <w:t>Meng</w:t>
      </w:r>
      <w:proofErr w:type="spellEnd"/>
      <w:r w:rsidRPr="00F5705E">
        <w:rPr>
          <w:rFonts w:ascii="Book Antiqua" w:eastAsia="宋体" w:hAnsi="Book Antiqua" w:cs="宋体"/>
          <w:color w:val="auto"/>
          <w:sz w:val="24"/>
          <w:szCs w:val="24"/>
          <w:lang w:eastAsia="zh-CN"/>
        </w:rPr>
        <w:t xml:space="preserve"> CY, </w:t>
      </w:r>
      <w:proofErr w:type="spellStart"/>
      <w:r w:rsidRPr="00F5705E">
        <w:rPr>
          <w:rFonts w:ascii="Book Antiqua" w:eastAsia="宋体" w:hAnsi="Book Antiqua" w:cs="宋体"/>
          <w:color w:val="auto"/>
          <w:sz w:val="24"/>
          <w:szCs w:val="24"/>
          <w:lang w:eastAsia="zh-CN"/>
        </w:rPr>
        <w:t>Jayatilleke</w:t>
      </w:r>
      <w:proofErr w:type="spellEnd"/>
      <w:r w:rsidRPr="00F5705E">
        <w:rPr>
          <w:rFonts w:ascii="Book Antiqua" w:eastAsia="宋体" w:hAnsi="Book Antiqua" w:cs="宋体"/>
          <w:color w:val="auto"/>
          <w:sz w:val="24"/>
          <w:szCs w:val="24"/>
          <w:lang w:eastAsia="zh-CN"/>
        </w:rPr>
        <w:t xml:space="preserve"> K. Socioeconomic impact on device-associated infections in pediatric intensive care units of 16 limited-resource countries: international Nosocomial Infection Control Consortium findings. </w:t>
      </w:r>
      <w:proofErr w:type="spellStart"/>
      <w:r w:rsidRPr="00F5705E">
        <w:rPr>
          <w:rFonts w:ascii="Book Antiqua" w:eastAsia="宋体" w:hAnsi="Book Antiqua" w:cs="宋体"/>
          <w:i/>
          <w:iCs/>
          <w:color w:val="auto"/>
          <w:sz w:val="24"/>
          <w:szCs w:val="24"/>
          <w:lang w:eastAsia="zh-CN"/>
        </w:rPr>
        <w:t>Pediatr</w:t>
      </w:r>
      <w:proofErr w:type="spellEnd"/>
      <w:r w:rsidRPr="00F5705E">
        <w:rPr>
          <w:rFonts w:ascii="Book Antiqua" w:eastAsia="宋体" w:hAnsi="Book Antiqua" w:cs="宋体"/>
          <w:i/>
          <w:iCs/>
          <w:color w:val="auto"/>
          <w:sz w:val="24"/>
          <w:szCs w:val="24"/>
          <w:lang w:eastAsia="zh-CN"/>
        </w:rPr>
        <w:t xml:space="preserve"> </w:t>
      </w:r>
      <w:proofErr w:type="spellStart"/>
      <w:r w:rsidRPr="00F5705E">
        <w:rPr>
          <w:rFonts w:ascii="Book Antiqua" w:eastAsia="宋体" w:hAnsi="Book Antiqua" w:cs="宋体"/>
          <w:i/>
          <w:iCs/>
          <w:color w:val="auto"/>
          <w:sz w:val="24"/>
          <w:szCs w:val="24"/>
          <w:lang w:eastAsia="zh-CN"/>
        </w:rPr>
        <w:t>Crit</w:t>
      </w:r>
      <w:proofErr w:type="spellEnd"/>
      <w:r w:rsidRPr="00F5705E">
        <w:rPr>
          <w:rFonts w:ascii="Book Antiqua" w:eastAsia="宋体" w:hAnsi="Book Antiqua" w:cs="宋体"/>
          <w:i/>
          <w:iCs/>
          <w:color w:val="auto"/>
          <w:sz w:val="24"/>
          <w:szCs w:val="24"/>
          <w:lang w:eastAsia="zh-CN"/>
        </w:rPr>
        <w:t xml:space="preserve"> Care Med</w:t>
      </w:r>
      <w:r w:rsidRPr="00F5705E">
        <w:rPr>
          <w:rFonts w:ascii="Book Antiqua" w:eastAsia="宋体" w:hAnsi="Book Antiqua" w:cs="宋体"/>
          <w:color w:val="auto"/>
          <w:sz w:val="24"/>
          <w:szCs w:val="24"/>
          <w:lang w:eastAsia="zh-CN"/>
        </w:rPr>
        <w:t xml:space="preserve"> 2012; </w:t>
      </w:r>
      <w:r w:rsidRPr="00F5705E">
        <w:rPr>
          <w:rFonts w:ascii="Book Antiqua" w:eastAsia="宋体" w:hAnsi="Book Antiqua" w:cs="宋体"/>
          <w:b/>
          <w:bCs/>
          <w:color w:val="auto"/>
          <w:sz w:val="24"/>
          <w:szCs w:val="24"/>
          <w:lang w:eastAsia="zh-CN"/>
        </w:rPr>
        <w:t>13</w:t>
      </w:r>
      <w:r w:rsidRPr="00F5705E">
        <w:rPr>
          <w:rFonts w:ascii="Book Antiqua" w:eastAsia="宋体" w:hAnsi="Book Antiqua" w:cs="宋体"/>
          <w:color w:val="auto"/>
          <w:sz w:val="24"/>
          <w:szCs w:val="24"/>
          <w:lang w:eastAsia="zh-CN"/>
        </w:rPr>
        <w:t>: 399-406 [PMID: 22596065 DOI: 10.1097/PCC.0b013e318238b260]</w:t>
      </w:r>
    </w:p>
    <w:p w:rsidR="001D6F50" w:rsidRPr="00F5705E" w:rsidRDefault="001D6F50" w:rsidP="001D6F50">
      <w:pPr>
        <w:autoSpaceDE/>
        <w:autoSpaceDN/>
        <w:adjustRightInd/>
        <w:spacing w:line="360" w:lineRule="auto"/>
        <w:ind w:firstLine="0"/>
        <w:rPr>
          <w:rFonts w:ascii="Book Antiqua" w:eastAsia="宋体" w:hAnsi="Book Antiqua" w:cs="宋体"/>
          <w:color w:val="auto"/>
          <w:sz w:val="24"/>
          <w:szCs w:val="24"/>
          <w:lang w:eastAsia="zh-CN"/>
        </w:rPr>
      </w:pPr>
      <w:r w:rsidRPr="00F5705E">
        <w:rPr>
          <w:rFonts w:ascii="Book Antiqua" w:eastAsia="宋体" w:hAnsi="Book Antiqua" w:cs="宋体"/>
          <w:color w:val="auto"/>
          <w:sz w:val="24"/>
          <w:szCs w:val="24"/>
          <w:lang w:eastAsia="zh-CN"/>
        </w:rPr>
        <w:t xml:space="preserve">2 </w:t>
      </w:r>
      <w:r w:rsidRPr="00F5705E">
        <w:rPr>
          <w:rFonts w:ascii="Book Antiqua" w:eastAsia="宋体" w:hAnsi="Book Antiqua" w:cs="宋体"/>
          <w:b/>
          <w:bCs/>
          <w:color w:val="auto"/>
          <w:sz w:val="24"/>
          <w:szCs w:val="24"/>
          <w:lang w:eastAsia="zh-CN"/>
        </w:rPr>
        <w:t>Rosenthal VD</w:t>
      </w:r>
      <w:r w:rsidRPr="00F5705E">
        <w:rPr>
          <w:rFonts w:ascii="Book Antiqua" w:eastAsia="宋体" w:hAnsi="Book Antiqua" w:cs="宋体"/>
          <w:color w:val="auto"/>
          <w:sz w:val="24"/>
          <w:szCs w:val="24"/>
          <w:lang w:eastAsia="zh-CN"/>
        </w:rPr>
        <w:t xml:space="preserve">, Lynch P, Jarvis WR, </w:t>
      </w:r>
      <w:proofErr w:type="spellStart"/>
      <w:r w:rsidRPr="00F5705E">
        <w:rPr>
          <w:rFonts w:ascii="Book Antiqua" w:eastAsia="宋体" w:hAnsi="Book Antiqua" w:cs="宋体"/>
          <w:color w:val="auto"/>
          <w:sz w:val="24"/>
          <w:szCs w:val="24"/>
          <w:lang w:eastAsia="zh-CN"/>
        </w:rPr>
        <w:t>Khader</w:t>
      </w:r>
      <w:proofErr w:type="spellEnd"/>
      <w:r w:rsidRPr="00F5705E">
        <w:rPr>
          <w:rFonts w:ascii="Book Antiqua" w:eastAsia="宋体" w:hAnsi="Book Antiqua" w:cs="宋体"/>
          <w:color w:val="auto"/>
          <w:sz w:val="24"/>
          <w:szCs w:val="24"/>
          <w:lang w:eastAsia="zh-CN"/>
        </w:rPr>
        <w:t xml:space="preserve"> IA, </w:t>
      </w:r>
      <w:proofErr w:type="spellStart"/>
      <w:r w:rsidRPr="00F5705E">
        <w:rPr>
          <w:rFonts w:ascii="Book Antiqua" w:eastAsia="宋体" w:hAnsi="Book Antiqua" w:cs="宋体"/>
          <w:color w:val="auto"/>
          <w:sz w:val="24"/>
          <w:szCs w:val="24"/>
          <w:lang w:eastAsia="zh-CN"/>
        </w:rPr>
        <w:t>Richtmann</w:t>
      </w:r>
      <w:proofErr w:type="spellEnd"/>
      <w:r w:rsidRPr="00F5705E">
        <w:rPr>
          <w:rFonts w:ascii="Book Antiqua" w:eastAsia="宋体" w:hAnsi="Book Antiqua" w:cs="宋体"/>
          <w:color w:val="auto"/>
          <w:sz w:val="24"/>
          <w:szCs w:val="24"/>
          <w:lang w:eastAsia="zh-CN"/>
        </w:rPr>
        <w:t xml:space="preserve"> R, </w:t>
      </w:r>
      <w:proofErr w:type="spellStart"/>
      <w:r w:rsidRPr="00F5705E">
        <w:rPr>
          <w:rFonts w:ascii="Book Antiqua" w:eastAsia="宋体" w:hAnsi="Book Antiqua" w:cs="宋体"/>
          <w:color w:val="auto"/>
          <w:sz w:val="24"/>
          <w:szCs w:val="24"/>
          <w:lang w:eastAsia="zh-CN"/>
        </w:rPr>
        <w:t>Jaballah</w:t>
      </w:r>
      <w:proofErr w:type="spellEnd"/>
      <w:r w:rsidRPr="00F5705E">
        <w:rPr>
          <w:rFonts w:ascii="Book Antiqua" w:eastAsia="宋体" w:hAnsi="Book Antiqua" w:cs="宋体"/>
          <w:color w:val="auto"/>
          <w:sz w:val="24"/>
          <w:szCs w:val="24"/>
          <w:lang w:eastAsia="zh-CN"/>
        </w:rPr>
        <w:t xml:space="preserve"> NB, </w:t>
      </w:r>
      <w:proofErr w:type="spellStart"/>
      <w:r w:rsidRPr="00F5705E">
        <w:rPr>
          <w:rFonts w:ascii="Book Antiqua" w:eastAsia="宋体" w:hAnsi="Book Antiqua" w:cs="宋体"/>
          <w:color w:val="auto"/>
          <w:sz w:val="24"/>
          <w:szCs w:val="24"/>
          <w:lang w:eastAsia="zh-CN"/>
        </w:rPr>
        <w:t>Aygun</w:t>
      </w:r>
      <w:proofErr w:type="spellEnd"/>
      <w:r w:rsidRPr="00F5705E">
        <w:rPr>
          <w:rFonts w:ascii="Book Antiqua" w:eastAsia="宋体" w:hAnsi="Book Antiqua" w:cs="宋体"/>
          <w:color w:val="auto"/>
          <w:sz w:val="24"/>
          <w:szCs w:val="24"/>
          <w:lang w:eastAsia="zh-CN"/>
        </w:rPr>
        <w:t xml:space="preserve"> C, </w:t>
      </w:r>
      <w:proofErr w:type="spellStart"/>
      <w:r w:rsidRPr="00F5705E">
        <w:rPr>
          <w:rFonts w:ascii="Book Antiqua" w:eastAsia="宋体" w:hAnsi="Book Antiqua" w:cs="宋体"/>
          <w:color w:val="auto"/>
          <w:sz w:val="24"/>
          <w:szCs w:val="24"/>
          <w:lang w:eastAsia="zh-CN"/>
        </w:rPr>
        <w:t>Villamil</w:t>
      </w:r>
      <w:proofErr w:type="spellEnd"/>
      <w:r w:rsidRPr="00F5705E">
        <w:rPr>
          <w:rFonts w:ascii="Book Antiqua" w:eastAsia="宋体" w:hAnsi="Book Antiqua" w:cs="宋体"/>
          <w:color w:val="auto"/>
          <w:sz w:val="24"/>
          <w:szCs w:val="24"/>
          <w:lang w:eastAsia="zh-CN"/>
        </w:rPr>
        <w:t xml:space="preserve">-Gómez W, </w:t>
      </w:r>
      <w:proofErr w:type="spellStart"/>
      <w:r w:rsidRPr="00F5705E">
        <w:rPr>
          <w:rFonts w:ascii="Book Antiqua" w:eastAsia="宋体" w:hAnsi="Book Antiqua" w:cs="宋体"/>
          <w:color w:val="auto"/>
          <w:sz w:val="24"/>
          <w:szCs w:val="24"/>
          <w:lang w:eastAsia="zh-CN"/>
        </w:rPr>
        <w:t>Dueñas</w:t>
      </w:r>
      <w:proofErr w:type="spellEnd"/>
      <w:r w:rsidRPr="00F5705E">
        <w:rPr>
          <w:rFonts w:ascii="Book Antiqua" w:eastAsia="宋体" w:hAnsi="Book Antiqua" w:cs="宋体"/>
          <w:color w:val="auto"/>
          <w:sz w:val="24"/>
          <w:szCs w:val="24"/>
          <w:lang w:eastAsia="zh-CN"/>
        </w:rPr>
        <w:t xml:space="preserve"> L, </w:t>
      </w:r>
      <w:proofErr w:type="spellStart"/>
      <w:r w:rsidRPr="00F5705E">
        <w:rPr>
          <w:rFonts w:ascii="Book Antiqua" w:eastAsia="宋体" w:hAnsi="Book Antiqua" w:cs="宋体"/>
          <w:color w:val="auto"/>
          <w:sz w:val="24"/>
          <w:szCs w:val="24"/>
          <w:lang w:eastAsia="zh-CN"/>
        </w:rPr>
        <w:t>Atencio</w:t>
      </w:r>
      <w:proofErr w:type="spellEnd"/>
      <w:r w:rsidRPr="00F5705E">
        <w:rPr>
          <w:rFonts w:ascii="Book Antiqua" w:eastAsia="宋体" w:hAnsi="Book Antiqua" w:cs="宋体"/>
          <w:color w:val="auto"/>
          <w:sz w:val="24"/>
          <w:szCs w:val="24"/>
          <w:lang w:eastAsia="zh-CN"/>
        </w:rPr>
        <w:t xml:space="preserve">-Espinoza T, </w:t>
      </w:r>
      <w:proofErr w:type="spellStart"/>
      <w:r w:rsidRPr="00F5705E">
        <w:rPr>
          <w:rFonts w:ascii="Book Antiqua" w:eastAsia="宋体" w:hAnsi="Book Antiqua" w:cs="宋体"/>
          <w:color w:val="auto"/>
          <w:sz w:val="24"/>
          <w:szCs w:val="24"/>
          <w:lang w:eastAsia="zh-CN"/>
        </w:rPr>
        <w:t>Navoa</w:t>
      </w:r>
      <w:proofErr w:type="spellEnd"/>
      <w:r w:rsidRPr="00F5705E">
        <w:rPr>
          <w:rFonts w:ascii="Book Antiqua" w:eastAsia="宋体" w:hAnsi="Book Antiqua" w:cs="宋体"/>
          <w:color w:val="auto"/>
          <w:sz w:val="24"/>
          <w:szCs w:val="24"/>
          <w:lang w:eastAsia="zh-CN"/>
        </w:rPr>
        <w:t xml:space="preserve">-Ng JA, </w:t>
      </w:r>
      <w:proofErr w:type="spellStart"/>
      <w:r w:rsidRPr="00F5705E">
        <w:rPr>
          <w:rFonts w:ascii="Book Antiqua" w:eastAsia="宋体" w:hAnsi="Book Antiqua" w:cs="宋体"/>
          <w:color w:val="auto"/>
          <w:sz w:val="24"/>
          <w:szCs w:val="24"/>
          <w:lang w:eastAsia="zh-CN"/>
        </w:rPr>
        <w:t>Pawar</w:t>
      </w:r>
      <w:proofErr w:type="spellEnd"/>
      <w:r w:rsidRPr="00F5705E">
        <w:rPr>
          <w:rFonts w:ascii="Book Antiqua" w:eastAsia="宋体" w:hAnsi="Book Antiqua" w:cs="宋体"/>
          <w:color w:val="auto"/>
          <w:sz w:val="24"/>
          <w:szCs w:val="24"/>
          <w:lang w:eastAsia="zh-CN"/>
        </w:rPr>
        <w:t xml:space="preserve"> M, </w:t>
      </w:r>
      <w:proofErr w:type="spellStart"/>
      <w:r w:rsidRPr="00F5705E">
        <w:rPr>
          <w:rFonts w:ascii="Book Antiqua" w:eastAsia="宋体" w:hAnsi="Book Antiqua" w:cs="宋体"/>
          <w:color w:val="auto"/>
          <w:sz w:val="24"/>
          <w:szCs w:val="24"/>
          <w:lang w:eastAsia="zh-CN"/>
        </w:rPr>
        <w:t>Sobreyra-Oropeza</w:t>
      </w:r>
      <w:proofErr w:type="spellEnd"/>
      <w:r w:rsidRPr="00F5705E">
        <w:rPr>
          <w:rFonts w:ascii="Book Antiqua" w:eastAsia="宋体" w:hAnsi="Book Antiqua" w:cs="宋体"/>
          <w:color w:val="auto"/>
          <w:sz w:val="24"/>
          <w:szCs w:val="24"/>
          <w:lang w:eastAsia="zh-CN"/>
        </w:rPr>
        <w:t xml:space="preserve"> M, </w:t>
      </w:r>
      <w:proofErr w:type="spellStart"/>
      <w:r w:rsidRPr="00F5705E">
        <w:rPr>
          <w:rFonts w:ascii="Book Antiqua" w:eastAsia="宋体" w:hAnsi="Book Antiqua" w:cs="宋体"/>
          <w:color w:val="auto"/>
          <w:sz w:val="24"/>
          <w:szCs w:val="24"/>
          <w:lang w:eastAsia="zh-CN"/>
        </w:rPr>
        <w:t>Barkat</w:t>
      </w:r>
      <w:proofErr w:type="spellEnd"/>
      <w:r w:rsidRPr="00F5705E">
        <w:rPr>
          <w:rFonts w:ascii="Book Antiqua" w:eastAsia="宋体" w:hAnsi="Book Antiqua" w:cs="宋体"/>
          <w:color w:val="auto"/>
          <w:sz w:val="24"/>
          <w:szCs w:val="24"/>
          <w:lang w:eastAsia="zh-CN"/>
        </w:rPr>
        <w:t xml:space="preserve"> A, </w:t>
      </w:r>
      <w:proofErr w:type="spellStart"/>
      <w:r w:rsidRPr="00F5705E">
        <w:rPr>
          <w:rFonts w:ascii="Book Antiqua" w:eastAsia="宋体" w:hAnsi="Book Antiqua" w:cs="宋体"/>
          <w:color w:val="auto"/>
          <w:sz w:val="24"/>
          <w:szCs w:val="24"/>
          <w:lang w:eastAsia="zh-CN"/>
        </w:rPr>
        <w:t>Mejía</w:t>
      </w:r>
      <w:proofErr w:type="spellEnd"/>
      <w:r w:rsidRPr="00F5705E">
        <w:rPr>
          <w:rFonts w:ascii="Book Antiqua" w:eastAsia="宋体" w:hAnsi="Book Antiqua" w:cs="宋体"/>
          <w:color w:val="auto"/>
          <w:sz w:val="24"/>
          <w:szCs w:val="24"/>
          <w:lang w:eastAsia="zh-CN"/>
        </w:rPr>
        <w:t xml:space="preserve"> N, </w:t>
      </w:r>
      <w:proofErr w:type="spellStart"/>
      <w:r w:rsidRPr="00F5705E">
        <w:rPr>
          <w:rFonts w:ascii="Book Antiqua" w:eastAsia="宋体" w:hAnsi="Book Antiqua" w:cs="宋体"/>
          <w:color w:val="auto"/>
          <w:sz w:val="24"/>
          <w:szCs w:val="24"/>
          <w:lang w:eastAsia="zh-CN"/>
        </w:rPr>
        <w:t>Yuet-Meng</w:t>
      </w:r>
      <w:proofErr w:type="spellEnd"/>
      <w:r w:rsidRPr="00F5705E">
        <w:rPr>
          <w:rFonts w:ascii="Book Antiqua" w:eastAsia="宋体" w:hAnsi="Book Antiqua" w:cs="宋体"/>
          <w:color w:val="auto"/>
          <w:sz w:val="24"/>
          <w:szCs w:val="24"/>
          <w:lang w:eastAsia="zh-CN"/>
        </w:rPr>
        <w:t xml:space="preserve"> C, </w:t>
      </w:r>
      <w:proofErr w:type="spellStart"/>
      <w:r w:rsidRPr="00F5705E">
        <w:rPr>
          <w:rFonts w:ascii="Book Antiqua" w:eastAsia="宋体" w:hAnsi="Book Antiqua" w:cs="宋体"/>
          <w:color w:val="auto"/>
          <w:sz w:val="24"/>
          <w:szCs w:val="24"/>
          <w:lang w:eastAsia="zh-CN"/>
        </w:rPr>
        <w:t>Apisarnthanarak</w:t>
      </w:r>
      <w:proofErr w:type="spellEnd"/>
      <w:r w:rsidRPr="00F5705E">
        <w:rPr>
          <w:rFonts w:ascii="Book Antiqua" w:eastAsia="宋体" w:hAnsi="Book Antiqua" w:cs="宋体"/>
          <w:color w:val="auto"/>
          <w:sz w:val="24"/>
          <w:szCs w:val="24"/>
          <w:lang w:eastAsia="zh-CN"/>
        </w:rPr>
        <w:t xml:space="preserve"> A. Socioeconomic impact on device-associated infections in limited-resource neonatal intensive care units: findings of the INICC. </w:t>
      </w:r>
      <w:r w:rsidRPr="00F5705E">
        <w:rPr>
          <w:rFonts w:ascii="Book Antiqua" w:eastAsia="宋体" w:hAnsi="Book Antiqua" w:cs="宋体"/>
          <w:i/>
          <w:iCs/>
          <w:color w:val="auto"/>
          <w:sz w:val="24"/>
          <w:szCs w:val="24"/>
          <w:lang w:eastAsia="zh-CN"/>
        </w:rPr>
        <w:t>Infection</w:t>
      </w:r>
      <w:r w:rsidRPr="00F5705E">
        <w:rPr>
          <w:rFonts w:ascii="Book Antiqua" w:eastAsia="宋体" w:hAnsi="Book Antiqua" w:cs="宋体"/>
          <w:color w:val="auto"/>
          <w:sz w:val="24"/>
          <w:szCs w:val="24"/>
          <w:lang w:eastAsia="zh-CN"/>
        </w:rPr>
        <w:t xml:space="preserve"> 2011; </w:t>
      </w:r>
      <w:r w:rsidRPr="00F5705E">
        <w:rPr>
          <w:rFonts w:ascii="Book Antiqua" w:eastAsia="宋体" w:hAnsi="Book Antiqua" w:cs="宋体"/>
          <w:b/>
          <w:bCs/>
          <w:color w:val="auto"/>
          <w:sz w:val="24"/>
          <w:szCs w:val="24"/>
          <w:lang w:eastAsia="zh-CN"/>
        </w:rPr>
        <w:t>39</w:t>
      </w:r>
      <w:r w:rsidRPr="00F5705E">
        <w:rPr>
          <w:rFonts w:ascii="Book Antiqua" w:eastAsia="宋体" w:hAnsi="Book Antiqua" w:cs="宋体"/>
          <w:color w:val="auto"/>
          <w:sz w:val="24"/>
          <w:szCs w:val="24"/>
          <w:lang w:eastAsia="zh-CN"/>
        </w:rPr>
        <w:t>: 439-450 [PMID: 21732120 DOI: 10.1007/s15010-011-0136-2]</w:t>
      </w:r>
    </w:p>
    <w:p w:rsidR="001D6F50" w:rsidRPr="00F5705E" w:rsidRDefault="001D6F50" w:rsidP="001D6F50">
      <w:pPr>
        <w:autoSpaceDE/>
        <w:autoSpaceDN/>
        <w:adjustRightInd/>
        <w:spacing w:line="360" w:lineRule="auto"/>
        <w:ind w:firstLine="0"/>
        <w:rPr>
          <w:rFonts w:ascii="Book Antiqua" w:eastAsia="宋体" w:hAnsi="Book Antiqua" w:cs="宋体"/>
          <w:color w:val="auto"/>
          <w:sz w:val="24"/>
          <w:szCs w:val="24"/>
          <w:lang w:eastAsia="zh-CN"/>
        </w:rPr>
      </w:pPr>
      <w:r w:rsidRPr="00F5705E">
        <w:rPr>
          <w:rFonts w:ascii="Book Antiqua" w:eastAsia="宋体" w:hAnsi="Book Antiqua" w:cs="宋体"/>
          <w:color w:val="auto"/>
          <w:sz w:val="24"/>
          <w:szCs w:val="24"/>
          <w:lang w:eastAsia="zh-CN"/>
        </w:rPr>
        <w:t xml:space="preserve">3 </w:t>
      </w:r>
      <w:r w:rsidRPr="00F5705E">
        <w:rPr>
          <w:rFonts w:ascii="Book Antiqua" w:eastAsia="宋体" w:hAnsi="Book Antiqua" w:cs="宋体"/>
          <w:b/>
          <w:bCs/>
          <w:color w:val="auto"/>
          <w:sz w:val="24"/>
          <w:szCs w:val="24"/>
          <w:lang w:eastAsia="zh-CN"/>
        </w:rPr>
        <w:t xml:space="preserve">Gopal </w:t>
      </w:r>
      <w:proofErr w:type="spellStart"/>
      <w:r w:rsidRPr="00F5705E">
        <w:rPr>
          <w:rFonts w:ascii="Book Antiqua" w:eastAsia="宋体" w:hAnsi="Book Antiqua" w:cs="宋体"/>
          <w:b/>
          <w:bCs/>
          <w:color w:val="auto"/>
          <w:sz w:val="24"/>
          <w:szCs w:val="24"/>
          <w:lang w:eastAsia="zh-CN"/>
        </w:rPr>
        <w:t>Katherason</w:t>
      </w:r>
      <w:proofErr w:type="spellEnd"/>
      <w:r w:rsidRPr="00F5705E">
        <w:rPr>
          <w:rFonts w:ascii="Book Antiqua" w:eastAsia="宋体" w:hAnsi="Book Antiqua" w:cs="宋体"/>
          <w:b/>
          <w:bCs/>
          <w:color w:val="auto"/>
          <w:sz w:val="24"/>
          <w:szCs w:val="24"/>
          <w:lang w:eastAsia="zh-CN"/>
        </w:rPr>
        <w:t xml:space="preserve"> S</w:t>
      </w:r>
      <w:r w:rsidRPr="00F5705E">
        <w:rPr>
          <w:rFonts w:ascii="Book Antiqua" w:eastAsia="宋体" w:hAnsi="Book Antiqua" w:cs="宋体"/>
          <w:color w:val="auto"/>
          <w:sz w:val="24"/>
          <w:szCs w:val="24"/>
          <w:lang w:eastAsia="zh-CN"/>
        </w:rPr>
        <w:t xml:space="preserve">, </w:t>
      </w:r>
      <w:proofErr w:type="spellStart"/>
      <w:r w:rsidRPr="00F5705E">
        <w:rPr>
          <w:rFonts w:ascii="Book Antiqua" w:eastAsia="宋体" w:hAnsi="Book Antiqua" w:cs="宋体"/>
          <w:color w:val="auto"/>
          <w:sz w:val="24"/>
          <w:szCs w:val="24"/>
          <w:lang w:eastAsia="zh-CN"/>
        </w:rPr>
        <w:t>Naing</w:t>
      </w:r>
      <w:proofErr w:type="spellEnd"/>
      <w:r w:rsidRPr="00F5705E">
        <w:rPr>
          <w:rFonts w:ascii="Book Antiqua" w:eastAsia="宋体" w:hAnsi="Book Antiqua" w:cs="宋体"/>
          <w:color w:val="auto"/>
          <w:sz w:val="24"/>
          <w:szCs w:val="24"/>
          <w:lang w:eastAsia="zh-CN"/>
        </w:rPr>
        <w:t xml:space="preserve"> L, </w:t>
      </w:r>
      <w:proofErr w:type="spellStart"/>
      <w:r w:rsidRPr="00F5705E">
        <w:rPr>
          <w:rFonts w:ascii="Book Antiqua" w:eastAsia="宋体" w:hAnsi="Book Antiqua" w:cs="宋体"/>
          <w:color w:val="auto"/>
          <w:sz w:val="24"/>
          <w:szCs w:val="24"/>
          <w:lang w:eastAsia="zh-CN"/>
        </w:rPr>
        <w:t>Jaalam</w:t>
      </w:r>
      <w:proofErr w:type="spellEnd"/>
      <w:r w:rsidRPr="00F5705E">
        <w:rPr>
          <w:rFonts w:ascii="Book Antiqua" w:eastAsia="宋体" w:hAnsi="Book Antiqua" w:cs="宋体"/>
          <w:color w:val="auto"/>
          <w:sz w:val="24"/>
          <w:szCs w:val="24"/>
          <w:lang w:eastAsia="zh-CN"/>
        </w:rPr>
        <w:t xml:space="preserve"> K, Imran Musa K, Nik Mohamad NA, </w:t>
      </w:r>
      <w:proofErr w:type="spellStart"/>
      <w:r w:rsidRPr="00F5705E">
        <w:rPr>
          <w:rFonts w:ascii="Book Antiqua" w:eastAsia="宋体" w:hAnsi="Book Antiqua" w:cs="宋体"/>
          <w:color w:val="auto"/>
          <w:sz w:val="24"/>
          <w:szCs w:val="24"/>
          <w:lang w:eastAsia="zh-CN"/>
        </w:rPr>
        <w:t>Aiyar</w:t>
      </w:r>
      <w:proofErr w:type="spellEnd"/>
      <w:r w:rsidRPr="00F5705E">
        <w:rPr>
          <w:rFonts w:ascii="Book Antiqua" w:eastAsia="宋体" w:hAnsi="Book Antiqua" w:cs="宋体"/>
          <w:color w:val="auto"/>
          <w:sz w:val="24"/>
          <w:szCs w:val="24"/>
          <w:lang w:eastAsia="zh-CN"/>
        </w:rPr>
        <w:t xml:space="preserve"> S, </w:t>
      </w:r>
      <w:proofErr w:type="spellStart"/>
      <w:r w:rsidRPr="00F5705E">
        <w:rPr>
          <w:rFonts w:ascii="Book Antiqua" w:eastAsia="宋体" w:hAnsi="Book Antiqua" w:cs="宋体"/>
          <w:color w:val="auto"/>
          <w:sz w:val="24"/>
          <w:szCs w:val="24"/>
          <w:lang w:eastAsia="zh-CN"/>
        </w:rPr>
        <w:t>Bhojani</w:t>
      </w:r>
      <w:proofErr w:type="spellEnd"/>
      <w:r w:rsidRPr="00F5705E">
        <w:rPr>
          <w:rFonts w:ascii="Book Antiqua" w:eastAsia="宋体" w:hAnsi="Book Antiqua" w:cs="宋体"/>
          <w:color w:val="auto"/>
          <w:sz w:val="24"/>
          <w:szCs w:val="24"/>
          <w:lang w:eastAsia="zh-CN"/>
        </w:rPr>
        <w:t xml:space="preserve"> K, </w:t>
      </w:r>
      <w:proofErr w:type="spellStart"/>
      <w:r w:rsidRPr="00F5705E">
        <w:rPr>
          <w:rFonts w:ascii="Book Antiqua" w:eastAsia="宋体" w:hAnsi="Book Antiqua" w:cs="宋体"/>
          <w:color w:val="auto"/>
          <w:sz w:val="24"/>
          <w:szCs w:val="24"/>
          <w:lang w:eastAsia="zh-CN"/>
        </w:rPr>
        <w:t>Harussani</w:t>
      </w:r>
      <w:proofErr w:type="spellEnd"/>
      <w:r w:rsidRPr="00F5705E">
        <w:rPr>
          <w:rFonts w:ascii="Book Antiqua" w:eastAsia="宋体" w:hAnsi="Book Antiqua" w:cs="宋体"/>
          <w:color w:val="auto"/>
          <w:sz w:val="24"/>
          <w:szCs w:val="24"/>
          <w:lang w:eastAsia="zh-CN"/>
        </w:rPr>
        <w:t xml:space="preserve"> N, Abdul Rahman A, Ismail A. Ventilator-associated nosocomial pneumonia in intensive care units in Malaysia. </w:t>
      </w:r>
      <w:r w:rsidRPr="00F5705E">
        <w:rPr>
          <w:rFonts w:ascii="Book Antiqua" w:eastAsia="宋体" w:hAnsi="Book Antiqua" w:cs="宋体"/>
          <w:i/>
          <w:iCs/>
          <w:color w:val="auto"/>
          <w:sz w:val="24"/>
          <w:szCs w:val="24"/>
          <w:lang w:eastAsia="zh-CN"/>
        </w:rPr>
        <w:t xml:space="preserve">J Infect Dev </w:t>
      </w:r>
      <w:proofErr w:type="spellStart"/>
      <w:r w:rsidRPr="00F5705E">
        <w:rPr>
          <w:rFonts w:ascii="Book Antiqua" w:eastAsia="宋体" w:hAnsi="Book Antiqua" w:cs="宋体"/>
          <w:i/>
          <w:iCs/>
          <w:color w:val="auto"/>
          <w:sz w:val="24"/>
          <w:szCs w:val="24"/>
          <w:lang w:eastAsia="zh-CN"/>
        </w:rPr>
        <w:t>Ctries</w:t>
      </w:r>
      <w:proofErr w:type="spellEnd"/>
      <w:r w:rsidRPr="00F5705E">
        <w:rPr>
          <w:rFonts w:ascii="Book Antiqua" w:eastAsia="宋体" w:hAnsi="Book Antiqua" w:cs="宋体"/>
          <w:color w:val="auto"/>
          <w:sz w:val="24"/>
          <w:szCs w:val="24"/>
          <w:lang w:eastAsia="zh-CN"/>
        </w:rPr>
        <w:t xml:space="preserve"> 2009; </w:t>
      </w:r>
      <w:r w:rsidRPr="00F5705E">
        <w:rPr>
          <w:rFonts w:ascii="Book Antiqua" w:eastAsia="宋体" w:hAnsi="Book Antiqua" w:cs="宋体"/>
          <w:b/>
          <w:bCs/>
          <w:color w:val="auto"/>
          <w:sz w:val="24"/>
          <w:szCs w:val="24"/>
          <w:lang w:eastAsia="zh-CN"/>
        </w:rPr>
        <w:t>3</w:t>
      </w:r>
      <w:r w:rsidRPr="00F5705E">
        <w:rPr>
          <w:rFonts w:ascii="Book Antiqua" w:eastAsia="宋体" w:hAnsi="Book Antiqua" w:cs="宋体"/>
          <w:color w:val="auto"/>
          <w:sz w:val="24"/>
          <w:szCs w:val="24"/>
          <w:lang w:eastAsia="zh-CN"/>
        </w:rPr>
        <w:t>: 704-710 [PMID: 19858572 DOI: 10.3855/jidc.115]</w:t>
      </w:r>
    </w:p>
    <w:p w:rsidR="001D6F50" w:rsidRPr="00F5705E" w:rsidRDefault="001D6F50" w:rsidP="001D6F50">
      <w:pPr>
        <w:autoSpaceDE/>
        <w:autoSpaceDN/>
        <w:adjustRightInd/>
        <w:spacing w:line="360" w:lineRule="auto"/>
        <w:ind w:firstLine="0"/>
        <w:rPr>
          <w:rFonts w:ascii="Book Antiqua" w:eastAsia="宋体" w:hAnsi="Book Antiqua" w:cs="宋体"/>
          <w:color w:val="auto"/>
          <w:sz w:val="24"/>
          <w:szCs w:val="24"/>
          <w:lang w:eastAsia="zh-CN"/>
        </w:rPr>
      </w:pPr>
      <w:r w:rsidRPr="00F5705E">
        <w:rPr>
          <w:rFonts w:ascii="Book Antiqua" w:eastAsia="宋体" w:hAnsi="Book Antiqua" w:cs="宋体"/>
          <w:color w:val="auto"/>
          <w:sz w:val="24"/>
          <w:szCs w:val="24"/>
          <w:lang w:eastAsia="zh-CN"/>
        </w:rPr>
        <w:t xml:space="preserve">4 </w:t>
      </w:r>
      <w:proofErr w:type="spellStart"/>
      <w:r w:rsidRPr="00F5705E">
        <w:rPr>
          <w:rFonts w:ascii="Book Antiqua" w:eastAsia="宋体" w:hAnsi="Book Antiqua" w:cs="宋体"/>
          <w:b/>
          <w:bCs/>
          <w:color w:val="auto"/>
          <w:sz w:val="24"/>
          <w:szCs w:val="24"/>
          <w:lang w:eastAsia="zh-CN"/>
        </w:rPr>
        <w:t>Gozu</w:t>
      </w:r>
      <w:proofErr w:type="spellEnd"/>
      <w:r w:rsidRPr="00F5705E">
        <w:rPr>
          <w:rFonts w:ascii="Book Antiqua" w:eastAsia="宋体" w:hAnsi="Book Antiqua" w:cs="宋体"/>
          <w:b/>
          <w:bCs/>
          <w:color w:val="auto"/>
          <w:sz w:val="24"/>
          <w:szCs w:val="24"/>
          <w:lang w:eastAsia="zh-CN"/>
        </w:rPr>
        <w:t xml:space="preserve"> A</w:t>
      </w:r>
      <w:r w:rsidRPr="00F5705E">
        <w:rPr>
          <w:rFonts w:ascii="Book Antiqua" w:eastAsia="宋体" w:hAnsi="Book Antiqua" w:cs="宋体"/>
          <w:color w:val="auto"/>
          <w:sz w:val="24"/>
          <w:szCs w:val="24"/>
          <w:lang w:eastAsia="zh-CN"/>
        </w:rPr>
        <w:t xml:space="preserve">, Clay C, </w:t>
      </w:r>
      <w:proofErr w:type="spellStart"/>
      <w:r w:rsidRPr="00F5705E">
        <w:rPr>
          <w:rFonts w:ascii="Book Antiqua" w:eastAsia="宋体" w:hAnsi="Book Antiqua" w:cs="宋体"/>
          <w:color w:val="auto"/>
          <w:sz w:val="24"/>
          <w:szCs w:val="24"/>
          <w:lang w:eastAsia="zh-CN"/>
        </w:rPr>
        <w:t>Younus</w:t>
      </w:r>
      <w:proofErr w:type="spellEnd"/>
      <w:r w:rsidRPr="00F5705E">
        <w:rPr>
          <w:rFonts w:ascii="Book Antiqua" w:eastAsia="宋体" w:hAnsi="Book Antiqua" w:cs="宋体"/>
          <w:color w:val="auto"/>
          <w:sz w:val="24"/>
          <w:szCs w:val="24"/>
          <w:lang w:eastAsia="zh-CN"/>
        </w:rPr>
        <w:t xml:space="preserve"> F. Hospital-wide reduction in central line-associated bloodstream infections: a tale of two small community hospitals. </w:t>
      </w:r>
      <w:r w:rsidRPr="00F5705E">
        <w:rPr>
          <w:rFonts w:ascii="Book Antiqua" w:eastAsia="宋体" w:hAnsi="Book Antiqua" w:cs="宋体"/>
          <w:i/>
          <w:iCs/>
          <w:color w:val="auto"/>
          <w:sz w:val="24"/>
          <w:szCs w:val="24"/>
          <w:lang w:eastAsia="zh-CN"/>
        </w:rPr>
        <w:t xml:space="preserve">Infect Control </w:t>
      </w:r>
      <w:proofErr w:type="spellStart"/>
      <w:r w:rsidRPr="00F5705E">
        <w:rPr>
          <w:rFonts w:ascii="Book Antiqua" w:eastAsia="宋体" w:hAnsi="Book Antiqua" w:cs="宋体"/>
          <w:i/>
          <w:iCs/>
          <w:color w:val="auto"/>
          <w:sz w:val="24"/>
          <w:szCs w:val="24"/>
          <w:lang w:eastAsia="zh-CN"/>
        </w:rPr>
        <w:t>Hosp</w:t>
      </w:r>
      <w:proofErr w:type="spellEnd"/>
      <w:r w:rsidRPr="00F5705E">
        <w:rPr>
          <w:rFonts w:ascii="Book Antiqua" w:eastAsia="宋体" w:hAnsi="Book Antiqua" w:cs="宋体"/>
          <w:i/>
          <w:iCs/>
          <w:color w:val="auto"/>
          <w:sz w:val="24"/>
          <w:szCs w:val="24"/>
          <w:lang w:eastAsia="zh-CN"/>
        </w:rPr>
        <w:t xml:space="preserve"> </w:t>
      </w:r>
      <w:proofErr w:type="spellStart"/>
      <w:r w:rsidRPr="00F5705E">
        <w:rPr>
          <w:rFonts w:ascii="Book Antiqua" w:eastAsia="宋体" w:hAnsi="Book Antiqua" w:cs="宋体"/>
          <w:i/>
          <w:iCs/>
          <w:color w:val="auto"/>
          <w:sz w:val="24"/>
          <w:szCs w:val="24"/>
          <w:lang w:eastAsia="zh-CN"/>
        </w:rPr>
        <w:t>Epidemiol</w:t>
      </w:r>
      <w:proofErr w:type="spellEnd"/>
      <w:r w:rsidRPr="00F5705E">
        <w:rPr>
          <w:rFonts w:ascii="Book Antiqua" w:eastAsia="宋体" w:hAnsi="Book Antiqua" w:cs="宋体"/>
          <w:color w:val="auto"/>
          <w:sz w:val="24"/>
          <w:szCs w:val="24"/>
          <w:lang w:eastAsia="zh-CN"/>
        </w:rPr>
        <w:t xml:space="preserve"> 2011; </w:t>
      </w:r>
      <w:r w:rsidRPr="00F5705E">
        <w:rPr>
          <w:rFonts w:ascii="Book Antiqua" w:eastAsia="宋体" w:hAnsi="Book Antiqua" w:cs="宋体"/>
          <w:b/>
          <w:bCs/>
          <w:color w:val="auto"/>
          <w:sz w:val="24"/>
          <w:szCs w:val="24"/>
          <w:lang w:eastAsia="zh-CN"/>
        </w:rPr>
        <w:t>32</w:t>
      </w:r>
      <w:r w:rsidRPr="00F5705E">
        <w:rPr>
          <w:rFonts w:ascii="Book Antiqua" w:eastAsia="宋体" w:hAnsi="Book Antiqua" w:cs="宋体"/>
          <w:color w:val="auto"/>
          <w:sz w:val="24"/>
          <w:szCs w:val="24"/>
          <w:lang w:eastAsia="zh-CN"/>
        </w:rPr>
        <w:t>: 619-622 [PMID: 21558777 DOI: 10.1086/660098]</w:t>
      </w:r>
    </w:p>
    <w:p w:rsidR="001D6F50" w:rsidRPr="00F5705E" w:rsidRDefault="001D6F50" w:rsidP="001D6F50">
      <w:pPr>
        <w:autoSpaceDE/>
        <w:autoSpaceDN/>
        <w:adjustRightInd/>
        <w:spacing w:line="360" w:lineRule="auto"/>
        <w:ind w:firstLine="0"/>
        <w:rPr>
          <w:rFonts w:ascii="Book Antiqua" w:eastAsia="宋体" w:hAnsi="Book Antiqua" w:cs="宋体"/>
          <w:color w:val="auto"/>
          <w:sz w:val="24"/>
          <w:szCs w:val="24"/>
          <w:lang w:eastAsia="zh-CN"/>
        </w:rPr>
      </w:pPr>
      <w:proofErr w:type="gramStart"/>
      <w:r w:rsidRPr="00F5705E">
        <w:rPr>
          <w:rFonts w:ascii="Book Antiqua" w:eastAsia="宋体" w:hAnsi="Book Antiqua" w:cs="宋体"/>
          <w:color w:val="auto"/>
          <w:sz w:val="24"/>
          <w:szCs w:val="24"/>
          <w:lang w:eastAsia="zh-CN"/>
        </w:rPr>
        <w:t xml:space="preserve">5 </w:t>
      </w:r>
      <w:r w:rsidRPr="00F5705E">
        <w:rPr>
          <w:rFonts w:ascii="Book Antiqua" w:eastAsia="宋体" w:hAnsi="Book Antiqua" w:cs="宋体"/>
          <w:b/>
          <w:bCs/>
          <w:color w:val="auto"/>
          <w:sz w:val="24"/>
          <w:szCs w:val="24"/>
          <w:lang w:eastAsia="zh-CN"/>
        </w:rPr>
        <w:t>Rosenthal VD</w:t>
      </w:r>
      <w:r w:rsidRPr="00F5705E">
        <w:rPr>
          <w:rFonts w:ascii="Book Antiqua" w:eastAsia="宋体" w:hAnsi="Book Antiqua" w:cs="宋体"/>
          <w:color w:val="auto"/>
          <w:sz w:val="24"/>
          <w:szCs w:val="24"/>
          <w:lang w:eastAsia="zh-CN"/>
        </w:rPr>
        <w:t>.</w:t>
      </w:r>
      <w:proofErr w:type="gramEnd"/>
      <w:r w:rsidRPr="00F5705E">
        <w:rPr>
          <w:rFonts w:ascii="Book Antiqua" w:eastAsia="宋体" w:hAnsi="Book Antiqua" w:cs="宋体"/>
          <w:color w:val="auto"/>
          <w:sz w:val="24"/>
          <w:szCs w:val="24"/>
          <w:lang w:eastAsia="zh-CN"/>
        </w:rPr>
        <w:t xml:space="preserve"> International Nosocomial Infection Control Consortium (INICC) resources: INICC multidimensional approach and INICC surveillance online system. </w:t>
      </w:r>
      <w:r w:rsidRPr="00F5705E">
        <w:rPr>
          <w:rFonts w:ascii="Book Antiqua" w:eastAsia="宋体" w:hAnsi="Book Antiqua" w:cs="宋体"/>
          <w:i/>
          <w:iCs/>
          <w:color w:val="auto"/>
          <w:sz w:val="24"/>
          <w:szCs w:val="24"/>
          <w:lang w:eastAsia="zh-CN"/>
        </w:rPr>
        <w:t>Am J Infect Control</w:t>
      </w:r>
      <w:r w:rsidRPr="00F5705E">
        <w:rPr>
          <w:rFonts w:ascii="Book Antiqua" w:eastAsia="宋体" w:hAnsi="Book Antiqua" w:cs="宋体"/>
          <w:color w:val="auto"/>
          <w:sz w:val="24"/>
          <w:szCs w:val="24"/>
          <w:lang w:eastAsia="zh-CN"/>
        </w:rPr>
        <w:t xml:space="preserve"> 2016; </w:t>
      </w:r>
      <w:r w:rsidRPr="00F5705E">
        <w:rPr>
          <w:rFonts w:ascii="Book Antiqua" w:eastAsia="宋体" w:hAnsi="Book Antiqua" w:cs="宋体"/>
          <w:b/>
          <w:bCs/>
          <w:color w:val="auto"/>
          <w:sz w:val="24"/>
          <w:szCs w:val="24"/>
          <w:lang w:eastAsia="zh-CN"/>
        </w:rPr>
        <w:t>44</w:t>
      </w:r>
      <w:r w:rsidRPr="00F5705E">
        <w:rPr>
          <w:rFonts w:ascii="Book Antiqua" w:eastAsia="宋体" w:hAnsi="Book Antiqua" w:cs="宋体"/>
          <w:color w:val="auto"/>
          <w:sz w:val="24"/>
          <w:szCs w:val="24"/>
          <w:lang w:eastAsia="zh-CN"/>
        </w:rPr>
        <w:t>: e81-e90 [PMID: 26975716 DOI: 10.1016/j.ajic.2016.01.005]</w:t>
      </w:r>
    </w:p>
    <w:p w:rsidR="001D6F50" w:rsidRPr="00F5705E" w:rsidRDefault="001D6F50" w:rsidP="001D6F50">
      <w:pPr>
        <w:autoSpaceDE/>
        <w:autoSpaceDN/>
        <w:adjustRightInd/>
        <w:spacing w:line="360" w:lineRule="auto"/>
        <w:ind w:firstLine="0"/>
        <w:rPr>
          <w:rFonts w:ascii="Book Antiqua" w:eastAsia="宋体" w:hAnsi="Book Antiqua" w:cs="宋体"/>
          <w:color w:val="auto"/>
          <w:sz w:val="24"/>
          <w:szCs w:val="24"/>
          <w:lang w:eastAsia="zh-CN"/>
        </w:rPr>
      </w:pPr>
      <w:r w:rsidRPr="00F5705E">
        <w:rPr>
          <w:rFonts w:ascii="Book Antiqua" w:eastAsia="宋体" w:hAnsi="Book Antiqua" w:cs="宋体"/>
          <w:color w:val="auto"/>
          <w:sz w:val="24"/>
          <w:szCs w:val="24"/>
          <w:lang w:eastAsia="zh-CN"/>
        </w:rPr>
        <w:t xml:space="preserve">6 </w:t>
      </w:r>
      <w:proofErr w:type="spellStart"/>
      <w:r w:rsidRPr="00F5705E">
        <w:rPr>
          <w:rFonts w:ascii="Book Antiqua" w:eastAsia="宋体" w:hAnsi="Book Antiqua" w:cs="宋体"/>
          <w:b/>
          <w:bCs/>
          <w:color w:val="auto"/>
          <w:sz w:val="24"/>
          <w:szCs w:val="24"/>
          <w:lang w:eastAsia="zh-CN"/>
        </w:rPr>
        <w:t>Dudeck</w:t>
      </w:r>
      <w:proofErr w:type="spellEnd"/>
      <w:r w:rsidRPr="00F5705E">
        <w:rPr>
          <w:rFonts w:ascii="Book Antiqua" w:eastAsia="宋体" w:hAnsi="Book Antiqua" w:cs="宋体"/>
          <w:b/>
          <w:bCs/>
          <w:color w:val="auto"/>
          <w:sz w:val="24"/>
          <w:szCs w:val="24"/>
          <w:lang w:eastAsia="zh-CN"/>
        </w:rPr>
        <w:t xml:space="preserve"> MA</w:t>
      </w:r>
      <w:r w:rsidRPr="00F5705E">
        <w:rPr>
          <w:rFonts w:ascii="Book Antiqua" w:eastAsia="宋体" w:hAnsi="Book Antiqua" w:cs="宋体"/>
          <w:color w:val="auto"/>
          <w:sz w:val="24"/>
          <w:szCs w:val="24"/>
          <w:lang w:eastAsia="zh-CN"/>
        </w:rPr>
        <w:t>, Edwards JR, Allen-</w:t>
      </w:r>
      <w:proofErr w:type="spellStart"/>
      <w:r w:rsidRPr="00F5705E">
        <w:rPr>
          <w:rFonts w:ascii="Book Antiqua" w:eastAsia="宋体" w:hAnsi="Book Antiqua" w:cs="宋体"/>
          <w:color w:val="auto"/>
          <w:sz w:val="24"/>
          <w:szCs w:val="24"/>
          <w:lang w:eastAsia="zh-CN"/>
        </w:rPr>
        <w:t>Bridson</w:t>
      </w:r>
      <w:proofErr w:type="spellEnd"/>
      <w:r w:rsidRPr="00F5705E">
        <w:rPr>
          <w:rFonts w:ascii="Book Antiqua" w:eastAsia="宋体" w:hAnsi="Book Antiqua" w:cs="宋体"/>
          <w:color w:val="auto"/>
          <w:sz w:val="24"/>
          <w:szCs w:val="24"/>
          <w:lang w:eastAsia="zh-CN"/>
        </w:rPr>
        <w:t xml:space="preserve"> K, Gross C, </w:t>
      </w:r>
      <w:proofErr w:type="spellStart"/>
      <w:r w:rsidRPr="00F5705E">
        <w:rPr>
          <w:rFonts w:ascii="Book Antiqua" w:eastAsia="宋体" w:hAnsi="Book Antiqua" w:cs="宋体"/>
          <w:color w:val="auto"/>
          <w:sz w:val="24"/>
          <w:szCs w:val="24"/>
          <w:lang w:eastAsia="zh-CN"/>
        </w:rPr>
        <w:t>Malpiedi</w:t>
      </w:r>
      <w:proofErr w:type="spellEnd"/>
      <w:r w:rsidRPr="00F5705E">
        <w:rPr>
          <w:rFonts w:ascii="Book Antiqua" w:eastAsia="宋体" w:hAnsi="Book Antiqua" w:cs="宋体"/>
          <w:color w:val="auto"/>
          <w:sz w:val="24"/>
          <w:szCs w:val="24"/>
          <w:lang w:eastAsia="zh-CN"/>
        </w:rPr>
        <w:t xml:space="preserve"> PJ, Peterson KD, Pollock DA, Weiner LM, Sievert DM. National Healthcare Safety Network report, data summary for 2013, Device-associated Module. </w:t>
      </w:r>
      <w:r w:rsidRPr="00F5705E">
        <w:rPr>
          <w:rFonts w:ascii="Book Antiqua" w:eastAsia="宋体" w:hAnsi="Book Antiqua" w:cs="宋体"/>
          <w:i/>
          <w:iCs/>
          <w:color w:val="auto"/>
          <w:sz w:val="24"/>
          <w:szCs w:val="24"/>
          <w:lang w:eastAsia="zh-CN"/>
        </w:rPr>
        <w:t>Am J Infect Control</w:t>
      </w:r>
      <w:r w:rsidRPr="00F5705E">
        <w:rPr>
          <w:rFonts w:ascii="Book Antiqua" w:eastAsia="宋体" w:hAnsi="Book Antiqua" w:cs="宋体"/>
          <w:color w:val="auto"/>
          <w:sz w:val="24"/>
          <w:szCs w:val="24"/>
          <w:lang w:eastAsia="zh-CN"/>
        </w:rPr>
        <w:t xml:space="preserve"> 2015; </w:t>
      </w:r>
      <w:r w:rsidRPr="00F5705E">
        <w:rPr>
          <w:rFonts w:ascii="Book Antiqua" w:eastAsia="宋体" w:hAnsi="Book Antiqua" w:cs="宋体"/>
          <w:b/>
          <w:bCs/>
          <w:color w:val="auto"/>
          <w:sz w:val="24"/>
          <w:szCs w:val="24"/>
          <w:lang w:eastAsia="zh-CN"/>
        </w:rPr>
        <w:t>43</w:t>
      </w:r>
      <w:r w:rsidRPr="00F5705E">
        <w:rPr>
          <w:rFonts w:ascii="Book Antiqua" w:eastAsia="宋体" w:hAnsi="Book Antiqua" w:cs="宋体"/>
          <w:color w:val="auto"/>
          <w:sz w:val="24"/>
          <w:szCs w:val="24"/>
          <w:lang w:eastAsia="zh-CN"/>
        </w:rPr>
        <w:t>: 206-221 [PMID: 25575913 DOI: 10.1016/j.ajic.2014.11.014]</w:t>
      </w:r>
    </w:p>
    <w:p w:rsidR="001D6F50" w:rsidRPr="00F5705E" w:rsidRDefault="001D6F50" w:rsidP="001D6F50">
      <w:pPr>
        <w:autoSpaceDE/>
        <w:autoSpaceDN/>
        <w:adjustRightInd/>
        <w:spacing w:line="360" w:lineRule="auto"/>
        <w:ind w:firstLine="0"/>
        <w:rPr>
          <w:rFonts w:ascii="Book Antiqua" w:eastAsia="宋体" w:hAnsi="Book Antiqua" w:cs="宋体"/>
          <w:color w:val="auto"/>
          <w:sz w:val="24"/>
          <w:szCs w:val="24"/>
          <w:lang w:eastAsia="zh-CN"/>
        </w:rPr>
      </w:pPr>
      <w:proofErr w:type="gramStart"/>
      <w:r w:rsidRPr="00F5705E">
        <w:rPr>
          <w:rFonts w:ascii="Book Antiqua" w:eastAsia="宋体" w:hAnsi="Book Antiqua" w:cs="宋体"/>
          <w:color w:val="auto"/>
          <w:sz w:val="24"/>
          <w:szCs w:val="24"/>
          <w:lang w:eastAsia="zh-CN"/>
        </w:rPr>
        <w:t xml:space="preserve">7 </w:t>
      </w:r>
      <w:r w:rsidRPr="00F5705E">
        <w:rPr>
          <w:rFonts w:ascii="Book Antiqua" w:eastAsia="宋体" w:hAnsi="Book Antiqua" w:cs="宋体"/>
          <w:b/>
          <w:bCs/>
          <w:color w:val="auto"/>
          <w:sz w:val="24"/>
          <w:szCs w:val="24"/>
          <w:lang w:eastAsia="zh-CN"/>
        </w:rPr>
        <w:t>Horan TC</w:t>
      </w:r>
      <w:r w:rsidRPr="00F5705E">
        <w:rPr>
          <w:rFonts w:ascii="Book Antiqua" w:eastAsia="宋体" w:hAnsi="Book Antiqua" w:cs="宋体"/>
          <w:color w:val="auto"/>
          <w:sz w:val="24"/>
          <w:szCs w:val="24"/>
          <w:lang w:eastAsia="zh-CN"/>
        </w:rPr>
        <w:t xml:space="preserve">, Andrus M, </w:t>
      </w:r>
      <w:proofErr w:type="spellStart"/>
      <w:r w:rsidRPr="00F5705E">
        <w:rPr>
          <w:rFonts w:ascii="Book Antiqua" w:eastAsia="宋体" w:hAnsi="Book Antiqua" w:cs="宋体"/>
          <w:color w:val="auto"/>
          <w:sz w:val="24"/>
          <w:szCs w:val="24"/>
          <w:lang w:eastAsia="zh-CN"/>
        </w:rPr>
        <w:t>Dudeck</w:t>
      </w:r>
      <w:proofErr w:type="spellEnd"/>
      <w:r w:rsidRPr="00F5705E">
        <w:rPr>
          <w:rFonts w:ascii="Book Antiqua" w:eastAsia="宋体" w:hAnsi="Book Antiqua" w:cs="宋体"/>
          <w:color w:val="auto"/>
          <w:sz w:val="24"/>
          <w:szCs w:val="24"/>
          <w:lang w:eastAsia="zh-CN"/>
        </w:rPr>
        <w:t xml:space="preserve"> MA.</w:t>
      </w:r>
      <w:proofErr w:type="gramEnd"/>
      <w:r w:rsidRPr="00F5705E">
        <w:rPr>
          <w:rFonts w:ascii="Book Antiqua" w:eastAsia="宋体" w:hAnsi="Book Antiqua" w:cs="宋体"/>
          <w:color w:val="auto"/>
          <w:sz w:val="24"/>
          <w:szCs w:val="24"/>
          <w:lang w:eastAsia="zh-CN"/>
        </w:rPr>
        <w:t xml:space="preserve"> </w:t>
      </w:r>
      <w:proofErr w:type="gramStart"/>
      <w:r w:rsidRPr="00F5705E">
        <w:rPr>
          <w:rFonts w:ascii="Book Antiqua" w:eastAsia="宋体" w:hAnsi="Book Antiqua" w:cs="宋体"/>
          <w:color w:val="auto"/>
          <w:sz w:val="24"/>
          <w:szCs w:val="24"/>
          <w:lang w:eastAsia="zh-CN"/>
        </w:rPr>
        <w:t xml:space="preserve">CDC/NHSN surveillance definition of health care-associated infection and criteria for specific types of infections in the </w:t>
      </w:r>
      <w:r w:rsidRPr="00F5705E">
        <w:rPr>
          <w:rFonts w:ascii="Book Antiqua" w:eastAsia="宋体" w:hAnsi="Book Antiqua" w:cs="宋体"/>
          <w:color w:val="auto"/>
          <w:sz w:val="24"/>
          <w:szCs w:val="24"/>
          <w:lang w:eastAsia="zh-CN"/>
        </w:rPr>
        <w:lastRenderedPageBreak/>
        <w:t>acute care setting.</w:t>
      </w:r>
      <w:proofErr w:type="gramEnd"/>
      <w:r w:rsidRPr="00F5705E">
        <w:rPr>
          <w:rFonts w:ascii="Book Antiqua" w:eastAsia="宋体" w:hAnsi="Book Antiqua" w:cs="宋体"/>
          <w:color w:val="auto"/>
          <w:sz w:val="24"/>
          <w:szCs w:val="24"/>
          <w:lang w:eastAsia="zh-CN"/>
        </w:rPr>
        <w:t xml:space="preserve"> </w:t>
      </w:r>
      <w:r w:rsidRPr="00F5705E">
        <w:rPr>
          <w:rFonts w:ascii="Book Antiqua" w:eastAsia="宋体" w:hAnsi="Book Antiqua" w:cs="宋体"/>
          <w:i/>
          <w:iCs/>
          <w:color w:val="auto"/>
          <w:sz w:val="24"/>
          <w:szCs w:val="24"/>
          <w:lang w:eastAsia="zh-CN"/>
        </w:rPr>
        <w:t>Am J Infect Control</w:t>
      </w:r>
      <w:r w:rsidRPr="00F5705E">
        <w:rPr>
          <w:rFonts w:ascii="Book Antiqua" w:eastAsia="宋体" w:hAnsi="Book Antiqua" w:cs="宋体"/>
          <w:color w:val="auto"/>
          <w:sz w:val="24"/>
          <w:szCs w:val="24"/>
          <w:lang w:eastAsia="zh-CN"/>
        </w:rPr>
        <w:t xml:space="preserve"> 2008; </w:t>
      </w:r>
      <w:r w:rsidRPr="00F5705E">
        <w:rPr>
          <w:rFonts w:ascii="Book Antiqua" w:eastAsia="宋体" w:hAnsi="Book Antiqua" w:cs="宋体"/>
          <w:b/>
          <w:bCs/>
          <w:color w:val="auto"/>
          <w:sz w:val="24"/>
          <w:szCs w:val="24"/>
          <w:lang w:eastAsia="zh-CN"/>
        </w:rPr>
        <w:t>36</w:t>
      </w:r>
      <w:r w:rsidRPr="00F5705E">
        <w:rPr>
          <w:rFonts w:ascii="Book Antiqua" w:eastAsia="宋体" w:hAnsi="Book Antiqua" w:cs="宋体"/>
          <w:color w:val="auto"/>
          <w:sz w:val="24"/>
          <w:szCs w:val="24"/>
          <w:lang w:eastAsia="zh-CN"/>
        </w:rPr>
        <w:t>: 309-332 [PMID: 18538699 DOI: 10.1016/j.ajic.2008.03.002]</w:t>
      </w:r>
    </w:p>
    <w:p w:rsidR="001D6F50" w:rsidRPr="00F5705E" w:rsidRDefault="001D6F50" w:rsidP="001D6F50">
      <w:pPr>
        <w:autoSpaceDE/>
        <w:autoSpaceDN/>
        <w:adjustRightInd/>
        <w:spacing w:line="360" w:lineRule="auto"/>
        <w:ind w:firstLine="0"/>
        <w:rPr>
          <w:rFonts w:ascii="Book Antiqua" w:eastAsia="宋体" w:hAnsi="Book Antiqua" w:cs="宋体"/>
          <w:color w:val="auto"/>
          <w:sz w:val="24"/>
          <w:szCs w:val="24"/>
          <w:lang w:eastAsia="zh-CN"/>
        </w:rPr>
      </w:pPr>
      <w:r w:rsidRPr="00F5705E">
        <w:rPr>
          <w:rFonts w:ascii="Book Antiqua" w:eastAsia="宋体" w:hAnsi="Book Antiqua" w:cs="宋体"/>
          <w:color w:val="auto"/>
          <w:sz w:val="24"/>
          <w:szCs w:val="24"/>
          <w:lang w:eastAsia="zh-CN"/>
        </w:rPr>
        <w:t xml:space="preserve">8 </w:t>
      </w:r>
      <w:r w:rsidRPr="00F5705E">
        <w:rPr>
          <w:rFonts w:ascii="Book Antiqua" w:eastAsia="宋体" w:hAnsi="Book Antiqua" w:cs="宋体"/>
          <w:b/>
          <w:bCs/>
          <w:color w:val="auto"/>
          <w:sz w:val="24"/>
          <w:szCs w:val="24"/>
          <w:lang w:eastAsia="zh-CN"/>
        </w:rPr>
        <w:t>Rosenthal VD</w:t>
      </w:r>
      <w:r w:rsidRPr="00F5705E">
        <w:rPr>
          <w:rFonts w:ascii="Book Antiqua" w:eastAsia="宋体" w:hAnsi="Book Antiqua" w:cs="宋体"/>
          <w:color w:val="auto"/>
          <w:sz w:val="24"/>
          <w:szCs w:val="24"/>
          <w:lang w:eastAsia="zh-CN"/>
        </w:rPr>
        <w:t xml:space="preserve">, </w:t>
      </w:r>
      <w:proofErr w:type="spellStart"/>
      <w:r w:rsidRPr="00F5705E">
        <w:rPr>
          <w:rFonts w:ascii="Book Antiqua" w:eastAsia="宋体" w:hAnsi="Book Antiqua" w:cs="宋体"/>
          <w:color w:val="auto"/>
          <w:sz w:val="24"/>
          <w:szCs w:val="24"/>
          <w:lang w:eastAsia="zh-CN"/>
        </w:rPr>
        <w:t>Richtmann</w:t>
      </w:r>
      <w:proofErr w:type="spellEnd"/>
      <w:r w:rsidRPr="00F5705E">
        <w:rPr>
          <w:rFonts w:ascii="Book Antiqua" w:eastAsia="宋体" w:hAnsi="Book Antiqua" w:cs="宋体"/>
          <w:color w:val="auto"/>
          <w:sz w:val="24"/>
          <w:szCs w:val="24"/>
          <w:lang w:eastAsia="zh-CN"/>
        </w:rPr>
        <w:t xml:space="preserve"> R, Singh S, </w:t>
      </w:r>
      <w:proofErr w:type="spellStart"/>
      <w:r w:rsidRPr="00F5705E">
        <w:rPr>
          <w:rFonts w:ascii="Book Antiqua" w:eastAsia="宋体" w:hAnsi="Book Antiqua" w:cs="宋体"/>
          <w:color w:val="auto"/>
          <w:sz w:val="24"/>
          <w:szCs w:val="24"/>
          <w:lang w:eastAsia="zh-CN"/>
        </w:rPr>
        <w:t>Apisarnthanarak</w:t>
      </w:r>
      <w:proofErr w:type="spellEnd"/>
      <w:r w:rsidRPr="00F5705E">
        <w:rPr>
          <w:rFonts w:ascii="Book Antiqua" w:eastAsia="宋体" w:hAnsi="Book Antiqua" w:cs="宋体"/>
          <w:color w:val="auto"/>
          <w:sz w:val="24"/>
          <w:szCs w:val="24"/>
          <w:lang w:eastAsia="zh-CN"/>
        </w:rPr>
        <w:t xml:space="preserve"> A, </w:t>
      </w:r>
      <w:proofErr w:type="spellStart"/>
      <w:r w:rsidRPr="00F5705E">
        <w:rPr>
          <w:rFonts w:ascii="Book Antiqua" w:eastAsia="宋体" w:hAnsi="Book Antiqua" w:cs="宋体"/>
          <w:color w:val="auto"/>
          <w:sz w:val="24"/>
          <w:szCs w:val="24"/>
          <w:lang w:eastAsia="zh-CN"/>
        </w:rPr>
        <w:t>Kübler</w:t>
      </w:r>
      <w:proofErr w:type="spellEnd"/>
      <w:r w:rsidRPr="00F5705E">
        <w:rPr>
          <w:rFonts w:ascii="Book Antiqua" w:eastAsia="宋体" w:hAnsi="Book Antiqua" w:cs="宋体"/>
          <w:color w:val="auto"/>
          <w:sz w:val="24"/>
          <w:szCs w:val="24"/>
          <w:lang w:eastAsia="zh-CN"/>
        </w:rPr>
        <w:t xml:space="preserve"> A, Viet-Hung N, </w:t>
      </w:r>
      <w:proofErr w:type="spellStart"/>
      <w:r w:rsidRPr="00F5705E">
        <w:rPr>
          <w:rFonts w:ascii="Book Antiqua" w:eastAsia="宋体" w:hAnsi="Book Antiqua" w:cs="宋体"/>
          <w:color w:val="auto"/>
          <w:sz w:val="24"/>
          <w:szCs w:val="24"/>
          <w:lang w:eastAsia="zh-CN"/>
        </w:rPr>
        <w:t>Ramírez</w:t>
      </w:r>
      <w:proofErr w:type="spellEnd"/>
      <w:r w:rsidRPr="00F5705E">
        <w:rPr>
          <w:rFonts w:ascii="Book Antiqua" w:eastAsia="宋体" w:hAnsi="Book Antiqua" w:cs="宋体"/>
          <w:color w:val="auto"/>
          <w:sz w:val="24"/>
          <w:szCs w:val="24"/>
          <w:lang w:eastAsia="zh-CN"/>
        </w:rPr>
        <w:t xml:space="preserve">-Wong FM, Portillo-Gallo JH, </w:t>
      </w:r>
      <w:proofErr w:type="spellStart"/>
      <w:r w:rsidRPr="00F5705E">
        <w:rPr>
          <w:rFonts w:ascii="Book Antiqua" w:eastAsia="宋体" w:hAnsi="Book Antiqua" w:cs="宋体"/>
          <w:color w:val="auto"/>
          <w:sz w:val="24"/>
          <w:szCs w:val="24"/>
          <w:lang w:eastAsia="zh-CN"/>
        </w:rPr>
        <w:t>Toscani</w:t>
      </w:r>
      <w:proofErr w:type="spellEnd"/>
      <w:r w:rsidRPr="00F5705E">
        <w:rPr>
          <w:rFonts w:ascii="Book Antiqua" w:eastAsia="宋体" w:hAnsi="Book Antiqua" w:cs="宋体"/>
          <w:color w:val="auto"/>
          <w:sz w:val="24"/>
          <w:szCs w:val="24"/>
          <w:lang w:eastAsia="zh-CN"/>
        </w:rPr>
        <w:t xml:space="preserve"> J, </w:t>
      </w:r>
      <w:proofErr w:type="spellStart"/>
      <w:r w:rsidRPr="00F5705E">
        <w:rPr>
          <w:rFonts w:ascii="Book Antiqua" w:eastAsia="宋体" w:hAnsi="Book Antiqua" w:cs="宋体"/>
          <w:color w:val="auto"/>
          <w:sz w:val="24"/>
          <w:szCs w:val="24"/>
          <w:lang w:eastAsia="zh-CN"/>
        </w:rPr>
        <w:t>Gikas</w:t>
      </w:r>
      <w:proofErr w:type="spellEnd"/>
      <w:r w:rsidRPr="00F5705E">
        <w:rPr>
          <w:rFonts w:ascii="Book Antiqua" w:eastAsia="宋体" w:hAnsi="Book Antiqua" w:cs="宋体"/>
          <w:color w:val="auto"/>
          <w:sz w:val="24"/>
          <w:szCs w:val="24"/>
          <w:lang w:eastAsia="zh-CN"/>
        </w:rPr>
        <w:t xml:space="preserve"> A, </w:t>
      </w:r>
      <w:proofErr w:type="spellStart"/>
      <w:r w:rsidRPr="00F5705E">
        <w:rPr>
          <w:rFonts w:ascii="Book Antiqua" w:eastAsia="宋体" w:hAnsi="Book Antiqua" w:cs="宋体"/>
          <w:color w:val="auto"/>
          <w:sz w:val="24"/>
          <w:szCs w:val="24"/>
          <w:lang w:eastAsia="zh-CN"/>
        </w:rPr>
        <w:t>Dueñas</w:t>
      </w:r>
      <w:proofErr w:type="spellEnd"/>
      <w:r w:rsidRPr="00F5705E">
        <w:rPr>
          <w:rFonts w:ascii="Book Antiqua" w:eastAsia="宋体" w:hAnsi="Book Antiqua" w:cs="宋体"/>
          <w:color w:val="auto"/>
          <w:sz w:val="24"/>
          <w:szCs w:val="24"/>
          <w:lang w:eastAsia="zh-CN"/>
        </w:rPr>
        <w:t xml:space="preserve"> L, El-</w:t>
      </w:r>
      <w:proofErr w:type="spellStart"/>
      <w:r w:rsidRPr="00F5705E">
        <w:rPr>
          <w:rFonts w:ascii="Book Antiqua" w:eastAsia="宋体" w:hAnsi="Book Antiqua" w:cs="宋体"/>
          <w:color w:val="auto"/>
          <w:sz w:val="24"/>
          <w:szCs w:val="24"/>
          <w:lang w:eastAsia="zh-CN"/>
        </w:rPr>
        <w:t>Kholy</w:t>
      </w:r>
      <w:proofErr w:type="spellEnd"/>
      <w:r w:rsidRPr="00F5705E">
        <w:rPr>
          <w:rFonts w:ascii="Book Antiqua" w:eastAsia="宋体" w:hAnsi="Book Antiqua" w:cs="宋体"/>
          <w:color w:val="auto"/>
          <w:sz w:val="24"/>
          <w:szCs w:val="24"/>
          <w:lang w:eastAsia="zh-CN"/>
        </w:rPr>
        <w:t xml:space="preserve"> A, Ghazal S, Fisher D, Mitrev Z, </w:t>
      </w:r>
      <w:proofErr w:type="spellStart"/>
      <w:r w:rsidRPr="00F5705E">
        <w:rPr>
          <w:rFonts w:ascii="Book Antiqua" w:eastAsia="宋体" w:hAnsi="Book Antiqua" w:cs="宋体"/>
          <w:color w:val="auto"/>
          <w:sz w:val="24"/>
          <w:szCs w:val="24"/>
          <w:lang w:eastAsia="zh-CN"/>
        </w:rPr>
        <w:t>Gamar-Elanbya</w:t>
      </w:r>
      <w:proofErr w:type="spellEnd"/>
      <w:r w:rsidRPr="00F5705E">
        <w:rPr>
          <w:rFonts w:ascii="Book Antiqua" w:eastAsia="宋体" w:hAnsi="Book Antiqua" w:cs="宋体"/>
          <w:color w:val="auto"/>
          <w:sz w:val="24"/>
          <w:szCs w:val="24"/>
          <w:lang w:eastAsia="zh-CN"/>
        </w:rPr>
        <w:t xml:space="preserve"> MO, </w:t>
      </w:r>
      <w:proofErr w:type="spellStart"/>
      <w:r w:rsidRPr="00F5705E">
        <w:rPr>
          <w:rFonts w:ascii="Book Antiqua" w:eastAsia="宋体" w:hAnsi="Book Antiqua" w:cs="宋体"/>
          <w:color w:val="auto"/>
          <w:sz w:val="24"/>
          <w:szCs w:val="24"/>
          <w:lang w:eastAsia="zh-CN"/>
        </w:rPr>
        <w:t>Kanj</w:t>
      </w:r>
      <w:proofErr w:type="spellEnd"/>
      <w:r w:rsidRPr="00F5705E">
        <w:rPr>
          <w:rFonts w:ascii="Book Antiqua" w:eastAsia="宋体" w:hAnsi="Book Antiqua" w:cs="宋体"/>
          <w:color w:val="auto"/>
          <w:sz w:val="24"/>
          <w:szCs w:val="24"/>
          <w:lang w:eastAsia="zh-CN"/>
        </w:rPr>
        <w:t xml:space="preserve"> SS, </w:t>
      </w:r>
      <w:proofErr w:type="spellStart"/>
      <w:r w:rsidRPr="00F5705E">
        <w:rPr>
          <w:rFonts w:ascii="Book Antiqua" w:eastAsia="宋体" w:hAnsi="Book Antiqua" w:cs="宋体"/>
          <w:color w:val="auto"/>
          <w:sz w:val="24"/>
          <w:szCs w:val="24"/>
          <w:lang w:eastAsia="zh-CN"/>
        </w:rPr>
        <w:t>Arreza-Galapia</w:t>
      </w:r>
      <w:proofErr w:type="spellEnd"/>
      <w:r w:rsidRPr="00F5705E">
        <w:rPr>
          <w:rFonts w:ascii="Book Antiqua" w:eastAsia="宋体" w:hAnsi="Book Antiqua" w:cs="宋体"/>
          <w:color w:val="auto"/>
          <w:sz w:val="24"/>
          <w:szCs w:val="24"/>
          <w:lang w:eastAsia="zh-CN"/>
        </w:rPr>
        <w:t xml:space="preserve"> Y, </w:t>
      </w:r>
      <w:proofErr w:type="spellStart"/>
      <w:r w:rsidRPr="00F5705E">
        <w:rPr>
          <w:rFonts w:ascii="Book Antiqua" w:eastAsia="宋体" w:hAnsi="Book Antiqua" w:cs="宋体"/>
          <w:color w:val="auto"/>
          <w:sz w:val="24"/>
          <w:szCs w:val="24"/>
          <w:lang w:eastAsia="zh-CN"/>
        </w:rPr>
        <w:t>Leblebicioglu</w:t>
      </w:r>
      <w:proofErr w:type="spellEnd"/>
      <w:r w:rsidRPr="00F5705E">
        <w:rPr>
          <w:rFonts w:ascii="Book Antiqua" w:eastAsia="宋体" w:hAnsi="Book Antiqua" w:cs="宋体"/>
          <w:color w:val="auto"/>
          <w:sz w:val="24"/>
          <w:szCs w:val="24"/>
          <w:lang w:eastAsia="zh-CN"/>
        </w:rPr>
        <w:t xml:space="preserve"> H, </w:t>
      </w:r>
      <w:proofErr w:type="spellStart"/>
      <w:r w:rsidRPr="00F5705E">
        <w:rPr>
          <w:rFonts w:ascii="Book Antiqua" w:eastAsia="宋体" w:hAnsi="Book Antiqua" w:cs="宋体"/>
          <w:color w:val="auto"/>
          <w:sz w:val="24"/>
          <w:szCs w:val="24"/>
          <w:lang w:eastAsia="zh-CN"/>
        </w:rPr>
        <w:t>Hlinková</w:t>
      </w:r>
      <w:proofErr w:type="spellEnd"/>
      <w:r w:rsidRPr="00F5705E">
        <w:rPr>
          <w:rFonts w:ascii="Book Antiqua" w:eastAsia="宋体" w:hAnsi="Book Antiqua" w:cs="宋体"/>
          <w:color w:val="auto"/>
          <w:sz w:val="24"/>
          <w:szCs w:val="24"/>
          <w:lang w:eastAsia="zh-CN"/>
        </w:rPr>
        <w:t xml:space="preserve"> S, </w:t>
      </w:r>
      <w:proofErr w:type="spellStart"/>
      <w:r w:rsidRPr="00F5705E">
        <w:rPr>
          <w:rFonts w:ascii="Book Antiqua" w:eastAsia="宋体" w:hAnsi="Book Antiqua" w:cs="宋体"/>
          <w:color w:val="auto"/>
          <w:sz w:val="24"/>
          <w:szCs w:val="24"/>
          <w:lang w:eastAsia="zh-CN"/>
        </w:rPr>
        <w:t>Memon</w:t>
      </w:r>
      <w:proofErr w:type="spellEnd"/>
      <w:r w:rsidRPr="00F5705E">
        <w:rPr>
          <w:rFonts w:ascii="Book Antiqua" w:eastAsia="宋体" w:hAnsi="Book Antiqua" w:cs="宋体"/>
          <w:color w:val="auto"/>
          <w:sz w:val="24"/>
          <w:szCs w:val="24"/>
          <w:lang w:eastAsia="zh-CN"/>
        </w:rPr>
        <w:t xml:space="preserve"> BA, </w:t>
      </w:r>
      <w:proofErr w:type="spellStart"/>
      <w:r w:rsidRPr="00F5705E">
        <w:rPr>
          <w:rFonts w:ascii="Book Antiqua" w:eastAsia="宋体" w:hAnsi="Book Antiqua" w:cs="宋体"/>
          <w:color w:val="auto"/>
          <w:sz w:val="24"/>
          <w:szCs w:val="24"/>
          <w:lang w:eastAsia="zh-CN"/>
        </w:rPr>
        <w:t>Guanche-Garcell</w:t>
      </w:r>
      <w:proofErr w:type="spellEnd"/>
      <w:r w:rsidRPr="00F5705E">
        <w:rPr>
          <w:rFonts w:ascii="Book Antiqua" w:eastAsia="宋体" w:hAnsi="Book Antiqua" w:cs="宋体"/>
          <w:color w:val="auto"/>
          <w:sz w:val="24"/>
          <w:szCs w:val="24"/>
          <w:lang w:eastAsia="zh-CN"/>
        </w:rPr>
        <w:t xml:space="preserve"> H, </w:t>
      </w:r>
      <w:proofErr w:type="spellStart"/>
      <w:r w:rsidRPr="00F5705E">
        <w:rPr>
          <w:rFonts w:ascii="Book Antiqua" w:eastAsia="宋体" w:hAnsi="Book Antiqua" w:cs="宋体"/>
          <w:color w:val="auto"/>
          <w:sz w:val="24"/>
          <w:szCs w:val="24"/>
          <w:lang w:eastAsia="zh-CN"/>
        </w:rPr>
        <w:t>Gurskis</w:t>
      </w:r>
      <w:proofErr w:type="spellEnd"/>
      <w:r w:rsidRPr="00F5705E">
        <w:rPr>
          <w:rFonts w:ascii="Book Antiqua" w:eastAsia="宋体" w:hAnsi="Book Antiqua" w:cs="宋体"/>
          <w:color w:val="auto"/>
          <w:sz w:val="24"/>
          <w:szCs w:val="24"/>
          <w:lang w:eastAsia="zh-CN"/>
        </w:rPr>
        <w:t xml:space="preserve"> V, Alvarez-Moreno C, </w:t>
      </w:r>
      <w:proofErr w:type="spellStart"/>
      <w:r w:rsidRPr="00F5705E">
        <w:rPr>
          <w:rFonts w:ascii="Book Antiqua" w:eastAsia="宋体" w:hAnsi="Book Antiqua" w:cs="宋体"/>
          <w:color w:val="auto"/>
          <w:sz w:val="24"/>
          <w:szCs w:val="24"/>
          <w:lang w:eastAsia="zh-CN"/>
        </w:rPr>
        <w:t>Barkat</w:t>
      </w:r>
      <w:proofErr w:type="spellEnd"/>
      <w:r w:rsidRPr="00F5705E">
        <w:rPr>
          <w:rFonts w:ascii="Book Antiqua" w:eastAsia="宋体" w:hAnsi="Book Antiqua" w:cs="宋体"/>
          <w:color w:val="auto"/>
          <w:sz w:val="24"/>
          <w:szCs w:val="24"/>
          <w:lang w:eastAsia="zh-CN"/>
        </w:rPr>
        <w:t xml:space="preserve"> A, </w:t>
      </w:r>
      <w:proofErr w:type="spellStart"/>
      <w:r w:rsidRPr="00F5705E">
        <w:rPr>
          <w:rFonts w:ascii="Book Antiqua" w:eastAsia="宋体" w:hAnsi="Book Antiqua" w:cs="宋体"/>
          <w:color w:val="auto"/>
          <w:sz w:val="24"/>
          <w:szCs w:val="24"/>
          <w:lang w:eastAsia="zh-CN"/>
        </w:rPr>
        <w:t>Mejía</w:t>
      </w:r>
      <w:proofErr w:type="spellEnd"/>
      <w:r w:rsidRPr="00F5705E">
        <w:rPr>
          <w:rFonts w:ascii="Book Antiqua" w:eastAsia="宋体" w:hAnsi="Book Antiqua" w:cs="宋体"/>
          <w:color w:val="auto"/>
          <w:sz w:val="24"/>
          <w:szCs w:val="24"/>
          <w:lang w:eastAsia="zh-CN"/>
        </w:rPr>
        <w:t xml:space="preserve"> N, Rojas-Bonilla M, </w:t>
      </w:r>
      <w:proofErr w:type="spellStart"/>
      <w:r w:rsidRPr="00F5705E">
        <w:rPr>
          <w:rFonts w:ascii="Book Antiqua" w:eastAsia="宋体" w:hAnsi="Book Antiqua" w:cs="宋体"/>
          <w:color w:val="auto"/>
          <w:sz w:val="24"/>
          <w:szCs w:val="24"/>
          <w:lang w:eastAsia="zh-CN"/>
        </w:rPr>
        <w:t>Ristic</w:t>
      </w:r>
      <w:proofErr w:type="spellEnd"/>
      <w:r w:rsidRPr="00F5705E">
        <w:rPr>
          <w:rFonts w:ascii="Book Antiqua" w:eastAsia="宋体" w:hAnsi="Book Antiqua" w:cs="宋体"/>
          <w:color w:val="auto"/>
          <w:sz w:val="24"/>
          <w:szCs w:val="24"/>
          <w:lang w:eastAsia="zh-CN"/>
        </w:rPr>
        <w:t xml:space="preserve"> G, </w:t>
      </w:r>
      <w:proofErr w:type="spellStart"/>
      <w:r w:rsidRPr="00F5705E">
        <w:rPr>
          <w:rFonts w:ascii="Book Antiqua" w:eastAsia="宋体" w:hAnsi="Book Antiqua" w:cs="宋体"/>
          <w:color w:val="auto"/>
          <w:sz w:val="24"/>
          <w:szCs w:val="24"/>
          <w:lang w:eastAsia="zh-CN"/>
        </w:rPr>
        <w:t>Raka</w:t>
      </w:r>
      <w:proofErr w:type="spellEnd"/>
      <w:r w:rsidRPr="00F5705E">
        <w:rPr>
          <w:rFonts w:ascii="Book Antiqua" w:eastAsia="宋体" w:hAnsi="Book Antiqua" w:cs="宋体"/>
          <w:color w:val="auto"/>
          <w:sz w:val="24"/>
          <w:szCs w:val="24"/>
          <w:lang w:eastAsia="zh-CN"/>
        </w:rPr>
        <w:t xml:space="preserve"> L, </w:t>
      </w:r>
      <w:proofErr w:type="spellStart"/>
      <w:r w:rsidRPr="00F5705E">
        <w:rPr>
          <w:rFonts w:ascii="Book Antiqua" w:eastAsia="宋体" w:hAnsi="Book Antiqua" w:cs="宋体"/>
          <w:color w:val="auto"/>
          <w:sz w:val="24"/>
          <w:szCs w:val="24"/>
          <w:lang w:eastAsia="zh-CN"/>
        </w:rPr>
        <w:t>Yuet-Meng</w:t>
      </w:r>
      <w:proofErr w:type="spellEnd"/>
      <w:r w:rsidRPr="00F5705E">
        <w:rPr>
          <w:rFonts w:ascii="Book Antiqua" w:eastAsia="宋体" w:hAnsi="Book Antiqua" w:cs="宋体"/>
          <w:color w:val="auto"/>
          <w:sz w:val="24"/>
          <w:szCs w:val="24"/>
          <w:lang w:eastAsia="zh-CN"/>
        </w:rPr>
        <w:t xml:space="preserve"> C. Surgical site infections, International Nosocomial Infection Control Consortium (INICC) report, data summary of 30 countries, 2005-2010. </w:t>
      </w:r>
      <w:r w:rsidRPr="00F5705E">
        <w:rPr>
          <w:rFonts w:ascii="Book Antiqua" w:eastAsia="宋体" w:hAnsi="Book Antiqua" w:cs="宋体"/>
          <w:i/>
          <w:iCs/>
          <w:color w:val="auto"/>
          <w:sz w:val="24"/>
          <w:szCs w:val="24"/>
          <w:lang w:eastAsia="zh-CN"/>
        </w:rPr>
        <w:t xml:space="preserve">Infect Control </w:t>
      </w:r>
      <w:proofErr w:type="spellStart"/>
      <w:r w:rsidRPr="00F5705E">
        <w:rPr>
          <w:rFonts w:ascii="Book Antiqua" w:eastAsia="宋体" w:hAnsi="Book Antiqua" w:cs="宋体"/>
          <w:i/>
          <w:iCs/>
          <w:color w:val="auto"/>
          <w:sz w:val="24"/>
          <w:szCs w:val="24"/>
          <w:lang w:eastAsia="zh-CN"/>
        </w:rPr>
        <w:t>Hosp</w:t>
      </w:r>
      <w:proofErr w:type="spellEnd"/>
      <w:r w:rsidRPr="00F5705E">
        <w:rPr>
          <w:rFonts w:ascii="Book Antiqua" w:eastAsia="宋体" w:hAnsi="Book Antiqua" w:cs="宋体"/>
          <w:i/>
          <w:iCs/>
          <w:color w:val="auto"/>
          <w:sz w:val="24"/>
          <w:szCs w:val="24"/>
          <w:lang w:eastAsia="zh-CN"/>
        </w:rPr>
        <w:t xml:space="preserve"> </w:t>
      </w:r>
      <w:proofErr w:type="spellStart"/>
      <w:r w:rsidRPr="00F5705E">
        <w:rPr>
          <w:rFonts w:ascii="Book Antiqua" w:eastAsia="宋体" w:hAnsi="Book Antiqua" w:cs="宋体"/>
          <w:i/>
          <w:iCs/>
          <w:color w:val="auto"/>
          <w:sz w:val="24"/>
          <w:szCs w:val="24"/>
          <w:lang w:eastAsia="zh-CN"/>
        </w:rPr>
        <w:t>Epidemiol</w:t>
      </w:r>
      <w:proofErr w:type="spellEnd"/>
      <w:r w:rsidRPr="00F5705E">
        <w:rPr>
          <w:rFonts w:ascii="Book Antiqua" w:eastAsia="宋体" w:hAnsi="Book Antiqua" w:cs="宋体"/>
          <w:color w:val="auto"/>
          <w:sz w:val="24"/>
          <w:szCs w:val="24"/>
          <w:lang w:eastAsia="zh-CN"/>
        </w:rPr>
        <w:t xml:space="preserve"> 2013; </w:t>
      </w:r>
      <w:r w:rsidRPr="00F5705E">
        <w:rPr>
          <w:rFonts w:ascii="Book Antiqua" w:eastAsia="宋体" w:hAnsi="Book Antiqua" w:cs="宋体"/>
          <w:b/>
          <w:bCs/>
          <w:color w:val="auto"/>
          <w:sz w:val="24"/>
          <w:szCs w:val="24"/>
          <w:lang w:eastAsia="zh-CN"/>
        </w:rPr>
        <w:t>34</w:t>
      </w:r>
      <w:r w:rsidRPr="00F5705E">
        <w:rPr>
          <w:rFonts w:ascii="Book Antiqua" w:eastAsia="宋体" w:hAnsi="Book Antiqua" w:cs="宋体"/>
          <w:color w:val="auto"/>
          <w:sz w:val="24"/>
          <w:szCs w:val="24"/>
          <w:lang w:eastAsia="zh-CN"/>
        </w:rPr>
        <w:t>: 597-604 [PMID: 23651890 DOI: 10.1086/670626]</w:t>
      </w:r>
    </w:p>
    <w:p w:rsidR="001D6F50" w:rsidRPr="00F5705E" w:rsidRDefault="001D6F50" w:rsidP="001D6F50">
      <w:pPr>
        <w:autoSpaceDE/>
        <w:autoSpaceDN/>
        <w:adjustRightInd/>
        <w:spacing w:line="360" w:lineRule="auto"/>
        <w:ind w:firstLine="0"/>
        <w:rPr>
          <w:rFonts w:ascii="Book Antiqua" w:eastAsia="宋体" w:hAnsi="Book Antiqua" w:cs="宋体"/>
          <w:color w:val="auto"/>
          <w:sz w:val="24"/>
          <w:szCs w:val="24"/>
          <w:lang w:eastAsia="zh-CN"/>
        </w:rPr>
      </w:pPr>
      <w:r w:rsidRPr="00F5705E">
        <w:rPr>
          <w:rFonts w:ascii="Book Antiqua" w:eastAsia="宋体" w:hAnsi="Book Antiqua" w:cs="宋体"/>
          <w:color w:val="auto"/>
          <w:sz w:val="24"/>
          <w:szCs w:val="24"/>
          <w:lang w:eastAsia="zh-CN"/>
        </w:rPr>
        <w:t xml:space="preserve">9 </w:t>
      </w:r>
      <w:r w:rsidRPr="00F5705E">
        <w:rPr>
          <w:rFonts w:ascii="Book Antiqua" w:eastAsia="宋体" w:hAnsi="Book Antiqua" w:cs="宋体"/>
          <w:b/>
          <w:bCs/>
          <w:color w:val="auto"/>
          <w:sz w:val="24"/>
          <w:szCs w:val="24"/>
          <w:lang w:eastAsia="zh-CN"/>
        </w:rPr>
        <w:t>Rosenthal VD</w:t>
      </w:r>
      <w:r w:rsidRPr="00F5705E">
        <w:rPr>
          <w:rFonts w:ascii="Book Antiqua" w:eastAsia="宋体" w:hAnsi="Book Antiqua" w:cs="宋体"/>
          <w:color w:val="auto"/>
          <w:sz w:val="24"/>
          <w:szCs w:val="24"/>
          <w:lang w:eastAsia="zh-CN"/>
        </w:rPr>
        <w:t xml:space="preserve">, Maki DG, Graves N. The International Nosocomial Infection Control Consortium (INICC): goals and objectives, description of surveillance methods, and operational activities. </w:t>
      </w:r>
      <w:r w:rsidRPr="00F5705E">
        <w:rPr>
          <w:rFonts w:ascii="Book Antiqua" w:eastAsia="宋体" w:hAnsi="Book Antiqua" w:cs="宋体"/>
          <w:i/>
          <w:iCs/>
          <w:color w:val="auto"/>
          <w:sz w:val="24"/>
          <w:szCs w:val="24"/>
          <w:lang w:eastAsia="zh-CN"/>
        </w:rPr>
        <w:t>Am J Infect Control</w:t>
      </w:r>
      <w:r w:rsidRPr="00F5705E">
        <w:rPr>
          <w:rFonts w:ascii="Book Antiqua" w:eastAsia="宋体" w:hAnsi="Book Antiqua" w:cs="宋体"/>
          <w:color w:val="auto"/>
          <w:sz w:val="24"/>
          <w:szCs w:val="24"/>
          <w:lang w:eastAsia="zh-CN"/>
        </w:rPr>
        <w:t xml:space="preserve"> 2008; </w:t>
      </w:r>
      <w:r w:rsidRPr="00F5705E">
        <w:rPr>
          <w:rFonts w:ascii="Book Antiqua" w:eastAsia="宋体" w:hAnsi="Book Antiqua" w:cs="宋体"/>
          <w:b/>
          <w:bCs/>
          <w:color w:val="auto"/>
          <w:sz w:val="24"/>
          <w:szCs w:val="24"/>
          <w:lang w:eastAsia="zh-CN"/>
        </w:rPr>
        <w:t>36</w:t>
      </w:r>
      <w:r w:rsidRPr="00F5705E">
        <w:rPr>
          <w:rFonts w:ascii="Book Antiqua" w:eastAsia="宋体" w:hAnsi="Book Antiqua" w:cs="宋体"/>
          <w:color w:val="auto"/>
          <w:sz w:val="24"/>
          <w:szCs w:val="24"/>
          <w:lang w:eastAsia="zh-CN"/>
        </w:rPr>
        <w:t>: e1-12 [PMID: 18992646 DOI: 10.1016/j.ajic.2008.06.003]</w:t>
      </w:r>
    </w:p>
    <w:p w:rsidR="001D6F50" w:rsidRPr="00F5705E" w:rsidRDefault="001D6F50" w:rsidP="001D6F50">
      <w:pPr>
        <w:autoSpaceDE/>
        <w:autoSpaceDN/>
        <w:adjustRightInd/>
        <w:spacing w:line="360" w:lineRule="auto"/>
        <w:ind w:firstLine="0"/>
        <w:rPr>
          <w:rFonts w:ascii="Book Antiqua" w:eastAsia="宋体" w:hAnsi="Book Antiqua" w:cs="宋体"/>
          <w:color w:val="auto"/>
          <w:sz w:val="24"/>
          <w:szCs w:val="24"/>
          <w:lang w:eastAsia="zh-CN"/>
        </w:rPr>
      </w:pPr>
      <w:r w:rsidRPr="00F5705E">
        <w:rPr>
          <w:rFonts w:ascii="Book Antiqua" w:eastAsia="宋体" w:hAnsi="Book Antiqua" w:cs="宋体"/>
          <w:color w:val="auto"/>
          <w:sz w:val="24"/>
          <w:szCs w:val="24"/>
          <w:lang w:eastAsia="zh-CN"/>
        </w:rPr>
        <w:t xml:space="preserve">10 </w:t>
      </w:r>
      <w:r w:rsidRPr="00F5705E">
        <w:rPr>
          <w:rFonts w:ascii="Book Antiqua" w:eastAsia="宋体" w:hAnsi="Book Antiqua" w:cs="宋体"/>
          <w:b/>
          <w:bCs/>
          <w:color w:val="auto"/>
          <w:sz w:val="24"/>
          <w:szCs w:val="24"/>
          <w:lang w:eastAsia="zh-CN"/>
        </w:rPr>
        <w:t>Rosenthal VD</w:t>
      </w:r>
      <w:r w:rsidRPr="00F5705E">
        <w:rPr>
          <w:rFonts w:ascii="Book Antiqua" w:eastAsia="宋体" w:hAnsi="Book Antiqua" w:cs="宋体"/>
          <w:color w:val="auto"/>
          <w:sz w:val="24"/>
          <w:szCs w:val="24"/>
          <w:lang w:eastAsia="zh-CN"/>
        </w:rPr>
        <w:t xml:space="preserve">, Guzman S, </w:t>
      </w:r>
      <w:proofErr w:type="spellStart"/>
      <w:r w:rsidRPr="00F5705E">
        <w:rPr>
          <w:rFonts w:ascii="Book Antiqua" w:eastAsia="宋体" w:hAnsi="Book Antiqua" w:cs="宋体"/>
          <w:color w:val="auto"/>
          <w:sz w:val="24"/>
          <w:szCs w:val="24"/>
          <w:lang w:eastAsia="zh-CN"/>
        </w:rPr>
        <w:t>Crnich</w:t>
      </w:r>
      <w:proofErr w:type="spellEnd"/>
      <w:r w:rsidRPr="00F5705E">
        <w:rPr>
          <w:rFonts w:ascii="Book Antiqua" w:eastAsia="宋体" w:hAnsi="Book Antiqua" w:cs="宋体"/>
          <w:color w:val="auto"/>
          <w:sz w:val="24"/>
          <w:szCs w:val="24"/>
          <w:lang w:eastAsia="zh-CN"/>
        </w:rPr>
        <w:t xml:space="preserve"> C. Impact of an infection control program on rates of ventilator-associated pneumonia in intensive care units in 2 Argentinean hospitals. </w:t>
      </w:r>
      <w:r w:rsidRPr="00F5705E">
        <w:rPr>
          <w:rFonts w:ascii="Book Antiqua" w:eastAsia="宋体" w:hAnsi="Book Antiqua" w:cs="宋体"/>
          <w:i/>
          <w:iCs/>
          <w:color w:val="auto"/>
          <w:sz w:val="24"/>
          <w:szCs w:val="24"/>
          <w:lang w:eastAsia="zh-CN"/>
        </w:rPr>
        <w:t>Am J Infect Control</w:t>
      </w:r>
      <w:r w:rsidRPr="00F5705E">
        <w:rPr>
          <w:rFonts w:ascii="Book Antiqua" w:eastAsia="宋体" w:hAnsi="Book Antiqua" w:cs="宋体"/>
          <w:color w:val="auto"/>
          <w:sz w:val="24"/>
          <w:szCs w:val="24"/>
          <w:lang w:eastAsia="zh-CN"/>
        </w:rPr>
        <w:t xml:space="preserve"> 2006; </w:t>
      </w:r>
      <w:r w:rsidRPr="00F5705E">
        <w:rPr>
          <w:rFonts w:ascii="Book Antiqua" w:eastAsia="宋体" w:hAnsi="Book Antiqua" w:cs="宋体"/>
          <w:b/>
          <w:bCs/>
          <w:color w:val="auto"/>
          <w:sz w:val="24"/>
          <w:szCs w:val="24"/>
          <w:lang w:eastAsia="zh-CN"/>
        </w:rPr>
        <w:t>34</w:t>
      </w:r>
      <w:r w:rsidRPr="00F5705E">
        <w:rPr>
          <w:rFonts w:ascii="Book Antiqua" w:eastAsia="宋体" w:hAnsi="Book Antiqua" w:cs="宋体"/>
          <w:color w:val="auto"/>
          <w:sz w:val="24"/>
          <w:szCs w:val="24"/>
          <w:lang w:eastAsia="zh-CN"/>
        </w:rPr>
        <w:t>: 58-63 [PMID: 16490607 DOI: 10.1016/j.ajic.2005.11.002]</w:t>
      </w:r>
    </w:p>
    <w:p w:rsidR="001D6F50" w:rsidRPr="00F5705E" w:rsidRDefault="001D6F50" w:rsidP="001D6F50">
      <w:pPr>
        <w:autoSpaceDE/>
        <w:autoSpaceDN/>
        <w:adjustRightInd/>
        <w:spacing w:line="360" w:lineRule="auto"/>
        <w:ind w:firstLine="0"/>
        <w:rPr>
          <w:rFonts w:ascii="Book Antiqua" w:eastAsia="宋体" w:hAnsi="Book Antiqua" w:cs="宋体"/>
          <w:color w:val="auto"/>
          <w:sz w:val="24"/>
          <w:szCs w:val="24"/>
          <w:lang w:eastAsia="zh-CN"/>
        </w:rPr>
      </w:pPr>
      <w:r w:rsidRPr="00F5705E">
        <w:rPr>
          <w:rFonts w:ascii="Book Antiqua" w:eastAsia="宋体" w:hAnsi="Book Antiqua" w:cs="宋体"/>
          <w:color w:val="auto"/>
          <w:sz w:val="24"/>
          <w:szCs w:val="24"/>
          <w:lang w:eastAsia="zh-CN"/>
        </w:rPr>
        <w:t xml:space="preserve">11 </w:t>
      </w:r>
      <w:r w:rsidRPr="00F5705E">
        <w:rPr>
          <w:rFonts w:ascii="Book Antiqua" w:eastAsia="宋体" w:hAnsi="Book Antiqua" w:cs="宋体"/>
          <w:b/>
          <w:bCs/>
          <w:color w:val="auto"/>
          <w:sz w:val="24"/>
          <w:szCs w:val="24"/>
          <w:lang w:eastAsia="zh-CN"/>
        </w:rPr>
        <w:t>Tao L</w:t>
      </w:r>
      <w:r w:rsidRPr="00F5705E">
        <w:rPr>
          <w:rFonts w:ascii="Book Antiqua" w:eastAsia="宋体" w:hAnsi="Book Antiqua" w:cs="宋体"/>
          <w:color w:val="auto"/>
          <w:sz w:val="24"/>
          <w:szCs w:val="24"/>
          <w:lang w:eastAsia="zh-CN"/>
        </w:rPr>
        <w:t xml:space="preserve">, Hu B, Rosenthal VD, Zhang Y, Gao X, He L. Impact of a multidimensional approach on ventilator-associated pneumonia rates in a hospital of Shanghai: findings of the International Nosocomial Infection Control Consortium. </w:t>
      </w:r>
      <w:r w:rsidRPr="00F5705E">
        <w:rPr>
          <w:rFonts w:ascii="Book Antiqua" w:eastAsia="宋体" w:hAnsi="Book Antiqua" w:cs="宋体"/>
          <w:i/>
          <w:iCs/>
          <w:color w:val="auto"/>
          <w:sz w:val="24"/>
          <w:szCs w:val="24"/>
          <w:lang w:eastAsia="zh-CN"/>
        </w:rPr>
        <w:t xml:space="preserve">J </w:t>
      </w:r>
      <w:proofErr w:type="spellStart"/>
      <w:r w:rsidRPr="00F5705E">
        <w:rPr>
          <w:rFonts w:ascii="Book Antiqua" w:eastAsia="宋体" w:hAnsi="Book Antiqua" w:cs="宋体"/>
          <w:i/>
          <w:iCs/>
          <w:color w:val="auto"/>
          <w:sz w:val="24"/>
          <w:szCs w:val="24"/>
          <w:lang w:eastAsia="zh-CN"/>
        </w:rPr>
        <w:t>Crit</w:t>
      </w:r>
      <w:proofErr w:type="spellEnd"/>
      <w:r w:rsidRPr="00F5705E">
        <w:rPr>
          <w:rFonts w:ascii="Book Antiqua" w:eastAsia="宋体" w:hAnsi="Book Antiqua" w:cs="宋体"/>
          <w:i/>
          <w:iCs/>
          <w:color w:val="auto"/>
          <w:sz w:val="24"/>
          <w:szCs w:val="24"/>
          <w:lang w:eastAsia="zh-CN"/>
        </w:rPr>
        <w:t xml:space="preserve"> Care</w:t>
      </w:r>
      <w:r w:rsidRPr="00F5705E">
        <w:rPr>
          <w:rFonts w:ascii="Book Antiqua" w:eastAsia="宋体" w:hAnsi="Book Antiqua" w:cs="宋体"/>
          <w:color w:val="auto"/>
          <w:sz w:val="24"/>
          <w:szCs w:val="24"/>
          <w:lang w:eastAsia="zh-CN"/>
        </w:rPr>
        <w:t xml:space="preserve"> 2012; </w:t>
      </w:r>
      <w:r w:rsidRPr="00F5705E">
        <w:rPr>
          <w:rFonts w:ascii="Book Antiqua" w:eastAsia="宋体" w:hAnsi="Book Antiqua" w:cs="宋体"/>
          <w:b/>
          <w:bCs/>
          <w:color w:val="auto"/>
          <w:sz w:val="24"/>
          <w:szCs w:val="24"/>
          <w:lang w:eastAsia="zh-CN"/>
        </w:rPr>
        <w:t>27</w:t>
      </w:r>
      <w:r w:rsidRPr="00F5705E">
        <w:rPr>
          <w:rFonts w:ascii="Book Antiqua" w:eastAsia="宋体" w:hAnsi="Book Antiqua" w:cs="宋体"/>
          <w:color w:val="auto"/>
          <w:sz w:val="24"/>
          <w:szCs w:val="24"/>
          <w:lang w:eastAsia="zh-CN"/>
        </w:rPr>
        <w:t>: 440-446 [PMID: 22386222 DOI: 10.1016/j.jcrc.2011.12.018]</w:t>
      </w:r>
    </w:p>
    <w:p w:rsidR="001D6F50" w:rsidRPr="00F5705E" w:rsidRDefault="001D6F50" w:rsidP="001D6F50">
      <w:pPr>
        <w:autoSpaceDE/>
        <w:autoSpaceDN/>
        <w:adjustRightInd/>
        <w:spacing w:line="360" w:lineRule="auto"/>
        <w:ind w:firstLine="0"/>
        <w:rPr>
          <w:rFonts w:ascii="Book Antiqua" w:eastAsia="宋体" w:hAnsi="Book Antiqua" w:cs="宋体"/>
          <w:color w:val="auto"/>
          <w:sz w:val="24"/>
          <w:szCs w:val="24"/>
          <w:lang w:eastAsia="zh-CN"/>
        </w:rPr>
      </w:pPr>
      <w:r w:rsidRPr="00F5705E">
        <w:rPr>
          <w:rFonts w:ascii="Book Antiqua" w:eastAsia="宋体" w:hAnsi="Book Antiqua" w:cs="宋体"/>
          <w:color w:val="auto"/>
          <w:sz w:val="24"/>
          <w:szCs w:val="24"/>
          <w:lang w:eastAsia="zh-CN"/>
        </w:rPr>
        <w:t xml:space="preserve">12 </w:t>
      </w:r>
      <w:proofErr w:type="spellStart"/>
      <w:r w:rsidRPr="00F5705E">
        <w:rPr>
          <w:rFonts w:ascii="Book Antiqua" w:eastAsia="宋体" w:hAnsi="Book Antiqua" w:cs="宋体"/>
          <w:b/>
          <w:bCs/>
          <w:color w:val="auto"/>
          <w:sz w:val="24"/>
          <w:szCs w:val="24"/>
          <w:lang w:eastAsia="zh-CN"/>
        </w:rPr>
        <w:t>Guanche-Garcell</w:t>
      </w:r>
      <w:proofErr w:type="spellEnd"/>
      <w:r w:rsidRPr="00F5705E">
        <w:rPr>
          <w:rFonts w:ascii="Book Antiqua" w:eastAsia="宋体" w:hAnsi="Book Antiqua" w:cs="宋体"/>
          <w:b/>
          <w:bCs/>
          <w:color w:val="auto"/>
          <w:sz w:val="24"/>
          <w:szCs w:val="24"/>
          <w:lang w:eastAsia="zh-CN"/>
        </w:rPr>
        <w:t xml:space="preserve"> H</w:t>
      </w:r>
      <w:r w:rsidRPr="00F5705E">
        <w:rPr>
          <w:rFonts w:ascii="Book Antiqua" w:eastAsia="宋体" w:hAnsi="Book Antiqua" w:cs="宋体"/>
          <w:color w:val="auto"/>
          <w:sz w:val="24"/>
          <w:szCs w:val="24"/>
          <w:lang w:eastAsia="zh-CN"/>
        </w:rPr>
        <w:t xml:space="preserve">, Morales-Pérez C, Rosenthal VD. Effectiveness of a multidimensional approach for the prevention of ventilator-associated pneumonia in an adult intensive care unit in Cuba: findings of the International Nosocomial Infection Control Consortium (INICC). </w:t>
      </w:r>
      <w:r w:rsidRPr="00F5705E">
        <w:rPr>
          <w:rFonts w:ascii="Book Antiqua" w:eastAsia="宋体" w:hAnsi="Book Antiqua" w:cs="宋体"/>
          <w:i/>
          <w:iCs/>
          <w:color w:val="auto"/>
          <w:sz w:val="24"/>
          <w:szCs w:val="24"/>
          <w:lang w:eastAsia="zh-CN"/>
        </w:rPr>
        <w:t>J Infect Public Health</w:t>
      </w:r>
      <w:r w:rsidRPr="00F5705E">
        <w:rPr>
          <w:rFonts w:ascii="Book Antiqua" w:eastAsia="宋体" w:hAnsi="Book Antiqua" w:cs="宋体"/>
          <w:color w:val="auto"/>
          <w:sz w:val="24"/>
          <w:szCs w:val="24"/>
          <w:lang w:eastAsia="zh-CN"/>
        </w:rPr>
        <w:t xml:space="preserve"> 2013; </w:t>
      </w:r>
      <w:r w:rsidRPr="00F5705E">
        <w:rPr>
          <w:rFonts w:ascii="Book Antiqua" w:eastAsia="宋体" w:hAnsi="Book Antiqua" w:cs="宋体"/>
          <w:b/>
          <w:bCs/>
          <w:color w:val="auto"/>
          <w:sz w:val="24"/>
          <w:szCs w:val="24"/>
          <w:lang w:eastAsia="zh-CN"/>
        </w:rPr>
        <w:t>6</w:t>
      </w:r>
      <w:r w:rsidRPr="00F5705E">
        <w:rPr>
          <w:rFonts w:ascii="Book Antiqua" w:eastAsia="宋体" w:hAnsi="Book Antiqua" w:cs="宋体"/>
          <w:color w:val="auto"/>
          <w:sz w:val="24"/>
          <w:szCs w:val="24"/>
          <w:lang w:eastAsia="zh-CN"/>
        </w:rPr>
        <w:t>: 98-107 [PMID: 23537822 DOI: 10.1016/j.jiph.2012.11.009]</w:t>
      </w:r>
    </w:p>
    <w:p w:rsidR="001D6F50" w:rsidRPr="00F5705E" w:rsidRDefault="001D6F50" w:rsidP="001D6F50">
      <w:pPr>
        <w:autoSpaceDE/>
        <w:autoSpaceDN/>
        <w:adjustRightInd/>
        <w:spacing w:line="360" w:lineRule="auto"/>
        <w:ind w:firstLine="0"/>
        <w:rPr>
          <w:rFonts w:ascii="Book Antiqua" w:eastAsia="宋体" w:hAnsi="Book Antiqua" w:cs="宋体"/>
          <w:color w:val="auto"/>
          <w:sz w:val="24"/>
          <w:szCs w:val="24"/>
          <w:lang w:eastAsia="zh-CN"/>
        </w:rPr>
      </w:pPr>
      <w:r w:rsidRPr="00F5705E">
        <w:rPr>
          <w:rFonts w:ascii="Book Antiqua" w:eastAsia="宋体" w:hAnsi="Book Antiqua" w:cs="宋体"/>
          <w:color w:val="auto"/>
          <w:sz w:val="24"/>
          <w:szCs w:val="24"/>
          <w:lang w:eastAsia="zh-CN"/>
        </w:rPr>
        <w:t xml:space="preserve">13 </w:t>
      </w:r>
      <w:proofErr w:type="spellStart"/>
      <w:r w:rsidRPr="00F5705E">
        <w:rPr>
          <w:rFonts w:ascii="Book Antiqua" w:eastAsia="宋体" w:hAnsi="Book Antiqua" w:cs="宋体"/>
          <w:b/>
          <w:bCs/>
          <w:color w:val="auto"/>
          <w:sz w:val="24"/>
          <w:szCs w:val="24"/>
          <w:lang w:eastAsia="zh-CN"/>
        </w:rPr>
        <w:t>Leblebicioglu</w:t>
      </w:r>
      <w:proofErr w:type="spellEnd"/>
      <w:r w:rsidRPr="00F5705E">
        <w:rPr>
          <w:rFonts w:ascii="Book Antiqua" w:eastAsia="宋体" w:hAnsi="Book Antiqua" w:cs="宋体"/>
          <w:b/>
          <w:bCs/>
          <w:color w:val="auto"/>
          <w:sz w:val="24"/>
          <w:szCs w:val="24"/>
          <w:lang w:eastAsia="zh-CN"/>
        </w:rPr>
        <w:t xml:space="preserve"> H</w:t>
      </w:r>
      <w:r w:rsidRPr="00F5705E">
        <w:rPr>
          <w:rFonts w:ascii="Book Antiqua" w:eastAsia="宋体" w:hAnsi="Book Antiqua" w:cs="宋体"/>
          <w:color w:val="auto"/>
          <w:sz w:val="24"/>
          <w:szCs w:val="24"/>
          <w:lang w:eastAsia="zh-CN"/>
        </w:rPr>
        <w:t xml:space="preserve">, </w:t>
      </w:r>
      <w:proofErr w:type="spellStart"/>
      <w:r w:rsidRPr="00F5705E">
        <w:rPr>
          <w:rFonts w:ascii="Book Antiqua" w:eastAsia="宋体" w:hAnsi="Book Antiqua" w:cs="宋体"/>
          <w:color w:val="auto"/>
          <w:sz w:val="24"/>
          <w:szCs w:val="24"/>
          <w:lang w:eastAsia="zh-CN"/>
        </w:rPr>
        <w:t>Yalcin</w:t>
      </w:r>
      <w:proofErr w:type="spellEnd"/>
      <w:r w:rsidRPr="00F5705E">
        <w:rPr>
          <w:rFonts w:ascii="Book Antiqua" w:eastAsia="宋体" w:hAnsi="Book Antiqua" w:cs="宋体"/>
          <w:color w:val="auto"/>
          <w:sz w:val="24"/>
          <w:szCs w:val="24"/>
          <w:lang w:eastAsia="zh-CN"/>
        </w:rPr>
        <w:t xml:space="preserve"> AN, Rosenthal VD, </w:t>
      </w:r>
      <w:proofErr w:type="spellStart"/>
      <w:r w:rsidRPr="00F5705E">
        <w:rPr>
          <w:rFonts w:ascii="Book Antiqua" w:eastAsia="宋体" w:hAnsi="Book Antiqua" w:cs="宋体"/>
          <w:color w:val="auto"/>
          <w:sz w:val="24"/>
          <w:szCs w:val="24"/>
          <w:lang w:eastAsia="zh-CN"/>
        </w:rPr>
        <w:t>Koksal</w:t>
      </w:r>
      <w:proofErr w:type="spellEnd"/>
      <w:r w:rsidRPr="00F5705E">
        <w:rPr>
          <w:rFonts w:ascii="Book Antiqua" w:eastAsia="宋体" w:hAnsi="Book Antiqua" w:cs="宋体"/>
          <w:color w:val="auto"/>
          <w:sz w:val="24"/>
          <w:szCs w:val="24"/>
          <w:lang w:eastAsia="zh-CN"/>
        </w:rPr>
        <w:t xml:space="preserve"> I, </w:t>
      </w:r>
      <w:proofErr w:type="spellStart"/>
      <w:r w:rsidRPr="00F5705E">
        <w:rPr>
          <w:rFonts w:ascii="Book Antiqua" w:eastAsia="宋体" w:hAnsi="Book Antiqua" w:cs="宋体"/>
          <w:color w:val="auto"/>
          <w:sz w:val="24"/>
          <w:szCs w:val="24"/>
          <w:lang w:eastAsia="zh-CN"/>
        </w:rPr>
        <w:t>Sirmatel</w:t>
      </w:r>
      <w:proofErr w:type="spellEnd"/>
      <w:r w:rsidRPr="00F5705E">
        <w:rPr>
          <w:rFonts w:ascii="Book Antiqua" w:eastAsia="宋体" w:hAnsi="Book Antiqua" w:cs="宋体"/>
          <w:color w:val="auto"/>
          <w:sz w:val="24"/>
          <w:szCs w:val="24"/>
          <w:lang w:eastAsia="zh-CN"/>
        </w:rPr>
        <w:t xml:space="preserve"> F, </w:t>
      </w:r>
      <w:proofErr w:type="spellStart"/>
      <w:r w:rsidRPr="00F5705E">
        <w:rPr>
          <w:rFonts w:ascii="Book Antiqua" w:eastAsia="宋体" w:hAnsi="Book Antiqua" w:cs="宋体"/>
          <w:color w:val="auto"/>
          <w:sz w:val="24"/>
          <w:szCs w:val="24"/>
          <w:lang w:eastAsia="zh-CN"/>
        </w:rPr>
        <w:t>Unal</w:t>
      </w:r>
      <w:proofErr w:type="spellEnd"/>
      <w:r w:rsidRPr="00F5705E">
        <w:rPr>
          <w:rFonts w:ascii="Book Antiqua" w:eastAsia="宋体" w:hAnsi="Book Antiqua" w:cs="宋体"/>
          <w:color w:val="auto"/>
          <w:sz w:val="24"/>
          <w:szCs w:val="24"/>
          <w:lang w:eastAsia="zh-CN"/>
        </w:rPr>
        <w:t xml:space="preserve"> S, </w:t>
      </w:r>
      <w:proofErr w:type="spellStart"/>
      <w:r w:rsidRPr="00F5705E">
        <w:rPr>
          <w:rFonts w:ascii="Book Antiqua" w:eastAsia="宋体" w:hAnsi="Book Antiqua" w:cs="宋体"/>
          <w:color w:val="auto"/>
          <w:sz w:val="24"/>
          <w:szCs w:val="24"/>
          <w:lang w:eastAsia="zh-CN"/>
        </w:rPr>
        <w:t>Turgut</w:t>
      </w:r>
      <w:proofErr w:type="spellEnd"/>
      <w:r w:rsidRPr="00F5705E">
        <w:rPr>
          <w:rFonts w:ascii="Book Antiqua" w:eastAsia="宋体" w:hAnsi="Book Antiqua" w:cs="宋体"/>
          <w:color w:val="auto"/>
          <w:sz w:val="24"/>
          <w:szCs w:val="24"/>
          <w:lang w:eastAsia="zh-CN"/>
        </w:rPr>
        <w:t xml:space="preserve"> H, </w:t>
      </w:r>
      <w:proofErr w:type="spellStart"/>
      <w:r w:rsidRPr="00F5705E">
        <w:rPr>
          <w:rFonts w:ascii="Book Antiqua" w:eastAsia="宋体" w:hAnsi="Book Antiqua" w:cs="宋体"/>
          <w:color w:val="auto"/>
          <w:sz w:val="24"/>
          <w:szCs w:val="24"/>
          <w:lang w:eastAsia="zh-CN"/>
        </w:rPr>
        <w:t>Ozdemir</w:t>
      </w:r>
      <w:proofErr w:type="spellEnd"/>
      <w:r w:rsidRPr="00F5705E">
        <w:rPr>
          <w:rFonts w:ascii="Book Antiqua" w:eastAsia="宋体" w:hAnsi="Book Antiqua" w:cs="宋体"/>
          <w:color w:val="auto"/>
          <w:sz w:val="24"/>
          <w:szCs w:val="24"/>
          <w:lang w:eastAsia="zh-CN"/>
        </w:rPr>
        <w:t xml:space="preserve"> D, </w:t>
      </w:r>
      <w:proofErr w:type="spellStart"/>
      <w:r w:rsidRPr="00F5705E">
        <w:rPr>
          <w:rFonts w:ascii="Book Antiqua" w:eastAsia="宋体" w:hAnsi="Book Antiqua" w:cs="宋体"/>
          <w:color w:val="auto"/>
          <w:sz w:val="24"/>
          <w:szCs w:val="24"/>
          <w:lang w:eastAsia="zh-CN"/>
        </w:rPr>
        <w:t>Ersoz</w:t>
      </w:r>
      <w:proofErr w:type="spellEnd"/>
      <w:r w:rsidRPr="00F5705E">
        <w:rPr>
          <w:rFonts w:ascii="Book Antiqua" w:eastAsia="宋体" w:hAnsi="Book Antiqua" w:cs="宋体"/>
          <w:color w:val="auto"/>
          <w:sz w:val="24"/>
          <w:szCs w:val="24"/>
          <w:lang w:eastAsia="zh-CN"/>
        </w:rPr>
        <w:t xml:space="preserve"> G, </w:t>
      </w:r>
      <w:proofErr w:type="spellStart"/>
      <w:r w:rsidRPr="00F5705E">
        <w:rPr>
          <w:rFonts w:ascii="Book Antiqua" w:eastAsia="宋体" w:hAnsi="Book Antiqua" w:cs="宋体"/>
          <w:color w:val="auto"/>
          <w:sz w:val="24"/>
          <w:szCs w:val="24"/>
          <w:lang w:eastAsia="zh-CN"/>
        </w:rPr>
        <w:t>Uzun</w:t>
      </w:r>
      <w:proofErr w:type="spellEnd"/>
      <w:r w:rsidRPr="00F5705E">
        <w:rPr>
          <w:rFonts w:ascii="Book Antiqua" w:eastAsia="宋体" w:hAnsi="Book Antiqua" w:cs="宋体"/>
          <w:color w:val="auto"/>
          <w:sz w:val="24"/>
          <w:szCs w:val="24"/>
          <w:lang w:eastAsia="zh-CN"/>
        </w:rPr>
        <w:t xml:space="preserve"> C, </w:t>
      </w:r>
      <w:proofErr w:type="spellStart"/>
      <w:r w:rsidRPr="00F5705E">
        <w:rPr>
          <w:rFonts w:ascii="Book Antiqua" w:eastAsia="宋体" w:hAnsi="Book Antiqua" w:cs="宋体"/>
          <w:color w:val="auto"/>
          <w:sz w:val="24"/>
          <w:szCs w:val="24"/>
          <w:lang w:eastAsia="zh-CN"/>
        </w:rPr>
        <w:t>Ulusoy</w:t>
      </w:r>
      <w:proofErr w:type="spellEnd"/>
      <w:r w:rsidRPr="00F5705E">
        <w:rPr>
          <w:rFonts w:ascii="Book Antiqua" w:eastAsia="宋体" w:hAnsi="Book Antiqua" w:cs="宋体"/>
          <w:color w:val="auto"/>
          <w:sz w:val="24"/>
          <w:szCs w:val="24"/>
          <w:lang w:eastAsia="zh-CN"/>
        </w:rPr>
        <w:t xml:space="preserve"> S, </w:t>
      </w:r>
      <w:proofErr w:type="spellStart"/>
      <w:r w:rsidRPr="00F5705E">
        <w:rPr>
          <w:rFonts w:ascii="Book Antiqua" w:eastAsia="宋体" w:hAnsi="Book Antiqua" w:cs="宋体"/>
          <w:color w:val="auto"/>
          <w:sz w:val="24"/>
          <w:szCs w:val="24"/>
          <w:lang w:eastAsia="zh-CN"/>
        </w:rPr>
        <w:t>Esen</w:t>
      </w:r>
      <w:proofErr w:type="spellEnd"/>
      <w:r w:rsidRPr="00F5705E">
        <w:rPr>
          <w:rFonts w:ascii="Book Antiqua" w:eastAsia="宋体" w:hAnsi="Book Antiqua" w:cs="宋体"/>
          <w:color w:val="auto"/>
          <w:sz w:val="24"/>
          <w:szCs w:val="24"/>
          <w:lang w:eastAsia="zh-CN"/>
        </w:rPr>
        <w:t xml:space="preserve"> S, </w:t>
      </w:r>
      <w:proofErr w:type="spellStart"/>
      <w:r w:rsidRPr="00F5705E">
        <w:rPr>
          <w:rFonts w:ascii="Book Antiqua" w:eastAsia="宋体" w:hAnsi="Book Antiqua" w:cs="宋体"/>
          <w:color w:val="auto"/>
          <w:sz w:val="24"/>
          <w:szCs w:val="24"/>
          <w:lang w:eastAsia="zh-CN"/>
        </w:rPr>
        <w:t>Ulger</w:t>
      </w:r>
      <w:proofErr w:type="spellEnd"/>
      <w:r w:rsidRPr="00F5705E">
        <w:rPr>
          <w:rFonts w:ascii="Book Antiqua" w:eastAsia="宋体" w:hAnsi="Book Antiqua" w:cs="宋体"/>
          <w:color w:val="auto"/>
          <w:sz w:val="24"/>
          <w:szCs w:val="24"/>
          <w:lang w:eastAsia="zh-CN"/>
        </w:rPr>
        <w:t xml:space="preserve"> F, </w:t>
      </w:r>
      <w:proofErr w:type="spellStart"/>
      <w:r w:rsidRPr="00F5705E">
        <w:rPr>
          <w:rFonts w:ascii="Book Antiqua" w:eastAsia="宋体" w:hAnsi="Book Antiqua" w:cs="宋体"/>
          <w:color w:val="auto"/>
          <w:sz w:val="24"/>
          <w:szCs w:val="24"/>
          <w:lang w:eastAsia="zh-CN"/>
        </w:rPr>
        <w:t>Dilek</w:t>
      </w:r>
      <w:proofErr w:type="spellEnd"/>
      <w:r w:rsidRPr="00F5705E">
        <w:rPr>
          <w:rFonts w:ascii="Book Antiqua" w:eastAsia="宋体" w:hAnsi="Book Antiqua" w:cs="宋体"/>
          <w:color w:val="auto"/>
          <w:sz w:val="24"/>
          <w:szCs w:val="24"/>
          <w:lang w:eastAsia="zh-CN"/>
        </w:rPr>
        <w:t xml:space="preserve"> A, Yilmaz H, </w:t>
      </w:r>
      <w:proofErr w:type="spellStart"/>
      <w:r w:rsidRPr="00F5705E">
        <w:rPr>
          <w:rFonts w:ascii="Book Antiqua" w:eastAsia="宋体" w:hAnsi="Book Antiqua" w:cs="宋体"/>
          <w:color w:val="auto"/>
          <w:sz w:val="24"/>
          <w:szCs w:val="24"/>
          <w:lang w:eastAsia="zh-CN"/>
        </w:rPr>
        <w:t>Turhan</w:t>
      </w:r>
      <w:proofErr w:type="spellEnd"/>
      <w:r w:rsidRPr="00F5705E">
        <w:rPr>
          <w:rFonts w:ascii="Book Antiqua" w:eastAsia="宋体" w:hAnsi="Book Antiqua" w:cs="宋体"/>
          <w:color w:val="auto"/>
          <w:sz w:val="24"/>
          <w:szCs w:val="24"/>
          <w:lang w:eastAsia="zh-CN"/>
        </w:rPr>
        <w:t xml:space="preserve"> O, </w:t>
      </w:r>
      <w:proofErr w:type="spellStart"/>
      <w:r w:rsidRPr="00F5705E">
        <w:rPr>
          <w:rFonts w:ascii="Book Antiqua" w:eastAsia="宋体" w:hAnsi="Book Antiqua" w:cs="宋体"/>
          <w:color w:val="auto"/>
          <w:sz w:val="24"/>
          <w:szCs w:val="24"/>
          <w:lang w:eastAsia="zh-CN"/>
        </w:rPr>
        <w:t>Gunay</w:t>
      </w:r>
      <w:proofErr w:type="spellEnd"/>
      <w:r w:rsidRPr="00F5705E">
        <w:rPr>
          <w:rFonts w:ascii="Book Antiqua" w:eastAsia="宋体" w:hAnsi="Book Antiqua" w:cs="宋体"/>
          <w:color w:val="auto"/>
          <w:sz w:val="24"/>
          <w:szCs w:val="24"/>
          <w:lang w:eastAsia="zh-CN"/>
        </w:rPr>
        <w:t xml:space="preserve"> N, </w:t>
      </w:r>
      <w:proofErr w:type="spellStart"/>
      <w:r w:rsidRPr="00F5705E">
        <w:rPr>
          <w:rFonts w:ascii="Book Antiqua" w:eastAsia="宋体" w:hAnsi="Book Antiqua" w:cs="宋体"/>
          <w:color w:val="auto"/>
          <w:sz w:val="24"/>
          <w:szCs w:val="24"/>
          <w:lang w:eastAsia="zh-CN"/>
        </w:rPr>
        <w:t>Gumus</w:t>
      </w:r>
      <w:proofErr w:type="spellEnd"/>
      <w:r w:rsidRPr="00F5705E">
        <w:rPr>
          <w:rFonts w:ascii="Book Antiqua" w:eastAsia="宋体" w:hAnsi="Book Antiqua" w:cs="宋体"/>
          <w:color w:val="auto"/>
          <w:sz w:val="24"/>
          <w:szCs w:val="24"/>
          <w:lang w:eastAsia="zh-CN"/>
        </w:rPr>
        <w:t xml:space="preserve"> E, </w:t>
      </w:r>
      <w:proofErr w:type="spellStart"/>
      <w:r w:rsidRPr="00F5705E">
        <w:rPr>
          <w:rFonts w:ascii="Book Antiqua" w:eastAsia="宋体" w:hAnsi="Book Antiqua" w:cs="宋体"/>
          <w:color w:val="auto"/>
          <w:sz w:val="24"/>
          <w:szCs w:val="24"/>
          <w:lang w:eastAsia="zh-CN"/>
        </w:rPr>
        <w:t>Dursun</w:t>
      </w:r>
      <w:proofErr w:type="spellEnd"/>
      <w:r w:rsidRPr="00F5705E">
        <w:rPr>
          <w:rFonts w:ascii="Book Antiqua" w:eastAsia="宋体" w:hAnsi="Book Antiqua" w:cs="宋体"/>
          <w:color w:val="auto"/>
          <w:sz w:val="24"/>
          <w:szCs w:val="24"/>
          <w:lang w:eastAsia="zh-CN"/>
        </w:rPr>
        <w:t xml:space="preserve"> O, </w:t>
      </w:r>
      <w:proofErr w:type="spellStart"/>
      <w:r w:rsidRPr="00F5705E">
        <w:rPr>
          <w:rFonts w:ascii="Book Antiqua" w:eastAsia="宋体" w:hAnsi="Book Antiqua" w:cs="宋体"/>
          <w:color w:val="auto"/>
          <w:sz w:val="24"/>
          <w:szCs w:val="24"/>
          <w:lang w:eastAsia="zh-CN"/>
        </w:rPr>
        <w:t>Yýlmaz</w:t>
      </w:r>
      <w:proofErr w:type="spellEnd"/>
      <w:r w:rsidRPr="00F5705E">
        <w:rPr>
          <w:rFonts w:ascii="Book Antiqua" w:eastAsia="宋体" w:hAnsi="Book Antiqua" w:cs="宋体"/>
          <w:color w:val="auto"/>
          <w:sz w:val="24"/>
          <w:szCs w:val="24"/>
          <w:lang w:eastAsia="zh-CN"/>
        </w:rPr>
        <w:t xml:space="preserve"> G, Kaya S, </w:t>
      </w:r>
      <w:proofErr w:type="spellStart"/>
      <w:r w:rsidRPr="00F5705E">
        <w:rPr>
          <w:rFonts w:ascii="Book Antiqua" w:eastAsia="宋体" w:hAnsi="Book Antiqua" w:cs="宋体"/>
          <w:color w:val="auto"/>
          <w:sz w:val="24"/>
          <w:szCs w:val="24"/>
          <w:lang w:eastAsia="zh-CN"/>
        </w:rPr>
        <w:t>Ulusoy</w:t>
      </w:r>
      <w:proofErr w:type="spellEnd"/>
      <w:r w:rsidRPr="00F5705E">
        <w:rPr>
          <w:rFonts w:ascii="Book Antiqua" w:eastAsia="宋体" w:hAnsi="Book Antiqua" w:cs="宋体"/>
          <w:color w:val="auto"/>
          <w:sz w:val="24"/>
          <w:szCs w:val="24"/>
          <w:lang w:eastAsia="zh-CN"/>
        </w:rPr>
        <w:t xml:space="preserve"> </w:t>
      </w:r>
      <w:r w:rsidRPr="00F5705E">
        <w:rPr>
          <w:rFonts w:ascii="Book Antiqua" w:eastAsia="宋体" w:hAnsi="Book Antiqua" w:cs="宋体"/>
          <w:color w:val="auto"/>
          <w:sz w:val="24"/>
          <w:szCs w:val="24"/>
          <w:lang w:eastAsia="zh-CN"/>
        </w:rPr>
        <w:lastRenderedPageBreak/>
        <w:t xml:space="preserve">H, </w:t>
      </w:r>
      <w:proofErr w:type="spellStart"/>
      <w:r w:rsidRPr="00F5705E">
        <w:rPr>
          <w:rFonts w:ascii="Book Antiqua" w:eastAsia="宋体" w:hAnsi="Book Antiqua" w:cs="宋体"/>
          <w:color w:val="auto"/>
          <w:sz w:val="24"/>
          <w:szCs w:val="24"/>
          <w:lang w:eastAsia="zh-CN"/>
        </w:rPr>
        <w:t>Cengiz</w:t>
      </w:r>
      <w:proofErr w:type="spellEnd"/>
      <w:r w:rsidRPr="00F5705E">
        <w:rPr>
          <w:rFonts w:ascii="Book Antiqua" w:eastAsia="宋体" w:hAnsi="Book Antiqua" w:cs="宋体"/>
          <w:color w:val="auto"/>
          <w:sz w:val="24"/>
          <w:szCs w:val="24"/>
          <w:lang w:eastAsia="zh-CN"/>
        </w:rPr>
        <w:t xml:space="preserve"> M, Yilmaz L, </w:t>
      </w:r>
      <w:proofErr w:type="spellStart"/>
      <w:r w:rsidRPr="00F5705E">
        <w:rPr>
          <w:rFonts w:ascii="Book Antiqua" w:eastAsia="宋体" w:hAnsi="Book Antiqua" w:cs="宋体"/>
          <w:color w:val="auto"/>
          <w:sz w:val="24"/>
          <w:szCs w:val="24"/>
          <w:lang w:eastAsia="zh-CN"/>
        </w:rPr>
        <w:t>Yildirim</w:t>
      </w:r>
      <w:proofErr w:type="spellEnd"/>
      <w:r w:rsidRPr="00F5705E">
        <w:rPr>
          <w:rFonts w:ascii="Book Antiqua" w:eastAsia="宋体" w:hAnsi="Book Antiqua" w:cs="宋体"/>
          <w:color w:val="auto"/>
          <w:sz w:val="24"/>
          <w:szCs w:val="24"/>
          <w:lang w:eastAsia="zh-CN"/>
        </w:rPr>
        <w:t xml:space="preserve"> G, </w:t>
      </w:r>
      <w:proofErr w:type="spellStart"/>
      <w:r w:rsidRPr="00F5705E">
        <w:rPr>
          <w:rFonts w:ascii="Book Antiqua" w:eastAsia="宋体" w:hAnsi="Book Antiqua" w:cs="宋体"/>
          <w:color w:val="auto"/>
          <w:sz w:val="24"/>
          <w:szCs w:val="24"/>
          <w:lang w:eastAsia="zh-CN"/>
        </w:rPr>
        <w:t>Topeli</w:t>
      </w:r>
      <w:proofErr w:type="spellEnd"/>
      <w:r w:rsidRPr="00F5705E">
        <w:rPr>
          <w:rFonts w:ascii="Book Antiqua" w:eastAsia="宋体" w:hAnsi="Book Antiqua" w:cs="宋体"/>
          <w:color w:val="auto"/>
          <w:sz w:val="24"/>
          <w:szCs w:val="24"/>
          <w:lang w:eastAsia="zh-CN"/>
        </w:rPr>
        <w:t xml:space="preserve"> A, </w:t>
      </w:r>
      <w:proofErr w:type="spellStart"/>
      <w:r w:rsidRPr="00F5705E">
        <w:rPr>
          <w:rFonts w:ascii="Book Antiqua" w:eastAsia="宋体" w:hAnsi="Book Antiqua" w:cs="宋体"/>
          <w:color w:val="auto"/>
          <w:sz w:val="24"/>
          <w:szCs w:val="24"/>
          <w:lang w:eastAsia="zh-CN"/>
        </w:rPr>
        <w:t>Sacar</w:t>
      </w:r>
      <w:proofErr w:type="spellEnd"/>
      <w:r w:rsidRPr="00F5705E">
        <w:rPr>
          <w:rFonts w:ascii="Book Antiqua" w:eastAsia="宋体" w:hAnsi="Book Antiqua" w:cs="宋体"/>
          <w:color w:val="auto"/>
          <w:sz w:val="24"/>
          <w:szCs w:val="24"/>
          <w:lang w:eastAsia="zh-CN"/>
        </w:rPr>
        <w:t xml:space="preserve"> S, </w:t>
      </w:r>
      <w:proofErr w:type="spellStart"/>
      <w:r w:rsidRPr="00F5705E">
        <w:rPr>
          <w:rFonts w:ascii="Book Antiqua" w:eastAsia="宋体" w:hAnsi="Book Antiqua" w:cs="宋体"/>
          <w:color w:val="auto"/>
          <w:sz w:val="24"/>
          <w:szCs w:val="24"/>
          <w:lang w:eastAsia="zh-CN"/>
        </w:rPr>
        <w:t>Sungurtekin</w:t>
      </w:r>
      <w:proofErr w:type="spellEnd"/>
      <w:r w:rsidRPr="00F5705E">
        <w:rPr>
          <w:rFonts w:ascii="Book Antiqua" w:eastAsia="宋体" w:hAnsi="Book Antiqua" w:cs="宋体"/>
          <w:color w:val="auto"/>
          <w:sz w:val="24"/>
          <w:szCs w:val="24"/>
          <w:lang w:eastAsia="zh-CN"/>
        </w:rPr>
        <w:t xml:space="preserve"> H, </w:t>
      </w:r>
      <w:proofErr w:type="spellStart"/>
      <w:r w:rsidRPr="00F5705E">
        <w:rPr>
          <w:rFonts w:ascii="Book Antiqua" w:eastAsia="宋体" w:hAnsi="Book Antiqua" w:cs="宋体"/>
          <w:color w:val="auto"/>
          <w:sz w:val="24"/>
          <w:szCs w:val="24"/>
          <w:lang w:eastAsia="zh-CN"/>
        </w:rPr>
        <w:t>U</w:t>
      </w:r>
      <w:r w:rsidRPr="00F5705E">
        <w:rPr>
          <w:rFonts w:ascii="Book Antiqua" w:eastAsia="MS Mincho" w:hAnsi="Book Antiqua" w:cs="MS Mincho"/>
          <w:color w:val="auto"/>
          <w:sz w:val="24"/>
          <w:szCs w:val="24"/>
          <w:lang w:eastAsia="zh-CN"/>
        </w:rPr>
        <w:t>ğ</w:t>
      </w:r>
      <w:r w:rsidRPr="00F5705E">
        <w:rPr>
          <w:rFonts w:ascii="Book Antiqua" w:eastAsia="宋体" w:hAnsi="Book Antiqua" w:cs="宋体"/>
          <w:color w:val="auto"/>
          <w:sz w:val="24"/>
          <w:szCs w:val="24"/>
          <w:lang w:eastAsia="zh-CN"/>
        </w:rPr>
        <w:t>urcan</w:t>
      </w:r>
      <w:proofErr w:type="spellEnd"/>
      <w:r w:rsidRPr="00F5705E">
        <w:rPr>
          <w:rFonts w:ascii="Book Antiqua" w:eastAsia="宋体" w:hAnsi="Book Antiqua" w:cs="宋体"/>
          <w:color w:val="auto"/>
          <w:sz w:val="24"/>
          <w:szCs w:val="24"/>
          <w:lang w:eastAsia="zh-CN"/>
        </w:rPr>
        <w:t xml:space="preserve"> D, </w:t>
      </w:r>
      <w:proofErr w:type="spellStart"/>
      <w:r w:rsidRPr="00F5705E">
        <w:rPr>
          <w:rFonts w:ascii="Book Antiqua" w:eastAsia="宋体" w:hAnsi="Book Antiqua" w:cs="宋体"/>
          <w:color w:val="auto"/>
          <w:sz w:val="24"/>
          <w:szCs w:val="24"/>
          <w:lang w:eastAsia="zh-CN"/>
        </w:rPr>
        <w:t>Geyik</w:t>
      </w:r>
      <w:proofErr w:type="spellEnd"/>
      <w:r w:rsidRPr="00F5705E">
        <w:rPr>
          <w:rFonts w:ascii="Book Antiqua" w:eastAsia="宋体" w:hAnsi="Book Antiqua" w:cs="宋体"/>
          <w:color w:val="auto"/>
          <w:sz w:val="24"/>
          <w:szCs w:val="24"/>
          <w:lang w:eastAsia="zh-CN"/>
        </w:rPr>
        <w:t xml:space="preserve"> MF, </w:t>
      </w:r>
      <w:proofErr w:type="spellStart"/>
      <w:r w:rsidRPr="00F5705E">
        <w:rPr>
          <w:rFonts w:ascii="Book Antiqua" w:eastAsia="MS Mincho" w:hAnsi="Book Antiqua" w:cs="MS Mincho"/>
          <w:color w:val="auto"/>
          <w:sz w:val="24"/>
          <w:szCs w:val="24"/>
          <w:lang w:eastAsia="zh-CN"/>
        </w:rPr>
        <w:t>Ş</w:t>
      </w:r>
      <w:r w:rsidRPr="00F5705E">
        <w:rPr>
          <w:rFonts w:ascii="Book Antiqua" w:eastAsia="宋体" w:hAnsi="Book Antiqua" w:cs="宋体"/>
          <w:color w:val="auto"/>
          <w:sz w:val="24"/>
          <w:szCs w:val="24"/>
          <w:lang w:eastAsia="zh-CN"/>
        </w:rPr>
        <w:t>ahin</w:t>
      </w:r>
      <w:proofErr w:type="spellEnd"/>
      <w:r w:rsidRPr="00F5705E">
        <w:rPr>
          <w:rFonts w:ascii="Book Antiqua" w:eastAsia="宋体" w:hAnsi="Book Antiqua" w:cs="宋体"/>
          <w:color w:val="auto"/>
          <w:sz w:val="24"/>
          <w:szCs w:val="24"/>
          <w:lang w:eastAsia="zh-CN"/>
        </w:rPr>
        <w:t xml:space="preserve"> A, Erdogan S, Kaya A, </w:t>
      </w:r>
      <w:proofErr w:type="spellStart"/>
      <w:r w:rsidRPr="00F5705E">
        <w:rPr>
          <w:rFonts w:ascii="Book Antiqua" w:eastAsia="宋体" w:hAnsi="Book Antiqua" w:cs="宋体"/>
          <w:color w:val="auto"/>
          <w:sz w:val="24"/>
          <w:szCs w:val="24"/>
          <w:lang w:eastAsia="zh-CN"/>
        </w:rPr>
        <w:t>Kuyucu</w:t>
      </w:r>
      <w:proofErr w:type="spellEnd"/>
      <w:r w:rsidRPr="00F5705E">
        <w:rPr>
          <w:rFonts w:ascii="Book Antiqua" w:eastAsia="宋体" w:hAnsi="Book Antiqua" w:cs="宋体"/>
          <w:color w:val="auto"/>
          <w:sz w:val="24"/>
          <w:szCs w:val="24"/>
          <w:lang w:eastAsia="zh-CN"/>
        </w:rPr>
        <w:t xml:space="preserve"> N, </w:t>
      </w:r>
      <w:proofErr w:type="spellStart"/>
      <w:r w:rsidRPr="00F5705E">
        <w:rPr>
          <w:rFonts w:ascii="Book Antiqua" w:eastAsia="宋体" w:hAnsi="Book Antiqua" w:cs="宋体"/>
          <w:color w:val="auto"/>
          <w:sz w:val="24"/>
          <w:szCs w:val="24"/>
          <w:lang w:eastAsia="zh-CN"/>
        </w:rPr>
        <w:t>Arda</w:t>
      </w:r>
      <w:proofErr w:type="spellEnd"/>
      <w:r w:rsidRPr="00F5705E">
        <w:rPr>
          <w:rFonts w:ascii="Book Antiqua" w:eastAsia="宋体" w:hAnsi="Book Antiqua" w:cs="宋体"/>
          <w:color w:val="auto"/>
          <w:sz w:val="24"/>
          <w:szCs w:val="24"/>
          <w:lang w:eastAsia="zh-CN"/>
        </w:rPr>
        <w:t xml:space="preserve"> B, </w:t>
      </w:r>
      <w:proofErr w:type="spellStart"/>
      <w:r w:rsidRPr="00F5705E">
        <w:rPr>
          <w:rFonts w:ascii="Book Antiqua" w:eastAsia="宋体" w:hAnsi="Book Antiqua" w:cs="宋体"/>
          <w:color w:val="auto"/>
          <w:sz w:val="24"/>
          <w:szCs w:val="24"/>
          <w:lang w:eastAsia="zh-CN"/>
        </w:rPr>
        <w:t>Bacakoglu</w:t>
      </w:r>
      <w:proofErr w:type="spellEnd"/>
      <w:r w:rsidRPr="00F5705E">
        <w:rPr>
          <w:rFonts w:ascii="Book Antiqua" w:eastAsia="宋体" w:hAnsi="Book Antiqua" w:cs="宋体"/>
          <w:color w:val="auto"/>
          <w:sz w:val="24"/>
          <w:szCs w:val="24"/>
          <w:lang w:eastAsia="zh-CN"/>
        </w:rPr>
        <w:t xml:space="preserve"> F. Effectiveness of a multidimensional approach for prevention of ventilator-associated pneumonia in 11 adult intensive care units from 10 cities of Turkey: findings of the International Nosocomial Infection Control Consortium (INICC). </w:t>
      </w:r>
      <w:r w:rsidRPr="00F5705E">
        <w:rPr>
          <w:rFonts w:ascii="Book Antiqua" w:eastAsia="宋体" w:hAnsi="Book Antiqua" w:cs="宋体"/>
          <w:i/>
          <w:iCs/>
          <w:color w:val="auto"/>
          <w:sz w:val="24"/>
          <w:szCs w:val="24"/>
          <w:lang w:eastAsia="zh-CN"/>
        </w:rPr>
        <w:t>Infection</w:t>
      </w:r>
      <w:r w:rsidRPr="00F5705E">
        <w:rPr>
          <w:rFonts w:ascii="Book Antiqua" w:eastAsia="宋体" w:hAnsi="Book Antiqua" w:cs="宋体"/>
          <w:color w:val="auto"/>
          <w:sz w:val="24"/>
          <w:szCs w:val="24"/>
          <w:lang w:eastAsia="zh-CN"/>
        </w:rPr>
        <w:t xml:space="preserve"> 2013; </w:t>
      </w:r>
      <w:r w:rsidRPr="00F5705E">
        <w:rPr>
          <w:rFonts w:ascii="Book Antiqua" w:eastAsia="宋体" w:hAnsi="Book Antiqua" w:cs="宋体"/>
          <w:b/>
          <w:bCs/>
          <w:color w:val="auto"/>
          <w:sz w:val="24"/>
          <w:szCs w:val="24"/>
          <w:lang w:eastAsia="zh-CN"/>
        </w:rPr>
        <w:t>41</w:t>
      </w:r>
      <w:r w:rsidRPr="00F5705E">
        <w:rPr>
          <w:rFonts w:ascii="Book Antiqua" w:eastAsia="宋体" w:hAnsi="Book Antiqua" w:cs="宋体"/>
          <w:color w:val="auto"/>
          <w:sz w:val="24"/>
          <w:szCs w:val="24"/>
          <w:lang w:eastAsia="zh-CN"/>
        </w:rPr>
        <w:t>: 447-456 [PMID: 23355330 DOI: 10.1007/s15010-013-0407-1]</w:t>
      </w:r>
    </w:p>
    <w:p w:rsidR="001D6F50" w:rsidRPr="00F5705E" w:rsidRDefault="001D6F50" w:rsidP="001D6F50">
      <w:pPr>
        <w:autoSpaceDE/>
        <w:autoSpaceDN/>
        <w:adjustRightInd/>
        <w:spacing w:line="360" w:lineRule="auto"/>
        <w:ind w:firstLine="0"/>
        <w:rPr>
          <w:rFonts w:ascii="Book Antiqua" w:eastAsia="宋体" w:hAnsi="Book Antiqua" w:cs="宋体"/>
          <w:color w:val="auto"/>
          <w:sz w:val="24"/>
          <w:szCs w:val="24"/>
          <w:lang w:eastAsia="zh-CN"/>
        </w:rPr>
      </w:pPr>
      <w:r w:rsidRPr="00F5705E">
        <w:rPr>
          <w:rFonts w:ascii="Book Antiqua" w:eastAsia="宋体" w:hAnsi="Book Antiqua" w:cs="宋体"/>
          <w:color w:val="auto"/>
          <w:sz w:val="24"/>
          <w:szCs w:val="24"/>
          <w:lang w:eastAsia="zh-CN"/>
        </w:rPr>
        <w:t xml:space="preserve">14 </w:t>
      </w:r>
      <w:r w:rsidRPr="00F5705E">
        <w:rPr>
          <w:rFonts w:ascii="Book Antiqua" w:eastAsia="宋体" w:hAnsi="Book Antiqua" w:cs="宋体"/>
          <w:b/>
          <w:bCs/>
          <w:color w:val="auto"/>
          <w:sz w:val="24"/>
          <w:szCs w:val="24"/>
          <w:lang w:eastAsia="zh-CN"/>
        </w:rPr>
        <w:t>Mehta Y</w:t>
      </w:r>
      <w:r w:rsidRPr="00F5705E">
        <w:rPr>
          <w:rFonts w:ascii="Book Antiqua" w:eastAsia="宋体" w:hAnsi="Book Antiqua" w:cs="宋体"/>
          <w:color w:val="auto"/>
          <w:sz w:val="24"/>
          <w:szCs w:val="24"/>
          <w:lang w:eastAsia="zh-CN"/>
        </w:rPr>
        <w:t xml:space="preserve">, </w:t>
      </w:r>
      <w:proofErr w:type="spellStart"/>
      <w:r w:rsidRPr="00F5705E">
        <w:rPr>
          <w:rFonts w:ascii="Book Antiqua" w:eastAsia="宋体" w:hAnsi="Book Antiqua" w:cs="宋体"/>
          <w:color w:val="auto"/>
          <w:sz w:val="24"/>
          <w:szCs w:val="24"/>
          <w:lang w:eastAsia="zh-CN"/>
        </w:rPr>
        <w:t>Jaggi</w:t>
      </w:r>
      <w:proofErr w:type="spellEnd"/>
      <w:r w:rsidRPr="00F5705E">
        <w:rPr>
          <w:rFonts w:ascii="Book Antiqua" w:eastAsia="宋体" w:hAnsi="Book Antiqua" w:cs="宋体"/>
          <w:color w:val="auto"/>
          <w:sz w:val="24"/>
          <w:szCs w:val="24"/>
          <w:lang w:eastAsia="zh-CN"/>
        </w:rPr>
        <w:t xml:space="preserve"> N, Rosenthal VD, Rodrigues C, </w:t>
      </w:r>
      <w:proofErr w:type="spellStart"/>
      <w:r w:rsidRPr="00F5705E">
        <w:rPr>
          <w:rFonts w:ascii="Book Antiqua" w:eastAsia="宋体" w:hAnsi="Book Antiqua" w:cs="宋体"/>
          <w:color w:val="auto"/>
          <w:sz w:val="24"/>
          <w:szCs w:val="24"/>
          <w:lang w:eastAsia="zh-CN"/>
        </w:rPr>
        <w:t>Todi</w:t>
      </w:r>
      <w:proofErr w:type="spellEnd"/>
      <w:r w:rsidRPr="00F5705E">
        <w:rPr>
          <w:rFonts w:ascii="Book Antiqua" w:eastAsia="宋体" w:hAnsi="Book Antiqua" w:cs="宋体"/>
          <w:color w:val="auto"/>
          <w:sz w:val="24"/>
          <w:szCs w:val="24"/>
          <w:lang w:eastAsia="zh-CN"/>
        </w:rPr>
        <w:t xml:space="preserve"> SK, Saini N, </w:t>
      </w:r>
      <w:proofErr w:type="spellStart"/>
      <w:r w:rsidRPr="00F5705E">
        <w:rPr>
          <w:rFonts w:ascii="Book Antiqua" w:eastAsia="宋体" w:hAnsi="Book Antiqua" w:cs="宋体"/>
          <w:color w:val="auto"/>
          <w:sz w:val="24"/>
          <w:szCs w:val="24"/>
          <w:lang w:eastAsia="zh-CN"/>
        </w:rPr>
        <w:t>Udwadia</w:t>
      </w:r>
      <w:proofErr w:type="spellEnd"/>
      <w:r w:rsidRPr="00F5705E">
        <w:rPr>
          <w:rFonts w:ascii="Book Antiqua" w:eastAsia="宋体" w:hAnsi="Book Antiqua" w:cs="宋体"/>
          <w:color w:val="auto"/>
          <w:sz w:val="24"/>
          <w:szCs w:val="24"/>
          <w:lang w:eastAsia="zh-CN"/>
        </w:rPr>
        <w:t xml:space="preserve"> FE, </w:t>
      </w:r>
      <w:proofErr w:type="spellStart"/>
      <w:r w:rsidRPr="00F5705E">
        <w:rPr>
          <w:rFonts w:ascii="Book Antiqua" w:eastAsia="宋体" w:hAnsi="Book Antiqua" w:cs="宋体"/>
          <w:color w:val="auto"/>
          <w:sz w:val="24"/>
          <w:szCs w:val="24"/>
          <w:lang w:eastAsia="zh-CN"/>
        </w:rPr>
        <w:t>Karlekar</w:t>
      </w:r>
      <w:proofErr w:type="spellEnd"/>
      <w:r w:rsidRPr="00F5705E">
        <w:rPr>
          <w:rFonts w:ascii="Book Antiqua" w:eastAsia="宋体" w:hAnsi="Book Antiqua" w:cs="宋体"/>
          <w:color w:val="auto"/>
          <w:sz w:val="24"/>
          <w:szCs w:val="24"/>
          <w:lang w:eastAsia="zh-CN"/>
        </w:rPr>
        <w:t xml:space="preserve"> A, Kothari V, </w:t>
      </w:r>
      <w:proofErr w:type="spellStart"/>
      <w:r w:rsidRPr="00F5705E">
        <w:rPr>
          <w:rFonts w:ascii="Book Antiqua" w:eastAsia="宋体" w:hAnsi="Book Antiqua" w:cs="宋体"/>
          <w:color w:val="auto"/>
          <w:sz w:val="24"/>
          <w:szCs w:val="24"/>
          <w:lang w:eastAsia="zh-CN"/>
        </w:rPr>
        <w:t>Myatra</w:t>
      </w:r>
      <w:proofErr w:type="spellEnd"/>
      <w:r w:rsidRPr="00F5705E">
        <w:rPr>
          <w:rFonts w:ascii="Book Antiqua" w:eastAsia="宋体" w:hAnsi="Book Antiqua" w:cs="宋体"/>
          <w:color w:val="auto"/>
          <w:sz w:val="24"/>
          <w:szCs w:val="24"/>
          <w:lang w:eastAsia="zh-CN"/>
        </w:rPr>
        <w:t xml:space="preserve"> SN, </w:t>
      </w:r>
      <w:proofErr w:type="spellStart"/>
      <w:r w:rsidRPr="00F5705E">
        <w:rPr>
          <w:rFonts w:ascii="Book Antiqua" w:eastAsia="宋体" w:hAnsi="Book Antiqua" w:cs="宋体"/>
          <w:color w:val="auto"/>
          <w:sz w:val="24"/>
          <w:szCs w:val="24"/>
          <w:lang w:eastAsia="zh-CN"/>
        </w:rPr>
        <w:t>Chakravarthy</w:t>
      </w:r>
      <w:proofErr w:type="spellEnd"/>
      <w:r w:rsidRPr="00F5705E">
        <w:rPr>
          <w:rFonts w:ascii="Book Antiqua" w:eastAsia="宋体" w:hAnsi="Book Antiqua" w:cs="宋体"/>
          <w:color w:val="auto"/>
          <w:sz w:val="24"/>
          <w:szCs w:val="24"/>
          <w:lang w:eastAsia="zh-CN"/>
        </w:rPr>
        <w:t xml:space="preserve"> M, Singh S, </w:t>
      </w:r>
      <w:proofErr w:type="spellStart"/>
      <w:r w:rsidRPr="00F5705E">
        <w:rPr>
          <w:rFonts w:ascii="Book Antiqua" w:eastAsia="宋体" w:hAnsi="Book Antiqua" w:cs="宋体"/>
          <w:color w:val="auto"/>
          <w:sz w:val="24"/>
          <w:szCs w:val="24"/>
          <w:lang w:eastAsia="zh-CN"/>
        </w:rPr>
        <w:t>Dwivedy</w:t>
      </w:r>
      <w:proofErr w:type="spellEnd"/>
      <w:r w:rsidRPr="00F5705E">
        <w:rPr>
          <w:rFonts w:ascii="Book Antiqua" w:eastAsia="宋体" w:hAnsi="Book Antiqua" w:cs="宋体"/>
          <w:color w:val="auto"/>
          <w:sz w:val="24"/>
          <w:szCs w:val="24"/>
          <w:lang w:eastAsia="zh-CN"/>
        </w:rPr>
        <w:t xml:space="preserve"> A, Sen N, </w:t>
      </w:r>
      <w:proofErr w:type="spellStart"/>
      <w:r w:rsidRPr="00F5705E">
        <w:rPr>
          <w:rFonts w:ascii="Book Antiqua" w:eastAsia="宋体" w:hAnsi="Book Antiqua" w:cs="宋体"/>
          <w:color w:val="auto"/>
          <w:sz w:val="24"/>
          <w:szCs w:val="24"/>
          <w:lang w:eastAsia="zh-CN"/>
        </w:rPr>
        <w:t>Sahu</w:t>
      </w:r>
      <w:proofErr w:type="spellEnd"/>
      <w:r w:rsidRPr="00F5705E">
        <w:rPr>
          <w:rFonts w:ascii="Book Antiqua" w:eastAsia="宋体" w:hAnsi="Book Antiqua" w:cs="宋体"/>
          <w:color w:val="auto"/>
          <w:sz w:val="24"/>
          <w:szCs w:val="24"/>
          <w:lang w:eastAsia="zh-CN"/>
        </w:rPr>
        <w:t xml:space="preserve"> S. Effectiveness of a multidimensional approach for prevention of ventilator-associated pneumonia in 21 adult intensive-care units from 10 cities in India: findings of the International Nosocomial Infection Control Consortium (INICC). </w:t>
      </w:r>
      <w:proofErr w:type="spellStart"/>
      <w:r w:rsidRPr="00F5705E">
        <w:rPr>
          <w:rFonts w:ascii="Book Antiqua" w:eastAsia="宋体" w:hAnsi="Book Antiqua" w:cs="宋体"/>
          <w:i/>
          <w:iCs/>
          <w:color w:val="auto"/>
          <w:sz w:val="24"/>
          <w:szCs w:val="24"/>
          <w:lang w:eastAsia="zh-CN"/>
        </w:rPr>
        <w:t>Epidemiol</w:t>
      </w:r>
      <w:proofErr w:type="spellEnd"/>
      <w:r w:rsidRPr="00F5705E">
        <w:rPr>
          <w:rFonts w:ascii="Book Antiqua" w:eastAsia="宋体" w:hAnsi="Book Antiqua" w:cs="宋体"/>
          <w:i/>
          <w:iCs/>
          <w:color w:val="auto"/>
          <w:sz w:val="24"/>
          <w:szCs w:val="24"/>
          <w:lang w:eastAsia="zh-CN"/>
        </w:rPr>
        <w:t xml:space="preserve"> Infect</w:t>
      </w:r>
      <w:r w:rsidRPr="00F5705E">
        <w:rPr>
          <w:rFonts w:ascii="Book Antiqua" w:eastAsia="宋体" w:hAnsi="Book Antiqua" w:cs="宋体"/>
          <w:color w:val="auto"/>
          <w:sz w:val="24"/>
          <w:szCs w:val="24"/>
          <w:lang w:eastAsia="zh-CN"/>
        </w:rPr>
        <w:t xml:space="preserve"> 2013; </w:t>
      </w:r>
      <w:r w:rsidRPr="00F5705E">
        <w:rPr>
          <w:rFonts w:ascii="Book Antiqua" w:eastAsia="宋体" w:hAnsi="Book Antiqua" w:cs="宋体"/>
          <w:b/>
          <w:bCs/>
          <w:color w:val="auto"/>
          <w:sz w:val="24"/>
          <w:szCs w:val="24"/>
          <w:lang w:eastAsia="zh-CN"/>
        </w:rPr>
        <w:t>141</w:t>
      </w:r>
      <w:r w:rsidRPr="00F5705E">
        <w:rPr>
          <w:rFonts w:ascii="Book Antiqua" w:eastAsia="宋体" w:hAnsi="Book Antiqua" w:cs="宋体"/>
          <w:color w:val="auto"/>
          <w:sz w:val="24"/>
          <w:szCs w:val="24"/>
          <w:lang w:eastAsia="zh-CN"/>
        </w:rPr>
        <w:t>: 2483-2491 [PMID: 23477492 DOI: 10.1017/S0950268813000381]</w:t>
      </w:r>
    </w:p>
    <w:p w:rsidR="001D6F50" w:rsidRPr="00F5705E" w:rsidRDefault="001D6F50" w:rsidP="001D6F50">
      <w:pPr>
        <w:autoSpaceDE/>
        <w:autoSpaceDN/>
        <w:adjustRightInd/>
        <w:spacing w:line="360" w:lineRule="auto"/>
        <w:ind w:firstLine="0"/>
        <w:rPr>
          <w:rFonts w:ascii="Book Antiqua" w:eastAsia="宋体" w:hAnsi="Book Antiqua" w:cs="宋体"/>
          <w:color w:val="auto"/>
          <w:sz w:val="24"/>
          <w:szCs w:val="24"/>
          <w:lang w:eastAsia="zh-CN"/>
        </w:rPr>
      </w:pPr>
      <w:r w:rsidRPr="00F5705E">
        <w:rPr>
          <w:rFonts w:ascii="Book Antiqua" w:eastAsia="宋体" w:hAnsi="Book Antiqua" w:cs="宋体"/>
          <w:color w:val="auto"/>
          <w:sz w:val="24"/>
          <w:szCs w:val="24"/>
          <w:lang w:eastAsia="zh-CN"/>
        </w:rPr>
        <w:t xml:space="preserve">15 </w:t>
      </w:r>
      <w:r w:rsidRPr="00F5705E">
        <w:rPr>
          <w:rFonts w:ascii="Book Antiqua" w:eastAsia="宋体" w:hAnsi="Book Antiqua" w:cs="宋体"/>
          <w:b/>
          <w:bCs/>
          <w:color w:val="auto"/>
          <w:sz w:val="24"/>
          <w:szCs w:val="24"/>
          <w:lang w:eastAsia="zh-CN"/>
        </w:rPr>
        <w:t>Rosenthal VD</w:t>
      </w:r>
      <w:r w:rsidRPr="00F5705E">
        <w:rPr>
          <w:rFonts w:ascii="Book Antiqua" w:eastAsia="宋体" w:hAnsi="Book Antiqua" w:cs="宋体"/>
          <w:color w:val="auto"/>
          <w:sz w:val="24"/>
          <w:szCs w:val="24"/>
          <w:lang w:eastAsia="zh-CN"/>
        </w:rPr>
        <w:t xml:space="preserve">, </w:t>
      </w:r>
      <w:proofErr w:type="spellStart"/>
      <w:r w:rsidRPr="00F5705E">
        <w:rPr>
          <w:rFonts w:ascii="Book Antiqua" w:eastAsia="宋体" w:hAnsi="Book Antiqua" w:cs="宋体"/>
          <w:color w:val="auto"/>
          <w:sz w:val="24"/>
          <w:szCs w:val="24"/>
          <w:lang w:eastAsia="zh-CN"/>
        </w:rPr>
        <w:t>Álvarez</w:t>
      </w:r>
      <w:proofErr w:type="spellEnd"/>
      <w:r w:rsidRPr="00F5705E">
        <w:rPr>
          <w:rFonts w:ascii="Book Antiqua" w:eastAsia="宋体" w:hAnsi="Book Antiqua" w:cs="宋体"/>
          <w:color w:val="auto"/>
          <w:sz w:val="24"/>
          <w:szCs w:val="24"/>
          <w:lang w:eastAsia="zh-CN"/>
        </w:rPr>
        <w:t xml:space="preserve">-Moreno C, </w:t>
      </w:r>
      <w:proofErr w:type="spellStart"/>
      <w:r w:rsidRPr="00F5705E">
        <w:rPr>
          <w:rFonts w:ascii="Book Antiqua" w:eastAsia="宋体" w:hAnsi="Book Antiqua" w:cs="宋体"/>
          <w:color w:val="auto"/>
          <w:sz w:val="24"/>
          <w:szCs w:val="24"/>
          <w:lang w:eastAsia="zh-CN"/>
        </w:rPr>
        <w:t>Villamil</w:t>
      </w:r>
      <w:proofErr w:type="spellEnd"/>
      <w:r w:rsidRPr="00F5705E">
        <w:rPr>
          <w:rFonts w:ascii="Book Antiqua" w:eastAsia="宋体" w:hAnsi="Book Antiqua" w:cs="宋体"/>
          <w:color w:val="auto"/>
          <w:sz w:val="24"/>
          <w:szCs w:val="24"/>
          <w:lang w:eastAsia="zh-CN"/>
        </w:rPr>
        <w:t xml:space="preserve">-Gómez W, Singh S, Ramachandran B, </w:t>
      </w:r>
      <w:proofErr w:type="spellStart"/>
      <w:r w:rsidRPr="00F5705E">
        <w:rPr>
          <w:rFonts w:ascii="Book Antiqua" w:eastAsia="宋体" w:hAnsi="Book Antiqua" w:cs="宋体"/>
          <w:color w:val="auto"/>
          <w:sz w:val="24"/>
          <w:szCs w:val="24"/>
          <w:lang w:eastAsia="zh-CN"/>
        </w:rPr>
        <w:t>Navoa</w:t>
      </w:r>
      <w:proofErr w:type="spellEnd"/>
      <w:r w:rsidRPr="00F5705E">
        <w:rPr>
          <w:rFonts w:ascii="Book Antiqua" w:eastAsia="宋体" w:hAnsi="Book Antiqua" w:cs="宋体"/>
          <w:color w:val="auto"/>
          <w:sz w:val="24"/>
          <w:szCs w:val="24"/>
          <w:lang w:eastAsia="zh-CN"/>
        </w:rPr>
        <w:t xml:space="preserve">-Ng JA, </w:t>
      </w:r>
      <w:proofErr w:type="spellStart"/>
      <w:r w:rsidRPr="00F5705E">
        <w:rPr>
          <w:rFonts w:ascii="Book Antiqua" w:eastAsia="宋体" w:hAnsi="Book Antiqua" w:cs="宋体"/>
          <w:color w:val="auto"/>
          <w:sz w:val="24"/>
          <w:szCs w:val="24"/>
          <w:lang w:eastAsia="zh-CN"/>
        </w:rPr>
        <w:t>Dueñas</w:t>
      </w:r>
      <w:proofErr w:type="spellEnd"/>
      <w:r w:rsidRPr="00F5705E">
        <w:rPr>
          <w:rFonts w:ascii="Book Antiqua" w:eastAsia="宋体" w:hAnsi="Book Antiqua" w:cs="宋体"/>
          <w:color w:val="auto"/>
          <w:sz w:val="24"/>
          <w:szCs w:val="24"/>
          <w:lang w:eastAsia="zh-CN"/>
        </w:rPr>
        <w:t xml:space="preserve"> L, </w:t>
      </w:r>
      <w:proofErr w:type="spellStart"/>
      <w:r w:rsidRPr="00F5705E">
        <w:rPr>
          <w:rFonts w:ascii="Book Antiqua" w:eastAsia="宋体" w:hAnsi="Book Antiqua" w:cs="宋体"/>
          <w:color w:val="auto"/>
          <w:sz w:val="24"/>
          <w:szCs w:val="24"/>
          <w:lang w:eastAsia="zh-CN"/>
        </w:rPr>
        <w:t>Yalcin</w:t>
      </w:r>
      <w:proofErr w:type="spellEnd"/>
      <w:r w:rsidRPr="00F5705E">
        <w:rPr>
          <w:rFonts w:ascii="Book Antiqua" w:eastAsia="宋体" w:hAnsi="Book Antiqua" w:cs="宋体"/>
          <w:color w:val="auto"/>
          <w:sz w:val="24"/>
          <w:szCs w:val="24"/>
          <w:lang w:eastAsia="zh-CN"/>
        </w:rPr>
        <w:t xml:space="preserve"> AN, </w:t>
      </w:r>
      <w:proofErr w:type="spellStart"/>
      <w:r w:rsidRPr="00F5705E">
        <w:rPr>
          <w:rFonts w:ascii="Book Antiqua" w:eastAsia="宋体" w:hAnsi="Book Antiqua" w:cs="宋体"/>
          <w:color w:val="auto"/>
          <w:sz w:val="24"/>
          <w:szCs w:val="24"/>
          <w:lang w:eastAsia="zh-CN"/>
        </w:rPr>
        <w:t>Ersoz</w:t>
      </w:r>
      <w:proofErr w:type="spellEnd"/>
      <w:r w:rsidRPr="00F5705E">
        <w:rPr>
          <w:rFonts w:ascii="Book Antiqua" w:eastAsia="宋体" w:hAnsi="Book Antiqua" w:cs="宋体"/>
          <w:color w:val="auto"/>
          <w:sz w:val="24"/>
          <w:szCs w:val="24"/>
          <w:lang w:eastAsia="zh-CN"/>
        </w:rPr>
        <w:t xml:space="preserve"> G, </w:t>
      </w:r>
      <w:proofErr w:type="spellStart"/>
      <w:r w:rsidRPr="00F5705E">
        <w:rPr>
          <w:rFonts w:ascii="Book Antiqua" w:eastAsia="宋体" w:hAnsi="Book Antiqua" w:cs="宋体"/>
          <w:color w:val="auto"/>
          <w:sz w:val="24"/>
          <w:szCs w:val="24"/>
          <w:lang w:eastAsia="zh-CN"/>
        </w:rPr>
        <w:t>Menco</w:t>
      </w:r>
      <w:proofErr w:type="spellEnd"/>
      <w:r w:rsidRPr="00F5705E">
        <w:rPr>
          <w:rFonts w:ascii="Book Antiqua" w:eastAsia="宋体" w:hAnsi="Book Antiqua" w:cs="宋体"/>
          <w:color w:val="auto"/>
          <w:sz w:val="24"/>
          <w:szCs w:val="24"/>
          <w:lang w:eastAsia="zh-CN"/>
        </w:rPr>
        <w:t xml:space="preserve"> A, </w:t>
      </w:r>
      <w:proofErr w:type="spellStart"/>
      <w:r w:rsidRPr="00F5705E">
        <w:rPr>
          <w:rFonts w:ascii="Book Antiqua" w:eastAsia="宋体" w:hAnsi="Book Antiqua" w:cs="宋体"/>
          <w:color w:val="auto"/>
          <w:sz w:val="24"/>
          <w:szCs w:val="24"/>
          <w:lang w:eastAsia="zh-CN"/>
        </w:rPr>
        <w:t>Arrieta</w:t>
      </w:r>
      <w:proofErr w:type="spellEnd"/>
      <w:r w:rsidRPr="00F5705E">
        <w:rPr>
          <w:rFonts w:ascii="Book Antiqua" w:eastAsia="宋体" w:hAnsi="Book Antiqua" w:cs="宋体"/>
          <w:color w:val="auto"/>
          <w:sz w:val="24"/>
          <w:szCs w:val="24"/>
          <w:lang w:eastAsia="zh-CN"/>
        </w:rPr>
        <w:t xml:space="preserve"> P, Bran-de </w:t>
      </w:r>
      <w:proofErr w:type="spellStart"/>
      <w:r w:rsidRPr="00F5705E">
        <w:rPr>
          <w:rFonts w:ascii="Book Antiqua" w:eastAsia="宋体" w:hAnsi="Book Antiqua" w:cs="宋体"/>
          <w:color w:val="auto"/>
          <w:sz w:val="24"/>
          <w:szCs w:val="24"/>
          <w:lang w:eastAsia="zh-CN"/>
        </w:rPr>
        <w:t>Casares</w:t>
      </w:r>
      <w:proofErr w:type="spellEnd"/>
      <w:r w:rsidRPr="00F5705E">
        <w:rPr>
          <w:rFonts w:ascii="Book Antiqua" w:eastAsia="宋体" w:hAnsi="Book Antiqua" w:cs="宋体"/>
          <w:color w:val="auto"/>
          <w:sz w:val="24"/>
          <w:szCs w:val="24"/>
          <w:lang w:eastAsia="zh-CN"/>
        </w:rPr>
        <w:t xml:space="preserve"> AC, de Jesus </w:t>
      </w:r>
      <w:proofErr w:type="spellStart"/>
      <w:r w:rsidRPr="00F5705E">
        <w:rPr>
          <w:rFonts w:ascii="Book Antiqua" w:eastAsia="宋体" w:hAnsi="Book Antiqua" w:cs="宋体"/>
          <w:color w:val="auto"/>
          <w:sz w:val="24"/>
          <w:szCs w:val="24"/>
          <w:lang w:eastAsia="zh-CN"/>
        </w:rPr>
        <w:t>Machuca</w:t>
      </w:r>
      <w:proofErr w:type="spellEnd"/>
      <w:r w:rsidRPr="00F5705E">
        <w:rPr>
          <w:rFonts w:ascii="Book Antiqua" w:eastAsia="宋体" w:hAnsi="Book Antiqua" w:cs="宋体"/>
          <w:color w:val="auto"/>
          <w:sz w:val="24"/>
          <w:szCs w:val="24"/>
          <w:lang w:eastAsia="zh-CN"/>
        </w:rPr>
        <w:t xml:space="preserve"> L, </w:t>
      </w:r>
      <w:proofErr w:type="spellStart"/>
      <w:r w:rsidRPr="00F5705E">
        <w:rPr>
          <w:rFonts w:ascii="Book Antiqua" w:eastAsia="宋体" w:hAnsi="Book Antiqua" w:cs="宋体"/>
          <w:color w:val="auto"/>
          <w:sz w:val="24"/>
          <w:szCs w:val="24"/>
          <w:lang w:eastAsia="zh-CN"/>
        </w:rPr>
        <w:t>Radhakrishnan</w:t>
      </w:r>
      <w:proofErr w:type="spellEnd"/>
      <w:r w:rsidRPr="00F5705E">
        <w:rPr>
          <w:rFonts w:ascii="Book Antiqua" w:eastAsia="宋体" w:hAnsi="Book Antiqua" w:cs="宋体"/>
          <w:color w:val="auto"/>
          <w:sz w:val="24"/>
          <w:szCs w:val="24"/>
          <w:lang w:eastAsia="zh-CN"/>
        </w:rPr>
        <w:t xml:space="preserve"> K, Villanueva VD, Tolentino MC, </w:t>
      </w:r>
      <w:proofErr w:type="spellStart"/>
      <w:r w:rsidRPr="00F5705E">
        <w:rPr>
          <w:rFonts w:ascii="Book Antiqua" w:eastAsia="宋体" w:hAnsi="Book Antiqua" w:cs="宋体"/>
          <w:color w:val="auto"/>
          <w:sz w:val="24"/>
          <w:szCs w:val="24"/>
          <w:lang w:eastAsia="zh-CN"/>
        </w:rPr>
        <w:t>Turhan</w:t>
      </w:r>
      <w:proofErr w:type="spellEnd"/>
      <w:r w:rsidRPr="00F5705E">
        <w:rPr>
          <w:rFonts w:ascii="Book Antiqua" w:eastAsia="宋体" w:hAnsi="Book Antiqua" w:cs="宋体"/>
          <w:color w:val="auto"/>
          <w:sz w:val="24"/>
          <w:szCs w:val="24"/>
          <w:lang w:eastAsia="zh-CN"/>
        </w:rPr>
        <w:t xml:space="preserve"> O, </w:t>
      </w:r>
      <w:proofErr w:type="spellStart"/>
      <w:r w:rsidRPr="00F5705E">
        <w:rPr>
          <w:rFonts w:ascii="Book Antiqua" w:eastAsia="宋体" w:hAnsi="Book Antiqua" w:cs="宋体"/>
          <w:color w:val="auto"/>
          <w:sz w:val="24"/>
          <w:szCs w:val="24"/>
          <w:lang w:eastAsia="zh-CN"/>
        </w:rPr>
        <w:t>Keskin</w:t>
      </w:r>
      <w:proofErr w:type="spellEnd"/>
      <w:r w:rsidRPr="00F5705E">
        <w:rPr>
          <w:rFonts w:ascii="Book Antiqua" w:eastAsia="宋体" w:hAnsi="Book Antiqua" w:cs="宋体"/>
          <w:color w:val="auto"/>
          <w:sz w:val="24"/>
          <w:szCs w:val="24"/>
          <w:lang w:eastAsia="zh-CN"/>
        </w:rPr>
        <w:t xml:space="preserve"> S, </w:t>
      </w:r>
      <w:proofErr w:type="spellStart"/>
      <w:r w:rsidRPr="00F5705E">
        <w:rPr>
          <w:rFonts w:ascii="Book Antiqua" w:eastAsia="宋体" w:hAnsi="Book Antiqua" w:cs="宋体"/>
          <w:color w:val="auto"/>
          <w:sz w:val="24"/>
          <w:szCs w:val="24"/>
          <w:lang w:eastAsia="zh-CN"/>
        </w:rPr>
        <w:t>Gumus</w:t>
      </w:r>
      <w:proofErr w:type="spellEnd"/>
      <w:r w:rsidRPr="00F5705E">
        <w:rPr>
          <w:rFonts w:ascii="Book Antiqua" w:eastAsia="宋体" w:hAnsi="Book Antiqua" w:cs="宋体"/>
          <w:color w:val="auto"/>
          <w:sz w:val="24"/>
          <w:szCs w:val="24"/>
          <w:lang w:eastAsia="zh-CN"/>
        </w:rPr>
        <w:t xml:space="preserve"> E, </w:t>
      </w:r>
      <w:proofErr w:type="spellStart"/>
      <w:r w:rsidRPr="00F5705E">
        <w:rPr>
          <w:rFonts w:ascii="Book Antiqua" w:eastAsia="宋体" w:hAnsi="Book Antiqua" w:cs="宋体"/>
          <w:color w:val="auto"/>
          <w:sz w:val="24"/>
          <w:szCs w:val="24"/>
          <w:lang w:eastAsia="zh-CN"/>
        </w:rPr>
        <w:t>Dursun</w:t>
      </w:r>
      <w:proofErr w:type="spellEnd"/>
      <w:r w:rsidRPr="00F5705E">
        <w:rPr>
          <w:rFonts w:ascii="Book Antiqua" w:eastAsia="宋体" w:hAnsi="Book Antiqua" w:cs="宋体"/>
          <w:color w:val="auto"/>
          <w:sz w:val="24"/>
          <w:szCs w:val="24"/>
          <w:lang w:eastAsia="zh-CN"/>
        </w:rPr>
        <w:t xml:space="preserve"> O, Kaya A, </w:t>
      </w:r>
      <w:proofErr w:type="spellStart"/>
      <w:r w:rsidRPr="00F5705E">
        <w:rPr>
          <w:rFonts w:ascii="Book Antiqua" w:eastAsia="宋体" w:hAnsi="Book Antiqua" w:cs="宋体"/>
          <w:color w:val="auto"/>
          <w:sz w:val="24"/>
          <w:szCs w:val="24"/>
          <w:lang w:eastAsia="zh-CN"/>
        </w:rPr>
        <w:t>Kuyucu</w:t>
      </w:r>
      <w:proofErr w:type="spellEnd"/>
      <w:r w:rsidRPr="00F5705E">
        <w:rPr>
          <w:rFonts w:ascii="Book Antiqua" w:eastAsia="宋体" w:hAnsi="Book Antiqua" w:cs="宋体"/>
          <w:color w:val="auto"/>
          <w:sz w:val="24"/>
          <w:szCs w:val="24"/>
          <w:lang w:eastAsia="zh-CN"/>
        </w:rPr>
        <w:t xml:space="preserve"> N. Effectiveness of a multidimensional approach to reduce ventilator-associated pneumonia in pediatric intensive care units of 5 developing countries: International Nosocomial Infection Control Consortium findings. </w:t>
      </w:r>
      <w:r w:rsidRPr="00F5705E">
        <w:rPr>
          <w:rFonts w:ascii="Book Antiqua" w:eastAsia="宋体" w:hAnsi="Book Antiqua" w:cs="宋体"/>
          <w:i/>
          <w:iCs/>
          <w:color w:val="auto"/>
          <w:sz w:val="24"/>
          <w:szCs w:val="24"/>
          <w:lang w:eastAsia="zh-CN"/>
        </w:rPr>
        <w:t>Am J Infect Control</w:t>
      </w:r>
      <w:r w:rsidRPr="00F5705E">
        <w:rPr>
          <w:rFonts w:ascii="Book Antiqua" w:eastAsia="宋体" w:hAnsi="Book Antiqua" w:cs="宋体"/>
          <w:color w:val="auto"/>
          <w:sz w:val="24"/>
          <w:szCs w:val="24"/>
          <w:lang w:eastAsia="zh-CN"/>
        </w:rPr>
        <w:t xml:space="preserve"> 2012; </w:t>
      </w:r>
      <w:r w:rsidRPr="00F5705E">
        <w:rPr>
          <w:rFonts w:ascii="Book Antiqua" w:eastAsia="宋体" w:hAnsi="Book Antiqua" w:cs="宋体"/>
          <w:b/>
          <w:bCs/>
          <w:color w:val="auto"/>
          <w:sz w:val="24"/>
          <w:szCs w:val="24"/>
          <w:lang w:eastAsia="zh-CN"/>
        </w:rPr>
        <w:t>40</w:t>
      </w:r>
      <w:r w:rsidRPr="00F5705E">
        <w:rPr>
          <w:rFonts w:ascii="Book Antiqua" w:eastAsia="宋体" w:hAnsi="Book Antiqua" w:cs="宋体"/>
          <w:color w:val="auto"/>
          <w:sz w:val="24"/>
          <w:szCs w:val="24"/>
          <w:lang w:eastAsia="zh-CN"/>
        </w:rPr>
        <w:t>: 497-501 [PMID: 22054689 DOI: 10.1016/j.ajic.2011.08.005]</w:t>
      </w:r>
    </w:p>
    <w:p w:rsidR="001D6F50" w:rsidRPr="00F5705E" w:rsidRDefault="001D6F50" w:rsidP="001D6F50">
      <w:pPr>
        <w:autoSpaceDE/>
        <w:autoSpaceDN/>
        <w:adjustRightInd/>
        <w:spacing w:line="360" w:lineRule="auto"/>
        <w:ind w:firstLine="0"/>
        <w:rPr>
          <w:rFonts w:ascii="Book Antiqua" w:eastAsia="宋体" w:hAnsi="Book Antiqua" w:cs="宋体"/>
          <w:color w:val="auto"/>
          <w:sz w:val="24"/>
          <w:szCs w:val="24"/>
          <w:lang w:eastAsia="zh-CN"/>
        </w:rPr>
      </w:pPr>
      <w:r w:rsidRPr="00F5705E">
        <w:rPr>
          <w:rFonts w:ascii="Book Antiqua" w:eastAsia="宋体" w:hAnsi="Book Antiqua" w:cs="宋体"/>
          <w:color w:val="auto"/>
          <w:sz w:val="24"/>
          <w:szCs w:val="24"/>
          <w:lang w:eastAsia="zh-CN"/>
        </w:rPr>
        <w:t xml:space="preserve">16 </w:t>
      </w:r>
      <w:r w:rsidRPr="00F5705E">
        <w:rPr>
          <w:rFonts w:ascii="Book Antiqua" w:eastAsia="宋体" w:hAnsi="Book Antiqua" w:cs="宋体"/>
          <w:b/>
          <w:bCs/>
          <w:color w:val="auto"/>
          <w:sz w:val="24"/>
          <w:szCs w:val="24"/>
          <w:lang w:eastAsia="zh-CN"/>
        </w:rPr>
        <w:t>Rosenthal VD</w:t>
      </w:r>
      <w:r w:rsidRPr="00F5705E">
        <w:rPr>
          <w:rFonts w:ascii="Book Antiqua" w:eastAsia="宋体" w:hAnsi="Book Antiqua" w:cs="宋体"/>
          <w:color w:val="auto"/>
          <w:sz w:val="24"/>
          <w:szCs w:val="24"/>
          <w:lang w:eastAsia="zh-CN"/>
        </w:rPr>
        <w:t>, Rodríguez-</w:t>
      </w:r>
      <w:proofErr w:type="spellStart"/>
      <w:r w:rsidRPr="00F5705E">
        <w:rPr>
          <w:rFonts w:ascii="Book Antiqua" w:eastAsia="宋体" w:hAnsi="Book Antiqua" w:cs="宋体"/>
          <w:color w:val="auto"/>
          <w:sz w:val="24"/>
          <w:szCs w:val="24"/>
          <w:lang w:eastAsia="zh-CN"/>
        </w:rPr>
        <w:t>Calderón</w:t>
      </w:r>
      <w:proofErr w:type="spellEnd"/>
      <w:r w:rsidRPr="00F5705E">
        <w:rPr>
          <w:rFonts w:ascii="Book Antiqua" w:eastAsia="宋体" w:hAnsi="Book Antiqua" w:cs="宋体"/>
          <w:color w:val="auto"/>
          <w:sz w:val="24"/>
          <w:szCs w:val="24"/>
          <w:lang w:eastAsia="zh-CN"/>
        </w:rPr>
        <w:t xml:space="preserve"> ME, Rodríguez-Ferrer M, </w:t>
      </w:r>
      <w:proofErr w:type="spellStart"/>
      <w:r w:rsidRPr="00F5705E">
        <w:rPr>
          <w:rFonts w:ascii="Book Antiqua" w:eastAsia="宋体" w:hAnsi="Book Antiqua" w:cs="宋体"/>
          <w:color w:val="auto"/>
          <w:sz w:val="24"/>
          <w:szCs w:val="24"/>
          <w:lang w:eastAsia="zh-CN"/>
        </w:rPr>
        <w:t>Singhal</w:t>
      </w:r>
      <w:proofErr w:type="spellEnd"/>
      <w:r w:rsidRPr="00F5705E">
        <w:rPr>
          <w:rFonts w:ascii="Book Antiqua" w:eastAsia="宋体" w:hAnsi="Book Antiqua" w:cs="宋体"/>
          <w:color w:val="auto"/>
          <w:sz w:val="24"/>
          <w:szCs w:val="24"/>
          <w:lang w:eastAsia="zh-CN"/>
        </w:rPr>
        <w:t xml:space="preserve"> T, </w:t>
      </w:r>
      <w:proofErr w:type="spellStart"/>
      <w:r w:rsidRPr="00F5705E">
        <w:rPr>
          <w:rFonts w:ascii="Book Antiqua" w:eastAsia="宋体" w:hAnsi="Book Antiqua" w:cs="宋体"/>
          <w:color w:val="auto"/>
          <w:sz w:val="24"/>
          <w:szCs w:val="24"/>
          <w:lang w:eastAsia="zh-CN"/>
        </w:rPr>
        <w:t>Pawar</w:t>
      </w:r>
      <w:proofErr w:type="spellEnd"/>
      <w:r w:rsidRPr="00F5705E">
        <w:rPr>
          <w:rFonts w:ascii="Book Antiqua" w:eastAsia="宋体" w:hAnsi="Book Antiqua" w:cs="宋体"/>
          <w:color w:val="auto"/>
          <w:sz w:val="24"/>
          <w:szCs w:val="24"/>
          <w:lang w:eastAsia="zh-CN"/>
        </w:rPr>
        <w:t xml:space="preserve"> M, </w:t>
      </w:r>
      <w:proofErr w:type="spellStart"/>
      <w:r w:rsidRPr="00F5705E">
        <w:rPr>
          <w:rFonts w:ascii="Book Antiqua" w:eastAsia="宋体" w:hAnsi="Book Antiqua" w:cs="宋体"/>
          <w:color w:val="auto"/>
          <w:sz w:val="24"/>
          <w:szCs w:val="24"/>
          <w:lang w:eastAsia="zh-CN"/>
        </w:rPr>
        <w:t>Sobreyra-Oropeza</w:t>
      </w:r>
      <w:proofErr w:type="spellEnd"/>
      <w:r w:rsidRPr="00F5705E">
        <w:rPr>
          <w:rFonts w:ascii="Book Antiqua" w:eastAsia="宋体" w:hAnsi="Book Antiqua" w:cs="宋体"/>
          <w:color w:val="auto"/>
          <w:sz w:val="24"/>
          <w:szCs w:val="24"/>
          <w:lang w:eastAsia="zh-CN"/>
        </w:rPr>
        <w:t xml:space="preserve"> M, </w:t>
      </w:r>
      <w:proofErr w:type="spellStart"/>
      <w:r w:rsidRPr="00F5705E">
        <w:rPr>
          <w:rFonts w:ascii="Book Antiqua" w:eastAsia="宋体" w:hAnsi="Book Antiqua" w:cs="宋体"/>
          <w:color w:val="auto"/>
          <w:sz w:val="24"/>
          <w:szCs w:val="24"/>
          <w:lang w:eastAsia="zh-CN"/>
        </w:rPr>
        <w:t>Barkat</w:t>
      </w:r>
      <w:proofErr w:type="spellEnd"/>
      <w:r w:rsidRPr="00F5705E">
        <w:rPr>
          <w:rFonts w:ascii="Book Antiqua" w:eastAsia="宋体" w:hAnsi="Book Antiqua" w:cs="宋体"/>
          <w:color w:val="auto"/>
          <w:sz w:val="24"/>
          <w:szCs w:val="24"/>
          <w:lang w:eastAsia="zh-CN"/>
        </w:rPr>
        <w:t xml:space="preserve"> A, </w:t>
      </w:r>
      <w:proofErr w:type="spellStart"/>
      <w:r w:rsidRPr="00F5705E">
        <w:rPr>
          <w:rFonts w:ascii="Book Antiqua" w:eastAsia="宋体" w:hAnsi="Book Antiqua" w:cs="宋体"/>
          <w:color w:val="auto"/>
          <w:sz w:val="24"/>
          <w:szCs w:val="24"/>
          <w:lang w:eastAsia="zh-CN"/>
        </w:rPr>
        <w:t>Atencio</w:t>
      </w:r>
      <w:proofErr w:type="spellEnd"/>
      <w:r w:rsidRPr="00F5705E">
        <w:rPr>
          <w:rFonts w:ascii="Book Antiqua" w:eastAsia="宋体" w:hAnsi="Book Antiqua" w:cs="宋体"/>
          <w:color w:val="auto"/>
          <w:sz w:val="24"/>
          <w:szCs w:val="24"/>
          <w:lang w:eastAsia="zh-CN"/>
        </w:rPr>
        <w:t xml:space="preserve">-Espinoza T, </w:t>
      </w:r>
      <w:proofErr w:type="spellStart"/>
      <w:r w:rsidRPr="00F5705E">
        <w:rPr>
          <w:rFonts w:ascii="Book Antiqua" w:eastAsia="宋体" w:hAnsi="Book Antiqua" w:cs="宋体"/>
          <w:color w:val="auto"/>
          <w:sz w:val="24"/>
          <w:szCs w:val="24"/>
          <w:lang w:eastAsia="zh-CN"/>
        </w:rPr>
        <w:t>Berba</w:t>
      </w:r>
      <w:proofErr w:type="spellEnd"/>
      <w:r w:rsidRPr="00F5705E">
        <w:rPr>
          <w:rFonts w:ascii="Book Antiqua" w:eastAsia="宋体" w:hAnsi="Book Antiqua" w:cs="宋体"/>
          <w:color w:val="auto"/>
          <w:sz w:val="24"/>
          <w:szCs w:val="24"/>
          <w:lang w:eastAsia="zh-CN"/>
        </w:rPr>
        <w:t xml:space="preserve"> R, </w:t>
      </w:r>
      <w:proofErr w:type="spellStart"/>
      <w:r w:rsidRPr="00F5705E">
        <w:rPr>
          <w:rFonts w:ascii="Book Antiqua" w:eastAsia="宋体" w:hAnsi="Book Antiqua" w:cs="宋体"/>
          <w:color w:val="auto"/>
          <w:sz w:val="24"/>
          <w:szCs w:val="24"/>
          <w:lang w:eastAsia="zh-CN"/>
        </w:rPr>
        <w:t>Navoa</w:t>
      </w:r>
      <w:proofErr w:type="spellEnd"/>
      <w:r w:rsidRPr="00F5705E">
        <w:rPr>
          <w:rFonts w:ascii="Book Antiqua" w:eastAsia="宋体" w:hAnsi="Book Antiqua" w:cs="宋体"/>
          <w:color w:val="auto"/>
          <w:sz w:val="24"/>
          <w:szCs w:val="24"/>
          <w:lang w:eastAsia="zh-CN"/>
        </w:rPr>
        <w:t xml:space="preserve">-Ng JA, </w:t>
      </w:r>
      <w:proofErr w:type="spellStart"/>
      <w:r w:rsidRPr="00F5705E">
        <w:rPr>
          <w:rFonts w:ascii="Book Antiqua" w:eastAsia="宋体" w:hAnsi="Book Antiqua" w:cs="宋体"/>
          <w:color w:val="auto"/>
          <w:sz w:val="24"/>
          <w:szCs w:val="24"/>
          <w:lang w:eastAsia="zh-CN"/>
        </w:rPr>
        <w:t>Dueñas</w:t>
      </w:r>
      <w:proofErr w:type="spellEnd"/>
      <w:r w:rsidRPr="00F5705E">
        <w:rPr>
          <w:rFonts w:ascii="Book Antiqua" w:eastAsia="宋体" w:hAnsi="Book Antiqua" w:cs="宋体"/>
          <w:color w:val="auto"/>
          <w:sz w:val="24"/>
          <w:szCs w:val="24"/>
          <w:lang w:eastAsia="zh-CN"/>
        </w:rPr>
        <w:t xml:space="preserve"> L, Ben-</w:t>
      </w:r>
      <w:proofErr w:type="spellStart"/>
      <w:r w:rsidRPr="00F5705E">
        <w:rPr>
          <w:rFonts w:ascii="Book Antiqua" w:eastAsia="宋体" w:hAnsi="Book Antiqua" w:cs="宋体"/>
          <w:color w:val="auto"/>
          <w:sz w:val="24"/>
          <w:szCs w:val="24"/>
          <w:lang w:eastAsia="zh-CN"/>
        </w:rPr>
        <w:t>Jaballah</w:t>
      </w:r>
      <w:proofErr w:type="spellEnd"/>
      <w:r w:rsidRPr="00F5705E">
        <w:rPr>
          <w:rFonts w:ascii="Book Antiqua" w:eastAsia="宋体" w:hAnsi="Book Antiqua" w:cs="宋体"/>
          <w:color w:val="auto"/>
          <w:sz w:val="24"/>
          <w:szCs w:val="24"/>
          <w:lang w:eastAsia="zh-CN"/>
        </w:rPr>
        <w:t xml:space="preserve"> N, </w:t>
      </w:r>
      <w:proofErr w:type="spellStart"/>
      <w:r w:rsidRPr="00F5705E">
        <w:rPr>
          <w:rFonts w:ascii="Book Antiqua" w:eastAsia="宋体" w:hAnsi="Book Antiqua" w:cs="宋体"/>
          <w:color w:val="auto"/>
          <w:sz w:val="24"/>
          <w:szCs w:val="24"/>
          <w:lang w:eastAsia="zh-CN"/>
        </w:rPr>
        <w:t>Ozdemir</w:t>
      </w:r>
      <w:proofErr w:type="spellEnd"/>
      <w:r w:rsidRPr="00F5705E">
        <w:rPr>
          <w:rFonts w:ascii="Book Antiqua" w:eastAsia="宋体" w:hAnsi="Book Antiqua" w:cs="宋体"/>
          <w:color w:val="auto"/>
          <w:sz w:val="24"/>
          <w:szCs w:val="24"/>
          <w:lang w:eastAsia="zh-CN"/>
        </w:rPr>
        <w:t xml:space="preserve"> D, </w:t>
      </w:r>
      <w:proofErr w:type="spellStart"/>
      <w:r w:rsidRPr="00F5705E">
        <w:rPr>
          <w:rFonts w:ascii="Book Antiqua" w:eastAsia="宋体" w:hAnsi="Book Antiqua" w:cs="宋体"/>
          <w:color w:val="auto"/>
          <w:sz w:val="24"/>
          <w:szCs w:val="24"/>
          <w:lang w:eastAsia="zh-CN"/>
        </w:rPr>
        <w:t>Ersoz</w:t>
      </w:r>
      <w:proofErr w:type="spellEnd"/>
      <w:r w:rsidRPr="00F5705E">
        <w:rPr>
          <w:rFonts w:ascii="Book Antiqua" w:eastAsia="宋体" w:hAnsi="Book Antiqua" w:cs="宋体"/>
          <w:color w:val="auto"/>
          <w:sz w:val="24"/>
          <w:szCs w:val="24"/>
          <w:lang w:eastAsia="zh-CN"/>
        </w:rPr>
        <w:t xml:space="preserve"> G, </w:t>
      </w:r>
      <w:proofErr w:type="spellStart"/>
      <w:r w:rsidRPr="00F5705E">
        <w:rPr>
          <w:rFonts w:ascii="Book Antiqua" w:eastAsia="宋体" w:hAnsi="Book Antiqua" w:cs="宋体"/>
          <w:color w:val="auto"/>
          <w:sz w:val="24"/>
          <w:szCs w:val="24"/>
          <w:lang w:eastAsia="zh-CN"/>
        </w:rPr>
        <w:t>Aygun</w:t>
      </w:r>
      <w:proofErr w:type="spellEnd"/>
      <w:r w:rsidRPr="00F5705E">
        <w:rPr>
          <w:rFonts w:ascii="Book Antiqua" w:eastAsia="宋体" w:hAnsi="Book Antiqua" w:cs="宋体"/>
          <w:color w:val="auto"/>
          <w:sz w:val="24"/>
          <w:szCs w:val="24"/>
          <w:lang w:eastAsia="zh-CN"/>
        </w:rPr>
        <w:t xml:space="preserve"> C. Findings of the International Nosocomial Infection Control Consortium (INICC), Part II: Impact of a multidimensional strategy to reduce ventilator-associated pneumonia in neonatal intensive care units in 10 developing countries. </w:t>
      </w:r>
      <w:r w:rsidRPr="00F5705E">
        <w:rPr>
          <w:rFonts w:ascii="Book Antiqua" w:eastAsia="宋体" w:hAnsi="Book Antiqua" w:cs="宋体"/>
          <w:i/>
          <w:iCs/>
          <w:color w:val="auto"/>
          <w:sz w:val="24"/>
          <w:szCs w:val="24"/>
          <w:lang w:eastAsia="zh-CN"/>
        </w:rPr>
        <w:t xml:space="preserve">Infect Control </w:t>
      </w:r>
      <w:proofErr w:type="spellStart"/>
      <w:r w:rsidRPr="00F5705E">
        <w:rPr>
          <w:rFonts w:ascii="Book Antiqua" w:eastAsia="宋体" w:hAnsi="Book Antiqua" w:cs="宋体"/>
          <w:i/>
          <w:iCs/>
          <w:color w:val="auto"/>
          <w:sz w:val="24"/>
          <w:szCs w:val="24"/>
          <w:lang w:eastAsia="zh-CN"/>
        </w:rPr>
        <w:t>Hosp</w:t>
      </w:r>
      <w:proofErr w:type="spellEnd"/>
      <w:r w:rsidRPr="00F5705E">
        <w:rPr>
          <w:rFonts w:ascii="Book Antiqua" w:eastAsia="宋体" w:hAnsi="Book Antiqua" w:cs="宋体"/>
          <w:i/>
          <w:iCs/>
          <w:color w:val="auto"/>
          <w:sz w:val="24"/>
          <w:szCs w:val="24"/>
          <w:lang w:eastAsia="zh-CN"/>
        </w:rPr>
        <w:t xml:space="preserve"> </w:t>
      </w:r>
      <w:proofErr w:type="spellStart"/>
      <w:r w:rsidRPr="00F5705E">
        <w:rPr>
          <w:rFonts w:ascii="Book Antiqua" w:eastAsia="宋体" w:hAnsi="Book Antiqua" w:cs="宋体"/>
          <w:i/>
          <w:iCs/>
          <w:color w:val="auto"/>
          <w:sz w:val="24"/>
          <w:szCs w:val="24"/>
          <w:lang w:eastAsia="zh-CN"/>
        </w:rPr>
        <w:t>Epidemiol</w:t>
      </w:r>
      <w:proofErr w:type="spellEnd"/>
      <w:r w:rsidRPr="00F5705E">
        <w:rPr>
          <w:rFonts w:ascii="Book Antiqua" w:eastAsia="宋体" w:hAnsi="Book Antiqua" w:cs="宋体"/>
          <w:color w:val="auto"/>
          <w:sz w:val="24"/>
          <w:szCs w:val="24"/>
          <w:lang w:eastAsia="zh-CN"/>
        </w:rPr>
        <w:t xml:space="preserve"> 2012; </w:t>
      </w:r>
      <w:r w:rsidRPr="00F5705E">
        <w:rPr>
          <w:rFonts w:ascii="Book Antiqua" w:eastAsia="宋体" w:hAnsi="Book Antiqua" w:cs="宋体"/>
          <w:b/>
          <w:bCs/>
          <w:color w:val="auto"/>
          <w:sz w:val="24"/>
          <w:szCs w:val="24"/>
          <w:lang w:eastAsia="zh-CN"/>
        </w:rPr>
        <w:t>33</w:t>
      </w:r>
      <w:r w:rsidRPr="00F5705E">
        <w:rPr>
          <w:rFonts w:ascii="Book Antiqua" w:eastAsia="宋体" w:hAnsi="Book Antiqua" w:cs="宋体"/>
          <w:color w:val="auto"/>
          <w:sz w:val="24"/>
          <w:szCs w:val="24"/>
          <w:lang w:eastAsia="zh-CN"/>
        </w:rPr>
        <w:t>: 704-710 [PMID: 22669232 DOI: 10.1086/666342]</w:t>
      </w:r>
    </w:p>
    <w:p w:rsidR="001D6F50" w:rsidRPr="00F5705E" w:rsidRDefault="001D6F50" w:rsidP="001D6F50">
      <w:pPr>
        <w:autoSpaceDE/>
        <w:autoSpaceDN/>
        <w:adjustRightInd/>
        <w:spacing w:line="360" w:lineRule="auto"/>
        <w:ind w:firstLine="0"/>
        <w:rPr>
          <w:rFonts w:ascii="Book Antiqua" w:eastAsia="宋体" w:hAnsi="Book Antiqua" w:cs="宋体"/>
          <w:color w:val="auto"/>
          <w:sz w:val="24"/>
          <w:szCs w:val="24"/>
          <w:lang w:eastAsia="zh-CN"/>
        </w:rPr>
      </w:pPr>
      <w:r w:rsidRPr="00F5705E">
        <w:rPr>
          <w:rFonts w:ascii="Book Antiqua" w:eastAsia="宋体" w:hAnsi="Book Antiqua" w:cs="宋体"/>
          <w:color w:val="auto"/>
          <w:sz w:val="24"/>
          <w:szCs w:val="24"/>
          <w:lang w:eastAsia="zh-CN"/>
        </w:rPr>
        <w:t xml:space="preserve">17 </w:t>
      </w:r>
      <w:r w:rsidRPr="00F5705E">
        <w:rPr>
          <w:rFonts w:ascii="Book Antiqua" w:eastAsia="宋体" w:hAnsi="Book Antiqua" w:cs="宋体"/>
          <w:b/>
          <w:bCs/>
          <w:color w:val="auto"/>
          <w:sz w:val="24"/>
          <w:szCs w:val="24"/>
          <w:lang w:eastAsia="zh-CN"/>
        </w:rPr>
        <w:t>Rosenthal VD</w:t>
      </w:r>
      <w:r w:rsidRPr="00F5705E">
        <w:rPr>
          <w:rFonts w:ascii="Book Antiqua" w:eastAsia="宋体" w:hAnsi="Book Antiqua" w:cs="宋体"/>
          <w:color w:val="auto"/>
          <w:sz w:val="24"/>
          <w:szCs w:val="24"/>
          <w:lang w:eastAsia="zh-CN"/>
        </w:rPr>
        <w:t xml:space="preserve">, Ramachandran B, </w:t>
      </w:r>
      <w:proofErr w:type="spellStart"/>
      <w:r w:rsidRPr="00F5705E">
        <w:rPr>
          <w:rFonts w:ascii="Book Antiqua" w:eastAsia="宋体" w:hAnsi="Book Antiqua" w:cs="宋体"/>
          <w:color w:val="auto"/>
          <w:sz w:val="24"/>
          <w:szCs w:val="24"/>
          <w:lang w:eastAsia="zh-CN"/>
        </w:rPr>
        <w:t>Villamil</w:t>
      </w:r>
      <w:proofErr w:type="spellEnd"/>
      <w:r w:rsidRPr="00F5705E">
        <w:rPr>
          <w:rFonts w:ascii="Book Antiqua" w:eastAsia="宋体" w:hAnsi="Book Antiqua" w:cs="宋体"/>
          <w:color w:val="auto"/>
          <w:sz w:val="24"/>
          <w:szCs w:val="24"/>
          <w:lang w:eastAsia="zh-CN"/>
        </w:rPr>
        <w:t xml:space="preserve">-Gómez W, </w:t>
      </w:r>
      <w:proofErr w:type="spellStart"/>
      <w:r w:rsidRPr="00F5705E">
        <w:rPr>
          <w:rFonts w:ascii="Book Antiqua" w:eastAsia="宋体" w:hAnsi="Book Antiqua" w:cs="宋体"/>
          <w:color w:val="auto"/>
          <w:sz w:val="24"/>
          <w:szCs w:val="24"/>
          <w:lang w:eastAsia="zh-CN"/>
        </w:rPr>
        <w:t>Armas</w:t>
      </w:r>
      <w:proofErr w:type="spellEnd"/>
      <w:r w:rsidRPr="00F5705E">
        <w:rPr>
          <w:rFonts w:ascii="Book Antiqua" w:eastAsia="宋体" w:hAnsi="Book Antiqua" w:cs="宋体"/>
          <w:color w:val="auto"/>
          <w:sz w:val="24"/>
          <w:szCs w:val="24"/>
          <w:lang w:eastAsia="zh-CN"/>
        </w:rPr>
        <w:t xml:space="preserve">-Ruiz A, </w:t>
      </w:r>
      <w:proofErr w:type="spellStart"/>
      <w:r w:rsidRPr="00F5705E">
        <w:rPr>
          <w:rFonts w:ascii="Book Antiqua" w:eastAsia="宋体" w:hAnsi="Book Antiqua" w:cs="宋体"/>
          <w:color w:val="auto"/>
          <w:sz w:val="24"/>
          <w:szCs w:val="24"/>
          <w:lang w:eastAsia="zh-CN"/>
        </w:rPr>
        <w:t>Navoa</w:t>
      </w:r>
      <w:proofErr w:type="spellEnd"/>
      <w:r w:rsidRPr="00F5705E">
        <w:rPr>
          <w:rFonts w:ascii="Book Antiqua" w:eastAsia="宋体" w:hAnsi="Book Antiqua" w:cs="宋体"/>
          <w:color w:val="auto"/>
          <w:sz w:val="24"/>
          <w:szCs w:val="24"/>
          <w:lang w:eastAsia="zh-CN"/>
        </w:rPr>
        <w:t xml:space="preserve">-Ng JA, Matta-Cortés L, </w:t>
      </w:r>
      <w:proofErr w:type="spellStart"/>
      <w:r w:rsidRPr="00F5705E">
        <w:rPr>
          <w:rFonts w:ascii="Book Antiqua" w:eastAsia="宋体" w:hAnsi="Book Antiqua" w:cs="宋体"/>
          <w:color w:val="auto"/>
          <w:sz w:val="24"/>
          <w:szCs w:val="24"/>
          <w:lang w:eastAsia="zh-CN"/>
        </w:rPr>
        <w:t>Pawar</w:t>
      </w:r>
      <w:proofErr w:type="spellEnd"/>
      <w:r w:rsidRPr="00F5705E">
        <w:rPr>
          <w:rFonts w:ascii="Book Antiqua" w:eastAsia="宋体" w:hAnsi="Book Antiqua" w:cs="宋体"/>
          <w:color w:val="auto"/>
          <w:sz w:val="24"/>
          <w:szCs w:val="24"/>
          <w:lang w:eastAsia="zh-CN"/>
        </w:rPr>
        <w:t xml:space="preserve"> M, </w:t>
      </w:r>
      <w:proofErr w:type="spellStart"/>
      <w:r w:rsidRPr="00F5705E">
        <w:rPr>
          <w:rFonts w:ascii="Book Antiqua" w:eastAsia="宋体" w:hAnsi="Book Antiqua" w:cs="宋体"/>
          <w:color w:val="auto"/>
          <w:sz w:val="24"/>
          <w:szCs w:val="24"/>
          <w:lang w:eastAsia="zh-CN"/>
        </w:rPr>
        <w:t>Nevzat-Yalcin</w:t>
      </w:r>
      <w:proofErr w:type="spellEnd"/>
      <w:r w:rsidRPr="00F5705E">
        <w:rPr>
          <w:rFonts w:ascii="Book Antiqua" w:eastAsia="宋体" w:hAnsi="Book Antiqua" w:cs="宋体"/>
          <w:color w:val="auto"/>
          <w:sz w:val="24"/>
          <w:szCs w:val="24"/>
          <w:lang w:eastAsia="zh-CN"/>
        </w:rPr>
        <w:t xml:space="preserve"> A, Rodríguez-Ferrer M, </w:t>
      </w:r>
      <w:proofErr w:type="spellStart"/>
      <w:r w:rsidRPr="00F5705E">
        <w:rPr>
          <w:rFonts w:ascii="Book Antiqua" w:eastAsia="宋体" w:hAnsi="Book Antiqua" w:cs="宋体"/>
          <w:color w:val="auto"/>
          <w:sz w:val="24"/>
          <w:szCs w:val="24"/>
          <w:lang w:eastAsia="zh-CN"/>
        </w:rPr>
        <w:t>Y</w:t>
      </w:r>
      <w:r w:rsidRPr="00F5705E">
        <w:rPr>
          <w:rFonts w:ascii="Book Antiqua" w:eastAsia="MS Mincho" w:hAnsi="Book Antiqua" w:cs="MS Mincho"/>
          <w:color w:val="auto"/>
          <w:sz w:val="24"/>
          <w:szCs w:val="24"/>
          <w:lang w:eastAsia="zh-CN"/>
        </w:rPr>
        <w:t>ı</w:t>
      </w:r>
      <w:r w:rsidRPr="00F5705E">
        <w:rPr>
          <w:rFonts w:ascii="Book Antiqua" w:eastAsia="宋体" w:hAnsi="Book Antiqua" w:cs="宋体"/>
          <w:color w:val="auto"/>
          <w:sz w:val="24"/>
          <w:szCs w:val="24"/>
          <w:lang w:eastAsia="zh-CN"/>
        </w:rPr>
        <w:t>ld</w:t>
      </w:r>
      <w:r w:rsidRPr="00F5705E">
        <w:rPr>
          <w:rFonts w:ascii="Book Antiqua" w:eastAsia="MS Mincho" w:hAnsi="Book Antiqua" w:cs="MS Mincho"/>
          <w:color w:val="auto"/>
          <w:sz w:val="24"/>
          <w:szCs w:val="24"/>
          <w:lang w:eastAsia="zh-CN"/>
        </w:rPr>
        <w:t>ı</w:t>
      </w:r>
      <w:r w:rsidRPr="00F5705E">
        <w:rPr>
          <w:rFonts w:ascii="Book Antiqua" w:eastAsia="宋体" w:hAnsi="Book Antiqua" w:cs="宋体"/>
          <w:color w:val="auto"/>
          <w:sz w:val="24"/>
          <w:szCs w:val="24"/>
          <w:lang w:eastAsia="zh-CN"/>
        </w:rPr>
        <w:t>zda</w:t>
      </w:r>
      <w:r w:rsidRPr="00F5705E">
        <w:rPr>
          <w:rFonts w:ascii="Book Antiqua" w:eastAsia="MS Mincho" w:hAnsi="Book Antiqua" w:cs="MS Mincho"/>
          <w:color w:val="auto"/>
          <w:sz w:val="24"/>
          <w:szCs w:val="24"/>
          <w:lang w:eastAsia="zh-CN"/>
        </w:rPr>
        <w:t>ş</w:t>
      </w:r>
      <w:proofErr w:type="spellEnd"/>
      <w:r w:rsidRPr="00F5705E">
        <w:rPr>
          <w:rFonts w:ascii="Book Antiqua" w:eastAsia="宋体" w:hAnsi="Book Antiqua" w:cs="宋体"/>
          <w:color w:val="auto"/>
          <w:sz w:val="24"/>
          <w:szCs w:val="24"/>
          <w:lang w:eastAsia="zh-CN"/>
        </w:rPr>
        <w:t xml:space="preserve"> RD, </w:t>
      </w:r>
      <w:proofErr w:type="spellStart"/>
      <w:r w:rsidRPr="00F5705E">
        <w:rPr>
          <w:rFonts w:ascii="Book Antiqua" w:eastAsia="宋体" w:hAnsi="Book Antiqua" w:cs="宋体"/>
          <w:color w:val="auto"/>
          <w:sz w:val="24"/>
          <w:szCs w:val="24"/>
          <w:lang w:eastAsia="zh-CN"/>
        </w:rPr>
        <w:t>Menco</w:t>
      </w:r>
      <w:proofErr w:type="spellEnd"/>
      <w:r w:rsidRPr="00F5705E">
        <w:rPr>
          <w:rFonts w:ascii="Book Antiqua" w:eastAsia="宋体" w:hAnsi="Book Antiqua" w:cs="宋体"/>
          <w:color w:val="auto"/>
          <w:sz w:val="24"/>
          <w:szCs w:val="24"/>
          <w:lang w:eastAsia="zh-CN"/>
        </w:rPr>
        <w:t xml:space="preserve"> A, </w:t>
      </w:r>
      <w:proofErr w:type="spellStart"/>
      <w:r w:rsidRPr="00F5705E">
        <w:rPr>
          <w:rFonts w:ascii="Book Antiqua" w:eastAsia="宋体" w:hAnsi="Book Antiqua" w:cs="宋体"/>
          <w:color w:val="auto"/>
          <w:sz w:val="24"/>
          <w:szCs w:val="24"/>
          <w:lang w:eastAsia="zh-CN"/>
        </w:rPr>
        <w:t>Campuzano</w:t>
      </w:r>
      <w:proofErr w:type="spellEnd"/>
      <w:r w:rsidRPr="00F5705E">
        <w:rPr>
          <w:rFonts w:ascii="Book Antiqua" w:eastAsia="宋体" w:hAnsi="Book Antiqua" w:cs="宋体"/>
          <w:color w:val="auto"/>
          <w:sz w:val="24"/>
          <w:szCs w:val="24"/>
          <w:lang w:eastAsia="zh-CN"/>
        </w:rPr>
        <w:t xml:space="preserve"> R, Villanueva VD, Rendon-Campo LF, </w:t>
      </w:r>
      <w:r w:rsidRPr="00F5705E">
        <w:rPr>
          <w:rFonts w:ascii="Book Antiqua" w:eastAsia="宋体" w:hAnsi="Book Antiqua" w:cs="宋体"/>
          <w:color w:val="auto"/>
          <w:sz w:val="24"/>
          <w:szCs w:val="24"/>
          <w:lang w:eastAsia="zh-CN"/>
        </w:rPr>
        <w:lastRenderedPageBreak/>
        <w:t xml:space="preserve">Gupta A, </w:t>
      </w:r>
      <w:proofErr w:type="spellStart"/>
      <w:r w:rsidRPr="00F5705E">
        <w:rPr>
          <w:rFonts w:ascii="Book Antiqua" w:eastAsia="宋体" w:hAnsi="Book Antiqua" w:cs="宋体"/>
          <w:color w:val="auto"/>
          <w:sz w:val="24"/>
          <w:szCs w:val="24"/>
          <w:lang w:eastAsia="zh-CN"/>
        </w:rPr>
        <w:t>Turhan</w:t>
      </w:r>
      <w:proofErr w:type="spellEnd"/>
      <w:r w:rsidRPr="00F5705E">
        <w:rPr>
          <w:rFonts w:ascii="Book Antiqua" w:eastAsia="宋体" w:hAnsi="Book Antiqua" w:cs="宋体"/>
          <w:color w:val="auto"/>
          <w:sz w:val="24"/>
          <w:szCs w:val="24"/>
          <w:lang w:eastAsia="zh-CN"/>
        </w:rPr>
        <w:t xml:space="preserve"> O, </w:t>
      </w:r>
      <w:proofErr w:type="spellStart"/>
      <w:r w:rsidRPr="00F5705E">
        <w:rPr>
          <w:rFonts w:ascii="Book Antiqua" w:eastAsia="宋体" w:hAnsi="Book Antiqua" w:cs="宋体"/>
          <w:color w:val="auto"/>
          <w:sz w:val="24"/>
          <w:szCs w:val="24"/>
          <w:lang w:eastAsia="zh-CN"/>
        </w:rPr>
        <w:t>Barahona-Guzmán</w:t>
      </w:r>
      <w:proofErr w:type="spellEnd"/>
      <w:r w:rsidRPr="00F5705E">
        <w:rPr>
          <w:rFonts w:ascii="Book Antiqua" w:eastAsia="宋体" w:hAnsi="Book Antiqua" w:cs="宋体"/>
          <w:color w:val="auto"/>
          <w:sz w:val="24"/>
          <w:szCs w:val="24"/>
          <w:lang w:eastAsia="zh-CN"/>
        </w:rPr>
        <w:t xml:space="preserve"> N, </w:t>
      </w:r>
      <w:proofErr w:type="spellStart"/>
      <w:r w:rsidRPr="00F5705E">
        <w:rPr>
          <w:rFonts w:ascii="Book Antiqua" w:eastAsia="宋体" w:hAnsi="Book Antiqua" w:cs="宋体"/>
          <w:color w:val="auto"/>
          <w:sz w:val="24"/>
          <w:szCs w:val="24"/>
          <w:lang w:eastAsia="zh-CN"/>
        </w:rPr>
        <w:t>Horoz</w:t>
      </w:r>
      <w:proofErr w:type="spellEnd"/>
      <w:r w:rsidRPr="00F5705E">
        <w:rPr>
          <w:rFonts w:ascii="Book Antiqua" w:eastAsia="宋体" w:hAnsi="Book Antiqua" w:cs="宋体"/>
          <w:color w:val="auto"/>
          <w:sz w:val="24"/>
          <w:szCs w:val="24"/>
          <w:lang w:eastAsia="zh-CN"/>
        </w:rPr>
        <w:t xml:space="preserve"> OO, </w:t>
      </w:r>
      <w:proofErr w:type="spellStart"/>
      <w:r w:rsidRPr="00F5705E">
        <w:rPr>
          <w:rFonts w:ascii="Book Antiqua" w:eastAsia="宋体" w:hAnsi="Book Antiqua" w:cs="宋体"/>
          <w:color w:val="auto"/>
          <w:sz w:val="24"/>
          <w:szCs w:val="24"/>
          <w:lang w:eastAsia="zh-CN"/>
        </w:rPr>
        <w:t>Arrieta</w:t>
      </w:r>
      <w:proofErr w:type="spellEnd"/>
      <w:r w:rsidRPr="00F5705E">
        <w:rPr>
          <w:rFonts w:ascii="Book Antiqua" w:eastAsia="宋体" w:hAnsi="Book Antiqua" w:cs="宋体"/>
          <w:color w:val="auto"/>
          <w:sz w:val="24"/>
          <w:szCs w:val="24"/>
          <w:lang w:eastAsia="zh-CN"/>
        </w:rPr>
        <w:t xml:space="preserve"> P, Brito JM, Tolentino MC, </w:t>
      </w:r>
      <w:proofErr w:type="spellStart"/>
      <w:r w:rsidRPr="00F5705E">
        <w:rPr>
          <w:rFonts w:ascii="Book Antiqua" w:eastAsia="宋体" w:hAnsi="Book Antiqua" w:cs="宋体"/>
          <w:color w:val="auto"/>
          <w:sz w:val="24"/>
          <w:szCs w:val="24"/>
          <w:lang w:eastAsia="zh-CN"/>
        </w:rPr>
        <w:t>Astudillo</w:t>
      </w:r>
      <w:proofErr w:type="spellEnd"/>
      <w:r w:rsidRPr="00F5705E">
        <w:rPr>
          <w:rFonts w:ascii="Book Antiqua" w:eastAsia="宋体" w:hAnsi="Book Antiqua" w:cs="宋体"/>
          <w:color w:val="auto"/>
          <w:sz w:val="24"/>
          <w:szCs w:val="24"/>
          <w:lang w:eastAsia="zh-CN"/>
        </w:rPr>
        <w:t xml:space="preserve"> Y, Saini N, </w:t>
      </w:r>
      <w:proofErr w:type="spellStart"/>
      <w:r w:rsidRPr="00F5705E">
        <w:rPr>
          <w:rFonts w:ascii="Book Antiqua" w:eastAsia="宋体" w:hAnsi="Book Antiqua" w:cs="宋体"/>
          <w:color w:val="auto"/>
          <w:sz w:val="24"/>
          <w:szCs w:val="24"/>
          <w:lang w:eastAsia="zh-CN"/>
        </w:rPr>
        <w:t>Gunay</w:t>
      </w:r>
      <w:proofErr w:type="spellEnd"/>
      <w:r w:rsidRPr="00F5705E">
        <w:rPr>
          <w:rFonts w:ascii="Book Antiqua" w:eastAsia="宋体" w:hAnsi="Book Antiqua" w:cs="宋体"/>
          <w:color w:val="auto"/>
          <w:sz w:val="24"/>
          <w:szCs w:val="24"/>
          <w:lang w:eastAsia="zh-CN"/>
        </w:rPr>
        <w:t xml:space="preserve"> N, Sarmiento-Villa G, </w:t>
      </w:r>
      <w:proofErr w:type="spellStart"/>
      <w:r w:rsidRPr="00F5705E">
        <w:rPr>
          <w:rFonts w:ascii="Book Antiqua" w:eastAsia="宋体" w:hAnsi="Book Antiqua" w:cs="宋体"/>
          <w:color w:val="auto"/>
          <w:sz w:val="24"/>
          <w:szCs w:val="24"/>
          <w:lang w:eastAsia="zh-CN"/>
        </w:rPr>
        <w:t>Gumus</w:t>
      </w:r>
      <w:proofErr w:type="spellEnd"/>
      <w:r w:rsidRPr="00F5705E">
        <w:rPr>
          <w:rFonts w:ascii="Book Antiqua" w:eastAsia="宋体" w:hAnsi="Book Antiqua" w:cs="宋体"/>
          <w:color w:val="auto"/>
          <w:sz w:val="24"/>
          <w:szCs w:val="24"/>
          <w:lang w:eastAsia="zh-CN"/>
        </w:rPr>
        <w:t xml:space="preserve"> E, </w:t>
      </w:r>
      <w:proofErr w:type="spellStart"/>
      <w:r w:rsidRPr="00F5705E">
        <w:rPr>
          <w:rFonts w:ascii="Book Antiqua" w:eastAsia="宋体" w:hAnsi="Book Antiqua" w:cs="宋体"/>
          <w:color w:val="auto"/>
          <w:sz w:val="24"/>
          <w:szCs w:val="24"/>
          <w:lang w:eastAsia="zh-CN"/>
        </w:rPr>
        <w:t>Lagares-Guzmán</w:t>
      </w:r>
      <w:proofErr w:type="spellEnd"/>
      <w:r w:rsidRPr="00F5705E">
        <w:rPr>
          <w:rFonts w:ascii="Book Antiqua" w:eastAsia="宋体" w:hAnsi="Book Antiqua" w:cs="宋体"/>
          <w:color w:val="auto"/>
          <w:sz w:val="24"/>
          <w:szCs w:val="24"/>
          <w:lang w:eastAsia="zh-CN"/>
        </w:rPr>
        <w:t xml:space="preserve"> A, </w:t>
      </w:r>
      <w:proofErr w:type="spellStart"/>
      <w:r w:rsidRPr="00F5705E">
        <w:rPr>
          <w:rFonts w:ascii="Book Antiqua" w:eastAsia="宋体" w:hAnsi="Book Antiqua" w:cs="宋体"/>
          <w:color w:val="auto"/>
          <w:sz w:val="24"/>
          <w:szCs w:val="24"/>
          <w:lang w:eastAsia="zh-CN"/>
        </w:rPr>
        <w:t>Dursun</w:t>
      </w:r>
      <w:proofErr w:type="spellEnd"/>
      <w:r w:rsidRPr="00F5705E">
        <w:rPr>
          <w:rFonts w:ascii="Book Antiqua" w:eastAsia="宋体" w:hAnsi="Book Antiqua" w:cs="宋体"/>
          <w:color w:val="auto"/>
          <w:sz w:val="24"/>
          <w:szCs w:val="24"/>
          <w:lang w:eastAsia="zh-CN"/>
        </w:rPr>
        <w:t xml:space="preserve"> O. Impact of a multidimensional infection control strategy on central line-associated bloodstream infection rates in pediatric intensive care units of five developing countries: findings of the International Nosocomial Infection Control Consortium (INICC). </w:t>
      </w:r>
      <w:r w:rsidRPr="00F5705E">
        <w:rPr>
          <w:rFonts w:ascii="Book Antiqua" w:eastAsia="宋体" w:hAnsi="Book Antiqua" w:cs="宋体"/>
          <w:i/>
          <w:iCs/>
          <w:color w:val="auto"/>
          <w:sz w:val="24"/>
          <w:szCs w:val="24"/>
          <w:lang w:eastAsia="zh-CN"/>
        </w:rPr>
        <w:t>Infection</w:t>
      </w:r>
      <w:r w:rsidRPr="00F5705E">
        <w:rPr>
          <w:rFonts w:ascii="Book Antiqua" w:eastAsia="宋体" w:hAnsi="Book Antiqua" w:cs="宋体"/>
          <w:color w:val="auto"/>
          <w:sz w:val="24"/>
          <w:szCs w:val="24"/>
          <w:lang w:eastAsia="zh-CN"/>
        </w:rPr>
        <w:t xml:space="preserve"> 2012; </w:t>
      </w:r>
      <w:r w:rsidRPr="00F5705E">
        <w:rPr>
          <w:rFonts w:ascii="Book Antiqua" w:eastAsia="宋体" w:hAnsi="Book Antiqua" w:cs="宋体"/>
          <w:b/>
          <w:bCs/>
          <w:color w:val="auto"/>
          <w:sz w:val="24"/>
          <w:szCs w:val="24"/>
          <w:lang w:eastAsia="zh-CN"/>
        </w:rPr>
        <w:t>40</w:t>
      </w:r>
      <w:r w:rsidRPr="00F5705E">
        <w:rPr>
          <w:rFonts w:ascii="Book Antiqua" w:eastAsia="宋体" w:hAnsi="Book Antiqua" w:cs="宋体"/>
          <w:color w:val="auto"/>
          <w:sz w:val="24"/>
          <w:szCs w:val="24"/>
          <w:lang w:eastAsia="zh-CN"/>
        </w:rPr>
        <w:t>: 415-423 [PMID: 22371234 DOI: 10.1007/s15010-012-0246-5]</w:t>
      </w:r>
    </w:p>
    <w:p w:rsidR="001D6F50" w:rsidRPr="00F5705E" w:rsidRDefault="001D6F50" w:rsidP="001D6F50">
      <w:pPr>
        <w:autoSpaceDE/>
        <w:autoSpaceDN/>
        <w:adjustRightInd/>
        <w:spacing w:line="360" w:lineRule="auto"/>
        <w:ind w:firstLine="0"/>
        <w:rPr>
          <w:rFonts w:ascii="Book Antiqua" w:eastAsia="宋体" w:hAnsi="Book Antiqua" w:cs="宋体"/>
          <w:color w:val="auto"/>
          <w:sz w:val="24"/>
          <w:szCs w:val="24"/>
          <w:lang w:eastAsia="zh-CN"/>
        </w:rPr>
      </w:pPr>
      <w:r w:rsidRPr="00F5705E">
        <w:rPr>
          <w:rFonts w:ascii="Book Antiqua" w:eastAsia="宋体" w:hAnsi="Book Antiqua" w:cs="宋体"/>
          <w:color w:val="auto"/>
          <w:sz w:val="24"/>
          <w:szCs w:val="24"/>
          <w:lang w:eastAsia="zh-CN"/>
        </w:rPr>
        <w:t xml:space="preserve">18 </w:t>
      </w:r>
      <w:r w:rsidRPr="00F5705E">
        <w:rPr>
          <w:rFonts w:ascii="Book Antiqua" w:eastAsia="宋体" w:hAnsi="Book Antiqua" w:cs="宋体"/>
          <w:b/>
          <w:bCs/>
          <w:color w:val="auto"/>
          <w:sz w:val="24"/>
          <w:szCs w:val="24"/>
          <w:lang w:eastAsia="zh-CN"/>
        </w:rPr>
        <w:t>Rosenthal VD</w:t>
      </w:r>
      <w:r w:rsidRPr="00F5705E">
        <w:rPr>
          <w:rFonts w:ascii="Book Antiqua" w:eastAsia="宋体" w:hAnsi="Book Antiqua" w:cs="宋体"/>
          <w:color w:val="auto"/>
          <w:sz w:val="24"/>
          <w:szCs w:val="24"/>
          <w:lang w:eastAsia="zh-CN"/>
        </w:rPr>
        <w:t xml:space="preserve">, Guzman S, </w:t>
      </w:r>
      <w:proofErr w:type="spellStart"/>
      <w:r w:rsidRPr="00F5705E">
        <w:rPr>
          <w:rFonts w:ascii="Book Antiqua" w:eastAsia="宋体" w:hAnsi="Book Antiqua" w:cs="宋体"/>
          <w:color w:val="auto"/>
          <w:sz w:val="24"/>
          <w:szCs w:val="24"/>
          <w:lang w:eastAsia="zh-CN"/>
        </w:rPr>
        <w:t>Pezzotto</w:t>
      </w:r>
      <w:proofErr w:type="spellEnd"/>
      <w:r w:rsidRPr="00F5705E">
        <w:rPr>
          <w:rFonts w:ascii="Book Antiqua" w:eastAsia="宋体" w:hAnsi="Book Antiqua" w:cs="宋体"/>
          <w:color w:val="auto"/>
          <w:sz w:val="24"/>
          <w:szCs w:val="24"/>
          <w:lang w:eastAsia="zh-CN"/>
        </w:rPr>
        <w:t xml:space="preserve"> SM, </w:t>
      </w:r>
      <w:proofErr w:type="spellStart"/>
      <w:r w:rsidRPr="00F5705E">
        <w:rPr>
          <w:rFonts w:ascii="Book Antiqua" w:eastAsia="宋体" w:hAnsi="Book Antiqua" w:cs="宋体"/>
          <w:color w:val="auto"/>
          <w:sz w:val="24"/>
          <w:szCs w:val="24"/>
          <w:lang w:eastAsia="zh-CN"/>
        </w:rPr>
        <w:t>Crnich</w:t>
      </w:r>
      <w:proofErr w:type="spellEnd"/>
      <w:r w:rsidRPr="00F5705E">
        <w:rPr>
          <w:rFonts w:ascii="Book Antiqua" w:eastAsia="宋体" w:hAnsi="Book Antiqua" w:cs="宋体"/>
          <w:color w:val="auto"/>
          <w:sz w:val="24"/>
          <w:szCs w:val="24"/>
          <w:lang w:eastAsia="zh-CN"/>
        </w:rPr>
        <w:t xml:space="preserve"> CJ. </w:t>
      </w:r>
      <w:proofErr w:type="gramStart"/>
      <w:r w:rsidRPr="00F5705E">
        <w:rPr>
          <w:rFonts w:ascii="Book Antiqua" w:eastAsia="宋体" w:hAnsi="Book Antiqua" w:cs="宋体"/>
          <w:color w:val="auto"/>
          <w:sz w:val="24"/>
          <w:szCs w:val="24"/>
          <w:lang w:eastAsia="zh-CN"/>
        </w:rPr>
        <w:t>Effect of an infection control program using education and performance feedback on rates of intravascular device-associated bloodstream infections in intensive care units in Argentina.</w:t>
      </w:r>
      <w:proofErr w:type="gramEnd"/>
      <w:r w:rsidRPr="00F5705E">
        <w:rPr>
          <w:rFonts w:ascii="Book Antiqua" w:eastAsia="宋体" w:hAnsi="Book Antiqua" w:cs="宋体"/>
          <w:color w:val="auto"/>
          <w:sz w:val="24"/>
          <w:szCs w:val="24"/>
          <w:lang w:eastAsia="zh-CN"/>
        </w:rPr>
        <w:t xml:space="preserve"> </w:t>
      </w:r>
      <w:r w:rsidRPr="00F5705E">
        <w:rPr>
          <w:rFonts w:ascii="Book Antiqua" w:eastAsia="宋体" w:hAnsi="Book Antiqua" w:cs="宋体"/>
          <w:i/>
          <w:iCs/>
          <w:color w:val="auto"/>
          <w:sz w:val="24"/>
          <w:szCs w:val="24"/>
          <w:lang w:eastAsia="zh-CN"/>
        </w:rPr>
        <w:t>Am J Infect Control</w:t>
      </w:r>
      <w:r w:rsidRPr="00F5705E">
        <w:rPr>
          <w:rFonts w:ascii="Book Antiqua" w:eastAsia="宋体" w:hAnsi="Book Antiqua" w:cs="宋体"/>
          <w:color w:val="auto"/>
          <w:sz w:val="24"/>
          <w:szCs w:val="24"/>
          <w:lang w:eastAsia="zh-CN"/>
        </w:rPr>
        <w:t xml:space="preserve"> 2003; </w:t>
      </w:r>
      <w:r w:rsidRPr="00F5705E">
        <w:rPr>
          <w:rFonts w:ascii="Book Antiqua" w:eastAsia="宋体" w:hAnsi="Book Antiqua" w:cs="宋体"/>
          <w:b/>
          <w:bCs/>
          <w:color w:val="auto"/>
          <w:sz w:val="24"/>
          <w:szCs w:val="24"/>
          <w:lang w:eastAsia="zh-CN"/>
        </w:rPr>
        <w:t>31</w:t>
      </w:r>
      <w:r w:rsidRPr="00F5705E">
        <w:rPr>
          <w:rFonts w:ascii="Book Antiqua" w:eastAsia="宋体" w:hAnsi="Book Antiqua" w:cs="宋体"/>
          <w:color w:val="auto"/>
          <w:sz w:val="24"/>
          <w:szCs w:val="24"/>
          <w:lang w:eastAsia="zh-CN"/>
        </w:rPr>
        <w:t>: 405-409 [PMID: 14639436 DOI: 10.1067/mic.2003.52]</w:t>
      </w:r>
    </w:p>
    <w:p w:rsidR="001D6F50" w:rsidRPr="00F5705E" w:rsidRDefault="001D6F50" w:rsidP="001D6F50">
      <w:pPr>
        <w:autoSpaceDE/>
        <w:autoSpaceDN/>
        <w:adjustRightInd/>
        <w:spacing w:line="360" w:lineRule="auto"/>
        <w:ind w:firstLine="0"/>
        <w:rPr>
          <w:rFonts w:ascii="Book Antiqua" w:eastAsia="宋体" w:hAnsi="Book Antiqua" w:cs="宋体"/>
          <w:color w:val="auto"/>
          <w:sz w:val="24"/>
          <w:szCs w:val="24"/>
          <w:lang w:eastAsia="zh-CN"/>
        </w:rPr>
      </w:pPr>
      <w:proofErr w:type="gramStart"/>
      <w:r w:rsidRPr="00F5705E">
        <w:rPr>
          <w:rFonts w:ascii="Book Antiqua" w:eastAsia="宋体" w:hAnsi="Book Antiqua" w:cs="宋体"/>
          <w:color w:val="auto"/>
          <w:sz w:val="24"/>
          <w:szCs w:val="24"/>
          <w:lang w:eastAsia="zh-CN"/>
        </w:rPr>
        <w:t xml:space="preserve">19 </w:t>
      </w:r>
      <w:proofErr w:type="spellStart"/>
      <w:r w:rsidRPr="00F5705E">
        <w:rPr>
          <w:rFonts w:ascii="Book Antiqua" w:eastAsia="宋体" w:hAnsi="Book Antiqua" w:cs="宋体"/>
          <w:b/>
          <w:bCs/>
          <w:color w:val="auto"/>
          <w:sz w:val="24"/>
          <w:szCs w:val="24"/>
          <w:lang w:eastAsia="zh-CN"/>
        </w:rPr>
        <w:t>Higuera</w:t>
      </w:r>
      <w:proofErr w:type="spellEnd"/>
      <w:r w:rsidRPr="00F5705E">
        <w:rPr>
          <w:rFonts w:ascii="Book Antiqua" w:eastAsia="宋体" w:hAnsi="Book Antiqua" w:cs="宋体"/>
          <w:b/>
          <w:bCs/>
          <w:color w:val="auto"/>
          <w:sz w:val="24"/>
          <w:szCs w:val="24"/>
          <w:lang w:eastAsia="zh-CN"/>
        </w:rPr>
        <w:t xml:space="preserve"> F</w:t>
      </w:r>
      <w:r w:rsidRPr="00F5705E">
        <w:rPr>
          <w:rFonts w:ascii="Book Antiqua" w:eastAsia="宋体" w:hAnsi="Book Antiqua" w:cs="宋体"/>
          <w:color w:val="auto"/>
          <w:sz w:val="24"/>
          <w:szCs w:val="24"/>
          <w:lang w:eastAsia="zh-CN"/>
        </w:rPr>
        <w:t xml:space="preserve">, Rosenthal VD, Duarte P, Ruiz J, Franco G, </w:t>
      </w:r>
      <w:proofErr w:type="spellStart"/>
      <w:r w:rsidRPr="00F5705E">
        <w:rPr>
          <w:rFonts w:ascii="Book Antiqua" w:eastAsia="宋体" w:hAnsi="Book Antiqua" w:cs="宋体"/>
          <w:color w:val="auto"/>
          <w:sz w:val="24"/>
          <w:szCs w:val="24"/>
          <w:lang w:eastAsia="zh-CN"/>
        </w:rPr>
        <w:t>Safdar</w:t>
      </w:r>
      <w:proofErr w:type="spellEnd"/>
      <w:r w:rsidRPr="00F5705E">
        <w:rPr>
          <w:rFonts w:ascii="Book Antiqua" w:eastAsia="宋体" w:hAnsi="Book Antiqua" w:cs="宋体"/>
          <w:color w:val="auto"/>
          <w:sz w:val="24"/>
          <w:szCs w:val="24"/>
          <w:lang w:eastAsia="zh-CN"/>
        </w:rPr>
        <w:t xml:space="preserve"> N.</w:t>
      </w:r>
      <w:proofErr w:type="gramEnd"/>
      <w:r w:rsidRPr="00F5705E">
        <w:rPr>
          <w:rFonts w:ascii="Book Antiqua" w:eastAsia="宋体" w:hAnsi="Book Antiqua" w:cs="宋体"/>
          <w:color w:val="auto"/>
          <w:sz w:val="24"/>
          <w:szCs w:val="24"/>
          <w:lang w:eastAsia="zh-CN"/>
        </w:rPr>
        <w:t xml:space="preserve"> </w:t>
      </w:r>
      <w:proofErr w:type="gramStart"/>
      <w:r w:rsidRPr="00F5705E">
        <w:rPr>
          <w:rFonts w:ascii="Book Antiqua" w:eastAsia="宋体" w:hAnsi="Book Antiqua" w:cs="宋体"/>
          <w:color w:val="auto"/>
          <w:sz w:val="24"/>
          <w:szCs w:val="24"/>
          <w:lang w:eastAsia="zh-CN"/>
        </w:rPr>
        <w:t>The effect of process control on the incidence of central venous catheter-associated bloodstream infections and mortality in intensive care units in Mexico.</w:t>
      </w:r>
      <w:proofErr w:type="gramEnd"/>
      <w:r w:rsidRPr="00F5705E">
        <w:rPr>
          <w:rFonts w:ascii="Book Antiqua" w:eastAsia="宋体" w:hAnsi="Book Antiqua" w:cs="宋体"/>
          <w:color w:val="auto"/>
          <w:sz w:val="24"/>
          <w:szCs w:val="24"/>
          <w:lang w:eastAsia="zh-CN"/>
        </w:rPr>
        <w:t xml:space="preserve"> </w:t>
      </w:r>
      <w:proofErr w:type="spellStart"/>
      <w:r w:rsidRPr="00F5705E">
        <w:rPr>
          <w:rFonts w:ascii="Book Antiqua" w:eastAsia="宋体" w:hAnsi="Book Antiqua" w:cs="宋体"/>
          <w:i/>
          <w:iCs/>
          <w:color w:val="auto"/>
          <w:sz w:val="24"/>
          <w:szCs w:val="24"/>
          <w:lang w:eastAsia="zh-CN"/>
        </w:rPr>
        <w:t>Crit</w:t>
      </w:r>
      <w:proofErr w:type="spellEnd"/>
      <w:r w:rsidRPr="00F5705E">
        <w:rPr>
          <w:rFonts w:ascii="Book Antiqua" w:eastAsia="宋体" w:hAnsi="Book Antiqua" w:cs="宋体"/>
          <w:i/>
          <w:iCs/>
          <w:color w:val="auto"/>
          <w:sz w:val="24"/>
          <w:szCs w:val="24"/>
          <w:lang w:eastAsia="zh-CN"/>
        </w:rPr>
        <w:t xml:space="preserve"> Care Med</w:t>
      </w:r>
      <w:r w:rsidRPr="00F5705E">
        <w:rPr>
          <w:rFonts w:ascii="Book Antiqua" w:eastAsia="宋体" w:hAnsi="Book Antiqua" w:cs="宋体"/>
          <w:color w:val="auto"/>
          <w:sz w:val="24"/>
          <w:szCs w:val="24"/>
          <w:lang w:eastAsia="zh-CN"/>
        </w:rPr>
        <w:t xml:space="preserve"> 2005; </w:t>
      </w:r>
      <w:r w:rsidRPr="00F5705E">
        <w:rPr>
          <w:rFonts w:ascii="Book Antiqua" w:eastAsia="宋体" w:hAnsi="Book Antiqua" w:cs="宋体"/>
          <w:b/>
          <w:bCs/>
          <w:color w:val="auto"/>
          <w:sz w:val="24"/>
          <w:szCs w:val="24"/>
          <w:lang w:eastAsia="zh-CN"/>
        </w:rPr>
        <w:t>33</w:t>
      </w:r>
      <w:r w:rsidRPr="00F5705E">
        <w:rPr>
          <w:rFonts w:ascii="Book Antiqua" w:eastAsia="宋体" w:hAnsi="Book Antiqua" w:cs="宋体"/>
          <w:color w:val="auto"/>
          <w:sz w:val="24"/>
          <w:szCs w:val="24"/>
          <w:lang w:eastAsia="zh-CN"/>
        </w:rPr>
        <w:t>: 2022-2027 [PMID: 16148475 DOI: 10.1097/01.CCM.0000178190.89663.E5]</w:t>
      </w:r>
    </w:p>
    <w:p w:rsidR="001D6F50" w:rsidRPr="00F5705E" w:rsidRDefault="001D6F50" w:rsidP="001D6F50">
      <w:pPr>
        <w:autoSpaceDE/>
        <w:autoSpaceDN/>
        <w:adjustRightInd/>
        <w:spacing w:line="360" w:lineRule="auto"/>
        <w:ind w:firstLine="0"/>
        <w:rPr>
          <w:rFonts w:ascii="Book Antiqua" w:eastAsia="宋体" w:hAnsi="Book Antiqua" w:cs="宋体"/>
          <w:color w:val="auto"/>
          <w:sz w:val="24"/>
          <w:szCs w:val="24"/>
          <w:lang w:eastAsia="zh-CN"/>
        </w:rPr>
      </w:pPr>
      <w:r w:rsidRPr="00F5705E">
        <w:rPr>
          <w:rFonts w:ascii="Book Antiqua" w:eastAsia="宋体" w:hAnsi="Book Antiqua" w:cs="宋体"/>
          <w:color w:val="auto"/>
          <w:sz w:val="24"/>
          <w:szCs w:val="24"/>
          <w:lang w:eastAsia="zh-CN"/>
        </w:rPr>
        <w:t xml:space="preserve">20 </w:t>
      </w:r>
      <w:proofErr w:type="spellStart"/>
      <w:r w:rsidRPr="00F5705E">
        <w:rPr>
          <w:rFonts w:ascii="Book Antiqua" w:eastAsia="宋体" w:hAnsi="Book Antiqua" w:cs="宋体"/>
          <w:b/>
          <w:bCs/>
          <w:color w:val="auto"/>
          <w:sz w:val="24"/>
          <w:szCs w:val="24"/>
          <w:lang w:eastAsia="zh-CN"/>
        </w:rPr>
        <w:t>Jaggi</w:t>
      </w:r>
      <w:proofErr w:type="spellEnd"/>
      <w:r w:rsidRPr="00F5705E">
        <w:rPr>
          <w:rFonts w:ascii="Book Antiqua" w:eastAsia="宋体" w:hAnsi="Book Antiqua" w:cs="宋体"/>
          <w:b/>
          <w:bCs/>
          <w:color w:val="auto"/>
          <w:sz w:val="24"/>
          <w:szCs w:val="24"/>
          <w:lang w:eastAsia="zh-CN"/>
        </w:rPr>
        <w:t xml:space="preserve"> N</w:t>
      </w:r>
      <w:r w:rsidRPr="00F5705E">
        <w:rPr>
          <w:rFonts w:ascii="Book Antiqua" w:eastAsia="宋体" w:hAnsi="Book Antiqua" w:cs="宋体"/>
          <w:color w:val="auto"/>
          <w:sz w:val="24"/>
          <w:szCs w:val="24"/>
          <w:lang w:eastAsia="zh-CN"/>
        </w:rPr>
        <w:t xml:space="preserve">, Rodrigues C, Rosenthal VD, </w:t>
      </w:r>
      <w:proofErr w:type="spellStart"/>
      <w:r w:rsidRPr="00F5705E">
        <w:rPr>
          <w:rFonts w:ascii="Book Antiqua" w:eastAsia="宋体" w:hAnsi="Book Antiqua" w:cs="宋体"/>
          <w:color w:val="auto"/>
          <w:sz w:val="24"/>
          <w:szCs w:val="24"/>
          <w:lang w:eastAsia="zh-CN"/>
        </w:rPr>
        <w:t>Todi</w:t>
      </w:r>
      <w:proofErr w:type="spellEnd"/>
      <w:r w:rsidRPr="00F5705E">
        <w:rPr>
          <w:rFonts w:ascii="Book Antiqua" w:eastAsia="宋体" w:hAnsi="Book Antiqua" w:cs="宋体"/>
          <w:color w:val="auto"/>
          <w:sz w:val="24"/>
          <w:szCs w:val="24"/>
          <w:lang w:eastAsia="zh-CN"/>
        </w:rPr>
        <w:t xml:space="preserve"> SK, Shah S, Saini N, </w:t>
      </w:r>
      <w:proofErr w:type="spellStart"/>
      <w:r w:rsidRPr="00F5705E">
        <w:rPr>
          <w:rFonts w:ascii="Book Antiqua" w:eastAsia="宋体" w:hAnsi="Book Antiqua" w:cs="宋体"/>
          <w:color w:val="auto"/>
          <w:sz w:val="24"/>
          <w:szCs w:val="24"/>
          <w:lang w:eastAsia="zh-CN"/>
        </w:rPr>
        <w:t>Dwivedy</w:t>
      </w:r>
      <w:proofErr w:type="spellEnd"/>
      <w:r w:rsidRPr="00F5705E">
        <w:rPr>
          <w:rFonts w:ascii="Book Antiqua" w:eastAsia="宋体" w:hAnsi="Book Antiqua" w:cs="宋体"/>
          <w:color w:val="auto"/>
          <w:sz w:val="24"/>
          <w:szCs w:val="24"/>
          <w:lang w:eastAsia="zh-CN"/>
        </w:rPr>
        <w:t xml:space="preserve"> A, </w:t>
      </w:r>
      <w:proofErr w:type="spellStart"/>
      <w:r w:rsidRPr="00F5705E">
        <w:rPr>
          <w:rFonts w:ascii="Book Antiqua" w:eastAsia="宋体" w:hAnsi="Book Antiqua" w:cs="宋体"/>
          <w:color w:val="auto"/>
          <w:sz w:val="24"/>
          <w:szCs w:val="24"/>
          <w:lang w:eastAsia="zh-CN"/>
        </w:rPr>
        <w:t>Udwadia</w:t>
      </w:r>
      <w:proofErr w:type="spellEnd"/>
      <w:r w:rsidRPr="00F5705E">
        <w:rPr>
          <w:rFonts w:ascii="Book Antiqua" w:eastAsia="宋体" w:hAnsi="Book Antiqua" w:cs="宋体"/>
          <w:color w:val="auto"/>
          <w:sz w:val="24"/>
          <w:szCs w:val="24"/>
          <w:lang w:eastAsia="zh-CN"/>
        </w:rPr>
        <w:t xml:space="preserve"> FE, Mehta P, </w:t>
      </w:r>
      <w:proofErr w:type="spellStart"/>
      <w:r w:rsidRPr="00F5705E">
        <w:rPr>
          <w:rFonts w:ascii="Book Antiqua" w:eastAsia="宋体" w:hAnsi="Book Antiqua" w:cs="宋体"/>
          <w:color w:val="auto"/>
          <w:sz w:val="24"/>
          <w:szCs w:val="24"/>
          <w:lang w:eastAsia="zh-CN"/>
        </w:rPr>
        <w:t>Chakravarthy</w:t>
      </w:r>
      <w:proofErr w:type="spellEnd"/>
      <w:r w:rsidRPr="00F5705E">
        <w:rPr>
          <w:rFonts w:ascii="Book Antiqua" w:eastAsia="宋体" w:hAnsi="Book Antiqua" w:cs="宋体"/>
          <w:color w:val="auto"/>
          <w:sz w:val="24"/>
          <w:szCs w:val="24"/>
          <w:lang w:eastAsia="zh-CN"/>
        </w:rPr>
        <w:t xml:space="preserve"> M, Singh S, </w:t>
      </w:r>
      <w:proofErr w:type="spellStart"/>
      <w:r w:rsidRPr="00F5705E">
        <w:rPr>
          <w:rFonts w:ascii="Book Antiqua" w:eastAsia="宋体" w:hAnsi="Book Antiqua" w:cs="宋体"/>
          <w:color w:val="auto"/>
          <w:sz w:val="24"/>
          <w:szCs w:val="24"/>
          <w:lang w:eastAsia="zh-CN"/>
        </w:rPr>
        <w:t>Sahu</w:t>
      </w:r>
      <w:proofErr w:type="spellEnd"/>
      <w:r w:rsidRPr="00F5705E">
        <w:rPr>
          <w:rFonts w:ascii="Book Antiqua" w:eastAsia="宋体" w:hAnsi="Book Antiqua" w:cs="宋体"/>
          <w:color w:val="auto"/>
          <w:sz w:val="24"/>
          <w:szCs w:val="24"/>
          <w:lang w:eastAsia="zh-CN"/>
        </w:rPr>
        <w:t xml:space="preserve"> S, </w:t>
      </w:r>
      <w:proofErr w:type="spellStart"/>
      <w:r w:rsidRPr="00F5705E">
        <w:rPr>
          <w:rFonts w:ascii="Book Antiqua" w:eastAsia="宋体" w:hAnsi="Book Antiqua" w:cs="宋体"/>
          <w:color w:val="auto"/>
          <w:sz w:val="24"/>
          <w:szCs w:val="24"/>
          <w:lang w:eastAsia="zh-CN"/>
        </w:rPr>
        <w:t>Govil</w:t>
      </w:r>
      <w:proofErr w:type="spellEnd"/>
      <w:r w:rsidRPr="00F5705E">
        <w:rPr>
          <w:rFonts w:ascii="Book Antiqua" w:eastAsia="宋体" w:hAnsi="Book Antiqua" w:cs="宋体"/>
          <w:color w:val="auto"/>
          <w:sz w:val="24"/>
          <w:szCs w:val="24"/>
          <w:lang w:eastAsia="zh-CN"/>
        </w:rPr>
        <w:t xml:space="preserve"> D, </w:t>
      </w:r>
      <w:proofErr w:type="spellStart"/>
      <w:r w:rsidRPr="00F5705E">
        <w:rPr>
          <w:rFonts w:ascii="Book Antiqua" w:eastAsia="宋体" w:hAnsi="Book Antiqua" w:cs="宋体"/>
          <w:color w:val="auto"/>
          <w:sz w:val="24"/>
          <w:szCs w:val="24"/>
          <w:lang w:eastAsia="zh-CN"/>
        </w:rPr>
        <w:t>Hegd</w:t>
      </w:r>
      <w:proofErr w:type="spellEnd"/>
      <w:r w:rsidRPr="00F5705E">
        <w:rPr>
          <w:rFonts w:ascii="Book Antiqua" w:eastAsia="宋体" w:hAnsi="Book Antiqua" w:cs="宋体"/>
          <w:color w:val="auto"/>
          <w:sz w:val="24"/>
          <w:szCs w:val="24"/>
          <w:lang w:eastAsia="zh-CN"/>
        </w:rPr>
        <w:t xml:space="preserve"> A, Kapadia F, Bhakta A, Bhattacharyya M, </w:t>
      </w:r>
      <w:proofErr w:type="spellStart"/>
      <w:r w:rsidRPr="00F5705E">
        <w:rPr>
          <w:rFonts w:ascii="Book Antiqua" w:eastAsia="宋体" w:hAnsi="Book Antiqua" w:cs="宋体"/>
          <w:color w:val="auto"/>
          <w:sz w:val="24"/>
          <w:szCs w:val="24"/>
          <w:lang w:eastAsia="zh-CN"/>
        </w:rPr>
        <w:t>Singhal</w:t>
      </w:r>
      <w:proofErr w:type="spellEnd"/>
      <w:r w:rsidRPr="00F5705E">
        <w:rPr>
          <w:rFonts w:ascii="Book Antiqua" w:eastAsia="宋体" w:hAnsi="Book Antiqua" w:cs="宋体"/>
          <w:color w:val="auto"/>
          <w:sz w:val="24"/>
          <w:szCs w:val="24"/>
          <w:lang w:eastAsia="zh-CN"/>
        </w:rPr>
        <w:t xml:space="preserve"> T, </w:t>
      </w:r>
      <w:proofErr w:type="spellStart"/>
      <w:r w:rsidRPr="00F5705E">
        <w:rPr>
          <w:rFonts w:ascii="Book Antiqua" w:eastAsia="宋体" w:hAnsi="Book Antiqua" w:cs="宋体"/>
          <w:color w:val="auto"/>
          <w:sz w:val="24"/>
          <w:szCs w:val="24"/>
          <w:lang w:eastAsia="zh-CN"/>
        </w:rPr>
        <w:t>Naik</w:t>
      </w:r>
      <w:proofErr w:type="spellEnd"/>
      <w:r w:rsidRPr="00F5705E">
        <w:rPr>
          <w:rFonts w:ascii="Book Antiqua" w:eastAsia="宋体" w:hAnsi="Book Antiqua" w:cs="宋体"/>
          <w:color w:val="auto"/>
          <w:sz w:val="24"/>
          <w:szCs w:val="24"/>
          <w:lang w:eastAsia="zh-CN"/>
        </w:rPr>
        <w:t xml:space="preserve"> R, Kothari V, Gupta A, Shetty S, </w:t>
      </w:r>
      <w:proofErr w:type="spellStart"/>
      <w:r w:rsidRPr="00F5705E">
        <w:rPr>
          <w:rFonts w:ascii="Book Antiqua" w:eastAsia="宋体" w:hAnsi="Book Antiqua" w:cs="宋体"/>
          <w:color w:val="auto"/>
          <w:sz w:val="24"/>
          <w:szCs w:val="24"/>
          <w:lang w:eastAsia="zh-CN"/>
        </w:rPr>
        <w:t>Binu</w:t>
      </w:r>
      <w:proofErr w:type="spellEnd"/>
      <w:r w:rsidRPr="00F5705E">
        <w:rPr>
          <w:rFonts w:ascii="Book Antiqua" w:eastAsia="宋体" w:hAnsi="Book Antiqua" w:cs="宋体"/>
          <w:color w:val="auto"/>
          <w:sz w:val="24"/>
          <w:szCs w:val="24"/>
          <w:lang w:eastAsia="zh-CN"/>
        </w:rPr>
        <w:t xml:space="preserve"> S, Pinto P, </w:t>
      </w:r>
      <w:proofErr w:type="spellStart"/>
      <w:r w:rsidRPr="00F5705E">
        <w:rPr>
          <w:rFonts w:ascii="Book Antiqua" w:eastAsia="宋体" w:hAnsi="Book Antiqua" w:cs="宋体"/>
          <w:color w:val="auto"/>
          <w:sz w:val="24"/>
          <w:szCs w:val="24"/>
          <w:lang w:eastAsia="zh-CN"/>
        </w:rPr>
        <w:t>Poojary</w:t>
      </w:r>
      <w:proofErr w:type="spellEnd"/>
      <w:r w:rsidRPr="00F5705E">
        <w:rPr>
          <w:rFonts w:ascii="Book Antiqua" w:eastAsia="宋体" w:hAnsi="Book Antiqua" w:cs="宋体"/>
          <w:color w:val="auto"/>
          <w:sz w:val="24"/>
          <w:szCs w:val="24"/>
          <w:lang w:eastAsia="zh-CN"/>
        </w:rPr>
        <w:t xml:space="preserve"> A, </w:t>
      </w:r>
      <w:proofErr w:type="spellStart"/>
      <w:r w:rsidRPr="00F5705E">
        <w:rPr>
          <w:rFonts w:ascii="Book Antiqua" w:eastAsia="宋体" w:hAnsi="Book Antiqua" w:cs="宋体"/>
          <w:color w:val="auto"/>
          <w:sz w:val="24"/>
          <w:szCs w:val="24"/>
          <w:lang w:eastAsia="zh-CN"/>
        </w:rPr>
        <w:t>Koppikar</w:t>
      </w:r>
      <w:proofErr w:type="spellEnd"/>
      <w:r w:rsidRPr="00F5705E">
        <w:rPr>
          <w:rFonts w:ascii="Book Antiqua" w:eastAsia="宋体" w:hAnsi="Book Antiqua" w:cs="宋体"/>
          <w:color w:val="auto"/>
          <w:sz w:val="24"/>
          <w:szCs w:val="24"/>
          <w:lang w:eastAsia="zh-CN"/>
        </w:rPr>
        <w:t xml:space="preserve"> G, </w:t>
      </w:r>
      <w:proofErr w:type="spellStart"/>
      <w:r w:rsidRPr="00F5705E">
        <w:rPr>
          <w:rFonts w:ascii="Book Antiqua" w:eastAsia="宋体" w:hAnsi="Book Antiqua" w:cs="宋体"/>
          <w:color w:val="auto"/>
          <w:sz w:val="24"/>
          <w:szCs w:val="24"/>
          <w:lang w:eastAsia="zh-CN"/>
        </w:rPr>
        <w:t>Bhandarkar</w:t>
      </w:r>
      <w:proofErr w:type="spellEnd"/>
      <w:r w:rsidRPr="00F5705E">
        <w:rPr>
          <w:rFonts w:ascii="Book Antiqua" w:eastAsia="宋体" w:hAnsi="Book Antiqua" w:cs="宋体"/>
          <w:color w:val="auto"/>
          <w:sz w:val="24"/>
          <w:szCs w:val="24"/>
          <w:lang w:eastAsia="zh-CN"/>
        </w:rPr>
        <w:t xml:space="preserve"> L, </w:t>
      </w:r>
      <w:proofErr w:type="spellStart"/>
      <w:r w:rsidRPr="00F5705E">
        <w:rPr>
          <w:rFonts w:ascii="Book Antiqua" w:eastAsia="宋体" w:hAnsi="Book Antiqua" w:cs="宋体"/>
          <w:color w:val="auto"/>
          <w:sz w:val="24"/>
          <w:szCs w:val="24"/>
          <w:lang w:eastAsia="zh-CN"/>
        </w:rPr>
        <w:t>Jadhav</w:t>
      </w:r>
      <w:proofErr w:type="spellEnd"/>
      <w:r w:rsidRPr="00F5705E">
        <w:rPr>
          <w:rFonts w:ascii="Book Antiqua" w:eastAsia="宋体" w:hAnsi="Book Antiqua" w:cs="宋体"/>
          <w:color w:val="auto"/>
          <w:sz w:val="24"/>
          <w:szCs w:val="24"/>
          <w:lang w:eastAsia="zh-CN"/>
        </w:rPr>
        <w:t xml:space="preserve"> S, </w:t>
      </w:r>
      <w:proofErr w:type="spellStart"/>
      <w:r w:rsidRPr="00F5705E">
        <w:rPr>
          <w:rFonts w:ascii="Book Antiqua" w:eastAsia="宋体" w:hAnsi="Book Antiqua" w:cs="宋体"/>
          <w:color w:val="auto"/>
          <w:sz w:val="24"/>
          <w:szCs w:val="24"/>
          <w:lang w:eastAsia="zh-CN"/>
        </w:rPr>
        <w:t>Chavan</w:t>
      </w:r>
      <w:proofErr w:type="spellEnd"/>
      <w:r w:rsidRPr="00F5705E">
        <w:rPr>
          <w:rFonts w:ascii="Book Antiqua" w:eastAsia="宋体" w:hAnsi="Book Antiqua" w:cs="宋体"/>
          <w:color w:val="auto"/>
          <w:sz w:val="24"/>
          <w:szCs w:val="24"/>
          <w:lang w:eastAsia="zh-CN"/>
        </w:rPr>
        <w:t xml:space="preserve"> N, </w:t>
      </w:r>
      <w:proofErr w:type="spellStart"/>
      <w:r w:rsidRPr="00F5705E">
        <w:rPr>
          <w:rFonts w:ascii="Book Antiqua" w:eastAsia="宋体" w:hAnsi="Book Antiqua" w:cs="宋体"/>
          <w:color w:val="auto"/>
          <w:sz w:val="24"/>
          <w:szCs w:val="24"/>
          <w:lang w:eastAsia="zh-CN"/>
        </w:rPr>
        <w:t>Bahirune</w:t>
      </w:r>
      <w:proofErr w:type="spellEnd"/>
      <w:r w:rsidRPr="00F5705E">
        <w:rPr>
          <w:rFonts w:ascii="Book Antiqua" w:eastAsia="宋体" w:hAnsi="Book Antiqua" w:cs="宋体"/>
          <w:color w:val="auto"/>
          <w:sz w:val="24"/>
          <w:szCs w:val="24"/>
          <w:lang w:eastAsia="zh-CN"/>
        </w:rPr>
        <w:t xml:space="preserve"> S, </w:t>
      </w:r>
      <w:proofErr w:type="spellStart"/>
      <w:r w:rsidRPr="00F5705E">
        <w:rPr>
          <w:rFonts w:ascii="Book Antiqua" w:eastAsia="宋体" w:hAnsi="Book Antiqua" w:cs="宋体"/>
          <w:color w:val="auto"/>
          <w:sz w:val="24"/>
          <w:szCs w:val="24"/>
          <w:lang w:eastAsia="zh-CN"/>
        </w:rPr>
        <w:t>Durgad</w:t>
      </w:r>
      <w:proofErr w:type="spellEnd"/>
      <w:r w:rsidRPr="00F5705E">
        <w:rPr>
          <w:rFonts w:ascii="Book Antiqua" w:eastAsia="宋体" w:hAnsi="Book Antiqua" w:cs="宋体"/>
          <w:color w:val="auto"/>
          <w:sz w:val="24"/>
          <w:szCs w:val="24"/>
          <w:lang w:eastAsia="zh-CN"/>
        </w:rPr>
        <w:t xml:space="preserve"> S, </w:t>
      </w:r>
      <w:proofErr w:type="spellStart"/>
      <w:r w:rsidRPr="00F5705E">
        <w:rPr>
          <w:rFonts w:ascii="Book Antiqua" w:eastAsia="宋体" w:hAnsi="Book Antiqua" w:cs="宋体"/>
          <w:color w:val="auto"/>
          <w:sz w:val="24"/>
          <w:szCs w:val="24"/>
          <w:lang w:eastAsia="zh-CN"/>
        </w:rPr>
        <w:t>Nataraj</w:t>
      </w:r>
      <w:proofErr w:type="spellEnd"/>
      <w:r w:rsidRPr="00F5705E">
        <w:rPr>
          <w:rFonts w:ascii="Book Antiqua" w:eastAsia="宋体" w:hAnsi="Book Antiqua" w:cs="宋体"/>
          <w:color w:val="auto"/>
          <w:sz w:val="24"/>
          <w:szCs w:val="24"/>
          <w:lang w:eastAsia="zh-CN"/>
        </w:rPr>
        <w:t xml:space="preserve"> G, </w:t>
      </w:r>
      <w:proofErr w:type="spellStart"/>
      <w:r w:rsidRPr="00F5705E">
        <w:rPr>
          <w:rFonts w:ascii="Book Antiqua" w:eastAsia="宋体" w:hAnsi="Book Antiqua" w:cs="宋体"/>
          <w:color w:val="auto"/>
          <w:sz w:val="24"/>
          <w:szCs w:val="24"/>
          <w:lang w:eastAsia="zh-CN"/>
        </w:rPr>
        <w:t>Surase</w:t>
      </w:r>
      <w:proofErr w:type="spellEnd"/>
      <w:r w:rsidRPr="00F5705E">
        <w:rPr>
          <w:rFonts w:ascii="Book Antiqua" w:eastAsia="宋体" w:hAnsi="Book Antiqua" w:cs="宋体"/>
          <w:color w:val="auto"/>
          <w:sz w:val="24"/>
          <w:szCs w:val="24"/>
          <w:lang w:eastAsia="zh-CN"/>
        </w:rPr>
        <w:t xml:space="preserve"> P, </w:t>
      </w:r>
      <w:proofErr w:type="spellStart"/>
      <w:r w:rsidRPr="00F5705E">
        <w:rPr>
          <w:rFonts w:ascii="Book Antiqua" w:eastAsia="宋体" w:hAnsi="Book Antiqua" w:cs="宋体"/>
          <w:color w:val="auto"/>
          <w:sz w:val="24"/>
          <w:szCs w:val="24"/>
          <w:lang w:eastAsia="zh-CN"/>
        </w:rPr>
        <w:t>Gokul</w:t>
      </w:r>
      <w:proofErr w:type="spellEnd"/>
      <w:r w:rsidRPr="00F5705E">
        <w:rPr>
          <w:rFonts w:ascii="Book Antiqua" w:eastAsia="宋体" w:hAnsi="Book Antiqua" w:cs="宋体"/>
          <w:color w:val="auto"/>
          <w:sz w:val="24"/>
          <w:szCs w:val="24"/>
          <w:lang w:eastAsia="zh-CN"/>
        </w:rPr>
        <w:t xml:space="preserve"> BN, </w:t>
      </w:r>
      <w:proofErr w:type="spellStart"/>
      <w:r w:rsidRPr="00F5705E">
        <w:rPr>
          <w:rFonts w:ascii="Book Antiqua" w:eastAsia="宋体" w:hAnsi="Book Antiqua" w:cs="宋体"/>
          <w:color w:val="auto"/>
          <w:sz w:val="24"/>
          <w:szCs w:val="24"/>
          <w:lang w:eastAsia="zh-CN"/>
        </w:rPr>
        <w:t>Sukanya</w:t>
      </w:r>
      <w:proofErr w:type="spellEnd"/>
      <w:r w:rsidRPr="00F5705E">
        <w:rPr>
          <w:rFonts w:ascii="Book Antiqua" w:eastAsia="宋体" w:hAnsi="Book Antiqua" w:cs="宋体"/>
          <w:color w:val="auto"/>
          <w:sz w:val="24"/>
          <w:szCs w:val="24"/>
          <w:lang w:eastAsia="zh-CN"/>
        </w:rPr>
        <w:t xml:space="preserve"> R, </w:t>
      </w:r>
      <w:proofErr w:type="spellStart"/>
      <w:r w:rsidRPr="00F5705E">
        <w:rPr>
          <w:rFonts w:ascii="Book Antiqua" w:eastAsia="宋体" w:hAnsi="Book Antiqua" w:cs="宋体"/>
          <w:color w:val="auto"/>
          <w:sz w:val="24"/>
          <w:szCs w:val="24"/>
          <w:lang w:eastAsia="zh-CN"/>
        </w:rPr>
        <w:t>Pushparaj</w:t>
      </w:r>
      <w:proofErr w:type="spellEnd"/>
      <w:r w:rsidRPr="00F5705E">
        <w:rPr>
          <w:rFonts w:ascii="Book Antiqua" w:eastAsia="宋体" w:hAnsi="Book Antiqua" w:cs="宋体"/>
          <w:color w:val="auto"/>
          <w:sz w:val="24"/>
          <w:szCs w:val="24"/>
          <w:lang w:eastAsia="zh-CN"/>
        </w:rPr>
        <w:t xml:space="preserve"> L, </w:t>
      </w:r>
      <w:proofErr w:type="spellStart"/>
      <w:r w:rsidRPr="00F5705E">
        <w:rPr>
          <w:rFonts w:ascii="Book Antiqua" w:eastAsia="宋体" w:hAnsi="Book Antiqua" w:cs="宋体"/>
          <w:color w:val="auto"/>
          <w:sz w:val="24"/>
          <w:szCs w:val="24"/>
          <w:lang w:eastAsia="zh-CN"/>
        </w:rPr>
        <w:t>Radhakrishnan</w:t>
      </w:r>
      <w:proofErr w:type="spellEnd"/>
      <w:r w:rsidRPr="00F5705E">
        <w:rPr>
          <w:rFonts w:ascii="Book Antiqua" w:eastAsia="宋体" w:hAnsi="Book Antiqua" w:cs="宋体"/>
          <w:color w:val="auto"/>
          <w:sz w:val="24"/>
          <w:szCs w:val="24"/>
          <w:lang w:eastAsia="zh-CN"/>
        </w:rPr>
        <w:t xml:space="preserve"> K. Impact of an international nosocomial infection control consortium multidimensional approach on central line-associated bloodstream infection rates in adult intensive care units in eight cities in India. </w:t>
      </w:r>
      <w:proofErr w:type="spellStart"/>
      <w:r w:rsidRPr="00F5705E">
        <w:rPr>
          <w:rFonts w:ascii="Book Antiqua" w:eastAsia="宋体" w:hAnsi="Book Antiqua" w:cs="宋体"/>
          <w:i/>
          <w:iCs/>
          <w:color w:val="auto"/>
          <w:sz w:val="24"/>
          <w:szCs w:val="24"/>
          <w:lang w:eastAsia="zh-CN"/>
        </w:rPr>
        <w:t>Int</w:t>
      </w:r>
      <w:proofErr w:type="spellEnd"/>
      <w:r w:rsidRPr="00F5705E">
        <w:rPr>
          <w:rFonts w:ascii="Book Antiqua" w:eastAsia="宋体" w:hAnsi="Book Antiqua" w:cs="宋体"/>
          <w:i/>
          <w:iCs/>
          <w:color w:val="auto"/>
          <w:sz w:val="24"/>
          <w:szCs w:val="24"/>
          <w:lang w:eastAsia="zh-CN"/>
        </w:rPr>
        <w:t xml:space="preserve"> J Infect Dis</w:t>
      </w:r>
      <w:r w:rsidRPr="00F5705E">
        <w:rPr>
          <w:rFonts w:ascii="Book Antiqua" w:eastAsia="宋体" w:hAnsi="Book Antiqua" w:cs="宋体"/>
          <w:color w:val="auto"/>
          <w:sz w:val="24"/>
          <w:szCs w:val="24"/>
          <w:lang w:eastAsia="zh-CN"/>
        </w:rPr>
        <w:t xml:space="preserve"> 2013; </w:t>
      </w:r>
      <w:r w:rsidRPr="00F5705E">
        <w:rPr>
          <w:rFonts w:ascii="Book Antiqua" w:eastAsia="宋体" w:hAnsi="Book Antiqua" w:cs="宋体"/>
          <w:b/>
          <w:bCs/>
          <w:color w:val="auto"/>
          <w:sz w:val="24"/>
          <w:szCs w:val="24"/>
          <w:lang w:eastAsia="zh-CN"/>
        </w:rPr>
        <w:t>17</w:t>
      </w:r>
      <w:r w:rsidRPr="00F5705E">
        <w:rPr>
          <w:rFonts w:ascii="Book Antiqua" w:eastAsia="宋体" w:hAnsi="Book Antiqua" w:cs="宋体"/>
          <w:color w:val="auto"/>
          <w:sz w:val="24"/>
          <w:szCs w:val="24"/>
          <w:lang w:eastAsia="zh-CN"/>
        </w:rPr>
        <w:t>: e1218-e1224 [PMID: 24084244 DOI: 10.1016/j.ijid.2013.07.007]</w:t>
      </w:r>
    </w:p>
    <w:p w:rsidR="001D6F50" w:rsidRPr="00F5705E" w:rsidRDefault="001D6F50" w:rsidP="001D6F50">
      <w:pPr>
        <w:autoSpaceDE/>
        <w:autoSpaceDN/>
        <w:adjustRightInd/>
        <w:spacing w:line="360" w:lineRule="auto"/>
        <w:ind w:firstLine="0"/>
        <w:rPr>
          <w:rFonts w:ascii="Book Antiqua" w:eastAsia="宋体" w:hAnsi="Book Antiqua" w:cs="宋体"/>
          <w:color w:val="auto"/>
          <w:sz w:val="24"/>
          <w:szCs w:val="24"/>
          <w:lang w:eastAsia="zh-CN"/>
        </w:rPr>
      </w:pPr>
      <w:r w:rsidRPr="00F5705E">
        <w:rPr>
          <w:rFonts w:ascii="Book Antiqua" w:eastAsia="宋体" w:hAnsi="Book Antiqua" w:cs="宋体"/>
          <w:color w:val="auto"/>
          <w:sz w:val="24"/>
          <w:szCs w:val="24"/>
          <w:lang w:eastAsia="zh-CN"/>
        </w:rPr>
        <w:t xml:space="preserve">21 </w:t>
      </w:r>
      <w:proofErr w:type="spellStart"/>
      <w:r w:rsidRPr="00F5705E">
        <w:rPr>
          <w:rFonts w:ascii="Book Antiqua" w:eastAsia="宋体" w:hAnsi="Book Antiqua" w:cs="宋体"/>
          <w:b/>
          <w:bCs/>
          <w:color w:val="auto"/>
          <w:sz w:val="24"/>
          <w:szCs w:val="24"/>
          <w:lang w:eastAsia="zh-CN"/>
        </w:rPr>
        <w:t>Leblebicioglu</w:t>
      </w:r>
      <w:proofErr w:type="spellEnd"/>
      <w:r w:rsidRPr="00F5705E">
        <w:rPr>
          <w:rFonts w:ascii="Book Antiqua" w:eastAsia="宋体" w:hAnsi="Book Antiqua" w:cs="宋体"/>
          <w:b/>
          <w:bCs/>
          <w:color w:val="auto"/>
          <w:sz w:val="24"/>
          <w:szCs w:val="24"/>
          <w:lang w:eastAsia="zh-CN"/>
        </w:rPr>
        <w:t xml:space="preserve"> H</w:t>
      </w:r>
      <w:r w:rsidRPr="00F5705E">
        <w:rPr>
          <w:rFonts w:ascii="Book Antiqua" w:eastAsia="宋体" w:hAnsi="Book Antiqua" w:cs="宋体"/>
          <w:color w:val="auto"/>
          <w:sz w:val="24"/>
          <w:szCs w:val="24"/>
          <w:lang w:eastAsia="zh-CN"/>
        </w:rPr>
        <w:t xml:space="preserve">, </w:t>
      </w:r>
      <w:proofErr w:type="spellStart"/>
      <w:r w:rsidRPr="00F5705E">
        <w:rPr>
          <w:rFonts w:ascii="Book Antiqua" w:eastAsia="宋体" w:hAnsi="Book Antiqua" w:cs="宋体"/>
          <w:color w:val="auto"/>
          <w:sz w:val="24"/>
          <w:szCs w:val="24"/>
          <w:lang w:eastAsia="zh-CN"/>
        </w:rPr>
        <w:t>Öztürk</w:t>
      </w:r>
      <w:proofErr w:type="spellEnd"/>
      <w:r w:rsidRPr="00F5705E">
        <w:rPr>
          <w:rFonts w:ascii="Book Antiqua" w:eastAsia="宋体" w:hAnsi="Book Antiqua" w:cs="宋体"/>
          <w:color w:val="auto"/>
          <w:sz w:val="24"/>
          <w:szCs w:val="24"/>
          <w:lang w:eastAsia="zh-CN"/>
        </w:rPr>
        <w:t xml:space="preserve"> R, Rosenthal VD, Akan ÖA, </w:t>
      </w:r>
      <w:proofErr w:type="spellStart"/>
      <w:r w:rsidRPr="00F5705E">
        <w:rPr>
          <w:rFonts w:ascii="Book Antiqua" w:eastAsia="宋体" w:hAnsi="Book Antiqua" w:cs="宋体"/>
          <w:color w:val="auto"/>
          <w:sz w:val="24"/>
          <w:szCs w:val="24"/>
          <w:lang w:eastAsia="zh-CN"/>
        </w:rPr>
        <w:t>Sirmatel</w:t>
      </w:r>
      <w:proofErr w:type="spellEnd"/>
      <w:r w:rsidRPr="00F5705E">
        <w:rPr>
          <w:rFonts w:ascii="Book Antiqua" w:eastAsia="宋体" w:hAnsi="Book Antiqua" w:cs="宋体"/>
          <w:color w:val="auto"/>
          <w:sz w:val="24"/>
          <w:szCs w:val="24"/>
          <w:lang w:eastAsia="zh-CN"/>
        </w:rPr>
        <w:t xml:space="preserve"> F, </w:t>
      </w:r>
      <w:proofErr w:type="spellStart"/>
      <w:r w:rsidRPr="00F5705E">
        <w:rPr>
          <w:rFonts w:ascii="Book Antiqua" w:eastAsia="宋体" w:hAnsi="Book Antiqua" w:cs="宋体"/>
          <w:color w:val="auto"/>
          <w:sz w:val="24"/>
          <w:szCs w:val="24"/>
          <w:lang w:eastAsia="zh-CN"/>
        </w:rPr>
        <w:t>Ozdemir</w:t>
      </w:r>
      <w:proofErr w:type="spellEnd"/>
      <w:r w:rsidRPr="00F5705E">
        <w:rPr>
          <w:rFonts w:ascii="Book Antiqua" w:eastAsia="宋体" w:hAnsi="Book Antiqua" w:cs="宋体"/>
          <w:color w:val="auto"/>
          <w:sz w:val="24"/>
          <w:szCs w:val="24"/>
          <w:lang w:eastAsia="zh-CN"/>
        </w:rPr>
        <w:t xml:space="preserve"> D, </w:t>
      </w:r>
      <w:proofErr w:type="spellStart"/>
      <w:r w:rsidRPr="00F5705E">
        <w:rPr>
          <w:rFonts w:ascii="Book Antiqua" w:eastAsia="宋体" w:hAnsi="Book Antiqua" w:cs="宋体"/>
          <w:color w:val="auto"/>
          <w:sz w:val="24"/>
          <w:szCs w:val="24"/>
          <w:lang w:eastAsia="zh-CN"/>
        </w:rPr>
        <w:t>Uzun</w:t>
      </w:r>
      <w:proofErr w:type="spellEnd"/>
      <w:r w:rsidRPr="00F5705E">
        <w:rPr>
          <w:rFonts w:ascii="Book Antiqua" w:eastAsia="宋体" w:hAnsi="Book Antiqua" w:cs="宋体"/>
          <w:color w:val="auto"/>
          <w:sz w:val="24"/>
          <w:szCs w:val="24"/>
          <w:lang w:eastAsia="zh-CN"/>
        </w:rPr>
        <w:t xml:space="preserve"> C, </w:t>
      </w:r>
      <w:proofErr w:type="spellStart"/>
      <w:r w:rsidRPr="00F5705E">
        <w:rPr>
          <w:rFonts w:ascii="Book Antiqua" w:eastAsia="宋体" w:hAnsi="Book Antiqua" w:cs="宋体"/>
          <w:color w:val="auto"/>
          <w:sz w:val="24"/>
          <w:szCs w:val="24"/>
          <w:lang w:eastAsia="zh-CN"/>
        </w:rPr>
        <w:t>Turgut</w:t>
      </w:r>
      <w:proofErr w:type="spellEnd"/>
      <w:r w:rsidRPr="00F5705E">
        <w:rPr>
          <w:rFonts w:ascii="Book Antiqua" w:eastAsia="宋体" w:hAnsi="Book Antiqua" w:cs="宋体"/>
          <w:color w:val="auto"/>
          <w:sz w:val="24"/>
          <w:szCs w:val="24"/>
          <w:lang w:eastAsia="zh-CN"/>
        </w:rPr>
        <w:t xml:space="preserve"> H, </w:t>
      </w:r>
      <w:proofErr w:type="spellStart"/>
      <w:r w:rsidRPr="00F5705E">
        <w:rPr>
          <w:rFonts w:ascii="Book Antiqua" w:eastAsia="宋体" w:hAnsi="Book Antiqua" w:cs="宋体"/>
          <w:color w:val="auto"/>
          <w:sz w:val="24"/>
          <w:szCs w:val="24"/>
          <w:lang w:eastAsia="zh-CN"/>
        </w:rPr>
        <w:t>Ersoz</w:t>
      </w:r>
      <w:proofErr w:type="spellEnd"/>
      <w:r w:rsidRPr="00F5705E">
        <w:rPr>
          <w:rFonts w:ascii="Book Antiqua" w:eastAsia="宋体" w:hAnsi="Book Antiqua" w:cs="宋体"/>
          <w:color w:val="auto"/>
          <w:sz w:val="24"/>
          <w:szCs w:val="24"/>
          <w:lang w:eastAsia="zh-CN"/>
        </w:rPr>
        <w:t xml:space="preserve"> G, </w:t>
      </w:r>
      <w:proofErr w:type="spellStart"/>
      <w:r w:rsidRPr="00F5705E">
        <w:rPr>
          <w:rFonts w:ascii="Book Antiqua" w:eastAsia="宋体" w:hAnsi="Book Antiqua" w:cs="宋体"/>
          <w:color w:val="auto"/>
          <w:sz w:val="24"/>
          <w:szCs w:val="24"/>
          <w:lang w:eastAsia="zh-CN"/>
        </w:rPr>
        <w:t>Koksal</w:t>
      </w:r>
      <w:proofErr w:type="spellEnd"/>
      <w:r w:rsidRPr="00F5705E">
        <w:rPr>
          <w:rFonts w:ascii="Book Antiqua" w:eastAsia="宋体" w:hAnsi="Book Antiqua" w:cs="宋体"/>
          <w:color w:val="auto"/>
          <w:sz w:val="24"/>
          <w:szCs w:val="24"/>
          <w:lang w:eastAsia="zh-CN"/>
        </w:rPr>
        <w:t xml:space="preserve"> I, </w:t>
      </w:r>
      <w:proofErr w:type="spellStart"/>
      <w:r w:rsidRPr="00F5705E">
        <w:rPr>
          <w:rFonts w:ascii="Book Antiqua" w:eastAsia="宋体" w:hAnsi="Book Antiqua" w:cs="宋体"/>
          <w:color w:val="auto"/>
          <w:sz w:val="24"/>
          <w:szCs w:val="24"/>
          <w:lang w:eastAsia="zh-CN"/>
        </w:rPr>
        <w:t>Özgültekin</w:t>
      </w:r>
      <w:proofErr w:type="spellEnd"/>
      <w:r w:rsidRPr="00F5705E">
        <w:rPr>
          <w:rFonts w:ascii="Book Antiqua" w:eastAsia="宋体" w:hAnsi="Book Antiqua" w:cs="宋体"/>
          <w:color w:val="auto"/>
          <w:sz w:val="24"/>
          <w:szCs w:val="24"/>
          <w:lang w:eastAsia="zh-CN"/>
        </w:rPr>
        <w:t xml:space="preserve"> A, </w:t>
      </w:r>
      <w:proofErr w:type="spellStart"/>
      <w:r w:rsidRPr="00F5705E">
        <w:rPr>
          <w:rFonts w:ascii="Book Antiqua" w:eastAsia="宋体" w:hAnsi="Book Antiqua" w:cs="宋体"/>
          <w:color w:val="auto"/>
          <w:sz w:val="24"/>
          <w:szCs w:val="24"/>
          <w:lang w:eastAsia="zh-CN"/>
        </w:rPr>
        <w:t>Esen</w:t>
      </w:r>
      <w:proofErr w:type="spellEnd"/>
      <w:r w:rsidRPr="00F5705E">
        <w:rPr>
          <w:rFonts w:ascii="Book Antiqua" w:eastAsia="宋体" w:hAnsi="Book Antiqua" w:cs="宋体"/>
          <w:color w:val="auto"/>
          <w:sz w:val="24"/>
          <w:szCs w:val="24"/>
          <w:lang w:eastAsia="zh-CN"/>
        </w:rPr>
        <w:t xml:space="preserve"> S, </w:t>
      </w:r>
      <w:proofErr w:type="spellStart"/>
      <w:r w:rsidRPr="00F5705E">
        <w:rPr>
          <w:rFonts w:ascii="Book Antiqua" w:eastAsia="宋体" w:hAnsi="Book Antiqua" w:cs="宋体"/>
          <w:color w:val="auto"/>
          <w:sz w:val="24"/>
          <w:szCs w:val="24"/>
          <w:lang w:eastAsia="zh-CN"/>
        </w:rPr>
        <w:t>Ulger</w:t>
      </w:r>
      <w:proofErr w:type="spellEnd"/>
      <w:r w:rsidRPr="00F5705E">
        <w:rPr>
          <w:rFonts w:ascii="Book Antiqua" w:eastAsia="宋体" w:hAnsi="Book Antiqua" w:cs="宋体"/>
          <w:color w:val="auto"/>
          <w:sz w:val="24"/>
          <w:szCs w:val="24"/>
          <w:lang w:eastAsia="zh-CN"/>
        </w:rPr>
        <w:t xml:space="preserve"> F, </w:t>
      </w:r>
      <w:proofErr w:type="spellStart"/>
      <w:r w:rsidRPr="00F5705E">
        <w:rPr>
          <w:rFonts w:ascii="Book Antiqua" w:eastAsia="宋体" w:hAnsi="Book Antiqua" w:cs="宋体"/>
          <w:color w:val="auto"/>
          <w:sz w:val="24"/>
          <w:szCs w:val="24"/>
          <w:lang w:eastAsia="zh-CN"/>
        </w:rPr>
        <w:t>Dilek</w:t>
      </w:r>
      <w:proofErr w:type="spellEnd"/>
      <w:r w:rsidRPr="00F5705E">
        <w:rPr>
          <w:rFonts w:ascii="Book Antiqua" w:eastAsia="宋体" w:hAnsi="Book Antiqua" w:cs="宋体"/>
          <w:color w:val="auto"/>
          <w:sz w:val="24"/>
          <w:szCs w:val="24"/>
          <w:lang w:eastAsia="zh-CN"/>
        </w:rPr>
        <w:t xml:space="preserve"> A, Yilmaz H, </w:t>
      </w:r>
      <w:proofErr w:type="spellStart"/>
      <w:r w:rsidRPr="00F5705E">
        <w:rPr>
          <w:rFonts w:ascii="Book Antiqua" w:eastAsia="宋体" w:hAnsi="Book Antiqua" w:cs="宋体"/>
          <w:color w:val="auto"/>
          <w:sz w:val="24"/>
          <w:szCs w:val="24"/>
          <w:lang w:eastAsia="zh-CN"/>
        </w:rPr>
        <w:t>Dikmen</w:t>
      </w:r>
      <w:proofErr w:type="spellEnd"/>
      <w:r w:rsidRPr="00F5705E">
        <w:rPr>
          <w:rFonts w:ascii="Book Antiqua" w:eastAsia="宋体" w:hAnsi="Book Antiqua" w:cs="宋体"/>
          <w:color w:val="auto"/>
          <w:sz w:val="24"/>
          <w:szCs w:val="24"/>
          <w:lang w:eastAsia="zh-CN"/>
        </w:rPr>
        <w:t xml:space="preserve"> Y, </w:t>
      </w:r>
      <w:proofErr w:type="spellStart"/>
      <w:r w:rsidRPr="00F5705E">
        <w:rPr>
          <w:rFonts w:ascii="Book Antiqua" w:eastAsia="宋体" w:hAnsi="Book Antiqua" w:cs="宋体"/>
          <w:color w:val="auto"/>
          <w:sz w:val="24"/>
          <w:szCs w:val="24"/>
          <w:lang w:eastAsia="zh-CN"/>
        </w:rPr>
        <w:t>Aygún</w:t>
      </w:r>
      <w:proofErr w:type="spellEnd"/>
      <w:r w:rsidRPr="00F5705E">
        <w:rPr>
          <w:rFonts w:ascii="Book Antiqua" w:eastAsia="宋体" w:hAnsi="Book Antiqua" w:cs="宋体"/>
          <w:color w:val="auto"/>
          <w:sz w:val="24"/>
          <w:szCs w:val="24"/>
          <w:lang w:eastAsia="zh-CN"/>
        </w:rPr>
        <w:t xml:space="preserve"> G, </w:t>
      </w:r>
      <w:proofErr w:type="spellStart"/>
      <w:r w:rsidRPr="00F5705E">
        <w:rPr>
          <w:rFonts w:ascii="Book Antiqua" w:eastAsia="宋体" w:hAnsi="Book Antiqua" w:cs="宋体"/>
          <w:color w:val="auto"/>
          <w:sz w:val="24"/>
          <w:szCs w:val="24"/>
          <w:lang w:eastAsia="zh-CN"/>
        </w:rPr>
        <w:t>Tulunay</w:t>
      </w:r>
      <w:proofErr w:type="spellEnd"/>
      <w:r w:rsidRPr="00F5705E">
        <w:rPr>
          <w:rFonts w:ascii="Book Antiqua" w:eastAsia="宋体" w:hAnsi="Book Antiqua" w:cs="宋体"/>
          <w:color w:val="auto"/>
          <w:sz w:val="24"/>
          <w:szCs w:val="24"/>
          <w:lang w:eastAsia="zh-CN"/>
        </w:rPr>
        <w:t xml:space="preserve"> M, Oral M, </w:t>
      </w:r>
      <w:proofErr w:type="spellStart"/>
      <w:r w:rsidRPr="00F5705E">
        <w:rPr>
          <w:rFonts w:ascii="Book Antiqua" w:eastAsia="宋体" w:hAnsi="Book Antiqua" w:cs="宋体"/>
          <w:color w:val="auto"/>
          <w:sz w:val="24"/>
          <w:szCs w:val="24"/>
          <w:lang w:eastAsia="zh-CN"/>
        </w:rPr>
        <w:t>Ünal</w:t>
      </w:r>
      <w:proofErr w:type="spellEnd"/>
      <w:r w:rsidRPr="00F5705E">
        <w:rPr>
          <w:rFonts w:ascii="Book Antiqua" w:eastAsia="宋体" w:hAnsi="Book Antiqua" w:cs="宋体"/>
          <w:color w:val="auto"/>
          <w:sz w:val="24"/>
          <w:szCs w:val="24"/>
          <w:lang w:eastAsia="zh-CN"/>
        </w:rPr>
        <w:t xml:space="preserve"> N, </w:t>
      </w:r>
      <w:proofErr w:type="spellStart"/>
      <w:r w:rsidRPr="00F5705E">
        <w:rPr>
          <w:rFonts w:ascii="Book Antiqua" w:eastAsia="宋体" w:hAnsi="Book Antiqua" w:cs="宋体"/>
          <w:color w:val="auto"/>
          <w:sz w:val="24"/>
          <w:szCs w:val="24"/>
          <w:lang w:eastAsia="zh-CN"/>
        </w:rPr>
        <w:t>Cengiz</w:t>
      </w:r>
      <w:proofErr w:type="spellEnd"/>
      <w:r w:rsidRPr="00F5705E">
        <w:rPr>
          <w:rFonts w:ascii="Book Antiqua" w:eastAsia="宋体" w:hAnsi="Book Antiqua" w:cs="宋体"/>
          <w:color w:val="auto"/>
          <w:sz w:val="24"/>
          <w:szCs w:val="24"/>
          <w:lang w:eastAsia="zh-CN"/>
        </w:rPr>
        <w:t xml:space="preserve"> M, Yilmaz L, </w:t>
      </w:r>
      <w:proofErr w:type="spellStart"/>
      <w:r w:rsidRPr="00F5705E">
        <w:rPr>
          <w:rFonts w:ascii="Book Antiqua" w:eastAsia="宋体" w:hAnsi="Book Antiqua" w:cs="宋体"/>
          <w:color w:val="auto"/>
          <w:sz w:val="24"/>
          <w:szCs w:val="24"/>
          <w:lang w:eastAsia="zh-CN"/>
        </w:rPr>
        <w:t>Geyik</w:t>
      </w:r>
      <w:proofErr w:type="spellEnd"/>
      <w:r w:rsidRPr="00F5705E">
        <w:rPr>
          <w:rFonts w:ascii="Book Antiqua" w:eastAsia="宋体" w:hAnsi="Book Antiqua" w:cs="宋体"/>
          <w:color w:val="auto"/>
          <w:sz w:val="24"/>
          <w:szCs w:val="24"/>
          <w:lang w:eastAsia="zh-CN"/>
        </w:rPr>
        <w:t xml:space="preserve"> MF, </w:t>
      </w:r>
      <w:proofErr w:type="spellStart"/>
      <w:r w:rsidRPr="00F5705E">
        <w:rPr>
          <w:rFonts w:ascii="Book Antiqua" w:eastAsia="MS Mincho" w:hAnsi="Book Antiqua" w:cs="MS Mincho"/>
          <w:color w:val="auto"/>
          <w:sz w:val="24"/>
          <w:szCs w:val="24"/>
          <w:lang w:eastAsia="zh-CN"/>
        </w:rPr>
        <w:t>Ş</w:t>
      </w:r>
      <w:r w:rsidRPr="00F5705E">
        <w:rPr>
          <w:rFonts w:ascii="Book Antiqua" w:eastAsia="宋体" w:hAnsi="Book Antiqua" w:cs="宋体"/>
          <w:color w:val="auto"/>
          <w:sz w:val="24"/>
          <w:szCs w:val="24"/>
          <w:lang w:eastAsia="zh-CN"/>
        </w:rPr>
        <w:t>ahin</w:t>
      </w:r>
      <w:proofErr w:type="spellEnd"/>
      <w:r w:rsidRPr="00F5705E">
        <w:rPr>
          <w:rFonts w:ascii="Book Antiqua" w:eastAsia="宋体" w:hAnsi="Book Antiqua" w:cs="宋体"/>
          <w:color w:val="auto"/>
          <w:sz w:val="24"/>
          <w:szCs w:val="24"/>
          <w:lang w:eastAsia="zh-CN"/>
        </w:rPr>
        <w:t xml:space="preserve"> A, Erdogan S, </w:t>
      </w:r>
      <w:proofErr w:type="spellStart"/>
      <w:r w:rsidRPr="00F5705E">
        <w:rPr>
          <w:rFonts w:ascii="Book Antiqua" w:eastAsia="宋体" w:hAnsi="Book Antiqua" w:cs="宋体"/>
          <w:color w:val="auto"/>
          <w:sz w:val="24"/>
          <w:szCs w:val="24"/>
          <w:lang w:eastAsia="zh-CN"/>
        </w:rPr>
        <w:t>Sacar</w:t>
      </w:r>
      <w:proofErr w:type="spellEnd"/>
      <w:r w:rsidRPr="00F5705E">
        <w:rPr>
          <w:rFonts w:ascii="Book Antiqua" w:eastAsia="宋体" w:hAnsi="Book Antiqua" w:cs="宋体"/>
          <w:color w:val="auto"/>
          <w:sz w:val="24"/>
          <w:szCs w:val="24"/>
          <w:lang w:eastAsia="zh-CN"/>
        </w:rPr>
        <w:t xml:space="preserve"> S, </w:t>
      </w:r>
      <w:proofErr w:type="spellStart"/>
      <w:r w:rsidRPr="00F5705E">
        <w:rPr>
          <w:rFonts w:ascii="Book Antiqua" w:eastAsia="宋体" w:hAnsi="Book Antiqua" w:cs="宋体"/>
          <w:color w:val="auto"/>
          <w:sz w:val="24"/>
          <w:szCs w:val="24"/>
          <w:lang w:eastAsia="zh-CN"/>
        </w:rPr>
        <w:t>Sungurtekin</w:t>
      </w:r>
      <w:proofErr w:type="spellEnd"/>
      <w:r w:rsidRPr="00F5705E">
        <w:rPr>
          <w:rFonts w:ascii="Book Antiqua" w:eastAsia="宋体" w:hAnsi="Book Antiqua" w:cs="宋体"/>
          <w:color w:val="auto"/>
          <w:sz w:val="24"/>
          <w:szCs w:val="24"/>
          <w:lang w:eastAsia="zh-CN"/>
        </w:rPr>
        <w:t xml:space="preserve"> H, </w:t>
      </w:r>
      <w:proofErr w:type="spellStart"/>
      <w:r w:rsidRPr="00F5705E">
        <w:rPr>
          <w:rFonts w:ascii="Book Antiqua" w:eastAsia="宋体" w:hAnsi="Book Antiqua" w:cs="宋体"/>
          <w:color w:val="auto"/>
          <w:sz w:val="24"/>
          <w:szCs w:val="24"/>
          <w:lang w:eastAsia="zh-CN"/>
        </w:rPr>
        <w:t>U</w:t>
      </w:r>
      <w:r w:rsidRPr="00F5705E">
        <w:rPr>
          <w:rFonts w:ascii="Book Antiqua" w:eastAsia="MS Mincho" w:hAnsi="Book Antiqua" w:cs="MS Mincho"/>
          <w:color w:val="auto"/>
          <w:sz w:val="24"/>
          <w:szCs w:val="24"/>
          <w:lang w:eastAsia="zh-CN"/>
        </w:rPr>
        <w:t>ğ</w:t>
      </w:r>
      <w:r w:rsidRPr="00F5705E">
        <w:rPr>
          <w:rFonts w:ascii="Book Antiqua" w:eastAsia="宋体" w:hAnsi="Book Antiqua" w:cs="宋体"/>
          <w:color w:val="auto"/>
          <w:sz w:val="24"/>
          <w:szCs w:val="24"/>
          <w:lang w:eastAsia="zh-CN"/>
        </w:rPr>
        <w:t>urcan</w:t>
      </w:r>
      <w:proofErr w:type="spellEnd"/>
      <w:r w:rsidRPr="00F5705E">
        <w:rPr>
          <w:rFonts w:ascii="Book Antiqua" w:eastAsia="宋体" w:hAnsi="Book Antiqua" w:cs="宋体"/>
          <w:color w:val="auto"/>
          <w:sz w:val="24"/>
          <w:szCs w:val="24"/>
          <w:lang w:eastAsia="zh-CN"/>
        </w:rPr>
        <w:t xml:space="preserve"> D, Kaya A, </w:t>
      </w:r>
      <w:proofErr w:type="spellStart"/>
      <w:r w:rsidRPr="00F5705E">
        <w:rPr>
          <w:rFonts w:ascii="Book Antiqua" w:eastAsia="宋体" w:hAnsi="Book Antiqua" w:cs="宋体"/>
          <w:color w:val="auto"/>
          <w:sz w:val="24"/>
          <w:szCs w:val="24"/>
          <w:lang w:eastAsia="zh-CN"/>
        </w:rPr>
        <w:t>Kuyucu</w:t>
      </w:r>
      <w:proofErr w:type="spellEnd"/>
      <w:r w:rsidRPr="00F5705E">
        <w:rPr>
          <w:rFonts w:ascii="Book Antiqua" w:eastAsia="宋体" w:hAnsi="Book Antiqua" w:cs="宋体"/>
          <w:color w:val="auto"/>
          <w:sz w:val="24"/>
          <w:szCs w:val="24"/>
          <w:lang w:eastAsia="zh-CN"/>
        </w:rPr>
        <w:t xml:space="preserve"> N, </w:t>
      </w:r>
      <w:proofErr w:type="spellStart"/>
      <w:r w:rsidRPr="00F5705E">
        <w:rPr>
          <w:rFonts w:ascii="Book Antiqua" w:eastAsia="宋体" w:hAnsi="Book Antiqua" w:cs="宋体"/>
          <w:color w:val="auto"/>
          <w:sz w:val="24"/>
          <w:szCs w:val="24"/>
          <w:lang w:eastAsia="zh-CN"/>
        </w:rPr>
        <w:t>Yýlmaz</w:t>
      </w:r>
      <w:proofErr w:type="spellEnd"/>
      <w:r w:rsidRPr="00F5705E">
        <w:rPr>
          <w:rFonts w:ascii="Book Antiqua" w:eastAsia="宋体" w:hAnsi="Book Antiqua" w:cs="宋体"/>
          <w:color w:val="auto"/>
          <w:sz w:val="24"/>
          <w:szCs w:val="24"/>
          <w:lang w:eastAsia="zh-CN"/>
        </w:rPr>
        <w:t xml:space="preserve"> G, Kaya S, </w:t>
      </w:r>
      <w:proofErr w:type="spellStart"/>
      <w:r w:rsidRPr="00F5705E">
        <w:rPr>
          <w:rFonts w:ascii="Book Antiqua" w:eastAsia="宋体" w:hAnsi="Book Antiqua" w:cs="宋体"/>
          <w:color w:val="auto"/>
          <w:sz w:val="24"/>
          <w:szCs w:val="24"/>
          <w:lang w:eastAsia="zh-CN"/>
        </w:rPr>
        <w:t>Ulusoy</w:t>
      </w:r>
      <w:proofErr w:type="spellEnd"/>
      <w:r w:rsidRPr="00F5705E">
        <w:rPr>
          <w:rFonts w:ascii="Book Antiqua" w:eastAsia="宋体" w:hAnsi="Book Antiqua" w:cs="宋体"/>
          <w:color w:val="auto"/>
          <w:sz w:val="24"/>
          <w:szCs w:val="24"/>
          <w:lang w:eastAsia="zh-CN"/>
        </w:rPr>
        <w:t xml:space="preserve"> H, </w:t>
      </w:r>
      <w:proofErr w:type="spellStart"/>
      <w:r w:rsidRPr="00F5705E">
        <w:rPr>
          <w:rFonts w:ascii="Book Antiqua" w:eastAsia="MS Mincho" w:hAnsi="Book Antiqua" w:cs="MS Mincho"/>
          <w:color w:val="auto"/>
          <w:sz w:val="24"/>
          <w:szCs w:val="24"/>
          <w:lang w:eastAsia="zh-CN"/>
        </w:rPr>
        <w:t>İ</w:t>
      </w:r>
      <w:r w:rsidRPr="00F5705E">
        <w:rPr>
          <w:rFonts w:ascii="Book Antiqua" w:eastAsia="宋体" w:hAnsi="Book Antiqua" w:cs="宋体"/>
          <w:color w:val="auto"/>
          <w:sz w:val="24"/>
          <w:szCs w:val="24"/>
          <w:lang w:eastAsia="zh-CN"/>
        </w:rPr>
        <w:t>nan</w:t>
      </w:r>
      <w:proofErr w:type="spellEnd"/>
      <w:r w:rsidRPr="00F5705E">
        <w:rPr>
          <w:rFonts w:ascii="Book Antiqua" w:eastAsia="宋体" w:hAnsi="Book Antiqua" w:cs="宋体"/>
          <w:color w:val="auto"/>
          <w:sz w:val="24"/>
          <w:szCs w:val="24"/>
          <w:lang w:eastAsia="zh-CN"/>
        </w:rPr>
        <w:t xml:space="preserve"> A. Impact of a multidimensional </w:t>
      </w:r>
      <w:r w:rsidRPr="00F5705E">
        <w:rPr>
          <w:rFonts w:ascii="Book Antiqua" w:eastAsia="宋体" w:hAnsi="Book Antiqua" w:cs="宋体"/>
          <w:color w:val="auto"/>
          <w:sz w:val="24"/>
          <w:szCs w:val="24"/>
          <w:lang w:eastAsia="zh-CN"/>
        </w:rPr>
        <w:lastRenderedPageBreak/>
        <w:t xml:space="preserve">infection control approach on central line-associated bloodstream infections rates in adult intensive care units of 8 cities of Turkey: findings of the International Nosocomial Infection Control Consortium (INICC). </w:t>
      </w:r>
      <w:r w:rsidRPr="00F5705E">
        <w:rPr>
          <w:rFonts w:ascii="Book Antiqua" w:eastAsia="宋体" w:hAnsi="Book Antiqua" w:cs="宋体"/>
          <w:i/>
          <w:iCs/>
          <w:color w:val="auto"/>
          <w:sz w:val="24"/>
          <w:szCs w:val="24"/>
          <w:lang w:eastAsia="zh-CN"/>
        </w:rPr>
        <w:t xml:space="preserve">Ann </w:t>
      </w:r>
      <w:proofErr w:type="spellStart"/>
      <w:r w:rsidRPr="00F5705E">
        <w:rPr>
          <w:rFonts w:ascii="Book Antiqua" w:eastAsia="宋体" w:hAnsi="Book Antiqua" w:cs="宋体"/>
          <w:i/>
          <w:iCs/>
          <w:color w:val="auto"/>
          <w:sz w:val="24"/>
          <w:szCs w:val="24"/>
          <w:lang w:eastAsia="zh-CN"/>
        </w:rPr>
        <w:t>Clin</w:t>
      </w:r>
      <w:proofErr w:type="spellEnd"/>
      <w:r w:rsidRPr="00F5705E">
        <w:rPr>
          <w:rFonts w:ascii="Book Antiqua" w:eastAsia="宋体" w:hAnsi="Book Antiqua" w:cs="宋体"/>
          <w:i/>
          <w:iCs/>
          <w:color w:val="auto"/>
          <w:sz w:val="24"/>
          <w:szCs w:val="24"/>
          <w:lang w:eastAsia="zh-CN"/>
        </w:rPr>
        <w:t xml:space="preserve"> </w:t>
      </w:r>
      <w:proofErr w:type="spellStart"/>
      <w:r w:rsidRPr="00F5705E">
        <w:rPr>
          <w:rFonts w:ascii="Book Antiqua" w:eastAsia="宋体" w:hAnsi="Book Antiqua" w:cs="宋体"/>
          <w:i/>
          <w:iCs/>
          <w:color w:val="auto"/>
          <w:sz w:val="24"/>
          <w:szCs w:val="24"/>
          <w:lang w:eastAsia="zh-CN"/>
        </w:rPr>
        <w:t>Microbiol</w:t>
      </w:r>
      <w:proofErr w:type="spellEnd"/>
      <w:r w:rsidRPr="00F5705E">
        <w:rPr>
          <w:rFonts w:ascii="Book Antiqua" w:eastAsia="宋体" w:hAnsi="Book Antiqua" w:cs="宋体"/>
          <w:i/>
          <w:iCs/>
          <w:color w:val="auto"/>
          <w:sz w:val="24"/>
          <w:szCs w:val="24"/>
          <w:lang w:eastAsia="zh-CN"/>
        </w:rPr>
        <w:t xml:space="preserve"> </w:t>
      </w:r>
      <w:proofErr w:type="spellStart"/>
      <w:r w:rsidRPr="00F5705E">
        <w:rPr>
          <w:rFonts w:ascii="Book Antiqua" w:eastAsia="宋体" w:hAnsi="Book Antiqua" w:cs="宋体"/>
          <w:i/>
          <w:iCs/>
          <w:color w:val="auto"/>
          <w:sz w:val="24"/>
          <w:szCs w:val="24"/>
          <w:lang w:eastAsia="zh-CN"/>
        </w:rPr>
        <w:t>Antimicrob</w:t>
      </w:r>
      <w:proofErr w:type="spellEnd"/>
      <w:r w:rsidRPr="00F5705E">
        <w:rPr>
          <w:rFonts w:ascii="Book Antiqua" w:eastAsia="宋体" w:hAnsi="Book Antiqua" w:cs="宋体"/>
          <w:color w:val="auto"/>
          <w:sz w:val="24"/>
          <w:szCs w:val="24"/>
          <w:lang w:eastAsia="zh-CN"/>
        </w:rPr>
        <w:t xml:space="preserve"> 2013; </w:t>
      </w:r>
      <w:r w:rsidRPr="00F5705E">
        <w:rPr>
          <w:rFonts w:ascii="Book Antiqua" w:eastAsia="宋体" w:hAnsi="Book Antiqua" w:cs="宋体"/>
          <w:b/>
          <w:bCs/>
          <w:color w:val="auto"/>
          <w:sz w:val="24"/>
          <w:szCs w:val="24"/>
          <w:lang w:eastAsia="zh-CN"/>
        </w:rPr>
        <w:t>12</w:t>
      </w:r>
      <w:r w:rsidRPr="00F5705E">
        <w:rPr>
          <w:rFonts w:ascii="Book Antiqua" w:eastAsia="宋体" w:hAnsi="Book Antiqua" w:cs="宋体"/>
          <w:color w:val="auto"/>
          <w:sz w:val="24"/>
          <w:szCs w:val="24"/>
          <w:lang w:eastAsia="zh-CN"/>
        </w:rPr>
        <w:t>: 10 [PMID: 23641950 DOI: 10.1186/1476-0711-12-10]</w:t>
      </w:r>
    </w:p>
    <w:p w:rsidR="001D6F50" w:rsidRPr="00F5705E" w:rsidRDefault="001D6F50" w:rsidP="001D6F50">
      <w:pPr>
        <w:autoSpaceDE/>
        <w:autoSpaceDN/>
        <w:adjustRightInd/>
        <w:spacing w:line="360" w:lineRule="auto"/>
        <w:ind w:firstLine="0"/>
        <w:rPr>
          <w:rFonts w:ascii="Book Antiqua" w:eastAsia="宋体" w:hAnsi="Book Antiqua" w:cs="宋体"/>
          <w:color w:val="auto"/>
          <w:sz w:val="24"/>
          <w:szCs w:val="24"/>
          <w:lang w:eastAsia="zh-CN"/>
        </w:rPr>
      </w:pPr>
      <w:r w:rsidRPr="00F5705E">
        <w:rPr>
          <w:rFonts w:ascii="Book Antiqua" w:eastAsia="宋体" w:hAnsi="Book Antiqua" w:cs="宋体"/>
          <w:color w:val="auto"/>
          <w:sz w:val="24"/>
          <w:szCs w:val="24"/>
          <w:lang w:eastAsia="zh-CN"/>
        </w:rPr>
        <w:t xml:space="preserve">22 </w:t>
      </w:r>
      <w:r w:rsidRPr="00F5705E">
        <w:rPr>
          <w:rFonts w:ascii="Book Antiqua" w:eastAsia="宋体" w:hAnsi="Book Antiqua" w:cs="宋体"/>
          <w:b/>
          <w:bCs/>
          <w:color w:val="auto"/>
          <w:sz w:val="24"/>
          <w:szCs w:val="24"/>
          <w:lang w:eastAsia="zh-CN"/>
        </w:rPr>
        <w:t>Rosenthal VD</w:t>
      </w:r>
      <w:r w:rsidRPr="00F5705E">
        <w:rPr>
          <w:rFonts w:ascii="Book Antiqua" w:eastAsia="宋体" w:hAnsi="Book Antiqua" w:cs="宋体"/>
          <w:color w:val="auto"/>
          <w:sz w:val="24"/>
          <w:szCs w:val="24"/>
          <w:lang w:eastAsia="zh-CN"/>
        </w:rPr>
        <w:t xml:space="preserve">, Guzman S, </w:t>
      </w:r>
      <w:proofErr w:type="spellStart"/>
      <w:r w:rsidRPr="00F5705E">
        <w:rPr>
          <w:rFonts w:ascii="Book Antiqua" w:eastAsia="宋体" w:hAnsi="Book Antiqua" w:cs="宋体"/>
          <w:color w:val="auto"/>
          <w:sz w:val="24"/>
          <w:szCs w:val="24"/>
          <w:lang w:eastAsia="zh-CN"/>
        </w:rPr>
        <w:t>Safdar</w:t>
      </w:r>
      <w:proofErr w:type="spellEnd"/>
      <w:r w:rsidRPr="00F5705E">
        <w:rPr>
          <w:rFonts w:ascii="Book Antiqua" w:eastAsia="宋体" w:hAnsi="Book Antiqua" w:cs="宋体"/>
          <w:color w:val="auto"/>
          <w:sz w:val="24"/>
          <w:szCs w:val="24"/>
          <w:lang w:eastAsia="zh-CN"/>
        </w:rPr>
        <w:t xml:space="preserve"> N. Effect of education and performance feedback on rates of catheter-associated urinary tract infection in intensive care units in Argentina. </w:t>
      </w:r>
      <w:r w:rsidRPr="00F5705E">
        <w:rPr>
          <w:rFonts w:ascii="Book Antiqua" w:eastAsia="宋体" w:hAnsi="Book Antiqua" w:cs="宋体"/>
          <w:i/>
          <w:iCs/>
          <w:color w:val="auto"/>
          <w:sz w:val="24"/>
          <w:szCs w:val="24"/>
          <w:lang w:eastAsia="zh-CN"/>
        </w:rPr>
        <w:t xml:space="preserve">Infect Control </w:t>
      </w:r>
      <w:proofErr w:type="spellStart"/>
      <w:r w:rsidRPr="00F5705E">
        <w:rPr>
          <w:rFonts w:ascii="Book Antiqua" w:eastAsia="宋体" w:hAnsi="Book Antiqua" w:cs="宋体"/>
          <w:i/>
          <w:iCs/>
          <w:color w:val="auto"/>
          <w:sz w:val="24"/>
          <w:szCs w:val="24"/>
          <w:lang w:eastAsia="zh-CN"/>
        </w:rPr>
        <w:t>Hosp</w:t>
      </w:r>
      <w:proofErr w:type="spellEnd"/>
      <w:r w:rsidRPr="00F5705E">
        <w:rPr>
          <w:rFonts w:ascii="Book Antiqua" w:eastAsia="宋体" w:hAnsi="Book Antiqua" w:cs="宋体"/>
          <w:i/>
          <w:iCs/>
          <w:color w:val="auto"/>
          <w:sz w:val="24"/>
          <w:szCs w:val="24"/>
          <w:lang w:eastAsia="zh-CN"/>
        </w:rPr>
        <w:t xml:space="preserve"> </w:t>
      </w:r>
      <w:proofErr w:type="spellStart"/>
      <w:r w:rsidRPr="00F5705E">
        <w:rPr>
          <w:rFonts w:ascii="Book Antiqua" w:eastAsia="宋体" w:hAnsi="Book Antiqua" w:cs="宋体"/>
          <w:i/>
          <w:iCs/>
          <w:color w:val="auto"/>
          <w:sz w:val="24"/>
          <w:szCs w:val="24"/>
          <w:lang w:eastAsia="zh-CN"/>
        </w:rPr>
        <w:t>Epidemiol</w:t>
      </w:r>
      <w:proofErr w:type="spellEnd"/>
      <w:r w:rsidRPr="00F5705E">
        <w:rPr>
          <w:rFonts w:ascii="Book Antiqua" w:eastAsia="宋体" w:hAnsi="Book Antiqua" w:cs="宋体"/>
          <w:color w:val="auto"/>
          <w:sz w:val="24"/>
          <w:szCs w:val="24"/>
          <w:lang w:eastAsia="zh-CN"/>
        </w:rPr>
        <w:t xml:space="preserve"> 2004; </w:t>
      </w:r>
      <w:r w:rsidRPr="00F5705E">
        <w:rPr>
          <w:rFonts w:ascii="Book Antiqua" w:eastAsia="宋体" w:hAnsi="Book Antiqua" w:cs="宋体"/>
          <w:b/>
          <w:bCs/>
          <w:color w:val="auto"/>
          <w:sz w:val="24"/>
          <w:szCs w:val="24"/>
          <w:lang w:eastAsia="zh-CN"/>
        </w:rPr>
        <w:t>25</w:t>
      </w:r>
      <w:r w:rsidRPr="00F5705E">
        <w:rPr>
          <w:rFonts w:ascii="Book Antiqua" w:eastAsia="宋体" w:hAnsi="Book Antiqua" w:cs="宋体"/>
          <w:color w:val="auto"/>
          <w:sz w:val="24"/>
          <w:szCs w:val="24"/>
          <w:lang w:eastAsia="zh-CN"/>
        </w:rPr>
        <w:t>: 47-50 [PMID: 14756219 DOI: 10.1086/502291]</w:t>
      </w:r>
    </w:p>
    <w:p w:rsidR="001D6F50" w:rsidRPr="00F5705E" w:rsidRDefault="001D6F50" w:rsidP="001D6F50">
      <w:pPr>
        <w:autoSpaceDE/>
        <w:autoSpaceDN/>
        <w:adjustRightInd/>
        <w:spacing w:line="360" w:lineRule="auto"/>
        <w:ind w:firstLine="0"/>
        <w:rPr>
          <w:rFonts w:ascii="Book Antiqua" w:eastAsia="宋体" w:hAnsi="Book Antiqua" w:cs="宋体"/>
          <w:color w:val="auto"/>
          <w:sz w:val="24"/>
          <w:szCs w:val="24"/>
          <w:lang w:eastAsia="zh-CN"/>
        </w:rPr>
      </w:pPr>
      <w:r w:rsidRPr="00F5705E">
        <w:rPr>
          <w:rFonts w:ascii="Book Antiqua" w:eastAsia="宋体" w:hAnsi="Book Antiqua" w:cs="宋体"/>
          <w:color w:val="auto"/>
          <w:sz w:val="24"/>
          <w:szCs w:val="24"/>
          <w:lang w:eastAsia="zh-CN"/>
        </w:rPr>
        <w:t xml:space="preserve">23 </w:t>
      </w:r>
      <w:proofErr w:type="spellStart"/>
      <w:r w:rsidRPr="00F5705E">
        <w:rPr>
          <w:rFonts w:ascii="Book Antiqua" w:eastAsia="宋体" w:hAnsi="Book Antiqua" w:cs="宋体"/>
          <w:b/>
          <w:bCs/>
          <w:color w:val="auto"/>
          <w:sz w:val="24"/>
          <w:szCs w:val="24"/>
          <w:lang w:eastAsia="zh-CN"/>
        </w:rPr>
        <w:t>Leblebicioglu</w:t>
      </w:r>
      <w:proofErr w:type="spellEnd"/>
      <w:r w:rsidRPr="00F5705E">
        <w:rPr>
          <w:rFonts w:ascii="Book Antiqua" w:eastAsia="宋体" w:hAnsi="Book Antiqua" w:cs="宋体"/>
          <w:b/>
          <w:bCs/>
          <w:color w:val="auto"/>
          <w:sz w:val="24"/>
          <w:szCs w:val="24"/>
          <w:lang w:eastAsia="zh-CN"/>
        </w:rPr>
        <w:t xml:space="preserve"> H</w:t>
      </w:r>
      <w:r w:rsidRPr="00F5705E">
        <w:rPr>
          <w:rFonts w:ascii="Book Antiqua" w:eastAsia="宋体" w:hAnsi="Book Antiqua" w:cs="宋体"/>
          <w:color w:val="auto"/>
          <w:sz w:val="24"/>
          <w:szCs w:val="24"/>
          <w:lang w:eastAsia="zh-CN"/>
        </w:rPr>
        <w:t xml:space="preserve">, </w:t>
      </w:r>
      <w:proofErr w:type="spellStart"/>
      <w:r w:rsidRPr="00F5705E">
        <w:rPr>
          <w:rFonts w:ascii="Book Antiqua" w:eastAsia="宋体" w:hAnsi="Book Antiqua" w:cs="宋体"/>
          <w:color w:val="auto"/>
          <w:sz w:val="24"/>
          <w:szCs w:val="24"/>
          <w:lang w:eastAsia="zh-CN"/>
        </w:rPr>
        <w:t>Ersoz</w:t>
      </w:r>
      <w:proofErr w:type="spellEnd"/>
      <w:r w:rsidRPr="00F5705E">
        <w:rPr>
          <w:rFonts w:ascii="Book Antiqua" w:eastAsia="宋体" w:hAnsi="Book Antiqua" w:cs="宋体"/>
          <w:color w:val="auto"/>
          <w:sz w:val="24"/>
          <w:szCs w:val="24"/>
          <w:lang w:eastAsia="zh-CN"/>
        </w:rPr>
        <w:t xml:space="preserve"> G, Rosenthal VD, </w:t>
      </w:r>
      <w:proofErr w:type="spellStart"/>
      <w:r w:rsidRPr="00F5705E">
        <w:rPr>
          <w:rFonts w:ascii="Book Antiqua" w:eastAsia="宋体" w:hAnsi="Book Antiqua" w:cs="宋体"/>
          <w:color w:val="auto"/>
          <w:sz w:val="24"/>
          <w:szCs w:val="24"/>
          <w:lang w:eastAsia="zh-CN"/>
        </w:rPr>
        <w:t>Yalcin</w:t>
      </w:r>
      <w:proofErr w:type="spellEnd"/>
      <w:r w:rsidRPr="00F5705E">
        <w:rPr>
          <w:rFonts w:ascii="Book Antiqua" w:eastAsia="宋体" w:hAnsi="Book Antiqua" w:cs="宋体"/>
          <w:color w:val="auto"/>
          <w:sz w:val="24"/>
          <w:szCs w:val="24"/>
          <w:lang w:eastAsia="zh-CN"/>
        </w:rPr>
        <w:t xml:space="preserve"> AN, Akan OA, </w:t>
      </w:r>
      <w:proofErr w:type="spellStart"/>
      <w:r w:rsidRPr="00F5705E">
        <w:rPr>
          <w:rFonts w:ascii="Book Antiqua" w:eastAsia="宋体" w:hAnsi="Book Antiqua" w:cs="宋体"/>
          <w:color w:val="auto"/>
          <w:sz w:val="24"/>
          <w:szCs w:val="24"/>
          <w:lang w:eastAsia="zh-CN"/>
        </w:rPr>
        <w:t>Sirmatel</w:t>
      </w:r>
      <w:proofErr w:type="spellEnd"/>
      <w:r w:rsidRPr="00F5705E">
        <w:rPr>
          <w:rFonts w:ascii="Book Antiqua" w:eastAsia="宋体" w:hAnsi="Book Antiqua" w:cs="宋体"/>
          <w:color w:val="auto"/>
          <w:sz w:val="24"/>
          <w:szCs w:val="24"/>
          <w:lang w:eastAsia="zh-CN"/>
        </w:rPr>
        <w:t xml:space="preserve"> F, </w:t>
      </w:r>
      <w:proofErr w:type="spellStart"/>
      <w:r w:rsidRPr="00F5705E">
        <w:rPr>
          <w:rFonts w:ascii="Book Antiqua" w:eastAsia="宋体" w:hAnsi="Book Antiqua" w:cs="宋体"/>
          <w:color w:val="auto"/>
          <w:sz w:val="24"/>
          <w:szCs w:val="24"/>
          <w:lang w:eastAsia="zh-CN"/>
        </w:rPr>
        <w:t>Turgut</w:t>
      </w:r>
      <w:proofErr w:type="spellEnd"/>
      <w:r w:rsidRPr="00F5705E">
        <w:rPr>
          <w:rFonts w:ascii="Book Antiqua" w:eastAsia="宋体" w:hAnsi="Book Antiqua" w:cs="宋体"/>
          <w:color w:val="auto"/>
          <w:sz w:val="24"/>
          <w:szCs w:val="24"/>
          <w:lang w:eastAsia="zh-CN"/>
        </w:rPr>
        <w:t xml:space="preserve"> H, </w:t>
      </w:r>
      <w:proofErr w:type="spellStart"/>
      <w:r w:rsidRPr="00F5705E">
        <w:rPr>
          <w:rFonts w:ascii="Book Antiqua" w:eastAsia="宋体" w:hAnsi="Book Antiqua" w:cs="宋体"/>
          <w:color w:val="auto"/>
          <w:sz w:val="24"/>
          <w:szCs w:val="24"/>
          <w:lang w:eastAsia="zh-CN"/>
        </w:rPr>
        <w:t>Ozdemir</w:t>
      </w:r>
      <w:proofErr w:type="spellEnd"/>
      <w:r w:rsidRPr="00F5705E">
        <w:rPr>
          <w:rFonts w:ascii="Book Antiqua" w:eastAsia="宋体" w:hAnsi="Book Antiqua" w:cs="宋体"/>
          <w:color w:val="auto"/>
          <w:sz w:val="24"/>
          <w:szCs w:val="24"/>
          <w:lang w:eastAsia="zh-CN"/>
        </w:rPr>
        <w:t xml:space="preserve"> D, Alp E, </w:t>
      </w:r>
      <w:proofErr w:type="spellStart"/>
      <w:r w:rsidRPr="00F5705E">
        <w:rPr>
          <w:rFonts w:ascii="Book Antiqua" w:eastAsia="宋体" w:hAnsi="Book Antiqua" w:cs="宋体"/>
          <w:color w:val="auto"/>
          <w:sz w:val="24"/>
          <w:szCs w:val="24"/>
          <w:lang w:eastAsia="zh-CN"/>
        </w:rPr>
        <w:t>Uzun</w:t>
      </w:r>
      <w:proofErr w:type="spellEnd"/>
      <w:r w:rsidRPr="00F5705E">
        <w:rPr>
          <w:rFonts w:ascii="Book Antiqua" w:eastAsia="宋体" w:hAnsi="Book Antiqua" w:cs="宋体"/>
          <w:color w:val="auto"/>
          <w:sz w:val="24"/>
          <w:szCs w:val="24"/>
          <w:lang w:eastAsia="zh-CN"/>
        </w:rPr>
        <w:t xml:space="preserve"> C, </w:t>
      </w:r>
      <w:proofErr w:type="spellStart"/>
      <w:r w:rsidRPr="00F5705E">
        <w:rPr>
          <w:rFonts w:ascii="Book Antiqua" w:eastAsia="宋体" w:hAnsi="Book Antiqua" w:cs="宋体"/>
          <w:color w:val="auto"/>
          <w:sz w:val="24"/>
          <w:szCs w:val="24"/>
          <w:lang w:eastAsia="zh-CN"/>
        </w:rPr>
        <w:t>Ulusoy</w:t>
      </w:r>
      <w:proofErr w:type="spellEnd"/>
      <w:r w:rsidRPr="00F5705E">
        <w:rPr>
          <w:rFonts w:ascii="Book Antiqua" w:eastAsia="宋体" w:hAnsi="Book Antiqua" w:cs="宋体"/>
          <w:color w:val="auto"/>
          <w:sz w:val="24"/>
          <w:szCs w:val="24"/>
          <w:lang w:eastAsia="zh-CN"/>
        </w:rPr>
        <w:t xml:space="preserve"> S, </w:t>
      </w:r>
      <w:proofErr w:type="spellStart"/>
      <w:r w:rsidRPr="00F5705E">
        <w:rPr>
          <w:rFonts w:ascii="Book Antiqua" w:eastAsia="宋体" w:hAnsi="Book Antiqua" w:cs="宋体"/>
          <w:color w:val="auto"/>
          <w:sz w:val="24"/>
          <w:szCs w:val="24"/>
          <w:lang w:eastAsia="zh-CN"/>
        </w:rPr>
        <w:t>Esen</w:t>
      </w:r>
      <w:proofErr w:type="spellEnd"/>
      <w:r w:rsidRPr="00F5705E">
        <w:rPr>
          <w:rFonts w:ascii="Book Antiqua" w:eastAsia="宋体" w:hAnsi="Book Antiqua" w:cs="宋体"/>
          <w:color w:val="auto"/>
          <w:sz w:val="24"/>
          <w:szCs w:val="24"/>
          <w:lang w:eastAsia="zh-CN"/>
        </w:rPr>
        <w:t xml:space="preserve"> S, </w:t>
      </w:r>
      <w:proofErr w:type="spellStart"/>
      <w:r w:rsidRPr="00F5705E">
        <w:rPr>
          <w:rFonts w:ascii="Book Antiqua" w:eastAsia="宋体" w:hAnsi="Book Antiqua" w:cs="宋体"/>
          <w:color w:val="auto"/>
          <w:sz w:val="24"/>
          <w:szCs w:val="24"/>
          <w:lang w:eastAsia="zh-CN"/>
        </w:rPr>
        <w:t>Ulger</w:t>
      </w:r>
      <w:proofErr w:type="spellEnd"/>
      <w:r w:rsidRPr="00F5705E">
        <w:rPr>
          <w:rFonts w:ascii="Book Antiqua" w:eastAsia="宋体" w:hAnsi="Book Antiqua" w:cs="宋体"/>
          <w:color w:val="auto"/>
          <w:sz w:val="24"/>
          <w:szCs w:val="24"/>
          <w:lang w:eastAsia="zh-CN"/>
        </w:rPr>
        <w:t xml:space="preserve"> F, </w:t>
      </w:r>
      <w:proofErr w:type="spellStart"/>
      <w:r w:rsidRPr="00F5705E">
        <w:rPr>
          <w:rFonts w:ascii="Book Antiqua" w:eastAsia="宋体" w:hAnsi="Book Antiqua" w:cs="宋体"/>
          <w:color w:val="auto"/>
          <w:sz w:val="24"/>
          <w:szCs w:val="24"/>
          <w:lang w:eastAsia="zh-CN"/>
        </w:rPr>
        <w:t>Dilek</w:t>
      </w:r>
      <w:proofErr w:type="spellEnd"/>
      <w:r w:rsidRPr="00F5705E">
        <w:rPr>
          <w:rFonts w:ascii="Book Antiqua" w:eastAsia="宋体" w:hAnsi="Book Antiqua" w:cs="宋体"/>
          <w:color w:val="auto"/>
          <w:sz w:val="24"/>
          <w:szCs w:val="24"/>
          <w:lang w:eastAsia="zh-CN"/>
        </w:rPr>
        <w:t xml:space="preserve"> A, Yilmaz H, Kaya A, </w:t>
      </w:r>
      <w:proofErr w:type="spellStart"/>
      <w:r w:rsidRPr="00F5705E">
        <w:rPr>
          <w:rFonts w:ascii="Book Antiqua" w:eastAsia="宋体" w:hAnsi="Book Antiqua" w:cs="宋体"/>
          <w:color w:val="auto"/>
          <w:sz w:val="24"/>
          <w:szCs w:val="24"/>
          <w:lang w:eastAsia="zh-CN"/>
        </w:rPr>
        <w:t>Kuyucu</w:t>
      </w:r>
      <w:proofErr w:type="spellEnd"/>
      <w:r w:rsidRPr="00F5705E">
        <w:rPr>
          <w:rFonts w:ascii="Book Antiqua" w:eastAsia="宋体" w:hAnsi="Book Antiqua" w:cs="宋体"/>
          <w:color w:val="auto"/>
          <w:sz w:val="24"/>
          <w:szCs w:val="24"/>
          <w:lang w:eastAsia="zh-CN"/>
        </w:rPr>
        <w:t xml:space="preserve"> N, </w:t>
      </w:r>
      <w:proofErr w:type="spellStart"/>
      <w:r w:rsidRPr="00F5705E">
        <w:rPr>
          <w:rFonts w:ascii="Book Antiqua" w:eastAsia="宋体" w:hAnsi="Book Antiqua" w:cs="宋体"/>
          <w:color w:val="auto"/>
          <w:sz w:val="24"/>
          <w:szCs w:val="24"/>
          <w:lang w:eastAsia="zh-CN"/>
        </w:rPr>
        <w:t>Turhan</w:t>
      </w:r>
      <w:proofErr w:type="spellEnd"/>
      <w:r w:rsidRPr="00F5705E">
        <w:rPr>
          <w:rFonts w:ascii="Book Antiqua" w:eastAsia="宋体" w:hAnsi="Book Antiqua" w:cs="宋体"/>
          <w:color w:val="auto"/>
          <w:sz w:val="24"/>
          <w:szCs w:val="24"/>
          <w:lang w:eastAsia="zh-CN"/>
        </w:rPr>
        <w:t xml:space="preserve"> O, </w:t>
      </w:r>
      <w:proofErr w:type="spellStart"/>
      <w:r w:rsidRPr="00F5705E">
        <w:rPr>
          <w:rFonts w:ascii="Book Antiqua" w:eastAsia="宋体" w:hAnsi="Book Antiqua" w:cs="宋体"/>
          <w:color w:val="auto"/>
          <w:sz w:val="24"/>
          <w:szCs w:val="24"/>
          <w:lang w:eastAsia="zh-CN"/>
        </w:rPr>
        <w:t>Gunay</w:t>
      </w:r>
      <w:proofErr w:type="spellEnd"/>
      <w:r w:rsidRPr="00F5705E">
        <w:rPr>
          <w:rFonts w:ascii="Book Antiqua" w:eastAsia="宋体" w:hAnsi="Book Antiqua" w:cs="宋体"/>
          <w:color w:val="auto"/>
          <w:sz w:val="24"/>
          <w:szCs w:val="24"/>
          <w:lang w:eastAsia="zh-CN"/>
        </w:rPr>
        <w:t xml:space="preserve"> N, </w:t>
      </w:r>
      <w:proofErr w:type="spellStart"/>
      <w:r w:rsidRPr="00F5705E">
        <w:rPr>
          <w:rFonts w:ascii="Book Antiqua" w:eastAsia="宋体" w:hAnsi="Book Antiqua" w:cs="宋体"/>
          <w:color w:val="auto"/>
          <w:sz w:val="24"/>
          <w:szCs w:val="24"/>
          <w:lang w:eastAsia="zh-CN"/>
        </w:rPr>
        <w:t>Gumus</w:t>
      </w:r>
      <w:proofErr w:type="spellEnd"/>
      <w:r w:rsidRPr="00F5705E">
        <w:rPr>
          <w:rFonts w:ascii="Book Antiqua" w:eastAsia="宋体" w:hAnsi="Book Antiqua" w:cs="宋体"/>
          <w:color w:val="auto"/>
          <w:sz w:val="24"/>
          <w:szCs w:val="24"/>
          <w:lang w:eastAsia="zh-CN"/>
        </w:rPr>
        <w:t xml:space="preserve"> E, </w:t>
      </w:r>
      <w:proofErr w:type="spellStart"/>
      <w:r w:rsidRPr="00F5705E">
        <w:rPr>
          <w:rFonts w:ascii="Book Antiqua" w:eastAsia="宋体" w:hAnsi="Book Antiqua" w:cs="宋体"/>
          <w:color w:val="auto"/>
          <w:sz w:val="24"/>
          <w:szCs w:val="24"/>
          <w:lang w:eastAsia="zh-CN"/>
        </w:rPr>
        <w:t>Dursun</w:t>
      </w:r>
      <w:proofErr w:type="spellEnd"/>
      <w:r w:rsidRPr="00F5705E">
        <w:rPr>
          <w:rFonts w:ascii="Book Antiqua" w:eastAsia="宋体" w:hAnsi="Book Antiqua" w:cs="宋体"/>
          <w:color w:val="auto"/>
          <w:sz w:val="24"/>
          <w:szCs w:val="24"/>
          <w:lang w:eastAsia="zh-CN"/>
        </w:rPr>
        <w:t xml:space="preserve"> O, </w:t>
      </w:r>
      <w:proofErr w:type="spellStart"/>
      <w:r w:rsidRPr="00F5705E">
        <w:rPr>
          <w:rFonts w:ascii="Book Antiqua" w:eastAsia="宋体" w:hAnsi="Book Antiqua" w:cs="宋体"/>
          <w:color w:val="auto"/>
          <w:sz w:val="24"/>
          <w:szCs w:val="24"/>
          <w:lang w:eastAsia="zh-CN"/>
        </w:rPr>
        <w:t>Tulunay</w:t>
      </w:r>
      <w:proofErr w:type="spellEnd"/>
      <w:r w:rsidRPr="00F5705E">
        <w:rPr>
          <w:rFonts w:ascii="Book Antiqua" w:eastAsia="宋体" w:hAnsi="Book Antiqua" w:cs="宋体"/>
          <w:color w:val="auto"/>
          <w:sz w:val="24"/>
          <w:szCs w:val="24"/>
          <w:lang w:eastAsia="zh-CN"/>
        </w:rPr>
        <w:t xml:space="preserve"> M, Oral M, </w:t>
      </w:r>
      <w:proofErr w:type="spellStart"/>
      <w:r w:rsidRPr="00F5705E">
        <w:rPr>
          <w:rFonts w:ascii="Book Antiqua" w:eastAsia="宋体" w:hAnsi="Book Antiqua" w:cs="宋体"/>
          <w:color w:val="auto"/>
          <w:sz w:val="24"/>
          <w:szCs w:val="24"/>
          <w:lang w:eastAsia="zh-CN"/>
        </w:rPr>
        <w:t>Unal</w:t>
      </w:r>
      <w:proofErr w:type="spellEnd"/>
      <w:r w:rsidRPr="00F5705E">
        <w:rPr>
          <w:rFonts w:ascii="Book Antiqua" w:eastAsia="宋体" w:hAnsi="Book Antiqua" w:cs="宋体"/>
          <w:color w:val="auto"/>
          <w:sz w:val="24"/>
          <w:szCs w:val="24"/>
          <w:lang w:eastAsia="zh-CN"/>
        </w:rPr>
        <w:t xml:space="preserve"> N, </w:t>
      </w:r>
      <w:proofErr w:type="spellStart"/>
      <w:r w:rsidRPr="00F5705E">
        <w:rPr>
          <w:rFonts w:ascii="Book Antiqua" w:eastAsia="宋体" w:hAnsi="Book Antiqua" w:cs="宋体"/>
          <w:color w:val="auto"/>
          <w:sz w:val="24"/>
          <w:szCs w:val="24"/>
          <w:lang w:eastAsia="zh-CN"/>
        </w:rPr>
        <w:t>Cengiz</w:t>
      </w:r>
      <w:proofErr w:type="spellEnd"/>
      <w:r w:rsidRPr="00F5705E">
        <w:rPr>
          <w:rFonts w:ascii="Book Antiqua" w:eastAsia="宋体" w:hAnsi="Book Antiqua" w:cs="宋体"/>
          <w:color w:val="auto"/>
          <w:sz w:val="24"/>
          <w:szCs w:val="24"/>
          <w:lang w:eastAsia="zh-CN"/>
        </w:rPr>
        <w:t xml:space="preserve"> M, Yilmaz L, </w:t>
      </w:r>
      <w:proofErr w:type="spellStart"/>
      <w:r w:rsidRPr="00F5705E">
        <w:rPr>
          <w:rFonts w:ascii="Book Antiqua" w:eastAsia="宋体" w:hAnsi="Book Antiqua" w:cs="宋体"/>
          <w:color w:val="auto"/>
          <w:sz w:val="24"/>
          <w:szCs w:val="24"/>
          <w:lang w:eastAsia="zh-CN"/>
        </w:rPr>
        <w:t>Sacar</w:t>
      </w:r>
      <w:proofErr w:type="spellEnd"/>
      <w:r w:rsidRPr="00F5705E">
        <w:rPr>
          <w:rFonts w:ascii="Book Antiqua" w:eastAsia="宋体" w:hAnsi="Book Antiqua" w:cs="宋体"/>
          <w:color w:val="auto"/>
          <w:sz w:val="24"/>
          <w:szCs w:val="24"/>
          <w:lang w:eastAsia="zh-CN"/>
        </w:rPr>
        <w:t xml:space="preserve"> S, </w:t>
      </w:r>
      <w:proofErr w:type="spellStart"/>
      <w:r w:rsidRPr="00F5705E">
        <w:rPr>
          <w:rFonts w:ascii="Book Antiqua" w:eastAsia="宋体" w:hAnsi="Book Antiqua" w:cs="宋体"/>
          <w:color w:val="auto"/>
          <w:sz w:val="24"/>
          <w:szCs w:val="24"/>
          <w:lang w:eastAsia="zh-CN"/>
        </w:rPr>
        <w:t>Sungurtekin</w:t>
      </w:r>
      <w:proofErr w:type="spellEnd"/>
      <w:r w:rsidRPr="00F5705E">
        <w:rPr>
          <w:rFonts w:ascii="Book Antiqua" w:eastAsia="宋体" w:hAnsi="Book Antiqua" w:cs="宋体"/>
          <w:color w:val="auto"/>
          <w:sz w:val="24"/>
          <w:szCs w:val="24"/>
          <w:lang w:eastAsia="zh-CN"/>
        </w:rPr>
        <w:t xml:space="preserve"> H, </w:t>
      </w:r>
      <w:proofErr w:type="spellStart"/>
      <w:r w:rsidRPr="00F5705E">
        <w:rPr>
          <w:rFonts w:ascii="Book Antiqua" w:eastAsia="宋体" w:hAnsi="Book Antiqua" w:cs="宋体"/>
          <w:color w:val="auto"/>
          <w:sz w:val="24"/>
          <w:szCs w:val="24"/>
          <w:lang w:eastAsia="zh-CN"/>
        </w:rPr>
        <w:t>U</w:t>
      </w:r>
      <w:r w:rsidRPr="00F5705E">
        <w:rPr>
          <w:rFonts w:ascii="Book Antiqua" w:eastAsia="MS Mincho" w:hAnsi="Book Antiqua" w:cs="MS Mincho"/>
          <w:color w:val="auto"/>
          <w:sz w:val="24"/>
          <w:szCs w:val="24"/>
          <w:lang w:eastAsia="zh-CN"/>
        </w:rPr>
        <w:t>ğ</w:t>
      </w:r>
      <w:r w:rsidRPr="00F5705E">
        <w:rPr>
          <w:rFonts w:ascii="Book Antiqua" w:eastAsia="宋体" w:hAnsi="Book Antiqua" w:cs="宋体"/>
          <w:color w:val="auto"/>
          <w:sz w:val="24"/>
          <w:szCs w:val="24"/>
          <w:lang w:eastAsia="zh-CN"/>
        </w:rPr>
        <w:t>urcan</w:t>
      </w:r>
      <w:proofErr w:type="spellEnd"/>
      <w:r w:rsidRPr="00F5705E">
        <w:rPr>
          <w:rFonts w:ascii="Book Antiqua" w:eastAsia="宋体" w:hAnsi="Book Antiqua" w:cs="宋体"/>
          <w:color w:val="auto"/>
          <w:sz w:val="24"/>
          <w:szCs w:val="24"/>
          <w:lang w:eastAsia="zh-CN"/>
        </w:rPr>
        <w:t xml:space="preserve"> D, </w:t>
      </w:r>
      <w:proofErr w:type="spellStart"/>
      <w:r w:rsidRPr="00F5705E">
        <w:rPr>
          <w:rFonts w:ascii="Book Antiqua" w:eastAsia="宋体" w:hAnsi="Book Antiqua" w:cs="宋体"/>
          <w:color w:val="auto"/>
          <w:sz w:val="24"/>
          <w:szCs w:val="24"/>
          <w:lang w:eastAsia="zh-CN"/>
        </w:rPr>
        <w:t>Geyik</w:t>
      </w:r>
      <w:proofErr w:type="spellEnd"/>
      <w:r w:rsidRPr="00F5705E">
        <w:rPr>
          <w:rFonts w:ascii="Book Antiqua" w:eastAsia="宋体" w:hAnsi="Book Antiqua" w:cs="宋体"/>
          <w:color w:val="auto"/>
          <w:sz w:val="24"/>
          <w:szCs w:val="24"/>
          <w:lang w:eastAsia="zh-CN"/>
        </w:rPr>
        <w:t xml:space="preserve"> MF, </w:t>
      </w:r>
      <w:proofErr w:type="spellStart"/>
      <w:r w:rsidRPr="00F5705E">
        <w:rPr>
          <w:rFonts w:ascii="Book Antiqua" w:eastAsia="宋体" w:hAnsi="Book Antiqua" w:cs="宋体"/>
          <w:color w:val="auto"/>
          <w:sz w:val="24"/>
          <w:szCs w:val="24"/>
          <w:lang w:eastAsia="zh-CN"/>
        </w:rPr>
        <w:t>Sahin</w:t>
      </w:r>
      <w:proofErr w:type="spellEnd"/>
      <w:r w:rsidRPr="00F5705E">
        <w:rPr>
          <w:rFonts w:ascii="Book Antiqua" w:eastAsia="宋体" w:hAnsi="Book Antiqua" w:cs="宋体"/>
          <w:color w:val="auto"/>
          <w:sz w:val="24"/>
          <w:szCs w:val="24"/>
          <w:lang w:eastAsia="zh-CN"/>
        </w:rPr>
        <w:t xml:space="preserve"> A, Erdogan S, </w:t>
      </w:r>
      <w:proofErr w:type="spellStart"/>
      <w:r w:rsidRPr="00F5705E">
        <w:rPr>
          <w:rFonts w:ascii="Book Antiqua" w:eastAsia="宋体" w:hAnsi="Book Antiqua" w:cs="宋体"/>
          <w:color w:val="auto"/>
          <w:sz w:val="24"/>
          <w:szCs w:val="24"/>
          <w:lang w:eastAsia="zh-CN"/>
        </w:rPr>
        <w:t>Aygen</w:t>
      </w:r>
      <w:proofErr w:type="spellEnd"/>
      <w:r w:rsidRPr="00F5705E">
        <w:rPr>
          <w:rFonts w:ascii="Book Antiqua" w:eastAsia="宋体" w:hAnsi="Book Antiqua" w:cs="宋体"/>
          <w:color w:val="auto"/>
          <w:sz w:val="24"/>
          <w:szCs w:val="24"/>
          <w:lang w:eastAsia="zh-CN"/>
        </w:rPr>
        <w:t xml:space="preserve"> B, </w:t>
      </w:r>
      <w:proofErr w:type="spellStart"/>
      <w:r w:rsidRPr="00F5705E">
        <w:rPr>
          <w:rFonts w:ascii="Book Antiqua" w:eastAsia="宋体" w:hAnsi="Book Antiqua" w:cs="宋体"/>
          <w:color w:val="auto"/>
          <w:sz w:val="24"/>
          <w:szCs w:val="24"/>
          <w:lang w:eastAsia="zh-CN"/>
        </w:rPr>
        <w:t>Arda</w:t>
      </w:r>
      <w:proofErr w:type="spellEnd"/>
      <w:r w:rsidRPr="00F5705E">
        <w:rPr>
          <w:rFonts w:ascii="Book Antiqua" w:eastAsia="宋体" w:hAnsi="Book Antiqua" w:cs="宋体"/>
          <w:color w:val="auto"/>
          <w:sz w:val="24"/>
          <w:szCs w:val="24"/>
          <w:lang w:eastAsia="zh-CN"/>
        </w:rPr>
        <w:t xml:space="preserve"> B, </w:t>
      </w:r>
      <w:proofErr w:type="spellStart"/>
      <w:r w:rsidRPr="00F5705E">
        <w:rPr>
          <w:rFonts w:ascii="Book Antiqua" w:eastAsia="宋体" w:hAnsi="Book Antiqua" w:cs="宋体"/>
          <w:color w:val="auto"/>
          <w:sz w:val="24"/>
          <w:szCs w:val="24"/>
          <w:lang w:eastAsia="zh-CN"/>
        </w:rPr>
        <w:t>Bacakoglu</w:t>
      </w:r>
      <w:proofErr w:type="spellEnd"/>
      <w:r w:rsidRPr="00F5705E">
        <w:rPr>
          <w:rFonts w:ascii="Book Antiqua" w:eastAsia="宋体" w:hAnsi="Book Antiqua" w:cs="宋体"/>
          <w:color w:val="auto"/>
          <w:sz w:val="24"/>
          <w:szCs w:val="24"/>
          <w:lang w:eastAsia="zh-CN"/>
        </w:rPr>
        <w:t xml:space="preserve"> F. Impact of a multidimensional infection control approach on catheter-associated urinary tract infection rates in adult intensive care units in 10 cities of Turkey: International Nosocomial Infection Control Consortium findings (INICC). </w:t>
      </w:r>
      <w:r w:rsidRPr="00F5705E">
        <w:rPr>
          <w:rFonts w:ascii="Book Antiqua" w:eastAsia="宋体" w:hAnsi="Book Antiqua" w:cs="宋体"/>
          <w:i/>
          <w:iCs/>
          <w:color w:val="auto"/>
          <w:sz w:val="24"/>
          <w:szCs w:val="24"/>
          <w:lang w:eastAsia="zh-CN"/>
        </w:rPr>
        <w:t>Am J Infect Control</w:t>
      </w:r>
      <w:r w:rsidRPr="00F5705E">
        <w:rPr>
          <w:rFonts w:ascii="Book Antiqua" w:eastAsia="宋体" w:hAnsi="Book Antiqua" w:cs="宋体"/>
          <w:color w:val="auto"/>
          <w:sz w:val="24"/>
          <w:szCs w:val="24"/>
          <w:lang w:eastAsia="zh-CN"/>
        </w:rPr>
        <w:t xml:space="preserve"> 2013; </w:t>
      </w:r>
      <w:r w:rsidRPr="00F5705E">
        <w:rPr>
          <w:rFonts w:ascii="Book Antiqua" w:eastAsia="宋体" w:hAnsi="Book Antiqua" w:cs="宋体"/>
          <w:b/>
          <w:bCs/>
          <w:color w:val="auto"/>
          <w:sz w:val="24"/>
          <w:szCs w:val="24"/>
          <w:lang w:eastAsia="zh-CN"/>
        </w:rPr>
        <w:t>41</w:t>
      </w:r>
      <w:r w:rsidRPr="00F5705E">
        <w:rPr>
          <w:rFonts w:ascii="Book Antiqua" w:eastAsia="宋体" w:hAnsi="Book Antiqua" w:cs="宋体"/>
          <w:color w:val="auto"/>
          <w:sz w:val="24"/>
          <w:szCs w:val="24"/>
          <w:lang w:eastAsia="zh-CN"/>
        </w:rPr>
        <w:t>: 885-891 [PMID: 23623158 DOI: 10.1016/j.ajic.2013.01.028]</w:t>
      </w:r>
    </w:p>
    <w:p w:rsidR="001D6F50" w:rsidRPr="00F5705E" w:rsidRDefault="001D6F50" w:rsidP="001D6F50">
      <w:pPr>
        <w:autoSpaceDE/>
        <w:autoSpaceDN/>
        <w:adjustRightInd/>
        <w:spacing w:line="360" w:lineRule="auto"/>
        <w:ind w:firstLine="0"/>
        <w:rPr>
          <w:rFonts w:ascii="Book Antiqua" w:eastAsia="宋体" w:hAnsi="Book Antiqua" w:cs="宋体"/>
          <w:color w:val="auto"/>
          <w:sz w:val="24"/>
          <w:szCs w:val="24"/>
          <w:lang w:eastAsia="zh-CN"/>
        </w:rPr>
      </w:pPr>
      <w:r w:rsidRPr="00F5705E">
        <w:rPr>
          <w:rFonts w:ascii="Book Antiqua" w:eastAsia="宋体" w:hAnsi="Book Antiqua" w:cs="宋体"/>
          <w:color w:val="auto"/>
          <w:sz w:val="24"/>
          <w:szCs w:val="24"/>
          <w:lang w:eastAsia="zh-CN"/>
        </w:rPr>
        <w:t xml:space="preserve">24 </w:t>
      </w:r>
      <w:proofErr w:type="spellStart"/>
      <w:r w:rsidRPr="00F5705E">
        <w:rPr>
          <w:rFonts w:ascii="Book Antiqua" w:eastAsia="宋体" w:hAnsi="Book Antiqua" w:cs="宋体"/>
          <w:b/>
          <w:bCs/>
          <w:color w:val="auto"/>
          <w:sz w:val="24"/>
          <w:szCs w:val="24"/>
          <w:lang w:eastAsia="zh-CN"/>
        </w:rPr>
        <w:t>Kanj</w:t>
      </w:r>
      <w:proofErr w:type="spellEnd"/>
      <w:r w:rsidRPr="00F5705E">
        <w:rPr>
          <w:rFonts w:ascii="Book Antiqua" w:eastAsia="宋体" w:hAnsi="Book Antiqua" w:cs="宋体"/>
          <w:b/>
          <w:bCs/>
          <w:color w:val="auto"/>
          <w:sz w:val="24"/>
          <w:szCs w:val="24"/>
          <w:lang w:eastAsia="zh-CN"/>
        </w:rPr>
        <w:t xml:space="preserve"> SS</w:t>
      </w:r>
      <w:r w:rsidRPr="00F5705E">
        <w:rPr>
          <w:rFonts w:ascii="Book Antiqua" w:eastAsia="宋体" w:hAnsi="Book Antiqua" w:cs="宋体"/>
          <w:color w:val="auto"/>
          <w:sz w:val="24"/>
          <w:szCs w:val="24"/>
          <w:lang w:eastAsia="zh-CN"/>
        </w:rPr>
        <w:t xml:space="preserve">, </w:t>
      </w:r>
      <w:proofErr w:type="spellStart"/>
      <w:r w:rsidRPr="00F5705E">
        <w:rPr>
          <w:rFonts w:ascii="Book Antiqua" w:eastAsia="宋体" w:hAnsi="Book Antiqua" w:cs="宋体"/>
          <w:color w:val="auto"/>
          <w:sz w:val="24"/>
          <w:szCs w:val="24"/>
          <w:lang w:eastAsia="zh-CN"/>
        </w:rPr>
        <w:t>Zahreddine</w:t>
      </w:r>
      <w:proofErr w:type="spellEnd"/>
      <w:r w:rsidRPr="00F5705E">
        <w:rPr>
          <w:rFonts w:ascii="Book Antiqua" w:eastAsia="宋体" w:hAnsi="Book Antiqua" w:cs="宋体"/>
          <w:color w:val="auto"/>
          <w:sz w:val="24"/>
          <w:szCs w:val="24"/>
          <w:lang w:eastAsia="zh-CN"/>
        </w:rPr>
        <w:t xml:space="preserve"> N, Rosenthal VD, </w:t>
      </w:r>
      <w:proofErr w:type="spellStart"/>
      <w:r w:rsidRPr="00F5705E">
        <w:rPr>
          <w:rFonts w:ascii="Book Antiqua" w:eastAsia="宋体" w:hAnsi="Book Antiqua" w:cs="宋体"/>
          <w:color w:val="auto"/>
          <w:sz w:val="24"/>
          <w:szCs w:val="24"/>
          <w:lang w:eastAsia="zh-CN"/>
        </w:rPr>
        <w:t>Alamuddin</w:t>
      </w:r>
      <w:proofErr w:type="spellEnd"/>
      <w:r w:rsidRPr="00F5705E">
        <w:rPr>
          <w:rFonts w:ascii="Book Antiqua" w:eastAsia="宋体" w:hAnsi="Book Antiqua" w:cs="宋体"/>
          <w:color w:val="auto"/>
          <w:sz w:val="24"/>
          <w:szCs w:val="24"/>
          <w:lang w:eastAsia="zh-CN"/>
        </w:rPr>
        <w:t xml:space="preserve"> L, </w:t>
      </w:r>
      <w:proofErr w:type="spellStart"/>
      <w:r w:rsidRPr="00F5705E">
        <w:rPr>
          <w:rFonts w:ascii="Book Antiqua" w:eastAsia="宋体" w:hAnsi="Book Antiqua" w:cs="宋体"/>
          <w:color w:val="auto"/>
          <w:sz w:val="24"/>
          <w:szCs w:val="24"/>
          <w:lang w:eastAsia="zh-CN"/>
        </w:rPr>
        <w:t>Kanafani</w:t>
      </w:r>
      <w:proofErr w:type="spellEnd"/>
      <w:r w:rsidRPr="00F5705E">
        <w:rPr>
          <w:rFonts w:ascii="Book Antiqua" w:eastAsia="宋体" w:hAnsi="Book Antiqua" w:cs="宋体"/>
          <w:color w:val="auto"/>
          <w:sz w:val="24"/>
          <w:szCs w:val="24"/>
          <w:lang w:eastAsia="zh-CN"/>
        </w:rPr>
        <w:t xml:space="preserve"> Z, </w:t>
      </w:r>
      <w:proofErr w:type="spellStart"/>
      <w:r w:rsidRPr="00F5705E">
        <w:rPr>
          <w:rFonts w:ascii="Book Antiqua" w:eastAsia="宋体" w:hAnsi="Book Antiqua" w:cs="宋体"/>
          <w:color w:val="auto"/>
          <w:sz w:val="24"/>
          <w:szCs w:val="24"/>
          <w:lang w:eastAsia="zh-CN"/>
        </w:rPr>
        <w:t>Molaeb</w:t>
      </w:r>
      <w:proofErr w:type="spellEnd"/>
      <w:r w:rsidRPr="00F5705E">
        <w:rPr>
          <w:rFonts w:ascii="Book Antiqua" w:eastAsia="宋体" w:hAnsi="Book Antiqua" w:cs="宋体"/>
          <w:color w:val="auto"/>
          <w:sz w:val="24"/>
          <w:szCs w:val="24"/>
          <w:lang w:eastAsia="zh-CN"/>
        </w:rPr>
        <w:t xml:space="preserve"> B. Impact of a multidimensional infection control approach on catheter-associated urinary tract infection rates in an adult intensive care unit in Lebanon: International Nosocomial Infection Control Consortium (INICC) findings. </w:t>
      </w:r>
      <w:proofErr w:type="spellStart"/>
      <w:r w:rsidRPr="00F5705E">
        <w:rPr>
          <w:rFonts w:ascii="Book Antiqua" w:eastAsia="宋体" w:hAnsi="Book Antiqua" w:cs="宋体"/>
          <w:i/>
          <w:iCs/>
          <w:color w:val="auto"/>
          <w:sz w:val="24"/>
          <w:szCs w:val="24"/>
          <w:lang w:eastAsia="zh-CN"/>
        </w:rPr>
        <w:t>Int</w:t>
      </w:r>
      <w:proofErr w:type="spellEnd"/>
      <w:r w:rsidRPr="00F5705E">
        <w:rPr>
          <w:rFonts w:ascii="Book Antiqua" w:eastAsia="宋体" w:hAnsi="Book Antiqua" w:cs="宋体"/>
          <w:i/>
          <w:iCs/>
          <w:color w:val="auto"/>
          <w:sz w:val="24"/>
          <w:szCs w:val="24"/>
          <w:lang w:eastAsia="zh-CN"/>
        </w:rPr>
        <w:t xml:space="preserve"> J Infect Dis</w:t>
      </w:r>
      <w:r w:rsidRPr="00F5705E">
        <w:rPr>
          <w:rFonts w:ascii="Book Antiqua" w:eastAsia="宋体" w:hAnsi="Book Antiqua" w:cs="宋体"/>
          <w:color w:val="auto"/>
          <w:sz w:val="24"/>
          <w:szCs w:val="24"/>
          <w:lang w:eastAsia="zh-CN"/>
        </w:rPr>
        <w:t xml:space="preserve"> 2013; </w:t>
      </w:r>
      <w:r w:rsidRPr="00F5705E">
        <w:rPr>
          <w:rFonts w:ascii="Book Antiqua" w:eastAsia="宋体" w:hAnsi="Book Antiqua" w:cs="宋体"/>
          <w:b/>
          <w:bCs/>
          <w:color w:val="auto"/>
          <w:sz w:val="24"/>
          <w:szCs w:val="24"/>
          <w:lang w:eastAsia="zh-CN"/>
        </w:rPr>
        <w:t>17</w:t>
      </w:r>
      <w:r w:rsidRPr="00F5705E">
        <w:rPr>
          <w:rFonts w:ascii="Book Antiqua" w:eastAsia="宋体" w:hAnsi="Book Antiqua" w:cs="宋体"/>
          <w:color w:val="auto"/>
          <w:sz w:val="24"/>
          <w:szCs w:val="24"/>
          <w:lang w:eastAsia="zh-CN"/>
        </w:rPr>
        <w:t>: e686-e690 [PMID: 23490089 DOI: 10.1016/j.ijid.2013.01.020]</w:t>
      </w:r>
    </w:p>
    <w:p w:rsidR="001D6F50" w:rsidRPr="00F5705E" w:rsidRDefault="001D6F50" w:rsidP="001D6F50">
      <w:pPr>
        <w:autoSpaceDE/>
        <w:autoSpaceDN/>
        <w:adjustRightInd/>
        <w:spacing w:line="360" w:lineRule="auto"/>
        <w:ind w:firstLine="0"/>
        <w:rPr>
          <w:rFonts w:ascii="Book Antiqua" w:eastAsia="宋体" w:hAnsi="Book Antiqua" w:cs="宋体"/>
          <w:color w:val="auto"/>
          <w:sz w:val="24"/>
          <w:szCs w:val="24"/>
          <w:lang w:eastAsia="zh-CN"/>
        </w:rPr>
      </w:pPr>
      <w:r w:rsidRPr="00F5705E">
        <w:rPr>
          <w:rFonts w:ascii="Book Antiqua" w:eastAsia="宋体" w:hAnsi="Book Antiqua" w:cs="宋体"/>
          <w:color w:val="auto"/>
          <w:sz w:val="24"/>
          <w:szCs w:val="24"/>
          <w:lang w:eastAsia="zh-CN"/>
        </w:rPr>
        <w:t xml:space="preserve">25 </w:t>
      </w:r>
      <w:proofErr w:type="spellStart"/>
      <w:r w:rsidRPr="00F5705E">
        <w:rPr>
          <w:rFonts w:ascii="Book Antiqua" w:eastAsia="宋体" w:hAnsi="Book Antiqua" w:cs="宋体"/>
          <w:b/>
          <w:bCs/>
          <w:color w:val="auto"/>
          <w:sz w:val="24"/>
          <w:szCs w:val="24"/>
          <w:lang w:eastAsia="zh-CN"/>
        </w:rPr>
        <w:t>Navoa</w:t>
      </w:r>
      <w:proofErr w:type="spellEnd"/>
      <w:r w:rsidRPr="00F5705E">
        <w:rPr>
          <w:rFonts w:ascii="Book Antiqua" w:eastAsia="宋体" w:hAnsi="Book Antiqua" w:cs="宋体"/>
          <w:b/>
          <w:bCs/>
          <w:color w:val="auto"/>
          <w:sz w:val="24"/>
          <w:szCs w:val="24"/>
          <w:lang w:eastAsia="zh-CN"/>
        </w:rPr>
        <w:t>-Ng JA</w:t>
      </w:r>
      <w:r w:rsidRPr="00F5705E">
        <w:rPr>
          <w:rFonts w:ascii="Book Antiqua" w:eastAsia="宋体" w:hAnsi="Book Antiqua" w:cs="宋体"/>
          <w:color w:val="auto"/>
          <w:sz w:val="24"/>
          <w:szCs w:val="24"/>
          <w:lang w:eastAsia="zh-CN"/>
        </w:rPr>
        <w:t xml:space="preserve">, </w:t>
      </w:r>
      <w:proofErr w:type="spellStart"/>
      <w:r w:rsidRPr="00F5705E">
        <w:rPr>
          <w:rFonts w:ascii="Book Antiqua" w:eastAsia="宋体" w:hAnsi="Book Antiqua" w:cs="宋体"/>
          <w:color w:val="auto"/>
          <w:sz w:val="24"/>
          <w:szCs w:val="24"/>
          <w:lang w:eastAsia="zh-CN"/>
        </w:rPr>
        <w:t>Berba</w:t>
      </w:r>
      <w:proofErr w:type="spellEnd"/>
      <w:r w:rsidRPr="00F5705E">
        <w:rPr>
          <w:rFonts w:ascii="Book Antiqua" w:eastAsia="宋体" w:hAnsi="Book Antiqua" w:cs="宋体"/>
          <w:color w:val="auto"/>
          <w:sz w:val="24"/>
          <w:szCs w:val="24"/>
          <w:lang w:eastAsia="zh-CN"/>
        </w:rPr>
        <w:t xml:space="preserve"> R, Rosenthal VD, Villanueva VD, Tolentino MC, </w:t>
      </w:r>
      <w:proofErr w:type="spellStart"/>
      <w:r w:rsidRPr="00F5705E">
        <w:rPr>
          <w:rFonts w:ascii="Book Antiqua" w:eastAsia="宋体" w:hAnsi="Book Antiqua" w:cs="宋体"/>
          <w:color w:val="auto"/>
          <w:sz w:val="24"/>
          <w:szCs w:val="24"/>
          <w:lang w:eastAsia="zh-CN"/>
        </w:rPr>
        <w:t>Genuino</w:t>
      </w:r>
      <w:proofErr w:type="spellEnd"/>
      <w:r w:rsidRPr="00F5705E">
        <w:rPr>
          <w:rFonts w:ascii="Book Antiqua" w:eastAsia="宋体" w:hAnsi="Book Antiqua" w:cs="宋体"/>
          <w:color w:val="auto"/>
          <w:sz w:val="24"/>
          <w:szCs w:val="24"/>
          <w:lang w:eastAsia="zh-CN"/>
        </w:rPr>
        <w:t xml:space="preserve"> GA, </w:t>
      </w:r>
      <w:proofErr w:type="spellStart"/>
      <w:r w:rsidRPr="00F5705E">
        <w:rPr>
          <w:rFonts w:ascii="Book Antiqua" w:eastAsia="宋体" w:hAnsi="Book Antiqua" w:cs="宋体"/>
          <w:color w:val="auto"/>
          <w:sz w:val="24"/>
          <w:szCs w:val="24"/>
          <w:lang w:eastAsia="zh-CN"/>
        </w:rPr>
        <w:t>Consunji</w:t>
      </w:r>
      <w:proofErr w:type="spellEnd"/>
      <w:r w:rsidRPr="00F5705E">
        <w:rPr>
          <w:rFonts w:ascii="Book Antiqua" w:eastAsia="宋体" w:hAnsi="Book Antiqua" w:cs="宋体"/>
          <w:color w:val="auto"/>
          <w:sz w:val="24"/>
          <w:szCs w:val="24"/>
          <w:lang w:eastAsia="zh-CN"/>
        </w:rPr>
        <w:t xml:space="preserve"> RJ, </w:t>
      </w:r>
      <w:proofErr w:type="spellStart"/>
      <w:r w:rsidRPr="00F5705E">
        <w:rPr>
          <w:rFonts w:ascii="Book Antiqua" w:eastAsia="宋体" w:hAnsi="Book Antiqua" w:cs="宋体"/>
          <w:color w:val="auto"/>
          <w:sz w:val="24"/>
          <w:szCs w:val="24"/>
          <w:lang w:eastAsia="zh-CN"/>
        </w:rPr>
        <w:t>Mantaring</w:t>
      </w:r>
      <w:proofErr w:type="spellEnd"/>
      <w:r w:rsidRPr="00F5705E">
        <w:rPr>
          <w:rFonts w:ascii="Book Antiqua" w:eastAsia="宋体" w:hAnsi="Book Antiqua" w:cs="宋体"/>
          <w:color w:val="auto"/>
          <w:sz w:val="24"/>
          <w:szCs w:val="24"/>
          <w:lang w:eastAsia="zh-CN"/>
        </w:rPr>
        <w:t xml:space="preserve"> JB. Impact of an International Nosocomial Infection Control Consortium multidimensional approach on catheter-associated urinary tract infections in adult intensive care units in the Philippines: International Nosocomial Infection Control Consortium (INICC) findings. </w:t>
      </w:r>
      <w:r w:rsidRPr="00F5705E">
        <w:rPr>
          <w:rFonts w:ascii="Book Antiqua" w:eastAsia="宋体" w:hAnsi="Book Antiqua" w:cs="宋体"/>
          <w:i/>
          <w:iCs/>
          <w:color w:val="auto"/>
          <w:sz w:val="24"/>
          <w:szCs w:val="24"/>
          <w:lang w:eastAsia="zh-CN"/>
        </w:rPr>
        <w:t>J Infect Public Health</w:t>
      </w:r>
      <w:r w:rsidRPr="00F5705E">
        <w:rPr>
          <w:rFonts w:ascii="Book Antiqua" w:eastAsia="宋体" w:hAnsi="Book Antiqua" w:cs="宋体"/>
          <w:color w:val="auto"/>
          <w:sz w:val="24"/>
          <w:szCs w:val="24"/>
          <w:lang w:eastAsia="zh-CN"/>
        </w:rPr>
        <w:t xml:space="preserve"> 2013; </w:t>
      </w:r>
      <w:r w:rsidRPr="00F5705E">
        <w:rPr>
          <w:rFonts w:ascii="Book Antiqua" w:eastAsia="宋体" w:hAnsi="Book Antiqua" w:cs="宋体"/>
          <w:b/>
          <w:bCs/>
          <w:color w:val="auto"/>
          <w:sz w:val="24"/>
          <w:szCs w:val="24"/>
          <w:lang w:eastAsia="zh-CN"/>
        </w:rPr>
        <w:t>6</w:t>
      </w:r>
      <w:r w:rsidRPr="00F5705E">
        <w:rPr>
          <w:rFonts w:ascii="Book Antiqua" w:eastAsia="宋体" w:hAnsi="Book Antiqua" w:cs="宋体"/>
          <w:color w:val="auto"/>
          <w:sz w:val="24"/>
          <w:szCs w:val="24"/>
          <w:lang w:eastAsia="zh-CN"/>
        </w:rPr>
        <w:t>: 389-399 [PMID: 23999340 DOI: 10.1016/j.jiph.2013.03.002]</w:t>
      </w:r>
    </w:p>
    <w:p w:rsidR="001D6F50" w:rsidRPr="00F5705E" w:rsidRDefault="001D6F50" w:rsidP="001D6F50">
      <w:pPr>
        <w:autoSpaceDE/>
        <w:autoSpaceDN/>
        <w:adjustRightInd/>
        <w:spacing w:line="360" w:lineRule="auto"/>
        <w:ind w:firstLine="0"/>
        <w:rPr>
          <w:rFonts w:ascii="Book Antiqua" w:eastAsia="宋体" w:hAnsi="Book Antiqua" w:cs="宋体"/>
          <w:color w:val="auto"/>
          <w:sz w:val="24"/>
          <w:szCs w:val="24"/>
          <w:lang w:eastAsia="zh-CN"/>
        </w:rPr>
      </w:pPr>
      <w:r w:rsidRPr="00F5705E">
        <w:rPr>
          <w:rFonts w:ascii="Book Antiqua" w:eastAsia="宋体" w:hAnsi="Book Antiqua" w:cs="宋体"/>
          <w:color w:val="auto"/>
          <w:sz w:val="24"/>
          <w:szCs w:val="24"/>
          <w:lang w:eastAsia="zh-CN"/>
        </w:rPr>
        <w:t xml:space="preserve">26 </w:t>
      </w:r>
      <w:r w:rsidRPr="00F5705E">
        <w:rPr>
          <w:rFonts w:ascii="Book Antiqua" w:eastAsia="宋体" w:hAnsi="Book Antiqua" w:cs="宋体"/>
          <w:b/>
          <w:bCs/>
          <w:color w:val="auto"/>
          <w:sz w:val="24"/>
          <w:szCs w:val="24"/>
          <w:lang w:eastAsia="zh-CN"/>
        </w:rPr>
        <w:t>Rosenthal VD</w:t>
      </w:r>
      <w:r w:rsidRPr="00F5705E">
        <w:rPr>
          <w:rFonts w:ascii="Book Antiqua" w:eastAsia="宋体" w:hAnsi="Book Antiqua" w:cs="宋体"/>
          <w:color w:val="auto"/>
          <w:sz w:val="24"/>
          <w:szCs w:val="24"/>
          <w:lang w:eastAsia="zh-CN"/>
        </w:rPr>
        <w:t xml:space="preserve">, Maki DG, Mehta Y, </w:t>
      </w:r>
      <w:proofErr w:type="spellStart"/>
      <w:r w:rsidRPr="00F5705E">
        <w:rPr>
          <w:rFonts w:ascii="Book Antiqua" w:eastAsia="宋体" w:hAnsi="Book Antiqua" w:cs="宋体"/>
          <w:color w:val="auto"/>
          <w:sz w:val="24"/>
          <w:szCs w:val="24"/>
          <w:lang w:eastAsia="zh-CN"/>
        </w:rPr>
        <w:t>Leblebicioglu</w:t>
      </w:r>
      <w:proofErr w:type="spellEnd"/>
      <w:r w:rsidRPr="00F5705E">
        <w:rPr>
          <w:rFonts w:ascii="Book Antiqua" w:eastAsia="宋体" w:hAnsi="Book Antiqua" w:cs="宋体"/>
          <w:color w:val="auto"/>
          <w:sz w:val="24"/>
          <w:szCs w:val="24"/>
          <w:lang w:eastAsia="zh-CN"/>
        </w:rPr>
        <w:t xml:space="preserve"> H, </w:t>
      </w:r>
      <w:proofErr w:type="spellStart"/>
      <w:r w:rsidRPr="00F5705E">
        <w:rPr>
          <w:rFonts w:ascii="Book Antiqua" w:eastAsia="宋体" w:hAnsi="Book Antiqua" w:cs="宋体"/>
          <w:color w:val="auto"/>
          <w:sz w:val="24"/>
          <w:szCs w:val="24"/>
          <w:lang w:eastAsia="zh-CN"/>
        </w:rPr>
        <w:t>Memish</w:t>
      </w:r>
      <w:proofErr w:type="spellEnd"/>
      <w:r w:rsidRPr="00F5705E">
        <w:rPr>
          <w:rFonts w:ascii="Book Antiqua" w:eastAsia="宋体" w:hAnsi="Book Antiqua" w:cs="宋体"/>
          <w:color w:val="auto"/>
          <w:sz w:val="24"/>
          <w:szCs w:val="24"/>
          <w:lang w:eastAsia="zh-CN"/>
        </w:rPr>
        <w:t xml:space="preserve"> ZA, Al-</w:t>
      </w:r>
      <w:proofErr w:type="spellStart"/>
      <w:r w:rsidRPr="00F5705E">
        <w:rPr>
          <w:rFonts w:ascii="Book Antiqua" w:eastAsia="宋体" w:hAnsi="Book Antiqua" w:cs="宋体"/>
          <w:color w:val="auto"/>
          <w:sz w:val="24"/>
          <w:szCs w:val="24"/>
          <w:lang w:eastAsia="zh-CN"/>
        </w:rPr>
        <w:t>Mousa</w:t>
      </w:r>
      <w:proofErr w:type="spellEnd"/>
      <w:r w:rsidRPr="00F5705E">
        <w:rPr>
          <w:rFonts w:ascii="Book Antiqua" w:eastAsia="宋体" w:hAnsi="Book Antiqua" w:cs="宋体"/>
          <w:color w:val="auto"/>
          <w:sz w:val="24"/>
          <w:szCs w:val="24"/>
          <w:lang w:eastAsia="zh-CN"/>
        </w:rPr>
        <w:t xml:space="preserve"> HH, </w:t>
      </w:r>
      <w:proofErr w:type="spellStart"/>
      <w:r w:rsidRPr="00F5705E">
        <w:rPr>
          <w:rFonts w:ascii="Book Antiqua" w:eastAsia="宋体" w:hAnsi="Book Antiqua" w:cs="宋体"/>
          <w:color w:val="auto"/>
          <w:sz w:val="24"/>
          <w:szCs w:val="24"/>
          <w:lang w:eastAsia="zh-CN"/>
        </w:rPr>
        <w:t>Balkhy</w:t>
      </w:r>
      <w:proofErr w:type="spellEnd"/>
      <w:r w:rsidRPr="00F5705E">
        <w:rPr>
          <w:rFonts w:ascii="Book Antiqua" w:eastAsia="宋体" w:hAnsi="Book Antiqua" w:cs="宋体"/>
          <w:color w:val="auto"/>
          <w:sz w:val="24"/>
          <w:szCs w:val="24"/>
          <w:lang w:eastAsia="zh-CN"/>
        </w:rPr>
        <w:t xml:space="preserve"> H, Hu B, Alvarez-Moreno C, Medeiros EA, </w:t>
      </w:r>
      <w:proofErr w:type="spellStart"/>
      <w:r w:rsidRPr="00F5705E">
        <w:rPr>
          <w:rFonts w:ascii="Book Antiqua" w:eastAsia="宋体" w:hAnsi="Book Antiqua" w:cs="宋体"/>
          <w:color w:val="auto"/>
          <w:sz w:val="24"/>
          <w:szCs w:val="24"/>
          <w:lang w:eastAsia="zh-CN"/>
        </w:rPr>
        <w:t>Apisarnthanarak</w:t>
      </w:r>
      <w:proofErr w:type="spellEnd"/>
      <w:r w:rsidRPr="00F5705E">
        <w:rPr>
          <w:rFonts w:ascii="Book Antiqua" w:eastAsia="宋体" w:hAnsi="Book Antiqua" w:cs="宋体"/>
          <w:color w:val="auto"/>
          <w:sz w:val="24"/>
          <w:szCs w:val="24"/>
          <w:lang w:eastAsia="zh-CN"/>
        </w:rPr>
        <w:t xml:space="preserve"> A, </w:t>
      </w:r>
      <w:proofErr w:type="spellStart"/>
      <w:r w:rsidRPr="00F5705E">
        <w:rPr>
          <w:rFonts w:ascii="Book Antiqua" w:eastAsia="宋体" w:hAnsi="Book Antiqua" w:cs="宋体"/>
          <w:color w:val="auto"/>
          <w:sz w:val="24"/>
          <w:szCs w:val="24"/>
          <w:lang w:eastAsia="zh-CN"/>
        </w:rPr>
        <w:t>Raka</w:t>
      </w:r>
      <w:proofErr w:type="spellEnd"/>
      <w:r w:rsidRPr="00F5705E">
        <w:rPr>
          <w:rFonts w:ascii="Book Antiqua" w:eastAsia="宋体" w:hAnsi="Book Antiqua" w:cs="宋体"/>
          <w:color w:val="auto"/>
          <w:sz w:val="24"/>
          <w:szCs w:val="24"/>
          <w:lang w:eastAsia="zh-CN"/>
        </w:rPr>
        <w:t xml:space="preserve"> L, Cuellar LE, Ahmed A, </w:t>
      </w:r>
      <w:proofErr w:type="spellStart"/>
      <w:r w:rsidRPr="00F5705E">
        <w:rPr>
          <w:rFonts w:ascii="Book Antiqua" w:eastAsia="宋体" w:hAnsi="Book Antiqua" w:cs="宋体"/>
          <w:color w:val="auto"/>
          <w:sz w:val="24"/>
          <w:szCs w:val="24"/>
          <w:lang w:eastAsia="zh-CN"/>
        </w:rPr>
        <w:t>Navoa</w:t>
      </w:r>
      <w:proofErr w:type="spellEnd"/>
      <w:r w:rsidRPr="00F5705E">
        <w:rPr>
          <w:rFonts w:ascii="Book Antiqua" w:eastAsia="宋体" w:hAnsi="Book Antiqua" w:cs="宋体"/>
          <w:color w:val="auto"/>
          <w:sz w:val="24"/>
          <w:szCs w:val="24"/>
          <w:lang w:eastAsia="zh-CN"/>
        </w:rPr>
        <w:t>-Ng JA, El-</w:t>
      </w:r>
      <w:proofErr w:type="spellStart"/>
      <w:r w:rsidRPr="00F5705E">
        <w:rPr>
          <w:rFonts w:ascii="Book Antiqua" w:eastAsia="宋体" w:hAnsi="Book Antiqua" w:cs="宋体"/>
          <w:color w:val="auto"/>
          <w:sz w:val="24"/>
          <w:szCs w:val="24"/>
          <w:lang w:eastAsia="zh-CN"/>
        </w:rPr>
        <w:t>Kholy</w:t>
      </w:r>
      <w:proofErr w:type="spellEnd"/>
      <w:r w:rsidRPr="00F5705E">
        <w:rPr>
          <w:rFonts w:ascii="Book Antiqua" w:eastAsia="宋体" w:hAnsi="Book Antiqua" w:cs="宋体"/>
          <w:color w:val="auto"/>
          <w:sz w:val="24"/>
          <w:szCs w:val="24"/>
          <w:lang w:eastAsia="zh-CN"/>
        </w:rPr>
        <w:t xml:space="preserve"> AA, </w:t>
      </w:r>
      <w:proofErr w:type="spellStart"/>
      <w:r w:rsidRPr="00F5705E">
        <w:rPr>
          <w:rFonts w:ascii="Book Antiqua" w:eastAsia="宋体" w:hAnsi="Book Antiqua" w:cs="宋体"/>
          <w:color w:val="auto"/>
          <w:sz w:val="24"/>
          <w:szCs w:val="24"/>
          <w:lang w:eastAsia="zh-CN"/>
        </w:rPr>
        <w:t>Kanj</w:t>
      </w:r>
      <w:proofErr w:type="spellEnd"/>
      <w:r w:rsidRPr="00F5705E">
        <w:rPr>
          <w:rFonts w:ascii="Book Antiqua" w:eastAsia="宋体" w:hAnsi="Book Antiqua" w:cs="宋体"/>
          <w:color w:val="auto"/>
          <w:sz w:val="24"/>
          <w:szCs w:val="24"/>
          <w:lang w:eastAsia="zh-CN"/>
        </w:rPr>
        <w:t xml:space="preserve"> SS, Bat-</w:t>
      </w:r>
      <w:proofErr w:type="spellStart"/>
      <w:r w:rsidRPr="00F5705E">
        <w:rPr>
          <w:rFonts w:ascii="Book Antiqua" w:eastAsia="宋体" w:hAnsi="Book Antiqua" w:cs="宋体"/>
          <w:color w:val="auto"/>
          <w:sz w:val="24"/>
          <w:szCs w:val="24"/>
          <w:lang w:eastAsia="zh-CN"/>
        </w:rPr>
        <w:t>Erdene</w:t>
      </w:r>
      <w:proofErr w:type="spellEnd"/>
      <w:r w:rsidRPr="00F5705E">
        <w:rPr>
          <w:rFonts w:ascii="Book Antiqua" w:eastAsia="宋体" w:hAnsi="Book Antiqua" w:cs="宋体"/>
          <w:color w:val="auto"/>
          <w:sz w:val="24"/>
          <w:szCs w:val="24"/>
          <w:lang w:eastAsia="zh-CN"/>
        </w:rPr>
        <w:t xml:space="preserve"> </w:t>
      </w:r>
      <w:r w:rsidRPr="00F5705E">
        <w:rPr>
          <w:rFonts w:ascii="Book Antiqua" w:eastAsia="宋体" w:hAnsi="Book Antiqua" w:cs="宋体"/>
          <w:color w:val="auto"/>
          <w:sz w:val="24"/>
          <w:szCs w:val="24"/>
          <w:lang w:eastAsia="zh-CN"/>
        </w:rPr>
        <w:lastRenderedPageBreak/>
        <w:t xml:space="preserve">I, </w:t>
      </w:r>
      <w:proofErr w:type="spellStart"/>
      <w:r w:rsidRPr="00F5705E">
        <w:rPr>
          <w:rFonts w:ascii="Book Antiqua" w:eastAsia="宋体" w:hAnsi="Book Antiqua" w:cs="宋体"/>
          <w:color w:val="auto"/>
          <w:sz w:val="24"/>
          <w:szCs w:val="24"/>
          <w:lang w:eastAsia="zh-CN"/>
        </w:rPr>
        <w:t>Duszynska</w:t>
      </w:r>
      <w:proofErr w:type="spellEnd"/>
      <w:r w:rsidRPr="00F5705E">
        <w:rPr>
          <w:rFonts w:ascii="Book Antiqua" w:eastAsia="宋体" w:hAnsi="Book Antiqua" w:cs="宋体"/>
          <w:color w:val="auto"/>
          <w:sz w:val="24"/>
          <w:szCs w:val="24"/>
          <w:lang w:eastAsia="zh-CN"/>
        </w:rPr>
        <w:t xml:space="preserve"> W, Van Truong N, </w:t>
      </w:r>
      <w:proofErr w:type="spellStart"/>
      <w:r w:rsidRPr="00F5705E">
        <w:rPr>
          <w:rFonts w:ascii="Book Antiqua" w:eastAsia="宋体" w:hAnsi="Book Antiqua" w:cs="宋体"/>
          <w:color w:val="auto"/>
          <w:sz w:val="24"/>
          <w:szCs w:val="24"/>
          <w:lang w:eastAsia="zh-CN"/>
        </w:rPr>
        <w:t>Pazmino</w:t>
      </w:r>
      <w:proofErr w:type="spellEnd"/>
      <w:r w:rsidRPr="00F5705E">
        <w:rPr>
          <w:rFonts w:ascii="Book Antiqua" w:eastAsia="宋体" w:hAnsi="Book Antiqua" w:cs="宋体"/>
          <w:color w:val="auto"/>
          <w:sz w:val="24"/>
          <w:szCs w:val="24"/>
          <w:lang w:eastAsia="zh-CN"/>
        </w:rPr>
        <w:t xml:space="preserve"> LN, See-</w:t>
      </w:r>
      <w:proofErr w:type="spellStart"/>
      <w:r w:rsidRPr="00F5705E">
        <w:rPr>
          <w:rFonts w:ascii="Book Antiqua" w:eastAsia="宋体" w:hAnsi="Book Antiqua" w:cs="宋体"/>
          <w:color w:val="auto"/>
          <w:sz w:val="24"/>
          <w:szCs w:val="24"/>
          <w:lang w:eastAsia="zh-CN"/>
        </w:rPr>
        <w:t>Lum</w:t>
      </w:r>
      <w:proofErr w:type="spellEnd"/>
      <w:r w:rsidRPr="00F5705E">
        <w:rPr>
          <w:rFonts w:ascii="Book Antiqua" w:eastAsia="宋体" w:hAnsi="Book Antiqua" w:cs="宋体"/>
          <w:color w:val="auto"/>
          <w:sz w:val="24"/>
          <w:szCs w:val="24"/>
          <w:lang w:eastAsia="zh-CN"/>
        </w:rPr>
        <w:t xml:space="preserve"> LC, </w:t>
      </w:r>
      <w:proofErr w:type="spellStart"/>
      <w:r w:rsidRPr="00F5705E">
        <w:rPr>
          <w:rFonts w:ascii="Book Antiqua" w:eastAsia="宋体" w:hAnsi="Book Antiqua" w:cs="宋体"/>
          <w:color w:val="auto"/>
          <w:sz w:val="24"/>
          <w:szCs w:val="24"/>
          <w:lang w:eastAsia="zh-CN"/>
        </w:rPr>
        <w:t>Fernández</w:t>
      </w:r>
      <w:proofErr w:type="spellEnd"/>
      <w:r w:rsidRPr="00F5705E">
        <w:rPr>
          <w:rFonts w:ascii="Book Antiqua" w:eastAsia="宋体" w:hAnsi="Book Antiqua" w:cs="宋体"/>
          <w:color w:val="auto"/>
          <w:sz w:val="24"/>
          <w:szCs w:val="24"/>
          <w:lang w:eastAsia="zh-CN"/>
        </w:rPr>
        <w:t xml:space="preserve">-Hidalgo R, Di-Silvestre G, </w:t>
      </w:r>
      <w:proofErr w:type="spellStart"/>
      <w:r w:rsidRPr="00F5705E">
        <w:rPr>
          <w:rFonts w:ascii="Book Antiqua" w:eastAsia="宋体" w:hAnsi="Book Antiqua" w:cs="宋体"/>
          <w:color w:val="auto"/>
          <w:sz w:val="24"/>
          <w:szCs w:val="24"/>
          <w:lang w:eastAsia="zh-CN"/>
        </w:rPr>
        <w:t>Zand</w:t>
      </w:r>
      <w:proofErr w:type="spellEnd"/>
      <w:r w:rsidRPr="00F5705E">
        <w:rPr>
          <w:rFonts w:ascii="Book Antiqua" w:eastAsia="宋体" w:hAnsi="Book Antiqua" w:cs="宋体"/>
          <w:color w:val="auto"/>
          <w:sz w:val="24"/>
          <w:szCs w:val="24"/>
          <w:lang w:eastAsia="zh-CN"/>
        </w:rPr>
        <w:t xml:space="preserve"> F, </w:t>
      </w:r>
      <w:proofErr w:type="spellStart"/>
      <w:r w:rsidRPr="00F5705E">
        <w:rPr>
          <w:rFonts w:ascii="Book Antiqua" w:eastAsia="宋体" w:hAnsi="Book Antiqua" w:cs="宋体"/>
          <w:color w:val="auto"/>
          <w:sz w:val="24"/>
          <w:szCs w:val="24"/>
          <w:lang w:eastAsia="zh-CN"/>
        </w:rPr>
        <w:t>Hlinkova</w:t>
      </w:r>
      <w:proofErr w:type="spellEnd"/>
      <w:r w:rsidRPr="00F5705E">
        <w:rPr>
          <w:rFonts w:ascii="Book Antiqua" w:eastAsia="宋体" w:hAnsi="Book Antiqua" w:cs="宋体"/>
          <w:color w:val="auto"/>
          <w:sz w:val="24"/>
          <w:szCs w:val="24"/>
          <w:lang w:eastAsia="zh-CN"/>
        </w:rPr>
        <w:t xml:space="preserve"> S, </w:t>
      </w:r>
      <w:proofErr w:type="spellStart"/>
      <w:r w:rsidRPr="00F5705E">
        <w:rPr>
          <w:rFonts w:ascii="Book Antiqua" w:eastAsia="宋体" w:hAnsi="Book Antiqua" w:cs="宋体"/>
          <w:color w:val="auto"/>
          <w:sz w:val="24"/>
          <w:szCs w:val="24"/>
          <w:lang w:eastAsia="zh-CN"/>
        </w:rPr>
        <w:t>Belskiy</w:t>
      </w:r>
      <w:proofErr w:type="spellEnd"/>
      <w:r w:rsidRPr="00F5705E">
        <w:rPr>
          <w:rFonts w:ascii="Book Antiqua" w:eastAsia="宋体" w:hAnsi="Book Antiqua" w:cs="宋体"/>
          <w:color w:val="auto"/>
          <w:sz w:val="24"/>
          <w:szCs w:val="24"/>
          <w:lang w:eastAsia="zh-CN"/>
        </w:rPr>
        <w:t xml:space="preserve"> V, Al-</w:t>
      </w:r>
      <w:proofErr w:type="spellStart"/>
      <w:r w:rsidRPr="00F5705E">
        <w:rPr>
          <w:rFonts w:ascii="Book Antiqua" w:eastAsia="宋体" w:hAnsi="Book Antiqua" w:cs="宋体"/>
          <w:color w:val="auto"/>
          <w:sz w:val="24"/>
          <w:szCs w:val="24"/>
          <w:lang w:eastAsia="zh-CN"/>
        </w:rPr>
        <w:t>Rahma</w:t>
      </w:r>
      <w:proofErr w:type="spellEnd"/>
      <w:r w:rsidRPr="00F5705E">
        <w:rPr>
          <w:rFonts w:ascii="Book Antiqua" w:eastAsia="宋体" w:hAnsi="Book Antiqua" w:cs="宋体"/>
          <w:color w:val="auto"/>
          <w:sz w:val="24"/>
          <w:szCs w:val="24"/>
          <w:lang w:eastAsia="zh-CN"/>
        </w:rPr>
        <w:t xml:space="preserve"> H, </w:t>
      </w:r>
      <w:proofErr w:type="spellStart"/>
      <w:r w:rsidRPr="00F5705E">
        <w:rPr>
          <w:rFonts w:ascii="Book Antiqua" w:eastAsia="宋体" w:hAnsi="Book Antiqua" w:cs="宋体"/>
          <w:color w:val="auto"/>
          <w:sz w:val="24"/>
          <w:szCs w:val="24"/>
          <w:lang w:eastAsia="zh-CN"/>
        </w:rPr>
        <w:t>Luque</w:t>
      </w:r>
      <w:proofErr w:type="spellEnd"/>
      <w:r w:rsidRPr="00F5705E">
        <w:rPr>
          <w:rFonts w:ascii="Book Antiqua" w:eastAsia="宋体" w:hAnsi="Book Antiqua" w:cs="宋体"/>
          <w:color w:val="auto"/>
          <w:sz w:val="24"/>
          <w:szCs w:val="24"/>
          <w:lang w:eastAsia="zh-CN"/>
        </w:rPr>
        <w:t xml:space="preserve">-Torres MT, </w:t>
      </w:r>
      <w:proofErr w:type="spellStart"/>
      <w:r w:rsidRPr="00F5705E">
        <w:rPr>
          <w:rFonts w:ascii="Book Antiqua" w:eastAsia="宋体" w:hAnsi="Book Antiqua" w:cs="宋体"/>
          <w:color w:val="auto"/>
          <w:sz w:val="24"/>
          <w:szCs w:val="24"/>
          <w:lang w:eastAsia="zh-CN"/>
        </w:rPr>
        <w:t>Bayraktar</w:t>
      </w:r>
      <w:proofErr w:type="spellEnd"/>
      <w:r w:rsidRPr="00F5705E">
        <w:rPr>
          <w:rFonts w:ascii="Book Antiqua" w:eastAsia="宋体" w:hAnsi="Book Antiqua" w:cs="宋体"/>
          <w:color w:val="auto"/>
          <w:sz w:val="24"/>
          <w:szCs w:val="24"/>
          <w:lang w:eastAsia="zh-CN"/>
        </w:rPr>
        <w:t xml:space="preserve"> N, Mitrev Z, </w:t>
      </w:r>
      <w:proofErr w:type="spellStart"/>
      <w:r w:rsidRPr="00F5705E">
        <w:rPr>
          <w:rFonts w:ascii="Book Antiqua" w:eastAsia="宋体" w:hAnsi="Book Antiqua" w:cs="宋体"/>
          <w:color w:val="auto"/>
          <w:sz w:val="24"/>
          <w:szCs w:val="24"/>
          <w:lang w:eastAsia="zh-CN"/>
        </w:rPr>
        <w:t>Gurskis</w:t>
      </w:r>
      <w:proofErr w:type="spellEnd"/>
      <w:r w:rsidRPr="00F5705E">
        <w:rPr>
          <w:rFonts w:ascii="Book Antiqua" w:eastAsia="宋体" w:hAnsi="Book Antiqua" w:cs="宋体"/>
          <w:color w:val="auto"/>
          <w:sz w:val="24"/>
          <w:szCs w:val="24"/>
          <w:lang w:eastAsia="zh-CN"/>
        </w:rPr>
        <w:t xml:space="preserve"> V, Fisher D, Abu-</w:t>
      </w:r>
      <w:proofErr w:type="spellStart"/>
      <w:r w:rsidRPr="00F5705E">
        <w:rPr>
          <w:rFonts w:ascii="Book Antiqua" w:eastAsia="宋体" w:hAnsi="Book Antiqua" w:cs="宋体"/>
          <w:color w:val="auto"/>
          <w:sz w:val="24"/>
          <w:szCs w:val="24"/>
          <w:lang w:eastAsia="zh-CN"/>
        </w:rPr>
        <w:t>Khader</w:t>
      </w:r>
      <w:proofErr w:type="spellEnd"/>
      <w:r w:rsidRPr="00F5705E">
        <w:rPr>
          <w:rFonts w:ascii="Book Antiqua" w:eastAsia="宋体" w:hAnsi="Book Antiqua" w:cs="宋体"/>
          <w:color w:val="auto"/>
          <w:sz w:val="24"/>
          <w:szCs w:val="24"/>
          <w:lang w:eastAsia="zh-CN"/>
        </w:rPr>
        <w:t xml:space="preserve"> IB, </w:t>
      </w:r>
      <w:proofErr w:type="spellStart"/>
      <w:r w:rsidRPr="00F5705E">
        <w:rPr>
          <w:rFonts w:ascii="Book Antiqua" w:eastAsia="宋体" w:hAnsi="Book Antiqua" w:cs="宋体"/>
          <w:color w:val="auto"/>
          <w:sz w:val="24"/>
          <w:szCs w:val="24"/>
          <w:lang w:eastAsia="zh-CN"/>
        </w:rPr>
        <w:t>Berechid</w:t>
      </w:r>
      <w:proofErr w:type="spellEnd"/>
      <w:r w:rsidRPr="00F5705E">
        <w:rPr>
          <w:rFonts w:ascii="Book Antiqua" w:eastAsia="宋体" w:hAnsi="Book Antiqua" w:cs="宋体"/>
          <w:color w:val="auto"/>
          <w:sz w:val="24"/>
          <w:szCs w:val="24"/>
          <w:lang w:eastAsia="zh-CN"/>
        </w:rPr>
        <w:t xml:space="preserve"> K, Rodríguez-Sánchez A, </w:t>
      </w:r>
      <w:proofErr w:type="spellStart"/>
      <w:r w:rsidRPr="00F5705E">
        <w:rPr>
          <w:rFonts w:ascii="Book Antiqua" w:eastAsia="宋体" w:hAnsi="Book Antiqua" w:cs="宋体"/>
          <w:color w:val="auto"/>
          <w:sz w:val="24"/>
          <w:szCs w:val="24"/>
          <w:lang w:eastAsia="zh-CN"/>
        </w:rPr>
        <w:t>Horhat</w:t>
      </w:r>
      <w:proofErr w:type="spellEnd"/>
      <w:r w:rsidRPr="00F5705E">
        <w:rPr>
          <w:rFonts w:ascii="Book Antiqua" w:eastAsia="宋体" w:hAnsi="Book Antiqua" w:cs="宋体"/>
          <w:color w:val="auto"/>
          <w:sz w:val="24"/>
          <w:szCs w:val="24"/>
          <w:lang w:eastAsia="zh-CN"/>
        </w:rPr>
        <w:t xml:space="preserve"> FG, </w:t>
      </w:r>
      <w:proofErr w:type="spellStart"/>
      <w:r w:rsidRPr="00F5705E">
        <w:rPr>
          <w:rFonts w:ascii="Book Antiqua" w:eastAsia="宋体" w:hAnsi="Book Antiqua" w:cs="宋体"/>
          <w:color w:val="auto"/>
          <w:sz w:val="24"/>
          <w:szCs w:val="24"/>
          <w:lang w:eastAsia="zh-CN"/>
        </w:rPr>
        <w:t>Requejo-Pino</w:t>
      </w:r>
      <w:proofErr w:type="spellEnd"/>
      <w:r w:rsidRPr="00F5705E">
        <w:rPr>
          <w:rFonts w:ascii="Book Antiqua" w:eastAsia="宋体" w:hAnsi="Book Antiqua" w:cs="宋体"/>
          <w:color w:val="auto"/>
          <w:sz w:val="24"/>
          <w:szCs w:val="24"/>
          <w:lang w:eastAsia="zh-CN"/>
        </w:rPr>
        <w:t xml:space="preserve"> O, </w:t>
      </w:r>
      <w:proofErr w:type="spellStart"/>
      <w:r w:rsidRPr="00F5705E">
        <w:rPr>
          <w:rFonts w:ascii="Book Antiqua" w:eastAsia="宋体" w:hAnsi="Book Antiqua" w:cs="宋体"/>
          <w:color w:val="auto"/>
          <w:sz w:val="24"/>
          <w:szCs w:val="24"/>
          <w:lang w:eastAsia="zh-CN"/>
        </w:rPr>
        <w:t>Hadjieva</w:t>
      </w:r>
      <w:proofErr w:type="spellEnd"/>
      <w:r w:rsidRPr="00F5705E">
        <w:rPr>
          <w:rFonts w:ascii="Book Antiqua" w:eastAsia="宋体" w:hAnsi="Book Antiqua" w:cs="宋体"/>
          <w:color w:val="auto"/>
          <w:sz w:val="24"/>
          <w:szCs w:val="24"/>
          <w:lang w:eastAsia="zh-CN"/>
        </w:rPr>
        <w:t xml:space="preserve"> N, Ben-</w:t>
      </w:r>
      <w:proofErr w:type="spellStart"/>
      <w:r w:rsidRPr="00F5705E">
        <w:rPr>
          <w:rFonts w:ascii="Book Antiqua" w:eastAsia="宋体" w:hAnsi="Book Antiqua" w:cs="宋体"/>
          <w:color w:val="auto"/>
          <w:sz w:val="24"/>
          <w:szCs w:val="24"/>
          <w:lang w:eastAsia="zh-CN"/>
        </w:rPr>
        <w:t>Jaballah</w:t>
      </w:r>
      <w:proofErr w:type="spellEnd"/>
      <w:r w:rsidRPr="00F5705E">
        <w:rPr>
          <w:rFonts w:ascii="Book Antiqua" w:eastAsia="宋体" w:hAnsi="Book Antiqua" w:cs="宋体"/>
          <w:color w:val="auto"/>
          <w:sz w:val="24"/>
          <w:szCs w:val="24"/>
          <w:lang w:eastAsia="zh-CN"/>
        </w:rPr>
        <w:t xml:space="preserve"> N, </w:t>
      </w:r>
      <w:proofErr w:type="spellStart"/>
      <w:r w:rsidRPr="00F5705E">
        <w:rPr>
          <w:rFonts w:ascii="Book Antiqua" w:eastAsia="宋体" w:hAnsi="Book Antiqua" w:cs="宋体"/>
          <w:color w:val="auto"/>
          <w:sz w:val="24"/>
          <w:szCs w:val="24"/>
          <w:lang w:eastAsia="zh-CN"/>
        </w:rPr>
        <w:t>García-Mayorca</w:t>
      </w:r>
      <w:proofErr w:type="spellEnd"/>
      <w:r w:rsidRPr="00F5705E">
        <w:rPr>
          <w:rFonts w:ascii="Book Antiqua" w:eastAsia="宋体" w:hAnsi="Book Antiqua" w:cs="宋体"/>
          <w:color w:val="auto"/>
          <w:sz w:val="24"/>
          <w:szCs w:val="24"/>
          <w:lang w:eastAsia="zh-CN"/>
        </w:rPr>
        <w:t xml:space="preserve"> E, Kushner-</w:t>
      </w:r>
      <w:proofErr w:type="spellStart"/>
      <w:r w:rsidRPr="00F5705E">
        <w:rPr>
          <w:rFonts w:ascii="Book Antiqua" w:eastAsia="宋体" w:hAnsi="Book Antiqua" w:cs="宋体"/>
          <w:color w:val="auto"/>
          <w:sz w:val="24"/>
          <w:szCs w:val="24"/>
          <w:lang w:eastAsia="zh-CN"/>
        </w:rPr>
        <w:t>Dávalos</w:t>
      </w:r>
      <w:proofErr w:type="spellEnd"/>
      <w:r w:rsidRPr="00F5705E">
        <w:rPr>
          <w:rFonts w:ascii="Book Antiqua" w:eastAsia="宋体" w:hAnsi="Book Antiqua" w:cs="宋体"/>
          <w:color w:val="auto"/>
          <w:sz w:val="24"/>
          <w:szCs w:val="24"/>
          <w:lang w:eastAsia="zh-CN"/>
        </w:rPr>
        <w:t xml:space="preserve"> L, Pasic S, </w:t>
      </w:r>
      <w:proofErr w:type="spellStart"/>
      <w:r w:rsidRPr="00F5705E">
        <w:rPr>
          <w:rFonts w:ascii="Book Antiqua" w:eastAsia="宋体" w:hAnsi="Book Antiqua" w:cs="宋体"/>
          <w:color w:val="auto"/>
          <w:sz w:val="24"/>
          <w:szCs w:val="24"/>
          <w:lang w:eastAsia="zh-CN"/>
        </w:rPr>
        <w:t>Pedrozo</w:t>
      </w:r>
      <w:proofErr w:type="spellEnd"/>
      <w:r w:rsidRPr="00F5705E">
        <w:rPr>
          <w:rFonts w:ascii="Book Antiqua" w:eastAsia="宋体" w:hAnsi="Book Antiqua" w:cs="宋体"/>
          <w:color w:val="auto"/>
          <w:sz w:val="24"/>
          <w:szCs w:val="24"/>
          <w:lang w:eastAsia="zh-CN"/>
        </w:rPr>
        <w:t xml:space="preserve">-Ortiz LE, </w:t>
      </w:r>
      <w:proofErr w:type="spellStart"/>
      <w:r w:rsidRPr="00F5705E">
        <w:rPr>
          <w:rFonts w:ascii="Book Antiqua" w:eastAsia="宋体" w:hAnsi="Book Antiqua" w:cs="宋体"/>
          <w:color w:val="auto"/>
          <w:sz w:val="24"/>
          <w:szCs w:val="24"/>
          <w:lang w:eastAsia="zh-CN"/>
        </w:rPr>
        <w:t>Apostolopoulou</w:t>
      </w:r>
      <w:proofErr w:type="spellEnd"/>
      <w:r w:rsidRPr="00F5705E">
        <w:rPr>
          <w:rFonts w:ascii="Book Antiqua" w:eastAsia="宋体" w:hAnsi="Book Antiqua" w:cs="宋体"/>
          <w:color w:val="auto"/>
          <w:sz w:val="24"/>
          <w:szCs w:val="24"/>
          <w:lang w:eastAsia="zh-CN"/>
        </w:rPr>
        <w:t xml:space="preserve"> E, </w:t>
      </w:r>
      <w:proofErr w:type="spellStart"/>
      <w:r w:rsidRPr="00F5705E">
        <w:rPr>
          <w:rFonts w:ascii="Book Antiqua" w:eastAsia="宋体" w:hAnsi="Book Antiqua" w:cs="宋体"/>
          <w:color w:val="auto"/>
          <w:sz w:val="24"/>
          <w:szCs w:val="24"/>
          <w:lang w:eastAsia="zh-CN"/>
        </w:rPr>
        <w:t>Mejía</w:t>
      </w:r>
      <w:proofErr w:type="spellEnd"/>
      <w:r w:rsidRPr="00F5705E">
        <w:rPr>
          <w:rFonts w:ascii="Book Antiqua" w:eastAsia="宋体" w:hAnsi="Book Antiqua" w:cs="宋体"/>
          <w:color w:val="auto"/>
          <w:sz w:val="24"/>
          <w:szCs w:val="24"/>
          <w:lang w:eastAsia="zh-CN"/>
        </w:rPr>
        <w:t xml:space="preserve"> N, </w:t>
      </w:r>
      <w:proofErr w:type="spellStart"/>
      <w:r w:rsidRPr="00F5705E">
        <w:rPr>
          <w:rFonts w:ascii="Book Antiqua" w:eastAsia="宋体" w:hAnsi="Book Antiqua" w:cs="宋体"/>
          <w:color w:val="auto"/>
          <w:sz w:val="24"/>
          <w:szCs w:val="24"/>
          <w:lang w:eastAsia="zh-CN"/>
        </w:rPr>
        <w:t>Gamar-Elanbya</w:t>
      </w:r>
      <w:proofErr w:type="spellEnd"/>
      <w:r w:rsidRPr="00F5705E">
        <w:rPr>
          <w:rFonts w:ascii="Book Antiqua" w:eastAsia="宋体" w:hAnsi="Book Antiqua" w:cs="宋体"/>
          <w:color w:val="auto"/>
          <w:sz w:val="24"/>
          <w:szCs w:val="24"/>
          <w:lang w:eastAsia="zh-CN"/>
        </w:rPr>
        <w:t xml:space="preserve"> MO, </w:t>
      </w:r>
      <w:proofErr w:type="spellStart"/>
      <w:r w:rsidRPr="00F5705E">
        <w:rPr>
          <w:rFonts w:ascii="Book Antiqua" w:eastAsia="宋体" w:hAnsi="Book Antiqua" w:cs="宋体"/>
          <w:color w:val="auto"/>
          <w:sz w:val="24"/>
          <w:szCs w:val="24"/>
          <w:lang w:eastAsia="zh-CN"/>
        </w:rPr>
        <w:t>Jayatilleke</w:t>
      </w:r>
      <w:proofErr w:type="spellEnd"/>
      <w:r w:rsidRPr="00F5705E">
        <w:rPr>
          <w:rFonts w:ascii="Book Antiqua" w:eastAsia="宋体" w:hAnsi="Book Antiqua" w:cs="宋体"/>
          <w:color w:val="auto"/>
          <w:sz w:val="24"/>
          <w:szCs w:val="24"/>
          <w:lang w:eastAsia="zh-CN"/>
        </w:rPr>
        <w:t xml:space="preserve"> K, de Lourdes-</w:t>
      </w:r>
      <w:proofErr w:type="spellStart"/>
      <w:r w:rsidRPr="00F5705E">
        <w:rPr>
          <w:rFonts w:ascii="Book Antiqua" w:eastAsia="宋体" w:hAnsi="Book Antiqua" w:cs="宋体"/>
          <w:color w:val="auto"/>
          <w:sz w:val="24"/>
          <w:szCs w:val="24"/>
          <w:lang w:eastAsia="zh-CN"/>
        </w:rPr>
        <w:t>Dueñas</w:t>
      </w:r>
      <w:proofErr w:type="spellEnd"/>
      <w:r w:rsidRPr="00F5705E">
        <w:rPr>
          <w:rFonts w:ascii="Book Antiqua" w:eastAsia="宋体" w:hAnsi="Book Antiqua" w:cs="宋体"/>
          <w:color w:val="auto"/>
          <w:sz w:val="24"/>
          <w:szCs w:val="24"/>
          <w:lang w:eastAsia="zh-CN"/>
        </w:rPr>
        <w:t xml:space="preserve"> M, Aguirre-Avalos G. International Nosocomial Infection Control Consortium (INICC) report, data summary of 43 countries for 2007-2012. Device-associated module. </w:t>
      </w:r>
      <w:r w:rsidRPr="00F5705E">
        <w:rPr>
          <w:rFonts w:ascii="Book Antiqua" w:eastAsia="宋体" w:hAnsi="Book Antiqua" w:cs="宋体"/>
          <w:i/>
          <w:iCs/>
          <w:color w:val="auto"/>
          <w:sz w:val="24"/>
          <w:szCs w:val="24"/>
          <w:lang w:eastAsia="zh-CN"/>
        </w:rPr>
        <w:t>Am J Infect Control</w:t>
      </w:r>
      <w:r w:rsidRPr="00F5705E">
        <w:rPr>
          <w:rFonts w:ascii="Book Antiqua" w:eastAsia="宋体" w:hAnsi="Book Antiqua" w:cs="宋体"/>
          <w:color w:val="auto"/>
          <w:sz w:val="24"/>
          <w:szCs w:val="24"/>
          <w:lang w:eastAsia="zh-CN"/>
        </w:rPr>
        <w:t xml:space="preserve"> 2014; </w:t>
      </w:r>
      <w:r w:rsidRPr="00F5705E">
        <w:rPr>
          <w:rFonts w:ascii="Book Antiqua" w:eastAsia="宋体" w:hAnsi="Book Antiqua" w:cs="宋体"/>
          <w:b/>
          <w:bCs/>
          <w:color w:val="auto"/>
          <w:sz w:val="24"/>
          <w:szCs w:val="24"/>
          <w:lang w:eastAsia="zh-CN"/>
        </w:rPr>
        <w:t>42</w:t>
      </w:r>
      <w:r w:rsidRPr="00F5705E">
        <w:rPr>
          <w:rFonts w:ascii="Book Antiqua" w:eastAsia="宋体" w:hAnsi="Book Antiqua" w:cs="宋体"/>
          <w:color w:val="auto"/>
          <w:sz w:val="24"/>
          <w:szCs w:val="24"/>
          <w:lang w:eastAsia="zh-CN"/>
        </w:rPr>
        <w:t>: 942-956 [PMID: 25179325 DOI: 10.1016/j.ajic.2014.05.029]</w:t>
      </w:r>
    </w:p>
    <w:p w:rsidR="001D6F50" w:rsidRPr="00F5705E" w:rsidRDefault="001D6F50" w:rsidP="001D6F50">
      <w:pPr>
        <w:autoSpaceDE/>
        <w:autoSpaceDN/>
        <w:adjustRightInd/>
        <w:spacing w:line="360" w:lineRule="auto"/>
        <w:ind w:firstLine="0"/>
        <w:rPr>
          <w:rFonts w:ascii="Book Antiqua" w:eastAsia="宋体" w:hAnsi="Book Antiqua" w:cs="宋体"/>
          <w:color w:val="auto"/>
          <w:sz w:val="24"/>
          <w:szCs w:val="24"/>
          <w:lang w:eastAsia="zh-CN"/>
        </w:rPr>
      </w:pPr>
      <w:r w:rsidRPr="00F5705E">
        <w:rPr>
          <w:rFonts w:ascii="Book Antiqua" w:eastAsia="宋体" w:hAnsi="Book Antiqua" w:cs="宋体"/>
          <w:color w:val="auto"/>
          <w:sz w:val="24"/>
          <w:szCs w:val="24"/>
          <w:lang w:eastAsia="zh-CN"/>
        </w:rPr>
        <w:t xml:space="preserve">27 </w:t>
      </w:r>
      <w:r w:rsidRPr="00F5705E">
        <w:rPr>
          <w:rFonts w:ascii="Book Antiqua" w:eastAsia="宋体" w:hAnsi="Book Antiqua" w:cs="宋体"/>
          <w:b/>
          <w:bCs/>
          <w:color w:val="auto"/>
          <w:sz w:val="24"/>
          <w:szCs w:val="24"/>
          <w:lang w:eastAsia="zh-CN"/>
        </w:rPr>
        <w:t>Sievert DM</w:t>
      </w:r>
      <w:r w:rsidRPr="00F5705E">
        <w:rPr>
          <w:rFonts w:ascii="Book Antiqua" w:eastAsia="宋体" w:hAnsi="Book Antiqua" w:cs="宋体"/>
          <w:color w:val="auto"/>
          <w:sz w:val="24"/>
          <w:szCs w:val="24"/>
          <w:lang w:eastAsia="zh-CN"/>
        </w:rPr>
        <w:t xml:space="preserve">, Ricks P, Edwards JR, Schneider A, Patel J, Srinivasan A, </w:t>
      </w:r>
      <w:proofErr w:type="spellStart"/>
      <w:r w:rsidRPr="00F5705E">
        <w:rPr>
          <w:rFonts w:ascii="Book Antiqua" w:eastAsia="宋体" w:hAnsi="Book Antiqua" w:cs="宋体"/>
          <w:color w:val="auto"/>
          <w:sz w:val="24"/>
          <w:szCs w:val="24"/>
          <w:lang w:eastAsia="zh-CN"/>
        </w:rPr>
        <w:t>Kallen</w:t>
      </w:r>
      <w:proofErr w:type="spellEnd"/>
      <w:r w:rsidRPr="00F5705E">
        <w:rPr>
          <w:rFonts w:ascii="Book Antiqua" w:eastAsia="宋体" w:hAnsi="Book Antiqua" w:cs="宋体"/>
          <w:color w:val="auto"/>
          <w:sz w:val="24"/>
          <w:szCs w:val="24"/>
          <w:lang w:eastAsia="zh-CN"/>
        </w:rPr>
        <w:t xml:space="preserve"> A, </w:t>
      </w:r>
      <w:proofErr w:type="spellStart"/>
      <w:r w:rsidRPr="00F5705E">
        <w:rPr>
          <w:rFonts w:ascii="Book Antiqua" w:eastAsia="宋体" w:hAnsi="Book Antiqua" w:cs="宋体"/>
          <w:color w:val="auto"/>
          <w:sz w:val="24"/>
          <w:szCs w:val="24"/>
          <w:lang w:eastAsia="zh-CN"/>
        </w:rPr>
        <w:t>Limbago</w:t>
      </w:r>
      <w:proofErr w:type="spellEnd"/>
      <w:r w:rsidRPr="00F5705E">
        <w:rPr>
          <w:rFonts w:ascii="Book Antiqua" w:eastAsia="宋体" w:hAnsi="Book Antiqua" w:cs="宋体"/>
          <w:color w:val="auto"/>
          <w:sz w:val="24"/>
          <w:szCs w:val="24"/>
          <w:lang w:eastAsia="zh-CN"/>
        </w:rPr>
        <w:t xml:space="preserve"> B, </w:t>
      </w:r>
      <w:proofErr w:type="spellStart"/>
      <w:r w:rsidRPr="00F5705E">
        <w:rPr>
          <w:rFonts w:ascii="Book Antiqua" w:eastAsia="宋体" w:hAnsi="Book Antiqua" w:cs="宋体"/>
          <w:color w:val="auto"/>
          <w:sz w:val="24"/>
          <w:szCs w:val="24"/>
          <w:lang w:eastAsia="zh-CN"/>
        </w:rPr>
        <w:t>Fridkin</w:t>
      </w:r>
      <w:proofErr w:type="spellEnd"/>
      <w:r w:rsidRPr="00F5705E">
        <w:rPr>
          <w:rFonts w:ascii="Book Antiqua" w:eastAsia="宋体" w:hAnsi="Book Antiqua" w:cs="宋体"/>
          <w:color w:val="auto"/>
          <w:sz w:val="24"/>
          <w:szCs w:val="24"/>
          <w:lang w:eastAsia="zh-CN"/>
        </w:rPr>
        <w:t xml:space="preserve"> S. Antimicrobial-resistant pathogens associated with healthcare-associated infections: summary of data reported to the National Healthcare Safety Network at the Centers for Disease Control and Prevention, 2009-2010. </w:t>
      </w:r>
      <w:r w:rsidRPr="00F5705E">
        <w:rPr>
          <w:rFonts w:ascii="Book Antiqua" w:eastAsia="宋体" w:hAnsi="Book Antiqua" w:cs="宋体"/>
          <w:i/>
          <w:iCs/>
          <w:color w:val="auto"/>
          <w:sz w:val="24"/>
          <w:szCs w:val="24"/>
          <w:lang w:eastAsia="zh-CN"/>
        </w:rPr>
        <w:t xml:space="preserve">Infect Control </w:t>
      </w:r>
      <w:proofErr w:type="spellStart"/>
      <w:r w:rsidRPr="00F5705E">
        <w:rPr>
          <w:rFonts w:ascii="Book Antiqua" w:eastAsia="宋体" w:hAnsi="Book Antiqua" w:cs="宋体"/>
          <w:i/>
          <w:iCs/>
          <w:color w:val="auto"/>
          <w:sz w:val="24"/>
          <w:szCs w:val="24"/>
          <w:lang w:eastAsia="zh-CN"/>
        </w:rPr>
        <w:t>Hosp</w:t>
      </w:r>
      <w:proofErr w:type="spellEnd"/>
      <w:r w:rsidRPr="00F5705E">
        <w:rPr>
          <w:rFonts w:ascii="Book Antiqua" w:eastAsia="宋体" w:hAnsi="Book Antiqua" w:cs="宋体"/>
          <w:i/>
          <w:iCs/>
          <w:color w:val="auto"/>
          <w:sz w:val="24"/>
          <w:szCs w:val="24"/>
          <w:lang w:eastAsia="zh-CN"/>
        </w:rPr>
        <w:t xml:space="preserve"> </w:t>
      </w:r>
      <w:proofErr w:type="spellStart"/>
      <w:r w:rsidRPr="00F5705E">
        <w:rPr>
          <w:rFonts w:ascii="Book Antiqua" w:eastAsia="宋体" w:hAnsi="Book Antiqua" w:cs="宋体"/>
          <w:i/>
          <w:iCs/>
          <w:color w:val="auto"/>
          <w:sz w:val="24"/>
          <w:szCs w:val="24"/>
          <w:lang w:eastAsia="zh-CN"/>
        </w:rPr>
        <w:t>Epidemiol</w:t>
      </w:r>
      <w:proofErr w:type="spellEnd"/>
      <w:r w:rsidRPr="00F5705E">
        <w:rPr>
          <w:rFonts w:ascii="Book Antiqua" w:eastAsia="宋体" w:hAnsi="Book Antiqua" w:cs="宋体"/>
          <w:color w:val="auto"/>
          <w:sz w:val="24"/>
          <w:szCs w:val="24"/>
          <w:lang w:eastAsia="zh-CN"/>
        </w:rPr>
        <w:t xml:space="preserve"> 2013; </w:t>
      </w:r>
      <w:r w:rsidRPr="00F5705E">
        <w:rPr>
          <w:rFonts w:ascii="Book Antiqua" w:eastAsia="宋体" w:hAnsi="Book Antiqua" w:cs="宋体"/>
          <w:b/>
          <w:bCs/>
          <w:color w:val="auto"/>
          <w:sz w:val="24"/>
          <w:szCs w:val="24"/>
          <w:lang w:eastAsia="zh-CN"/>
        </w:rPr>
        <w:t>34</w:t>
      </w:r>
      <w:r w:rsidRPr="00F5705E">
        <w:rPr>
          <w:rFonts w:ascii="Book Antiqua" w:eastAsia="宋体" w:hAnsi="Book Antiqua" w:cs="宋体"/>
          <w:color w:val="auto"/>
          <w:sz w:val="24"/>
          <w:szCs w:val="24"/>
          <w:lang w:eastAsia="zh-CN"/>
        </w:rPr>
        <w:t>: 1-14 [PMID: 23221186 DOI: 10.1086/668770]</w:t>
      </w:r>
    </w:p>
    <w:p w:rsidR="001D6F50" w:rsidRPr="00F5705E" w:rsidRDefault="001D6F50" w:rsidP="001D6F50">
      <w:pPr>
        <w:autoSpaceDE/>
        <w:autoSpaceDN/>
        <w:adjustRightInd/>
        <w:spacing w:line="360" w:lineRule="auto"/>
        <w:ind w:firstLine="0"/>
        <w:rPr>
          <w:rFonts w:ascii="Book Antiqua" w:eastAsia="宋体" w:hAnsi="Book Antiqua" w:cs="宋体"/>
          <w:color w:val="auto"/>
          <w:sz w:val="24"/>
          <w:szCs w:val="24"/>
          <w:lang w:eastAsia="zh-CN"/>
        </w:rPr>
      </w:pPr>
      <w:r w:rsidRPr="00F5705E">
        <w:rPr>
          <w:rFonts w:ascii="Book Antiqua" w:eastAsia="宋体" w:hAnsi="Book Antiqua" w:cs="宋体"/>
          <w:color w:val="auto"/>
          <w:sz w:val="24"/>
          <w:szCs w:val="24"/>
          <w:lang w:eastAsia="zh-CN"/>
        </w:rPr>
        <w:t xml:space="preserve">28 </w:t>
      </w:r>
      <w:r w:rsidRPr="00F5705E">
        <w:rPr>
          <w:rFonts w:ascii="Book Antiqua" w:eastAsia="宋体" w:hAnsi="Book Antiqua" w:cs="宋体"/>
          <w:b/>
          <w:bCs/>
          <w:color w:val="auto"/>
          <w:sz w:val="24"/>
          <w:szCs w:val="24"/>
          <w:lang w:eastAsia="zh-CN"/>
        </w:rPr>
        <w:t>Moreno CA</w:t>
      </w:r>
      <w:r w:rsidRPr="00F5705E">
        <w:rPr>
          <w:rFonts w:ascii="Book Antiqua" w:eastAsia="宋体" w:hAnsi="Book Antiqua" w:cs="宋体"/>
          <w:color w:val="auto"/>
          <w:sz w:val="24"/>
          <w:szCs w:val="24"/>
          <w:lang w:eastAsia="zh-CN"/>
        </w:rPr>
        <w:t xml:space="preserve">, Rosenthal VD, </w:t>
      </w:r>
      <w:proofErr w:type="spellStart"/>
      <w:r w:rsidRPr="00F5705E">
        <w:rPr>
          <w:rFonts w:ascii="Book Antiqua" w:eastAsia="宋体" w:hAnsi="Book Antiqua" w:cs="宋体"/>
          <w:color w:val="auto"/>
          <w:sz w:val="24"/>
          <w:szCs w:val="24"/>
          <w:lang w:eastAsia="zh-CN"/>
        </w:rPr>
        <w:t>Olarte</w:t>
      </w:r>
      <w:proofErr w:type="spellEnd"/>
      <w:r w:rsidRPr="00F5705E">
        <w:rPr>
          <w:rFonts w:ascii="Book Antiqua" w:eastAsia="宋体" w:hAnsi="Book Antiqua" w:cs="宋体"/>
          <w:color w:val="auto"/>
          <w:sz w:val="24"/>
          <w:szCs w:val="24"/>
          <w:lang w:eastAsia="zh-CN"/>
        </w:rPr>
        <w:t xml:space="preserve"> N, Gomez WV, </w:t>
      </w:r>
      <w:proofErr w:type="spellStart"/>
      <w:r w:rsidRPr="00F5705E">
        <w:rPr>
          <w:rFonts w:ascii="Book Antiqua" w:eastAsia="宋体" w:hAnsi="Book Antiqua" w:cs="宋体"/>
          <w:color w:val="auto"/>
          <w:sz w:val="24"/>
          <w:szCs w:val="24"/>
          <w:lang w:eastAsia="zh-CN"/>
        </w:rPr>
        <w:t>Sussmann</w:t>
      </w:r>
      <w:proofErr w:type="spellEnd"/>
      <w:r w:rsidRPr="00F5705E">
        <w:rPr>
          <w:rFonts w:ascii="Book Antiqua" w:eastAsia="宋体" w:hAnsi="Book Antiqua" w:cs="宋体"/>
          <w:color w:val="auto"/>
          <w:sz w:val="24"/>
          <w:szCs w:val="24"/>
          <w:lang w:eastAsia="zh-CN"/>
        </w:rPr>
        <w:t xml:space="preserve"> O, </w:t>
      </w:r>
      <w:proofErr w:type="spellStart"/>
      <w:r w:rsidRPr="00F5705E">
        <w:rPr>
          <w:rFonts w:ascii="Book Antiqua" w:eastAsia="宋体" w:hAnsi="Book Antiqua" w:cs="宋体"/>
          <w:color w:val="auto"/>
          <w:sz w:val="24"/>
          <w:szCs w:val="24"/>
          <w:lang w:eastAsia="zh-CN"/>
        </w:rPr>
        <w:t>Agudelo</w:t>
      </w:r>
      <w:proofErr w:type="spellEnd"/>
      <w:r w:rsidRPr="00F5705E">
        <w:rPr>
          <w:rFonts w:ascii="Book Antiqua" w:eastAsia="宋体" w:hAnsi="Book Antiqua" w:cs="宋体"/>
          <w:color w:val="auto"/>
          <w:sz w:val="24"/>
          <w:szCs w:val="24"/>
          <w:lang w:eastAsia="zh-CN"/>
        </w:rPr>
        <w:t xml:space="preserve"> JG, Rojas C, Osorio L, Linares C, </w:t>
      </w:r>
      <w:proofErr w:type="spellStart"/>
      <w:r w:rsidRPr="00F5705E">
        <w:rPr>
          <w:rFonts w:ascii="Book Antiqua" w:eastAsia="宋体" w:hAnsi="Book Antiqua" w:cs="宋体"/>
          <w:color w:val="auto"/>
          <w:sz w:val="24"/>
          <w:szCs w:val="24"/>
          <w:lang w:eastAsia="zh-CN"/>
        </w:rPr>
        <w:t>Valderrama</w:t>
      </w:r>
      <w:proofErr w:type="spellEnd"/>
      <w:r w:rsidRPr="00F5705E">
        <w:rPr>
          <w:rFonts w:ascii="Book Antiqua" w:eastAsia="宋体" w:hAnsi="Book Antiqua" w:cs="宋体"/>
          <w:color w:val="auto"/>
          <w:sz w:val="24"/>
          <w:szCs w:val="24"/>
          <w:lang w:eastAsia="zh-CN"/>
        </w:rPr>
        <w:t xml:space="preserve"> A, Mercado PG, </w:t>
      </w:r>
      <w:proofErr w:type="spellStart"/>
      <w:r w:rsidRPr="00F5705E">
        <w:rPr>
          <w:rFonts w:ascii="Book Antiqua" w:eastAsia="宋体" w:hAnsi="Book Antiqua" w:cs="宋体"/>
          <w:color w:val="auto"/>
          <w:sz w:val="24"/>
          <w:szCs w:val="24"/>
          <w:lang w:eastAsia="zh-CN"/>
        </w:rPr>
        <w:t>Bernate</w:t>
      </w:r>
      <w:proofErr w:type="spellEnd"/>
      <w:r w:rsidRPr="00F5705E">
        <w:rPr>
          <w:rFonts w:ascii="Book Antiqua" w:eastAsia="宋体" w:hAnsi="Book Antiqua" w:cs="宋体"/>
          <w:color w:val="auto"/>
          <w:sz w:val="24"/>
          <w:szCs w:val="24"/>
          <w:lang w:eastAsia="zh-CN"/>
        </w:rPr>
        <w:t xml:space="preserve"> PH, Vergara GR, </w:t>
      </w:r>
      <w:proofErr w:type="spellStart"/>
      <w:r w:rsidRPr="00F5705E">
        <w:rPr>
          <w:rFonts w:ascii="Book Antiqua" w:eastAsia="宋体" w:hAnsi="Book Antiqua" w:cs="宋体"/>
          <w:color w:val="auto"/>
          <w:sz w:val="24"/>
          <w:szCs w:val="24"/>
          <w:lang w:eastAsia="zh-CN"/>
        </w:rPr>
        <w:t>Pertuz</w:t>
      </w:r>
      <w:proofErr w:type="spellEnd"/>
      <w:r w:rsidRPr="00F5705E">
        <w:rPr>
          <w:rFonts w:ascii="Book Antiqua" w:eastAsia="宋体" w:hAnsi="Book Antiqua" w:cs="宋体"/>
          <w:color w:val="auto"/>
          <w:sz w:val="24"/>
          <w:szCs w:val="24"/>
          <w:lang w:eastAsia="zh-CN"/>
        </w:rPr>
        <w:t xml:space="preserve"> AM, Mojica BE, Navarrete </w:t>
      </w:r>
      <w:proofErr w:type="spellStart"/>
      <w:r w:rsidRPr="00F5705E">
        <w:rPr>
          <w:rFonts w:ascii="Book Antiqua" w:eastAsia="宋体" w:hAnsi="Book Antiqua" w:cs="宋体"/>
          <w:color w:val="auto"/>
          <w:sz w:val="24"/>
          <w:szCs w:val="24"/>
          <w:lang w:eastAsia="zh-CN"/>
        </w:rPr>
        <w:t>Mdel</w:t>
      </w:r>
      <w:proofErr w:type="spellEnd"/>
      <w:r w:rsidRPr="00F5705E">
        <w:rPr>
          <w:rFonts w:ascii="Book Antiqua" w:eastAsia="宋体" w:hAnsi="Book Antiqua" w:cs="宋体"/>
          <w:color w:val="auto"/>
          <w:sz w:val="24"/>
          <w:szCs w:val="24"/>
          <w:lang w:eastAsia="zh-CN"/>
        </w:rPr>
        <w:t xml:space="preserve"> P, Romero AS, Henriquez D. Device-associated infection rate and mortality in intensive care units of 9 Colombian hospitals: findings of the International Nosocomial Infection Control Consortium. </w:t>
      </w:r>
      <w:r w:rsidRPr="00F5705E">
        <w:rPr>
          <w:rFonts w:ascii="Book Antiqua" w:eastAsia="宋体" w:hAnsi="Book Antiqua" w:cs="宋体"/>
          <w:i/>
          <w:iCs/>
          <w:color w:val="auto"/>
          <w:sz w:val="24"/>
          <w:szCs w:val="24"/>
          <w:lang w:eastAsia="zh-CN"/>
        </w:rPr>
        <w:t xml:space="preserve">Infect Control </w:t>
      </w:r>
      <w:proofErr w:type="spellStart"/>
      <w:r w:rsidRPr="00F5705E">
        <w:rPr>
          <w:rFonts w:ascii="Book Antiqua" w:eastAsia="宋体" w:hAnsi="Book Antiqua" w:cs="宋体"/>
          <w:i/>
          <w:iCs/>
          <w:color w:val="auto"/>
          <w:sz w:val="24"/>
          <w:szCs w:val="24"/>
          <w:lang w:eastAsia="zh-CN"/>
        </w:rPr>
        <w:t>Hosp</w:t>
      </w:r>
      <w:proofErr w:type="spellEnd"/>
      <w:r w:rsidRPr="00F5705E">
        <w:rPr>
          <w:rFonts w:ascii="Book Antiqua" w:eastAsia="宋体" w:hAnsi="Book Antiqua" w:cs="宋体"/>
          <w:i/>
          <w:iCs/>
          <w:color w:val="auto"/>
          <w:sz w:val="24"/>
          <w:szCs w:val="24"/>
          <w:lang w:eastAsia="zh-CN"/>
        </w:rPr>
        <w:t xml:space="preserve"> </w:t>
      </w:r>
      <w:proofErr w:type="spellStart"/>
      <w:r w:rsidRPr="00F5705E">
        <w:rPr>
          <w:rFonts w:ascii="Book Antiqua" w:eastAsia="宋体" w:hAnsi="Book Antiqua" w:cs="宋体"/>
          <w:i/>
          <w:iCs/>
          <w:color w:val="auto"/>
          <w:sz w:val="24"/>
          <w:szCs w:val="24"/>
          <w:lang w:eastAsia="zh-CN"/>
        </w:rPr>
        <w:t>Epidemiol</w:t>
      </w:r>
      <w:proofErr w:type="spellEnd"/>
      <w:r w:rsidRPr="00F5705E">
        <w:rPr>
          <w:rFonts w:ascii="Book Antiqua" w:eastAsia="宋体" w:hAnsi="Book Antiqua" w:cs="宋体"/>
          <w:color w:val="auto"/>
          <w:sz w:val="24"/>
          <w:szCs w:val="24"/>
          <w:lang w:eastAsia="zh-CN"/>
        </w:rPr>
        <w:t xml:space="preserve"> 2006; </w:t>
      </w:r>
      <w:r w:rsidRPr="00F5705E">
        <w:rPr>
          <w:rFonts w:ascii="Book Antiqua" w:eastAsia="宋体" w:hAnsi="Book Antiqua" w:cs="宋体"/>
          <w:b/>
          <w:bCs/>
          <w:color w:val="auto"/>
          <w:sz w:val="24"/>
          <w:szCs w:val="24"/>
          <w:lang w:eastAsia="zh-CN"/>
        </w:rPr>
        <w:t>27</w:t>
      </w:r>
      <w:r w:rsidRPr="00F5705E">
        <w:rPr>
          <w:rFonts w:ascii="Book Antiqua" w:eastAsia="宋体" w:hAnsi="Book Antiqua" w:cs="宋体"/>
          <w:color w:val="auto"/>
          <w:sz w:val="24"/>
          <w:szCs w:val="24"/>
          <w:lang w:eastAsia="zh-CN"/>
        </w:rPr>
        <w:t>: 349-356 [PMID: 16622811 DOI: 10.1086/503341]</w:t>
      </w:r>
    </w:p>
    <w:p w:rsidR="001D6F50" w:rsidRPr="00F5705E" w:rsidRDefault="001D6F50" w:rsidP="001D6F50">
      <w:pPr>
        <w:autoSpaceDE/>
        <w:autoSpaceDN/>
        <w:adjustRightInd/>
        <w:spacing w:line="360" w:lineRule="auto"/>
        <w:ind w:firstLine="0"/>
        <w:rPr>
          <w:rFonts w:ascii="Book Antiqua" w:eastAsia="宋体" w:hAnsi="Book Antiqua" w:cs="宋体"/>
          <w:color w:val="auto"/>
          <w:sz w:val="24"/>
          <w:szCs w:val="24"/>
          <w:lang w:eastAsia="zh-CN"/>
        </w:rPr>
      </w:pPr>
      <w:r w:rsidRPr="00F5705E">
        <w:rPr>
          <w:rFonts w:ascii="Book Antiqua" w:eastAsia="宋体" w:hAnsi="Book Antiqua" w:cs="宋体"/>
          <w:color w:val="auto"/>
          <w:sz w:val="24"/>
          <w:szCs w:val="24"/>
          <w:lang w:eastAsia="zh-CN"/>
        </w:rPr>
        <w:t xml:space="preserve">29 </w:t>
      </w:r>
      <w:r w:rsidRPr="00F5705E">
        <w:rPr>
          <w:rFonts w:ascii="Book Antiqua" w:eastAsia="宋体" w:hAnsi="Book Antiqua" w:cs="宋体"/>
          <w:b/>
          <w:bCs/>
          <w:color w:val="auto"/>
          <w:sz w:val="24"/>
          <w:szCs w:val="24"/>
          <w:lang w:eastAsia="zh-CN"/>
        </w:rPr>
        <w:t>Cuellar LE</w:t>
      </w:r>
      <w:r w:rsidRPr="00F5705E">
        <w:rPr>
          <w:rFonts w:ascii="Book Antiqua" w:eastAsia="宋体" w:hAnsi="Book Antiqua" w:cs="宋体"/>
          <w:color w:val="auto"/>
          <w:sz w:val="24"/>
          <w:szCs w:val="24"/>
          <w:lang w:eastAsia="zh-CN"/>
        </w:rPr>
        <w:t>, Fernandez-Maldonado E, Rosenthal VD, Castaneda-</w:t>
      </w:r>
      <w:proofErr w:type="spellStart"/>
      <w:r w:rsidRPr="00F5705E">
        <w:rPr>
          <w:rFonts w:ascii="Book Antiqua" w:eastAsia="宋体" w:hAnsi="Book Antiqua" w:cs="宋体"/>
          <w:color w:val="auto"/>
          <w:sz w:val="24"/>
          <w:szCs w:val="24"/>
          <w:lang w:eastAsia="zh-CN"/>
        </w:rPr>
        <w:t>Sabogal</w:t>
      </w:r>
      <w:proofErr w:type="spellEnd"/>
      <w:r w:rsidRPr="00F5705E">
        <w:rPr>
          <w:rFonts w:ascii="Book Antiqua" w:eastAsia="宋体" w:hAnsi="Book Antiqua" w:cs="宋体"/>
          <w:color w:val="auto"/>
          <w:sz w:val="24"/>
          <w:szCs w:val="24"/>
          <w:lang w:eastAsia="zh-CN"/>
        </w:rPr>
        <w:t xml:space="preserve"> A, Rosales R, </w:t>
      </w:r>
      <w:proofErr w:type="spellStart"/>
      <w:r w:rsidRPr="00F5705E">
        <w:rPr>
          <w:rFonts w:ascii="Book Antiqua" w:eastAsia="宋体" w:hAnsi="Book Antiqua" w:cs="宋体"/>
          <w:color w:val="auto"/>
          <w:sz w:val="24"/>
          <w:szCs w:val="24"/>
          <w:lang w:eastAsia="zh-CN"/>
        </w:rPr>
        <w:t>Mayorga-Espichan</w:t>
      </w:r>
      <w:proofErr w:type="spellEnd"/>
      <w:r w:rsidRPr="00F5705E">
        <w:rPr>
          <w:rFonts w:ascii="Book Antiqua" w:eastAsia="宋体" w:hAnsi="Book Antiqua" w:cs="宋体"/>
          <w:color w:val="auto"/>
          <w:sz w:val="24"/>
          <w:szCs w:val="24"/>
          <w:lang w:eastAsia="zh-CN"/>
        </w:rPr>
        <w:t xml:space="preserve"> MJ, Camacho-</w:t>
      </w:r>
      <w:proofErr w:type="spellStart"/>
      <w:r w:rsidRPr="00F5705E">
        <w:rPr>
          <w:rFonts w:ascii="Book Antiqua" w:eastAsia="宋体" w:hAnsi="Book Antiqua" w:cs="宋体"/>
          <w:color w:val="auto"/>
          <w:sz w:val="24"/>
          <w:szCs w:val="24"/>
          <w:lang w:eastAsia="zh-CN"/>
        </w:rPr>
        <w:t>Cosavalente</w:t>
      </w:r>
      <w:proofErr w:type="spellEnd"/>
      <w:r w:rsidRPr="00F5705E">
        <w:rPr>
          <w:rFonts w:ascii="Book Antiqua" w:eastAsia="宋体" w:hAnsi="Book Antiqua" w:cs="宋体"/>
          <w:color w:val="auto"/>
          <w:sz w:val="24"/>
          <w:szCs w:val="24"/>
          <w:lang w:eastAsia="zh-CN"/>
        </w:rPr>
        <w:t xml:space="preserve"> LA, Castillo-Bravo LI. Device-associated infection rates and mortality in intensive care units of Peruvian hospitals: findings of the International Nosocomial Infection Control Consortium. </w:t>
      </w:r>
      <w:r w:rsidRPr="00F5705E">
        <w:rPr>
          <w:rFonts w:ascii="Book Antiqua" w:eastAsia="宋体" w:hAnsi="Book Antiqua" w:cs="宋体"/>
          <w:i/>
          <w:iCs/>
          <w:color w:val="auto"/>
          <w:sz w:val="24"/>
          <w:szCs w:val="24"/>
          <w:lang w:eastAsia="zh-CN"/>
        </w:rPr>
        <w:t xml:space="preserve">Rev </w:t>
      </w:r>
      <w:proofErr w:type="spellStart"/>
      <w:r w:rsidRPr="00F5705E">
        <w:rPr>
          <w:rFonts w:ascii="Book Antiqua" w:eastAsia="宋体" w:hAnsi="Book Antiqua" w:cs="宋体"/>
          <w:i/>
          <w:iCs/>
          <w:color w:val="auto"/>
          <w:sz w:val="24"/>
          <w:szCs w:val="24"/>
          <w:lang w:eastAsia="zh-CN"/>
        </w:rPr>
        <w:t>Panam</w:t>
      </w:r>
      <w:proofErr w:type="spellEnd"/>
      <w:r w:rsidRPr="00F5705E">
        <w:rPr>
          <w:rFonts w:ascii="Book Antiqua" w:eastAsia="宋体" w:hAnsi="Book Antiqua" w:cs="宋体"/>
          <w:i/>
          <w:iCs/>
          <w:color w:val="auto"/>
          <w:sz w:val="24"/>
          <w:szCs w:val="24"/>
          <w:lang w:eastAsia="zh-CN"/>
        </w:rPr>
        <w:t xml:space="preserve"> </w:t>
      </w:r>
      <w:proofErr w:type="spellStart"/>
      <w:r w:rsidRPr="00F5705E">
        <w:rPr>
          <w:rFonts w:ascii="Book Antiqua" w:eastAsia="宋体" w:hAnsi="Book Antiqua" w:cs="宋体"/>
          <w:i/>
          <w:iCs/>
          <w:color w:val="auto"/>
          <w:sz w:val="24"/>
          <w:szCs w:val="24"/>
          <w:lang w:eastAsia="zh-CN"/>
        </w:rPr>
        <w:t>Salud</w:t>
      </w:r>
      <w:proofErr w:type="spellEnd"/>
      <w:r w:rsidRPr="00F5705E">
        <w:rPr>
          <w:rFonts w:ascii="Book Antiqua" w:eastAsia="宋体" w:hAnsi="Book Antiqua" w:cs="宋体"/>
          <w:i/>
          <w:iCs/>
          <w:color w:val="auto"/>
          <w:sz w:val="24"/>
          <w:szCs w:val="24"/>
          <w:lang w:eastAsia="zh-CN"/>
        </w:rPr>
        <w:t xml:space="preserve"> </w:t>
      </w:r>
      <w:proofErr w:type="spellStart"/>
      <w:r w:rsidRPr="00F5705E">
        <w:rPr>
          <w:rFonts w:ascii="Book Antiqua" w:eastAsia="宋体" w:hAnsi="Book Antiqua" w:cs="宋体"/>
          <w:i/>
          <w:iCs/>
          <w:color w:val="auto"/>
          <w:sz w:val="24"/>
          <w:szCs w:val="24"/>
          <w:lang w:eastAsia="zh-CN"/>
        </w:rPr>
        <w:t>Publica</w:t>
      </w:r>
      <w:proofErr w:type="spellEnd"/>
      <w:r w:rsidRPr="00F5705E">
        <w:rPr>
          <w:rFonts w:ascii="Book Antiqua" w:eastAsia="宋体" w:hAnsi="Book Antiqua" w:cs="宋体"/>
          <w:color w:val="auto"/>
          <w:sz w:val="24"/>
          <w:szCs w:val="24"/>
          <w:lang w:eastAsia="zh-CN"/>
        </w:rPr>
        <w:t xml:space="preserve"> 2008; </w:t>
      </w:r>
      <w:r w:rsidRPr="00F5705E">
        <w:rPr>
          <w:rFonts w:ascii="Book Antiqua" w:eastAsia="宋体" w:hAnsi="Book Antiqua" w:cs="宋体"/>
          <w:b/>
          <w:bCs/>
          <w:color w:val="auto"/>
          <w:sz w:val="24"/>
          <w:szCs w:val="24"/>
          <w:lang w:eastAsia="zh-CN"/>
        </w:rPr>
        <w:t>24</w:t>
      </w:r>
      <w:r w:rsidRPr="00F5705E">
        <w:rPr>
          <w:rFonts w:ascii="Book Antiqua" w:eastAsia="宋体" w:hAnsi="Book Antiqua" w:cs="宋体"/>
          <w:color w:val="auto"/>
          <w:sz w:val="24"/>
          <w:szCs w:val="24"/>
          <w:lang w:eastAsia="zh-CN"/>
        </w:rPr>
        <w:t>: 16-24 [PMID: 18764990 DOI: 10.1590/S1020-49892008000700002]</w:t>
      </w:r>
    </w:p>
    <w:p w:rsidR="001D6F50" w:rsidRPr="00F5705E" w:rsidRDefault="001D6F50" w:rsidP="001D6F50">
      <w:pPr>
        <w:autoSpaceDE/>
        <w:autoSpaceDN/>
        <w:adjustRightInd/>
        <w:spacing w:line="360" w:lineRule="auto"/>
        <w:ind w:firstLine="0"/>
        <w:rPr>
          <w:rFonts w:ascii="Book Antiqua" w:eastAsia="宋体" w:hAnsi="Book Antiqua" w:cs="宋体"/>
          <w:color w:val="auto"/>
          <w:sz w:val="24"/>
          <w:szCs w:val="24"/>
          <w:lang w:eastAsia="zh-CN"/>
        </w:rPr>
      </w:pPr>
      <w:r w:rsidRPr="00F5705E">
        <w:rPr>
          <w:rFonts w:ascii="Book Antiqua" w:eastAsia="宋体" w:hAnsi="Book Antiqua" w:cs="宋体"/>
          <w:color w:val="auto"/>
          <w:sz w:val="24"/>
          <w:szCs w:val="24"/>
          <w:lang w:eastAsia="zh-CN"/>
        </w:rPr>
        <w:t xml:space="preserve">30 </w:t>
      </w:r>
      <w:proofErr w:type="spellStart"/>
      <w:r w:rsidRPr="00F5705E">
        <w:rPr>
          <w:rFonts w:ascii="Book Antiqua" w:eastAsia="宋体" w:hAnsi="Book Antiqua" w:cs="宋体"/>
          <w:b/>
          <w:bCs/>
          <w:color w:val="auto"/>
          <w:sz w:val="24"/>
          <w:szCs w:val="24"/>
          <w:lang w:eastAsia="zh-CN"/>
        </w:rPr>
        <w:t>Salomao</w:t>
      </w:r>
      <w:proofErr w:type="spellEnd"/>
      <w:r w:rsidRPr="00F5705E">
        <w:rPr>
          <w:rFonts w:ascii="Book Antiqua" w:eastAsia="宋体" w:hAnsi="Book Antiqua" w:cs="宋体"/>
          <w:b/>
          <w:bCs/>
          <w:color w:val="auto"/>
          <w:sz w:val="24"/>
          <w:szCs w:val="24"/>
          <w:lang w:eastAsia="zh-CN"/>
        </w:rPr>
        <w:t xml:space="preserve"> R</w:t>
      </w:r>
      <w:r w:rsidRPr="00F5705E">
        <w:rPr>
          <w:rFonts w:ascii="Book Antiqua" w:eastAsia="宋体" w:hAnsi="Book Antiqua" w:cs="宋体"/>
          <w:color w:val="auto"/>
          <w:sz w:val="24"/>
          <w:szCs w:val="24"/>
          <w:lang w:eastAsia="zh-CN"/>
        </w:rPr>
        <w:t xml:space="preserve">, Rosenthal VD, </w:t>
      </w:r>
      <w:proofErr w:type="spellStart"/>
      <w:r w:rsidRPr="00F5705E">
        <w:rPr>
          <w:rFonts w:ascii="Book Antiqua" w:eastAsia="宋体" w:hAnsi="Book Antiqua" w:cs="宋体"/>
          <w:color w:val="auto"/>
          <w:sz w:val="24"/>
          <w:szCs w:val="24"/>
          <w:lang w:eastAsia="zh-CN"/>
        </w:rPr>
        <w:t>Grimberg</w:t>
      </w:r>
      <w:proofErr w:type="spellEnd"/>
      <w:r w:rsidRPr="00F5705E">
        <w:rPr>
          <w:rFonts w:ascii="Book Antiqua" w:eastAsia="宋体" w:hAnsi="Book Antiqua" w:cs="宋体"/>
          <w:color w:val="auto"/>
          <w:sz w:val="24"/>
          <w:szCs w:val="24"/>
          <w:lang w:eastAsia="zh-CN"/>
        </w:rPr>
        <w:t xml:space="preserve"> G, </w:t>
      </w:r>
      <w:proofErr w:type="spellStart"/>
      <w:r w:rsidRPr="00F5705E">
        <w:rPr>
          <w:rFonts w:ascii="Book Antiqua" w:eastAsia="宋体" w:hAnsi="Book Antiqua" w:cs="宋体"/>
          <w:color w:val="auto"/>
          <w:sz w:val="24"/>
          <w:szCs w:val="24"/>
          <w:lang w:eastAsia="zh-CN"/>
        </w:rPr>
        <w:t>Nouer</w:t>
      </w:r>
      <w:proofErr w:type="spellEnd"/>
      <w:r w:rsidRPr="00F5705E">
        <w:rPr>
          <w:rFonts w:ascii="Book Antiqua" w:eastAsia="宋体" w:hAnsi="Book Antiqua" w:cs="宋体"/>
          <w:color w:val="auto"/>
          <w:sz w:val="24"/>
          <w:szCs w:val="24"/>
          <w:lang w:eastAsia="zh-CN"/>
        </w:rPr>
        <w:t xml:space="preserve"> S, </w:t>
      </w:r>
      <w:proofErr w:type="spellStart"/>
      <w:r w:rsidRPr="00F5705E">
        <w:rPr>
          <w:rFonts w:ascii="Book Antiqua" w:eastAsia="宋体" w:hAnsi="Book Antiqua" w:cs="宋体"/>
          <w:color w:val="auto"/>
          <w:sz w:val="24"/>
          <w:szCs w:val="24"/>
          <w:lang w:eastAsia="zh-CN"/>
        </w:rPr>
        <w:t>Blecher</w:t>
      </w:r>
      <w:proofErr w:type="spellEnd"/>
      <w:r w:rsidRPr="00F5705E">
        <w:rPr>
          <w:rFonts w:ascii="Book Antiqua" w:eastAsia="宋体" w:hAnsi="Book Antiqua" w:cs="宋体"/>
          <w:color w:val="auto"/>
          <w:sz w:val="24"/>
          <w:szCs w:val="24"/>
          <w:lang w:eastAsia="zh-CN"/>
        </w:rPr>
        <w:t xml:space="preserve"> S, Buchner-Ferreira S, </w:t>
      </w:r>
      <w:proofErr w:type="spellStart"/>
      <w:r w:rsidRPr="00F5705E">
        <w:rPr>
          <w:rFonts w:ascii="Book Antiqua" w:eastAsia="宋体" w:hAnsi="Book Antiqua" w:cs="宋体"/>
          <w:color w:val="auto"/>
          <w:sz w:val="24"/>
          <w:szCs w:val="24"/>
          <w:lang w:eastAsia="zh-CN"/>
        </w:rPr>
        <w:t>Vianna</w:t>
      </w:r>
      <w:proofErr w:type="spellEnd"/>
      <w:r w:rsidRPr="00F5705E">
        <w:rPr>
          <w:rFonts w:ascii="Book Antiqua" w:eastAsia="宋体" w:hAnsi="Book Antiqua" w:cs="宋体"/>
          <w:color w:val="auto"/>
          <w:sz w:val="24"/>
          <w:szCs w:val="24"/>
          <w:lang w:eastAsia="zh-CN"/>
        </w:rPr>
        <w:t xml:space="preserve"> R, </w:t>
      </w:r>
      <w:proofErr w:type="spellStart"/>
      <w:r w:rsidRPr="00F5705E">
        <w:rPr>
          <w:rFonts w:ascii="Book Antiqua" w:eastAsia="宋体" w:hAnsi="Book Antiqua" w:cs="宋体"/>
          <w:color w:val="auto"/>
          <w:sz w:val="24"/>
          <w:szCs w:val="24"/>
          <w:lang w:eastAsia="zh-CN"/>
        </w:rPr>
        <w:t>Maretti</w:t>
      </w:r>
      <w:proofErr w:type="spellEnd"/>
      <w:r w:rsidRPr="00F5705E">
        <w:rPr>
          <w:rFonts w:ascii="Book Antiqua" w:eastAsia="宋体" w:hAnsi="Book Antiqua" w:cs="宋体"/>
          <w:color w:val="auto"/>
          <w:sz w:val="24"/>
          <w:szCs w:val="24"/>
          <w:lang w:eastAsia="zh-CN"/>
        </w:rPr>
        <w:t xml:space="preserve">-da-Silva MA. Device-associated infection rates in intensive care units of Brazilian hospitals: findings of the International Nosocomial </w:t>
      </w:r>
      <w:r w:rsidRPr="00F5705E">
        <w:rPr>
          <w:rFonts w:ascii="Book Antiqua" w:eastAsia="宋体" w:hAnsi="Book Antiqua" w:cs="宋体"/>
          <w:color w:val="auto"/>
          <w:sz w:val="24"/>
          <w:szCs w:val="24"/>
          <w:lang w:eastAsia="zh-CN"/>
        </w:rPr>
        <w:lastRenderedPageBreak/>
        <w:t xml:space="preserve">Infection Control Consortium. </w:t>
      </w:r>
      <w:r w:rsidRPr="00F5705E">
        <w:rPr>
          <w:rFonts w:ascii="Book Antiqua" w:eastAsia="宋体" w:hAnsi="Book Antiqua" w:cs="宋体"/>
          <w:i/>
          <w:iCs/>
          <w:color w:val="auto"/>
          <w:sz w:val="24"/>
          <w:szCs w:val="24"/>
          <w:lang w:eastAsia="zh-CN"/>
        </w:rPr>
        <w:t xml:space="preserve">Rev </w:t>
      </w:r>
      <w:proofErr w:type="spellStart"/>
      <w:r w:rsidRPr="00F5705E">
        <w:rPr>
          <w:rFonts w:ascii="Book Antiqua" w:eastAsia="宋体" w:hAnsi="Book Antiqua" w:cs="宋体"/>
          <w:i/>
          <w:iCs/>
          <w:color w:val="auto"/>
          <w:sz w:val="24"/>
          <w:szCs w:val="24"/>
          <w:lang w:eastAsia="zh-CN"/>
        </w:rPr>
        <w:t>Panam</w:t>
      </w:r>
      <w:proofErr w:type="spellEnd"/>
      <w:r w:rsidRPr="00F5705E">
        <w:rPr>
          <w:rFonts w:ascii="Book Antiqua" w:eastAsia="宋体" w:hAnsi="Book Antiqua" w:cs="宋体"/>
          <w:i/>
          <w:iCs/>
          <w:color w:val="auto"/>
          <w:sz w:val="24"/>
          <w:szCs w:val="24"/>
          <w:lang w:eastAsia="zh-CN"/>
        </w:rPr>
        <w:t xml:space="preserve"> </w:t>
      </w:r>
      <w:proofErr w:type="spellStart"/>
      <w:r w:rsidRPr="00F5705E">
        <w:rPr>
          <w:rFonts w:ascii="Book Antiqua" w:eastAsia="宋体" w:hAnsi="Book Antiqua" w:cs="宋体"/>
          <w:i/>
          <w:iCs/>
          <w:color w:val="auto"/>
          <w:sz w:val="24"/>
          <w:szCs w:val="24"/>
          <w:lang w:eastAsia="zh-CN"/>
        </w:rPr>
        <w:t>Salud</w:t>
      </w:r>
      <w:proofErr w:type="spellEnd"/>
      <w:r w:rsidRPr="00F5705E">
        <w:rPr>
          <w:rFonts w:ascii="Book Antiqua" w:eastAsia="宋体" w:hAnsi="Book Antiqua" w:cs="宋体"/>
          <w:i/>
          <w:iCs/>
          <w:color w:val="auto"/>
          <w:sz w:val="24"/>
          <w:szCs w:val="24"/>
          <w:lang w:eastAsia="zh-CN"/>
        </w:rPr>
        <w:t xml:space="preserve"> </w:t>
      </w:r>
      <w:proofErr w:type="spellStart"/>
      <w:r w:rsidRPr="00F5705E">
        <w:rPr>
          <w:rFonts w:ascii="Book Antiqua" w:eastAsia="宋体" w:hAnsi="Book Antiqua" w:cs="宋体"/>
          <w:i/>
          <w:iCs/>
          <w:color w:val="auto"/>
          <w:sz w:val="24"/>
          <w:szCs w:val="24"/>
          <w:lang w:eastAsia="zh-CN"/>
        </w:rPr>
        <w:t>Publica</w:t>
      </w:r>
      <w:proofErr w:type="spellEnd"/>
      <w:r w:rsidRPr="00F5705E">
        <w:rPr>
          <w:rFonts w:ascii="Book Antiqua" w:eastAsia="宋体" w:hAnsi="Book Antiqua" w:cs="宋体"/>
          <w:color w:val="auto"/>
          <w:sz w:val="24"/>
          <w:szCs w:val="24"/>
          <w:lang w:eastAsia="zh-CN"/>
        </w:rPr>
        <w:t xml:space="preserve"> 2008; </w:t>
      </w:r>
      <w:r w:rsidRPr="00F5705E">
        <w:rPr>
          <w:rFonts w:ascii="Book Antiqua" w:eastAsia="宋体" w:hAnsi="Book Antiqua" w:cs="宋体"/>
          <w:b/>
          <w:bCs/>
          <w:color w:val="auto"/>
          <w:sz w:val="24"/>
          <w:szCs w:val="24"/>
          <w:lang w:eastAsia="zh-CN"/>
        </w:rPr>
        <w:t>24</w:t>
      </w:r>
      <w:r w:rsidRPr="00F5705E">
        <w:rPr>
          <w:rFonts w:ascii="Book Antiqua" w:eastAsia="宋体" w:hAnsi="Book Antiqua" w:cs="宋体"/>
          <w:color w:val="auto"/>
          <w:sz w:val="24"/>
          <w:szCs w:val="24"/>
          <w:lang w:eastAsia="zh-CN"/>
        </w:rPr>
        <w:t>: 195-202 [PMID: 19115547 DOI: 10.1590/S1020-49892008000900006]</w:t>
      </w:r>
    </w:p>
    <w:p w:rsidR="001D6F50" w:rsidRPr="00F5705E" w:rsidRDefault="001D6F50" w:rsidP="001D6F50">
      <w:pPr>
        <w:autoSpaceDE/>
        <w:autoSpaceDN/>
        <w:adjustRightInd/>
        <w:spacing w:line="360" w:lineRule="auto"/>
        <w:ind w:firstLine="0"/>
        <w:rPr>
          <w:rFonts w:ascii="Book Antiqua" w:eastAsia="宋体" w:hAnsi="Book Antiqua" w:cs="宋体"/>
          <w:color w:val="auto"/>
          <w:sz w:val="24"/>
          <w:szCs w:val="24"/>
          <w:lang w:eastAsia="zh-CN"/>
        </w:rPr>
      </w:pPr>
      <w:r w:rsidRPr="00F5705E">
        <w:rPr>
          <w:rFonts w:ascii="Book Antiqua" w:eastAsia="宋体" w:hAnsi="Book Antiqua" w:cs="宋体"/>
          <w:color w:val="auto"/>
          <w:sz w:val="24"/>
          <w:szCs w:val="24"/>
          <w:lang w:eastAsia="zh-CN"/>
        </w:rPr>
        <w:t xml:space="preserve">31 </w:t>
      </w:r>
      <w:r w:rsidRPr="00F5705E">
        <w:rPr>
          <w:rFonts w:ascii="Book Antiqua" w:eastAsia="宋体" w:hAnsi="Book Antiqua" w:cs="宋体"/>
          <w:b/>
          <w:bCs/>
          <w:color w:val="auto"/>
          <w:sz w:val="24"/>
          <w:szCs w:val="24"/>
          <w:lang w:eastAsia="zh-CN"/>
        </w:rPr>
        <w:t>Rosenthal VD</w:t>
      </w:r>
      <w:r w:rsidRPr="00F5705E">
        <w:rPr>
          <w:rFonts w:ascii="Book Antiqua" w:eastAsia="宋体" w:hAnsi="Book Antiqua" w:cs="宋体"/>
          <w:color w:val="auto"/>
          <w:sz w:val="24"/>
          <w:szCs w:val="24"/>
          <w:lang w:eastAsia="zh-CN"/>
        </w:rPr>
        <w:t xml:space="preserve">, Maki DG, </w:t>
      </w:r>
      <w:proofErr w:type="spellStart"/>
      <w:r w:rsidRPr="00F5705E">
        <w:rPr>
          <w:rFonts w:ascii="Book Antiqua" w:eastAsia="宋体" w:hAnsi="Book Antiqua" w:cs="宋体"/>
          <w:color w:val="auto"/>
          <w:sz w:val="24"/>
          <w:szCs w:val="24"/>
          <w:lang w:eastAsia="zh-CN"/>
        </w:rPr>
        <w:t>Salomao</w:t>
      </w:r>
      <w:proofErr w:type="spellEnd"/>
      <w:r w:rsidRPr="00F5705E">
        <w:rPr>
          <w:rFonts w:ascii="Book Antiqua" w:eastAsia="宋体" w:hAnsi="Book Antiqua" w:cs="宋体"/>
          <w:color w:val="auto"/>
          <w:sz w:val="24"/>
          <w:szCs w:val="24"/>
          <w:lang w:eastAsia="zh-CN"/>
        </w:rPr>
        <w:t xml:space="preserve"> R, Moreno CA, Mehta Y, </w:t>
      </w:r>
      <w:proofErr w:type="spellStart"/>
      <w:r w:rsidRPr="00F5705E">
        <w:rPr>
          <w:rFonts w:ascii="Book Antiqua" w:eastAsia="宋体" w:hAnsi="Book Antiqua" w:cs="宋体"/>
          <w:color w:val="auto"/>
          <w:sz w:val="24"/>
          <w:szCs w:val="24"/>
          <w:lang w:eastAsia="zh-CN"/>
        </w:rPr>
        <w:t>Higuera</w:t>
      </w:r>
      <w:proofErr w:type="spellEnd"/>
      <w:r w:rsidRPr="00F5705E">
        <w:rPr>
          <w:rFonts w:ascii="Book Antiqua" w:eastAsia="宋体" w:hAnsi="Book Antiqua" w:cs="宋体"/>
          <w:color w:val="auto"/>
          <w:sz w:val="24"/>
          <w:szCs w:val="24"/>
          <w:lang w:eastAsia="zh-CN"/>
        </w:rPr>
        <w:t xml:space="preserve"> F, Cuellar LE, </w:t>
      </w:r>
      <w:proofErr w:type="spellStart"/>
      <w:r w:rsidRPr="00F5705E">
        <w:rPr>
          <w:rFonts w:ascii="Book Antiqua" w:eastAsia="宋体" w:hAnsi="Book Antiqua" w:cs="宋体"/>
          <w:color w:val="auto"/>
          <w:sz w:val="24"/>
          <w:szCs w:val="24"/>
          <w:lang w:eastAsia="zh-CN"/>
        </w:rPr>
        <w:t>Arikan</w:t>
      </w:r>
      <w:proofErr w:type="spellEnd"/>
      <w:r w:rsidRPr="00F5705E">
        <w:rPr>
          <w:rFonts w:ascii="Book Antiqua" w:eastAsia="宋体" w:hAnsi="Book Antiqua" w:cs="宋体"/>
          <w:color w:val="auto"/>
          <w:sz w:val="24"/>
          <w:szCs w:val="24"/>
          <w:lang w:eastAsia="zh-CN"/>
        </w:rPr>
        <w:t xml:space="preserve"> OA, </w:t>
      </w:r>
      <w:proofErr w:type="spellStart"/>
      <w:r w:rsidRPr="00F5705E">
        <w:rPr>
          <w:rFonts w:ascii="Book Antiqua" w:eastAsia="宋体" w:hAnsi="Book Antiqua" w:cs="宋体"/>
          <w:color w:val="auto"/>
          <w:sz w:val="24"/>
          <w:szCs w:val="24"/>
          <w:lang w:eastAsia="zh-CN"/>
        </w:rPr>
        <w:t>Abouqal</w:t>
      </w:r>
      <w:proofErr w:type="spellEnd"/>
      <w:r w:rsidRPr="00F5705E">
        <w:rPr>
          <w:rFonts w:ascii="Book Antiqua" w:eastAsia="宋体" w:hAnsi="Book Antiqua" w:cs="宋体"/>
          <w:color w:val="auto"/>
          <w:sz w:val="24"/>
          <w:szCs w:val="24"/>
          <w:lang w:eastAsia="zh-CN"/>
        </w:rPr>
        <w:t xml:space="preserve"> R, </w:t>
      </w:r>
      <w:proofErr w:type="spellStart"/>
      <w:r w:rsidRPr="00F5705E">
        <w:rPr>
          <w:rFonts w:ascii="Book Antiqua" w:eastAsia="宋体" w:hAnsi="Book Antiqua" w:cs="宋体"/>
          <w:color w:val="auto"/>
          <w:sz w:val="24"/>
          <w:szCs w:val="24"/>
          <w:lang w:eastAsia="zh-CN"/>
        </w:rPr>
        <w:t>Leblebicioglu</w:t>
      </w:r>
      <w:proofErr w:type="spellEnd"/>
      <w:r w:rsidRPr="00F5705E">
        <w:rPr>
          <w:rFonts w:ascii="Book Antiqua" w:eastAsia="宋体" w:hAnsi="Book Antiqua" w:cs="宋体"/>
          <w:color w:val="auto"/>
          <w:sz w:val="24"/>
          <w:szCs w:val="24"/>
          <w:lang w:eastAsia="zh-CN"/>
        </w:rPr>
        <w:t xml:space="preserve"> H. Device-associated nosocomial infections in 55 intensive care units of 8 developing countries. </w:t>
      </w:r>
      <w:r w:rsidRPr="00F5705E">
        <w:rPr>
          <w:rFonts w:ascii="Book Antiqua" w:eastAsia="宋体" w:hAnsi="Book Antiqua" w:cs="宋体"/>
          <w:i/>
          <w:iCs/>
          <w:color w:val="auto"/>
          <w:sz w:val="24"/>
          <w:szCs w:val="24"/>
          <w:lang w:eastAsia="zh-CN"/>
        </w:rPr>
        <w:t>Ann Intern Med</w:t>
      </w:r>
      <w:r w:rsidRPr="00F5705E">
        <w:rPr>
          <w:rFonts w:ascii="Book Antiqua" w:eastAsia="宋体" w:hAnsi="Book Antiqua" w:cs="宋体"/>
          <w:color w:val="auto"/>
          <w:sz w:val="24"/>
          <w:szCs w:val="24"/>
          <w:lang w:eastAsia="zh-CN"/>
        </w:rPr>
        <w:t xml:space="preserve"> 2006; </w:t>
      </w:r>
      <w:r w:rsidRPr="00F5705E">
        <w:rPr>
          <w:rFonts w:ascii="Book Antiqua" w:eastAsia="宋体" w:hAnsi="Book Antiqua" w:cs="宋体"/>
          <w:b/>
          <w:bCs/>
          <w:color w:val="auto"/>
          <w:sz w:val="24"/>
          <w:szCs w:val="24"/>
          <w:lang w:eastAsia="zh-CN"/>
        </w:rPr>
        <w:t>145</w:t>
      </w:r>
      <w:r w:rsidRPr="00F5705E">
        <w:rPr>
          <w:rFonts w:ascii="Book Antiqua" w:eastAsia="宋体" w:hAnsi="Book Antiqua" w:cs="宋体"/>
          <w:color w:val="auto"/>
          <w:sz w:val="24"/>
          <w:szCs w:val="24"/>
          <w:lang w:eastAsia="zh-CN"/>
        </w:rPr>
        <w:t>: 582-591 [PMID: 17043340 DOI: 10.7326/0003-4819-145-8-200610170-00007]</w:t>
      </w:r>
    </w:p>
    <w:p w:rsidR="001D6F50" w:rsidRPr="00F5705E" w:rsidRDefault="001D6F50" w:rsidP="00391338">
      <w:pPr>
        <w:autoSpaceDE/>
        <w:autoSpaceDN/>
        <w:adjustRightInd/>
        <w:spacing w:line="360" w:lineRule="auto"/>
        <w:ind w:firstLine="0"/>
        <w:rPr>
          <w:rFonts w:ascii="Book Antiqua" w:eastAsia="宋体" w:hAnsi="Book Antiqua" w:cs="宋体"/>
          <w:color w:val="auto"/>
          <w:sz w:val="24"/>
          <w:szCs w:val="24"/>
          <w:lang w:eastAsia="zh-CN"/>
        </w:rPr>
      </w:pPr>
      <w:r w:rsidRPr="00F5705E">
        <w:rPr>
          <w:rFonts w:ascii="Book Antiqua" w:eastAsia="宋体" w:hAnsi="Book Antiqua" w:cs="宋体"/>
          <w:color w:val="auto"/>
          <w:sz w:val="24"/>
          <w:szCs w:val="24"/>
          <w:lang w:eastAsia="zh-CN"/>
        </w:rPr>
        <w:t xml:space="preserve">32 </w:t>
      </w:r>
      <w:r w:rsidRPr="00F5705E">
        <w:rPr>
          <w:rFonts w:ascii="Book Antiqua" w:eastAsia="宋体" w:hAnsi="Book Antiqua" w:cs="宋体"/>
          <w:b/>
          <w:bCs/>
          <w:color w:val="auto"/>
          <w:sz w:val="24"/>
          <w:szCs w:val="24"/>
          <w:lang w:eastAsia="zh-CN"/>
        </w:rPr>
        <w:t>Salmon S</w:t>
      </w:r>
      <w:r w:rsidRPr="00F5705E">
        <w:rPr>
          <w:rFonts w:ascii="Book Antiqua" w:eastAsia="宋体" w:hAnsi="Book Antiqua" w:cs="宋体"/>
          <w:color w:val="auto"/>
          <w:sz w:val="24"/>
          <w:szCs w:val="24"/>
          <w:lang w:eastAsia="zh-CN"/>
        </w:rPr>
        <w:t xml:space="preserve">, </w:t>
      </w:r>
      <w:proofErr w:type="spellStart"/>
      <w:r w:rsidRPr="00F5705E">
        <w:rPr>
          <w:rFonts w:ascii="Book Antiqua" w:eastAsia="宋体" w:hAnsi="Book Antiqua" w:cs="宋体"/>
          <w:color w:val="auto"/>
          <w:sz w:val="24"/>
          <w:szCs w:val="24"/>
          <w:lang w:eastAsia="zh-CN"/>
        </w:rPr>
        <w:t>Pittet</w:t>
      </w:r>
      <w:proofErr w:type="spellEnd"/>
      <w:r w:rsidRPr="00F5705E">
        <w:rPr>
          <w:rFonts w:ascii="Book Antiqua" w:eastAsia="宋体" w:hAnsi="Book Antiqua" w:cs="宋体"/>
          <w:color w:val="auto"/>
          <w:sz w:val="24"/>
          <w:szCs w:val="24"/>
          <w:lang w:eastAsia="zh-CN"/>
        </w:rPr>
        <w:t xml:space="preserve"> D, Sax H, </w:t>
      </w:r>
      <w:proofErr w:type="spellStart"/>
      <w:r w:rsidRPr="00F5705E">
        <w:rPr>
          <w:rFonts w:ascii="Book Antiqua" w:eastAsia="宋体" w:hAnsi="Book Antiqua" w:cs="宋体"/>
          <w:color w:val="auto"/>
          <w:sz w:val="24"/>
          <w:szCs w:val="24"/>
          <w:lang w:eastAsia="zh-CN"/>
        </w:rPr>
        <w:t>McLaws</w:t>
      </w:r>
      <w:proofErr w:type="spellEnd"/>
      <w:r w:rsidRPr="00F5705E">
        <w:rPr>
          <w:rFonts w:ascii="Book Antiqua" w:eastAsia="宋体" w:hAnsi="Book Antiqua" w:cs="宋体"/>
          <w:color w:val="auto"/>
          <w:sz w:val="24"/>
          <w:szCs w:val="24"/>
          <w:lang w:eastAsia="zh-CN"/>
        </w:rPr>
        <w:t xml:space="preserve"> ML. </w:t>
      </w:r>
      <w:proofErr w:type="gramStart"/>
      <w:r w:rsidRPr="00F5705E">
        <w:rPr>
          <w:rFonts w:ascii="Book Antiqua" w:eastAsia="宋体" w:hAnsi="Book Antiqua" w:cs="宋体"/>
          <w:color w:val="auto"/>
          <w:sz w:val="24"/>
          <w:szCs w:val="24"/>
          <w:lang w:eastAsia="zh-CN"/>
        </w:rPr>
        <w:t>The 'My five moments for hand hygiene' concept for the overcrowded setting in resource-limited healthcare systems.</w:t>
      </w:r>
      <w:proofErr w:type="gramEnd"/>
      <w:r w:rsidRPr="00F5705E">
        <w:rPr>
          <w:rFonts w:ascii="Book Antiqua" w:eastAsia="宋体" w:hAnsi="Book Antiqua" w:cs="宋体"/>
          <w:color w:val="auto"/>
          <w:sz w:val="24"/>
          <w:szCs w:val="24"/>
          <w:lang w:eastAsia="zh-CN"/>
        </w:rPr>
        <w:t xml:space="preserve"> </w:t>
      </w:r>
      <w:r w:rsidRPr="00F5705E">
        <w:rPr>
          <w:rFonts w:ascii="Book Antiqua" w:eastAsia="宋体" w:hAnsi="Book Antiqua" w:cs="宋体"/>
          <w:i/>
          <w:iCs/>
          <w:color w:val="auto"/>
          <w:sz w:val="24"/>
          <w:szCs w:val="24"/>
          <w:lang w:eastAsia="zh-CN"/>
        </w:rPr>
        <w:t xml:space="preserve">J </w:t>
      </w:r>
      <w:proofErr w:type="spellStart"/>
      <w:r w:rsidRPr="00F5705E">
        <w:rPr>
          <w:rFonts w:ascii="Book Antiqua" w:eastAsia="宋体" w:hAnsi="Book Antiqua" w:cs="宋体"/>
          <w:i/>
          <w:iCs/>
          <w:color w:val="auto"/>
          <w:sz w:val="24"/>
          <w:szCs w:val="24"/>
          <w:lang w:eastAsia="zh-CN"/>
        </w:rPr>
        <w:t>Hosp</w:t>
      </w:r>
      <w:proofErr w:type="spellEnd"/>
      <w:r w:rsidRPr="00F5705E">
        <w:rPr>
          <w:rFonts w:ascii="Book Antiqua" w:eastAsia="宋体" w:hAnsi="Book Antiqua" w:cs="宋体"/>
          <w:i/>
          <w:iCs/>
          <w:color w:val="auto"/>
          <w:sz w:val="24"/>
          <w:szCs w:val="24"/>
          <w:lang w:eastAsia="zh-CN"/>
        </w:rPr>
        <w:t xml:space="preserve"> Infect</w:t>
      </w:r>
      <w:r w:rsidRPr="00F5705E">
        <w:rPr>
          <w:rFonts w:ascii="Book Antiqua" w:eastAsia="宋体" w:hAnsi="Book Antiqua" w:cs="宋体"/>
          <w:color w:val="auto"/>
          <w:sz w:val="24"/>
          <w:szCs w:val="24"/>
          <w:lang w:eastAsia="zh-CN"/>
        </w:rPr>
        <w:t xml:space="preserve"> 2015; </w:t>
      </w:r>
      <w:r w:rsidRPr="00F5705E">
        <w:rPr>
          <w:rFonts w:ascii="Book Antiqua" w:eastAsia="宋体" w:hAnsi="Book Antiqua" w:cs="宋体"/>
          <w:b/>
          <w:bCs/>
          <w:color w:val="auto"/>
          <w:sz w:val="24"/>
          <w:szCs w:val="24"/>
          <w:lang w:eastAsia="zh-CN"/>
        </w:rPr>
        <w:t>91</w:t>
      </w:r>
      <w:r w:rsidRPr="00F5705E">
        <w:rPr>
          <w:rFonts w:ascii="Book Antiqua" w:eastAsia="宋体" w:hAnsi="Book Antiqua" w:cs="宋体"/>
          <w:color w:val="auto"/>
          <w:sz w:val="24"/>
          <w:szCs w:val="24"/>
          <w:lang w:eastAsia="zh-CN"/>
        </w:rPr>
        <w:t>: 95-99 [PMID: 25997803 DOI: 10.1016/j.jhin.2015.04.011]</w:t>
      </w:r>
    </w:p>
    <w:p w:rsidR="001D6F50" w:rsidRPr="00F5705E" w:rsidRDefault="001D6F50" w:rsidP="00391338">
      <w:pPr>
        <w:autoSpaceDE/>
        <w:autoSpaceDN/>
        <w:adjustRightInd/>
        <w:spacing w:line="360" w:lineRule="auto"/>
        <w:ind w:firstLine="0"/>
        <w:rPr>
          <w:rFonts w:ascii="Book Antiqua" w:eastAsia="宋体" w:hAnsi="Book Antiqua" w:cs="宋体"/>
          <w:color w:val="auto"/>
          <w:sz w:val="24"/>
          <w:szCs w:val="24"/>
          <w:lang w:eastAsia="zh-CN"/>
        </w:rPr>
      </w:pPr>
      <w:r w:rsidRPr="00F5705E">
        <w:rPr>
          <w:rFonts w:ascii="Book Antiqua" w:eastAsia="宋体" w:hAnsi="Book Antiqua" w:cs="宋体"/>
          <w:color w:val="auto"/>
          <w:sz w:val="24"/>
          <w:szCs w:val="24"/>
          <w:lang w:eastAsia="zh-CN"/>
        </w:rPr>
        <w:t xml:space="preserve">33 </w:t>
      </w:r>
      <w:r w:rsidRPr="00F5705E">
        <w:rPr>
          <w:rFonts w:ascii="Book Antiqua" w:eastAsia="宋体" w:hAnsi="Book Antiqua" w:cs="宋体"/>
          <w:b/>
          <w:color w:val="auto"/>
          <w:sz w:val="24"/>
          <w:szCs w:val="24"/>
          <w:lang w:eastAsia="zh-CN"/>
        </w:rPr>
        <w:t>Pan American Health Organization</w:t>
      </w:r>
      <w:r w:rsidRPr="00F5705E">
        <w:rPr>
          <w:rFonts w:ascii="Book Antiqua" w:eastAsia="宋体" w:hAnsi="Book Antiqua" w:cs="宋体"/>
          <w:color w:val="auto"/>
          <w:sz w:val="24"/>
          <w:szCs w:val="24"/>
          <w:lang w:eastAsia="zh-CN"/>
        </w:rPr>
        <w:t xml:space="preserve">, Health Information and Analysis Unit. </w:t>
      </w:r>
      <w:proofErr w:type="gramStart"/>
      <w:r w:rsidRPr="00F5705E">
        <w:rPr>
          <w:rFonts w:ascii="Book Antiqua" w:eastAsia="宋体" w:hAnsi="Book Antiqua" w:cs="宋体"/>
          <w:color w:val="auto"/>
          <w:sz w:val="24"/>
          <w:szCs w:val="24"/>
          <w:lang w:eastAsia="zh-CN"/>
        </w:rPr>
        <w:t>Regio</w:t>
      </w:r>
      <w:r w:rsidR="00304E2D">
        <w:rPr>
          <w:rFonts w:ascii="Book Antiqua" w:eastAsia="宋体" w:hAnsi="Book Antiqua" w:cs="宋体"/>
          <w:color w:val="auto"/>
          <w:sz w:val="24"/>
          <w:szCs w:val="24"/>
          <w:lang w:eastAsia="zh-CN"/>
        </w:rPr>
        <w:t>nal Core Health Data Initiative.</w:t>
      </w:r>
      <w:proofErr w:type="gramEnd"/>
      <w:r w:rsidR="00304E2D">
        <w:rPr>
          <w:rFonts w:ascii="Book Antiqua" w:eastAsia="宋体" w:hAnsi="Book Antiqua" w:cs="宋体"/>
          <w:color w:val="auto"/>
          <w:sz w:val="24"/>
          <w:szCs w:val="24"/>
          <w:lang w:eastAsia="zh-CN"/>
        </w:rPr>
        <w:t xml:space="preserve"> </w:t>
      </w:r>
      <w:bookmarkStart w:id="0" w:name="_GoBack"/>
      <w:bookmarkEnd w:id="0"/>
      <w:r w:rsidRPr="00F5705E">
        <w:rPr>
          <w:rFonts w:ascii="Book Antiqua" w:eastAsia="宋体" w:hAnsi="Book Antiqua" w:cs="宋体"/>
          <w:color w:val="auto"/>
          <w:sz w:val="24"/>
          <w:szCs w:val="24"/>
          <w:lang w:eastAsia="zh-CN"/>
        </w:rPr>
        <w:t>Washington DC, 2015</w:t>
      </w:r>
    </w:p>
    <w:p w:rsidR="00391338" w:rsidRPr="00F5705E" w:rsidRDefault="00391338" w:rsidP="00391338">
      <w:pPr>
        <w:autoSpaceDE/>
        <w:autoSpaceDN/>
        <w:adjustRightInd/>
        <w:spacing w:line="360" w:lineRule="auto"/>
        <w:ind w:firstLine="0"/>
        <w:rPr>
          <w:rFonts w:ascii="Book Antiqua" w:eastAsia="宋体" w:hAnsi="Book Antiqua" w:cs="宋体"/>
          <w:color w:val="auto"/>
          <w:sz w:val="24"/>
          <w:szCs w:val="24"/>
          <w:lang w:eastAsia="zh-CN"/>
        </w:rPr>
      </w:pPr>
      <w:r w:rsidRPr="00F5705E">
        <w:rPr>
          <w:rFonts w:ascii="Book Antiqua" w:eastAsia="宋体" w:hAnsi="Book Antiqua" w:cs="宋体"/>
          <w:color w:val="auto"/>
          <w:sz w:val="24"/>
          <w:szCs w:val="24"/>
          <w:lang w:eastAsia="zh-CN"/>
        </w:rPr>
        <w:t xml:space="preserve">34 </w:t>
      </w:r>
      <w:r w:rsidRPr="00F5705E">
        <w:rPr>
          <w:rFonts w:ascii="Book Antiqua" w:eastAsia="宋体" w:hAnsi="Book Antiqua" w:cs="宋体"/>
          <w:b/>
          <w:bCs/>
          <w:color w:val="auto"/>
          <w:sz w:val="24"/>
          <w:szCs w:val="24"/>
          <w:lang w:eastAsia="zh-CN"/>
        </w:rPr>
        <w:t>Rosenthal VD</w:t>
      </w:r>
      <w:r w:rsidRPr="00F5705E">
        <w:rPr>
          <w:rFonts w:ascii="Book Antiqua" w:eastAsia="宋体" w:hAnsi="Book Antiqua" w:cs="宋体"/>
          <w:color w:val="auto"/>
          <w:sz w:val="24"/>
          <w:szCs w:val="24"/>
          <w:lang w:eastAsia="zh-CN"/>
        </w:rPr>
        <w:t xml:space="preserve">, </w:t>
      </w:r>
      <w:proofErr w:type="spellStart"/>
      <w:r w:rsidRPr="00F5705E">
        <w:rPr>
          <w:rFonts w:ascii="Book Antiqua" w:eastAsia="宋体" w:hAnsi="Book Antiqua" w:cs="宋体"/>
          <w:color w:val="auto"/>
          <w:sz w:val="24"/>
          <w:szCs w:val="24"/>
          <w:lang w:eastAsia="zh-CN"/>
        </w:rPr>
        <w:t>Pawar</w:t>
      </w:r>
      <w:proofErr w:type="spellEnd"/>
      <w:r w:rsidRPr="00F5705E">
        <w:rPr>
          <w:rFonts w:ascii="Book Antiqua" w:eastAsia="宋体" w:hAnsi="Book Antiqua" w:cs="宋体"/>
          <w:color w:val="auto"/>
          <w:sz w:val="24"/>
          <w:szCs w:val="24"/>
          <w:lang w:eastAsia="zh-CN"/>
        </w:rPr>
        <w:t xml:space="preserve"> M, </w:t>
      </w:r>
      <w:proofErr w:type="spellStart"/>
      <w:r w:rsidRPr="00F5705E">
        <w:rPr>
          <w:rFonts w:ascii="Book Antiqua" w:eastAsia="宋体" w:hAnsi="Book Antiqua" w:cs="宋体"/>
          <w:color w:val="auto"/>
          <w:sz w:val="24"/>
          <w:szCs w:val="24"/>
          <w:lang w:eastAsia="zh-CN"/>
        </w:rPr>
        <w:t>Leblebicioglu</w:t>
      </w:r>
      <w:proofErr w:type="spellEnd"/>
      <w:r w:rsidRPr="00F5705E">
        <w:rPr>
          <w:rFonts w:ascii="Book Antiqua" w:eastAsia="宋体" w:hAnsi="Book Antiqua" w:cs="宋体"/>
          <w:color w:val="auto"/>
          <w:sz w:val="24"/>
          <w:szCs w:val="24"/>
          <w:lang w:eastAsia="zh-CN"/>
        </w:rPr>
        <w:t xml:space="preserve"> H, </w:t>
      </w:r>
      <w:proofErr w:type="spellStart"/>
      <w:r w:rsidRPr="00F5705E">
        <w:rPr>
          <w:rFonts w:ascii="Book Antiqua" w:eastAsia="宋体" w:hAnsi="Book Antiqua" w:cs="宋体"/>
          <w:color w:val="auto"/>
          <w:sz w:val="24"/>
          <w:szCs w:val="24"/>
          <w:lang w:eastAsia="zh-CN"/>
        </w:rPr>
        <w:t>Navoa</w:t>
      </w:r>
      <w:proofErr w:type="spellEnd"/>
      <w:r w:rsidRPr="00F5705E">
        <w:rPr>
          <w:rFonts w:ascii="Book Antiqua" w:eastAsia="宋体" w:hAnsi="Book Antiqua" w:cs="宋体"/>
          <w:color w:val="auto"/>
          <w:sz w:val="24"/>
          <w:szCs w:val="24"/>
          <w:lang w:eastAsia="zh-CN"/>
        </w:rPr>
        <w:t xml:space="preserve">-Ng JA, </w:t>
      </w:r>
      <w:proofErr w:type="spellStart"/>
      <w:r w:rsidRPr="00F5705E">
        <w:rPr>
          <w:rFonts w:ascii="Book Antiqua" w:eastAsia="宋体" w:hAnsi="Book Antiqua" w:cs="宋体"/>
          <w:color w:val="auto"/>
          <w:sz w:val="24"/>
          <w:szCs w:val="24"/>
          <w:lang w:eastAsia="zh-CN"/>
        </w:rPr>
        <w:t>Villamil</w:t>
      </w:r>
      <w:proofErr w:type="spellEnd"/>
      <w:r w:rsidRPr="00F5705E">
        <w:rPr>
          <w:rFonts w:ascii="Book Antiqua" w:eastAsia="宋体" w:hAnsi="Book Antiqua" w:cs="宋体"/>
          <w:color w:val="auto"/>
          <w:sz w:val="24"/>
          <w:szCs w:val="24"/>
          <w:lang w:eastAsia="zh-CN"/>
        </w:rPr>
        <w:t xml:space="preserve">-Gómez W, </w:t>
      </w:r>
      <w:proofErr w:type="spellStart"/>
      <w:r w:rsidRPr="00F5705E">
        <w:rPr>
          <w:rFonts w:ascii="Book Antiqua" w:eastAsia="宋体" w:hAnsi="Book Antiqua" w:cs="宋体"/>
          <w:color w:val="auto"/>
          <w:sz w:val="24"/>
          <w:szCs w:val="24"/>
          <w:lang w:eastAsia="zh-CN"/>
        </w:rPr>
        <w:t>Armas</w:t>
      </w:r>
      <w:proofErr w:type="spellEnd"/>
      <w:r w:rsidRPr="00F5705E">
        <w:rPr>
          <w:rFonts w:ascii="Book Antiqua" w:eastAsia="宋体" w:hAnsi="Book Antiqua" w:cs="宋体"/>
          <w:color w:val="auto"/>
          <w:sz w:val="24"/>
          <w:szCs w:val="24"/>
          <w:lang w:eastAsia="zh-CN"/>
        </w:rPr>
        <w:t xml:space="preserve">-Ruiz A, </w:t>
      </w:r>
      <w:proofErr w:type="spellStart"/>
      <w:r w:rsidRPr="00F5705E">
        <w:rPr>
          <w:rFonts w:ascii="Book Antiqua" w:eastAsia="宋体" w:hAnsi="Book Antiqua" w:cs="宋体"/>
          <w:color w:val="auto"/>
          <w:sz w:val="24"/>
          <w:szCs w:val="24"/>
          <w:lang w:eastAsia="zh-CN"/>
        </w:rPr>
        <w:t>Cuéllar</w:t>
      </w:r>
      <w:proofErr w:type="spellEnd"/>
      <w:r w:rsidRPr="00F5705E">
        <w:rPr>
          <w:rFonts w:ascii="Book Antiqua" w:eastAsia="宋体" w:hAnsi="Book Antiqua" w:cs="宋体"/>
          <w:color w:val="auto"/>
          <w:sz w:val="24"/>
          <w:szCs w:val="24"/>
          <w:lang w:eastAsia="zh-CN"/>
        </w:rPr>
        <w:t xml:space="preserve"> LE, Medeiros EA, Mitrev Z, </w:t>
      </w:r>
      <w:proofErr w:type="spellStart"/>
      <w:r w:rsidRPr="00F5705E">
        <w:rPr>
          <w:rFonts w:ascii="Book Antiqua" w:eastAsia="宋体" w:hAnsi="Book Antiqua" w:cs="宋体"/>
          <w:color w:val="auto"/>
          <w:sz w:val="24"/>
          <w:szCs w:val="24"/>
          <w:lang w:eastAsia="zh-CN"/>
        </w:rPr>
        <w:t>Gikas</w:t>
      </w:r>
      <w:proofErr w:type="spellEnd"/>
      <w:r w:rsidRPr="00F5705E">
        <w:rPr>
          <w:rFonts w:ascii="Book Antiqua" w:eastAsia="宋体" w:hAnsi="Book Antiqua" w:cs="宋体"/>
          <w:color w:val="auto"/>
          <w:sz w:val="24"/>
          <w:szCs w:val="24"/>
          <w:lang w:eastAsia="zh-CN"/>
        </w:rPr>
        <w:t xml:space="preserve"> A, Yang Y, Ahmed A, </w:t>
      </w:r>
      <w:proofErr w:type="spellStart"/>
      <w:r w:rsidRPr="00F5705E">
        <w:rPr>
          <w:rFonts w:ascii="Book Antiqua" w:eastAsia="宋体" w:hAnsi="Book Antiqua" w:cs="宋体"/>
          <w:color w:val="auto"/>
          <w:sz w:val="24"/>
          <w:szCs w:val="24"/>
          <w:lang w:eastAsia="zh-CN"/>
        </w:rPr>
        <w:t>Kanj</w:t>
      </w:r>
      <w:proofErr w:type="spellEnd"/>
      <w:r w:rsidRPr="00F5705E">
        <w:rPr>
          <w:rFonts w:ascii="Book Antiqua" w:eastAsia="宋体" w:hAnsi="Book Antiqua" w:cs="宋体"/>
          <w:color w:val="auto"/>
          <w:sz w:val="24"/>
          <w:szCs w:val="24"/>
          <w:lang w:eastAsia="zh-CN"/>
        </w:rPr>
        <w:t xml:space="preserve"> SS, </w:t>
      </w:r>
      <w:proofErr w:type="spellStart"/>
      <w:r w:rsidRPr="00F5705E">
        <w:rPr>
          <w:rFonts w:ascii="Book Antiqua" w:eastAsia="宋体" w:hAnsi="Book Antiqua" w:cs="宋体"/>
          <w:color w:val="auto"/>
          <w:sz w:val="24"/>
          <w:szCs w:val="24"/>
          <w:lang w:eastAsia="zh-CN"/>
        </w:rPr>
        <w:t>Dueñas</w:t>
      </w:r>
      <w:proofErr w:type="spellEnd"/>
      <w:r w:rsidRPr="00F5705E">
        <w:rPr>
          <w:rFonts w:ascii="Book Antiqua" w:eastAsia="宋体" w:hAnsi="Book Antiqua" w:cs="宋体"/>
          <w:color w:val="auto"/>
          <w:sz w:val="24"/>
          <w:szCs w:val="24"/>
          <w:lang w:eastAsia="zh-CN"/>
        </w:rPr>
        <w:t xml:space="preserve"> L, </w:t>
      </w:r>
      <w:proofErr w:type="spellStart"/>
      <w:r w:rsidRPr="00F5705E">
        <w:rPr>
          <w:rFonts w:ascii="Book Antiqua" w:eastAsia="宋体" w:hAnsi="Book Antiqua" w:cs="宋体"/>
          <w:color w:val="auto"/>
          <w:sz w:val="24"/>
          <w:szCs w:val="24"/>
          <w:lang w:eastAsia="zh-CN"/>
        </w:rPr>
        <w:t>Gurskis</w:t>
      </w:r>
      <w:proofErr w:type="spellEnd"/>
      <w:r w:rsidRPr="00F5705E">
        <w:rPr>
          <w:rFonts w:ascii="Book Antiqua" w:eastAsia="宋体" w:hAnsi="Book Antiqua" w:cs="宋体"/>
          <w:color w:val="auto"/>
          <w:sz w:val="24"/>
          <w:szCs w:val="24"/>
          <w:lang w:eastAsia="zh-CN"/>
        </w:rPr>
        <w:t xml:space="preserve"> V, Mapp T, </w:t>
      </w:r>
      <w:proofErr w:type="spellStart"/>
      <w:r w:rsidRPr="00F5705E">
        <w:rPr>
          <w:rFonts w:ascii="Book Antiqua" w:eastAsia="宋体" w:hAnsi="Book Antiqua" w:cs="宋体"/>
          <w:color w:val="auto"/>
          <w:sz w:val="24"/>
          <w:szCs w:val="24"/>
          <w:lang w:eastAsia="zh-CN"/>
        </w:rPr>
        <w:t>Guanche-Garcell</w:t>
      </w:r>
      <w:proofErr w:type="spellEnd"/>
      <w:r w:rsidRPr="00F5705E">
        <w:rPr>
          <w:rFonts w:ascii="Book Antiqua" w:eastAsia="宋体" w:hAnsi="Book Antiqua" w:cs="宋体"/>
          <w:color w:val="auto"/>
          <w:sz w:val="24"/>
          <w:szCs w:val="24"/>
          <w:lang w:eastAsia="zh-CN"/>
        </w:rPr>
        <w:t xml:space="preserve"> H, </w:t>
      </w:r>
      <w:proofErr w:type="spellStart"/>
      <w:r w:rsidRPr="00F5705E">
        <w:rPr>
          <w:rFonts w:ascii="Book Antiqua" w:eastAsia="宋体" w:hAnsi="Book Antiqua" w:cs="宋体"/>
          <w:color w:val="auto"/>
          <w:sz w:val="24"/>
          <w:szCs w:val="24"/>
          <w:lang w:eastAsia="zh-CN"/>
        </w:rPr>
        <w:t>Fernández</w:t>
      </w:r>
      <w:proofErr w:type="spellEnd"/>
      <w:r w:rsidRPr="00F5705E">
        <w:rPr>
          <w:rFonts w:ascii="Book Antiqua" w:eastAsia="宋体" w:hAnsi="Book Antiqua" w:cs="宋体"/>
          <w:color w:val="auto"/>
          <w:sz w:val="24"/>
          <w:szCs w:val="24"/>
          <w:lang w:eastAsia="zh-CN"/>
        </w:rPr>
        <w:t xml:space="preserve">-Hidalgo R, </w:t>
      </w:r>
      <w:proofErr w:type="spellStart"/>
      <w:r w:rsidRPr="00F5705E">
        <w:rPr>
          <w:rFonts w:ascii="Book Antiqua" w:eastAsia="宋体" w:hAnsi="Book Antiqua" w:cs="宋体"/>
          <w:color w:val="auto"/>
          <w:sz w:val="24"/>
          <w:szCs w:val="24"/>
          <w:lang w:eastAsia="zh-CN"/>
        </w:rPr>
        <w:t>Kübler</w:t>
      </w:r>
      <w:proofErr w:type="spellEnd"/>
      <w:r w:rsidRPr="00F5705E">
        <w:rPr>
          <w:rFonts w:ascii="Book Antiqua" w:eastAsia="宋体" w:hAnsi="Book Antiqua" w:cs="宋体"/>
          <w:color w:val="auto"/>
          <w:sz w:val="24"/>
          <w:szCs w:val="24"/>
          <w:lang w:eastAsia="zh-CN"/>
        </w:rPr>
        <w:t xml:space="preserve"> A. Impact of the International Nosocomial Infection Control Consortium (INICC) multidimensional hand hygiene approach over 13 years in 51 cities of 19 limited-resource countries from Latin America, Asia, the Middle East, and Europe. </w:t>
      </w:r>
      <w:r w:rsidRPr="00F5705E">
        <w:rPr>
          <w:rFonts w:ascii="Book Antiqua" w:eastAsia="宋体" w:hAnsi="Book Antiqua" w:cs="宋体"/>
          <w:i/>
          <w:iCs/>
          <w:color w:val="auto"/>
          <w:sz w:val="24"/>
          <w:szCs w:val="24"/>
          <w:lang w:eastAsia="zh-CN"/>
        </w:rPr>
        <w:t xml:space="preserve">Infect Control </w:t>
      </w:r>
      <w:proofErr w:type="spellStart"/>
      <w:r w:rsidRPr="00F5705E">
        <w:rPr>
          <w:rFonts w:ascii="Book Antiqua" w:eastAsia="宋体" w:hAnsi="Book Antiqua" w:cs="宋体"/>
          <w:i/>
          <w:iCs/>
          <w:color w:val="auto"/>
          <w:sz w:val="24"/>
          <w:szCs w:val="24"/>
          <w:lang w:eastAsia="zh-CN"/>
        </w:rPr>
        <w:t>Hosp</w:t>
      </w:r>
      <w:proofErr w:type="spellEnd"/>
      <w:r w:rsidRPr="00F5705E">
        <w:rPr>
          <w:rFonts w:ascii="Book Antiqua" w:eastAsia="宋体" w:hAnsi="Book Antiqua" w:cs="宋体"/>
          <w:i/>
          <w:iCs/>
          <w:color w:val="auto"/>
          <w:sz w:val="24"/>
          <w:szCs w:val="24"/>
          <w:lang w:eastAsia="zh-CN"/>
        </w:rPr>
        <w:t xml:space="preserve"> </w:t>
      </w:r>
      <w:proofErr w:type="spellStart"/>
      <w:r w:rsidRPr="00F5705E">
        <w:rPr>
          <w:rFonts w:ascii="Book Antiqua" w:eastAsia="宋体" w:hAnsi="Book Antiqua" w:cs="宋体"/>
          <w:i/>
          <w:iCs/>
          <w:color w:val="auto"/>
          <w:sz w:val="24"/>
          <w:szCs w:val="24"/>
          <w:lang w:eastAsia="zh-CN"/>
        </w:rPr>
        <w:t>Epidemiol</w:t>
      </w:r>
      <w:proofErr w:type="spellEnd"/>
      <w:r w:rsidRPr="00F5705E">
        <w:rPr>
          <w:rFonts w:ascii="Book Antiqua" w:eastAsia="宋体" w:hAnsi="Book Antiqua" w:cs="宋体"/>
          <w:color w:val="auto"/>
          <w:sz w:val="24"/>
          <w:szCs w:val="24"/>
          <w:lang w:eastAsia="zh-CN"/>
        </w:rPr>
        <w:t xml:space="preserve"> 2013; </w:t>
      </w:r>
      <w:r w:rsidRPr="00F5705E">
        <w:rPr>
          <w:rFonts w:ascii="Book Antiqua" w:eastAsia="宋体" w:hAnsi="Book Antiqua" w:cs="宋体"/>
          <w:b/>
          <w:bCs/>
          <w:color w:val="auto"/>
          <w:sz w:val="24"/>
          <w:szCs w:val="24"/>
          <w:lang w:eastAsia="zh-CN"/>
        </w:rPr>
        <w:t>34</w:t>
      </w:r>
      <w:r w:rsidRPr="00F5705E">
        <w:rPr>
          <w:rFonts w:ascii="Book Antiqua" w:eastAsia="宋体" w:hAnsi="Book Antiqua" w:cs="宋体"/>
          <w:color w:val="auto"/>
          <w:sz w:val="24"/>
          <w:szCs w:val="24"/>
          <w:lang w:eastAsia="zh-CN"/>
        </w:rPr>
        <w:t>: 415-423 [PMID: 23466</w:t>
      </w:r>
      <w:r w:rsidR="00280856" w:rsidRPr="00F5705E">
        <w:rPr>
          <w:rFonts w:ascii="Book Antiqua" w:eastAsia="宋体" w:hAnsi="Book Antiqua" w:cs="宋体"/>
          <w:color w:val="auto"/>
          <w:sz w:val="24"/>
          <w:szCs w:val="24"/>
          <w:lang w:eastAsia="zh-CN"/>
        </w:rPr>
        <w:t>916 DOI: 10.1086/669860]</w:t>
      </w:r>
    </w:p>
    <w:p w:rsidR="00391338" w:rsidRPr="00F5705E" w:rsidRDefault="00391338" w:rsidP="00391338">
      <w:pPr>
        <w:autoSpaceDE/>
        <w:autoSpaceDN/>
        <w:adjustRightInd/>
        <w:spacing w:line="360" w:lineRule="auto"/>
        <w:ind w:firstLine="0"/>
        <w:rPr>
          <w:rFonts w:ascii="Book Antiqua" w:eastAsia="宋体" w:hAnsi="Book Antiqua" w:cs="宋体"/>
          <w:color w:val="auto"/>
          <w:sz w:val="24"/>
          <w:szCs w:val="24"/>
          <w:lang w:eastAsia="zh-CN"/>
        </w:rPr>
      </w:pPr>
      <w:r w:rsidRPr="00F5705E">
        <w:rPr>
          <w:rFonts w:ascii="Book Antiqua" w:eastAsia="宋体" w:hAnsi="Book Antiqua" w:cs="宋体"/>
          <w:color w:val="auto"/>
          <w:sz w:val="24"/>
          <w:szCs w:val="24"/>
          <w:lang w:eastAsia="zh-CN"/>
        </w:rPr>
        <w:t xml:space="preserve">35 </w:t>
      </w:r>
      <w:r w:rsidRPr="00F5705E">
        <w:rPr>
          <w:rFonts w:ascii="Book Antiqua" w:eastAsia="宋体" w:hAnsi="Book Antiqua" w:cs="宋体"/>
          <w:b/>
          <w:bCs/>
          <w:color w:val="auto"/>
          <w:sz w:val="24"/>
          <w:szCs w:val="24"/>
          <w:lang w:eastAsia="zh-CN"/>
        </w:rPr>
        <w:t>Rosenthal VD</w:t>
      </w:r>
      <w:r w:rsidRPr="00F5705E">
        <w:rPr>
          <w:rFonts w:ascii="Book Antiqua" w:eastAsia="宋体" w:hAnsi="Book Antiqua" w:cs="宋体"/>
          <w:color w:val="auto"/>
          <w:sz w:val="24"/>
          <w:szCs w:val="24"/>
          <w:lang w:eastAsia="zh-CN"/>
        </w:rPr>
        <w:t xml:space="preserve">, Maki DG, Rodrigues C, Alvarez-Moreno C, </w:t>
      </w:r>
      <w:proofErr w:type="spellStart"/>
      <w:r w:rsidRPr="00F5705E">
        <w:rPr>
          <w:rFonts w:ascii="Book Antiqua" w:eastAsia="宋体" w:hAnsi="Book Antiqua" w:cs="宋体"/>
          <w:color w:val="auto"/>
          <w:sz w:val="24"/>
          <w:szCs w:val="24"/>
          <w:lang w:eastAsia="zh-CN"/>
        </w:rPr>
        <w:t>Leblebicioglu</w:t>
      </w:r>
      <w:proofErr w:type="spellEnd"/>
      <w:r w:rsidRPr="00F5705E">
        <w:rPr>
          <w:rFonts w:ascii="Book Antiqua" w:eastAsia="宋体" w:hAnsi="Book Antiqua" w:cs="宋体"/>
          <w:color w:val="auto"/>
          <w:sz w:val="24"/>
          <w:szCs w:val="24"/>
          <w:lang w:eastAsia="zh-CN"/>
        </w:rPr>
        <w:t xml:space="preserve"> H, </w:t>
      </w:r>
      <w:proofErr w:type="spellStart"/>
      <w:r w:rsidRPr="00F5705E">
        <w:rPr>
          <w:rFonts w:ascii="Book Antiqua" w:eastAsia="宋体" w:hAnsi="Book Antiqua" w:cs="宋体"/>
          <w:color w:val="auto"/>
          <w:sz w:val="24"/>
          <w:szCs w:val="24"/>
          <w:lang w:eastAsia="zh-CN"/>
        </w:rPr>
        <w:t>Sobreyra-Oropeza</w:t>
      </w:r>
      <w:proofErr w:type="spellEnd"/>
      <w:r w:rsidRPr="00F5705E">
        <w:rPr>
          <w:rFonts w:ascii="Book Antiqua" w:eastAsia="宋体" w:hAnsi="Book Antiqua" w:cs="宋体"/>
          <w:color w:val="auto"/>
          <w:sz w:val="24"/>
          <w:szCs w:val="24"/>
          <w:lang w:eastAsia="zh-CN"/>
        </w:rPr>
        <w:t xml:space="preserve"> M, </w:t>
      </w:r>
      <w:proofErr w:type="spellStart"/>
      <w:r w:rsidRPr="00F5705E">
        <w:rPr>
          <w:rFonts w:ascii="Book Antiqua" w:eastAsia="宋体" w:hAnsi="Book Antiqua" w:cs="宋体"/>
          <w:color w:val="auto"/>
          <w:sz w:val="24"/>
          <w:szCs w:val="24"/>
          <w:lang w:eastAsia="zh-CN"/>
        </w:rPr>
        <w:t>Berba</w:t>
      </w:r>
      <w:proofErr w:type="spellEnd"/>
      <w:r w:rsidRPr="00F5705E">
        <w:rPr>
          <w:rFonts w:ascii="Book Antiqua" w:eastAsia="宋体" w:hAnsi="Book Antiqua" w:cs="宋体"/>
          <w:color w:val="auto"/>
          <w:sz w:val="24"/>
          <w:szCs w:val="24"/>
          <w:lang w:eastAsia="zh-CN"/>
        </w:rPr>
        <w:t xml:space="preserve"> R, </w:t>
      </w:r>
      <w:proofErr w:type="spellStart"/>
      <w:r w:rsidRPr="00F5705E">
        <w:rPr>
          <w:rFonts w:ascii="Book Antiqua" w:eastAsia="宋体" w:hAnsi="Book Antiqua" w:cs="宋体"/>
          <w:color w:val="auto"/>
          <w:sz w:val="24"/>
          <w:szCs w:val="24"/>
          <w:lang w:eastAsia="zh-CN"/>
        </w:rPr>
        <w:t>Madani</w:t>
      </w:r>
      <w:proofErr w:type="spellEnd"/>
      <w:r w:rsidRPr="00F5705E">
        <w:rPr>
          <w:rFonts w:ascii="Book Antiqua" w:eastAsia="宋体" w:hAnsi="Book Antiqua" w:cs="宋体"/>
          <w:color w:val="auto"/>
          <w:sz w:val="24"/>
          <w:szCs w:val="24"/>
          <w:lang w:eastAsia="zh-CN"/>
        </w:rPr>
        <w:t xml:space="preserve"> N, Medeiros EA, </w:t>
      </w:r>
      <w:proofErr w:type="spellStart"/>
      <w:r w:rsidRPr="00F5705E">
        <w:rPr>
          <w:rFonts w:ascii="Book Antiqua" w:eastAsia="宋体" w:hAnsi="Book Antiqua" w:cs="宋体"/>
          <w:color w:val="auto"/>
          <w:sz w:val="24"/>
          <w:szCs w:val="24"/>
          <w:lang w:eastAsia="zh-CN"/>
        </w:rPr>
        <w:t>Cuéllar</w:t>
      </w:r>
      <w:proofErr w:type="spellEnd"/>
      <w:r w:rsidRPr="00F5705E">
        <w:rPr>
          <w:rFonts w:ascii="Book Antiqua" w:eastAsia="宋体" w:hAnsi="Book Antiqua" w:cs="宋体"/>
          <w:color w:val="auto"/>
          <w:sz w:val="24"/>
          <w:szCs w:val="24"/>
          <w:lang w:eastAsia="zh-CN"/>
        </w:rPr>
        <w:t xml:space="preserve"> LE, Mitrev Z, </w:t>
      </w:r>
      <w:proofErr w:type="spellStart"/>
      <w:r w:rsidRPr="00F5705E">
        <w:rPr>
          <w:rFonts w:ascii="Book Antiqua" w:eastAsia="宋体" w:hAnsi="Book Antiqua" w:cs="宋体"/>
          <w:color w:val="auto"/>
          <w:sz w:val="24"/>
          <w:szCs w:val="24"/>
          <w:lang w:eastAsia="zh-CN"/>
        </w:rPr>
        <w:t>Dueñas</w:t>
      </w:r>
      <w:proofErr w:type="spellEnd"/>
      <w:r w:rsidRPr="00F5705E">
        <w:rPr>
          <w:rFonts w:ascii="Book Antiqua" w:eastAsia="宋体" w:hAnsi="Book Antiqua" w:cs="宋体"/>
          <w:color w:val="auto"/>
          <w:sz w:val="24"/>
          <w:szCs w:val="24"/>
          <w:lang w:eastAsia="zh-CN"/>
        </w:rPr>
        <w:t xml:space="preserve"> L, </w:t>
      </w:r>
      <w:proofErr w:type="spellStart"/>
      <w:r w:rsidRPr="00F5705E">
        <w:rPr>
          <w:rFonts w:ascii="Book Antiqua" w:eastAsia="宋体" w:hAnsi="Book Antiqua" w:cs="宋体"/>
          <w:color w:val="auto"/>
          <w:sz w:val="24"/>
          <w:szCs w:val="24"/>
          <w:lang w:eastAsia="zh-CN"/>
        </w:rPr>
        <w:t>Guanche-Garcell</w:t>
      </w:r>
      <w:proofErr w:type="spellEnd"/>
      <w:r w:rsidRPr="00F5705E">
        <w:rPr>
          <w:rFonts w:ascii="Book Antiqua" w:eastAsia="宋体" w:hAnsi="Book Antiqua" w:cs="宋体"/>
          <w:color w:val="auto"/>
          <w:sz w:val="24"/>
          <w:szCs w:val="24"/>
          <w:lang w:eastAsia="zh-CN"/>
        </w:rPr>
        <w:t xml:space="preserve"> H, Mapp T, </w:t>
      </w:r>
      <w:proofErr w:type="spellStart"/>
      <w:r w:rsidRPr="00F5705E">
        <w:rPr>
          <w:rFonts w:ascii="Book Antiqua" w:eastAsia="宋体" w:hAnsi="Book Antiqua" w:cs="宋体"/>
          <w:color w:val="auto"/>
          <w:sz w:val="24"/>
          <w:szCs w:val="24"/>
          <w:lang w:eastAsia="zh-CN"/>
        </w:rPr>
        <w:t>Kanj</w:t>
      </w:r>
      <w:proofErr w:type="spellEnd"/>
      <w:r w:rsidRPr="00F5705E">
        <w:rPr>
          <w:rFonts w:ascii="Book Antiqua" w:eastAsia="宋体" w:hAnsi="Book Antiqua" w:cs="宋体"/>
          <w:color w:val="auto"/>
          <w:sz w:val="24"/>
          <w:szCs w:val="24"/>
          <w:lang w:eastAsia="zh-CN"/>
        </w:rPr>
        <w:t xml:space="preserve"> SS, </w:t>
      </w:r>
      <w:proofErr w:type="spellStart"/>
      <w:r w:rsidRPr="00F5705E">
        <w:rPr>
          <w:rFonts w:ascii="Book Antiqua" w:eastAsia="宋体" w:hAnsi="Book Antiqua" w:cs="宋体"/>
          <w:color w:val="auto"/>
          <w:sz w:val="24"/>
          <w:szCs w:val="24"/>
          <w:lang w:eastAsia="zh-CN"/>
        </w:rPr>
        <w:t>Fernández</w:t>
      </w:r>
      <w:proofErr w:type="spellEnd"/>
      <w:r w:rsidRPr="00F5705E">
        <w:rPr>
          <w:rFonts w:ascii="Book Antiqua" w:eastAsia="宋体" w:hAnsi="Book Antiqua" w:cs="宋体"/>
          <w:color w:val="auto"/>
          <w:sz w:val="24"/>
          <w:szCs w:val="24"/>
          <w:lang w:eastAsia="zh-CN"/>
        </w:rPr>
        <w:t xml:space="preserve">-Hidalgo R. Impact of International Nosocomial Infection Control Consortium (INICC) strategy on central line-associated bloodstream infection rates in the intensive care units of 15 developing countries. </w:t>
      </w:r>
      <w:r w:rsidRPr="00F5705E">
        <w:rPr>
          <w:rFonts w:ascii="Book Antiqua" w:eastAsia="宋体" w:hAnsi="Book Antiqua" w:cs="宋体"/>
          <w:i/>
          <w:iCs/>
          <w:color w:val="auto"/>
          <w:sz w:val="24"/>
          <w:szCs w:val="24"/>
          <w:lang w:eastAsia="zh-CN"/>
        </w:rPr>
        <w:t xml:space="preserve">Infect Control </w:t>
      </w:r>
      <w:proofErr w:type="spellStart"/>
      <w:r w:rsidRPr="00F5705E">
        <w:rPr>
          <w:rFonts w:ascii="Book Antiqua" w:eastAsia="宋体" w:hAnsi="Book Antiqua" w:cs="宋体"/>
          <w:i/>
          <w:iCs/>
          <w:color w:val="auto"/>
          <w:sz w:val="24"/>
          <w:szCs w:val="24"/>
          <w:lang w:eastAsia="zh-CN"/>
        </w:rPr>
        <w:t>Hosp</w:t>
      </w:r>
      <w:proofErr w:type="spellEnd"/>
      <w:r w:rsidRPr="00F5705E">
        <w:rPr>
          <w:rFonts w:ascii="Book Antiqua" w:eastAsia="宋体" w:hAnsi="Book Antiqua" w:cs="宋体"/>
          <w:i/>
          <w:iCs/>
          <w:color w:val="auto"/>
          <w:sz w:val="24"/>
          <w:szCs w:val="24"/>
          <w:lang w:eastAsia="zh-CN"/>
        </w:rPr>
        <w:t xml:space="preserve"> </w:t>
      </w:r>
      <w:proofErr w:type="spellStart"/>
      <w:r w:rsidRPr="00F5705E">
        <w:rPr>
          <w:rFonts w:ascii="Book Antiqua" w:eastAsia="宋体" w:hAnsi="Book Antiqua" w:cs="宋体"/>
          <w:i/>
          <w:iCs/>
          <w:color w:val="auto"/>
          <w:sz w:val="24"/>
          <w:szCs w:val="24"/>
          <w:lang w:eastAsia="zh-CN"/>
        </w:rPr>
        <w:t>Epidemiol</w:t>
      </w:r>
      <w:proofErr w:type="spellEnd"/>
      <w:r w:rsidRPr="00F5705E">
        <w:rPr>
          <w:rFonts w:ascii="Book Antiqua" w:eastAsia="宋体" w:hAnsi="Book Antiqua" w:cs="宋体"/>
          <w:color w:val="auto"/>
          <w:sz w:val="24"/>
          <w:szCs w:val="24"/>
          <w:lang w:eastAsia="zh-CN"/>
        </w:rPr>
        <w:t xml:space="preserve"> 2010; </w:t>
      </w:r>
      <w:r w:rsidRPr="00F5705E">
        <w:rPr>
          <w:rFonts w:ascii="Book Antiqua" w:eastAsia="宋体" w:hAnsi="Book Antiqua" w:cs="宋体"/>
          <w:b/>
          <w:bCs/>
          <w:color w:val="auto"/>
          <w:sz w:val="24"/>
          <w:szCs w:val="24"/>
          <w:lang w:eastAsia="zh-CN"/>
        </w:rPr>
        <w:t>31</w:t>
      </w:r>
      <w:r w:rsidRPr="00F5705E">
        <w:rPr>
          <w:rFonts w:ascii="Book Antiqua" w:eastAsia="宋体" w:hAnsi="Book Antiqua" w:cs="宋体"/>
          <w:color w:val="auto"/>
          <w:sz w:val="24"/>
          <w:szCs w:val="24"/>
          <w:lang w:eastAsia="zh-CN"/>
        </w:rPr>
        <w:t>: 1264-1272 [PMID: 21029008 DOI: 10.1086</w:t>
      </w:r>
      <w:r w:rsidR="00280856" w:rsidRPr="00F5705E">
        <w:rPr>
          <w:rFonts w:ascii="Book Antiqua" w:eastAsia="宋体" w:hAnsi="Book Antiqua" w:cs="宋体"/>
          <w:color w:val="auto"/>
          <w:sz w:val="24"/>
          <w:szCs w:val="24"/>
          <w:lang w:eastAsia="zh-CN"/>
        </w:rPr>
        <w:t>/657140]</w:t>
      </w:r>
    </w:p>
    <w:p w:rsidR="00391338" w:rsidRPr="00F5705E" w:rsidRDefault="00391338" w:rsidP="00391338">
      <w:pPr>
        <w:autoSpaceDE/>
        <w:autoSpaceDN/>
        <w:adjustRightInd/>
        <w:spacing w:line="360" w:lineRule="auto"/>
        <w:ind w:firstLine="0"/>
        <w:rPr>
          <w:rFonts w:ascii="Book Antiqua" w:eastAsia="宋体" w:hAnsi="Book Antiqua" w:cs="宋体"/>
          <w:color w:val="auto"/>
          <w:sz w:val="24"/>
          <w:szCs w:val="24"/>
          <w:lang w:eastAsia="zh-CN"/>
        </w:rPr>
      </w:pPr>
      <w:r w:rsidRPr="00F5705E">
        <w:rPr>
          <w:rFonts w:ascii="Book Antiqua" w:eastAsia="宋体" w:hAnsi="Book Antiqua" w:cs="宋体"/>
          <w:color w:val="auto"/>
          <w:sz w:val="24"/>
          <w:szCs w:val="24"/>
          <w:lang w:eastAsia="zh-CN"/>
        </w:rPr>
        <w:t xml:space="preserve">36 </w:t>
      </w:r>
      <w:r w:rsidRPr="00F5705E">
        <w:rPr>
          <w:rFonts w:ascii="Book Antiqua" w:eastAsia="宋体" w:hAnsi="Book Antiqua" w:cs="宋体"/>
          <w:b/>
          <w:bCs/>
          <w:color w:val="auto"/>
          <w:sz w:val="24"/>
          <w:szCs w:val="24"/>
          <w:lang w:eastAsia="zh-CN"/>
        </w:rPr>
        <w:t>Rosenthal VD</w:t>
      </w:r>
      <w:r w:rsidRPr="00F5705E">
        <w:rPr>
          <w:rFonts w:ascii="Book Antiqua" w:eastAsia="宋体" w:hAnsi="Book Antiqua" w:cs="宋体"/>
          <w:color w:val="auto"/>
          <w:sz w:val="24"/>
          <w:szCs w:val="24"/>
          <w:lang w:eastAsia="zh-CN"/>
        </w:rPr>
        <w:t>, Al-</w:t>
      </w:r>
      <w:proofErr w:type="spellStart"/>
      <w:r w:rsidRPr="00F5705E">
        <w:rPr>
          <w:rFonts w:ascii="Book Antiqua" w:eastAsia="宋体" w:hAnsi="Book Antiqua" w:cs="宋体"/>
          <w:color w:val="auto"/>
          <w:sz w:val="24"/>
          <w:szCs w:val="24"/>
          <w:lang w:eastAsia="zh-CN"/>
        </w:rPr>
        <w:t>Abdely</w:t>
      </w:r>
      <w:proofErr w:type="spellEnd"/>
      <w:r w:rsidRPr="00F5705E">
        <w:rPr>
          <w:rFonts w:ascii="Book Antiqua" w:eastAsia="宋体" w:hAnsi="Book Antiqua" w:cs="宋体"/>
          <w:color w:val="auto"/>
          <w:sz w:val="24"/>
          <w:szCs w:val="24"/>
          <w:lang w:eastAsia="zh-CN"/>
        </w:rPr>
        <w:t xml:space="preserve"> HM, El-</w:t>
      </w:r>
      <w:proofErr w:type="spellStart"/>
      <w:r w:rsidRPr="00F5705E">
        <w:rPr>
          <w:rFonts w:ascii="Book Antiqua" w:eastAsia="宋体" w:hAnsi="Book Antiqua" w:cs="宋体"/>
          <w:color w:val="auto"/>
          <w:sz w:val="24"/>
          <w:szCs w:val="24"/>
          <w:lang w:eastAsia="zh-CN"/>
        </w:rPr>
        <w:t>Kholy</w:t>
      </w:r>
      <w:proofErr w:type="spellEnd"/>
      <w:r w:rsidRPr="00F5705E">
        <w:rPr>
          <w:rFonts w:ascii="Book Antiqua" w:eastAsia="宋体" w:hAnsi="Book Antiqua" w:cs="宋体"/>
          <w:color w:val="auto"/>
          <w:sz w:val="24"/>
          <w:szCs w:val="24"/>
          <w:lang w:eastAsia="zh-CN"/>
        </w:rPr>
        <w:t xml:space="preserve"> AA, </w:t>
      </w:r>
      <w:proofErr w:type="spellStart"/>
      <w:r w:rsidRPr="00F5705E">
        <w:rPr>
          <w:rFonts w:ascii="Book Antiqua" w:eastAsia="宋体" w:hAnsi="Book Antiqua" w:cs="宋体"/>
          <w:color w:val="auto"/>
          <w:sz w:val="24"/>
          <w:szCs w:val="24"/>
          <w:lang w:eastAsia="zh-CN"/>
        </w:rPr>
        <w:t>AlKhawaja</w:t>
      </w:r>
      <w:proofErr w:type="spellEnd"/>
      <w:r w:rsidRPr="00F5705E">
        <w:rPr>
          <w:rFonts w:ascii="Book Antiqua" w:eastAsia="宋体" w:hAnsi="Book Antiqua" w:cs="宋体"/>
          <w:color w:val="auto"/>
          <w:sz w:val="24"/>
          <w:szCs w:val="24"/>
          <w:lang w:eastAsia="zh-CN"/>
        </w:rPr>
        <w:t xml:space="preserve"> SA, </w:t>
      </w:r>
      <w:proofErr w:type="spellStart"/>
      <w:r w:rsidRPr="00F5705E">
        <w:rPr>
          <w:rFonts w:ascii="Book Antiqua" w:eastAsia="宋体" w:hAnsi="Book Antiqua" w:cs="宋体"/>
          <w:color w:val="auto"/>
          <w:sz w:val="24"/>
          <w:szCs w:val="24"/>
          <w:lang w:eastAsia="zh-CN"/>
        </w:rPr>
        <w:t>Leblebicioglu</w:t>
      </w:r>
      <w:proofErr w:type="spellEnd"/>
      <w:r w:rsidRPr="00F5705E">
        <w:rPr>
          <w:rFonts w:ascii="Book Antiqua" w:eastAsia="宋体" w:hAnsi="Book Antiqua" w:cs="宋体"/>
          <w:color w:val="auto"/>
          <w:sz w:val="24"/>
          <w:szCs w:val="24"/>
          <w:lang w:eastAsia="zh-CN"/>
        </w:rPr>
        <w:t xml:space="preserve"> H, Mehta Y, Rai V, Hung NV, </w:t>
      </w:r>
      <w:proofErr w:type="spellStart"/>
      <w:r w:rsidRPr="00F5705E">
        <w:rPr>
          <w:rFonts w:ascii="Book Antiqua" w:eastAsia="宋体" w:hAnsi="Book Antiqua" w:cs="宋体"/>
          <w:color w:val="auto"/>
          <w:sz w:val="24"/>
          <w:szCs w:val="24"/>
          <w:lang w:eastAsia="zh-CN"/>
        </w:rPr>
        <w:t>Kanj</w:t>
      </w:r>
      <w:proofErr w:type="spellEnd"/>
      <w:r w:rsidRPr="00F5705E">
        <w:rPr>
          <w:rFonts w:ascii="Book Antiqua" w:eastAsia="宋体" w:hAnsi="Book Antiqua" w:cs="宋体"/>
          <w:color w:val="auto"/>
          <w:sz w:val="24"/>
          <w:szCs w:val="24"/>
          <w:lang w:eastAsia="zh-CN"/>
        </w:rPr>
        <w:t xml:space="preserve"> SS, </w:t>
      </w:r>
      <w:proofErr w:type="spellStart"/>
      <w:r w:rsidRPr="00F5705E">
        <w:rPr>
          <w:rFonts w:ascii="Book Antiqua" w:eastAsia="宋体" w:hAnsi="Book Antiqua" w:cs="宋体"/>
          <w:color w:val="auto"/>
          <w:sz w:val="24"/>
          <w:szCs w:val="24"/>
          <w:lang w:eastAsia="zh-CN"/>
        </w:rPr>
        <w:t>Salama</w:t>
      </w:r>
      <w:proofErr w:type="spellEnd"/>
      <w:r w:rsidRPr="00F5705E">
        <w:rPr>
          <w:rFonts w:ascii="Book Antiqua" w:eastAsia="宋体" w:hAnsi="Book Antiqua" w:cs="宋体"/>
          <w:color w:val="auto"/>
          <w:sz w:val="24"/>
          <w:szCs w:val="24"/>
          <w:lang w:eastAsia="zh-CN"/>
        </w:rPr>
        <w:t xml:space="preserve"> MF, Salgado-</w:t>
      </w:r>
      <w:proofErr w:type="spellStart"/>
      <w:r w:rsidRPr="00F5705E">
        <w:rPr>
          <w:rFonts w:ascii="Book Antiqua" w:eastAsia="宋体" w:hAnsi="Book Antiqua" w:cs="宋体"/>
          <w:color w:val="auto"/>
          <w:sz w:val="24"/>
          <w:szCs w:val="24"/>
          <w:lang w:eastAsia="zh-CN"/>
        </w:rPr>
        <w:t>Yepez</w:t>
      </w:r>
      <w:proofErr w:type="spellEnd"/>
      <w:r w:rsidRPr="00F5705E">
        <w:rPr>
          <w:rFonts w:ascii="Book Antiqua" w:eastAsia="宋体" w:hAnsi="Book Antiqua" w:cs="宋体"/>
          <w:color w:val="auto"/>
          <w:sz w:val="24"/>
          <w:szCs w:val="24"/>
          <w:lang w:eastAsia="zh-CN"/>
        </w:rPr>
        <w:t xml:space="preserve"> E, </w:t>
      </w:r>
      <w:proofErr w:type="spellStart"/>
      <w:r w:rsidRPr="00F5705E">
        <w:rPr>
          <w:rFonts w:ascii="Book Antiqua" w:eastAsia="宋体" w:hAnsi="Book Antiqua" w:cs="宋体"/>
          <w:color w:val="auto"/>
          <w:sz w:val="24"/>
          <w:szCs w:val="24"/>
          <w:lang w:eastAsia="zh-CN"/>
        </w:rPr>
        <w:t>Elahi</w:t>
      </w:r>
      <w:proofErr w:type="spellEnd"/>
      <w:r w:rsidRPr="00F5705E">
        <w:rPr>
          <w:rFonts w:ascii="Book Antiqua" w:eastAsia="宋体" w:hAnsi="Book Antiqua" w:cs="宋体"/>
          <w:color w:val="auto"/>
          <w:sz w:val="24"/>
          <w:szCs w:val="24"/>
          <w:lang w:eastAsia="zh-CN"/>
        </w:rPr>
        <w:t xml:space="preserve"> N, </w:t>
      </w:r>
      <w:proofErr w:type="spellStart"/>
      <w:r w:rsidRPr="00F5705E">
        <w:rPr>
          <w:rFonts w:ascii="Book Antiqua" w:eastAsia="宋体" w:hAnsi="Book Antiqua" w:cs="宋体"/>
          <w:color w:val="auto"/>
          <w:sz w:val="24"/>
          <w:szCs w:val="24"/>
          <w:lang w:eastAsia="zh-CN"/>
        </w:rPr>
        <w:t>Morfin</w:t>
      </w:r>
      <w:proofErr w:type="spellEnd"/>
      <w:r w:rsidRPr="00F5705E">
        <w:rPr>
          <w:rFonts w:ascii="Book Antiqua" w:eastAsia="宋体" w:hAnsi="Book Antiqua" w:cs="宋体"/>
          <w:color w:val="auto"/>
          <w:sz w:val="24"/>
          <w:szCs w:val="24"/>
          <w:lang w:eastAsia="zh-CN"/>
        </w:rPr>
        <w:t xml:space="preserve"> Otero R, </w:t>
      </w:r>
      <w:proofErr w:type="spellStart"/>
      <w:r w:rsidRPr="00F5705E">
        <w:rPr>
          <w:rFonts w:ascii="Book Antiqua" w:eastAsia="宋体" w:hAnsi="Book Antiqua" w:cs="宋体"/>
          <w:color w:val="auto"/>
          <w:sz w:val="24"/>
          <w:szCs w:val="24"/>
          <w:lang w:eastAsia="zh-CN"/>
        </w:rPr>
        <w:t>Apisarnthanarak</w:t>
      </w:r>
      <w:proofErr w:type="spellEnd"/>
      <w:r w:rsidRPr="00F5705E">
        <w:rPr>
          <w:rFonts w:ascii="Book Antiqua" w:eastAsia="宋体" w:hAnsi="Book Antiqua" w:cs="宋体"/>
          <w:color w:val="auto"/>
          <w:sz w:val="24"/>
          <w:szCs w:val="24"/>
          <w:lang w:eastAsia="zh-CN"/>
        </w:rPr>
        <w:t xml:space="preserve"> A, De </w:t>
      </w:r>
      <w:proofErr w:type="spellStart"/>
      <w:r w:rsidRPr="00F5705E">
        <w:rPr>
          <w:rFonts w:ascii="Book Antiqua" w:eastAsia="宋体" w:hAnsi="Book Antiqua" w:cs="宋体"/>
          <w:color w:val="auto"/>
          <w:sz w:val="24"/>
          <w:szCs w:val="24"/>
          <w:lang w:eastAsia="zh-CN"/>
        </w:rPr>
        <w:t>Carvalho</w:t>
      </w:r>
      <w:proofErr w:type="spellEnd"/>
      <w:r w:rsidRPr="00F5705E">
        <w:rPr>
          <w:rFonts w:ascii="Book Antiqua" w:eastAsia="宋体" w:hAnsi="Book Antiqua" w:cs="宋体"/>
          <w:color w:val="auto"/>
          <w:sz w:val="24"/>
          <w:szCs w:val="24"/>
          <w:lang w:eastAsia="zh-CN"/>
        </w:rPr>
        <w:t xml:space="preserve"> BM, </w:t>
      </w:r>
      <w:proofErr w:type="spellStart"/>
      <w:r w:rsidRPr="00F5705E">
        <w:rPr>
          <w:rFonts w:ascii="Book Antiqua" w:eastAsia="宋体" w:hAnsi="Book Antiqua" w:cs="宋体"/>
          <w:color w:val="auto"/>
          <w:sz w:val="24"/>
          <w:szCs w:val="24"/>
          <w:lang w:eastAsia="zh-CN"/>
        </w:rPr>
        <w:t>Ider</w:t>
      </w:r>
      <w:proofErr w:type="spellEnd"/>
      <w:r w:rsidRPr="00F5705E">
        <w:rPr>
          <w:rFonts w:ascii="Book Antiqua" w:eastAsia="宋体" w:hAnsi="Book Antiqua" w:cs="宋体"/>
          <w:color w:val="auto"/>
          <w:sz w:val="24"/>
          <w:szCs w:val="24"/>
          <w:lang w:eastAsia="zh-CN"/>
        </w:rPr>
        <w:t xml:space="preserve"> BE, Fisher D, </w:t>
      </w:r>
      <w:proofErr w:type="spellStart"/>
      <w:r w:rsidRPr="00F5705E">
        <w:rPr>
          <w:rFonts w:ascii="Book Antiqua" w:eastAsia="宋体" w:hAnsi="Book Antiqua" w:cs="宋体"/>
          <w:color w:val="auto"/>
          <w:sz w:val="24"/>
          <w:szCs w:val="24"/>
          <w:lang w:eastAsia="zh-CN"/>
        </w:rPr>
        <w:t>Buenaflor</w:t>
      </w:r>
      <w:proofErr w:type="spellEnd"/>
      <w:r w:rsidRPr="00F5705E">
        <w:rPr>
          <w:rFonts w:ascii="Book Antiqua" w:eastAsia="宋体" w:hAnsi="Book Antiqua" w:cs="宋体"/>
          <w:color w:val="auto"/>
          <w:sz w:val="24"/>
          <w:szCs w:val="24"/>
          <w:lang w:eastAsia="zh-CN"/>
        </w:rPr>
        <w:t xml:space="preserve"> MC, </w:t>
      </w:r>
      <w:proofErr w:type="spellStart"/>
      <w:r w:rsidRPr="00F5705E">
        <w:rPr>
          <w:rFonts w:ascii="Book Antiqua" w:eastAsia="宋体" w:hAnsi="Book Antiqua" w:cs="宋体"/>
          <w:color w:val="auto"/>
          <w:sz w:val="24"/>
          <w:szCs w:val="24"/>
          <w:lang w:eastAsia="zh-CN"/>
        </w:rPr>
        <w:t>Petrov</w:t>
      </w:r>
      <w:proofErr w:type="spellEnd"/>
      <w:r w:rsidRPr="00F5705E">
        <w:rPr>
          <w:rFonts w:ascii="Book Antiqua" w:eastAsia="宋体" w:hAnsi="Book Antiqua" w:cs="宋体"/>
          <w:color w:val="auto"/>
          <w:sz w:val="24"/>
          <w:szCs w:val="24"/>
          <w:lang w:eastAsia="zh-CN"/>
        </w:rPr>
        <w:t xml:space="preserve"> MM, Quesada-Mora AM, </w:t>
      </w:r>
      <w:proofErr w:type="spellStart"/>
      <w:r w:rsidRPr="00F5705E">
        <w:rPr>
          <w:rFonts w:ascii="Book Antiqua" w:eastAsia="宋体" w:hAnsi="Book Antiqua" w:cs="宋体"/>
          <w:color w:val="auto"/>
          <w:sz w:val="24"/>
          <w:szCs w:val="24"/>
          <w:lang w:eastAsia="zh-CN"/>
        </w:rPr>
        <w:t>Zand</w:t>
      </w:r>
      <w:proofErr w:type="spellEnd"/>
      <w:r w:rsidRPr="00F5705E">
        <w:rPr>
          <w:rFonts w:ascii="Book Antiqua" w:eastAsia="宋体" w:hAnsi="Book Antiqua" w:cs="宋体"/>
          <w:color w:val="auto"/>
          <w:sz w:val="24"/>
          <w:szCs w:val="24"/>
          <w:lang w:eastAsia="zh-CN"/>
        </w:rPr>
        <w:t xml:space="preserve"> F, </w:t>
      </w:r>
      <w:proofErr w:type="spellStart"/>
      <w:r w:rsidRPr="00F5705E">
        <w:rPr>
          <w:rFonts w:ascii="Book Antiqua" w:eastAsia="宋体" w:hAnsi="Book Antiqua" w:cs="宋体"/>
          <w:color w:val="auto"/>
          <w:sz w:val="24"/>
          <w:szCs w:val="24"/>
          <w:lang w:eastAsia="zh-CN"/>
        </w:rPr>
        <w:t>Gurskis</w:t>
      </w:r>
      <w:proofErr w:type="spellEnd"/>
      <w:r w:rsidRPr="00F5705E">
        <w:rPr>
          <w:rFonts w:ascii="Book Antiqua" w:eastAsia="宋体" w:hAnsi="Book Antiqua" w:cs="宋体"/>
          <w:color w:val="auto"/>
          <w:sz w:val="24"/>
          <w:szCs w:val="24"/>
          <w:lang w:eastAsia="zh-CN"/>
        </w:rPr>
        <w:t xml:space="preserve"> V, </w:t>
      </w:r>
      <w:proofErr w:type="spellStart"/>
      <w:r w:rsidRPr="00F5705E">
        <w:rPr>
          <w:rFonts w:ascii="Book Antiqua" w:eastAsia="宋体" w:hAnsi="Book Antiqua" w:cs="宋体"/>
          <w:color w:val="auto"/>
          <w:sz w:val="24"/>
          <w:szCs w:val="24"/>
          <w:lang w:eastAsia="zh-CN"/>
        </w:rPr>
        <w:t>Anguseva</w:t>
      </w:r>
      <w:proofErr w:type="spellEnd"/>
      <w:r w:rsidRPr="00F5705E">
        <w:rPr>
          <w:rFonts w:ascii="Book Antiqua" w:eastAsia="宋体" w:hAnsi="Book Antiqua" w:cs="宋体"/>
          <w:color w:val="auto"/>
          <w:sz w:val="24"/>
          <w:szCs w:val="24"/>
          <w:lang w:eastAsia="zh-CN"/>
        </w:rPr>
        <w:t xml:space="preserve"> T, </w:t>
      </w:r>
      <w:proofErr w:type="spellStart"/>
      <w:r w:rsidRPr="00F5705E">
        <w:rPr>
          <w:rFonts w:ascii="Book Antiqua" w:eastAsia="宋体" w:hAnsi="Book Antiqua" w:cs="宋体"/>
          <w:color w:val="auto"/>
          <w:sz w:val="24"/>
          <w:szCs w:val="24"/>
          <w:lang w:eastAsia="zh-CN"/>
        </w:rPr>
        <w:lastRenderedPageBreak/>
        <w:t>Ikram</w:t>
      </w:r>
      <w:proofErr w:type="spellEnd"/>
      <w:r w:rsidRPr="00F5705E">
        <w:rPr>
          <w:rFonts w:ascii="Book Antiqua" w:eastAsia="宋体" w:hAnsi="Book Antiqua" w:cs="宋体"/>
          <w:color w:val="auto"/>
          <w:sz w:val="24"/>
          <w:szCs w:val="24"/>
          <w:lang w:eastAsia="zh-CN"/>
        </w:rPr>
        <w:t xml:space="preserve"> A, Aguilar de Moros D, </w:t>
      </w:r>
      <w:proofErr w:type="spellStart"/>
      <w:r w:rsidRPr="00F5705E">
        <w:rPr>
          <w:rFonts w:ascii="Book Antiqua" w:eastAsia="宋体" w:hAnsi="Book Antiqua" w:cs="宋体"/>
          <w:color w:val="auto"/>
          <w:sz w:val="24"/>
          <w:szCs w:val="24"/>
          <w:lang w:eastAsia="zh-CN"/>
        </w:rPr>
        <w:t>Duszynska</w:t>
      </w:r>
      <w:proofErr w:type="spellEnd"/>
      <w:r w:rsidRPr="00F5705E">
        <w:rPr>
          <w:rFonts w:ascii="Book Antiqua" w:eastAsia="宋体" w:hAnsi="Book Antiqua" w:cs="宋体"/>
          <w:color w:val="auto"/>
          <w:sz w:val="24"/>
          <w:szCs w:val="24"/>
          <w:lang w:eastAsia="zh-CN"/>
        </w:rPr>
        <w:t xml:space="preserve"> W, Mejia N, </w:t>
      </w:r>
      <w:proofErr w:type="spellStart"/>
      <w:r w:rsidRPr="00F5705E">
        <w:rPr>
          <w:rFonts w:ascii="Book Antiqua" w:eastAsia="宋体" w:hAnsi="Book Antiqua" w:cs="宋体"/>
          <w:color w:val="auto"/>
          <w:sz w:val="24"/>
          <w:szCs w:val="24"/>
          <w:lang w:eastAsia="zh-CN"/>
        </w:rPr>
        <w:t>Horhat</w:t>
      </w:r>
      <w:proofErr w:type="spellEnd"/>
      <w:r w:rsidRPr="00F5705E">
        <w:rPr>
          <w:rFonts w:ascii="Book Antiqua" w:eastAsia="宋体" w:hAnsi="Book Antiqua" w:cs="宋体"/>
          <w:color w:val="auto"/>
          <w:sz w:val="24"/>
          <w:szCs w:val="24"/>
          <w:lang w:eastAsia="zh-CN"/>
        </w:rPr>
        <w:t xml:space="preserve"> FG, </w:t>
      </w:r>
      <w:proofErr w:type="spellStart"/>
      <w:r w:rsidRPr="00F5705E">
        <w:rPr>
          <w:rFonts w:ascii="Book Antiqua" w:eastAsia="宋体" w:hAnsi="Book Antiqua" w:cs="宋体"/>
          <w:color w:val="auto"/>
          <w:sz w:val="24"/>
          <w:szCs w:val="24"/>
          <w:lang w:eastAsia="zh-CN"/>
        </w:rPr>
        <w:t>Belskiy</w:t>
      </w:r>
      <w:proofErr w:type="spellEnd"/>
      <w:r w:rsidRPr="00F5705E">
        <w:rPr>
          <w:rFonts w:ascii="Book Antiqua" w:eastAsia="宋体" w:hAnsi="Book Antiqua" w:cs="宋体"/>
          <w:color w:val="auto"/>
          <w:sz w:val="24"/>
          <w:szCs w:val="24"/>
          <w:lang w:eastAsia="zh-CN"/>
        </w:rPr>
        <w:t xml:space="preserve"> V, </w:t>
      </w:r>
      <w:proofErr w:type="spellStart"/>
      <w:r w:rsidRPr="00F5705E">
        <w:rPr>
          <w:rFonts w:ascii="Book Antiqua" w:eastAsia="宋体" w:hAnsi="Book Antiqua" w:cs="宋体"/>
          <w:color w:val="auto"/>
          <w:sz w:val="24"/>
          <w:szCs w:val="24"/>
          <w:lang w:eastAsia="zh-CN"/>
        </w:rPr>
        <w:t>Mioljevic</w:t>
      </w:r>
      <w:proofErr w:type="spellEnd"/>
      <w:r w:rsidRPr="00F5705E">
        <w:rPr>
          <w:rFonts w:ascii="Book Antiqua" w:eastAsia="宋体" w:hAnsi="Book Antiqua" w:cs="宋体"/>
          <w:color w:val="auto"/>
          <w:sz w:val="24"/>
          <w:szCs w:val="24"/>
          <w:lang w:eastAsia="zh-CN"/>
        </w:rPr>
        <w:t xml:space="preserve"> V, Di Silvestre G, </w:t>
      </w:r>
      <w:proofErr w:type="spellStart"/>
      <w:r w:rsidRPr="00F5705E">
        <w:rPr>
          <w:rFonts w:ascii="Book Antiqua" w:eastAsia="宋体" w:hAnsi="Book Antiqua" w:cs="宋体"/>
          <w:color w:val="auto"/>
          <w:sz w:val="24"/>
          <w:szCs w:val="24"/>
          <w:lang w:eastAsia="zh-CN"/>
        </w:rPr>
        <w:t>Furova</w:t>
      </w:r>
      <w:proofErr w:type="spellEnd"/>
      <w:r w:rsidRPr="00F5705E">
        <w:rPr>
          <w:rFonts w:ascii="Book Antiqua" w:eastAsia="宋体" w:hAnsi="Book Antiqua" w:cs="宋体"/>
          <w:color w:val="auto"/>
          <w:sz w:val="24"/>
          <w:szCs w:val="24"/>
          <w:lang w:eastAsia="zh-CN"/>
        </w:rPr>
        <w:t xml:space="preserve"> K, Ramos-Ortiz GY, </w:t>
      </w:r>
      <w:proofErr w:type="spellStart"/>
      <w:r w:rsidRPr="00F5705E">
        <w:rPr>
          <w:rFonts w:ascii="Book Antiqua" w:eastAsia="宋体" w:hAnsi="Book Antiqua" w:cs="宋体"/>
          <w:color w:val="auto"/>
          <w:sz w:val="24"/>
          <w:szCs w:val="24"/>
          <w:lang w:eastAsia="zh-CN"/>
        </w:rPr>
        <w:t>Gamar</w:t>
      </w:r>
      <w:proofErr w:type="spellEnd"/>
      <w:r w:rsidRPr="00F5705E">
        <w:rPr>
          <w:rFonts w:ascii="Book Antiqua" w:eastAsia="宋体" w:hAnsi="Book Antiqua" w:cs="宋体"/>
          <w:color w:val="auto"/>
          <w:sz w:val="24"/>
          <w:szCs w:val="24"/>
          <w:lang w:eastAsia="zh-CN"/>
        </w:rPr>
        <w:t xml:space="preserve"> </w:t>
      </w:r>
      <w:proofErr w:type="spellStart"/>
      <w:r w:rsidRPr="00F5705E">
        <w:rPr>
          <w:rFonts w:ascii="Book Antiqua" w:eastAsia="宋体" w:hAnsi="Book Antiqua" w:cs="宋体"/>
          <w:color w:val="auto"/>
          <w:sz w:val="24"/>
          <w:szCs w:val="24"/>
          <w:lang w:eastAsia="zh-CN"/>
        </w:rPr>
        <w:t>Elanbya</w:t>
      </w:r>
      <w:proofErr w:type="spellEnd"/>
      <w:r w:rsidRPr="00F5705E">
        <w:rPr>
          <w:rFonts w:ascii="Book Antiqua" w:eastAsia="宋体" w:hAnsi="Book Antiqua" w:cs="宋体"/>
          <w:color w:val="auto"/>
          <w:sz w:val="24"/>
          <w:szCs w:val="24"/>
          <w:lang w:eastAsia="zh-CN"/>
        </w:rPr>
        <w:t xml:space="preserve"> MO, </w:t>
      </w:r>
      <w:proofErr w:type="spellStart"/>
      <w:r w:rsidRPr="00F5705E">
        <w:rPr>
          <w:rFonts w:ascii="Book Antiqua" w:eastAsia="宋体" w:hAnsi="Book Antiqua" w:cs="宋体"/>
          <w:color w:val="auto"/>
          <w:sz w:val="24"/>
          <w:szCs w:val="24"/>
          <w:lang w:eastAsia="zh-CN"/>
        </w:rPr>
        <w:t>Satari</w:t>
      </w:r>
      <w:proofErr w:type="spellEnd"/>
      <w:r w:rsidRPr="00F5705E">
        <w:rPr>
          <w:rFonts w:ascii="Book Antiqua" w:eastAsia="宋体" w:hAnsi="Book Antiqua" w:cs="宋体"/>
          <w:color w:val="auto"/>
          <w:sz w:val="24"/>
          <w:szCs w:val="24"/>
          <w:lang w:eastAsia="zh-CN"/>
        </w:rPr>
        <w:t xml:space="preserve"> HI, Gupta U, </w:t>
      </w:r>
      <w:proofErr w:type="spellStart"/>
      <w:r w:rsidRPr="00F5705E">
        <w:rPr>
          <w:rFonts w:ascii="Book Antiqua" w:eastAsia="宋体" w:hAnsi="Book Antiqua" w:cs="宋体"/>
          <w:color w:val="auto"/>
          <w:sz w:val="24"/>
          <w:szCs w:val="24"/>
          <w:lang w:eastAsia="zh-CN"/>
        </w:rPr>
        <w:t>Dendane</w:t>
      </w:r>
      <w:proofErr w:type="spellEnd"/>
      <w:r w:rsidRPr="00F5705E">
        <w:rPr>
          <w:rFonts w:ascii="Book Antiqua" w:eastAsia="宋体" w:hAnsi="Book Antiqua" w:cs="宋体"/>
          <w:color w:val="auto"/>
          <w:sz w:val="24"/>
          <w:szCs w:val="24"/>
          <w:lang w:eastAsia="zh-CN"/>
        </w:rPr>
        <w:t xml:space="preserve"> T, </w:t>
      </w:r>
      <w:proofErr w:type="spellStart"/>
      <w:r w:rsidRPr="00F5705E">
        <w:rPr>
          <w:rFonts w:ascii="Book Antiqua" w:eastAsia="宋体" w:hAnsi="Book Antiqua" w:cs="宋体"/>
          <w:color w:val="auto"/>
          <w:sz w:val="24"/>
          <w:szCs w:val="24"/>
          <w:lang w:eastAsia="zh-CN"/>
        </w:rPr>
        <w:t>Raka</w:t>
      </w:r>
      <w:proofErr w:type="spellEnd"/>
      <w:r w:rsidRPr="00F5705E">
        <w:rPr>
          <w:rFonts w:ascii="Book Antiqua" w:eastAsia="宋体" w:hAnsi="Book Antiqua" w:cs="宋体"/>
          <w:color w:val="auto"/>
          <w:sz w:val="24"/>
          <w:szCs w:val="24"/>
          <w:lang w:eastAsia="zh-CN"/>
        </w:rPr>
        <w:t xml:space="preserve"> L, </w:t>
      </w:r>
      <w:proofErr w:type="spellStart"/>
      <w:r w:rsidRPr="00F5705E">
        <w:rPr>
          <w:rFonts w:ascii="Book Antiqua" w:eastAsia="宋体" w:hAnsi="Book Antiqua" w:cs="宋体"/>
          <w:color w:val="auto"/>
          <w:sz w:val="24"/>
          <w:szCs w:val="24"/>
          <w:lang w:eastAsia="zh-CN"/>
        </w:rPr>
        <w:t>Guanche-Garcell</w:t>
      </w:r>
      <w:proofErr w:type="spellEnd"/>
      <w:r w:rsidRPr="00F5705E">
        <w:rPr>
          <w:rFonts w:ascii="Book Antiqua" w:eastAsia="宋体" w:hAnsi="Book Antiqua" w:cs="宋体"/>
          <w:color w:val="auto"/>
          <w:sz w:val="24"/>
          <w:szCs w:val="24"/>
          <w:lang w:eastAsia="zh-CN"/>
        </w:rPr>
        <w:t xml:space="preserve"> H, Hu B, Padgett D, </w:t>
      </w:r>
      <w:proofErr w:type="spellStart"/>
      <w:r w:rsidRPr="00F5705E">
        <w:rPr>
          <w:rFonts w:ascii="Book Antiqua" w:eastAsia="宋体" w:hAnsi="Book Antiqua" w:cs="宋体"/>
          <w:color w:val="auto"/>
          <w:sz w:val="24"/>
          <w:szCs w:val="24"/>
          <w:lang w:eastAsia="zh-CN"/>
        </w:rPr>
        <w:t>Jayatilleke</w:t>
      </w:r>
      <w:proofErr w:type="spellEnd"/>
      <w:r w:rsidRPr="00F5705E">
        <w:rPr>
          <w:rFonts w:ascii="Book Antiqua" w:eastAsia="宋体" w:hAnsi="Book Antiqua" w:cs="宋体"/>
          <w:color w:val="auto"/>
          <w:sz w:val="24"/>
          <w:szCs w:val="24"/>
          <w:lang w:eastAsia="zh-CN"/>
        </w:rPr>
        <w:t xml:space="preserve"> K, Ben </w:t>
      </w:r>
      <w:proofErr w:type="spellStart"/>
      <w:r w:rsidRPr="00F5705E">
        <w:rPr>
          <w:rFonts w:ascii="Book Antiqua" w:eastAsia="宋体" w:hAnsi="Book Antiqua" w:cs="宋体"/>
          <w:color w:val="auto"/>
          <w:sz w:val="24"/>
          <w:szCs w:val="24"/>
          <w:lang w:eastAsia="zh-CN"/>
        </w:rPr>
        <w:t>Jaballah</w:t>
      </w:r>
      <w:proofErr w:type="spellEnd"/>
      <w:r w:rsidRPr="00F5705E">
        <w:rPr>
          <w:rFonts w:ascii="Book Antiqua" w:eastAsia="宋体" w:hAnsi="Book Antiqua" w:cs="宋体"/>
          <w:color w:val="auto"/>
          <w:sz w:val="24"/>
          <w:szCs w:val="24"/>
          <w:lang w:eastAsia="zh-CN"/>
        </w:rPr>
        <w:t xml:space="preserve"> N, </w:t>
      </w:r>
      <w:proofErr w:type="spellStart"/>
      <w:r w:rsidRPr="00F5705E">
        <w:rPr>
          <w:rFonts w:ascii="Book Antiqua" w:eastAsia="宋体" w:hAnsi="Book Antiqua" w:cs="宋体"/>
          <w:color w:val="auto"/>
          <w:sz w:val="24"/>
          <w:szCs w:val="24"/>
          <w:lang w:eastAsia="zh-CN"/>
        </w:rPr>
        <w:t>Apostolopoulou</w:t>
      </w:r>
      <w:proofErr w:type="spellEnd"/>
      <w:r w:rsidRPr="00F5705E">
        <w:rPr>
          <w:rFonts w:ascii="Book Antiqua" w:eastAsia="宋体" w:hAnsi="Book Antiqua" w:cs="宋体"/>
          <w:color w:val="auto"/>
          <w:sz w:val="24"/>
          <w:szCs w:val="24"/>
          <w:lang w:eastAsia="zh-CN"/>
        </w:rPr>
        <w:t xml:space="preserve"> E, </w:t>
      </w:r>
      <w:proofErr w:type="spellStart"/>
      <w:r w:rsidRPr="00F5705E">
        <w:rPr>
          <w:rFonts w:ascii="Book Antiqua" w:eastAsia="宋体" w:hAnsi="Book Antiqua" w:cs="宋体"/>
          <w:color w:val="auto"/>
          <w:sz w:val="24"/>
          <w:szCs w:val="24"/>
          <w:lang w:eastAsia="zh-CN"/>
        </w:rPr>
        <w:t>Prudencio</w:t>
      </w:r>
      <w:proofErr w:type="spellEnd"/>
      <w:r w:rsidRPr="00F5705E">
        <w:rPr>
          <w:rFonts w:ascii="Book Antiqua" w:eastAsia="宋体" w:hAnsi="Book Antiqua" w:cs="宋体"/>
          <w:color w:val="auto"/>
          <w:sz w:val="24"/>
          <w:szCs w:val="24"/>
          <w:lang w:eastAsia="zh-CN"/>
        </w:rPr>
        <w:t xml:space="preserve"> Leon WE, Sepulveda-Chavez A, </w:t>
      </w:r>
      <w:proofErr w:type="spellStart"/>
      <w:r w:rsidRPr="00F5705E">
        <w:rPr>
          <w:rFonts w:ascii="Book Antiqua" w:eastAsia="宋体" w:hAnsi="Book Antiqua" w:cs="宋体"/>
          <w:color w:val="auto"/>
          <w:sz w:val="24"/>
          <w:szCs w:val="24"/>
          <w:lang w:eastAsia="zh-CN"/>
        </w:rPr>
        <w:t>Telechea</w:t>
      </w:r>
      <w:proofErr w:type="spellEnd"/>
      <w:r w:rsidRPr="00F5705E">
        <w:rPr>
          <w:rFonts w:ascii="Book Antiqua" w:eastAsia="宋体" w:hAnsi="Book Antiqua" w:cs="宋体"/>
          <w:color w:val="auto"/>
          <w:sz w:val="24"/>
          <w:szCs w:val="24"/>
          <w:lang w:eastAsia="zh-CN"/>
        </w:rPr>
        <w:t xml:space="preserve"> HM, Trotter A, Alvarez-Moreno C, Kushner-</w:t>
      </w:r>
      <w:proofErr w:type="spellStart"/>
      <w:r w:rsidRPr="00F5705E">
        <w:rPr>
          <w:rFonts w:ascii="Book Antiqua" w:eastAsia="宋体" w:hAnsi="Book Antiqua" w:cs="宋体"/>
          <w:color w:val="auto"/>
          <w:sz w:val="24"/>
          <w:szCs w:val="24"/>
          <w:lang w:eastAsia="zh-CN"/>
        </w:rPr>
        <w:t>Davalos</w:t>
      </w:r>
      <w:proofErr w:type="spellEnd"/>
      <w:r w:rsidRPr="00F5705E">
        <w:rPr>
          <w:rFonts w:ascii="Book Antiqua" w:eastAsia="宋体" w:hAnsi="Book Antiqua" w:cs="宋体"/>
          <w:color w:val="auto"/>
          <w:sz w:val="24"/>
          <w:szCs w:val="24"/>
          <w:lang w:eastAsia="zh-CN"/>
        </w:rPr>
        <w:t xml:space="preserve"> L. International Nosocomial Infection Control Consortium report, data summary of 50 countries for 2010-2015: Device-associated module. </w:t>
      </w:r>
      <w:r w:rsidRPr="00F5705E">
        <w:rPr>
          <w:rFonts w:ascii="Book Antiqua" w:eastAsia="宋体" w:hAnsi="Book Antiqua" w:cs="宋体"/>
          <w:i/>
          <w:iCs/>
          <w:color w:val="auto"/>
          <w:sz w:val="24"/>
          <w:szCs w:val="24"/>
          <w:lang w:eastAsia="zh-CN"/>
        </w:rPr>
        <w:t>Am J Infect Control</w:t>
      </w:r>
      <w:r w:rsidRPr="00F5705E">
        <w:rPr>
          <w:rFonts w:ascii="Book Antiqua" w:eastAsia="宋体" w:hAnsi="Book Antiqua" w:cs="宋体"/>
          <w:color w:val="auto"/>
          <w:sz w:val="24"/>
          <w:szCs w:val="24"/>
          <w:lang w:eastAsia="zh-CN"/>
        </w:rPr>
        <w:t xml:space="preserve"> 2016; </w:t>
      </w:r>
      <w:r w:rsidRPr="00F5705E">
        <w:rPr>
          <w:rFonts w:ascii="Book Antiqua" w:eastAsia="宋体" w:hAnsi="Book Antiqua" w:cs="宋体"/>
          <w:b/>
          <w:bCs/>
          <w:color w:val="auto"/>
          <w:sz w:val="24"/>
          <w:szCs w:val="24"/>
          <w:lang w:eastAsia="zh-CN"/>
        </w:rPr>
        <w:t>44</w:t>
      </w:r>
      <w:r w:rsidRPr="00F5705E">
        <w:rPr>
          <w:rFonts w:ascii="Book Antiqua" w:eastAsia="宋体" w:hAnsi="Book Antiqua" w:cs="宋体"/>
          <w:color w:val="auto"/>
          <w:sz w:val="24"/>
          <w:szCs w:val="24"/>
          <w:lang w:eastAsia="zh-CN"/>
        </w:rPr>
        <w:t>: 1495-1504 [PMID: 27742143 DOI: 10.1016/j.ajic.2016.08.007]</w:t>
      </w:r>
    </w:p>
    <w:p w:rsidR="00391338" w:rsidRPr="00F5705E" w:rsidRDefault="00391338" w:rsidP="00391338">
      <w:pPr>
        <w:autoSpaceDE/>
        <w:autoSpaceDN/>
        <w:adjustRightInd/>
        <w:ind w:firstLine="0"/>
        <w:jc w:val="left"/>
        <w:rPr>
          <w:rFonts w:ascii="宋体" w:eastAsia="宋体" w:hAnsi="宋体" w:cs="宋体"/>
          <w:color w:val="auto"/>
          <w:sz w:val="24"/>
          <w:szCs w:val="24"/>
          <w:lang w:eastAsia="zh-CN"/>
        </w:rPr>
      </w:pPr>
    </w:p>
    <w:p w:rsidR="00E20B0C" w:rsidRPr="00F5705E" w:rsidRDefault="00E20B0C" w:rsidP="001D6F50">
      <w:pPr>
        <w:autoSpaceDE/>
        <w:autoSpaceDN/>
        <w:adjustRightInd/>
        <w:spacing w:line="360" w:lineRule="auto"/>
        <w:ind w:firstLine="0"/>
        <w:jc w:val="right"/>
        <w:rPr>
          <w:rFonts w:ascii="Book Antiqua" w:hAnsi="Book Antiqua"/>
          <w:color w:val="auto"/>
          <w:sz w:val="24"/>
          <w:szCs w:val="24"/>
          <w:lang w:eastAsia="zh-CN"/>
        </w:rPr>
      </w:pPr>
      <w:r w:rsidRPr="00F5705E">
        <w:rPr>
          <w:rFonts w:ascii="Book Antiqua" w:hAnsi="Book Antiqua"/>
          <w:b/>
          <w:sz w:val="24"/>
          <w:szCs w:val="24"/>
        </w:rPr>
        <w:t xml:space="preserve">P-Reviewer: </w:t>
      </w:r>
      <w:r w:rsidRPr="00F5705E">
        <w:rPr>
          <w:rFonts w:ascii="Book Antiqua" w:hAnsi="Book Antiqua"/>
          <w:sz w:val="24"/>
          <w:szCs w:val="24"/>
        </w:rPr>
        <w:t>Gonzalez-</w:t>
      </w:r>
      <w:proofErr w:type="spellStart"/>
      <w:r w:rsidRPr="00F5705E">
        <w:rPr>
          <w:rFonts w:ascii="Book Antiqua" w:hAnsi="Book Antiqua"/>
          <w:sz w:val="24"/>
          <w:szCs w:val="24"/>
        </w:rPr>
        <w:t>Reimers</w:t>
      </w:r>
      <w:proofErr w:type="spellEnd"/>
      <w:r w:rsidRPr="00F5705E">
        <w:rPr>
          <w:rFonts w:ascii="Book Antiqua" w:hAnsi="Book Antiqua"/>
          <w:sz w:val="24"/>
          <w:szCs w:val="24"/>
          <w:lang w:eastAsia="zh-CN"/>
        </w:rPr>
        <w:t xml:space="preserve"> E, </w:t>
      </w:r>
      <w:proofErr w:type="spellStart"/>
      <w:r w:rsidRPr="00F5705E">
        <w:rPr>
          <w:rFonts w:ascii="Book Antiqua" w:hAnsi="Book Antiqua"/>
          <w:sz w:val="24"/>
          <w:szCs w:val="24"/>
        </w:rPr>
        <w:t>Rodricks</w:t>
      </w:r>
      <w:proofErr w:type="spellEnd"/>
      <w:r w:rsidRPr="00F5705E">
        <w:rPr>
          <w:rFonts w:ascii="Book Antiqua" w:hAnsi="Book Antiqua"/>
          <w:sz w:val="24"/>
          <w:szCs w:val="24"/>
          <w:lang w:eastAsia="zh-CN"/>
        </w:rPr>
        <w:t xml:space="preserve"> MB </w:t>
      </w:r>
      <w:r w:rsidRPr="00F5705E">
        <w:rPr>
          <w:rFonts w:ascii="Book Antiqua" w:hAnsi="Book Antiqua"/>
          <w:b/>
          <w:sz w:val="24"/>
          <w:szCs w:val="24"/>
        </w:rPr>
        <w:t xml:space="preserve">S-Editor: </w:t>
      </w:r>
      <w:r w:rsidRPr="00F5705E">
        <w:rPr>
          <w:rFonts w:ascii="Book Antiqua" w:hAnsi="Book Antiqua"/>
          <w:sz w:val="24"/>
          <w:szCs w:val="24"/>
        </w:rPr>
        <w:t>Ji FF</w:t>
      </w:r>
      <w:r w:rsidRPr="00F5705E">
        <w:rPr>
          <w:rFonts w:ascii="Book Antiqua" w:hAnsi="Book Antiqua"/>
          <w:b/>
          <w:sz w:val="24"/>
          <w:szCs w:val="24"/>
        </w:rPr>
        <w:t xml:space="preserve"> L-Editor: E-Editor:</w:t>
      </w:r>
    </w:p>
    <w:p w:rsidR="008F75D0" w:rsidRPr="00F5705E" w:rsidRDefault="008F75D0" w:rsidP="007570EA">
      <w:pPr>
        <w:spacing w:line="360" w:lineRule="auto"/>
        <w:ind w:firstLine="0"/>
        <w:rPr>
          <w:rFonts w:ascii="Book Antiqua" w:hAnsi="Book Antiqua"/>
          <w:color w:val="auto"/>
          <w:sz w:val="24"/>
          <w:szCs w:val="24"/>
        </w:rPr>
        <w:sectPr w:rsidR="008F75D0" w:rsidRPr="00F5705E" w:rsidSect="008F3784">
          <w:headerReference w:type="default" r:id="rId9"/>
          <w:type w:val="continuous"/>
          <w:pgSz w:w="11906" w:h="16838"/>
          <w:pgMar w:top="1417" w:right="1701" w:bottom="1417" w:left="1701" w:header="709" w:footer="709" w:gutter="0"/>
          <w:cols w:space="708"/>
          <w:docGrid w:linePitch="360"/>
        </w:sectPr>
      </w:pPr>
    </w:p>
    <w:p w:rsidR="00BC4233" w:rsidRPr="00F5705E" w:rsidRDefault="00176E01" w:rsidP="007570EA">
      <w:pPr>
        <w:autoSpaceDE/>
        <w:autoSpaceDN/>
        <w:adjustRightInd/>
        <w:spacing w:line="360" w:lineRule="auto"/>
        <w:ind w:firstLine="0"/>
        <w:rPr>
          <w:rFonts w:ascii="Book Antiqua" w:hAnsi="Book Antiqua"/>
          <w:b/>
          <w:bCs/>
          <w:color w:val="auto"/>
          <w:sz w:val="24"/>
          <w:szCs w:val="24"/>
          <w:lang w:eastAsia="zh-CN"/>
        </w:rPr>
      </w:pPr>
      <w:r w:rsidRPr="00F5705E">
        <w:rPr>
          <w:rFonts w:ascii="Book Antiqua" w:eastAsia="Calibri" w:hAnsi="Book Antiqua"/>
          <w:b/>
          <w:bCs/>
          <w:color w:val="auto"/>
          <w:sz w:val="24"/>
          <w:szCs w:val="24"/>
          <w:lang w:eastAsia="en-US"/>
        </w:rPr>
        <w:lastRenderedPageBreak/>
        <w:t xml:space="preserve">Table </w:t>
      </w:r>
      <w:r w:rsidR="00B85E73" w:rsidRPr="00F5705E">
        <w:rPr>
          <w:rFonts w:ascii="Book Antiqua" w:eastAsia="Calibri" w:hAnsi="Book Antiqua"/>
          <w:b/>
          <w:bCs/>
          <w:color w:val="auto"/>
          <w:sz w:val="24"/>
          <w:szCs w:val="24"/>
          <w:lang w:eastAsia="en-US"/>
        </w:rPr>
        <w:t>1</w:t>
      </w:r>
      <w:r w:rsidRPr="00F5705E">
        <w:rPr>
          <w:rFonts w:ascii="Book Antiqua" w:eastAsia="Calibri" w:hAnsi="Book Antiqua"/>
          <w:b/>
          <w:bCs/>
          <w:color w:val="auto"/>
          <w:sz w:val="24"/>
          <w:szCs w:val="24"/>
          <w:lang w:eastAsia="en-US"/>
        </w:rPr>
        <w:t xml:space="preserve"> Pooled </w:t>
      </w:r>
      <w:r w:rsidR="00F164C5" w:rsidRPr="00F5705E">
        <w:rPr>
          <w:rFonts w:ascii="Book Antiqua" w:eastAsia="Calibri" w:hAnsi="Book Antiqua"/>
          <w:b/>
          <w:bCs/>
          <w:color w:val="auto"/>
          <w:sz w:val="24"/>
          <w:szCs w:val="24"/>
          <w:lang w:eastAsia="en-US"/>
        </w:rPr>
        <w:t>means of the distribution of crude mortality, crude excess mortality, length of stay, and crude excess length of stay, of adult intensive care unit patients with and without device-associated healthcare-acquired infection</w:t>
      </w:r>
    </w:p>
    <w:tbl>
      <w:tblPr>
        <w:tblStyle w:val="TableGrid"/>
        <w:tblW w:w="5000" w:type="pct"/>
        <w:tblLayout w:type="fixed"/>
        <w:tblLook w:val="00A0" w:firstRow="1" w:lastRow="0" w:firstColumn="1" w:lastColumn="0" w:noHBand="0" w:noVBand="0"/>
      </w:tblPr>
      <w:tblGrid>
        <w:gridCol w:w="1566"/>
        <w:gridCol w:w="1108"/>
        <w:gridCol w:w="1063"/>
        <w:gridCol w:w="1350"/>
        <w:gridCol w:w="1904"/>
        <w:gridCol w:w="881"/>
        <w:gridCol w:w="1249"/>
        <w:gridCol w:w="2173"/>
      </w:tblGrid>
      <w:tr w:rsidR="00BC1FEC" w:rsidRPr="00F5705E" w:rsidTr="00BC1FEC">
        <w:trPr>
          <w:trHeight w:val="300"/>
        </w:trPr>
        <w:tc>
          <w:tcPr>
            <w:tcW w:w="693" w:type="pct"/>
            <w:noWrap/>
          </w:tcPr>
          <w:p w:rsidR="00BC4233" w:rsidRPr="00F5705E" w:rsidRDefault="00BC4233" w:rsidP="007570EA">
            <w:pPr>
              <w:spacing w:line="360" w:lineRule="auto"/>
              <w:ind w:firstLine="0"/>
              <w:rPr>
                <w:rFonts w:ascii="Book Antiqua" w:hAnsi="Book Antiqua"/>
                <w:b/>
                <w:color w:val="auto"/>
                <w:sz w:val="24"/>
                <w:szCs w:val="24"/>
                <w:lang w:eastAsia="en-US"/>
              </w:rPr>
            </w:pPr>
            <w:r w:rsidRPr="00F5705E">
              <w:rPr>
                <w:rFonts w:ascii="Book Antiqua" w:hAnsi="Book Antiqua"/>
                <w:b/>
                <w:color w:val="auto"/>
                <w:sz w:val="24"/>
                <w:szCs w:val="24"/>
                <w:lang w:eastAsia="en-US"/>
              </w:rPr>
              <w:t>Patients</w:t>
            </w:r>
          </w:p>
        </w:tc>
        <w:tc>
          <w:tcPr>
            <w:tcW w:w="490" w:type="pct"/>
          </w:tcPr>
          <w:p w:rsidR="00BC4233" w:rsidRPr="00F5705E" w:rsidRDefault="00BC4233" w:rsidP="007570EA">
            <w:pPr>
              <w:spacing w:line="360" w:lineRule="auto"/>
              <w:ind w:firstLine="0"/>
              <w:rPr>
                <w:rFonts w:ascii="Book Antiqua" w:hAnsi="Book Antiqua"/>
                <w:b/>
                <w:color w:val="auto"/>
                <w:sz w:val="24"/>
                <w:szCs w:val="24"/>
                <w:lang w:eastAsia="en-US"/>
              </w:rPr>
            </w:pPr>
            <w:r w:rsidRPr="00F5705E">
              <w:rPr>
                <w:rFonts w:ascii="Book Antiqua" w:hAnsi="Book Antiqua"/>
                <w:b/>
                <w:color w:val="auto"/>
                <w:sz w:val="24"/>
                <w:szCs w:val="24"/>
                <w:lang w:eastAsia="en-US"/>
              </w:rPr>
              <w:t xml:space="preserve">Patients, </w:t>
            </w:r>
          </w:p>
          <w:p w:rsidR="00BC4233" w:rsidRPr="00F5705E" w:rsidRDefault="00BC4233" w:rsidP="007570EA">
            <w:pPr>
              <w:spacing w:line="360" w:lineRule="auto"/>
              <w:ind w:firstLine="0"/>
              <w:rPr>
                <w:rFonts w:ascii="Book Antiqua" w:hAnsi="Book Antiqua"/>
                <w:b/>
                <w:i/>
                <w:color w:val="auto"/>
                <w:sz w:val="24"/>
                <w:szCs w:val="24"/>
                <w:lang w:eastAsia="en-US"/>
              </w:rPr>
            </w:pPr>
            <w:r w:rsidRPr="00F5705E">
              <w:rPr>
                <w:rFonts w:ascii="Book Antiqua" w:hAnsi="Book Antiqua"/>
                <w:b/>
                <w:i/>
                <w:color w:val="auto"/>
                <w:sz w:val="24"/>
                <w:szCs w:val="24"/>
                <w:lang w:eastAsia="en-US"/>
              </w:rPr>
              <w:t>n</w:t>
            </w:r>
          </w:p>
        </w:tc>
        <w:tc>
          <w:tcPr>
            <w:tcW w:w="470" w:type="pct"/>
            <w:noWrap/>
          </w:tcPr>
          <w:p w:rsidR="00BC4233" w:rsidRPr="00F5705E" w:rsidRDefault="00BC4233" w:rsidP="007570EA">
            <w:pPr>
              <w:spacing w:line="360" w:lineRule="auto"/>
              <w:ind w:firstLine="0"/>
              <w:rPr>
                <w:rFonts w:ascii="Book Antiqua" w:hAnsi="Book Antiqua"/>
                <w:b/>
                <w:color w:val="auto"/>
                <w:sz w:val="24"/>
                <w:szCs w:val="24"/>
                <w:lang w:eastAsia="en-US"/>
              </w:rPr>
            </w:pPr>
            <w:r w:rsidRPr="00F5705E">
              <w:rPr>
                <w:rFonts w:ascii="Book Antiqua" w:hAnsi="Book Antiqua"/>
                <w:b/>
                <w:color w:val="auto"/>
                <w:sz w:val="24"/>
                <w:szCs w:val="24"/>
                <w:lang w:eastAsia="en-US"/>
              </w:rPr>
              <w:t xml:space="preserve">Deaths, </w:t>
            </w:r>
          </w:p>
          <w:p w:rsidR="00BC4233" w:rsidRPr="00F5705E" w:rsidRDefault="00BC4233" w:rsidP="007570EA">
            <w:pPr>
              <w:spacing w:line="360" w:lineRule="auto"/>
              <w:ind w:firstLine="0"/>
              <w:rPr>
                <w:rFonts w:ascii="Book Antiqua" w:hAnsi="Book Antiqua"/>
                <w:b/>
                <w:i/>
                <w:color w:val="auto"/>
                <w:sz w:val="24"/>
                <w:szCs w:val="24"/>
                <w:lang w:eastAsia="en-US"/>
              </w:rPr>
            </w:pPr>
            <w:r w:rsidRPr="00F5705E">
              <w:rPr>
                <w:rFonts w:ascii="Book Antiqua" w:hAnsi="Book Antiqua"/>
                <w:b/>
                <w:i/>
                <w:color w:val="auto"/>
                <w:sz w:val="24"/>
                <w:szCs w:val="24"/>
                <w:lang w:eastAsia="en-US"/>
              </w:rPr>
              <w:t>n</w:t>
            </w:r>
          </w:p>
        </w:tc>
        <w:tc>
          <w:tcPr>
            <w:tcW w:w="597" w:type="pct"/>
            <w:noWrap/>
          </w:tcPr>
          <w:p w:rsidR="00BC4233" w:rsidRPr="00F5705E" w:rsidRDefault="00BC4233" w:rsidP="007570EA">
            <w:pPr>
              <w:spacing w:line="360" w:lineRule="auto"/>
              <w:ind w:firstLine="0"/>
              <w:rPr>
                <w:rFonts w:ascii="Book Antiqua" w:hAnsi="Book Antiqua"/>
                <w:b/>
                <w:color w:val="auto"/>
                <w:sz w:val="24"/>
                <w:szCs w:val="24"/>
                <w:lang w:eastAsia="en-US"/>
              </w:rPr>
            </w:pPr>
            <w:r w:rsidRPr="00F5705E">
              <w:rPr>
                <w:rFonts w:ascii="Book Antiqua" w:hAnsi="Book Antiqua"/>
                <w:b/>
                <w:color w:val="auto"/>
                <w:sz w:val="24"/>
                <w:szCs w:val="24"/>
                <w:lang w:eastAsia="en-US"/>
              </w:rPr>
              <w:t>Pooled crude</w:t>
            </w:r>
          </w:p>
          <w:p w:rsidR="00BC4233" w:rsidRPr="00F5705E" w:rsidRDefault="00BC4233" w:rsidP="007570EA">
            <w:pPr>
              <w:spacing w:line="360" w:lineRule="auto"/>
              <w:ind w:firstLine="0"/>
              <w:rPr>
                <w:rFonts w:ascii="Book Antiqua" w:hAnsi="Book Antiqua"/>
                <w:b/>
                <w:color w:val="auto"/>
                <w:sz w:val="24"/>
                <w:szCs w:val="24"/>
                <w:lang w:eastAsia="en-US"/>
              </w:rPr>
            </w:pPr>
            <w:r w:rsidRPr="00F5705E">
              <w:rPr>
                <w:rFonts w:ascii="Book Antiqua" w:hAnsi="Book Antiqua"/>
                <w:b/>
                <w:color w:val="auto"/>
                <w:sz w:val="24"/>
                <w:szCs w:val="24"/>
                <w:lang w:eastAsia="en-US"/>
              </w:rPr>
              <w:t xml:space="preserve">mortality, % </w:t>
            </w:r>
          </w:p>
        </w:tc>
        <w:tc>
          <w:tcPr>
            <w:tcW w:w="843" w:type="pct"/>
          </w:tcPr>
          <w:p w:rsidR="00BC4233" w:rsidRPr="00F5705E" w:rsidRDefault="00BC4233" w:rsidP="007570EA">
            <w:pPr>
              <w:spacing w:line="360" w:lineRule="auto"/>
              <w:ind w:firstLine="0"/>
              <w:rPr>
                <w:rFonts w:ascii="Book Antiqua" w:hAnsi="Book Antiqua"/>
                <w:b/>
                <w:color w:val="auto"/>
                <w:sz w:val="24"/>
                <w:szCs w:val="24"/>
                <w:lang w:eastAsia="en-US"/>
              </w:rPr>
            </w:pPr>
            <w:r w:rsidRPr="00F5705E">
              <w:rPr>
                <w:rFonts w:ascii="Book Antiqua" w:hAnsi="Book Antiqua"/>
                <w:b/>
                <w:color w:val="auto"/>
                <w:sz w:val="24"/>
                <w:szCs w:val="24"/>
                <w:lang w:eastAsia="en-US"/>
              </w:rPr>
              <w:t>Pooled crude</w:t>
            </w:r>
          </w:p>
          <w:p w:rsidR="00BC4233" w:rsidRPr="00F5705E" w:rsidRDefault="00D5684D" w:rsidP="007570EA">
            <w:pPr>
              <w:spacing w:line="360" w:lineRule="auto"/>
              <w:ind w:firstLine="0"/>
              <w:rPr>
                <w:rFonts w:ascii="Book Antiqua" w:hAnsi="Book Antiqua"/>
                <w:b/>
                <w:color w:val="auto"/>
                <w:sz w:val="24"/>
                <w:szCs w:val="24"/>
                <w:lang w:eastAsia="en-US"/>
              </w:rPr>
            </w:pPr>
            <w:r w:rsidRPr="00F5705E">
              <w:rPr>
                <w:rFonts w:ascii="Book Antiqua" w:hAnsi="Book Antiqua"/>
                <w:b/>
                <w:color w:val="auto"/>
                <w:sz w:val="24"/>
                <w:szCs w:val="24"/>
                <w:lang w:eastAsia="en-US"/>
              </w:rPr>
              <w:t>excess</w:t>
            </w:r>
            <w:r w:rsidR="00BC4233" w:rsidRPr="00F5705E">
              <w:rPr>
                <w:rFonts w:ascii="Book Antiqua" w:hAnsi="Book Antiqua"/>
                <w:b/>
                <w:color w:val="auto"/>
                <w:sz w:val="24"/>
                <w:szCs w:val="24"/>
                <w:lang w:eastAsia="en-US"/>
              </w:rPr>
              <w:t xml:space="preserve"> mortality, </w:t>
            </w:r>
          </w:p>
          <w:p w:rsidR="00BC4233" w:rsidRPr="00F5705E" w:rsidRDefault="00F164C5" w:rsidP="007570EA">
            <w:pPr>
              <w:spacing w:line="360" w:lineRule="auto"/>
              <w:ind w:firstLine="0"/>
              <w:rPr>
                <w:rFonts w:ascii="Book Antiqua" w:hAnsi="Book Antiqua"/>
                <w:b/>
                <w:color w:val="auto"/>
                <w:sz w:val="24"/>
                <w:szCs w:val="24"/>
                <w:lang w:eastAsia="en-US"/>
              </w:rPr>
            </w:pPr>
            <w:r w:rsidRPr="00F5705E">
              <w:rPr>
                <w:rFonts w:ascii="Book Antiqua" w:hAnsi="Book Antiqua"/>
                <w:b/>
                <w:color w:val="auto"/>
                <w:sz w:val="24"/>
                <w:szCs w:val="24"/>
                <w:lang w:eastAsia="en-US"/>
              </w:rPr>
              <w:t>% (95%</w:t>
            </w:r>
            <w:r w:rsidR="00BC4233" w:rsidRPr="00F5705E">
              <w:rPr>
                <w:rFonts w:ascii="Book Antiqua" w:hAnsi="Book Antiqua"/>
                <w:b/>
                <w:color w:val="auto"/>
                <w:sz w:val="24"/>
                <w:szCs w:val="24"/>
                <w:lang w:eastAsia="en-US"/>
              </w:rPr>
              <w:t>CI)</w:t>
            </w:r>
          </w:p>
        </w:tc>
        <w:tc>
          <w:tcPr>
            <w:tcW w:w="390" w:type="pct"/>
          </w:tcPr>
          <w:p w:rsidR="00BC4233" w:rsidRPr="00F5705E" w:rsidRDefault="00BC4233" w:rsidP="007570EA">
            <w:pPr>
              <w:spacing w:line="360" w:lineRule="auto"/>
              <w:ind w:firstLine="0"/>
              <w:rPr>
                <w:rFonts w:ascii="Book Antiqua" w:hAnsi="Book Antiqua"/>
                <w:b/>
                <w:color w:val="auto"/>
                <w:sz w:val="24"/>
                <w:szCs w:val="24"/>
                <w:lang w:eastAsia="en-US"/>
              </w:rPr>
            </w:pPr>
            <w:r w:rsidRPr="00F5705E">
              <w:rPr>
                <w:rFonts w:ascii="Book Antiqua" w:hAnsi="Book Antiqua"/>
                <w:b/>
                <w:color w:val="auto"/>
                <w:sz w:val="24"/>
                <w:szCs w:val="24"/>
                <w:lang w:eastAsia="en-US"/>
              </w:rPr>
              <w:t xml:space="preserve">LOS, </w:t>
            </w:r>
          </w:p>
          <w:p w:rsidR="00BC4233" w:rsidRPr="00F5705E" w:rsidRDefault="00BC4233" w:rsidP="007570EA">
            <w:pPr>
              <w:spacing w:line="360" w:lineRule="auto"/>
              <w:ind w:firstLine="0"/>
              <w:rPr>
                <w:rFonts w:ascii="Book Antiqua" w:hAnsi="Book Antiqua"/>
                <w:b/>
                <w:color w:val="auto"/>
                <w:sz w:val="24"/>
                <w:szCs w:val="24"/>
                <w:lang w:eastAsia="en-US"/>
              </w:rPr>
            </w:pPr>
            <w:r w:rsidRPr="00F5705E">
              <w:rPr>
                <w:rFonts w:ascii="Book Antiqua" w:hAnsi="Book Antiqua"/>
                <w:b/>
                <w:color w:val="auto"/>
                <w:sz w:val="24"/>
                <w:szCs w:val="24"/>
                <w:lang w:eastAsia="en-US"/>
              </w:rPr>
              <w:t xml:space="preserve">total </w:t>
            </w:r>
          </w:p>
          <w:p w:rsidR="00BC4233" w:rsidRPr="00F5705E" w:rsidRDefault="00BC4233" w:rsidP="007570EA">
            <w:pPr>
              <w:spacing w:line="360" w:lineRule="auto"/>
              <w:ind w:firstLine="0"/>
              <w:rPr>
                <w:rFonts w:ascii="Book Antiqua" w:hAnsi="Book Antiqua"/>
                <w:b/>
                <w:color w:val="auto"/>
                <w:sz w:val="24"/>
                <w:szCs w:val="24"/>
                <w:lang w:eastAsia="en-US"/>
              </w:rPr>
            </w:pPr>
            <w:r w:rsidRPr="00F5705E">
              <w:rPr>
                <w:rFonts w:ascii="Book Antiqua" w:hAnsi="Book Antiqua"/>
                <w:b/>
                <w:color w:val="auto"/>
                <w:sz w:val="24"/>
                <w:szCs w:val="24"/>
                <w:lang w:eastAsia="en-US"/>
              </w:rPr>
              <w:t>days</w:t>
            </w:r>
          </w:p>
        </w:tc>
        <w:tc>
          <w:tcPr>
            <w:tcW w:w="553" w:type="pct"/>
          </w:tcPr>
          <w:p w:rsidR="00BC4233" w:rsidRPr="00F5705E" w:rsidRDefault="00BC4233" w:rsidP="00F164C5">
            <w:pPr>
              <w:spacing w:line="360" w:lineRule="auto"/>
              <w:ind w:firstLine="0"/>
              <w:rPr>
                <w:rFonts w:ascii="Book Antiqua" w:hAnsi="Book Antiqua"/>
                <w:b/>
                <w:color w:val="auto"/>
                <w:sz w:val="24"/>
                <w:szCs w:val="24"/>
                <w:lang w:eastAsia="en-US"/>
              </w:rPr>
            </w:pPr>
            <w:r w:rsidRPr="00F5705E">
              <w:rPr>
                <w:rFonts w:ascii="Book Antiqua" w:hAnsi="Book Antiqua"/>
                <w:b/>
                <w:color w:val="auto"/>
                <w:sz w:val="24"/>
                <w:szCs w:val="24"/>
                <w:lang w:eastAsia="en-US"/>
              </w:rPr>
              <w:t xml:space="preserve">Pooled average. LOS, d </w:t>
            </w:r>
          </w:p>
        </w:tc>
        <w:tc>
          <w:tcPr>
            <w:tcW w:w="962" w:type="pct"/>
          </w:tcPr>
          <w:p w:rsidR="00BC4233" w:rsidRPr="00F5705E" w:rsidRDefault="00BC4233" w:rsidP="00F164C5">
            <w:pPr>
              <w:spacing w:line="360" w:lineRule="auto"/>
              <w:ind w:firstLine="0"/>
              <w:rPr>
                <w:rFonts w:ascii="Book Antiqua" w:hAnsi="Book Antiqua"/>
                <w:b/>
                <w:color w:val="auto"/>
                <w:sz w:val="24"/>
                <w:szCs w:val="24"/>
                <w:lang w:eastAsia="en-US"/>
              </w:rPr>
            </w:pPr>
            <w:r w:rsidRPr="00F5705E">
              <w:rPr>
                <w:rFonts w:ascii="Book Antiqua" w:hAnsi="Book Antiqua"/>
                <w:b/>
                <w:color w:val="auto"/>
                <w:sz w:val="24"/>
                <w:szCs w:val="24"/>
                <w:lang w:eastAsia="en-US"/>
              </w:rPr>
              <w:t xml:space="preserve">Pooled average. </w:t>
            </w:r>
            <w:r w:rsidR="00D5684D" w:rsidRPr="00F5705E">
              <w:rPr>
                <w:rFonts w:ascii="Book Antiqua" w:hAnsi="Book Antiqua"/>
                <w:b/>
                <w:color w:val="auto"/>
                <w:sz w:val="24"/>
                <w:szCs w:val="24"/>
                <w:lang w:eastAsia="en-US"/>
              </w:rPr>
              <w:t>excess</w:t>
            </w:r>
            <w:r w:rsidR="00F164C5" w:rsidRPr="00F5705E">
              <w:rPr>
                <w:rFonts w:ascii="Book Antiqua" w:hAnsi="Book Antiqua"/>
                <w:b/>
                <w:color w:val="auto"/>
                <w:sz w:val="24"/>
                <w:szCs w:val="24"/>
                <w:lang w:eastAsia="en-US"/>
              </w:rPr>
              <w:t xml:space="preserve"> LOS, d (95%</w:t>
            </w:r>
            <w:r w:rsidRPr="00F5705E">
              <w:rPr>
                <w:rFonts w:ascii="Book Antiqua" w:hAnsi="Book Antiqua"/>
                <w:b/>
                <w:color w:val="auto"/>
                <w:sz w:val="24"/>
                <w:szCs w:val="24"/>
                <w:lang w:eastAsia="en-US"/>
              </w:rPr>
              <w:t>CI)</w:t>
            </w:r>
          </w:p>
        </w:tc>
      </w:tr>
      <w:tr w:rsidR="00BC1FEC" w:rsidRPr="00F5705E" w:rsidTr="00BC1FEC">
        <w:trPr>
          <w:trHeight w:val="300"/>
        </w:trPr>
        <w:tc>
          <w:tcPr>
            <w:tcW w:w="693" w:type="pct"/>
            <w:noWrap/>
          </w:tcPr>
          <w:p w:rsidR="00BC4233" w:rsidRPr="00F5705E" w:rsidRDefault="00694453" w:rsidP="007570EA">
            <w:pPr>
              <w:spacing w:line="360" w:lineRule="auto"/>
              <w:ind w:firstLine="0"/>
              <w:rPr>
                <w:rFonts w:ascii="Book Antiqua" w:hAnsi="Book Antiqua"/>
                <w:b/>
                <w:color w:val="auto"/>
                <w:sz w:val="24"/>
                <w:szCs w:val="24"/>
                <w:lang w:eastAsia="en-US"/>
              </w:rPr>
            </w:pPr>
            <w:r w:rsidRPr="00F5705E">
              <w:rPr>
                <w:rFonts w:ascii="Book Antiqua" w:hAnsi="Book Antiqua"/>
                <w:b/>
                <w:color w:val="auto"/>
                <w:sz w:val="24"/>
                <w:szCs w:val="24"/>
                <w:lang w:eastAsia="en-US"/>
              </w:rPr>
              <w:t>Without DA-HAI</w:t>
            </w:r>
          </w:p>
        </w:tc>
        <w:tc>
          <w:tcPr>
            <w:tcW w:w="490" w:type="pct"/>
          </w:tcPr>
          <w:p w:rsidR="00BC4233" w:rsidRPr="00F5705E" w:rsidRDefault="00694453" w:rsidP="007570EA">
            <w:pPr>
              <w:autoSpaceDE/>
              <w:autoSpaceDN/>
              <w:adjustRightInd/>
              <w:spacing w:line="360" w:lineRule="auto"/>
              <w:ind w:firstLine="0"/>
              <w:rPr>
                <w:rFonts w:ascii="Book Antiqua" w:hAnsi="Book Antiqua"/>
                <w:color w:val="auto"/>
                <w:sz w:val="24"/>
                <w:szCs w:val="24"/>
                <w:lang w:eastAsia="zh-CN"/>
              </w:rPr>
            </w:pPr>
            <w:r w:rsidRPr="00F5705E">
              <w:rPr>
                <w:rFonts w:ascii="Book Antiqua" w:hAnsi="Book Antiqua"/>
                <w:color w:val="auto"/>
                <w:sz w:val="24"/>
                <w:szCs w:val="24"/>
                <w:lang w:eastAsia="zh-CN"/>
              </w:rPr>
              <w:t>678</w:t>
            </w:r>
          </w:p>
        </w:tc>
        <w:tc>
          <w:tcPr>
            <w:tcW w:w="470" w:type="pct"/>
            <w:noWrap/>
          </w:tcPr>
          <w:p w:rsidR="00BC4233" w:rsidRPr="00F5705E" w:rsidRDefault="00BC4233" w:rsidP="007570EA">
            <w:pPr>
              <w:autoSpaceDE/>
              <w:autoSpaceDN/>
              <w:adjustRightInd/>
              <w:spacing w:line="360" w:lineRule="auto"/>
              <w:ind w:firstLine="0"/>
              <w:rPr>
                <w:rFonts w:ascii="Book Antiqua" w:hAnsi="Book Antiqua"/>
                <w:color w:val="auto"/>
                <w:sz w:val="24"/>
                <w:szCs w:val="24"/>
                <w:lang w:eastAsia="zh-CN"/>
              </w:rPr>
            </w:pPr>
            <w:r w:rsidRPr="00F5705E">
              <w:rPr>
                <w:rFonts w:ascii="Book Antiqua" w:hAnsi="Book Antiqua"/>
                <w:color w:val="auto"/>
                <w:sz w:val="24"/>
                <w:szCs w:val="24"/>
                <w:lang w:eastAsia="zh-CN"/>
              </w:rPr>
              <w:t>107</w:t>
            </w:r>
          </w:p>
        </w:tc>
        <w:tc>
          <w:tcPr>
            <w:tcW w:w="597" w:type="pct"/>
            <w:noWrap/>
          </w:tcPr>
          <w:p w:rsidR="00BC4233" w:rsidRPr="00F5705E" w:rsidRDefault="00BC4233" w:rsidP="007570EA">
            <w:pPr>
              <w:autoSpaceDE/>
              <w:autoSpaceDN/>
              <w:adjustRightInd/>
              <w:spacing w:line="360" w:lineRule="auto"/>
              <w:ind w:firstLine="0"/>
              <w:rPr>
                <w:rFonts w:ascii="Book Antiqua" w:hAnsi="Book Antiqua"/>
                <w:color w:val="auto"/>
                <w:sz w:val="24"/>
                <w:szCs w:val="24"/>
                <w:lang w:eastAsia="zh-CN"/>
              </w:rPr>
            </w:pPr>
            <w:r w:rsidRPr="00F5705E">
              <w:rPr>
                <w:rFonts w:ascii="Book Antiqua" w:hAnsi="Book Antiqua"/>
                <w:color w:val="auto"/>
                <w:sz w:val="24"/>
                <w:szCs w:val="24"/>
                <w:lang w:eastAsia="zh-CN"/>
              </w:rPr>
              <w:t>15.8%</w:t>
            </w:r>
          </w:p>
        </w:tc>
        <w:tc>
          <w:tcPr>
            <w:tcW w:w="843" w:type="pct"/>
          </w:tcPr>
          <w:p w:rsidR="00BC4233" w:rsidRPr="00F5705E" w:rsidRDefault="00BC4233" w:rsidP="007570EA">
            <w:pPr>
              <w:keepNext/>
              <w:keepLines/>
              <w:autoSpaceDE/>
              <w:autoSpaceDN/>
              <w:adjustRightInd/>
              <w:spacing w:line="360" w:lineRule="auto"/>
              <w:ind w:firstLine="0"/>
              <w:rPr>
                <w:rFonts w:ascii="Book Antiqua" w:hAnsi="Book Antiqua"/>
                <w:color w:val="auto"/>
                <w:sz w:val="24"/>
                <w:szCs w:val="24"/>
                <w:lang w:eastAsia="zh-CN"/>
              </w:rPr>
            </w:pPr>
            <w:r w:rsidRPr="00F5705E">
              <w:rPr>
                <w:rFonts w:ascii="Book Antiqua" w:hAnsi="Book Antiqua"/>
                <w:color w:val="auto"/>
                <w:sz w:val="24"/>
                <w:szCs w:val="24"/>
                <w:lang w:eastAsia="zh-CN"/>
              </w:rPr>
              <w:t>-</w:t>
            </w:r>
          </w:p>
        </w:tc>
        <w:tc>
          <w:tcPr>
            <w:tcW w:w="390" w:type="pct"/>
          </w:tcPr>
          <w:p w:rsidR="00BC4233" w:rsidRPr="00F5705E" w:rsidRDefault="00F164C5" w:rsidP="007570EA">
            <w:pPr>
              <w:keepNext/>
              <w:keepLines/>
              <w:autoSpaceDE/>
              <w:autoSpaceDN/>
              <w:adjustRightInd/>
              <w:spacing w:line="360" w:lineRule="auto"/>
              <w:ind w:firstLine="0"/>
              <w:rPr>
                <w:rFonts w:ascii="Book Antiqua" w:hAnsi="Book Antiqua"/>
                <w:color w:val="auto"/>
                <w:sz w:val="24"/>
                <w:szCs w:val="24"/>
                <w:lang w:eastAsia="zh-CN"/>
              </w:rPr>
            </w:pPr>
            <w:r w:rsidRPr="00F5705E">
              <w:rPr>
                <w:rFonts w:ascii="Book Antiqua" w:hAnsi="Book Antiqua"/>
                <w:color w:val="auto"/>
                <w:sz w:val="24"/>
                <w:szCs w:val="24"/>
                <w:lang w:eastAsia="zh-CN"/>
              </w:rPr>
              <w:t>3</w:t>
            </w:r>
            <w:r w:rsidR="00BC4233" w:rsidRPr="00F5705E">
              <w:rPr>
                <w:rFonts w:ascii="Book Antiqua" w:hAnsi="Book Antiqua"/>
                <w:color w:val="auto"/>
                <w:sz w:val="24"/>
                <w:szCs w:val="24"/>
                <w:lang w:eastAsia="zh-CN"/>
              </w:rPr>
              <w:t>579</w:t>
            </w:r>
          </w:p>
        </w:tc>
        <w:tc>
          <w:tcPr>
            <w:tcW w:w="553" w:type="pct"/>
          </w:tcPr>
          <w:p w:rsidR="00BC4233" w:rsidRPr="00F5705E" w:rsidRDefault="00BC4233" w:rsidP="007570EA">
            <w:pPr>
              <w:keepNext/>
              <w:keepLines/>
              <w:autoSpaceDE/>
              <w:autoSpaceDN/>
              <w:adjustRightInd/>
              <w:spacing w:line="360" w:lineRule="auto"/>
              <w:ind w:firstLine="0"/>
              <w:rPr>
                <w:rFonts w:ascii="Book Antiqua" w:hAnsi="Book Antiqua"/>
                <w:color w:val="auto"/>
                <w:sz w:val="24"/>
                <w:szCs w:val="24"/>
                <w:lang w:eastAsia="zh-CN"/>
              </w:rPr>
            </w:pPr>
            <w:r w:rsidRPr="00F5705E">
              <w:rPr>
                <w:rFonts w:ascii="Book Antiqua" w:hAnsi="Book Antiqua"/>
                <w:color w:val="auto"/>
                <w:sz w:val="24"/>
                <w:szCs w:val="24"/>
                <w:lang w:eastAsia="zh-CN"/>
              </w:rPr>
              <w:t>5.3</w:t>
            </w:r>
          </w:p>
        </w:tc>
        <w:tc>
          <w:tcPr>
            <w:tcW w:w="962" w:type="pct"/>
          </w:tcPr>
          <w:p w:rsidR="00BC4233" w:rsidRPr="00F5705E" w:rsidRDefault="00BC4233" w:rsidP="007570EA">
            <w:pPr>
              <w:keepNext/>
              <w:keepLines/>
              <w:autoSpaceDE/>
              <w:autoSpaceDN/>
              <w:adjustRightInd/>
              <w:spacing w:line="360" w:lineRule="auto"/>
              <w:ind w:firstLine="0"/>
              <w:rPr>
                <w:rFonts w:ascii="Book Antiqua" w:hAnsi="Book Antiqua"/>
                <w:color w:val="auto"/>
                <w:sz w:val="24"/>
                <w:szCs w:val="24"/>
                <w:lang w:eastAsia="zh-CN"/>
              </w:rPr>
            </w:pPr>
          </w:p>
        </w:tc>
      </w:tr>
      <w:tr w:rsidR="00BC1FEC" w:rsidRPr="00F5705E" w:rsidTr="00BC1FEC">
        <w:trPr>
          <w:trHeight w:val="300"/>
        </w:trPr>
        <w:tc>
          <w:tcPr>
            <w:tcW w:w="693" w:type="pct"/>
            <w:noWrap/>
          </w:tcPr>
          <w:p w:rsidR="00BC4233" w:rsidRPr="00F5705E" w:rsidRDefault="00694453" w:rsidP="007570EA">
            <w:pPr>
              <w:spacing w:line="360" w:lineRule="auto"/>
              <w:ind w:firstLine="0"/>
              <w:rPr>
                <w:rFonts w:ascii="Book Antiqua" w:hAnsi="Book Antiqua"/>
                <w:b/>
                <w:color w:val="auto"/>
                <w:sz w:val="24"/>
                <w:szCs w:val="24"/>
                <w:lang w:eastAsia="en-US"/>
              </w:rPr>
            </w:pPr>
            <w:r w:rsidRPr="00F5705E">
              <w:rPr>
                <w:rFonts w:ascii="Book Antiqua" w:hAnsi="Book Antiqua"/>
                <w:b/>
                <w:color w:val="auto"/>
                <w:sz w:val="24"/>
                <w:szCs w:val="24"/>
                <w:lang w:eastAsia="en-US"/>
              </w:rPr>
              <w:t>With CLABSI</w:t>
            </w:r>
          </w:p>
        </w:tc>
        <w:tc>
          <w:tcPr>
            <w:tcW w:w="490" w:type="pct"/>
          </w:tcPr>
          <w:p w:rsidR="00BC4233" w:rsidRPr="00F5705E" w:rsidRDefault="00694453" w:rsidP="007570EA">
            <w:pPr>
              <w:autoSpaceDE/>
              <w:autoSpaceDN/>
              <w:adjustRightInd/>
              <w:spacing w:line="360" w:lineRule="auto"/>
              <w:ind w:firstLine="0"/>
              <w:rPr>
                <w:rFonts w:ascii="Book Antiqua" w:hAnsi="Book Antiqua"/>
                <w:color w:val="auto"/>
                <w:sz w:val="24"/>
                <w:szCs w:val="24"/>
                <w:lang w:eastAsia="zh-CN"/>
              </w:rPr>
            </w:pPr>
            <w:r w:rsidRPr="00F5705E">
              <w:rPr>
                <w:rFonts w:ascii="Book Antiqua" w:hAnsi="Book Antiqua"/>
                <w:color w:val="auto"/>
                <w:sz w:val="24"/>
                <w:szCs w:val="24"/>
                <w:lang w:eastAsia="zh-CN"/>
              </w:rPr>
              <w:t>15</w:t>
            </w:r>
          </w:p>
        </w:tc>
        <w:tc>
          <w:tcPr>
            <w:tcW w:w="470" w:type="pct"/>
            <w:noWrap/>
          </w:tcPr>
          <w:p w:rsidR="00BC4233" w:rsidRPr="00F5705E" w:rsidRDefault="00BC4233" w:rsidP="007570EA">
            <w:pPr>
              <w:autoSpaceDE/>
              <w:autoSpaceDN/>
              <w:adjustRightInd/>
              <w:spacing w:line="360" w:lineRule="auto"/>
              <w:ind w:firstLine="0"/>
              <w:rPr>
                <w:rFonts w:ascii="Book Antiqua" w:hAnsi="Book Antiqua"/>
                <w:color w:val="auto"/>
                <w:sz w:val="24"/>
                <w:szCs w:val="24"/>
                <w:lang w:eastAsia="zh-CN"/>
              </w:rPr>
            </w:pPr>
            <w:r w:rsidRPr="00F5705E">
              <w:rPr>
                <w:rFonts w:ascii="Book Antiqua" w:hAnsi="Book Antiqua"/>
                <w:color w:val="auto"/>
                <w:sz w:val="24"/>
                <w:szCs w:val="24"/>
                <w:lang w:eastAsia="zh-CN"/>
              </w:rPr>
              <w:t>7</w:t>
            </w:r>
          </w:p>
        </w:tc>
        <w:tc>
          <w:tcPr>
            <w:tcW w:w="597" w:type="pct"/>
            <w:noWrap/>
          </w:tcPr>
          <w:p w:rsidR="00BC4233" w:rsidRPr="00F5705E" w:rsidRDefault="00BC4233" w:rsidP="007570EA">
            <w:pPr>
              <w:autoSpaceDE/>
              <w:autoSpaceDN/>
              <w:adjustRightInd/>
              <w:spacing w:line="360" w:lineRule="auto"/>
              <w:ind w:firstLine="0"/>
              <w:rPr>
                <w:rFonts w:ascii="Book Antiqua" w:hAnsi="Book Antiqua"/>
                <w:color w:val="auto"/>
                <w:sz w:val="24"/>
                <w:szCs w:val="24"/>
                <w:lang w:eastAsia="zh-CN"/>
              </w:rPr>
            </w:pPr>
            <w:r w:rsidRPr="00F5705E">
              <w:rPr>
                <w:rFonts w:ascii="Book Antiqua" w:hAnsi="Book Antiqua"/>
                <w:color w:val="auto"/>
                <w:sz w:val="24"/>
                <w:szCs w:val="24"/>
                <w:lang w:eastAsia="zh-CN"/>
              </w:rPr>
              <w:t>46.7%</w:t>
            </w:r>
          </w:p>
        </w:tc>
        <w:tc>
          <w:tcPr>
            <w:tcW w:w="843" w:type="pct"/>
          </w:tcPr>
          <w:p w:rsidR="00BC4233" w:rsidRPr="00F5705E" w:rsidRDefault="00BC4233" w:rsidP="007570EA">
            <w:pPr>
              <w:keepNext/>
              <w:keepLines/>
              <w:autoSpaceDE/>
              <w:autoSpaceDN/>
              <w:adjustRightInd/>
              <w:spacing w:line="360" w:lineRule="auto"/>
              <w:ind w:firstLine="0"/>
              <w:rPr>
                <w:rFonts w:ascii="Book Antiqua" w:hAnsi="Book Antiqua"/>
                <w:color w:val="auto"/>
                <w:sz w:val="24"/>
                <w:szCs w:val="24"/>
                <w:lang w:eastAsia="zh-CN"/>
              </w:rPr>
            </w:pPr>
            <w:r w:rsidRPr="00F5705E">
              <w:rPr>
                <w:rFonts w:ascii="Book Antiqua" w:hAnsi="Book Antiqua"/>
                <w:color w:val="auto"/>
                <w:sz w:val="24"/>
                <w:szCs w:val="24"/>
                <w:lang w:eastAsia="zh-CN"/>
              </w:rPr>
              <w:t>30.9% (8.1</w:t>
            </w:r>
            <w:r w:rsidR="00F164C5" w:rsidRPr="00F5705E">
              <w:rPr>
                <w:rFonts w:ascii="Book Antiqua" w:hAnsi="Book Antiqua"/>
                <w:color w:val="auto"/>
                <w:sz w:val="24"/>
                <w:szCs w:val="24"/>
                <w:lang w:eastAsia="zh-CN"/>
              </w:rPr>
              <w:t>-</w:t>
            </w:r>
            <w:r w:rsidRPr="00F5705E">
              <w:rPr>
                <w:rFonts w:ascii="Book Antiqua" w:hAnsi="Book Antiqua"/>
                <w:color w:val="auto"/>
                <w:sz w:val="24"/>
                <w:szCs w:val="24"/>
                <w:lang w:eastAsia="zh-CN"/>
              </w:rPr>
              <w:t>54.7)</w:t>
            </w:r>
          </w:p>
        </w:tc>
        <w:tc>
          <w:tcPr>
            <w:tcW w:w="390" w:type="pct"/>
          </w:tcPr>
          <w:p w:rsidR="00BC4233" w:rsidRPr="00F5705E" w:rsidRDefault="00BC4233" w:rsidP="007570EA">
            <w:pPr>
              <w:keepNext/>
              <w:keepLines/>
              <w:autoSpaceDE/>
              <w:autoSpaceDN/>
              <w:adjustRightInd/>
              <w:spacing w:line="360" w:lineRule="auto"/>
              <w:ind w:firstLine="0"/>
              <w:rPr>
                <w:rFonts w:ascii="Book Antiqua" w:hAnsi="Book Antiqua"/>
                <w:color w:val="auto"/>
                <w:sz w:val="24"/>
                <w:szCs w:val="24"/>
                <w:lang w:eastAsia="zh-CN"/>
              </w:rPr>
            </w:pPr>
            <w:r w:rsidRPr="00F5705E">
              <w:rPr>
                <w:rFonts w:ascii="Book Antiqua" w:hAnsi="Book Antiqua"/>
                <w:color w:val="auto"/>
                <w:sz w:val="24"/>
                <w:szCs w:val="24"/>
                <w:lang w:eastAsia="zh-CN"/>
              </w:rPr>
              <w:t>190</w:t>
            </w:r>
          </w:p>
        </w:tc>
        <w:tc>
          <w:tcPr>
            <w:tcW w:w="553" w:type="pct"/>
          </w:tcPr>
          <w:p w:rsidR="00BC4233" w:rsidRPr="00F5705E" w:rsidRDefault="00BC4233" w:rsidP="007570EA">
            <w:pPr>
              <w:keepNext/>
              <w:keepLines/>
              <w:autoSpaceDE/>
              <w:autoSpaceDN/>
              <w:adjustRightInd/>
              <w:spacing w:line="360" w:lineRule="auto"/>
              <w:ind w:firstLine="0"/>
              <w:rPr>
                <w:rFonts w:ascii="Book Antiqua" w:hAnsi="Book Antiqua"/>
                <w:color w:val="auto"/>
                <w:sz w:val="24"/>
                <w:szCs w:val="24"/>
                <w:lang w:eastAsia="zh-CN"/>
              </w:rPr>
            </w:pPr>
            <w:r w:rsidRPr="00F5705E">
              <w:rPr>
                <w:rFonts w:ascii="Book Antiqua" w:hAnsi="Book Antiqua"/>
                <w:color w:val="auto"/>
                <w:sz w:val="24"/>
                <w:szCs w:val="24"/>
                <w:lang w:eastAsia="zh-CN"/>
              </w:rPr>
              <w:t>12.7</w:t>
            </w:r>
          </w:p>
        </w:tc>
        <w:tc>
          <w:tcPr>
            <w:tcW w:w="962" w:type="pct"/>
          </w:tcPr>
          <w:p w:rsidR="00BC4233" w:rsidRPr="00F5705E" w:rsidRDefault="00BC4233" w:rsidP="007570EA">
            <w:pPr>
              <w:keepNext/>
              <w:keepLines/>
              <w:autoSpaceDE/>
              <w:autoSpaceDN/>
              <w:adjustRightInd/>
              <w:spacing w:line="360" w:lineRule="auto"/>
              <w:ind w:firstLine="0"/>
              <w:rPr>
                <w:rFonts w:ascii="Book Antiqua" w:hAnsi="Book Antiqua"/>
                <w:color w:val="auto"/>
                <w:sz w:val="24"/>
                <w:szCs w:val="24"/>
                <w:lang w:eastAsia="zh-CN"/>
              </w:rPr>
            </w:pPr>
            <w:r w:rsidRPr="00F5705E">
              <w:rPr>
                <w:rFonts w:ascii="Book Antiqua" w:hAnsi="Book Antiqua"/>
                <w:color w:val="auto"/>
                <w:sz w:val="24"/>
                <w:szCs w:val="24"/>
                <w:lang w:eastAsia="zh-CN"/>
              </w:rPr>
              <w:t>7.4 (5.8</w:t>
            </w:r>
            <w:r w:rsidR="00F164C5" w:rsidRPr="00F5705E">
              <w:rPr>
                <w:rFonts w:ascii="Book Antiqua" w:hAnsi="Book Antiqua"/>
                <w:color w:val="auto"/>
                <w:sz w:val="24"/>
                <w:szCs w:val="24"/>
                <w:lang w:eastAsia="zh-CN"/>
              </w:rPr>
              <w:t>-</w:t>
            </w:r>
            <w:r w:rsidRPr="00F5705E">
              <w:rPr>
                <w:rFonts w:ascii="Book Antiqua" w:hAnsi="Book Antiqua"/>
                <w:color w:val="auto"/>
                <w:sz w:val="24"/>
                <w:szCs w:val="24"/>
                <w:lang w:eastAsia="zh-CN"/>
              </w:rPr>
              <w:t>9.2)</w:t>
            </w:r>
          </w:p>
        </w:tc>
      </w:tr>
      <w:tr w:rsidR="00BC1FEC" w:rsidRPr="00F5705E" w:rsidTr="00BC1FEC">
        <w:trPr>
          <w:trHeight w:val="300"/>
        </w:trPr>
        <w:tc>
          <w:tcPr>
            <w:tcW w:w="693" w:type="pct"/>
            <w:noWrap/>
          </w:tcPr>
          <w:p w:rsidR="00BC4233" w:rsidRPr="00F5705E" w:rsidRDefault="00694453" w:rsidP="007570EA">
            <w:pPr>
              <w:spacing w:line="360" w:lineRule="auto"/>
              <w:ind w:firstLine="0"/>
              <w:rPr>
                <w:rFonts w:ascii="Book Antiqua" w:hAnsi="Book Antiqua"/>
                <w:b/>
                <w:color w:val="auto"/>
                <w:sz w:val="24"/>
                <w:szCs w:val="24"/>
                <w:lang w:eastAsia="en-US"/>
              </w:rPr>
            </w:pPr>
            <w:r w:rsidRPr="00F5705E">
              <w:rPr>
                <w:rFonts w:ascii="Book Antiqua" w:hAnsi="Book Antiqua"/>
                <w:b/>
                <w:color w:val="auto"/>
                <w:sz w:val="24"/>
                <w:szCs w:val="24"/>
                <w:lang w:eastAsia="en-US"/>
              </w:rPr>
              <w:t>With CAUTI</w:t>
            </w:r>
          </w:p>
        </w:tc>
        <w:tc>
          <w:tcPr>
            <w:tcW w:w="490" w:type="pct"/>
          </w:tcPr>
          <w:p w:rsidR="00BC4233" w:rsidRPr="00F5705E" w:rsidRDefault="00694453" w:rsidP="007570EA">
            <w:pPr>
              <w:autoSpaceDE/>
              <w:autoSpaceDN/>
              <w:adjustRightInd/>
              <w:spacing w:line="360" w:lineRule="auto"/>
              <w:ind w:firstLine="0"/>
              <w:rPr>
                <w:rFonts w:ascii="Book Antiqua" w:hAnsi="Book Antiqua"/>
                <w:color w:val="auto"/>
                <w:sz w:val="24"/>
                <w:szCs w:val="24"/>
                <w:lang w:eastAsia="zh-CN"/>
              </w:rPr>
            </w:pPr>
            <w:r w:rsidRPr="00F5705E">
              <w:rPr>
                <w:rFonts w:ascii="Book Antiqua" w:hAnsi="Book Antiqua"/>
                <w:color w:val="auto"/>
                <w:sz w:val="24"/>
                <w:szCs w:val="24"/>
                <w:lang w:eastAsia="zh-CN"/>
              </w:rPr>
              <w:t>12</w:t>
            </w:r>
          </w:p>
        </w:tc>
        <w:tc>
          <w:tcPr>
            <w:tcW w:w="470" w:type="pct"/>
            <w:noWrap/>
          </w:tcPr>
          <w:p w:rsidR="00BC4233" w:rsidRPr="00F5705E" w:rsidRDefault="00BC4233" w:rsidP="007570EA">
            <w:pPr>
              <w:autoSpaceDE/>
              <w:autoSpaceDN/>
              <w:adjustRightInd/>
              <w:spacing w:line="360" w:lineRule="auto"/>
              <w:ind w:firstLine="0"/>
              <w:rPr>
                <w:rFonts w:ascii="Book Antiqua" w:hAnsi="Book Antiqua"/>
                <w:color w:val="auto"/>
                <w:sz w:val="24"/>
                <w:szCs w:val="24"/>
                <w:lang w:eastAsia="zh-CN"/>
              </w:rPr>
            </w:pPr>
            <w:r w:rsidRPr="00F5705E">
              <w:rPr>
                <w:rFonts w:ascii="Book Antiqua" w:hAnsi="Book Antiqua"/>
                <w:color w:val="auto"/>
                <w:sz w:val="24"/>
                <w:szCs w:val="24"/>
                <w:lang w:eastAsia="zh-CN"/>
              </w:rPr>
              <w:t>4</w:t>
            </w:r>
          </w:p>
        </w:tc>
        <w:tc>
          <w:tcPr>
            <w:tcW w:w="597" w:type="pct"/>
            <w:noWrap/>
          </w:tcPr>
          <w:p w:rsidR="00BC4233" w:rsidRPr="00F5705E" w:rsidRDefault="00BC4233" w:rsidP="007570EA">
            <w:pPr>
              <w:autoSpaceDE/>
              <w:autoSpaceDN/>
              <w:adjustRightInd/>
              <w:spacing w:line="360" w:lineRule="auto"/>
              <w:ind w:firstLine="0"/>
              <w:rPr>
                <w:rFonts w:ascii="Book Antiqua" w:hAnsi="Book Antiqua"/>
                <w:color w:val="auto"/>
                <w:sz w:val="24"/>
                <w:szCs w:val="24"/>
                <w:lang w:eastAsia="zh-CN"/>
              </w:rPr>
            </w:pPr>
            <w:r w:rsidRPr="00F5705E">
              <w:rPr>
                <w:rFonts w:ascii="Book Antiqua" w:hAnsi="Book Antiqua"/>
                <w:color w:val="auto"/>
                <w:sz w:val="24"/>
                <w:szCs w:val="24"/>
                <w:lang w:eastAsia="zh-CN"/>
              </w:rPr>
              <w:t>33.3%</w:t>
            </w:r>
          </w:p>
        </w:tc>
        <w:tc>
          <w:tcPr>
            <w:tcW w:w="843" w:type="pct"/>
          </w:tcPr>
          <w:p w:rsidR="00BC4233" w:rsidRPr="00F5705E" w:rsidRDefault="00BC4233" w:rsidP="007570EA">
            <w:pPr>
              <w:keepNext/>
              <w:keepLines/>
              <w:autoSpaceDE/>
              <w:autoSpaceDN/>
              <w:adjustRightInd/>
              <w:spacing w:line="360" w:lineRule="auto"/>
              <w:ind w:firstLine="0"/>
              <w:rPr>
                <w:rFonts w:ascii="Book Antiqua" w:hAnsi="Book Antiqua"/>
                <w:color w:val="auto"/>
                <w:sz w:val="24"/>
                <w:szCs w:val="24"/>
                <w:lang w:eastAsia="zh-CN"/>
              </w:rPr>
            </w:pPr>
            <w:r w:rsidRPr="00F5705E">
              <w:rPr>
                <w:rFonts w:ascii="Book Antiqua" w:hAnsi="Book Antiqua"/>
                <w:color w:val="auto"/>
                <w:sz w:val="24"/>
                <w:szCs w:val="24"/>
                <w:lang w:eastAsia="zh-CN"/>
              </w:rPr>
              <w:t>17.6% (-3.2</w:t>
            </w:r>
            <w:r w:rsidR="00F164C5" w:rsidRPr="00F5705E">
              <w:rPr>
                <w:rFonts w:ascii="Book Antiqua" w:hAnsi="Book Antiqua"/>
                <w:color w:val="auto"/>
                <w:sz w:val="24"/>
                <w:szCs w:val="24"/>
                <w:lang w:eastAsia="zh-CN"/>
              </w:rPr>
              <w:t>-</w:t>
            </w:r>
            <w:r w:rsidRPr="00F5705E">
              <w:rPr>
                <w:rFonts w:ascii="Book Antiqua" w:hAnsi="Book Antiqua"/>
                <w:color w:val="auto"/>
                <w:sz w:val="24"/>
                <w:szCs w:val="24"/>
                <w:lang w:eastAsia="zh-CN"/>
              </w:rPr>
              <w:t>46.4)</w:t>
            </w:r>
          </w:p>
        </w:tc>
        <w:tc>
          <w:tcPr>
            <w:tcW w:w="390" w:type="pct"/>
          </w:tcPr>
          <w:p w:rsidR="00BC4233" w:rsidRPr="00F5705E" w:rsidRDefault="00BC4233" w:rsidP="007570EA">
            <w:pPr>
              <w:keepNext/>
              <w:keepLines/>
              <w:autoSpaceDE/>
              <w:autoSpaceDN/>
              <w:adjustRightInd/>
              <w:spacing w:line="360" w:lineRule="auto"/>
              <w:ind w:firstLine="0"/>
              <w:rPr>
                <w:rFonts w:ascii="Book Antiqua" w:hAnsi="Book Antiqua"/>
                <w:color w:val="auto"/>
                <w:sz w:val="24"/>
                <w:szCs w:val="24"/>
                <w:lang w:eastAsia="zh-CN"/>
              </w:rPr>
            </w:pPr>
            <w:r w:rsidRPr="00F5705E">
              <w:rPr>
                <w:rFonts w:ascii="Book Antiqua" w:hAnsi="Book Antiqua"/>
                <w:color w:val="auto"/>
                <w:sz w:val="24"/>
                <w:szCs w:val="24"/>
                <w:lang w:eastAsia="zh-CN"/>
              </w:rPr>
              <w:t>174</w:t>
            </w:r>
          </w:p>
        </w:tc>
        <w:tc>
          <w:tcPr>
            <w:tcW w:w="553" w:type="pct"/>
          </w:tcPr>
          <w:p w:rsidR="00BC4233" w:rsidRPr="00F5705E" w:rsidRDefault="00BC4233" w:rsidP="007570EA">
            <w:pPr>
              <w:keepNext/>
              <w:keepLines/>
              <w:autoSpaceDE/>
              <w:autoSpaceDN/>
              <w:adjustRightInd/>
              <w:spacing w:line="360" w:lineRule="auto"/>
              <w:ind w:firstLine="0"/>
              <w:rPr>
                <w:rFonts w:ascii="Book Antiqua" w:hAnsi="Book Antiqua"/>
                <w:color w:val="auto"/>
                <w:sz w:val="24"/>
                <w:szCs w:val="24"/>
                <w:lang w:eastAsia="zh-CN"/>
              </w:rPr>
            </w:pPr>
            <w:r w:rsidRPr="00F5705E">
              <w:rPr>
                <w:rFonts w:ascii="Book Antiqua" w:hAnsi="Book Antiqua"/>
                <w:color w:val="auto"/>
                <w:sz w:val="24"/>
                <w:szCs w:val="24"/>
                <w:lang w:eastAsia="zh-CN"/>
              </w:rPr>
              <w:t>14.5</w:t>
            </w:r>
          </w:p>
        </w:tc>
        <w:tc>
          <w:tcPr>
            <w:tcW w:w="962" w:type="pct"/>
          </w:tcPr>
          <w:p w:rsidR="00BC4233" w:rsidRPr="00F5705E" w:rsidRDefault="00BC4233" w:rsidP="007570EA">
            <w:pPr>
              <w:keepNext/>
              <w:keepLines/>
              <w:autoSpaceDE/>
              <w:autoSpaceDN/>
              <w:adjustRightInd/>
              <w:spacing w:line="360" w:lineRule="auto"/>
              <w:ind w:firstLine="0"/>
              <w:rPr>
                <w:rFonts w:ascii="Book Antiqua" w:hAnsi="Book Antiqua"/>
                <w:color w:val="auto"/>
                <w:sz w:val="24"/>
                <w:szCs w:val="24"/>
                <w:lang w:eastAsia="zh-CN"/>
              </w:rPr>
            </w:pPr>
            <w:r w:rsidRPr="00F5705E">
              <w:rPr>
                <w:rFonts w:ascii="Book Antiqua" w:hAnsi="Book Antiqua"/>
                <w:color w:val="auto"/>
                <w:sz w:val="24"/>
                <w:szCs w:val="24"/>
                <w:lang w:eastAsia="zh-CN"/>
              </w:rPr>
              <w:t>9.2 (7.3</w:t>
            </w:r>
            <w:r w:rsidR="00F164C5" w:rsidRPr="00F5705E">
              <w:rPr>
                <w:rFonts w:ascii="Book Antiqua" w:hAnsi="Book Antiqua"/>
                <w:color w:val="auto"/>
                <w:sz w:val="24"/>
                <w:szCs w:val="24"/>
                <w:lang w:eastAsia="zh-CN"/>
              </w:rPr>
              <w:t>-</w:t>
            </w:r>
            <w:r w:rsidRPr="00F5705E">
              <w:rPr>
                <w:rFonts w:ascii="Book Antiqua" w:hAnsi="Book Antiqua"/>
                <w:color w:val="auto"/>
                <w:sz w:val="24"/>
                <w:szCs w:val="24"/>
                <w:lang w:eastAsia="zh-CN"/>
              </w:rPr>
              <w:t>11.4)</w:t>
            </w:r>
          </w:p>
        </w:tc>
      </w:tr>
      <w:tr w:rsidR="00BC1FEC" w:rsidRPr="00F5705E" w:rsidTr="00BC1FEC">
        <w:trPr>
          <w:trHeight w:val="300"/>
        </w:trPr>
        <w:tc>
          <w:tcPr>
            <w:tcW w:w="693" w:type="pct"/>
            <w:noWrap/>
          </w:tcPr>
          <w:p w:rsidR="00BC4233" w:rsidRPr="00F5705E" w:rsidRDefault="00694453" w:rsidP="007570EA">
            <w:pPr>
              <w:spacing w:line="360" w:lineRule="auto"/>
              <w:ind w:firstLine="0"/>
              <w:rPr>
                <w:rFonts w:ascii="Book Antiqua" w:hAnsi="Book Antiqua"/>
                <w:b/>
                <w:color w:val="auto"/>
                <w:sz w:val="24"/>
                <w:szCs w:val="24"/>
                <w:lang w:eastAsia="en-US"/>
              </w:rPr>
            </w:pPr>
            <w:r w:rsidRPr="00F5705E">
              <w:rPr>
                <w:rFonts w:ascii="Book Antiqua" w:hAnsi="Book Antiqua"/>
                <w:b/>
                <w:color w:val="auto"/>
                <w:sz w:val="24"/>
                <w:szCs w:val="24"/>
                <w:lang w:eastAsia="en-US"/>
              </w:rPr>
              <w:t>With VAP</w:t>
            </w:r>
          </w:p>
        </w:tc>
        <w:tc>
          <w:tcPr>
            <w:tcW w:w="490" w:type="pct"/>
          </w:tcPr>
          <w:p w:rsidR="00BC4233" w:rsidRPr="00F5705E" w:rsidRDefault="00694453" w:rsidP="007570EA">
            <w:pPr>
              <w:autoSpaceDE/>
              <w:autoSpaceDN/>
              <w:adjustRightInd/>
              <w:spacing w:line="360" w:lineRule="auto"/>
              <w:ind w:firstLine="0"/>
              <w:rPr>
                <w:rFonts w:ascii="Book Antiqua" w:hAnsi="Book Antiqua"/>
                <w:color w:val="auto"/>
                <w:sz w:val="24"/>
                <w:szCs w:val="24"/>
                <w:lang w:eastAsia="zh-CN"/>
              </w:rPr>
            </w:pPr>
            <w:r w:rsidRPr="00F5705E">
              <w:rPr>
                <w:rFonts w:ascii="Book Antiqua" w:hAnsi="Book Antiqua"/>
                <w:color w:val="auto"/>
                <w:sz w:val="24"/>
                <w:szCs w:val="24"/>
                <w:lang w:eastAsia="zh-CN"/>
              </w:rPr>
              <w:t>43</w:t>
            </w:r>
          </w:p>
        </w:tc>
        <w:tc>
          <w:tcPr>
            <w:tcW w:w="470" w:type="pct"/>
            <w:noWrap/>
          </w:tcPr>
          <w:p w:rsidR="00BC4233" w:rsidRPr="00F5705E" w:rsidRDefault="00BC4233" w:rsidP="007570EA">
            <w:pPr>
              <w:autoSpaceDE/>
              <w:autoSpaceDN/>
              <w:adjustRightInd/>
              <w:spacing w:line="360" w:lineRule="auto"/>
              <w:ind w:firstLine="0"/>
              <w:rPr>
                <w:rFonts w:ascii="Book Antiqua" w:hAnsi="Book Antiqua"/>
                <w:color w:val="auto"/>
                <w:sz w:val="24"/>
                <w:szCs w:val="24"/>
                <w:lang w:eastAsia="zh-CN"/>
              </w:rPr>
            </w:pPr>
            <w:r w:rsidRPr="00F5705E">
              <w:rPr>
                <w:rFonts w:ascii="Book Antiqua" w:hAnsi="Book Antiqua"/>
                <w:color w:val="auto"/>
                <w:sz w:val="24"/>
                <w:szCs w:val="24"/>
                <w:lang w:eastAsia="zh-CN"/>
              </w:rPr>
              <w:t>13</w:t>
            </w:r>
          </w:p>
        </w:tc>
        <w:tc>
          <w:tcPr>
            <w:tcW w:w="597" w:type="pct"/>
            <w:noWrap/>
          </w:tcPr>
          <w:p w:rsidR="00BC4233" w:rsidRPr="00F5705E" w:rsidRDefault="00BC4233" w:rsidP="007570EA">
            <w:pPr>
              <w:autoSpaceDE/>
              <w:autoSpaceDN/>
              <w:adjustRightInd/>
              <w:spacing w:line="360" w:lineRule="auto"/>
              <w:ind w:firstLine="0"/>
              <w:rPr>
                <w:rFonts w:ascii="Book Antiqua" w:hAnsi="Book Antiqua"/>
                <w:color w:val="auto"/>
                <w:sz w:val="24"/>
                <w:szCs w:val="24"/>
                <w:lang w:eastAsia="zh-CN"/>
              </w:rPr>
            </w:pPr>
            <w:r w:rsidRPr="00F5705E">
              <w:rPr>
                <w:rFonts w:ascii="Book Antiqua" w:hAnsi="Book Antiqua"/>
                <w:color w:val="auto"/>
                <w:sz w:val="24"/>
                <w:szCs w:val="24"/>
                <w:lang w:eastAsia="zh-CN"/>
              </w:rPr>
              <w:t>30.2%</w:t>
            </w:r>
          </w:p>
        </w:tc>
        <w:tc>
          <w:tcPr>
            <w:tcW w:w="843" w:type="pct"/>
          </w:tcPr>
          <w:p w:rsidR="00BC4233" w:rsidRPr="00F5705E" w:rsidRDefault="00BC4233" w:rsidP="007570EA">
            <w:pPr>
              <w:keepNext/>
              <w:keepLines/>
              <w:autoSpaceDE/>
              <w:autoSpaceDN/>
              <w:adjustRightInd/>
              <w:spacing w:line="360" w:lineRule="auto"/>
              <w:ind w:firstLine="0"/>
              <w:rPr>
                <w:rFonts w:ascii="Book Antiqua" w:hAnsi="Book Antiqua"/>
                <w:color w:val="auto"/>
                <w:sz w:val="24"/>
                <w:szCs w:val="24"/>
                <w:lang w:eastAsia="zh-CN"/>
              </w:rPr>
            </w:pPr>
            <w:r w:rsidRPr="00F5705E">
              <w:rPr>
                <w:rFonts w:ascii="Book Antiqua" w:hAnsi="Book Antiqua"/>
                <w:color w:val="auto"/>
                <w:sz w:val="24"/>
                <w:szCs w:val="24"/>
                <w:lang w:eastAsia="zh-CN"/>
              </w:rPr>
              <w:t>14.5% (4.1</w:t>
            </w:r>
            <w:r w:rsidR="00F164C5" w:rsidRPr="00F5705E">
              <w:rPr>
                <w:rFonts w:ascii="Book Antiqua" w:hAnsi="Book Antiqua"/>
                <w:color w:val="auto"/>
                <w:sz w:val="24"/>
                <w:szCs w:val="24"/>
                <w:lang w:eastAsia="zh-CN"/>
              </w:rPr>
              <w:t>-</w:t>
            </w:r>
            <w:r w:rsidRPr="00F5705E">
              <w:rPr>
                <w:rFonts w:ascii="Book Antiqua" w:hAnsi="Book Antiqua"/>
                <w:color w:val="auto"/>
                <w:sz w:val="24"/>
                <w:szCs w:val="24"/>
                <w:lang w:eastAsia="zh-CN"/>
              </w:rPr>
              <w:t>27.4)</w:t>
            </w:r>
          </w:p>
        </w:tc>
        <w:tc>
          <w:tcPr>
            <w:tcW w:w="390" w:type="pct"/>
          </w:tcPr>
          <w:p w:rsidR="00BC4233" w:rsidRPr="00F5705E" w:rsidRDefault="00BC4233" w:rsidP="007570EA">
            <w:pPr>
              <w:keepNext/>
              <w:keepLines/>
              <w:autoSpaceDE/>
              <w:autoSpaceDN/>
              <w:adjustRightInd/>
              <w:spacing w:line="360" w:lineRule="auto"/>
              <w:ind w:firstLine="0"/>
              <w:rPr>
                <w:rFonts w:ascii="Book Antiqua" w:hAnsi="Book Antiqua"/>
                <w:color w:val="auto"/>
                <w:sz w:val="24"/>
                <w:szCs w:val="24"/>
                <w:lang w:eastAsia="zh-CN"/>
              </w:rPr>
            </w:pPr>
            <w:r w:rsidRPr="00F5705E">
              <w:rPr>
                <w:rFonts w:ascii="Book Antiqua" w:hAnsi="Book Antiqua"/>
                <w:color w:val="auto"/>
                <w:sz w:val="24"/>
                <w:szCs w:val="24"/>
                <w:lang w:eastAsia="zh-CN"/>
              </w:rPr>
              <w:t>434</w:t>
            </w:r>
          </w:p>
        </w:tc>
        <w:tc>
          <w:tcPr>
            <w:tcW w:w="553" w:type="pct"/>
          </w:tcPr>
          <w:p w:rsidR="00BC4233" w:rsidRPr="00F5705E" w:rsidRDefault="00BC4233" w:rsidP="007570EA">
            <w:pPr>
              <w:keepNext/>
              <w:keepLines/>
              <w:autoSpaceDE/>
              <w:autoSpaceDN/>
              <w:adjustRightInd/>
              <w:spacing w:line="360" w:lineRule="auto"/>
              <w:ind w:firstLine="0"/>
              <w:rPr>
                <w:rFonts w:ascii="Book Antiqua" w:hAnsi="Book Antiqua"/>
                <w:color w:val="auto"/>
                <w:sz w:val="24"/>
                <w:szCs w:val="24"/>
                <w:lang w:eastAsia="zh-CN"/>
              </w:rPr>
            </w:pPr>
            <w:r w:rsidRPr="00F5705E">
              <w:rPr>
                <w:rFonts w:ascii="Book Antiqua" w:hAnsi="Book Antiqua"/>
                <w:color w:val="auto"/>
                <w:sz w:val="24"/>
                <w:szCs w:val="24"/>
                <w:lang w:eastAsia="zh-CN"/>
              </w:rPr>
              <w:t>10.1</w:t>
            </w:r>
          </w:p>
        </w:tc>
        <w:tc>
          <w:tcPr>
            <w:tcW w:w="962" w:type="pct"/>
          </w:tcPr>
          <w:p w:rsidR="00BC4233" w:rsidRPr="00F5705E" w:rsidRDefault="00BC4233" w:rsidP="007570EA">
            <w:pPr>
              <w:keepNext/>
              <w:keepLines/>
              <w:autoSpaceDE/>
              <w:autoSpaceDN/>
              <w:adjustRightInd/>
              <w:spacing w:line="360" w:lineRule="auto"/>
              <w:ind w:firstLine="0"/>
              <w:rPr>
                <w:rFonts w:ascii="Book Antiqua" w:hAnsi="Book Antiqua"/>
                <w:color w:val="auto"/>
                <w:sz w:val="24"/>
                <w:szCs w:val="24"/>
                <w:lang w:eastAsia="zh-CN"/>
              </w:rPr>
            </w:pPr>
            <w:r w:rsidRPr="00F5705E">
              <w:rPr>
                <w:rFonts w:ascii="Book Antiqua" w:hAnsi="Book Antiqua"/>
                <w:color w:val="auto"/>
                <w:sz w:val="24"/>
                <w:szCs w:val="24"/>
                <w:lang w:eastAsia="zh-CN"/>
              </w:rPr>
              <w:t>4.8 (4.1</w:t>
            </w:r>
            <w:r w:rsidR="00F164C5" w:rsidRPr="00F5705E">
              <w:rPr>
                <w:rFonts w:ascii="Book Antiqua" w:hAnsi="Book Antiqua"/>
                <w:color w:val="auto"/>
                <w:sz w:val="24"/>
                <w:szCs w:val="24"/>
                <w:lang w:eastAsia="zh-CN"/>
              </w:rPr>
              <w:t>-</w:t>
            </w:r>
            <w:r w:rsidRPr="00F5705E">
              <w:rPr>
                <w:rFonts w:ascii="Book Antiqua" w:hAnsi="Book Antiqua"/>
                <w:color w:val="auto"/>
                <w:sz w:val="24"/>
                <w:szCs w:val="24"/>
                <w:lang w:eastAsia="zh-CN"/>
              </w:rPr>
              <w:t>5.7)</w:t>
            </w:r>
          </w:p>
        </w:tc>
      </w:tr>
    </w:tbl>
    <w:p w:rsidR="00BC4233" w:rsidRPr="00F5705E" w:rsidRDefault="00176E01" w:rsidP="007570EA">
      <w:pPr>
        <w:spacing w:line="360" w:lineRule="auto"/>
        <w:ind w:firstLine="0"/>
        <w:rPr>
          <w:rFonts w:ascii="Book Antiqua" w:hAnsi="Book Antiqua"/>
          <w:color w:val="auto"/>
          <w:sz w:val="24"/>
          <w:szCs w:val="24"/>
          <w:lang w:eastAsia="zh-CN"/>
        </w:rPr>
      </w:pPr>
      <w:r w:rsidRPr="00F5705E">
        <w:rPr>
          <w:rFonts w:ascii="Book Antiqua" w:eastAsia="Calibri" w:hAnsi="Book Antiqua"/>
          <w:color w:val="auto"/>
          <w:sz w:val="24"/>
          <w:szCs w:val="24"/>
          <w:lang w:eastAsia="en-US"/>
        </w:rPr>
        <w:t>ICU</w:t>
      </w:r>
      <w:r w:rsidR="00F164C5" w:rsidRPr="00F5705E">
        <w:rPr>
          <w:rFonts w:ascii="Book Antiqua" w:hAnsi="Book Antiqua" w:hint="eastAsia"/>
          <w:color w:val="auto"/>
          <w:sz w:val="24"/>
          <w:szCs w:val="24"/>
          <w:lang w:eastAsia="zh-CN"/>
        </w:rPr>
        <w:t>:</w:t>
      </w:r>
      <w:r w:rsidRPr="00F5705E">
        <w:rPr>
          <w:rFonts w:ascii="Book Antiqua" w:eastAsia="Calibri" w:hAnsi="Book Antiqua"/>
          <w:color w:val="auto"/>
          <w:sz w:val="24"/>
          <w:szCs w:val="24"/>
          <w:lang w:eastAsia="en-US"/>
        </w:rPr>
        <w:t xml:space="preserve"> </w:t>
      </w:r>
      <w:r w:rsidR="00F164C5" w:rsidRPr="00F5705E">
        <w:rPr>
          <w:rFonts w:ascii="Book Antiqua" w:eastAsia="Calibri" w:hAnsi="Book Antiqua"/>
          <w:color w:val="auto"/>
          <w:sz w:val="24"/>
          <w:szCs w:val="24"/>
          <w:lang w:eastAsia="en-US"/>
        </w:rPr>
        <w:t>I</w:t>
      </w:r>
      <w:r w:rsidRPr="00F5705E">
        <w:rPr>
          <w:rFonts w:ascii="Book Antiqua" w:eastAsia="Calibri" w:hAnsi="Book Antiqua"/>
          <w:color w:val="auto"/>
          <w:sz w:val="24"/>
          <w:szCs w:val="24"/>
          <w:lang w:eastAsia="en-US"/>
        </w:rPr>
        <w:t>ntensive care units; CI</w:t>
      </w:r>
      <w:r w:rsidR="00F164C5" w:rsidRPr="00F5705E">
        <w:rPr>
          <w:rFonts w:ascii="Book Antiqua" w:hAnsi="Book Antiqua" w:hint="eastAsia"/>
          <w:color w:val="auto"/>
          <w:sz w:val="24"/>
          <w:szCs w:val="24"/>
          <w:lang w:eastAsia="zh-CN"/>
        </w:rPr>
        <w:t>:</w:t>
      </w:r>
      <w:r w:rsidRPr="00F5705E">
        <w:rPr>
          <w:rFonts w:ascii="Book Antiqua" w:eastAsia="Calibri" w:hAnsi="Book Antiqua"/>
          <w:color w:val="auto"/>
          <w:sz w:val="24"/>
          <w:szCs w:val="24"/>
          <w:lang w:eastAsia="en-US"/>
        </w:rPr>
        <w:t xml:space="preserve"> </w:t>
      </w:r>
      <w:r w:rsidR="00F164C5" w:rsidRPr="00F5705E">
        <w:rPr>
          <w:rFonts w:ascii="Book Antiqua" w:eastAsia="Calibri" w:hAnsi="Book Antiqua"/>
          <w:color w:val="auto"/>
          <w:sz w:val="24"/>
          <w:szCs w:val="24"/>
          <w:lang w:eastAsia="en-US"/>
        </w:rPr>
        <w:t>C</w:t>
      </w:r>
      <w:r w:rsidRPr="00F5705E">
        <w:rPr>
          <w:rFonts w:ascii="Book Antiqua" w:eastAsia="Calibri" w:hAnsi="Book Antiqua"/>
          <w:color w:val="auto"/>
          <w:sz w:val="24"/>
          <w:szCs w:val="24"/>
          <w:lang w:eastAsia="en-US"/>
        </w:rPr>
        <w:t>onfidence interval; DA-HAI</w:t>
      </w:r>
      <w:r w:rsidR="00F164C5" w:rsidRPr="00F5705E">
        <w:rPr>
          <w:rFonts w:ascii="Book Antiqua" w:hAnsi="Book Antiqua" w:hint="eastAsia"/>
          <w:color w:val="auto"/>
          <w:sz w:val="24"/>
          <w:szCs w:val="24"/>
          <w:lang w:eastAsia="zh-CN"/>
        </w:rPr>
        <w:t>:</w:t>
      </w:r>
      <w:r w:rsidRPr="00F5705E">
        <w:rPr>
          <w:rFonts w:ascii="Book Antiqua" w:eastAsia="Calibri" w:hAnsi="Book Antiqua"/>
          <w:color w:val="auto"/>
          <w:sz w:val="24"/>
          <w:szCs w:val="24"/>
          <w:lang w:eastAsia="en-US"/>
        </w:rPr>
        <w:t xml:space="preserve"> </w:t>
      </w:r>
      <w:r w:rsidR="00F164C5" w:rsidRPr="00F5705E">
        <w:rPr>
          <w:rFonts w:ascii="Book Antiqua" w:eastAsia="Calibri" w:hAnsi="Book Antiqua"/>
          <w:bCs/>
          <w:color w:val="auto"/>
          <w:sz w:val="24"/>
          <w:szCs w:val="24"/>
          <w:lang w:eastAsia="en-US"/>
        </w:rPr>
        <w:t>D</w:t>
      </w:r>
      <w:r w:rsidRPr="00F5705E">
        <w:rPr>
          <w:rFonts w:ascii="Book Antiqua" w:eastAsia="Calibri" w:hAnsi="Book Antiqua"/>
          <w:bCs/>
          <w:color w:val="auto"/>
          <w:sz w:val="24"/>
          <w:szCs w:val="24"/>
          <w:lang w:eastAsia="en-US"/>
        </w:rPr>
        <w:t>evice-associated healthcare-acquired infection;</w:t>
      </w:r>
      <w:r w:rsidRPr="00F5705E">
        <w:rPr>
          <w:rFonts w:ascii="Book Antiqua" w:eastAsia="Calibri" w:hAnsi="Book Antiqua"/>
          <w:color w:val="auto"/>
          <w:sz w:val="24"/>
          <w:szCs w:val="24"/>
          <w:lang w:eastAsia="en-US"/>
        </w:rPr>
        <w:t xml:space="preserve"> CLABSI</w:t>
      </w:r>
      <w:r w:rsidR="00F164C5" w:rsidRPr="00F5705E">
        <w:rPr>
          <w:rFonts w:ascii="Book Antiqua" w:hAnsi="Book Antiqua" w:hint="eastAsia"/>
          <w:color w:val="auto"/>
          <w:sz w:val="24"/>
          <w:szCs w:val="24"/>
          <w:lang w:eastAsia="zh-CN"/>
        </w:rPr>
        <w:t>:</w:t>
      </w:r>
      <w:r w:rsidRPr="00F5705E">
        <w:rPr>
          <w:rFonts w:ascii="Book Antiqua" w:eastAsia="Calibri" w:hAnsi="Book Antiqua"/>
          <w:color w:val="auto"/>
          <w:sz w:val="24"/>
          <w:szCs w:val="24"/>
          <w:lang w:eastAsia="en-US"/>
        </w:rPr>
        <w:t xml:space="preserve"> </w:t>
      </w:r>
      <w:r w:rsidR="00F164C5" w:rsidRPr="00F5705E">
        <w:rPr>
          <w:rFonts w:ascii="Book Antiqua" w:eastAsia="Calibri" w:hAnsi="Book Antiqua"/>
          <w:color w:val="auto"/>
          <w:sz w:val="24"/>
          <w:szCs w:val="24"/>
          <w:lang w:eastAsia="en-US"/>
        </w:rPr>
        <w:t>C</w:t>
      </w:r>
      <w:r w:rsidRPr="00F5705E">
        <w:rPr>
          <w:rFonts w:ascii="Book Antiqua" w:eastAsia="Calibri" w:hAnsi="Book Antiqua"/>
          <w:color w:val="auto"/>
          <w:sz w:val="24"/>
          <w:szCs w:val="24"/>
          <w:lang w:eastAsia="en-US"/>
        </w:rPr>
        <w:t>entral line-associated bloodstream infection; VAP</w:t>
      </w:r>
      <w:r w:rsidR="00F164C5" w:rsidRPr="00F5705E">
        <w:rPr>
          <w:rFonts w:ascii="Book Antiqua" w:hAnsi="Book Antiqua" w:hint="eastAsia"/>
          <w:color w:val="auto"/>
          <w:sz w:val="24"/>
          <w:szCs w:val="24"/>
          <w:lang w:eastAsia="zh-CN"/>
        </w:rPr>
        <w:t>:</w:t>
      </w:r>
      <w:r w:rsidRPr="00F5705E">
        <w:rPr>
          <w:rFonts w:ascii="Book Antiqua" w:eastAsia="Calibri" w:hAnsi="Book Antiqua"/>
          <w:color w:val="auto"/>
          <w:sz w:val="24"/>
          <w:szCs w:val="24"/>
          <w:lang w:eastAsia="en-US"/>
        </w:rPr>
        <w:t xml:space="preserve"> </w:t>
      </w:r>
      <w:r w:rsidR="00F164C5" w:rsidRPr="00F5705E">
        <w:rPr>
          <w:rFonts w:ascii="Book Antiqua" w:eastAsia="Calibri" w:hAnsi="Book Antiqua"/>
          <w:color w:val="auto"/>
          <w:sz w:val="24"/>
          <w:szCs w:val="24"/>
          <w:lang w:eastAsia="en-US"/>
        </w:rPr>
        <w:t>V</w:t>
      </w:r>
      <w:r w:rsidRPr="00F5705E">
        <w:rPr>
          <w:rFonts w:ascii="Book Antiqua" w:eastAsia="Calibri" w:hAnsi="Book Antiqua"/>
          <w:color w:val="auto"/>
          <w:sz w:val="24"/>
          <w:szCs w:val="24"/>
          <w:lang w:eastAsia="en-US"/>
        </w:rPr>
        <w:t>entilator-associated pneumonia; CAUTI</w:t>
      </w:r>
      <w:r w:rsidR="00F164C5" w:rsidRPr="00F5705E">
        <w:rPr>
          <w:rFonts w:ascii="Book Antiqua" w:hAnsi="Book Antiqua" w:hint="eastAsia"/>
          <w:color w:val="auto"/>
          <w:sz w:val="24"/>
          <w:szCs w:val="24"/>
          <w:lang w:eastAsia="zh-CN"/>
        </w:rPr>
        <w:t>:</w:t>
      </w:r>
      <w:r w:rsidRPr="00F5705E">
        <w:rPr>
          <w:rFonts w:ascii="Book Antiqua" w:eastAsia="Calibri" w:hAnsi="Book Antiqua"/>
          <w:color w:val="auto"/>
          <w:sz w:val="24"/>
          <w:szCs w:val="24"/>
          <w:lang w:eastAsia="en-US"/>
        </w:rPr>
        <w:t xml:space="preserve"> </w:t>
      </w:r>
      <w:r w:rsidR="00F164C5" w:rsidRPr="00F5705E">
        <w:rPr>
          <w:rFonts w:ascii="Book Antiqua" w:eastAsia="Calibri" w:hAnsi="Book Antiqua"/>
          <w:color w:val="auto"/>
          <w:sz w:val="24"/>
          <w:szCs w:val="24"/>
          <w:lang w:eastAsia="en-US"/>
        </w:rPr>
        <w:t>C</w:t>
      </w:r>
      <w:r w:rsidRPr="00F5705E">
        <w:rPr>
          <w:rFonts w:ascii="Book Antiqua" w:eastAsia="Calibri" w:hAnsi="Book Antiqua"/>
          <w:color w:val="auto"/>
          <w:sz w:val="24"/>
          <w:szCs w:val="24"/>
          <w:lang w:eastAsia="en-US"/>
        </w:rPr>
        <w:t>atheter-associated urinary tract infection; LOS</w:t>
      </w:r>
      <w:r w:rsidR="00F164C5" w:rsidRPr="00F5705E">
        <w:rPr>
          <w:rFonts w:ascii="Book Antiqua" w:hAnsi="Book Antiqua" w:hint="eastAsia"/>
          <w:color w:val="auto"/>
          <w:sz w:val="24"/>
          <w:szCs w:val="24"/>
          <w:lang w:eastAsia="zh-CN"/>
        </w:rPr>
        <w:t>:</w:t>
      </w:r>
      <w:r w:rsidRPr="00F5705E">
        <w:rPr>
          <w:rFonts w:ascii="Book Antiqua" w:eastAsia="Calibri" w:hAnsi="Book Antiqua"/>
          <w:color w:val="auto"/>
          <w:sz w:val="24"/>
          <w:szCs w:val="24"/>
          <w:lang w:eastAsia="en-US"/>
        </w:rPr>
        <w:t xml:space="preserve"> </w:t>
      </w:r>
      <w:r w:rsidR="00F164C5" w:rsidRPr="00F5705E">
        <w:rPr>
          <w:rFonts w:ascii="Book Antiqua" w:eastAsia="Calibri" w:hAnsi="Book Antiqua"/>
          <w:color w:val="auto"/>
          <w:sz w:val="24"/>
          <w:szCs w:val="24"/>
          <w:lang w:eastAsia="en-US"/>
        </w:rPr>
        <w:t>L</w:t>
      </w:r>
      <w:r w:rsidRPr="00F5705E">
        <w:rPr>
          <w:rFonts w:ascii="Book Antiqua" w:eastAsia="Calibri" w:hAnsi="Book Antiqua"/>
          <w:color w:val="auto"/>
          <w:sz w:val="24"/>
          <w:szCs w:val="24"/>
          <w:lang w:eastAsia="en-US"/>
        </w:rPr>
        <w:t>ength of stay</w:t>
      </w:r>
      <w:r w:rsidR="00F164C5" w:rsidRPr="00F5705E">
        <w:rPr>
          <w:rFonts w:ascii="Book Antiqua" w:hAnsi="Book Antiqua" w:hint="eastAsia"/>
          <w:color w:val="auto"/>
          <w:sz w:val="24"/>
          <w:szCs w:val="24"/>
          <w:lang w:eastAsia="zh-CN"/>
        </w:rPr>
        <w:t>.</w:t>
      </w:r>
    </w:p>
    <w:p w:rsidR="00BC4233" w:rsidRPr="00F5705E" w:rsidRDefault="00BC4233" w:rsidP="007570EA">
      <w:pPr>
        <w:spacing w:line="360" w:lineRule="auto"/>
        <w:ind w:firstLine="0"/>
        <w:rPr>
          <w:rFonts w:ascii="Book Antiqua" w:eastAsia="Calibri" w:hAnsi="Book Antiqua"/>
          <w:b/>
          <w:bCs/>
          <w:color w:val="auto"/>
          <w:sz w:val="24"/>
          <w:szCs w:val="24"/>
          <w:lang w:eastAsia="en-US"/>
        </w:rPr>
      </w:pPr>
      <w:r w:rsidRPr="00F5705E">
        <w:rPr>
          <w:rFonts w:ascii="Book Antiqua" w:eastAsia="Calibri" w:hAnsi="Book Antiqua"/>
          <w:b/>
          <w:bCs/>
          <w:color w:val="auto"/>
          <w:sz w:val="24"/>
          <w:szCs w:val="24"/>
          <w:lang w:eastAsia="en-US"/>
        </w:rPr>
        <w:br w:type="page"/>
      </w:r>
    </w:p>
    <w:p w:rsidR="004413B9" w:rsidRPr="00F5705E" w:rsidRDefault="004413B9" w:rsidP="007570EA">
      <w:pPr>
        <w:spacing w:line="360" w:lineRule="auto"/>
        <w:ind w:firstLine="0"/>
        <w:rPr>
          <w:rFonts w:ascii="Book Antiqua" w:eastAsia="Calibri" w:hAnsi="Book Antiqua"/>
          <w:b/>
          <w:bCs/>
          <w:color w:val="auto"/>
          <w:sz w:val="24"/>
          <w:szCs w:val="24"/>
          <w:lang w:eastAsia="en-US"/>
        </w:rPr>
        <w:sectPr w:rsidR="004413B9" w:rsidRPr="00F5705E" w:rsidSect="003B5F1F">
          <w:pgSz w:w="16838" w:h="11906" w:orient="landscape"/>
          <w:pgMar w:top="1440" w:right="2880" w:bottom="1440" w:left="2880" w:header="709" w:footer="709" w:gutter="0"/>
          <w:cols w:space="708"/>
          <w:docGrid w:linePitch="360"/>
        </w:sectPr>
      </w:pPr>
    </w:p>
    <w:p w:rsidR="00BC4233" w:rsidRPr="00F5705E" w:rsidRDefault="00BC4233" w:rsidP="007570EA">
      <w:pPr>
        <w:spacing w:line="360" w:lineRule="auto"/>
        <w:ind w:firstLine="0"/>
        <w:rPr>
          <w:rFonts w:ascii="Book Antiqua" w:hAnsi="Book Antiqua"/>
          <w:b/>
          <w:bCs/>
          <w:color w:val="auto"/>
          <w:sz w:val="24"/>
          <w:szCs w:val="24"/>
          <w:lang w:eastAsia="zh-CN"/>
        </w:rPr>
      </w:pPr>
      <w:r w:rsidRPr="00F5705E">
        <w:rPr>
          <w:rFonts w:ascii="Book Antiqua" w:eastAsia="Calibri" w:hAnsi="Book Antiqua"/>
          <w:b/>
          <w:bCs/>
          <w:color w:val="auto"/>
          <w:sz w:val="24"/>
          <w:szCs w:val="24"/>
          <w:lang w:eastAsia="en-US"/>
        </w:rPr>
        <w:lastRenderedPageBreak/>
        <w:t xml:space="preserve">Table </w:t>
      </w:r>
      <w:r w:rsidR="0077477F" w:rsidRPr="00F5705E">
        <w:rPr>
          <w:rFonts w:ascii="Book Antiqua" w:eastAsia="Calibri" w:hAnsi="Book Antiqua"/>
          <w:b/>
          <w:bCs/>
          <w:color w:val="auto"/>
          <w:sz w:val="24"/>
          <w:szCs w:val="24"/>
          <w:lang w:eastAsia="en-US"/>
        </w:rPr>
        <w:t>2</w:t>
      </w:r>
      <w:r w:rsidRPr="00F5705E">
        <w:rPr>
          <w:rFonts w:ascii="Book Antiqua" w:eastAsia="Calibri" w:hAnsi="Book Antiqua"/>
          <w:b/>
          <w:bCs/>
          <w:color w:val="auto"/>
          <w:sz w:val="24"/>
          <w:szCs w:val="24"/>
          <w:lang w:eastAsia="en-US"/>
        </w:rPr>
        <w:t xml:space="preserve"> Benchmarking of</w:t>
      </w:r>
      <w:r w:rsidR="00F164C5" w:rsidRPr="00F5705E">
        <w:rPr>
          <w:rFonts w:ascii="Book Antiqua" w:eastAsia="Calibri" w:hAnsi="Book Antiqua"/>
          <w:b/>
          <w:bCs/>
          <w:color w:val="auto"/>
          <w:sz w:val="24"/>
          <w:szCs w:val="24"/>
          <w:lang w:eastAsia="en-US"/>
        </w:rPr>
        <w:t xml:space="preserve"> device-associated healthcare-acquired infection rates, device utilization and antimicrobial resistance in this report against the report</w:t>
      </w:r>
      <w:r w:rsidRPr="00F5705E">
        <w:rPr>
          <w:rFonts w:ascii="Book Antiqua" w:eastAsia="Calibri" w:hAnsi="Book Antiqua"/>
          <w:b/>
          <w:bCs/>
          <w:color w:val="auto"/>
          <w:sz w:val="24"/>
          <w:szCs w:val="24"/>
          <w:lang w:eastAsia="en-US"/>
        </w:rPr>
        <w:t xml:space="preserve"> of the International Nosocomial Infection Control Consortium (2007-2012) and the </w:t>
      </w:r>
      <w:r w:rsidR="00F164C5" w:rsidRPr="00F5705E">
        <w:rPr>
          <w:rFonts w:ascii="Book Antiqua" w:eastAsia="Calibri" w:hAnsi="Book Antiqua"/>
          <w:b/>
          <w:bCs/>
          <w:color w:val="auto"/>
          <w:sz w:val="24"/>
          <w:szCs w:val="24"/>
          <w:lang w:eastAsia="en-US"/>
        </w:rPr>
        <w:t>r</w:t>
      </w:r>
      <w:r w:rsidRPr="00F5705E">
        <w:rPr>
          <w:rFonts w:ascii="Book Antiqua" w:eastAsia="Calibri" w:hAnsi="Book Antiqua"/>
          <w:b/>
          <w:bCs/>
          <w:color w:val="auto"/>
          <w:sz w:val="24"/>
          <w:szCs w:val="24"/>
          <w:lang w:eastAsia="en-US"/>
        </w:rPr>
        <w:t>eport</w:t>
      </w:r>
      <w:r w:rsidR="006C19B0" w:rsidRPr="00F5705E">
        <w:rPr>
          <w:rFonts w:ascii="Book Antiqua" w:eastAsia="Calibri" w:hAnsi="Book Antiqua"/>
          <w:b/>
          <w:bCs/>
          <w:color w:val="auto"/>
          <w:sz w:val="24"/>
          <w:szCs w:val="24"/>
          <w:lang w:eastAsia="en-US"/>
        </w:rPr>
        <w:t>s</w:t>
      </w:r>
      <w:r w:rsidRPr="00F5705E">
        <w:rPr>
          <w:rFonts w:ascii="Book Antiqua" w:eastAsia="Calibri" w:hAnsi="Book Antiqua"/>
          <w:b/>
          <w:bCs/>
          <w:color w:val="auto"/>
          <w:sz w:val="24"/>
          <w:szCs w:val="24"/>
          <w:lang w:eastAsia="en-US"/>
        </w:rPr>
        <w:t xml:space="preserve"> of the U</w:t>
      </w:r>
      <w:r w:rsidR="00F164C5" w:rsidRPr="00F5705E">
        <w:rPr>
          <w:rFonts w:ascii="Book Antiqua" w:hAnsi="Book Antiqua" w:hint="eastAsia"/>
          <w:b/>
          <w:bCs/>
          <w:color w:val="auto"/>
          <w:sz w:val="24"/>
          <w:szCs w:val="24"/>
          <w:lang w:eastAsia="zh-CN"/>
        </w:rPr>
        <w:t xml:space="preserve">nited </w:t>
      </w:r>
      <w:r w:rsidRPr="00F5705E">
        <w:rPr>
          <w:rFonts w:ascii="Book Antiqua" w:eastAsia="Calibri" w:hAnsi="Book Antiqua"/>
          <w:b/>
          <w:bCs/>
          <w:color w:val="auto"/>
          <w:sz w:val="24"/>
          <w:szCs w:val="24"/>
          <w:lang w:eastAsia="en-US"/>
        </w:rPr>
        <w:t>S</w:t>
      </w:r>
      <w:r w:rsidR="00F164C5" w:rsidRPr="00F5705E">
        <w:rPr>
          <w:rFonts w:ascii="Book Antiqua" w:hAnsi="Book Antiqua" w:hint="eastAsia"/>
          <w:b/>
          <w:bCs/>
          <w:color w:val="auto"/>
          <w:sz w:val="24"/>
          <w:szCs w:val="24"/>
          <w:lang w:eastAsia="zh-CN"/>
        </w:rPr>
        <w:t>tates</w:t>
      </w:r>
      <w:r w:rsidRPr="00F5705E">
        <w:rPr>
          <w:rFonts w:ascii="Book Antiqua" w:eastAsia="Calibri" w:hAnsi="Book Antiqua"/>
          <w:b/>
          <w:bCs/>
          <w:color w:val="auto"/>
          <w:sz w:val="24"/>
          <w:szCs w:val="24"/>
          <w:lang w:eastAsia="en-US"/>
        </w:rPr>
        <w:t xml:space="preserve"> </w:t>
      </w:r>
      <w:r w:rsidR="00F238C9" w:rsidRPr="00F5705E">
        <w:rPr>
          <w:rFonts w:ascii="Book Antiqua" w:eastAsia="Calibri" w:hAnsi="Book Antiqua"/>
          <w:b/>
          <w:bCs/>
          <w:color w:val="auto"/>
          <w:sz w:val="24"/>
          <w:szCs w:val="24"/>
          <w:lang w:eastAsia="en-US"/>
        </w:rPr>
        <w:t xml:space="preserve">Centers for Disease Control and Prevention’s </w:t>
      </w:r>
      <w:r w:rsidRPr="00F5705E">
        <w:rPr>
          <w:rFonts w:ascii="Book Antiqua" w:eastAsia="Calibri" w:hAnsi="Book Antiqua"/>
          <w:b/>
          <w:bCs/>
          <w:color w:val="auto"/>
          <w:sz w:val="24"/>
          <w:szCs w:val="24"/>
          <w:lang w:eastAsia="en-US"/>
        </w:rPr>
        <w:t xml:space="preserve">National Healthcare Safety Network </w:t>
      </w:r>
      <w:r w:rsidR="00F164C5" w:rsidRPr="00F5705E">
        <w:rPr>
          <w:rFonts w:ascii="Book Antiqua" w:eastAsia="Calibri" w:hAnsi="Book Antiqua"/>
          <w:b/>
          <w:bCs/>
          <w:color w:val="auto"/>
          <w:sz w:val="24"/>
          <w:szCs w:val="24"/>
          <w:lang w:eastAsia="en-US"/>
        </w:rPr>
        <w:t>d</w:t>
      </w:r>
      <w:r w:rsidRPr="00F5705E">
        <w:rPr>
          <w:rFonts w:ascii="Book Antiqua" w:eastAsia="Calibri" w:hAnsi="Book Antiqua"/>
          <w:b/>
          <w:bCs/>
          <w:color w:val="auto"/>
          <w:sz w:val="24"/>
          <w:szCs w:val="24"/>
          <w:lang w:eastAsia="en-US"/>
        </w:rPr>
        <w:t>ata (2013</w:t>
      </w:r>
      <w:r w:rsidR="00533279" w:rsidRPr="00F5705E">
        <w:rPr>
          <w:rFonts w:ascii="Book Antiqua" w:eastAsia="Calibri" w:hAnsi="Book Antiqua"/>
          <w:b/>
          <w:bCs/>
          <w:color w:val="auto"/>
          <w:sz w:val="24"/>
          <w:szCs w:val="24"/>
          <w:lang w:eastAsia="en-US"/>
        </w:rPr>
        <w:t xml:space="preserve"> and 2009-2010</w:t>
      </w:r>
      <w:r w:rsidR="00F164C5" w:rsidRPr="00F5705E">
        <w:rPr>
          <w:rFonts w:ascii="Book Antiqua" w:eastAsia="Calibri" w:hAnsi="Book Antiqua"/>
          <w:b/>
          <w:bCs/>
          <w:color w:val="auto"/>
          <w:sz w:val="24"/>
          <w:szCs w:val="24"/>
          <w:lang w:eastAsia="en-US"/>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81"/>
        <w:gridCol w:w="2630"/>
        <w:gridCol w:w="1700"/>
        <w:gridCol w:w="1809"/>
      </w:tblGrid>
      <w:tr w:rsidR="00176E01" w:rsidRPr="00F5705E" w:rsidTr="004D7404">
        <w:trPr>
          <w:trHeight w:val="300"/>
          <w:jc w:val="center"/>
        </w:trPr>
        <w:tc>
          <w:tcPr>
            <w:tcW w:w="1480" w:type="pct"/>
            <w:noWrap/>
          </w:tcPr>
          <w:p w:rsidR="00BC4233" w:rsidRPr="00F5705E" w:rsidRDefault="00BC4233" w:rsidP="007570EA">
            <w:pPr>
              <w:spacing w:line="360" w:lineRule="auto"/>
              <w:ind w:firstLine="0"/>
              <w:rPr>
                <w:rFonts w:ascii="Book Antiqua" w:eastAsia="Calibri" w:hAnsi="Book Antiqua"/>
                <w:b/>
                <w:color w:val="auto"/>
                <w:sz w:val="24"/>
                <w:szCs w:val="24"/>
                <w:lang w:eastAsia="en-US"/>
              </w:rPr>
            </w:pPr>
            <w:r w:rsidRPr="00F5705E">
              <w:rPr>
                <w:rFonts w:ascii="Book Antiqua" w:eastAsia="Calibri" w:hAnsi="Book Antiqua"/>
                <w:b/>
                <w:color w:val="auto"/>
                <w:sz w:val="24"/>
                <w:szCs w:val="24"/>
                <w:lang w:eastAsia="en-US"/>
              </w:rPr>
              <w:t> </w:t>
            </w:r>
          </w:p>
        </w:tc>
        <w:tc>
          <w:tcPr>
            <w:tcW w:w="1508" w:type="pct"/>
            <w:noWrap/>
          </w:tcPr>
          <w:p w:rsidR="00BC4233" w:rsidRPr="00F5705E" w:rsidRDefault="00BC4233" w:rsidP="007570EA">
            <w:pPr>
              <w:spacing w:line="360" w:lineRule="auto"/>
              <w:ind w:firstLine="0"/>
              <w:rPr>
                <w:rFonts w:ascii="Book Antiqua" w:eastAsia="Calibri" w:hAnsi="Book Antiqua"/>
                <w:b/>
                <w:bCs/>
                <w:color w:val="auto"/>
                <w:sz w:val="24"/>
                <w:szCs w:val="24"/>
                <w:lang w:eastAsia="en-US"/>
              </w:rPr>
            </w:pPr>
            <w:r w:rsidRPr="00F5705E">
              <w:rPr>
                <w:rFonts w:ascii="Book Antiqua" w:eastAsia="Calibri" w:hAnsi="Book Antiqua"/>
                <w:b/>
                <w:bCs/>
                <w:color w:val="auto"/>
                <w:sz w:val="24"/>
                <w:szCs w:val="24"/>
                <w:lang w:eastAsia="en-US"/>
              </w:rPr>
              <w:t xml:space="preserve">This </w:t>
            </w:r>
            <w:r w:rsidR="00F164C5" w:rsidRPr="00F5705E">
              <w:rPr>
                <w:rFonts w:ascii="Book Antiqua" w:eastAsia="Calibri" w:hAnsi="Book Antiqua"/>
                <w:b/>
                <w:bCs/>
                <w:color w:val="auto"/>
                <w:sz w:val="24"/>
                <w:szCs w:val="24"/>
                <w:lang w:eastAsia="en-US"/>
              </w:rPr>
              <w:t>r</w:t>
            </w:r>
            <w:r w:rsidRPr="00F5705E">
              <w:rPr>
                <w:rFonts w:ascii="Book Antiqua" w:eastAsia="Calibri" w:hAnsi="Book Antiqua"/>
                <w:b/>
                <w:bCs/>
                <w:color w:val="auto"/>
                <w:sz w:val="24"/>
                <w:szCs w:val="24"/>
                <w:lang w:eastAsia="en-US"/>
              </w:rPr>
              <w:t>eport</w:t>
            </w:r>
          </w:p>
          <w:p w:rsidR="00CE3C37" w:rsidRPr="00F5705E" w:rsidRDefault="00F164C5" w:rsidP="007570EA">
            <w:pPr>
              <w:spacing w:line="360" w:lineRule="auto"/>
              <w:ind w:firstLine="0"/>
              <w:rPr>
                <w:rFonts w:ascii="Book Antiqua" w:eastAsia="Calibri" w:hAnsi="Book Antiqua"/>
                <w:b/>
                <w:bCs/>
                <w:color w:val="auto"/>
                <w:sz w:val="24"/>
                <w:szCs w:val="24"/>
                <w:lang w:eastAsia="en-US"/>
              </w:rPr>
            </w:pPr>
            <w:r w:rsidRPr="00F5705E">
              <w:rPr>
                <w:rFonts w:ascii="Book Antiqua" w:eastAsia="Calibri" w:hAnsi="Book Antiqua"/>
                <w:b/>
                <w:bCs/>
                <w:color w:val="auto"/>
                <w:sz w:val="24"/>
                <w:szCs w:val="24"/>
                <w:lang w:eastAsia="en-US"/>
              </w:rPr>
              <w:t>95%</w:t>
            </w:r>
            <w:r w:rsidR="00CE3C37" w:rsidRPr="00F5705E">
              <w:rPr>
                <w:rFonts w:ascii="Book Antiqua" w:eastAsia="Calibri" w:hAnsi="Book Antiqua"/>
                <w:b/>
                <w:bCs/>
                <w:color w:val="auto"/>
                <w:sz w:val="24"/>
                <w:szCs w:val="24"/>
                <w:lang w:eastAsia="en-US"/>
              </w:rPr>
              <w:t>CI</w:t>
            </w:r>
          </w:p>
        </w:tc>
        <w:tc>
          <w:tcPr>
            <w:tcW w:w="975" w:type="pct"/>
            <w:noWrap/>
          </w:tcPr>
          <w:p w:rsidR="00BC4233" w:rsidRPr="00F5705E" w:rsidRDefault="00BC4233" w:rsidP="007570EA">
            <w:pPr>
              <w:spacing w:line="360" w:lineRule="auto"/>
              <w:ind w:firstLine="0"/>
              <w:rPr>
                <w:rFonts w:ascii="Book Antiqua" w:eastAsia="Calibri" w:hAnsi="Book Antiqua"/>
                <w:b/>
                <w:bCs/>
                <w:color w:val="auto"/>
                <w:sz w:val="24"/>
                <w:szCs w:val="24"/>
                <w:lang w:eastAsia="en-US"/>
              </w:rPr>
            </w:pPr>
            <w:r w:rsidRPr="00F5705E">
              <w:rPr>
                <w:rFonts w:ascii="Book Antiqua" w:eastAsia="Calibri" w:hAnsi="Book Antiqua"/>
                <w:b/>
                <w:bCs/>
                <w:color w:val="auto"/>
                <w:sz w:val="24"/>
                <w:szCs w:val="24"/>
                <w:lang w:eastAsia="en-US"/>
              </w:rPr>
              <w:t xml:space="preserve">INICC </w:t>
            </w:r>
            <w:r w:rsidR="00F164C5" w:rsidRPr="00F5705E">
              <w:rPr>
                <w:rFonts w:ascii="Book Antiqua" w:eastAsia="Calibri" w:hAnsi="Book Antiqua"/>
                <w:b/>
                <w:bCs/>
                <w:color w:val="auto"/>
                <w:sz w:val="24"/>
                <w:szCs w:val="24"/>
                <w:lang w:eastAsia="en-US"/>
              </w:rPr>
              <w:t>r</w:t>
            </w:r>
            <w:r w:rsidRPr="00F5705E">
              <w:rPr>
                <w:rFonts w:ascii="Book Antiqua" w:eastAsia="Calibri" w:hAnsi="Book Antiqua"/>
                <w:b/>
                <w:bCs/>
                <w:color w:val="auto"/>
                <w:sz w:val="24"/>
                <w:szCs w:val="24"/>
                <w:lang w:eastAsia="en-US"/>
              </w:rPr>
              <w:t>eport</w:t>
            </w:r>
          </w:p>
          <w:p w:rsidR="00CE3C37" w:rsidRPr="00F5705E" w:rsidRDefault="00BC4233" w:rsidP="007570EA">
            <w:pPr>
              <w:spacing w:line="360" w:lineRule="auto"/>
              <w:ind w:firstLine="0"/>
              <w:rPr>
                <w:rFonts w:ascii="Book Antiqua" w:hAnsi="Book Antiqua"/>
                <w:color w:val="auto"/>
                <w:sz w:val="24"/>
                <w:szCs w:val="24"/>
              </w:rPr>
            </w:pPr>
            <w:r w:rsidRPr="00F5705E">
              <w:rPr>
                <w:rFonts w:ascii="Book Antiqua" w:eastAsia="Calibri" w:hAnsi="Book Antiqua"/>
                <w:b/>
                <w:bCs/>
                <w:color w:val="auto"/>
                <w:sz w:val="24"/>
                <w:szCs w:val="24"/>
                <w:lang w:eastAsia="en-US"/>
              </w:rPr>
              <w:t>(2007-2012)</w:t>
            </w:r>
            <w:hyperlink w:anchor="_ENREF_12" w:tooltip="Rosenthal, 2014 #157" w:history="1">
              <w:r w:rsidR="00296E42" w:rsidRPr="00F5705E">
                <w:rPr>
                  <w:rFonts w:ascii="Book Antiqua" w:eastAsia="宋体" w:hAnsi="Book Antiqua"/>
                  <w:b/>
                  <w:color w:val="auto"/>
                  <w:sz w:val="24"/>
                  <w:szCs w:val="24"/>
                  <w:lang w:eastAsia="zh-CN"/>
                </w:rPr>
                <w:fldChar w:fldCharType="begin">
                  <w:fldData xml:space="preserve">PEVuZE5vdGU+PENpdGU+PEF1dGhvcj5Sb3NlbnRoYWw8L0F1dGhvcj48WWVhcj4yMDE0PC9ZZWFy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</w:fldData>
                </w:fldChar>
              </w:r>
              <w:r w:rsidRPr="00F5705E">
                <w:rPr>
                  <w:rFonts w:ascii="Book Antiqua" w:eastAsia="宋体" w:hAnsi="Book Antiqua"/>
                  <w:b/>
                  <w:color w:val="auto"/>
                  <w:sz w:val="24"/>
                  <w:szCs w:val="24"/>
                  <w:lang w:eastAsia="zh-CN"/>
                </w:rPr>
                <w:instrText xml:space="preserve"> ADDIN EN.CITE </w:instrText>
              </w:r>
              <w:r w:rsidR="00296E42" w:rsidRPr="00F5705E">
                <w:rPr>
                  <w:rFonts w:ascii="Book Antiqua" w:eastAsia="宋体" w:hAnsi="Book Antiqua"/>
                  <w:b/>
                  <w:color w:val="auto"/>
                  <w:sz w:val="24"/>
                  <w:szCs w:val="24"/>
                  <w:lang w:eastAsia="zh-CN"/>
                </w:rPr>
                <w:fldChar w:fldCharType="begin">
                  <w:fldData xml:space="preserve">PEVuZE5vdGU+PENpdGU+PEF1dGhvcj5Sb3NlbnRoYWw8L0F1dGhvcj48WWVhcj4yMDE0PC9ZZWFy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</w:fldData>
                </w:fldChar>
              </w:r>
              <w:r w:rsidRPr="00F5705E">
                <w:rPr>
                  <w:rFonts w:ascii="Book Antiqua" w:eastAsia="宋体" w:hAnsi="Book Antiqua"/>
                  <w:b/>
                  <w:color w:val="auto"/>
                  <w:sz w:val="24"/>
                  <w:szCs w:val="24"/>
                  <w:lang w:eastAsia="zh-CN"/>
                </w:rPr>
                <w:instrText xml:space="preserve"> ADDIN EN.CITE.DATA </w:instrText>
              </w:r>
              <w:r w:rsidR="00296E42" w:rsidRPr="00F5705E">
                <w:rPr>
                  <w:rFonts w:ascii="Book Antiqua" w:eastAsia="宋体" w:hAnsi="Book Antiqua"/>
                  <w:b/>
                  <w:color w:val="auto"/>
                  <w:sz w:val="24"/>
                  <w:szCs w:val="24"/>
                  <w:lang w:eastAsia="zh-CN"/>
                </w:rPr>
              </w:r>
              <w:r w:rsidR="00296E42" w:rsidRPr="00F5705E">
                <w:rPr>
                  <w:rFonts w:ascii="Book Antiqua" w:eastAsia="宋体" w:hAnsi="Book Antiqua"/>
                  <w:b/>
                  <w:color w:val="auto"/>
                  <w:sz w:val="24"/>
                  <w:szCs w:val="24"/>
                  <w:lang w:eastAsia="zh-CN"/>
                </w:rPr>
                <w:fldChar w:fldCharType="end"/>
              </w:r>
              <w:r w:rsidR="00296E42" w:rsidRPr="00F5705E">
                <w:rPr>
                  <w:rFonts w:ascii="Book Antiqua" w:eastAsia="宋体" w:hAnsi="Book Antiqua"/>
                  <w:b/>
                  <w:color w:val="auto"/>
                  <w:sz w:val="24"/>
                  <w:szCs w:val="24"/>
                  <w:lang w:eastAsia="zh-CN"/>
                </w:rPr>
              </w:r>
              <w:r w:rsidR="00296E42" w:rsidRPr="00F5705E">
                <w:rPr>
                  <w:rFonts w:ascii="Book Antiqua" w:eastAsia="宋体" w:hAnsi="Book Antiqua"/>
                  <w:b/>
                  <w:color w:val="auto"/>
                  <w:sz w:val="24"/>
                  <w:szCs w:val="24"/>
                  <w:lang w:eastAsia="zh-CN"/>
                </w:rPr>
                <w:fldChar w:fldCharType="separate"/>
              </w:r>
              <w:r w:rsidR="008B544E" w:rsidRPr="00F5705E">
                <w:rPr>
                  <w:rFonts w:ascii="Book Antiqua" w:eastAsia="宋体" w:hAnsi="Book Antiqua"/>
                  <w:b/>
                  <w:color w:val="auto"/>
                  <w:sz w:val="24"/>
                  <w:szCs w:val="24"/>
                  <w:vertAlign w:val="superscript"/>
                  <w:lang w:eastAsia="zh-CN"/>
                </w:rPr>
                <w:t>[26]</w:t>
              </w:r>
              <w:r w:rsidR="00296E42" w:rsidRPr="00F5705E">
                <w:rPr>
                  <w:rFonts w:ascii="Book Antiqua" w:eastAsia="宋体" w:hAnsi="Book Antiqua"/>
                  <w:b/>
                  <w:color w:val="auto"/>
                  <w:sz w:val="24"/>
                  <w:szCs w:val="24"/>
                  <w:lang w:eastAsia="zh-CN"/>
                </w:rPr>
                <w:fldChar w:fldCharType="end"/>
              </w:r>
            </w:hyperlink>
            <w:r w:rsidR="00CE3C37" w:rsidRPr="00F5705E">
              <w:rPr>
                <w:rFonts w:ascii="Book Antiqua" w:hAnsi="Book Antiqua"/>
                <w:color w:val="auto"/>
                <w:sz w:val="24"/>
                <w:szCs w:val="24"/>
              </w:rPr>
              <w:t xml:space="preserve"> </w:t>
            </w:r>
          </w:p>
          <w:p w:rsidR="00BC4233" w:rsidRPr="00F5705E" w:rsidRDefault="00F164C5" w:rsidP="007570EA">
            <w:pPr>
              <w:spacing w:line="360" w:lineRule="auto"/>
              <w:ind w:firstLine="0"/>
              <w:rPr>
                <w:rFonts w:ascii="Book Antiqua" w:eastAsia="Calibri" w:hAnsi="Book Antiqua"/>
                <w:b/>
                <w:bCs/>
                <w:color w:val="auto"/>
                <w:sz w:val="24"/>
                <w:szCs w:val="24"/>
                <w:lang w:eastAsia="en-US"/>
              </w:rPr>
            </w:pPr>
            <w:r w:rsidRPr="00F5705E">
              <w:rPr>
                <w:rFonts w:ascii="Book Antiqua" w:hAnsi="Book Antiqua"/>
                <w:b/>
                <w:color w:val="auto"/>
                <w:sz w:val="24"/>
                <w:szCs w:val="24"/>
              </w:rPr>
              <w:t>95%</w:t>
            </w:r>
            <w:r w:rsidR="00CE3C37" w:rsidRPr="00F5705E">
              <w:rPr>
                <w:rFonts w:ascii="Book Antiqua" w:hAnsi="Book Antiqua"/>
                <w:b/>
                <w:color w:val="auto"/>
                <w:sz w:val="24"/>
                <w:szCs w:val="24"/>
              </w:rPr>
              <w:t>CI</w:t>
            </w:r>
          </w:p>
        </w:tc>
        <w:tc>
          <w:tcPr>
            <w:tcW w:w="1037" w:type="pct"/>
            <w:noWrap/>
          </w:tcPr>
          <w:p w:rsidR="004A78FF" w:rsidRPr="00F5705E" w:rsidRDefault="00F164C5" w:rsidP="008B544E">
            <w:pPr>
              <w:spacing w:line="360" w:lineRule="auto"/>
              <w:ind w:firstLine="0"/>
              <w:rPr>
                <w:rFonts w:ascii="Book Antiqua" w:eastAsia="Calibri" w:hAnsi="Book Antiqua"/>
                <w:b/>
                <w:bCs/>
                <w:color w:val="auto"/>
                <w:sz w:val="24"/>
                <w:szCs w:val="24"/>
                <w:lang w:eastAsia="en-US"/>
              </w:rPr>
            </w:pPr>
            <w:r w:rsidRPr="00F5705E">
              <w:rPr>
                <w:rFonts w:ascii="Book Antiqua" w:eastAsia="Calibri" w:hAnsi="Book Antiqua"/>
                <w:b/>
                <w:bCs/>
                <w:color w:val="auto"/>
                <w:sz w:val="24"/>
                <w:szCs w:val="24"/>
                <w:lang w:eastAsia="en-US"/>
              </w:rPr>
              <w:t>U</w:t>
            </w:r>
            <w:r w:rsidRPr="00F5705E">
              <w:rPr>
                <w:rFonts w:ascii="Book Antiqua" w:hAnsi="Book Antiqua" w:hint="eastAsia"/>
                <w:b/>
                <w:bCs/>
                <w:color w:val="auto"/>
                <w:sz w:val="24"/>
                <w:szCs w:val="24"/>
                <w:lang w:eastAsia="zh-CN"/>
              </w:rPr>
              <w:t xml:space="preserve">nited </w:t>
            </w:r>
            <w:r w:rsidRPr="00F5705E">
              <w:rPr>
                <w:rFonts w:ascii="Book Antiqua" w:eastAsia="Calibri" w:hAnsi="Book Antiqua"/>
                <w:b/>
                <w:bCs/>
                <w:color w:val="auto"/>
                <w:sz w:val="24"/>
                <w:szCs w:val="24"/>
                <w:lang w:eastAsia="en-US"/>
              </w:rPr>
              <w:t>S</w:t>
            </w:r>
            <w:r w:rsidRPr="00F5705E">
              <w:rPr>
                <w:rFonts w:ascii="Book Antiqua" w:hAnsi="Book Antiqua" w:hint="eastAsia"/>
                <w:b/>
                <w:bCs/>
                <w:color w:val="auto"/>
                <w:sz w:val="24"/>
                <w:szCs w:val="24"/>
                <w:lang w:eastAsia="zh-CN"/>
              </w:rPr>
              <w:t>tates</w:t>
            </w:r>
            <w:r w:rsidRPr="00F5705E">
              <w:rPr>
                <w:rFonts w:ascii="Book Antiqua" w:eastAsia="Calibri" w:hAnsi="Book Antiqua"/>
                <w:b/>
                <w:bCs/>
                <w:color w:val="auto"/>
                <w:sz w:val="24"/>
                <w:szCs w:val="24"/>
                <w:lang w:eastAsia="en-US"/>
              </w:rPr>
              <w:t xml:space="preserve"> </w:t>
            </w:r>
            <w:r w:rsidR="00F238C9" w:rsidRPr="00F5705E">
              <w:rPr>
                <w:rFonts w:ascii="Book Antiqua" w:eastAsia="Calibri" w:hAnsi="Book Antiqua"/>
                <w:b/>
                <w:bCs/>
                <w:color w:val="auto"/>
                <w:sz w:val="24"/>
                <w:szCs w:val="24"/>
                <w:lang w:eastAsia="en-US"/>
              </w:rPr>
              <w:t>CDC/</w:t>
            </w:r>
            <w:r w:rsidR="00BC4233" w:rsidRPr="00F5705E">
              <w:rPr>
                <w:rFonts w:ascii="Book Antiqua" w:eastAsia="Calibri" w:hAnsi="Book Antiqua"/>
                <w:b/>
                <w:bCs/>
                <w:color w:val="auto"/>
                <w:sz w:val="24"/>
                <w:szCs w:val="24"/>
                <w:lang w:eastAsia="en-US"/>
              </w:rPr>
              <w:t xml:space="preserve">NHSN </w:t>
            </w:r>
            <w:r w:rsidRPr="00F5705E">
              <w:rPr>
                <w:rFonts w:ascii="Book Antiqua" w:eastAsia="Calibri" w:hAnsi="Book Antiqua"/>
                <w:b/>
                <w:bCs/>
                <w:color w:val="auto"/>
                <w:sz w:val="24"/>
                <w:szCs w:val="24"/>
                <w:lang w:eastAsia="en-US"/>
              </w:rPr>
              <w:t>r</w:t>
            </w:r>
            <w:r w:rsidR="00BC4233" w:rsidRPr="00F5705E">
              <w:rPr>
                <w:rFonts w:ascii="Book Antiqua" w:eastAsia="Calibri" w:hAnsi="Book Antiqua"/>
                <w:b/>
                <w:bCs/>
                <w:color w:val="auto"/>
                <w:sz w:val="24"/>
                <w:szCs w:val="24"/>
                <w:lang w:eastAsia="en-US"/>
              </w:rPr>
              <w:t>eport (2013)</w:t>
            </w:r>
            <w:r w:rsidR="00296E42" w:rsidRPr="00F5705E">
              <w:rPr>
                <w:rFonts w:ascii="Book Antiqua" w:eastAsia="Calibri" w:hAnsi="Book Antiqua"/>
                <w:b/>
                <w:bCs/>
                <w:color w:val="auto"/>
                <w:sz w:val="24"/>
                <w:szCs w:val="24"/>
                <w:vertAlign w:val="superscript"/>
                <w:lang w:eastAsia="en-US"/>
              </w:rPr>
              <w:fldChar w:fldCharType="begin"/>
            </w:r>
            <w:r w:rsidR="00BC4233" w:rsidRPr="00F5705E">
              <w:rPr>
                <w:rFonts w:ascii="Book Antiqua" w:eastAsia="Calibri" w:hAnsi="Book Antiqua"/>
                <w:b/>
                <w:bCs/>
                <w:color w:val="auto"/>
                <w:sz w:val="24"/>
                <w:szCs w:val="24"/>
                <w:vertAlign w:val="superscript"/>
                <w:lang w:eastAsia="en-US"/>
              </w:rPr>
              <w:instrText xml:space="preserve"> ADDIN EN.CITE &lt;EndNote&gt;&lt;Cite&gt;&lt;Author&gt;Dudeck&lt;/Author&gt;&lt;Year&gt;2015&lt;/Year&gt;&lt;RecNum&gt;5&lt;/RecNum&gt;&lt;record&gt;&lt;rec-number&gt;5&lt;/rec-number&gt;&lt;foreign-keys&gt;&lt;key app="EN" db-id="05900v2xgtxsr1e5wez5tez8sza0tde2vww9"&gt;5&lt;/key&gt;&lt;/foreign-keys&gt;&lt;ref-type name="Journal Article"&gt;17&lt;/ref-type&gt;&lt;contributors&gt;&lt;authors&gt;&lt;author&gt;Dudeck, M. A.&lt;/author&gt;&lt;author&gt;Edwards, J. R.&lt;/author&gt;&lt;author&gt;Allen-Bridson, K.&lt;/author&gt;&lt;author&gt;Gross, C.&lt;/author&gt;&lt;author&gt;Malpiedi, P. J.&lt;/author&gt;&lt;author&gt;Peterson, K. D.&lt;/author&gt;&lt;author&gt;Pollock, D. A.&lt;/author&gt;&lt;author&gt;Weiner, L. M.&lt;/author&gt;&lt;author&gt;Sievert, D. M.&lt;/author&gt;&lt;/authors&gt;&lt;/contributors&gt;&lt;auth-address&gt;Division of Healthcare Quality Promotion, National Center for Emerging, Zoonotic, and Infectious Diseases, Centers for Disease Control and Prevention, Public Health Service, U.S. Department of Health and Human Services, Atlanta, GA. Electronic address: mdudeck@cdc.gov.&amp;#xD;Division of Healthcare Quality Promotion, National Center for Emerging, Zoonotic, and Infectious Diseases, Centers for Disease Control and Prevention, Public Health Service, U.S. Department of Health and Human Services, Atlanta, GA.&lt;/auth-address&gt;&lt;titles&gt;&lt;title&gt;National Healthcare Safety Network report, data summary for 2013, Device-associated Module&lt;/title&gt;&lt;secondary-title&gt;Am J Infect Control&lt;/secondary-title&gt;&lt;/titles&gt;&lt;periodical&gt;&lt;full-title&gt;Am J Infect Control&lt;/full-title&gt;&lt;/periodical&gt;&lt;pages&gt;206-21&lt;/pages&gt;&lt;volume&gt;43&lt;/volume&gt;&lt;number&gt;3&lt;/number&gt;&lt;edition&gt;2015/01/13&lt;/edition&gt;&lt;dates&gt;&lt;year&gt;2015&lt;/year&gt;&lt;pub-dates&gt;&lt;date&gt;Mar 1&lt;/date&gt;&lt;/pub-dates&gt;&lt;/dates&gt;&lt;isbn&gt;1527-3296 (Electronic)&amp;#xD;0196-6553 (Linking)&lt;/isbn&gt;&lt;accession-num&gt;25575913&lt;/accession-num&gt;&lt;urls&gt;&lt;related-urls&gt;&lt;url&gt;http://www.ncbi.nlm.nih.gov/entrez/query.fcgi?cmd=Retrieve&amp;amp;db=PubMed&amp;amp;dopt=Citation&amp;amp;list_uids=25575913&lt;/url&gt;&lt;/related-urls&gt;&lt;/urls&gt;&lt;electronic-resource-num&gt;S0196-6553(14)01354-6 [pii]&amp;#xD;10.1016/j.ajic.2014.11.014&lt;/electronic-resource-num&gt;&lt;language&gt;eng&lt;/language&gt;&lt;/record&gt;&lt;/Cite&gt;&lt;/EndNote&gt;</w:instrText>
            </w:r>
            <w:r w:rsidR="00296E42" w:rsidRPr="00F5705E">
              <w:rPr>
                <w:rFonts w:ascii="Book Antiqua" w:eastAsia="Calibri" w:hAnsi="Book Antiqua"/>
                <w:b/>
                <w:bCs/>
                <w:color w:val="auto"/>
                <w:sz w:val="24"/>
                <w:szCs w:val="24"/>
                <w:vertAlign w:val="superscript"/>
                <w:lang w:eastAsia="en-US"/>
              </w:rPr>
              <w:fldChar w:fldCharType="separate"/>
            </w:r>
            <w:r w:rsidR="008A5BE9" w:rsidRPr="00F5705E">
              <w:rPr>
                <w:rFonts w:ascii="Book Antiqua" w:eastAsia="Calibri" w:hAnsi="Book Antiqua"/>
                <w:b/>
                <w:bCs/>
                <w:color w:val="auto"/>
                <w:sz w:val="24"/>
                <w:szCs w:val="24"/>
                <w:vertAlign w:val="superscript"/>
                <w:lang w:eastAsia="en-US"/>
              </w:rPr>
              <w:t>[6]</w:t>
            </w:r>
            <w:r w:rsidR="00296E42" w:rsidRPr="00F5705E">
              <w:rPr>
                <w:rFonts w:ascii="Book Antiqua" w:eastAsia="Calibri" w:hAnsi="Book Antiqua"/>
                <w:b/>
                <w:bCs/>
                <w:color w:val="auto"/>
                <w:sz w:val="24"/>
                <w:szCs w:val="24"/>
                <w:vertAlign w:val="superscript"/>
                <w:lang w:eastAsia="en-US"/>
              </w:rPr>
              <w:fldChar w:fldCharType="end"/>
            </w:r>
            <w:r w:rsidRPr="00F5705E">
              <w:rPr>
                <w:rFonts w:ascii="Book Antiqua" w:eastAsia="Calibri" w:hAnsi="Book Antiqua"/>
                <w:b/>
                <w:bCs/>
                <w:color w:val="auto"/>
                <w:sz w:val="24"/>
                <w:szCs w:val="24"/>
                <w:lang w:eastAsia="en-US"/>
              </w:rPr>
              <w:t>/</w:t>
            </w:r>
            <w:r w:rsidRPr="00F5705E">
              <w:rPr>
                <w:rFonts w:ascii="Book Antiqua" w:hAnsi="Book Antiqua"/>
                <w:b/>
                <w:bCs/>
                <w:color w:val="auto"/>
                <w:sz w:val="24"/>
                <w:szCs w:val="24"/>
                <w:lang w:eastAsia="zh-CN"/>
              </w:rPr>
              <w:t>2009-2010</w:t>
            </w:r>
            <w:hyperlink w:anchor="_ENREF_4" w:tooltip="Sievert, 2013 #3155" w:history="1">
              <w:r w:rsidR="00296E42" w:rsidRPr="00F5705E">
                <w:rPr>
                  <w:rStyle w:val="Hyperlink"/>
                  <w:rFonts w:ascii="Book Antiqua" w:hAnsi="Book Antiqua"/>
                  <w:b/>
                  <w:bCs/>
                  <w:color w:val="auto"/>
                  <w:sz w:val="24"/>
                  <w:szCs w:val="24"/>
                  <w:u w:val="none"/>
                  <w:lang w:eastAsia="zh-CN"/>
                </w:rPr>
                <w:fldChar w:fldCharType="begin">
                  <w:fldData xml:space="preserve">PEVuZE5vdGU+PENpdGU+PEF1dGhvcj5TaWV2ZXJ0PC9BdXRob3I+PFllYXI+MjAxMzwvWWVhcj48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</w:fldData>
                </w:fldChar>
              </w:r>
              <w:r w:rsidR="0077477F" w:rsidRPr="00F5705E">
                <w:rPr>
                  <w:rStyle w:val="Hyperlink"/>
                  <w:rFonts w:ascii="Book Antiqua" w:hAnsi="Book Antiqua"/>
                  <w:b/>
                  <w:bCs/>
                  <w:color w:val="auto"/>
                  <w:sz w:val="24"/>
                  <w:szCs w:val="24"/>
                  <w:u w:val="none"/>
                  <w:lang w:eastAsia="zh-CN"/>
                </w:rPr>
                <w:instrText xml:space="preserve"> ADDIN EN.CITE </w:instrText>
              </w:r>
              <w:r w:rsidR="00296E42" w:rsidRPr="00F5705E">
                <w:rPr>
                  <w:rStyle w:val="Hyperlink"/>
                  <w:rFonts w:ascii="Book Antiqua" w:hAnsi="Book Antiqua"/>
                  <w:b/>
                  <w:bCs/>
                  <w:color w:val="auto"/>
                  <w:sz w:val="24"/>
                  <w:szCs w:val="24"/>
                  <w:u w:val="none"/>
                  <w:lang w:eastAsia="zh-CN"/>
                </w:rPr>
                <w:fldChar w:fldCharType="begin">
                  <w:fldData xml:space="preserve">PEVuZE5vdGU+PENpdGU+PEF1dGhvcj5TaWV2ZXJ0PC9BdXRob3I+PFllYXI+MjAxMzwvWWVhcj48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</w:fldData>
                </w:fldChar>
              </w:r>
              <w:r w:rsidR="0077477F" w:rsidRPr="00F5705E">
                <w:rPr>
                  <w:rStyle w:val="Hyperlink"/>
                  <w:rFonts w:ascii="Book Antiqua" w:hAnsi="Book Antiqua"/>
                  <w:b/>
                  <w:bCs/>
                  <w:color w:val="auto"/>
                  <w:sz w:val="24"/>
                  <w:szCs w:val="24"/>
                  <w:u w:val="none"/>
                  <w:lang w:eastAsia="zh-CN"/>
                </w:rPr>
                <w:instrText xml:space="preserve"> ADDIN EN.CITE.DATA </w:instrText>
              </w:r>
              <w:r w:rsidR="00296E42" w:rsidRPr="00F5705E">
                <w:rPr>
                  <w:rStyle w:val="Hyperlink"/>
                  <w:rFonts w:ascii="Book Antiqua" w:hAnsi="Book Antiqua"/>
                  <w:b/>
                  <w:bCs/>
                  <w:color w:val="auto"/>
                  <w:sz w:val="24"/>
                  <w:szCs w:val="24"/>
                  <w:u w:val="none"/>
                  <w:lang w:eastAsia="zh-CN"/>
                </w:rPr>
              </w:r>
              <w:r w:rsidR="00296E42" w:rsidRPr="00F5705E">
                <w:rPr>
                  <w:rStyle w:val="Hyperlink"/>
                  <w:rFonts w:ascii="Book Antiqua" w:hAnsi="Book Antiqua"/>
                  <w:b/>
                  <w:bCs/>
                  <w:color w:val="auto"/>
                  <w:sz w:val="24"/>
                  <w:szCs w:val="24"/>
                  <w:u w:val="none"/>
                  <w:lang w:eastAsia="zh-CN"/>
                </w:rPr>
                <w:fldChar w:fldCharType="end"/>
              </w:r>
              <w:r w:rsidR="00296E42" w:rsidRPr="00F5705E">
                <w:rPr>
                  <w:rStyle w:val="Hyperlink"/>
                  <w:rFonts w:ascii="Book Antiqua" w:hAnsi="Book Antiqua"/>
                  <w:b/>
                  <w:bCs/>
                  <w:color w:val="auto"/>
                  <w:sz w:val="24"/>
                  <w:szCs w:val="24"/>
                  <w:u w:val="none"/>
                  <w:lang w:eastAsia="zh-CN"/>
                </w:rPr>
              </w:r>
              <w:r w:rsidR="00296E42" w:rsidRPr="00F5705E">
                <w:rPr>
                  <w:rStyle w:val="Hyperlink"/>
                  <w:rFonts w:ascii="Book Antiqua" w:hAnsi="Book Antiqua"/>
                  <w:b/>
                  <w:bCs/>
                  <w:color w:val="auto"/>
                  <w:sz w:val="24"/>
                  <w:szCs w:val="24"/>
                  <w:u w:val="none"/>
                  <w:lang w:eastAsia="zh-CN"/>
                </w:rPr>
                <w:fldChar w:fldCharType="separate"/>
              </w:r>
              <w:r w:rsidR="008B544E" w:rsidRPr="00F5705E">
                <w:rPr>
                  <w:rStyle w:val="Hyperlink"/>
                  <w:rFonts w:ascii="Book Antiqua" w:hAnsi="Book Antiqua"/>
                  <w:b/>
                  <w:bCs/>
                  <w:color w:val="auto"/>
                  <w:sz w:val="24"/>
                  <w:szCs w:val="24"/>
                  <w:u w:val="none"/>
                  <w:vertAlign w:val="superscript"/>
                  <w:lang w:eastAsia="zh-CN"/>
                </w:rPr>
                <w:t>[27]</w:t>
              </w:r>
              <w:r w:rsidR="00296E42" w:rsidRPr="00F5705E">
                <w:rPr>
                  <w:rStyle w:val="Hyperlink"/>
                  <w:rFonts w:ascii="Book Antiqua" w:hAnsi="Book Antiqua"/>
                  <w:b/>
                  <w:bCs/>
                  <w:color w:val="auto"/>
                  <w:sz w:val="24"/>
                  <w:szCs w:val="24"/>
                  <w:u w:val="none"/>
                  <w:lang w:eastAsia="zh-CN"/>
                </w:rPr>
                <w:fldChar w:fldCharType="end"/>
              </w:r>
            </w:hyperlink>
          </w:p>
        </w:tc>
      </w:tr>
      <w:tr w:rsidR="00176E01" w:rsidRPr="00F5705E" w:rsidTr="004D7404">
        <w:trPr>
          <w:trHeight w:val="300"/>
          <w:jc w:val="center"/>
        </w:trPr>
        <w:tc>
          <w:tcPr>
            <w:tcW w:w="1480" w:type="pct"/>
            <w:noWrap/>
          </w:tcPr>
          <w:p w:rsidR="00BC4233" w:rsidRPr="00F5705E" w:rsidRDefault="00176E01" w:rsidP="007570EA">
            <w:pPr>
              <w:spacing w:line="360" w:lineRule="auto"/>
              <w:ind w:firstLine="0"/>
              <w:rPr>
                <w:rFonts w:ascii="Book Antiqua" w:eastAsia="Calibri" w:hAnsi="Book Antiqua"/>
                <w:b/>
                <w:color w:val="auto"/>
                <w:sz w:val="24"/>
                <w:szCs w:val="24"/>
                <w:lang w:eastAsia="en-US"/>
              </w:rPr>
            </w:pPr>
            <w:r w:rsidRPr="00F5705E">
              <w:rPr>
                <w:rFonts w:ascii="Book Antiqua" w:eastAsia="Calibri" w:hAnsi="Book Antiqua"/>
                <w:b/>
                <w:color w:val="auto"/>
                <w:sz w:val="24"/>
                <w:szCs w:val="24"/>
                <w:lang w:eastAsia="en-US"/>
              </w:rPr>
              <w:t>Medical/</w:t>
            </w:r>
            <w:r w:rsidR="00F164C5" w:rsidRPr="00F5705E">
              <w:rPr>
                <w:rFonts w:ascii="Book Antiqua" w:eastAsia="Calibri" w:hAnsi="Book Antiqua"/>
                <w:b/>
                <w:color w:val="auto"/>
                <w:sz w:val="24"/>
                <w:szCs w:val="24"/>
                <w:lang w:eastAsia="en-US"/>
              </w:rPr>
              <w:t>s</w:t>
            </w:r>
            <w:r w:rsidRPr="00F5705E">
              <w:rPr>
                <w:rFonts w:ascii="Book Antiqua" w:eastAsia="Calibri" w:hAnsi="Book Antiqua"/>
                <w:b/>
                <w:color w:val="auto"/>
                <w:sz w:val="24"/>
                <w:szCs w:val="24"/>
                <w:lang w:eastAsia="en-US"/>
              </w:rPr>
              <w:t>urgical ICU</w:t>
            </w:r>
          </w:p>
        </w:tc>
        <w:tc>
          <w:tcPr>
            <w:tcW w:w="1508" w:type="pct"/>
            <w:noWrap/>
          </w:tcPr>
          <w:p w:rsidR="00BC4233" w:rsidRPr="00F5705E" w:rsidRDefault="00BC4233" w:rsidP="007570EA">
            <w:pPr>
              <w:spacing w:line="360" w:lineRule="auto"/>
              <w:ind w:firstLine="0"/>
              <w:rPr>
                <w:rFonts w:ascii="Book Antiqua" w:eastAsia="Calibri" w:hAnsi="Book Antiqua"/>
                <w:bCs/>
                <w:color w:val="auto"/>
                <w:sz w:val="24"/>
                <w:szCs w:val="24"/>
                <w:lang w:eastAsia="en-US"/>
              </w:rPr>
            </w:pPr>
          </w:p>
        </w:tc>
        <w:tc>
          <w:tcPr>
            <w:tcW w:w="975" w:type="pct"/>
            <w:noWrap/>
          </w:tcPr>
          <w:p w:rsidR="00BC4233" w:rsidRPr="00F5705E" w:rsidRDefault="00BC4233" w:rsidP="007570EA">
            <w:pPr>
              <w:spacing w:line="360" w:lineRule="auto"/>
              <w:ind w:firstLine="0"/>
              <w:rPr>
                <w:rFonts w:ascii="Book Antiqua" w:eastAsia="Calibri" w:hAnsi="Book Antiqua"/>
                <w:bCs/>
                <w:color w:val="auto"/>
                <w:sz w:val="24"/>
                <w:szCs w:val="24"/>
                <w:lang w:eastAsia="en-US"/>
              </w:rPr>
            </w:pPr>
          </w:p>
        </w:tc>
        <w:tc>
          <w:tcPr>
            <w:tcW w:w="1037" w:type="pct"/>
            <w:noWrap/>
          </w:tcPr>
          <w:p w:rsidR="00BC4233" w:rsidRPr="00F5705E" w:rsidRDefault="00BC4233" w:rsidP="007570EA">
            <w:pPr>
              <w:spacing w:line="360" w:lineRule="auto"/>
              <w:ind w:firstLine="0"/>
              <w:rPr>
                <w:rFonts w:ascii="Book Antiqua" w:eastAsia="Calibri" w:hAnsi="Book Antiqua"/>
                <w:bCs/>
                <w:color w:val="auto"/>
                <w:sz w:val="24"/>
                <w:szCs w:val="24"/>
                <w:lang w:eastAsia="en-US"/>
              </w:rPr>
            </w:pPr>
          </w:p>
        </w:tc>
      </w:tr>
      <w:tr w:rsidR="00694453" w:rsidRPr="00F5705E" w:rsidTr="004D7404">
        <w:trPr>
          <w:trHeight w:val="300"/>
          <w:jc w:val="center"/>
        </w:trPr>
        <w:tc>
          <w:tcPr>
            <w:tcW w:w="1480" w:type="pct"/>
            <w:noWrap/>
          </w:tcPr>
          <w:p w:rsidR="00BC4233" w:rsidRPr="00F5705E" w:rsidRDefault="00694453" w:rsidP="007570EA">
            <w:pPr>
              <w:spacing w:line="360" w:lineRule="auto"/>
              <w:ind w:firstLine="0"/>
              <w:rPr>
                <w:rFonts w:ascii="Book Antiqua" w:eastAsia="Calibri" w:hAnsi="Book Antiqua"/>
                <w:b/>
                <w:color w:val="auto"/>
                <w:sz w:val="24"/>
                <w:szCs w:val="24"/>
                <w:lang w:eastAsia="en-US"/>
              </w:rPr>
            </w:pPr>
            <w:r w:rsidRPr="00F5705E">
              <w:rPr>
                <w:rFonts w:ascii="Book Antiqua" w:eastAsia="Calibri" w:hAnsi="Book Antiqua"/>
                <w:b/>
                <w:color w:val="auto"/>
                <w:sz w:val="24"/>
                <w:szCs w:val="24"/>
                <w:lang w:eastAsia="en-US"/>
              </w:rPr>
              <w:t>C</w:t>
            </w:r>
            <w:r w:rsidR="00C009AD" w:rsidRPr="00F5705E">
              <w:rPr>
                <w:rFonts w:ascii="Book Antiqua" w:eastAsia="Calibri" w:hAnsi="Book Antiqua"/>
                <w:b/>
                <w:color w:val="auto"/>
                <w:sz w:val="24"/>
                <w:szCs w:val="24"/>
                <w:lang w:eastAsia="en-US"/>
              </w:rPr>
              <w:t>entral line</w:t>
            </w:r>
            <w:r w:rsidRPr="00F5705E">
              <w:rPr>
                <w:rFonts w:ascii="Book Antiqua" w:eastAsia="Calibri" w:hAnsi="Book Antiqua"/>
                <w:b/>
                <w:color w:val="auto"/>
                <w:sz w:val="24"/>
                <w:szCs w:val="24"/>
                <w:lang w:eastAsia="en-US"/>
              </w:rPr>
              <w:t>, DUR</w:t>
            </w:r>
          </w:p>
        </w:tc>
        <w:tc>
          <w:tcPr>
            <w:tcW w:w="1508" w:type="pct"/>
            <w:noWrap/>
          </w:tcPr>
          <w:p w:rsidR="00BC4233" w:rsidRPr="00F5705E" w:rsidRDefault="00BC4233" w:rsidP="007570EA">
            <w:pPr>
              <w:spacing w:line="360" w:lineRule="auto"/>
              <w:ind w:firstLine="0"/>
              <w:rPr>
                <w:rFonts w:ascii="Book Antiqua" w:hAnsi="Book Antiqua"/>
                <w:bCs/>
                <w:color w:val="auto"/>
                <w:sz w:val="24"/>
                <w:szCs w:val="24"/>
                <w:lang w:eastAsia="zh-CN"/>
              </w:rPr>
            </w:pPr>
            <w:r w:rsidRPr="00F5705E">
              <w:rPr>
                <w:rFonts w:ascii="Book Antiqua" w:hAnsi="Book Antiqua"/>
                <w:bCs/>
                <w:color w:val="auto"/>
                <w:sz w:val="24"/>
                <w:szCs w:val="24"/>
                <w:lang w:eastAsia="zh-CN"/>
              </w:rPr>
              <w:t>1.24 (1.21</w:t>
            </w:r>
            <w:r w:rsidR="00F164C5" w:rsidRPr="00F5705E">
              <w:rPr>
                <w:rFonts w:ascii="Book Antiqua" w:hAnsi="Book Antiqua"/>
                <w:bCs/>
                <w:color w:val="auto"/>
                <w:sz w:val="24"/>
                <w:szCs w:val="24"/>
                <w:lang w:eastAsia="zh-CN"/>
              </w:rPr>
              <w:t>-</w:t>
            </w:r>
            <w:r w:rsidRPr="00F5705E">
              <w:rPr>
                <w:rFonts w:ascii="Book Antiqua" w:hAnsi="Book Antiqua"/>
                <w:bCs/>
                <w:color w:val="auto"/>
                <w:sz w:val="24"/>
                <w:szCs w:val="24"/>
                <w:lang w:eastAsia="zh-CN"/>
              </w:rPr>
              <w:t>1.27)</w:t>
            </w:r>
          </w:p>
        </w:tc>
        <w:tc>
          <w:tcPr>
            <w:tcW w:w="975" w:type="pct"/>
            <w:noWrap/>
          </w:tcPr>
          <w:p w:rsidR="00BC4233" w:rsidRPr="00F5705E" w:rsidRDefault="00BC4233" w:rsidP="00F164C5">
            <w:pPr>
              <w:keepNext/>
              <w:keepLines/>
              <w:spacing w:line="360" w:lineRule="auto"/>
              <w:ind w:firstLine="0"/>
              <w:rPr>
                <w:rFonts w:ascii="Book Antiqua" w:hAnsi="Book Antiqua"/>
                <w:bCs/>
                <w:color w:val="auto"/>
                <w:sz w:val="24"/>
                <w:szCs w:val="24"/>
                <w:lang w:eastAsia="zh-CN"/>
              </w:rPr>
            </w:pPr>
            <w:r w:rsidRPr="00F5705E">
              <w:rPr>
                <w:rFonts w:ascii="Book Antiqua" w:hAnsi="Book Antiqua"/>
                <w:bCs/>
                <w:color w:val="auto"/>
                <w:sz w:val="24"/>
                <w:szCs w:val="24"/>
                <w:lang w:eastAsia="zh-CN"/>
              </w:rPr>
              <w:t>0.54 (0.54</w:t>
            </w:r>
            <w:r w:rsidR="00F164C5" w:rsidRPr="00F5705E">
              <w:rPr>
                <w:rFonts w:ascii="Book Antiqua" w:hAnsi="Book Antiqua" w:hint="eastAsia"/>
                <w:bCs/>
                <w:color w:val="auto"/>
                <w:sz w:val="24"/>
                <w:szCs w:val="24"/>
                <w:lang w:eastAsia="zh-CN"/>
              </w:rPr>
              <w:t>-</w:t>
            </w:r>
            <w:r w:rsidRPr="00F5705E">
              <w:rPr>
                <w:rFonts w:ascii="Book Antiqua" w:hAnsi="Book Antiqua"/>
                <w:bCs/>
                <w:color w:val="auto"/>
                <w:sz w:val="24"/>
                <w:szCs w:val="24"/>
                <w:lang w:eastAsia="zh-CN"/>
              </w:rPr>
              <w:t>0.54)</w:t>
            </w:r>
          </w:p>
        </w:tc>
        <w:tc>
          <w:tcPr>
            <w:tcW w:w="1037" w:type="pct"/>
            <w:noWrap/>
          </w:tcPr>
          <w:p w:rsidR="00BC4233" w:rsidRPr="00F5705E" w:rsidRDefault="00BC4233" w:rsidP="007570EA">
            <w:pPr>
              <w:spacing w:line="360" w:lineRule="auto"/>
              <w:ind w:firstLine="0"/>
              <w:rPr>
                <w:rFonts w:ascii="Book Antiqua" w:eastAsia="Calibri" w:hAnsi="Book Antiqua"/>
                <w:bCs/>
                <w:color w:val="auto"/>
                <w:sz w:val="24"/>
                <w:szCs w:val="24"/>
                <w:lang w:eastAsia="en-US"/>
              </w:rPr>
            </w:pPr>
            <w:r w:rsidRPr="00F5705E">
              <w:rPr>
                <w:rFonts w:ascii="Book Antiqua" w:eastAsia="Calibri" w:hAnsi="Book Antiqua"/>
                <w:bCs/>
                <w:color w:val="auto"/>
                <w:sz w:val="24"/>
                <w:szCs w:val="24"/>
                <w:lang w:eastAsia="en-US"/>
              </w:rPr>
              <w:t>0.37</w:t>
            </w:r>
          </w:p>
        </w:tc>
      </w:tr>
      <w:tr w:rsidR="00694453" w:rsidRPr="00F5705E" w:rsidTr="004D7404">
        <w:trPr>
          <w:trHeight w:val="300"/>
          <w:jc w:val="center"/>
        </w:trPr>
        <w:tc>
          <w:tcPr>
            <w:tcW w:w="1480" w:type="pct"/>
            <w:noWrap/>
          </w:tcPr>
          <w:p w:rsidR="00BC4233" w:rsidRPr="00F5705E" w:rsidRDefault="00694453" w:rsidP="007570EA">
            <w:pPr>
              <w:spacing w:line="360" w:lineRule="auto"/>
              <w:ind w:firstLine="0"/>
              <w:rPr>
                <w:rFonts w:ascii="Book Antiqua" w:eastAsia="Calibri" w:hAnsi="Book Antiqua"/>
                <w:b/>
                <w:color w:val="auto"/>
                <w:sz w:val="24"/>
                <w:szCs w:val="24"/>
                <w:lang w:eastAsia="en-US"/>
              </w:rPr>
            </w:pPr>
            <w:r w:rsidRPr="00F5705E">
              <w:rPr>
                <w:rFonts w:ascii="Book Antiqua" w:eastAsia="Calibri" w:hAnsi="Book Antiqua"/>
                <w:b/>
                <w:color w:val="auto"/>
                <w:sz w:val="24"/>
                <w:szCs w:val="24"/>
                <w:lang w:eastAsia="en-US"/>
              </w:rPr>
              <w:t>CLABSI rate</w:t>
            </w:r>
          </w:p>
        </w:tc>
        <w:tc>
          <w:tcPr>
            <w:tcW w:w="1508" w:type="pct"/>
            <w:noWrap/>
          </w:tcPr>
          <w:p w:rsidR="00BC4233" w:rsidRPr="00F5705E" w:rsidRDefault="00BC4233" w:rsidP="007570EA">
            <w:pPr>
              <w:spacing w:line="360" w:lineRule="auto"/>
              <w:ind w:firstLine="0"/>
              <w:rPr>
                <w:rFonts w:ascii="Book Antiqua" w:hAnsi="Book Antiqua"/>
                <w:bCs/>
                <w:color w:val="auto"/>
                <w:sz w:val="24"/>
                <w:szCs w:val="24"/>
                <w:lang w:eastAsia="zh-CN"/>
              </w:rPr>
            </w:pPr>
            <w:r w:rsidRPr="00F5705E">
              <w:rPr>
                <w:rFonts w:ascii="Book Antiqua" w:hAnsi="Book Antiqua"/>
                <w:bCs/>
                <w:color w:val="auto"/>
                <w:sz w:val="24"/>
                <w:szCs w:val="24"/>
                <w:lang w:eastAsia="zh-CN"/>
              </w:rPr>
              <w:t>6.5 (4.6</w:t>
            </w:r>
            <w:r w:rsidR="00F164C5" w:rsidRPr="00F5705E">
              <w:rPr>
                <w:rFonts w:ascii="Book Antiqua" w:hAnsi="Book Antiqua"/>
                <w:bCs/>
                <w:color w:val="auto"/>
                <w:sz w:val="24"/>
                <w:szCs w:val="24"/>
                <w:lang w:eastAsia="zh-CN"/>
              </w:rPr>
              <w:t>-</w:t>
            </w:r>
            <w:r w:rsidRPr="00F5705E">
              <w:rPr>
                <w:rFonts w:ascii="Book Antiqua" w:hAnsi="Book Antiqua"/>
                <w:bCs/>
                <w:color w:val="auto"/>
                <w:sz w:val="24"/>
                <w:szCs w:val="24"/>
                <w:lang w:eastAsia="zh-CN"/>
              </w:rPr>
              <w:t>8.9)</w:t>
            </w:r>
          </w:p>
        </w:tc>
        <w:tc>
          <w:tcPr>
            <w:tcW w:w="975" w:type="pct"/>
            <w:noWrap/>
          </w:tcPr>
          <w:p w:rsidR="00BC4233" w:rsidRPr="00F5705E" w:rsidRDefault="00BC4233" w:rsidP="00F164C5">
            <w:pPr>
              <w:keepNext/>
              <w:keepLines/>
              <w:spacing w:line="360" w:lineRule="auto"/>
              <w:ind w:firstLine="0"/>
              <w:rPr>
                <w:rFonts w:ascii="Book Antiqua" w:hAnsi="Book Antiqua"/>
                <w:bCs/>
                <w:color w:val="auto"/>
                <w:sz w:val="24"/>
                <w:szCs w:val="24"/>
                <w:lang w:eastAsia="zh-CN"/>
              </w:rPr>
            </w:pPr>
            <w:r w:rsidRPr="00F5705E">
              <w:rPr>
                <w:rFonts w:ascii="Book Antiqua" w:hAnsi="Book Antiqua"/>
                <w:bCs/>
                <w:color w:val="auto"/>
                <w:sz w:val="24"/>
                <w:szCs w:val="24"/>
                <w:lang w:eastAsia="zh-CN"/>
              </w:rPr>
              <w:t>4.9 (4.8</w:t>
            </w:r>
            <w:r w:rsidR="00F164C5" w:rsidRPr="00F5705E">
              <w:rPr>
                <w:rFonts w:ascii="Book Antiqua" w:hAnsi="Book Antiqua" w:hint="eastAsia"/>
                <w:bCs/>
                <w:color w:val="auto"/>
                <w:sz w:val="24"/>
                <w:szCs w:val="24"/>
                <w:lang w:eastAsia="zh-CN"/>
              </w:rPr>
              <w:t>-</w:t>
            </w:r>
            <w:r w:rsidRPr="00F5705E">
              <w:rPr>
                <w:rFonts w:ascii="Book Antiqua" w:hAnsi="Book Antiqua"/>
                <w:bCs/>
                <w:color w:val="auto"/>
                <w:sz w:val="24"/>
                <w:szCs w:val="24"/>
                <w:lang w:eastAsia="zh-CN"/>
              </w:rPr>
              <w:t>5.1)</w:t>
            </w:r>
          </w:p>
        </w:tc>
        <w:tc>
          <w:tcPr>
            <w:tcW w:w="1037" w:type="pct"/>
            <w:noWrap/>
          </w:tcPr>
          <w:p w:rsidR="00BC4233" w:rsidRPr="00F5705E" w:rsidRDefault="00BC4233" w:rsidP="007570EA">
            <w:pPr>
              <w:spacing w:line="360" w:lineRule="auto"/>
              <w:ind w:firstLine="0"/>
              <w:rPr>
                <w:rFonts w:ascii="Book Antiqua" w:eastAsia="Calibri" w:hAnsi="Book Antiqua"/>
                <w:bCs/>
                <w:color w:val="auto"/>
                <w:sz w:val="24"/>
                <w:szCs w:val="24"/>
                <w:lang w:eastAsia="en-US"/>
              </w:rPr>
            </w:pPr>
            <w:r w:rsidRPr="00F5705E">
              <w:rPr>
                <w:rFonts w:ascii="Book Antiqua" w:eastAsia="Calibri" w:hAnsi="Book Antiqua"/>
                <w:bCs/>
                <w:color w:val="auto"/>
                <w:sz w:val="24"/>
                <w:szCs w:val="24"/>
                <w:lang w:eastAsia="en-US"/>
              </w:rPr>
              <w:t>0.8</w:t>
            </w:r>
          </w:p>
        </w:tc>
      </w:tr>
      <w:tr w:rsidR="00694453" w:rsidRPr="00F5705E" w:rsidTr="004D7404">
        <w:trPr>
          <w:trHeight w:val="300"/>
          <w:jc w:val="center"/>
        </w:trPr>
        <w:tc>
          <w:tcPr>
            <w:tcW w:w="1480" w:type="pct"/>
            <w:noWrap/>
          </w:tcPr>
          <w:p w:rsidR="00BC4233" w:rsidRPr="00F5705E" w:rsidRDefault="00C009AD" w:rsidP="007570EA">
            <w:pPr>
              <w:spacing w:line="360" w:lineRule="auto"/>
              <w:ind w:firstLine="0"/>
              <w:rPr>
                <w:rFonts w:ascii="Book Antiqua" w:eastAsia="Calibri" w:hAnsi="Book Antiqua"/>
                <w:b/>
                <w:color w:val="auto"/>
                <w:sz w:val="24"/>
                <w:szCs w:val="24"/>
                <w:lang w:eastAsia="en-US"/>
              </w:rPr>
            </w:pPr>
            <w:r w:rsidRPr="00F5705E">
              <w:rPr>
                <w:rFonts w:ascii="Book Antiqua" w:eastAsia="Calibri" w:hAnsi="Book Antiqua"/>
                <w:b/>
                <w:color w:val="auto"/>
                <w:sz w:val="24"/>
                <w:szCs w:val="24"/>
                <w:lang w:eastAsia="en-US"/>
              </w:rPr>
              <w:t>Mechanical ventilator</w:t>
            </w:r>
            <w:r w:rsidR="00694453" w:rsidRPr="00F5705E">
              <w:rPr>
                <w:rFonts w:ascii="Book Antiqua" w:eastAsia="Calibri" w:hAnsi="Book Antiqua"/>
                <w:b/>
                <w:color w:val="auto"/>
                <w:sz w:val="24"/>
                <w:szCs w:val="24"/>
                <w:lang w:eastAsia="en-US"/>
              </w:rPr>
              <w:t>, DUR</w:t>
            </w:r>
          </w:p>
        </w:tc>
        <w:tc>
          <w:tcPr>
            <w:tcW w:w="1508" w:type="pct"/>
            <w:noWrap/>
          </w:tcPr>
          <w:p w:rsidR="00BC4233" w:rsidRPr="00F5705E" w:rsidRDefault="00BC4233" w:rsidP="007570EA">
            <w:pPr>
              <w:spacing w:line="360" w:lineRule="auto"/>
              <w:ind w:firstLine="0"/>
              <w:rPr>
                <w:rFonts w:ascii="Book Antiqua" w:hAnsi="Book Antiqua"/>
                <w:bCs/>
                <w:color w:val="auto"/>
                <w:sz w:val="24"/>
                <w:szCs w:val="24"/>
                <w:lang w:eastAsia="zh-CN"/>
              </w:rPr>
            </w:pPr>
            <w:r w:rsidRPr="00F5705E">
              <w:rPr>
                <w:rFonts w:ascii="Book Antiqua" w:hAnsi="Book Antiqua"/>
                <w:bCs/>
                <w:color w:val="auto"/>
                <w:sz w:val="24"/>
                <w:szCs w:val="24"/>
                <w:lang w:eastAsia="zh-CN"/>
              </w:rPr>
              <w:t>0.32 (0.31</w:t>
            </w:r>
            <w:r w:rsidR="00F164C5" w:rsidRPr="00F5705E">
              <w:rPr>
                <w:rFonts w:ascii="Book Antiqua" w:hAnsi="Book Antiqua"/>
                <w:bCs/>
                <w:color w:val="auto"/>
                <w:sz w:val="24"/>
                <w:szCs w:val="24"/>
                <w:lang w:eastAsia="zh-CN"/>
              </w:rPr>
              <w:t>-</w:t>
            </w:r>
            <w:r w:rsidRPr="00F5705E">
              <w:rPr>
                <w:rFonts w:ascii="Book Antiqua" w:hAnsi="Book Antiqua"/>
                <w:bCs/>
                <w:color w:val="auto"/>
                <w:sz w:val="24"/>
                <w:szCs w:val="24"/>
                <w:lang w:eastAsia="zh-CN"/>
              </w:rPr>
              <w:t>0.34)</w:t>
            </w:r>
          </w:p>
        </w:tc>
        <w:tc>
          <w:tcPr>
            <w:tcW w:w="975" w:type="pct"/>
            <w:noWrap/>
          </w:tcPr>
          <w:p w:rsidR="00BC4233" w:rsidRPr="00F5705E" w:rsidRDefault="00BC4233" w:rsidP="00F164C5">
            <w:pPr>
              <w:keepNext/>
              <w:keepLines/>
              <w:spacing w:line="360" w:lineRule="auto"/>
              <w:ind w:firstLine="0"/>
              <w:rPr>
                <w:rFonts w:ascii="Book Antiqua" w:hAnsi="Book Antiqua"/>
                <w:bCs/>
                <w:color w:val="auto"/>
                <w:sz w:val="24"/>
                <w:szCs w:val="24"/>
                <w:lang w:eastAsia="zh-CN"/>
              </w:rPr>
            </w:pPr>
            <w:r w:rsidRPr="00F5705E">
              <w:rPr>
                <w:rFonts w:ascii="Book Antiqua" w:hAnsi="Book Antiqua"/>
                <w:bCs/>
                <w:color w:val="auto"/>
                <w:sz w:val="24"/>
                <w:szCs w:val="24"/>
                <w:lang w:eastAsia="zh-CN"/>
              </w:rPr>
              <w:t>0.36 (0.36</w:t>
            </w:r>
            <w:r w:rsidR="00F164C5" w:rsidRPr="00F5705E">
              <w:rPr>
                <w:rFonts w:ascii="Book Antiqua" w:hAnsi="Book Antiqua" w:hint="eastAsia"/>
                <w:bCs/>
                <w:color w:val="auto"/>
                <w:sz w:val="24"/>
                <w:szCs w:val="24"/>
                <w:lang w:eastAsia="zh-CN"/>
              </w:rPr>
              <w:t>-</w:t>
            </w:r>
            <w:r w:rsidRPr="00F5705E">
              <w:rPr>
                <w:rFonts w:ascii="Book Antiqua" w:hAnsi="Book Antiqua"/>
                <w:bCs/>
                <w:color w:val="auto"/>
                <w:sz w:val="24"/>
                <w:szCs w:val="24"/>
                <w:lang w:eastAsia="zh-CN"/>
              </w:rPr>
              <w:t>0.36)</w:t>
            </w:r>
          </w:p>
        </w:tc>
        <w:tc>
          <w:tcPr>
            <w:tcW w:w="1037" w:type="pct"/>
            <w:noWrap/>
          </w:tcPr>
          <w:p w:rsidR="00BC4233" w:rsidRPr="00F5705E" w:rsidRDefault="00BC4233" w:rsidP="007570EA">
            <w:pPr>
              <w:spacing w:line="360" w:lineRule="auto"/>
              <w:ind w:firstLine="0"/>
              <w:rPr>
                <w:rFonts w:ascii="Book Antiqua" w:eastAsia="Calibri" w:hAnsi="Book Antiqua"/>
                <w:bCs/>
                <w:color w:val="auto"/>
                <w:sz w:val="24"/>
                <w:szCs w:val="24"/>
                <w:lang w:eastAsia="en-US"/>
              </w:rPr>
            </w:pPr>
            <w:r w:rsidRPr="00F5705E">
              <w:rPr>
                <w:rFonts w:ascii="Book Antiqua" w:eastAsia="Calibri" w:hAnsi="Book Antiqua"/>
                <w:bCs/>
                <w:color w:val="auto"/>
                <w:sz w:val="24"/>
                <w:szCs w:val="24"/>
                <w:lang w:eastAsia="en-US"/>
              </w:rPr>
              <w:t>0.24</w:t>
            </w:r>
          </w:p>
        </w:tc>
      </w:tr>
      <w:tr w:rsidR="00694453" w:rsidRPr="00F5705E" w:rsidTr="004D7404">
        <w:trPr>
          <w:trHeight w:val="300"/>
          <w:jc w:val="center"/>
        </w:trPr>
        <w:tc>
          <w:tcPr>
            <w:tcW w:w="1480" w:type="pct"/>
            <w:noWrap/>
          </w:tcPr>
          <w:p w:rsidR="00BC4233" w:rsidRPr="00F5705E" w:rsidRDefault="00694453" w:rsidP="007570EA">
            <w:pPr>
              <w:spacing w:line="360" w:lineRule="auto"/>
              <w:ind w:firstLine="0"/>
              <w:rPr>
                <w:rFonts w:ascii="Book Antiqua" w:eastAsia="Calibri" w:hAnsi="Book Antiqua"/>
                <w:b/>
                <w:color w:val="auto"/>
                <w:sz w:val="24"/>
                <w:szCs w:val="24"/>
                <w:lang w:eastAsia="en-US"/>
              </w:rPr>
            </w:pPr>
            <w:r w:rsidRPr="00F5705E">
              <w:rPr>
                <w:rFonts w:ascii="Book Antiqua" w:eastAsia="Calibri" w:hAnsi="Book Antiqua"/>
                <w:b/>
                <w:color w:val="auto"/>
                <w:sz w:val="24"/>
                <w:szCs w:val="24"/>
                <w:lang w:eastAsia="en-US"/>
              </w:rPr>
              <w:t>VAP rate</w:t>
            </w:r>
          </w:p>
        </w:tc>
        <w:tc>
          <w:tcPr>
            <w:tcW w:w="1508" w:type="pct"/>
            <w:noWrap/>
          </w:tcPr>
          <w:p w:rsidR="00BC4233" w:rsidRPr="00F5705E" w:rsidRDefault="00BC4233" w:rsidP="007570EA">
            <w:pPr>
              <w:spacing w:line="360" w:lineRule="auto"/>
              <w:ind w:firstLine="0"/>
              <w:rPr>
                <w:rFonts w:ascii="Book Antiqua" w:hAnsi="Book Antiqua"/>
                <w:bCs/>
                <w:color w:val="auto"/>
                <w:sz w:val="24"/>
                <w:szCs w:val="24"/>
                <w:lang w:eastAsia="zh-CN"/>
              </w:rPr>
            </w:pPr>
            <w:r w:rsidRPr="00F5705E">
              <w:rPr>
                <w:rFonts w:ascii="Book Antiqua" w:hAnsi="Book Antiqua"/>
                <w:bCs/>
                <w:color w:val="auto"/>
                <w:sz w:val="24"/>
                <w:szCs w:val="24"/>
                <w:lang w:eastAsia="zh-CN"/>
              </w:rPr>
              <w:t>44.3 (34.4</w:t>
            </w:r>
            <w:r w:rsidR="00F164C5" w:rsidRPr="00F5705E">
              <w:rPr>
                <w:rFonts w:ascii="Book Antiqua" w:hAnsi="Book Antiqua"/>
                <w:bCs/>
                <w:color w:val="auto"/>
                <w:sz w:val="24"/>
                <w:szCs w:val="24"/>
                <w:lang w:eastAsia="zh-CN"/>
              </w:rPr>
              <w:t>-</w:t>
            </w:r>
            <w:r w:rsidRPr="00F5705E">
              <w:rPr>
                <w:rFonts w:ascii="Book Antiqua" w:hAnsi="Book Antiqua"/>
                <w:bCs/>
                <w:color w:val="auto"/>
                <w:sz w:val="24"/>
                <w:szCs w:val="24"/>
                <w:lang w:eastAsia="zh-CN"/>
              </w:rPr>
              <w:t>56.0)</w:t>
            </w:r>
          </w:p>
        </w:tc>
        <w:tc>
          <w:tcPr>
            <w:tcW w:w="975" w:type="pct"/>
            <w:noWrap/>
          </w:tcPr>
          <w:p w:rsidR="00BC4233" w:rsidRPr="00F5705E" w:rsidRDefault="00BC4233" w:rsidP="00F164C5">
            <w:pPr>
              <w:keepNext/>
              <w:keepLines/>
              <w:spacing w:line="360" w:lineRule="auto"/>
              <w:ind w:firstLine="0"/>
              <w:rPr>
                <w:rFonts w:ascii="Book Antiqua" w:hAnsi="Book Antiqua"/>
                <w:bCs/>
                <w:color w:val="auto"/>
                <w:sz w:val="24"/>
                <w:szCs w:val="24"/>
                <w:lang w:eastAsia="zh-CN"/>
              </w:rPr>
            </w:pPr>
            <w:r w:rsidRPr="00F5705E">
              <w:rPr>
                <w:rFonts w:ascii="Book Antiqua" w:hAnsi="Book Antiqua"/>
                <w:bCs/>
                <w:color w:val="auto"/>
                <w:sz w:val="24"/>
                <w:szCs w:val="24"/>
                <w:lang w:eastAsia="zh-CN"/>
              </w:rPr>
              <w:t>16.5 (16.1</w:t>
            </w:r>
            <w:r w:rsidR="00F164C5" w:rsidRPr="00F5705E">
              <w:rPr>
                <w:rFonts w:ascii="Book Antiqua" w:hAnsi="Book Antiqua" w:hint="eastAsia"/>
                <w:bCs/>
                <w:color w:val="auto"/>
                <w:sz w:val="24"/>
                <w:szCs w:val="24"/>
                <w:lang w:eastAsia="zh-CN"/>
              </w:rPr>
              <w:t>-</w:t>
            </w:r>
            <w:r w:rsidRPr="00F5705E">
              <w:rPr>
                <w:rFonts w:ascii="Book Antiqua" w:hAnsi="Book Antiqua"/>
                <w:bCs/>
                <w:color w:val="auto"/>
                <w:sz w:val="24"/>
                <w:szCs w:val="24"/>
                <w:lang w:eastAsia="zh-CN"/>
              </w:rPr>
              <w:t>16.8)</w:t>
            </w:r>
          </w:p>
        </w:tc>
        <w:tc>
          <w:tcPr>
            <w:tcW w:w="1037" w:type="pct"/>
            <w:noWrap/>
          </w:tcPr>
          <w:p w:rsidR="00BC4233" w:rsidRPr="00F5705E" w:rsidRDefault="00BC4233" w:rsidP="007570EA">
            <w:pPr>
              <w:spacing w:line="360" w:lineRule="auto"/>
              <w:ind w:firstLine="0"/>
              <w:rPr>
                <w:rFonts w:ascii="Book Antiqua" w:eastAsia="Calibri" w:hAnsi="Book Antiqua"/>
                <w:bCs/>
                <w:color w:val="auto"/>
                <w:sz w:val="24"/>
                <w:szCs w:val="24"/>
                <w:lang w:eastAsia="en-US"/>
              </w:rPr>
            </w:pPr>
            <w:r w:rsidRPr="00F5705E">
              <w:rPr>
                <w:rFonts w:ascii="Book Antiqua" w:eastAsia="Calibri" w:hAnsi="Book Antiqua"/>
                <w:bCs/>
                <w:color w:val="auto"/>
                <w:sz w:val="24"/>
                <w:szCs w:val="24"/>
                <w:lang w:eastAsia="en-US"/>
              </w:rPr>
              <w:t>1.1</w:t>
            </w:r>
          </w:p>
        </w:tc>
      </w:tr>
      <w:tr w:rsidR="00694453" w:rsidRPr="00F5705E" w:rsidTr="004D7404">
        <w:trPr>
          <w:trHeight w:val="300"/>
          <w:jc w:val="center"/>
        </w:trPr>
        <w:tc>
          <w:tcPr>
            <w:tcW w:w="1480" w:type="pct"/>
            <w:noWrap/>
          </w:tcPr>
          <w:p w:rsidR="00BC4233" w:rsidRPr="00F5705E" w:rsidRDefault="00694453" w:rsidP="007570EA">
            <w:pPr>
              <w:spacing w:line="360" w:lineRule="auto"/>
              <w:ind w:firstLine="0"/>
              <w:rPr>
                <w:rFonts w:ascii="Book Antiqua" w:eastAsia="Calibri" w:hAnsi="Book Antiqua"/>
                <w:b/>
                <w:color w:val="auto"/>
                <w:sz w:val="24"/>
                <w:szCs w:val="24"/>
                <w:lang w:eastAsia="en-US"/>
              </w:rPr>
            </w:pPr>
            <w:r w:rsidRPr="00F5705E">
              <w:rPr>
                <w:rFonts w:ascii="Book Antiqua" w:eastAsia="Calibri" w:hAnsi="Book Antiqua"/>
                <w:b/>
                <w:color w:val="auto"/>
                <w:sz w:val="24"/>
                <w:szCs w:val="24"/>
                <w:lang w:eastAsia="en-US"/>
              </w:rPr>
              <w:t>U</w:t>
            </w:r>
            <w:r w:rsidR="00C009AD" w:rsidRPr="00F5705E">
              <w:rPr>
                <w:rFonts w:ascii="Book Antiqua" w:eastAsia="Calibri" w:hAnsi="Book Antiqua"/>
                <w:b/>
                <w:color w:val="auto"/>
                <w:sz w:val="24"/>
                <w:szCs w:val="24"/>
                <w:lang w:eastAsia="en-US"/>
              </w:rPr>
              <w:t>rinary catheter</w:t>
            </w:r>
            <w:r w:rsidRPr="00F5705E">
              <w:rPr>
                <w:rFonts w:ascii="Book Antiqua" w:eastAsia="Calibri" w:hAnsi="Book Antiqua"/>
                <w:b/>
                <w:color w:val="auto"/>
                <w:sz w:val="24"/>
                <w:szCs w:val="24"/>
                <w:lang w:eastAsia="en-US"/>
              </w:rPr>
              <w:t>, DUR</w:t>
            </w:r>
          </w:p>
        </w:tc>
        <w:tc>
          <w:tcPr>
            <w:tcW w:w="1508" w:type="pct"/>
            <w:noWrap/>
          </w:tcPr>
          <w:p w:rsidR="00BC4233" w:rsidRPr="00F5705E" w:rsidRDefault="00BC4233" w:rsidP="007570EA">
            <w:pPr>
              <w:spacing w:line="360" w:lineRule="auto"/>
              <w:ind w:firstLine="0"/>
              <w:rPr>
                <w:rFonts w:ascii="Book Antiqua" w:hAnsi="Book Antiqua"/>
                <w:bCs/>
                <w:color w:val="auto"/>
                <w:sz w:val="24"/>
                <w:szCs w:val="24"/>
                <w:lang w:eastAsia="zh-CN"/>
              </w:rPr>
            </w:pPr>
            <w:r w:rsidRPr="00F5705E">
              <w:rPr>
                <w:rFonts w:ascii="Book Antiqua" w:hAnsi="Book Antiqua"/>
                <w:bCs/>
                <w:color w:val="auto"/>
                <w:sz w:val="24"/>
                <w:szCs w:val="24"/>
                <w:lang w:eastAsia="zh-CN"/>
              </w:rPr>
              <w:t>0.77 (0.74</w:t>
            </w:r>
            <w:r w:rsidR="00F164C5" w:rsidRPr="00F5705E">
              <w:rPr>
                <w:rFonts w:ascii="Book Antiqua" w:hAnsi="Book Antiqua"/>
                <w:bCs/>
                <w:color w:val="auto"/>
                <w:sz w:val="24"/>
                <w:szCs w:val="24"/>
                <w:lang w:eastAsia="zh-CN"/>
              </w:rPr>
              <w:t>-</w:t>
            </w:r>
            <w:r w:rsidRPr="00F5705E">
              <w:rPr>
                <w:rFonts w:ascii="Book Antiqua" w:hAnsi="Book Antiqua"/>
                <w:bCs/>
                <w:color w:val="auto"/>
                <w:sz w:val="24"/>
                <w:szCs w:val="24"/>
                <w:lang w:eastAsia="zh-CN"/>
              </w:rPr>
              <w:t>0.79)</w:t>
            </w:r>
          </w:p>
        </w:tc>
        <w:tc>
          <w:tcPr>
            <w:tcW w:w="975" w:type="pct"/>
            <w:noWrap/>
          </w:tcPr>
          <w:p w:rsidR="00BC4233" w:rsidRPr="00F5705E" w:rsidRDefault="00BC4233" w:rsidP="007570EA">
            <w:pPr>
              <w:keepNext/>
              <w:keepLines/>
              <w:spacing w:line="360" w:lineRule="auto"/>
              <w:ind w:firstLine="0"/>
              <w:rPr>
                <w:rFonts w:ascii="Book Antiqua" w:hAnsi="Book Antiqua"/>
                <w:bCs/>
                <w:color w:val="auto"/>
                <w:sz w:val="24"/>
                <w:szCs w:val="24"/>
                <w:lang w:eastAsia="zh-CN"/>
              </w:rPr>
            </w:pPr>
            <w:r w:rsidRPr="00F5705E">
              <w:rPr>
                <w:rFonts w:ascii="Book Antiqua" w:hAnsi="Book Antiqua"/>
                <w:bCs/>
                <w:color w:val="auto"/>
                <w:sz w:val="24"/>
                <w:szCs w:val="24"/>
                <w:lang w:eastAsia="zh-CN"/>
              </w:rPr>
              <w:t>0.62 (0.62</w:t>
            </w:r>
            <w:r w:rsidR="00F164C5" w:rsidRPr="00F5705E">
              <w:rPr>
                <w:rFonts w:ascii="Book Antiqua" w:hAnsi="Book Antiqua"/>
                <w:bCs/>
                <w:color w:val="auto"/>
                <w:sz w:val="24"/>
                <w:szCs w:val="24"/>
                <w:lang w:eastAsia="zh-CN"/>
              </w:rPr>
              <w:t>-</w:t>
            </w:r>
            <w:r w:rsidRPr="00F5705E">
              <w:rPr>
                <w:rFonts w:ascii="Book Antiqua" w:hAnsi="Book Antiqua"/>
                <w:bCs/>
                <w:color w:val="auto"/>
                <w:sz w:val="24"/>
                <w:szCs w:val="24"/>
                <w:lang w:eastAsia="zh-CN"/>
              </w:rPr>
              <w:t>0.62)</w:t>
            </w:r>
          </w:p>
        </w:tc>
        <w:tc>
          <w:tcPr>
            <w:tcW w:w="1037" w:type="pct"/>
            <w:noWrap/>
          </w:tcPr>
          <w:p w:rsidR="00BC4233" w:rsidRPr="00F5705E" w:rsidRDefault="00BC4233" w:rsidP="007570EA">
            <w:pPr>
              <w:spacing w:line="360" w:lineRule="auto"/>
              <w:ind w:firstLine="0"/>
              <w:rPr>
                <w:rFonts w:ascii="Book Antiqua" w:eastAsia="Calibri" w:hAnsi="Book Antiqua"/>
                <w:bCs/>
                <w:color w:val="auto"/>
                <w:sz w:val="24"/>
                <w:szCs w:val="24"/>
                <w:lang w:eastAsia="en-US"/>
              </w:rPr>
            </w:pPr>
            <w:r w:rsidRPr="00F5705E">
              <w:rPr>
                <w:rFonts w:ascii="Book Antiqua" w:eastAsia="Calibri" w:hAnsi="Book Antiqua"/>
                <w:bCs/>
                <w:color w:val="auto"/>
                <w:sz w:val="24"/>
                <w:szCs w:val="24"/>
                <w:lang w:eastAsia="en-US"/>
              </w:rPr>
              <w:t>0.54</w:t>
            </w:r>
          </w:p>
        </w:tc>
      </w:tr>
      <w:tr w:rsidR="00694453" w:rsidRPr="00F5705E" w:rsidTr="004D7404">
        <w:trPr>
          <w:trHeight w:val="300"/>
          <w:jc w:val="center"/>
        </w:trPr>
        <w:tc>
          <w:tcPr>
            <w:tcW w:w="1480" w:type="pct"/>
            <w:noWrap/>
          </w:tcPr>
          <w:p w:rsidR="00BC4233" w:rsidRPr="00F5705E" w:rsidRDefault="00694453" w:rsidP="007570EA">
            <w:pPr>
              <w:spacing w:line="360" w:lineRule="auto"/>
              <w:ind w:firstLine="0"/>
              <w:rPr>
                <w:rFonts w:ascii="Book Antiqua" w:eastAsia="Calibri" w:hAnsi="Book Antiqua"/>
                <w:b/>
                <w:color w:val="auto"/>
                <w:sz w:val="24"/>
                <w:szCs w:val="24"/>
                <w:lang w:eastAsia="en-US"/>
              </w:rPr>
            </w:pPr>
            <w:r w:rsidRPr="00F5705E">
              <w:rPr>
                <w:rFonts w:ascii="Book Antiqua" w:eastAsia="Calibri" w:hAnsi="Book Antiqua"/>
                <w:b/>
                <w:color w:val="auto"/>
                <w:sz w:val="24"/>
                <w:szCs w:val="24"/>
                <w:lang w:eastAsia="en-US"/>
              </w:rPr>
              <w:t>CAUTI rate</w:t>
            </w:r>
          </w:p>
        </w:tc>
        <w:tc>
          <w:tcPr>
            <w:tcW w:w="1508" w:type="pct"/>
            <w:noWrap/>
          </w:tcPr>
          <w:p w:rsidR="00BC4233" w:rsidRPr="00F5705E" w:rsidRDefault="00474940" w:rsidP="007570EA">
            <w:pPr>
              <w:spacing w:line="360" w:lineRule="auto"/>
              <w:ind w:firstLine="0"/>
              <w:rPr>
                <w:rFonts w:ascii="Book Antiqua" w:hAnsi="Book Antiqua"/>
                <w:bCs/>
                <w:color w:val="auto"/>
                <w:sz w:val="24"/>
                <w:szCs w:val="24"/>
                <w:lang w:eastAsia="zh-CN"/>
              </w:rPr>
            </w:pPr>
            <w:r w:rsidRPr="00F5705E">
              <w:rPr>
                <w:rFonts w:ascii="Book Antiqua" w:hAnsi="Book Antiqua"/>
                <w:bCs/>
                <w:color w:val="auto"/>
                <w:sz w:val="24"/>
                <w:szCs w:val="24"/>
                <w:lang w:eastAsia="zh-CN"/>
              </w:rPr>
              <w:t>5.7 (3.5</w:t>
            </w:r>
            <w:r w:rsidR="00F164C5" w:rsidRPr="00F5705E">
              <w:rPr>
                <w:rFonts w:ascii="Book Antiqua" w:hAnsi="Book Antiqua"/>
                <w:bCs/>
                <w:color w:val="auto"/>
                <w:sz w:val="24"/>
                <w:szCs w:val="24"/>
                <w:lang w:eastAsia="zh-CN"/>
              </w:rPr>
              <w:t>-</w:t>
            </w:r>
            <w:r w:rsidRPr="00F5705E">
              <w:rPr>
                <w:rFonts w:ascii="Book Antiqua" w:hAnsi="Book Antiqua"/>
                <w:bCs/>
                <w:color w:val="auto"/>
                <w:sz w:val="24"/>
                <w:szCs w:val="24"/>
                <w:lang w:eastAsia="zh-CN"/>
              </w:rPr>
              <w:t>8.7)</w:t>
            </w:r>
          </w:p>
        </w:tc>
        <w:tc>
          <w:tcPr>
            <w:tcW w:w="975" w:type="pct"/>
            <w:noWrap/>
          </w:tcPr>
          <w:p w:rsidR="00BC4233" w:rsidRPr="00F5705E" w:rsidRDefault="00694453" w:rsidP="007570EA">
            <w:pPr>
              <w:keepNext/>
              <w:keepLines/>
              <w:spacing w:line="360" w:lineRule="auto"/>
              <w:ind w:firstLine="0"/>
              <w:rPr>
                <w:rFonts w:ascii="Book Antiqua" w:hAnsi="Book Antiqua"/>
                <w:bCs/>
                <w:color w:val="auto"/>
                <w:sz w:val="24"/>
                <w:szCs w:val="24"/>
                <w:lang w:eastAsia="zh-CN"/>
              </w:rPr>
            </w:pPr>
            <w:r w:rsidRPr="00F5705E">
              <w:rPr>
                <w:rFonts w:ascii="Book Antiqua" w:hAnsi="Book Antiqua"/>
                <w:bCs/>
                <w:color w:val="auto"/>
                <w:sz w:val="24"/>
                <w:szCs w:val="24"/>
                <w:lang w:eastAsia="zh-CN"/>
              </w:rPr>
              <w:t>5.3 (5.2</w:t>
            </w:r>
            <w:r w:rsidR="00F164C5" w:rsidRPr="00F5705E">
              <w:rPr>
                <w:rFonts w:ascii="Book Antiqua" w:hAnsi="Book Antiqua"/>
                <w:bCs/>
                <w:color w:val="auto"/>
                <w:sz w:val="24"/>
                <w:szCs w:val="24"/>
                <w:lang w:eastAsia="zh-CN"/>
              </w:rPr>
              <w:t>-</w:t>
            </w:r>
            <w:r w:rsidRPr="00F5705E">
              <w:rPr>
                <w:rFonts w:ascii="Book Antiqua" w:hAnsi="Book Antiqua"/>
                <w:bCs/>
                <w:color w:val="auto"/>
                <w:sz w:val="24"/>
                <w:szCs w:val="24"/>
                <w:lang w:eastAsia="zh-CN"/>
              </w:rPr>
              <w:t>5.8)</w:t>
            </w:r>
          </w:p>
        </w:tc>
        <w:tc>
          <w:tcPr>
            <w:tcW w:w="1037" w:type="pct"/>
            <w:noWrap/>
          </w:tcPr>
          <w:p w:rsidR="00BC4233" w:rsidRPr="00F5705E" w:rsidRDefault="00BC4233" w:rsidP="007570EA">
            <w:pPr>
              <w:spacing w:line="360" w:lineRule="auto"/>
              <w:ind w:firstLine="0"/>
              <w:rPr>
                <w:rFonts w:ascii="Book Antiqua" w:eastAsia="Calibri" w:hAnsi="Book Antiqua"/>
                <w:bCs/>
                <w:color w:val="auto"/>
                <w:sz w:val="24"/>
                <w:szCs w:val="24"/>
                <w:lang w:eastAsia="en-US"/>
              </w:rPr>
            </w:pPr>
            <w:r w:rsidRPr="00F5705E">
              <w:rPr>
                <w:rFonts w:ascii="Book Antiqua" w:eastAsia="Calibri" w:hAnsi="Book Antiqua"/>
                <w:bCs/>
                <w:color w:val="auto"/>
                <w:sz w:val="24"/>
                <w:szCs w:val="24"/>
                <w:lang w:eastAsia="en-US"/>
              </w:rPr>
              <w:t>1.3</w:t>
            </w:r>
          </w:p>
        </w:tc>
      </w:tr>
      <w:tr w:rsidR="0077477F" w:rsidRPr="00F5705E" w:rsidTr="0077477F">
        <w:trPr>
          <w:trHeight w:val="300"/>
          <w:jc w:val="center"/>
        </w:trPr>
        <w:tc>
          <w:tcPr>
            <w:tcW w:w="5000" w:type="pct"/>
            <w:gridSpan w:val="4"/>
            <w:noWrap/>
          </w:tcPr>
          <w:p w:rsidR="0077477F" w:rsidRPr="00F5705E" w:rsidRDefault="0077477F" w:rsidP="007570EA">
            <w:pPr>
              <w:spacing w:line="360" w:lineRule="auto"/>
              <w:ind w:firstLine="0"/>
              <w:rPr>
                <w:rFonts w:ascii="Book Antiqua" w:eastAsia="Calibri" w:hAnsi="Book Antiqua"/>
                <w:bCs/>
                <w:color w:val="auto"/>
                <w:sz w:val="24"/>
                <w:szCs w:val="24"/>
                <w:lang w:eastAsia="en-US"/>
              </w:rPr>
            </w:pPr>
            <w:r w:rsidRPr="00F5705E">
              <w:rPr>
                <w:rFonts w:ascii="Book Antiqua" w:hAnsi="Book Antiqua"/>
                <w:b/>
                <w:bCs/>
                <w:color w:val="auto"/>
                <w:sz w:val="24"/>
                <w:szCs w:val="24"/>
                <w:lang w:eastAsia="zh-CN"/>
              </w:rPr>
              <w:t xml:space="preserve">Antimicrobial </w:t>
            </w:r>
            <w:r w:rsidR="00F164C5" w:rsidRPr="00F5705E">
              <w:rPr>
                <w:rFonts w:ascii="Book Antiqua" w:hAnsi="Book Antiqua"/>
                <w:b/>
                <w:bCs/>
                <w:color w:val="auto"/>
                <w:sz w:val="24"/>
                <w:szCs w:val="24"/>
                <w:lang w:eastAsia="zh-CN"/>
              </w:rPr>
              <w:t>r</w:t>
            </w:r>
            <w:r w:rsidRPr="00F5705E">
              <w:rPr>
                <w:rFonts w:ascii="Book Antiqua" w:hAnsi="Book Antiqua"/>
                <w:b/>
                <w:bCs/>
                <w:color w:val="auto"/>
                <w:sz w:val="24"/>
                <w:szCs w:val="24"/>
                <w:lang w:eastAsia="zh-CN"/>
              </w:rPr>
              <w:t>esistance % (</w:t>
            </w:r>
            <w:r w:rsidRPr="00F5705E">
              <w:rPr>
                <w:rFonts w:ascii="Book Antiqua" w:hAnsi="Book Antiqua"/>
                <w:b/>
                <w:bCs/>
                <w:i/>
                <w:color w:val="auto"/>
                <w:sz w:val="24"/>
                <w:szCs w:val="24"/>
                <w:lang w:eastAsia="zh-CN"/>
              </w:rPr>
              <w:t>n</w:t>
            </w:r>
            <w:r w:rsidRPr="00F5705E">
              <w:rPr>
                <w:rFonts w:ascii="Book Antiqua" w:hAnsi="Book Antiqua"/>
                <w:b/>
                <w:bCs/>
                <w:color w:val="auto"/>
                <w:sz w:val="24"/>
                <w:szCs w:val="24"/>
                <w:lang w:eastAsia="zh-CN"/>
              </w:rPr>
              <w:t>)</w:t>
            </w:r>
          </w:p>
        </w:tc>
      </w:tr>
      <w:tr w:rsidR="0077477F" w:rsidRPr="00F5705E" w:rsidTr="00533279">
        <w:trPr>
          <w:trHeight w:val="300"/>
          <w:jc w:val="center"/>
        </w:trPr>
        <w:tc>
          <w:tcPr>
            <w:tcW w:w="1480" w:type="pct"/>
            <w:tcBorders>
              <w:bottom w:val="single" w:sz="4" w:space="0" w:color="auto"/>
            </w:tcBorders>
            <w:noWrap/>
          </w:tcPr>
          <w:p w:rsidR="0077477F" w:rsidRPr="00F5705E" w:rsidRDefault="0077477F" w:rsidP="007570EA">
            <w:pPr>
              <w:spacing w:line="360" w:lineRule="auto"/>
              <w:ind w:firstLine="0"/>
              <w:rPr>
                <w:rFonts w:ascii="Book Antiqua" w:eastAsia="Calibri" w:hAnsi="Book Antiqua"/>
                <w:b/>
                <w:color w:val="auto"/>
                <w:sz w:val="24"/>
                <w:szCs w:val="24"/>
                <w:lang w:eastAsia="en-US"/>
              </w:rPr>
            </w:pPr>
            <w:r w:rsidRPr="00F5705E">
              <w:rPr>
                <w:rFonts w:ascii="Book Antiqua" w:hAnsi="Book Antiqua"/>
                <w:b/>
                <w:bCs/>
                <w:color w:val="auto"/>
                <w:sz w:val="24"/>
                <w:szCs w:val="24"/>
                <w:lang w:eastAsia="zh-CN"/>
              </w:rPr>
              <w:t>Pathogen, antimicrobial</w:t>
            </w:r>
          </w:p>
        </w:tc>
        <w:tc>
          <w:tcPr>
            <w:tcW w:w="1508" w:type="pct"/>
            <w:tcBorders>
              <w:bottom w:val="single" w:sz="4" w:space="0" w:color="auto"/>
            </w:tcBorders>
            <w:noWrap/>
          </w:tcPr>
          <w:p w:rsidR="0077477F" w:rsidRPr="00F5705E" w:rsidRDefault="00CE519F" w:rsidP="007570EA">
            <w:pPr>
              <w:spacing w:line="360" w:lineRule="auto"/>
              <w:ind w:firstLine="0"/>
              <w:rPr>
                <w:rFonts w:ascii="Book Antiqua" w:hAnsi="Book Antiqua"/>
                <w:bCs/>
                <w:color w:val="auto"/>
                <w:sz w:val="24"/>
                <w:szCs w:val="24"/>
                <w:lang w:eastAsia="zh-CN"/>
              </w:rPr>
            </w:pPr>
            <w:r w:rsidRPr="00F5705E">
              <w:rPr>
                <w:rFonts w:ascii="Book Antiqua" w:hAnsi="Book Antiqua"/>
                <w:b/>
                <w:bCs/>
                <w:color w:val="auto"/>
                <w:sz w:val="24"/>
                <w:szCs w:val="24"/>
                <w:lang w:eastAsia="zh-CN"/>
              </w:rPr>
              <w:t xml:space="preserve">CLABSI </w:t>
            </w:r>
            <w:r w:rsidR="0077477F" w:rsidRPr="00F5705E">
              <w:rPr>
                <w:rFonts w:ascii="Book Antiqua" w:hAnsi="Book Antiqua"/>
                <w:b/>
                <w:bCs/>
                <w:color w:val="auto"/>
                <w:sz w:val="24"/>
                <w:szCs w:val="24"/>
                <w:lang w:eastAsia="zh-CN"/>
              </w:rPr>
              <w:t>(</w:t>
            </w:r>
            <w:r w:rsidR="0077477F" w:rsidRPr="00F5705E">
              <w:rPr>
                <w:rFonts w:ascii="Book Antiqua" w:hAnsi="Book Antiqua"/>
                <w:b/>
                <w:bCs/>
                <w:i/>
                <w:color w:val="auto"/>
                <w:sz w:val="24"/>
                <w:szCs w:val="24"/>
                <w:lang w:eastAsia="zh-CN"/>
              </w:rPr>
              <w:t>n</w:t>
            </w:r>
            <w:r w:rsidR="0077477F" w:rsidRPr="00F5705E">
              <w:rPr>
                <w:rFonts w:ascii="Book Antiqua" w:hAnsi="Book Antiqua"/>
                <w:b/>
                <w:bCs/>
                <w:color w:val="auto"/>
                <w:sz w:val="24"/>
                <w:szCs w:val="24"/>
                <w:lang w:eastAsia="zh-CN"/>
              </w:rPr>
              <w:t>)</w:t>
            </w:r>
          </w:p>
        </w:tc>
        <w:tc>
          <w:tcPr>
            <w:tcW w:w="975" w:type="pct"/>
            <w:tcBorders>
              <w:bottom w:val="single" w:sz="4" w:space="0" w:color="auto"/>
            </w:tcBorders>
            <w:noWrap/>
          </w:tcPr>
          <w:p w:rsidR="0077477F" w:rsidRPr="00F5705E" w:rsidRDefault="0077477F" w:rsidP="007570EA">
            <w:pPr>
              <w:keepNext/>
              <w:keepLines/>
              <w:spacing w:line="360" w:lineRule="auto"/>
              <w:ind w:firstLine="0"/>
              <w:rPr>
                <w:rFonts w:ascii="Book Antiqua" w:hAnsi="Book Antiqua"/>
                <w:bCs/>
                <w:color w:val="auto"/>
                <w:sz w:val="24"/>
                <w:szCs w:val="24"/>
                <w:lang w:eastAsia="zh-CN"/>
              </w:rPr>
            </w:pPr>
            <w:r w:rsidRPr="00F5705E">
              <w:rPr>
                <w:rFonts w:ascii="Book Antiqua" w:hAnsi="Book Antiqua"/>
                <w:b/>
                <w:bCs/>
                <w:color w:val="auto"/>
                <w:sz w:val="24"/>
                <w:szCs w:val="24"/>
                <w:lang w:eastAsia="zh-CN"/>
              </w:rPr>
              <w:t>CLABSI</w:t>
            </w:r>
          </w:p>
        </w:tc>
        <w:tc>
          <w:tcPr>
            <w:tcW w:w="1037" w:type="pct"/>
            <w:tcBorders>
              <w:bottom w:val="single" w:sz="4" w:space="0" w:color="auto"/>
            </w:tcBorders>
            <w:noWrap/>
          </w:tcPr>
          <w:p w:rsidR="0077477F" w:rsidRPr="00F5705E" w:rsidRDefault="0077477F" w:rsidP="007570EA">
            <w:pPr>
              <w:spacing w:line="360" w:lineRule="auto"/>
              <w:ind w:firstLine="0"/>
              <w:rPr>
                <w:rFonts w:ascii="Book Antiqua" w:eastAsia="Calibri" w:hAnsi="Book Antiqua"/>
                <w:bCs/>
                <w:color w:val="auto"/>
                <w:sz w:val="24"/>
                <w:szCs w:val="24"/>
                <w:lang w:eastAsia="en-US"/>
              </w:rPr>
            </w:pPr>
            <w:r w:rsidRPr="00F5705E">
              <w:rPr>
                <w:rFonts w:ascii="Book Antiqua" w:hAnsi="Book Antiqua"/>
                <w:b/>
                <w:bCs/>
                <w:color w:val="auto"/>
                <w:sz w:val="24"/>
                <w:szCs w:val="24"/>
                <w:lang w:eastAsia="zh-CN"/>
              </w:rPr>
              <w:t>CLABSI</w:t>
            </w:r>
          </w:p>
        </w:tc>
      </w:tr>
      <w:tr w:rsidR="00981191" w:rsidRPr="00F5705E" w:rsidTr="00533279">
        <w:trPr>
          <w:trHeight w:val="300"/>
          <w:jc w:val="center"/>
        </w:trPr>
        <w:tc>
          <w:tcPr>
            <w:tcW w:w="1480" w:type="pct"/>
            <w:tcBorders>
              <w:top w:val="single" w:sz="4" w:space="0" w:color="auto"/>
              <w:left w:val="single" w:sz="4" w:space="0" w:color="auto"/>
              <w:bottom w:val="nil"/>
              <w:right w:val="single" w:sz="4" w:space="0" w:color="auto"/>
            </w:tcBorders>
            <w:noWrap/>
          </w:tcPr>
          <w:p w:rsidR="00533279" w:rsidRPr="00F5705E" w:rsidRDefault="00533279" w:rsidP="007570EA">
            <w:pPr>
              <w:spacing w:line="360" w:lineRule="auto"/>
              <w:ind w:firstLine="0"/>
              <w:rPr>
                <w:rFonts w:ascii="Book Antiqua" w:hAnsi="Book Antiqua"/>
                <w:b/>
                <w:bCs/>
                <w:color w:val="auto"/>
                <w:sz w:val="24"/>
                <w:szCs w:val="24"/>
                <w:lang w:eastAsia="zh-CN"/>
              </w:rPr>
            </w:pPr>
            <w:r w:rsidRPr="00F5705E">
              <w:rPr>
                <w:rFonts w:ascii="Book Antiqua" w:hAnsi="Book Antiqua"/>
                <w:i/>
                <w:iCs/>
                <w:color w:val="auto"/>
                <w:sz w:val="24"/>
                <w:szCs w:val="24"/>
                <w:lang w:eastAsia="zh-CN"/>
              </w:rPr>
              <w:t>Staphylococcus aureus</w:t>
            </w:r>
          </w:p>
        </w:tc>
        <w:tc>
          <w:tcPr>
            <w:tcW w:w="1508" w:type="pct"/>
            <w:tcBorders>
              <w:top w:val="single" w:sz="4" w:space="0" w:color="auto"/>
              <w:left w:val="single" w:sz="4" w:space="0" w:color="auto"/>
              <w:bottom w:val="nil"/>
              <w:right w:val="single" w:sz="4" w:space="0" w:color="auto"/>
            </w:tcBorders>
            <w:noWrap/>
          </w:tcPr>
          <w:p w:rsidR="00533279" w:rsidRPr="00F5705E" w:rsidRDefault="00533279" w:rsidP="007570EA">
            <w:pPr>
              <w:spacing w:line="360" w:lineRule="auto"/>
              <w:ind w:firstLine="0"/>
              <w:rPr>
                <w:rFonts w:ascii="Book Antiqua" w:hAnsi="Book Antiqua"/>
                <w:b/>
                <w:bCs/>
                <w:color w:val="auto"/>
                <w:sz w:val="24"/>
                <w:szCs w:val="24"/>
                <w:lang w:eastAsia="zh-CN"/>
              </w:rPr>
            </w:pPr>
          </w:p>
        </w:tc>
        <w:tc>
          <w:tcPr>
            <w:tcW w:w="975" w:type="pct"/>
            <w:tcBorders>
              <w:top w:val="single" w:sz="4" w:space="0" w:color="auto"/>
              <w:left w:val="single" w:sz="4" w:space="0" w:color="auto"/>
              <w:bottom w:val="nil"/>
              <w:right w:val="single" w:sz="4" w:space="0" w:color="auto"/>
            </w:tcBorders>
            <w:noWrap/>
          </w:tcPr>
          <w:p w:rsidR="00533279" w:rsidRPr="00F5705E" w:rsidRDefault="00533279" w:rsidP="007570EA">
            <w:pPr>
              <w:keepNext/>
              <w:keepLines/>
              <w:spacing w:line="360" w:lineRule="auto"/>
              <w:ind w:firstLine="0"/>
              <w:rPr>
                <w:rFonts w:ascii="Book Antiqua" w:hAnsi="Book Antiqua"/>
                <w:b/>
                <w:bCs/>
                <w:color w:val="auto"/>
                <w:sz w:val="24"/>
                <w:szCs w:val="24"/>
                <w:lang w:eastAsia="zh-CN"/>
              </w:rPr>
            </w:pPr>
          </w:p>
        </w:tc>
        <w:tc>
          <w:tcPr>
            <w:tcW w:w="1037" w:type="pct"/>
            <w:tcBorders>
              <w:top w:val="single" w:sz="4" w:space="0" w:color="auto"/>
              <w:left w:val="single" w:sz="4" w:space="0" w:color="auto"/>
              <w:bottom w:val="nil"/>
              <w:right w:val="single" w:sz="4" w:space="0" w:color="auto"/>
            </w:tcBorders>
            <w:noWrap/>
          </w:tcPr>
          <w:p w:rsidR="00533279" w:rsidRPr="00F5705E" w:rsidRDefault="00533279" w:rsidP="007570EA">
            <w:pPr>
              <w:spacing w:line="360" w:lineRule="auto"/>
              <w:ind w:firstLine="0"/>
              <w:rPr>
                <w:rFonts w:ascii="Book Antiqua" w:hAnsi="Book Antiqua"/>
                <w:b/>
                <w:bCs/>
                <w:color w:val="auto"/>
                <w:sz w:val="24"/>
                <w:szCs w:val="24"/>
                <w:lang w:eastAsia="zh-CN"/>
              </w:rPr>
            </w:pPr>
          </w:p>
        </w:tc>
      </w:tr>
      <w:tr w:rsidR="00294ECA" w:rsidRPr="00F5705E" w:rsidTr="00533279">
        <w:trPr>
          <w:trHeight w:val="300"/>
          <w:jc w:val="center"/>
        </w:trPr>
        <w:tc>
          <w:tcPr>
            <w:tcW w:w="1480" w:type="pct"/>
            <w:tcBorders>
              <w:top w:val="nil"/>
              <w:left w:val="single" w:sz="4" w:space="0" w:color="auto"/>
              <w:bottom w:val="single" w:sz="4" w:space="0" w:color="auto"/>
              <w:right w:val="single" w:sz="4" w:space="0" w:color="auto"/>
            </w:tcBorders>
            <w:noWrap/>
          </w:tcPr>
          <w:p w:rsidR="00533279" w:rsidRPr="00F5705E" w:rsidRDefault="007570EA" w:rsidP="007570EA">
            <w:pPr>
              <w:spacing w:line="360" w:lineRule="auto"/>
              <w:ind w:firstLine="0"/>
              <w:rPr>
                <w:rFonts w:ascii="Book Antiqua" w:hAnsi="Book Antiqua"/>
                <w:b/>
                <w:bCs/>
                <w:color w:val="auto"/>
                <w:sz w:val="24"/>
                <w:szCs w:val="24"/>
                <w:lang w:eastAsia="zh-CN"/>
              </w:rPr>
            </w:pPr>
            <w:r w:rsidRPr="00F5705E">
              <w:rPr>
                <w:rFonts w:ascii="Book Antiqua" w:hAnsi="Book Antiqua"/>
                <w:color w:val="auto"/>
                <w:sz w:val="24"/>
                <w:szCs w:val="24"/>
                <w:lang w:eastAsia="zh-CN"/>
              </w:rPr>
              <w:t xml:space="preserve"> </w:t>
            </w:r>
            <w:r w:rsidR="00533279" w:rsidRPr="00F5705E">
              <w:rPr>
                <w:rFonts w:ascii="Book Antiqua" w:hAnsi="Book Antiqua"/>
                <w:color w:val="auto"/>
                <w:sz w:val="24"/>
                <w:szCs w:val="24"/>
                <w:lang w:eastAsia="zh-CN"/>
              </w:rPr>
              <w:t>Oxacillin</w:t>
            </w:r>
          </w:p>
        </w:tc>
        <w:tc>
          <w:tcPr>
            <w:tcW w:w="1508" w:type="pct"/>
            <w:tcBorders>
              <w:top w:val="nil"/>
              <w:left w:val="single" w:sz="4" w:space="0" w:color="auto"/>
              <w:bottom w:val="single" w:sz="4" w:space="0" w:color="auto"/>
              <w:right w:val="single" w:sz="4" w:space="0" w:color="auto"/>
            </w:tcBorders>
            <w:noWrap/>
          </w:tcPr>
          <w:p w:rsidR="00533279" w:rsidRPr="00F5705E" w:rsidRDefault="00081192" w:rsidP="007570EA">
            <w:pPr>
              <w:spacing w:line="360" w:lineRule="auto"/>
              <w:ind w:firstLine="0"/>
              <w:rPr>
                <w:rFonts w:ascii="Book Antiqua" w:hAnsi="Book Antiqua"/>
                <w:b/>
                <w:bCs/>
                <w:color w:val="auto"/>
                <w:sz w:val="24"/>
                <w:szCs w:val="24"/>
                <w:lang w:eastAsia="zh-CN"/>
              </w:rPr>
            </w:pPr>
            <w:r w:rsidRPr="00F5705E">
              <w:rPr>
                <w:rFonts w:ascii="Book Antiqua" w:hAnsi="Book Antiqua"/>
                <w:color w:val="auto"/>
                <w:sz w:val="24"/>
                <w:szCs w:val="24"/>
                <w:lang w:eastAsia="zh-CN"/>
              </w:rPr>
              <w:t>60% (5)</w:t>
            </w:r>
          </w:p>
        </w:tc>
        <w:tc>
          <w:tcPr>
            <w:tcW w:w="975" w:type="pct"/>
            <w:tcBorders>
              <w:top w:val="nil"/>
              <w:left w:val="single" w:sz="4" w:space="0" w:color="auto"/>
              <w:bottom w:val="single" w:sz="4" w:space="0" w:color="auto"/>
              <w:right w:val="single" w:sz="4" w:space="0" w:color="auto"/>
            </w:tcBorders>
            <w:noWrap/>
          </w:tcPr>
          <w:p w:rsidR="00533279" w:rsidRPr="00F5705E" w:rsidRDefault="00533279" w:rsidP="007570EA">
            <w:pPr>
              <w:keepNext/>
              <w:keepLines/>
              <w:spacing w:line="360" w:lineRule="auto"/>
              <w:ind w:firstLine="0"/>
              <w:rPr>
                <w:rFonts w:ascii="Book Antiqua" w:hAnsi="Book Antiqua"/>
                <w:b/>
                <w:bCs/>
                <w:color w:val="auto"/>
                <w:sz w:val="24"/>
                <w:szCs w:val="24"/>
                <w:lang w:eastAsia="zh-CN"/>
              </w:rPr>
            </w:pPr>
            <w:r w:rsidRPr="00F5705E">
              <w:rPr>
                <w:rFonts w:ascii="Book Antiqua" w:hAnsi="Book Antiqua"/>
                <w:color w:val="auto"/>
                <w:sz w:val="24"/>
                <w:szCs w:val="24"/>
                <w:lang w:eastAsia="zh-CN"/>
              </w:rPr>
              <w:t>61.2%</w:t>
            </w:r>
          </w:p>
        </w:tc>
        <w:tc>
          <w:tcPr>
            <w:tcW w:w="1037" w:type="pct"/>
            <w:tcBorders>
              <w:top w:val="nil"/>
              <w:left w:val="single" w:sz="4" w:space="0" w:color="auto"/>
              <w:bottom w:val="single" w:sz="4" w:space="0" w:color="auto"/>
              <w:right w:val="single" w:sz="4" w:space="0" w:color="auto"/>
            </w:tcBorders>
            <w:noWrap/>
          </w:tcPr>
          <w:p w:rsidR="00533279" w:rsidRPr="00F5705E" w:rsidRDefault="00533279" w:rsidP="007570EA">
            <w:pPr>
              <w:spacing w:line="360" w:lineRule="auto"/>
              <w:ind w:firstLine="0"/>
              <w:rPr>
                <w:rFonts w:ascii="Book Antiqua" w:hAnsi="Book Antiqua"/>
                <w:b/>
                <w:bCs/>
                <w:color w:val="auto"/>
                <w:sz w:val="24"/>
                <w:szCs w:val="24"/>
                <w:lang w:eastAsia="zh-CN"/>
              </w:rPr>
            </w:pPr>
            <w:r w:rsidRPr="00F5705E">
              <w:rPr>
                <w:rFonts w:ascii="Book Antiqua" w:hAnsi="Book Antiqua"/>
                <w:color w:val="auto"/>
                <w:sz w:val="24"/>
                <w:szCs w:val="24"/>
                <w:lang w:eastAsia="zh-CN"/>
              </w:rPr>
              <w:t>54.6%</w:t>
            </w:r>
          </w:p>
        </w:tc>
      </w:tr>
      <w:tr w:rsidR="00981191" w:rsidRPr="00F5705E" w:rsidTr="00533279">
        <w:trPr>
          <w:trHeight w:val="300"/>
          <w:jc w:val="center"/>
        </w:trPr>
        <w:tc>
          <w:tcPr>
            <w:tcW w:w="1480" w:type="pct"/>
            <w:tcBorders>
              <w:top w:val="single" w:sz="4" w:space="0" w:color="auto"/>
              <w:left w:val="single" w:sz="4" w:space="0" w:color="auto"/>
              <w:bottom w:val="nil"/>
              <w:right w:val="single" w:sz="4" w:space="0" w:color="auto"/>
            </w:tcBorders>
            <w:noWrap/>
          </w:tcPr>
          <w:p w:rsidR="00533279" w:rsidRPr="00F5705E" w:rsidRDefault="00533279" w:rsidP="007570EA">
            <w:pPr>
              <w:spacing w:line="360" w:lineRule="auto"/>
              <w:ind w:firstLine="0"/>
              <w:rPr>
                <w:rFonts w:ascii="Book Antiqua" w:hAnsi="Book Antiqua"/>
                <w:b/>
                <w:bCs/>
                <w:color w:val="auto"/>
                <w:sz w:val="24"/>
                <w:szCs w:val="24"/>
                <w:lang w:eastAsia="zh-CN"/>
              </w:rPr>
            </w:pPr>
            <w:r w:rsidRPr="00F5705E">
              <w:rPr>
                <w:rFonts w:ascii="Book Antiqua" w:hAnsi="Book Antiqua"/>
                <w:i/>
                <w:iCs/>
                <w:color w:val="auto"/>
                <w:sz w:val="24"/>
                <w:szCs w:val="24"/>
                <w:lang w:eastAsia="zh-CN"/>
              </w:rPr>
              <w:t>Pseudomonas aeruginosa</w:t>
            </w:r>
          </w:p>
        </w:tc>
        <w:tc>
          <w:tcPr>
            <w:tcW w:w="1508" w:type="pct"/>
            <w:tcBorders>
              <w:top w:val="single" w:sz="4" w:space="0" w:color="auto"/>
              <w:left w:val="single" w:sz="4" w:space="0" w:color="auto"/>
              <w:bottom w:val="nil"/>
              <w:right w:val="single" w:sz="4" w:space="0" w:color="auto"/>
            </w:tcBorders>
            <w:noWrap/>
          </w:tcPr>
          <w:p w:rsidR="00533279" w:rsidRPr="00F5705E" w:rsidRDefault="00533279" w:rsidP="007570EA">
            <w:pPr>
              <w:spacing w:line="360" w:lineRule="auto"/>
              <w:ind w:firstLine="0"/>
              <w:rPr>
                <w:rFonts w:ascii="Book Antiqua" w:hAnsi="Book Antiqua"/>
                <w:b/>
                <w:bCs/>
                <w:color w:val="auto"/>
                <w:sz w:val="24"/>
                <w:szCs w:val="24"/>
                <w:lang w:eastAsia="zh-CN"/>
              </w:rPr>
            </w:pPr>
          </w:p>
        </w:tc>
        <w:tc>
          <w:tcPr>
            <w:tcW w:w="975" w:type="pct"/>
            <w:tcBorders>
              <w:top w:val="single" w:sz="4" w:space="0" w:color="auto"/>
              <w:left w:val="single" w:sz="4" w:space="0" w:color="auto"/>
              <w:bottom w:val="nil"/>
              <w:right w:val="single" w:sz="4" w:space="0" w:color="auto"/>
            </w:tcBorders>
            <w:noWrap/>
          </w:tcPr>
          <w:p w:rsidR="00533279" w:rsidRPr="00F5705E" w:rsidRDefault="00533279" w:rsidP="007570EA">
            <w:pPr>
              <w:keepNext/>
              <w:keepLines/>
              <w:spacing w:line="360" w:lineRule="auto"/>
              <w:ind w:firstLine="0"/>
              <w:rPr>
                <w:rFonts w:ascii="Book Antiqua" w:hAnsi="Book Antiqua"/>
                <w:b/>
                <w:bCs/>
                <w:color w:val="auto"/>
                <w:sz w:val="24"/>
                <w:szCs w:val="24"/>
                <w:lang w:eastAsia="zh-CN"/>
              </w:rPr>
            </w:pPr>
          </w:p>
        </w:tc>
        <w:tc>
          <w:tcPr>
            <w:tcW w:w="1037" w:type="pct"/>
            <w:tcBorders>
              <w:top w:val="single" w:sz="4" w:space="0" w:color="auto"/>
              <w:left w:val="single" w:sz="4" w:space="0" w:color="auto"/>
              <w:bottom w:val="nil"/>
              <w:right w:val="single" w:sz="4" w:space="0" w:color="auto"/>
            </w:tcBorders>
            <w:noWrap/>
          </w:tcPr>
          <w:p w:rsidR="00533279" w:rsidRPr="00F5705E" w:rsidRDefault="00533279" w:rsidP="007570EA">
            <w:pPr>
              <w:spacing w:line="360" w:lineRule="auto"/>
              <w:ind w:firstLine="0"/>
              <w:rPr>
                <w:rFonts w:ascii="Book Antiqua" w:hAnsi="Book Antiqua"/>
                <w:b/>
                <w:bCs/>
                <w:color w:val="auto"/>
                <w:sz w:val="24"/>
                <w:szCs w:val="24"/>
                <w:lang w:eastAsia="zh-CN"/>
              </w:rPr>
            </w:pPr>
          </w:p>
        </w:tc>
      </w:tr>
      <w:tr w:rsidR="00533279" w:rsidRPr="00F5705E" w:rsidTr="00533279">
        <w:trPr>
          <w:trHeight w:val="300"/>
          <w:jc w:val="center"/>
        </w:trPr>
        <w:tc>
          <w:tcPr>
            <w:tcW w:w="1480" w:type="pct"/>
            <w:tcBorders>
              <w:top w:val="nil"/>
              <w:left w:val="single" w:sz="4" w:space="0" w:color="auto"/>
              <w:bottom w:val="nil"/>
              <w:right w:val="single" w:sz="4" w:space="0" w:color="auto"/>
            </w:tcBorders>
            <w:noWrap/>
          </w:tcPr>
          <w:p w:rsidR="00533279" w:rsidRPr="00F5705E" w:rsidRDefault="00081192" w:rsidP="007570EA">
            <w:pPr>
              <w:spacing w:line="360" w:lineRule="auto"/>
              <w:ind w:firstLine="0"/>
              <w:rPr>
                <w:rFonts w:ascii="Book Antiqua" w:hAnsi="Book Antiqua"/>
                <w:b/>
                <w:bCs/>
                <w:color w:val="auto"/>
                <w:sz w:val="24"/>
                <w:szCs w:val="24"/>
                <w:lang w:eastAsia="zh-CN"/>
              </w:rPr>
            </w:pPr>
            <w:r w:rsidRPr="00F5705E">
              <w:rPr>
                <w:rFonts w:ascii="Book Antiqua" w:hAnsi="Book Antiqua"/>
                <w:color w:val="auto"/>
                <w:sz w:val="24"/>
                <w:szCs w:val="24"/>
                <w:lang w:eastAsia="zh-CN"/>
              </w:rPr>
              <w:t>Ciprofloxacin</w:t>
            </w:r>
          </w:p>
        </w:tc>
        <w:tc>
          <w:tcPr>
            <w:tcW w:w="1508" w:type="pct"/>
            <w:tcBorders>
              <w:top w:val="nil"/>
              <w:left w:val="single" w:sz="4" w:space="0" w:color="auto"/>
              <w:bottom w:val="nil"/>
              <w:right w:val="single" w:sz="4" w:space="0" w:color="auto"/>
            </w:tcBorders>
            <w:noWrap/>
          </w:tcPr>
          <w:p w:rsidR="00533279" w:rsidRPr="00F5705E" w:rsidRDefault="00081192" w:rsidP="007570EA">
            <w:pPr>
              <w:spacing w:line="360" w:lineRule="auto"/>
              <w:ind w:firstLine="0"/>
              <w:rPr>
                <w:rFonts w:ascii="Book Antiqua" w:hAnsi="Book Antiqua"/>
                <w:b/>
                <w:bCs/>
                <w:color w:val="auto"/>
                <w:sz w:val="24"/>
                <w:szCs w:val="24"/>
                <w:lang w:eastAsia="zh-CN"/>
              </w:rPr>
            </w:pPr>
            <w:r w:rsidRPr="00F5705E">
              <w:rPr>
                <w:rFonts w:ascii="Book Antiqua" w:hAnsi="Book Antiqua"/>
                <w:color w:val="auto"/>
                <w:sz w:val="24"/>
                <w:szCs w:val="24"/>
                <w:lang w:eastAsia="zh-CN"/>
              </w:rPr>
              <w:t>71.4% (7)</w:t>
            </w:r>
          </w:p>
        </w:tc>
        <w:tc>
          <w:tcPr>
            <w:tcW w:w="975" w:type="pct"/>
            <w:tcBorders>
              <w:top w:val="nil"/>
              <w:left w:val="single" w:sz="4" w:space="0" w:color="auto"/>
              <w:bottom w:val="nil"/>
              <w:right w:val="single" w:sz="4" w:space="0" w:color="auto"/>
            </w:tcBorders>
            <w:noWrap/>
          </w:tcPr>
          <w:p w:rsidR="00533279" w:rsidRPr="00F5705E" w:rsidRDefault="00533279" w:rsidP="007570EA">
            <w:pPr>
              <w:keepNext/>
              <w:keepLines/>
              <w:spacing w:line="360" w:lineRule="auto"/>
              <w:ind w:firstLine="0"/>
              <w:rPr>
                <w:rFonts w:ascii="Book Antiqua" w:hAnsi="Book Antiqua"/>
                <w:b/>
                <w:bCs/>
                <w:color w:val="auto"/>
                <w:sz w:val="24"/>
                <w:szCs w:val="24"/>
                <w:lang w:eastAsia="zh-CN"/>
              </w:rPr>
            </w:pPr>
            <w:r w:rsidRPr="00F5705E">
              <w:rPr>
                <w:rFonts w:ascii="Book Antiqua" w:hAnsi="Book Antiqua"/>
                <w:color w:val="auto"/>
                <w:sz w:val="24"/>
                <w:szCs w:val="24"/>
                <w:lang w:eastAsia="zh-CN"/>
              </w:rPr>
              <w:t>37.5%</w:t>
            </w:r>
          </w:p>
        </w:tc>
        <w:tc>
          <w:tcPr>
            <w:tcW w:w="1037" w:type="pct"/>
            <w:tcBorders>
              <w:top w:val="nil"/>
              <w:left w:val="single" w:sz="4" w:space="0" w:color="auto"/>
              <w:bottom w:val="nil"/>
              <w:right w:val="single" w:sz="4" w:space="0" w:color="auto"/>
            </w:tcBorders>
            <w:noWrap/>
          </w:tcPr>
          <w:p w:rsidR="00533279" w:rsidRPr="00F5705E" w:rsidRDefault="00533279" w:rsidP="007570EA">
            <w:pPr>
              <w:spacing w:line="360" w:lineRule="auto"/>
              <w:ind w:firstLine="0"/>
              <w:rPr>
                <w:rFonts w:ascii="Book Antiqua" w:hAnsi="Book Antiqua"/>
                <w:b/>
                <w:bCs/>
                <w:color w:val="auto"/>
                <w:sz w:val="24"/>
                <w:szCs w:val="24"/>
                <w:lang w:eastAsia="zh-CN"/>
              </w:rPr>
            </w:pPr>
            <w:r w:rsidRPr="00F5705E">
              <w:rPr>
                <w:rFonts w:ascii="Book Antiqua" w:hAnsi="Book Antiqua"/>
                <w:color w:val="auto"/>
                <w:sz w:val="24"/>
                <w:szCs w:val="24"/>
                <w:lang w:eastAsia="zh-CN"/>
              </w:rPr>
              <w:t>30.5%</w:t>
            </w:r>
          </w:p>
        </w:tc>
      </w:tr>
      <w:tr w:rsidR="00533279" w:rsidRPr="00F5705E" w:rsidTr="00533279">
        <w:trPr>
          <w:trHeight w:val="300"/>
          <w:jc w:val="center"/>
        </w:trPr>
        <w:tc>
          <w:tcPr>
            <w:tcW w:w="1480" w:type="pct"/>
            <w:tcBorders>
              <w:top w:val="nil"/>
              <w:left w:val="single" w:sz="4" w:space="0" w:color="auto"/>
              <w:bottom w:val="nil"/>
              <w:right w:val="single" w:sz="4" w:space="0" w:color="auto"/>
            </w:tcBorders>
            <w:noWrap/>
          </w:tcPr>
          <w:p w:rsidR="00533279" w:rsidRPr="00F5705E" w:rsidRDefault="00533279" w:rsidP="007570EA">
            <w:pPr>
              <w:spacing w:line="360" w:lineRule="auto"/>
              <w:ind w:firstLine="0"/>
              <w:rPr>
                <w:rFonts w:ascii="Book Antiqua" w:hAnsi="Book Antiqua"/>
                <w:b/>
                <w:bCs/>
                <w:color w:val="auto"/>
                <w:sz w:val="24"/>
                <w:szCs w:val="24"/>
                <w:lang w:eastAsia="zh-CN"/>
              </w:rPr>
            </w:pPr>
            <w:r w:rsidRPr="00F5705E">
              <w:rPr>
                <w:rFonts w:ascii="Book Antiqua" w:hAnsi="Book Antiqua"/>
                <w:color w:val="auto"/>
                <w:sz w:val="24"/>
                <w:szCs w:val="24"/>
                <w:lang w:eastAsia="zh-CN"/>
              </w:rPr>
              <w:t xml:space="preserve">Piperacillin or </w:t>
            </w:r>
            <w:proofErr w:type="spellStart"/>
            <w:r w:rsidRPr="00F5705E">
              <w:rPr>
                <w:rFonts w:ascii="Book Antiqua" w:hAnsi="Book Antiqua"/>
                <w:color w:val="auto"/>
                <w:sz w:val="24"/>
                <w:szCs w:val="24"/>
                <w:lang w:eastAsia="zh-CN"/>
              </w:rPr>
              <w:t>piperacillin-</w:t>
            </w:r>
            <w:r w:rsidRPr="00F5705E">
              <w:rPr>
                <w:rFonts w:ascii="Book Antiqua" w:hAnsi="Book Antiqua"/>
                <w:color w:val="auto"/>
                <w:sz w:val="24"/>
                <w:szCs w:val="24"/>
                <w:lang w:eastAsia="zh-CN"/>
              </w:rPr>
              <w:lastRenderedPageBreak/>
              <w:t>tazobactam</w:t>
            </w:r>
            <w:proofErr w:type="spellEnd"/>
          </w:p>
        </w:tc>
        <w:tc>
          <w:tcPr>
            <w:tcW w:w="1508" w:type="pct"/>
            <w:tcBorders>
              <w:top w:val="nil"/>
              <w:left w:val="single" w:sz="4" w:space="0" w:color="auto"/>
              <w:bottom w:val="nil"/>
              <w:right w:val="single" w:sz="4" w:space="0" w:color="auto"/>
            </w:tcBorders>
            <w:noWrap/>
          </w:tcPr>
          <w:p w:rsidR="00533279" w:rsidRPr="00F5705E" w:rsidRDefault="00081192" w:rsidP="007570EA">
            <w:pPr>
              <w:spacing w:line="360" w:lineRule="auto"/>
              <w:ind w:firstLine="0"/>
              <w:rPr>
                <w:rFonts w:ascii="Book Antiqua" w:hAnsi="Book Antiqua"/>
                <w:b/>
                <w:bCs/>
                <w:color w:val="auto"/>
                <w:sz w:val="24"/>
                <w:szCs w:val="24"/>
                <w:lang w:eastAsia="zh-CN"/>
              </w:rPr>
            </w:pPr>
            <w:r w:rsidRPr="00F5705E">
              <w:rPr>
                <w:rFonts w:ascii="Book Antiqua" w:hAnsi="Book Antiqua"/>
                <w:color w:val="auto"/>
                <w:sz w:val="24"/>
                <w:szCs w:val="24"/>
                <w:lang w:eastAsia="zh-CN"/>
              </w:rPr>
              <w:lastRenderedPageBreak/>
              <w:t>100% (5)</w:t>
            </w:r>
          </w:p>
        </w:tc>
        <w:tc>
          <w:tcPr>
            <w:tcW w:w="975" w:type="pct"/>
            <w:tcBorders>
              <w:top w:val="nil"/>
              <w:left w:val="single" w:sz="4" w:space="0" w:color="auto"/>
              <w:bottom w:val="nil"/>
              <w:right w:val="single" w:sz="4" w:space="0" w:color="auto"/>
            </w:tcBorders>
            <w:noWrap/>
          </w:tcPr>
          <w:p w:rsidR="00533279" w:rsidRPr="00F5705E" w:rsidRDefault="00533279" w:rsidP="007570EA">
            <w:pPr>
              <w:keepNext/>
              <w:keepLines/>
              <w:spacing w:line="360" w:lineRule="auto"/>
              <w:ind w:firstLine="0"/>
              <w:rPr>
                <w:rFonts w:ascii="Book Antiqua" w:hAnsi="Book Antiqua"/>
                <w:b/>
                <w:bCs/>
                <w:color w:val="auto"/>
                <w:sz w:val="24"/>
                <w:szCs w:val="24"/>
                <w:lang w:eastAsia="zh-CN"/>
              </w:rPr>
            </w:pPr>
            <w:r w:rsidRPr="00F5705E">
              <w:rPr>
                <w:rFonts w:ascii="Book Antiqua" w:hAnsi="Book Antiqua"/>
                <w:color w:val="auto"/>
                <w:sz w:val="24"/>
                <w:szCs w:val="24"/>
                <w:lang w:eastAsia="zh-CN"/>
              </w:rPr>
              <w:t>33.5%</w:t>
            </w:r>
          </w:p>
        </w:tc>
        <w:tc>
          <w:tcPr>
            <w:tcW w:w="1037" w:type="pct"/>
            <w:tcBorders>
              <w:top w:val="nil"/>
              <w:left w:val="single" w:sz="4" w:space="0" w:color="auto"/>
              <w:bottom w:val="nil"/>
              <w:right w:val="single" w:sz="4" w:space="0" w:color="auto"/>
            </w:tcBorders>
            <w:noWrap/>
          </w:tcPr>
          <w:p w:rsidR="00533279" w:rsidRPr="00F5705E" w:rsidRDefault="00533279" w:rsidP="007570EA">
            <w:pPr>
              <w:spacing w:line="360" w:lineRule="auto"/>
              <w:ind w:firstLine="0"/>
              <w:rPr>
                <w:rFonts w:ascii="Book Antiqua" w:hAnsi="Book Antiqua"/>
                <w:b/>
                <w:bCs/>
                <w:color w:val="auto"/>
                <w:sz w:val="24"/>
                <w:szCs w:val="24"/>
                <w:lang w:eastAsia="zh-CN"/>
              </w:rPr>
            </w:pPr>
            <w:r w:rsidRPr="00F5705E">
              <w:rPr>
                <w:rFonts w:ascii="Book Antiqua" w:hAnsi="Book Antiqua"/>
                <w:color w:val="auto"/>
                <w:sz w:val="24"/>
                <w:szCs w:val="24"/>
                <w:lang w:eastAsia="zh-CN"/>
              </w:rPr>
              <w:t>17.4%</w:t>
            </w:r>
          </w:p>
        </w:tc>
      </w:tr>
      <w:tr w:rsidR="00533279" w:rsidRPr="00F5705E" w:rsidTr="00533279">
        <w:trPr>
          <w:trHeight w:val="300"/>
          <w:jc w:val="center"/>
        </w:trPr>
        <w:tc>
          <w:tcPr>
            <w:tcW w:w="1480" w:type="pct"/>
            <w:tcBorders>
              <w:top w:val="nil"/>
              <w:left w:val="single" w:sz="4" w:space="0" w:color="auto"/>
              <w:bottom w:val="nil"/>
              <w:right w:val="single" w:sz="4" w:space="0" w:color="auto"/>
            </w:tcBorders>
            <w:noWrap/>
          </w:tcPr>
          <w:p w:rsidR="00533279" w:rsidRPr="00F5705E" w:rsidRDefault="00533279" w:rsidP="007570EA">
            <w:pPr>
              <w:spacing w:line="360" w:lineRule="auto"/>
              <w:ind w:firstLine="0"/>
              <w:rPr>
                <w:rFonts w:ascii="Book Antiqua" w:hAnsi="Book Antiqua"/>
                <w:b/>
                <w:bCs/>
                <w:color w:val="auto"/>
                <w:sz w:val="24"/>
                <w:szCs w:val="24"/>
                <w:lang w:eastAsia="zh-CN"/>
              </w:rPr>
            </w:pPr>
            <w:r w:rsidRPr="00F5705E">
              <w:rPr>
                <w:rFonts w:ascii="Book Antiqua" w:hAnsi="Book Antiqua"/>
                <w:color w:val="auto"/>
                <w:sz w:val="24"/>
                <w:szCs w:val="24"/>
                <w:lang w:eastAsia="zh-CN"/>
              </w:rPr>
              <w:lastRenderedPageBreak/>
              <w:t>Amikacin</w:t>
            </w:r>
          </w:p>
        </w:tc>
        <w:tc>
          <w:tcPr>
            <w:tcW w:w="1508" w:type="pct"/>
            <w:tcBorders>
              <w:top w:val="nil"/>
              <w:left w:val="single" w:sz="4" w:space="0" w:color="auto"/>
              <w:bottom w:val="nil"/>
              <w:right w:val="single" w:sz="4" w:space="0" w:color="auto"/>
            </w:tcBorders>
            <w:noWrap/>
          </w:tcPr>
          <w:p w:rsidR="00533279" w:rsidRPr="00F5705E" w:rsidRDefault="00081192" w:rsidP="007570EA">
            <w:pPr>
              <w:spacing w:line="360" w:lineRule="auto"/>
              <w:ind w:firstLine="0"/>
              <w:rPr>
                <w:rFonts w:ascii="Book Antiqua" w:hAnsi="Book Antiqua"/>
                <w:b/>
                <w:bCs/>
                <w:color w:val="auto"/>
                <w:sz w:val="24"/>
                <w:szCs w:val="24"/>
                <w:lang w:eastAsia="zh-CN"/>
              </w:rPr>
            </w:pPr>
            <w:r w:rsidRPr="00F5705E">
              <w:rPr>
                <w:rFonts w:ascii="Book Antiqua" w:hAnsi="Book Antiqua"/>
                <w:color w:val="auto"/>
                <w:sz w:val="24"/>
                <w:szCs w:val="24"/>
                <w:lang w:eastAsia="zh-CN"/>
              </w:rPr>
              <w:t>71.4% (7)</w:t>
            </w:r>
          </w:p>
        </w:tc>
        <w:tc>
          <w:tcPr>
            <w:tcW w:w="975" w:type="pct"/>
            <w:tcBorders>
              <w:top w:val="nil"/>
              <w:left w:val="single" w:sz="4" w:space="0" w:color="auto"/>
              <w:bottom w:val="nil"/>
              <w:right w:val="single" w:sz="4" w:space="0" w:color="auto"/>
            </w:tcBorders>
            <w:noWrap/>
          </w:tcPr>
          <w:p w:rsidR="00533279" w:rsidRPr="00F5705E" w:rsidRDefault="00533279" w:rsidP="007570EA">
            <w:pPr>
              <w:keepNext/>
              <w:keepLines/>
              <w:spacing w:line="360" w:lineRule="auto"/>
              <w:ind w:firstLine="0"/>
              <w:rPr>
                <w:rFonts w:ascii="Book Antiqua" w:hAnsi="Book Antiqua"/>
                <w:b/>
                <w:bCs/>
                <w:color w:val="auto"/>
                <w:sz w:val="24"/>
                <w:szCs w:val="24"/>
                <w:lang w:eastAsia="zh-CN"/>
              </w:rPr>
            </w:pPr>
            <w:r w:rsidRPr="00F5705E">
              <w:rPr>
                <w:rFonts w:ascii="Book Antiqua" w:hAnsi="Book Antiqua"/>
                <w:color w:val="auto"/>
                <w:sz w:val="24"/>
                <w:szCs w:val="24"/>
                <w:lang w:eastAsia="zh-CN"/>
              </w:rPr>
              <w:t>42.8%</w:t>
            </w:r>
          </w:p>
        </w:tc>
        <w:tc>
          <w:tcPr>
            <w:tcW w:w="1037" w:type="pct"/>
            <w:tcBorders>
              <w:top w:val="nil"/>
              <w:left w:val="single" w:sz="4" w:space="0" w:color="auto"/>
              <w:bottom w:val="nil"/>
              <w:right w:val="single" w:sz="4" w:space="0" w:color="auto"/>
            </w:tcBorders>
            <w:noWrap/>
          </w:tcPr>
          <w:p w:rsidR="00533279" w:rsidRPr="00F5705E" w:rsidRDefault="00533279" w:rsidP="007570EA">
            <w:pPr>
              <w:spacing w:line="360" w:lineRule="auto"/>
              <w:ind w:firstLine="0"/>
              <w:rPr>
                <w:rFonts w:ascii="Book Antiqua" w:hAnsi="Book Antiqua"/>
                <w:b/>
                <w:bCs/>
                <w:color w:val="auto"/>
                <w:sz w:val="24"/>
                <w:szCs w:val="24"/>
                <w:lang w:eastAsia="zh-CN"/>
              </w:rPr>
            </w:pPr>
            <w:r w:rsidRPr="00F5705E">
              <w:rPr>
                <w:rFonts w:ascii="Book Antiqua" w:hAnsi="Book Antiqua"/>
                <w:color w:val="auto"/>
                <w:sz w:val="24"/>
                <w:szCs w:val="24"/>
                <w:lang w:eastAsia="zh-CN"/>
              </w:rPr>
              <w:t>10.0%</w:t>
            </w:r>
          </w:p>
        </w:tc>
      </w:tr>
      <w:tr w:rsidR="00533279" w:rsidRPr="00F5705E" w:rsidTr="00533279">
        <w:trPr>
          <w:trHeight w:val="300"/>
          <w:jc w:val="center"/>
        </w:trPr>
        <w:tc>
          <w:tcPr>
            <w:tcW w:w="1480" w:type="pct"/>
            <w:tcBorders>
              <w:top w:val="nil"/>
              <w:left w:val="single" w:sz="4" w:space="0" w:color="auto"/>
              <w:bottom w:val="single" w:sz="4" w:space="0" w:color="auto"/>
              <w:right w:val="single" w:sz="4" w:space="0" w:color="auto"/>
            </w:tcBorders>
            <w:noWrap/>
          </w:tcPr>
          <w:p w:rsidR="00533279" w:rsidRPr="00F5705E" w:rsidRDefault="00533279" w:rsidP="007570EA">
            <w:pPr>
              <w:spacing w:line="360" w:lineRule="auto"/>
              <w:ind w:firstLine="0"/>
              <w:rPr>
                <w:rFonts w:ascii="Book Antiqua" w:hAnsi="Book Antiqua"/>
                <w:b/>
                <w:bCs/>
                <w:color w:val="auto"/>
                <w:sz w:val="24"/>
                <w:szCs w:val="24"/>
                <w:lang w:eastAsia="zh-CN"/>
              </w:rPr>
            </w:pPr>
            <w:r w:rsidRPr="00F5705E">
              <w:rPr>
                <w:rFonts w:ascii="Book Antiqua" w:hAnsi="Book Antiqua"/>
                <w:color w:val="auto"/>
                <w:sz w:val="24"/>
                <w:szCs w:val="24"/>
                <w:lang w:eastAsia="zh-CN"/>
              </w:rPr>
              <w:t xml:space="preserve">Imipenem or </w:t>
            </w:r>
            <w:proofErr w:type="spellStart"/>
            <w:r w:rsidRPr="00F5705E">
              <w:rPr>
                <w:rFonts w:ascii="Book Antiqua" w:hAnsi="Book Antiqua"/>
                <w:color w:val="auto"/>
                <w:sz w:val="24"/>
                <w:szCs w:val="24"/>
                <w:lang w:eastAsia="zh-CN"/>
              </w:rPr>
              <w:t>meropenem</w:t>
            </w:r>
            <w:proofErr w:type="spellEnd"/>
          </w:p>
        </w:tc>
        <w:tc>
          <w:tcPr>
            <w:tcW w:w="1508" w:type="pct"/>
            <w:tcBorders>
              <w:top w:val="nil"/>
              <w:left w:val="single" w:sz="4" w:space="0" w:color="auto"/>
              <w:bottom w:val="single" w:sz="4" w:space="0" w:color="auto"/>
              <w:right w:val="single" w:sz="4" w:space="0" w:color="auto"/>
            </w:tcBorders>
            <w:noWrap/>
          </w:tcPr>
          <w:p w:rsidR="00533279" w:rsidRPr="00F5705E" w:rsidRDefault="00081192" w:rsidP="007570EA">
            <w:pPr>
              <w:spacing w:line="360" w:lineRule="auto"/>
              <w:ind w:firstLine="0"/>
              <w:rPr>
                <w:rFonts w:ascii="Book Antiqua" w:hAnsi="Book Antiqua"/>
                <w:b/>
                <w:bCs/>
                <w:color w:val="auto"/>
                <w:sz w:val="24"/>
                <w:szCs w:val="24"/>
                <w:lang w:eastAsia="zh-CN"/>
              </w:rPr>
            </w:pPr>
            <w:r w:rsidRPr="00F5705E">
              <w:rPr>
                <w:rFonts w:ascii="Book Antiqua" w:hAnsi="Book Antiqua"/>
                <w:color w:val="auto"/>
                <w:sz w:val="24"/>
                <w:szCs w:val="24"/>
                <w:lang w:eastAsia="zh-CN"/>
              </w:rPr>
              <w:t>71.4% (7)</w:t>
            </w:r>
          </w:p>
        </w:tc>
        <w:tc>
          <w:tcPr>
            <w:tcW w:w="975" w:type="pct"/>
            <w:tcBorders>
              <w:top w:val="nil"/>
              <w:left w:val="single" w:sz="4" w:space="0" w:color="auto"/>
              <w:bottom w:val="single" w:sz="4" w:space="0" w:color="auto"/>
              <w:right w:val="single" w:sz="4" w:space="0" w:color="auto"/>
            </w:tcBorders>
            <w:noWrap/>
          </w:tcPr>
          <w:p w:rsidR="00533279" w:rsidRPr="00F5705E" w:rsidRDefault="00533279" w:rsidP="007570EA">
            <w:pPr>
              <w:keepNext/>
              <w:keepLines/>
              <w:spacing w:line="360" w:lineRule="auto"/>
              <w:ind w:firstLine="0"/>
              <w:rPr>
                <w:rFonts w:ascii="Book Antiqua" w:hAnsi="Book Antiqua"/>
                <w:b/>
                <w:bCs/>
                <w:color w:val="auto"/>
                <w:sz w:val="24"/>
                <w:szCs w:val="24"/>
                <w:lang w:eastAsia="zh-CN"/>
              </w:rPr>
            </w:pPr>
            <w:r w:rsidRPr="00F5705E">
              <w:rPr>
                <w:rFonts w:ascii="Book Antiqua" w:hAnsi="Book Antiqua"/>
                <w:color w:val="auto"/>
                <w:sz w:val="24"/>
                <w:szCs w:val="24"/>
                <w:lang w:eastAsia="zh-CN"/>
              </w:rPr>
              <w:t>42.4%</w:t>
            </w:r>
          </w:p>
        </w:tc>
        <w:tc>
          <w:tcPr>
            <w:tcW w:w="1037" w:type="pct"/>
            <w:tcBorders>
              <w:top w:val="nil"/>
              <w:left w:val="single" w:sz="4" w:space="0" w:color="auto"/>
              <w:bottom w:val="single" w:sz="4" w:space="0" w:color="auto"/>
              <w:right w:val="single" w:sz="4" w:space="0" w:color="auto"/>
            </w:tcBorders>
            <w:noWrap/>
          </w:tcPr>
          <w:p w:rsidR="00533279" w:rsidRPr="00F5705E" w:rsidRDefault="00533279" w:rsidP="007570EA">
            <w:pPr>
              <w:spacing w:line="360" w:lineRule="auto"/>
              <w:ind w:firstLine="0"/>
              <w:rPr>
                <w:rFonts w:ascii="Book Antiqua" w:hAnsi="Book Antiqua"/>
                <w:b/>
                <w:bCs/>
                <w:color w:val="auto"/>
                <w:sz w:val="24"/>
                <w:szCs w:val="24"/>
                <w:lang w:eastAsia="zh-CN"/>
              </w:rPr>
            </w:pPr>
            <w:r w:rsidRPr="00F5705E">
              <w:rPr>
                <w:rFonts w:ascii="Book Antiqua" w:hAnsi="Book Antiqua"/>
                <w:color w:val="auto"/>
                <w:sz w:val="24"/>
                <w:szCs w:val="24"/>
                <w:lang w:eastAsia="zh-CN"/>
              </w:rPr>
              <w:t>26.1%</w:t>
            </w:r>
          </w:p>
        </w:tc>
      </w:tr>
      <w:tr w:rsidR="00533279" w:rsidRPr="00F5705E" w:rsidTr="00533279">
        <w:trPr>
          <w:trHeight w:val="300"/>
          <w:jc w:val="center"/>
        </w:trPr>
        <w:tc>
          <w:tcPr>
            <w:tcW w:w="1480" w:type="pct"/>
            <w:tcBorders>
              <w:top w:val="single" w:sz="4" w:space="0" w:color="auto"/>
              <w:left w:val="single" w:sz="4" w:space="0" w:color="auto"/>
              <w:bottom w:val="nil"/>
              <w:right w:val="single" w:sz="4" w:space="0" w:color="auto"/>
            </w:tcBorders>
            <w:noWrap/>
          </w:tcPr>
          <w:p w:rsidR="00533279" w:rsidRPr="00F5705E" w:rsidRDefault="00533279" w:rsidP="007570EA">
            <w:pPr>
              <w:spacing w:line="360" w:lineRule="auto"/>
              <w:ind w:firstLine="0"/>
              <w:rPr>
                <w:rFonts w:ascii="Book Antiqua" w:hAnsi="Book Antiqua"/>
                <w:b/>
                <w:bCs/>
                <w:color w:val="auto"/>
                <w:sz w:val="24"/>
                <w:szCs w:val="24"/>
                <w:lang w:eastAsia="zh-CN"/>
              </w:rPr>
            </w:pPr>
            <w:proofErr w:type="spellStart"/>
            <w:r w:rsidRPr="00F5705E">
              <w:rPr>
                <w:rFonts w:ascii="Book Antiqua" w:hAnsi="Book Antiqua"/>
                <w:i/>
                <w:iCs/>
                <w:color w:val="auto"/>
                <w:sz w:val="24"/>
                <w:szCs w:val="24"/>
                <w:lang w:eastAsia="zh-CN"/>
              </w:rPr>
              <w:t>Klebsiella</w:t>
            </w:r>
            <w:proofErr w:type="spellEnd"/>
            <w:r w:rsidRPr="00F5705E">
              <w:rPr>
                <w:rFonts w:ascii="Book Antiqua" w:hAnsi="Book Antiqua"/>
                <w:i/>
                <w:iCs/>
                <w:color w:val="auto"/>
                <w:sz w:val="24"/>
                <w:szCs w:val="24"/>
                <w:lang w:eastAsia="zh-CN"/>
              </w:rPr>
              <w:t xml:space="preserve"> pneumoniae</w:t>
            </w:r>
          </w:p>
        </w:tc>
        <w:tc>
          <w:tcPr>
            <w:tcW w:w="1508" w:type="pct"/>
            <w:tcBorders>
              <w:top w:val="single" w:sz="4" w:space="0" w:color="auto"/>
              <w:left w:val="single" w:sz="4" w:space="0" w:color="auto"/>
              <w:bottom w:val="nil"/>
              <w:right w:val="single" w:sz="4" w:space="0" w:color="auto"/>
            </w:tcBorders>
            <w:noWrap/>
          </w:tcPr>
          <w:p w:rsidR="00533279" w:rsidRPr="00F5705E" w:rsidRDefault="00533279" w:rsidP="007570EA">
            <w:pPr>
              <w:spacing w:line="360" w:lineRule="auto"/>
              <w:ind w:firstLine="0"/>
              <w:rPr>
                <w:rFonts w:ascii="Book Antiqua" w:hAnsi="Book Antiqua"/>
                <w:b/>
                <w:bCs/>
                <w:color w:val="auto"/>
                <w:sz w:val="24"/>
                <w:szCs w:val="24"/>
                <w:lang w:eastAsia="zh-CN"/>
              </w:rPr>
            </w:pPr>
          </w:p>
        </w:tc>
        <w:tc>
          <w:tcPr>
            <w:tcW w:w="975" w:type="pct"/>
            <w:tcBorders>
              <w:top w:val="single" w:sz="4" w:space="0" w:color="auto"/>
              <w:left w:val="single" w:sz="4" w:space="0" w:color="auto"/>
              <w:bottom w:val="nil"/>
              <w:right w:val="single" w:sz="4" w:space="0" w:color="auto"/>
            </w:tcBorders>
            <w:noWrap/>
          </w:tcPr>
          <w:p w:rsidR="00533279" w:rsidRPr="00F5705E" w:rsidRDefault="00533279" w:rsidP="007570EA">
            <w:pPr>
              <w:keepNext/>
              <w:keepLines/>
              <w:spacing w:line="360" w:lineRule="auto"/>
              <w:ind w:firstLine="0"/>
              <w:rPr>
                <w:rFonts w:ascii="Book Antiqua" w:hAnsi="Book Antiqua"/>
                <w:b/>
                <w:bCs/>
                <w:color w:val="auto"/>
                <w:sz w:val="24"/>
                <w:szCs w:val="24"/>
                <w:lang w:eastAsia="zh-CN"/>
              </w:rPr>
            </w:pPr>
          </w:p>
        </w:tc>
        <w:tc>
          <w:tcPr>
            <w:tcW w:w="1037" w:type="pct"/>
            <w:tcBorders>
              <w:top w:val="single" w:sz="4" w:space="0" w:color="auto"/>
              <w:left w:val="single" w:sz="4" w:space="0" w:color="auto"/>
              <w:bottom w:val="nil"/>
              <w:right w:val="single" w:sz="4" w:space="0" w:color="auto"/>
            </w:tcBorders>
            <w:noWrap/>
          </w:tcPr>
          <w:p w:rsidR="00533279" w:rsidRPr="00F5705E" w:rsidRDefault="00533279" w:rsidP="007570EA">
            <w:pPr>
              <w:spacing w:line="360" w:lineRule="auto"/>
              <w:ind w:firstLine="0"/>
              <w:rPr>
                <w:rFonts w:ascii="Book Antiqua" w:hAnsi="Book Antiqua"/>
                <w:b/>
                <w:bCs/>
                <w:color w:val="auto"/>
                <w:sz w:val="24"/>
                <w:szCs w:val="24"/>
                <w:lang w:eastAsia="zh-CN"/>
              </w:rPr>
            </w:pPr>
          </w:p>
        </w:tc>
      </w:tr>
      <w:tr w:rsidR="00533279" w:rsidRPr="00F5705E" w:rsidTr="00533279">
        <w:trPr>
          <w:trHeight w:val="300"/>
          <w:jc w:val="center"/>
        </w:trPr>
        <w:tc>
          <w:tcPr>
            <w:tcW w:w="1480" w:type="pct"/>
            <w:tcBorders>
              <w:top w:val="nil"/>
              <w:left w:val="single" w:sz="4" w:space="0" w:color="auto"/>
              <w:bottom w:val="nil"/>
              <w:right w:val="single" w:sz="4" w:space="0" w:color="auto"/>
            </w:tcBorders>
            <w:noWrap/>
          </w:tcPr>
          <w:p w:rsidR="00533279" w:rsidRPr="00F5705E" w:rsidRDefault="00533279" w:rsidP="007570EA">
            <w:pPr>
              <w:spacing w:line="360" w:lineRule="auto"/>
              <w:ind w:firstLine="0"/>
              <w:rPr>
                <w:rFonts w:ascii="Book Antiqua" w:hAnsi="Book Antiqua"/>
                <w:b/>
                <w:bCs/>
                <w:color w:val="auto"/>
                <w:sz w:val="24"/>
                <w:szCs w:val="24"/>
                <w:lang w:eastAsia="zh-CN"/>
              </w:rPr>
            </w:pPr>
            <w:r w:rsidRPr="00F5705E">
              <w:rPr>
                <w:rFonts w:ascii="Book Antiqua" w:hAnsi="Book Antiqua"/>
                <w:color w:val="auto"/>
                <w:sz w:val="24"/>
                <w:szCs w:val="24"/>
                <w:lang w:eastAsia="zh-CN"/>
              </w:rPr>
              <w:t>Ceftriaxone or ceftazidime</w:t>
            </w:r>
          </w:p>
        </w:tc>
        <w:tc>
          <w:tcPr>
            <w:tcW w:w="1508" w:type="pct"/>
            <w:tcBorders>
              <w:top w:val="nil"/>
              <w:left w:val="single" w:sz="4" w:space="0" w:color="auto"/>
              <w:bottom w:val="nil"/>
              <w:right w:val="single" w:sz="4" w:space="0" w:color="auto"/>
            </w:tcBorders>
            <w:noWrap/>
          </w:tcPr>
          <w:p w:rsidR="00533279" w:rsidRPr="00F5705E" w:rsidRDefault="00081192" w:rsidP="007570EA">
            <w:pPr>
              <w:spacing w:line="360" w:lineRule="auto"/>
              <w:ind w:firstLine="0"/>
              <w:rPr>
                <w:rFonts w:ascii="Book Antiqua" w:hAnsi="Book Antiqua"/>
                <w:b/>
                <w:bCs/>
                <w:color w:val="auto"/>
                <w:sz w:val="24"/>
                <w:szCs w:val="24"/>
                <w:lang w:eastAsia="zh-CN"/>
              </w:rPr>
            </w:pPr>
            <w:r w:rsidRPr="00F5705E">
              <w:rPr>
                <w:rFonts w:ascii="Book Antiqua" w:hAnsi="Book Antiqua"/>
                <w:color w:val="auto"/>
                <w:sz w:val="24"/>
                <w:szCs w:val="24"/>
                <w:lang w:eastAsia="zh-CN"/>
              </w:rPr>
              <w:t>60% (5)</w:t>
            </w:r>
          </w:p>
        </w:tc>
        <w:tc>
          <w:tcPr>
            <w:tcW w:w="975" w:type="pct"/>
            <w:tcBorders>
              <w:top w:val="nil"/>
              <w:left w:val="single" w:sz="4" w:space="0" w:color="auto"/>
              <w:bottom w:val="nil"/>
              <w:right w:val="single" w:sz="4" w:space="0" w:color="auto"/>
            </w:tcBorders>
            <w:noWrap/>
          </w:tcPr>
          <w:p w:rsidR="00533279" w:rsidRPr="00F5705E" w:rsidRDefault="00533279" w:rsidP="007570EA">
            <w:pPr>
              <w:keepNext/>
              <w:keepLines/>
              <w:spacing w:line="360" w:lineRule="auto"/>
              <w:ind w:firstLine="0"/>
              <w:rPr>
                <w:rFonts w:ascii="Book Antiqua" w:hAnsi="Book Antiqua"/>
                <w:b/>
                <w:bCs/>
                <w:color w:val="auto"/>
                <w:sz w:val="24"/>
                <w:szCs w:val="24"/>
                <w:lang w:eastAsia="zh-CN"/>
              </w:rPr>
            </w:pPr>
            <w:r w:rsidRPr="00F5705E">
              <w:rPr>
                <w:rFonts w:ascii="Book Antiqua" w:hAnsi="Book Antiqua"/>
                <w:color w:val="auto"/>
                <w:sz w:val="24"/>
                <w:szCs w:val="24"/>
                <w:lang w:eastAsia="zh-CN"/>
              </w:rPr>
              <w:t>71.2%</w:t>
            </w:r>
          </w:p>
        </w:tc>
        <w:tc>
          <w:tcPr>
            <w:tcW w:w="1037" w:type="pct"/>
            <w:tcBorders>
              <w:top w:val="nil"/>
              <w:left w:val="single" w:sz="4" w:space="0" w:color="auto"/>
              <w:bottom w:val="nil"/>
              <w:right w:val="single" w:sz="4" w:space="0" w:color="auto"/>
            </w:tcBorders>
            <w:noWrap/>
          </w:tcPr>
          <w:p w:rsidR="00533279" w:rsidRPr="00F5705E" w:rsidRDefault="00533279" w:rsidP="007570EA">
            <w:pPr>
              <w:spacing w:line="360" w:lineRule="auto"/>
              <w:ind w:firstLine="0"/>
              <w:rPr>
                <w:rFonts w:ascii="Book Antiqua" w:hAnsi="Book Antiqua"/>
                <w:b/>
                <w:bCs/>
                <w:color w:val="auto"/>
                <w:sz w:val="24"/>
                <w:szCs w:val="24"/>
                <w:lang w:eastAsia="zh-CN"/>
              </w:rPr>
            </w:pPr>
            <w:r w:rsidRPr="00F5705E">
              <w:rPr>
                <w:rFonts w:ascii="Book Antiqua" w:hAnsi="Book Antiqua"/>
                <w:color w:val="auto"/>
                <w:sz w:val="24"/>
                <w:szCs w:val="24"/>
                <w:lang w:eastAsia="zh-CN"/>
              </w:rPr>
              <w:t>28.8%</w:t>
            </w:r>
          </w:p>
        </w:tc>
      </w:tr>
      <w:tr w:rsidR="00533279" w:rsidRPr="00F5705E" w:rsidTr="00533279">
        <w:trPr>
          <w:trHeight w:val="300"/>
          <w:jc w:val="center"/>
        </w:trPr>
        <w:tc>
          <w:tcPr>
            <w:tcW w:w="1480" w:type="pct"/>
            <w:tcBorders>
              <w:top w:val="nil"/>
              <w:left w:val="single" w:sz="4" w:space="0" w:color="auto"/>
              <w:bottom w:val="single" w:sz="4" w:space="0" w:color="auto"/>
              <w:right w:val="single" w:sz="4" w:space="0" w:color="auto"/>
            </w:tcBorders>
            <w:noWrap/>
          </w:tcPr>
          <w:p w:rsidR="00533279" w:rsidRPr="00F5705E" w:rsidRDefault="00533279" w:rsidP="007570EA">
            <w:pPr>
              <w:spacing w:line="360" w:lineRule="auto"/>
              <w:ind w:firstLine="0"/>
              <w:rPr>
                <w:rFonts w:ascii="Book Antiqua" w:hAnsi="Book Antiqua"/>
                <w:b/>
                <w:bCs/>
                <w:color w:val="auto"/>
                <w:sz w:val="24"/>
                <w:szCs w:val="24"/>
                <w:lang w:eastAsia="zh-CN"/>
              </w:rPr>
            </w:pPr>
            <w:r w:rsidRPr="00F5705E">
              <w:rPr>
                <w:rFonts w:ascii="Book Antiqua" w:hAnsi="Book Antiqua"/>
                <w:color w:val="auto"/>
                <w:sz w:val="24"/>
                <w:szCs w:val="24"/>
                <w:lang w:eastAsia="zh-CN"/>
              </w:rPr>
              <w:t xml:space="preserve">Imipenem or </w:t>
            </w:r>
            <w:proofErr w:type="spellStart"/>
            <w:r w:rsidRPr="00F5705E">
              <w:rPr>
                <w:rFonts w:ascii="Book Antiqua" w:hAnsi="Book Antiqua"/>
                <w:color w:val="auto"/>
                <w:sz w:val="24"/>
                <w:szCs w:val="24"/>
                <w:lang w:eastAsia="zh-CN"/>
              </w:rPr>
              <w:t>meropenem</w:t>
            </w:r>
            <w:proofErr w:type="spellEnd"/>
          </w:p>
        </w:tc>
        <w:tc>
          <w:tcPr>
            <w:tcW w:w="1508" w:type="pct"/>
            <w:tcBorders>
              <w:top w:val="nil"/>
              <w:left w:val="single" w:sz="4" w:space="0" w:color="auto"/>
              <w:bottom w:val="single" w:sz="4" w:space="0" w:color="auto"/>
              <w:right w:val="single" w:sz="4" w:space="0" w:color="auto"/>
            </w:tcBorders>
            <w:noWrap/>
          </w:tcPr>
          <w:p w:rsidR="00533279" w:rsidRPr="00F5705E" w:rsidRDefault="00081192" w:rsidP="007570EA">
            <w:pPr>
              <w:spacing w:line="360" w:lineRule="auto"/>
              <w:ind w:firstLine="0"/>
              <w:rPr>
                <w:rFonts w:ascii="Book Antiqua" w:hAnsi="Book Antiqua"/>
                <w:b/>
                <w:bCs/>
                <w:color w:val="auto"/>
                <w:sz w:val="24"/>
                <w:szCs w:val="24"/>
                <w:lang w:eastAsia="zh-CN"/>
              </w:rPr>
            </w:pPr>
            <w:r w:rsidRPr="00F5705E">
              <w:rPr>
                <w:rFonts w:ascii="Book Antiqua" w:hAnsi="Book Antiqua"/>
                <w:color w:val="auto"/>
                <w:sz w:val="24"/>
                <w:szCs w:val="24"/>
                <w:lang w:eastAsia="zh-CN"/>
              </w:rPr>
              <w:t>20% (5)</w:t>
            </w:r>
          </w:p>
        </w:tc>
        <w:tc>
          <w:tcPr>
            <w:tcW w:w="975" w:type="pct"/>
            <w:tcBorders>
              <w:top w:val="nil"/>
              <w:left w:val="single" w:sz="4" w:space="0" w:color="auto"/>
              <w:bottom w:val="single" w:sz="4" w:space="0" w:color="auto"/>
              <w:right w:val="single" w:sz="4" w:space="0" w:color="auto"/>
            </w:tcBorders>
            <w:noWrap/>
          </w:tcPr>
          <w:p w:rsidR="00533279" w:rsidRPr="00F5705E" w:rsidRDefault="00533279" w:rsidP="007570EA">
            <w:pPr>
              <w:keepNext/>
              <w:keepLines/>
              <w:spacing w:line="360" w:lineRule="auto"/>
              <w:ind w:firstLine="0"/>
              <w:rPr>
                <w:rFonts w:ascii="Book Antiqua" w:hAnsi="Book Antiqua"/>
                <w:b/>
                <w:bCs/>
                <w:color w:val="auto"/>
                <w:sz w:val="24"/>
                <w:szCs w:val="24"/>
                <w:lang w:eastAsia="zh-CN"/>
              </w:rPr>
            </w:pPr>
            <w:r w:rsidRPr="00F5705E">
              <w:rPr>
                <w:rFonts w:ascii="Book Antiqua" w:hAnsi="Book Antiqua"/>
                <w:color w:val="auto"/>
                <w:sz w:val="24"/>
                <w:szCs w:val="24"/>
                <w:lang w:eastAsia="zh-CN"/>
              </w:rPr>
              <w:t>19.6%</w:t>
            </w:r>
          </w:p>
        </w:tc>
        <w:tc>
          <w:tcPr>
            <w:tcW w:w="1037" w:type="pct"/>
            <w:tcBorders>
              <w:top w:val="nil"/>
              <w:left w:val="single" w:sz="4" w:space="0" w:color="auto"/>
              <w:bottom w:val="single" w:sz="4" w:space="0" w:color="auto"/>
              <w:right w:val="single" w:sz="4" w:space="0" w:color="auto"/>
            </w:tcBorders>
            <w:noWrap/>
          </w:tcPr>
          <w:p w:rsidR="00533279" w:rsidRPr="00F5705E" w:rsidRDefault="00533279" w:rsidP="007570EA">
            <w:pPr>
              <w:spacing w:line="360" w:lineRule="auto"/>
              <w:ind w:firstLine="0"/>
              <w:rPr>
                <w:rFonts w:ascii="Book Antiqua" w:hAnsi="Book Antiqua"/>
                <w:b/>
                <w:bCs/>
                <w:color w:val="auto"/>
                <w:sz w:val="24"/>
                <w:szCs w:val="24"/>
                <w:lang w:eastAsia="zh-CN"/>
              </w:rPr>
            </w:pPr>
            <w:r w:rsidRPr="00F5705E">
              <w:rPr>
                <w:rFonts w:ascii="Book Antiqua" w:hAnsi="Book Antiqua"/>
                <w:color w:val="auto"/>
                <w:sz w:val="24"/>
                <w:szCs w:val="24"/>
                <w:lang w:eastAsia="zh-CN"/>
              </w:rPr>
              <w:t>12.8%</w:t>
            </w:r>
          </w:p>
        </w:tc>
      </w:tr>
      <w:tr w:rsidR="00533279" w:rsidRPr="00F5705E" w:rsidTr="00533279">
        <w:trPr>
          <w:trHeight w:val="300"/>
          <w:jc w:val="center"/>
        </w:trPr>
        <w:tc>
          <w:tcPr>
            <w:tcW w:w="1480" w:type="pct"/>
            <w:tcBorders>
              <w:top w:val="single" w:sz="4" w:space="0" w:color="auto"/>
              <w:left w:val="single" w:sz="4" w:space="0" w:color="auto"/>
              <w:bottom w:val="nil"/>
              <w:right w:val="single" w:sz="4" w:space="0" w:color="auto"/>
            </w:tcBorders>
            <w:noWrap/>
          </w:tcPr>
          <w:p w:rsidR="00533279" w:rsidRPr="00F5705E" w:rsidRDefault="00533279" w:rsidP="007570EA">
            <w:pPr>
              <w:spacing w:line="360" w:lineRule="auto"/>
              <w:ind w:firstLine="0"/>
              <w:rPr>
                <w:rFonts w:ascii="Book Antiqua" w:hAnsi="Book Antiqua"/>
                <w:b/>
                <w:bCs/>
                <w:color w:val="auto"/>
                <w:sz w:val="24"/>
                <w:szCs w:val="24"/>
                <w:lang w:eastAsia="zh-CN"/>
              </w:rPr>
            </w:pPr>
            <w:r w:rsidRPr="00F5705E">
              <w:rPr>
                <w:rFonts w:ascii="Book Antiqua" w:hAnsi="Book Antiqua"/>
                <w:i/>
                <w:iCs/>
                <w:color w:val="auto"/>
                <w:sz w:val="24"/>
                <w:szCs w:val="24"/>
                <w:lang w:eastAsia="zh-CN"/>
              </w:rPr>
              <w:t xml:space="preserve">Acinetobacter </w:t>
            </w:r>
            <w:proofErr w:type="spellStart"/>
            <w:r w:rsidRPr="00F5705E">
              <w:rPr>
                <w:rFonts w:ascii="Book Antiqua" w:hAnsi="Book Antiqua"/>
                <w:i/>
                <w:iCs/>
                <w:color w:val="auto"/>
                <w:sz w:val="24"/>
                <w:szCs w:val="24"/>
                <w:lang w:eastAsia="zh-CN"/>
              </w:rPr>
              <w:t>baumanii</w:t>
            </w:r>
            <w:proofErr w:type="spellEnd"/>
          </w:p>
        </w:tc>
        <w:tc>
          <w:tcPr>
            <w:tcW w:w="1508" w:type="pct"/>
            <w:tcBorders>
              <w:top w:val="single" w:sz="4" w:space="0" w:color="auto"/>
              <w:left w:val="single" w:sz="4" w:space="0" w:color="auto"/>
              <w:bottom w:val="nil"/>
              <w:right w:val="single" w:sz="4" w:space="0" w:color="auto"/>
            </w:tcBorders>
            <w:noWrap/>
          </w:tcPr>
          <w:p w:rsidR="00533279" w:rsidRPr="00F5705E" w:rsidRDefault="00533279" w:rsidP="007570EA">
            <w:pPr>
              <w:spacing w:line="360" w:lineRule="auto"/>
              <w:ind w:firstLine="0"/>
              <w:rPr>
                <w:rFonts w:ascii="Book Antiqua" w:hAnsi="Book Antiqua"/>
                <w:b/>
                <w:bCs/>
                <w:color w:val="auto"/>
                <w:sz w:val="24"/>
                <w:szCs w:val="24"/>
                <w:lang w:eastAsia="zh-CN"/>
              </w:rPr>
            </w:pPr>
          </w:p>
        </w:tc>
        <w:tc>
          <w:tcPr>
            <w:tcW w:w="975" w:type="pct"/>
            <w:tcBorders>
              <w:top w:val="single" w:sz="4" w:space="0" w:color="auto"/>
              <w:left w:val="single" w:sz="4" w:space="0" w:color="auto"/>
              <w:bottom w:val="nil"/>
              <w:right w:val="single" w:sz="4" w:space="0" w:color="auto"/>
            </w:tcBorders>
            <w:noWrap/>
          </w:tcPr>
          <w:p w:rsidR="00533279" w:rsidRPr="00F5705E" w:rsidRDefault="00533279" w:rsidP="007570EA">
            <w:pPr>
              <w:keepNext/>
              <w:keepLines/>
              <w:spacing w:line="360" w:lineRule="auto"/>
              <w:ind w:firstLine="0"/>
              <w:rPr>
                <w:rFonts w:ascii="Book Antiqua" w:hAnsi="Book Antiqua"/>
                <w:b/>
                <w:bCs/>
                <w:color w:val="auto"/>
                <w:sz w:val="24"/>
                <w:szCs w:val="24"/>
                <w:lang w:eastAsia="zh-CN"/>
              </w:rPr>
            </w:pPr>
          </w:p>
        </w:tc>
        <w:tc>
          <w:tcPr>
            <w:tcW w:w="1037" w:type="pct"/>
            <w:tcBorders>
              <w:top w:val="single" w:sz="4" w:space="0" w:color="auto"/>
              <w:left w:val="single" w:sz="4" w:space="0" w:color="auto"/>
              <w:bottom w:val="nil"/>
              <w:right w:val="single" w:sz="4" w:space="0" w:color="auto"/>
            </w:tcBorders>
            <w:noWrap/>
          </w:tcPr>
          <w:p w:rsidR="00533279" w:rsidRPr="00F5705E" w:rsidRDefault="00533279" w:rsidP="007570EA">
            <w:pPr>
              <w:spacing w:line="360" w:lineRule="auto"/>
              <w:ind w:firstLine="0"/>
              <w:rPr>
                <w:rFonts w:ascii="Book Antiqua" w:hAnsi="Book Antiqua"/>
                <w:b/>
                <w:bCs/>
                <w:color w:val="auto"/>
                <w:sz w:val="24"/>
                <w:szCs w:val="24"/>
                <w:lang w:eastAsia="zh-CN"/>
              </w:rPr>
            </w:pPr>
          </w:p>
        </w:tc>
      </w:tr>
      <w:tr w:rsidR="00533279" w:rsidRPr="00F5705E" w:rsidTr="00533279">
        <w:trPr>
          <w:trHeight w:val="300"/>
          <w:jc w:val="center"/>
        </w:trPr>
        <w:tc>
          <w:tcPr>
            <w:tcW w:w="1480" w:type="pct"/>
            <w:tcBorders>
              <w:top w:val="nil"/>
              <w:left w:val="single" w:sz="4" w:space="0" w:color="auto"/>
              <w:bottom w:val="single" w:sz="4" w:space="0" w:color="auto"/>
              <w:right w:val="single" w:sz="4" w:space="0" w:color="auto"/>
            </w:tcBorders>
            <w:noWrap/>
          </w:tcPr>
          <w:p w:rsidR="00533279" w:rsidRPr="00F5705E" w:rsidRDefault="00533279" w:rsidP="007570EA">
            <w:pPr>
              <w:spacing w:line="360" w:lineRule="auto"/>
              <w:ind w:firstLine="0"/>
              <w:rPr>
                <w:rFonts w:ascii="Book Antiqua" w:hAnsi="Book Antiqua"/>
                <w:b/>
                <w:bCs/>
                <w:color w:val="auto"/>
                <w:sz w:val="24"/>
                <w:szCs w:val="24"/>
                <w:lang w:eastAsia="zh-CN"/>
              </w:rPr>
            </w:pPr>
            <w:r w:rsidRPr="00F5705E">
              <w:rPr>
                <w:rFonts w:ascii="Book Antiqua" w:hAnsi="Book Antiqua"/>
                <w:color w:val="auto"/>
                <w:sz w:val="24"/>
                <w:szCs w:val="24"/>
                <w:lang w:eastAsia="zh-CN"/>
              </w:rPr>
              <w:t xml:space="preserve">Imipenem or </w:t>
            </w:r>
            <w:proofErr w:type="spellStart"/>
            <w:r w:rsidRPr="00F5705E">
              <w:rPr>
                <w:rFonts w:ascii="Book Antiqua" w:hAnsi="Book Antiqua"/>
                <w:color w:val="auto"/>
                <w:sz w:val="24"/>
                <w:szCs w:val="24"/>
                <w:lang w:eastAsia="zh-CN"/>
              </w:rPr>
              <w:t>meropenem</w:t>
            </w:r>
            <w:proofErr w:type="spellEnd"/>
          </w:p>
        </w:tc>
        <w:tc>
          <w:tcPr>
            <w:tcW w:w="1508" w:type="pct"/>
            <w:tcBorders>
              <w:top w:val="nil"/>
              <w:left w:val="single" w:sz="4" w:space="0" w:color="auto"/>
              <w:bottom w:val="single" w:sz="4" w:space="0" w:color="auto"/>
              <w:right w:val="single" w:sz="4" w:space="0" w:color="auto"/>
            </w:tcBorders>
            <w:noWrap/>
          </w:tcPr>
          <w:p w:rsidR="00533279" w:rsidRPr="00F5705E" w:rsidRDefault="00081192" w:rsidP="007570EA">
            <w:pPr>
              <w:spacing w:line="360" w:lineRule="auto"/>
              <w:ind w:firstLine="0"/>
              <w:rPr>
                <w:rFonts w:ascii="Book Antiqua" w:hAnsi="Book Antiqua"/>
                <w:b/>
                <w:bCs/>
                <w:color w:val="auto"/>
                <w:sz w:val="24"/>
                <w:szCs w:val="24"/>
                <w:lang w:eastAsia="zh-CN"/>
              </w:rPr>
            </w:pPr>
            <w:r w:rsidRPr="00F5705E">
              <w:rPr>
                <w:rFonts w:ascii="Book Antiqua" w:hAnsi="Book Antiqua"/>
                <w:color w:val="auto"/>
                <w:sz w:val="24"/>
                <w:szCs w:val="24"/>
                <w:lang w:eastAsia="zh-CN"/>
              </w:rPr>
              <w:t>100% (2)</w:t>
            </w:r>
          </w:p>
        </w:tc>
        <w:tc>
          <w:tcPr>
            <w:tcW w:w="975" w:type="pct"/>
            <w:tcBorders>
              <w:top w:val="nil"/>
              <w:left w:val="single" w:sz="4" w:space="0" w:color="auto"/>
              <w:bottom w:val="single" w:sz="4" w:space="0" w:color="auto"/>
              <w:right w:val="single" w:sz="4" w:space="0" w:color="auto"/>
            </w:tcBorders>
            <w:noWrap/>
          </w:tcPr>
          <w:p w:rsidR="00533279" w:rsidRPr="00F5705E" w:rsidRDefault="00533279" w:rsidP="007570EA">
            <w:pPr>
              <w:keepNext/>
              <w:keepLines/>
              <w:spacing w:line="360" w:lineRule="auto"/>
              <w:ind w:firstLine="0"/>
              <w:rPr>
                <w:rFonts w:ascii="Book Antiqua" w:hAnsi="Book Antiqua"/>
                <w:b/>
                <w:bCs/>
                <w:color w:val="auto"/>
                <w:sz w:val="24"/>
                <w:szCs w:val="24"/>
                <w:lang w:eastAsia="zh-CN"/>
              </w:rPr>
            </w:pPr>
            <w:r w:rsidRPr="00F5705E">
              <w:rPr>
                <w:rFonts w:ascii="Book Antiqua" w:hAnsi="Book Antiqua"/>
                <w:color w:val="auto"/>
                <w:sz w:val="24"/>
                <w:szCs w:val="24"/>
                <w:lang w:eastAsia="zh-CN"/>
              </w:rPr>
              <w:t>66.3%</w:t>
            </w:r>
          </w:p>
        </w:tc>
        <w:tc>
          <w:tcPr>
            <w:tcW w:w="1037" w:type="pct"/>
            <w:tcBorders>
              <w:top w:val="nil"/>
              <w:left w:val="single" w:sz="4" w:space="0" w:color="auto"/>
              <w:bottom w:val="single" w:sz="4" w:space="0" w:color="auto"/>
              <w:right w:val="single" w:sz="4" w:space="0" w:color="auto"/>
            </w:tcBorders>
            <w:noWrap/>
          </w:tcPr>
          <w:p w:rsidR="00533279" w:rsidRPr="00F5705E" w:rsidRDefault="00533279" w:rsidP="007570EA">
            <w:pPr>
              <w:spacing w:line="360" w:lineRule="auto"/>
              <w:ind w:firstLine="0"/>
              <w:rPr>
                <w:rFonts w:ascii="Book Antiqua" w:hAnsi="Book Antiqua"/>
                <w:b/>
                <w:bCs/>
                <w:color w:val="auto"/>
                <w:sz w:val="24"/>
                <w:szCs w:val="24"/>
                <w:lang w:eastAsia="zh-CN"/>
              </w:rPr>
            </w:pPr>
            <w:r w:rsidRPr="00F5705E">
              <w:rPr>
                <w:rFonts w:ascii="Book Antiqua" w:hAnsi="Book Antiqua"/>
                <w:color w:val="auto"/>
                <w:sz w:val="24"/>
                <w:szCs w:val="24"/>
                <w:lang w:eastAsia="zh-CN"/>
              </w:rPr>
              <w:t>62.6%</w:t>
            </w:r>
          </w:p>
        </w:tc>
      </w:tr>
    </w:tbl>
    <w:p w:rsidR="00BC4233" w:rsidRPr="007570EA" w:rsidRDefault="00176E01" w:rsidP="007570EA">
      <w:pPr>
        <w:spacing w:line="360" w:lineRule="auto"/>
        <w:ind w:firstLine="0"/>
        <w:rPr>
          <w:rFonts w:ascii="Book Antiqua" w:eastAsia="Calibri" w:hAnsi="Book Antiqua"/>
          <w:b/>
          <w:color w:val="auto"/>
          <w:sz w:val="24"/>
          <w:szCs w:val="24"/>
          <w:lang w:eastAsia="en-US"/>
        </w:rPr>
      </w:pPr>
      <w:r w:rsidRPr="00F5705E">
        <w:rPr>
          <w:rFonts w:ascii="Book Antiqua" w:eastAsia="Calibri" w:hAnsi="Book Antiqua"/>
          <w:color w:val="auto"/>
          <w:sz w:val="24"/>
          <w:szCs w:val="24"/>
          <w:lang w:eastAsia="en-US"/>
        </w:rPr>
        <w:t>ICU</w:t>
      </w:r>
      <w:r w:rsidR="00F164C5" w:rsidRPr="00F5705E">
        <w:rPr>
          <w:rFonts w:ascii="Book Antiqua" w:hAnsi="Book Antiqua" w:hint="eastAsia"/>
          <w:color w:val="auto"/>
          <w:sz w:val="24"/>
          <w:szCs w:val="24"/>
          <w:lang w:eastAsia="zh-CN"/>
        </w:rPr>
        <w:t>:</w:t>
      </w:r>
      <w:r w:rsidRPr="00F5705E">
        <w:rPr>
          <w:rFonts w:ascii="Book Antiqua" w:eastAsia="Calibri" w:hAnsi="Book Antiqua"/>
          <w:color w:val="auto"/>
          <w:sz w:val="24"/>
          <w:szCs w:val="24"/>
          <w:lang w:eastAsia="en-US"/>
        </w:rPr>
        <w:t xml:space="preserve"> </w:t>
      </w:r>
      <w:r w:rsidR="00F164C5" w:rsidRPr="00F5705E">
        <w:rPr>
          <w:rFonts w:ascii="Book Antiqua" w:eastAsia="Calibri" w:hAnsi="Book Antiqua"/>
          <w:color w:val="auto"/>
          <w:sz w:val="24"/>
          <w:szCs w:val="24"/>
          <w:lang w:eastAsia="en-US"/>
        </w:rPr>
        <w:t>I</w:t>
      </w:r>
      <w:r w:rsidRPr="00F5705E">
        <w:rPr>
          <w:rFonts w:ascii="Book Antiqua" w:eastAsia="Calibri" w:hAnsi="Book Antiqua"/>
          <w:color w:val="auto"/>
          <w:sz w:val="24"/>
          <w:szCs w:val="24"/>
          <w:lang w:eastAsia="en-US"/>
        </w:rPr>
        <w:t>ntensive care unit; CLABSI</w:t>
      </w:r>
      <w:r w:rsidR="00F164C5" w:rsidRPr="00F5705E">
        <w:rPr>
          <w:rFonts w:ascii="Book Antiqua" w:hAnsi="Book Antiqua" w:hint="eastAsia"/>
          <w:color w:val="auto"/>
          <w:sz w:val="24"/>
          <w:szCs w:val="24"/>
          <w:lang w:eastAsia="zh-CN"/>
        </w:rPr>
        <w:t xml:space="preserve">: </w:t>
      </w:r>
      <w:r w:rsidR="00F164C5" w:rsidRPr="00F5705E">
        <w:rPr>
          <w:rFonts w:ascii="Book Antiqua" w:eastAsia="Calibri" w:hAnsi="Book Antiqua"/>
          <w:color w:val="auto"/>
          <w:sz w:val="24"/>
          <w:szCs w:val="24"/>
          <w:lang w:eastAsia="en-US"/>
        </w:rPr>
        <w:t>C</w:t>
      </w:r>
      <w:r w:rsidRPr="00F5705E">
        <w:rPr>
          <w:rFonts w:ascii="Book Antiqua" w:eastAsia="Calibri" w:hAnsi="Book Antiqua"/>
          <w:color w:val="auto"/>
          <w:sz w:val="24"/>
          <w:szCs w:val="24"/>
          <w:lang w:eastAsia="en-US"/>
        </w:rPr>
        <w:t>entral line-associated bloodstream infection; VAP</w:t>
      </w:r>
      <w:r w:rsidR="00F164C5" w:rsidRPr="00F5705E">
        <w:rPr>
          <w:rFonts w:ascii="Book Antiqua" w:hAnsi="Book Antiqua" w:hint="eastAsia"/>
          <w:color w:val="auto"/>
          <w:sz w:val="24"/>
          <w:szCs w:val="24"/>
          <w:lang w:eastAsia="zh-CN"/>
        </w:rPr>
        <w:t>:</w:t>
      </w:r>
      <w:r w:rsidRPr="00F5705E">
        <w:rPr>
          <w:rFonts w:ascii="Book Antiqua" w:eastAsia="Calibri" w:hAnsi="Book Antiqua"/>
          <w:color w:val="auto"/>
          <w:sz w:val="24"/>
          <w:szCs w:val="24"/>
          <w:lang w:eastAsia="en-US"/>
        </w:rPr>
        <w:t xml:space="preserve"> </w:t>
      </w:r>
      <w:r w:rsidR="00F164C5" w:rsidRPr="00F5705E">
        <w:rPr>
          <w:rFonts w:ascii="Book Antiqua" w:eastAsia="Calibri" w:hAnsi="Book Antiqua"/>
          <w:color w:val="auto"/>
          <w:sz w:val="24"/>
          <w:szCs w:val="24"/>
          <w:lang w:eastAsia="en-US"/>
        </w:rPr>
        <w:t>V</w:t>
      </w:r>
      <w:r w:rsidRPr="00F5705E">
        <w:rPr>
          <w:rFonts w:ascii="Book Antiqua" w:eastAsia="Calibri" w:hAnsi="Book Antiqua"/>
          <w:color w:val="auto"/>
          <w:sz w:val="24"/>
          <w:szCs w:val="24"/>
          <w:lang w:eastAsia="en-US"/>
        </w:rPr>
        <w:t>entilator-associated pneumonia; CAUTI</w:t>
      </w:r>
      <w:r w:rsidR="00F164C5" w:rsidRPr="00F5705E">
        <w:rPr>
          <w:rFonts w:ascii="Book Antiqua" w:hAnsi="Book Antiqua" w:hint="eastAsia"/>
          <w:color w:val="auto"/>
          <w:sz w:val="24"/>
          <w:szCs w:val="24"/>
          <w:lang w:eastAsia="zh-CN"/>
        </w:rPr>
        <w:t>:</w:t>
      </w:r>
      <w:r w:rsidRPr="00F5705E">
        <w:rPr>
          <w:rFonts w:ascii="Book Antiqua" w:eastAsia="Calibri" w:hAnsi="Book Antiqua"/>
          <w:color w:val="auto"/>
          <w:sz w:val="24"/>
          <w:szCs w:val="24"/>
          <w:lang w:eastAsia="en-US"/>
        </w:rPr>
        <w:t xml:space="preserve"> </w:t>
      </w:r>
      <w:r w:rsidR="00F164C5" w:rsidRPr="00F5705E">
        <w:rPr>
          <w:rFonts w:ascii="Book Antiqua" w:eastAsia="Calibri" w:hAnsi="Book Antiqua"/>
          <w:color w:val="auto"/>
          <w:sz w:val="24"/>
          <w:szCs w:val="24"/>
          <w:lang w:eastAsia="en-US"/>
        </w:rPr>
        <w:t>C</w:t>
      </w:r>
      <w:r w:rsidRPr="00F5705E">
        <w:rPr>
          <w:rFonts w:ascii="Book Antiqua" w:eastAsia="Calibri" w:hAnsi="Book Antiqua"/>
          <w:color w:val="auto"/>
          <w:sz w:val="24"/>
          <w:szCs w:val="24"/>
          <w:lang w:eastAsia="en-US"/>
        </w:rPr>
        <w:t>atheter-associated urinary tract infection;</w:t>
      </w:r>
      <w:r w:rsidR="007570EA" w:rsidRPr="00F5705E">
        <w:rPr>
          <w:rFonts w:ascii="Book Antiqua" w:eastAsia="Calibri" w:hAnsi="Book Antiqua"/>
          <w:color w:val="auto"/>
          <w:sz w:val="24"/>
          <w:szCs w:val="24"/>
          <w:lang w:eastAsia="en-US"/>
        </w:rPr>
        <w:t xml:space="preserve"> </w:t>
      </w:r>
      <w:r w:rsidRPr="00F5705E">
        <w:rPr>
          <w:rFonts w:ascii="Book Antiqua" w:eastAsia="Calibri" w:hAnsi="Book Antiqua"/>
          <w:color w:val="auto"/>
          <w:sz w:val="24"/>
          <w:szCs w:val="24"/>
          <w:lang w:eastAsia="en-US"/>
        </w:rPr>
        <w:t>DUR</w:t>
      </w:r>
      <w:r w:rsidR="00F164C5" w:rsidRPr="00F5705E">
        <w:rPr>
          <w:rFonts w:ascii="Book Antiqua" w:hAnsi="Book Antiqua" w:hint="eastAsia"/>
          <w:color w:val="auto"/>
          <w:sz w:val="24"/>
          <w:szCs w:val="24"/>
          <w:lang w:eastAsia="zh-CN"/>
        </w:rPr>
        <w:t>:</w:t>
      </w:r>
      <w:r w:rsidRPr="00F5705E">
        <w:rPr>
          <w:rFonts w:ascii="Book Antiqua" w:eastAsia="Calibri" w:hAnsi="Book Antiqua"/>
          <w:color w:val="auto"/>
          <w:sz w:val="24"/>
          <w:szCs w:val="24"/>
          <w:lang w:eastAsia="en-US"/>
        </w:rPr>
        <w:t xml:space="preserve"> </w:t>
      </w:r>
      <w:r w:rsidR="00F164C5" w:rsidRPr="00F5705E">
        <w:rPr>
          <w:rFonts w:ascii="Book Antiqua" w:eastAsia="Calibri" w:hAnsi="Book Antiqua"/>
          <w:color w:val="auto"/>
          <w:sz w:val="24"/>
          <w:szCs w:val="24"/>
          <w:lang w:eastAsia="en-US"/>
        </w:rPr>
        <w:t>D</w:t>
      </w:r>
      <w:r w:rsidRPr="00F5705E">
        <w:rPr>
          <w:rFonts w:ascii="Book Antiqua" w:eastAsia="Calibri" w:hAnsi="Book Antiqua"/>
          <w:color w:val="auto"/>
          <w:sz w:val="24"/>
          <w:szCs w:val="24"/>
          <w:lang w:eastAsia="en-US"/>
        </w:rPr>
        <w:t xml:space="preserve">evice use ratio; </w:t>
      </w:r>
      <w:r w:rsidR="00CE3C37" w:rsidRPr="00F5705E">
        <w:rPr>
          <w:rFonts w:ascii="Book Antiqua" w:eastAsia="Calibri" w:hAnsi="Book Antiqua"/>
          <w:color w:val="auto"/>
          <w:sz w:val="24"/>
          <w:szCs w:val="24"/>
          <w:lang w:eastAsia="en-US"/>
        </w:rPr>
        <w:t>CI</w:t>
      </w:r>
      <w:r w:rsidR="00F164C5" w:rsidRPr="00F5705E">
        <w:rPr>
          <w:rFonts w:ascii="Book Antiqua" w:hAnsi="Book Antiqua" w:hint="eastAsia"/>
          <w:color w:val="auto"/>
          <w:sz w:val="24"/>
          <w:szCs w:val="24"/>
          <w:lang w:eastAsia="zh-CN"/>
        </w:rPr>
        <w:t>:</w:t>
      </w:r>
      <w:r w:rsidR="00CE3C37" w:rsidRPr="00F5705E">
        <w:rPr>
          <w:rFonts w:ascii="Book Antiqua" w:eastAsia="Calibri" w:hAnsi="Book Antiqua"/>
          <w:color w:val="auto"/>
          <w:sz w:val="24"/>
          <w:szCs w:val="24"/>
          <w:lang w:eastAsia="en-US"/>
        </w:rPr>
        <w:t xml:space="preserve"> </w:t>
      </w:r>
      <w:r w:rsidR="00F164C5" w:rsidRPr="00F5705E">
        <w:rPr>
          <w:rFonts w:ascii="Book Antiqua" w:eastAsia="Calibri" w:hAnsi="Book Antiqua"/>
          <w:color w:val="auto"/>
          <w:sz w:val="24"/>
          <w:szCs w:val="24"/>
          <w:lang w:eastAsia="en-US"/>
        </w:rPr>
        <w:t>C</w:t>
      </w:r>
      <w:r w:rsidR="00CE3C37" w:rsidRPr="00F5705E">
        <w:rPr>
          <w:rFonts w:ascii="Book Antiqua" w:eastAsia="Calibri" w:hAnsi="Book Antiqua"/>
          <w:color w:val="auto"/>
          <w:sz w:val="24"/>
          <w:szCs w:val="24"/>
          <w:lang w:eastAsia="en-US"/>
        </w:rPr>
        <w:t xml:space="preserve">onfidence interval; </w:t>
      </w:r>
      <w:r w:rsidRPr="00F5705E">
        <w:rPr>
          <w:rFonts w:ascii="Book Antiqua" w:eastAsia="Calibri" w:hAnsi="Book Antiqua"/>
          <w:color w:val="auto"/>
          <w:sz w:val="24"/>
          <w:szCs w:val="24"/>
          <w:lang w:eastAsia="en-US"/>
        </w:rPr>
        <w:t>INICC</w:t>
      </w:r>
      <w:r w:rsidR="00F164C5" w:rsidRPr="00F5705E">
        <w:rPr>
          <w:rFonts w:ascii="Book Antiqua" w:hAnsi="Book Antiqua" w:hint="eastAsia"/>
          <w:color w:val="auto"/>
          <w:sz w:val="24"/>
          <w:szCs w:val="24"/>
          <w:lang w:eastAsia="zh-CN"/>
        </w:rPr>
        <w:t>:</w:t>
      </w:r>
      <w:r w:rsidRPr="00F5705E">
        <w:rPr>
          <w:rFonts w:ascii="Book Antiqua" w:eastAsia="Calibri" w:hAnsi="Book Antiqua"/>
          <w:color w:val="auto"/>
          <w:sz w:val="24"/>
          <w:szCs w:val="24"/>
          <w:lang w:eastAsia="en-US"/>
        </w:rPr>
        <w:t xml:space="preserve"> International Nosocomial Infection Control Consortium;</w:t>
      </w:r>
      <w:r w:rsidR="00F164C5" w:rsidRPr="00F5705E">
        <w:rPr>
          <w:rFonts w:ascii="Book Antiqua" w:eastAsia="Calibri" w:hAnsi="Book Antiqua"/>
          <w:color w:val="auto"/>
          <w:sz w:val="24"/>
          <w:szCs w:val="24"/>
          <w:lang w:eastAsia="en-US"/>
        </w:rPr>
        <w:t xml:space="preserve"> United States</w:t>
      </w:r>
      <w:r w:rsidR="00BC4233" w:rsidRPr="00F5705E">
        <w:rPr>
          <w:rFonts w:ascii="Book Antiqua" w:eastAsia="Calibri" w:hAnsi="Book Antiqua"/>
          <w:color w:val="auto"/>
          <w:sz w:val="24"/>
          <w:szCs w:val="24"/>
          <w:lang w:eastAsia="en-US"/>
        </w:rPr>
        <w:t xml:space="preserve"> </w:t>
      </w:r>
      <w:r w:rsidR="00F238C9" w:rsidRPr="00F5705E">
        <w:rPr>
          <w:rFonts w:ascii="Book Antiqua" w:eastAsia="Calibri" w:hAnsi="Book Antiqua"/>
          <w:color w:val="auto"/>
          <w:sz w:val="24"/>
          <w:szCs w:val="24"/>
          <w:lang w:eastAsia="en-US"/>
        </w:rPr>
        <w:t>CDC/</w:t>
      </w:r>
      <w:r w:rsidR="00BC4233" w:rsidRPr="00F5705E">
        <w:rPr>
          <w:rFonts w:ascii="Book Antiqua" w:eastAsia="Calibri" w:hAnsi="Book Antiqua"/>
          <w:color w:val="auto"/>
          <w:sz w:val="24"/>
          <w:szCs w:val="24"/>
          <w:lang w:eastAsia="en-US"/>
        </w:rPr>
        <w:t>NSHN</w:t>
      </w:r>
      <w:r w:rsidR="00F164C5" w:rsidRPr="00F5705E">
        <w:rPr>
          <w:rFonts w:ascii="Book Antiqua" w:hAnsi="Book Antiqua" w:hint="eastAsia"/>
          <w:color w:val="auto"/>
          <w:sz w:val="24"/>
          <w:szCs w:val="24"/>
          <w:lang w:eastAsia="zh-CN"/>
        </w:rPr>
        <w:t>:</w:t>
      </w:r>
      <w:r w:rsidR="00BC4233" w:rsidRPr="00F5705E">
        <w:rPr>
          <w:rFonts w:ascii="Book Antiqua" w:eastAsia="Calibri" w:hAnsi="Book Antiqua"/>
          <w:color w:val="auto"/>
          <w:sz w:val="24"/>
          <w:szCs w:val="24"/>
          <w:lang w:eastAsia="en-US"/>
        </w:rPr>
        <w:t xml:space="preserve"> </w:t>
      </w:r>
      <w:r w:rsidR="00F238C9" w:rsidRPr="00F5705E">
        <w:rPr>
          <w:rFonts w:ascii="Book Antiqua" w:eastAsia="Calibri" w:hAnsi="Book Antiqua"/>
          <w:color w:val="auto"/>
          <w:sz w:val="24"/>
          <w:szCs w:val="24"/>
          <w:lang w:eastAsia="en-US"/>
        </w:rPr>
        <w:t xml:space="preserve">Centers for Disease Control and Prevention’s </w:t>
      </w:r>
      <w:r w:rsidR="00BC4233" w:rsidRPr="00F5705E">
        <w:rPr>
          <w:rFonts w:ascii="Book Antiqua" w:eastAsia="Calibri" w:hAnsi="Book Antiqua"/>
          <w:color w:val="auto"/>
          <w:sz w:val="24"/>
          <w:szCs w:val="24"/>
          <w:lang w:eastAsia="en-US"/>
        </w:rPr>
        <w:t>National Healthcare Safety Network of the United States.</w:t>
      </w:r>
      <w:r w:rsidR="00BC4233" w:rsidRPr="007570EA">
        <w:rPr>
          <w:rFonts w:ascii="Book Antiqua" w:eastAsia="Calibri" w:hAnsi="Book Antiqua"/>
          <w:color w:val="auto"/>
          <w:sz w:val="24"/>
          <w:szCs w:val="24"/>
          <w:lang w:eastAsia="en-US"/>
        </w:rPr>
        <w:t xml:space="preserve"> </w:t>
      </w:r>
    </w:p>
    <w:p w:rsidR="00EE17E9" w:rsidRDefault="00EE17E9" w:rsidP="007570EA">
      <w:pPr>
        <w:spacing w:line="360" w:lineRule="auto"/>
        <w:ind w:firstLine="0"/>
        <w:rPr>
          <w:rFonts w:ascii="Book Antiqua" w:eastAsia="Calibri" w:hAnsi="Book Antiqua"/>
          <w:b/>
          <w:color w:val="auto"/>
          <w:sz w:val="24"/>
          <w:szCs w:val="24"/>
          <w:lang w:eastAsia="en-US"/>
        </w:rPr>
      </w:pPr>
    </w:p>
    <w:p w:rsidR="00EE17E9" w:rsidRDefault="00EE17E9" w:rsidP="007570EA">
      <w:pPr>
        <w:spacing w:line="360" w:lineRule="auto"/>
        <w:ind w:firstLine="0"/>
        <w:rPr>
          <w:rFonts w:ascii="Book Antiqua" w:eastAsia="Calibri" w:hAnsi="Book Antiqua"/>
          <w:b/>
          <w:color w:val="auto"/>
          <w:sz w:val="24"/>
          <w:szCs w:val="24"/>
          <w:lang w:eastAsia="en-US"/>
        </w:rPr>
      </w:pPr>
    </w:p>
    <w:p w:rsidR="00A964D5" w:rsidRPr="007570EA" w:rsidRDefault="00A964D5" w:rsidP="007570EA">
      <w:pPr>
        <w:spacing w:line="360" w:lineRule="auto"/>
        <w:ind w:firstLine="0"/>
        <w:rPr>
          <w:rFonts w:ascii="Book Antiqua" w:eastAsia="Calibri" w:hAnsi="Book Antiqua"/>
          <w:b/>
          <w:color w:val="auto"/>
          <w:sz w:val="24"/>
          <w:szCs w:val="24"/>
          <w:lang w:eastAsia="en-US"/>
        </w:rPr>
      </w:pPr>
    </w:p>
    <w:sectPr w:rsidR="00A964D5" w:rsidRPr="007570EA" w:rsidSect="00A47F1D">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36C" w:rsidRDefault="0089036C" w:rsidP="003D0829">
      <w:r>
        <w:separator/>
      </w:r>
    </w:p>
  </w:endnote>
  <w:endnote w:type="continuationSeparator" w:id="0">
    <w:p w:rsidR="0089036C" w:rsidRDefault="0089036C" w:rsidP="003D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36C" w:rsidRDefault="0089036C" w:rsidP="003D0829">
      <w:r>
        <w:separator/>
      </w:r>
    </w:p>
  </w:footnote>
  <w:footnote w:type="continuationSeparator" w:id="0">
    <w:p w:rsidR="0089036C" w:rsidRDefault="0089036C" w:rsidP="003D08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548688"/>
      <w:docPartObj>
        <w:docPartGallery w:val="Page Numbers (Top of Page)"/>
        <w:docPartUnique/>
      </w:docPartObj>
    </w:sdtPr>
    <w:sdtEndPr/>
    <w:sdtContent>
      <w:p w:rsidR="008E0430" w:rsidRDefault="008E0430">
        <w:pPr>
          <w:pStyle w:val="Header"/>
          <w:jc w:val="right"/>
        </w:pPr>
        <w:r>
          <w:rPr>
            <w:color w:val="auto"/>
          </w:rPr>
          <w:t xml:space="preserve"> </w:t>
        </w:r>
        <w:r w:rsidR="00FC101A">
          <w:fldChar w:fldCharType="begin"/>
        </w:r>
        <w:r w:rsidR="00FC101A">
          <w:instrText xml:space="preserve"> PAGE   \* MERGEFORMAT </w:instrText>
        </w:r>
        <w:r w:rsidR="00FC101A">
          <w:fldChar w:fldCharType="separate"/>
        </w:r>
        <w:r w:rsidR="00304E2D">
          <w:rPr>
            <w:noProof/>
          </w:rPr>
          <w:t>24</w:t>
        </w:r>
        <w:r w:rsidR="00FC101A">
          <w:rPr>
            <w:noProof/>
          </w:rPr>
          <w:fldChar w:fldCharType="end"/>
        </w:r>
      </w:p>
    </w:sdtContent>
  </w:sdt>
  <w:p w:rsidR="008E0430" w:rsidRDefault="008E04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30E8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C6157"/>
    <w:multiLevelType w:val="hybridMultilevel"/>
    <w:tmpl w:val="34447C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85007B4"/>
    <w:multiLevelType w:val="hybridMultilevel"/>
    <w:tmpl w:val="9B940CC4"/>
    <w:lvl w:ilvl="0" w:tplc="0409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FF1512A"/>
    <w:multiLevelType w:val="hybridMultilevel"/>
    <w:tmpl w:val="FAE81C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7431B4"/>
    <w:multiLevelType w:val="hybridMultilevel"/>
    <w:tmpl w:val="01DA5668"/>
    <w:lvl w:ilvl="0" w:tplc="2C0A000F">
      <w:start w:val="1"/>
      <w:numFmt w:val="decimal"/>
      <w:lvlText w:val="%1."/>
      <w:lvlJc w:val="left"/>
      <w:pPr>
        <w:ind w:left="1065" w:hanging="360"/>
      </w:p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abstractNum w:abstractNumId="5">
    <w:nsid w:val="13BF2B84"/>
    <w:multiLevelType w:val="hybridMultilevel"/>
    <w:tmpl w:val="15E43FF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A723799"/>
    <w:multiLevelType w:val="hybridMultilevel"/>
    <w:tmpl w:val="5DA60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E85F48"/>
    <w:multiLevelType w:val="hybridMultilevel"/>
    <w:tmpl w:val="8EE2EE9E"/>
    <w:lvl w:ilvl="0" w:tplc="2C0A000F">
      <w:start w:val="1"/>
      <w:numFmt w:val="decimal"/>
      <w:lvlText w:val="%1."/>
      <w:lvlJc w:val="left"/>
      <w:pPr>
        <w:ind w:left="720" w:hanging="360"/>
      </w:pPr>
    </w:lvl>
    <w:lvl w:ilvl="1" w:tplc="2C0A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1DAB502A"/>
    <w:multiLevelType w:val="hybridMultilevel"/>
    <w:tmpl w:val="3E14DF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1EC1FF6"/>
    <w:multiLevelType w:val="hybridMultilevel"/>
    <w:tmpl w:val="471EB4D6"/>
    <w:lvl w:ilvl="0" w:tplc="2C0A000F">
      <w:start w:val="1"/>
      <w:numFmt w:val="decimal"/>
      <w:lvlText w:val="%1."/>
      <w:lvlJc w:val="left"/>
      <w:pPr>
        <w:ind w:left="0" w:hanging="360"/>
      </w:pPr>
      <w:rPr>
        <w:rFonts w:hint="default"/>
      </w:rPr>
    </w:lvl>
    <w:lvl w:ilvl="1" w:tplc="2C0A0019" w:tentative="1">
      <w:start w:val="1"/>
      <w:numFmt w:val="lowerLetter"/>
      <w:lvlText w:val="%2."/>
      <w:lvlJc w:val="left"/>
      <w:pPr>
        <w:ind w:left="720" w:hanging="360"/>
      </w:pPr>
    </w:lvl>
    <w:lvl w:ilvl="2" w:tplc="2C0A001B" w:tentative="1">
      <w:start w:val="1"/>
      <w:numFmt w:val="lowerRoman"/>
      <w:lvlText w:val="%3."/>
      <w:lvlJc w:val="right"/>
      <w:pPr>
        <w:ind w:left="1440" w:hanging="180"/>
      </w:pPr>
    </w:lvl>
    <w:lvl w:ilvl="3" w:tplc="2C0A000F" w:tentative="1">
      <w:start w:val="1"/>
      <w:numFmt w:val="decimal"/>
      <w:lvlText w:val="%4."/>
      <w:lvlJc w:val="left"/>
      <w:pPr>
        <w:ind w:left="2160" w:hanging="360"/>
      </w:pPr>
    </w:lvl>
    <w:lvl w:ilvl="4" w:tplc="2C0A0019" w:tentative="1">
      <w:start w:val="1"/>
      <w:numFmt w:val="lowerLetter"/>
      <w:lvlText w:val="%5."/>
      <w:lvlJc w:val="left"/>
      <w:pPr>
        <w:ind w:left="2880" w:hanging="360"/>
      </w:pPr>
    </w:lvl>
    <w:lvl w:ilvl="5" w:tplc="2C0A001B" w:tentative="1">
      <w:start w:val="1"/>
      <w:numFmt w:val="lowerRoman"/>
      <w:lvlText w:val="%6."/>
      <w:lvlJc w:val="right"/>
      <w:pPr>
        <w:ind w:left="3600" w:hanging="180"/>
      </w:pPr>
    </w:lvl>
    <w:lvl w:ilvl="6" w:tplc="2C0A000F" w:tentative="1">
      <w:start w:val="1"/>
      <w:numFmt w:val="decimal"/>
      <w:lvlText w:val="%7."/>
      <w:lvlJc w:val="left"/>
      <w:pPr>
        <w:ind w:left="4320" w:hanging="360"/>
      </w:pPr>
    </w:lvl>
    <w:lvl w:ilvl="7" w:tplc="2C0A0019" w:tentative="1">
      <w:start w:val="1"/>
      <w:numFmt w:val="lowerLetter"/>
      <w:lvlText w:val="%8."/>
      <w:lvlJc w:val="left"/>
      <w:pPr>
        <w:ind w:left="5040" w:hanging="360"/>
      </w:pPr>
    </w:lvl>
    <w:lvl w:ilvl="8" w:tplc="2C0A001B" w:tentative="1">
      <w:start w:val="1"/>
      <w:numFmt w:val="lowerRoman"/>
      <w:lvlText w:val="%9."/>
      <w:lvlJc w:val="right"/>
      <w:pPr>
        <w:ind w:left="5760" w:hanging="180"/>
      </w:pPr>
    </w:lvl>
  </w:abstractNum>
  <w:abstractNum w:abstractNumId="10">
    <w:nsid w:val="24102583"/>
    <w:multiLevelType w:val="hybridMultilevel"/>
    <w:tmpl w:val="8214BFC2"/>
    <w:lvl w:ilvl="0" w:tplc="04090001">
      <w:start w:val="1"/>
      <w:numFmt w:val="bullet"/>
      <w:lvlText w:val=""/>
      <w:lvlJc w:val="left"/>
      <w:pPr>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50D1801"/>
    <w:multiLevelType w:val="hybridMultilevel"/>
    <w:tmpl w:val="E30863A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287E3447"/>
    <w:multiLevelType w:val="hybridMultilevel"/>
    <w:tmpl w:val="A368584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297238FF"/>
    <w:multiLevelType w:val="hybridMultilevel"/>
    <w:tmpl w:val="BC48B3C8"/>
    <w:lvl w:ilvl="0" w:tplc="9C526AB8">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4">
    <w:nsid w:val="2F796C4B"/>
    <w:multiLevelType w:val="hybridMultilevel"/>
    <w:tmpl w:val="2A64863A"/>
    <w:lvl w:ilvl="0" w:tplc="02C238B0">
      <w:start w:val="1"/>
      <w:numFmt w:val="decimal"/>
      <w:lvlText w:val="%1."/>
      <w:lvlJc w:val="left"/>
      <w:pPr>
        <w:ind w:left="720"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321C08D6"/>
    <w:multiLevelType w:val="hybridMultilevel"/>
    <w:tmpl w:val="452644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28C6962"/>
    <w:multiLevelType w:val="hybridMultilevel"/>
    <w:tmpl w:val="54E0A796"/>
    <w:lvl w:ilvl="0" w:tplc="04090001">
      <w:start w:val="1"/>
      <w:numFmt w:val="bullet"/>
      <w:lvlText w:val=""/>
      <w:lvlJc w:val="left"/>
      <w:pPr>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6F801C6"/>
    <w:multiLevelType w:val="hybridMultilevel"/>
    <w:tmpl w:val="7D525450"/>
    <w:lvl w:ilvl="0" w:tplc="9C526AB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37185A48"/>
    <w:multiLevelType w:val="hybridMultilevel"/>
    <w:tmpl w:val="7D70D8C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3D0470E6"/>
    <w:multiLevelType w:val="hybridMultilevel"/>
    <w:tmpl w:val="76C49E7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3D844402"/>
    <w:multiLevelType w:val="hybridMultilevel"/>
    <w:tmpl w:val="96A494B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1">
    <w:nsid w:val="423771DB"/>
    <w:multiLevelType w:val="hybridMultilevel"/>
    <w:tmpl w:val="E9ACF1F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48467096"/>
    <w:multiLevelType w:val="hybridMultilevel"/>
    <w:tmpl w:val="D40C6D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87B5B73"/>
    <w:multiLevelType w:val="hybridMultilevel"/>
    <w:tmpl w:val="479A5BAC"/>
    <w:lvl w:ilvl="0" w:tplc="2C0A000F">
      <w:start w:val="1"/>
      <w:numFmt w:val="decimal"/>
      <w:lvlText w:val="%1."/>
      <w:lvlJc w:val="left"/>
      <w:pPr>
        <w:ind w:left="1430" w:hanging="360"/>
      </w:pPr>
    </w:lvl>
    <w:lvl w:ilvl="1" w:tplc="2C0A0019" w:tentative="1">
      <w:start w:val="1"/>
      <w:numFmt w:val="lowerLetter"/>
      <w:lvlText w:val="%2."/>
      <w:lvlJc w:val="left"/>
      <w:pPr>
        <w:ind w:left="2150" w:hanging="360"/>
      </w:pPr>
    </w:lvl>
    <w:lvl w:ilvl="2" w:tplc="2C0A001B" w:tentative="1">
      <w:start w:val="1"/>
      <w:numFmt w:val="lowerRoman"/>
      <w:lvlText w:val="%3."/>
      <w:lvlJc w:val="right"/>
      <w:pPr>
        <w:ind w:left="2870" w:hanging="180"/>
      </w:pPr>
    </w:lvl>
    <w:lvl w:ilvl="3" w:tplc="2C0A000F" w:tentative="1">
      <w:start w:val="1"/>
      <w:numFmt w:val="decimal"/>
      <w:lvlText w:val="%4."/>
      <w:lvlJc w:val="left"/>
      <w:pPr>
        <w:ind w:left="3590" w:hanging="360"/>
      </w:pPr>
    </w:lvl>
    <w:lvl w:ilvl="4" w:tplc="2C0A0019" w:tentative="1">
      <w:start w:val="1"/>
      <w:numFmt w:val="lowerLetter"/>
      <w:lvlText w:val="%5."/>
      <w:lvlJc w:val="left"/>
      <w:pPr>
        <w:ind w:left="4310" w:hanging="360"/>
      </w:pPr>
    </w:lvl>
    <w:lvl w:ilvl="5" w:tplc="2C0A001B" w:tentative="1">
      <w:start w:val="1"/>
      <w:numFmt w:val="lowerRoman"/>
      <w:lvlText w:val="%6."/>
      <w:lvlJc w:val="right"/>
      <w:pPr>
        <w:ind w:left="5030" w:hanging="180"/>
      </w:pPr>
    </w:lvl>
    <w:lvl w:ilvl="6" w:tplc="2C0A000F" w:tentative="1">
      <w:start w:val="1"/>
      <w:numFmt w:val="decimal"/>
      <w:lvlText w:val="%7."/>
      <w:lvlJc w:val="left"/>
      <w:pPr>
        <w:ind w:left="5750" w:hanging="360"/>
      </w:pPr>
    </w:lvl>
    <w:lvl w:ilvl="7" w:tplc="2C0A0019" w:tentative="1">
      <w:start w:val="1"/>
      <w:numFmt w:val="lowerLetter"/>
      <w:lvlText w:val="%8."/>
      <w:lvlJc w:val="left"/>
      <w:pPr>
        <w:ind w:left="6470" w:hanging="360"/>
      </w:pPr>
    </w:lvl>
    <w:lvl w:ilvl="8" w:tplc="2C0A001B" w:tentative="1">
      <w:start w:val="1"/>
      <w:numFmt w:val="lowerRoman"/>
      <w:lvlText w:val="%9."/>
      <w:lvlJc w:val="right"/>
      <w:pPr>
        <w:ind w:left="7190" w:hanging="180"/>
      </w:pPr>
    </w:lvl>
  </w:abstractNum>
  <w:abstractNum w:abstractNumId="24">
    <w:nsid w:val="5577749B"/>
    <w:multiLevelType w:val="hybridMultilevel"/>
    <w:tmpl w:val="429008C6"/>
    <w:lvl w:ilvl="0" w:tplc="0C0A000F">
      <w:start w:val="1"/>
      <w:numFmt w:val="decimal"/>
      <w:lvlText w:val="%1."/>
      <w:lvlJc w:val="left"/>
      <w:pPr>
        <w:ind w:left="0" w:hanging="360"/>
      </w:p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25">
    <w:nsid w:val="59AB2E39"/>
    <w:multiLevelType w:val="hybridMultilevel"/>
    <w:tmpl w:val="C9069832"/>
    <w:lvl w:ilvl="0" w:tplc="FA960D2C">
      <w:start w:val="1"/>
      <w:numFmt w:val="decimal"/>
      <w:lvlText w:val="%1-"/>
      <w:lvlJc w:val="left"/>
      <w:pPr>
        <w:ind w:left="720" w:hanging="360"/>
      </w:pPr>
      <w:rPr>
        <w:rFonts w:eastAsia="Times New Roman" w:cs="Times New Roman"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19F6515"/>
    <w:multiLevelType w:val="hybridMultilevel"/>
    <w:tmpl w:val="34B8BD74"/>
    <w:lvl w:ilvl="0" w:tplc="2C0A0001">
      <w:start w:val="1"/>
      <w:numFmt w:val="bullet"/>
      <w:lvlText w:val=""/>
      <w:lvlJc w:val="left"/>
      <w:pPr>
        <w:ind w:left="1785" w:hanging="360"/>
      </w:pPr>
      <w:rPr>
        <w:rFonts w:ascii="Symbol" w:hAnsi="Symbol" w:hint="default"/>
      </w:rPr>
    </w:lvl>
    <w:lvl w:ilvl="1" w:tplc="2C0A0003" w:tentative="1">
      <w:start w:val="1"/>
      <w:numFmt w:val="bullet"/>
      <w:lvlText w:val="o"/>
      <w:lvlJc w:val="left"/>
      <w:pPr>
        <w:ind w:left="2505" w:hanging="360"/>
      </w:pPr>
      <w:rPr>
        <w:rFonts w:ascii="Courier New" w:hAnsi="Courier New" w:cs="Courier New" w:hint="default"/>
      </w:rPr>
    </w:lvl>
    <w:lvl w:ilvl="2" w:tplc="2C0A0005" w:tentative="1">
      <w:start w:val="1"/>
      <w:numFmt w:val="bullet"/>
      <w:lvlText w:val=""/>
      <w:lvlJc w:val="left"/>
      <w:pPr>
        <w:ind w:left="3225" w:hanging="360"/>
      </w:pPr>
      <w:rPr>
        <w:rFonts w:ascii="Wingdings" w:hAnsi="Wingdings"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27">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8A8425E"/>
    <w:multiLevelType w:val="hybridMultilevel"/>
    <w:tmpl w:val="8EC4803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69872F9C"/>
    <w:multiLevelType w:val="hybridMultilevel"/>
    <w:tmpl w:val="685886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1302193"/>
    <w:multiLevelType w:val="hybridMultilevel"/>
    <w:tmpl w:val="6D466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34A2881"/>
    <w:multiLevelType w:val="hybridMultilevel"/>
    <w:tmpl w:val="49C2E41E"/>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2">
    <w:nsid w:val="76612941"/>
    <w:multiLevelType w:val="hybridMultilevel"/>
    <w:tmpl w:val="E4C2859A"/>
    <w:lvl w:ilvl="0" w:tplc="614C12E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nsid w:val="7B8C0393"/>
    <w:multiLevelType w:val="hybridMultilevel"/>
    <w:tmpl w:val="B810C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0"/>
  </w:num>
  <w:num w:numId="5">
    <w:abstractNumId w:val="15"/>
  </w:num>
  <w:num w:numId="6">
    <w:abstractNumId w:val="33"/>
  </w:num>
  <w:num w:numId="7">
    <w:abstractNumId w:val="29"/>
  </w:num>
  <w:num w:numId="8">
    <w:abstractNumId w:val="30"/>
  </w:num>
  <w:num w:numId="9">
    <w:abstractNumId w:val="6"/>
  </w:num>
  <w:num w:numId="10">
    <w:abstractNumId w:val="22"/>
  </w:num>
  <w:num w:numId="11">
    <w:abstractNumId w:val="3"/>
  </w:num>
  <w:num w:numId="12">
    <w:abstractNumId w:val="2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1"/>
  </w:num>
  <w:num w:numId="16">
    <w:abstractNumId w:val="23"/>
  </w:num>
  <w:num w:numId="17">
    <w:abstractNumId w:val="9"/>
  </w:num>
  <w:num w:numId="18">
    <w:abstractNumId w:val="17"/>
  </w:num>
  <w:num w:numId="19">
    <w:abstractNumId w:val="13"/>
  </w:num>
  <w:num w:numId="20">
    <w:abstractNumId w:val="8"/>
  </w:num>
  <w:num w:numId="21">
    <w:abstractNumId w:val="19"/>
  </w:num>
  <w:num w:numId="22">
    <w:abstractNumId w:val="12"/>
  </w:num>
  <w:num w:numId="23">
    <w:abstractNumId w:val="5"/>
  </w:num>
  <w:num w:numId="24">
    <w:abstractNumId w:val="2"/>
  </w:num>
  <w:num w:numId="25">
    <w:abstractNumId w:val="7"/>
  </w:num>
  <w:num w:numId="26">
    <w:abstractNumId w:val="28"/>
  </w:num>
  <w:num w:numId="27">
    <w:abstractNumId w:val="31"/>
  </w:num>
  <w:num w:numId="28">
    <w:abstractNumId w:val="26"/>
  </w:num>
  <w:num w:numId="29">
    <w:abstractNumId w:val="24"/>
  </w:num>
  <w:num w:numId="30">
    <w:abstractNumId w:val="4"/>
  </w:num>
  <w:num w:numId="31">
    <w:abstractNumId w:val="18"/>
  </w:num>
  <w:num w:numId="32">
    <w:abstractNumId w:val="27"/>
  </w:num>
  <w:num w:numId="33">
    <w:abstractNumId w:val="10"/>
  </w:num>
  <w:num w:numId="34">
    <w:abstractNumId w:val="16"/>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WJBC&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ENLayout&gt;"/>
    <w:docVar w:name="EN.Libraries" w:val="&lt;ENLibraries&gt;&lt;Libraries&gt;&lt;item&gt;CV-Rosenthal2016.enl&lt;/item&gt;&lt;item&gt;WJBQ.enl&lt;/item&gt;&lt;/Libraries&gt;&lt;/ENLibraries&gt;"/>
  </w:docVars>
  <w:rsids>
    <w:rsidRoot w:val="00E73AC1"/>
    <w:rsid w:val="00001292"/>
    <w:rsid w:val="00001703"/>
    <w:rsid w:val="00004F35"/>
    <w:rsid w:val="00005930"/>
    <w:rsid w:val="00006B7E"/>
    <w:rsid w:val="0000765E"/>
    <w:rsid w:val="00007872"/>
    <w:rsid w:val="00010051"/>
    <w:rsid w:val="00010272"/>
    <w:rsid w:val="00011167"/>
    <w:rsid w:val="000121E5"/>
    <w:rsid w:val="000123C4"/>
    <w:rsid w:val="00016863"/>
    <w:rsid w:val="00017006"/>
    <w:rsid w:val="00020244"/>
    <w:rsid w:val="00022CA6"/>
    <w:rsid w:val="0002300B"/>
    <w:rsid w:val="00027157"/>
    <w:rsid w:val="0003061B"/>
    <w:rsid w:val="000329E8"/>
    <w:rsid w:val="00032AC1"/>
    <w:rsid w:val="00034232"/>
    <w:rsid w:val="00037C25"/>
    <w:rsid w:val="0004362A"/>
    <w:rsid w:val="00044251"/>
    <w:rsid w:val="000539C7"/>
    <w:rsid w:val="00053EC8"/>
    <w:rsid w:val="00057ABB"/>
    <w:rsid w:val="00057E40"/>
    <w:rsid w:val="00061C82"/>
    <w:rsid w:val="00062728"/>
    <w:rsid w:val="0006332D"/>
    <w:rsid w:val="000662EE"/>
    <w:rsid w:val="00067B69"/>
    <w:rsid w:val="0007424C"/>
    <w:rsid w:val="000752AC"/>
    <w:rsid w:val="00075A9C"/>
    <w:rsid w:val="00075D15"/>
    <w:rsid w:val="0007646D"/>
    <w:rsid w:val="0007658C"/>
    <w:rsid w:val="00076990"/>
    <w:rsid w:val="00081192"/>
    <w:rsid w:val="000811CD"/>
    <w:rsid w:val="000837E1"/>
    <w:rsid w:val="00085E2B"/>
    <w:rsid w:val="00087FFC"/>
    <w:rsid w:val="000908E8"/>
    <w:rsid w:val="0009227B"/>
    <w:rsid w:val="000924E3"/>
    <w:rsid w:val="0009367F"/>
    <w:rsid w:val="00093A60"/>
    <w:rsid w:val="00094836"/>
    <w:rsid w:val="00095E9C"/>
    <w:rsid w:val="000963C2"/>
    <w:rsid w:val="0009677D"/>
    <w:rsid w:val="00096C28"/>
    <w:rsid w:val="000A1DC6"/>
    <w:rsid w:val="000A5CD5"/>
    <w:rsid w:val="000A6156"/>
    <w:rsid w:val="000B018D"/>
    <w:rsid w:val="000B18D8"/>
    <w:rsid w:val="000B21B3"/>
    <w:rsid w:val="000B4173"/>
    <w:rsid w:val="000B522C"/>
    <w:rsid w:val="000B5CB0"/>
    <w:rsid w:val="000B61B5"/>
    <w:rsid w:val="000B7BDD"/>
    <w:rsid w:val="000B7DBF"/>
    <w:rsid w:val="000C27D1"/>
    <w:rsid w:val="000C7D67"/>
    <w:rsid w:val="000D05BE"/>
    <w:rsid w:val="000D1DD1"/>
    <w:rsid w:val="000D2A65"/>
    <w:rsid w:val="000D431F"/>
    <w:rsid w:val="000D4F16"/>
    <w:rsid w:val="000D4F72"/>
    <w:rsid w:val="000D54C6"/>
    <w:rsid w:val="000E2AA9"/>
    <w:rsid w:val="000E2BEE"/>
    <w:rsid w:val="000E3C2B"/>
    <w:rsid w:val="000E40AD"/>
    <w:rsid w:val="000E44DD"/>
    <w:rsid w:val="000E59E5"/>
    <w:rsid w:val="000E7D1A"/>
    <w:rsid w:val="000F1B9C"/>
    <w:rsid w:val="000F3AF9"/>
    <w:rsid w:val="000F53EC"/>
    <w:rsid w:val="000F5E6B"/>
    <w:rsid w:val="000F72FD"/>
    <w:rsid w:val="000F7B62"/>
    <w:rsid w:val="001008B0"/>
    <w:rsid w:val="001018DC"/>
    <w:rsid w:val="001040CF"/>
    <w:rsid w:val="00104496"/>
    <w:rsid w:val="0010518D"/>
    <w:rsid w:val="00105A3A"/>
    <w:rsid w:val="0010657F"/>
    <w:rsid w:val="001071E9"/>
    <w:rsid w:val="00110A7A"/>
    <w:rsid w:val="001115D4"/>
    <w:rsid w:val="00112AB6"/>
    <w:rsid w:val="0011428B"/>
    <w:rsid w:val="001147A9"/>
    <w:rsid w:val="00114E29"/>
    <w:rsid w:val="00115352"/>
    <w:rsid w:val="0011628B"/>
    <w:rsid w:val="001228F4"/>
    <w:rsid w:val="00122EDC"/>
    <w:rsid w:val="001238C7"/>
    <w:rsid w:val="001253A9"/>
    <w:rsid w:val="00125715"/>
    <w:rsid w:val="001271F0"/>
    <w:rsid w:val="001272F0"/>
    <w:rsid w:val="0012787C"/>
    <w:rsid w:val="00127E74"/>
    <w:rsid w:val="0013023B"/>
    <w:rsid w:val="00130492"/>
    <w:rsid w:val="0013393F"/>
    <w:rsid w:val="0013635C"/>
    <w:rsid w:val="001408C6"/>
    <w:rsid w:val="00140EC4"/>
    <w:rsid w:val="00140FD0"/>
    <w:rsid w:val="00143BAB"/>
    <w:rsid w:val="00144606"/>
    <w:rsid w:val="00146FFD"/>
    <w:rsid w:val="001503ED"/>
    <w:rsid w:val="001508E7"/>
    <w:rsid w:val="00151200"/>
    <w:rsid w:val="00152924"/>
    <w:rsid w:val="00155D5D"/>
    <w:rsid w:val="00157088"/>
    <w:rsid w:val="001608CB"/>
    <w:rsid w:val="00161B95"/>
    <w:rsid w:val="00161C05"/>
    <w:rsid w:val="00162FDE"/>
    <w:rsid w:val="00164766"/>
    <w:rsid w:val="00165194"/>
    <w:rsid w:val="00165816"/>
    <w:rsid w:val="0016774C"/>
    <w:rsid w:val="001707FC"/>
    <w:rsid w:val="0017089C"/>
    <w:rsid w:val="00170CE5"/>
    <w:rsid w:val="00171EC2"/>
    <w:rsid w:val="00172A0B"/>
    <w:rsid w:val="00174540"/>
    <w:rsid w:val="00176711"/>
    <w:rsid w:val="00176E01"/>
    <w:rsid w:val="0017749E"/>
    <w:rsid w:val="00177AE4"/>
    <w:rsid w:val="00180005"/>
    <w:rsid w:val="001807B2"/>
    <w:rsid w:val="001813F4"/>
    <w:rsid w:val="00182DEC"/>
    <w:rsid w:val="00185362"/>
    <w:rsid w:val="00187108"/>
    <w:rsid w:val="00190B3D"/>
    <w:rsid w:val="001921D1"/>
    <w:rsid w:val="00192DF5"/>
    <w:rsid w:val="00194AA7"/>
    <w:rsid w:val="0019683B"/>
    <w:rsid w:val="0019778D"/>
    <w:rsid w:val="001A1EC1"/>
    <w:rsid w:val="001A2E55"/>
    <w:rsid w:val="001A4A50"/>
    <w:rsid w:val="001A4D08"/>
    <w:rsid w:val="001A5A6E"/>
    <w:rsid w:val="001A5E7A"/>
    <w:rsid w:val="001A6D69"/>
    <w:rsid w:val="001B049E"/>
    <w:rsid w:val="001B0F2C"/>
    <w:rsid w:val="001B1BC6"/>
    <w:rsid w:val="001B1D4B"/>
    <w:rsid w:val="001B2161"/>
    <w:rsid w:val="001B2744"/>
    <w:rsid w:val="001B285E"/>
    <w:rsid w:val="001B2B2C"/>
    <w:rsid w:val="001B62D9"/>
    <w:rsid w:val="001C09E3"/>
    <w:rsid w:val="001C18EB"/>
    <w:rsid w:val="001C2DF4"/>
    <w:rsid w:val="001C3F5C"/>
    <w:rsid w:val="001C422B"/>
    <w:rsid w:val="001C59AE"/>
    <w:rsid w:val="001C6DC4"/>
    <w:rsid w:val="001C72F0"/>
    <w:rsid w:val="001C76FF"/>
    <w:rsid w:val="001D0B40"/>
    <w:rsid w:val="001D110E"/>
    <w:rsid w:val="001D1476"/>
    <w:rsid w:val="001D254D"/>
    <w:rsid w:val="001D5190"/>
    <w:rsid w:val="001D60EC"/>
    <w:rsid w:val="001D6481"/>
    <w:rsid w:val="001D6F50"/>
    <w:rsid w:val="001D72D6"/>
    <w:rsid w:val="001D735E"/>
    <w:rsid w:val="001D7B6F"/>
    <w:rsid w:val="001E2F16"/>
    <w:rsid w:val="001E2F6C"/>
    <w:rsid w:val="001E3268"/>
    <w:rsid w:val="001E32AB"/>
    <w:rsid w:val="001E334C"/>
    <w:rsid w:val="001E38AE"/>
    <w:rsid w:val="001E475F"/>
    <w:rsid w:val="001E592C"/>
    <w:rsid w:val="001E6E0B"/>
    <w:rsid w:val="001E78A9"/>
    <w:rsid w:val="001F0147"/>
    <w:rsid w:val="001F2D5B"/>
    <w:rsid w:val="001F2D91"/>
    <w:rsid w:val="001F4450"/>
    <w:rsid w:val="001F536C"/>
    <w:rsid w:val="001F610A"/>
    <w:rsid w:val="001F6C7E"/>
    <w:rsid w:val="002041E4"/>
    <w:rsid w:val="00204D41"/>
    <w:rsid w:val="00205C2C"/>
    <w:rsid w:val="00207C98"/>
    <w:rsid w:val="002100C2"/>
    <w:rsid w:val="002118AF"/>
    <w:rsid w:val="00211A30"/>
    <w:rsid w:val="00212136"/>
    <w:rsid w:val="00214E7F"/>
    <w:rsid w:val="00215C40"/>
    <w:rsid w:val="00216577"/>
    <w:rsid w:val="00220D40"/>
    <w:rsid w:val="00220F7E"/>
    <w:rsid w:val="00221621"/>
    <w:rsid w:val="0022191D"/>
    <w:rsid w:val="00222534"/>
    <w:rsid w:val="002228F1"/>
    <w:rsid w:val="0022476D"/>
    <w:rsid w:val="0022494A"/>
    <w:rsid w:val="00225913"/>
    <w:rsid w:val="0022785F"/>
    <w:rsid w:val="00227942"/>
    <w:rsid w:val="002309E0"/>
    <w:rsid w:val="00234D10"/>
    <w:rsid w:val="002350B9"/>
    <w:rsid w:val="0023554C"/>
    <w:rsid w:val="0024054E"/>
    <w:rsid w:val="002421E8"/>
    <w:rsid w:val="00244D9D"/>
    <w:rsid w:val="002460B5"/>
    <w:rsid w:val="0024648E"/>
    <w:rsid w:val="00246698"/>
    <w:rsid w:val="002469F4"/>
    <w:rsid w:val="00247022"/>
    <w:rsid w:val="00247792"/>
    <w:rsid w:val="00253027"/>
    <w:rsid w:val="00254D09"/>
    <w:rsid w:val="00256470"/>
    <w:rsid w:val="00260CD0"/>
    <w:rsid w:val="002621A6"/>
    <w:rsid w:val="0026376E"/>
    <w:rsid w:val="00263D0E"/>
    <w:rsid w:val="00265164"/>
    <w:rsid w:val="00265C8E"/>
    <w:rsid w:val="00266041"/>
    <w:rsid w:val="00266182"/>
    <w:rsid w:val="00266E18"/>
    <w:rsid w:val="00270888"/>
    <w:rsid w:val="002710B2"/>
    <w:rsid w:val="002732B7"/>
    <w:rsid w:val="00273F72"/>
    <w:rsid w:val="00274D78"/>
    <w:rsid w:val="00276B05"/>
    <w:rsid w:val="00280856"/>
    <w:rsid w:val="002809EF"/>
    <w:rsid w:val="00280B4F"/>
    <w:rsid w:val="00281DD7"/>
    <w:rsid w:val="00282BA7"/>
    <w:rsid w:val="002833AD"/>
    <w:rsid w:val="00284635"/>
    <w:rsid w:val="0028465F"/>
    <w:rsid w:val="0028574A"/>
    <w:rsid w:val="00290037"/>
    <w:rsid w:val="00291942"/>
    <w:rsid w:val="00293983"/>
    <w:rsid w:val="00294120"/>
    <w:rsid w:val="00294ECA"/>
    <w:rsid w:val="0029556F"/>
    <w:rsid w:val="00296E42"/>
    <w:rsid w:val="002A0015"/>
    <w:rsid w:val="002A4E28"/>
    <w:rsid w:val="002A6882"/>
    <w:rsid w:val="002A6C4F"/>
    <w:rsid w:val="002A6E7B"/>
    <w:rsid w:val="002A72E7"/>
    <w:rsid w:val="002A799F"/>
    <w:rsid w:val="002B120F"/>
    <w:rsid w:val="002B24B2"/>
    <w:rsid w:val="002B5FE6"/>
    <w:rsid w:val="002C006D"/>
    <w:rsid w:val="002C14EB"/>
    <w:rsid w:val="002C1F6B"/>
    <w:rsid w:val="002C2049"/>
    <w:rsid w:val="002C441B"/>
    <w:rsid w:val="002C69C5"/>
    <w:rsid w:val="002C6B09"/>
    <w:rsid w:val="002C7677"/>
    <w:rsid w:val="002D163F"/>
    <w:rsid w:val="002D28AA"/>
    <w:rsid w:val="002D296B"/>
    <w:rsid w:val="002D302A"/>
    <w:rsid w:val="002E17E5"/>
    <w:rsid w:val="002E47A0"/>
    <w:rsid w:val="002E511C"/>
    <w:rsid w:val="002E67B1"/>
    <w:rsid w:val="002E7A0C"/>
    <w:rsid w:val="002E7F36"/>
    <w:rsid w:val="002F022B"/>
    <w:rsid w:val="002F1872"/>
    <w:rsid w:val="002F1F96"/>
    <w:rsid w:val="002F4BC7"/>
    <w:rsid w:val="002F7374"/>
    <w:rsid w:val="002F7A21"/>
    <w:rsid w:val="002F7BF8"/>
    <w:rsid w:val="00301221"/>
    <w:rsid w:val="00301566"/>
    <w:rsid w:val="00303CC4"/>
    <w:rsid w:val="00304397"/>
    <w:rsid w:val="00304E2D"/>
    <w:rsid w:val="00305A5B"/>
    <w:rsid w:val="00307E5B"/>
    <w:rsid w:val="00312293"/>
    <w:rsid w:val="00312F8F"/>
    <w:rsid w:val="00317336"/>
    <w:rsid w:val="0031740F"/>
    <w:rsid w:val="00320F72"/>
    <w:rsid w:val="00321BF7"/>
    <w:rsid w:val="00322EDF"/>
    <w:rsid w:val="00322EF0"/>
    <w:rsid w:val="003231E5"/>
    <w:rsid w:val="003237EA"/>
    <w:rsid w:val="0033193A"/>
    <w:rsid w:val="00331C4A"/>
    <w:rsid w:val="00331FF7"/>
    <w:rsid w:val="00332E17"/>
    <w:rsid w:val="0033330D"/>
    <w:rsid w:val="00333318"/>
    <w:rsid w:val="00333C5D"/>
    <w:rsid w:val="00334BF7"/>
    <w:rsid w:val="00340362"/>
    <w:rsid w:val="00343A2C"/>
    <w:rsid w:val="00343F31"/>
    <w:rsid w:val="0034583F"/>
    <w:rsid w:val="003460A6"/>
    <w:rsid w:val="003503D7"/>
    <w:rsid w:val="00350676"/>
    <w:rsid w:val="003549D4"/>
    <w:rsid w:val="00354E80"/>
    <w:rsid w:val="0036098A"/>
    <w:rsid w:val="003632CE"/>
    <w:rsid w:val="00365907"/>
    <w:rsid w:val="0037003D"/>
    <w:rsid w:val="003706E9"/>
    <w:rsid w:val="0037136B"/>
    <w:rsid w:val="00371BA5"/>
    <w:rsid w:val="0038011F"/>
    <w:rsid w:val="003826E2"/>
    <w:rsid w:val="003855D7"/>
    <w:rsid w:val="00390FBF"/>
    <w:rsid w:val="00391338"/>
    <w:rsid w:val="00391D32"/>
    <w:rsid w:val="00393E67"/>
    <w:rsid w:val="0039492C"/>
    <w:rsid w:val="00395EA1"/>
    <w:rsid w:val="003968BF"/>
    <w:rsid w:val="00396D34"/>
    <w:rsid w:val="003970BA"/>
    <w:rsid w:val="003A044A"/>
    <w:rsid w:val="003A0621"/>
    <w:rsid w:val="003A6362"/>
    <w:rsid w:val="003A73AA"/>
    <w:rsid w:val="003A795D"/>
    <w:rsid w:val="003B52EE"/>
    <w:rsid w:val="003B5F1F"/>
    <w:rsid w:val="003B6F4F"/>
    <w:rsid w:val="003C3366"/>
    <w:rsid w:val="003C4267"/>
    <w:rsid w:val="003C607D"/>
    <w:rsid w:val="003D06AE"/>
    <w:rsid w:val="003D0829"/>
    <w:rsid w:val="003D3887"/>
    <w:rsid w:val="003D4CFE"/>
    <w:rsid w:val="003D7CA7"/>
    <w:rsid w:val="003E0C63"/>
    <w:rsid w:val="003E21D4"/>
    <w:rsid w:val="003E3FA2"/>
    <w:rsid w:val="003E5117"/>
    <w:rsid w:val="003E65C1"/>
    <w:rsid w:val="003E660F"/>
    <w:rsid w:val="003F2972"/>
    <w:rsid w:val="003F3530"/>
    <w:rsid w:val="003F5333"/>
    <w:rsid w:val="003F5723"/>
    <w:rsid w:val="003F5AD8"/>
    <w:rsid w:val="003F5BAE"/>
    <w:rsid w:val="003F6439"/>
    <w:rsid w:val="003F695C"/>
    <w:rsid w:val="003F766F"/>
    <w:rsid w:val="004002D0"/>
    <w:rsid w:val="0040170D"/>
    <w:rsid w:val="0040183B"/>
    <w:rsid w:val="00402B9C"/>
    <w:rsid w:val="004040EE"/>
    <w:rsid w:val="00407914"/>
    <w:rsid w:val="00410ECE"/>
    <w:rsid w:val="00410F2E"/>
    <w:rsid w:val="00412181"/>
    <w:rsid w:val="00412FAB"/>
    <w:rsid w:val="004137D4"/>
    <w:rsid w:val="004143A0"/>
    <w:rsid w:val="004162B4"/>
    <w:rsid w:val="00416631"/>
    <w:rsid w:val="00417E44"/>
    <w:rsid w:val="0042113B"/>
    <w:rsid w:val="00423735"/>
    <w:rsid w:val="00425751"/>
    <w:rsid w:val="00425B69"/>
    <w:rsid w:val="00436353"/>
    <w:rsid w:val="0043684E"/>
    <w:rsid w:val="004413B9"/>
    <w:rsid w:val="00441689"/>
    <w:rsid w:val="004425FA"/>
    <w:rsid w:val="0044283A"/>
    <w:rsid w:val="00442B1B"/>
    <w:rsid w:val="00444060"/>
    <w:rsid w:val="00444997"/>
    <w:rsid w:val="004465B7"/>
    <w:rsid w:val="00446F78"/>
    <w:rsid w:val="004470DF"/>
    <w:rsid w:val="0044732F"/>
    <w:rsid w:val="00450CCB"/>
    <w:rsid w:val="00450F34"/>
    <w:rsid w:val="00453613"/>
    <w:rsid w:val="00454DAC"/>
    <w:rsid w:val="004575A0"/>
    <w:rsid w:val="00460243"/>
    <w:rsid w:val="0046578D"/>
    <w:rsid w:val="00465B73"/>
    <w:rsid w:val="004704EC"/>
    <w:rsid w:val="004728DB"/>
    <w:rsid w:val="00472B81"/>
    <w:rsid w:val="0047375C"/>
    <w:rsid w:val="00473BC4"/>
    <w:rsid w:val="00474066"/>
    <w:rsid w:val="00474453"/>
    <w:rsid w:val="00474940"/>
    <w:rsid w:val="00476061"/>
    <w:rsid w:val="00480B61"/>
    <w:rsid w:val="004826EE"/>
    <w:rsid w:val="00482FC7"/>
    <w:rsid w:val="004857FB"/>
    <w:rsid w:val="004861B9"/>
    <w:rsid w:val="00486BC4"/>
    <w:rsid w:val="00486C02"/>
    <w:rsid w:val="00487EC3"/>
    <w:rsid w:val="00490836"/>
    <w:rsid w:val="00492DD3"/>
    <w:rsid w:val="00493738"/>
    <w:rsid w:val="00493A64"/>
    <w:rsid w:val="00495C82"/>
    <w:rsid w:val="00496727"/>
    <w:rsid w:val="00496962"/>
    <w:rsid w:val="00496AC2"/>
    <w:rsid w:val="00497741"/>
    <w:rsid w:val="004A2618"/>
    <w:rsid w:val="004A2E0C"/>
    <w:rsid w:val="004A3E4C"/>
    <w:rsid w:val="004A5F6D"/>
    <w:rsid w:val="004A670A"/>
    <w:rsid w:val="004A67B9"/>
    <w:rsid w:val="004A78FF"/>
    <w:rsid w:val="004B040F"/>
    <w:rsid w:val="004B3EEB"/>
    <w:rsid w:val="004B618E"/>
    <w:rsid w:val="004C0C05"/>
    <w:rsid w:val="004C0CDB"/>
    <w:rsid w:val="004C2014"/>
    <w:rsid w:val="004C3774"/>
    <w:rsid w:val="004C3E26"/>
    <w:rsid w:val="004C3F21"/>
    <w:rsid w:val="004C7035"/>
    <w:rsid w:val="004C78D0"/>
    <w:rsid w:val="004C7C39"/>
    <w:rsid w:val="004D1843"/>
    <w:rsid w:val="004D31C2"/>
    <w:rsid w:val="004D5398"/>
    <w:rsid w:val="004D6B2A"/>
    <w:rsid w:val="004D7404"/>
    <w:rsid w:val="004E03BB"/>
    <w:rsid w:val="004E1225"/>
    <w:rsid w:val="004E4771"/>
    <w:rsid w:val="004E56BC"/>
    <w:rsid w:val="004E5997"/>
    <w:rsid w:val="004F0409"/>
    <w:rsid w:val="004F1014"/>
    <w:rsid w:val="004F1EF3"/>
    <w:rsid w:val="004F2341"/>
    <w:rsid w:val="004F4F7F"/>
    <w:rsid w:val="005020AA"/>
    <w:rsid w:val="0050290B"/>
    <w:rsid w:val="00503A90"/>
    <w:rsid w:val="00505D4D"/>
    <w:rsid w:val="00506FFC"/>
    <w:rsid w:val="00507F64"/>
    <w:rsid w:val="005122AD"/>
    <w:rsid w:val="00512823"/>
    <w:rsid w:val="00513672"/>
    <w:rsid w:val="005146A7"/>
    <w:rsid w:val="00521140"/>
    <w:rsid w:val="0052172B"/>
    <w:rsid w:val="00522ACA"/>
    <w:rsid w:val="00522F13"/>
    <w:rsid w:val="00523AA5"/>
    <w:rsid w:val="00523CF7"/>
    <w:rsid w:val="005243D4"/>
    <w:rsid w:val="00525043"/>
    <w:rsid w:val="00526885"/>
    <w:rsid w:val="00527242"/>
    <w:rsid w:val="0053070D"/>
    <w:rsid w:val="00531B29"/>
    <w:rsid w:val="00533279"/>
    <w:rsid w:val="00534CCC"/>
    <w:rsid w:val="00535B4F"/>
    <w:rsid w:val="00536C1B"/>
    <w:rsid w:val="00543C4E"/>
    <w:rsid w:val="0054485D"/>
    <w:rsid w:val="00546309"/>
    <w:rsid w:val="00546448"/>
    <w:rsid w:val="00550091"/>
    <w:rsid w:val="00551512"/>
    <w:rsid w:val="00554DA6"/>
    <w:rsid w:val="00560113"/>
    <w:rsid w:val="005654F5"/>
    <w:rsid w:val="00565825"/>
    <w:rsid w:val="00565EED"/>
    <w:rsid w:val="005714FC"/>
    <w:rsid w:val="00571604"/>
    <w:rsid w:val="00571646"/>
    <w:rsid w:val="00573E6E"/>
    <w:rsid w:val="00574236"/>
    <w:rsid w:val="0057452B"/>
    <w:rsid w:val="005747DE"/>
    <w:rsid w:val="00574A06"/>
    <w:rsid w:val="00574A7B"/>
    <w:rsid w:val="00574C21"/>
    <w:rsid w:val="005761CC"/>
    <w:rsid w:val="00584A29"/>
    <w:rsid w:val="005864B7"/>
    <w:rsid w:val="0058656E"/>
    <w:rsid w:val="005877EB"/>
    <w:rsid w:val="00587E92"/>
    <w:rsid w:val="00590394"/>
    <w:rsid w:val="005914B7"/>
    <w:rsid w:val="00591688"/>
    <w:rsid w:val="00591D86"/>
    <w:rsid w:val="00591E5F"/>
    <w:rsid w:val="00592A1F"/>
    <w:rsid w:val="00593FF5"/>
    <w:rsid w:val="0059562B"/>
    <w:rsid w:val="00595F92"/>
    <w:rsid w:val="0059634D"/>
    <w:rsid w:val="005963AE"/>
    <w:rsid w:val="00596648"/>
    <w:rsid w:val="00596D71"/>
    <w:rsid w:val="00597447"/>
    <w:rsid w:val="005A0269"/>
    <w:rsid w:val="005A166A"/>
    <w:rsid w:val="005A1940"/>
    <w:rsid w:val="005A40B6"/>
    <w:rsid w:val="005A52AC"/>
    <w:rsid w:val="005A5BEE"/>
    <w:rsid w:val="005A6209"/>
    <w:rsid w:val="005A700A"/>
    <w:rsid w:val="005A7E08"/>
    <w:rsid w:val="005B17B1"/>
    <w:rsid w:val="005B1CCC"/>
    <w:rsid w:val="005B34F8"/>
    <w:rsid w:val="005B62B1"/>
    <w:rsid w:val="005C2A60"/>
    <w:rsid w:val="005C3347"/>
    <w:rsid w:val="005C5658"/>
    <w:rsid w:val="005D0141"/>
    <w:rsid w:val="005D17DB"/>
    <w:rsid w:val="005D1D45"/>
    <w:rsid w:val="005D3503"/>
    <w:rsid w:val="005D4A2B"/>
    <w:rsid w:val="005D5411"/>
    <w:rsid w:val="005D54FD"/>
    <w:rsid w:val="005D571B"/>
    <w:rsid w:val="005D5884"/>
    <w:rsid w:val="005D7F8D"/>
    <w:rsid w:val="005E0153"/>
    <w:rsid w:val="005E1B7F"/>
    <w:rsid w:val="005E2FCE"/>
    <w:rsid w:val="005E5086"/>
    <w:rsid w:val="005E5DED"/>
    <w:rsid w:val="005E5DFF"/>
    <w:rsid w:val="005F039D"/>
    <w:rsid w:val="005F125B"/>
    <w:rsid w:val="005F2C13"/>
    <w:rsid w:val="005F2F15"/>
    <w:rsid w:val="005F37BF"/>
    <w:rsid w:val="005F7086"/>
    <w:rsid w:val="0060102A"/>
    <w:rsid w:val="0060248A"/>
    <w:rsid w:val="006029DE"/>
    <w:rsid w:val="00603F5C"/>
    <w:rsid w:val="006045F2"/>
    <w:rsid w:val="006049B1"/>
    <w:rsid w:val="006055DB"/>
    <w:rsid w:val="00606B81"/>
    <w:rsid w:val="006115D1"/>
    <w:rsid w:val="00615413"/>
    <w:rsid w:val="00615529"/>
    <w:rsid w:val="00616BC5"/>
    <w:rsid w:val="0062006F"/>
    <w:rsid w:val="00620A6B"/>
    <w:rsid w:val="0062134E"/>
    <w:rsid w:val="00621505"/>
    <w:rsid w:val="00621E0E"/>
    <w:rsid w:val="00622171"/>
    <w:rsid w:val="00622816"/>
    <w:rsid w:val="00624919"/>
    <w:rsid w:val="0062529F"/>
    <w:rsid w:val="00626ED3"/>
    <w:rsid w:val="00630CAE"/>
    <w:rsid w:val="00632607"/>
    <w:rsid w:val="0063736E"/>
    <w:rsid w:val="00640350"/>
    <w:rsid w:val="00641D16"/>
    <w:rsid w:val="0064292D"/>
    <w:rsid w:val="00645081"/>
    <w:rsid w:val="00646648"/>
    <w:rsid w:val="00646EF7"/>
    <w:rsid w:val="006479FF"/>
    <w:rsid w:val="00651C59"/>
    <w:rsid w:val="00651EE2"/>
    <w:rsid w:val="006527ED"/>
    <w:rsid w:val="00652B88"/>
    <w:rsid w:val="00656BC1"/>
    <w:rsid w:val="006604C0"/>
    <w:rsid w:val="006629F4"/>
    <w:rsid w:val="00664860"/>
    <w:rsid w:val="006678A9"/>
    <w:rsid w:val="006701BF"/>
    <w:rsid w:val="00671CA7"/>
    <w:rsid w:val="006720A3"/>
    <w:rsid w:val="006733CD"/>
    <w:rsid w:val="006759C7"/>
    <w:rsid w:val="006766AA"/>
    <w:rsid w:val="006807B5"/>
    <w:rsid w:val="00681EE4"/>
    <w:rsid w:val="00682637"/>
    <w:rsid w:val="00682A18"/>
    <w:rsid w:val="006841F4"/>
    <w:rsid w:val="00685207"/>
    <w:rsid w:val="0068644D"/>
    <w:rsid w:val="006877EE"/>
    <w:rsid w:val="00687A1D"/>
    <w:rsid w:val="00687CE9"/>
    <w:rsid w:val="00690734"/>
    <w:rsid w:val="00690D22"/>
    <w:rsid w:val="006942AF"/>
    <w:rsid w:val="00694453"/>
    <w:rsid w:val="0069733A"/>
    <w:rsid w:val="0069747F"/>
    <w:rsid w:val="006A0CD0"/>
    <w:rsid w:val="006A18BB"/>
    <w:rsid w:val="006A231F"/>
    <w:rsid w:val="006A30D3"/>
    <w:rsid w:val="006A4D56"/>
    <w:rsid w:val="006A52E2"/>
    <w:rsid w:val="006A57AF"/>
    <w:rsid w:val="006B0AFA"/>
    <w:rsid w:val="006B1A76"/>
    <w:rsid w:val="006B242C"/>
    <w:rsid w:val="006B34A8"/>
    <w:rsid w:val="006B5AE2"/>
    <w:rsid w:val="006B621C"/>
    <w:rsid w:val="006B64E2"/>
    <w:rsid w:val="006B73FC"/>
    <w:rsid w:val="006B74DD"/>
    <w:rsid w:val="006C0667"/>
    <w:rsid w:val="006C09A7"/>
    <w:rsid w:val="006C0F0F"/>
    <w:rsid w:val="006C19B0"/>
    <w:rsid w:val="006C5704"/>
    <w:rsid w:val="006C6554"/>
    <w:rsid w:val="006C7569"/>
    <w:rsid w:val="006C7BB0"/>
    <w:rsid w:val="006D00E1"/>
    <w:rsid w:val="006D1BC2"/>
    <w:rsid w:val="006E1702"/>
    <w:rsid w:val="006E1EFA"/>
    <w:rsid w:val="006E205A"/>
    <w:rsid w:val="006E4845"/>
    <w:rsid w:val="006E5265"/>
    <w:rsid w:val="006E57EC"/>
    <w:rsid w:val="006E5D70"/>
    <w:rsid w:val="006E6540"/>
    <w:rsid w:val="006F0399"/>
    <w:rsid w:val="006F10E3"/>
    <w:rsid w:val="006F1164"/>
    <w:rsid w:val="006F18E2"/>
    <w:rsid w:val="006F1BF0"/>
    <w:rsid w:val="006F2D45"/>
    <w:rsid w:val="006F42CC"/>
    <w:rsid w:val="006F4B5E"/>
    <w:rsid w:val="006F6709"/>
    <w:rsid w:val="006F6C82"/>
    <w:rsid w:val="006F7382"/>
    <w:rsid w:val="00700724"/>
    <w:rsid w:val="00703336"/>
    <w:rsid w:val="007035BA"/>
    <w:rsid w:val="007037B8"/>
    <w:rsid w:val="00703BDB"/>
    <w:rsid w:val="0070516B"/>
    <w:rsid w:val="0070753D"/>
    <w:rsid w:val="007075B7"/>
    <w:rsid w:val="00710B7E"/>
    <w:rsid w:val="00712D71"/>
    <w:rsid w:val="00712DE7"/>
    <w:rsid w:val="00716803"/>
    <w:rsid w:val="007173D4"/>
    <w:rsid w:val="00722521"/>
    <w:rsid w:val="00723A52"/>
    <w:rsid w:val="0072709E"/>
    <w:rsid w:val="007276EC"/>
    <w:rsid w:val="007312B2"/>
    <w:rsid w:val="00731CCD"/>
    <w:rsid w:val="00731CD8"/>
    <w:rsid w:val="00734550"/>
    <w:rsid w:val="0073459C"/>
    <w:rsid w:val="00736510"/>
    <w:rsid w:val="007366A2"/>
    <w:rsid w:val="0073698E"/>
    <w:rsid w:val="00736DAE"/>
    <w:rsid w:val="00737975"/>
    <w:rsid w:val="0074035A"/>
    <w:rsid w:val="007409C1"/>
    <w:rsid w:val="00741813"/>
    <w:rsid w:val="00742B47"/>
    <w:rsid w:val="00742BD6"/>
    <w:rsid w:val="00743185"/>
    <w:rsid w:val="00743668"/>
    <w:rsid w:val="00746F7B"/>
    <w:rsid w:val="00751468"/>
    <w:rsid w:val="00752118"/>
    <w:rsid w:val="0075329E"/>
    <w:rsid w:val="00753D30"/>
    <w:rsid w:val="007570EA"/>
    <w:rsid w:val="0076290E"/>
    <w:rsid w:val="007645CD"/>
    <w:rsid w:val="00764BC5"/>
    <w:rsid w:val="00764CA4"/>
    <w:rsid w:val="00765167"/>
    <w:rsid w:val="0076678B"/>
    <w:rsid w:val="00766914"/>
    <w:rsid w:val="007672D2"/>
    <w:rsid w:val="0077024C"/>
    <w:rsid w:val="00771DFD"/>
    <w:rsid w:val="00772F36"/>
    <w:rsid w:val="0077477F"/>
    <w:rsid w:val="00774FEF"/>
    <w:rsid w:val="00777C66"/>
    <w:rsid w:val="007809F7"/>
    <w:rsid w:val="007817D0"/>
    <w:rsid w:val="007818AD"/>
    <w:rsid w:val="00782540"/>
    <w:rsid w:val="00783954"/>
    <w:rsid w:val="00783A82"/>
    <w:rsid w:val="007850FE"/>
    <w:rsid w:val="00785D8B"/>
    <w:rsid w:val="0078693E"/>
    <w:rsid w:val="00787B2E"/>
    <w:rsid w:val="007915FE"/>
    <w:rsid w:val="00791617"/>
    <w:rsid w:val="00791EA6"/>
    <w:rsid w:val="0079302A"/>
    <w:rsid w:val="007939ED"/>
    <w:rsid w:val="00793A26"/>
    <w:rsid w:val="00793BE7"/>
    <w:rsid w:val="00794FED"/>
    <w:rsid w:val="007968BB"/>
    <w:rsid w:val="00796FF8"/>
    <w:rsid w:val="007A15D1"/>
    <w:rsid w:val="007A3EDE"/>
    <w:rsid w:val="007A7573"/>
    <w:rsid w:val="007A7767"/>
    <w:rsid w:val="007B0390"/>
    <w:rsid w:val="007B1EF4"/>
    <w:rsid w:val="007B49B2"/>
    <w:rsid w:val="007B686A"/>
    <w:rsid w:val="007B7A62"/>
    <w:rsid w:val="007C08D0"/>
    <w:rsid w:val="007C282C"/>
    <w:rsid w:val="007C3A97"/>
    <w:rsid w:val="007C429D"/>
    <w:rsid w:val="007C6025"/>
    <w:rsid w:val="007C6E58"/>
    <w:rsid w:val="007C7080"/>
    <w:rsid w:val="007C7F45"/>
    <w:rsid w:val="007D2FE8"/>
    <w:rsid w:val="007D3147"/>
    <w:rsid w:val="007D6743"/>
    <w:rsid w:val="007D76C1"/>
    <w:rsid w:val="007D7E45"/>
    <w:rsid w:val="007E0096"/>
    <w:rsid w:val="007E2EA5"/>
    <w:rsid w:val="007E5E73"/>
    <w:rsid w:val="007E6941"/>
    <w:rsid w:val="007E7C2B"/>
    <w:rsid w:val="007F31DC"/>
    <w:rsid w:val="007F5891"/>
    <w:rsid w:val="007F731F"/>
    <w:rsid w:val="00800045"/>
    <w:rsid w:val="00803470"/>
    <w:rsid w:val="00803A82"/>
    <w:rsid w:val="00804515"/>
    <w:rsid w:val="00805416"/>
    <w:rsid w:val="008067E8"/>
    <w:rsid w:val="00806D0C"/>
    <w:rsid w:val="008104C7"/>
    <w:rsid w:val="00810A21"/>
    <w:rsid w:val="008110DD"/>
    <w:rsid w:val="00812EB0"/>
    <w:rsid w:val="00813A73"/>
    <w:rsid w:val="008156F8"/>
    <w:rsid w:val="00815F2D"/>
    <w:rsid w:val="00816B4F"/>
    <w:rsid w:val="008224E8"/>
    <w:rsid w:val="00823898"/>
    <w:rsid w:val="00824145"/>
    <w:rsid w:val="00824D8D"/>
    <w:rsid w:val="00830AE6"/>
    <w:rsid w:val="00831222"/>
    <w:rsid w:val="00831B3C"/>
    <w:rsid w:val="00833489"/>
    <w:rsid w:val="00833727"/>
    <w:rsid w:val="00833E53"/>
    <w:rsid w:val="0083470E"/>
    <w:rsid w:val="0083631B"/>
    <w:rsid w:val="00841D8A"/>
    <w:rsid w:val="008424AB"/>
    <w:rsid w:val="008453CF"/>
    <w:rsid w:val="00846343"/>
    <w:rsid w:val="00846D64"/>
    <w:rsid w:val="00847367"/>
    <w:rsid w:val="00850E41"/>
    <w:rsid w:val="00850F1C"/>
    <w:rsid w:val="008511EF"/>
    <w:rsid w:val="008515CB"/>
    <w:rsid w:val="0085297C"/>
    <w:rsid w:val="00856640"/>
    <w:rsid w:val="00856F2A"/>
    <w:rsid w:val="00856FB7"/>
    <w:rsid w:val="0086183D"/>
    <w:rsid w:val="00861A41"/>
    <w:rsid w:val="00862B4E"/>
    <w:rsid w:val="00862BAC"/>
    <w:rsid w:val="00862EE9"/>
    <w:rsid w:val="00871DD2"/>
    <w:rsid w:val="0087236E"/>
    <w:rsid w:val="00872BD4"/>
    <w:rsid w:val="00873058"/>
    <w:rsid w:val="0087433F"/>
    <w:rsid w:val="008744B9"/>
    <w:rsid w:val="00874B3E"/>
    <w:rsid w:val="00875C39"/>
    <w:rsid w:val="008767CB"/>
    <w:rsid w:val="00876B11"/>
    <w:rsid w:val="008773BF"/>
    <w:rsid w:val="00883888"/>
    <w:rsid w:val="00885AB7"/>
    <w:rsid w:val="00885B3D"/>
    <w:rsid w:val="00886C65"/>
    <w:rsid w:val="00887060"/>
    <w:rsid w:val="00887560"/>
    <w:rsid w:val="0089036C"/>
    <w:rsid w:val="00890B68"/>
    <w:rsid w:val="00890FB2"/>
    <w:rsid w:val="00891CCD"/>
    <w:rsid w:val="0089308C"/>
    <w:rsid w:val="00893A81"/>
    <w:rsid w:val="00895DC7"/>
    <w:rsid w:val="00897052"/>
    <w:rsid w:val="008979EF"/>
    <w:rsid w:val="008A17ED"/>
    <w:rsid w:val="008A1EC5"/>
    <w:rsid w:val="008A2692"/>
    <w:rsid w:val="008A26C1"/>
    <w:rsid w:val="008A2A93"/>
    <w:rsid w:val="008A30AC"/>
    <w:rsid w:val="008A34F8"/>
    <w:rsid w:val="008A4007"/>
    <w:rsid w:val="008A55ED"/>
    <w:rsid w:val="008A5BE9"/>
    <w:rsid w:val="008B2212"/>
    <w:rsid w:val="008B249A"/>
    <w:rsid w:val="008B398A"/>
    <w:rsid w:val="008B3C3C"/>
    <w:rsid w:val="008B3EA1"/>
    <w:rsid w:val="008B4C8C"/>
    <w:rsid w:val="008B4FDC"/>
    <w:rsid w:val="008B544E"/>
    <w:rsid w:val="008B7DA1"/>
    <w:rsid w:val="008C0A25"/>
    <w:rsid w:val="008C0D1C"/>
    <w:rsid w:val="008C1E19"/>
    <w:rsid w:val="008C1F6C"/>
    <w:rsid w:val="008C4D1A"/>
    <w:rsid w:val="008C661C"/>
    <w:rsid w:val="008C6758"/>
    <w:rsid w:val="008C76E1"/>
    <w:rsid w:val="008D0544"/>
    <w:rsid w:val="008D1FA1"/>
    <w:rsid w:val="008D321D"/>
    <w:rsid w:val="008D390B"/>
    <w:rsid w:val="008D473C"/>
    <w:rsid w:val="008D4D87"/>
    <w:rsid w:val="008D5486"/>
    <w:rsid w:val="008E0430"/>
    <w:rsid w:val="008E44D3"/>
    <w:rsid w:val="008E5377"/>
    <w:rsid w:val="008E5E0B"/>
    <w:rsid w:val="008E679C"/>
    <w:rsid w:val="008E7BC0"/>
    <w:rsid w:val="008E7F81"/>
    <w:rsid w:val="008F0A94"/>
    <w:rsid w:val="008F1B63"/>
    <w:rsid w:val="008F3784"/>
    <w:rsid w:val="008F3ECA"/>
    <w:rsid w:val="008F421C"/>
    <w:rsid w:val="008F548A"/>
    <w:rsid w:val="008F64FE"/>
    <w:rsid w:val="008F6953"/>
    <w:rsid w:val="008F72ED"/>
    <w:rsid w:val="008F744E"/>
    <w:rsid w:val="008F75D0"/>
    <w:rsid w:val="00900652"/>
    <w:rsid w:val="00900BCA"/>
    <w:rsid w:val="00902540"/>
    <w:rsid w:val="00903329"/>
    <w:rsid w:val="009033DC"/>
    <w:rsid w:val="00903FDC"/>
    <w:rsid w:val="00905EF5"/>
    <w:rsid w:val="00906625"/>
    <w:rsid w:val="00906926"/>
    <w:rsid w:val="00911B6B"/>
    <w:rsid w:val="00913EAB"/>
    <w:rsid w:val="009155AF"/>
    <w:rsid w:val="0091598E"/>
    <w:rsid w:val="00915F32"/>
    <w:rsid w:val="009165BB"/>
    <w:rsid w:val="00920168"/>
    <w:rsid w:val="00922245"/>
    <w:rsid w:val="00922FBF"/>
    <w:rsid w:val="009231F1"/>
    <w:rsid w:val="0092537F"/>
    <w:rsid w:val="00930E1A"/>
    <w:rsid w:val="00930F65"/>
    <w:rsid w:val="00932A1A"/>
    <w:rsid w:val="009333EA"/>
    <w:rsid w:val="00933A65"/>
    <w:rsid w:val="009343CB"/>
    <w:rsid w:val="0093588F"/>
    <w:rsid w:val="00936496"/>
    <w:rsid w:val="00943EE8"/>
    <w:rsid w:val="00944979"/>
    <w:rsid w:val="00944D79"/>
    <w:rsid w:val="00945AFE"/>
    <w:rsid w:val="00946423"/>
    <w:rsid w:val="0094750D"/>
    <w:rsid w:val="0094769E"/>
    <w:rsid w:val="00950737"/>
    <w:rsid w:val="00951156"/>
    <w:rsid w:val="00953486"/>
    <w:rsid w:val="00954409"/>
    <w:rsid w:val="0095488D"/>
    <w:rsid w:val="009549E2"/>
    <w:rsid w:val="00956A31"/>
    <w:rsid w:val="0096066D"/>
    <w:rsid w:val="009611CE"/>
    <w:rsid w:val="00961897"/>
    <w:rsid w:val="0096400F"/>
    <w:rsid w:val="0096527C"/>
    <w:rsid w:val="009659B7"/>
    <w:rsid w:val="00965EE4"/>
    <w:rsid w:val="00966486"/>
    <w:rsid w:val="00966DE6"/>
    <w:rsid w:val="0096779C"/>
    <w:rsid w:val="00970B0B"/>
    <w:rsid w:val="00970D4A"/>
    <w:rsid w:val="00971248"/>
    <w:rsid w:val="00971BAE"/>
    <w:rsid w:val="009739CA"/>
    <w:rsid w:val="00976C65"/>
    <w:rsid w:val="00977793"/>
    <w:rsid w:val="00981191"/>
    <w:rsid w:val="0098357E"/>
    <w:rsid w:val="00984B0F"/>
    <w:rsid w:val="0099072C"/>
    <w:rsid w:val="0099088A"/>
    <w:rsid w:val="00990BD9"/>
    <w:rsid w:val="00991184"/>
    <w:rsid w:val="00991A28"/>
    <w:rsid w:val="009920D2"/>
    <w:rsid w:val="00993D87"/>
    <w:rsid w:val="00996013"/>
    <w:rsid w:val="00996CA4"/>
    <w:rsid w:val="009A06A3"/>
    <w:rsid w:val="009A0AC7"/>
    <w:rsid w:val="009A127A"/>
    <w:rsid w:val="009A17F0"/>
    <w:rsid w:val="009A33A2"/>
    <w:rsid w:val="009A3DCC"/>
    <w:rsid w:val="009A42CB"/>
    <w:rsid w:val="009A4684"/>
    <w:rsid w:val="009B2694"/>
    <w:rsid w:val="009B2C1E"/>
    <w:rsid w:val="009B35D5"/>
    <w:rsid w:val="009B6D55"/>
    <w:rsid w:val="009C23A2"/>
    <w:rsid w:val="009C2708"/>
    <w:rsid w:val="009C2DAB"/>
    <w:rsid w:val="009C46EC"/>
    <w:rsid w:val="009C4AC1"/>
    <w:rsid w:val="009C4B89"/>
    <w:rsid w:val="009C59C7"/>
    <w:rsid w:val="009C5BE6"/>
    <w:rsid w:val="009C6BF6"/>
    <w:rsid w:val="009D18AD"/>
    <w:rsid w:val="009D1996"/>
    <w:rsid w:val="009D2080"/>
    <w:rsid w:val="009D229E"/>
    <w:rsid w:val="009D24A4"/>
    <w:rsid w:val="009D51CE"/>
    <w:rsid w:val="009D68C9"/>
    <w:rsid w:val="009D7908"/>
    <w:rsid w:val="009E0056"/>
    <w:rsid w:val="009E0094"/>
    <w:rsid w:val="009E18C7"/>
    <w:rsid w:val="009E1F22"/>
    <w:rsid w:val="009E3454"/>
    <w:rsid w:val="009E3722"/>
    <w:rsid w:val="009E3E25"/>
    <w:rsid w:val="009E45AA"/>
    <w:rsid w:val="009E4862"/>
    <w:rsid w:val="009E5735"/>
    <w:rsid w:val="009E5A8A"/>
    <w:rsid w:val="009E6D19"/>
    <w:rsid w:val="009F0F27"/>
    <w:rsid w:val="009F12F5"/>
    <w:rsid w:val="009F2672"/>
    <w:rsid w:val="009F29D0"/>
    <w:rsid w:val="009F3940"/>
    <w:rsid w:val="009F4BE9"/>
    <w:rsid w:val="009F6152"/>
    <w:rsid w:val="009F709C"/>
    <w:rsid w:val="009F729D"/>
    <w:rsid w:val="009F72EC"/>
    <w:rsid w:val="009F7729"/>
    <w:rsid w:val="00A0172E"/>
    <w:rsid w:val="00A037D4"/>
    <w:rsid w:val="00A06D45"/>
    <w:rsid w:val="00A073CB"/>
    <w:rsid w:val="00A10B85"/>
    <w:rsid w:val="00A113A7"/>
    <w:rsid w:val="00A120A0"/>
    <w:rsid w:val="00A131D7"/>
    <w:rsid w:val="00A14139"/>
    <w:rsid w:val="00A144B8"/>
    <w:rsid w:val="00A1674D"/>
    <w:rsid w:val="00A2118C"/>
    <w:rsid w:val="00A220F2"/>
    <w:rsid w:val="00A22F31"/>
    <w:rsid w:val="00A24022"/>
    <w:rsid w:val="00A24357"/>
    <w:rsid w:val="00A25675"/>
    <w:rsid w:val="00A27DD9"/>
    <w:rsid w:val="00A30CFF"/>
    <w:rsid w:val="00A30D36"/>
    <w:rsid w:val="00A33660"/>
    <w:rsid w:val="00A33B1B"/>
    <w:rsid w:val="00A35D16"/>
    <w:rsid w:val="00A37E50"/>
    <w:rsid w:val="00A400DA"/>
    <w:rsid w:val="00A413E5"/>
    <w:rsid w:val="00A42967"/>
    <w:rsid w:val="00A4313E"/>
    <w:rsid w:val="00A4618C"/>
    <w:rsid w:val="00A4791D"/>
    <w:rsid w:val="00A47F1D"/>
    <w:rsid w:val="00A506E6"/>
    <w:rsid w:val="00A52E01"/>
    <w:rsid w:val="00A53519"/>
    <w:rsid w:val="00A549E9"/>
    <w:rsid w:val="00A55FDE"/>
    <w:rsid w:val="00A613EF"/>
    <w:rsid w:val="00A62607"/>
    <w:rsid w:val="00A62F5A"/>
    <w:rsid w:val="00A63747"/>
    <w:rsid w:val="00A63854"/>
    <w:rsid w:val="00A65DAD"/>
    <w:rsid w:val="00A701C8"/>
    <w:rsid w:val="00A72367"/>
    <w:rsid w:val="00A72A08"/>
    <w:rsid w:val="00A731F2"/>
    <w:rsid w:val="00A74703"/>
    <w:rsid w:val="00A75BD5"/>
    <w:rsid w:val="00A77561"/>
    <w:rsid w:val="00A80751"/>
    <w:rsid w:val="00A814DB"/>
    <w:rsid w:val="00A822B7"/>
    <w:rsid w:val="00A82759"/>
    <w:rsid w:val="00A82BA3"/>
    <w:rsid w:val="00A86CCC"/>
    <w:rsid w:val="00A921EE"/>
    <w:rsid w:val="00A9244C"/>
    <w:rsid w:val="00A92735"/>
    <w:rsid w:val="00A94AB9"/>
    <w:rsid w:val="00A94E49"/>
    <w:rsid w:val="00A95166"/>
    <w:rsid w:val="00A9573E"/>
    <w:rsid w:val="00A96499"/>
    <w:rsid w:val="00A964D5"/>
    <w:rsid w:val="00A9661B"/>
    <w:rsid w:val="00A979C7"/>
    <w:rsid w:val="00AA199D"/>
    <w:rsid w:val="00AA1C8F"/>
    <w:rsid w:val="00AA236A"/>
    <w:rsid w:val="00AA2730"/>
    <w:rsid w:val="00AA745B"/>
    <w:rsid w:val="00AB06E2"/>
    <w:rsid w:val="00AB0BE5"/>
    <w:rsid w:val="00AB13F2"/>
    <w:rsid w:val="00AB4100"/>
    <w:rsid w:val="00AB5ECD"/>
    <w:rsid w:val="00AB6CEB"/>
    <w:rsid w:val="00AC34DA"/>
    <w:rsid w:val="00AC5672"/>
    <w:rsid w:val="00AC5675"/>
    <w:rsid w:val="00AC58BB"/>
    <w:rsid w:val="00AC6891"/>
    <w:rsid w:val="00AC6B3E"/>
    <w:rsid w:val="00AC7F95"/>
    <w:rsid w:val="00AD05C4"/>
    <w:rsid w:val="00AD067A"/>
    <w:rsid w:val="00AD08EE"/>
    <w:rsid w:val="00AD0A14"/>
    <w:rsid w:val="00AD0BF4"/>
    <w:rsid w:val="00AD3722"/>
    <w:rsid w:val="00AD3C94"/>
    <w:rsid w:val="00AD3F28"/>
    <w:rsid w:val="00AD51C3"/>
    <w:rsid w:val="00AE0486"/>
    <w:rsid w:val="00AE2A18"/>
    <w:rsid w:val="00AE54C1"/>
    <w:rsid w:val="00AF1147"/>
    <w:rsid w:val="00AF1482"/>
    <w:rsid w:val="00AF1A2A"/>
    <w:rsid w:val="00AF2EB8"/>
    <w:rsid w:val="00AF3086"/>
    <w:rsid w:val="00AF598C"/>
    <w:rsid w:val="00AF68BB"/>
    <w:rsid w:val="00AF6AB8"/>
    <w:rsid w:val="00B002C3"/>
    <w:rsid w:val="00B02954"/>
    <w:rsid w:val="00B030F3"/>
    <w:rsid w:val="00B04830"/>
    <w:rsid w:val="00B04869"/>
    <w:rsid w:val="00B05C44"/>
    <w:rsid w:val="00B07688"/>
    <w:rsid w:val="00B1037A"/>
    <w:rsid w:val="00B12752"/>
    <w:rsid w:val="00B1437B"/>
    <w:rsid w:val="00B151CC"/>
    <w:rsid w:val="00B15E23"/>
    <w:rsid w:val="00B201E1"/>
    <w:rsid w:val="00B2036E"/>
    <w:rsid w:val="00B21752"/>
    <w:rsid w:val="00B21C95"/>
    <w:rsid w:val="00B22F3C"/>
    <w:rsid w:val="00B30577"/>
    <w:rsid w:val="00B3223C"/>
    <w:rsid w:val="00B33770"/>
    <w:rsid w:val="00B33853"/>
    <w:rsid w:val="00B3466B"/>
    <w:rsid w:val="00B36EBB"/>
    <w:rsid w:val="00B37A90"/>
    <w:rsid w:val="00B43AE1"/>
    <w:rsid w:val="00B44865"/>
    <w:rsid w:val="00B45D0A"/>
    <w:rsid w:val="00B47B02"/>
    <w:rsid w:val="00B47FED"/>
    <w:rsid w:val="00B54B5F"/>
    <w:rsid w:val="00B6001E"/>
    <w:rsid w:val="00B61139"/>
    <w:rsid w:val="00B62689"/>
    <w:rsid w:val="00B62F04"/>
    <w:rsid w:val="00B63F65"/>
    <w:rsid w:val="00B640DE"/>
    <w:rsid w:val="00B65072"/>
    <w:rsid w:val="00B65078"/>
    <w:rsid w:val="00B667AC"/>
    <w:rsid w:val="00B70131"/>
    <w:rsid w:val="00B7042C"/>
    <w:rsid w:val="00B70E79"/>
    <w:rsid w:val="00B70F7E"/>
    <w:rsid w:val="00B71726"/>
    <w:rsid w:val="00B71827"/>
    <w:rsid w:val="00B72FCE"/>
    <w:rsid w:val="00B73634"/>
    <w:rsid w:val="00B7373D"/>
    <w:rsid w:val="00B75916"/>
    <w:rsid w:val="00B76A1E"/>
    <w:rsid w:val="00B77D4E"/>
    <w:rsid w:val="00B812C3"/>
    <w:rsid w:val="00B828FC"/>
    <w:rsid w:val="00B82C01"/>
    <w:rsid w:val="00B831CB"/>
    <w:rsid w:val="00B83FF3"/>
    <w:rsid w:val="00B840D2"/>
    <w:rsid w:val="00B85E73"/>
    <w:rsid w:val="00B86C86"/>
    <w:rsid w:val="00B87A78"/>
    <w:rsid w:val="00B901BB"/>
    <w:rsid w:val="00B90E05"/>
    <w:rsid w:val="00B916D4"/>
    <w:rsid w:val="00B9173E"/>
    <w:rsid w:val="00B920E7"/>
    <w:rsid w:val="00B946B8"/>
    <w:rsid w:val="00B960ED"/>
    <w:rsid w:val="00B962CA"/>
    <w:rsid w:val="00B9787F"/>
    <w:rsid w:val="00B97A55"/>
    <w:rsid w:val="00BA2D57"/>
    <w:rsid w:val="00BA306B"/>
    <w:rsid w:val="00BA34EE"/>
    <w:rsid w:val="00BA516B"/>
    <w:rsid w:val="00BA61CC"/>
    <w:rsid w:val="00BA6451"/>
    <w:rsid w:val="00BB002B"/>
    <w:rsid w:val="00BB0087"/>
    <w:rsid w:val="00BB2FDB"/>
    <w:rsid w:val="00BB30BB"/>
    <w:rsid w:val="00BB39C3"/>
    <w:rsid w:val="00BB6056"/>
    <w:rsid w:val="00BB60F4"/>
    <w:rsid w:val="00BB6AB4"/>
    <w:rsid w:val="00BB79EA"/>
    <w:rsid w:val="00BC1117"/>
    <w:rsid w:val="00BC1A8C"/>
    <w:rsid w:val="00BC1FEC"/>
    <w:rsid w:val="00BC3F07"/>
    <w:rsid w:val="00BC4233"/>
    <w:rsid w:val="00BC5EE4"/>
    <w:rsid w:val="00BD00B6"/>
    <w:rsid w:val="00BD198F"/>
    <w:rsid w:val="00BD47D2"/>
    <w:rsid w:val="00BD49A3"/>
    <w:rsid w:val="00BD64D0"/>
    <w:rsid w:val="00BD76C0"/>
    <w:rsid w:val="00BE0AD3"/>
    <w:rsid w:val="00BE1EBF"/>
    <w:rsid w:val="00BE3423"/>
    <w:rsid w:val="00BE4C33"/>
    <w:rsid w:val="00BE587A"/>
    <w:rsid w:val="00BE7E05"/>
    <w:rsid w:val="00BF2388"/>
    <w:rsid w:val="00BF2F5C"/>
    <w:rsid w:val="00BF4447"/>
    <w:rsid w:val="00BF47D7"/>
    <w:rsid w:val="00BF6D0A"/>
    <w:rsid w:val="00BF78EC"/>
    <w:rsid w:val="00C009AD"/>
    <w:rsid w:val="00C027D5"/>
    <w:rsid w:val="00C02984"/>
    <w:rsid w:val="00C03559"/>
    <w:rsid w:val="00C035C2"/>
    <w:rsid w:val="00C03757"/>
    <w:rsid w:val="00C04CA6"/>
    <w:rsid w:val="00C05387"/>
    <w:rsid w:val="00C10D46"/>
    <w:rsid w:val="00C13F4C"/>
    <w:rsid w:val="00C14CDF"/>
    <w:rsid w:val="00C151A7"/>
    <w:rsid w:val="00C22D49"/>
    <w:rsid w:val="00C23418"/>
    <w:rsid w:val="00C23960"/>
    <w:rsid w:val="00C24D3F"/>
    <w:rsid w:val="00C25A56"/>
    <w:rsid w:val="00C2602B"/>
    <w:rsid w:val="00C26291"/>
    <w:rsid w:val="00C3150A"/>
    <w:rsid w:val="00C31F73"/>
    <w:rsid w:val="00C32088"/>
    <w:rsid w:val="00C337A7"/>
    <w:rsid w:val="00C340A6"/>
    <w:rsid w:val="00C340D1"/>
    <w:rsid w:val="00C35610"/>
    <w:rsid w:val="00C35BDB"/>
    <w:rsid w:val="00C37122"/>
    <w:rsid w:val="00C37517"/>
    <w:rsid w:val="00C4132C"/>
    <w:rsid w:val="00C4257E"/>
    <w:rsid w:val="00C452FD"/>
    <w:rsid w:val="00C502ED"/>
    <w:rsid w:val="00C543E7"/>
    <w:rsid w:val="00C55D94"/>
    <w:rsid w:val="00C616EB"/>
    <w:rsid w:val="00C62391"/>
    <w:rsid w:val="00C62980"/>
    <w:rsid w:val="00C64E4E"/>
    <w:rsid w:val="00C6655C"/>
    <w:rsid w:val="00C711D9"/>
    <w:rsid w:val="00C72581"/>
    <w:rsid w:val="00C72E32"/>
    <w:rsid w:val="00C73D66"/>
    <w:rsid w:val="00C7433C"/>
    <w:rsid w:val="00C7729B"/>
    <w:rsid w:val="00C77CAD"/>
    <w:rsid w:val="00C831AA"/>
    <w:rsid w:val="00C84113"/>
    <w:rsid w:val="00C87DC5"/>
    <w:rsid w:val="00C9022A"/>
    <w:rsid w:val="00C9063F"/>
    <w:rsid w:val="00C91645"/>
    <w:rsid w:val="00C91C9F"/>
    <w:rsid w:val="00C92A08"/>
    <w:rsid w:val="00C95025"/>
    <w:rsid w:val="00CA2597"/>
    <w:rsid w:val="00CA3D82"/>
    <w:rsid w:val="00CA4006"/>
    <w:rsid w:val="00CA4E96"/>
    <w:rsid w:val="00CA6CD1"/>
    <w:rsid w:val="00CA7330"/>
    <w:rsid w:val="00CB042C"/>
    <w:rsid w:val="00CB2308"/>
    <w:rsid w:val="00CB2B1D"/>
    <w:rsid w:val="00CB549F"/>
    <w:rsid w:val="00CB6CF3"/>
    <w:rsid w:val="00CC1D7E"/>
    <w:rsid w:val="00CC23F6"/>
    <w:rsid w:val="00CC26EC"/>
    <w:rsid w:val="00CC31D8"/>
    <w:rsid w:val="00CC3843"/>
    <w:rsid w:val="00CC3BE8"/>
    <w:rsid w:val="00CC4C92"/>
    <w:rsid w:val="00CC5049"/>
    <w:rsid w:val="00CC6203"/>
    <w:rsid w:val="00CC750F"/>
    <w:rsid w:val="00CC7B03"/>
    <w:rsid w:val="00CD0FC8"/>
    <w:rsid w:val="00CD1F23"/>
    <w:rsid w:val="00CD3206"/>
    <w:rsid w:val="00CD37F7"/>
    <w:rsid w:val="00CD3CD5"/>
    <w:rsid w:val="00CD6833"/>
    <w:rsid w:val="00CD6C45"/>
    <w:rsid w:val="00CE0908"/>
    <w:rsid w:val="00CE09D8"/>
    <w:rsid w:val="00CE17BD"/>
    <w:rsid w:val="00CE37E9"/>
    <w:rsid w:val="00CE3C37"/>
    <w:rsid w:val="00CE3EBC"/>
    <w:rsid w:val="00CE519F"/>
    <w:rsid w:val="00CE6BC5"/>
    <w:rsid w:val="00CE7EBD"/>
    <w:rsid w:val="00CF2C9C"/>
    <w:rsid w:val="00CF3165"/>
    <w:rsid w:val="00CF4866"/>
    <w:rsid w:val="00CF4D98"/>
    <w:rsid w:val="00CF5AB9"/>
    <w:rsid w:val="00D01000"/>
    <w:rsid w:val="00D01779"/>
    <w:rsid w:val="00D0371A"/>
    <w:rsid w:val="00D105BF"/>
    <w:rsid w:val="00D112EF"/>
    <w:rsid w:val="00D1238C"/>
    <w:rsid w:val="00D12EFB"/>
    <w:rsid w:val="00D1474D"/>
    <w:rsid w:val="00D1576D"/>
    <w:rsid w:val="00D169F5"/>
    <w:rsid w:val="00D20601"/>
    <w:rsid w:val="00D23090"/>
    <w:rsid w:val="00D2453C"/>
    <w:rsid w:val="00D25E02"/>
    <w:rsid w:val="00D27297"/>
    <w:rsid w:val="00D3071B"/>
    <w:rsid w:val="00D3384E"/>
    <w:rsid w:val="00D3425C"/>
    <w:rsid w:val="00D343D7"/>
    <w:rsid w:val="00D34AC8"/>
    <w:rsid w:val="00D3621E"/>
    <w:rsid w:val="00D36EC6"/>
    <w:rsid w:val="00D37072"/>
    <w:rsid w:val="00D37479"/>
    <w:rsid w:val="00D436CB"/>
    <w:rsid w:val="00D43712"/>
    <w:rsid w:val="00D46A55"/>
    <w:rsid w:val="00D47149"/>
    <w:rsid w:val="00D47208"/>
    <w:rsid w:val="00D479CB"/>
    <w:rsid w:val="00D47BEA"/>
    <w:rsid w:val="00D51ADD"/>
    <w:rsid w:val="00D53F70"/>
    <w:rsid w:val="00D5684D"/>
    <w:rsid w:val="00D57B2F"/>
    <w:rsid w:val="00D57CDB"/>
    <w:rsid w:val="00D62255"/>
    <w:rsid w:val="00D63049"/>
    <w:rsid w:val="00D63777"/>
    <w:rsid w:val="00D641F4"/>
    <w:rsid w:val="00D6762E"/>
    <w:rsid w:val="00D7026B"/>
    <w:rsid w:val="00D733FB"/>
    <w:rsid w:val="00D73A3D"/>
    <w:rsid w:val="00D76B87"/>
    <w:rsid w:val="00D823A9"/>
    <w:rsid w:val="00D837AC"/>
    <w:rsid w:val="00D8553D"/>
    <w:rsid w:val="00D86AA2"/>
    <w:rsid w:val="00D87667"/>
    <w:rsid w:val="00D87A8F"/>
    <w:rsid w:val="00D901E8"/>
    <w:rsid w:val="00D91CCB"/>
    <w:rsid w:val="00D931B4"/>
    <w:rsid w:val="00D937EF"/>
    <w:rsid w:val="00DA2B12"/>
    <w:rsid w:val="00DA35F8"/>
    <w:rsid w:val="00DA37F7"/>
    <w:rsid w:val="00DA42C8"/>
    <w:rsid w:val="00DA5E25"/>
    <w:rsid w:val="00DA7079"/>
    <w:rsid w:val="00DA7B36"/>
    <w:rsid w:val="00DB16A8"/>
    <w:rsid w:val="00DB18DA"/>
    <w:rsid w:val="00DB1D3A"/>
    <w:rsid w:val="00DB30A8"/>
    <w:rsid w:val="00DB4BBD"/>
    <w:rsid w:val="00DB6CA4"/>
    <w:rsid w:val="00DB7248"/>
    <w:rsid w:val="00DB775D"/>
    <w:rsid w:val="00DB79A2"/>
    <w:rsid w:val="00DC0F12"/>
    <w:rsid w:val="00DC227F"/>
    <w:rsid w:val="00DC2660"/>
    <w:rsid w:val="00DC2E40"/>
    <w:rsid w:val="00DC3D1E"/>
    <w:rsid w:val="00DC56B7"/>
    <w:rsid w:val="00DC59EB"/>
    <w:rsid w:val="00DC5A20"/>
    <w:rsid w:val="00DC5E0A"/>
    <w:rsid w:val="00DC65D5"/>
    <w:rsid w:val="00DC6841"/>
    <w:rsid w:val="00DC6C88"/>
    <w:rsid w:val="00DD0421"/>
    <w:rsid w:val="00DD0F6B"/>
    <w:rsid w:val="00DD3516"/>
    <w:rsid w:val="00DD48C8"/>
    <w:rsid w:val="00DD5850"/>
    <w:rsid w:val="00DD604A"/>
    <w:rsid w:val="00DE1CB5"/>
    <w:rsid w:val="00DE3E5D"/>
    <w:rsid w:val="00DE4D72"/>
    <w:rsid w:val="00DE4EBF"/>
    <w:rsid w:val="00DE502C"/>
    <w:rsid w:val="00DE641F"/>
    <w:rsid w:val="00DE719B"/>
    <w:rsid w:val="00DF0F88"/>
    <w:rsid w:val="00DF2E0D"/>
    <w:rsid w:val="00DF45D6"/>
    <w:rsid w:val="00DF5C11"/>
    <w:rsid w:val="00DF5DC8"/>
    <w:rsid w:val="00DF6794"/>
    <w:rsid w:val="00E01A91"/>
    <w:rsid w:val="00E04864"/>
    <w:rsid w:val="00E0543F"/>
    <w:rsid w:val="00E07290"/>
    <w:rsid w:val="00E07305"/>
    <w:rsid w:val="00E07926"/>
    <w:rsid w:val="00E10448"/>
    <w:rsid w:val="00E13D7B"/>
    <w:rsid w:val="00E17386"/>
    <w:rsid w:val="00E176DF"/>
    <w:rsid w:val="00E20B0C"/>
    <w:rsid w:val="00E20F33"/>
    <w:rsid w:val="00E22622"/>
    <w:rsid w:val="00E253EC"/>
    <w:rsid w:val="00E25853"/>
    <w:rsid w:val="00E267BC"/>
    <w:rsid w:val="00E32B46"/>
    <w:rsid w:val="00E32B60"/>
    <w:rsid w:val="00E33D18"/>
    <w:rsid w:val="00E349FE"/>
    <w:rsid w:val="00E43A34"/>
    <w:rsid w:val="00E43CC1"/>
    <w:rsid w:val="00E45C9A"/>
    <w:rsid w:val="00E463EA"/>
    <w:rsid w:val="00E46CA5"/>
    <w:rsid w:val="00E46EBB"/>
    <w:rsid w:val="00E55275"/>
    <w:rsid w:val="00E558F7"/>
    <w:rsid w:val="00E5659C"/>
    <w:rsid w:val="00E56B4C"/>
    <w:rsid w:val="00E56F13"/>
    <w:rsid w:val="00E570C1"/>
    <w:rsid w:val="00E638FC"/>
    <w:rsid w:val="00E63AFA"/>
    <w:rsid w:val="00E6424C"/>
    <w:rsid w:val="00E643A1"/>
    <w:rsid w:val="00E66DF9"/>
    <w:rsid w:val="00E720F3"/>
    <w:rsid w:val="00E72E8A"/>
    <w:rsid w:val="00E73AC1"/>
    <w:rsid w:val="00E74AC7"/>
    <w:rsid w:val="00E74ADD"/>
    <w:rsid w:val="00E75EAF"/>
    <w:rsid w:val="00E81825"/>
    <w:rsid w:val="00E83F2B"/>
    <w:rsid w:val="00E8405A"/>
    <w:rsid w:val="00E85132"/>
    <w:rsid w:val="00E85621"/>
    <w:rsid w:val="00E906A9"/>
    <w:rsid w:val="00E9077B"/>
    <w:rsid w:val="00E90E2D"/>
    <w:rsid w:val="00E9112B"/>
    <w:rsid w:val="00E9198C"/>
    <w:rsid w:val="00E92F72"/>
    <w:rsid w:val="00E959E4"/>
    <w:rsid w:val="00E96708"/>
    <w:rsid w:val="00E97A30"/>
    <w:rsid w:val="00EA28FF"/>
    <w:rsid w:val="00EA44CA"/>
    <w:rsid w:val="00EA45C3"/>
    <w:rsid w:val="00EB1811"/>
    <w:rsid w:val="00EB1C72"/>
    <w:rsid w:val="00EB1E48"/>
    <w:rsid w:val="00EB2110"/>
    <w:rsid w:val="00EB2B34"/>
    <w:rsid w:val="00EB4B93"/>
    <w:rsid w:val="00EB4FE0"/>
    <w:rsid w:val="00EB60CF"/>
    <w:rsid w:val="00EB61C8"/>
    <w:rsid w:val="00EB73BA"/>
    <w:rsid w:val="00EC0F24"/>
    <w:rsid w:val="00EC27B5"/>
    <w:rsid w:val="00EC2AC2"/>
    <w:rsid w:val="00EC3827"/>
    <w:rsid w:val="00EC4CB7"/>
    <w:rsid w:val="00EC55D9"/>
    <w:rsid w:val="00EC5F97"/>
    <w:rsid w:val="00ED084B"/>
    <w:rsid w:val="00ED15BB"/>
    <w:rsid w:val="00ED1629"/>
    <w:rsid w:val="00ED237A"/>
    <w:rsid w:val="00ED4716"/>
    <w:rsid w:val="00ED5EAF"/>
    <w:rsid w:val="00ED7337"/>
    <w:rsid w:val="00ED7E9C"/>
    <w:rsid w:val="00ED7F00"/>
    <w:rsid w:val="00EE0695"/>
    <w:rsid w:val="00EE17E9"/>
    <w:rsid w:val="00EE220B"/>
    <w:rsid w:val="00EE492C"/>
    <w:rsid w:val="00EE62E5"/>
    <w:rsid w:val="00EE79D3"/>
    <w:rsid w:val="00EE7F0F"/>
    <w:rsid w:val="00EF1004"/>
    <w:rsid w:val="00EF1504"/>
    <w:rsid w:val="00EF1CFC"/>
    <w:rsid w:val="00EF3133"/>
    <w:rsid w:val="00EF39B3"/>
    <w:rsid w:val="00EF3EA2"/>
    <w:rsid w:val="00EF4196"/>
    <w:rsid w:val="00EF4945"/>
    <w:rsid w:val="00EF7456"/>
    <w:rsid w:val="00F02803"/>
    <w:rsid w:val="00F02876"/>
    <w:rsid w:val="00F02E4B"/>
    <w:rsid w:val="00F0376F"/>
    <w:rsid w:val="00F03AD0"/>
    <w:rsid w:val="00F06EFD"/>
    <w:rsid w:val="00F117A6"/>
    <w:rsid w:val="00F11C52"/>
    <w:rsid w:val="00F13B5F"/>
    <w:rsid w:val="00F140EF"/>
    <w:rsid w:val="00F1643D"/>
    <w:rsid w:val="00F164C5"/>
    <w:rsid w:val="00F1700D"/>
    <w:rsid w:val="00F20154"/>
    <w:rsid w:val="00F2049E"/>
    <w:rsid w:val="00F21908"/>
    <w:rsid w:val="00F23024"/>
    <w:rsid w:val="00F238C9"/>
    <w:rsid w:val="00F24EFA"/>
    <w:rsid w:val="00F27292"/>
    <w:rsid w:val="00F306A9"/>
    <w:rsid w:val="00F31D46"/>
    <w:rsid w:val="00F32D9C"/>
    <w:rsid w:val="00F35D97"/>
    <w:rsid w:val="00F37F97"/>
    <w:rsid w:val="00F41176"/>
    <w:rsid w:val="00F42703"/>
    <w:rsid w:val="00F44AB5"/>
    <w:rsid w:val="00F45217"/>
    <w:rsid w:val="00F456EF"/>
    <w:rsid w:val="00F4628B"/>
    <w:rsid w:val="00F479D3"/>
    <w:rsid w:val="00F47D70"/>
    <w:rsid w:val="00F50198"/>
    <w:rsid w:val="00F50368"/>
    <w:rsid w:val="00F516B1"/>
    <w:rsid w:val="00F52663"/>
    <w:rsid w:val="00F52C3D"/>
    <w:rsid w:val="00F53D54"/>
    <w:rsid w:val="00F550C8"/>
    <w:rsid w:val="00F554CB"/>
    <w:rsid w:val="00F5584E"/>
    <w:rsid w:val="00F55CC3"/>
    <w:rsid w:val="00F56447"/>
    <w:rsid w:val="00F5705E"/>
    <w:rsid w:val="00F61899"/>
    <w:rsid w:val="00F618FB"/>
    <w:rsid w:val="00F61C3C"/>
    <w:rsid w:val="00F62B48"/>
    <w:rsid w:val="00F6311A"/>
    <w:rsid w:val="00F65E41"/>
    <w:rsid w:val="00F704DC"/>
    <w:rsid w:val="00F70822"/>
    <w:rsid w:val="00F70A3D"/>
    <w:rsid w:val="00F715DC"/>
    <w:rsid w:val="00F71DF4"/>
    <w:rsid w:val="00F74563"/>
    <w:rsid w:val="00F76CC6"/>
    <w:rsid w:val="00F80453"/>
    <w:rsid w:val="00F8131B"/>
    <w:rsid w:val="00F81FDB"/>
    <w:rsid w:val="00F826CC"/>
    <w:rsid w:val="00F830CC"/>
    <w:rsid w:val="00F8632A"/>
    <w:rsid w:val="00F87517"/>
    <w:rsid w:val="00F902A5"/>
    <w:rsid w:val="00F914BF"/>
    <w:rsid w:val="00F91B53"/>
    <w:rsid w:val="00F92C00"/>
    <w:rsid w:val="00F93736"/>
    <w:rsid w:val="00F9657C"/>
    <w:rsid w:val="00FA0F05"/>
    <w:rsid w:val="00FA0FD5"/>
    <w:rsid w:val="00FA1477"/>
    <w:rsid w:val="00FA17F7"/>
    <w:rsid w:val="00FA2C79"/>
    <w:rsid w:val="00FA4EA3"/>
    <w:rsid w:val="00FA52F2"/>
    <w:rsid w:val="00FA6070"/>
    <w:rsid w:val="00FB6D3C"/>
    <w:rsid w:val="00FC0597"/>
    <w:rsid w:val="00FC101A"/>
    <w:rsid w:val="00FC1D5F"/>
    <w:rsid w:val="00FC36DF"/>
    <w:rsid w:val="00FC59BE"/>
    <w:rsid w:val="00FC5B77"/>
    <w:rsid w:val="00FD2204"/>
    <w:rsid w:val="00FD6078"/>
    <w:rsid w:val="00FD74A5"/>
    <w:rsid w:val="00FE01F0"/>
    <w:rsid w:val="00FE0C3F"/>
    <w:rsid w:val="00FE3C7A"/>
    <w:rsid w:val="00FE42BA"/>
    <w:rsid w:val="00FE4A5B"/>
    <w:rsid w:val="00FE4E2B"/>
    <w:rsid w:val="00FE6B78"/>
    <w:rsid w:val="00FE78DF"/>
    <w:rsid w:val="00FE7CFF"/>
    <w:rsid w:val="00FF1719"/>
    <w:rsid w:val="00FF1C2A"/>
    <w:rsid w:val="00FF2171"/>
    <w:rsid w:val="00FF3AAE"/>
    <w:rsid w:val="00FF4CAB"/>
    <w:rsid w:val="00FF672E"/>
    <w:rsid w:val="00FF7FE9"/>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AR" w:eastAsia="es-A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C1"/>
    <w:pPr>
      <w:autoSpaceDE w:val="0"/>
      <w:autoSpaceDN w:val="0"/>
      <w:adjustRightInd w:val="0"/>
      <w:ind w:firstLine="360"/>
      <w:jc w:val="both"/>
    </w:pPr>
    <w:rPr>
      <w:rFonts w:ascii="Times New Roman" w:hAnsi="Times New Roman"/>
      <w:color w:val="000000"/>
      <w:sz w:val="22"/>
      <w:szCs w:val="22"/>
      <w:lang w:val="en-US" w:eastAsia="es-ES"/>
    </w:rPr>
  </w:style>
  <w:style w:type="paragraph" w:styleId="Heading2">
    <w:name w:val="heading 2"/>
    <w:basedOn w:val="Normal"/>
    <w:next w:val="Normal"/>
    <w:link w:val="Heading2Char"/>
    <w:uiPriority w:val="9"/>
    <w:unhideWhenUsed/>
    <w:qFormat/>
    <w:rsid w:val="00616B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E73AC1"/>
    <w:rPr>
      <w:b/>
      <w:bCs w:val="0"/>
    </w:rPr>
  </w:style>
  <w:style w:type="character" w:styleId="CommentReference">
    <w:name w:val="annotation reference"/>
    <w:uiPriority w:val="99"/>
    <w:semiHidden/>
    <w:rsid w:val="00E73AC1"/>
    <w:rPr>
      <w:sz w:val="16"/>
      <w:szCs w:val="16"/>
    </w:rPr>
  </w:style>
  <w:style w:type="paragraph" w:styleId="CommentText">
    <w:name w:val="annotation text"/>
    <w:basedOn w:val="Normal"/>
    <w:link w:val="CommentTextChar"/>
    <w:uiPriority w:val="99"/>
    <w:rsid w:val="00E73AC1"/>
    <w:rPr>
      <w:sz w:val="20"/>
      <w:szCs w:val="20"/>
    </w:rPr>
  </w:style>
  <w:style w:type="character" w:customStyle="1" w:styleId="CommentTextChar">
    <w:name w:val="Comment Text Char"/>
    <w:link w:val="CommentText"/>
    <w:uiPriority w:val="99"/>
    <w:rsid w:val="00E73AC1"/>
    <w:rPr>
      <w:rFonts w:ascii="Times New Roman" w:eastAsia="Times New Roman" w:hAnsi="Times New Roman" w:cs="Times New Roman"/>
      <w:color w:val="000000"/>
      <w:sz w:val="20"/>
      <w:szCs w:val="20"/>
      <w:lang w:val="en-US" w:eastAsia="es-ES"/>
    </w:rPr>
  </w:style>
  <w:style w:type="paragraph" w:styleId="BalloonText">
    <w:name w:val="Balloon Text"/>
    <w:basedOn w:val="Normal"/>
    <w:link w:val="BalloonTextChar"/>
    <w:uiPriority w:val="99"/>
    <w:semiHidden/>
    <w:unhideWhenUsed/>
    <w:rsid w:val="00E73AC1"/>
    <w:rPr>
      <w:rFonts w:ascii="Tahoma" w:hAnsi="Tahoma"/>
      <w:sz w:val="16"/>
      <w:szCs w:val="16"/>
    </w:rPr>
  </w:style>
  <w:style w:type="character" w:customStyle="1" w:styleId="BalloonTextChar">
    <w:name w:val="Balloon Text Char"/>
    <w:link w:val="BalloonText"/>
    <w:uiPriority w:val="99"/>
    <w:semiHidden/>
    <w:rsid w:val="00E73AC1"/>
    <w:rPr>
      <w:rFonts w:ascii="Tahoma" w:eastAsia="Times New Roman" w:hAnsi="Tahoma" w:cs="Tahoma"/>
      <w:color w:val="000000"/>
      <w:sz w:val="16"/>
      <w:szCs w:val="16"/>
      <w:lang w:val="en-US" w:eastAsia="es-ES"/>
    </w:rPr>
  </w:style>
  <w:style w:type="character" w:styleId="Hyperlink">
    <w:name w:val="Hyperlink"/>
    <w:uiPriority w:val="99"/>
    <w:unhideWhenUsed/>
    <w:rsid w:val="00E73AC1"/>
    <w:rPr>
      <w:color w:val="0000FF"/>
      <w:u w:val="single"/>
    </w:rPr>
  </w:style>
  <w:style w:type="paragraph" w:customStyle="1" w:styleId="ColorfulList-Accent11">
    <w:name w:val="Colorful List - Accent 11"/>
    <w:basedOn w:val="Normal"/>
    <w:uiPriority w:val="34"/>
    <w:qFormat/>
    <w:rsid w:val="00AB0BE5"/>
    <w:pPr>
      <w:autoSpaceDE/>
      <w:autoSpaceDN/>
      <w:adjustRightInd/>
      <w:spacing w:after="200" w:line="276" w:lineRule="auto"/>
      <w:ind w:left="720" w:firstLine="0"/>
      <w:contextualSpacing/>
      <w:jc w:val="left"/>
    </w:pPr>
    <w:rPr>
      <w:rFonts w:ascii="Calibri" w:hAnsi="Calibri"/>
      <w:color w:val="auto"/>
      <w:lang w:val="es-ES" w:eastAsia="zh-CN"/>
    </w:rPr>
  </w:style>
  <w:style w:type="numbering" w:customStyle="1" w:styleId="NoList1">
    <w:name w:val="No List1"/>
    <w:next w:val="NoList"/>
    <w:uiPriority w:val="99"/>
    <w:semiHidden/>
    <w:unhideWhenUsed/>
    <w:rsid w:val="00C340D1"/>
  </w:style>
  <w:style w:type="table" w:styleId="TableGrid">
    <w:name w:val="Table Grid"/>
    <w:basedOn w:val="TableNormal"/>
    <w:uiPriority w:val="59"/>
    <w:rsid w:val="00C340D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1D60EC"/>
    <w:rPr>
      <w:b/>
      <w:bCs/>
    </w:rPr>
  </w:style>
  <w:style w:type="character" w:customStyle="1" w:styleId="CommentSubjectChar">
    <w:name w:val="Comment Subject Char"/>
    <w:basedOn w:val="CommentTextChar"/>
    <w:link w:val="CommentSubject"/>
    <w:uiPriority w:val="99"/>
    <w:semiHidden/>
    <w:rsid w:val="001D60EC"/>
    <w:rPr>
      <w:rFonts w:ascii="Times New Roman" w:eastAsia="Times New Roman" w:hAnsi="Times New Roman" w:cs="Times New Roman"/>
      <w:b/>
      <w:bCs/>
      <w:color w:val="000000"/>
      <w:sz w:val="20"/>
      <w:szCs w:val="20"/>
      <w:lang w:val="en-US" w:eastAsia="es-ES"/>
    </w:rPr>
  </w:style>
  <w:style w:type="character" w:customStyle="1" w:styleId="field-content">
    <w:name w:val="field-content"/>
    <w:basedOn w:val="DefaultParagraphFont"/>
    <w:rsid w:val="00591D86"/>
  </w:style>
  <w:style w:type="paragraph" w:styleId="Header">
    <w:name w:val="header"/>
    <w:basedOn w:val="Normal"/>
    <w:link w:val="HeaderChar"/>
    <w:uiPriority w:val="99"/>
    <w:unhideWhenUsed/>
    <w:rsid w:val="003D0829"/>
    <w:pPr>
      <w:tabs>
        <w:tab w:val="center" w:pos="4252"/>
        <w:tab w:val="right" w:pos="8504"/>
      </w:tabs>
    </w:pPr>
  </w:style>
  <w:style w:type="character" w:customStyle="1" w:styleId="HeaderChar">
    <w:name w:val="Header Char"/>
    <w:basedOn w:val="DefaultParagraphFont"/>
    <w:link w:val="Header"/>
    <w:uiPriority w:val="99"/>
    <w:rsid w:val="003D0829"/>
    <w:rPr>
      <w:rFonts w:ascii="Times New Roman" w:hAnsi="Times New Roman"/>
      <w:color w:val="000000"/>
      <w:sz w:val="22"/>
      <w:szCs w:val="22"/>
      <w:lang w:val="en-US" w:eastAsia="es-ES"/>
    </w:rPr>
  </w:style>
  <w:style w:type="paragraph" w:styleId="Footer">
    <w:name w:val="footer"/>
    <w:basedOn w:val="Normal"/>
    <w:link w:val="FooterChar"/>
    <w:uiPriority w:val="99"/>
    <w:unhideWhenUsed/>
    <w:rsid w:val="003D0829"/>
    <w:pPr>
      <w:tabs>
        <w:tab w:val="center" w:pos="4252"/>
        <w:tab w:val="right" w:pos="8504"/>
      </w:tabs>
    </w:pPr>
  </w:style>
  <w:style w:type="character" w:customStyle="1" w:styleId="FooterChar">
    <w:name w:val="Footer Char"/>
    <w:basedOn w:val="DefaultParagraphFont"/>
    <w:link w:val="Footer"/>
    <w:uiPriority w:val="99"/>
    <w:rsid w:val="003D0829"/>
    <w:rPr>
      <w:rFonts w:ascii="Times New Roman" w:hAnsi="Times New Roman"/>
      <w:color w:val="000000"/>
      <w:sz w:val="22"/>
      <w:szCs w:val="22"/>
      <w:lang w:val="en-US" w:eastAsia="es-ES"/>
    </w:rPr>
  </w:style>
  <w:style w:type="character" w:styleId="LineNumber">
    <w:name w:val="line number"/>
    <w:basedOn w:val="DefaultParagraphFont"/>
    <w:uiPriority w:val="99"/>
    <w:semiHidden/>
    <w:unhideWhenUsed/>
    <w:rsid w:val="0059634D"/>
  </w:style>
  <w:style w:type="paragraph" w:styleId="Revision">
    <w:name w:val="Revision"/>
    <w:hidden/>
    <w:uiPriority w:val="99"/>
    <w:semiHidden/>
    <w:rsid w:val="00E5659C"/>
    <w:rPr>
      <w:rFonts w:ascii="Times New Roman" w:hAnsi="Times New Roman"/>
      <w:color w:val="000000"/>
      <w:sz w:val="22"/>
      <w:szCs w:val="22"/>
      <w:lang w:val="en-US" w:eastAsia="es-ES"/>
    </w:rPr>
  </w:style>
  <w:style w:type="paragraph" w:styleId="ListParagraph">
    <w:name w:val="List Paragraph"/>
    <w:basedOn w:val="Normal"/>
    <w:uiPriority w:val="34"/>
    <w:qFormat/>
    <w:rsid w:val="00BF2388"/>
    <w:pPr>
      <w:ind w:left="720"/>
      <w:contextualSpacing/>
    </w:pPr>
  </w:style>
  <w:style w:type="paragraph" w:customStyle="1" w:styleId="MediumGrid1-Accent21">
    <w:name w:val="Medium Grid 1 - Accent 21"/>
    <w:basedOn w:val="Normal"/>
    <w:uiPriority w:val="34"/>
    <w:qFormat/>
    <w:rsid w:val="00893A81"/>
    <w:pPr>
      <w:autoSpaceDE/>
      <w:autoSpaceDN/>
      <w:adjustRightInd/>
      <w:spacing w:after="200" w:line="276" w:lineRule="auto"/>
      <w:ind w:left="720" w:firstLine="0"/>
      <w:contextualSpacing/>
      <w:jc w:val="left"/>
    </w:pPr>
    <w:rPr>
      <w:rFonts w:ascii="Calibri" w:hAnsi="Calibri"/>
      <w:color w:val="auto"/>
      <w:lang w:val="es-AR" w:eastAsia="es-AR"/>
    </w:rPr>
  </w:style>
  <w:style w:type="table" w:customStyle="1" w:styleId="LightShading1">
    <w:name w:val="Light Shading1"/>
    <w:basedOn w:val="TableNormal"/>
    <w:uiPriority w:val="60"/>
    <w:rsid w:val="00BC1FE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3A6362"/>
    <w:rPr>
      <w:color w:val="800080" w:themeColor="followedHyperlink"/>
      <w:u w:val="single"/>
    </w:rPr>
  </w:style>
  <w:style w:type="character" w:customStyle="1" w:styleId="Heading2Char">
    <w:name w:val="Heading 2 Char"/>
    <w:basedOn w:val="DefaultParagraphFont"/>
    <w:link w:val="Heading2"/>
    <w:uiPriority w:val="9"/>
    <w:rsid w:val="00616BC5"/>
    <w:rPr>
      <w:rFonts w:asciiTheme="majorHAnsi" w:eastAsiaTheme="majorEastAsia" w:hAnsiTheme="majorHAnsi" w:cstheme="majorBidi"/>
      <w:b/>
      <w:bCs/>
      <w:color w:val="4F81BD" w:themeColor="accent1"/>
      <w:sz w:val="26"/>
      <w:szCs w:val="26"/>
      <w:lang w:val="en-US" w:eastAsia="es-ES"/>
    </w:rPr>
  </w:style>
  <w:style w:type="character" w:styleId="Emphasis">
    <w:name w:val="Emphasis"/>
    <w:qFormat/>
    <w:rsid w:val="00304E2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AR" w:eastAsia="es-A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C1"/>
    <w:pPr>
      <w:autoSpaceDE w:val="0"/>
      <w:autoSpaceDN w:val="0"/>
      <w:adjustRightInd w:val="0"/>
      <w:ind w:firstLine="360"/>
      <w:jc w:val="both"/>
    </w:pPr>
    <w:rPr>
      <w:rFonts w:ascii="Times New Roman" w:hAnsi="Times New Roman"/>
      <w:color w:val="000000"/>
      <w:sz w:val="22"/>
      <w:szCs w:val="22"/>
      <w:lang w:val="en-US" w:eastAsia="es-ES"/>
    </w:rPr>
  </w:style>
  <w:style w:type="paragraph" w:styleId="Heading2">
    <w:name w:val="heading 2"/>
    <w:basedOn w:val="Normal"/>
    <w:next w:val="Normal"/>
    <w:link w:val="Heading2Char"/>
    <w:uiPriority w:val="9"/>
    <w:unhideWhenUsed/>
    <w:qFormat/>
    <w:rsid w:val="00616B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E73AC1"/>
    <w:rPr>
      <w:b/>
      <w:bCs w:val="0"/>
    </w:rPr>
  </w:style>
  <w:style w:type="character" w:styleId="CommentReference">
    <w:name w:val="annotation reference"/>
    <w:uiPriority w:val="99"/>
    <w:semiHidden/>
    <w:rsid w:val="00E73AC1"/>
    <w:rPr>
      <w:sz w:val="16"/>
      <w:szCs w:val="16"/>
    </w:rPr>
  </w:style>
  <w:style w:type="paragraph" w:styleId="CommentText">
    <w:name w:val="annotation text"/>
    <w:basedOn w:val="Normal"/>
    <w:link w:val="CommentTextChar"/>
    <w:uiPriority w:val="99"/>
    <w:rsid w:val="00E73AC1"/>
    <w:rPr>
      <w:sz w:val="20"/>
      <w:szCs w:val="20"/>
    </w:rPr>
  </w:style>
  <w:style w:type="character" w:customStyle="1" w:styleId="CommentTextChar">
    <w:name w:val="Comment Text Char"/>
    <w:link w:val="CommentText"/>
    <w:uiPriority w:val="99"/>
    <w:rsid w:val="00E73AC1"/>
    <w:rPr>
      <w:rFonts w:ascii="Times New Roman" w:eastAsia="Times New Roman" w:hAnsi="Times New Roman" w:cs="Times New Roman"/>
      <w:color w:val="000000"/>
      <w:sz w:val="20"/>
      <w:szCs w:val="20"/>
      <w:lang w:val="en-US" w:eastAsia="es-ES"/>
    </w:rPr>
  </w:style>
  <w:style w:type="paragraph" w:styleId="BalloonText">
    <w:name w:val="Balloon Text"/>
    <w:basedOn w:val="Normal"/>
    <w:link w:val="BalloonTextChar"/>
    <w:uiPriority w:val="99"/>
    <w:semiHidden/>
    <w:unhideWhenUsed/>
    <w:rsid w:val="00E73AC1"/>
    <w:rPr>
      <w:rFonts w:ascii="Tahoma" w:hAnsi="Tahoma"/>
      <w:sz w:val="16"/>
      <w:szCs w:val="16"/>
    </w:rPr>
  </w:style>
  <w:style w:type="character" w:customStyle="1" w:styleId="BalloonTextChar">
    <w:name w:val="Balloon Text Char"/>
    <w:link w:val="BalloonText"/>
    <w:uiPriority w:val="99"/>
    <w:semiHidden/>
    <w:rsid w:val="00E73AC1"/>
    <w:rPr>
      <w:rFonts w:ascii="Tahoma" w:eastAsia="Times New Roman" w:hAnsi="Tahoma" w:cs="Tahoma"/>
      <w:color w:val="000000"/>
      <w:sz w:val="16"/>
      <w:szCs w:val="16"/>
      <w:lang w:val="en-US" w:eastAsia="es-ES"/>
    </w:rPr>
  </w:style>
  <w:style w:type="character" w:styleId="Hyperlink">
    <w:name w:val="Hyperlink"/>
    <w:uiPriority w:val="99"/>
    <w:unhideWhenUsed/>
    <w:rsid w:val="00E73AC1"/>
    <w:rPr>
      <w:color w:val="0000FF"/>
      <w:u w:val="single"/>
    </w:rPr>
  </w:style>
  <w:style w:type="paragraph" w:customStyle="1" w:styleId="ColorfulList-Accent11">
    <w:name w:val="Colorful List - Accent 11"/>
    <w:basedOn w:val="Normal"/>
    <w:uiPriority w:val="34"/>
    <w:qFormat/>
    <w:rsid w:val="00AB0BE5"/>
    <w:pPr>
      <w:autoSpaceDE/>
      <w:autoSpaceDN/>
      <w:adjustRightInd/>
      <w:spacing w:after="200" w:line="276" w:lineRule="auto"/>
      <w:ind w:left="720" w:firstLine="0"/>
      <w:contextualSpacing/>
      <w:jc w:val="left"/>
    </w:pPr>
    <w:rPr>
      <w:rFonts w:ascii="Calibri" w:hAnsi="Calibri"/>
      <w:color w:val="auto"/>
      <w:lang w:val="es-ES" w:eastAsia="zh-CN"/>
    </w:rPr>
  </w:style>
  <w:style w:type="numbering" w:customStyle="1" w:styleId="NoList1">
    <w:name w:val="No List1"/>
    <w:next w:val="NoList"/>
    <w:uiPriority w:val="99"/>
    <w:semiHidden/>
    <w:unhideWhenUsed/>
    <w:rsid w:val="00C340D1"/>
  </w:style>
  <w:style w:type="table" w:styleId="TableGrid">
    <w:name w:val="Table Grid"/>
    <w:basedOn w:val="TableNormal"/>
    <w:uiPriority w:val="59"/>
    <w:rsid w:val="00C340D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1D60EC"/>
    <w:rPr>
      <w:b/>
      <w:bCs/>
    </w:rPr>
  </w:style>
  <w:style w:type="character" w:customStyle="1" w:styleId="CommentSubjectChar">
    <w:name w:val="Comment Subject Char"/>
    <w:basedOn w:val="CommentTextChar"/>
    <w:link w:val="CommentSubject"/>
    <w:uiPriority w:val="99"/>
    <w:semiHidden/>
    <w:rsid w:val="001D60EC"/>
    <w:rPr>
      <w:rFonts w:ascii="Times New Roman" w:eastAsia="Times New Roman" w:hAnsi="Times New Roman" w:cs="Times New Roman"/>
      <w:b/>
      <w:bCs/>
      <w:color w:val="000000"/>
      <w:sz w:val="20"/>
      <w:szCs w:val="20"/>
      <w:lang w:val="en-US" w:eastAsia="es-ES"/>
    </w:rPr>
  </w:style>
  <w:style w:type="character" w:customStyle="1" w:styleId="field-content">
    <w:name w:val="field-content"/>
    <w:basedOn w:val="DefaultParagraphFont"/>
    <w:rsid w:val="00591D86"/>
  </w:style>
  <w:style w:type="paragraph" w:styleId="Header">
    <w:name w:val="header"/>
    <w:basedOn w:val="Normal"/>
    <w:link w:val="HeaderChar"/>
    <w:uiPriority w:val="99"/>
    <w:unhideWhenUsed/>
    <w:rsid w:val="003D0829"/>
    <w:pPr>
      <w:tabs>
        <w:tab w:val="center" w:pos="4252"/>
        <w:tab w:val="right" w:pos="8504"/>
      </w:tabs>
    </w:pPr>
  </w:style>
  <w:style w:type="character" w:customStyle="1" w:styleId="HeaderChar">
    <w:name w:val="Header Char"/>
    <w:basedOn w:val="DefaultParagraphFont"/>
    <w:link w:val="Header"/>
    <w:uiPriority w:val="99"/>
    <w:rsid w:val="003D0829"/>
    <w:rPr>
      <w:rFonts w:ascii="Times New Roman" w:hAnsi="Times New Roman"/>
      <w:color w:val="000000"/>
      <w:sz w:val="22"/>
      <w:szCs w:val="22"/>
      <w:lang w:val="en-US" w:eastAsia="es-ES"/>
    </w:rPr>
  </w:style>
  <w:style w:type="paragraph" w:styleId="Footer">
    <w:name w:val="footer"/>
    <w:basedOn w:val="Normal"/>
    <w:link w:val="FooterChar"/>
    <w:uiPriority w:val="99"/>
    <w:unhideWhenUsed/>
    <w:rsid w:val="003D0829"/>
    <w:pPr>
      <w:tabs>
        <w:tab w:val="center" w:pos="4252"/>
        <w:tab w:val="right" w:pos="8504"/>
      </w:tabs>
    </w:pPr>
  </w:style>
  <w:style w:type="character" w:customStyle="1" w:styleId="FooterChar">
    <w:name w:val="Footer Char"/>
    <w:basedOn w:val="DefaultParagraphFont"/>
    <w:link w:val="Footer"/>
    <w:uiPriority w:val="99"/>
    <w:rsid w:val="003D0829"/>
    <w:rPr>
      <w:rFonts w:ascii="Times New Roman" w:hAnsi="Times New Roman"/>
      <w:color w:val="000000"/>
      <w:sz w:val="22"/>
      <w:szCs w:val="22"/>
      <w:lang w:val="en-US" w:eastAsia="es-ES"/>
    </w:rPr>
  </w:style>
  <w:style w:type="character" w:styleId="LineNumber">
    <w:name w:val="line number"/>
    <w:basedOn w:val="DefaultParagraphFont"/>
    <w:uiPriority w:val="99"/>
    <w:semiHidden/>
    <w:unhideWhenUsed/>
    <w:rsid w:val="0059634D"/>
  </w:style>
  <w:style w:type="paragraph" w:styleId="Revision">
    <w:name w:val="Revision"/>
    <w:hidden/>
    <w:uiPriority w:val="99"/>
    <w:semiHidden/>
    <w:rsid w:val="00E5659C"/>
    <w:rPr>
      <w:rFonts w:ascii="Times New Roman" w:hAnsi="Times New Roman"/>
      <w:color w:val="000000"/>
      <w:sz w:val="22"/>
      <w:szCs w:val="22"/>
      <w:lang w:val="en-US" w:eastAsia="es-ES"/>
    </w:rPr>
  </w:style>
  <w:style w:type="paragraph" w:styleId="ListParagraph">
    <w:name w:val="List Paragraph"/>
    <w:basedOn w:val="Normal"/>
    <w:uiPriority w:val="34"/>
    <w:qFormat/>
    <w:rsid w:val="00BF2388"/>
    <w:pPr>
      <w:ind w:left="720"/>
      <w:contextualSpacing/>
    </w:pPr>
  </w:style>
  <w:style w:type="paragraph" w:customStyle="1" w:styleId="MediumGrid1-Accent21">
    <w:name w:val="Medium Grid 1 - Accent 21"/>
    <w:basedOn w:val="Normal"/>
    <w:uiPriority w:val="34"/>
    <w:qFormat/>
    <w:rsid w:val="00893A81"/>
    <w:pPr>
      <w:autoSpaceDE/>
      <w:autoSpaceDN/>
      <w:adjustRightInd/>
      <w:spacing w:after="200" w:line="276" w:lineRule="auto"/>
      <w:ind w:left="720" w:firstLine="0"/>
      <w:contextualSpacing/>
      <w:jc w:val="left"/>
    </w:pPr>
    <w:rPr>
      <w:rFonts w:ascii="Calibri" w:hAnsi="Calibri"/>
      <w:color w:val="auto"/>
      <w:lang w:val="es-AR" w:eastAsia="es-AR"/>
    </w:rPr>
  </w:style>
  <w:style w:type="table" w:customStyle="1" w:styleId="LightShading1">
    <w:name w:val="Light Shading1"/>
    <w:basedOn w:val="TableNormal"/>
    <w:uiPriority w:val="60"/>
    <w:rsid w:val="00BC1FE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3A6362"/>
    <w:rPr>
      <w:color w:val="800080" w:themeColor="followedHyperlink"/>
      <w:u w:val="single"/>
    </w:rPr>
  </w:style>
  <w:style w:type="character" w:customStyle="1" w:styleId="Heading2Char">
    <w:name w:val="Heading 2 Char"/>
    <w:basedOn w:val="DefaultParagraphFont"/>
    <w:link w:val="Heading2"/>
    <w:uiPriority w:val="9"/>
    <w:rsid w:val="00616BC5"/>
    <w:rPr>
      <w:rFonts w:asciiTheme="majorHAnsi" w:eastAsiaTheme="majorEastAsia" w:hAnsiTheme="majorHAnsi" w:cstheme="majorBidi"/>
      <w:b/>
      <w:bCs/>
      <w:color w:val="4F81BD" w:themeColor="accent1"/>
      <w:sz w:val="26"/>
      <w:szCs w:val="26"/>
      <w:lang w:val="en-US" w:eastAsia="es-ES"/>
    </w:rPr>
  </w:style>
  <w:style w:type="character" w:styleId="Emphasis">
    <w:name w:val="Emphasis"/>
    <w:qFormat/>
    <w:rsid w:val="00304E2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3606">
      <w:bodyDiv w:val="1"/>
      <w:marLeft w:val="0"/>
      <w:marRight w:val="0"/>
      <w:marTop w:val="0"/>
      <w:marBottom w:val="0"/>
      <w:divBdr>
        <w:top w:val="none" w:sz="0" w:space="0" w:color="auto"/>
        <w:left w:val="none" w:sz="0" w:space="0" w:color="auto"/>
        <w:bottom w:val="none" w:sz="0" w:space="0" w:color="auto"/>
        <w:right w:val="none" w:sz="0" w:space="0" w:color="auto"/>
      </w:divBdr>
      <w:divsChild>
        <w:div w:id="837505424">
          <w:marLeft w:val="0"/>
          <w:marRight w:val="0"/>
          <w:marTop w:val="0"/>
          <w:marBottom w:val="0"/>
          <w:divBdr>
            <w:top w:val="none" w:sz="0" w:space="0" w:color="auto"/>
            <w:left w:val="none" w:sz="0" w:space="0" w:color="auto"/>
            <w:bottom w:val="none" w:sz="0" w:space="0" w:color="auto"/>
            <w:right w:val="none" w:sz="0" w:space="0" w:color="auto"/>
          </w:divBdr>
          <w:divsChild>
            <w:div w:id="1127967240">
              <w:marLeft w:val="0"/>
              <w:marRight w:val="0"/>
              <w:marTop w:val="0"/>
              <w:marBottom w:val="0"/>
              <w:divBdr>
                <w:top w:val="none" w:sz="0" w:space="0" w:color="auto"/>
                <w:left w:val="none" w:sz="0" w:space="0" w:color="auto"/>
                <w:bottom w:val="none" w:sz="0" w:space="0" w:color="auto"/>
                <w:right w:val="none" w:sz="0" w:space="0" w:color="auto"/>
              </w:divBdr>
            </w:div>
            <w:div w:id="1610619676">
              <w:marLeft w:val="0"/>
              <w:marRight w:val="0"/>
              <w:marTop w:val="0"/>
              <w:marBottom w:val="0"/>
              <w:divBdr>
                <w:top w:val="none" w:sz="0" w:space="0" w:color="auto"/>
                <w:left w:val="none" w:sz="0" w:space="0" w:color="auto"/>
                <w:bottom w:val="none" w:sz="0" w:space="0" w:color="auto"/>
                <w:right w:val="none" w:sz="0" w:space="0" w:color="auto"/>
              </w:divBdr>
            </w:div>
            <w:div w:id="31761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689">
      <w:bodyDiv w:val="1"/>
      <w:marLeft w:val="0"/>
      <w:marRight w:val="0"/>
      <w:marTop w:val="0"/>
      <w:marBottom w:val="0"/>
      <w:divBdr>
        <w:top w:val="none" w:sz="0" w:space="0" w:color="auto"/>
        <w:left w:val="none" w:sz="0" w:space="0" w:color="auto"/>
        <w:bottom w:val="none" w:sz="0" w:space="0" w:color="auto"/>
        <w:right w:val="none" w:sz="0" w:space="0" w:color="auto"/>
      </w:divBdr>
    </w:div>
    <w:div w:id="184222062">
      <w:bodyDiv w:val="1"/>
      <w:marLeft w:val="0"/>
      <w:marRight w:val="0"/>
      <w:marTop w:val="0"/>
      <w:marBottom w:val="0"/>
      <w:divBdr>
        <w:top w:val="none" w:sz="0" w:space="0" w:color="auto"/>
        <w:left w:val="none" w:sz="0" w:space="0" w:color="auto"/>
        <w:bottom w:val="none" w:sz="0" w:space="0" w:color="auto"/>
        <w:right w:val="none" w:sz="0" w:space="0" w:color="auto"/>
      </w:divBdr>
    </w:div>
    <w:div w:id="226189304">
      <w:bodyDiv w:val="1"/>
      <w:marLeft w:val="0"/>
      <w:marRight w:val="0"/>
      <w:marTop w:val="0"/>
      <w:marBottom w:val="0"/>
      <w:divBdr>
        <w:top w:val="none" w:sz="0" w:space="0" w:color="auto"/>
        <w:left w:val="none" w:sz="0" w:space="0" w:color="auto"/>
        <w:bottom w:val="none" w:sz="0" w:space="0" w:color="auto"/>
        <w:right w:val="none" w:sz="0" w:space="0" w:color="auto"/>
      </w:divBdr>
      <w:divsChild>
        <w:div w:id="1384405869">
          <w:marLeft w:val="0"/>
          <w:marRight w:val="0"/>
          <w:marTop w:val="0"/>
          <w:marBottom w:val="0"/>
          <w:divBdr>
            <w:top w:val="none" w:sz="0" w:space="0" w:color="auto"/>
            <w:left w:val="none" w:sz="0" w:space="0" w:color="auto"/>
            <w:bottom w:val="none" w:sz="0" w:space="0" w:color="auto"/>
            <w:right w:val="none" w:sz="0" w:space="0" w:color="auto"/>
          </w:divBdr>
        </w:div>
      </w:divsChild>
    </w:div>
    <w:div w:id="426853863">
      <w:bodyDiv w:val="1"/>
      <w:marLeft w:val="0"/>
      <w:marRight w:val="0"/>
      <w:marTop w:val="0"/>
      <w:marBottom w:val="0"/>
      <w:divBdr>
        <w:top w:val="none" w:sz="0" w:space="0" w:color="auto"/>
        <w:left w:val="none" w:sz="0" w:space="0" w:color="auto"/>
        <w:bottom w:val="none" w:sz="0" w:space="0" w:color="auto"/>
        <w:right w:val="none" w:sz="0" w:space="0" w:color="auto"/>
      </w:divBdr>
    </w:div>
    <w:div w:id="470905569">
      <w:bodyDiv w:val="1"/>
      <w:marLeft w:val="0"/>
      <w:marRight w:val="0"/>
      <w:marTop w:val="0"/>
      <w:marBottom w:val="0"/>
      <w:divBdr>
        <w:top w:val="none" w:sz="0" w:space="0" w:color="auto"/>
        <w:left w:val="none" w:sz="0" w:space="0" w:color="auto"/>
        <w:bottom w:val="none" w:sz="0" w:space="0" w:color="auto"/>
        <w:right w:val="none" w:sz="0" w:space="0" w:color="auto"/>
      </w:divBdr>
    </w:div>
    <w:div w:id="580723814">
      <w:bodyDiv w:val="1"/>
      <w:marLeft w:val="0"/>
      <w:marRight w:val="0"/>
      <w:marTop w:val="0"/>
      <w:marBottom w:val="0"/>
      <w:divBdr>
        <w:top w:val="none" w:sz="0" w:space="0" w:color="auto"/>
        <w:left w:val="none" w:sz="0" w:space="0" w:color="auto"/>
        <w:bottom w:val="none" w:sz="0" w:space="0" w:color="auto"/>
        <w:right w:val="none" w:sz="0" w:space="0" w:color="auto"/>
      </w:divBdr>
    </w:div>
    <w:div w:id="642782486">
      <w:bodyDiv w:val="1"/>
      <w:marLeft w:val="0"/>
      <w:marRight w:val="0"/>
      <w:marTop w:val="0"/>
      <w:marBottom w:val="0"/>
      <w:divBdr>
        <w:top w:val="none" w:sz="0" w:space="0" w:color="auto"/>
        <w:left w:val="none" w:sz="0" w:space="0" w:color="auto"/>
        <w:bottom w:val="none" w:sz="0" w:space="0" w:color="auto"/>
        <w:right w:val="none" w:sz="0" w:space="0" w:color="auto"/>
      </w:divBdr>
    </w:div>
    <w:div w:id="655837537">
      <w:bodyDiv w:val="1"/>
      <w:marLeft w:val="0"/>
      <w:marRight w:val="0"/>
      <w:marTop w:val="0"/>
      <w:marBottom w:val="0"/>
      <w:divBdr>
        <w:top w:val="none" w:sz="0" w:space="0" w:color="auto"/>
        <w:left w:val="none" w:sz="0" w:space="0" w:color="auto"/>
        <w:bottom w:val="none" w:sz="0" w:space="0" w:color="auto"/>
        <w:right w:val="none" w:sz="0" w:space="0" w:color="auto"/>
      </w:divBdr>
      <w:divsChild>
        <w:div w:id="1841768598">
          <w:marLeft w:val="0"/>
          <w:marRight w:val="0"/>
          <w:marTop w:val="0"/>
          <w:marBottom w:val="0"/>
          <w:divBdr>
            <w:top w:val="none" w:sz="0" w:space="0" w:color="auto"/>
            <w:left w:val="none" w:sz="0" w:space="0" w:color="auto"/>
            <w:bottom w:val="none" w:sz="0" w:space="0" w:color="auto"/>
            <w:right w:val="none" w:sz="0" w:space="0" w:color="auto"/>
          </w:divBdr>
          <w:divsChild>
            <w:div w:id="1051535915">
              <w:marLeft w:val="0"/>
              <w:marRight w:val="0"/>
              <w:marTop w:val="0"/>
              <w:marBottom w:val="0"/>
              <w:divBdr>
                <w:top w:val="none" w:sz="0" w:space="0" w:color="auto"/>
                <w:left w:val="none" w:sz="0" w:space="0" w:color="auto"/>
                <w:bottom w:val="none" w:sz="0" w:space="0" w:color="auto"/>
                <w:right w:val="none" w:sz="0" w:space="0" w:color="auto"/>
              </w:divBdr>
            </w:div>
            <w:div w:id="1511793530">
              <w:marLeft w:val="0"/>
              <w:marRight w:val="0"/>
              <w:marTop w:val="0"/>
              <w:marBottom w:val="0"/>
              <w:divBdr>
                <w:top w:val="none" w:sz="0" w:space="0" w:color="auto"/>
                <w:left w:val="none" w:sz="0" w:space="0" w:color="auto"/>
                <w:bottom w:val="none" w:sz="0" w:space="0" w:color="auto"/>
                <w:right w:val="none" w:sz="0" w:space="0" w:color="auto"/>
              </w:divBdr>
            </w:div>
            <w:div w:id="614559425">
              <w:marLeft w:val="0"/>
              <w:marRight w:val="0"/>
              <w:marTop w:val="0"/>
              <w:marBottom w:val="0"/>
              <w:divBdr>
                <w:top w:val="none" w:sz="0" w:space="0" w:color="auto"/>
                <w:left w:val="none" w:sz="0" w:space="0" w:color="auto"/>
                <w:bottom w:val="none" w:sz="0" w:space="0" w:color="auto"/>
                <w:right w:val="none" w:sz="0" w:space="0" w:color="auto"/>
              </w:divBdr>
            </w:div>
            <w:div w:id="270822193">
              <w:marLeft w:val="0"/>
              <w:marRight w:val="0"/>
              <w:marTop w:val="0"/>
              <w:marBottom w:val="0"/>
              <w:divBdr>
                <w:top w:val="none" w:sz="0" w:space="0" w:color="auto"/>
                <w:left w:val="none" w:sz="0" w:space="0" w:color="auto"/>
                <w:bottom w:val="none" w:sz="0" w:space="0" w:color="auto"/>
                <w:right w:val="none" w:sz="0" w:space="0" w:color="auto"/>
              </w:divBdr>
            </w:div>
            <w:div w:id="1379891313">
              <w:marLeft w:val="0"/>
              <w:marRight w:val="0"/>
              <w:marTop w:val="0"/>
              <w:marBottom w:val="0"/>
              <w:divBdr>
                <w:top w:val="none" w:sz="0" w:space="0" w:color="auto"/>
                <w:left w:val="none" w:sz="0" w:space="0" w:color="auto"/>
                <w:bottom w:val="none" w:sz="0" w:space="0" w:color="auto"/>
                <w:right w:val="none" w:sz="0" w:space="0" w:color="auto"/>
              </w:divBdr>
            </w:div>
            <w:div w:id="803740072">
              <w:marLeft w:val="0"/>
              <w:marRight w:val="0"/>
              <w:marTop w:val="0"/>
              <w:marBottom w:val="0"/>
              <w:divBdr>
                <w:top w:val="none" w:sz="0" w:space="0" w:color="auto"/>
                <w:left w:val="none" w:sz="0" w:space="0" w:color="auto"/>
                <w:bottom w:val="none" w:sz="0" w:space="0" w:color="auto"/>
                <w:right w:val="none" w:sz="0" w:space="0" w:color="auto"/>
              </w:divBdr>
            </w:div>
            <w:div w:id="1272785388">
              <w:marLeft w:val="0"/>
              <w:marRight w:val="0"/>
              <w:marTop w:val="0"/>
              <w:marBottom w:val="0"/>
              <w:divBdr>
                <w:top w:val="none" w:sz="0" w:space="0" w:color="auto"/>
                <w:left w:val="none" w:sz="0" w:space="0" w:color="auto"/>
                <w:bottom w:val="none" w:sz="0" w:space="0" w:color="auto"/>
                <w:right w:val="none" w:sz="0" w:space="0" w:color="auto"/>
              </w:divBdr>
            </w:div>
            <w:div w:id="1376664510">
              <w:marLeft w:val="0"/>
              <w:marRight w:val="0"/>
              <w:marTop w:val="0"/>
              <w:marBottom w:val="0"/>
              <w:divBdr>
                <w:top w:val="none" w:sz="0" w:space="0" w:color="auto"/>
                <w:left w:val="none" w:sz="0" w:space="0" w:color="auto"/>
                <w:bottom w:val="none" w:sz="0" w:space="0" w:color="auto"/>
                <w:right w:val="none" w:sz="0" w:space="0" w:color="auto"/>
              </w:divBdr>
            </w:div>
            <w:div w:id="2121871113">
              <w:marLeft w:val="0"/>
              <w:marRight w:val="0"/>
              <w:marTop w:val="0"/>
              <w:marBottom w:val="0"/>
              <w:divBdr>
                <w:top w:val="none" w:sz="0" w:space="0" w:color="auto"/>
                <w:left w:val="none" w:sz="0" w:space="0" w:color="auto"/>
                <w:bottom w:val="none" w:sz="0" w:space="0" w:color="auto"/>
                <w:right w:val="none" w:sz="0" w:space="0" w:color="auto"/>
              </w:divBdr>
            </w:div>
            <w:div w:id="1935284968">
              <w:marLeft w:val="0"/>
              <w:marRight w:val="0"/>
              <w:marTop w:val="0"/>
              <w:marBottom w:val="0"/>
              <w:divBdr>
                <w:top w:val="none" w:sz="0" w:space="0" w:color="auto"/>
                <w:left w:val="none" w:sz="0" w:space="0" w:color="auto"/>
                <w:bottom w:val="none" w:sz="0" w:space="0" w:color="auto"/>
                <w:right w:val="none" w:sz="0" w:space="0" w:color="auto"/>
              </w:divBdr>
            </w:div>
            <w:div w:id="1006833557">
              <w:marLeft w:val="0"/>
              <w:marRight w:val="0"/>
              <w:marTop w:val="0"/>
              <w:marBottom w:val="0"/>
              <w:divBdr>
                <w:top w:val="none" w:sz="0" w:space="0" w:color="auto"/>
                <w:left w:val="none" w:sz="0" w:space="0" w:color="auto"/>
                <w:bottom w:val="none" w:sz="0" w:space="0" w:color="auto"/>
                <w:right w:val="none" w:sz="0" w:space="0" w:color="auto"/>
              </w:divBdr>
            </w:div>
            <w:div w:id="1448237484">
              <w:marLeft w:val="0"/>
              <w:marRight w:val="0"/>
              <w:marTop w:val="0"/>
              <w:marBottom w:val="0"/>
              <w:divBdr>
                <w:top w:val="none" w:sz="0" w:space="0" w:color="auto"/>
                <w:left w:val="none" w:sz="0" w:space="0" w:color="auto"/>
                <w:bottom w:val="none" w:sz="0" w:space="0" w:color="auto"/>
                <w:right w:val="none" w:sz="0" w:space="0" w:color="auto"/>
              </w:divBdr>
            </w:div>
            <w:div w:id="926308917">
              <w:marLeft w:val="0"/>
              <w:marRight w:val="0"/>
              <w:marTop w:val="0"/>
              <w:marBottom w:val="0"/>
              <w:divBdr>
                <w:top w:val="none" w:sz="0" w:space="0" w:color="auto"/>
                <w:left w:val="none" w:sz="0" w:space="0" w:color="auto"/>
                <w:bottom w:val="none" w:sz="0" w:space="0" w:color="auto"/>
                <w:right w:val="none" w:sz="0" w:space="0" w:color="auto"/>
              </w:divBdr>
            </w:div>
            <w:div w:id="1374617955">
              <w:marLeft w:val="0"/>
              <w:marRight w:val="0"/>
              <w:marTop w:val="0"/>
              <w:marBottom w:val="0"/>
              <w:divBdr>
                <w:top w:val="none" w:sz="0" w:space="0" w:color="auto"/>
                <w:left w:val="none" w:sz="0" w:space="0" w:color="auto"/>
                <w:bottom w:val="none" w:sz="0" w:space="0" w:color="auto"/>
                <w:right w:val="none" w:sz="0" w:space="0" w:color="auto"/>
              </w:divBdr>
            </w:div>
            <w:div w:id="1253321170">
              <w:marLeft w:val="0"/>
              <w:marRight w:val="0"/>
              <w:marTop w:val="0"/>
              <w:marBottom w:val="0"/>
              <w:divBdr>
                <w:top w:val="none" w:sz="0" w:space="0" w:color="auto"/>
                <w:left w:val="none" w:sz="0" w:space="0" w:color="auto"/>
                <w:bottom w:val="none" w:sz="0" w:space="0" w:color="auto"/>
                <w:right w:val="none" w:sz="0" w:space="0" w:color="auto"/>
              </w:divBdr>
            </w:div>
            <w:div w:id="1983730024">
              <w:marLeft w:val="0"/>
              <w:marRight w:val="0"/>
              <w:marTop w:val="0"/>
              <w:marBottom w:val="0"/>
              <w:divBdr>
                <w:top w:val="none" w:sz="0" w:space="0" w:color="auto"/>
                <w:left w:val="none" w:sz="0" w:space="0" w:color="auto"/>
                <w:bottom w:val="none" w:sz="0" w:space="0" w:color="auto"/>
                <w:right w:val="none" w:sz="0" w:space="0" w:color="auto"/>
              </w:divBdr>
            </w:div>
            <w:div w:id="806165564">
              <w:marLeft w:val="0"/>
              <w:marRight w:val="0"/>
              <w:marTop w:val="0"/>
              <w:marBottom w:val="0"/>
              <w:divBdr>
                <w:top w:val="none" w:sz="0" w:space="0" w:color="auto"/>
                <w:left w:val="none" w:sz="0" w:space="0" w:color="auto"/>
                <w:bottom w:val="none" w:sz="0" w:space="0" w:color="auto"/>
                <w:right w:val="none" w:sz="0" w:space="0" w:color="auto"/>
              </w:divBdr>
            </w:div>
            <w:div w:id="801270704">
              <w:marLeft w:val="0"/>
              <w:marRight w:val="0"/>
              <w:marTop w:val="0"/>
              <w:marBottom w:val="0"/>
              <w:divBdr>
                <w:top w:val="none" w:sz="0" w:space="0" w:color="auto"/>
                <w:left w:val="none" w:sz="0" w:space="0" w:color="auto"/>
                <w:bottom w:val="none" w:sz="0" w:space="0" w:color="auto"/>
                <w:right w:val="none" w:sz="0" w:space="0" w:color="auto"/>
              </w:divBdr>
            </w:div>
            <w:div w:id="1715498226">
              <w:marLeft w:val="0"/>
              <w:marRight w:val="0"/>
              <w:marTop w:val="0"/>
              <w:marBottom w:val="0"/>
              <w:divBdr>
                <w:top w:val="none" w:sz="0" w:space="0" w:color="auto"/>
                <w:left w:val="none" w:sz="0" w:space="0" w:color="auto"/>
                <w:bottom w:val="none" w:sz="0" w:space="0" w:color="auto"/>
                <w:right w:val="none" w:sz="0" w:space="0" w:color="auto"/>
              </w:divBdr>
            </w:div>
            <w:div w:id="745342621">
              <w:marLeft w:val="0"/>
              <w:marRight w:val="0"/>
              <w:marTop w:val="0"/>
              <w:marBottom w:val="0"/>
              <w:divBdr>
                <w:top w:val="none" w:sz="0" w:space="0" w:color="auto"/>
                <w:left w:val="none" w:sz="0" w:space="0" w:color="auto"/>
                <w:bottom w:val="none" w:sz="0" w:space="0" w:color="auto"/>
                <w:right w:val="none" w:sz="0" w:space="0" w:color="auto"/>
              </w:divBdr>
            </w:div>
            <w:div w:id="777716985">
              <w:marLeft w:val="0"/>
              <w:marRight w:val="0"/>
              <w:marTop w:val="0"/>
              <w:marBottom w:val="0"/>
              <w:divBdr>
                <w:top w:val="none" w:sz="0" w:space="0" w:color="auto"/>
                <w:left w:val="none" w:sz="0" w:space="0" w:color="auto"/>
                <w:bottom w:val="none" w:sz="0" w:space="0" w:color="auto"/>
                <w:right w:val="none" w:sz="0" w:space="0" w:color="auto"/>
              </w:divBdr>
            </w:div>
            <w:div w:id="1247573047">
              <w:marLeft w:val="0"/>
              <w:marRight w:val="0"/>
              <w:marTop w:val="0"/>
              <w:marBottom w:val="0"/>
              <w:divBdr>
                <w:top w:val="none" w:sz="0" w:space="0" w:color="auto"/>
                <w:left w:val="none" w:sz="0" w:space="0" w:color="auto"/>
                <w:bottom w:val="none" w:sz="0" w:space="0" w:color="auto"/>
                <w:right w:val="none" w:sz="0" w:space="0" w:color="auto"/>
              </w:divBdr>
            </w:div>
            <w:div w:id="251670668">
              <w:marLeft w:val="0"/>
              <w:marRight w:val="0"/>
              <w:marTop w:val="0"/>
              <w:marBottom w:val="0"/>
              <w:divBdr>
                <w:top w:val="none" w:sz="0" w:space="0" w:color="auto"/>
                <w:left w:val="none" w:sz="0" w:space="0" w:color="auto"/>
                <w:bottom w:val="none" w:sz="0" w:space="0" w:color="auto"/>
                <w:right w:val="none" w:sz="0" w:space="0" w:color="auto"/>
              </w:divBdr>
            </w:div>
            <w:div w:id="1993944787">
              <w:marLeft w:val="0"/>
              <w:marRight w:val="0"/>
              <w:marTop w:val="0"/>
              <w:marBottom w:val="0"/>
              <w:divBdr>
                <w:top w:val="none" w:sz="0" w:space="0" w:color="auto"/>
                <w:left w:val="none" w:sz="0" w:space="0" w:color="auto"/>
                <w:bottom w:val="none" w:sz="0" w:space="0" w:color="auto"/>
                <w:right w:val="none" w:sz="0" w:space="0" w:color="auto"/>
              </w:divBdr>
            </w:div>
            <w:div w:id="1696344116">
              <w:marLeft w:val="0"/>
              <w:marRight w:val="0"/>
              <w:marTop w:val="0"/>
              <w:marBottom w:val="0"/>
              <w:divBdr>
                <w:top w:val="none" w:sz="0" w:space="0" w:color="auto"/>
                <w:left w:val="none" w:sz="0" w:space="0" w:color="auto"/>
                <w:bottom w:val="none" w:sz="0" w:space="0" w:color="auto"/>
                <w:right w:val="none" w:sz="0" w:space="0" w:color="auto"/>
              </w:divBdr>
            </w:div>
            <w:div w:id="1923906460">
              <w:marLeft w:val="0"/>
              <w:marRight w:val="0"/>
              <w:marTop w:val="0"/>
              <w:marBottom w:val="0"/>
              <w:divBdr>
                <w:top w:val="none" w:sz="0" w:space="0" w:color="auto"/>
                <w:left w:val="none" w:sz="0" w:space="0" w:color="auto"/>
                <w:bottom w:val="none" w:sz="0" w:space="0" w:color="auto"/>
                <w:right w:val="none" w:sz="0" w:space="0" w:color="auto"/>
              </w:divBdr>
            </w:div>
            <w:div w:id="1051149602">
              <w:marLeft w:val="0"/>
              <w:marRight w:val="0"/>
              <w:marTop w:val="0"/>
              <w:marBottom w:val="0"/>
              <w:divBdr>
                <w:top w:val="none" w:sz="0" w:space="0" w:color="auto"/>
                <w:left w:val="none" w:sz="0" w:space="0" w:color="auto"/>
                <w:bottom w:val="none" w:sz="0" w:space="0" w:color="auto"/>
                <w:right w:val="none" w:sz="0" w:space="0" w:color="auto"/>
              </w:divBdr>
            </w:div>
            <w:div w:id="1315986662">
              <w:marLeft w:val="0"/>
              <w:marRight w:val="0"/>
              <w:marTop w:val="0"/>
              <w:marBottom w:val="0"/>
              <w:divBdr>
                <w:top w:val="none" w:sz="0" w:space="0" w:color="auto"/>
                <w:left w:val="none" w:sz="0" w:space="0" w:color="auto"/>
                <w:bottom w:val="none" w:sz="0" w:space="0" w:color="auto"/>
                <w:right w:val="none" w:sz="0" w:space="0" w:color="auto"/>
              </w:divBdr>
            </w:div>
            <w:div w:id="24252271">
              <w:marLeft w:val="0"/>
              <w:marRight w:val="0"/>
              <w:marTop w:val="0"/>
              <w:marBottom w:val="0"/>
              <w:divBdr>
                <w:top w:val="none" w:sz="0" w:space="0" w:color="auto"/>
                <w:left w:val="none" w:sz="0" w:space="0" w:color="auto"/>
                <w:bottom w:val="none" w:sz="0" w:space="0" w:color="auto"/>
                <w:right w:val="none" w:sz="0" w:space="0" w:color="auto"/>
              </w:divBdr>
            </w:div>
            <w:div w:id="554657499">
              <w:marLeft w:val="0"/>
              <w:marRight w:val="0"/>
              <w:marTop w:val="0"/>
              <w:marBottom w:val="0"/>
              <w:divBdr>
                <w:top w:val="none" w:sz="0" w:space="0" w:color="auto"/>
                <w:left w:val="none" w:sz="0" w:space="0" w:color="auto"/>
                <w:bottom w:val="none" w:sz="0" w:space="0" w:color="auto"/>
                <w:right w:val="none" w:sz="0" w:space="0" w:color="auto"/>
              </w:divBdr>
            </w:div>
            <w:div w:id="50885796">
              <w:marLeft w:val="0"/>
              <w:marRight w:val="0"/>
              <w:marTop w:val="0"/>
              <w:marBottom w:val="0"/>
              <w:divBdr>
                <w:top w:val="none" w:sz="0" w:space="0" w:color="auto"/>
                <w:left w:val="none" w:sz="0" w:space="0" w:color="auto"/>
                <w:bottom w:val="none" w:sz="0" w:space="0" w:color="auto"/>
                <w:right w:val="none" w:sz="0" w:space="0" w:color="auto"/>
              </w:divBdr>
            </w:div>
            <w:div w:id="1449933557">
              <w:marLeft w:val="0"/>
              <w:marRight w:val="0"/>
              <w:marTop w:val="0"/>
              <w:marBottom w:val="0"/>
              <w:divBdr>
                <w:top w:val="none" w:sz="0" w:space="0" w:color="auto"/>
                <w:left w:val="none" w:sz="0" w:space="0" w:color="auto"/>
                <w:bottom w:val="none" w:sz="0" w:space="0" w:color="auto"/>
                <w:right w:val="none" w:sz="0" w:space="0" w:color="auto"/>
              </w:divBdr>
            </w:div>
            <w:div w:id="158603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81546">
      <w:bodyDiv w:val="1"/>
      <w:marLeft w:val="0"/>
      <w:marRight w:val="0"/>
      <w:marTop w:val="0"/>
      <w:marBottom w:val="0"/>
      <w:divBdr>
        <w:top w:val="none" w:sz="0" w:space="0" w:color="auto"/>
        <w:left w:val="none" w:sz="0" w:space="0" w:color="auto"/>
        <w:bottom w:val="none" w:sz="0" w:space="0" w:color="auto"/>
        <w:right w:val="none" w:sz="0" w:space="0" w:color="auto"/>
      </w:divBdr>
    </w:div>
    <w:div w:id="805702111">
      <w:bodyDiv w:val="1"/>
      <w:marLeft w:val="0"/>
      <w:marRight w:val="0"/>
      <w:marTop w:val="0"/>
      <w:marBottom w:val="0"/>
      <w:divBdr>
        <w:top w:val="none" w:sz="0" w:space="0" w:color="auto"/>
        <w:left w:val="none" w:sz="0" w:space="0" w:color="auto"/>
        <w:bottom w:val="none" w:sz="0" w:space="0" w:color="auto"/>
        <w:right w:val="none" w:sz="0" w:space="0" w:color="auto"/>
      </w:divBdr>
    </w:div>
    <w:div w:id="837696028">
      <w:bodyDiv w:val="1"/>
      <w:marLeft w:val="0"/>
      <w:marRight w:val="0"/>
      <w:marTop w:val="0"/>
      <w:marBottom w:val="0"/>
      <w:divBdr>
        <w:top w:val="none" w:sz="0" w:space="0" w:color="auto"/>
        <w:left w:val="none" w:sz="0" w:space="0" w:color="auto"/>
        <w:bottom w:val="none" w:sz="0" w:space="0" w:color="auto"/>
        <w:right w:val="none" w:sz="0" w:space="0" w:color="auto"/>
      </w:divBdr>
      <w:divsChild>
        <w:div w:id="1295209376">
          <w:marLeft w:val="0"/>
          <w:marRight w:val="0"/>
          <w:marTop w:val="0"/>
          <w:marBottom w:val="0"/>
          <w:divBdr>
            <w:top w:val="none" w:sz="0" w:space="0" w:color="auto"/>
            <w:left w:val="none" w:sz="0" w:space="0" w:color="auto"/>
            <w:bottom w:val="none" w:sz="0" w:space="0" w:color="auto"/>
            <w:right w:val="none" w:sz="0" w:space="0" w:color="auto"/>
          </w:divBdr>
        </w:div>
      </w:divsChild>
    </w:div>
    <w:div w:id="938175764">
      <w:bodyDiv w:val="1"/>
      <w:marLeft w:val="0"/>
      <w:marRight w:val="0"/>
      <w:marTop w:val="0"/>
      <w:marBottom w:val="0"/>
      <w:divBdr>
        <w:top w:val="none" w:sz="0" w:space="0" w:color="auto"/>
        <w:left w:val="none" w:sz="0" w:space="0" w:color="auto"/>
        <w:bottom w:val="none" w:sz="0" w:space="0" w:color="auto"/>
        <w:right w:val="none" w:sz="0" w:space="0" w:color="auto"/>
      </w:divBdr>
    </w:div>
    <w:div w:id="949239844">
      <w:bodyDiv w:val="1"/>
      <w:marLeft w:val="0"/>
      <w:marRight w:val="0"/>
      <w:marTop w:val="0"/>
      <w:marBottom w:val="0"/>
      <w:divBdr>
        <w:top w:val="none" w:sz="0" w:space="0" w:color="auto"/>
        <w:left w:val="none" w:sz="0" w:space="0" w:color="auto"/>
        <w:bottom w:val="none" w:sz="0" w:space="0" w:color="auto"/>
        <w:right w:val="none" w:sz="0" w:space="0" w:color="auto"/>
      </w:divBdr>
    </w:div>
    <w:div w:id="994189275">
      <w:bodyDiv w:val="1"/>
      <w:marLeft w:val="0"/>
      <w:marRight w:val="0"/>
      <w:marTop w:val="0"/>
      <w:marBottom w:val="0"/>
      <w:divBdr>
        <w:top w:val="none" w:sz="0" w:space="0" w:color="auto"/>
        <w:left w:val="none" w:sz="0" w:space="0" w:color="auto"/>
        <w:bottom w:val="none" w:sz="0" w:space="0" w:color="auto"/>
        <w:right w:val="none" w:sz="0" w:space="0" w:color="auto"/>
      </w:divBdr>
    </w:div>
    <w:div w:id="1031303935">
      <w:bodyDiv w:val="1"/>
      <w:marLeft w:val="0"/>
      <w:marRight w:val="0"/>
      <w:marTop w:val="0"/>
      <w:marBottom w:val="0"/>
      <w:divBdr>
        <w:top w:val="none" w:sz="0" w:space="0" w:color="auto"/>
        <w:left w:val="none" w:sz="0" w:space="0" w:color="auto"/>
        <w:bottom w:val="none" w:sz="0" w:space="0" w:color="auto"/>
        <w:right w:val="none" w:sz="0" w:space="0" w:color="auto"/>
      </w:divBdr>
    </w:div>
    <w:div w:id="1065491122">
      <w:bodyDiv w:val="1"/>
      <w:marLeft w:val="0"/>
      <w:marRight w:val="0"/>
      <w:marTop w:val="0"/>
      <w:marBottom w:val="0"/>
      <w:divBdr>
        <w:top w:val="none" w:sz="0" w:space="0" w:color="auto"/>
        <w:left w:val="none" w:sz="0" w:space="0" w:color="auto"/>
        <w:bottom w:val="none" w:sz="0" w:space="0" w:color="auto"/>
        <w:right w:val="none" w:sz="0" w:space="0" w:color="auto"/>
      </w:divBdr>
    </w:div>
    <w:div w:id="1070730384">
      <w:bodyDiv w:val="1"/>
      <w:marLeft w:val="0"/>
      <w:marRight w:val="0"/>
      <w:marTop w:val="0"/>
      <w:marBottom w:val="0"/>
      <w:divBdr>
        <w:top w:val="none" w:sz="0" w:space="0" w:color="auto"/>
        <w:left w:val="none" w:sz="0" w:space="0" w:color="auto"/>
        <w:bottom w:val="none" w:sz="0" w:space="0" w:color="auto"/>
        <w:right w:val="none" w:sz="0" w:space="0" w:color="auto"/>
      </w:divBdr>
    </w:div>
    <w:div w:id="1183740847">
      <w:bodyDiv w:val="1"/>
      <w:marLeft w:val="0"/>
      <w:marRight w:val="0"/>
      <w:marTop w:val="0"/>
      <w:marBottom w:val="0"/>
      <w:divBdr>
        <w:top w:val="none" w:sz="0" w:space="0" w:color="auto"/>
        <w:left w:val="none" w:sz="0" w:space="0" w:color="auto"/>
        <w:bottom w:val="none" w:sz="0" w:space="0" w:color="auto"/>
        <w:right w:val="none" w:sz="0" w:space="0" w:color="auto"/>
      </w:divBdr>
    </w:div>
    <w:div w:id="1188183017">
      <w:bodyDiv w:val="1"/>
      <w:marLeft w:val="0"/>
      <w:marRight w:val="0"/>
      <w:marTop w:val="0"/>
      <w:marBottom w:val="0"/>
      <w:divBdr>
        <w:top w:val="none" w:sz="0" w:space="0" w:color="auto"/>
        <w:left w:val="none" w:sz="0" w:space="0" w:color="auto"/>
        <w:bottom w:val="none" w:sz="0" w:space="0" w:color="auto"/>
        <w:right w:val="none" w:sz="0" w:space="0" w:color="auto"/>
      </w:divBdr>
    </w:div>
    <w:div w:id="1269775047">
      <w:bodyDiv w:val="1"/>
      <w:marLeft w:val="0"/>
      <w:marRight w:val="0"/>
      <w:marTop w:val="0"/>
      <w:marBottom w:val="0"/>
      <w:divBdr>
        <w:top w:val="none" w:sz="0" w:space="0" w:color="auto"/>
        <w:left w:val="none" w:sz="0" w:space="0" w:color="auto"/>
        <w:bottom w:val="none" w:sz="0" w:space="0" w:color="auto"/>
        <w:right w:val="none" w:sz="0" w:space="0" w:color="auto"/>
      </w:divBdr>
    </w:div>
    <w:div w:id="1355376960">
      <w:bodyDiv w:val="1"/>
      <w:marLeft w:val="0"/>
      <w:marRight w:val="0"/>
      <w:marTop w:val="0"/>
      <w:marBottom w:val="0"/>
      <w:divBdr>
        <w:top w:val="none" w:sz="0" w:space="0" w:color="auto"/>
        <w:left w:val="none" w:sz="0" w:space="0" w:color="auto"/>
        <w:bottom w:val="none" w:sz="0" w:space="0" w:color="auto"/>
        <w:right w:val="none" w:sz="0" w:space="0" w:color="auto"/>
      </w:divBdr>
      <w:divsChild>
        <w:div w:id="2082289386">
          <w:marLeft w:val="0"/>
          <w:marRight w:val="0"/>
          <w:marTop w:val="0"/>
          <w:marBottom w:val="0"/>
          <w:divBdr>
            <w:top w:val="none" w:sz="0" w:space="0" w:color="auto"/>
            <w:left w:val="none" w:sz="0" w:space="0" w:color="auto"/>
            <w:bottom w:val="none" w:sz="0" w:space="0" w:color="auto"/>
            <w:right w:val="none" w:sz="0" w:space="0" w:color="auto"/>
          </w:divBdr>
        </w:div>
      </w:divsChild>
    </w:div>
    <w:div w:id="1397586806">
      <w:bodyDiv w:val="1"/>
      <w:marLeft w:val="0"/>
      <w:marRight w:val="0"/>
      <w:marTop w:val="0"/>
      <w:marBottom w:val="0"/>
      <w:divBdr>
        <w:top w:val="none" w:sz="0" w:space="0" w:color="auto"/>
        <w:left w:val="none" w:sz="0" w:space="0" w:color="auto"/>
        <w:bottom w:val="none" w:sz="0" w:space="0" w:color="auto"/>
        <w:right w:val="none" w:sz="0" w:space="0" w:color="auto"/>
      </w:divBdr>
    </w:div>
    <w:div w:id="1472400849">
      <w:bodyDiv w:val="1"/>
      <w:marLeft w:val="0"/>
      <w:marRight w:val="0"/>
      <w:marTop w:val="0"/>
      <w:marBottom w:val="0"/>
      <w:divBdr>
        <w:top w:val="none" w:sz="0" w:space="0" w:color="auto"/>
        <w:left w:val="none" w:sz="0" w:space="0" w:color="auto"/>
        <w:bottom w:val="none" w:sz="0" w:space="0" w:color="auto"/>
        <w:right w:val="none" w:sz="0" w:space="0" w:color="auto"/>
      </w:divBdr>
    </w:div>
    <w:div w:id="1489444860">
      <w:bodyDiv w:val="1"/>
      <w:marLeft w:val="0"/>
      <w:marRight w:val="0"/>
      <w:marTop w:val="0"/>
      <w:marBottom w:val="0"/>
      <w:divBdr>
        <w:top w:val="none" w:sz="0" w:space="0" w:color="auto"/>
        <w:left w:val="none" w:sz="0" w:space="0" w:color="auto"/>
        <w:bottom w:val="none" w:sz="0" w:space="0" w:color="auto"/>
        <w:right w:val="none" w:sz="0" w:space="0" w:color="auto"/>
      </w:divBdr>
    </w:div>
    <w:div w:id="1689401957">
      <w:bodyDiv w:val="1"/>
      <w:marLeft w:val="0"/>
      <w:marRight w:val="0"/>
      <w:marTop w:val="0"/>
      <w:marBottom w:val="0"/>
      <w:divBdr>
        <w:top w:val="none" w:sz="0" w:space="0" w:color="auto"/>
        <w:left w:val="none" w:sz="0" w:space="0" w:color="auto"/>
        <w:bottom w:val="none" w:sz="0" w:space="0" w:color="auto"/>
        <w:right w:val="none" w:sz="0" w:space="0" w:color="auto"/>
      </w:divBdr>
    </w:div>
    <w:div w:id="1703092698">
      <w:bodyDiv w:val="1"/>
      <w:marLeft w:val="0"/>
      <w:marRight w:val="0"/>
      <w:marTop w:val="0"/>
      <w:marBottom w:val="0"/>
      <w:divBdr>
        <w:top w:val="none" w:sz="0" w:space="0" w:color="auto"/>
        <w:left w:val="none" w:sz="0" w:space="0" w:color="auto"/>
        <w:bottom w:val="none" w:sz="0" w:space="0" w:color="auto"/>
        <w:right w:val="none" w:sz="0" w:space="0" w:color="auto"/>
      </w:divBdr>
    </w:div>
    <w:div w:id="1717586999">
      <w:bodyDiv w:val="1"/>
      <w:marLeft w:val="0"/>
      <w:marRight w:val="0"/>
      <w:marTop w:val="0"/>
      <w:marBottom w:val="0"/>
      <w:divBdr>
        <w:top w:val="none" w:sz="0" w:space="0" w:color="auto"/>
        <w:left w:val="none" w:sz="0" w:space="0" w:color="auto"/>
        <w:bottom w:val="none" w:sz="0" w:space="0" w:color="auto"/>
        <w:right w:val="none" w:sz="0" w:space="0" w:color="auto"/>
      </w:divBdr>
    </w:div>
    <w:div w:id="1736121484">
      <w:bodyDiv w:val="1"/>
      <w:marLeft w:val="0"/>
      <w:marRight w:val="0"/>
      <w:marTop w:val="0"/>
      <w:marBottom w:val="0"/>
      <w:divBdr>
        <w:top w:val="none" w:sz="0" w:space="0" w:color="auto"/>
        <w:left w:val="none" w:sz="0" w:space="0" w:color="auto"/>
        <w:bottom w:val="none" w:sz="0" w:space="0" w:color="auto"/>
        <w:right w:val="none" w:sz="0" w:space="0" w:color="auto"/>
      </w:divBdr>
      <w:divsChild>
        <w:div w:id="418062074">
          <w:marLeft w:val="0"/>
          <w:marRight w:val="0"/>
          <w:marTop w:val="0"/>
          <w:marBottom w:val="0"/>
          <w:divBdr>
            <w:top w:val="none" w:sz="0" w:space="0" w:color="auto"/>
            <w:left w:val="none" w:sz="0" w:space="0" w:color="auto"/>
            <w:bottom w:val="none" w:sz="0" w:space="0" w:color="auto"/>
            <w:right w:val="none" w:sz="0" w:space="0" w:color="auto"/>
          </w:divBdr>
        </w:div>
      </w:divsChild>
    </w:div>
    <w:div w:id="1872262407">
      <w:bodyDiv w:val="1"/>
      <w:marLeft w:val="0"/>
      <w:marRight w:val="0"/>
      <w:marTop w:val="0"/>
      <w:marBottom w:val="0"/>
      <w:divBdr>
        <w:top w:val="none" w:sz="0" w:space="0" w:color="auto"/>
        <w:left w:val="none" w:sz="0" w:space="0" w:color="auto"/>
        <w:bottom w:val="none" w:sz="0" w:space="0" w:color="auto"/>
        <w:right w:val="none" w:sz="0" w:space="0" w:color="auto"/>
      </w:divBdr>
    </w:div>
    <w:div w:id="1884631262">
      <w:bodyDiv w:val="1"/>
      <w:marLeft w:val="0"/>
      <w:marRight w:val="0"/>
      <w:marTop w:val="0"/>
      <w:marBottom w:val="0"/>
      <w:divBdr>
        <w:top w:val="none" w:sz="0" w:space="0" w:color="auto"/>
        <w:left w:val="none" w:sz="0" w:space="0" w:color="auto"/>
        <w:bottom w:val="none" w:sz="0" w:space="0" w:color="auto"/>
        <w:right w:val="none" w:sz="0" w:space="0" w:color="auto"/>
      </w:divBdr>
    </w:div>
    <w:div w:id="1955283170">
      <w:bodyDiv w:val="1"/>
      <w:marLeft w:val="0"/>
      <w:marRight w:val="0"/>
      <w:marTop w:val="0"/>
      <w:marBottom w:val="0"/>
      <w:divBdr>
        <w:top w:val="none" w:sz="0" w:space="0" w:color="auto"/>
        <w:left w:val="none" w:sz="0" w:space="0" w:color="auto"/>
        <w:bottom w:val="none" w:sz="0" w:space="0" w:color="auto"/>
        <w:right w:val="none" w:sz="0" w:space="0" w:color="auto"/>
      </w:divBdr>
    </w:div>
    <w:div w:id="1956909590">
      <w:bodyDiv w:val="1"/>
      <w:marLeft w:val="0"/>
      <w:marRight w:val="0"/>
      <w:marTop w:val="0"/>
      <w:marBottom w:val="0"/>
      <w:divBdr>
        <w:top w:val="none" w:sz="0" w:space="0" w:color="auto"/>
        <w:left w:val="none" w:sz="0" w:space="0" w:color="auto"/>
        <w:bottom w:val="none" w:sz="0" w:space="0" w:color="auto"/>
        <w:right w:val="none" w:sz="0" w:space="0" w:color="auto"/>
      </w:divBdr>
    </w:div>
    <w:div w:id="2083065070">
      <w:bodyDiv w:val="1"/>
      <w:marLeft w:val="0"/>
      <w:marRight w:val="0"/>
      <w:marTop w:val="0"/>
      <w:marBottom w:val="0"/>
      <w:divBdr>
        <w:top w:val="none" w:sz="0" w:space="0" w:color="auto"/>
        <w:left w:val="none" w:sz="0" w:space="0" w:color="auto"/>
        <w:bottom w:val="none" w:sz="0" w:space="0" w:color="auto"/>
        <w:right w:val="none" w:sz="0" w:space="0" w:color="auto"/>
      </w:divBdr>
    </w:div>
    <w:div w:id="2107849599">
      <w:bodyDiv w:val="1"/>
      <w:marLeft w:val="0"/>
      <w:marRight w:val="0"/>
      <w:marTop w:val="0"/>
      <w:marBottom w:val="0"/>
      <w:divBdr>
        <w:top w:val="none" w:sz="0" w:space="0" w:color="auto"/>
        <w:left w:val="none" w:sz="0" w:space="0" w:color="auto"/>
        <w:bottom w:val="none" w:sz="0" w:space="0" w:color="auto"/>
        <w:right w:val="none" w:sz="0" w:space="0" w:color="auto"/>
      </w:divBdr>
    </w:div>
    <w:div w:id="212461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533BA-909B-9944-8F94-38DD7E23C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10418</Words>
  <Characters>59384</Characters>
  <Application>Microsoft Macintosh Word</Application>
  <DocSecurity>0</DocSecurity>
  <Lines>494</Lines>
  <Paragraphs>139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69663</CharactersWithSpaces>
  <SharedDoc>false</SharedDoc>
  <HLinks>
    <vt:vector size="24" baseType="variant">
      <vt:variant>
        <vt:i4>4456459</vt:i4>
      </vt:variant>
      <vt:variant>
        <vt:i4>109</vt:i4>
      </vt:variant>
      <vt:variant>
        <vt:i4>0</vt:i4>
      </vt:variant>
      <vt:variant>
        <vt:i4>5</vt:i4>
      </vt:variant>
      <vt:variant>
        <vt:lpwstr/>
      </vt:variant>
      <vt:variant>
        <vt:lpwstr>_ENREF_56</vt:lpwstr>
      </vt:variant>
      <vt:variant>
        <vt:i4>4325387</vt:i4>
      </vt:variant>
      <vt:variant>
        <vt:i4>70</vt:i4>
      </vt:variant>
      <vt:variant>
        <vt:i4>0</vt:i4>
      </vt:variant>
      <vt:variant>
        <vt:i4>5</vt:i4>
      </vt:variant>
      <vt:variant>
        <vt:lpwstr/>
      </vt:variant>
      <vt:variant>
        <vt:lpwstr>_ENREF_35</vt:lpwstr>
      </vt:variant>
      <vt:variant>
        <vt:i4>4194305</vt:i4>
      </vt:variant>
      <vt:variant>
        <vt:i4>3</vt:i4>
      </vt:variant>
      <vt:variant>
        <vt:i4>0</vt:i4>
      </vt:variant>
      <vt:variant>
        <vt:i4>5</vt:i4>
      </vt:variant>
      <vt:variant>
        <vt:lpwstr>http://www.inicc.org/</vt:lpwstr>
      </vt:variant>
      <vt:variant>
        <vt:lpwstr/>
      </vt:variant>
      <vt:variant>
        <vt:i4>4784194</vt:i4>
      </vt:variant>
      <vt:variant>
        <vt:i4>0</vt:i4>
      </vt:variant>
      <vt:variant>
        <vt:i4>0</vt:i4>
      </vt:variant>
      <vt:variant>
        <vt:i4>5</vt:i4>
      </vt:variant>
      <vt:variant>
        <vt:lpwstr>mailto:victor_rosenthal@inicc.org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Na Ma</cp:lastModifiedBy>
  <cp:revision>2</cp:revision>
  <cp:lastPrinted>2015-04-20T16:32:00Z</cp:lastPrinted>
  <dcterms:created xsi:type="dcterms:W3CDTF">2017-01-17T01:20:00Z</dcterms:created>
  <dcterms:modified xsi:type="dcterms:W3CDTF">2017-01-17T01:20:00Z</dcterms:modified>
</cp:coreProperties>
</file>