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777A8" w14:textId="2CF875CB" w:rsidR="00905110" w:rsidRPr="00E34FC8" w:rsidRDefault="00905110" w:rsidP="00E34FC8">
      <w:pPr>
        <w:spacing w:line="360" w:lineRule="auto"/>
        <w:jc w:val="both"/>
        <w:rPr>
          <w:rFonts w:ascii="Book Antiqua" w:hAnsi="Book Antiqua"/>
        </w:rPr>
      </w:pPr>
      <w:r w:rsidRPr="00E34FC8">
        <w:rPr>
          <w:rFonts w:ascii="Book Antiqua" w:hAnsi="Book Antiqua"/>
          <w:b/>
        </w:rPr>
        <w:t xml:space="preserve">Name of Journal: </w:t>
      </w:r>
      <w:r w:rsidRPr="00E34FC8">
        <w:rPr>
          <w:rFonts w:ascii="Book Antiqua" w:hAnsi="Book Antiqua"/>
          <w:b/>
          <w:i/>
          <w:iCs/>
        </w:rPr>
        <w:t>World Journal of Cardiology</w:t>
      </w:r>
    </w:p>
    <w:p w14:paraId="05463164" w14:textId="72BD9EED" w:rsidR="00905110" w:rsidRPr="00E34FC8" w:rsidRDefault="00905110" w:rsidP="00E34FC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4FC8">
        <w:rPr>
          <w:rFonts w:ascii="Book Antiqua" w:hAnsi="Book Antiqua"/>
          <w:b/>
        </w:rPr>
        <w:t xml:space="preserve">ESPS Manuscript NO: </w:t>
      </w:r>
      <w:r w:rsidRPr="00E34FC8">
        <w:rPr>
          <w:rFonts w:ascii="Book Antiqua" w:eastAsia="宋体" w:hAnsi="Book Antiqua"/>
          <w:b/>
          <w:lang w:eastAsia="zh-CN"/>
        </w:rPr>
        <w:t>30643</w:t>
      </w:r>
    </w:p>
    <w:p w14:paraId="147DE805" w14:textId="305F3AFC" w:rsidR="00905110" w:rsidRPr="00E34FC8" w:rsidRDefault="00905110" w:rsidP="00E34FC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4FC8">
        <w:rPr>
          <w:rFonts w:ascii="Book Antiqua" w:hAnsi="Book Antiqua"/>
          <w:b/>
        </w:rPr>
        <w:t>Manuscript Type:</w:t>
      </w:r>
      <w:r w:rsidR="00102206" w:rsidRPr="00E34FC8">
        <w:rPr>
          <w:rFonts w:ascii="Book Antiqua" w:eastAsia="宋体" w:hAnsi="Book Antiqua"/>
          <w:b/>
          <w:lang w:eastAsia="zh-CN"/>
        </w:rPr>
        <w:t xml:space="preserve"> Case Report</w:t>
      </w:r>
    </w:p>
    <w:p w14:paraId="145A9973" w14:textId="77777777" w:rsidR="00905110" w:rsidRPr="00E34FC8" w:rsidRDefault="00905110" w:rsidP="00E34FC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76BB1FA0" w14:textId="2789EBCB" w:rsidR="00F26B81" w:rsidRPr="00E34FC8" w:rsidRDefault="00DC2234" w:rsidP="00E34FC8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E34FC8">
        <w:rPr>
          <w:rFonts w:ascii="Book Antiqua" w:hAnsi="Book Antiqua" w:cs="Times New Roman"/>
          <w:b/>
        </w:rPr>
        <w:t xml:space="preserve">Three-dimensional </w:t>
      </w:r>
      <w:r w:rsidR="00CD6085" w:rsidRPr="00E34FC8">
        <w:rPr>
          <w:rFonts w:ascii="Book Antiqua" w:hAnsi="Book Antiqua" w:cs="Times New Roman"/>
          <w:b/>
        </w:rPr>
        <w:t>optical coherence tomography</w:t>
      </w:r>
      <w:r w:rsidRPr="00E34FC8">
        <w:rPr>
          <w:rFonts w:ascii="Book Antiqua" w:hAnsi="Book Antiqua" w:cs="Times New Roman"/>
          <w:b/>
        </w:rPr>
        <w:t xml:space="preserve"> reconstruction of bifurcation stenting using </w:t>
      </w:r>
      <w:r w:rsidR="00CD6085" w:rsidRPr="00E34FC8">
        <w:rPr>
          <w:rFonts w:ascii="Book Antiqua" w:hAnsi="Book Antiqua" w:cs="Times New Roman"/>
          <w:b/>
        </w:rPr>
        <w:t xml:space="preserve">the </w:t>
      </w:r>
      <w:proofErr w:type="spellStart"/>
      <w:r w:rsidR="00CD6085" w:rsidRPr="00E34FC8">
        <w:rPr>
          <w:rFonts w:ascii="Book Antiqua" w:hAnsi="Book Antiqua" w:cs="Times New Roman"/>
          <w:b/>
        </w:rPr>
        <w:t>Szabo</w:t>
      </w:r>
      <w:proofErr w:type="spellEnd"/>
      <w:r w:rsidR="00CD6085" w:rsidRPr="00E34FC8">
        <w:rPr>
          <w:rFonts w:ascii="Book Antiqua" w:hAnsi="Book Antiqua" w:cs="Times New Roman"/>
          <w:b/>
        </w:rPr>
        <w:t xml:space="preserve"> anchor-wire technique</w:t>
      </w:r>
    </w:p>
    <w:p w14:paraId="21D0E36F" w14:textId="77777777" w:rsidR="00CD6085" w:rsidRPr="00E34FC8" w:rsidRDefault="00CD6085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1278EC97" w14:textId="6D7B1084" w:rsidR="00102206" w:rsidRPr="00E34FC8" w:rsidRDefault="00102206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 w:cs="Times New Roman"/>
        </w:rPr>
        <w:t xml:space="preserve">Yu </w:t>
      </w:r>
      <w:r w:rsidRPr="00E34FC8">
        <w:rPr>
          <w:rFonts w:ascii="Book Antiqua" w:eastAsia="宋体" w:hAnsi="Book Antiqua" w:cs="Times New Roman"/>
          <w:lang w:eastAsia="zh-CN"/>
        </w:rPr>
        <w:t xml:space="preserve">K </w:t>
      </w:r>
      <w:r w:rsidRPr="00E34FC8">
        <w:rPr>
          <w:rFonts w:ascii="Book Antiqua" w:eastAsia="宋体" w:hAnsi="Book Antiqua" w:cs="Times New Roman"/>
          <w:i/>
          <w:lang w:eastAsia="zh-CN"/>
        </w:rPr>
        <w:t xml:space="preserve">et al. </w:t>
      </w:r>
      <w:r w:rsidRPr="00E34FC8">
        <w:rPr>
          <w:rFonts w:ascii="Book Antiqua" w:hAnsi="Book Antiqua" w:cs="Times New Roman"/>
        </w:rPr>
        <w:t>3D OCT of bifurcation stenting</w:t>
      </w:r>
    </w:p>
    <w:p w14:paraId="25359276" w14:textId="77777777" w:rsidR="00102206" w:rsidRPr="00E34FC8" w:rsidRDefault="00102206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62D9373D" w14:textId="013EA61D" w:rsidR="00CD6085" w:rsidRPr="00E34FC8" w:rsidRDefault="00CD6085" w:rsidP="00E34FC8">
      <w:pPr>
        <w:spacing w:line="360" w:lineRule="auto"/>
        <w:jc w:val="both"/>
        <w:rPr>
          <w:rFonts w:ascii="Book Antiqua" w:eastAsia="宋体" w:hAnsi="Book Antiqua" w:cs="Times New Roman"/>
          <w:b/>
          <w:vertAlign w:val="superscript"/>
          <w:lang w:eastAsia="zh-CN"/>
        </w:rPr>
      </w:pPr>
      <w:r w:rsidRPr="00E34FC8">
        <w:rPr>
          <w:rFonts w:ascii="Book Antiqua" w:hAnsi="Book Antiqua" w:cs="Times New Roman"/>
          <w:b/>
        </w:rPr>
        <w:t>Katherine Yu</w:t>
      </w:r>
      <w:r w:rsidRPr="00E34FC8">
        <w:rPr>
          <w:rFonts w:ascii="Book Antiqua" w:eastAsia="宋体" w:hAnsi="Book Antiqua" w:cs="Times New Roman"/>
          <w:b/>
          <w:lang w:eastAsia="zh-CN"/>
        </w:rPr>
        <w:t>,</w:t>
      </w:r>
      <w:r w:rsidRPr="00E34FC8">
        <w:rPr>
          <w:rFonts w:ascii="Book Antiqua" w:hAnsi="Book Antiqua" w:cs="Times New Roman"/>
          <w:b/>
        </w:rPr>
        <w:t xml:space="preserve"> </w:t>
      </w:r>
      <w:proofErr w:type="spellStart"/>
      <w:r w:rsidRPr="00E34FC8">
        <w:rPr>
          <w:rFonts w:ascii="Book Antiqua" w:hAnsi="Book Antiqua" w:cs="Times New Roman"/>
          <w:b/>
        </w:rPr>
        <w:t>Harkawal</w:t>
      </w:r>
      <w:proofErr w:type="spellEnd"/>
      <w:r w:rsidRPr="00E34FC8">
        <w:rPr>
          <w:rFonts w:ascii="Book Antiqua" w:hAnsi="Book Antiqua" w:cs="Times New Roman"/>
          <w:b/>
        </w:rPr>
        <w:t xml:space="preserve"> </w:t>
      </w:r>
      <w:proofErr w:type="spellStart"/>
      <w:r w:rsidRPr="00E34FC8">
        <w:rPr>
          <w:rFonts w:ascii="Book Antiqua" w:hAnsi="Book Antiqua" w:cs="Times New Roman"/>
          <w:b/>
        </w:rPr>
        <w:t>Hundal</w:t>
      </w:r>
      <w:proofErr w:type="spellEnd"/>
      <w:r w:rsidRPr="00E34FC8">
        <w:rPr>
          <w:rFonts w:ascii="Book Antiqua" w:eastAsia="宋体" w:hAnsi="Book Antiqua" w:cs="Times New Roman"/>
          <w:b/>
          <w:lang w:eastAsia="zh-CN"/>
        </w:rPr>
        <w:t>,</w:t>
      </w:r>
      <w:r w:rsidRPr="00E34FC8">
        <w:rPr>
          <w:rFonts w:ascii="Book Antiqua" w:hAnsi="Book Antiqua" w:cs="Times New Roman"/>
          <w:b/>
        </w:rPr>
        <w:t xml:space="preserve"> Todd </w:t>
      </w:r>
      <w:proofErr w:type="spellStart"/>
      <w:r w:rsidRPr="00E34FC8">
        <w:rPr>
          <w:rFonts w:ascii="Book Antiqua" w:hAnsi="Book Antiqua" w:cs="Times New Roman"/>
          <w:b/>
        </w:rPr>
        <w:t>Zynda</w:t>
      </w:r>
      <w:proofErr w:type="spellEnd"/>
      <w:r w:rsidRPr="00E34FC8">
        <w:rPr>
          <w:rFonts w:ascii="Book Antiqua" w:eastAsia="宋体" w:hAnsi="Book Antiqua" w:cs="Times New Roman"/>
          <w:b/>
          <w:lang w:eastAsia="zh-CN"/>
        </w:rPr>
        <w:t xml:space="preserve">, </w:t>
      </w:r>
      <w:r w:rsidRPr="00E34FC8">
        <w:rPr>
          <w:rFonts w:ascii="Book Antiqua" w:hAnsi="Book Antiqua" w:cs="Times New Roman"/>
          <w:b/>
        </w:rPr>
        <w:t xml:space="preserve">Arnold </w:t>
      </w:r>
      <w:proofErr w:type="spellStart"/>
      <w:r w:rsidRPr="00E34FC8">
        <w:rPr>
          <w:rFonts w:ascii="Book Antiqua" w:hAnsi="Book Antiqua" w:cs="Times New Roman"/>
          <w:b/>
        </w:rPr>
        <w:t>Seto</w:t>
      </w:r>
      <w:proofErr w:type="spellEnd"/>
    </w:p>
    <w:p w14:paraId="0B798B8B" w14:textId="77777777" w:rsidR="00CD6085" w:rsidRPr="00E34FC8" w:rsidRDefault="00CD6085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5BD67C86" w14:textId="30DE5079" w:rsidR="00915B0D" w:rsidRPr="00E34FC8" w:rsidRDefault="00102206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 w:cs="Times New Roman"/>
          <w:b/>
        </w:rPr>
        <w:t>Katherine Yu</w:t>
      </w:r>
      <w:r w:rsidRPr="00E34FC8">
        <w:rPr>
          <w:rFonts w:ascii="Book Antiqua" w:eastAsia="宋体" w:hAnsi="Book Antiqua" w:cs="Times New Roman"/>
          <w:b/>
          <w:lang w:eastAsia="zh-CN"/>
        </w:rPr>
        <w:t>,</w:t>
      </w:r>
      <w:r w:rsidRPr="00E34FC8">
        <w:rPr>
          <w:rFonts w:ascii="Book Antiqua" w:hAnsi="Book Antiqua" w:cs="Times New Roman"/>
          <w:b/>
        </w:rPr>
        <w:t xml:space="preserve"> </w:t>
      </w:r>
      <w:proofErr w:type="spellStart"/>
      <w:r w:rsidRPr="00E34FC8">
        <w:rPr>
          <w:rFonts w:ascii="Book Antiqua" w:hAnsi="Book Antiqua" w:cs="Times New Roman"/>
          <w:b/>
        </w:rPr>
        <w:t>Harkawal</w:t>
      </w:r>
      <w:proofErr w:type="spellEnd"/>
      <w:r w:rsidRPr="00E34FC8">
        <w:rPr>
          <w:rFonts w:ascii="Book Antiqua" w:hAnsi="Book Antiqua" w:cs="Times New Roman"/>
          <w:b/>
        </w:rPr>
        <w:t xml:space="preserve"> </w:t>
      </w:r>
      <w:proofErr w:type="spellStart"/>
      <w:r w:rsidRPr="00E34FC8">
        <w:rPr>
          <w:rFonts w:ascii="Book Antiqua" w:hAnsi="Book Antiqua" w:cs="Times New Roman"/>
          <w:b/>
        </w:rPr>
        <w:t>Hundal</w:t>
      </w:r>
      <w:proofErr w:type="spellEnd"/>
      <w:r w:rsidRPr="00E34FC8">
        <w:rPr>
          <w:rFonts w:ascii="Book Antiqua" w:eastAsia="宋体" w:hAnsi="Book Antiqua" w:cs="Times New Roman"/>
          <w:b/>
          <w:lang w:eastAsia="zh-CN"/>
        </w:rPr>
        <w:t>,</w:t>
      </w:r>
      <w:r w:rsidRPr="00E34FC8">
        <w:rPr>
          <w:rFonts w:ascii="Book Antiqua" w:hAnsi="Book Antiqua" w:cs="Times New Roman"/>
          <w:b/>
        </w:rPr>
        <w:t xml:space="preserve"> Todd </w:t>
      </w:r>
      <w:proofErr w:type="spellStart"/>
      <w:r w:rsidRPr="00E34FC8">
        <w:rPr>
          <w:rFonts w:ascii="Book Antiqua" w:hAnsi="Book Antiqua" w:cs="Times New Roman"/>
          <w:b/>
        </w:rPr>
        <w:t>Zynda</w:t>
      </w:r>
      <w:proofErr w:type="spellEnd"/>
      <w:r w:rsidRPr="00E34FC8">
        <w:rPr>
          <w:rFonts w:ascii="Book Antiqua" w:eastAsia="宋体" w:hAnsi="Book Antiqua" w:cs="Times New Roman"/>
          <w:b/>
          <w:lang w:eastAsia="zh-CN"/>
        </w:rPr>
        <w:t xml:space="preserve">, </w:t>
      </w:r>
      <w:r w:rsidR="00AA57D3" w:rsidRPr="00E34FC8">
        <w:rPr>
          <w:rFonts w:ascii="Book Antiqua" w:hAnsi="Book Antiqua" w:cs="Times New Roman"/>
        </w:rPr>
        <w:t>Department</w:t>
      </w:r>
      <w:r w:rsidR="00915B0D" w:rsidRPr="00E34FC8">
        <w:rPr>
          <w:rFonts w:ascii="Book Antiqua" w:hAnsi="Book Antiqua" w:cs="Times New Roman"/>
        </w:rPr>
        <w:t xml:space="preserve"> of Cardiology, University of California Irvine</w:t>
      </w:r>
      <w:r w:rsidR="009C2379" w:rsidRPr="00E34FC8">
        <w:rPr>
          <w:rFonts w:ascii="Book Antiqua" w:hAnsi="Book Antiqua" w:cs="Times New Roman"/>
        </w:rPr>
        <w:t>, Orange, CA 92868</w:t>
      </w:r>
      <w:r w:rsidRPr="00E34FC8">
        <w:rPr>
          <w:rFonts w:ascii="Book Antiqua" w:eastAsia="宋体" w:hAnsi="Book Antiqua" w:cs="Times New Roman"/>
          <w:lang w:eastAsia="zh-CN"/>
        </w:rPr>
        <w:t>, United States</w:t>
      </w:r>
    </w:p>
    <w:p w14:paraId="5BC21277" w14:textId="77777777" w:rsidR="00102206" w:rsidRPr="00E34FC8" w:rsidRDefault="00102206" w:rsidP="00E34FC8">
      <w:pPr>
        <w:spacing w:line="360" w:lineRule="auto"/>
        <w:jc w:val="both"/>
        <w:rPr>
          <w:rFonts w:ascii="Book Antiqua" w:eastAsia="宋体" w:hAnsi="Book Antiqua" w:cs="Times New Roman"/>
          <w:b/>
          <w:vertAlign w:val="superscript"/>
          <w:lang w:eastAsia="zh-CN"/>
        </w:rPr>
      </w:pPr>
    </w:p>
    <w:p w14:paraId="35DFE3DA" w14:textId="0002E644" w:rsidR="00856B76" w:rsidRPr="00E34FC8" w:rsidRDefault="00102206" w:rsidP="00E34FC8">
      <w:pPr>
        <w:spacing w:line="360" w:lineRule="auto"/>
        <w:jc w:val="both"/>
        <w:rPr>
          <w:rFonts w:ascii="Book Antiqua" w:eastAsia="宋体" w:hAnsi="Book Antiqua" w:cs="Times New Roman"/>
          <w:bCs/>
          <w:lang w:eastAsia="zh-CN"/>
        </w:rPr>
      </w:pPr>
      <w:r w:rsidRPr="00E34FC8">
        <w:rPr>
          <w:rFonts w:ascii="Book Antiqua" w:hAnsi="Book Antiqua" w:cs="Times New Roman"/>
          <w:b/>
        </w:rPr>
        <w:t xml:space="preserve">Arnold </w:t>
      </w:r>
      <w:proofErr w:type="spellStart"/>
      <w:r w:rsidRPr="00E34FC8">
        <w:rPr>
          <w:rFonts w:ascii="Book Antiqua" w:hAnsi="Book Antiqua" w:cs="Times New Roman"/>
          <w:b/>
        </w:rPr>
        <w:t>Seto</w:t>
      </w:r>
      <w:proofErr w:type="spellEnd"/>
      <w:r w:rsidRPr="00E34FC8">
        <w:rPr>
          <w:rFonts w:ascii="Book Antiqua" w:eastAsia="宋体" w:hAnsi="Book Antiqua" w:cs="Times New Roman"/>
          <w:b/>
          <w:lang w:eastAsia="zh-CN"/>
        </w:rPr>
        <w:t>,</w:t>
      </w:r>
      <w:r w:rsidR="00A516E4" w:rsidRPr="00E34FC8">
        <w:rPr>
          <w:rFonts w:ascii="Book Antiqua" w:eastAsia="Times New Roman" w:hAnsi="Book Antiqua" w:cs="Times New Roman"/>
          <w:bCs/>
          <w:vertAlign w:val="superscript"/>
        </w:rPr>
        <w:t xml:space="preserve"> </w:t>
      </w:r>
      <w:r w:rsidR="00923789" w:rsidRPr="00E34FC8">
        <w:rPr>
          <w:rFonts w:ascii="Book Antiqua" w:eastAsia="Times New Roman" w:hAnsi="Book Antiqua" w:cs="Times New Roman"/>
          <w:bCs/>
        </w:rPr>
        <w:t>Department</w:t>
      </w:r>
      <w:r w:rsidR="00915B0D" w:rsidRPr="00E34FC8">
        <w:rPr>
          <w:rFonts w:ascii="Book Antiqua" w:eastAsia="Times New Roman" w:hAnsi="Book Antiqua" w:cs="Times New Roman"/>
          <w:bCs/>
        </w:rPr>
        <w:t xml:space="preserve"> of Cardiology, L</w:t>
      </w:r>
      <w:r w:rsidR="00026892" w:rsidRPr="00E34FC8">
        <w:rPr>
          <w:rFonts w:ascii="Book Antiqua" w:eastAsia="Times New Roman" w:hAnsi="Book Antiqua" w:cs="Times New Roman"/>
          <w:bCs/>
        </w:rPr>
        <w:t>ong Beach Veterans Affairs</w:t>
      </w:r>
      <w:r w:rsidR="00915B0D" w:rsidRPr="00E34FC8">
        <w:rPr>
          <w:rFonts w:ascii="Book Antiqua" w:eastAsia="Times New Roman" w:hAnsi="Book Antiqua" w:cs="Times New Roman"/>
          <w:bCs/>
        </w:rPr>
        <w:t xml:space="preserve"> Medical Center</w:t>
      </w:r>
      <w:r w:rsidR="009C2379" w:rsidRPr="00E34FC8">
        <w:rPr>
          <w:rFonts w:ascii="Book Antiqua" w:eastAsia="Times New Roman" w:hAnsi="Book Antiqua" w:cs="Times New Roman"/>
          <w:bCs/>
        </w:rPr>
        <w:t>, Long Beach, CA 90822</w:t>
      </w:r>
      <w:r w:rsidRPr="00E34FC8">
        <w:rPr>
          <w:rFonts w:ascii="Book Antiqua" w:eastAsia="宋体" w:hAnsi="Book Antiqua" w:cs="Times New Roman"/>
          <w:bCs/>
          <w:lang w:eastAsia="zh-CN"/>
        </w:rPr>
        <w:t xml:space="preserve">, </w:t>
      </w:r>
      <w:r w:rsidRPr="00E34FC8">
        <w:rPr>
          <w:rFonts w:ascii="Book Antiqua" w:eastAsia="宋体" w:hAnsi="Book Antiqua" w:cs="Times New Roman"/>
          <w:lang w:eastAsia="zh-CN"/>
        </w:rPr>
        <w:t>United States</w:t>
      </w:r>
    </w:p>
    <w:p w14:paraId="3B9B1D8E" w14:textId="77777777" w:rsidR="00AA57D3" w:rsidRPr="00E34FC8" w:rsidRDefault="00AA57D3" w:rsidP="00E34FC8">
      <w:pPr>
        <w:spacing w:line="360" w:lineRule="auto"/>
        <w:jc w:val="both"/>
        <w:rPr>
          <w:rFonts w:ascii="Book Antiqua" w:eastAsia="Times New Roman" w:hAnsi="Book Antiqua" w:cs="Times New Roman"/>
          <w:bCs/>
        </w:rPr>
      </w:pPr>
    </w:p>
    <w:p w14:paraId="5AE3073D" w14:textId="468EBCEA" w:rsidR="00BB0109" w:rsidRPr="00E34FC8" w:rsidRDefault="00102206" w:rsidP="00E34FC8">
      <w:pPr>
        <w:spacing w:line="360" w:lineRule="auto"/>
        <w:jc w:val="both"/>
        <w:rPr>
          <w:rFonts w:ascii="Book Antiqua" w:eastAsia="Times New Roman" w:hAnsi="Book Antiqua" w:cs="Times New Roman"/>
          <w:bCs/>
        </w:rPr>
      </w:pPr>
      <w:r w:rsidRPr="00E34FC8">
        <w:rPr>
          <w:rFonts w:ascii="Book Antiqua" w:hAnsi="Book Antiqua"/>
          <w:b/>
        </w:rPr>
        <w:t>Author contributions:</w:t>
      </w:r>
      <w:r w:rsidR="00BB0109" w:rsidRPr="00E34FC8">
        <w:rPr>
          <w:rFonts w:ascii="Book Antiqua" w:eastAsia="Times New Roman" w:hAnsi="Book Antiqua" w:cs="Times New Roman"/>
          <w:bCs/>
        </w:rPr>
        <w:t xml:space="preserve"> Yu K, </w:t>
      </w:r>
      <w:proofErr w:type="spellStart"/>
      <w:r w:rsidR="00BB0109" w:rsidRPr="00E34FC8">
        <w:rPr>
          <w:rFonts w:ascii="Book Antiqua" w:eastAsia="Times New Roman" w:hAnsi="Book Antiqua" w:cs="Times New Roman"/>
          <w:bCs/>
        </w:rPr>
        <w:t>Harkawal</w:t>
      </w:r>
      <w:proofErr w:type="spellEnd"/>
      <w:r w:rsidR="00BB0109" w:rsidRPr="00E34FC8">
        <w:rPr>
          <w:rFonts w:ascii="Book Antiqua" w:eastAsia="Times New Roman" w:hAnsi="Book Antiqua" w:cs="Times New Roman"/>
          <w:bCs/>
        </w:rPr>
        <w:t xml:space="preserve"> H, </w:t>
      </w:r>
      <w:proofErr w:type="spellStart"/>
      <w:r w:rsidR="00BB0109" w:rsidRPr="00E34FC8">
        <w:rPr>
          <w:rFonts w:ascii="Book Antiqua" w:eastAsia="Times New Roman" w:hAnsi="Book Antiqua" w:cs="Times New Roman"/>
          <w:bCs/>
        </w:rPr>
        <w:t>Zynda</w:t>
      </w:r>
      <w:proofErr w:type="spellEnd"/>
      <w:r w:rsidR="00BB0109" w:rsidRPr="00E34FC8">
        <w:rPr>
          <w:rFonts w:ascii="Book Antiqua" w:eastAsia="Times New Roman" w:hAnsi="Book Antiqua" w:cs="Times New Roman"/>
          <w:bCs/>
        </w:rPr>
        <w:t xml:space="preserve"> T</w:t>
      </w:r>
      <w:r w:rsidRPr="00E34FC8">
        <w:rPr>
          <w:rFonts w:ascii="Book Antiqua" w:eastAsia="宋体" w:hAnsi="Book Antiqua" w:cs="Times New Roman"/>
          <w:bCs/>
          <w:lang w:eastAsia="zh-CN"/>
        </w:rPr>
        <w:t xml:space="preserve"> and</w:t>
      </w:r>
      <w:r w:rsidR="00BB0109" w:rsidRPr="00E34FC8">
        <w:rPr>
          <w:rFonts w:ascii="Book Antiqua" w:eastAsia="Times New Roman" w:hAnsi="Book Antiqua" w:cs="Times New Roman"/>
          <w:bCs/>
        </w:rPr>
        <w:t xml:space="preserve"> </w:t>
      </w:r>
      <w:proofErr w:type="spellStart"/>
      <w:r w:rsidR="00BB0109" w:rsidRPr="00E34FC8">
        <w:rPr>
          <w:rFonts w:ascii="Book Antiqua" w:eastAsia="Times New Roman" w:hAnsi="Book Antiqua" w:cs="Times New Roman"/>
          <w:bCs/>
        </w:rPr>
        <w:t>Seto</w:t>
      </w:r>
      <w:proofErr w:type="spellEnd"/>
      <w:r w:rsidR="00BB0109" w:rsidRPr="00E34FC8">
        <w:rPr>
          <w:rFonts w:ascii="Book Antiqua" w:eastAsia="Times New Roman" w:hAnsi="Book Antiqua" w:cs="Times New Roman"/>
          <w:bCs/>
        </w:rPr>
        <w:t xml:space="preserve"> A contributed equally to this work. </w:t>
      </w:r>
    </w:p>
    <w:p w14:paraId="3F14E22F" w14:textId="77777777" w:rsidR="00F51DED" w:rsidRPr="00E34FC8" w:rsidRDefault="00F51DED" w:rsidP="00E34FC8">
      <w:pPr>
        <w:spacing w:line="360" w:lineRule="auto"/>
        <w:jc w:val="both"/>
        <w:rPr>
          <w:rFonts w:ascii="Book Antiqua" w:eastAsia="宋体" w:hAnsi="Book Antiqua" w:cs="Times New Roman"/>
          <w:bCs/>
          <w:lang w:eastAsia="zh-CN"/>
        </w:rPr>
      </w:pPr>
    </w:p>
    <w:p w14:paraId="541148FB" w14:textId="07C7E9F6" w:rsidR="003B1C1E" w:rsidRPr="00E34FC8" w:rsidRDefault="003B1C1E" w:rsidP="00E34FC8">
      <w:pPr>
        <w:spacing w:line="360" w:lineRule="auto"/>
        <w:jc w:val="both"/>
        <w:rPr>
          <w:rFonts w:ascii="Book Antiqua" w:eastAsia="宋体" w:hAnsi="Book Antiqua"/>
          <w:iCs/>
          <w:lang w:eastAsia="zh-CN"/>
        </w:rPr>
      </w:pPr>
      <w:r w:rsidRPr="00E34FC8">
        <w:rPr>
          <w:rFonts w:ascii="Book Antiqua" w:hAnsi="Book Antiqua"/>
          <w:b/>
        </w:rPr>
        <w:t>Institutional review board statement</w:t>
      </w:r>
      <w:r w:rsidRPr="00E34FC8">
        <w:rPr>
          <w:rFonts w:ascii="Book Antiqua" w:hAnsi="Book Antiqua"/>
          <w:b/>
          <w:iCs/>
        </w:rPr>
        <w:t xml:space="preserve">: </w:t>
      </w:r>
      <w:r w:rsidRPr="00E34FC8">
        <w:rPr>
          <w:rFonts w:ascii="Book Antiqua" w:eastAsia="宋体" w:hAnsi="Book Antiqua"/>
          <w:iCs/>
          <w:lang w:eastAsia="zh-CN"/>
        </w:rPr>
        <w:t>None.</w:t>
      </w:r>
    </w:p>
    <w:p w14:paraId="50C3900E" w14:textId="77777777" w:rsidR="003B1C1E" w:rsidRPr="00E34FC8" w:rsidRDefault="003B1C1E" w:rsidP="00E34FC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3629B162" w14:textId="797A4F5C" w:rsidR="003B1C1E" w:rsidRPr="00E34FC8" w:rsidRDefault="003B1C1E" w:rsidP="00E34FC8">
      <w:pPr>
        <w:spacing w:line="360" w:lineRule="auto"/>
        <w:jc w:val="both"/>
        <w:rPr>
          <w:rFonts w:ascii="Book Antiqua" w:eastAsia="宋体" w:hAnsi="Book Antiqua"/>
          <w:iCs/>
          <w:lang w:eastAsia="zh-CN"/>
        </w:rPr>
      </w:pPr>
      <w:r w:rsidRPr="00E34FC8">
        <w:rPr>
          <w:rFonts w:ascii="Book Antiqua" w:hAnsi="Book Antiqua"/>
          <w:b/>
        </w:rPr>
        <w:t>Informed consent statement</w:t>
      </w:r>
      <w:r w:rsidRPr="00E34FC8">
        <w:rPr>
          <w:rFonts w:ascii="Book Antiqua" w:hAnsi="Book Antiqua"/>
          <w:b/>
          <w:iCs/>
        </w:rPr>
        <w:t xml:space="preserve">: </w:t>
      </w:r>
      <w:r w:rsidRPr="00E34FC8">
        <w:rPr>
          <w:rFonts w:ascii="Book Antiqua" w:eastAsia="宋体" w:hAnsi="Book Antiqua"/>
          <w:iCs/>
          <w:lang w:eastAsia="zh-CN"/>
        </w:rPr>
        <w:t>None.</w:t>
      </w:r>
    </w:p>
    <w:p w14:paraId="64437A4D" w14:textId="77777777" w:rsidR="003B1C1E" w:rsidRPr="00E34FC8" w:rsidRDefault="003B1C1E" w:rsidP="00E34FC8">
      <w:pPr>
        <w:spacing w:line="360" w:lineRule="auto"/>
        <w:jc w:val="both"/>
        <w:rPr>
          <w:rFonts w:ascii="Book Antiqua" w:hAnsi="Book Antiqua"/>
          <w:b/>
        </w:rPr>
      </w:pPr>
    </w:p>
    <w:p w14:paraId="7886BB2A" w14:textId="5C3C1394" w:rsidR="003B1C1E" w:rsidRPr="00E34FC8" w:rsidRDefault="003B1C1E" w:rsidP="00E34FC8">
      <w:pPr>
        <w:spacing w:line="360" w:lineRule="auto"/>
        <w:jc w:val="both"/>
        <w:rPr>
          <w:rFonts w:ascii="Book Antiqua" w:hAnsi="Book Antiqua"/>
          <w:b/>
        </w:rPr>
      </w:pPr>
      <w:r w:rsidRPr="00E34FC8">
        <w:rPr>
          <w:rFonts w:ascii="Book Antiqua" w:hAnsi="Book Antiqua"/>
          <w:b/>
        </w:rPr>
        <w:t>Conflict-of-interest statement</w:t>
      </w:r>
      <w:r w:rsidRPr="00E34FC8">
        <w:rPr>
          <w:rFonts w:ascii="Book Antiqua" w:hAnsi="Book Antiqua" w:cs="TimesNewRomanPS-BoldItalicMT"/>
          <w:b/>
          <w:iCs/>
        </w:rPr>
        <w:t xml:space="preserve">: </w:t>
      </w:r>
      <w:r w:rsidRPr="00E34FC8">
        <w:rPr>
          <w:rFonts w:ascii="Book Antiqua" w:eastAsia="Times New Roman" w:hAnsi="Book Antiqua" w:cs="Times New Roman"/>
          <w:bCs/>
        </w:rPr>
        <w:t>The authors have no conflicts of interest.</w:t>
      </w:r>
    </w:p>
    <w:p w14:paraId="6B34C88B" w14:textId="77777777" w:rsidR="003B1C1E" w:rsidRPr="00E34FC8" w:rsidRDefault="003B1C1E" w:rsidP="00E34F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FE69BD" w14:textId="77777777" w:rsidR="003B1C1E" w:rsidRPr="00E34FC8" w:rsidRDefault="003B1C1E" w:rsidP="00E34FC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E34FC8">
        <w:rPr>
          <w:rFonts w:ascii="Book Antiqua" w:hAnsi="Book Antiqua"/>
          <w:b/>
        </w:rPr>
        <w:t xml:space="preserve">Open-Access: </w:t>
      </w:r>
      <w:r w:rsidRPr="00E34FC8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</w:t>
      </w:r>
      <w:r w:rsidRPr="00E34FC8">
        <w:rPr>
          <w:rFonts w:ascii="Book Antiqua" w:hAnsi="Book Antiqua"/>
        </w:rPr>
        <w:lastRenderedPageBreak/>
        <w:t xml:space="preserve">commercially, and license their derivative works on different terms, provided the original work is properly cited and the use is non-commercial. See: </w:t>
      </w:r>
      <w:hyperlink r:id="rId9" w:history="1">
        <w:r w:rsidRPr="00E34FC8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757E48CE" w14:textId="77777777" w:rsidR="00F51DED" w:rsidRPr="00E34FC8" w:rsidRDefault="00F51DED" w:rsidP="00E34FC8">
      <w:pPr>
        <w:spacing w:line="360" w:lineRule="auto"/>
        <w:jc w:val="both"/>
        <w:rPr>
          <w:rFonts w:ascii="Book Antiqua" w:eastAsia="宋体" w:hAnsi="Book Antiqua" w:cs="Times New Roman"/>
          <w:bCs/>
          <w:lang w:eastAsia="zh-CN"/>
        </w:rPr>
      </w:pPr>
    </w:p>
    <w:p w14:paraId="0BB7BBCF" w14:textId="391758E2" w:rsidR="003B1C1E" w:rsidRPr="00E34FC8" w:rsidRDefault="003B1C1E" w:rsidP="00E34FC8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E34FC8">
        <w:rPr>
          <w:rFonts w:ascii="Book Antiqua" w:eastAsia="宋体" w:hAnsi="Book Antiqua" w:cs="宋体"/>
          <w:b/>
        </w:rPr>
        <w:t>Manuscript source:</w:t>
      </w:r>
      <w:r w:rsidRPr="00E34FC8">
        <w:rPr>
          <w:rFonts w:ascii="Book Antiqua" w:eastAsia="宋体" w:hAnsi="Book Antiqua" w:cs="宋体"/>
        </w:rPr>
        <w:t> Invited manuscript</w:t>
      </w:r>
    </w:p>
    <w:p w14:paraId="4FB9BB08" w14:textId="77777777" w:rsidR="003B1C1E" w:rsidRPr="00E34FC8" w:rsidRDefault="003B1C1E" w:rsidP="00E34FC8">
      <w:pPr>
        <w:spacing w:line="360" w:lineRule="auto"/>
        <w:jc w:val="both"/>
        <w:rPr>
          <w:rFonts w:ascii="Book Antiqua" w:eastAsia="宋体" w:hAnsi="Book Antiqua" w:cs="Times New Roman"/>
          <w:bCs/>
          <w:lang w:eastAsia="zh-CN"/>
        </w:rPr>
      </w:pPr>
    </w:p>
    <w:p w14:paraId="57AC6431" w14:textId="46433508" w:rsidR="002278FD" w:rsidRPr="00E34FC8" w:rsidRDefault="002278FD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/>
          <w:b/>
        </w:rPr>
        <w:t>Correspondence to:</w:t>
      </w:r>
      <w:r w:rsidRPr="00E34FC8">
        <w:rPr>
          <w:rFonts w:ascii="Book Antiqua" w:eastAsia="宋体" w:hAnsi="Book Antiqua"/>
          <w:b/>
          <w:lang w:eastAsia="zh-CN"/>
        </w:rPr>
        <w:t xml:space="preserve"> </w:t>
      </w:r>
      <w:r w:rsidR="00BB0109" w:rsidRPr="00E34FC8">
        <w:rPr>
          <w:rFonts w:ascii="Book Antiqua" w:eastAsia="Times New Roman" w:hAnsi="Book Antiqua" w:cs="Times New Roman"/>
          <w:b/>
          <w:bCs/>
        </w:rPr>
        <w:t xml:space="preserve">Arnold </w:t>
      </w:r>
      <w:proofErr w:type="spellStart"/>
      <w:r w:rsidR="00BB0109" w:rsidRPr="00E34FC8">
        <w:rPr>
          <w:rFonts w:ascii="Book Antiqua" w:eastAsia="Times New Roman" w:hAnsi="Book Antiqua" w:cs="Times New Roman"/>
          <w:b/>
          <w:bCs/>
        </w:rPr>
        <w:t>Seto</w:t>
      </w:r>
      <w:proofErr w:type="spellEnd"/>
      <w:r w:rsidR="00BB0109" w:rsidRPr="00E34FC8">
        <w:rPr>
          <w:rFonts w:ascii="Book Antiqua" w:eastAsia="Times New Roman" w:hAnsi="Book Antiqua" w:cs="Times New Roman"/>
          <w:b/>
          <w:bCs/>
        </w:rPr>
        <w:t xml:space="preserve">, MD, MPH, Chief </w:t>
      </w:r>
      <w:r w:rsidR="00BB0109" w:rsidRPr="00E34FC8">
        <w:rPr>
          <w:rFonts w:ascii="Book Antiqua" w:eastAsia="Times New Roman" w:hAnsi="Book Antiqua" w:cs="Times New Roman"/>
          <w:bCs/>
        </w:rPr>
        <w:t xml:space="preserve">of Cardiology, </w:t>
      </w:r>
      <w:r w:rsidRPr="00E34FC8">
        <w:rPr>
          <w:rFonts w:ascii="Book Antiqua" w:eastAsia="Times New Roman" w:hAnsi="Book Antiqua" w:cs="Times New Roman"/>
          <w:bCs/>
        </w:rPr>
        <w:t xml:space="preserve">Department of Cardiology, Long Beach Veterans Affairs Medical Center, </w:t>
      </w:r>
      <w:r w:rsidRPr="00E34FC8">
        <w:rPr>
          <w:rFonts w:ascii="Book Antiqua" w:eastAsia="Times New Roman" w:hAnsi="Book Antiqua" w:cs="Times New Roman"/>
        </w:rPr>
        <w:t>5901 E 7</w:t>
      </w:r>
      <w:r w:rsidRPr="00E34FC8">
        <w:rPr>
          <w:rFonts w:ascii="Book Antiqua" w:eastAsia="Times New Roman" w:hAnsi="Book Antiqua" w:cs="Times New Roman"/>
          <w:vertAlign w:val="superscript"/>
        </w:rPr>
        <w:t>th</w:t>
      </w:r>
      <w:r w:rsidRPr="00E34FC8">
        <w:rPr>
          <w:rFonts w:ascii="Book Antiqua" w:eastAsia="Times New Roman" w:hAnsi="Book Antiqua" w:cs="Times New Roman"/>
        </w:rPr>
        <w:t xml:space="preserve"> Street, 111C</w:t>
      </w:r>
      <w:r w:rsidRPr="00E34FC8">
        <w:rPr>
          <w:rFonts w:ascii="Book Antiqua" w:eastAsia="宋体" w:hAnsi="Book Antiqua" w:cs="Times New Roman"/>
          <w:lang w:eastAsia="zh-CN"/>
        </w:rPr>
        <w:t xml:space="preserve">, </w:t>
      </w:r>
      <w:r w:rsidRPr="00E34FC8">
        <w:rPr>
          <w:rFonts w:ascii="Book Antiqua" w:eastAsia="Times New Roman" w:hAnsi="Book Antiqua" w:cs="Times New Roman"/>
          <w:bCs/>
        </w:rPr>
        <w:t>Long Beach, CA 90822</w:t>
      </w:r>
      <w:r w:rsidRPr="00E34FC8">
        <w:rPr>
          <w:rFonts w:ascii="Book Antiqua" w:eastAsia="宋体" w:hAnsi="Book Antiqua" w:cs="Times New Roman"/>
          <w:bCs/>
          <w:lang w:eastAsia="zh-CN"/>
        </w:rPr>
        <w:t xml:space="preserve">, </w:t>
      </w:r>
      <w:r w:rsidRPr="00E34FC8">
        <w:rPr>
          <w:rFonts w:ascii="Book Antiqua" w:eastAsia="宋体" w:hAnsi="Book Antiqua" w:cs="Times New Roman"/>
          <w:lang w:eastAsia="zh-CN"/>
        </w:rPr>
        <w:t>United States.</w:t>
      </w:r>
      <w:r w:rsidRPr="00E34FC8">
        <w:rPr>
          <w:rFonts w:ascii="Book Antiqua" w:hAnsi="Book Antiqua"/>
        </w:rPr>
        <w:t xml:space="preserve"> </w:t>
      </w:r>
      <w:hyperlink r:id="rId10" w:history="1">
        <w:r w:rsidRPr="00E34FC8">
          <w:rPr>
            <w:rStyle w:val="Hyperlink"/>
            <w:rFonts w:ascii="Book Antiqua" w:hAnsi="Book Antiqua" w:cs="Times New Roman"/>
            <w:color w:val="auto"/>
            <w:u w:val="none"/>
          </w:rPr>
          <w:t>arnoldseto@yahoo.com</w:t>
        </w:r>
      </w:hyperlink>
    </w:p>
    <w:p w14:paraId="0F3EBDC0" w14:textId="08460FAB" w:rsidR="002278FD" w:rsidRPr="00E34FC8" w:rsidRDefault="00BB0109" w:rsidP="00E34FC8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E34FC8">
        <w:rPr>
          <w:rFonts w:ascii="Book Antiqua" w:eastAsia="Times New Roman" w:hAnsi="Book Antiqua" w:cs="Times New Roman"/>
          <w:b/>
        </w:rPr>
        <w:t>Telephone</w:t>
      </w:r>
      <w:r w:rsidR="002278FD" w:rsidRPr="00E34FC8">
        <w:rPr>
          <w:rFonts w:ascii="Book Antiqua" w:eastAsia="宋体" w:hAnsi="Book Antiqua" w:cs="Times New Roman"/>
          <w:b/>
          <w:lang w:eastAsia="zh-CN"/>
        </w:rPr>
        <w:t>:</w:t>
      </w:r>
      <w:r w:rsidRPr="00E34FC8">
        <w:rPr>
          <w:rFonts w:ascii="Book Antiqua" w:eastAsia="Times New Roman" w:hAnsi="Book Antiqua" w:cs="Times New Roman"/>
          <w:b/>
        </w:rPr>
        <w:t xml:space="preserve"> </w:t>
      </w:r>
      <w:r w:rsidR="002278FD" w:rsidRPr="00E34FC8">
        <w:rPr>
          <w:rFonts w:ascii="Book Antiqua" w:eastAsia="Times New Roman" w:hAnsi="Book Antiqua" w:cs="Times New Roman"/>
        </w:rPr>
        <w:t>+1-714-4566699</w:t>
      </w:r>
    </w:p>
    <w:p w14:paraId="5EED2A17" w14:textId="68F6EB4A" w:rsidR="00BB0109" w:rsidRPr="00E34FC8" w:rsidRDefault="002278FD" w:rsidP="00E34FC8">
      <w:pPr>
        <w:spacing w:line="360" w:lineRule="auto"/>
        <w:jc w:val="both"/>
        <w:rPr>
          <w:rFonts w:ascii="Book Antiqua" w:eastAsia="Times New Roman" w:hAnsi="Book Antiqua" w:cs="Times New Roman"/>
          <w:b/>
        </w:rPr>
      </w:pPr>
      <w:r w:rsidRPr="00E34FC8">
        <w:rPr>
          <w:rFonts w:ascii="Book Antiqua" w:eastAsia="Times New Roman" w:hAnsi="Book Antiqua" w:cs="Times New Roman"/>
          <w:b/>
        </w:rPr>
        <w:t>F</w:t>
      </w:r>
      <w:r w:rsidR="00BB0109" w:rsidRPr="00E34FC8">
        <w:rPr>
          <w:rFonts w:ascii="Book Antiqua" w:eastAsia="Times New Roman" w:hAnsi="Book Antiqua" w:cs="Times New Roman"/>
          <w:b/>
        </w:rPr>
        <w:t>ax:</w:t>
      </w:r>
      <w:r w:rsidRPr="00E34FC8">
        <w:rPr>
          <w:rFonts w:ascii="Book Antiqua" w:eastAsia="Times New Roman" w:hAnsi="Book Antiqua" w:cs="Times New Roman"/>
        </w:rPr>
        <w:t xml:space="preserve"> +1-714-4568895</w:t>
      </w:r>
    </w:p>
    <w:p w14:paraId="6934ED0C" w14:textId="77777777" w:rsidR="00856B76" w:rsidRPr="00E34FC8" w:rsidRDefault="00856B76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446D8BB6" w14:textId="2FCA46B9" w:rsidR="003B1C1E" w:rsidRPr="00E34FC8" w:rsidRDefault="003B1C1E" w:rsidP="00E34FC8">
      <w:pPr>
        <w:spacing w:line="360" w:lineRule="auto"/>
        <w:jc w:val="both"/>
        <w:rPr>
          <w:rFonts w:ascii="Book Antiqua" w:hAnsi="Book Antiqua"/>
          <w:b/>
        </w:rPr>
      </w:pPr>
      <w:r w:rsidRPr="00E34FC8">
        <w:rPr>
          <w:rFonts w:ascii="Book Antiqua" w:hAnsi="Book Antiqua"/>
          <w:b/>
        </w:rPr>
        <w:t>Received:</w:t>
      </w:r>
      <w:r w:rsidRPr="00E34FC8">
        <w:rPr>
          <w:rFonts w:ascii="Book Antiqua" w:hAnsi="Book Antiqua"/>
        </w:rPr>
        <w:t xml:space="preserve"> </w:t>
      </w:r>
      <w:r w:rsidR="004479D7" w:rsidRPr="00E34FC8">
        <w:rPr>
          <w:rFonts w:ascii="Book Antiqua" w:eastAsia="宋体" w:hAnsi="Book Antiqua"/>
          <w:lang w:eastAsia="zh-CN"/>
        </w:rPr>
        <w:t>October 11, 2016</w:t>
      </w:r>
      <w:r w:rsidR="00C07780" w:rsidRPr="00E34FC8">
        <w:rPr>
          <w:rFonts w:ascii="Book Antiqua" w:hAnsi="Book Antiqua"/>
        </w:rPr>
        <w:t xml:space="preserve"> </w:t>
      </w:r>
    </w:p>
    <w:p w14:paraId="3995AC98" w14:textId="10F53F60" w:rsidR="003B1C1E" w:rsidRPr="00E34FC8" w:rsidRDefault="003B1C1E" w:rsidP="00E34FC8">
      <w:pPr>
        <w:spacing w:line="360" w:lineRule="auto"/>
        <w:jc w:val="both"/>
        <w:rPr>
          <w:rFonts w:ascii="Book Antiqua" w:hAnsi="Book Antiqua"/>
          <w:b/>
        </w:rPr>
      </w:pPr>
      <w:r w:rsidRPr="00E34FC8">
        <w:rPr>
          <w:rFonts w:ascii="Book Antiqua" w:hAnsi="Book Antiqua"/>
          <w:b/>
        </w:rPr>
        <w:t>Peer-review started:</w:t>
      </w:r>
      <w:r w:rsidR="004479D7" w:rsidRPr="00E34FC8">
        <w:rPr>
          <w:rFonts w:ascii="Book Antiqua" w:hAnsi="Book Antiqua"/>
        </w:rPr>
        <w:t xml:space="preserve"> </w:t>
      </w:r>
      <w:r w:rsidR="004479D7" w:rsidRPr="00E34FC8">
        <w:rPr>
          <w:rFonts w:ascii="Book Antiqua" w:eastAsia="宋体" w:hAnsi="Book Antiqua"/>
          <w:lang w:eastAsia="zh-CN"/>
        </w:rPr>
        <w:t>October 13, 2016</w:t>
      </w:r>
      <w:r w:rsidR="00C07780" w:rsidRPr="00E34FC8">
        <w:rPr>
          <w:rFonts w:ascii="Book Antiqua" w:hAnsi="Book Antiqua"/>
        </w:rPr>
        <w:t xml:space="preserve"> </w:t>
      </w:r>
    </w:p>
    <w:p w14:paraId="3E0B1724" w14:textId="4C36C52D" w:rsidR="003B1C1E" w:rsidRPr="00E34FC8" w:rsidRDefault="003B1C1E" w:rsidP="00E34FC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4FC8">
        <w:rPr>
          <w:rFonts w:ascii="Book Antiqua" w:hAnsi="Book Antiqua"/>
          <w:b/>
        </w:rPr>
        <w:t>First decision:</w:t>
      </w:r>
      <w:r w:rsidR="004479D7" w:rsidRPr="00E34FC8">
        <w:rPr>
          <w:rFonts w:ascii="Book Antiqua" w:eastAsia="宋体" w:hAnsi="Book Antiqua"/>
          <w:b/>
          <w:lang w:eastAsia="zh-CN"/>
        </w:rPr>
        <w:t xml:space="preserve"> </w:t>
      </w:r>
      <w:r w:rsidR="004479D7" w:rsidRPr="00E34FC8">
        <w:rPr>
          <w:rFonts w:ascii="Book Antiqua" w:eastAsia="宋体" w:hAnsi="Book Antiqua"/>
          <w:lang w:eastAsia="zh-CN"/>
        </w:rPr>
        <w:t>November 30, 2016</w:t>
      </w:r>
    </w:p>
    <w:p w14:paraId="4A838456" w14:textId="6C37219E" w:rsidR="003B1C1E" w:rsidRPr="00E34FC8" w:rsidRDefault="003B1C1E" w:rsidP="00E34FC8">
      <w:pPr>
        <w:spacing w:line="360" w:lineRule="auto"/>
        <w:jc w:val="both"/>
        <w:rPr>
          <w:rFonts w:ascii="Book Antiqua" w:hAnsi="Book Antiqua"/>
          <w:b/>
        </w:rPr>
      </w:pPr>
      <w:r w:rsidRPr="00E34FC8">
        <w:rPr>
          <w:rFonts w:ascii="Book Antiqua" w:hAnsi="Book Antiqua"/>
          <w:b/>
        </w:rPr>
        <w:t xml:space="preserve">Revised: </w:t>
      </w:r>
      <w:r w:rsidR="004479D7" w:rsidRPr="00E34FC8">
        <w:rPr>
          <w:rFonts w:ascii="Book Antiqua" w:eastAsia="宋体" w:hAnsi="Book Antiqua"/>
          <w:lang w:eastAsia="zh-CN"/>
        </w:rPr>
        <w:t>February 4, 2017</w:t>
      </w:r>
      <w:r w:rsidRPr="00E34FC8">
        <w:rPr>
          <w:rFonts w:ascii="Book Antiqua" w:hAnsi="Book Antiqua"/>
          <w:b/>
        </w:rPr>
        <w:t xml:space="preserve"> </w:t>
      </w:r>
    </w:p>
    <w:p w14:paraId="3278C34A" w14:textId="348FCF3F" w:rsidR="003B1C1E" w:rsidRPr="00030ED2" w:rsidRDefault="003B1C1E" w:rsidP="00030ED2">
      <w:pPr>
        <w:rPr>
          <w:rFonts w:ascii="Book Antiqua" w:hAnsi="Book Antiqua"/>
          <w:iCs/>
        </w:rPr>
      </w:pPr>
      <w:r w:rsidRPr="00E34FC8">
        <w:rPr>
          <w:rFonts w:ascii="Book Antiqua" w:hAnsi="Book Antiqua"/>
          <w:b/>
        </w:rPr>
        <w:t>Accepted:</w:t>
      </w:r>
      <w:r w:rsidR="00C07780" w:rsidRPr="00E34FC8">
        <w:rPr>
          <w:rFonts w:ascii="Book Antiqua" w:hAnsi="Book Antiqua"/>
          <w:b/>
        </w:rPr>
        <w:t xml:space="preserve"> </w:t>
      </w:r>
      <w:r w:rsidR="00030ED2">
        <w:rPr>
          <w:rStyle w:val="Emphasis"/>
        </w:rPr>
        <w:t>February</w:t>
      </w:r>
      <w:r w:rsidR="00030ED2">
        <w:rPr>
          <w:rStyle w:val="Emphasis"/>
          <w:rFonts w:ascii="宋体" w:hAnsi="宋体" w:cs="宋体" w:hint="eastAsia"/>
        </w:rPr>
        <w:t xml:space="preserve"> 28</w:t>
      </w:r>
      <w:r w:rsidR="00030ED2">
        <w:rPr>
          <w:rStyle w:val="Emphasis"/>
          <w:rFonts w:cs="宋体"/>
        </w:rPr>
        <w:t>,</w:t>
      </w:r>
      <w:r w:rsidR="00030ED2">
        <w:rPr>
          <w:rStyle w:val="Emphasis"/>
        </w:rPr>
        <w:t xml:space="preserve"> 2017</w:t>
      </w:r>
      <w:bookmarkStart w:id="0" w:name="_GoBack"/>
      <w:bookmarkEnd w:id="0"/>
    </w:p>
    <w:p w14:paraId="5DE8C4E0" w14:textId="4A783770" w:rsidR="003B1C1E" w:rsidRPr="00E34FC8" w:rsidRDefault="003B1C1E" w:rsidP="00E34FC8">
      <w:pPr>
        <w:spacing w:line="360" w:lineRule="auto"/>
        <w:jc w:val="both"/>
        <w:rPr>
          <w:rFonts w:ascii="Book Antiqua" w:hAnsi="Book Antiqua"/>
        </w:rPr>
      </w:pPr>
      <w:r w:rsidRPr="00E34FC8">
        <w:rPr>
          <w:rFonts w:ascii="Book Antiqua" w:hAnsi="Book Antiqua"/>
          <w:b/>
        </w:rPr>
        <w:t>Article in press:</w:t>
      </w:r>
      <w:r w:rsidR="00C07780" w:rsidRPr="00E34FC8">
        <w:rPr>
          <w:rFonts w:ascii="Book Antiqua" w:hAnsi="Book Antiqua"/>
        </w:rPr>
        <w:t xml:space="preserve"> </w:t>
      </w:r>
    </w:p>
    <w:p w14:paraId="5D1CCB49" w14:textId="1A11952D" w:rsidR="00B2295A" w:rsidRPr="00E34FC8" w:rsidRDefault="003B1C1E" w:rsidP="00E34FC8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E34FC8">
        <w:rPr>
          <w:rFonts w:ascii="Book Antiqua" w:hAnsi="Book Antiqua"/>
          <w:b/>
        </w:rPr>
        <w:t xml:space="preserve">Published online: </w:t>
      </w:r>
    </w:p>
    <w:p w14:paraId="1B117474" w14:textId="77777777" w:rsidR="00A8659B" w:rsidRPr="00E34FC8" w:rsidRDefault="00A8659B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br w:type="page"/>
      </w:r>
    </w:p>
    <w:p w14:paraId="3D713DBC" w14:textId="0E1267C4" w:rsidR="00856B76" w:rsidRPr="00E34FC8" w:rsidRDefault="008A3245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b/>
        </w:rPr>
        <w:lastRenderedPageBreak/>
        <w:t>A</w:t>
      </w:r>
      <w:r w:rsidR="00CD6085" w:rsidRPr="00E34FC8">
        <w:rPr>
          <w:rFonts w:ascii="Book Antiqua" w:hAnsi="Book Antiqua" w:cs="Times New Roman"/>
          <w:b/>
        </w:rPr>
        <w:t>bstract</w:t>
      </w:r>
    </w:p>
    <w:p w14:paraId="2605556B" w14:textId="0D7C8C5D" w:rsidR="00B6419E" w:rsidRPr="00E34FC8" w:rsidRDefault="00E51CC2" w:rsidP="00E34FC8">
      <w:pPr>
        <w:spacing w:line="360" w:lineRule="auto"/>
        <w:jc w:val="both"/>
        <w:rPr>
          <w:rFonts w:ascii="Book Antiqua" w:hAnsi="Book Antiqua" w:cs="Times New Roman"/>
        </w:rPr>
      </w:pPr>
      <w:proofErr w:type="spellStart"/>
      <w:r w:rsidRPr="00E34FC8">
        <w:rPr>
          <w:rFonts w:ascii="Book Antiqua" w:hAnsi="Book Antiqua" w:cs="Times New Roman"/>
        </w:rPr>
        <w:t>Ostial</w:t>
      </w:r>
      <w:proofErr w:type="spellEnd"/>
      <w:r w:rsidRPr="00E34FC8">
        <w:rPr>
          <w:rFonts w:ascii="Book Antiqua" w:hAnsi="Book Antiqua" w:cs="Times New Roman"/>
        </w:rPr>
        <w:t xml:space="preserve"> lesions present unique challenges for per</w:t>
      </w:r>
      <w:r w:rsidR="00951907" w:rsidRPr="00E34FC8">
        <w:rPr>
          <w:rFonts w:ascii="Book Antiqua" w:hAnsi="Book Antiqua" w:cs="Times New Roman"/>
        </w:rPr>
        <w:t>cutaneous coronary intervention</w:t>
      </w:r>
      <w:r w:rsidR="00C07780" w:rsidRPr="00E34FC8">
        <w:rPr>
          <w:rFonts w:ascii="Book Antiqua" w:eastAsia="宋体" w:hAnsi="Book Antiqua" w:cs="Times New Roman"/>
          <w:lang w:eastAsia="zh-CN"/>
        </w:rPr>
        <w:t xml:space="preserve"> (PCI)</w:t>
      </w:r>
      <w:r w:rsidR="00951907" w:rsidRPr="00E34FC8">
        <w:rPr>
          <w:rFonts w:ascii="Book Antiqua" w:hAnsi="Book Antiqua" w:cs="Times New Roman"/>
        </w:rPr>
        <w:t>.</w:t>
      </w:r>
      <w:r w:rsidR="00026CD2" w:rsidRPr="00E34FC8">
        <w:rPr>
          <w:rFonts w:ascii="Book Antiqua" w:hAnsi="Book Antiqua" w:cs="Times New Roman"/>
        </w:rPr>
        <w:t xml:space="preserve"> The lesions</w:t>
      </w:r>
      <w:r w:rsidR="009D5781" w:rsidRPr="00E34FC8">
        <w:rPr>
          <w:rFonts w:ascii="Book Antiqua" w:hAnsi="Book Antiqua" w:cs="Times New Roman"/>
        </w:rPr>
        <w:t xml:space="preserve"> are often more cal</w:t>
      </w:r>
      <w:r w:rsidR="00026CD2" w:rsidRPr="00E34FC8">
        <w:rPr>
          <w:rFonts w:ascii="Book Antiqua" w:hAnsi="Book Antiqua" w:cs="Times New Roman"/>
        </w:rPr>
        <w:t>cified, fibrotic, rigid, and more prone to elastic recoil</w:t>
      </w:r>
      <w:r w:rsidR="009D5781" w:rsidRPr="00E34FC8">
        <w:rPr>
          <w:rFonts w:ascii="Book Antiqua" w:hAnsi="Book Antiqua" w:cs="Times New Roman"/>
        </w:rPr>
        <w:t xml:space="preserve">. </w:t>
      </w:r>
      <w:r w:rsidR="00E21E9B" w:rsidRPr="00E34FC8">
        <w:rPr>
          <w:rFonts w:ascii="Book Antiqua" w:hAnsi="Book Antiqua" w:cs="Times New Roman"/>
        </w:rPr>
        <w:t>I</w:t>
      </w:r>
      <w:r w:rsidR="00E97918" w:rsidRPr="00E34FC8">
        <w:rPr>
          <w:rFonts w:ascii="Book Antiqua" w:hAnsi="Book Antiqua" w:cs="Times New Roman"/>
        </w:rPr>
        <w:t>ntervention on these lesions is associated with higher</w:t>
      </w:r>
      <w:r w:rsidR="00951907" w:rsidRPr="00E34FC8">
        <w:rPr>
          <w:rFonts w:ascii="Book Antiqua" w:hAnsi="Book Antiqua" w:cs="Times New Roman"/>
        </w:rPr>
        <w:t xml:space="preserve"> procedural complications and higher rates of </w:t>
      </w:r>
      <w:r w:rsidR="00E97918" w:rsidRPr="00E34FC8">
        <w:rPr>
          <w:rFonts w:ascii="Book Antiqua" w:hAnsi="Book Antiqua" w:cs="Times New Roman"/>
        </w:rPr>
        <w:t>restenosi</w:t>
      </w:r>
      <w:r w:rsidR="00951907" w:rsidRPr="00E34FC8">
        <w:rPr>
          <w:rFonts w:ascii="Book Antiqua" w:hAnsi="Book Antiqua" w:cs="Times New Roman"/>
        </w:rPr>
        <w:t xml:space="preserve">s. </w:t>
      </w:r>
      <w:proofErr w:type="spellStart"/>
      <w:r w:rsidR="00E97918" w:rsidRPr="00E34FC8">
        <w:rPr>
          <w:rFonts w:ascii="Book Antiqua" w:hAnsi="Book Antiqua" w:cs="Times New Roman"/>
        </w:rPr>
        <w:t>Ostial</w:t>
      </w:r>
      <w:proofErr w:type="spellEnd"/>
      <w:r w:rsidR="00E97918" w:rsidRPr="00E34FC8">
        <w:rPr>
          <w:rFonts w:ascii="Book Antiqua" w:hAnsi="Book Antiqua" w:cs="Times New Roman"/>
        </w:rPr>
        <w:t xml:space="preserve"> lesions require p</w:t>
      </w:r>
      <w:r w:rsidR="00951907" w:rsidRPr="00E34FC8">
        <w:rPr>
          <w:rFonts w:ascii="Book Antiqua" w:hAnsi="Book Antiqua" w:cs="Times New Roman"/>
        </w:rPr>
        <w:t xml:space="preserve">recise stent placement in the </w:t>
      </w:r>
      <w:proofErr w:type="spellStart"/>
      <w:r w:rsidR="00951907" w:rsidRPr="00E34FC8">
        <w:rPr>
          <w:rFonts w:ascii="Book Antiqua" w:hAnsi="Book Antiqua" w:cs="Times New Roman"/>
        </w:rPr>
        <w:t>ostium</w:t>
      </w:r>
      <w:proofErr w:type="spellEnd"/>
      <w:r w:rsidR="00951907" w:rsidRPr="00E34FC8">
        <w:rPr>
          <w:rFonts w:ascii="Book Antiqua" w:hAnsi="Book Antiqua" w:cs="Times New Roman"/>
        </w:rPr>
        <w:t xml:space="preserve"> </w:t>
      </w:r>
      <w:r w:rsidR="00E97918" w:rsidRPr="00E34FC8">
        <w:rPr>
          <w:rFonts w:ascii="Book Antiqua" w:hAnsi="Book Antiqua" w:cs="Times New Roman"/>
        </w:rPr>
        <w:t>with</w:t>
      </w:r>
      <w:r w:rsidR="00951907" w:rsidRPr="00E34FC8">
        <w:rPr>
          <w:rFonts w:ascii="Book Antiqua" w:hAnsi="Book Antiqua" w:cs="Times New Roman"/>
        </w:rPr>
        <w:t xml:space="preserve"> the absence of side branch compromise. </w:t>
      </w:r>
      <w:r w:rsidRPr="00E34FC8">
        <w:rPr>
          <w:rFonts w:ascii="Book Antiqua" w:hAnsi="Book Antiqua" w:cs="Times New Roman"/>
        </w:rPr>
        <w:t xml:space="preserve">Accurate stent placement </w:t>
      </w:r>
      <w:r w:rsidR="00A8659B" w:rsidRPr="00E34FC8">
        <w:rPr>
          <w:rFonts w:ascii="Book Antiqua" w:hAnsi="Book Antiqua" w:cs="Times New Roman"/>
        </w:rPr>
        <w:t xml:space="preserve">in the </w:t>
      </w:r>
      <w:proofErr w:type="spellStart"/>
      <w:r w:rsidR="00A8659B" w:rsidRPr="00E34FC8">
        <w:rPr>
          <w:rFonts w:ascii="Book Antiqua" w:hAnsi="Book Antiqua" w:cs="Times New Roman"/>
        </w:rPr>
        <w:t>ostium</w:t>
      </w:r>
      <w:proofErr w:type="spellEnd"/>
      <w:r w:rsidR="00A8659B" w:rsidRPr="00E34FC8">
        <w:rPr>
          <w:rFonts w:ascii="Book Antiqua" w:hAnsi="Book Antiqua" w:cs="Times New Roman"/>
        </w:rPr>
        <w:t xml:space="preserve"> without side branch compromise is difficult </w:t>
      </w:r>
      <w:r w:rsidR="00951907" w:rsidRPr="00E34FC8">
        <w:rPr>
          <w:rFonts w:ascii="Book Antiqua" w:hAnsi="Book Antiqua" w:cs="Times New Roman"/>
        </w:rPr>
        <w:t xml:space="preserve">to accomplish </w:t>
      </w:r>
      <w:r w:rsidR="00A8659B" w:rsidRPr="00E34FC8">
        <w:rPr>
          <w:rFonts w:ascii="Book Antiqua" w:hAnsi="Book Antiqua" w:cs="Times New Roman"/>
        </w:rPr>
        <w:t xml:space="preserve">with angiography alone. </w:t>
      </w:r>
      <w:r w:rsidRPr="00E34FC8">
        <w:rPr>
          <w:rFonts w:ascii="Book Antiqua" w:hAnsi="Book Antiqua" w:cs="Times New Roman"/>
        </w:rPr>
        <w:t xml:space="preserve">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uses two coronary </w:t>
      </w:r>
      <w:proofErr w:type="spellStart"/>
      <w:r w:rsidRPr="00E34FC8">
        <w:rPr>
          <w:rFonts w:ascii="Book Antiqua" w:hAnsi="Book Antiqua" w:cs="Times New Roman"/>
        </w:rPr>
        <w:t>guidewires</w:t>
      </w:r>
      <w:proofErr w:type="spellEnd"/>
      <w:r w:rsidRPr="00E34FC8">
        <w:rPr>
          <w:rFonts w:ascii="Book Antiqua" w:hAnsi="Book Antiqua" w:cs="Times New Roman"/>
        </w:rPr>
        <w:t xml:space="preserve"> </w:t>
      </w:r>
      <w:r w:rsidR="00E97918" w:rsidRPr="00E34FC8">
        <w:rPr>
          <w:rFonts w:ascii="Book Antiqua" w:hAnsi="Book Antiqua" w:cs="Times New Roman"/>
        </w:rPr>
        <w:t>for the correct</w:t>
      </w:r>
      <w:r w:rsidRPr="00E34FC8">
        <w:rPr>
          <w:rFonts w:ascii="Book Antiqua" w:hAnsi="Book Antiqua" w:cs="Times New Roman"/>
        </w:rPr>
        <w:t xml:space="preserve"> placement in the </w:t>
      </w:r>
      <w:proofErr w:type="spellStart"/>
      <w:r w:rsidRPr="00E34FC8">
        <w:rPr>
          <w:rFonts w:ascii="Book Antiqua" w:hAnsi="Book Antiqua" w:cs="Times New Roman"/>
        </w:rPr>
        <w:t>aorto-ostial</w:t>
      </w:r>
      <w:proofErr w:type="spellEnd"/>
      <w:r w:rsidRPr="00E34FC8">
        <w:rPr>
          <w:rFonts w:ascii="Book Antiqua" w:hAnsi="Book Antiqua" w:cs="Times New Roman"/>
        </w:rPr>
        <w:t xml:space="preserve"> or bifurcation</w:t>
      </w:r>
      <w:r w:rsidR="00852514" w:rsidRPr="00E34FC8">
        <w:rPr>
          <w:rFonts w:ascii="Book Antiqua" w:hAnsi="Book Antiqua" w:cs="Times New Roman"/>
        </w:rPr>
        <w:t xml:space="preserve"> le</w:t>
      </w:r>
      <w:r w:rsidRPr="00E34FC8">
        <w:rPr>
          <w:rFonts w:ascii="Book Antiqua" w:hAnsi="Book Antiqua" w:cs="Times New Roman"/>
        </w:rPr>
        <w:t>sion.</w:t>
      </w:r>
      <w:r w:rsidR="00C07780" w:rsidRPr="00E34FC8">
        <w:rPr>
          <w:rFonts w:ascii="Book Antiqua" w:hAnsi="Book Antiqua" w:cs="Times New Roman"/>
        </w:rPr>
        <w:t xml:space="preserve"> </w:t>
      </w:r>
      <w:r w:rsidR="00E97918" w:rsidRPr="00E34FC8">
        <w:rPr>
          <w:rFonts w:ascii="Book Antiqua" w:hAnsi="Book Antiqua" w:cs="Times New Roman"/>
        </w:rPr>
        <w:t xml:space="preserve">One </w:t>
      </w:r>
      <w:proofErr w:type="spellStart"/>
      <w:r w:rsidR="00E97918" w:rsidRPr="00E34FC8">
        <w:rPr>
          <w:rFonts w:ascii="Book Antiqua" w:hAnsi="Book Antiqua" w:cs="Times New Roman"/>
        </w:rPr>
        <w:t>guidewire</w:t>
      </w:r>
      <w:proofErr w:type="spellEnd"/>
      <w:r w:rsidR="00E97918" w:rsidRPr="00E34FC8">
        <w:rPr>
          <w:rFonts w:ascii="Book Antiqua" w:hAnsi="Book Antiqua" w:cs="Times New Roman"/>
        </w:rPr>
        <w:t xml:space="preserve"> </w:t>
      </w:r>
      <w:r w:rsidR="009D5781" w:rsidRPr="00E34FC8">
        <w:rPr>
          <w:rFonts w:ascii="Book Antiqua" w:hAnsi="Book Antiqua" w:cs="Times New Roman"/>
        </w:rPr>
        <w:t xml:space="preserve">is passed through </w:t>
      </w:r>
      <w:r w:rsidR="00951907" w:rsidRPr="00E34FC8">
        <w:rPr>
          <w:rFonts w:ascii="Book Antiqua" w:hAnsi="Book Antiqua" w:cs="Times New Roman"/>
        </w:rPr>
        <w:t xml:space="preserve">the </w:t>
      </w:r>
      <w:r w:rsidR="00E97918" w:rsidRPr="00E34FC8">
        <w:rPr>
          <w:rFonts w:ascii="Book Antiqua" w:hAnsi="Book Antiqua" w:cs="Times New Roman"/>
        </w:rPr>
        <w:t>final</w:t>
      </w:r>
      <w:r w:rsidR="00EA657F" w:rsidRPr="00E34FC8">
        <w:rPr>
          <w:rFonts w:ascii="Book Antiqua" w:hAnsi="Book Antiqua" w:cs="Times New Roman"/>
        </w:rPr>
        <w:t xml:space="preserve"> cell of the</w:t>
      </w:r>
      <w:r w:rsidR="00951907" w:rsidRPr="00E34FC8">
        <w:rPr>
          <w:rFonts w:ascii="Book Antiqua" w:hAnsi="Book Antiqua" w:cs="Times New Roman"/>
        </w:rPr>
        <w:t xml:space="preserve"> stent strut </w:t>
      </w:r>
      <w:r w:rsidR="00E97918" w:rsidRPr="00E34FC8">
        <w:rPr>
          <w:rFonts w:ascii="Book Antiqua" w:hAnsi="Book Antiqua" w:cs="Times New Roman"/>
        </w:rPr>
        <w:t>and acts as the anchor wire. It helps to</w:t>
      </w:r>
      <w:r w:rsidR="009D5781" w:rsidRPr="00E34FC8">
        <w:rPr>
          <w:rFonts w:ascii="Book Antiqua" w:hAnsi="Book Antiqua" w:cs="Times New Roman"/>
        </w:rPr>
        <w:t xml:space="preserve"> prevent migration </w:t>
      </w:r>
      <w:r w:rsidR="00E97918" w:rsidRPr="00E34FC8">
        <w:rPr>
          <w:rFonts w:ascii="Book Antiqua" w:hAnsi="Book Antiqua" w:cs="Times New Roman"/>
        </w:rPr>
        <w:t xml:space="preserve">of the stent beyond the </w:t>
      </w:r>
      <w:proofErr w:type="spellStart"/>
      <w:r w:rsidR="00E97918" w:rsidRPr="00E34FC8">
        <w:rPr>
          <w:rFonts w:ascii="Book Antiqua" w:hAnsi="Book Antiqua" w:cs="Times New Roman"/>
        </w:rPr>
        <w:t>ostium</w:t>
      </w:r>
      <w:proofErr w:type="spellEnd"/>
      <w:r w:rsidR="00E97918" w:rsidRPr="00E34FC8">
        <w:rPr>
          <w:rFonts w:ascii="Book Antiqua" w:hAnsi="Book Antiqua" w:cs="Times New Roman"/>
        </w:rPr>
        <w:t xml:space="preserve"> and facilitates the precise</w:t>
      </w:r>
      <w:r w:rsidR="009D5781" w:rsidRPr="00E34FC8">
        <w:rPr>
          <w:rFonts w:ascii="Book Antiqua" w:hAnsi="Book Antiqua" w:cs="Times New Roman"/>
        </w:rPr>
        <w:t xml:space="preserve"> stenting at the </w:t>
      </w:r>
      <w:proofErr w:type="spellStart"/>
      <w:r w:rsidR="009D5781" w:rsidRPr="00E34FC8">
        <w:rPr>
          <w:rFonts w:ascii="Book Antiqua" w:hAnsi="Book Antiqua" w:cs="Times New Roman"/>
        </w:rPr>
        <w:t>ostium</w:t>
      </w:r>
      <w:proofErr w:type="spellEnd"/>
      <w:r w:rsidR="009D5781" w:rsidRPr="00E34FC8">
        <w:rPr>
          <w:rFonts w:ascii="Book Antiqua" w:hAnsi="Book Antiqua" w:cs="Times New Roman"/>
        </w:rPr>
        <w:t xml:space="preserve">. </w:t>
      </w:r>
      <w:r w:rsidR="00EA657F" w:rsidRPr="00E34FC8">
        <w:rPr>
          <w:rFonts w:ascii="Book Antiqua" w:hAnsi="Book Antiqua" w:cs="Times New Roman"/>
        </w:rPr>
        <w:t xml:space="preserve">This technique has several advantages including less reliance on angiography, lower rates of stent malposition and lower rates </w:t>
      </w:r>
      <w:r w:rsidR="007C421E" w:rsidRPr="00E34FC8">
        <w:rPr>
          <w:rFonts w:ascii="Book Antiqua" w:hAnsi="Book Antiqua" w:cs="Times New Roman"/>
        </w:rPr>
        <w:t xml:space="preserve">of </w:t>
      </w:r>
      <w:r w:rsidR="00EA657F" w:rsidRPr="00E34FC8">
        <w:rPr>
          <w:rFonts w:ascii="Book Antiqua" w:hAnsi="Book Antiqua" w:cs="Times New Roman"/>
        </w:rPr>
        <w:t xml:space="preserve">incomplete stent coverage. Potential disadvantages include stent distortion and dislodgement from stent manipulation. </w:t>
      </w:r>
      <w:r w:rsidR="00A8659B" w:rsidRPr="00E34FC8">
        <w:rPr>
          <w:rFonts w:ascii="Book Antiqua" w:hAnsi="Book Antiqua" w:cs="Times New Roman"/>
        </w:rPr>
        <w:t>We describe two cases o</w:t>
      </w:r>
      <w:r w:rsidR="00992A7D" w:rsidRPr="00E34FC8">
        <w:rPr>
          <w:rFonts w:ascii="Book Antiqua" w:hAnsi="Book Antiqua" w:cs="Times New Roman"/>
        </w:rPr>
        <w:t xml:space="preserve">f successful PCI to bifurcation </w:t>
      </w:r>
      <w:r w:rsidR="00A8659B" w:rsidRPr="00E34FC8">
        <w:rPr>
          <w:rFonts w:ascii="Book Antiqua" w:hAnsi="Book Antiqua" w:cs="Times New Roman"/>
        </w:rPr>
        <w:t xml:space="preserve">lesions using the </w:t>
      </w:r>
      <w:proofErr w:type="spellStart"/>
      <w:r w:rsidR="00A8659B" w:rsidRPr="00E34FC8">
        <w:rPr>
          <w:rFonts w:ascii="Book Antiqua" w:hAnsi="Book Antiqua" w:cs="Times New Roman"/>
        </w:rPr>
        <w:t>Szabo</w:t>
      </w:r>
      <w:proofErr w:type="spellEnd"/>
      <w:r w:rsidR="00A8659B" w:rsidRPr="00E34FC8">
        <w:rPr>
          <w:rFonts w:ascii="Book Antiqua" w:hAnsi="Book Antiqua" w:cs="Times New Roman"/>
        </w:rPr>
        <w:t xml:space="preserve"> technique and </w:t>
      </w:r>
      <w:r w:rsidR="009D5781" w:rsidRPr="00E34FC8">
        <w:rPr>
          <w:rFonts w:ascii="Book Antiqua" w:hAnsi="Book Antiqua" w:cs="Times New Roman"/>
        </w:rPr>
        <w:t xml:space="preserve">confirmation of correct placement in the </w:t>
      </w:r>
      <w:proofErr w:type="spellStart"/>
      <w:r w:rsidR="009D5781" w:rsidRPr="00E34FC8">
        <w:rPr>
          <w:rFonts w:ascii="Book Antiqua" w:hAnsi="Book Antiqua" w:cs="Times New Roman"/>
        </w:rPr>
        <w:t>ostium</w:t>
      </w:r>
      <w:proofErr w:type="spellEnd"/>
      <w:r w:rsidR="009D5781" w:rsidRPr="00E34FC8">
        <w:rPr>
          <w:rFonts w:ascii="Book Antiqua" w:hAnsi="Book Antiqua" w:cs="Times New Roman"/>
        </w:rPr>
        <w:t xml:space="preserve"> with </w:t>
      </w:r>
      <w:r w:rsidR="00A8659B" w:rsidRPr="00E34FC8">
        <w:rPr>
          <w:rFonts w:ascii="Book Antiqua" w:hAnsi="Book Antiqua" w:cs="Times New Roman"/>
        </w:rPr>
        <w:t xml:space="preserve">optical coherence tomography. </w:t>
      </w:r>
    </w:p>
    <w:p w14:paraId="6DB96D1F" w14:textId="77777777" w:rsidR="00B6419E" w:rsidRPr="00E34FC8" w:rsidRDefault="00B6419E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7D9C3578" w14:textId="38BADD0A" w:rsidR="00B6419E" w:rsidRPr="00E34FC8" w:rsidRDefault="00B6419E" w:rsidP="00E34FC8">
      <w:pPr>
        <w:tabs>
          <w:tab w:val="left" w:pos="7154"/>
        </w:tabs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b/>
        </w:rPr>
        <w:t>Key words:</w:t>
      </w:r>
      <w:r w:rsidR="00C07780" w:rsidRPr="00E34FC8">
        <w:rPr>
          <w:rFonts w:ascii="Book Antiqua" w:hAnsi="Book Antiqua" w:cs="Times New Roman"/>
        </w:rPr>
        <w:t xml:space="preserve"> C</w:t>
      </w:r>
      <w:r w:rsidRPr="00E34FC8">
        <w:rPr>
          <w:rFonts w:ascii="Book Antiqua" w:hAnsi="Book Antiqua" w:cs="Times New Roman"/>
        </w:rPr>
        <w:t>ardiac catheterization</w:t>
      </w:r>
      <w:r w:rsidR="00C07780" w:rsidRPr="00E34FC8">
        <w:rPr>
          <w:rFonts w:ascii="Book Antiqua" w:eastAsia="宋体" w:hAnsi="Book Antiqua" w:cs="Times New Roman"/>
          <w:lang w:eastAsia="zh-CN"/>
        </w:rPr>
        <w:t>;</w:t>
      </w:r>
      <w:r w:rsidRPr="00E34FC8">
        <w:rPr>
          <w:rFonts w:ascii="Book Antiqua" w:hAnsi="Book Antiqua" w:cs="Times New Roman"/>
        </w:rPr>
        <w:t xml:space="preserve"> </w:t>
      </w:r>
      <w:r w:rsidR="00C07780" w:rsidRPr="00E34FC8">
        <w:rPr>
          <w:rFonts w:ascii="Book Antiqua" w:hAnsi="Book Antiqua" w:cs="Times New Roman"/>
        </w:rPr>
        <w:t>Percutaneous coronary intervention</w:t>
      </w:r>
      <w:r w:rsidR="00C07780" w:rsidRPr="00E34FC8">
        <w:rPr>
          <w:rFonts w:ascii="Book Antiqua" w:eastAsia="宋体" w:hAnsi="Book Antiqua" w:cs="Times New Roman"/>
          <w:lang w:eastAsia="zh-CN"/>
        </w:rPr>
        <w:t>;</w:t>
      </w:r>
      <w:r w:rsidRPr="00E34FC8">
        <w:rPr>
          <w:rFonts w:ascii="Book Antiqua" w:hAnsi="Book Antiqua" w:cs="Times New Roman"/>
        </w:rPr>
        <w:t xml:space="preserve"> </w:t>
      </w:r>
      <w:r w:rsidR="00C07780" w:rsidRPr="00E34FC8">
        <w:rPr>
          <w:rFonts w:ascii="Book Antiqua" w:hAnsi="Book Antiqua" w:cs="Times New Roman"/>
        </w:rPr>
        <w:t>B</w:t>
      </w:r>
      <w:r w:rsidRPr="00E34FC8">
        <w:rPr>
          <w:rFonts w:ascii="Book Antiqua" w:hAnsi="Book Antiqua" w:cs="Times New Roman"/>
        </w:rPr>
        <w:t>ifurcation lesion</w:t>
      </w:r>
      <w:r w:rsidR="00C07780" w:rsidRPr="00E34FC8">
        <w:rPr>
          <w:rFonts w:ascii="Book Antiqua" w:eastAsia="宋体" w:hAnsi="Book Antiqua" w:cs="Times New Roman"/>
          <w:lang w:eastAsia="zh-CN"/>
        </w:rPr>
        <w:t>;</w:t>
      </w:r>
      <w:r w:rsidRPr="00E34FC8">
        <w:rPr>
          <w:rFonts w:ascii="Book Antiqua" w:hAnsi="Book Antiqua" w:cs="Times New Roman"/>
        </w:rPr>
        <w:t xml:space="preserve"> </w:t>
      </w:r>
      <w:proofErr w:type="spellStart"/>
      <w:r w:rsidR="00C07780" w:rsidRPr="00E34FC8">
        <w:rPr>
          <w:rFonts w:ascii="Book Antiqua" w:hAnsi="Book Antiqua" w:cs="Times New Roman"/>
        </w:rPr>
        <w:t>O</w:t>
      </w:r>
      <w:r w:rsidRPr="00E34FC8">
        <w:rPr>
          <w:rFonts w:ascii="Book Antiqua" w:hAnsi="Book Antiqua" w:cs="Times New Roman"/>
        </w:rPr>
        <w:t>stial</w:t>
      </w:r>
      <w:proofErr w:type="spellEnd"/>
      <w:r w:rsidRPr="00E34FC8">
        <w:rPr>
          <w:rFonts w:ascii="Book Antiqua" w:hAnsi="Book Antiqua" w:cs="Times New Roman"/>
        </w:rPr>
        <w:t xml:space="preserve"> stenosis</w:t>
      </w:r>
      <w:r w:rsidR="00C07780" w:rsidRPr="00E34FC8">
        <w:rPr>
          <w:rFonts w:ascii="Book Antiqua" w:eastAsia="宋体" w:hAnsi="Book Antiqua" w:cs="Times New Roman"/>
          <w:lang w:eastAsia="zh-CN"/>
        </w:rPr>
        <w:t>;</w:t>
      </w:r>
      <w:r w:rsidRPr="00E34FC8">
        <w:rPr>
          <w:rFonts w:ascii="Book Antiqua" w:hAnsi="Book Antiqua" w:cs="Times New Roman"/>
        </w:rPr>
        <w:t xml:space="preserve"> </w:t>
      </w:r>
      <w:r w:rsidR="00C07780" w:rsidRPr="00E34FC8">
        <w:rPr>
          <w:rFonts w:ascii="Book Antiqua" w:hAnsi="Book Antiqua" w:cs="Times New Roman"/>
        </w:rPr>
        <w:t>Optical coherence tomography</w:t>
      </w:r>
    </w:p>
    <w:p w14:paraId="0C69B060" w14:textId="77777777" w:rsidR="00B6419E" w:rsidRPr="00E34FC8" w:rsidRDefault="00B6419E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6D5A8CAE" w14:textId="77777777" w:rsidR="00C07780" w:rsidRPr="00E34FC8" w:rsidRDefault="00C07780" w:rsidP="00E34FC8">
      <w:pPr>
        <w:spacing w:line="360" w:lineRule="auto"/>
        <w:jc w:val="both"/>
        <w:rPr>
          <w:rFonts w:ascii="Book Antiqua" w:hAnsi="Book Antiqua" w:cs="Arial"/>
        </w:rPr>
      </w:pPr>
      <w:proofErr w:type="gramStart"/>
      <w:r w:rsidRPr="00E34FC8">
        <w:rPr>
          <w:rFonts w:ascii="Book Antiqua" w:hAnsi="Book Antiqua"/>
          <w:b/>
        </w:rPr>
        <w:t xml:space="preserve">© </w:t>
      </w:r>
      <w:r w:rsidRPr="00E34FC8">
        <w:rPr>
          <w:rFonts w:ascii="Book Antiqua" w:hAnsi="Book Antiqua" w:cs="Arial"/>
          <w:b/>
        </w:rPr>
        <w:t>The Author(s) 2017.</w:t>
      </w:r>
      <w:proofErr w:type="gramEnd"/>
      <w:r w:rsidRPr="00E34FC8">
        <w:rPr>
          <w:rFonts w:ascii="Book Antiqua" w:hAnsi="Book Antiqua" w:cs="Arial"/>
        </w:rPr>
        <w:t xml:space="preserve"> Published by </w:t>
      </w:r>
      <w:proofErr w:type="spellStart"/>
      <w:r w:rsidRPr="00E34FC8">
        <w:rPr>
          <w:rFonts w:ascii="Book Antiqua" w:hAnsi="Book Antiqua" w:cs="Arial"/>
        </w:rPr>
        <w:t>Baishideng</w:t>
      </w:r>
      <w:proofErr w:type="spellEnd"/>
      <w:r w:rsidRPr="00E34FC8">
        <w:rPr>
          <w:rFonts w:ascii="Book Antiqua" w:hAnsi="Book Antiqua" w:cs="Arial"/>
        </w:rPr>
        <w:t xml:space="preserve"> Publishing Group Inc. All rights reserved.</w:t>
      </w:r>
    </w:p>
    <w:p w14:paraId="73BEA731" w14:textId="77777777" w:rsidR="00C07780" w:rsidRPr="00E34FC8" w:rsidRDefault="00C07780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73333F73" w14:textId="79D2CD6A" w:rsidR="004104EF" w:rsidRPr="00E34FC8" w:rsidRDefault="000D4D5C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b/>
        </w:rPr>
        <w:t>Core tip</w:t>
      </w:r>
      <w:r w:rsidR="00B6419E" w:rsidRPr="00E34FC8">
        <w:rPr>
          <w:rFonts w:ascii="Book Antiqua" w:hAnsi="Book Antiqua" w:cs="Times New Roman"/>
          <w:b/>
        </w:rPr>
        <w:t xml:space="preserve">: </w:t>
      </w:r>
      <w:r w:rsidR="00C90C26" w:rsidRPr="00E34FC8">
        <w:rPr>
          <w:rFonts w:ascii="Book Antiqua" w:hAnsi="Book Antiqua" w:cs="Times New Roman"/>
        </w:rPr>
        <w:t xml:space="preserve">Percutaneous intervention of </w:t>
      </w:r>
      <w:proofErr w:type="spellStart"/>
      <w:r w:rsidR="00C90C26" w:rsidRPr="00E34FC8">
        <w:rPr>
          <w:rFonts w:ascii="Book Antiqua" w:hAnsi="Book Antiqua" w:cs="Times New Roman"/>
        </w:rPr>
        <w:t>ostial</w:t>
      </w:r>
      <w:proofErr w:type="spellEnd"/>
      <w:r w:rsidR="0073709A" w:rsidRPr="00E34FC8">
        <w:rPr>
          <w:rFonts w:ascii="Book Antiqua" w:hAnsi="Book Antiqua" w:cs="Times New Roman"/>
        </w:rPr>
        <w:t xml:space="preserve"> and bifurcation</w:t>
      </w:r>
      <w:r w:rsidR="00C90C26" w:rsidRPr="00E34FC8">
        <w:rPr>
          <w:rFonts w:ascii="Book Antiqua" w:hAnsi="Book Antiqua" w:cs="Times New Roman"/>
        </w:rPr>
        <w:t xml:space="preserve"> lesions is associated with higher rates of restenosis and procedural complications. </w:t>
      </w:r>
      <w:r w:rsidR="009A02A8" w:rsidRPr="00E34FC8">
        <w:rPr>
          <w:rFonts w:ascii="Book Antiqua" w:hAnsi="Book Antiqua" w:cs="Times New Roman"/>
        </w:rPr>
        <w:t>V</w:t>
      </w:r>
      <w:r w:rsidR="004104EF" w:rsidRPr="00E34FC8">
        <w:rPr>
          <w:rFonts w:ascii="Book Antiqua" w:hAnsi="Book Antiqua" w:cs="Times New Roman"/>
        </w:rPr>
        <w:t>essel anatomy,</w:t>
      </w:r>
      <w:r w:rsidR="004228F8" w:rsidRPr="00E34FC8">
        <w:rPr>
          <w:rFonts w:ascii="Book Antiqua" w:hAnsi="Book Antiqua" w:cs="Times New Roman"/>
        </w:rPr>
        <w:t xml:space="preserve"> histology</w:t>
      </w:r>
      <w:r w:rsidR="004104EF" w:rsidRPr="00E34FC8">
        <w:rPr>
          <w:rFonts w:ascii="Book Antiqua" w:hAnsi="Book Antiqua" w:cs="Times New Roman"/>
        </w:rPr>
        <w:t xml:space="preserve">, and the variable angle of takeoff of </w:t>
      </w:r>
      <w:proofErr w:type="spellStart"/>
      <w:r w:rsidR="004104EF" w:rsidRPr="00E34FC8">
        <w:rPr>
          <w:rFonts w:ascii="Book Antiqua" w:hAnsi="Book Antiqua" w:cs="Times New Roman"/>
        </w:rPr>
        <w:t>ostial</w:t>
      </w:r>
      <w:proofErr w:type="spellEnd"/>
      <w:r w:rsidR="004104EF" w:rsidRPr="00E34FC8">
        <w:rPr>
          <w:rFonts w:ascii="Book Antiqua" w:hAnsi="Book Antiqua" w:cs="Times New Roman"/>
        </w:rPr>
        <w:t xml:space="preserve"> lesions </w:t>
      </w:r>
      <w:r w:rsidR="004411A6" w:rsidRPr="00E34FC8">
        <w:rPr>
          <w:rFonts w:ascii="Book Antiqua" w:hAnsi="Book Antiqua" w:cs="Times New Roman"/>
        </w:rPr>
        <w:t>contribute</w:t>
      </w:r>
      <w:r w:rsidR="009A02A8" w:rsidRPr="00E34FC8">
        <w:rPr>
          <w:rFonts w:ascii="Book Antiqua" w:hAnsi="Book Antiqua" w:cs="Times New Roman"/>
        </w:rPr>
        <w:t xml:space="preserve"> </w:t>
      </w:r>
      <w:r w:rsidR="004411A6" w:rsidRPr="00E34FC8">
        <w:rPr>
          <w:rFonts w:ascii="Book Antiqua" w:hAnsi="Book Antiqua" w:cs="Times New Roman"/>
        </w:rPr>
        <w:t>to the challenging nature of intervention</w:t>
      </w:r>
      <w:r w:rsidR="004104EF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4411A6" w:rsidRPr="00E34FC8">
        <w:rPr>
          <w:rFonts w:ascii="Book Antiqua" w:hAnsi="Book Antiqua" w:cs="Times New Roman"/>
        </w:rPr>
        <w:t>Lesion histology</w:t>
      </w:r>
      <w:r w:rsidR="0032008D" w:rsidRPr="00E34FC8">
        <w:rPr>
          <w:rFonts w:ascii="Book Antiqua" w:hAnsi="Book Antiqua" w:cs="Times New Roman"/>
        </w:rPr>
        <w:t xml:space="preserve"> demonstrates greater calcificatio</w:t>
      </w:r>
      <w:r w:rsidR="004411A6" w:rsidRPr="00E34FC8">
        <w:rPr>
          <w:rFonts w:ascii="Book Antiqua" w:hAnsi="Book Antiqua" w:cs="Times New Roman"/>
        </w:rPr>
        <w:t>n, rigidity,</w:t>
      </w:r>
      <w:r w:rsidR="0032008D" w:rsidRPr="00E34FC8">
        <w:rPr>
          <w:rFonts w:ascii="Book Antiqua" w:hAnsi="Book Antiqua" w:cs="Times New Roman"/>
        </w:rPr>
        <w:t xml:space="preserve"> eccentricity as well as thick</w:t>
      </w:r>
      <w:r w:rsidR="004411A6" w:rsidRPr="00E34FC8">
        <w:rPr>
          <w:rFonts w:ascii="Book Antiqua" w:hAnsi="Book Antiqua" w:cs="Times New Roman"/>
        </w:rPr>
        <w:t xml:space="preserve">er muscular and elastic </w:t>
      </w:r>
      <w:r w:rsidR="00FC4515" w:rsidRPr="00E34FC8">
        <w:rPr>
          <w:rFonts w:ascii="Book Antiqua" w:hAnsi="Book Antiqua" w:cs="Times New Roman"/>
        </w:rPr>
        <w:t>tissue, which</w:t>
      </w:r>
      <w:r w:rsidR="004411A6" w:rsidRPr="00E34FC8">
        <w:rPr>
          <w:rFonts w:ascii="Book Antiqua" w:hAnsi="Book Antiqua" w:cs="Times New Roman"/>
        </w:rPr>
        <w:t xml:space="preserve"> contribute</w:t>
      </w:r>
      <w:r w:rsidR="0032008D" w:rsidRPr="00E34FC8">
        <w:rPr>
          <w:rFonts w:ascii="Book Antiqua" w:hAnsi="Book Antiqua" w:cs="Times New Roman"/>
        </w:rPr>
        <w:t xml:space="preserve"> to greater elastic recoil.</w:t>
      </w:r>
      <w:r w:rsidR="00C07780" w:rsidRPr="00E34FC8">
        <w:rPr>
          <w:rFonts w:ascii="Book Antiqua" w:hAnsi="Book Antiqua" w:cs="Times New Roman"/>
        </w:rPr>
        <w:t xml:space="preserve"> </w:t>
      </w:r>
      <w:r w:rsidR="0032008D" w:rsidRPr="00E34FC8">
        <w:rPr>
          <w:rFonts w:ascii="Book Antiqua" w:hAnsi="Book Antiqua" w:cs="Times New Roman"/>
        </w:rPr>
        <w:t xml:space="preserve">The </w:t>
      </w:r>
      <w:proofErr w:type="spellStart"/>
      <w:r w:rsidR="0032008D" w:rsidRPr="00E34FC8">
        <w:rPr>
          <w:rFonts w:ascii="Book Antiqua" w:hAnsi="Book Antiqua" w:cs="Times New Roman"/>
        </w:rPr>
        <w:t>Szabo</w:t>
      </w:r>
      <w:proofErr w:type="spellEnd"/>
      <w:r w:rsidR="0032008D" w:rsidRPr="00E34FC8">
        <w:rPr>
          <w:rFonts w:ascii="Book Antiqua" w:hAnsi="Book Antiqua" w:cs="Times New Roman"/>
        </w:rPr>
        <w:t xml:space="preserve"> two-wire technique provides accurate and complete stent positioning within the </w:t>
      </w:r>
      <w:proofErr w:type="spellStart"/>
      <w:r w:rsidR="0032008D" w:rsidRPr="00E34FC8">
        <w:rPr>
          <w:rFonts w:ascii="Book Antiqua" w:hAnsi="Book Antiqua" w:cs="Times New Roman"/>
        </w:rPr>
        <w:t>ostium</w:t>
      </w:r>
      <w:proofErr w:type="spellEnd"/>
      <w:r w:rsidR="0032008D" w:rsidRPr="00E34FC8">
        <w:rPr>
          <w:rFonts w:ascii="Book Antiqua" w:hAnsi="Book Antiqua" w:cs="Times New Roman"/>
        </w:rPr>
        <w:t>, with less dependence on angiography.</w:t>
      </w:r>
      <w:r w:rsidR="00C07780" w:rsidRPr="00E34FC8">
        <w:rPr>
          <w:rFonts w:ascii="Book Antiqua" w:hAnsi="Book Antiqua" w:cs="Times New Roman"/>
        </w:rPr>
        <w:t xml:space="preserve"> </w:t>
      </w:r>
      <w:r w:rsidR="00BE0BC7" w:rsidRPr="00E34FC8">
        <w:rPr>
          <w:rFonts w:ascii="Book Antiqua" w:hAnsi="Book Antiqua" w:cs="Times New Roman"/>
        </w:rPr>
        <w:t>Intravascular imaging such as</w:t>
      </w:r>
      <w:r w:rsidR="00AC3D39" w:rsidRPr="00E34FC8">
        <w:rPr>
          <w:rFonts w:ascii="Book Antiqua" w:hAnsi="Book Antiqua" w:cs="Times New Roman"/>
        </w:rPr>
        <w:t xml:space="preserve"> with </w:t>
      </w:r>
      <w:r w:rsidR="00AC3D39" w:rsidRPr="00E34FC8">
        <w:rPr>
          <w:rFonts w:ascii="Book Antiqua" w:hAnsi="Book Antiqua" w:cs="Times New Roman"/>
        </w:rPr>
        <w:lastRenderedPageBreak/>
        <w:t xml:space="preserve">intravascular ultrasound and </w:t>
      </w:r>
      <w:r w:rsidR="00BE0BC7" w:rsidRPr="00E34FC8">
        <w:rPr>
          <w:rFonts w:ascii="Book Antiqua" w:hAnsi="Book Antiqua" w:cs="Times New Roman"/>
        </w:rPr>
        <w:t xml:space="preserve">optical coherence tomography </w:t>
      </w:r>
      <w:r w:rsidR="008D3250" w:rsidRPr="00E34FC8">
        <w:rPr>
          <w:rFonts w:ascii="Book Antiqua" w:hAnsi="Book Antiqua" w:cs="Times New Roman"/>
        </w:rPr>
        <w:t>(OCT)</w:t>
      </w:r>
      <w:r w:rsidR="008D3250" w:rsidRPr="00E34FC8">
        <w:rPr>
          <w:rFonts w:ascii="Book Antiqua" w:eastAsia="宋体" w:hAnsi="Book Antiqua" w:cs="Times New Roman"/>
          <w:lang w:eastAsia="zh-CN"/>
        </w:rPr>
        <w:t xml:space="preserve"> </w:t>
      </w:r>
      <w:r w:rsidR="00AC3D39" w:rsidRPr="00E34FC8">
        <w:rPr>
          <w:rFonts w:ascii="Book Antiqua" w:hAnsi="Book Antiqua" w:cs="Times New Roman"/>
        </w:rPr>
        <w:t>can confirm</w:t>
      </w:r>
      <w:r w:rsidR="00BE0BC7" w:rsidRPr="00E34FC8">
        <w:rPr>
          <w:rFonts w:ascii="Book Antiqua" w:hAnsi="Book Antiqua" w:cs="Times New Roman"/>
        </w:rPr>
        <w:t xml:space="preserve"> proper stent positioning. </w:t>
      </w:r>
      <w:r w:rsidR="004104EF" w:rsidRPr="00E34FC8">
        <w:rPr>
          <w:rFonts w:ascii="Book Antiqua" w:hAnsi="Book Antiqua" w:cs="Times New Roman"/>
        </w:rPr>
        <w:t xml:space="preserve">We describe two cases of successful </w:t>
      </w:r>
      <w:r w:rsidR="00C07780" w:rsidRPr="00E34FC8">
        <w:rPr>
          <w:rFonts w:ascii="Book Antiqua" w:hAnsi="Book Antiqua" w:cs="Times New Roman"/>
        </w:rPr>
        <w:t>percutaneous coronary intervention</w:t>
      </w:r>
      <w:r w:rsidR="004104EF" w:rsidRPr="00E34FC8">
        <w:rPr>
          <w:rFonts w:ascii="Book Antiqua" w:hAnsi="Book Antiqua" w:cs="Times New Roman"/>
        </w:rPr>
        <w:t xml:space="preserve"> to bifurcation lesions using the </w:t>
      </w:r>
      <w:proofErr w:type="spellStart"/>
      <w:r w:rsidR="004104EF" w:rsidRPr="00E34FC8">
        <w:rPr>
          <w:rFonts w:ascii="Book Antiqua" w:hAnsi="Book Antiqua" w:cs="Times New Roman"/>
        </w:rPr>
        <w:t>Szabo</w:t>
      </w:r>
      <w:proofErr w:type="spellEnd"/>
      <w:r w:rsidR="004104EF" w:rsidRPr="00E34FC8">
        <w:rPr>
          <w:rFonts w:ascii="Book Antiqua" w:hAnsi="Book Antiqua" w:cs="Times New Roman"/>
        </w:rPr>
        <w:t xml:space="preserve"> technique and confirmation of correct placement in the </w:t>
      </w:r>
      <w:proofErr w:type="spellStart"/>
      <w:r w:rsidR="004104EF" w:rsidRPr="00E34FC8">
        <w:rPr>
          <w:rFonts w:ascii="Book Antiqua" w:hAnsi="Book Antiqua" w:cs="Times New Roman"/>
        </w:rPr>
        <w:t>ostium</w:t>
      </w:r>
      <w:proofErr w:type="spellEnd"/>
      <w:r w:rsidR="004104EF" w:rsidRPr="00E34FC8">
        <w:rPr>
          <w:rFonts w:ascii="Book Antiqua" w:hAnsi="Book Antiqua" w:cs="Times New Roman"/>
        </w:rPr>
        <w:t xml:space="preserve"> with </w:t>
      </w:r>
      <w:r w:rsidR="008D3250" w:rsidRPr="00E34FC8">
        <w:rPr>
          <w:rFonts w:ascii="Book Antiqua" w:hAnsi="Book Antiqua" w:cs="Times New Roman"/>
        </w:rPr>
        <w:t>OCT</w:t>
      </w:r>
      <w:r w:rsidR="004104EF" w:rsidRPr="00E34FC8">
        <w:rPr>
          <w:rFonts w:ascii="Book Antiqua" w:hAnsi="Book Antiqua" w:cs="Times New Roman"/>
        </w:rPr>
        <w:t xml:space="preserve">. </w:t>
      </w:r>
    </w:p>
    <w:p w14:paraId="051BB3AE" w14:textId="77777777" w:rsidR="00C07780" w:rsidRPr="00E34FC8" w:rsidRDefault="00C07780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69075F06" w14:textId="475E05AC" w:rsidR="00C07780" w:rsidRPr="00E34FC8" w:rsidRDefault="00C07780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 w:cs="Times New Roman"/>
        </w:rPr>
        <w:t>Yu</w:t>
      </w:r>
      <w:r w:rsidRPr="00E34FC8">
        <w:rPr>
          <w:rFonts w:ascii="Book Antiqua" w:eastAsia="宋体" w:hAnsi="Book Antiqua" w:cs="Times New Roman"/>
          <w:lang w:eastAsia="zh-CN"/>
        </w:rPr>
        <w:t xml:space="preserve"> K,</w:t>
      </w:r>
      <w:r w:rsidRPr="00E34FC8">
        <w:rPr>
          <w:rFonts w:ascii="Book Antiqua" w:hAnsi="Book Antiqua" w:cs="Times New Roman"/>
        </w:rPr>
        <w:t xml:space="preserve"> </w:t>
      </w:r>
      <w:proofErr w:type="spellStart"/>
      <w:r w:rsidRPr="00E34FC8">
        <w:rPr>
          <w:rFonts w:ascii="Book Antiqua" w:hAnsi="Book Antiqua" w:cs="Times New Roman"/>
        </w:rPr>
        <w:t>Hundal</w:t>
      </w:r>
      <w:proofErr w:type="spellEnd"/>
      <w:r w:rsidRPr="00E34FC8">
        <w:rPr>
          <w:rFonts w:ascii="Book Antiqua" w:eastAsia="宋体" w:hAnsi="Book Antiqua" w:cs="Times New Roman"/>
          <w:lang w:eastAsia="zh-CN"/>
        </w:rPr>
        <w:t xml:space="preserve"> H,</w:t>
      </w:r>
      <w:r w:rsidRPr="00E34FC8">
        <w:rPr>
          <w:rFonts w:ascii="Book Antiqua" w:hAnsi="Book Antiqua" w:cs="Times New Roman"/>
        </w:rPr>
        <w:t xml:space="preserve"> </w:t>
      </w:r>
      <w:proofErr w:type="spellStart"/>
      <w:r w:rsidRPr="00E34FC8">
        <w:rPr>
          <w:rFonts w:ascii="Book Antiqua" w:hAnsi="Book Antiqua" w:cs="Times New Roman"/>
        </w:rPr>
        <w:t>Zynda</w:t>
      </w:r>
      <w:proofErr w:type="spellEnd"/>
      <w:r w:rsidRPr="00E34FC8">
        <w:rPr>
          <w:rFonts w:ascii="Book Antiqua" w:eastAsia="宋体" w:hAnsi="Book Antiqua" w:cs="Times New Roman"/>
          <w:lang w:eastAsia="zh-CN"/>
        </w:rPr>
        <w:t xml:space="preserve"> T, </w:t>
      </w:r>
      <w:proofErr w:type="spellStart"/>
      <w:r w:rsidRPr="00E34FC8">
        <w:rPr>
          <w:rFonts w:ascii="Book Antiqua" w:hAnsi="Book Antiqua" w:cs="Times New Roman"/>
        </w:rPr>
        <w:t>Seto</w:t>
      </w:r>
      <w:proofErr w:type="spellEnd"/>
      <w:r w:rsidRPr="00E34FC8">
        <w:rPr>
          <w:rFonts w:ascii="Book Antiqua" w:eastAsia="宋体" w:hAnsi="Book Antiqua" w:cs="Times New Roman"/>
          <w:lang w:eastAsia="zh-CN"/>
        </w:rPr>
        <w:t xml:space="preserve"> A.</w:t>
      </w:r>
      <w:r w:rsidRPr="00E34FC8">
        <w:rPr>
          <w:rFonts w:ascii="Book Antiqua" w:hAnsi="Book Antiqua" w:cs="Times New Roman"/>
        </w:rPr>
        <w:t xml:space="preserve"> Three-dimensional optical coherence tomography reconstruction of bifurcation stenting using 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anchor-wire technique</w:t>
      </w:r>
      <w:r w:rsidRPr="00E34FC8">
        <w:rPr>
          <w:rFonts w:ascii="Book Antiqua" w:eastAsia="宋体" w:hAnsi="Book Antiqua" w:cs="Times New Roman"/>
          <w:lang w:eastAsia="zh-CN"/>
        </w:rPr>
        <w:t>.</w:t>
      </w:r>
      <w:r w:rsidRPr="00E34FC8">
        <w:rPr>
          <w:rFonts w:ascii="Book Antiqua" w:hAnsi="Book Antiqua"/>
          <w:i/>
          <w:iCs/>
        </w:rPr>
        <w:t xml:space="preserve"> World J </w:t>
      </w:r>
      <w:proofErr w:type="spellStart"/>
      <w:r w:rsidRPr="00E34FC8">
        <w:rPr>
          <w:rFonts w:ascii="Book Antiqua" w:hAnsi="Book Antiqua"/>
          <w:i/>
          <w:iCs/>
        </w:rPr>
        <w:t>Cardiol</w:t>
      </w:r>
      <w:proofErr w:type="spellEnd"/>
      <w:r w:rsidRPr="00E34FC8">
        <w:rPr>
          <w:rFonts w:ascii="Book Antiqua" w:eastAsia="宋体" w:hAnsi="Book Antiqua"/>
          <w:i/>
          <w:iCs/>
          <w:lang w:eastAsia="zh-CN"/>
        </w:rPr>
        <w:t xml:space="preserve"> </w:t>
      </w:r>
      <w:r w:rsidRPr="00E34FC8">
        <w:rPr>
          <w:rFonts w:ascii="Book Antiqua" w:eastAsia="宋体" w:hAnsi="Book Antiqua"/>
          <w:iCs/>
          <w:lang w:eastAsia="zh-CN"/>
        </w:rPr>
        <w:t xml:space="preserve">2017; </w:t>
      </w:r>
      <w:proofErr w:type="gramStart"/>
      <w:r w:rsidRPr="00E34FC8">
        <w:rPr>
          <w:rFonts w:ascii="Book Antiqua" w:eastAsia="宋体" w:hAnsi="Book Antiqua"/>
          <w:iCs/>
          <w:lang w:eastAsia="zh-CN"/>
        </w:rPr>
        <w:t>In</w:t>
      </w:r>
      <w:proofErr w:type="gramEnd"/>
      <w:r w:rsidRPr="00E34FC8">
        <w:rPr>
          <w:rFonts w:ascii="Book Antiqua" w:eastAsia="宋体" w:hAnsi="Book Antiqua"/>
          <w:iCs/>
          <w:lang w:eastAsia="zh-CN"/>
        </w:rPr>
        <w:t xml:space="preserve"> press</w:t>
      </w:r>
    </w:p>
    <w:p w14:paraId="03A0CF40" w14:textId="77777777" w:rsidR="001A6BED" w:rsidRPr="00E34FC8" w:rsidRDefault="001A6BED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61AF0B76" w14:textId="77777777" w:rsidR="00C07780" w:rsidRPr="00E34FC8" w:rsidRDefault="00C07780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b/>
        </w:rPr>
        <w:br w:type="page"/>
      </w:r>
    </w:p>
    <w:p w14:paraId="268AFF4F" w14:textId="7D0C7345" w:rsidR="00856B76" w:rsidRPr="00E34FC8" w:rsidRDefault="008A3245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b/>
        </w:rPr>
        <w:lastRenderedPageBreak/>
        <w:t>INTRODUCTION</w:t>
      </w:r>
    </w:p>
    <w:p w14:paraId="351C4910" w14:textId="7C999B81" w:rsidR="00057420" w:rsidRPr="00E34FC8" w:rsidRDefault="00DC2234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 xml:space="preserve">The </w:t>
      </w:r>
      <w:proofErr w:type="spellStart"/>
      <w:r w:rsidR="00F609BE" w:rsidRPr="00E34FC8">
        <w:rPr>
          <w:rFonts w:ascii="Book Antiqua" w:hAnsi="Book Antiqua" w:cs="Times New Roman"/>
        </w:rPr>
        <w:t>Szabo</w:t>
      </w:r>
      <w:proofErr w:type="spellEnd"/>
      <w:r w:rsidR="007B2829" w:rsidRPr="00E34FC8">
        <w:rPr>
          <w:rFonts w:ascii="Book Antiqua" w:hAnsi="Book Antiqua" w:cs="Times New Roman"/>
        </w:rPr>
        <w:t xml:space="preserve"> </w:t>
      </w:r>
      <w:r w:rsidR="00224EE8" w:rsidRPr="00E34FC8">
        <w:rPr>
          <w:rFonts w:ascii="Book Antiqua" w:hAnsi="Book Antiqua" w:cs="Times New Roman"/>
        </w:rPr>
        <w:t xml:space="preserve">or </w:t>
      </w:r>
      <w:r w:rsidRPr="00E34FC8">
        <w:rPr>
          <w:rFonts w:ascii="Book Antiqua" w:hAnsi="Book Antiqua" w:cs="Times New Roman"/>
        </w:rPr>
        <w:t xml:space="preserve">anchor-wire </w:t>
      </w:r>
      <w:r w:rsidR="007B2829" w:rsidRPr="00E34FC8">
        <w:rPr>
          <w:rFonts w:ascii="Book Antiqua" w:hAnsi="Book Antiqua" w:cs="Times New Roman"/>
        </w:rPr>
        <w:t xml:space="preserve">technique </w:t>
      </w:r>
      <w:r w:rsidRPr="00E34FC8">
        <w:rPr>
          <w:rFonts w:ascii="Book Antiqua" w:hAnsi="Book Antiqua" w:cs="Times New Roman"/>
        </w:rPr>
        <w:t xml:space="preserve">utilizes </w:t>
      </w:r>
      <w:r w:rsidR="007B2829" w:rsidRPr="00E34FC8">
        <w:rPr>
          <w:rFonts w:ascii="Book Antiqua" w:hAnsi="Book Antiqua" w:cs="Times New Roman"/>
        </w:rPr>
        <w:t xml:space="preserve">two </w:t>
      </w:r>
      <w:r w:rsidR="007C7027" w:rsidRPr="00E34FC8">
        <w:rPr>
          <w:rFonts w:ascii="Book Antiqua" w:hAnsi="Book Antiqua" w:cs="Times New Roman"/>
        </w:rPr>
        <w:t xml:space="preserve">coronary </w:t>
      </w:r>
      <w:proofErr w:type="spellStart"/>
      <w:r w:rsidRPr="00E34FC8">
        <w:rPr>
          <w:rFonts w:ascii="Book Antiqua" w:hAnsi="Book Antiqua" w:cs="Times New Roman"/>
        </w:rPr>
        <w:t>guide</w:t>
      </w:r>
      <w:r w:rsidR="007C7027" w:rsidRPr="00E34FC8">
        <w:rPr>
          <w:rFonts w:ascii="Book Antiqua" w:hAnsi="Book Antiqua" w:cs="Times New Roman"/>
        </w:rPr>
        <w:t>wires</w:t>
      </w:r>
      <w:proofErr w:type="spellEnd"/>
      <w:r w:rsidRPr="00E34FC8">
        <w:rPr>
          <w:rFonts w:ascii="Book Antiqua" w:hAnsi="Book Antiqua" w:cs="Times New Roman"/>
        </w:rPr>
        <w:t xml:space="preserve"> for the precise placement of stents in </w:t>
      </w:r>
      <w:proofErr w:type="spellStart"/>
      <w:r w:rsidRPr="00E34FC8">
        <w:rPr>
          <w:rFonts w:ascii="Book Antiqua" w:hAnsi="Book Antiqua" w:cs="Times New Roman"/>
        </w:rPr>
        <w:t>aorto-ostial</w:t>
      </w:r>
      <w:proofErr w:type="spellEnd"/>
      <w:r w:rsidRPr="00E34FC8">
        <w:rPr>
          <w:rFonts w:ascii="Book Antiqua" w:hAnsi="Book Antiqua" w:cs="Times New Roman"/>
        </w:rPr>
        <w:t xml:space="preserve"> or bifurcation lesions. O</w:t>
      </w:r>
      <w:r w:rsidR="007B2829" w:rsidRPr="00E34FC8">
        <w:rPr>
          <w:rFonts w:ascii="Book Antiqua" w:hAnsi="Book Antiqua" w:cs="Times New Roman"/>
        </w:rPr>
        <w:t>ne</w:t>
      </w:r>
      <w:r w:rsidRPr="00E34FC8">
        <w:rPr>
          <w:rFonts w:ascii="Book Antiqua" w:hAnsi="Book Antiqua" w:cs="Times New Roman"/>
        </w:rPr>
        <w:t xml:space="preserve"> </w:t>
      </w:r>
      <w:proofErr w:type="spellStart"/>
      <w:r w:rsidRPr="00E34FC8">
        <w:rPr>
          <w:rFonts w:ascii="Book Antiqua" w:hAnsi="Book Antiqua" w:cs="Times New Roman"/>
        </w:rPr>
        <w:t>guidewire</w:t>
      </w:r>
      <w:proofErr w:type="spellEnd"/>
      <w:r w:rsidRPr="00E34FC8">
        <w:rPr>
          <w:rFonts w:ascii="Book Antiqua" w:hAnsi="Book Antiqua" w:cs="Times New Roman"/>
        </w:rPr>
        <w:t xml:space="preserve"> is placed</w:t>
      </w:r>
      <w:r w:rsidR="007B2829" w:rsidRPr="00E34FC8">
        <w:rPr>
          <w:rFonts w:ascii="Book Antiqua" w:hAnsi="Book Antiqua" w:cs="Times New Roman"/>
        </w:rPr>
        <w:t xml:space="preserve"> in the main artery</w:t>
      </w:r>
      <w:r w:rsidRPr="00E34FC8">
        <w:rPr>
          <w:rFonts w:ascii="Book Antiqua" w:hAnsi="Book Antiqua" w:cs="Times New Roman"/>
        </w:rPr>
        <w:t>, while</w:t>
      </w:r>
      <w:r w:rsidR="007B2829" w:rsidRPr="00E34FC8">
        <w:rPr>
          <w:rFonts w:ascii="Book Antiqua" w:hAnsi="Book Antiqua" w:cs="Times New Roman"/>
        </w:rPr>
        <w:t xml:space="preserve"> the </w:t>
      </w:r>
      <w:r w:rsidR="007C7027" w:rsidRPr="00E34FC8">
        <w:rPr>
          <w:rFonts w:ascii="Book Antiqua" w:hAnsi="Book Antiqua" w:cs="Times New Roman"/>
        </w:rPr>
        <w:t>second</w:t>
      </w:r>
      <w:r w:rsidRPr="00E34FC8">
        <w:rPr>
          <w:rFonts w:ascii="Book Antiqua" w:hAnsi="Book Antiqua" w:cs="Times New Roman"/>
        </w:rPr>
        <w:t xml:space="preserve"> </w:t>
      </w:r>
      <w:r w:rsidR="001A617F" w:rsidRPr="00E34FC8">
        <w:rPr>
          <w:rFonts w:ascii="Book Antiqua" w:hAnsi="Book Antiqua" w:cs="Times New Roman"/>
        </w:rPr>
        <w:t>wire is</w:t>
      </w:r>
      <w:r w:rsidRPr="00E34FC8">
        <w:rPr>
          <w:rFonts w:ascii="Book Antiqua" w:hAnsi="Book Antiqua" w:cs="Times New Roman"/>
        </w:rPr>
        <w:t xml:space="preserve"> placed </w:t>
      </w:r>
      <w:r w:rsidR="007B2829" w:rsidRPr="00E34FC8">
        <w:rPr>
          <w:rFonts w:ascii="Book Antiqua" w:hAnsi="Book Antiqua" w:cs="Times New Roman"/>
        </w:rPr>
        <w:t xml:space="preserve">in </w:t>
      </w:r>
      <w:r w:rsidRPr="00E34FC8">
        <w:rPr>
          <w:rFonts w:ascii="Book Antiqua" w:hAnsi="Book Antiqua" w:cs="Times New Roman"/>
        </w:rPr>
        <w:t xml:space="preserve">the </w:t>
      </w:r>
      <w:r w:rsidR="007B2829" w:rsidRPr="00E34FC8">
        <w:rPr>
          <w:rFonts w:ascii="Book Antiqua" w:hAnsi="Book Antiqua" w:cs="Times New Roman"/>
        </w:rPr>
        <w:t xml:space="preserve">side branch </w:t>
      </w:r>
      <w:r w:rsidRPr="00E34FC8">
        <w:rPr>
          <w:rFonts w:ascii="Book Antiqua" w:hAnsi="Book Antiqua" w:cs="Times New Roman"/>
        </w:rPr>
        <w:t xml:space="preserve">or aorta and </w:t>
      </w:r>
      <w:r w:rsidR="007B2829" w:rsidRPr="00E34FC8">
        <w:rPr>
          <w:rFonts w:ascii="Book Antiqua" w:hAnsi="Book Antiqua" w:cs="Times New Roman"/>
        </w:rPr>
        <w:t xml:space="preserve">threaded through the </w:t>
      </w:r>
      <w:r w:rsidR="002876D9" w:rsidRPr="00E34FC8">
        <w:rPr>
          <w:rFonts w:ascii="Book Antiqua" w:hAnsi="Book Antiqua" w:cs="Times New Roman"/>
        </w:rPr>
        <w:t xml:space="preserve">most </w:t>
      </w:r>
      <w:r w:rsidR="007B2829" w:rsidRPr="00E34FC8">
        <w:rPr>
          <w:rFonts w:ascii="Book Antiqua" w:hAnsi="Book Antiqua" w:cs="Times New Roman"/>
        </w:rPr>
        <w:t xml:space="preserve">proximal strut of the </w:t>
      </w:r>
      <w:proofErr w:type="gramStart"/>
      <w:r w:rsidR="007B2829" w:rsidRPr="00E34FC8">
        <w:rPr>
          <w:rFonts w:ascii="Book Antiqua" w:hAnsi="Book Antiqua" w:cs="Times New Roman"/>
        </w:rPr>
        <w:t>stent</w:t>
      </w:r>
      <w:r w:rsidR="002C6084" w:rsidRPr="00E34FC8">
        <w:rPr>
          <w:rFonts w:ascii="Book Antiqua" w:eastAsia="宋体" w:hAnsi="Book Antiqua" w:cs="Times New Roman"/>
          <w:vertAlign w:val="superscript"/>
          <w:lang w:eastAsia="zh-CN"/>
        </w:rPr>
        <w:t>[</w:t>
      </w:r>
      <w:proofErr w:type="gramEnd"/>
      <w:r w:rsidR="002C6084" w:rsidRPr="00E34FC8">
        <w:rPr>
          <w:rFonts w:ascii="Book Antiqua" w:eastAsia="宋体" w:hAnsi="Book Antiqua" w:cs="Times New Roman"/>
          <w:vertAlign w:val="superscript"/>
          <w:lang w:eastAsia="zh-CN"/>
        </w:rPr>
        <w:t>1,2]</w:t>
      </w:r>
      <w:r w:rsidR="00FC4515" w:rsidRPr="00E34FC8">
        <w:rPr>
          <w:rFonts w:ascii="Book Antiqua" w:hAnsi="Book Antiqua" w:cs="Times New Roman"/>
        </w:rPr>
        <w:t xml:space="preserve">. </w:t>
      </w:r>
      <w:r w:rsidR="007C7027" w:rsidRPr="00E34FC8">
        <w:rPr>
          <w:rFonts w:ascii="Book Antiqua" w:hAnsi="Book Antiqua" w:cs="Times New Roman"/>
        </w:rPr>
        <w:t xml:space="preserve">Gutierrez-Chico </w:t>
      </w:r>
      <w:r w:rsidR="008D3250" w:rsidRPr="00E34FC8">
        <w:rPr>
          <w:rFonts w:ascii="Book Antiqua" w:eastAsia="宋体" w:hAnsi="Book Antiqua" w:cs="Times New Roman"/>
          <w:i/>
          <w:lang w:eastAsia="zh-CN"/>
        </w:rPr>
        <w:t>et al</w:t>
      </w:r>
      <w:r w:rsidR="008D3250" w:rsidRPr="00E34FC8">
        <w:rPr>
          <w:rFonts w:ascii="Book Antiqua" w:hAnsi="Book Antiqua" w:cs="Times New Roman"/>
          <w:vertAlign w:val="superscript"/>
        </w:rPr>
        <w:fldChar w:fldCharType="begin">
          <w:fldData xml:space="preserve">PEVuZE5vdGU+PENpdGU+PEF1dGhvcj5HdXRpZXJyZXotQ2hpY288L0F1dGhvcj48WWVhcj4yMDEw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</w:fldData>
        </w:fldChar>
      </w:r>
      <w:r w:rsidR="008D3250" w:rsidRPr="00E34FC8">
        <w:rPr>
          <w:rFonts w:ascii="Book Antiqua" w:hAnsi="Book Antiqua" w:cs="Times New Roman"/>
          <w:vertAlign w:val="superscript"/>
        </w:rPr>
        <w:instrText xml:space="preserve"> ADDIN EN.CITE </w:instrText>
      </w:r>
      <w:r w:rsidR="008D3250" w:rsidRPr="00E34FC8">
        <w:rPr>
          <w:rFonts w:ascii="Book Antiqua" w:hAnsi="Book Antiqua" w:cs="Times New Roman"/>
          <w:vertAlign w:val="superscript"/>
        </w:rPr>
        <w:fldChar w:fldCharType="begin">
          <w:fldData xml:space="preserve">PEVuZE5vdGU+PENpdGU+PEF1dGhvcj5HdXRpZXJyZXotQ2hpY288L0F1dGhvcj48WWVhcj4yMDEw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</w:fldData>
        </w:fldChar>
      </w:r>
      <w:r w:rsidR="008D3250" w:rsidRPr="00E34FC8">
        <w:rPr>
          <w:rFonts w:ascii="Book Antiqua" w:hAnsi="Book Antiqua" w:cs="Times New Roman"/>
          <w:vertAlign w:val="superscript"/>
        </w:rPr>
        <w:instrText xml:space="preserve"> ADDIN EN.CITE.DATA </w:instrText>
      </w:r>
      <w:r w:rsidR="008D3250" w:rsidRPr="00E34FC8">
        <w:rPr>
          <w:rFonts w:ascii="Book Antiqua" w:hAnsi="Book Antiqua" w:cs="Times New Roman"/>
          <w:vertAlign w:val="superscript"/>
        </w:rPr>
      </w:r>
      <w:r w:rsidR="008D3250" w:rsidRPr="00E34FC8">
        <w:rPr>
          <w:rFonts w:ascii="Book Antiqua" w:hAnsi="Book Antiqua" w:cs="Times New Roman"/>
          <w:vertAlign w:val="superscript"/>
        </w:rPr>
        <w:fldChar w:fldCharType="end"/>
      </w:r>
      <w:r w:rsidR="008D3250" w:rsidRPr="00E34FC8">
        <w:rPr>
          <w:rFonts w:ascii="Book Antiqua" w:hAnsi="Book Antiqua" w:cs="Times New Roman"/>
          <w:vertAlign w:val="superscript"/>
        </w:rPr>
      </w:r>
      <w:r w:rsidR="008D3250" w:rsidRPr="00E34FC8">
        <w:rPr>
          <w:rFonts w:ascii="Book Antiqua" w:hAnsi="Book Antiqua" w:cs="Times New Roman"/>
          <w:vertAlign w:val="superscript"/>
        </w:rPr>
        <w:fldChar w:fldCharType="separate"/>
      </w:r>
      <w:r w:rsidR="008D3250" w:rsidRPr="00E34FC8">
        <w:rPr>
          <w:rFonts w:ascii="Book Antiqua" w:hAnsi="Book Antiqua" w:cs="Times New Roman"/>
          <w:noProof/>
          <w:vertAlign w:val="superscript"/>
        </w:rPr>
        <w:t>[</w:t>
      </w:r>
      <w:hyperlink w:anchor="_ENREF_3" w:tooltip="Gutierrez-Chico, 2010 #4" w:history="1">
        <w:r w:rsidR="008D3250" w:rsidRPr="00E34FC8">
          <w:rPr>
            <w:rFonts w:ascii="Book Antiqua" w:hAnsi="Book Antiqua" w:cs="Times New Roman"/>
            <w:noProof/>
            <w:vertAlign w:val="superscript"/>
          </w:rPr>
          <w:t>3</w:t>
        </w:r>
      </w:hyperlink>
      <w:r w:rsidR="008D3250" w:rsidRPr="00E34FC8">
        <w:rPr>
          <w:rFonts w:ascii="Book Antiqua" w:hAnsi="Book Antiqua" w:cs="Times New Roman"/>
          <w:noProof/>
          <w:vertAlign w:val="superscript"/>
        </w:rPr>
        <w:t>]</w:t>
      </w:r>
      <w:r w:rsidR="008D3250" w:rsidRPr="00E34FC8">
        <w:rPr>
          <w:rFonts w:ascii="Book Antiqua" w:hAnsi="Book Antiqua" w:cs="Times New Roman"/>
          <w:vertAlign w:val="superscript"/>
        </w:rPr>
        <w:fldChar w:fldCharType="end"/>
      </w:r>
      <w:r w:rsidR="00AA45EF" w:rsidRPr="00E34FC8">
        <w:rPr>
          <w:rFonts w:ascii="Book Antiqua" w:hAnsi="Book Antiqua" w:cs="Times New Roman"/>
        </w:rPr>
        <w:t xml:space="preserve"> evaluated it</w:t>
      </w:r>
      <w:r w:rsidR="007B2829" w:rsidRPr="00E34FC8">
        <w:rPr>
          <w:rFonts w:ascii="Book Antiqua" w:hAnsi="Book Antiqua" w:cs="Times New Roman"/>
        </w:rPr>
        <w:t xml:space="preserve"> in a retrospective study in 2010 that showed reduction in incidence of angiographic </w:t>
      </w:r>
      <w:proofErr w:type="spellStart"/>
      <w:r w:rsidR="007B2829" w:rsidRPr="00E34FC8">
        <w:rPr>
          <w:rFonts w:ascii="Book Antiqua" w:hAnsi="Book Antiqua" w:cs="Times New Roman"/>
        </w:rPr>
        <w:t>malpositioning</w:t>
      </w:r>
      <w:proofErr w:type="spellEnd"/>
      <w:r w:rsidR="007B2829" w:rsidRPr="00E34FC8">
        <w:rPr>
          <w:rFonts w:ascii="Book Antiqua" w:hAnsi="Book Antiqua" w:cs="Times New Roman"/>
        </w:rPr>
        <w:t xml:space="preserve"> in bifurcation and </w:t>
      </w:r>
      <w:proofErr w:type="spellStart"/>
      <w:r w:rsidR="007B2829" w:rsidRPr="00E34FC8">
        <w:rPr>
          <w:rFonts w:ascii="Book Antiqua" w:hAnsi="Book Antiqua" w:cs="Times New Roman"/>
        </w:rPr>
        <w:t>aorto-ostial</w:t>
      </w:r>
      <w:proofErr w:type="spellEnd"/>
      <w:r w:rsidR="007B2829" w:rsidRPr="00E34FC8">
        <w:rPr>
          <w:rFonts w:ascii="Book Antiqua" w:hAnsi="Book Antiqua" w:cs="Times New Roman"/>
        </w:rPr>
        <w:t xml:space="preserve"> lesions without increasing complications</w:t>
      </w:r>
      <w:r w:rsidR="00330315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7E5DF5" w:rsidRPr="00E34FC8">
        <w:rPr>
          <w:rFonts w:ascii="Book Antiqua" w:hAnsi="Book Antiqua" w:cs="Times New Roman"/>
        </w:rPr>
        <w:t>Others have concluded that the technique is imprecise with stent protrusion into the proximal main vessel after evaluation with intravascular ultrasound (IVUS)</w:t>
      </w:r>
      <w:r w:rsidR="00A2539E" w:rsidRPr="00E34FC8">
        <w:rPr>
          <w:rFonts w:ascii="Book Antiqua" w:hAnsi="Book Antiqua" w:cs="Times New Roman"/>
        </w:rPr>
        <w:t xml:space="preserve"> or stent </w:t>
      </w:r>
      <w:proofErr w:type="gramStart"/>
      <w:r w:rsidR="00A2539E" w:rsidRPr="00E34FC8">
        <w:rPr>
          <w:rFonts w:ascii="Book Antiqua" w:hAnsi="Book Antiqua" w:cs="Times New Roman"/>
        </w:rPr>
        <w:t>dislodgement</w:t>
      </w:r>
      <w:r w:rsidR="008B7F91" w:rsidRPr="00E34FC8">
        <w:rPr>
          <w:rFonts w:ascii="Book Antiqua" w:hAnsi="Book Antiqua" w:cs="Times New Roman"/>
          <w:vertAlign w:val="superscript"/>
        </w:rPr>
        <w:t>[</w:t>
      </w:r>
      <w:proofErr w:type="gramEnd"/>
      <w:r w:rsidR="007E5DF5" w:rsidRPr="00E34FC8">
        <w:rPr>
          <w:rFonts w:ascii="Book Antiqua" w:hAnsi="Book Antiqua" w:cs="Times New Roman"/>
          <w:vertAlign w:val="superscript"/>
        </w:rPr>
        <w:fldChar w:fldCharType="begin">
          <w:fldData xml:space="preserve">PEVuZE5vdGU+PENpdGU+PEF1dGhvcj5WYXF1ZXJpem88L0F1dGhvcj48WWVhcj4yMDEyPC9ZZWFy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</w:fldData>
        </w:fldChar>
      </w:r>
      <w:r w:rsidR="00F609BE" w:rsidRPr="00E34FC8">
        <w:rPr>
          <w:rFonts w:ascii="Book Antiqua" w:hAnsi="Book Antiqua" w:cs="Times New Roman"/>
          <w:vertAlign w:val="superscript"/>
        </w:rPr>
        <w:instrText xml:space="preserve"> ADDIN EN.CITE </w:instrText>
      </w:r>
      <w:r w:rsidR="00F609BE" w:rsidRPr="00E34FC8">
        <w:rPr>
          <w:rFonts w:ascii="Book Antiqua" w:hAnsi="Book Antiqua" w:cs="Times New Roman"/>
          <w:vertAlign w:val="superscript"/>
        </w:rPr>
        <w:fldChar w:fldCharType="begin">
          <w:fldData xml:space="preserve">PEVuZE5vdGU+PENpdGU+PEF1dGhvcj5WYXF1ZXJpem88L0F1dGhvcj48WWVhcj4yMDEyPC9ZZWFy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</w:fldData>
        </w:fldChar>
      </w:r>
      <w:r w:rsidR="00F609BE" w:rsidRPr="00E34FC8">
        <w:rPr>
          <w:rFonts w:ascii="Book Antiqua" w:hAnsi="Book Antiqua" w:cs="Times New Roman"/>
          <w:vertAlign w:val="superscript"/>
        </w:rPr>
        <w:instrText xml:space="preserve"> ADDIN EN.CITE.DATA </w:instrText>
      </w:r>
      <w:r w:rsidR="00F609BE" w:rsidRPr="00E34FC8">
        <w:rPr>
          <w:rFonts w:ascii="Book Antiqua" w:hAnsi="Book Antiqua" w:cs="Times New Roman"/>
          <w:vertAlign w:val="superscript"/>
        </w:rPr>
      </w:r>
      <w:r w:rsidR="00F609BE" w:rsidRPr="00E34FC8">
        <w:rPr>
          <w:rFonts w:ascii="Book Antiqua" w:hAnsi="Book Antiqua" w:cs="Times New Roman"/>
          <w:vertAlign w:val="superscript"/>
        </w:rPr>
        <w:fldChar w:fldCharType="end"/>
      </w:r>
      <w:r w:rsidR="007E5DF5" w:rsidRPr="00E34FC8">
        <w:rPr>
          <w:rFonts w:ascii="Book Antiqua" w:hAnsi="Book Antiqua" w:cs="Times New Roman"/>
          <w:vertAlign w:val="superscript"/>
        </w:rPr>
      </w:r>
      <w:r w:rsidR="007E5DF5" w:rsidRPr="00E34FC8">
        <w:rPr>
          <w:rFonts w:ascii="Book Antiqua" w:hAnsi="Book Antiqua" w:cs="Times New Roman"/>
          <w:vertAlign w:val="superscript"/>
        </w:rPr>
        <w:fldChar w:fldCharType="separate"/>
      </w:r>
      <w:hyperlink w:anchor="_ENREF_4" w:tooltip="Vaquerizo, 2012 #5" w:history="1">
        <w:r w:rsidR="00EB2D28" w:rsidRPr="00E34FC8">
          <w:rPr>
            <w:rFonts w:ascii="Book Antiqua" w:hAnsi="Book Antiqua" w:cs="Times New Roman"/>
            <w:noProof/>
            <w:vertAlign w:val="superscript"/>
          </w:rPr>
          <w:t>4</w:t>
        </w:r>
      </w:hyperlink>
      <w:r w:rsidR="008D3250" w:rsidRPr="00E34FC8">
        <w:rPr>
          <w:rFonts w:ascii="Book Antiqua" w:hAnsi="Book Antiqua" w:cs="Times New Roman"/>
          <w:noProof/>
          <w:vertAlign w:val="superscript"/>
        </w:rPr>
        <w:t>,</w:t>
      </w:r>
      <w:hyperlink w:anchor="_ENREF_5" w:tooltip="Ferrer-Gracia, 2011 #1" w:history="1">
        <w:r w:rsidR="00EB2D28" w:rsidRPr="00E34FC8">
          <w:rPr>
            <w:rFonts w:ascii="Book Antiqua" w:hAnsi="Book Antiqua" w:cs="Times New Roman"/>
            <w:noProof/>
            <w:vertAlign w:val="superscript"/>
          </w:rPr>
          <w:t>5</w:t>
        </w:r>
      </w:hyperlink>
      <w:r w:rsidR="008B7F91" w:rsidRPr="00E34FC8">
        <w:rPr>
          <w:rFonts w:ascii="Book Antiqua" w:hAnsi="Book Antiqua" w:cs="Times New Roman"/>
          <w:noProof/>
          <w:vertAlign w:val="superscript"/>
        </w:rPr>
        <w:t>]</w:t>
      </w:r>
      <w:r w:rsidR="007E5DF5" w:rsidRPr="00E34FC8">
        <w:rPr>
          <w:rFonts w:ascii="Book Antiqua" w:hAnsi="Book Antiqua" w:cs="Times New Roman"/>
          <w:vertAlign w:val="superscript"/>
        </w:rPr>
        <w:fldChar w:fldCharType="end"/>
      </w:r>
      <w:r w:rsidR="00FC4515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A2539E" w:rsidRPr="00E34FC8">
        <w:rPr>
          <w:rFonts w:ascii="Book Antiqua" w:hAnsi="Book Antiqua" w:cs="Times New Roman"/>
        </w:rPr>
        <w:t xml:space="preserve">We present two such cases of evaluation of stent placement by the </w:t>
      </w:r>
      <w:proofErr w:type="spellStart"/>
      <w:r w:rsidR="00A2539E" w:rsidRPr="00E34FC8">
        <w:rPr>
          <w:rFonts w:ascii="Book Antiqua" w:hAnsi="Book Antiqua" w:cs="Times New Roman"/>
        </w:rPr>
        <w:t>Szabo</w:t>
      </w:r>
      <w:proofErr w:type="spellEnd"/>
      <w:r w:rsidR="00A2539E" w:rsidRPr="00E34FC8">
        <w:rPr>
          <w:rFonts w:ascii="Book Antiqua" w:hAnsi="Book Antiqua" w:cs="Times New Roman"/>
        </w:rPr>
        <w:t xml:space="preserve"> technique using optical coherence tomography (OCT). </w:t>
      </w:r>
    </w:p>
    <w:p w14:paraId="192BBD9C" w14:textId="77777777" w:rsidR="007B2829" w:rsidRPr="00E34FC8" w:rsidRDefault="007B2829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671F5D45" w14:textId="1DC79A98" w:rsidR="00B22EDD" w:rsidRPr="00E34FC8" w:rsidRDefault="007B2829" w:rsidP="00E34FC8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E34FC8">
        <w:rPr>
          <w:rFonts w:ascii="Book Antiqua" w:hAnsi="Book Antiqua" w:cs="Times New Roman"/>
          <w:b/>
        </w:rPr>
        <w:t xml:space="preserve">CASE </w:t>
      </w:r>
      <w:r w:rsidR="00D82345" w:rsidRPr="00E34FC8">
        <w:rPr>
          <w:rFonts w:ascii="Book Antiqua" w:hAnsi="Book Antiqua" w:cs="Times New Roman"/>
          <w:b/>
        </w:rPr>
        <w:t xml:space="preserve">REPORT </w:t>
      </w:r>
    </w:p>
    <w:p w14:paraId="3F6C49A2" w14:textId="16BAF7F8" w:rsidR="008D3250" w:rsidRPr="00E34FC8" w:rsidRDefault="008D3250" w:rsidP="00E34FC8">
      <w:pPr>
        <w:spacing w:line="360" w:lineRule="auto"/>
        <w:jc w:val="both"/>
        <w:rPr>
          <w:rFonts w:ascii="Book Antiqua" w:eastAsia="宋体" w:hAnsi="Book Antiqua" w:cs="Times New Roman"/>
          <w:b/>
          <w:i/>
          <w:lang w:eastAsia="zh-CN"/>
        </w:rPr>
      </w:pPr>
      <w:r w:rsidRPr="00E34FC8">
        <w:rPr>
          <w:rFonts w:ascii="Book Antiqua" w:eastAsia="宋体" w:hAnsi="Book Antiqua" w:cs="Times New Roman"/>
          <w:b/>
          <w:i/>
          <w:lang w:eastAsia="zh-CN"/>
        </w:rPr>
        <w:t>Case 1</w:t>
      </w:r>
    </w:p>
    <w:p w14:paraId="33AE816A" w14:textId="3F7B4F7C" w:rsidR="003B5314" w:rsidRPr="00E34FC8" w:rsidRDefault="002876D9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A</w:t>
      </w:r>
      <w:r w:rsidR="00B22EDD" w:rsidRPr="00E34FC8">
        <w:rPr>
          <w:rFonts w:ascii="Book Antiqua" w:hAnsi="Book Antiqua" w:cs="Times New Roman"/>
        </w:rPr>
        <w:t xml:space="preserve"> </w:t>
      </w:r>
      <w:r w:rsidR="007C7027" w:rsidRPr="00E34FC8">
        <w:rPr>
          <w:rFonts w:ascii="Book Antiqua" w:hAnsi="Book Antiqua" w:cs="Times New Roman"/>
        </w:rPr>
        <w:t>27-year-old</w:t>
      </w:r>
      <w:r w:rsidR="00B22EDD" w:rsidRPr="00E34FC8">
        <w:rPr>
          <w:rFonts w:ascii="Book Antiqua" w:hAnsi="Book Antiqua" w:cs="Times New Roman"/>
        </w:rPr>
        <w:t xml:space="preserve"> female with </w:t>
      </w:r>
      <w:r w:rsidR="009F60EA" w:rsidRPr="00E34FC8">
        <w:rPr>
          <w:rFonts w:ascii="Book Antiqua" w:hAnsi="Book Antiqua" w:cs="Times New Roman"/>
        </w:rPr>
        <w:t xml:space="preserve">CREST syndrome, limited </w:t>
      </w:r>
      <w:r w:rsidR="00AA45EF" w:rsidRPr="00E34FC8">
        <w:rPr>
          <w:rFonts w:ascii="Book Antiqua" w:hAnsi="Book Antiqua" w:cs="Times New Roman"/>
        </w:rPr>
        <w:t>scleroderma</w:t>
      </w:r>
      <w:r w:rsidR="00727CD6" w:rsidRPr="00E34FC8">
        <w:rPr>
          <w:rFonts w:ascii="Book Antiqua" w:hAnsi="Book Antiqua" w:cs="Times New Roman"/>
        </w:rPr>
        <w:t xml:space="preserve">, interstitial lung disease, </w:t>
      </w:r>
      <w:r w:rsidR="00903E31" w:rsidRPr="00E34FC8">
        <w:rPr>
          <w:rFonts w:ascii="Book Antiqua" w:hAnsi="Book Antiqua" w:cs="Times New Roman"/>
        </w:rPr>
        <w:t xml:space="preserve">mild pulmonary hypertension, </w:t>
      </w:r>
      <w:r w:rsidR="00727CD6" w:rsidRPr="00E34FC8">
        <w:rPr>
          <w:rFonts w:ascii="Book Antiqua" w:hAnsi="Book Antiqua" w:cs="Times New Roman"/>
        </w:rPr>
        <w:t>and</w:t>
      </w:r>
      <w:r w:rsidR="009F60EA" w:rsidRPr="00E34FC8">
        <w:rPr>
          <w:rFonts w:ascii="Book Antiqua" w:hAnsi="Book Antiqua" w:cs="Times New Roman"/>
        </w:rPr>
        <w:t xml:space="preserve"> chronic kidney disease</w:t>
      </w:r>
      <w:r w:rsidR="00383DCB" w:rsidRPr="00E34FC8">
        <w:rPr>
          <w:rFonts w:ascii="Book Antiqua" w:hAnsi="Book Antiqua" w:cs="Times New Roman"/>
        </w:rPr>
        <w:t xml:space="preserve"> (CKD) f</w:t>
      </w:r>
      <w:r w:rsidR="009F60EA" w:rsidRPr="00E34FC8">
        <w:rPr>
          <w:rFonts w:ascii="Book Antiqua" w:hAnsi="Book Antiqua" w:cs="Times New Roman"/>
        </w:rPr>
        <w:t xml:space="preserve">rom </w:t>
      </w:r>
      <w:r w:rsidR="00224EE8" w:rsidRPr="00E34FC8">
        <w:rPr>
          <w:rFonts w:ascii="Book Antiqua" w:hAnsi="Book Antiqua" w:cs="Times New Roman"/>
        </w:rPr>
        <w:t xml:space="preserve">scleroderma </w:t>
      </w:r>
      <w:r w:rsidRPr="00E34FC8">
        <w:rPr>
          <w:rFonts w:ascii="Book Antiqua" w:hAnsi="Book Antiqua" w:cs="Times New Roman"/>
        </w:rPr>
        <w:t xml:space="preserve">renal </w:t>
      </w:r>
      <w:r w:rsidR="003B5314" w:rsidRPr="00E34FC8">
        <w:rPr>
          <w:rFonts w:ascii="Book Antiqua" w:hAnsi="Book Antiqua" w:cs="Times New Roman"/>
        </w:rPr>
        <w:t xml:space="preserve">crises </w:t>
      </w:r>
      <w:r w:rsidR="00B22EDD" w:rsidRPr="00E34FC8">
        <w:rPr>
          <w:rFonts w:ascii="Book Antiqua" w:hAnsi="Book Antiqua" w:cs="Times New Roman"/>
        </w:rPr>
        <w:t>presented wit</w:t>
      </w:r>
      <w:r w:rsidR="003B5314" w:rsidRPr="00E34FC8">
        <w:rPr>
          <w:rFonts w:ascii="Book Antiqua" w:hAnsi="Book Antiqua" w:cs="Times New Roman"/>
        </w:rPr>
        <w:t xml:space="preserve">h intermittent atypical chest pain. It was </w:t>
      </w:r>
      <w:proofErr w:type="spellStart"/>
      <w:r w:rsidR="003B5314" w:rsidRPr="00E34FC8">
        <w:rPr>
          <w:rFonts w:ascii="Book Antiqua" w:hAnsi="Book Antiqua" w:cs="Times New Roman"/>
        </w:rPr>
        <w:t>midsternal</w:t>
      </w:r>
      <w:proofErr w:type="spellEnd"/>
      <w:r w:rsidR="003B5314" w:rsidRPr="00E34FC8">
        <w:rPr>
          <w:rFonts w:ascii="Book Antiqua" w:hAnsi="Book Antiqua" w:cs="Times New Roman"/>
        </w:rPr>
        <w:t xml:space="preserve">, not worsened with exercise </w:t>
      </w:r>
      <w:r w:rsidR="00903E31" w:rsidRPr="00E34FC8">
        <w:rPr>
          <w:rFonts w:ascii="Book Antiqua" w:hAnsi="Book Antiqua" w:cs="Times New Roman"/>
        </w:rPr>
        <w:t>or relieved with rest, but relieved with nitroglycerin</w:t>
      </w:r>
      <w:r w:rsidR="003B5314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3B5314" w:rsidRPr="00E34FC8">
        <w:rPr>
          <w:rFonts w:ascii="Book Antiqua" w:hAnsi="Book Antiqua" w:cs="Times New Roman"/>
        </w:rPr>
        <w:t xml:space="preserve">During one episode of chest pain, she had an elevated troponin to 5.0 </w:t>
      </w:r>
      <w:proofErr w:type="spellStart"/>
      <w:r w:rsidR="003B5314" w:rsidRPr="00E34FC8">
        <w:rPr>
          <w:rFonts w:ascii="Book Antiqua" w:hAnsi="Book Antiqua" w:cs="Times New Roman"/>
        </w:rPr>
        <w:t>ng</w:t>
      </w:r>
      <w:proofErr w:type="spellEnd"/>
      <w:r w:rsidR="003B5314" w:rsidRPr="00E34FC8">
        <w:rPr>
          <w:rFonts w:ascii="Book Antiqua" w:hAnsi="Book Antiqua" w:cs="Times New Roman"/>
        </w:rPr>
        <w:t>/</w:t>
      </w:r>
      <w:proofErr w:type="spellStart"/>
      <w:r w:rsidR="003B5314" w:rsidRPr="00E34FC8">
        <w:rPr>
          <w:rFonts w:ascii="Book Antiqua" w:hAnsi="Book Antiqua" w:cs="Times New Roman"/>
        </w:rPr>
        <w:t>mL.</w:t>
      </w:r>
      <w:proofErr w:type="spellEnd"/>
      <w:r w:rsidR="003B5314" w:rsidRPr="00E34FC8">
        <w:rPr>
          <w:rFonts w:ascii="Book Antiqua" w:hAnsi="Book Antiqua" w:cs="Times New Roman"/>
        </w:rPr>
        <w:t xml:space="preserve"> </w:t>
      </w:r>
      <w:r w:rsidR="00DF24EC" w:rsidRPr="00E34FC8">
        <w:rPr>
          <w:rFonts w:ascii="Book Antiqua" w:hAnsi="Book Antiqua" w:cs="Times New Roman"/>
        </w:rPr>
        <w:t xml:space="preserve">She was initially managed conservatively due to her CKD and equivocal nuclear stress test findings. </w:t>
      </w:r>
      <w:r w:rsidR="00903E31" w:rsidRPr="00E34FC8">
        <w:rPr>
          <w:rFonts w:ascii="Book Antiqua" w:hAnsi="Book Antiqua" w:cs="Times New Roman"/>
        </w:rPr>
        <w:t>She</w:t>
      </w:r>
      <w:r w:rsidR="003B5314" w:rsidRPr="00E34FC8">
        <w:rPr>
          <w:rFonts w:ascii="Book Antiqua" w:hAnsi="Book Antiqua" w:cs="Times New Roman"/>
        </w:rPr>
        <w:t xml:space="preserve"> continued to have daily angina that was responsive</w:t>
      </w:r>
      <w:r w:rsidR="00903E31" w:rsidRPr="00E34FC8">
        <w:rPr>
          <w:rFonts w:ascii="Book Antiqua" w:hAnsi="Book Antiqua" w:cs="Times New Roman"/>
        </w:rPr>
        <w:t xml:space="preserve"> to </w:t>
      </w:r>
      <w:proofErr w:type="spellStart"/>
      <w:r w:rsidR="00903E31" w:rsidRPr="00E34FC8">
        <w:rPr>
          <w:rFonts w:ascii="Book Antiqua" w:hAnsi="Book Antiqua" w:cs="Times New Roman"/>
        </w:rPr>
        <w:t>nifedipine</w:t>
      </w:r>
      <w:proofErr w:type="spellEnd"/>
      <w:r w:rsidR="00903E31" w:rsidRPr="00E34FC8">
        <w:rPr>
          <w:rFonts w:ascii="Book Antiqua" w:hAnsi="Book Antiqua" w:cs="Times New Roman"/>
        </w:rPr>
        <w:t xml:space="preserve"> so a</w:t>
      </w:r>
      <w:r w:rsidR="003B5314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>coronary angiography was performed</w:t>
      </w:r>
      <w:r w:rsidR="00B22EDD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</w:p>
    <w:p w14:paraId="45F4BFCF" w14:textId="381C708D" w:rsidR="00323483" w:rsidRPr="00E34FC8" w:rsidRDefault="00B22EDD" w:rsidP="00E34FC8">
      <w:pPr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 xml:space="preserve">Her angiogram revealed a severe stenosis of </w:t>
      </w:r>
      <w:r w:rsidR="002876D9" w:rsidRPr="00E34FC8">
        <w:rPr>
          <w:rFonts w:ascii="Book Antiqua" w:hAnsi="Book Antiqua" w:cs="Times New Roman"/>
        </w:rPr>
        <w:t xml:space="preserve">the </w:t>
      </w:r>
      <w:r w:rsidRPr="00E34FC8">
        <w:rPr>
          <w:rFonts w:ascii="Book Antiqua" w:hAnsi="Book Antiqua" w:cs="Times New Roman"/>
        </w:rPr>
        <w:t>proximal left anterior descending</w:t>
      </w:r>
      <w:r w:rsidR="007C7027" w:rsidRPr="00E34FC8">
        <w:rPr>
          <w:rFonts w:ascii="Book Antiqua" w:hAnsi="Book Antiqua" w:cs="Times New Roman"/>
        </w:rPr>
        <w:t xml:space="preserve"> (LAD)</w:t>
      </w:r>
      <w:r w:rsidR="003B5314" w:rsidRPr="00E34FC8">
        <w:rPr>
          <w:rFonts w:ascii="Book Antiqua" w:hAnsi="Book Antiqua" w:cs="Times New Roman"/>
        </w:rPr>
        <w:t xml:space="preserve"> </w:t>
      </w:r>
      <w:r w:rsidR="007C7027" w:rsidRPr="00E34FC8">
        <w:rPr>
          <w:rFonts w:ascii="Book Antiqua" w:hAnsi="Book Antiqua" w:cs="Times New Roman"/>
        </w:rPr>
        <w:t xml:space="preserve">distal to </w:t>
      </w:r>
      <w:r w:rsidR="00903E31" w:rsidRPr="00E34FC8">
        <w:rPr>
          <w:rFonts w:ascii="Book Antiqua" w:hAnsi="Book Antiqua" w:cs="Times New Roman"/>
        </w:rPr>
        <w:t>the</w:t>
      </w:r>
      <w:r w:rsidR="002876D9" w:rsidRPr="00E34FC8">
        <w:rPr>
          <w:rFonts w:ascii="Book Antiqua" w:hAnsi="Book Antiqua" w:cs="Times New Roman"/>
        </w:rPr>
        <w:t xml:space="preserve"> </w:t>
      </w:r>
      <w:r w:rsidR="007C7027" w:rsidRPr="00E34FC8">
        <w:rPr>
          <w:rFonts w:ascii="Book Antiqua" w:hAnsi="Book Antiqua" w:cs="Times New Roman"/>
        </w:rPr>
        <w:t xml:space="preserve">bifurcation </w:t>
      </w:r>
      <w:r w:rsidR="00323483" w:rsidRPr="00E34FC8">
        <w:rPr>
          <w:rFonts w:ascii="Book Antiqua" w:hAnsi="Book Antiqua" w:cs="Times New Roman"/>
        </w:rPr>
        <w:t>of a</w:t>
      </w:r>
      <w:r w:rsidR="002876D9" w:rsidRPr="00E34FC8">
        <w:rPr>
          <w:rFonts w:ascii="Book Antiqua" w:hAnsi="Book Antiqua" w:cs="Times New Roman"/>
        </w:rPr>
        <w:t xml:space="preserve"> </w:t>
      </w:r>
      <w:r w:rsidR="007C7027" w:rsidRPr="00E34FC8">
        <w:rPr>
          <w:rFonts w:ascii="Book Antiqua" w:hAnsi="Book Antiqua" w:cs="Times New Roman"/>
        </w:rPr>
        <w:t xml:space="preserve">high diagonal vessel </w:t>
      </w:r>
      <w:r w:rsidRPr="00E34FC8">
        <w:rPr>
          <w:rFonts w:ascii="Book Antiqua" w:hAnsi="Book Antiqua" w:cs="Times New Roman"/>
        </w:rPr>
        <w:t>(Figure 1)</w:t>
      </w:r>
      <w:r w:rsidR="003B5314" w:rsidRPr="00E34FC8">
        <w:rPr>
          <w:rFonts w:ascii="Book Antiqua" w:hAnsi="Book Antiqua" w:cs="Times New Roman"/>
        </w:rPr>
        <w:t xml:space="preserve"> </w:t>
      </w:r>
      <w:r w:rsidR="00323483" w:rsidRPr="00E34FC8">
        <w:rPr>
          <w:rFonts w:ascii="Book Antiqua" w:hAnsi="Book Antiqua" w:cs="Times New Roman"/>
        </w:rPr>
        <w:t>with a</w:t>
      </w:r>
      <w:r w:rsidR="003B5314" w:rsidRPr="00E34FC8">
        <w:rPr>
          <w:rFonts w:ascii="Book Antiqua" w:hAnsi="Book Antiqua" w:cs="Times New Roman"/>
        </w:rPr>
        <w:t xml:space="preserve">ssociated collaterals </w:t>
      </w:r>
      <w:r w:rsidR="00323483" w:rsidRPr="00E34FC8">
        <w:rPr>
          <w:rFonts w:ascii="Book Antiqua" w:hAnsi="Book Antiqua" w:cs="Times New Roman"/>
        </w:rPr>
        <w:t>from the right coronary artery</w:t>
      </w:r>
      <w:r w:rsidR="003B5314" w:rsidRPr="00E34FC8">
        <w:rPr>
          <w:rFonts w:ascii="Book Antiqua" w:hAnsi="Book Antiqua" w:cs="Times New Roman"/>
        </w:rPr>
        <w:t xml:space="preserve"> and slow flow</w:t>
      </w:r>
      <w:r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684D63" w:rsidRPr="00E34FC8">
        <w:rPr>
          <w:rFonts w:ascii="Book Antiqua" w:hAnsi="Book Antiqua" w:cs="Times New Roman"/>
        </w:rPr>
        <w:t>The right coronary artery and left circumflex were normal.</w:t>
      </w:r>
      <w:r w:rsidR="00C07780" w:rsidRPr="00E34FC8">
        <w:rPr>
          <w:rFonts w:ascii="Book Antiqua" w:hAnsi="Book Antiqua" w:cs="Times New Roman"/>
        </w:rPr>
        <w:t xml:space="preserve"> </w:t>
      </w:r>
      <w:r w:rsidR="00323483" w:rsidRPr="00E34FC8">
        <w:rPr>
          <w:rFonts w:ascii="Book Antiqua" w:hAnsi="Book Antiqua" w:cs="Times New Roman"/>
        </w:rPr>
        <w:t>The patient had chest pain during the angiogram</w:t>
      </w:r>
      <w:r w:rsidR="00903E31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323483" w:rsidRPr="00E34FC8">
        <w:rPr>
          <w:rFonts w:ascii="Book Antiqua" w:hAnsi="Book Antiqua" w:cs="Times New Roman"/>
        </w:rPr>
        <w:t xml:space="preserve">Nitroglycerin relieved her symptoms and </w:t>
      </w:r>
      <w:r w:rsidR="00224EE8" w:rsidRPr="00E34FC8">
        <w:rPr>
          <w:rFonts w:ascii="Book Antiqua" w:hAnsi="Book Antiqua" w:cs="Times New Roman"/>
        </w:rPr>
        <w:t xml:space="preserve">improved </w:t>
      </w:r>
      <w:r w:rsidR="00323483" w:rsidRPr="00E34FC8">
        <w:rPr>
          <w:rFonts w:ascii="Book Antiqua" w:hAnsi="Book Antiqua" w:cs="Times New Roman"/>
        </w:rPr>
        <w:t xml:space="preserve">the angiographic </w:t>
      </w:r>
      <w:r w:rsidR="00224EE8" w:rsidRPr="00E34FC8">
        <w:rPr>
          <w:rFonts w:ascii="Book Antiqua" w:hAnsi="Book Antiqua" w:cs="Times New Roman"/>
        </w:rPr>
        <w:t>flow</w:t>
      </w:r>
      <w:r w:rsidR="00323483" w:rsidRPr="00E34FC8">
        <w:rPr>
          <w:rFonts w:ascii="Book Antiqua" w:hAnsi="Book Antiqua" w:cs="Times New Roman"/>
        </w:rPr>
        <w:t xml:space="preserve"> of the LAD, but the stenosis distal to the takeoff of the diagonal was persistent.</w:t>
      </w:r>
      <w:r w:rsidR="00C07780" w:rsidRPr="00E34FC8">
        <w:rPr>
          <w:rFonts w:ascii="Book Antiqua" w:hAnsi="Book Antiqua" w:cs="Times New Roman"/>
        </w:rPr>
        <w:t xml:space="preserve"> </w:t>
      </w:r>
    </w:p>
    <w:p w14:paraId="4A411668" w14:textId="07831D7B" w:rsidR="00292CAB" w:rsidRPr="00E34FC8" w:rsidRDefault="00684D63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U</w:t>
      </w:r>
      <w:r w:rsidR="00B22EDD" w:rsidRPr="00E34FC8">
        <w:rPr>
          <w:rFonts w:ascii="Book Antiqua" w:hAnsi="Book Antiqua" w:cs="Times New Roman"/>
        </w:rPr>
        <w:t>sing an XB 3.5 guide catheter</w:t>
      </w:r>
      <w:r w:rsidR="00292CAB" w:rsidRPr="00E34FC8">
        <w:rPr>
          <w:rFonts w:ascii="Book Antiqua" w:hAnsi="Book Antiqua" w:cs="Times New Roman"/>
        </w:rPr>
        <w:t xml:space="preserve">, </w:t>
      </w:r>
      <w:r w:rsidR="002876D9" w:rsidRPr="00E34FC8">
        <w:rPr>
          <w:rFonts w:ascii="Book Antiqua" w:hAnsi="Book Antiqua" w:cs="Times New Roman"/>
        </w:rPr>
        <w:t>a pressure wire (</w:t>
      </w:r>
      <w:proofErr w:type="spellStart"/>
      <w:r w:rsidR="002876D9" w:rsidRPr="00E34FC8">
        <w:rPr>
          <w:rFonts w:ascii="Book Antiqua" w:hAnsi="Book Antiqua" w:cs="Times New Roman"/>
        </w:rPr>
        <w:t>PressureWire</w:t>
      </w:r>
      <w:proofErr w:type="spellEnd"/>
      <w:r w:rsidR="002876D9" w:rsidRPr="00E34FC8">
        <w:rPr>
          <w:rFonts w:ascii="Book Antiqua" w:hAnsi="Book Antiqua" w:cs="Times New Roman"/>
        </w:rPr>
        <w:t xml:space="preserve"> </w:t>
      </w:r>
      <w:proofErr w:type="spellStart"/>
      <w:r w:rsidR="002876D9" w:rsidRPr="00E34FC8">
        <w:rPr>
          <w:rFonts w:ascii="Book Antiqua" w:hAnsi="Book Antiqua" w:cs="Times New Roman"/>
        </w:rPr>
        <w:t>Aeris</w:t>
      </w:r>
      <w:proofErr w:type="spellEnd"/>
      <w:r w:rsidR="002876D9" w:rsidRPr="00E34FC8">
        <w:rPr>
          <w:rFonts w:ascii="Book Antiqua" w:hAnsi="Book Antiqua" w:cs="Times New Roman"/>
        </w:rPr>
        <w:t>, St. Jude Medical, St. Paul, MN),</w:t>
      </w:r>
      <w:r w:rsidR="00292CAB" w:rsidRPr="00E34FC8">
        <w:rPr>
          <w:rFonts w:ascii="Book Antiqua" w:hAnsi="Book Antiqua" w:cs="Times New Roman"/>
        </w:rPr>
        <w:t xml:space="preserve"> was advanced across the LAD lesion and </w:t>
      </w:r>
      <w:r w:rsidR="00323483" w:rsidRPr="00E34FC8">
        <w:rPr>
          <w:rFonts w:ascii="Book Antiqua" w:hAnsi="Book Antiqua" w:cs="Times New Roman"/>
        </w:rPr>
        <w:t xml:space="preserve">the </w:t>
      </w:r>
      <w:r w:rsidR="002876D9" w:rsidRPr="00E34FC8">
        <w:rPr>
          <w:rFonts w:ascii="Book Antiqua" w:hAnsi="Book Antiqua" w:cs="Times New Roman"/>
        </w:rPr>
        <w:t xml:space="preserve">resting </w:t>
      </w:r>
      <w:proofErr w:type="spellStart"/>
      <w:r w:rsidR="002876D9" w:rsidRPr="00E34FC8">
        <w:rPr>
          <w:rFonts w:ascii="Book Antiqua" w:hAnsi="Book Antiqua" w:cs="Times New Roman"/>
        </w:rPr>
        <w:t>Pd</w:t>
      </w:r>
      <w:proofErr w:type="spellEnd"/>
      <w:r w:rsidR="002876D9" w:rsidRPr="00E34FC8">
        <w:rPr>
          <w:rFonts w:ascii="Book Antiqua" w:hAnsi="Book Antiqua" w:cs="Times New Roman"/>
        </w:rPr>
        <w:t xml:space="preserve">/Pa </w:t>
      </w:r>
      <w:r w:rsidR="00224EE8" w:rsidRPr="00E34FC8">
        <w:rPr>
          <w:rFonts w:ascii="Book Antiqua" w:hAnsi="Book Antiqua" w:cs="Times New Roman"/>
        </w:rPr>
        <w:t xml:space="preserve">ratio </w:t>
      </w:r>
      <w:r w:rsidR="00292CAB" w:rsidRPr="00E34FC8">
        <w:rPr>
          <w:rFonts w:ascii="Book Antiqua" w:hAnsi="Book Antiqua" w:cs="Times New Roman"/>
        </w:rPr>
        <w:t>was</w:t>
      </w:r>
      <w:r w:rsidR="002876D9" w:rsidRPr="00E34FC8">
        <w:rPr>
          <w:rFonts w:ascii="Book Antiqua" w:hAnsi="Book Antiqua" w:cs="Times New Roman"/>
        </w:rPr>
        <w:t xml:space="preserve"> </w:t>
      </w:r>
      <w:r w:rsidR="00224EE8" w:rsidRPr="00E34FC8">
        <w:rPr>
          <w:rFonts w:ascii="Book Antiqua" w:hAnsi="Book Antiqua" w:cs="Times New Roman"/>
        </w:rPr>
        <w:lastRenderedPageBreak/>
        <w:t>found to be ischemic</w:t>
      </w:r>
      <w:r w:rsidR="002876D9" w:rsidRPr="00E34FC8">
        <w:rPr>
          <w:rFonts w:ascii="Book Antiqua" w:hAnsi="Book Antiqua" w:cs="Times New Roman"/>
        </w:rPr>
        <w:t xml:space="preserve"> at</w:t>
      </w:r>
      <w:r w:rsidR="00292CAB" w:rsidRPr="00E34FC8">
        <w:rPr>
          <w:rFonts w:ascii="Book Antiqua" w:hAnsi="Book Antiqua" w:cs="Times New Roman"/>
        </w:rPr>
        <w:t xml:space="preserve"> 0.67.</w:t>
      </w:r>
      <w:r w:rsidR="00C07780" w:rsidRPr="00E34FC8">
        <w:rPr>
          <w:rFonts w:ascii="Book Antiqua" w:hAnsi="Book Antiqua" w:cs="Times New Roman"/>
        </w:rPr>
        <w:t xml:space="preserve"> </w:t>
      </w:r>
      <w:r w:rsidR="00292CAB" w:rsidRPr="00E34FC8">
        <w:rPr>
          <w:rFonts w:ascii="Book Antiqua" w:hAnsi="Book Antiqua" w:cs="Times New Roman"/>
        </w:rPr>
        <w:t xml:space="preserve">A </w:t>
      </w:r>
      <w:proofErr w:type="spellStart"/>
      <w:r w:rsidR="00292CAB" w:rsidRPr="00E34FC8">
        <w:rPr>
          <w:rFonts w:ascii="Book Antiqua" w:hAnsi="Book Antiqua" w:cs="Times New Roman"/>
        </w:rPr>
        <w:t>HiTorque</w:t>
      </w:r>
      <w:proofErr w:type="spellEnd"/>
      <w:r w:rsidR="00292CAB" w:rsidRPr="00E34FC8">
        <w:rPr>
          <w:rFonts w:ascii="Book Antiqua" w:hAnsi="Book Antiqua" w:cs="Times New Roman"/>
        </w:rPr>
        <w:t xml:space="preserve"> </w:t>
      </w:r>
      <w:r w:rsidR="002876D9" w:rsidRPr="00E34FC8">
        <w:rPr>
          <w:rFonts w:ascii="Book Antiqua" w:hAnsi="Book Antiqua" w:cs="Times New Roman"/>
        </w:rPr>
        <w:t xml:space="preserve">Whisper </w:t>
      </w:r>
      <w:r w:rsidR="00292CAB" w:rsidRPr="00E34FC8">
        <w:rPr>
          <w:rFonts w:ascii="Book Antiqua" w:hAnsi="Book Antiqua" w:cs="Times New Roman"/>
        </w:rPr>
        <w:t>M</w:t>
      </w:r>
      <w:r w:rsidR="002876D9" w:rsidRPr="00E34FC8">
        <w:rPr>
          <w:rFonts w:ascii="Book Antiqua" w:hAnsi="Book Antiqua" w:cs="Times New Roman"/>
        </w:rPr>
        <w:t>S</w:t>
      </w:r>
      <w:r w:rsidR="00292CAB" w:rsidRPr="00E34FC8">
        <w:rPr>
          <w:rFonts w:ascii="Book Antiqua" w:hAnsi="Book Antiqua" w:cs="Times New Roman"/>
        </w:rPr>
        <w:t xml:space="preserve"> wire </w:t>
      </w:r>
      <w:r w:rsidR="002876D9" w:rsidRPr="00E34FC8">
        <w:rPr>
          <w:rFonts w:ascii="Book Antiqua" w:hAnsi="Book Antiqua" w:cs="Times New Roman"/>
        </w:rPr>
        <w:t xml:space="preserve">(Abbott Vascular, Temecula, CA) </w:t>
      </w:r>
      <w:r w:rsidR="00292CAB" w:rsidRPr="00E34FC8">
        <w:rPr>
          <w:rFonts w:ascii="Book Antiqua" w:hAnsi="Book Antiqua" w:cs="Times New Roman"/>
        </w:rPr>
        <w:t xml:space="preserve">was advanced past the lesion in the LAD and the </w:t>
      </w:r>
      <w:proofErr w:type="spellStart"/>
      <w:r w:rsidR="002876D9" w:rsidRPr="00E34FC8">
        <w:rPr>
          <w:rFonts w:ascii="Book Antiqua" w:hAnsi="Book Antiqua" w:cs="Times New Roman"/>
        </w:rPr>
        <w:t>Pressure</w:t>
      </w:r>
      <w:r w:rsidR="00292CAB" w:rsidRPr="00E34FC8">
        <w:rPr>
          <w:rFonts w:ascii="Book Antiqua" w:hAnsi="Book Antiqua" w:cs="Times New Roman"/>
        </w:rPr>
        <w:t>Wire</w:t>
      </w:r>
      <w:proofErr w:type="spellEnd"/>
      <w:r w:rsidR="00292CAB" w:rsidRPr="00E34FC8">
        <w:rPr>
          <w:rFonts w:ascii="Book Antiqua" w:hAnsi="Book Antiqua" w:cs="Times New Roman"/>
        </w:rPr>
        <w:t xml:space="preserve"> was removed.</w:t>
      </w:r>
      <w:r w:rsidR="00C07780" w:rsidRPr="00E34FC8">
        <w:rPr>
          <w:rFonts w:ascii="Book Antiqua" w:hAnsi="Book Antiqua" w:cs="Times New Roman"/>
        </w:rPr>
        <w:t xml:space="preserve"> </w:t>
      </w:r>
      <w:r w:rsidR="00292CAB" w:rsidRPr="00E34FC8">
        <w:rPr>
          <w:rFonts w:ascii="Book Antiqua" w:hAnsi="Book Antiqua" w:cs="Times New Roman"/>
        </w:rPr>
        <w:t>A second wire, PT 2</w:t>
      </w:r>
      <w:r w:rsidR="008A651D" w:rsidRPr="00E34FC8">
        <w:rPr>
          <w:rFonts w:ascii="Book Antiqua" w:hAnsi="Book Antiqua" w:cs="Times New Roman"/>
        </w:rPr>
        <w:t xml:space="preserve"> (Boston Scientific, Natick, MA)</w:t>
      </w:r>
      <w:r w:rsidR="00292CAB" w:rsidRPr="00E34FC8">
        <w:rPr>
          <w:rFonts w:ascii="Book Antiqua" w:hAnsi="Book Antiqua" w:cs="Times New Roman"/>
        </w:rPr>
        <w:t>, was advanced into the high diagonal.</w:t>
      </w:r>
      <w:r w:rsidR="00C07780" w:rsidRPr="00E34FC8">
        <w:rPr>
          <w:rFonts w:ascii="Book Antiqua" w:hAnsi="Book Antiqua" w:cs="Times New Roman"/>
        </w:rPr>
        <w:t xml:space="preserve"> </w:t>
      </w:r>
      <w:r w:rsidR="00292CAB" w:rsidRPr="00E34FC8">
        <w:rPr>
          <w:rFonts w:ascii="Book Antiqua" w:hAnsi="Book Antiqua" w:cs="Times New Roman"/>
        </w:rPr>
        <w:t xml:space="preserve">The </w:t>
      </w:r>
      <w:r w:rsidR="007C7027" w:rsidRPr="00E34FC8">
        <w:rPr>
          <w:rFonts w:ascii="Book Antiqua" w:hAnsi="Book Antiqua" w:cs="Times New Roman"/>
        </w:rPr>
        <w:t xml:space="preserve">LAD </w:t>
      </w:r>
      <w:r w:rsidR="008A651D" w:rsidRPr="00E34FC8">
        <w:rPr>
          <w:rFonts w:ascii="Book Antiqua" w:hAnsi="Book Antiqua" w:cs="Times New Roman"/>
        </w:rPr>
        <w:t xml:space="preserve">lesion </w:t>
      </w:r>
      <w:r w:rsidR="00CD6D8C" w:rsidRPr="00E34FC8">
        <w:rPr>
          <w:rFonts w:ascii="Book Antiqua" w:hAnsi="Book Antiqua" w:cs="Times New Roman"/>
        </w:rPr>
        <w:t>w</w:t>
      </w:r>
      <w:r w:rsidR="00292CAB" w:rsidRPr="00E34FC8">
        <w:rPr>
          <w:rFonts w:ascii="Book Antiqua" w:hAnsi="Book Antiqua" w:cs="Times New Roman"/>
        </w:rPr>
        <w:t xml:space="preserve">as pre-dilated with a 2.0 </w:t>
      </w:r>
      <w:r w:rsidR="009642AD" w:rsidRPr="00E34FC8">
        <w:rPr>
          <w:rFonts w:ascii="Book Antiqua" w:eastAsia="宋体" w:hAnsi="Book Antiqua" w:cs="Times New Roman"/>
          <w:lang w:eastAsia="zh-CN"/>
        </w:rPr>
        <w:t xml:space="preserve">mm </w:t>
      </w:r>
      <w:r w:rsidR="009642AD" w:rsidRPr="00E34FC8">
        <w:rPr>
          <w:rFonts w:ascii="Book Antiqua" w:hAnsi="Book Antiqua" w:cs="Times New Roman"/>
        </w:rPr>
        <w:t>×</w:t>
      </w:r>
      <w:r w:rsidR="00292CAB" w:rsidRPr="00E34FC8">
        <w:rPr>
          <w:rFonts w:ascii="Book Antiqua" w:hAnsi="Book Antiqua" w:cs="Times New Roman"/>
        </w:rPr>
        <w:t xml:space="preserve"> 12</w:t>
      </w:r>
      <w:r w:rsidR="008A651D" w:rsidRPr="00E34FC8">
        <w:rPr>
          <w:rFonts w:ascii="Book Antiqua" w:hAnsi="Book Antiqua" w:cs="Times New Roman"/>
        </w:rPr>
        <w:t xml:space="preserve"> mm</w:t>
      </w:r>
      <w:r w:rsidR="00292CAB" w:rsidRPr="00E34FC8">
        <w:rPr>
          <w:rFonts w:ascii="Book Antiqua" w:hAnsi="Book Antiqua" w:cs="Times New Roman"/>
        </w:rPr>
        <w:t xml:space="preserve"> </w:t>
      </w:r>
      <w:r w:rsidR="00224EE8" w:rsidRPr="00E34FC8">
        <w:rPr>
          <w:rFonts w:ascii="Book Antiqua" w:hAnsi="Book Antiqua" w:cs="Times New Roman"/>
        </w:rPr>
        <w:t>compliant</w:t>
      </w:r>
      <w:r w:rsidR="00292CAB" w:rsidRPr="00E34FC8">
        <w:rPr>
          <w:rFonts w:ascii="Book Antiqua" w:hAnsi="Book Antiqua" w:cs="Times New Roman"/>
        </w:rPr>
        <w:t xml:space="preserve"> balloon.</w:t>
      </w:r>
      <w:r w:rsidR="00C07780" w:rsidRPr="00E34FC8">
        <w:rPr>
          <w:rFonts w:ascii="Book Antiqua" w:hAnsi="Book Antiqua" w:cs="Times New Roman"/>
        </w:rPr>
        <w:t xml:space="preserve"> </w:t>
      </w:r>
      <w:r w:rsidR="007C7027" w:rsidRPr="00E34FC8">
        <w:rPr>
          <w:rFonts w:ascii="Book Antiqua" w:hAnsi="Book Antiqua" w:cs="Times New Roman"/>
        </w:rPr>
        <w:t>Coronary stent placement</w:t>
      </w:r>
      <w:r w:rsidR="00CD6D8C" w:rsidRPr="00E34FC8">
        <w:rPr>
          <w:rFonts w:ascii="Book Antiqua" w:hAnsi="Book Antiqua" w:cs="Times New Roman"/>
        </w:rPr>
        <w:t xml:space="preserve"> was performed using the </w:t>
      </w:r>
      <w:proofErr w:type="spellStart"/>
      <w:r w:rsidR="00CD6D8C" w:rsidRPr="00E34FC8">
        <w:rPr>
          <w:rFonts w:ascii="Book Antiqua" w:hAnsi="Book Antiqua" w:cs="Times New Roman"/>
        </w:rPr>
        <w:t>Sz</w:t>
      </w:r>
      <w:r w:rsidR="00292CAB" w:rsidRPr="00E34FC8">
        <w:rPr>
          <w:rFonts w:ascii="Book Antiqua" w:hAnsi="Book Antiqua" w:cs="Times New Roman"/>
        </w:rPr>
        <w:t>abo</w:t>
      </w:r>
      <w:proofErr w:type="spellEnd"/>
      <w:r w:rsidR="00292CAB" w:rsidRPr="00E34FC8">
        <w:rPr>
          <w:rFonts w:ascii="Book Antiqua" w:hAnsi="Book Antiqua" w:cs="Times New Roman"/>
        </w:rPr>
        <w:t xml:space="preserve"> technique with a 3.0 </w:t>
      </w:r>
      <w:r w:rsidR="009642AD" w:rsidRPr="00E34FC8">
        <w:rPr>
          <w:rFonts w:ascii="Book Antiqua" w:eastAsia="宋体" w:hAnsi="Book Antiqua" w:cs="Times New Roman"/>
          <w:lang w:eastAsia="zh-CN"/>
        </w:rPr>
        <w:t xml:space="preserve">mm </w:t>
      </w:r>
      <w:r w:rsidR="009642AD" w:rsidRPr="00E34FC8">
        <w:rPr>
          <w:rFonts w:ascii="Book Antiqua" w:hAnsi="Book Antiqua" w:cs="Times New Roman"/>
        </w:rPr>
        <w:t>×</w:t>
      </w:r>
      <w:r w:rsidR="00292CAB" w:rsidRPr="00E34FC8">
        <w:rPr>
          <w:rFonts w:ascii="Book Antiqua" w:hAnsi="Book Antiqua" w:cs="Times New Roman"/>
        </w:rPr>
        <w:t xml:space="preserve"> 15 mm drug </w:t>
      </w:r>
      <w:proofErr w:type="spellStart"/>
      <w:r w:rsidR="00292CAB" w:rsidRPr="00E34FC8">
        <w:rPr>
          <w:rFonts w:ascii="Book Antiqua" w:hAnsi="Book Antiqua" w:cs="Times New Roman"/>
        </w:rPr>
        <w:t>Xience</w:t>
      </w:r>
      <w:proofErr w:type="spellEnd"/>
      <w:r w:rsidR="00292CAB" w:rsidRPr="00E34FC8">
        <w:rPr>
          <w:rFonts w:ascii="Book Antiqua" w:hAnsi="Book Antiqua" w:cs="Times New Roman"/>
        </w:rPr>
        <w:t xml:space="preserve"> drug </w:t>
      </w:r>
      <w:r w:rsidR="00CD6D8C" w:rsidRPr="00E34FC8">
        <w:rPr>
          <w:rFonts w:ascii="Book Antiqua" w:hAnsi="Book Antiqua" w:cs="Times New Roman"/>
        </w:rPr>
        <w:t>eluding</w:t>
      </w:r>
      <w:r w:rsidR="00292CAB" w:rsidRPr="00E34FC8">
        <w:rPr>
          <w:rFonts w:ascii="Book Antiqua" w:hAnsi="Book Antiqua" w:cs="Times New Roman"/>
        </w:rPr>
        <w:t xml:space="preserve"> ste</w:t>
      </w:r>
      <w:r w:rsidR="007C7027" w:rsidRPr="00E34FC8">
        <w:rPr>
          <w:rFonts w:ascii="Book Antiqua" w:hAnsi="Book Antiqua" w:cs="Times New Roman"/>
        </w:rPr>
        <w:t>nt.</w:t>
      </w:r>
      <w:r w:rsidR="00C07780" w:rsidRPr="00E34FC8">
        <w:rPr>
          <w:rFonts w:ascii="Book Antiqua" w:hAnsi="Book Antiqua" w:cs="Times New Roman"/>
        </w:rPr>
        <w:t xml:space="preserve"> </w:t>
      </w:r>
      <w:r w:rsidR="00292CAB" w:rsidRPr="00E34FC8">
        <w:rPr>
          <w:rFonts w:ascii="Book Antiqua" w:hAnsi="Book Antiqua" w:cs="Times New Roman"/>
        </w:rPr>
        <w:t>Post</w:t>
      </w:r>
      <w:r w:rsidR="001D7799" w:rsidRPr="00E34FC8">
        <w:rPr>
          <w:rFonts w:ascii="Book Antiqua" w:hAnsi="Book Antiqua" w:cs="Times New Roman"/>
        </w:rPr>
        <w:t>-</w:t>
      </w:r>
      <w:r w:rsidR="00292CAB" w:rsidRPr="00E34FC8">
        <w:rPr>
          <w:rFonts w:ascii="Book Antiqua" w:hAnsi="Book Antiqua" w:cs="Times New Roman"/>
        </w:rPr>
        <w:t>dilation wa</w:t>
      </w:r>
      <w:r w:rsidR="007C7027" w:rsidRPr="00E34FC8">
        <w:rPr>
          <w:rFonts w:ascii="Book Antiqua" w:hAnsi="Book Antiqua" w:cs="Times New Roman"/>
        </w:rPr>
        <w:t xml:space="preserve">s performed with a 3.0 </w:t>
      </w:r>
      <w:r w:rsidR="009642AD" w:rsidRPr="00E34FC8">
        <w:rPr>
          <w:rFonts w:ascii="Book Antiqua" w:eastAsia="宋体" w:hAnsi="Book Antiqua" w:cs="Times New Roman"/>
          <w:lang w:eastAsia="zh-CN"/>
        </w:rPr>
        <w:t xml:space="preserve">mm </w:t>
      </w:r>
      <w:r w:rsidR="009642AD" w:rsidRPr="00E34FC8">
        <w:rPr>
          <w:rFonts w:ascii="Book Antiqua" w:hAnsi="Book Antiqua" w:cs="Times New Roman"/>
        </w:rPr>
        <w:t>×</w:t>
      </w:r>
      <w:r w:rsidR="007C7027" w:rsidRPr="00E34FC8">
        <w:rPr>
          <w:rFonts w:ascii="Book Antiqua" w:hAnsi="Book Antiqua" w:cs="Times New Roman"/>
        </w:rPr>
        <w:t xml:space="preserve"> 8 mm non-compliant </w:t>
      </w:r>
      <w:r w:rsidR="00292CAB" w:rsidRPr="00E34FC8">
        <w:rPr>
          <w:rFonts w:ascii="Book Antiqua" w:hAnsi="Book Antiqua" w:cs="Times New Roman"/>
        </w:rPr>
        <w:t>balloon.</w:t>
      </w:r>
      <w:r w:rsidR="00C07780" w:rsidRPr="00E34FC8">
        <w:rPr>
          <w:rFonts w:ascii="Book Antiqua" w:hAnsi="Book Antiqua" w:cs="Times New Roman"/>
        </w:rPr>
        <w:t xml:space="preserve"> </w:t>
      </w:r>
      <w:r w:rsidR="00224EE8" w:rsidRPr="00E34FC8">
        <w:rPr>
          <w:rFonts w:ascii="Book Antiqua" w:hAnsi="Book Antiqua" w:cs="Times New Roman"/>
        </w:rPr>
        <w:t xml:space="preserve">Intravascular imaging with </w:t>
      </w:r>
      <w:r w:rsidR="00107323" w:rsidRPr="00E34FC8">
        <w:rPr>
          <w:rFonts w:ascii="Book Antiqua" w:hAnsi="Book Antiqua" w:cs="Times New Roman"/>
        </w:rPr>
        <w:t>OCT was performed from the LAD</w:t>
      </w:r>
      <w:r w:rsidR="00224EE8" w:rsidRPr="00E34FC8">
        <w:rPr>
          <w:rFonts w:ascii="Book Antiqua" w:hAnsi="Book Antiqua" w:cs="Times New Roman"/>
        </w:rPr>
        <w:t xml:space="preserve">, and </w:t>
      </w:r>
      <w:r w:rsidR="00107323" w:rsidRPr="00E34FC8">
        <w:rPr>
          <w:rFonts w:ascii="Book Antiqua" w:hAnsi="Book Antiqua" w:cs="Times New Roman"/>
        </w:rPr>
        <w:t xml:space="preserve">showed stent </w:t>
      </w:r>
      <w:proofErr w:type="spellStart"/>
      <w:r w:rsidR="00107323" w:rsidRPr="00E34FC8">
        <w:rPr>
          <w:rFonts w:ascii="Book Antiqua" w:hAnsi="Book Antiqua" w:cs="Times New Roman"/>
        </w:rPr>
        <w:t>mal</w:t>
      </w:r>
      <w:r w:rsidR="00224EE8" w:rsidRPr="00E34FC8">
        <w:rPr>
          <w:rFonts w:ascii="Book Antiqua" w:hAnsi="Book Antiqua" w:cs="Times New Roman"/>
        </w:rPr>
        <w:t>ap</w:t>
      </w:r>
      <w:r w:rsidR="00107323" w:rsidRPr="00E34FC8">
        <w:rPr>
          <w:rFonts w:ascii="Book Antiqua" w:hAnsi="Book Antiqua" w:cs="Times New Roman"/>
        </w:rPr>
        <w:t>position</w:t>
      </w:r>
      <w:proofErr w:type="spellEnd"/>
      <w:r w:rsidR="00107323" w:rsidRPr="00E34FC8">
        <w:rPr>
          <w:rFonts w:ascii="Book Antiqua" w:hAnsi="Book Antiqua" w:cs="Times New Roman"/>
        </w:rPr>
        <w:t xml:space="preserve"> and insufficient expansion</w:t>
      </w:r>
      <w:r w:rsidR="00224EE8" w:rsidRPr="00E34FC8">
        <w:rPr>
          <w:rFonts w:ascii="Book Antiqua" w:hAnsi="Book Antiqua" w:cs="Times New Roman"/>
        </w:rPr>
        <w:t xml:space="preserve"> of the distal portion of the stent, but also demonstrated optimal</w:t>
      </w:r>
      <w:r w:rsidR="00107323" w:rsidRPr="00E34FC8">
        <w:rPr>
          <w:rFonts w:ascii="Book Antiqua" w:hAnsi="Book Antiqua" w:cs="Times New Roman"/>
        </w:rPr>
        <w:t xml:space="preserve"> </w:t>
      </w:r>
      <w:r w:rsidR="00224EE8" w:rsidRPr="00E34FC8">
        <w:rPr>
          <w:rFonts w:ascii="Book Antiqua" w:hAnsi="Book Antiqua" w:cs="Times New Roman"/>
        </w:rPr>
        <w:t xml:space="preserve">stent positioning </w:t>
      </w:r>
      <w:r w:rsidR="00107323" w:rsidRPr="00E34FC8">
        <w:rPr>
          <w:rFonts w:ascii="Book Antiqua" w:hAnsi="Book Antiqua" w:cs="Times New Roman"/>
        </w:rPr>
        <w:t xml:space="preserve">with only a single stent strut visible beyond the </w:t>
      </w:r>
      <w:proofErr w:type="spellStart"/>
      <w:r w:rsidR="00107323" w:rsidRPr="00E34FC8">
        <w:rPr>
          <w:rFonts w:ascii="Book Antiqua" w:hAnsi="Book Antiqua" w:cs="Times New Roman"/>
        </w:rPr>
        <w:t>ostium</w:t>
      </w:r>
      <w:proofErr w:type="spellEnd"/>
      <w:r w:rsidR="00107323" w:rsidRPr="00E34FC8">
        <w:rPr>
          <w:rFonts w:ascii="Book Antiqua" w:hAnsi="Book Antiqua" w:cs="Times New Roman"/>
        </w:rPr>
        <w:t xml:space="preserve"> of the main</w:t>
      </w:r>
      <w:r w:rsidR="00903E31" w:rsidRPr="00E34FC8">
        <w:rPr>
          <w:rFonts w:ascii="Book Antiqua" w:hAnsi="Book Antiqua" w:cs="Times New Roman"/>
        </w:rPr>
        <w:t xml:space="preserve"> branch of the LAD.</w:t>
      </w:r>
      <w:r w:rsidR="00C07780" w:rsidRPr="00E34FC8">
        <w:rPr>
          <w:rFonts w:ascii="Book Antiqua" w:hAnsi="Book Antiqua" w:cs="Times New Roman"/>
        </w:rPr>
        <w:t xml:space="preserve"> </w:t>
      </w:r>
      <w:r w:rsidR="00903E31" w:rsidRPr="00E34FC8">
        <w:rPr>
          <w:rFonts w:ascii="Book Antiqua" w:hAnsi="Book Antiqua" w:cs="Times New Roman"/>
        </w:rPr>
        <w:t>Repeat OCT</w:t>
      </w:r>
      <w:r w:rsidR="00107323" w:rsidRPr="00E34FC8">
        <w:rPr>
          <w:rFonts w:ascii="Book Antiqua" w:hAnsi="Book Antiqua" w:cs="Times New Roman"/>
        </w:rPr>
        <w:t xml:space="preserve"> from the diagonal artery showed no stent struts encroaching on the diagonal artery.</w:t>
      </w:r>
      <w:r w:rsidR="00C07780" w:rsidRPr="00E34FC8">
        <w:rPr>
          <w:rFonts w:ascii="Book Antiqua" w:hAnsi="Book Antiqua" w:cs="Times New Roman"/>
        </w:rPr>
        <w:t xml:space="preserve"> </w:t>
      </w:r>
      <w:r w:rsidR="00107323" w:rsidRPr="00E34FC8">
        <w:rPr>
          <w:rFonts w:ascii="Book Antiqua" w:hAnsi="Book Antiqua" w:cs="Times New Roman"/>
        </w:rPr>
        <w:t>Other notable OCT findings were the absence of atherosclerotic disease and the presence of intimal medial hypertrophy in the proximal LAD rather than atherosclerosis.</w:t>
      </w:r>
      <w:r w:rsidR="00C07780" w:rsidRPr="00E34FC8">
        <w:rPr>
          <w:rFonts w:ascii="Book Antiqua" w:hAnsi="Book Antiqua" w:cs="Times New Roman"/>
        </w:rPr>
        <w:t xml:space="preserve"> </w:t>
      </w:r>
      <w:r w:rsidR="00107323" w:rsidRPr="00E34FC8">
        <w:rPr>
          <w:rFonts w:ascii="Book Antiqua" w:hAnsi="Book Antiqua" w:cs="Times New Roman"/>
        </w:rPr>
        <w:t>Following OCT images, the stent was post-dilated with a 4-0 noncompliant balloon with excellent results (Figure 2).</w:t>
      </w:r>
    </w:p>
    <w:p w14:paraId="3E055E09" w14:textId="77777777" w:rsidR="00292CAB" w:rsidRPr="00E34FC8" w:rsidRDefault="00292CAB" w:rsidP="00E34FC8">
      <w:pPr>
        <w:spacing w:line="360" w:lineRule="auto"/>
        <w:jc w:val="both"/>
        <w:rPr>
          <w:rFonts w:ascii="Book Antiqua" w:hAnsi="Book Antiqua" w:cs="Times New Roman"/>
          <w:b/>
        </w:rPr>
      </w:pPr>
    </w:p>
    <w:p w14:paraId="6EF55955" w14:textId="1D2EBFEB" w:rsidR="00292CAB" w:rsidRPr="00E34FC8" w:rsidRDefault="00292CAB" w:rsidP="00E34FC8">
      <w:pPr>
        <w:spacing w:line="360" w:lineRule="auto"/>
        <w:jc w:val="both"/>
        <w:rPr>
          <w:rFonts w:ascii="Book Antiqua" w:hAnsi="Book Antiqua" w:cs="Times New Roman"/>
          <w:b/>
          <w:i/>
        </w:rPr>
      </w:pPr>
      <w:r w:rsidRPr="00E34FC8">
        <w:rPr>
          <w:rFonts w:ascii="Book Antiqua" w:hAnsi="Book Antiqua" w:cs="Times New Roman"/>
          <w:b/>
          <w:i/>
        </w:rPr>
        <w:t>C</w:t>
      </w:r>
      <w:r w:rsidR="009642AD" w:rsidRPr="00E34FC8">
        <w:rPr>
          <w:rFonts w:ascii="Book Antiqua" w:hAnsi="Book Antiqua" w:cs="Times New Roman"/>
          <w:b/>
          <w:i/>
        </w:rPr>
        <w:t>ase</w:t>
      </w:r>
      <w:r w:rsidRPr="00E34FC8">
        <w:rPr>
          <w:rFonts w:ascii="Book Antiqua" w:hAnsi="Book Antiqua" w:cs="Times New Roman"/>
          <w:b/>
          <w:i/>
        </w:rPr>
        <w:t xml:space="preserve"> 2</w:t>
      </w:r>
    </w:p>
    <w:p w14:paraId="5570F874" w14:textId="1101D8FC" w:rsidR="004A21A3" w:rsidRPr="00E34FC8" w:rsidRDefault="008A651D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A</w:t>
      </w:r>
      <w:r w:rsidR="007C7027" w:rsidRPr="00E34FC8">
        <w:rPr>
          <w:rFonts w:ascii="Book Antiqua" w:hAnsi="Book Antiqua" w:cs="Times New Roman"/>
        </w:rPr>
        <w:t xml:space="preserve"> 65-year-old</w:t>
      </w:r>
      <w:r w:rsidR="00292CAB" w:rsidRPr="00E34FC8">
        <w:rPr>
          <w:rFonts w:ascii="Book Antiqua" w:hAnsi="Book Antiqua" w:cs="Times New Roman"/>
        </w:rPr>
        <w:t xml:space="preserve"> man</w:t>
      </w:r>
      <w:r w:rsidR="00330315" w:rsidRPr="00E34FC8">
        <w:rPr>
          <w:rFonts w:ascii="Book Antiqua" w:hAnsi="Book Antiqua" w:cs="Times New Roman"/>
        </w:rPr>
        <w:t xml:space="preserve"> with atypical chest pain </w:t>
      </w:r>
      <w:r w:rsidR="00AA45EF" w:rsidRPr="00E34FC8">
        <w:rPr>
          <w:rFonts w:ascii="Book Antiqua" w:hAnsi="Book Antiqua" w:cs="Times New Roman"/>
        </w:rPr>
        <w:t>underwent</w:t>
      </w:r>
      <w:r w:rsidR="00292CAB" w:rsidRPr="00E34FC8">
        <w:rPr>
          <w:rFonts w:ascii="Book Antiqua" w:hAnsi="Book Antiqua" w:cs="Times New Roman"/>
        </w:rPr>
        <w:t xml:space="preserve"> stress echocardiogra</w:t>
      </w:r>
      <w:r w:rsidRPr="00E34FC8">
        <w:rPr>
          <w:rFonts w:ascii="Book Antiqua" w:hAnsi="Book Antiqua" w:cs="Times New Roman"/>
        </w:rPr>
        <w:t>phy</w:t>
      </w:r>
      <w:r w:rsidR="00AE1327" w:rsidRPr="00E34FC8">
        <w:rPr>
          <w:rFonts w:ascii="Book Antiqua" w:hAnsi="Book Antiqua" w:cs="Times New Roman"/>
        </w:rPr>
        <w:t>, which</w:t>
      </w:r>
      <w:r w:rsidR="00330315" w:rsidRPr="00E34FC8">
        <w:rPr>
          <w:rFonts w:ascii="Book Antiqua" w:hAnsi="Book Antiqua" w:cs="Times New Roman"/>
        </w:rPr>
        <w:t xml:space="preserve"> demonstrated</w:t>
      </w:r>
      <w:r w:rsidR="00292CAB" w:rsidRPr="00E34FC8">
        <w:rPr>
          <w:rFonts w:ascii="Book Antiqua" w:hAnsi="Book Antiqua" w:cs="Times New Roman"/>
        </w:rPr>
        <w:t xml:space="preserve"> ischemia in the </w:t>
      </w:r>
      <w:r w:rsidRPr="00E34FC8">
        <w:rPr>
          <w:rFonts w:ascii="Book Antiqua" w:hAnsi="Book Antiqua" w:cs="Times New Roman"/>
        </w:rPr>
        <w:t>LAD</w:t>
      </w:r>
      <w:r w:rsidR="00292CAB" w:rsidRPr="00E34FC8">
        <w:rPr>
          <w:rFonts w:ascii="Book Antiqua" w:hAnsi="Book Antiqua" w:cs="Times New Roman"/>
        </w:rPr>
        <w:t xml:space="preserve"> territory.</w:t>
      </w:r>
      <w:r w:rsidR="00C07780" w:rsidRPr="00E34FC8">
        <w:rPr>
          <w:rFonts w:ascii="Book Antiqua" w:hAnsi="Book Antiqua" w:cs="Times New Roman"/>
        </w:rPr>
        <w:t xml:space="preserve"> </w:t>
      </w:r>
      <w:r w:rsidR="00292CAB" w:rsidRPr="00E34FC8">
        <w:rPr>
          <w:rFonts w:ascii="Book Antiqua" w:hAnsi="Book Antiqua" w:cs="Times New Roman"/>
        </w:rPr>
        <w:t>Angiogra</w:t>
      </w:r>
      <w:r w:rsidRPr="00E34FC8">
        <w:rPr>
          <w:rFonts w:ascii="Book Antiqua" w:hAnsi="Book Antiqua" w:cs="Times New Roman"/>
        </w:rPr>
        <w:t>phy</w:t>
      </w:r>
      <w:r w:rsidR="00292CAB" w:rsidRPr="00E34FC8">
        <w:rPr>
          <w:rFonts w:ascii="Book Antiqua" w:hAnsi="Book Antiqua" w:cs="Times New Roman"/>
        </w:rPr>
        <w:t xml:space="preserve"> </w:t>
      </w:r>
      <w:r w:rsidR="00934C77" w:rsidRPr="00E34FC8">
        <w:rPr>
          <w:rFonts w:ascii="Book Antiqua" w:hAnsi="Book Antiqua" w:cs="Times New Roman"/>
        </w:rPr>
        <w:t xml:space="preserve">showed </w:t>
      </w:r>
      <w:r w:rsidR="007C7027" w:rsidRPr="00E34FC8">
        <w:rPr>
          <w:rFonts w:ascii="Book Antiqua" w:hAnsi="Book Antiqua" w:cs="Times New Roman"/>
        </w:rPr>
        <w:t xml:space="preserve">separate </w:t>
      </w:r>
      <w:proofErr w:type="spellStart"/>
      <w:r w:rsidR="007C7027" w:rsidRPr="00E34FC8">
        <w:rPr>
          <w:rFonts w:ascii="Book Antiqua" w:hAnsi="Book Antiqua" w:cs="Times New Roman"/>
        </w:rPr>
        <w:t>ostia</w:t>
      </w:r>
      <w:proofErr w:type="spellEnd"/>
      <w:r w:rsidR="007C7027" w:rsidRPr="00E34FC8">
        <w:rPr>
          <w:rFonts w:ascii="Book Antiqua" w:hAnsi="Book Antiqua" w:cs="Times New Roman"/>
        </w:rPr>
        <w:t xml:space="preserve"> of the LAD</w:t>
      </w:r>
      <w:r w:rsidR="00934C77" w:rsidRPr="00E34FC8">
        <w:rPr>
          <w:rFonts w:ascii="Book Antiqua" w:hAnsi="Book Antiqua" w:cs="Times New Roman"/>
        </w:rPr>
        <w:t xml:space="preserve"> and left c</w:t>
      </w:r>
      <w:r w:rsidR="007C7027" w:rsidRPr="00E34FC8">
        <w:rPr>
          <w:rFonts w:ascii="Book Antiqua" w:hAnsi="Book Antiqua" w:cs="Times New Roman"/>
        </w:rPr>
        <w:t>ircumflex artery (</w:t>
      </w:r>
      <w:proofErr w:type="spellStart"/>
      <w:r w:rsidR="007C7027" w:rsidRPr="00E34FC8">
        <w:rPr>
          <w:rFonts w:ascii="Book Antiqua" w:hAnsi="Book Antiqua" w:cs="Times New Roman"/>
        </w:rPr>
        <w:t>LCx</w:t>
      </w:r>
      <w:proofErr w:type="spellEnd"/>
      <w:r w:rsidR="00934C77" w:rsidRPr="00E34FC8">
        <w:rPr>
          <w:rFonts w:ascii="Book Antiqua" w:hAnsi="Book Antiqua" w:cs="Times New Roman"/>
        </w:rPr>
        <w:t>)</w:t>
      </w:r>
      <w:r w:rsidR="00330315" w:rsidRPr="00E34FC8">
        <w:rPr>
          <w:rFonts w:ascii="Book Antiqua" w:hAnsi="Book Antiqua" w:cs="Times New Roman"/>
        </w:rPr>
        <w:t xml:space="preserve"> and </w:t>
      </w:r>
      <w:r w:rsidR="00934C77" w:rsidRPr="00E34FC8">
        <w:rPr>
          <w:rFonts w:ascii="Book Antiqua" w:hAnsi="Book Antiqua" w:cs="Times New Roman"/>
        </w:rPr>
        <w:t>proximal moderate to severe LAD stenosis</w:t>
      </w:r>
      <w:r w:rsidR="00FC4515" w:rsidRPr="00E34FC8">
        <w:rPr>
          <w:rFonts w:ascii="Book Antiqua" w:hAnsi="Book Antiqua" w:cs="Times New Roman"/>
        </w:rPr>
        <w:t xml:space="preserve"> (Figure 3).</w:t>
      </w:r>
      <w:r w:rsidR="00C07780" w:rsidRPr="00E34FC8">
        <w:rPr>
          <w:rFonts w:ascii="Book Antiqua" w:hAnsi="Book Antiqua" w:cs="Times New Roman"/>
        </w:rPr>
        <w:t xml:space="preserve"> Percutaneous coronary intervention </w:t>
      </w:r>
      <w:r w:rsidR="00C07780" w:rsidRPr="00E34FC8">
        <w:rPr>
          <w:rFonts w:ascii="Book Antiqua" w:eastAsia="宋体" w:hAnsi="Book Antiqua" w:cs="Times New Roman"/>
          <w:lang w:eastAsia="zh-CN"/>
        </w:rPr>
        <w:t>(</w:t>
      </w:r>
      <w:r w:rsidR="00903E31" w:rsidRPr="00E34FC8">
        <w:rPr>
          <w:rFonts w:ascii="Book Antiqua" w:hAnsi="Book Antiqua" w:cs="Times New Roman"/>
        </w:rPr>
        <w:t>PCI</w:t>
      </w:r>
      <w:r w:rsidR="00C07780" w:rsidRPr="00E34FC8">
        <w:rPr>
          <w:rFonts w:ascii="Book Antiqua" w:eastAsia="宋体" w:hAnsi="Book Antiqua" w:cs="Times New Roman"/>
          <w:lang w:eastAsia="zh-CN"/>
        </w:rPr>
        <w:t>)</w:t>
      </w:r>
      <w:r w:rsidR="00903E31" w:rsidRPr="00E34FC8">
        <w:rPr>
          <w:rFonts w:ascii="Book Antiqua" w:hAnsi="Book Antiqua" w:cs="Times New Roman"/>
        </w:rPr>
        <w:t xml:space="preserve"> using </w:t>
      </w:r>
      <w:r w:rsidR="003A171F" w:rsidRPr="00E34FC8">
        <w:rPr>
          <w:rFonts w:ascii="Book Antiqua" w:hAnsi="Book Antiqua" w:cs="Times New Roman"/>
        </w:rPr>
        <w:t>the</w:t>
      </w:r>
      <w:r w:rsidR="00903E31" w:rsidRPr="00E34FC8">
        <w:rPr>
          <w:rFonts w:ascii="Book Antiqua" w:hAnsi="Book Antiqua" w:cs="Times New Roman"/>
        </w:rPr>
        <w:t xml:space="preserve"> anchor wire technique was performed. </w:t>
      </w:r>
      <w:r w:rsidR="00934C77" w:rsidRPr="00E34FC8">
        <w:rPr>
          <w:rFonts w:ascii="Book Antiqua" w:hAnsi="Book Antiqua" w:cs="Times New Roman"/>
        </w:rPr>
        <w:t>A</w:t>
      </w:r>
      <w:r w:rsidRPr="00E34FC8">
        <w:rPr>
          <w:rFonts w:ascii="Book Antiqua" w:hAnsi="Book Antiqua" w:cs="Times New Roman"/>
        </w:rPr>
        <w:t>n</w:t>
      </w:r>
      <w:r w:rsidR="00934C77" w:rsidRPr="00E34FC8">
        <w:rPr>
          <w:rFonts w:ascii="Book Antiqua" w:hAnsi="Book Antiqua" w:cs="Times New Roman"/>
        </w:rPr>
        <w:t xml:space="preserve"> IL 3.5 guide catheter was used to eng</w:t>
      </w:r>
      <w:r w:rsidR="00CD6D8C" w:rsidRPr="00E34FC8">
        <w:rPr>
          <w:rFonts w:ascii="Book Antiqua" w:hAnsi="Book Antiqua" w:cs="Times New Roman"/>
        </w:rPr>
        <w:t>ag</w:t>
      </w:r>
      <w:r w:rsidR="00934C77" w:rsidRPr="00E34FC8">
        <w:rPr>
          <w:rFonts w:ascii="Book Antiqua" w:hAnsi="Book Antiqua" w:cs="Times New Roman"/>
        </w:rPr>
        <w:t xml:space="preserve">e </w:t>
      </w:r>
      <w:r w:rsidRPr="00E34FC8">
        <w:rPr>
          <w:rFonts w:ascii="Book Antiqua" w:hAnsi="Book Antiqua" w:cs="Times New Roman"/>
        </w:rPr>
        <w:t>t</w:t>
      </w:r>
      <w:r w:rsidR="00934C77" w:rsidRPr="00E34FC8">
        <w:rPr>
          <w:rFonts w:ascii="Book Antiqua" w:hAnsi="Book Antiqua" w:cs="Times New Roman"/>
        </w:rPr>
        <w:t>he LAD.</w:t>
      </w:r>
      <w:r w:rsidR="00C07780" w:rsidRPr="00E34FC8">
        <w:rPr>
          <w:rFonts w:ascii="Book Antiqua" w:hAnsi="Book Antiqua" w:cs="Times New Roman"/>
        </w:rPr>
        <w:t xml:space="preserve"> </w:t>
      </w:r>
      <w:r w:rsidR="00934C77" w:rsidRPr="00E34FC8">
        <w:rPr>
          <w:rFonts w:ascii="Book Antiqua" w:hAnsi="Book Antiqua" w:cs="Times New Roman"/>
        </w:rPr>
        <w:t xml:space="preserve">A </w:t>
      </w:r>
      <w:r w:rsidR="003A171F" w:rsidRPr="00E34FC8">
        <w:rPr>
          <w:rFonts w:ascii="Book Antiqua" w:hAnsi="Book Antiqua" w:cs="Times New Roman"/>
        </w:rPr>
        <w:t>B</w:t>
      </w:r>
      <w:r w:rsidRPr="00E34FC8">
        <w:rPr>
          <w:rFonts w:ascii="Book Antiqua" w:hAnsi="Book Antiqua" w:cs="Times New Roman"/>
        </w:rPr>
        <w:t xml:space="preserve">alanced </w:t>
      </w:r>
      <w:r w:rsidR="003A171F" w:rsidRPr="00E34FC8">
        <w:rPr>
          <w:rFonts w:ascii="Book Antiqua" w:hAnsi="Book Antiqua" w:cs="Times New Roman"/>
        </w:rPr>
        <w:t>M</w:t>
      </w:r>
      <w:r w:rsidRPr="00E34FC8">
        <w:rPr>
          <w:rFonts w:ascii="Book Antiqua" w:hAnsi="Book Antiqua" w:cs="Times New Roman"/>
        </w:rPr>
        <w:t>idd</w:t>
      </w:r>
      <w:r w:rsidR="003A171F" w:rsidRPr="00E34FC8">
        <w:rPr>
          <w:rFonts w:ascii="Book Antiqua" w:hAnsi="Book Antiqua" w:cs="Times New Roman"/>
        </w:rPr>
        <w:t>l</w:t>
      </w:r>
      <w:r w:rsidRPr="00E34FC8">
        <w:rPr>
          <w:rFonts w:ascii="Book Antiqua" w:hAnsi="Book Antiqua" w:cs="Times New Roman"/>
        </w:rPr>
        <w:t>eweight</w:t>
      </w:r>
      <w:r w:rsidR="00934C77" w:rsidRPr="00E34FC8">
        <w:rPr>
          <w:rFonts w:ascii="Book Antiqua" w:hAnsi="Book Antiqua" w:cs="Times New Roman"/>
        </w:rPr>
        <w:t xml:space="preserve"> 0</w:t>
      </w:r>
      <w:r w:rsidR="003A171F" w:rsidRPr="00E34FC8">
        <w:rPr>
          <w:rFonts w:ascii="Book Antiqua" w:hAnsi="Book Antiqua" w:cs="Times New Roman"/>
        </w:rPr>
        <w:t>(Abbott)</w:t>
      </w:r>
      <w:r w:rsidR="00934C77" w:rsidRPr="00E34FC8">
        <w:rPr>
          <w:rFonts w:ascii="Book Antiqua" w:hAnsi="Book Antiqua" w:cs="Times New Roman"/>
        </w:rPr>
        <w:t xml:space="preserve">.014” </w:t>
      </w:r>
      <w:r w:rsidRPr="00E34FC8">
        <w:rPr>
          <w:rFonts w:ascii="Book Antiqua" w:hAnsi="Book Antiqua" w:cs="Times New Roman"/>
        </w:rPr>
        <w:t xml:space="preserve">coronary </w:t>
      </w:r>
      <w:proofErr w:type="spellStart"/>
      <w:r w:rsidRPr="00E34FC8">
        <w:rPr>
          <w:rFonts w:ascii="Book Antiqua" w:hAnsi="Book Antiqua" w:cs="Times New Roman"/>
        </w:rPr>
        <w:t>guidewire</w:t>
      </w:r>
      <w:proofErr w:type="spellEnd"/>
      <w:r w:rsidRPr="00E34FC8">
        <w:rPr>
          <w:rFonts w:ascii="Book Antiqua" w:hAnsi="Book Antiqua" w:cs="Times New Roman"/>
        </w:rPr>
        <w:t xml:space="preserve"> </w:t>
      </w:r>
      <w:r w:rsidR="00934C77" w:rsidRPr="00E34FC8">
        <w:rPr>
          <w:rFonts w:ascii="Book Antiqua" w:hAnsi="Book Antiqua" w:cs="Times New Roman"/>
        </w:rPr>
        <w:t xml:space="preserve">was placed across the lesion. A Whisper MS wire </w:t>
      </w:r>
      <w:r w:rsidR="003A171F" w:rsidRPr="00E34FC8">
        <w:rPr>
          <w:rFonts w:ascii="Book Antiqua" w:hAnsi="Book Antiqua" w:cs="Times New Roman"/>
        </w:rPr>
        <w:t xml:space="preserve">(Abbott) </w:t>
      </w:r>
      <w:r w:rsidR="00934C77" w:rsidRPr="00E34FC8">
        <w:rPr>
          <w:rFonts w:ascii="Book Antiqua" w:hAnsi="Book Antiqua" w:cs="Times New Roman"/>
        </w:rPr>
        <w:t xml:space="preserve">was </w:t>
      </w:r>
      <w:proofErr w:type="spellStart"/>
      <w:r w:rsidRPr="00E34FC8">
        <w:rPr>
          <w:rFonts w:ascii="Book Antiqua" w:hAnsi="Book Antiqua" w:cs="Times New Roman"/>
        </w:rPr>
        <w:t>backloaded</w:t>
      </w:r>
      <w:proofErr w:type="spellEnd"/>
      <w:r w:rsidRPr="00E34FC8">
        <w:rPr>
          <w:rFonts w:ascii="Book Antiqua" w:hAnsi="Book Antiqua" w:cs="Times New Roman"/>
        </w:rPr>
        <w:t xml:space="preserve"> </w:t>
      </w:r>
      <w:r w:rsidR="00934C77" w:rsidRPr="00E34FC8">
        <w:rPr>
          <w:rFonts w:ascii="Book Antiqua" w:hAnsi="Book Antiqua" w:cs="Times New Roman"/>
        </w:rPr>
        <w:t xml:space="preserve">through the proximal stent strut and across the </w:t>
      </w:r>
      <w:proofErr w:type="spellStart"/>
      <w:r w:rsidRPr="00E34FC8">
        <w:rPr>
          <w:rFonts w:ascii="Book Antiqua" w:hAnsi="Book Antiqua" w:cs="Times New Roman"/>
        </w:rPr>
        <w:t>LCx</w:t>
      </w:r>
      <w:proofErr w:type="spellEnd"/>
      <w:r w:rsidR="00934C77" w:rsidRPr="00E34FC8">
        <w:rPr>
          <w:rFonts w:ascii="Book Antiqua" w:hAnsi="Book Antiqua" w:cs="Times New Roman"/>
        </w:rPr>
        <w:t xml:space="preserve"> artery.</w:t>
      </w:r>
      <w:r w:rsidR="00C07780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>A Vision</w:t>
      </w:r>
      <w:r w:rsidR="00934C77" w:rsidRPr="00E34FC8">
        <w:rPr>
          <w:rFonts w:ascii="Book Antiqua" w:hAnsi="Book Antiqua" w:cs="Times New Roman"/>
        </w:rPr>
        <w:t xml:space="preserve"> 3.5 </w:t>
      </w:r>
      <w:r w:rsidR="00C5101E" w:rsidRPr="00E34FC8">
        <w:rPr>
          <w:rFonts w:ascii="Book Antiqua" w:hAnsi="Book Antiqua" w:cs="Times New Roman"/>
        </w:rPr>
        <w:t>×</w:t>
      </w:r>
      <w:r w:rsidR="00934C77" w:rsidRPr="00E34FC8">
        <w:rPr>
          <w:rFonts w:ascii="Book Antiqua" w:hAnsi="Book Antiqua" w:cs="Times New Roman"/>
        </w:rPr>
        <w:t xml:space="preserve"> 23 bare metal stent </w:t>
      </w:r>
      <w:r w:rsidR="003A171F" w:rsidRPr="00E34FC8">
        <w:rPr>
          <w:rFonts w:ascii="Book Antiqua" w:hAnsi="Book Antiqua" w:cs="Times New Roman"/>
        </w:rPr>
        <w:t xml:space="preserve">(Abbott) </w:t>
      </w:r>
      <w:r w:rsidR="00934C77" w:rsidRPr="00E34FC8">
        <w:rPr>
          <w:rFonts w:ascii="Book Antiqua" w:hAnsi="Book Antiqua" w:cs="Times New Roman"/>
        </w:rPr>
        <w:t>was deployed in the proximal LAD</w:t>
      </w:r>
      <w:r w:rsidRPr="00E34FC8">
        <w:rPr>
          <w:rFonts w:ascii="Book Antiqua" w:hAnsi="Book Antiqua" w:cs="Times New Roman"/>
        </w:rPr>
        <w:t xml:space="preserve">, anchored by the </w:t>
      </w:r>
      <w:proofErr w:type="spellStart"/>
      <w:r w:rsidRPr="00E34FC8">
        <w:rPr>
          <w:rFonts w:ascii="Book Antiqua" w:hAnsi="Book Antiqua" w:cs="Times New Roman"/>
        </w:rPr>
        <w:t>LCx</w:t>
      </w:r>
      <w:proofErr w:type="spellEnd"/>
      <w:r w:rsidRPr="00E34FC8">
        <w:rPr>
          <w:rFonts w:ascii="Book Antiqua" w:hAnsi="Book Antiqua" w:cs="Times New Roman"/>
        </w:rPr>
        <w:t xml:space="preserve"> wire</w:t>
      </w:r>
      <w:r w:rsidR="00934C77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934C77" w:rsidRPr="00E34FC8">
        <w:rPr>
          <w:rFonts w:ascii="Book Antiqua" w:hAnsi="Book Antiqua" w:cs="Times New Roman"/>
        </w:rPr>
        <w:t xml:space="preserve">OCT of the LAD </w:t>
      </w:r>
      <w:r w:rsidR="001A617F" w:rsidRPr="00E34FC8">
        <w:rPr>
          <w:rFonts w:ascii="Book Antiqua" w:hAnsi="Book Antiqua" w:cs="Times New Roman"/>
        </w:rPr>
        <w:t>revealed</w:t>
      </w:r>
      <w:r w:rsidRPr="00E34FC8">
        <w:rPr>
          <w:rFonts w:ascii="Book Antiqua" w:hAnsi="Book Antiqua" w:cs="Times New Roman"/>
        </w:rPr>
        <w:t xml:space="preserve"> </w:t>
      </w:r>
      <w:r w:rsidR="00934C77" w:rsidRPr="00E34FC8">
        <w:rPr>
          <w:rFonts w:ascii="Book Antiqua" w:hAnsi="Book Antiqua" w:cs="Times New Roman"/>
        </w:rPr>
        <w:t xml:space="preserve">adequate stent apposition. OCT of the </w:t>
      </w:r>
      <w:proofErr w:type="spellStart"/>
      <w:r w:rsidR="00934C77" w:rsidRPr="00E34FC8">
        <w:rPr>
          <w:rFonts w:ascii="Book Antiqua" w:hAnsi="Book Antiqua" w:cs="Times New Roman"/>
        </w:rPr>
        <w:t>LCx</w:t>
      </w:r>
      <w:proofErr w:type="spellEnd"/>
      <w:r w:rsidR="00934C77" w:rsidRPr="00E34FC8">
        <w:rPr>
          <w:rFonts w:ascii="Book Antiqua" w:hAnsi="Book Antiqua" w:cs="Times New Roman"/>
        </w:rPr>
        <w:t xml:space="preserve"> did not show any </w:t>
      </w:r>
      <w:r w:rsidR="00AA45EF" w:rsidRPr="00E34FC8">
        <w:rPr>
          <w:rFonts w:ascii="Book Antiqua" w:hAnsi="Book Antiqua" w:cs="Times New Roman"/>
        </w:rPr>
        <w:t>protrusion</w:t>
      </w:r>
      <w:r w:rsidR="00934C77" w:rsidRPr="00E34FC8">
        <w:rPr>
          <w:rFonts w:ascii="Book Antiqua" w:hAnsi="Book Antiqua" w:cs="Times New Roman"/>
        </w:rPr>
        <w:t xml:space="preserve"> of stents into the </w:t>
      </w:r>
      <w:r w:rsidRPr="00E34FC8">
        <w:rPr>
          <w:rFonts w:ascii="Book Antiqua" w:hAnsi="Book Antiqua" w:cs="Times New Roman"/>
        </w:rPr>
        <w:t>branch vessel</w:t>
      </w:r>
      <w:r w:rsidR="00FC4515" w:rsidRPr="00E34FC8">
        <w:rPr>
          <w:rFonts w:ascii="Book Antiqua" w:hAnsi="Book Antiqua" w:cs="Times New Roman"/>
        </w:rPr>
        <w:t xml:space="preserve"> (Figure 4)</w:t>
      </w:r>
      <w:r w:rsidR="00934C77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</w:p>
    <w:p w14:paraId="24079D5E" w14:textId="77777777" w:rsidR="007A3B8F" w:rsidRPr="00E34FC8" w:rsidRDefault="007A3B8F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532CE50E" w14:textId="788FCD99" w:rsidR="007A3B8F" w:rsidRPr="00E34FC8" w:rsidRDefault="007A3B8F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b/>
        </w:rPr>
        <w:t>DISCUSSION</w:t>
      </w:r>
    </w:p>
    <w:p w14:paraId="33BDA397" w14:textId="5230D178" w:rsidR="008F51E3" w:rsidRPr="00E34FC8" w:rsidRDefault="00F503E4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lastRenderedPageBreak/>
        <w:t xml:space="preserve">Precise stent placement </w:t>
      </w:r>
      <w:r w:rsidR="00105188" w:rsidRPr="00E34FC8">
        <w:rPr>
          <w:rFonts w:ascii="Book Antiqua" w:hAnsi="Book Antiqua" w:cs="Times New Roman"/>
        </w:rPr>
        <w:t xml:space="preserve">in </w:t>
      </w:r>
      <w:proofErr w:type="spellStart"/>
      <w:r w:rsidR="00105188" w:rsidRPr="00E34FC8">
        <w:rPr>
          <w:rFonts w:ascii="Book Antiqua" w:hAnsi="Book Antiqua" w:cs="Times New Roman"/>
        </w:rPr>
        <w:t>ostial</w:t>
      </w:r>
      <w:proofErr w:type="spellEnd"/>
      <w:r w:rsidR="00105188" w:rsidRPr="00E34FC8">
        <w:rPr>
          <w:rFonts w:ascii="Book Antiqua" w:hAnsi="Book Antiqua" w:cs="Times New Roman"/>
        </w:rPr>
        <w:t xml:space="preserve"> </w:t>
      </w:r>
      <w:r w:rsidR="003A171F" w:rsidRPr="00E34FC8">
        <w:rPr>
          <w:rFonts w:ascii="Book Antiqua" w:hAnsi="Book Antiqua" w:cs="Times New Roman"/>
        </w:rPr>
        <w:t xml:space="preserve">and bifurcation </w:t>
      </w:r>
      <w:r w:rsidR="00105188" w:rsidRPr="00E34FC8">
        <w:rPr>
          <w:rFonts w:ascii="Book Antiqua" w:hAnsi="Book Antiqua" w:cs="Times New Roman"/>
        </w:rPr>
        <w:t xml:space="preserve">lesions </w:t>
      </w:r>
      <w:r w:rsidR="00EB225F" w:rsidRPr="00E34FC8">
        <w:rPr>
          <w:rFonts w:ascii="Book Antiqua" w:hAnsi="Book Antiqua" w:cs="Times New Roman"/>
        </w:rPr>
        <w:t xml:space="preserve">can be technically </w:t>
      </w:r>
      <w:r w:rsidR="00105188" w:rsidRPr="00E34FC8">
        <w:rPr>
          <w:rFonts w:ascii="Book Antiqua" w:hAnsi="Book Antiqua" w:cs="Times New Roman"/>
        </w:rPr>
        <w:t>challenging</w:t>
      </w:r>
      <w:r w:rsidRPr="00E34FC8">
        <w:rPr>
          <w:rFonts w:ascii="Book Antiqua" w:hAnsi="Book Antiqua" w:cs="Times New Roman"/>
        </w:rPr>
        <w:t xml:space="preserve">. </w:t>
      </w:r>
      <w:r w:rsidR="0062684C" w:rsidRPr="00E34FC8">
        <w:rPr>
          <w:rFonts w:ascii="Book Antiqua" w:hAnsi="Book Antiqua" w:cs="Times New Roman"/>
        </w:rPr>
        <w:t>Proper stent placement is essential as a stent placed too proximally</w:t>
      </w:r>
      <w:r w:rsidR="0088598F" w:rsidRPr="00E34FC8">
        <w:rPr>
          <w:rFonts w:ascii="Book Antiqua" w:hAnsi="Book Antiqua" w:cs="Times New Roman"/>
        </w:rPr>
        <w:t xml:space="preserve"> may obstruct side branches or make future interventions difficult by preventing </w:t>
      </w:r>
      <w:r w:rsidR="0062684C" w:rsidRPr="00E34FC8">
        <w:rPr>
          <w:rFonts w:ascii="Book Antiqua" w:hAnsi="Book Antiqua" w:cs="Times New Roman"/>
        </w:rPr>
        <w:t xml:space="preserve">guiding </w:t>
      </w:r>
      <w:r w:rsidR="0088598F" w:rsidRPr="00E34FC8">
        <w:rPr>
          <w:rFonts w:ascii="Book Antiqua" w:hAnsi="Book Antiqua" w:cs="Times New Roman"/>
        </w:rPr>
        <w:t>catheter</w:t>
      </w:r>
      <w:r w:rsidR="003A171F" w:rsidRPr="00E34FC8">
        <w:rPr>
          <w:rFonts w:ascii="Book Antiqua" w:hAnsi="Book Antiqua" w:cs="Times New Roman"/>
        </w:rPr>
        <w:t xml:space="preserve"> engagement</w:t>
      </w:r>
      <w:r w:rsidR="0088598F" w:rsidRPr="00E34FC8">
        <w:rPr>
          <w:rFonts w:ascii="Book Antiqua" w:hAnsi="Book Antiqua" w:cs="Times New Roman"/>
        </w:rPr>
        <w:t xml:space="preserve">. </w:t>
      </w:r>
      <w:r w:rsidR="00626DEF" w:rsidRPr="00E34FC8">
        <w:rPr>
          <w:rFonts w:ascii="Book Antiqua" w:hAnsi="Book Antiqua" w:cs="Times New Roman"/>
        </w:rPr>
        <w:t xml:space="preserve">A stent placed too distally results in the use of additional stents leading to stent overlap and </w:t>
      </w:r>
      <w:r w:rsidR="00C17A14" w:rsidRPr="00E34FC8">
        <w:rPr>
          <w:rFonts w:ascii="Book Antiqua" w:hAnsi="Book Antiqua" w:cs="Times New Roman"/>
        </w:rPr>
        <w:t>an increased</w:t>
      </w:r>
      <w:r w:rsidR="00626DEF" w:rsidRPr="00E34FC8">
        <w:rPr>
          <w:rFonts w:ascii="Book Antiqua" w:hAnsi="Book Antiqua" w:cs="Times New Roman"/>
        </w:rPr>
        <w:t xml:space="preserve"> risk of stent restenosis and adverse outcomes. </w:t>
      </w:r>
      <w:r w:rsidR="00FC310A" w:rsidRPr="00E34FC8">
        <w:rPr>
          <w:rFonts w:ascii="Book Antiqua" w:hAnsi="Book Antiqua" w:cs="Times New Roman"/>
        </w:rPr>
        <w:t xml:space="preserve">Angiography alone has </w:t>
      </w:r>
      <w:r w:rsidR="003A171F" w:rsidRPr="00E34FC8">
        <w:rPr>
          <w:rFonts w:ascii="Book Antiqua" w:hAnsi="Book Antiqua" w:cs="Times New Roman"/>
        </w:rPr>
        <w:t>inherent</w:t>
      </w:r>
      <w:r w:rsidR="00FC310A" w:rsidRPr="00E34FC8">
        <w:rPr>
          <w:rFonts w:ascii="Book Antiqua" w:hAnsi="Book Antiqua" w:cs="Times New Roman"/>
        </w:rPr>
        <w:t xml:space="preserve"> limitations</w:t>
      </w:r>
      <w:r w:rsidR="003A171F" w:rsidRPr="00E34FC8">
        <w:rPr>
          <w:rFonts w:ascii="Book Antiqua" w:hAnsi="Book Antiqua" w:cs="Times New Roman"/>
        </w:rPr>
        <w:t xml:space="preserve"> in visualizing bifurcation and </w:t>
      </w:r>
      <w:proofErr w:type="spellStart"/>
      <w:r w:rsidR="003A171F" w:rsidRPr="00E34FC8">
        <w:rPr>
          <w:rFonts w:ascii="Book Antiqua" w:hAnsi="Book Antiqua" w:cs="Times New Roman"/>
        </w:rPr>
        <w:t>ostial</w:t>
      </w:r>
      <w:proofErr w:type="spellEnd"/>
      <w:r w:rsidR="003A171F" w:rsidRPr="00E34FC8">
        <w:rPr>
          <w:rFonts w:ascii="Book Antiqua" w:hAnsi="Book Antiqua" w:cs="Times New Roman"/>
        </w:rPr>
        <w:t xml:space="preserve"> lesions of due to</w:t>
      </w:r>
      <w:r w:rsidR="00FC310A" w:rsidRPr="00E34FC8">
        <w:rPr>
          <w:rFonts w:ascii="Book Antiqua" w:hAnsi="Book Antiqua" w:cs="Times New Roman"/>
        </w:rPr>
        <w:t xml:space="preserve"> </w:t>
      </w:r>
      <w:r w:rsidR="00C17A14" w:rsidRPr="00E34FC8">
        <w:rPr>
          <w:rFonts w:ascii="Book Antiqua" w:hAnsi="Book Antiqua" w:cs="Times New Roman"/>
        </w:rPr>
        <w:t>foreshortening,</w:t>
      </w:r>
      <w:r w:rsidR="00FC310A" w:rsidRPr="00E34FC8">
        <w:rPr>
          <w:rFonts w:ascii="Book Antiqua" w:hAnsi="Book Antiqua" w:cs="Times New Roman"/>
        </w:rPr>
        <w:t xml:space="preserve"> </w:t>
      </w:r>
      <w:r w:rsidR="003A171F" w:rsidRPr="00E34FC8">
        <w:rPr>
          <w:rFonts w:ascii="Book Antiqua" w:hAnsi="Book Antiqua" w:cs="Times New Roman"/>
        </w:rPr>
        <w:t xml:space="preserve">vessel </w:t>
      </w:r>
      <w:r w:rsidR="00FC310A" w:rsidRPr="00E34FC8">
        <w:rPr>
          <w:rFonts w:ascii="Book Antiqua" w:hAnsi="Book Antiqua" w:cs="Times New Roman"/>
        </w:rPr>
        <w:t>overlap</w:t>
      </w:r>
      <w:r w:rsidR="003A171F" w:rsidRPr="00E34FC8">
        <w:rPr>
          <w:rFonts w:ascii="Book Antiqua" w:hAnsi="Book Antiqua" w:cs="Times New Roman"/>
        </w:rPr>
        <w:t>,</w:t>
      </w:r>
      <w:r w:rsidR="00FC310A" w:rsidRPr="00E34FC8">
        <w:rPr>
          <w:rFonts w:ascii="Book Antiqua" w:hAnsi="Book Antiqua" w:cs="Times New Roman"/>
        </w:rPr>
        <w:t xml:space="preserve"> and</w:t>
      </w:r>
      <w:r w:rsidR="003A171F" w:rsidRPr="00E34FC8">
        <w:rPr>
          <w:rFonts w:ascii="Book Antiqua" w:hAnsi="Book Antiqua" w:cs="Times New Roman"/>
        </w:rPr>
        <w:t xml:space="preserve"> poor resolution</w:t>
      </w:r>
      <w:r w:rsidR="00FC310A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3A171F" w:rsidRPr="00E34FC8">
        <w:rPr>
          <w:rFonts w:ascii="Book Antiqua" w:hAnsi="Book Antiqua" w:cs="Times New Roman"/>
        </w:rPr>
        <w:t xml:space="preserve">Intravascular imaging with OCT or </w:t>
      </w:r>
      <w:r w:rsidR="008D3250" w:rsidRPr="00E34FC8">
        <w:rPr>
          <w:rFonts w:ascii="Book Antiqua" w:hAnsi="Book Antiqua" w:cs="Times New Roman"/>
        </w:rPr>
        <w:t xml:space="preserve">IVUS </w:t>
      </w:r>
      <w:r w:rsidR="003A171F" w:rsidRPr="00E34FC8">
        <w:rPr>
          <w:rFonts w:ascii="Book Antiqua" w:hAnsi="Book Antiqua" w:cs="Times New Roman"/>
        </w:rPr>
        <w:t>are essential in such cases.</w:t>
      </w:r>
    </w:p>
    <w:p w14:paraId="25F43355" w14:textId="3FDCF8FF" w:rsidR="00176133" w:rsidRPr="00E34FC8" w:rsidRDefault="00442EDC" w:rsidP="00E34FC8">
      <w:pPr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Several</w:t>
      </w:r>
      <w:r w:rsidR="00F503E4" w:rsidRPr="00E34FC8">
        <w:rPr>
          <w:rFonts w:ascii="Book Antiqua" w:hAnsi="Book Antiqua" w:cs="Times New Roman"/>
        </w:rPr>
        <w:t xml:space="preserve"> different interventional techniques</w:t>
      </w:r>
      <w:r w:rsidR="00105188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have been </w:t>
      </w:r>
      <w:r w:rsidR="00B33395" w:rsidRPr="00E34FC8">
        <w:rPr>
          <w:rFonts w:ascii="Book Antiqua" w:hAnsi="Book Antiqua" w:cs="Times New Roman"/>
        </w:rPr>
        <w:t>developed</w:t>
      </w:r>
      <w:r w:rsidRPr="00E34FC8">
        <w:rPr>
          <w:rFonts w:ascii="Book Antiqua" w:hAnsi="Book Antiqua" w:cs="Times New Roman"/>
        </w:rPr>
        <w:t xml:space="preserve"> </w:t>
      </w:r>
      <w:r w:rsidR="00105188" w:rsidRPr="00E34FC8">
        <w:rPr>
          <w:rFonts w:ascii="Book Antiqua" w:hAnsi="Book Antiqua" w:cs="Times New Roman"/>
        </w:rPr>
        <w:t xml:space="preserve">to treat </w:t>
      </w:r>
      <w:proofErr w:type="spellStart"/>
      <w:r w:rsidR="00105188" w:rsidRPr="00E34FC8">
        <w:rPr>
          <w:rFonts w:ascii="Book Antiqua" w:hAnsi="Book Antiqua" w:cs="Times New Roman"/>
        </w:rPr>
        <w:t>ostial</w:t>
      </w:r>
      <w:proofErr w:type="spellEnd"/>
      <w:r w:rsidR="00176133" w:rsidRPr="00E34FC8">
        <w:rPr>
          <w:rFonts w:ascii="Book Antiqua" w:hAnsi="Book Antiqua" w:cs="Times New Roman"/>
        </w:rPr>
        <w:t xml:space="preserve"> or bifurcation</w:t>
      </w:r>
      <w:r w:rsidR="00105188" w:rsidRPr="00E34FC8">
        <w:rPr>
          <w:rFonts w:ascii="Book Antiqua" w:hAnsi="Book Antiqua" w:cs="Times New Roman"/>
        </w:rPr>
        <w:t xml:space="preserve"> lesions</w:t>
      </w:r>
      <w:r w:rsidR="00176133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176133" w:rsidRPr="00E34FC8">
        <w:rPr>
          <w:rFonts w:ascii="Book Antiqua" w:hAnsi="Book Antiqua" w:cs="Times New Roman"/>
        </w:rPr>
        <w:t xml:space="preserve">Many operators attempt to optimize placement with careful fluoroscopic views, but this is associated with a significant risk of </w:t>
      </w:r>
      <w:r w:rsidR="00105188" w:rsidRPr="00E34FC8">
        <w:rPr>
          <w:rFonts w:ascii="Book Antiqua" w:hAnsi="Book Antiqua" w:cs="Times New Roman"/>
        </w:rPr>
        <w:t>geographic miss</w:t>
      </w:r>
      <w:r w:rsidR="00176133" w:rsidRPr="00E34FC8">
        <w:rPr>
          <w:rFonts w:ascii="Book Antiqua" w:hAnsi="Book Antiqua" w:cs="Times New Roman"/>
        </w:rPr>
        <w:t xml:space="preserve"> and restenosis.</w:t>
      </w:r>
      <w:r w:rsidR="00C07780" w:rsidRPr="00E34FC8">
        <w:rPr>
          <w:rFonts w:ascii="Book Antiqua" w:hAnsi="Book Antiqua" w:cs="Times New Roman"/>
        </w:rPr>
        <w:t xml:space="preserve"> </w:t>
      </w:r>
      <w:r w:rsidR="00106718" w:rsidRPr="00E34FC8">
        <w:rPr>
          <w:rFonts w:ascii="Book Antiqua" w:hAnsi="Book Antiqua" w:cs="Times New Roman"/>
        </w:rPr>
        <w:t xml:space="preserve">PCI with a single stent approach </w:t>
      </w:r>
      <w:r w:rsidR="00176133" w:rsidRPr="00E34FC8">
        <w:rPr>
          <w:rFonts w:ascii="Book Antiqua" w:hAnsi="Book Antiqua" w:cs="Times New Roman"/>
        </w:rPr>
        <w:t xml:space="preserve">extending </w:t>
      </w:r>
      <w:r w:rsidR="00106718" w:rsidRPr="00E34FC8">
        <w:rPr>
          <w:rFonts w:ascii="Book Antiqua" w:hAnsi="Book Antiqua" w:cs="Times New Roman"/>
        </w:rPr>
        <w:t xml:space="preserve">across the </w:t>
      </w:r>
      <w:r w:rsidR="00176133" w:rsidRPr="00E34FC8">
        <w:rPr>
          <w:rFonts w:ascii="Book Antiqua" w:hAnsi="Book Antiqua" w:cs="Times New Roman"/>
        </w:rPr>
        <w:t>side branch can be reasonable when th</w:t>
      </w:r>
      <w:r w:rsidR="00106718" w:rsidRPr="00E34FC8">
        <w:rPr>
          <w:rFonts w:ascii="Book Antiqua" w:hAnsi="Book Antiqua" w:cs="Times New Roman"/>
        </w:rPr>
        <w:t xml:space="preserve">ere </w:t>
      </w:r>
      <w:r w:rsidR="00176133" w:rsidRPr="00E34FC8">
        <w:rPr>
          <w:rFonts w:ascii="Book Antiqua" w:hAnsi="Book Antiqua" w:cs="Times New Roman"/>
        </w:rPr>
        <w:t>is no significant disease in the side branch and the side branch is comparably small.</w:t>
      </w:r>
      <w:r w:rsidR="00C07780" w:rsidRPr="00E34FC8">
        <w:rPr>
          <w:rFonts w:ascii="Book Antiqua" w:hAnsi="Book Antiqua" w:cs="Times New Roman"/>
        </w:rPr>
        <w:t xml:space="preserve"> </w:t>
      </w:r>
      <w:r w:rsidR="00176133" w:rsidRPr="00E34FC8">
        <w:rPr>
          <w:rFonts w:ascii="Book Antiqua" w:hAnsi="Book Antiqua" w:cs="Times New Roman"/>
        </w:rPr>
        <w:t>Side branch wiring without anchoring the stent strut can be used to mark the bifurcation but has limited accuracy.</w:t>
      </w:r>
      <w:r w:rsidR="00C07780" w:rsidRPr="00E34FC8">
        <w:rPr>
          <w:rFonts w:ascii="Book Antiqua" w:hAnsi="Book Antiqua" w:cs="Times New Roman"/>
        </w:rPr>
        <w:t xml:space="preserve"> </w:t>
      </w:r>
      <w:r w:rsidR="00176133" w:rsidRPr="00E34FC8">
        <w:rPr>
          <w:rFonts w:ascii="Book Antiqua" w:hAnsi="Book Antiqua" w:cs="Times New Roman"/>
        </w:rPr>
        <w:t xml:space="preserve">Bifurcation stenting with a two-stent strategy would have been inappropriate for these Medina 010 lesions because there was no disease in the side branch and five-year outcome data from the Nordic bifurcation study confirmed an absence of benefit and an increase in complications with an empiric two-stent </w:t>
      </w:r>
      <w:proofErr w:type="gramStart"/>
      <w:r w:rsidR="00176133" w:rsidRPr="00E34FC8">
        <w:rPr>
          <w:rFonts w:ascii="Book Antiqua" w:hAnsi="Book Antiqua" w:cs="Times New Roman"/>
        </w:rPr>
        <w:t>st</w:t>
      </w:r>
      <w:r w:rsidR="008B7F91" w:rsidRPr="00E34FC8">
        <w:rPr>
          <w:rFonts w:ascii="Book Antiqua" w:hAnsi="Book Antiqua" w:cs="Times New Roman"/>
        </w:rPr>
        <w:t>rategy</w:t>
      </w:r>
      <w:r w:rsidR="008B7F91" w:rsidRPr="00E34FC8">
        <w:rPr>
          <w:rFonts w:ascii="Book Antiqua" w:hAnsi="Book Antiqua" w:cs="Times New Roman"/>
          <w:vertAlign w:val="superscript"/>
        </w:rPr>
        <w:t>[</w:t>
      </w:r>
      <w:proofErr w:type="gramEnd"/>
      <w:r w:rsidR="008B7F91" w:rsidRPr="00E34FC8">
        <w:rPr>
          <w:rFonts w:ascii="Book Antiqua" w:hAnsi="Book Antiqua" w:cs="Times New Roman"/>
          <w:vertAlign w:val="superscript"/>
        </w:rPr>
        <w:t>6]</w:t>
      </w:r>
      <w:r w:rsidR="00176133"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</w:p>
    <w:p w14:paraId="3BDC2A3D" w14:textId="21817AA8" w:rsidR="003814AC" w:rsidRPr="00E34FC8" w:rsidRDefault="00176133" w:rsidP="00E34FC8">
      <w:pPr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We performed PCI using an anchor wire technique in both cases because the side branches were comparably large and without disease.</w:t>
      </w:r>
      <w:r w:rsidR="00C07780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With the anchor wire technique, </w:t>
      </w:r>
      <w:r w:rsidR="00207E9F" w:rsidRPr="00E34FC8">
        <w:rPr>
          <w:rFonts w:ascii="Book Antiqua" w:hAnsi="Book Antiqua" w:cs="Times New Roman"/>
        </w:rPr>
        <w:t xml:space="preserve">both the </w:t>
      </w:r>
      <w:r w:rsidRPr="00E34FC8">
        <w:rPr>
          <w:rFonts w:ascii="Book Antiqua" w:hAnsi="Book Antiqua" w:cs="Times New Roman"/>
        </w:rPr>
        <w:t>main</w:t>
      </w:r>
      <w:r w:rsidR="00207E9F" w:rsidRPr="00E34FC8">
        <w:rPr>
          <w:rFonts w:ascii="Book Antiqua" w:hAnsi="Book Antiqua" w:cs="Times New Roman"/>
        </w:rPr>
        <w:t xml:space="preserve"> and side branch v</w:t>
      </w:r>
      <w:r w:rsidR="009F625E" w:rsidRPr="00E34FC8">
        <w:rPr>
          <w:rFonts w:ascii="Book Antiqua" w:hAnsi="Book Antiqua" w:cs="Times New Roman"/>
        </w:rPr>
        <w:t>essel</w:t>
      </w:r>
      <w:r w:rsidR="00207E9F" w:rsidRPr="00E34FC8">
        <w:rPr>
          <w:rFonts w:ascii="Book Antiqua" w:hAnsi="Book Antiqua" w:cs="Times New Roman"/>
        </w:rPr>
        <w:t xml:space="preserve"> </w:t>
      </w:r>
      <w:proofErr w:type="gramStart"/>
      <w:r w:rsidR="00207E9F" w:rsidRPr="00E34FC8">
        <w:rPr>
          <w:rFonts w:ascii="Book Antiqua" w:hAnsi="Book Antiqua" w:cs="Times New Roman"/>
        </w:rPr>
        <w:t>are</w:t>
      </w:r>
      <w:proofErr w:type="gramEnd"/>
      <w:r w:rsidR="00207E9F" w:rsidRPr="00E34FC8">
        <w:rPr>
          <w:rFonts w:ascii="Book Antiqua" w:hAnsi="Book Antiqua" w:cs="Times New Roman"/>
        </w:rPr>
        <w:t xml:space="preserve"> wired. The stent is loaded onto the </w:t>
      </w:r>
      <w:r w:rsidRPr="00E34FC8">
        <w:rPr>
          <w:rFonts w:ascii="Book Antiqua" w:hAnsi="Book Antiqua" w:cs="Times New Roman"/>
        </w:rPr>
        <w:t>main branch</w:t>
      </w:r>
      <w:r w:rsidR="00207E9F" w:rsidRPr="00E34FC8">
        <w:rPr>
          <w:rFonts w:ascii="Book Antiqua" w:hAnsi="Book Antiqua" w:cs="Times New Roman"/>
        </w:rPr>
        <w:t xml:space="preserve"> wire and the back end of the side branch wire</w:t>
      </w:r>
      <w:r w:rsidR="00BD7BF6" w:rsidRPr="00E34FC8">
        <w:rPr>
          <w:rFonts w:ascii="Book Antiqua" w:hAnsi="Book Antiqua" w:cs="Times New Roman"/>
        </w:rPr>
        <w:t xml:space="preserve"> (aka anchor wire)</w:t>
      </w:r>
      <w:r w:rsidR="00207E9F" w:rsidRPr="00E34FC8">
        <w:rPr>
          <w:rFonts w:ascii="Book Antiqua" w:hAnsi="Book Antiqua" w:cs="Times New Roman"/>
        </w:rPr>
        <w:t xml:space="preserve"> is </w:t>
      </w:r>
      <w:r w:rsidR="00BD7BF6" w:rsidRPr="00E34FC8">
        <w:rPr>
          <w:rFonts w:ascii="Book Antiqua" w:hAnsi="Book Antiqua" w:cs="Times New Roman"/>
        </w:rPr>
        <w:t xml:space="preserve">carefully </w:t>
      </w:r>
      <w:r w:rsidR="00207E9F" w:rsidRPr="00E34FC8">
        <w:rPr>
          <w:rFonts w:ascii="Book Antiqua" w:hAnsi="Book Antiqua" w:cs="Times New Roman"/>
        </w:rPr>
        <w:t>inserted through the final cell of the stent.</w:t>
      </w:r>
      <w:r w:rsidR="00C07780" w:rsidRPr="00E34FC8">
        <w:rPr>
          <w:rFonts w:ascii="Book Antiqua" w:hAnsi="Book Antiqua" w:cs="Times New Roman"/>
        </w:rPr>
        <w:t xml:space="preserve"> </w:t>
      </w:r>
      <w:r w:rsidR="00207E9F" w:rsidRPr="00E34FC8">
        <w:rPr>
          <w:rFonts w:ascii="Book Antiqua" w:hAnsi="Book Antiqua" w:cs="Times New Roman"/>
        </w:rPr>
        <w:t>This can be done by partially flaring the back of the stent using a partial inflation of the balloon while the stent cover is still in place. The stent is then manually re</w:t>
      </w:r>
      <w:r w:rsidR="009F625E" w:rsidRPr="00E34FC8">
        <w:rPr>
          <w:rFonts w:ascii="Book Antiqua" w:hAnsi="Book Antiqua" w:cs="Times New Roman"/>
        </w:rPr>
        <w:t>-</w:t>
      </w:r>
      <w:r w:rsidR="00207E9F" w:rsidRPr="00E34FC8">
        <w:rPr>
          <w:rFonts w:ascii="Book Antiqua" w:hAnsi="Book Antiqua" w:cs="Times New Roman"/>
        </w:rPr>
        <w:t>crimped onto the balloon</w:t>
      </w:r>
      <w:r w:rsidR="00BD7BF6" w:rsidRPr="00E34FC8">
        <w:rPr>
          <w:rFonts w:ascii="Book Antiqua" w:hAnsi="Book Antiqua" w:cs="Times New Roman"/>
        </w:rPr>
        <w:t xml:space="preserve"> and advanced gently over both wires.</w:t>
      </w:r>
      <w:r w:rsidR="00C07780" w:rsidRPr="00E34FC8">
        <w:rPr>
          <w:rFonts w:ascii="Book Antiqua" w:hAnsi="Book Antiqua" w:cs="Times New Roman"/>
        </w:rPr>
        <w:t xml:space="preserve"> </w:t>
      </w:r>
      <w:r w:rsidR="00BD7BF6" w:rsidRPr="00E34FC8">
        <w:rPr>
          <w:rFonts w:ascii="Book Antiqua" w:hAnsi="Book Antiqua" w:cs="Times New Roman"/>
        </w:rPr>
        <w:t>The ste</w:t>
      </w:r>
      <w:r w:rsidR="00233DC1" w:rsidRPr="00E34FC8">
        <w:rPr>
          <w:rFonts w:ascii="Book Antiqua" w:hAnsi="Book Antiqua" w:cs="Times New Roman"/>
        </w:rPr>
        <w:t>nt is pushed across the lesion</w:t>
      </w:r>
      <w:r w:rsidR="00BD7BF6" w:rsidRPr="00E34FC8">
        <w:rPr>
          <w:rFonts w:ascii="Book Antiqua" w:hAnsi="Book Antiqua" w:cs="Times New Roman"/>
        </w:rPr>
        <w:t>, until the anchor wire prevents further forward motion.</w:t>
      </w:r>
      <w:r w:rsidR="00C07780" w:rsidRPr="00E34FC8">
        <w:rPr>
          <w:rFonts w:ascii="Book Antiqua" w:hAnsi="Book Antiqua" w:cs="Times New Roman"/>
        </w:rPr>
        <w:t xml:space="preserve"> </w:t>
      </w:r>
      <w:r w:rsidR="00BD7BF6" w:rsidRPr="00E34FC8">
        <w:rPr>
          <w:rFonts w:ascii="Book Antiqua" w:hAnsi="Book Antiqua" w:cs="Times New Roman"/>
        </w:rPr>
        <w:t xml:space="preserve">The stent is then deployed, the anchor </w:t>
      </w:r>
      <w:r w:rsidR="005E365C" w:rsidRPr="00E34FC8">
        <w:rPr>
          <w:rFonts w:ascii="Book Antiqua" w:hAnsi="Book Antiqua" w:cs="Times New Roman"/>
        </w:rPr>
        <w:t xml:space="preserve">wire </w:t>
      </w:r>
      <w:r w:rsidR="00BD7BF6" w:rsidRPr="00E34FC8">
        <w:rPr>
          <w:rFonts w:ascii="Book Antiqua" w:hAnsi="Book Antiqua" w:cs="Times New Roman"/>
        </w:rPr>
        <w:t>removed, and the stent post-dilated.</w:t>
      </w:r>
      <w:r w:rsidR="00C07780" w:rsidRPr="00E34FC8">
        <w:rPr>
          <w:rFonts w:ascii="Book Antiqua" w:hAnsi="Book Antiqua" w:cs="Times New Roman"/>
        </w:rPr>
        <w:t xml:space="preserve"> </w:t>
      </w:r>
      <w:r w:rsidR="00A43331" w:rsidRPr="00E34FC8">
        <w:rPr>
          <w:rFonts w:ascii="Book Antiqua" w:hAnsi="Book Antiqua" w:cs="Times New Roman"/>
        </w:rPr>
        <w:t>The</w:t>
      </w:r>
      <w:r w:rsidR="00FC310A" w:rsidRPr="00E34FC8">
        <w:rPr>
          <w:rFonts w:ascii="Book Antiqua" w:hAnsi="Book Antiqua" w:cs="Times New Roman"/>
        </w:rPr>
        <w:t xml:space="preserve"> advantages of this </w:t>
      </w:r>
      <w:r w:rsidR="00AE1327" w:rsidRPr="00E34FC8">
        <w:rPr>
          <w:rFonts w:ascii="Book Antiqua" w:hAnsi="Book Antiqua" w:cs="Times New Roman"/>
        </w:rPr>
        <w:t>technique are</w:t>
      </w:r>
      <w:r w:rsidR="00A43331" w:rsidRPr="00E34FC8">
        <w:rPr>
          <w:rFonts w:ascii="Book Antiqua" w:hAnsi="Book Antiqua" w:cs="Times New Roman"/>
        </w:rPr>
        <w:t xml:space="preserve"> decreased dependence on </w:t>
      </w:r>
      <w:r w:rsidR="00A43331" w:rsidRPr="00E34FC8">
        <w:rPr>
          <w:rFonts w:ascii="Book Antiqua" w:hAnsi="Book Antiqua" w:cs="Times New Roman"/>
        </w:rPr>
        <w:lastRenderedPageBreak/>
        <w:t xml:space="preserve">angiographic localization and avoidance of proximal protrusion or </w:t>
      </w:r>
      <w:r w:rsidR="00AE1327" w:rsidRPr="00E34FC8">
        <w:rPr>
          <w:rFonts w:ascii="Book Antiqua" w:hAnsi="Book Antiqua" w:cs="Times New Roman"/>
        </w:rPr>
        <w:t>side branch</w:t>
      </w:r>
      <w:r w:rsidR="00A43331" w:rsidRPr="00E34FC8">
        <w:rPr>
          <w:rFonts w:ascii="Book Antiqua" w:hAnsi="Book Antiqua" w:cs="Times New Roman"/>
        </w:rPr>
        <w:t xml:space="preserve"> compromise</w:t>
      </w:r>
      <w:r w:rsidR="00FC4515" w:rsidRPr="00E34FC8">
        <w:rPr>
          <w:rFonts w:ascii="Book Antiqua" w:hAnsi="Book Antiqua" w:cs="Times New Roman"/>
        </w:rPr>
        <w:t xml:space="preserve"> (Figure 5).</w:t>
      </w:r>
    </w:p>
    <w:p w14:paraId="768722CE" w14:textId="049B02DB" w:rsidR="00F4107B" w:rsidRPr="00E34FC8" w:rsidRDefault="00FC310A" w:rsidP="00E34FC8">
      <w:pPr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 xml:space="preserve">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has been evaluated by angiography and intravascular </w:t>
      </w:r>
      <w:proofErr w:type="gramStart"/>
      <w:r w:rsidRPr="00E34FC8">
        <w:rPr>
          <w:rFonts w:ascii="Book Antiqua" w:hAnsi="Book Antiqua" w:cs="Times New Roman"/>
        </w:rPr>
        <w:t>ultrasonography</w:t>
      </w:r>
      <w:r w:rsidR="008B7F91" w:rsidRPr="00E34FC8">
        <w:rPr>
          <w:rFonts w:ascii="Book Antiqua" w:hAnsi="Book Antiqua" w:cs="Times New Roman"/>
          <w:vertAlign w:val="superscript"/>
        </w:rPr>
        <w:t>[</w:t>
      </w:r>
      <w:proofErr w:type="gramEnd"/>
      <w:r w:rsidR="009F625E" w:rsidRPr="00E34FC8">
        <w:rPr>
          <w:rFonts w:ascii="Book Antiqua" w:hAnsi="Book Antiqua" w:cs="Times New Roman"/>
          <w:vertAlign w:val="superscript"/>
        </w:rPr>
        <w:t>7</w:t>
      </w:r>
      <w:r w:rsidR="008B7F91" w:rsidRPr="00E34FC8">
        <w:rPr>
          <w:rFonts w:ascii="Book Antiqua" w:hAnsi="Book Antiqua" w:cs="Times New Roman"/>
          <w:vertAlign w:val="superscript"/>
        </w:rPr>
        <w:t>]</w:t>
      </w:r>
      <w:r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A series of 26 patients using 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demonstrated a success rate of only 88% </w:t>
      </w:r>
      <w:r w:rsidR="009F625E" w:rsidRPr="00E34FC8">
        <w:rPr>
          <w:rFonts w:ascii="Book Antiqua" w:hAnsi="Book Antiqua" w:cs="Times New Roman"/>
        </w:rPr>
        <w:t xml:space="preserve">by angiography </w:t>
      </w:r>
      <w:r w:rsidRPr="00E34FC8">
        <w:rPr>
          <w:rFonts w:ascii="Book Antiqua" w:hAnsi="Book Antiqua" w:cs="Times New Roman"/>
        </w:rPr>
        <w:t xml:space="preserve">with a few </w:t>
      </w:r>
      <w:r w:rsidR="005E365C" w:rsidRPr="00E34FC8">
        <w:rPr>
          <w:rFonts w:ascii="Book Antiqua" w:hAnsi="Book Antiqua" w:cs="Times New Roman"/>
        </w:rPr>
        <w:t xml:space="preserve">cases of </w:t>
      </w:r>
      <w:r w:rsidRPr="00E34FC8">
        <w:rPr>
          <w:rFonts w:ascii="Book Antiqua" w:hAnsi="Book Antiqua" w:cs="Times New Roman"/>
        </w:rPr>
        <w:t xml:space="preserve">stent dislodgment </w:t>
      </w:r>
      <w:r w:rsidR="008B7F91" w:rsidRPr="00E34FC8">
        <w:rPr>
          <w:rFonts w:ascii="Book Antiqua" w:hAnsi="Book Antiqua" w:cs="Times New Roman"/>
        </w:rPr>
        <w:t xml:space="preserve">and </w:t>
      </w:r>
      <w:proofErr w:type="gramStart"/>
      <w:r w:rsidR="008B7F91" w:rsidRPr="00E34FC8">
        <w:rPr>
          <w:rFonts w:ascii="Book Antiqua" w:hAnsi="Book Antiqua" w:cs="Times New Roman"/>
        </w:rPr>
        <w:t>deformation</w:t>
      </w:r>
      <w:r w:rsidR="008B7F91" w:rsidRPr="00E34FC8">
        <w:rPr>
          <w:rFonts w:ascii="Book Antiqua" w:hAnsi="Book Antiqua" w:cs="Times New Roman"/>
          <w:vertAlign w:val="superscript"/>
        </w:rPr>
        <w:t>[</w:t>
      </w:r>
      <w:proofErr w:type="gramEnd"/>
      <w:r w:rsidR="008B7F91" w:rsidRPr="00E34FC8">
        <w:rPr>
          <w:rFonts w:ascii="Book Antiqua" w:hAnsi="Book Antiqua" w:cs="Times New Roman"/>
          <w:vertAlign w:val="superscript"/>
        </w:rPr>
        <w:t>4]</w:t>
      </w:r>
      <w:r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In a series of 41 </w:t>
      </w:r>
      <w:r w:rsidR="007169C7" w:rsidRPr="00E34FC8">
        <w:rPr>
          <w:rFonts w:ascii="Book Antiqua" w:hAnsi="Book Antiqua" w:cs="Times New Roman"/>
        </w:rPr>
        <w:t>patients</w:t>
      </w:r>
      <w:r w:rsidRPr="00E34FC8">
        <w:rPr>
          <w:rFonts w:ascii="Book Antiqua" w:hAnsi="Book Antiqua" w:cs="Times New Roman"/>
        </w:rPr>
        <w:t xml:space="preserve">, PCI at the </w:t>
      </w:r>
      <w:proofErr w:type="spellStart"/>
      <w:r w:rsidRPr="00E34FC8">
        <w:rPr>
          <w:rFonts w:ascii="Book Antiqua" w:hAnsi="Book Antiqua" w:cs="Times New Roman"/>
        </w:rPr>
        <w:t>ostial</w:t>
      </w:r>
      <w:proofErr w:type="spellEnd"/>
      <w:r w:rsidRPr="00E34FC8">
        <w:rPr>
          <w:rFonts w:ascii="Book Antiqua" w:hAnsi="Book Antiqua" w:cs="Times New Roman"/>
        </w:rPr>
        <w:t xml:space="preserve"> lesion by </w:t>
      </w:r>
      <w:r w:rsidR="009F625E" w:rsidRPr="00E34FC8">
        <w:rPr>
          <w:rFonts w:ascii="Book Antiqua" w:hAnsi="Book Antiqua" w:cs="Times New Roman"/>
        </w:rPr>
        <w:t xml:space="preserve">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show</w:t>
      </w:r>
      <w:r w:rsidR="008B7F91" w:rsidRPr="00E34FC8">
        <w:rPr>
          <w:rFonts w:ascii="Book Antiqua" w:hAnsi="Book Antiqua" w:cs="Times New Roman"/>
        </w:rPr>
        <w:t xml:space="preserve">ed success rate 97.6% by </w:t>
      </w:r>
      <w:proofErr w:type="gramStart"/>
      <w:r w:rsidR="008B7F91" w:rsidRPr="00E34FC8">
        <w:rPr>
          <w:rFonts w:ascii="Book Antiqua" w:hAnsi="Book Antiqua" w:cs="Times New Roman"/>
        </w:rPr>
        <w:t>IVUS</w:t>
      </w:r>
      <w:r w:rsidR="008B7F91" w:rsidRPr="00E34FC8">
        <w:rPr>
          <w:rFonts w:ascii="Book Antiqua" w:hAnsi="Book Antiqua" w:cs="Times New Roman"/>
          <w:vertAlign w:val="superscript"/>
        </w:rPr>
        <w:t>[</w:t>
      </w:r>
      <w:proofErr w:type="gramEnd"/>
      <w:r w:rsidR="008B7F91" w:rsidRPr="00E34FC8">
        <w:rPr>
          <w:rFonts w:ascii="Book Antiqua" w:hAnsi="Book Antiqua" w:cs="Times New Roman"/>
          <w:vertAlign w:val="superscript"/>
        </w:rPr>
        <w:t>8]</w:t>
      </w:r>
      <w:r w:rsidRPr="00E34FC8">
        <w:rPr>
          <w:rFonts w:ascii="Book Antiqua" w:hAnsi="Book Antiqua" w:cs="Times New Roman"/>
        </w:rPr>
        <w:t>.</w:t>
      </w:r>
      <w:r w:rsidR="00C07780" w:rsidRPr="00E34FC8">
        <w:rPr>
          <w:rFonts w:ascii="Book Antiqua" w:hAnsi="Book Antiqua" w:cs="Times New Roman"/>
        </w:rPr>
        <w:t xml:space="preserve"> </w:t>
      </w:r>
      <w:r w:rsidR="005E365C" w:rsidRPr="00E34FC8">
        <w:rPr>
          <w:rFonts w:ascii="Book Antiqua" w:hAnsi="Book Antiqua" w:cs="Times New Roman"/>
        </w:rPr>
        <w:t>In our experience, t</w:t>
      </w:r>
      <w:r w:rsidR="00383DCB" w:rsidRPr="00E34FC8">
        <w:rPr>
          <w:rFonts w:ascii="Book Antiqua" w:hAnsi="Book Antiqua" w:cs="Times New Roman"/>
        </w:rPr>
        <w:t>here are several ways</w:t>
      </w:r>
      <w:r w:rsidR="00271054" w:rsidRPr="00E34FC8">
        <w:rPr>
          <w:rFonts w:ascii="Book Antiqua" w:hAnsi="Book Antiqua" w:cs="Times New Roman"/>
        </w:rPr>
        <w:t xml:space="preserve"> </w:t>
      </w:r>
      <w:r w:rsidR="009F625E" w:rsidRPr="00E34FC8">
        <w:rPr>
          <w:rFonts w:ascii="Book Antiqua" w:hAnsi="Book Antiqua" w:cs="Times New Roman"/>
        </w:rPr>
        <w:t>to minimize complications</w:t>
      </w:r>
      <w:r w:rsidR="00271054" w:rsidRPr="00E34FC8">
        <w:rPr>
          <w:rFonts w:ascii="Book Antiqua" w:hAnsi="Book Antiqua" w:cs="Times New Roman"/>
        </w:rPr>
        <w:t xml:space="preserve">. </w:t>
      </w:r>
      <w:r w:rsidR="0063358E" w:rsidRPr="00E34FC8">
        <w:rPr>
          <w:rFonts w:ascii="Book Antiqua" w:hAnsi="Book Antiqua" w:cs="Times New Roman"/>
        </w:rPr>
        <w:t xml:space="preserve">First, </w:t>
      </w:r>
      <w:r w:rsidR="009F625E" w:rsidRPr="00E34FC8">
        <w:rPr>
          <w:rFonts w:ascii="Book Antiqua" w:hAnsi="Book Antiqua" w:cs="Times New Roman"/>
        </w:rPr>
        <w:t xml:space="preserve">this technique is probably </w:t>
      </w:r>
      <w:r w:rsidR="00AE1327" w:rsidRPr="00E34FC8">
        <w:rPr>
          <w:rFonts w:ascii="Book Antiqua" w:hAnsi="Book Antiqua" w:cs="Times New Roman"/>
        </w:rPr>
        <w:t>safest</w:t>
      </w:r>
      <w:r w:rsidR="009F625E" w:rsidRPr="00E34FC8">
        <w:rPr>
          <w:rFonts w:ascii="Book Antiqua" w:hAnsi="Book Antiqua" w:cs="Times New Roman"/>
        </w:rPr>
        <w:t xml:space="preserve"> for</w:t>
      </w:r>
      <w:r w:rsidR="0063358E" w:rsidRPr="00E34FC8">
        <w:rPr>
          <w:rFonts w:ascii="Book Antiqua" w:hAnsi="Book Antiqua" w:cs="Times New Roman"/>
        </w:rPr>
        <w:t xml:space="preserve"> </w:t>
      </w:r>
      <w:proofErr w:type="spellStart"/>
      <w:r w:rsidR="009F625E" w:rsidRPr="00E34FC8">
        <w:rPr>
          <w:rFonts w:ascii="Book Antiqua" w:hAnsi="Book Antiqua" w:cs="Times New Roman"/>
        </w:rPr>
        <w:t>aorto-ostial</w:t>
      </w:r>
      <w:proofErr w:type="spellEnd"/>
      <w:r w:rsidR="009F625E" w:rsidRPr="00E34FC8">
        <w:rPr>
          <w:rFonts w:ascii="Book Antiqua" w:hAnsi="Book Antiqua" w:cs="Times New Roman"/>
        </w:rPr>
        <w:t xml:space="preserve"> lesions </w:t>
      </w:r>
      <w:r w:rsidR="00271054" w:rsidRPr="00E34FC8">
        <w:rPr>
          <w:rFonts w:ascii="Book Antiqua" w:hAnsi="Book Antiqua" w:cs="Times New Roman"/>
        </w:rPr>
        <w:t>where the stent does not need to traverse any part of the coronary artery</w:t>
      </w:r>
      <w:r w:rsidR="0063358E" w:rsidRPr="00E34FC8">
        <w:rPr>
          <w:rFonts w:ascii="Book Antiqua" w:hAnsi="Book Antiqua" w:cs="Times New Roman"/>
        </w:rPr>
        <w:t xml:space="preserve"> before reaching the lesion</w:t>
      </w:r>
      <w:r w:rsidR="00271054" w:rsidRPr="00E34FC8">
        <w:rPr>
          <w:rFonts w:ascii="Book Antiqua" w:hAnsi="Book Antiqua" w:cs="Times New Roman"/>
        </w:rPr>
        <w:t xml:space="preserve">. </w:t>
      </w:r>
      <w:r w:rsidR="007169C7" w:rsidRPr="00E34FC8">
        <w:rPr>
          <w:rFonts w:ascii="Book Antiqua" w:hAnsi="Book Antiqua" w:cs="Times New Roman"/>
        </w:rPr>
        <w:t>Second</w:t>
      </w:r>
      <w:r w:rsidR="0063358E" w:rsidRPr="00E34FC8">
        <w:rPr>
          <w:rFonts w:ascii="Book Antiqua" w:hAnsi="Book Antiqua" w:cs="Times New Roman"/>
        </w:rPr>
        <w:t>, t</w:t>
      </w:r>
      <w:r w:rsidR="00271054" w:rsidRPr="00E34FC8">
        <w:rPr>
          <w:rFonts w:ascii="Book Antiqua" w:hAnsi="Book Antiqua" w:cs="Times New Roman"/>
        </w:rPr>
        <w:t>he side branch wire should be stiff to allow for resistance to stent advancement and should not have a polymer coating that may be s</w:t>
      </w:r>
      <w:r w:rsidR="00107323" w:rsidRPr="00E34FC8">
        <w:rPr>
          <w:rFonts w:ascii="Book Antiqua" w:hAnsi="Book Antiqua" w:cs="Times New Roman"/>
        </w:rPr>
        <w:t xml:space="preserve">tripped </w:t>
      </w:r>
      <w:r w:rsidR="00271054" w:rsidRPr="00E34FC8">
        <w:rPr>
          <w:rFonts w:ascii="Book Antiqua" w:hAnsi="Book Antiqua" w:cs="Times New Roman"/>
        </w:rPr>
        <w:t>off as the wire is removed through the stent struts.</w:t>
      </w:r>
      <w:r w:rsidR="00C07780" w:rsidRPr="00E34FC8">
        <w:rPr>
          <w:rFonts w:ascii="Book Antiqua" w:hAnsi="Book Antiqua" w:cs="Times New Roman"/>
        </w:rPr>
        <w:t xml:space="preserve"> </w:t>
      </w:r>
      <w:r w:rsidR="007169C7" w:rsidRPr="00E34FC8">
        <w:rPr>
          <w:rFonts w:ascii="Book Antiqua" w:hAnsi="Book Antiqua" w:cs="Times New Roman"/>
        </w:rPr>
        <w:t>Third</w:t>
      </w:r>
      <w:r w:rsidR="00107323" w:rsidRPr="00E34FC8">
        <w:rPr>
          <w:rFonts w:ascii="Book Antiqua" w:hAnsi="Book Antiqua" w:cs="Times New Roman"/>
        </w:rPr>
        <w:t xml:space="preserve">, balloon expansion </w:t>
      </w:r>
      <w:r w:rsidR="00271054" w:rsidRPr="00E34FC8">
        <w:rPr>
          <w:rFonts w:ascii="Book Antiqua" w:hAnsi="Book Antiqua" w:cs="Times New Roman"/>
        </w:rPr>
        <w:t xml:space="preserve">when </w:t>
      </w:r>
      <w:proofErr w:type="spellStart"/>
      <w:r w:rsidR="00271054" w:rsidRPr="00E34FC8">
        <w:rPr>
          <w:rFonts w:ascii="Book Antiqua" w:hAnsi="Book Antiqua" w:cs="Times New Roman"/>
        </w:rPr>
        <w:t>backlo</w:t>
      </w:r>
      <w:r w:rsidR="00847502" w:rsidRPr="00E34FC8">
        <w:rPr>
          <w:rFonts w:ascii="Book Antiqua" w:hAnsi="Book Antiqua" w:cs="Times New Roman"/>
        </w:rPr>
        <w:t>a</w:t>
      </w:r>
      <w:r w:rsidR="00271054" w:rsidRPr="00E34FC8">
        <w:rPr>
          <w:rFonts w:ascii="Book Antiqua" w:hAnsi="Book Antiqua" w:cs="Times New Roman"/>
        </w:rPr>
        <w:t>ding</w:t>
      </w:r>
      <w:proofErr w:type="spellEnd"/>
      <w:r w:rsidR="00271054" w:rsidRPr="00E34FC8">
        <w:rPr>
          <w:rFonts w:ascii="Book Antiqua" w:hAnsi="Book Antiqua" w:cs="Times New Roman"/>
        </w:rPr>
        <w:t xml:space="preserve"> the wire onto the stent should be minimized or even avoided </w:t>
      </w:r>
      <w:r w:rsidR="00107323" w:rsidRPr="00E34FC8">
        <w:rPr>
          <w:rFonts w:ascii="Book Antiqua" w:hAnsi="Book Antiqua" w:cs="Times New Roman"/>
        </w:rPr>
        <w:t>a</w:t>
      </w:r>
      <w:r w:rsidR="00271054" w:rsidRPr="00E34FC8">
        <w:rPr>
          <w:rFonts w:ascii="Book Antiqua" w:hAnsi="Book Antiqua" w:cs="Times New Roman"/>
        </w:rPr>
        <w:t>s any stent deformation may interfere with stent advancement and recovery.</w:t>
      </w:r>
      <w:r w:rsidR="00C07780" w:rsidRPr="00E34FC8">
        <w:rPr>
          <w:rFonts w:ascii="Book Antiqua" w:hAnsi="Book Antiqua" w:cs="Times New Roman"/>
        </w:rPr>
        <w:t xml:space="preserve"> </w:t>
      </w:r>
      <w:r w:rsidR="0063358E" w:rsidRPr="00E34FC8">
        <w:rPr>
          <w:rFonts w:ascii="Book Antiqua" w:hAnsi="Book Antiqua" w:cs="Times New Roman"/>
        </w:rPr>
        <w:t xml:space="preserve">Lastly, testing the advancement of the stent into the main branch without the anchor wire </w:t>
      </w:r>
      <w:r w:rsidR="005E365C" w:rsidRPr="00E34FC8">
        <w:rPr>
          <w:rFonts w:ascii="Book Antiqua" w:hAnsi="Book Antiqua" w:cs="Times New Roman"/>
        </w:rPr>
        <w:t>will</w:t>
      </w:r>
      <w:r w:rsidR="0063358E" w:rsidRPr="00E34FC8">
        <w:rPr>
          <w:rFonts w:ascii="Book Antiqua" w:hAnsi="Book Antiqua" w:cs="Times New Roman"/>
        </w:rPr>
        <w:t xml:space="preserve"> ensure that the stent will advance smoothly and </w:t>
      </w:r>
      <w:r w:rsidR="005E365C" w:rsidRPr="00E34FC8">
        <w:rPr>
          <w:rFonts w:ascii="Book Antiqua" w:hAnsi="Book Antiqua" w:cs="Times New Roman"/>
        </w:rPr>
        <w:t>reduce the risk of stent</w:t>
      </w:r>
      <w:r w:rsidR="0063358E" w:rsidRPr="00E34FC8">
        <w:rPr>
          <w:rFonts w:ascii="Book Antiqua" w:hAnsi="Book Antiqua" w:cs="Times New Roman"/>
        </w:rPr>
        <w:t xml:space="preserve"> dislodgement </w:t>
      </w:r>
      <w:r w:rsidR="005E365C" w:rsidRPr="00E34FC8">
        <w:rPr>
          <w:rFonts w:ascii="Book Antiqua" w:hAnsi="Book Antiqua" w:cs="Times New Roman"/>
        </w:rPr>
        <w:t>upon attempted withdrawal.</w:t>
      </w:r>
      <w:r w:rsidR="0063358E" w:rsidRPr="00E34FC8">
        <w:rPr>
          <w:rFonts w:ascii="Book Antiqua" w:hAnsi="Book Antiqua" w:cs="Times New Roman"/>
        </w:rPr>
        <w:t xml:space="preserve"> </w:t>
      </w:r>
    </w:p>
    <w:p w14:paraId="2FA1154F" w14:textId="7CCD1988" w:rsidR="00AA57D3" w:rsidRPr="00E34FC8" w:rsidRDefault="007169C7" w:rsidP="00E34FC8">
      <w:pPr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 xml:space="preserve">While 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has been evaluated by angiography and intravascular ultrasonography, it has not been studied with OCT.</w:t>
      </w:r>
      <w:r w:rsidR="00C07780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OCT has a </w:t>
      </w:r>
      <w:r w:rsidR="00EB225F" w:rsidRPr="00E34FC8">
        <w:rPr>
          <w:rFonts w:ascii="Book Antiqua" w:hAnsi="Book Antiqua" w:cs="Times New Roman"/>
        </w:rPr>
        <w:t xml:space="preserve">resolution of 10-15 </w:t>
      </w:r>
      <w:r w:rsidR="00C5101E" w:rsidRPr="00E34FC8">
        <w:rPr>
          <w:rFonts w:ascii="Book Antiqua" w:eastAsia="宋体" w:hAnsi="Book Antiqua" w:cs="Times New Roman"/>
          <w:lang w:eastAsia="zh-CN"/>
        </w:rPr>
        <w:t>m</w:t>
      </w:r>
      <w:r w:rsidRPr="00E34FC8">
        <w:rPr>
          <w:rFonts w:ascii="Book Antiqua" w:hAnsi="Book Antiqua" w:cs="Times New Roman"/>
        </w:rPr>
        <w:t xml:space="preserve">m and </w:t>
      </w:r>
      <w:r w:rsidR="00EB225F" w:rsidRPr="00E34FC8">
        <w:rPr>
          <w:rFonts w:ascii="Book Antiqua" w:hAnsi="Book Antiqua" w:cs="Times New Roman"/>
        </w:rPr>
        <w:t>provides excellent images of a stented vessel, especially the adequacy of stent apposition and positioning. OCT of the non-stented vessel can also provide excellent vis</w:t>
      </w:r>
      <w:r w:rsidRPr="00E34FC8">
        <w:rPr>
          <w:rFonts w:ascii="Book Antiqua" w:hAnsi="Book Antiqua" w:cs="Times New Roman"/>
        </w:rPr>
        <w:t>ualization of stent struts, which may be deformed</w:t>
      </w:r>
      <w:r w:rsidR="00EB225F" w:rsidRPr="00E34FC8">
        <w:rPr>
          <w:rFonts w:ascii="Book Antiqua" w:hAnsi="Book Antiqua" w:cs="Times New Roman"/>
        </w:rPr>
        <w:t xml:space="preserve"> or protruding into the side-</w:t>
      </w:r>
      <w:r w:rsidR="00574182" w:rsidRPr="00E34FC8">
        <w:rPr>
          <w:rFonts w:ascii="Book Antiqua" w:hAnsi="Book Antiqua" w:cs="Times New Roman"/>
        </w:rPr>
        <w:t>branch.</w:t>
      </w:r>
      <w:r w:rsidR="00EB225F" w:rsidRPr="00E34FC8">
        <w:rPr>
          <w:rFonts w:ascii="Book Antiqua" w:hAnsi="Book Antiqua" w:cs="Times New Roman"/>
        </w:rPr>
        <w:t xml:space="preserve"> </w:t>
      </w:r>
      <w:r w:rsidR="00107323" w:rsidRPr="00E34FC8">
        <w:rPr>
          <w:rFonts w:ascii="Book Antiqua" w:hAnsi="Book Antiqua" w:cs="Times New Roman"/>
        </w:rPr>
        <w:t>This</w:t>
      </w:r>
      <w:r w:rsidR="00EB225F" w:rsidRPr="00E34FC8">
        <w:rPr>
          <w:rFonts w:ascii="Book Antiqua" w:hAnsi="Book Antiqua" w:cs="Times New Roman"/>
        </w:rPr>
        <w:t xml:space="preserve"> technology provides more definitive evidence of successful stent placement</w:t>
      </w:r>
      <w:r w:rsidR="00107323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as compared to angiography alone </w:t>
      </w:r>
      <w:r w:rsidR="00107323" w:rsidRPr="00E34FC8">
        <w:rPr>
          <w:rFonts w:ascii="Book Antiqua" w:hAnsi="Book Antiqua" w:cs="Times New Roman"/>
        </w:rPr>
        <w:t>as individual stent struts are easily imaged with OCT.</w:t>
      </w:r>
      <w:r w:rsidR="00C07780" w:rsidRPr="00E34FC8">
        <w:rPr>
          <w:rFonts w:ascii="Book Antiqua" w:hAnsi="Book Antiqua" w:cs="Times New Roman"/>
        </w:rPr>
        <w:t xml:space="preserve"> </w:t>
      </w:r>
      <w:r w:rsidR="00435BB7" w:rsidRPr="00E34FC8">
        <w:rPr>
          <w:rFonts w:ascii="Book Antiqua" w:hAnsi="Book Antiqua" w:cs="Times New Roman"/>
        </w:rPr>
        <w:t>Advances in image processing capabilities have enabled t</w:t>
      </w:r>
      <w:r w:rsidR="00EB225F" w:rsidRPr="00E34FC8">
        <w:rPr>
          <w:rFonts w:ascii="Book Antiqua" w:hAnsi="Book Antiqua" w:cs="Times New Roman"/>
        </w:rPr>
        <w:t>hree-dimensional OCT reconstruction</w:t>
      </w:r>
      <w:r w:rsidR="00EB5819" w:rsidRPr="00E34FC8">
        <w:rPr>
          <w:rFonts w:ascii="Book Antiqua" w:hAnsi="Book Antiqua" w:cs="Times New Roman"/>
        </w:rPr>
        <w:t xml:space="preserve"> </w:t>
      </w:r>
      <w:r w:rsidR="00435BB7" w:rsidRPr="00E34FC8">
        <w:rPr>
          <w:rFonts w:ascii="Book Antiqua" w:hAnsi="Book Antiqua" w:cs="Times New Roman"/>
        </w:rPr>
        <w:t>of the artery and the s</w:t>
      </w:r>
      <w:r w:rsidRPr="00E34FC8">
        <w:rPr>
          <w:rFonts w:ascii="Book Antiqua" w:hAnsi="Book Antiqua" w:cs="Times New Roman"/>
        </w:rPr>
        <w:t xml:space="preserve">tent position within the artery. This allows for even </w:t>
      </w:r>
      <w:r w:rsidR="009F625E" w:rsidRPr="00E34FC8">
        <w:rPr>
          <w:rFonts w:ascii="Book Antiqua" w:hAnsi="Book Antiqua" w:cs="Times New Roman"/>
        </w:rPr>
        <w:t>finer</w:t>
      </w:r>
      <w:r w:rsidRPr="00E34FC8">
        <w:rPr>
          <w:rFonts w:ascii="Book Antiqua" w:hAnsi="Book Antiqua" w:cs="Times New Roman"/>
        </w:rPr>
        <w:t xml:space="preserve"> </w:t>
      </w:r>
      <w:r w:rsidR="00435BB7" w:rsidRPr="00E34FC8">
        <w:rPr>
          <w:rFonts w:ascii="Book Antiqua" w:hAnsi="Book Antiqua" w:cs="Times New Roman"/>
        </w:rPr>
        <w:t xml:space="preserve">evaluation </w:t>
      </w:r>
      <w:r w:rsidRPr="00E34FC8">
        <w:rPr>
          <w:rFonts w:ascii="Book Antiqua" w:hAnsi="Book Antiqua" w:cs="Times New Roman"/>
        </w:rPr>
        <w:t xml:space="preserve">of </w:t>
      </w:r>
      <w:r w:rsidR="00EB225F" w:rsidRPr="00E34FC8">
        <w:rPr>
          <w:rFonts w:ascii="Book Antiqua" w:hAnsi="Book Antiqua" w:cs="Times New Roman"/>
        </w:rPr>
        <w:t xml:space="preserve">individual stent struts for deformation, </w:t>
      </w:r>
      <w:proofErr w:type="spellStart"/>
      <w:r w:rsidR="00EB225F" w:rsidRPr="00E34FC8">
        <w:rPr>
          <w:rFonts w:ascii="Book Antiqua" w:hAnsi="Book Antiqua" w:cs="Times New Roman"/>
        </w:rPr>
        <w:t>malapposition</w:t>
      </w:r>
      <w:proofErr w:type="spellEnd"/>
      <w:r w:rsidR="00EB225F" w:rsidRPr="00E34FC8">
        <w:rPr>
          <w:rFonts w:ascii="Book Antiqua" w:hAnsi="Book Antiqua" w:cs="Times New Roman"/>
        </w:rPr>
        <w:t xml:space="preserve">, </w:t>
      </w:r>
      <w:r w:rsidR="00EB5819" w:rsidRPr="00E34FC8">
        <w:rPr>
          <w:rFonts w:ascii="Book Antiqua" w:hAnsi="Book Antiqua" w:cs="Times New Roman"/>
        </w:rPr>
        <w:t>or side-branch encroachment.</w:t>
      </w:r>
      <w:r w:rsidR="00C07780" w:rsidRPr="00E34FC8">
        <w:rPr>
          <w:rFonts w:ascii="Book Antiqua" w:hAnsi="Book Antiqua" w:cs="Times New Roman"/>
        </w:rPr>
        <w:t xml:space="preserve"> </w:t>
      </w:r>
    </w:p>
    <w:p w14:paraId="2514C4ED" w14:textId="63597CD3" w:rsidR="00EB225F" w:rsidRPr="00E34FC8" w:rsidRDefault="005E365C" w:rsidP="00E34FC8">
      <w:pPr>
        <w:spacing w:line="360" w:lineRule="auto"/>
        <w:ind w:firstLineChars="100" w:firstLine="240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These two cases demonstrate that t</w:t>
      </w:r>
      <w:r w:rsidR="008926C7" w:rsidRPr="00E34FC8">
        <w:rPr>
          <w:rFonts w:ascii="Book Antiqua" w:hAnsi="Book Antiqua" w:cs="Times New Roman"/>
        </w:rPr>
        <w:t>he anchor wire method</w:t>
      </w:r>
      <w:r w:rsidR="007169C7" w:rsidRPr="00E34FC8">
        <w:rPr>
          <w:rFonts w:ascii="Book Antiqua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>can provide</w:t>
      </w:r>
      <w:r w:rsidR="007169C7" w:rsidRPr="00E34FC8">
        <w:rPr>
          <w:rFonts w:ascii="Book Antiqua" w:hAnsi="Book Antiqua" w:cs="Times New Roman"/>
        </w:rPr>
        <w:t xml:space="preserve"> </w:t>
      </w:r>
      <w:r w:rsidR="008926C7" w:rsidRPr="00E34FC8">
        <w:rPr>
          <w:rFonts w:ascii="Book Antiqua" w:hAnsi="Book Antiqua" w:cs="Times New Roman"/>
        </w:rPr>
        <w:t xml:space="preserve">complete </w:t>
      </w:r>
      <w:proofErr w:type="spellStart"/>
      <w:r w:rsidR="008926C7" w:rsidRPr="00E34FC8">
        <w:rPr>
          <w:rFonts w:ascii="Book Antiqua" w:hAnsi="Book Antiqua" w:cs="Times New Roman"/>
        </w:rPr>
        <w:t>ostial</w:t>
      </w:r>
      <w:proofErr w:type="spellEnd"/>
      <w:r w:rsidR="008926C7" w:rsidRPr="00E34FC8">
        <w:rPr>
          <w:rFonts w:ascii="Book Antiqua" w:hAnsi="Book Antiqua" w:cs="Times New Roman"/>
        </w:rPr>
        <w:t xml:space="preserve"> coverage </w:t>
      </w:r>
      <w:r w:rsidR="003A171F" w:rsidRPr="00E34FC8">
        <w:rPr>
          <w:rFonts w:ascii="Book Antiqua" w:hAnsi="Book Antiqua" w:cs="Times New Roman"/>
        </w:rPr>
        <w:t>and optimal placement</w:t>
      </w:r>
      <w:r w:rsidRPr="00E34FC8">
        <w:rPr>
          <w:rFonts w:ascii="Book Antiqua" w:hAnsi="Book Antiqua" w:cs="Times New Roman"/>
        </w:rPr>
        <w:t xml:space="preserve"> </w:t>
      </w:r>
      <w:r w:rsidR="00AC1419" w:rsidRPr="00E34FC8">
        <w:rPr>
          <w:rFonts w:ascii="Book Antiqua" w:hAnsi="Book Antiqua" w:cs="Times New Roman"/>
        </w:rPr>
        <w:t xml:space="preserve">for </w:t>
      </w:r>
      <w:proofErr w:type="spellStart"/>
      <w:r w:rsidR="00AC1419" w:rsidRPr="00E34FC8">
        <w:rPr>
          <w:rFonts w:ascii="Book Antiqua" w:hAnsi="Book Antiqua" w:cs="Times New Roman"/>
        </w:rPr>
        <w:t>ostial</w:t>
      </w:r>
      <w:proofErr w:type="spellEnd"/>
      <w:r w:rsidR="00AC1419" w:rsidRPr="00E34FC8">
        <w:rPr>
          <w:rFonts w:ascii="Book Antiqua" w:hAnsi="Book Antiqua" w:cs="Times New Roman"/>
        </w:rPr>
        <w:t xml:space="preserve"> lesions </w:t>
      </w:r>
      <w:r w:rsidRPr="00E34FC8">
        <w:rPr>
          <w:rFonts w:ascii="Book Antiqua" w:hAnsi="Book Antiqua" w:cs="Times New Roman"/>
        </w:rPr>
        <w:t>as documented by OCT.</w:t>
      </w:r>
      <w:r w:rsidR="00C07780" w:rsidRPr="00E34FC8">
        <w:rPr>
          <w:rFonts w:ascii="Book Antiqua" w:hAnsi="Book Antiqua" w:cs="Times New Roman"/>
        </w:rPr>
        <w:t xml:space="preserve"> </w:t>
      </w:r>
      <w:r w:rsidR="00EB225F" w:rsidRPr="00E34FC8">
        <w:rPr>
          <w:rFonts w:ascii="Book Antiqua" w:hAnsi="Book Antiqua" w:cs="Times New Roman"/>
        </w:rPr>
        <w:lastRenderedPageBreak/>
        <w:t xml:space="preserve">Prospective evaluation of the </w:t>
      </w:r>
      <w:r w:rsidRPr="00E34FC8">
        <w:rPr>
          <w:rFonts w:ascii="Book Antiqua" w:hAnsi="Book Antiqua" w:cs="Times New Roman"/>
        </w:rPr>
        <w:t xml:space="preserve">anchor wire </w:t>
      </w:r>
      <w:r w:rsidR="00EB225F" w:rsidRPr="00E34FC8">
        <w:rPr>
          <w:rFonts w:ascii="Book Antiqua" w:hAnsi="Book Antiqua" w:cs="Times New Roman"/>
        </w:rPr>
        <w:t xml:space="preserve">technique combined with three-dimensional OCT may further elucidate factors that can contribute </w:t>
      </w:r>
      <w:r w:rsidR="00393752" w:rsidRPr="00E34FC8">
        <w:rPr>
          <w:rFonts w:ascii="Book Antiqua" w:hAnsi="Book Antiqua" w:cs="Times New Roman"/>
        </w:rPr>
        <w:t xml:space="preserve">to </w:t>
      </w:r>
      <w:r w:rsidR="00EB225F" w:rsidRPr="00E34FC8">
        <w:rPr>
          <w:rFonts w:ascii="Book Antiqua" w:hAnsi="Book Antiqua" w:cs="Times New Roman"/>
        </w:rPr>
        <w:t>suboptimal long-term outcomes and adverse events.</w:t>
      </w:r>
    </w:p>
    <w:p w14:paraId="39AEF4FB" w14:textId="77777777" w:rsidR="00C65CD2" w:rsidRPr="00E34FC8" w:rsidRDefault="00C65CD2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07F918A1" w14:textId="7B16A5C2" w:rsidR="00C65CD2" w:rsidRPr="00E34FC8" w:rsidRDefault="001A45C1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b/>
        </w:rPr>
        <w:t>COMMENTS</w:t>
      </w:r>
      <w:r w:rsidR="00C65CD2" w:rsidRPr="00E34FC8">
        <w:rPr>
          <w:rFonts w:ascii="Book Antiqua" w:hAnsi="Book Antiqua" w:cs="Times New Roman"/>
          <w:b/>
          <w:bCs/>
        </w:rPr>
        <w:t xml:space="preserve"> </w:t>
      </w:r>
    </w:p>
    <w:p w14:paraId="7A328AFD" w14:textId="2EE1EE07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Case characteristics</w:t>
      </w:r>
    </w:p>
    <w:p w14:paraId="15E4807A" w14:textId="27DFD303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 xml:space="preserve">A woman with CREST syndrome and a man with risk factors for coronary artery disease present with chest pain. </w:t>
      </w:r>
    </w:p>
    <w:p w14:paraId="6C163132" w14:textId="77777777" w:rsidR="00A94F8A" w:rsidRPr="00E34FC8" w:rsidRDefault="00A94F8A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</w:p>
    <w:p w14:paraId="3F8F6C4E" w14:textId="2C754169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Clinical diagnosis</w:t>
      </w:r>
    </w:p>
    <w:p w14:paraId="12A96666" w14:textId="75917A91" w:rsidR="00A94F8A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</w:rPr>
      </w:pPr>
      <w:r w:rsidRPr="00E34FC8">
        <w:rPr>
          <w:rFonts w:ascii="Book Antiqua" w:hAnsi="Book Antiqua" w:cs="Times New Roman"/>
          <w:bCs/>
        </w:rPr>
        <w:t xml:space="preserve">The woman </w:t>
      </w:r>
      <w:r w:rsidR="00A065A9" w:rsidRPr="00E34FC8">
        <w:rPr>
          <w:rFonts w:ascii="Book Antiqua" w:hAnsi="Book Antiqua" w:cs="Times New Roman"/>
          <w:bCs/>
        </w:rPr>
        <w:t xml:space="preserve">from case 1 </w:t>
      </w:r>
      <w:r w:rsidRPr="00E34FC8">
        <w:rPr>
          <w:rFonts w:ascii="Book Antiqua" w:hAnsi="Book Antiqua" w:cs="Times New Roman"/>
          <w:bCs/>
        </w:rPr>
        <w:t xml:space="preserve">developed elevated troponin and the man </w:t>
      </w:r>
      <w:r w:rsidR="00A065A9" w:rsidRPr="00E34FC8">
        <w:rPr>
          <w:rFonts w:ascii="Book Antiqua" w:hAnsi="Book Antiqua" w:cs="Times New Roman"/>
          <w:bCs/>
        </w:rPr>
        <w:t xml:space="preserve">from case 2 </w:t>
      </w:r>
      <w:r w:rsidRPr="00E34FC8">
        <w:rPr>
          <w:rFonts w:ascii="Book Antiqua" w:hAnsi="Book Antiqua" w:cs="Times New Roman"/>
          <w:bCs/>
        </w:rPr>
        <w:t xml:space="preserve">had a positive stress echocardiogram. </w:t>
      </w:r>
    </w:p>
    <w:p w14:paraId="3FD1B9C1" w14:textId="77777777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74647C14" w14:textId="295B1BD5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Differential diagnosis</w:t>
      </w:r>
    </w:p>
    <w:p w14:paraId="12D0E5EC" w14:textId="2747872F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proofErr w:type="spellStart"/>
      <w:r w:rsidRPr="00E34FC8">
        <w:rPr>
          <w:rFonts w:ascii="Book Antiqua" w:hAnsi="Book Antiqua" w:cs="Times New Roman"/>
        </w:rPr>
        <w:t>Gastroesophageal</w:t>
      </w:r>
      <w:proofErr w:type="spellEnd"/>
      <w:r w:rsidRPr="00E34FC8">
        <w:rPr>
          <w:rFonts w:ascii="Book Antiqua" w:hAnsi="Book Antiqua" w:cs="Times New Roman"/>
        </w:rPr>
        <w:t xml:space="preserve"> reflux disease, coronary vasospasm, musculoskeletal chest pain</w:t>
      </w:r>
      <w:r w:rsidR="00C5101E" w:rsidRPr="00E34FC8">
        <w:rPr>
          <w:rFonts w:ascii="Book Antiqua" w:eastAsia="宋体" w:hAnsi="Book Antiqua" w:cs="Times New Roman"/>
          <w:lang w:eastAsia="zh-CN"/>
        </w:rPr>
        <w:t>.</w:t>
      </w:r>
    </w:p>
    <w:p w14:paraId="1731C246" w14:textId="77777777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6473A0C6" w14:textId="7E19D084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Laboratory diagnosis</w:t>
      </w:r>
    </w:p>
    <w:p w14:paraId="731158FC" w14:textId="3F614BDE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</w:rPr>
      </w:pPr>
      <w:r w:rsidRPr="00E34FC8">
        <w:rPr>
          <w:rFonts w:ascii="Book Antiqua" w:hAnsi="Book Antiqua" w:cs="Times New Roman"/>
          <w:bCs/>
        </w:rPr>
        <w:t>The woman with CREST syndrome devel</w:t>
      </w:r>
      <w:r w:rsidR="00A065A9" w:rsidRPr="00E34FC8">
        <w:rPr>
          <w:rFonts w:ascii="Book Antiqua" w:hAnsi="Book Antiqua" w:cs="Times New Roman"/>
          <w:bCs/>
        </w:rPr>
        <w:t xml:space="preserve">oped a troponin of 5 </w:t>
      </w:r>
      <w:proofErr w:type="spellStart"/>
      <w:r w:rsidR="00A065A9" w:rsidRPr="00E34FC8">
        <w:rPr>
          <w:rFonts w:ascii="Book Antiqua" w:hAnsi="Book Antiqua" w:cs="Times New Roman"/>
          <w:bCs/>
        </w:rPr>
        <w:t>ng</w:t>
      </w:r>
      <w:proofErr w:type="spellEnd"/>
      <w:r w:rsidR="00A065A9" w:rsidRPr="00E34FC8">
        <w:rPr>
          <w:rFonts w:ascii="Book Antiqua" w:hAnsi="Book Antiqua" w:cs="Times New Roman"/>
          <w:bCs/>
        </w:rPr>
        <w:t>/mL</w:t>
      </w:r>
      <w:r w:rsidR="00C5101E" w:rsidRPr="00E34FC8">
        <w:rPr>
          <w:rFonts w:ascii="Book Antiqua" w:eastAsia="宋体" w:hAnsi="Book Antiqua" w:cs="Times New Roman"/>
          <w:bCs/>
          <w:lang w:eastAsia="zh-CN"/>
        </w:rPr>
        <w:t xml:space="preserve"> </w:t>
      </w:r>
      <w:r w:rsidR="00A065A9" w:rsidRPr="00E34FC8">
        <w:rPr>
          <w:rFonts w:ascii="Book Antiqua" w:hAnsi="Book Antiqua" w:cs="Times New Roman"/>
          <w:bCs/>
        </w:rPr>
        <w:t xml:space="preserve">and </w:t>
      </w:r>
      <w:r w:rsidRPr="00E34FC8">
        <w:rPr>
          <w:rFonts w:ascii="Book Antiqua" w:hAnsi="Book Antiqua" w:cs="Times New Roman"/>
          <w:bCs/>
        </w:rPr>
        <w:t>had a chronically elevated BUN/Cr due to chronic kidney disease.</w:t>
      </w:r>
    </w:p>
    <w:p w14:paraId="097D165B" w14:textId="77777777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66151ECC" w14:textId="12A85D7E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Imaging diagnosis</w:t>
      </w:r>
    </w:p>
    <w:p w14:paraId="2ECB180E" w14:textId="09DCD6A8" w:rsidR="002A674D" w:rsidRPr="00E34FC8" w:rsidRDefault="00925D45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bCs/>
        </w:rPr>
        <w:t>The woman from case 1</w:t>
      </w:r>
      <w:r w:rsidR="00963564" w:rsidRPr="00E34FC8">
        <w:rPr>
          <w:rFonts w:ascii="Book Antiqua" w:hAnsi="Book Antiqua" w:cs="Times New Roman"/>
          <w:bCs/>
        </w:rPr>
        <w:t xml:space="preserve"> had a </w:t>
      </w:r>
      <w:r w:rsidR="00963564" w:rsidRPr="00E34FC8">
        <w:rPr>
          <w:rFonts w:ascii="Book Antiqua" w:hAnsi="Book Antiqua" w:cs="Times New Roman"/>
        </w:rPr>
        <w:t xml:space="preserve">severe stenosis of the proximal left anterior descending </w:t>
      </w:r>
      <w:r w:rsidRPr="00E34FC8">
        <w:rPr>
          <w:rFonts w:ascii="Book Antiqua" w:hAnsi="Book Antiqua" w:cs="Times New Roman"/>
        </w:rPr>
        <w:t xml:space="preserve">artery (LAD) </w:t>
      </w:r>
      <w:r w:rsidR="00963564" w:rsidRPr="00E34FC8">
        <w:rPr>
          <w:rFonts w:ascii="Book Antiqua" w:hAnsi="Book Antiqua" w:cs="Times New Roman"/>
        </w:rPr>
        <w:t>distal to the bifurcation of a high diagonal vessel</w:t>
      </w:r>
      <w:r w:rsidRPr="00E34FC8">
        <w:rPr>
          <w:rFonts w:ascii="Book Antiqua" w:hAnsi="Book Antiqua" w:cs="Times New Roman"/>
        </w:rPr>
        <w:t>, and the man from case 2</w:t>
      </w:r>
      <w:r w:rsidR="00963564" w:rsidRPr="00E34FC8">
        <w:rPr>
          <w:rFonts w:ascii="Book Antiqua" w:hAnsi="Book Antiqua" w:cs="Times New Roman"/>
        </w:rPr>
        <w:t xml:space="preserve"> had separate </w:t>
      </w:r>
      <w:proofErr w:type="spellStart"/>
      <w:r w:rsidR="00963564" w:rsidRPr="00E34FC8">
        <w:rPr>
          <w:rFonts w:ascii="Book Antiqua" w:hAnsi="Book Antiqua" w:cs="Times New Roman"/>
        </w:rPr>
        <w:t>ostia</w:t>
      </w:r>
      <w:proofErr w:type="spellEnd"/>
      <w:r w:rsidR="00963564" w:rsidRPr="00E34FC8">
        <w:rPr>
          <w:rFonts w:ascii="Book Antiqua" w:hAnsi="Book Antiqua" w:cs="Times New Roman"/>
        </w:rPr>
        <w:t xml:space="preserve"> of the LAD and left circumflex artery (</w:t>
      </w:r>
      <w:proofErr w:type="spellStart"/>
      <w:r w:rsidR="00963564" w:rsidRPr="00E34FC8">
        <w:rPr>
          <w:rFonts w:ascii="Book Antiqua" w:hAnsi="Book Antiqua" w:cs="Times New Roman"/>
        </w:rPr>
        <w:t>LCx</w:t>
      </w:r>
      <w:proofErr w:type="spellEnd"/>
      <w:r w:rsidR="00963564" w:rsidRPr="00E34FC8">
        <w:rPr>
          <w:rFonts w:ascii="Book Antiqua" w:hAnsi="Book Antiqua" w:cs="Times New Roman"/>
        </w:rPr>
        <w:t>) and proximal moderate to severe LAD stenosis.</w:t>
      </w:r>
    </w:p>
    <w:p w14:paraId="6C888856" w14:textId="77777777" w:rsidR="00963564" w:rsidRPr="00E34FC8" w:rsidRDefault="00963564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0C6B3F41" w14:textId="60175615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Pathological diagnosis</w:t>
      </w:r>
    </w:p>
    <w:p w14:paraId="75AAC0C2" w14:textId="3D48DE80" w:rsidR="002A674D" w:rsidRPr="00E34FC8" w:rsidRDefault="00C5101E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>Optical coherence tomography</w:t>
      </w:r>
      <w:r w:rsidR="002A674D" w:rsidRPr="00E34FC8">
        <w:rPr>
          <w:rFonts w:ascii="Book Antiqua" w:hAnsi="Book Antiqua" w:cs="Times New Roman"/>
        </w:rPr>
        <w:t xml:space="preserve"> of the woman with CREST syndrome showed intimal media</w:t>
      </w:r>
      <w:r w:rsidR="006E58FD" w:rsidRPr="00E34FC8">
        <w:rPr>
          <w:rFonts w:ascii="Book Antiqua" w:hAnsi="Book Antiqua" w:cs="Times New Roman"/>
        </w:rPr>
        <w:t>l hypertrophy, and the man from c</w:t>
      </w:r>
      <w:r w:rsidR="002A674D" w:rsidRPr="00E34FC8">
        <w:rPr>
          <w:rFonts w:ascii="Book Antiqua" w:hAnsi="Book Antiqua" w:cs="Times New Roman"/>
        </w:rPr>
        <w:t xml:space="preserve">ase 2 had atherosclerotic coronary artery disease. </w:t>
      </w:r>
    </w:p>
    <w:p w14:paraId="592FEAF0" w14:textId="77777777" w:rsidR="006E58FD" w:rsidRPr="00E34FC8" w:rsidRDefault="006E58F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</w:p>
    <w:p w14:paraId="35502C8E" w14:textId="7A4E3D04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Treatment</w:t>
      </w:r>
    </w:p>
    <w:p w14:paraId="32B1C950" w14:textId="519BC4D7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Cs/>
        </w:rPr>
      </w:pPr>
      <w:r w:rsidRPr="00E34FC8">
        <w:rPr>
          <w:rFonts w:ascii="Book Antiqua" w:hAnsi="Book Antiqua" w:cs="Times New Roman"/>
          <w:bCs/>
        </w:rPr>
        <w:t>After percutaneous coronary intervention, both</w:t>
      </w:r>
      <w:r w:rsidR="00220A73" w:rsidRPr="00E34FC8">
        <w:rPr>
          <w:rFonts w:ascii="Book Antiqua" w:hAnsi="Book Antiqua" w:cs="Times New Roman"/>
          <w:bCs/>
        </w:rPr>
        <w:t xml:space="preserve"> patients</w:t>
      </w:r>
      <w:r w:rsidRPr="00E34FC8">
        <w:rPr>
          <w:rFonts w:ascii="Book Antiqua" w:hAnsi="Book Antiqua" w:cs="Times New Roman"/>
          <w:bCs/>
        </w:rPr>
        <w:t xml:space="preserve"> were treated with dual antiplatelet therapy. </w:t>
      </w:r>
    </w:p>
    <w:p w14:paraId="6984DF32" w14:textId="77777777" w:rsidR="002A674D" w:rsidRPr="00E34FC8" w:rsidRDefault="002A674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</w:rPr>
      </w:pPr>
    </w:p>
    <w:p w14:paraId="6664E0F3" w14:textId="2687B70B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Related reports</w:t>
      </w:r>
    </w:p>
    <w:p w14:paraId="753819BB" w14:textId="72298666" w:rsidR="006E58FD" w:rsidRPr="00E34FC8" w:rsidRDefault="006E58F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t xml:space="preserve">There are different interventional techniques to treat </w:t>
      </w:r>
      <w:proofErr w:type="spellStart"/>
      <w:r w:rsidRPr="00E34FC8">
        <w:rPr>
          <w:rFonts w:ascii="Book Antiqua" w:hAnsi="Book Antiqua" w:cs="Times New Roman"/>
        </w:rPr>
        <w:t>ostial</w:t>
      </w:r>
      <w:proofErr w:type="spellEnd"/>
      <w:r w:rsidRPr="00E34FC8">
        <w:rPr>
          <w:rFonts w:ascii="Book Antiqua" w:hAnsi="Book Antiqua" w:cs="Times New Roman"/>
        </w:rPr>
        <w:t xml:space="preserve"> and bifurcation lesions. The accuracy of 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has been evaluated by both angiography and intravascular ultrasonography.</w:t>
      </w:r>
    </w:p>
    <w:p w14:paraId="3768FB65" w14:textId="77777777" w:rsidR="001A45C1" w:rsidRPr="00E34FC8" w:rsidRDefault="001A45C1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</w:p>
    <w:p w14:paraId="4F7F8C92" w14:textId="3F85ECC0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 xml:space="preserve">Term explanation </w:t>
      </w:r>
    </w:p>
    <w:p w14:paraId="5181284F" w14:textId="0FB8AEE7" w:rsidR="001A45C1" w:rsidRPr="00E34FC8" w:rsidRDefault="001A45C1" w:rsidP="00E34FC8">
      <w:pPr>
        <w:spacing w:line="360" w:lineRule="auto"/>
        <w:jc w:val="both"/>
        <w:rPr>
          <w:rFonts w:ascii="Book Antiqua" w:eastAsia="Times New Roman" w:hAnsi="Book Antiqua" w:cs="Times New Roman"/>
        </w:rPr>
      </w:pPr>
      <w:r w:rsidRPr="00E34FC8">
        <w:rPr>
          <w:rFonts w:ascii="Book Antiqua" w:eastAsia="Times New Roman" w:hAnsi="Book Antiqua" w:cs="Times New Roman"/>
        </w:rPr>
        <w:t>An </w:t>
      </w:r>
      <w:proofErr w:type="spellStart"/>
      <w:r w:rsidRPr="00E34FC8">
        <w:rPr>
          <w:rFonts w:ascii="Book Antiqua" w:eastAsia="Times New Roman" w:hAnsi="Book Antiqua" w:cs="Times New Roman"/>
          <w:bCs/>
        </w:rPr>
        <w:t>ostial</w:t>
      </w:r>
      <w:proofErr w:type="spellEnd"/>
      <w:r w:rsidRPr="00E34FC8">
        <w:rPr>
          <w:rFonts w:ascii="Book Antiqua" w:eastAsia="Times New Roman" w:hAnsi="Book Antiqua" w:cs="Times New Roman"/>
          <w:bCs/>
        </w:rPr>
        <w:t xml:space="preserve"> lesion</w:t>
      </w:r>
      <w:r w:rsidRPr="00E34FC8">
        <w:rPr>
          <w:rFonts w:ascii="Book Antiqua" w:eastAsia="Times New Roman" w:hAnsi="Book Antiqua" w:cs="Times New Roman"/>
        </w:rPr>
        <w:t xml:space="preserve"> begins within 3-5 mm of the origin of a major </w:t>
      </w:r>
      <w:proofErr w:type="spellStart"/>
      <w:r w:rsidRPr="00E34FC8">
        <w:rPr>
          <w:rFonts w:ascii="Book Antiqua" w:eastAsia="Times New Roman" w:hAnsi="Book Antiqua" w:cs="Times New Roman"/>
        </w:rPr>
        <w:t>epicardial</w:t>
      </w:r>
      <w:proofErr w:type="spellEnd"/>
      <w:r w:rsidRPr="00E34FC8">
        <w:rPr>
          <w:rFonts w:ascii="Book Antiqua" w:eastAsia="Times New Roman" w:hAnsi="Book Antiqua" w:cs="Times New Roman"/>
        </w:rPr>
        <w:t xml:space="preserve"> artery.</w:t>
      </w:r>
      <w:r w:rsidR="00C07780" w:rsidRPr="00E34FC8">
        <w:rPr>
          <w:rFonts w:ascii="Book Antiqua" w:eastAsia="Times New Roman" w:hAnsi="Book Antiqua" w:cs="Times New Roman"/>
        </w:rPr>
        <w:t xml:space="preserve"> </w:t>
      </w:r>
      <w:r w:rsidRPr="00E34FC8">
        <w:rPr>
          <w:rFonts w:ascii="Book Antiqua" w:hAnsi="Book Antiqua" w:cs="Times New Roman"/>
        </w:rPr>
        <w:t xml:space="preserve">The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uses two coronary </w:t>
      </w:r>
      <w:proofErr w:type="spellStart"/>
      <w:r w:rsidRPr="00E34FC8">
        <w:rPr>
          <w:rFonts w:ascii="Book Antiqua" w:hAnsi="Book Antiqua" w:cs="Times New Roman"/>
        </w:rPr>
        <w:t>guidewires</w:t>
      </w:r>
      <w:proofErr w:type="spellEnd"/>
      <w:r w:rsidRPr="00E34FC8">
        <w:rPr>
          <w:rFonts w:ascii="Book Antiqua" w:hAnsi="Book Antiqua" w:cs="Times New Roman"/>
        </w:rPr>
        <w:t xml:space="preserve"> for the correct placement in the </w:t>
      </w:r>
      <w:proofErr w:type="spellStart"/>
      <w:r w:rsidRPr="00E34FC8">
        <w:rPr>
          <w:rFonts w:ascii="Book Antiqua" w:hAnsi="Book Antiqua" w:cs="Times New Roman"/>
        </w:rPr>
        <w:t>aorto-</w:t>
      </w:r>
      <w:r w:rsidR="002736C3" w:rsidRPr="00E34FC8">
        <w:rPr>
          <w:rFonts w:ascii="Book Antiqua" w:hAnsi="Book Antiqua" w:cs="Times New Roman"/>
        </w:rPr>
        <w:t>ostial</w:t>
      </w:r>
      <w:proofErr w:type="spellEnd"/>
      <w:r w:rsidR="002736C3" w:rsidRPr="00E34FC8">
        <w:rPr>
          <w:rFonts w:ascii="Book Antiqua" w:hAnsi="Book Antiqua" w:cs="Times New Roman"/>
        </w:rPr>
        <w:t xml:space="preserve"> or bifurcation lesion.</w:t>
      </w:r>
      <w:r w:rsidR="00C07780" w:rsidRPr="00E34FC8">
        <w:rPr>
          <w:rFonts w:ascii="Book Antiqua" w:hAnsi="Book Antiqua" w:cs="Times New Roman"/>
        </w:rPr>
        <w:t xml:space="preserve"> </w:t>
      </w:r>
    </w:p>
    <w:p w14:paraId="4E07595B" w14:textId="77777777" w:rsidR="001A45C1" w:rsidRPr="00E34FC8" w:rsidRDefault="001A45C1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</w:rPr>
      </w:pPr>
    </w:p>
    <w:p w14:paraId="2AA387FC" w14:textId="0FD84DBB" w:rsidR="00C65CD2" w:rsidRPr="00E34FC8" w:rsidRDefault="00C65CD2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  <w:i/>
        </w:rPr>
      </w:pPr>
      <w:r w:rsidRPr="00E34FC8">
        <w:rPr>
          <w:rFonts w:ascii="Book Antiqua" w:hAnsi="Book Antiqua" w:cs="Times New Roman"/>
          <w:b/>
          <w:bCs/>
          <w:i/>
        </w:rPr>
        <w:t>Experiences and lessons</w:t>
      </w:r>
    </w:p>
    <w:p w14:paraId="2B179C38" w14:textId="4847BFB0" w:rsidR="006E58FD" w:rsidRPr="00E34FC8" w:rsidRDefault="006E58FD" w:rsidP="00E34F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imes New Roman"/>
          <w:b/>
          <w:bCs/>
        </w:rPr>
      </w:pPr>
      <w:r w:rsidRPr="00E34FC8">
        <w:rPr>
          <w:rFonts w:ascii="Book Antiqua" w:hAnsi="Book Antiqua" w:cs="Times New Roman"/>
        </w:rPr>
        <w:t xml:space="preserve">Precise stent placement in </w:t>
      </w:r>
      <w:proofErr w:type="spellStart"/>
      <w:r w:rsidRPr="00E34FC8">
        <w:rPr>
          <w:rFonts w:ascii="Book Antiqua" w:hAnsi="Book Antiqua" w:cs="Times New Roman"/>
        </w:rPr>
        <w:t>ostial</w:t>
      </w:r>
      <w:proofErr w:type="spellEnd"/>
      <w:r w:rsidRPr="00E34FC8">
        <w:rPr>
          <w:rFonts w:ascii="Book Antiqua" w:hAnsi="Book Antiqua" w:cs="Times New Roman"/>
        </w:rPr>
        <w:t xml:space="preserve"> and bifurcation lesions can be technically challenging, but the anchor wire method can be used to provide complete </w:t>
      </w:r>
      <w:proofErr w:type="spellStart"/>
      <w:r w:rsidRPr="00E34FC8">
        <w:rPr>
          <w:rFonts w:ascii="Book Antiqua" w:hAnsi="Book Antiqua" w:cs="Times New Roman"/>
        </w:rPr>
        <w:t>ostial</w:t>
      </w:r>
      <w:proofErr w:type="spellEnd"/>
      <w:r w:rsidRPr="00E34FC8">
        <w:rPr>
          <w:rFonts w:ascii="Book Antiqua" w:hAnsi="Book Antiqua" w:cs="Times New Roman"/>
        </w:rPr>
        <w:t xml:space="preserve"> coverage and optimal placement.</w:t>
      </w:r>
    </w:p>
    <w:p w14:paraId="6D35F723" w14:textId="77777777" w:rsidR="00C65CD2" w:rsidRPr="00617ECF" w:rsidRDefault="00C65CD2" w:rsidP="00617ECF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782AB973" w14:textId="31A74A1B" w:rsidR="00C5101E" w:rsidRPr="00617ECF" w:rsidRDefault="00C5101E" w:rsidP="00617ECF">
      <w:pPr>
        <w:spacing w:line="360" w:lineRule="auto"/>
        <w:jc w:val="both"/>
        <w:rPr>
          <w:rFonts w:ascii="Book Antiqua" w:eastAsia="宋体" w:hAnsi="Book Antiqua" w:cs="Times New Roman"/>
          <w:b/>
          <w:i/>
          <w:lang w:eastAsia="zh-CN"/>
        </w:rPr>
      </w:pPr>
      <w:r w:rsidRPr="00617ECF">
        <w:rPr>
          <w:rFonts w:ascii="Book Antiqua" w:eastAsia="宋体" w:hAnsi="Book Antiqua" w:cs="Times New Roman"/>
          <w:b/>
          <w:i/>
          <w:lang w:eastAsia="zh-CN"/>
        </w:rPr>
        <w:t>Peer-review</w:t>
      </w:r>
    </w:p>
    <w:p w14:paraId="3831053F" w14:textId="3D7414D4" w:rsidR="000D4D5C" w:rsidRPr="00617ECF" w:rsidRDefault="00D719EA" w:rsidP="00617ECF">
      <w:pPr>
        <w:spacing w:line="360" w:lineRule="auto"/>
        <w:jc w:val="both"/>
        <w:rPr>
          <w:rFonts w:ascii="Book Antiqua" w:hAnsi="Book Antiqua" w:cs="Times New Roman"/>
        </w:rPr>
      </w:pPr>
      <w:r w:rsidRPr="00617ECF">
        <w:rPr>
          <w:rFonts w:ascii="Book Antiqua" w:hAnsi="Book Antiqua"/>
        </w:rPr>
        <w:t>It is a fine case presentation with new stenting technique. The manuscript is well-written and deserves publication</w:t>
      </w:r>
      <w:r w:rsidRPr="00617ECF">
        <w:rPr>
          <w:rFonts w:ascii="Book Antiqua" w:eastAsia="宋体" w:hAnsi="Book Antiqua" w:cs="Times New Roman"/>
          <w:lang w:eastAsia="zh-CN"/>
        </w:rPr>
        <w:t>.</w:t>
      </w:r>
      <w:r w:rsidR="004A21A3" w:rsidRPr="00617ECF">
        <w:rPr>
          <w:rFonts w:ascii="Book Antiqua" w:hAnsi="Book Antiqua" w:cs="Times New Roman"/>
        </w:rPr>
        <w:br w:type="page"/>
      </w:r>
    </w:p>
    <w:p w14:paraId="273B2B07" w14:textId="0F473DD8" w:rsidR="00C5101E" w:rsidRPr="00617ECF" w:rsidRDefault="00C5101E" w:rsidP="00617ECF">
      <w:pPr>
        <w:spacing w:line="360" w:lineRule="auto"/>
        <w:jc w:val="both"/>
        <w:rPr>
          <w:rFonts w:ascii="Book Antiqua" w:hAnsi="Book Antiqua" w:cs="Times New Roman"/>
        </w:rPr>
      </w:pPr>
      <w:r w:rsidRPr="00617ECF">
        <w:rPr>
          <w:rFonts w:ascii="Book Antiqua" w:hAnsi="Book Antiqua" w:cs="Times New Roman"/>
          <w:b/>
        </w:rPr>
        <w:lastRenderedPageBreak/>
        <w:t>REFERENCES</w:t>
      </w:r>
    </w:p>
    <w:p w14:paraId="1719B654" w14:textId="77777777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17ECF">
        <w:rPr>
          <w:rFonts w:ascii="Book Antiqua" w:eastAsia="宋体" w:hAnsi="Book Antiqua" w:cs="宋体"/>
          <w:lang w:eastAsia="zh-CN"/>
        </w:rPr>
        <w:t xml:space="preserve">1 </w:t>
      </w:r>
      <w:r w:rsidRPr="00617ECF">
        <w:rPr>
          <w:rFonts w:ascii="Book Antiqua" w:eastAsia="宋体" w:hAnsi="Book Antiqua" w:cs="宋体"/>
          <w:b/>
          <w:bCs/>
          <w:lang w:eastAsia="zh-CN"/>
        </w:rPr>
        <w:t>Kern MJ</w:t>
      </w:r>
      <w:r w:rsidRPr="00617ECF">
        <w:rPr>
          <w:rFonts w:ascii="Book Antiqua" w:eastAsia="宋体" w:hAnsi="Book Antiqua" w:cs="宋体"/>
          <w:lang w:eastAsia="zh-CN"/>
        </w:rPr>
        <w:t xml:space="preserve">, Ouellette D,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Frianeza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T. A new technique to anchor stents for exact placement in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ostial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stenoses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: the stent tail wire or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Szabo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technique. </w:t>
      </w:r>
      <w:r w:rsidRPr="00617ECF">
        <w:rPr>
          <w:rFonts w:ascii="Book Antiqua" w:eastAsia="宋体" w:hAnsi="Book Antiqua" w:cs="宋体"/>
          <w:i/>
          <w:iCs/>
          <w:lang w:eastAsia="zh-CN"/>
        </w:rPr>
        <w:t xml:space="preserve">Catheter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Cardiovasc</w:t>
      </w:r>
      <w:proofErr w:type="spellEnd"/>
      <w:r w:rsidRPr="00617ECF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Interv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2006; </w:t>
      </w:r>
      <w:r w:rsidRPr="00617ECF">
        <w:rPr>
          <w:rFonts w:ascii="Book Antiqua" w:eastAsia="宋体" w:hAnsi="Book Antiqua" w:cs="宋体"/>
          <w:b/>
          <w:bCs/>
          <w:lang w:eastAsia="zh-CN"/>
        </w:rPr>
        <w:t>68</w:t>
      </w:r>
      <w:r w:rsidRPr="00617ECF">
        <w:rPr>
          <w:rFonts w:ascii="Book Antiqua" w:eastAsia="宋体" w:hAnsi="Book Antiqua" w:cs="宋体"/>
          <w:lang w:eastAsia="zh-CN"/>
        </w:rPr>
        <w:t>: 901-906 [PMID: 17086534 DOI: 10.1002/ccd.20613]</w:t>
      </w:r>
    </w:p>
    <w:p w14:paraId="5074763A" w14:textId="31E0EB70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>
        <w:rPr>
          <w:rFonts w:ascii="Book Antiqua" w:eastAsia="宋体" w:hAnsi="Book Antiqua" w:cs="宋体"/>
          <w:lang w:eastAsia="zh-CN"/>
        </w:rPr>
        <w:t xml:space="preserve">2 </w:t>
      </w:r>
      <w:proofErr w:type="spellStart"/>
      <w:r w:rsidRPr="00617ECF">
        <w:rPr>
          <w:rFonts w:ascii="Book Antiqua" w:eastAsia="宋体" w:hAnsi="Book Antiqua" w:cs="宋体"/>
          <w:b/>
          <w:lang w:eastAsia="zh-CN"/>
        </w:rPr>
        <w:t>Szabo</w:t>
      </w:r>
      <w:proofErr w:type="spellEnd"/>
      <w:r w:rsidRPr="00617ECF">
        <w:rPr>
          <w:rFonts w:ascii="Book Antiqua" w:eastAsia="宋体" w:hAnsi="Book Antiqua" w:cs="宋体"/>
          <w:b/>
          <w:lang w:eastAsia="zh-CN"/>
        </w:rPr>
        <w:t xml:space="preserve"> SAB</w:t>
      </w:r>
      <w:r w:rsidRPr="00617ECF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Vaitkus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P.</w:t>
      </w:r>
      <w:proofErr w:type="gramEnd"/>
      <w:r w:rsidRPr="00617ECF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617ECF">
        <w:rPr>
          <w:rFonts w:ascii="Book Antiqua" w:eastAsia="宋体" w:hAnsi="Book Antiqua" w:cs="宋体"/>
          <w:lang w:eastAsia="zh-CN"/>
        </w:rPr>
        <w:t xml:space="preserve">New technique of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aorto-ostial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stent placement.</w:t>
      </w:r>
      <w:proofErr w:type="gramEnd"/>
      <w:r w:rsidRPr="00617ECF">
        <w:rPr>
          <w:rFonts w:ascii="Book Antiqua" w:eastAsia="宋体" w:hAnsi="Book Antiqua" w:cs="宋体"/>
          <w:lang w:eastAsia="zh-CN"/>
        </w:rPr>
        <w:t xml:space="preserve"> </w:t>
      </w:r>
      <w:r w:rsidRPr="00617ECF">
        <w:rPr>
          <w:rFonts w:ascii="Book Antiqua" w:eastAsia="宋体" w:hAnsi="Book Antiqua" w:cs="宋体"/>
          <w:i/>
          <w:lang w:eastAsia="zh-CN"/>
        </w:rPr>
        <w:t xml:space="preserve">Am J </w:t>
      </w:r>
      <w:proofErr w:type="spellStart"/>
      <w:r w:rsidRPr="00617ECF">
        <w:rPr>
          <w:rFonts w:ascii="Book Antiqua" w:eastAsia="宋体" w:hAnsi="Book Antiqua" w:cs="宋体"/>
          <w:i/>
          <w:lang w:eastAsia="zh-CN"/>
        </w:rPr>
        <w:t>Cardiol</w:t>
      </w:r>
      <w:proofErr w:type="spellEnd"/>
      <w:r w:rsidRPr="00617ECF">
        <w:rPr>
          <w:rFonts w:ascii="Book Antiqua" w:eastAsia="宋体" w:hAnsi="Book Antiqua" w:cs="宋体"/>
          <w:i/>
          <w:lang w:eastAsia="zh-CN"/>
        </w:rPr>
        <w:t xml:space="preserve"> </w:t>
      </w:r>
      <w:r w:rsidRPr="00617ECF">
        <w:rPr>
          <w:rFonts w:ascii="Book Antiqua" w:eastAsia="宋体" w:hAnsi="Book Antiqua" w:cs="宋体"/>
          <w:lang w:eastAsia="zh-CN"/>
        </w:rPr>
        <w:t xml:space="preserve">2005; </w:t>
      </w:r>
      <w:r w:rsidRPr="00617ECF">
        <w:rPr>
          <w:rFonts w:ascii="Book Antiqua" w:eastAsia="宋体" w:hAnsi="Book Antiqua" w:cs="宋体"/>
          <w:b/>
          <w:lang w:eastAsia="zh-CN"/>
        </w:rPr>
        <w:t>96</w:t>
      </w:r>
      <w:r w:rsidRPr="00617ECF">
        <w:rPr>
          <w:rFonts w:ascii="Book Antiqua" w:eastAsia="宋体" w:hAnsi="Book Antiqua" w:cs="宋体"/>
          <w:lang w:eastAsia="zh-CN"/>
        </w:rPr>
        <w:t xml:space="preserve">: </w:t>
      </w:r>
      <w:proofErr w:type="gramStart"/>
      <w:r w:rsidRPr="00617ECF">
        <w:rPr>
          <w:rFonts w:ascii="Book Antiqua" w:eastAsia="宋体" w:hAnsi="Book Antiqua" w:cs="宋体"/>
          <w:lang w:eastAsia="zh-CN"/>
        </w:rPr>
        <w:t>212</w:t>
      </w:r>
      <w:proofErr w:type="gramEnd"/>
    </w:p>
    <w:p w14:paraId="1EE87460" w14:textId="77777777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17ECF">
        <w:rPr>
          <w:rFonts w:ascii="Book Antiqua" w:eastAsia="宋体" w:hAnsi="Book Antiqua" w:cs="宋体"/>
          <w:lang w:eastAsia="zh-CN"/>
        </w:rPr>
        <w:t xml:space="preserve">3 </w:t>
      </w:r>
      <w:r w:rsidRPr="00617ECF">
        <w:rPr>
          <w:rFonts w:ascii="Book Antiqua" w:eastAsia="宋体" w:hAnsi="Book Antiqua" w:cs="宋体"/>
          <w:b/>
          <w:bCs/>
          <w:lang w:eastAsia="zh-CN"/>
        </w:rPr>
        <w:t>Gutiérrez-Chico JL</w:t>
      </w:r>
      <w:r w:rsidRPr="00617ECF">
        <w:rPr>
          <w:rFonts w:ascii="Book Antiqua" w:eastAsia="宋体" w:hAnsi="Book Antiqua" w:cs="宋体"/>
          <w:lang w:eastAsia="zh-CN"/>
        </w:rPr>
        <w:t>, Villanueva-Benito I, Villanueva-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Montoto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Vázquez-Fernández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Kleinecke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Gielen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Iñiguez-Romo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A.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Szabo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technique versus conventional angiographic placement in bifurcations 010-001 of Medina and in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aorto-ostial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stenting: angiographic and procedural results.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EuroIntervention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2010; </w:t>
      </w:r>
      <w:r w:rsidRPr="00617ECF">
        <w:rPr>
          <w:rFonts w:ascii="Book Antiqua" w:eastAsia="宋体" w:hAnsi="Book Antiqua" w:cs="宋体"/>
          <w:b/>
          <w:bCs/>
          <w:lang w:eastAsia="zh-CN"/>
        </w:rPr>
        <w:t>5</w:t>
      </w:r>
      <w:r w:rsidRPr="00617ECF">
        <w:rPr>
          <w:rFonts w:ascii="Book Antiqua" w:eastAsia="宋体" w:hAnsi="Book Antiqua" w:cs="宋体"/>
          <w:lang w:eastAsia="zh-CN"/>
        </w:rPr>
        <w:t>: 801-808 [PMID: 20142194]</w:t>
      </w:r>
    </w:p>
    <w:p w14:paraId="56C55087" w14:textId="77777777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17ECF">
        <w:rPr>
          <w:rFonts w:ascii="Book Antiqua" w:eastAsia="宋体" w:hAnsi="Book Antiqua" w:cs="宋体"/>
          <w:lang w:eastAsia="zh-CN"/>
        </w:rPr>
        <w:t xml:space="preserve">4 </w:t>
      </w:r>
      <w:proofErr w:type="spellStart"/>
      <w:r w:rsidRPr="00617ECF">
        <w:rPr>
          <w:rFonts w:ascii="Book Antiqua" w:eastAsia="宋体" w:hAnsi="Book Antiqua" w:cs="宋体"/>
          <w:b/>
          <w:bCs/>
          <w:lang w:eastAsia="zh-CN"/>
        </w:rPr>
        <w:t>Vaquerizo</w:t>
      </w:r>
      <w:proofErr w:type="spellEnd"/>
      <w:r w:rsidRPr="00617ECF">
        <w:rPr>
          <w:rFonts w:ascii="Book Antiqua" w:eastAsia="宋体" w:hAnsi="Book Antiqua" w:cs="宋体"/>
          <w:b/>
          <w:bCs/>
          <w:lang w:eastAsia="zh-CN"/>
        </w:rPr>
        <w:t xml:space="preserve"> B</w:t>
      </w:r>
      <w:r w:rsidRPr="00617ECF">
        <w:rPr>
          <w:rFonts w:ascii="Book Antiqua" w:eastAsia="宋体" w:hAnsi="Book Antiqua" w:cs="宋体"/>
          <w:lang w:eastAsia="zh-CN"/>
        </w:rPr>
        <w:t xml:space="preserve">, Serra A,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Ormiston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J, Miranda-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Guardiola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F, Webber B,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Fantuzzi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A, Delgado G,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Brugera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J. Bench top evaluation and clinical experience with the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Szabo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technique: new questions for a complex lesion. </w:t>
      </w:r>
      <w:r w:rsidRPr="00617ECF">
        <w:rPr>
          <w:rFonts w:ascii="Book Antiqua" w:eastAsia="宋体" w:hAnsi="Book Antiqua" w:cs="宋体"/>
          <w:i/>
          <w:iCs/>
          <w:lang w:eastAsia="zh-CN"/>
        </w:rPr>
        <w:t xml:space="preserve">Catheter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Cardiovasc</w:t>
      </w:r>
      <w:proofErr w:type="spellEnd"/>
      <w:r w:rsidRPr="00617ECF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Interv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2012; </w:t>
      </w:r>
      <w:r w:rsidRPr="00617ECF">
        <w:rPr>
          <w:rFonts w:ascii="Book Antiqua" w:eastAsia="宋体" w:hAnsi="Book Antiqua" w:cs="宋体"/>
          <w:b/>
          <w:bCs/>
          <w:lang w:eastAsia="zh-CN"/>
        </w:rPr>
        <w:t>79</w:t>
      </w:r>
      <w:r w:rsidRPr="00617ECF">
        <w:rPr>
          <w:rFonts w:ascii="Book Antiqua" w:eastAsia="宋体" w:hAnsi="Book Antiqua" w:cs="宋体"/>
          <w:lang w:eastAsia="zh-CN"/>
        </w:rPr>
        <w:t>: 378-389 [PMID: 21805569 DOI: 10.1002/ccd.23087]</w:t>
      </w:r>
    </w:p>
    <w:p w14:paraId="6AAF3A16" w14:textId="77777777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17ECF">
        <w:rPr>
          <w:rFonts w:ascii="Book Antiqua" w:eastAsia="宋体" w:hAnsi="Book Antiqua" w:cs="宋体"/>
          <w:lang w:eastAsia="zh-CN"/>
        </w:rPr>
        <w:t xml:space="preserve">5 </w:t>
      </w:r>
      <w:proofErr w:type="spellStart"/>
      <w:r w:rsidRPr="00617ECF">
        <w:rPr>
          <w:rFonts w:ascii="Book Antiqua" w:eastAsia="宋体" w:hAnsi="Book Antiqua" w:cs="宋体"/>
          <w:b/>
          <w:bCs/>
          <w:lang w:eastAsia="zh-CN"/>
        </w:rPr>
        <w:t>Ferrer-Gracia</w:t>
      </w:r>
      <w:proofErr w:type="spellEnd"/>
      <w:r w:rsidRPr="00617ECF">
        <w:rPr>
          <w:rFonts w:ascii="Book Antiqua" w:eastAsia="宋体" w:hAnsi="Book Antiqua" w:cs="宋体"/>
          <w:b/>
          <w:bCs/>
          <w:lang w:eastAsia="zh-CN"/>
        </w:rPr>
        <w:t xml:space="preserve"> MC</w:t>
      </w:r>
      <w:r w:rsidRPr="00617ECF">
        <w:rPr>
          <w:rFonts w:ascii="Book Antiqua" w:eastAsia="宋体" w:hAnsi="Book Antiqua" w:cs="宋体"/>
          <w:lang w:eastAsia="zh-CN"/>
        </w:rPr>
        <w:t xml:space="preserve">, Sánchez-Rubio J,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Calvo-Cebollero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I. Stent dislodgement during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Szabo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technique.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617ECF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Cardiol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2011; </w:t>
      </w:r>
      <w:r w:rsidRPr="00617ECF">
        <w:rPr>
          <w:rFonts w:ascii="Book Antiqua" w:eastAsia="宋体" w:hAnsi="Book Antiqua" w:cs="宋体"/>
          <w:b/>
          <w:bCs/>
          <w:lang w:eastAsia="zh-CN"/>
        </w:rPr>
        <w:t>147</w:t>
      </w:r>
      <w:r w:rsidRPr="00617ECF">
        <w:rPr>
          <w:rFonts w:ascii="Book Antiqua" w:eastAsia="宋体" w:hAnsi="Book Antiqua" w:cs="宋体"/>
          <w:lang w:eastAsia="zh-CN"/>
        </w:rPr>
        <w:t>: e8-e9 [PMID: 19203809 DOI: 10.1016/j/ijcard.2008.12.215]</w:t>
      </w:r>
    </w:p>
    <w:p w14:paraId="5F543F2C" w14:textId="77777777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17ECF">
        <w:rPr>
          <w:rFonts w:ascii="Book Antiqua" w:eastAsia="宋体" w:hAnsi="Book Antiqua" w:cs="宋体"/>
          <w:lang w:eastAsia="zh-CN"/>
        </w:rPr>
        <w:t xml:space="preserve">6 </w:t>
      </w:r>
      <w:proofErr w:type="spellStart"/>
      <w:r w:rsidRPr="00617ECF">
        <w:rPr>
          <w:rFonts w:ascii="Book Antiqua" w:eastAsia="宋体" w:hAnsi="Book Antiqua" w:cs="宋体"/>
          <w:b/>
          <w:bCs/>
          <w:lang w:eastAsia="zh-CN"/>
        </w:rPr>
        <w:t>Maeng</w:t>
      </w:r>
      <w:proofErr w:type="spellEnd"/>
      <w:r w:rsidRPr="00617ECF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617ECF">
        <w:rPr>
          <w:rFonts w:ascii="Book Antiqua" w:eastAsia="宋体" w:hAnsi="Book Antiqua" w:cs="宋体"/>
          <w:lang w:eastAsia="zh-CN"/>
        </w:rPr>
        <w:t xml:space="preserve">, Holm NR,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Erglis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Kumsars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Niemelä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Kervinen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K, Jensen JS,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Galløe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Steigen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TK,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Wiseth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Narbute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Gunnes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Mannsverk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Meyerdierks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Rotevatn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Nikus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Vikman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Ravkilde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J, James 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Aarøe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Ylitalo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Helqvist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Sjögren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Thayssen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P, Virtanen K,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Puhakka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Airaksinen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J, Christiansen EH, Lassen JF,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Thuesen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L. Long-term results after simple versus complex stenting of coronary artery bifurcation lesions: Nordic Bifurcation Study 5-year follow-up results. </w:t>
      </w:r>
      <w:r w:rsidRPr="00617ECF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617ECF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Cardiol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2013; </w:t>
      </w:r>
      <w:r w:rsidRPr="00617ECF">
        <w:rPr>
          <w:rFonts w:ascii="Book Antiqua" w:eastAsia="宋体" w:hAnsi="Book Antiqua" w:cs="宋体"/>
          <w:b/>
          <w:bCs/>
          <w:lang w:eastAsia="zh-CN"/>
        </w:rPr>
        <w:t>62</w:t>
      </w:r>
      <w:r w:rsidRPr="00617ECF">
        <w:rPr>
          <w:rFonts w:ascii="Book Antiqua" w:eastAsia="宋体" w:hAnsi="Book Antiqua" w:cs="宋体"/>
          <w:lang w:eastAsia="zh-CN"/>
        </w:rPr>
        <w:t>: 30-34 [PMID: 23644088 DOI: 10.1016/j.jacc.2013.04.015]</w:t>
      </w:r>
    </w:p>
    <w:p w14:paraId="3E086B61" w14:textId="60AC1E9A" w:rsidR="00617ECF" w:rsidRPr="00617ECF" w:rsidRDefault="00FD3065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lang w:eastAsia="zh-CN"/>
        </w:rPr>
        <w:t xml:space="preserve">7 </w:t>
      </w:r>
      <w:r w:rsidR="00617ECF" w:rsidRPr="00617ECF">
        <w:rPr>
          <w:rFonts w:ascii="Book Antiqua" w:eastAsia="宋体" w:hAnsi="Book Antiqua" w:cs="宋体"/>
          <w:b/>
          <w:lang w:eastAsia="zh-CN"/>
        </w:rPr>
        <w:t>Yang S</w:t>
      </w:r>
      <w:r w:rsidR="00617ECF" w:rsidRPr="00617ECF">
        <w:rPr>
          <w:rFonts w:ascii="Book Antiqua" w:eastAsia="宋体" w:hAnsi="Book Antiqua" w:cs="宋体"/>
          <w:lang w:eastAsia="zh-CN"/>
        </w:rPr>
        <w:t xml:space="preserve">. Cardiovascular disease clinical research - Coronary intervention: GW23-e0582: Safety and feasibility of </w:t>
      </w:r>
      <w:proofErr w:type="spellStart"/>
      <w:r w:rsidR="00617ECF" w:rsidRPr="00617ECF">
        <w:rPr>
          <w:rFonts w:ascii="Book Antiqua" w:eastAsia="宋体" w:hAnsi="Book Antiqua" w:cs="宋体"/>
          <w:lang w:eastAsia="zh-CN"/>
        </w:rPr>
        <w:t>Szabo</w:t>
      </w:r>
      <w:proofErr w:type="spellEnd"/>
      <w:r w:rsidR="00617ECF" w:rsidRPr="00617ECF">
        <w:rPr>
          <w:rFonts w:ascii="Book Antiqua" w:eastAsia="宋体" w:hAnsi="Book Antiqua" w:cs="宋体"/>
          <w:lang w:eastAsia="zh-CN"/>
        </w:rPr>
        <w:t xml:space="preserve"> technique in percutaneous coronary intervention of </w:t>
      </w:r>
      <w:proofErr w:type="spellStart"/>
      <w:r w:rsidR="00617ECF" w:rsidRPr="00617ECF">
        <w:rPr>
          <w:rFonts w:ascii="Book Antiqua" w:eastAsia="宋体" w:hAnsi="Book Antiqua" w:cs="宋体"/>
          <w:lang w:eastAsia="zh-CN"/>
        </w:rPr>
        <w:t>ostial</w:t>
      </w:r>
      <w:proofErr w:type="spellEnd"/>
      <w:r w:rsidR="00617ECF" w:rsidRPr="00617ECF">
        <w:rPr>
          <w:rFonts w:ascii="Book Antiqua" w:eastAsia="宋体" w:hAnsi="Book Antiqua" w:cs="宋体"/>
          <w:lang w:eastAsia="zh-CN"/>
        </w:rPr>
        <w:t xml:space="preserve"> lesion. </w:t>
      </w:r>
      <w:r w:rsidR="00617ECF" w:rsidRPr="00617ECF">
        <w:rPr>
          <w:rFonts w:ascii="Book Antiqua" w:eastAsia="宋体" w:hAnsi="Book Antiqua" w:cs="宋体"/>
          <w:i/>
          <w:lang w:eastAsia="zh-CN"/>
        </w:rPr>
        <w:t xml:space="preserve">Heart </w:t>
      </w:r>
      <w:r w:rsidR="00617ECF" w:rsidRPr="00617ECF">
        <w:rPr>
          <w:rFonts w:ascii="Book Antiqua" w:eastAsia="宋体" w:hAnsi="Book Antiqua" w:cs="宋体"/>
          <w:lang w:eastAsia="zh-CN"/>
        </w:rPr>
        <w:t xml:space="preserve">2012; </w:t>
      </w:r>
      <w:r w:rsidR="00617ECF" w:rsidRPr="00617ECF">
        <w:rPr>
          <w:rFonts w:ascii="Book Antiqua" w:eastAsia="宋体" w:hAnsi="Book Antiqua" w:cs="宋体"/>
          <w:b/>
          <w:lang w:eastAsia="zh-CN"/>
        </w:rPr>
        <w:t>98</w:t>
      </w:r>
      <w:r w:rsidR="00617ECF" w:rsidRPr="00617ECF">
        <w:rPr>
          <w:rFonts w:ascii="Book Antiqua" w:eastAsia="宋体" w:hAnsi="Book Antiqua" w:cs="宋体"/>
          <w:lang w:eastAsia="zh-CN"/>
        </w:rPr>
        <w:t xml:space="preserve">: </w:t>
      </w:r>
      <w:proofErr w:type="spellStart"/>
      <w:r w:rsidR="00617ECF" w:rsidRPr="00617ECF">
        <w:rPr>
          <w:rFonts w:ascii="Book Antiqua" w:eastAsia="宋体" w:hAnsi="Book Antiqua" w:cs="宋体"/>
          <w:lang w:eastAsia="zh-CN"/>
        </w:rPr>
        <w:t>Suppl</w:t>
      </w:r>
      <w:proofErr w:type="spellEnd"/>
      <w:r w:rsidR="00617ECF" w:rsidRPr="00617ECF">
        <w:rPr>
          <w:rFonts w:ascii="Book Antiqua" w:eastAsia="宋体" w:hAnsi="Book Antiqua" w:cs="宋体"/>
          <w:lang w:eastAsia="zh-CN"/>
        </w:rPr>
        <w:t xml:space="preserve"> 2 E210-E211 [DOI: 10.1136/heartjnl-2012-302920l.30]</w:t>
      </w:r>
    </w:p>
    <w:p w14:paraId="640C2D65" w14:textId="77777777" w:rsidR="00617ECF" w:rsidRPr="00617ECF" w:rsidRDefault="00617ECF" w:rsidP="00617ECF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617ECF">
        <w:rPr>
          <w:rFonts w:ascii="Book Antiqua" w:eastAsia="宋体" w:hAnsi="Book Antiqua" w:cs="宋体"/>
          <w:lang w:eastAsia="zh-CN"/>
        </w:rPr>
        <w:t xml:space="preserve">8 </w:t>
      </w:r>
      <w:r w:rsidRPr="00617ECF">
        <w:rPr>
          <w:rFonts w:ascii="Book Antiqua" w:eastAsia="宋体" w:hAnsi="Book Antiqua" w:cs="宋体"/>
          <w:b/>
          <w:bCs/>
          <w:lang w:eastAsia="zh-CN"/>
        </w:rPr>
        <w:t>Wong P</w:t>
      </w:r>
      <w:r w:rsidRPr="00617ECF">
        <w:rPr>
          <w:rFonts w:ascii="Book Antiqua" w:eastAsia="宋体" w:hAnsi="Book Antiqua" w:cs="宋体"/>
          <w:lang w:eastAsia="zh-CN"/>
        </w:rPr>
        <w:t>.</w:t>
      </w:r>
      <w:proofErr w:type="gramEnd"/>
      <w:r w:rsidRPr="00617ECF">
        <w:rPr>
          <w:rFonts w:ascii="Book Antiqua" w:eastAsia="宋体" w:hAnsi="Book Antiqua" w:cs="宋体"/>
          <w:lang w:eastAsia="zh-CN"/>
        </w:rPr>
        <w:t xml:space="preserve"> Two years experience of a simple technique of precise </w:t>
      </w:r>
      <w:proofErr w:type="spellStart"/>
      <w:r w:rsidRPr="00617ECF">
        <w:rPr>
          <w:rFonts w:ascii="Book Antiqua" w:eastAsia="宋体" w:hAnsi="Book Antiqua" w:cs="宋体"/>
          <w:lang w:eastAsia="zh-CN"/>
        </w:rPr>
        <w:t>ostial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coronary stenting. </w:t>
      </w:r>
      <w:r w:rsidRPr="00617ECF">
        <w:rPr>
          <w:rFonts w:ascii="Book Antiqua" w:eastAsia="宋体" w:hAnsi="Book Antiqua" w:cs="宋体"/>
          <w:i/>
          <w:iCs/>
          <w:lang w:eastAsia="zh-CN"/>
        </w:rPr>
        <w:t xml:space="preserve">Catheter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Cardiovasc</w:t>
      </w:r>
      <w:proofErr w:type="spellEnd"/>
      <w:r w:rsidRPr="00617ECF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617ECF">
        <w:rPr>
          <w:rFonts w:ascii="Book Antiqua" w:eastAsia="宋体" w:hAnsi="Book Antiqua" w:cs="宋体"/>
          <w:i/>
          <w:iCs/>
          <w:lang w:eastAsia="zh-CN"/>
        </w:rPr>
        <w:t>Interv</w:t>
      </w:r>
      <w:proofErr w:type="spellEnd"/>
      <w:r w:rsidRPr="00617ECF">
        <w:rPr>
          <w:rFonts w:ascii="Book Antiqua" w:eastAsia="宋体" w:hAnsi="Book Antiqua" w:cs="宋体"/>
          <w:lang w:eastAsia="zh-CN"/>
        </w:rPr>
        <w:t xml:space="preserve"> 2008; </w:t>
      </w:r>
      <w:r w:rsidRPr="00617ECF">
        <w:rPr>
          <w:rFonts w:ascii="Book Antiqua" w:eastAsia="宋体" w:hAnsi="Book Antiqua" w:cs="宋体"/>
          <w:b/>
          <w:bCs/>
          <w:lang w:eastAsia="zh-CN"/>
        </w:rPr>
        <w:t>72</w:t>
      </w:r>
      <w:r w:rsidRPr="00617ECF">
        <w:rPr>
          <w:rFonts w:ascii="Book Antiqua" w:eastAsia="宋体" w:hAnsi="Book Antiqua" w:cs="宋体"/>
          <w:lang w:eastAsia="zh-CN"/>
        </w:rPr>
        <w:t>: 331-334 [PMID: 18412234 DOI: 10.1002/ccd.21558]</w:t>
      </w:r>
    </w:p>
    <w:p w14:paraId="6E46149E" w14:textId="3A98FD16" w:rsidR="0029216C" w:rsidRPr="00617ECF" w:rsidRDefault="0029216C" w:rsidP="00617ECF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</w:p>
    <w:p w14:paraId="7B0B0D01" w14:textId="0C81814C" w:rsidR="00C5101E" w:rsidRPr="00617ECF" w:rsidRDefault="00C5101E" w:rsidP="00DE6FA6">
      <w:pPr>
        <w:spacing w:line="360" w:lineRule="auto"/>
        <w:jc w:val="right"/>
        <w:rPr>
          <w:rFonts w:ascii="Book Antiqua" w:eastAsia="宋体" w:hAnsi="Book Antiqua" w:cs="Times New Roman"/>
          <w:lang w:eastAsia="zh-CN"/>
        </w:rPr>
      </w:pPr>
      <w:r w:rsidRPr="00617ECF">
        <w:rPr>
          <w:rFonts w:ascii="Book Antiqua" w:hAnsi="Book Antiqua"/>
          <w:b/>
        </w:rPr>
        <w:t xml:space="preserve">P-Reviewer: </w:t>
      </w:r>
      <w:proofErr w:type="spellStart"/>
      <w:r w:rsidR="0051222C" w:rsidRPr="00617ECF">
        <w:rPr>
          <w:rFonts w:ascii="Book Antiqua" w:hAnsi="Book Antiqua"/>
        </w:rPr>
        <w:t>Amiya</w:t>
      </w:r>
      <w:proofErr w:type="spellEnd"/>
      <w:r w:rsidR="0051222C" w:rsidRPr="00617ECF">
        <w:rPr>
          <w:rFonts w:ascii="Book Antiqua" w:eastAsia="宋体" w:hAnsi="Book Antiqua"/>
          <w:lang w:eastAsia="zh-CN"/>
        </w:rPr>
        <w:t xml:space="preserve"> E, </w:t>
      </w:r>
      <w:r w:rsidR="0051222C" w:rsidRPr="00617ECF">
        <w:rPr>
          <w:rFonts w:ascii="Book Antiqua" w:hAnsi="Book Antiqua"/>
        </w:rPr>
        <w:t>Nicholson</w:t>
      </w:r>
      <w:r w:rsidR="0051222C" w:rsidRPr="00617ECF">
        <w:rPr>
          <w:rFonts w:ascii="Book Antiqua" w:eastAsia="宋体" w:hAnsi="Book Antiqua"/>
          <w:lang w:eastAsia="zh-CN"/>
        </w:rPr>
        <w:t xml:space="preserve"> GT </w:t>
      </w:r>
      <w:r w:rsidRPr="00617ECF">
        <w:rPr>
          <w:rFonts w:ascii="Book Antiqua" w:hAnsi="Book Antiqua"/>
          <w:b/>
        </w:rPr>
        <w:t xml:space="preserve">S-Editor: </w:t>
      </w:r>
      <w:proofErr w:type="spellStart"/>
      <w:r w:rsidRPr="00617ECF">
        <w:rPr>
          <w:rFonts w:ascii="Book Antiqua" w:hAnsi="Book Antiqua"/>
        </w:rPr>
        <w:t>Ji</w:t>
      </w:r>
      <w:proofErr w:type="spellEnd"/>
      <w:r w:rsidRPr="00617ECF">
        <w:rPr>
          <w:rFonts w:ascii="Book Antiqua" w:hAnsi="Book Antiqua"/>
        </w:rPr>
        <w:t xml:space="preserve"> FF</w:t>
      </w:r>
      <w:r w:rsidRPr="00617ECF">
        <w:rPr>
          <w:rFonts w:ascii="Book Antiqua" w:hAnsi="Book Antiqua"/>
          <w:b/>
        </w:rPr>
        <w:t xml:space="preserve"> L-Editor: E-Editor:</w:t>
      </w:r>
    </w:p>
    <w:p w14:paraId="4B5D20E3" w14:textId="089B77E9" w:rsidR="000D4D5C" w:rsidRPr="00617ECF" w:rsidRDefault="0029216C" w:rsidP="00617ECF">
      <w:pPr>
        <w:spacing w:line="360" w:lineRule="auto"/>
        <w:jc w:val="both"/>
        <w:rPr>
          <w:rFonts w:ascii="Book Antiqua" w:hAnsi="Book Antiqua" w:cs="Times New Roman"/>
          <w:b/>
        </w:rPr>
      </w:pPr>
      <w:r w:rsidRPr="00617ECF">
        <w:rPr>
          <w:rFonts w:ascii="Book Antiqua" w:hAnsi="Book Antiqua" w:cs="Times New Roman"/>
        </w:rPr>
        <w:br w:type="page"/>
      </w:r>
    </w:p>
    <w:p w14:paraId="78F23093" w14:textId="7E3E7FC5" w:rsidR="00E364E6" w:rsidRPr="00E34FC8" w:rsidRDefault="00E364E6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eastAsia="宋体" w:hAnsi="Book Antiqua" w:cs="Times New Roman"/>
          <w:lang w:eastAsia="zh-CN"/>
        </w:rPr>
        <w:lastRenderedPageBreak/>
        <w:t>A                                                B</w:t>
      </w:r>
    </w:p>
    <w:p w14:paraId="32BF7240" w14:textId="3EFAB6DB" w:rsidR="00DD528A" w:rsidRPr="00E34FC8" w:rsidRDefault="009E5212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noProof/>
        </w:rPr>
        <w:drawing>
          <wp:inline distT="0" distB="0" distL="0" distR="0" wp14:anchorId="3345D6D0" wp14:editId="714FEEE3">
            <wp:extent cx="5943600" cy="4457700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0883" w14:textId="1A375082" w:rsidR="004A21A3" w:rsidRPr="00E34FC8" w:rsidRDefault="00F02CAA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 w:cs="Times New Roman"/>
        </w:rPr>
        <w:t xml:space="preserve"> </w:t>
      </w:r>
      <w:r w:rsidR="00E364E6" w:rsidRPr="00E34FC8">
        <w:rPr>
          <w:rFonts w:ascii="Book Antiqua" w:eastAsia="宋体" w:hAnsi="Book Antiqua" w:cs="Times New Roman"/>
          <w:lang w:eastAsia="zh-CN"/>
        </w:rPr>
        <w:t>C                                                 D                                                    E</w:t>
      </w:r>
    </w:p>
    <w:p w14:paraId="56EF781C" w14:textId="77777777" w:rsidR="00E364E6" w:rsidRPr="00E34FC8" w:rsidRDefault="00E364E6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79401287" w14:textId="4C190EE3" w:rsidR="00F02CAA" w:rsidRPr="00E34FC8" w:rsidRDefault="00E364E6" w:rsidP="00E34FC8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E34FC8">
        <w:rPr>
          <w:rFonts w:ascii="Book Antiqua" w:hAnsi="Book Antiqua" w:cs="Times New Roman"/>
          <w:b/>
        </w:rPr>
        <w:t>Figure 1 Angiographic findings for case 1</w:t>
      </w:r>
      <w:r w:rsidRPr="00E34FC8">
        <w:rPr>
          <w:rFonts w:ascii="Book Antiqua" w:eastAsia="宋体" w:hAnsi="Book Antiqua" w:cs="Times New Roman"/>
          <w:b/>
          <w:lang w:eastAsia="zh-CN"/>
        </w:rPr>
        <w:t>.</w:t>
      </w:r>
      <w:r w:rsidRPr="00E34FC8">
        <w:rPr>
          <w:rFonts w:ascii="Book Antiqua" w:hAnsi="Book Antiqua" w:cs="Times New Roman"/>
          <w:b/>
        </w:rPr>
        <w:t xml:space="preserve"> </w:t>
      </w:r>
      <w:r w:rsidRPr="00E34FC8">
        <w:rPr>
          <w:rFonts w:ascii="Book Antiqua" w:eastAsia="宋体" w:hAnsi="Book Antiqua" w:cs="Times New Roman"/>
          <w:lang w:eastAsia="zh-CN"/>
        </w:rPr>
        <w:t xml:space="preserve">A: </w:t>
      </w:r>
      <w:r w:rsidRPr="00E34FC8">
        <w:rPr>
          <w:rFonts w:ascii="Book Antiqua" w:hAnsi="Book Antiqua" w:cs="Times New Roman"/>
        </w:rPr>
        <w:t xml:space="preserve">Diagnostic angiogram; </w:t>
      </w:r>
      <w:r w:rsidRPr="00E34FC8">
        <w:rPr>
          <w:rFonts w:ascii="Book Antiqua" w:eastAsia="宋体" w:hAnsi="Book Antiqua" w:cs="Times New Roman"/>
          <w:lang w:eastAsia="zh-CN"/>
        </w:rPr>
        <w:t xml:space="preserve">B: </w:t>
      </w:r>
      <w:r w:rsidRPr="00E34FC8">
        <w:rPr>
          <w:rFonts w:ascii="Book Antiqua" w:hAnsi="Book Antiqua" w:cs="Times New Roman"/>
        </w:rPr>
        <w:t xml:space="preserve">Fractional flow reserve of left anterior descending artery; </w:t>
      </w:r>
      <w:r w:rsidRPr="00E34FC8">
        <w:rPr>
          <w:rFonts w:ascii="Book Antiqua" w:eastAsia="宋体" w:hAnsi="Book Antiqua" w:cs="Times New Roman"/>
          <w:lang w:eastAsia="zh-CN"/>
        </w:rPr>
        <w:t xml:space="preserve">C: </w:t>
      </w:r>
      <w:r w:rsidRPr="00E34FC8">
        <w:rPr>
          <w:rFonts w:ascii="Book Antiqua" w:hAnsi="Book Antiqua" w:cs="Times New Roman"/>
        </w:rPr>
        <w:t xml:space="preserve">Stent positioning using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technique; </w:t>
      </w:r>
      <w:r w:rsidRPr="00E34FC8">
        <w:rPr>
          <w:rFonts w:ascii="Book Antiqua" w:eastAsia="宋体" w:hAnsi="Book Antiqua" w:cs="Times New Roman"/>
          <w:lang w:eastAsia="zh-CN"/>
        </w:rPr>
        <w:t xml:space="preserve">D: </w:t>
      </w:r>
      <w:r w:rsidRPr="00E34FC8">
        <w:rPr>
          <w:rFonts w:ascii="Book Antiqua" w:hAnsi="Book Antiqua" w:cs="Times New Roman"/>
        </w:rPr>
        <w:t xml:space="preserve">Inflation of stent balloon; </w:t>
      </w:r>
      <w:r w:rsidRPr="00E34FC8">
        <w:rPr>
          <w:rFonts w:ascii="Book Antiqua" w:eastAsia="宋体" w:hAnsi="Book Antiqua" w:cs="Times New Roman"/>
          <w:lang w:eastAsia="zh-CN"/>
        </w:rPr>
        <w:t xml:space="preserve">E: </w:t>
      </w:r>
      <w:r w:rsidRPr="00E34FC8">
        <w:rPr>
          <w:rFonts w:ascii="Book Antiqua" w:hAnsi="Book Antiqua" w:cs="Times New Roman"/>
        </w:rPr>
        <w:t>Final angiogram after stent deployment</w:t>
      </w:r>
      <w:r w:rsidRPr="00E34FC8">
        <w:rPr>
          <w:rFonts w:ascii="Book Antiqua" w:eastAsia="宋体" w:hAnsi="Book Antiqua" w:cs="Times New Roman"/>
          <w:lang w:eastAsia="zh-CN"/>
        </w:rPr>
        <w:t>.</w:t>
      </w:r>
    </w:p>
    <w:p w14:paraId="0F552E46" w14:textId="77777777" w:rsidR="00F02CAA" w:rsidRPr="00E34FC8" w:rsidRDefault="00F02CAA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br w:type="page"/>
      </w:r>
    </w:p>
    <w:p w14:paraId="42C9AA0A" w14:textId="7EE4013B" w:rsidR="006F6CDA" w:rsidRPr="00E34FC8" w:rsidRDefault="000D195D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/>
          <w:noProof/>
        </w:rPr>
        <w:lastRenderedPageBreak/>
        <w:drawing>
          <wp:inline distT="0" distB="0" distL="0" distR="0" wp14:anchorId="0C10310B" wp14:editId="6436292B">
            <wp:extent cx="5486400" cy="4519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31B2" w14:textId="156450C5" w:rsidR="000D195D" w:rsidRPr="00E34FC8" w:rsidRDefault="000D195D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eastAsia="宋体" w:hAnsi="Book Antiqua" w:cs="Times New Roman"/>
          <w:lang w:eastAsia="zh-CN"/>
        </w:rPr>
        <w:t>A                                                                                         B</w:t>
      </w:r>
    </w:p>
    <w:p w14:paraId="465B0103" w14:textId="77777777" w:rsidR="000D195D" w:rsidRPr="00E34FC8" w:rsidRDefault="000D195D" w:rsidP="00E34FC8">
      <w:pPr>
        <w:spacing w:line="360" w:lineRule="auto"/>
        <w:jc w:val="both"/>
        <w:rPr>
          <w:rFonts w:ascii="Book Antiqua" w:eastAsia="宋体" w:hAnsi="Book Antiqua" w:cs="Times New Roman"/>
          <w:b/>
          <w:lang w:eastAsia="zh-CN"/>
        </w:rPr>
      </w:pPr>
      <w:r w:rsidRPr="00E34FC8">
        <w:rPr>
          <w:rFonts w:ascii="Book Antiqua" w:hAnsi="Book Antiqua" w:cs="Times New Roman"/>
          <w:b/>
        </w:rPr>
        <w:t>Figure 2 Optical coherence tomography images for case 1</w:t>
      </w:r>
      <w:r w:rsidRPr="00E34FC8">
        <w:rPr>
          <w:rFonts w:ascii="Book Antiqua" w:eastAsia="宋体" w:hAnsi="Book Antiqua" w:cs="Times New Roman"/>
          <w:b/>
          <w:lang w:eastAsia="zh-CN"/>
        </w:rPr>
        <w:t xml:space="preserve">. </w:t>
      </w:r>
      <w:r w:rsidRPr="00E34FC8">
        <w:rPr>
          <w:rFonts w:ascii="Book Antiqua" w:hAnsi="Book Antiqua" w:cs="Times New Roman"/>
        </w:rPr>
        <w:t>A</w:t>
      </w:r>
      <w:r w:rsidRPr="00E34FC8">
        <w:rPr>
          <w:rFonts w:ascii="Book Antiqua" w:eastAsia="宋体" w:hAnsi="Book Antiqua" w:cs="Times New Roman"/>
          <w:lang w:eastAsia="zh-CN"/>
        </w:rPr>
        <w:t>:</w:t>
      </w:r>
      <w:r w:rsidRPr="00E34FC8">
        <w:rPr>
          <w:rFonts w:ascii="Book Antiqua" w:hAnsi="Book Antiqua" w:cs="Times New Roman"/>
        </w:rPr>
        <w:t xml:space="preserve"> 3-D reconstruction of OCT; </w:t>
      </w:r>
      <w:r w:rsidRPr="00E34FC8">
        <w:rPr>
          <w:rFonts w:ascii="Book Antiqua" w:eastAsia="宋体" w:hAnsi="Book Antiqua" w:cs="Times New Roman"/>
          <w:lang w:eastAsia="zh-CN"/>
        </w:rPr>
        <w:t xml:space="preserve">B: </w:t>
      </w:r>
      <w:r w:rsidRPr="00E34FC8">
        <w:rPr>
          <w:rFonts w:ascii="Book Antiqua" w:hAnsi="Book Antiqua" w:cs="Times New Roman"/>
        </w:rPr>
        <w:t>Cross-sectional OCT image through stent (top right); 2-D view of LAD that shows the proximal stent terminating just at the bifurcation with part of one stent strut protruding into the bifurcation</w:t>
      </w:r>
      <w:r w:rsidRPr="00E34FC8">
        <w:rPr>
          <w:rFonts w:ascii="Book Antiqua" w:eastAsia="宋体" w:hAnsi="Book Antiqua" w:cs="Times New Roman"/>
          <w:lang w:eastAsia="zh-CN"/>
        </w:rPr>
        <w:t>;</w:t>
      </w:r>
      <w:r w:rsidRPr="00E34FC8">
        <w:rPr>
          <w:rFonts w:ascii="Book Antiqua" w:hAnsi="Book Antiqua"/>
        </w:rPr>
        <w:t xml:space="preserve"> </w:t>
      </w:r>
      <w:r w:rsidRPr="00E34FC8">
        <w:rPr>
          <w:rFonts w:ascii="Book Antiqua" w:eastAsia="宋体" w:hAnsi="Book Antiqua"/>
          <w:lang w:eastAsia="zh-CN"/>
        </w:rPr>
        <w:t>C:</w:t>
      </w:r>
      <w:r w:rsidRPr="00E34FC8">
        <w:rPr>
          <w:rFonts w:ascii="Book Antiqua" w:hAnsi="Book Antiqua"/>
        </w:rPr>
        <w:t xml:space="preserve"> OCT of high diagonal does not show protrusion of stent struts into the main vessel.</w:t>
      </w:r>
    </w:p>
    <w:p w14:paraId="4961C1F7" w14:textId="11EDFAF2" w:rsidR="000D195D" w:rsidRPr="00E34FC8" w:rsidRDefault="000D195D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eastAsia="宋体" w:hAnsi="Book Antiqua" w:cs="Times New Roman"/>
          <w:lang w:eastAsia="zh-CN"/>
        </w:rPr>
        <w:br w:type="page"/>
      </w:r>
    </w:p>
    <w:p w14:paraId="46A9E98F" w14:textId="299D1CE4" w:rsidR="006B5E49" w:rsidRPr="00E34FC8" w:rsidRDefault="00DD6B5B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1D4A0E" wp14:editId="1B7D1B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64000" cy="52578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08D" w:rsidRPr="00E34FC8">
        <w:rPr>
          <w:rFonts w:ascii="Book Antiqua" w:hAnsi="Book Antiqua" w:cs="Times New Roman"/>
        </w:rPr>
        <w:br w:type="textWrapping" w:clear="all"/>
      </w:r>
    </w:p>
    <w:p w14:paraId="7E594BEC" w14:textId="5611698D" w:rsidR="00CC1D40" w:rsidRPr="00E34FC8" w:rsidRDefault="00CC1D40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 w:cs="Times New Roman"/>
          <w:b/>
        </w:rPr>
        <w:t>Figure 3 Angiographic images for case 2</w:t>
      </w:r>
      <w:r w:rsidRPr="00E34FC8">
        <w:rPr>
          <w:rFonts w:ascii="Book Antiqua" w:eastAsia="宋体" w:hAnsi="Book Antiqua" w:cs="Times New Roman"/>
          <w:b/>
          <w:lang w:eastAsia="zh-CN"/>
        </w:rPr>
        <w:t>.</w:t>
      </w:r>
      <w:r w:rsidRPr="00E34FC8">
        <w:rPr>
          <w:rFonts w:ascii="Book Antiqua" w:eastAsia="宋体" w:hAnsi="Book Antiqua" w:cs="Times New Roman"/>
          <w:lang w:eastAsia="zh-CN"/>
        </w:rPr>
        <w:t xml:space="preserve"> </w:t>
      </w:r>
      <w:r w:rsidRPr="00E34FC8">
        <w:rPr>
          <w:rFonts w:ascii="Book Antiqua" w:hAnsi="Book Antiqua" w:cs="Times New Roman"/>
        </w:rPr>
        <w:t xml:space="preserve">Coronary angiography showed separate </w:t>
      </w:r>
      <w:proofErr w:type="spellStart"/>
      <w:r w:rsidRPr="00E34FC8">
        <w:rPr>
          <w:rFonts w:ascii="Book Antiqua" w:hAnsi="Book Antiqua" w:cs="Times New Roman"/>
        </w:rPr>
        <w:t>ostia</w:t>
      </w:r>
      <w:proofErr w:type="spellEnd"/>
      <w:r w:rsidRPr="00E34FC8">
        <w:rPr>
          <w:rFonts w:ascii="Book Antiqua" w:hAnsi="Book Antiqua" w:cs="Times New Roman"/>
        </w:rPr>
        <w:t xml:space="preserve"> of the LAD and left circumflex artery (</w:t>
      </w:r>
      <w:proofErr w:type="spellStart"/>
      <w:r w:rsidRPr="00E34FC8">
        <w:rPr>
          <w:rFonts w:ascii="Book Antiqua" w:hAnsi="Book Antiqua" w:cs="Times New Roman"/>
        </w:rPr>
        <w:t>LCx</w:t>
      </w:r>
      <w:proofErr w:type="spellEnd"/>
      <w:r w:rsidRPr="00E34FC8">
        <w:rPr>
          <w:rFonts w:ascii="Book Antiqua" w:hAnsi="Book Antiqua" w:cs="Times New Roman"/>
        </w:rPr>
        <w:t xml:space="preserve">) and proximal moderate to severe LAD stenosis. RAO caudal (left) and LAO caudal (right) images with diagnostic images (top), </w:t>
      </w:r>
      <w:proofErr w:type="spellStart"/>
      <w:r w:rsidRPr="00E34FC8">
        <w:rPr>
          <w:rFonts w:ascii="Book Antiqua" w:hAnsi="Book Antiqua" w:cs="Times New Roman"/>
        </w:rPr>
        <w:t>Szabo</w:t>
      </w:r>
      <w:proofErr w:type="spellEnd"/>
      <w:r w:rsidRPr="00E34FC8">
        <w:rPr>
          <w:rFonts w:ascii="Book Antiqua" w:hAnsi="Book Antiqua" w:cs="Times New Roman"/>
        </w:rPr>
        <w:t xml:space="preserve"> technique (center three panels) and final images (bottom). LAD</w:t>
      </w:r>
      <w:r w:rsidRPr="00E34FC8">
        <w:rPr>
          <w:rFonts w:ascii="Book Antiqua" w:eastAsia="宋体" w:hAnsi="Book Antiqua" w:cs="Times New Roman"/>
          <w:lang w:eastAsia="zh-CN"/>
        </w:rPr>
        <w:t>:</w:t>
      </w:r>
      <w:r w:rsidRPr="00E34FC8">
        <w:rPr>
          <w:rFonts w:ascii="Book Antiqua" w:hAnsi="Book Antiqua" w:cs="Times New Roman"/>
        </w:rPr>
        <w:t xml:space="preserve"> Left anterior descending</w:t>
      </w:r>
      <w:r w:rsidRPr="00E34FC8">
        <w:rPr>
          <w:rFonts w:ascii="Book Antiqua" w:eastAsia="宋体" w:hAnsi="Book Antiqua" w:cs="Times New Roman"/>
          <w:lang w:eastAsia="zh-CN"/>
        </w:rPr>
        <w:t>.</w:t>
      </w:r>
    </w:p>
    <w:p w14:paraId="7F71E3CB" w14:textId="709E1193" w:rsidR="006B5E49" w:rsidRPr="00E34FC8" w:rsidRDefault="006B5E49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056C380B" w14:textId="77777777" w:rsidR="00DD6B5B" w:rsidRPr="00E34FC8" w:rsidRDefault="00DD6B5B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</w:rPr>
        <w:br w:type="page"/>
      </w:r>
    </w:p>
    <w:p w14:paraId="742CD4C9" w14:textId="4FD30B74" w:rsidR="00E34FC8" w:rsidRPr="00E34FC8" w:rsidRDefault="00E34FC8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eastAsia="宋体" w:hAnsi="Book Antiqua" w:cs="Times New Roman"/>
          <w:lang w:eastAsia="zh-CN"/>
        </w:rPr>
        <w:lastRenderedPageBreak/>
        <w:t>A</w:t>
      </w:r>
    </w:p>
    <w:p w14:paraId="6B22D2F4" w14:textId="77777777" w:rsidR="006B5E49" w:rsidRPr="00E34FC8" w:rsidRDefault="006B5E49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noProof/>
        </w:rPr>
        <w:drawing>
          <wp:inline distT="0" distB="0" distL="0" distR="0" wp14:anchorId="43A263D5" wp14:editId="47DCB4BA">
            <wp:extent cx="5943600" cy="2637238"/>
            <wp:effectExtent l="0" t="0" r="0" b="444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C544" w14:textId="77777777" w:rsidR="006B5E49" w:rsidRPr="00E34FC8" w:rsidRDefault="006B5E49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noProof/>
        </w:rPr>
        <w:drawing>
          <wp:inline distT="0" distB="0" distL="0" distR="0" wp14:anchorId="790E0EF2" wp14:editId="2B604FC7">
            <wp:extent cx="5943600" cy="912465"/>
            <wp:effectExtent l="0" t="0" r="0" b="254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38776" w14:textId="1BCA8924" w:rsidR="006B5E49" w:rsidRPr="00E34FC8" w:rsidRDefault="00E34FC8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eastAsia="宋体" w:hAnsi="Book Antiqua" w:cs="Times New Roman"/>
          <w:lang w:eastAsia="zh-CN"/>
        </w:rPr>
        <w:t>B</w:t>
      </w:r>
    </w:p>
    <w:p w14:paraId="636097D3" w14:textId="77777777" w:rsidR="006B5E49" w:rsidRPr="00E34FC8" w:rsidRDefault="006B5E49" w:rsidP="00E34FC8">
      <w:pPr>
        <w:spacing w:line="360" w:lineRule="auto"/>
        <w:jc w:val="both"/>
        <w:rPr>
          <w:rFonts w:ascii="Book Antiqua" w:hAnsi="Book Antiqua" w:cs="Times New Roman"/>
        </w:rPr>
      </w:pPr>
      <w:r w:rsidRPr="00E34FC8">
        <w:rPr>
          <w:rFonts w:ascii="Book Antiqua" w:hAnsi="Book Antiqua" w:cs="Times New Roman"/>
          <w:noProof/>
        </w:rPr>
        <w:drawing>
          <wp:inline distT="0" distB="0" distL="0" distR="0" wp14:anchorId="28E1547E" wp14:editId="67733F63">
            <wp:extent cx="3012440" cy="1424305"/>
            <wp:effectExtent l="0" t="0" r="1016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D7151" w14:textId="77777777" w:rsidR="006B5E49" w:rsidRPr="00E34FC8" w:rsidRDefault="006B5E49" w:rsidP="00E34FC8">
      <w:pPr>
        <w:spacing w:line="360" w:lineRule="auto"/>
        <w:jc w:val="both"/>
        <w:rPr>
          <w:rFonts w:ascii="Book Antiqua" w:hAnsi="Book Antiqua" w:cs="Times New Roman"/>
        </w:rPr>
      </w:pPr>
    </w:p>
    <w:p w14:paraId="488E0AAF" w14:textId="0E172B8E" w:rsidR="00E34FC8" w:rsidRPr="00E34FC8" w:rsidRDefault="00E34FC8" w:rsidP="00E34FC8">
      <w:pPr>
        <w:spacing w:line="360" w:lineRule="auto"/>
        <w:jc w:val="both"/>
        <w:rPr>
          <w:rFonts w:ascii="Book Antiqua" w:eastAsia="宋体" w:hAnsi="Book Antiqua" w:cs="Times New Roman"/>
          <w:lang w:eastAsia="zh-CN"/>
        </w:rPr>
      </w:pPr>
      <w:r w:rsidRPr="00E34FC8">
        <w:rPr>
          <w:rFonts w:ascii="Book Antiqua" w:hAnsi="Book Antiqua" w:cs="Times New Roman"/>
          <w:b/>
        </w:rPr>
        <w:t>Figure 4 Optical coherence tomography images for case 2</w:t>
      </w:r>
      <w:r w:rsidRPr="00E34FC8">
        <w:rPr>
          <w:rFonts w:ascii="Book Antiqua" w:eastAsia="宋体" w:hAnsi="Book Antiqua" w:cs="Times New Roman"/>
          <w:b/>
          <w:lang w:eastAsia="zh-CN"/>
        </w:rPr>
        <w:t>.</w:t>
      </w:r>
      <w:r w:rsidRPr="00E34FC8">
        <w:rPr>
          <w:rFonts w:ascii="Book Antiqua" w:eastAsia="宋体" w:hAnsi="Book Antiqua" w:cs="Times New Roman"/>
          <w:lang w:eastAsia="zh-CN"/>
        </w:rPr>
        <w:t xml:space="preserve"> </w:t>
      </w:r>
      <w:r w:rsidRPr="00E34FC8">
        <w:rPr>
          <w:rFonts w:ascii="Book Antiqua" w:hAnsi="Book Antiqua" w:cs="Times New Roman"/>
        </w:rPr>
        <w:t>A</w:t>
      </w:r>
      <w:r w:rsidRPr="00E34FC8">
        <w:rPr>
          <w:rFonts w:ascii="Book Antiqua" w:eastAsia="宋体" w:hAnsi="Book Antiqua" w:cs="Times New Roman"/>
          <w:lang w:eastAsia="zh-CN"/>
        </w:rPr>
        <w:t>:</w:t>
      </w:r>
      <w:r w:rsidRPr="00E34FC8">
        <w:rPr>
          <w:rFonts w:ascii="Book Antiqua" w:hAnsi="Book Antiqua" w:cs="Times New Roman"/>
        </w:rPr>
        <w:t xml:space="preserve"> 3-D OCT of LAD shows excellent stent apposition</w:t>
      </w:r>
      <w:r w:rsidRPr="00E34FC8">
        <w:rPr>
          <w:rFonts w:ascii="Book Antiqua" w:eastAsia="宋体" w:hAnsi="Book Antiqua" w:cs="Times New Roman"/>
          <w:lang w:eastAsia="zh-CN"/>
        </w:rPr>
        <w:t>;</w:t>
      </w:r>
      <w:r w:rsidRPr="00E34FC8">
        <w:rPr>
          <w:rFonts w:ascii="Book Antiqua" w:hAnsi="Book Antiqua" w:cs="Times New Roman"/>
        </w:rPr>
        <w:t xml:space="preserve"> B</w:t>
      </w:r>
      <w:r w:rsidRPr="00E34FC8">
        <w:rPr>
          <w:rFonts w:ascii="Book Antiqua" w:eastAsia="宋体" w:hAnsi="Book Antiqua" w:cs="Times New Roman"/>
          <w:lang w:eastAsia="zh-CN"/>
        </w:rPr>
        <w:t>:</w:t>
      </w:r>
      <w:r w:rsidRPr="00E34FC8">
        <w:rPr>
          <w:rFonts w:ascii="Book Antiqua" w:hAnsi="Book Antiqua" w:cs="Times New Roman"/>
        </w:rPr>
        <w:t xml:space="preserve"> OCT of left circumflex does not show protrusion of stent struts. LAD</w:t>
      </w:r>
      <w:r w:rsidRPr="00E34FC8">
        <w:rPr>
          <w:rFonts w:ascii="Book Antiqua" w:eastAsia="宋体" w:hAnsi="Book Antiqua" w:cs="Times New Roman"/>
          <w:lang w:eastAsia="zh-CN"/>
        </w:rPr>
        <w:t>:</w:t>
      </w:r>
      <w:r w:rsidRPr="00E34FC8">
        <w:rPr>
          <w:rFonts w:ascii="Book Antiqua" w:hAnsi="Book Antiqua" w:cs="Times New Roman"/>
        </w:rPr>
        <w:t xml:space="preserve"> Left anterior descending</w:t>
      </w:r>
      <w:r w:rsidRPr="00E34FC8">
        <w:rPr>
          <w:rFonts w:ascii="Book Antiqua" w:eastAsia="宋体" w:hAnsi="Book Antiqua" w:cs="Times New Roman"/>
          <w:lang w:eastAsia="zh-CN"/>
        </w:rPr>
        <w:t xml:space="preserve">; </w:t>
      </w:r>
      <w:r w:rsidRPr="00E34FC8">
        <w:rPr>
          <w:rFonts w:ascii="Book Antiqua" w:hAnsi="Book Antiqua" w:cs="Times New Roman"/>
        </w:rPr>
        <w:t>OCT</w:t>
      </w:r>
      <w:r w:rsidRPr="00E34FC8">
        <w:rPr>
          <w:rFonts w:ascii="Book Antiqua" w:eastAsia="宋体" w:hAnsi="Book Antiqua" w:cs="Times New Roman"/>
          <w:lang w:eastAsia="zh-CN"/>
        </w:rPr>
        <w:t>:</w:t>
      </w:r>
      <w:r w:rsidRPr="00E34FC8">
        <w:rPr>
          <w:rFonts w:ascii="Book Antiqua" w:hAnsi="Book Antiqua" w:cs="Times New Roman"/>
        </w:rPr>
        <w:t xml:space="preserve"> Optical coherence tomography</w:t>
      </w:r>
      <w:r w:rsidRPr="00E34FC8">
        <w:rPr>
          <w:rFonts w:ascii="Book Antiqua" w:eastAsia="宋体" w:hAnsi="Book Antiqua" w:cs="Times New Roman"/>
          <w:lang w:eastAsia="zh-CN"/>
        </w:rPr>
        <w:t>.</w:t>
      </w:r>
    </w:p>
    <w:p w14:paraId="21168E1E" w14:textId="77777777" w:rsidR="006B5E49" w:rsidRPr="00E34FC8" w:rsidRDefault="006B5E49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4B539C18" wp14:editId="61982A78">
            <wp:extent cx="2544084" cy="2544084"/>
            <wp:effectExtent l="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084" cy="25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FC8">
        <w:rPr>
          <w:rFonts w:ascii="Book Antiqua" w:hAnsi="Book Antiqua" w:cs="Times New Roman"/>
          <w:noProof/>
        </w:rPr>
        <w:drawing>
          <wp:inline distT="0" distB="0" distL="0" distR="0" wp14:anchorId="25A2310F" wp14:editId="4CF75B00">
            <wp:extent cx="2551383" cy="2551383"/>
            <wp:effectExtent l="0" t="0" r="0" b="0"/>
            <wp:docPr id="5" name="Image-3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34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1383" cy="25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8954" w14:textId="77777777" w:rsidR="00E34FC8" w:rsidRPr="00E34FC8" w:rsidRDefault="00E34FC8" w:rsidP="00E34FC8">
      <w:pPr>
        <w:spacing w:line="360" w:lineRule="auto"/>
        <w:jc w:val="both"/>
        <w:rPr>
          <w:rFonts w:ascii="Book Antiqua" w:hAnsi="Book Antiqua" w:cs="Times New Roman"/>
          <w:b/>
        </w:rPr>
      </w:pPr>
      <w:r w:rsidRPr="00E34FC8">
        <w:rPr>
          <w:rFonts w:ascii="Book Antiqua" w:hAnsi="Book Antiqua" w:cs="Times New Roman"/>
          <w:b/>
        </w:rPr>
        <w:t>Figure 5</w:t>
      </w:r>
      <w:r w:rsidRPr="00E34FC8">
        <w:rPr>
          <w:rFonts w:ascii="Book Antiqua" w:eastAsia="宋体" w:hAnsi="Book Antiqua" w:cs="Times New Roman"/>
          <w:b/>
          <w:lang w:eastAsia="zh-CN"/>
        </w:rPr>
        <w:t xml:space="preserve"> </w:t>
      </w:r>
      <w:r w:rsidRPr="00E34FC8">
        <w:rPr>
          <w:rFonts w:ascii="Book Antiqua" w:hAnsi="Book Antiqua" w:cs="Times New Roman"/>
          <w:b/>
        </w:rPr>
        <w:t xml:space="preserve">Angiographic images illustrate the position of the stent and the side branch anchor during this technique. </w:t>
      </w:r>
    </w:p>
    <w:p w14:paraId="6E31CB24" w14:textId="195D315B" w:rsidR="00617F98" w:rsidRPr="00E34FC8" w:rsidRDefault="00617F98" w:rsidP="00E34FC8">
      <w:pPr>
        <w:spacing w:line="360" w:lineRule="auto"/>
        <w:jc w:val="both"/>
        <w:rPr>
          <w:rFonts w:ascii="Book Antiqua" w:hAnsi="Book Antiqua" w:cs="Times New Roman"/>
          <w:b/>
        </w:rPr>
      </w:pPr>
    </w:p>
    <w:sectPr w:rsidR="00617F98" w:rsidRPr="00E34FC8" w:rsidSect="00915B0D">
      <w:endnotePr>
        <w:numFmt w:val="decimal"/>
      </w:end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BABA9A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33B95C" w14:textId="77777777" w:rsidR="0069602A" w:rsidRDefault="0069602A" w:rsidP="007B2829">
      <w:r>
        <w:separator/>
      </w:r>
    </w:p>
  </w:endnote>
  <w:endnote w:type="continuationSeparator" w:id="0">
    <w:p w14:paraId="502C65B6" w14:textId="77777777" w:rsidR="0069602A" w:rsidRDefault="0069602A" w:rsidP="007B2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0664B" w14:textId="77777777" w:rsidR="0069602A" w:rsidRDefault="0069602A" w:rsidP="007B2829">
      <w:r>
        <w:separator/>
      </w:r>
    </w:p>
  </w:footnote>
  <w:footnote w:type="continuationSeparator" w:id="0">
    <w:p w14:paraId="68B14314" w14:textId="77777777" w:rsidR="0069602A" w:rsidRDefault="0069602A" w:rsidP="007B2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7CA8"/>
    <w:multiLevelType w:val="multilevel"/>
    <w:tmpl w:val="0D168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Unknown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t5rfwze6pdx9re0zflpdffpwdtdxppxx055&quot;&gt;Szabo_endnote&lt;record-ids&gt;&lt;item&gt;1&lt;/item&gt;&lt;item&gt;4&lt;/item&gt;&lt;item&gt;5&lt;/item&gt;&lt;item&gt;11&lt;/item&gt;&lt;item&gt;16&lt;/item&gt;&lt;/record-ids&gt;&lt;/item&gt;&lt;/Libraries&gt;"/>
  </w:docVars>
  <w:rsids>
    <w:rsidRoot w:val="00A45839"/>
    <w:rsid w:val="00001158"/>
    <w:rsid w:val="0000212D"/>
    <w:rsid w:val="00002EAD"/>
    <w:rsid w:val="00026892"/>
    <w:rsid w:val="00026CD2"/>
    <w:rsid w:val="00030ED2"/>
    <w:rsid w:val="00031A39"/>
    <w:rsid w:val="00031CFF"/>
    <w:rsid w:val="00042A21"/>
    <w:rsid w:val="00057420"/>
    <w:rsid w:val="00094370"/>
    <w:rsid w:val="000B3316"/>
    <w:rsid w:val="000C3C5B"/>
    <w:rsid w:val="000D195D"/>
    <w:rsid w:val="000D404E"/>
    <w:rsid w:val="000D4D5C"/>
    <w:rsid w:val="000D577E"/>
    <w:rsid w:val="000E0B84"/>
    <w:rsid w:val="00102206"/>
    <w:rsid w:val="00105188"/>
    <w:rsid w:val="00105546"/>
    <w:rsid w:val="00106718"/>
    <w:rsid w:val="00107323"/>
    <w:rsid w:val="00121292"/>
    <w:rsid w:val="00176133"/>
    <w:rsid w:val="001877CC"/>
    <w:rsid w:val="00190F51"/>
    <w:rsid w:val="001A2C22"/>
    <w:rsid w:val="001A45C1"/>
    <w:rsid w:val="001A617F"/>
    <w:rsid w:val="001A6BED"/>
    <w:rsid w:val="001A7D79"/>
    <w:rsid w:val="001B49ED"/>
    <w:rsid w:val="001D4FC5"/>
    <w:rsid w:val="001D7799"/>
    <w:rsid w:val="00206E13"/>
    <w:rsid w:val="00207E9F"/>
    <w:rsid w:val="00220A73"/>
    <w:rsid w:val="00224EE8"/>
    <w:rsid w:val="002278FD"/>
    <w:rsid w:val="00233DC1"/>
    <w:rsid w:val="002633D8"/>
    <w:rsid w:val="00271054"/>
    <w:rsid w:val="00272E74"/>
    <w:rsid w:val="002736C3"/>
    <w:rsid w:val="002876D9"/>
    <w:rsid w:val="0029216C"/>
    <w:rsid w:val="00292CAB"/>
    <w:rsid w:val="002A674D"/>
    <w:rsid w:val="002B44FE"/>
    <w:rsid w:val="002C6084"/>
    <w:rsid w:val="003074E4"/>
    <w:rsid w:val="0032008D"/>
    <w:rsid w:val="003226E5"/>
    <w:rsid w:val="00322AB7"/>
    <w:rsid w:val="00323483"/>
    <w:rsid w:val="00330315"/>
    <w:rsid w:val="003467B4"/>
    <w:rsid w:val="00351AA1"/>
    <w:rsid w:val="003629FB"/>
    <w:rsid w:val="00376E74"/>
    <w:rsid w:val="003814AC"/>
    <w:rsid w:val="00383DCB"/>
    <w:rsid w:val="00393752"/>
    <w:rsid w:val="00394588"/>
    <w:rsid w:val="003A171F"/>
    <w:rsid w:val="003A6F7C"/>
    <w:rsid w:val="003B1C1E"/>
    <w:rsid w:val="003B5314"/>
    <w:rsid w:val="003F7896"/>
    <w:rsid w:val="0040347A"/>
    <w:rsid w:val="00404649"/>
    <w:rsid w:val="00407704"/>
    <w:rsid w:val="004104EF"/>
    <w:rsid w:val="004226A6"/>
    <w:rsid w:val="004228F8"/>
    <w:rsid w:val="00435BB7"/>
    <w:rsid w:val="0043756F"/>
    <w:rsid w:val="004411A6"/>
    <w:rsid w:val="00442EDC"/>
    <w:rsid w:val="004479D7"/>
    <w:rsid w:val="0046126B"/>
    <w:rsid w:val="00465C78"/>
    <w:rsid w:val="004662ED"/>
    <w:rsid w:val="004922A8"/>
    <w:rsid w:val="004A21A3"/>
    <w:rsid w:val="004A3284"/>
    <w:rsid w:val="004C35CE"/>
    <w:rsid w:val="004E092D"/>
    <w:rsid w:val="0051222C"/>
    <w:rsid w:val="00574182"/>
    <w:rsid w:val="00585B55"/>
    <w:rsid w:val="0058694A"/>
    <w:rsid w:val="005B1C64"/>
    <w:rsid w:val="005E365C"/>
    <w:rsid w:val="00604813"/>
    <w:rsid w:val="00617ECF"/>
    <w:rsid w:val="00617F98"/>
    <w:rsid w:val="0062621A"/>
    <w:rsid w:val="0062684C"/>
    <w:rsid w:val="00626DEF"/>
    <w:rsid w:val="0063358E"/>
    <w:rsid w:val="00666155"/>
    <w:rsid w:val="00684D63"/>
    <w:rsid w:val="0069602A"/>
    <w:rsid w:val="006B5E49"/>
    <w:rsid w:val="006E58FD"/>
    <w:rsid w:val="006F2C31"/>
    <w:rsid w:val="006F6CDA"/>
    <w:rsid w:val="007169C7"/>
    <w:rsid w:val="00727CD6"/>
    <w:rsid w:val="00731694"/>
    <w:rsid w:val="0073709A"/>
    <w:rsid w:val="00747682"/>
    <w:rsid w:val="0077331E"/>
    <w:rsid w:val="00793D15"/>
    <w:rsid w:val="007A3B8F"/>
    <w:rsid w:val="007B2829"/>
    <w:rsid w:val="007B7843"/>
    <w:rsid w:val="007C421E"/>
    <w:rsid w:val="007C7027"/>
    <w:rsid w:val="007E5DF5"/>
    <w:rsid w:val="00815B10"/>
    <w:rsid w:val="008300A9"/>
    <w:rsid w:val="00836E70"/>
    <w:rsid w:val="0084033C"/>
    <w:rsid w:val="00847502"/>
    <w:rsid w:val="00852514"/>
    <w:rsid w:val="00856B76"/>
    <w:rsid w:val="00857036"/>
    <w:rsid w:val="0088598F"/>
    <w:rsid w:val="008926C7"/>
    <w:rsid w:val="00894124"/>
    <w:rsid w:val="008A3245"/>
    <w:rsid w:val="008A651D"/>
    <w:rsid w:val="008A6FFE"/>
    <w:rsid w:val="008B7F91"/>
    <w:rsid w:val="008D3250"/>
    <w:rsid w:val="008E75B5"/>
    <w:rsid w:val="008F2D6D"/>
    <w:rsid w:val="008F51E3"/>
    <w:rsid w:val="008F6026"/>
    <w:rsid w:val="00903E31"/>
    <w:rsid w:val="00905110"/>
    <w:rsid w:val="00915B0D"/>
    <w:rsid w:val="00923789"/>
    <w:rsid w:val="00925D45"/>
    <w:rsid w:val="00934C77"/>
    <w:rsid w:val="00951907"/>
    <w:rsid w:val="00954854"/>
    <w:rsid w:val="00961DFD"/>
    <w:rsid w:val="00963564"/>
    <w:rsid w:val="009642AD"/>
    <w:rsid w:val="00970961"/>
    <w:rsid w:val="009824CB"/>
    <w:rsid w:val="00983CF7"/>
    <w:rsid w:val="00992A7D"/>
    <w:rsid w:val="009A02A8"/>
    <w:rsid w:val="009B4FDE"/>
    <w:rsid w:val="009C2379"/>
    <w:rsid w:val="009C697E"/>
    <w:rsid w:val="009D1A4F"/>
    <w:rsid w:val="009D5781"/>
    <w:rsid w:val="009E5212"/>
    <w:rsid w:val="009F60EA"/>
    <w:rsid w:val="009F625E"/>
    <w:rsid w:val="00A065A9"/>
    <w:rsid w:val="00A132E2"/>
    <w:rsid w:val="00A2539E"/>
    <w:rsid w:val="00A407A0"/>
    <w:rsid w:val="00A43331"/>
    <w:rsid w:val="00A45839"/>
    <w:rsid w:val="00A46F2A"/>
    <w:rsid w:val="00A516E4"/>
    <w:rsid w:val="00A6032F"/>
    <w:rsid w:val="00A609C8"/>
    <w:rsid w:val="00A8659B"/>
    <w:rsid w:val="00A94F8A"/>
    <w:rsid w:val="00AA1D19"/>
    <w:rsid w:val="00AA45EF"/>
    <w:rsid w:val="00AA57D3"/>
    <w:rsid w:val="00AC1419"/>
    <w:rsid w:val="00AC3D39"/>
    <w:rsid w:val="00AC4313"/>
    <w:rsid w:val="00AD33FB"/>
    <w:rsid w:val="00AE1327"/>
    <w:rsid w:val="00B057C6"/>
    <w:rsid w:val="00B2295A"/>
    <w:rsid w:val="00B22EDD"/>
    <w:rsid w:val="00B31C72"/>
    <w:rsid w:val="00B33395"/>
    <w:rsid w:val="00B6419E"/>
    <w:rsid w:val="00BB0109"/>
    <w:rsid w:val="00BD7BF6"/>
    <w:rsid w:val="00BE0BC7"/>
    <w:rsid w:val="00C07393"/>
    <w:rsid w:val="00C07780"/>
    <w:rsid w:val="00C10C62"/>
    <w:rsid w:val="00C17A14"/>
    <w:rsid w:val="00C21D27"/>
    <w:rsid w:val="00C3540B"/>
    <w:rsid w:val="00C5101E"/>
    <w:rsid w:val="00C65CD2"/>
    <w:rsid w:val="00C757DB"/>
    <w:rsid w:val="00C76D14"/>
    <w:rsid w:val="00C90C26"/>
    <w:rsid w:val="00CC1D40"/>
    <w:rsid w:val="00CD6085"/>
    <w:rsid w:val="00CD6D8C"/>
    <w:rsid w:val="00CF0F13"/>
    <w:rsid w:val="00D66B13"/>
    <w:rsid w:val="00D719EA"/>
    <w:rsid w:val="00D7396B"/>
    <w:rsid w:val="00D82345"/>
    <w:rsid w:val="00DC2234"/>
    <w:rsid w:val="00DD5265"/>
    <w:rsid w:val="00DD528A"/>
    <w:rsid w:val="00DD6B5B"/>
    <w:rsid w:val="00DE6FA6"/>
    <w:rsid w:val="00DF16D7"/>
    <w:rsid w:val="00DF24EC"/>
    <w:rsid w:val="00DF3392"/>
    <w:rsid w:val="00E069E8"/>
    <w:rsid w:val="00E21E9B"/>
    <w:rsid w:val="00E34FC8"/>
    <w:rsid w:val="00E364E6"/>
    <w:rsid w:val="00E51CC2"/>
    <w:rsid w:val="00E75E92"/>
    <w:rsid w:val="00E7739A"/>
    <w:rsid w:val="00E97918"/>
    <w:rsid w:val="00EA657F"/>
    <w:rsid w:val="00EB225F"/>
    <w:rsid w:val="00EB2D28"/>
    <w:rsid w:val="00EB47DF"/>
    <w:rsid w:val="00EB5819"/>
    <w:rsid w:val="00ED2F52"/>
    <w:rsid w:val="00F02CAA"/>
    <w:rsid w:val="00F26B81"/>
    <w:rsid w:val="00F31AB4"/>
    <w:rsid w:val="00F4107B"/>
    <w:rsid w:val="00F503E4"/>
    <w:rsid w:val="00F51DED"/>
    <w:rsid w:val="00F609BE"/>
    <w:rsid w:val="00F76B77"/>
    <w:rsid w:val="00F87EE6"/>
    <w:rsid w:val="00FB28DB"/>
    <w:rsid w:val="00FC310A"/>
    <w:rsid w:val="00FC4515"/>
    <w:rsid w:val="00FC790D"/>
    <w:rsid w:val="00FD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2CBFE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7B2829"/>
  </w:style>
  <w:style w:type="character" w:customStyle="1" w:styleId="EndnoteTextChar">
    <w:name w:val="Endnote Text Char"/>
    <w:basedOn w:val="DefaultParagraphFont"/>
    <w:link w:val="EndnoteText"/>
    <w:uiPriority w:val="99"/>
    <w:rsid w:val="007B2829"/>
  </w:style>
  <w:style w:type="character" w:styleId="EndnoteReference">
    <w:name w:val="endnote reference"/>
    <w:basedOn w:val="DefaultParagraphFont"/>
    <w:uiPriority w:val="99"/>
    <w:unhideWhenUsed/>
    <w:rsid w:val="007B282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1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A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5DF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876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76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76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6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6D9"/>
    <w:rPr>
      <w:b/>
      <w:bCs/>
      <w:sz w:val="20"/>
      <w:szCs w:val="20"/>
    </w:rPr>
  </w:style>
  <w:style w:type="character" w:customStyle="1" w:styleId="cit-first-element">
    <w:name w:val="cit-first-element"/>
    <w:basedOn w:val="DefaultParagraphFont"/>
    <w:rsid w:val="003226E5"/>
  </w:style>
  <w:style w:type="character" w:customStyle="1" w:styleId="cit-sep">
    <w:name w:val="cit-sep"/>
    <w:basedOn w:val="DefaultParagraphFont"/>
    <w:rsid w:val="003226E5"/>
  </w:style>
  <w:style w:type="character" w:customStyle="1" w:styleId="cit-title">
    <w:name w:val="cit-title"/>
    <w:basedOn w:val="DefaultParagraphFont"/>
    <w:rsid w:val="003226E5"/>
  </w:style>
  <w:style w:type="character" w:customStyle="1" w:styleId="cit-series-title">
    <w:name w:val="cit-series-title"/>
    <w:basedOn w:val="DefaultParagraphFont"/>
    <w:rsid w:val="003226E5"/>
  </w:style>
  <w:style w:type="character" w:customStyle="1" w:styleId="apple-converted-space">
    <w:name w:val="apple-converted-space"/>
    <w:basedOn w:val="DefaultParagraphFont"/>
    <w:rsid w:val="003226E5"/>
  </w:style>
  <w:style w:type="character" w:customStyle="1" w:styleId="cit-auth">
    <w:name w:val="cit-auth"/>
    <w:basedOn w:val="DefaultParagraphFont"/>
    <w:rsid w:val="003226E5"/>
  </w:style>
  <w:style w:type="character" w:styleId="HTMLCite">
    <w:name w:val="HTML Cite"/>
    <w:basedOn w:val="DefaultParagraphFont"/>
    <w:uiPriority w:val="99"/>
    <w:semiHidden/>
    <w:unhideWhenUsed/>
    <w:rsid w:val="003226E5"/>
    <w:rPr>
      <w:i/>
      <w:iCs/>
    </w:rPr>
  </w:style>
  <w:style w:type="character" w:customStyle="1" w:styleId="cit-print-date">
    <w:name w:val="cit-print-date"/>
    <w:basedOn w:val="DefaultParagraphFont"/>
    <w:rsid w:val="003226E5"/>
  </w:style>
  <w:style w:type="character" w:customStyle="1" w:styleId="cit-vol">
    <w:name w:val="cit-vol"/>
    <w:basedOn w:val="DefaultParagraphFont"/>
    <w:rsid w:val="003226E5"/>
  </w:style>
  <w:style w:type="character" w:customStyle="1" w:styleId="cit-issue">
    <w:name w:val="cit-issue"/>
    <w:basedOn w:val="DefaultParagraphFont"/>
    <w:rsid w:val="003226E5"/>
  </w:style>
  <w:style w:type="character" w:customStyle="1" w:styleId="cit-first-page">
    <w:name w:val="cit-first-page"/>
    <w:basedOn w:val="DefaultParagraphFont"/>
    <w:rsid w:val="003226E5"/>
  </w:style>
  <w:style w:type="character" w:customStyle="1" w:styleId="cit-last-page">
    <w:name w:val="cit-last-page"/>
    <w:basedOn w:val="DefaultParagraphFont"/>
    <w:rsid w:val="003226E5"/>
  </w:style>
  <w:style w:type="character" w:customStyle="1" w:styleId="cit-doi">
    <w:name w:val="cit-doi"/>
    <w:basedOn w:val="DefaultParagraphFont"/>
    <w:rsid w:val="003226E5"/>
  </w:style>
  <w:style w:type="character" w:styleId="Strong">
    <w:name w:val="Strong"/>
    <w:basedOn w:val="DefaultParagraphFont"/>
    <w:uiPriority w:val="22"/>
    <w:qFormat/>
    <w:rsid w:val="00383DCB"/>
    <w:rPr>
      <w:b/>
      <w:bCs/>
    </w:rPr>
  </w:style>
  <w:style w:type="paragraph" w:styleId="ListParagraph">
    <w:name w:val="List Paragraph"/>
    <w:basedOn w:val="Normal"/>
    <w:uiPriority w:val="34"/>
    <w:qFormat/>
    <w:rsid w:val="000D195D"/>
    <w:pPr>
      <w:ind w:firstLineChars="200" w:firstLine="420"/>
    </w:pPr>
  </w:style>
  <w:style w:type="character" w:styleId="Emphasis">
    <w:name w:val="Emphasis"/>
    <w:qFormat/>
    <w:rsid w:val="00030ED2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7B2829"/>
  </w:style>
  <w:style w:type="character" w:customStyle="1" w:styleId="EndnoteTextChar">
    <w:name w:val="Endnote Text Char"/>
    <w:basedOn w:val="DefaultParagraphFont"/>
    <w:link w:val="EndnoteText"/>
    <w:uiPriority w:val="99"/>
    <w:rsid w:val="007B2829"/>
  </w:style>
  <w:style w:type="character" w:styleId="EndnoteReference">
    <w:name w:val="endnote reference"/>
    <w:basedOn w:val="DefaultParagraphFont"/>
    <w:uiPriority w:val="99"/>
    <w:unhideWhenUsed/>
    <w:rsid w:val="007B282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1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A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5DF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876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76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76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6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6D9"/>
    <w:rPr>
      <w:b/>
      <w:bCs/>
      <w:sz w:val="20"/>
      <w:szCs w:val="20"/>
    </w:rPr>
  </w:style>
  <w:style w:type="character" w:customStyle="1" w:styleId="cit-first-element">
    <w:name w:val="cit-first-element"/>
    <w:basedOn w:val="DefaultParagraphFont"/>
    <w:rsid w:val="003226E5"/>
  </w:style>
  <w:style w:type="character" w:customStyle="1" w:styleId="cit-sep">
    <w:name w:val="cit-sep"/>
    <w:basedOn w:val="DefaultParagraphFont"/>
    <w:rsid w:val="003226E5"/>
  </w:style>
  <w:style w:type="character" w:customStyle="1" w:styleId="cit-title">
    <w:name w:val="cit-title"/>
    <w:basedOn w:val="DefaultParagraphFont"/>
    <w:rsid w:val="003226E5"/>
  </w:style>
  <w:style w:type="character" w:customStyle="1" w:styleId="cit-series-title">
    <w:name w:val="cit-series-title"/>
    <w:basedOn w:val="DefaultParagraphFont"/>
    <w:rsid w:val="003226E5"/>
  </w:style>
  <w:style w:type="character" w:customStyle="1" w:styleId="apple-converted-space">
    <w:name w:val="apple-converted-space"/>
    <w:basedOn w:val="DefaultParagraphFont"/>
    <w:rsid w:val="003226E5"/>
  </w:style>
  <w:style w:type="character" w:customStyle="1" w:styleId="cit-auth">
    <w:name w:val="cit-auth"/>
    <w:basedOn w:val="DefaultParagraphFont"/>
    <w:rsid w:val="003226E5"/>
  </w:style>
  <w:style w:type="character" w:styleId="HTMLCite">
    <w:name w:val="HTML Cite"/>
    <w:basedOn w:val="DefaultParagraphFont"/>
    <w:uiPriority w:val="99"/>
    <w:semiHidden/>
    <w:unhideWhenUsed/>
    <w:rsid w:val="003226E5"/>
    <w:rPr>
      <w:i/>
      <w:iCs/>
    </w:rPr>
  </w:style>
  <w:style w:type="character" w:customStyle="1" w:styleId="cit-print-date">
    <w:name w:val="cit-print-date"/>
    <w:basedOn w:val="DefaultParagraphFont"/>
    <w:rsid w:val="003226E5"/>
  </w:style>
  <w:style w:type="character" w:customStyle="1" w:styleId="cit-vol">
    <w:name w:val="cit-vol"/>
    <w:basedOn w:val="DefaultParagraphFont"/>
    <w:rsid w:val="003226E5"/>
  </w:style>
  <w:style w:type="character" w:customStyle="1" w:styleId="cit-issue">
    <w:name w:val="cit-issue"/>
    <w:basedOn w:val="DefaultParagraphFont"/>
    <w:rsid w:val="003226E5"/>
  </w:style>
  <w:style w:type="character" w:customStyle="1" w:styleId="cit-first-page">
    <w:name w:val="cit-first-page"/>
    <w:basedOn w:val="DefaultParagraphFont"/>
    <w:rsid w:val="003226E5"/>
  </w:style>
  <w:style w:type="character" w:customStyle="1" w:styleId="cit-last-page">
    <w:name w:val="cit-last-page"/>
    <w:basedOn w:val="DefaultParagraphFont"/>
    <w:rsid w:val="003226E5"/>
  </w:style>
  <w:style w:type="character" w:customStyle="1" w:styleId="cit-doi">
    <w:name w:val="cit-doi"/>
    <w:basedOn w:val="DefaultParagraphFont"/>
    <w:rsid w:val="003226E5"/>
  </w:style>
  <w:style w:type="character" w:styleId="Strong">
    <w:name w:val="Strong"/>
    <w:basedOn w:val="DefaultParagraphFont"/>
    <w:uiPriority w:val="22"/>
    <w:qFormat/>
    <w:rsid w:val="00383DCB"/>
    <w:rPr>
      <w:b/>
      <w:bCs/>
    </w:rPr>
  </w:style>
  <w:style w:type="paragraph" w:styleId="ListParagraph">
    <w:name w:val="List Paragraph"/>
    <w:basedOn w:val="Normal"/>
    <w:uiPriority w:val="34"/>
    <w:qFormat/>
    <w:rsid w:val="000D195D"/>
    <w:pPr>
      <w:ind w:firstLineChars="200" w:firstLine="420"/>
    </w:pPr>
  </w:style>
  <w:style w:type="character" w:styleId="Emphasis">
    <w:name w:val="Emphasis"/>
    <w:qFormat/>
    <w:rsid w:val="00030ED2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openxmlformats.org/officeDocument/2006/relationships/theme" Target="theme/theme1.xml"/><Relationship Id="rId21" Type="http://schemas.microsoft.com/office/2011/relationships/commentsExtended" Target="commentsExtended.xml"/><Relationship Id="rId10" Type="http://schemas.openxmlformats.org/officeDocument/2006/relationships/hyperlink" Target="mailto:Arnoldseto@yahoo.com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png"/><Relationship Id="rId13" Type="http://schemas.openxmlformats.org/officeDocument/2006/relationships/image" Target="media/image3.jp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g"/><Relationship Id="rId18" Type="http://schemas.openxmlformats.org/officeDocument/2006/relationships/image" Target="media/image8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5FEF55-2000-5C4F-A0ED-8B3BAAD56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2929</Words>
  <Characters>16700</Characters>
  <Application>Microsoft Macintosh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 Beach VA</Company>
  <LinksUpToDate>false</LinksUpToDate>
  <CharactersWithSpaces>19590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Harkawal Hundal</dc:creator>
  <cp:keywords/>
  <dc:description/>
  <cp:lastModifiedBy>Na Ma</cp:lastModifiedBy>
  <cp:revision>2</cp:revision>
  <cp:lastPrinted>2016-10-10T16:37:00Z</cp:lastPrinted>
  <dcterms:created xsi:type="dcterms:W3CDTF">2017-02-28T16:25:00Z</dcterms:created>
  <dcterms:modified xsi:type="dcterms:W3CDTF">2017-02-28T16:25:00Z</dcterms:modified>
</cp:coreProperties>
</file>