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73" w:rsidRPr="00A61909" w:rsidRDefault="00246C73" w:rsidP="00A61909">
      <w:pPr>
        <w:spacing w:after="0" w:line="360" w:lineRule="auto"/>
        <w:jc w:val="both"/>
        <w:rPr>
          <w:rFonts w:ascii="Book Antiqua" w:hAnsi="Book Antiqua"/>
          <w:b/>
          <w:sz w:val="24"/>
          <w:szCs w:val="24"/>
        </w:rPr>
      </w:pPr>
      <w:r w:rsidRPr="00A61909">
        <w:rPr>
          <w:rFonts w:ascii="Book Antiqua" w:hAnsi="Book Antiqua"/>
          <w:b/>
          <w:sz w:val="24"/>
          <w:szCs w:val="24"/>
        </w:rPr>
        <w:t xml:space="preserve">Name of Journal: </w:t>
      </w:r>
      <w:r w:rsidRPr="00A61909">
        <w:rPr>
          <w:rFonts w:ascii="Book Antiqua" w:hAnsi="Book Antiqua"/>
          <w:b/>
          <w:i/>
          <w:iCs/>
          <w:sz w:val="24"/>
          <w:szCs w:val="24"/>
        </w:rPr>
        <w:t>World Journal of Cardiology</w:t>
      </w:r>
    </w:p>
    <w:p w:rsidR="00246C73" w:rsidRPr="00A61909" w:rsidRDefault="00246C73" w:rsidP="00A61909">
      <w:pPr>
        <w:spacing w:after="0" w:line="360" w:lineRule="auto"/>
        <w:jc w:val="both"/>
        <w:rPr>
          <w:rFonts w:ascii="Book Antiqua" w:hAnsi="Book Antiqua"/>
          <w:b/>
          <w:sz w:val="24"/>
          <w:szCs w:val="24"/>
          <w:lang w:eastAsia="zh-CN"/>
        </w:rPr>
      </w:pPr>
      <w:r w:rsidRPr="00A61909">
        <w:rPr>
          <w:rFonts w:ascii="Book Antiqua" w:hAnsi="Book Antiqua"/>
          <w:b/>
          <w:sz w:val="24"/>
          <w:szCs w:val="24"/>
        </w:rPr>
        <w:t xml:space="preserve">ESPS Manuscript NO: </w:t>
      </w:r>
      <w:r w:rsidRPr="00A61909">
        <w:rPr>
          <w:rFonts w:ascii="Book Antiqua" w:hAnsi="Book Antiqua"/>
          <w:b/>
          <w:sz w:val="24"/>
          <w:szCs w:val="24"/>
          <w:lang w:eastAsia="zh-CN"/>
        </w:rPr>
        <w:t>30754</w:t>
      </w:r>
    </w:p>
    <w:p w:rsidR="00EA7145" w:rsidRPr="00A61909" w:rsidRDefault="00246C73" w:rsidP="00A61909">
      <w:pPr>
        <w:pStyle w:val="Default"/>
        <w:spacing w:line="360" w:lineRule="auto"/>
        <w:jc w:val="both"/>
        <w:rPr>
          <w:rFonts w:ascii="Book Antiqua" w:hAnsi="Book Antiqua"/>
          <w:b/>
          <w:color w:val="auto"/>
          <w:lang w:eastAsia="zh-CN"/>
        </w:rPr>
      </w:pPr>
      <w:r w:rsidRPr="00A61909">
        <w:rPr>
          <w:rFonts w:ascii="Book Antiqua" w:hAnsi="Book Antiqua"/>
          <w:b/>
          <w:color w:val="auto"/>
        </w:rPr>
        <w:t>Manuscript Type: Case Report</w:t>
      </w:r>
    </w:p>
    <w:p w:rsidR="00EA7145" w:rsidRPr="00A61909" w:rsidRDefault="00EA7145" w:rsidP="00A61909">
      <w:pPr>
        <w:pStyle w:val="Default"/>
        <w:spacing w:line="360" w:lineRule="auto"/>
        <w:jc w:val="both"/>
        <w:rPr>
          <w:rFonts w:ascii="Book Antiqua" w:hAnsi="Book Antiqua" w:cstheme="minorHAnsi"/>
          <w:b/>
          <w:color w:val="auto"/>
          <w:lang w:eastAsia="zh-CN"/>
        </w:rPr>
      </w:pPr>
    </w:p>
    <w:p w:rsidR="007C10CD" w:rsidRPr="00A61909" w:rsidRDefault="007C10CD" w:rsidP="00A61909">
      <w:pPr>
        <w:pStyle w:val="Default"/>
        <w:spacing w:line="360" w:lineRule="auto"/>
        <w:jc w:val="both"/>
        <w:rPr>
          <w:rFonts w:ascii="Book Antiqua" w:hAnsi="Book Antiqua" w:cstheme="minorHAnsi"/>
          <w:b/>
          <w:color w:val="auto"/>
          <w:lang w:eastAsia="zh-CN"/>
        </w:rPr>
      </w:pPr>
      <w:r w:rsidRPr="00A61909">
        <w:rPr>
          <w:rFonts w:ascii="Book Antiqua" w:hAnsi="Book Antiqua" w:cstheme="minorHAnsi"/>
          <w:b/>
          <w:color w:val="auto"/>
        </w:rPr>
        <w:t>C</w:t>
      </w:r>
      <w:r w:rsidR="00E83D6F" w:rsidRPr="00A61909">
        <w:rPr>
          <w:rFonts w:ascii="Book Antiqua" w:hAnsi="Book Antiqua" w:cstheme="minorHAnsi"/>
          <w:b/>
          <w:color w:val="auto"/>
        </w:rPr>
        <w:t>ough</w:t>
      </w:r>
      <w:r w:rsidR="00455E5B" w:rsidRPr="00A61909">
        <w:rPr>
          <w:rFonts w:ascii="Book Antiqua" w:hAnsi="Book Antiqua" w:cstheme="minorHAnsi"/>
          <w:b/>
          <w:color w:val="auto"/>
        </w:rPr>
        <w:t xml:space="preserve"> induced syn</w:t>
      </w:r>
      <w:r w:rsidR="00E83D6F" w:rsidRPr="00A61909">
        <w:rPr>
          <w:rFonts w:ascii="Book Antiqua" w:hAnsi="Book Antiqua" w:cstheme="minorHAnsi"/>
          <w:b/>
          <w:color w:val="auto"/>
        </w:rPr>
        <w:t>cope</w:t>
      </w:r>
      <w:r w:rsidR="0017546F" w:rsidRPr="00A61909">
        <w:rPr>
          <w:rFonts w:ascii="Book Antiqua" w:hAnsi="Book Antiqua" w:cstheme="minorHAnsi"/>
          <w:b/>
          <w:color w:val="auto"/>
        </w:rPr>
        <w:t>: A</w:t>
      </w:r>
      <w:r w:rsidR="00E83D6F" w:rsidRPr="00A61909">
        <w:rPr>
          <w:rFonts w:ascii="Book Antiqua" w:hAnsi="Book Antiqua" w:cstheme="minorHAnsi"/>
          <w:b/>
          <w:color w:val="auto"/>
        </w:rPr>
        <w:t xml:space="preserve"> </w:t>
      </w:r>
      <w:r w:rsidR="00455E5B" w:rsidRPr="00A61909">
        <w:rPr>
          <w:rFonts w:ascii="Book Antiqua" w:hAnsi="Book Antiqua" w:cstheme="minorHAnsi"/>
          <w:b/>
          <w:color w:val="auto"/>
        </w:rPr>
        <w:t>hint to cardiac tamponade diagno</w:t>
      </w:r>
      <w:r w:rsidR="00901BD7" w:rsidRPr="00A61909">
        <w:rPr>
          <w:rFonts w:ascii="Book Antiqua" w:hAnsi="Book Antiqua" w:cstheme="minorHAnsi"/>
          <w:b/>
          <w:color w:val="auto"/>
        </w:rPr>
        <w:t>sis</w:t>
      </w:r>
    </w:p>
    <w:p w:rsidR="00246C73" w:rsidRPr="00A61909" w:rsidRDefault="00246C73" w:rsidP="00A61909">
      <w:pPr>
        <w:pStyle w:val="Default"/>
        <w:spacing w:line="360" w:lineRule="auto"/>
        <w:jc w:val="both"/>
        <w:rPr>
          <w:rFonts w:ascii="Book Antiqua" w:hAnsi="Book Antiqua" w:cstheme="minorHAnsi"/>
          <w:b/>
          <w:color w:val="auto"/>
          <w:lang w:eastAsia="zh-CN"/>
        </w:rPr>
      </w:pPr>
    </w:p>
    <w:p w:rsidR="00B23462" w:rsidRPr="00A61909" w:rsidRDefault="00B23462" w:rsidP="00A61909">
      <w:pPr>
        <w:pStyle w:val="Default"/>
        <w:spacing w:line="360" w:lineRule="auto"/>
        <w:jc w:val="both"/>
        <w:rPr>
          <w:rFonts w:ascii="Book Antiqua" w:hAnsi="Book Antiqua" w:cstheme="minorHAnsi"/>
          <w:color w:val="auto"/>
          <w:lang w:eastAsia="zh-CN"/>
        </w:rPr>
      </w:pPr>
      <w:r w:rsidRPr="00A61909">
        <w:rPr>
          <w:rFonts w:ascii="Book Antiqua" w:hAnsi="Book Antiqua" w:cstheme="minorHAnsi"/>
          <w:color w:val="auto"/>
        </w:rPr>
        <w:t>Ramirez</w:t>
      </w:r>
      <w:r w:rsidRPr="00A61909">
        <w:rPr>
          <w:rFonts w:ascii="Book Antiqua" w:hAnsi="Book Antiqua" w:cstheme="minorHAnsi"/>
          <w:color w:val="auto"/>
          <w:lang w:eastAsia="zh-CN"/>
        </w:rPr>
        <w:t xml:space="preserve"> R </w:t>
      </w:r>
      <w:r w:rsidRPr="00A61909">
        <w:rPr>
          <w:rFonts w:ascii="Book Antiqua" w:hAnsi="Book Antiqua" w:cstheme="minorHAnsi"/>
          <w:i/>
          <w:color w:val="auto"/>
          <w:lang w:eastAsia="zh-CN"/>
        </w:rPr>
        <w:t>et al.</w:t>
      </w:r>
      <w:r w:rsidRPr="00A61909">
        <w:rPr>
          <w:rFonts w:ascii="Book Antiqua" w:hAnsi="Book Antiqua" w:cstheme="minorHAnsi"/>
          <w:color w:val="auto"/>
        </w:rPr>
        <w:t xml:space="preserve"> Cough induced syncope</w:t>
      </w:r>
    </w:p>
    <w:p w:rsidR="00B23462" w:rsidRPr="00A61909" w:rsidRDefault="00B23462" w:rsidP="00A61909">
      <w:pPr>
        <w:pStyle w:val="Default"/>
        <w:spacing w:line="360" w:lineRule="auto"/>
        <w:jc w:val="both"/>
        <w:rPr>
          <w:rFonts w:ascii="Book Antiqua" w:hAnsi="Book Antiqua" w:cstheme="minorHAnsi"/>
          <w:i/>
          <w:color w:val="auto"/>
          <w:lang w:eastAsia="zh-CN"/>
        </w:rPr>
      </w:pPr>
    </w:p>
    <w:p w:rsidR="00246C73" w:rsidRPr="00A61909" w:rsidRDefault="00246C73" w:rsidP="00A61909">
      <w:pPr>
        <w:pStyle w:val="Default"/>
        <w:spacing w:line="360" w:lineRule="auto"/>
        <w:jc w:val="both"/>
        <w:rPr>
          <w:rFonts w:ascii="Book Antiqua" w:hAnsi="Book Antiqua" w:cstheme="minorHAnsi"/>
          <w:b/>
          <w:color w:val="auto"/>
          <w:lang w:eastAsia="zh-CN"/>
        </w:rPr>
      </w:pPr>
      <w:r w:rsidRPr="00A61909">
        <w:rPr>
          <w:rFonts w:ascii="Book Antiqua" w:hAnsi="Book Antiqua" w:cstheme="minorHAnsi"/>
          <w:b/>
          <w:color w:val="auto"/>
        </w:rPr>
        <w:t xml:space="preserve">Roberto Ramirez, Glenmore </w:t>
      </w:r>
      <w:proofErr w:type="spellStart"/>
      <w:r w:rsidRPr="00A61909">
        <w:rPr>
          <w:rFonts w:ascii="Book Antiqua" w:hAnsi="Book Antiqua" w:cstheme="minorHAnsi"/>
          <w:b/>
          <w:color w:val="auto"/>
        </w:rPr>
        <w:t>Lasam</w:t>
      </w:r>
      <w:proofErr w:type="spellEnd"/>
    </w:p>
    <w:p w:rsidR="00246C73" w:rsidRPr="00A61909" w:rsidRDefault="00246C73" w:rsidP="00A61909">
      <w:pPr>
        <w:pStyle w:val="Default"/>
        <w:spacing w:line="360" w:lineRule="auto"/>
        <w:jc w:val="both"/>
        <w:rPr>
          <w:rFonts w:ascii="Book Antiqua" w:hAnsi="Book Antiqua" w:cstheme="minorHAnsi"/>
          <w:color w:val="auto"/>
          <w:lang w:eastAsia="zh-CN"/>
        </w:rPr>
      </w:pPr>
    </w:p>
    <w:p w:rsidR="007C10CD" w:rsidRPr="00A61909" w:rsidRDefault="00B23462" w:rsidP="00A61909">
      <w:pPr>
        <w:pStyle w:val="Default"/>
        <w:spacing w:line="360" w:lineRule="auto"/>
        <w:jc w:val="both"/>
        <w:rPr>
          <w:rFonts w:ascii="Book Antiqua" w:hAnsi="Book Antiqua" w:cstheme="minorHAnsi"/>
          <w:b/>
          <w:color w:val="auto"/>
          <w:lang w:eastAsia="zh-CN"/>
        </w:rPr>
      </w:pPr>
      <w:r w:rsidRPr="00A61909">
        <w:rPr>
          <w:rFonts w:ascii="Book Antiqua" w:hAnsi="Book Antiqua" w:cstheme="minorHAnsi"/>
          <w:b/>
          <w:color w:val="auto"/>
        </w:rPr>
        <w:t xml:space="preserve">Roberto Ramirez, Glenmore </w:t>
      </w:r>
      <w:proofErr w:type="spellStart"/>
      <w:r w:rsidRPr="00A61909">
        <w:rPr>
          <w:rFonts w:ascii="Book Antiqua" w:hAnsi="Book Antiqua" w:cstheme="minorHAnsi"/>
          <w:b/>
          <w:color w:val="auto"/>
        </w:rPr>
        <w:t>Lasam</w:t>
      </w:r>
      <w:proofErr w:type="spellEnd"/>
      <w:r w:rsidRPr="00A61909">
        <w:rPr>
          <w:rFonts w:ascii="Book Antiqua" w:hAnsi="Book Antiqua" w:cstheme="minorHAnsi"/>
          <w:b/>
          <w:color w:val="auto"/>
          <w:lang w:eastAsia="zh-CN"/>
        </w:rPr>
        <w:t xml:space="preserve">, </w:t>
      </w:r>
      <w:r w:rsidRPr="00A61909">
        <w:rPr>
          <w:rFonts w:ascii="Book Antiqua" w:hAnsi="Book Antiqua" w:cstheme="minorHAnsi"/>
          <w:color w:val="auto"/>
        </w:rPr>
        <w:t>Department of Medicine</w:t>
      </w:r>
      <w:r w:rsidR="007C10CD" w:rsidRPr="00A61909">
        <w:rPr>
          <w:rFonts w:ascii="Book Antiqua" w:hAnsi="Book Antiqua" w:cstheme="minorHAnsi"/>
          <w:color w:val="auto"/>
        </w:rPr>
        <w:t xml:space="preserve">, </w:t>
      </w:r>
      <w:r w:rsidR="00F31495" w:rsidRPr="00A61909">
        <w:rPr>
          <w:rFonts w:ascii="Book Antiqua" w:hAnsi="Book Antiqua" w:cstheme="minorHAnsi"/>
          <w:color w:val="auto"/>
        </w:rPr>
        <w:t>Atlantic Health System-</w:t>
      </w:r>
      <w:r w:rsidR="007C10CD" w:rsidRPr="00A61909">
        <w:rPr>
          <w:rFonts w:ascii="Book Antiqua" w:hAnsi="Book Antiqua" w:cstheme="minorHAnsi"/>
          <w:color w:val="auto"/>
        </w:rPr>
        <w:t>Overlook Medical Center</w:t>
      </w:r>
      <w:r w:rsidRPr="00A61909">
        <w:rPr>
          <w:rFonts w:ascii="Book Antiqua" w:hAnsi="Book Antiqua" w:cstheme="minorHAnsi"/>
          <w:color w:val="auto"/>
          <w:lang w:eastAsia="zh-CN"/>
        </w:rPr>
        <w:t xml:space="preserve">, </w:t>
      </w:r>
      <w:r w:rsidR="007C10CD" w:rsidRPr="00A61909">
        <w:rPr>
          <w:rFonts w:ascii="Book Antiqua" w:hAnsi="Book Antiqua" w:cstheme="minorHAnsi"/>
          <w:color w:val="auto"/>
        </w:rPr>
        <w:t>Summit, NJ 07901</w:t>
      </w:r>
      <w:r w:rsidRPr="00A61909">
        <w:rPr>
          <w:rFonts w:ascii="Book Antiqua" w:hAnsi="Book Antiqua" w:cstheme="minorHAnsi"/>
          <w:color w:val="auto"/>
          <w:lang w:eastAsia="zh-CN"/>
        </w:rPr>
        <w:t>,</w:t>
      </w:r>
      <w:r w:rsidR="007C10CD" w:rsidRPr="00A61909">
        <w:rPr>
          <w:rFonts w:ascii="Book Antiqua" w:hAnsi="Book Antiqua" w:cstheme="minorHAnsi"/>
          <w:color w:val="auto"/>
        </w:rPr>
        <w:t xml:space="preserve"> U</w:t>
      </w:r>
      <w:r w:rsidRPr="00A61909">
        <w:rPr>
          <w:rFonts w:ascii="Book Antiqua" w:hAnsi="Book Antiqua" w:cstheme="minorHAnsi"/>
          <w:color w:val="auto"/>
          <w:lang w:eastAsia="zh-CN"/>
        </w:rPr>
        <w:t xml:space="preserve">nited </w:t>
      </w:r>
      <w:r w:rsidR="007C10CD" w:rsidRPr="00A61909">
        <w:rPr>
          <w:rFonts w:ascii="Book Antiqua" w:hAnsi="Book Antiqua" w:cstheme="minorHAnsi"/>
          <w:color w:val="auto"/>
        </w:rPr>
        <w:t>S</w:t>
      </w:r>
      <w:r w:rsidRPr="00A61909">
        <w:rPr>
          <w:rFonts w:ascii="Book Antiqua" w:hAnsi="Book Antiqua" w:cstheme="minorHAnsi"/>
          <w:color w:val="auto"/>
          <w:lang w:eastAsia="zh-CN"/>
        </w:rPr>
        <w:t>tates</w:t>
      </w:r>
    </w:p>
    <w:p w:rsidR="000E490A" w:rsidRPr="00A61909" w:rsidRDefault="000E490A" w:rsidP="00A61909">
      <w:pPr>
        <w:pStyle w:val="Default"/>
        <w:spacing w:line="360" w:lineRule="auto"/>
        <w:jc w:val="both"/>
        <w:rPr>
          <w:rFonts w:ascii="Book Antiqua" w:hAnsi="Book Antiqua" w:cstheme="minorHAnsi"/>
          <w:color w:val="auto"/>
          <w:lang w:eastAsia="zh-CN"/>
        </w:rPr>
      </w:pPr>
    </w:p>
    <w:p w:rsidR="00246C73" w:rsidRPr="00A61909" w:rsidRDefault="008E36B7" w:rsidP="00A61909">
      <w:pPr>
        <w:spacing w:after="0" w:line="360" w:lineRule="auto"/>
        <w:jc w:val="both"/>
        <w:rPr>
          <w:rFonts w:ascii="Book Antiqua" w:hAnsi="Book Antiqua"/>
          <w:sz w:val="24"/>
          <w:szCs w:val="24"/>
          <w:lang w:eastAsia="zh-CN"/>
        </w:rPr>
      </w:pPr>
      <w:r w:rsidRPr="00A61909">
        <w:rPr>
          <w:rFonts w:ascii="Book Antiqua" w:hAnsi="Book Antiqua"/>
          <w:b/>
          <w:sz w:val="24"/>
          <w:szCs w:val="24"/>
        </w:rPr>
        <w:t>Author contributions:</w:t>
      </w:r>
      <w:r w:rsidR="00B23462" w:rsidRPr="00A61909">
        <w:rPr>
          <w:rFonts w:ascii="Book Antiqua" w:hAnsi="Book Antiqua"/>
          <w:sz w:val="24"/>
          <w:szCs w:val="24"/>
        </w:rPr>
        <w:t xml:space="preserve"> </w:t>
      </w:r>
      <w:r w:rsidR="00E56673" w:rsidRPr="00A61909">
        <w:rPr>
          <w:rFonts w:ascii="Book Antiqua" w:hAnsi="Book Antiqua"/>
          <w:sz w:val="24"/>
          <w:szCs w:val="24"/>
        </w:rPr>
        <w:t>Both authors contributed to the manuscript.</w:t>
      </w:r>
    </w:p>
    <w:p w:rsidR="00246C73" w:rsidRPr="00A61909" w:rsidRDefault="00246C73" w:rsidP="00A61909">
      <w:pPr>
        <w:pStyle w:val="Default"/>
        <w:spacing w:line="360" w:lineRule="auto"/>
        <w:jc w:val="both"/>
        <w:rPr>
          <w:rFonts w:ascii="Book Antiqua" w:hAnsi="Book Antiqua" w:cstheme="minorHAnsi"/>
          <w:color w:val="auto"/>
          <w:lang w:eastAsia="zh-CN"/>
        </w:rPr>
      </w:pPr>
    </w:p>
    <w:p w:rsidR="00F7650E" w:rsidRPr="00A61909" w:rsidRDefault="00F7650E" w:rsidP="00A61909">
      <w:pPr>
        <w:spacing w:after="0" w:line="360" w:lineRule="auto"/>
        <w:jc w:val="both"/>
        <w:rPr>
          <w:rFonts w:ascii="Book Antiqua" w:hAnsi="Book Antiqua"/>
          <w:bCs/>
          <w:iCs/>
          <w:sz w:val="24"/>
          <w:szCs w:val="24"/>
          <w:lang w:eastAsia="zh-CN"/>
        </w:rPr>
      </w:pPr>
      <w:r w:rsidRPr="00A61909">
        <w:rPr>
          <w:rFonts w:ascii="Book Antiqua" w:hAnsi="Book Antiqua"/>
          <w:b/>
          <w:sz w:val="24"/>
          <w:szCs w:val="24"/>
        </w:rPr>
        <w:t>Institutional review board statement</w:t>
      </w:r>
      <w:r w:rsidRPr="00A61909">
        <w:rPr>
          <w:rFonts w:ascii="Book Antiqua" w:hAnsi="Book Antiqua"/>
          <w:b/>
          <w:iCs/>
          <w:sz w:val="24"/>
          <w:szCs w:val="24"/>
        </w:rPr>
        <w:t xml:space="preserve">: </w:t>
      </w:r>
      <w:r w:rsidRPr="00A61909">
        <w:rPr>
          <w:rFonts w:ascii="Book Antiqua" w:hAnsi="Book Antiqua"/>
          <w:bCs/>
          <w:iCs/>
          <w:sz w:val="24"/>
          <w:szCs w:val="24"/>
        </w:rPr>
        <w:t>As per the Institutional Review Board (IRB) of the Atlantic Health System, an IRB approval is not needed for case report.</w:t>
      </w:r>
    </w:p>
    <w:p w:rsidR="00F7650E" w:rsidRPr="00A61909" w:rsidRDefault="00F7650E" w:rsidP="00A61909">
      <w:pPr>
        <w:spacing w:after="0" w:line="360" w:lineRule="auto"/>
        <w:jc w:val="both"/>
        <w:rPr>
          <w:rFonts w:ascii="Book Antiqua" w:hAnsi="Book Antiqua"/>
          <w:b/>
          <w:sz w:val="24"/>
          <w:szCs w:val="24"/>
          <w:lang w:eastAsia="zh-CN"/>
        </w:rPr>
      </w:pPr>
    </w:p>
    <w:p w:rsidR="00F7650E" w:rsidRPr="00A61909" w:rsidRDefault="00F7650E" w:rsidP="00A61909">
      <w:pPr>
        <w:spacing w:after="0" w:line="360" w:lineRule="auto"/>
        <w:jc w:val="both"/>
        <w:rPr>
          <w:rFonts w:ascii="Book Antiqua" w:hAnsi="Book Antiqua"/>
          <w:bCs/>
          <w:iCs/>
          <w:sz w:val="24"/>
          <w:szCs w:val="24"/>
          <w:lang w:eastAsia="zh-CN"/>
        </w:rPr>
      </w:pPr>
      <w:r w:rsidRPr="00A61909">
        <w:rPr>
          <w:rFonts w:ascii="Book Antiqua" w:hAnsi="Book Antiqua"/>
          <w:b/>
          <w:sz w:val="24"/>
          <w:szCs w:val="24"/>
        </w:rPr>
        <w:t>Informed consent statement</w:t>
      </w:r>
      <w:r w:rsidRPr="00A61909">
        <w:rPr>
          <w:rFonts w:ascii="Book Antiqua" w:hAnsi="Book Antiqua"/>
          <w:b/>
          <w:iCs/>
          <w:sz w:val="24"/>
          <w:szCs w:val="24"/>
        </w:rPr>
        <w:t xml:space="preserve">: </w:t>
      </w:r>
      <w:r w:rsidRPr="00A61909">
        <w:rPr>
          <w:rFonts w:ascii="Book Antiqua" w:hAnsi="Book Antiqua"/>
          <w:bCs/>
          <w:iCs/>
          <w:sz w:val="24"/>
          <w:szCs w:val="24"/>
        </w:rPr>
        <w:t>The patient in the case report gave an informed verbal and telephone consent.</w:t>
      </w:r>
    </w:p>
    <w:p w:rsidR="00F7650E" w:rsidRPr="00A61909" w:rsidRDefault="00F7650E" w:rsidP="00A61909">
      <w:pPr>
        <w:spacing w:after="0" w:line="360" w:lineRule="auto"/>
        <w:jc w:val="both"/>
        <w:rPr>
          <w:rFonts w:ascii="Book Antiqua" w:hAnsi="Book Antiqua"/>
          <w:b/>
          <w:sz w:val="24"/>
          <w:szCs w:val="24"/>
          <w:lang w:eastAsia="zh-CN"/>
        </w:rPr>
      </w:pPr>
    </w:p>
    <w:p w:rsidR="00F7650E" w:rsidRPr="00A61909" w:rsidRDefault="00F7650E" w:rsidP="00A61909">
      <w:pPr>
        <w:spacing w:after="0" w:line="360" w:lineRule="auto"/>
        <w:jc w:val="both"/>
        <w:rPr>
          <w:rFonts w:ascii="Book Antiqua" w:hAnsi="Book Antiqua"/>
          <w:b/>
          <w:sz w:val="24"/>
          <w:szCs w:val="24"/>
        </w:rPr>
      </w:pPr>
      <w:r w:rsidRPr="00A61909">
        <w:rPr>
          <w:rFonts w:ascii="Book Antiqua" w:hAnsi="Book Antiqua"/>
          <w:b/>
          <w:sz w:val="24"/>
          <w:szCs w:val="24"/>
        </w:rPr>
        <w:t>Conflict-of-interest statement</w:t>
      </w:r>
      <w:r w:rsidRPr="00A61909">
        <w:rPr>
          <w:rFonts w:ascii="Book Antiqua" w:hAnsi="Book Antiqua" w:cs="TimesNewRomanPS-BoldItalicMT"/>
          <w:b/>
          <w:iCs/>
          <w:sz w:val="24"/>
          <w:szCs w:val="24"/>
        </w:rPr>
        <w:t xml:space="preserve">: </w:t>
      </w:r>
      <w:r w:rsidRPr="00A61909">
        <w:rPr>
          <w:rFonts w:ascii="Book Antiqua" w:hAnsi="Book Antiqua" w:cs="TimesNewRomanPS-BoldItalicMT"/>
          <w:bCs/>
          <w:iCs/>
          <w:sz w:val="24"/>
          <w:szCs w:val="24"/>
        </w:rPr>
        <w:t>Both authors declare no conflicts of interests.</w:t>
      </w:r>
    </w:p>
    <w:p w:rsidR="00F7650E" w:rsidRPr="00A61909" w:rsidRDefault="00F7650E" w:rsidP="00A61909">
      <w:pPr>
        <w:adjustRightInd w:val="0"/>
        <w:snapToGrid w:val="0"/>
        <w:spacing w:after="0" w:line="360" w:lineRule="auto"/>
        <w:jc w:val="both"/>
        <w:rPr>
          <w:rFonts w:ascii="Book Antiqua" w:hAnsi="Book Antiqua"/>
          <w:sz w:val="24"/>
          <w:szCs w:val="24"/>
        </w:rPr>
      </w:pPr>
    </w:p>
    <w:p w:rsidR="00F7650E" w:rsidRPr="00A61909" w:rsidRDefault="00F7650E" w:rsidP="00A61909">
      <w:pPr>
        <w:adjustRightInd w:val="0"/>
        <w:snapToGrid w:val="0"/>
        <w:spacing w:after="0" w:line="360" w:lineRule="auto"/>
        <w:jc w:val="both"/>
        <w:rPr>
          <w:rFonts w:ascii="Book Antiqua" w:hAnsi="Book Antiqua"/>
          <w:sz w:val="24"/>
          <w:szCs w:val="24"/>
        </w:rPr>
      </w:pPr>
      <w:r w:rsidRPr="00A61909">
        <w:rPr>
          <w:rFonts w:ascii="Book Antiqua" w:hAnsi="Book Antiqua"/>
          <w:b/>
          <w:sz w:val="24"/>
          <w:szCs w:val="24"/>
        </w:rPr>
        <w:t xml:space="preserve">Open-Access: </w:t>
      </w:r>
      <w:r w:rsidRPr="00A6190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61909">
          <w:rPr>
            <w:rStyle w:val="Hyperlink"/>
            <w:rFonts w:ascii="Book Antiqua" w:hAnsi="Book Antiqua"/>
            <w:color w:val="auto"/>
            <w:sz w:val="24"/>
            <w:szCs w:val="24"/>
            <w:u w:val="none"/>
          </w:rPr>
          <w:t>http://creativecommons.org/licenses/by-nc/4.0/</w:t>
        </w:r>
      </w:hyperlink>
    </w:p>
    <w:p w:rsidR="00246C73" w:rsidRPr="00A61909" w:rsidRDefault="00246C73" w:rsidP="00A61909">
      <w:pPr>
        <w:pStyle w:val="Default"/>
        <w:spacing w:line="360" w:lineRule="auto"/>
        <w:jc w:val="both"/>
        <w:rPr>
          <w:rFonts w:ascii="Book Antiqua" w:hAnsi="Book Antiqua" w:cstheme="minorHAnsi"/>
          <w:color w:val="auto"/>
          <w:lang w:eastAsia="zh-CN"/>
        </w:rPr>
      </w:pPr>
    </w:p>
    <w:p w:rsidR="00F7650E" w:rsidRPr="00A61909" w:rsidRDefault="00F7650E" w:rsidP="00A61909">
      <w:pPr>
        <w:pStyle w:val="Default"/>
        <w:spacing w:line="360" w:lineRule="auto"/>
        <w:jc w:val="both"/>
        <w:rPr>
          <w:rFonts w:ascii="Book Antiqua" w:hAnsi="Book Antiqua" w:cstheme="minorHAnsi"/>
          <w:color w:val="auto"/>
          <w:lang w:eastAsia="zh-CN"/>
        </w:rPr>
      </w:pPr>
      <w:r w:rsidRPr="00A61909">
        <w:rPr>
          <w:rFonts w:ascii="Book Antiqua" w:eastAsia="宋体" w:hAnsi="Book Antiqua" w:cs="宋体"/>
          <w:b/>
          <w:color w:val="auto"/>
        </w:rPr>
        <w:t>Manuscript source:</w:t>
      </w:r>
      <w:r w:rsidRPr="00A61909">
        <w:rPr>
          <w:rFonts w:ascii="Book Antiqua" w:eastAsia="宋体" w:hAnsi="Book Antiqua" w:cs="宋体"/>
          <w:color w:val="auto"/>
        </w:rPr>
        <w:t> Unsolicited manuscript</w:t>
      </w:r>
    </w:p>
    <w:p w:rsidR="00F7650E" w:rsidRPr="00A61909" w:rsidRDefault="00F7650E" w:rsidP="00A61909">
      <w:pPr>
        <w:pStyle w:val="Default"/>
        <w:spacing w:line="360" w:lineRule="auto"/>
        <w:jc w:val="both"/>
        <w:rPr>
          <w:rFonts w:ascii="Book Antiqua" w:hAnsi="Book Antiqua" w:cstheme="minorHAnsi"/>
          <w:color w:val="auto"/>
          <w:lang w:eastAsia="zh-CN"/>
        </w:rPr>
      </w:pPr>
    </w:p>
    <w:p w:rsidR="00F7650E" w:rsidRPr="00A61909" w:rsidRDefault="00F7650E" w:rsidP="00A61909">
      <w:pPr>
        <w:spacing w:after="0" w:line="360" w:lineRule="auto"/>
        <w:jc w:val="both"/>
        <w:rPr>
          <w:rFonts w:ascii="Book Antiqua" w:hAnsi="Book Antiqua"/>
          <w:sz w:val="24"/>
          <w:szCs w:val="24"/>
          <w:lang w:eastAsia="zh-CN"/>
        </w:rPr>
      </w:pPr>
      <w:r w:rsidRPr="00A61909">
        <w:rPr>
          <w:rFonts w:ascii="Book Antiqua" w:hAnsi="Book Antiqua"/>
          <w:b/>
          <w:sz w:val="24"/>
          <w:szCs w:val="24"/>
        </w:rPr>
        <w:t xml:space="preserve">Correspondence to: Glenmore </w:t>
      </w:r>
      <w:proofErr w:type="spellStart"/>
      <w:r w:rsidRPr="00A61909">
        <w:rPr>
          <w:rFonts w:ascii="Book Antiqua" w:hAnsi="Book Antiqua"/>
          <w:b/>
          <w:sz w:val="24"/>
          <w:szCs w:val="24"/>
        </w:rPr>
        <w:t>Lasam</w:t>
      </w:r>
      <w:proofErr w:type="spellEnd"/>
      <w:r w:rsidRPr="00A61909">
        <w:rPr>
          <w:rFonts w:ascii="Book Antiqua" w:hAnsi="Book Antiqua"/>
          <w:b/>
          <w:sz w:val="24"/>
          <w:szCs w:val="24"/>
        </w:rPr>
        <w:t xml:space="preserve">, MD, </w:t>
      </w:r>
      <w:r w:rsidRPr="00A61909">
        <w:rPr>
          <w:rFonts w:ascii="Book Antiqua" w:hAnsi="Book Antiqua"/>
          <w:sz w:val="24"/>
          <w:szCs w:val="24"/>
        </w:rPr>
        <w:t>Department of Medicine, Atlantic Health System-Overlook Medical Center, 99 Beauvoir Avenue, Summit, NJ 07901</w:t>
      </w:r>
      <w:r w:rsidRPr="00A61909">
        <w:rPr>
          <w:rFonts w:ascii="Book Antiqua" w:hAnsi="Book Antiqua"/>
          <w:sz w:val="24"/>
          <w:szCs w:val="24"/>
          <w:lang w:eastAsia="zh-CN"/>
        </w:rPr>
        <w:t>,</w:t>
      </w:r>
      <w:r w:rsidRPr="00A61909">
        <w:rPr>
          <w:rFonts w:ascii="Book Antiqua" w:hAnsi="Book Antiqua" w:cstheme="minorHAnsi"/>
          <w:sz w:val="24"/>
          <w:szCs w:val="24"/>
        </w:rPr>
        <w:t xml:space="preserve"> U</w:t>
      </w:r>
      <w:r w:rsidRPr="00A61909">
        <w:rPr>
          <w:rFonts w:ascii="Book Antiqua" w:hAnsi="Book Antiqua" w:cstheme="minorHAnsi"/>
          <w:sz w:val="24"/>
          <w:szCs w:val="24"/>
          <w:lang w:eastAsia="zh-CN"/>
        </w:rPr>
        <w:t xml:space="preserve">nited </w:t>
      </w:r>
      <w:r w:rsidRPr="00A61909">
        <w:rPr>
          <w:rFonts w:ascii="Book Antiqua" w:hAnsi="Book Antiqua" w:cstheme="minorHAnsi"/>
          <w:sz w:val="24"/>
          <w:szCs w:val="24"/>
        </w:rPr>
        <w:t>S</w:t>
      </w:r>
      <w:r w:rsidRPr="00A61909">
        <w:rPr>
          <w:rFonts w:ascii="Book Antiqua" w:hAnsi="Book Antiqua" w:cstheme="minorHAnsi"/>
          <w:sz w:val="24"/>
          <w:szCs w:val="24"/>
          <w:lang w:eastAsia="zh-CN"/>
        </w:rPr>
        <w:t xml:space="preserve">tates. </w:t>
      </w:r>
      <w:r w:rsidRPr="00A61909">
        <w:rPr>
          <w:rFonts w:ascii="Book Antiqua" w:hAnsi="Book Antiqua"/>
          <w:sz w:val="24"/>
          <w:szCs w:val="24"/>
        </w:rPr>
        <w:t>glenmore_md@yahoo.com</w:t>
      </w:r>
    </w:p>
    <w:p w:rsidR="00F7650E" w:rsidRPr="00A61909" w:rsidRDefault="00F7650E" w:rsidP="00A61909">
      <w:pPr>
        <w:spacing w:after="0" w:line="360" w:lineRule="auto"/>
        <w:jc w:val="both"/>
        <w:rPr>
          <w:rFonts w:ascii="Book Antiqua" w:hAnsi="Book Antiqua"/>
          <w:sz w:val="24"/>
          <w:szCs w:val="24"/>
        </w:rPr>
      </w:pPr>
      <w:r w:rsidRPr="00A61909">
        <w:rPr>
          <w:rFonts w:ascii="Book Antiqua" w:hAnsi="Book Antiqua"/>
          <w:b/>
          <w:sz w:val="24"/>
          <w:szCs w:val="24"/>
        </w:rPr>
        <w:t>Telephone:</w:t>
      </w:r>
      <w:r w:rsidRPr="00A61909">
        <w:rPr>
          <w:rFonts w:ascii="Book Antiqua" w:hAnsi="Book Antiqua"/>
          <w:sz w:val="24"/>
          <w:szCs w:val="24"/>
        </w:rPr>
        <w:t xml:space="preserve"> +1-908-5222987</w:t>
      </w:r>
    </w:p>
    <w:p w:rsidR="00F7650E" w:rsidRPr="00A61909" w:rsidRDefault="00F7650E" w:rsidP="00A61909">
      <w:pPr>
        <w:spacing w:after="0" w:line="360" w:lineRule="auto"/>
        <w:jc w:val="both"/>
        <w:rPr>
          <w:rFonts w:ascii="Book Antiqua" w:hAnsi="Book Antiqua"/>
          <w:sz w:val="24"/>
          <w:szCs w:val="24"/>
        </w:rPr>
      </w:pPr>
      <w:r w:rsidRPr="00A61909">
        <w:rPr>
          <w:rFonts w:ascii="Book Antiqua" w:hAnsi="Book Antiqua"/>
          <w:b/>
          <w:sz w:val="24"/>
          <w:szCs w:val="24"/>
        </w:rPr>
        <w:t xml:space="preserve">Fax: </w:t>
      </w:r>
      <w:r w:rsidRPr="00134F9D">
        <w:rPr>
          <w:rFonts w:ascii="Book Antiqua" w:hAnsi="Book Antiqua"/>
          <w:sz w:val="24"/>
          <w:szCs w:val="24"/>
        </w:rPr>
        <w:t>+1-</w:t>
      </w:r>
      <w:r w:rsidRPr="00A61909">
        <w:rPr>
          <w:rFonts w:ascii="Book Antiqua" w:hAnsi="Book Antiqua"/>
          <w:sz w:val="24"/>
          <w:szCs w:val="24"/>
        </w:rPr>
        <w:t>908-5220804</w:t>
      </w:r>
    </w:p>
    <w:p w:rsidR="00F7650E" w:rsidRPr="00A61909" w:rsidRDefault="00F7650E" w:rsidP="00A61909">
      <w:pPr>
        <w:pStyle w:val="Default"/>
        <w:spacing w:line="360" w:lineRule="auto"/>
        <w:jc w:val="both"/>
        <w:rPr>
          <w:rFonts w:ascii="Book Antiqua" w:hAnsi="Book Antiqua" w:cstheme="minorHAnsi"/>
          <w:color w:val="auto"/>
          <w:lang w:eastAsia="zh-CN"/>
        </w:rPr>
      </w:pPr>
    </w:p>
    <w:p w:rsidR="00F7650E" w:rsidRPr="00A61909" w:rsidRDefault="00F7650E" w:rsidP="00A61909">
      <w:pPr>
        <w:spacing w:after="0" w:line="360" w:lineRule="auto"/>
        <w:jc w:val="both"/>
        <w:rPr>
          <w:rFonts w:ascii="Book Antiqua" w:hAnsi="Book Antiqua"/>
          <w:b/>
          <w:sz w:val="24"/>
          <w:szCs w:val="24"/>
        </w:rPr>
      </w:pPr>
      <w:r w:rsidRPr="00A61909">
        <w:rPr>
          <w:rFonts w:ascii="Book Antiqua" w:hAnsi="Book Antiqua"/>
          <w:b/>
          <w:sz w:val="24"/>
          <w:szCs w:val="24"/>
        </w:rPr>
        <w:t xml:space="preserve">Received: </w:t>
      </w:r>
      <w:r w:rsidR="00B31FEF" w:rsidRPr="00A61909">
        <w:rPr>
          <w:rFonts w:ascii="Book Antiqua" w:hAnsi="Book Antiqua"/>
          <w:sz w:val="24"/>
          <w:szCs w:val="24"/>
          <w:lang w:eastAsia="zh-CN"/>
        </w:rPr>
        <w:t>October 15, 2016</w:t>
      </w:r>
      <w:r w:rsidRPr="00A61909">
        <w:rPr>
          <w:rFonts w:ascii="Book Antiqua" w:hAnsi="Book Antiqua"/>
          <w:sz w:val="24"/>
          <w:szCs w:val="24"/>
        </w:rPr>
        <w:t xml:space="preserve">  </w:t>
      </w:r>
    </w:p>
    <w:p w:rsidR="00F7650E" w:rsidRPr="00A61909" w:rsidRDefault="00F7650E" w:rsidP="00A61909">
      <w:pPr>
        <w:spacing w:after="0" w:line="360" w:lineRule="auto"/>
        <w:jc w:val="both"/>
        <w:rPr>
          <w:rFonts w:ascii="Book Antiqua" w:hAnsi="Book Antiqua"/>
          <w:b/>
          <w:sz w:val="24"/>
          <w:szCs w:val="24"/>
        </w:rPr>
      </w:pPr>
      <w:r w:rsidRPr="00A61909">
        <w:rPr>
          <w:rFonts w:ascii="Book Antiqua" w:hAnsi="Book Antiqua"/>
          <w:b/>
          <w:sz w:val="24"/>
          <w:szCs w:val="24"/>
        </w:rPr>
        <w:t>Peer-review started:</w:t>
      </w:r>
      <w:r w:rsidR="00B31FEF" w:rsidRPr="00A61909">
        <w:rPr>
          <w:rFonts w:ascii="Book Antiqua" w:hAnsi="Book Antiqua"/>
          <w:sz w:val="24"/>
          <w:szCs w:val="24"/>
          <w:lang w:eastAsia="zh-CN"/>
        </w:rPr>
        <w:t xml:space="preserve"> October 19, 2016</w:t>
      </w:r>
      <w:r w:rsidR="00B31FEF" w:rsidRPr="00A61909">
        <w:rPr>
          <w:rFonts w:ascii="Book Antiqua" w:hAnsi="Book Antiqua"/>
          <w:sz w:val="24"/>
          <w:szCs w:val="24"/>
        </w:rPr>
        <w:t xml:space="preserve">  </w:t>
      </w:r>
    </w:p>
    <w:p w:rsidR="00F7650E" w:rsidRPr="00A61909" w:rsidRDefault="00F7650E" w:rsidP="00A61909">
      <w:pPr>
        <w:spacing w:after="0" w:line="360" w:lineRule="auto"/>
        <w:jc w:val="both"/>
        <w:rPr>
          <w:rFonts w:ascii="Book Antiqua" w:hAnsi="Book Antiqua"/>
          <w:b/>
          <w:sz w:val="24"/>
          <w:szCs w:val="24"/>
          <w:lang w:eastAsia="zh-CN"/>
        </w:rPr>
      </w:pPr>
      <w:r w:rsidRPr="00A61909">
        <w:rPr>
          <w:rFonts w:ascii="Book Antiqua" w:hAnsi="Book Antiqua"/>
          <w:b/>
          <w:sz w:val="24"/>
          <w:szCs w:val="24"/>
        </w:rPr>
        <w:t>First decision:</w:t>
      </w:r>
      <w:r w:rsidR="00B31FEF" w:rsidRPr="00A61909">
        <w:rPr>
          <w:rFonts w:ascii="Book Antiqua" w:hAnsi="Book Antiqua"/>
          <w:b/>
          <w:sz w:val="24"/>
          <w:szCs w:val="24"/>
          <w:lang w:eastAsia="zh-CN"/>
        </w:rPr>
        <w:t xml:space="preserve"> </w:t>
      </w:r>
      <w:r w:rsidR="00B31FEF" w:rsidRPr="00A61909">
        <w:rPr>
          <w:rFonts w:ascii="Book Antiqua" w:hAnsi="Book Antiqua"/>
          <w:sz w:val="24"/>
          <w:szCs w:val="24"/>
          <w:lang w:eastAsia="zh-CN"/>
        </w:rPr>
        <w:t>November 14, 2016</w:t>
      </w:r>
    </w:p>
    <w:p w:rsidR="00F7650E" w:rsidRPr="00A61909" w:rsidRDefault="00F7650E" w:rsidP="00A61909">
      <w:pPr>
        <w:spacing w:after="0" w:line="360" w:lineRule="auto"/>
        <w:jc w:val="both"/>
        <w:rPr>
          <w:rFonts w:ascii="Book Antiqua" w:hAnsi="Book Antiqua"/>
          <w:b/>
          <w:sz w:val="24"/>
          <w:szCs w:val="24"/>
        </w:rPr>
      </w:pPr>
      <w:r w:rsidRPr="00A61909">
        <w:rPr>
          <w:rFonts w:ascii="Book Antiqua" w:hAnsi="Book Antiqua"/>
          <w:b/>
          <w:sz w:val="24"/>
          <w:szCs w:val="24"/>
        </w:rPr>
        <w:t xml:space="preserve">Revised: </w:t>
      </w:r>
      <w:r w:rsidR="00B31FEF" w:rsidRPr="00A61909">
        <w:rPr>
          <w:rFonts w:ascii="Book Antiqua" w:hAnsi="Book Antiqua"/>
          <w:sz w:val="24"/>
          <w:szCs w:val="24"/>
          <w:lang w:eastAsia="zh-CN"/>
        </w:rPr>
        <w:t>January 10, 2017</w:t>
      </w:r>
      <w:r w:rsidRPr="00A61909">
        <w:rPr>
          <w:rFonts w:ascii="Book Antiqua" w:hAnsi="Book Antiqua"/>
          <w:sz w:val="24"/>
          <w:szCs w:val="24"/>
        </w:rPr>
        <w:t xml:space="preserve"> </w:t>
      </w:r>
    </w:p>
    <w:p w:rsidR="00F7650E" w:rsidRPr="00246857" w:rsidRDefault="00F7650E" w:rsidP="00246857">
      <w:pPr>
        <w:rPr>
          <w:rFonts w:ascii="Book Antiqua" w:hAnsi="Book Antiqua"/>
          <w:iCs/>
          <w:sz w:val="24"/>
        </w:rPr>
      </w:pPr>
      <w:r w:rsidRPr="00A61909">
        <w:rPr>
          <w:rFonts w:ascii="Book Antiqua" w:hAnsi="Book Antiqua"/>
          <w:b/>
          <w:sz w:val="24"/>
          <w:szCs w:val="24"/>
        </w:rPr>
        <w:t xml:space="preserve">Accepted: </w:t>
      </w:r>
      <w:bookmarkStart w:id="0" w:name="_GoBack"/>
      <w:bookmarkEnd w:id="0"/>
      <w:r w:rsidR="00246857">
        <w:rPr>
          <w:rStyle w:val="Emphasis"/>
        </w:rPr>
        <w:t>February</w:t>
      </w:r>
      <w:r w:rsidR="00246857">
        <w:rPr>
          <w:rStyle w:val="Emphasis"/>
          <w:rFonts w:ascii="宋体" w:hAnsi="宋体" w:cs="宋体" w:hint="eastAsia"/>
        </w:rPr>
        <w:t xml:space="preserve"> 8</w:t>
      </w:r>
      <w:r w:rsidR="00246857">
        <w:rPr>
          <w:rStyle w:val="Emphasis"/>
          <w:rFonts w:cs="宋体"/>
        </w:rPr>
        <w:t>,</w:t>
      </w:r>
      <w:r w:rsidR="00246857">
        <w:rPr>
          <w:rStyle w:val="Emphasis"/>
        </w:rPr>
        <w:t xml:space="preserve"> 2017</w:t>
      </w:r>
    </w:p>
    <w:p w:rsidR="00F7650E" w:rsidRPr="00A61909" w:rsidRDefault="00F7650E" w:rsidP="00A61909">
      <w:pPr>
        <w:spacing w:after="0" w:line="360" w:lineRule="auto"/>
        <w:jc w:val="both"/>
        <w:rPr>
          <w:rFonts w:ascii="Book Antiqua" w:hAnsi="Book Antiqua"/>
          <w:sz w:val="24"/>
          <w:szCs w:val="24"/>
        </w:rPr>
      </w:pPr>
      <w:r w:rsidRPr="00A61909">
        <w:rPr>
          <w:rFonts w:ascii="Book Antiqua" w:hAnsi="Book Antiqua"/>
          <w:b/>
          <w:sz w:val="24"/>
          <w:szCs w:val="24"/>
        </w:rPr>
        <w:t>Article in press:</w:t>
      </w:r>
      <w:r w:rsidRPr="00A61909">
        <w:rPr>
          <w:rFonts w:ascii="Book Antiqua" w:hAnsi="Book Antiqua"/>
          <w:sz w:val="24"/>
          <w:szCs w:val="24"/>
        </w:rPr>
        <w:t xml:space="preserve">    </w:t>
      </w:r>
    </w:p>
    <w:p w:rsidR="00F7650E" w:rsidRPr="00A61909" w:rsidRDefault="00F7650E" w:rsidP="00A61909">
      <w:pPr>
        <w:spacing w:after="0" w:line="360" w:lineRule="auto"/>
        <w:jc w:val="both"/>
        <w:rPr>
          <w:rFonts w:ascii="Book Antiqua" w:hAnsi="Book Antiqua"/>
          <w:b/>
          <w:sz w:val="24"/>
          <w:szCs w:val="24"/>
        </w:rPr>
      </w:pPr>
      <w:r w:rsidRPr="00A61909">
        <w:rPr>
          <w:rFonts w:ascii="Book Antiqua" w:hAnsi="Book Antiqua"/>
          <w:b/>
          <w:sz w:val="24"/>
          <w:szCs w:val="24"/>
        </w:rPr>
        <w:t xml:space="preserve">Published online: </w:t>
      </w:r>
    </w:p>
    <w:p w:rsidR="00F7650E" w:rsidRPr="00A61909" w:rsidRDefault="00F7650E" w:rsidP="00A61909">
      <w:pPr>
        <w:pStyle w:val="Default"/>
        <w:spacing w:line="360" w:lineRule="auto"/>
        <w:jc w:val="both"/>
        <w:rPr>
          <w:rFonts w:ascii="Book Antiqua" w:hAnsi="Book Antiqua" w:cstheme="minorHAnsi"/>
          <w:color w:val="auto"/>
          <w:lang w:eastAsia="zh-CN"/>
        </w:rPr>
      </w:pPr>
    </w:p>
    <w:p w:rsidR="00B31FEF" w:rsidRPr="00A61909" w:rsidRDefault="00B31FEF" w:rsidP="00A61909">
      <w:pPr>
        <w:spacing w:after="0" w:line="360" w:lineRule="auto"/>
        <w:jc w:val="both"/>
        <w:rPr>
          <w:rFonts w:ascii="Book Antiqua" w:hAnsi="Book Antiqua" w:cstheme="minorHAnsi"/>
          <w:b/>
          <w:sz w:val="24"/>
          <w:szCs w:val="24"/>
        </w:rPr>
      </w:pPr>
      <w:r w:rsidRPr="00A61909">
        <w:rPr>
          <w:rFonts w:ascii="Book Antiqua" w:hAnsi="Book Antiqua" w:cstheme="minorHAnsi"/>
          <w:b/>
          <w:sz w:val="24"/>
          <w:szCs w:val="24"/>
        </w:rPr>
        <w:br w:type="page"/>
      </w:r>
    </w:p>
    <w:p w:rsidR="007C10CD" w:rsidRPr="00A61909" w:rsidRDefault="007C10CD" w:rsidP="00A61909">
      <w:pPr>
        <w:pStyle w:val="Default"/>
        <w:spacing w:line="360" w:lineRule="auto"/>
        <w:jc w:val="both"/>
        <w:rPr>
          <w:rFonts w:ascii="Book Antiqua" w:hAnsi="Book Antiqua" w:cstheme="minorHAnsi"/>
          <w:b/>
          <w:color w:val="auto"/>
        </w:rPr>
      </w:pPr>
      <w:r w:rsidRPr="00A61909">
        <w:rPr>
          <w:rFonts w:ascii="Book Antiqua" w:hAnsi="Book Antiqua" w:cstheme="minorHAnsi"/>
          <w:b/>
          <w:color w:val="auto"/>
        </w:rPr>
        <w:lastRenderedPageBreak/>
        <w:t>A</w:t>
      </w:r>
      <w:r w:rsidR="00B83EB2" w:rsidRPr="00A61909">
        <w:rPr>
          <w:rFonts w:ascii="Book Antiqua" w:hAnsi="Book Antiqua" w:cstheme="minorHAnsi"/>
          <w:b/>
          <w:color w:val="auto"/>
        </w:rPr>
        <w:t xml:space="preserve">bstract </w:t>
      </w:r>
    </w:p>
    <w:p w:rsidR="00EA7145" w:rsidRPr="00A61909" w:rsidRDefault="007C10CD" w:rsidP="00A61909">
      <w:pPr>
        <w:pStyle w:val="Default"/>
        <w:spacing w:line="360" w:lineRule="auto"/>
        <w:jc w:val="both"/>
        <w:rPr>
          <w:rFonts w:ascii="Book Antiqua" w:hAnsi="Book Antiqua" w:cstheme="minorHAnsi"/>
          <w:color w:val="auto"/>
        </w:rPr>
      </w:pPr>
      <w:r w:rsidRPr="00A61909">
        <w:rPr>
          <w:rFonts w:ascii="Book Antiqua" w:hAnsi="Book Antiqua" w:cstheme="minorHAnsi"/>
          <w:color w:val="auto"/>
        </w:rPr>
        <w:t>We report a case of a 75 year</w:t>
      </w:r>
      <w:r w:rsidR="00B31FEF" w:rsidRPr="00A61909">
        <w:rPr>
          <w:rFonts w:ascii="Book Antiqua" w:hAnsi="Book Antiqua" w:cstheme="minorHAnsi"/>
          <w:color w:val="auto"/>
          <w:lang w:eastAsia="zh-CN"/>
        </w:rPr>
        <w:t>s</w:t>
      </w:r>
      <w:r w:rsidRPr="00A61909">
        <w:rPr>
          <w:rFonts w:ascii="Book Antiqua" w:hAnsi="Book Antiqua" w:cstheme="minorHAnsi"/>
          <w:color w:val="auto"/>
        </w:rPr>
        <w:t xml:space="preserve"> old male with history of lung adenocarcinoma who presented with shortness of breath and frequent episodes of cough-induced syncope. A large pericardial effusion was found on echocardiogram suggestive of cardiac tamponade. Pericardiocentesis was done which improved the dyspnea and eventually resolved the syncope. There are only two other cases reported in the literature with cough-induced syncope in the setting of pericardial effusion or cardiac tamponade. </w:t>
      </w:r>
      <w:r w:rsidR="00FE3EF1" w:rsidRPr="00A61909">
        <w:rPr>
          <w:rFonts w:ascii="Book Antiqua" w:hAnsi="Book Antiqua" w:cstheme="minorHAnsi"/>
          <w:color w:val="auto"/>
        </w:rPr>
        <w:t>Our</w:t>
      </w:r>
      <w:r w:rsidR="0017546F" w:rsidRPr="00A61909">
        <w:rPr>
          <w:rFonts w:ascii="Book Antiqua" w:hAnsi="Book Antiqua" w:cstheme="minorHAnsi"/>
          <w:color w:val="auto"/>
        </w:rPr>
        <w:t xml:space="preserve"> clinical</w:t>
      </w:r>
      <w:r w:rsidR="00B23462" w:rsidRPr="00A61909">
        <w:rPr>
          <w:rFonts w:ascii="Book Antiqua" w:hAnsi="Book Antiqua" w:cstheme="minorHAnsi"/>
          <w:color w:val="auto"/>
        </w:rPr>
        <w:t xml:space="preserve"> </w:t>
      </w:r>
      <w:r w:rsidR="0017546F" w:rsidRPr="00A61909">
        <w:rPr>
          <w:rFonts w:ascii="Book Antiqua" w:hAnsi="Book Antiqua" w:cstheme="minorHAnsi"/>
          <w:color w:val="auto"/>
        </w:rPr>
        <w:t>vignette also</w:t>
      </w:r>
      <w:r w:rsidR="00B23462" w:rsidRPr="00A61909">
        <w:rPr>
          <w:rFonts w:ascii="Book Antiqua" w:hAnsi="Book Antiqua" w:cstheme="minorHAnsi"/>
          <w:color w:val="auto"/>
        </w:rPr>
        <w:t xml:space="preserve"> </w:t>
      </w:r>
      <w:r w:rsidR="007605ED" w:rsidRPr="00A61909">
        <w:rPr>
          <w:rFonts w:ascii="Book Antiqua" w:hAnsi="Book Antiqua" w:cstheme="minorHAnsi"/>
          <w:color w:val="auto"/>
        </w:rPr>
        <w:t>highlight</w:t>
      </w:r>
      <w:r w:rsidR="0017546F" w:rsidRPr="00A61909">
        <w:rPr>
          <w:rFonts w:ascii="Book Antiqua" w:hAnsi="Book Antiqua" w:cstheme="minorHAnsi"/>
          <w:color w:val="auto"/>
        </w:rPr>
        <w:t>s</w:t>
      </w:r>
      <w:r w:rsidR="007605ED" w:rsidRPr="00A61909">
        <w:rPr>
          <w:rFonts w:ascii="Book Antiqua" w:hAnsi="Book Antiqua" w:cstheme="minorHAnsi"/>
          <w:color w:val="auto"/>
        </w:rPr>
        <w:t xml:space="preserve"> the importance of pulsus paradoxus </w:t>
      </w:r>
      <w:r w:rsidR="0017546F" w:rsidRPr="00A61909">
        <w:rPr>
          <w:rFonts w:ascii="Book Antiqua" w:hAnsi="Book Antiqua" w:cstheme="minorHAnsi"/>
          <w:color w:val="auto"/>
        </w:rPr>
        <w:t xml:space="preserve">identification </w:t>
      </w:r>
      <w:r w:rsidR="007605ED" w:rsidRPr="00A61909">
        <w:rPr>
          <w:rFonts w:ascii="Book Antiqua" w:hAnsi="Book Antiqua" w:cstheme="minorHAnsi"/>
          <w:color w:val="auto"/>
        </w:rPr>
        <w:t>in patients with c</w:t>
      </w:r>
      <w:r w:rsidR="00EA7145" w:rsidRPr="00A61909">
        <w:rPr>
          <w:rFonts w:ascii="Book Antiqua" w:hAnsi="Book Antiqua" w:cstheme="minorHAnsi"/>
          <w:color w:val="auto"/>
        </w:rPr>
        <w:t xml:space="preserve">ough induced syncope </w:t>
      </w:r>
      <w:r w:rsidR="007605ED" w:rsidRPr="00A61909">
        <w:rPr>
          <w:rFonts w:ascii="Book Antiqua" w:hAnsi="Book Antiqua" w:cstheme="minorHAnsi"/>
          <w:color w:val="auto"/>
        </w:rPr>
        <w:t xml:space="preserve">to rule out cardiac tamponade </w:t>
      </w:r>
      <w:r w:rsidR="0017546F" w:rsidRPr="00A61909">
        <w:rPr>
          <w:rFonts w:ascii="Book Antiqua" w:hAnsi="Book Antiqua" w:cstheme="minorHAnsi"/>
          <w:color w:val="auto"/>
        </w:rPr>
        <w:t xml:space="preserve">since this is </w:t>
      </w:r>
      <w:r w:rsidR="007605ED" w:rsidRPr="00A61909">
        <w:rPr>
          <w:rFonts w:ascii="Book Antiqua" w:hAnsi="Book Antiqua" w:cstheme="minorHAnsi"/>
          <w:color w:val="auto"/>
        </w:rPr>
        <w:t xml:space="preserve">the most sensitive </w:t>
      </w:r>
      <w:r w:rsidR="0017546F" w:rsidRPr="00A61909">
        <w:rPr>
          <w:rFonts w:ascii="Book Antiqua" w:hAnsi="Book Antiqua" w:cstheme="minorHAnsi"/>
          <w:color w:val="auto"/>
        </w:rPr>
        <w:t xml:space="preserve">physical finding for </w:t>
      </w:r>
      <w:r w:rsidR="007605ED" w:rsidRPr="00A61909">
        <w:rPr>
          <w:rFonts w:ascii="Book Antiqua" w:hAnsi="Book Antiqua" w:cstheme="minorHAnsi"/>
          <w:color w:val="auto"/>
        </w:rPr>
        <w:t>its diagnosis</w:t>
      </w:r>
      <w:r w:rsidR="00EA7145" w:rsidRPr="00A61909">
        <w:rPr>
          <w:rFonts w:ascii="Book Antiqua" w:hAnsi="Book Antiqua" w:cstheme="minorHAnsi"/>
          <w:color w:val="auto"/>
        </w:rPr>
        <w:t>.</w:t>
      </w:r>
    </w:p>
    <w:p w:rsidR="00F2162A" w:rsidRPr="00A61909" w:rsidRDefault="00F2162A" w:rsidP="00A61909">
      <w:pPr>
        <w:pStyle w:val="Default"/>
        <w:spacing w:line="360" w:lineRule="auto"/>
        <w:jc w:val="both"/>
        <w:rPr>
          <w:rFonts w:ascii="Book Antiqua" w:hAnsi="Book Antiqua" w:cstheme="minorHAnsi"/>
          <w:color w:val="auto"/>
        </w:rPr>
      </w:pPr>
    </w:p>
    <w:p w:rsidR="007C10CD" w:rsidRPr="00A61909" w:rsidRDefault="007C10CD" w:rsidP="00A61909">
      <w:pPr>
        <w:pStyle w:val="Default"/>
        <w:spacing w:line="360" w:lineRule="auto"/>
        <w:jc w:val="both"/>
        <w:rPr>
          <w:rFonts w:ascii="Book Antiqua" w:hAnsi="Book Antiqua" w:cstheme="minorHAnsi"/>
          <w:color w:val="auto"/>
        </w:rPr>
      </w:pPr>
      <w:r w:rsidRPr="00A61909">
        <w:rPr>
          <w:rFonts w:ascii="Book Antiqua" w:hAnsi="Book Antiqua" w:cstheme="minorHAnsi"/>
          <w:b/>
          <w:color w:val="auto"/>
        </w:rPr>
        <w:t xml:space="preserve">Key words: </w:t>
      </w:r>
      <w:r w:rsidRPr="00A61909">
        <w:rPr>
          <w:rFonts w:ascii="Book Antiqua" w:hAnsi="Book Antiqua" w:cstheme="minorHAnsi"/>
          <w:color w:val="auto"/>
        </w:rPr>
        <w:t>Cardiac tamponade</w:t>
      </w:r>
      <w:r w:rsidR="00B31FEF" w:rsidRPr="00A61909">
        <w:rPr>
          <w:rFonts w:ascii="Book Antiqua" w:hAnsi="Book Antiqua" w:cstheme="minorHAnsi"/>
          <w:color w:val="auto"/>
          <w:lang w:eastAsia="zh-CN"/>
        </w:rPr>
        <w:t>;</w:t>
      </w:r>
      <w:r w:rsidRPr="00A61909">
        <w:rPr>
          <w:rFonts w:ascii="Book Antiqua" w:hAnsi="Book Antiqua" w:cstheme="minorHAnsi"/>
          <w:color w:val="auto"/>
        </w:rPr>
        <w:t xml:space="preserve"> </w:t>
      </w:r>
      <w:r w:rsidR="00B31FEF" w:rsidRPr="00A61909">
        <w:rPr>
          <w:rFonts w:ascii="Book Antiqua" w:hAnsi="Book Antiqua" w:cstheme="minorHAnsi"/>
          <w:color w:val="auto"/>
        </w:rPr>
        <w:t>C</w:t>
      </w:r>
      <w:r w:rsidRPr="00A61909">
        <w:rPr>
          <w:rFonts w:ascii="Book Antiqua" w:hAnsi="Book Antiqua" w:cstheme="minorHAnsi"/>
          <w:color w:val="auto"/>
        </w:rPr>
        <w:t>ough-induced syncope</w:t>
      </w:r>
      <w:r w:rsidR="00B31FEF" w:rsidRPr="00A61909">
        <w:rPr>
          <w:rFonts w:ascii="Book Antiqua" w:hAnsi="Book Antiqua" w:cstheme="minorHAnsi"/>
          <w:color w:val="auto"/>
          <w:lang w:eastAsia="zh-CN"/>
        </w:rPr>
        <w:t>;</w:t>
      </w:r>
      <w:r w:rsidRPr="00A61909">
        <w:rPr>
          <w:rFonts w:ascii="Book Antiqua" w:hAnsi="Book Antiqua" w:cstheme="minorHAnsi"/>
          <w:color w:val="auto"/>
        </w:rPr>
        <w:t xml:space="preserve"> </w:t>
      </w:r>
      <w:r w:rsidR="00B31FEF" w:rsidRPr="00A61909">
        <w:rPr>
          <w:rFonts w:ascii="Book Antiqua" w:hAnsi="Book Antiqua" w:cstheme="minorHAnsi"/>
          <w:color w:val="auto"/>
        </w:rPr>
        <w:t>P</w:t>
      </w:r>
      <w:r w:rsidRPr="00A61909">
        <w:rPr>
          <w:rFonts w:ascii="Book Antiqua" w:hAnsi="Book Antiqua" w:cstheme="minorHAnsi"/>
          <w:color w:val="auto"/>
        </w:rPr>
        <w:t xml:space="preserve">ericardial effusion </w:t>
      </w:r>
    </w:p>
    <w:p w:rsidR="00EA7145" w:rsidRPr="00A61909" w:rsidRDefault="00EA7145" w:rsidP="00A61909">
      <w:pPr>
        <w:pStyle w:val="Default"/>
        <w:spacing w:line="360" w:lineRule="auto"/>
        <w:jc w:val="both"/>
        <w:rPr>
          <w:rFonts w:ascii="Book Antiqua" w:hAnsi="Book Antiqua" w:cstheme="minorHAnsi"/>
          <w:color w:val="auto"/>
          <w:lang w:eastAsia="zh-CN"/>
        </w:rPr>
      </w:pPr>
    </w:p>
    <w:p w:rsidR="00B31FEF" w:rsidRPr="00A61909" w:rsidRDefault="00B31FEF" w:rsidP="00A61909">
      <w:pPr>
        <w:spacing w:after="0" w:line="360" w:lineRule="auto"/>
        <w:jc w:val="both"/>
        <w:rPr>
          <w:rFonts w:ascii="Book Antiqua" w:hAnsi="Book Antiqua" w:cs="Arial"/>
          <w:sz w:val="24"/>
          <w:szCs w:val="24"/>
        </w:rPr>
      </w:pPr>
      <w:proofErr w:type="gramStart"/>
      <w:r w:rsidRPr="00A61909">
        <w:rPr>
          <w:rFonts w:ascii="Book Antiqua" w:hAnsi="Book Antiqua"/>
          <w:b/>
          <w:sz w:val="24"/>
          <w:szCs w:val="24"/>
        </w:rPr>
        <w:t xml:space="preserve">© </w:t>
      </w:r>
      <w:r w:rsidRPr="00A61909">
        <w:rPr>
          <w:rFonts w:ascii="Book Antiqua" w:hAnsi="Book Antiqua" w:cs="Arial"/>
          <w:b/>
          <w:sz w:val="24"/>
          <w:szCs w:val="24"/>
        </w:rPr>
        <w:t>The Author(s) 2017.</w:t>
      </w:r>
      <w:proofErr w:type="gramEnd"/>
      <w:r w:rsidRPr="00A61909">
        <w:rPr>
          <w:rFonts w:ascii="Book Antiqua" w:hAnsi="Book Antiqua" w:cs="Arial"/>
          <w:sz w:val="24"/>
          <w:szCs w:val="24"/>
        </w:rPr>
        <w:t xml:space="preserve"> Published by </w:t>
      </w:r>
      <w:proofErr w:type="spellStart"/>
      <w:r w:rsidRPr="00A61909">
        <w:rPr>
          <w:rFonts w:ascii="Book Antiqua" w:hAnsi="Book Antiqua" w:cs="Arial"/>
          <w:sz w:val="24"/>
          <w:szCs w:val="24"/>
        </w:rPr>
        <w:t>Baishideng</w:t>
      </w:r>
      <w:proofErr w:type="spellEnd"/>
      <w:r w:rsidRPr="00A61909">
        <w:rPr>
          <w:rFonts w:ascii="Book Antiqua" w:hAnsi="Book Antiqua" w:cs="Arial"/>
          <w:sz w:val="24"/>
          <w:szCs w:val="24"/>
        </w:rPr>
        <w:t xml:space="preserve"> Publishing Group Inc. All rights reserved.</w:t>
      </w:r>
    </w:p>
    <w:p w:rsidR="00B31FEF" w:rsidRPr="00A61909" w:rsidRDefault="00B31FEF" w:rsidP="00A61909">
      <w:pPr>
        <w:pStyle w:val="Default"/>
        <w:spacing w:line="360" w:lineRule="auto"/>
        <w:jc w:val="both"/>
        <w:rPr>
          <w:rFonts w:ascii="Book Antiqua" w:hAnsi="Book Antiqua" w:cstheme="minorHAnsi"/>
          <w:color w:val="auto"/>
          <w:lang w:eastAsia="zh-CN"/>
        </w:rPr>
      </w:pPr>
    </w:p>
    <w:p w:rsidR="00246C73" w:rsidRPr="00A61909" w:rsidRDefault="00246C73" w:rsidP="00A61909">
      <w:pPr>
        <w:spacing w:after="0" w:line="360" w:lineRule="auto"/>
        <w:jc w:val="both"/>
        <w:rPr>
          <w:rFonts w:ascii="Book Antiqua" w:eastAsia="Arial Unicode MS" w:hAnsi="Book Antiqua" w:cs="Arial Unicode MS"/>
          <w:sz w:val="24"/>
          <w:szCs w:val="24"/>
        </w:rPr>
      </w:pPr>
      <w:r w:rsidRPr="00A61909">
        <w:rPr>
          <w:rFonts w:ascii="Book Antiqua" w:eastAsia="Arial Unicode MS" w:hAnsi="Book Antiqua" w:cs="Arial Unicode MS"/>
          <w:b/>
          <w:sz w:val="24"/>
          <w:szCs w:val="24"/>
        </w:rPr>
        <w:t>C</w:t>
      </w:r>
      <w:r w:rsidR="00B31FEF" w:rsidRPr="00A61909">
        <w:rPr>
          <w:rFonts w:ascii="Book Antiqua" w:eastAsia="Arial Unicode MS" w:hAnsi="Book Antiqua" w:cs="Arial Unicode MS"/>
          <w:b/>
          <w:sz w:val="24"/>
          <w:szCs w:val="24"/>
        </w:rPr>
        <w:t>ore tip</w:t>
      </w:r>
      <w:r w:rsidR="00B31FEF" w:rsidRPr="00A61909">
        <w:rPr>
          <w:rFonts w:ascii="Book Antiqua" w:eastAsia="Arial Unicode MS" w:hAnsi="Book Antiqua" w:cs="Arial Unicode MS"/>
          <w:b/>
          <w:sz w:val="24"/>
          <w:szCs w:val="24"/>
          <w:lang w:eastAsia="zh-CN"/>
        </w:rPr>
        <w:t>:</w:t>
      </w:r>
      <w:r w:rsidR="0037287D" w:rsidRPr="00A61909">
        <w:rPr>
          <w:rFonts w:ascii="Book Antiqua" w:eastAsia="Arial Unicode MS" w:hAnsi="Book Antiqua" w:cs="Arial Unicode MS"/>
          <w:b/>
          <w:sz w:val="24"/>
          <w:szCs w:val="24"/>
        </w:rPr>
        <w:t xml:space="preserve"> </w:t>
      </w:r>
      <w:r w:rsidR="0037287D" w:rsidRPr="00A61909">
        <w:rPr>
          <w:rFonts w:ascii="Book Antiqua" w:eastAsia="Arial Unicode MS" w:hAnsi="Book Antiqua" w:cs="Arial Unicode MS"/>
          <w:sz w:val="24"/>
          <w:szCs w:val="24"/>
        </w:rPr>
        <w:t>Cough-induced syncope should be a hint</w:t>
      </w:r>
      <w:r w:rsidR="00B23462" w:rsidRPr="00A61909">
        <w:rPr>
          <w:rFonts w:ascii="Book Antiqua" w:eastAsia="Arial Unicode MS" w:hAnsi="Book Antiqua" w:cs="Arial Unicode MS"/>
          <w:sz w:val="24"/>
          <w:szCs w:val="24"/>
        </w:rPr>
        <w:t xml:space="preserve"> </w:t>
      </w:r>
      <w:r w:rsidR="0037287D" w:rsidRPr="00A61909">
        <w:rPr>
          <w:rFonts w:ascii="Book Antiqua" w:eastAsia="Arial Unicode MS" w:hAnsi="Book Antiqua" w:cs="Arial Unicode MS"/>
          <w:sz w:val="24"/>
          <w:szCs w:val="24"/>
        </w:rPr>
        <w:t>towards the consideration of either pericardial effusion or cardiac tamponade. Aside from the medical history and the diagnostic imaging modalities to include echocardiogram and chest computed tomography, clinical evaluation to explor</w:t>
      </w:r>
      <w:r w:rsidR="007C6ADB" w:rsidRPr="00A61909">
        <w:rPr>
          <w:rFonts w:ascii="Book Antiqua" w:eastAsia="Arial Unicode MS" w:hAnsi="Book Antiqua" w:cs="Arial Unicode MS"/>
          <w:sz w:val="24"/>
          <w:szCs w:val="24"/>
        </w:rPr>
        <w:t>e</w:t>
      </w:r>
      <w:r w:rsidR="0037287D" w:rsidRPr="00A61909">
        <w:rPr>
          <w:rFonts w:ascii="Book Antiqua" w:eastAsia="Arial Unicode MS" w:hAnsi="Book Antiqua" w:cs="Arial Unicode MS"/>
          <w:sz w:val="24"/>
          <w:szCs w:val="24"/>
        </w:rPr>
        <w:t xml:space="preserve"> </w:t>
      </w:r>
      <w:proofErr w:type="spellStart"/>
      <w:r w:rsidR="0037287D" w:rsidRPr="00A61909">
        <w:rPr>
          <w:rFonts w:ascii="Book Antiqua" w:eastAsia="Arial Unicode MS" w:hAnsi="Book Antiqua" w:cs="Arial Unicode MS"/>
          <w:sz w:val="24"/>
          <w:szCs w:val="24"/>
        </w:rPr>
        <w:t>pulsus</w:t>
      </w:r>
      <w:proofErr w:type="spellEnd"/>
      <w:r w:rsidR="0037287D" w:rsidRPr="00A61909">
        <w:rPr>
          <w:rFonts w:ascii="Book Antiqua" w:eastAsia="Arial Unicode MS" w:hAnsi="Book Antiqua" w:cs="Arial Unicode MS"/>
          <w:sz w:val="24"/>
          <w:szCs w:val="24"/>
        </w:rPr>
        <w:t xml:space="preserve"> </w:t>
      </w:r>
      <w:proofErr w:type="spellStart"/>
      <w:r w:rsidR="0037287D" w:rsidRPr="00A61909">
        <w:rPr>
          <w:rFonts w:ascii="Book Antiqua" w:eastAsia="Arial Unicode MS" w:hAnsi="Book Antiqua" w:cs="Arial Unicode MS"/>
          <w:sz w:val="24"/>
          <w:szCs w:val="24"/>
        </w:rPr>
        <w:t>parodoxus</w:t>
      </w:r>
      <w:proofErr w:type="spellEnd"/>
      <w:r w:rsidR="0037287D" w:rsidRPr="00A61909">
        <w:rPr>
          <w:rFonts w:ascii="Book Antiqua" w:eastAsia="Arial Unicode MS" w:hAnsi="Book Antiqua" w:cs="Arial Unicode MS"/>
          <w:sz w:val="24"/>
          <w:szCs w:val="24"/>
        </w:rPr>
        <w:t xml:space="preserve"> is imperative whi</w:t>
      </w:r>
      <w:r w:rsidR="007C6ADB" w:rsidRPr="00A61909">
        <w:rPr>
          <w:rFonts w:ascii="Book Antiqua" w:eastAsia="Arial Unicode MS" w:hAnsi="Book Antiqua" w:cs="Arial Unicode MS"/>
          <w:sz w:val="24"/>
          <w:szCs w:val="24"/>
        </w:rPr>
        <w:t>c</w:t>
      </w:r>
      <w:r w:rsidR="0037287D" w:rsidRPr="00A61909">
        <w:rPr>
          <w:rFonts w:ascii="Book Antiqua" w:eastAsia="Arial Unicode MS" w:hAnsi="Book Antiqua" w:cs="Arial Unicode MS"/>
          <w:sz w:val="24"/>
          <w:szCs w:val="24"/>
        </w:rPr>
        <w:t>h has a high sensitivity in the diagnosis of cardiac tam</w:t>
      </w:r>
      <w:r w:rsidR="007C6ADB" w:rsidRPr="00A61909">
        <w:rPr>
          <w:rFonts w:ascii="Book Antiqua" w:eastAsia="Arial Unicode MS" w:hAnsi="Book Antiqua" w:cs="Arial Unicode MS"/>
          <w:sz w:val="24"/>
          <w:szCs w:val="24"/>
        </w:rPr>
        <w:t xml:space="preserve">ponade. Timely </w:t>
      </w:r>
      <w:proofErr w:type="gramStart"/>
      <w:r w:rsidR="007C6ADB" w:rsidRPr="00A61909">
        <w:rPr>
          <w:rFonts w:ascii="Book Antiqua" w:eastAsia="Arial Unicode MS" w:hAnsi="Book Antiqua" w:cs="Arial Unicode MS"/>
          <w:sz w:val="24"/>
          <w:szCs w:val="24"/>
        </w:rPr>
        <w:t>diagnosis of cardiac tamponade because of these clues translate</w:t>
      </w:r>
      <w:proofErr w:type="gramEnd"/>
      <w:r w:rsidR="007C6ADB" w:rsidRPr="00A61909">
        <w:rPr>
          <w:rFonts w:ascii="Book Antiqua" w:eastAsia="Arial Unicode MS" w:hAnsi="Book Antiqua" w:cs="Arial Unicode MS"/>
          <w:sz w:val="24"/>
          <w:szCs w:val="24"/>
        </w:rPr>
        <w:t xml:space="preserve"> into prompt intervention to prevent the deleterious complications associated with it.</w:t>
      </w:r>
    </w:p>
    <w:p w:rsidR="00A61909" w:rsidRPr="00A61909" w:rsidRDefault="00A61909" w:rsidP="00A61909">
      <w:pPr>
        <w:pStyle w:val="Default"/>
        <w:spacing w:line="360" w:lineRule="auto"/>
        <w:jc w:val="both"/>
        <w:rPr>
          <w:rFonts w:ascii="Book Antiqua" w:hAnsi="Book Antiqua" w:cstheme="minorHAnsi"/>
          <w:i/>
          <w:color w:val="auto"/>
          <w:lang w:eastAsia="zh-CN"/>
        </w:rPr>
      </w:pPr>
    </w:p>
    <w:p w:rsidR="00A61909" w:rsidRPr="00A61909" w:rsidRDefault="00A61909" w:rsidP="00A61909">
      <w:pPr>
        <w:pStyle w:val="Default"/>
        <w:spacing w:line="360" w:lineRule="auto"/>
        <w:jc w:val="both"/>
        <w:rPr>
          <w:rFonts w:ascii="Book Antiqua" w:hAnsi="Book Antiqua" w:cstheme="minorHAnsi"/>
          <w:color w:val="auto"/>
          <w:lang w:eastAsia="zh-CN"/>
        </w:rPr>
      </w:pPr>
      <w:r w:rsidRPr="00A61909">
        <w:rPr>
          <w:rFonts w:ascii="Book Antiqua" w:hAnsi="Book Antiqua" w:cstheme="minorHAnsi"/>
          <w:color w:val="auto"/>
        </w:rPr>
        <w:t>Ramirez</w:t>
      </w:r>
      <w:r w:rsidRPr="00A61909">
        <w:rPr>
          <w:rFonts w:ascii="Book Antiqua" w:hAnsi="Book Antiqua" w:cstheme="minorHAnsi"/>
          <w:color w:val="auto"/>
          <w:lang w:eastAsia="zh-CN"/>
        </w:rPr>
        <w:t xml:space="preserve"> R</w:t>
      </w:r>
      <w:r w:rsidRPr="00A61909">
        <w:rPr>
          <w:rFonts w:ascii="Book Antiqua" w:hAnsi="Book Antiqua" w:cstheme="minorHAnsi"/>
          <w:color w:val="auto"/>
        </w:rPr>
        <w:t xml:space="preserve">, </w:t>
      </w:r>
      <w:proofErr w:type="spellStart"/>
      <w:r w:rsidRPr="00A61909">
        <w:rPr>
          <w:rFonts w:ascii="Book Antiqua" w:hAnsi="Book Antiqua" w:cstheme="minorHAnsi"/>
          <w:color w:val="auto"/>
        </w:rPr>
        <w:t>Lasam</w:t>
      </w:r>
      <w:proofErr w:type="spellEnd"/>
      <w:r w:rsidRPr="00A61909">
        <w:rPr>
          <w:rFonts w:ascii="Book Antiqua" w:hAnsi="Book Antiqua" w:cstheme="minorHAnsi"/>
          <w:color w:val="auto"/>
          <w:lang w:eastAsia="zh-CN"/>
        </w:rPr>
        <w:t xml:space="preserve"> G.</w:t>
      </w:r>
      <w:r w:rsidRPr="00A61909">
        <w:rPr>
          <w:rFonts w:ascii="Book Antiqua" w:hAnsi="Book Antiqua" w:cstheme="minorHAnsi"/>
          <w:color w:val="auto"/>
        </w:rPr>
        <w:t xml:space="preserve"> Cough induced syncope: A hint to cardiac tamponade diagnosis</w:t>
      </w:r>
      <w:r w:rsidRPr="00A61909">
        <w:rPr>
          <w:rFonts w:ascii="Book Antiqua" w:hAnsi="Book Antiqua" w:cstheme="minorHAnsi"/>
          <w:color w:val="auto"/>
          <w:lang w:eastAsia="zh-CN"/>
        </w:rPr>
        <w:t>.</w:t>
      </w:r>
      <w:r w:rsidRPr="00A61909">
        <w:rPr>
          <w:rFonts w:ascii="Book Antiqua" w:hAnsi="Book Antiqua"/>
          <w:i/>
          <w:iCs/>
          <w:color w:val="auto"/>
        </w:rPr>
        <w:t xml:space="preserve"> World J </w:t>
      </w:r>
      <w:proofErr w:type="spellStart"/>
      <w:r w:rsidRPr="00A61909">
        <w:rPr>
          <w:rFonts w:ascii="Book Antiqua" w:hAnsi="Book Antiqua"/>
          <w:i/>
          <w:iCs/>
          <w:color w:val="auto"/>
        </w:rPr>
        <w:t>Cardiol</w:t>
      </w:r>
      <w:proofErr w:type="spellEnd"/>
      <w:r w:rsidRPr="00A61909">
        <w:rPr>
          <w:rFonts w:ascii="Book Antiqua" w:hAnsi="Book Antiqua"/>
          <w:i/>
          <w:iCs/>
          <w:color w:val="auto"/>
          <w:lang w:eastAsia="zh-CN"/>
        </w:rPr>
        <w:t xml:space="preserve"> </w:t>
      </w:r>
      <w:r w:rsidRPr="00A61909">
        <w:rPr>
          <w:rFonts w:ascii="Book Antiqua" w:hAnsi="Book Antiqua"/>
          <w:iCs/>
          <w:color w:val="auto"/>
          <w:lang w:eastAsia="zh-CN"/>
        </w:rPr>
        <w:t xml:space="preserve">2017; </w:t>
      </w:r>
      <w:proofErr w:type="gramStart"/>
      <w:r w:rsidRPr="00A61909">
        <w:rPr>
          <w:rFonts w:ascii="Book Antiqua" w:hAnsi="Book Antiqua"/>
          <w:iCs/>
          <w:color w:val="auto"/>
          <w:lang w:eastAsia="zh-CN"/>
        </w:rPr>
        <w:t>In</w:t>
      </w:r>
      <w:proofErr w:type="gramEnd"/>
      <w:r w:rsidRPr="00A61909">
        <w:rPr>
          <w:rFonts w:ascii="Book Antiqua" w:hAnsi="Book Antiqua"/>
          <w:iCs/>
          <w:color w:val="auto"/>
          <w:lang w:eastAsia="zh-CN"/>
        </w:rPr>
        <w:t xml:space="preserve"> press</w:t>
      </w:r>
    </w:p>
    <w:p w:rsidR="00246C73" w:rsidRPr="00A61909" w:rsidRDefault="00246C73" w:rsidP="00A61909">
      <w:pPr>
        <w:pStyle w:val="Default"/>
        <w:spacing w:line="360" w:lineRule="auto"/>
        <w:jc w:val="both"/>
        <w:rPr>
          <w:rFonts w:ascii="Book Antiqua" w:hAnsi="Book Antiqua" w:cstheme="minorHAnsi"/>
          <w:color w:val="auto"/>
          <w:lang w:eastAsia="zh-CN"/>
        </w:rPr>
      </w:pPr>
    </w:p>
    <w:p w:rsidR="00A61909" w:rsidRPr="00A61909" w:rsidRDefault="00A61909" w:rsidP="00A61909">
      <w:pPr>
        <w:spacing w:after="0" w:line="360" w:lineRule="auto"/>
        <w:jc w:val="both"/>
        <w:rPr>
          <w:rFonts w:ascii="Book Antiqua" w:hAnsi="Book Antiqua" w:cstheme="minorHAnsi"/>
          <w:sz w:val="24"/>
          <w:szCs w:val="24"/>
        </w:rPr>
      </w:pPr>
      <w:r w:rsidRPr="00A61909">
        <w:rPr>
          <w:rFonts w:ascii="Book Antiqua" w:hAnsi="Book Antiqua" w:cstheme="minorHAnsi"/>
          <w:sz w:val="24"/>
          <w:szCs w:val="24"/>
        </w:rPr>
        <w:br w:type="page"/>
      </w:r>
    </w:p>
    <w:p w:rsidR="007C10CD" w:rsidRPr="00A61909" w:rsidRDefault="007C10CD" w:rsidP="00A61909">
      <w:pPr>
        <w:pStyle w:val="Default"/>
        <w:spacing w:line="360" w:lineRule="auto"/>
        <w:jc w:val="both"/>
        <w:rPr>
          <w:rFonts w:ascii="Book Antiqua" w:hAnsi="Book Antiqua" w:cstheme="minorHAnsi"/>
          <w:b/>
          <w:color w:val="auto"/>
        </w:rPr>
      </w:pPr>
      <w:r w:rsidRPr="00A61909">
        <w:rPr>
          <w:rFonts w:ascii="Book Antiqua" w:hAnsi="Book Antiqua" w:cstheme="minorHAnsi"/>
          <w:b/>
          <w:color w:val="auto"/>
        </w:rPr>
        <w:lastRenderedPageBreak/>
        <w:t xml:space="preserve">INTRODUCTION </w:t>
      </w:r>
    </w:p>
    <w:p w:rsidR="007C10CD" w:rsidRPr="00A61909" w:rsidRDefault="007C10CD" w:rsidP="00A61909">
      <w:pPr>
        <w:pStyle w:val="Default"/>
        <w:spacing w:line="360" w:lineRule="auto"/>
        <w:jc w:val="both"/>
        <w:rPr>
          <w:rFonts w:ascii="Book Antiqua" w:hAnsi="Book Antiqua" w:cstheme="minorHAnsi"/>
          <w:color w:val="auto"/>
        </w:rPr>
      </w:pPr>
      <w:r w:rsidRPr="00A61909">
        <w:rPr>
          <w:rFonts w:ascii="Book Antiqua" w:hAnsi="Book Antiqua" w:cstheme="minorHAnsi"/>
          <w:color w:val="auto"/>
        </w:rPr>
        <w:t xml:space="preserve">Cough-induced syncope is a validated rare phenomenon which denotes cough as the etiology of the syncope and has been linked with chronic obstructive disease and constrictive pericarditis. It is very rare to have cough-induced syncope in a case of pericardial effusion or cardiac tamponade with only two other reported cases in the literature. Therefore, we describe a case of cough-induced syncope in an elderly gentleman with cardiac tamponade, elaborating further the pathophysiology behind this rare occurrence. </w:t>
      </w:r>
    </w:p>
    <w:p w:rsidR="006B4A1D" w:rsidRPr="00A61909" w:rsidRDefault="006B4A1D" w:rsidP="00A61909">
      <w:pPr>
        <w:pStyle w:val="Default"/>
        <w:spacing w:line="360" w:lineRule="auto"/>
        <w:jc w:val="both"/>
        <w:rPr>
          <w:rFonts w:ascii="Book Antiqua" w:hAnsi="Book Antiqua" w:cstheme="minorHAnsi"/>
          <w:color w:val="auto"/>
        </w:rPr>
      </w:pPr>
    </w:p>
    <w:p w:rsidR="007C10CD" w:rsidRPr="00A61909" w:rsidRDefault="004648E5" w:rsidP="00A61909">
      <w:pPr>
        <w:pStyle w:val="Default"/>
        <w:spacing w:line="360" w:lineRule="auto"/>
        <w:jc w:val="both"/>
        <w:rPr>
          <w:rFonts w:ascii="Book Antiqua" w:hAnsi="Book Antiqua" w:cstheme="minorHAnsi"/>
          <w:b/>
          <w:color w:val="auto"/>
          <w:lang w:eastAsia="zh-CN"/>
        </w:rPr>
      </w:pPr>
      <w:r w:rsidRPr="00A61909">
        <w:rPr>
          <w:rFonts w:ascii="Book Antiqua" w:hAnsi="Book Antiqua" w:cstheme="minorHAnsi"/>
          <w:b/>
          <w:color w:val="auto"/>
        </w:rPr>
        <w:t xml:space="preserve">CASE </w:t>
      </w:r>
      <w:r w:rsidR="00A61909" w:rsidRPr="00A61909">
        <w:rPr>
          <w:rFonts w:ascii="Book Antiqua" w:hAnsi="Book Antiqua" w:cstheme="minorHAnsi"/>
          <w:b/>
          <w:color w:val="auto"/>
          <w:lang w:eastAsia="zh-CN"/>
        </w:rPr>
        <w:t>REPORT</w:t>
      </w:r>
    </w:p>
    <w:p w:rsidR="007C10CD" w:rsidRPr="00A61909" w:rsidRDefault="007C10CD" w:rsidP="00A61909">
      <w:pPr>
        <w:spacing w:after="0" w:line="360" w:lineRule="auto"/>
        <w:jc w:val="both"/>
        <w:rPr>
          <w:rFonts w:ascii="Book Antiqua" w:hAnsi="Book Antiqua" w:cs="Times New Roman"/>
          <w:sz w:val="24"/>
          <w:szCs w:val="24"/>
        </w:rPr>
      </w:pPr>
      <w:r w:rsidRPr="00A61909">
        <w:rPr>
          <w:rFonts w:ascii="Book Antiqua" w:hAnsi="Book Antiqua" w:cstheme="minorHAnsi"/>
          <w:sz w:val="24"/>
          <w:szCs w:val="24"/>
        </w:rPr>
        <w:t>A 75 year</w:t>
      </w:r>
      <w:r w:rsidR="00A61909">
        <w:rPr>
          <w:rFonts w:ascii="Book Antiqua" w:hAnsi="Book Antiqua" w:cstheme="minorHAnsi" w:hint="eastAsia"/>
          <w:sz w:val="24"/>
          <w:szCs w:val="24"/>
          <w:lang w:eastAsia="zh-CN"/>
        </w:rPr>
        <w:t>s</w:t>
      </w:r>
      <w:r w:rsidRPr="00A61909">
        <w:rPr>
          <w:rFonts w:ascii="Book Antiqua" w:hAnsi="Book Antiqua" w:cstheme="minorHAnsi"/>
          <w:sz w:val="24"/>
          <w:szCs w:val="24"/>
        </w:rPr>
        <w:t xml:space="preserve"> old male with known history of stage 4 adenocarcinoma of the lung with recent right lung biopsy, chronic obstructive pulmonary disease, hypertension, diabetes mellitus, hyperlipidemia and peripheral</w:t>
      </w:r>
      <w:r w:rsidR="00B23462" w:rsidRPr="00A61909">
        <w:rPr>
          <w:rFonts w:ascii="Book Antiqua" w:hAnsi="Book Antiqua" w:cstheme="minorHAnsi"/>
          <w:sz w:val="24"/>
          <w:szCs w:val="24"/>
        </w:rPr>
        <w:t xml:space="preserve"> </w:t>
      </w:r>
      <w:r w:rsidRPr="00A61909">
        <w:rPr>
          <w:rFonts w:ascii="Book Antiqua" w:hAnsi="Book Antiqua" w:cstheme="minorHAnsi"/>
          <w:sz w:val="24"/>
          <w:szCs w:val="24"/>
        </w:rPr>
        <w:t xml:space="preserve">vascular disease presented with symptoms of increased shortness of breath for several days before hospitalization accompanied by cough with subsequent syncopal episodes. He had three syncopal </w:t>
      </w:r>
      <w:proofErr w:type="gramStart"/>
      <w:r w:rsidRPr="00A61909">
        <w:rPr>
          <w:rFonts w:ascii="Book Antiqua" w:hAnsi="Book Antiqua" w:cstheme="minorHAnsi"/>
          <w:sz w:val="24"/>
          <w:szCs w:val="24"/>
        </w:rPr>
        <w:t>episodes,</w:t>
      </w:r>
      <w:proofErr w:type="gramEnd"/>
      <w:r w:rsidRPr="00A61909">
        <w:rPr>
          <w:rFonts w:ascii="Book Antiqua" w:hAnsi="Book Antiqua" w:cstheme="minorHAnsi"/>
          <w:sz w:val="24"/>
          <w:szCs w:val="24"/>
        </w:rPr>
        <w:t xml:space="preserve"> two of them witnessed and </w:t>
      </w:r>
      <w:r w:rsidR="00FD48CD" w:rsidRPr="00A61909">
        <w:rPr>
          <w:rFonts w:ascii="Book Antiqua" w:hAnsi="Book Antiqua" w:cstheme="minorHAnsi"/>
          <w:sz w:val="24"/>
          <w:szCs w:val="24"/>
        </w:rPr>
        <w:t>w</w:t>
      </w:r>
      <w:r w:rsidR="00FB7643" w:rsidRPr="00A61909">
        <w:rPr>
          <w:rFonts w:ascii="Book Antiqua" w:hAnsi="Book Antiqua" w:cstheme="minorHAnsi"/>
          <w:sz w:val="24"/>
          <w:szCs w:val="24"/>
        </w:rPr>
        <w:t>ere</w:t>
      </w:r>
      <w:r w:rsidR="00FD48CD" w:rsidRPr="00A61909">
        <w:rPr>
          <w:rFonts w:ascii="Book Antiqua" w:hAnsi="Book Antiqua" w:cstheme="minorHAnsi"/>
          <w:sz w:val="24"/>
          <w:szCs w:val="24"/>
        </w:rPr>
        <w:t xml:space="preserve"> </w:t>
      </w:r>
      <w:r w:rsidRPr="00A61909">
        <w:rPr>
          <w:rFonts w:ascii="Book Antiqua" w:hAnsi="Book Antiqua" w:cstheme="minorHAnsi"/>
          <w:sz w:val="24"/>
          <w:szCs w:val="24"/>
        </w:rPr>
        <w:t>associated with coughing spells, lasting for 30 s to 1 min</w:t>
      </w:r>
      <w:r w:rsidR="00A61909">
        <w:rPr>
          <w:rFonts w:ascii="Book Antiqua" w:hAnsi="Book Antiqua" w:cstheme="minorHAnsi" w:hint="eastAsia"/>
          <w:sz w:val="24"/>
          <w:szCs w:val="24"/>
          <w:lang w:eastAsia="zh-CN"/>
        </w:rPr>
        <w:t xml:space="preserve"> </w:t>
      </w:r>
      <w:r w:rsidRPr="00A61909">
        <w:rPr>
          <w:rFonts w:ascii="Book Antiqua" w:hAnsi="Book Antiqua" w:cstheme="minorHAnsi"/>
          <w:sz w:val="24"/>
          <w:szCs w:val="24"/>
        </w:rPr>
        <w:t xml:space="preserve">with complete recovery thereafter. No seizure-like activity was noted during the syncopal event. Prior to this presentation, he had never had a syncopal episode. </w:t>
      </w:r>
      <w:r w:rsidR="006701E3" w:rsidRPr="00A61909">
        <w:rPr>
          <w:rFonts w:ascii="Book Antiqua" w:hAnsi="Book Antiqua" w:cs="Times New Roman"/>
          <w:sz w:val="24"/>
          <w:szCs w:val="24"/>
        </w:rPr>
        <w:t xml:space="preserve">The patient`s syncope has not be associated with other precipitants including laughter and micturition. </w:t>
      </w:r>
      <w:r w:rsidRPr="00A61909">
        <w:rPr>
          <w:rFonts w:ascii="Book Antiqua" w:hAnsi="Book Antiqua" w:cstheme="minorHAnsi"/>
          <w:sz w:val="24"/>
          <w:szCs w:val="24"/>
        </w:rPr>
        <w:t>On admission to the hospital, he was hypertensive with a blood pressure of 151/88</w:t>
      </w:r>
      <w:r w:rsidR="00A61909">
        <w:rPr>
          <w:rFonts w:ascii="Book Antiqua" w:hAnsi="Book Antiqua" w:cstheme="minorHAnsi" w:hint="eastAsia"/>
          <w:sz w:val="24"/>
          <w:szCs w:val="24"/>
          <w:lang w:eastAsia="zh-CN"/>
        </w:rPr>
        <w:t xml:space="preserve"> </w:t>
      </w:r>
      <w:r w:rsidRPr="00A61909">
        <w:rPr>
          <w:rFonts w:ascii="Book Antiqua" w:hAnsi="Book Antiqua" w:cstheme="minorHAnsi"/>
          <w:sz w:val="24"/>
          <w:szCs w:val="24"/>
        </w:rPr>
        <w:t xml:space="preserve">mmHg and with a pulse rate of 100. General appearance </w:t>
      </w:r>
      <w:r w:rsidR="004D3D3C" w:rsidRPr="00A61909">
        <w:rPr>
          <w:rFonts w:ascii="Book Antiqua" w:hAnsi="Book Antiqua" w:cstheme="minorHAnsi"/>
          <w:sz w:val="24"/>
          <w:szCs w:val="24"/>
        </w:rPr>
        <w:t>was apparent for</w:t>
      </w:r>
      <w:r w:rsidRPr="00A61909">
        <w:rPr>
          <w:rFonts w:ascii="Book Antiqua" w:hAnsi="Book Antiqua" w:cstheme="minorHAnsi"/>
          <w:sz w:val="24"/>
          <w:szCs w:val="24"/>
        </w:rPr>
        <w:t xml:space="preserve"> occasional cough with no signs of cyanosis </w:t>
      </w:r>
      <w:proofErr w:type="gramStart"/>
      <w:r w:rsidRPr="00A61909">
        <w:rPr>
          <w:rFonts w:ascii="Book Antiqua" w:hAnsi="Book Antiqua" w:cstheme="minorHAnsi"/>
          <w:sz w:val="24"/>
          <w:szCs w:val="24"/>
        </w:rPr>
        <w:t>nor</w:t>
      </w:r>
      <w:proofErr w:type="gramEnd"/>
      <w:r w:rsidRPr="00A61909">
        <w:rPr>
          <w:rFonts w:ascii="Book Antiqua" w:hAnsi="Book Antiqua" w:cstheme="minorHAnsi"/>
          <w:sz w:val="24"/>
          <w:szCs w:val="24"/>
        </w:rPr>
        <w:t xml:space="preserve"> worsening shortness of breath. Further examination revealed mild diminished breath sounds at the bases. Cardiac evaluation showed sinus tachycardia with </w:t>
      </w:r>
      <w:r w:rsidR="004D3D3C" w:rsidRPr="00A61909">
        <w:rPr>
          <w:rFonts w:ascii="Book Antiqua" w:hAnsi="Book Antiqua" w:cstheme="minorHAnsi"/>
          <w:sz w:val="24"/>
          <w:szCs w:val="24"/>
        </w:rPr>
        <w:t xml:space="preserve">a </w:t>
      </w:r>
      <w:r w:rsidRPr="00A61909">
        <w:rPr>
          <w:rFonts w:ascii="Book Antiqua" w:hAnsi="Book Antiqua" w:cstheme="minorHAnsi"/>
          <w:sz w:val="24"/>
          <w:szCs w:val="24"/>
        </w:rPr>
        <w:t xml:space="preserve">soft 2/6 systolic murmur at the apex and a </w:t>
      </w:r>
      <w:proofErr w:type="spellStart"/>
      <w:r w:rsidRPr="00A61909">
        <w:rPr>
          <w:rFonts w:ascii="Book Antiqua" w:hAnsi="Book Antiqua" w:cstheme="minorHAnsi"/>
          <w:sz w:val="24"/>
          <w:szCs w:val="24"/>
        </w:rPr>
        <w:t>pulsus</w:t>
      </w:r>
      <w:proofErr w:type="spellEnd"/>
      <w:r w:rsidRPr="00A61909">
        <w:rPr>
          <w:rFonts w:ascii="Book Antiqua" w:hAnsi="Book Antiqua" w:cstheme="minorHAnsi"/>
          <w:sz w:val="24"/>
          <w:szCs w:val="24"/>
        </w:rPr>
        <w:t xml:space="preserve"> </w:t>
      </w:r>
      <w:proofErr w:type="spellStart"/>
      <w:r w:rsidRPr="00A61909">
        <w:rPr>
          <w:rFonts w:ascii="Book Antiqua" w:hAnsi="Book Antiqua" w:cstheme="minorHAnsi"/>
          <w:sz w:val="24"/>
          <w:szCs w:val="24"/>
        </w:rPr>
        <w:t>paradoxus</w:t>
      </w:r>
      <w:proofErr w:type="spellEnd"/>
      <w:r w:rsidR="0003515C" w:rsidRPr="00A61909">
        <w:rPr>
          <w:rFonts w:ascii="Book Antiqua" w:hAnsi="Book Antiqua" w:cstheme="minorHAnsi"/>
          <w:sz w:val="24"/>
          <w:szCs w:val="24"/>
        </w:rPr>
        <w:t xml:space="preserve"> of </w:t>
      </w:r>
      <w:r w:rsidR="00C87AF7" w:rsidRPr="00A61909">
        <w:rPr>
          <w:rFonts w:ascii="Book Antiqua" w:hAnsi="Book Antiqua" w:cstheme="minorHAnsi"/>
          <w:sz w:val="24"/>
          <w:szCs w:val="24"/>
        </w:rPr>
        <w:t>16</w:t>
      </w:r>
      <w:r w:rsidR="0003515C" w:rsidRPr="00A61909">
        <w:rPr>
          <w:rFonts w:ascii="Book Antiqua" w:hAnsi="Book Antiqua" w:cstheme="minorHAnsi"/>
          <w:sz w:val="24"/>
          <w:szCs w:val="24"/>
        </w:rPr>
        <w:t xml:space="preserve"> mmHg</w:t>
      </w:r>
      <w:r w:rsidRPr="00A61909">
        <w:rPr>
          <w:rFonts w:ascii="Book Antiqua" w:hAnsi="Book Antiqua" w:cstheme="minorHAnsi"/>
          <w:sz w:val="24"/>
          <w:szCs w:val="24"/>
        </w:rPr>
        <w:t xml:space="preserve"> but no note of muffled heart sounds, distended neck veins or peripheral edema. </w:t>
      </w:r>
      <w:proofErr w:type="spellStart"/>
      <w:r w:rsidRPr="00A61909">
        <w:rPr>
          <w:rFonts w:ascii="Book Antiqua" w:hAnsi="Book Antiqua" w:cstheme="minorHAnsi"/>
          <w:sz w:val="24"/>
          <w:szCs w:val="24"/>
        </w:rPr>
        <w:t>Neuroexamination</w:t>
      </w:r>
      <w:proofErr w:type="spellEnd"/>
      <w:r w:rsidRPr="00A61909">
        <w:rPr>
          <w:rFonts w:ascii="Book Antiqua" w:hAnsi="Book Antiqua" w:cstheme="minorHAnsi"/>
          <w:sz w:val="24"/>
          <w:szCs w:val="24"/>
        </w:rPr>
        <w:t xml:space="preserve"> was intact and </w:t>
      </w:r>
      <w:proofErr w:type="spellStart"/>
      <w:r w:rsidRPr="00A61909">
        <w:rPr>
          <w:rFonts w:ascii="Book Antiqua" w:hAnsi="Book Antiqua" w:cstheme="minorHAnsi"/>
          <w:sz w:val="24"/>
          <w:szCs w:val="24"/>
        </w:rPr>
        <w:t>nonfocal</w:t>
      </w:r>
      <w:proofErr w:type="spellEnd"/>
      <w:r w:rsidRPr="00A61909">
        <w:rPr>
          <w:rFonts w:ascii="Book Antiqua" w:hAnsi="Book Antiqua" w:cstheme="minorHAnsi"/>
          <w:sz w:val="24"/>
          <w:szCs w:val="24"/>
        </w:rPr>
        <w:t xml:space="preserve">. </w:t>
      </w:r>
      <w:r w:rsidR="0003515C" w:rsidRPr="00A61909">
        <w:rPr>
          <w:rFonts w:ascii="Book Antiqua" w:hAnsi="Book Antiqua" w:cstheme="minorHAnsi"/>
          <w:sz w:val="24"/>
          <w:szCs w:val="24"/>
        </w:rPr>
        <w:t>Peri</w:t>
      </w:r>
      <w:r w:rsidR="0003515C" w:rsidRPr="00A61909">
        <w:rPr>
          <w:rFonts w:ascii="Book Antiqua" w:hAnsi="Book Antiqua" w:cs="Times New Roman"/>
          <w:sz w:val="24"/>
          <w:szCs w:val="24"/>
        </w:rPr>
        <w:t xml:space="preserve">cardial effusion was considered immediately on admission because of his medical history, his symptoms, and the </w:t>
      </w:r>
      <w:proofErr w:type="spellStart"/>
      <w:r w:rsidR="0003515C" w:rsidRPr="00A61909">
        <w:rPr>
          <w:rFonts w:ascii="Book Antiqua" w:hAnsi="Book Antiqua" w:cs="Times New Roman"/>
          <w:sz w:val="24"/>
          <w:szCs w:val="24"/>
        </w:rPr>
        <w:t>pulsus</w:t>
      </w:r>
      <w:proofErr w:type="spellEnd"/>
      <w:r w:rsidR="0003515C" w:rsidRPr="00A61909">
        <w:rPr>
          <w:rFonts w:ascii="Book Antiqua" w:hAnsi="Book Antiqua" w:cs="Times New Roman"/>
          <w:sz w:val="24"/>
          <w:szCs w:val="24"/>
        </w:rPr>
        <w:t xml:space="preserve"> </w:t>
      </w:r>
      <w:proofErr w:type="spellStart"/>
      <w:r w:rsidR="0003515C" w:rsidRPr="00A61909">
        <w:rPr>
          <w:rFonts w:ascii="Book Antiqua" w:hAnsi="Book Antiqua" w:cs="Times New Roman"/>
          <w:sz w:val="24"/>
          <w:szCs w:val="24"/>
        </w:rPr>
        <w:t>paradoxus</w:t>
      </w:r>
      <w:proofErr w:type="spellEnd"/>
      <w:r w:rsidR="0003515C" w:rsidRPr="00A61909">
        <w:rPr>
          <w:rFonts w:ascii="Book Antiqua" w:hAnsi="Book Antiqua" w:cs="Times New Roman"/>
          <w:sz w:val="24"/>
          <w:szCs w:val="24"/>
        </w:rPr>
        <w:t xml:space="preserve"> which was confirmed later on by imaging studies.</w:t>
      </w:r>
      <w:r w:rsidR="00B23462" w:rsidRPr="00A61909">
        <w:rPr>
          <w:rFonts w:ascii="Book Antiqua" w:hAnsi="Book Antiqua" w:cs="Times New Roman"/>
          <w:sz w:val="24"/>
          <w:szCs w:val="24"/>
        </w:rPr>
        <w:t xml:space="preserve"> </w:t>
      </w:r>
      <w:proofErr w:type="spellStart"/>
      <w:r w:rsidRPr="00A61909">
        <w:rPr>
          <w:rFonts w:ascii="Book Antiqua" w:hAnsi="Book Antiqua" w:cstheme="minorHAnsi"/>
          <w:sz w:val="24"/>
          <w:szCs w:val="24"/>
        </w:rPr>
        <w:t>Hemogram</w:t>
      </w:r>
      <w:proofErr w:type="spellEnd"/>
      <w:r w:rsidRPr="00A61909">
        <w:rPr>
          <w:rFonts w:ascii="Book Antiqua" w:hAnsi="Book Antiqua" w:cstheme="minorHAnsi"/>
          <w:sz w:val="24"/>
          <w:szCs w:val="24"/>
        </w:rPr>
        <w:t xml:space="preserve"> revealed mild anemia (12.5</w:t>
      </w:r>
      <w:r w:rsidR="00A56602">
        <w:rPr>
          <w:rFonts w:ascii="Book Antiqua" w:hAnsi="Book Antiqua" w:cstheme="minorHAnsi" w:hint="eastAsia"/>
          <w:sz w:val="24"/>
          <w:szCs w:val="24"/>
          <w:lang w:eastAsia="zh-CN"/>
        </w:rPr>
        <w:t xml:space="preserve"> </w:t>
      </w:r>
      <w:r w:rsidRPr="00A61909">
        <w:rPr>
          <w:rFonts w:ascii="Book Antiqua" w:hAnsi="Book Antiqua" w:cstheme="minorHAnsi"/>
          <w:sz w:val="24"/>
          <w:szCs w:val="24"/>
        </w:rPr>
        <w:t>g/</w:t>
      </w:r>
      <w:proofErr w:type="spellStart"/>
      <w:r w:rsidRPr="00A61909">
        <w:rPr>
          <w:rFonts w:ascii="Book Antiqua" w:hAnsi="Book Antiqua" w:cstheme="minorHAnsi"/>
          <w:sz w:val="24"/>
          <w:szCs w:val="24"/>
        </w:rPr>
        <w:t>dL</w:t>
      </w:r>
      <w:proofErr w:type="spellEnd"/>
      <w:r w:rsidRPr="00A61909">
        <w:rPr>
          <w:rFonts w:ascii="Book Antiqua" w:hAnsi="Book Antiqua" w:cstheme="minorHAnsi"/>
          <w:sz w:val="24"/>
          <w:szCs w:val="24"/>
        </w:rPr>
        <w:t>) and leukocytosis (12.8/</w:t>
      </w:r>
      <w:proofErr w:type="spellStart"/>
      <w:r w:rsidRPr="00A61909">
        <w:rPr>
          <w:rFonts w:ascii="Book Antiqua" w:hAnsi="Book Antiqua" w:cstheme="minorHAnsi"/>
          <w:sz w:val="24"/>
          <w:szCs w:val="24"/>
        </w:rPr>
        <w:t>nL</w:t>
      </w:r>
      <w:proofErr w:type="spellEnd"/>
      <w:r w:rsidRPr="00A61909">
        <w:rPr>
          <w:rFonts w:ascii="Book Antiqua" w:hAnsi="Book Antiqua" w:cstheme="minorHAnsi"/>
          <w:sz w:val="24"/>
          <w:szCs w:val="24"/>
        </w:rPr>
        <w:t xml:space="preserve">). Electrocardiogram demonstrated sinus tachycardia (103 bpm) with intraventricular </w:t>
      </w:r>
      <w:r w:rsidRPr="00A61909">
        <w:rPr>
          <w:rFonts w:ascii="Book Antiqua" w:hAnsi="Book Antiqua" w:cstheme="minorHAnsi"/>
          <w:sz w:val="24"/>
          <w:szCs w:val="24"/>
        </w:rPr>
        <w:lastRenderedPageBreak/>
        <w:t>conduction delay</w:t>
      </w:r>
      <w:r w:rsidR="0003515C" w:rsidRPr="00A61909">
        <w:rPr>
          <w:rFonts w:ascii="Book Antiqua" w:hAnsi="Book Antiqua" w:cstheme="minorHAnsi"/>
          <w:sz w:val="24"/>
          <w:szCs w:val="24"/>
        </w:rPr>
        <w:t xml:space="preserve"> but no low voltage complexes</w:t>
      </w:r>
      <w:r w:rsidRPr="00A61909">
        <w:rPr>
          <w:rFonts w:ascii="Book Antiqua" w:hAnsi="Book Antiqua" w:cstheme="minorHAnsi"/>
          <w:sz w:val="24"/>
          <w:szCs w:val="24"/>
        </w:rPr>
        <w:t xml:space="preserve">. No evident electrical </w:t>
      </w:r>
      <w:proofErr w:type="spellStart"/>
      <w:r w:rsidRPr="00A61909">
        <w:rPr>
          <w:rFonts w:ascii="Book Antiqua" w:hAnsi="Book Antiqua" w:cstheme="minorHAnsi"/>
          <w:sz w:val="24"/>
          <w:szCs w:val="24"/>
        </w:rPr>
        <w:t>alternans</w:t>
      </w:r>
      <w:proofErr w:type="spellEnd"/>
      <w:r w:rsidRPr="00A61909">
        <w:rPr>
          <w:rFonts w:ascii="Book Antiqua" w:hAnsi="Book Antiqua" w:cstheme="minorHAnsi"/>
          <w:sz w:val="24"/>
          <w:szCs w:val="24"/>
        </w:rPr>
        <w:t xml:space="preserve"> appreciated. </w:t>
      </w:r>
      <w:r w:rsidR="0003515C" w:rsidRPr="00A61909">
        <w:rPr>
          <w:rFonts w:ascii="Book Antiqua" w:hAnsi="Book Antiqua" w:cs="Times New Roman"/>
          <w:sz w:val="24"/>
          <w:szCs w:val="24"/>
        </w:rPr>
        <w:t xml:space="preserve">Carotid ultrasound was done during his hospitalization which demonstrated no evidence of hemodynamically significant stenosis of the carotid system bilaterally and with normal </w:t>
      </w:r>
      <w:proofErr w:type="spellStart"/>
      <w:r w:rsidR="0003515C" w:rsidRPr="00A61909">
        <w:rPr>
          <w:rFonts w:ascii="Book Antiqua" w:hAnsi="Book Antiqua" w:cs="Times New Roman"/>
          <w:sz w:val="24"/>
          <w:szCs w:val="24"/>
        </w:rPr>
        <w:t>antegrade</w:t>
      </w:r>
      <w:proofErr w:type="spellEnd"/>
      <w:r w:rsidR="0003515C" w:rsidRPr="00A61909">
        <w:rPr>
          <w:rFonts w:ascii="Book Antiqua" w:hAnsi="Book Antiqua" w:cs="Times New Roman"/>
          <w:sz w:val="24"/>
          <w:szCs w:val="24"/>
        </w:rPr>
        <w:t xml:space="preserve"> flow of the vertebral arteries. </w:t>
      </w:r>
      <w:r w:rsidRPr="00A61909">
        <w:rPr>
          <w:rFonts w:ascii="Book Antiqua" w:hAnsi="Book Antiqua" w:cstheme="minorHAnsi"/>
          <w:sz w:val="24"/>
          <w:szCs w:val="24"/>
        </w:rPr>
        <w:t xml:space="preserve">Chest radiograph showed right pleural effusion. Chest computed tomography confirmed worsening bilateral </w:t>
      </w:r>
      <w:r w:rsidR="000D1DBA" w:rsidRPr="00A61909">
        <w:rPr>
          <w:rFonts w:ascii="Book Antiqua" w:hAnsi="Book Antiqua" w:cstheme="minorHAnsi"/>
          <w:sz w:val="24"/>
          <w:szCs w:val="24"/>
        </w:rPr>
        <w:t>p</w:t>
      </w:r>
      <w:r w:rsidRPr="00A61909">
        <w:rPr>
          <w:rFonts w:ascii="Book Antiqua" w:hAnsi="Book Antiqua" w:cstheme="minorHAnsi"/>
          <w:sz w:val="24"/>
          <w:szCs w:val="24"/>
        </w:rPr>
        <w:t>leural effusion as well as pericardial effusion but with no pulmonary embolus. Transthoracic echocardiography revealed a large pericardial effusion with right ventricular diastolic indentation and collapse suggestive of tamponade</w:t>
      </w:r>
      <w:r w:rsidR="00AC58D5" w:rsidRPr="00A61909">
        <w:rPr>
          <w:rFonts w:ascii="Book Antiqua" w:hAnsi="Book Antiqua" w:cstheme="minorHAnsi"/>
          <w:sz w:val="24"/>
          <w:szCs w:val="24"/>
        </w:rPr>
        <w:t xml:space="preserve"> (Figure 1)</w:t>
      </w:r>
      <w:r w:rsidR="0085209E" w:rsidRPr="00A61909">
        <w:rPr>
          <w:rFonts w:ascii="Book Antiqua" w:hAnsi="Book Antiqua" w:cstheme="minorHAnsi"/>
          <w:sz w:val="24"/>
          <w:szCs w:val="24"/>
        </w:rPr>
        <w:t xml:space="preserve"> which was also evident on the M-mode (Figure 2).</w:t>
      </w:r>
      <w:r w:rsidRPr="00A61909">
        <w:rPr>
          <w:rFonts w:ascii="Book Antiqua" w:hAnsi="Book Antiqua" w:cstheme="minorHAnsi"/>
          <w:sz w:val="24"/>
          <w:szCs w:val="24"/>
        </w:rPr>
        <w:t xml:space="preserve"> Mitral valve inflow E wave velocity showed greater than 25% respiratory variation also suggestive</w:t>
      </w:r>
      <w:r w:rsidR="004D3D3C" w:rsidRPr="00A61909">
        <w:rPr>
          <w:rFonts w:ascii="Book Antiqua" w:hAnsi="Book Antiqua" w:cstheme="minorHAnsi"/>
          <w:sz w:val="24"/>
          <w:szCs w:val="24"/>
        </w:rPr>
        <w:t xml:space="preserve"> of</w:t>
      </w:r>
      <w:r w:rsidRPr="00A61909">
        <w:rPr>
          <w:rFonts w:ascii="Book Antiqua" w:hAnsi="Book Antiqua" w:cstheme="minorHAnsi"/>
          <w:sz w:val="24"/>
          <w:szCs w:val="24"/>
        </w:rPr>
        <w:t xml:space="preserve"> tamponade physiology</w:t>
      </w:r>
      <w:r w:rsidR="00AC58D5" w:rsidRPr="00A61909">
        <w:rPr>
          <w:rFonts w:ascii="Book Antiqua" w:hAnsi="Book Antiqua" w:cstheme="minorHAnsi"/>
          <w:sz w:val="24"/>
          <w:szCs w:val="24"/>
        </w:rPr>
        <w:t xml:space="preserve"> (Figure </w:t>
      </w:r>
      <w:r w:rsidR="0085209E" w:rsidRPr="00A61909">
        <w:rPr>
          <w:rFonts w:ascii="Book Antiqua" w:hAnsi="Book Antiqua" w:cstheme="minorHAnsi"/>
          <w:sz w:val="24"/>
          <w:szCs w:val="24"/>
        </w:rPr>
        <w:t>3</w:t>
      </w:r>
      <w:r w:rsidR="00AC58D5" w:rsidRPr="00A61909">
        <w:rPr>
          <w:rFonts w:ascii="Book Antiqua" w:hAnsi="Book Antiqua" w:cstheme="minorHAnsi"/>
          <w:sz w:val="24"/>
          <w:szCs w:val="24"/>
        </w:rPr>
        <w:t>)</w:t>
      </w:r>
      <w:r w:rsidRPr="00A61909">
        <w:rPr>
          <w:rFonts w:ascii="Book Antiqua" w:hAnsi="Book Antiqua" w:cstheme="minorHAnsi"/>
          <w:sz w:val="24"/>
          <w:szCs w:val="24"/>
        </w:rPr>
        <w:t xml:space="preserve">. </w:t>
      </w:r>
      <w:r w:rsidR="004D3D3C" w:rsidRPr="00A61909">
        <w:rPr>
          <w:rFonts w:ascii="Book Antiqua" w:hAnsi="Book Antiqua" w:cstheme="minorHAnsi"/>
          <w:sz w:val="24"/>
          <w:szCs w:val="24"/>
        </w:rPr>
        <w:t>The c</w:t>
      </w:r>
      <w:r w:rsidRPr="00A61909">
        <w:rPr>
          <w:rFonts w:ascii="Book Antiqua" w:hAnsi="Book Antiqua" w:cstheme="minorHAnsi"/>
          <w:sz w:val="24"/>
          <w:szCs w:val="24"/>
        </w:rPr>
        <w:t xml:space="preserve">ardiothoracic surgery team was involved to move forward with a pericardial window. </w:t>
      </w:r>
      <w:proofErr w:type="spellStart"/>
      <w:r w:rsidRPr="00A61909">
        <w:rPr>
          <w:rFonts w:ascii="Book Antiqua" w:hAnsi="Book Antiqua" w:cstheme="minorHAnsi"/>
          <w:sz w:val="24"/>
          <w:szCs w:val="24"/>
        </w:rPr>
        <w:t>Pericardiocentesis</w:t>
      </w:r>
      <w:proofErr w:type="spellEnd"/>
      <w:r w:rsidRPr="00A61909">
        <w:rPr>
          <w:rFonts w:ascii="Book Antiqua" w:hAnsi="Book Antiqua" w:cstheme="minorHAnsi"/>
          <w:sz w:val="24"/>
          <w:szCs w:val="24"/>
        </w:rPr>
        <w:t xml:space="preserve"> was done and drained 600 m</w:t>
      </w:r>
      <w:r w:rsidR="00A61909" w:rsidRPr="00A61909">
        <w:rPr>
          <w:rFonts w:ascii="Book Antiqua" w:hAnsi="Book Antiqua" w:cstheme="minorHAnsi"/>
          <w:sz w:val="24"/>
          <w:szCs w:val="24"/>
        </w:rPr>
        <w:t>L</w:t>
      </w:r>
      <w:r w:rsidRPr="00A61909">
        <w:rPr>
          <w:rFonts w:ascii="Book Antiqua" w:hAnsi="Book Antiqua" w:cstheme="minorHAnsi"/>
          <w:sz w:val="24"/>
          <w:szCs w:val="24"/>
        </w:rPr>
        <w:t xml:space="preserve"> of hemorrhagic fluid. Subsequently, thoracentesis was performed and drained 500 m</w:t>
      </w:r>
      <w:r w:rsidR="00A61909" w:rsidRPr="00A61909">
        <w:rPr>
          <w:rFonts w:ascii="Book Antiqua" w:hAnsi="Book Antiqua" w:cstheme="minorHAnsi"/>
          <w:sz w:val="24"/>
          <w:szCs w:val="24"/>
        </w:rPr>
        <w:t>L</w:t>
      </w:r>
      <w:r w:rsidRPr="00A61909">
        <w:rPr>
          <w:rFonts w:ascii="Book Antiqua" w:hAnsi="Book Antiqua" w:cstheme="minorHAnsi"/>
          <w:sz w:val="24"/>
          <w:szCs w:val="24"/>
        </w:rPr>
        <w:t xml:space="preserve"> of </w:t>
      </w:r>
      <w:proofErr w:type="spellStart"/>
      <w:r w:rsidRPr="00A61909">
        <w:rPr>
          <w:rFonts w:ascii="Book Antiqua" w:hAnsi="Book Antiqua" w:cstheme="minorHAnsi"/>
          <w:sz w:val="24"/>
          <w:szCs w:val="24"/>
        </w:rPr>
        <w:t>serosanguineous</w:t>
      </w:r>
      <w:proofErr w:type="spellEnd"/>
      <w:r w:rsidRPr="00A61909">
        <w:rPr>
          <w:rFonts w:ascii="Book Antiqua" w:hAnsi="Book Antiqua" w:cstheme="minorHAnsi"/>
          <w:sz w:val="24"/>
          <w:szCs w:val="24"/>
        </w:rPr>
        <w:t xml:space="preserve"> pleural fluid. Pericardial and pleural fluid cytology revealed adenocarcinoma. After drainage of both pericardial and pleural effusion, his dyspnea improved significantly and subsequently his cough-induced syncope resolved. </w:t>
      </w:r>
    </w:p>
    <w:p w:rsidR="0085209E" w:rsidRPr="00A61909" w:rsidRDefault="0085209E" w:rsidP="00A61909">
      <w:pPr>
        <w:pStyle w:val="Default"/>
        <w:spacing w:line="360" w:lineRule="auto"/>
        <w:jc w:val="both"/>
        <w:rPr>
          <w:rFonts w:ascii="Book Antiqua" w:hAnsi="Book Antiqua" w:cstheme="minorHAnsi"/>
          <w:color w:val="auto"/>
          <w:lang w:eastAsia="zh-CN"/>
        </w:rPr>
      </w:pPr>
    </w:p>
    <w:p w:rsidR="000E490A" w:rsidRPr="006A478C" w:rsidRDefault="000E490A" w:rsidP="00A61909">
      <w:pPr>
        <w:pStyle w:val="Default"/>
        <w:spacing w:line="360" w:lineRule="auto"/>
        <w:jc w:val="both"/>
        <w:rPr>
          <w:rFonts w:ascii="Book Antiqua" w:hAnsi="Book Antiqua" w:cstheme="minorHAnsi"/>
          <w:b/>
          <w:color w:val="auto"/>
        </w:rPr>
      </w:pPr>
      <w:r w:rsidRPr="006A478C">
        <w:rPr>
          <w:rFonts w:ascii="Book Antiqua" w:hAnsi="Book Antiqua" w:cstheme="minorHAnsi"/>
          <w:b/>
          <w:color w:val="auto"/>
        </w:rPr>
        <w:t xml:space="preserve">DISCUSSION </w:t>
      </w:r>
    </w:p>
    <w:p w:rsidR="000E490A" w:rsidRPr="00A61909" w:rsidRDefault="000E490A" w:rsidP="00A61909">
      <w:pPr>
        <w:pStyle w:val="Default"/>
        <w:spacing w:line="360" w:lineRule="auto"/>
        <w:jc w:val="both"/>
        <w:rPr>
          <w:rFonts w:ascii="Book Antiqua" w:hAnsi="Book Antiqua" w:cstheme="minorHAnsi"/>
          <w:color w:val="auto"/>
        </w:rPr>
      </w:pPr>
      <w:r w:rsidRPr="00A61909">
        <w:rPr>
          <w:rFonts w:ascii="Book Antiqua" w:hAnsi="Book Antiqua" w:cstheme="minorHAnsi"/>
          <w:color w:val="auto"/>
        </w:rPr>
        <w:t xml:space="preserve">Cough-induced syncope is a well-recognized but uncommon phenomenon in which the cough is the main culprit of the </w:t>
      </w:r>
      <w:proofErr w:type="gramStart"/>
      <w:r w:rsidRPr="00A61909">
        <w:rPr>
          <w:rFonts w:ascii="Book Antiqua" w:hAnsi="Book Antiqua" w:cstheme="minorHAnsi"/>
          <w:color w:val="auto"/>
        </w:rPr>
        <w:t>syncope</w:t>
      </w:r>
      <w:r w:rsidR="0057791E" w:rsidRPr="00A61909">
        <w:rPr>
          <w:rFonts w:ascii="Book Antiqua" w:hAnsi="Book Antiqua" w:cstheme="minorHAnsi"/>
          <w:color w:val="auto"/>
          <w:vertAlign w:val="superscript"/>
        </w:rPr>
        <w:t>[</w:t>
      </w:r>
      <w:proofErr w:type="gramEnd"/>
      <w:r w:rsidR="0057791E" w:rsidRPr="00A61909">
        <w:rPr>
          <w:rFonts w:ascii="Book Antiqua" w:hAnsi="Book Antiqua" w:cstheme="minorHAnsi"/>
          <w:color w:val="auto"/>
          <w:vertAlign w:val="superscript"/>
        </w:rPr>
        <w:t>1]</w:t>
      </w:r>
      <w:r w:rsidRPr="00A61909">
        <w:rPr>
          <w:rFonts w:ascii="Book Antiqua" w:hAnsi="Book Antiqua" w:cstheme="minorHAnsi"/>
          <w:color w:val="auto"/>
        </w:rPr>
        <w:t>. It is associated with chronic obstructive pulmonary diseas</w:t>
      </w:r>
      <w:r w:rsidR="006A478C">
        <w:rPr>
          <w:rFonts w:ascii="Book Antiqua" w:hAnsi="Book Antiqua" w:cstheme="minorHAnsi"/>
          <w:color w:val="auto"/>
        </w:rPr>
        <w:t xml:space="preserve">e and constrictive </w:t>
      </w:r>
      <w:proofErr w:type="gramStart"/>
      <w:r w:rsidR="006A478C">
        <w:rPr>
          <w:rFonts w:ascii="Book Antiqua" w:hAnsi="Book Antiqua" w:cstheme="minorHAnsi"/>
          <w:color w:val="auto"/>
        </w:rPr>
        <w:t>pericarditis</w:t>
      </w:r>
      <w:r w:rsidR="0057791E" w:rsidRPr="00A61909">
        <w:rPr>
          <w:rFonts w:ascii="Book Antiqua" w:hAnsi="Book Antiqua" w:cstheme="minorHAnsi"/>
          <w:color w:val="auto"/>
          <w:vertAlign w:val="superscript"/>
        </w:rPr>
        <w:t>[</w:t>
      </w:r>
      <w:proofErr w:type="gramEnd"/>
      <w:r w:rsidRPr="00A61909">
        <w:rPr>
          <w:rFonts w:ascii="Book Antiqua" w:hAnsi="Book Antiqua" w:cstheme="minorHAnsi"/>
          <w:color w:val="auto"/>
          <w:vertAlign w:val="superscript"/>
        </w:rPr>
        <w:t>2</w:t>
      </w:r>
      <w:r w:rsidR="0057791E" w:rsidRPr="00A61909">
        <w:rPr>
          <w:rFonts w:ascii="Book Antiqua" w:hAnsi="Book Antiqua" w:cstheme="minorHAnsi"/>
          <w:color w:val="auto"/>
          <w:vertAlign w:val="superscript"/>
        </w:rPr>
        <w:t>]</w:t>
      </w:r>
      <w:r w:rsidRPr="00A61909">
        <w:rPr>
          <w:rFonts w:ascii="Book Antiqua" w:hAnsi="Book Antiqua" w:cstheme="minorHAnsi"/>
          <w:color w:val="auto"/>
        </w:rPr>
        <w:t>, although it is very rare to have cough induced syncope in a case of pericardia</w:t>
      </w:r>
      <w:r w:rsidR="006A478C">
        <w:rPr>
          <w:rFonts w:ascii="Book Antiqua" w:hAnsi="Book Antiqua" w:cstheme="minorHAnsi"/>
          <w:color w:val="auto"/>
        </w:rPr>
        <w:t>l effusion or cardiac tamponade</w:t>
      </w:r>
      <w:r w:rsidR="0057791E" w:rsidRPr="00A61909">
        <w:rPr>
          <w:rFonts w:ascii="Book Antiqua" w:hAnsi="Book Antiqua" w:cstheme="minorHAnsi"/>
          <w:color w:val="auto"/>
          <w:vertAlign w:val="superscript"/>
        </w:rPr>
        <w:t>[</w:t>
      </w:r>
      <w:r w:rsidRPr="00A61909">
        <w:rPr>
          <w:rFonts w:ascii="Book Antiqua" w:hAnsi="Book Antiqua" w:cstheme="minorHAnsi"/>
          <w:color w:val="auto"/>
          <w:vertAlign w:val="superscript"/>
        </w:rPr>
        <w:t>3</w:t>
      </w:r>
      <w:r w:rsidR="0057791E" w:rsidRPr="00A61909">
        <w:rPr>
          <w:rFonts w:ascii="Book Antiqua" w:hAnsi="Book Antiqua" w:cstheme="minorHAnsi"/>
          <w:color w:val="auto"/>
          <w:vertAlign w:val="superscript"/>
        </w:rPr>
        <w:t>]</w:t>
      </w:r>
      <w:r w:rsidRPr="00A61909">
        <w:rPr>
          <w:rFonts w:ascii="Book Antiqua" w:hAnsi="Book Antiqua" w:cstheme="minorHAnsi"/>
          <w:color w:val="auto"/>
        </w:rPr>
        <w:t>. The proposed pathophysiology is multifactorial wherein there is a more exaggerated drop in blood pressure in response to cough compared to patien</w:t>
      </w:r>
      <w:r w:rsidR="006A478C">
        <w:rPr>
          <w:rFonts w:ascii="Book Antiqua" w:hAnsi="Book Antiqua" w:cstheme="minorHAnsi"/>
          <w:color w:val="auto"/>
        </w:rPr>
        <w:t xml:space="preserve">ts with other causes of </w:t>
      </w:r>
      <w:proofErr w:type="gramStart"/>
      <w:r w:rsidR="006A478C">
        <w:rPr>
          <w:rFonts w:ascii="Book Antiqua" w:hAnsi="Book Antiqua" w:cstheme="minorHAnsi"/>
          <w:color w:val="auto"/>
        </w:rPr>
        <w:t>syncope</w:t>
      </w:r>
      <w:r w:rsidR="0057791E" w:rsidRPr="00A61909">
        <w:rPr>
          <w:rFonts w:ascii="Book Antiqua" w:hAnsi="Book Antiqua" w:cstheme="minorHAnsi"/>
          <w:color w:val="auto"/>
          <w:vertAlign w:val="superscript"/>
        </w:rPr>
        <w:t>[</w:t>
      </w:r>
      <w:proofErr w:type="gramEnd"/>
      <w:r w:rsidRPr="00A61909">
        <w:rPr>
          <w:rFonts w:ascii="Book Antiqua" w:hAnsi="Book Antiqua" w:cstheme="minorHAnsi"/>
          <w:color w:val="auto"/>
          <w:vertAlign w:val="superscript"/>
        </w:rPr>
        <w:t>4</w:t>
      </w:r>
      <w:r w:rsidR="0057791E" w:rsidRPr="00A61909">
        <w:rPr>
          <w:rFonts w:ascii="Book Antiqua" w:hAnsi="Book Antiqua" w:cstheme="minorHAnsi"/>
          <w:color w:val="auto"/>
          <w:vertAlign w:val="superscript"/>
        </w:rPr>
        <w:t>]</w:t>
      </w:r>
      <w:r w:rsidRPr="00A61909">
        <w:rPr>
          <w:rFonts w:ascii="Book Antiqua" w:hAnsi="Book Antiqua" w:cstheme="minorHAnsi"/>
          <w:color w:val="auto"/>
        </w:rPr>
        <w:t>. Also, the cough increases intrathoracic pressure, which decreases blood return to the heart and cardiac output, which is already reduced by the cardiac tamponade or moderate/large pericardial effusion. This phenomenon has been reported with e</w:t>
      </w:r>
      <w:r w:rsidR="006A478C">
        <w:rPr>
          <w:rFonts w:ascii="Book Antiqua" w:hAnsi="Book Antiqua" w:cstheme="minorHAnsi"/>
          <w:color w:val="auto"/>
        </w:rPr>
        <w:t xml:space="preserve">ven small pericardial </w:t>
      </w:r>
      <w:proofErr w:type="gramStart"/>
      <w:r w:rsidR="006A478C">
        <w:rPr>
          <w:rFonts w:ascii="Book Antiqua" w:hAnsi="Book Antiqua" w:cstheme="minorHAnsi"/>
          <w:color w:val="auto"/>
        </w:rPr>
        <w:t>effusions</w:t>
      </w:r>
      <w:r w:rsidR="0057791E" w:rsidRPr="00A61909">
        <w:rPr>
          <w:rFonts w:ascii="Book Antiqua" w:hAnsi="Book Antiqua" w:cstheme="minorHAnsi"/>
          <w:color w:val="auto"/>
          <w:vertAlign w:val="superscript"/>
        </w:rPr>
        <w:t>[</w:t>
      </w:r>
      <w:proofErr w:type="gramEnd"/>
      <w:r w:rsidRPr="00A61909">
        <w:rPr>
          <w:rFonts w:ascii="Book Antiqua" w:hAnsi="Book Antiqua" w:cstheme="minorHAnsi"/>
          <w:color w:val="auto"/>
          <w:vertAlign w:val="superscript"/>
        </w:rPr>
        <w:t>5</w:t>
      </w:r>
      <w:r w:rsidR="0057791E" w:rsidRPr="00A61909">
        <w:rPr>
          <w:rFonts w:ascii="Book Antiqua" w:hAnsi="Book Antiqua" w:cstheme="minorHAnsi"/>
          <w:color w:val="auto"/>
          <w:vertAlign w:val="superscript"/>
        </w:rPr>
        <w:t>]</w:t>
      </w:r>
      <w:r w:rsidRPr="00A61909">
        <w:rPr>
          <w:rFonts w:ascii="Book Antiqua" w:hAnsi="Book Antiqua" w:cstheme="minorHAnsi"/>
          <w:color w:val="auto"/>
        </w:rPr>
        <w:t xml:space="preserve">. The combination of these events leads to cerebral </w:t>
      </w:r>
      <w:proofErr w:type="spellStart"/>
      <w:r w:rsidRPr="00A61909">
        <w:rPr>
          <w:rFonts w:ascii="Book Antiqua" w:hAnsi="Book Antiqua" w:cstheme="minorHAnsi"/>
          <w:color w:val="auto"/>
        </w:rPr>
        <w:t>hypoperfusion</w:t>
      </w:r>
      <w:proofErr w:type="spellEnd"/>
      <w:r w:rsidRPr="00A61909">
        <w:rPr>
          <w:rFonts w:ascii="Book Antiqua" w:hAnsi="Book Antiqua" w:cstheme="minorHAnsi"/>
          <w:color w:val="auto"/>
        </w:rPr>
        <w:t xml:space="preserve"> resulting to syncope. In subacute cardiac tamponade, these events occur over days to weeks and is usually associated with neoplastic, uremic or idiopathic </w:t>
      </w:r>
      <w:r w:rsidRPr="00A61909">
        <w:rPr>
          <w:rFonts w:ascii="Book Antiqua" w:hAnsi="Book Antiqua" w:cstheme="minorHAnsi"/>
          <w:color w:val="auto"/>
        </w:rPr>
        <w:lastRenderedPageBreak/>
        <w:t xml:space="preserve">pericarditis; it may be asymptomatic early in the course, but once </w:t>
      </w:r>
      <w:proofErr w:type="spellStart"/>
      <w:r w:rsidRPr="00A61909">
        <w:rPr>
          <w:rFonts w:ascii="Book Antiqua" w:hAnsi="Book Antiqua" w:cstheme="minorHAnsi"/>
          <w:color w:val="auto"/>
        </w:rPr>
        <w:t>intracardiac</w:t>
      </w:r>
      <w:proofErr w:type="spellEnd"/>
      <w:r w:rsidRPr="00A61909">
        <w:rPr>
          <w:rFonts w:ascii="Book Antiqua" w:hAnsi="Book Antiqua" w:cstheme="minorHAnsi"/>
          <w:color w:val="auto"/>
        </w:rPr>
        <w:t xml:space="preserve"> pressures reach a critical value, the patients develop symptoms of increased filling pressures and limited car</w:t>
      </w:r>
      <w:r w:rsidR="006A478C">
        <w:rPr>
          <w:rFonts w:ascii="Book Antiqua" w:hAnsi="Book Antiqua" w:cstheme="minorHAnsi"/>
          <w:color w:val="auto"/>
        </w:rPr>
        <w:t xml:space="preserve">diac output and syncopal </w:t>
      </w:r>
      <w:proofErr w:type="gramStart"/>
      <w:r w:rsidR="006A478C">
        <w:rPr>
          <w:rFonts w:ascii="Book Antiqua" w:hAnsi="Book Antiqua" w:cstheme="minorHAnsi"/>
          <w:color w:val="auto"/>
        </w:rPr>
        <w:t>events</w:t>
      </w:r>
      <w:r w:rsidR="0057791E" w:rsidRPr="00A61909">
        <w:rPr>
          <w:rFonts w:ascii="Book Antiqua" w:hAnsi="Book Antiqua" w:cstheme="minorHAnsi"/>
          <w:color w:val="auto"/>
          <w:vertAlign w:val="superscript"/>
        </w:rPr>
        <w:t>[</w:t>
      </w:r>
      <w:proofErr w:type="gramEnd"/>
      <w:r w:rsidRPr="00A61909">
        <w:rPr>
          <w:rFonts w:ascii="Book Antiqua" w:hAnsi="Book Antiqua" w:cstheme="minorHAnsi"/>
          <w:color w:val="auto"/>
          <w:vertAlign w:val="superscript"/>
        </w:rPr>
        <w:t>6</w:t>
      </w:r>
      <w:r w:rsidR="0057791E" w:rsidRPr="00A61909">
        <w:rPr>
          <w:rFonts w:ascii="Book Antiqua" w:hAnsi="Book Antiqua" w:cstheme="minorHAnsi"/>
          <w:color w:val="auto"/>
          <w:vertAlign w:val="superscript"/>
        </w:rPr>
        <w:t>]</w:t>
      </w:r>
      <w:r w:rsidRPr="00A61909">
        <w:rPr>
          <w:rFonts w:ascii="Book Antiqua" w:hAnsi="Book Antiqua" w:cstheme="minorHAnsi"/>
          <w:color w:val="auto"/>
        </w:rPr>
        <w:t xml:space="preserve">. There are two reported cases in the literature of moderate pericardial effusion associated with cough-induced syncope which also presented with </w:t>
      </w:r>
      <w:proofErr w:type="spellStart"/>
      <w:r w:rsidRPr="00A61909">
        <w:rPr>
          <w:rFonts w:ascii="Book Antiqua" w:hAnsi="Book Antiqua" w:cstheme="minorHAnsi"/>
          <w:color w:val="auto"/>
        </w:rPr>
        <w:t>pulsus</w:t>
      </w:r>
      <w:proofErr w:type="spellEnd"/>
      <w:r w:rsidRPr="00A61909">
        <w:rPr>
          <w:rFonts w:ascii="Book Antiqua" w:hAnsi="Book Antiqua" w:cstheme="minorHAnsi"/>
          <w:color w:val="auto"/>
        </w:rPr>
        <w:t xml:space="preserve"> </w:t>
      </w:r>
      <w:proofErr w:type="spellStart"/>
      <w:r w:rsidRPr="00A61909">
        <w:rPr>
          <w:rFonts w:ascii="Book Antiqua" w:hAnsi="Book Antiqua" w:cstheme="minorHAnsi"/>
          <w:color w:val="auto"/>
        </w:rPr>
        <w:t>paradoxus</w:t>
      </w:r>
      <w:proofErr w:type="spellEnd"/>
      <w:r w:rsidRPr="00A61909">
        <w:rPr>
          <w:rFonts w:ascii="Book Antiqua" w:hAnsi="Book Antiqua" w:cstheme="minorHAnsi"/>
          <w:color w:val="auto"/>
        </w:rPr>
        <w:t xml:space="preserve"> with a drop of &gt;</w:t>
      </w:r>
      <w:r w:rsidR="006A478C">
        <w:rPr>
          <w:rFonts w:ascii="Book Antiqua" w:hAnsi="Book Antiqua" w:cstheme="minorHAnsi" w:hint="eastAsia"/>
          <w:color w:val="auto"/>
          <w:lang w:eastAsia="zh-CN"/>
        </w:rPr>
        <w:t xml:space="preserve"> </w:t>
      </w:r>
      <w:r w:rsidRPr="00A61909">
        <w:rPr>
          <w:rFonts w:ascii="Book Antiqua" w:hAnsi="Book Antiqua" w:cstheme="minorHAnsi"/>
          <w:color w:val="auto"/>
        </w:rPr>
        <w:t>15 mmHg systolic blood pressure but no evidence of echocardi</w:t>
      </w:r>
      <w:r w:rsidR="006A478C">
        <w:rPr>
          <w:rFonts w:ascii="Book Antiqua" w:hAnsi="Book Antiqua" w:cstheme="minorHAnsi"/>
          <w:color w:val="auto"/>
        </w:rPr>
        <w:t xml:space="preserve">ographic criteria for </w:t>
      </w:r>
      <w:proofErr w:type="gramStart"/>
      <w:r w:rsidR="006A478C">
        <w:rPr>
          <w:rFonts w:ascii="Book Antiqua" w:hAnsi="Book Antiqua" w:cstheme="minorHAnsi"/>
          <w:color w:val="auto"/>
        </w:rPr>
        <w:t>tamponade</w:t>
      </w:r>
      <w:r w:rsidR="0057791E" w:rsidRPr="00A61909">
        <w:rPr>
          <w:rFonts w:ascii="Book Antiqua" w:hAnsi="Book Antiqua" w:cstheme="minorHAnsi"/>
          <w:color w:val="auto"/>
          <w:vertAlign w:val="superscript"/>
        </w:rPr>
        <w:t>[</w:t>
      </w:r>
      <w:proofErr w:type="gramEnd"/>
      <w:r w:rsidR="006A478C">
        <w:rPr>
          <w:rFonts w:ascii="Book Antiqua" w:hAnsi="Book Antiqua" w:cstheme="minorHAnsi"/>
          <w:color w:val="auto"/>
          <w:vertAlign w:val="superscript"/>
        </w:rPr>
        <w:t>1,</w:t>
      </w:r>
      <w:r w:rsidRPr="00A61909">
        <w:rPr>
          <w:rFonts w:ascii="Book Antiqua" w:hAnsi="Book Antiqua" w:cstheme="minorHAnsi"/>
          <w:color w:val="auto"/>
          <w:vertAlign w:val="superscript"/>
        </w:rPr>
        <w:t>3</w:t>
      </w:r>
      <w:r w:rsidR="0057791E" w:rsidRPr="00A61909">
        <w:rPr>
          <w:rFonts w:ascii="Book Antiqua" w:hAnsi="Book Antiqua" w:cstheme="minorHAnsi"/>
          <w:color w:val="auto"/>
          <w:vertAlign w:val="superscript"/>
        </w:rPr>
        <w:t>]</w:t>
      </w:r>
      <w:r w:rsidRPr="00A61909">
        <w:rPr>
          <w:rFonts w:ascii="Book Antiqua" w:hAnsi="Book Antiqua" w:cstheme="minorHAnsi"/>
          <w:color w:val="auto"/>
        </w:rPr>
        <w:t xml:space="preserve">. </w:t>
      </w:r>
      <w:proofErr w:type="spellStart"/>
      <w:r w:rsidRPr="00A61909">
        <w:rPr>
          <w:rFonts w:ascii="Book Antiqua" w:hAnsi="Book Antiqua" w:cstheme="minorHAnsi"/>
          <w:color w:val="auto"/>
        </w:rPr>
        <w:t>Pulsus</w:t>
      </w:r>
      <w:proofErr w:type="spellEnd"/>
      <w:r w:rsidRPr="00A61909">
        <w:rPr>
          <w:rFonts w:ascii="Book Antiqua" w:hAnsi="Book Antiqua" w:cstheme="minorHAnsi"/>
          <w:color w:val="auto"/>
        </w:rPr>
        <w:t xml:space="preserve"> </w:t>
      </w:r>
      <w:proofErr w:type="spellStart"/>
      <w:r w:rsidRPr="00A61909">
        <w:rPr>
          <w:rFonts w:ascii="Book Antiqua" w:hAnsi="Book Antiqua" w:cstheme="minorHAnsi"/>
          <w:color w:val="auto"/>
        </w:rPr>
        <w:t>paradoxus</w:t>
      </w:r>
      <w:proofErr w:type="spellEnd"/>
      <w:r w:rsidRPr="00A61909">
        <w:rPr>
          <w:rFonts w:ascii="Book Antiqua" w:hAnsi="Book Antiqua" w:cstheme="minorHAnsi"/>
          <w:color w:val="auto"/>
        </w:rPr>
        <w:t xml:space="preserve"> greater than 10 mmHg with a pericardial effusion increases the likelihood of tampon</w:t>
      </w:r>
      <w:r w:rsidR="006A478C">
        <w:rPr>
          <w:rFonts w:ascii="Book Antiqua" w:hAnsi="Book Antiqua" w:cstheme="minorHAnsi"/>
          <w:color w:val="auto"/>
        </w:rPr>
        <w:t>ade (likelihood ratio, 3.3; 95%</w:t>
      </w:r>
      <w:r w:rsidRPr="00A61909">
        <w:rPr>
          <w:rFonts w:ascii="Book Antiqua" w:hAnsi="Book Antiqua" w:cstheme="minorHAnsi"/>
          <w:color w:val="auto"/>
        </w:rPr>
        <w:t>CI</w:t>
      </w:r>
      <w:r w:rsidR="006A478C">
        <w:rPr>
          <w:rFonts w:ascii="Book Antiqua" w:hAnsi="Book Antiqua" w:cstheme="minorHAnsi" w:hint="eastAsia"/>
          <w:color w:val="auto"/>
          <w:lang w:eastAsia="zh-CN"/>
        </w:rPr>
        <w:t>:</w:t>
      </w:r>
      <w:r w:rsidRPr="00A61909">
        <w:rPr>
          <w:rFonts w:ascii="Book Antiqua" w:hAnsi="Book Antiqua" w:cstheme="minorHAnsi"/>
          <w:color w:val="auto"/>
        </w:rPr>
        <w:t xml:space="preserve"> 1.8-6.3), while a </w:t>
      </w:r>
      <w:proofErr w:type="spellStart"/>
      <w:r w:rsidRPr="00A61909">
        <w:rPr>
          <w:rFonts w:ascii="Book Antiqua" w:hAnsi="Book Antiqua" w:cstheme="minorHAnsi"/>
          <w:color w:val="auto"/>
        </w:rPr>
        <w:t>pulsus</w:t>
      </w:r>
      <w:proofErr w:type="spellEnd"/>
      <w:r w:rsidRPr="00A61909">
        <w:rPr>
          <w:rFonts w:ascii="Book Antiqua" w:hAnsi="Book Antiqua" w:cstheme="minorHAnsi"/>
          <w:color w:val="auto"/>
        </w:rPr>
        <w:t xml:space="preserve"> </w:t>
      </w:r>
      <w:proofErr w:type="spellStart"/>
      <w:r w:rsidRPr="00A61909">
        <w:rPr>
          <w:rFonts w:ascii="Book Antiqua" w:hAnsi="Book Antiqua" w:cstheme="minorHAnsi"/>
          <w:color w:val="auto"/>
        </w:rPr>
        <w:t>paradoxus</w:t>
      </w:r>
      <w:proofErr w:type="spellEnd"/>
      <w:r w:rsidRPr="00A61909">
        <w:rPr>
          <w:rFonts w:ascii="Book Antiqua" w:hAnsi="Book Antiqua" w:cstheme="minorHAnsi"/>
          <w:color w:val="auto"/>
        </w:rPr>
        <w:t xml:space="preserve"> of 10 mm Hg or less lowers the likeliho</w:t>
      </w:r>
      <w:r w:rsidR="006A478C">
        <w:rPr>
          <w:rFonts w:ascii="Book Antiqua" w:hAnsi="Book Antiqua" w:cstheme="minorHAnsi"/>
          <w:color w:val="auto"/>
        </w:rPr>
        <w:t>od (likelihood ratio, 0.03; 95%</w:t>
      </w:r>
      <w:r w:rsidRPr="00A61909">
        <w:rPr>
          <w:rFonts w:ascii="Book Antiqua" w:hAnsi="Book Antiqua" w:cstheme="minorHAnsi"/>
          <w:color w:val="auto"/>
        </w:rPr>
        <w:t>CI</w:t>
      </w:r>
      <w:r w:rsidR="006A478C">
        <w:rPr>
          <w:rFonts w:ascii="Book Antiqua" w:hAnsi="Book Antiqua" w:cstheme="minorHAnsi" w:hint="eastAsia"/>
          <w:color w:val="auto"/>
          <w:lang w:eastAsia="zh-CN"/>
        </w:rPr>
        <w:t>:</w:t>
      </w:r>
      <w:r w:rsidR="006A478C">
        <w:rPr>
          <w:rFonts w:ascii="Book Antiqua" w:hAnsi="Book Antiqua" w:cstheme="minorHAnsi"/>
          <w:color w:val="auto"/>
        </w:rPr>
        <w:t xml:space="preserve"> 0.01-0.24)</w:t>
      </w:r>
      <w:r w:rsidR="0057791E" w:rsidRPr="00A61909">
        <w:rPr>
          <w:rFonts w:ascii="Book Antiqua" w:hAnsi="Book Antiqua" w:cstheme="minorHAnsi"/>
          <w:color w:val="auto"/>
          <w:vertAlign w:val="superscript"/>
        </w:rPr>
        <w:t>[</w:t>
      </w:r>
      <w:r w:rsidRPr="00A61909">
        <w:rPr>
          <w:rFonts w:ascii="Book Antiqua" w:hAnsi="Book Antiqua" w:cstheme="minorHAnsi"/>
          <w:color w:val="auto"/>
          <w:vertAlign w:val="superscript"/>
        </w:rPr>
        <w:t>7</w:t>
      </w:r>
      <w:r w:rsidR="0057791E" w:rsidRPr="00A61909">
        <w:rPr>
          <w:rFonts w:ascii="Book Antiqua" w:hAnsi="Book Antiqua" w:cstheme="minorHAnsi"/>
          <w:color w:val="auto"/>
          <w:vertAlign w:val="superscript"/>
        </w:rPr>
        <w:t>]</w:t>
      </w:r>
      <w:r w:rsidRPr="00A61909">
        <w:rPr>
          <w:rFonts w:ascii="Book Antiqua" w:hAnsi="Book Antiqua" w:cstheme="minorHAnsi"/>
          <w:color w:val="auto"/>
        </w:rPr>
        <w:t xml:space="preserve">. Sensitivity of </w:t>
      </w:r>
      <w:proofErr w:type="spellStart"/>
      <w:r w:rsidRPr="00A61909">
        <w:rPr>
          <w:rFonts w:ascii="Book Antiqua" w:hAnsi="Book Antiqua" w:cstheme="minorHAnsi"/>
          <w:color w:val="auto"/>
        </w:rPr>
        <w:t>pulsus</w:t>
      </w:r>
      <w:proofErr w:type="spellEnd"/>
      <w:r w:rsidRPr="00A61909">
        <w:rPr>
          <w:rFonts w:ascii="Book Antiqua" w:hAnsi="Book Antiqua" w:cstheme="minorHAnsi"/>
          <w:color w:val="auto"/>
        </w:rPr>
        <w:t xml:space="preserve"> </w:t>
      </w:r>
      <w:proofErr w:type="spellStart"/>
      <w:r w:rsidRPr="00A61909">
        <w:rPr>
          <w:rFonts w:ascii="Book Antiqua" w:hAnsi="Book Antiqua" w:cstheme="minorHAnsi"/>
          <w:color w:val="auto"/>
        </w:rPr>
        <w:t>paradoxus</w:t>
      </w:r>
      <w:proofErr w:type="spellEnd"/>
      <w:r w:rsidRPr="00A61909">
        <w:rPr>
          <w:rFonts w:ascii="Book Antiqua" w:hAnsi="Book Antiqua" w:cstheme="minorHAnsi"/>
          <w:color w:val="auto"/>
        </w:rPr>
        <w:t xml:space="preserve"> for tamponade exceeds 80 percent and is higher than any other single physical finding although its speci</w:t>
      </w:r>
      <w:r w:rsidR="006A478C">
        <w:rPr>
          <w:rFonts w:ascii="Book Antiqua" w:hAnsi="Book Antiqua" w:cstheme="minorHAnsi"/>
          <w:color w:val="auto"/>
        </w:rPr>
        <w:t xml:space="preserve">ficity is only 70 </w:t>
      </w:r>
      <w:proofErr w:type="gramStart"/>
      <w:r w:rsidR="006A478C">
        <w:rPr>
          <w:rFonts w:ascii="Book Antiqua" w:hAnsi="Book Antiqua" w:cstheme="minorHAnsi"/>
          <w:color w:val="auto"/>
        </w:rPr>
        <w:t>percent</w:t>
      </w:r>
      <w:r w:rsidR="0057791E" w:rsidRPr="00A61909">
        <w:rPr>
          <w:rFonts w:ascii="Book Antiqua" w:hAnsi="Book Antiqua" w:cstheme="minorHAnsi"/>
          <w:color w:val="auto"/>
          <w:vertAlign w:val="superscript"/>
        </w:rPr>
        <w:t>[</w:t>
      </w:r>
      <w:proofErr w:type="gramEnd"/>
      <w:r w:rsidRPr="00A61909">
        <w:rPr>
          <w:rFonts w:ascii="Book Antiqua" w:hAnsi="Book Antiqua" w:cstheme="minorHAnsi"/>
          <w:color w:val="auto"/>
          <w:vertAlign w:val="superscript"/>
        </w:rPr>
        <w:t>8</w:t>
      </w:r>
      <w:r w:rsidR="0057791E" w:rsidRPr="00A61909">
        <w:rPr>
          <w:rFonts w:ascii="Book Antiqua" w:hAnsi="Book Antiqua" w:cstheme="minorHAnsi"/>
          <w:color w:val="auto"/>
          <w:vertAlign w:val="superscript"/>
        </w:rPr>
        <w:t>]</w:t>
      </w:r>
      <w:r w:rsidRPr="00A61909">
        <w:rPr>
          <w:rFonts w:ascii="Book Antiqua" w:hAnsi="Book Antiqua" w:cstheme="minorHAnsi"/>
          <w:color w:val="auto"/>
        </w:rPr>
        <w:t>. Echocardiogram’s sensitivity is not significantly superior than clinical examination with reported sensitivity of the echocardiographic findings of right atrial collapse ranging from 50% to 100% and specificity ranging from 33% to 100%. Its sensitivity in identifying right ventricular collapse ranges from 48% to 100% whereas spec</w:t>
      </w:r>
      <w:r w:rsidR="006A478C">
        <w:rPr>
          <w:rFonts w:ascii="Book Antiqua" w:hAnsi="Book Antiqua" w:cstheme="minorHAnsi"/>
          <w:color w:val="auto"/>
        </w:rPr>
        <w:t>ificity ranges from 72% to 100%</w:t>
      </w:r>
      <w:r w:rsidR="0057791E" w:rsidRPr="00A61909">
        <w:rPr>
          <w:rFonts w:ascii="Book Antiqua" w:hAnsi="Book Antiqua" w:cstheme="minorHAnsi"/>
          <w:color w:val="auto"/>
          <w:vertAlign w:val="superscript"/>
        </w:rPr>
        <w:t>[</w:t>
      </w:r>
      <w:r w:rsidR="006A478C">
        <w:rPr>
          <w:rFonts w:ascii="Book Antiqua" w:hAnsi="Book Antiqua" w:cstheme="minorHAnsi"/>
          <w:color w:val="auto"/>
          <w:vertAlign w:val="superscript"/>
        </w:rPr>
        <w:t>9,</w:t>
      </w:r>
      <w:r w:rsidRPr="00A61909">
        <w:rPr>
          <w:rFonts w:ascii="Book Antiqua" w:hAnsi="Book Antiqua" w:cstheme="minorHAnsi"/>
          <w:color w:val="auto"/>
          <w:vertAlign w:val="superscript"/>
        </w:rPr>
        <w:t>10</w:t>
      </w:r>
      <w:r w:rsidR="0057791E" w:rsidRPr="00A61909">
        <w:rPr>
          <w:rFonts w:ascii="Book Antiqua" w:hAnsi="Book Antiqua" w:cstheme="minorHAnsi"/>
          <w:color w:val="auto"/>
          <w:vertAlign w:val="superscript"/>
        </w:rPr>
        <w:t>]</w:t>
      </w:r>
      <w:r w:rsidRPr="00A61909">
        <w:rPr>
          <w:rFonts w:ascii="Book Antiqua" w:hAnsi="Book Antiqua" w:cstheme="minorHAnsi"/>
          <w:color w:val="auto"/>
        </w:rPr>
        <w:t xml:space="preserve">. In one of the reported cases of cough induced syncope, the pericardial effusion was from metastatic non-small cell carcinoma, while the other case was secondary to suspected viral pericarditis in which </w:t>
      </w:r>
      <w:proofErr w:type="spellStart"/>
      <w:r w:rsidRPr="00A61909">
        <w:rPr>
          <w:rFonts w:ascii="Book Antiqua" w:hAnsi="Book Antiqua" w:cstheme="minorHAnsi"/>
          <w:color w:val="auto"/>
        </w:rPr>
        <w:t>pericardiocentesis</w:t>
      </w:r>
      <w:proofErr w:type="spellEnd"/>
      <w:r w:rsidRPr="00A61909">
        <w:rPr>
          <w:rFonts w:ascii="Book Antiqua" w:hAnsi="Book Antiqua" w:cstheme="minorHAnsi"/>
          <w:color w:val="auto"/>
        </w:rPr>
        <w:t xml:space="preserve"> of both cases afforded complete resolution </w:t>
      </w:r>
      <w:r w:rsidR="006A478C">
        <w:rPr>
          <w:rFonts w:ascii="Book Antiqua" w:hAnsi="Book Antiqua" w:cstheme="minorHAnsi"/>
          <w:color w:val="auto"/>
        </w:rPr>
        <w:t>of cough-syncope syndrome cycle</w:t>
      </w:r>
      <w:r w:rsidR="0057791E" w:rsidRPr="00A61909">
        <w:rPr>
          <w:rFonts w:ascii="Book Antiqua" w:hAnsi="Book Antiqua" w:cstheme="minorHAnsi"/>
          <w:color w:val="auto"/>
          <w:vertAlign w:val="superscript"/>
        </w:rPr>
        <w:t>[</w:t>
      </w:r>
      <w:r w:rsidR="006A478C">
        <w:rPr>
          <w:rFonts w:ascii="Book Antiqua" w:hAnsi="Book Antiqua" w:cstheme="minorHAnsi"/>
          <w:color w:val="auto"/>
          <w:vertAlign w:val="superscript"/>
        </w:rPr>
        <w:t>1</w:t>
      </w:r>
      <w:r w:rsidR="006A478C">
        <w:rPr>
          <w:rFonts w:ascii="Book Antiqua" w:hAnsi="Book Antiqua" w:cstheme="minorHAnsi" w:hint="eastAsia"/>
          <w:color w:val="auto"/>
          <w:vertAlign w:val="superscript"/>
          <w:lang w:eastAsia="zh-CN"/>
        </w:rPr>
        <w:t>,</w:t>
      </w:r>
      <w:r w:rsidRPr="00A61909">
        <w:rPr>
          <w:rFonts w:ascii="Book Antiqua" w:hAnsi="Book Antiqua" w:cstheme="minorHAnsi"/>
          <w:color w:val="auto"/>
          <w:vertAlign w:val="superscript"/>
        </w:rPr>
        <w:t>3</w:t>
      </w:r>
      <w:r w:rsidR="0057791E" w:rsidRPr="00A61909">
        <w:rPr>
          <w:rFonts w:ascii="Book Antiqua" w:hAnsi="Book Antiqua" w:cstheme="minorHAnsi"/>
          <w:color w:val="auto"/>
          <w:vertAlign w:val="superscript"/>
        </w:rPr>
        <w:t>]</w:t>
      </w:r>
      <w:r w:rsidRPr="00A61909">
        <w:rPr>
          <w:rFonts w:ascii="Book Antiqua" w:hAnsi="Book Antiqua" w:cstheme="minorHAnsi"/>
          <w:color w:val="auto"/>
        </w:rPr>
        <w:t xml:space="preserve">. </w:t>
      </w:r>
    </w:p>
    <w:p w:rsidR="000E490A" w:rsidRPr="00A61909" w:rsidRDefault="000E490A" w:rsidP="006A478C">
      <w:pPr>
        <w:pStyle w:val="Default"/>
        <w:spacing w:line="360" w:lineRule="auto"/>
        <w:ind w:firstLineChars="100" w:firstLine="240"/>
        <w:jc w:val="both"/>
        <w:rPr>
          <w:rFonts w:ascii="Book Antiqua" w:hAnsi="Book Antiqua" w:cstheme="minorHAnsi"/>
          <w:color w:val="auto"/>
        </w:rPr>
      </w:pPr>
      <w:r w:rsidRPr="00A61909">
        <w:rPr>
          <w:rFonts w:ascii="Book Antiqua" w:hAnsi="Book Antiqua" w:cstheme="minorHAnsi"/>
          <w:color w:val="auto"/>
        </w:rPr>
        <w:t xml:space="preserve">It is important to consider either pericardial effusion or cardiac tamponade in any case of cough-induced syncope. </w:t>
      </w:r>
      <w:proofErr w:type="spellStart"/>
      <w:r w:rsidRPr="00A61909">
        <w:rPr>
          <w:rFonts w:ascii="Book Antiqua" w:hAnsi="Book Antiqua" w:cstheme="minorHAnsi"/>
          <w:color w:val="auto"/>
        </w:rPr>
        <w:t>Pulsus</w:t>
      </w:r>
      <w:proofErr w:type="spellEnd"/>
      <w:r w:rsidRPr="00A61909">
        <w:rPr>
          <w:rFonts w:ascii="Book Antiqua" w:hAnsi="Book Antiqua" w:cstheme="minorHAnsi"/>
          <w:color w:val="auto"/>
        </w:rPr>
        <w:t xml:space="preserve"> </w:t>
      </w:r>
      <w:proofErr w:type="spellStart"/>
      <w:r w:rsidRPr="00A61909">
        <w:rPr>
          <w:rFonts w:ascii="Book Antiqua" w:hAnsi="Book Antiqua" w:cstheme="minorHAnsi"/>
          <w:color w:val="auto"/>
        </w:rPr>
        <w:t>paradoxus</w:t>
      </w:r>
      <w:proofErr w:type="spellEnd"/>
      <w:r w:rsidRPr="00A61909">
        <w:rPr>
          <w:rFonts w:ascii="Book Antiqua" w:hAnsi="Book Antiqua" w:cstheme="minorHAnsi"/>
          <w:color w:val="auto"/>
        </w:rPr>
        <w:t xml:space="preserve"> has a high sensitivity in the diagnosis of cardiac tamponade and should therefore be checked in every patient with cough-induced syncope, consequently, can provide early diagnosis and intervention. </w:t>
      </w:r>
    </w:p>
    <w:p w:rsidR="00246C73" w:rsidRPr="00A61909" w:rsidRDefault="00246C73" w:rsidP="00A61909">
      <w:pPr>
        <w:pStyle w:val="Default"/>
        <w:spacing w:line="360" w:lineRule="auto"/>
        <w:jc w:val="both"/>
        <w:rPr>
          <w:rFonts w:ascii="Book Antiqua" w:hAnsi="Book Antiqua" w:cstheme="minorHAnsi"/>
          <w:color w:val="auto"/>
          <w:lang w:eastAsia="zh-CN"/>
        </w:rPr>
      </w:pPr>
    </w:p>
    <w:p w:rsidR="000C7B9A" w:rsidRPr="00A61909" w:rsidRDefault="00246C73" w:rsidP="00A61909">
      <w:pPr>
        <w:autoSpaceDE w:val="0"/>
        <w:autoSpaceDN w:val="0"/>
        <w:adjustRightInd w:val="0"/>
        <w:spacing w:after="0" w:line="360" w:lineRule="auto"/>
        <w:jc w:val="both"/>
        <w:rPr>
          <w:rFonts w:ascii="Book Antiqua" w:hAnsi="Book Antiqua"/>
          <w:b/>
          <w:sz w:val="24"/>
          <w:szCs w:val="24"/>
        </w:rPr>
      </w:pPr>
      <w:r w:rsidRPr="00A61909">
        <w:rPr>
          <w:rFonts w:ascii="Book Antiqua" w:hAnsi="Book Antiqua"/>
          <w:b/>
          <w:sz w:val="24"/>
          <w:szCs w:val="24"/>
        </w:rPr>
        <w:t>COMMENTS</w:t>
      </w:r>
    </w:p>
    <w:p w:rsidR="00197850" w:rsidRPr="006A478C" w:rsidRDefault="00197850" w:rsidP="00A61909">
      <w:pPr>
        <w:autoSpaceDE w:val="0"/>
        <w:autoSpaceDN w:val="0"/>
        <w:adjustRightInd w:val="0"/>
        <w:spacing w:after="0" w:line="360" w:lineRule="auto"/>
        <w:jc w:val="both"/>
        <w:rPr>
          <w:rFonts w:ascii="Book Antiqua" w:hAnsi="Book Antiqua"/>
          <w:b/>
          <w:i/>
          <w:sz w:val="24"/>
          <w:szCs w:val="24"/>
        </w:rPr>
      </w:pPr>
      <w:r w:rsidRPr="006A478C">
        <w:rPr>
          <w:rFonts w:ascii="Book Antiqua" w:hAnsi="Book Antiqua"/>
          <w:b/>
          <w:i/>
          <w:sz w:val="24"/>
          <w:szCs w:val="24"/>
        </w:rPr>
        <w:t xml:space="preserve">Case </w:t>
      </w:r>
      <w:r w:rsidR="006A478C" w:rsidRPr="006A478C">
        <w:rPr>
          <w:rFonts w:ascii="Book Antiqua" w:hAnsi="Book Antiqua"/>
          <w:b/>
          <w:i/>
          <w:sz w:val="24"/>
          <w:szCs w:val="24"/>
        </w:rPr>
        <w:t>c</w:t>
      </w:r>
      <w:r w:rsidRPr="006A478C">
        <w:rPr>
          <w:rFonts w:ascii="Book Antiqua" w:hAnsi="Book Antiqua"/>
          <w:b/>
          <w:i/>
          <w:sz w:val="24"/>
          <w:szCs w:val="24"/>
        </w:rPr>
        <w:t>haracteristics</w:t>
      </w:r>
    </w:p>
    <w:p w:rsidR="00197850" w:rsidRDefault="00197850" w:rsidP="00A61909">
      <w:pPr>
        <w:autoSpaceDE w:val="0"/>
        <w:autoSpaceDN w:val="0"/>
        <w:adjustRightInd w:val="0"/>
        <w:spacing w:after="0" w:line="360" w:lineRule="auto"/>
        <w:jc w:val="both"/>
        <w:rPr>
          <w:rFonts w:ascii="Book Antiqua" w:hAnsi="Book Antiqua"/>
          <w:sz w:val="24"/>
          <w:szCs w:val="24"/>
          <w:lang w:eastAsia="zh-CN"/>
        </w:rPr>
      </w:pPr>
      <w:r w:rsidRPr="00A61909">
        <w:rPr>
          <w:rFonts w:ascii="Book Antiqua" w:hAnsi="Book Antiqua"/>
          <w:sz w:val="24"/>
          <w:szCs w:val="24"/>
        </w:rPr>
        <w:t xml:space="preserve">This is an interesting clinical vignette </w:t>
      </w:r>
      <w:r w:rsidR="000C7B9A" w:rsidRPr="00A61909">
        <w:rPr>
          <w:rFonts w:ascii="Book Antiqua" w:hAnsi="Book Antiqua"/>
          <w:sz w:val="24"/>
          <w:szCs w:val="24"/>
        </w:rPr>
        <w:t xml:space="preserve">on syncope that was precipitated by cough which may serve as a </w:t>
      </w:r>
      <w:r w:rsidRPr="00A61909">
        <w:rPr>
          <w:rFonts w:ascii="Book Antiqua" w:hAnsi="Book Antiqua"/>
          <w:sz w:val="24"/>
          <w:szCs w:val="24"/>
        </w:rPr>
        <w:t xml:space="preserve">clue to </w:t>
      </w:r>
      <w:r w:rsidR="000C7B9A" w:rsidRPr="00A61909">
        <w:rPr>
          <w:rFonts w:ascii="Book Antiqua" w:hAnsi="Book Antiqua"/>
          <w:sz w:val="24"/>
          <w:szCs w:val="24"/>
        </w:rPr>
        <w:t xml:space="preserve">consider </w:t>
      </w:r>
      <w:r w:rsidRPr="00A61909">
        <w:rPr>
          <w:rFonts w:ascii="Book Antiqua" w:hAnsi="Book Antiqua"/>
          <w:sz w:val="24"/>
          <w:szCs w:val="24"/>
        </w:rPr>
        <w:t xml:space="preserve">the diagnosis of </w:t>
      </w:r>
      <w:r w:rsidR="000C7B9A" w:rsidRPr="00A61909">
        <w:rPr>
          <w:rFonts w:ascii="Book Antiqua" w:hAnsi="Book Antiqua"/>
          <w:sz w:val="24"/>
          <w:szCs w:val="24"/>
        </w:rPr>
        <w:t xml:space="preserve">pericardial effusion </w:t>
      </w:r>
      <w:r w:rsidR="00FB7643" w:rsidRPr="00A61909">
        <w:rPr>
          <w:rFonts w:ascii="Book Antiqua" w:hAnsi="Book Antiqua"/>
          <w:sz w:val="24"/>
          <w:szCs w:val="24"/>
        </w:rPr>
        <w:t>or cardiac tamponade.</w:t>
      </w:r>
    </w:p>
    <w:p w:rsidR="006A478C" w:rsidRPr="00A61909" w:rsidRDefault="006A478C" w:rsidP="00A61909">
      <w:pPr>
        <w:autoSpaceDE w:val="0"/>
        <w:autoSpaceDN w:val="0"/>
        <w:adjustRightInd w:val="0"/>
        <w:spacing w:after="0" w:line="360" w:lineRule="auto"/>
        <w:jc w:val="both"/>
        <w:rPr>
          <w:rFonts w:ascii="Book Antiqua" w:hAnsi="Book Antiqua"/>
          <w:sz w:val="24"/>
          <w:szCs w:val="24"/>
          <w:lang w:eastAsia="zh-CN"/>
        </w:rPr>
      </w:pPr>
    </w:p>
    <w:p w:rsidR="00FB7643" w:rsidRPr="006A478C" w:rsidRDefault="00FB7643" w:rsidP="00A61909">
      <w:pPr>
        <w:autoSpaceDE w:val="0"/>
        <w:autoSpaceDN w:val="0"/>
        <w:adjustRightInd w:val="0"/>
        <w:spacing w:after="0" w:line="360" w:lineRule="auto"/>
        <w:jc w:val="both"/>
        <w:rPr>
          <w:rFonts w:ascii="Book Antiqua" w:hAnsi="Book Antiqua"/>
          <w:b/>
          <w:i/>
          <w:sz w:val="24"/>
          <w:szCs w:val="24"/>
        </w:rPr>
      </w:pPr>
      <w:r w:rsidRPr="006A478C">
        <w:rPr>
          <w:rFonts w:ascii="Book Antiqua" w:hAnsi="Book Antiqua"/>
          <w:b/>
          <w:i/>
          <w:sz w:val="24"/>
          <w:szCs w:val="24"/>
        </w:rPr>
        <w:lastRenderedPageBreak/>
        <w:t xml:space="preserve">Clinical </w:t>
      </w:r>
      <w:r w:rsidR="006A478C" w:rsidRPr="006A478C">
        <w:rPr>
          <w:rFonts w:ascii="Book Antiqua" w:hAnsi="Book Antiqua"/>
          <w:b/>
          <w:i/>
          <w:sz w:val="24"/>
          <w:szCs w:val="24"/>
        </w:rPr>
        <w:t>d</w:t>
      </w:r>
      <w:r w:rsidRPr="006A478C">
        <w:rPr>
          <w:rFonts w:ascii="Book Antiqua" w:hAnsi="Book Antiqua"/>
          <w:b/>
          <w:i/>
          <w:sz w:val="24"/>
          <w:szCs w:val="24"/>
        </w:rPr>
        <w:t>iagnosis</w:t>
      </w:r>
    </w:p>
    <w:p w:rsidR="00FB7643" w:rsidRDefault="00FB7643" w:rsidP="00A61909">
      <w:pPr>
        <w:autoSpaceDE w:val="0"/>
        <w:autoSpaceDN w:val="0"/>
        <w:adjustRightInd w:val="0"/>
        <w:spacing w:after="0" w:line="360" w:lineRule="auto"/>
        <w:jc w:val="both"/>
        <w:rPr>
          <w:rFonts w:ascii="Book Antiqua" w:hAnsi="Book Antiqua" w:cstheme="minorHAnsi"/>
          <w:sz w:val="24"/>
          <w:szCs w:val="24"/>
          <w:lang w:eastAsia="zh-CN"/>
        </w:rPr>
      </w:pPr>
      <w:r w:rsidRPr="00A61909">
        <w:rPr>
          <w:rFonts w:ascii="Book Antiqua" w:hAnsi="Book Antiqua" w:cstheme="minorHAnsi"/>
          <w:sz w:val="24"/>
          <w:szCs w:val="24"/>
        </w:rPr>
        <w:t>The patient presented with progressive shortness of breath a</w:t>
      </w:r>
      <w:r w:rsidR="00DE5318" w:rsidRPr="00A61909">
        <w:rPr>
          <w:rFonts w:ascii="Book Antiqua" w:hAnsi="Book Antiqua" w:cstheme="minorHAnsi"/>
          <w:sz w:val="24"/>
          <w:szCs w:val="24"/>
        </w:rPr>
        <w:t>ccompanied</w:t>
      </w:r>
      <w:r w:rsidRPr="00A61909">
        <w:rPr>
          <w:rFonts w:ascii="Book Antiqua" w:hAnsi="Book Antiqua" w:cstheme="minorHAnsi"/>
          <w:sz w:val="24"/>
          <w:szCs w:val="24"/>
        </w:rPr>
        <w:t xml:space="preserve"> by cough with </w:t>
      </w:r>
      <w:r w:rsidR="00DE5318" w:rsidRPr="00A61909">
        <w:rPr>
          <w:rFonts w:ascii="Book Antiqua" w:hAnsi="Book Antiqua" w:cstheme="minorHAnsi"/>
          <w:sz w:val="24"/>
          <w:szCs w:val="24"/>
        </w:rPr>
        <w:t xml:space="preserve">subsequent </w:t>
      </w:r>
      <w:r w:rsidRPr="00A61909">
        <w:rPr>
          <w:rFonts w:ascii="Book Antiqua" w:hAnsi="Book Antiqua" w:cstheme="minorHAnsi"/>
          <w:sz w:val="24"/>
          <w:szCs w:val="24"/>
        </w:rPr>
        <w:t>syncopal episodes</w:t>
      </w:r>
      <w:r w:rsidR="002355B3" w:rsidRPr="00A61909">
        <w:rPr>
          <w:rFonts w:ascii="Book Antiqua" w:hAnsi="Book Antiqua" w:cstheme="minorHAnsi"/>
          <w:sz w:val="24"/>
          <w:szCs w:val="24"/>
        </w:rPr>
        <w:t xml:space="preserve">, noted clinically to have </w:t>
      </w:r>
      <w:proofErr w:type="spellStart"/>
      <w:r w:rsidR="002355B3" w:rsidRPr="00A61909">
        <w:rPr>
          <w:rFonts w:ascii="Book Antiqua" w:hAnsi="Book Antiqua" w:cstheme="minorHAnsi"/>
          <w:sz w:val="24"/>
          <w:szCs w:val="24"/>
        </w:rPr>
        <w:t>pulsus</w:t>
      </w:r>
      <w:proofErr w:type="spellEnd"/>
      <w:r w:rsidR="002355B3" w:rsidRPr="00A61909">
        <w:rPr>
          <w:rFonts w:ascii="Book Antiqua" w:hAnsi="Book Antiqua" w:cstheme="minorHAnsi"/>
          <w:sz w:val="24"/>
          <w:szCs w:val="24"/>
        </w:rPr>
        <w:t xml:space="preserve"> </w:t>
      </w:r>
      <w:proofErr w:type="spellStart"/>
      <w:r w:rsidR="002355B3" w:rsidRPr="00A61909">
        <w:rPr>
          <w:rFonts w:ascii="Book Antiqua" w:hAnsi="Book Antiqua" w:cstheme="minorHAnsi"/>
          <w:sz w:val="24"/>
          <w:szCs w:val="24"/>
        </w:rPr>
        <w:t>paradoxus</w:t>
      </w:r>
      <w:proofErr w:type="spellEnd"/>
      <w:r w:rsidR="002355B3" w:rsidRPr="00A61909">
        <w:rPr>
          <w:rFonts w:ascii="Book Antiqua" w:hAnsi="Book Antiqua" w:cstheme="minorHAnsi"/>
          <w:sz w:val="24"/>
          <w:szCs w:val="24"/>
        </w:rPr>
        <w:t xml:space="preserve">, </w:t>
      </w:r>
      <w:r w:rsidRPr="00A61909">
        <w:rPr>
          <w:rFonts w:ascii="Book Antiqua" w:hAnsi="Book Antiqua" w:cstheme="minorHAnsi"/>
          <w:sz w:val="24"/>
          <w:szCs w:val="24"/>
        </w:rPr>
        <w:t xml:space="preserve">and </w:t>
      </w:r>
      <w:r w:rsidR="002355B3" w:rsidRPr="00A61909">
        <w:rPr>
          <w:rFonts w:ascii="Book Antiqua" w:hAnsi="Book Antiqua" w:cstheme="minorHAnsi"/>
          <w:sz w:val="24"/>
          <w:szCs w:val="24"/>
        </w:rPr>
        <w:t>was found out to have a per</w:t>
      </w:r>
      <w:r w:rsidRPr="00A61909">
        <w:rPr>
          <w:rFonts w:ascii="Book Antiqua" w:hAnsi="Book Antiqua" w:cstheme="minorHAnsi"/>
          <w:sz w:val="24"/>
          <w:szCs w:val="24"/>
        </w:rPr>
        <w:t xml:space="preserve">icardial effusion </w:t>
      </w:r>
      <w:r w:rsidR="00B76629" w:rsidRPr="00A61909">
        <w:rPr>
          <w:rFonts w:ascii="Book Antiqua" w:hAnsi="Book Antiqua" w:cstheme="minorHAnsi"/>
          <w:sz w:val="24"/>
          <w:szCs w:val="24"/>
        </w:rPr>
        <w:t>with tampo</w:t>
      </w:r>
      <w:r w:rsidR="002355B3" w:rsidRPr="00A61909">
        <w:rPr>
          <w:rFonts w:ascii="Book Antiqua" w:hAnsi="Book Antiqua" w:cstheme="minorHAnsi"/>
          <w:sz w:val="24"/>
          <w:szCs w:val="24"/>
        </w:rPr>
        <w:t xml:space="preserve">nade physiology on </w:t>
      </w:r>
      <w:proofErr w:type="spellStart"/>
      <w:r w:rsidR="002355B3" w:rsidRPr="00A61909">
        <w:rPr>
          <w:rFonts w:ascii="Book Antiqua" w:hAnsi="Book Antiqua" w:cstheme="minorHAnsi"/>
          <w:sz w:val="24"/>
          <w:szCs w:val="24"/>
        </w:rPr>
        <w:t>echocardiocardiogram</w:t>
      </w:r>
      <w:proofErr w:type="spellEnd"/>
      <w:r w:rsidR="002355B3" w:rsidRPr="00A61909">
        <w:rPr>
          <w:rFonts w:ascii="Book Antiqua" w:hAnsi="Book Antiqua" w:cstheme="minorHAnsi"/>
          <w:sz w:val="24"/>
          <w:szCs w:val="24"/>
        </w:rPr>
        <w:t>.</w:t>
      </w:r>
    </w:p>
    <w:p w:rsidR="006A478C" w:rsidRPr="00A61909" w:rsidRDefault="006A478C" w:rsidP="00A61909">
      <w:pPr>
        <w:autoSpaceDE w:val="0"/>
        <w:autoSpaceDN w:val="0"/>
        <w:adjustRightInd w:val="0"/>
        <w:spacing w:after="0" w:line="360" w:lineRule="auto"/>
        <w:jc w:val="both"/>
        <w:rPr>
          <w:rFonts w:ascii="Book Antiqua" w:hAnsi="Book Antiqua"/>
          <w:sz w:val="24"/>
          <w:szCs w:val="24"/>
          <w:lang w:eastAsia="zh-CN"/>
        </w:rPr>
      </w:pPr>
    </w:p>
    <w:p w:rsidR="00FB7643" w:rsidRPr="006A478C" w:rsidRDefault="00FB7643" w:rsidP="00A61909">
      <w:pPr>
        <w:autoSpaceDE w:val="0"/>
        <w:autoSpaceDN w:val="0"/>
        <w:adjustRightInd w:val="0"/>
        <w:spacing w:after="0" w:line="360" w:lineRule="auto"/>
        <w:jc w:val="both"/>
        <w:rPr>
          <w:rFonts w:ascii="Book Antiqua" w:hAnsi="Book Antiqua"/>
          <w:b/>
          <w:i/>
          <w:sz w:val="24"/>
          <w:szCs w:val="24"/>
        </w:rPr>
      </w:pPr>
      <w:r w:rsidRPr="006A478C">
        <w:rPr>
          <w:rFonts w:ascii="Book Antiqua" w:hAnsi="Book Antiqua"/>
          <w:b/>
          <w:i/>
          <w:sz w:val="24"/>
          <w:szCs w:val="24"/>
        </w:rPr>
        <w:t xml:space="preserve">Differential </w:t>
      </w:r>
      <w:r w:rsidR="006A478C" w:rsidRPr="006A478C">
        <w:rPr>
          <w:rFonts w:ascii="Book Antiqua" w:hAnsi="Book Antiqua"/>
          <w:b/>
          <w:i/>
          <w:sz w:val="24"/>
          <w:szCs w:val="24"/>
        </w:rPr>
        <w:t>d</w:t>
      </w:r>
      <w:r w:rsidRPr="006A478C">
        <w:rPr>
          <w:rFonts w:ascii="Book Antiqua" w:hAnsi="Book Antiqua"/>
          <w:b/>
          <w:i/>
          <w:sz w:val="24"/>
          <w:szCs w:val="24"/>
        </w:rPr>
        <w:t>iagnosis</w:t>
      </w:r>
    </w:p>
    <w:p w:rsidR="00DE5318" w:rsidRDefault="00DE5318" w:rsidP="00A61909">
      <w:pPr>
        <w:autoSpaceDE w:val="0"/>
        <w:autoSpaceDN w:val="0"/>
        <w:adjustRightInd w:val="0"/>
        <w:spacing w:after="0" w:line="360" w:lineRule="auto"/>
        <w:jc w:val="both"/>
        <w:rPr>
          <w:rFonts w:ascii="Book Antiqua" w:hAnsi="Book Antiqua"/>
          <w:sz w:val="24"/>
          <w:szCs w:val="24"/>
          <w:lang w:eastAsia="zh-CN"/>
        </w:rPr>
      </w:pPr>
      <w:proofErr w:type="gramStart"/>
      <w:r w:rsidRPr="00A61909">
        <w:rPr>
          <w:rFonts w:ascii="Book Antiqua" w:hAnsi="Book Antiqua"/>
          <w:sz w:val="24"/>
          <w:szCs w:val="24"/>
        </w:rPr>
        <w:t>Cerebrovascula</w:t>
      </w:r>
      <w:r w:rsidR="006A478C" w:rsidRPr="00A61909">
        <w:rPr>
          <w:rFonts w:ascii="Book Antiqua" w:hAnsi="Book Antiqua"/>
          <w:sz w:val="24"/>
          <w:szCs w:val="24"/>
        </w:rPr>
        <w:t>r accident, vasovagal syncope, seizure</w:t>
      </w:r>
      <w:r w:rsidR="006A478C">
        <w:rPr>
          <w:rFonts w:ascii="Book Antiqua" w:hAnsi="Book Antiqua" w:hint="eastAsia"/>
          <w:sz w:val="24"/>
          <w:szCs w:val="24"/>
          <w:lang w:eastAsia="zh-CN"/>
        </w:rPr>
        <w:t>.</w:t>
      </w:r>
      <w:proofErr w:type="gramEnd"/>
    </w:p>
    <w:p w:rsidR="006A478C" w:rsidRPr="00A61909" w:rsidRDefault="006A478C" w:rsidP="00A61909">
      <w:pPr>
        <w:autoSpaceDE w:val="0"/>
        <w:autoSpaceDN w:val="0"/>
        <w:adjustRightInd w:val="0"/>
        <w:spacing w:after="0" w:line="360" w:lineRule="auto"/>
        <w:jc w:val="both"/>
        <w:rPr>
          <w:rFonts w:ascii="Book Antiqua" w:hAnsi="Book Antiqua"/>
          <w:sz w:val="24"/>
          <w:szCs w:val="24"/>
          <w:lang w:eastAsia="zh-CN"/>
        </w:rPr>
      </w:pPr>
    </w:p>
    <w:p w:rsidR="002818C9" w:rsidRPr="006A478C" w:rsidRDefault="002818C9" w:rsidP="00A61909">
      <w:pPr>
        <w:autoSpaceDE w:val="0"/>
        <w:autoSpaceDN w:val="0"/>
        <w:adjustRightInd w:val="0"/>
        <w:spacing w:after="0" w:line="360" w:lineRule="auto"/>
        <w:jc w:val="both"/>
        <w:rPr>
          <w:rFonts w:ascii="Book Antiqua" w:hAnsi="Book Antiqua"/>
          <w:b/>
          <w:i/>
          <w:sz w:val="24"/>
          <w:szCs w:val="24"/>
        </w:rPr>
      </w:pPr>
      <w:r w:rsidRPr="006A478C">
        <w:rPr>
          <w:rFonts w:ascii="Book Antiqua" w:hAnsi="Book Antiqua"/>
          <w:b/>
          <w:i/>
          <w:sz w:val="24"/>
          <w:szCs w:val="24"/>
        </w:rPr>
        <w:t xml:space="preserve">Laboratory </w:t>
      </w:r>
      <w:r w:rsidR="006A478C" w:rsidRPr="006A478C">
        <w:rPr>
          <w:rFonts w:ascii="Book Antiqua" w:hAnsi="Book Antiqua"/>
          <w:b/>
          <w:i/>
          <w:sz w:val="24"/>
          <w:szCs w:val="24"/>
        </w:rPr>
        <w:t>d</w:t>
      </w:r>
      <w:r w:rsidRPr="006A478C">
        <w:rPr>
          <w:rFonts w:ascii="Book Antiqua" w:hAnsi="Book Antiqua"/>
          <w:b/>
          <w:i/>
          <w:sz w:val="24"/>
          <w:szCs w:val="24"/>
        </w:rPr>
        <w:t>iagnosis</w:t>
      </w:r>
    </w:p>
    <w:p w:rsidR="006D7A0D" w:rsidRDefault="006D7A0D" w:rsidP="00A61909">
      <w:pPr>
        <w:autoSpaceDE w:val="0"/>
        <w:autoSpaceDN w:val="0"/>
        <w:adjustRightInd w:val="0"/>
        <w:spacing w:after="0" w:line="360" w:lineRule="auto"/>
        <w:jc w:val="both"/>
        <w:rPr>
          <w:rFonts w:ascii="Book Antiqua" w:hAnsi="Book Antiqua" w:cstheme="minorHAnsi"/>
          <w:sz w:val="24"/>
          <w:szCs w:val="24"/>
          <w:lang w:eastAsia="zh-CN"/>
        </w:rPr>
      </w:pPr>
      <w:r w:rsidRPr="00A61909">
        <w:rPr>
          <w:rFonts w:ascii="Book Antiqua" w:hAnsi="Book Antiqua" w:cstheme="minorHAnsi"/>
          <w:sz w:val="24"/>
          <w:szCs w:val="24"/>
        </w:rPr>
        <w:t>Pericardial and pleural fluid cytology revealed adenocarcinoma.</w:t>
      </w:r>
    </w:p>
    <w:p w:rsidR="006A478C" w:rsidRPr="00A61909" w:rsidRDefault="006A478C" w:rsidP="00A61909">
      <w:pPr>
        <w:autoSpaceDE w:val="0"/>
        <w:autoSpaceDN w:val="0"/>
        <w:adjustRightInd w:val="0"/>
        <w:spacing w:after="0" w:line="360" w:lineRule="auto"/>
        <w:jc w:val="both"/>
        <w:rPr>
          <w:rFonts w:ascii="Book Antiqua" w:hAnsi="Book Antiqua" w:cstheme="minorHAnsi"/>
          <w:sz w:val="24"/>
          <w:szCs w:val="24"/>
          <w:lang w:eastAsia="zh-CN"/>
        </w:rPr>
      </w:pPr>
    </w:p>
    <w:p w:rsidR="006D7A0D" w:rsidRPr="006A478C" w:rsidRDefault="006D7A0D" w:rsidP="00A61909">
      <w:pPr>
        <w:autoSpaceDE w:val="0"/>
        <w:autoSpaceDN w:val="0"/>
        <w:adjustRightInd w:val="0"/>
        <w:spacing w:after="0" w:line="360" w:lineRule="auto"/>
        <w:jc w:val="both"/>
        <w:rPr>
          <w:rFonts w:ascii="Book Antiqua" w:hAnsi="Book Antiqua" w:cstheme="minorHAnsi"/>
          <w:b/>
          <w:i/>
          <w:sz w:val="24"/>
          <w:szCs w:val="24"/>
        </w:rPr>
      </w:pPr>
      <w:r w:rsidRPr="006A478C">
        <w:rPr>
          <w:rFonts w:ascii="Book Antiqua" w:hAnsi="Book Antiqua" w:cstheme="minorHAnsi"/>
          <w:b/>
          <w:i/>
          <w:sz w:val="24"/>
          <w:szCs w:val="24"/>
        </w:rPr>
        <w:t xml:space="preserve">Imaging </w:t>
      </w:r>
      <w:r w:rsidR="006A478C" w:rsidRPr="006A478C">
        <w:rPr>
          <w:rFonts w:ascii="Book Antiqua" w:hAnsi="Book Antiqua" w:cstheme="minorHAnsi"/>
          <w:b/>
          <w:i/>
          <w:sz w:val="24"/>
          <w:szCs w:val="24"/>
        </w:rPr>
        <w:t>d</w:t>
      </w:r>
      <w:r w:rsidRPr="006A478C">
        <w:rPr>
          <w:rFonts w:ascii="Book Antiqua" w:hAnsi="Book Antiqua" w:cstheme="minorHAnsi"/>
          <w:b/>
          <w:i/>
          <w:sz w:val="24"/>
          <w:szCs w:val="24"/>
        </w:rPr>
        <w:t>iagnosis</w:t>
      </w:r>
    </w:p>
    <w:p w:rsidR="006D7A0D" w:rsidRPr="00A61909" w:rsidRDefault="006D7A0D" w:rsidP="00A61909">
      <w:pPr>
        <w:autoSpaceDE w:val="0"/>
        <w:autoSpaceDN w:val="0"/>
        <w:adjustRightInd w:val="0"/>
        <w:spacing w:after="0" w:line="360" w:lineRule="auto"/>
        <w:jc w:val="both"/>
        <w:rPr>
          <w:rFonts w:ascii="Book Antiqua" w:hAnsi="Book Antiqua" w:cstheme="minorHAnsi"/>
          <w:sz w:val="24"/>
          <w:szCs w:val="24"/>
        </w:rPr>
      </w:pPr>
      <w:r w:rsidRPr="00A61909">
        <w:rPr>
          <w:rFonts w:ascii="Book Antiqua" w:hAnsi="Book Antiqua" w:cstheme="minorHAnsi"/>
          <w:sz w:val="24"/>
          <w:szCs w:val="24"/>
        </w:rPr>
        <w:t>Chest computed tomography showed both pericardial effusion and bilateral pleural effusion but with no pulmonary embolus while transthoracic echocardiography revealed a large pericardial effusion with tamponade.</w:t>
      </w:r>
    </w:p>
    <w:p w:rsidR="006A478C" w:rsidRDefault="006A478C" w:rsidP="00A61909">
      <w:pPr>
        <w:autoSpaceDE w:val="0"/>
        <w:autoSpaceDN w:val="0"/>
        <w:adjustRightInd w:val="0"/>
        <w:spacing w:after="0" w:line="360" w:lineRule="auto"/>
        <w:jc w:val="both"/>
        <w:rPr>
          <w:rFonts w:ascii="Book Antiqua" w:hAnsi="Book Antiqua" w:cstheme="minorHAnsi"/>
          <w:b/>
          <w:i/>
          <w:sz w:val="24"/>
          <w:szCs w:val="24"/>
          <w:lang w:eastAsia="zh-CN"/>
        </w:rPr>
      </w:pPr>
    </w:p>
    <w:p w:rsidR="006D7A0D" w:rsidRPr="006A478C" w:rsidRDefault="006D7A0D" w:rsidP="00A61909">
      <w:pPr>
        <w:autoSpaceDE w:val="0"/>
        <w:autoSpaceDN w:val="0"/>
        <w:adjustRightInd w:val="0"/>
        <w:spacing w:after="0" w:line="360" w:lineRule="auto"/>
        <w:jc w:val="both"/>
        <w:rPr>
          <w:rFonts w:ascii="Book Antiqua" w:hAnsi="Book Antiqua" w:cstheme="minorHAnsi"/>
          <w:b/>
          <w:i/>
          <w:sz w:val="24"/>
          <w:szCs w:val="24"/>
        </w:rPr>
      </w:pPr>
      <w:r w:rsidRPr="006A478C">
        <w:rPr>
          <w:rFonts w:ascii="Book Antiqua" w:hAnsi="Book Antiqua" w:cstheme="minorHAnsi"/>
          <w:b/>
          <w:i/>
          <w:sz w:val="24"/>
          <w:szCs w:val="24"/>
        </w:rPr>
        <w:t>Treatment</w:t>
      </w:r>
    </w:p>
    <w:p w:rsidR="006D7A0D" w:rsidRPr="00A61909" w:rsidRDefault="006D7A0D" w:rsidP="00A61909">
      <w:pPr>
        <w:autoSpaceDE w:val="0"/>
        <w:autoSpaceDN w:val="0"/>
        <w:adjustRightInd w:val="0"/>
        <w:spacing w:after="0" w:line="360" w:lineRule="auto"/>
        <w:jc w:val="both"/>
        <w:rPr>
          <w:rFonts w:ascii="Book Antiqua" w:hAnsi="Book Antiqua" w:cstheme="minorHAnsi"/>
          <w:sz w:val="24"/>
          <w:szCs w:val="24"/>
        </w:rPr>
      </w:pPr>
      <w:r w:rsidRPr="00A61909">
        <w:rPr>
          <w:rFonts w:ascii="Book Antiqua" w:hAnsi="Book Antiqua" w:cstheme="minorHAnsi"/>
          <w:sz w:val="24"/>
          <w:szCs w:val="24"/>
        </w:rPr>
        <w:t xml:space="preserve">Surgical drainage of the pericardial and pleural fluid afforded significant </w:t>
      </w:r>
      <w:r w:rsidR="002355B3" w:rsidRPr="00A61909">
        <w:rPr>
          <w:rFonts w:ascii="Book Antiqua" w:hAnsi="Book Antiqua" w:cstheme="minorHAnsi"/>
          <w:sz w:val="24"/>
          <w:szCs w:val="24"/>
        </w:rPr>
        <w:t>improvement of</w:t>
      </w:r>
      <w:r w:rsidRPr="00A61909">
        <w:rPr>
          <w:rFonts w:ascii="Book Antiqua" w:hAnsi="Book Antiqua" w:cstheme="minorHAnsi"/>
          <w:sz w:val="24"/>
          <w:szCs w:val="24"/>
        </w:rPr>
        <w:t xml:space="preserve"> dyspnea</w:t>
      </w:r>
      <w:r w:rsidR="00B76629" w:rsidRPr="00A61909">
        <w:rPr>
          <w:rFonts w:ascii="Book Antiqua" w:hAnsi="Book Antiqua" w:cstheme="minorHAnsi"/>
          <w:sz w:val="24"/>
          <w:szCs w:val="24"/>
        </w:rPr>
        <w:t xml:space="preserve"> and resolution of cough</w:t>
      </w:r>
      <w:r w:rsidR="002355B3" w:rsidRPr="00A61909">
        <w:rPr>
          <w:rFonts w:ascii="Book Antiqua" w:hAnsi="Book Antiqua" w:cstheme="minorHAnsi"/>
          <w:sz w:val="24"/>
          <w:szCs w:val="24"/>
        </w:rPr>
        <w:t>-</w:t>
      </w:r>
      <w:r w:rsidR="00B76629" w:rsidRPr="00A61909">
        <w:rPr>
          <w:rFonts w:ascii="Book Antiqua" w:hAnsi="Book Antiqua" w:cstheme="minorHAnsi"/>
          <w:sz w:val="24"/>
          <w:szCs w:val="24"/>
        </w:rPr>
        <w:t>induced syncope.</w:t>
      </w:r>
    </w:p>
    <w:p w:rsidR="006A478C" w:rsidRDefault="006A478C" w:rsidP="00A61909">
      <w:pPr>
        <w:autoSpaceDE w:val="0"/>
        <w:autoSpaceDN w:val="0"/>
        <w:adjustRightInd w:val="0"/>
        <w:spacing w:after="0" w:line="360" w:lineRule="auto"/>
        <w:jc w:val="both"/>
        <w:rPr>
          <w:rFonts w:ascii="Book Antiqua" w:hAnsi="Book Antiqua" w:cstheme="minorHAnsi"/>
          <w:sz w:val="24"/>
          <w:szCs w:val="24"/>
          <w:lang w:eastAsia="zh-CN"/>
        </w:rPr>
      </w:pPr>
    </w:p>
    <w:p w:rsidR="00B76629" w:rsidRPr="006A478C" w:rsidRDefault="00B76629" w:rsidP="00A61909">
      <w:pPr>
        <w:autoSpaceDE w:val="0"/>
        <w:autoSpaceDN w:val="0"/>
        <w:adjustRightInd w:val="0"/>
        <w:spacing w:after="0" w:line="360" w:lineRule="auto"/>
        <w:jc w:val="both"/>
        <w:rPr>
          <w:rFonts w:ascii="Book Antiqua" w:hAnsi="Book Antiqua" w:cstheme="minorHAnsi"/>
          <w:b/>
          <w:i/>
          <w:sz w:val="24"/>
          <w:szCs w:val="24"/>
        </w:rPr>
      </w:pPr>
      <w:r w:rsidRPr="006A478C">
        <w:rPr>
          <w:rFonts w:ascii="Book Antiqua" w:hAnsi="Book Antiqua" w:cstheme="minorHAnsi"/>
          <w:b/>
          <w:i/>
          <w:sz w:val="24"/>
          <w:szCs w:val="24"/>
        </w:rPr>
        <w:t xml:space="preserve">Related </w:t>
      </w:r>
      <w:r w:rsidR="006A478C" w:rsidRPr="006A478C">
        <w:rPr>
          <w:rFonts w:ascii="Book Antiqua" w:hAnsi="Book Antiqua" w:cstheme="minorHAnsi"/>
          <w:b/>
          <w:i/>
          <w:sz w:val="24"/>
          <w:szCs w:val="24"/>
        </w:rPr>
        <w:t>r</w:t>
      </w:r>
      <w:r w:rsidRPr="006A478C">
        <w:rPr>
          <w:rFonts w:ascii="Book Antiqua" w:hAnsi="Book Antiqua" w:cstheme="minorHAnsi"/>
          <w:b/>
          <w:i/>
          <w:sz w:val="24"/>
          <w:szCs w:val="24"/>
        </w:rPr>
        <w:t>eports</w:t>
      </w:r>
    </w:p>
    <w:p w:rsidR="002355B3" w:rsidRPr="00A61909" w:rsidRDefault="002355B3" w:rsidP="00A61909">
      <w:pPr>
        <w:pStyle w:val="Default"/>
        <w:spacing w:line="360" w:lineRule="auto"/>
        <w:jc w:val="both"/>
        <w:rPr>
          <w:rFonts w:ascii="Book Antiqua" w:hAnsi="Book Antiqua" w:cstheme="minorHAnsi"/>
          <w:color w:val="auto"/>
        </w:rPr>
      </w:pPr>
      <w:r w:rsidRPr="00A61909">
        <w:rPr>
          <w:rFonts w:ascii="Book Antiqua" w:hAnsi="Book Antiqua" w:cstheme="minorHAnsi"/>
          <w:color w:val="auto"/>
        </w:rPr>
        <w:t xml:space="preserve">Cough-induced syncope is a very rare occurrence that has been associated with evolving pericardial effusion or cardiac tamponade with only two similar cases reported in the literature. </w:t>
      </w:r>
    </w:p>
    <w:p w:rsidR="002355B3" w:rsidRPr="00A61909" w:rsidRDefault="002355B3" w:rsidP="00A61909">
      <w:pPr>
        <w:pStyle w:val="Default"/>
        <w:spacing w:line="360" w:lineRule="auto"/>
        <w:jc w:val="both"/>
        <w:rPr>
          <w:rFonts w:ascii="Book Antiqua" w:hAnsi="Book Antiqua" w:cstheme="minorHAnsi"/>
          <w:color w:val="auto"/>
        </w:rPr>
      </w:pPr>
    </w:p>
    <w:p w:rsidR="00B76629" w:rsidRPr="006A478C" w:rsidRDefault="00B76629" w:rsidP="00A61909">
      <w:pPr>
        <w:autoSpaceDE w:val="0"/>
        <w:autoSpaceDN w:val="0"/>
        <w:adjustRightInd w:val="0"/>
        <w:spacing w:after="0" w:line="360" w:lineRule="auto"/>
        <w:jc w:val="both"/>
        <w:rPr>
          <w:rFonts w:ascii="Book Antiqua" w:hAnsi="Book Antiqua" w:cstheme="minorHAnsi"/>
          <w:b/>
          <w:i/>
          <w:sz w:val="24"/>
          <w:szCs w:val="24"/>
        </w:rPr>
      </w:pPr>
      <w:r w:rsidRPr="006A478C">
        <w:rPr>
          <w:rFonts w:ascii="Book Antiqua" w:hAnsi="Book Antiqua" w:cstheme="minorHAnsi"/>
          <w:b/>
          <w:i/>
          <w:sz w:val="24"/>
          <w:szCs w:val="24"/>
        </w:rPr>
        <w:t>Term explanation</w:t>
      </w:r>
    </w:p>
    <w:p w:rsidR="00B76629" w:rsidRDefault="00640435" w:rsidP="00A61909">
      <w:pPr>
        <w:autoSpaceDE w:val="0"/>
        <w:autoSpaceDN w:val="0"/>
        <w:adjustRightInd w:val="0"/>
        <w:spacing w:after="0" w:line="360" w:lineRule="auto"/>
        <w:jc w:val="both"/>
        <w:rPr>
          <w:rFonts w:ascii="Book Antiqua" w:hAnsi="Book Antiqua" w:cs="Arial"/>
          <w:sz w:val="24"/>
          <w:szCs w:val="24"/>
          <w:lang w:eastAsia="zh-CN"/>
        </w:rPr>
      </w:pPr>
      <w:proofErr w:type="spellStart"/>
      <w:r w:rsidRPr="00A61909">
        <w:rPr>
          <w:rFonts w:ascii="Book Antiqua" w:hAnsi="Book Antiqua" w:cs="Arial"/>
          <w:bCs/>
          <w:sz w:val="24"/>
          <w:szCs w:val="24"/>
        </w:rPr>
        <w:t>Pulsus</w:t>
      </w:r>
      <w:proofErr w:type="spellEnd"/>
      <w:r w:rsidRPr="00A61909">
        <w:rPr>
          <w:rFonts w:ascii="Book Antiqua" w:hAnsi="Book Antiqua" w:cs="Arial"/>
          <w:bCs/>
          <w:sz w:val="24"/>
          <w:szCs w:val="24"/>
        </w:rPr>
        <w:t xml:space="preserve"> </w:t>
      </w:r>
      <w:proofErr w:type="spellStart"/>
      <w:r w:rsidRPr="00A61909">
        <w:rPr>
          <w:rFonts w:ascii="Book Antiqua" w:hAnsi="Book Antiqua" w:cs="Arial"/>
          <w:bCs/>
          <w:sz w:val="24"/>
          <w:szCs w:val="24"/>
        </w:rPr>
        <w:t>paradoxus</w:t>
      </w:r>
      <w:proofErr w:type="spellEnd"/>
      <w:r w:rsidRPr="00A61909">
        <w:rPr>
          <w:rStyle w:val="apple-converted-space"/>
          <w:rFonts w:ascii="Book Antiqua" w:hAnsi="Book Antiqua" w:cs="Arial"/>
          <w:sz w:val="24"/>
          <w:szCs w:val="24"/>
        </w:rPr>
        <w:t xml:space="preserve"> is a drop in systolic blood pressure </w:t>
      </w:r>
      <w:r w:rsidR="00C63966" w:rsidRPr="00A61909">
        <w:rPr>
          <w:rStyle w:val="apple-converted-space"/>
          <w:rFonts w:ascii="Book Antiqua" w:hAnsi="Book Antiqua" w:cs="Arial"/>
          <w:sz w:val="24"/>
          <w:szCs w:val="24"/>
        </w:rPr>
        <w:t>of more than 10 m</w:t>
      </w:r>
      <w:r w:rsidR="005846AD" w:rsidRPr="00A61909">
        <w:rPr>
          <w:rStyle w:val="apple-converted-space"/>
          <w:rFonts w:ascii="Book Antiqua" w:hAnsi="Book Antiqua" w:cs="Arial"/>
          <w:sz w:val="24"/>
          <w:szCs w:val="24"/>
        </w:rPr>
        <w:t>m</w:t>
      </w:r>
      <w:r w:rsidR="00C63966" w:rsidRPr="00A61909">
        <w:rPr>
          <w:rStyle w:val="apple-converted-space"/>
          <w:rFonts w:ascii="Book Antiqua" w:hAnsi="Book Antiqua" w:cs="Arial"/>
          <w:sz w:val="24"/>
          <w:szCs w:val="24"/>
        </w:rPr>
        <w:t xml:space="preserve">Hg </w:t>
      </w:r>
      <w:r w:rsidRPr="00A61909">
        <w:rPr>
          <w:rStyle w:val="apple-converted-space"/>
          <w:rFonts w:ascii="Book Antiqua" w:hAnsi="Book Antiqua" w:cs="Arial"/>
          <w:sz w:val="24"/>
          <w:szCs w:val="24"/>
        </w:rPr>
        <w:t>during inspiration</w:t>
      </w:r>
      <w:r w:rsidR="00B23462" w:rsidRPr="00A61909">
        <w:rPr>
          <w:rStyle w:val="apple-converted-space"/>
          <w:rFonts w:ascii="Book Antiqua" w:hAnsi="Book Antiqua" w:cs="Arial"/>
          <w:sz w:val="24"/>
          <w:szCs w:val="24"/>
        </w:rPr>
        <w:t xml:space="preserve"> </w:t>
      </w:r>
      <w:r w:rsidR="001B19CB" w:rsidRPr="00A61909">
        <w:rPr>
          <w:rStyle w:val="apple-converted-space"/>
          <w:rFonts w:ascii="Book Antiqua" w:hAnsi="Book Antiqua" w:cs="Arial"/>
          <w:sz w:val="24"/>
          <w:szCs w:val="24"/>
        </w:rPr>
        <w:t>which is a sign of</w:t>
      </w:r>
      <w:r w:rsidR="00B23462" w:rsidRPr="00A61909">
        <w:rPr>
          <w:rStyle w:val="apple-converted-space"/>
          <w:rFonts w:ascii="Book Antiqua" w:hAnsi="Book Antiqua" w:cs="Arial"/>
          <w:sz w:val="24"/>
          <w:szCs w:val="24"/>
        </w:rPr>
        <w:t xml:space="preserve"> </w:t>
      </w:r>
      <w:r w:rsidR="001B19CB" w:rsidRPr="00A61909">
        <w:rPr>
          <w:rFonts w:ascii="Book Antiqua" w:hAnsi="Book Antiqua" w:cs="Arial"/>
          <w:sz w:val="24"/>
          <w:szCs w:val="24"/>
        </w:rPr>
        <w:t xml:space="preserve">cardiac tamponade </w:t>
      </w:r>
      <w:r w:rsidR="00C63966" w:rsidRPr="00A61909">
        <w:rPr>
          <w:rFonts w:ascii="Book Antiqua" w:hAnsi="Book Antiqua" w:cs="Arial"/>
          <w:sz w:val="24"/>
          <w:szCs w:val="24"/>
        </w:rPr>
        <w:t>or</w:t>
      </w:r>
      <w:r w:rsidR="001B19CB" w:rsidRPr="00A61909">
        <w:rPr>
          <w:rFonts w:ascii="Book Antiqua" w:hAnsi="Book Antiqua" w:cs="Arial"/>
          <w:sz w:val="24"/>
          <w:szCs w:val="24"/>
        </w:rPr>
        <w:t xml:space="preserve"> pericarditis</w:t>
      </w:r>
      <w:r w:rsidR="00C63966" w:rsidRPr="00A61909">
        <w:rPr>
          <w:rFonts w:ascii="Book Antiqua" w:hAnsi="Book Antiqua" w:cs="Arial"/>
          <w:sz w:val="24"/>
          <w:szCs w:val="24"/>
        </w:rPr>
        <w:t>.</w:t>
      </w:r>
      <w:r w:rsidR="001B19CB" w:rsidRPr="00A61909">
        <w:rPr>
          <w:rFonts w:ascii="Book Antiqua" w:hAnsi="Book Antiqua" w:cs="Arial"/>
          <w:sz w:val="24"/>
          <w:szCs w:val="24"/>
        </w:rPr>
        <w:t xml:space="preserve"> </w:t>
      </w:r>
    </w:p>
    <w:p w:rsidR="006A478C" w:rsidRPr="00A61909" w:rsidRDefault="006A478C" w:rsidP="00A61909">
      <w:pPr>
        <w:autoSpaceDE w:val="0"/>
        <w:autoSpaceDN w:val="0"/>
        <w:adjustRightInd w:val="0"/>
        <w:spacing w:after="0" w:line="360" w:lineRule="auto"/>
        <w:jc w:val="both"/>
        <w:rPr>
          <w:rFonts w:ascii="Book Antiqua" w:hAnsi="Book Antiqua" w:cs="Arial"/>
          <w:sz w:val="24"/>
          <w:szCs w:val="24"/>
          <w:lang w:eastAsia="zh-CN"/>
        </w:rPr>
      </w:pPr>
    </w:p>
    <w:p w:rsidR="00C63966" w:rsidRPr="006A478C" w:rsidRDefault="00C63966" w:rsidP="00A61909">
      <w:pPr>
        <w:autoSpaceDE w:val="0"/>
        <w:autoSpaceDN w:val="0"/>
        <w:adjustRightInd w:val="0"/>
        <w:spacing w:after="0" w:line="360" w:lineRule="auto"/>
        <w:jc w:val="both"/>
        <w:rPr>
          <w:rFonts w:ascii="Book Antiqua" w:hAnsi="Book Antiqua" w:cs="Arial"/>
          <w:b/>
          <w:i/>
          <w:sz w:val="24"/>
          <w:szCs w:val="24"/>
        </w:rPr>
      </w:pPr>
      <w:r w:rsidRPr="006A478C">
        <w:rPr>
          <w:rFonts w:ascii="Book Antiqua" w:hAnsi="Book Antiqua" w:cs="Arial"/>
          <w:b/>
          <w:i/>
          <w:sz w:val="24"/>
          <w:szCs w:val="24"/>
        </w:rPr>
        <w:lastRenderedPageBreak/>
        <w:t>Experiences and lessons</w:t>
      </w:r>
    </w:p>
    <w:p w:rsidR="00C63966" w:rsidRPr="00A61909" w:rsidRDefault="00C63966" w:rsidP="00A61909">
      <w:pPr>
        <w:pStyle w:val="Default"/>
        <w:spacing w:line="360" w:lineRule="auto"/>
        <w:jc w:val="both"/>
        <w:rPr>
          <w:rFonts w:ascii="Book Antiqua" w:hAnsi="Book Antiqua" w:cstheme="minorHAnsi"/>
          <w:color w:val="auto"/>
          <w:lang w:eastAsia="zh-CN"/>
        </w:rPr>
      </w:pPr>
      <w:r w:rsidRPr="00A61909">
        <w:rPr>
          <w:rFonts w:ascii="Book Antiqua" w:hAnsi="Book Antiqua" w:cstheme="minorHAnsi"/>
          <w:color w:val="auto"/>
        </w:rPr>
        <w:t xml:space="preserve">Pericardial effusion or cardiac tamponade should be considered in patients with cough-induced syncope especially if accompanied by </w:t>
      </w:r>
      <w:proofErr w:type="spellStart"/>
      <w:r w:rsidRPr="00A61909">
        <w:rPr>
          <w:rFonts w:ascii="Book Antiqua" w:hAnsi="Book Antiqua" w:cstheme="minorHAnsi"/>
          <w:color w:val="auto"/>
        </w:rPr>
        <w:t>pulsus</w:t>
      </w:r>
      <w:proofErr w:type="spellEnd"/>
      <w:r w:rsidRPr="00A61909">
        <w:rPr>
          <w:rFonts w:ascii="Book Antiqua" w:hAnsi="Book Antiqua" w:cstheme="minorHAnsi"/>
          <w:color w:val="auto"/>
        </w:rPr>
        <w:t xml:space="preserve"> </w:t>
      </w:r>
      <w:proofErr w:type="spellStart"/>
      <w:r w:rsidRPr="00A61909">
        <w:rPr>
          <w:rFonts w:ascii="Book Antiqua" w:hAnsi="Book Antiqua" w:cstheme="minorHAnsi"/>
          <w:color w:val="auto"/>
        </w:rPr>
        <w:t>paradoxus</w:t>
      </w:r>
      <w:proofErr w:type="spellEnd"/>
      <w:r w:rsidRPr="00A61909">
        <w:rPr>
          <w:rFonts w:ascii="Book Antiqua" w:hAnsi="Book Antiqua" w:cstheme="minorHAnsi"/>
          <w:color w:val="auto"/>
        </w:rPr>
        <w:t xml:space="preserve"> which has a high sensitivity in such case.</w:t>
      </w:r>
    </w:p>
    <w:p w:rsidR="00C63966" w:rsidRPr="007B0360" w:rsidRDefault="00C63966" w:rsidP="007B0360">
      <w:pPr>
        <w:autoSpaceDE w:val="0"/>
        <w:autoSpaceDN w:val="0"/>
        <w:adjustRightInd w:val="0"/>
        <w:spacing w:after="0" w:line="360" w:lineRule="auto"/>
        <w:jc w:val="both"/>
        <w:rPr>
          <w:rFonts w:ascii="Book Antiqua" w:hAnsi="Book Antiqua" w:cstheme="minorHAnsi"/>
          <w:sz w:val="24"/>
          <w:szCs w:val="24"/>
          <w:lang w:eastAsia="zh-CN"/>
        </w:rPr>
      </w:pPr>
    </w:p>
    <w:p w:rsidR="006A478C" w:rsidRPr="007B0360" w:rsidRDefault="006A478C" w:rsidP="007B0360">
      <w:pPr>
        <w:autoSpaceDE w:val="0"/>
        <w:autoSpaceDN w:val="0"/>
        <w:adjustRightInd w:val="0"/>
        <w:spacing w:after="0" w:line="360" w:lineRule="auto"/>
        <w:jc w:val="both"/>
        <w:rPr>
          <w:rFonts w:ascii="Book Antiqua" w:hAnsi="Book Antiqua" w:cstheme="minorHAnsi"/>
          <w:b/>
          <w:i/>
          <w:sz w:val="24"/>
          <w:szCs w:val="24"/>
          <w:lang w:eastAsia="zh-CN"/>
        </w:rPr>
      </w:pPr>
      <w:r w:rsidRPr="007B0360">
        <w:rPr>
          <w:rFonts w:ascii="Book Antiqua" w:hAnsi="Book Antiqua" w:cstheme="minorHAnsi"/>
          <w:b/>
          <w:i/>
          <w:sz w:val="24"/>
          <w:szCs w:val="24"/>
          <w:lang w:eastAsia="zh-CN"/>
        </w:rPr>
        <w:t>Peer-review</w:t>
      </w:r>
    </w:p>
    <w:p w:rsidR="006A478C" w:rsidRPr="007B0360" w:rsidRDefault="007B0360" w:rsidP="007B0360">
      <w:pPr>
        <w:autoSpaceDE w:val="0"/>
        <w:autoSpaceDN w:val="0"/>
        <w:adjustRightInd w:val="0"/>
        <w:spacing w:after="0" w:line="360" w:lineRule="auto"/>
        <w:jc w:val="both"/>
        <w:rPr>
          <w:rFonts w:ascii="Book Antiqua" w:hAnsi="Book Antiqua"/>
          <w:sz w:val="24"/>
          <w:szCs w:val="24"/>
          <w:lang w:eastAsia="zh-CN"/>
        </w:rPr>
      </w:pPr>
      <w:r w:rsidRPr="007B0360">
        <w:rPr>
          <w:rFonts w:ascii="Book Antiqua" w:hAnsi="Book Antiqua"/>
          <w:sz w:val="24"/>
          <w:szCs w:val="24"/>
        </w:rPr>
        <w:t>The report has clinical interest.</w:t>
      </w:r>
    </w:p>
    <w:p w:rsidR="007B0360" w:rsidRPr="007B0360" w:rsidRDefault="007B0360" w:rsidP="007B0360">
      <w:pPr>
        <w:autoSpaceDE w:val="0"/>
        <w:autoSpaceDN w:val="0"/>
        <w:adjustRightInd w:val="0"/>
        <w:spacing w:after="0" w:line="360" w:lineRule="auto"/>
        <w:jc w:val="both"/>
        <w:rPr>
          <w:rFonts w:ascii="Book Antiqua" w:hAnsi="Book Antiqua" w:cstheme="minorHAnsi"/>
          <w:b/>
          <w:i/>
          <w:sz w:val="24"/>
          <w:szCs w:val="24"/>
          <w:lang w:eastAsia="zh-CN"/>
        </w:rPr>
      </w:pPr>
    </w:p>
    <w:p w:rsidR="007B0360" w:rsidRDefault="007B0360">
      <w:pPr>
        <w:spacing w:line="259" w:lineRule="auto"/>
        <w:rPr>
          <w:rFonts w:ascii="Book Antiqua" w:hAnsi="Book Antiqua" w:cs="Times New Roman"/>
          <w:b/>
          <w:sz w:val="24"/>
          <w:szCs w:val="24"/>
        </w:rPr>
      </w:pPr>
      <w:r>
        <w:rPr>
          <w:rFonts w:ascii="Book Antiqua" w:hAnsi="Book Antiqua" w:cs="Times New Roman"/>
          <w:b/>
          <w:sz w:val="24"/>
          <w:szCs w:val="24"/>
        </w:rPr>
        <w:br w:type="page"/>
      </w:r>
    </w:p>
    <w:p w:rsidR="00246C73" w:rsidRPr="007B0360" w:rsidRDefault="00246C73" w:rsidP="007B0360">
      <w:pPr>
        <w:spacing w:after="0" w:line="360" w:lineRule="auto"/>
        <w:jc w:val="both"/>
        <w:rPr>
          <w:rFonts w:ascii="Book Antiqua" w:hAnsi="Book Antiqua" w:cs="Times New Roman"/>
          <w:b/>
          <w:sz w:val="24"/>
          <w:szCs w:val="24"/>
        </w:rPr>
      </w:pPr>
      <w:r w:rsidRPr="007B0360">
        <w:rPr>
          <w:rFonts w:ascii="Book Antiqua" w:hAnsi="Book Antiqua" w:cs="Times New Roman"/>
          <w:b/>
          <w:sz w:val="24"/>
          <w:szCs w:val="24"/>
        </w:rPr>
        <w:lastRenderedPageBreak/>
        <w:t>REFERENCES</w:t>
      </w:r>
    </w:p>
    <w:p w:rsidR="007B0360" w:rsidRPr="007B0360" w:rsidRDefault="007B0360" w:rsidP="007B0360">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 </w:t>
      </w:r>
      <w:r w:rsidRPr="007B0360">
        <w:rPr>
          <w:rFonts w:ascii="Book Antiqua" w:eastAsia="宋体" w:hAnsi="Book Antiqua" w:cs="宋体"/>
          <w:b/>
          <w:sz w:val="24"/>
          <w:szCs w:val="24"/>
          <w:lang w:eastAsia="zh-CN"/>
        </w:rPr>
        <w:t>El-</w:t>
      </w:r>
      <w:proofErr w:type="spellStart"/>
      <w:r w:rsidRPr="007B0360">
        <w:rPr>
          <w:rFonts w:ascii="Book Antiqua" w:eastAsia="宋体" w:hAnsi="Book Antiqua" w:cs="宋体"/>
          <w:b/>
          <w:sz w:val="24"/>
          <w:szCs w:val="24"/>
          <w:lang w:eastAsia="zh-CN"/>
        </w:rPr>
        <w:t>Osta</w:t>
      </w:r>
      <w:proofErr w:type="spellEnd"/>
      <w:r w:rsidRPr="007B0360">
        <w:rPr>
          <w:rFonts w:ascii="Book Antiqua" w:eastAsia="宋体" w:hAnsi="Book Antiqua" w:cs="宋体"/>
          <w:b/>
          <w:sz w:val="24"/>
          <w:szCs w:val="24"/>
          <w:lang w:eastAsia="zh-CN"/>
        </w:rPr>
        <w:t xml:space="preserve"> H</w:t>
      </w:r>
      <w:r w:rsidRPr="007B0360">
        <w:rPr>
          <w:rFonts w:ascii="Book Antiqua" w:eastAsia="宋体" w:hAnsi="Book Antiqua" w:cs="宋体"/>
          <w:sz w:val="24"/>
          <w:szCs w:val="24"/>
          <w:lang w:eastAsia="zh-CN"/>
        </w:rPr>
        <w:t xml:space="preserve">, </w:t>
      </w:r>
      <w:proofErr w:type="spellStart"/>
      <w:r w:rsidRPr="007B0360">
        <w:rPr>
          <w:rFonts w:ascii="Book Antiqua" w:eastAsia="宋体" w:hAnsi="Book Antiqua" w:cs="宋体"/>
          <w:sz w:val="24"/>
          <w:szCs w:val="24"/>
          <w:lang w:eastAsia="zh-CN"/>
        </w:rPr>
        <w:t>Ashfaq</w:t>
      </w:r>
      <w:proofErr w:type="spellEnd"/>
      <w:r w:rsidRPr="007B0360">
        <w:rPr>
          <w:rFonts w:ascii="Book Antiqua" w:eastAsia="宋体" w:hAnsi="Book Antiqua" w:cs="宋体"/>
          <w:sz w:val="24"/>
          <w:szCs w:val="24"/>
          <w:lang w:eastAsia="zh-CN"/>
        </w:rPr>
        <w:t xml:space="preserve"> S. Cough-induced syncope as an unusual manifestation of pericardial effusion.</w:t>
      </w:r>
      <w:proofErr w:type="gramEnd"/>
      <w:r w:rsidRPr="007B0360">
        <w:rPr>
          <w:rFonts w:ascii="Book Antiqua" w:eastAsia="宋体" w:hAnsi="Book Antiqua" w:cs="宋体"/>
          <w:sz w:val="24"/>
          <w:szCs w:val="24"/>
          <w:lang w:eastAsia="zh-CN"/>
        </w:rPr>
        <w:t xml:space="preserve"> </w:t>
      </w:r>
      <w:r w:rsidRPr="007B0360">
        <w:rPr>
          <w:rFonts w:ascii="Book Antiqua" w:eastAsia="宋体" w:hAnsi="Book Antiqua" w:cs="宋体"/>
          <w:i/>
          <w:sz w:val="24"/>
          <w:szCs w:val="24"/>
          <w:lang w:eastAsia="zh-CN"/>
        </w:rPr>
        <w:t xml:space="preserve">Kansas J Med </w:t>
      </w:r>
      <w:r w:rsidRPr="007B0360">
        <w:rPr>
          <w:rFonts w:ascii="Book Antiqua" w:eastAsia="宋体" w:hAnsi="Book Antiqua" w:cs="宋体"/>
          <w:sz w:val="24"/>
          <w:szCs w:val="24"/>
          <w:lang w:eastAsia="zh-CN"/>
        </w:rPr>
        <w:t>2008: 53-55</w:t>
      </w:r>
    </w:p>
    <w:p w:rsidR="007B0360" w:rsidRPr="007B0360" w:rsidRDefault="007B0360" w:rsidP="007B0360">
      <w:pPr>
        <w:spacing w:after="0" w:line="360" w:lineRule="auto"/>
        <w:jc w:val="both"/>
        <w:rPr>
          <w:rFonts w:ascii="Book Antiqua" w:eastAsia="宋体" w:hAnsi="Book Antiqua" w:cs="宋体"/>
          <w:sz w:val="24"/>
          <w:szCs w:val="24"/>
          <w:lang w:eastAsia="zh-CN"/>
        </w:rPr>
      </w:pPr>
      <w:r w:rsidRPr="007B0360">
        <w:rPr>
          <w:rFonts w:ascii="Book Antiqua" w:eastAsia="宋体" w:hAnsi="Book Antiqua" w:cs="宋体"/>
          <w:sz w:val="24"/>
          <w:szCs w:val="24"/>
          <w:lang w:eastAsia="zh-CN"/>
        </w:rPr>
        <w:t xml:space="preserve">2 </w:t>
      </w:r>
      <w:proofErr w:type="spellStart"/>
      <w:r w:rsidRPr="007B0360">
        <w:rPr>
          <w:rFonts w:ascii="Book Antiqua" w:eastAsia="宋体" w:hAnsi="Book Antiqua" w:cs="宋体"/>
          <w:b/>
          <w:bCs/>
          <w:sz w:val="24"/>
          <w:szCs w:val="24"/>
          <w:lang w:eastAsia="zh-CN"/>
        </w:rPr>
        <w:t>Dhar</w:t>
      </w:r>
      <w:proofErr w:type="spellEnd"/>
      <w:r w:rsidRPr="007B0360">
        <w:rPr>
          <w:rFonts w:ascii="Book Antiqua" w:eastAsia="宋体" w:hAnsi="Book Antiqua" w:cs="宋体"/>
          <w:b/>
          <w:bCs/>
          <w:sz w:val="24"/>
          <w:szCs w:val="24"/>
          <w:lang w:eastAsia="zh-CN"/>
        </w:rPr>
        <w:t xml:space="preserve"> R</w:t>
      </w:r>
      <w:r w:rsidRPr="007B0360">
        <w:rPr>
          <w:rFonts w:ascii="Book Antiqua" w:eastAsia="宋体" w:hAnsi="Book Antiqua" w:cs="宋体"/>
          <w:sz w:val="24"/>
          <w:szCs w:val="24"/>
          <w:lang w:eastAsia="zh-CN"/>
        </w:rPr>
        <w:t xml:space="preserve">, Duke RJ, </w:t>
      </w:r>
      <w:proofErr w:type="spellStart"/>
      <w:r w:rsidRPr="007B0360">
        <w:rPr>
          <w:rFonts w:ascii="Book Antiqua" w:eastAsia="宋体" w:hAnsi="Book Antiqua" w:cs="宋体"/>
          <w:sz w:val="24"/>
          <w:szCs w:val="24"/>
          <w:lang w:eastAsia="zh-CN"/>
        </w:rPr>
        <w:t>Sealey</w:t>
      </w:r>
      <w:proofErr w:type="spellEnd"/>
      <w:r w:rsidRPr="007B0360">
        <w:rPr>
          <w:rFonts w:ascii="Book Antiqua" w:eastAsia="宋体" w:hAnsi="Book Antiqua" w:cs="宋体"/>
          <w:sz w:val="24"/>
          <w:szCs w:val="24"/>
          <w:lang w:eastAsia="zh-CN"/>
        </w:rPr>
        <w:t xml:space="preserve"> BJ. Cough syncope from constrictive pericarditis: a case report. </w:t>
      </w:r>
      <w:r w:rsidRPr="007B0360">
        <w:rPr>
          <w:rFonts w:ascii="Book Antiqua" w:eastAsia="宋体" w:hAnsi="Book Antiqua" w:cs="宋体"/>
          <w:i/>
          <w:iCs/>
          <w:sz w:val="24"/>
          <w:szCs w:val="24"/>
          <w:lang w:eastAsia="zh-CN"/>
        </w:rPr>
        <w:t xml:space="preserve">Can J </w:t>
      </w:r>
      <w:proofErr w:type="spellStart"/>
      <w:r w:rsidRPr="007B0360">
        <w:rPr>
          <w:rFonts w:ascii="Book Antiqua" w:eastAsia="宋体" w:hAnsi="Book Antiqua" w:cs="宋体"/>
          <w:i/>
          <w:iCs/>
          <w:sz w:val="24"/>
          <w:szCs w:val="24"/>
          <w:lang w:eastAsia="zh-CN"/>
        </w:rPr>
        <w:t>Cardiol</w:t>
      </w:r>
      <w:proofErr w:type="spellEnd"/>
      <w:r w:rsidRPr="007B0360">
        <w:rPr>
          <w:rFonts w:ascii="Book Antiqua" w:eastAsia="宋体" w:hAnsi="Book Antiqua" w:cs="宋体"/>
          <w:sz w:val="24"/>
          <w:szCs w:val="24"/>
          <w:lang w:eastAsia="zh-CN"/>
        </w:rPr>
        <w:t xml:space="preserve"> 2003; </w:t>
      </w:r>
      <w:r w:rsidRPr="007B0360">
        <w:rPr>
          <w:rFonts w:ascii="Book Antiqua" w:eastAsia="宋体" w:hAnsi="Book Antiqua" w:cs="宋体"/>
          <w:b/>
          <w:bCs/>
          <w:sz w:val="24"/>
          <w:szCs w:val="24"/>
          <w:lang w:eastAsia="zh-CN"/>
        </w:rPr>
        <w:t>19</w:t>
      </w:r>
      <w:r w:rsidRPr="007B0360">
        <w:rPr>
          <w:rFonts w:ascii="Book Antiqua" w:eastAsia="宋体" w:hAnsi="Book Antiqua" w:cs="宋体"/>
          <w:sz w:val="24"/>
          <w:szCs w:val="24"/>
          <w:lang w:eastAsia="zh-CN"/>
        </w:rPr>
        <w:t>: 295-296 [PMID: 12677285]</w:t>
      </w:r>
    </w:p>
    <w:p w:rsidR="007B0360" w:rsidRPr="007B0360" w:rsidRDefault="007B0360" w:rsidP="007B0360">
      <w:pPr>
        <w:spacing w:after="0" w:line="360" w:lineRule="auto"/>
        <w:jc w:val="both"/>
        <w:rPr>
          <w:rFonts w:ascii="Book Antiqua" w:eastAsia="宋体" w:hAnsi="Book Antiqua" w:cs="宋体"/>
          <w:sz w:val="24"/>
          <w:szCs w:val="24"/>
          <w:lang w:eastAsia="zh-CN"/>
        </w:rPr>
      </w:pPr>
      <w:r w:rsidRPr="007B0360">
        <w:rPr>
          <w:rFonts w:ascii="Book Antiqua" w:eastAsia="宋体" w:hAnsi="Book Antiqua" w:cs="宋体"/>
          <w:sz w:val="24"/>
          <w:szCs w:val="24"/>
          <w:lang w:eastAsia="zh-CN"/>
        </w:rPr>
        <w:t xml:space="preserve">3 </w:t>
      </w:r>
      <w:proofErr w:type="spellStart"/>
      <w:r w:rsidRPr="007B0360">
        <w:rPr>
          <w:rFonts w:ascii="Book Antiqua" w:eastAsia="宋体" w:hAnsi="Book Antiqua" w:cs="宋体"/>
          <w:b/>
          <w:bCs/>
          <w:sz w:val="24"/>
          <w:szCs w:val="24"/>
          <w:lang w:eastAsia="zh-CN"/>
        </w:rPr>
        <w:t>Saseedharan</w:t>
      </w:r>
      <w:proofErr w:type="spellEnd"/>
      <w:r w:rsidRPr="007B0360">
        <w:rPr>
          <w:rFonts w:ascii="Book Antiqua" w:eastAsia="宋体" w:hAnsi="Book Antiqua" w:cs="宋体"/>
          <w:b/>
          <w:bCs/>
          <w:sz w:val="24"/>
          <w:szCs w:val="24"/>
          <w:lang w:eastAsia="zh-CN"/>
        </w:rPr>
        <w:t xml:space="preserve"> S</w:t>
      </w:r>
      <w:r w:rsidRPr="007B0360">
        <w:rPr>
          <w:rFonts w:ascii="Book Antiqua" w:eastAsia="宋体" w:hAnsi="Book Antiqua" w:cs="宋体"/>
          <w:sz w:val="24"/>
          <w:szCs w:val="24"/>
          <w:lang w:eastAsia="zh-CN"/>
        </w:rPr>
        <w:t xml:space="preserve">, Kulkarni S, </w:t>
      </w:r>
      <w:proofErr w:type="spellStart"/>
      <w:r w:rsidRPr="007B0360">
        <w:rPr>
          <w:rFonts w:ascii="Book Antiqua" w:eastAsia="宋体" w:hAnsi="Book Antiqua" w:cs="宋体"/>
          <w:sz w:val="24"/>
          <w:szCs w:val="24"/>
          <w:lang w:eastAsia="zh-CN"/>
        </w:rPr>
        <w:t>Pandit</w:t>
      </w:r>
      <w:proofErr w:type="spellEnd"/>
      <w:r w:rsidRPr="007B0360">
        <w:rPr>
          <w:rFonts w:ascii="Book Antiqua" w:eastAsia="宋体" w:hAnsi="Book Antiqua" w:cs="宋体"/>
          <w:sz w:val="24"/>
          <w:szCs w:val="24"/>
          <w:lang w:eastAsia="zh-CN"/>
        </w:rPr>
        <w:t xml:space="preserve"> R, </w:t>
      </w:r>
      <w:proofErr w:type="spellStart"/>
      <w:r w:rsidRPr="007B0360">
        <w:rPr>
          <w:rFonts w:ascii="Book Antiqua" w:eastAsia="宋体" w:hAnsi="Book Antiqua" w:cs="宋体"/>
          <w:sz w:val="24"/>
          <w:szCs w:val="24"/>
          <w:lang w:eastAsia="zh-CN"/>
        </w:rPr>
        <w:t>Karnad</w:t>
      </w:r>
      <w:proofErr w:type="spellEnd"/>
      <w:r w:rsidRPr="007B0360">
        <w:rPr>
          <w:rFonts w:ascii="Book Antiqua" w:eastAsia="宋体" w:hAnsi="Book Antiqua" w:cs="宋体"/>
          <w:sz w:val="24"/>
          <w:szCs w:val="24"/>
          <w:lang w:eastAsia="zh-CN"/>
        </w:rPr>
        <w:t xml:space="preserve"> D. Unusual presentation of pericardial effusion. </w:t>
      </w:r>
      <w:r w:rsidRPr="007B0360">
        <w:rPr>
          <w:rFonts w:ascii="Book Antiqua" w:eastAsia="宋体" w:hAnsi="Book Antiqua" w:cs="宋体"/>
          <w:i/>
          <w:iCs/>
          <w:sz w:val="24"/>
          <w:szCs w:val="24"/>
          <w:lang w:eastAsia="zh-CN"/>
        </w:rPr>
        <w:t xml:space="preserve">Indian J </w:t>
      </w:r>
      <w:proofErr w:type="spellStart"/>
      <w:r w:rsidRPr="007B0360">
        <w:rPr>
          <w:rFonts w:ascii="Book Antiqua" w:eastAsia="宋体" w:hAnsi="Book Antiqua" w:cs="宋体"/>
          <w:i/>
          <w:iCs/>
          <w:sz w:val="24"/>
          <w:szCs w:val="24"/>
          <w:lang w:eastAsia="zh-CN"/>
        </w:rPr>
        <w:t>Crit</w:t>
      </w:r>
      <w:proofErr w:type="spellEnd"/>
      <w:r w:rsidRPr="007B0360">
        <w:rPr>
          <w:rFonts w:ascii="Book Antiqua" w:eastAsia="宋体" w:hAnsi="Book Antiqua" w:cs="宋体"/>
          <w:i/>
          <w:iCs/>
          <w:sz w:val="24"/>
          <w:szCs w:val="24"/>
          <w:lang w:eastAsia="zh-CN"/>
        </w:rPr>
        <w:t xml:space="preserve"> Care Med</w:t>
      </w:r>
      <w:r w:rsidRPr="007B0360">
        <w:rPr>
          <w:rFonts w:ascii="Book Antiqua" w:eastAsia="宋体" w:hAnsi="Book Antiqua" w:cs="宋体"/>
          <w:sz w:val="24"/>
          <w:szCs w:val="24"/>
          <w:lang w:eastAsia="zh-CN"/>
        </w:rPr>
        <w:t xml:space="preserve"> 2012; </w:t>
      </w:r>
      <w:r w:rsidRPr="007B0360">
        <w:rPr>
          <w:rFonts w:ascii="Book Antiqua" w:eastAsia="宋体" w:hAnsi="Book Antiqua" w:cs="宋体"/>
          <w:b/>
          <w:bCs/>
          <w:sz w:val="24"/>
          <w:szCs w:val="24"/>
          <w:lang w:eastAsia="zh-CN"/>
        </w:rPr>
        <w:t>16</w:t>
      </w:r>
      <w:r w:rsidRPr="007B0360">
        <w:rPr>
          <w:rFonts w:ascii="Book Antiqua" w:eastAsia="宋体" w:hAnsi="Book Antiqua" w:cs="宋体"/>
          <w:sz w:val="24"/>
          <w:szCs w:val="24"/>
          <w:lang w:eastAsia="zh-CN"/>
        </w:rPr>
        <w:t>: 219-221 [PMID: 23559732 DOI: 10.4103/0972-5229.106507]</w:t>
      </w:r>
    </w:p>
    <w:p w:rsidR="007B0360" w:rsidRPr="007B0360" w:rsidRDefault="007B0360" w:rsidP="007B0360">
      <w:pPr>
        <w:spacing w:after="0" w:line="360" w:lineRule="auto"/>
        <w:jc w:val="both"/>
        <w:rPr>
          <w:rFonts w:ascii="Book Antiqua" w:eastAsia="宋体" w:hAnsi="Book Antiqua" w:cs="宋体"/>
          <w:sz w:val="24"/>
          <w:szCs w:val="24"/>
          <w:lang w:eastAsia="zh-CN"/>
        </w:rPr>
      </w:pPr>
      <w:r w:rsidRPr="007B0360">
        <w:rPr>
          <w:rFonts w:ascii="Book Antiqua" w:eastAsia="宋体" w:hAnsi="Book Antiqua" w:cs="宋体"/>
          <w:sz w:val="24"/>
          <w:szCs w:val="24"/>
          <w:lang w:eastAsia="zh-CN"/>
        </w:rPr>
        <w:t xml:space="preserve">4 </w:t>
      </w:r>
      <w:proofErr w:type="spellStart"/>
      <w:r w:rsidRPr="007B0360">
        <w:rPr>
          <w:rFonts w:ascii="Book Antiqua" w:eastAsia="宋体" w:hAnsi="Book Antiqua" w:cs="宋体"/>
          <w:b/>
          <w:bCs/>
          <w:sz w:val="24"/>
          <w:szCs w:val="24"/>
          <w:lang w:eastAsia="zh-CN"/>
        </w:rPr>
        <w:t>Benditt</w:t>
      </w:r>
      <w:proofErr w:type="spellEnd"/>
      <w:r w:rsidRPr="007B0360">
        <w:rPr>
          <w:rFonts w:ascii="Book Antiqua" w:eastAsia="宋体" w:hAnsi="Book Antiqua" w:cs="宋体"/>
          <w:b/>
          <w:bCs/>
          <w:sz w:val="24"/>
          <w:szCs w:val="24"/>
          <w:lang w:eastAsia="zh-CN"/>
        </w:rPr>
        <w:t xml:space="preserve"> DG</w:t>
      </w:r>
      <w:r w:rsidRPr="007B0360">
        <w:rPr>
          <w:rFonts w:ascii="Book Antiqua" w:eastAsia="宋体" w:hAnsi="Book Antiqua" w:cs="宋体"/>
          <w:sz w:val="24"/>
          <w:szCs w:val="24"/>
          <w:lang w:eastAsia="zh-CN"/>
        </w:rPr>
        <w:t xml:space="preserve">, </w:t>
      </w:r>
      <w:proofErr w:type="spellStart"/>
      <w:r w:rsidRPr="007B0360">
        <w:rPr>
          <w:rFonts w:ascii="Book Antiqua" w:eastAsia="宋体" w:hAnsi="Book Antiqua" w:cs="宋体"/>
          <w:sz w:val="24"/>
          <w:szCs w:val="24"/>
          <w:lang w:eastAsia="zh-CN"/>
        </w:rPr>
        <w:t>Samniah</w:t>
      </w:r>
      <w:proofErr w:type="spellEnd"/>
      <w:r w:rsidRPr="007B0360">
        <w:rPr>
          <w:rFonts w:ascii="Book Antiqua" w:eastAsia="宋体" w:hAnsi="Book Antiqua" w:cs="宋体"/>
          <w:sz w:val="24"/>
          <w:szCs w:val="24"/>
          <w:lang w:eastAsia="zh-CN"/>
        </w:rPr>
        <w:t xml:space="preserve"> N, Pham S, </w:t>
      </w:r>
      <w:proofErr w:type="spellStart"/>
      <w:r w:rsidRPr="007B0360">
        <w:rPr>
          <w:rFonts w:ascii="Book Antiqua" w:eastAsia="宋体" w:hAnsi="Book Antiqua" w:cs="宋体"/>
          <w:sz w:val="24"/>
          <w:szCs w:val="24"/>
          <w:lang w:eastAsia="zh-CN"/>
        </w:rPr>
        <w:t>Sakaguchi</w:t>
      </w:r>
      <w:proofErr w:type="spellEnd"/>
      <w:r w:rsidRPr="007B0360">
        <w:rPr>
          <w:rFonts w:ascii="Book Antiqua" w:eastAsia="宋体" w:hAnsi="Book Antiqua" w:cs="宋体"/>
          <w:sz w:val="24"/>
          <w:szCs w:val="24"/>
          <w:lang w:eastAsia="zh-CN"/>
        </w:rPr>
        <w:t xml:space="preserve"> S, Lu F, Lurie KG, </w:t>
      </w:r>
      <w:proofErr w:type="spellStart"/>
      <w:r w:rsidRPr="007B0360">
        <w:rPr>
          <w:rFonts w:ascii="Book Antiqua" w:eastAsia="宋体" w:hAnsi="Book Antiqua" w:cs="宋体"/>
          <w:sz w:val="24"/>
          <w:szCs w:val="24"/>
          <w:lang w:eastAsia="zh-CN"/>
        </w:rPr>
        <w:t>Ermis</w:t>
      </w:r>
      <w:proofErr w:type="spellEnd"/>
      <w:r w:rsidRPr="007B0360">
        <w:rPr>
          <w:rFonts w:ascii="Book Antiqua" w:eastAsia="宋体" w:hAnsi="Book Antiqua" w:cs="宋体"/>
          <w:sz w:val="24"/>
          <w:szCs w:val="24"/>
          <w:lang w:eastAsia="zh-CN"/>
        </w:rPr>
        <w:t xml:space="preserve"> C. Effect of cough on heart rate and blood pressure in patients with "cough syncope". </w:t>
      </w:r>
      <w:r w:rsidRPr="007B0360">
        <w:rPr>
          <w:rFonts w:ascii="Book Antiqua" w:eastAsia="宋体" w:hAnsi="Book Antiqua" w:cs="宋体"/>
          <w:i/>
          <w:iCs/>
          <w:sz w:val="24"/>
          <w:szCs w:val="24"/>
          <w:lang w:eastAsia="zh-CN"/>
        </w:rPr>
        <w:t>Heart Rhythm</w:t>
      </w:r>
      <w:r w:rsidRPr="007B0360">
        <w:rPr>
          <w:rFonts w:ascii="Book Antiqua" w:eastAsia="宋体" w:hAnsi="Book Antiqua" w:cs="宋体"/>
          <w:sz w:val="24"/>
          <w:szCs w:val="24"/>
          <w:lang w:eastAsia="zh-CN"/>
        </w:rPr>
        <w:t xml:space="preserve"> 2005; </w:t>
      </w:r>
      <w:r w:rsidRPr="007B0360">
        <w:rPr>
          <w:rFonts w:ascii="Book Antiqua" w:eastAsia="宋体" w:hAnsi="Book Antiqua" w:cs="宋体"/>
          <w:b/>
          <w:bCs/>
          <w:sz w:val="24"/>
          <w:szCs w:val="24"/>
          <w:lang w:eastAsia="zh-CN"/>
        </w:rPr>
        <w:t>2</w:t>
      </w:r>
      <w:r w:rsidRPr="007B0360">
        <w:rPr>
          <w:rFonts w:ascii="Book Antiqua" w:eastAsia="宋体" w:hAnsi="Book Antiqua" w:cs="宋体"/>
          <w:sz w:val="24"/>
          <w:szCs w:val="24"/>
          <w:lang w:eastAsia="zh-CN"/>
        </w:rPr>
        <w:t>: 807-813 [PMID: 16051114 DOI: 10.1016/j.hrthm.2005.04.022]</w:t>
      </w:r>
    </w:p>
    <w:p w:rsidR="007B0360" w:rsidRPr="007B0360" w:rsidRDefault="007B0360" w:rsidP="007B0360">
      <w:pPr>
        <w:spacing w:after="0" w:line="360" w:lineRule="auto"/>
        <w:jc w:val="both"/>
        <w:rPr>
          <w:rFonts w:ascii="Book Antiqua" w:eastAsia="宋体" w:hAnsi="Book Antiqua" w:cs="宋体"/>
          <w:sz w:val="24"/>
          <w:szCs w:val="24"/>
          <w:lang w:eastAsia="zh-CN"/>
        </w:rPr>
      </w:pPr>
      <w:r w:rsidRPr="007B0360">
        <w:rPr>
          <w:rFonts w:ascii="Book Antiqua" w:eastAsia="宋体" w:hAnsi="Book Antiqua" w:cs="宋体"/>
          <w:sz w:val="24"/>
          <w:szCs w:val="24"/>
          <w:lang w:eastAsia="zh-CN"/>
        </w:rPr>
        <w:t xml:space="preserve">5 </w:t>
      </w:r>
      <w:r w:rsidRPr="007B0360">
        <w:rPr>
          <w:rFonts w:ascii="Book Antiqua" w:eastAsia="宋体" w:hAnsi="Book Antiqua" w:cs="宋体"/>
          <w:b/>
          <w:bCs/>
          <w:sz w:val="24"/>
          <w:szCs w:val="24"/>
          <w:lang w:eastAsia="zh-CN"/>
        </w:rPr>
        <w:t>Saito Y</w:t>
      </w:r>
      <w:r w:rsidRPr="007B0360">
        <w:rPr>
          <w:rFonts w:ascii="Book Antiqua" w:eastAsia="宋体" w:hAnsi="Book Antiqua" w:cs="宋体"/>
          <w:sz w:val="24"/>
          <w:szCs w:val="24"/>
          <w:lang w:eastAsia="zh-CN"/>
        </w:rPr>
        <w:t xml:space="preserve">, Donohue A, </w:t>
      </w:r>
      <w:proofErr w:type="spellStart"/>
      <w:r w:rsidRPr="007B0360">
        <w:rPr>
          <w:rFonts w:ascii="Book Antiqua" w:eastAsia="宋体" w:hAnsi="Book Antiqua" w:cs="宋体"/>
          <w:sz w:val="24"/>
          <w:szCs w:val="24"/>
          <w:lang w:eastAsia="zh-CN"/>
        </w:rPr>
        <w:t>Attai</w:t>
      </w:r>
      <w:proofErr w:type="spellEnd"/>
      <w:r w:rsidRPr="007B0360">
        <w:rPr>
          <w:rFonts w:ascii="Book Antiqua" w:eastAsia="宋体" w:hAnsi="Book Antiqua" w:cs="宋体"/>
          <w:sz w:val="24"/>
          <w:szCs w:val="24"/>
          <w:lang w:eastAsia="zh-CN"/>
        </w:rPr>
        <w:t xml:space="preserve"> S, </w:t>
      </w:r>
      <w:proofErr w:type="spellStart"/>
      <w:r w:rsidRPr="007B0360">
        <w:rPr>
          <w:rFonts w:ascii="Book Antiqua" w:eastAsia="宋体" w:hAnsi="Book Antiqua" w:cs="宋体"/>
          <w:sz w:val="24"/>
          <w:szCs w:val="24"/>
          <w:lang w:eastAsia="zh-CN"/>
        </w:rPr>
        <w:t>Vahdat</w:t>
      </w:r>
      <w:proofErr w:type="spellEnd"/>
      <w:r w:rsidRPr="007B0360">
        <w:rPr>
          <w:rFonts w:ascii="Book Antiqua" w:eastAsia="宋体" w:hAnsi="Book Antiqua" w:cs="宋体"/>
          <w:sz w:val="24"/>
          <w:szCs w:val="24"/>
          <w:lang w:eastAsia="zh-CN"/>
        </w:rPr>
        <w:t xml:space="preserve"> A, </w:t>
      </w:r>
      <w:proofErr w:type="spellStart"/>
      <w:r w:rsidRPr="007B0360">
        <w:rPr>
          <w:rFonts w:ascii="Book Antiqua" w:eastAsia="宋体" w:hAnsi="Book Antiqua" w:cs="宋体"/>
          <w:sz w:val="24"/>
          <w:szCs w:val="24"/>
          <w:lang w:eastAsia="zh-CN"/>
        </w:rPr>
        <w:t>Brar</w:t>
      </w:r>
      <w:proofErr w:type="spellEnd"/>
      <w:r w:rsidRPr="007B0360">
        <w:rPr>
          <w:rFonts w:ascii="Book Antiqua" w:eastAsia="宋体" w:hAnsi="Book Antiqua" w:cs="宋体"/>
          <w:sz w:val="24"/>
          <w:szCs w:val="24"/>
          <w:lang w:eastAsia="zh-CN"/>
        </w:rPr>
        <w:t xml:space="preserve"> R, </w:t>
      </w:r>
      <w:proofErr w:type="spellStart"/>
      <w:r w:rsidRPr="007B0360">
        <w:rPr>
          <w:rFonts w:ascii="Book Antiqua" w:eastAsia="宋体" w:hAnsi="Book Antiqua" w:cs="宋体"/>
          <w:sz w:val="24"/>
          <w:szCs w:val="24"/>
          <w:lang w:eastAsia="zh-CN"/>
        </w:rPr>
        <w:t>Handapangoda</w:t>
      </w:r>
      <w:proofErr w:type="spellEnd"/>
      <w:r w:rsidRPr="007B0360">
        <w:rPr>
          <w:rFonts w:ascii="Book Antiqua" w:eastAsia="宋体" w:hAnsi="Book Antiqua" w:cs="宋体"/>
          <w:sz w:val="24"/>
          <w:szCs w:val="24"/>
          <w:lang w:eastAsia="zh-CN"/>
        </w:rPr>
        <w:t xml:space="preserve"> I, </w:t>
      </w:r>
      <w:proofErr w:type="spellStart"/>
      <w:r w:rsidRPr="007B0360">
        <w:rPr>
          <w:rFonts w:ascii="Book Antiqua" w:eastAsia="宋体" w:hAnsi="Book Antiqua" w:cs="宋体"/>
          <w:sz w:val="24"/>
          <w:szCs w:val="24"/>
          <w:lang w:eastAsia="zh-CN"/>
        </w:rPr>
        <w:t>Chandraratna</w:t>
      </w:r>
      <w:proofErr w:type="spellEnd"/>
      <w:r w:rsidRPr="007B0360">
        <w:rPr>
          <w:rFonts w:ascii="Book Antiqua" w:eastAsia="宋体" w:hAnsi="Book Antiqua" w:cs="宋体"/>
          <w:sz w:val="24"/>
          <w:szCs w:val="24"/>
          <w:lang w:eastAsia="zh-CN"/>
        </w:rPr>
        <w:t xml:space="preserve"> PA. </w:t>
      </w:r>
      <w:proofErr w:type="gramStart"/>
      <w:r w:rsidRPr="007B0360">
        <w:rPr>
          <w:rFonts w:ascii="Book Antiqua" w:eastAsia="宋体" w:hAnsi="Book Antiqua" w:cs="宋体"/>
          <w:sz w:val="24"/>
          <w:szCs w:val="24"/>
          <w:lang w:eastAsia="zh-CN"/>
        </w:rPr>
        <w:t>The syndrome of cardiac tamponade with "small" pericardial effusion.</w:t>
      </w:r>
      <w:proofErr w:type="gramEnd"/>
      <w:r w:rsidRPr="007B0360">
        <w:rPr>
          <w:rFonts w:ascii="Book Antiqua" w:eastAsia="宋体" w:hAnsi="Book Antiqua" w:cs="宋体"/>
          <w:sz w:val="24"/>
          <w:szCs w:val="24"/>
          <w:lang w:eastAsia="zh-CN"/>
        </w:rPr>
        <w:t xml:space="preserve"> </w:t>
      </w:r>
      <w:r w:rsidRPr="007B0360">
        <w:rPr>
          <w:rFonts w:ascii="Book Antiqua" w:eastAsia="宋体" w:hAnsi="Book Antiqua" w:cs="宋体"/>
          <w:i/>
          <w:iCs/>
          <w:sz w:val="24"/>
          <w:szCs w:val="24"/>
          <w:lang w:eastAsia="zh-CN"/>
        </w:rPr>
        <w:t>Echocardiography</w:t>
      </w:r>
      <w:r w:rsidRPr="007B0360">
        <w:rPr>
          <w:rFonts w:ascii="Book Antiqua" w:eastAsia="宋体" w:hAnsi="Book Antiqua" w:cs="宋体"/>
          <w:sz w:val="24"/>
          <w:szCs w:val="24"/>
          <w:lang w:eastAsia="zh-CN"/>
        </w:rPr>
        <w:t xml:space="preserve"> 2008; </w:t>
      </w:r>
      <w:r w:rsidRPr="007B0360">
        <w:rPr>
          <w:rFonts w:ascii="Book Antiqua" w:eastAsia="宋体" w:hAnsi="Book Antiqua" w:cs="宋体"/>
          <w:b/>
          <w:bCs/>
          <w:sz w:val="24"/>
          <w:szCs w:val="24"/>
          <w:lang w:eastAsia="zh-CN"/>
        </w:rPr>
        <w:t>25</w:t>
      </w:r>
      <w:r w:rsidRPr="007B0360">
        <w:rPr>
          <w:rFonts w:ascii="Book Antiqua" w:eastAsia="宋体" w:hAnsi="Book Antiqua" w:cs="宋体"/>
          <w:sz w:val="24"/>
          <w:szCs w:val="24"/>
          <w:lang w:eastAsia="zh-CN"/>
        </w:rPr>
        <w:t>: 321-327 [PMID: 18307446 DOI: 10.1111/j.1540-8175.2007.00567.x]</w:t>
      </w:r>
    </w:p>
    <w:p w:rsidR="007B0360" w:rsidRPr="007B0360" w:rsidRDefault="00E07FED" w:rsidP="007B0360">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6 </w:t>
      </w:r>
      <w:r w:rsidR="007B0360" w:rsidRPr="007B0360">
        <w:rPr>
          <w:rFonts w:ascii="Book Antiqua" w:eastAsia="宋体" w:hAnsi="Book Antiqua" w:cs="宋体"/>
          <w:b/>
          <w:sz w:val="24"/>
          <w:szCs w:val="24"/>
          <w:lang w:eastAsia="zh-CN"/>
        </w:rPr>
        <w:t>Mann DL</w:t>
      </w:r>
      <w:r w:rsidR="007B0360" w:rsidRPr="007B0360">
        <w:rPr>
          <w:rFonts w:ascii="Book Antiqua" w:eastAsia="宋体" w:hAnsi="Book Antiqua" w:cs="宋体"/>
          <w:sz w:val="24"/>
          <w:szCs w:val="24"/>
          <w:lang w:eastAsia="zh-CN"/>
        </w:rPr>
        <w:t xml:space="preserve">, </w:t>
      </w:r>
      <w:proofErr w:type="spellStart"/>
      <w:r w:rsidR="007B0360" w:rsidRPr="007B0360">
        <w:rPr>
          <w:rFonts w:ascii="Book Antiqua" w:eastAsia="宋体" w:hAnsi="Book Antiqua" w:cs="宋体"/>
          <w:sz w:val="24"/>
          <w:szCs w:val="24"/>
          <w:lang w:eastAsia="zh-CN"/>
        </w:rPr>
        <w:t>Zipes</w:t>
      </w:r>
      <w:proofErr w:type="spellEnd"/>
      <w:r w:rsidR="007B0360" w:rsidRPr="007B0360">
        <w:rPr>
          <w:rFonts w:ascii="Book Antiqua" w:eastAsia="宋体" w:hAnsi="Book Antiqua" w:cs="宋体"/>
          <w:sz w:val="24"/>
          <w:szCs w:val="24"/>
          <w:lang w:eastAsia="zh-CN"/>
        </w:rPr>
        <w:t xml:space="preserve"> DP, Libby P, </w:t>
      </w:r>
      <w:proofErr w:type="spellStart"/>
      <w:r w:rsidR="007B0360" w:rsidRPr="007B0360">
        <w:rPr>
          <w:rFonts w:ascii="Book Antiqua" w:eastAsia="宋体" w:hAnsi="Book Antiqua" w:cs="宋体"/>
          <w:sz w:val="24"/>
          <w:szCs w:val="24"/>
          <w:lang w:eastAsia="zh-CN"/>
        </w:rPr>
        <w:t>Bonow</w:t>
      </w:r>
      <w:proofErr w:type="spellEnd"/>
      <w:r w:rsidR="007B0360" w:rsidRPr="007B0360">
        <w:rPr>
          <w:rFonts w:ascii="Book Antiqua" w:eastAsia="宋体" w:hAnsi="Book Antiqua" w:cs="宋体"/>
          <w:sz w:val="24"/>
          <w:szCs w:val="24"/>
          <w:lang w:eastAsia="zh-CN"/>
        </w:rPr>
        <w:t xml:space="preserve"> RO, </w:t>
      </w:r>
      <w:proofErr w:type="spellStart"/>
      <w:r w:rsidR="007B0360" w:rsidRPr="007B0360">
        <w:rPr>
          <w:rFonts w:ascii="Book Antiqua" w:eastAsia="宋体" w:hAnsi="Book Antiqua" w:cs="宋体"/>
          <w:sz w:val="24"/>
          <w:szCs w:val="24"/>
          <w:lang w:eastAsia="zh-CN"/>
        </w:rPr>
        <w:t>Braunwald</w:t>
      </w:r>
      <w:proofErr w:type="spellEnd"/>
      <w:r w:rsidR="007B0360" w:rsidRPr="007B0360">
        <w:rPr>
          <w:rFonts w:ascii="Book Antiqua" w:eastAsia="宋体" w:hAnsi="Book Antiqua" w:cs="宋体"/>
          <w:sz w:val="24"/>
          <w:szCs w:val="24"/>
          <w:lang w:eastAsia="zh-CN"/>
        </w:rPr>
        <w:t xml:space="preserve"> E</w:t>
      </w:r>
      <w:r w:rsidR="0022249D">
        <w:rPr>
          <w:rFonts w:ascii="Book Antiqua" w:eastAsia="宋体" w:hAnsi="Book Antiqua" w:cs="宋体" w:hint="eastAsia"/>
          <w:sz w:val="24"/>
          <w:szCs w:val="24"/>
          <w:lang w:eastAsia="zh-CN"/>
        </w:rPr>
        <w:t>.</w:t>
      </w:r>
      <w:r w:rsidR="007B0360" w:rsidRPr="007B0360">
        <w:rPr>
          <w:rFonts w:ascii="Book Antiqua" w:eastAsia="宋体" w:hAnsi="Book Antiqua" w:cs="宋体"/>
          <w:sz w:val="24"/>
          <w:szCs w:val="24"/>
          <w:lang w:eastAsia="zh-CN"/>
        </w:rPr>
        <w:t xml:space="preserve"> Pericardial Diseases. </w:t>
      </w:r>
      <w:proofErr w:type="spellStart"/>
      <w:r w:rsidR="007B0360" w:rsidRPr="007B0360">
        <w:rPr>
          <w:rFonts w:ascii="Book Antiqua" w:eastAsia="宋体" w:hAnsi="Book Antiqua" w:cs="宋体"/>
          <w:sz w:val="24"/>
          <w:szCs w:val="24"/>
          <w:lang w:eastAsia="zh-CN"/>
        </w:rPr>
        <w:t>Braunwald’s</w:t>
      </w:r>
      <w:proofErr w:type="spellEnd"/>
      <w:r w:rsidR="007B0360" w:rsidRPr="007B0360">
        <w:rPr>
          <w:rFonts w:ascii="Book Antiqua" w:eastAsia="宋体" w:hAnsi="Book Antiqua" w:cs="宋体"/>
          <w:sz w:val="24"/>
          <w:szCs w:val="24"/>
          <w:lang w:eastAsia="zh-CN"/>
        </w:rPr>
        <w:t xml:space="preserve"> Heart Disease: A Textbook of Cardiovascular Medicine. Tenth Edition. Hopkins WE, </w:t>
      </w:r>
      <w:proofErr w:type="spellStart"/>
      <w:r w:rsidR="007B0360" w:rsidRPr="007B0360">
        <w:rPr>
          <w:rFonts w:ascii="Book Antiqua" w:eastAsia="宋体" w:hAnsi="Book Antiqua" w:cs="宋体"/>
          <w:sz w:val="24"/>
          <w:szCs w:val="24"/>
          <w:lang w:eastAsia="zh-CN"/>
        </w:rPr>
        <w:t>LeWinter</w:t>
      </w:r>
      <w:proofErr w:type="spellEnd"/>
      <w:r w:rsidR="007B0360" w:rsidRPr="007B0360">
        <w:rPr>
          <w:rFonts w:ascii="Book Antiqua" w:eastAsia="宋体" w:hAnsi="Book Antiqua" w:cs="宋体"/>
          <w:sz w:val="24"/>
          <w:szCs w:val="24"/>
          <w:lang w:eastAsia="zh-CN"/>
        </w:rPr>
        <w:t xml:space="preserve"> MM (</w:t>
      </w:r>
      <w:proofErr w:type="spellStart"/>
      <w:r w:rsidR="007B0360" w:rsidRPr="007B0360">
        <w:rPr>
          <w:rFonts w:ascii="Book Antiqua" w:eastAsia="宋体" w:hAnsi="Book Antiqua" w:cs="宋体"/>
          <w:sz w:val="24"/>
          <w:szCs w:val="24"/>
          <w:lang w:eastAsia="zh-CN"/>
        </w:rPr>
        <w:t>ed</w:t>
      </w:r>
      <w:proofErr w:type="spellEnd"/>
      <w:r w:rsidR="007B0360" w:rsidRPr="007B0360">
        <w:rPr>
          <w:rFonts w:ascii="Book Antiqua" w:eastAsia="宋体" w:hAnsi="Book Antiqua" w:cs="宋体"/>
          <w:sz w:val="24"/>
          <w:szCs w:val="24"/>
          <w:lang w:eastAsia="zh-CN"/>
        </w:rPr>
        <w:t xml:space="preserve">): Saunders Elsevier, Philadelphia, PA, </w:t>
      </w:r>
      <w:proofErr w:type="gramStart"/>
      <w:r w:rsidR="007B0360" w:rsidRPr="007B0360">
        <w:rPr>
          <w:rFonts w:ascii="Book Antiqua" w:eastAsia="宋体" w:hAnsi="Book Antiqua" w:cs="宋体"/>
          <w:sz w:val="24"/>
          <w:szCs w:val="24"/>
          <w:lang w:eastAsia="zh-CN"/>
        </w:rPr>
        <w:t>USA</w:t>
      </w:r>
      <w:proofErr w:type="gramEnd"/>
      <w:r w:rsidR="007B0360" w:rsidRPr="007B0360">
        <w:rPr>
          <w:rFonts w:ascii="Book Antiqua" w:eastAsia="宋体" w:hAnsi="Book Antiqua" w:cs="宋体"/>
          <w:sz w:val="24"/>
          <w:szCs w:val="24"/>
          <w:lang w:eastAsia="zh-CN"/>
        </w:rPr>
        <w:t>, 2015: 1636-1657</w:t>
      </w:r>
    </w:p>
    <w:p w:rsidR="007B0360" w:rsidRPr="007B0360" w:rsidRDefault="007B0360" w:rsidP="007B0360">
      <w:pPr>
        <w:spacing w:after="0" w:line="360" w:lineRule="auto"/>
        <w:jc w:val="both"/>
        <w:rPr>
          <w:rFonts w:ascii="Book Antiqua" w:eastAsia="宋体" w:hAnsi="Book Antiqua" w:cs="宋体"/>
          <w:sz w:val="24"/>
          <w:szCs w:val="24"/>
          <w:lang w:eastAsia="zh-CN"/>
        </w:rPr>
      </w:pPr>
      <w:r w:rsidRPr="007B0360">
        <w:rPr>
          <w:rFonts w:ascii="Book Antiqua" w:eastAsia="宋体" w:hAnsi="Book Antiqua" w:cs="宋体"/>
          <w:sz w:val="24"/>
          <w:szCs w:val="24"/>
          <w:lang w:eastAsia="zh-CN"/>
        </w:rPr>
        <w:t xml:space="preserve">7 </w:t>
      </w:r>
      <w:r w:rsidRPr="007B0360">
        <w:rPr>
          <w:rFonts w:ascii="Book Antiqua" w:eastAsia="宋体" w:hAnsi="Book Antiqua" w:cs="宋体"/>
          <w:b/>
          <w:bCs/>
          <w:sz w:val="24"/>
          <w:szCs w:val="24"/>
          <w:lang w:eastAsia="zh-CN"/>
        </w:rPr>
        <w:t>Curtiss EI</w:t>
      </w:r>
      <w:r w:rsidRPr="007B0360">
        <w:rPr>
          <w:rFonts w:ascii="Book Antiqua" w:eastAsia="宋体" w:hAnsi="Book Antiqua" w:cs="宋体"/>
          <w:sz w:val="24"/>
          <w:szCs w:val="24"/>
          <w:lang w:eastAsia="zh-CN"/>
        </w:rPr>
        <w:t xml:space="preserve">, Reddy PS, </w:t>
      </w:r>
      <w:proofErr w:type="spellStart"/>
      <w:r w:rsidRPr="007B0360">
        <w:rPr>
          <w:rFonts w:ascii="Book Antiqua" w:eastAsia="宋体" w:hAnsi="Book Antiqua" w:cs="宋体"/>
          <w:sz w:val="24"/>
          <w:szCs w:val="24"/>
          <w:lang w:eastAsia="zh-CN"/>
        </w:rPr>
        <w:t>Uretsky</w:t>
      </w:r>
      <w:proofErr w:type="spellEnd"/>
      <w:r w:rsidRPr="007B0360">
        <w:rPr>
          <w:rFonts w:ascii="Book Antiqua" w:eastAsia="宋体" w:hAnsi="Book Antiqua" w:cs="宋体"/>
          <w:sz w:val="24"/>
          <w:szCs w:val="24"/>
          <w:lang w:eastAsia="zh-CN"/>
        </w:rPr>
        <w:t xml:space="preserve"> BF, </w:t>
      </w:r>
      <w:proofErr w:type="spellStart"/>
      <w:r w:rsidRPr="007B0360">
        <w:rPr>
          <w:rFonts w:ascii="Book Antiqua" w:eastAsia="宋体" w:hAnsi="Book Antiqua" w:cs="宋体"/>
          <w:sz w:val="24"/>
          <w:szCs w:val="24"/>
          <w:lang w:eastAsia="zh-CN"/>
        </w:rPr>
        <w:t>Cecchetti</w:t>
      </w:r>
      <w:proofErr w:type="spellEnd"/>
      <w:r w:rsidRPr="007B0360">
        <w:rPr>
          <w:rFonts w:ascii="Book Antiqua" w:eastAsia="宋体" w:hAnsi="Book Antiqua" w:cs="宋体"/>
          <w:sz w:val="24"/>
          <w:szCs w:val="24"/>
          <w:lang w:eastAsia="zh-CN"/>
        </w:rPr>
        <w:t xml:space="preserve"> AA. </w:t>
      </w:r>
      <w:proofErr w:type="spellStart"/>
      <w:r w:rsidRPr="007B0360">
        <w:rPr>
          <w:rFonts w:ascii="Book Antiqua" w:eastAsia="宋体" w:hAnsi="Book Antiqua" w:cs="宋体"/>
          <w:sz w:val="24"/>
          <w:szCs w:val="24"/>
          <w:lang w:eastAsia="zh-CN"/>
        </w:rPr>
        <w:t>Pulsus</w:t>
      </w:r>
      <w:proofErr w:type="spellEnd"/>
      <w:r w:rsidRPr="007B0360">
        <w:rPr>
          <w:rFonts w:ascii="Book Antiqua" w:eastAsia="宋体" w:hAnsi="Book Antiqua" w:cs="宋体"/>
          <w:sz w:val="24"/>
          <w:szCs w:val="24"/>
          <w:lang w:eastAsia="zh-CN"/>
        </w:rPr>
        <w:t xml:space="preserve"> </w:t>
      </w:r>
      <w:proofErr w:type="spellStart"/>
      <w:r w:rsidRPr="007B0360">
        <w:rPr>
          <w:rFonts w:ascii="Book Antiqua" w:eastAsia="宋体" w:hAnsi="Book Antiqua" w:cs="宋体"/>
          <w:sz w:val="24"/>
          <w:szCs w:val="24"/>
          <w:lang w:eastAsia="zh-CN"/>
        </w:rPr>
        <w:t>paradoxus</w:t>
      </w:r>
      <w:proofErr w:type="spellEnd"/>
      <w:r w:rsidRPr="007B0360">
        <w:rPr>
          <w:rFonts w:ascii="Book Antiqua" w:eastAsia="宋体" w:hAnsi="Book Antiqua" w:cs="宋体"/>
          <w:sz w:val="24"/>
          <w:szCs w:val="24"/>
          <w:lang w:eastAsia="zh-CN"/>
        </w:rPr>
        <w:t xml:space="preserve">: definition and relation to the severity of cardiac tamponade. </w:t>
      </w:r>
      <w:r w:rsidRPr="007B0360">
        <w:rPr>
          <w:rFonts w:ascii="Book Antiqua" w:eastAsia="宋体" w:hAnsi="Book Antiqua" w:cs="宋体"/>
          <w:i/>
          <w:iCs/>
          <w:sz w:val="24"/>
          <w:szCs w:val="24"/>
          <w:lang w:eastAsia="zh-CN"/>
        </w:rPr>
        <w:t>Am Heart J</w:t>
      </w:r>
      <w:r w:rsidRPr="007B0360">
        <w:rPr>
          <w:rFonts w:ascii="Book Antiqua" w:eastAsia="宋体" w:hAnsi="Book Antiqua" w:cs="宋体"/>
          <w:sz w:val="24"/>
          <w:szCs w:val="24"/>
          <w:lang w:eastAsia="zh-CN"/>
        </w:rPr>
        <w:t xml:space="preserve"> 1988; </w:t>
      </w:r>
      <w:r w:rsidRPr="007B0360">
        <w:rPr>
          <w:rFonts w:ascii="Book Antiqua" w:eastAsia="宋体" w:hAnsi="Book Antiqua" w:cs="宋体"/>
          <w:b/>
          <w:bCs/>
          <w:sz w:val="24"/>
          <w:szCs w:val="24"/>
          <w:lang w:eastAsia="zh-CN"/>
        </w:rPr>
        <w:t>115</w:t>
      </w:r>
      <w:r w:rsidRPr="007B0360">
        <w:rPr>
          <w:rFonts w:ascii="Book Antiqua" w:eastAsia="宋体" w:hAnsi="Book Antiqua" w:cs="宋体"/>
          <w:sz w:val="24"/>
          <w:szCs w:val="24"/>
          <w:lang w:eastAsia="zh-CN"/>
        </w:rPr>
        <w:t>: 391-398 [PMID: 3341174]</w:t>
      </w:r>
    </w:p>
    <w:p w:rsidR="007B0360" w:rsidRPr="007B0360" w:rsidRDefault="007B0360" w:rsidP="007B0360">
      <w:pPr>
        <w:spacing w:after="0" w:line="360" w:lineRule="auto"/>
        <w:jc w:val="both"/>
        <w:rPr>
          <w:rFonts w:ascii="Book Antiqua" w:eastAsia="宋体" w:hAnsi="Book Antiqua" w:cs="宋体"/>
          <w:sz w:val="24"/>
          <w:szCs w:val="24"/>
          <w:lang w:eastAsia="zh-CN"/>
        </w:rPr>
      </w:pPr>
      <w:proofErr w:type="gramStart"/>
      <w:r w:rsidRPr="007B0360">
        <w:rPr>
          <w:rFonts w:ascii="Book Antiqua" w:eastAsia="宋体" w:hAnsi="Book Antiqua" w:cs="宋体"/>
          <w:sz w:val="24"/>
          <w:szCs w:val="24"/>
          <w:lang w:eastAsia="zh-CN"/>
        </w:rPr>
        <w:t xml:space="preserve">8 </w:t>
      </w:r>
      <w:r w:rsidRPr="007B0360">
        <w:rPr>
          <w:rFonts w:ascii="Book Antiqua" w:eastAsia="宋体" w:hAnsi="Book Antiqua" w:cs="宋体"/>
          <w:b/>
          <w:bCs/>
          <w:sz w:val="24"/>
          <w:szCs w:val="24"/>
          <w:lang w:eastAsia="zh-CN"/>
        </w:rPr>
        <w:t>Roy CL</w:t>
      </w:r>
      <w:r w:rsidRPr="007B0360">
        <w:rPr>
          <w:rFonts w:ascii="Book Antiqua" w:eastAsia="宋体" w:hAnsi="Book Antiqua" w:cs="宋体"/>
          <w:sz w:val="24"/>
          <w:szCs w:val="24"/>
          <w:lang w:eastAsia="zh-CN"/>
        </w:rPr>
        <w:t>, Minor MA, Brookhart MA, Choudhry NK.</w:t>
      </w:r>
      <w:proofErr w:type="gramEnd"/>
      <w:r w:rsidRPr="007B0360">
        <w:rPr>
          <w:rFonts w:ascii="Book Antiqua" w:eastAsia="宋体" w:hAnsi="Book Antiqua" w:cs="宋体"/>
          <w:sz w:val="24"/>
          <w:szCs w:val="24"/>
          <w:lang w:eastAsia="zh-CN"/>
        </w:rPr>
        <w:t xml:space="preserve"> Does this patient with a pericardial effusion have cardiac tamponade? </w:t>
      </w:r>
      <w:r w:rsidRPr="007B0360">
        <w:rPr>
          <w:rFonts w:ascii="Book Antiqua" w:eastAsia="宋体" w:hAnsi="Book Antiqua" w:cs="宋体"/>
          <w:i/>
          <w:iCs/>
          <w:sz w:val="24"/>
          <w:szCs w:val="24"/>
          <w:lang w:eastAsia="zh-CN"/>
        </w:rPr>
        <w:t>JAMA</w:t>
      </w:r>
      <w:r w:rsidRPr="007B0360">
        <w:rPr>
          <w:rFonts w:ascii="Book Antiqua" w:eastAsia="宋体" w:hAnsi="Book Antiqua" w:cs="宋体"/>
          <w:sz w:val="24"/>
          <w:szCs w:val="24"/>
          <w:lang w:eastAsia="zh-CN"/>
        </w:rPr>
        <w:t xml:space="preserve"> 2007; </w:t>
      </w:r>
      <w:r w:rsidRPr="007B0360">
        <w:rPr>
          <w:rFonts w:ascii="Book Antiqua" w:eastAsia="宋体" w:hAnsi="Book Antiqua" w:cs="宋体"/>
          <w:b/>
          <w:bCs/>
          <w:sz w:val="24"/>
          <w:szCs w:val="24"/>
          <w:lang w:eastAsia="zh-CN"/>
        </w:rPr>
        <w:t>297</w:t>
      </w:r>
      <w:r w:rsidRPr="007B0360">
        <w:rPr>
          <w:rFonts w:ascii="Book Antiqua" w:eastAsia="宋体" w:hAnsi="Book Antiqua" w:cs="宋体"/>
          <w:sz w:val="24"/>
          <w:szCs w:val="24"/>
          <w:lang w:eastAsia="zh-CN"/>
        </w:rPr>
        <w:t>: 1810-1818 [PMID: 17456823 DOI: 10.1001/jama.297.16.1810]</w:t>
      </w:r>
    </w:p>
    <w:p w:rsidR="007B0360" w:rsidRPr="007B0360" w:rsidRDefault="007B0360" w:rsidP="007B0360">
      <w:pPr>
        <w:spacing w:after="0" w:line="360" w:lineRule="auto"/>
        <w:jc w:val="both"/>
        <w:rPr>
          <w:rFonts w:ascii="Book Antiqua" w:eastAsia="宋体" w:hAnsi="Book Antiqua" w:cs="宋体"/>
          <w:sz w:val="24"/>
          <w:szCs w:val="24"/>
          <w:lang w:eastAsia="zh-CN"/>
        </w:rPr>
      </w:pPr>
      <w:proofErr w:type="gramStart"/>
      <w:r w:rsidRPr="007B0360">
        <w:rPr>
          <w:rFonts w:ascii="Book Antiqua" w:eastAsia="宋体" w:hAnsi="Book Antiqua" w:cs="宋体"/>
          <w:sz w:val="24"/>
          <w:szCs w:val="24"/>
          <w:lang w:eastAsia="zh-CN"/>
        </w:rPr>
        <w:t xml:space="preserve">9 </w:t>
      </w:r>
      <w:proofErr w:type="spellStart"/>
      <w:r w:rsidRPr="007B0360">
        <w:rPr>
          <w:rFonts w:ascii="Book Antiqua" w:eastAsia="宋体" w:hAnsi="Book Antiqua" w:cs="宋体"/>
          <w:b/>
          <w:bCs/>
          <w:sz w:val="24"/>
          <w:szCs w:val="24"/>
          <w:lang w:eastAsia="zh-CN"/>
        </w:rPr>
        <w:t>Guntheroth</w:t>
      </w:r>
      <w:proofErr w:type="spellEnd"/>
      <w:r w:rsidRPr="007B0360">
        <w:rPr>
          <w:rFonts w:ascii="Book Antiqua" w:eastAsia="宋体" w:hAnsi="Book Antiqua" w:cs="宋体"/>
          <w:b/>
          <w:bCs/>
          <w:sz w:val="24"/>
          <w:szCs w:val="24"/>
          <w:lang w:eastAsia="zh-CN"/>
        </w:rPr>
        <w:t xml:space="preserve"> WG</w:t>
      </w:r>
      <w:r w:rsidRPr="007B0360">
        <w:rPr>
          <w:rFonts w:ascii="Book Antiqua" w:eastAsia="宋体" w:hAnsi="Book Antiqua" w:cs="宋体"/>
          <w:sz w:val="24"/>
          <w:szCs w:val="24"/>
          <w:lang w:eastAsia="zh-CN"/>
        </w:rPr>
        <w:t>.</w:t>
      </w:r>
      <w:proofErr w:type="gramEnd"/>
      <w:r w:rsidRPr="007B0360">
        <w:rPr>
          <w:rFonts w:ascii="Book Antiqua" w:eastAsia="宋体" w:hAnsi="Book Antiqua" w:cs="宋体"/>
          <w:sz w:val="24"/>
          <w:szCs w:val="24"/>
          <w:lang w:eastAsia="zh-CN"/>
        </w:rPr>
        <w:t xml:space="preserve"> Sensitivity and specificity of echocardiographic evidence of tamponade: implications for ventricular interdependence and </w:t>
      </w:r>
      <w:proofErr w:type="spellStart"/>
      <w:r w:rsidRPr="007B0360">
        <w:rPr>
          <w:rFonts w:ascii="Book Antiqua" w:eastAsia="宋体" w:hAnsi="Book Antiqua" w:cs="宋体"/>
          <w:sz w:val="24"/>
          <w:szCs w:val="24"/>
          <w:lang w:eastAsia="zh-CN"/>
        </w:rPr>
        <w:t>pulsus</w:t>
      </w:r>
      <w:proofErr w:type="spellEnd"/>
      <w:r w:rsidRPr="007B0360">
        <w:rPr>
          <w:rFonts w:ascii="Book Antiqua" w:eastAsia="宋体" w:hAnsi="Book Antiqua" w:cs="宋体"/>
          <w:sz w:val="24"/>
          <w:szCs w:val="24"/>
          <w:lang w:eastAsia="zh-CN"/>
        </w:rPr>
        <w:t xml:space="preserve"> </w:t>
      </w:r>
      <w:proofErr w:type="spellStart"/>
      <w:r w:rsidRPr="007B0360">
        <w:rPr>
          <w:rFonts w:ascii="Book Antiqua" w:eastAsia="宋体" w:hAnsi="Book Antiqua" w:cs="宋体"/>
          <w:sz w:val="24"/>
          <w:szCs w:val="24"/>
          <w:lang w:eastAsia="zh-CN"/>
        </w:rPr>
        <w:t>paradoxus</w:t>
      </w:r>
      <w:proofErr w:type="spellEnd"/>
      <w:r w:rsidRPr="007B0360">
        <w:rPr>
          <w:rFonts w:ascii="Book Antiqua" w:eastAsia="宋体" w:hAnsi="Book Antiqua" w:cs="宋体"/>
          <w:sz w:val="24"/>
          <w:szCs w:val="24"/>
          <w:lang w:eastAsia="zh-CN"/>
        </w:rPr>
        <w:t xml:space="preserve">. </w:t>
      </w:r>
      <w:proofErr w:type="spellStart"/>
      <w:r w:rsidRPr="007B0360">
        <w:rPr>
          <w:rFonts w:ascii="Book Antiqua" w:eastAsia="宋体" w:hAnsi="Book Antiqua" w:cs="宋体"/>
          <w:i/>
          <w:iCs/>
          <w:sz w:val="24"/>
          <w:szCs w:val="24"/>
          <w:lang w:eastAsia="zh-CN"/>
        </w:rPr>
        <w:t>Pediatr</w:t>
      </w:r>
      <w:proofErr w:type="spellEnd"/>
      <w:r w:rsidRPr="007B0360">
        <w:rPr>
          <w:rFonts w:ascii="Book Antiqua" w:eastAsia="宋体" w:hAnsi="Book Antiqua" w:cs="宋体"/>
          <w:i/>
          <w:iCs/>
          <w:sz w:val="24"/>
          <w:szCs w:val="24"/>
          <w:lang w:eastAsia="zh-CN"/>
        </w:rPr>
        <w:t xml:space="preserve"> </w:t>
      </w:r>
      <w:proofErr w:type="spellStart"/>
      <w:r w:rsidRPr="007B0360">
        <w:rPr>
          <w:rFonts w:ascii="Book Antiqua" w:eastAsia="宋体" w:hAnsi="Book Antiqua" w:cs="宋体"/>
          <w:i/>
          <w:iCs/>
          <w:sz w:val="24"/>
          <w:szCs w:val="24"/>
          <w:lang w:eastAsia="zh-CN"/>
        </w:rPr>
        <w:t>Cardiol</w:t>
      </w:r>
      <w:proofErr w:type="spellEnd"/>
      <w:r w:rsidRPr="007B0360">
        <w:rPr>
          <w:rFonts w:ascii="Book Antiqua" w:eastAsia="宋体" w:hAnsi="Book Antiqua" w:cs="宋体"/>
          <w:sz w:val="24"/>
          <w:szCs w:val="24"/>
          <w:lang w:eastAsia="zh-CN"/>
        </w:rPr>
        <w:t xml:space="preserve"> </w:t>
      </w:r>
      <w:r w:rsidR="0022249D">
        <w:rPr>
          <w:rFonts w:ascii="Book Antiqua" w:eastAsia="宋体" w:hAnsi="Book Antiqua" w:cs="宋体" w:hint="eastAsia"/>
          <w:sz w:val="24"/>
          <w:szCs w:val="24"/>
          <w:lang w:eastAsia="zh-CN"/>
        </w:rPr>
        <w:t>2007</w:t>
      </w:r>
      <w:r w:rsidRPr="007B0360">
        <w:rPr>
          <w:rFonts w:ascii="Book Antiqua" w:eastAsia="宋体" w:hAnsi="Book Antiqua" w:cs="宋体"/>
          <w:sz w:val="24"/>
          <w:szCs w:val="24"/>
          <w:lang w:eastAsia="zh-CN"/>
        </w:rPr>
        <w:t xml:space="preserve">; </w:t>
      </w:r>
      <w:r w:rsidRPr="007B0360">
        <w:rPr>
          <w:rFonts w:ascii="Book Antiqua" w:eastAsia="宋体" w:hAnsi="Book Antiqua" w:cs="宋体"/>
          <w:b/>
          <w:bCs/>
          <w:sz w:val="24"/>
          <w:szCs w:val="24"/>
          <w:lang w:eastAsia="zh-CN"/>
        </w:rPr>
        <w:t>28</w:t>
      </w:r>
      <w:r w:rsidRPr="007B0360">
        <w:rPr>
          <w:rFonts w:ascii="Book Antiqua" w:eastAsia="宋体" w:hAnsi="Book Antiqua" w:cs="宋体"/>
          <w:sz w:val="24"/>
          <w:szCs w:val="24"/>
          <w:lang w:eastAsia="zh-CN"/>
        </w:rPr>
        <w:t>: 358-362 [PMID: 17710357 DOI: 10.1007/s00246-005-0807-9]</w:t>
      </w:r>
    </w:p>
    <w:p w:rsidR="007B0360" w:rsidRPr="007B0360" w:rsidRDefault="007B0360" w:rsidP="007B0360">
      <w:pPr>
        <w:spacing w:after="0" w:line="360" w:lineRule="auto"/>
        <w:jc w:val="both"/>
        <w:rPr>
          <w:rFonts w:ascii="Book Antiqua" w:eastAsia="宋体" w:hAnsi="Book Antiqua" w:cs="宋体"/>
          <w:sz w:val="24"/>
          <w:szCs w:val="24"/>
          <w:lang w:eastAsia="zh-CN"/>
        </w:rPr>
      </w:pPr>
      <w:r w:rsidRPr="007B0360">
        <w:rPr>
          <w:rFonts w:ascii="Book Antiqua" w:eastAsia="宋体" w:hAnsi="Book Antiqua" w:cs="宋体"/>
          <w:sz w:val="24"/>
          <w:szCs w:val="24"/>
          <w:lang w:eastAsia="zh-CN"/>
        </w:rPr>
        <w:t xml:space="preserve">10 </w:t>
      </w:r>
      <w:proofErr w:type="spellStart"/>
      <w:r w:rsidRPr="007B0360">
        <w:rPr>
          <w:rFonts w:ascii="Book Antiqua" w:eastAsia="宋体" w:hAnsi="Book Antiqua" w:cs="宋体"/>
          <w:b/>
          <w:bCs/>
          <w:sz w:val="24"/>
          <w:szCs w:val="24"/>
          <w:lang w:eastAsia="zh-CN"/>
        </w:rPr>
        <w:t>Kronzon</w:t>
      </w:r>
      <w:proofErr w:type="spellEnd"/>
      <w:r w:rsidRPr="007B0360">
        <w:rPr>
          <w:rFonts w:ascii="Book Antiqua" w:eastAsia="宋体" w:hAnsi="Book Antiqua" w:cs="宋体"/>
          <w:b/>
          <w:bCs/>
          <w:sz w:val="24"/>
          <w:szCs w:val="24"/>
          <w:lang w:eastAsia="zh-CN"/>
        </w:rPr>
        <w:t xml:space="preserve"> I</w:t>
      </w:r>
      <w:r w:rsidRPr="007B0360">
        <w:rPr>
          <w:rFonts w:ascii="Book Antiqua" w:eastAsia="宋体" w:hAnsi="Book Antiqua" w:cs="宋体"/>
          <w:sz w:val="24"/>
          <w:szCs w:val="24"/>
          <w:lang w:eastAsia="zh-CN"/>
        </w:rPr>
        <w:t xml:space="preserve">, Cohen ML, Winer HE. Diastolic atrial compression: a sensitive echocardiographic sign of cardiac tamponade. </w:t>
      </w:r>
      <w:r w:rsidRPr="007B0360">
        <w:rPr>
          <w:rFonts w:ascii="Book Antiqua" w:eastAsia="宋体" w:hAnsi="Book Antiqua" w:cs="宋体"/>
          <w:i/>
          <w:iCs/>
          <w:sz w:val="24"/>
          <w:szCs w:val="24"/>
          <w:lang w:eastAsia="zh-CN"/>
        </w:rPr>
        <w:t xml:space="preserve">J Am </w:t>
      </w:r>
      <w:proofErr w:type="spellStart"/>
      <w:r w:rsidRPr="007B0360">
        <w:rPr>
          <w:rFonts w:ascii="Book Antiqua" w:eastAsia="宋体" w:hAnsi="Book Antiqua" w:cs="宋体"/>
          <w:i/>
          <w:iCs/>
          <w:sz w:val="24"/>
          <w:szCs w:val="24"/>
          <w:lang w:eastAsia="zh-CN"/>
        </w:rPr>
        <w:t>Coll</w:t>
      </w:r>
      <w:proofErr w:type="spellEnd"/>
      <w:r w:rsidRPr="007B0360">
        <w:rPr>
          <w:rFonts w:ascii="Book Antiqua" w:eastAsia="宋体" w:hAnsi="Book Antiqua" w:cs="宋体"/>
          <w:i/>
          <w:iCs/>
          <w:sz w:val="24"/>
          <w:szCs w:val="24"/>
          <w:lang w:eastAsia="zh-CN"/>
        </w:rPr>
        <w:t xml:space="preserve"> </w:t>
      </w:r>
      <w:proofErr w:type="spellStart"/>
      <w:r w:rsidRPr="007B0360">
        <w:rPr>
          <w:rFonts w:ascii="Book Antiqua" w:eastAsia="宋体" w:hAnsi="Book Antiqua" w:cs="宋体"/>
          <w:i/>
          <w:iCs/>
          <w:sz w:val="24"/>
          <w:szCs w:val="24"/>
          <w:lang w:eastAsia="zh-CN"/>
        </w:rPr>
        <w:t>Cardiol</w:t>
      </w:r>
      <w:proofErr w:type="spellEnd"/>
      <w:r w:rsidRPr="007B0360">
        <w:rPr>
          <w:rFonts w:ascii="Book Antiqua" w:eastAsia="宋体" w:hAnsi="Book Antiqua" w:cs="宋体"/>
          <w:sz w:val="24"/>
          <w:szCs w:val="24"/>
          <w:lang w:eastAsia="zh-CN"/>
        </w:rPr>
        <w:t xml:space="preserve"> 1983; </w:t>
      </w:r>
      <w:r w:rsidRPr="007B0360">
        <w:rPr>
          <w:rFonts w:ascii="Book Antiqua" w:eastAsia="宋体" w:hAnsi="Book Antiqua" w:cs="宋体"/>
          <w:b/>
          <w:bCs/>
          <w:sz w:val="24"/>
          <w:szCs w:val="24"/>
          <w:lang w:eastAsia="zh-CN"/>
        </w:rPr>
        <w:t>2</w:t>
      </w:r>
      <w:r w:rsidRPr="007B0360">
        <w:rPr>
          <w:rFonts w:ascii="Book Antiqua" w:eastAsia="宋体" w:hAnsi="Book Antiqua" w:cs="宋体"/>
          <w:sz w:val="24"/>
          <w:szCs w:val="24"/>
          <w:lang w:eastAsia="zh-CN"/>
        </w:rPr>
        <w:t>: 770-775 [PMID: 6886236 DOI: 10.1016/S0735-1097(83)80318-0]</w:t>
      </w:r>
    </w:p>
    <w:p w:rsidR="00901BD7" w:rsidRPr="007B0360" w:rsidRDefault="00901BD7" w:rsidP="007B0360">
      <w:pPr>
        <w:spacing w:after="0" w:line="360" w:lineRule="auto"/>
        <w:jc w:val="both"/>
        <w:rPr>
          <w:rFonts w:ascii="Book Antiqua" w:hAnsi="Book Antiqua" w:cs="Times New Roman"/>
          <w:sz w:val="24"/>
          <w:szCs w:val="24"/>
        </w:rPr>
      </w:pPr>
    </w:p>
    <w:p w:rsidR="000E490A" w:rsidRPr="0022249D" w:rsidRDefault="006A478C" w:rsidP="0022249D">
      <w:pPr>
        <w:spacing w:after="0" w:line="360" w:lineRule="auto"/>
        <w:jc w:val="right"/>
        <w:rPr>
          <w:rFonts w:ascii="Book Antiqua" w:hAnsi="Book Antiqua" w:cstheme="minorHAnsi"/>
          <w:sz w:val="24"/>
          <w:szCs w:val="24"/>
        </w:rPr>
      </w:pPr>
      <w:r w:rsidRPr="0022249D">
        <w:rPr>
          <w:rFonts w:ascii="Book Antiqua" w:hAnsi="Book Antiqua"/>
          <w:b/>
          <w:sz w:val="24"/>
          <w:szCs w:val="24"/>
        </w:rPr>
        <w:t xml:space="preserve">P-Reviewer: </w:t>
      </w:r>
      <w:r w:rsidR="004A31CD" w:rsidRPr="0022249D">
        <w:rPr>
          <w:rFonts w:ascii="Book Antiqua" w:hAnsi="Book Antiqua"/>
          <w:color w:val="000000"/>
          <w:sz w:val="24"/>
          <w:szCs w:val="24"/>
        </w:rPr>
        <w:t>Bloomfield</w:t>
      </w:r>
      <w:r w:rsidR="004A31CD" w:rsidRPr="0022249D">
        <w:rPr>
          <w:rFonts w:ascii="Book Antiqua" w:hAnsi="Book Antiqua"/>
          <w:color w:val="000000"/>
          <w:sz w:val="24"/>
          <w:szCs w:val="24"/>
          <w:lang w:eastAsia="zh-CN"/>
        </w:rPr>
        <w:t xml:space="preserve"> DA, </w:t>
      </w:r>
      <w:proofErr w:type="spellStart"/>
      <w:r w:rsidR="004A31CD" w:rsidRPr="0022249D">
        <w:rPr>
          <w:rFonts w:ascii="Book Antiqua" w:hAnsi="Book Antiqua"/>
          <w:color w:val="000000"/>
          <w:sz w:val="24"/>
          <w:szCs w:val="24"/>
        </w:rPr>
        <w:t>Wittmann</w:t>
      </w:r>
      <w:proofErr w:type="spellEnd"/>
      <w:r w:rsidR="004A31CD" w:rsidRPr="0022249D">
        <w:rPr>
          <w:rFonts w:ascii="Book Antiqua" w:hAnsi="Book Antiqua"/>
          <w:color w:val="000000"/>
          <w:sz w:val="24"/>
          <w:szCs w:val="24"/>
          <w:lang w:eastAsia="zh-CN"/>
        </w:rPr>
        <w:t xml:space="preserve"> T </w:t>
      </w:r>
      <w:r w:rsidRPr="0022249D">
        <w:rPr>
          <w:rFonts w:ascii="Book Antiqua" w:hAnsi="Book Antiqua"/>
          <w:b/>
          <w:sz w:val="24"/>
          <w:szCs w:val="24"/>
        </w:rPr>
        <w:t xml:space="preserve">S-Editor: </w:t>
      </w:r>
      <w:r w:rsidRPr="0022249D">
        <w:rPr>
          <w:rFonts w:ascii="Book Antiqua" w:hAnsi="Book Antiqua"/>
          <w:sz w:val="24"/>
          <w:szCs w:val="24"/>
        </w:rPr>
        <w:t>Ji FF</w:t>
      </w:r>
      <w:r w:rsidRPr="0022249D">
        <w:rPr>
          <w:rFonts w:ascii="Book Antiqua" w:hAnsi="Book Antiqua"/>
          <w:b/>
          <w:sz w:val="24"/>
          <w:szCs w:val="24"/>
        </w:rPr>
        <w:t xml:space="preserve"> L-Editor: E-Editor:</w:t>
      </w:r>
    </w:p>
    <w:p w:rsidR="00A61909" w:rsidRPr="007B0360" w:rsidRDefault="00A61909" w:rsidP="007B0360">
      <w:pPr>
        <w:spacing w:after="0" w:line="360" w:lineRule="auto"/>
        <w:jc w:val="both"/>
        <w:rPr>
          <w:rFonts w:ascii="Book Antiqua" w:hAnsi="Book Antiqua" w:cstheme="minorHAnsi"/>
          <w:sz w:val="24"/>
          <w:szCs w:val="24"/>
        </w:rPr>
      </w:pPr>
      <w:r w:rsidRPr="007B0360">
        <w:rPr>
          <w:rFonts w:ascii="Book Antiqua" w:hAnsi="Book Antiqua" w:cstheme="minorHAnsi"/>
          <w:sz w:val="24"/>
          <w:szCs w:val="24"/>
        </w:rPr>
        <w:br w:type="page"/>
      </w:r>
    </w:p>
    <w:p w:rsidR="00A61909" w:rsidRPr="00A61909" w:rsidRDefault="00A61909" w:rsidP="00A61909">
      <w:pPr>
        <w:spacing w:after="0" w:line="360" w:lineRule="auto"/>
        <w:jc w:val="both"/>
        <w:rPr>
          <w:rFonts w:ascii="Book Antiqua" w:hAnsi="Book Antiqua" w:cstheme="minorHAnsi"/>
          <w:sz w:val="24"/>
          <w:szCs w:val="24"/>
        </w:rPr>
      </w:pPr>
      <w:r w:rsidRPr="00A61909">
        <w:rPr>
          <w:rFonts w:ascii="Book Antiqua" w:hAnsi="Book Antiqua" w:cstheme="minorHAnsi"/>
          <w:noProof/>
          <w:sz w:val="24"/>
          <w:szCs w:val="24"/>
        </w:rPr>
        <w:lastRenderedPageBreak/>
        <w:drawing>
          <wp:inline distT="0" distB="0" distL="0" distR="0" wp14:anchorId="5BD9CA07" wp14:editId="4D2859D7">
            <wp:extent cx="5943600" cy="3895725"/>
            <wp:effectExtent l="0" t="0" r="0" b="9525"/>
            <wp:docPr id="1" name="Picture 1" descr="C:\Users\owner\Download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95725"/>
                    </a:xfrm>
                    <a:prstGeom prst="rect">
                      <a:avLst/>
                    </a:prstGeom>
                    <a:noFill/>
                    <a:ln>
                      <a:noFill/>
                    </a:ln>
                  </pic:spPr>
                </pic:pic>
              </a:graphicData>
            </a:graphic>
          </wp:inline>
        </w:drawing>
      </w:r>
    </w:p>
    <w:p w:rsidR="00A61909" w:rsidRPr="00A61909" w:rsidRDefault="00A61909" w:rsidP="00A61909">
      <w:pPr>
        <w:spacing w:after="0" w:line="360" w:lineRule="auto"/>
        <w:jc w:val="both"/>
        <w:rPr>
          <w:rFonts w:ascii="Book Antiqua" w:hAnsi="Book Antiqua" w:cstheme="minorHAnsi"/>
          <w:b/>
          <w:sz w:val="24"/>
          <w:szCs w:val="24"/>
        </w:rPr>
      </w:pPr>
      <w:r w:rsidRPr="00A61909">
        <w:rPr>
          <w:rFonts w:ascii="Book Antiqua" w:hAnsi="Book Antiqua" w:cstheme="minorHAnsi"/>
          <w:b/>
          <w:sz w:val="24"/>
          <w:szCs w:val="24"/>
        </w:rPr>
        <w:t>Figure 1 Transthoracic echocardiogram showing a large pericardial effusion with right ventricular diastolic indentation and collapse suggestive of tamponade.</w:t>
      </w:r>
    </w:p>
    <w:p w:rsidR="00A61909" w:rsidRPr="00A61909" w:rsidRDefault="00A61909" w:rsidP="00A61909">
      <w:pPr>
        <w:spacing w:after="0" w:line="360" w:lineRule="auto"/>
        <w:jc w:val="both"/>
        <w:rPr>
          <w:rFonts w:ascii="Book Antiqua" w:hAnsi="Book Antiqua" w:cstheme="minorHAnsi"/>
          <w:sz w:val="24"/>
          <w:szCs w:val="24"/>
        </w:rPr>
      </w:pPr>
    </w:p>
    <w:p w:rsidR="00A61909" w:rsidRPr="00A61909" w:rsidRDefault="00A61909" w:rsidP="00A61909">
      <w:pPr>
        <w:spacing w:after="0" w:line="360" w:lineRule="auto"/>
        <w:jc w:val="both"/>
        <w:rPr>
          <w:rFonts w:ascii="Book Antiqua" w:hAnsi="Book Antiqua" w:cstheme="minorHAnsi"/>
          <w:sz w:val="24"/>
          <w:szCs w:val="24"/>
        </w:rPr>
      </w:pPr>
      <w:r w:rsidRPr="00A61909">
        <w:rPr>
          <w:rFonts w:ascii="Book Antiqua" w:hAnsi="Book Antiqua" w:cstheme="minorHAnsi"/>
          <w:noProof/>
          <w:sz w:val="24"/>
          <w:szCs w:val="24"/>
        </w:rPr>
        <w:lastRenderedPageBreak/>
        <w:drawing>
          <wp:inline distT="0" distB="0" distL="0" distR="0" wp14:anchorId="200B6B25" wp14:editId="711A1C57">
            <wp:extent cx="5943600" cy="4060668"/>
            <wp:effectExtent l="0" t="0" r="0" b="0"/>
            <wp:docPr id="4" name="Picture 4" descr="C:\Users\owner\Downloads\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Figur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60668"/>
                    </a:xfrm>
                    <a:prstGeom prst="rect">
                      <a:avLst/>
                    </a:prstGeom>
                    <a:noFill/>
                    <a:ln>
                      <a:noFill/>
                    </a:ln>
                  </pic:spPr>
                </pic:pic>
              </a:graphicData>
            </a:graphic>
          </wp:inline>
        </w:drawing>
      </w:r>
    </w:p>
    <w:p w:rsidR="00A61909" w:rsidRPr="00A61909" w:rsidRDefault="00A61909" w:rsidP="00A61909">
      <w:pPr>
        <w:spacing w:after="0" w:line="360" w:lineRule="auto"/>
        <w:jc w:val="both"/>
        <w:rPr>
          <w:rFonts w:ascii="Book Antiqua" w:hAnsi="Book Antiqua" w:cstheme="minorHAnsi"/>
          <w:b/>
          <w:sz w:val="24"/>
          <w:szCs w:val="24"/>
        </w:rPr>
      </w:pPr>
      <w:r w:rsidRPr="00A61909">
        <w:rPr>
          <w:rFonts w:ascii="Book Antiqua" w:hAnsi="Book Antiqua" w:cstheme="minorHAnsi"/>
          <w:b/>
          <w:sz w:val="24"/>
          <w:szCs w:val="24"/>
        </w:rPr>
        <w:t>Figure 2 M-mode showing right ventricular diastolic indentation.</w:t>
      </w:r>
    </w:p>
    <w:p w:rsidR="00A61909" w:rsidRPr="00A61909" w:rsidRDefault="00A61909" w:rsidP="00A61909">
      <w:pPr>
        <w:spacing w:after="0" w:line="360" w:lineRule="auto"/>
        <w:jc w:val="both"/>
        <w:rPr>
          <w:rFonts w:ascii="Book Antiqua" w:hAnsi="Book Antiqua" w:cstheme="minorHAnsi"/>
          <w:sz w:val="24"/>
          <w:szCs w:val="24"/>
        </w:rPr>
      </w:pPr>
    </w:p>
    <w:p w:rsidR="00A61909" w:rsidRPr="00A61909" w:rsidRDefault="00A61909" w:rsidP="00A61909">
      <w:pPr>
        <w:spacing w:after="0" w:line="360" w:lineRule="auto"/>
        <w:jc w:val="both"/>
        <w:rPr>
          <w:rFonts w:ascii="Book Antiqua" w:hAnsi="Book Antiqua" w:cstheme="minorHAnsi"/>
          <w:sz w:val="24"/>
          <w:szCs w:val="24"/>
        </w:rPr>
      </w:pPr>
      <w:r w:rsidRPr="00A61909">
        <w:rPr>
          <w:rFonts w:ascii="Book Antiqua" w:hAnsi="Book Antiqua" w:cstheme="minorHAnsi"/>
          <w:noProof/>
          <w:sz w:val="24"/>
          <w:szCs w:val="24"/>
        </w:rPr>
        <w:lastRenderedPageBreak/>
        <w:drawing>
          <wp:inline distT="0" distB="0" distL="0" distR="0" wp14:anchorId="11BE34C3" wp14:editId="48FAD9C2">
            <wp:extent cx="5943600" cy="4073073"/>
            <wp:effectExtent l="0" t="0" r="0" b="3810"/>
            <wp:docPr id="3" name="Picture 3" descr="C:\Users\owner\Downloads\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wnloads\Figure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73073"/>
                    </a:xfrm>
                    <a:prstGeom prst="rect">
                      <a:avLst/>
                    </a:prstGeom>
                    <a:noFill/>
                    <a:ln>
                      <a:noFill/>
                    </a:ln>
                  </pic:spPr>
                </pic:pic>
              </a:graphicData>
            </a:graphic>
          </wp:inline>
        </w:drawing>
      </w:r>
    </w:p>
    <w:p w:rsidR="00A61909" w:rsidRPr="00A61909" w:rsidRDefault="00A61909" w:rsidP="00A61909">
      <w:pPr>
        <w:spacing w:after="0" w:line="360" w:lineRule="auto"/>
        <w:jc w:val="both"/>
        <w:rPr>
          <w:rFonts w:ascii="Book Antiqua" w:hAnsi="Book Antiqua" w:cstheme="minorHAnsi"/>
          <w:b/>
          <w:sz w:val="24"/>
          <w:szCs w:val="24"/>
        </w:rPr>
      </w:pPr>
      <w:r w:rsidRPr="00A61909">
        <w:rPr>
          <w:rFonts w:ascii="Book Antiqua" w:hAnsi="Book Antiqua" w:cstheme="minorHAnsi"/>
          <w:b/>
          <w:sz w:val="24"/>
          <w:szCs w:val="24"/>
        </w:rPr>
        <w:t xml:space="preserve">Figure </w:t>
      </w:r>
      <w:proofErr w:type="gramStart"/>
      <w:r w:rsidRPr="00A61909">
        <w:rPr>
          <w:rFonts w:ascii="Book Antiqua" w:hAnsi="Book Antiqua" w:cstheme="minorHAnsi"/>
          <w:b/>
          <w:sz w:val="24"/>
          <w:szCs w:val="24"/>
        </w:rPr>
        <w:t>3 Transthoracic echocardiogram showing a mitral valve inflow E wave velocity greater than 25% respiratory variation suggestive of tamponade physiology</w:t>
      </w:r>
      <w:proofErr w:type="gramEnd"/>
      <w:r w:rsidRPr="00A61909">
        <w:rPr>
          <w:rFonts w:ascii="Book Antiqua" w:hAnsi="Book Antiqua" w:cstheme="minorHAnsi"/>
          <w:b/>
          <w:sz w:val="24"/>
          <w:szCs w:val="24"/>
        </w:rPr>
        <w:t>.</w:t>
      </w:r>
    </w:p>
    <w:p w:rsidR="000E490A" w:rsidRPr="00A61909" w:rsidRDefault="000E490A" w:rsidP="00A61909">
      <w:pPr>
        <w:spacing w:after="0" w:line="360" w:lineRule="auto"/>
        <w:jc w:val="both"/>
        <w:rPr>
          <w:rFonts w:ascii="Book Antiqua" w:hAnsi="Book Antiqua" w:cstheme="minorHAnsi"/>
          <w:sz w:val="24"/>
          <w:szCs w:val="24"/>
        </w:rPr>
      </w:pPr>
    </w:p>
    <w:sectPr w:rsidR="000E490A" w:rsidRPr="00A619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65" w:rsidRDefault="004A5965" w:rsidP="00134F9D">
      <w:pPr>
        <w:spacing w:after="0" w:line="240" w:lineRule="auto"/>
      </w:pPr>
      <w:r>
        <w:separator/>
      </w:r>
    </w:p>
  </w:endnote>
  <w:endnote w:type="continuationSeparator" w:id="0">
    <w:p w:rsidR="004A5965" w:rsidRDefault="004A5965" w:rsidP="0013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65" w:rsidRDefault="004A5965" w:rsidP="00134F9D">
      <w:pPr>
        <w:spacing w:after="0" w:line="240" w:lineRule="auto"/>
      </w:pPr>
      <w:r>
        <w:separator/>
      </w:r>
    </w:p>
  </w:footnote>
  <w:footnote w:type="continuationSeparator" w:id="0">
    <w:p w:rsidR="004A5965" w:rsidRDefault="004A5965" w:rsidP="00134F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77867"/>
    <w:multiLevelType w:val="multilevel"/>
    <w:tmpl w:val="36DE3A06"/>
    <w:lvl w:ilvl="0">
      <w:start w:val="1"/>
      <w:numFmt w:val="decimal"/>
      <w:lvlText w:val="%1."/>
      <w:lvlJc w:val="left"/>
      <w:pPr>
        <w:tabs>
          <w:tab w:val="num" w:pos="720"/>
        </w:tabs>
        <w:ind w:left="720" w:hanging="360"/>
      </w:pPr>
      <w:rPr>
        <w:rFonts w:asciiTheme="minorHAnsi" w:eastAsiaTheme="minorHAnsi"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CD"/>
    <w:rsid w:val="00011A91"/>
    <w:rsid w:val="00013651"/>
    <w:rsid w:val="0003515C"/>
    <w:rsid w:val="000921CA"/>
    <w:rsid w:val="000B3045"/>
    <w:rsid w:val="000C7B9A"/>
    <w:rsid w:val="000D0FF0"/>
    <w:rsid w:val="000D1DBA"/>
    <w:rsid w:val="000E490A"/>
    <w:rsid w:val="00134F9D"/>
    <w:rsid w:val="0015131E"/>
    <w:rsid w:val="0017546F"/>
    <w:rsid w:val="00186817"/>
    <w:rsid w:val="00197850"/>
    <w:rsid w:val="001A18F6"/>
    <w:rsid w:val="001B19CB"/>
    <w:rsid w:val="001E6047"/>
    <w:rsid w:val="001F0C01"/>
    <w:rsid w:val="001F1422"/>
    <w:rsid w:val="0022249D"/>
    <w:rsid w:val="002355B3"/>
    <w:rsid w:val="00237F30"/>
    <w:rsid w:val="00246857"/>
    <w:rsid w:val="00246C73"/>
    <w:rsid w:val="00252955"/>
    <w:rsid w:val="002606E7"/>
    <w:rsid w:val="002818C9"/>
    <w:rsid w:val="00356DDA"/>
    <w:rsid w:val="0037287D"/>
    <w:rsid w:val="00385140"/>
    <w:rsid w:val="00391360"/>
    <w:rsid w:val="003A5296"/>
    <w:rsid w:val="00444D68"/>
    <w:rsid w:val="00455E5B"/>
    <w:rsid w:val="004648E5"/>
    <w:rsid w:val="004775C9"/>
    <w:rsid w:val="004A31CD"/>
    <w:rsid w:val="004A5965"/>
    <w:rsid w:val="004C73A3"/>
    <w:rsid w:val="004D3D3C"/>
    <w:rsid w:val="004E7E80"/>
    <w:rsid w:val="0057791E"/>
    <w:rsid w:val="005846AD"/>
    <w:rsid w:val="005F1C2F"/>
    <w:rsid w:val="0062463E"/>
    <w:rsid w:val="00640435"/>
    <w:rsid w:val="006701E3"/>
    <w:rsid w:val="006A478C"/>
    <w:rsid w:val="006B4A1D"/>
    <w:rsid w:val="006D7A0D"/>
    <w:rsid w:val="007605ED"/>
    <w:rsid w:val="007B0237"/>
    <w:rsid w:val="007B0360"/>
    <w:rsid w:val="007C10CD"/>
    <w:rsid w:val="007C6ADB"/>
    <w:rsid w:val="0085209E"/>
    <w:rsid w:val="008E36B7"/>
    <w:rsid w:val="00901BD7"/>
    <w:rsid w:val="00907E87"/>
    <w:rsid w:val="00980E88"/>
    <w:rsid w:val="00A26380"/>
    <w:rsid w:val="00A3459F"/>
    <w:rsid w:val="00A56602"/>
    <w:rsid w:val="00A61909"/>
    <w:rsid w:val="00A64AE7"/>
    <w:rsid w:val="00AC58D5"/>
    <w:rsid w:val="00AE54E3"/>
    <w:rsid w:val="00B23462"/>
    <w:rsid w:val="00B31FEF"/>
    <w:rsid w:val="00B76629"/>
    <w:rsid w:val="00B83EB2"/>
    <w:rsid w:val="00BC3344"/>
    <w:rsid w:val="00BC5309"/>
    <w:rsid w:val="00C63966"/>
    <w:rsid w:val="00C87AF7"/>
    <w:rsid w:val="00CD12E7"/>
    <w:rsid w:val="00DE5318"/>
    <w:rsid w:val="00E07FED"/>
    <w:rsid w:val="00E56673"/>
    <w:rsid w:val="00E83D6F"/>
    <w:rsid w:val="00EA48AE"/>
    <w:rsid w:val="00EA7145"/>
    <w:rsid w:val="00EE4339"/>
    <w:rsid w:val="00F2162A"/>
    <w:rsid w:val="00F31495"/>
    <w:rsid w:val="00F7650E"/>
    <w:rsid w:val="00F8366A"/>
    <w:rsid w:val="00F95E0C"/>
    <w:rsid w:val="00FB7643"/>
    <w:rsid w:val="00FC67D8"/>
    <w:rsid w:val="00FD48CD"/>
    <w:rsid w:val="00FE3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45"/>
    <w:pPr>
      <w:spacing w:line="256" w:lineRule="auto"/>
    </w:pPr>
  </w:style>
  <w:style w:type="paragraph" w:styleId="Heading3">
    <w:name w:val="heading 3"/>
    <w:basedOn w:val="Normal"/>
    <w:link w:val="Heading3Char"/>
    <w:uiPriority w:val="9"/>
    <w:qFormat/>
    <w:rsid w:val="00901B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10C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D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F0"/>
    <w:rPr>
      <w:rFonts w:ascii="Tahoma" w:hAnsi="Tahoma" w:cs="Tahoma"/>
      <w:sz w:val="16"/>
      <w:szCs w:val="16"/>
    </w:rPr>
  </w:style>
  <w:style w:type="character" w:customStyle="1" w:styleId="Heading3Char">
    <w:name w:val="Heading 3 Char"/>
    <w:basedOn w:val="DefaultParagraphFont"/>
    <w:link w:val="Heading3"/>
    <w:uiPriority w:val="9"/>
    <w:rsid w:val="00901BD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01BD7"/>
  </w:style>
  <w:style w:type="character" w:styleId="Hyperlink">
    <w:name w:val="Hyperlink"/>
    <w:basedOn w:val="DefaultParagraphFont"/>
    <w:uiPriority w:val="99"/>
    <w:unhideWhenUsed/>
    <w:rsid w:val="00901BD7"/>
    <w:rPr>
      <w:color w:val="0000FF"/>
      <w:u w:val="single"/>
    </w:rPr>
  </w:style>
  <w:style w:type="character" w:customStyle="1" w:styleId="citation-doi">
    <w:name w:val="citation-doi"/>
    <w:basedOn w:val="DefaultParagraphFont"/>
    <w:rsid w:val="00901BD7"/>
  </w:style>
  <w:style w:type="paragraph" w:styleId="ListParagraph">
    <w:name w:val="List Paragraph"/>
    <w:basedOn w:val="Normal"/>
    <w:uiPriority w:val="34"/>
    <w:qFormat/>
    <w:rsid w:val="00901BD7"/>
    <w:pPr>
      <w:ind w:left="720"/>
      <w:contextualSpacing/>
    </w:pPr>
  </w:style>
  <w:style w:type="paragraph" w:styleId="Header">
    <w:name w:val="header"/>
    <w:basedOn w:val="Normal"/>
    <w:link w:val="HeaderChar"/>
    <w:uiPriority w:val="99"/>
    <w:unhideWhenUsed/>
    <w:rsid w:val="00246C73"/>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HeaderChar">
    <w:name w:val="Header Char"/>
    <w:basedOn w:val="DefaultParagraphFont"/>
    <w:link w:val="Header"/>
    <w:uiPriority w:val="99"/>
    <w:rsid w:val="00246C73"/>
    <w:rPr>
      <w:kern w:val="2"/>
      <w:sz w:val="18"/>
      <w:szCs w:val="18"/>
      <w:lang w:eastAsia="zh-CN"/>
    </w:rPr>
  </w:style>
  <w:style w:type="character" w:styleId="CommentReference">
    <w:name w:val="annotation reference"/>
    <w:basedOn w:val="DefaultParagraphFont"/>
    <w:uiPriority w:val="99"/>
    <w:semiHidden/>
    <w:unhideWhenUsed/>
    <w:rsid w:val="00246C73"/>
    <w:rPr>
      <w:sz w:val="21"/>
      <w:szCs w:val="21"/>
    </w:rPr>
  </w:style>
  <w:style w:type="paragraph" w:styleId="CommentText">
    <w:name w:val="annotation text"/>
    <w:basedOn w:val="Normal"/>
    <w:link w:val="CommentTextChar"/>
    <w:uiPriority w:val="99"/>
    <w:unhideWhenUsed/>
    <w:rsid w:val="00246C73"/>
    <w:pPr>
      <w:spacing w:after="200" w:line="276" w:lineRule="auto"/>
    </w:pPr>
    <w:rPr>
      <w:lang w:eastAsia="zh-CN"/>
    </w:rPr>
  </w:style>
  <w:style w:type="character" w:customStyle="1" w:styleId="CommentTextChar">
    <w:name w:val="Comment Text Char"/>
    <w:basedOn w:val="DefaultParagraphFont"/>
    <w:link w:val="CommentText"/>
    <w:uiPriority w:val="99"/>
    <w:rsid w:val="00246C73"/>
    <w:rPr>
      <w:lang w:eastAsia="zh-CN"/>
    </w:rPr>
  </w:style>
  <w:style w:type="paragraph" w:styleId="CommentSubject">
    <w:name w:val="annotation subject"/>
    <w:basedOn w:val="CommentText"/>
    <w:next w:val="CommentText"/>
    <w:link w:val="CommentSubjectChar"/>
    <w:uiPriority w:val="99"/>
    <w:semiHidden/>
    <w:unhideWhenUsed/>
    <w:rsid w:val="00246C73"/>
    <w:pPr>
      <w:spacing w:after="160" w:line="256" w:lineRule="auto"/>
    </w:pPr>
    <w:rPr>
      <w:b/>
      <w:bCs/>
      <w:lang w:eastAsia="en-US"/>
    </w:rPr>
  </w:style>
  <w:style w:type="character" w:customStyle="1" w:styleId="CommentSubjectChar">
    <w:name w:val="Comment Subject Char"/>
    <w:basedOn w:val="CommentTextChar"/>
    <w:link w:val="CommentSubject"/>
    <w:uiPriority w:val="99"/>
    <w:semiHidden/>
    <w:rsid w:val="00246C73"/>
    <w:rPr>
      <w:b/>
      <w:bCs/>
      <w:lang w:eastAsia="zh-CN"/>
    </w:rPr>
  </w:style>
  <w:style w:type="character" w:styleId="PlaceholderText">
    <w:name w:val="Placeholder Text"/>
    <w:basedOn w:val="DefaultParagraphFont"/>
    <w:uiPriority w:val="99"/>
    <w:semiHidden/>
    <w:rsid w:val="00F8366A"/>
    <w:rPr>
      <w:color w:val="808080"/>
    </w:rPr>
  </w:style>
  <w:style w:type="character" w:customStyle="1" w:styleId="highlight">
    <w:name w:val="highlight"/>
    <w:basedOn w:val="DefaultParagraphFont"/>
    <w:rsid w:val="00BC3344"/>
  </w:style>
  <w:style w:type="paragraph" w:styleId="Footer">
    <w:name w:val="footer"/>
    <w:basedOn w:val="Normal"/>
    <w:link w:val="FooterChar"/>
    <w:uiPriority w:val="99"/>
    <w:unhideWhenUsed/>
    <w:rsid w:val="00134F9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34F9D"/>
    <w:rPr>
      <w:sz w:val="18"/>
      <w:szCs w:val="18"/>
    </w:rPr>
  </w:style>
  <w:style w:type="character" w:styleId="Emphasis">
    <w:name w:val="Emphasis"/>
    <w:qFormat/>
    <w:rsid w:val="0024685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145"/>
    <w:pPr>
      <w:spacing w:line="256" w:lineRule="auto"/>
    </w:pPr>
  </w:style>
  <w:style w:type="paragraph" w:styleId="Heading3">
    <w:name w:val="heading 3"/>
    <w:basedOn w:val="Normal"/>
    <w:link w:val="Heading3Char"/>
    <w:uiPriority w:val="9"/>
    <w:qFormat/>
    <w:rsid w:val="00901B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10C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D0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F0"/>
    <w:rPr>
      <w:rFonts w:ascii="Tahoma" w:hAnsi="Tahoma" w:cs="Tahoma"/>
      <w:sz w:val="16"/>
      <w:szCs w:val="16"/>
    </w:rPr>
  </w:style>
  <w:style w:type="character" w:customStyle="1" w:styleId="Heading3Char">
    <w:name w:val="Heading 3 Char"/>
    <w:basedOn w:val="DefaultParagraphFont"/>
    <w:link w:val="Heading3"/>
    <w:uiPriority w:val="9"/>
    <w:rsid w:val="00901BD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01BD7"/>
  </w:style>
  <w:style w:type="character" w:styleId="Hyperlink">
    <w:name w:val="Hyperlink"/>
    <w:basedOn w:val="DefaultParagraphFont"/>
    <w:uiPriority w:val="99"/>
    <w:unhideWhenUsed/>
    <w:rsid w:val="00901BD7"/>
    <w:rPr>
      <w:color w:val="0000FF"/>
      <w:u w:val="single"/>
    </w:rPr>
  </w:style>
  <w:style w:type="character" w:customStyle="1" w:styleId="citation-doi">
    <w:name w:val="citation-doi"/>
    <w:basedOn w:val="DefaultParagraphFont"/>
    <w:rsid w:val="00901BD7"/>
  </w:style>
  <w:style w:type="paragraph" w:styleId="ListParagraph">
    <w:name w:val="List Paragraph"/>
    <w:basedOn w:val="Normal"/>
    <w:uiPriority w:val="34"/>
    <w:qFormat/>
    <w:rsid w:val="00901BD7"/>
    <w:pPr>
      <w:ind w:left="720"/>
      <w:contextualSpacing/>
    </w:pPr>
  </w:style>
  <w:style w:type="paragraph" w:styleId="Header">
    <w:name w:val="header"/>
    <w:basedOn w:val="Normal"/>
    <w:link w:val="HeaderChar"/>
    <w:uiPriority w:val="99"/>
    <w:unhideWhenUsed/>
    <w:rsid w:val="00246C73"/>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rPr>
  </w:style>
  <w:style w:type="character" w:customStyle="1" w:styleId="HeaderChar">
    <w:name w:val="Header Char"/>
    <w:basedOn w:val="DefaultParagraphFont"/>
    <w:link w:val="Header"/>
    <w:uiPriority w:val="99"/>
    <w:rsid w:val="00246C73"/>
    <w:rPr>
      <w:kern w:val="2"/>
      <w:sz w:val="18"/>
      <w:szCs w:val="18"/>
      <w:lang w:eastAsia="zh-CN"/>
    </w:rPr>
  </w:style>
  <w:style w:type="character" w:styleId="CommentReference">
    <w:name w:val="annotation reference"/>
    <w:basedOn w:val="DefaultParagraphFont"/>
    <w:uiPriority w:val="99"/>
    <w:semiHidden/>
    <w:unhideWhenUsed/>
    <w:rsid w:val="00246C73"/>
    <w:rPr>
      <w:sz w:val="21"/>
      <w:szCs w:val="21"/>
    </w:rPr>
  </w:style>
  <w:style w:type="paragraph" w:styleId="CommentText">
    <w:name w:val="annotation text"/>
    <w:basedOn w:val="Normal"/>
    <w:link w:val="CommentTextChar"/>
    <w:uiPriority w:val="99"/>
    <w:unhideWhenUsed/>
    <w:rsid w:val="00246C73"/>
    <w:pPr>
      <w:spacing w:after="200" w:line="276" w:lineRule="auto"/>
    </w:pPr>
    <w:rPr>
      <w:lang w:eastAsia="zh-CN"/>
    </w:rPr>
  </w:style>
  <w:style w:type="character" w:customStyle="1" w:styleId="CommentTextChar">
    <w:name w:val="Comment Text Char"/>
    <w:basedOn w:val="DefaultParagraphFont"/>
    <w:link w:val="CommentText"/>
    <w:uiPriority w:val="99"/>
    <w:rsid w:val="00246C73"/>
    <w:rPr>
      <w:lang w:eastAsia="zh-CN"/>
    </w:rPr>
  </w:style>
  <w:style w:type="paragraph" w:styleId="CommentSubject">
    <w:name w:val="annotation subject"/>
    <w:basedOn w:val="CommentText"/>
    <w:next w:val="CommentText"/>
    <w:link w:val="CommentSubjectChar"/>
    <w:uiPriority w:val="99"/>
    <w:semiHidden/>
    <w:unhideWhenUsed/>
    <w:rsid w:val="00246C73"/>
    <w:pPr>
      <w:spacing w:after="160" w:line="256" w:lineRule="auto"/>
    </w:pPr>
    <w:rPr>
      <w:b/>
      <w:bCs/>
      <w:lang w:eastAsia="en-US"/>
    </w:rPr>
  </w:style>
  <w:style w:type="character" w:customStyle="1" w:styleId="CommentSubjectChar">
    <w:name w:val="Comment Subject Char"/>
    <w:basedOn w:val="CommentTextChar"/>
    <w:link w:val="CommentSubject"/>
    <w:uiPriority w:val="99"/>
    <w:semiHidden/>
    <w:rsid w:val="00246C73"/>
    <w:rPr>
      <w:b/>
      <w:bCs/>
      <w:lang w:eastAsia="zh-CN"/>
    </w:rPr>
  </w:style>
  <w:style w:type="character" w:styleId="PlaceholderText">
    <w:name w:val="Placeholder Text"/>
    <w:basedOn w:val="DefaultParagraphFont"/>
    <w:uiPriority w:val="99"/>
    <w:semiHidden/>
    <w:rsid w:val="00F8366A"/>
    <w:rPr>
      <w:color w:val="808080"/>
    </w:rPr>
  </w:style>
  <w:style w:type="character" w:customStyle="1" w:styleId="highlight">
    <w:name w:val="highlight"/>
    <w:basedOn w:val="DefaultParagraphFont"/>
    <w:rsid w:val="00BC3344"/>
  </w:style>
  <w:style w:type="paragraph" w:styleId="Footer">
    <w:name w:val="footer"/>
    <w:basedOn w:val="Normal"/>
    <w:link w:val="FooterChar"/>
    <w:uiPriority w:val="99"/>
    <w:unhideWhenUsed/>
    <w:rsid w:val="00134F9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34F9D"/>
    <w:rPr>
      <w:sz w:val="18"/>
      <w:szCs w:val="18"/>
    </w:rPr>
  </w:style>
  <w:style w:type="character" w:styleId="Emphasis">
    <w:name w:val="Emphasis"/>
    <w:qFormat/>
    <w:rsid w:val="0024685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03243">
      <w:bodyDiv w:val="1"/>
      <w:marLeft w:val="0"/>
      <w:marRight w:val="0"/>
      <w:marTop w:val="0"/>
      <w:marBottom w:val="0"/>
      <w:divBdr>
        <w:top w:val="none" w:sz="0" w:space="0" w:color="auto"/>
        <w:left w:val="none" w:sz="0" w:space="0" w:color="auto"/>
        <w:bottom w:val="none" w:sz="0" w:space="0" w:color="auto"/>
        <w:right w:val="none" w:sz="0" w:space="0" w:color="auto"/>
      </w:divBdr>
    </w:div>
    <w:div w:id="304165349">
      <w:bodyDiv w:val="1"/>
      <w:marLeft w:val="0"/>
      <w:marRight w:val="0"/>
      <w:marTop w:val="0"/>
      <w:marBottom w:val="0"/>
      <w:divBdr>
        <w:top w:val="none" w:sz="0" w:space="0" w:color="auto"/>
        <w:left w:val="none" w:sz="0" w:space="0" w:color="auto"/>
        <w:bottom w:val="none" w:sz="0" w:space="0" w:color="auto"/>
        <w:right w:val="none" w:sz="0" w:space="0" w:color="auto"/>
      </w:divBdr>
    </w:div>
    <w:div w:id="417748816">
      <w:bodyDiv w:val="1"/>
      <w:marLeft w:val="0"/>
      <w:marRight w:val="0"/>
      <w:marTop w:val="0"/>
      <w:marBottom w:val="0"/>
      <w:divBdr>
        <w:top w:val="none" w:sz="0" w:space="0" w:color="auto"/>
        <w:left w:val="none" w:sz="0" w:space="0" w:color="auto"/>
        <w:bottom w:val="none" w:sz="0" w:space="0" w:color="auto"/>
        <w:right w:val="none" w:sz="0" w:space="0" w:color="auto"/>
      </w:divBdr>
    </w:div>
    <w:div w:id="626089610">
      <w:bodyDiv w:val="1"/>
      <w:marLeft w:val="0"/>
      <w:marRight w:val="0"/>
      <w:marTop w:val="0"/>
      <w:marBottom w:val="0"/>
      <w:divBdr>
        <w:top w:val="none" w:sz="0" w:space="0" w:color="auto"/>
        <w:left w:val="none" w:sz="0" w:space="0" w:color="auto"/>
        <w:bottom w:val="none" w:sz="0" w:space="0" w:color="auto"/>
        <w:right w:val="none" w:sz="0" w:space="0" w:color="auto"/>
      </w:divBdr>
    </w:div>
    <w:div w:id="926499194">
      <w:bodyDiv w:val="1"/>
      <w:marLeft w:val="0"/>
      <w:marRight w:val="0"/>
      <w:marTop w:val="0"/>
      <w:marBottom w:val="0"/>
      <w:divBdr>
        <w:top w:val="none" w:sz="0" w:space="0" w:color="auto"/>
        <w:left w:val="none" w:sz="0" w:space="0" w:color="auto"/>
        <w:bottom w:val="none" w:sz="0" w:space="0" w:color="auto"/>
        <w:right w:val="none" w:sz="0" w:space="0" w:color="auto"/>
      </w:divBdr>
    </w:div>
    <w:div w:id="1086730183">
      <w:bodyDiv w:val="1"/>
      <w:marLeft w:val="0"/>
      <w:marRight w:val="0"/>
      <w:marTop w:val="0"/>
      <w:marBottom w:val="0"/>
      <w:divBdr>
        <w:top w:val="none" w:sz="0" w:space="0" w:color="auto"/>
        <w:left w:val="none" w:sz="0" w:space="0" w:color="auto"/>
        <w:bottom w:val="none" w:sz="0" w:space="0" w:color="auto"/>
        <w:right w:val="none" w:sz="0" w:space="0" w:color="auto"/>
      </w:divBdr>
      <w:divsChild>
        <w:div w:id="230317122">
          <w:marLeft w:val="0"/>
          <w:marRight w:val="0"/>
          <w:marTop w:val="0"/>
          <w:marBottom w:val="0"/>
          <w:divBdr>
            <w:top w:val="none" w:sz="0" w:space="0" w:color="auto"/>
            <w:left w:val="none" w:sz="0" w:space="0" w:color="auto"/>
            <w:bottom w:val="none" w:sz="0" w:space="0" w:color="auto"/>
            <w:right w:val="none" w:sz="0" w:space="0" w:color="auto"/>
          </w:divBdr>
          <w:divsChild>
            <w:div w:id="1063988441">
              <w:marLeft w:val="0"/>
              <w:marRight w:val="0"/>
              <w:marTop w:val="0"/>
              <w:marBottom w:val="0"/>
              <w:divBdr>
                <w:top w:val="none" w:sz="0" w:space="0" w:color="auto"/>
                <w:left w:val="none" w:sz="0" w:space="0" w:color="auto"/>
                <w:bottom w:val="none" w:sz="0" w:space="0" w:color="auto"/>
                <w:right w:val="none" w:sz="0" w:space="0" w:color="auto"/>
              </w:divBdr>
            </w:div>
            <w:div w:id="502941977">
              <w:marLeft w:val="0"/>
              <w:marRight w:val="0"/>
              <w:marTop w:val="0"/>
              <w:marBottom w:val="0"/>
              <w:divBdr>
                <w:top w:val="none" w:sz="0" w:space="0" w:color="auto"/>
                <w:left w:val="none" w:sz="0" w:space="0" w:color="auto"/>
                <w:bottom w:val="none" w:sz="0" w:space="0" w:color="auto"/>
                <w:right w:val="none" w:sz="0" w:space="0" w:color="auto"/>
              </w:divBdr>
            </w:div>
            <w:div w:id="1531381432">
              <w:marLeft w:val="0"/>
              <w:marRight w:val="0"/>
              <w:marTop w:val="0"/>
              <w:marBottom w:val="0"/>
              <w:divBdr>
                <w:top w:val="none" w:sz="0" w:space="0" w:color="auto"/>
                <w:left w:val="none" w:sz="0" w:space="0" w:color="auto"/>
                <w:bottom w:val="none" w:sz="0" w:space="0" w:color="auto"/>
                <w:right w:val="none" w:sz="0" w:space="0" w:color="auto"/>
              </w:divBdr>
            </w:div>
            <w:div w:id="1452478424">
              <w:marLeft w:val="0"/>
              <w:marRight w:val="0"/>
              <w:marTop w:val="0"/>
              <w:marBottom w:val="0"/>
              <w:divBdr>
                <w:top w:val="none" w:sz="0" w:space="0" w:color="auto"/>
                <w:left w:val="none" w:sz="0" w:space="0" w:color="auto"/>
                <w:bottom w:val="none" w:sz="0" w:space="0" w:color="auto"/>
                <w:right w:val="none" w:sz="0" w:space="0" w:color="auto"/>
              </w:divBdr>
            </w:div>
            <w:div w:id="1361391136">
              <w:marLeft w:val="0"/>
              <w:marRight w:val="0"/>
              <w:marTop w:val="0"/>
              <w:marBottom w:val="0"/>
              <w:divBdr>
                <w:top w:val="none" w:sz="0" w:space="0" w:color="auto"/>
                <w:left w:val="none" w:sz="0" w:space="0" w:color="auto"/>
                <w:bottom w:val="none" w:sz="0" w:space="0" w:color="auto"/>
                <w:right w:val="none" w:sz="0" w:space="0" w:color="auto"/>
              </w:divBdr>
            </w:div>
            <w:div w:id="442379522">
              <w:marLeft w:val="0"/>
              <w:marRight w:val="0"/>
              <w:marTop w:val="0"/>
              <w:marBottom w:val="0"/>
              <w:divBdr>
                <w:top w:val="none" w:sz="0" w:space="0" w:color="auto"/>
                <w:left w:val="none" w:sz="0" w:space="0" w:color="auto"/>
                <w:bottom w:val="none" w:sz="0" w:space="0" w:color="auto"/>
                <w:right w:val="none" w:sz="0" w:space="0" w:color="auto"/>
              </w:divBdr>
            </w:div>
            <w:div w:id="916093913">
              <w:marLeft w:val="0"/>
              <w:marRight w:val="0"/>
              <w:marTop w:val="0"/>
              <w:marBottom w:val="0"/>
              <w:divBdr>
                <w:top w:val="none" w:sz="0" w:space="0" w:color="auto"/>
                <w:left w:val="none" w:sz="0" w:space="0" w:color="auto"/>
                <w:bottom w:val="none" w:sz="0" w:space="0" w:color="auto"/>
                <w:right w:val="none" w:sz="0" w:space="0" w:color="auto"/>
              </w:divBdr>
            </w:div>
            <w:div w:id="1305889311">
              <w:marLeft w:val="0"/>
              <w:marRight w:val="0"/>
              <w:marTop w:val="0"/>
              <w:marBottom w:val="0"/>
              <w:divBdr>
                <w:top w:val="none" w:sz="0" w:space="0" w:color="auto"/>
                <w:left w:val="none" w:sz="0" w:space="0" w:color="auto"/>
                <w:bottom w:val="none" w:sz="0" w:space="0" w:color="auto"/>
                <w:right w:val="none" w:sz="0" w:space="0" w:color="auto"/>
              </w:divBdr>
            </w:div>
            <w:div w:id="926622662">
              <w:marLeft w:val="0"/>
              <w:marRight w:val="0"/>
              <w:marTop w:val="0"/>
              <w:marBottom w:val="0"/>
              <w:divBdr>
                <w:top w:val="none" w:sz="0" w:space="0" w:color="auto"/>
                <w:left w:val="none" w:sz="0" w:space="0" w:color="auto"/>
                <w:bottom w:val="none" w:sz="0" w:space="0" w:color="auto"/>
                <w:right w:val="none" w:sz="0" w:space="0" w:color="auto"/>
              </w:divBdr>
            </w:div>
            <w:div w:id="18499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939">
      <w:bodyDiv w:val="1"/>
      <w:marLeft w:val="0"/>
      <w:marRight w:val="0"/>
      <w:marTop w:val="0"/>
      <w:marBottom w:val="0"/>
      <w:divBdr>
        <w:top w:val="none" w:sz="0" w:space="0" w:color="auto"/>
        <w:left w:val="none" w:sz="0" w:space="0" w:color="auto"/>
        <w:bottom w:val="none" w:sz="0" w:space="0" w:color="auto"/>
        <w:right w:val="none" w:sz="0" w:space="0" w:color="auto"/>
      </w:divBdr>
    </w:div>
    <w:div w:id="1452279998">
      <w:bodyDiv w:val="1"/>
      <w:marLeft w:val="0"/>
      <w:marRight w:val="0"/>
      <w:marTop w:val="0"/>
      <w:marBottom w:val="0"/>
      <w:divBdr>
        <w:top w:val="none" w:sz="0" w:space="0" w:color="auto"/>
        <w:left w:val="none" w:sz="0" w:space="0" w:color="auto"/>
        <w:bottom w:val="none" w:sz="0" w:space="0" w:color="auto"/>
        <w:right w:val="none" w:sz="0" w:space="0" w:color="auto"/>
      </w:divBdr>
    </w:div>
    <w:div w:id="1456562406">
      <w:bodyDiv w:val="1"/>
      <w:marLeft w:val="0"/>
      <w:marRight w:val="0"/>
      <w:marTop w:val="0"/>
      <w:marBottom w:val="0"/>
      <w:divBdr>
        <w:top w:val="none" w:sz="0" w:space="0" w:color="auto"/>
        <w:left w:val="none" w:sz="0" w:space="0" w:color="auto"/>
        <w:bottom w:val="none" w:sz="0" w:space="0" w:color="auto"/>
        <w:right w:val="none" w:sz="0" w:space="0" w:color="auto"/>
      </w:divBdr>
    </w:div>
    <w:div w:id="1516993710">
      <w:bodyDiv w:val="1"/>
      <w:marLeft w:val="0"/>
      <w:marRight w:val="0"/>
      <w:marTop w:val="0"/>
      <w:marBottom w:val="0"/>
      <w:divBdr>
        <w:top w:val="none" w:sz="0" w:space="0" w:color="auto"/>
        <w:left w:val="none" w:sz="0" w:space="0" w:color="auto"/>
        <w:bottom w:val="none" w:sz="0" w:space="0" w:color="auto"/>
        <w:right w:val="none" w:sz="0" w:space="0" w:color="auto"/>
      </w:divBdr>
      <w:divsChild>
        <w:div w:id="1073237503">
          <w:marLeft w:val="0"/>
          <w:marRight w:val="0"/>
          <w:marTop w:val="0"/>
          <w:marBottom w:val="0"/>
          <w:divBdr>
            <w:top w:val="single" w:sz="2" w:space="0" w:color="2E2E2E"/>
            <w:left w:val="single" w:sz="2" w:space="0" w:color="2E2E2E"/>
            <w:bottom w:val="single" w:sz="2" w:space="0" w:color="2E2E2E"/>
            <w:right w:val="single" w:sz="2" w:space="0" w:color="2E2E2E"/>
          </w:divBdr>
          <w:divsChild>
            <w:div w:id="507914892">
              <w:marLeft w:val="0"/>
              <w:marRight w:val="0"/>
              <w:marTop w:val="0"/>
              <w:marBottom w:val="0"/>
              <w:divBdr>
                <w:top w:val="single" w:sz="6" w:space="0" w:color="C9C9C9"/>
                <w:left w:val="none" w:sz="0" w:space="0" w:color="auto"/>
                <w:bottom w:val="none" w:sz="0" w:space="0" w:color="auto"/>
                <w:right w:val="none" w:sz="0" w:space="0" w:color="auto"/>
              </w:divBdr>
              <w:divsChild>
                <w:div w:id="313262961">
                  <w:marLeft w:val="0"/>
                  <w:marRight w:val="0"/>
                  <w:marTop w:val="0"/>
                  <w:marBottom w:val="0"/>
                  <w:divBdr>
                    <w:top w:val="none" w:sz="0" w:space="0" w:color="auto"/>
                    <w:left w:val="none" w:sz="0" w:space="0" w:color="auto"/>
                    <w:bottom w:val="none" w:sz="0" w:space="0" w:color="auto"/>
                    <w:right w:val="none" w:sz="0" w:space="0" w:color="auto"/>
                  </w:divBdr>
                  <w:divsChild>
                    <w:div w:id="12619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6377">
      <w:bodyDiv w:val="1"/>
      <w:marLeft w:val="0"/>
      <w:marRight w:val="0"/>
      <w:marTop w:val="0"/>
      <w:marBottom w:val="0"/>
      <w:divBdr>
        <w:top w:val="none" w:sz="0" w:space="0" w:color="auto"/>
        <w:left w:val="none" w:sz="0" w:space="0" w:color="auto"/>
        <w:bottom w:val="none" w:sz="0" w:space="0" w:color="auto"/>
        <w:right w:val="none" w:sz="0" w:space="0" w:color="auto"/>
      </w:divBdr>
    </w:div>
    <w:div w:id="1698120848">
      <w:bodyDiv w:val="1"/>
      <w:marLeft w:val="0"/>
      <w:marRight w:val="0"/>
      <w:marTop w:val="0"/>
      <w:marBottom w:val="0"/>
      <w:divBdr>
        <w:top w:val="none" w:sz="0" w:space="0" w:color="auto"/>
        <w:left w:val="none" w:sz="0" w:space="0" w:color="auto"/>
        <w:bottom w:val="none" w:sz="0" w:space="0" w:color="auto"/>
        <w:right w:val="none" w:sz="0" w:space="0" w:color="auto"/>
      </w:divBdr>
    </w:div>
    <w:div w:id="1898513909">
      <w:bodyDiv w:val="1"/>
      <w:marLeft w:val="0"/>
      <w:marRight w:val="0"/>
      <w:marTop w:val="0"/>
      <w:marBottom w:val="0"/>
      <w:divBdr>
        <w:top w:val="none" w:sz="0" w:space="0" w:color="auto"/>
        <w:left w:val="none" w:sz="0" w:space="0" w:color="auto"/>
        <w:bottom w:val="none" w:sz="0" w:space="0" w:color="auto"/>
        <w:right w:val="none" w:sz="0" w:space="0" w:color="auto"/>
      </w:divBdr>
    </w:div>
    <w:div w:id="1960602374">
      <w:bodyDiv w:val="1"/>
      <w:marLeft w:val="0"/>
      <w:marRight w:val="0"/>
      <w:marTop w:val="0"/>
      <w:marBottom w:val="0"/>
      <w:divBdr>
        <w:top w:val="none" w:sz="0" w:space="0" w:color="auto"/>
        <w:left w:val="none" w:sz="0" w:space="0" w:color="auto"/>
        <w:bottom w:val="none" w:sz="0" w:space="0" w:color="auto"/>
        <w:right w:val="none" w:sz="0" w:space="0" w:color="auto"/>
      </w:divBdr>
    </w:div>
    <w:div w:id="21430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2085</Words>
  <Characters>11891</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Atlantic Health System</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w-ovw078068</dc:creator>
  <cp:lastModifiedBy>Na Ma</cp:lastModifiedBy>
  <cp:revision>2</cp:revision>
  <dcterms:created xsi:type="dcterms:W3CDTF">2017-02-10T22:05:00Z</dcterms:created>
  <dcterms:modified xsi:type="dcterms:W3CDTF">2017-02-10T22:05:00Z</dcterms:modified>
</cp:coreProperties>
</file>