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30B47" w14:textId="77777777" w:rsidR="00EE4B41" w:rsidRPr="00165517" w:rsidRDefault="00EE4B41" w:rsidP="0077714A">
      <w:pPr>
        <w:pStyle w:val="CommentText"/>
        <w:snapToGrid w:val="0"/>
        <w:spacing w:after="0" w:line="360" w:lineRule="auto"/>
        <w:jc w:val="both"/>
        <w:rPr>
          <w:rFonts w:ascii="Book Antiqua" w:hAnsi="Book Antiqua"/>
          <w:b/>
          <w:sz w:val="24"/>
          <w:szCs w:val="24"/>
          <w:lang w:val="en-US"/>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636"/>
      <w:bookmarkStart w:id="10" w:name="OLE_LINK654"/>
      <w:bookmarkStart w:id="11" w:name="OLE_LINK849"/>
      <w:bookmarkStart w:id="12" w:name="OLE_LINK939"/>
      <w:r w:rsidRPr="00165517">
        <w:rPr>
          <w:rFonts w:ascii="Book Antiqua" w:hAnsi="Book Antiqua"/>
          <w:b/>
          <w:sz w:val="24"/>
          <w:szCs w:val="24"/>
          <w:lang w:val="en-US"/>
        </w:rPr>
        <w:t xml:space="preserve">Name of Journal: </w:t>
      </w:r>
      <w:r w:rsidRPr="00165517">
        <w:rPr>
          <w:rFonts w:ascii="Book Antiqua" w:hAnsi="Book Antiqua"/>
          <w:b/>
          <w:i/>
          <w:sz w:val="24"/>
          <w:szCs w:val="24"/>
          <w:lang w:val="en-US"/>
        </w:rPr>
        <w:t>World Journal of Gastrointestinal Surgery</w:t>
      </w:r>
    </w:p>
    <w:p w14:paraId="0EB48A46" w14:textId="5612AA77" w:rsidR="00EE4B41" w:rsidRPr="00165517" w:rsidRDefault="00EE4B41" w:rsidP="0077714A">
      <w:pPr>
        <w:pStyle w:val="CommentText"/>
        <w:snapToGrid w:val="0"/>
        <w:spacing w:after="0" w:line="360" w:lineRule="auto"/>
        <w:jc w:val="both"/>
        <w:rPr>
          <w:rFonts w:ascii="Book Antiqua" w:hAnsi="Book Antiqua"/>
          <w:b/>
          <w:sz w:val="24"/>
          <w:szCs w:val="24"/>
          <w:lang w:val="en-US"/>
        </w:rPr>
      </w:pPr>
      <w:r w:rsidRPr="00165517">
        <w:rPr>
          <w:rFonts w:ascii="Book Antiqua" w:hAnsi="Book Antiqua"/>
          <w:b/>
          <w:sz w:val="24"/>
          <w:szCs w:val="24"/>
          <w:lang w:val="en-US"/>
        </w:rPr>
        <w:t>Manuscript NO:</w:t>
      </w:r>
      <w:r w:rsidR="000D5E76" w:rsidRPr="00165517">
        <w:rPr>
          <w:rFonts w:ascii="Book Antiqua" w:hAnsi="Book Antiqua" w:hint="eastAsia"/>
          <w:b/>
          <w:sz w:val="24"/>
          <w:szCs w:val="24"/>
          <w:lang w:val="en-US" w:eastAsia="zh-CN"/>
        </w:rPr>
        <w:t xml:space="preserve"> </w:t>
      </w:r>
      <w:r w:rsidRPr="00165517">
        <w:rPr>
          <w:rFonts w:ascii="Book Antiqua" w:hAnsi="Book Antiqua"/>
          <w:b/>
          <w:sz w:val="24"/>
          <w:szCs w:val="24"/>
          <w:lang w:val="en-US"/>
        </w:rPr>
        <w:t>30947</w:t>
      </w:r>
    </w:p>
    <w:p w14:paraId="3F294CFD" w14:textId="005F75BA" w:rsidR="00EE4B41" w:rsidRPr="00165517" w:rsidRDefault="00EE4B41" w:rsidP="0077714A">
      <w:pPr>
        <w:pStyle w:val="CommentText"/>
        <w:snapToGrid w:val="0"/>
        <w:spacing w:after="0" w:line="360" w:lineRule="auto"/>
        <w:jc w:val="both"/>
        <w:rPr>
          <w:rFonts w:ascii="Book Antiqua" w:hAnsi="Book Antiqua"/>
          <w:b/>
          <w:sz w:val="24"/>
          <w:szCs w:val="24"/>
          <w:lang w:val="en-US"/>
        </w:rPr>
      </w:pPr>
      <w:r w:rsidRPr="00165517">
        <w:rPr>
          <w:rFonts w:ascii="Book Antiqua" w:hAnsi="Book Antiqua"/>
          <w:b/>
          <w:sz w:val="24"/>
          <w:szCs w:val="24"/>
          <w:lang w:val="en-US"/>
        </w:rPr>
        <w:t>Manuscript Type: O</w:t>
      </w:r>
      <w:r w:rsidR="00717F80" w:rsidRPr="00165517">
        <w:rPr>
          <w:rFonts w:ascii="Book Antiqua" w:hAnsi="Book Antiqua"/>
          <w:b/>
          <w:sz w:val="24"/>
          <w:szCs w:val="24"/>
          <w:lang w:val="en-US"/>
        </w:rPr>
        <w:t>riginal</w:t>
      </w:r>
      <w:r w:rsidRPr="00165517">
        <w:rPr>
          <w:rFonts w:ascii="Book Antiqua" w:hAnsi="Book Antiqua"/>
          <w:b/>
          <w:sz w:val="24"/>
          <w:szCs w:val="24"/>
          <w:lang w:val="en-US"/>
        </w:rPr>
        <w:t xml:space="preserve"> A</w:t>
      </w:r>
      <w:r w:rsidR="00717F80" w:rsidRPr="00165517">
        <w:rPr>
          <w:rFonts w:ascii="Book Antiqua" w:hAnsi="Book Antiqua"/>
          <w:b/>
          <w:sz w:val="24"/>
          <w:szCs w:val="24"/>
          <w:lang w:val="en-US"/>
        </w:rPr>
        <w:t>rticle</w:t>
      </w:r>
    </w:p>
    <w:p w14:paraId="745425B3" w14:textId="77777777" w:rsidR="00EB5211" w:rsidRPr="00165517" w:rsidRDefault="00EB5211" w:rsidP="0077714A">
      <w:pPr>
        <w:pStyle w:val="CommentText"/>
        <w:snapToGrid w:val="0"/>
        <w:spacing w:after="0" w:line="360" w:lineRule="auto"/>
        <w:jc w:val="both"/>
        <w:rPr>
          <w:rFonts w:ascii="Book Antiqua" w:hAnsi="Book Antiqua"/>
          <w:b/>
          <w:sz w:val="24"/>
          <w:szCs w:val="24"/>
          <w:lang w:val="en-US" w:eastAsia="zh-CN"/>
        </w:rPr>
      </w:pPr>
    </w:p>
    <w:p w14:paraId="4D85360C" w14:textId="5D9C4F98" w:rsidR="006B46C3" w:rsidRPr="00165517" w:rsidRDefault="006B46C3" w:rsidP="0077714A">
      <w:pPr>
        <w:pStyle w:val="CommentText"/>
        <w:snapToGrid w:val="0"/>
        <w:spacing w:after="0" w:line="360" w:lineRule="auto"/>
        <w:jc w:val="both"/>
        <w:rPr>
          <w:rFonts w:ascii="Book Antiqua" w:hAnsi="Book Antiqua"/>
          <w:b/>
          <w:i/>
          <w:sz w:val="24"/>
          <w:szCs w:val="24"/>
          <w:lang w:val="en-US" w:eastAsia="zh-CN"/>
        </w:rPr>
      </w:pPr>
      <w:r w:rsidRPr="00165517">
        <w:rPr>
          <w:rFonts w:ascii="Book Antiqua" w:hAnsi="Book Antiqua"/>
          <w:b/>
          <w:i/>
          <w:caps/>
          <w:sz w:val="24"/>
          <w:szCs w:val="24"/>
          <w:lang w:eastAsia="zh-CN"/>
        </w:rPr>
        <w:t>o</w:t>
      </w:r>
      <w:r w:rsidRPr="00165517">
        <w:rPr>
          <w:rFonts w:ascii="Book Antiqua" w:hAnsi="Book Antiqua"/>
          <w:b/>
          <w:i/>
          <w:sz w:val="24"/>
          <w:szCs w:val="24"/>
          <w:lang w:eastAsia="zh-CN"/>
        </w:rPr>
        <w:t xml:space="preserve">bservational </w:t>
      </w:r>
      <w:r w:rsidRPr="00165517">
        <w:rPr>
          <w:rFonts w:ascii="Book Antiqua" w:hAnsi="Book Antiqua"/>
          <w:b/>
          <w:i/>
          <w:caps/>
          <w:sz w:val="24"/>
          <w:szCs w:val="24"/>
          <w:lang w:eastAsia="zh-CN"/>
        </w:rPr>
        <w:t>s</w:t>
      </w:r>
      <w:r w:rsidRPr="00165517">
        <w:rPr>
          <w:rFonts w:ascii="Book Antiqua" w:hAnsi="Book Antiqua"/>
          <w:b/>
          <w:i/>
          <w:sz w:val="24"/>
          <w:szCs w:val="24"/>
          <w:lang w:eastAsia="zh-CN"/>
        </w:rPr>
        <w:t>tudy</w:t>
      </w:r>
    </w:p>
    <w:p w14:paraId="2E7B4A2C" w14:textId="5D602C02" w:rsidR="00EE4B41" w:rsidRPr="00666F61" w:rsidRDefault="00BB4AEE" w:rsidP="0077714A">
      <w:pPr>
        <w:pStyle w:val="CommentText"/>
        <w:snapToGrid w:val="0"/>
        <w:spacing w:after="0" w:line="360" w:lineRule="auto"/>
        <w:jc w:val="both"/>
        <w:rPr>
          <w:rFonts w:ascii="Book Antiqua" w:hAnsi="Book Antiqua"/>
          <w:b/>
          <w:sz w:val="24"/>
          <w:szCs w:val="24"/>
          <w:lang w:val="en-US"/>
        </w:rPr>
      </w:pPr>
      <w:bookmarkStart w:id="13" w:name="OLE_LINK4"/>
      <w:bookmarkStart w:id="14" w:name="OLE_LINK5"/>
      <w:r w:rsidRPr="00666F61">
        <w:rPr>
          <w:rFonts w:ascii="Book Antiqua" w:hAnsi="Book Antiqua" w:cs="Arial"/>
          <w:b/>
          <w:sz w:val="24"/>
          <w:szCs w:val="24"/>
        </w:rPr>
        <w:t xml:space="preserve">Value of </w:t>
      </w:r>
      <w:r w:rsidR="006B46C3" w:rsidRPr="00666F61">
        <w:rPr>
          <w:rFonts w:ascii="Book Antiqua" w:hAnsi="Book Antiqua" w:cs="Arial"/>
          <w:b/>
          <w:sz w:val="24"/>
          <w:szCs w:val="24"/>
        </w:rPr>
        <w:t xml:space="preserve">multi-disciplinary input into laparoscopic management of rectal cancer – </w:t>
      </w:r>
      <w:r w:rsidR="006B46C3" w:rsidRPr="00666F61">
        <w:rPr>
          <w:rFonts w:ascii="Book Antiqua" w:hAnsi="Book Antiqua" w:cs="Arial"/>
          <w:b/>
          <w:caps/>
          <w:sz w:val="24"/>
          <w:szCs w:val="24"/>
        </w:rPr>
        <w:t>a</w:t>
      </w:r>
      <w:r w:rsidR="006B46C3" w:rsidRPr="00666F61">
        <w:rPr>
          <w:rFonts w:ascii="Book Antiqua" w:hAnsi="Book Antiqua" w:cs="Arial"/>
          <w:b/>
          <w:sz w:val="24"/>
          <w:szCs w:val="24"/>
        </w:rPr>
        <w:t>n observational study</w:t>
      </w:r>
    </w:p>
    <w:bookmarkEnd w:id="13"/>
    <w:bookmarkEnd w:id="14"/>
    <w:p w14:paraId="5B37455A" w14:textId="77777777" w:rsidR="00EB5211" w:rsidRPr="00165517" w:rsidRDefault="00EB5211" w:rsidP="0077714A">
      <w:pPr>
        <w:pStyle w:val="CommentText"/>
        <w:snapToGrid w:val="0"/>
        <w:spacing w:after="0" w:line="360" w:lineRule="auto"/>
        <w:jc w:val="both"/>
        <w:rPr>
          <w:rFonts w:ascii="Book Antiqua" w:hAnsi="Book Antiqua"/>
          <w:b/>
          <w:sz w:val="24"/>
          <w:szCs w:val="24"/>
          <w:lang w:val="en-US" w:eastAsia="zh-CN"/>
        </w:rPr>
      </w:pPr>
    </w:p>
    <w:p w14:paraId="0F56CB03" w14:textId="0912D9FD" w:rsidR="006B46C3" w:rsidRPr="00165517" w:rsidRDefault="006B46C3" w:rsidP="0077714A">
      <w:pPr>
        <w:snapToGrid w:val="0"/>
        <w:spacing w:after="0" w:line="360" w:lineRule="auto"/>
        <w:jc w:val="both"/>
        <w:rPr>
          <w:rFonts w:ascii="Book Antiqua" w:hAnsi="Book Antiqua" w:cs="Arial"/>
          <w:b/>
          <w:sz w:val="24"/>
          <w:szCs w:val="24"/>
        </w:rPr>
      </w:pPr>
      <w:r w:rsidRPr="00165517">
        <w:rPr>
          <w:rFonts w:ascii="Book Antiqua" w:hAnsi="Book Antiqua"/>
          <w:sz w:val="24"/>
          <w:szCs w:val="24"/>
          <w:lang w:val="en-US" w:eastAsia="zh-CN"/>
        </w:rPr>
        <w:t>Dhruva Rao</w:t>
      </w:r>
      <w:r w:rsidRPr="00165517">
        <w:rPr>
          <w:rFonts w:ascii="Book Antiqua" w:hAnsi="Book Antiqua" w:cs="Arial"/>
          <w:sz w:val="24"/>
          <w:szCs w:val="24"/>
        </w:rPr>
        <w:t xml:space="preserve"> </w:t>
      </w:r>
      <w:r w:rsidRPr="00165517">
        <w:rPr>
          <w:rFonts w:ascii="Book Antiqua" w:hAnsi="Book Antiqua" w:cs="Arial" w:hint="eastAsia"/>
          <w:sz w:val="24"/>
          <w:szCs w:val="24"/>
          <w:lang w:eastAsia="zh-CN"/>
        </w:rPr>
        <w:t>PK</w:t>
      </w:r>
      <w:r w:rsidRPr="00165517">
        <w:rPr>
          <w:rFonts w:ascii="Book Antiqua" w:hAnsi="Book Antiqua" w:cs="Arial" w:hint="eastAsia"/>
          <w:i/>
          <w:sz w:val="24"/>
          <w:szCs w:val="24"/>
          <w:lang w:eastAsia="zh-CN"/>
        </w:rPr>
        <w:t xml:space="preserve"> et al</w:t>
      </w:r>
      <w:r w:rsidRPr="00165517">
        <w:rPr>
          <w:rFonts w:ascii="Book Antiqua" w:hAnsi="Book Antiqua" w:cs="Arial" w:hint="eastAsia"/>
          <w:sz w:val="24"/>
          <w:szCs w:val="24"/>
          <w:lang w:eastAsia="zh-CN"/>
        </w:rPr>
        <w:t xml:space="preserve">. </w:t>
      </w:r>
      <w:r w:rsidRPr="00165517">
        <w:rPr>
          <w:rFonts w:ascii="Book Antiqua" w:hAnsi="Book Antiqua" w:cs="Arial"/>
          <w:sz w:val="24"/>
          <w:szCs w:val="24"/>
        </w:rPr>
        <w:t>Multidisciplinary management of rectal cancer</w:t>
      </w:r>
    </w:p>
    <w:p w14:paraId="3B8C4599" w14:textId="77777777" w:rsidR="006B46C3" w:rsidRPr="00165517" w:rsidRDefault="006B46C3" w:rsidP="0077714A">
      <w:pPr>
        <w:pStyle w:val="CommentText"/>
        <w:snapToGrid w:val="0"/>
        <w:spacing w:after="0" w:line="360" w:lineRule="auto"/>
        <w:jc w:val="both"/>
        <w:rPr>
          <w:rFonts w:ascii="Book Antiqua" w:hAnsi="Book Antiqua"/>
          <w:b/>
          <w:sz w:val="24"/>
          <w:szCs w:val="24"/>
          <w:lang w:eastAsia="zh-CN"/>
        </w:rPr>
      </w:pPr>
    </w:p>
    <w:p w14:paraId="1B9F964C" w14:textId="2BCCB203" w:rsidR="006B46C3" w:rsidRPr="00165517" w:rsidRDefault="006B46C3" w:rsidP="0077714A">
      <w:pPr>
        <w:pStyle w:val="CommentText"/>
        <w:snapToGrid w:val="0"/>
        <w:spacing w:after="0" w:line="360" w:lineRule="auto"/>
        <w:jc w:val="both"/>
        <w:rPr>
          <w:rFonts w:ascii="Book Antiqua" w:hAnsi="Book Antiqua"/>
          <w:b/>
          <w:sz w:val="24"/>
          <w:szCs w:val="24"/>
          <w:lang w:val="en-US" w:eastAsia="zh-CN"/>
        </w:rPr>
      </w:pPr>
      <w:proofErr w:type="spellStart"/>
      <w:r w:rsidRPr="00165517">
        <w:rPr>
          <w:rFonts w:ascii="Book Antiqua" w:hAnsi="Book Antiqua"/>
          <w:b/>
          <w:sz w:val="24"/>
          <w:szCs w:val="24"/>
          <w:lang w:val="en-US" w:eastAsia="zh-CN"/>
        </w:rPr>
        <w:t>Pawan</w:t>
      </w:r>
      <w:proofErr w:type="spellEnd"/>
      <w:r w:rsidRPr="00165517">
        <w:rPr>
          <w:rFonts w:ascii="Book Antiqua" w:hAnsi="Book Antiqua"/>
          <w:b/>
          <w:sz w:val="24"/>
          <w:szCs w:val="24"/>
          <w:lang w:val="en-US" w:eastAsia="zh-CN"/>
        </w:rPr>
        <w:t xml:space="preserve"> Kumar</w:t>
      </w:r>
      <w:r w:rsidRPr="00165517">
        <w:rPr>
          <w:rFonts w:ascii="Book Antiqua" w:hAnsi="Book Antiqua" w:hint="eastAsia"/>
          <w:b/>
          <w:sz w:val="24"/>
          <w:szCs w:val="24"/>
          <w:lang w:val="en-US" w:eastAsia="zh-CN"/>
        </w:rPr>
        <w:t xml:space="preserve"> </w:t>
      </w:r>
      <w:r w:rsidRPr="00165517">
        <w:rPr>
          <w:rFonts w:ascii="Book Antiqua" w:hAnsi="Book Antiqua"/>
          <w:b/>
          <w:sz w:val="24"/>
          <w:szCs w:val="24"/>
          <w:lang w:val="en-US" w:eastAsia="zh-CN"/>
        </w:rPr>
        <w:t xml:space="preserve">Dhruva Rao, </w:t>
      </w:r>
      <w:proofErr w:type="spellStart"/>
      <w:r w:rsidRPr="00165517">
        <w:rPr>
          <w:rFonts w:ascii="Book Antiqua" w:hAnsi="Book Antiqua"/>
          <w:b/>
          <w:sz w:val="24"/>
          <w:szCs w:val="24"/>
          <w:lang w:val="en-US" w:eastAsia="zh-CN"/>
        </w:rPr>
        <w:t>Sooriyaratchige</w:t>
      </w:r>
      <w:proofErr w:type="spellEnd"/>
      <w:r w:rsidRPr="00165517">
        <w:rPr>
          <w:rFonts w:ascii="Book Antiqua" w:hAnsi="Book Antiqua" w:hint="eastAsia"/>
          <w:b/>
          <w:sz w:val="24"/>
          <w:szCs w:val="24"/>
          <w:lang w:val="en-US" w:eastAsia="zh-CN"/>
        </w:rPr>
        <w:t xml:space="preserve"> </w:t>
      </w:r>
      <w:r w:rsidRPr="00165517">
        <w:rPr>
          <w:rFonts w:ascii="Book Antiqua" w:hAnsi="Book Antiqua"/>
          <w:b/>
          <w:sz w:val="24"/>
          <w:szCs w:val="24"/>
          <w:lang w:val="en-US" w:eastAsia="zh-CN"/>
        </w:rPr>
        <w:t xml:space="preserve">Pradeep </w:t>
      </w:r>
      <w:proofErr w:type="spellStart"/>
      <w:r w:rsidRPr="00165517">
        <w:rPr>
          <w:rFonts w:ascii="Book Antiqua" w:hAnsi="Book Antiqua"/>
          <w:b/>
          <w:sz w:val="24"/>
          <w:szCs w:val="24"/>
          <w:lang w:val="en-US" w:eastAsia="zh-CN"/>
        </w:rPr>
        <w:t>Manjula</w:t>
      </w:r>
      <w:proofErr w:type="spellEnd"/>
      <w:r w:rsidR="00EF0D61" w:rsidRPr="00165517">
        <w:rPr>
          <w:rFonts w:ascii="Book Antiqua" w:hAnsi="Book Antiqua"/>
          <w:b/>
          <w:sz w:val="24"/>
          <w:szCs w:val="24"/>
          <w:lang w:val="en-US" w:eastAsia="zh-CN"/>
        </w:rPr>
        <w:t xml:space="preserve"> </w:t>
      </w:r>
      <w:proofErr w:type="spellStart"/>
      <w:r w:rsidRPr="00165517">
        <w:rPr>
          <w:rFonts w:ascii="Book Antiqua" w:hAnsi="Book Antiqua"/>
          <w:b/>
          <w:sz w:val="24"/>
          <w:szCs w:val="24"/>
          <w:lang w:val="en-US" w:eastAsia="zh-CN"/>
        </w:rPr>
        <w:t>Peiris</w:t>
      </w:r>
      <w:proofErr w:type="spellEnd"/>
      <w:r w:rsidRPr="00165517">
        <w:rPr>
          <w:rFonts w:ascii="Book Antiqua" w:hAnsi="Book Antiqua"/>
          <w:b/>
          <w:sz w:val="24"/>
          <w:szCs w:val="24"/>
          <w:lang w:val="en-US" w:eastAsia="zh-CN"/>
        </w:rPr>
        <w:t>, Seema</w:t>
      </w:r>
      <w:r w:rsidR="00EF0D61" w:rsidRPr="00165517">
        <w:rPr>
          <w:rFonts w:ascii="Book Antiqua" w:hAnsi="Book Antiqua"/>
          <w:b/>
          <w:sz w:val="24"/>
          <w:szCs w:val="24"/>
          <w:lang w:val="en-US" w:eastAsia="zh-CN"/>
        </w:rPr>
        <w:t xml:space="preserve"> </w:t>
      </w:r>
      <w:proofErr w:type="spellStart"/>
      <w:r w:rsidRPr="00165517">
        <w:rPr>
          <w:rFonts w:ascii="Book Antiqua" w:hAnsi="Book Antiqua"/>
          <w:b/>
          <w:sz w:val="24"/>
          <w:szCs w:val="24"/>
          <w:lang w:val="en-US" w:eastAsia="zh-CN"/>
        </w:rPr>
        <w:t>Safia</w:t>
      </w:r>
      <w:proofErr w:type="spellEnd"/>
      <w:r w:rsidR="00EF0D61" w:rsidRPr="00165517">
        <w:rPr>
          <w:rFonts w:ascii="Book Antiqua" w:hAnsi="Book Antiqua"/>
          <w:b/>
          <w:sz w:val="24"/>
          <w:szCs w:val="24"/>
          <w:lang w:val="en-US" w:eastAsia="zh-CN"/>
        </w:rPr>
        <w:t xml:space="preserve"> </w:t>
      </w:r>
      <w:proofErr w:type="spellStart"/>
      <w:r w:rsidRPr="00165517">
        <w:rPr>
          <w:rFonts w:ascii="Book Antiqua" w:hAnsi="Book Antiqua"/>
          <w:b/>
          <w:sz w:val="24"/>
          <w:szCs w:val="24"/>
          <w:lang w:val="en-US" w:eastAsia="zh-CN"/>
        </w:rPr>
        <w:t>Arif</w:t>
      </w:r>
      <w:proofErr w:type="spellEnd"/>
      <w:r w:rsidRPr="00165517">
        <w:rPr>
          <w:rFonts w:ascii="Book Antiqua" w:hAnsi="Book Antiqua"/>
          <w:b/>
          <w:sz w:val="24"/>
          <w:szCs w:val="24"/>
          <w:lang w:val="en-US" w:eastAsia="zh-CN"/>
        </w:rPr>
        <w:t>, Rhodri</w:t>
      </w:r>
      <w:r w:rsidRPr="00165517">
        <w:rPr>
          <w:rFonts w:ascii="Book Antiqua" w:hAnsi="Book Antiqua" w:hint="eastAsia"/>
          <w:b/>
          <w:sz w:val="24"/>
          <w:szCs w:val="24"/>
          <w:lang w:val="en-US" w:eastAsia="zh-CN"/>
        </w:rPr>
        <w:t xml:space="preserve"> </w:t>
      </w:r>
      <w:r w:rsidR="00EF750E" w:rsidRPr="00165517">
        <w:rPr>
          <w:rFonts w:ascii="Book Antiqua" w:hAnsi="Book Antiqua" w:hint="eastAsia"/>
          <w:b/>
          <w:sz w:val="24"/>
          <w:szCs w:val="24"/>
          <w:lang w:val="en-US" w:eastAsia="zh-CN"/>
        </w:rPr>
        <w:t xml:space="preserve">A </w:t>
      </w:r>
      <w:r w:rsidRPr="00165517">
        <w:rPr>
          <w:rFonts w:ascii="Book Antiqua" w:hAnsi="Book Antiqua"/>
          <w:b/>
          <w:sz w:val="24"/>
          <w:szCs w:val="24"/>
          <w:lang w:val="en-US" w:eastAsia="zh-CN"/>
        </w:rPr>
        <w:t>Davies, Ashraf</w:t>
      </w:r>
      <w:r w:rsidRPr="00165517">
        <w:rPr>
          <w:rFonts w:ascii="Book Antiqua" w:hAnsi="Book Antiqua" w:hint="eastAsia"/>
          <w:b/>
          <w:sz w:val="24"/>
          <w:szCs w:val="24"/>
          <w:lang w:val="en-US" w:eastAsia="zh-CN"/>
        </w:rPr>
        <w:t xml:space="preserve"> </w:t>
      </w:r>
      <w:proofErr w:type="spellStart"/>
      <w:r w:rsidRPr="00165517">
        <w:rPr>
          <w:rFonts w:ascii="Book Antiqua" w:hAnsi="Book Antiqua"/>
          <w:b/>
          <w:sz w:val="24"/>
          <w:szCs w:val="24"/>
          <w:lang w:val="en-US" w:eastAsia="zh-CN"/>
        </w:rPr>
        <w:t>Gergies</w:t>
      </w:r>
      <w:proofErr w:type="spellEnd"/>
      <w:r w:rsidRPr="00165517">
        <w:rPr>
          <w:rFonts w:ascii="Book Antiqua" w:hAnsi="Book Antiqua" w:hint="eastAsia"/>
          <w:b/>
          <w:sz w:val="24"/>
          <w:szCs w:val="24"/>
          <w:lang w:val="en-US" w:eastAsia="zh-CN"/>
        </w:rPr>
        <w:t xml:space="preserve"> </w:t>
      </w:r>
      <w:proofErr w:type="spellStart"/>
      <w:r w:rsidRPr="00165517">
        <w:rPr>
          <w:rFonts w:ascii="Book Antiqua" w:hAnsi="Book Antiqua"/>
          <w:b/>
          <w:sz w:val="24"/>
          <w:szCs w:val="24"/>
          <w:lang w:val="en-US" w:eastAsia="zh-CN"/>
        </w:rPr>
        <w:t>Masoud</w:t>
      </w:r>
      <w:proofErr w:type="spellEnd"/>
      <w:r w:rsidRPr="00165517">
        <w:rPr>
          <w:rFonts w:ascii="Book Antiqua" w:hAnsi="Book Antiqua"/>
          <w:b/>
          <w:sz w:val="24"/>
          <w:szCs w:val="24"/>
          <w:lang w:val="en-US" w:eastAsia="zh-CN"/>
        </w:rPr>
        <w:t xml:space="preserve">, </w:t>
      </w:r>
      <w:proofErr w:type="spellStart"/>
      <w:r w:rsidRPr="00165517">
        <w:rPr>
          <w:rFonts w:ascii="Book Antiqua" w:hAnsi="Book Antiqua"/>
          <w:b/>
          <w:sz w:val="24"/>
          <w:szCs w:val="24"/>
          <w:lang w:val="en-US" w:eastAsia="zh-CN"/>
        </w:rPr>
        <w:t>Puthucode</w:t>
      </w:r>
      <w:proofErr w:type="spellEnd"/>
      <w:r w:rsidRPr="00165517">
        <w:rPr>
          <w:rFonts w:ascii="Book Antiqua" w:hAnsi="Book Antiqua" w:hint="eastAsia"/>
          <w:b/>
          <w:sz w:val="24"/>
          <w:szCs w:val="24"/>
          <w:lang w:val="en-US" w:eastAsia="zh-CN"/>
        </w:rPr>
        <w:t xml:space="preserve"> </w:t>
      </w:r>
      <w:r w:rsidRPr="00165517">
        <w:rPr>
          <w:rFonts w:ascii="Book Antiqua" w:hAnsi="Book Antiqua"/>
          <w:b/>
          <w:sz w:val="24"/>
          <w:szCs w:val="24"/>
          <w:lang w:val="en-US" w:eastAsia="zh-CN"/>
        </w:rPr>
        <w:t xml:space="preserve">Narayanan </w:t>
      </w:r>
      <w:proofErr w:type="spellStart"/>
      <w:r w:rsidRPr="00165517">
        <w:rPr>
          <w:rFonts w:ascii="Book Antiqua" w:hAnsi="Book Antiqua"/>
          <w:b/>
          <w:sz w:val="24"/>
          <w:szCs w:val="24"/>
          <w:lang w:val="en-US" w:eastAsia="zh-CN"/>
        </w:rPr>
        <w:t>Haray</w:t>
      </w:r>
      <w:proofErr w:type="spellEnd"/>
      <w:r w:rsidRPr="00165517">
        <w:rPr>
          <w:rFonts w:ascii="Book Antiqua" w:hAnsi="Book Antiqua"/>
          <w:b/>
          <w:sz w:val="24"/>
          <w:szCs w:val="24"/>
          <w:lang w:val="en-US" w:eastAsia="zh-CN"/>
        </w:rPr>
        <w:t xml:space="preserve"> </w:t>
      </w:r>
    </w:p>
    <w:bookmarkEnd w:id="0"/>
    <w:bookmarkEnd w:id="1"/>
    <w:bookmarkEnd w:id="2"/>
    <w:bookmarkEnd w:id="3"/>
    <w:bookmarkEnd w:id="4"/>
    <w:bookmarkEnd w:id="5"/>
    <w:bookmarkEnd w:id="6"/>
    <w:bookmarkEnd w:id="7"/>
    <w:bookmarkEnd w:id="8"/>
    <w:bookmarkEnd w:id="9"/>
    <w:bookmarkEnd w:id="10"/>
    <w:bookmarkEnd w:id="11"/>
    <w:bookmarkEnd w:id="12"/>
    <w:p w14:paraId="1F291052" w14:textId="77777777" w:rsidR="00FE7C52" w:rsidRPr="00165517" w:rsidRDefault="00FE7C52" w:rsidP="0077714A">
      <w:pPr>
        <w:snapToGrid w:val="0"/>
        <w:spacing w:after="0" w:line="360" w:lineRule="auto"/>
        <w:jc w:val="both"/>
        <w:rPr>
          <w:rFonts w:ascii="Book Antiqua" w:hAnsi="Book Antiqua" w:cs="Arial"/>
          <w:sz w:val="24"/>
          <w:szCs w:val="24"/>
          <w:lang w:val="en-US" w:eastAsia="zh-CN"/>
        </w:rPr>
      </w:pPr>
    </w:p>
    <w:p w14:paraId="2FF497F8" w14:textId="346FB3AF" w:rsidR="0010178B" w:rsidRPr="00165517" w:rsidRDefault="008C55B9" w:rsidP="0077714A">
      <w:pPr>
        <w:snapToGrid w:val="0"/>
        <w:spacing w:after="0" w:line="360" w:lineRule="auto"/>
        <w:jc w:val="both"/>
        <w:rPr>
          <w:rFonts w:ascii="Book Antiqua" w:hAnsi="Book Antiqua" w:cs="Arial"/>
          <w:sz w:val="24"/>
          <w:szCs w:val="24"/>
          <w:lang w:eastAsia="zh-CN"/>
        </w:rPr>
      </w:pPr>
      <w:proofErr w:type="spellStart"/>
      <w:r w:rsidRPr="00165517">
        <w:rPr>
          <w:rFonts w:ascii="Book Antiqua" w:hAnsi="Book Antiqua" w:cs="Arial"/>
          <w:b/>
          <w:sz w:val="24"/>
          <w:szCs w:val="24"/>
        </w:rPr>
        <w:t>P</w:t>
      </w:r>
      <w:r w:rsidR="00A50886" w:rsidRPr="00165517">
        <w:rPr>
          <w:rFonts w:ascii="Book Antiqua" w:hAnsi="Book Antiqua" w:cs="Arial"/>
          <w:b/>
          <w:sz w:val="24"/>
          <w:szCs w:val="24"/>
        </w:rPr>
        <w:t>awan</w:t>
      </w:r>
      <w:proofErr w:type="spellEnd"/>
      <w:r w:rsidRPr="00165517">
        <w:rPr>
          <w:rFonts w:ascii="Book Antiqua" w:hAnsi="Book Antiqua" w:cs="Arial"/>
          <w:b/>
          <w:sz w:val="24"/>
          <w:szCs w:val="24"/>
        </w:rPr>
        <w:t xml:space="preserve"> K</w:t>
      </w:r>
      <w:r w:rsidR="00A50886" w:rsidRPr="00165517">
        <w:rPr>
          <w:rFonts w:ascii="Book Antiqua" w:hAnsi="Book Antiqua" w:cs="Arial"/>
          <w:b/>
          <w:sz w:val="24"/>
          <w:szCs w:val="24"/>
        </w:rPr>
        <w:t>umar</w:t>
      </w:r>
      <w:r w:rsidRPr="00165517">
        <w:rPr>
          <w:rFonts w:ascii="Book Antiqua" w:hAnsi="Book Antiqua" w:cs="Arial"/>
          <w:b/>
          <w:sz w:val="24"/>
          <w:szCs w:val="24"/>
        </w:rPr>
        <w:t xml:space="preserve"> Dhruva Rao</w:t>
      </w:r>
      <w:r w:rsidR="005B5845" w:rsidRPr="00165517">
        <w:rPr>
          <w:rFonts w:ascii="Book Antiqua" w:hAnsi="Book Antiqua" w:cs="Arial"/>
          <w:b/>
          <w:sz w:val="24"/>
          <w:szCs w:val="24"/>
        </w:rPr>
        <w:t>,</w:t>
      </w:r>
      <w:r w:rsidR="0010178B" w:rsidRPr="00165517">
        <w:rPr>
          <w:rFonts w:ascii="Book Antiqua" w:hAnsi="Book Antiqua" w:cs="Arial" w:hint="eastAsia"/>
          <w:b/>
          <w:sz w:val="24"/>
          <w:szCs w:val="24"/>
          <w:lang w:eastAsia="zh-CN"/>
        </w:rPr>
        <w:t xml:space="preserve"> </w:t>
      </w:r>
      <w:proofErr w:type="spellStart"/>
      <w:r w:rsidR="005B5845" w:rsidRPr="00165517">
        <w:rPr>
          <w:rFonts w:ascii="Book Antiqua" w:hAnsi="Book Antiqua" w:cs="Arial"/>
          <w:b/>
          <w:sz w:val="24"/>
          <w:szCs w:val="24"/>
        </w:rPr>
        <w:t>S</w:t>
      </w:r>
      <w:r w:rsidR="00A65A63" w:rsidRPr="00165517">
        <w:rPr>
          <w:rFonts w:ascii="Book Antiqua" w:hAnsi="Book Antiqua" w:cs="Arial"/>
          <w:b/>
          <w:sz w:val="24"/>
          <w:szCs w:val="24"/>
        </w:rPr>
        <w:t>ooriyaratchige</w:t>
      </w:r>
      <w:proofErr w:type="spellEnd"/>
      <w:r w:rsidR="005B5845" w:rsidRPr="00165517">
        <w:rPr>
          <w:rFonts w:ascii="Book Antiqua" w:hAnsi="Book Antiqua" w:cs="Arial"/>
          <w:b/>
          <w:sz w:val="24"/>
          <w:szCs w:val="24"/>
        </w:rPr>
        <w:t xml:space="preserve"> P</w:t>
      </w:r>
      <w:r w:rsidR="00A65A63" w:rsidRPr="00165517">
        <w:rPr>
          <w:rFonts w:ascii="Book Antiqua" w:hAnsi="Book Antiqua" w:cs="Arial"/>
          <w:b/>
          <w:sz w:val="24"/>
          <w:szCs w:val="24"/>
        </w:rPr>
        <w:t>radeep</w:t>
      </w:r>
      <w:r w:rsidR="005B5845" w:rsidRPr="00165517">
        <w:rPr>
          <w:rFonts w:ascii="Book Antiqua" w:hAnsi="Book Antiqua" w:cs="Arial"/>
          <w:b/>
          <w:sz w:val="24"/>
          <w:szCs w:val="24"/>
        </w:rPr>
        <w:t xml:space="preserve"> </w:t>
      </w:r>
      <w:proofErr w:type="spellStart"/>
      <w:r w:rsidR="005B5845" w:rsidRPr="00165517">
        <w:rPr>
          <w:rFonts w:ascii="Book Antiqua" w:hAnsi="Book Antiqua" w:cs="Arial"/>
          <w:b/>
          <w:sz w:val="24"/>
          <w:szCs w:val="24"/>
        </w:rPr>
        <w:t>M</w:t>
      </w:r>
      <w:r w:rsidR="00A50886" w:rsidRPr="00165517">
        <w:rPr>
          <w:rFonts w:ascii="Book Antiqua" w:hAnsi="Book Antiqua" w:cs="Arial"/>
          <w:b/>
          <w:sz w:val="24"/>
          <w:szCs w:val="24"/>
        </w:rPr>
        <w:t>anjula</w:t>
      </w:r>
      <w:proofErr w:type="spellEnd"/>
      <w:r w:rsidR="005B5845" w:rsidRPr="00165517">
        <w:rPr>
          <w:rFonts w:ascii="Book Antiqua" w:hAnsi="Book Antiqua" w:cs="Arial"/>
          <w:b/>
          <w:sz w:val="24"/>
          <w:szCs w:val="24"/>
        </w:rPr>
        <w:t xml:space="preserve"> </w:t>
      </w:r>
      <w:proofErr w:type="spellStart"/>
      <w:r w:rsidR="005B5845" w:rsidRPr="00165517">
        <w:rPr>
          <w:rFonts w:ascii="Book Antiqua" w:hAnsi="Book Antiqua" w:cs="Arial"/>
          <w:b/>
          <w:sz w:val="24"/>
          <w:szCs w:val="24"/>
        </w:rPr>
        <w:t>Peiris</w:t>
      </w:r>
      <w:proofErr w:type="spellEnd"/>
      <w:r w:rsidR="005B5845" w:rsidRPr="00165517">
        <w:rPr>
          <w:rFonts w:ascii="Book Antiqua" w:hAnsi="Book Antiqua" w:cs="Arial"/>
          <w:b/>
          <w:sz w:val="24"/>
          <w:szCs w:val="24"/>
        </w:rPr>
        <w:t>,</w:t>
      </w:r>
      <w:r w:rsidR="0010178B" w:rsidRPr="00165517">
        <w:rPr>
          <w:rFonts w:ascii="Book Antiqua" w:hAnsi="Book Antiqua" w:cs="Arial" w:hint="eastAsia"/>
          <w:b/>
          <w:sz w:val="24"/>
          <w:szCs w:val="24"/>
          <w:lang w:eastAsia="zh-CN"/>
        </w:rPr>
        <w:t xml:space="preserve"> </w:t>
      </w:r>
      <w:r w:rsidR="005B5845" w:rsidRPr="00165517">
        <w:rPr>
          <w:rFonts w:ascii="Book Antiqua" w:hAnsi="Book Antiqua" w:cs="Arial"/>
          <w:b/>
          <w:sz w:val="24"/>
          <w:szCs w:val="24"/>
        </w:rPr>
        <w:t>S</w:t>
      </w:r>
      <w:r w:rsidR="00A50886" w:rsidRPr="00165517">
        <w:rPr>
          <w:rFonts w:ascii="Book Antiqua" w:hAnsi="Book Antiqua" w:cs="Arial"/>
          <w:b/>
          <w:sz w:val="24"/>
          <w:szCs w:val="24"/>
        </w:rPr>
        <w:t>eema</w:t>
      </w:r>
      <w:r w:rsidR="005B5845" w:rsidRPr="00165517">
        <w:rPr>
          <w:rFonts w:ascii="Book Antiqua" w:hAnsi="Book Antiqua" w:cs="Arial"/>
          <w:b/>
          <w:sz w:val="24"/>
          <w:szCs w:val="24"/>
        </w:rPr>
        <w:t xml:space="preserve"> </w:t>
      </w:r>
      <w:proofErr w:type="spellStart"/>
      <w:r w:rsidR="005B5845" w:rsidRPr="00165517">
        <w:rPr>
          <w:rFonts w:ascii="Book Antiqua" w:hAnsi="Book Antiqua" w:cs="Arial"/>
          <w:b/>
          <w:sz w:val="24"/>
          <w:szCs w:val="24"/>
        </w:rPr>
        <w:t>S</w:t>
      </w:r>
      <w:r w:rsidR="00A65A63" w:rsidRPr="00165517">
        <w:rPr>
          <w:rFonts w:ascii="Book Antiqua" w:hAnsi="Book Antiqua" w:cs="Arial"/>
          <w:b/>
          <w:sz w:val="24"/>
          <w:szCs w:val="24"/>
        </w:rPr>
        <w:t>afia</w:t>
      </w:r>
      <w:proofErr w:type="spellEnd"/>
      <w:r w:rsidR="005B5845" w:rsidRPr="00165517">
        <w:rPr>
          <w:rFonts w:ascii="Book Antiqua" w:hAnsi="Book Antiqua" w:cs="Arial"/>
          <w:b/>
          <w:sz w:val="24"/>
          <w:szCs w:val="24"/>
        </w:rPr>
        <w:t xml:space="preserve"> </w:t>
      </w:r>
      <w:proofErr w:type="spellStart"/>
      <w:r w:rsidR="005B5845" w:rsidRPr="00165517">
        <w:rPr>
          <w:rFonts w:ascii="Book Antiqua" w:hAnsi="Book Antiqua" w:cs="Arial"/>
          <w:b/>
          <w:sz w:val="24"/>
          <w:szCs w:val="24"/>
        </w:rPr>
        <w:t>Arif</w:t>
      </w:r>
      <w:proofErr w:type="spellEnd"/>
      <w:r w:rsidR="005B5845" w:rsidRPr="00165517">
        <w:rPr>
          <w:rFonts w:ascii="Book Antiqua" w:hAnsi="Book Antiqua" w:cs="Arial"/>
          <w:b/>
          <w:sz w:val="24"/>
          <w:szCs w:val="24"/>
        </w:rPr>
        <w:t>,</w:t>
      </w:r>
      <w:r w:rsidR="0010178B" w:rsidRPr="00165517">
        <w:rPr>
          <w:rFonts w:ascii="Book Antiqua" w:hAnsi="Book Antiqua" w:cs="Arial" w:hint="eastAsia"/>
          <w:b/>
          <w:sz w:val="24"/>
          <w:szCs w:val="24"/>
          <w:lang w:eastAsia="zh-CN"/>
        </w:rPr>
        <w:t xml:space="preserve"> </w:t>
      </w:r>
      <w:r w:rsidR="005B5845" w:rsidRPr="00165517">
        <w:rPr>
          <w:rFonts w:ascii="Book Antiqua" w:hAnsi="Book Antiqua" w:cs="Arial"/>
          <w:b/>
          <w:sz w:val="24"/>
          <w:szCs w:val="24"/>
        </w:rPr>
        <w:t>R</w:t>
      </w:r>
      <w:r w:rsidR="00A50886" w:rsidRPr="00165517">
        <w:rPr>
          <w:rFonts w:ascii="Book Antiqua" w:hAnsi="Book Antiqua" w:cs="Arial"/>
          <w:b/>
          <w:sz w:val="24"/>
          <w:szCs w:val="24"/>
        </w:rPr>
        <w:t>hodri</w:t>
      </w:r>
      <w:r w:rsidR="005B5845" w:rsidRPr="00165517">
        <w:rPr>
          <w:rFonts w:ascii="Book Antiqua" w:hAnsi="Book Antiqua" w:cs="Arial"/>
          <w:b/>
          <w:sz w:val="24"/>
          <w:szCs w:val="24"/>
        </w:rPr>
        <w:t xml:space="preserve"> </w:t>
      </w:r>
      <w:r w:rsidR="00EF750E" w:rsidRPr="00165517">
        <w:rPr>
          <w:rFonts w:ascii="Book Antiqua" w:hAnsi="Book Antiqua" w:cs="Arial" w:hint="eastAsia"/>
          <w:b/>
          <w:sz w:val="24"/>
          <w:szCs w:val="24"/>
          <w:lang w:eastAsia="zh-CN"/>
        </w:rPr>
        <w:t xml:space="preserve">A </w:t>
      </w:r>
      <w:r w:rsidR="005B5845" w:rsidRPr="00165517">
        <w:rPr>
          <w:rFonts w:ascii="Book Antiqua" w:hAnsi="Book Antiqua" w:cs="Arial"/>
          <w:b/>
          <w:sz w:val="24"/>
          <w:szCs w:val="24"/>
        </w:rPr>
        <w:t>Davies,</w:t>
      </w:r>
      <w:r w:rsidR="0010178B" w:rsidRPr="00165517">
        <w:rPr>
          <w:rFonts w:ascii="Book Antiqua" w:hAnsi="Book Antiqua" w:cs="Arial" w:hint="eastAsia"/>
          <w:b/>
          <w:sz w:val="24"/>
          <w:szCs w:val="24"/>
          <w:lang w:eastAsia="zh-CN"/>
        </w:rPr>
        <w:t xml:space="preserve"> </w:t>
      </w:r>
      <w:r w:rsidR="005B5845" w:rsidRPr="00165517">
        <w:rPr>
          <w:rFonts w:ascii="Book Antiqua" w:hAnsi="Book Antiqua" w:cs="Arial"/>
          <w:b/>
          <w:sz w:val="24"/>
          <w:szCs w:val="24"/>
        </w:rPr>
        <w:t>A</w:t>
      </w:r>
      <w:r w:rsidR="00A65A63" w:rsidRPr="00165517">
        <w:rPr>
          <w:rFonts w:ascii="Book Antiqua" w:hAnsi="Book Antiqua" w:cs="Arial"/>
          <w:b/>
          <w:sz w:val="24"/>
          <w:szCs w:val="24"/>
        </w:rPr>
        <w:t>s</w:t>
      </w:r>
      <w:r w:rsidR="00A50886" w:rsidRPr="00165517">
        <w:rPr>
          <w:rFonts w:ascii="Book Antiqua" w:hAnsi="Book Antiqua" w:cs="Arial"/>
          <w:b/>
          <w:sz w:val="24"/>
          <w:szCs w:val="24"/>
        </w:rPr>
        <w:t>hraf</w:t>
      </w:r>
      <w:r w:rsidR="005B5845" w:rsidRPr="00165517">
        <w:rPr>
          <w:rFonts w:ascii="Book Antiqua" w:hAnsi="Book Antiqua" w:cs="Arial"/>
          <w:b/>
          <w:sz w:val="24"/>
          <w:szCs w:val="24"/>
        </w:rPr>
        <w:t xml:space="preserve"> </w:t>
      </w:r>
      <w:proofErr w:type="spellStart"/>
      <w:r w:rsidR="005B5845" w:rsidRPr="00165517">
        <w:rPr>
          <w:rFonts w:ascii="Book Antiqua" w:hAnsi="Book Antiqua" w:cs="Arial"/>
          <w:b/>
          <w:sz w:val="24"/>
          <w:szCs w:val="24"/>
        </w:rPr>
        <w:t>G</w:t>
      </w:r>
      <w:r w:rsidR="00A65A63" w:rsidRPr="00165517">
        <w:rPr>
          <w:rFonts w:ascii="Book Antiqua" w:hAnsi="Book Antiqua" w:cs="Arial"/>
          <w:b/>
          <w:sz w:val="24"/>
          <w:szCs w:val="24"/>
        </w:rPr>
        <w:t>ergies</w:t>
      </w:r>
      <w:proofErr w:type="spellEnd"/>
      <w:r w:rsidR="005B5845" w:rsidRPr="00165517">
        <w:rPr>
          <w:rFonts w:ascii="Book Antiqua" w:hAnsi="Book Antiqua" w:cs="Arial"/>
          <w:b/>
          <w:sz w:val="24"/>
          <w:szCs w:val="24"/>
        </w:rPr>
        <w:t xml:space="preserve"> </w:t>
      </w:r>
      <w:proofErr w:type="spellStart"/>
      <w:r w:rsidR="005B5845" w:rsidRPr="00165517">
        <w:rPr>
          <w:rFonts w:ascii="Book Antiqua" w:hAnsi="Book Antiqua" w:cs="Arial"/>
          <w:b/>
          <w:sz w:val="24"/>
          <w:szCs w:val="24"/>
        </w:rPr>
        <w:t>Masoud</w:t>
      </w:r>
      <w:proofErr w:type="spellEnd"/>
      <w:r w:rsidR="005B5845" w:rsidRPr="00165517">
        <w:rPr>
          <w:rFonts w:ascii="Book Antiqua" w:hAnsi="Book Antiqua" w:cs="Arial"/>
          <w:b/>
          <w:sz w:val="24"/>
          <w:szCs w:val="24"/>
        </w:rPr>
        <w:t>,</w:t>
      </w:r>
      <w:r w:rsidR="0010178B" w:rsidRPr="00165517">
        <w:rPr>
          <w:rFonts w:ascii="Book Antiqua" w:hAnsi="Book Antiqua" w:cs="Arial" w:hint="eastAsia"/>
          <w:b/>
          <w:sz w:val="24"/>
          <w:szCs w:val="24"/>
          <w:lang w:eastAsia="zh-CN"/>
        </w:rPr>
        <w:t xml:space="preserve"> </w:t>
      </w:r>
      <w:proofErr w:type="spellStart"/>
      <w:r w:rsidR="00ED28FA" w:rsidRPr="00165517">
        <w:rPr>
          <w:rFonts w:ascii="Book Antiqua" w:hAnsi="Book Antiqua" w:cs="Arial"/>
          <w:b/>
          <w:sz w:val="24"/>
          <w:szCs w:val="24"/>
        </w:rPr>
        <w:t>P</w:t>
      </w:r>
      <w:r w:rsidR="00A50886" w:rsidRPr="00165517">
        <w:rPr>
          <w:rFonts w:ascii="Book Antiqua" w:hAnsi="Book Antiqua" w:cs="Arial"/>
          <w:b/>
          <w:sz w:val="24"/>
          <w:szCs w:val="24"/>
        </w:rPr>
        <w:t>uthucode</w:t>
      </w:r>
      <w:proofErr w:type="spellEnd"/>
      <w:r w:rsidR="00ED28FA" w:rsidRPr="00165517">
        <w:rPr>
          <w:rFonts w:ascii="Book Antiqua" w:hAnsi="Book Antiqua" w:cs="Arial"/>
          <w:b/>
          <w:sz w:val="24"/>
          <w:szCs w:val="24"/>
        </w:rPr>
        <w:t xml:space="preserve"> N</w:t>
      </w:r>
      <w:r w:rsidR="00A50886" w:rsidRPr="00165517">
        <w:rPr>
          <w:rFonts w:ascii="Book Antiqua" w:hAnsi="Book Antiqua" w:cs="Arial"/>
          <w:b/>
          <w:sz w:val="24"/>
          <w:szCs w:val="24"/>
        </w:rPr>
        <w:t>arayana</w:t>
      </w:r>
      <w:r w:rsidR="00A65A63" w:rsidRPr="00165517">
        <w:rPr>
          <w:rFonts w:ascii="Book Antiqua" w:hAnsi="Book Antiqua" w:cs="Arial"/>
          <w:b/>
          <w:sz w:val="24"/>
          <w:szCs w:val="24"/>
        </w:rPr>
        <w:t>n</w:t>
      </w:r>
      <w:r w:rsidR="00ED28FA" w:rsidRPr="00165517">
        <w:rPr>
          <w:rFonts w:ascii="Book Antiqua" w:hAnsi="Book Antiqua" w:cs="Arial"/>
          <w:b/>
          <w:sz w:val="24"/>
          <w:szCs w:val="24"/>
        </w:rPr>
        <w:t xml:space="preserve"> </w:t>
      </w:r>
      <w:proofErr w:type="spellStart"/>
      <w:r w:rsidR="00ED28FA" w:rsidRPr="00165517">
        <w:rPr>
          <w:rFonts w:ascii="Book Antiqua" w:hAnsi="Book Antiqua" w:cs="Arial"/>
          <w:b/>
          <w:sz w:val="24"/>
          <w:szCs w:val="24"/>
        </w:rPr>
        <w:t>Haray</w:t>
      </w:r>
      <w:proofErr w:type="spellEnd"/>
      <w:r w:rsidR="0010178B" w:rsidRPr="00165517">
        <w:rPr>
          <w:rFonts w:ascii="Book Antiqua" w:hAnsi="Book Antiqua" w:cs="Arial" w:hint="eastAsia"/>
          <w:b/>
          <w:sz w:val="24"/>
          <w:szCs w:val="24"/>
          <w:lang w:eastAsia="zh-CN"/>
        </w:rPr>
        <w:t>,</w:t>
      </w:r>
      <w:r w:rsidR="00EF0D61" w:rsidRPr="00165517">
        <w:rPr>
          <w:rFonts w:ascii="Book Antiqua" w:hAnsi="Book Antiqua" w:cs="Arial"/>
          <w:sz w:val="24"/>
          <w:szCs w:val="24"/>
        </w:rPr>
        <w:t xml:space="preserve"> </w:t>
      </w:r>
      <w:r w:rsidR="00ED28FA" w:rsidRPr="00165517">
        <w:rPr>
          <w:rFonts w:ascii="Book Antiqua" w:hAnsi="Book Antiqua" w:cs="Arial"/>
          <w:sz w:val="24"/>
          <w:szCs w:val="24"/>
        </w:rPr>
        <w:t>Department of Colorectal Surgery</w:t>
      </w:r>
      <w:r w:rsidR="00A50886" w:rsidRPr="00165517">
        <w:rPr>
          <w:rFonts w:ascii="Book Antiqua" w:hAnsi="Book Antiqua" w:cs="Arial"/>
          <w:sz w:val="24"/>
          <w:szCs w:val="24"/>
        </w:rPr>
        <w:t xml:space="preserve">, </w:t>
      </w:r>
      <w:r w:rsidR="00ED28FA" w:rsidRPr="00165517">
        <w:rPr>
          <w:rFonts w:ascii="Book Antiqua" w:hAnsi="Book Antiqua" w:cs="Arial"/>
          <w:sz w:val="24"/>
          <w:szCs w:val="24"/>
        </w:rPr>
        <w:t>Prince Charles Hospital</w:t>
      </w:r>
      <w:r w:rsidR="00A50886" w:rsidRPr="00165517">
        <w:rPr>
          <w:rFonts w:ascii="Book Antiqua" w:hAnsi="Book Antiqua" w:cs="Arial"/>
          <w:sz w:val="24"/>
          <w:szCs w:val="24"/>
        </w:rPr>
        <w:t xml:space="preserve">, </w:t>
      </w:r>
      <w:r w:rsidR="00ED28FA" w:rsidRPr="00165517">
        <w:rPr>
          <w:rFonts w:ascii="Book Antiqua" w:hAnsi="Book Antiqua" w:cs="Arial"/>
          <w:sz w:val="24"/>
          <w:szCs w:val="24"/>
        </w:rPr>
        <w:t>Merthyr Tydfil</w:t>
      </w:r>
      <w:r w:rsidR="0010178B" w:rsidRPr="00165517">
        <w:rPr>
          <w:rFonts w:ascii="Book Antiqua" w:hAnsi="Book Antiqua" w:cs="Arial" w:hint="eastAsia"/>
          <w:sz w:val="24"/>
          <w:szCs w:val="24"/>
          <w:lang w:eastAsia="zh-CN"/>
        </w:rPr>
        <w:t xml:space="preserve"> </w:t>
      </w:r>
      <w:r w:rsidR="00ED28FA" w:rsidRPr="00165517">
        <w:rPr>
          <w:rFonts w:ascii="Book Antiqua" w:hAnsi="Book Antiqua" w:cs="Arial"/>
          <w:sz w:val="24"/>
          <w:szCs w:val="24"/>
        </w:rPr>
        <w:t>CF47 9DT</w:t>
      </w:r>
      <w:r w:rsidR="0010178B" w:rsidRPr="00165517">
        <w:rPr>
          <w:rFonts w:ascii="Book Antiqua" w:hAnsi="Book Antiqua" w:cs="Arial" w:hint="eastAsia"/>
          <w:sz w:val="24"/>
          <w:szCs w:val="24"/>
          <w:lang w:eastAsia="zh-CN"/>
        </w:rPr>
        <w:t>,</w:t>
      </w:r>
      <w:r w:rsidR="00A50886" w:rsidRPr="00165517">
        <w:rPr>
          <w:rFonts w:ascii="Book Antiqua" w:hAnsi="Book Antiqua" w:cs="Arial"/>
          <w:sz w:val="24"/>
          <w:szCs w:val="24"/>
        </w:rPr>
        <w:t xml:space="preserve"> </w:t>
      </w:r>
      <w:r w:rsidR="00ED28FA" w:rsidRPr="00165517">
        <w:rPr>
          <w:rFonts w:ascii="Book Antiqua" w:hAnsi="Book Antiqua" w:cs="Arial"/>
          <w:sz w:val="24"/>
          <w:szCs w:val="24"/>
        </w:rPr>
        <w:t>United Kingdom</w:t>
      </w:r>
    </w:p>
    <w:p w14:paraId="4BC0AF17" w14:textId="77777777" w:rsidR="0010178B" w:rsidRPr="00165517" w:rsidRDefault="0010178B" w:rsidP="0077714A">
      <w:pPr>
        <w:snapToGrid w:val="0"/>
        <w:spacing w:after="0" w:line="360" w:lineRule="auto"/>
        <w:jc w:val="both"/>
        <w:rPr>
          <w:rFonts w:ascii="Book Antiqua" w:hAnsi="Book Antiqua" w:cs="Arial"/>
          <w:sz w:val="24"/>
          <w:szCs w:val="24"/>
          <w:lang w:eastAsia="zh-CN"/>
        </w:rPr>
      </w:pPr>
    </w:p>
    <w:p w14:paraId="3FA0FE4A" w14:textId="58FBBAF1" w:rsidR="0010178B" w:rsidRPr="00165517" w:rsidRDefault="00A50886" w:rsidP="0077714A">
      <w:pPr>
        <w:snapToGrid w:val="0"/>
        <w:spacing w:after="0" w:line="360" w:lineRule="auto"/>
        <w:jc w:val="both"/>
        <w:rPr>
          <w:rFonts w:ascii="Book Antiqua" w:hAnsi="Book Antiqua" w:cs="Arial"/>
          <w:sz w:val="24"/>
          <w:szCs w:val="24"/>
          <w:lang w:eastAsia="zh-CN"/>
        </w:rPr>
      </w:pPr>
      <w:r w:rsidRPr="00165517">
        <w:rPr>
          <w:rFonts w:ascii="Book Antiqua" w:hAnsi="Book Antiqua" w:cs="Arial"/>
          <w:b/>
          <w:sz w:val="24"/>
          <w:szCs w:val="24"/>
        </w:rPr>
        <w:t xml:space="preserve">Seema </w:t>
      </w:r>
      <w:proofErr w:type="spellStart"/>
      <w:r w:rsidRPr="00165517">
        <w:rPr>
          <w:rFonts w:ascii="Book Antiqua" w:hAnsi="Book Antiqua" w:cs="Arial"/>
          <w:b/>
          <w:sz w:val="24"/>
          <w:szCs w:val="24"/>
        </w:rPr>
        <w:t>S</w:t>
      </w:r>
      <w:r w:rsidR="00A65A63" w:rsidRPr="00165517">
        <w:rPr>
          <w:rFonts w:ascii="Book Antiqua" w:hAnsi="Book Antiqua" w:cs="Arial"/>
          <w:b/>
          <w:sz w:val="24"/>
          <w:szCs w:val="24"/>
        </w:rPr>
        <w:t>afia</w:t>
      </w:r>
      <w:proofErr w:type="spellEnd"/>
      <w:r w:rsidRPr="00165517">
        <w:rPr>
          <w:rFonts w:ascii="Book Antiqua" w:hAnsi="Book Antiqua" w:cs="Arial"/>
          <w:b/>
          <w:sz w:val="24"/>
          <w:szCs w:val="24"/>
        </w:rPr>
        <w:t xml:space="preserve"> </w:t>
      </w:r>
      <w:proofErr w:type="spellStart"/>
      <w:r w:rsidRPr="00165517">
        <w:rPr>
          <w:rFonts w:ascii="Book Antiqua" w:hAnsi="Book Antiqua" w:cs="Arial"/>
          <w:b/>
          <w:sz w:val="24"/>
          <w:szCs w:val="24"/>
        </w:rPr>
        <w:t>Arif</w:t>
      </w:r>
      <w:proofErr w:type="spellEnd"/>
      <w:r w:rsidRPr="00165517">
        <w:rPr>
          <w:rFonts w:ascii="Book Antiqua" w:hAnsi="Book Antiqua" w:cs="Arial"/>
          <w:b/>
          <w:sz w:val="24"/>
          <w:szCs w:val="24"/>
        </w:rPr>
        <w:t>,</w:t>
      </w:r>
      <w:r w:rsidRPr="00165517">
        <w:rPr>
          <w:rFonts w:ascii="Book Antiqua" w:hAnsi="Book Antiqua" w:cs="Arial"/>
          <w:sz w:val="24"/>
          <w:szCs w:val="24"/>
        </w:rPr>
        <w:t xml:space="preserve"> </w:t>
      </w:r>
      <w:proofErr w:type="spellStart"/>
      <w:r w:rsidRPr="00165517">
        <w:rPr>
          <w:rFonts w:ascii="Book Antiqua" w:hAnsi="Book Antiqua" w:cs="Arial"/>
          <w:sz w:val="24"/>
          <w:szCs w:val="24"/>
        </w:rPr>
        <w:t>Velindre</w:t>
      </w:r>
      <w:proofErr w:type="spellEnd"/>
      <w:r w:rsidRPr="00165517">
        <w:rPr>
          <w:rFonts w:ascii="Book Antiqua" w:hAnsi="Book Antiqua" w:cs="Arial"/>
          <w:sz w:val="24"/>
          <w:szCs w:val="24"/>
        </w:rPr>
        <w:t xml:space="preserve"> Cancer Centre, Cardiff</w:t>
      </w:r>
      <w:r w:rsidR="00B42FC2" w:rsidRPr="00165517">
        <w:rPr>
          <w:rFonts w:ascii="Book Antiqua" w:hAnsi="Book Antiqua" w:cs="Arial" w:hint="eastAsia"/>
          <w:sz w:val="24"/>
          <w:szCs w:val="24"/>
          <w:lang w:eastAsia="zh-CN"/>
        </w:rPr>
        <w:t xml:space="preserve"> </w:t>
      </w:r>
      <w:r w:rsidRPr="00165517">
        <w:rPr>
          <w:rFonts w:ascii="Book Antiqua" w:hAnsi="Book Antiqua" w:cs="Arial"/>
          <w:sz w:val="24"/>
          <w:szCs w:val="24"/>
        </w:rPr>
        <w:t>CF14 2TL</w:t>
      </w:r>
      <w:r w:rsidR="0010178B" w:rsidRPr="00165517">
        <w:rPr>
          <w:rFonts w:ascii="Book Antiqua" w:hAnsi="Book Antiqua" w:cs="Arial" w:hint="eastAsia"/>
          <w:sz w:val="24"/>
          <w:szCs w:val="24"/>
          <w:lang w:eastAsia="zh-CN"/>
        </w:rPr>
        <w:t>,</w:t>
      </w:r>
      <w:r w:rsidRPr="00165517">
        <w:rPr>
          <w:rFonts w:ascii="Book Antiqua" w:hAnsi="Book Antiqua" w:cs="Arial"/>
          <w:sz w:val="24"/>
          <w:szCs w:val="24"/>
        </w:rPr>
        <w:t xml:space="preserve"> United Kingdom</w:t>
      </w:r>
    </w:p>
    <w:p w14:paraId="528AD2D6" w14:textId="77777777" w:rsidR="0010178B" w:rsidRPr="00165517" w:rsidRDefault="0010178B" w:rsidP="0077714A">
      <w:pPr>
        <w:snapToGrid w:val="0"/>
        <w:spacing w:after="0" w:line="360" w:lineRule="auto"/>
        <w:jc w:val="both"/>
        <w:rPr>
          <w:rFonts w:ascii="Book Antiqua" w:hAnsi="Book Antiqua" w:cs="Arial"/>
          <w:sz w:val="24"/>
          <w:szCs w:val="24"/>
          <w:lang w:eastAsia="zh-CN"/>
        </w:rPr>
      </w:pPr>
    </w:p>
    <w:p w14:paraId="0563C9E6" w14:textId="014D2F48" w:rsidR="00ED28FA" w:rsidRPr="00165517" w:rsidRDefault="00A50886" w:rsidP="0077714A">
      <w:pPr>
        <w:snapToGrid w:val="0"/>
        <w:spacing w:after="0" w:line="360" w:lineRule="auto"/>
        <w:jc w:val="both"/>
        <w:rPr>
          <w:rFonts w:ascii="Book Antiqua" w:hAnsi="Book Antiqua" w:cs="Arial"/>
          <w:b/>
          <w:sz w:val="24"/>
          <w:szCs w:val="24"/>
        </w:rPr>
      </w:pPr>
      <w:proofErr w:type="spellStart"/>
      <w:r w:rsidRPr="00165517">
        <w:rPr>
          <w:rFonts w:ascii="Book Antiqua" w:hAnsi="Book Antiqua" w:cs="Arial"/>
          <w:b/>
          <w:sz w:val="24"/>
          <w:szCs w:val="24"/>
        </w:rPr>
        <w:t>Puthucode</w:t>
      </w:r>
      <w:proofErr w:type="spellEnd"/>
      <w:r w:rsidRPr="00165517">
        <w:rPr>
          <w:rFonts w:ascii="Book Antiqua" w:hAnsi="Book Antiqua" w:cs="Arial"/>
          <w:b/>
          <w:sz w:val="24"/>
          <w:szCs w:val="24"/>
        </w:rPr>
        <w:t xml:space="preserve"> N</w:t>
      </w:r>
      <w:r w:rsidR="00A65A63" w:rsidRPr="00165517">
        <w:rPr>
          <w:rFonts w:ascii="Book Antiqua" w:hAnsi="Book Antiqua" w:cs="Arial"/>
          <w:b/>
          <w:sz w:val="24"/>
          <w:szCs w:val="24"/>
        </w:rPr>
        <w:t>arayanan</w:t>
      </w:r>
      <w:r w:rsidRPr="00165517">
        <w:rPr>
          <w:rFonts w:ascii="Book Antiqua" w:hAnsi="Book Antiqua" w:cs="Arial"/>
          <w:b/>
          <w:sz w:val="24"/>
          <w:szCs w:val="24"/>
        </w:rPr>
        <w:t xml:space="preserve"> </w:t>
      </w:r>
      <w:proofErr w:type="spellStart"/>
      <w:r w:rsidRPr="00165517">
        <w:rPr>
          <w:rFonts w:ascii="Book Antiqua" w:hAnsi="Book Antiqua" w:cs="Arial"/>
          <w:b/>
          <w:sz w:val="24"/>
          <w:szCs w:val="24"/>
        </w:rPr>
        <w:t>Haray</w:t>
      </w:r>
      <w:proofErr w:type="spellEnd"/>
      <w:r w:rsidR="0010178B" w:rsidRPr="00165517">
        <w:rPr>
          <w:rFonts w:ascii="Book Antiqua" w:hAnsi="Book Antiqua" w:cs="Arial" w:hint="eastAsia"/>
          <w:b/>
          <w:sz w:val="24"/>
          <w:szCs w:val="24"/>
          <w:lang w:eastAsia="zh-CN"/>
        </w:rPr>
        <w:t>,</w:t>
      </w:r>
      <w:r w:rsidRPr="00165517">
        <w:rPr>
          <w:rFonts w:ascii="Book Antiqua" w:hAnsi="Book Antiqua" w:cs="Arial"/>
          <w:sz w:val="24"/>
          <w:szCs w:val="24"/>
        </w:rPr>
        <w:t xml:space="preserve"> </w:t>
      </w:r>
      <w:r w:rsidR="00ED28FA" w:rsidRPr="00165517">
        <w:rPr>
          <w:rFonts w:ascii="Book Antiqua" w:hAnsi="Book Antiqua" w:cs="Arial"/>
          <w:sz w:val="24"/>
          <w:szCs w:val="24"/>
        </w:rPr>
        <w:t>University of South Wales</w:t>
      </w:r>
      <w:r w:rsidRPr="00165517">
        <w:rPr>
          <w:rFonts w:ascii="Book Antiqua" w:hAnsi="Book Antiqua" w:cs="Arial"/>
          <w:sz w:val="24"/>
          <w:szCs w:val="24"/>
        </w:rPr>
        <w:t xml:space="preserve">, </w:t>
      </w:r>
      <w:r w:rsidR="00ED28FA" w:rsidRPr="00165517">
        <w:rPr>
          <w:rFonts w:ascii="Book Antiqua" w:hAnsi="Book Antiqua" w:cs="Arial"/>
          <w:sz w:val="24"/>
          <w:szCs w:val="24"/>
        </w:rPr>
        <w:t>Pontypridd</w:t>
      </w:r>
      <w:r w:rsidR="0010178B" w:rsidRPr="00165517">
        <w:rPr>
          <w:rFonts w:ascii="Book Antiqua" w:hAnsi="Book Antiqua" w:cs="Arial" w:hint="eastAsia"/>
          <w:sz w:val="24"/>
          <w:szCs w:val="24"/>
          <w:lang w:eastAsia="zh-CN"/>
        </w:rPr>
        <w:t xml:space="preserve">, </w:t>
      </w:r>
      <w:r w:rsidR="0010178B" w:rsidRPr="00165517">
        <w:rPr>
          <w:rFonts w:ascii="Book Antiqua" w:hAnsi="Book Antiqua" w:cs="Arial"/>
          <w:sz w:val="24"/>
          <w:szCs w:val="24"/>
          <w:lang w:eastAsia="zh-CN"/>
        </w:rPr>
        <w:t>Wales CF37 1DL,</w:t>
      </w:r>
      <w:r w:rsidR="00ED28FA" w:rsidRPr="00165517">
        <w:rPr>
          <w:rFonts w:ascii="Book Antiqua" w:hAnsi="Book Antiqua" w:cs="Arial"/>
          <w:sz w:val="24"/>
          <w:szCs w:val="24"/>
        </w:rPr>
        <w:t xml:space="preserve"> United Kingdom</w:t>
      </w:r>
    </w:p>
    <w:p w14:paraId="60452131" w14:textId="77777777" w:rsidR="001A6593" w:rsidRPr="00165517" w:rsidRDefault="001A6593" w:rsidP="0077714A">
      <w:pPr>
        <w:pStyle w:val="FreeFormA"/>
        <w:snapToGrid w:val="0"/>
        <w:spacing w:line="360" w:lineRule="auto"/>
        <w:jc w:val="both"/>
        <w:rPr>
          <w:rFonts w:ascii="Book Antiqua" w:hAnsi="Book Antiqua" w:cs="Arial"/>
          <w:color w:val="auto"/>
          <w:szCs w:val="24"/>
        </w:rPr>
      </w:pPr>
    </w:p>
    <w:p w14:paraId="57174E2F" w14:textId="4413A0DB" w:rsidR="000740B6" w:rsidRPr="00165517" w:rsidRDefault="000740B6" w:rsidP="0077714A">
      <w:pPr>
        <w:snapToGrid w:val="0"/>
        <w:spacing w:after="0" w:line="360" w:lineRule="auto"/>
        <w:jc w:val="both"/>
        <w:rPr>
          <w:rFonts w:ascii="Book Antiqua" w:hAnsi="Book Antiqua" w:cs="Arial"/>
          <w:b/>
          <w:sz w:val="24"/>
          <w:szCs w:val="24"/>
        </w:rPr>
      </w:pPr>
      <w:r w:rsidRPr="00165517">
        <w:rPr>
          <w:rFonts w:ascii="Book Antiqua" w:hAnsi="Book Antiqua" w:cs="Arial"/>
          <w:b/>
          <w:sz w:val="24"/>
          <w:szCs w:val="24"/>
        </w:rPr>
        <w:t xml:space="preserve">Author </w:t>
      </w:r>
      <w:r w:rsidR="00B42FC2" w:rsidRPr="00165517">
        <w:rPr>
          <w:rFonts w:ascii="Book Antiqua" w:hAnsi="Book Antiqua" w:cs="Arial"/>
          <w:b/>
          <w:sz w:val="24"/>
          <w:szCs w:val="24"/>
        </w:rPr>
        <w:t>c</w:t>
      </w:r>
      <w:r w:rsidRPr="00165517">
        <w:rPr>
          <w:rFonts w:ascii="Book Antiqua" w:hAnsi="Book Antiqua" w:cs="Arial"/>
          <w:b/>
          <w:sz w:val="24"/>
          <w:szCs w:val="24"/>
        </w:rPr>
        <w:t>ontribution</w:t>
      </w:r>
      <w:r w:rsidR="00B92AF2" w:rsidRPr="00165517">
        <w:rPr>
          <w:rFonts w:ascii="Book Antiqua" w:hAnsi="Book Antiqua" w:cs="Arial" w:hint="eastAsia"/>
          <w:b/>
          <w:sz w:val="24"/>
          <w:szCs w:val="24"/>
          <w:lang w:eastAsia="zh-CN"/>
        </w:rPr>
        <w:t>s</w:t>
      </w:r>
      <w:r w:rsidRPr="00165517">
        <w:rPr>
          <w:rFonts w:ascii="Book Antiqua" w:hAnsi="Book Antiqua" w:cs="Arial"/>
          <w:b/>
          <w:sz w:val="24"/>
          <w:szCs w:val="24"/>
        </w:rPr>
        <w:t>:</w:t>
      </w:r>
      <w:r w:rsidR="008F7960" w:rsidRPr="00165517">
        <w:rPr>
          <w:rFonts w:ascii="Book Antiqua" w:hAnsi="Book Antiqua" w:cs="Arial"/>
          <w:b/>
          <w:sz w:val="24"/>
          <w:szCs w:val="24"/>
          <w:lang w:eastAsia="zh-CN"/>
        </w:rPr>
        <w:t xml:space="preserve"> </w:t>
      </w:r>
      <w:proofErr w:type="spellStart"/>
      <w:r w:rsidR="00DE0C3A" w:rsidRPr="00165517">
        <w:rPr>
          <w:rFonts w:ascii="Book Antiqua" w:hAnsi="Book Antiqua" w:cs="Arial"/>
          <w:sz w:val="24"/>
          <w:szCs w:val="24"/>
        </w:rPr>
        <w:t>Haray</w:t>
      </w:r>
      <w:proofErr w:type="spellEnd"/>
      <w:r w:rsidR="00DE0C3A" w:rsidRPr="00165517">
        <w:rPr>
          <w:rFonts w:ascii="Book Antiqua" w:hAnsi="Book Antiqua" w:cs="Arial"/>
          <w:sz w:val="24"/>
          <w:szCs w:val="24"/>
        </w:rPr>
        <w:t xml:space="preserve"> PN and </w:t>
      </w:r>
      <w:proofErr w:type="spellStart"/>
      <w:r w:rsidRPr="00165517">
        <w:rPr>
          <w:rFonts w:ascii="Book Antiqua" w:hAnsi="Book Antiqua" w:cs="Arial"/>
          <w:sz w:val="24"/>
          <w:szCs w:val="24"/>
        </w:rPr>
        <w:t>Masoud</w:t>
      </w:r>
      <w:proofErr w:type="spellEnd"/>
      <w:r w:rsidRPr="00165517">
        <w:rPr>
          <w:rFonts w:ascii="Book Antiqua" w:hAnsi="Book Antiqua" w:cs="Arial"/>
          <w:sz w:val="24"/>
          <w:szCs w:val="24"/>
        </w:rPr>
        <w:t xml:space="preserve"> AG</w:t>
      </w:r>
      <w:r w:rsidRPr="00165517">
        <w:rPr>
          <w:rFonts w:ascii="Book Antiqua" w:hAnsi="Book Antiqua"/>
          <w:sz w:val="24"/>
          <w:szCs w:val="24"/>
        </w:rPr>
        <w:t xml:space="preserve"> </w:t>
      </w:r>
      <w:r w:rsidR="00DE0C3A" w:rsidRPr="00165517">
        <w:rPr>
          <w:rFonts w:ascii="Book Antiqua" w:hAnsi="Book Antiqua"/>
          <w:sz w:val="24"/>
          <w:szCs w:val="24"/>
        </w:rPr>
        <w:t>conceived</w:t>
      </w:r>
      <w:r w:rsidRPr="00165517">
        <w:rPr>
          <w:rFonts w:ascii="Book Antiqua" w:hAnsi="Book Antiqua"/>
          <w:sz w:val="24"/>
          <w:szCs w:val="24"/>
        </w:rPr>
        <w:t xml:space="preserve"> and design</w:t>
      </w:r>
      <w:r w:rsidR="00DE0C3A" w:rsidRPr="00165517">
        <w:rPr>
          <w:rFonts w:ascii="Book Antiqua" w:hAnsi="Book Antiqua"/>
          <w:sz w:val="24"/>
          <w:szCs w:val="24"/>
        </w:rPr>
        <w:t>ed of the study</w:t>
      </w:r>
      <w:r w:rsidR="00B42FC2" w:rsidRPr="00165517">
        <w:rPr>
          <w:rFonts w:ascii="Book Antiqua" w:hAnsi="Book Antiqua" w:hint="eastAsia"/>
          <w:sz w:val="24"/>
          <w:szCs w:val="24"/>
          <w:lang w:eastAsia="zh-CN"/>
        </w:rPr>
        <w:t xml:space="preserve">; </w:t>
      </w:r>
      <w:proofErr w:type="spellStart"/>
      <w:r w:rsidR="00B360C4" w:rsidRPr="00165517">
        <w:rPr>
          <w:rFonts w:ascii="Book Antiqua" w:hAnsi="Book Antiqua"/>
          <w:sz w:val="24"/>
          <w:szCs w:val="24"/>
        </w:rPr>
        <w:t>Haray</w:t>
      </w:r>
      <w:proofErr w:type="spellEnd"/>
      <w:r w:rsidR="00B360C4" w:rsidRPr="00165517">
        <w:rPr>
          <w:rFonts w:ascii="Book Antiqua" w:hAnsi="Book Antiqua"/>
          <w:sz w:val="24"/>
          <w:szCs w:val="24"/>
        </w:rPr>
        <w:t xml:space="preserve"> PN, </w:t>
      </w:r>
      <w:proofErr w:type="spellStart"/>
      <w:r w:rsidR="00B360C4" w:rsidRPr="00165517">
        <w:rPr>
          <w:rFonts w:ascii="Book Antiqua" w:hAnsi="Book Antiqua"/>
          <w:sz w:val="24"/>
          <w:szCs w:val="24"/>
        </w:rPr>
        <w:t>Masoud</w:t>
      </w:r>
      <w:proofErr w:type="spellEnd"/>
      <w:r w:rsidR="00B360C4" w:rsidRPr="00165517">
        <w:rPr>
          <w:rFonts w:ascii="Book Antiqua" w:hAnsi="Book Antiqua"/>
          <w:sz w:val="24"/>
          <w:szCs w:val="24"/>
        </w:rPr>
        <w:t xml:space="preserve"> AG, </w:t>
      </w:r>
      <w:proofErr w:type="spellStart"/>
      <w:r w:rsidR="00B360C4" w:rsidRPr="00165517">
        <w:rPr>
          <w:rFonts w:ascii="Book Antiqua" w:hAnsi="Book Antiqua"/>
          <w:sz w:val="24"/>
          <w:szCs w:val="24"/>
        </w:rPr>
        <w:t>Arif</w:t>
      </w:r>
      <w:proofErr w:type="spellEnd"/>
      <w:r w:rsidR="00B360C4" w:rsidRPr="00165517">
        <w:rPr>
          <w:rFonts w:ascii="Book Antiqua" w:hAnsi="Book Antiqua"/>
          <w:sz w:val="24"/>
          <w:szCs w:val="24"/>
        </w:rPr>
        <w:t xml:space="preserve"> SS, Davies RA have all contributed to the data</w:t>
      </w:r>
      <w:r w:rsidR="00B42FC2" w:rsidRPr="00165517">
        <w:rPr>
          <w:rFonts w:ascii="Book Antiqua" w:hAnsi="Book Antiqua" w:hint="eastAsia"/>
          <w:sz w:val="24"/>
          <w:szCs w:val="24"/>
          <w:lang w:eastAsia="zh-CN"/>
        </w:rPr>
        <w:t xml:space="preserve">; </w:t>
      </w:r>
      <w:r w:rsidR="00DE0C3A" w:rsidRPr="00165517">
        <w:rPr>
          <w:rFonts w:ascii="Book Antiqua" w:hAnsi="Book Antiqua"/>
          <w:sz w:val="24"/>
          <w:szCs w:val="24"/>
        </w:rPr>
        <w:t xml:space="preserve">Dhruva Rao PK, </w:t>
      </w:r>
      <w:proofErr w:type="spellStart"/>
      <w:r w:rsidR="00DE0C3A" w:rsidRPr="00165517">
        <w:rPr>
          <w:rFonts w:ascii="Book Antiqua" w:hAnsi="Book Antiqua"/>
          <w:sz w:val="24"/>
          <w:szCs w:val="24"/>
        </w:rPr>
        <w:t>Peiris</w:t>
      </w:r>
      <w:proofErr w:type="spellEnd"/>
      <w:r w:rsidR="00B360C4" w:rsidRPr="00165517">
        <w:rPr>
          <w:rFonts w:ascii="Book Antiqua" w:hAnsi="Book Antiqua"/>
          <w:sz w:val="24"/>
          <w:szCs w:val="24"/>
        </w:rPr>
        <w:t xml:space="preserve"> SPM</w:t>
      </w:r>
      <w:r w:rsidR="00DE0C3A" w:rsidRPr="00165517">
        <w:rPr>
          <w:rFonts w:ascii="Book Antiqua" w:hAnsi="Book Antiqua"/>
          <w:sz w:val="24"/>
          <w:szCs w:val="24"/>
        </w:rPr>
        <w:t xml:space="preserve"> </w:t>
      </w:r>
      <w:r w:rsidR="00B360C4" w:rsidRPr="00165517">
        <w:rPr>
          <w:rFonts w:ascii="Book Antiqua" w:hAnsi="Book Antiqua"/>
          <w:sz w:val="24"/>
          <w:szCs w:val="24"/>
        </w:rPr>
        <w:t>collected</w:t>
      </w:r>
      <w:r w:rsidR="00B81362" w:rsidRPr="00165517">
        <w:rPr>
          <w:rFonts w:ascii="Book Antiqua" w:hAnsi="Book Antiqua"/>
          <w:sz w:val="24"/>
          <w:szCs w:val="24"/>
        </w:rPr>
        <w:t>,</w:t>
      </w:r>
      <w:r w:rsidRPr="00165517">
        <w:rPr>
          <w:rFonts w:ascii="Book Antiqua" w:hAnsi="Book Antiqua"/>
          <w:sz w:val="24"/>
          <w:szCs w:val="24"/>
        </w:rPr>
        <w:t xml:space="preserve"> analys</w:t>
      </w:r>
      <w:r w:rsidR="00B81362" w:rsidRPr="00165517">
        <w:rPr>
          <w:rFonts w:ascii="Book Antiqua" w:hAnsi="Book Antiqua"/>
          <w:sz w:val="24"/>
          <w:szCs w:val="24"/>
        </w:rPr>
        <w:t>ed</w:t>
      </w:r>
      <w:r w:rsidR="00B360C4" w:rsidRPr="00165517">
        <w:rPr>
          <w:rFonts w:ascii="Book Antiqua" w:hAnsi="Book Antiqua"/>
          <w:sz w:val="24"/>
          <w:szCs w:val="24"/>
        </w:rPr>
        <w:t xml:space="preserve"> and interpre</w:t>
      </w:r>
      <w:r w:rsidRPr="00165517">
        <w:rPr>
          <w:rFonts w:ascii="Book Antiqua" w:hAnsi="Book Antiqua"/>
          <w:sz w:val="24"/>
          <w:szCs w:val="24"/>
        </w:rPr>
        <w:t>t</w:t>
      </w:r>
      <w:r w:rsidR="00B81362" w:rsidRPr="00165517">
        <w:rPr>
          <w:rFonts w:ascii="Book Antiqua" w:hAnsi="Book Antiqua"/>
          <w:sz w:val="24"/>
          <w:szCs w:val="24"/>
        </w:rPr>
        <w:t>ed the</w:t>
      </w:r>
      <w:r w:rsidR="00B360C4" w:rsidRPr="00165517">
        <w:rPr>
          <w:rFonts w:ascii="Book Antiqua" w:hAnsi="Book Antiqua"/>
          <w:sz w:val="24"/>
          <w:szCs w:val="24"/>
        </w:rPr>
        <w:t xml:space="preserve"> data</w:t>
      </w:r>
      <w:r w:rsidR="00B42FC2" w:rsidRPr="00165517">
        <w:rPr>
          <w:rFonts w:ascii="Book Antiqua" w:hAnsi="Book Antiqua" w:hint="eastAsia"/>
          <w:sz w:val="24"/>
          <w:szCs w:val="24"/>
          <w:lang w:eastAsia="zh-CN"/>
        </w:rPr>
        <w:t xml:space="preserve">; </w:t>
      </w:r>
      <w:r w:rsidR="00B42FC2" w:rsidRPr="00165517">
        <w:rPr>
          <w:rFonts w:ascii="Book Antiqua" w:hAnsi="Book Antiqua"/>
          <w:sz w:val="24"/>
          <w:szCs w:val="24"/>
        </w:rPr>
        <w:t>a</w:t>
      </w:r>
      <w:r w:rsidR="00B81362" w:rsidRPr="00165517">
        <w:rPr>
          <w:rFonts w:ascii="Book Antiqua" w:hAnsi="Book Antiqua"/>
          <w:sz w:val="24"/>
          <w:szCs w:val="24"/>
        </w:rPr>
        <w:t xml:space="preserve">ll authors have </w:t>
      </w:r>
      <w:r w:rsidR="00B360C4" w:rsidRPr="00165517">
        <w:rPr>
          <w:rFonts w:ascii="Book Antiqua" w:hAnsi="Book Antiqua"/>
          <w:sz w:val="24"/>
          <w:szCs w:val="24"/>
        </w:rPr>
        <w:t xml:space="preserve">contributed </w:t>
      </w:r>
      <w:r w:rsidR="00B81362" w:rsidRPr="00165517">
        <w:rPr>
          <w:rFonts w:ascii="Book Antiqua" w:hAnsi="Book Antiqua"/>
          <w:sz w:val="24"/>
          <w:szCs w:val="24"/>
        </w:rPr>
        <w:t>significantly the drafting</w:t>
      </w:r>
      <w:r w:rsidR="00B360C4" w:rsidRPr="00165517">
        <w:rPr>
          <w:rFonts w:ascii="Book Antiqua" w:hAnsi="Book Antiqua"/>
          <w:sz w:val="24"/>
          <w:szCs w:val="24"/>
        </w:rPr>
        <w:t xml:space="preserve"> and revising</w:t>
      </w:r>
      <w:r w:rsidR="00B81362" w:rsidRPr="00165517">
        <w:rPr>
          <w:rFonts w:ascii="Book Antiqua" w:hAnsi="Book Antiqua"/>
          <w:sz w:val="24"/>
          <w:szCs w:val="24"/>
        </w:rPr>
        <w:t xml:space="preserve"> </w:t>
      </w:r>
      <w:r w:rsidR="00B360C4" w:rsidRPr="00165517">
        <w:rPr>
          <w:rFonts w:ascii="Book Antiqua" w:hAnsi="Book Antiqua"/>
          <w:sz w:val="24"/>
          <w:szCs w:val="24"/>
        </w:rPr>
        <w:t>the manuscript</w:t>
      </w:r>
      <w:r w:rsidR="00B42FC2" w:rsidRPr="00165517">
        <w:rPr>
          <w:rFonts w:ascii="Book Antiqua" w:hAnsi="Book Antiqua" w:hint="eastAsia"/>
          <w:sz w:val="24"/>
          <w:szCs w:val="24"/>
          <w:lang w:eastAsia="zh-CN"/>
        </w:rPr>
        <w:t>,</w:t>
      </w:r>
      <w:r w:rsidR="00B360C4" w:rsidRPr="00165517">
        <w:rPr>
          <w:rFonts w:ascii="Book Antiqua" w:hAnsi="Book Antiqua"/>
          <w:sz w:val="24"/>
          <w:szCs w:val="24"/>
        </w:rPr>
        <w:t xml:space="preserve"> </w:t>
      </w:r>
      <w:r w:rsidR="00B42FC2" w:rsidRPr="00165517">
        <w:rPr>
          <w:rFonts w:ascii="Book Antiqua" w:hAnsi="Book Antiqua" w:hint="eastAsia"/>
          <w:sz w:val="24"/>
          <w:szCs w:val="24"/>
          <w:lang w:eastAsia="zh-CN"/>
        </w:rPr>
        <w:t>and</w:t>
      </w:r>
      <w:r w:rsidR="00B360C4" w:rsidRPr="00165517">
        <w:rPr>
          <w:rFonts w:ascii="Book Antiqua" w:hAnsi="Book Antiqua"/>
          <w:sz w:val="24"/>
          <w:szCs w:val="24"/>
        </w:rPr>
        <w:t xml:space="preserve"> </w:t>
      </w:r>
      <w:r w:rsidRPr="00165517">
        <w:rPr>
          <w:rFonts w:ascii="Book Antiqua" w:hAnsi="Book Antiqua"/>
          <w:sz w:val="24"/>
          <w:szCs w:val="24"/>
        </w:rPr>
        <w:t>approv</w:t>
      </w:r>
      <w:r w:rsidR="00B360C4" w:rsidRPr="00165517">
        <w:rPr>
          <w:rFonts w:ascii="Book Antiqua" w:hAnsi="Book Antiqua"/>
          <w:sz w:val="24"/>
          <w:szCs w:val="24"/>
        </w:rPr>
        <w:t>ed</w:t>
      </w:r>
      <w:r w:rsidRPr="00165517">
        <w:rPr>
          <w:rFonts w:ascii="Book Antiqua" w:hAnsi="Book Antiqua"/>
          <w:sz w:val="24"/>
          <w:szCs w:val="24"/>
        </w:rPr>
        <w:t xml:space="preserve"> the version of the article to be published. </w:t>
      </w:r>
    </w:p>
    <w:p w14:paraId="33BD2A2B" w14:textId="77777777" w:rsidR="00B360C4" w:rsidRPr="00165517" w:rsidRDefault="00B360C4" w:rsidP="0077714A">
      <w:pPr>
        <w:snapToGrid w:val="0"/>
        <w:spacing w:after="0" w:line="360" w:lineRule="auto"/>
        <w:jc w:val="both"/>
        <w:rPr>
          <w:rFonts w:ascii="Book Antiqua" w:hAnsi="Book Antiqua"/>
          <w:sz w:val="24"/>
          <w:szCs w:val="24"/>
        </w:rPr>
      </w:pPr>
    </w:p>
    <w:p w14:paraId="7B078CEF" w14:textId="3FBE4F6B" w:rsidR="00B360C4" w:rsidRPr="00165517" w:rsidRDefault="0077714A" w:rsidP="0077714A">
      <w:pPr>
        <w:snapToGrid w:val="0"/>
        <w:spacing w:after="0" w:line="360" w:lineRule="auto"/>
        <w:jc w:val="both"/>
        <w:rPr>
          <w:rFonts w:ascii="Book Antiqua" w:hAnsi="Book Antiqua"/>
          <w:b/>
          <w:sz w:val="24"/>
          <w:szCs w:val="24"/>
          <w:lang w:eastAsia="zh-CN"/>
        </w:rPr>
      </w:pPr>
      <w:r w:rsidRPr="00165517">
        <w:rPr>
          <w:rFonts w:ascii="Book Antiqua" w:hAnsi="Book Antiqua"/>
          <w:b/>
          <w:sz w:val="24"/>
          <w:szCs w:val="24"/>
        </w:rPr>
        <w:t>Institutional review board statement:</w:t>
      </w:r>
      <w:r w:rsidR="008F7960" w:rsidRPr="00165517">
        <w:rPr>
          <w:rFonts w:ascii="Book Antiqua" w:hAnsi="Book Antiqua"/>
          <w:b/>
          <w:sz w:val="24"/>
          <w:szCs w:val="24"/>
          <w:lang w:eastAsia="zh-CN"/>
        </w:rPr>
        <w:t xml:space="preserve"> </w:t>
      </w:r>
      <w:r w:rsidR="00B360C4" w:rsidRPr="00165517">
        <w:rPr>
          <w:rFonts w:ascii="Book Antiqua" w:hAnsi="Book Antiqua"/>
          <w:sz w:val="24"/>
          <w:szCs w:val="24"/>
        </w:rPr>
        <w:t>This study was reviewed and approved by the Multidisciplinary team and the institution</w:t>
      </w:r>
      <w:r w:rsidR="000340C4" w:rsidRPr="00165517">
        <w:rPr>
          <w:rFonts w:ascii="Book Antiqua" w:hAnsi="Book Antiqua"/>
          <w:sz w:val="24"/>
          <w:szCs w:val="24"/>
        </w:rPr>
        <w:t>’</w:t>
      </w:r>
      <w:r w:rsidR="00B360C4" w:rsidRPr="00165517">
        <w:rPr>
          <w:rFonts w:ascii="Book Antiqua" w:hAnsi="Book Antiqua"/>
          <w:sz w:val="24"/>
          <w:szCs w:val="24"/>
        </w:rPr>
        <w:t xml:space="preserve">s audit department of Prince Charles Hospital, Merthyr Tydfil, </w:t>
      </w:r>
      <w:r w:rsidRPr="00165517">
        <w:rPr>
          <w:rFonts w:ascii="Book Antiqua" w:hAnsi="Book Antiqua" w:cs="Arial"/>
          <w:szCs w:val="24"/>
        </w:rPr>
        <w:t>United Kingdom</w:t>
      </w:r>
      <w:r w:rsidR="008F0468" w:rsidRPr="00165517">
        <w:rPr>
          <w:rFonts w:ascii="Book Antiqua" w:hAnsi="Book Antiqua" w:cs="Arial" w:hint="eastAsia"/>
          <w:szCs w:val="24"/>
          <w:lang w:eastAsia="zh-CN"/>
        </w:rPr>
        <w:t>.</w:t>
      </w:r>
    </w:p>
    <w:p w14:paraId="6BB69A71" w14:textId="77777777" w:rsidR="003C5325" w:rsidRPr="00165517" w:rsidRDefault="003C5325" w:rsidP="0077714A">
      <w:pPr>
        <w:snapToGrid w:val="0"/>
        <w:spacing w:after="0" w:line="360" w:lineRule="auto"/>
        <w:jc w:val="both"/>
        <w:rPr>
          <w:rFonts w:ascii="Book Antiqua" w:hAnsi="Book Antiqua"/>
          <w:sz w:val="24"/>
          <w:szCs w:val="24"/>
        </w:rPr>
      </w:pPr>
    </w:p>
    <w:p w14:paraId="574FD75D" w14:textId="5CEC2356" w:rsidR="003C5325" w:rsidRPr="00165517" w:rsidRDefault="0077714A" w:rsidP="0077714A">
      <w:pPr>
        <w:snapToGrid w:val="0"/>
        <w:spacing w:after="0" w:line="360" w:lineRule="auto"/>
        <w:jc w:val="both"/>
        <w:rPr>
          <w:rFonts w:ascii="Book Antiqua" w:hAnsi="Book Antiqua"/>
          <w:b/>
          <w:sz w:val="24"/>
          <w:szCs w:val="24"/>
          <w:lang w:eastAsia="zh-CN"/>
        </w:rPr>
      </w:pPr>
      <w:r w:rsidRPr="00165517">
        <w:rPr>
          <w:rFonts w:ascii="Book Antiqua" w:hAnsi="Book Antiqua"/>
          <w:b/>
          <w:sz w:val="24"/>
          <w:szCs w:val="24"/>
        </w:rPr>
        <w:t>Conflict-of-interest statement:</w:t>
      </w:r>
      <w:r w:rsidRPr="00165517">
        <w:rPr>
          <w:rFonts w:ascii="Book Antiqua" w:hAnsi="Book Antiqua" w:hint="eastAsia"/>
          <w:b/>
          <w:sz w:val="24"/>
          <w:szCs w:val="24"/>
          <w:lang w:eastAsia="zh-CN"/>
        </w:rPr>
        <w:t xml:space="preserve"> </w:t>
      </w:r>
      <w:r w:rsidR="003C5325" w:rsidRPr="00165517">
        <w:rPr>
          <w:rFonts w:ascii="Book Antiqua" w:hAnsi="Book Antiqua"/>
          <w:sz w:val="24"/>
          <w:szCs w:val="24"/>
        </w:rPr>
        <w:t>The authors have no conflict of interest to declare</w:t>
      </w:r>
      <w:r w:rsidRPr="00165517">
        <w:rPr>
          <w:rFonts w:ascii="Book Antiqua" w:hAnsi="Book Antiqua" w:hint="eastAsia"/>
          <w:sz w:val="24"/>
          <w:szCs w:val="24"/>
          <w:lang w:eastAsia="zh-CN"/>
        </w:rPr>
        <w:t>.</w:t>
      </w:r>
    </w:p>
    <w:p w14:paraId="2D05DD6F" w14:textId="77777777" w:rsidR="00EF0FD8" w:rsidRPr="00165517" w:rsidRDefault="00EF0FD8" w:rsidP="0077714A">
      <w:pPr>
        <w:snapToGrid w:val="0"/>
        <w:spacing w:after="0" w:line="360" w:lineRule="auto"/>
        <w:jc w:val="both"/>
        <w:rPr>
          <w:rFonts w:ascii="Book Antiqua" w:hAnsi="Book Antiqua"/>
          <w:sz w:val="24"/>
          <w:szCs w:val="24"/>
        </w:rPr>
      </w:pPr>
    </w:p>
    <w:p w14:paraId="550CAC36" w14:textId="057F20B1" w:rsidR="00232F41" w:rsidRPr="00165517" w:rsidRDefault="00EF0FD8" w:rsidP="0077714A">
      <w:pPr>
        <w:snapToGrid w:val="0"/>
        <w:spacing w:after="0" w:line="360" w:lineRule="auto"/>
        <w:jc w:val="both"/>
        <w:rPr>
          <w:rFonts w:ascii="Book Antiqua" w:hAnsi="Book Antiqua"/>
          <w:b/>
          <w:sz w:val="24"/>
          <w:szCs w:val="24"/>
          <w:lang w:eastAsia="zh-CN"/>
        </w:rPr>
      </w:pPr>
      <w:r w:rsidRPr="00165517">
        <w:rPr>
          <w:rFonts w:ascii="Book Antiqua" w:hAnsi="Book Antiqua"/>
          <w:b/>
          <w:sz w:val="24"/>
          <w:szCs w:val="24"/>
        </w:rPr>
        <w:t>Data sha</w:t>
      </w:r>
      <w:r w:rsidR="00232F41" w:rsidRPr="00165517">
        <w:rPr>
          <w:rFonts w:ascii="Book Antiqua" w:hAnsi="Book Antiqua"/>
          <w:b/>
          <w:sz w:val="24"/>
          <w:szCs w:val="24"/>
        </w:rPr>
        <w:t>ring statement:</w:t>
      </w:r>
      <w:r w:rsidR="008F7960" w:rsidRPr="00165517">
        <w:rPr>
          <w:rFonts w:ascii="Book Antiqua" w:hAnsi="Book Antiqua"/>
          <w:b/>
          <w:sz w:val="24"/>
          <w:szCs w:val="24"/>
          <w:lang w:eastAsia="zh-CN"/>
        </w:rPr>
        <w:t xml:space="preserve"> </w:t>
      </w:r>
      <w:r w:rsidR="00232F41" w:rsidRPr="00165517">
        <w:rPr>
          <w:rFonts w:ascii="Book Antiqua" w:hAnsi="Book Antiqua"/>
          <w:sz w:val="24"/>
          <w:szCs w:val="24"/>
        </w:rPr>
        <w:t>No additional data available</w:t>
      </w:r>
      <w:r w:rsidR="0077714A" w:rsidRPr="00165517">
        <w:rPr>
          <w:rFonts w:ascii="Book Antiqua" w:hAnsi="Book Antiqua" w:hint="eastAsia"/>
          <w:sz w:val="24"/>
          <w:szCs w:val="24"/>
          <w:lang w:eastAsia="zh-CN"/>
        </w:rPr>
        <w:t>.</w:t>
      </w:r>
    </w:p>
    <w:p w14:paraId="623778FE" w14:textId="77777777" w:rsidR="00B360C4" w:rsidRPr="00165517" w:rsidRDefault="00B360C4" w:rsidP="0077714A">
      <w:pPr>
        <w:snapToGrid w:val="0"/>
        <w:spacing w:after="0" w:line="360" w:lineRule="auto"/>
        <w:jc w:val="both"/>
        <w:rPr>
          <w:rFonts w:ascii="Book Antiqua" w:hAnsi="Book Antiqua"/>
          <w:sz w:val="24"/>
          <w:szCs w:val="24"/>
          <w:lang w:eastAsia="zh-CN"/>
        </w:rPr>
      </w:pPr>
    </w:p>
    <w:p w14:paraId="08BB31F6" w14:textId="77777777" w:rsidR="0077714A" w:rsidRPr="00165517" w:rsidRDefault="0077714A" w:rsidP="0077714A">
      <w:pPr>
        <w:pStyle w:val="1"/>
        <w:snapToGrid w:val="0"/>
        <w:spacing w:line="360" w:lineRule="auto"/>
        <w:jc w:val="both"/>
        <w:rPr>
          <w:rFonts w:ascii="Book Antiqua" w:hAnsi="Book Antiqua" w:cs="Times New Roman"/>
          <w:bCs/>
          <w:color w:val="auto"/>
          <w:sz w:val="24"/>
          <w:lang w:val="en-US"/>
        </w:rPr>
      </w:pPr>
      <w:bookmarkStart w:id="15" w:name="OLE_LINK734"/>
      <w:bookmarkStart w:id="16" w:name="OLE_LINK441"/>
      <w:bookmarkStart w:id="17" w:name="OLE_LINK442"/>
      <w:bookmarkStart w:id="18" w:name="OLE_LINK1032"/>
      <w:bookmarkStart w:id="19" w:name="OLE_LINK1232"/>
      <w:bookmarkStart w:id="20" w:name="OLE_LINK559"/>
      <w:r w:rsidRPr="00165517">
        <w:rPr>
          <w:rFonts w:ascii="Book Antiqua" w:hAnsi="Book Antiqua" w:cs="Times New Roman"/>
          <w:b/>
          <w:bCs/>
          <w:color w:val="auto"/>
          <w:sz w:val="24"/>
          <w:lang w:val="en-US"/>
        </w:rPr>
        <w:t>Open-Access:</w:t>
      </w:r>
      <w:r w:rsidRPr="00165517">
        <w:rPr>
          <w:rFonts w:ascii="Book Antiqua" w:hAnsi="Book Antiqua" w:cs="Times New Roman"/>
          <w:bCs/>
          <w:color w:val="auto"/>
          <w:sz w:val="24"/>
          <w:lang w:val="en-US"/>
        </w:rPr>
        <w:t xml:space="preserve"> </w:t>
      </w:r>
      <w:bookmarkStart w:id="21" w:name="OLE_LINK479"/>
      <w:bookmarkStart w:id="22" w:name="OLE_LINK496"/>
      <w:bookmarkStart w:id="23" w:name="OLE_LINK506"/>
      <w:bookmarkStart w:id="24" w:name="OLE_LINK507"/>
      <w:r w:rsidRPr="00165517">
        <w:rPr>
          <w:rFonts w:ascii="Book Antiqua" w:hAnsi="Book Antiqua" w:cs="Times New Roman"/>
          <w:bCs/>
          <w:color w:val="auto"/>
          <w:sz w:val="24"/>
          <w:lang w:val="en-US"/>
        </w:rPr>
        <w:t>This article is an open-access article which was selected by an in-house editor and fully peer-reviewed by external reviewers. It is distributed</w:t>
      </w:r>
      <w:r w:rsidRPr="00165517">
        <w:rPr>
          <w:rFonts w:ascii="Book Antiqua" w:hAnsi="Book Antiqua" w:cs="Times New Roman" w:hint="eastAsia"/>
          <w:bCs/>
          <w:color w:val="auto"/>
          <w:sz w:val="24"/>
          <w:lang w:val="en-US" w:eastAsia="zh-CN"/>
        </w:rPr>
        <w:t xml:space="preserve"> </w:t>
      </w:r>
      <w:r w:rsidRPr="00165517">
        <w:rPr>
          <w:rFonts w:ascii="Book Antiqua" w:hAnsi="Book Antiqua" w:cs="Times New Roman"/>
          <w:bCs/>
          <w:color w:val="auto"/>
          <w:sz w:val="24"/>
          <w:lang w:val="en-US"/>
        </w:rPr>
        <w:t>in</w:t>
      </w:r>
      <w:r w:rsidRPr="00165517">
        <w:rPr>
          <w:rFonts w:ascii="Book Antiqua" w:hAnsi="Book Antiqua" w:cs="Times New Roman" w:hint="eastAsia"/>
          <w:bCs/>
          <w:color w:val="auto"/>
          <w:sz w:val="24"/>
          <w:lang w:val="en-US" w:eastAsia="zh-CN"/>
        </w:rPr>
        <w:t xml:space="preserve"> </w:t>
      </w:r>
      <w:r w:rsidRPr="00165517">
        <w:rPr>
          <w:rFonts w:ascii="Book Antiqua" w:hAnsi="Book Antiqua" w:cs="Times New Roman"/>
          <w:bCs/>
          <w:color w:val="auto"/>
          <w:sz w:val="24"/>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165517">
          <w:rPr>
            <w:rStyle w:val="Hyperlink"/>
            <w:rFonts w:ascii="Book Antiqua" w:hAnsi="Book Antiqua" w:cs="Times New Roman"/>
            <w:bCs/>
            <w:color w:val="auto"/>
            <w:sz w:val="24"/>
            <w:lang w:val="en-US"/>
          </w:rPr>
          <w:t>http://creativecommons.org/licenses/by-nc/4.0/</w:t>
        </w:r>
      </w:hyperlink>
      <w:bookmarkEnd w:id="15"/>
      <w:bookmarkEnd w:id="21"/>
      <w:bookmarkEnd w:id="22"/>
      <w:bookmarkEnd w:id="23"/>
      <w:bookmarkEnd w:id="24"/>
    </w:p>
    <w:bookmarkEnd w:id="16"/>
    <w:bookmarkEnd w:id="17"/>
    <w:bookmarkEnd w:id="18"/>
    <w:bookmarkEnd w:id="19"/>
    <w:bookmarkEnd w:id="20"/>
    <w:p w14:paraId="10786258" w14:textId="77777777" w:rsidR="0077714A" w:rsidRPr="00165517" w:rsidRDefault="0077714A" w:rsidP="0077714A">
      <w:pPr>
        <w:pStyle w:val="1"/>
        <w:snapToGrid w:val="0"/>
        <w:spacing w:line="360" w:lineRule="auto"/>
        <w:jc w:val="both"/>
        <w:rPr>
          <w:rFonts w:ascii="Book Antiqua" w:hAnsi="Book Antiqua" w:cs="Times New Roman"/>
          <w:b/>
          <w:bCs/>
          <w:color w:val="auto"/>
          <w:sz w:val="24"/>
          <w:lang w:val="en-US" w:eastAsia="zh-CN"/>
        </w:rPr>
      </w:pPr>
    </w:p>
    <w:p w14:paraId="75617161" w14:textId="77777777" w:rsidR="0077714A" w:rsidRPr="00165517" w:rsidRDefault="0077714A" w:rsidP="0077714A">
      <w:pPr>
        <w:pStyle w:val="1"/>
        <w:snapToGrid w:val="0"/>
        <w:spacing w:line="360" w:lineRule="auto"/>
        <w:jc w:val="both"/>
        <w:rPr>
          <w:rFonts w:ascii="Book Antiqua" w:hAnsi="Book Antiqua" w:cs="Times New Roman"/>
          <w:b/>
          <w:bCs/>
          <w:color w:val="auto"/>
          <w:sz w:val="24"/>
          <w:lang w:val="en-US" w:eastAsia="zh-CN"/>
        </w:rPr>
      </w:pPr>
      <w:r w:rsidRPr="00165517">
        <w:rPr>
          <w:rFonts w:ascii="Book Antiqua" w:hAnsi="Book Antiqua" w:cs="Times New Roman"/>
          <w:b/>
          <w:bCs/>
          <w:color w:val="auto"/>
          <w:sz w:val="24"/>
          <w:lang w:val="en-US"/>
        </w:rPr>
        <w:t>Manuscript source:</w:t>
      </w:r>
      <w:r w:rsidRPr="00165517">
        <w:rPr>
          <w:rFonts w:ascii="Book Antiqua" w:hAnsi="Book Antiqua" w:cs="Times New Roman" w:hint="eastAsia"/>
          <w:b/>
          <w:bCs/>
          <w:color w:val="auto"/>
          <w:sz w:val="24"/>
          <w:lang w:val="en-US" w:eastAsia="zh-CN"/>
        </w:rPr>
        <w:t xml:space="preserve"> </w:t>
      </w:r>
      <w:r w:rsidRPr="00165517">
        <w:rPr>
          <w:rFonts w:ascii="Book Antiqua" w:hAnsi="Book Antiqua" w:cs="Times New Roman"/>
          <w:bCs/>
          <w:color w:val="auto"/>
          <w:sz w:val="24"/>
          <w:lang w:val="en-US"/>
        </w:rPr>
        <w:t>Invited manuscript</w:t>
      </w:r>
    </w:p>
    <w:p w14:paraId="31AE59E3" w14:textId="77777777" w:rsidR="0077714A" w:rsidRPr="00165517" w:rsidRDefault="0077714A" w:rsidP="0077714A">
      <w:pPr>
        <w:snapToGrid w:val="0"/>
        <w:spacing w:after="0" w:line="360" w:lineRule="auto"/>
        <w:jc w:val="both"/>
        <w:rPr>
          <w:rFonts w:ascii="Book Antiqua" w:hAnsi="Book Antiqua"/>
          <w:sz w:val="24"/>
          <w:szCs w:val="24"/>
          <w:lang w:val="en-US" w:eastAsia="zh-CN"/>
        </w:rPr>
      </w:pPr>
    </w:p>
    <w:p w14:paraId="57D09005" w14:textId="5D8EF8FD" w:rsidR="00990367" w:rsidRPr="00165517" w:rsidRDefault="0077714A" w:rsidP="0077714A">
      <w:pPr>
        <w:pStyle w:val="FreeFormA"/>
        <w:snapToGrid w:val="0"/>
        <w:spacing w:line="360" w:lineRule="auto"/>
        <w:jc w:val="both"/>
        <w:rPr>
          <w:rFonts w:ascii="Book Antiqua" w:eastAsiaTheme="minorEastAsia" w:hAnsi="Book Antiqua" w:cs="Arial"/>
          <w:b/>
          <w:color w:val="auto"/>
          <w:szCs w:val="24"/>
          <w:lang w:val="de-DE" w:eastAsia="zh-CN"/>
        </w:rPr>
      </w:pPr>
      <w:r w:rsidRPr="00165517">
        <w:rPr>
          <w:rFonts w:ascii="Book Antiqua" w:hAnsi="Book Antiqua" w:cs="Arial"/>
          <w:b/>
          <w:bCs/>
          <w:color w:val="auto"/>
          <w:szCs w:val="24"/>
        </w:rPr>
        <w:t>Correspondence to:</w:t>
      </w:r>
      <w:r w:rsidR="00E22399" w:rsidRPr="00165517">
        <w:rPr>
          <w:rFonts w:ascii="Book Antiqua" w:eastAsiaTheme="minorEastAsia" w:hAnsi="Book Antiqua" w:cs="Arial" w:hint="eastAsia"/>
          <w:b/>
          <w:bCs/>
          <w:color w:val="auto"/>
          <w:szCs w:val="24"/>
          <w:lang w:eastAsia="zh-CN"/>
        </w:rPr>
        <w:t xml:space="preserve"> </w:t>
      </w:r>
      <w:bookmarkStart w:id="25" w:name="OLE_LINK3"/>
      <w:proofErr w:type="spellStart"/>
      <w:r w:rsidR="000D5E76" w:rsidRPr="00165517">
        <w:rPr>
          <w:rFonts w:ascii="Book Antiqua" w:hAnsi="Book Antiqua"/>
          <w:b/>
          <w:color w:val="auto"/>
          <w:szCs w:val="24"/>
          <w:lang w:eastAsia="zh-CN"/>
        </w:rPr>
        <w:t>Puthucode</w:t>
      </w:r>
      <w:proofErr w:type="spellEnd"/>
      <w:r w:rsidR="000D5E76" w:rsidRPr="00165517">
        <w:rPr>
          <w:rFonts w:ascii="Book Antiqua" w:hAnsi="Book Antiqua" w:hint="eastAsia"/>
          <w:b/>
          <w:color w:val="auto"/>
          <w:szCs w:val="24"/>
          <w:lang w:eastAsia="zh-CN"/>
        </w:rPr>
        <w:t xml:space="preserve"> </w:t>
      </w:r>
      <w:r w:rsidR="000D5E76" w:rsidRPr="00165517">
        <w:rPr>
          <w:rFonts w:ascii="Book Antiqua" w:hAnsi="Book Antiqua"/>
          <w:b/>
          <w:color w:val="auto"/>
          <w:szCs w:val="24"/>
          <w:lang w:eastAsia="zh-CN"/>
        </w:rPr>
        <w:t xml:space="preserve">Narayanan </w:t>
      </w:r>
      <w:proofErr w:type="spellStart"/>
      <w:r w:rsidR="000D5E76" w:rsidRPr="00165517">
        <w:rPr>
          <w:rFonts w:ascii="Book Antiqua" w:hAnsi="Book Antiqua"/>
          <w:b/>
          <w:color w:val="auto"/>
          <w:szCs w:val="24"/>
          <w:lang w:eastAsia="zh-CN"/>
        </w:rPr>
        <w:t>Haray</w:t>
      </w:r>
      <w:proofErr w:type="spellEnd"/>
      <w:r w:rsidR="000D5E76" w:rsidRPr="00165517">
        <w:rPr>
          <w:rFonts w:ascii="Book Antiqua" w:eastAsiaTheme="minorEastAsia" w:hAnsi="Book Antiqua" w:cs="Arial" w:hint="eastAsia"/>
          <w:color w:val="auto"/>
          <w:szCs w:val="24"/>
          <w:lang w:eastAsia="zh-CN"/>
        </w:rPr>
        <w:t>,</w:t>
      </w:r>
      <w:r w:rsidR="005D0CE8" w:rsidRPr="00165517">
        <w:rPr>
          <w:rFonts w:ascii="Book Antiqua" w:hAnsi="Book Antiqua" w:cs="Arial"/>
          <w:color w:val="auto"/>
          <w:szCs w:val="24"/>
        </w:rPr>
        <w:t xml:space="preserve"> </w:t>
      </w:r>
      <w:r w:rsidR="005D0CE8" w:rsidRPr="00165517">
        <w:rPr>
          <w:rFonts w:ascii="Book Antiqua" w:hAnsi="Book Antiqua" w:cs="Arial"/>
          <w:b/>
          <w:color w:val="auto"/>
          <w:szCs w:val="24"/>
        </w:rPr>
        <w:t>MBBS, MS, DNB, FRCS, FFST(Ed</w:t>
      </w:r>
      <w:r w:rsidR="00ED28FA" w:rsidRPr="00165517">
        <w:rPr>
          <w:rFonts w:ascii="Book Antiqua" w:hAnsi="Book Antiqua" w:cs="Arial"/>
          <w:b/>
          <w:i/>
          <w:color w:val="auto"/>
          <w:szCs w:val="24"/>
        </w:rPr>
        <w:t>)</w:t>
      </w:r>
      <w:r w:rsidR="000D5E76" w:rsidRPr="00165517">
        <w:rPr>
          <w:rFonts w:ascii="Book Antiqua" w:eastAsiaTheme="minorEastAsia" w:hAnsi="Book Antiqua" w:cs="Arial" w:hint="eastAsia"/>
          <w:b/>
          <w:color w:val="auto"/>
          <w:szCs w:val="24"/>
          <w:lang w:eastAsia="zh-CN"/>
        </w:rPr>
        <w:t xml:space="preserve">, Professor, </w:t>
      </w:r>
      <w:r w:rsidR="000D5E76" w:rsidRPr="00165517">
        <w:rPr>
          <w:rFonts w:ascii="Book Antiqua" w:hAnsi="Book Antiqua" w:cs="Arial"/>
          <w:b/>
          <w:color w:val="auto"/>
          <w:szCs w:val="24"/>
        </w:rPr>
        <w:t>Consultant Colorectal Surgeon</w:t>
      </w:r>
      <w:r w:rsidR="000D5E76" w:rsidRPr="00165517">
        <w:rPr>
          <w:rFonts w:ascii="Book Antiqua" w:eastAsiaTheme="minorEastAsia" w:hAnsi="Book Antiqua" w:cs="Arial" w:hint="eastAsia"/>
          <w:b/>
          <w:color w:val="auto"/>
          <w:szCs w:val="24"/>
          <w:lang w:eastAsia="zh-CN"/>
        </w:rPr>
        <w:t xml:space="preserve">, </w:t>
      </w:r>
      <w:r w:rsidR="008C55B9" w:rsidRPr="00165517">
        <w:rPr>
          <w:rFonts w:ascii="Book Antiqua" w:hAnsi="Book Antiqua" w:cs="Arial"/>
          <w:color w:val="auto"/>
          <w:szCs w:val="24"/>
          <w:lang w:val="en-GB"/>
        </w:rPr>
        <w:t>D</w:t>
      </w:r>
      <w:r w:rsidR="000D5E76" w:rsidRPr="00165517">
        <w:rPr>
          <w:rFonts w:ascii="Book Antiqua" w:hAnsi="Book Antiqua" w:cs="Arial"/>
          <w:color w:val="auto"/>
          <w:szCs w:val="24"/>
          <w:lang w:val="en-GB"/>
        </w:rPr>
        <w:t>epartment of Colorectal Surgery</w:t>
      </w:r>
      <w:r w:rsidR="000D5E76" w:rsidRPr="00165517">
        <w:rPr>
          <w:rFonts w:ascii="Book Antiqua" w:eastAsiaTheme="minorEastAsia" w:hAnsi="Book Antiqua" w:cs="Arial" w:hint="eastAsia"/>
          <w:color w:val="auto"/>
          <w:szCs w:val="24"/>
          <w:lang w:val="en-GB" w:eastAsia="zh-CN"/>
        </w:rPr>
        <w:t xml:space="preserve">, </w:t>
      </w:r>
      <w:r w:rsidR="008C55B9" w:rsidRPr="00165517">
        <w:rPr>
          <w:rFonts w:ascii="Book Antiqua" w:hAnsi="Book Antiqua" w:cs="Arial"/>
          <w:color w:val="auto"/>
          <w:szCs w:val="24"/>
          <w:lang w:val="en-GB"/>
        </w:rPr>
        <w:t>Prince Charles Hospital</w:t>
      </w:r>
      <w:r w:rsidR="000D5E76" w:rsidRPr="00165517">
        <w:rPr>
          <w:rFonts w:ascii="Book Antiqua" w:eastAsiaTheme="minorEastAsia" w:hAnsi="Book Antiqua" w:cs="Arial" w:hint="eastAsia"/>
          <w:color w:val="auto"/>
          <w:szCs w:val="24"/>
          <w:lang w:val="en-GB" w:eastAsia="zh-CN"/>
        </w:rPr>
        <w:t xml:space="preserve">, </w:t>
      </w:r>
      <w:r w:rsidR="008C55B9" w:rsidRPr="00165517">
        <w:rPr>
          <w:rFonts w:ascii="Book Antiqua" w:hAnsi="Book Antiqua" w:cs="Arial"/>
          <w:color w:val="auto"/>
          <w:szCs w:val="24"/>
          <w:lang w:val="en-GB"/>
        </w:rPr>
        <w:t>Merthyr Tydfil</w:t>
      </w:r>
      <w:r w:rsidR="000D5E76" w:rsidRPr="00165517">
        <w:rPr>
          <w:rFonts w:ascii="Book Antiqua" w:eastAsiaTheme="minorEastAsia" w:hAnsi="Book Antiqua" w:cs="Arial" w:hint="eastAsia"/>
          <w:color w:val="auto"/>
          <w:szCs w:val="24"/>
          <w:lang w:val="en-GB" w:eastAsia="zh-CN"/>
        </w:rPr>
        <w:t xml:space="preserve"> </w:t>
      </w:r>
      <w:r w:rsidR="008C55B9" w:rsidRPr="00165517">
        <w:rPr>
          <w:rFonts w:ascii="Book Antiqua" w:hAnsi="Book Antiqua" w:cs="Arial"/>
          <w:color w:val="auto"/>
          <w:szCs w:val="24"/>
        </w:rPr>
        <w:t>CF47 9DT</w:t>
      </w:r>
      <w:r w:rsidR="000D5E76" w:rsidRPr="00165517">
        <w:rPr>
          <w:rFonts w:ascii="Book Antiqua" w:eastAsiaTheme="minorEastAsia" w:hAnsi="Book Antiqua" w:cs="Arial" w:hint="eastAsia"/>
          <w:color w:val="auto"/>
          <w:szCs w:val="24"/>
          <w:lang w:eastAsia="zh-CN"/>
        </w:rPr>
        <w:t xml:space="preserve">, </w:t>
      </w:r>
      <w:r w:rsidR="00990367" w:rsidRPr="00165517">
        <w:rPr>
          <w:rFonts w:ascii="Book Antiqua" w:hAnsi="Book Antiqua" w:cs="Arial"/>
          <w:color w:val="auto"/>
          <w:szCs w:val="24"/>
        </w:rPr>
        <w:t>United Kingdom</w:t>
      </w:r>
      <w:r w:rsidR="000D5E76" w:rsidRPr="00165517">
        <w:rPr>
          <w:rFonts w:ascii="Book Antiqua" w:eastAsiaTheme="minorEastAsia" w:hAnsi="Book Antiqua" w:cs="Arial" w:hint="eastAsia"/>
          <w:color w:val="auto"/>
          <w:szCs w:val="24"/>
          <w:lang w:eastAsia="zh-CN"/>
        </w:rPr>
        <w:t xml:space="preserve">. </w:t>
      </w:r>
      <w:hyperlink r:id="rId10" w:history="1">
        <w:r w:rsidR="000D5E76" w:rsidRPr="00165517">
          <w:rPr>
            <w:rFonts w:ascii="Book Antiqua" w:hAnsi="Book Antiqua" w:cs="Arial"/>
            <w:color w:val="auto"/>
            <w:szCs w:val="24"/>
            <w:u w:val="single"/>
          </w:rPr>
          <w:t>profpn.haray@wales.nhs.uk</w:t>
        </w:r>
      </w:hyperlink>
    </w:p>
    <w:p w14:paraId="542D9D8D" w14:textId="1922000B" w:rsidR="00704D05" w:rsidRPr="00165517" w:rsidRDefault="00BB4AEE" w:rsidP="0077714A">
      <w:pPr>
        <w:pStyle w:val="FreeFormA"/>
        <w:snapToGrid w:val="0"/>
        <w:spacing w:line="360" w:lineRule="auto"/>
        <w:jc w:val="both"/>
        <w:rPr>
          <w:rFonts w:ascii="Book Antiqua" w:hAnsi="Book Antiqua"/>
          <w:b/>
          <w:color w:val="auto"/>
          <w:szCs w:val="24"/>
        </w:rPr>
      </w:pPr>
      <w:r w:rsidRPr="00165517">
        <w:rPr>
          <w:rFonts w:ascii="Book Antiqua" w:hAnsi="Book Antiqua" w:cs="Arial"/>
          <w:b/>
          <w:color w:val="auto"/>
          <w:szCs w:val="24"/>
        </w:rPr>
        <w:t>Telep</w:t>
      </w:r>
      <w:r w:rsidR="008C55B9" w:rsidRPr="00165517">
        <w:rPr>
          <w:rFonts w:ascii="Book Antiqua" w:hAnsi="Book Antiqua" w:cs="Arial"/>
          <w:b/>
          <w:color w:val="auto"/>
          <w:szCs w:val="24"/>
        </w:rPr>
        <w:t>hone:</w:t>
      </w:r>
      <w:r w:rsidR="008C55B9" w:rsidRPr="00165517">
        <w:rPr>
          <w:rFonts w:ascii="Book Antiqua" w:hAnsi="Book Antiqua" w:cs="Arial"/>
          <w:color w:val="auto"/>
          <w:szCs w:val="24"/>
        </w:rPr>
        <w:t xml:space="preserve"> </w:t>
      </w:r>
      <w:r w:rsidR="00232F41" w:rsidRPr="00165517">
        <w:rPr>
          <w:rFonts w:ascii="Book Antiqua" w:hAnsi="Book Antiqua" w:cs="Arial"/>
          <w:color w:val="auto"/>
          <w:szCs w:val="24"/>
        </w:rPr>
        <w:t>+44</w:t>
      </w:r>
      <w:r w:rsidR="000D5E76" w:rsidRPr="00165517">
        <w:rPr>
          <w:rFonts w:ascii="Book Antiqua" w:eastAsiaTheme="minorEastAsia" w:hAnsi="Book Antiqua" w:cs="Arial" w:hint="eastAsia"/>
          <w:color w:val="auto"/>
          <w:szCs w:val="24"/>
          <w:lang w:eastAsia="zh-CN"/>
        </w:rPr>
        <w:t>-</w:t>
      </w:r>
      <w:r w:rsidR="008C55B9" w:rsidRPr="00165517">
        <w:rPr>
          <w:rFonts w:ascii="Book Antiqua" w:hAnsi="Book Antiqua" w:cs="Arial"/>
          <w:color w:val="auto"/>
          <w:szCs w:val="24"/>
        </w:rPr>
        <w:t>1685</w:t>
      </w:r>
      <w:r w:rsidR="000D5E76" w:rsidRPr="00165517">
        <w:rPr>
          <w:rFonts w:ascii="Book Antiqua" w:eastAsiaTheme="minorEastAsia" w:hAnsi="Book Antiqua" w:cs="Arial" w:hint="eastAsia"/>
          <w:color w:val="auto"/>
          <w:szCs w:val="24"/>
          <w:lang w:eastAsia="zh-CN"/>
        </w:rPr>
        <w:t>-</w:t>
      </w:r>
      <w:r w:rsidR="008C55B9" w:rsidRPr="00165517">
        <w:rPr>
          <w:rFonts w:ascii="Book Antiqua" w:hAnsi="Book Antiqua" w:cs="Arial"/>
          <w:color w:val="auto"/>
          <w:szCs w:val="24"/>
        </w:rPr>
        <w:t xml:space="preserve">728212 </w:t>
      </w:r>
      <w:bookmarkStart w:id="26" w:name="OLE_LINK389"/>
      <w:bookmarkStart w:id="27" w:name="OLE_LINK406"/>
      <w:bookmarkStart w:id="28" w:name="OLE_LINK658"/>
      <w:bookmarkStart w:id="29" w:name="OLE_LINK904"/>
    </w:p>
    <w:p w14:paraId="75020F99" w14:textId="1939B9F7" w:rsidR="00704D05" w:rsidRPr="00165517" w:rsidRDefault="00704D05" w:rsidP="0077714A">
      <w:pPr>
        <w:snapToGrid w:val="0"/>
        <w:spacing w:after="0" w:line="360" w:lineRule="auto"/>
        <w:jc w:val="both"/>
        <w:rPr>
          <w:rFonts w:ascii="Book Antiqua" w:hAnsi="Book Antiqua"/>
          <w:b/>
          <w:sz w:val="24"/>
          <w:szCs w:val="24"/>
          <w:lang w:val="pl-PL"/>
        </w:rPr>
      </w:pPr>
      <w:r w:rsidRPr="00165517">
        <w:rPr>
          <w:rFonts w:ascii="Book Antiqua" w:hAnsi="Book Antiqua"/>
          <w:b/>
          <w:sz w:val="24"/>
          <w:szCs w:val="24"/>
          <w:lang w:val="pl-PL"/>
        </w:rPr>
        <w:t>Fax:</w:t>
      </w:r>
      <w:r w:rsidR="005E7FFC" w:rsidRPr="00165517">
        <w:rPr>
          <w:rFonts w:ascii="Book Antiqua" w:hAnsi="Book Antiqua"/>
          <w:b/>
          <w:sz w:val="24"/>
          <w:szCs w:val="24"/>
          <w:lang w:val="pl-PL"/>
        </w:rPr>
        <w:t xml:space="preserve"> </w:t>
      </w:r>
      <w:r w:rsidR="000D5E76" w:rsidRPr="00165517">
        <w:rPr>
          <w:rFonts w:ascii="Book Antiqua" w:hAnsi="Book Antiqua" w:cs="Arial"/>
          <w:szCs w:val="24"/>
        </w:rPr>
        <w:t>+44</w:t>
      </w:r>
      <w:r w:rsidR="000D5E76" w:rsidRPr="00165517">
        <w:rPr>
          <w:rFonts w:ascii="Book Antiqua" w:hAnsi="Book Antiqua" w:cs="Arial" w:hint="eastAsia"/>
          <w:szCs w:val="24"/>
          <w:lang w:eastAsia="zh-CN"/>
        </w:rPr>
        <w:t>-</w:t>
      </w:r>
      <w:r w:rsidR="005E7FFC" w:rsidRPr="00165517">
        <w:rPr>
          <w:rFonts w:ascii="Book Antiqua" w:hAnsi="Book Antiqua"/>
          <w:sz w:val="24"/>
          <w:szCs w:val="24"/>
          <w:lang w:val="pl-PL"/>
        </w:rPr>
        <w:t>1685</w:t>
      </w:r>
      <w:r w:rsidR="000D5E76" w:rsidRPr="00165517">
        <w:rPr>
          <w:rFonts w:ascii="Book Antiqua" w:hAnsi="Book Antiqua" w:hint="eastAsia"/>
          <w:sz w:val="24"/>
          <w:szCs w:val="24"/>
          <w:lang w:val="pl-PL" w:eastAsia="zh-CN"/>
        </w:rPr>
        <w:t>-</w:t>
      </w:r>
      <w:r w:rsidR="005E7FFC" w:rsidRPr="00165517">
        <w:rPr>
          <w:rFonts w:ascii="Book Antiqua" w:hAnsi="Book Antiqua"/>
          <w:sz w:val="24"/>
          <w:szCs w:val="24"/>
          <w:lang w:val="pl-PL"/>
        </w:rPr>
        <w:t>728649</w:t>
      </w:r>
      <w:r w:rsidRPr="00165517">
        <w:rPr>
          <w:rFonts w:ascii="Book Antiqua" w:hAnsi="Book Antiqua"/>
          <w:sz w:val="24"/>
          <w:szCs w:val="24"/>
          <w:lang w:val="pl-PL"/>
        </w:rPr>
        <w:t xml:space="preserve"> </w:t>
      </w:r>
    </w:p>
    <w:bookmarkEnd w:id="25"/>
    <w:bookmarkEnd w:id="26"/>
    <w:bookmarkEnd w:id="27"/>
    <w:bookmarkEnd w:id="28"/>
    <w:bookmarkEnd w:id="29"/>
    <w:p w14:paraId="6B1D5791" w14:textId="77777777" w:rsidR="00BC7777" w:rsidRPr="00165517" w:rsidRDefault="00BC7777" w:rsidP="0077714A">
      <w:pPr>
        <w:pStyle w:val="FreeFormA"/>
        <w:snapToGrid w:val="0"/>
        <w:spacing w:line="360" w:lineRule="auto"/>
        <w:jc w:val="both"/>
        <w:rPr>
          <w:rFonts w:ascii="Book Antiqua" w:eastAsiaTheme="minorEastAsia" w:hAnsi="Book Antiqua" w:cs="Arial"/>
          <w:color w:val="auto"/>
          <w:szCs w:val="24"/>
          <w:lang w:val="en-GB" w:eastAsia="zh-CN"/>
        </w:rPr>
      </w:pPr>
    </w:p>
    <w:p w14:paraId="38F2B551" w14:textId="3196C3E5" w:rsidR="008F0468" w:rsidRPr="008F0468" w:rsidRDefault="008F0468" w:rsidP="008F0468">
      <w:pPr>
        <w:snapToGrid w:val="0"/>
        <w:spacing w:after="0" w:line="360" w:lineRule="auto"/>
        <w:jc w:val="both"/>
        <w:rPr>
          <w:rFonts w:ascii="Book Antiqua" w:eastAsia="宋体" w:hAnsi="Book Antiqua" w:cs="宋体"/>
          <w:sz w:val="24"/>
          <w:szCs w:val="24"/>
          <w:lang w:val="en-US" w:eastAsia="zh-CN"/>
        </w:rPr>
      </w:pPr>
      <w:bookmarkStart w:id="30" w:name="OLE_LINK952"/>
      <w:r w:rsidRPr="008F0468">
        <w:rPr>
          <w:rFonts w:ascii="Book Antiqua" w:eastAsia="宋体" w:hAnsi="Book Antiqua" w:cs="宋体"/>
          <w:b/>
          <w:sz w:val="24"/>
          <w:szCs w:val="24"/>
          <w:lang w:val="en-US" w:eastAsia="zh-CN"/>
        </w:rPr>
        <w:t>Received:</w:t>
      </w:r>
      <w:r w:rsidRPr="00165517">
        <w:rPr>
          <w:rFonts w:ascii="Book Antiqua" w:eastAsia="宋体" w:hAnsi="Book Antiqua" w:cs="宋体" w:hint="eastAsia"/>
          <w:b/>
          <w:sz w:val="24"/>
          <w:szCs w:val="24"/>
          <w:lang w:val="en-US" w:eastAsia="zh-CN"/>
        </w:rPr>
        <w:t xml:space="preserve"> </w:t>
      </w:r>
      <w:r w:rsidRPr="00165517">
        <w:rPr>
          <w:rFonts w:ascii="Book Antiqua" w:eastAsia="宋体" w:hAnsi="Book Antiqua" w:cs="宋体" w:hint="eastAsia"/>
          <w:sz w:val="24"/>
          <w:szCs w:val="24"/>
          <w:lang w:val="en-US" w:eastAsia="zh-CN"/>
        </w:rPr>
        <w:t>October 24, 2016</w:t>
      </w:r>
    </w:p>
    <w:p w14:paraId="4A93A87D" w14:textId="0DC71BE2" w:rsidR="008F0468" w:rsidRPr="008F0468" w:rsidRDefault="008F0468" w:rsidP="008F0468">
      <w:pPr>
        <w:snapToGrid w:val="0"/>
        <w:spacing w:after="0" w:line="360" w:lineRule="auto"/>
        <w:jc w:val="both"/>
        <w:rPr>
          <w:rFonts w:ascii="Book Antiqua" w:eastAsia="宋体" w:hAnsi="Book Antiqua" w:cs="宋体"/>
          <w:sz w:val="24"/>
          <w:szCs w:val="24"/>
          <w:lang w:val="en-US" w:eastAsia="zh-CN"/>
        </w:rPr>
      </w:pPr>
      <w:r w:rsidRPr="008F0468">
        <w:rPr>
          <w:rFonts w:ascii="Book Antiqua" w:eastAsia="宋体" w:hAnsi="Book Antiqua" w:cs="宋体"/>
          <w:b/>
          <w:sz w:val="24"/>
          <w:szCs w:val="24"/>
          <w:lang w:val="en-US" w:eastAsia="zh-CN"/>
        </w:rPr>
        <w:t>Peer-review started:</w:t>
      </w:r>
      <w:r w:rsidRPr="00165517">
        <w:rPr>
          <w:rFonts w:ascii="Book Antiqua" w:eastAsia="宋体" w:hAnsi="Book Antiqua" w:cs="宋体" w:hint="eastAsia"/>
          <w:b/>
          <w:sz w:val="24"/>
          <w:szCs w:val="24"/>
          <w:lang w:val="en-US" w:eastAsia="zh-CN"/>
        </w:rPr>
        <w:t xml:space="preserve"> </w:t>
      </w:r>
      <w:r w:rsidRPr="00165517">
        <w:rPr>
          <w:rFonts w:ascii="Book Antiqua" w:eastAsia="宋体" w:hAnsi="Book Antiqua" w:cs="宋体" w:hint="eastAsia"/>
          <w:sz w:val="24"/>
          <w:szCs w:val="24"/>
          <w:lang w:val="en-US" w:eastAsia="zh-CN"/>
        </w:rPr>
        <w:t>October 27, 2016</w:t>
      </w:r>
    </w:p>
    <w:p w14:paraId="16E1EB4C" w14:textId="5B552E3C" w:rsidR="008F0468" w:rsidRPr="008F0468" w:rsidRDefault="008F0468" w:rsidP="008F0468">
      <w:pPr>
        <w:snapToGrid w:val="0"/>
        <w:spacing w:after="0" w:line="360" w:lineRule="auto"/>
        <w:jc w:val="both"/>
        <w:rPr>
          <w:rFonts w:ascii="Book Antiqua" w:eastAsia="宋体" w:hAnsi="Book Antiqua" w:cs="宋体"/>
          <w:b/>
          <w:sz w:val="24"/>
          <w:szCs w:val="24"/>
          <w:lang w:val="en-US" w:eastAsia="zh-CN"/>
        </w:rPr>
      </w:pPr>
      <w:r w:rsidRPr="008F0468">
        <w:rPr>
          <w:rFonts w:ascii="Book Antiqua" w:eastAsia="宋体" w:hAnsi="Book Antiqua" w:cs="宋体"/>
          <w:b/>
          <w:sz w:val="24"/>
          <w:szCs w:val="24"/>
          <w:lang w:val="en-US" w:eastAsia="zh-CN"/>
        </w:rPr>
        <w:t>First decision:</w:t>
      </w:r>
      <w:r w:rsidRPr="00165517">
        <w:rPr>
          <w:rFonts w:ascii="Book Antiqua" w:eastAsia="宋体" w:hAnsi="Book Antiqua" w:cs="宋体" w:hint="eastAsia"/>
          <w:b/>
          <w:sz w:val="24"/>
          <w:szCs w:val="24"/>
          <w:lang w:val="en-US" w:eastAsia="zh-CN"/>
        </w:rPr>
        <w:t xml:space="preserve"> </w:t>
      </w:r>
      <w:r w:rsidRPr="00165517">
        <w:rPr>
          <w:rFonts w:ascii="Book Antiqua" w:eastAsia="宋体" w:hAnsi="Book Antiqua" w:cs="宋体" w:hint="eastAsia"/>
          <w:sz w:val="24"/>
          <w:szCs w:val="24"/>
          <w:lang w:val="en-US" w:eastAsia="zh-CN"/>
        </w:rPr>
        <w:t>November 22, 2016</w:t>
      </w:r>
    </w:p>
    <w:p w14:paraId="740C75C8" w14:textId="72997B43" w:rsidR="008F0468" w:rsidRPr="008F0468" w:rsidRDefault="008F0468" w:rsidP="008F0468">
      <w:pPr>
        <w:snapToGrid w:val="0"/>
        <w:spacing w:after="0" w:line="360" w:lineRule="auto"/>
        <w:jc w:val="both"/>
        <w:rPr>
          <w:rFonts w:ascii="Book Antiqua" w:eastAsia="宋体" w:hAnsi="Book Antiqua" w:cs="宋体"/>
          <w:b/>
          <w:sz w:val="24"/>
          <w:szCs w:val="24"/>
          <w:lang w:val="en-US" w:eastAsia="zh-CN"/>
        </w:rPr>
      </w:pPr>
      <w:r w:rsidRPr="008F0468">
        <w:rPr>
          <w:rFonts w:ascii="Book Antiqua" w:eastAsia="宋体" w:hAnsi="Book Antiqua" w:cs="宋体"/>
          <w:b/>
          <w:sz w:val="24"/>
          <w:szCs w:val="24"/>
          <w:lang w:val="en-US" w:eastAsia="zh-CN"/>
        </w:rPr>
        <w:t>Revised:</w:t>
      </w:r>
      <w:r w:rsidRPr="00165517">
        <w:rPr>
          <w:rFonts w:ascii="Book Antiqua" w:eastAsia="宋体" w:hAnsi="Book Antiqua" w:cs="宋体" w:hint="eastAsia"/>
          <w:b/>
          <w:sz w:val="24"/>
          <w:szCs w:val="24"/>
          <w:lang w:val="en-US" w:eastAsia="zh-CN"/>
        </w:rPr>
        <w:t xml:space="preserve"> </w:t>
      </w:r>
      <w:r w:rsidR="00477A9B">
        <w:rPr>
          <w:rFonts w:ascii="Book Antiqua" w:eastAsia="宋体" w:hAnsi="Book Antiqua" w:cs="宋体"/>
          <w:sz w:val="24"/>
          <w:szCs w:val="24"/>
          <w:lang w:val="en-US" w:eastAsia="zh-CN"/>
        </w:rPr>
        <w:t>April</w:t>
      </w:r>
      <w:r w:rsidR="00477A9B">
        <w:rPr>
          <w:rFonts w:ascii="Book Antiqua" w:eastAsia="宋体" w:hAnsi="Book Antiqua" w:cs="宋体" w:hint="eastAsia"/>
          <w:sz w:val="24"/>
          <w:szCs w:val="24"/>
          <w:lang w:val="en-US" w:eastAsia="zh-CN"/>
        </w:rPr>
        <w:t xml:space="preserve"> 2</w:t>
      </w:r>
      <w:r w:rsidRPr="00165517">
        <w:rPr>
          <w:rFonts w:ascii="Book Antiqua" w:eastAsia="宋体" w:hAnsi="Book Antiqua" w:cs="宋体" w:hint="eastAsia"/>
          <w:sz w:val="24"/>
          <w:szCs w:val="24"/>
          <w:lang w:val="en-US" w:eastAsia="zh-CN"/>
        </w:rPr>
        <w:t>, 2017</w:t>
      </w:r>
    </w:p>
    <w:p w14:paraId="1D0F7C2F" w14:textId="0EDF2094" w:rsidR="008F0468" w:rsidRPr="00106DAC" w:rsidRDefault="008F0468" w:rsidP="00106DAC">
      <w:pPr>
        <w:rPr>
          <w:rFonts w:ascii="Book Antiqua" w:hAnsi="Book Antiqua"/>
          <w:iCs/>
          <w:sz w:val="24"/>
        </w:rPr>
      </w:pPr>
      <w:r w:rsidRPr="008F0468">
        <w:rPr>
          <w:rFonts w:ascii="Book Antiqua" w:eastAsia="宋体" w:hAnsi="Book Antiqua" w:cs="宋体"/>
          <w:b/>
          <w:sz w:val="24"/>
          <w:szCs w:val="24"/>
          <w:lang w:val="en-US" w:eastAsia="zh-CN"/>
        </w:rPr>
        <w:t>Accepted:</w:t>
      </w:r>
      <w:r w:rsidR="00106DAC">
        <w:rPr>
          <w:rFonts w:ascii="宋体" w:eastAsia="宋体" w:hAnsi="宋体" w:cs="宋体" w:hint="eastAsia"/>
          <w:b/>
          <w:sz w:val="24"/>
          <w:szCs w:val="24"/>
          <w:lang w:val="en-US" w:eastAsia="zh-CN"/>
        </w:rPr>
        <w:t xml:space="preserve"> </w:t>
      </w:r>
      <w:r w:rsidR="00106DAC">
        <w:rPr>
          <w:rStyle w:val="Emphasis"/>
        </w:rPr>
        <w:t>May 18</w:t>
      </w:r>
      <w:r w:rsidR="00106DAC">
        <w:rPr>
          <w:rStyle w:val="Emphasis"/>
          <w:rFonts w:cs="宋体"/>
        </w:rPr>
        <w:t>,</w:t>
      </w:r>
      <w:r w:rsidR="00106DAC">
        <w:rPr>
          <w:rStyle w:val="Emphasis"/>
        </w:rPr>
        <w:t xml:space="preserve"> 2017</w:t>
      </w:r>
      <w:bookmarkStart w:id="31" w:name="_GoBack"/>
      <w:bookmarkEnd w:id="31"/>
    </w:p>
    <w:p w14:paraId="761BDABB" w14:textId="77777777" w:rsidR="008F0468" w:rsidRPr="008F0468" w:rsidRDefault="008F0468" w:rsidP="008F0468">
      <w:pPr>
        <w:snapToGrid w:val="0"/>
        <w:spacing w:after="0" w:line="360" w:lineRule="auto"/>
        <w:jc w:val="both"/>
        <w:rPr>
          <w:rFonts w:ascii="Book Antiqua" w:eastAsia="宋体" w:hAnsi="Book Antiqua" w:cs="宋体"/>
          <w:b/>
          <w:sz w:val="24"/>
          <w:szCs w:val="24"/>
          <w:lang w:val="en-US" w:eastAsia="zh-CN"/>
        </w:rPr>
      </w:pPr>
      <w:r w:rsidRPr="008F0468">
        <w:rPr>
          <w:rFonts w:ascii="Book Antiqua" w:eastAsia="宋体" w:hAnsi="Book Antiqua" w:cs="宋体"/>
          <w:b/>
          <w:sz w:val="24"/>
          <w:szCs w:val="24"/>
          <w:lang w:val="en-US" w:eastAsia="zh-CN"/>
        </w:rPr>
        <w:t>Article in press:</w:t>
      </w:r>
    </w:p>
    <w:p w14:paraId="25A338F6" w14:textId="77777777" w:rsidR="008F0468" w:rsidRPr="008F0468" w:rsidRDefault="008F0468" w:rsidP="008F0468">
      <w:pPr>
        <w:snapToGrid w:val="0"/>
        <w:spacing w:after="0" w:line="360" w:lineRule="auto"/>
        <w:jc w:val="both"/>
        <w:rPr>
          <w:rFonts w:ascii="Book Antiqua" w:eastAsia="宋体" w:hAnsi="Book Antiqua" w:cs="Arial"/>
          <w:b/>
          <w:sz w:val="24"/>
          <w:szCs w:val="24"/>
          <w:lang w:val="pl-PL" w:eastAsia="zh-CN"/>
        </w:rPr>
      </w:pPr>
      <w:r w:rsidRPr="008F0468">
        <w:rPr>
          <w:rFonts w:ascii="Book Antiqua" w:eastAsia="宋体" w:hAnsi="Book Antiqua" w:cs="Arial"/>
          <w:b/>
          <w:sz w:val="24"/>
          <w:szCs w:val="24"/>
          <w:lang w:val="pl-PL" w:eastAsia="pl-PL"/>
        </w:rPr>
        <w:t>Published online</w:t>
      </w:r>
      <w:r w:rsidRPr="008F0468">
        <w:rPr>
          <w:rFonts w:ascii="Book Antiqua" w:eastAsia="宋体" w:hAnsi="Book Antiqua" w:cs="Arial" w:hint="eastAsia"/>
          <w:b/>
          <w:sz w:val="24"/>
          <w:szCs w:val="24"/>
          <w:lang w:val="pl-PL" w:eastAsia="pl-PL"/>
        </w:rPr>
        <w:t>:</w:t>
      </w:r>
    </w:p>
    <w:bookmarkEnd w:id="30"/>
    <w:p w14:paraId="02F9921E" w14:textId="77777777" w:rsidR="008F0468" w:rsidRPr="00165517" w:rsidRDefault="008F0468" w:rsidP="0077714A">
      <w:pPr>
        <w:pStyle w:val="FreeFormA"/>
        <w:snapToGrid w:val="0"/>
        <w:spacing w:line="360" w:lineRule="auto"/>
        <w:jc w:val="both"/>
        <w:rPr>
          <w:rFonts w:ascii="Book Antiqua" w:eastAsiaTheme="minorEastAsia" w:hAnsi="Book Antiqua" w:cs="Arial"/>
          <w:color w:val="auto"/>
          <w:szCs w:val="24"/>
          <w:lang w:val="en-GB" w:eastAsia="zh-CN"/>
        </w:rPr>
      </w:pPr>
    </w:p>
    <w:p w14:paraId="5FB54099" w14:textId="77777777" w:rsidR="008F7960" w:rsidRPr="00165517" w:rsidRDefault="008F7960" w:rsidP="0077714A">
      <w:pPr>
        <w:snapToGrid w:val="0"/>
        <w:spacing w:after="0" w:line="360" w:lineRule="auto"/>
        <w:jc w:val="both"/>
        <w:rPr>
          <w:rFonts w:ascii="Book Antiqua" w:eastAsia="ヒラギノ角ゴ Pro W3" w:hAnsi="Book Antiqua" w:cs="Arial"/>
          <w:sz w:val="24"/>
          <w:szCs w:val="24"/>
          <w:lang w:eastAsia="en-GB"/>
        </w:rPr>
      </w:pPr>
      <w:r w:rsidRPr="00165517">
        <w:rPr>
          <w:rFonts w:ascii="Book Antiqua" w:eastAsia="ヒラギノ角ゴ Pro W3" w:hAnsi="Book Antiqua" w:cs="Arial"/>
          <w:sz w:val="24"/>
          <w:szCs w:val="24"/>
          <w:lang w:eastAsia="en-GB"/>
        </w:rPr>
        <w:br w:type="page"/>
      </w:r>
    </w:p>
    <w:p w14:paraId="477C0F37" w14:textId="3AAC8DD0" w:rsidR="009177CE" w:rsidRPr="00165517" w:rsidRDefault="0076086C" w:rsidP="0077714A">
      <w:pPr>
        <w:snapToGrid w:val="0"/>
        <w:spacing w:after="0" w:line="360" w:lineRule="auto"/>
        <w:jc w:val="both"/>
        <w:rPr>
          <w:rFonts w:ascii="Book Antiqua" w:hAnsi="Book Antiqua" w:cs="Arial"/>
          <w:sz w:val="24"/>
          <w:szCs w:val="24"/>
          <w:lang w:eastAsia="zh-CN"/>
        </w:rPr>
      </w:pPr>
      <w:r w:rsidRPr="00165517">
        <w:rPr>
          <w:rFonts w:ascii="Book Antiqua" w:hAnsi="Book Antiqua" w:cs="Arial"/>
          <w:b/>
          <w:sz w:val="24"/>
          <w:szCs w:val="24"/>
        </w:rPr>
        <w:lastRenderedPageBreak/>
        <w:t>Abstract</w:t>
      </w:r>
    </w:p>
    <w:p w14:paraId="46303799" w14:textId="77777777" w:rsidR="0076086C" w:rsidRPr="00165517" w:rsidRDefault="00232F41" w:rsidP="0077714A">
      <w:pPr>
        <w:snapToGrid w:val="0"/>
        <w:spacing w:after="0" w:line="360" w:lineRule="auto"/>
        <w:jc w:val="both"/>
        <w:rPr>
          <w:rFonts w:ascii="Book Antiqua" w:hAnsi="Book Antiqua" w:cs="Arial"/>
          <w:b/>
          <w:i/>
          <w:caps/>
          <w:sz w:val="24"/>
          <w:szCs w:val="24"/>
          <w:lang w:eastAsia="zh-CN"/>
        </w:rPr>
      </w:pPr>
      <w:r w:rsidRPr="00165517">
        <w:rPr>
          <w:rFonts w:ascii="Book Antiqua" w:hAnsi="Book Antiqua" w:cs="Arial"/>
          <w:b/>
          <w:i/>
          <w:caps/>
          <w:sz w:val="24"/>
          <w:szCs w:val="24"/>
        </w:rPr>
        <w:t>Aim</w:t>
      </w:r>
    </w:p>
    <w:p w14:paraId="7D607E74" w14:textId="6F634034" w:rsidR="008F7960" w:rsidRPr="00165517" w:rsidRDefault="005D0CE8" w:rsidP="0077714A">
      <w:pPr>
        <w:snapToGrid w:val="0"/>
        <w:spacing w:after="0" w:line="360" w:lineRule="auto"/>
        <w:jc w:val="both"/>
        <w:rPr>
          <w:rFonts w:ascii="Book Antiqua" w:hAnsi="Book Antiqua" w:cs="Arial"/>
          <w:sz w:val="24"/>
          <w:szCs w:val="24"/>
          <w:lang w:eastAsia="zh-CN"/>
        </w:rPr>
      </w:pPr>
      <w:r w:rsidRPr="00165517">
        <w:rPr>
          <w:rFonts w:ascii="Book Antiqua" w:hAnsi="Book Antiqua" w:cs="Arial"/>
          <w:sz w:val="24"/>
          <w:szCs w:val="24"/>
        </w:rPr>
        <w:t xml:space="preserve">To </w:t>
      </w:r>
      <w:r w:rsidR="007308A8" w:rsidRPr="00165517">
        <w:rPr>
          <w:rFonts w:ascii="Book Antiqua" w:hAnsi="Book Antiqua" w:cs="Arial"/>
          <w:sz w:val="24"/>
          <w:szCs w:val="24"/>
        </w:rPr>
        <w:t>assess</w:t>
      </w:r>
      <w:r w:rsidR="00B244F6" w:rsidRPr="00165517">
        <w:rPr>
          <w:rFonts w:ascii="Book Antiqua" w:hAnsi="Book Antiqua" w:cs="Arial"/>
          <w:sz w:val="24"/>
          <w:szCs w:val="24"/>
        </w:rPr>
        <w:t xml:space="preserve"> the</w:t>
      </w:r>
      <w:r w:rsidR="007308A8" w:rsidRPr="00165517">
        <w:rPr>
          <w:rFonts w:ascii="Book Antiqua" w:hAnsi="Book Antiqua" w:cs="Arial"/>
          <w:sz w:val="24"/>
          <w:szCs w:val="24"/>
        </w:rPr>
        <w:t xml:space="preserve"> </w:t>
      </w:r>
      <w:r w:rsidRPr="00165517">
        <w:rPr>
          <w:rFonts w:ascii="Book Antiqua" w:hAnsi="Book Antiqua" w:cs="Arial"/>
          <w:sz w:val="24"/>
          <w:szCs w:val="24"/>
        </w:rPr>
        <w:t xml:space="preserve">impact of </w:t>
      </w:r>
      <w:r w:rsidR="0076086C" w:rsidRPr="00165517">
        <w:rPr>
          <w:rFonts w:ascii="Book Antiqua" w:hAnsi="Book Antiqua" w:cs="Arial"/>
          <w:sz w:val="24"/>
          <w:szCs w:val="24"/>
        </w:rPr>
        <w:t>multi-disciplinary teams (MDTs)</w:t>
      </w:r>
      <w:r w:rsidR="00FE01B8" w:rsidRPr="00165517">
        <w:rPr>
          <w:rFonts w:ascii="Book Antiqua" w:hAnsi="Book Antiqua" w:cs="Arial"/>
          <w:sz w:val="24"/>
          <w:szCs w:val="24"/>
        </w:rPr>
        <w:t xml:space="preserve"> management</w:t>
      </w:r>
      <w:r w:rsidRPr="00165517">
        <w:rPr>
          <w:rFonts w:ascii="Book Antiqua" w:hAnsi="Book Antiqua" w:cs="Arial"/>
          <w:sz w:val="24"/>
          <w:szCs w:val="24"/>
        </w:rPr>
        <w:t xml:space="preserve"> </w:t>
      </w:r>
      <w:r w:rsidR="008F0364" w:rsidRPr="00165517">
        <w:rPr>
          <w:rFonts w:ascii="Book Antiqua" w:hAnsi="Book Antiqua" w:cs="Arial"/>
          <w:sz w:val="24"/>
          <w:szCs w:val="24"/>
        </w:rPr>
        <w:t>i</w:t>
      </w:r>
      <w:r w:rsidRPr="00165517">
        <w:rPr>
          <w:rFonts w:ascii="Book Antiqua" w:hAnsi="Book Antiqua" w:cs="Arial"/>
          <w:sz w:val="24"/>
          <w:szCs w:val="24"/>
        </w:rPr>
        <w:t xml:space="preserve">n </w:t>
      </w:r>
      <w:r w:rsidR="008F0364" w:rsidRPr="00165517">
        <w:rPr>
          <w:rFonts w:ascii="Book Antiqua" w:hAnsi="Book Antiqua" w:cs="Arial"/>
          <w:sz w:val="24"/>
          <w:szCs w:val="24"/>
        </w:rPr>
        <w:t xml:space="preserve">optimising </w:t>
      </w:r>
      <w:r w:rsidRPr="00165517">
        <w:rPr>
          <w:rFonts w:ascii="Book Antiqua" w:hAnsi="Book Antiqua" w:cs="Arial"/>
          <w:sz w:val="24"/>
          <w:szCs w:val="24"/>
        </w:rPr>
        <w:t xml:space="preserve">the outcome for </w:t>
      </w:r>
      <w:r w:rsidR="007308A8" w:rsidRPr="00165517">
        <w:rPr>
          <w:rFonts w:ascii="Book Antiqua" w:hAnsi="Book Antiqua" w:cs="Arial"/>
          <w:sz w:val="24"/>
          <w:szCs w:val="24"/>
        </w:rPr>
        <w:t>rectal cancers</w:t>
      </w:r>
      <w:r w:rsidR="00C14C51" w:rsidRPr="00165517">
        <w:rPr>
          <w:rFonts w:ascii="Book Antiqua" w:hAnsi="Book Antiqua" w:cs="Arial"/>
          <w:sz w:val="24"/>
          <w:szCs w:val="24"/>
        </w:rPr>
        <w:t>.</w:t>
      </w:r>
    </w:p>
    <w:p w14:paraId="79E0214C" w14:textId="77777777" w:rsidR="008F7960" w:rsidRPr="00165517" w:rsidRDefault="008F7960" w:rsidP="0077714A">
      <w:pPr>
        <w:snapToGrid w:val="0"/>
        <w:spacing w:after="0" w:line="360" w:lineRule="auto"/>
        <w:jc w:val="both"/>
        <w:rPr>
          <w:rFonts w:ascii="Book Antiqua" w:hAnsi="Book Antiqua" w:cs="Arial"/>
          <w:sz w:val="24"/>
          <w:szCs w:val="24"/>
          <w:lang w:eastAsia="zh-CN"/>
        </w:rPr>
      </w:pPr>
    </w:p>
    <w:p w14:paraId="6A5D88B6" w14:textId="77777777" w:rsidR="0076086C" w:rsidRPr="00165517" w:rsidRDefault="005B7C16" w:rsidP="0077714A">
      <w:pPr>
        <w:snapToGrid w:val="0"/>
        <w:spacing w:after="0" w:line="360" w:lineRule="auto"/>
        <w:jc w:val="both"/>
        <w:rPr>
          <w:rFonts w:ascii="Book Antiqua" w:hAnsi="Book Antiqua" w:cs="Arial"/>
          <w:b/>
          <w:i/>
          <w:caps/>
          <w:sz w:val="24"/>
          <w:szCs w:val="24"/>
          <w:lang w:eastAsia="zh-CN"/>
        </w:rPr>
      </w:pPr>
      <w:r w:rsidRPr="00165517">
        <w:rPr>
          <w:rFonts w:ascii="Book Antiqua" w:hAnsi="Book Antiqua" w:cs="Arial"/>
          <w:b/>
          <w:i/>
          <w:caps/>
          <w:sz w:val="24"/>
          <w:szCs w:val="24"/>
        </w:rPr>
        <w:t>Methods</w:t>
      </w:r>
    </w:p>
    <w:p w14:paraId="266A55E0" w14:textId="73C79404" w:rsidR="0082077D" w:rsidRPr="00165517" w:rsidRDefault="0063455C" w:rsidP="0077714A">
      <w:pPr>
        <w:snapToGrid w:val="0"/>
        <w:spacing w:after="0" w:line="360" w:lineRule="auto"/>
        <w:jc w:val="both"/>
        <w:rPr>
          <w:rFonts w:ascii="Book Antiqua" w:hAnsi="Book Antiqua" w:cs="Arial"/>
          <w:sz w:val="24"/>
          <w:szCs w:val="24"/>
        </w:rPr>
      </w:pPr>
      <w:r w:rsidRPr="00165517">
        <w:rPr>
          <w:rFonts w:ascii="Book Antiqua" w:hAnsi="Book Antiqua" w:cs="Arial"/>
          <w:sz w:val="24"/>
          <w:szCs w:val="24"/>
        </w:rPr>
        <w:t>We undertook a</w:t>
      </w:r>
      <w:r w:rsidR="00FD0B16" w:rsidRPr="00165517">
        <w:rPr>
          <w:rFonts w:ascii="Book Antiqua" w:hAnsi="Book Antiqua" w:cs="Arial"/>
          <w:sz w:val="24"/>
          <w:szCs w:val="24"/>
        </w:rPr>
        <w:t xml:space="preserve"> retrospective review of a prospectively maintained database</w:t>
      </w:r>
      <w:r w:rsidR="005B7C16" w:rsidRPr="00165517">
        <w:rPr>
          <w:rFonts w:ascii="Book Antiqua" w:hAnsi="Book Antiqua" w:cs="Arial"/>
          <w:sz w:val="24"/>
          <w:szCs w:val="24"/>
        </w:rPr>
        <w:t xml:space="preserve"> of </w:t>
      </w:r>
      <w:r w:rsidR="007308A8" w:rsidRPr="00165517">
        <w:rPr>
          <w:rFonts w:ascii="Book Antiqua" w:hAnsi="Book Antiqua" w:cs="Arial"/>
          <w:sz w:val="24"/>
          <w:szCs w:val="24"/>
        </w:rPr>
        <w:t>patients with rectal cancers (</w:t>
      </w:r>
      <w:r w:rsidR="00A65A63" w:rsidRPr="00165517">
        <w:rPr>
          <w:rFonts w:ascii="Book Antiqua" w:hAnsi="Book Antiqua" w:cs="Arial"/>
          <w:sz w:val="24"/>
          <w:szCs w:val="24"/>
        </w:rPr>
        <w:t xml:space="preserve">defined as </w:t>
      </w:r>
      <w:r w:rsidR="007308A8" w:rsidRPr="00165517">
        <w:rPr>
          <w:rFonts w:ascii="Book Antiqua" w:hAnsi="Book Antiqua" w:cs="Arial"/>
          <w:sz w:val="24"/>
          <w:szCs w:val="24"/>
        </w:rPr>
        <w:t>tumours ≤</w:t>
      </w:r>
      <w:r w:rsidR="0076086C" w:rsidRPr="00165517">
        <w:rPr>
          <w:rFonts w:ascii="Book Antiqua" w:hAnsi="Book Antiqua" w:cs="Arial" w:hint="eastAsia"/>
          <w:sz w:val="24"/>
          <w:szCs w:val="24"/>
          <w:lang w:eastAsia="zh-CN"/>
        </w:rPr>
        <w:t xml:space="preserve"> </w:t>
      </w:r>
      <w:r w:rsidR="007308A8" w:rsidRPr="00165517">
        <w:rPr>
          <w:rFonts w:ascii="Book Antiqua" w:hAnsi="Book Antiqua" w:cs="Arial"/>
          <w:sz w:val="24"/>
          <w:szCs w:val="24"/>
        </w:rPr>
        <w:t>15</w:t>
      </w:r>
      <w:r w:rsidR="0076086C" w:rsidRPr="00165517">
        <w:rPr>
          <w:rFonts w:ascii="Book Antiqua" w:hAnsi="Book Antiqua" w:cs="Arial" w:hint="eastAsia"/>
          <w:sz w:val="24"/>
          <w:szCs w:val="24"/>
          <w:lang w:eastAsia="zh-CN"/>
        </w:rPr>
        <w:t xml:space="preserve"> </w:t>
      </w:r>
      <w:r w:rsidR="007308A8" w:rsidRPr="00165517">
        <w:rPr>
          <w:rFonts w:ascii="Book Antiqua" w:hAnsi="Book Antiqua" w:cs="Arial"/>
          <w:sz w:val="24"/>
          <w:szCs w:val="24"/>
        </w:rPr>
        <w:t xml:space="preserve">cm from anal verge) discussed </w:t>
      </w:r>
      <w:r w:rsidR="00FE01B8" w:rsidRPr="00165517">
        <w:rPr>
          <w:rFonts w:ascii="Book Antiqua" w:hAnsi="Book Antiqua" w:cs="Arial"/>
          <w:sz w:val="24"/>
          <w:szCs w:val="24"/>
        </w:rPr>
        <w:t xml:space="preserve">at our </w:t>
      </w:r>
      <w:r w:rsidR="007308A8" w:rsidRPr="00165517">
        <w:rPr>
          <w:rFonts w:ascii="Book Antiqua" w:hAnsi="Book Antiqua" w:cs="Arial"/>
          <w:sz w:val="24"/>
          <w:szCs w:val="24"/>
        </w:rPr>
        <w:t xml:space="preserve">MDT </w:t>
      </w:r>
      <w:r w:rsidR="00C14C51" w:rsidRPr="00165517">
        <w:rPr>
          <w:rFonts w:ascii="Book Antiqua" w:hAnsi="Book Antiqua" w:cs="Arial"/>
          <w:sz w:val="24"/>
          <w:szCs w:val="24"/>
        </w:rPr>
        <w:t xml:space="preserve">between Jan 2008 </w:t>
      </w:r>
      <w:r w:rsidR="0076086C" w:rsidRPr="00165517">
        <w:rPr>
          <w:rFonts w:ascii="Book Antiqua" w:hAnsi="Book Antiqua" w:cs="Arial" w:hint="eastAsia"/>
          <w:sz w:val="24"/>
          <w:szCs w:val="24"/>
          <w:lang w:eastAsia="zh-CN"/>
        </w:rPr>
        <w:t>and</w:t>
      </w:r>
      <w:r w:rsidR="00C14C51" w:rsidRPr="00165517">
        <w:rPr>
          <w:rFonts w:ascii="Book Antiqua" w:hAnsi="Book Antiqua" w:cs="Arial"/>
          <w:sz w:val="24"/>
          <w:szCs w:val="24"/>
        </w:rPr>
        <w:t xml:space="preserve"> Jan 2011</w:t>
      </w:r>
      <w:r w:rsidRPr="00165517">
        <w:rPr>
          <w:rFonts w:ascii="Book Antiqua" w:hAnsi="Book Antiqua" w:cs="Arial"/>
          <w:sz w:val="24"/>
          <w:szCs w:val="24"/>
        </w:rPr>
        <w:t>.</w:t>
      </w:r>
      <w:r w:rsidR="00EF0D61" w:rsidRPr="00165517">
        <w:rPr>
          <w:rFonts w:ascii="Book Antiqua" w:hAnsi="Book Antiqua" w:cs="Arial"/>
          <w:sz w:val="24"/>
          <w:szCs w:val="24"/>
        </w:rPr>
        <w:t xml:space="preserve"> </w:t>
      </w:r>
      <w:r w:rsidR="000121F3" w:rsidRPr="00165517">
        <w:rPr>
          <w:rFonts w:ascii="Book Antiqua" w:hAnsi="Book Antiqua" w:cs="Arial"/>
          <w:sz w:val="24"/>
          <w:szCs w:val="24"/>
        </w:rPr>
        <w:t xml:space="preserve">The data was validated against the national database </w:t>
      </w:r>
      <w:r w:rsidR="00A65A63" w:rsidRPr="00165517">
        <w:rPr>
          <w:rFonts w:ascii="Book Antiqua" w:hAnsi="Book Antiqua" w:cs="Arial"/>
          <w:sz w:val="24"/>
          <w:szCs w:val="24"/>
        </w:rPr>
        <w:t>to ensure completeness of dataset. The clinical course &amp; follow-up data was validated using the institution’s</w:t>
      </w:r>
      <w:r w:rsidR="000121F3" w:rsidRPr="00165517">
        <w:rPr>
          <w:rFonts w:ascii="Book Antiqua" w:hAnsi="Book Antiqua" w:cs="Arial"/>
          <w:sz w:val="24"/>
          <w:szCs w:val="24"/>
        </w:rPr>
        <w:t xml:space="preserve"> electronic</w:t>
      </w:r>
      <w:r w:rsidR="00A65A63" w:rsidRPr="00165517">
        <w:rPr>
          <w:rFonts w:ascii="Book Antiqua" w:hAnsi="Book Antiqua" w:cs="Arial"/>
          <w:sz w:val="24"/>
          <w:szCs w:val="24"/>
        </w:rPr>
        <w:t xml:space="preserve"> patient</w:t>
      </w:r>
      <w:r w:rsidR="000121F3" w:rsidRPr="00165517">
        <w:rPr>
          <w:rFonts w:ascii="Book Antiqua" w:hAnsi="Book Antiqua" w:cs="Arial"/>
          <w:sz w:val="24"/>
          <w:szCs w:val="24"/>
        </w:rPr>
        <w:t xml:space="preserve"> records. </w:t>
      </w:r>
      <w:r w:rsidR="0082077D" w:rsidRPr="00165517">
        <w:rPr>
          <w:rFonts w:ascii="Book Antiqua" w:hAnsi="Book Antiqua" w:cs="Arial"/>
          <w:sz w:val="24"/>
          <w:szCs w:val="24"/>
        </w:rPr>
        <w:t>The data was analysed in terms of frequencies and percentages. Significance of any differences were analysed using Chi-squared test. A Kaplan-Meier analysis was performed for overall survival and disease free survival.</w:t>
      </w:r>
    </w:p>
    <w:p w14:paraId="586D3031" w14:textId="77777777" w:rsidR="008F7960" w:rsidRPr="00165517" w:rsidRDefault="008F7960" w:rsidP="0077714A">
      <w:pPr>
        <w:snapToGrid w:val="0"/>
        <w:spacing w:after="0" w:line="360" w:lineRule="auto"/>
        <w:jc w:val="both"/>
        <w:rPr>
          <w:rFonts w:ascii="Book Antiqua" w:hAnsi="Book Antiqua" w:cs="Arial"/>
          <w:b/>
          <w:sz w:val="24"/>
          <w:szCs w:val="24"/>
          <w:lang w:eastAsia="zh-CN"/>
        </w:rPr>
      </w:pPr>
    </w:p>
    <w:p w14:paraId="6D16F423" w14:textId="77777777" w:rsidR="0076086C" w:rsidRPr="00165517" w:rsidRDefault="007308A8" w:rsidP="0077714A">
      <w:pPr>
        <w:snapToGrid w:val="0"/>
        <w:spacing w:after="0" w:line="360" w:lineRule="auto"/>
        <w:jc w:val="both"/>
        <w:rPr>
          <w:rFonts w:ascii="Book Antiqua" w:hAnsi="Book Antiqua" w:cs="Arial"/>
          <w:b/>
          <w:i/>
          <w:caps/>
          <w:sz w:val="24"/>
          <w:szCs w:val="24"/>
          <w:lang w:eastAsia="zh-CN"/>
        </w:rPr>
      </w:pPr>
      <w:r w:rsidRPr="00165517">
        <w:rPr>
          <w:rFonts w:ascii="Book Antiqua" w:hAnsi="Book Antiqua" w:cs="Arial"/>
          <w:b/>
          <w:i/>
          <w:caps/>
          <w:sz w:val="24"/>
          <w:szCs w:val="24"/>
        </w:rPr>
        <w:t>Results</w:t>
      </w:r>
    </w:p>
    <w:p w14:paraId="6FDE9C05" w14:textId="50F792F5" w:rsidR="008F7960" w:rsidRPr="00165517" w:rsidRDefault="002519C2" w:rsidP="0077714A">
      <w:pPr>
        <w:snapToGrid w:val="0"/>
        <w:spacing w:after="0" w:line="360" w:lineRule="auto"/>
        <w:jc w:val="both"/>
        <w:rPr>
          <w:rFonts w:ascii="Book Antiqua" w:hAnsi="Book Antiqua" w:cs="Arial"/>
          <w:sz w:val="24"/>
          <w:szCs w:val="24"/>
          <w:lang w:eastAsia="zh-CN"/>
        </w:rPr>
      </w:pPr>
      <w:r w:rsidRPr="00165517">
        <w:rPr>
          <w:rFonts w:ascii="Book Antiqua" w:hAnsi="Book Antiqua" w:cs="Arial"/>
          <w:sz w:val="24"/>
          <w:szCs w:val="24"/>
        </w:rPr>
        <w:t>Following appropriate staging,</w:t>
      </w:r>
      <w:r w:rsidR="0085053C" w:rsidRPr="00165517">
        <w:rPr>
          <w:rFonts w:ascii="Book Antiqua" w:hAnsi="Book Antiqua" w:cs="Arial"/>
          <w:sz w:val="24"/>
          <w:szCs w:val="24"/>
        </w:rPr>
        <w:t xml:space="preserve"> 133 patients were</w:t>
      </w:r>
      <w:r w:rsidR="007308A8" w:rsidRPr="00165517">
        <w:rPr>
          <w:rFonts w:ascii="Book Antiqua" w:hAnsi="Book Antiqua" w:cs="Arial"/>
          <w:sz w:val="24"/>
          <w:szCs w:val="24"/>
        </w:rPr>
        <w:t xml:space="preserve"> suitable for potentially curative resections</w:t>
      </w:r>
      <w:r w:rsidR="0085053C" w:rsidRPr="00165517">
        <w:rPr>
          <w:rFonts w:ascii="Book Antiqua" w:hAnsi="Book Antiqua" w:cs="Arial"/>
          <w:sz w:val="24"/>
          <w:szCs w:val="24"/>
        </w:rPr>
        <w:t>.</w:t>
      </w:r>
      <w:r w:rsidR="007308A8" w:rsidRPr="00165517">
        <w:rPr>
          <w:rFonts w:ascii="Book Antiqua" w:hAnsi="Book Antiqua" w:cs="Arial"/>
          <w:sz w:val="24"/>
          <w:szCs w:val="24"/>
        </w:rPr>
        <w:t xml:space="preserve"> </w:t>
      </w:r>
      <w:r w:rsidR="004C7609" w:rsidRPr="00165517">
        <w:rPr>
          <w:rFonts w:ascii="Book Antiqua" w:hAnsi="Book Antiqua" w:cs="Arial"/>
          <w:sz w:val="24"/>
          <w:szCs w:val="24"/>
        </w:rPr>
        <w:t xml:space="preserve">Seventy two </w:t>
      </w:r>
      <w:r w:rsidR="002F5B62" w:rsidRPr="00165517">
        <w:rPr>
          <w:rFonts w:ascii="Book Antiqua" w:hAnsi="Book Antiqua" w:cs="Arial"/>
          <w:sz w:val="24"/>
          <w:szCs w:val="24"/>
        </w:rPr>
        <w:t>(54%) were upper rectal cancer (URC)</w:t>
      </w:r>
      <w:r w:rsidR="00EF0D61" w:rsidRPr="00165517">
        <w:rPr>
          <w:rFonts w:ascii="Book Antiqua" w:hAnsi="Book Antiqua" w:cs="Arial"/>
          <w:sz w:val="24"/>
          <w:szCs w:val="24"/>
        </w:rPr>
        <w:t xml:space="preserve"> </w:t>
      </w:r>
      <w:r w:rsidR="006F2282" w:rsidRPr="00165517">
        <w:rPr>
          <w:rFonts w:ascii="Book Antiqua" w:hAnsi="Book Antiqua" w:cs="Arial"/>
          <w:sz w:val="24"/>
          <w:szCs w:val="24"/>
        </w:rPr>
        <w:t>-</w:t>
      </w:r>
      <w:r w:rsidR="009A408F" w:rsidRPr="00165517">
        <w:rPr>
          <w:rFonts w:ascii="Book Antiqua" w:hAnsi="Book Antiqua" w:cs="Arial"/>
          <w:sz w:val="24"/>
          <w:szCs w:val="24"/>
        </w:rPr>
        <w:t xml:space="preserve"> tumour was &gt; 6</w:t>
      </w:r>
      <w:r w:rsidR="0076086C" w:rsidRPr="00165517">
        <w:rPr>
          <w:rFonts w:ascii="Book Antiqua" w:hAnsi="Book Antiqua" w:cs="Arial" w:hint="eastAsia"/>
          <w:sz w:val="24"/>
          <w:szCs w:val="24"/>
          <w:lang w:eastAsia="zh-CN"/>
        </w:rPr>
        <w:t xml:space="preserve"> </w:t>
      </w:r>
      <w:r w:rsidR="009A408F" w:rsidRPr="00165517">
        <w:rPr>
          <w:rFonts w:ascii="Book Antiqua" w:hAnsi="Book Antiqua" w:cs="Arial"/>
          <w:sz w:val="24"/>
          <w:szCs w:val="24"/>
        </w:rPr>
        <w:t>cm from the anal verge</w:t>
      </w:r>
      <w:r w:rsidR="002F5B62" w:rsidRPr="00165517">
        <w:rPr>
          <w:rFonts w:ascii="Book Antiqua" w:hAnsi="Book Antiqua" w:cs="Arial"/>
          <w:sz w:val="24"/>
          <w:szCs w:val="24"/>
        </w:rPr>
        <w:t xml:space="preserve"> and 61(46%) were lower rectal cancers (LRC)</w:t>
      </w:r>
      <w:r w:rsidR="006F2282" w:rsidRPr="00165517">
        <w:rPr>
          <w:rFonts w:ascii="Book Antiqua" w:hAnsi="Book Antiqua" w:cs="Arial"/>
          <w:sz w:val="24"/>
          <w:szCs w:val="24"/>
        </w:rPr>
        <w:t xml:space="preserve"> -</w:t>
      </w:r>
      <w:r w:rsidR="009A408F" w:rsidRPr="00165517">
        <w:rPr>
          <w:rFonts w:ascii="Book Antiqua" w:hAnsi="Book Antiqua" w:cs="Arial"/>
          <w:sz w:val="24"/>
          <w:szCs w:val="24"/>
        </w:rPr>
        <w:t xml:space="preserve"> lower extent of the tumour was palpable ≤ 6</w:t>
      </w:r>
      <w:r w:rsidR="0076086C" w:rsidRPr="00165517">
        <w:rPr>
          <w:rFonts w:ascii="Book Antiqua" w:hAnsi="Book Antiqua" w:cs="Arial" w:hint="eastAsia"/>
          <w:sz w:val="24"/>
          <w:szCs w:val="24"/>
          <w:lang w:eastAsia="zh-CN"/>
        </w:rPr>
        <w:t xml:space="preserve"> </w:t>
      </w:r>
      <w:r w:rsidR="009A408F" w:rsidRPr="00165517">
        <w:rPr>
          <w:rFonts w:ascii="Book Antiqua" w:hAnsi="Book Antiqua" w:cs="Arial"/>
          <w:sz w:val="24"/>
          <w:szCs w:val="24"/>
        </w:rPr>
        <w:t>cm.</w:t>
      </w:r>
      <w:r w:rsidR="002F5B62" w:rsidRPr="00165517">
        <w:rPr>
          <w:rFonts w:ascii="Book Antiqua" w:hAnsi="Book Antiqua" w:cs="Arial"/>
          <w:sz w:val="24"/>
          <w:szCs w:val="24"/>
        </w:rPr>
        <w:t xml:space="preserve"> </w:t>
      </w:r>
      <w:r w:rsidR="00AA29C5" w:rsidRPr="00165517">
        <w:rPr>
          <w:rFonts w:ascii="Book Antiqua" w:hAnsi="Book Antiqua" w:cs="Arial"/>
          <w:sz w:val="24"/>
          <w:szCs w:val="24"/>
        </w:rPr>
        <w:t xml:space="preserve">Circumferential </w:t>
      </w:r>
      <w:r w:rsidR="00173DFE" w:rsidRPr="00165517">
        <w:rPr>
          <w:rFonts w:ascii="Book Antiqua" w:hAnsi="Book Antiqua" w:cs="Arial"/>
          <w:sz w:val="24"/>
          <w:szCs w:val="24"/>
        </w:rPr>
        <w:t xml:space="preserve">resection margin </w:t>
      </w:r>
      <w:r w:rsidR="00AA29C5" w:rsidRPr="00165517">
        <w:rPr>
          <w:rFonts w:ascii="Book Antiqua" w:hAnsi="Book Antiqua" w:cs="Arial"/>
          <w:sz w:val="24"/>
          <w:szCs w:val="24"/>
        </w:rPr>
        <w:t>(CRM)</w:t>
      </w:r>
      <w:r w:rsidR="00AA29C5" w:rsidRPr="00165517">
        <w:rPr>
          <w:rFonts w:ascii="Book Antiqua" w:eastAsia="Arial Bold" w:hAnsi="Book Antiqua" w:cs="Arial"/>
          <w:sz w:val="24"/>
          <w:szCs w:val="24"/>
        </w:rPr>
        <w:t xml:space="preserve"> appeared threatened on p</w:t>
      </w:r>
      <w:r w:rsidRPr="00165517">
        <w:rPr>
          <w:rFonts w:ascii="Book Antiqua" w:eastAsia="Arial Bold" w:hAnsi="Book Antiqua" w:cs="Arial"/>
          <w:sz w:val="24"/>
          <w:szCs w:val="24"/>
        </w:rPr>
        <w:t xml:space="preserve">re-operative MRI in </w:t>
      </w:r>
      <w:r w:rsidR="007308A8" w:rsidRPr="00165517">
        <w:rPr>
          <w:rFonts w:ascii="Book Antiqua" w:eastAsia="Arial Bold" w:hAnsi="Book Antiqua" w:cs="Arial"/>
          <w:sz w:val="24"/>
          <w:szCs w:val="24"/>
        </w:rPr>
        <w:t>19</w:t>
      </w:r>
      <w:r w:rsidR="0085053C" w:rsidRPr="00165517">
        <w:rPr>
          <w:rFonts w:ascii="Book Antiqua" w:eastAsia="Arial Bold" w:hAnsi="Book Antiqua" w:cs="Arial"/>
          <w:sz w:val="24"/>
          <w:szCs w:val="24"/>
        </w:rPr>
        <w:t>/61</w:t>
      </w:r>
      <w:r w:rsidR="007308A8" w:rsidRPr="00165517">
        <w:rPr>
          <w:rFonts w:ascii="Book Antiqua" w:eastAsia="Arial Bold" w:hAnsi="Book Antiqua" w:cs="Arial"/>
          <w:sz w:val="24"/>
          <w:szCs w:val="24"/>
        </w:rPr>
        <w:t>(</w:t>
      </w:r>
      <w:r w:rsidR="0085053C" w:rsidRPr="00165517">
        <w:rPr>
          <w:rFonts w:ascii="Book Antiqua" w:hAnsi="Book Antiqua" w:cs="Arial"/>
          <w:sz w:val="24"/>
          <w:szCs w:val="24"/>
        </w:rPr>
        <w:t>31</w:t>
      </w:r>
      <w:r w:rsidR="007308A8" w:rsidRPr="00165517">
        <w:rPr>
          <w:rFonts w:ascii="Book Antiqua" w:hAnsi="Book Antiqua" w:cs="Arial"/>
          <w:sz w:val="24"/>
          <w:szCs w:val="24"/>
        </w:rPr>
        <w:t>%)</w:t>
      </w:r>
      <w:r w:rsidRPr="00165517">
        <w:rPr>
          <w:rFonts w:ascii="Book Antiqua" w:hAnsi="Book Antiqua" w:cs="Arial"/>
          <w:sz w:val="24"/>
          <w:szCs w:val="24"/>
        </w:rPr>
        <w:t xml:space="preserve"> patients</w:t>
      </w:r>
      <w:r w:rsidR="007308A8" w:rsidRPr="00165517">
        <w:rPr>
          <w:rFonts w:ascii="Book Antiqua" w:hAnsi="Book Antiqua" w:cs="Arial"/>
          <w:sz w:val="24"/>
          <w:szCs w:val="24"/>
        </w:rPr>
        <w:t xml:space="preserve"> </w:t>
      </w:r>
      <w:r w:rsidR="00AA29C5" w:rsidRPr="00165517">
        <w:rPr>
          <w:rFonts w:ascii="Book Antiqua" w:hAnsi="Book Antiqua" w:cs="Arial"/>
          <w:sz w:val="24"/>
          <w:szCs w:val="24"/>
        </w:rPr>
        <w:t>with LRC</w:t>
      </w:r>
      <w:r w:rsidR="007308A8" w:rsidRPr="00165517">
        <w:rPr>
          <w:rFonts w:ascii="Book Antiqua" w:hAnsi="Book Antiqua" w:cs="Arial"/>
          <w:sz w:val="24"/>
          <w:szCs w:val="24"/>
        </w:rPr>
        <w:t xml:space="preserve"> requiring neo-adjuvant therapy (NAT).</w:t>
      </w:r>
      <w:r w:rsidR="007308A8" w:rsidRPr="00165517">
        <w:rPr>
          <w:rFonts w:ascii="Book Antiqua" w:eastAsia="Arial Bold" w:hAnsi="Book Antiqua" w:cs="Arial"/>
          <w:sz w:val="24"/>
          <w:szCs w:val="24"/>
        </w:rPr>
        <w:t xml:space="preserve"> </w:t>
      </w:r>
      <w:r w:rsidR="007308A8" w:rsidRPr="00165517">
        <w:rPr>
          <w:rFonts w:ascii="Book Antiqua" w:hAnsi="Book Antiqua" w:cs="Arial"/>
          <w:sz w:val="24"/>
          <w:szCs w:val="24"/>
        </w:rPr>
        <w:t>Of the</w:t>
      </w:r>
      <w:r w:rsidR="004C7609" w:rsidRPr="00165517">
        <w:rPr>
          <w:rFonts w:ascii="Book Antiqua" w:hAnsi="Book Antiqua" w:cs="Arial"/>
          <w:sz w:val="24"/>
          <w:szCs w:val="24"/>
        </w:rPr>
        <w:t xml:space="preserve"> 133 resections</w:t>
      </w:r>
      <w:r w:rsidR="004A41B7" w:rsidRPr="00165517">
        <w:rPr>
          <w:rFonts w:ascii="Book Antiqua" w:hAnsi="Book Antiqua" w:cs="Arial"/>
          <w:sz w:val="24"/>
          <w:szCs w:val="24"/>
        </w:rPr>
        <w:t>,</w:t>
      </w:r>
      <w:r w:rsidR="007308A8" w:rsidRPr="00165517">
        <w:rPr>
          <w:rFonts w:ascii="Book Antiqua" w:hAnsi="Book Antiqua" w:cs="Arial"/>
          <w:sz w:val="24"/>
          <w:szCs w:val="24"/>
        </w:rPr>
        <w:t xml:space="preserve"> </w:t>
      </w:r>
      <w:r w:rsidR="00513D0D" w:rsidRPr="00165517">
        <w:rPr>
          <w:rFonts w:ascii="Book Antiqua" w:hAnsi="Book Antiqua" w:cs="Arial"/>
          <w:sz w:val="24"/>
          <w:szCs w:val="24"/>
        </w:rPr>
        <w:t>118(89%)</w:t>
      </w:r>
      <w:r w:rsidR="007308A8" w:rsidRPr="00165517">
        <w:rPr>
          <w:rFonts w:ascii="Book Antiqua" w:hAnsi="Book Antiqua" w:cs="Arial"/>
          <w:sz w:val="24"/>
          <w:szCs w:val="24"/>
        </w:rPr>
        <w:t xml:space="preserve"> were attempted laparoscopically</w:t>
      </w:r>
      <w:r w:rsidR="000F3155" w:rsidRPr="00165517">
        <w:rPr>
          <w:rFonts w:ascii="Book Antiqua" w:hAnsi="Book Antiqua" w:cs="Arial"/>
          <w:sz w:val="24"/>
          <w:szCs w:val="24"/>
        </w:rPr>
        <w:t xml:space="preserve"> (5% </w:t>
      </w:r>
      <w:r w:rsidR="007308A8" w:rsidRPr="00165517">
        <w:rPr>
          <w:rFonts w:ascii="Book Antiqua" w:hAnsi="Book Antiqua" w:cs="Arial"/>
          <w:sz w:val="24"/>
          <w:szCs w:val="24"/>
        </w:rPr>
        <w:t>conversion rate</w:t>
      </w:r>
      <w:r w:rsidR="000F3155" w:rsidRPr="00165517">
        <w:rPr>
          <w:rFonts w:ascii="Book Antiqua" w:hAnsi="Book Antiqua" w:cs="Arial"/>
          <w:sz w:val="24"/>
          <w:szCs w:val="24"/>
        </w:rPr>
        <w:t>).</w:t>
      </w:r>
      <w:r w:rsidR="007308A8" w:rsidRPr="00165517">
        <w:rPr>
          <w:rFonts w:ascii="Book Antiqua" w:hAnsi="Book Antiqua" w:cs="Arial"/>
          <w:sz w:val="24"/>
          <w:szCs w:val="24"/>
        </w:rPr>
        <w:t xml:space="preserve"> CRM was positive in 9 (6.7%) patients</w:t>
      </w:r>
      <w:r w:rsidR="009177CE" w:rsidRPr="00165517">
        <w:rPr>
          <w:rFonts w:ascii="Book Antiqua" w:hAnsi="Book Antiqua" w:cs="Arial"/>
          <w:sz w:val="24"/>
          <w:szCs w:val="24"/>
        </w:rPr>
        <w:t>;</w:t>
      </w:r>
      <w:r w:rsidR="007308A8" w:rsidRPr="00165517">
        <w:rPr>
          <w:rFonts w:ascii="Book Antiqua" w:hAnsi="Book Antiqua" w:cs="Arial"/>
          <w:sz w:val="24"/>
          <w:szCs w:val="24"/>
        </w:rPr>
        <w:t xml:space="preserve"> </w:t>
      </w:r>
      <w:r w:rsidR="00AA29C5" w:rsidRPr="00165517">
        <w:rPr>
          <w:rFonts w:ascii="Book Antiqua" w:hAnsi="Book Antiqua" w:cs="Arial"/>
          <w:sz w:val="24"/>
          <w:szCs w:val="24"/>
        </w:rPr>
        <w:t>Median lymph node</w:t>
      </w:r>
      <w:r w:rsidR="007308A8" w:rsidRPr="00165517">
        <w:rPr>
          <w:rFonts w:ascii="Book Antiqua" w:hAnsi="Book Antiqua" w:cs="Arial"/>
          <w:sz w:val="24"/>
          <w:szCs w:val="24"/>
        </w:rPr>
        <w:t xml:space="preserve"> </w:t>
      </w:r>
      <w:r w:rsidR="00AA29C5" w:rsidRPr="00165517">
        <w:rPr>
          <w:rFonts w:ascii="Book Antiqua" w:hAnsi="Book Antiqua" w:cs="Arial"/>
          <w:sz w:val="24"/>
          <w:szCs w:val="24"/>
        </w:rPr>
        <w:t>h</w:t>
      </w:r>
      <w:r w:rsidR="007308A8" w:rsidRPr="00165517">
        <w:rPr>
          <w:rFonts w:ascii="Book Antiqua" w:hAnsi="Book Antiqua" w:cs="Arial"/>
          <w:sz w:val="24"/>
          <w:szCs w:val="24"/>
        </w:rPr>
        <w:t>arvest was 12</w:t>
      </w:r>
      <w:r w:rsidR="00513D0D" w:rsidRPr="00165517">
        <w:rPr>
          <w:rFonts w:ascii="Book Antiqua" w:hAnsi="Book Antiqua" w:cs="Arial"/>
          <w:sz w:val="24"/>
          <w:szCs w:val="24"/>
        </w:rPr>
        <w:t xml:space="preserve"> (2-37)</w:t>
      </w:r>
      <w:r w:rsidR="007308A8" w:rsidRPr="00165517">
        <w:rPr>
          <w:rFonts w:ascii="Book Antiqua" w:hAnsi="Book Antiqua" w:cs="Arial"/>
          <w:sz w:val="24"/>
          <w:szCs w:val="24"/>
        </w:rPr>
        <w:t xml:space="preserve">. </w:t>
      </w:r>
      <w:r w:rsidR="000F3155" w:rsidRPr="00165517">
        <w:rPr>
          <w:rFonts w:ascii="Book Antiqua" w:hAnsi="Book Antiqua" w:cs="Arial"/>
          <w:sz w:val="24"/>
          <w:szCs w:val="24"/>
        </w:rPr>
        <w:t>Major complications occurred in 8 (6%) patients</w:t>
      </w:r>
      <w:r w:rsidR="000F3155" w:rsidRPr="00165517">
        <w:rPr>
          <w:rFonts w:ascii="Book Antiqua" w:hAnsi="Book Antiqua" w:cs="Arial"/>
          <w:sz w:val="24"/>
          <w:szCs w:val="24"/>
          <w:lang w:val="fr-FR"/>
        </w:rPr>
        <w:t xml:space="preserve">. </w:t>
      </w:r>
      <w:r w:rsidR="007308A8" w:rsidRPr="00165517">
        <w:rPr>
          <w:rFonts w:ascii="Book Antiqua" w:hAnsi="Book Antiqua" w:cs="Arial"/>
          <w:sz w:val="24"/>
          <w:szCs w:val="24"/>
        </w:rPr>
        <w:t xml:space="preserve">Median follow-up was </w:t>
      </w:r>
      <w:r w:rsidR="000530C4" w:rsidRPr="00165517">
        <w:rPr>
          <w:rFonts w:ascii="Book Antiqua" w:hAnsi="Book Antiqua" w:cs="Arial"/>
          <w:sz w:val="24"/>
          <w:szCs w:val="24"/>
        </w:rPr>
        <w:t>53</w:t>
      </w:r>
      <w:r w:rsidR="007308A8" w:rsidRPr="00165517">
        <w:rPr>
          <w:rFonts w:ascii="Book Antiqua" w:hAnsi="Book Antiqua" w:cs="Arial"/>
          <w:sz w:val="24"/>
          <w:szCs w:val="24"/>
        </w:rPr>
        <w:t xml:space="preserve"> months (0-</w:t>
      </w:r>
      <w:r w:rsidR="000530C4" w:rsidRPr="00165517">
        <w:rPr>
          <w:rFonts w:ascii="Book Antiqua" w:hAnsi="Book Antiqua" w:cs="Arial"/>
          <w:sz w:val="24"/>
          <w:szCs w:val="24"/>
        </w:rPr>
        <w:t>82</w:t>
      </w:r>
      <w:r w:rsidR="007308A8" w:rsidRPr="00165517">
        <w:rPr>
          <w:rFonts w:ascii="Book Antiqua" w:hAnsi="Book Antiqua" w:cs="Arial"/>
          <w:sz w:val="24"/>
          <w:szCs w:val="24"/>
        </w:rPr>
        <w:t>).</w:t>
      </w:r>
      <w:r w:rsidR="009177CE" w:rsidRPr="00165517">
        <w:rPr>
          <w:rFonts w:ascii="Book Antiqua" w:hAnsi="Book Antiqua" w:cs="Arial"/>
          <w:sz w:val="24"/>
          <w:szCs w:val="24"/>
        </w:rPr>
        <w:t xml:space="preserve"> </w:t>
      </w:r>
      <w:r w:rsidR="007308A8" w:rsidRPr="00165517">
        <w:rPr>
          <w:rFonts w:ascii="Book Antiqua" w:hAnsi="Book Antiqua" w:cs="Arial"/>
          <w:sz w:val="24"/>
          <w:szCs w:val="24"/>
        </w:rPr>
        <w:t>The 90</w:t>
      </w:r>
      <w:r w:rsidR="0076086C" w:rsidRPr="00165517">
        <w:rPr>
          <w:rFonts w:ascii="Book Antiqua" w:hAnsi="Book Antiqua" w:cs="Arial" w:hint="eastAsia"/>
          <w:sz w:val="24"/>
          <w:szCs w:val="24"/>
          <w:lang w:eastAsia="zh-CN"/>
        </w:rPr>
        <w:t>-</w:t>
      </w:r>
      <w:r w:rsidR="007308A8" w:rsidRPr="00165517">
        <w:rPr>
          <w:rFonts w:ascii="Book Antiqua" w:hAnsi="Book Antiqua" w:cs="Arial"/>
          <w:sz w:val="24"/>
          <w:szCs w:val="24"/>
        </w:rPr>
        <w:t>d</w:t>
      </w:r>
      <w:r w:rsidR="0076086C" w:rsidRPr="00165517">
        <w:rPr>
          <w:rFonts w:ascii="Book Antiqua" w:hAnsi="Book Antiqua" w:cs="Arial" w:hint="eastAsia"/>
          <w:sz w:val="24"/>
          <w:szCs w:val="24"/>
          <w:lang w:eastAsia="zh-CN"/>
        </w:rPr>
        <w:t xml:space="preserve"> </w:t>
      </w:r>
      <w:r w:rsidR="007308A8" w:rsidRPr="00165517">
        <w:rPr>
          <w:rFonts w:ascii="Book Antiqua" w:hAnsi="Book Antiqua" w:cs="Arial"/>
          <w:sz w:val="24"/>
          <w:szCs w:val="24"/>
        </w:rPr>
        <w:t xml:space="preserve">mortality was 2 (1.5%). </w:t>
      </w:r>
      <w:r w:rsidR="00AA29C5" w:rsidRPr="00165517">
        <w:rPr>
          <w:rFonts w:ascii="Book Antiqua" w:hAnsi="Book Antiqua" w:cs="Arial"/>
          <w:sz w:val="24"/>
          <w:szCs w:val="24"/>
        </w:rPr>
        <w:t>Over the follow-up period, d</w:t>
      </w:r>
      <w:r w:rsidR="007308A8" w:rsidRPr="00165517">
        <w:rPr>
          <w:rFonts w:ascii="Book Antiqua" w:hAnsi="Book Antiqua" w:cs="Arial"/>
          <w:sz w:val="24"/>
          <w:szCs w:val="24"/>
        </w:rPr>
        <w:t xml:space="preserve">isease related mortality was </w:t>
      </w:r>
      <w:r w:rsidR="000530C4" w:rsidRPr="00165517">
        <w:rPr>
          <w:rFonts w:ascii="Book Antiqua" w:hAnsi="Book Antiqua" w:cs="Arial"/>
          <w:sz w:val="24"/>
          <w:szCs w:val="24"/>
        </w:rPr>
        <w:t xml:space="preserve">11 (8.2%) </w:t>
      </w:r>
      <w:r w:rsidR="0076086C" w:rsidRPr="00165517">
        <w:rPr>
          <w:rFonts w:ascii="Book Antiqua" w:hAnsi="Book Antiqua" w:cs="Arial" w:hint="eastAsia"/>
          <w:sz w:val="24"/>
          <w:szCs w:val="24"/>
          <w:lang w:eastAsia="zh-CN"/>
        </w:rPr>
        <w:t>and</w:t>
      </w:r>
      <w:r w:rsidR="00AA29C5" w:rsidRPr="00165517">
        <w:rPr>
          <w:rFonts w:ascii="Book Antiqua" w:hAnsi="Book Antiqua" w:cs="Arial"/>
          <w:sz w:val="24"/>
          <w:szCs w:val="24"/>
        </w:rPr>
        <w:t xml:space="preserve"> o</w:t>
      </w:r>
      <w:r w:rsidR="009177CE" w:rsidRPr="00165517">
        <w:rPr>
          <w:rFonts w:ascii="Book Antiqua" w:hAnsi="Book Antiqua" w:cs="Arial"/>
          <w:sz w:val="24"/>
          <w:szCs w:val="24"/>
        </w:rPr>
        <w:t xml:space="preserve">verall mortality </w:t>
      </w:r>
      <w:r w:rsidR="00AA29C5" w:rsidRPr="00165517">
        <w:rPr>
          <w:rFonts w:ascii="Book Antiqua" w:hAnsi="Book Antiqua" w:cs="Arial"/>
          <w:sz w:val="24"/>
          <w:szCs w:val="24"/>
        </w:rPr>
        <w:t>was</w:t>
      </w:r>
      <w:r w:rsidR="007308A8" w:rsidRPr="00165517">
        <w:rPr>
          <w:rFonts w:ascii="Book Antiqua" w:hAnsi="Book Antiqua" w:cs="Arial"/>
          <w:sz w:val="24"/>
          <w:szCs w:val="24"/>
        </w:rPr>
        <w:t xml:space="preserve"> </w:t>
      </w:r>
      <w:r w:rsidR="00DF2B1B" w:rsidRPr="00165517">
        <w:rPr>
          <w:rFonts w:ascii="Book Antiqua" w:hAnsi="Book Antiqua" w:cs="Arial"/>
          <w:sz w:val="24"/>
          <w:szCs w:val="24"/>
        </w:rPr>
        <w:t>39 (</w:t>
      </w:r>
      <w:r w:rsidR="000530C4" w:rsidRPr="00165517">
        <w:rPr>
          <w:rFonts w:ascii="Book Antiqua" w:hAnsi="Book Antiqua" w:cs="Arial"/>
          <w:sz w:val="24"/>
          <w:szCs w:val="24"/>
        </w:rPr>
        <w:t>29</w:t>
      </w:r>
      <w:r w:rsidR="007308A8" w:rsidRPr="00165517">
        <w:rPr>
          <w:rFonts w:ascii="Book Antiqua" w:hAnsi="Book Antiqua" w:cs="Arial"/>
          <w:sz w:val="24"/>
          <w:szCs w:val="24"/>
        </w:rPr>
        <w:t>.</w:t>
      </w:r>
      <w:r w:rsidR="000530C4" w:rsidRPr="00165517">
        <w:rPr>
          <w:rFonts w:ascii="Book Antiqua" w:hAnsi="Book Antiqua" w:cs="Arial"/>
          <w:sz w:val="24"/>
          <w:szCs w:val="24"/>
        </w:rPr>
        <w:t>3</w:t>
      </w:r>
      <w:r w:rsidR="007308A8" w:rsidRPr="00165517">
        <w:rPr>
          <w:rFonts w:ascii="Book Antiqua" w:hAnsi="Book Antiqua" w:cs="Arial"/>
          <w:sz w:val="24"/>
          <w:szCs w:val="24"/>
        </w:rPr>
        <w:t>%</w:t>
      </w:r>
      <w:r w:rsidR="00DF2B1B" w:rsidRPr="00165517">
        <w:rPr>
          <w:rFonts w:ascii="Book Antiqua" w:hAnsi="Book Antiqua" w:cs="Arial"/>
          <w:sz w:val="24"/>
          <w:szCs w:val="24"/>
        </w:rPr>
        <w:t>)</w:t>
      </w:r>
      <w:r w:rsidR="007308A8" w:rsidRPr="00165517">
        <w:rPr>
          <w:rFonts w:ascii="Book Antiqua" w:hAnsi="Book Antiqua" w:cs="Arial"/>
          <w:sz w:val="24"/>
          <w:szCs w:val="24"/>
        </w:rPr>
        <w:t xml:space="preserve">. </w:t>
      </w:r>
      <w:r w:rsidR="00AA29C5" w:rsidRPr="00165517">
        <w:rPr>
          <w:rFonts w:ascii="Book Antiqua" w:hAnsi="Book Antiqua" w:cs="Arial"/>
          <w:sz w:val="24"/>
          <w:szCs w:val="24"/>
        </w:rPr>
        <w:t>Four (3%) patients had l</w:t>
      </w:r>
      <w:r w:rsidR="007308A8" w:rsidRPr="00165517">
        <w:rPr>
          <w:rFonts w:ascii="Book Antiqua" w:hAnsi="Book Antiqua" w:cs="Arial"/>
          <w:sz w:val="24"/>
          <w:szCs w:val="24"/>
        </w:rPr>
        <w:t>ocal recurrence</w:t>
      </w:r>
      <w:r w:rsidR="000F3155" w:rsidRPr="00165517">
        <w:rPr>
          <w:rFonts w:ascii="Book Antiqua" w:hAnsi="Book Antiqua" w:cs="Arial"/>
          <w:sz w:val="24"/>
          <w:szCs w:val="24"/>
        </w:rPr>
        <w:t xml:space="preserve"> and </w:t>
      </w:r>
      <w:r w:rsidR="000530C4" w:rsidRPr="00165517">
        <w:rPr>
          <w:rFonts w:ascii="Book Antiqua" w:hAnsi="Book Antiqua" w:cs="Arial"/>
          <w:sz w:val="24"/>
          <w:szCs w:val="24"/>
        </w:rPr>
        <w:t>22</w:t>
      </w:r>
      <w:r w:rsidR="000F3155" w:rsidRPr="00165517">
        <w:rPr>
          <w:rFonts w:ascii="Book Antiqua" w:hAnsi="Book Antiqua" w:cs="Arial"/>
          <w:sz w:val="24"/>
          <w:szCs w:val="24"/>
        </w:rPr>
        <w:t xml:space="preserve"> (1</w:t>
      </w:r>
      <w:r w:rsidR="000530C4" w:rsidRPr="00165517">
        <w:rPr>
          <w:rFonts w:ascii="Book Antiqua" w:hAnsi="Book Antiqua" w:cs="Arial"/>
          <w:sz w:val="24"/>
          <w:szCs w:val="24"/>
        </w:rPr>
        <w:t>6</w:t>
      </w:r>
      <w:r w:rsidR="000F3155" w:rsidRPr="00165517">
        <w:rPr>
          <w:rFonts w:ascii="Book Antiqua" w:hAnsi="Book Antiqua" w:cs="Arial"/>
          <w:sz w:val="24"/>
          <w:szCs w:val="24"/>
        </w:rPr>
        <w:t>.5%) patients had distant metastases</w:t>
      </w:r>
      <w:r w:rsidR="007308A8" w:rsidRPr="00165517">
        <w:rPr>
          <w:rFonts w:ascii="Book Antiqua" w:hAnsi="Book Antiqua" w:cs="Arial"/>
          <w:sz w:val="24"/>
          <w:szCs w:val="24"/>
        </w:rPr>
        <w:t>.</w:t>
      </w:r>
      <w:r w:rsidR="00C14C51" w:rsidRPr="00165517">
        <w:rPr>
          <w:rFonts w:ascii="Book Antiqua" w:hAnsi="Book Antiqua" w:cs="Arial"/>
          <w:sz w:val="24"/>
          <w:szCs w:val="24"/>
        </w:rPr>
        <w:t xml:space="preserve"> </w:t>
      </w:r>
    </w:p>
    <w:p w14:paraId="4A144BF3" w14:textId="77777777" w:rsidR="008F7960" w:rsidRPr="00165517" w:rsidRDefault="008F7960" w:rsidP="0077714A">
      <w:pPr>
        <w:snapToGrid w:val="0"/>
        <w:spacing w:after="0" w:line="360" w:lineRule="auto"/>
        <w:jc w:val="both"/>
        <w:rPr>
          <w:rFonts w:ascii="Book Antiqua" w:hAnsi="Book Antiqua" w:cs="Arial"/>
          <w:sz w:val="24"/>
          <w:szCs w:val="24"/>
          <w:lang w:eastAsia="zh-CN"/>
        </w:rPr>
      </w:pPr>
    </w:p>
    <w:p w14:paraId="7BF6B777" w14:textId="77777777" w:rsidR="0076086C" w:rsidRPr="00165517" w:rsidRDefault="007308A8" w:rsidP="0077714A">
      <w:pPr>
        <w:snapToGrid w:val="0"/>
        <w:spacing w:after="0" w:line="360" w:lineRule="auto"/>
        <w:jc w:val="both"/>
        <w:rPr>
          <w:rFonts w:ascii="Book Antiqua" w:hAnsi="Book Antiqua" w:cs="Arial"/>
          <w:b/>
          <w:i/>
          <w:caps/>
          <w:sz w:val="24"/>
          <w:szCs w:val="24"/>
          <w:lang w:eastAsia="zh-CN"/>
        </w:rPr>
      </w:pPr>
      <w:r w:rsidRPr="00165517">
        <w:rPr>
          <w:rFonts w:ascii="Book Antiqua" w:hAnsi="Book Antiqua" w:cs="Arial"/>
          <w:b/>
          <w:i/>
          <w:caps/>
          <w:sz w:val="24"/>
          <w:szCs w:val="24"/>
        </w:rPr>
        <w:t>Conclusion</w:t>
      </w:r>
    </w:p>
    <w:p w14:paraId="07B284EB" w14:textId="42E94B43" w:rsidR="002519C2" w:rsidRPr="00165517" w:rsidRDefault="003A5912" w:rsidP="0077714A">
      <w:pPr>
        <w:snapToGrid w:val="0"/>
        <w:spacing w:after="0" w:line="360" w:lineRule="auto"/>
        <w:jc w:val="both"/>
        <w:rPr>
          <w:rFonts w:ascii="Book Antiqua" w:hAnsi="Book Antiqua" w:cs="Arial"/>
          <w:b/>
          <w:sz w:val="24"/>
          <w:szCs w:val="24"/>
        </w:rPr>
      </w:pPr>
      <w:r w:rsidRPr="00165517">
        <w:rPr>
          <w:rFonts w:ascii="Book Antiqua" w:hAnsi="Book Antiqua" w:cs="Arial"/>
          <w:sz w:val="24"/>
          <w:szCs w:val="24"/>
        </w:rPr>
        <w:lastRenderedPageBreak/>
        <w:t>M</w:t>
      </w:r>
      <w:r w:rsidR="00C72B69" w:rsidRPr="00165517">
        <w:rPr>
          <w:rFonts w:ascii="Book Antiqua" w:hAnsi="Book Antiqua" w:cs="Arial"/>
          <w:sz w:val="24"/>
          <w:szCs w:val="24"/>
        </w:rPr>
        <w:t xml:space="preserve">anagement of rectal cancers </w:t>
      </w:r>
      <w:r w:rsidRPr="00165517">
        <w:rPr>
          <w:rFonts w:ascii="Book Antiqua" w:hAnsi="Book Antiqua" w:cs="Arial"/>
          <w:sz w:val="24"/>
          <w:szCs w:val="24"/>
        </w:rPr>
        <w:t>can be optimized with multi-disciplinary input to attain</w:t>
      </w:r>
      <w:r w:rsidR="00C23393" w:rsidRPr="00165517">
        <w:rPr>
          <w:rFonts w:ascii="Book Antiqua" w:hAnsi="Book Antiqua" w:cs="Arial"/>
          <w:sz w:val="24"/>
          <w:szCs w:val="24"/>
        </w:rPr>
        <w:t xml:space="preserve"> </w:t>
      </w:r>
      <w:r w:rsidRPr="00165517">
        <w:rPr>
          <w:rFonts w:ascii="Book Antiqua" w:hAnsi="Book Antiqua" w:cs="Arial"/>
          <w:sz w:val="24"/>
          <w:szCs w:val="24"/>
        </w:rPr>
        <w:t xml:space="preserve">acceptable long-term </w:t>
      </w:r>
      <w:r w:rsidR="002921DA" w:rsidRPr="00165517">
        <w:rPr>
          <w:rFonts w:ascii="Book Antiqua" w:hAnsi="Book Antiqua" w:cs="Arial"/>
          <w:sz w:val="24"/>
          <w:szCs w:val="24"/>
        </w:rPr>
        <w:t>oncological outcomes</w:t>
      </w:r>
      <w:r w:rsidRPr="00165517">
        <w:rPr>
          <w:rFonts w:ascii="Book Antiqua" w:hAnsi="Book Antiqua" w:cs="Arial"/>
          <w:sz w:val="24"/>
          <w:szCs w:val="24"/>
        </w:rPr>
        <w:t xml:space="preserve"> even</w:t>
      </w:r>
      <w:r w:rsidR="00C72B69" w:rsidRPr="00165517">
        <w:rPr>
          <w:rFonts w:ascii="Book Antiqua" w:hAnsi="Book Antiqua" w:cs="Arial"/>
          <w:sz w:val="24"/>
          <w:szCs w:val="24"/>
        </w:rPr>
        <w:t xml:space="preserve"> </w:t>
      </w:r>
      <w:r w:rsidR="007F0F73" w:rsidRPr="00165517">
        <w:rPr>
          <w:rFonts w:ascii="Book Antiqua" w:hAnsi="Book Antiqua" w:cs="Arial"/>
          <w:sz w:val="24"/>
          <w:szCs w:val="24"/>
        </w:rPr>
        <w:t>when incorporating a</w:t>
      </w:r>
      <w:r w:rsidR="00C72B69" w:rsidRPr="00165517">
        <w:rPr>
          <w:rFonts w:ascii="Book Antiqua" w:hAnsi="Book Antiqua" w:cs="Arial"/>
          <w:sz w:val="24"/>
          <w:szCs w:val="24"/>
        </w:rPr>
        <w:t xml:space="preserve"> laparoscopic approach </w:t>
      </w:r>
      <w:r w:rsidR="007F0F73" w:rsidRPr="00165517">
        <w:rPr>
          <w:rFonts w:ascii="Book Antiqua" w:hAnsi="Book Antiqua" w:cs="Arial"/>
          <w:sz w:val="24"/>
          <w:szCs w:val="24"/>
        </w:rPr>
        <w:t>to</w:t>
      </w:r>
      <w:r w:rsidR="00C72B69" w:rsidRPr="00165517">
        <w:rPr>
          <w:rFonts w:ascii="Book Antiqua" w:hAnsi="Book Antiqua" w:cs="Arial"/>
          <w:sz w:val="24"/>
          <w:szCs w:val="24"/>
        </w:rPr>
        <w:t xml:space="preserve"> rectal cancer resection.</w:t>
      </w:r>
    </w:p>
    <w:p w14:paraId="66A1E477" w14:textId="77777777" w:rsidR="00997863" w:rsidRPr="00165517" w:rsidRDefault="00997863" w:rsidP="0077714A">
      <w:pPr>
        <w:snapToGrid w:val="0"/>
        <w:spacing w:after="0" w:line="360" w:lineRule="auto"/>
        <w:jc w:val="both"/>
        <w:rPr>
          <w:rFonts w:ascii="Book Antiqua" w:hAnsi="Book Antiqua" w:cs="Arial"/>
          <w:sz w:val="24"/>
          <w:szCs w:val="24"/>
        </w:rPr>
      </w:pPr>
    </w:p>
    <w:p w14:paraId="6BC692CD" w14:textId="1055EC21" w:rsidR="003A5912" w:rsidRPr="00165517" w:rsidRDefault="00303D94" w:rsidP="0077714A">
      <w:pPr>
        <w:snapToGrid w:val="0"/>
        <w:spacing w:after="0" w:line="360" w:lineRule="auto"/>
        <w:jc w:val="both"/>
        <w:rPr>
          <w:rFonts w:ascii="Book Antiqua" w:hAnsi="Book Antiqua" w:cs="Arial"/>
          <w:sz w:val="24"/>
          <w:szCs w:val="24"/>
        </w:rPr>
      </w:pPr>
      <w:r w:rsidRPr="00165517">
        <w:rPr>
          <w:rFonts w:ascii="Book Antiqua" w:hAnsi="Book Antiqua" w:cs="Arial"/>
          <w:b/>
          <w:sz w:val="24"/>
          <w:szCs w:val="24"/>
        </w:rPr>
        <w:t>Key</w:t>
      </w:r>
      <w:r w:rsidR="008F7960" w:rsidRPr="00165517">
        <w:rPr>
          <w:rFonts w:ascii="Book Antiqua" w:hAnsi="Book Antiqua" w:cs="Arial"/>
          <w:b/>
          <w:sz w:val="24"/>
          <w:szCs w:val="24"/>
          <w:lang w:eastAsia="zh-CN"/>
        </w:rPr>
        <w:t xml:space="preserve"> </w:t>
      </w:r>
      <w:r w:rsidRPr="00165517">
        <w:rPr>
          <w:rFonts w:ascii="Book Antiqua" w:hAnsi="Book Antiqua" w:cs="Arial"/>
          <w:b/>
          <w:sz w:val="24"/>
          <w:szCs w:val="24"/>
        </w:rPr>
        <w:t>words:</w:t>
      </w:r>
      <w:r w:rsidR="008F7960" w:rsidRPr="00165517">
        <w:rPr>
          <w:rFonts w:ascii="Book Antiqua" w:hAnsi="Book Antiqua" w:cs="Arial"/>
          <w:sz w:val="24"/>
          <w:szCs w:val="24"/>
          <w:lang w:eastAsia="zh-CN"/>
        </w:rPr>
        <w:t xml:space="preserve"> </w:t>
      </w:r>
      <w:r w:rsidRPr="00165517">
        <w:rPr>
          <w:rFonts w:ascii="Book Antiqua" w:hAnsi="Book Antiqua" w:cs="Arial"/>
          <w:sz w:val="24"/>
          <w:szCs w:val="24"/>
        </w:rPr>
        <w:t xml:space="preserve">Rectal </w:t>
      </w:r>
      <w:r w:rsidR="0076086C" w:rsidRPr="00165517">
        <w:rPr>
          <w:rFonts w:ascii="Book Antiqua" w:hAnsi="Book Antiqua" w:cs="Arial"/>
          <w:sz w:val="24"/>
          <w:szCs w:val="24"/>
        </w:rPr>
        <w:t>c</w:t>
      </w:r>
      <w:r w:rsidRPr="00165517">
        <w:rPr>
          <w:rFonts w:ascii="Book Antiqua" w:hAnsi="Book Antiqua" w:cs="Arial"/>
          <w:sz w:val="24"/>
          <w:szCs w:val="24"/>
        </w:rPr>
        <w:t>ancer</w:t>
      </w:r>
      <w:r w:rsidR="0076086C" w:rsidRPr="00165517">
        <w:rPr>
          <w:rFonts w:ascii="Book Antiqua" w:hAnsi="Book Antiqua" w:cs="Arial" w:hint="eastAsia"/>
          <w:sz w:val="24"/>
          <w:szCs w:val="24"/>
          <w:lang w:eastAsia="zh-CN"/>
        </w:rPr>
        <w:t xml:space="preserve">; </w:t>
      </w:r>
      <w:r w:rsidRPr="00165517">
        <w:rPr>
          <w:rFonts w:ascii="Book Antiqua" w:hAnsi="Book Antiqua" w:cs="Arial"/>
          <w:sz w:val="24"/>
          <w:szCs w:val="24"/>
        </w:rPr>
        <w:t>Multi-disciplinary management</w:t>
      </w:r>
      <w:r w:rsidR="0076086C" w:rsidRPr="00165517">
        <w:rPr>
          <w:rFonts w:ascii="Book Antiqua" w:hAnsi="Book Antiqua" w:cs="Arial" w:hint="eastAsia"/>
          <w:sz w:val="24"/>
          <w:szCs w:val="24"/>
          <w:lang w:eastAsia="zh-CN"/>
        </w:rPr>
        <w:t>;</w:t>
      </w:r>
      <w:r w:rsidRPr="00165517">
        <w:rPr>
          <w:rFonts w:ascii="Book Antiqua" w:hAnsi="Book Antiqua" w:cs="Arial"/>
          <w:sz w:val="24"/>
          <w:szCs w:val="24"/>
        </w:rPr>
        <w:t xml:space="preserve"> Laparoscopic rectal resection outcomes </w:t>
      </w:r>
    </w:p>
    <w:p w14:paraId="3BFAC00E" w14:textId="77777777" w:rsidR="003A5912" w:rsidRPr="00165517" w:rsidRDefault="003A5912" w:rsidP="0077714A">
      <w:pPr>
        <w:snapToGrid w:val="0"/>
        <w:spacing w:after="0" w:line="360" w:lineRule="auto"/>
        <w:jc w:val="both"/>
        <w:rPr>
          <w:rFonts w:ascii="Book Antiqua" w:hAnsi="Book Antiqua" w:cs="Arial"/>
          <w:sz w:val="24"/>
          <w:szCs w:val="24"/>
          <w:lang w:eastAsia="zh-CN"/>
        </w:rPr>
      </w:pPr>
    </w:p>
    <w:p w14:paraId="080FE86C" w14:textId="77777777" w:rsidR="00EF750E" w:rsidRPr="00EF750E" w:rsidRDefault="00EF750E" w:rsidP="00EF750E">
      <w:pPr>
        <w:adjustRightInd w:val="0"/>
        <w:snapToGrid w:val="0"/>
        <w:spacing w:after="0" w:line="360" w:lineRule="auto"/>
        <w:jc w:val="both"/>
        <w:rPr>
          <w:rFonts w:ascii="Book Antiqua" w:eastAsia="宋体" w:hAnsi="Book Antiqua" w:cs="宋体"/>
          <w:sz w:val="24"/>
          <w:szCs w:val="24"/>
          <w:lang w:val="en-US" w:eastAsia="zh-CN"/>
        </w:rPr>
      </w:pPr>
      <w:bookmarkStart w:id="32" w:name="OLE_LINK363"/>
      <w:bookmarkStart w:id="33" w:name="OLE_LINK364"/>
      <w:bookmarkStart w:id="34" w:name="OLE_LINK359"/>
      <w:bookmarkStart w:id="35" w:name="OLE_LINK1037"/>
      <w:bookmarkStart w:id="36" w:name="OLE_LINK1195"/>
      <w:bookmarkStart w:id="37" w:name="OLE_LINK1140"/>
      <w:bookmarkStart w:id="38" w:name="OLE_LINK1062"/>
      <w:bookmarkStart w:id="39" w:name="OLE_LINK500"/>
      <w:bookmarkStart w:id="40" w:name="OLE_LINK916"/>
      <w:bookmarkStart w:id="41" w:name="OLE_LINK956"/>
      <w:bookmarkStart w:id="42" w:name="OLE_LINK994"/>
      <w:proofErr w:type="gramStart"/>
      <w:r w:rsidRPr="00EF750E">
        <w:rPr>
          <w:rFonts w:ascii="Book Antiqua" w:eastAsia="宋体" w:hAnsi="Book Antiqua" w:cs="宋体" w:hint="eastAsia"/>
          <w:b/>
          <w:sz w:val="24"/>
          <w:szCs w:val="24"/>
          <w:lang w:val="en-US" w:eastAsia="zh-CN"/>
        </w:rPr>
        <w:t>©</w:t>
      </w:r>
      <w:r w:rsidRPr="00EF750E">
        <w:rPr>
          <w:rFonts w:ascii="Book Antiqua" w:eastAsia="宋体" w:hAnsi="Book Antiqua" w:cs="宋体"/>
          <w:b/>
          <w:sz w:val="24"/>
          <w:szCs w:val="24"/>
          <w:lang w:val="en-US" w:eastAsia="zh-CN"/>
        </w:rPr>
        <w:t xml:space="preserve"> The Author(s) 201</w:t>
      </w:r>
      <w:r w:rsidRPr="00EF750E">
        <w:rPr>
          <w:rFonts w:ascii="Book Antiqua" w:eastAsia="宋体" w:hAnsi="Book Antiqua" w:cs="宋体" w:hint="eastAsia"/>
          <w:b/>
          <w:sz w:val="24"/>
          <w:szCs w:val="24"/>
          <w:lang w:val="en-US" w:eastAsia="zh-CN"/>
        </w:rPr>
        <w:t>7</w:t>
      </w:r>
      <w:r w:rsidRPr="00EF750E">
        <w:rPr>
          <w:rFonts w:ascii="Book Antiqua" w:eastAsia="宋体" w:hAnsi="Book Antiqua" w:cs="宋体"/>
          <w:b/>
          <w:sz w:val="24"/>
          <w:szCs w:val="24"/>
          <w:lang w:val="en-US" w:eastAsia="zh-CN"/>
        </w:rPr>
        <w:t>.</w:t>
      </w:r>
      <w:proofErr w:type="gramEnd"/>
      <w:r w:rsidRPr="00EF750E">
        <w:rPr>
          <w:rFonts w:ascii="Book Antiqua" w:eastAsia="宋体" w:hAnsi="Book Antiqua" w:cs="宋体"/>
          <w:sz w:val="24"/>
          <w:szCs w:val="24"/>
          <w:lang w:val="en-US" w:eastAsia="zh-CN"/>
        </w:rPr>
        <w:t xml:space="preserve"> Published by </w:t>
      </w:r>
      <w:proofErr w:type="spellStart"/>
      <w:r w:rsidRPr="00EF750E">
        <w:rPr>
          <w:rFonts w:ascii="Book Antiqua" w:eastAsia="宋体" w:hAnsi="Book Antiqua" w:cs="宋体"/>
          <w:sz w:val="24"/>
          <w:szCs w:val="24"/>
          <w:lang w:val="en-US" w:eastAsia="zh-CN"/>
        </w:rPr>
        <w:t>Baishideng</w:t>
      </w:r>
      <w:proofErr w:type="spellEnd"/>
      <w:r w:rsidRPr="00EF750E">
        <w:rPr>
          <w:rFonts w:ascii="Book Antiqua" w:eastAsia="宋体" w:hAnsi="Book Antiqua" w:cs="宋体"/>
          <w:sz w:val="24"/>
          <w:szCs w:val="24"/>
          <w:lang w:val="en-US" w:eastAsia="zh-CN"/>
        </w:rPr>
        <w:t xml:space="preserve"> Publishing Group Inc. All rights reserved.</w:t>
      </w:r>
    </w:p>
    <w:bookmarkEnd w:id="32"/>
    <w:bookmarkEnd w:id="33"/>
    <w:bookmarkEnd w:id="34"/>
    <w:bookmarkEnd w:id="35"/>
    <w:bookmarkEnd w:id="36"/>
    <w:bookmarkEnd w:id="37"/>
    <w:bookmarkEnd w:id="38"/>
    <w:bookmarkEnd w:id="39"/>
    <w:bookmarkEnd w:id="40"/>
    <w:bookmarkEnd w:id="41"/>
    <w:bookmarkEnd w:id="42"/>
    <w:p w14:paraId="7779D4C4" w14:textId="77777777" w:rsidR="00EF750E" w:rsidRPr="00165517" w:rsidRDefault="00EF750E" w:rsidP="0077714A">
      <w:pPr>
        <w:snapToGrid w:val="0"/>
        <w:spacing w:after="0" w:line="360" w:lineRule="auto"/>
        <w:jc w:val="both"/>
        <w:rPr>
          <w:rFonts w:ascii="Book Antiqua" w:hAnsi="Book Antiqua" w:cs="Arial"/>
          <w:sz w:val="24"/>
          <w:szCs w:val="24"/>
          <w:lang w:eastAsia="zh-CN"/>
        </w:rPr>
      </w:pPr>
    </w:p>
    <w:p w14:paraId="1BE3A589" w14:textId="067033F6" w:rsidR="00090ABE" w:rsidRPr="00165517" w:rsidRDefault="003A5912" w:rsidP="0077714A">
      <w:pPr>
        <w:snapToGrid w:val="0"/>
        <w:spacing w:after="0" w:line="360" w:lineRule="auto"/>
        <w:jc w:val="both"/>
        <w:rPr>
          <w:rFonts w:ascii="Book Antiqua" w:hAnsi="Book Antiqua" w:cs="Arial"/>
          <w:b/>
          <w:sz w:val="24"/>
          <w:szCs w:val="24"/>
        </w:rPr>
      </w:pPr>
      <w:r w:rsidRPr="00165517">
        <w:rPr>
          <w:rFonts w:ascii="Book Antiqua" w:hAnsi="Book Antiqua" w:cs="Arial"/>
          <w:b/>
          <w:sz w:val="24"/>
          <w:szCs w:val="24"/>
        </w:rPr>
        <w:t xml:space="preserve">Core </w:t>
      </w:r>
      <w:r w:rsidR="0076086C" w:rsidRPr="00165517">
        <w:rPr>
          <w:rFonts w:ascii="Book Antiqua" w:hAnsi="Book Antiqua" w:cs="Arial"/>
          <w:b/>
          <w:sz w:val="24"/>
          <w:szCs w:val="24"/>
        </w:rPr>
        <w:t>tip:</w:t>
      </w:r>
      <w:r w:rsidR="004E49ED" w:rsidRPr="00165517">
        <w:rPr>
          <w:rFonts w:ascii="Book Antiqua" w:hAnsi="Book Antiqua" w:cs="Arial"/>
          <w:b/>
          <w:sz w:val="24"/>
          <w:szCs w:val="24"/>
        </w:rPr>
        <w:t xml:space="preserve"> </w:t>
      </w:r>
      <w:r w:rsidR="004E49ED" w:rsidRPr="00165517">
        <w:rPr>
          <w:rFonts w:ascii="Book Antiqua" w:hAnsi="Book Antiqua" w:cs="Arial"/>
          <w:sz w:val="24"/>
          <w:szCs w:val="24"/>
        </w:rPr>
        <w:t>Recently, management of rectal cancer has undergone a process of stand</w:t>
      </w:r>
      <w:r w:rsidR="006E56BE" w:rsidRPr="00165517">
        <w:rPr>
          <w:rFonts w:ascii="Book Antiqua" w:hAnsi="Book Antiqua" w:cs="Arial"/>
          <w:sz w:val="24"/>
          <w:szCs w:val="24"/>
        </w:rPr>
        <w:t xml:space="preserve">ardization with introduction of </w:t>
      </w:r>
      <w:r w:rsidR="00E36986" w:rsidRPr="00165517">
        <w:rPr>
          <w:rFonts w:ascii="Book Antiqua" w:hAnsi="Book Antiqua" w:cs="Arial"/>
          <w:sz w:val="24"/>
          <w:szCs w:val="24"/>
        </w:rPr>
        <w:t xml:space="preserve">total </w:t>
      </w:r>
      <w:proofErr w:type="spellStart"/>
      <w:r w:rsidR="00E36986" w:rsidRPr="00165517">
        <w:rPr>
          <w:rFonts w:ascii="Book Antiqua" w:hAnsi="Book Antiqua" w:cs="Arial"/>
          <w:sz w:val="24"/>
          <w:szCs w:val="24"/>
        </w:rPr>
        <w:t>mesorectal</w:t>
      </w:r>
      <w:proofErr w:type="spellEnd"/>
      <w:r w:rsidR="00E36986" w:rsidRPr="00165517">
        <w:rPr>
          <w:rFonts w:ascii="Book Antiqua" w:hAnsi="Book Antiqua" w:cs="Arial"/>
          <w:sz w:val="24"/>
          <w:szCs w:val="24"/>
        </w:rPr>
        <w:t xml:space="preserve"> excision</w:t>
      </w:r>
      <w:r w:rsidR="00E36986">
        <w:rPr>
          <w:rFonts w:ascii="Book Antiqua" w:hAnsi="Book Antiqua" w:cs="Arial" w:hint="eastAsia"/>
          <w:sz w:val="24"/>
          <w:szCs w:val="24"/>
          <w:lang w:eastAsia="zh-CN"/>
        </w:rPr>
        <w:t xml:space="preserve"> </w:t>
      </w:r>
      <w:r w:rsidR="009C3DB6" w:rsidRPr="00165517">
        <w:rPr>
          <w:rFonts w:ascii="Book Antiqua" w:hAnsi="Book Antiqua" w:cs="Arial"/>
          <w:sz w:val="24"/>
          <w:szCs w:val="24"/>
        </w:rPr>
        <w:t xml:space="preserve">and </w:t>
      </w:r>
      <w:r w:rsidR="004E49ED" w:rsidRPr="00165517">
        <w:rPr>
          <w:rFonts w:ascii="Book Antiqua" w:hAnsi="Book Antiqua" w:cs="Arial"/>
          <w:sz w:val="24"/>
          <w:szCs w:val="24"/>
        </w:rPr>
        <w:t>use of neo-adjuvant long course chemo</w:t>
      </w:r>
      <w:r w:rsidR="003B3B52" w:rsidRPr="00165517">
        <w:rPr>
          <w:rFonts w:ascii="Book Antiqua" w:hAnsi="Book Antiqua" w:cs="Arial"/>
          <w:sz w:val="24"/>
          <w:szCs w:val="24"/>
        </w:rPr>
        <w:t>-</w:t>
      </w:r>
      <w:r w:rsidR="004E49ED" w:rsidRPr="00165517">
        <w:rPr>
          <w:rFonts w:ascii="Book Antiqua" w:hAnsi="Book Antiqua" w:cs="Arial"/>
          <w:sz w:val="24"/>
          <w:szCs w:val="24"/>
        </w:rPr>
        <w:t xml:space="preserve">radiotherapy. </w:t>
      </w:r>
      <w:r w:rsidR="006E56BE" w:rsidRPr="00165517">
        <w:rPr>
          <w:rFonts w:ascii="Book Antiqua" w:hAnsi="Book Antiqua" w:cs="Arial"/>
          <w:sz w:val="24"/>
          <w:szCs w:val="24"/>
        </w:rPr>
        <w:t xml:space="preserve">In the United Kingdom, multimodal therapy is provided under the </w:t>
      </w:r>
      <w:r w:rsidR="007F0F73" w:rsidRPr="00165517">
        <w:rPr>
          <w:rFonts w:ascii="Book Antiqua" w:hAnsi="Book Antiqua" w:cs="Arial"/>
          <w:sz w:val="24"/>
          <w:szCs w:val="24"/>
        </w:rPr>
        <w:t xml:space="preserve">auspices </w:t>
      </w:r>
      <w:r w:rsidR="006E56BE" w:rsidRPr="00165517">
        <w:rPr>
          <w:rFonts w:ascii="Book Antiqua" w:hAnsi="Book Antiqua" w:cs="Arial"/>
          <w:sz w:val="24"/>
          <w:szCs w:val="24"/>
        </w:rPr>
        <w:t xml:space="preserve">of </w:t>
      </w:r>
      <w:r w:rsidR="002C6A01" w:rsidRPr="00165517">
        <w:rPr>
          <w:rFonts w:ascii="Book Antiqua" w:hAnsi="Book Antiqua" w:cs="Arial"/>
          <w:sz w:val="24"/>
          <w:szCs w:val="24"/>
        </w:rPr>
        <w:t xml:space="preserve">multi-disciplinary teams </w:t>
      </w:r>
      <w:r w:rsidR="006E56BE" w:rsidRPr="00165517">
        <w:rPr>
          <w:rFonts w:ascii="Book Antiqua" w:hAnsi="Book Antiqua" w:cs="Arial"/>
          <w:sz w:val="24"/>
          <w:szCs w:val="24"/>
        </w:rPr>
        <w:t>(MDTs)</w:t>
      </w:r>
      <w:r w:rsidR="00B361E6" w:rsidRPr="00165517">
        <w:rPr>
          <w:rFonts w:ascii="Book Antiqua" w:hAnsi="Book Antiqua" w:cs="Arial"/>
          <w:sz w:val="24"/>
          <w:szCs w:val="24"/>
        </w:rPr>
        <w:t>. This is the first study to report on the benefits of managing patient</w:t>
      </w:r>
      <w:r w:rsidR="007F0F73" w:rsidRPr="00165517">
        <w:rPr>
          <w:rFonts w:ascii="Book Antiqua" w:hAnsi="Book Antiqua" w:cs="Arial"/>
          <w:sz w:val="24"/>
          <w:szCs w:val="24"/>
        </w:rPr>
        <w:t>s</w:t>
      </w:r>
      <w:r w:rsidR="00B361E6" w:rsidRPr="00165517">
        <w:rPr>
          <w:rFonts w:ascii="Book Antiqua" w:hAnsi="Book Antiqua" w:cs="Arial"/>
          <w:sz w:val="24"/>
          <w:szCs w:val="24"/>
        </w:rPr>
        <w:t xml:space="preserve"> </w:t>
      </w:r>
      <w:r w:rsidR="007F0F73" w:rsidRPr="00165517">
        <w:rPr>
          <w:rFonts w:ascii="Book Antiqua" w:hAnsi="Book Antiqua" w:cs="Arial"/>
          <w:sz w:val="24"/>
          <w:szCs w:val="24"/>
        </w:rPr>
        <w:t>jointly within such a</w:t>
      </w:r>
      <w:r w:rsidR="002C6A01" w:rsidRPr="00165517">
        <w:rPr>
          <w:rFonts w:ascii="Book Antiqua" w:hAnsi="Book Antiqua" w:cs="Arial" w:hint="eastAsia"/>
          <w:sz w:val="24"/>
          <w:szCs w:val="24"/>
          <w:lang w:eastAsia="zh-CN"/>
        </w:rPr>
        <w:t xml:space="preserve">n </w:t>
      </w:r>
      <w:r w:rsidR="002C6A01" w:rsidRPr="00165517">
        <w:rPr>
          <w:rFonts w:ascii="Book Antiqua" w:hAnsi="Book Antiqua" w:cs="Arial"/>
          <w:sz w:val="24"/>
          <w:szCs w:val="24"/>
        </w:rPr>
        <w:t>MDT</w:t>
      </w:r>
      <w:r w:rsidR="007F0F73" w:rsidRPr="00165517">
        <w:rPr>
          <w:rFonts w:ascii="Book Antiqua" w:hAnsi="Book Antiqua" w:cs="Arial"/>
          <w:sz w:val="24"/>
          <w:szCs w:val="24"/>
        </w:rPr>
        <w:t>.</w:t>
      </w:r>
    </w:p>
    <w:p w14:paraId="075239E3" w14:textId="77777777" w:rsidR="00090ABE" w:rsidRPr="00165517" w:rsidRDefault="00090ABE" w:rsidP="0077714A">
      <w:pPr>
        <w:snapToGrid w:val="0"/>
        <w:spacing w:after="0" w:line="360" w:lineRule="auto"/>
        <w:jc w:val="both"/>
        <w:rPr>
          <w:rFonts w:ascii="Book Antiqua" w:hAnsi="Book Antiqua" w:cs="Arial"/>
          <w:sz w:val="24"/>
          <w:szCs w:val="24"/>
        </w:rPr>
      </w:pPr>
    </w:p>
    <w:p w14:paraId="64141570" w14:textId="58B66349" w:rsidR="0082077D" w:rsidRPr="00165517" w:rsidRDefault="00EF750E" w:rsidP="0077714A">
      <w:pPr>
        <w:snapToGrid w:val="0"/>
        <w:spacing w:after="0" w:line="360" w:lineRule="auto"/>
        <w:jc w:val="both"/>
        <w:rPr>
          <w:rFonts w:ascii="Book Antiqua" w:hAnsi="Book Antiqua" w:cs="Arial"/>
          <w:sz w:val="24"/>
          <w:szCs w:val="24"/>
          <w:lang w:eastAsia="zh-CN"/>
        </w:rPr>
      </w:pPr>
      <w:r w:rsidRPr="00165517">
        <w:rPr>
          <w:rFonts w:ascii="Book Antiqua" w:hAnsi="Book Antiqua" w:cs="Arial"/>
          <w:bCs/>
          <w:sz w:val="24"/>
          <w:szCs w:val="24"/>
        </w:rPr>
        <w:t xml:space="preserve">Dhruva Rao </w:t>
      </w:r>
      <w:r w:rsidR="0082077D" w:rsidRPr="00165517">
        <w:rPr>
          <w:rFonts w:ascii="Book Antiqua" w:hAnsi="Book Antiqua" w:cs="Arial"/>
          <w:bCs/>
          <w:sz w:val="24"/>
          <w:szCs w:val="24"/>
        </w:rPr>
        <w:t>PK</w:t>
      </w:r>
      <w:r w:rsidR="008450F7" w:rsidRPr="00165517">
        <w:rPr>
          <w:rFonts w:ascii="Book Antiqua" w:hAnsi="Book Antiqua" w:cs="Arial"/>
          <w:bCs/>
          <w:sz w:val="24"/>
          <w:szCs w:val="24"/>
        </w:rPr>
        <w:t xml:space="preserve">, </w:t>
      </w:r>
      <w:proofErr w:type="spellStart"/>
      <w:r w:rsidRPr="00165517">
        <w:rPr>
          <w:rFonts w:ascii="Book Antiqua" w:hAnsi="Book Antiqua" w:cs="Arial"/>
          <w:bCs/>
          <w:sz w:val="24"/>
          <w:szCs w:val="24"/>
        </w:rPr>
        <w:t>Peiris</w:t>
      </w:r>
      <w:proofErr w:type="spellEnd"/>
      <w:r w:rsidRPr="00165517">
        <w:rPr>
          <w:rFonts w:ascii="Book Antiqua" w:hAnsi="Book Antiqua" w:cs="Arial"/>
          <w:bCs/>
          <w:sz w:val="24"/>
          <w:szCs w:val="24"/>
        </w:rPr>
        <w:t xml:space="preserve"> </w:t>
      </w:r>
      <w:r w:rsidR="008450F7" w:rsidRPr="00165517">
        <w:rPr>
          <w:rFonts w:ascii="Book Antiqua" w:hAnsi="Book Antiqua" w:cs="Arial"/>
          <w:bCs/>
          <w:sz w:val="24"/>
          <w:szCs w:val="24"/>
        </w:rPr>
        <w:t xml:space="preserve">SPM, </w:t>
      </w:r>
      <w:proofErr w:type="spellStart"/>
      <w:r w:rsidRPr="00165517">
        <w:rPr>
          <w:rFonts w:ascii="Book Antiqua" w:hAnsi="Book Antiqua" w:cs="Arial"/>
          <w:bCs/>
          <w:sz w:val="24"/>
          <w:szCs w:val="24"/>
        </w:rPr>
        <w:t>Arif</w:t>
      </w:r>
      <w:proofErr w:type="spellEnd"/>
      <w:r w:rsidRPr="00165517">
        <w:rPr>
          <w:rFonts w:ascii="Book Antiqua" w:hAnsi="Book Antiqua" w:cs="Arial"/>
          <w:bCs/>
          <w:sz w:val="24"/>
          <w:szCs w:val="24"/>
        </w:rPr>
        <w:t xml:space="preserve"> </w:t>
      </w:r>
      <w:r w:rsidR="0082077D" w:rsidRPr="00165517">
        <w:rPr>
          <w:rFonts w:ascii="Book Antiqua" w:hAnsi="Book Antiqua" w:cs="Arial"/>
          <w:bCs/>
          <w:sz w:val="24"/>
          <w:szCs w:val="24"/>
        </w:rPr>
        <w:t>SS</w:t>
      </w:r>
      <w:r w:rsidR="008450F7" w:rsidRPr="00165517">
        <w:rPr>
          <w:rFonts w:ascii="Book Antiqua" w:hAnsi="Book Antiqua" w:cs="Arial"/>
          <w:bCs/>
          <w:sz w:val="24"/>
          <w:szCs w:val="24"/>
        </w:rPr>
        <w:t xml:space="preserve">, </w:t>
      </w:r>
      <w:r w:rsidRPr="00165517">
        <w:rPr>
          <w:rFonts w:ascii="Book Antiqua" w:hAnsi="Book Antiqua" w:cs="Arial"/>
          <w:bCs/>
          <w:sz w:val="24"/>
          <w:szCs w:val="24"/>
        </w:rPr>
        <w:t xml:space="preserve">Davies </w:t>
      </w:r>
      <w:r w:rsidR="0082077D" w:rsidRPr="00165517">
        <w:rPr>
          <w:rFonts w:ascii="Book Antiqua" w:hAnsi="Book Antiqua" w:cs="Arial"/>
          <w:bCs/>
          <w:sz w:val="24"/>
          <w:szCs w:val="24"/>
        </w:rPr>
        <w:t>RA</w:t>
      </w:r>
      <w:r w:rsidR="008450F7" w:rsidRPr="00165517">
        <w:rPr>
          <w:rFonts w:ascii="Book Antiqua" w:hAnsi="Book Antiqua" w:cs="Arial"/>
          <w:bCs/>
          <w:sz w:val="24"/>
          <w:szCs w:val="24"/>
        </w:rPr>
        <w:t xml:space="preserve">, </w:t>
      </w:r>
      <w:proofErr w:type="spellStart"/>
      <w:r w:rsidRPr="00165517">
        <w:rPr>
          <w:rFonts w:ascii="Book Antiqua" w:hAnsi="Book Antiqua" w:cs="Arial"/>
          <w:bCs/>
          <w:sz w:val="24"/>
          <w:szCs w:val="24"/>
        </w:rPr>
        <w:t>Masoud</w:t>
      </w:r>
      <w:proofErr w:type="spellEnd"/>
      <w:r w:rsidRPr="00165517">
        <w:rPr>
          <w:rFonts w:ascii="Book Antiqua" w:hAnsi="Book Antiqua" w:cs="Arial"/>
          <w:bCs/>
          <w:sz w:val="24"/>
          <w:szCs w:val="24"/>
        </w:rPr>
        <w:t xml:space="preserve"> </w:t>
      </w:r>
      <w:r w:rsidR="0082077D" w:rsidRPr="00165517">
        <w:rPr>
          <w:rFonts w:ascii="Book Antiqua" w:hAnsi="Book Antiqua" w:cs="Arial"/>
          <w:bCs/>
          <w:sz w:val="24"/>
          <w:szCs w:val="24"/>
        </w:rPr>
        <w:t>AG</w:t>
      </w:r>
      <w:r w:rsidR="008450F7" w:rsidRPr="00165517">
        <w:rPr>
          <w:rFonts w:ascii="Book Antiqua" w:hAnsi="Book Antiqua" w:cs="Arial"/>
          <w:bCs/>
          <w:sz w:val="24"/>
          <w:szCs w:val="24"/>
        </w:rPr>
        <w:t xml:space="preserve">, </w:t>
      </w:r>
      <w:proofErr w:type="spellStart"/>
      <w:r w:rsidRPr="00165517">
        <w:rPr>
          <w:rFonts w:ascii="Book Antiqua" w:hAnsi="Book Antiqua" w:cs="Arial"/>
          <w:bCs/>
          <w:sz w:val="24"/>
          <w:szCs w:val="24"/>
        </w:rPr>
        <w:t>Haray</w:t>
      </w:r>
      <w:proofErr w:type="spellEnd"/>
      <w:r w:rsidRPr="00165517">
        <w:rPr>
          <w:rFonts w:ascii="Book Antiqua" w:hAnsi="Book Antiqua" w:cs="Arial"/>
          <w:bCs/>
          <w:sz w:val="24"/>
          <w:szCs w:val="24"/>
        </w:rPr>
        <w:t xml:space="preserve"> </w:t>
      </w:r>
      <w:r w:rsidR="0082077D" w:rsidRPr="00165517">
        <w:rPr>
          <w:rFonts w:ascii="Book Antiqua" w:hAnsi="Book Antiqua" w:cs="Arial"/>
          <w:bCs/>
          <w:sz w:val="24"/>
          <w:szCs w:val="24"/>
        </w:rPr>
        <w:t>PN</w:t>
      </w:r>
      <w:r w:rsidR="008450F7" w:rsidRPr="00165517">
        <w:rPr>
          <w:rFonts w:ascii="Book Antiqua" w:hAnsi="Book Antiqua" w:cs="Arial"/>
          <w:bCs/>
          <w:sz w:val="24"/>
          <w:szCs w:val="24"/>
        </w:rPr>
        <w:t xml:space="preserve">. </w:t>
      </w:r>
      <w:proofErr w:type="gramStart"/>
      <w:r w:rsidRPr="00165517">
        <w:rPr>
          <w:rFonts w:ascii="Book Antiqua" w:hAnsi="Book Antiqua" w:cs="Arial"/>
          <w:sz w:val="24"/>
          <w:szCs w:val="24"/>
        </w:rPr>
        <w:t>Value of multi-disciplinary input into laparoscopic management of rectal cancer – An observational study</w:t>
      </w:r>
      <w:r w:rsidRPr="00165517">
        <w:rPr>
          <w:rFonts w:ascii="Book Antiqua" w:hAnsi="Book Antiqua" w:cs="Arial" w:hint="eastAsia"/>
          <w:sz w:val="24"/>
          <w:szCs w:val="24"/>
          <w:lang w:eastAsia="zh-CN"/>
        </w:rPr>
        <w:t>.</w:t>
      </w:r>
      <w:proofErr w:type="gramEnd"/>
      <w:r w:rsidRPr="00165517">
        <w:rPr>
          <w:rFonts w:ascii="Book Antiqua" w:hAnsi="Book Antiqua" w:cs="Arial" w:hint="eastAsia"/>
          <w:sz w:val="24"/>
          <w:szCs w:val="24"/>
          <w:lang w:eastAsia="zh-CN"/>
        </w:rPr>
        <w:t xml:space="preserve"> </w:t>
      </w:r>
      <w:r w:rsidRPr="00165517">
        <w:rPr>
          <w:rFonts w:ascii="Book Antiqua" w:hAnsi="Book Antiqua"/>
          <w:i/>
          <w:sz w:val="24"/>
          <w:szCs w:val="24"/>
          <w:lang w:val="en-US"/>
        </w:rPr>
        <w:t>World J</w:t>
      </w:r>
      <w:r w:rsidRPr="00165517">
        <w:rPr>
          <w:rFonts w:ascii="Book Antiqua" w:hAnsi="Book Antiqua" w:hint="eastAsia"/>
          <w:i/>
          <w:sz w:val="24"/>
          <w:szCs w:val="24"/>
          <w:lang w:val="en-US" w:eastAsia="zh-CN"/>
        </w:rPr>
        <w:t xml:space="preserve"> </w:t>
      </w:r>
      <w:proofErr w:type="spellStart"/>
      <w:r w:rsidRPr="00165517">
        <w:rPr>
          <w:rFonts w:ascii="Book Antiqua" w:hAnsi="Book Antiqua"/>
          <w:i/>
          <w:sz w:val="24"/>
          <w:szCs w:val="24"/>
          <w:lang w:val="en-US"/>
        </w:rPr>
        <w:t>Gastrointest</w:t>
      </w:r>
      <w:proofErr w:type="spellEnd"/>
      <w:r w:rsidRPr="00165517">
        <w:rPr>
          <w:rFonts w:ascii="Book Antiqua" w:hAnsi="Book Antiqua" w:hint="eastAsia"/>
          <w:i/>
          <w:sz w:val="24"/>
          <w:szCs w:val="24"/>
          <w:lang w:val="en-US" w:eastAsia="zh-CN"/>
        </w:rPr>
        <w:t xml:space="preserve"> </w:t>
      </w:r>
      <w:proofErr w:type="spellStart"/>
      <w:r w:rsidRPr="00165517">
        <w:rPr>
          <w:rFonts w:ascii="Book Antiqua" w:hAnsi="Book Antiqua"/>
          <w:i/>
          <w:sz w:val="24"/>
          <w:szCs w:val="24"/>
          <w:lang w:val="en-US"/>
        </w:rPr>
        <w:t>Surg</w:t>
      </w:r>
      <w:proofErr w:type="spellEnd"/>
      <w:r w:rsidRPr="00165517">
        <w:rPr>
          <w:rFonts w:ascii="Book Antiqua" w:hAnsi="Book Antiqua" w:hint="eastAsia"/>
          <w:i/>
          <w:sz w:val="24"/>
          <w:szCs w:val="24"/>
          <w:lang w:val="en-US" w:eastAsia="zh-CN"/>
        </w:rPr>
        <w:t xml:space="preserve"> </w:t>
      </w:r>
      <w:r w:rsidRPr="00165517">
        <w:rPr>
          <w:rFonts w:ascii="Book Antiqua" w:hAnsi="Book Antiqua"/>
          <w:sz w:val="24"/>
          <w:szCs w:val="24"/>
          <w:lang w:val="en-US" w:eastAsia="zh-CN"/>
        </w:rPr>
        <w:t xml:space="preserve">2017; </w:t>
      </w:r>
      <w:proofErr w:type="gramStart"/>
      <w:r w:rsidRPr="00165517">
        <w:rPr>
          <w:rFonts w:ascii="Book Antiqua" w:hAnsi="Book Antiqua"/>
          <w:sz w:val="24"/>
          <w:szCs w:val="24"/>
          <w:lang w:val="en-US" w:eastAsia="zh-CN"/>
        </w:rPr>
        <w:t>In</w:t>
      </w:r>
      <w:proofErr w:type="gramEnd"/>
      <w:r w:rsidRPr="00165517">
        <w:rPr>
          <w:rFonts w:ascii="Book Antiqua" w:hAnsi="Book Antiqua"/>
          <w:sz w:val="24"/>
          <w:szCs w:val="24"/>
          <w:lang w:val="en-US" w:eastAsia="zh-CN"/>
        </w:rPr>
        <w:t xml:space="preserve"> press</w:t>
      </w:r>
    </w:p>
    <w:p w14:paraId="718755CE" w14:textId="77777777" w:rsidR="0082077D" w:rsidRPr="00165517" w:rsidRDefault="0082077D" w:rsidP="0077714A">
      <w:pPr>
        <w:snapToGrid w:val="0"/>
        <w:spacing w:after="0" w:line="360" w:lineRule="auto"/>
        <w:jc w:val="both"/>
        <w:rPr>
          <w:rFonts w:ascii="Book Antiqua" w:hAnsi="Book Antiqua" w:cs="Arial"/>
          <w:sz w:val="24"/>
          <w:szCs w:val="24"/>
        </w:rPr>
      </w:pPr>
    </w:p>
    <w:p w14:paraId="6FF3C428" w14:textId="77777777" w:rsidR="0082077D" w:rsidRPr="00165517" w:rsidRDefault="0082077D" w:rsidP="0077714A">
      <w:pPr>
        <w:snapToGrid w:val="0"/>
        <w:spacing w:after="0" w:line="360" w:lineRule="auto"/>
        <w:jc w:val="both"/>
        <w:rPr>
          <w:rFonts w:ascii="Book Antiqua" w:hAnsi="Book Antiqua" w:cs="Arial"/>
          <w:sz w:val="24"/>
          <w:szCs w:val="24"/>
        </w:rPr>
      </w:pPr>
      <w:r w:rsidRPr="00165517">
        <w:rPr>
          <w:rFonts w:ascii="Book Antiqua" w:hAnsi="Book Antiqua" w:cs="Arial"/>
          <w:sz w:val="24"/>
          <w:szCs w:val="24"/>
        </w:rPr>
        <w:br w:type="page"/>
      </w:r>
    </w:p>
    <w:p w14:paraId="75B92A57" w14:textId="2E684489" w:rsidR="007308A8" w:rsidRPr="00165517" w:rsidRDefault="00B03CC6" w:rsidP="0077714A">
      <w:pPr>
        <w:snapToGrid w:val="0"/>
        <w:spacing w:after="0" w:line="360" w:lineRule="auto"/>
        <w:jc w:val="both"/>
        <w:rPr>
          <w:rFonts w:ascii="Book Antiqua" w:hAnsi="Book Antiqua" w:cs="Arial"/>
          <w:b/>
          <w:caps/>
          <w:sz w:val="24"/>
          <w:szCs w:val="24"/>
          <w:lang w:eastAsia="zh-CN"/>
        </w:rPr>
      </w:pPr>
      <w:r w:rsidRPr="00165517">
        <w:rPr>
          <w:rFonts w:ascii="Book Antiqua" w:hAnsi="Book Antiqua" w:cs="Arial"/>
          <w:b/>
          <w:caps/>
          <w:sz w:val="24"/>
          <w:szCs w:val="24"/>
        </w:rPr>
        <w:lastRenderedPageBreak/>
        <w:t>Introduction</w:t>
      </w:r>
    </w:p>
    <w:p w14:paraId="462ABAAD" w14:textId="0E55DD8B" w:rsidR="002C1826" w:rsidRPr="00165517" w:rsidRDefault="00B03CC6" w:rsidP="0077714A">
      <w:pPr>
        <w:snapToGrid w:val="0"/>
        <w:spacing w:after="0" w:line="360" w:lineRule="auto"/>
        <w:jc w:val="both"/>
        <w:rPr>
          <w:rFonts w:ascii="Book Antiqua" w:hAnsi="Book Antiqua" w:cs="Arial"/>
          <w:sz w:val="24"/>
          <w:szCs w:val="24"/>
          <w:lang w:eastAsia="zh-CN"/>
        </w:rPr>
      </w:pPr>
      <w:r w:rsidRPr="00165517">
        <w:rPr>
          <w:rFonts w:ascii="Book Antiqua" w:hAnsi="Book Antiqua" w:cs="Arial"/>
          <w:sz w:val="24"/>
          <w:szCs w:val="24"/>
        </w:rPr>
        <w:t>Rectal cancer accounts for a third of patients with large bowel cancer</w:t>
      </w:r>
      <w:r w:rsidR="00065E68" w:rsidRPr="00165517">
        <w:rPr>
          <w:rFonts w:ascii="Book Antiqua" w:hAnsi="Book Antiqua" w:cs="Arial"/>
          <w:sz w:val="24"/>
          <w:szCs w:val="24"/>
          <w:vertAlign w:val="superscript"/>
        </w:rPr>
        <w:t>[</w:t>
      </w:r>
      <w:r w:rsidR="008B0DAE" w:rsidRPr="00165517">
        <w:rPr>
          <w:rFonts w:ascii="Book Antiqua" w:hAnsi="Book Antiqua" w:cs="Arial"/>
          <w:sz w:val="24"/>
          <w:szCs w:val="24"/>
          <w:vertAlign w:val="superscript"/>
        </w:rPr>
        <w:fldChar w:fldCharType="begin"/>
      </w:r>
      <w:r w:rsidR="000D344F" w:rsidRPr="00165517">
        <w:rPr>
          <w:rFonts w:ascii="Book Antiqua" w:hAnsi="Book Antiqua" w:cs="Arial"/>
          <w:sz w:val="24"/>
          <w:szCs w:val="24"/>
          <w:vertAlign w:val="superscript"/>
        </w:rPr>
        <w:instrText xml:space="preserve"> ADDIN EN.CITE &lt;EndNote&gt;&lt;Cite&gt;&lt;RecNum&gt;58&lt;/RecNum&gt;&lt;DisplayText&gt;&lt;style face="superscript"&gt;1, 2&lt;/style&gt;&lt;/DisplayText&gt;&lt;record&gt;&lt;rec-number&gt;58&lt;/rec-number&gt;&lt;foreign-keys&gt;&lt;key app="EN" db-id="p5epteffit9ezleazr8v0rpoxrztwasvdzxr" timestamp="1400697101"&gt;58&lt;/key&gt;&lt;/foreign-keys&gt;&lt;ref-type name="Web Page"&gt;12&lt;/ref-type&gt;&lt;contributors&gt;&lt;/contributors&gt;&lt;titles&gt;&lt;title&gt;Bowel Cancer Incidence Statistics&lt;/title&gt;&lt;/titles&gt;&lt;number&gt;13/04/2014&lt;/number&gt;&lt;dates&gt;&lt;/dates&gt;&lt;pub-location&gt;Cancer Research UK Website&lt;/pub-location&gt;&lt;urls&gt;&lt;related-urls&gt;&lt;url&gt;http://www.cancerresearchuk.org/cancer-info/cancerstats/types/bowel/incidence/uk-bowel-cancer-incidence-statistics&lt;/url&gt;&lt;/related-urls&gt;&lt;/urls&gt;&lt;/record&gt;&lt;/Cite&gt;&lt;Cite&gt;&lt;Author&gt;N&lt;/Author&gt;&lt;Year&gt;2013&lt;/Year&gt;&lt;RecNum&gt;59&lt;/RecNum&gt;&lt;record&gt;&lt;rec-number&gt;59&lt;/rec-number&gt;&lt;foreign-keys&gt;&lt;key app="EN" db-id="p5epteffit9ezleazr8v0rpoxrztwasvdzxr" timestamp="1400697224"&gt;59&lt;/key&gt;&lt;/foreign-keys&gt;&lt;ref-type name="Report"&gt;27&lt;/ref-type&gt;&lt;contributors&gt;&lt;authors&gt;&lt;author&gt;Scott N&lt;/author&gt;&lt;/authors&gt;&lt;/contributors&gt;&lt;titles&gt;&lt;title&gt;National Bowel Cancer Audit Annual Report 2013&lt;/title&gt;&lt;/titles&gt;&lt;dates&gt;&lt;year&gt;2013&lt;/year&gt;&lt;/dates&gt;&lt;pub-location&gt;ACPGBI Website&lt;/pub-location&gt;&lt;urls&gt;&lt;related-urls&gt;&lt;url&gt;http://www.acpgbi.org.uk/members/groups/nbocap/&lt;/url&gt;&lt;/related-urls&gt;&lt;/urls&gt;&lt;/record&gt;&lt;/Cite&gt;&lt;/EndNote&gt;</w:instrText>
      </w:r>
      <w:r w:rsidR="008B0DAE" w:rsidRPr="00165517">
        <w:rPr>
          <w:rFonts w:ascii="Book Antiqua" w:hAnsi="Book Antiqua" w:cs="Arial"/>
          <w:sz w:val="24"/>
          <w:szCs w:val="24"/>
          <w:vertAlign w:val="superscript"/>
        </w:rPr>
        <w:fldChar w:fldCharType="separate"/>
      </w:r>
      <w:r w:rsidR="00EF0D61" w:rsidRPr="00165517">
        <w:rPr>
          <w:rFonts w:ascii="Book Antiqua" w:hAnsi="Book Antiqua" w:cs="Arial"/>
          <w:noProof/>
          <w:sz w:val="24"/>
          <w:szCs w:val="24"/>
          <w:vertAlign w:val="superscript"/>
        </w:rPr>
        <w:t>1,</w:t>
      </w:r>
      <w:r w:rsidR="000D344F" w:rsidRPr="00165517">
        <w:rPr>
          <w:rFonts w:ascii="Book Antiqua" w:hAnsi="Book Antiqua" w:cs="Arial"/>
          <w:noProof/>
          <w:sz w:val="24"/>
          <w:szCs w:val="24"/>
          <w:vertAlign w:val="superscript"/>
        </w:rPr>
        <w:t>2</w:t>
      </w:r>
      <w:r w:rsidR="008B0DAE" w:rsidRPr="00165517">
        <w:rPr>
          <w:rFonts w:ascii="Book Antiqua" w:hAnsi="Book Antiqua" w:cs="Arial"/>
          <w:sz w:val="24"/>
          <w:szCs w:val="24"/>
          <w:vertAlign w:val="superscript"/>
        </w:rPr>
        <w:fldChar w:fldCharType="end"/>
      </w:r>
      <w:r w:rsidR="00065E68" w:rsidRPr="00165517">
        <w:rPr>
          <w:rFonts w:ascii="Book Antiqua" w:hAnsi="Book Antiqua" w:cs="Arial"/>
          <w:sz w:val="24"/>
          <w:szCs w:val="24"/>
          <w:vertAlign w:val="superscript"/>
        </w:rPr>
        <w:t>]</w:t>
      </w:r>
      <w:r w:rsidRPr="00165517">
        <w:rPr>
          <w:rFonts w:ascii="Book Antiqua" w:hAnsi="Book Antiqua" w:cs="Arial"/>
          <w:sz w:val="24"/>
          <w:szCs w:val="24"/>
        </w:rPr>
        <w:t xml:space="preserve">. Historically, </w:t>
      </w:r>
      <w:r w:rsidR="00532870" w:rsidRPr="00165517">
        <w:rPr>
          <w:rFonts w:ascii="Book Antiqua" w:hAnsi="Book Antiqua" w:cs="Arial"/>
          <w:sz w:val="24"/>
          <w:szCs w:val="24"/>
        </w:rPr>
        <w:t>m</w:t>
      </w:r>
      <w:r w:rsidRPr="00165517">
        <w:rPr>
          <w:rFonts w:ascii="Book Antiqua" w:hAnsi="Book Antiqua" w:cs="Arial"/>
          <w:sz w:val="24"/>
          <w:szCs w:val="24"/>
        </w:rPr>
        <w:t xml:space="preserve">anagement of rectal cancers has been </w:t>
      </w:r>
      <w:r w:rsidR="00532870" w:rsidRPr="00165517">
        <w:rPr>
          <w:rFonts w:ascii="Book Antiqua" w:hAnsi="Book Antiqua" w:cs="Arial"/>
          <w:sz w:val="24"/>
          <w:szCs w:val="24"/>
        </w:rPr>
        <w:t xml:space="preserve">of </w:t>
      </w:r>
      <w:r w:rsidRPr="00165517">
        <w:rPr>
          <w:rFonts w:ascii="Book Antiqua" w:hAnsi="Book Antiqua" w:cs="Arial"/>
          <w:sz w:val="24"/>
          <w:szCs w:val="24"/>
        </w:rPr>
        <w:t>variable</w:t>
      </w:r>
      <w:r w:rsidR="00532870" w:rsidRPr="00165517">
        <w:rPr>
          <w:rFonts w:ascii="Book Antiqua" w:hAnsi="Book Antiqua" w:cs="Arial"/>
          <w:sz w:val="24"/>
          <w:szCs w:val="24"/>
        </w:rPr>
        <w:t xml:space="preserve"> standard with significant</w:t>
      </w:r>
      <w:r w:rsidR="000347E4" w:rsidRPr="00165517">
        <w:rPr>
          <w:rFonts w:ascii="Book Antiqua" w:hAnsi="Book Antiqua" w:cs="Arial"/>
          <w:sz w:val="24"/>
          <w:szCs w:val="24"/>
        </w:rPr>
        <w:t xml:space="preserve"> differences in</w:t>
      </w:r>
      <w:r w:rsidR="00532870" w:rsidRPr="00165517">
        <w:rPr>
          <w:rFonts w:ascii="Book Antiqua" w:hAnsi="Book Antiqua" w:cs="Arial"/>
          <w:sz w:val="24"/>
          <w:szCs w:val="24"/>
        </w:rPr>
        <w:t xml:space="preserve"> local recurrence </w:t>
      </w:r>
      <w:proofErr w:type="gramStart"/>
      <w:r w:rsidR="00532870" w:rsidRPr="00165517">
        <w:rPr>
          <w:rFonts w:ascii="Book Antiqua" w:hAnsi="Book Antiqua" w:cs="Arial"/>
          <w:sz w:val="24"/>
          <w:szCs w:val="24"/>
        </w:rPr>
        <w:t>rates</w:t>
      </w:r>
      <w:r w:rsidR="00065E68" w:rsidRPr="00165517">
        <w:rPr>
          <w:rFonts w:ascii="Book Antiqua" w:hAnsi="Book Antiqua" w:cs="Arial"/>
          <w:sz w:val="24"/>
          <w:szCs w:val="24"/>
          <w:vertAlign w:val="superscript"/>
        </w:rPr>
        <w:t>[</w:t>
      </w:r>
      <w:proofErr w:type="gramEnd"/>
      <w:r w:rsidR="008B0DAE" w:rsidRPr="00165517">
        <w:rPr>
          <w:rFonts w:ascii="Book Antiqua" w:hAnsi="Book Antiqua" w:cs="Arial"/>
          <w:sz w:val="24"/>
          <w:szCs w:val="24"/>
          <w:vertAlign w:val="superscript"/>
        </w:rPr>
        <w:fldChar w:fldCharType="begin">
          <w:fldData xml:space="preserve">PEVuZE5vdGU+PENpdGU+PEF1dGhvcj5OZzwvQXV0aG9yPjxZZWFyPjIwMTQ8L1llYXI+PFJlY051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==
</w:fldData>
        </w:fldChar>
      </w:r>
      <w:r w:rsidR="000D344F" w:rsidRPr="00165517">
        <w:rPr>
          <w:rFonts w:ascii="Book Antiqua" w:hAnsi="Book Antiqua" w:cs="Arial"/>
          <w:sz w:val="24"/>
          <w:szCs w:val="24"/>
          <w:vertAlign w:val="superscript"/>
        </w:rPr>
        <w:instrText xml:space="preserve"> ADDIN EN.CITE </w:instrText>
      </w:r>
      <w:r w:rsidR="008B0DAE" w:rsidRPr="00165517">
        <w:rPr>
          <w:rFonts w:ascii="Book Antiqua" w:hAnsi="Book Antiqua" w:cs="Arial"/>
          <w:sz w:val="24"/>
          <w:szCs w:val="24"/>
          <w:vertAlign w:val="superscript"/>
        </w:rPr>
        <w:fldChar w:fldCharType="begin">
          <w:fldData xml:space="preserve">PEVuZE5vdGU+PENpdGU+PEF1dGhvcj5OZzwvQXV0aG9yPjxZZWFyPjIwMTQ8L1llYXI+PFJlY051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==
</w:fldData>
        </w:fldChar>
      </w:r>
      <w:r w:rsidR="000D344F" w:rsidRPr="00165517">
        <w:rPr>
          <w:rFonts w:ascii="Book Antiqua" w:hAnsi="Book Antiqua" w:cs="Arial"/>
          <w:sz w:val="24"/>
          <w:szCs w:val="24"/>
          <w:vertAlign w:val="superscript"/>
        </w:rPr>
        <w:instrText xml:space="preserve"> ADDIN EN.CITE.DATA </w:instrText>
      </w:r>
      <w:r w:rsidR="008B0DAE" w:rsidRPr="00165517">
        <w:rPr>
          <w:rFonts w:ascii="Book Antiqua" w:hAnsi="Book Antiqua" w:cs="Arial"/>
          <w:sz w:val="24"/>
          <w:szCs w:val="24"/>
          <w:vertAlign w:val="superscript"/>
        </w:rPr>
      </w:r>
      <w:r w:rsidR="008B0DAE" w:rsidRPr="00165517">
        <w:rPr>
          <w:rFonts w:ascii="Book Antiqua" w:hAnsi="Book Antiqua" w:cs="Arial"/>
          <w:sz w:val="24"/>
          <w:szCs w:val="24"/>
          <w:vertAlign w:val="superscript"/>
        </w:rPr>
        <w:fldChar w:fldCharType="end"/>
      </w:r>
      <w:r w:rsidR="008B0DAE" w:rsidRPr="00165517">
        <w:rPr>
          <w:rFonts w:ascii="Book Antiqua" w:hAnsi="Book Antiqua" w:cs="Arial"/>
          <w:sz w:val="24"/>
          <w:szCs w:val="24"/>
          <w:vertAlign w:val="superscript"/>
        </w:rPr>
      </w:r>
      <w:r w:rsidR="008B0DAE" w:rsidRPr="00165517">
        <w:rPr>
          <w:rFonts w:ascii="Book Antiqua" w:hAnsi="Book Antiqua" w:cs="Arial"/>
          <w:sz w:val="24"/>
          <w:szCs w:val="24"/>
          <w:vertAlign w:val="superscript"/>
        </w:rPr>
        <w:fldChar w:fldCharType="separate"/>
      </w:r>
      <w:r w:rsidR="000D344F" w:rsidRPr="00165517">
        <w:rPr>
          <w:rFonts w:ascii="Book Antiqua" w:hAnsi="Book Antiqua" w:cs="Arial"/>
          <w:noProof/>
          <w:sz w:val="24"/>
          <w:szCs w:val="24"/>
          <w:vertAlign w:val="superscript"/>
        </w:rPr>
        <w:t>3-6</w:t>
      </w:r>
      <w:r w:rsidR="008B0DAE" w:rsidRPr="00165517">
        <w:rPr>
          <w:rFonts w:ascii="Book Antiqua" w:hAnsi="Book Antiqua" w:cs="Arial"/>
          <w:sz w:val="24"/>
          <w:szCs w:val="24"/>
          <w:vertAlign w:val="superscript"/>
        </w:rPr>
        <w:fldChar w:fldCharType="end"/>
      </w:r>
      <w:r w:rsidR="00065E68" w:rsidRPr="00165517">
        <w:rPr>
          <w:rFonts w:ascii="Book Antiqua" w:hAnsi="Book Antiqua" w:cs="Arial"/>
          <w:sz w:val="24"/>
          <w:szCs w:val="24"/>
          <w:vertAlign w:val="superscript"/>
        </w:rPr>
        <w:t>]</w:t>
      </w:r>
      <w:r w:rsidRPr="00165517">
        <w:rPr>
          <w:rFonts w:ascii="Book Antiqua" w:hAnsi="Book Antiqua" w:cs="Arial"/>
          <w:sz w:val="24"/>
          <w:szCs w:val="24"/>
        </w:rPr>
        <w:t>.</w:t>
      </w:r>
      <w:r w:rsidR="00EF0D61" w:rsidRPr="00165517">
        <w:rPr>
          <w:rFonts w:ascii="Book Antiqua" w:hAnsi="Book Antiqua" w:cs="Arial" w:hint="eastAsia"/>
          <w:sz w:val="24"/>
          <w:szCs w:val="24"/>
          <w:lang w:eastAsia="zh-CN"/>
        </w:rPr>
        <w:t xml:space="preserve"> </w:t>
      </w:r>
      <w:r w:rsidR="007F0F73" w:rsidRPr="00165517">
        <w:rPr>
          <w:rFonts w:ascii="Book Antiqua" w:hAnsi="Book Antiqua" w:cs="Arial"/>
          <w:sz w:val="24"/>
          <w:szCs w:val="24"/>
        </w:rPr>
        <w:t xml:space="preserve">The </w:t>
      </w:r>
      <w:r w:rsidR="00E1788E" w:rsidRPr="00165517">
        <w:rPr>
          <w:rFonts w:ascii="Book Antiqua" w:hAnsi="Book Antiqua" w:cs="Arial"/>
          <w:sz w:val="24"/>
          <w:szCs w:val="24"/>
        </w:rPr>
        <w:t xml:space="preserve">Association of </w:t>
      </w:r>
      <w:proofErr w:type="spellStart"/>
      <w:r w:rsidR="00E1788E" w:rsidRPr="00165517">
        <w:rPr>
          <w:rFonts w:ascii="Book Antiqua" w:hAnsi="Book Antiqua" w:cs="Arial"/>
          <w:sz w:val="24"/>
          <w:szCs w:val="24"/>
        </w:rPr>
        <w:t>Coloproctology</w:t>
      </w:r>
      <w:proofErr w:type="spellEnd"/>
      <w:r w:rsidR="00E1788E" w:rsidRPr="00165517">
        <w:rPr>
          <w:rFonts w:ascii="Book Antiqua" w:hAnsi="Book Antiqua" w:cs="Arial"/>
          <w:sz w:val="24"/>
          <w:szCs w:val="24"/>
        </w:rPr>
        <w:t xml:space="preserve"> of Great Britain </w:t>
      </w:r>
      <w:r w:rsidR="00EF0D61" w:rsidRPr="00165517">
        <w:rPr>
          <w:rFonts w:ascii="Book Antiqua" w:hAnsi="Book Antiqua" w:cs="Arial" w:hint="eastAsia"/>
          <w:sz w:val="24"/>
          <w:szCs w:val="24"/>
          <w:lang w:eastAsia="zh-CN"/>
        </w:rPr>
        <w:t>and</w:t>
      </w:r>
      <w:r w:rsidR="00E1788E" w:rsidRPr="00165517">
        <w:rPr>
          <w:rFonts w:ascii="Book Antiqua" w:hAnsi="Book Antiqua" w:cs="Arial"/>
          <w:sz w:val="24"/>
          <w:szCs w:val="24"/>
        </w:rPr>
        <w:t xml:space="preserve"> Ireland</w:t>
      </w:r>
      <w:r w:rsidR="005C3610" w:rsidRPr="00165517">
        <w:rPr>
          <w:rFonts w:ascii="Book Antiqua" w:hAnsi="Book Antiqua" w:cs="Arial"/>
          <w:sz w:val="24"/>
          <w:szCs w:val="24"/>
        </w:rPr>
        <w:t xml:space="preserve"> (ACPGBI) and </w:t>
      </w:r>
      <w:r w:rsidR="007F0F73" w:rsidRPr="00165517">
        <w:rPr>
          <w:rFonts w:ascii="Book Antiqua" w:hAnsi="Book Antiqua" w:cs="Arial"/>
          <w:sz w:val="24"/>
          <w:szCs w:val="24"/>
        </w:rPr>
        <w:t xml:space="preserve">the </w:t>
      </w:r>
      <w:r w:rsidR="005C3610" w:rsidRPr="00165517">
        <w:rPr>
          <w:rFonts w:ascii="Book Antiqua" w:hAnsi="Book Antiqua" w:cs="Arial"/>
          <w:sz w:val="24"/>
          <w:szCs w:val="24"/>
        </w:rPr>
        <w:t xml:space="preserve">National Institute for Health &amp; Care Excellence (NICE) </w:t>
      </w:r>
      <w:r w:rsidR="007F0F73" w:rsidRPr="00165517">
        <w:rPr>
          <w:rFonts w:ascii="Book Antiqua" w:hAnsi="Book Antiqua" w:cs="Arial"/>
          <w:sz w:val="24"/>
          <w:szCs w:val="24"/>
        </w:rPr>
        <w:t xml:space="preserve">have </w:t>
      </w:r>
      <w:r w:rsidR="005C3610" w:rsidRPr="00165517">
        <w:rPr>
          <w:rFonts w:ascii="Book Antiqua" w:hAnsi="Book Antiqua" w:cs="Arial"/>
          <w:sz w:val="24"/>
          <w:szCs w:val="24"/>
        </w:rPr>
        <w:t>both</w:t>
      </w:r>
      <w:r w:rsidR="00E1788E" w:rsidRPr="00165517">
        <w:rPr>
          <w:rFonts w:ascii="Book Antiqua" w:hAnsi="Book Antiqua" w:cs="Arial"/>
          <w:sz w:val="24"/>
          <w:szCs w:val="24"/>
        </w:rPr>
        <w:t xml:space="preserve"> </w:t>
      </w:r>
      <w:r w:rsidR="005C3610" w:rsidRPr="00165517">
        <w:rPr>
          <w:rFonts w:ascii="Book Antiqua" w:hAnsi="Book Antiqua" w:cs="Arial"/>
          <w:sz w:val="24"/>
          <w:szCs w:val="24"/>
        </w:rPr>
        <w:t>recommend</w:t>
      </w:r>
      <w:r w:rsidR="004C73E5" w:rsidRPr="00165517">
        <w:rPr>
          <w:rFonts w:ascii="Book Antiqua" w:hAnsi="Book Antiqua" w:cs="Arial"/>
          <w:sz w:val="24"/>
          <w:szCs w:val="24"/>
        </w:rPr>
        <w:t xml:space="preserve"> that rectal cancer should be managed by a multi-disciplinary team</w:t>
      </w:r>
      <w:r w:rsidR="00DF0F1A" w:rsidRPr="00165517">
        <w:rPr>
          <w:rFonts w:ascii="Book Antiqua" w:hAnsi="Book Antiqua" w:cs="Arial"/>
          <w:sz w:val="24"/>
          <w:szCs w:val="24"/>
        </w:rPr>
        <w:t xml:space="preserve"> (MDT)</w:t>
      </w:r>
      <w:r w:rsidR="004A4CD8" w:rsidRPr="00165517">
        <w:rPr>
          <w:rFonts w:ascii="Book Antiqua" w:hAnsi="Book Antiqua" w:cs="Arial"/>
          <w:sz w:val="24"/>
          <w:szCs w:val="24"/>
          <w:vertAlign w:val="superscript"/>
        </w:rPr>
        <w:t>[</w:t>
      </w:r>
      <w:r w:rsidR="008B0DAE" w:rsidRPr="00165517">
        <w:rPr>
          <w:rFonts w:ascii="Book Antiqua" w:hAnsi="Book Antiqua" w:cs="Arial"/>
          <w:sz w:val="24"/>
          <w:szCs w:val="24"/>
          <w:vertAlign w:val="superscript"/>
        </w:rPr>
        <w:fldChar w:fldCharType="begin"/>
      </w:r>
      <w:r w:rsidR="000D344F" w:rsidRPr="00165517">
        <w:rPr>
          <w:rFonts w:ascii="Book Antiqua" w:hAnsi="Book Antiqua" w:cs="Arial"/>
          <w:sz w:val="24"/>
          <w:szCs w:val="24"/>
          <w:vertAlign w:val="superscript"/>
        </w:rPr>
        <w:instrText xml:space="preserve"> ADDIN EN.CITE &lt;EndNote&gt;&lt;Cite&gt;&lt;Author&gt;Expert Advisory Group&lt;/Author&gt;&lt;Year&gt;2007&lt;/Year&gt;&lt;RecNum&gt;81&lt;/RecNum&gt;&lt;DisplayText&gt;&lt;style face="superscript"&gt;7, 8&lt;/style&gt;&lt;/DisplayText&gt;&lt;record&gt;&lt;rec-number&gt;81&lt;/rec-number&gt;&lt;foreign-keys&gt;&lt;key app="EN" db-id="p5epteffit9ezleazr8v0rpoxrztwasvdzxr" timestamp="1426703342"&gt;81&lt;/key&gt;&lt;/foreign-keys&gt;&lt;ref-type name="Web Page"&gt;12&lt;/ref-type&gt;&lt;contributors&gt;&lt;authors&gt;&lt;author&gt;Expert Advisory Group,  Association Of Coloproctology of Great Britain &amp;amp; Ireland&lt;/author&gt;&lt;/authors&gt;&lt;/contributors&gt;&lt;titles&gt;&lt;title&gt;Guidelines for Management of Colorectal Cancer&lt;/title&gt;&lt;/titles&gt;&lt;volume&gt;2015&lt;/volume&gt;&lt;number&gt;18 Mar &lt;/number&gt;&lt;edition&gt;3rd &lt;/edition&gt;&lt;dates&gt;&lt;year&gt;2007&lt;/year&gt;&lt;/dates&gt;&lt;publisher&gt;ACPGBI&lt;/publisher&gt;&lt;urls&gt;&lt;related-urls&gt;&lt;url&gt;http://acpgbi.mixd.co.uk/content/uploads/2007-CC-Management-Guidelines.pdf&lt;/url&gt;&lt;/related-urls&gt;&lt;/urls&gt;&lt;/record&gt;&lt;/Cite&gt;&lt;Cite&gt;&lt;Author&gt;NICE&lt;/Author&gt;&lt;Year&gt;2014&lt;/Year&gt;&lt;RecNum&gt;82&lt;/RecNum&gt;&lt;record&gt;&lt;rec-number&gt;82&lt;/rec-number&gt;&lt;foreign-keys&gt;&lt;key app="EN" db-id="p5epteffit9ezleazr8v0rpoxrztwasvdzxr" timestamp="1426704622"&gt;82&lt;/key&gt;&lt;/foreign-keys&gt;&lt;ref-type name="Web Page"&gt;12&lt;/ref-type&gt;&lt;contributors&gt;&lt;authors&gt;&lt;author&gt;NICE&lt;/author&gt;&lt;/authors&gt;&lt;/contributors&gt;&lt;titles&gt;&lt;title&gt;Colorectal Cancer: The diagnosis and management of colorectal cancer. NICE Clinical Guidelines 131&lt;/title&gt;&lt;/titles&gt;&lt;volume&gt;2015&lt;/volume&gt;&lt;number&gt;18 March&lt;/number&gt;&lt;dates&gt;&lt;year&gt;2014&lt;/year&gt;&lt;/dates&gt;&lt;pub-location&gt;NICE Website&lt;/pub-location&gt;&lt;publisher&gt;National Institute of Clinical Excellence&lt;/publisher&gt;&lt;urls&gt;&lt;related-urls&gt;&lt;url&gt;http://www.nice.org.uk/guidance/cg131/resources/guidance-colorectal-cancer-pdf&lt;/url&gt;&lt;/related-urls&gt;&lt;/urls&gt;&lt;/record&gt;&lt;/Cite&gt;&lt;/EndNote&gt;</w:instrText>
      </w:r>
      <w:r w:rsidR="008B0DAE" w:rsidRPr="00165517">
        <w:rPr>
          <w:rFonts w:ascii="Book Antiqua" w:hAnsi="Book Antiqua" w:cs="Arial"/>
          <w:sz w:val="24"/>
          <w:szCs w:val="24"/>
          <w:vertAlign w:val="superscript"/>
        </w:rPr>
        <w:fldChar w:fldCharType="separate"/>
      </w:r>
      <w:r w:rsidR="00EF0D61" w:rsidRPr="00165517">
        <w:rPr>
          <w:rFonts w:ascii="Book Antiqua" w:hAnsi="Book Antiqua" w:cs="Arial"/>
          <w:noProof/>
          <w:sz w:val="24"/>
          <w:szCs w:val="24"/>
          <w:vertAlign w:val="superscript"/>
        </w:rPr>
        <w:t>7,</w:t>
      </w:r>
      <w:r w:rsidR="000D344F" w:rsidRPr="00165517">
        <w:rPr>
          <w:rFonts w:ascii="Book Antiqua" w:hAnsi="Book Antiqua" w:cs="Arial"/>
          <w:noProof/>
          <w:sz w:val="24"/>
          <w:szCs w:val="24"/>
          <w:vertAlign w:val="superscript"/>
        </w:rPr>
        <w:t>8</w:t>
      </w:r>
      <w:r w:rsidR="008B0DAE" w:rsidRPr="00165517">
        <w:rPr>
          <w:rFonts w:ascii="Book Antiqua" w:hAnsi="Book Antiqua" w:cs="Arial"/>
          <w:sz w:val="24"/>
          <w:szCs w:val="24"/>
          <w:vertAlign w:val="superscript"/>
        </w:rPr>
        <w:fldChar w:fldCharType="end"/>
      </w:r>
      <w:r w:rsidR="004A4CD8" w:rsidRPr="00165517">
        <w:rPr>
          <w:rFonts w:ascii="Book Antiqua" w:hAnsi="Book Antiqua" w:cs="Arial"/>
          <w:sz w:val="24"/>
          <w:szCs w:val="24"/>
          <w:vertAlign w:val="superscript"/>
        </w:rPr>
        <w:t>]</w:t>
      </w:r>
      <w:r w:rsidR="005C3610" w:rsidRPr="00165517">
        <w:rPr>
          <w:rFonts w:ascii="Book Antiqua" w:hAnsi="Book Antiqua" w:cs="Arial"/>
          <w:sz w:val="24"/>
          <w:szCs w:val="24"/>
        </w:rPr>
        <w:t xml:space="preserve">. </w:t>
      </w:r>
      <w:r w:rsidR="00E1788E" w:rsidRPr="00165517">
        <w:rPr>
          <w:rFonts w:ascii="Book Antiqua" w:hAnsi="Book Antiqua" w:cs="Arial"/>
          <w:sz w:val="24"/>
          <w:szCs w:val="24"/>
        </w:rPr>
        <w:t xml:space="preserve">This has led to initiatives </w:t>
      </w:r>
      <w:r w:rsidR="00DF0F1A" w:rsidRPr="00165517">
        <w:rPr>
          <w:rFonts w:ascii="Book Antiqua" w:hAnsi="Book Antiqua" w:cs="Arial"/>
          <w:sz w:val="24"/>
          <w:szCs w:val="24"/>
        </w:rPr>
        <w:t>to standardize MDT practises</w:t>
      </w:r>
      <w:r w:rsidR="000A4C0C" w:rsidRPr="00165517">
        <w:rPr>
          <w:rFonts w:ascii="Book Antiqua" w:hAnsi="Book Antiqua" w:cs="Arial"/>
          <w:sz w:val="24"/>
          <w:szCs w:val="24"/>
        </w:rPr>
        <w:t xml:space="preserve"> across the </w:t>
      </w:r>
      <w:r w:rsidR="000347E4" w:rsidRPr="00165517">
        <w:rPr>
          <w:rFonts w:ascii="Book Antiqua" w:hAnsi="Book Antiqua" w:cs="Arial"/>
          <w:sz w:val="24"/>
          <w:szCs w:val="24"/>
        </w:rPr>
        <w:t>country</w:t>
      </w:r>
      <w:r w:rsidR="00EF0D61" w:rsidRPr="00165517">
        <w:rPr>
          <w:rFonts w:ascii="Book Antiqua" w:hAnsi="Book Antiqua" w:cs="Arial"/>
          <w:sz w:val="24"/>
          <w:szCs w:val="24"/>
        </w:rPr>
        <w:t>.</w:t>
      </w:r>
    </w:p>
    <w:p w14:paraId="20A4DEF3" w14:textId="1C98AEF5" w:rsidR="008C22DD" w:rsidRPr="00165517" w:rsidRDefault="00EF0D61" w:rsidP="00EF0D61">
      <w:pPr>
        <w:snapToGrid w:val="0"/>
        <w:spacing w:after="0" w:line="360" w:lineRule="auto"/>
        <w:ind w:firstLineChars="100" w:firstLine="240"/>
        <w:jc w:val="both"/>
        <w:rPr>
          <w:rFonts w:ascii="Book Antiqua" w:hAnsi="Book Antiqua" w:cs="Arial"/>
          <w:sz w:val="24"/>
          <w:szCs w:val="24"/>
        </w:rPr>
      </w:pPr>
      <w:r w:rsidRPr="00165517">
        <w:rPr>
          <w:rFonts w:ascii="Book Antiqua" w:hAnsi="Book Antiqua" w:cs="Arial"/>
          <w:sz w:val="24"/>
          <w:szCs w:val="24"/>
        </w:rPr>
        <w:t>Currently, nearly 90</w:t>
      </w:r>
      <w:r w:rsidR="008C22DD" w:rsidRPr="00165517">
        <w:rPr>
          <w:rFonts w:ascii="Book Antiqua" w:hAnsi="Book Antiqua" w:cs="Arial"/>
          <w:sz w:val="24"/>
          <w:szCs w:val="24"/>
        </w:rPr>
        <w:t>% of patients with colorectal cancer undergo discussion and treatme</w:t>
      </w:r>
      <w:r w:rsidRPr="00165517">
        <w:rPr>
          <w:rFonts w:ascii="Book Antiqua" w:hAnsi="Book Antiqua" w:cs="Arial"/>
          <w:sz w:val="24"/>
          <w:szCs w:val="24"/>
        </w:rPr>
        <w:t>nt planning at an MDT in the United Kingdom</w:t>
      </w:r>
      <w:r w:rsidR="004A4CD8" w:rsidRPr="00165517">
        <w:rPr>
          <w:rFonts w:ascii="Book Antiqua" w:hAnsi="Book Antiqua" w:cs="Arial"/>
          <w:sz w:val="24"/>
          <w:szCs w:val="24"/>
          <w:vertAlign w:val="superscript"/>
        </w:rPr>
        <w:t>[</w:t>
      </w:r>
      <w:r w:rsidR="008B0DAE" w:rsidRPr="00165517">
        <w:rPr>
          <w:rFonts w:ascii="Book Antiqua" w:hAnsi="Book Antiqua" w:cs="Arial"/>
          <w:sz w:val="24"/>
          <w:szCs w:val="24"/>
          <w:vertAlign w:val="superscript"/>
        </w:rPr>
        <w:fldChar w:fldCharType="begin"/>
      </w:r>
      <w:r w:rsidR="000D344F" w:rsidRPr="00165517">
        <w:rPr>
          <w:rFonts w:ascii="Book Antiqua" w:hAnsi="Book Antiqua" w:cs="Arial"/>
          <w:sz w:val="24"/>
          <w:szCs w:val="24"/>
          <w:vertAlign w:val="superscript"/>
        </w:rPr>
        <w:instrText xml:space="preserve"> ADDIN EN.CITE &lt;EndNote&gt;&lt;Cite&gt;&lt;Author&gt;N&lt;/Author&gt;&lt;Year&gt;2013&lt;/Year&gt;&lt;RecNum&gt;59&lt;/RecNum&gt;&lt;DisplayText&gt;&lt;style face="superscript"&gt;2&lt;/style&gt;&lt;/DisplayText&gt;&lt;record&gt;&lt;rec-number&gt;59&lt;/rec-number&gt;&lt;foreign-keys&gt;&lt;key app="EN" db-id="p5epteffit9ezleazr8v0rpoxrztwasvdzxr" timestamp="1400697224"&gt;59&lt;/key&gt;&lt;/foreign-keys&gt;&lt;ref-type name="Report"&gt;27&lt;/ref-type&gt;&lt;contributors&gt;&lt;authors&gt;&lt;author&gt;Scott N&lt;/author&gt;&lt;/authors&gt;&lt;/contributors&gt;&lt;titles&gt;&lt;title&gt;National Bowel Cancer Audit Annual Report 2013&lt;/title&gt;&lt;/titles&gt;&lt;dates&gt;&lt;year&gt;2013&lt;/year&gt;&lt;/dates&gt;&lt;pub-location&gt;ACPGBI Website&lt;/pub-location&gt;&lt;urls&gt;&lt;related-urls&gt;&lt;url&gt;http://www.acpgbi.org.uk/members/groups/nbocap/&lt;/url&gt;&lt;/related-urls&gt;&lt;/urls&gt;&lt;/record&gt;&lt;/Cite&gt;&lt;/EndNote&gt;</w:instrText>
      </w:r>
      <w:r w:rsidR="008B0DAE" w:rsidRPr="00165517">
        <w:rPr>
          <w:rFonts w:ascii="Book Antiqua" w:hAnsi="Book Antiqua" w:cs="Arial"/>
          <w:sz w:val="24"/>
          <w:szCs w:val="24"/>
          <w:vertAlign w:val="superscript"/>
        </w:rPr>
        <w:fldChar w:fldCharType="separate"/>
      </w:r>
      <w:r w:rsidR="000D344F" w:rsidRPr="00165517">
        <w:rPr>
          <w:rFonts w:ascii="Book Antiqua" w:hAnsi="Book Antiqua" w:cs="Arial"/>
          <w:noProof/>
          <w:sz w:val="24"/>
          <w:szCs w:val="24"/>
          <w:vertAlign w:val="superscript"/>
        </w:rPr>
        <w:t>2</w:t>
      </w:r>
      <w:r w:rsidR="008B0DAE" w:rsidRPr="00165517">
        <w:rPr>
          <w:rFonts w:ascii="Book Antiqua" w:hAnsi="Book Antiqua" w:cs="Arial"/>
          <w:sz w:val="24"/>
          <w:szCs w:val="24"/>
          <w:vertAlign w:val="superscript"/>
        </w:rPr>
        <w:fldChar w:fldCharType="end"/>
      </w:r>
      <w:r w:rsidR="004A4CD8" w:rsidRPr="00165517">
        <w:rPr>
          <w:rFonts w:ascii="Book Antiqua" w:hAnsi="Book Antiqua" w:cs="Arial"/>
          <w:sz w:val="24"/>
          <w:szCs w:val="24"/>
          <w:vertAlign w:val="superscript"/>
        </w:rPr>
        <w:t>]</w:t>
      </w:r>
      <w:r w:rsidR="008C22DD" w:rsidRPr="00165517">
        <w:rPr>
          <w:rFonts w:ascii="Book Antiqua" w:hAnsi="Book Antiqua" w:cs="Arial"/>
          <w:sz w:val="24"/>
          <w:szCs w:val="24"/>
        </w:rPr>
        <w:t xml:space="preserve">. </w:t>
      </w:r>
      <w:r w:rsidR="00E36986" w:rsidRPr="00E36986">
        <w:rPr>
          <w:rFonts w:ascii="Book Antiqua" w:hAnsi="Book Antiqua" w:cs="Arial"/>
          <w:caps/>
          <w:sz w:val="24"/>
          <w:szCs w:val="24"/>
        </w:rPr>
        <w:t>t</w:t>
      </w:r>
      <w:r w:rsidR="00E36986" w:rsidRPr="00165517">
        <w:rPr>
          <w:rFonts w:ascii="Book Antiqua" w:hAnsi="Book Antiqua" w:cs="Arial"/>
          <w:sz w:val="24"/>
          <w:szCs w:val="24"/>
        </w:rPr>
        <w:t xml:space="preserve">otal </w:t>
      </w:r>
      <w:proofErr w:type="spellStart"/>
      <w:r w:rsidR="00E36986" w:rsidRPr="00165517">
        <w:rPr>
          <w:rFonts w:ascii="Book Antiqua" w:hAnsi="Book Antiqua" w:cs="Arial"/>
          <w:sz w:val="24"/>
          <w:szCs w:val="24"/>
        </w:rPr>
        <w:t>mesorectal</w:t>
      </w:r>
      <w:proofErr w:type="spellEnd"/>
      <w:r w:rsidR="00E36986" w:rsidRPr="00165517">
        <w:rPr>
          <w:rFonts w:ascii="Book Antiqua" w:hAnsi="Book Antiqua" w:cs="Arial"/>
          <w:sz w:val="24"/>
          <w:szCs w:val="24"/>
        </w:rPr>
        <w:t xml:space="preserve"> excision (TME)</w:t>
      </w:r>
      <w:r w:rsidR="00E36986">
        <w:rPr>
          <w:rFonts w:ascii="Book Antiqua" w:hAnsi="Book Antiqua" w:cs="Arial" w:hint="eastAsia"/>
          <w:sz w:val="24"/>
          <w:szCs w:val="24"/>
          <w:lang w:eastAsia="zh-CN"/>
        </w:rPr>
        <w:t xml:space="preserve"> </w:t>
      </w:r>
      <w:r w:rsidR="008C22DD" w:rsidRPr="00165517">
        <w:rPr>
          <w:rFonts w:ascii="Book Antiqua" w:hAnsi="Book Antiqua" w:cs="Arial"/>
          <w:sz w:val="24"/>
          <w:szCs w:val="24"/>
        </w:rPr>
        <w:t>has been established as the gold standard for the management of mid &amp; lower rectal cancers over the last few years following the results of numerous trials such as</w:t>
      </w:r>
      <w:r w:rsidRPr="00165517">
        <w:rPr>
          <w:rFonts w:ascii="Book Antiqua" w:hAnsi="Book Antiqua" w:cs="Arial"/>
          <w:sz w:val="24"/>
          <w:szCs w:val="24"/>
        </w:rPr>
        <w:t xml:space="preserve"> the MR CR07 </w:t>
      </w:r>
      <w:r w:rsidRPr="00165517">
        <w:rPr>
          <w:rFonts w:ascii="Book Antiqua" w:hAnsi="Book Antiqua" w:cs="Arial" w:hint="eastAsia"/>
          <w:sz w:val="24"/>
          <w:szCs w:val="24"/>
          <w:lang w:eastAsia="zh-CN"/>
        </w:rPr>
        <w:t>and</w:t>
      </w:r>
      <w:r w:rsidRPr="00165517">
        <w:rPr>
          <w:rFonts w:ascii="Book Antiqua" w:hAnsi="Book Antiqua" w:cs="Arial"/>
          <w:sz w:val="24"/>
          <w:szCs w:val="24"/>
        </w:rPr>
        <w:t xml:space="preserve"> Dutch TME trials</w:t>
      </w:r>
      <w:r w:rsidR="004A4CD8" w:rsidRPr="00165517">
        <w:rPr>
          <w:rFonts w:ascii="Book Antiqua" w:hAnsi="Book Antiqua" w:cs="Arial"/>
          <w:sz w:val="24"/>
          <w:szCs w:val="24"/>
          <w:vertAlign w:val="superscript"/>
        </w:rPr>
        <w:t>[</w:t>
      </w:r>
      <w:r w:rsidR="008B0DAE" w:rsidRPr="00165517">
        <w:rPr>
          <w:rFonts w:ascii="Book Antiqua" w:hAnsi="Book Antiqua" w:cs="Arial"/>
          <w:sz w:val="24"/>
          <w:szCs w:val="24"/>
          <w:vertAlign w:val="superscript"/>
        </w:rPr>
        <w:fldChar w:fldCharType="begin">
          <w:fldData xml:space="preserve">PEVuZE5vdGU+PENpdGU+PEF1dGhvcj5RdWlya2UgUDwvQXV0aG9yPjxZZWFyPjIwMDk8L1llYXI+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</w:fldData>
        </w:fldChar>
      </w:r>
      <w:r w:rsidR="000D344F" w:rsidRPr="00165517">
        <w:rPr>
          <w:rFonts w:ascii="Book Antiqua" w:hAnsi="Book Antiqua" w:cs="Arial"/>
          <w:sz w:val="24"/>
          <w:szCs w:val="24"/>
          <w:vertAlign w:val="superscript"/>
        </w:rPr>
        <w:instrText xml:space="preserve"> ADDIN EN.CITE </w:instrText>
      </w:r>
      <w:r w:rsidR="008B0DAE" w:rsidRPr="00165517">
        <w:rPr>
          <w:rFonts w:ascii="Book Antiqua" w:hAnsi="Book Antiqua" w:cs="Arial"/>
          <w:sz w:val="24"/>
          <w:szCs w:val="24"/>
          <w:vertAlign w:val="superscript"/>
        </w:rPr>
        <w:fldChar w:fldCharType="begin">
          <w:fldData xml:space="preserve">PEVuZE5vdGU+PENpdGU+PEF1dGhvcj5RdWlya2UgUDwvQXV0aG9yPjxZZWFyPjIwMDk8L1llYXI+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</w:fldData>
        </w:fldChar>
      </w:r>
      <w:r w:rsidR="000D344F" w:rsidRPr="00165517">
        <w:rPr>
          <w:rFonts w:ascii="Book Antiqua" w:hAnsi="Book Antiqua" w:cs="Arial"/>
          <w:sz w:val="24"/>
          <w:szCs w:val="24"/>
          <w:vertAlign w:val="superscript"/>
        </w:rPr>
        <w:instrText xml:space="preserve"> ADDIN EN.CITE.DATA </w:instrText>
      </w:r>
      <w:r w:rsidR="008B0DAE" w:rsidRPr="00165517">
        <w:rPr>
          <w:rFonts w:ascii="Book Antiqua" w:hAnsi="Book Antiqua" w:cs="Arial"/>
          <w:sz w:val="24"/>
          <w:szCs w:val="24"/>
          <w:vertAlign w:val="superscript"/>
        </w:rPr>
      </w:r>
      <w:r w:rsidR="008B0DAE" w:rsidRPr="00165517">
        <w:rPr>
          <w:rFonts w:ascii="Book Antiqua" w:hAnsi="Book Antiqua" w:cs="Arial"/>
          <w:sz w:val="24"/>
          <w:szCs w:val="24"/>
          <w:vertAlign w:val="superscript"/>
        </w:rPr>
        <w:fldChar w:fldCharType="end"/>
      </w:r>
      <w:r w:rsidR="008B0DAE" w:rsidRPr="00165517">
        <w:rPr>
          <w:rFonts w:ascii="Book Antiqua" w:hAnsi="Book Antiqua" w:cs="Arial"/>
          <w:sz w:val="24"/>
          <w:szCs w:val="24"/>
          <w:vertAlign w:val="superscript"/>
        </w:rPr>
      </w:r>
      <w:r w:rsidR="008B0DAE" w:rsidRPr="00165517">
        <w:rPr>
          <w:rFonts w:ascii="Book Antiqua" w:hAnsi="Book Antiqua" w:cs="Arial"/>
          <w:sz w:val="24"/>
          <w:szCs w:val="24"/>
          <w:vertAlign w:val="superscript"/>
        </w:rPr>
        <w:fldChar w:fldCharType="separate"/>
      </w:r>
      <w:r w:rsidRPr="00165517">
        <w:rPr>
          <w:rFonts w:ascii="Book Antiqua" w:hAnsi="Book Antiqua" w:cs="Arial"/>
          <w:noProof/>
          <w:sz w:val="24"/>
          <w:szCs w:val="24"/>
          <w:vertAlign w:val="superscript"/>
        </w:rPr>
        <w:t>5,6,</w:t>
      </w:r>
      <w:r w:rsidR="000D344F" w:rsidRPr="00165517">
        <w:rPr>
          <w:rFonts w:ascii="Book Antiqua" w:hAnsi="Book Antiqua" w:cs="Arial"/>
          <w:noProof/>
          <w:sz w:val="24"/>
          <w:szCs w:val="24"/>
          <w:vertAlign w:val="superscript"/>
        </w:rPr>
        <w:t>9</w:t>
      </w:r>
      <w:r w:rsidR="008B0DAE" w:rsidRPr="00165517">
        <w:rPr>
          <w:rFonts w:ascii="Book Antiqua" w:hAnsi="Book Antiqua" w:cs="Arial"/>
          <w:sz w:val="24"/>
          <w:szCs w:val="24"/>
          <w:vertAlign w:val="superscript"/>
        </w:rPr>
        <w:fldChar w:fldCharType="end"/>
      </w:r>
      <w:r w:rsidR="004A4CD8" w:rsidRPr="00165517">
        <w:rPr>
          <w:rFonts w:ascii="Book Antiqua" w:hAnsi="Book Antiqua" w:cs="Arial"/>
          <w:sz w:val="24"/>
          <w:szCs w:val="24"/>
          <w:vertAlign w:val="superscript"/>
        </w:rPr>
        <w:t>]</w:t>
      </w:r>
      <w:r w:rsidR="008C22DD" w:rsidRPr="00165517">
        <w:rPr>
          <w:rFonts w:ascii="Book Antiqua" w:hAnsi="Book Antiqua" w:cs="Arial"/>
          <w:sz w:val="24"/>
          <w:szCs w:val="24"/>
        </w:rPr>
        <w:t>. The role of neo-adjuvant therapy is also well established in p</w:t>
      </w:r>
      <w:r w:rsidRPr="00165517">
        <w:rPr>
          <w:rFonts w:ascii="Book Antiqua" w:hAnsi="Book Antiqua" w:cs="Arial"/>
          <w:sz w:val="24"/>
          <w:szCs w:val="24"/>
        </w:rPr>
        <w:t>atients with threatened margins</w:t>
      </w:r>
      <w:r w:rsidR="004A4CD8" w:rsidRPr="00165517">
        <w:rPr>
          <w:rFonts w:ascii="Book Antiqua" w:hAnsi="Book Antiqua" w:cs="Arial"/>
          <w:sz w:val="24"/>
          <w:szCs w:val="24"/>
          <w:vertAlign w:val="superscript"/>
        </w:rPr>
        <w:t>[</w:t>
      </w:r>
      <w:r w:rsidR="008B0DAE" w:rsidRPr="00165517">
        <w:rPr>
          <w:rFonts w:ascii="Book Antiqua" w:hAnsi="Book Antiqua" w:cs="Arial"/>
          <w:sz w:val="24"/>
          <w:szCs w:val="24"/>
          <w:vertAlign w:val="superscript"/>
        </w:rPr>
        <w:fldChar w:fldCharType="begin"/>
      </w:r>
      <w:r w:rsidR="000D344F" w:rsidRPr="00165517">
        <w:rPr>
          <w:rFonts w:ascii="Book Antiqua" w:hAnsi="Book Antiqua" w:cs="Arial"/>
          <w:sz w:val="24"/>
          <w:szCs w:val="24"/>
          <w:vertAlign w:val="superscript"/>
        </w:rPr>
        <w:instrText xml:space="preserve"> ADDIN EN.CITE &lt;EndNote&gt;&lt;Cite&gt;&lt;Author&gt;NICE&lt;/Author&gt;&lt;Year&gt;2014&lt;/Year&gt;&lt;RecNum&gt;82&lt;/RecNum&gt;&lt;DisplayText&gt;&lt;style face="superscript"&gt;7, 8&lt;/style&gt;&lt;/DisplayText&gt;&lt;record&gt;&lt;rec-number&gt;82&lt;/rec-number&gt;&lt;foreign-keys&gt;&lt;key app="EN" db-id="p5epteffit9ezleazr8v0rpoxrztwasvdzxr" timestamp="1426704622"&gt;82&lt;/key&gt;&lt;/foreign-keys&gt;&lt;ref-type name="Web Page"&gt;12&lt;/ref-type&gt;&lt;contributors&gt;&lt;authors&gt;&lt;author&gt;NICE&lt;/author&gt;&lt;/authors&gt;&lt;/contributors&gt;&lt;titles&gt;&lt;title&gt;Colorectal Cancer: The diagnosis and management of colorectal cancer. NICE Clinical Guidelines 131&lt;/title&gt;&lt;/titles&gt;&lt;volume&gt;2015&lt;/volume&gt;&lt;number&gt;18 March&lt;/number&gt;&lt;dates&gt;&lt;year&gt;2014&lt;/year&gt;&lt;/dates&gt;&lt;pub-location&gt;NICE Website&lt;/pub-location&gt;&lt;publisher&gt;National Institute of Clinical Excellence&lt;/publisher&gt;&lt;urls&gt;&lt;related-urls&gt;&lt;url&gt;http://www.nice.org.uk/guidance/cg131/resources/guidance-colorectal-cancer-pdf&lt;/url&gt;&lt;/related-urls&gt;&lt;/urls&gt;&lt;/record&gt;&lt;/Cite&gt;&lt;Cite&gt;&lt;Author&gt;Expert Advisory Group&lt;/Author&gt;&lt;Year&gt;2007&lt;/Year&gt;&lt;RecNum&gt;81&lt;/RecNum&gt;&lt;record&gt;&lt;rec-number&gt;81&lt;/rec-number&gt;&lt;foreign-keys&gt;&lt;key app="EN" db-id="p5epteffit9ezleazr8v0rpoxrztwasvdzxr" timestamp="1426703342"&gt;81&lt;/key&gt;&lt;/foreign-keys&gt;&lt;ref-type name="Web Page"&gt;12&lt;/ref-type&gt;&lt;contributors&gt;&lt;authors&gt;&lt;author&gt;Expert Advisory Group,  Association Of Coloproctology of Great Britain &amp;amp; Ireland&lt;/author&gt;&lt;/authors&gt;&lt;/contributors&gt;&lt;titles&gt;&lt;title&gt;Guidelines for Management of Colorectal Cancer&lt;/title&gt;&lt;/titles&gt;&lt;volume&gt;2015&lt;/volume&gt;&lt;number&gt;18 Mar &lt;/number&gt;&lt;edition&gt;3rd &lt;/edition&gt;&lt;dates&gt;&lt;year&gt;2007&lt;/year&gt;&lt;/dates&gt;&lt;publisher&gt;ACPGBI&lt;/publisher&gt;&lt;urls&gt;&lt;related-urls&gt;&lt;url&gt;http://acpgbi.mixd.co.uk/content/uploads/2007-CC-Management-Guidelines.pdf&lt;/url&gt;&lt;/related-urls&gt;&lt;/urls&gt;&lt;/record&gt;&lt;/Cite&gt;&lt;/EndNote&gt;</w:instrText>
      </w:r>
      <w:r w:rsidR="008B0DAE" w:rsidRPr="00165517">
        <w:rPr>
          <w:rFonts w:ascii="Book Antiqua" w:hAnsi="Book Antiqua" w:cs="Arial"/>
          <w:sz w:val="24"/>
          <w:szCs w:val="24"/>
          <w:vertAlign w:val="superscript"/>
        </w:rPr>
        <w:fldChar w:fldCharType="separate"/>
      </w:r>
      <w:r w:rsidRPr="00165517">
        <w:rPr>
          <w:rFonts w:ascii="Book Antiqua" w:hAnsi="Book Antiqua" w:cs="Arial"/>
          <w:noProof/>
          <w:sz w:val="24"/>
          <w:szCs w:val="24"/>
          <w:vertAlign w:val="superscript"/>
        </w:rPr>
        <w:t>7,</w:t>
      </w:r>
      <w:r w:rsidR="000D344F" w:rsidRPr="00165517">
        <w:rPr>
          <w:rFonts w:ascii="Book Antiqua" w:hAnsi="Book Antiqua" w:cs="Arial"/>
          <w:noProof/>
          <w:sz w:val="24"/>
          <w:szCs w:val="24"/>
          <w:vertAlign w:val="superscript"/>
        </w:rPr>
        <w:t>8</w:t>
      </w:r>
      <w:r w:rsidR="008B0DAE" w:rsidRPr="00165517">
        <w:rPr>
          <w:rFonts w:ascii="Book Antiqua" w:hAnsi="Book Antiqua" w:cs="Arial"/>
          <w:sz w:val="24"/>
          <w:szCs w:val="24"/>
          <w:vertAlign w:val="superscript"/>
        </w:rPr>
        <w:fldChar w:fldCharType="end"/>
      </w:r>
      <w:r w:rsidR="004A4CD8" w:rsidRPr="00165517">
        <w:rPr>
          <w:rFonts w:ascii="Book Antiqua" w:hAnsi="Book Antiqua" w:cs="Arial"/>
          <w:sz w:val="24"/>
          <w:szCs w:val="24"/>
          <w:vertAlign w:val="superscript"/>
        </w:rPr>
        <w:t>]</w:t>
      </w:r>
      <w:r w:rsidR="008C22DD" w:rsidRPr="00165517">
        <w:rPr>
          <w:rFonts w:ascii="Book Antiqua" w:hAnsi="Book Antiqua" w:cs="Arial"/>
          <w:sz w:val="24"/>
          <w:szCs w:val="24"/>
        </w:rPr>
        <w:t xml:space="preserve">. </w:t>
      </w:r>
    </w:p>
    <w:p w14:paraId="45C3A574" w14:textId="5C656470" w:rsidR="000770F3" w:rsidRPr="00165517" w:rsidRDefault="008A763B" w:rsidP="00EF0D61">
      <w:pPr>
        <w:snapToGrid w:val="0"/>
        <w:spacing w:after="0" w:line="360" w:lineRule="auto"/>
        <w:ind w:firstLineChars="100" w:firstLine="240"/>
        <w:jc w:val="both"/>
        <w:rPr>
          <w:rFonts w:ascii="Book Antiqua" w:hAnsi="Book Antiqua" w:cs="Arial"/>
          <w:sz w:val="24"/>
          <w:szCs w:val="24"/>
        </w:rPr>
      </w:pPr>
      <w:r w:rsidRPr="00165517">
        <w:rPr>
          <w:rFonts w:ascii="Book Antiqua" w:hAnsi="Book Antiqua" w:cs="Arial"/>
          <w:sz w:val="24"/>
          <w:szCs w:val="24"/>
        </w:rPr>
        <w:t>We have</w:t>
      </w:r>
      <w:r w:rsidR="000347E4" w:rsidRPr="00165517">
        <w:rPr>
          <w:rFonts w:ascii="Book Antiqua" w:hAnsi="Book Antiqua" w:cs="Arial"/>
          <w:sz w:val="24"/>
          <w:szCs w:val="24"/>
        </w:rPr>
        <w:t xml:space="preserve"> had</w:t>
      </w:r>
      <w:r w:rsidRPr="00165517">
        <w:rPr>
          <w:rFonts w:ascii="Book Antiqua" w:hAnsi="Book Antiqua" w:cs="Arial"/>
          <w:sz w:val="24"/>
          <w:szCs w:val="24"/>
        </w:rPr>
        <w:t xml:space="preserve"> an established</w:t>
      </w:r>
      <w:r w:rsidR="002C1826" w:rsidRPr="00165517">
        <w:rPr>
          <w:rFonts w:ascii="Book Antiqua" w:hAnsi="Book Antiqua" w:cs="Arial"/>
          <w:sz w:val="24"/>
          <w:szCs w:val="24"/>
        </w:rPr>
        <w:t xml:space="preserve"> MDT </w:t>
      </w:r>
      <w:r w:rsidRPr="00165517">
        <w:rPr>
          <w:rFonts w:ascii="Book Antiqua" w:hAnsi="Book Antiqua" w:cs="Arial"/>
          <w:sz w:val="24"/>
          <w:szCs w:val="24"/>
        </w:rPr>
        <w:t xml:space="preserve">team </w:t>
      </w:r>
      <w:r w:rsidR="002C1826" w:rsidRPr="00165517">
        <w:rPr>
          <w:rFonts w:ascii="Book Antiqua" w:hAnsi="Book Antiqua" w:cs="Arial"/>
          <w:sz w:val="24"/>
          <w:szCs w:val="24"/>
        </w:rPr>
        <w:t>manag</w:t>
      </w:r>
      <w:r w:rsidRPr="00165517">
        <w:rPr>
          <w:rFonts w:ascii="Book Antiqua" w:hAnsi="Book Antiqua" w:cs="Arial"/>
          <w:sz w:val="24"/>
          <w:szCs w:val="24"/>
        </w:rPr>
        <w:t>ing</w:t>
      </w:r>
      <w:r w:rsidR="002C1826" w:rsidRPr="00165517">
        <w:rPr>
          <w:rFonts w:ascii="Book Antiqua" w:hAnsi="Book Antiqua" w:cs="Arial"/>
          <w:sz w:val="24"/>
          <w:szCs w:val="24"/>
        </w:rPr>
        <w:t xml:space="preserve"> </w:t>
      </w:r>
      <w:r w:rsidR="00B94E24" w:rsidRPr="00165517">
        <w:rPr>
          <w:rFonts w:ascii="Book Antiqua" w:hAnsi="Book Antiqua" w:cs="Arial"/>
          <w:sz w:val="24"/>
          <w:szCs w:val="24"/>
        </w:rPr>
        <w:t>colo</w:t>
      </w:r>
      <w:r w:rsidR="002C1826" w:rsidRPr="00165517">
        <w:rPr>
          <w:rFonts w:ascii="Book Antiqua" w:hAnsi="Book Antiqua" w:cs="Arial"/>
          <w:sz w:val="24"/>
          <w:szCs w:val="24"/>
        </w:rPr>
        <w:t>rectal cancer since</w:t>
      </w:r>
      <w:r w:rsidR="00DE2041" w:rsidRPr="00165517">
        <w:rPr>
          <w:rFonts w:ascii="Book Antiqua" w:hAnsi="Book Antiqua" w:cs="Arial"/>
          <w:sz w:val="24"/>
          <w:szCs w:val="24"/>
        </w:rPr>
        <w:t xml:space="preserve"> 1997.</w:t>
      </w:r>
      <w:r w:rsidR="00B94E24" w:rsidRPr="00165517">
        <w:rPr>
          <w:rFonts w:ascii="Book Antiqua" w:hAnsi="Book Antiqua" w:cs="Arial"/>
          <w:sz w:val="24"/>
          <w:szCs w:val="24"/>
        </w:rPr>
        <w:t xml:space="preserve"> </w:t>
      </w:r>
      <w:r w:rsidR="000770F3" w:rsidRPr="00165517">
        <w:rPr>
          <w:rFonts w:ascii="Book Antiqua" w:hAnsi="Book Antiqua" w:cs="Arial"/>
          <w:sz w:val="24"/>
          <w:szCs w:val="24"/>
        </w:rPr>
        <w:t xml:space="preserve">Our unit has been performing laparoscopic rectal resection </w:t>
      </w:r>
      <w:r w:rsidR="00B94E24" w:rsidRPr="00165517">
        <w:rPr>
          <w:rFonts w:ascii="Book Antiqua" w:hAnsi="Book Antiqua" w:cs="Arial"/>
          <w:sz w:val="24"/>
          <w:szCs w:val="24"/>
        </w:rPr>
        <w:t xml:space="preserve">under the auspices of the MDT </w:t>
      </w:r>
      <w:r w:rsidR="000770F3" w:rsidRPr="00165517">
        <w:rPr>
          <w:rFonts w:ascii="Book Antiqua" w:hAnsi="Book Antiqua" w:cs="Arial"/>
          <w:sz w:val="24"/>
          <w:szCs w:val="24"/>
        </w:rPr>
        <w:t>since</w:t>
      </w:r>
      <w:r w:rsidR="004F3260" w:rsidRPr="00165517">
        <w:rPr>
          <w:rFonts w:ascii="Book Antiqua" w:hAnsi="Book Antiqua" w:cs="Arial"/>
          <w:sz w:val="24"/>
          <w:szCs w:val="24"/>
        </w:rPr>
        <w:t xml:space="preserve"> 2000</w:t>
      </w:r>
      <w:r w:rsidR="00BD4A12" w:rsidRPr="00165517">
        <w:rPr>
          <w:rFonts w:ascii="Book Antiqua" w:hAnsi="Book Antiqua" w:cs="Arial"/>
          <w:sz w:val="24"/>
          <w:szCs w:val="24"/>
        </w:rPr>
        <w:t>, initially</w:t>
      </w:r>
      <w:r w:rsidR="004F3260" w:rsidRPr="00165517">
        <w:rPr>
          <w:rFonts w:ascii="Book Antiqua" w:hAnsi="Book Antiqua" w:cs="Arial"/>
          <w:sz w:val="24"/>
          <w:szCs w:val="24"/>
        </w:rPr>
        <w:t xml:space="preserve"> in selected cases</w:t>
      </w:r>
      <w:r w:rsidR="00BD4A12" w:rsidRPr="00165517">
        <w:rPr>
          <w:rFonts w:ascii="Book Antiqua" w:hAnsi="Book Antiqua" w:cs="Arial"/>
          <w:sz w:val="24"/>
          <w:szCs w:val="24"/>
        </w:rPr>
        <w:t xml:space="preserve"> and since 2008, with increased experience, as the default approach</w:t>
      </w:r>
      <w:r w:rsidR="002E1BE2" w:rsidRPr="00165517">
        <w:rPr>
          <w:rFonts w:ascii="Book Antiqua" w:hAnsi="Book Antiqua" w:cs="Arial"/>
          <w:sz w:val="24"/>
          <w:szCs w:val="24"/>
        </w:rPr>
        <w:t xml:space="preserve">. NICE recommends </w:t>
      </w:r>
      <w:r w:rsidRPr="00165517">
        <w:rPr>
          <w:rFonts w:ascii="Book Antiqua" w:hAnsi="Book Antiqua" w:cs="Arial"/>
          <w:sz w:val="24"/>
          <w:szCs w:val="24"/>
        </w:rPr>
        <w:t xml:space="preserve">laparoscopic rectal resection </w:t>
      </w:r>
      <w:r w:rsidR="00C32CE4">
        <w:rPr>
          <w:rFonts w:ascii="Book Antiqua" w:hAnsi="Book Antiqua" w:cs="Arial"/>
          <w:sz w:val="24"/>
          <w:szCs w:val="24"/>
        </w:rPr>
        <w:t>by experienced surgeons</w:t>
      </w:r>
      <w:r w:rsidR="004A4CD8" w:rsidRPr="00165517">
        <w:rPr>
          <w:rFonts w:ascii="Book Antiqua" w:hAnsi="Book Antiqua" w:cs="Arial"/>
          <w:sz w:val="24"/>
          <w:szCs w:val="24"/>
          <w:vertAlign w:val="superscript"/>
        </w:rPr>
        <w:t>[</w:t>
      </w:r>
      <w:r w:rsidR="008B0DAE" w:rsidRPr="00165517">
        <w:rPr>
          <w:rFonts w:ascii="Book Antiqua" w:hAnsi="Book Antiqua" w:cs="Arial"/>
          <w:sz w:val="24"/>
          <w:szCs w:val="24"/>
          <w:vertAlign w:val="superscript"/>
        </w:rPr>
        <w:fldChar w:fldCharType="begin"/>
      </w:r>
      <w:r w:rsidR="000D344F" w:rsidRPr="00165517">
        <w:rPr>
          <w:rFonts w:ascii="Book Antiqua" w:hAnsi="Book Antiqua" w:cs="Arial"/>
          <w:sz w:val="24"/>
          <w:szCs w:val="24"/>
          <w:vertAlign w:val="superscript"/>
        </w:rPr>
        <w:instrText xml:space="preserve"> ADDIN EN.CITE &lt;EndNote&gt;&lt;Cite&gt;&lt;Author&gt;NICE&lt;/Author&gt;&lt;Year&gt;2009&lt;/Year&gt;&lt;RecNum&gt;67&lt;/RecNum&gt;&lt;DisplayText&gt;&lt;style face="superscript"&gt;10&lt;/style&gt;&lt;/DisplayText&gt;&lt;record&gt;&lt;rec-number&gt;67&lt;/rec-number&gt;&lt;foreign-keys&gt;&lt;key app="EN" db-id="p5epteffit9ezleazr8v0rpoxrztwasvdzxr" timestamp="1404029968"&gt;67&lt;/key&gt;&lt;/foreign-keys&gt;&lt;ref-type name="Government Document"&gt;46&lt;/ref-type&gt;&lt;contributors&gt;&lt;authors&gt;&lt;author&gt;NICE&lt;/author&gt;&lt;/authors&gt;&lt;secondary-authors&gt;&lt;author&gt;NICE&lt;/author&gt;&lt;/secondary-authors&gt;&lt;/contributors&gt;&lt;titles&gt;&lt;title&gt;Laparoscopic surgery for colorectal cancer - NICE Technology Appraisals [TA105}&lt;/title&gt;&lt;/titles&gt;&lt;dates&gt;&lt;year&gt;2009&lt;/year&gt;&lt;/dates&gt;&lt;pub-location&gt;2006&lt;/pub-location&gt;&lt;urls&gt;&lt;/urls&gt;&lt;/record&gt;&lt;/Cite&gt;&lt;/EndNote&gt;</w:instrText>
      </w:r>
      <w:r w:rsidR="008B0DAE" w:rsidRPr="00165517">
        <w:rPr>
          <w:rFonts w:ascii="Book Antiqua" w:hAnsi="Book Antiqua" w:cs="Arial"/>
          <w:sz w:val="24"/>
          <w:szCs w:val="24"/>
          <w:vertAlign w:val="superscript"/>
        </w:rPr>
        <w:fldChar w:fldCharType="separate"/>
      </w:r>
      <w:r w:rsidR="000D344F" w:rsidRPr="00165517">
        <w:rPr>
          <w:rFonts w:ascii="Book Antiqua" w:hAnsi="Book Antiqua" w:cs="Arial"/>
          <w:noProof/>
          <w:sz w:val="24"/>
          <w:szCs w:val="24"/>
          <w:vertAlign w:val="superscript"/>
        </w:rPr>
        <w:t>10</w:t>
      </w:r>
      <w:r w:rsidR="008B0DAE" w:rsidRPr="00165517">
        <w:rPr>
          <w:rFonts w:ascii="Book Antiqua" w:hAnsi="Book Antiqua" w:cs="Arial"/>
          <w:sz w:val="24"/>
          <w:szCs w:val="24"/>
          <w:vertAlign w:val="superscript"/>
        </w:rPr>
        <w:fldChar w:fldCharType="end"/>
      </w:r>
      <w:r w:rsidR="004A4CD8" w:rsidRPr="00165517">
        <w:rPr>
          <w:rFonts w:ascii="Book Antiqua" w:hAnsi="Book Antiqua" w:cs="Arial"/>
          <w:sz w:val="24"/>
          <w:szCs w:val="24"/>
          <w:vertAlign w:val="superscript"/>
        </w:rPr>
        <w:t>]</w:t>
      </w:r>
      <w:r w:rsidR="002E1BE2" w:rsidRPr="00165517">
        <w:rPr>
          <w:rFonts w:ascii="Book Antiqua" w:hAnsi="Book Antiqua" w:cs="Arial"/>
          <w:sz w:val="24"/>
          <w:szCs w:val="24"/>
        </w:rPr>
        <w:t xml:space="preserve">. </w:t>
      </w:r>
    </w:p>
    <w:p w14:paraId="427A8095" w14:textId="77777777" w:rsidR="00B472A1" w:rsidRPr="00165517" w:rsidRDefault="00B472A1" w:rsidP="00EF0D61">
      <w:pPr>
        <w:snapToGrid w:val="0"/>
        <w:spacing w:after="0" w:line="360" w:lineRule="auto"/>
        <w:ind w:firstLineChars="100" w:firstLine="240"/>
        <w:jc w:val="both"/>
        <w:rPr>
          <w:rFonts w:ascii="Book Antiqua" w:hAnsi="Book Antiqua" w:cs="Arial"/>
          <w:sz w:val="24"/>
          <w:szCs w:val="24"/>
        </w:rPr>
      </w:pPr>
      <w:r w:rsidRPr="00165517">
        <w:rPr>
          <w:rFonts w:ascii="Book Antiqua" w:hAnsi="Book Antiqua" w:cs="Arial"/>
          <w:sz w:val="24"/>
          <w:szCs w:val="24"/>
        </w:rPr>
        <w:t>We undertook t</w:t>
      </w:r>
      <w:r w:rsidR="000A4C0C" w:rsidRPr="00165517">
        <w:rPr>
          <w:rFonts w:ascii="Book Antiqua" w:hAnsi="Book Antiqua" w:cs="Arial"/>
          <w:sz w:val="24"/>
          <w:szCs w:val="24"/>
        </w:rPr>
        <w:t xml:space="preserve">his retrospective analysis of a prospectively maintained database to assess </w:t>
      </w:r>
      <w:r w:rsidR="00D87AF5" w:rsidRPr="00165517">
        <w:rPr>
          <w:rFonts w:ascii="Book Antiqua" w:hAnsi="Book Antiqua" w:cs="Arial"/>
          <w:sz w:val="24"/>
          <w:szCs w:val="24"/>
        </w:rPr>
        <w:t>the effectiveness of our MDT</w:t>
      </w:r>
      <w:r w:rsidR="000A4C0C" w:rsidRPr="00165517">
        <w:rPr>
          <w:rFonts w:ascii="Book Antiqua" w:hAnsi="Book Antiqua" w:cs="Arial"/>
          <w:sz w:val="24"/>
          <w:szCs w:val="24"/>
        </w:rPr>
        <w:t xml:space="preserve"> rectal cancer management outcomes</w:t>
      </w:r>
      <w:r w:rsidR="00D87AF5" w:rsidRPr="00165517">
        <w:rPr>
          <w:rFonts w:ascii="Book Antiqua" w:hAnsi="Book Antiqua" w:cs="Arial"/>
          <w:sz w:val="24"/>
          <w:szCs w:val="24"/>
        </w:rPr>
        <w:t>.</w:t>
      </w:r>
    </w:p>
    <w:p w14:paraId="70A3AF77" w14:textId="77777777" w:rsidR="00887BBF" w:rsidRPr="00165517" w:rsidRDefault="00887BBF" w:rsidP="0077714A">
      <w:pPr>
        <w:snapToGrid w:val="0"/>
        <w:spacing w:after="0" w:line="360" w:lineRule="auto"/>
        <w:jc w:val="both"/>
        <w:rPr>
          <w:rFonts w:ascii="Book Antiqua" w:hAnsi="Book Antiqua" w:cs="Arial"/>
          <w:caps/>
          <w:sz w:val="24"/>
          <w:szCs w:val="24"/>
        </w:rPr>
      </w:pPr>
    </w:p>
    <w:p w14:paraId="2D062257" w14:textId="77777777" w:rsidR="004B50BF" w:rsidRPr="00165517" w:rsidRDefault="004B50BF" w:rsidP="004B50BF">
      <w:pPr>
        <w:snapToGrid w:val="0"/>
        <w:spacing w:after="0" w:line="360" w:lineRule="auto"/>
        <w:jc w:val="both"/>
        <w:rPr>
          <w:rFonts w:ascii="Book Antiqua" w:hAnsi="Book Antiqua" w:cs="Arial"/>
          <w:b/>
          <w:caps/>
          <w:sz w:val="24"/>
          <w:szCs w:val="24"/>
          <w:lang w:val="en-US"/>
        </w:rPr>
      </w:pPr>
      <w:bookmarkStart w:id="43" w:name="OLE_LINK478"/>
      <w:bookmarkStart w:id="44" w:name="OLE_LINK481"/>
      <w:bookmarkStart w:id="45" w:name="OLE_LINK483"/>
      <w:bookmarkStart w:id="46" w:name="OLE_LINK674"/>
      <w:r w:rsidRPr="00165517">
        <w:rPr>
          <w:rFonts w:ascii="Book Antiqua" w:hAnsi="Book Antiqua" w:cs="Arial"/>
          <w:b/>
          <w:caps/>
          <w:sz w:val="24"/>
          <w:szCs w:val="24"/>
          <w:lang w:val="en-US"/>
        </w:rPr>
        <w:t>Materials and methods</w:t>
      </w:r>
    </w:p>
    <w:bookmarkEnd w:id="43"/>
    <w:bookmarkEnd w:id="44"/>
    <w:bookmarkEnd w:id="45"/>
    <w:bookmarkEnd w:id="46"/>
    <w:p w14:paraId="4D11C554" w14:textId="229EC667" w:rsidR="00B53C05" w:rsidRPr="00165517" w:rsidRDefault="00EF0D61" w:rsidP="0077714A">
      <w:pPr>
        <w:snapToGrid w:val="0"/>
        <w:spacing w:after="0" w:line="360" w:lineRule="auto"/>
        <w:jc w:val="both"/>
        <w:rPr>
          <w:rFonts w:ascii="Book Antiqua" w:hAnsi="Book Antiqua" w:cs="Arial"/>
          <w:b/>
          <w:i/>
          <w:sz w:val="24"/>
          <w:szCs w:val="24"/>
          <w:lang w:eastAsia="zh-CN"/>
        </w:rPr>
      </w:pPr>
      <w:r w:rsidRPr="00165517">
        <w:rPr>
          <w:rFonts w:ascii="Book Antiqua" w:hAnsi="Book Antiqua" w:cs="Arial"/>
          <w:b/>
          <w:i/>
          <w:sz w:val="24"/>
          <w:szCs w:val="24"/>
        </w:rPr>
        <w:t>Definitions</w:t>
      </w:r>
    </w:p>
    <w:p w14:paraId="40CB373E" w14:textId="4EE9DEBA" w:rsidR="00B53C05" w:rsidRPr="00165517" w:rsidRDefault="00B53C05" w:rsidP="0077714A">
      <w:pPr>
        <w:snapToGrid w:val="0"/>
        <w:spacing w:after="0" w:line="360" w:lineRule="auto"/>
        <w:jc w:val="both"/>
        <w:rPr>
          <w:rFonts w:ascii="Book Antiqua" w:hAnsi="Book Antiqua" w:cs="Arial"/>
          <w:sz w:val="24"/>
          <w:szCs w:val="24"/>
          <w:lang w:eastAsia="zh-CN"/>
        </w:rPr>
      </w:pPr>
      <w:r w:rsidRPr="00165517">
        <w:rPr>
          <w:rFonts w:ascii="Book Antiqua" w:hAnsi="Book Antiqua" w:cs="Arial"/>
          <w:sz w:val="24"/>
          <w:szCs w:val="24"/>
        </w:rPr>
        <w:t>Rectal cancer = All cancers ≤</w:t>
      </w:r>
      <w:r w:rsidR="00EF0D61" w:rsidRPr="00165517">
        <w:rPr>
          <w:rFonts w:ascii="Book Antiqua" w:hAnsi="Book Antiqua" w:cs="Arial" w:hint="eastAsia"/>
          <w:sz w:val="24"/>
          <w:szCs w:val="24"/>
          <w:lang w:eastAsia="zh-CN"/>
        </w:rPr>
        <w:t xml:space="preserve"> </w:t>
      </w:r>
      <w:r w:rsidRPr="00165517">
        <w:rPr>
          <w:rFonts w:ascii="Book Antiqua" w:hAnsi="Book Antiqua" w:cs="Arial"/>
          <w:sz w:val="24"/>
          <w:szCs w:val="24"/>
        </w:rPr>
        <w:t>15 cm from anal verge as measured during rigid sigmoidoscopic examination were classified as rectal cancers. These wer</w:t>
      </w:r>
      <w:r w:rsidR="004B50BF" w:rsidRPr="00165517">
        <w:rPr>
          <w:rFonts w:ascii="Book Antiqua" w:hAnsi="Book Antiqua" w:cs="Arial"/>
          <w:sz w:val="24"/>
          <w:szCs w:val="24"/>
        </w:rPr>
        <w:t>e further categorized as below:</w:t>
      </w:r>
      <w:r w:rsidR="004B50BF" w:rsidRPr="00165517">
        <w:rPr>
          <w:rFonts w:ascii="Book Antiqua" w:hAnsi="Book Antiqua" w:cs="Arial" w:hint="eastAsia"/>
          <w:sz w:val="24"/>
          <w:szCs w:val="24"/>
          <w:lang w:eastAsia="zh-CN"/>
        </w:rPr>
        <w:t xml:space="preserve"> </w:t>
      </w:r>
      <w:r w:rsidRPr="00165517">
        <w:rPr>
          <w:rFonts w:ascii="Book Antiqua" w:hAnsi="Book Antiqua" w:cs="Arial"/>
          <w:sz w:val="24"/>
          <w:szCs w:val="24"/>
        </w:rPr>
        <w:t>Lower rectal cancer (LRC) = All palpable tumours (≤ 6</w:t>
      </w:r>
      <w:r w:rsidR="004B50BF" w:rsidRPr="00165517">
        <w:rPr>
          <w:rFonts w:ascii="Book Antiqua" w:hAnsi="Book Antiqua" w:cs="Arial" w:hint="eastAsia"/>
          <w:sz w:val="24"/>
          <w:szCs w:val="24"/>
          <w:lang w:eastAsia="zh-CN"/>
        </w:rPr>
        <w:t xml:space="preserve"> </w:t>
      </w:r>
      <w:r w:rsidRPr="00165517">
        <w:rPr>
          <w:rFonts w:ascii="Book Antiqua" w:hAnsi="Book Antiqua" w:cs="Arial"/>
          <w:sz w:val="24"/>
          <w:szCs w:val="24"/>
        </w:rPr>
        <w:t>cm from anal verge)</w:t>
      </w:r>
      <w:r w:rsidR="004B50BF" w:rsidRPr="00165517">
        <w:rPr>
          <w:rFonts w:ascii="Book Antiqua" w:hAnsi="Book Antiqua" w:cs="Arial" w:hint="eastAsia"/>
          <w:sz w:val="24"/>
          <w:szCs w:val="24"/>
          <w:lang w:eastAsia="zh-CN"/>
        </w:rPr>
        <w:t xml:space="preserve">; </w:t>
      </w:r>
      <w:r w:rsidRPr="00165517">
        <w:rPr>
          <w:rFonts w:ascii="Book Antiqua" w:hAnsi="Book Antiqua" w:cs="Arial"/>
          <w:sz w:val="24"/>
          <w:szCs w:val="24"/>
        </w:rPr>
        <w:t>Upper rectal cancer (URC) = All other tumours (6-15 cm from anal verge)</w:t>
      </w:r>
      <w:r w:rsidR="004B50BF" w:rsidRPr="00165517">
        <w:rPr>
          <w:rFonts w:ascii="Book Antiqua" w:hAnsi="Book Antiqua" w:cs="Arial" w:hint="eastAsia"/>
          <w:sz w:val="24"/>
          <w:szCs w:val="24"/>
          <w:lang w:eastAsia="zh-CN"/>
        </w:rPr>
        <w:t xml:space="preserve">; </w:t>
      </w:r>
      <w:r w:rsidRPr="00165517">
        <w:rPr>
          <w:rFonts w:ascii="Book Antiqua" w:hAnsi="Book Antiqua" w:cs="Arial"/>
          <w:sz w:val="24"/>
          <w:szCs w:val="24"/>
        </w:rPr>
        <w:t xml:space="preserve">Circumferential </w:t>
      </w:r>
      <w:r w:rsidR="004B50BF" w:rsidRPr="00165517">
        <w:rPr>
          <w:rFonts w:ascii="Book Antiqua" w:hAnsi="Book Antiqua" w:cs="Arial"/>
          <w:sz w:val="24"/>
          <w:szCs w:val="24"/>
        </w:rPr>
        <w:t>resection margin</w:t>
      </w:r>
      <w:r w:rsidR="0078620A" w:rsidRPr="00165517">
        <w:rPr>
          <w:rFonts w:ascii="Book Antiqua" w:hAnsi="Book Antiqua" w:cs="Arial"/>
          <w:sz w:val="24"/>
          <w:szCs w:val="24"/>
        </w:rPr>
        <w:t xml:space="preserve"> </w:t>
      </w:r>
      <w:r w:rsidRPr="00165517">
        <w:rPr>
          <w:rFonts w:ascii="Book Antiqua" w:hAnsi="Book Antiqua" w:cs="Arial"/>
          <w:sz w:val="24"/>
          <w:szCs w:val="24"/>
        </w:rPr>
        <w:t>(CRM) positivity = if CRM &lt;</w:t>
      </w:r>
      <w:r w:rsidR="004B50BF" w:rsidRPr="00165517">
        <w:rPr>
          <w:rFonts w:ascii="Book Antiqua" w:hAnsi="Book Antiqua" w:cs="Arial" w:hint="eastAsia"/>
          <w:sz w:val="24"/>
          <w:szCs w:val="24"/>
          <w:lang w:eastAsia="zh-CN"/>
        </w:rPr>
        <w:t xml:space="preserve"> </w:t>
      </w:r>
      <w:r w:rsidRPr="00165517">
        <w:rPr>
          <w:rFonts w:ascii="Book Antiqua" w:hAnsi="Book Antiqua" w:cs="Arial"/>
          <w:sz w:val="24"/>
          <w:szCs w:val="24"/>
        </w:rPr>
        <w:t>1</w:t>
      </w:r>
      <w:r w:rsidR="004B50BF" w:rsidRPr="00165517">
        <w:rPr>
          <w:rFonts w:ascii="Book Antiqua" w:hAnsi="Book Antiqua" w:cs="Arial" w:hint="eastAsia"/>
          <w:sz w:val="24"/>
          <w:szCs w:val="24"/>
          <w:lang w:eastAsia="zh-CN"/>
        </w:rPr>
        <w:t xml:space="preserve"> </w:t>
      </w:r>
      <w:r w:rsidRPr="00165517">
        <w:rPr>
          <w:rFonts w:ascii="Book Antiqua" w:hAnsi="Book Antiqua" w:cs="Arial"/>
          <w:sz w:val="24"/>
          <w:szCs w:val="24"/>
        </w:rPr>
        <w:t>mm (Both on pre-op MRI &amp; at histopathology)</w:t>
      </w:r>
      <w:r w:rsidR="004B50BF" w:rsidRPr="00165517">
        <w:rPr>
          <w:rFonts w:ascii="Book Antiqua" w:hAnsi="Book Antiqua" w:cs="Arial" w:hint="eastAsia"/>
          <w:sz w:val="24"/>
          <w:szCs w:val="24"/>
          <w:lang w:eastAsia="zh-CN"/>
        </w:rPr>
        <w:t xml:space="preserve">; </w:t>
      </w:r>
      <w:r w:rsidRPr="00165517">
        <w:rPr>
          <w:rFonts w:ascii="Book Antiqua" w:hAnsi="Book Antiqua" w:cs="Arial"/>
          <w:sz w:val="24"/>
          <w:szCs w:val="24"/>
        </w:rPr>
        <w:t>Local or distant metastasis was defined on the basis of radiological evidence</w:t>
      </w:r>
      <w:r w:rsidR="004B50BF" w:rsidRPr="00165517">
        <w:rPr>
          <w:rFonts w:ascii="Book Antiqua" w:hAnsi="Book Antiqua" w:cs="Arial" w:hint="eastAsia"/>
          <w:sz w:val="24"/>
          <w:szCs w:val="24"/>
          <w:lang w:eastAsia="zh-CN"/>
        </w:rPr>
        <w:t>.</w:t>
      </w:r>
    </w:p>
    <w:p w14:paraId="4F13095E" w14:textId="77777777" w:rsidR="00B53C05" w:rsidRPr="00165517" w:rsidRDefault="00B53C05" w:rsidP="0077714A">
      <w:pPr>
        <w:snapToGrid w:val="0"/>
        <w:spacing w:after="0" w:line="360" w:lineRule="auto"/>
        <w:jc w:val="both"/>
        <w:rPr>
          <w:rFonts w:ascii="Book Antiqua" w:hAnsi="Book Antiqua" w:cs="Arial"/>
          <w:sz w:val="24"/>
          <w:szCs w:val="24"/>
        </w:rPr>
      </w:pPr>
    </w:p>
    <w:p w14:paraId="4CC4EE53" w14:textId="5B648AE3" w:rsidR="00B53C05" w:rsidRPr="00165517" w:rsidRDefault="004B50BF" w:rsidP="0077714A">
      <w:pPr>
        <w:snapToGrid w:val="0"/>
        <w:spacing w:after="0" w:line="360" w:lineRule="auto"/>
        <w:jc w:val="both"/>
        <w:rPr>
          <w:rFonts w:ascii="Book Antiqua" w:hAnsi="Book Antiqua" w:cs="Arial"/>
          <w:b/>
          <w:sz w:val="24"/>
          <w:szCs w:val="24"/>
        </w:rPr>
      </w:pPr>
      <w:r w:rsidRPr="00165517">
        <w:rPr>
          <w:rFonts w:ascii="Book Antiqua" w:hAnsi="Book Antiqua" w:cs="Arial"/>
          <w:b/>
          <w:i/>
          <w:sz w:val="24"/>
          <w:szCs w:val="24"/>
        </w:rPr>
        <w:lastRenderedPageBreak/>
        <w:t>MDT</w:t>
      </w:r>
    </w:p>
    <w:p w14:paraId="39F7C8FC" w14:textId="6B754EBB" w:rsidR="00B53C05" w:rsidRPr="00165517" w:rsidRDefault="00B53C05" w:rsidP="0077714A">
      <w:pPr>
        <w:snapToGrid w:val="0"/>
        <w:spacing w:after="0" w:line="360" w:lineRule="auto"/>
        <w:jc w:val="both"/>
        <w:rPr>
          <w:rFonts w:ascii="Book Antiqua" w:hAnsi="Book Antiqua" w:cs="Arial"/>
          <w:sz w:val="24"/>
          <w:szCs w:val="24"/>
        </w:rPr>
      </w:pPr>
      <w:r w:rsidRPr="00165517">
        <w:rPr>
          <w:rFonts w:ascii="Book Antiqua" w:hAnsi="Book Antiqua" w:cs="Arial"/>
          <w:sz w:val="24"/>
          <w:szCs w:val="24"/>
        </w:rPr>
        <w:t>Our MDT</w:t>
      </w:r>
      <w:r w:rsidR="004B50BF" w:rsidRPr="00165517">
        <w:rPr>
          <w:rFonts w:ascii="Book Antiqua" w:hAnsi="Book Antiqua" w:cs="Arial" w:hint="eastAsia"/>
          <w:sz w:val="24"/>
          <w:szCs w:val="24"/>
          <w:lang w:eastAsia="zh-CN"/>
        </w:rPr>
        <w:t xml:space="preserve"> </w:t>
      </w:r>
      <w:r w:rsidRPr="00165517">
        <w:rPr>
          <w:rFonts w:ascii="Book Antiqua" w:hAnsi="Book Antiqua" w:cs="Arial"/>
          <w:sz w:val="24"/>
          <w:szCs w:val="24"/>
        </w:rPr>
        <w:t>consists of</w:t>
      </w:r>
      <w:r w:rsidR="00EF0D61" w:rsidRPr="00165517">
        <w:rPr>
          <w:rFonts w:ascii="Book Antiqua" w:hAnsi="Book Antiqua" w:cs="Arial"/>
          <w:sz w:val="24"/>
          <w:szCs w:val="24"/>
        </w:rPr>
        <w:t xml:space="preserve"> </w:t>
      </w:r>
      <w:r w:rsidRPr="00165517">
        <w:rPr>
          <w:rFonts w:ascii="Book Antiqua" w:hAnsi="Book Antiqua" w:cs="Arial"/>
          <w:sz w:val="24"/>
          <w:szCs w:val="24"/>
        </w:rPr>
        <w:t xml:space="preserve">3 colorectal surgeons, 1 specialist GI </w:t>
      </w:r>
      <w:r w:rsidR="007C74FC" w:rsidRPr="00165517">
        <w:rPr>
          <w:rFonts w:ascii="Book Antiqua" w:hAnsi="Book Antiqua" w:cs="Arial"/>
          <w:sz w:val="24"/>
          <w:szCs w:val="24"/>
        </w:rPr>
        <w:t xml:space="preserve">clinical </w:t>
      </w:r>
      <w:r w:rsidRPr="00165517">
        <w:rPr>
          <w:rFonts w:ascii="Book Antiqua" w:hAnsi="Book Antiqua" w:cs="Arial"/>
          <w:sz w:val="24"/>
          <w:szCs w:val="24"/>
        </w:rPr>
        <w:t xml:space="preserve">oncologist, 2 </w:t>
      </w:r>
      <w:r w:rsidR="007C74FC" w:rsidRPr="00165517">
        <w:rPr>
          <w:rFonts w:ascii="Book Antiqua" w:hAnsi="Book Antiqua" w:cs="Arial"/>
          <w:sz w:val="24"/>
          <w:szCs w:val="24"/>
        </w:rPr>
        <w:t xml:space="preserve">specialist </w:t>
      </w:r>
      <w:r w:rsidRPr="00165517">
        <w:rPr>
          <w:rFonts w:ascii="Book Antiqua" w:hAnsi="Book Antiqua" w:cs="Arial"/>
          <w:sz w:val="24"/>
          <w:szCs w:val="24"/>
        </w:rPr>
        <w:t>radiologists,</w:t>
      </w:r>
      <w:r w:rsidR="00EF0D61" w:rsidRPr="00165517">
        <w:rPr>
          <w:rFonts w:ascii="Book Antiqua" w:hAnsi="Book Antiqua" w:cs="Arial"/>
          <w:sz w:val="24"/>
          <w:szCs w:val="24"/>
        </w:rPr>
        <w:t xml:space="preserve"> </w:t>
      </w:r>
      <w:r w:rsidRPr="00165517">
        <w:rPr>
          <w:rFonts w:ascii="Book Antiqua" w:hAnsi="Book Antiqua" w:cs="Arial"/>
          <w:sz w:val="24"/>
          <w:szCs w:val="24"/>
        </w:rPr>
        <w:t xml:space="preserve">1 pathologist, 1 colorectal specialist nurse, 1 Enhanced Recovery co-ordinator, 2 </w:t>
      </w:r>
      <w:proofErr w:type="spellStart"/>
      <w:r w:rsidRPr="00165517">
        <w:rPr>
          <w:rFonts w:ascii="Book Antiqua" w:hAnsi="Book Antiqua" w:cs="Arial"/>
          <w:sz w:val="24"/>
          <w:szCs w:val="24"/>
        </w:rPr>
        <w:t>enterostomal</w:t>
      </w:r>
      <w:proofErr w:type="spellEnd"/>
      <w:r w:rsidRPr="00165517">
        <w:rPr>
          <w:rFonts w:ascii="Book Antiqua" w:hAnsi="Book Antiqua" w:cs="Arial"/>
          <w:sz w:val="24"/>
          <w:szCs w:val="24"/>
        </w:rPr>
        <w:t xml:space="preserve"> therapists, 1 palliative care consultant/ specialist nurse and 2 gastroenterologists. This team meets every week and has been active since 1997 with a track record of publications, awards and innovative solutions to enhancing quality of care and patient </w:t>
      </w:r>
      <w:proofErr w:type="gramStart"/>
      <w:r w:rsidRPr="00165517">
        <w:rPr>
          <w:rFonts w:ascii="Book Antiqua" w:hAnsi="Book Antiqua" w:cs="Arial"/>
          <w:sz w:val="24"/>
          <w:szCs w:val="24"/>
        </w:rPr>
        <w:t>ex</w:t>
      </w:r>
      <w:r w:rsidR="004B50BF" w:rsidRPr="00165517">
        <w:rPr>
          <w:rFonts w:ascii="Book Antiqua" w:hAnsi="Book Antiqua" w:cs="Arial"/>
          <w:sz w:val="24"/>
          <w:szCs w:val="24"/>
        </w:rPr>
        <w:t>periences</w:t>
      </w:r>
      <w:r w:rsidR="004A4CD8" w:rsidRPr="00165517">
        <w:rPr>
          <w:rFonts w:ascii="Book Antiqua" w:hAnsi="Book Antiqua" w:cs="Arial"/>
          <w:sz w:val="24"/>
          <w:szCs w:val="24"/>
          <w:vertAlign w:val="superscript"/>
        </w:rPr>
        <w:t>[</w:t>
      </w:r>
      <w:proofErr w:type="gramEnd"/>
      <w:r w:rsidR="008B0DAE" w:rsidRPr="00165517">
        <w:rPr>
          <w:rFonts w:ascii="Book Antiqua" w:hAnsi="Book Antiqua" w:cs="Arial"/>
          <w:sz w:val="24"/>
          <w:szCs w:val="24"/>
          <w:vertAlign w:val="superscript"/>
        </w:rPr>
        <w:fldChar w:fldCharType="begin">
          <w:fldData xml:space="preserve">PEVuZE5vdGU+PENpdGU+PEF1dGhvcj5TaGFoPC9BdXRob3I+PFllYXI+MjAxMDwvWWVhcj48UmVj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</w:fldData>
        </w:fldChar>
      </w:r>
      <w:r w:rsidR="00114B26" w:rsidRPr="00165517">
        <w:rPr>
          <w:rFonts w:ascii="Book Antiqua" w:hAnsi="Book Antiqua" w:cs="Arial"/>
          <w:sz w:val="24"/>
          <w:szCs w:val="24"/>
          <w:vertAlign w:val="superscript"/>
        </w:rPr>
        <w:instrText xml:space="preserve"> ADDIN EN.CITE </w:instrText>
      </w:r>
      <w:r w:rsidR="008B0DAE" w:rsidRPr="00165517">
        <w:rPr>
          <w:rFonts w:ascii="Book Antiqua" w:hAnsi="Book Antiqua" w:cs="Arial"/>
          <w:sz w:val="24"/>
          <w:szCs w:val="24"/>
          <w:vertAlign w:val="superscript"/>
        </w:rPr>
        <w:fldChar w:fldCharType="begin">
          <w:fldData xml:space="preserve">PEVuZE5vdGU+PENpdGU+PEF1dGhvcj5TaGFoPC9BdXRob3I+PFllYXI+MjAxMDwvWWVhcj48UmVj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</w:fldData>
        </w:fldChar>
      </w:r>
      <w:r w:rsidR="00114B26" w:rsidRPr="00165517">
        <w:rPr>
          <w:rFonts w:ascii="Book Antiqua" w:hAnsi="Book Antiqua" w:cs="Arial"/>
          <w:sz w:val="24"/>
          <w:szCs w:val="24"/>
          <w:vertAlign w:val="superscript"/>
        </w:rPr>
        <w:instrText xml:space="preserve"> ADDIN EN.CITE.DATA </w:instrText>
      </w:r>
      <w:r w:rsidR="008B0DAE" w:rsidRPr="00165517">
        <w:rPr>
          <w:rFonts w:ascii="Book Antiqua" w:hAnsi="Book Antiqua" w:cs="Arial"/>
          <w:sz w:val="24"/>
          <w:szCs w:val="24"/>
          <w:vertAlign w:val="superscript"/>
        </w:rPr>
      </w:r>
      <w:r w:rsidR="008B0DAE" w:rsidRPr="00165517">
        <w:rPr>
          <w:rFonts w:ascii="Book Antiqua" w:hAnsi="Book Antiqua" w:cs="Arial"/>
          <w:sz w:val="24"/>
          <w:szCs w:val="24"/>
          <w:vertAlign w:val="superscript"/>
        </w:rPr>
        <w:fldChar w:fldCharType="end"/>
      </w:r>
      <w:r w:rsidR="008B0DAE" w:rsidRPr="00165517">
        <w:rPr>
          <w:rFonts w:ascii="Book Antiqua" w:hAnsi="Book Antiqua" w:cs="Arial"/>
          <w:sz w:val="24"/>
          <w:szCs w:val="24"/>
          <w:vertAlign w:val="superscript"/>
        </w:rPr>
      </w:r>
      <w:r w:rsidR="008B0DAE" w:rsidRPr="00165517">
        <w:rPr>
          <w:rFonts w:ascii="Book Antiqua" w:hAnsi="Book Antiqua" w:cs="Arial"/>
          <w:sz w:val="24"/>
          <w:szCs w:val="24"/>
          <w:vertAlign w:val="superscript"/>
        </w:rPr>
        <w:fldChar w:fldCharType="separate"/>
      </w:r>
      <w:r w:rsidR="000D344F" w:rsidRPr="00165517">
        <w:rPr>
          <w:rFonts w:ascii="Book Antiqua" w:hAnsi="Book Antiqua" w:cs="Arial"/>
          <w:noProof/>
          <w:sz w:val="24"/>
          <w:szCs w:val="24"/>
          <w:vertAlign w:val="superscript"/>
        </w:rPr>
        <w:t>11-13</w:t>
      </w:r>
      <w:r w:rsidR="008B0DAE" w:rsidRPr="00165517">
        <w:rPr>
          <w:rFonts w:ascii="Book Antiqua" w:hAnsi="Book Antiqua" w:cs="Arial"/>
          <w:sz w:val="24"/>
          <w:szCs w:val="24"/>
          <w:vertAlign w:val="superscript"/>
        </w:rPr>
        <w:fldChar w:fldCharType="end"/>
      </w:r>
      <w:r w:rsidR="004A4CD8" w:rsidRPr="00165517">
        <w:rPr>
          <w:rFonts w:ascii="Book Antiqua" w:hAnsi="Book Antiqua" w:cs="Arial"/>
          <w:sz w:val="24"/>
          <w:szCs w:val="24"/>
          <w:vertAlign w:val="superscript"/>
        </w:rPr>
        <w:t>]</w:t>
      </w:r>
      <w:r w:rsidRPr="00165517">
        <w:rPr>
          <w:rFonts w:ascii="Book Antiqua" w:hAnsi="Book Antiqua" w:cs="Arial"/>
          <w:sz w:val="24"/>
          <w:szCs w:val="24"/>
        </w:rPr>
        <w:t>. Non clinical business meetings of the team are held to facilitate the formulation and agreement of local protocols for colorectal cancer diagnosis, investigations and treatment.</w:t>
      </w:r>
    </w:p>
    <w:p w14:paraId="71E6356C" w14:textId="77777777" w:rsidR="00B53C05" w:rsidRPr="00165517" w:rsidRDefault="00B53C05" w:rsidP="0077714A">
      <w:pPr>
        <w:snapToGrid w:val="0"/>
        <w:spacing w:after="0" w:line="360" w:lineRule="auto"/>
        <w:jc w:val="both"/>
        <w:rPr>
          <w:rFonts w:ascii="Book Antiqua" w:hAnsi="Book Antiqua" w:cs="Arial"/>
          <w:i/>
          <w:sz w:val="24"/>
          <w:szCs w:val="24"/>
        </w:rPr>
      </w:pPr>
    </w:p>
    <w:p w14:paraId="382203F8" w14:textId="22BA295F" w:rsidR="00440A8C" w:rsidRPr="00165517" w:rsidRDefault="004B50BF" w:rsidP="0077714A">
      <w:pPr>
        <w:snapToGrid w:val="0"/>
        <w:spacing w:after="0" w:line="360" w:lineRule="auto"/>
        <w:jc w:val="both"/>
        <w:rPr>
          <w:rFonts w:ascii="Book Antiqua" w:hAnsi="Book Antiqua" w:cs="Arial"/>
          <w:b/>
          <w:i/>
          <w:sz w:val="24"/>
          <w:szCs w:val="24"/>
          <w:lang w:eastAsia="zh-CN"/>
        </w:rPr>
      </w:pPr>
      <w:r w:rsidRPr="00165517">
        <w:rPr>
          <w:rFonts w:ascii="Book Antiqua" w:hAnsi="Book Antiqua" w:cs="Arial"/>
          <w:b/>
          <w:i/>
          <w:sz w:val="24"/>
          <w:szCs w:val="24"/>
        </w:rPr>
        <w:t>Staging</w:t>
      </w:r>
    </w:p>
    <w:p w14:paraId="0BFF1338" w14:textId="33C97F28" w:rsidR="00D87AF5" w:rsidRPr="00165517" w:rsidRDefault="00D87AF5" w:rsidP="0077714A">
      <w:pPr>
        <w:snapToGrid w:val="0"/>
        <w:spacing w:after="0" w:line="360" w:lineRule="auto"/>
        <w:jc w:val="both"/>
        <w:rPr>
          <w:rFonts w:ascii="Book Antiqua" w:hAnsi="Book Antiqua" w:cs="Arial"/>
          <w:sz w:val="24"/>
          <w:szCs w:val="24"/>
          <w:shd w:val="clear" w:color="auto" w:fill="FFFFFF"/>
        </w:rPr>
      </w:pPr>
      <w:r w:rsidRPr="00165517">
        <w:rPr>
          <w:rFonts w:ascii="Book Antiqua" w:hAnsi="Book Antiqua" w:cs="Arial"/>
          <w:sz w:val="24"/>
          <w:szCs w:val="24"/>
        </w:rPr>
        <w:t xml:space="preserve">All patients diagnosed with rectal cancer were staged with a </w:t>
      </w:r>
      <w:r w:rsidR="00237F3D">
        <w:rPr>
          <w:rFonts w:ascii="Book Antiqua" w:hAnsi="Book Antiqua" w:cs="Arial"/>
          <w:sz w:val="24"/>
          <w:szCs w:val="24"/>
        </w:rPr>
        <w:t>Computerized</w:t>
      </w:r>
      <w:r w:rsidR="004B50BF" w:rsidRPr="00165517">
        <w:rPr>
          <w:rFonts w:ascii="Book Antiqua" w:hAnsi="Book Antiqua" w:cs="Arial"/>
          <w:sz w:val="24"/>
          <w:szCs w:val="24"/>
        </w:rPr>
        <w:t xml:space="preserve"> T</w:t>
      </w:r>
      <w:r w:rsidRPr="00165517">
        <w:rPr>
          <w:rFonts w:ascii="Book Antiqua" w:hAnsi="Book Antiqua" w:cs="Arial"/>
          <w:sz w:val="24"/>
          <w:szCs w:val="24"/>
        </w:rPr>
        <w:t xml:space="preserve">omography (CT) </w:t>
      </w:r>
      <w:r w:rsidR="004B50BF" w:rsidRPr="00165517">
        <w:rPr>
          <w:rFonts w:ascii="Book Antiqua" w:hAnsi="Book Antiqua" w:cs="Arial"/>
          <w:sz w:val="24"/>
          <w:szCs w:val="24"/>
        </w:rPr>
        <w:t>s</w:t>
      </w:r>
      <w:r w:rsidRPr="00165517">
        <w:rPr>
          <w:rFonts w:ascii="Book Antiqua" w:hAnsi="Book Antiqua" w:cs="Arial"/>
          <w:sz w:val="24"/>
          <w:szCs w:val="24"/>
        </w:rPr>
        <w:t xml:space="preserve">can of thorax, abdomen and pelvis. They also underwent either a colonoscopy or a CT </w:t>
      </w:r>
      <w:proofErr w:type="spellStart"/>
      <w:r w:rsidRPr="00165517">
        <w:rPr>
          <w:rFonts w:ascii="Book Antiqua" w:hAnsi="Book Antiqua" w:cs="Arial"/>
          <w:sz w:val="24"/>
          <w:szCs w:val="24"/>
        </w:rPr>
        <w:t>colonogram</w:t>
      </w:r>
      <w:proofErr w:type="spellEnd"/>
      <w:r w:rsidRPr="00165517">
        <w:rPr>
          <w:rFonts w:ascii="Book Antiqua" w:hAnsi="Book Antiqua" w:cs="Arial"/>
          <w:sz w:val="24"/>
          <w:szCs w:val="24"/>
        </w:rPr>
        <w:t xml:space="preserve"> (done as a part of staging CT). All patients with LRC and some with URC underwent a </w:t>
      </w:r>
      <w:r w:rsidR="004B50BF" w:rsidRPr="00165517">
        <w:rPr>
          <w:rFonts w:ascii="Book Antiqua" w:hAnsi="Book Antiqua" w:cs="Arial"/>
          <w:sz w:val="24"/>
          <w:szCs w:val="24"/>
        </w:rPr>
        <w:t>m</w:t>
      </w:r>
      <w:r w:rsidRPr="00165517">
        <w:rPr>
          <w:rFonts w:ascii="Book Antiqua" w:hAnsi="Book Antiqua" w:cs="Arial"/>
          <w:sz w:val="24"/>
          <w:szCs w:val="24"/>
        </w:rPr>
        <w:t xml:space="preserve">agnetic </w:t>
      </w:r>
      <w:r w:rsidR="004B50BF" w:rsidRPr="00165517">
        <w:rPr>
          <w:rFonts w:ascii="Book Antiqua" w:hAnsi="Book Antiqua" w:cs="Arial"/>
          <w:sz w:val="24"/>
          <w:szCs w:val="24"/>
        </w:rPr>
        <w:t>re</w:t>
      </w:r>
      <w:r w:rsidRPr="00165517">
        <w:rPr>
          <w:rFonts w:ascii="Book Antiqua" w:hAnsi="Book Antiqua" w:cs="Arial"/>
          <w:sz w:val="24"/>
          <w:szCs w:val="24"/>
        </w:rPr>
        <w:t xml:space="preserve">sonance </w:t>
      </w:r>
      <w:r w:rsidR="004B50BF" w:rsidRPr="00165517">
        <w:rPr>
          <w:rFonts w:ascii="Book Antiqua" w:hAnsi="Book Antiqua" w:cs="Arial"/>
          <w:sz w:val="24"/>
          <w:szCs w:val="24"/>
        </w:rPr>
        <w:t>i</w:t>
      </w:r>
      <w:r w:rsidRPr="00165517">
        <w:rPr>
          <w:rFonts w:ascii="Book Antiqua" w:hAnsi="Book Antiqua" w:cs="Arial"/>
          <w:sz w:val="24"/>
          <w:szCs w:val="24"/>
        </w:rPr>
        <w:t xml:space="preserve">maging (MRI) of rectum for local staging as per the </w:t>
      </w:r>
      <w:r w:rsidRPr="00165517">
        <w:rPr>
          <w:rFonts w:ascii="Book Antiqua" w:hAnsi="Book Antiqua" w:cs="Arial"/>
          <w:sz w:val="24"/>
          <w:szCs w:val="24"/>
          <w:shd w:val="clear" w:color="auto" w:fill="FFFFFF"/>
        </w:rPr>
        <w:t>T2 weighted fast spin echo</w:t>
      </w:r>
      <w:r w:rsidR="003719ED" w:rsidRPr="00165517">
        <w:rPr>
          <w:rFonts w:ascii="Book Antiqua" w:hAnsi="Book Antiqua" w:cs="Arial"/>
          <w:sz w:val="24"/>
          <w:szCs w:val="24"/>
          <w:shd w:val="clear" w:color="auto" w:fill="FFFFFF"/>
        </w:rPr>
        <w:t xml:space="preserve"> protocol,</w:t>
      </w:r>
      <w:r w:rsidRPr="00165517">
        <w:rPr>
          <w:rFonts w:ascii="Book Antiqua" w:hAnsi="Book Antiqua" w:cs="Arial"/>
          <w:sz w:val="24"/>
          <w:szCs w:val="24"/>
          <w:shd w:val="clear" w:color="auto" w:fill="FFFFFF"/>
        </w:rPr>
        <w:t xml:space="preserve"> in 5</w:t>
      </w:r>
      <w:r w:rsidR="004B50BF" w:rsidRPr="00165517">
        <w:rPr>
          <w:rFonts w:ascii="Book Antiqua" w:hAnsi="Book Antiqua" w:cs="Arial" w:hint="eastAsia"/>
          <w:sz w:val="24"/>
          <w:szCs w:val="24"/>
          <w:shd w:val="clear" w:color="auto" w:fill="FFFFFF"/>
          <w:lang w:eastAsia="zh-CN"/>
        </w:rPr>
        <w:t xml:space="preserve"> </w:t>
      </w:r>
      <w:r w:rsidRPr="00165517">
        <w:rPr>
          <w:rFonts w:ascii="Book Antiqua" w:hAnsi="Book Antiqua" w:cs="Arial"/>
          <w:sz w:val="24"/>
          <w:szCs w:val="24"/>
          <w:shd w:val="clear" w:color="auto" w:fill="FFFFFF"/>
        </w:rPr>
        <w:t xml:space="preserve">mm slices in the </w:t>
      </w:r>
      <w:r w:rsidR="003719ED" w:rsidRPr="00165517">
        <w:rPr>
          <w:rFonts w:ascii="Book Antiqua" w:hAnsi="Book Antiqua" w:cs="Arial"/>
          <w:sz w:val="24"/>
          <w:szCs w:val="24"/>
          <w:shd w:val="clear" w:color="auto" w:fill="FFFFFF"/>
        </w:rPr>
        <w:t>a</w:t>
      </w:r>
      <w:r w:rsidRPr="00165517">
        <w:rPr>
          <w:rFonts w:ascii="Book Antiqua" w:hAnsi="Book Antiqua" w:cs="Arial"/>
          <w:sz w:val="24"/>
          <w:szCs w:val="24"/>
          <w:shd w:val="clear" w:color="auto" w:fill="FFFFFF"/>
        </w:rPr>
        <w:t xml:space="preserve">xial, </w:t>
      </w:r>
      <w:r w:rsidR="003719ED" w:rsidRPr="00165517">
        <w:rPr>
          <w:rFonts w:ascii="Book Antiqua" w:hAnsi="Book Antiqua" w:cs="Arial"/>
          <w:sz w:val="24"/>
          <w:szCs w:val="24"/>
          <w:shd w:val="clear" w:color="auto" w:fill="FFFFFF"/>
        </w:rPr>
        <w:t>c</w:t>
      </w:r>
      <w:r w:rsidRPr="00165517">
        <w:rPr>
          <w:rFonts w:ascii="Book Antiqua" w:hAnsi="Book Antiqua" w:cs="Arial"/>
          <w:sz w:val="24"/>
          <w:szCs w:val="24"/>
          <w:shd w:val="clear" w:color="auto" w:fill="FFFFFF"/>
        </w:rPr>
        <w:t xml:space="preserve">oronal and </w:t>
      </w:r>
      <w:r w:rsidR="003719ED" w:rsidRPr="00165517">
        <w:rPr>
          <w:rFonts w:ascii="Book Antiqua" w:hAnsi="Book Antiqua" w:cs="Arial"/>
          <w:sz w:val="24"/>
          <w:szCs w:val="24"/>
          <w:shd w:val="clear" w:color="auto" w:fill="FFFFFF"/>
        </w:rPr>
        <w:t>s</w:t>
      </w:r>
      <w:r w:rsidRPr="00165517">
        <w:rPr>
          <w:rFonts w:ascii="Book Antiqua" w:hAnsi="Book Antiqua" w:cs="Arial"/>
          <w:sz w:val="24"/>
          <w:szCs w:val="24"/>
          <w:shd w:val="clear" w:color="auto" w:fill="FFFFFF"/>
        </w:rPr>
        <w:t>agittal planes</w:t>
      </w:r>
      <w:r w:rsidR="003719ED" w:rsidRPr="00165517">
        <w:rPr>
          <w:rFonts w:ascii="Book Antiqua" w:hAnsi="Book Antiqua" w:cs="Arial"/>
          <w:sz w:val="24"/>
          <w:szCs w:val="24"/>
          <w:shd w:val="clear" w:color="auto" w:fill="FFFFFF"/>
        </w:rPr>
        <w:t xml:space="preserve"> in addition to</w:t>
      </w:r>
      <w:r w:rsidRPr="00165517">
        <w:rPr>
          <w:rFonts w:ascii="Book Antiqua" w:hAnsi="Book Antiqua" w:cs="Arial"/>
          <w:sz w:val="24"/>
          <w:szCs w:val="24"/>
          <w:shd w:val="clear" w:color="auto" w:fill="FFFFFF"/>
        </w:rPr>
        <w:t xml:space="preserve"> oblique axials targeted at right angles to the axis of the tumour, using 3</w:t>
      </w:r>
      <w:r w:rsidR="004B50BF" w:rsidRPr="00165517">
        <w:rPr>
          <w:rFonts w:ascii="Book Antiqua" w:hAnsi="Book Antiqua" w:cs="Arial" w:hint="eastAsia"/>
          <w:sz w:val="24"/>
          <w:szCs w:val="24"/>
          <w:shd w:val="clear" w:color="auto" w:fill="FFFFFF"/>
          <w:lang w:eastAsia="zh-CN"/>
        </w:rPr>
        <w:t xml:space="preserve"> </w:t>
      </w:r>
      <w:r w:rsidRPr="00165517">
        <w:rPr>
          <w:rFonts w:ascii="Book Antiqua" w:hAnsi="Book Antiqua" w:cs="Arial"/>
          <w:sz w:val="24"/>
          <w:szCs w:val="24"/>
          <w:shd w:val="clear" w:color="auto" w:fill="FFFFFF"/>
        </w:rPr>
        <w:t xml:space="preserve">mm slices and smaller </w:t>
      </w:r>
      <w:r w:rsidR="003719ED" w:rsidRPr="00165517">
        <w:rPr>
          <w:rFonts w:ascii="Book Antiqua" w:hAnsi="Book Antiqua" w:cs="Arial"/>
          <w:sz w:val="24"/>
          <w:szCs w:val="24"/>
          <w:shd w:val="clear" w:color="auto" w:fill="FFFFFF"/>
        </w:rPr>
        <w:t>‘</w:t>
      </w:r>
      <w:r w:rsidRPr="00165517">
        <w:rPr>
          <w:rFonts w:ascii="Book Antiqua" w:hAnsi="Book Antiqua" w:cs="Arial"/>
          <w:sz w:val="24"/>
          <w:szCs w:val="24"/>
          <w:shd w:val="clear" w:color="auto" w:fill="FFFFFF"/>
        </w:rPr>
        <w:t>Field of View</w:t>
      </w:r>
      <w:r w:rsidR="003719ED" w:rsidRPr="00165517">
        <w:rPr>
          <w:rFonts w:ascii="Book Antiqua" w:hAnsi="Book Antiqua" w:cs="Arial"/>
          <w:sz w:val="24"/>
          <w:szCs w:val="24"/>
          <w:shd w:val="clear" w:color="auto" w:fill="FFFFFF"/>
        </w:rPr>
        <w:t xml:space="preserve">’ </w:t>
      </w:r>
      <w:r w:rsidRPr="00165517">
        <w:rPr>
          <w:rFonts w:ascii="Book Antiqua" w:hAnsi="Book Antiqua" w:cs="Arial"/>
          <w:sz w:val="24"/>
          <w:szCs w:val="24"/>
          <w:shd w:val="clear" w:color="auto" w:fill="FFFFFF"/>
        </w:rPr>
        <w:t>for maximal resolution.</w:t>
      </w:r>
      <w:r w:rsidR="00EF0D61" w:rsidRPr="00165517">
        <w:rPr>
          <w:rFonts w:ascii="Book Antiqua" w:hAnsi="Book Antiqua" w:cs="Arial"/>
          <w:sz w:val="24"/>
          <w:szCs w:val="24"/>
          <w:shd w:val="clear" w:color="auto" w:fill="FFFFFF"/>
        </w:rPr>
        <w:t xml:space="preserve"> </w:t>
      </w:r>
      <w:r w:rsidR="007825DF" w:rsidRPr="00165517">
        <w:rPr>
          <w:rFonts w:ascii="Book Antiqua" w:hAnsi="Book Antiqua" w:cs="Arial"/>
          <w:sz w:val="24"/>
          <w:szCs w:val="24"/>
          <w:shd w:val="clear" w:color="auto" w:fill="FFFFFF"/>
        </w:rPr>
        <w:t xml:space="preserve">As per common practice in the </w:t>
      </w:r>
      <w:r w:rsidR="004B50BF" w:rsidRPr="00165517">
        <w:rPr>
          <w:rFonts w:ascii="Book Antiqua" w:hAnsi="Book Antiqua" w:cs="Arial"/>
          <w:sz w:val="24"/>
          <w:szCs w:val="24"/>
          <w:shd w:val="clear" w:color="auto" w:fill="FFFFFF"/>
        </w:rPr>
        <w:t>United Kingdom</w:t>
      </w:r>
      <w:r w:rsidR="007825DF" w:rsidRPr="00165517">
        <w:rPr>
          <w:rFonts w:ascii="Book Antiqua" w:hAnsi="Book Antiqua" w:cs="Arial"/>
          <w:sz w:val="24"/>
          <w:szCs w:val="24"/>
          <w:shd w:val="clear" w:color="auto" w:fill="FFFFFF"/>
        </w:rPr>
        <w:t>, none of our patients underwent endo</w:t>
      </w:r>
      <w:r w:rsidR="00373AA8" w:rsidRPr="00165517">
        <w:rPr>
          <w:rFonts w:ascii="Book Antiqua" w:hAnsi="Book Antiqua" w:cs="Arial"/>
          <w:sz w:val="24"/>
          <w:szCs w:val="24"/>
          <w:shd w:val="clear" w:color="auto" w:fill="FFFFFF"/>
        </w:rPr>
        <w:t>-</w:t>
      </w:r>
      <w:r w:rsidR="007825DF" w:rsidRPr="00165517">
        <w:rPr>
          <w:rFonts w:ascii="Book Antiqua" w:hAnsi="Book Antiqua" w:cs="Arial"/>
          <w:sz w:val="24"/>
          <w:szCs w:val="24"/>
          <w:shd w:val="clear" w:color="auto" w:fill="FFFFFF"/>
        </w:rPr>
        <w:t>rectal ultrasound scanning.</w:t>
      </w:r>
    </w:p>
    <w:p w14:paraId="539101D1" w14:textId="77777777" w:rsidR="005F1731" w:rsidRPr="00165517" w:rsidRDefault="005F1731" w:rsidP="0077714A">
      <w:pPr>
        <w:snapToGrid w:val="0"/>
        <w:spacing w:after="0" w:line="360" w:lineRule="auto"/>
        <w:jc w:val="both"/>
        <w:rPr>
          <w:rFonts w:ascii="Book Antiqua" w:hAnsi="Book Antiqua" w:cs="Arial"/>
          <w:sz w:val="24"/>
          <w:szCs w:val="24"/>
        </w:rPr>
      </w:pPr>
    </w:p>
    <w:p w14:paraId="727C3561" w14:textId="4FB877BD" w:rsidR="005F1731" w:rsidRPr="00165517" w:rsidRDefault="004B50BF" w:rsidP="0077714A">
      <w:pPr>
        <w:snapToGrid w:val="0"/>
        <w:spacing w:after="0" w:line="360" w:lineRule="auto"/>
        <w:jc w:val="both"/>
        <w:rPr>
          <w:rFonts w:ascii="Book Antiqua" w:hAnsi="Book Antiqua" w:cs="Arial"/>
          <w:b/>
          <w:i/>
          <w:sz w:val="24"/>
          <w:szCs w:val="24"/>
          <w:lang w:eastAsia="zh-CN"/>
        </w:rPr>
      </w:pPr>
      <w:r w:rsidRPr="00165517">
        <w:rPr>
          <w:rFonts w:ascii="Book Antiqua" w:hAnsi="Book Antiqua" w:cs="Arial"/>
          <w:b/>
          <w:i/>
          <w:sz w:val="24"/>
          <w:szCs w:val="24"/>
        </w:rPr>
        <w:t>Treatment planning</w:t>
      </w:r>
    </w:p>
    <w:p w14:paraId="2C9F5CDA" w14:textId="6A0C7C68" w:rsidR="00D87AF5" w:rsidRPr="00165517" w:rsidRDefault="005F1731" w:rsidP="0077714A">
      <w:pPr>
        <w:snapToGrid w:val="0"/>
        <w:spacing w:after="0" w:line="360" w:lineRule="auto"/>
        <w:jc w:val="both"/>
        <w:rPr>
          <w:rFonts w:ascii="Book Antiqua" w:hAnsi="Book Antiqua" w:cs="Arial"/>
          <w:sz w:val="24"/>
          <w:szCs w:val="24"/>
          <w:lang w:eastAsia="zh-CN"/>
        </w:rPr>
      </w:pPr>
      <w:r w:rsidRPr="00165517">
        <w:rPr>
          <w:rFonts w:ascii="Book Antiqua" w:hAnsi="Book Antiqua" w:cs="Arial"/>
          <w:sz w:val="24"/>
          <w:szCs w:val="24"/>
        </w:rPr>
        <w:t>The staging investigations of a</w:t>
      </w:r>
      <w:r w:rsidR="00D87AF5" w:rsidRPr="00165517">
        <w:rPr>
          <w:rFonts w:ascii="Book Antiqua" w:hAnsi="Book Antiqua" w:cs="Arial"/>
          <w:sz w:val="24"/>
          <w:szCs w:val="24"/>
        </w:rPr>
        <w:t>ll patients were reviewed by the MDT and treatment plans formulated</w:t>
      </w:r>
      <w:r w:rsidR="00B53C05" w:rsidRPr="00165517">
        <w:rPr>
          <w:rFonts w:ascii="Book Antiqua" w:hAnsi="Book Antiqua" w:cs="Arial"/>
          <w:sz w:val="24"/>
          <w:szCs w:val="24"/>
        </w:rPr>
        <w:t xml:space="preserve"> according to the MDT </w:t>
      </w:r>
      <w:r w:rsidR="004B50BF" w:rsidRPr="00165517">
        <w:rPr>
          <w:rFonts w:ascii="Book Antiqua" w:hAnsi="Book Antiqua" w:cs="Arial"/>
          <w:sz w:val="24"/>
          <w:szCs w:val="24"/>
        </w:rPr>
        <w:t>p</w:t>
      </w:r>
      <w:r w:rsidR="00B53C05" w:rsidRPr="00165517">
        <w:rPr>
          <w:rFonts w:ascii="Book Antiqua" w:hAnsi="Book Antiqua" w:cs="Arial"/>
          <w:sz w:val="24"/>
          <w:szCs w:val="24"/>
        </w:rPr>
        <w:t>rotocol (Figure</w:t>
      </w:r>
      <w:r w:rsidR="004B50BF" w:rsidRPr="00165517">
        <w:rPr>
          <w:rFonts w:ascii="Book Antiqua" w:hAnsi="Book Antiqua" w:cs="Arial" w:hint="eastAsia"/>
          <w:sz w:val="24"/>
          <w:szCs w:val="24"/>
          <w:lang w:eastAsia="zh-CN"/>
        </w:rPr>
        <w:t xml:space="preserve"> </w:t>
      </w:r>
      <w:r w:rsidR="00B53C05" w:rsidRPr="00165517">
        <w:rPr>
          <w:rFonts w:ascii="Book Antiqua" w:hAnsi="Book Antiqua" w:cs="Arial"/>
          <w:sz w:val="24"/>
          <w:szCs w:val="24"/>
        </w:rPr>
        <w:t>1)</w:t>
      </w:r>
      <w:r w:rsidR="00D87AF5" w:rsidRPr="00165517">
        <w:rPr>
          <w:rFonts w:ascii="Book Antiqua" w:hAnsi="Book Antiqua" w:cs="Arial"/>
          <w:sz w:val="24"/>
          <w:szCs w:val="24"/>
        </w:rPr>
        <w:t xml:space="preserve">. </w:t>
      </w:r>
      <w:r w:rsidR="00624034" w:rsidRPr="00165517">
        <w:rPr>
          <w:rFonts w:ascii="Book Antiqua" w:hAnsi="Book Antiqua" w:cs="Arial"/>
          <w:sz w:val="24"/>
          <w:szCs w:val="24"/>
        </w:rPr>
        <w:t>P</w:t>
      </w:r>
      <w:r w:rsidR="00D87AF5" w:rsidRPr="00165517">
        <w:rPr>
          <w:rFonts w:ascii="Book Antiqua" w:hAnsi="Book Antiqua" w:cs="Arial"/>
          <w:sz w:val="24"/>
          <w:szCs w:val="24"/>
        </w:rPr>
        <w:t>atients with threatened CRM</w:t>
      </w:r>
      <w:r w:rsidR="00620E48" w:rsidRPr="00165517">
        <w:rPr>
          <w:rFonts w:ascii="Book Antiqua" w:hAnsi="Book Antiqua" w:cs="Arial"/>
          <w:sz w:val="24"/>
          <w:szCs w:val="24"/>
        </w:rPr>
        <w:t xml:space="preserve"> were offered</w:t>
      </w:r>
      <w:r w:rsidR="00D87AF5" w:rsidRPr="00165517">
        <w:rPr>
          <w:rFonts w:ascii="Book Antiqua" w:hAnsi="Book Antiqua" w:cs="Arial"/>
          <w:sz w:val="24"/>
          <w:szCs w:val="24"/>
        </w:rPr>
        <w:t xml:space="preserve"> neo-adjuvant therapy (NAT)</w:t>
      </w:r>
      <w:r w:rsidR="00BD4A12" w:rsidRPr="00165517">
        <w:rPr>
          <w:rFonts w:ascii="Book Antiqua" w:hAnsi="Book Antiqua" w:cs="Arial"/>
          <w:sz w:val="24"/>
          <w:szCs w:val="24"/>
        </w:rPr>
        <w:t xml:space="preserve"> </w:t>
      </w:r>
      <w:r w:rsidR="00FC18C8" w:rsidRPr="00165517">
        <w:rPr>
          <w:rFonts w:ascii="Book Antiqua" w:hAnsi="Book Antiqua" w:cs="Arial"/>
          <w:sz w:val="24"/>
          <w:szCs w:val="24"/>
        </w:rPr>
        <w:t xml:space="preserve">given as a pre-operative Long Course Chemo-Radiotherapy (LCRT), 45Gy in 25 fractions to the pelvis over 5 weeks with concurrent </w:t>
      </w:r>
      <w:proofErr w:type="spellStart"/>
      <w:r w:rsidR="00FC18C8" w:rsidRPr="00165517">
        <w:rPr>
          <w:rFonts w:ascii="Book Antiqua" w:hAnsi="Book Antiqua" w:cs="Arial"/>
          <w:sz w:val="24"/>
          <w:szCs w:val="24"/>
        </w:rPr>
        <w:t>Capecitabine</w:t>
      </w:r>
      <w:proofErr w:type="spellEnd"/>
      <w:r w:rsidR="00FC18C8" w:rsidRPr="00165517">
        <w:rPr>
          <w:rFonts w:ascii="Book Antiqua" w:hAnsi="Book Antiqua" w:cs="Arial"/>
          <w:sz w:val="24"/>
          <w:szCs w:val="24"/>
        </w:rPr>
        <w:t xml:space="preserve"> chemotherapy</w:t>
      </w:r>
      <w:r w:rsidR="0053559A" w:rsidRPr="00165517">
        <w:rPr>
          <w:rFonts w:ascii="Book Antiqua" w:hAnsi="Book Antiqua" w:cs="Arial"/>
          <w:sz w:val="24"/>
          <w:szCs w:val="24"/>
        </w:rPr>
        <w:t>.</w:t>
      </w:r>
      <w:r w:rsidR="00FC18C8" w:rsidRPr="00165517">
        <w:rPr>
          <w:rFonts w:ascii="Book Antiqua" w:hAnsi="Book Antiqua" w:cs="Arial"/>
          <w:sz w:val="24"/>
          <w:szCs w:val="24"/>
        </w:rPr>
        <w:t xml:space="preserve"> In addition, short course radiotherap</w:t>
      </w:r>
      <w:r w:rsidR="004B50BF" w:rsidRPr="00165517">
        <w:rPr>
          <w:rFonts w:ascii="Book Antiqua" w:hAnsi="Book Antiqua" w:cs="Arial"/>
          <w:sz w:val="24"/>
          <w:szCs w:val="24"/>
        </w:rPr>
        <w:t>y 25Gy in 5 fractions over 1 w</w:t>
      </w:r>
      <w:r w:rsidR="00237F3D">
        <w:rPr>
          <w:rFonts w:ascii="Book Antiqua" w:hAnsi="Book Antiqua" w:cs="Arial"/>
          <w:sz w:val="24"/>
          <w:szCs w:val="24"/>
        </w:rPr>
        <w:t>ee</w:t>
      </w:r>
      <w:r w:rsidR="00FC18C8" w:rsidRPr="00165517">
        <w:rPr>
          <w:rFonts w:ascii="Book Antiqua" w:hAnsi="Book Antiqua" w:cs="Arial"/>
          <w:sz w:val="24"/>
          <w:szCs w:val="24"/>
        </w:rPr>
        <w:t>k was considered in patients with moderate risk rectal cancers. The patients were</w:t>
      </w:r>
      <w:r w:rsidR="00BD4A12" w:rsidRPr="00165517">
        <w:rPr>
          <w:rFonts w:ascii="Book Antiqua" w:hAnsi="Book Antiqua" w:cs="Arial"/>
          <w:sz w:val="24"/>
          <w:szCs w:val="24"/>
        </w:rPr>
        <w:t xml:space="preserve"> then </w:t>
      </w:r>
      <w:r w:rsidR="007C74FC" w:rsidRPr="00165517">
        <w:rPr>
          <w:rFonts w:ascii="Book Antiqua" w:hAnsi="Book Antiqua" w:cs="Arial"/>
          <w:sz w:val="24"/>
          <w:szCs w:val="24"/>
        </w:rPr>
        <w:t xml:space="preserve">restaged and </w:t>
      </w:r>
      <w:r w:rsidR="00BD4A12" w:rsidRPr="00165517">
        <w:rPr>
          <w:rFonts w:ascii="Book Antiqua" w:hAnsi="Book Antiqua" w:cs="Arial"/>
          <w:sz w:val="24"/>
          <w:szCs w:val="24"/>
        </w:rPr>
        <w:t xml:space="preserve">reviewed </w:t>
      </w:r>
      <w:r w:rsidR="007C74FC" w:rsidRPr="00165517">
        <w:rPr>
          <w:rFonts w:ascii="Book Antiqua" w:hAnsi="Book Antiqua" w:cs="Arial"/>
          <w:sz w:val="24"/>
          <w:szCs w:val="24"/>
        </w:rPr>
        <w:t xml:space="preserve">at MDT prior to surgery. </w:t>
      </w:r>
      <w:r w:rsidR="009A408F" w:rsidRPr="00165517">
        <w:rPr>
          <w:rFonts w:ascii="Book Antiqua" w:hAnsi="Book Antiqua" w:cs="Arial"/>
          <w:sz w:val="24"/>
          <w:szCs w:val="24"/>
        </w:rPr>
        <w:t xml:space="preserve">Cases considered suitable for resection were scheduled for surgery </w:t>
      </w:r>
      <w:r w:rsidR="004B50BF" w:rsidRPr="00165517">
        <w:rPr>
          <w:rFonts w:ascii="Book Antiqua" w:hAnsi="Book Antiqua" w:cs="Arial"/>
          <w:sz w:val="24"/>
          <w:szCs w:val="24"/>
        </w:rPr>
        <w:t>6-10 w</w:t>
      </w:r>
      <w:r w:rsidR="00237F3D">
        <w:rPr>
          <w:rFonts w:ascii="Book Antiqua" w:hAnsi="Book Antiqua" w:cs="Arial"/>
          <w:sz w:val="24"/>
          <w:szCs w:val="24"/>
        </w:rPr>
        <w:t>ee</w:t>
      </w:r>
      <w:r w:rsidR="004B50BF" w:rsidRPr="00165517">
        <w:rPr>
          <w:rFonts w:ascii="Book Antiqua" w:hAnsi="Book Antiqua" w:cs="Arial"/>
          <w:sz w:val="24"/>
          <w:szCs w:val="24"/>
        </w:rPr>
        <w:t>k</w:t>
      </w:r>
      <w:r w:rsidR="00644FFC" w:rsidRPr="00165517">
        <w:rPr>
          <w:rFonts w:ascii="Book Antiqua" w:hAnsi="Book Antiqua" w:cs="Arial"/>
          <w:sz w:val="24"/>
          <w:szCs w:val="24"/>
        </w:rPr>
        <w:t xml:space="preserve"> following NAT.</w:t>
      </w:r>
    </w:p>
    <w:p w14:paraId="0BF14B07" w14:textId="1A2D51E4" w:rsidR="00D87AF5" w:rsidRPr="00165517" w:rsidRDefault="00D87AF5" w:rsidP="004B50BF">
      <w:pPr>
        <w:snapToGrid w:val="0"/>
        <w:spacing w:after="0" w:line="360" w:lineRule="auto"/>
        <w:ind w:firstLineChars="100" w:firstLine="240"/>
        <w:jc w:val="both"/>
        <w:rPr>
          <w:rFonts w:ascii="Book Antiqua" w:hAnsi="Book Antiqua" w:cs="Arial"/>
          <w:sz w:val="24"/>
          <w:szCs w:val="24"/>
          <w:lang w:eastAsia="zh-CN"/>
        </w:rPr>
      </w:pPr>
      <w:r w:rsidRPr="00165517">
        <w:rPr>
          <w:rFonts w:ascii="Book Antiqua" w:hAnsi="Book Antiqua" w:cs="Arial"/>
          <w:sz w:val="24"/>
          <w:szCs w:val="24"/>
        </w:rPr>
        <w:lastRenderedPageBreak/>
        <w:t>All patients with URC were planned for an anterior resection (AR). Planned surgical options for patients with LRC w</w:t>
      </w:r>
      <w:r w:rsidR="003719ED" w:rsidRPr="00165517">
        <w:rPr>
          <w:rFonts w:ascii="Book Antiqua" w:hAnsi="Book Antiqua" w:cs="Arial"/>
          <w:sz w:val="24"/>
          <w:szCs w:val="24"/>
        </w:rPr>
        <w:t>ere</w:t>
      </w:r>
      <w:r w:rsidRPr="00165517">
        <w:rPr>
          <w:rFonts w:ascii="Book Antiqua" w:hAnsi="Book Antiqua" w:cs="Arial"/>
          <w:sz w:val="24"/>
          <w:szCs w:val="24"/>
        </w:rPr>
        <w:t xml:space="preserve"> either </w:t>
      </w:r>
      <w:r w:rsidR="004B50BF" w:rsidRPr="00165517">
        <w:rPr>
          <w:rFonts w:ascii="Book Antiqua" w:hAnsi="Book Antiqua" w:cs="Arial"/>
          <w:sz w:val="24"/>
          <w:szCs w:val="24"/>
        </w:rPr>
        <w:t>t</w:t>
      </w:r>
      <w:r w:rsidRPr="00165517">
        <w:rPr>
          <w:rFonts w:ascii="Book Antiqua" w:hAnsi="Book Antiqua" w:cs="Arial"/>
          <w:sz w:val="24"/>
          <w:szCs w:val="24"/>
        </w:rPr>
        <w:t xml:space="preserve">otal </w:t>
      </w:r>
      <w:proofErr w:type="spellStart"/>
      <w:r w:rsidR="004B50BF" w:rsidRPr="00165517">
        <w:rPr>
          <w:rFonts w:ascii="Book Antiqua" w:hAnsi="Book Antiqua" w:cs="Arial"/>
          <w:sz w:val="24"/>
          <w:szCs w:val="24"/>
        </w:rPr>
        <w:t>m</w:t>
      </w:r>
      <w:r w:rsidRPr="00165517">
        <w:rPr>
          <w:rFonts w:ascii="Book Antiqua" w:hAnsi="Book Antiqua" w:cs="Arial"/>
          <w:sz w:val="24"/>
          <w:szCs w:val="24"/>
        </w:rPr>
        <w:t>esorectal</w:t>
      </w:r>
      <w:proofErr w:type="spellEnd"/>
      <w:r w:rsidRPr="00165517">
        <w:rPr>
          <w:rFonts w:ascii="Book Antiqua" w:hAnsi="Book Antiqua" w:cs="Arial"/>
          <w:sz w:val="24"/>
          <w:szCs w:val="24"/>
        </w:rPr>
        <w:t xml:space="preserve"> </w:t>
      </w:r>
      <w:r w:rsidR="004B50BF" w:rsidRPr="00165517">
        <w:rPr>
          <w:rFonts w:ascii="Book Antiqua" w:hAnsi="Book Antiqua" w:cs="Arial"/>
          <w:sz w:val="24"/>
          <w:szCs w:val="24"/>
        </w:rPr>
        <w:t>e</w:t>
      </w:r>
      <w:r w:rsidRPr="00165517">
        <w:rPr>
          <w:rFonts w:ascii="Book Antiqua" w:hAnsi="Book Antiqua" w:cs="Arial"/>
          <w:sz w:val="24"/>
          <w:szCs w:val="24"/>
        </w:rPr>
        <w:t>xcision with</w:t>
      </w:r>
      <w:r w:rsidR="009A408F" w:rsidRPr="00165517">
        <w:rPr>
          <w:rFonts w:ascii="Book Antiqua" w:hAnsi="Book Antiqua" w:cs="Arial"/>
          <w:sz w:val="24"/>
          <w:szCs w:val="24"/>
        </w:rPr>
        <w:t xml:space="preserve"> de-functioning</w:t>
      </w:r>
      <w:r w:rsidRPr="00165517">
        <w:rPr>
          <w:rFonts w:ascii="Book Antiqua" w:hAnsi="Book Antiqua" w:cs="Arial"/>
          <w:sz w:val="24"/>
          <w:szCs w:val="24"/>
        </w:rPr>
        <w:t xml:space="preserve"> ileostomy (TME</w:t>
      </w:r>
      <w:r w:rsidR="004B50BF" w:rsidRPr="00165517">
        <w:rPr>
          <w:rFonts w:ascii="Book Antiqua" w:hAnsi="Book Antiqua" w:cs="Arial" w:hint="eastAsia"/>
          <w:sz w:val="24"/>
          <w:szCs w:val="24"/>
          <w:lang w:eastAsia="zh-CN"/>
        </w:rPr>
        <w:t xml:space="preserve"> </w:t>
      </w:r>
      <w:r w:rsidRPr="00165517">
        <w:rPr>
          <w:rFonts w:ascii="Book Antiqua" w:hAnsi="Book Antiqua" w:cs="Arial"/>
          <w:sz w:val="24"/>
          <w:szCs w:val="24"/>
        </w:rPr>
        <w:t>+</w:t>
      </w:r>
      <w:r w:rsidR="004B50BF" w:rsidRPr="00165517">
        <w:rPr>
          <w:rFonts w:ascii="Book Antiqua" w:hAnsi="Book Antiqua" w:cs="Arial" w:hint="eastAsia"/>
          <w:sz w:val="24"/>
          <w:szCs w:val="24"/>
          <w:lang w:eastAsia="zh-CN"/>
        </w:rPr>
        <w:t xml:space="preserve"> </w:t>
      </w:r>
      <w:r w:rsidRPr="00165517">
        <w:rPr>
          <w:rFonts w:ascii="Book Antiqua" w:hAnsi="Book Antiqua" w:cs="Arial"/>
          <w:sz w:val="24"/>
          <w:szCs w:val="24"/>
        </w:rPr>
        <w:t xml:space="preserve">I) or when the sphincters or </w:t>
      </w:r>
      <w:proofErr w:type="spellStart"/>
      <w:r w:rsidRPr="00165517">
        <w:rPr>
          <w:rFonts w:ascii="Book Antiqua" w:hAnsi="Book Antiqua" w:cs="Arial"/>
          <w:sz w:val="24"/>
          <w:szCs w:val="24"/>
        </w:rPr>
        <w:t>levators</w:t>
      </w:r>
      <w:proofErr w:type="spellEnd"/>
      <w:r w:rsidRPr="00165517">
        <w:rPr>
          <w:rFonts w:ascii="Book Antiqua" w:hAnsi="Book Antiqua" w:cs="Arial"/>
          <w:sz w:val="24"/>
          <w:szCs w:val="24"/>
        </w:rPr>
        <w:t xml:space="preserve"> were threatened, an </w:t>
      </w:r>
      <w:proofErr w:type="spellStart"/>
      <w:r w:rsidRPr="00165517">
        <w:rPr>
          <w:rFonts w:ascii="Book Antiqua" w:hAnsi="Book Antiqua" w:cs="Arial"/>
          <w:sz w:val="24"/>
          <w:szCs w:val="24"/>
        </w:rPr>
        <w:t>abdomino-perineal</w:t>
      </w:r>
      <w:proofErr w:type="spellEnd"/>
      <w:r w:rsidRPr="00165517">
        <w:rPr>
          <w:rFonts w:ascii="Book Antiqua" w:hAnsi="Book Antiqua" w:cs="Arial"/>
          <w:sz w:val="24"/>
          <w:szCs w:val="24"/>
        </w:rPr>
        <w:t xml:space="preserve"> excision (APER).</w:t>
      </w:r>
    </w:p>
    <w:p w14:paraId="42D80F34" w14:textId="33E0B928" w:rsidR="00D87AF5" w:rsidRPr="00165517" w:rsidRDefault="00D87AF5" w:rsidP="004B50BF">
      <w:pPr>
        <w:snapToGrid w:val="0"/>
        <w:spacing w:after="0" w:line="360" w:lineRule="auto"/>
        <w:ind w:firstLineChars="100" w:firstLine="240"/>
        <w:jc w:val="both"/>
        <w:rPr>
          <w:rFonts w:ascii="Book Antiqua" w:hAnsi="Book Antiqua" w:cs="Arial"/>
          <w:sz w:val="24"/>
          <w:szCs w:val="24"/>
        </w:rPr>
      </w:pPr>
      <w:r w:rsidRPr="00165517">
        <w:rPr>
          <w:rFonts w:ascii="Book Antiqua" w:hAnsi="Book Antiqua" w:cs="Arial"/>
          <w:sz w:val="24"/>
          <w:szCs w:val="24"/>
        </w:rPr>
        <w:t xml:space="preserve">Post-operative histology was reviewed by the MDT and clinically fit patients with poor prognostic features on histology were </w:t>
      </w:r>
      <w:r w:rsidR="003F5BCC" w:rsidRPr="00165517">
        <w:rPr>
          <w:rFonts w:ascii="Book Antiqua" w:hAnsi="Book Antiqua" w:cs="Arial"/>
          <w:sz w:val="24"/>
          <w:szCs w:val="24"/>
        </w:rPr>
        <w:t>offered</w:t>
      </w:r>
      <w:r w:rsidRPr="00165517">
        <w:rPr>
          <w:rFonts w:ascii="Book Antiqua" w:hAnsi="Book Antiqua" w:cs="Arial"/>
          <w:sz w:val="24"/>
          <w:szCs w:val="24"/>
        </w:rPr>
        <w:t xml:space="preserve"> adjuvant treatment</w:t>
      </w:r>
      <w:r w:rsidR="00134B25" w:rsidRPr="00165517">
        <w:rPr>
          <w:rFonts w:ascii="Book Antiqua" w:hAnsi="Book Antiqua" w:cs="Arial"/>
          <w:sz w:val="24"/>
          <w:szCs w:val="24"/>
        </w:rPr>
        <w:t xml:space="preserve"> (AT)</w:t>
      </w:r>
      <w:r w:rsidRPr="00165517">
        <w:rPr>
          <w:rFonts w:ascii="Book Antiqua" w:hAnsi="Book Antiqua" w:cs="Arial"/>
          <w:sz w:val="24"/>
          <w:szCs w:val="24"/>
        </w:rPr>
        <w:t xml:space="preserve"> with </w:t>
      </w:r>
      <w:proofErr w:type="spellStart"/>
      <w:r w:rsidR="00351A58" w:rsidRPr="00165517">
        <w:rPr>
          <w:rFonts w:ascii="Book Antiqua" w:hAnsi="Book Antiqua" w:cs="Arial"/>
          <w:sz w:val="24"/>
          <w:szCs w:val="24"/>
        </w:rPr>
        <w:t>Oxal</w:t>
      </w:r>
      <w:r w:rsidR="00624034" w:rsidRPr="00165517">
        <w:rPr>
          <w:rFonts w:ascii="Book Antiqua" w:hAnsi="Book Antiqua" w:cs="Arial"/>
          <w:sz w:val="24"/>
          <w:szCs w:val="24"/>
        </w:rPr>
        <w:t>i</w:t>
      </w:r>
      <w:r w:rsidR="00351A58" w:rsidRPr="00165517">
        <w:rPr>
          <w:rFonts w:ascii="Book Antiqua" w:hAnsi="Book Antiqua" w:cs="Arial"/>
          <w:sz w:val="24"/>
          <w:szCs w:val="24"/>
        </w:rPr>
        <w:t>platin</w:t>
      </w:r>
      <w:proofErr w:type="spellEnd"/>
      <w:r w:rsidRPr="00165517">
        <w:rPr>
          <w:rFonts w:ascii="Book Antiqua" w:hAnsi="Book Antiqua" w:cs="Arial"/>
          <w:sz w:val="24"/>
          <w:szCs w:val="24"/>
        </w:rPr>
        <w:t xml:space="preserve"> and 5 </w:t>
      </w:r>
      <w:r w:rsidR="004B50BF" w:rsidRPr="00165517">
        <w:rPr>
          <w:rFonts w:ascii="Book Antiqua" w:hAnsi="Book Antiqua" w:cs="Arial"/>
          <w:sz w:val="24"/>
          <w:szCs w:val="24"/>
        </w:rPr>
        <w:t>f</w:t>
      </w:r>
      <w:r w:rsidRPr="00165517">
        <w:rPr>
          <w:rFonts w:ascii="Book Antiqua" w:hAnsi="Book Antiqua" w:cs="Arial"/>
          <w:sz w:val="24"/>
          <w:szCs w:val="24"/>
        </w:rPr>
        <w:t xml:space="preserve">luorouracil based combination </w:t>
      </w:r>
      <w:r w:rsidR="00DA0006" w:rsidRPr="00165517">
        <w:rPr>
          <w:rFonts w:ascii="Book Antiqua" w:hAnsi="Book Antiqua" w:cs="Arial"/>
          <w:sz w:val="24"/>
          <w:szCs w:val="24"/>
        </w:rPr>
        <w:t>chemotherapy.</w:t>
      </w:r>
      <w:r w:rsidRPr="00165517">
        <w:rPr>
          <w:rFonts w:ascii="Book Antiqua" w:hAnsi="Book Antiqua" w:cs="Arial"/>
          <w:sz w:val="24"/>
          <w:szCs w:val="24"/>
        </w:rPr>
        <w:t xml:space="preserve"> </w:t>
      </w:r>
    </w:p>
    <w:p w14:paraId="75CC188D" w14:textId="77777777" w:rsidR="00D87AF5" w:rsidRPr="00165517" w:rsidRDefault="00D87AF5" w:rsidP="0077714A">
      <w:pPr>
        <w:snapToGrid w:val="0"/>
        <w:spacing w:after="0" w:line="360" w:lineRule="auto"/>
        <w:jc w:val="both"/>
        <w:rPr>
          <w:rFonts w:ascii="Book Antiqua" w:hAnsi="Book Antiqua" w:cs="Arial"/>
          <w:sz w:val="24"/>
          <w:szCs w:val="24"/>
        </w:rPr>
      </w:pPr>
    </w:p>
    <w:p w14:paraId="1923CA93" w14:textId="0A900FD9" w:rsidR="00D87AF5" w:rsidRPr="00165517" w:rsidRDefault="004B50BF" w:rsidP="0077714A">
      <w:pPr>
        <w:snapToGrid w:val="0"/>
        <w:spacing w:after="0" w:line="360" w:lineRule="auto"/>
        <w:jc w:val="both"/>
        <w:rPr>
          <w:rFonts w:ascii="Book Antiqua" w:hAnsi="Book Antiqua" w:cs="Arial"/>
          <w:b/>
          <w:sz w:val="24"/>
          <w:szCs w:val="24"/>
          <w:lang w:eastAsia="zh-CN"/>
        </w:rPr>
      </w:pPr>
      <w:r w:rsidRPr="00165517">
        <w:rPr>
          <w:rFonts w:ascii="Book Antiqua" w:hAnsi="Book Antiqua" w:cs="Arial"/>
          <w:b/>
          <w:i/>
          <w:sz w:val="24"/>
          <w:szCs w:val="24"/>
        </w:rPr>
        <w:t>Surgical procedure</w:t>
      </w:r>
    </w:p>
    <w:p w14:paraId="28B562BA" w14:textId="2ED8B7BC" w:rsidR="001E650F" w:rsidRPr="00165517" w:rsidRDefault="001E650F" w:rsidP="004B50BF">
      <w:pPr>
        <w:snapToGrid w:val="0"/>
        <w:spacing w:after="0" w:line="360" w:lineRule="auto"/>
        <w:jc w:val="both"/>
        <w:rPr>
          <w:rFonts w:ascii="Book Antiqua" w:hAnsi="Book Antiqua" w:cs="Arial"/>
          <w:sz w:val="24"/>
          <w:szCs w:val="24"/>
          <w:lang w:eastAsia="zh-CN"/>
        </w:rPr>
      </w:pPr>
      <w:r w:rsidRPr="00165517">
        <w:rPr>
          <w:rFonts w:ascii="Book Antiqua" w:hAnsi="Book Antiqua" w:cs="Arial"/>
          <w:sz w:val="24"/>
          <w:szCs w:val="24"/>
        </w:rPr>
        <w:t xml:space="preserve">The default surgical approach was laparoscopic resection except when the patient had had multiple previous surgery, anaesthetic considerations </w:t>
      </w:r>
      <w:r w:rsidR="00C14C51" w:rsidRPr="00165517">
        <w:rPr>
          <w:rFonts w:ascii="Book Antiqua" w:hAnsi="Book Antiqua" w:cs="Arial"/>
          <w:sz w:val="24"/>
          <w:szCs w:val="24"/>
        </w:rPr>
        <w:t xml:space="preserve">precluded </w:t>
      </w:r>
      <w:r w:rsidR="009F1FC7" w:rsidRPr="00165517">
        <w:rPr>
          <w:rFonts w:ascii="Book Antiqua" w:hAnsi="Book Antiqua" w:cs="Arial"/>
          <w:sz w:val="24"/>
          <w:szCs w:val="24"/>
        </w:rPr>
        <w:t xml:space="preserve">a </w:t>
      </w:r>
      <w:r w:rsidR="00C14C51" w:rsidRPr="00165517">
        <w:rPr>
          <w:rFonts w:ascii="Book Antiqua" w:hAnsi="Book Antiqua" w:cs="Arial"/>
          <w:sz w:val="24"/>
          <w:szCs w:val="24"/>
        </w:rPr>
        <w:t xml:space="preserve">laparoscopic approach </w:t>
      </w:r>
      <w:r w:rsidRPr="00165517">
        <w:rPr>
          <w:rFonts w:ascii="Book Antiqua" w:hAnsi="Book Antiqua" w:cs="Arial"/>
          <w:sz w:val="24"/>
          <w:szCs w:val="24"/>
        </w:rPr>
        <w:t xml:space="preserve">and occasionally </w:t>
      </w:r>
      <w:r w:rsidR="00C14C51" w:rsidRPr="00165517">
        <w:rPr>
          <w:rFonts w:ascii="Book Antiqua" w:hAnsi="Book Antiqua" w:cs="Arial"/>
          <w:sz w:val="24"/>
          <w:szCs w:val="24"/>
        </w:rPr>
        <w:t xml:space="preserve">due to </w:t>
      </w:r>
      <w:r w:rsidRPr="00165517">
        <w:rPr>
          <w:rFonts w:ascii="Book Antiqua" w:hAnsi="Book Antiqua" w:cs="Arial"/>
          <w:sz w:val="24"/>
          <w:szCs w:val="24"/>
        </w:rPr>
        <w:t>technical issues such as particularly obese male patients with bulky tumours not responsive to neo-adjuvant treatment. We defined con</w:t>
      </w:r>
      <w:r w:rsidR="004B50BF" w:rsidRPr="00165517">
        <w:rPr>
          <w:rFonts w:ascii="Book Antiqua" w:hAnsi="Book Antiqua" w:cs="Arial"/>
          <w:sz w:val="24"/>
          <w:szCs w:val="24"/>
        </w:rPr>
        <w:t>version as previously published</w:t>
      </w:r>
      <w:r w:rsidR="004A4CD8" w:rsidRPr="00165517">
        <w:rPr>
          <w:rFonts w:ascii="Book Antiqua" w:hAnsi="Book Antiqua" w:cs="Arial"/>
          <w:sz w:val="24"/>
          <w:szCs w:val="24"/>
          <w:vertAlign w:val="superscript"/>
        </w:rPr>
        <w:t>[</w:t>
      </w:r>
      <w:r w:rsidR="008B0DAE" w:rsidRPr="00165517">
        <w:rPr>
          <w:rFonts w:ascii="Book Antiqua" w:hAnsi="Book Antiqua" w:cs="Arial"/>
          <w:sz w:val="24"/>
          <w:szCs w:val="24"/>
          <w:vertAlign w:val="superscript"/>
        </w:rPr>
        <w:fldChar w:fldCharType="begin"/>
      </w:r>
      <w:r w:rsidR="00114B26" w:rsidRPr="00165517">
        <w:rPr>
          <w:rFonts w:ascii="Book Antiqua" w:hAnsi="Book Antiqua" w:cs="Arial"/>
          <w:sz w:val="24"/>
          <w:szCs w:val="24"/>
          <w:vertAlign w:val="superscript"/>
        </w:rPr>
        <w:instrText xml:space="preserve"> ADDIN EN.CITE &lt;EndNote&gt;&lt;Cite&gt;&lt;Author&gt;Shah&lt;/Author&gt;&lt;Year&gt;2011&lt;/Year&gt;&lt;RecNum&gt;64&lt;/RecNum&gt;&lt;DisplayText&gt;&lt;style face="superscript"&gt;12&lt;/style&gt;&lt;/DisplayText&gt;&lt;record&gt;&lt;rec-number&gt;64&lt;/rec-number&gt;&lt;foreign-keys&gt;&lt;key app="EN" db-id="p5epteffit9ezleazr8v0rpoxrztwasvdzxr" timestamp="1403977751"&gt;64&lt;/key&gt;&lt;/foreign-keys&gt;&lt;ref-type name="Journal Article"&gt;17&lt;/ref-type&gt;&lt;contributors&gt;&lt;authors&gt;&lt;author&gt;Shah, P. R.,Haray, P. N.&lt;/author&gt;&lt;/authors&gt;&lt;/contributors&gt;&lt;titles&gt;&lt;title&gt;A tool-kit for the quantitative assessment of proficiency in laparoscopic colorectal surgery&lt;/title&gt;&lt;secondary-title&gt;Colorectal Disease&lt;/secondary-title&gt;&lt;/titles&gt;&lt;periodical&gt;&lt;full-title&gt;Colorectal Disease&lt;/full-title&gt;&lt;/periodical&gt;&lt;pages&gt;576-582&lt;/pages&gt;&lt;volume&gt;13&lt;/volume&gt;&lt;number&gt;5&lt;/number&gt;&lt;keywords&gt;&lt;keyword&gt;Laparoscopic colorectal surgery&lt;/keyword&gt;&lt;keyword&gt;conversion rate&lt;/keyword&gt;&lt;keyword&gt;complexity score&lt;/keyword&gt;&lt;keyword&gt;technical score&lt;/keyword&gt;&lt;keyword&gt;training score&lt;/keyword&gt;&lt;keyword&gt;proficiency score&lt;/keyword&gt;&lt;/keywords&gt;&lt;dates&gt;&lt;year&gt;2011&lt;/year&gt;&lt;/dates&gt;&lt;publisher&gt;Blackwell Publishing Ltd&lt;/publisher&gt;&lt;isbn&gt;1463-1318&lt;/isbn&gt;&lt;urls&gt;&lt;related-urls&gt;&lt;url&gt;http://dx.doi.org/10.1111/j.1463-1318.2010.02204.x&lt;/url&gt;&lt;/related-urls&gt;&lt;/urls&gt;&lt;electronic-resource-num&gt;10.1111/j.1463-1318.2010.02204.x&lt;/electronic-resource-num&gt;&lt;/record&gt;&lt;/Cite&gt;&lt;/EndNote&gt;</w:instrText>
      </w:r>
      <w:r w:rsidR="008B0DAE" w:rsidRPr="00165517">
        <w:rPr>
          <w:rFonts w:ascii="Book Antiqua" w:hAnsi="Book Antiqua" w:cs="Arial"/>
          <w:sz w:val="24"/>
          <w:szCs w:val="24"/>
          <w:vertAlign w:val="superscript"/>
        </w:rPr>
        <w:fldChar w:fldCharType="separate"/>
      </w:r>
      <w:r w:rsidR="000D344F" w:rsidRPr="00165517">
        <w:rPr>
          <w:rFonts w:ascii="Book Antiqua" w:hAnsi="Book Antiqua" w:cs="Arial"/>
          <w:noProof/>
          <w:sz w:val="24"/>
          <w:szCs w:val="24"/>
          <w:vertAlign w:val="superscript"/>
        </w:rPr>
        <w:t>12</w:t>
      </w:r>
      <w:r w:rsidR="008B0DAE" w:rsidRPr="00165517">
        <w:rPr>
          <w:rFonts w:ascii="Book Antiqua" w:hAnsi="Book Antiqua" w:cs="Arial"/>
          <w:sz w:val="24"/>
          <w:szCs w:val="24"/>
          <w:vertAlign w:val="superscript"/>
        </w:rPr>
        <w:fldChar w:fldCharType="end"/>
      </w:r>
      <w:r w:rsidR="004A4CD8" w:rsidRPr="00165517">
        <w:rPr>
          <w:rFonts w:ascii="Book Antiqua" w:hAnsi="Book Antiqua" w:cs="Arial"/>
          <w:sz w:val="24"/>
          <w:szCs w:val="24"/>
          <w:vertAlign w:val="superscript"/>
        </w:rPr>
        <w:t>]</w:t>
      </w:r>
      <w:r w:rsidR="004B50BF" w:rsidRPr="00165517">
        <w:rPr>
          <w:rFonts w:ascii="Book Antiqua" w:hAnsi="Book Antiqua" w:cs="Arial"/>
          <w:sz w:val="24"/>
          <w:szCs w:val="24"/>
        </w:rPr>
        <w:t>:</w:t>
      </w:r>
      <w:r w:rsidR="004B50BF" w:rsidRPr="00165517">
        <w:rPr>
          <w:rFonts w:ascii="Book Antiqua" w:hAnsi="Book Antiqua" w:cs="Arial" w:hint="eastAsia"/>
          <w:sz w:val="24"/>
          <w:szCs w:val="24"/>
          <w:lang w:eastAsia="zh-CN"/>
        </w:rPr>
        <w:t xml:space="preserve"> (1) </w:t>
      </w:r>
      <w:r w:rsidR="009401A3" w:rsidRPr="00165517">
        <w:rPr>
          <w:rFonts w:ascii="Book Antiqua" w:hAnsi="Book Antiqua" w:cs="Arial"/>
          <w:sz w:val="24"/>
          <w:szCs w:val="24"/>
        </w:rPr>
        <w:t>If the final incision made was longer than planned pre-operatively</w:t>
      </w:r>
      <w:r w:rsidR="004B50BF" w:rsidRPr="00165517">
        <w:rPr>
          <w:rFonts w:ascii="Book Antiqua" w:hAnsi="Book Antiqua" w:cs="Arial" w:hint="eastAsia"/>
          <w:sz w:val="24"/>
          <w:szCs w:val="24"/>
          <w:lang w:eastAsia="zh-CN"/>
        </w:rPr>
        <w:t xml:space="preserve">; (2) </w:t>
      </w:r>
      <w:r w:rsidR="00D815A5" w:rsidRPr="00165517">
        <w:rPr>
          <w:rFonts w:ascii="Book Antiqua" w:hAnsi="Book Antiqua" w:cs="Arial"/>
          <w:sz w:val="24"/>
          <w:szCs w:val="24"/>
        </w:rPr>
        <w:t>If the incision needed to be made at an earlier stage of the operation than planned pre-operatively</w:t>
      </w:r>
      <w:r w:rsidR="004B50BF" w:rsidRPr="00165517">
        <w:rPr>
          <w:rFonts w:ascii="Book Antiqua" w:hAnsi="Book Antiqua" w:cs="Arial" w:hint="eastAsia"/>
          <w:sz w:val="24"/>
          <w:szCs w:val="24"/>
          <w:lang w:eastAsia="zh-CN"/>
        </w:rPr>
        <w:t xml:space="preserve">; and (3) </w:t>
      </w:r>
      <w:r w:rsidR="00D815A5" w:rsidRPr="00165517">
        <w:rPr>
          <w:rFonts w:ascii="Book Antiqua" w:hAnsi="Book Antiqua" w:cs="Arial"/>
          <w:sz w:val="24"/>
          <w:szCs w:val="24"/>
        </w:rPr>
        <w:t>If the i</w:t>
      </w:r>
      <w:r w:rsidRPr="00165517">
        <w:rPr>
          <w:rFonts w:ascii="Book Antiqua" w:hAnsi="Book Antiqua" w:cs="Arial"/>
          <w:sz w:val="24"/>
          <w:szCs w:val="24"/>
        </w:rPr>
        <w:t xml:space="preserve">ncision </w:t>
      </w:r>
      <w:r w:rsidR="00D815A5" w:rsidRPr="00165517">
        <w:rPr>
          <w:rFonts w:ascii="Book Antiqua" w:hAnsi="Book Antiqua" w:cs="Arial"/>
          <w:sz w:val="24"/>
          <w:szCs w:val="24"/>
        </w:rPr>
        <w:t xml:space="preserve">was made </w:t>
      </w:r>
      <w:r w:rsidRPr="00165517">
        <w:rPr>
          <w:rFonts w:ascii="Book Antiqua" w:hAnsi="Book Antiqua" w:cs="Arial"/>
          <w:sz w:val="24"/>
          <w:szCs w:val="24"/>
        </w:rPr>
        <w:t>at a site other than that planned</w:t>
      </w:r>
      <w:r w:rsidR="004B50BF" w:rsidRPr="00165517">
        <w:rPr>
          <w:rFonts w:ascii="Book Antiqua" w:hAnsi="Book Antiqua" w:cs="Arial"/>
          <w:sz w:val="24"/>
          <w:szCs w:val="24"/>
        </w:rPr>
        <w:t xml:space="preserve"> pre-operatively</w:t>
      </w:r>
      <w:r w:rsidR="004B50BF" w:rsidRPr="00165517">
        <w:rPr>
          <w:rFonts w:ascii="Book Antiqua" w:hAnsi="Book Antiqua" w:cs="Arial" w:hint="eastAsia"/>
          <w:sz w:val="24"/>
          <w:szCs w:val="24"/>
          <w:lang w:eastAsia="zh-CN"/>
        </w:rPr>
        <w:t>.</w:t>
      </w:r>
    </w:p>
    <w:p w14:paraId="000DECBF" w14:textId="4015003A" w:rsidR="00D87AF5" w:rsidRPr="00165517" w:rsidRDefault="00D87AF5" w:rsidP="004B50BF">
      <w:pPr>
        <w:snapToGrid w:val="0"/>
        <w:spacing w:after="0" w:line="360" w:lineRule="auto"/>
        <w:ind w:firstLineChars="100" w:firstLine="240"/>
        <w:jc w:val="both"/>
        <w:rPr>
          <w:rFonts w:ascii="Book Antiqua" w:hAnsi="Book Antiqua" w:cs="Arial"/>
          <w:sz w:val="24"/>
          <w:szCs w:val="24"/>
        </w:rPr>
      </w:pPr>
      <w:r w:rsidRPr="00165517">
        <w:rPr>
          <w:rFonts w:ascii="Book Antiqua" w:hAnsi="Book Antiqua" w:cs="Arial"/>
          <w:sz w:val="24"/>
          <w:szCs w:val="24"/>
        </w:rPr>
        <w:t>All laparoscopic procedures were performed by</w:t>
      </w:r>
      <w:r w:rsidR="009F1FC7" w:rsidRPr="00165517">
        <w:rPr>
          <w:rFonts w:ascii="Book Antiqua" w:hAnsi="Book Antiqua" w:cs="Arial"/>
          <w:sz w:val="24"/>
          <w:szCs w:val="24"/>
        </w:rPr>
        <w:t xml:space="preserve"> one of two</w:t>
      </w:r>
      <w:r w:rsidRPr="00165517">
        <w:rPr>
          <w:rFonts w:ascii="Book Antiqua" w:hAnsi="Book Antiqua" w:cs="Arial"/>
          <w:sz w:val="24"/>
          <w:szCs w:val="24"/>
        </w:rPr>
        <w:t xml:space="preserve"> consultant surgeons </w:t>
      </w:r>
      <w:r w:rsidR="003A052B" w:rsidRPr="00165517">
        <w:rPr>
          <w:rFonts w:ascii="Book Antiqua" w:hAnsi="Book Antiqua" w:cs="Arial"/>
          <w:sz w:val="24"/>
          <w:szCs w:val="24"/>
        </w:rPr>
        <w:t>(</w:t>
      </w:r>
      <w:r w:rsidR="003F5BCC" w:rsidRPr="00165517">
        <w:rPr>
          <w:rFonts w:ascii="Book Antiqua" w:hAnsi="Book Antiqua" w:cs="Arial"/>
          <w:sz w:val="24"/>
          <w:szCs w:val="24"/>
        </w:rPr>
        <w:t xml:space="preserve">each </w:t>
      </w:r>
      <w:r w:rsidR="003A052B" w:rsidRPr="00165517">
        <w:rPr>
          <w:rFonts w:ascii="Book Antiqua" w:hAnsi="Book Antiqua" w:cs="Arial"/>
          <w:sz w:val="24"/>
          <w:szCs w:val="24"/>
        </w:rPr>
        <w:t xml:space="preserve">with experience of </w:t>
      </w:r>
      <w:r w:rsidR="003F5BCC" w:rsidRPr="00165517">
        <w:rPr>
          <w:rFonts w:ascii="Book Antiqua" w:hAnsi="Book Antiqua" w:cs="Arial"/>
          <w:sz w:val="24"/>
          <w:szCs w:val="24"/>
        </w:rPr>
        <w:t>over 100</w:t>
      </w:r>
      <w:r w:rsidR="003A052B" w:rsidRPr="00165517">
        <w:rPr>
          <w:rFonts w:ascii="Book Antiqua" w:hAnsi="Book Antiqua" w:cs="Arial"/>
          <w:sz w:val="24"/>
          <w:szCs w:val="24"/>
        </w:rPr>
        <w:t xml:space="preserve"> </w:t>
      </w:r>
      <w:r w:rsidR="003F5BCC" w:rsidRPr="00165517">
        <w:rPr>
          <w:rFonts w:ascii="Book Antiqua" w:hAnsi="Book Antiqua" w:cs="Arial"/>
          <w:sz w:val="24"/>
          <w:szCs w:val="24"/>
        </w:rPr>
        <w:t>colorectal resections</w:t>
      </w:r>
      <w:r w:rsidR="003A052B" w:rsidRPr="00165517">
        <w:rPr>
          <w:rFonts w:ascii="Book Antiqua" w:hAnsi="Book Antiqua" w:cs="Arial"/>
          <w:sz w:val="24"/>
          <w:szCs w:val="24"/>
        </w:rPr>
        <w:t xml:space="preserve"> at the beginning of the study period) </w:t>
      </w:r>
      <w:r w:rsidRPr="00165517">
        <w:rPr>
          <w:rFonts w:ascii="Book Antiqua" w:hAnsi="Book Antiqua" w:cs="Arial"/>
          <w:sz w:val="24"/>
          <w:szCs w:val="24"/>
        </w:rPr>
        <w:t>or by senior trainees under direct supervision (consultant scrubbed). All procedures were performed with the patient in the Lloyd Davies position with steep Trendelenburg tilt, following a step-wise approach</w:t>
      </w:r>
      <w:r w:rsidR="000275AB" w:rsidRPr="00165517">
        <w:rPr>
          <w:rFonts w:ascii="Book Antiqua" w:hAnsi="Book Antiqua" w:cs="Arial"/>
          <w:sz w:val="24"/>
          <w:szCs w:val="24"/>
        </w:rPr>
        <w:t xml:space="preserve"> (Table 1)</w:t>
      </w:r>
      <w:r w:rsidR="004A4CD8" w:rsidRPr="00165517">
        <w:rPr>
          <w:rFonts w:ascii="Book Antiqua" w:hAnsi="Book Antiqua" w:cs="Arial"/>
          <w:sz w:val="24"/>
          <w:szCs w:val="24"/>
          <w:vertAlign w:val="superscript"/>
        </w:rPr>
        <w:t>[</w:t>
      </w:r>
      <w:r w:rsidR="008B0DAE" w:rsidRPr="00165517">
        <w:rPr>
          <w:rFonts w:ascii="Book Antiqua" w:hAnsi="Book Antiqua" w:cs="Arial"/>
          <w:sz w:val="24"/>
          <w:szCs w:val="24"/>
          <w:vertAlign w:val="superscript"/>
        </w:rPr>
        <w:fldChar w:fldCharType="begin"/>
      </w:r>
      <w:r w:rsidR="000D344F" w:rsidRPr="00165517">
        <w:rPr>
          <w:rFonts w:ascii="Book Antiqua" w:hAnsi="Book Antiqua" w:cs="Arial"/>
          <w:sz w:val="24"/>
          <w:szCs w:val="24"/>
          <w:vertAlign w:val="superscript"/>
        </w:rPr>
        <w:instrText xml:space="preserve"> ADDIN EN.CITE &lt;EndNote&gt;&lt;Cite&gt;&lt;Author&gt;Dhruva Rao PK&lt;/Author&gt;&lt;Year&gt;2013&lt;/Year&gt;&lt;RecNum&gt;63&lt;/RecNum&gt;&lt;DisplayText&gt;&lt;style face="superscript"&gt;14, 15&lt;/style&gt;&lt;/DisplayText&gt;&lt;record&gt;&lt;rec-number&gt;63&lt;/rec-number&gt;&lt;foreign-keys&gt;&lt;key app="EN" db-id="p5epteffit9ezleazr8v0rpoxrztwasvdzxr" timestamp="1403698751"&gt;63&lt;/key&gt;&lt;/foreign-keys&gt;&lt;ref-type name="Journal Article"&gt;17&lt;/ref-type&gt;&lt;contributors&gt;&lt;authors&gt;&lt;author&gt;Dhruva Rao PK.,   Shah P.R,   Haray PN.&lt;/author&gt;&lt;/authors&gt;&lt;/contributors&gt;&lt;titles&gt;&lt;title&gt;The Stepwise Approach to laparoscopic colorectal resection - making training safer. LTP21&lt;/title&gt;&lt;secondary-title&gt;Colorectal Disease&lt;/secondary-title&gt;&lt;/titles&gt;&lt;periodical&gt;&lt;full-title&gt;Colorectal Disease&lt;/full-title&gt;&lt;/periodical&gt;&lt;pages&gt;31&lt;/pages&gt;&lt;volume&gt;15&lt;/volume&gt;&lt;number&gt;Suppl 3&lt;/number&gt;&lt;dates&gt;&lt;year&gt;2013&lt;/year&gt;&lt;/dates&gt;&lt;urls&gt;&lt;/urls&gt;&lt;electronic-resource-num&gt;doi/10.1111/codi.12343/epdf&lt;/electronic-resource-num&gt;&lt;/record&gt;&lt;/Cite&gt;&lt;Cite&gt;&lt;Author&gt;Shah PR&lt;/Author&gt;&lt;Year&gt; 2011 &lt;/Year&gt;&lt;RecNum&gt;83&lt;/RecNum&gt;&lt;record&gt;&lt;rec-number&gt;83&lt;/rec-number&gt;&lt;foreign-keys&gt;&lt;key app="EN" db-id="p5epteffit9ezleazr8v0rpoxrztwasvdzxr" timestamp="1450025454"&gt;83&lt;/key&gt;&lt;/foreign-keys&gt;&lt;ref-type name="Journal Article"&gt;17&lt;/ref-type&gt;&lt;contributors&gt;&lt;authors&gt;&lt;author&gt;Shah PR, Haray PN.&lt;/author&gt;&lt;/authors&gt;&lt;/contributors&gt;&lt;titles&gt;&lt;title&gt;Laparoscopic rectal excision made easy: A stepwise approach - Video Presentation V078&lt;/title&gt;&lt;secondary-title&gt;Surg Endosc&lt;/secondary-title&gt;&lt;/titles&gt;&lt;periodical&gt;&lt;full-title&gt;Surg Endosc&lt;/full-title&gt;&lt;/periodical&gt;&lt;pages&gt;S167&lt;/pages&gt;&lt;volume&gt;25&lt;/volume&gt;&lt;dates&gt;&lt;year&gt; 2011 &lt;/year&gt;&lt;/dates&gt;&lt;urls&gt;&lt;/urls&gt;&lt;electronic-resource-num&gt;10.1007/s00464-011-1604-6&lt;/electronic-resource-num&gt;&lt;/record&gt;&lt;/Cite&gt;&lt;/EndNote&gt;</w:instrText>
      </w:r>
      <w:r w:rsidR="008B0DAE" w:rsidRPr="00165517">
        <w:rPr>
          <w:rFonts w:ascii="Book Antiqua" w:hAnsi="Book Antiqua" w:cs="Arial"/>
          <w:sz w:val="24"/>
          <w:szCs w:val="24"/>
          <w:vertAlign w:val="superscript"/>
        </w:rPr>
        <w:fldChar w:fldCharType="separate"/>
      </w:r>
      <w:r w:rsidR="004B50BF" w:rsidRPr="00165517">
        <w:rPr>
          <w:rFonts w:ascii="Book Antiqua" w:hAnsi="Book Antiqua" w:cs="Arial"/>
          <w:noProof/>
          <w:sz w:val="24"/>
          <w:szCs w:val="24"/>
          <w:vertAlign w:val="superscript"/>
        </w:rPr>
        <w:t>14,</w:t>
      </w:r>
      <w:r w:rsidR="000D344F" w:rsidRPr="00165517">
        <w:rPr>
          <w:rFonts w:ascii="Book Antiqua" w:hAnsi="Book Antiqua" w:cs="Arial"/>
          <w:noProof/>
          <w:sz w:val="24"/>
          <w:szCs w:val="24"/>
          <w:vertAlign w:val="superscript"/>
        </w:rPr>
        <w:t>15</w:t>
      </w:r>
      <w:r w:rsidR="008B0DAE" w:rsidRPr="00165517">
        <w:rPr>
          <w:rFonts w:ascii="Book Antiqua" w:hAnsi="Book Antiqua" w:cs="Arial"/>
          <w:sz w:val="24"/>
          <w:szCs w:val="24"/>
          <w:vertAlign w:val="superscript"/>
        </w:rPr>
        <w:fldChar w:fldCharType="end"/>
      </w:r>
      <w:r w:rsidR="004A4CD8" w:rsidRPr="00165517">
        <w:rPr>
          <w:rFonts w:ascii="Book Antiqua" w:hAnsi="Book Antiqua" w:cs="Arial"/>
          <w:sz w:val="24"/>
          <w:szCs w:val="24"/>
          <w:vertAlign w:val="superscript"/>
        </w:rPr>
        <w:t>]</w:t>
      </w:r>
      <w:r w:rsidR="00C02E7C" w:rsidRPr="00165517">
        <w:rPr>
          <w:rFonts w:ascii="Book Antiqua" w:hAnsi="Book Antiqua" w:cs="Arial"/>
          <w:sz w:val="24"/>
          <w:szCs w:val="24"/>
        </w:rPr>
        <w:t>.</w:t>
      </w:r>
      <w:r w:rsidR="007C74FC" w:rsidRPr="00165517">
        <w:rPr>
          <w:rFonts w:ascii="Book Antiqua" w:hAnsi="Book Antiqua" w:cs="Arial"/>
          <w:sz w:val="24"/>
          <w:szCs w:val="24"/>
        </w:rPr>
        <w:t xml:space="preserve"> </w:t>
      </w:r>
      <w:r w:rsidRPr="00165517">
        <w:rPr>
          <w:rFonts w:ascii="Book Antiqua" w:hAnsi="Book Antiqua" w:cs="Arial"/>
          <w:sz w:val="24"/>
          <w:szCs w:val="24"/>
        </w:rPr>
        <w:t>The open procedures and the converted cases followed a similar step-wise approach through a midline laparotomy.</w:t>
      </w:r>
    </w:p>
    <w:p w14:paraId="3140098B" w14:textId="77777777" w:rsidR="00D87AF5" w:rsidRPr="00165517" w:rsidRDefault="00D87AF5" w:rsidP="0077714A">
      <w:pPr>
        <w:snapToGrid w:val="0"/>
        <w:spacing w:after="0" w:line="360" w:lineRule="auto"/>
        <w:jc w:val="both"/>
        <w:rPr>
          <w:rFonts w:ascii="Book Antiqua" w:hAnsi="Book Antiqua" w:cs="Arial"/>
          <w:sz w:val="24"/>
          <w:szCs w:val="24"/>
        </w:rPr>
      </w:pPr>
    </w:p>
    <w:p w14:paraId="1E7510CC" w14:textId="0FB96526" w:rsidR="00D87AF5" w:rsidRPr="00165517" w:rsidRDefault="004B50BF" w:rsidP="0077714A">
      <w:pPr>
        <w:snapToGrid w:val="0"/>
        <w:spacing w:after="0" w:line="360" w:lineRule="auto"/>
        <w:jc w:val="both"/>
        <w:rPr>
          <w:rFonts w:ascii="Book Antiqua" w:hAnsi="Book Antiqua" w:cs="Arial"/>
          <w:b/>
          <w:i/>
          <w:sz w:val="24"/>
          <w:szCs w:val="24"/>
          <w:lang w:eastAsia="zh-CN"/>
        </w:rPr>
      </w:pPr>
      <w:r w:rsidRPr="00165517">
        <w:rPr>
          <w:rFonts w:ascii="Book Antiqua" w:hAnsi="Book Antiqua" w:cs="Arial"/>
          <w:b/>
          <w:i/>
          <w:sz w:val="24"/>
          <w:szCs w:val="24"/>
        </w:rPr>
        <w:t>Follow-up protocol</w:t>
      </w:r>
    </w:p>
    <w:p w14:paraId="0C1217FD" w14:textId="7C0D88CE" w:rsidR="00D87AF5" w:rsidRPr="00165517" w:rsidRDefault="00D87AF5" w:rsidP="0077714A">
      <w:pPr>
        <w:snapToGrid w:val="0"/>
        <w:spacing w:after="0" w:line="360" w:lineRule="auto"/>
        <w:jc w:val="both"/>
        <w:rPr>
          <w:rFonts w:ascii="Book Antiqua" w:hAnsi="Book Antiqua" w:cs="Arial"/>
          <w:sz w:val="24"/>
          <w:szCs w:val="24"/>
        </w:rPr>
      </w:pPr>
      <w:r w:rsidRPr="00165517">
        <w:rPr>
          <w:rFonts w:ascii="Book Antiqua" w:hAnsi="Book Antiqua" w:cs="Arial"/>
          <w:sz w:val="24"/>
          <w:szCs w:val="24"/>
        </w:rPr>
        <w:t xml:space="preserve">All patients </w:t>
      </w:r>
      <w:r w:rsidR="004B50BF" w:rsidRPr="00165517">
        <w:rPr>
          <w:rFonts w:ascii="Book Antiqua" w:hAnsi="Book Antiqua" w:cs="Arial"/>
          <w:sz w:val="24"/>
          <w:szCs w:val="24"/>
        </w:rPr>
        <w:t>were reviewed initially at 6 w</w:t>
      </w:r>
      <w:r w:rsidR="00237F3D">
        <w:rPr>
          <w:rFonts w:ascii="Book Antiqua" w:hAnsi="Book Antiqua" w:cs="Arial"/>
          <w:sz w:val="24"/>
          <w:szCs w:val="24"/>
        </w:rPr>
        <w:t>ee</w:t>
      </w:r>
      <w:r w:rsidR="004B50BF" w:rsidRPr="00165517">
        <w:rPr>
          <w:rFonts w:ascii="Book Antiqua" w:hAnsi="Book Antiqua" w:cs="Arial"/>
          <w:sz w:val="24"/>
          <w:szCs w:val="24"/>
        </w:rPr>
        <w:t>k</w:t>
      </w:r>
      <w:r w:rsidRPr="00165517">
        <w:rPr>
          <w:rFonts w:ascii="Book Antiqua" w:hAnsi="Book Antiqua" w:cs="Arial"/>
          <w:sz w:val="24"/>
          <w:szCs w:val="24"/>
        </w:rPr>
        <w:t xml:space="preserve"> after their surgery. The follow up protocol was a 6 monthly clinical review with haematological and biochemical tests </w:t>
      </w:r>
      <w:r w:rsidR="003D4CB6" w:rsidRPr="00165517">
        <w:rPr>
          <w:rFonts w:ascii="Book Antiqua" w:hAnsi="Book Antiqua" w:cs="Arial"/>
          <w:sz w:val="24"/>
          <w:szCs w:val="24"/>
        </w:rPr>
        <w:t xml:space="preserve">including tumour marker CEA </w:t>
      </w:r>
      <w:r w:rsidRPr="00165517">
        <w:rPr>
          <w:rFonts w:ascii="Book Antiqua" w:hAnsi="Book Antiqua" w:cs="Arial"/>
          <w:sz w:val="24"/>
          <w:szCs w:val="24"/>
        </w:rPr>
        <w:t>for 5 years, an annual CT scan of thorax, abdomen and pelvis for 3 years and</w:t>
      </w:r>
      <w:r w:rsidR="00EF0D61" w:rsidRPr="00165517">
        <w:rPr>
          <w:rFonts w:ascii="Book Antiqua" w:hAnsi="Book Antiqua" w:cs="Arial"/>
          <w:sz w:val="24"/>
          <w:szCs w:val="24"/>
        </w:rPr>
        <w:t xml:space="preserve"> </w:t>
      </w:r>
      <w:r w:rsidRPr="00165517">
        <w:rPr>
          <w:rFonts w:ascii="Book Antiqua" w:hAnsi="Book Antiqua" w:cs="Arial"/>
          <w:sz w:val="24"/>
          <w:szCs w:val="24"/>
        </w:rPr>
        <w:t>a surveillance colonoscopy at 3 and 6 years. The length of follow-up was recorded in months from the date of operation.</w:t>
      </w:r>
    </w:p>
    <w:p w14:paraId="2D2EF487" w14:textId="77777777" w:rsidR="00D87AF5" w:rsidRPr="00165517" w:rsidRDefault="00D87AF5" w:rsidP="0077714A">
      <w:pPr>
        <w:snapToGrid w:val="0"/>
        <w:spacing w:after="0" w:line="360" w:lineRule="auto"/>
        <w:jc w:val="both"/>
        <w:rPr>
          <w:rFonts w:ascii="Book Antiqua" w:hAnsi="Book Antiqua" w:cs="Arial"/>
          <w:sz w:val="24"/>
          <w:szCs w:val="24"/>
        </w:rPr>
      </w:pPr>
    </w:p>
    <w:p w14:paraId="0EC95C3D" w14:textId="3E157B25" w:rsidR="00B53C05" w:rsidRPr="00165517" w:rsidRDefault="004B50BF" w:rsidP="0077714A">
      <w:pPr>
        <w:snapToGrid w:val="0"/>
        <w:spacing w:after="0" w:line="360" w:lineRule="auto"/>
        <w:jc w:val="both"/>
        <w:rPr>
          <w:rFonts w:ascii="Book Antiqua" w:hAnsi="Book Antiqua" w:cs="Arial"/>
          <w:b/>
          <w:i/>
          <w:sz w:val="24"/>
          <w:szCs w:val="24"/>
          <w:lang w:eastAsia="zh-CN"/>
        </w:rPr>
      </w:pPr>
      <w:r w:rsidRPr="00165517">
        <w:rPr>
          <w:rFonts w:ascii="Book Antiqua" w:hAnsi="Book Antiqua" w:cs="Arial"/>
          <w:b/>
          <w:i/>
          <w:sz w:val="24"/>
          <w:szCs w:val="24"/>
        </w:rPr>
        <w:lastRenderedPageBreak/>
        <w:t>Patients included in this study</w:t>
      </w:r>
    </w:p>
    <w:p w14:paraId="5DE44B21" w14:textId="77777777" w:rsidR="00B53C05" w:rsidRPr="00165517" w:rsidRDefault="00134B25" w:rsidP="0077714A">
      <w:pPr>
        <w:snapToGrid w:val="0"/>
        <w:spacing w:after="0" w:line="360" w:lineRule="auto"/>
        <w:jc w:val="both"/>
        <w:rPr>
          <w:rFonts w:ascii="Book Antiqua" w:hAnsi="Book Antiqua" w:cs="Arial"/>
          <w:sz w:val="24"/>
          <w:szCs w:val="24"/>
        </w:rPr>
      </w:pPr>
      <w:r w:rsidRPr="00165517">
        <w:rPr>
          <w:rFonts w:ascii="Book Antiqua" w:hAnsi="Book Antiqua" w:cs="Arial"/>
          <w:sz w:val="24"/>
          <w:szCs w:val="24"/>
        </w:rPr>
        <w:t>After appropriate institutional approvals, a</w:t>
      </w:r>
      <w:r w:rsidR="00B53C05" w:rsidRPr="00165517">
        <w:rPr>
          <w:rFonts w:ascii="Book Antiqua" w:hAnsi="Book Antiqua" w:cs="Arial"/>
          <w:sz w:val="24"/>
          <w:szCs w:val="24"/>
        </w:rPr>
        <w:t xml:space="preserve">ll patients with rectal cancer discussed at our MDT meeting between Jan 2008 and Jan 2011were identified </w:t>
      </w:r>
      <w:r w:rsidRPr="00165517">
        <w:rPr>
          <w:rFonts w:ascii="Book Antiqua" w:hAnsi="Book Antiqua" w:cs="Arial"/>
          <w:sz w:val="24"/>
          <w:szCs w:val="24"/>
        </w:rPr>
        <w:t>and</w:t>
      </w:r>
      <w:r w:rsidR="00B53C05" w:rsidRPr="00165517">
        <w:rPr>
          <w:rFonts w:ascii="Book Antiqua" w:hAnsi="Book Antiqua" w:cs="Arial"/>
          <w:sz w:val="24"/>
          <w:szCs w:val="24"/>
        </w:rPr>
        <w:t xml:space="preserve"> the patient demographics, treatment, post-operative histology and follow-up data</w:t>
      </w:r>
      <w:r w:rsidRPr="00165517">
        <w:rPr>
          <w:rFonts w:ascii="Book Antiqua" w:hAnsi="Book Antiqua" w:cs="Arial"/>
          <w:sz w:val="24"/>
          <w:szCs w:val="24"/>
        </w:rPr>
        <w:t xml:space="preserve"> were</w:t>
      </w:r>
      <w:r w:rsidR="00B53C05" w:rsidRPr="00165517">
        <w:rPr>
          <w:rFonts w:ascii="Book Antiqua" w:hAnsi="Book Antiqua" w:cs="Arial"/>
          <w:sz w:val="24"/>
          <w:szCs w:val="24"/>
        </w:rPr>
        <w:t xml:space="preserve"> </w:t>
      </w:r>
      <w:r w:rsidRPr="00165517">
        <w:rPr>
          <w:rFonts w:ascii="Book Antiqua" w:hAnsi="Book Antiqua" w:cs="Arial"/>
          <w:sz w:val="24"/>
          <w:szCs w:val="24"/>
        </w:rPr>
        <w:t>studied</w:t>
      </w:r>
      <w:r w:rsidR="00B53C05" w:rsidRPr="00165517">
        <w:rPr>
          <w:rFonts w:ascii="Book Antiqua" w:hAnsi="Book Antiqua" w:cs="Arial"/>
          <w:sz w:val="24"/>
          <w:szCs w:val="24"/>
        </w:rPr>
        <w:t>.</w:t>
      </w:r>
    </w:p>
    <w:p w14:paraId="1A2308F5" w14:textId="77777777" w:rsidR="00B53C05" w:rsidRPr="00165517" w:rsidRDefault="00B53C05" w:rsidP="0077714A">
      <w:pPr>
        <w:snapToGrid w:val="0"/>
        <w:spacing w:after="0" w:line="360" w:lineRule="auto"/>
        <w:jc w:val="both"/>
        <w:rPr>
          <w:rFonts w:ascii="Book Antiqua" w:hAnsi="Book Antiqua" w:cs="Arial"/>
          <w:sz w:val="24"/>
          <w:szCs w:val="24"/>
        </w:rPr>
      </w:pPr>
    </w:p>
    <w:p w14:paraId="2DA23A10" w14:textId="752AF127" w:rsidR="00644FFC" w:rsidRPr="00165517" w:rsidRDefault="004B50BF" w:rsidP="0077714A">
      <w:pPr>
        <w:snapToGrid w:val="0"/>
        <w:spacing w:after="0" w:line="360" w:lineRule="auto"/>
        <w:jc w:val="both"/>
        <w:rPr>
          <w:rFonts w:ascii="Book Antiqua" w:hAnsi="Book Antiqua" w:cs="Arial"/>
          <w:b/>
          <w:i/>
          <w:sz w:val="24"/>
          <w:szCs w:val="24"/>
          <w:lang w:eastAsia="zh-CN"/>
        </w:rPr>
      </w:pPr>
      <w:r w:rsidRPr="00165517">
        <w:rPr>
          <w:rFonts w:ascii="Book Antiqua" w:hAnsi="Book Antiqua" w:cs="Arial"/>
          <w:b/>
          <w:i/>
          <w:sz w:val="24"/>
          <w:szCs w:val="24"/>
        </w:rPr>
        <w:t>Outcome measures</w:t>
      </w:r>
    </w:p>
    <w:p w14:paraId="439A3CAC" w14:textId="77777777" w:rsidR="00C14C51" w:rsidRPr="00165517" w:rsidRDefault="00C14C51" w:rsidP="0077714A">
      <w:pPr>
        <w:snapToGrid w:val="0"/>
        <w:spacing w:after="0" w:line="360" w:lineRule="auto"/>
        <w:jc w:val="both"/>
        <w:rPr>
          <w:rFonts w:ascii="Book Antiqua" w:hAnsi="Book Antiqua" w:cs="Arial"/>
          <w:sz w:val="24"/>
          <w:szCs w:val="24"/>
        </w:rPr>
      </w:pPr>
      <w:r w:rsidRPr="00165517">
        <w:rPr>
          <w:rFonts w:ascii="Book Antiqua" w:hAnsi="Book Antiqua" w:cs="Arial"/>
          <w:sz w:val="24"/>
          <w:szCs w:val="24"/>
        </w:rPr>
        <w:t xml:space="preserve">The primary outcome measures of the study were local recurrence rates and disease free survival. The secondary outcome measures included post-operative length of stay, major complications and overall survival. </w:t>
      </w:r>
    </w:p>
    <w:p w14:paraId="0F16698E" w14:textId="77777777" w:rsidR="00644FFC" w:rsidRPr="00165517" w:rsidRDefault="00644FFC" w:rsidP="0077714A">
      <w:pPr>
        <w:snapToGrid w:val="0"/>
        <w:spacing w:after="0" w:line="360" w:lineRule="auto"/>
        <w:jc w:val="both"/>
        <w:rPr>
          <w:rFonts w:ascii="Book Antiqua" w:hAnsi="Book Antiqua" w:cs="Arial"/>
          <w:sz w:val="24"/>
          <w:szCs w:val="24"/>
        </w:rPr>
      </w:pPr>
    </w:p>
    <w:p w14:paraId="3D289316" w14:textId="1E7AB8DA" w:rsidR="00C21424" w:rsidRPr="00165517" w:rsidRDefault="004B50BF" w:rsidP="0077714A">
      <w:pPr>
        <w:snapToGrid w:val="0"/>
        <w:spacing w:after="0" w:line="360" w:lineRule="auto"/>
        <w:jc w:val="both"/>
        <w:rPr>
          <w:rFonts w:ascii="Book Antiqua" w:hAnsi="Book Antiqua" w:cs="Arial"/>
          <w:b/>
          <w:sz w:val="24"/>
          <w:szCs w:val="24"/>
        </w:rPr>
      </w:pPr>
      <w:r w:rsidRPr="00165517">
        <w:rPr>
          <w:rFonts w:ascii="Book Antiqua" w:hAnsi="Book Antiqua" w:cs="Arial"/>
          <w:b/>
          <w:i/>
          <w:caps/>
          <w:sz w:val="24"/>
          <w:szCs w:val="24"/>
        </w:rPr>
        <w:t>s</w:t>
      </w:r>
      <w:r w:rsidRPr="00165517">
        <w:rPr>
          <w:rFonts w:ascii="Book Antiqua" w:hAnsi="Book Antiqua" w:cs="Arial"/>
          <w:b/>
          <w:i/>
          <w:sz w:val="24"/>
          <w:szCs w:val="24"/>
        </w:rPr>
        <w:t>tatistical analysis</w:t>
      </w:r>
    </w:p>
    <w:p w14:paraId="589F99B8" w14:textId="0B853F96" w:rsidR="00C21424" w:rsidRPr="00165517" w:rsidRDefault="00C21424" w:rsidP="0077714A">
      <w:pPr>
        <w:snapToGrid w:val="0"/>
        <w:spacing w:after="0" w:line="360" w:lineRule="auto"/>
        <w:jc w:val="both"/>
        <w:rPr>
          <w:rFonts w:ascii="Book Antiqua" w:hAnsi="Book Antiqua" w:cs="Arial"/>
          <w:sz w:val="24"/>
          <w:szCs w:val="24"/>
        </w:rPr>
      </w:pPr>
      <w:r w:rsidRPr="00165517">
        <w:rPr>
          <w:rFonts w:ascii="Book Antiqua" w:hAnsi="Book Antiqua" w:cs="Arial"/>
          <w:sz w:val="24"/>
          <w:szCs w:val="24"/>
        </w:rPr>
        <w:t xml:space="preserve">The data was analysed in terms of frequencies and percentages. Significance of any differences </w:t>
      </w:r>
      <w:r w:rsidR="00DB5FE9" w:rsidRPr="00165517">
        <w:rPr>
          <w:rFonts w:ascii="Book Antiqua" w:hAnsi="Book Antiqua" w:cs="Arial"/>
          <w:sz w:val="24"/>
          <w:szCs w:val="24"/>
        </w:rPr>
        <w:t>were</w:t>
      </w:r>
      <w:r w:rsidR="004B50BF" w:rsidRPr="00165517">
        <w:rPr>
          <w:rFonts w:ascii="Book Antiqua" w:hAnsi="Book Antiqua" w:cs="Arial" w:hint="eastAsia"/>
          <w:sz w:val="24"/>
          <w:szCs w:val="24"/>
          <w:lang w:eastAsia="zh-CN"/>
        </w:rPr>
        <w:t xml:space="preserve"> </w:t>
      </w:r>
      <w:r w:rsidRPr="00165517">
        <w:rPr>
          <w:rFonts w:ascii="Book Antiqua" w:hAnsi="Book Antiqua" w:cs="Arial"/>
          <w:sz w:val="24"/>
          <w:szCs w:val="24"/>
        </w:rPr>
        <w:t xml:space="preserve">analysed using Chi-squared test. </w:t>
      </w:r>
      <w:r w:rsidR="00972A25" w:rsidRPr="00165517">
        <w:rPr>
          <w:rFonts w:ascii="Book Antiqua" w:hAnsi="Book Antiqua" w:cs="Arial"/>
          <w:sz w:val="24"/>
          <w:szCs w:val="24"/>
        </w:rPr>
        <w:t>A Kaplan-</w:t>
      </w:r>
      <w:r w:rsidR="00D72552" w:rsidRPr="00165517">
        <w:rPr>
          <w:rFonts w:ascii="Book Antiqua" w:hAnsi="Book Antiqua" w:cs="Arial"/>
          <w:sz w:val="24"/>
          <w:szCs w:val="24"/>
        </w:rPr>
        <w:t>Meier</w:t>
      </w:r>
      <w:r w:rsidR="00972A25" w:rsidRPr="00165517">
        <w:rPr>
          <w:rFonts w:ascii="Book Antiqua" w:hAnsi="Book Antiqua" w:cs="Arial"/>
          <w:sz w:val="24"/>
          <w:szCs w:val="24"/>
        </w:rPr>
        <w:t xml:space="preserve"> analysis was performed for overall survival and disease free survival</w:t>
      </w:r>
      <w:r w:rsidR="00A05C62" w:rsidRPr="00165517">
        <w:rPr>
          <w:rFonts w:ascii="Book Antiqua" w:hAnsi="Book Antiqua" w:cs="Arial"/>
          <w:sz w:val="24"/>
          <w:szCs w:val="24"/>
        </w:rPr>
        <w:t>.</w:t>
      </w:r>
    </w:p>
    <w:p w14:paraId="7DD902CE" w14:textId="77777777" w:rsidR="000550B7" w:rsidRPr="00165517" w:rsidRDefault="000550B7" w:rsidP="0077714A">
      <w:pPr>
        <w:pStyle w:val="BodyA"/>
        <w:snapToGrid w:val="0"/>
        <w:spacing w:line="360" w:lineRule="auto"/>
        <w:jc w:val="both"/>
        <w:rPr>
          <w:rFonts w:ascii="Book Antiqua" w:hAnsi="Book Antiqua" w:cs="Arial"/>
          <w:color w:val="auto"/>
          <w:sz w:val="24"/>
          <w:szCs w:val="24"/>
        </w:rPr>
      </w:pPr>
    </w:p>
    <w:p w14:paraId="7E2646B5" w14:textId="30D52AD6" w:rsidR="00586C5E" w:rsidRPr="00165517" w:rsidRDefault="004B50BF" w:rsidP="0077714A">
      <w:pPr>
        <w:pStyle w:val="BodyA"/>
        <w:snapToGrid w:val="0"/>
        <w:spacing w:line="360" w:lineRule="auto"/>
        <w:jc w:val="both"/>
        <w:rPr>
          <w:rFonts w:ascii="Book Antiqua" w:eastAsiaTheme="minorEastAsia" w:hAnsi="Book Antiqua" w:cs="Arial"/>
          <w:b/>
          <w:caps/>
          <w:color w:val="auto"/>
          <w:sz w:val="24"/>
          <w:szCs w:val="24"/>
          <w:lang w:eastAsia="zh-CN"/>
        </w:rPr>
      </w:pPr>
      <w:r w:rsidRPr="00165517">
        <w:rPr>
          <w:rFonts w:ascii="Book Antiqua" w:hAnsi="Book Antiqua" w:cs="Arial"/>
          <w:b/>
          <w:caps/>
          <w:color w:val="auto"/>
          <w:sz w:val="24"/>
          <w:szCs w:val="24"/>
        </w:rPr>
        <w:t>Results</w:t>
      </w:r>
    </w:p>
    <w:p w14:paraId="753F1FFE" w14:textId="69511389" w:rsidR="00586C5E" w:rsidRPr="00165517" w:rsidRDefault="00586C5E" w:rsidP="0077714A">
      <w:pPr>
        <w:pStyle w:val="BodyA"/>
        <w:snapToGrid w:val="0"/>
        <w:spacing w:line="360" w:lineRule="auto"/>
        <w:jc w:val="both"/>
        <w:rPr>
          <w:rFonts w:ascii="Book Antiqua" w:eastAsiaTheme="minorEastAsia" w:hAnsi="Book Antiqua" w:cs="Arial"/>
          <w:color w:val="auto"/>
          <w:sz w:val="24"/>
          <w:szCs w:val="24"/>
          <w:lang w:eastAsia="zh-CN"/>
        </w:rPr>
      </w:pPr>
      <w:r w:rsidRPr="00165517">
        <w:rPr>
          <w:rFonts w:ascii="Book Antiqua" w:hAnsi="Book Antiqua" w:cs="Arial"/>
          <w:color w:val="auto"/>
          <w:sz w:val="24"/>
          <w:szCs w:val="24"/>
        </w:rPr>
        <w:t>During these 3 years, a total of 1</w:t>
      </w:r>
      <w:r w:rsidR="007C1560" w:rsidRPr="00165517">
        <w:rPr>
          <w:rFonts w:ascii="Book Antiqua" w:hAnsi="Book Antiqua" w:cs="Arial"/>
          <w:color w:val="auto"/>
          <w:sz w:val="24"/>
          <w:szCs w:val="24"/>
        </w:rPr>
        <w:t>41</w:t>
      </w:r>
      <w:r w:rsidR="008B097A" w:rsidRPr="00165517">
        <w:rPr>
          <w:rFonts w:ascii="Book Antiqua" w:hAnsi="Book Antiqua" w:cs="Arial"/>
          <w:color w:val="auto"/>
          <w:sz w:val="24"/>
          <w:szCs w:val="24"/>
        </w:rPr>
        <w:t xml:space="preserve"> patients </w:t>
      </w:r>
      <w:r w:rsidR="004B50BF" w:rsidRPr="00165517">
        <w:rPr>
          <w:rFonts w:ascii="Book Antiqua" w:hAnsi="Book Antiqua" w:cs="Arial" w:hint="eastAsia"/>
          <w:color w:val="auto"/>
          <w:sz w:val="24"/>
          <w:szCs w:val="24"/>
          <w:lang w:eastAsia="zh-CN"/>
        </w:rPr>
        <w:t>[</w:t>
      </w:r>
      <w:r w:rsidRPr="00165517">
        <w:rPr>
          <w:rFonts w:ascii="Book Antiqua" w:hAnsi="Book Antiqua" w:cs="Arial"/>
          <w:color w:val="auto"/>
          <w:sz w:val="24"/>
          <w:szCs w:val="24"/>
        </w:rPr>
        <w:t xml:space="preserve">Median age 67 </w:t>
      </w:r>
      <w:r w:rsidR="00384318" w:rsidRPr="00165517">
        <w:rPr>
          <w:rFonts w:ascii="Book Antiqua" w:hAnsi="Book Antiqua" w:cs="Arial"/>
          <w:color w:val="auto"/>
          <w:sz w:val="24"/>
          <w:szCs w:val="24"/>
        </w:rPr>
        <w:t>y</w:t>
      </w:r>
      <w:r w:rsidR="004B50BF" w:rsidRPr="00165517">
        <w:rPr>
          <w:rFonts w:ascii="Book Antiqua" w:hAnsi="Book Antiqua" w:cs="Arial" w:hint="eastAsia"/>
          <w:color w:val="auto"/>
          <w:sz w:val="24"/>
          <w:szCs w:val="24"/>
          <w:lang w:eastAsia="zh-CN"/>
        </w:rPr>
        <w:t>ea</w:t>
      </w:r>
      <w:r w:rsidR="00384318" w:rsidRPr="00165517">
        <w:rPr>
          <w:rFonts w:ascii="Book Antiqua" w:hAnsi="Book Antiqua" w:cs="Arial"/>
          <w:color w:val="auto"/>
          <w:sz w:val="24"/>
          <w:szCs w:val="24"/>
        </w:rPr>
        <w:t>rs</w:t>
      </w:r>
      <w:r w:rsidR="004B50BF" w:rsidRPr="00165517">
        <w:rPr>
          <w:rFonts w:ascii="Book Antiqua" w:hAnsi="Book Antiqua" w:cs="Arial" w:hint="eastAsia"/>
          <w:color w:val="auto"/>
          <w:sz w:val="24"/>
          <w:szCs w:val="24"/>
          <w:lang w:eastAsia="zh-CN"/>
        </w:rPr>
        <w:t xml:space="preserve"> </w:t>
      </w:r>
      <w:r w:rsidRPr="00165517">
        <w:rPr>
          <w:rFonts w:ascii="Book Antiqua" w:hAnsi="Book Antiqua" w:cs="Arial"/>
          <w:color w:val="auto"/>
          <w:sz w:val="24"/>
          <w:szCs w:val="24"/>
        </w:rPr>
        <w:t>(Range 45-89); M</w:t>
      </w:r>
      <w:proofErr w:type="gramStart"/>
      <w:r w:rsidR="004B50BF" w:rsidRPr="00165517">
        <w:rPr>
          <w:rFonts w:ascii="Book Antiqua" w:hAnsi="Book Antiqua" w:cs="Arial"/>
          <w:color w:val="auto"/>
          <w:sz w:val="24"/>
          <w:szCs w:val="24"/>
        </w:rPr>
        <w:t>:</w:t>
      </w:r>
      <w:r w:rsidR="00384318" w:rsidRPr="00165517">
        <w:rPr>
          <w:rFonts w:ascii="Book Antiqua" w:hAnsi="Book Antiqua" w:cs="Arial"/>
          <w:color w:val="auto"/>
          <w:sz w:val="24"/>
          <w:szCs w:val="24"/>
        </w:rPr>
        <w:t>F</w:t>
      </w:r>
      <w:proofErr w:type="gramEnd"/>
      <w:r w:rsidR="008B097A" w:rsidRPr="00165517">
        <w:rPr>
          <w:rFonts w:ascii="Book Antiqua" w:hAnsi="Book Antiqua" w:cs="Arial"/>
          <w:color w:val="auto"/>
          <w:sz w:val="24"/>
          <w:szCs w:val="24"/>
        </w:rPr>
        <w:t xml:space="preserve"> = 1.7:1</w:t>
      </w:r>
      <w:r w:rsidR="004B50BF" w:rsidRPr="00165517">
        <w:rPr>
          <w:rFonts w:ascii="Book Antiqua" w:hAnsi="Book Antiqua" w:cs="Arial" w:hint="eastAsia"/>
          <w:color w:val="auto"/>
          <w:sz w:val="24"/>
          <w:szCs w:val="24"/>
          <w:lang w:eastAsia="zh-CN"/>
        </w:rPr>
        <w:t>]</w:t>
      </w:r>
      <w:r w:rsidRPr="00165517">
        <w:rPr>
          <w:rFonts w:ascii="Book Antiqua" w:hAnsi="Book Antiqua" w:cs="Arial"/>
          <w:color w:val="auto"/>
          <w:sz w:val="24"/>
          <w:szCs w:val="24"/>
        </w:rPr>
        <w:t xml:space="preserve"> were diagnosed with rectal cancer.</w:t>
      </w:r>
      <w:r w:rsidR="007C1560" w:rsidRPr="00165517">
        <w:rPr>
          <w:rFonts w:ascii="Book Antiqua" w:hAnsi="Book Antiqua" w:cs="Arial"/>
          <w:color w:val="auto"/>
          <w:sz w:val="24"/>
          <w:szCs w:val="24"/>
        </w:rPr>
        <w:t xml:space="preserve"> Of these, </w:t>
      </w:r>
      <w:r w:rsidR="00EB5286" w:rsidRPr="00165517">
        <w:rPr>
          <w:rFonts w:ascii="Book Antiqua" w:hAnsi="Book Antiqua" w:cs="Arial"/>
          <w:color w:val="auto"/>
          <w:sz w:val="24"/>
          <w:szCs w:val="24"/>
        </w:rPr>
        <w:t xml:space="preserve">there were 2 patients with locally advanced disease invading prostate </w:t>
      </w:r>
      <w:r w:rsidR="007C1560" w:rsidRPr="00165517">
        <w:rPr>
          <w:rFonts w:ascii="Book Antiqua" w:hAnsi="Book Antiqua" w:cs="Arial"/>
          <w:color w:val="auto"/>
          <w:sz w:val="24"/>
          <w:szCs w:val="24"/>
        </w:rPr>
        <w:t xml:space="preserve">and so </w:t>
      </w:r>
      <w:r w:rsidR="00EB5286" w:rsidRPr="00165517">
        <w:rPr>
          <w:rFonts w:ascii="Book Antiqua" w:hAnsi="Book Antiqua" w:cs="Arial"/>
          <w:color w:val="auto"/>
          <w:sz w:val="24"/>
          <w:szCs w:val="24"/>
        </w:rPr>
        <w:t xml:space="preserve">were referred for </w:t>
      </w:r>
      <w:proofErr w:type="spellStart"/>
      <w:r w:rsidR="00EB5286" w:rsidRPr="00165517">
        <w:rPr>
          <w:rFonts w:ascii="Book Antiqua" w:hAnsi="Book Antiqua" w:cs="Arial"/>
          <w:color w:val="auto"/>
          <w:sz w:val="24"/>
          <w:szCs w:val="24"/>
        </w:rPr>
        <w:t>exenteration</w:t>
      </w:r>
      <w:proofErr w:type="spellEnd"/>
      <w:r w:rsidR="00DB5FE9" w:rsidRPr="00165517">
        <w:rPr>
          <w:rFonts w:ascii="Book Antiqua" w:hAnsi="Book Antiqua" w:cs="Arial"/>
          <w:color w:val="auto"/>
          <w:sz w:val="24"/>
          <w:szCs w:val="24"/>
        </w:rPr>
        <w:t xml:space="preserve"> elsewhere</w:t>
      </w:r>
      <w:r w:rsidR="007C1560" w:rsidRPr="00165517">
        <w:rPr>
          <w:rFonts w:ascii="Book Antiqua" w:hAnsi="Book Antiqua" w:cs="Arial"/>
          <w:color w:val="auto"/>
          <w:sz w:val="24"/>
          <w:szCs w:val="24"/>
        </w:rPr>
        <w:t>.</w:t>
      </w:r>
      <w:r w:rsidR="00EB5286" w:rsidRPr="00165517">
        <w:rPr>
          <w:rFonts w:ascii="Book Antiqua" w:hAnsi="Book Antiqua" w:cs="Arial"/>
          <w:color w:val="auto"/>
          <w:sz w:val="24"/>
          <w:szCs w:val="24"/>
        </w:rPr>
        <w:t xml:space="preserve"> </w:t>
      </w:r>
      <w:r w:rsidR="00A010A0" w:rsidRPr="00165517">
        <w:rPr>
          <w:rFonts w:ascii="Book Antiqua" w:hAnsi="Book Antiqua" w:cs="Arial"/>
          <w:color w:val="auto"/>
          <w:sz w:val="24"/>
          <w:szCs w:val="24"/>
        </w:rPr>
        <w:t>A further 6</w:t>
      </w:r>
      <w:r w:rsidRPr="00165517">
        <w:rPr>
          <w:rFonts w:ascii="Book Antiqua" w:hAnsi="Book Antiqua" w:cs="Arial"/>
          <w:color w:val="auto"/>
          <w:sz w:val="24"/>
          <w:szCs w:val="24"/>
        </w:rPr>
        <w:t xml:space="preserve"> patient</w:t>
      </w:r>
      <w:r w:rsidR="007D17C0" w:rsidRPr="00165517">
        <w:rPr>
          <w:rFonts w:ascii="Book Antiqua" w:hAnsi="Book Antiqua" w:cs="Arial"/>
          <w:color w:val="auto"/>
          <w:sz w:val="24"/>
          <w:szCs w:val="24"/>
        </w:rPr>
        <w:t>s</w:t>
      </w:r>
      <w:r w:rsidRPr="00165517">
        <w:rPr>
          <w:rFonts w:ascii="Book Antiqua" w:hAnsi="Book Antiqua" w:cs="Arial"/>
          <w:color w:val="auto"/>
          <w:sz w:val="24"/>
          <w:szCs w:val="24"/>
        </w:rPr>
        <w:t xml:space="preserve"> went on to have palliative treatment due to either advanced presentation or significant medical co-morbidities. The remaining 133 patients were staged as suitable for potentially curative resections. Of these, 72 (54%) were upper rectal</w:t>
      </w:r>
      <w:r w:rsidRPr="00165517">
        <w:rPr>
          <w:rFonts w:ascii="Book Antiqua" w:hAnsi="Book Antiqua" w:cs="Arial"/>
          <w:color w:val="auto"/>
          <w:sz w:val="24"/>
          <w:szCs w:val="24"/>
          <w:lang w:val="en-GB"/>
        </w:rPr>
        <w:t xml:space="preserve"> tumours</w:t>
      </w:r>
      <w:r w:rsidRPr="00165517">
        <w:rPr>
          <w:rFonts w:ascii="Book Antiqua" w:hAnsi="Book Antiqua" w:cs="Arial"/>
          <w:color w:val="auto"/>
          <w:sz w:val="24"/>
          <w:szCs w:val="24"/>
        </w:rPr>
        <w:t xml:space="preserve"> </w:t>
      </w:r>
      <w:r w:rsidR="00EB5286" w:rsidRPr="00165517">
        <w:rPr>
          <w:rFonts w:ascii="Book Antiqua" w:hAnsi="Book Antiqua" w:cs="Arial"/>
          <w:color w:val="auto"/>
          <w:sz w:val="24"/>
          <w:szCs w:val="24"/>
        </w:rPr>
        <w:t xml:space="preserve">(URC) </w:t>
      </w:r>
      <w:r w:rsidR="004B50BF" w:rsidRPr="00165517">
        <w:rPr>
          <w:rFonts w:ascii="Book Antiqua" w:hAnsi="Book Antiqua" w:cs="Arial" w:hint="eastAsia"/>
          <w:color w:val="auto"/>
          <w:sz w:val="24"/>
          <w:szCs w:val="24"/>
          <w:lang w:eastAsia="zh-CN"/>
        </w:rPr>
        <w:t>and</w:t>
      </w:r>
      <w:r w:rsidRPr="00165517">
        <w:rPr>
          <w:rFonts w:ascii="Book Antiqua" w:hAnsi="Book Antiqua" w:cs="Arial"/>
          <w:color w:val="auto"/>
          <w:sz w:val="24"/>
          <w:szCs w:val="24"/>
        </w:rPr>
        <w:t xml:space="preserve"> 61 (46%) were lower rectal</w:t>
      </w:r>
      <w:r w:rsidRPr="00165517">
        <w:rPr>
          <w:rFonts w:ascii="Book Antiqua" w:hAnsi="Book Antiqua" w:cs="Arial"/>
          <w:color w:val="auto"/>
          <w:sz w:val="24"/>
          <w:szCs w:val="24"/>
          <w:lang w:val="en-GB"/>
        </w:rPr>
        <w:t xml:space="preserve"> tumours</w:t>
      </w:r>
      <w:r w:rsidR="00EB5286" w:rsidRPr="00165517">
        <w:rPr>
          <w:rFonts w:ascii="Book Antiqua" w:hAnsi="Book Antiqua" w:cs="Arial"/>
          <w:color w:val="auto"/>
          <w:sz w:val="24"/>
          <w:szCs w:val="24"/>
          <w:lang w:val="en-GB"/>
        </w:rPr>
        <w:t xml:space="preserve"> (LRC)</w:t>
      </w:r>
      <w:r w:rsidRPr="00165517">
        <w:rPr>
          <w:rFonts w:ascii="Book Antiqua" w:hAnsi="Book Antiqua" w:cs="Arial"/>
          <w:color w:val="auto"/>
          <w:sz w:val="24"/>
          <w:szCs w:val="24"/>
        </w:rPr>
        <w:t>.</w:t>
      </w:r>
      <w:r w:rsidR="00034950" w:rsidRPr="00165517">
        <w:rPr>
          <w:rFonts w:ascii="Book Antiqua" w:hAnsi="Book Antiqua" w:cs="Arial"/>
          <w:color w:val="auto"/>
          <w:sz w:val="24"/>
          <w:szCs w:val="24"/>
        </w:rPr>
        <w:t xml:space="preserve"> Three (2%) patients had </w:t>
      </w:r>
      <w:proofErr w:type="spellStart"/>
      <w:r w:rsidR="00034950" w:rsidRPr="00165517">
        <w:rPr>
          <w:rFonts w:ascii="Book Antiqua" w:hAnsi="Book Antiqua" w:cs="Arial"/>
          <w:color w:val="auto"/>
          <w:sz w:val="24"/>
          <w:szCs w:val="24"/>
        </w:rPr>
        <w:t>resectable</w:t>
      </w:r>
      <w:proofErr w:type="spellEnd"/>
      <w:r w:rsidR="00034950" w:rsidRPr="00165517">
        <w:rPr>
          <w:rFonts w:ascii="Book Antiqua" w:hAnsi="Book Antiqua" w:cs="Arial"/>
          <w:color w:val="auto"/>
          <w:sz w:val="24"/>
          <w:szCs w:val="24"/>
        </w:rPr>
        <w:t xml:space="preserve"> metastases at diagnosis and were treated with primary rectal resection, followed by chemotherapy and surgery for metastases.</w:t>
      </w:r>
    </w:p>
    <w:p w14:paraId="58257C2C" w14:textId="2E463DAC" w:rsidR="00034950" w:rsidRPr="00165517" w:rsidRDefault="00034950" w:rsidP="004B50BF">
      <w:pPr>
        <w:pStyle w:val="BodyA"/>
        <w:snapToGrid w:val="0"/>
        <w:spacing w:line="360" w:lineRule="auto"/>
        <w:ind w:firstLineChars="100" w:firstLine="240"/>
        <w:jc w:val="both"/>
        <w:rPr>
          <w:rFonts w:ascii="Book Antiqua" w:hAnsi="Book Antiqua" w:cs="Arial"/>
          <w:color w:val="auto"/>
          <w:sz w:val="24"/>
          <w:szCs w:val="24"/>
          <w:lang w:eastAsia="zh-CN"/>
        </w:rPr>
      </w:pPr>
      <w:r w:rsidRPr="00165517">
        <w:rPr>
          <w:rFonts w:ascii="Book Antiqua" w:hAnsi="Book Antiqua" w:cs="Arial"/>
          <w:color w:val="auto"/>
          <w:sz w:val="24"/>
          <w:szCs w:val="24"/>
        </w:rPr>
        <w:t xml:space="preserve">The </w:t>
      </w:r>
      <w:r w:rsidR="004E75D9" w:rsidRPr="00165517">
        <w:rPr>
          <w:rFonts w:ascii="Book Antiqua" w:hAnsi="Book Antiqua" w:cs="Arial"/>
          <w:color w:val="auto"/>
          <w:sz w:val="24"/>
          <w:szCs w:val="24"/>
        </w:rPr>
        <w:t xml:space="preserve">pre-operative (putative) </w:t>
      </w:r>
      <w:r w:rsidRPr="00165517">
        <w:rPr>
          <w:rFonts w:ascii="Book Antiqua" w:hAnsi="Book Antiqua" w:cs="Arial"/>
          <w:color w:val="auto"/>
          <w:sz w:val="24"/>
          <w:szCs w:val="24"/>
        </w:rPr>
        <w:t>CRM was threatened in</w:t>
      </w:r>
      <w:r w:rsidR="00586C5E" w:rsidRPr="00165517">
        <w:rPr>
          <w:rFonts w:ascii="Book Antiqua" w:hAnsi="Book Antiqua" w:cs="Arial"/>
          <w:color w:val="auto"/>
          <w:sz w:val="24"/>
          <w:szCs w:val="24"/>
        </w:rPr>
        <w:t xml:space="preserve"> 19 (14%) patients (4 patients due to presence of nodes</w:t>
      </w:r>
      <w:r w:rsidR="004E75D9" w:rsidRPr="00165517">
        <w:rPr>
          <w:rFonts w:ascii="Book Antiqua" w:hAnsi="Book Antiqua" w:cs="Arial"/>
          <w:color w:val="auto"/>
          <w:sz w:val="24"/>
          <w:szCs w:val="24"/>
        </w:rPr>
        <w:t xml:space="preserve"> close to the CRM</w:t>
      </w:r>
      <w:r w:rsidR="0086733E" w:rsidRPr="00165517">
        <w:rPr>
          <w:rFonts w:ascii="Book Antiqua" w:hAnsi="Book Antiqua" w:cs="Arial"/>
          <w:color w:val="auto"/>
          <w:sz w:val="24"/>
          <w:szCs w:val="24"/>
        </w:rPr>
        <w:t>)</w:t>
      </w:r>
      <w:r w:rsidR="00586C5E" w:rsidRPr="00165517">
        <w:rPr>
          <w:rFonts w:ascii="Book Antiqua" w:hAnsi="Book Antiqua" w:cs="Arial"/>
          <w:color w:val="auto"/>
          <w:sz w:val="24"/>
          <w:szCs w:val="24"/>
        </w:rPr>
        <w:t>. Of these, 14 p</w:t>
      </w:r>
      <w:r w:rsidR="00621688" w:rsidRPr="00165517">
        <w:rPr>
          <w:rFonts w:ascii="Book Antiqua" w:hAnsi="Book Antiqua" w:cs="Arial"/>
          <w:color w:val="auto"/>
          <w:sz w:val="24"/>
          <w:szCs w:val="24"/>
        </w:rPr>
        <w:t>atien</w:t>
      </w:r>
      <w:r w:rsidR="00586C5E" w:rsidRPr="00165517">
        <w:rPr>
          <w:rFonts w:ascii="Book Antiqua" w:hAnsi="Book Antiqua" w:cs="Arial"/>
          <w:color w:val="auto"/>
          <w:sz w:val="24"/>
          <w:szCs w:val="24"/>
        </w:rPr>
        <w:t>ts had</w:t>
      </w:r>
      <w:r w:rsidR="007D1828" w:rsidRPr="00165517">
        <w:rPr>
          <w:rFonts w:ascii="Book Antiqua" w:hAnsi="Book Antiqua" w:cs="Arial"/>
          <w:color w:val="auto"/>
          <w:sz w:val="24"/>
          <w:szCs w:val="24"/>
        </w:rPr>
        <w:t xml:space="preserve"> </w:t>
      </w:r>
      <w:r w:rsidR="00586C5E" w:rsidRPr="00165517">
        <w:rPr>
          <w:rFonts w:ascii="Book Antiqua" w:hAnsi="Book Antiqua" w:cs="Arial"/>
          <w:color w:val="auto"/>
          <w:sz w:val="24"/>
          <w:szCs w:val="24"/>
        </w:rPr>
        <w:t>LCRT</w:t>
      </w:r>
      <w:r w:rsidR="00AB2E6B" w:rsidRPr="00165517">
        <w:rPr>
          <w:rFonts w:ascii="Book Antiqua" w:hAnsi="Book Antiqua" w:cs="Arial"/>
          <w:color w:val="auto"/>
          <w:sz w:val="24"/>
          <w:szCs w:val="24"/>
        </w:rPr>
        <w:t>;</w:t>
      </w:r>
      <w:r w:rsidR="00621688" w:rsidRPr="00165517">
        <w:rPr>
          <w:rFonts w:ascii="Book Antiqua" w:hAnsi="Book Antiqua" w:cs="Arial"/>
          <w:color w:val="auto"/>
          <w:sz w:val="24"/>
          <w:szCs w:val="24"/>
        </w:rPr>
        <w:t xml:space="preserve"> </w:t>
      </w:r>
      <w:r w:rsidR="00586C5E" w:rsidRPr="00165517">
        <w:rPr>
          <w:rFonts w:ascii="Book Antiqua" w:hAnsi="Book Antiqua" w:cs="Arial"/>
          <w:color w:val="auto"/>
          <w:sz w:val="24"/>
          <w:szCs w:val="24"/>
        </w:rPr>
        <w:t xml:space="preserve">1 had </w:t>
      </w:r>
      <w:r w:rsidR="004B50BF" w:rsidRPr="00165517">
        <w:rPr>
          <w:rFonts w:ascii="Book Antiqua" w:hAnsi="Book Antiqua" w:cs="Arial"/>
          <w:color w:val="auto"/>
          <w:sz w:val="24"/>
          <w:szCs w:val="24"/>
        </w:rPr>
        <w:t>s</w:t>
      </w:r>
      <w:r w:rsidR="004F7ECB" w:rsidRPr="00165517">
        <w:rPr>
          <w:rFonts w:ascii="Book Antiqua" w:hAnsi="Book Antiqua" w:cs="Arial"/>
          <w:color w:val="auto"/>
          <w:sz w:val="24"/>
          <w:szCs w:val="24"/>
        </w:rPr>
        <w:t xml:space="preserve">hort </w:t>
      </w:r>
      <w:r w:rsidR="004B50BF" w:rsidRPr="00165517">
        <w:rPr>
          <w:rFonts w:ascii="Book Antiqua" w:hAnsi="Book Antiqua" w:cs="Arial"/>
          <w:color w:val="auto"/>
          <w:sz w:val="24"/>
          <w:szCs w:val="24"/>
        </w:rPr>
        <w:t>c</w:t>
      </w:r>
      <w:r w:rsidR="004F7ECB" w:rsidRPr="00165517">
        <w:rPr>
          <w:rFonts w:ascii="Book Antiqua" w:hAnsi="Book Antiqua" w:cs="Arial"/>
          <w:color w:val="auto"/>
          <w:sz w:val="24"/>
          <w:szCs w:val="24"/>
        </w:rPr>
        <w:t xml:space="preserve">ourse </w:t>
      </w:r>
      <w:r w:rsidR="004B50BF" w:rsidRPr="00165517">
        <w:rPr>
          <w:rFonts w:ascii="Book Antiqua" w:hAnsi="Book Antiqua" w:cs="Arial"/>
          <w:color w:val="auto"/>
          <w:sz w:val="24"/>
          <w:szCs w:val="24"/>
        </w:rPr>
        <w:t>r</w:t>
      </w:r>
      <w:r w:rsidR="004F7ECB" w:rsidRPr="00165517">
        <w:rPr>
          <w:rFonts w:ascii="Book Antiqua" w:hAnsi="Book Antiqua" w:cs="Arial"/>
          <w:color w:val="auto"/>
          <w:sz w:val="24"/>
          <w:szCs w:val="24"/>
        </w:rPr>
        <w:t>adiotherapy</w:t>
      </w:r>
      <w:r w:rsidR="004B50BF" w:rsidRPr="00165517">
        <w:rPr>
          <w:rFonts w:ascii="Book Antiqua" w:hAnsi="Book Antiqua" w:cs="Arial"/>
          <w:color w:val="auto"/>
          <w:sz w:val="24"/>
          <w:szCs w:val="24"/>
        </w:rPr>
        <w:t xml:space="preserve"> (25Gy in 5 fractions over 1 w</w:t>
      </w:r>
      <w:r w:rsidR="00237F3D">
        <w:rPr>
          <w:rFonts w:ascii="Book Antiqua" w:hAnsi="Book Antiqua" w:cs="Arial"/>
          <w:color w:val="auto"/>
          <w:sz w:val="24"/>
          <w:szCs w:val="24"/>
        </w:rPr>
        <w:t>ee</w:t>
      </w:r>
      <w:r w:rsidR="004F7ECB" w:rsidRPr="00165517">
        <w:rPr>
          <w:rFonts w:ascii="Book Antiqua" w:hAnsi="Book Antiqua" w:cs="Arial"/>
          <w:color w:val="auto"/>
          <w:sz w:val="24"/>
          <w:szCs w:val="24"/>
        </w:rPr>
        <w:t>k). Four</w:t>
      </w:r>
      <w:r w:rsidR="00586C5E" w:rsidRPr="00165517">
        <w:rPr>
          <w:rFonts w:ascii="Book Antiqua" w:hAnsi="Book Antiqua" w:cs="Arial"/>
          <w:color w:val="auto"/>
          <w:sz w:val="24"/>
          <w:szCs w:val="24"/>
        </w:rPr>
        <w:t xml:space="preserve"> </w:t>
      </w:r>
      <w:r w:rsidR="00E05BF0" w:rsidRPr="00165517">
        <w:rPr>
          <w:rFonts w:ascii="Book Antiqua" w:hAnsi="Book Antiqua" w:cs="Arial"/>
          <w:color w:val="auto"/>
          <w:sz w:val="24"/>
          <w:szCs w:val="24"/>
        </w:rPr>
        <w:t xml:space="preserve">patients </w:t>
      </w:r>
      <w:r w:rsidR="00586C5E" w:rsidRPr="00165517">
        <w:rPr>
          <w:rFonts w:ascii="Book Antiqua" w:hAnsi="Book Antiqua" w:cs="Arial"/>
          <w:color w:val="auto"/>
          <w:sz w:val="24"/>
          <w:szCs w:val="24"/>
        </w:rPr>
        <w:t>did not receive any N</w:t>
      </w:r>
      <w:r w:rsidR="00E05BF0" w:rsidRPr="00165517">
        <w:rPr>
          <w:rFonts w:ascii="Book Antiqua" w:hAnsi="Book Antiqua" w:cs="Arial"/>
          <w:color w:val="auto"/>
          <w:sz w:val="24"/>
          <w:szCs w:val="24"/>
        </w:rPr>
        <w:t>eoadjuvant therapy:</w:t>
      </w:r>
      <w:r w:rsidR="00586C5E" w:rsidRPr="00165517">
        <w:rPr>
          <w:rFonts w:ascii="Book Antiqua" w:hAnsi="Book Antiqua" w:cs="Arial"/>
          <w:color w:val="auto"/>
          <w:sz w:val="24"/>
          <w:szCs w:val="24"/>
        </w:rPr>
        <w:t xml:space="preserve"> 1 </w:t>
      </w:r>
      <w:r w:rsidR="00680CCA" w:rsidRPr="00165517">
        <w:rPr>
          <w:rFonts w:ascii="Book Antiqua" w:hAnsi="Book Antiqua" w:cs="Arial"/>
          <w:color w:val="auto"/>
          <w:sz w:val="24"/>
          <w:szCs w:val="24"/>
        </w:rPr>
        <w:t xml:space="preserve">female </w:t>
      </w:r>
      <w:r w:rsidR="00586C5E" w:rsidRPr="00165517">
        <w:rPr>
          <w:rFonts w:ascii="Book Antiqua" w:hAnsi="Book Antiqua" w:cs="Arial"/>
          <w:color w:val="auto"/>
          <w:sz w:val="24"/>
          <w:szCs w:val="24"/>
        </w:rPr>
        <w:t xml:space="preserve">patient with </w:t>
      </w:r>
      <w:r w:rsidR="00D907BB" w:rsidRPr="00165517">
        <w:rPr>
          <w:rFonts w:ascii="Book Antiqua" w:hAnsi="Book Antiqua" w:cs="Arial"/>
          <w:color w:val="auto"/>
          <w:sz w:val="24"/>
          <w:szCs w:val="24"/>
        </w:rPr>
        <w:t xml:space="preserve">an </w:t>
      </w:r>
      <w:r w:rsidR="00586C5E" w:rsidRPr="00165517">
        <w:rPr>
          <w:rFonts w:ascii="Book Antiqua" w:hAnsi="Book Antiqua" w:cs="Arial"/>
          <w:color w:val="auto"/>
          <w:sz w:val="24"/>
          <w:szCs w:val="24"/>
        </w:rPr>
        <w:t>anterior</w:t>
      </w:r>
      <w:r w:rsidR="00586C5E" w:rsidRPr="00165517">
        <w:rPr>
          <w:rFonts w:ascii="Book Antiqua" w:hAnsi="Book Antiqua" w:cs="Arial"/>
          <w:color w:val="auto"/>
          <w:sz w:val="24"/>
          <w:szCs w:val="24"/>
          <w:lang w:val="en-GB"/>
        </w:rPr>
        <w:t xml:space="preserve"> tumour</w:t>
      </w:r>
      <w:r w:rsidR="00586C5E" w:rsidRPr="00165517">
        <w:rPr>
          <w:rFonts w:ascii="Book Antiqua" w:hAnsi="Book Antiqua" w:cs="Arial"/>
          <w:color w:val="auto"/>
          <w:sz w:val="24"/>
          <w:szCs w:val="24"/>
        </w:rPr>
        <w:t xml:space="preserve"> </w:t>
      </w:r>
      <w:r w:rsidR="00D907BB" w:rsidRPr="00165517">
        <w:rPr>
          <w:rFonts w:ascii="Book Antiqua" w:hAnsi="Book Antiqua" w:cs="Arial"/>
          <w:color w:val="auto"/>
          <w:sz w:val="24"/>
          <w:szCs w:val="24"/>
        </w:rPr>
        <w:t>where there was lack of consensus on</w:t>
      </w:r>
      <w:r w:rsidR="00E05BF0" w:rsidRPr="00165517">
        <w:rPr>
          <w:rFonts w:ascii="Book Antiqua" w:hAnsi="Book Antiqua" w:cs="Arial"/>
          <w:color w:val="auto"/>
          <w:sz w:val="24"/>
          <w:szCs w:val="24"/>
        </w:rPr>
        <w:t xml:space="preserve"> preoperative staging being</w:t>
      </w:r>
      <w:r w:rsidR="00D907BB" w:rsidRPr="00165517">
        <w:rPr>
          <w:rFonts w:ascii="Book Antiqua" w:hAnsi="Book Antiqua" w:cs="Arial"/>
          <w:color w:val="auto"/>
          <w:sz w:val="24"/>
          <w:szCs w:val="24"/>
        </w:rPr>
        <w:t xml:space="preserve"> T2 versus T4</w:t>
      </w:r>
      <w:r w:rsidR="00275F87" w:rsidRPr="00165517">
        <w:rPr>
          <w:rFonts w:ascii="Book Antiqua" w:hAnsi="Book Antiqua" w:cs="Arial"/>
          <w:color w:val="auto"/>
          <w:sz w:val="24"/>
          <w:szCs w:val="24"/>
        </w:rPr>
        <w:t xml:space="preserve"> and</w:t>
      </w:r>
      <w:r w:rsidR="00586C5E" w:rsidRPr="00165517">
        <w:rPr>
          <w:rFonts w:ascii="Book Antiqua" w:hAnsi="Book Antiqua" w:cs="Arial"/>
          <w:color w:val="auto"/>
          <w:sz w:val="24"/>
          <w:szCs w:val="24"/>
        </w:rPr>
        <w:t xml:space="preserve"> 3 </w:t>
      </w:r>
      <w:r w:rsidR="00D907BB" w:rsidRPr="00165517">
        <w:rPr>
          <w:rFonts w:ascii="Book Antiqua" w:hAnsi="Book Antiqua" w:cs="Arial"/>
          <w:color w:val="auto"/>
          <w:sz w:val="24"/>
          <w:szCs w:val="24"/>
        </w:rPr>
        <w:t>patients where there was a small node of doubtful significance threatening the margin</w:t>
      </w:r>
      <w:r w:rsidR="007D1828" w:rsidRPr="00165517">
        <w:rPr>
          <w:rFonts w:ascii="Book Antiqua" w:hAnsi="Book Antiqua" w:cs="Arial"/>
          <w:color w:val="auto"/>
          <w:sz w:val="24"/>
          <w:szCs w:val="24"/>
        </w:rPr>
        <w:t xml:space="preserve">. </w:t>
      </w:r>
    </w:p>
    <w:p w14:paraId="38DA8663" w14:textId="00C6712C" w:rsidR="00586C5E" w:rsidRPr="00165517" w:rsidRDefault="007D1828" w:rsidP="004B50BF">
      <w:pPr>
        <w:pStyle w:val="BodyA"/>
        <w:snapToGrid w:val="0"/>
        <w:spacing w:line="360" w:lineRule="auto"/>
        <w:ind w:firstLineChars="100" w:firstLine="240"/>
        <w:jc w:val="both"/>
        <w:rPr>
          <w:rFonts w:ascii="Book Antiqua" w:eastAsiaTheme="minorEastAsia" w:hAnsi="Book Antiqua" w:cs="Arial"/>
          <w:color w:val="auto"/>
          <w:sz w:val="24"/>
          <w:szCs w:val="24"/>
          <w:lang w:eastAsia="zh-CN"/>
        </w:rPr>
      </w:pPr>
      <w:r w:rsidRPr="00165517">
        <w:rPr>
          <w:rFonts w:ascii="Book Antiqua" w:hAnsi="Book Antiqua" w:cs="Arial"/>
          <w:color w:val="auto"/>
          <w:sz w:val="24"/>
          <w:szCs w:val="24"/>
        </w:rPr>
        <w:lastRenderedPageBreak/>
        <w:t xml:space="preserve">Interval between </w:t>
      </w:r>
      <w:r w:rsidR="00DB5FE9" w:rsidRPr="00165517">
        <w:rPr>
          <w:rFonts w:ascii="Book Antiqua" w:hAnsi="Book Antiqua" w:cs="Arial"/>
          <w:color w:val="auto"/>
          <w:sz w:val="24"/>
          <w:szCs w:val="24"/>
        </w:rPr>
        <w:t xml:space="preserve">completion of </w:t>
      </w:r>
      <w:r w:rsidRPr="00165517">
        <w:rPr>
          <w:rFonts w:ascii="Book Antiqua" w:hAnsi="Book Antiqua" w:cs="Arial"/>
          <w:color w:val="auto"/>
          <w:sz w:val="24"/>
          <w:szCs w:val="24"/>
        </w:rPr>
        <w:t xml:space="preserve">NAT </w:t>
      </w:r>
      <w:r w:rsidR="004B50BF" w:rsidRPr="00165517">
        <w:rPr>
          <w:rFonts w:ascii="Book Antiqua" w:hAnsi="Book Antiqua" w:cs="Arial" w:hint="eastAsia"/>
          <w:color w:val="auto"/>
          <w:sz w:val="24"/>
          <w:szCs w:val="24"/>
          <w:lang w:eastAsia="zh-CN"/>
        </w:rPr>
        <w:t>and</w:t>
      </w:r>
      <w:r w:rsidRPr="00165517">
        <w:rPr>
          <w:rFonts w:ascii="Book Antiqua" w:hAnsi="Book Antiqua" w:cs="Arial"/>
          <w:color w:val="auto"/>
          <w:sz w:val="24"/>
          <w:szCs w:val="24"/>
        </w:rPr>
        <w:t xml:space="preserve"> surgery was a median 10 </w:t>
      </w:r>
      <w:r w:rsidR="00621688" w:rsidRPr="00165517">
        <w:rPr>
          <w:rFonts w:ascii="Book Antiqua" w:hAnsi="Book Antiqua" w:cs="Arial"/>
          <w:color w:val="auto"/>
          <w:sz w:val="24"/>
          <w:szCs w:val="24"/>
        </w:rPr>
        <w:t xml:space="preserve">(6-24) </w:t>
      </w:r>
      <w:r w:rsidR="004B50BF" w:rsidRPr="00165517">
        <w:rPr>
          <w:rFonts w:ascii="Book Antiqua" w:hAnsi="Book Antiqua" w:cs="Arial"/>
          <w:color w:val="auto"/>
          <w:sz w:val="24"/>
          <w:szCs w:val="24"/>
        </w:rPr>
        <w:t>wk</w:t>
      </w:r>
      <w:r w:rsidR="00280541" w:rsidRPr="00165517">
        <w:rPr>
          <w:rFonts w:ascii="Book Antiqua" w:hAnsi="Book Antiqua" w:cs="Arial"/>
          <w:color w:val="auto"/>
          <w:sz w:val="24"/>
          <w:szCs w:val="24"/>
        </w:rPr>
        <w:t>.</w:t>
      </w:r>
      <w:r w:rsidR="00680CCA" w:rsidRPr="00165517">
        <w:rPr>
          <w:rFonts w:ascii="Book Antiqua" w:hAnsi="Book Antiqua" w:cs="Arial"/>
          <w:color w:val="auto"/>
          <w:sz w:val="24"/>
          <w:szCs w:val="24"/>
        </w:rPr>
        <w:t xml:space="preserve"> One patient had a </w:t>
      </w:r>
      <w:r w:rsidR="00DB5FE9" w:rsidRPr="00165517">
        <w:rPr>
          <w:rFonts w:ascii="Book Antiqua" w:hAnsi="Book Antiqua" w:cs="Arial"/>
          <w:color w:val="auto"/>
          <w:sz w:val="24"/>
          <w:szCs w:val="24"/>
        </w:rPr>
        <w:t xml:space="preserve">radiological </w:t>
      </w:r>
      <w:r w:rsidR="00680CCA" w:rsidRPr="00165517">
        <w:rPr>
          <w:rFonts w:ascii="Book Antiqua" w:hAnsi="Book Antiqua" w:cs="Arial"/>
          <w:color w:val="auto"/>
          <w:sz w:val="24"/>
          <w:szCs w:val="24"/>
        </w:rPr>
        <w:t>complete response</w:t>
      </w:r>
      <w:r w:rsidR="00DB5FE9" w:rsidRPr="00165517">
        <w:rPr>
          <w:rFonts w:ascii="Book Antiqua" w:hAnsi="Book Antiqua" w:cs="Arial"/>
          <w:color w:val="auto"/>
          <w:sz w:val="24"/>
          <w:szCs w:val="24"/>
        </w:rPr>
        <w:t xml:space="preserve"> </w:t>
      </w:r>
      <w:r w:rsidR="00680CCA" w:rsidRPr="00165517">
        <w:rPr>
          <w:rFonts w:ascii="Book Antiqua" w:hAnsi="Book Antiqua" w:cs="Arial"/>
          <w:color w:val="auto"/>
          <w:sz w:val="24"/>
          <w:szCs w:val="24"/>
        </w:rPr>
        <w:t>to neo-adjuvant therapy and opted</w:t>
      </w:r>
      <w:r w:rsidR="00194DDC" w:rsidRPr="00165517">
        <w:rPr>
          <w:rFonts w:ascii="Book Antiqua" w:hAnsi="Book Antiqua" w:cs="Arial"/>
          <w:color w:val="auto"/>
          <w:sz w:val="24"/>
          <w:szCs w:val="24"/>
        </w:rPr>
        <w:t xml:space="preserve"> initially</w:t>
      </w:r>
      <w:r w:rsidR="00680CCA" w:rsidRPr="00165517">
        <w:rPr>
          <w:rFonts w:ascii="Book Antiqua" w:hAnsi="Book Antiqua" w:cs="Arial"/>
          <w:color w:val="auto"/>
          <w:sz w:val="24"/>
          <w:szCs w:val="24"/>
        </w:rPr>
        <w:t xml:space="preserve"> for a watch &amp; wait policy</w:t>
      </w:r>
      <w:r w:rsidR="008B00A7" w:rsidRPr="00165517">
        <w:rPr>
          <w:rFonts w:ascii="Book Antiqua" w:hAnsi="Book Antiqua" w:cs="Arial"/>
          <w:color w:val="auto"/>
          <w:sz w:val="24"/>
          <w:szCs w:val="24"/>
        </w:rPr>
        <w:t xml:space="preserve"> prior to </w:t>
      </w:r>
      <w:r w:rsidR="00194DDC" w:rsidRPr="00165517">
        <w:rPr>
          <w:rFonts w:ascii="Book Antiqua" w:hAnsi="Book Antiqua" w:cs="Arial"/>
          <w:color w:val="auto"/>
          <w:sz w:val="24"/>
          <w:szCs w:val="24"/>
        </w:rPr>
        <w:t xml:space="preserve">eventually </w:t>
      </w:r>
      <w:r w:rsidR="00A57E17" w:rsidRPr="00165517">
        <w:rPr>
          <w:rFonts w:ascii="Book Antiqua" w:hAnsi="Book Antiqua" w:cs="Arial"/>
          <w:color w:val="auto"/>
          <w:sz w:val="24"/>
          <w:szCs w:val="24"/>
        </w:rPr>
        <w:t xml:space="preserve">opting to receive </w:t>
      </w:r>
      <w:r w:rsidR="008B00A7" w:rsidRPr="00165517">
        <w:rPr>
          <w:rFonts w:ascii="Book Antiqua" w:hAnsi="Book Antiqua" w:cs="Arial"/>
          <w:color w:val="auto"/>
          <w:sz w:val="24"/>
          <w:szCs w:val="24"/>
        </w:rPr>
        <w:t>surgery</w:t>
      </w:r>
      <w:r w:rsidR="00680CCA" w:rsidRPr="00165517">
        <w:rPr>
          <w:rFonts w:ascii="Book Antiqua" w:hAnsi="Book Antiqua" w:cs="Arial"/>
          <w:color w:val="auto"/>
          <w:sz w:val="24"/>
          <w:szCs w:val="24"/>
        </w:rPr>
        <w:t>.</w:t>
      </w:r>
      <w:r w:rsidR="00194DDC" w:rsidRPr="00165517">
        <w:rPr>
          <w:rFonts w:ascii="Book Antiqua" w:hAnsi="Book Antiqua" w:cs="Arial"/>
          <w:color w:val="auto"/>
          <w:sz w:val="24"/>
          <w:szCs w:val="24"/>
        </w:rPr>
        <w:t xml:space="preserve"> </w:t>
      </w:r>
    </w:p>
    <w:p w14:paraId="01C6E43F" w14:textId="6D59623D" w:rsidR="00586C5E" w:rsidRPr="00165517" w:rsidRDefault="006C250C" w:rsidP="004B50BF">
      <w:pPr>
        <w:pStyle w:val="BodyA"/>
        <w:snapToGrid w:val="0"/>
        <w:spacing w:line="360" w:lineRule="auto"/>
        <w:ind w:firstLineChars="100" w:firstLine="240"/>
        <w:jc w:val="both"/>
        <w:rPr>
          <w:rFonts w:ascii="Book Antiqua" w:eastAsiaTheme="minorEastAsia" w:hAnsi="Book Antiqua" w:cs="Arial"/>
          <w:color w:val="auto"/>
          <w:sz w:val="24"/>
          <w:szCs w:val="24"/>
          <w:lang w:eastAsia="zh-CN"/>
        </w:rPr>
      </w:pPr>
      <w:r w:rsidRPr="00165517">
        <w:rPr>
          <w:rFonts w:ascii="Book Antiqua" w:hAnsi="Book Antiqua" w:cs="Arial"/>
          <w:color w:val="auto"/>
          <w:sz w:val="24"/>
          <w:szCs w:val="24"/>
        </w:rPr>
        <w:t xml:space="preserve">Table </w:t>
      </w:r>
      <w:r w:rsidR="00971F8F" w:rsidRPr="00165517">
        <w:rPr>
          <w:rFonts w:ascii="Book Antiqua" w:hAnsi="Book Antiqua" w:cs="Arial"/>
          <w:color w:val="auto"/>
          <w:sz w:val="24"/>
          <w:szCs w:val="24"/>
        </w:rPr>
        <w:t>2</w:t>
      </w:r>
      <w:r w:rsidRPr="00165517">
        <w:rPr>
          <w:rFonts w:ascii="Book Antiqua" w:hAnsi="Book Antiqua" w:cs="Arial"/>
          <w:color w:val="auto"/>
          <w:sz w:val="24"/>
          <w:szCs w:val="24"/>
        </w:rPr>
        <w:t xml:space="preserve"> summarizes the operations performed. </w:t>
      </w:r>
      <w:r w:rsidR="00586C5E" w:rsidRPr="00165517">
        <w:rPr>
          <w:rFonts w:ascii="Book Antiqua" w:hAnsi="Book Antiqua" w:cs="Arial"/>
          <w:color w:val="auto"/>
          <w:sz w:val="24"/>
          <w:szCs w:val="24"/>
        </w:rPr>
        <w:t xml:space="preserve">All </w:t>
      </w:r>
      <w:r w:rsidR="00E05BF0" w:rsidRPr="00165517">
        <w:rPr>
          <w:rFonts w:ascii="Book Antiqua" w:hAnsi="Book Antiqua" w:cs="Arial"/>
          <w:color w:val="auto"/>
          <w:sz w:val="24"/>
          <w:szCs w:val="24"/>
        </w:rPr>
        <w:t xml:space="preserve">72 </w:t>
      </w:r>
      <w:r w:rsidR="00586C5E" w:rsidRPr="00165517">
        <w:rPr>
          <w:rFonts w:ascii="Book Antiqua" w:hAnsi="Book Antiqua" w:cs="Arial"/>
          <w:color w:val="auto"/>
          <w:sz w:val="24"/>
          <w:szCs w:val="24"/>
        </w:rPr>
        <w:t>p</w:t>
      </w:r>
      <w:r w:rsidR="006A0649" w:rsidRPr="00165517">
        <w:rPr>
          <w:rFonts w:ascii="Book Antiqua" w:hAnsi="Book Antiqua" w:cs="Arial"/>
          <w:color w:val="auto"/>
          <w:sz w:val="24"/>
          <w:szCs w:val="24"/>
        </w:rPr>
        <w:t>atien</w:t>
      </w:r>
      <w:r w:rsidR="0013729D" w:rsidRPr="00165517">
        <w:rPr>
          <w:rFonts w:ascii="Book Antiqua" w:hAnsi="Book Antiqua" w:cs="Arial"/>
          <w:color w:val="auto"/>
          <w:sz w:val="24"/>
          <w:szCs w:val="24"/>
        </w:rPr>
        <w:t>ts with URC</w:t>
      </w:r>
      <w:r w:rsidR="00586C5E" w:rsidRPr="00165517">
        <w:rPr>
          <w:rFonts w:ascii="Book Antiqua" w:hAnsi="Book Antiqua" w:cs="Arial"/>
          <w:color w:val="auto"/>
          <w:sz w:val="24"/>
          <w:szCs w:val="24"/>
        </w:rPr>
        <w:t xml:space="preserve"> underwent an </w:t>
      </w:r>
      <w:r w:rsidR="00330E65" w:rsidRPr="00165517">
        <w:rPr>
          <w:rFonts w:ascii="Book Antiqua" w:hAnsi="Book Antiqua" w:cs="Arial"/>
          <w:color w:val="auto"/>
          <w:sz w:val="24"/>
          <w:szCs w:val="24"/>
        </w:rPr>
        <w:t>AR</w:t>
      </w:r>
      <w:r w:rsidR="00586C5E" w:rsidRPr="00165517">
        <w:rPr>
          <w:rFonts w:ascii="Book Antiqua" w:hAnsi="Book Antiqua" w:cs="Arial"/>
          <w:color w:val="auto"/>
          <w:sz w:val="24"/>
          <w:szCs w:val="24"/>
        </w:rPr>
        <w:t>. Of the</w:t>
      </w:r>
      <w:r w:rsidR="0013729D" w:rsidRPr="00165517">
        <w:rPr>
          <w:rFonts w:ascii="Book Antiqua" w:hAnsi="Book Antiqua" w:cs="Arial"/>
          <w:color w:val="auto"/>
          <w:sz w:val="24"/>
          <w:szCs w:val="24"/>
        </w:rPr>
        <w:t xml:space="preserve"> 61 with LRC</w:t>
      </w:r>
      <w:r w:rsidR="00330E65" w:rsidRPr="00165517">
        <w:rPr>
          <w:rFonts w:ascii="Book Antiqua" w:hAnsi="Book Antiqua" w:cs="Arial"/>
          <w:color w:val="auto"/>
          <w:sz w:val="24"/>
          <w:szCs w:val="24"/>
        </w:rPr>
        <w:t xml:space="preserve">, </w:t>
      </w:r>
      <w:r w:rsidR="00586C5E" w:rsidRPr="00165517">
        <w:rPr>
          <w:rFonts w:ascii="Book Antiqua" w:hAnsi="Book Antiqua" w:cs="Arial"/>
          <w:color w:val="auto"/>
          <w:sz w:val="24"/>
          <w:szCs w:val="24"/>
        </w:rPr>
        <w:t>29 had TME</w:t>
      </w:r>
      <w:r w:rsidR="004B50BF" w:rsidRPr="00165517">
        <w:rPr>
          <w:rFonts w:ascii="Book Antiqua" w:hAnsi="Book Antiqua" w:cs="Arial" w:hint="eastAsia"/>
          <w:color w:val="auto"/>
          <w:sz w:val="24"/>
          <w:szCs w:val="24"/>
          <w:lang w:eastAsia="zh-CN"/>
        </w:rPr>
        <w:t xml:space="preserve"> </w:t>
      </w:r>
      <w:r w:rsidR="00586C5E" w:rsidRPr="00165517">
        <w:rPr>
          <w:rFonts w:ascii="Book Antiqua" w:hAnsi="Book Antiqua" w:cs="Arial"/>
          <w:color w:val="auto"/>
          <w:sz w:val="24"/>
          <w:szCs w:val="24"/>
        </w:rPr>
        <w:t>+</w:t>
      </w:r>
      <w:r w:rsidR="004B50BF" w:rsidRPr="00165517">
        <w:rPr>
          <w:rFonts w:ascii="Book Antiqua" w:hAnsi="Book Antiqua" w:cs="Arial" w:hint="eastAsia"/>
          <w:color w:val="auto"/>
          <w:sz w:val="24"/>
          <w:szCs w:val="24"/>
          <w:lang w:eastAsia="zh-CN"/>
        </w:rPr>
        <w:t xml:space="preserve"> </w:t>
      </w:r>
      <w:r w:rsidR="00586C5E" w:rsidRPr="00165517">
        <w:rPr>
          <w:rFonts w:ascii="Book Antiqua" w:hAnsi="Book Antiqua" w:cs="Arial"/>
          <w:color w:val="auto"/>
          <w:sz w:val="24"/>
          <w:szCs w:val="24"/>
        </w:rPr>
        <w:t xml:space="preserve">I, 1 patient had a TME Hartmann’s procedure and 27 had </w:t>
      </w:r>
      <w:r w:rsidR="00330E65" w:rsidRPr="00165517">
        <w:rPr>
          <w:rFonts w:ascii="Book Antiqua" w:hAnsi="Book Antiqua" w:cs="Arial"/>
          <w:color w:val="auto"/>
          <w:sz w:val="24"/>
          <w:szCs w:val="24"/>
        </w:rPr>
        <w:t>APER. Four</w:t>
      </w:r>
      <w:r w:rsidR="00586C5E" w:rsidRPr="00165517">
        <w:rPr>
          <w:rFonts w:ascii="Book Antiqua" w:hAnsi="Book Antiqua" w:cs="Arial"/>
          <w:color w:val="auto"/>
          <w:sz w:val="24"/>
          <w:szCs w:val="24"/>
        </w:rPr>
        <w:t xml:space="preserve"> patients had TME an</w:t>
      </w:r>
      <w:r w:rsidR="0086733E" w:rsidRPr="00165517">
        <w:rPr>
          <w:rFonts w:ascii="Book Antiqua" w:hAnsi="Book Antiqua" w:cs="Arial"/>
          <w:color w:val="auto"/>
          <w:sz w:val="24"/>
          <w:szCs w:val="24"/>
        </w:rPr>
        <w:t>d anastomosis without covering ileostomy</w:t>
      </w:r>
      <w:r w:rsidR="00586C5E" w:rsidRPr="00165517">
        <w:rPr>
          <w:rFonts w:ascii="Book Antiqua" w:hAnsi="Book Antiqua" w:cs="Arial"/>
          <w:color w:val="auto"/>
          <w:sz w:val="24"/>
          <w:szCs w:val="24"/>
        </w:rPr>
        <w:t>.</w:t>
      </w:r>
      <w:r w:rsidR="00D907BB" w:rsidRPr="00165517">
        <w:rPr>
          <w:rFonts w:ascii="Book Antiqua" w:hAnsi="Book Antiqua" w:cs="Arial"/>
          <w:color w:val="auto"/>
          <w:sz w:val="24"/>
          <w:szCs w:val="24"/>
        </w:rPr>
        <w:t xml:space="preserve"> </w:t>
      </w:r>
      <w:r w:rsidR="00E05BF0" w:rsidRPr="00165517">
        <w:rPr>
          <w:rFonts w:ascii="Book Antiqua" w:hAnsi="Book Antiqua" w:cs="Arial"/>
          <w:color w:val="auto"/>
          <w:sz w:val="24"/>
          <w:szCs w:val="24"/>
        </w:rPr>
        <w:t>Surgery following NAT was either APER (8/15) or TME</w:t>
      </w:r>
      <w:r w:rsidR="004B50BF" w:rsidRPr="00165517">
        <w:rPr>
          <w:rFonts w:ascii="Book Antiqua" w:hAnsi="Book Antiqua" w:cs="Arial" w:hint="eastAsia"/>
          <w:color w:val="auto"/>
          <w:sz w:val="24"/>
          <w:szCs w:val="24"/>
          <w:lang w:eastAsia="zh-CN"/>
        </w:rPr>
        <w:t xml:space="preserve"> </w:t>
      </w:r>
      <w:r w:rsidR="00E05BF0" w:rsidRPr="00165517">
        <w:rPr>
          <w:rFonts w:ascii="Book Antiqua" w:hAnsi="Book Antiqua" w:cs="Arial"/>
          <w:color w:val="auto"/>
          <w:sz w:val="24"/>
          <w:szCs w:val="24"/>
        </w:rPr>
        <w:t>+</w:t>
      </w:r>
      <w:r w:rsidR="004B50BF" w:rsidRPr="00165517">
        <w:rPr>
          <w:rFonts w:ascii="Book Antiqua" w:hAnsi="Book Antiqua" w:cs="Arial" w:hint="eastAsia"/>
          <w:color w:val="auto"/>
          <w:sz w:val="24"/>
          <w:szCs w:val="24"/>
          <w:lang w:eastAsia="zh-CN"/>
        </w:rPr>
        <w:t xml:space="preserve"> </w:t>
      </w:r>
      <w:r w:rsidR="00E05BF0" w:rsidRPr="00165517">
        <w:rPr>
          <w:rFonts w:ascii="Book Antiqua" w:hAnsi="Book Antiqua" w:cs="Arial"/>
          <w:color w:val="auto"/>
          <w:sz w:val="24"/>
          <w:szCs w:val="24"/>
        </w:rPr>
        <w:t>I (7/15)</w:t>
      </w:r>
      <w:r w:rsidR="00586C5E" w:rsidRPr="00165517">
        <w:rPr>
          <w:rFonts w:ascii="Book Antiqua" w:hAnsi="Book Antiqua" w:cs="Arial"/>
          <w:color w:val="auto"/>
          <w:sz w:val="24"/>
          <w:szCs w:val="24"/>
        </w:rPr>
        <w:t xml:space="preserve">. </w:t>
      </w:r>
    </w:p>
    <w:p w14:paraId="462EF4B1" w14:textId="404C993D" w:rsidR="000550B7" w:rsidRPr="00165517" w:rsidRDefault="00280541" w:rsidP="004B50BF">
      <w:pPr>
        <w:pStyle w:val="BodyA"/>
        <w:snapToGrid w:val="0"/>
        <w:spacing w:line="360" w:lineRule="auto"/>
        <w:ind w:firstLineChars="100" w:firstLine="240"/>
        <w:jc w:val="both"/>
        <w:rPr>
          <w:rFonts w:ascii="Book Antiqua" w:hAnsi="Book Antiqua" w:cs="Arial"/>
          <w:color w:val="auto"/>
          <w:sz w:val="24"/>
          <w:szCs w:val="24"/>
        </w:rPr>
      </w:pPr>
      <w:r w:rsidRPr="00165517">
        <w:rPr>
          <w:rFonts w:ascii="Book Antiqua" w:hAnsi="Book Antiqua" w:cs="Arial"/>
          <w:color w:val="auto"/>
          <w:sz w:val="24"/>
          <w:szCs w:val="24"/>
        </w:rPr>
        <w:t>Laparoscopic resection was attempted in</w:t>
      </w:r>
      <w:r w:rsidR="00586C5E" w:rsidRPr="00165517">
        <w:rPr>
          <w:rFonts w:ascii="Book Antiqua" w:hAnsi="Book Antiqua" w:cs="Arial"/>
          <w:color w:val="auto"/>
          <w:sz w:val="24"/>
          <w:szCs w:val="24"/>
        </w:rPr>
        <w:t xml:space="preserve"> 1</w:t>
      </w:r>
      <w:r w:rsidR="00741AD3" w:rsidRPr="00165517">
        <w:rPr>
          <w:rFonts w:ascii="Book Antiqua" w:hAnsi="Book Antiqua" w:cs="Arial"/>
          <w:color w:val="auto"/>
          <w:sz w:val="24"/>
          <w:szCs w:val="24"/>
        </w:rPr>
        <w:t>18</w:t>
      </w:r>
      <w:r w:rsidR="00586C5E" w:rsidRPr="00165517">
        <w:rPr>
          <w:rFonts w:ascii="Book Antiqua" w:hAnsi="Book Antiqua" w:cs="Arial"/>
          <w:color w:val="auto"/>
          <w:sz w:val="24"/>
          <w:szCs w:val="24"/>
        </w:rPr>
        <w:t>/133 (</w:t>
      </w:r>
      <w:r w:rsidR="00741AD3" w:rsidRPr="00165517">
        <w:rPr>
          <w:rFonts w:ascii="Book Antiqua" w:hAnsi="Book Antiqua" w:cs="Arial"/>
          <w:color w:val="auto"/>
          <w:sz w:val="24"/>
          <w:szCs w:val="24"/>
        </w:rPr>
        <w:t>8</w:t>
      </w:r>
      <w:r w:rsidR="00586C5E" w:rsidRPr="00165517">
        <w:rPr>
          <w:rFonts w:ascii="Book Antiqua" w:hAnsi="Book Antiqua" w:cs="Arial"/>
          <w:color w:val="auto"/>
          <w:sz w:val="24"/>
          <w:szCs w:val="24"/>
        </w:rPr>
        <w:t>9%)</w:t>
      </w:r>
      <w:r w:rsidRPr="00165517">
        <w:rPr>
          <w:rFonts w:ascii="Book Antiqua" w:hAnsi="Book Antiqua" w:cs="Arial"/>
          <w:color w:val="auto"/>
          <w:sz w:val="24"/>
          <w:szCs w:val="24"/>
        </w:rPr>
        <w:t>.</w:t>
      </w:r>
      <w:r w:rsidR="00DB5FE9" w:rsidRPr="00165517">
        <w:rPr>
          <w:rFonts w:ascii="Book Antiqua" w:hAnsi="Book Antiqua" w:cs="Arial"/>
          <w:color w:val="auto"/>
          <w:sz w:val="24"/>
          <w:szCs w:val="24"/>
        </w:rPr>
        <w:t xml:space="preserve"> </w:t>
      </w:r>
      <w:r w:rsidR="000A00C9" w:rsidRPr="00165517">
        <w:rPr>
          <w:rFonts w:ascii="Book Antiqua" w:hAnsi="Book Antiqua" w:cs="Arial"/>
          <w:color w:val="auto"/>
          <w:sz w:val="24"/>
          <w:szCs w:val="24"/>
        </w:rPr>
        <w:t xml:space="preserve">Conversion rate was </w:t>
      </w:r>
      <w:r w:rsidR="00513D0D" w:rsidRPr="00165517">
        <w:rPr>
          <w:rFonts w:ascii="Book Antiqua" w:hAnsi="Book Antiqua" w:cs="Arial"/>
          <w:color w:val="auto"/>
          <w:sz w:val="24"/>
          <w:szCs w:val="24"/>
        </w:rPr>
        <w:t>5</w:t>
      </w:r>
      <w:r w:rsidR="000A00C9" w:rsidRPr="00165517">
        <w:rPr>
          <w:rFonts w:ascii="Book Antiqua" w:hAnsi="Book Antiqua" w:cs="Arial"/>
          <w:color w:val="auto"/>
          <w:sz w:val="24"/>
          <w:szCs w:val="24"/>
        </w:rPr>
        <w:t xml:space="preserve">% (6 </w:t>
      </w:r>
      <w:r w:rsidR="002662D5" w:rsidRPr="00165517">
        <w:rPr>
          <w:rFonts w:ascii="Book Antiqua" w:hAnsi="Book Antiqua" w:cs="Arial"/>
          <w:color w:val="auto"/>
          <w:sz w:val="24"/>
          <w:szCs w:val="24"/>
        </w:rPr>
        <w:t>out of 1</w:t>
      </w:r>
      <w:r w:rsidR="00741AD3" w:rsidRPr="00165517">
        <w:rPr>
          <w:rFonts w:ascii="Book Antiqua" w:hAnsi="Book Antiqua" w:cs="Arial"/>
          <w:color w:val="auto"/>
          <w:sz w:val="24"/>
          <w:szCs w:val="24"/>
        </w:rPr>
        <w:t>18</w:t>
      </w:r>
      <w:r w:rsidR="002662D5" w:rsidRPr="00165517">
        <w:rPr>
          <w:rFonts w:ascii="Book Antiqua" w:hAnsi="Book Antiqua" w:cs="Arial"/>
          <w:color w:val="auto"/>
          <w:sz w:val="24"/>
          <w:szCs w:val="24"/>
        </w:rPr>
        <w:t xml:space="preserve"> </w:t>
      </w:r>
      <w:r w:rsidR="000A00C9" w:rsidRPr="00165517">
        <w:rPr>
          <w:rFonts w:ascii="Book Antiqua" w:hAnsi="Book Antiqua" w:cs="Arial"/>
          <w:color w:val="auto"/>
          <w:sz w:val="24"/>
          <w:szCs w:val="24"/>
        </w:rPr>
        <w:t>patients)</w:t>
      </w:r>
      <w:r w:rsidR="00000C82" w:rsidRPr="00165517">
        <w:rPr>
          <w:rFonts w:ascii="Book Antiqua" w:hAnsi="Book Antiqua" w:cs="Arial"/>
          <w:color w:val="auto"/>
          <w:sz w:val="24"/>
          <w:szCs w:val="24"/>
        </w:rPr>
        <w:t>.</w:t>
      </w:r>
      <w:r w:rsidR="005A126B" w:rsidRPr="00165517">
        <w:rPr>
          <w:rFonts w:ascii="Book Antiqua" w:hAnsi="Book Antiqua" w:cs="Arial"/>
          <w:color w:val="auto"/>
          <w:sz w:val="24"/>
          <w:szCs w:val="24"/>
        </w:rPr>
        <w:t xml:space="preserve"> </w:t>
      </w:r>
      <w:r w:rsidR="000A00C9" w:rsidRPr="00165517">
        <w:rPr>
          <w:rFonts w:ascii="Book Antiqua" w:hAnsi="Book Antiqua" w:cs="Arial"/>
          <w:color w:val="auto"/>
          <w:sz w:val="24"/>
          <w:szCs w:val="24"/>
        </w:rPr>
        <w:t xml:space="preserve">The reasons for conversion were </w:t>
      </w:r>
      <w:r w:rsidR="00DB5FE9" w:rsidRPr="00165517">
        <w:rPr>
          <w:rFonts w:ascii="Book Antiqua" w:hAnsi="Book Antiqua" w:cs="Arial"/>
          <w:color w:val="auto"/>
          <w:sz w:val="24"/>
          <w:szCs w:val="24"/>
        </w:rPr>
        <w:t xml:space="preserve">uncontrollable </w:t>
      </w:r>
      <w:r w:rsidR="000A00C9" w:rsidRPr="00165517">
        <w:rPr>
          <w:rFonts w:ascii="Book Antiqua" w:hAnsi="Book Antiqua" w:cs="Arial"/>
          <w:color w:val="auto"/>
          <w:sz w:val="24"/>
          <w:szCs w:val="24"/>
        </w:rPr>
        <w:t>bl</w:t>
      </w:r>
      <w:r w:rsidR="007506F5" w:rsidRPr="00165517">
        <w:rPr>
          <w:rFonts w:ascii="Book Antiqua" w:hAnsi="Book Antiqua" w:cs="Arial"/>
          <w:color w:val="auto"/>
          <w:sz w:val="24"/>
          <w:szCs w:val="24"/>
        </w:rPr>
        <w:t>eeding from the IM pedicle (</w:t>
      </w:r>
      <w:r w:rsidR="00EB69B9" w:rsidRPr="00165517">
        <w:rPr>
          <w:rFonts w:ascii="Book Antiqua" w:hAnsi="Book Antiqua" w:cs="Arial"/>
          <w:i/>
          <w:color w:val="auto"/>
          <w:sz w:val="24"/>
          <w:szCs w:val="24"/>
        </w:rPr>
        <w:t>n</w:t>
      </w:r>
      <w:r w:rsidR="004B50BF" w:rsidRPr="00165517">
        <w:rPr>
          <w:rFonts w:ascii="Book Antiqua" w:hAnsi="Book Antiqua" w:cs="Arial" w:hint="eastAsia"/>
          <w:color w:val="auto"/>
          <w:sz w:val="24"/>
          <w:szCs w:val="24"/>
          <w:lang w:eastAsia="zh-CN"/>
        </w:rPr>
        <w:t xml:space="preserve"> </w:t>
      </w:r>
      <w:r w:rsidR="00EB69B9" w:rsidRPr="00165517">
        <w:rPr>
          <w:rFonts w:ascii="Book Antiqua" w:hAnsi="Book Antiqua" w:cs="Arial"/>
          <w:color w:val="auto"/>
          <w:sz w:val="24"/>
          <w:szCs w:val="24"/>
        </w:rPr>
        <w:t>=</w:t>
      </w:r>
      <w:r w:rsidR="004B50BF" w:rsidRPr="00165517">
        <w:rPr>
          <w:rFonts w:ascii="Book Antiqua" w:hAnsi="Book Antiqua" w:cs="Arial" w:hint="eastAsia"/>
          <w:color w:val="auto"/>
          <w:sz w:val="24"/>
          <w:szCs w:val="24"/>
          <w:lang w:eastAsia="zh-CN"/>
        </w:rPr>
        <w:t xml:space="preserve"> </w:t>
      </w:r>
      <w:r w:rsidR="00EB69B9" w:rsidRPr="00165517">
        <w:rPr>
          <w:rFonts w:ascii="Book Antiqua" w:hAnsi="Book Antiqua" w:cs="Arial"/>
          <w:color w:val="auto"/>
          <w:sz w:val="24"/>
          <w:szCs w:val="24"/>
        </w:rPr>
        <w:t>1</w:t>
      </w:r>
      <w:r w:rsidR="007506F5" w:rsidRPr="00165517">
        <w:rPr>
          <w:rFonts w:ascii="Book Antiqua" w:hAnsi="Book Antiqua" w:cs="Arial"/>
          <w:color w:val="auto"/>
          <w:sz w:val="24"/>
          <w:szCs w:val="24"/>
        </w:rPr>
        <w:t>)</w:t>
      </w:r>
      <w:r w:rsidR="000A00C9" w:rsidRPr="00165517">
        <w:rPr>
          <w:rFonts w:ascii="Book Antiqua" w:hAnsi="Book Antiqua" w:cs="Arial"/>
          <w:color w:val="auto"/>
          <w:sz w:val="24"/>
          <w:szCs w:val="24"/>
        </w:rPr>
        <w:t xml:space="preserve">, </w:t>
      </w:r>
      <w:r w:rsidR="00F379C2" w:rsidRPr="00165517">
        <w:rPr>
          <w:rFonts w:ascii="Book Antiqua" w:hAnsi="Book Antiqua" w:cs="Arial"/>
          <w:color w:val="auto"/>
          <w:sz w:val="24"/>
          <w:szCs w:val="24"/>
        </w:rPr>
        <w:t>l</w:t>
      </w:r>
      <w:r w:rsidR="000A00C9" w:rsidRPr="00165517">
        <w:rPr>
          <w:rFonts w:ascii="Book Antiqua" w:hAnsi="Book Antiqua" w:cs="Arial"/>
          <w:color w:val="auto"/>
          <w:sz w:val="24"/>
          <w:szCs w:val="24"/>
        </w:rPr>
        <w:t>ow</w:t>
      </w:r>
      <w:r w:rsidR="000A00C9" w:rsidRPr="00165517">
        <w:rPr>
          <w:rFonts w:ascii="Book Antiqua" w:hAnsi="Book Antiqua" w:cs="Arial"/>
          <w:color w:val="auto"/>
          <w:sz w:val="24"/>
          <w:szCs w:val="24"/>
          <w:lang w:val="en-GB"/>
        </w:rPr>
        <w:t xml:space="preserve"> tumour</w:t>
      </w:r>
      <w:r w:rsidR="000A00C9" w:rsidRPr="00165517">
        <w:rPr>
          <w:rFonts w:ascii="Book Antiqua" w:hAnsi="Book Antiqua" w:cs="Arial"/>
          <w:color w:val="auto"/>
          <w:sz w:val="24"/>
          <w:szCs w:val="24"/>
        </w:rPr>
        <w:t xml:space="preserve"> in a male pelvis</w:t>
      </w:r>
      <w:r w:rsidR="00F30FAE" w:rsidRPr="00165517">
        <w:rPr>
          <w:rFonts w:ascii="Book Antiqua" w:hAnsi="Book Antiqua" w:cs="Arial"/>
          <w:color w:val="auto"/>
          <w:sz w:val="24"/>
          <w:szCs w:val="24"/>
        </w:rPr>
        <w:t>, requiring a suprapubic incision rather than the planned left iliac fossa incision for specimen delivery</w:t>
      </w:r>
      <w:r w:rsidR="00DB5FE9" w:rsidRPr="00165517">
        <w:rPr>
          <w:rFonts w:ascii="Book Antiqua" w:hAnsi="Book Antiqua" w:cs="Arial"/>
          <w:color w:val="auto"/>
          <w:sz w:val="24"/>
          <w:szCs w:val="24"/>
        </w:rPr>
        <w:t xml:space="preserve"> (</w:t>
      </w:r>
      <w:r w:rsidR="004B50BF" w:rsidRPr="00165517">
        <w:rPr>
          <w:rFonts w:ascii="Book Antiqua" w:hAnsi="Book Antiqua" w:cs="Arial"/>
          <w:i/>
          <w:color w:val="auto"/>
          <w:sz w:val="24"/>
          <w:szCs w:val="24"/>
        </w:rPr>
        <w:t>n</w:t>
      </w:r>
      <w:r w:rsidR="004B50BF" w:rsidRPr="00165517">
        <w:rPr>
          <w:rFonts w:ascii="Book Antiqua" w:hAnsi="Book Antiqua" w:cs="Arial"/>
          <w:color w:val="auto"/>
          <w:sz w:val="24"/>
          <w:szCs w:val="24"/>
        </w:rPr>
        <w:t xml:space="preserve"> </w:t>
      </w:r>
      <w:r w:rsidR="00EB69B9" w:rsidRPr="00165517">
        <w:rPr>
          <w:rFonts w:ascii="Book Antiqua" w:hAnsi="Book Antiqua" w:cs="Arial"/>
          <w:color w:val="auto"/>
          <w:sz w:val="24"/>
          <w:szCs w:val="24"/>
        </w:rPr>
        <w:t>=</w:t>
      </w:r>
      <w:r w:rsidR="004B50BF" w:rsidRPr="00165517">
        <w:rPr>
          <w:rFonts w:ascii="Book Antiqua" w:hAnsi="Book Antiqua" w:cs="Arial" w:hint="eastAsia"/>
          <w:color w:val="auto"/>
          <w:sz w:val="24"/>
          <w:szCs w:val="24"/>
          <w:lang w:eastAsia="zh-CN"/>
        </w:rPr>
        <w:t xml:space="preserve"> </w:t>
      </w:r>
      <w:r w:rsidR="00EB69B9" w:rsidRPr="00165517">
        <w:rPr>
          <w:rFonts w:ascii="Book Antiqua" w:hAnsi="Book Antiqua" w:cs="Arial"/>
          <w:color w:val="auto"/>
          <w:sz w:val="24"/>
          <w:szCs w:val="24"/>
        </w:rPr>
        <w:t>1)</w:t>
      </w:r>
      <w:r w:rsidR="007506F5" w:rsidRPr="00165517">
        <w:rPr>
          <w:rFonts w:ascii="Book Antiqua" w:hAnsi="Book Antiqua" w:cs="Arial"/>
          <w:color w:val="auto"/>
          <w:sz w:val="24"/>
          <w:szCs w:val="24"/>
        </w:rPr>
        <w:t xml:space="preserve"> and </w:t>
      </w:r>
      <w:r w:rsidR="000A00C9" w:rsidRPr="00165517">
        <w:rPr>
          <w:rFonts w:ascii="Book Antiqua" w:hAnsi="Book Antiqua" w:cs="Arial"/>
          <w:color w:val="auto"/>
          <w:sz w:val="24"/>
          <w:szCs w:val="24"/>
        </w:rPr>
        <w:t>dense adhesions</w:t>
      </w:r>
      <w:r w:rsidR="007506F5" w:rsidRPr="00165517">
        <w:rPr>
          <w:rFonts w:ascii="Book Antiqua" w:hAnsi="Book Antiqua" w:cs="Arial"/>
          <w:color w:val="auto"/>
          <w:sz w:val="24"/>
          <w:szCs w:val="24"/>
        </w:rPr>
        <w:t xml:space="preserve"> (</w:t>
      </w:r>
      <w:r w:rsidR="004B50BF" w:rsidRPr="00165517">
        <w:rPr>
          <w:rFonts w:ascii="Book Antiqua" w:hAnsi="Book Antiqua" w:cs="Arial"/>
          <w:i/>
          <w:color w:val="auto"/>
          <w:sz w:val="24"/>
          <w:szCs w:val="24"/>
        </w:rPr>
        <w:t>n</w:t>
      </w:r>
      <w:r w:rsidR="004B50BF" w:rsidRPr="00165517">
        <w:rPr>
          <w:rFonts w:ascii="Book Antiqua" w:hAnsi="Book Antiqua" w:cs="Arial"/>
          <w:color w:val="auto"/>
          <w:sz w:val="24"/>
          <w:szCs w:val="24"/>
        </w:rPr>
        <w:t xml:space="preserve"> </w:t>
      </w:r>
      <w:r w:rsidR="00EB69B9" w:rsidRPr="00165517">
        <w:rPr>
          <w:rFonts w:ascii="Book Antiqua" w:hAnsi="Book Antiqua" w:cs="Arial"/>
          <w:color w:val="auto"/>
          <w:sz w:val="24"/>
          <w:szCs w:val="24"/>
        </w:rPr>
        <w:t>=</w:t>
      </w:r>
      <w:r w:rsidR="004B50BF" w:rsidRPr="00165517">
        <w:rPr>
          <w:rFonts w:ascii="Book Antiqua" w:hAnsi="Book Antiqua" w:cs="Arial" w:hint="eastAsia"/>
          <w:color w:val="auto"/>
          <w:sz w:val="24"/>
          <w:szCs w:val="24"/>
          <w:lang w:eastAsia="zh-CN"/>
        </w:rPr>
        <w:t xml:space="preserve"> </w:t>
      </w:r>
      <w:r w:rsidR="00EB69B9" w:rsidRPr="00165517">
        <w:rPr>
          <w:rFonts w:ascii="Book Antiqua" w:hAnsi="Book Antiqua" w:cs="Arial"/>
          <w:color w:val="auto"/>
          <w:sz w:val="24"/>
          <w:szCs w:val="24"/>
        </w:rPr>
        <w:t>4</w:t>
      </w:r>
      <w:r w:rsidR="0085362D" w:rsidRPr="00165517">
        <w:rPr>
          <w:rFonts w:ascii="Book Antiqua" w:hAnsi="Book Antiqua" w:cs="Arial"/>
          <w:color w:val="auto"/>
          <w:sz w:val="24"/>
          <w:szCs w:val="24"/>
        </w:rPr>
        <w:t>)</w:t>
      </w:r>
      <w:r w:rsidR="00F30FAE" w:rsidRPr="00165517">
        <w:rPr>
          <w:rFonts w:ascii="Book Antiqua" w:hAnsi="Book Antiqua" w:cs="Arial"/>
          <w:color w:val="auto"/>
          <w:sz w:val="24"/>
          <w:szCs w:val="24"/>
        </w:rPr>
        <w:t>, requiring incisions either larger than planned or at an earlier stage of the operation</w:t>
      </w:r>
      <w:r w:rsidR="00EA1A7C" w:rsidRPr="00165517">
        <w:rPr>
          <w:rFonts w:ascii="Book Antiqua" w:hAnsi="Book Antiqua" w:cs="Arial"/>
          <w:color w:val="auto"/>
          <w:sz w:val="24"/>
          <w:szCs w:val="24"/>
        </w:rPr>
        <w:t>)</w:t>
      </w:r>
      <w:r w:rsidR="000A00C9" w:rsidRPr="00165517">
        <w:rPr>
          <w:rFonts w:ascii="Book Antiqua" w:hAnsi="Book Antiqua" w:cs="Arial"/>
          <w:color w:val="auto"/>
          <w:sz w:val="24"/>
          <w:szCs w:val="24"/>
        </w:rPr>
        <w:t xml:space="preserve">. </w:t>
      </w:r>
      <w:r w:rsidR="008734FF" w:rsidRPr="00165517">
        <w:rPr>
          <w:rFonts w:ascii="Book Antiqua" w:hAnsi="Book Antiqua" w:cs="Arial"/>
          <w:color w:val="auto"/>
          <w:sz w:val="24"/>
          <w:szCs w:val="24"/>
        </w:rPr>
        <w:t>The remaining 15 patients (11%)</w:t>
      </w:r>
      <w:r w:rsidR="00AC4B08" w:rsidRPr="00165517">
        <w:rPr>
          <w:rFonts w:ascii="Book Antiqua" w:hAnsi="Book Antiqua" w:cs="Arial"/>
          <w:color w:val="auto"/>
          <w:sz w:val="24"/>
          <w:szCs w:val="24"/>
        </w:rPr>
        <w:t xml:space="preserve"> </w:t>
      </w:r>
      <w:r w:rsidR="008734FF" w:rsidRPr="00165517">
        <w:rPr>
          <w:rFonts w:ascii="Book Antiqua" w:hAnsi="Book Antiqua" w:cs="Arial"/>
          <w:color w:val="auto"/>
          <w:sz w:val="24"/>
          <w:szCs w:val="24"/>
        </w:rPr>
        <w:t xml:space="preserve">underwent a planned </w:t>
      </w:r>
      <w:r w:rsidRPr="00165517">
        <w:rPr>
          <w:rFonts w:ascii="Book Antiqua" w:hAnsi="Book Antiqua" w:cs="Arial"/>
          <w:color w:val="auto"/>
          <w:sz w:val="24"/>
          <w:szCs w:val="24"/>
        </w:rPr>
        <w:t>open</w:t>
      </w:r>
      <w:r w:rsidR="00586C5E" w:rsidRPr="00165517">
        <w:rPr>
          <w:rFonts w:ascii="Book Antiqua" w:hAnsi="Book Antiqua" w:cs="Arial"/>
          <w:color w:val="auto"/>
          <w:sz w:val="24"/>
          <w:szCs w:val="24"/>
        </w:rPr>
        <w:t xml:space="preserve"> procedure due to previous extensive surgery</w:t>
      </w:r>
      <w:r w:rsidR="00D27E4C" w:rsidRPr="00165517">
        <w:rPr>
          <w:rFonts w:ascii="Book Antiqua" w:hAnsi="Book Antiqua" w:cs="Arial"/>
          <w:color w:val="auto"/>
          <w:sz w:val="24"/>
          <w:szCs w:val="24"/>
        </w:rPr>
        <w:t>,</w:t>
      </w:r>
      <w:r w:rsidR="00586C5E" w:rsidRPr="00165517">
        <w:rPr>
          <w:rFonts w:ascii="Book Antiqua" w:hAnsi="Book Antiqua" w:cs="Arial"/>
          <w:color w:val="auto"/>
          <w:sz w:val="24"/>
          <w:szCs w:val="24"/>
        </w:rPr>
        <w:t xml:space="preserve"> locally advanced</w:t>
      </w:r>
      <w:r w:rsidR="00586C5E" w:rsidRPr="00165517">
        <w:rPr>
          <w:rFonts w:ascii="Book Antiqua" w:hAnsi="Book Antiqua" w:cs="Arial"/>
          <w:color w:val="auto"/>
          <w:sz w:val="24"/>
          <w:szCs w:val="24"/>
          <w:lang w:val="en-GB"/>
        </w:rPr>
        <w:t xml:space="preserve"> tumour</w:t>
      </w:r>
      <w:r w:rsidRPr="00165517">
        <w:rPr>
          <w:rFonts w:ascii="Book Antiqua" w:hAnsi="Book Antiqua" w:cs="Arial"/>
          <w:color w:val="auto"/>
          <w:sz w:val="24"/>
          <w:szCs w:val="24"/>
        </w:rPr>
        <w:t xml:space="preserve"> in an android pelvis</w:t>
      </w:r>
      <w:r w:rsidR="00D27E4C" w:rsidRPr="00165517">
        <w:rPr>
          <w:rFonts w:ascii="Book Antiqua" w:hAnsi="Book Antiqua" w:cs="Arial"/>
          <w:color w:val="auto"/>
          <w:sz w:val="24"/>
          <w:szCs w:val="24"/>
        </w:rPr>
        <w:t xml:space="preserve"> or poor response to LCRT</w:t>
      </w:r>
      <w:r w:rsidRPr="00165517">
        <w:rPr>
          <w:rFonts w:ascii="Book Antiqua" w:hAnsi="Book Antiqua" w:cs="Arial"/>
          <w:color w:val="auto"/>
          <w:sz w:val="24"/>
          <w:szCs w:val="24"/>
        </w:rPr>
        <w:t>.</w:t>
      </w:r>
      <w:r w:rsidR="00586C5E" w:rsidRPr="00165517">
        <w:rPr>
          <w:rFonts w:ascii="Book Antiqua" w:hAnsi="Book Antiqua" w:cs="Arial"/>
          <w:color w:val="auto"/>
          <w:sz w:val="24"/>
          <w:szCs w:val="24"/>
        </w:rPr>
        <w:t xml:space="preserve"> </w:t>
      </w:r>
    </w:p>
    <w:p w14:paraId="20FB0942" w14:textId="0379F4C5" w:rsidR="0013729D" w:rsidRPr="00165517" w:rsidRDefault="00586C5E" w:rsidP="004B50BF">
      <w:pPr>
        <w:pStyle w:val="Body"/>
        <w:snapToGrid w:val="0"/>
        <w:spacing w:line="360" w:lineRule="auto"/>
        <w:ind w:firstLineChars="100" w:firstLine="240"/>
        <w:jc w:val="both"/>
        <w:rPr>
          <w:rFonts w:ascii="Book Antiqua" w:eastAsia="Trebuchet MS" w:hAnsi="Book Antiqua" w:cs="Arial"/>
          <w:color w:val="auto"/>
          <w:lang w:eastAsia="zh-CN"/>
        </w:rPr>
      </w:pPr>
      <w:r w:rsidRPr="00165517">
        <w:rPr>
          <w:rFonts w:ascii="Book Antiqua" w:hAnsi="Book Antiqua" w:cs="Arial"/>
          <w:color w:val="auto"/>
        </w:rPr>
        <w:t>Median post</w:t>
      </w:r>
      <w:r w:rsidR="006B650E" w:rsidRPr="00165517">
        <w:rPr>
          <w:rFonts w:ascii="Book Antiqua" w:hAnsi="Book Antiqua" w:cs="Arial"/>
          <w:color w:val="auto"/>
        </w:rPr>
        <w:t>-</w:t>
      </w:r>
      <w:r w:rsidRPr="00165517">
        <w:rPr>
          <w:rFonts w:ascii="Book Antiqua" w:hAnsi="Book Antiqua" w:cs="Arial"/>
          <w:color w:val="auto"/>
        </w:rPr>
        <w:t>op</w:t>
      </w:r>
      <w:r w:rsidR="00A57E17" w:rsidRPr="00165517">
        <w:rPr>
          <w:rFonts w:ascii="Book Antiqua" w:hAnsi="Book Antiqua" w:cs="Arial"/>
          <w:color w:val="auto"/>
        </w:rPr>
        <w:t>erative</w:t>
      </w:r>
      <w:r w:rsidRPr="00165517">
        <w:rPr>
          <w:rFonts w:ascii="Book Antiqua" w:hAnsi="Book Antiqua" w:cs="Arial"/>
          <w:color w:val="auto"/>
        </w:rPr>
        <w:t xml:space="preserve"> length of stay</w:t>
      </w:r>
      <w:r w:rsidR="00D27E4C" w:rsidRPr="00165517">
        <w:rPr>
          <w:rFonts w:ascii="Book Antiqua" w:hAnsi="Book Antiqua" w:cs="Arial"/>
          <w:color w:val="auto"/>
        </w:rPr>
        <w:t xml:space="preserve"> was </w:t>
      </w:r>
      <w:r w:rsidRPr="00165517">
        <w:rPr>
          <w:rFonts w:ascii="Book Antiqua" w:hAnsi="Book Antiqua" w:cs="Arial"/>
          <w:color w:val="auto"/>
        </w:rPr>
        <w:t>5 d</w:t>
      </w:r>
      <w:r w:rsidR="004B50BF" w:rsidRPr="00165517">
        <w:rPr>
          <w:rFonts w:ascii="Book Antiqua" w:hAnsi="Book Antiqua" w:cs="Arial" w:hint="eastAsia"/>
          <w:color w:val="auto"/>
          <w:lang w:eastAsia="zh-CN"/>
        </w:rPr>
        <w:t xml:space="preserve"> </w:t>
      </w:r>
      <w:r w:rsidR="005A126B" w:rsidRPr="00165517">
        <w:rPr>
          <w:rFonts w:ascii="Book Antiqua" w:hAnsi="Book Antiqua" w:cs="Arial"/>
          <w:color w:val="auto"/>
        </w:rPr>
        <w:t>(</w:t>
      </w:r>
      <w:r w:rsidR="001302AA" w:rsidRPr="00165517">
        <w:rPr>
          <w:rFonts w:ascii="Book Antiqua" w:hAnsi="Book Antiqua" w:cs="Arial"/>
          <w:color w:val="auto"/>
        </w:rPr>
        <w:t>3-49</w:t>
      </w:r>
      <w:r w:rsidR="005A126B" w:rsidRPr="00165517">
        <w:rPr>
          <w:rFonts w:ascii="Book Antiqua" w:hAnsi="Book Antiqua" w:cs="Arial"/>
          <w:color w:val="auto"/>
        </w:rPr>
        <w:t>)</w:t>
      </w:r>
      <w:r w:rsidRPr="00165517">
        <w:rPr>
          <w:rFonts w:ascii="Book Antiqua" w:hAnsi="Book Antiqua" w:cs="Arial"/>
          <w:color w:val="auto"/>
        </w:rPr>
        <w:t>.</w:t>
      </w:r>
      <w:r w:rsidR="00D120DB" w:rsidRPr="00165517">
        <w:rPr>
          <w:rFonts w:ascii="Book Antiqua" w:hAnsi="Book Antiqua" w:cs="Arial"/>
          <w:color w:val="auto"/>
        </w:rPr>
        <w:t xml:space="preserve"> </w:t>
      </w:r>
      <w:r w:rsidR="0013729D" w:rsidRPr="00165517">
        <w:rPr>
          <w:rFonts w:ascii="Book Antiqua" w:hAnsi="Book Antiqua" w:cs="Arial"/>
          <w:color w:val="auto"/>
        </w:rPr>
        <w:t xml:space="preserve">Major complications needing re-operation </w:t>
      </w:r>
      <w:r w:rsidR="00A57E17" w:rsidRPr="00165517">
        <w:rPr>
          <w:rFonts w:ascii="Book Antiqua" w:hAnsi="Book Antiqua" w:cs="Arial"/>
          <w:color w:val="auto"/>
        </w:rPr>
        <w:t>within</w:t>
      </w:r>
      <w:r w:rsidR="0013729D" w:rsidRPr="00165517">
        <w:rPr>
          <w:rFonts w:ascii="Book Antiqua" w:hAnsi="Book Antiqua" w:cs="Arial"/>
          <w:color w:val="auto"/>
        </w:rPr>
        <w:t xml:space="preserve"> 30 days occurred in 8 (6%) </w:t>
      </w:r>
      <w:r w:rsidR="0013729D" w:rsidRPr="00165517">
        <w:rPr>
          <w:rFonts w:ascii="Book Antiqua" w:hAnsi="Book Antiqua" w:cs="Arial"/>
          <w:color w:val="auto"/>
          <w:lang w:val="fr-FR"/>
        </w:rPr>
        <w:t xml:space="preserve">patients </w:t>
      </w:r>
      <w:r w:rsidR="004B50BF" w:rsidRPr="00165517">
        <w:rPr>
          <w:rFonts w:ascii="Book Antiqua" w:hAnsi="Book Antiqua" w:cs="Arial" w:hint="eastAsia"/>
          <w:color w:val="auto"/>
          <w:lang w:val="en-GB" w:eastAsia="zh-CN"/>
        </w:rPr>
        <w:t>[</w:t>
      </w:r>
      <w:r w:rsidR="0013729D" w:rsidRPr="00165517">
        <w:rPr>
          <w:rFonts w:ascii="Book Antiqua" w:hAnsi="Book Antiqua" w:cs="Arial"/>
          <w:color w:val="auto"/>
          <w:lang w:val="en-GB"/>
        </w:rPr>
        <w:t>Anastomotic leak</w:t>
      </w:r>
      <w:r w:rsidR="0013729D" w:rsidRPr="00165517">
        <w:rPr>
          <w:rFonts w:ascii="Book Antiqua" w:hAnsi="Book Antiqua" w:cs="Arial"/>
          <w:color w:val="auto"/>
          <w:lang w:val="fr-FR"/>
        </w:rPr>
        <w:t>: 2</w:t>
      </w:r>
      <w:r w:rsidR="0013729D" w:rsidRPr="00165517">
        <w:rPr>
          <w:rFonts w:ascii="Book Antiqua" w:hAnsi="Book Antiqua" w:cs="Arial"/>
          <w:color w:val="auto"/>
        </w:rPr>
        <w:t>, Pelvic</w:t>
      </w:r>
      <w:r w:rsidR="0013729D" w:rsidRPr="00165517">
        <w:rPr>
          <w:rFonts w:ascii="Book Antiqua" w:hAnsi="Book Antiqua" w:cs="Arial"/>
          <w:color w:val="auto"/>
          <w:lang w:val="en-GB"/>
        </w:rPr>
        <w:t xml:space="preserve"> haemorrhage</w:t>
      </w:r>
      <w:r w:rsidR="0013729D" w:rsidRPr="00165517">
        <w:rPr>
          <w:rFonts w:ascii="Book Antiqua" w:hAnsi="Book Antiqua" w:cs="Arial"/>
          <w:color w:val="auto"/>
        </w:rPr>
        <w:t xml:space="preserve"> requiring packing: 2, </w:t>
      </w:r>
      <w:r w:rsidR="0013729D" w:rsidRPr="00165517">
        <w:rPr>
          <w:rFonts w:ascii="Book Antiqua" w:hAnsi="Book Antiqua" w:cs="Arial"/>
          <w:color w:val="auto"/>
          <w:lang w:val="nl-NL"/>
        </w:rPr>
        <w:t xml:space="preserve">Small Bowel Obstruction: 2 (1 </w:t>
      </w:r>
      <w:r w:rsidR="0013729D" w:rsidRPr="00165517">
        <w:rPr>
          <w:rFonts w:ascii="Book Antiqua" w:hAnsi="Book Antiqua" w:cs="Arial"/>
          <w:color w:val="auto"/>
        </w:rPr>
        <w:t xml:space="preserve">– </w:t>
      </w:r>
      <w:r w:rsidR="0013729D" w:rsidRPr="00165517">
        <w:rPr>
          <w:rFonts w:ascii="Book Antiqua" w:hAnsi="Book Antiqua" w:cs="Arial"/>
          <w:color w:val="auto"/>
          <w:lang w:val="pt-PT"/>
        </w:rPr>
        <w:t>port site; 1- pelvic)</w:t>
      </w:r>
      <w:r w:rsidR="0013729D" w:rsidRPr="00165517">
        <w:rPr>
          <w:rFonts w:ascii="Book Antiqua" w:hAnsi="Book Antiqua" w:cs="Arial"/>
          <w:color w:val="auto"/>
        </w:rPr>
        <w:t>, Intra-</w:t>
      </w:r>
      <w:r w:rsidR="00351A58" w:rsidRPr="00165517">
        <w:rPr>
          <w:rFonts w:ascii="Book Antiqua" w:hAnsi="Book Antiqua" w:cs="Arial"/>
          <w:color w:val="auto"/>
        </w:rPr>
        <w:t>abdominal</w:t>
      </w:r>
      <w:r w:rsidR="0013729D" w:rsidRPr="00165517">
        <w:rPr>
          <w:rFonts w:ascii="Book Antiqua" w:hAnsi="Book Antiqua" w:cs="Arial"/>
          <w:color w:val="auto"/>
        </w:rPr>
        <w:t xml:space="preserve"> collection: 1, </w:t>
      </w:r>
      <w:r w:rsidR="0013729D" w:rsidRPr="00165517">
        <w:rPr>
          <w:rFonts w:ascii="Book Antiqua" w:hAnsi="Book Antiqua" w:cs="Arial"/>
          <w:color w:val="auto"/>
          <w:lang w:val="de-DE"/>
        </w:rPr>
        <w:t>Wound dehiscence</w:t>
      </w:r>
      <w:r w:rsidR="00E64BD7" w:rsidRPr="00165517">
        <w:rPr>
          <w:rFonts w:ascii="Book Antiqua" w:hAnsi="Book Antiqua" w:cs="Arial"/>
          <w:color w:val="auto"/>
          <w:lang w:val="de-DE"/>
        </w:rPr>
        <w:t>: 1</w:t>
      </w:r>
      <w:r w:rsidR="004B50BF" w:rsidRPr="00165517">
        <w:rPr>
          <w:rFonts w:ascii="Book Antiqua" w:hAnsi="Book Antiqua" w:cs="Arial" w:hint="eastAsia"/>
          <w:color w:val="auto"/>
          <w:lang w:eastAsia="zh-CN"/>
        </w:rPr>
        <w:t>]</w:t>
      </w:r>
      <w:r w:rsidR="004B50BF" w:rsidRPr="00165517">
        <w:rPr>
          <w:rFonts w:ascii="Book Antiqua" w:hAnsi="Book Antiqua" w:cs="Arial"/>
          <w:color w:val="auto"/>
        </w:rPr>
        <w:t>.</w:t>
      </w:r>
    </w:p>
    <w:p w14:paraId="13EF4E34" w14:textId="0EFBF272" w:rsidR="0037154E" w:rsidRPr="00165517" w:rsidRDefault="008257FA" w:rsidP="004B50BF">
      <w:pPr>
        <w:pStyle w:val="BodyA"/>
        <w:snapToGrid w:val="0"/>
        <w:spacing w:line="360" w:lineRule="auto"/>
        <w:ind w:firstLineChars="100" w:firstLine="240"/>
        <w:jc w:val="both"/>
        <w:rPr>
          <w:rFonts w:ascii="Book Antiqua" w:hAnsi="Book Antiqua" w:cs="Arial"/>
          <w:color w:val="auto"/>
          <w:sz w:val="24"/>
          <w:szCs w:val="24"/>
        </w:rPr>
      </w:pPr>
      <w:r w:rsidRPr="00165517">
        <w:rPr>
          <w:rFonts w:ascii="Book Antiqua" w:hAnsi="Book Antiqua" w:cs="Arial"/>
          <w:color w:val="auto"/>
          <w:sz w:val="24"/>
          <w:szCs w:val="24"/>
        </w:rPr>
        <w:t xml:space="preserve">Post-operative histology is shown in Table </w:t>
      </w:r>
      <w:r w:rsidR="00971F8F" w:rsidRPr="00165517">
        <w:rPr>
          <w:rFonts w:ascii="Book Antiqua" w:hAnsi="Book Antiqua" w:cs="Arial"/>
          <w:color w:val="auto"/>
          <w:sz w:val="24"/>
          <w:szCs w:val="24"/>
        </w:rPr>
        <w:t>3</w:t>
      </w:r>
      <w:r w:rsidRPr="00165517">
        <w:rPr>
          <w:rFonts w:ascii="Book Antiqua" w:hAnsi="Book Antiqua" w:cs="Arial"/>
          <w:color w:val="auto"/>
          <w:sz w:val="24"/>
          <w:szCs w:val="24"/>
        </w:rPr>
        <w:t xml:space="preserve">. </w:t>
      </w:r>
      <w:r w:rsidR="0013729D" w:rsidRPr="00165517">
        <w:rPr>
          <w:rFonts w:ascii="Book Antiqua" w:hAnsi="Book Antiqua" w:cs="Arial"/>
          <w:color w:val="auto"/>
          <w:sz w:val="24"/>
          <w:szCs w:val="24"/>
        </w:rPr>
        <w:t>One hundred and twenty four patients</w:t>
      </w:r>
      <w:r w:rsidR="001404CB" w:rsidRPr="00165517">
        <w:rPr>
          <w:rFonts w:ascii="Book Antiqua" w:hAnsi="Book Antiqua" w:cs="Arial"/>
          <w:color w:val="auto"/>
          <w:sz w:val="24"/>
          <w:szCs w:val="24"/>
        </w:rPr>
        <w:t xml:space="preserve"> (93.3%)</w:t>
      </w:r>
      <w:r w:rsidR="0013729D" w:rsidRPr="00165517">
        <w:rPr>
          <w:rFonts w:ascii="Book Antiqua" w:hAnsi="Book Antiqua" w:cs="Arial"/>
          <w:color w:val="auto"/>
          <w:sz w:val="24"/>
          <w:szCs w:val="24"/>
        </w:rPr>
        <w:t xml:space="preserve"> had R0 resection</w:t>
      </w:r>
      <w:r w:rsidR="001404CB" w:rsidRPr="00165517">
        <w:rPr>
          <w:rFonts w:ascii="Book Antiqua" w:hAnsi="Book Antiqua" w:cs="Arial"/>
          <w:color w:val="auto"/>
          <w:sz w:val="24"/>
          <w:szCs w:val="24"/>
        </w:rPr>
        <w:t xml:space="preserve"> and 9 (6.7%) had an R1 resection</w:t>
      </w:r>
      <w:r w:rsidR="00497DA9" w:rsidRPr="00165517">
        <w:rPr>
          <w:rFonts w:ascii="Book Antiqua" w:hAnsi="Book Antiqua" w:cs="Arial"/>
          <w:color w:val="auto"/>
          <w:sz w:val="24"/>
          <w:szCs w:val="24"/>
        </w:rPr>
        <w:t xml:space="preserve"> (CRM positive</w:t>
      </w:r>
      <w:r w:rsidR="005A126B" w:rsidRPr="00165517">
        <w:rPr>
          <w:rFonts w:ascii="Book Antiqua" w:hAnsi="Book Antiqua" w:cs="Arial"/>
          <w:color w:val="auto"/>
          <w:sz w:val="24"/>
          <w:szCs w:val="24"/>
        </w:rPr>
        <w:t xml:space="preserve"> </w:t>
      </w:r>
      <w:r w:rsidR="00497DA9" w:rsidRPr="00165517">
        <w:rPr>
          <w:rFonts w:ascii="Book Antiqua" w:hAnsi="Book Antiqua" w:cs="Arial"/>
          <w:color w:val="auto"/>
          <w:sz w:val="24"/>
          <w:szCs w:val="24"/>
        </w:rPr>
        <w:t xml:space="preserve">- </w:t>
      </w:r>
      <w:r w:rsidR="006A33A0" w:rsidRPr="00165517">
        <w:rPr>
          <w:rFonts w:ascii="Book Antiqua" w:hAnsi="Book Antiqua" w:cs="Arial"/>
          <w:color w:val="auto"/>
          <w:sz w:val="24"/>
          <w:szCs w:val="24"/>
          <w:lang w:val="fr-FR"/>
        </w:rPr>
        <w:t>6 due to</w:t>
      </w:r>
      <w:r w:rsidR="006A33A0" w:rsidRPr="00165517">
        <w:rPr>
          <w:rFonts w:ascii="Book Antiqua" w:hAnsi="Book Antiqua" w:cs="Arial"/>
          <w:color w:val="auto"/>
          <w:sz w:val="24"/>
          <w:szCs w:val="24"/>
          <w:lang w:val="en-GB"/>
        </w:rPr>
        <w:t xml:space="preserve"> tumour</w:t>
      </w:r>
      <w:r w:rsidR="006A33A0" w:rsidRPr="00165517">
        <w:rPr>
          <w:rFonts w:ascii="Book Antiqua" w:hAnsi="Book Antiqua" w:cs="Arial"/>
          <w:color w:val="auto"/>
          <w:sz w:val="24"/>
          <w:szCs w:val="24"/>
          <w:lang w:val="fr-FR"/>
        </w:rPr>
        <w:t xml:space="preserve">, </w:t>
      </w:r>
      <w:r w:rsidR="00497DA9" w:rsidRPr="00165517">
        <w:rPr>
          <w:rFonts w:ascii="Book Antiqua" w:hAnsi="Book Antiqua" w:cs="Arial"/>
          <w:color w:val="auto"/>
          <w:sz w:val="24"/>
          <w:szCs w:val="24"/>
          <w:lang w:val="fr-FR"/>
        </w:rPr>
        <w:t>3</w:t>
      </w:r>
      <w:r w:rsidR="00497DA9" w:rsidRPr="00165517">
        <w:rPr>
          <w:rFonts w:ascii="Book Antiqua" w:hAnsi="Book Antiqua" w:cs="Arial"/>
          <w:color w:val="auto"/>
          <w:sz w:val="24"/>
          <w:szCs w:val="24"/>
          <w:lang w:val="en-GB"/>
        </w:rPr>
        <w:t xml:space="preserve"> </w:t>
      </w:r>
      <w:r w:rsidR="005A126B" w:rsidRPr="00165517">
        <w:rPr>
          <w:rFonts w:ascii="Book Antiqua" w:hAnsi="Book Antiqua" w:cs="Arial"/>
          <w:color w:val="auto"/>
          <w:sz w:val="24"/>
          <w:szCs w:val="24"/>
          <w:lang w:val="en-GB"/>
        </w:rPr>
        <w:t xml:space="preserve">due to </w:t>
      </w:r>
      <w:r w:rsidR="00497DA9" w:rsidRPr="00165517">
        <w:rPr>
          <w:rFonts w:ascii="Book Antiqua" w:hAnsi="Book Antiqua" w:cs="Arial"/>
          <w:color w:val="auto"/>
          <w:sz w:val="24"/>
          <w:szCs w:val="24"/>
          <w:lang w:val="en-GB"/>
        </w:rPr>
        <w:t>nodes)</w:t>
      </w:r>
      <w:r w:rsidR="001404CB" w:rsidRPr="00165517">
        <w:rPr>
          <w:rFonts w:ascii="Book Antiqua" w:hAnsi="Book Antiqua" w:cs="Arial"/>
          <w:color w:val="auto"/>
          <w:sz w:val="24"/>
          <w:szCs w:val="24"/>
        </w:rPr>
        <w:t>. There were no R2 resections in this cohort.</w:t>
      </w:r>
      <w:r w:rsidR="0013729D" w:rsidRPr="00165517">
        <w:rPr>
          <w:rFonts w:ascii="Book Antiqua" w:hAnsi="Book Antiqua" w:cs="Arial"/>
          <w:color w:val="auto"/>
          <w:sz w:val="24"/>
          <w:szCs w:val="24"/>
        </w:rPr>
        <w:t xml:space="preserve"> </w:t>
      </w:r>
      <w:r w:rsidR="007636ED" w:rsidRPr="00165517">
        <w:rPr>
          <w:rFonts w:ascii="Book Antiqua" w:hAnsi="Book Antiqua" w:cs="Arial"/>
          <w:color w:val="auto"/>
          <w:sz w:val="24"/>
          <w:szCs w:val="24"/>
        </w:rPr>
        <w:t xml:space="preserve">Median LN </w:t>
      </w:r>
      <w:r w:rsidR="00194DDC" w:rsidRPr="00165517">
        <w:rPr>
          <w:rFonts w:ascii="Book Antiqua" w:hAnsi="Book Antiqua" w:cs="Arial"/>
          <w:color w:val="auto"/>
          <w:sz w:val="24"/>
          <w:szCs w:val="24"/>
        </w:rPr>
        <w:t>h</w:t>
      </w:r>
      <w:r w:rsidR="007636ED" w:rsidRPr="00165517">
        <w:rPr>
          <w:rFonts w:ascii="Book Antiqua" w:hAnsi="Book Antiqua" w:cs="Arial"/>
          <w:color w:val="auto"/>
          <w:sz w:val="24"/>
          <w:szCs w:val="24"/>
        </w:rPr>
        <w:t>arvest was 12 for the laparoscopic group and 10 for the open group (</w:t>
      </w:r>
      <w:r w:rsidR="007636ED" w:rsidRPr="00165517">
        <w:rPr>
          <w:rFonts w:ascii="Book Antiqua" w:hAnsi="Book Antiqua" w:cs="Arial"/>
          <w:i/>
          <w:caps/>
          <w:color w:val="auto"/>
          <w:sz w:val="24"/>
          <w:szCs w:val="24"/>
        </w:rPr>
        <w:t>p</w:t>
      </w:r>
      <w:r w:rsidR="004B50BF" w:rsidRPr="00165517">
        <w:rPr>
          <w:rFonts w:ascii="Book Antiqua" w:hAnsi="Book Antiqua" w:cs="Arial" w:hint="eastAsia"/>
          <w:color w:val="auto"/>
          <w:sz w:val="24"/>
          <w:szCs w:val="24"/>
          <w:lang w:eastAsia="zh-CN"/>
        </w:rPr>
        <w:t xml:space="preserve"> </w:t>
      </w:r>
      <w:r w:rsidR="007636ED" w:rsidRPr="00165517">
        <w:rPr>
          <w:rFonts w:ascii="Book Antiqua" w:hAnsi="Book Antiqua" w:cs="Arial"/>
          <w:color w:val="auto"/>
          <w:sz w:val="24"/>
          <w:szCs w:val="24"/>
        </w:rPr>
        <w:t>&lt;</w:t>
      </w:r>
      <w:r w:rsidR="004B50BF" w:rsidRPr="00165517">
        <w:rPr>
          <w:rFonts w:ascii="Book Antiqua" w:hAnsi="Book Antiqua" w:cs="Arial" w:hint="eastAsia"/>
          <w:color w:val="auto"/>
          <w:sz w:val="24"/>
          <w:szCs w:val="24"/>
          <w:lang w:eastAsia="zh-CN"/>
        </w:rPr>
        <w:t xml:space="preserve"> </w:t>
      </w:r>
      <w:r w:rsidR="007636ED" w:rsidRPr="00165517">
        <w:rPr>
          <w:rFonts w:ascii="Book Antiqua" w:hAnsi="Book Antiqua" w:cs="Arial"/>
          <w:color w:val="auto"/>
          <w:sz w:val="24"/>
          <w:szCs w:val="24"/>
        </w:rPr>
        <w:t xml:space="preserve">0.01). </w:t>
      </w:r>
      <w:r w:rsidR="00497DA9" w:rsidRPr="00165517">
        <w:rPr>
          <w:rFonts w:ascii="Book Antiqua" w:hAnsi="Book Antiqua" w:cs="Arial"/>
          <w:color w:val="auto"/>
          <w:sz w:val="24"/>
          <w:szCs w:val="24"/>
        </w:rPr>
        <w:t>Of the</w:t>
      </w:r>
      <w:r w:rsidR="006A33A0" w:rsidRPr="00165517">
        <w:rPr>
          <w:rFonts w:ascii="Book Antiqua" w:hAnsi="Book Antiqua" w:cs="Arial"/>
          <w:color w:val="auto"/>
          <w:sz w:val="24"/>
          <w:szCs w:val="24"/>
        </w:rPr>
        <w:t xml:space="preserve"> 9</w:t>
      </w:r>
      <w:r w:rsidR="00497DA9" w:rsidRPr="00165517">
        <w:rPr>
          <w:rFonts w:ascii="Book Antiqua" w:hAnsi="Book Antiqua" w:cs="Arial"/>
          <w:color w:val="auto"/>
          <w:sz w:val="24"/>
          <w:szCs w:val="24"/>
        </w:rPr>
        <w:t xml:space="preserve"> patients with positive </w:t>
      </w:r>
      <w:r w:rsidR="0013729D" w:rsidRPr="00165517">
        <w:rPr>
          <w:rFonts w:ascii="Book Antiqua" w:hAnsi="Book Antiqua" w:cs="Arial"/>
          <w:color w:val="auto"/>
          <w:sz w:val="24"/>
          <w:szCs w:val="24"/>
        </w:rPr>
        <w:t>CRM</w:t>
      </w:r>
      <w:r w:rsidR="00741AD3" w:rsidRPr="00165517">
        <w:rPr>
          <w:rFonts w:ascii="Book Antiqua" w:hAnsi="Book Antiqua" w:cs="Arial"/>
          <w:color w:val="auto"/>
          <w:sz w:val="24"/>
          <w:szCs w:val="24"/>
        </w:rPr>
        <w:t xml:space="preserve"> 4</w:t>
      </w:r>
      <w:r w:rsidR="00EF0E3F" w:rsidRPr="00165517">
        <w:rPr>
          <w:rFonts w:ascii="Book Antiqua" w:hAnsi="Book Antiqua" w:cs="Arial"/>
          <w:color w:val="auto"/>
          <w:sz w:val="24"/>
          <w:szCs w:val="24"/>
        </w:rPr>
        <w:t xml:space="preserve"> were URC and </w:t>
      </w:r>
      <w:r w:rsidR="00741AD3" w:rsidRPr="00165517">
        <w:rPr>
          <w:rFonts w:ascii="Book Antiqua" w:hAnsi="Book Antiqua" w:cs="Arial"/>
          <w:color w:val="auto"/>
          <w:sz w:val="24"/>
          <w:szCs w:val="24"/>
        </w:rPr>
        <w:t>5</w:t>
      </w:r>
      <w:r w:rsidR="00EF0E3F" w:rsidRPr="00165517">
        <w:rPr>
          <w:rFonts w:ascii="Book Antiqua" w:hAnsi="Book Antiqua" w:cs="Arial"/>
          <w:color w:val="auto"/>
          <w:sz w:val="24"/>
          <w:szCs w:val="24"/>
        </w:rPr>
        <w:t xml:space="preserve"> were LR</w:t>
      </w:r>
      <w:r w:rsidR="00A57E17" w:rsidRPr="00165517">
        <w:rPr>
          <w:rFonts w:ascii="Book Antiqua" w:hAnsi="Book Antiqua" w:cs="Arial"/>
          <w:color w:val="auto"/>
          <w:sz w:val="24"/>
          <w:szCs w:val="24"/>
        </w:rPr>
        <w:t>C. T</w:t>
      </w:r>
      <w:r w:rsidR="0013729D" w:rsidRPr="00165517">
        <w:rPr>
          <w:rFonts w:ascii="Book Antiqua" w:hAnsi="Book Antiqua" w:cs="Arial"/>
          <w:color w:val="auto"/>
          <w:sz w:val="24"/>
          <w:szCs w:val="24"/>
        </w:rPr>
        <w:t>he pre-op</w:t>
      </w:r>
      <w:r w:rsidR="00D533DF" w:rsidRPr="00165517">
        <w:rPr>
          <w:rFonts w:ascii="Book Antiqua" w:hAnsi="Book Antiqua" w:cs="Arial"/>
          <w:color w:val="auto"/>
          <w:sz w:val="24"/>
          <w:szCs w:val="24"/>
        </w:rPr>
        <w:t>erative</w:t>
      </w:r>
      <w:r w:rsidR="0013729D" w:rsidRPr="00165517">
        <w:rPr>
          <w:rFonts w:ascii="Book Antiqua" w:hAnsi="Book Antiqua" w:cs="Arial"/>
          <w:color w:val="auto"/>
          <w:sz w:val="24"/>
          <w:szCs w:val="24"/>
        </w:rPr>
        <w:t xml:space="preserve"> MRI ha</w:t>
      </w:r>
      <w:r w:rsidR="004C73E5" w:rsidRPr="00165517">
        <w:rPr>
          <w:rFonts w:ascii="Book Antiqua" w:hAnsi="Book Antiqua" w:cs="Arial"/>
          <w:color w:val="auto"/>
          <w:sz w:val="24"/>
          <w:szCs w:val="24"/>
        </w:rPr>
        <w:t xml:space="preserve">d </w:t>
      </w:r>
      <w:r w:rsidR="00A57E17" w:rsidRPr="00165517">
        <w:rPr>
          <w:rFonts w:ascii="Book Antiqua" w:hAnsi="Book Antiqua" w:cs="Arial"/>
          <w:color w:val="auto"/>
          <w:sz w:val="24"/>
          <w:szCs w:val="24"/>
        </w:rPr>
        <w:t xml:space="preserve">accurately </w:t>
      </w:r>
      <w:r w:rsidR="004C73E5" w:rsidRPr="00165517">
        <w:rPr>
          <w:rFonts w:ascii="Book Antiqua" w:hAnsi="Book Antiqua" w:cs="Arial"/>
          <w:color w:val="auto"/>
          <w:sz w:val="24"/>
          <w:szCs w:val="24"/>
        </w:rPr>
        <w:t>predicted this</w:t>
      </w:r>
      <w:r w:rsidR="00A57E17" w:rsidRPr="00165517">
        <w:rPr>
          <w:rFonts w:ascii="Book Antiqua" w:hAnsi="Book Antiqua" w:cs="Arial"/>
          <w:color w:val="auto"/>
          <w:sz w:val="24"/>
          <w:szCs w:val="24"/>
        </w:rPr>
        <w:t xml:space="preserve"> </w:t>
      </w:r>
      <w:r w:rsidR="004C73E5" w:rsidRPr="00165517">
        <w:rPr>
          <w:rFonts w:ascii="Book Antiqua" w:hAnsi="Book Antiqua" w:cs="Arial"/>
          <w:color w:val="auto"/>
          <w:sz w:val="24"/>
          <w:szCs w:val="24"/>
        </w:rPr>
        <w:t xml:space="preserve">in </w:t>
      </w:r>
      <w:r w:rsidR="00A57E17" w:rsidRPr="00165517">
        <w:rPr>
          <w:rFonts w:ascii="Book Antiqua" w:hAnsi="Book Antiqua" w:cs="Arial"/>
          <w:color w:val="auto"/>
          <w:sz w:val="24"/>
          <w:szCs w:val="24"/>
        </w:rPr>
        <w:t xml:space="preserve">all </w:t>
      </w:r>
      <w:r w:rsidR="004C73E5" w:rsidRPr="00165517">
        <w:rPr>
          <w:rFonts w:ascii="Book Antiqua" w:hAnsi="Book Antiqua" w:cs="Arial"/>
          <w:color w:val="auto"/>
          <w:sz w:val="24"/>
          <w:szCs w:val="24"/>
        </w:rPr>
        <w:t xml:space="preserve">5 </w:t>
      </w:r>
      <w:r w:rsidR="00A57E17" w:rsidRPr="00165517">
        <w:rPr>
          <w:rFonts w:ascii="Book Antiqua" w:hAnsi="Book Antiqua" w:cs="Arial"/>
          <w:color w:val="auto"/>
          <w:sz w:val="24"/>
          <w:szCs w:val="24"/>
        </w:rPr>
        <w:t xml:space="preserve">LRC </w:t>
      </w:r>
      <w:r w:rsidR="004C73E5" w:rsidRPr="00165517">
        <w:rPr>
          <w:rFonts w:ascii="Book Antiqua" w:hAnsi="Book Antiqua" w:cs="Arial"/>
          <w:color w:val="auto"/>
          <w:sz w:val="24"/>
          <w:szCs w:val="24"/>
        </w:rPr>
        <w:t>patients</w:t>
      </w:r>
      <w:r w:rsidR="00A57E17" w:rsidRPr="00165517">
        <w:rPr>
          <w:rFonts w:ascii="Book Antiqua" w:hAnsi="Book Antiqua" w:cs="Arial"/>
          <w:color w:val="auto"/>
          <w:sz w:val="24"/>
          <w:szCs w:val="24"/>
        </w:rPr>
        <w:t xml:space="preserve">, </w:t>
      </w:r>
      <w:r w:rsidR="0013729D" w:rsidRPr="00165517">
        <w:rPr>
          <w:rFonts w:ascii="Book Antiqua" w:hAnsi="Book Antiqua" w:cs="Arial"/>
          <w:color w:val="auto"/>
          <w:sz w:val="24"/>
          <w:szCs w:val="24"/>
        </w:rPr>
        <w:t xml:space="preserve">4 of </w:t>
      </w:r>
      <w:r w:rsidR="00A57E17" w:rsidRPr="00165517">
        <w:rPr>
          <w:rFonts w:ascii="Book Antiqua" w:hAnsi="Book Antiqua" w:cs="Arial"/>
          <w:color w:val="auto"/>
          <w:sz w:val="24"/>
          <w:szCs w:val="24"/>
        </w:rPr>
        <w:t>whom</w:t>
      </w:r>
      <w:r w:rsidR="008734FF" w:rsidRPr="00165517">
        <w:rPr>
          <w:rFonts w:ascii="Book Antiqua" w:hAnsi="Book Antiqua" w:cs="Arial"/>
          <w:color w:val="auto"/>
          <w:sz w:val="24"/>
          <w:szCs w:val="24"/>
        </w:rPr>
        <w:t xml:space="preserve"> had</w:t>
      </w:r>
      <w:r w:rsidR="004C73E5" w:rsidRPr="00165517">
        <w:rPr>
          <w:rFonts w:ascii="Book Antiqua" w:hAnsi="Book Antiqua" w:cs="Arial"/>
          <w:color w:val="auto"/>
          <w:sz w:val="24"/>
          <w:szCs w:val="24"/>
        </w:rPr>
        <w:t xml:space="preserve"> received NAT</w:t>
      </w:r>
      <w:r w:rsidR="009577C2" w:rsidRPr="00165517">
        <w:rPr>
          <w:rFonts w:ascii="Book Antiqua" w:hAnsi="Book Antiqua" w:cs="Arial"/>
          <w:color w:val="auto"/>
          <w:sz w:val="24"/>
          <w:szCs w:val="24"/>
        </w:rPr>
        <w:t>.</w:t>
      </w:r>
      <w:r w:rsidR="0037154E" w:rsidRPr="00165517">
        <w:rPr>
          <w:rFonts w:ascii="Book Antiqua" w:hAnsi="Book Antiqua" w:cs="Arial"/>
          <w:color w:val="auto"/>
          <w:sz w:val="24"/>
          <w:szCs w:val="24"/>
        </w:rPr>
        <w:t xml:space="preserve"> None of the URCs had had pre-operative MRI as per our practice at that time and so could not be predicted and they did not receive any NAT.</w:t>
      </w:r>
    </w:p>
    <w:p w14:paraId="386F580B" w14:textId="73BDD805" w:rsidR="00D120DB" w:rsidRPr="00165517" w:rsidRDefault="009577C2" w:rsidP="004B50BF">
      <w:pPr>
        <w:pStyle w:val="BodyA"/>
        <w:snapToGrid w:val="0"/>
        <w:spacing w:line="360" w:lineRule="auto"/>
        <w:ind w:firstLineChars="100" w:firstLine="240"/>
        <w:jc w:val="both"/>
        <w:rPr>
          <w:rFonts w:ascii="Book Antiqua" w:eastAsia="Trebuchet MS" w:hAnsi="Book Antiqua" w:cs="Arial"/>
          <w:b/>
          <w:color w:val="auto"/>
          <w:sz w:val="24"/>
          <w:szCs w:val="24"/>
        </w:rPr>
      </w:pPr>
      <w:r w:rsidRPr="00165517">
        <w:rPr>
          <w:rFonts w:ascii="Book Antiqua" w:hAnsi="Book Antiqua" w:cs="Arial"/>
          <w:color w:val="auto"/>
          <w:sz w:val="24"/>
          <w:szCs w:val="24"/>
        </w:rPr>
        <w:t xml:space="preserve">Fifty-six patients had adverse features </w:t>
      </w:r>
      <w:r w:rsidR="00194DDC" w:rsidRPr="00165517">
        <w:rPr>
          <w:rFonts w:ascii="Book Antiqua" w:hAnsi="Book Antiqua" w:cs="Arial"/>
          <w:color w:val="auto"/>
          <w:sz w:val="24"/>
          <w:szCs w:val="24"/>
        </w:rPr>
        <w:t xml:space="preserve">on histology </w:t>
      </w:r>
      <w:r w:rsidRPr="00165517">
        <w:rPr>
          <w:rFonts w:ascii="Book Antiqua" w:hAnsi="Book Antiqua" w:cs="Arial"/>
          <w:color w:val="auto"/>
          <w:sz w:val="24"/>
          <w:szCs w:val="24"/>
        </w:rPr>
        <w:t xml:space="preserve">making them eligible for adjuvant therapy (AT). Of these, 13 were unfit </w:t>
      </w:r>
      <w:r w:rsidR="00A71E60" w:rsidRPr="00165517">
        <w:rPr>
          <w:rFonts w:ascii="Book Antiqua" w:hAnsi="Book Antiqua" w:cs="Arial"/>
          <w:color w:val="auto"/>
          <w:sz w:val="24"/>
          <w:szCs w:val="24"/>
        </w:rPr>
        <w:t xml:space="preserve">and 3 declined the offer of further chemotherapy. </w:t>
      </w:r>
      <w:r w:rsidRPr="00165517">
        <w:rPr>
          <w:rFonts w:ascii="Book Antiqua" w:hAnsi="Book Antiqua" w:cs="Arial"/>
          <w:color w:val="auto"/>
          <w:sz w:val="24"/>
          <w:szCs w:val="24"/>
        </w:rPr>
        <w:t>The remaining</w:t>
      </w:r>
      <w:r w:rsidR="00194DDC" w:rsidRPr="00165517">
        <w:rPr>
          <w:rFonts w:ascii="Book Antiqua" w:hAnsi="Book Antiqua" w:cs="Arial"/>
          <w:color w:val="auto"/>
          <w:sz w:val="24"/>
          <w:szCs w:val="24"/>
        </w:rPr>
        <w:t xml:space="preserve"> 40</w:t>
      </w:r>
      <w:r w:rsidRPr="00165517">
        <w:rPr>
          <w:rFonts w:ascii="Book Antiqua" w:hAnsi="Book Antiqua" w:cs="Arial"/>
          <w:color w:val="auto"/>
          <w:sz w:val="24"/>
          <w:szCs w:val="24"/>
        </w:rPr>
        <w:t xml:space="preserve"> patients underwent </w:t>
      </w:r>
      <w:r w:rsidR="009456BA" w:rsidRPr="00165517">
        <w:rPr>
          <w:rFonts w:ascii="Book Antiqua" w:hAnsi="Book Antiqua" w:cs="Arial"/>
          <w:color w:val="auto"/>
          <w:sz w:val="24"/>
          <w:szCs w:val="24"/>
        </w:rPr>
        <w:t>AT.</w:t>
      </w:r>
      <w:r w:rsidR="00EF0D61" w:rsidRPr="00165517">
        <w:rPr>
          <w:rFonts w:ascii="Book Antiqua" w:hAnsi="Book Antiqua" w:cs="Arial"/>
          <w:color w:val="auto"/>
          <w:sz w:val="24"/>
          <w:szCs w:val="24"/>
        </w:rPr>
        <w:t xml:space="preserve"> </w:t>
      </w:r>
    </w:p>
    <w:p w14:paraId="3E92E23D" w14:textId="62F02BA3" w:rsidR="009F22A5" w:rsidRPr="00165517" w:rsidRDefault="00586C5E" w:rsidP="004B50BF">
      <w:pPr>
        <w:pStyle w:val="BodyA"/>
        <w:snapToGrid w:val="0"/>
        <w:spacing w:line="360" w:lineRule="auto"/>
        <w:ind w:firstLineChars="100" w:firstLine="240"/>
        <w:jc w:val="both"/>
        <w:rPr>
          <w:rFonts w:ascii="Book Antiqua" w:hAnsi="Book Antiqua" w:cs="Arial"/>
          <w:b/>
          <w:color w:val="auto"/>
          <w:sz w:val="24"/>
          <w:szCs w:val="24"/>
          <w:lang w:val="en-GB" w:eastAsia="zh-CN"/>
        </w:rPr>
      </w:pPr>
      <w:r w:rsidRPr="00165517">
        <w:rPr>
          <w:rFonts w:ascii="Book Antiqua" w:hAnsi="Book Antiqua" w:cs="Arial"/>
          <w:color w:val="auto"/>
          <w:sz w:val="24"/>
          <w:szCs w:val="24"/>
        </w:rPr>
        <w:lastRenderedPageBreak/>
        <w:t xml:space="preserve">Median </w:t>
      </w:r>
      <w:r w:rsidR="00D120DB" w:rsidRPr="00165517">
        <w:rPr>
          <w:rFonts w:ascii="Book Antiqua" w:hAnsi="Book Antiqua" w:cs="Arial"/>
          <w:color w:val="auto"/>
          <w:sz w:val="24"/>
          <w:szCs w:val="24"/>
        </w:rPr>
        <w:t>follow up was for</w:t>
      </w:r>
      <w:r w:rsidRPr="00165517">
        <w:rPr>
          <w:rFonts w:ascii="Book Antiqua" w:hAnsi="Book Antiqua" w:cs="Arial"/>
          <w:color w:val="auto"/>
          <w:sz w:val="24"/>
          <w:szCs w:val="24"/>
        </w:rPr>
        <w:t xml:space="preserve"> </w:t>
      </w:r>
      <w:r w:rsidR="00134999" w:rsidRPr="00165517">
        <w:rPr>
          <w:rFonts w:ascii="Book Antiqua" w:hAnsi="Book Antiqua" w:cs="Arial"/>
          <w:color w:val="auto"/>
          <w:sz w:val="24"/>
          <w:szCs w:val="24"/>
        </w:rPr>
        <w:t xml:space="preserve">53 </w:t>
      </w:r>
      <w:r w:rsidRPr="00165517">
        <w:rPr>
          <w:rFonts w:ascii="Book Antiqua" w:hAnsi="Book Antiqua" w:cs="Arial"/>
          <w:color w:val="auto"/>
          <w:sz w:val="24"/>
          <w:szCs w:val="24"/>
        </w:rPr>
        <w:t>months (0-</w:t>
      </w:r>
      <w:r w:rsidR="000530C4" w:rsidRPr="00165517">
        <w:rPr>
          <w:rFonts w:ascii="Book Antiqua" w:hAnsi="Book Antiqua" w:cs="Arial"/>
          <w:color w:val="auto"/>
          <w:sz w:val="24"/>
          <w:szCs w:val="24"/>
        </w:rPr>
        <w:t>82</w:t>
      </w:r>
      <w:r w:rsidRPr="00165517">
        <w:rPr>
          <w:rFonts w:ascii="Book Antiqua" w:hAnsi="Book Antiqua" w:cs="Arial"/>
          <w:color w:val="auto"/>
          <w:sz w:val="24"/>
          <w:szCs w:val="24"/>
        </w:rPr>
        <w:t xml:space="preserve">). </w:t>
      </w:r>
      <w:r w:rsidR="009F22A5" w:rsidRPr="00165517">
        <w:rPr>
          <w:rFonts w:ascii="Book Antiqua" w:hAnsi="Book Antiqua" w:cs="Arial"/>
          <w:color w:val="auto"/>
          <w:sz w:val="24"/>
          <w:szCs w:val="24"/>
          <w:lang w:val="en-GB"/>
        </w:rPr>
        <w:t>Long-term c</w:t>
      </w:r>
      <w:r w:rsidR="005C3610" w:rsidRPr="00165517">
        <w:rPr>
          <w:rFonts w:ascii="Book Antiqua" w:hAnsi="Book Antiqua" w:cs="Arial"/>
          <w:color w:val="auto"/>
          <w:sz w:val="24"/>
          <w:szCs w:val="24"/>
          <w:lang w:val="en-GB"/>
        </w:rPr>
        <w:t>omplication</w:t>
      </w:r>
      <w:r w:rsidR="005125BB" w:rsidRPr="00165517">
        <w:rPr>
          <w:rFonts w:ascii="Book Antiqua" w:hAnsi="Book Antiqua" w:cs="Arial"/>
          <w:color w:val="auto"/>
          <w:sz w:val="24"/>
          <w:szCs w:val="24"/>
          <w:lang w:val="en-GB"/>
        </w:rPr>
        <w:t>s</w:t>
      </w:r>
      <w:r w:rsidR="005C3610" w:rsidRPr="00165517">
        <w:rPr>
          <w:rFonts w:ascii="Book Antiqua" w:hAnsi="Book Antiqua" w:cs="Arial"/>
          <w:color w:val="auto"/>
          <w:sz w:val="24"/>
          <w:szCs w:val="24"/>
          <w:lang w:val="en-GB"/>
        </w:rPr>
        <w:t xml:space="preserve"> occurred in 9 (6.7%) patients </w:t>
      </w:r>
      <w:r w:rsidR="004B50BF" w:rsidRPr="00165517">
        <w:rPr>
          <w:rFonts w:ascii="Book Antiqua" w:hAnsi="Book Antiqua" w:cs="Arial" w:hint="eastAsia"/>
          <w:color w:val="auto"/>
          <w:sz w:val="24"/>
          <w:szCs w:val="24"/>
          <w:lang w:val="en-GB" w:eastAsia="zh-CN"/>
        </w:rPr>
        <w:t>[</w:t>
      </w:r>
      <w:proofErr w:type="spellStart"/>
      <w:r w:rsidR="00D120DB" w:rsidRPr="00165517">
        <w:rPr>
          <w:rFonts w:ascii="Book Antiqua" w:hAnsi="Book Antiqua" w:cs="Arial"/>
          <w:color w:val="auto"/>
          <w:sz w:val="24"/>
          <w:szCs w:val="24"/>
          <w:lang w:val="en-GB"/>
        </w:rPr>
        <w:t>p</w:t>
      </w:r>
      <w:r w:rsidR="009F22A5" w:rsidRPr="00165517">
        <w:rPr>
          <w:rFonts w:ascii="Book Antiqua" w:hAnsi="Book Antiqua" w:cs="Arial"/>
          <w:color w:val="auto"/>
          <w:sz w:val="24"/>
          <w:szCs w:val="24"/>
          <w:lang w:val="en-GB"/>
        </w:rPr>
        <w:t>arastomal</w:t>
      </w:r>
      <w:proofErr w:type="spellEnd"/>
      <w:r w:rsidR="009F22A5" w:rsidRPr="00165517">
        <w:rPr>
          <w:rFonts w:ascii="Book Antiqua" w:hAnsi="Book Antiqua" w:cs="Arial"/>
          <w:color w:val="auto"/>
          <w:sz w:val="24"/>
          <w:szCs w:val="24"/>
          <w:lang w:val="en-GB"/>
        </w:rPr>
        <w:t xml:space="preserve"> hernia: 6, </w:t>
      </w:r>
      <w:r w:rsidR="00D120DB" w:rsidRPr="00165517">
        <w:rPr>
          <w:rFonts w:ascii="Book Antiqua" w:hAnsi="Book Antiqua" w:cs="Arial"/>
          <w:color w:val="auto"/>
          <w:sz w:val="24"/>
          <w:szCs w:val="24"/>
          <w:lang w:val="en-GB"/>
        </w:rPr>
        <w:t>p</w:t>
      </w:r>
      <w:r w:rsidR="009F22A5" w:rsidRPr="00165517">
        <w:rPr>
          <w:rFonts w:ascii="Book Antiqua" w:hAnsi="Book Antiqua" w:cs="Arial"/>
          <w:color w:val="auto"/>
          <w:sz w:val="24"/>
          <w:szCs w:val="24"/>
          <w:lang w:val="en-GB"/>
        </w:rPr>
        <w:t xml:space="preserve">ort site hernia: 1, </w:t>
      </w:r>
      <w:r w:rsidR="00D120DB" w:rsidRPr="00165517">
        <w:rPr>
          <w:rFonts w:ascii="Book Antiqua" w:hAnsi="Book Antiqua" w:cs="Arial"/>
          <w:color w:val="auto"/>
          <w:sz w:val="24"/>
          <w:szCs w:val="24"/>
          <w:lang w:val="en-GB"/>
        </w:rPr>
        <w:t>a</w:t>
      </w:r>
      <w:r w:rsidR="009F22A5" w:rsidRPr="00165517">
        <w:rPr>
          <w:rFonts w:ascii="Book Antiqua" w:hAnsi="Book Antiqua" w:cs="Arial"/>
          <w:color w:val="auto"/>
          <w:sz w:val="24"/>
          <w:szCs w:val="24"/>
          <w:lang w:val="en-GB"/>
        </w:rPr>
        <w:t xml:space="preserve">nastomotic stricture: 1, </w:t>
      </w:r>
      <w:r w:rsidR="00D120DB" w:rsidRPr="00165517">
        <w:rPr>
          <w:rFonts w:ascii="Book Antiqua" w:hAnsi="Book Antiqua" w:cs="Arial"/>
          <w:color w:val="auto"/>
          <w:sz w:val="24"/>
          <w:szCs w:val="24"/>
          <w:lang w:val="en-GB"/>
        </w:rPr>
        <w:t>l</w:t>
      </w:r>
      <w:r w:rsidR="009F22A5" w:rsidRPr="00165517">
        <w:rPr>
          <w:rFonts w:ascii="Book Antiqua" w:hAnsi="Book Antiqua" w:cs="Arial"/>
          <w:color w:val="auto"/>
          <w:sz w:val="24"/>
          <w:szCs w:val="24"/>
          <w:lang w:val="en-GB"/>
        </w:rPr>
        <w:t>ate onset left ureteric obstruction</w:t>
      </w:r>
      <w:r w:rsidR="00D120DB" w:rsidRPr="00165517">
        <w:rPr>
          <w:rFonts w:ascii="Book Antiqua" w:hAnsi="Book Antiqua" w:cs="Arial"/>
          <w:color w:val="auto"/>
          <w:sz w:val="24"/>
          <w:szCs w:val="24"/>
          <w:lang w:val="en-GB"/>
        </w:rPr>
        <w:t xml:space="preserve"> due to fibrosis</w:t>
      </w:r>
      <w:r w:rsidR="00DF2B1B" w:rsidRPr="00165517">
        <w:rPr>
          <w:rFonts w:ascii="Book Antiqua" w:hAnsi="Book Antiqua" w:cs="Arial"/>
          <w:color w:val="auto"/>
          <w:sz w:val="24"/>
          <w:szCs w:val="24"/>
          <w:lang w:val="en-GB"/>
        </w:rPr>
        <w:t>: 1</w:t>
      </w:r>
      <w:r w:rsidR="004B50BF" w:rsidRPr="00165517">
        <w:rPr>
          <w:rFonts w:ascii="Book Antiqua" w:hAnsi="Book Antiqua" w:cs="Arial" w:hint="eastAsia"/>
          <w:color w:val="auto"/>
          <w:sz w:val="24"/>
          <w:szCs w:val="24"/>
          <w:lang w:val="en-GB" w:eastAsia="zh-CN"/>
        </w:rPr>
        <w:t>]</w:t>
      </w:r>
    </w:p>
    <w:p w14:paraId="6472FA9D" w14:textId="41CBCD90" w:rsidR="00586C5E" w:rsidRPr="00165517" w:rsidRDefault="00586C5E" w:rsidP="004B50BF">
      <w:pPr>
        <w:pStyle w:val="BodyA"/>
        <w:snapToGrid w:val="0"/>
        <w:spacing w:line="360" w:lineRule="auto"/>
        <w:ind w:firstLineChars="100" w:firstLine="240"/>
        <w:jc w:val="both"/>
        <w:rPr>
          <w:rFonts w:ascii="Book Antiqua" w:hAnsi="Book Antiqua" w:cs="Arial"/>
          <w:color w:val="auto"/>
          <w:sz w:val="24"/>
          <w:szCs w:val="24"/>
        </w:rPr>
      </w:pPr>
      <w:r w:rsidRPr="00165517">
        <w:rPr>
          <w:rFonts w:ascii="Book Antiqua" w:hAnsi="Book Antiqua" w:cs="Arial"/>
          <w:color w:val="auto"/>
          <w:sz w:val="24"/>
          <w:szCs w:val="24"/>
        </w:rPr>
        <w:t>The 90</w:t>
      </w:r>
      <w:r w:rsidR="004B50BF" w:rsidRPr="00165517">
        <w:rPr>
          <w:rFonts w:ascii="Book Antiqua" w:hAnsi="Book Antiqua" w:cs="Arial" w:hint="eastAsia"/>
          <w:color w:val="auto"/>
          <w:sz w:val="24"/>
          <w:szCs w:val="24"/>
          <w:lang w:eastAsia="zh-CN"/>
        </w:rPr>
        <w:t>-</w:t>
      </w:r>
      <w:r w:rsidRPr="00165517">
        <w:rPr>
          <w:rFonts w:ascii="Book Antiqua" w:hAnsi="Book Antiqua" w:cs="Arial"/>
          <w:color w:val="auto"/>
          <w:sz w:val="24"/>
          <w:szCs w:val="24"/>
        </w:rPr>
        <w:t>d</w:t>
      </w:r>
      <w:r w:rsidR="004B50BF" w:rsidRPr="00165517">
        <w:rPr>
          <w:rFonts w:ascii="Book Antiqua" w:hAnsi="Book Antiqua" w:cs="Arial" w:hint="eastAsia"/>
          <w:color w:val="auto"/>
          <w:sz w:val="24"/>
          <w:szCs w:val="24"/>
          <w:lang w:eastAsia="zh-CN"/>
        </w:rPr>
        <w:t xml:space="preserve"> </w:t>
      </w:r>
      <w:r w:rsidRPr="00165517">
        <w:rPr>
          <w:rFonts w:ascii="Book Antiqua" w:hAnsi="Book Antiqua" w:cs="Arial"/>
          <w:color w:val="auto"/>
          <w:sz w:val="24"/>
          <w:szCs w:val="24"/>
        </w:rPr>
        <w:t>mortality was 1.5% (2 patients</w:t>
      </w:r>
      <w:r w:rsidR="00D120DB" w:rsidRPr="00165517">
        <w:rPr>
          <w:rFonts w:ascii="Book Antiqua" w:hAnsi="Book Antiqua" w:cs="Arial"/>
          <w:color w:val="auto"/>
          <w:sz w:val="24"/>
          <w:szCs w:val="24"/>
        </w:rPr>
        <w:t>:</w:t>
      </w:r>
      <w:r w:rsidR="005C5199" w:rsidRPr="00165517">
        <w:rPr>
          <w:rFonts w:ascii="Book Antiqua" w:hAnsi="Book Antiqua" w:cs="Arial"/>
          <w:color w:val="auto"/>
          <w:sz w:val="24"/>
          <w:szCs w:val="24"/>
        </w:rPr>
        <w:t xml:space="preserve"> 1</w:t>
      </w:r>
      <w:r w:rsidRPr="00165517">
        <w:rPr>
          <w:rFonts w:ascii="Book Antiqua" w:hAnsi="Book Antiqua" w:cs="Arial"/>
          <w:color w:val="auto"/>
          <w:sz w:val="24"/>
          <w:szCs w:val="24"/>
        </w:rPr>
        <w:t xml:space="preserve"> in-hospital due to </w:t>
      </w:r>
      <w:r w:rsidR="0073072A" w:rsidRPr="00165517">
        <w:rPr>
          <w:rFonts w:ascii="Book Antiqua" w:hAnsi="Book Antiqua" w:cs="Arial"/>
          <w:color w:val="auto"/>
          <w:sz w:val="24"/>
          <w:szCs w:val="24"/>
        </w:rPr>
        <w:t>anastomotic leak</w:t>
      </w:r>
      <w:r w:rsidRPr="00165517">
        <w:rPr>
          <w:rFonts w:ascii="Book Antiqua" w:hAnsi="Book Antiqua" w:cs="Arial"/>
          <w:color w:val="auto"/>
          <w:sz w:val="24"/>
          <w:szCs w:val="24"/>
        </w:rPr>
        <w:t xml:space="preserve">; 1 patient post discharge - cause unknown). Disease related mortality over the follow-up </w:t>
      </w:r>
      <w:r w:rsidR="00CD3490" w:rsidRPr="00165517">
        <w:rPr>
          <w:rFonts w:ascii="Book Antiqua" w:hAnsi="Book Antiqua" w:cs="Arial"/>
          <w:color w:val="auto"/>
          <w:sz w:val="24"/>
          <w:szCs w:val="24"/>
        </w:rPr>
        <w:t xml:space="preserve">period </w:t>
      </w:r>
      <w:r w:rsidRPr="00165517">
        <w:rPr>
          <w:rFonts w:ascii="Book Antiqua" w:hAnsi="Book Antiqua" w:cs="Arial"/>
          <w:color w:val="auto"/>
          <w:sz w:val="24"/>
          <w:szCs w:val="24"/>
        </w:rPr>
        <w:t xml:space="preserve">was </w:t>
      </w:r>
      <w:r w:rsidR="000530C4" w:rsidRPr="00165517">
        <w:rPr>
          <w:rFonts w:ascii="Book Antiqua" w:hAnsi="Book Antiqua" w:cs="Arial"/>
          <w:color w:val="auto"/>
          <w:sz w:val="24"/>
          <w:szCs w:val="24"/>
        </w:rPr>
        <w:t>11</w:t>
      </w:r>
      <w:r w:rsidRPr="00165517">
        <w:rPr>
          <w:rFonts w:ascii="Book Antiqua" w:hAnsi="Book Antiqua" w:cs="Arial"/>
          <w:color w:val="auto"/>
          <w:sz w:val="24"/>
          <w:szCs w:val="24"/>
        </w:rPr>
        <w:t xml:space="preserve"> (</w:t>
      </w:r>
      <w:r w:rsidR="000530C4" w:rsidRPr="00165517">
        <w:rPr>
          <w:rFonts w:ascii="Book Antiqua" w:hAnsi="Book Antiqua" w:cs="Arial"/>
          <w:color w:val="auto"/>
          <w:sz w:val="24"/>
          <w:szCs w:val="24"/>
        </w:rPr>
        <w:t>8.2</w:t>
      </w:r>
      <w:r w:rsidRPr="00165517">
        <w:rPr>
          <w:rFonts w:ascii="Book Antiqua" w:hAnsi="Book Antiqua" w:cs="Arial"/>
          <w:color w:val="auto"/>
          <w:sz w:val="24"/>
          <w:szCs w:val="24"/>
        </w:rPr>
        <w:t>%)</w:t>
      </w:r>
      <w:r w:rsidR="00CD3490" w:rsidRPr="00165517">
        <w:rPr>
          <w:rFonts w:ascii="Book Antiqua" w:hAnsi="Book Antiqua" w:cs="Arial"/>
          <w:color w:val="auto"/>
          <w:sz w:val="24"/>
          <w:szCs w:val="24"/>
        </w:rPr>
        <w:t>;</w:t>
      </w:r>
      <w:r w:rsidRPr="00165517">
        <w:rPr>
          <w:rFonts w:ascii="Book Antiqua" w:hAnsi="Book Antiqua" w:cs="Arial"/>
          <w:color w:val="auto"/>
          <w:sz w:val="24"/>
          <w:szCs w:val="24"/>
        </w:rPr>
        <w:t xml:space="preserve"> however, overall mortality for th</w:t>
      </w:r>
      <w:r w:rsidR="002E61F4" w:rsidRPr="00165517">
        <w:rPr>
          <w:rFonts w:ascii="Book Antiqua" w:hAnsi="Book Antiqua" w:cs="Arial"/>
          <w:color w:val="auto"/>
          <w:sz w:val="24"/>
          <w:szCs w:val="24"/>
        </w:rPr>
        <w:t xml:space="preserve">e follow-up period was </w:t>
      </w:r>
      <w:r w:rsidR="003C3CC5" w:rsidRPr="00165517">
        <w:rPr>
          <w:rFonts w:ascii="Book Antiqua" w:hAnsi="Book Antiqua" w:cs="Arial"/>
          <w:color w:val="auto"/>
          <w:sz w:val="24"/>
          <w:szCs w:val="24"/>
        </w:rPr>
        <w:t>3</w:t>
      </w:r>
      <w:r w:rsidR="000530C4" w:rsidRPr="00165517">
        <w:rPr>
          <w:rFonts w:ascii="Book Antiqua" w:hAnsi="Book Antiqua" w:cs="Arial"/>
          <w:color w:val="auto"/>
          <w:sz w:val="24"/>
          <w:szCs w:val="24"/>
        </w:rPr>
        <w:t>9</w:t>
      </w:r>
      <w:r w:rsidR="003C3CC5" w:rsidRPr="00165517">
        <w:rPr>
          <w:rFonts w:ascii="Book Antiqua" w:hAnsi="Book Antiqua" w:cs="Arial"/>
          <w:color w:val="auto"/>
          <w:sz w:val="24"/>
          <w:szCs w:val="24"/>
        </w:rPr>
        <w:t xml:space="preserve"> (</w:t>
      </w:r>
      <w:r w:rsidR="002E61F4" w:rsidRPr="00165517">
        <w:rPr>
          <w:rFonts w:ascii="Book Antiqua" w:hAnsi="Book Antiqua" w:cs="Arial"/>
          <w:color w:val="auto"/>
          <w:sz w:val="24"/>
          <w:szCs w:val="24"/>
        </w:rPr>
        <w:t>2</w:t>
      </w:r>
      <w:r w:rsidR="000530C4" w:rsidRPr="00165517">
        <w:rPr>
          <w:rFonts w:ascii="Book Antiqua" w:hAnsi="Book Antiqua" w:cs="Arial"/>
          <w:color w:val="auto"/>
          <w:sz w:val="24"/>
          <w:szCs w:val="24"/>
        </w:rPr>
        <w:t>9.3</w:t>
      </w:r>
      <w:r w:rsidR="002E61F4" w:rsidRPr="00165517">
        <w:rPr>
          <w:rFonts w:ascii="Book Antiqua" w:hAnsi="Book Antiqua" w:cs="Arial"/>
          <w:color w:val="auto"/>
          <w:sz w:val="24"/>
          <w:szCs w:val="24"/>
        </w:rPr>
        <w:t>%</w:t>
      </w:r>
      <w:r w:rsidR="00CD3490" w:rsidRPr="00165517">
        <w:rPr>
          <w:rFonts w:ascii="Book Antiqua" w:hAnsi="Book Antiqua" w:cs="Arial"/>
          <w:color w:val="auto"/>
          <w:sz w:val="24"/>
          <w:szCs w:val="24"/>
        </w:rPr>
        <w:t>)</w:t>
      </w:r>
      <w:r w:rsidR="002E61F4" w:rsidRPr="00165517">
        <w:rPr>
          <w:rFonts w:ascii="Book Antiqua" w:hAnsi="Book Antiqua" w:cs="Arial"/>
          <w:color w:val="auto"/>
          <w:sz w:val="24"/>
          <w:szCs w:val="24"/>
        </w:rPr>
        <w:t>.</w:t>
      </w:r>
      <w:r w:rsidRPr="00165517">
        <w:rPr>
          <w:rFonts w:ascii="Book Antiqua" w:hAnsi="Book Antiqua" w:cs="Arial"/>
          <w:color w:val="auto"/>
          <w:sz w:val="24"/>
          <w:szCs w:val="24"/>
        </w:rPr>
        <w:t xml:space="preserve"> </w:t>
      </w:r>
    </w:p>
    <w:p w14:paraId="24D6A90A" w14:textId="0CFC2538" w:rsidR="00134B25" w:rsidRPr="00165517" w:rsidRDefault="009F22A5" w:rsidP="004B50BF">
      <w:pPr>
        <w:snapToGrid w:val="0"/>
        <w:spacing w:after="0" w:line="360" w:lineRule="auto"/>
        <w:ind w:firstLineChars="100" w:firstLine="240"/>
        <w:jc w:val="both"/>
        <w:rPr>
          <w:rFonts w:ascii="Book Antiqua" w:hAnsi="Book Antiqua" w:cs="Arial"/>
          <w:sz w:val="24"/>
          <w:szCs w:val="24"/>
        </w:rPr>
      </w:pPr>
      <w:r w:rsidRPr="00165517">
        <w:rPr>
          <w:rFonts w:ascii="Book Antiqua" w:hAnsi="Book Antiqua" w:cs="Arial"/>
          <w:sz w:val="24"/>
          <w:szCs w:val="24"/>
        </w:rPr>
        <w:t>Four patients</w:t>
      </w:r>
      <w:r w:rsidR="002B6CD6" w:rsidRPr="00165517">
        <w:rPr>
          <w:rFonts w:ascii="Book Antiqua" w:hAnsi="Book Antiqua" w:cs="Arial"/>
          <w:sz w:val="24"/>
          <w:szCs w:val="24"/>
        </w:rPr>
        <w:t xml:space="preserve"> (3%)</w:t>
      </w:r>
      <w:r w:rsidRPr="00165517">
        <w:rPr>
          <w:rFonts w:ascii="Book Antiqua" w:hAnsi="Book Antiqua" w:cs="Arial"/>
          <w:sz w:val="24"/>
          <w:szCs w:val="24"/>
        </w:rPr>
        <w:t xml:space="preserve"> had local recurrence</w:t>
      </w:r>
      <w:r w:rsidR="002B6D3C" w:rsidRPr="00165517">
        <w:rPr>
          <w:rFonts w:ascii="Book Antiqua" w:hAnsi="Book Antiqua" w:cs="Arial"/>
          <w:sz w:val="24"/>
          <w:szCs w:val="24"/>
        </w:rPr>
        <w:t xml:space="preserve">. The </w:t>
      </w:r>
      <w:r w:rsidR="00D0625A" w:rsidRPr="00165517">
        <w:rPr>
          <w:rFonts w:ascii="Book Antiqua" w:hAnsi="Book Antiqua" w:cs="Arial"/>
          <w:sz w:val="24"/>
          <w:szCs w:val="24"/>
        </w:rPr>
        <w:t xml:space="preserve">durations </w:t>
      </w:r>
      <w:r w:rsidR="002B6D3C" w:rsidRPr="00165517">
        <w:rPr>
          <w:rFonts w:ascii="Book Antiqua" w:hAnsi="Book Antiqua" w:cs="Arial"/>
          <w:sz w:val="24"/>
          <w:szCs w:val="24"/>
        </w:rPr>
        <w:t xml:space="preserve">to development of local recurrence were 15, 23, 33 </w:t>
      </w:r>
      <w:r w:rsidR="004B50BF" w:rsidRPr="00165517">
        <w:rPr>
          <w:rFonts w:ascii="Book Antiqua" w:hAnsi="Book Antiqua" w:cs="Arial" w:hint="eastAsia"/>
          <w:sz w:val="24"/>
          <w:szCs w:val="24"/>
          <w:lang w:eastAsia="zh-CN"/>
        </w:rPr>
        <w:t>and</w:t>
      </w:r>
      <w:r w:rsidR="002B6D3C" w:rsidRPr="00165517">
        <w:rPr>
          <w:rFonts w:ascii="Book Antiqua" w:hAnsi="Book Antiqua" w:cs="Arial"/>
          <w:sz w:val="24"/>
          <w:szCs w:val="24"/>
        </w:rPr>
        <w:t xml:space="preserve"> 39 mo. </w:t>
      </w:r>
      <w:r w:rsidR="001A592A" w:rsidRPr="00165517">
        <w:rPr>
          <w:rFonts w:ascii="Book Antiqua" w:hAnsi="Book Antiqua" w:cs="Arial"/>
          <w:sz w:val="24"/>
          <w:szCs w:val="24"/>
        </w:rPr>
        <w:t>On further analysis</w:t>
      </w:r>
      <w:r w:rsidR="00CD3490" w:rsidRPr="00165517">
        <w:rPr>
          <w:rFonts w:ascii="Book Antiqua" w:hAnsi="Book Antiqua" w:cs="Arial"/>
          <w:sz w:val="24"/>
          <w:szCs w:val="24"/>
        </w:rPr>
        <w:t xml:space="preserve"> of th</w:t>
      </w:r>
      <w:r w:rsidR="006A33A0" w:rsidRPr="00165517">
        <w:rPr>
          <w:rFonts w:ascii="Book Antiqua" w:hAnsi="Book Antiqua" w:cs="Arial"/>
          <w:sz w:val="24"/>
          <w:szCs w:val="24"/>
        </w:rPr>
        <w:t>e</w:t>
      </w:r>
      <w:r w:rsidR="00CD3490" w:rsidRPr="00165517">
        <w:rPr>
          <w:rFonts w:ascii="Book Antiqua" w:hAnsi="Book Antiqua" w:cs="Arial"/>
          <w:sz w:val="24"/>
          <w:szCs w:val="24"/>
        </w:rPr>
        <w:t xml:space="preserve"> sub-group</w:t>
      </w:r>
      <w:r w:rsidR="00497DA9" w:rsidRPr="00165517">
        <w:rPr>
          <w:rFonts w:ascii="Book Antiqua" w:hAnsi="Book Antiqua" w:cs="Arial"/>
          <w:sz w:val="24"/>
          <w:szCs w:val="24"/>
        </w:rPr>
        <w:t xml:space="preserve"> with local recurrence</w:t>
      </w:r>
      <w:r w:rsidR="00CD3490" w:rsidRPr="00165517">
        <w:rPr>
          <w:rFonts w:ascii="Book Antiqua" w:hAnsi="Book Antiqua" w:cs="Arial"/>
          <w:sz w:val="24"/>
          <w:szCs w:val="24"/>
        </w:rPr>
        <w:t>,</w:t>
      </w:r>
      <w:r w:rsidR="001A592A" w:rsidRPr="00165517">
        <w:rPr>
          <w:rFonts w:ascii="Book Antiqua" w:hAnsi="Book Antiqua" w:cs="Arial"/>
          <w:sz w:val="24"/>
          <w:szCs w:val="24"/>
        </w:rPr>
        <w:t xml:space="preserve"> only 1 patient </w:t>
      </w:r>
      <w:r w:rsidR="00971F8F" w:rsidRPr="00165517">
        <w:rPr>
          <w:rFonts w:ascii="Book Antiqua" w:hAnsi="Book Antiqua" w:cs="Arial"/>
          <w:sz w:val="24"/>
          <w:szCs w:val="24"/>
        </w:rPr>
        <w:t xml:space="preserve">had </w:t>
      </w:r>
      <w:r w:rsidR="001A592A" w:rsidRPr="00165517">
        <w:rPr>
          <w:rFonts w:ascii="Book Antiqua" w:hAnsi="Book Antiqua" w:cs="Arial"/>
          <w:sz w:val="24"/>
          <w:szCs w:val="24"/>
        </w:rPr>
        <w:t xml:space="preserve">had a </w:t>
      </w:r>
      <w:r w:rsidR="006A33A0" w:rsidRPr="00165517">
        <w:rPr>
          <w:rFonts w:ascii="Book Antiqua" w:hAnsi="Book Antiqua" w:cs="Arial"/>
          <w:sz w:val="24"/>
          <w:szCs w:val="24"/>
        </w:rPr>
        <w:t xml:space="preserve">histologically </w:t>
      </w:r>
      <w:r w:rsidR="001A592A" w:rsidRPr="00165517">
        <w:rPr>
          <w:rFonts w:ascii="Book Antiqua" w:hAnsi="Book Antiqua" w:cs="Arial"/>
          <w:sz w:val="24"/>
          <w:szCs w:val="24"/>
        </w:rPr>
        <w:t xml:space="preserve">positive CRM. This patient had an upper rectal tumour </w:t>
      </w:r>
      <w:r w:rsidR="004B50BF" w:rsidRPr="00165517">
        <w:rPr>
          <w:rFonts w:ascii="Book Antiqua" w:hAnsi="Book Antiqua" w:cs="Arial" w:hint="eastAsia"/>
          <w:sz w:val="24"/>
          <w:szCs w:val="24"/>
          <w:lang w:eastAsia="zh-CN"/>
        </w:rPr>
        <w:t>and</w:t>
      </w:r>
      <w:r w:rsidR="00CD3490" w:rsidRPr="00165517">
        <w:rPr>
          <w:rFonts w:ascii="Book Antiqua" w:hAnsi="Book Antiqua" w:cs="Arial"/>
          <w:sz w:val="24"/>
          <w:szCs w:val="24"/>
        </w:rPr>
        <w:t xml:space="preserve"> </w:t>
      </w:r>
      <w:r w:rsidR="002462E5" w:rsidRPr="00165517">
        <w:rPr>
          <w:rFonts w:ascii="Book Antiqua" w:hAnsi="Book Antiqua" w:cs="Arial"/>
          <w:sz w:val="24"/>
          <w:szCs w:val="24"/>
        </w:rPr>
        <w:t xml:space="preserve">had not been </w:t>
      </w:r>
      <w:r w:rsidR="001A592A" w:rsidRPr="00165517">
        <w:rPr>
          <w:rFonts w:ascii="Book Antiqua" w:hAnsi="Book Antiqua" w:cs="Arial"/>
          <w:sz w:val="24"/>
          <w:szCs w:val="24"/>
        </w:rPr>
        <w:t xml:space="preserve">considered for NAT. The other 3 patients having local recurrence </w:t>
      </w:r>
      <w:r w:rsidR="00CD3490" w:rsidRPr="00165517">
        <w:rPr>
          <w:rFonts w:ascii="Book Antiqua" w:hAnsi="Book Antiqua" w:cs="Arial"/>
          <w:sz w:val="24"/>
          <w:szCs w:val="24"/>
        </w:rPr>
        <w:t xml:space="preserve">were all T3 URC and </w:t>
      </w:r>
      <w:r w:rsidR="001A592A" w:rsidRPr="00165517">
        <w:rPr>
          <w:rFonts w:ascii="Book Antiqua" w:hAnsi="Book Antiqua" w:cs="Arial"/>
          <w:sz w:val="24"/>
          <w:szCs w:val="24"/>
        </w:rPr>
        <w:t>all had</w:t>
      </w:r>
      <w:r w:rsidR="00CD3490" w:rsidRPr="00165517">
        <w:rPr>
          <w:rFonts w:ascii="Book Antiqua" w:hAnsi="Book Antiqua" w:cs="Arial"/>
          <w:sz w:val="24"/>
          <w:szCs w:val="24"/>
        </w:rPr>
        <w:t xml:space="preserve"> </w:t>
      </w:r>
      <w:r w:rsidR="00E513A1" w:rsidRPr="00165517">
        <w:rPr>
          <w:rFonts w:ascii="Book Antiqua" w:hAnsi="Book Antiqua" w:cs="Arial"/>
          <w:sz w:val="24"/>
          <w:szCs w:val="24"/>
        </w:rPr>
        <w:t xml:space="preserve">had a R0 resection with </w:t>
      </w:r>
      <w:r w:rsidR="00CD3490" w:rsidRPr="00165517">
        <w:rPr>
          <w:rFonts w:ascii="Book Antiqua" w:hAnsi="Book Antiqua" w:cs="Arial"/>
          <w:sz w:val="24"/>
          <w:szCs w:val="24"/>
        </w:rPr>
        <w:t xml:space="preserve">CRM clearance of </w:t>
      </w:r>
      <w:r w:rsidR="001A592A" w:rsidRPr="00165517">
        <w:rPr>
          <w:rFonts w:ascii="Book Antiqua" w:hAnsi="Book Antiqua" w:cs="Arial"/>
          <w:sz w:val="24"/>
          <w:szCs w:val="24"/>
        </w:rPr>
        <w:t>between 1-</w:t>
      </w:r>
      <w:r w:rsidR="00CD3490" w:rsidRPr="00165517">
        <w:rPr>
          <w:rFonts w:ascii="Book Antiqua" w:hAnsi="Book Antiqua" w:cs="Arial"/>
          <w:sz w:val="24"/>
          <w:szCs w:val="24"/>
        </w:rPr>
        <w:t>2</w:t>
      </w:r>
      <w:r w:rsidR="004B50BF" w:rsidRPr="00165517">
        <w:rPr>
          <w:rFonts w:ascii="Book Antiqua" w:hAnsi="Book Antiqua" w:cs="Arial" w:hint="eastAsia"/>
          <w:sz w:val="24"/>
          <w:szCs w:val="24"/>
          <w:lang w:eastAsia="zh-CN"/>
        </w:rPr>
        <w:t xml:space="preserve"> </w:t>
      </w:r>
      <w:r w:rsidR="00CD3490" w:rsidRPr="00165517">
        <w:rPr>
          <w:rFonts w:ascii="Book Antiqua" w:hAnsi="Book Antiqua" w:cs="Arial"/>
          <w:sz w:val="24"/>
          <w:szCs w:val="24"/>
        </w:rPr>
        <w:t>mm.</w:t>
      </w:r>
      <w:r w:rsidR="00220220" w:rsidRPr="00165517">
        <w:rPr>
          <w:rFonts w:ascii="Book Antiqua" w:hAnsi="Book Antiqua" w:cs="Arial"/>
          <w:sz w:val="24"/>
          <w:szCs w:val="24"/>
        </w:rPr>
        <w:t xml:space="preserve"> In this cohort, we had no local recurrence in any patients with LRC.</w:t>
      </w:r>
      <w:r w:rsidR="001A592A" w:rsidRPr="00165517">
        <w:rPr>
          <w:rFonts w:ascii="Book Antiqua" w:hAnsi="Book Antiqua" w:cs="Arial"/>
          <w:sz w:val="24"/>
          <w:szCs w:val="24"/>
        </w:rPr>
        <w:t xml:space="preserve"> </w:t>
      </w:r>
    </w:p>
    <w:p w14:paraId="0CE3F044" w14:textId="77777777" w:rsidR="009F22A5" w:rsidRPr="00165517" w:rsidRDefault="00134B25" w:rsidP="004B50BF">
      <w:pPr>
        <w:snapToGrid w:val="0"/>
        <w:spacing w:after="0" w:line="360" w:lineRule="auto"/>
        <w:ind w:firstLineChars="100" w:firstLine="240"/>
        <w:jc w:val="both"/>
        <w:rPr>
          <w:rFonts w:ascii="Book Antiqua" w:hAnsi="Book Antiqua" w:cs="Arial"/>
          <w:sz w:val="24"/>
          <w:szCs w:val="24"/>
        </w:rPr>
      </w:pPr>
      <w:r w:rsidRPr="00165517">
        <w:rPr>
          <w:rFonts w:ascii="Book Antiqua" w:hAnsi="Book Antiqua" w:cs="Arial"/>
          <w:sz w:val="24"/>
          <w:szCs w:val="24"/>
        </w:rPr>
        <w:t xml:space="preserve">Twenty two patients (16.5%) developed distant metastases and one patient developed </w:t>
      </w:r>
      <w:proofErr w:type="spellStart"/>
      <w:r w:rsidRPr="00165517">
        <w:rPr>
          <w:rFonts w:ascii="Book Antiqua" w:hAnsi="Book Antiqua" w:cs="Arial"/>
          <w:sz w:val="24"/>
          <w:szCs w:val="24"/>
        </w:rPr>
        <w:t>metachronous</w:t>
      </w:r>
      <w:proofErr w:type="spellEnd"/>
      <w:r w:rsidRPr="00165517">
        <w:rPr>
          <w:rFonts w:ascii="Book Antiqua" w:hAnsi="Book Antiqua" w:cs="Arial"/>
          <w:sz w:val="24"/>
          <w:szCs w:val="24"/>
        </w:rPr>
        <w:t xml:space="preserve"> colonic cancer. </w:t>
      </w:r>
      <w:r w:rsidR="00971F8F" w:rsidRPr="00165517">
        <w:rPr>
          <w:rFonts w:ascii="Book Antiqua" w:hAnsi="Book Antiqua" w:cs="Arial"/>
          <w:sz w:val="24"/>
          <w:szCs w:val="24"/>
        </w:rPr>
        <w:t xml:space="preserve">Four of these had no poor prognostic factors on histology such as node positive disease, extra-mural lympho-vascular invasion and/or poor differentiation. Of the 18 with </w:t>
      </w:r>
      <w:r w:rsidR="001A592A" w:rsidRPr="00165517">
        <w:rPr>
          <w:rFonts w:ascii="Book Antiqua" w:hAnsi="Book Antiqua" w:cs="Arial"/>
          <w:sz w:val="24"/>
          <w:szCs w:val="24"/>
        </w:rPr>
        <w:t>poor prognostic markers</w:t>
      </w:r>
      <w:r w:rsidR="00971F8F" w:rsidRPr="00165517">
        <w:rPr>
          <w:rFonts w:ascii="Book Antiqua" w:hAnsi="Book Antiqua" w:cs="Arial"/>
          <w:sz w:val="24"/>
          <w:szCs w:val="24"/>
        </w:rPr>
        <w:t>,</w:t>
      </w:r>
      <w:r w:rsidR="001A592A" w:rsidRPr="00165517">
        <w:rPr>
          <w:rFonts w:ascii="Book Antiqua" w:hAnsi="Book Antiqua" w:cs="Arial"/>
          <w:sz w:val="24"/>
          <w:szCs w:val="24"/>
        </w:rPr>
        <w:t xml:space="preserve"> </w:t>
      </w:r>
      <w:r w:rsidR="004A71E5" w:rsidRPr="00165517">
        <w:rPr>
          <w:rFonts w:ascii="Book Antiqua" w:hAnsi="Book Antiqua" w:cs="Arial"/>
          <w:sz w:val="24"/>
          <w:szCs w:val="24"/>
        </w:rPr>
        <w:t>3 had declined</w:t>
      </w:r>
      <w:r w:rsidR="00194DDC" w:rsidRPr="00165517">
        <w:rPr>
          <w:rFonts w:ascii="Book Antiqua" w:hAnsi="Book Antiqua" w:cs="Arial"/>
          <w:sz w:val="24"/>
          <w:szCs w:val="24"/>
        </w:rPr>
        <w:t xml:space="preserve"> and</w:t>
      </w:r>
      <w:r w:rsidR="004A71E5" w:rsidRPr="00165517">
        <w:rPr>
          <w:rFonts w:ascii="Book Antiqua" w:hAnsi="Book Antiqua" w:cs="Arial"/>
          <w:sz w:val="24"/>
          <w:szCs w:val="24"/>
        </w:rPr>
        <w:t xml:space="preserve"> 5</w:t>
      </w:r>
      <w:r w:rsidR="00A71E60" w:rsidRPr="00165517">
        <w:rPr>
          <w:rFonts w:ascii="Book Antiqua" w:hAnsi="Book Antiqua" w:cs="Arial"/>
          <w:sz w:val="24"/>
          <w:szCs w:val="24"/>
        </w:rPr>
        <w:t xml:space="preserve"> had been </w:t>
      </w:r>
      <w:r w:rsidR="004A71E5" w:rsidRPr="00165517">
        <w:rPr>
          <w:rFonts w:ascii="Book Antiqua" w:hAnsi="Book Antiqua" w:cs="Arial"/>
          <w:sz w:val="24"/>
          <w:szCs w:val="24"/>
        </w:rPr>
        <w:t>deemed unfit</w:t>
      </w:r>
      <w:r w:rsidR="00194DDC" w:rsidRPr="00165517">
        <w:rPr>
          <w:rFonts w:ascii="Book Antiqua" w:hAnsi="Book Antiqua" w:cs="Arial"/>
          <w:sz w:val="24"/>
          <w:szCs w:val="24"/>
        </w:rPr>
        <w:t xml:space="preserve"> for AT</w:t>
      </w:r>
      <w:r w:rsidR="00357A21" w:rsidRPr="00165517">
        <w:rPr>
          <w:rFonts w:ascii="Book Antiqua" w:hAnsi="Book Antiqua" w:cs="Arial"/>
          <w:sz w:val="24"/>
          <w:szCs w:val="24"/>
        </w:rPr>
        <w:t>.</w:t>
      </w:r>
      <w:r w:rsidR="00FE01B8" w:rsidRPr="00165517">
        <w:rPr>
          <w:rFonts w:ascii="Book Antiqua" w:hAnsi="Book Antiqua" w:cs="Arial"/>
          <w:sz w:val="24"/>
          <w:szCs w:val="24"/>
        </w:rPr>
        <w:t xml:space="preserve"> Figure 2 shows the Kaplan- Meier curve for our cohort.</w:t>
      </w:r>
    </w:p>
    <w:p w14:paraId="1F850C04" w14:textId="77777777" w:rsidR="009F22A5" w:rsidRPr="00165517" w:rsidRDefault="009F22A5" w:rsidP="0077714A">
      <w:pPr>
        <w:pStyle w:val="BodyA"/>
        <w:snapToGrid w:val="0"/>
        <w:spacing w:line="360" w:lineRule="auto"/>
        <w:jc w:val="both"/>
        <w:rPr>
          <w:rFonts w:ascii="Book Antiqua" w:eastAsia="Trebuchet MS Bold" w:hAnsi="Book Antiqua" w:cs="Arial"/>
          <w:color w:val="auto"/>
          <w:sz w:val="24"/>
          <w:szCs w:val="24"/>
        </w:rPr>
      </w:pPr>
    </w:p>
    <w:p w14:paraId="4E2AA87B" w14:textId="05564B50" w:rsidR="00175245" w:rsidRPr="00165517" w:rsidRDefault="004B50BF" w:rsidP="0077714A">
      <w:pPr>
        <w:snapToGrid w:val="0"/>
        <w:spacing w:after="0" w:line="360" w:lineRule="auto"/>
        <w:jc w:val="both"/>
        <w:rPr>
          <w:rFonts w:ascii="Book Antiqua" w:hAnsi="Book Antiqua" w:cs="Arial"/>
          <w:b/>
          <w:caps/>
          <w:sz w:val="24"/>
          <w:szCs w:val="24"/>
          <w:lang w:eastAsia="zh-CN"/>
        </w:rPr>
      </w:pPr>
      <w:r w:rsidRPr="00165517">
        <w:rPr>
          <w:rFonts w:ascii="Book Antiqua" w:hAnsi="Book Antiqua" w:cs="Arial"/>
          <w:b/>
          <w:caps/>
          <w:sz w:val="24"/>
          <w:szCs w:val="24"/>
        </w:rPr>
        <w:t>Discussion</w:t>
      </w:r>
    </w:p>
    <w:p w14:paraId="1C7E1C8C" w14:textId="5CB6D258" w:rsidR="0037154E" w:rsidRPr="00165517" w:rsidRDefault="0037154E" w:rsidP="0077714A">
      <w:pPr>
        <w:snapToGrid w:val="0"/>
        <w:spacing w:after="0" w:line="360" w:lineRule="auto"/>
        <w:jc w:val="both"/>
        <w:rPr>
          <w:rFonts w:ascii="Book Antiqua" w:hAnsi="Book Antiqua" w:cs="Arial"/>
          <w:sz w:val="24"/>
          <w:szCs w:val="24"/>
        </w:rPr>
      </w:pPr>
      <w:r w:rsidRPr="00165517">
        <w:rPr>
          <w:rFonts w:ascii="Book Antiqua" w:hAnsi="Book Antiqua" w:cs="Arial"/>
          <w:sz w:val="24"/>
          <w:szCs w:val="24"/>
        </w:rPr>
        <w:t xml:space="preserve">Patients in our unit have been receiving care under the MDT umbrella since 1997. Our unit has a relatively high uptake of laparoscopic rectal resections with 89% undergoing laparoscopic resection with a relatively low conversion rate using strict definitions for conversion. The median length of stay was 5 d </w:t>
      </w:r>
      <w:r w:rsidR="004B50BF" w:rsidRPr="00165517">
        <w:rPr>
          <w:rFonts w:ascii="Book Antiqua" w:hAnsi="Book Antiqua" w:cs="Arial" w:hint="eastAsia"/>
          <w:sz w:val="24"/>
          <w:szCs w:val="24"/>
          <w:lang w:eastAsia="zh-CN"/>
        </w:rPr>
        <w:t>and</w:t>
      </w:r>
      <w:r w:rsidRPr="00165517">
        <w:rPr>
          <w:rFonts w:ascii="Book Antiqua" w:hAnsi="Book Antiqua" w:cs="Arial"/>
          <w:sz w:val="24"/>
          <w:szCs w:val="24"/>
        </w:rPr>
        <w:t xml:space="preserve"> is comparable to most Enhanced Recovery programmes. Oncological results too are acceptable with a CRM positivity rate of 4% for sphincter saving resections (4 out of 106 patients) </w:t>
      </w:r>
      <w:r w:rsidR="004B50BF" w:rsidRPr="00165517">
        <w:rPr>
          <w:rFonts w:ascii="Book Antiqua" w:hAnsi="Book Antiqua" w:cs="Arial" w:hint="eastAsia"/>
          <w:sz w:val="24"/>
          <w:szCs w:val="24"/>
          <w:lang w:eastAsia="zh-CN"/>
        </w:rPr>
        <w:t>and</w:t>
      </w:r>
      <w:r w:rsidRPr="00165517">
        <w:rPr>
          <w:rFonts w:ascii="Book Antiqua" w:hAnsi="Book Antiqua" w:cs="Arial"/>
          <w:sz w:val="24"/>
          <w:szCs w:val="24"/>
        </w:rPr>
        <w:t xml:space="preserve"> 18% for APER (5 out of 27 patients). LNH was higher following laparoscopic resection</w:t>
      </w:r>
      <w:r w:rsidR="00C32CE4">
        <w:rPr>
          <w:rFonts w:ascii="Book Antiqua" w:hAnsi="Book Antiqua" w:cs="Arial"/>
          <w:sz w:val="24"/>
          <w:szCs w:val="24"/>
        </w:rPr>
        <w:t xml:space="preserve">, in keeping with other </w:t>
      </w:r>
      <w:proofErr w:type="gramStart"/>
      <w:r w:rsidR="00C32CE4">
        <w:rPr>
          <w:rFonts w:ascii="Book Antiqua" w:hAnsi="Book Antiqua" w:cs="Arial"/>
          <w:sz w:val="24"/>
          <w:szCs w:val="24"/>
        </w:rPr>
        <w:t>studies</w:t>
      </w:r>
      <w:r w:rsidRPr="00165517">
        <w:rPr>
          <w:rFonts w:ascii="Book Antiqua" w:hAnsi="Book Antiqua" w:cs="Arial"/>
          <w:sz w:val="24"/>
          <w:szCs w:val="24"/>
          <w:vertAlign w:val="superscript"/>
        </w:rPr>
        <w:t>[</w:t>
      </w:r>
      <w:proofErr w:type="gramEnd"/>
      <w:r w:rsidRPr="00165517">
        <w:rPr>
          <w:rFonts w:ascii="Book Antiqua" w:hAnsi="Book Antiqua" w:cs="Arial"/>
          <w:sz w:val="24"/>
          <w:szCs w:val="24"/>
          <w:vertAlign w:val="superscript"/>
        </w:rPr>
        <w:fldChar w:fldCharType="begin">
          <w:fldData xml:space="preserve">PEVuZE5vdGU+PENpdGU+PEF1dGhvcj5Cb3V0cm9zPC9BdXRob3I+PFllYXI+MjAxMzwvWWVhcj48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</w:fldData>
        </w:fldChar>
      </w:r>
      <w:r w:rsidRPr="00165517">
        <w:rPr>
          <w:rFonts w:ascii="Book Antiqua" w:hAnsi="Book Antiqua" w:cs="Arial"/>
          <w:sz w:val="24"/>
          <w:szCs w:val="24"/>
          <w:vertAlign w:val="superscript"/>
        </w:rPr>
        <w:instrText xml:space="preserve"> ADDIN EN.CITE </w:instrText>
      </w:r>
      <w:r w:rsidRPr="00165517">
        <w:rPr>
          <w:rFonts w:ascii="Book Antiqua" w:hAnsi="Book Antiqua" w:cs="Arial"/>
          <w:sz w:val="24"/>
          <w:szCs w:val="24"/>
          <w:vertAlign w:val="superscript"/>
        </w:rPr>
        <w:fldChar w:fldCharType="begin">
          <w:fldData xml:space="preserve">PEVuZE5vdGU+PENpdGU+PEF1dGhvcj5Cb3V0cm9zPC9BdXRob3I+PFllYXI+MjAxMzwvWWVhcj48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</w:fldData>
        </w:fldChar>
      </w:r>
      <w:r w:rsidRPr="00165517">
        <w:rPr>
          <w:rFonts w:ascii="Book Antiqua" w:hAnsi="Book Antiqua" w:cs="Arial"/>
          <w:sz w:val="24"/>
          <w:szCs w:val="24"/>
          <w:vertAlign w:val="superscript"/>
        </w:rPr>
        <w:instrText xml:space="preserve"> ADDIN EN.CITE.DATA </w:instrText>
      </w:r>
      <w:r w:rsidRPr="00165517">
        <w:rPr>
          <w:rFonts w:ascii="Book Antiqua" w:hAnsi="Book Antiqua" w:cs="Arial"/>
          <w:sz w:val="24"/>
          <w:szCs w:val="24"/>
          <w:vertAlign w:val="superscript"/>
        </w:rPr>
      </w:r>
      <w:r w:rsidRPr="00165517">
        <w:rPr>
          <w:rFonts w:ascii="Book Antiqua" w:hAnsi="Book Antiqua" w:cs="Arial"/>
          <w:sz w:val="24"/>
          <w:szCs w:val="24"/>
          <w:vertAlign w:val="superscript"/>
        </w:rPr>
        <w:fldChar w:fldCharType="end"/>
      </w:r>
      <w:r w:rsidRPr="00165517">
        <w:rPr>
          <w:rFonts w:ascii="Book Antiqua" w:hAnsi="Book Antiqua" w:cs="Arial"/>
          <w:sz w:val="24"/>
          <w:szCs w:val="24"/>
          <w:vertAlign w:val="superscript"/>
        </w:rPr>
      </w:r>
      <w:r w:rsidRPr="00165517">
        <w:rPr>
          <w:rFonts w:ascii="Book Antiqua" w:hAnsi="Book Antiqua" w:cs="Arial"/>
          <w:sz w:val="24"/>
          <w:szCs w:val="24"/>
          <w:vertAlign w:val="superscript"/>
        </w:rPr>
        <w:fldChar w:fldCharType="separate"/>
      </w:r>
      <w:r w:rsidRPr="00165517">
        <w:rPr>
          <w:rFonts w:ascii="Book Antiqua" w:hAnsi="Book Antiqua" w:cs="Arial"/>
          <w:noProof/>
          <w:sz w:val="24"/>
          <w:szCs w:val="24"/>
          <w:vertAlign w:val="superscript"/>
        </w:rPr>
        <w:t>16</w:t>
      </w:r>
      <w:r w:rsidRPr="00165517">
        <w:rPr>
          <w:rFonts w:ascii="Book Antiqua" w:hAnsi="Book Antiqua" w:cs="Arial"/>
          <w:sz w:val="24"/>
          <w:szCs w:val="24"/>
          <w:vertAlign w:val="superscript"/>
        </w:rPr>
        <w:fldChar w:fldCharType="end"/>
      </w:r>
      <w:r w:rsidRPr="00165517">
        <w:rPr>
          <w:rFonts w:ascii="Book Antiqua" w:hAnsi="Book Antiqua" w:cs="Arial"/>
          <w:sz w:val="24"/>
          <w:szCs w:val="24"/>
          <w:vertAlign w:val="superscript"/>
        </w:rPr>
        <w:t>]</w:t>
      </w:r>
      <w:r w:rsidRPr="00165517">
        <w:rPr>
          <w:rFonts w:ascii="Book Antiqua" w:hAnsi="Book Antiqua" w:cs="Arial"/>
          <w:sz w:val="24"/>
          <w:szCs w:val="24"/>
        </w:rPr>
        <w:t xml:space="preserve">. </w:t>
      </w:r>
    </w:p>
    <w:p w14:paraId="5352CCFE" w14:textId="6F07251E" w:rsidR="0037154E" w:rsidRPr="00165517" w:rsidRDefault="0037154E" w:rsidP="004B50BF">
      <w:pPr>
        <w:snapToGrid w:val="0"/>
        <w:spacing w:after="0" w:line="360" w:lineRule="auto"/>
        <w:ind w:firstLineChars="100" w:firstLine="240"/>
        <w:jc w:val="both"/>
        <w:rPr>
          <w:rFonts w:ascii="Book Antiqua" w:hAnsi="Book Antiqua" w:cs="Arial"/>
          <w:sz w:val="24"/>
          <w:szCs w:val="24"/>
        </w:rPr>
      </w:pPr>
      <w:r w:rsidRPr="00165517">
        <w:rPr>
          <w:rFonts w:ascii="Book Antiqua" w:hAnsi="Book Antiqua" w:cs="Arial"/>
          <w:sz w:val="24"/>
          <w:szCs w:val="24"/>
        </w:rPr>
        <w:t xml:space="preserve">MDT management is a concept propagated by practice with no ‘research/trial’ based evidence. There is no level 1 evidence that supports MDT, no grade of </w:t>
      </w:r>
      <w:r w:rsidRPr="00165517">
        <w:rPr>
          <w:rFonts w:ascii="Book Antiqua" w:hAnsi="Book Antiqua" w:cs="Arial"/>
          <w:sz w:val="24"/>
          <w:szCs w:val="24"/>
        </w:rPr>
        <w:lastRenderedPageBreak/>
        <w:t>recommendation is provided for its use in national guidelines and yet, this concept is gaining acceptance worldwide.</w:t>
      </w:r>
      <w:r w:rsidR="004B50BF" w:rsidRPr="00165517">
        <w:rPr>
          <w:rFonts w:ascii="Book Antiqua" w:hAnsi="Book Antiqua" w:cs="Arial" w:hint="eastAsia"/>
          <w:sz w:val="24"/>
          <w:szCs w:val="24"/>
          <w:lang w:eastAsia="zh-CN"/>
        </w:rPr>
        <w:t xml:space="preserve"> </w:t>
      </w:r>
      <w:r w:rsidRPr="00165517">
        <w:rPr>
          <w:rFonts w:ascii="Book Antiqua" w:hAnsi="Book Antiqua" w:cs="Arial"/>
          <w:sz w:val="24"/>
          <w:szCs w:val="24"/>
        </w:rPr>
        <w:t xml:space="preserve">MDT management has been a mandatory requirement for treatment of cancers in </w:t>
      </w:r>
      <w:r w:rsidR="004B50BF" w:rsidRPr="00165517">
        <w:rPr>
          <w:rFonts w:ascii="Book Antiqua" w:hAnsi="Book Antiqua" w:cs="Arial"/>
          <w:sz w:val="24"/>
          <w:szCs w:val="24"/>
        </w:rPr>
        <w:t>United Kingdom</w:t>
      </w:r>
      <w:r w:rsidRPr="00165517">
        <w:rPr>
          <w:rFonts w:ascii="Book Antiqua" w:hAnsi="Book Antiqua" w:cs="Arial"/>
          <w:sz w:val="24"/>
          <w:szCs w:val="24"/>
        </w:rPr>
        <w:t xml:space="preserve"> since 2000. For this reason, we cannot perform a meaningful comparative analysis of patients who have not received care under the MDT umbrella. The management of the rectal cancer has also undergone a significant change over this period. This precludes use of a historical cohort for comparison as there could be other confounding factors that influence outcomes.</w:t>
      </w:r>
    </w:p>
    <w:p w14:paraId="4C20F5C0" w14:textId="28190054" w:rsidR="0037154E" w:rsidRPr="00165517" w:rsidRDefault="0037154E" w:rsidP="004B50BF">
      <w:pPr>
        <w:snapToGrid w:val="0"/>
        <w:spacing w:after="0" w:line="360" w:lineRule="auto"/>
        <w:ind w:firstLineChars="100" w:firstLine="240"/>
        <w:jc w:val="both"/>
        <w:rPr>
          <w:rFonts w:ascii="Book Antiqua" w:hAnsi="Book Antiqua" w:cs="Arial"/>
          <w:sz w:val="24"/>
          <w:szCs w:val="24"/>
        </w:rPr>
      </w:pPr>
      <w:r w:rsidRPr="00165517">
        <w:rPr>
          <w:rFonts w:ascii="Book Antiqua" w:hAnsi="Book Antiqua" w:cs="Arial"/>
          <w:sz w:val="24"/>
          <w:szCs w:val="24"/>
        </w:rPr>
        <w:t>We believe that this the first observational study attempting to clarify the role of various MDT members who make individual specialist contributions, based on consensual decisions arrived at by a group of experts, resulting in</w:t>
      </w:r>
      <w:r w:rsidR="00EF0D61" w:rsidRPr="00165517">
        <w:rPr>
          <w:rFonts w:ascii="Book Antiqua" w:hAnsi="Book Antiqua" w:cs="Arial"/>
          <w:sz w:val="24"/>
          <w:szCs w:val="24"/>
        </w:rPr>
        <w:t xml:space="preserve"> </w:t>
      </w:r>
      <w:r w:rsidRPr="00165517">
        <w:rPr>
          <w:rFonts w:ascii="Book Antiqua" w:hAnsi="Book Antiqua" w:cs="Arial"/>
          <w:sz w:val="24"/>
          <w:szCs w:val="24"/>
        </w:rPr>
        <w:t>improved clinical effectiveness.</w:t>
      </w:r>
    </w:p>
    <w:p w14:paraId="0C4FF606" w14:textId="456C0846" w:rsidR="0037154E" w:rsidRPr="00165517" w:rsidRDefault="0037154E" w:rsidP="004B50BF">
      <w:pPr>
        <w:snapToGrid w:val="0"/>
        <w:spacing w:after="0" w:line="360" w:lineRule="auto"/>
        <w:ind w:firstLineChars="100" w:firstLine="240"/>
        <w:jc w:val="both"/>
        <w:rPr>
          <w:rFonts w:ascii="Book Antiqua" w:hAnsi="Book Antiqua" w:cs="Arial"/>
          <w:sz w:val="24"/>
          <w:szCs w:val="24"/>
          <w:lang w:eastAsia="zh-CN"/>
        </w:rPr>
      </w:pPr>
      <w:r w:rsidRPr="00165517">
        <w:rPr>
          <w:rFonts w:ascii="Book Antiqua" w:hAnsi="Book Antiqua" w:cs="Arial"/>
          <w:sz w:val="24"/>
          <w:szCs w:val="24"/>
        </w:rPr>
        <w:t>Lap TME has been shown to be safe with acceptable short-term cl</w:t>
      </w:r>
      <w:r w:rsidR="004B50BF" w:rsidRPr="00165517">
        <w:rPr>
          <w:rFonts w:ascii="Book Antiqua" w:hAnsi="Book Antiqua" w:cs="Arial"/>
          <w:sz w:val="24"/>
          <w:szCs w:val="24"/>
        </w:rPr>
        <w:t xml:space="preserve">inical and oncological </w:t>
      </w:r>
      <w:proofErr w:type="gramStart"/>
      <w:r w:rsidR="004B50BF" w:rsidRPr="00165517">
        <w:rPr>
          <w:rFonts w:ascii="Book Antiqua" w:hAnsi="Book Antiqua" w:cs="Arial"/>
          <w:sz w:val="24"/>
          <w:szCs w:val="24"/>
        </w:rPr>
        <w:t>outcomes</w:t>
      </w:r>
      <w:r w:rsidRPr="00165517">
        <w:rPr>
          <w:rFonts w:ascii="Book Antiqua" w:hAnsi="Book Antiqua" w:cs="Arial"/>
          <w:sz w:val="24"/>
          <w:szCs w:val="24"/>
          <w:vertAlign w:val="superscript"/>
        </w:rPr>
        <w:t>[</w:t>
      </w:r>
      <w:proofErr w:type="gramEnd"/>
      <w:r w:rsidRPr="00165517">
        <w:rPr>
          <w:rFonts w:ascii="Book Antiqua" w:hAnsi="Book Antiqua" w:cs="Arial"/>
          <w:sz w:val="24"/>
          <w:szCs w:val="24"/>
          <w:vertAlign w:val="superscript"/>
        </w:rPr>
        <w:fldChar w:fldCharType="begin">
          <w:fldData xml:space="preserve">PEVuZE5vdGU+PENpdGU+PEF1dGhvcj5HdWlsbG91IFBKPC9BdXRob3I+PFllYXI+MjAwNTwvWWVh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</w:fldData>
        </w:fldChar>
      </w:r>
      <w:r w:rsidRPr="00165517">
        <w:rPr>
          <w:rFonts w:ascii="Book Antiqua" w:hAnsi="Book Antiqua" w:cs="Arial"/>
          <w:sz w:val="24"/>
          <w:szCs w:val="24"/>
          <w:vertAlign w:val="superscript"/>
        </w:rPr>
        <w:instrText xml:space="preserve"> ADDIN EN.CITE </w:instrText>
      </w:r>
      <w:r w:rsidRPr="00165517">
        <w:rPr>
          <w:rFonts w:ascii="Book Antiqua" w:hAnsi="Book Antiqua" w:cs="Arial"/>
          <w:sz w:val="24"/>
          <w:szCs w:val="24"/>
          <w:vertAlign w:val="superscript"/>
        </w:rPr>
        <w:fldChar w:fldCharType="begin">
          <w:fldData xml:space="preserve">PEVuZE5vdGU+PENpdGU+PEF1dGhvcj5HdWlsbG91IFBKPC9BdXRob3I+PFllYXI+MjAwNTwvWWVh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</w:fldData>
        </w:fldChar>
      </w:r>
      <w:r w:rsidRPr="00165517">
        <w:rPr>
          <w:rFonts w:ascii="Book Antiqua" w:hAnsi="Book Antiqua" w:cs="Arial"/>
          <w:sz w:val="24"/>
          <w:szCs w:val="24"/>
          <w:vertAlign w:val="superscript"/>
        </w:rPr>
        <w:instrText xml:space="preserve"> ADDIN EN.CITE.DATA </w:instrText>
      </w:r>
      <w:r w:rsidRPr="00165517">
        <w:rPr>
          <w:rFonts w:ascii="Book Antiqua" w:hAnsi="Book Antiqua" w:cs="Arial"/>
          <w:sz w:val="24"/>
          <w:szCs w:val="24"/>
          <w:vertAlign w:val="superscript"/>
        </w:rPr>
      </w:r>
      <w:r w:rsidRPr="00165517">
        <w:rPr>
          <w:rFonts w:ascii="Book Antiqua" w:hAnsi="Book Antiqua" w:cs="Arial"/>
          <w:sz w:val="24"/>
          <w:szCs w:val="24"/>
          <w:vertAlign w:val="superscript"/>
        </w:rPr>
        <w:fldChar w:fldCharType="end"/>
      </w:r>
      <w:r w:rsidRPr="00165517">
        <w:rPr>
          <w:rFonts w:ascii="Book Antiqua" w:hAnsi="Book Antiqua" w:cs="Arial"/>
          <w:sz w:val="24"/>
          <w:szCs w:val="24"/>
          <w:vertAlign w:val="superscript"/>
        </w:rPr>
      </w:r>
      <w:r w:rsidRPr="00165517">
        <w:rPr>
          <w:rFonts w:ascii="Book Antiqua" w:hAnsi="Book Antiqua" w:cs="Arial"/>
          <w:sz w:val="24"/>
          <w:szCs w:val="24"/>
          <w:vertAlign w:val="superscript"/>
        </w:rPr>
        <w:fldChar w:fldCharType="separate"/>
      </w:r>
      <w:r w:rsidR="004B50BF" w:rsidRPr="00165517">
        <w:rPr>
          <w:rFonts w:ascii="Book Antiqua" w:hAnsi="Book Antiqua" w:cs="Arial"/>
          <w:noProof/>
          <w:sz w:val="24"/>
          <w:szCs w:val="24"/>
          <w:vertAlign w:val="superscript"/>
        </w:rPr>
        <w:t>5,</w:t>
      </w:r>
      <w:r w:rsidRPr="00165517">
        <w:rPr>
          <w:rFonts w:ascii="Book Antiqua" w:hAnsi="Book Antiqua" w:cs="Arial"/>
          <w:noProof/>
          <w:sz w:val="24"/>
          <w:szCs w:val="24"/>
          <w:vertAlign w:val="superscript"/>
        </w:rPr>
        <w:t>17-19</w:t>
      </w:r>
      <w:r w:rsidRPr="00165517">
        <w:rPr>
          <w:rFonts w:ascii="Book Antiqua" w:hAnsi="Book Antiqua" w:cs="Arial"/>
          <w:sz w:val="24"/>
          <w:szCs w:val="24"/>
          <w:vertAlign w:val="superscript"/>
        </w:rPr>
        <w:fldChar w:fldCharType="end"/>
      </w:r>
      <w:r w:rsidRPr="00165517">
        <w:rPr>
          <w:rFonts w:ascii="Book Antiqua" w:hAnsi="Book Antiqua" w:cs="Arial"/>
          <w:sz w:val="24"/>
          <w:szCs w:val="24"/>
          <w:vertAlign w:val="superscript"/>
        </w:rPr>
        <w:t>]</w:t>
      </w:r>
      <w:r w:rsidRPr="00165517">
        <w:rPr>
          <w:rFonts w:ascii="Book Antiqua" w:hAnsi="Book Antiqua" w:cs="Arial"/>
          <w:sz w:val="24"/>
          <w:szCs w:val="24"/>
        </w:rPr>
        <w:t xml:space="preserve">. The 2 most recent trials, </w:t>
      </w:r>
      <w:proofErr w:type="spellStart"/>
      <w:r w:rsidRPr="00165517">
        <w:rPr>
          <w:rFonts w:ascii="Book Antiqua" w:hAnsi="Book Antiqua" w:cs="Arial"/>
          <w:sz w:val="24"/>
          <w:szCs w:val="24"/>
        </w:rPr>
        <w:t>ALaCaRT</w:t>
      </w:r>
      <w:proofErr w:type="spellEnd"/>
      <w:r w:rsidRPr="00165517">
        <w:rPr>
          <w:rFonts w:ascii="Book Antiqua" w:hAnsi="Book Antiqua" w:cs="Arial"/>
          <w:sz w:val="24"/>
          <w:szCs w:val="24"/>
        </w:rPr>
        <w:t xml:space="preserve"> and the ACOSOG Z6051, have not been able to demonstrate the non-inferiority of laparoscopic resections compared to open resections in terms ‘completeness of excision’ u</w:t>
      </w:r>
      <w:r w:rsidR="00C32CE4">
        <w:rPr>
          <w:rFonts w:ascii="Book Antiqua" w:hAnsi="Book Antiqua" w:cs="Arial"/>
          <w:sz w:val="24"/>
          <w:szCs w:val="24"/>
        </w:rPr>
        <w:t>sing a composite scoring system</w:t>
      </w:r>
      <w:r w:rsidRPr="00165517">
        <w:rPr>
          <w:rFonts w:ascii="Book Antiqua" w:hAnsi="Book Antiqua" w:cs="Arial"/>
          <w:sz w:val="24"/>
          <w:szCs w:val="24"/>
          <w:vertAlign w:val="superscript"/>
        </w:rPr>
        <w:t>[</w:t>
      </w:r>
      <w:r w:rsidRPr="00165517">
        <w:rPr>
          <w:rFonts w:ascii="Book Antiqua" w:hAnsi="Book Antiqua" w:cs="Arial"/>
          <w:sz w:val="24"/>
          <w:szCs w:val="24"/>
          <w:vertAlign w:val="superscript"/>
        </w:rPr>
        <w:fldChar w:fldCharType="begin">
          <w:fldData xml:space="preserve">PEVuZE5vdGU+PENpdGU+PEF1dGhvcj5JbnZlc3RpZ2F0b3JzPC9BdXRob3I+PFllYXI+MjAxNTwv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</w:fldData>
        </w:fldChar>
      </w:r>
      <w:r w:rsidRPr="00165517">
        <w:rPr>
          <w:rFonts w:ascii="Book Antiqua" w:hAnsi="Book Antiqua" w:cs="Arial"/>
          <w:sz w:val="24"/>
          <w:szCs w:val="24"/>
          <w:vertAlign w:val="superscript"/>
        </w:rPr>
        <w:instrText xml:space="preserve"> ADDIN EN.CITE </w:instrText>
      </w:r>
      <w:r w:rsidRPr="00165517">
        <w:rPr>
          <w:rFonts w:ascii="Book Antiqua" w:hAnsi="Book Antiqua" w:cs="Arial"/>
          <w:sz w:val="24"/>
          <w:szCs w:val="24"/>
          <w:vertAlign w:val="superscript"/>
        </w:rPr>
        <w:fldChar w:fldCharType="begin">
          <w:fldData xml:space="preserve">PEVuZE5vdGU+PENpdGU+PEF1dGhvcj5JbnZlc3RpZ2F0b3JzPC9BdXRob3I+PFllYXI+MjAxNTwv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</w:fldData>
        </w:fldChar>
      </w:r>
      <w:r w:rsidRPr="00165517">
        <w:rPr>
          <w:rFonts w:ascii="Book Antiqua" w:hAnsi="Book Antiqua" w:cs="Arial"/>
          <w:sz w:val="24"/>
          <w:szCs w:val="24"/>
          <w:vertAlign w:val="superscript"/>
        </w:rPr>
        <w:instrText xml:space="preserve"> ADDIN EN.CITE.DATA </w:instrText>
      </w:r>
      <w:r w:rsidRPr="00165517">
        <w:rPr>
          <w:rFonts w:ascii="Book Antiqua" w:hAnsi="Book Antiqua" w:cs="Arial"/>
          <w:sz w:val="24"/>
          <w:szCs w:val="24"/>
          <w:vertAlign w:val="superscript"/>
        </w:rPr>
      </w:r>
      <w:r w:rsidRPr="00165517">
        <w:rPr>
          <w:rFonts w:ascii="Book Antiqua" w:hAnsi="Book Antiqua" w:cs="Arial"/>
          <w:sz w:val="24"/>
          <w:szCs w:val="24"/>
          <w:vertAlign w:val="superscript"/>
        </w:rPr>
        <w:fldChar w:fldCharType="end"/>
      </w:r>
      <w:r w:rsidRPr="00165517">
        <w:rPr>
          <w:rFonts w:ascii="Book Antiqua" w:hAnsi="Book Antiqua" w:cs="Arial"/>
          <w:sz w:val="24"/>
          <w:szCs w:val="24"/>
          <w:vertAlign w:val="superscript"/>
        </w:rPr>
      </w:r>
      <w:r w:rsidRPr="00165517">
        <w:rPr>
          <w:rFonts w:ascii="Book Antiqua" w:hAnsi="Book Antiqua" w:cs="Arial"/>
          <w:sz w:val="24"/>
          <w:szCs w:val="24"/>
          <w:vertAlign w:val="superscript"/>
        </w:rPr>
        <w:fldChar w:fldCharType="separate"/>
      </w:r>
      <w:r w:rsidRPr="00165517">
        <w:rPr>
          <w:rFonts w:ascii="Book Antiqua" w:hAnsi="Book Antiqua" w:cs="Arial"/>
          <w:noProof/>
          <w:sz w:val="24"/>
          <w:szCs w:val="24"/>
          <w:vertAlign w:val="superscript"/>
        </w:rPr>
        <w:t>20, 21</w:t>
      </w:r>
      <w:r w:rsidRPr="00165517">
        <w:rPr>
          <w:rFonts w:ascii="Book Antiqua" w:hAnsi="Book Antiqua" w:cs="Arial"/>
          <w:sz w:val="24"/>
          <w:szCs w:val="24"/>
          <w:vertAlign w:val="superscript"/>
        </w:rPr>
        <w:fldChar w:fldCharType="end"/>
      </w:r>
      <w:r w:rsidRPr="00165517">
        <w:rPr>
          <w:rFonts w:ascii="Book Antiqua" w:hAnsi="Book Antiqua" w:cs="Arial"/>
          <w:sz w:val="24"/>
          <w:szCs w:val="24"/>
          <w:vertAlign w:val="superscript"/>
        </w:rPr>
        <w:t>]</w:t>
      </w:r>
      <w:r w:rsidRPr="00165517">
        <w:rPr>
          <w:rFonts w:ascii="Book Antiqua" w:hAnsi="Book Antiqua" w:cs="Arial"/>
          <w:sz w:val="24"/>
          <w:szCs w:val="24"/>
        </w:rPr>
        <w:t>. However, they are still accruing data on long term oncological outcomes. Laparoscopic TME can be technically challenging and should be und</w:t>
      </w:r>
      <w:r w:rsidR="004B50BF" w:rsidRPr="00165517">
        <w:rPr>
          <w:rFonts w:ascii="Book Antiqua" w:hAnsi="Book Antiqua" w:cs="Arial"/>
          <w:sz w:val="24"/>
          <w:szCs w:val="24"/>
        </w:rPr>
        <w:t xml:space="preserve">ertaken by experienced </w:t>
      </w:r>
      <w:proofErr w:type="gramStart"/>
      <w:r w:rsidR="004B50BF" w:rsidRPr="00165517">
        <w:rPr>
          <w:rFonts w:ascii="Book Antiqua" w:hAnsi="Book Antiqua" w:cs="Arial"/>
          <w:sz w:val="24"/>
          <w:szCs w:val="24"/>
        </w:rPr>
        <w:t>surgeons</w:t>
      </w:r>
      <w:r w:rsidRPr="00165517">
        <w:rPr>
          <w:rFonts w:ascii="Book Antiqua" w:hAnsi="Book Antiqua" w:cs="Arial"/>
          <w:sz w:val="24"/>
          <w:szCs w:val="24"/>
          <w:vertAlign w:val="superscript"/>
        </w:rPr>
        <w:t>[</w:t>
      </w:r>
      <w:proofErr w:type="gramEnd"/>
      <w:r w:rsidRPr="00165517">
        <w:rPr>
          <w:rFonts w:ascii="Book Antiqua" w:hAnsi="Book Antiqua" w:cs="Arial"/>
          <w:sz w:val="24"/>
          <w:szCs w:val="24"/>
          <w:vertAlign w:val="superscript"/>
        </w:rPr>
        <w:fldChar w:fldCharType="begin">
          <w:fldData xml:space="preserve">PEVuZE5vdGU+PENpdGU+PEF1dGhvcj5TaGFoIFBSPC9BdXRob3I+PFllYXI+MjAxMTwvWWVhcj48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==
</w:fldData>
        </w:fldChar>
      </w:r>
      <w:r w:rsidRPr="00165517">
        <w:rPr>
          <w:rFonts w:ascii="Book Antiqua" w:hAnsi="Book Antiqua" w:cs="Arial"/>
          <w:sz w:val="24"/>
          <w:szCs w:val="24"/>
          <w:vertAlign w:val="superscript"/>
        </w:rPr>
        <w:instrText xml:space="preserve"> ADDIN EN.CITE </w:instrText>
      </w:r>
      <w:r w:rsidRPr="00165517">
        <w:rPr>
          <w:rFonts w:ascii="Book Antiqua" w:hAnsi="Book Antiqua" w:cs="Arial"/>
          <w:sz w:val="24"/>
          <w:szCs w:val="24"/>
          <w:vertAlign w:val="superscript"/>
        </w:rPr>
        <w:fldChar w:fldCharType="begin">
          <w:fldData xml:space="preserve">PEVuZE5vdGU+PENpdGU+PEF1dGhvcj5TaGFoIFBSPC9BdXRob3I+PFllYXI+MjAxMTwvWWVhcj48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==
</w:fldData>
        </w:fldChar>
      </w:r>
      <w:r w:rsidRPr="00165517">
        <w:rPr>
          <w:rFonts w:ascii="Book Antiqua" w:hAnsi="Book Antiqua" w:cs="Arial"/>
          <w:sz w:val="24"/>
          <w:szCs w:val="24"/>
          <w:vertAlign w:val="superscript"/>
        </w:rPr>
        <w:instrText xml:space="preserve"> ADDIN EN.CITE.DATA </w:instrText>
      </w:r>
      <w:r w:rsidRPr="00165517">
        <w:rPr>
          <w:rFonts w:ascii="Book Antiqua" w:hAnsi="Book Antiqua" w:cs="Arial"/>
          <w:sz w:val="24"/>
          <w:szCs w:val="24"/>
          <w:vertAlign w:val="superscript"/>
        </w:rPr>
      </w:r>
      <w:r w:rsidRPr="00165517">
        <w:rPr>
          <w:rFonts w:ascii="Book Antiqua" w:hAnsi="Book Antiqua" w:cs="Arial"/>
          <w:sz w:val="24"/>
          <w:szCs w:val="24"/>
          <w:vertAlign w:val="superscript"/>
        </w:rPr>
        <w:fldChar w:fldCharType="end"/>
      </w:r>
      <w:r w:rsidRPr="00165517">
        <w:rPr>
          <w:rFonts w:ascii="Book Antiqua" w:hAnsi="Book Antiqua" w:cs="Arial"/>
          <w:sz w:val="24"/>
          <w:szCs w:val="24"/>
          <w:vertAlign w:val="superscript"/>
        </w:rPr>
      </w:r>
      <w:r w:rsidRPr="00165517">
        <w:rPr>
          <w:rFonts w:ascii="Book Antiqua" w:hAnsi="Book Antiqua" w:cs="Arial"/>
          <w:sz w:val="24"/>
          <w:szCs w:val="24"/>
          <w:vertAlign w:val="superscript"/>
        </w:rPr>
        <w:fldChar w:fldCharType="separate"/>
      </w:r>
      <w:r w:rsidR="004B50BF" w:rsidRPr="00165517">
        <w:rPr>
          <w:rFonts w:ascii="Book Antiqua" w:hAnsi="Book Antiqua" w:cs="Arial"/>
          <w:noProof/>
          <w:sz w:val="24"/>
          <w:szCs w:val="24"/>
          <w:vertAlign w:val="superscript"/>
        </w:rPr>
        <w:t>12,</w:t>
      </w:r>
      <w:r w:rsidRPr="00165517">
        <w:rPr>
          <w:rFonts w:ascii="Book Antiqua" w:hAnsi="Book Antiqua" w:cs="Arial"/>
          <w:noProof/>
          <w:sz w:val="24"/>
          <w:szCs w:val="24"/>
          <w:vertAlign w:val="superscript"/>
        </w:rPr>
        <w:t>20-22</w:t>
      </w:r>
      <w:r w:rsidRPr="00165517">
        <w:rPr>
          <w:rFonts w:ascii="Book Antiqua" w:hAnsi="Book Antiqua" w:cs="Arial"/>
          <w:sz w:val="24"/>
          <w:szCs w:val="24"/>
          <w:vertAlign w:val="superscript"/>
        </w:rPr>
        <w:fldChar w:fldCharType="end"/>
      </w:r>
      <w:r w:rsidRPr="00165517">
        <w:rPr>
          <w:rFonts w:ascii="Book Antiqua" w:hAnsi="Book Antiqua" w:cs="Arial"/>
          <w:sz w:val="24"/>
          <w:szCs w:val="24"/>
          <w:vertAlign w:val="superscript"/>
        </w:rPr>
        <w:t>]</w:t>
      </w:r>
      <w:r w:rsidRPr="00165517">
        <w:rPr>
          <w:rFonts w:ascii="Book Antiqua" w:hAnsi="Book Antiqua" w:cs="Arial"/>
          <w:sz w:val="24"/>
          <w:szCs w:val="24"/>
        </w:rPr>
        <w:t>. Caution should therefore be exercised when evaluating results of laparoscopic TME when the expertise of the surgeons has not been defined. The senior surgeons have had a mean experience of 6 years between them with over 100 laparoscopic resections each prior to the commencement of this study. From this study, we see that acceptable long-term oncological results can be safely achieved when laparoscopic approach is pragmatically applied by appropriately trained surgeons in the context of mult</w:t>
      </w:r>
      <w:r w:rsidR="004B50BF" w:rsidRPr="00165517">
        <w:rPr>
          <w:rFonts w:ascii="Book Antiqua" w:hAnsi="Book Antiqua" w:cs="Arial"/>
          <w:sz w:val="24"/>
          <w:szCs w:val="24"/>
        </w:rPr>
        <w:t>imodal therapy overseen by MDT.</w:t>
      </w:r>
    </w:p>
    <w:p w14:paraId="780DB896" w14:textId="6EDA8EBF" w:rsidR="001E4C8C" w:rsidRPr="00165517" w:rsidRDefault="001C79D3" w:rsidP="004B50BF">
      <w:pPr>
        <w:snapToGrid w:val="0"/>
        <w:spacing w:after="0" w:line="360" w:lineRule="auto"/>
        <w:ind w:firstLineChars="100" w:firstLine="240"/>
        <w:jc w:val="both"/>
        <w:rPr>
          <w:rFonts w:ascii="Book Antiqua" w:hAnsi="Book Antiqua" w:cs="Arial"/>
          <w:sz w:val="24"/>
          <w:szCs w:val="24"/>
        </w:rPr>
      </w:pPr>
      <w:r w:rsidRPr="00165517">
        <w:rPr>
          <w:rFonts w:ascii="Book Antiqua" w:hAnsi="Book Antiqua" w:cs="Arial"/>
          <w:sz w:val="24"/>
          <w:szCs w:val="24"/>
        </w:rPr>
        <w:t>The few RCTs reporting 5 year survival</w:t>
      </w:r>
      <w:r w:rsidR="00E64BD7" w:rsidRPr="00165517">
        <w:rPr>
          <w:rFonts w:ascii="Book Antiqua" w:hAnsi="Book Antiqua" w:cs="Arial"/>
          <w:sz w:val="24"/>
          <w:szCs w:val="24"/>
        </w:rPr>
        <w:t xml:space="preserve"> were </w:t>
      </w:r>
      <w:r w:rsidRPr="00165517">
        <w:rPr>
          <w:rFonts w:ascii="Book Antiqua" w:hAnsi="Book Antiqua" w:cs="Arial"/>
          <w:sz w:val="24"/>
          <w:szCs w:val="24"/>
        </w:rPr>
        <w:t xml:space="preserve">not </w:t>
      </w:r>
      <w:r w:rsidR="00E64BD7" w:rsidRPr="00165517">
        <w:rPr>
          <w:rFonts w:ascii="Book Antiqua" w:hAnsi="Book Antiqua" w:cs="Arial"/>
          <w:sz w:val="24"/>
          <w:szCs w:val="24"/>
        </w:rPr>
        <w:t>specifically designed</w:t>
      </w:r>
      <w:r w:rsidR="00DC41C7" w:rsidRPr="00165517">
        <w:rPr>
          <w:rFonts w:ascii="Book Antiqua" w:hAnsi="Book Antiqua" w:cs="Arial"/>
          <w:sz w:val="24"/>
          <w:szCs w:val="24"/>
        </w:rPr>
        <w:t xml:space="preserve"> or powered </w:t>
      </w:r>
      <w:r w:rsidR="00E64BD7" w:rsidRPr="00165517">
        <w:rPr>
          <w:rFonts w:ascii="Book Antiqua" w:hAnsi="Book Antiqua" w:cs="Arial"/>
          <w:sz w:val="24"/>
          <w:szCs w:val="24"/>
        </w:rPr>
        <w:t>f</w:t>
      </w:r>
      <w:r w:rsidR="00DC41C7" w:rsidRPr="00165517">
        <w:rPr>
          <w:rFonts w:ascii="Book Antiqua" w:hAnsi="Book Antiqua" w:cs="Arial"/>
          <w:sz w:val="24"/>
          <w:szCs w:val="24"/>
        </w:rPr>
        <w:t>o</w:t>
      </w:r>
      <w:r w:rsidR="00E64BD7" w:rsidRPr="00165517">
        <w:rPr>
          <w:rFonts w:ascii="Book Antiqua" w:hAnsi="Book Antiqua" w:cs="Arial"/>
          <w:sz w:val="24"/>
          <w:szCs w:val="24"/>
        </w:rPr>
        <w:t xml:space="preserve">r long term </w:t>
      </w:r>
      <w:proofErr w:type="gramStart"/>
      <w:r w:rsidR="00E64BD7" w:rsidRPr="00165517">
        <w:rPr>
          <w:rFonts w:ascii="Book Antiqua" w:hAnsi="Book Antiqua" w:cs="Arial"/>
          <w:sz w:val="24"/>
          <w:szCs w:val="24"/>
        </w:rPr>
        <w:t>outco</w:t>
      </w:r>
      <w:r w:rsidR="00DC41C7" w:rsidRPr="00165517">
        <w:rPr>
          <w:rFonts w:ascii="Book Antiqua" w:hAnsi="Book Antiqua" w:cs="Arial"/>
          <w:sz w:val="24"/>
          <w:szCs w:val="24"/>
        </w:rPr>
        <w:t>m</w:t>
      </w:r>
      <w:r w:rsidR="00E64BD7" w:rsidRPr="00165517">
        <w:rPr>
          <w:rFonts w:ascii="Book Antiqua" w:hAnsi="Book Antiqua" w:cs="Arial"/>
          <w:sz w:val="24"/>
          <w:szCs w:val="24"/>
        </w:rPr>
        <w:t>es</w:t>
      </w:r>
      <w:r w:rsidR="00E4719C" w:rsidRPr="00165517">
        <w:rPr>
          <w:rFonts w:ascii="Book Antiqua" w:hAnsi="Book Antiqua" w:cs="Arial"/>
          <w:sz w:val="24"/>
          <w:szCs w:val="24"/>
          <w:vertAlign w:val="superscript"/>
        </w:rPr>
        <w:t>[</w:t>
      </w:r>
      <w:proofErr w:type="gramEnd"/>
      <w:r w:rsidR="008B0DAE" w:rsidRPr="00165517">
        <w:rPr>
          <w:rFonts w:ascii="Book Antiqua" w:hAnsi="Book Antiqua" w:cs="Arial"/>
          <w:sz w:val="24"/>
          <w:szCs w:val="24"/>
          <w:vertAlign w:val="superscript"/>
        </w:rPr>
        <w:fldChar w:fldCharType="begin">
          <w:fldData xml:space="preserve">PEVuZE5vdGU+PENpdGU+PEF1dGhvcj5OZzwvQXV0aG9yPjxZZWFyPjIwMTQ8L1llYXI+PFJlY051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</w:fldData>
        </w:fldChar>
      </w:r>
      <w:r w:rsidR="000D344F" w:rsidRPr="00165517">
        <w:rPr>
          <w:rFonts w:ascii="Book Antiqua" w:hAnsi="Book Antiqua" w:cs="Arial"/>
          <w:sz w:val="24"/>
          <w:szCs w:val="24"/>
          <w:vertAlign w:val="superscript"/>
        </w:rPr>
        <w:instrText xml:space="preserve"> ADDIN EN.CITE </w:instrText>
      </w:r>
      <w:r w:rsidR="008B0DAE" w:rsidRPr="00165517">
        <w:rPr>
          <w:rFonts w:ascii="Book Antiqua" w:hAnsi="Book Antiqua" w:cs="Arial"/>
          <w:sz w:val="24"/>
          <w:szCs w:val="24"/>
          <w:vertAlign w:val="superscript"/>
        </w:rPr>
        <w:fldChar w:fldCharType="begin">
          <w:fldData xml:space="preserve">PEVuZE5vdGU+PENpdGU+PEF1dGhvcj5OZzwvQXV0aG9yPjxZZWFyPjIwMTQ8L1llYXI+PFJlY051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</w:fldData>
        </w:fldChar>
      </w:r>
      <w:r w:rsidR="000D344F" w:rsidRPr="00165517">
        <w:rPr>
          <w:rFonts w:ascii="Book Antiqua" w:hAnsi="Book Antiqua" w:cs="Arial"/>
          <w:sz w:val="24"/>
          <w:szCs w:val="24"/>
          <w:vertAlign w:val="superscript"/>
        </w:rPr>
        <w:instrText xml:space="preserve"> ADDIN EN.CITE.DATA </w:instrText>
      </w:r>
      <w:r w:rsidR="008B0DAE" w:rsidRPr="00165517">
        <w:rPr>
          <w:rFonts w:ascii="Book Antiqua" w:hAnsi="Book Antiqua" w:cs="Arial"/>
          <w:sz w:val="24"/>
          <w:szCs w:val="24"/>
          <w:vertAlign w:val="superscript"/>
        </w:rPr>
      </w:r>
      <w:r w:rsidR="008B0DAE" w:rsidRPr="00165517">
        <w:rPr>
          <w:rFonts w:ascii="Book Antiqua" w:hAnsi="Book Antiqua" w:cs="Arial"/>
          <w:sz w:val="24"/>
          <w:szCs w:val="24"/>
          <w:vertAlign w:val="superscript"/>
        </w:rPr>
        <w:fldChar w:fldCharType="end"/>
      </w:r>
      <w:r w:rsidR="008B0DAE" w:rsidRPr="00165517">
        <w:rPr>
          <w:rFonts w:ascii="Book Antiqua" w:hAnsi="Book Antiqua" w:cs="Arial"/>
          <w:sz w:val="24"/>
          <w:szCs w:val="24"/>
          <w:vertAlign w:val="superscript"/>
        </w:rPr>
      </w:r>
      <w:r w:rsidR="008B0DAE" w:rsidRPr="00165517">
        <w:rPr>
          <w:rFonts w:ascii="Book Antiqua" w:hAnsi="Book Antiqua" w:cs="Arial"/>
          <w:sz w:val="24"/>
          <w:szCs w:val="24"/>
          <w:vertAlign w:val="superscript"/>
        </w:rPr>
        <w:fldChar w:fldCharType="separate"/>
      </w:r>
      <w:r w:rsidR="000D344F" w:rsidRPr="00165517">
        <w:rPr>
          <w:rFonts w:ascii="Book Antiqua" w:hAnsi="Book Antiqua" w:cs="Arial"/>
          <w:noProof/>
          <w:sz w:val="24"/>
          <w:szCs w:val="24"/>
          <w:vertAlign w:val="superscript"/>
        </w:rPr>
        <w:t>3</w:t>
      </w:r>
      <w:r w:rsidR="008B0DAE" w:rsidRPr="00165517">
        <w:rPr>
          <w:rFonts w:ascii="Book Antiqua" w:hAnsi="Book Antiqua" w:cs="Arial"/>
          <w:sz w:val="24"/>
          <w:szCs w:val="24"/>
          <w:vertAlign w:val="superscript"/>
        </w:rPr>
        <w:fldChar w:fldCharType="end"/>
      </w:r>
      <w:r w:rsidR="00E4719C" w:rsidRPr="00165517">
        <w:rPr>
          <w:rFonts w:ascii="Book Antiqua" w:hAnsi="Book Antiqua" w:cs="Arial"/>
          <w:sz w:val="24"/>
          <w:szCs w:val="24"/>
          <w:vertAlign w:val="superscript"/>
        </w:rPr>
        <w:t>]</w:t>
      </w:r>
      <w:r w:rsidR="00E64BD7" w:rsidRPr="00165517">
        <w:rPr>
          <w:rFonts w:ascii="Book Antiqua" w:hAnsi="Book Antiqua" w:cs="Arial"/>
          <w:sz w:val="24"/>
          <w:szCs w:val="24"/>
        </w:rPr>
        <w:t>.</w:t>
      </w:r>
      <w:r w:rsidRPr="00165517">
        <w:rPr>
          <w:rFonts w:ascii="Book Antiqua" w:hAnsi="Book Antiqua" w:cs="Arial"/>
          <w:sz w:val="24"/>
          <w:szCs w:val="24"/>
        </w:rPr>
        <w:t xml:space="preserve"> More recently several meta-analyses published have not come up with any strong conclusions either way with respect to long-term </w:t>
      </w:r>
      <w:proofErr w:type="gramStart"/>
      <w:r w:rsidR="004B50BF" w:rsidRPr="00165517">
        <w:rPr>
          <w:rFonts w:ascii="Book Antiqua" w:hAnsi="Book Antiqua" w:cs="Arial"/>
          <w:sz w:val="24"/>
          <w:szCs w:val="24"/>
        </w:rPr>
        <w:t>survival</w:t>
      </w:r>
      <w:r w:rsidR="000C5C00" w:rsidRPr="00165517">
        <w:rPr>
          <w:rFonts w:ascii="Book Antiqua" w:hAnsi="Book Antiqua" w:cs="Arial"/>
          <w:sz w:val="24"/>
          <w:szCs w:val="24"/>
          <w:vertAlign w:val="superscript"/>
        </w:rPr>
        <w:t>[</w:t>
      </w:r>
      <w:proofErr w:type="gramEnd"/>
      <w:r w:rsidR="008B0DAE" w:rsidRPr="00165517">
        <w:rPr>
          <w:rFonts w:ascii="Book Antiqua" w:hAnsi="Book Antiqua" w:cs="Arial"/>
          <w:sz w:val="24"/>
          <w:szCs w:val="24"/>
          <w:vertAlign w:val="superscript"/>
        </w:rPr>
        <w:fldChar w:fldCharType="begin">
          <w:fldData xml:space="preserve">PEVuZE5vdGU+PENpdGU+PEF1dGhvcj5UcmFzdHVsbGk8L0F1dGhvcj48WWVhcj4yMDEyPC9ZZWFy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</w:fldData>
        </w:fldChar>
      </w:r>
      <w:r w:rsidR="001E4C8C" w:rsidRPr="00165517">
        <w:rPr>
          <w:rFonts w:ascii="Book Antiqua" w:hAnsi="Book Antiqua" w:cs="Arial"/>
          <w:sz w:val="24"/>
          <w:szCs w:val="24"/>
          <w:vertAlign w:val="superscript"/>
        </w:rPr>
        <w:instrText xml:space="preserve"> ADDIN EN.CITE </w:instrText>
      </w:r>
      <w:r w:rsidR="008B0DAE" w:rsidRPr="00165517">
        <w:rPr>
          <w:rFonts w:ascii="Book Antiqua" w:hAnsi="Book Antiqua" w:cs="Arial"/>
          <w:sz w:val="24"/>
          <w:szCs w:val="24"/>
          <w:vertAlign w:val="superscript"/>
        </w:rPr>
        <w:fldChar w:fldCharType="begin">
          <w:fldData xml:space="preserve">PEVuZE5vdGU+PENpdGU+PEF1dGhvcj5UcmFzdHVsbGk8L0F1dGhvcj48WWVhcj4yMDEyPC9ZZWFy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</w:fldData>
        </w:fldChar>
      </w:r>
      <w:r w:rsidR="001E4C8C" w:rsidRPr="00165517">
        <w:rPr>
          <w:rFonts w:ascii="Book Antiqua" w:hAnsi="Book Antiqua" w:cs="Arial"/>
          <w:sz w:val="24"/>
          <w:szCs w:val="24"/>
          <w:vertAlign w:val="superscript"/>
        </w:rPr>
        <w:instrText xml:space="preserve"> ADDIN EN.CITE.DATA </w:instrText>
      </w:r>
      <w:r w:rsidR="008B0DAE" w:rsidRPr="00165517">
        <w:rPr>
          <w:rFonts w:ascii="Book Antiqua" w:hAnsi="Book Antiqua" w:cs="Arial"/>
          <w:sz w:val="24"/>
          <w:szCs w:val="24"/>
          <w:vertAlign w:val="superscript"/>
        </w:rPr>
      </w:r>
      <w:r w:rsidR="008B0DAE" w:rsidRPr="00165517">
        <w:rPr>
          <w:rFonts w:ascii="Book Antiqua" w:hAnsi="Book Antiqua" w:cs="Arial"/>
          <w:sz w:val="24"/>
          <w:szCs w:val="24"/>
          <w:vertAlign w:val="superscript"/>
        </w:rPr>
        <w:fldChar w:fldCharType="end"/>
      </w:r>
      <w:r w:rsidR="008B0DAE" w:rsidRPr="00165517">
        <w:rPr>
          <w:rFonts w:ascii="Book Antiqua" w:hAnsi="Book Antiqua" w:cs="Arial"/>
          <w:sz w:val="24"/>
          <w:szCs w:val="24"/>
          <w:vertAlign w:val="superscript"/>
        </w:rPr>
      </w:r>
      <w:r w:rsidR="008B0DAE" w:rsidRPr="00165517">
        <w:rPr>
          <w:rFonts w:ascii="Book Antiqua" w:hAnsi="Book Antiqua" w:cs="Arial"/>
          <w:sz w:val="24"/>
          <w:szCs w:val="24"/>
          <w:vertAlign w:val="superscript"/>
        </w:rPr>
        <w:fldChar w:fldCharType="separate"/>
      </w:r>
      <w:r w:rsidR="004B50BF" w:rsidRPr="00165517">
        <w:rPr>
          <w:rFonts w:ascii="Book Antiqua" w:hAnsi="Book Antiqua" w:cs="Arial"/>
          <w:noProof/>
          <w:sz w:val="24"/>
          <w:szCs w:val="24"/>
          <w:vertAlign w:val="superscript"/>
        </w:rPr>
        <w:t>3,4,19,23,</w:t>
      </w:r>
      <w:r w:rsidR="001E4C8C" w:rsidRPr="00165517">
        <w:rPr>
          <w:rFonts w:ascii="Book Antiqua" w:hAnsi="Book Antiqua" w:cs="Arial"/>
          <w:noProof/>
          <w:sz w:val="24"/>
          <w:szCs w:val="24"/>
          <w:vertAlign w:val="superscript"/>
        </w:rPr>
        <w:t>24</w:t>
      </w:r>
      <w:r w:rsidR="008B0DAE" w:rsidRPr="00165517">
        <w:rPr>
          <w:rFonts w:ascii="Book Antiqua" w:hAnsi="Book Antiqua" w:cs="Arial"/>
          <w:sz w:val="24"/>
          <w:szCs w:val="24"/>
          <w:vertAlign w:val="superscript"/>
        </w:rPr>
        <w:fldChar w:fldCharType="end"/>
      </w:r>
      <w:r w:rsidR="000C5C00" w:rsidRPr="00165517">
        <w:rPr>
          <w:rFonts w:ascii="Book Antiqua" w:hAnsi="Book Antiqua" w:cs="Arial"/>
          <w:sz w:val="24"/>
          <w:szCs w:val="24"/>
          <w:vertAlign w:val="superscript"/>
        </w:rPr>
        <w:t>]</w:t>
      </w:r>
      <w:r w:rsidR="00394089" w:rsidRPr="00165517">
        <w:rPr>
          <w:rFonts w:ascii="Book Antiqua" w:hAnsi="Book Antiqua" w:cs="Arial"/>
          <w:sz w:val="24"/>
          <w:szCs w:val="24"/>
        </w:rPr>
        <w:t>. However, laparoscopic resection seems to be associated wit</w:t>
      </w:r>
      <w:r w:rsidR="004B50BF" w:rsidRPr="00165517">
        <w:rPr>
          <w:rFonts w:ascii="Book Antiqua" w:hAnsi="Book Antiqua" w:cs="Arial"/>
          <w:sz w:val="24"/>
          <w:szCs w:val="24"/>
        </w:rPr>
        <w:t xml:space="preserve">h a lower local recurrence </w:t>
      </w:r>
      <w:proofErr w:type="gramStart"/>
      <w:r w:rsidR="004B50BF" w:rsidRPr="00165517">
        <w:rPr>
          <w:rFonts w:ascii="Book Antiqua" w:hAnsi="Book Antiqua" w:cs="Arial"/>
          <w:sz w:val="24"/>
          <w:szCs w:val="24"/>
        </w:rPr>
        <w:t>rate</w:t>
      </w:r>
      <w:r w:rsidR="000C5C00" w:rsidRPr="00165517">
        <w:rPr>
          <w:rFonts w:ascii="Book Antiqua" w:hAnsi="Book Antiqua" w:cs="Arial"/>
          <w:sz w:val="24"/>
          <w:szCs w:val="24"/>
          <w:vertAlign w:val="superscript"/>
        </w:rPr>
        <w:t>[</w:t>
      </w:r>
      <w:proofErr w:type="gramEnd"/>
      <w:r w:rsidR="008B0DAE" w:rsidRPr="00165517">
        <w:rPr>
          <w:rFonts w:ascii="Book Antiqua" w:hAnsi="Book Antiqua" w:cs="Arial"/>
          <w:sz w:val="24"/>
          <w:szCs w:val="24"/>
          <w:vertAlign w:val="superscript"/>
        </w:rPr>
        <w:fldChar w:fldCharType="begin">
          <w:fldData xml:space="preserve">PEVuZE5vdGU+PENpdGU+PEF1dGhvcj5BaG1hZDwvQXV0aG9yPjxZZWFyPjIwMTM8L1llYXI+PFJl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</w:fldData>
        </w:fldChar>
      </w:r>
      <w:r w:rsidR="001E4C8C" w:rsidRPr="00165517">
        <w:rPr>
          <w:rFonts w:ascii="Book Antiqua" w:hAnsi="Book Antiqua" w:cs="Arial"/>
          <w:sz w:val="24"/>
          <w:szCs w:val="24"/>
          <w:vertAlign w:val="superscript"/>
        </w:rPr>
        <w:instrText xml:space="preserve"> ADDIN EN.CITE </w:instrText>
      </w:r>
      <w:r w:rsidR="008B0DAE" w:rsidRPr="00165517">
        <w:rPr>
          <w:rFonts w:ascii="Book Antiqua" w:hAnsi="Book Antiqua" w:cs="Arial"/>
          <w:sz w:val="24"/>
          <w:szCs w:val="24"/>
          <w:vertAlign w:val="superscript"/>
        </w:rPr>
        <w:fldChar w:fldCharType="begin">
          <w:fldData xml:space="preserve">PEVuZE5vdGU+PENpdGU+PEF1dGhvcj5BaG1hZDwvQXV0aG9yPjxZZWFyPjIwMTM8L1llYXI+PFJl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</w:fldData>
        </w:fldChar>
      </w:r>
      <w:r w:rsidR="001E4C8C" w:rsidRPr="00165517">
        <w:rPr>
          <w:rFonts w:ascii="Book Antiqua" w:hAnsi="Book Antiqua" w:cs="Arial"/>
          <w:sz w:val="24"/>
          <w:szCs w:val="24"/>
          <w:vertAlign w:val="superscript"/>
        </w:rPr>
        <w:instrText xml:space="preserve"> ADDIN EN.CITE.DATA </w:instrText>
      </w:r>
      <w:r w:rsidR="008B0DAE" w:rsidRPr="00165517">
        <w:rPr>
          <w:rFonts w:ascii="Book Antiqua" w:hAnsi="Book Antiqua" w:cs="Arial"/>
          <w:sz w:val="24"/>
          <w:szCs w:val="24"/>
          <w:vertAlign w:val="superscript"/>
        </w:rPr>
      </w:r>
      <w:r w:rsidR="008B0DAE" w:rsidRPr="00165517">
        <w:rPr>
          <w:rFonts w:ascii="Book Antiqua" w:hAnsi="Book Antiqua" w:cs="Arial"/>
          <w:sz w:val="24"/>
          <w:szCs w:val="24"/>
          <w:vertAlign w:val="superscript"/>
        </w:rPr>
        <w:fldChar w:fldCharType="end"/>
      </w:r>
      <w:r w:rsidR="008B0DAE" w:rsidRPr="00165517">
        <w:rPr>
          <w:rFonts w:ascii="Book Antiqua" w:hAnsi="Book Antiqua" w:cs="Arial"/>
          <w:sz w:val="24"/>
          <w:szCs w:val="24"/>
          <w:vertAlign w:val="superscript"/>
        </w:rPr>
      </w:r>
      <w:r w:rsidR="008B0DAE" w:rsidRPr="00165517">
        <w:rPr>
          <w:rFonts w:ascii="Book Antiqua" w:hAnsi="Book Antiqua" w:cs="Arial"/>
          <w:sz w:val="24"/>
          <w:szCs w:val="24"/>
          <w:vertAlign w:val="superscript"/>
        </w:rPr>
        <w:fldChar w:fldCharType="separate"/>
      </w:r>
      <w:r w:rsidR="001E4C8C" w:rsidRPr="00165517">
        <w:rPr>
          <w:rFonts w:ascii="Book Antiqua" w:hAnsi="Book Antiqua" w:cs="Arial"/>
          <w:noProof/>
          <w:sz w:val="24"/>
          <w:szCs w:val="24"/>
          <w:vertAlign w:val="superscript"/>
        </w:rPr>
        <w:t>24</w:t>
      </w:r>
      <w:r w:rsidR="008B0DAE" w:rsidRPr="00165517">
        <w:rPr>
          <w:rFonts w:ascii="Book Antiqua" w:hAnsi="Book Antiqua" w:cs="Arial"/>
          <w:sz w:val="24"/>
          <w:szCs w:val="24"/>
          <w:vertAlign w:val="superscript"/>
        </w:rPr>
        <w:fldChar w:fldCharType="end"/>
      </w:r>
      <w:r w:rsidR="000C5C00" w:rsidRPr="00165517">
        <w:rPr>
          <w:rFonts w:ascii="Book Antiqua" w:hAnsi="Book Antiqua" w:cs="Arial"/>
          <w:sz w:val="24"/>
          <w:szCs w:val="24"/>
          <w:vertAlign w:val="superscript"/>
        </w:rPr>
        <w:t>]</w:t>
      </w:r>
      <w:r w:rsidR="00394089" w:rsidRPr="00165517">
        <w:rPr>
          <w:rFonts w:ascii="Book Antiqua" w:hAnsi="Book Antiqua" w:cs="Arial"/>
          <w:sz w:val="24"/>
          <w:szCs w:val="24"/>
        </w:rPr>
        <w:t>.</w:t>
      </w:r>
      <w:r w:rsidR="0091673C" w:rsidRPr="00165517">
        <w:rPr>
          <w:rFonts w:ascii="Book Antiqua" w:hAnsi="Book Antiqua" w:cs="Arial"/>
          <w:sz w:val="24"/>
          <w:szCs w:val="24"/>
        </w:rPr>
        <w:t xml:space="preserve"> </w:t>
      </w:r>
      <w:r w:rsidR="00394089" w:rsidRPr="00165517">
        <w:rPr>
          <w:rFonts w:ascii="Book Antiqua" w:hAnsi="Book Antiqua" w:cs="Arial"/>
          <w:sz w:val="24"/>
          <w:szCs w:val="24"/>
        </w:rPr>
        <w:t xml:space="preserve">This lack of clarity has been the cause for variable uptake of </w:t>
      </w:r>
      <w:r w:rsidR="001350A8" w:rsidRPr="00165517">
        <w:rPr>
          <w:rFonts w:ascii="Book Antiqua" w:hAnsi="Book Antiqua" w:cs="Arial"/>
          <w:sz w:val="24"/>
          <w:szCs w:val="24"/>
        </w:rPr>
        <w:t>Lap</w:t>
      </w:r>
      <w:r w:rsidR="00394089" w:rsidRPr="00165517">
        <w:rPr>
          <w:rFonts w:ascii="Book Antiqua" w:hAnsi="Book Antiqua" w:cs="Arial"/>
          <w:sz w:val="24"/>
          <w:szCs w:val="24"/>
        </w:rPr>
        <w:t xml:space="preserve"> TME</w:t>
      </w:r>
      <w:r w:rsidR="001350A8" w:rsidRPr="00165517">
        <w:rPr>
          <w:rFonts w:ascii="Book Antiqua" w:hAnsi="Book Antiqua" w:cs="Arial"/>
          <w:sz w:val="24"/>
          <w:szCs w:val="24"/>
        </w:rPr>
        <w:t xml:space="preserve"> ranging from 0</w:t>
      </w:r>
      <w:r w:rsidR="004B50BF" w:rsidRPr="00165517">
        <w:rPr>
          <w:rFonts w:ascii="Book Antiqua" w:hAnsi="Book Antiqua" w:cs="Arial"/>
          <w:sz w:val="24"/>
          <w:szCs w:val="24"/>
        </w:rPr>
        <w:t>%</w:t>
      </w:r>
      <w:r w:rsidR="001350A8" w:rsidRPr="00165517">
        <w:rPr>
          <w:rFonts w:ascii="Book Antiqua" w:hAnsi="Book Antiqua" w:cs="Arial"/>
          <w:sz w:val="24"/>
          <w:szCs w:val="24"/>
        </w:rPr>
        <w:t>-</w:t>
      </w:r>
      <w:r w:rsidR="00357A21" w:rsidRPr="00165517">
        <w:rPr>
          <w:rFonts w:ascii="Book Antiqua" w:hAnsi="Book Antiqua" w:cs="Arial"/>
          <w:sz w:val="24"/>
          <w:szCs w:val="24"/>
        </w:rPr>
        <w:t>1</w:t>
      </w:r>
      <w:r w:rsidR="004B50BF" w:rsidRPr="00165517">
        <w:rPr>
          <w:rFonts w:ascii="Book Antiqua" w:hAnsi="Book Antiqua" w:cs="Arial"/>
          <w:sz w:val="24"/>
          <w:szCs w:val="24"/>
        </w:rPr>
        <w:t>00%</w:t>
      </w:r>
      <w:r w:rsidR="000C5C00" w:rsidRPr="00165517">
        <w:rPr>
          <w:rFonts w:ascii="Book Antiqua" w:hAnsi="Book Antiqua" w:cs="Arial"/>
          <w:sz w:val="24"/>
          <w:szCs w:val="24"/>
          <w:vertAlign w:val="superscript"/>
        </w:rPr>
        <w:t>[</w:t>
      </w:r>
      <w:r w:rsidR="008B0DAE" w:rsidRPr="00165517">
        <w:rPr>
          <w:rFonts w:ascii="Book Antiqua" w:hAnsi="Book Antiqua" w:cs="Arial"/>
          <w:sz w:val="24"/>
          <w:szCs w:val="24"/>
          <w:vertAlign w:val="superscript"/>
        </w:rPr>
        <w:fldChar w:fldCharType="begin">
          <w:fldData xml:space="preserve">PEVuZE5vdGU+PENpdGU+PEF1dGhvcj5QZW5uaW5ja3g8L0F1dGhvcj48WWVhcj4yMDEzPC9ZZWFy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</w:fldData>
        </w:fldChar>
      </w:r>
      <w:r w:rsidR="001E4C8C" w:rsidRPr="00165517">
        <w:rPr>
          <w:rFonts w:ascii="Book Antiqua" w:hAnsi="Book Antiqua" w:cs="Arial"/>
          <w:sz w:val="24"/>
          <w:szCs w:val="24"/>
          <w:vertAlign w:val="superscript"/>
        </w:rPr>
        <w:instrText xml:space="preserve"> ADDIN EN.CITE </w:instrText>
      </w:r>
      <w:r w:rsidR="008B0DAE" w:rsidRPr="00165517">
        <w:rPr>
          <w:rFonts w:ascii="Book Antiqua" w:hAnsi="Book Antiqua" w:cs="Arial"/>
          <w:sz w:val="24"/>
          <w:szCs w:val="24"/>
          <w:vertAlign w:val="superscript"/>
        </w:rPr>
        <w:fldChar w:fldCharType="begin">
          <w:fldData xml:space="preserve">PEVuZE5vdGU+PENpdGU+PEF1dGhvcj5QZW5uaW5ja3g8L0F1dGhvcj48WWVhcj4yMDEzPC9ZZWFy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</w:fldData>
        </w:fldChar>
      </w:r>
      <w:r w:rsidR="001E4C8C" w:rsidRPr="00165517">
        <w:rPr>
          <w:rFonts w:ascii="Book Antiqua" w:hAnsi="Book Antiqua" w:cs="Arial"/>
          <w:sz w:val="24"/>
          <w:szCs w:val="24"/>
          <w:vertAlign w:val="superscript"/>
        </w:rPr>
        <w:instrText xml:space="preserve"> ADDIN EN.CITE.DATA </w:instrText>
      </w:r>
      <w:r w:rsidR="008B0DAE" w:rsidRPr="00165517">
        <w:rPr>
          <w:rFonts w:ascii="Book Antiqua" w:hAnsi="Book Antiqua" w:cs="Arial"/>
          <w:sz w:val="24"/>
          <w:szCs w:val="24"/>
          <w:vertAlign w:val="superscript"/>
        </w:rPr>
      </w:r>
      <w:r w:rsidR="008B0DAE" w:rsidRPr="00165517">
        <w:rPr>
          <w:rFonts w:ascii="Book Antiqua" w:hAnsi="Book Antiqua" w:cs="Arial"/>
          <w:sz w:val="24"/>
          <w:szCs w:val="24"/>
          <w:vertAlign w:val="superscript"/>
        </w:rPr>
        <w:fldChar w:fldCharType="end"/>
      </w:r>
      <w:r w:rsidR="008B0DAE" w:rsidRPr="00165517">
        <w:rPr>
          <w:rFonts w:ascii="Book Antiqua" w:hAnsi="Book Antiqua" w:cs="Arial"/>
          <w:sz w:val="24"/>
          <w:szCs w:val="24"/>
          <w:vertAlign w:val="superscript"/>
        </w:rPr>
      </w:r>
      <w:r w:rsidR="008B0DAE" w:rsidRPr="00165517">
        <w:rPr>
          <w:rFonts w:ascii="Book Antiqua" w:hAnsi="Book Antiqua" w:cs="Arial"/>
          <w:sz w:val="24"/>
          <w:szCs w:val="24"/>
          <w:vertAlign w:val="superscript"/>
        </w:rPr>
        <w:fldChar w:fldCharType="separate"/>
      </w:r>
      <w:r w:rsidR="004B50BF" w:rsidRPr="00165517">
        <w:rPr>
          <w:rFonts w:ascii="Book Antiqua" w:hAnsi="Book Antiqua" w:cs="Arial"/>
          <w:noProof/>
          <w:sz w:val="24"/>
          <w:szCs w:val="24"/>
          <w:vertAlign w:val="superscript"/>
        </w:rPr>
        <w:t>2,</w:t>
      </w:r>
      <w:r w:rsidR="001E4C8C" w:rsidRPr="00165517">
        <w:rPr>
          <w:rFonts w:ascii="Book Antiqua" w:hAnsi="Book Antiqua" w:cs="Arial"/>
          <w:noProof/>
          <w:sz w:val="24"/>
          <w:szCs w:val="24"/>
          <w:vertAlign w:val="superscript"/>
        </w:rPr>
        <w:t>25</w:t>
      </w:r>
      <w:r w:rsidR="008B0DAE" w:rsidRPr="00165517">
        <w:rPr>
          <w:rFonts w:ascii="Book Antiqua" w:hAnsi="Book Antiqua" w:cs="Arial"/>
          <w:sz w:val="24"/>
          <w:szCs w:val="24"/>
          <w:vertAlign w:val="superscript"/>
        </w:rPr>
        <w:fldChar w:fldCharType="end"/>
      </w:r>
      <w:r w:rsidR="000C5C00" w:rsidRPr="00165517">
        <w:rPr>
          <w:rFonts w:ascii="Book Antiqua" w:hAnsi="Book Antiqua" w:cs="Arial"/>
          <w:sz w:val="24"/>
          <w:szCs w:val="24"/>
          <w:vertAlign w:val="superscript"/>
        </w:rPr>
        <w:t>]</w:t>
      </w:r>
      <w:r w:rsidR="001350A8" w:rsidRPr="00165517">
        <w:rPr>
          <w:rFonts w:ascii="Book Antiqua" w:hAnsi="Book Antiqua" w:cs="Arial"/>
          <w:sz w:val="24"/>
          <w:szCs w:val="24"/>
        </w:rPr>
        <w:t>.</w:t>
      </w:r>
    </w:p>
    <w:p w14:paraId="66E1071E" w14:textId="23438C4C" w:rsidR="008C22DD" w:rsidRPr="00165517" w:rsidRDefault="008C22DD" w:rsidP="004B50BF">
      <w:pPr>
        <w:snapToGrid w:val="0"/>
        <w:spacing w:after="0" w:line="360" w:lineRule="auto"/>
        <w:ind w:firstLineChars="100" w:firstLine="240"/>
        <w:jc w:val="both"/>
        <w:rPr>
          <w:rFonts w:ascii="Book Antiqua" w:hAnsi="Book Antiqua" w:cs="Arial"/>
          <w:sz w:val="24"/>
          <w:szCs w:val="24"/>
          <w:lang w:eastAsia="zh-CN"/>
        </w:rPr>
      </w:pPr>
      <w:r w:rsidRPr="00165517">
        <w:rPr>
          <w:rFonts w:ascii="Book Antiqua" w:hAnsi="Book Antiqua" w:cs="Arial"/>
          <w:sz w:val="24"/>
          <w:szCs w:val="24"/>
        </w:rPr>
        <w:lastRenderedPageBreak/>
        <w:t>We believe that this study is one of the first to report on outcomes of laparoscopic rectal resections outside of RCTs or case control studies. Table</w:t>
      </w:r>
      <w:r w:rsidR="004B50BF" w:rsidRPr="00165517">
        <w:rPr>
          <w:rFonts w:ascii="Book Antiqua" w:hAnsi="Book Antiqua" w:cs="Arial" w:hint="eastAsia"/>
          <w:sz w:val="24"/>
          <w:szCs w:val="24"/>
          <w:lang w:eastAsia="zh-CN"/>
        </w:rPr>
        <w:t>s</w:t>
      </w:r>
      <w:r w:rsidRPr="00165517">
        <w:rPr>
          <w:rFonts w:ascii="Book Antiqua" w:hAnsi="Book Antiqua" w:cs="Arial"/>
          <w:sz w:val="24"/>
          <w:szCs w:val="24"/>
        </w:rPr>
        <w:t xml:space="preserve"> </w:t>
      </w:r>
      <w:r w:rsidR="00971F8F" w:rsidRPr="00165517">
        <w:rPr>
          <w:rFonts w:ascii="Book Antiqua" w:hAnsi="Book Antiqua" w:cs="Arial"/>
          <w:sz w:val="24"/>
          <w:szCs w:val="24"/>
        </w:rPr>
        <w:t>4</w:t>
      </w:r>
      <w:r w:rsidRPr="00165517">
        <w:rPr>
          <w:rFonts w:ascii="Book Antiqua" w:hAnsi="Book Antiqua" w:cs="Arial"/>
          <w:sz w:val="24"/>
          <w:szCs w:val="24"/>
        </w:rPr>
        <w:t xml:space="preserve"> </w:t>
      </w:r>
      <w:r w:rsidR="004B50BF" w:rsidRPr="00165517">
        <w:rPr>
          <w:rFonts w:ascii="Book Antiqua" w:hAnsi="Book Antiqua" w:cs="Arial" w:hint="eastAsia"/>
          <w:sz w:val="24"/>
          <w:szCs w:val="24"/>
          <w:lang w:eastAsia="zh-CN"/>
        </w:rPr>
        <w:t>and</w:t>
      </w:r>
      <w:r w:rsidRPr="00165517">
        <w:rPr>
          <w:rFonts w:ascii="Book Antiqua" w:hAnsi="Book Antiqua" w:cs="Arial"/>
          <w:sz w:val="24"/>
          <w:szCs w:val="24"/>
        </w:rPr>
        <w:t xml:space="preserve"> </w:t>
      </w:r>
      <w:r w:rsidR="00971F8F" w:rsidRPr="00165517">
        <w:rPr>
          <w:rFonts w:ascii="Book Antiqua" w:hAnsi="Book Antiqua" w:cs="Arial"/>
          <w:sz w:val="24"/>
          <w:szCs w:val="24"/>
        </w:rPr>
        <w:t>5</w:t>
      </w:r>
      <w:r w:rsidRPr="00165517">
        <w:rPr>
          <w:rFonts w:ascii="Book Antiqua" w:hAnsi="Book Antiqua" w:cs="Arial"/>
          <w:sz w:val="24"/>
          <w:szCs w:val="24"/>
        </w:rPr>
        <w:t xml:space="preserve"> show our </w:t>
      </w:r>
      <w:proofErr w:type="gramStart"/>
      <w:r w:rsidRPr="00165517">
        <w:rPr>
          <w:rFonts w:ascii="Book Antiqua" w:hAnsi="Book Antiqua" w:cs="Arial"/>
          <w:sz w:val="24"/>
          <w:szCs w:val="24"/>
        </w:rPr>
        <w:t>results which</w:t>
      </w:r>
      <w:proofErr w:type="gramEnd"/>
      <w:r w:rsidRPr="00165517">
        <w:rPr>
          <w:rFonts w:ascii="Book Antiqua" w:hAnsi="Book Antiqua" w:cs="Arial"/>
          <w:sz w:val="24"/>
          <w:szCs w:val="24"/>
        </w:rPr>
        <w:t xml:space="preserve"> compare favourably to other published studies. Figure 2 shows the Kaplan Meier curves for our cohort which shows an overall survival of 81% &amp; disease free survival of 90% at median follow-up. This compares favourably with other series with similar follow-up which have reported a predicted overall survival of 81% and disease free survival of </w:t>
      </w:r>
      <w:r w:rsidR="004B50BF" w:rsidRPr="00165517">
        <w:rPr>
          <w:rFonts w:ascii="Book Antiqua" w:hAnsi="Book Antiqua" w:cs="Arial"/>
          <w:sz w:val="24"/>
          <w:szCs w:val="24"/>
        </w:rPr>
        <w:t>70%</w:t>
      </w:r>
      <w:r w:rsidR="009A0CE2" w:rsidRPr="00165517">
        <w:rPr>
          <w:rFonts w:ascii="Book Antiqua" w:hAnsi="Book Antiqua" w:cs="Arial"/>
          <w:sz w:val="24"/>
          <w:szCs w:val="24"/>
          <w:vertAlign w:val="superscript"/>
        </w:rPr>
        <w:t>[</w:t>
      </w:r>
      <w:r w:rsidR="008B0DAE" w:rsidRPr="00165517">
        <w:rPr>
          <w:rFonts w:ascii="Book Antiqua" w:hAnsi="Book Antiqua" w:cs="Arial"/>
          <w:sz w:val="24"/>
          <w:szCs w:val="24"/>
          <w:vertAlign w:val="superscript"/>
        </w:rPr>
        <w:fldChar w:fldCharType="begin"/>
      </w:r>
      <w:r w:rsidR="001E4C8C" w:rsidRPr="00165517">
        <w:rPr>
          <w:rFonts w:ascii="Book Antiqua" w:hAnsi="Book Antiqua" w:cs="Arial"/>
          <w:sz w:val="24"/>
          <w:szCs w:val="24"/>
          <w:vertAlign w:val="superscript"/>
        </w:rPr>
        <w:instrText xml:space="preserve"> ADDIN EN.CITE &lt;EndNote&gt;&lt;Cite&gt;&lt;Author&gt;Staudacher C&lt;/Author&gt;&lt;Year&gt;2007&lt;/Year&gt;&lt;RecNum&gt;68&lt;/RecNum&gt;&lt;DisplayText&gt;&lt;style face="superscript"&gt;26&lt;/style&gt;&lt;/DisplayText&gt;&lt;record&gt;&lt;rec-number&gt;68&lt;/rec-number&gt;&lt;foreign-keys&gt;&lt;key app="EN" db-id="p5epteffit9ezleazr8v0rpoxrztwasvdzxr" timestamp="1404031780"&gt;68&lt;/key&gt;&lt;/foreign-keys&gt;&lt;ref-type name="Journal Article"&gt;17&lt;/ref-type&gt;&lt;contributors&gt;&lt;authors&gt;&lt;author&gt;Staudacher C, Di Palo S., Tamburini A., Vignali A., Orsenigo E.&lt;/author&gt;&lt;/authors&gt;&lt;/contributors&gt;&lt;titles&gt;&lt;title&gt;Total Mesorectal Excision (TME) with laparoscopic approach: 226 consecutive cases&lt;/title&gt;&lt;secondary-title&gt;Surgical Oncology&lt;/secondary-title&gt;&lt;/titles&gt;&lt;periodical&gt;&lt;full-title&gt;Surgical Oncology&lt;/full-title&gt;&lt;/periodical&gt;&lt;pages&gt;S113-S116&lt;/pages&gt;&lt;volume&gt;16&lt;/volume&gt;&lt;dates&gt;&lt;year&gt;2007&lt;/year&gt;&lt;/dates&gt;&lt;urls&gt;&lt;/urls&gt;&lt;electronic-resource-num&gt;http://dx.doi.org/10.1016/j.suronc.2007.10.035&lt;/electronic-resource-num&gt;&lt;/record&gt;&lt;/Cite&gt;&lt;/EndNote&gt;</w:instrText>
      </w:r>
      <w:r w:rsidR="008B0DAE" w:rsidRPr="00165517">
        <w:rPr>
          <w:rFonts w:ascii="Book Antiqua" w:hAnsi="Book Antiqua" w:cs="Arial"/>
          <w:sz w:val="24"/>
          <w:szCs w:val="24"/>
          <w:vertAlign w:val="superscript"/>
        </w:rPr>
        <w:fldChar w:fldCharType="separate"/>
      </w:r>
      <w:r w:rsidR="001E4C8C" w:rsidRPr="00165517">
        <w:rPr>
          <w:rFonts w:ascii="Book Antiqua" w:hAnsi="Book Antiqua" w:cs="Arial"/>
          <w:noProof/>
          <w:sz w:val="24"/>
          <w:szCs w:val="24"/>
          <w:vertAlign w:val="superscript"/>
        </w:rPr>
        <w:t>26</w:t>
      </w:r>
      <w:r w:rsidR="008B0DAE" w:rsidRPr="00165517">
        <w:rPr>
          <w:rFonts w:ascii="Book Antiqua" w:hAnsi="Book Antiqua" w:cs="Arial"/>
          <w:sz w:val="24"/>
          <w:szCs w:val="24"/>
          <w:vertAlign w:val="superscript"/>
        </w:rPr>
        <w:fldChar w:fldCharType="end"/>
      </w:r>
      <w:r w:rsidR="009A0CE2" w:rsidRPr="00165517">
        <w:rPr>
          <w:rFonts w:ascii="Book Antiqua" w:hAnsi="Book Antiqua" w:cs="Arial"/>
          <w:sz w:val="24"/>
          <w:szCs w:val="24"/>
          <w:vertAlign w:val="superscript"/>
        </w:rPr>
        <w:t>]</w:t>
      </w:r>
      <w:r w:rsidRPr="00165517">
        <w:rPr>
          <w:rFonts w:ascii="Book Antiqua" w:hAnsi="Book Antiqua" w:cs="Arial"/>
          <w:sz w:val="24"/>
          <w:szCs w:val="24"/>
        </w:rPr>
        <w:t>. Our survival figures show that our cohort of patients were more likely to die from other causes than from disease recurrence, in keeping with the high co-morbid</w:t>
      </w:r>
      <w:r w:rsidR="004B50BF" w:rsidRPr="00165517">
        <w:rPr>
          <w:rFonts w:ascii="Book Antiqua" w:hAnsi="Book Antiqua" w:cs="Arial"/>
          <w:sz w:val="24"/>
          <w:szCs w:val="24"/>
        </w:rPr>
        <w:t>ity of our catchment population</w:t>
      </w:r>
      <w:r w:rsidR="009A0CE2" w:rsidRPr="00165517">
        <w:rPr>
          <w:rFonts w:ascii="Book Antiqua" w:hAnsi="Book Antiqua" w:cs="Arial"/>
          <w:sz w:val="24"/>
          <w:szCs w:val="24"/>
          <w:vertAlign w:val="superscript"/>
        </w:rPr>
        <w:t>[</w:t>
      </w:r>
      <w:r w:rsidR="008B0DAE" w:rsidRPr="00165517">
        <w:rPr>
          <w:rFonts w:ascii="Book Antiqua" w:hAnsi="Book Antiqua" w:cs="Arial"/>
          <w:sz w:val="24"/>
          <w:szCs w:val="24"/>
          <w:vertAlign w:val="superscript"/>
        </w:rPr>
        <w:fldChar w:fldCharType="begin"/>
      </w:r>
      <w:r w:rsidR="001E4C8C" w:rsidRPr="00165517">
        <w:rPr>
          <w:rFonts w:ascii="Book Antiqua" w:hAnsi="Book Antiqua" w:cs="Arial"/>
          <w:sz w:val="24"/>
          <w:szCs w:val="24"/>
          <w:vertAlign w:val="superscript"/>
        </w:rPr>
        <w:instrText xml:space="preserve"> ADDIN EN.CITE &lt;EndNote&gt;&lt;Cite&gt;&lt;Year&gt;2006&lt;/Year&gt;&lt;RecNum&gt;15&lt;/RecNum&gt;&lt;DisplayText&gt;&lt;style face="superscript"&gt;27&lt;/style&gt;&lt;/DisplayText&gt;&lt;record&gt;&lt;rec-number&gt;15&lt;/rec-number&gt;&lt;foreign-keys&gt;&lt;key app="EN" db-id="p5epteffit9ezleazr8v0rpoxrztwasvdzxr" timestamp="1397427504"&gt;15&lt;/key&gt;&lt;/foreign-keys&gt;&lt;ref-type name="Report"&gt;27&lt;/ref-type&gt;&lt;contributors&gt;&lt;/contributors&gt;&lt;titles&gt;&lt;title&gt;Deprivation and Health: Merthyr Tydfil&lt;/title&gt;&lt;/titles&gt;&lt;dates&gt;&lt;year&gt;2006&lt;/year&gt;&lt;/dates&gt;&lt;pub-location&gt;Welsh Government Website&lt;/pub-location&gt;&lt;urls&gt;&lt;related-urls&gt;&lt;url&gt;https://www2.nphs.wales.nhs.uk/HIATDocs.nsf/($All)/15758D5ADA84990480257173004EFAD5/$File/20060516_Deprivation_and_Health_Merthyr_Tydfil_HC_final.doc?OpenElement &lt;/url&gt;&lt;/related-urls&gt;&lt;/urls&gt;&lt;access-date&gt;13/04/2014&lt;/access-date&gt;&lt;/record&gt;&lt;/Cite&gt;&lt;/EndNote&gt;</w:instrText>
      </w:r>
      <w:r w:rsidR="008B0DAE" w:rsidRPr="00165517">
        <w:rPr>
          <w:rFonts w:ascii="Book Antiqua" w:hAnsi="Book Antiqua" w:cs="Arial"/>
          <w:sz w:val="24"/>
          <w:szCs w:val="24"/>
          <w:vertAlign w:val="superscript"/>
        </w:rPr>
        <w:fldChar w:fldCharType="separate"/>
      </w:r>
      <w:r w:rsidR="001E4C8C" w:rsidRPr="00165517">
        <w:rPr>
          <w:rFonts w:ascii="Book Antiqua" w:hAnsi="Book Antiqua" w:cs="Arial"/>
          <w:noProof/>
          <w:sz w:val="24"/>
          <w:szCs w:val="24"/>
          <w:vertAlign w:val="superscript"/>
        </w:rPr>
        <w:t>27</w:t>
      </w:r>
      <w:r w:rsidR="008B0DAE" w:rsidRPr="00165517">
        <w:rPr>
          <w:rFonts w:ascii="Book Antiqua" w:hAnsi="Book Antiqua" w:cs="Arial"/>
          <w:sz w:val="24"/>
          <w:szCs w:val="24"/>
          <w:vertAlign w:val="superscript"/>
        </w:rPr>
        <w:fldChar w:fldCharType="end"/>
      </w:r>
      <w:r w:rsidR="009A0CE2" w:rsidRPr="00165517">
        <w:rPr>
          <w:rFonts w:ascii="Book Antiqua" w:hAnsi="Book Antiqua" w:cs="Arial"/>
          <w:sz w:val="24"/>
          <w:szCs w:val="24"/>
          <w:vertAlign w:val="superscript"/>
        </w:rPr>
        <w:t>]</w:t>
      </w:r>
      <w:r w:rsidRPr="00165517">
        <w:rPr>
          <w:rFonts w:ascii="Book Antiqua" w:hAnsi="Book Antiqua" w:cs="Arial"/>
          <w:sz w:val="24"/>
          <w:szCs w:val="24"/>
        </w:rPr>
        <w:t xml:space="preserve">, most of which falls within the highest quintile of the deprivation index in the </w:t>
      </w:r>
      <w:r w:rsidR="004B50BF" w:rsidRPr="00165517">
        <w:rPr>
          <w:rFonts w:ascii="Book Antiqua" w:hAnsi="Book Antiqua" w:cs="Arial"/>
          <w:sz w:val="24"/>
          <w:szCs w:val="24"/>
        </w:rPr>
        <w:t>United Kingdom.</w:t>
      </w:r>
    </w:p>
    <w:p w14:paraId="25EC74FF" w14:textId="1077EF32" w:rsidR="00632143" w:rsidRPr="00165517" w:rsidRDefault="00632143" w:rsidP="004B50BF">
      <w:pPr>
        <w:snapToGrid w:val="0"/>
        <w:spacing w:after="0" w:line="360" w:lineRule="auto"/>
        <w:ind w:firstLineChars="100" w:firstLine="240"/>
        <w:jc w:val="both"/>
        <w:rPr>
          <w:rFonts w:ascii="Book Antiqua" w:hAnsi="Book Antiqua" w:cs="Arial"/>
          <w:sz w:val="24"/>
          <w:szCs w:val="24"/>
        </w:rPr>
      </w:pPr>
      <w:r w:rsidRPr="00165517">
        <w:rPr>
          <w:rFonts w:ascii="Book Antiqua" w:hAnsi="Book Antiqua" w:cs="Arial"/>
          <w:sz w:val="24"/>
          <w:szCs w:val="24"/>
        </w:rPr>
        <w:t>A 12-year follow-up of Dutch TME trial cohort showed local recurrence of 6.5% (68 patients) in 1082 p</w:t>
      </w:r>
      <w:r w:rsidR="004B50BF" w:rsidRPr="00165517">
        <w:rPr>
          <w:rFonts w:ascii="Book Antiqua" w:hAnsi="Book Antiqua" w:cs="Arial"/>
          <w:sz w:val="24"/>
          <w:szCs w:val="24"/>
        </w:rPr>
        <w:t>atients who had an R0 resection</w:t>
      </w:r>
      <w:r w:rsidR="009A0CE2" w:rsidRPr="00165517">
        <w:rPr>
          <w:rFonts w:ascii="Book Antiqua" w:hAnsi="Book Antiqua" w:cs="Arial"/>
          <w:sz w:val="24"/>
          <w:szCs w:val="24"/>
          <w:vertAlign w:val="superscript"/>
        </w:rPr>
        <w:t>[</w:t>
      </w:r>
      <w:r w:rsidR="008B0DAE" w:rsidRPr="00165517">
        <w:rPr>
          <w:rFonts w:ascii="Book Antiqua" w:hAnsi="Book Antiqua" w:cs="Arial"/>
          <w:sz w:val="24"/>
          <w:szCs w:val="24"/>
          <w:vertAlign w:val="superscript"/>
        </w:rPr>
        <w:fldChar w:fldCharType="begin"/>
      </w:r>
      <w:r w:rsidR="001E4C8C" w:rsidRPr="00165517">
        <w:rPr>
          <w:rFonts w:ascii="Book Antiqua" w:hAnsi="Book Antiqua" w:cs="Arial"/>
          <w:sz w:val="24"/>
          <w:szCs w:val="24"/>
          <w:vertAlign w:val="superscript"/>
        </w:rPr>
        <w:instrText xml:space="preserve"> ADDIN EN.CITE &lt;EndNote&gt;&lt;Cite&gt;&lt;Author&gt;van Gijn&lt;/Author&gt;&lt;Year&gt;2011&lt;/Year&gt;&lt;RecNum&gt;49&lt;/RecNum&gt;&lt;DisplayText&gt;&lt;style face="superscript"&gt;28&lt;/style&gt;&lt;/DisplayText&gt;&lt;record&gt;&lt;rec-number&gt;49&lt;/rec-number&gt;&lt;foreign-keys&gt;&lt;key app="EN" db-id="p5epteffit9ezleazr8v0rpoxrztwasvdzxr" timestamp="1397688849"&gt;49&lt;/key&gt;&lt;/foreign-keys&gt;&lt;ref-type name="Journal Article"&gt;17&lt;/ref-type&gt;&lt;contributors&gt;&lt;authors&gt;&lt;author&gt;van Gijn, W.&lt;/author&gt;&lt;/authors&gt;&lt;/contributors&gt;&lt;titles&gt;&lt;title&gt;Preoperative radiotherapy combined with total mesorectal excision for resectable rectal cancer: 12-year follow-up of the multicentre, randomised controlled TME trial&lt;/title&gt;&lt;secondary-title&gt;Lancet oncology&lt;/secondary-title&gt;&lt;/titles&gt;&lt;periodical&gt;&lt;full-title&gt;Lancet oncology&lt;/full-title&gt;&lt;/periodical&gt;&lt;pages&gt;575-582&lt;/pages&gt;&lt;volume&gt;12&lt;/volume&gt;&lt;number&gt;6&lt;/number&gt;&lt;dates&gt;&lt;year&gt;2011&lt;/year&gt;&lt;/dates&gt;&lt;urls&gt;&lt;related-urls&gt;&lt;url&gt;/sfx?ctx_ver=Z39.88-2004&amp;amp;url_ver=Z39.88-2004&amp;amp;ctx_enc=info%3Aofi%2Fenc%3AUTF-8&amp;amp;ctx_id=10_1&amp;amp;rft.auinit=W&amp;amp;rft.volume=12&amp;amp;rft.issn=1470-2045&amp;amp;rft.genre=article&amp;amp;rft.issue=6&amp;amp;rft.pages=575-582&amp;amp;rft.eissn=1474-5488&amp;amp;rfr_id=info%3Asid%2Fwww.exlibrisgroup.com%3Abx-menu&amp;amp;rft.stitle=LANCET%20ONCOLOGY&amp;amp;rft.aufirst=Willem&amp;amp;rft_id=urn%3Abx%3A49394477&amp;amp;rft.atitle=Preoperative%20radiotherapy%20combined%20with%20total%20mesorectal%20excision%20for%20resectable%20rectal%20cancer%3A%2012-year%20follow-up%20of%20the%20multicentre%2C%20randomised%20controlled%20TME%20trial.&amp;amp;rft.aulast=van%20Gijn&amp;amp;rft.jtitle=Lancet%20oncology&amp;amp;rft.coden=LOANBN&amp;amp;rft.date=2011-06&amp;amp;rft.au=van%20Gijn%2C%20Willem&amp;amp;rft.epage=582&amp;amp;rft.spage=575&amp;amp;rft.auinit1=W&amp;amp;rft.object_id=111006469465268&amp;amp;rft_dat=urn%3Abx%3A49394477&amp;amp;rft_val_fmt=info:ofi/fmt:kev:mtx:journal&amp;amp;sfx.previous_request_id=19077599&lt;/url&gt;&lt;/related-urls&gt;&lt;/urls&gt;&lt;electronic-resource-num&gt;http://dx.doi.org/10.1016/S1470-2045(11)70097-3&lt;/electronic-resource-num&gt;&lt;/record&gt;&lt;/Cite&gt;&lt;/EndNote&gt;</w:instrText>
      </w:r>
      <w:r w:rsidR="008B0DAE" w:rsidRPr="00165517">
        <w:rPr>
          <w:rFonts w:ascii="Book Antiqua" w:hAnsi="Book Antiqua" w:cs="Arial"/>
          <w:sz w:val="24"/>
          <w:szCs w:val="24"/>
          <w:vertAlign w:val="superscript"/>
        </w:rPr>
        <w:fldChar w:fldCharType="separate"/>
      </w:r>
      <w:r w:rsidR="001E4C8C" w:rsidRPr="00165517">
        <w:rPr>
          <w:rFonts w:ascii="Book Antiqua" w:hAnsi="Book Antiqua" w:cs="Arial"/>
          <w:noProof/>
          <w:sz w:val="24"/>
          <w:szCs w:val="24"/>
          <w:vertAlign w:val="superscript"/>
        </w:rPr>
        <w:t>28</w:t>
      </w:r>
      <w:r w:rsidR="008B0DAE" w:rsidRPr="00165517">
        <w:rPr>
          <w:rFonts w:ascii="Book Antiqua" w:hAnsi="Book Antiqua" w:cs="Arial"/>
          <w:sz w:val="24"/>
          <w:szCs w:val="24"/>
          <w:vertAlign w:val="superscript"/>
        </w:rPr>
        <w:fldChar w:fldCharType="end"/>
      </w:r>
      <w:r w:rsidR="009A0CE2" w:rsidRPr="00165517">
        <w:rPr>
          <w:rFonts w:ascii="Book Antiqua" w:hAnsi="Book Antiqua" w:cs="Arial"/>
          <w:sz w:val="24"/>
          <w:szCs w:val="24"/>
          <w:vertAlign w:val="superscript"/>
        </w:rPr>
        <w:t>]</w:t>
      </w:r>
      <w:r w:rsidRPr="00165517">
        <w:rPr>
          <w:rFonts w:ascii="Book Antiqua" w:hAnsi="Book Antiqua" w:cs="Arial"/>
          <w:sz w:val="24"/>
          <w:szCs w:val="24"/>
        </w:rPr>
        <w:t>. In comparison, we observed a local recurrence rate of 2.4% (3 patients) in 124 patients having an R0 resection. All recurrences were in patients with URC with no recurrences in LRC. We observed only 1 local recurrence in 9 patients who had an R1 resection</w:t>
      </w:r>
      <w:r w:rsidR="00DB0389" w:rsidRPr="00165517">
        <w:rPr>
          <w:rFonts w:ascii="Book Antiqua" w:hAnsi="Book Antiqua" w:cs="Arial"/>
          <w:sz w:val="24"/>
          <w:szCs w:val="24"/>
        </w:rPr>
        <w:t xml:space="preserve"> (11.1%)</w:t>
      </w:r>
      <w:r w:rsidRPr="00165517">
        <w:rPr>
          <w:rFonts w:ascii="Book Antiqua" w:hAnsi="Book Antiqua" w:cs="Arial"/>
          <w:sz w:val="24"/>
          <w:szCs w:val="24"/>
        </w:rPr>
        <w:t xml:space="preserve">. However extrapolating similar data from the Dutch TME trial would give a figure of 20.8% patients with involved margins developing a local recurrence. This comparison however, may be misleading </w:t>
      </w:r>
      <w:proofErr w:type="gramStart"/>
      <w:r w:rsidRPr="00165517">
        <w:rPr>
          <w:rFonts w:ascii="Book Antiqua" w:hAnsi="Book Antiqua" w:cs="Arial"/>
          <w:sz w:val="24"/>
          <w:szCs w:val="24"/>
        </w:rPr>
        <w:t>as the follow up in our study</w:t>
      </w:r>
      <w:r w:rsidR="002B6CD6" w:rsidRPr="00165517">
        <w:rPr>
          <w:rFonts w:ascii="Book Antiqua" w:hAnsi="Book Antiqua" w:cs="Arial"/>
          <w:sz w:val="24"/>
          <w:szCs w:val="24"/>
        </w:rPr>
        <w:t xml:space="preserve"> (</w:t>
      </w:r>
      <w:r w:rsidR="006A33A0" w:rsidRPr="00165517">
        <w:rPr>
          <w:rFonts w:ascii="Book Antiqua" w:hAnsi="Book Antiqua" w:cs="Arial"/>
          <w:sz w:val="24"/>
          <w:szCs w:val="24"/>
        </w:rPr>
        <w:t xml:space="preserve">53 </w:t>
      </w:r>
      <w:proofErr w:type="spellStart"/>
      <w:r w:rsidR="002B6CD6" w:rsidRPr="00165517">
        <w:rPr>
          <w:rFonts w:ascii="Book Antiqua" w:hAnsi="Book Antiqua" w:cs="Arial"/>
          <w:sz w:val="24"/>
          <w:szCs w:val="24"/>
        </w:rPr>
        <w:t>mo</w:t>
      </w:r>
      <w:proofErr w:type="spellEnd"/>
      <w:r w:rsidR="002B6CD6" w:rsidRPr="00165517">
        <w:rPr>
          <w:rFonts w:ascii="Book Antiqua" w:hAnsi="Book Antiqua" w:cs="Arial"/>
          <w:sz w:val="24"/>
          <w:szCs w:val="24"/>
        </w:rPr>
        <w:t>)</w:t>
      </w:r>
      <w:r w:rsidRPr="00165517">
        <w:rPr>
          <w:rFonts w:ascii="Book Antiqua" w:hAnsi="Book Antiqua" w:cs="Arial"/>
          <w:sz w:val="24"/>
          <w:szCs w:val="24"/>
        </w:rPr>
        <w:t xml:space="preserve"> is shorter than the Dutch TME trial</w:t>
      </w:r>
      <w:proofErr w:type="gramEnd"/>
      <w:r w:rsidR="00C1787A" w:rsidRPr="00165517">
        <w:rPr>
          <w:rFonts w:ascii="Book Antiqua" w:hAnsi="Book Antiqua" w:cs="Arial"/>
          <w:sz w:val="24"/>
          <w:szCs w:val="24"/>
        </w:rPr>
        <w:t xml:space="preserve"> </w:t>
      </w:r>
      <w:r w:rsidR="000D5CC3" w:rsidRPr="00165517">
        <w:rPr>
          <w:rFonts w:ascii="Book Antiqua" w:hAnsi="Book Antiqua" w:cs="Arial"/>
          <w:sz w:val="24"/>
          <w:szCs w:val="24"/>
        </w:rPr>
        <w:t>(12 years</w:t>
      </w:r>
      <w:r w:rsidR="002B6CD6" w:rsidRPr="00165517">
        <w:rPr>
          <w:rFonts w:ascii="Book Antiqua" w:hAnsi="Book Antiqua" w:cs="Arial"/>
          <w:sz w:val="24"/>
          <w:szCs w:val="24"/>
        </w:rPr>
        <w:t>)</w:t>
      </w:r>
    </w:p>
    <w:p w14:paraId="73C1B039" w14:textId="737248BC" w:rsidR="008130E4" w:rsidRPr="00165517" w:rsidRDefault="00C20B0B" w:rsidP="004B50BF">
      <w:pPr>
        <w:snapToGrid w:val="0"/>
        <w:spacing w:after="0" w:line="360" w:lineRule="auto"/>
        <w:ind w:firstLineChars="100" w:firstLine="240"/>
        <w:jc w:val="both"/>
        <w:rPr>
          <w:rFonts w:ascii="Book Antiqua" w:hAnsi="Book Antiqua" w:cs="Arial"/>
          <w:sz w:val="24"/>
          <w:szCs w:val="24"/>
        </w:rPr>
      </w:pPr>
      <w:r w:rsidRPr="00165517">
        <w:rPr>
          <w:rFonts w:ascii="Book Antiqua" w:hAnsi="Book Antiqua" w:cs="Arial"/>
          <w:sz w:val="24"/>
          <w:szCs w:val="24"/>
        </w:rPr>
        <w:t>Traditionally, local recurrence after</w:t>
      </w:r>
      <w:r w:rsidR="00632143" w:rsidRPr="00165517">
        <w:rPr>
          <w:rFonts w:ascii="Book Antiqua" w:hAnsi="Book Antiqua" w:cs="Arial"/>
          <w:sz w:val="24"/>
          <w:szCs w:val="24"/>
        </w:rPr>
        <w:t xml:space="preserve"> rectal cancer resection usually presents</w:t>
      </w:r>
      <w:r w:rsidR="00165517" w:rsidRPr="00165517">
        <w:rPr>
          <w:rFonts w:ascii="Book Antiqua" w:hAnsi="Book Antiqua" w:cs="Arial"/>
          <w:sz w:val="24"/>
          <w:szCs w:val="24"/>
        </w:rPr>
        <w:t xml:space="preserve"> within 2 </w:t>
      </w:r>
      <w:proofErr w:type="gramStart"/>
      <w:r w:rsidR="00165517" w:rsidRPr="00165517">
        <w:rPr>
          <w:rFonts w:ascii="Book Antiqua" w:hAnsi="Book Antiqua" w:cs="Arial"/>
          <w:sz w:val="24"/>
          <w:szCs w:val="24"/>
        </w:rPr>
        <w:t>years</w:t>
      </w:r>
      <w:r w:rsidR="009A0CE2" w:rsidRPr="00165517">
        <w:rPr>
          <w:rFonts w:ascii="Book Antiqua" w:hAnsi="Book Antiqua" w:cs="Arial"/>
          <w:sz w:val="24"/>
          <w:szCs w:val="24"/>
          <w:vertAlign w:val="superscript"/>
        </w:rPr>
        <w:t>[</w:t>
      </w:r>
      <w:proofErr w:type="gramEnd"/>
      <w:r w:rsidR="008B0DAE" w:rsidRPr="00165517">
        <w:rPr>
          <w:rFonts w:ascii="Book Antiqua" w:hAnsi="Book Antiqua" w:cs="Arial"/>
          <w:sz w:val="24"/>
          <w:szCs w:val="24"/>
          <w:vertAlign w:val="superscript"/>
        </w:rPr>
        <w:fldChar w:fldCharType="begin">
          <w:fldData xml:space="preserve">PEVuZE5vdGU+PENpdGU+PEF1dGhvcj5OPC9BdXRob3I+PFllYXI+MjAxMzwvWWVhcj48UmVjTnVt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</w:fldData>
        </w:fldChar>
      </w:r>
      <w:r w:rsidR="001E4C8C" w:rsidRPr="00165517">
        <w:rPr>
          <w:rFonts w:ascii="Book Antiqua" w:hAnsi="Book Antiqua" w:cs="Arial"/>
          <w:sz w:val="24"/>
          <w:szCs w:val="24"/>
          <w:vertAlign w:val="superscript"/>
        </w:rPr>
        <w:instrText xml:space="preserve"> ADDIN EN.CITE </w:instrText>
      </w:r>
      <w:r w:rsidR="008B0DAE" w:rsidRPr="00165517">
        <w:rPr>
          <w:rFonts w:ascii="Book Antiqua" w:hAnsi="Book Antiqua" w:cs="Arial"/>
          <w:sz w:val="24"/>
          <w:szCs w:val="24"/>
          <w:vertAlign w:val="superscript"/>
        </w:rPr>
        <w:fldChar w:fldCharType="begin">
          <w:fldData xml:space="preserve">PEVuZE5vdGU+PENpdGU+PEF1dGhvcj5OPC9BdXRob3I+PFllYXI+MjAxMzwvWWVhcj48UmVjTnVt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</w:fldData>
        </w:fldChar>
      </w:r>
      <w:r w:rsidR="001E4C8C" w:rsidRPr="00165517">
        <w:rPr>
          <w:rFonts w:ascii="Book Antiqua" w:hAnsi="Book Antiqua" w:cs="Arial"/>
          <w:sz w:val="24"/>
          <w:szCs w:val="24"/>
          <w:vertAlign w:val="superscript"/>
        </w:rPr>
        <w:instrText xml:space="preserve"> ADDIN EN.CITE.DATA </w:instrText>
      </w:r>
      <w:r w:rsidR="008B0DAE" w:rsidRPr="00165517">
        <w:rPr>
          <w:rFonts w:ascii="Book Antiqua" w:hAnsi="Book Antiqua" w:cs="Arial"/>
          <w:sz w:val="24"/>
          <w:szCs w:val="24"/>
          <w:vertAlign w:val="superscript"/>
        </w:rPr>
      </w:r>
      <w:r w:rsidR="008B0DAE" w:rsidRPr="00165517">
        <w:rPr>
          <w:rFonts w:ascii="Book Antiqua" w:hAnsi="Book Antiqua" w:cs="Arial"/>
          <w:sz w:val="24"/>
          <w:szCs w:val="24"/>
          <w:vertAlign w:val="superscript"/>
        </w:rPr>
        <w:fldChar w:fldCharType="end"/>
      </w:r>
      <w:r w:rsidR="008B0DAE" w:rsidRPr="00165517">
        <w:rPr>
          <w:rFonts w:ascii="Book Antiqua" w:hAnsi="Book Antiqua" w:cs="Arial"/>
          <w:sz w:val="24"/>
          <w:szCs w:val="24"/>
          <w:vertAlign w:val="superscript"/>
        </w:rPr>
      </w:r>
      <w:r w:rsidR="008B0DAE" w:rsidRPr="00165517">
        <w:rPr>
          <w:rFonts w:ascii="Book Antiqua" w:hAnsi="Book Antiqua" w:cs="Arial"/>
          <w:sz w:val="24"/>
          <w:szCs w:val="24"/>
          <w:vertAlign w:val="superscript"/>
        </w:rPr>
        <w:fldChar w:fldCharType="separate"/>
      </w:r>
      <w:r w:rsidR="00165517" w:rsidRPr="00165517">
        <w:rPr>
          <w:rFonts w:ascii="Book Antiqua" w:hAnsi="Book Antiqua" w:cs="Arial"/>
          <w:noProof/>
          <w:sz w:val="24"/>
          <w:szCs w:val="24"/>
          <w:vertAlign w:val="superscript"/>
        </w:rPr>
        <w:t>2,</w:t>
      </w:r>
      <w:r w:rsidR="001E4C8C" w:rsidRPr="00165517">
        <w:rPr>
          <w:rFonts w:ascii="Book Antiqua" w:hAnsi="Book Antiqua" w:cs="Arial"/>
          <w:noProof/>
          <w:sz w:val="24"/>
          <w:szCs w:val="24"/>
          <w:vertAlign w:val="superscript"/>
        </w:rPr>
        <w:t>28</w:t>
      </w:r>
      <w:r w:rsidR="008B0DAE" w:rsidRPr="00165517">
        <w:rPr>
          <w:rFonts w:ascii="Book Antiqua" w:hAnsi="Book Antiqua" w:cs="Arial"/>
          <w:sz w:val="24"/>
          <w:szCs w:val="24"/>
          <w:vertAlign w:val="superscript"/>
        </w:rPr>
        <w:fldChar w:fldCharType="end"/>
      </w:r>
      <w:r w:rsidR="009A0CE2" w:rsidRPr="00165517">
        <w:rPr>
          <w:rFonts w:ascii="Book Antiqua" w:hAnsi="Book Antiqua" w:cs="Arial"/>
          <w:sz w:val="24"/>
          <w:szCs w:val="24"/>
          <w:vertAlign w:val="superscript"/>
        </w:rPr>
        <w:t>]</w:t>
      </w:r>
      <w:r w:rsidR="0089407D" w:rsidRPr="00165517">
        <w:rPr>
          <w:rFonts w:ascii="Book Antiqua" w:hAnsi="Book Antiqua" w:cs="Arial"/>
          <w:sz w:val="24"/>
          <w:szCs w:val="24"/>
        </w:rPr>
        <w:t>.</w:t>
      </w:r>
      <w:r w:rsidRPr="00165517">
        <w:rPr>
          <w:rFonts w:ascii="Book Antiqua" w:hAnsi="Book Antiqua" w:cs="Arial"/>
          <w:sz w:val="24"/>
          <w:szCs w:val="24"/>
        </w:rPr>
        <w:t xml:space="preserve"> In our series, we have had a median follow up of </w:t>
      </w:r>
      <w:r w:rsidR="00EF0E3F" w:rsidRPr="00165517">
        <w:rPr>
          <w:rFonts w:ascii="Book Antiqua" w:hAnsi="Book Antiqua" w:cs="Arial"/>
          <w:sz w:val="24"/>
          <w:szCs w:val="24"/>
        </w:rPr>
        <w:t>53</w:t>
      </w:r>
      <w:r w:rsidRPr="00165517">
        <w:rPr>
          <w:rFonts w:ascii="Book Antiqua" w:hAnsi="Book Antiqua" w:cs="Arial"/>
          <w:sz w:val="24"/>
          <w:szCs w:val="24"/>
        </w:rPr>
        <w:t xml:space="preserve"> </w:t>
      </w:r>
      <w:proofErr w:type="spellStart"/>
      <w:proofErr w:type="gramStart"/>
      <w:r w:rsidRPr="00165517">
        <w:rPr>
          <w:rFonts w:ascii="Book Antiqua" w:hAnsi="Book Antiqua" w:cs="Arial"/>
          <w:sz w:val="24"/>
          <w:szCs w:val="24"/>
        </w:rPr>
        <w:t>mo</w:t>
      </w:r>
      <w:proofErr w:type="spellEnd"/>
      <w:proofErr w:type="gramEnd"/>
      <w:r w:rsidRPr="00165517">
        <w:rPr>
          <w:rFonts w:ascii="Book Antiqua" w:hAnsi="Book Antiqua" w:cs="Arial"/>
          <w:sz w:val="24"/>
          <w:szCs w:val="24"/>
        </w:rPr>
        <w:t xml:space="preserve"> and have not noticed any local recurrence in the LRC group. </w:t>
      </w:r>
      <w:r w:rsidR="00C061BC" w:rsidRPr="00165517">
        <w:rPr>
          <w:rFonts w:ascii="Book Antiqua" w:hAnsi="Book Antiqua" w:cs="Arial"/>
          <w:sz w:val="24"/>
          <w:szCs w:val="24"/>
        </w:rPr>
        <w:t xml:space="preserve">The </w:t>
      </w:r>
      <w:r w:rsidR="00A3447B" w:rsidRPr="00165517">
        <w:rPr>
          <w:rFonts w:ascii="Book Antiqua" w:hAnsi="Book Antiqua" w:cs="Arial"/>
          <w:sz w:val="24"/>
          <w:szCs w:val="24"/>
        </w:rPr>
        <w:t xml:space="preserve">follow-up of the Dutch TME trial cohort </w:t>
      </w:r>
      <w:r w:rsidR="00C061BC" w:rsidRPr="00165517">
        <w:rPr>
          <w:rFonts w:ascii="Book Antiqua" w:hAnsi="Book Antiqua" w:cs="Arial"/>
          <w:sz w:val="24"/>
          <w:szCs w:val="24"/>
        </w:rPr>
        <w:t xml:space="preserve">confirmed that pre-operative radiotherapy </w:t>
      </w:r>
      <w:r w:rsidRPr="00165517">
        <w:rPr>
          <w:rFonts w:ascii="Book Antiqua" w:hAnsi="Book Antiqua" w:cs="Arial"/>
          <w:sz w:val="24"/>
          <w:szCs w:val="24"/>
        </w:rPr>
        <w:t>not only reduced local recurrence but</w:t>
      </w:r>
      <w:r w:rsidR="00C061BC" w:rsidRPr="00165517">
        <w:rPr>
          <w:rFonts w:ascii="Book Antiqua" w:hAnsi="Book Antiqua" w:cs="Arial"/>
          <w:sz w:val="24"/>
          <w:szCs w:val="24"/>
        </w:rPr>
        <w:t xml:space="preserve"> was especially effective in preventing anastomotic recurrences</w:t>
      </w:r>
      <w:r w:rsidR="009A0CE2" w:rsidRPr="00165517">
        <w:rPr>
          <w:rFonts w:ascii="Book Antiqua" w:hAnsi="Book Antiqua" w:cs="Arial"/>
          <w:sz w:val="24"/>
          <w:szCs w:val="24"/>
          <w:vertAlign w:val="superscript"/>
        </w:rPr>
        <w:t>[</w:t>
      </w:r>
      <w:r w:rsidR="008B0DAE" w:rsidRPr="00165517">
        <w:rPr>
          <w:rFonts w:ascii="Book Antiqua" w:hAnsi="Book Antiqua" w:cs="Arial"/>
          <w:sz w:val="24"/>
          <w:szCs w:val="24"/>
          <w:vertAlign w:val="superscript"/>
        </w:rPr>
        <w:fldChar w:fldCharType="begin"/>
      </w:r>
      <w:r w:rsidR="001E4C8C" w:rsidRPr="00165517">
        <w:rPr>
          <w:rFonts w:ascii="Book Antiqua" w:hAnsi="Book Antiqua" w:cs="Arial"/>
          <w:sz w:val="24"/>
          <w:szCs w:val="24"/>
          <w:vertAlign w:val="superscript"/>
        </w:rPr>
        <w:instrText xml:space="preserve"> ADDIN EN.CITE &lt;EndNote&gt;&lt;Cite&gt;&lt;Author&gt;van Gijn&lt;/Author&gt;&lt;Year&gt;2011&lt;/Year&gt;&lt;RecNum&gt;49&lt;/RecNum&gt;&lt;DisplayText&gt;&lt;style face="superscript"&gt;28&lt;/style&gt;&lt;/DisplayText&gt;&lt;record&gt;&lt;rec-number&gt;49&lt;/rec-number&gt;&lt;foreign-keys&gt;&lt;key app="EN" db-id="p5epteffit9ezleazr8v0rpoxrztwasvdzxr" timestamp="1397688849"&gt;49&lt;/key&gt;&lt;/foreign-keys&gt;&lt;ref-type name="Journal Article"&gt;17&lt;/ref-type&gt;&lt;contributors&gt;&lt;authors&gt;&lt;author&gt;van Gijn, W.&lt;/author&gt;&lt;/authors&gt;&lt;/contributors&gt;&lt;titles&gt;&lt;title&gt;Preoperative radiotherapy combined with total mesorectal excision for resectable rectal cancer: 12-year follow-up of the multicentre, randomised controlled TME trial&lt;/title&gt;&lt;secondary-title&gt;Lancet oncology&lt;/secondary-title&gt;&lt;/titles&gt;&lt;periodical&gt;&lt;full-title&gt;Lancet oncology&lt;/full-title&gt;&lt;/periodical&gt;&lt;pages&gt;575-582&lt;/pages&gt;&lt;volume&gt;12&lt;/volume&gt;&lt;number&gt;6&lt;/number&gt;&lt;dates&gt;&lt;year&gt;2011&lt;/year&gt;&lt;/dates&gt;&lt;urls&gt;&lt;related-urls&gt;&lt;url&gt;/sfx?ctx_ver=Z39.88-2004&amp;amp;url_ver=Z39.88-2004&amp;amp;ctx_enc=info%3Aofi%2Fenc%3AUTF-8&amp;amp;ctx_id=10_1&amp;amp;rft.auinit=W&amp;amp;rft.volume=12&amp;amp;rft.issn=1470-2045&amp;amp;rft.genre=article&amp;amp;rft.issue=6&amp;amp;rft.pages=575-582&amp;amp;rft.eissn=1474-5488&amp;amp;rfr_id=info%3Asid%2Fwww.exlibrisgroup.com%3Abx-menu&amp;amp;rft.stitle=LANCET%20ONCOLOGY&amp;amp;rft.aufirst=Willem&amp;amp;rft_id=urn%3Abx%3A49394477&amp;amp;rft.atitle=Preoperative%20radiotherapy%20combined%20with%20total%20mesorectal%20excision%20for%20resectable%20rectal%20cancer%3A%2012-year%20follow-up%20of%20the%20multicentre%2C%20randomised%20controlled%20TME%20trial.&amp;amp;rft.aulast=van%20Gijn&amp;amp;rft.jtitle=Lancet%20oncology&amp;amp;rft.coden=LOANBN&amp;amp;rft.date=2011-06&amp;amp;rft.au=van%20Gijn%2C%20Willem&amp;amp;rft.epage=582&amp;amp;rft.spage=575&amp;amp;rft.auinit1=W&amp;amp;rft.object_id=111006469465268&amp;amp;rft_dat=urn%3Abx%3A49394477&amp;amp;rft_val_fmt=info:ofi/fmt:kev:mtx:journal&amp;amp;sfx.previous_request_id=19077599&lt;/url&gt;&lt;/related-urls&gt;&lt;/urls&gt;&lt;electronic-resource-num&gt;http://dx.doi.org/10.1016/S1470-2045(11)70097-3&lt;/electronic-resource-num&gt;&lt;/record&gt;&lt;/Cite&gt;&lt;/EndNote&gt;</w:instrText>
      </w:r>
      <w:r w:rsidR="008B0DAE" w:rsidRPr="00165517">
        <w:rPr>
          <w:rFonts w:ascii="Book Antiqua" w:hAnsi="Book Antiqua" w:cs="Arial"/>
          <w:sz w:val="24"/>
          <w:szCs w:val="24"/>
          <w:vertAlign w:val="superscript"/>
        </w:rPr>
        <w:fldChar w:fldCharType="separate"/>
      </w:r>
      <w:r w:rsidR="001E4C8C" w:rsidRPr="00165517">
        <w:rPr>
          <w:rFonts w:ascii="Book Antiqua" w:hAnsi="Book Antiqua" w:cs="Arial"/>
          <w:noProof/>
          <w:sz w:val="24"/>
          <w:szCs w:val="24"/>
          <w:vertAlign w:val="superscript"/>
        </w:rPr>
        <w:t>28</w:t>
      </w:r>
      <w:r w:rsidR="008B0DAE" w:rsidRPr="00165517">
        <w:rPr>
          <w:rFonts w:ascii="Book Antiqua" w:hAnsi="Book Antiqua" w:cs="Arial"/>
          <w:sz w:val="24"/>
          <w:szCs w:val="24"/>
          <w:vertAlign w:val="superscript"/>
        </w:rPr>
        <w:fldChar w:fldCharType="end"/>
      </w:r>
      <w:r w:rsidR="009A0CE2" w:rsidRPr="00165517">
        <w:rPr>
          <w:rFonts w:ascii="Book Antiqua" w:hAnsi="Book Antiqua" w:cs="Arial"/>
          <w:sz w:val="24"/>
          <w:szCs w:val="24"/>
          <w:vertAlign w:val="superscript"/>
        </w:rPr>
        <w:t>]</w:t>
      </w:r>
      <w:r w:rsidR="00A438B0" w:rsidRPr="00165517">
        <w:rPr>
          <w:rFonts w:ascii="Book Antiqua" w:hAnsi="Book Antiqua" w:cs="Arial"/>
          <w:sz w:val="24"/>
          <w:szCs w:val="24"/>
        </w:rPr>
        <w:t>.</w:t>
      </w:r>
      <w:r w:rsidR="00165517" w:rsidRPr="00165517">
        <w:rPr>
          <w:rFonts w:ascii="Book Antiqua" w:hAnsi="Book Antiqua" w:cs="Arial" w:hint="eastAsia"/>
          <w:sz w:val="24"/>
          <w:szCs w:val="24"/>
          <w:lang w:eastAsia="zh-CN"/>
        </w:rPr>
        <w:t xml:space="preserve"> </w:t>
      </w:r>
      <w:r w:rsidR="00A438B0" w:rsidRPr="00165517">
        <w:rPr>
          <w:rFonts w:ascii="Book Antiqua" w:hAnsi="Book Antiqua" w:cs="Arial"/>
          <w:sz w:val="24"/>
          <w:szCs w:val="24"/>
        </w:rPr>
        <w:t xml:space="preserve">The same effect probably accounts for </w:t>
      </w:r>
      <w:r w:rsidR="002B6CD6" w:rsidRPr="00165517">
        <w:rPr>
          <w:rFonts w:ascii="Book Antiqua" w:hAnsi="Book Antiqua" w:cs="Arial"/>
          <w:sz w:val="24"/>
          <w:szCs w:val="24"/>
        </w:rPr>
        <w:t xml:space="preserve">the absence of </w:t>
      </w:r>
      <w:r w:rsidR="00A438B0" w:rsidRPr="00165517">
        <w:rPr>
          <w:rFonts w:ascii="Book Antiqua" w:hAnsi="Book Antiqua" w:cs="Arial"/>
          <w:sz w:val="24"/>
          <w:szCs w:val="24"/>
        </w:rPr>
        <w:t>local recurrence noted in our study for the low rectal cancers in spite of</w:t>
      </w:r>
      <w:r w:rsidR="00172A56" w:rsidRPr="00165517">
        <w:rPr>
          <w:rFonts w:ascii="Book Antiqua" w:hAnsi="Book Antiqua" w:cs="Arial"/>
          <w:sz w:val="24"/>
          <w:szCs w:val="24"/>
        </w:rPr>
        <w:t xml:space="preserve"> 10% (6 of 61 LRC)</w:t>
      </w:r>
      <w:r w:rsidR="00A438B0" w:rsidRPr="00165517">
        <w:rPr>
          <w:rFonts w:ascii="Book Antiqua" w:hAnsi="Book Antiqua" w:cs="Arial"/>
          <w:sz w:val="24"/>
          <w:szCs w:val="24"/>
        </w:rPr>
        <w:t xml:space="preserve"> </w:t>
      </w:r>
      <w:r w:rsidR="00873056" w:rsidRPr="00165517">
        <w:rPr>
          <w:rFonts w:ascii="Book Antiqua" w:hAnsi="Book Antiqua" w:cs="Arial"/>
          <w:sz w:val="24"/>
          <w:szCs w:val="24"/>
        </w:rPr>
        <w:t>CRM positivity</w:t>
      </w:r>
      <w:r w:rsidR="00A438B0" w:rsidRPr="00165517">
        <w:rPr>
          <w:rFonts w:ascii="Book Antiqua" w:hAnsi="Book Antiqua" w:cs="Arial"/>
          <w:sz w:val="24"/>
          <w:szCs w:val="24"/>
        </w:rPr>
        <w:t>.</w:t>
      </w:r>
      <w:r w:rsidR="000E150C" w:rsidRPr="00165517">
        <w:rPr>
          <w:rFonts w:ascii="Book Antiqua" w:hAnsi="Book Antiqua" w:cs="Arial"/>
          <w:sz w:val="24"/>
          <w:szCs w:val="24"/>
        </w:rPr>
        <w:t xml:space="preserve"> </w:t>
      </w:r>
      <w:r w:rsidR="00647A03" w:rsidRPr="00165517">
        <w:rPr>
          <w:rFonts w:ascii="Book Antiqua" w:hAnsi="Book Antiqua" w:cs="Arial"/>
          <w:sz w:val="24"/>
          <w:szCs w:val="24"/>
        </w:rPr>
        <w:t>Another hypothesis worth considering could be that CRM positivity due to lymph nodes may carry a lesser risk of local recurrence when compared with cases where the CRM was involved by the primary tumour.</w:t>
      </w:r>
      <w:r w:rsidR="000E150C" w:rsidRPr="00165517">
        <w:rPr>
          <w:rFonts w:ascii="Book Antiqua" w:hAnsi="Book Antiqua" w:cs="Arial"/>
          <w:sz w:val="24"/>
          <w:szCs w:val="24"/>
        </w:rPr>
        <w:t xml:space="preserve"> </w:t>
      </w:r>
    </w:p>
    <w:p w14:paraId="574B4556" w14:textId="025D45D1" w:rsidR="00387123" w:rsidRPr="00165517" w:rsidRDefault="00A438B0" w:rsidP="00165517">
      <w:pPr>
        <w:snapToGrid w:val="0"/>
        <w:spacing w:after="0" w:line="360" w:lineRule="auto"/>
        <w:ind w:firstLineChars="100" w:firstLine="240"/>
        <w:jc w:val="both"/>
        <w:rPr>
          <w:rFonts w:ascii="Book Antiqua" w:hAnsi="Book Antiqua" w:cs="Arial"/>
          <w:b/>
          <w:sz w:val="24"/>
          <w:szCs w:val="24"/>
          <w:lang w:eastAsia="zh-CN"/>
        </w:rPr>
      </w:pPr>
      <w:r w:rsidRPr="00165517">
        <w:rPr>
          <w:rFonts w:ascii="Book Antiqua" w:hAnsi="Book Antiqua" w:cs="Arial"/>
          <w:sz w:val="24"/>
          <w:szCs w:val="24"/>
        </w:rPr>
        <w:lastRenderedPageBreak/>
        <w:t xml:space="preserve">We </w:t>
      </w:r>
      <w:r w:rsidR="008130E4" w:rsidRPr="00165517">
        <w:rPr>
          <w:rFonts w:ascii="Book Antiqua" w:hAnsi="Book Antiqua" w:cs="Arial"/>
          <w:sz w:val="24"/>
          <w:szCs w:val="24"/>
        </w:rPr>
        <w:t>believe</w:t>
      </w:r>
      <w:r w:rsidRPr="00165517">
        <w:rPr>
          <w:rFonts w:ascii="Book Antiqua" w:hAnsi="Book Antiqua" w:cs="Arial"/>
          <w:sz w:val="24"/>
          <w:szCs w:val="24"/>
        </w:rPr>
        <w:t xml:space="preserve"> this </w:t>
      </w:r>
      <w:r w:rsidR="008130E4" w:rsidRPr="00165517">
        <w:rPr>
          <w:rFonts w:ascii="Book Antiqua" w:hAnsi="Book Antiqua" w:cs="Arial"/>
          <w:sz w:val="24"/>
          <w:szCs w:val="24"/>
        </w:rPr>
        <w:t xml:space="preserve">observed low rate of local recurrence is due to </w:t>
      </w:r>
      <w:r w:rsidR="00647A03" w:rsidRPr="00165517">
        <w:rPr>
          <w:rFonts w:ascii="Book Antiqua" w:hAnsi="Book Antiqua" w:cs="Arial"/>
          <w:sz w:val="24"/>
          <w:szCs w:val="24"/>
        </w:rPr>
        <w:t>effective working within a well-established</w:t>
      </w:r>
      <w:r w:rsidR="003D4CB6" w:rsidRPr="00165517">
        <w:rPr>
          <w:rFonts w:ascii="Book Antiqua" w:hAnsi="Book Antiqua" w:cs="Arial"/>
          <w:sz w:val="24"/>
          <w:szCs w:val="24"/>
        </w:rPr>
        <w:t xml:space="preserve"> specialist</w:t>
      </w:r>
      <w:r w:rsidR="00087D4D" w:rsidRPr="00165517">
        <w:rPr>
          <w:rFonts w:ascii="Book Antiqua" w:hAnsi="Book Antiqua" w:cs="Arial"/>
          <w:sz w:val="24"/>
          <w:szCs w:val="24"/>
        </w:rPr>
        <w:t xml:space="preserve"> </w:t>
      </w:r>
      <w:r w:rsidR="00647A03" w:rsidRPr="00165517">
        <w:rPr>
          <w:rFonts w:ascii="Book Antiqua" w:hAnsi="Book Antiqua" w:cs="Arial"/>
          <w:sz w:val="24"/>
          <w:szCs w:val="24"/>
        </w:rPr>
        <w:t xml:space="preserve">MDT, resulting in </w:t>
      </w:r>
      <w:r w:rsidR="008130E4" w:rsidRPr="00165517">
        <w:rPr>
          <w:rFonts w:ascii="Book Antiqua" w:hAnsi="Book Antiqua" w:cs="Arial"/>
          <w:sz w:val="24"/>
          <w:szCs w:val="24"/>
        </w:rPr>
        <w:t xml:space="preserve">appropriate use of </w:t>
      </w:r>
      <w:r w:rsidR="000E150C" w:rsidRPr="00165517">
        <w:rPr>
          <w:rFonts w:ascii="Book Antiqua" w:hAnsi="Book Antiqua" w:cs="Arial"/>
          <w:sz w:val="24"/>
          <w:szCs w:val="24"/>
        </w:rPr>
        <w:t>NA</w:t>
      </w:r>
      <w:r w:rsidR="005C5199" w:rsidRPr="00165517">
        <w:rPr>
          <w:rFonts w:ascii="Book Antiqua" w:hAnsi="Book Antiqua" w:cs="Arial"/>
          <w:sz w:val="24"/>
          <w:szCs w:val="24"/>
        </w:rPr>
        <w:t>T</w:t>
      </w:r>
      <w:r w:rsidR="00647A03" w:rsidRPr="00165517">
        <w:rPr>
          <w:rFonts w:ascii="Book Antiqua" w:hAnsi="Book Antiqua" w:cs="Arial"/>
          <w:sz w:val="24"/>
          <w:szCs w:val="24"/>
        </w:rPr>
        <w:t xml:space="preserve"> for our cohort of patients.</w:t>
      </w:r>
    </w:p>
    <w:p w14:paraId="74ED4037" w14:textId="4DE05FF0" w:rsidR="00165517" w:rsidRPr="00165517" w:rsidRDefault="00165517" w:rsidP="00165517">
      <w:pPr>
        <w:snapToGrid w:val="0"/>
        <w:spacing w:after="0" w:line="360" w:lineRule="auto"/>
        <w:ind w:firstLineChars="98" w:firstLine="235"/>
        <w:jc w:val="both"/>
        <w:rPr>
          <w:rFonts w:ascii="Book Antiqua" w:hAnsi="Book Antiqua" w:cs="Arial"/>
          <w:sz w:val="24"/>
          <w:szCs w:val="24"/>
          <w:lang w:eastAsia="zh-CN"/>
        </w:rPr>
      </w:pPr>
      <w:r w:rsidRPr="00165517">
        <w:rPr>
          <w:rFonts w:ascii="Book Antiqua" w:hAnsi="Book Antiqua" w:cs="Arial" w:hint="eastAsia"/>
          <w:sz w:val="24"/>
          <w:szCs w:val="24"/>
          <w:lang w:eastAsia="zh-CN"/>
        </w:rPr>
        <w:t xml:space="preserve">In </w:t>
      </w:r>
      <w:r w:rsidRPr="00165517">
        <w:rPr>
          <w:rFonts w:ascii="Book Antiqua" w:hAnsi="Book Antiqua" w:cs="Arial"/>
          <w:sz w:val="24"/>
          <w:szCs w:val="24"/>
        </w:rPr>
        <w:t>conclusion</w:t>
      </w:r>
      <w:r w:rsidRPr="00165517">
        <w:rPr>
          <w:rFonts w:ascii="Book Antiqua" w:hAnsi="Book Antiqua" w:cs="Arial" w:hint="eastAsia"/>
          <w:sz w:val="24"/>
          <w:szCs w:val="24"/>
          <w:lang w:eastAsia="zh-CN"/>
        </w:rPr>
        <w:t xml:space="preserve">, </w:t>
      </w:r>
      <w:r w:rsidRPr="00165517">
        <w:rPr>
          <w:rFonts w:ascii="Book Antiqua" w:hAnsi="Book Antiqua" w:cs="Arial"/>
          <w:sz w:val="24"/>
          <w:szCs w:val="24"/>
        </w:rPr>
        <w:t xml:space="preserve">this study demonstrates that good long term oncological outcomes can be achieved for patients with rectal cancer when appropriate multi-disciplinary expertise is combined with surgery being performed by adequately trained surgeons. Neo-adjuvant chemo-radiotherapy improves the oncological outcomes without precluding the routine use of the laparoscopic approach to rectal resection. </w:t>
      </w:r>
    </w:p>
    <w:p w14:paraId="7F535F35" w14:textId="77777777" w:rsidR="00165517" w:rsidRPr="00165517" w:rsidRDefault="00165517" w:rsidP="0077714A">
      <w:pPr>
        <w:snapToGrid w:val="0"/>
        <w:spacing w:after="0" w:line="360" w:lineRule="auto"/>
        <w:jc w:val="both"/>
        <w:rPr>
          <w:rFonts w:ascii="Book Antiqua" w:hAnsi="Book Antiqua" w:cs="Arial"/>
          <w:b/>
          <w:sz w:val="24"/>
          <w:szCs w:val="24"/>
          <w:lang w:eastAsia="zh-CN"/>
        </w:rPr>
      </w:pPr>
    </w:p>
    <w:p w14:paraId="603F023C" w14:textId="361832AE" w:rsidR="0082077D" w:rsidRPr="00165517" w:rsidRDefault="00165517" w:rsidP="0077714A">
      <w:pPr>
        <w:snapToGrid w:val="0"/>
        <w:spacing w:after="0" w:line="360" w:lineRule="auto"/>
        <w:jc w:val="both"/>
        <w:rPr>
          <w:rFonts w:ascii="Book Antiqua" w:hAnsi="Book Antiqua" w:cs="Arial"/>
          <w:b/>
          <w:caps/>
          <w:sz w:val="24"/>
          <w:szCs w:val="24"/>
          <w:lang w:eastAsia="zh-CN"/>
        </w:rPr>
      </w:pPr>
      <w:r w:rsidRPr="00165517">
        <w:rPr>
          <w:rFonts w:ascii="Book Antiqua" w:hAnsi="Book Antiqua" w:cs="Arial"/>
          <w:b/>
          <w:caps/>
          <w:sz w:val="24"/>
          <w:szCs w:val="24"/>
        </w:rPr>
        <w:t>Acknowledgements</w:t>
      </w:r>
    </w:p>
    <w:p w14:paraId="6C459A07" w14:textId="77777777" w:rsidR="0082077D" w:rsidRPr="00165517" w:rsidRDefault="0082077D" w:rsidP="0077714A">
      <w:pPr>
        <w:snapToGrid w:val="0"/>
        <w:spacing w:after="0" w:line="360" w:lineRule="auto"/>
        <w:jc w:val="both"/>
        <w:rPr>
          <w:rFonts w:ascii="Book Antiqua" w:hAnsi="Book Antiqua" w:cs="Arial"/>
          <w:sz w:val="24"/>
          <w:szCs w:val="24"/>
        </w:rPr>
      </w:pPr>
      <w:r w:rsidRPr="00165517">
        <w:rPr>
          <w:rFonts w:ascii="Book Antiqua" w:hAnsi="Book Antiqua" w:cs="Arial"/>
          <w:sz w:val="24"/>
          <w:szCs w:val="24"/>
        </w:rPr>
        <w:t>The authors would like to thank all members of the MDT</w:t>
      </w:r>
      <w:r w:rsidRPr="00165517" w:rsidDel="00492EBB">
        <w:rPr>
          <w:rFonts w:ascii="Book Antiqua" w:hAnsi="Book Antiqua" w:cs="Arial"/>
          <w:sz w:val="24"/>
          <w:szCs w:val="24"/>
        </w:rPr>
        <w:t xml:space="preserve"> </w:t>
      </w:r>
      <w:r w:rsidRPr="00165517">
        <w:rPr>
          <w:rFonts w:ascii="Book Antiqua" w:hAnsi="Book Antiqua" w:cs="Arial"/>
          <w:sz w:val="24"/>
          <w:szCs w:val="24"/>
        </w:rPr>
        <w:t>for their commitment to providing high quality care to these patients. In particular, we would like to acknowledge Mr PR Shah</w:t>
      </w:r>
      <w:r w:rsidR="002D2B7E" w:rsidRPr="00165517">
        <w:rPr>
          <w:rFonts w:ascii="Book Antiqua" w:hAnsi="Book Antiqua" w:cs="Arial"/>
          <w:sz w:val="24"/>
          <w:szCs w:val="24"/>
        </w:rPr>
        <w:t xml:space="preserve"> (surgeon)</w:t>
      </w:r>
      <w:r w:rsidRPr="00165517">
        <w:rPr>
          <w:rFonts w:ascii="Book Antiqua" w:hAnsi="Book Antiqua" w:cs="Arial"/>
          <w:sz w:val="24"/>
          <w:szCs w:val="24"/>
        </w:rPr>
        <w:t>, Mrs M Lewis</w:t>
      </w:r>
      <w:r w:rsidR="00743784" w:rsidRPr="00165517">
        <w:rPr>
          <w:rFonts w:ascii="Book Antiqua" w:hAnsi="Book Antiqua" w:cs="Arial"/>
          <w:sz w:val="24"/>
          <w:szCs w:val="24"/>
        </w:rPr>
        <w:t>,</w:t>
      </w:r>
      <w:r w:rsidRPr="00165517">
        <w:rPr>
          <w:rFonts w:ascii="Book Antiqua" w:hAnsi="Book Antiqua" w:cs="Arial"/>
          <w:sz w:val="24"/>
          <w:szCs w:val="24"/>
        </w:rPr>
        <w:t xml:space="preserve"> M</w:t>
      </w:r>
      <w:r w:rsidR="001D3CE7" w:rsidRPr="00165517">
        <w:rPr>
          <w:rFonts w:ascii="Book Antiqua" w:hAnsi="Book Antiqua" w:cs="Arial"/>
          <w:sz w:val="24"/>
          <w:szCs w:val="24"/>
        </w:rPr>
        <w:t>r</w:t>
      </w:r>
      <w:r w:rsidRPr="00165517">
        <w:rPr>
          <w:rFonts w:ascii="Book Antiqua" w:hAnsi="Book Antiqua" w:cs="Arial"/>
          <w:sz w:val="24"/>
          <w:szCs w:val="24"/>
        </w:rPr>
        <w:t>s D Williams, M</w:t>
      </w:r>
      <w:r w:rsidR="001D3CE7" w:rsidRPr="00165517">
        <w:rPr>
          <w:rFonts w:ascii="Book Antiqua" w:hAnsi="Book Antiqua" w:cs="Arial"/>
          <w:sz w:val="24"/>
          <w:szCs w:val="24"/>
        </w:rPr>
        <w:t>r</w:t>
      </w:r>
      <w:r w:rsidRPr="00165517">
        <w:rPr>
          <w:rFonts w:ascii="Book Antiqua" w:hAnsi="Book Antiqua" w:cs="Arial"/>
          <w:sz w:val="24"/>
          <w:szCs w:val="24"/>
        </w:rPr>
        <w:t>s S Howells</w:t>
      </w:r>
      <w:r w:rsidR="002D2B7E" w:rsidRPr="00165517">
        <w:rPr>
          <w:rFonts w:ascii="Book Antiqua" w:hAnsi="Book Antiqua" w:cs="Arial"/>
          <w:sz w:val="24"/>
          <w:szCs w:val="24"/>
        </w:rPr>
        <w:t xml:space="preserve"> (specialist nurses)</w:t>
      </w:r>
      <w:r w:rsidRPr="00165517">
        <w:rPr>
          <w:rFonts w:ascii="Book Antiqua" w:hAnsi="Book Antiqua" w:cs="Arial"/>
          <w:sz w:val="24"/>
          <w:szCs w:val="24"/>
        </w:rPr>
        <w:t xml:space="preserve"> for their contribution to maintaining the database and Mr C Brown </w:t>
      </w:r>
      <w:r w:rsidR="002D2B7E" w:rsidRPr="00165517">
        <w:rPr>
          <w:rFonts w:ascii="Book Antiqua" w:hAnsi="Book Antiqua" w:cs="Arial"/>
          <w:sz w:val="24"/>
          <w:szCs w:val="24"/>
        </w:rPr>
        <w:t xml:space="preserve">(trainee) </w:t>
      </w:r>
      <w:r w:rsidRPr="00165517">
        <w:rPr>
          <w:rFonts w:ascii="Book Antiqua" w:hAnsi="Book Antiqua" w:cs="Arial"/>
          <w:sz w:val="24"/>
          <w:szCs w:val="24"/>
        </w:rPr>
        <w:t>for help in updating the follow-up data.</w:t>
      </w:r>
    </w:p>
    <w:p w14:paraId="43D762E9" w14:textId="77777777" w:rsidR="0082077D" w:rsidRPr="00165517" w:rsidRDefault="0082077D" w:rsidP="0077714A">
      <w:pPr>
        <w:snapToGrid w:val="0"/>
        <w:spacing w:after="0" w:line="360" w:lineRule="auto"/>
        <w:jc w:val="both"/>
        <w:rPr>
          <w:rFonts w:ascii="Book Antiqua" w:hAnsi="Book Antiqua" w:cs="Arial"/>
          <w:sz w:val="24"/>
          <w:szCs w:val="24"/>
          <w:lang w:eastAsia="zh-CN"/>
        </w:rPr>
      </w:pPr>
    </w:p>
    <w:p w14:paraId="28E8F5B1" w14:textId="45E5ADAC" w:rsidR="00193373" w:rsidRPr="00165517" w:rsidRDefault="00704D05" w:rsidP="00165517">
      <w:pPr>
        <w:snapToGrid w:val="0"/>
        <w:spacing w:after="0" w:line="360" w:lineRule="auto"/>
        <w:jc w:val="both"/>
        <w:rPr>
          <w:rFonts w:ascii="Book Antiqua" w:hAnsi="Book Antiqua"/>
          <w:b/>
          <w:sz w:val="24"/>
          <w:szCs w:val="24"/>
          <w:lang w:eastAsia="zh-CN"/>
        </w:rPr>
      </w:pPr>
      <w:bookmarkStart w:id="47" w:name="OLE_LINK677"/>
      <w:bookmarkStart w:id="48" w:name="OLE_LINK678"/>
      <w:bookmarkStart w:id="49" w:name="OLE_LINK733"/>
      <w:bookmarkStart w:id="50" w:name="OLE_LINK861"/>
      <w:bookmarkStart w:id="51" w:name="OLE_LINK937"/>
      <w:bookmarkStart w:id="52" w:name="OLE_LINK961"/>
      <w:bookmarkStart w:id="53" w:name="OLE_LINK399"/>
      <w:bookmarkStart w:id="54" w:name="OLE_LINK546"/>
      <w:bookmarkStart w:id="55" w:name="OLE_LINK594"/>
      <w:bookmarkStart w:id="56" w:name="OLE_LINK621"/>
      <w:bookmarkStart w:id="57" w:name="OLE_LINK953"/>
      <w:bookmarkStart w:id="58" w:name="OLE_LINK610"/>
      <w:bookmarkStart w:id="59" w:name="OLE_LINK967"/>
      <w:r w:rsidRPr="00165517">
        <w:rPr>
          <w:rFonts w:ascii="Book Antiqua" w:hAnsi="Book Antiqua"/>
          <w:b/>
          <w:sz w:val="24"/>
          <w:szCs w:val="24"/>
        </w:rPr>
        <w:t>COMMENTS</w:t>
      </w:r>
      <w:bookmarkStart w:id="60" w:name="OLE_LINK729"/>
      <w:bookmarkStart w:id="61" w:name="OLE_LINK730"/>
    </w:p>
    <w:p w14:paraId="760503DD" w14:textId="77777777" w:rsidR="00704D05" w:rsidRPr="00165517" w:rsidRDefault="00704D05" w:rsidP="0077714A">
      <w:pPr>
        <w:autoSpaceDE w:val="0"/>
        <w:autoSpaceDN w:val="0"/>
        <w:adjustRightInd w:val="0"/>
        <w:snapToGrid w:val="0"/>
        <w:spacing w:after="0" w:line="360" w:lineRule="auto"/>
        <w:jc w:val="both"/>
        <w:rPr>
          <w:rFonts w:ascii="Book Antiqua" w:hAnsi="Book Antiqua" w:cs="Book Antiqua"/>
          <w:b/>
          <w:i/>
          <w:iCs/>
          <w:sz w:val="24"/>
          <w:szCs w:val="24"/>
        </w:rPr>
      </w:pPr>
      <w:r w:rsidRPr="00165517">
        <w:rPr>
          <w:rFonts w:ascii="Book Antiqua" w:hAnsi="Book Antiqua" w:cs="Book Antiqua"/>
          <w:b/>
          <w:i/>
          <w:iCs/>
          <w:sz w:val="24"/>
          <w:szCs w:val="24"/>
        </w:rPr>
        <w:t>Background</w:t>
      </w:r>
    </w:p>
    <w:p w14:paraId="1454880E" w14:textId="158C794D" w:rsidR="00193373" w:rsidRPr="00165517" w:rsidRDefault="004D3F55" w:rsidP="00165517">
      <w:pPr>
        <w:snapToGrid w:val="0"/>
        <w:spacing w:after="0" w:line="360" w:lineRule="auto"/>
        <w:jc w:val="both"/>
        <w:rPr>
          <w:rFonts w:ascii="Book Antiqua" w:hAnsi="Book Antiqua" w:cs="Arial"/>
          <w:sz w:val="24"/>
          <w:szCs w:val="24"/>
          <w:lang w:eastAsia="zh-CN"/>
        </w:rPr>
      </w:pPr>
      <w:r w:rsidRPr="00165517">
        <w:rPr>
          <w:rFonts w:ascii="Book Antiqua" w:hAnsi="Book Antiqua" w:cs="Arial"/>
          <w:sz w:val="24"/>
          <w:szCs w:val="24"/>
        </w:rPr>
        <w:t>Rectal cancer accounts for a third of patients with large bowel cancer. Historically, management of rectal cancers has been of variable standard with significant differences in local recurrence rates.</w:t>
      </w:r>
      <w:r w:rsidR="00EF0D61" w:rsidRPr="00165517">
        <w:rPr>
          <w:rFonts w:ascii="Book Antiqua" w:hAnsi="Book Antiqua" w:cs="Arial"/>
          <w:sz w:val="24"/>
          <w:szCs w:val="24"/>
        </w:rPr>
        <w:t xml:space="preserve"> </w:t>
      </w:r>
      <w:r w:rsidRPr="00165517">
        <w:rPr>
          <w:rFonts w:ascii="Book Antiqua" w:hAnsi="Book Antiqua" w:cs="Arial"/>
          <w:sz w:val="24"/>
          <w:szCs w:val="24"/>
        </w:rPr>
        <w:t xml:space="preserve">The Association of </w:t>
      </w:r>
      <w:proofErr w:type="spellStart"/>
      <w:r w:rsidRPr="00165517">
        <w:rPr>
          <w:rFonts w:ascii="Book Antiqua" w:hAnsi="Book Antiqua" w:cs="Arial"/>
          <w:sz w:val="24"/>
          <w:szCs w:val="24"/>
        </w:rPr>
        <w:t>Coloproctology</w:t>
      </w:r>
      <w:proofErr w:type="spellEnd"/>
      <w:r w:rsidRPr="00165517">
        <w:rPr>
          <w:rFonts w:ascii="Book Antiqua" w:hAnsi="Book Antiqua" w:cs="Arial"/>
          <w:sz w:val="24"/>
          <w:szCs w:val="24"/>
        </w:rPr>
        <w:t xml:space="preserve"> of Great Britain &amp; Ireland (ACPGBI) and the National Institute for Health </w:t>
      </w:r>
      <w:r w:rsidR="00165517" w:rsidRPr="00165517">
        <w:rPr>
          <w:rFonts w:ascii="Book Antiqua" w:hAnsi="Book Antiqua" w:cs="Arial" w:hint="eastAsia"/>
          <w:sz w:val="24"/>
          <w:szCs w:val="24"/>
          <w:lang w:eastAsia="zh-CN"/>
        </w:rPr>
        <w:t>and</w:t>
      </w:r>
      <w:r w:rsidRPr="00165517">
        <w:rPr>
          <w:rFonts w:ascii="Book Antiqua" w:hAnsi="Book Antiqua" w:cs="Arial"/>
          <w:sz w:val="24"/>
          <w:szCs w:val="24"/>
        </w:rPr>
        <w:t xml:space="preserve"> Care Excellence (NICE) have both recommend that rectal cancer should be managed by a multi-disciplinary team (MDT). This has led to initiatives to standardize MDT practises across the country. </w:t>
      </w:r>
      <w:r w:rsidR="00193373" w:rsidRPr="00165517">
        <w:rPr>
          <w:rFonts w:ascii="Book Antiqua" w:hAnsi="Book Antiqua" w:cs="Arial"/>
          <w:sz w:val="24"/>
          <w:szCs w:val="24"/>
        </w:rPr>
        <w:t>We undertook this retrospective analysis of a prospectively maintained database to assess the effectiveness of our MDT rec</w:t>
      </w:r>
      <w:r w:rsidR="00165517">
        <w:rPr>
          <w:rFonts w:ascii="Book Antiqua" w:hAnsi="Book Antiqua" w:cs="Arial"/>
          <w:sz w:val="24"/>
          <w:szCs w:val="24"/>
        </w:rPr>
        <w:t>tal cancer management outcomes.</w:t>
      </w:r>
    </w:p>
    <w:p w14:paraId="794941B4" w14:textId="77777777" w:rsidR="00193373" w:rsidRPr="00165517" w:rsidRDefault="00193373" w:rsidP="0077714A">
      <w:pPr>
        <w:autoSpaceDE w:val="0"/>
        <w:autoSpaceDN w:val="0"/>
        <w:adjustRightInd w:val="0"/>
        <w:snapToGrid w:val="0"/>
        <w:spacing w:after="0" w:line="360" w:lineRule="auto"/>
        <w:jc w:val="both"/>
        <w:rPr>
          <w:rFonts w:ascii="Book Antiqua" w:hAnsi="Book Antiqua" w:cs="Book Antiqua"/>
          <w:b/>
          <w:sz w:val="24"/>
          <w:szCs w:val="24"/>
        </w:rPr>
      </w:pPr>
    </w:p>
    <w:p w14:paraId="6BDC897A" w14:textId="77777777" w:rsidR="00704D05" w:rsidRPr="00165517" w:rsidRDefault="00704D05" w:rsidP="0077714A">
      <w:pPr>
        <w:snapToGrid w:val="0"/>
        <w:spacing w:after="0" w:line="360" w:lineRule="auto"/>
        <w:jc w:val="both"/>
        <w:rPr>
          <w:rFonts w:ascii="Book Antiqua" w:hAnsi="Book Antiqua" w:cs="Book Antiqua"/>
          <w:b/>
          <w:i/>
          <w:iCs/>
          <w:sz w:val="24"/>
          <w:szCs w:val="24"/>
        </w:rPr>
      </w:pPr>
      <w:r w:rsidRPr="00165517">
        <w:rPr>
          <w:rFonts w:ascii="Book Antiqua" w:hAnsi="Book Antiqua" w:cs="Book Antiqua"/>
          <w:b/>
          <w:i/>
          <w:iCs/>
          <w:sz w:val="24"/>
          <w:szCs w:val="24"/>
        </w:rPr>
        <w:t>Innovations and breakthrough</w:t>
      </w:r>
    </w:p>
    <w:p w14:paraId="069306EF" w14:textId="02442A4E" w:rsidR="00704D05" w:rsidRPr="00165517" w:rsidRDefault="004D3F55" w:rsidP="0077714A">
      <w:pPr>
        <w:snapToGrid w:val="0"/>
        <w:spacing w:after="0" w:line="360" w:lineRule="auto"/>
        <w:jc w:val="both"/>
        <w:rPr>
          <w:rFonts w:ascii="Book Antiqua" w:hAnsi="Book Antiqua" w:cs="Book Antiqua"/>
          <w:sz w:val="24"/>
          <w:szCs w:val="24"/>
          <w:lang w:eastAsia="zh-CN"/>
        </w:rPr>
      </w:pPr>
      <w:r w:rsidRPr="00165517">
        <w:rPr>
          <w:rFonts w:ascii="Book Antiqua" w:hAnsi="Book Antiqua" w:cs="Book Antiqua"/>
          <w:sz w:val="24"/>
          <w:szCs w:val="24"/>
        </w:rPr>
        <w:t xml:space="preserve">Providing evidence to the concept of </w:t>
      </w:r>
      <w:r w:rsidR="00165517" w:rsidRPr="00165517">
        <w:rPr>
          <w:rFonts w:ascii="Book Antiqua" w:hAnsi="Book Antiqua" w:cs="Book Antiqua"/>
          <w:sz w:val="24"/>
          <w:szCs w:val="24"/>
        </w:rPr>
        <w:t>m</w:t>
      </w:r>
      <w:r w:rsidRPr="00165517">
        <w:rPr>
          <w:rFonts w:ascii="Book Antiqua" w:hAnsi="Book Antiqua" w:cs="Book Antiqua"/>
          <w:sz w:val="24"/>
          <w:szCs w:val="24"/>
        </w:rPr>
        <w:t>ultidisciplinary management of rectal cancer; optimizing outcomes followin</w:t>
      </w:r>
      <w:r w:rsidR="00165517">
        <w:rPr>
          <w:rFonts w:ascii="Book Antiqua" w:hAnsi="Book Antiqua" w:cs="Book Antiqua"/>
          <w:sz w:val="24"/>
          <w:szCs w:val="24"/>
        </w:rPr>
        <w:t>g laparoscopic rectal resection</w:t>
      </w:r>
      <w:r w:rsidR="00165517">
        <w:rPr>
          <w:rFonts w:ascii="Book Antiqua" w:hAnsi="Book Antiqua" w:cs="Book Antiqua" w:hint="eastAsia"/>
          <w:sz w:val="24"/>
          <w:szCs w:val="24"/>
          <w:lang w:eastAsia="zh-CN"/>
        </w:rPr>
        <w:t>.</w:t>
      </w:r>
    </w:p>
    <w:p w14:paraId="0A6A9AF1" w14:textId="77777777" w:rsidR="00193373" w:rsidRPr="00165517" w:rsidRDefault="00193373" w:rsidP="0077714A">
      <w:pPr>
        <w:snapToGrid w:val="0"/>
        <w:spacing w:after="0" w:line="360" w:lineRule="auto"/>
        <w:jc w:val="both"/>
        <w:rPr>
          <w:rFonts w:ascii="Book Antiqua" w:hAnsi="Book Antiqua" w:cs="Book Antiqua"/>
          <w:b/>
          <w:i/>
          <w:iCs/>
          <w:sz w:val="24"/>
          <w:szCs w:val="24"/>
          <w:lang w:eastAsia="zh-CN"/>
        </w:rPr>
      </w:pPr>
    </w:p>
    <w:p w14:paraId="517DAACE" w14:textId="77777777" w:rsidR="00704D05" w:rsidRPr="00165517" w:rsidRDefault="00704D05" w:rsidP="0077714A">
      <w:pPr>
        <w:snapToGrid w:val="0"/>
        <w:spacing w:after="0" w:line="360" w:lineRule="auto"/>
        <w:jc w:val="both"/>
        <w:rPr>
          <w:rFonts w:ascii="Book Antiqua" w:hAnsi="Book Antiqua" w:cs="Book Antiqua"/>
          <w:b/>
          <w:i/>
          <w:iCs/>
          <w:sz w:val="24"/>
          <w:szCs w:val="24"/>
        </w:rPr>
      </w:pPr>
      <w:r w:rsidRPr="00165517">
        <w:rPr>
          <w:rFonts w:ascii="Book Antiqua" w:hAnsi="Book Antiqua" w:cs="Book Antiqua"/>
          <w:b/>
          <w:i/>
          <w:iCs/>
          <w:sz w:val="24"/>
          <w:szCs w:val="24"/>
        </w:rPr>
        <w:lastRenderedPageBreak/>
        <w:t>Applications</w:t>
      </w:r>
    </w:p>
    <w:p w14:paraId="5D0E9293" w14:textId="4A25934D" w:rsidR="00704D05" w:rsidRPr="00165517" w:rsidRDefault="004D3F55" w:rsidP="0077714A">
      <w:pPr>
        <w:snapToGrid w:val="0"/>
        <w:spacing w:after="0" w:line="360" w:lineRule="auto"/>
        <w:jc w:val="both"/>
        <w:rPr>
          <w:rFonts w:ascii="Book Antiqua" w:hAnsi="Book Antiqua" w:cs="Book Antiqua"/>
          <w:iCs/>
          <w:sz w:val="24"/>
          <w:szCs w:val="24"/>
        </w:rPr>
      </w:pPr>
      <w:r w:rsidRPr="00165517">
        <w:rPr>
          <w:rFonts w:ascii="Book Antiqua" w:hAnsi="Book Antiqua" w:cs="Book Antiqua"/>
          <w:iCs/>
          <w:sz w:val="24"/>
          <w:szCs w:val="24"/>
        </w:rPr>
        <w:t>This study adds evidence to the increasing evidence in the evolving management of rectal cancers</w:t>
      </w:r>
    </w:p>
    <w:p w14:paraId="0F9BA2F5" w14:textId="77777777" w:rsidR="00193373" w:rsidRPr="00165517" w:rsidRDefault="00193373" w:rsidP="0077714A">
      <w:pPr>
        <w:snapToGrid w:val="0"/>
        <w:spacing w:after="0" w:line="360" w:lineRule="auto"/>
        <w:jc w:val="both"/>
        <w:rPr>
          <w:rFonts w:ascii="Book Antiqua" w:hAnsi="Book Antiqua" w:cs="Book Antiqua"/>
          <w:b/>
          <w:i/>
          <w:iCs/>
          <w:sz w:val="24"/>
          <w:szCs w:val="24"/>
        </w:rPr>
      </w:pPr>
    </w:p>
    <w:p w14:paraId="18646708" w14:textId="0C17B566" w:rsidR="004D3F55" w:rsidRPr="00165517" w:rsidRDefault="00165517" w:rsidP="0077714A">
      <w:pPr>
        <w:snapToGrid w:val="0"/>
        <w:spacing w:after="0" w:line="360" w:lineRule="auto"/>
        <w:jc w:val="both"/>
        <w:rPr>
          <w:rFonts w:ascii="Book Antiqua" w:hAnsi="Book Antiqua" w:cs="Book Antiqua"/>
          <w:b/>
          <w:i/>
          <w:iCs/>
          <w:sz w:val="24"/>
          <w:szCs w:val="24"/>
          <w:lang w:eastAsia="zh-CN"/>
        </w:rPr>
      </w:pPr>
      <w:r>
        <w:rPr>
          <w:rFonts w:ascii="Book Antiqua" w:hAnsi="Book Antiqua" w:cs="Book Antiqua"/>
          <w:b/>
          <w:i/>
          <w:iCs/>
          <w:sz w:val="24"/>
          <w:szCs w:val="24"/>
        </w:rPr>
        <w:t>Terminology</w:t>
      </w:r>
    </w:p>
    <w:p w14:paraId="68958AD3" w14:textId="28113F27" w:rsidR="00704D05" w:rsidRPr="00165517" w:rsidRDefault="004D3F55" w:rsidP="0077714A">
      <w:pPr>
        <w:snapToGrid w:val="0"/>
        <w:spacing w:after="0" w:line="360" w:lineRule="auto"/>
        <w:jc w:val="both"/>
        <w:rPr>
          <w:rFonts w:ascii="Book Antiqua" w:hAnsi="Book Antiqua" w:cs="Book Antiqua"/>
          <w:b/>
          <w:i/>
          <w:iCs/>
          <w:sz w:val="24"/>
          <w:szCs w:val="24"/>
        </w:rPr>
      </w:pPr>
      <w:r w:rsidRPr="00165517">
        <w:rPr>
          <w:rFonts w:ascii="Book Antiqua" w:hAnsi="Book Antiqua" w:cs="Arial"/>
          <w:sz w:val="24"/>
          <w:szCs w:val="24"/>
        </w:rPr>
        <w:t>MDT</w:t>
      </w:r>
      <w:r w:rsidR="00165517">
        <w:rPr>
          <w:rFonts w:ascii="Book Antiqua" w:hAnsi="Book Antiqua" w:cs="Arial" w:hint="eastAsia"/>
          <w:sz w:val="24"/>
          <w:szCs w:val="24"/>
          <w:lang w:eastAsia="zh-CN"/>
        </w:rPr>
        <w:t xml:space="preserve"> </w:t>
      </w:r>
      <w:r w:rsidRPr="00165517">
        <w:rPr>
          <w:rFonts w:ascii="Book Antiqua" w:hAnsi="Book Antiqua" w:cs="Arial"/>
          <w:sz w:val="24"/>
          <w:szCs w:val="24"/>
        </w:rPr>
        <w:t xml:space="preserve">consists of Colorectal Surgeons, Specialist GI Clinical Oncologist, Specialist GI Radiologists, Specialist GI pathologist, Colorectal Specialist Nurse, Enhanced Recovery co-ordinator, </w:t>
      </w:r>
      <w:proofErr w:type="spellStart"/>
      <w:r w:rsidRPr="00165517">
        <w:rPr>
          <w:rFonts w:ascii="Book Antiqua" w:hAnsi="Book Antiqua" w:cs="Arial"/>
          <w:sz w:val="24"/>
          <w:szCs w:val="24"/>
        </w:rPr>
        <w:t>Enterostomal</w:t>
      </w:r>
      <w:proofErr w:type="spellEnd"/>
      <w:r w:rsidRPr="00165517">
        <w:rPr>
          <w:rFonts w:ascii="Book Antiqua" w:hAnsi="Book Antiqua" w:cs="Arial"/>
          <w:sz w:val="24"/>
          <w:szCs w:val="24"/>
        </w:rPr>
        <w:t xml:space="preserve"> Therapists, Palliative care specialists and Gastroenterologists.</w:t>
      </w:r>
    </w:p>
    <w:p w14:paraId="36C6CF77" w14:textId="77777777" w:rsidR="00193373" w:rsidRPr="00165517" w:rsidRDefault="00193373" w:rsidP="0077714A">
      <w:pPr>
        <w:snapToGrid w:val="0"/>
        <w:spacing w:after="0" w:line="360" w:lineRule="auto"/>
        <w:jc w:val="both"/>
        <w:rPr>
          <w:rFonts w:ascii="Book Antiqua" w:hAnsi="Book Antiqua" w:cs="Book Antiqua"/>
          <w:b/>
          <w:i/>
          <w:iCs/>
          <w:sz w:val="24"/>
          <w:szCs w:val="24"/>
        </w:rPr>
      </w:pPr>
      <w:bookmarkStart w:id="62" w:name="OLE_LINK493"/>
      <w:bookmarkStart w:id="63" w:name="OLE_LINK494"/>
    </w:p>
    <w:p w14:paraId="4BFBB9A9" w14:textId="77777777" w:rsidR="00704D05" w:rsidRPr="00165517" w:rsidRDefault="00704D05" w:rsidP="0077714A">
      <w:pPr>
        <w:snapToGrid w:val="0"/>
        <w:spacing w:after="0" w:line="360" w:lineRule="auto"/>
        <w:jc w:val="both"/>
        <w:rPr>
          <w:rFonts w:ascii="Book Antiqua" w:hAnsi="Book Antiqua" w:cs="Times New Roman"/>
          <w:sz w:val="24"/>
          <w:szCs w:val="24"/>
        </w:rPr>
      </w:pPr>
      <w:r w:rsidRPr="00165517">
        <w:rPr>
          <w:rFonts w:ascii="Book Antiqua" w:hAnsi="Book Antiqua" w:cs="Book Antiqua"/>
          <w:b/>
          <w:i/>
          <w:iCs/>
          <w:sz w:val="24"/>
          <w:szCs w:val="24"/>
        </w:rPr>
        <w:t>Peer-review</w:t>
      </w:r>
      <w:bookmarkEnd w:id="47"/>
      <w:bookmarkEnd w:id="48"/>
      <w:bookmarkEnd w:id="49"/>
      <w:bookmarkEnd w:id="50"/>
      <w:bookmarkEnd w:id="51"/>
      <w:bookmarkEnd w:id="52"/>
      <w:bookmarkEnd w:id="60"/>
      <w:bookmarkEnd w:id="61"/>
      <w:r w:rsidRPr="00165517">
        <w:rPr>
          <w:rFonts w:ascii="Book Antiqua" w:hAnsi="Book Antiqua" w:cs="Times New Roman"/>
          <w:b/>
          <w:sz w:val="24"/>
          <w:szCs w:val="24"/>
        </w:rPr>
        <w:t xml:space="preserve"> </w:t>
      </w:r>
      <w:bookmarkEnd w:id="53"/>
      <w:bookmarkEnd w:id="54"/>
      <w:bookmarkEnd w:id="55"/>
      <w:bookmarkEnd w:id="56"/>
      <w:bookmarkEnd w:id="57"/>
      <w:bookmarkEnd w:id="62"/>
      <w:bookmarkEnd w:id="63"/>
    </w:p>
    <w:bookmarkEnd w:id="58"/>
    <w:bookmarkEnd w:id="59"/>
    <w:p w14:paraId="169E5249" w14:textId="3D2D4571" w:rsidR="00165517" w:rsidRDefault="00165517" w:rsidP="0077714A">
      <w:pPr>
        <w:snapToGrid w:val="0"/>
        <w:spacing w:after="0" w:line="360" w:lineRule="auto"/>
        <w:jc w:val="both"/>
        <w:rPr>
          <w:rFonts w:ascii="Book Antiqua" w:hAnsi="Book Antiqua" w:cs="Arial"/>
          <w:sz w:val="24"/>
          <w:szCs w:val="24"/>
          <w:lang w:eastAsia="zh-CN"/>
        </w:rPr>
      </w:pPr>
      <w:r w:rsidRPr="00165517">
        <w:rPr>
          <w:rFonts w:ascii="Book Antiqua" w:hAnsi="Book Antiqua" w:cs="Arial"/>
          <w:sz w:val="24"/>
          <w:szCs w:val="24"/>
        </w:rPr>
        <w:t>This is a good paper, showing that excellent results can be achieved by dedicate teams.</w:t>
      </w:r>
      <w:r>
        <w:rPr>
          <w:rFonts w:ascii="Book Antiqua" w:hAnsi="Book Antiqua" w:cs="Arial" w:hint="eastAsia"/>
          <w:sz w:val="24"/>
          <w:szCs w:val="24"/>
          <w:lang w:eastAsia="zh-CN"/>
        </w:rPr>
        <w:t xml:space="preserve"> </w:t>
      </w:r>
      <w:r w:rsidRPr="00165517">
        <w:rPr>
          <w:rFonts w:ascii="Book Antiqua" w:hAnsi="Book Antiqua" w:cs="Arial"/>
          <w:sz w:val="24"/>
          <w:szCs w:val="24"/>
          <w:lang w:eastAsia="zh-CN"/>
        </w:rPr>
        <w:t>This retrospective analysis focus on the MDT (several related specialities coming together every week)</w:t>
      </w:r>
      <w:r>
        <w:rPr>
          <w:rFonts w:ascii="Book Antiqua" w:hAnsi="Book Antiqua" w:cs="Arial" w:hint="eastAsia"/>
          <w:sz w:val="24"/>
          <w:szCs w:val="24"/>
          <w:lang w:eastAsia="zh-CN"/>
        </w:rPr>
        <w:t xml:space="preserve"> </w:t>
      </w:r>
      <w:r w:rsidRPr="00165517">
        <w:rPr>
          <w:rFonts w:ascii="Book Antiqua" w:hAnsi="Book Antiqua" w:cs="Arial"/>
          <w:sz w:val="24"/>
          <w:szCs w:val="24"/>
          <w:lang w:eastAsia="zh-CN"/>
        </w:rPr>
        <w:t>on rectal cancer management and they suggest MDT for better early and late outcomes and for laparoscopy.</w:t>
      </w:r>
    </w:p>
    <w:p w14:paraId="08041B12" w14:textId="2B4C836E" w:rsidR="0096501A" w:rsidRDefault="00A03934" w:rsidP="0077714A">
      <w:pPr>
        <w:snapToGrid w:val="0"/>
        <w:spacing w:after="0" w:line="360" w:lineRule="auto"/>
        <w:jc w:val="both"/>
        <w:rPr>
          <w:rFonts w:ascii="Book Antiqua" w:hAnsi="Book Antiqua" w:cs="Arial"/>
          <w:b/>
          <w:caps/>
          <w:sz w:val="24"/>
          <w:szCs w:val="24"/>
          <w:lang w:eastAsia="zh-CN"/>
        </w:rPr>
      </w:pPr>
      <w:r w:rsidRPr="00165517">
        <w:rPr>
          <w:rFonts w:ascii="Book Antiqua" w:hAnsi="Book Antiqua" w:cs="Arial"/>
          <w:sz w:val="24"/>
          <w:szCs w:val="24"/>
        </w:rPr>
        <w:br w:type="page"/>
      </w:r>
      <w:r w:rsidR="0096501A" w:rsidRPr="00165517">
        <w:rPr>
          <w:rFonts w:ascii="Book Antiqua" w:hAnsi="Book Antiqua" w:cs="Arial"/>
          <w:b/>
          <w:caps/>
          <w:sz w:val="24"/>
          <w:szCs w:val="24"/>
        </w:rPr>
        <w:lastRenderedPageBreak/>
        <w:t>References</w:t>
      </w:r>
    </w:p>
    <w:p w14:paraId="76966713" w14:textId="77777777" w:rsidR="008904C0" w:rsidRPr="008904C0" w:rsidRDefault="008904C0" w:rsidP="008904C0">
      <w:pPr>
        <w:spacing w:after="0" w:line="360" w:lineRule="auto"/>
        <w:jc w:val="both"/>
        <w:rPr>
          <w:rFonts w:ascii="Book Antiqua" w:eastAsia="宋体" w:hAnsi="Book Antiqua" w:cs="宋体"/>
          <w:sz w:val="24"/>
          <w:szCs w:val="24"/>
          <w:lang w:val="en-US" w:eastAsia="zh-CN"/>
        </w:rPr>
      </w:pPr>
      <w:r w:rsidRPr="008904C0">
        <w:rPr>
          <w:rFonts w:ascii="Book Antiqua" w:eastAsia="宋体" w:hAnsi="Book Antiqua" w:cs="宋体"/>
          <w:sz w:val="24"/>
          <w:szCs w:val="24"/>
          <w:lang w:val="en-US" w:eastAsia="zh-CN"/>
        </w:rPr>
        <w:t>1</w:t>
      </w:r>
      <w:r w:rsidRPr="008904C0">
        <w:rPr>
          <w:rFonts w:ascii="Book Antiqua" w:eastAsia="宋体" w:hAnsi="Book Antiqua" w:cs="宋体" w:hint="eastAsia"/>
          <w:sz w:val="24"/>
          <w:szCs w:val="24"/>
          <w:lang w:val="en-US" w:eastAsia="zh-CN"/>
        </w:rPr>
        <w:t xml:space="preserve"> </w:t>
      </w:r>
      <w:r w:rsidRPr="008904C0">
        <w:rPr>
          <w:rFonts w:ascii="Book Antiqua" w:eastAsia="宋体" w:hAnsi="Book Antiqua" w:cs="宋体"/>
          <w:b/>
          <w:sz w:val="24"/>
          <w:szCs w:val="24"/>
          <w:lang w:val="en-US" w:eastAsia="zh-CN"/>
        </w:rPr>
        <w:t>Cancer Research UK</w:t>
      </w:r>
      <w:r w:rsidRPr="008904C0">
        <w:rPr>
          <w:rFonts w:ascii="Book Antiqua" w:eastAsia="宋体" w:hAnsi="Book Antiqua" w:cs="宋体"/>
          <w:sz w:val="24"/>
          <w:szCs w:val="24"/>
          <w:lang w:val="en-US" w:eastAsia="zh-CN"/>
        </w:rPr>
        <w:t xml:space="preserve">. </w:t>
      </w:r>
      <w:proofErr w:type="gramStart"/>
      <w:r w:rsidRPr="008904C0">
        <w:rPr>
          <w:rFonts w:ascii="Book Antiqua" w:eastAsia="宋体" w:hAnsi="Book Antiqua" w:cs="宋体"/>
          <w:sz w:val="24"/>
          <w:szCs w:val="24"/>
          <w:lang w:val="en-US" w:eastAsia="zh-CN"/>
        </w:rPr>
        <w:t>Bowel Cancer Incidence Statistics.</w:t>
      </w:r>
      <w:proofErr w:type="gramEnd"/>
      <w:r w:rsidRPr="008904C0">
        <w:rPr>
          <w:rFonts w:ascii="Book Antiqua" w:eastAsia="宋体" w:hAnsi="Book Antiqua" w:cs="宋体"/>
          <w:sz w:val="24"/>
          <w:szCs w:val="24"/>
          <w:lang w:val="en-US" w:eastAsia="zh-CN"/>
        </w:rPr>
        <w:t xml:space="preserve"> </w:t>
      </w:r>
      <w:r w:rsidRPr="008904C0">
        <w:rPr>
          <w:rFonts w:ascii="Book Antiqua" w:eastAsia="宋体" w:hAnsi="Book Antiqua" w:cs="宋体" w:hint="eastAsia"/>
          <w:sz w:val="24"/>
          <w:szCs w:val="24"/>
          <w:lang w:val="en-US" w:eastAsia="zh-CN"/>
        </w:rPr>
        <w:t xml:space="preserve">Available from: URL: </w:t>
      </w:r>
      <w:hyperlink r:id="rId11" w:history="1">
        <w:r w:rsidRPr="008904C0">
          <w:rPr>
            <w:rFonts w:ascii="Book Antiqua" w:eastAsia="宋体" w:hAnsi="Book Antiqua" w:cs="宋体"/>
            <w:color w:val="0000FF"/>
            <w:sz w:val="24"/>
            <w:szCs w:val="24"/>
            <w:u w:val="single"/>
            <w:lang w:val="en-US" w:eastAsia="zh-CN"/>
          </w:rPr>
          <w:t>http://www.cancerresearchuk.org/cancer-info/cancerstats/types/bowel/incidence/uk-bowel-cancer-incidence-statistics</w:t>
        </w:r>
      </w:hyperlink>
      <w:r w:rsidRPr="008904C0">
        <w:rPr>
          <w:rFonts w:ascii="Book Antiqua" w:eastAsia="宋体" w:hAnsi="Book Antiqua" w:cs="宋体" w:hint="eastAsia"/>
          <w:sz w:val="24"/>
          <w:szCs w:val="24"/>
          <w:lang w:val="en-US" w:eastAsia="zh-CN"/>
        </w:rPr>
        <w:t xml:space="preserve"> </w:t>
      </w:r>
    </w:p>
    <w:p w14:paraId="02FD314D" w14:textId="77777777" w:rsidR="008904C0" w:rsidRPr="008904C0" w:rsidRDefault="008904C0" w:rsidP="008904C0">
      <w:pPr>
        <w:spacing w:after="0" w:line="360" w:lineRule="auto"/>
        <w:jc w:val="both"/>
        <w:rPr>
          <w:rFonts w:ascii="Book Antiqua" w:eastAsia="宋体" w:hAnsi="Book Antiqua" w:cs="宋体"/>
          <w:sz w:val="24"/>
          <w:szCs w:val="24"/>
          <w:lang w:val="en-US" w:eastAsia="zh-CN"/>
        </w:rPr>
      </w:pPr>
      <w:proofErr w:type="gramStart"/>
      <w:r w:rsidRPr="008904C0">
        <w:rPr>
          <w:rFonts w:ascii="Book Antiqua" w:eastAsia="宋体" w:hAnsi="Book Antiqua" w:cs="宋体"/>
          <w:sz w:val="24"/>
          <w:szCs w:val="24"/>
          <w:lang w:val="en-US" w:eastAsia="zh-CN"/>
        </w:rPr>
        <w:t>2</w:t>
      </w:r>
      <w:r w:rsidRPr="008904C0">
        <w:rPr>
          <w:rFonts w:ascii="Book Antiqua" w:eastAsia="宋体" w:hAnsi="Book Antiqua" w:cs="宋体" w:hint="eastAsia"/>
          <w:sz w:val="24"/>
          <w:szCs w:val="24"/>
          <w:lang w:val="en-US" w:eastAsia="zh-CN"/>
        </w:rPr>
        <w:t xml:space="preserve"> </w:t>
      </w:r>
      <w:r w:rsidRPr="008904C0">
        <w:rPr>
          <w:rFonts w:ascii="Book Antiqua" w:eastAsia="宋体" w:hAnsi="Book Antiqua" w:cs="宋体"/>
          <w:b/>
          <w:sz w:val="24"/>
          <w:szCs w:val="24"/>
          <w:lang w:val="en-US" w:eastAsia="zh-CN"/>
        </w:rPr>
        <w:t xml:space="preserve">Association of </w:t>
      </w:r>
      <w:proofErr w:type="spellStart"/>
      <w:r w:rsidRPr="008904C0">
        <w:rPr>
          <w:rFonts w:ascii="Book Antiqua" w:eastAsia="宋体" w:hAnsi="Book Antiqua" w:cs="宋体"/>
          <w:b/>
          <w:sz w:val="24"/>
          <w:szCs w:val="24"/>
          <w:lang w:val="en-US" w:eastAsia="zh-CN"/>
        </w:rPr>
        <w:t>Coloproctology</w:t>
      </w:r>
      <w:proofErr w:type="spellEnd"/>
      <w:r w:rsidRPr="008904C0">
        <w:rPr>
          <w:rFonts w:ascii="Book Antiqua" w:eastAsia="宋体" w:hAnsi="Book Antiqua" w:cs="宋体"/>
          <w:b/>
          <w:sz w:val="24"/>
          <w:szCs w:val="24"/>
          <w:lang w:val="en-US" w:eastAsia="zh-CN"/>
        </w:rPr>
        <w:t xml:space="preserve"> of Great Britain &amp; Ireland.</w:t>
      </w:r>
      <w:proofErr w:type="gramEnd"/>
      <w:r w:rsidRPr="008904C0">
        <w:rPr>
          <w:rFonts w:ascii="Book Antiqua" w:eastAsia="宋体" w:hAnsi="Book Antiqua" w:cs="宋体"/>
          <w:sz w:val="24"/>
          <w:szCs w:val="24"/>
          <w:lang w:val="en-US" w:eastAsia="zh-CN"/>
        </w:rPr>
        <w:t xml:space="preserve"> National Bowel Cancer Audit Annual Report 2013. ACPGBI Website; 2013</w:t>
      </w:r>
    </w:p>
    <w:p w14:paraId="465911F1" w14:textId="77777777" w:rsidR="008904C0" w:rsidRPr="008904C0" w:rsidRDefault="008904C0" w:rsidP="008904C0">
      <w:pPr>
        <w:spacing w:after="0" w:line="360" w:lineRule="auto"/>
        <w:jc w:val="both"/>
        <w:rPr>
          <w:rFonts w:ascii="Book Antiqua" w:eastAsia="宋体" w:hAnsi="Book Antiqua" w:cs="宋体"/>
          <w:sz w:val="24"/>
          <w:szCs w:val="24"/>
          <w:lang w:val="en-US" w:eastAsia="zh-CN"/>
        </w:rPr>
      </w:pPr>
      <w:proofErr w:type="gramStart"/>
      <w:r w:rsidRPr="008904C0">
        <w:rPr>
          <w:rFonts w:ascii="Book Antiqua" w:eastAsia="宋体" w:hAnsi="Book Antiqua" w:cs="宋体"/>
          <w:sz w:val="24"/>
          <w:szCs w:val="24"/>
          <w:lang w:val="en-US" w:eastAsia="zh-CN"/>
        </w:rPr>
        <w:t>3 </w:t>
      </w:r>
      <w:r w:rsidRPr="008904C0">
        <w:rPr>
          <w:rFonts w:ascii="Book Antiqua" w:eastAsia="宋体" w:hAnsi="Book Antiqua" w:cs="宋体"/>
          <w:b/>
          <w:bCs/>
          <w:sz w:val="24"/>
          <w:szCs w:val="24"/>
          <w:lang w:val="en-US" w:eastAsia="zh-CN"/>
        </w:rPr>
        <w:t>Ng SS</w:t>
      </w:r>
      <w:r w:rsidRPr="008904C0">
        <w:rPr>
          <w:rFonts w:ascii="Book Antiqua" w:eastAsia="宋体" w:hAnsi="Book Antiqua" w:cs="宋体"/>
          <w:sz w:val="24"/>
          <w:szCs w:val="24"/>
          <w:lang w:val="en-US" w:eastAsia="zh-CN"/>
        </w:rPr>
        <w:t xml:space="preserve">, Lee JF, </w:t>
      </w:r>
      <w:proofErr w:type="spellStart"/>
      <w:r w:rsidRPr="008904C0">
        <w:rPr>
          <w:rFonts w:ascii="Book Antiqua" w:eastAsia="宋体" w:hAnsi="Book Antiqua" w:cs="宋体"/>
          <w:sz w:val="24"/>
          <w:szCs w:val="24"/>
          <w:lang w:val="en-US" w:eastAsia="zh-CN"/>
        </w:rPr>
        <w:t>Yiu</w:t>
      </w:r>
      <w:proofErr w:type="spellEnd"/>
      <w:r w:rsidRPr="008904C0">
        <w:rPr>
          <w:rFonts w:ascii="Book Antiqua" w:eastAsia="宋体" w:hAnsi="Book Antiqua" w:cs="宋体"/>
          <w:sz w:val="24"/>
          <w:szCs w:val="24"/>
          <w:lang w:val="en-US" w:eastAsia="zh-CN"/>
        </w:rPr>
        <w:t xml:space="preserve"> RY, Li JC, Hon SS, </w:t>
      </w:r>
      <w:proofErr w:type="spellStart"/>
      <w:r w:rsidRPr="008904C0">
        <w:rPr>
          <w:rFonts w:ascii="Book Antiqua" w:eastAsia="宋体" w:hAnsi="Book Antiqua" w:cs="宋体"/>
          <w:sz w:val="24"/>
          <w:szCs w:val="24"/>
          <w:lang w:val="en-US" w:eastAsia="zh-CN"/>
        </w:rPr>
        <w:t>Mak</w:t>
      </w:r>
      <w:proofErr w:type="spellEnd"/>
      <w:r w:rsidRPr="008904C0">
        <w:rPr>
          <w:rFonts w:ascii="Book Antiqua" w:eastAsia="宋体" w:hAnsi="Book Antiqua" w:cs="宋体"/>
          <w:sz w:val="24"/>
          <w:szCs w:val="24"/>
          <w:lang w:val="en-US" w:eastAsia="zh-CN"/>
        </w:rPr>
        <w:t xml:space="preserve"> TW, Leung WW, Leung KL.</w:t>
      </w:r>
      <w:proofErr w:type="gramEnd"/>
      <w:r w:rsidRPr="008904C0">
        <w:rPr>
          <w:rFonts w:ascii="Book Antiqua" w:eastAsia="宋体" w:hAnsi="Book Antiqua" w:cs="宋体"/>
          <w:sz w:val="24"/>
          <w:szCs w:val="24"/>
          <w:lang w:val="en-US" w:eastAsia="zh-CN"/>
        </w:rPr>
        <w:t xml:space="preserve"> Long-term oncologic outcomes of laparoscopic versus open surgery for rectal cancer: a pooled analysis of 3 randomized controlled trials. </w:t>
      </w:r>
      <w:r w:rsidRPr="008904C0">
        <w:rPr>
          <w:rFonts w:ascii="Book Antiqua" w:eastAsia="宋体" w:hAnsi="Book Antiqua" w:cs="宋体"/>
          <w:i/>
          <w:iCs/>
          <w:sz w:val="24"/>
          <w:szCs w:val="24"/>
          <w:lang w:val="en-US" w:eastAsia="zh-CN"/>
        </w:rPr>
        <w:t xml:space="preserve">Ann </w:t>
      </w:r>
      <w:proofErr w:type="spellStart"/>
      <w:r w:rsidRPr="008904C0">
        <w:rPr>
          <w:rFonts w:ascii="Book Antiqua" w:eastAsia="宋体" w:hAnsi="Book Antiqua" w:cs="宋体"/>
          <w:i/>
          <w:iCs/>
          <w:sz w:val="24"/>
          <w:szCs w:val="24"/>
          <w:lang w:val="en-US" w:eastAsia="zh-CN"/>
        </w:rPr>
        <w:t>Surg</w:t>
      </w:r>
      <w:proofErr w:type="spellEnd"/>
      <w:r w:rsidRPr="008904C0">
        <w:rPr>
          <w:rFonts w:ascii="Book Antiqua" w:eastAsia="宋体" w:hAnsi="Book Antiqua" w:cs="宋体"/>
          <w:sz w:val="24"/>
          <w:szCs w:val="24"/>
          <w:lang w:val="en-US" w:eastAsia="zh-CN"/>
        </w:rPr>
        <w:t> 2014; </w:t>
      </w:r>
      <w:r w:rsidRPr="008904C0">
        <w:rPr>
          <w:rFonts w:ascii="Book Antiqua" w:eastAsia="宋体" w:hAnsi="Book Antiqua" w:cs="宋体"/>
          <w:b/>
          <w:bCs/>
          <w:sz w:val="24"/>
          <w:szCs w:val="24"/>
          <w:lang w:val="en-US" w:eastAsia="zh-CN"/>
        </w:rPr>
        <w:t>259</w:t>
      </w:r>
      <w:r w:rsidRPr="008904C0">
        <w:rPr>
          <w:rFonts w:ascii="Book Antiqua" w:eastAsia="宋体" w:hAnsi="Book Antiqua" w:cs="宋体"/>
          <w:sz w:val="24"/>
          <w:szCs w:val="24"/>
          <w:lang w:val="en-US" w:eastAsia="zh-CN"/>
        </w:rPr>
        <w:t>: 139-147 [PMID: 23598381 DOI: 10.1097/SLA.0b013e31828fe119]</w:t>
      </w:r>
    </w:p>
    <w:p w14:paraId="62122284" w14:textId="77777777" w:rsidR="008904C0" w:rsidRPr="008904C0" w:rsidRDefault="008904C0" w:rsidP="008904C0">
      <w:pPr>
        <w:spacing w:after="0" w:line="360" w:lineRule="auto"/>
        <w:jc w:val="both"/>
        <w:rPr>
          <w:rFonts w:ascii="Book Antiqua" w:eastAsia="宋体" w:hAnsi="Book Antiqua" w:cs="宋体"/>
          <w:sz w:val="24"/>
          <w:szCs w:val="24"/>
          <w:lang w:val="en-US" w:eastAsia="zh-CN"/>
        </w:rPr>
      </w:pPr>
      <w:r w:rsidRPr="008904C0">
        <w:rPr>
          <w:rFonts w:ascii="Book Antiqua" w:eastAsia="宋体" w:hAnsi="Book Antiqua" w:cs="宋体"/>
          <w:sz w:val="24"/>
          <w:szCs w:val="24"/>
          <w:lang w:val="en-US" w:eastAsia="zh-CN"/>
        </w:rPr>
        <w:t>4 </w:t>
      </w:r>
      <w:proofErr w:type="spellStart"/>
      <w:r w:rsidRPr="008904C0">
        <w:rPr>
          <w:rFonts w:ascii="Book Antiqua" w:eastAsia="宋体" w:hAnsi="Book Antiqua" w:cs="宋体"/>
          <w:b/>
          <w:bCs/>
          <w:sz w:val="24"/>
          <w:szCs w:val="24"/>
          <w:lang w:val="en-US" w:eastAsia="zh-CN"/>
        </w:rPr>
        <w:t>Trastulli</w:t>
      </w:r>
      <w:proofErr w:type="spellEnd"/>
      <w:r w:rsidRPr="008904C0">
        <w:rPr>
          <w:rFonts w:ascii="Book Antiqua" w:eastAsia="宋体" w:hAnsi="Book Antiqua" w:cs="宋体"/>
          <w:b/>
          <w:bCs/>
          <w:sz w:val="24"/>
          <w:szCs w:val="24"/>
          <w:lang w:val="en-US" w:eastAsia="zh-CN"/>
        </w:rPr>
        <w:t xml:space="preserve"> S</w:t>
      </w:r>
      <w:r w:rsidRPr="008904C0">
        <w:rPr>
          <w:rFonts w:ascii="Book Antiqua" w:eastAsia="宋体" w:hAnsi="Book Antiqua" w:cs="宋体"/>
          <w:sz w:val="24"/>
          <w:szCs w:val="24"/>
          <w:lang w:val="en-US" w:eastAsia="zh-CN"/>
        </w:rPr>
        <w:t xml:space="preserve">, </w:t>
      </w:r>
      <w:proofErr w:type="spellStart"/>
      <w:r w:rsidRPr="008904C0">
        <w:rPr>
          <w:rFonts w:ascii="Book Antiqua" w:eastAsia="宋体" w:hAnsi="Book Antiqua" w:cs="宋体"/>
          <w:sz w:val="24"/>
          <w:szCs w:val="24"/>
          <w:lang w:val="en-US" w:eastAsia="zh-CN"/>
        </w:rPr>
        <w:t>Cirocchi</w:t>
      </w:r>
      <w:proofErr w:type="spellEnd"/>
      <w:r w:rsidRPr="008904C0">
        <w:rPr>
          <w:rFonts w:ascii="Book Antiqua" w:eastAsia="宋体" w:hAnsi="Book Antiqua" w:cs="宋体"/>
          <w:sz w:val="24"/>
          <w:szCs w:val="24"/>
          <w:lang w:val="en-US" w:eastAsia="zh-CN"/>
        </w:rPr>
        <w:t xml:space="preserve"> R, </w:t>
      </w:r>
      <w:proofErr w:type="spellStart"/>
      <w:r w:rsidRPr="008904C0">
        <w:rPr>
          <w:rFonts w:ascii="Book Antiqua" w:eastAsia="宋体" w:hAnsi="Book Antiqua" w:cs="宋体"/>
          <w:sz w:val="24"/>
          <w:szCs w:val="24"/>
          <w:lang w:val="en-US" w:eastAsia="zh-CN"/>
        </w:rPr>
        <w:t>Listorti</w:t>
      </w:r>
      <w:proofErr w:type="spellEnd"/>
      <w:r w:rsidRPr="008904C0">
        <w:rPr>
          <w:rFonts w:ascii="Book Antiqua" w:eastAsia="宋体" w:hAnsi="Book Antiqua" w:cs="宋体"/>
          <w:sz w:val="24"/>
          <w:szCs w:val="24"/>
          <w:lang w:val="en-US" w:eastAsia="zh-CN"/>
        </w:rPr>
        <w:t xml:space="preserve"> C, </w:t>
      </w:r>
      <w:proofErr w:type="spellStart"/>
      <w:r w:rsidRPr="008904C0">
        <w:rPr>
          <w:rFonts w:ascii="Book Antiqua" w:eastAsia="宋体" w:hAnsi="Book Antiqua" w:cs="宋体"/>
          <w:sz w:val="24"/>
          <w:szCs w:val="24"/>
          <w:lang w:val="en-US" w:eastAsia="zh-CN"/>
        </w:rPr>
        <w:t>Cavaliere</w:t>
      </w:r>
      <w:proofErr w:type="spellEnd"/>
      <w:r w:rsidRPr="008904C0">
        <w:rPr>
          <w:rFonts w:ascii="Book Antiqua" w:eastAsia="宋体" w:hAnsi="Book Antiqua" w:cs="宋体"/>
          <w:sz w:val="24"/>
          <w:szCs w:val="24"/>
          <w:lang w:val="en-US" w:eastAsia="zh-CN"/>
        </w:rPr>
        <w:t xml:space="preserve"> D, </w:t>
      </w:r>
      <w:proofErr w:type="spellStart"/>
      <w:r w:rsidRPr="008904C0">
        <w:rPr>
          <w:rFonts w:ascii="Book Antiqua" w:eastAsia="宋体" w:hAnsi="Book Antiqua" w:cs="宋体"/>
          <w:sz w:val="24"/>
          <w:szCs w:val="24"/>
          <w:lang w:val="en-US" w:eastAsia="zh-CN"/>
        </w:rPr>
        <w:t>Avenia</w:t>
      </w:r>
      <w:proofErr w:type="spellEnd"/>
      <w:r w:rsidRPr="008904C0">
        <w:rPr>
          <w:rFonts w:ascii="Book Antiqua" w:eastAsia="宋体" w:hAnsi="Book Antiqua" w:cs="宋体"/>
          <w:sz w:val="24"/>
          <w:szCs w:val="24"/>
          <w:lang w:val="en-US" w:eastAsia="zh-CN"/>
        </w:rPr>
        <w:t xml:space="preserve"> N, </w:t>
      </w:r>
      <w:proofErr w:type="spellStart"/>
      <w:r w:rsidRPr="008904C0">
        <w:rPr>
          <w:rFonts w:ascii="Book Antiqua" w:eastAsia="宋体" w:hAnsi="Book Antiqua" w:cs="宋体"/>
          <w:sz w:val="24"/>
          <w:szCs w:val="24"/>
          <w:lang w:val="en-US" w:eastAsia="zh-CN"/>
        </w:rPr>
        <w:t>Gullà</w:t>
      </w:r>
      <w:proofErr w:type="spellEnd"/>
      <w:r w:rsidRPr="008904C0">
        <w:rPr>
          <w:rFonts w:ascii="Book Antiqua" w:eastAsia="宋体" w:hAnsi="Book Antiqua" w:cs="宋体"/>
          <w:sz w:val="24"/>
          <w:szCs w:val="24"/>
          <w:lang w:val="en-US" w:eastAsia="zh-CN"/>
        </w:rPr>
        <w:t xml:space="preserve"> N, </w:t>
      </w:r>
      <w:proofErr w:type="spellStart"/>
      <w:r w:rsidRPr="008904C0">
        <w:rPr>
          <w:rFonts w:ascii="Book Antiqua" w:eastAsia="宋体" w:hAnsi="Book Antiqua" w:cs="宋体"/>
          <w:sz w:val="24"/>
          <w:szCs w:val="24"/>
          <w:lang w:val="en-US" w:eastAsia="zh-CN"/>
        </w:rPr>
        <w:t>Giustozzi</w:t>
      </w:r>
      <w:proofErr w:type="spellEnd"/>
      <w:r w:rsidRPr="008904C0">
        <w:rPr>
          <w:rFonts w:ascii="Book Antiqua" w:eastAsia="宋体" w:hAnsi="Book Antiqua" w:cs="宋体"/>
          <w:sz w:val="24"/>
          <w:szCs w:val="24"/>
          <w:lang w:val="en-US" w:eastAsia="zh-CN"/>
        </w:rPr>
        <w:t xml:space="preserve"> G, </w:t>
      </w:r>
      <w:proofErr w:type="spellStart"/>
      <w:r w:rsidRPr="008904C0">
        <w:rPr>
          <w:rFonts w:ascii="Book Antiqua" w:eastAsia="宋体" w:hAnsi="Book Antiqua" w:cs="宋体"/>
          <w:sz w:val="24"/>
          <w:szCs w:val="24"/>
          <w:lang w:val="en-US" w:eastAsia="zh-CN"/>
        </w:rPr>
        <w:t>Sciannameo</w:t>
      </w:r>
      <w:proofErr w:type="spellEnd"/>
      <w:r w:rsidRPr="008904C0">
        <w:rPr>
          <w:rFonts w:ascii="Book Antiqua" w:eastAsia="宋体" w:hAnsi="Book Antiqua" w:cs="宋体"/>
          <w:sz w:val="24"/>
          <w:szCs w:val="24"/>
          <w:lang w:val="en-US" w:eastAsia="zh-CN"/>
        </w:rPr>
        <w:t xml:space="preserve"> F, </w:t>
      </w:r>
      <w:proofErr w:type="spellStart"/>
      <w:r w:rsidRPr="008904C0">
        <w:rPr>
          <w:rFonts w:ascii="Book Antiqua" w:eastAsia="宋体" w:hAnsi="Book Antiqua" w:cs="宋体"/>
          <w:sz w:val="24"/>
          <w:szCs w:val="24"/>
          <w:lang w:val="en-US" w:eastAsia="zh-CN"/>
        </w:rPr>
        <w:t>Noya</w:t>
      </w:r>
      <w:proofErr w:type="spellEnd"/>
      <w:r w:rsidRPr="008904C0">
        <w:rPr>
          <w:rFonts w:ascii="Book Antiqua" w:eastAsia="宋体" w:hAnsi="Book Antiqua" w:cs="宋体"/>
          <w:sz w:val="24"/>
          <w:szCs w:val="24"/>
          <w:lang w:val="en-US" w:eastAsia="zh-CN"/>
        </w:rPr>
        <w:t xml:space="preserve"> G, Boselli C. Laparoscopic vs open resection for rectal cancer: a meta-analysis of randomized clinical trials. </w:t>
      </w:r>
      <w:r w:rsidRPr="008904C0">
        <w:rPr>
          <w:rFonts w:ascii="Book Antiqua" w:eastAsia="宋体" w:hAnsi="Book Antiqua" w:cs="宋体"/>
          <w:i/>
          <w:iCs/>
          <w:sz w:val="24"/>
          <w:szCs w:val="24"/>
          <w:lang w:val="en-US" w:eastAsia="zh-CN"/>
        </w:rPr>
        <w:t>Colorectal Dis</w:t>
      </w:r>
      <w:r w:rsidRPr="008904C0">
        <w:rPr>
          <w:rFonts w:ascii="Book Antiqua" w:eastAsia="宋体" w:hAnsi="Book Antiqua" w:cs="宋体" w:hint="eastAsia"/>
          <w:sz w:val="24"/>
          <w:szCs w:val="24"/>
          <w:lang w:val="en-US" w:eastAsia="zh-CN"/>
        </w:rPr>
        <w:t xml:space="preserve"> </w:t>
      </w:r>
      <w:r w:rsidRPr="008904C0">
        <w:rPr>
          <w:rFonts w:ascii="Book Antiqua" w:eastAsia="宋体" w:hAnsi="Book Antiqua" w:cs="宋体"/>
          <w:sz w:val="24"/>
          <w:szCs w:val="24"/>
          <w:lang w:val="en-US" w:eastAsia="zh-CN"/>
        </w:rPr>
        <w:t>2012;</w:t>
      </w:r>
      <w:r w:rsidRPr="008904C0">
        <w:rPr>
          <w:rFonts w:ascii="Book Antiqua" w:eastAsia="宋体" w:hAnsi="Book Antiqua" w:cs="宋体" w:hint="eastAsia"/>
          <w:sz w:val="24"/>
          <w:szCs w:val="24"/>
          <w:lang w:val="en-US" w:eastAsia="zh-CN"/>
        </w:rPr>
        <w:t xml:space="preserve"> </w:t>
      </w:r>
      <w:r w:rsidRPr="008904C0">
        <w:rPr>
          <w:rFonts w:ascii="Book Antiqua" w:eastAsia="宋体" w:hAnsi="Book Antiqua" w:cs="宋体"/>
          <w:b/>
          <w:bCs/>
          <w:sz w:val="24"/>
          <w:szCs w:val="24"/>
          <w:lang w:val="en-US" w:eastAsia="zh-CN"/>
        </w:rPr>
        <w:t>14</w:t>
      </w:r>
      <w:r w:rsidRPr="008904C0">
        <w:rPr>
          <w:rFonts w:ascii="Book Antiqua" w:eastAsia="宋体" w:hAnsi="Book Antiqua" w:cs="宋体"/>
          <w:sz w:val="24"/>
          <w:szCs w:val="24"/>
          <w:lang w:val="en-US" w:eastAsia="zh-CN"/>
        </w:rPr>
        <w:t>: e277-e296 [PMID: 22330061 DOI: 10.1111/j.1463-1318.2012.02985.x]</w:t>
      </w:r>
    </w:p>
    <w:p w14:paraId="6CC31C3C" w14:textId="77777777" w:rsidR="008904C0" w:rsidRPr="008904C0" w:rsidRDefault="008904C0" w:rsidP="008904C0">
      <w:pPr>
        <w:spacing w:after="0" w:line="360" w:lineRule="auto"/>
        <w:jc w:val="both"/>
        <w:rPr>
          <w:rFonts w:ascii="Book Antiqua" w:eastAsia="宋体" w:hAnsi="Book Antiqua" w:cs="宋体"/>
          <w:sz w:val="24"/>
          <w:szCs w:val="24"/>
          <w:lang w:val="en-US" w:eastAsia="zh-CN"/>
        </w:rPr>
      </w:pPr>
      <w:r w:rsidRPr="008904C0">
        <w:rPr>
          <w:rFonts w:ascii="Book Antiqua" w:eastAsia="宋体" w:hAnsi="Book Antiqua" w:cs="宋体"/>
          <w:sz w:val="24"/>
          <w:szCs w:val="24"/>
          <w:lang w:val="en-US" w:eastAsia="zh-CN"/>
        </w:rPr>
        <w:t>5 </w:t>
      </w:r>
      <w:proofErr w:type="spellStart"/>
      <w:r w:rsidRPr="008904C0">
        <w:rPr>
          <w:rFonts w:ascii="Book Antiqua" w:eastAsia="宋体" w:hAnsi="Book Antiqua" w:cs="宋体"/>
          <w:b/>
          <w:bCs/>
          <w:sz w:val="24"/>
          <w:szCs w:val="24"/>
          <w:lang w:val="en-US" w:eastAsia="zh-CN"/>
        </w:rPr>
        <w:t>Guillou</w:t>
      </w:r>
      <w:proofErr w:type="spellEnd"/>
      <w:r w:rsidRPr="008904C0">
        <w:rPr>
          <w:rFonts w:ascii="Book Antiqua" w:eastAsia="宋体" w:hAnsi="Book Antiqua" w:cs="宋体"/>
          <w:b/>
          <w:bCs/>
          <w:sz w:val="24"/>
          <w:szCs w:val="24"/>
          <w:lang w:val="en-US" w:eastAsia="zh-CN"/>
        </w:rPr>
        <w:t xml:space="preserve"> PJ</w:t>
      </w:r>
      <w:r w:rsidRPr="008904C0">
        <w:rPr>
          <w:rFonts w:ascii="Book Antiqua" w:eastAsia="宋体" w:hAnsi="Book Antiqua" w:cs="宋体"/>
          <w:sz w:val="24"/>
          <w:szCs w:val="24"/>
          <w:lang w:val="en-US" w:eastAsia="zh-CN"/>
        </w:rPr>
        <w:t xml:space="preserve">, Quirke P, Thorpe H, Walker J, Jayne DG, Smith AM, Heath RM, Brown JM. Short-term endpoints of conventional versus laparoscopic-assisted surgery in patients with colorectal cancer (MRC CLASICC trial): </w:t>
      </w:r>
      <w:proofErr w:type="spellStart"/>
      <w:proofErr w:type="gramStart"/>
      <w:r w:rsidRPr="008904C0">
        <w:rPr>
          <w:rFonts w:ascii="Book Antiqua" w:eastAsia="宋体" w:hAnsi="Book Antiqua" w:cs="宋体"/>
          <w:sz w:val="24"/>
          <w:szCs w:val="24"/>
          <w:lang w:val="en-US" w:eastAsia="zh-CN"/>
        </w:rPr>
        <w:t>multicentre</w:t>
      </w:r>
      <w:proofErr w:type="spellEnd"/>
      <w:r w:rsidRPr="008904C0">
        <w:rPr>
          <w:rFonts w:ascii="Book Antiqua" w:eastAsia="宋体" w:hAnsi="Book Antiqua" w:cs="宋体"/>
          <w:sz w:val="24"/>
          <w:szCs w:val="24"/>
          <w:lang w:val="en-US" w:eastAsia="zh-CN"/>
        </w:rPr>
        <w:t>,</w:t>
      </w:r>
      <w:proofErr w:type="gramEnd"/>
      <w:r w:rsidRPr="008904C0">
        <w:rPr>
          <w:rFonts w:ascii="Book Antiqua" w:eastAsia="宋体" w:hAnsi="Book Antiqua" w:cs="宋体"/>
          <w:sz w:val="24"/>
          <w:szCs w:val="24"/>
          <w:lang w:val="en-US" w:eastAsia="zh-CN"/>
        </w:rPr>
        <w:t xml:space="preserve"> </w:t>
      </w:r>
      <w:proofErr w:type="spellStart"/>
      <w:r w:rsidRPr="008904C0">
        <w:rPr>
          <w:rFonts w:ascii="Book Antiqua" w:eastAsia="宋体" w:hAnsi="Book Antiqua" w:cs="宋体"/>
          <w:sz w:val="24"/>
          <w:szCs w:val="24"/>
          <w:lang w:val="en-US" w:eastAsia="zh-CN"/>
        </w:rPr>
        <w:t>randomised</w:t>
      </w:r>
      <w:proofErr w:type="spellEnd"/>
      <w:r w:rsidRPr="008904C0">
        <w:rPr>
          <w:rFonts w:ascii="Book Antiqua" w:eastAsia="宋体" w:hAnsi="Book Antiqua" w:cs="宋体"/>
          <w:sz w:val="24"/>
          <w:szCs w:val="24"/>
          <w:lang w:val="en-US" w:eastAsia="zh-CN"/>
        </w:rPr>
        <w:t xml:space="preserve"> controlled trial. </w:t>
      </w:r>
      <w:r w:rsidRPr="008904C0">
        <w:rPr>
          <w:rFonts w:ascii="Book Antiqua" w:eastAsia="宋体" w:hAnsi="Book Antiqua" w:cs="宋体"/>
          <w:i/>
          <w:iCs/>
          <w:sz w:val="24"/>
          <w:szCs w:val="24"/>
          <w:lang w:val="en-US" w:eastAsia="zh-CN"/>
        </w:rPr>
        <w:t>Lancet</w:t>
      </w:r>
      <w:r w:rsidRPr="008904C0">
        <w:rPr>
          <w:rFonts w:ascii="Book Antiqua" w:eastAsia="宋体" w:hAnsi="Book Antiqua" w:cs="宋体"/>
          <w:sz w:val="24"/>
          <w:szCs w:val="24"/>
          <w:lang w:val="en-US" w:eastAsia="zh-CN"/>
        </w:rPr>
        <w:t> </w:t>
      </w:r>
      <w:r w:rsidRPr="008904C0">
        <w:rPr>
          <w:rFonts w:ascii="Book Antiqua" w:eastAsia="宋体" w:hAnsi="Book Antiqua" w:cs="宋体" w:hint="eastAsia"/>
          <w:sz w:val="24"/>
          <w:szCs w:val="24"/>
          <w:lang w:val="en-US" w:eastAsia="zh-CN"/>
        </w:rPr>
        <w:t>2005</w:t>
      </w:r>
      <w:r w:rsidRPr="008904C0">
        <w:rPr>
          <w:rFonts w:ascii="Book Antiqua" w:eastAsia="宋体" w:hAnsi="Book Antiqua" w:cs="宋体"/>
          <w:sz w:val="24"/>
          <w:szCs w:val="24"/>
          <w:lang w:val="en-US" w:eastAsia="zh-CN"/>
        </w:rPr>
        <w:t>; </w:t>
      </w:r>
      <w:r w:rsidRPr="008904C0">
        <w:rPr>
          <w:rFonts w:ascii="Book Antiqua" w:eastAsia="宋体" w:hAnsi="Book Antiqua" w:cs="宋体"/>
          <w:b/>
          <w:bCs/>
          <w:sz w:val="24"/>
          <w:szCs w:val="24"/>
          <w:lang w:val="en-US" w:eastAsia="zh-CN"/>
        </w:rPr>
        <w:t>365</w:t>
      </w:r>
      <w:r w:rsidRPr="008904C0">
        <w:rPr>
          <w:rFonts w:ascii="Book Antiqua" w:eastAsia="宋体" w:hAnsi="Book Antiqua" w:cs="宋体"/>
          <w:sz w:val="24"/>
          <w:szCs w:val="24"/>
          <w:lang w:val="en-US" w:eastAsia="zh-CN"/>
        </w:rPr>
        <w:t>: 1718-1726 [PMID: 15894098 DOI: 10.1016/S0140-6736(05)66545-2]</w:t>
      </w:r>
    </w:p>
    <w:p w14:paraId="141F146C" w14:textId="77777777" w:rsidR="008904C0" w:rsidRPr="008904C0" w:rsidRDefault="008904C0" w:rsidP="008904C0">
      <w:pPr>
        <w:spacing w:after="0" w:line="360" w:lineRule="auto"/>
        <w:jc w:val="both"/>
        <w:rPr>
          <w:rFonts w:ascii="Book Antiqua" w:eastAsia="宋体" w:hAnsi="Book Antiqua" w:cs="宋体"/>
          <w:sz w:val="24"/>
          <w:szCs w:val="24"/>
          <w:lang w:val="en-US" w:eastAsia="zh-CN"/>
        </w:rPr>
      </w:pPr>
      <w:r w:rsidRPr="008904C0">
        <w:rPr>
          <w:rFonts w:ascii="Book Antiqua" w:eastAsia="宋体" w:hAnsi="Book Antiqua" w:cs="宋体"/>
          <w:sz w:val="24"/>
          <w:szCs w:val="24"/>
          <w:lang w:val="en-US" w:eastAsia="zh-CN"/>
        </w:rPr>
        <w:t>6 </w:t>
      </w:r>
      <w:proofErr w:type="spellStart"/>
      <w:r w:rsidRPr="008904C0">
        <w:rPr>
          <w:rFonts w:ascii="Book Antiqua" w:eastAsia="宋体" w:hAnsi="Book Antiqua" w:cs="宋体"/>
          <w:b/>
          <w:bCs/>
          <w:sz w:val="24"/>
          <w:szCs w:val="24"/>
          <w:lang w:val="en-US" w:eastAsia="zh-CN"/>
        </w:rPr>
        <w:t>Kapiteijn</w:t>
      </w:r>
      <w:proofErr w:type="spellEnd"/>
      <w:r w:rsidRPr="008904C0">
        <w:rPr>
          <w:rFonts w:ascii="Book Antiqua" w:eastAsia="宋体" w:hAnsi="Book Antiqua" w:cs="宋体"/>
          <w:b/>
          <w:bCs/>
          <w:sz w:val="24"/>
          <w:szCs w:val="24"/>
          <w:lang w:val="en-US" w:eastAsia="zh-CN"/>
        </w:rPr>
        <w:t xml:space="preserve"> E</w:t>
      </w:r>
      <w:r w:rsidRPr="008904C0">
        <w:rPr>
          <w:rFonts w:ascii="Book Antiqua" w:eastAsia="宋体" w:hAnsi="Book Antiqua" w:cs="宋体"/>
          <w:sz w:val="24"/>
          <w:szCs w:val="24"/>
          <w:lang w:val="en-US" w:eastAsia="zh-CN"/>
        </w:rPr>
        <w:t xml:space="preserve">, </w:t>
      </w:r>
      <w:proofErr w:type="spellStart"/>
      <w:r w:rsidRPr="008904C0">
        <w:rPr>
          <w:rFonts w:ascii="Book Antiqua" w:eastAsia="宋体" w:hAnsi="Book Antiqua" w:cs="宋体"/>
          <w:sz w:val="24"/>
          <w:szCs w:val="24"/>
          <w:lang w:val="en-US" w:eastAsia="zh-CN"/>
        </w:rPr>
        <w:t>Marijnen</w:t>
      </w:r>
      <w:proofErr w:type="spellEnd"/>
      <w:r w:rsidRPr="008904C0">
        <w:rPr>
          <w:rFonts w:ascii="Book Antiqua" w:eastAsia="宋体" w:hAnsi="Book Antiqua" w:cs="宋体"/>
          <w:sz w:val="24"/>
          <w:szCs w:val="24"/>
          <w:lang w:val="en-US" w:eastAsia="zh-CN"/>
        </w:rPr>
        <w:t xml:space="preserve"> CA, </w:t>
      </w:r>
      <w:proofErr w:type="spellStart"/>
      <w:r w:rsidRPr="008904C0">
        <w:rPr>
          <w:rFonts w:ascii="Book Antiqua" w:eastAsia="宋体" w:hAnsi="Book Antiqua" w:cs="宋体"/>
          <w:sz w:val="24"/>
          <w:szCs w:val="24"/>
          <w:lang w:val="en-US" w:eastAsia="zh-CN"/>
        </w:rPr>
        <w:t>Nagtegaal</w:t>
      </w:r>
      <w:proofErr w:type="spellEnd"/>
      <w:r w:rsidRPr="008904C0">
        <w:rPr>
          <w:rFonts w:ascii="Book Antiqua" w:eastAsia="宋体" w:hAnsi="Book Antiqua" w:cs="宋体"/>
          <w:sz w:val="24"/>
          <w:szCs w:val="24"/>
          <w:lang w:val="en-US" w:eastAsia="zh-CN"/>
        </w:rPr>
        <w:t xml:space="preserve"> ID, Putter H, </w:t>
      </w:r>
      <w:proofErr w:type="spellStart"/>
      <w:r w:rsidRPr="008904C0">
        <w:rPr>
          <w:rFonts w:ascii="Book Antiqua" w:eastAsia="宋体" w:hAnsi="Book Antiqua" w:cs="宋体"/>
          <w:sz w:val="24"/>
          <w:szCs w:val="24"/>
          <w:lang w:val="en-US" w:eastAsia="zh-CN"/>
        </w:rPr>
        <w:t>Steup</w:t>
      </w:r>
      <w:proofErr w:type="spellEnd"/>
      <w:r w:rsidRPr="008904C0">
        <w:rPr>
          <w:rFonts w:ascii="Book Antiqua" w:eastAsia="宋体" w:hAnsi="Book Antiqua" w:cs="宋体"/>
          <w:sz w:val="24"/>
          <w:szCs w:val="24"/>
          <w:lang w:val="en-US" w:eastAsia="zh-CN"/>
        </w:rPr>
        <w:t xml:space="preserve"> WH, </w:t>
      </w:r>
      <w:proofErr w:type="spellStart"/>
      <w:r w:rsidRPr="008904C0">
        <w:rPr>
          <w:rFonts w:ascii="Book Antiqua" w:eastAsia="宋体" w:hAnsi="Book Antiqua" w:cs="宋体"/>
          <w:sz w:val="24"/>
          <w:szCs w:val="24"/>
          <w:lang w:val="en-US" w:eastAsia="zh-CN"/>
        </w:rPr>
        <w:t>Wiggers</w:t>
      </w:r>
      <w:proofErr w:type="spellEnd"/>
      <w:r w:rsidRPr="008904C0">
        <w:rPr>
          <w:rFonts w:ascii="Book Antiqua" w:eastAsia="宋体" w:hAnsi="Book Antiqua" w:cs="宋体"/>
          <w:sz w:val="24"/>
          <w:szCs w:val="24"/>
          <w:lang w:val="en-US" w:eastAsia="zh-CN"/>
        </w:rPr>
        <w:t xml:space="preserve"> T, Rutten HJ, </w:t>
      </w:r>
      <w:proofErr w:type="spellStart"/>
      <w:r w:rsidRPr="008904C0">
        <w:rPr>
          <w:rFonts w:ascii="Book Antiqua" w:eastAsia="宋体" w:hAnsi="Book Antiqua" w:cs="宋体"/>
          <w:sz w:val="24"/>
          <w:szCs w:val="24"/>
          <w:lang w:val="en-US" w:eastAsia="zh-CN"/>
        </w:rPr>
        <w:t>Pahlman</w:t>
      </w:r>
      <w:proofErr w:type="spellEnd"/>
      <w:r w:rsidRPr="008904C0">
        <w:rPr>
          <w:rFonts w:ascii="Book Antiqua" w:eastAsia="宋体" w:hAnsi="Book Antiqua" w:cs="宋体"/>
          <w:sz w:val="24"/>
          <w:szCs w:val="24"/>
          <w:lang w:val="en-US" w:eastAsia="zh-CN"/>
        </w:rPr>
        <w:t xml:space="preserve"> L, </w:t>
      </w:r>
      <w:proofErr w:type="spellStart"/>
      <w:r w:rsidRPr="008904C0">
        <w:rPr>
          <w:rFonts w:ascii="Book Antiqua" w:eastAsia="宋体" w:hAnsi="Book Antiqua" w:cs="宋体"/>
          <w:sz w:val="24"/>
          <w:szCs w:val="24"/>
          <w:lang w:val="en-US" w:eastAsia="zh-CN"/>
        </w:rPr>
        <w:t>Glimelius</w:t>
      </w:r>
      <w:proofErr w:type="spellEnd"/>
      <w:r w:rsidRPr="008904C0">
        <w:rPr>
          <w:rFonts w:ascii="Book Antiqua" w:eastAsia="宋体" w:hAnsi="Book Antiqua" w:cs="宋体"/>
          <w:sz w:val="24"/>
          <w:szCs w:val="24"/>
          <w:lang w:val="en-US" w:eastAsia="zh-CN"/>
        </w:rPr>
        <w:t xml:space="preserve"> B, van </w:t>
      </w:r>
      <w:proofErr w:type="spellStart"/>
      <w:r w:rsidRPr="008904C0">
        <w:rPr>
          <w:rFonts w:ascii="Book Antiqua" w:eastAsia="宋体" w:hAnsi="Book Antiqua" w:cs="宋体"/>
          <w:sz w:val="24"/>
          <w:szCs w:val="24"/>
          <w:lang w:val="en-US" w:eastAsia="zh-CN"/>
        </w:rPr>
        <w:t>Krieken</w:t>
      </w:r>
      <w:proofErr w:type="spellEnd"/>
      <w:r w:rsidRPr="008904C0">
        <w:rPr>
          <w:rFonts w:ascii="Book Antiqua" w:eastAsia="宋体" w:hAnsi="Book Antiqua" w:cs="宋体"/>
          <w:sz w:val="24"/>
          <w:szCs w:val="24"/>
          <w:lang w:val="en-US" w:eastAsia="zh-CN"/>
        </w:rPr>
        <w:t xml:space="preserve"> JH, Leer JW, van de </w:t>
      </w:r>
      <w:proofErr w:type="spellStart"/>
      <w:r w:rsidRPr="008904C0">
        <w:rPr>
          <w:rFonts w:ascii="Book Antiqua" w:eastAsia="宋体" w:hAnsi="Book Antiqua" w:cs="宋体"/>
          <w:sz w:val="24"/>
          <w:szCs w:val="24"/>
          <w:lang w:val="en-US" w:eastAsia="zh-CN"/>
        </w:rPr>
        <w:t>Velde</w:t>
      </w:r>
      <w:proofErr w:type="spellEnd"/>
      <w:r w:rsidRPr="008904C0">
        <w:rPr>
          <w:rFonts w:ascii="Book Antiqua" w:eastAsia="宋体" w:hAnsi="Book Antiqua" w:cs="宋体"/>
          <w:sz w:val="24"/>
          <w:szCs w:val="24"/>
          <w:lang w:val="en-US" w:eastAsia="zh-CN"/>
        </w:rPr>
        <w:t xml:space="preserve"> CJ. Preoperative radiotherapy combined with total </w:t>
      </w:r>
      <w:proofErr w:type="spellStart"/>
      <w:r w:rsidRPr="008904C0">
        <w:rPr>
          <w:rFonts w:ascii="Book Antiqua" w:eastAsia="宋体" w:hAnsi="Book Antiqua" w:cs="宋体"/>
          <w:sz w:val="24"/>
          <w:szCs w:val="24"/>
          <w:lang w:val="en-US" w:eastAsia="zh-CN"/>
        </w:rPr>
        <w:t>mesorectal</w:t>
      </w:r>
      <w:proofErr w:type="spellEnd"/>
      <w:r w:rsidRPr="008904C0">
        <w:rPr>
          <w:rFonts w:ascii="Book Antiqua" w:eastAsia="宋体" w:hAnsi="Book Antiqua" w:cs="宋体"/>
          <w:sz w:val="24"/>
          <w:szCs w:val="24"/>
          <w:lang w:val="en-US" w:eastAsia="zh-CN"/>
        </w:rPr>
        <w:t xml:space="preserve"> excision for </w:t>
      </w:r>
      <w:proofErr w:type="spellStart"/>
      <w:r w:rsidRPr="008904C0">
        <w:rPr>
          <w:rFonts w:ascii="Book Antiqua" w:eastAsia="宋体" w:hAnsi="Book Antiqua" w:cs="宋体"/>
          <w:sz w:val="24"/>
          <w:szCs w:val="24"/>
          <w:lang w:val="en-US" w:eastAsia="zh-CN"/>
        </w:rPr>
        <w:t>resectable</w:t>
      </w:r>
      <w:proofErr w:type="spellEnd"/>
      <w:r w:rsidRPr="008904C0">
        <w:rPr>
          <w:rFonts w:ascii="Book Antiqua" w:eastAsia="宋体" w:hAnsi="Book Antiqua" w:cs="宋体"/>
          <w:sz w:val="24"/>
          <w:szCs w:val="24"/>
          <w:lang w:val="en-US" w:eastAsia="zh-CN"/>
        </w:rPr>
        <w:t xml:space="preserve"> rectal cancer. </w:t>
      </w:r>
      <w:r w:rsidRPr="008904C0">
        <w:rPr>
          <w:rFonts w:ascii="Book Antiqua" w:eastAsia="宋体" w:hAnsi="Book Antiqua" w:cs="宋体"/>
          <w:i/>
          <w:iCs/>
          <w:sz w:val="24"/>
          <w:szCs w:val="24"/>
          <w:lang w:val="en-US" w:eastAsia="zh-CN"/>
        </w:rPr>
        <w:t xml:space="preserve">N </w:t>
      </w:r>
      <w:proofErr w:type="spellStart"/>
      <w:r w:rsidRPr="008904C0">
        <w:rPr>
          <w:rFonts w:ascii="Book Antiqua" w:eastAsia="宋体" w:hAnsi="Book Antiqua" w:cs="宋体"/>
          <w:i/>
          <w:iCs/>
          <w:sz w:val="24"/>
          <w:szCs w:val="24"/>
          <w:lang w:val="en-US" w:eastAsia="zh-CN"/>
        </w:rPr>
        <w:t>Engl</w:t>
      </w:r>
      <w:proofErr w:type="spellEnd"/>
      <w:r w:rsidRPr="008904C0">
        <w:rPr>
          <w:rFonts w:ascii="Book Antiqua" w:eastAsia="宋体" w:hAnsi="Book Antiqua" w:cs="宋体"/>
          <w:i/>
          <w:iCs/>
          <w:sz w:val="24"/>
          <w:szCs w:val="24"/>
          <w:lang w:val="en-US" w:eastAsia="zh-CN"/>
        </w:rPr>
        <w:t xml:space="preserve"> J Med</w:t>
      </w:r>
      <w:r w:rsidRPr="008904C0">
        <w:rPr>
          <w:rFonts w:ascii="Book Antiqua" w:eastAsia="宋体" w:hAnsi="Book Antiqua" w:cs="宋体"/>
          <w:sz w:val="24"/>
          <w:szCs w:val="24"/>
          <w:lang w:val="en-US" w:eastAsia="zh-CN"/>
        </w:rPr>
        <w:t> 2001; </w:t>
      </w:r>
      <w:r w:rsidRPr="008904C0">
        <w:rPr>
          <w:rFonts w:ascii="Book Antiqua" w:eastAsia="宋体" w:hAnsi="Book Antiqua" w:cs="宋体"/>
          <w:b/>
          <w:bCs/>
          <w:sz w:val="24"/>
          <w:szCs w:val="24"/>
          <w:lang w:val="en-US" w:eastAsia="zh-CN"/>
        </w:rPr>
        <w:t>345</w:t>
      </w:r>
      <w:r w:rsidRPr="008904C0">
        <w:rPr>
          <w:rFonts w:ascii="Book Antiqua" w:eastAsia="宋体" w:hAnsi="Book Antiqua" w:cs="宋体"/>
          <w:sz w:val="24"/>
          <w:szCs w:val="24"/>
          <w:lang w:val="en-US" w:eastAsia="zh-CN"/>
        </w:rPr>
        <w:t>: 638-646 [PMID: 11547717 DOI: 10.1056/NEJMoa010580]</w:t>
      </w:r>
    </w:p>
    <w:p w14:paraId="075F38FF" w14:textId="77777777" w:rsidR="008904C0" w:rsidRPr="008904C0" w:rsidRDefault="008904C0" w:rsidP="008904C0">
      <w:pPr>
        <w:spacing w:after="0" w:line="360" w:lineRule="auto"/>
        <w:jc w:val="both"/>
        <w:rPr>
          <w:rFonts w:ascii="Book Antiqua" w:eastAsia="宋体" w:hAnsi="Book Antiqua" w:cs="宋体"/>
          <w:sz w:val="24"/>
          <w:szCs w:val="24"/>
          <w:lang w:val="en-US" w:eastAsia="zh-CN"/>
        </w:rPr>
      </w:pPr>
      <w:proofErr w:type="gramStart"/>
      <w:r w:rsidRPr="008904C0">
        <w:rPr>
          <w:rFonts w:ascii="Book Antiqua" w:eastAsia="宋体" w:hAnsi="Book Antiqua" w:cs="宋体"/>
          <w:sz w:val="24"/>
          <w:szCs w:val="24"/>
          <w:lang w:val="en-US" w:eastAsia="zh-CN"/>
        </w:rPr>
        <w:t>7</w:t>
      </w:r>
      <w:r w:rsidRPr="008904C0">
        <w:rPr>
          <w:rFonts w:ascii="Book Antiqua" w:eastAsia="宋体" w:hAnsi="Book Antiqua" w:cs="宋体" w:hint="eastAsia"/>
          <w:sz w:val="24"/>
          <w:szCs w:val="24"/>
          <w:lang w:val="en-US" w:eastAsia="zh-CN"/>
        </w:rPr>
        <w:t xml:space="preserve"> </w:t>
      </w:r>
      <w:r w:rsidRPr="008904C0">
        <w:rPr>
          <w:rFonts w:ascii="Book Antiqua" w:eastAsia="宋体" w:hAnsi="Book Antiqua" w:cs="宋体"/>
          <w:b/>
          <w:sz w:val="24"/>
          <w:szCs w:val="24"/>
          <w:lang w:val="en-US" w:eastAsia="zh-CN"/>
        </w:rPr>
        <w:t xml:space="preserve">Association of </w:t>
      </w:r>
      <w:proofErr w:type="spellStart"/>
      <w:r w:rsidRPr="008904C0">
        <w:rPr>
          <w:rFonts w:ascii="Book Antiqua" w:eastAsia="宋体" w:hAnsi="Book Antiqua" w:cs="宋体"/>
          <w:b/>
          <w:sz w:val="24"/>
          <w:szCs w:val="24"/>
          <w:lang w:val="en-US" w:eastAsia="zh-CN"/>
        </w:rPr>
        <w:t>Coloproctology</w:t>
      </w:r>
      <w:proofErr w:type="spellEnd"/>
      <w:r w:rsidRPr="008904C0">
        <w:rPr>
          <w:rFonts w:ascii="Book Antiqua" w:eastAsia="宋体" w:hAnsi="Book Antiqua" w:cs="宋体"/>
          <w:b/>
          <w:sz w:val="24"/>
          <w:szCs w:val="24"/>
          <w:lang w:val="en-US" w:eastAsia="zh-CN"/>
        </w:rPr>
        <w:t xml:space="preserve"> of Great Britain &amp; Ireland</w:t>
      </w:r>
      <w:r w:rsidRPr="008904C0">
        <w:rPr>
          <w:rFonts w:ascii="Book Antiqua" w:eastAsia="宋体" w:hAnsi="Book Antiqua" w:cs="宋体"/>
          <w:sz w:val="24"/>
          <w:szCs w:val="24"/>
          <w:lang w:val="en-US" w:eastAsia="zh-CN"/>
        </w:rPr>
        <w:t>.</w:t>
      </w:r>
      <w:proofErr w:type="gramEnd"/>
      <w:r w:rsidRPr="008904C0">
        <w:rPr>
          <w:rFonts w:ascii="Book Antiqua" w:eastAsia="宋体" w:hAnsi="Book Antiqua" w:cs="宋体"/>
          <w:sz w:val="24"/>
          <w:szCs w:val="24"/>
          <w:lang w:val="en-US" w:eastAsia="zh-CN"/>
        </w:rPr>
        <w:t xml:space="preserve"> </w:t>
      </w:r>
      <w:proofErr w:type="gramStart"/>
      <w:r w:rsidRPr="008904C0">
        <w:rPr>
          <w:rFonts w:ascii="Book Antiqua" w:eastAsia="宋体" w:hAnsi="Book Antiqua" w:cs="宋体"/>
          <w:sz w:val="24"/>
          <w:szCs w:val="24"/>
          <w:lang w:val="en-US" w:eastAsia="zh-CN"/>
        </w:rPr>
        <w:t>Guidelines for Management of Colorectal Cancer.</w:t>
      </w:r>
      <w:proofErr w:type="gramEnd"/>
      <w:r w:rsidRPr="008904C0">
        <w:rPr>
          <w:rFonts w:ascii="Book Antiqua" w:eastAsia="宋体" w:hAnsi="Book Antiqua" w:cs="宋体"/>
          <w:sz w:val="24"/>
          <w:szCs w:val="24"/>
          <w:lang w:val="en-US" w:eastAsia="zh-CN"/>
        </w:rPr>
        <w:t xml:space="preserve"> </w:t>
      </w:r>
      <w:r w:rsidRPr="008904C0">
        <w:rPr>
          <w:rFonts w:ascii="Book Antiqua" w:eastAsia="宋体" w:hAnsi="Book Antiqua" w:cs="宋体" w:hint="eastAsia"/>
          <w:sz w:val="24"/>
          <w:szCs w:val="24"/>
          <w:lang w:val="en-US" w:eastAsia="zh-CN"/>
        </w:rPr>
        <w:t xml:space="preserve">Available from: URL: </w:t>
      </w:r>
      <w:hyperlink r:id="rId12" w:history="1">
        <w:r w:rsidRPr="008904C0">
          <w:rPr>
            <w:rFonts w:ascii="Book Antiqua" w:eastAsia="宋体" w:hAnsi="Book Antiqua" w:cs="宋体"/>
            <w:color w:val="0000FF"/>
            <w:sz w:val="24"/>
            <w:szCs w:val="24"/>
            <w:u w:val="single"/>
            <w:lang w:val="en-US" w:eastAsia="zh-CN"/>
          </w:rPr>
          <w:t>http://acpgbi.mixd.co.uk/content/uploads/2007-CC-Management-Guidelines.pdf</w:t>
        </w:r>
      </w:hyperlink>
      <w:r w:rsidRPr="008904C0">
        <w:rPr>
          <w:rFonts w:ascii="Book Antiqua" w:eastAsia="宋体" w:hAnsi="Book Antiqua" w:cs="宋体" w:hint="eastAsia"/>
          <w:sz w:val="24"/>
          <w:szCs w:val="24"/>
          <w:lang w:val="en-US" w:eastAsia="zh-CN"/>
        </w:rPr>
        <w:t xml:space="preserve"> </w:t>
      </w:r>
    </w:p>
    <w:p w14:paraId="6B1A463B" w14:textId="77777777" w:rsidR="008904C0" w:rsidRPr="008904C0" w:rsidRDefault="008904C0" w:rsidP="008904C0">
      <w:pPr>
        <w:spacing w:after="0" w:line="360" w:lineRule="auto"/>
        <w:jc w:val="both"/>
        <w:rPr>
          <w:rFonts w:ascii="Book Antiqua" w:eastAsia="宋体" w:hAnsi="Book Antiqua" w:cs="宋体"/>
          <w:sz w:val="24"/>
          <w:szCs w:val="24"/>
          <w:lang w:val="en-US" w:eastAsia="zh-CN"/>
        </w:rPr>
      </w:pPr>
      <w:r w:rsidRPr="008904C0">
        <w:rPr>
          <w:rFonts w:ascii="Book Antiqua" w:eastAsia="宋体" w:hAnsi="Book Antiqua" w:cs="宋体"/>
          <w:sz w:val="24"/>
          <w:szCs w:val="24"/>
          <w:lang w:val="en-US" w:eastAsia="zh-CN"/>
        </w:rPr>
        <w:t>8</w:t>
      </w:r>
      <w:r w:rsidRPr="008904C0">
        <w:rPr>
          <w:rFonts w:ascii="Book Antiqua" w:eastAsia="宋体" w:hAnsi="Book Antiqua" w:cs="宋体" w:hint="eastAsia"/>
          <w:sz w:val="24"/>
          <w:szCs w:val="24"/>
          <w:lang w:val="en-US" w:eastAsia="zh-CN"/>
        </w:rPr>
        <w:t xml:space="preserve"> </w:t>
      </w:r>
      <w:r w:rsidRPr="008904C0">
        <w:rPr>
          <w:rFonts w:ascii="Book Antiqua" w:eastAsia="宋体" w:hAnsi="Book Antiqua" w:cs="宋体"/>
          <w:b/>
          <w:sz w:val="24"/>
          <w:szCs w:val="24"/>
          <w:lang w:val="en-US" w:eastAsia="zh-CN"/>
        </w:rPr>
        <w:t xml:space="preserve">National Institute of Clinical </w:t>
      </w:r>
      <w:proofErr w:type="gramStart"/>
      <w:r w:rsidRPr="008904C0">
        <w:rPr>
          <w:rFonts w:ascii="Book Antiqua" w:eastAsia="宋体" w:hAnsi="Book Antiqua" w:cs="宋体"/>
          <w:b/>
          <w:sz w:val="24"/>
          <w:szCs w:val="24"/>
          <w:lang w:val="en-US" w:eastAsia="zh-CN"/>
        </w:rPr>
        <w:t>Excellence</w:t>
      </w:r>
      <w:proofErr w:type="gramEnd"/>
      <w:r w:rsidRPr="008904C0">
        <w:rPr>
          <w:rFonts w:ascii="Book Antiqua" w:eastAsia="宋体" w:hAnsi="Book Antiqua" w:cs="宋体"/>
          <w:sz w:val="24"/>
          <w:szCs w:val="24"/>
          <w:lang w:val="en-US" w:eastAsia="zh-CN"/>
        </w:rPr>
        <w:t xml:space="preserve">. Colorectal Cancer: The diagnosis and management of colorectal cancer. NICE Clinical Guidelines 131. </w:t>
      </w:r>
      <w:r w:rsidRPr="008904C0">
        <w:rPr>
          <w:rFonts w:ascii="Book Antiqua" w:eastAsia="宋体" w:hAnsi="Book Antiqua" w:cs="宋体" w:hint="eastAsia"/>
          <w:sz w:val="24"/>
          <w:szCs w:val="24"/>
          <w:lang w:val="en-US" w:eastAsia="zh-CN"/>
        </w:rPr>
        <w:t xml:space="preserve">Available from: URL: </w:t>
      </w:r>
      <w:hyperlink r:id="rId13" w:history="1">
        <w:r w:rsidRPr="008904C0">
          <w:rPr>
            <w:rFonts w:ascii="Book Antiqua" w:eastAsia="宋体" w:hAnsi="Book Antiqua" w:cs="宋体"/>
            <w:color w:val="0000FF"/>
            <w:sz w:val="24"/>
            <w:szCs w:val="24"/>
            <w:u w:val="single"/>
            <w:lang w:val="en-US" w:eastAsia="zh-CN"/>
          </w:rPr>
          <w:t>http://www.nice.org.uk/guidance/cg131/resources/guidance-colorectal-cancer-pdf</w:t>
        </w:r>
      </w:hyperlink>
      <w:r w:rsidRPr="008904C0">
        <w:rPr>
          <w:rFonts w:ascii="Book Antiqua" w:eastAsia="宋体" w:hAnsi="Book Antiqua" w:cs="宋体" w:hint="eastAsia"/>
          <w:sz w:val="24"/>
          <w:szCs w:val="24"/>
          <w:lang w:val="en-US" w:eastAsia="zh-CN"/>
        </w:rPr>
        <w:t xml:space="preserve"> </w:t>
      </w:r>
    </w:p>
    <w:p w14:paraId="6A053D18" w14:textId="77777777" w:rsidR="008904C0" w:rsidRPr="008904C0" w:rsidRDefault="008904C0" w:rsidP="008904C0">
      <w:pPr>
        <w:spacing w:after="0" w:line="360" w:lineRule="auto"/>
        <w:jc w:val="both"/>
        <w:rPr>
          <w:rFonts w:ascii="Book Antiqua" w:eastAsia="宋体" w:hAnsi="Book Antiqua" w:cs="宋体"/>
          <w:sz w:val="24"/>
          <w:szCs w:val="24"/>
          <w:lang w:val="en-US" w:eastAsia="zh-CN"/>
        </w:rPr>
      </w:pPr>
      <w:r w:rsidRPr="008904C0">
        <w:rPr>
          <w:rFonts w:ascii="Book Antiqua" w:eastAsia="宋体" w:hAnsi="Book Antiqua" w:cs="宋体"/>
          <w:sz w:val="24"/>
          <w:szCs w:val="24"/>
          <w:lang w:val="en-US" w:eastAsia="zh-CN"/>
        </w:rPr>
        <w:t>9 </w:t>
      </w:r>
      <w:r w:rsidRPr="008904C0">
        <w:rPr>
          <w:rFonts w:ascii="Book Antiqua" w:eastAsia="宋体" w:hAnsi="Book Antiqua" w:cs="宋体"/>
          <w:b/>
          <w:bCs/>
          <w:sz w:val="24"/>
          <w:szCs w:val="24"/>
          <w:lang w:val="en-US" w:eastAsia="zh-CN"/>
        </w:rPr>
        <w:t>Quirke P</w:t>
      </w:r>
      <w:r w:rsidRPr="008904C0">
        <w:rPr>
          <w:rFonts w:ascii="Book Antiqua" w:eastAsia="宋体" w:hAnsi="Book Antiqua" w:cs="宋体"/>
          <w:sz w:val="24"/>
          <w:szCs w:val="24"/>
          <w:lang w:val="en-US" w:eastAsia="zh-CN"/>
        </w:rPr>
        <w:t xml:space="preserve">, Steele R, Monson J, Grieve R, Khanna S, Couture J, O'Callaghan C, </w:t>
      </w:r>
      <w:proofErr w:type="spellStart"/>
      <w:r w:rsidRPr="008904C0">
        <w:rPr>
          <w:rFonts w:ascii="Book Antiqua" w:eastAsia="宋体" w:hAnsi="Book Antiqua" w:cs="宋体"/>
          <w:sz w:val="24"/>
          <w:szCs w:val="24"/>
          <w:lang w:val="en-US" w:eastAsia="zh-CN"/>
        </w:rPr>
        <w:t>Myint</w:t>
      </w:r>
      <w:proofErr w:type="spellEnd"/>
      <w:r w:rsidRPr="008904C0">
        <w:rPr>
          <w:rFonts w:ascii="Book Antiqua" w:eastAsia="宋体" w:hAnsi="Book Antiqua" w:cs="宋体"/>
          <w:sz w:val="24"/>
          <w:szCs w:val="24"/>
          <w:lang w:val="en-US" w:eastAsia="zh-CN"/>
        </w:rPr>
        <w:t xml:space="preserve"> AS, </w:t>
      </w:r>
      <w:proofErr w:type="spellStart"/>
      <w:r w:rsidRPr="008904C0">
        <w:rPr>
          <w:rFonts w:ascii="Book Antiqua" w:eastAsia="宋体" w:hAnsi="Book Antiqua" w:cs="宋体"/>
          <w:sz w:val="24"/>
          <w:szCs w:val="24"/>
          <w:lang w:val="en-US" w:eastAsia="zh-CN"/>
        </w:rPr>
        <w:t>Bessell</w:t>
      </w:r>
      <w:proofErr w:type="spellEnd"/>
      <w:r w:rsidRPr="008904C0">
        <w:rPr>
          <w:rFonts w:ascii="Book Antiqua" w:eastAsia="宋体" w:hAnsi="Book Antiqua" w:cs="宋体"/>
          <w:sz w:val="24"/>
          <w:szCs w:val="24"/>
          <w:lang w:val="en-US" w:eastAsia="zh-CN"/>
        </w:rPr>
        <w:t xml:space="preserve"> E, Thompson LC, </w:t>
      </w:r>
      <w:proofErr w:type="spellStart"/>
      <w:r w:rsidRPr="008904C0">
        <w:rPr>
          <w:rFonts w:ascii="Book Antiqua" w:eastAsia="宋体" w:hAnsi="Book Antiqua" w:cs="宋体"/>
          <w:sz w:val="24"/>
          <w:szCs w:val="24"/>
          <w:lang w:val="en-US" w:eastAsia="zh-CN"/>
        </w:rPr>
        <w:t>Parmar</w:t>
      </w:r>
      <w:proofErr w:type="spellEnd"/>
      <w:r w:rsidRPr="008904C0">
        <w:rPr>
          <w:rFonts w:ascii="Book Antiqua" w:eastAsia="宋体" w:hAnsi="Book Antiqua" w:cs="宋体"/>
          <w:sz w:val="24"/>
          <w:szCs w:val="24"/>
          <w:lang w:val="en-US" w:eastAsia="zh-CN"/>
        </w:rPr>
        <w:t xml:space="preserve"> M, Stephens RJ, </w:t>
      </w:r>
      <w:proofErr w:type="spellStart"/>
      <w:r w:rsidRPr="008904C0">
        <w:rPr>
          <w:rFonts w:ascii="Book Antiqua" w:eastAsia="宋体" w:hAnsi="Book Antiqua" w:cs="宋体"/>
          <w:sz w:val="24"/>
          <w:szCs w:val="24"/>
          <w:lang w:val="en-US" w:eastAsia="zh-CN"/>
        </w:rPr>
        <w:t>Sebag</w:t>
      </w:r>
      <w:proofErr w:type="spellEnd"/>
      <w:r w:rsidRPr="008904C0">
        <w:rPr>
          <w:rFonts w:ascii="Book Antiqua" w:eastAsia="宋体" w:hAnsi="Book Antiqua" w:cs="宋体"/>
          <w:sz w:val="24"/>
          <w:szCs w:val="24"/>
          <w:lang w:val="en-US" w:eastAsia="zh-CN"/>
        </w:rPr>
        <w:t xml:space="preserve">-Montefiore D. </w:t>
      </w:r>
      <w:r w:rsidRPr="008904C0">
        <w:rPr>
          <w:rFonts w:ascii="Book Antiqua" w:eastAsia="宋体" w:hAnsi="Book Antiqua" w:cs="宋体"/>
          <w:sz w:val="24"/>
          <w:szCs w:val="24"/>
          <w:lang w:val="en-US" w:eastAsia="zh-CN"/>
        </w:rPr>
        <w:lastRenderedPageBreak/>
        <w:t xml:space="preserve">Effect of the plane of surgery achieved on local recurrence in patients with operable rectal cancer: a prospective study using data from the MRC CR07 and NCIC-CTG CO16 </w:t>
      </w:r>
      <w:proofErr w:type="spellStart"/>
      <w:r w:rsidRPr="008904C0">
        <w:rPr>
          <w:rFonts w:ascii="Book Antiqua" w:eastAsia="宋体" w:hAnsi="Book Antiqua" w:cs="宋体"/>
          <w:sz w:val="24"/>
          <w:szCs w:val="24"/>
          <w:lang w:val="en-US" w:eastAsia="zh-CN"/>
        </w:rPr>
        <w:t>randomised</w:t>
      </w:r>
      <w:proofErr w:type="spellEnd"/>
      <w:r w:rsidRPr="008904C0">
        <w:rPr>
          <w:rFonts w:ascii="Book Antiqua" w:eastAsia="宋体" w:hAnsi="Book Antiqua" w:cs="宋体"/>
          <w:sz w:val="24"/>
          <w:szCs w:val="24"/>
          <w:lang w:val="en-US" w:eastAsia="zh-CN"/>
        </w:rPr>
        <w:t xml:space="preserve"> clinical trial. </w:t>
      </w:r>
      <w:r w:rsidRPr="008904C0">
        <w:rPr>
          <w:rFonts w:ascii="Book Antiqua" w:eastAsia="宋体" w:hAnsi="Book Antiqua" w:cs="宋体"/>
          <w:i/>
          <w:iCs/>
          <w:sz w:val="24"/>
          <w:szCs w:val="24"/>
          <w:lang w:val="en-US" w:eastAsia="zh-CN"/>
        </w:rPr>
        <w:t>Lancet</w:t>
      </w:r>
      <w:r w:rsidRPr="008904C0">
        <w:rPr>
          <w:rFonts w:ascii="Book Antiqua" w:eastAsia="宋体" w:hAnsi="Book Antiqua" w:cs="宋体"/>
          <w:sz w:val="24"/>
          <w:szCs w:val="24"/>
          <w:lang w:val="en-US" w:eastAsia="zh-CN"/>
        </w:rPr>
        <w:t> 2009; </w:t>
      </w:r>
      <w:r w:rsidRPr="008904C0">
        <w:rPr>
          <w:rFonts w:ascii="Book Antiqua" w:eastAsia="宋体" w:hAnsi="Book Antiqua" w:cs="宋体"/>
          <w:b/>
          <w:bCs/>
          <w:sz w:val="24"/>
          <w:szCs w:val="24"/>
          <w:lang w:val="en-US" w:eastAsia="zh-CN"/>
        </w:rPr>
        <w:t>373</w:t>
      </w:r>
      <w:r w:rsidRPr="008904C0">
        <w:rPr>
          <w:rFonts w:ascii="Book Antiqua" w:eastAsia="宋体" w:hAnsi="Book Antiqua" w:cs="宋体"/>
          <w:sz w:val="24"/>
          <w:szCs w:val="24"/>
          <w:lang w:val="en-US" w:eastAsia="zh-CN"/>
        </w:rPr>
        <w:t>: 821-828 [PMID: 19269520 DOI:</w:t>
      </w:r>
      <w:r w:rsidRPr="008904C0">
        <w:rPr>
          <w:rFonts w:ascii="Book Antiqua" w:eastAsia="宋体" w:hAnsi="Book Antiqua" w:cs="宋体" w:hint="eastAsia"/>
          <w:sz w:val="24"/>
          <w:szCs w:val="24"/>
          <w:lang w:val="en-US" w:eastAsia="zh-CN"/>
        </w:rPr>
        <w:t xml:space="preserve"> </w:t>
      </w:r>
      <w:r w:rsidRPr="008904C0">
        <w:rPr>
          <w:rFonts w:ascii="Book Antiqua" w:eastAsia="宋体" w:hAnsi="Book Antiqua" w:cs="宋体"/>
          <w:sz w:val="24"/>
          <w:szCs w:val="24"/>
          <w:lang w:val="en-US" w:eastAsia="zh-CN"/>
        </w:rPr>
        <w:t>10.1016/S0140-6736(09)60485-2]</w:t>
      </w:r>
    </w:p>
    <w:p w14:paraId="66059EB4" w14:textId="77777777" w:rsidR="008904C0" w:rsidRPr="008904C0" w:rsidRDefault="008904C0" w:rsidP="008904C0">
      <w:pPr>
        <w:spacing w:after="0" w:line="360" w:lineRule="auto"/>
        <w:jc w:val="both"/>
        <w:rPr>
          <w:rFonts w:ascii="Book Antiqua" w:eastAsia="宋体" w:hAnsi="Book Antiqua" w:cs="宋体"/>
          <w:sz w:val="24"/>
          <w:szCs w:val="24"/>
          <w:lang w:val="en-US" w:eastAsia="zh-CN"/>
        </w:rPr>
      </w:pPr>
      <w:r w:rsidRPr="008904C0">
        <w:rPr>
          <w:rFonts w:ascii="Book Antiqua" w:eastAsia="宋体" w:hAnsi="Book Antiqua" w:cs="宋体"/>
          <w:sz w:val="24"/>
          <w:szCs w:val="24"/>
          <w:lang w:val="en-US" w:eastAsia="zh-CN"/>
        </w:rPr>
        <w:t>10</w:t>
      </w:r>
      <w:r w:rsidRPr="008904C0">
        <w:rPr>
          <w:rFonts w:ascii="Book Antiqua" w:eastAsia="宋体" w:hAnsi="Book Antiqua" w:cs="宋体" w:hint="eastAsia"/>
          <w:sz w:val="24"/>
          <w:szCs w:val="24"/>
          <w:lang w:val="en-US" w:eastAsia="zh-CN"/>
        </w:rPr>
        <w:t xml:space="preserve"> </w:t>
      </w:r>
      <w:r w:rsidRPr="008904C0">
        <w:rPr>
          <w:rFonts w:ascii="Book Antiqua" w:eastAsia="宋体" w:hAnsi="Book Antiqua" w:cs="宋体"/>
          <w:b/>
          <w:sz w:val="24"/>
          <w:szCs w:val="24"/>
          <w:lang w:val="en-US" w:eastAsia="zh-CN"/>
        </w:rPr>
        <w:t xml:space="preserve">National Institute of </w:t>
      </w:r>
      <w:proofErr w:type="spellStart"/>
      <w:r w:rsidRPr="008904C0">
        <w:rPr>
          <w:rFonts w:ascii="Book Antiqua" w:eastAsia="宋体" w:hAnsi="Book Antiqua" w:cs="宋体"/>
          <w:b/>
          <w:sz w:val="24"/>
          <w:szCs w:val="24"/>
          <w:lang w:val="en-US" w:eastAsia="zh-CN"/>
        </w:rPr>
        <w:t>Clincal</w:t>
      </w:r>
      <w:proofErr w:type="spellEnd"/>
      <w:r w:rsidRPr="008904C0">
        <w:rPr>
          <w:rFonts w:ascii="Book Antiqua" w:eastAsia="宋体" w:hAnsi="Book Antiqua" w:cs="宋体"/>
          <w:b/>
          <w:sz w:val="24"/>
          <w:szCs w:val="24"/>
          <w:lang w:val="en-US" w:eastAsia="zh-CN"/>
        </w:rPr>
        <w:t xml:space="preserve"> </w:t>
      </w:r>
      <w:proofErr w:type="gramStart"/>
      <w:r w:rsidRPr="008904C0">
        <w:rPr>
          <w:rFonts w:ascii="Book Antiqua" w:eastAsia="宋体" w:hAnsi="Book Antiqua" w:cs="宋体"/>
          <w:b/>
          <w:sz w:val="24"/>
          <w:szCs w:val="24"/>
          <w:lang w:val="en-US" w:eastAsia="zh-CN"/>
        </w:rPr>
        <w:t>Excellence</w:t>
      </w:r>
      <w:proofErr w:type="gramEnd"/>
      <w:r w:rsidRPr="008904C0">
        <w:rPr>
          <w:rFonts w:ascii="Book Antiqua" w:eastAsia="宋体" w:hAnsi="Book Antiqua" w:cs="宋体"/>
          <w:sz w:val="24"/>
          <w:szCs w:val="24"/>
          <w:lang w:val="en-US" w:eastAsia="zh-CN"/>
        </w:rPr>
        <w:t>. Laparoscopic surgery for colorectal cancer - NICE Technology Appraisals [TA105}. In: NICE, editor. 2006; 2009</w:t>
      </w:r>
    </w:p>
    <w:p w14:paraId="00A64932" w14:textId="77777777" w:rsidR="008904C0" w:rsidRPr="008904C0" w:rsidRDefault="008904C0" w:rsidP="008904C0">
      <w:pPr>
        <w:spacing w:after="0" w:line="360" w:lineRule="auto"/>
        <w:jc w:val="both"/>
        <w:rPr>
          <w:rFonts w:ascii="Book Antiqua" w:eastAsia="宋体" w:hAnsi="Book Antiqua" w:cs="宋体"/>
          <w:sz w:val="24"/>
          <w:szCs w:val="24"/>
          <w:lang w:val="en-US" w:eastAsia="zh-CN"/>
        </w:rPr>
      </w:pPr>
      <w:r w:rsidRPr="008904C0">
        <w:rPr>
          <w:rFonts w:ascii="Book Antiqua" w:eastAsia="宋体" w:hAnsi="Book Antiqua" w:cs="宋体"/>
          <w:sz w:val="24"/>
          <w:szCs w:val="24"/>
          <w:lang w:val="en-US" w:eastAsia="zh-CN"/>
        </w:rPr>
        <w:t>11</w:t>
      </w:r>
      <w:r w:rsidRPr="008904C0">
        <w:rPr>
          <w:rFonts w:ascii="Book Antiqua" w:eastAsia="宋体" w:hAnsi="Book Antiqua" w:cs="宋体" w:hint="eastAsia"/>
          <w:sz w:val="24"/>
          <w:szCs w:val="24"/>
          <w:lang w:val="en-US" w:eastAsia="zh-CN"/>
        </w:rPr>
        <w:t xml:space="preserve"> </w:t>
      </w:r>
      <w:r w:rsidRPr="008904C0">
        <w:rPr>
          <w:rFonts w:ascii="Book Antiqua" w:eastAsia="宋体" w:hAnsi="Book Antiqua" w:cs="宋体"/>
          <w:b/>
          <w:sz w:val="24"/>
          <w:szCs w:val="24"/>
          <w:lang w:val="en-US" w:eastAsia="zh-CN"/>
        </w:rPr>
        <w:t>Shah PR</w:t>
      </w:r>
      <w:r w:rsidRPr="008904C0">
        <w:rPr>
          <w:rFonts w:ascii="Book Antiqua" w:eastAsia="宋体" w:hAnsi="Book Antiqua" w:cs="宋体"/>
          <w:sz w:val="24"/>
          <w:szCs w:val="24"/>
          <w:lang w:val="en-US" w:eastAsia="zh-CN"/>
        </w:rPr>
        <w:t xml:space="preserve">, </w:t>
      </w:r>
      <w:proofErr w:type="spellStart"/>
      <w:r w:rsidRPr="008904C0">
        <w:rPr>
          <w:rFonts w:ascii="Book Antiqua" w:eastAsia="宋体" w:hAnsi="Book Antiqua" w:cs="宋体"/>
          <w:sz w:val="24"/>
          <w:szCs w:val="24"/>
          <w:lang w:val="en-US" w:eastAsia="zh-CN"/>
        </w:rPr>
        <w:t>Haray</w:t>
      </w:r>
      <w:proofErr w:type="spellEnd"/>
      <w:r w:rsidRPr="008904C0">
        <w:rPr>
          <w:rFonts w:ascii="Book Antiqua" w:eastAsia="宋体" w:hAnsi="Book Antiqua" w:cs="宋体"/>
          <w:sz w:val="24"/>
          <w:szCs w:val="24"/>
          <w:lang w:val="en-US" w:eastAsia="zh-CN"/>
        </w:rPr>
        <w:t xml:space="preserve"> PN. Colorectal Cancer Information DVD – The Ultimate Development In Patient Empowerment! </w:t>
      </w:r>
      <w:r w:rsidRPr="008904C0">
        <w:rPr>
          <w:rFonts w:ascii="Book Antiqua" w:eastAsia="宋体" w:hAnsi="Book Antiqua" w:cs="宋体"/>
          <w:i/>
          <w:sz w:val="24"/>
          <w:szCs w:val="24"/>
          <w:lang w:val="en-US" w:eastAsia="zh-CN"/>
        </w:rPr>
        <w:t>Colorectal Dis</w:t>
      </w:r>
      <w:r w:rsidRPr="008904C0">
        <w:rPr>
          <w:rFonts w:ascii="Book Antiqua" w:eastAsia="宋体" w:hAnsi="Book Antiqua" w:cs="宋体" w:hint="eastAsia"/>
          <w:sz w:val="24"/>
          <w:szCs w:val="24"/>
          <w:lang w:val="en-US" w:eastAsia="zh-CN"/>
        </w:rPr>
        <w:t xml:space="preserve"> </w:t>
      </w:r>
      <w:r w:rsidRPr="008904C0">
        <w:rPr>
          <w:rFonts w:ascii="Book Antiqua" w:eastAsia="宋体" w:hAnsi="Book Antiqua" w:cs="宋体"/>
          <w:sz w:val="24"/>
          <w:szCs w:val="24"/>
          <w:lang w:val="en-US" w:eastAsia="zh-CN"/>
        </w:rPr>
        <w:t xml:space="preserve">2010; </w:t>
      </w:r>
      <w:r w:rsidRPr="008904C0">
        <w:rPr>
          <w:rFonts w:ascii="Book Antiqua" w:eastAsia="宋体" w:hAnsi="Book Antiqua" w:cs="宋体"/>
          <w:b/>
          <w:sz w:val="24"/>
          <w:szCs w:val="24"/>
          <w:lang w:val="en-US" w:eastAsia="zh-CN"/>
        </w:rPr>
        <w:t>12</w:t>
      </w:r>
      <w:r w:rsidRPr="008904C0">
        <w:rPr>
          <w:rFonts w:ascii="Book Antiqua" w:eastAsia="宋体" w:hAnsi="Book Antiqua" w:cs="宋体"/>
          <w:sz w:val="24"/>
          <w:szCs w:val="24"/>
          <w:lang w:val="en-US" w:eastAsia="zh-CN"/>
        </w:rPr>
        <w:t>: 46</w:t>
      </w:r>
    </w:p>
    <w:p w14:paraId="0652A290" w14:textId="77777777" w:rsidR="008904C0" w:rsidRPr="008904C0" w:rsidRDefault="008904C0" w:rsidP="008904C0">
      <w:pPr>
        <w:spacing w:after="0" w:line="360" w:lineRule="auto"/>
        <w:jc w:val="both"/>
        <w:rPr>
          <w:rFonts w:ascii="Book Antiqua" w:eastAsia="宋体" w:hAnsi="Book Antiqua" w:cs="宋体"/>
          <w:sz w:val="24"/>
          <w:szCs w:val="24"/>
          <w:lang w:val="en-US" w:eastAsia="zh-CN"/>
        </w:rPr>
      </w:pPr>
      <w:r w:rsidRPr="008904C0">
        <w:rPr>
          <w:rFonts w:ascii="Book Antiqua" w:eastAsia="宋体" w:hAnsi="Book Antiqua" w:cs="宋体"/>
          <w:sz w:val="24"/>
          <w:szCs w:val="24"/>
          <w:lang w:val="en-US" w:eastAsia="zh-CN"/>
        </w:rPr>
        <w:t>12 </w:t>
      </w:r>
      <w:r w:rsidRPr="008904C0">
        <w:rPr>
          <w:rFonts w:ascii="Book Antiqua" w:eastAsia="宋体" w:hAnsi="Book Antiqua" w:cs="宋体"/>
          <w:b/>
          <w:bCs/>
          <w:sz w:val="24"/>
          <w:szCs w:val="24"/>
          <w:lang w:val="en-US" w:eastAsia="zh-CN"/>
        </w:rPr>
        <w:t>Shah PR</w:t>
      </w:r>
      <w:r w:rsidRPr="008904C0">
        <w:rPr>
          <w:rFonts w:ascii="Book Antiqua" w:eastAsia="宋体" w:hAnsi="Book Antiqua" w:cs="宋体"/>
          <w:sz w:val="24"/>
          <w:szCs w:val="24"/>
          <w:lang w:val="en-US" w:eastAsia="zh-CN"/>
        </w:rPr>
        <w:t xml:space="preserve">, </w:t>
      </w:r>
      <w:proofErr w:type="spellStart"/>
      <w:r w:rsidRPr="008904C0">
        <w:rPr>
          <w:rFonts w:ascii="Book Antiqua" w:eastAsia="宋体" w:hAnsi="Book Antiqua" w:cs="宋体"/>
          <w:sz w:val="24"/>
          <w:szCs w:val="24"/>
          <w:lang w:val="en-US" w:eastAsia="zh-CN"/>
        </w:rPr>
        <w:t>Haray</w:t>
      </w:r>
      <w:proofErr w:type="spellEnd"/>
      <w:r w:rsidRPr="008904C0">
        <w:rPr>
          <w:rFonts w:ascii="Book Antiqua" w:eastAsia="宋体" w:hAnsi="Book Antiqua" w:cs="宋体"/>
          <w:sz w:val="24"/>
          <w:szCs w:val="24"/>
          <w:lang w:val="en-US" w:eastAsia="zh-CN"/>
        </w:rPr>
        <w:t xml:space="preserve"> PN. </w:t>
      </w:r>
      <w:proofErr w:type="gramStart"/>
      <w:r w:rsidRPr="008904C0">
        <w:rPr>
          <w:rFonts w:ascii="Book Antiqua" w:eastAsia="宋体" w:hAnsi="Book Antiqua" w:cs="宋体"/>
          <w:sz w:val="24"/>
          <w:szCs w:val="24"/>
          <w:lang w:val="en-US" w:eastAsia="zh-CN"/>
        </w:rPr>
        <w:t>A tool-kit for the quantitative assessment of proficiency in laparoscopic colorectal surgery.</w:t>
      </w:r>
      <w:proofErr w:type="gramEnd"/>
      <w:r w:rsidRPr="008904C0">
        <w:rPr>
          <w:rFonts w:ascii="Book Antiqua" w:eastAsia="宋体" w:hAnsi="Book Antiqua" w:cs="宋体"/>
          <w:sz w:val="24"/>
          <w:szCs w:val="24"/>
          <w:lang w:val="en-US" w:eastAsia="zh-CN"/>
        </w:rPr>
        <w:t> </w:t>
      </w:r>
      <w:r w:rsidRPr="008904C0">
        <w:rPr>
          <w:rFonts w:ascii="Book Antiqua" w:eastAsia="宋体" w:hAnsi="Book Antiqua" w:cs="宋体"/>
          <w:i/>
          <w:iCs/>
          <w:sz w:val="24"/>
          <w:szCs w:val="24"/>
          <w:lang w:val="en-US" w:eastAsia="zh-CN"/>
        </w:rPr>
        <w:t>Colorectal Dis</w:t>
      </w:r>
      <w:r w:rsidRPr="008904C0">
        <w:rPr>
          <w:rFonts w:ascii="Book Antiqua" w:eastAsia="宋体" w:hAnsi="Book Antiqua" w:cs="宋体"/>
          <w:sz w:val="24"/>
          <w:szCs w:val="24"/>
          <w:lang w:val="en-US" w:eastAsia="zh-CN"/>
        </w:rPr>
        <w:t> 2011; </w:t>
      </w:r>
      <w:r w:rsidRPr="008904C0">
        <w:rPr>
          <w:rFonts w:ascii="Book Antiqua" w:eastAsia="宋体" w:hAnsi="Book Antiqua" w:cs="宋体"/>
          <w:b/>
          <w:bCs/>
          <w:sz w:val="24"/>
          <w:szCs w:val="24"/>
          <w:lang w:val="en-US" w:eastAsia="zh-CN"/>
        </w:rPr>
        <w:t>13</w:t>
      </w:r>
      <w:r w:rsidRPr="008904C0">
        <w:rPr>
          <w:rFonts w:ascii="Book Antiqua" w:eastAsia="宋体" w:hAnsi="Book Antiqua" w:cs="宋体"/>
          <w:sz w:val="24"/>
          <w:szCs w:val="24"/>
          <w:lang w:val="en-US" w:eastAsia="zh-CN"/>
        </w:rPr>
        <w:t>: 576-582 [PMID: 20070329 DOI: 10.1111/j.1463-1318.2010.02204.x]</w:t>
      </w:r>
    </w:p>
    <w:p w14:paraId="2B3325E9" w14:textId="77777777" w:rsidR="008904C0" w:rsidRPr="008904C0" w:rsidRDefault="008904C0" w:rsidP="008904C0">
      <w:pPr>
        <w:spacing w:after="0" w:line="360" w:lineRule="auto"/>
        <w:jc w:val="both"/>
        <w:rPr>
          <w:rFonts w:ascii="Book Antiqua" w:eastAsia="宋体" w:hAnsi="Book Antiqua" w:cs="宋体"/>
          <w:sz w:val="24"/>
          <w:szCs w:val="24"/>
          <w:lang w:val="en-US" w:eastAsia="zh-CN"/>
        </w:rPr>
      </w:pPr>
      <w:proofErr w:type="gramStart"/>
      <w:r w:rsidRPr="008904C0">
        <w:rPr>
          <w:rFonts w:ascii="Book Antiqua" w:eastAsia="宋体" w:hAnsi="Book Antiqua" w:cs="宋体"/>
          <w:sz w:val="24"/>
          <w:szCs w:val="24"/>
          <w:lang w:val="en-US" w:eastAsia="zh-CN"/>
        </w:rPr>
        <w:t>13 </w:t>
      </w:r>
      <w:r w:rsidRPr="008904C0">
        <w:rPr>
          <w:rFonts w:ascii="Book Antiqua" w:eastAsia="宋体" w:hAnsi="Book Antiqua" w:cs="宋体"/>
          <w:b/>
          <w:bCs/>
          <w:sz w:val="24"/>
          <w:szCs w:val="24"/>
          <w:lang w:val="en-US" w:eastAsia="zh-CN"/>
        </w:rPr>
        <w:t>Shah PR</w:t>
      </w:r>
      <w:r w:rsidRPr="008904C0">
        <w:rPr>
          <w:rFonts w:ascii="Book Antiqua" w:eastAsia="宋体" w:hAnsi="Book Antiqua" w:cs="宋体"/>
          <w:sz w:val="24"/>
          <w:szCs w:val="24"/>
          <w:lang w:val="en-US" w:eastAsia="zh-CN"/>
        </w:rPr>
        <w:t xml:space="preserve">, Joseph A, </w:t>
      </w:r>
      <w:proofErr w:type="spellStart"/>
      <w:r w:rsidRPr="008904C0">
        <w:rPr>
          <w:rFonts w:ascii="Book Antiqua" w:eastAsia="宋体" w:hAnsi="Book Antiqua" w:cs="宋体"/>
          <w:sz w:val="24"/>
          <w:szCs w:val="24"/>
          <w:lang w:val="en-US" w:eastAsia="zh-CN"/>
        </w:rPr>
        <w:t>Haray</w:t>
      </w:r>
      <w:proofErr w:type="spellEnd"/>
      <w:r w:rsidRPr="008904C0">
        <w:rPr>
          <w:rFonts w:ascii="Book Antiqua" w:eastAsia="宋体" w:hAnsi="Book Antiqua" w:cs="宋体"/>
          <w:sz w:val="24"/>
          <w:szCs w:val="24"/>
          <w:lang w:val="en-US" w:eastAsia="zh-CN"/>
        </w:rPr>
        <w:t xml:space="preserve"> PN.</w:t>
      </w:r>
      <w:proofErr w:type="gramEnd"/>
      <w:r w:rsidRPr="008904C0">
        <w:rPr>
          <w:rFonts w:ascii="Book Antiqua" w:eastAsia="宋体" w:hAnsi="Book Antiqua" w:cs="宋体"/>
          <w:sz w:val="24"/>
          <w:szCs w:val="24"/>
          <w:lang w:val="en-US" w:eastAsia="zh-CN"/>
        </w:rPr>
        <w:t xml:space="preserve"> Laparoscopic colorectal surgery: learning curve and training implications. </w:t>
      </w:r>
      <w:r w:rsidRPr="008904C0">
        <w:rPr>
          <w:rFonts w:ascii="Book Antiqua" w:eastAsia="宋体" w:hAnsi="Book Antiqua" w:cs="宋体"/>
          <w:i/>
          <w:iCs/>
          <w:sz w:val="24"/>
          <w:szCs w:val="24"/>
          <w:lang w:val="en-US" w:eastAsia="zh-CN"/>
        </w:rPr>
        <w:t>Postgrad Med J</w:t>
      </w:r>
      <w:r w:rsidRPr="008904C0">
        <w:rPr>
          <w:rFonts w:ascii="Book Antiqua" w:eastAsia="宋体" w:hAnsi="Book Antiqua" w:cs="宋体"/>
          <w:sz w:val="24"/>
          <w:szCs w:val="24"/>
          <w:lang w:val="en-US" w:eastAsia="zh-CN"/>
        </w:rPr>
        <w:t> 2005; </w:t>
      </w:r>
      <w:r w:rsidRPr="008904C0">
        <w:rPr>
          <w:rFonts w:ascii="Book Antiqua" w:eastAsia="宋体" w:hAnsi="Book Antiqua" w:cs="宋体"/>
          <w:b/>
          <w:bCs/>
          <w:sz w:val="24"/>
          <w:szCs w:val="24"/>
          <w:lang w:val="en-US" w:eastAsia="zh-CN"/>
        </w:rPr>
        <w:t>81</w:t>
      </w:r>
      <w:r w:rsidRPr="008904C0">
        <w:rPr>
          <w:rFonts w:ascii="Book Antiqua" w:eastAsia="宋体" w:hAnsi="Book Antiqua" w:cs="宋体"/>
          <w:sz w:val="24"/>
          <w:szCs w:val="24"/>
          <w:lang w:val="en-US" w:eastAsia="zh-CN"/>
        </w:rPr>
        <w:t>: 537-540 [PMID: 16085749 DOI: 10.1136/pgmj.2004.028100]</w:t>
      </w:r>
    </w:p>
    <w:p w14:paraId="64423870" w14:textId="77777777" w:rsidR="008904C0" w:rsidRPr="008904C0" w:rsidRDefault="008904C0" w:rsidP="008904C0">
      <w:pPr>
        <w:spacing w:after="0" w:line="360" w:lineRule="auto"/>
        <w:jc w:val="both"/>
        <w:rPr>
          <w:rFonts w:ascii="Book Antiqua" w:eastAsia="宋体" w:hAnsi="Book Antiqua" w:cs="宋体"/>
          <w:sz w:val="24"/>
          <w:szCs w:val="24"/>
          <w:lang w:val="en-US" w:eastAsia="zh-CN"/>
        </w:rPr>
      </w:pPr>
      <w:r w:rsidRPr="008904C0">
        <w:rPr>
          <w:rFonts w:ascii="Book Antiqua" w:eastAsia="宋体" w:hAnsi="Book Antiqua" w:cs="宋体"/>
          <w:sz w:val="24"/>
          <w:szCs w:val="24"/>
          <w:lang w:val="en-US" w:eastAsia="zh-CN"/>
        </w:rPr>
        <w:t>14</w:t>
      </w:r>
      <w:r w:rsidRPr="008904C0">
        <w:rPr>
          <w:rFonts w:ascii="Book Antiqua" w:eastAsia="宋体" w:hAnsi="Book Antiqua" w:cs="宋体" w:hint="eastAsia"/>
          <w:sz w:val="24"/>
          <w:szCs w:val="24"/>
          <w:lang w:val="en-US" w:eastAsia="zh-CN"/>
        </w:rPr>
        <w:t xml:space="preserve"> </w:t>
      </w:r>
      <w:r w:rsidRPr="008904C0">
        <w:rPr>
          <w:rFonts w:ascii="Book Antiqua" w:eastAsia="宋体" w:hAnsi="Book Antiqua" w:cs="宋体"/>
          <w:b/>
          <w:sz w:val="24"/>
          <w:szCs w:val="24"/>
          <w:lang w:val="en-US" w:eastAsia="zh-CN"/>
        </w:rPr>
        <w:t>Dhruva Rao PK</w:t>
      </w:r>
      <w:r w:rsidRPr="008904C0">
        <w:rPr>
          <w:rFonts w:ascii="Book Antiqua" w:eastAsia="宋体" w:hAnsi="Book Antiqua" w:cs="宋体"/>
          <w:sz w:val="24"/>
          <w:szCs w:val="24"/>
          <w:lang w:val="en-US" w:eastAsia="zh-CN"/>
        </w:rPr>
        <w:t xml:space="preserve">, Shah PR, </w:t>
      </w:r>
      <w:proofErr w:type="spellStart"/>
      <w:r w:rsidRPr="008904C0">
        <w:rPr>
          <w:rFonts w:ascii="Book Antiqua" w:eastAsia="宋体" w:hAnsi="Book Antiqua" w:cs="宋体"/>
          <w:sz w:val="24"/>
          <w:szCs w:val="24"/>
          <w:lang w:val="en-US" w:eastAsia="zh-CN"/>
        </w:rPr>
        <w:t>Haray</w:t>
      </w:r>
      <w:proofErr w:type="spellEnd"/>
      <w:r w:rsidRPr="008904C0">
        <w:rPr>
          <w:rFonts w:ascii="Book Antiqua" w:eastAsia="宋体" w:hAnsi="Book Antiqua" w:cs="宋体"/>
          <w:sz w:val="24"/>
          <w:szCs w:val="24"/>
          <w:lang w:val="en-US" w:eastAsia="zh-CN"/>
        </w:rPr>
        <w:t xml:space="preserve"> PN. The Stepwise Approach to laparoscopic colorectal resection - making training safer. LTP21. </w:t>
      </w:r>
      <w:r w:rsidRPr="008904C0">
        <w:rPr>
          <w:rFonts w:ascii="Book Antiqua" w:eastAsia="宋体" w:hAnsi="Book Antiqua" w:cs="宋体"/>
          <w:i/>
          <w:sz w:val="24"/>
          <w:szCs w:val="24"/>
          <w:lang w:val="en-US" w:eastAsia="zh-CN"/>
        </w:rPr>
        <w:t>Colorectal Dis</w:t>
      </w:r>
      <w:r w:rsidRPr="008904C0">
        <w:rPr>
          <w:rFonts w:ascii="Book Antiqua" w:eastAsia="宋体" w:hAnsi="Book Antiqua" w:cs="宋体" w:hint="eastAsia"/>
          <w:i/>
          <w:sz w:val="24"/>
          <w:szCs w:val="24"/>
          <w:lang w:val="en-US" w:eastAsia="zh-CN"/>
        </w:rPr>
        <w:t xml:space="preserve"> </w:t>
      </w:r>
      <w:r w:rsidRPr="008904C0">
        <w:rPr>
          <w:rFonts w:ascii="Book Antiqua" w:eastAsia="宋体" w:hAnsi="Book Antiqua" w:cs="宋体"/>
          <w:sz w:val="24"/>
          <w:szCs w:val="24"/>
          <w:lang w:val="en-US" w:eastAsia="zh-CN"/>
        </w:rPr>
        <w:t xml:space="preserve">2013; </w:t>
      </w:r>
      <w:r w:rsidRPr="008904C0">
        <w:rPr>
          <w:rFonts w:ascii="Book Antiqua" w:eastAsia="宋体" w:hAnsi="Book Antiqua" w:cs="宋体"/>
          <w:b/>
          <w:sz w:val="24"/>
          <w:szCs w:val="24"/>
          <w:lang w:val="en-US" w:eastAsia="zh-CN"/>
        </w:rPr>
        <w:t>15</w:t>
      </w:r>
      <w:r w:rsidRPr="008904C0">
        <w:rPr>
          <w:rFonts w:ascii="Book Antiqua" w:eastAsia="宋体" w:hAnsi="Book Antiqua" w:cs="宋体"/>
          <w:sz w:val="24"/>
          <w:szCs w:val="24"/>
          <w:lang w:val="en-US" w:eastAsia="zh-CN"/>
        </w:rPr>
        <w:t>: 31</w:t>
      </w:r>
    </w:p>
    <w:p w14:paraId="5B7C049A" w14:textId="77777777" w:rsidR="008904C0" w:rsidRPr="008904C0" w:rsidRDefault="008904C0" w:rsidP="008904C0">
      <w:pPr>
        <w:spacing w:after="0" w:line="360" w:lineRule="auto"/>
        <w:jc w:val="both"/>
        <w:rPr>
          <w:rFonts w:ascii="Book Antiqua" w:eastAsia="宋体" w:hAnsi="Book Antiqua" w:cs="宋体"/>
          <w:sz w:val="24"/>
          <w:szCs w:val="24"/>
          <w:lang w:val="en-US" w:eastAsia="zh-CN"/>
        </w:rPr>
      </w:pPr>
      <w:r w:rsidRPr="008904C0">
        <w:rPr>
          <w:rFonts w:ascii="Book Antiqua" w:eastAsia="宋体" w:hAnsi="Book Antiqua" w:cs="宋体"/>
          <w:sz w:val="24"/>
          <w:szCs w:val="24"/>
          <w:lang w:val="en-US" w:eastAsia="zh-CN"/>
        </w:rPr>
        <w:t>15</w:t>
      </w:r>
      <w:r w:rsidRPr="008904C0">
        <w:rPr>
          <w:rFonts w:ascii="Book Antiqua" w:eastAsia="宋体" w:hAnsi="Book Antiqua" w:cs="宋体" w:hint="eastAsia"/>
          <w:sz w:val="24"/>
          <w:szCs w:val="24"/>
          <w:lang w:val="en-US" w:eastAsia="zh-CN"/>
        </w:rPr>
        <w:t xml:space="preserve"> </w:t>
      </w:r>
      <w:r w:rsidRPr="008904C0">
        <w:rPr>
          <w:rFonts w:ascii="Book Antiqua" w:eastAsia="宋体" w:hAnsi="Book Antiqua" w:cs="宋体"/>
          <w:b/>
          <w:sz w:val="24"/>
          <w:szCs w:val="24"/>
          <w:lang w:val="en-US" w:eastAsia="zh-CN"/>
        </w:rPr>
        <w:t>Shah PR</w:t>
      </w:r>
      <w:r w:rsidRPr="008904C0">
        <w:rPr>
          <w:rFonts w:ascii="Book Antiqua" w:eastAsia="宋体" w:hAnsi="Book Antiqua" w:cs="宋体"/>
          <w:sz w:val="24"/>
          <w:szCs w:val="24"/>
          <w:lang w:val="en-US" w:eastAsia="zh-CN"/>
        </w:rPr>
        <w:t xml:space="preserve">, </w:t>
      </w:r>
      <w:proofErr w:type="spellStart"/>
      <w:r w:rsidRPr="008904C0">
        <w:rPr>
          <w:rFonts w:ascii="Book Antiqua" w:eastAsia="宋体" w:hAnsi="Book Antiqua" w:cs="宋体"/>
          <w:sz w:val="24"/>
          <w:szCs w:val="24"/>
          <w:lang w:val="en-US" w:eastAsia="zh-CN"/>
        </w:rPr>
        <w:t>Haray</w:t>
      </w:r>
      <w:proofErr w:type="spellEnd"/>
      <w:r w:rsidRPr="008904C0">
        <w:rPr>
          <w:rFonts w:ascii="Book Antiqua" w:eastAsia="宋体" w:hAnsi="Book Antiqua" w:cs="宋体"/>
          <w:sz w:val="24"/>
          <w:szCs w:val="24"/>
          <w:lang w:val="en-US" w:eastAsia="zh-CN"/>
        </w:rPr>
        <w:t xml:space="preserve"> P. Laparoscopic rectal excision made easy: A stepwise approach - Video Presentation V078. </w:t>
      </w:r>
      <w:proofErr w:type="spellStart"/>
      <w:r w:rsidRPr="008904C0">
        <w:rPr>
          <w:rFonts w:ascii="Book Antiqua" w:eastAsia="宋体" w:hAnsi="Book Antiqua" w:cs="宋体"/>
          <w:i/>
          <w:sz w:val="24"/>
          <w:szCs w:val="24"/>
          <w:lang w:val="en-US" w:eastAsia="zh-CN"/>
        </w:rPr>
        <w:t>Surg</w:t>
      </w:r>
      <w:proofErr w:type="spellEnd"/>
      <w:r w:rsidRPr="008904C0">
        <w:rPr>
          <w:rFonts w:ascii="Book Antiqua" w:eastAsia="宋体" w:hAnsi="Book Antiqua" w:cs="宋体"/>
          <w:i/>
          <w:sz w:val="24"/>
          <w:szCs w:val="24"/>
          <w:lang w:val="en-US" w:eastAsia="zh-CN"/>
        </w:rPr>
        <w:t xml:space="preserve"> </w:t>
      </w:r>
      <w:proofErr w:type="spellStart"/>
      <w:r w:rsidRPr="008904C0">
        <w:rPr>
          <w:rFonts w:ascii="Book Antiqua" w:eastAsia="宋体" w:hAnsi="Book Antiqua" w:cs="宋体"/>
          <w:i/>
          <w:sz w:val="24"/>
          <w:szCs w:val="24"/>
          <w:lang w:val="en-US" w:eastAsia="zh-CN"/>
        </w:rPr>
        <w:t>Endosc</w:t>
      </w:r>
      <w:proofErr w:type="spellEnd"/>
      <w:r w:rsidRPr="008904C0">
        <w:rPr>
          <w:rFonts w:ascii="Book Antiqua" w:eastAsia="宋体" w:hAnsi="Book Antiqua" w:cs="宋体"/>
          <w:sz w:val="24"/>
          <w:szCs w:val="24"/>
          <w:lang w:val="en-US" w:eastAsia="zh-CN"/>
        </w:rPr>
        <w:t xml:space="preserve"> 2011</w:t>
      </w:r>
      <w:r w:rsidRPr="008904C0">
        <w:rPr>
          <w:rFonts w:ascii="Book Antiqua" w:eastAsia="宋体" w:hAnsi="Book Antiqua" w:cs="宋体" w:hint="eastAsia"/>
          <w:sz w:val="24"/>
          <w:szCs w:val="24"/>
          <w:lang w:val="en-US" w:eastAsia="zh-CN"/>
        </w:rPr>
        <w:t>;</w:t>
      </w:r>
      <w:r w:rsidRPr="008904C0">
        <w:rPr>
          <w:rFonts w:ascii="Book Antiqua" w:eastAsia="宋体" w:hAnsi="Book Antiqua" w:cs="宋体"/>
          <w:sz w:val="24"/>
          <w:szCs w:val="24"/>
          <w:lang w:val="en-US" w:eastAsia="zh-CN"/>
        </w:rPr>
        <w:t xml:space="preserve"> </w:t>
      </w:r>
      <w:r w:rsidRPr="008904C0">
        <w:rPr>
          <w:rFonts w:ascii="Book Antiqua" w:eastAsia="宋体" w:hAnsi="Book Antiqua" w:cs="宋体"/>
          <w:b/>
          <w:sz w:val="24"/>
          <w:szCs w:val="24"/>
          <w:lang w:val="en-US" w:eastAsia="zh-CN"/>
        </w:rPr>
        <w:t>25</w:t>
      </w:r>
      <w:r w:rsidRPr="008904C0">
        <w:rPr>
          <w:rFonts w:ascii="Book Antiqua" w:eastAsia="宋体" w:hAnsi="Book Antiqua" w:cs="宋体"/>
          <w:sz w:val="24"/>
          <w:szCs w:val="24"/>
          <w:lang w:val="en-US" w:eastAsia="zh-CN"/>
        </w:rPr>
        <w:t>: S167</w:t>
      </w:r>
    </w:p>
    <w:p w14:paraId="3FC97D49" w14:textId="77777777" w:rsidR="008904C0" w:rsidRPr="008904C0" w:rsidRDefault="008904C0" w:rsidP="008904C0">
      <w:pPr>
        <w:spacing w:after="0" w:line="360" w:lineRule="auto"/>
        <w:jc w:val="both"/>
        <w:rPr>
          <w:rFonts w:ascii="Book Antiqua" w:eastAsia="宋体" w:hAnsi="Book Antiqua" w:cs="宋体"/>
          <w:sz w:val="24"/>
          <w:szCs w:val="24"/>
          <w:lang w:val="en-US" w:eastAsia="zh-CN"/>
        </w:rPr>
      </w:pPr>
      <w:r w:rsidRPr="008904C0">
        <w:rPr>
          <w:rFonts w:ascii="Book Antiqua" w:eastAsia="宋体" w:hAnsi="Book Antiqua" w:cs="宋体"/>
          <w:sz w:val="24"/>
          <w:szCs w:val="24"/>
          <w:lang w:val="en-US" w:eastAsia="zh-CN"/>
        </w:rPr>
        <w:t>16 </w:t>
      </w:r>
      <w:r w:rsidRPr="008904C0">
        <w:rPr>
          <w:rFonts w:ascii="Book Antiqua" w:eastAsia="宋体" w:hAnsi="Book Antiqua" w:cs="宋体"/>
          <w:b/>
          <w:bCs/>
          <w:sz w:val="24"/>
          <w:szCs w:val="24"/>
          <w:lang w:val="en-US" w:eastAsia="zh-CN"/>
        </w:rPr>
        <w:t>Boutros M</w:t>
      </w:r>
      <w:r w:rsidRPr="008904C0">
        <w:rPr>
          <w:rFonts w:ascii="Book Antiqua" w:eastAsia="宋体" w:hAnsi="Book Antiqua" w:cs="宋体"/>
          <w:sz w:val="24"/>
          <w:szCs w:val="24"/>
          <w:lang w:val="en-US" w:eastAsia="zh-CN"/>
        </w:rPr>
        <w:t xml:space="preserve">, </w:t>
      </w:r>
      <w:proofErr w:type="spellStart"/>
      <w:r w:rsidRPr="008904C0">
        <w:rPr>
          <w:rFonts w:ascii="Book Antiqua" w:eastAsia="宋体" w:hAnsi="Book Antiqua" w:cs="宋体"/>
          <w:sz w:val="24"/>
          <w:szCs w:val="24"/>
          <w:lang w:val="en-US" w:eastAsia="zh-CN"/>
        </w:rPr>
        <w:t>Hippalgaonkar</w:t>
      </w:r>
      <w:proofErr w:type="spellEnd"/>
      <w:r w:rsidRPr="008904C0">
        <w:rPr>
          <w:rFonts w:ascii="Book Antiqua" w:eastAsia="宋体" w:hAnsi="Book Antiqua" w:cs="宋体"/>
          <w:sz w:val="24"/>
          <w:szCs w:val="24"/>
          <w:lang w:val="en-US" w:eastAsia="zh-CN"/>
        </w:rPr>
        <w:t xml:space="preserve"> N, Silva E, Allende D, </w:t>
      </w:r>
      <w:proofErr w:type="spellStart"/>
      <w:r w:rsidRPr="008904C0">
        <w:rPr>
          <w:rFonts w:ascii="Book Antiqua" w:eastAsia="宋体" w:hAnsi="Book Antiqua" w:cs="宋体"/>
          <w:sz w:val="24"/>
          <w:szCs w:val="24"/>
          <w:lang w:val="en-US" w:eastAsia="zh-CN"/>
        </w:rPr>
        <w:t>Wexner</w:t>
      </w:r>
      <w:proofErr w:type="spellEnd"/>
      <w:r w:rsidRPr="008904C0">
        <w:rPr>
          <w:rFonts w:ascii="Book Antiqua" w:eastAsia="宋体" w:hAnsi="Book Antiqua" w:cs="宋体"/>
          <w:sz w:val="24"/>
          <w:szCs w:val="24"/>
          <w:lang w:val="en-US" w:eastAsia="zh-CN"/>
        </w:rPr>
        <w:t xml:space="preserve"> SD, </w:t>
      </w:r>
      <w:proofErr w:type="spellStart"/>
      <w:r w:rsidRPr="008904C0">
        <w:rPr>
          <w:rFonts w:ascii="Book Antiqua" w:eastAsia="宋体" w:hAnsi="Book Antiqua" w:cs="宋体"/>
          <w:sz w:val="24"/>
          <w:szCs w:val="24"/>
          <w:lang w:val="en-US" w:eastAsia="zh-CN"/>
        </w:rPr>
        <w:t>Berho</w:t>
      </w:r>
      <w:proofErr w:type="spellEnd"/>
      <w:r w:rsidRPr="008904C0">
        <w:rPr>
          <w:rFonts w:ascii="Book Antiqua" w:eastAsia="宋体" w:hAnsi="Book Antiqua" w:cs="宋体"/>
          <w:sz w:val="24"/>
          <w:szCs w:val="24"/>
          <w:lang w:val="en-US" w:eastAsia="zh-CN"/>
        </w:rPr>
        <w:t xml:space="preserve"> M. Laparoscopic resection of rectal cancer results in higher lymph node yield and better short-term outcomes than open surgery: a large single-center comparative study. </w:t>
      </w:r>
      <w:r w:rsidRPr="008904C0">
        <w:rPr>
          <w:rFonts w:ascii="Book Antiqua" w:eastAsia="宋体" w:hAnsi="Book Antiqua" w:cs="宋体"/>
          <w:i/>
          <w:iCs/>
          <w:sz w:val="24"/>
          <w:szCs w:val="24"/>
          <w:lang w:val="en-US" w:eastAsia="zh-CN"/>
        </w:rPr>
        <w:t>Dis Colon Rectum</w:t>
      </w:r>
      <w:r w:rsidRPr="008904C0">
        <w:rPr>
          <w:rFonts w:ascii="Book Antiqua" w:eastAsia="宋体" w:hAnsi="Book Antiqua" w:cs="宋体"/>
          <w:sz w:val="24"/>
          <w:szCs w:val="24"/>
          <w:lang w:val="en-US" w:eastAsia="zh-CN"/>
        </w:rPr>
        <w:t> 2013; </w:t>
      </w:r>
      <w:r w:rsidRPr="008904C0">
        <w:rPr>
          <w:rFonts w:ascii="Book Antiqua" w:eastAsia="宋体" w:hAnsi="Book Antiqua" w:cs="宋体"/>
          <w:b/>
          <w:bCs/>
          <w:sz w:val="24"/>
          <w:szCs w:val="24"/>
          <w:lang w:val="en-US" w:eastAsia="zh-CN"/>
        </w:rPr>
        <w:t>56</w:t>
      </w:r>
      <w:r w:rsidRPr="008904C0">
        <w:rPr>
          <w:rFonts w:ascii="Book Antiqua" w:eastAsia="宋体" w:hAnsi="Book Antiqua" w:cs="宋体"/>
          <w:sz w:val="24"/>
          <w:szCs w:val="24"/>
          <w:lang w:val="en-US" w:eastAsia="zh-CN"/>
        </w:rPr>
        <w:t>: 679-688 [PMID: 23652740 DOI: 10.1097/DCR.0b013e318287c594]</w:t>
      </w:r>
    </w:p>
    <w:p w14:paraId="2FD81E3B" w14:textId="77777777" w:rsidR="008904C0" w:rsidRPr="008904C0" w:rsidRDefault="008904C0" w:rsidP="008904C0">
      <w:pPr>
        <w:spacing w:after="0" w:line="360" w:lineRule="auto"/>
        <w:jc w:val="both"/>
        <w:rPr>
          <w:rFonts w:ascii="Book Antiqua" w:eastAsia="宋体" w:hAnsi="Book Antiqua" w:cs="宋体"/>
          <w:sz w:val="24"/>
          <w:szCs w:val="24"/>
          <w:lang w:val="en-US" w:eastAsia="zh-CN"/>
        </w:rPr>
      </w:pPr>
      <w:r w:rsidRPr="008904C0">
        <w:rPr>
          <w:rFonts w:ascii="Book Antiqua" w:eastAsia="宋体" w:hAnsi="Book Antiqua" w:cs="宋体"/>
          <w:sz w:val="24"/>
          <w:szCs w:val="24"/>
          <w:lang w:val="en-US" w:eastAsia="zh-CN"/>
        </w:rPr>
        <w:t>17 </w:t>
      </w:r>
      <w:r w:rsidRPr="008904C0">
        <w:rPr>
          <w:rFonts w:ascii="Book Antiqua" w:eastAsia="宋体" w:hAnsi="Book Antiqua" w:cs="宋体"/>
          <w:b/>
          <w:bCs/>
          <w:sz w:val="24"/>
          <w:szCs w:val="24"/>
          <w:lang w:val="en-US" w:eastAsia="zh-CN"/>
        </w:rPr>
        <w:t>Zhou ZG</w:t>
      </w:r>
      <w:r w:rsidRPr="008904C0">
        <w:rPr>
          <w:rFonts w:ascii="Book Antiqua" w:eastAsia="宋体" w:hAnsi="Book Antiqua" w:cs="宋体"/>
          <w:sz w:val="24"/>
          <w:szCs w:val="24"/>
          <w:lang w:val="en-US" w:eastAsia="zh-CN"/>
        </w:rPr>
        <w:t xml:space="preserve">, Hu M, Li Y, Lei WZ, Yu YY, Cheng Z, Li L, Shu Y, Wang TC. </w:t>
      </w:r>
      <w:proofErr w:type="gramStart"/>
      <w:r w:rsidRPr="008904C0">
        <w:rPr>
          <w:rFonts w:ascii="Book Antiqua" w:eastAsia="宋体" w:hAnsi="Book Antiqua" w:cs="宋体"/>
          <w:sz w:val="24"/>
          <w:szCs w:val="24"/>
          <w:lang w:val="en-US" w:eastAsia="zh-CN"/>
        </w:rPr>
        <w:t xml:space="preserve">Laparoscopic versus open total </w:t>
      </w:r>
      <w:proofErr w:type="spellStart"/>
      <w:r w:rsidRPr="008904C0">
        <w:rPr>
          <w:rFonts w:ascii="Book Antiqua" w:eastAsia="宋体" w:hAnsi="Book Antiqua" w:cs="宋体"/>
          <w:sz w:val="24"/>
          <w:szCs w:val="24"/>
          <w:lang w:val="en-US" w:eastAsia="zh-CN"/>
        </w:rPr>
        <w:t>mesorectal</w:t>
      </w:r>
      <w:proofErr w:type="spellEnd"/>
      <w:r w:rsidRPr="008904C0">
        <w:rPr>
          <w:rFonts w:ascii="Book Antiqua" w:eastAsia="宋体" w:hAnsi="Book Antiqua" w:cs="宋体"/>
          <w:sz w:val="24"/>
          <w:szCs w:val="24"/>
          <w:lang w:val="en-US" w:eastAsia="zh-CN"/>
        </w:rPr>
        <w:t xml:space="preserve"> excision with anal sphincter preservation for low rectal cancer.</w:t>
      </w:r>
      <w:proofErr w:type="gramEnd"/>
      <w:r w:rsidRPr="008904C0">
        <w:rPr>
          <w:rFonts w:ascii="Book Antiqua" w:eastAsia="宋体" w:hAnsi="Book Antiqua" w:cs="宋体"/>
          <w:sz w:val="24"/>
          <w:szCs w:val="24"/>
          <w:lang w:val="en-US" w:eastAsia="zh-CN"/>
        </w:rPr>
        <w:t> </w:t>
      </w:r>
      <w:proofErr w:type="spellStart"/>
      <w:r w:rsidRPr="008904C0">
        <w:rPr>
          <w:rFonts w:ascii="Book Antiqua" w:eastAsia="宋体" w:hAnsi="Book Antiqua" w:cs="宋体"/>
          <w:i/>
          <w:iCs/>
          <w:sz w:val="24"/>
          <w:szCs w:val="24"/>
          <w:lang w:val="en-US" w:eastAsia="zh-CN"/>
        </w:rPr>
        <w:t>Surg</w:t>
      </w:r>
      <w:proofErr w:type="spellEnd"/>
      <w:r w:rsidRPr="008904C0">
        <w:rPr>
          <w:rFonts w:ascii="Book Antiqua" w:eastAsia="宋体" w:hAnsi="Book Antiqua" w:cs="宋体"/>
          <w:i/>
          <w:iCs/>
          <w:sz w:val="24"/>
          <w:szCs w:val="24"/>
          <w:lang w:val="en-US" w:eastAsia="zh-CN"/>
        </w:rPr>
        <w:t xml:space="preserve"> </w:t>
      </w:r>
      <w:proofErr w:type="spellStart"/>
      <w:r w:rsidRPr="008904C0">
        <w:rPr>
          <w:rFonts w:ascii="Book Antiqua" w:eastAsia="宋体" w:hAnsi="Book Antiqua" w:cs="宋体"/>
          <w:i/>
          <w:iCs/>
          <w:sz w:val="24"/>
          <w:szCs w:val="24"/>
          <w:lang w:val="en-US" w:eastAsia="zh-CN"/>
        </w:rPr>
        <w:t>Endosc</w:t>
      </w:r>
      <w:proofErr w:type="spellEnd"/>
      <w:r w:rsidRPr="008904C0">
        <w:rPr>
          <w:rFonts w:ascii="Book Antiqua" w:eastAsia="宋体" w:hAnsi="Book Antiqua" w:cs="宋体"/>
          <w:sz w:val="24"/>
          <w:szCs w:val="24"/>
          <w:lang w:val="en-US" w:eastAsia="zh-CN"/>
        </w:rPr>
        <w:t> 2004; </w:t>
      </w:r>
      <w:r w:rsidRPr="008904C0">
        <w:rPr>
          <w:rFonts w:ascii="Book Antiqua" w:eastAsia="宋体" w:hAnsi="Book Antiqua" w:cs="宋体"/>
          <w:b/>
          <w:bCs/>
          <w:sz w:val="24"/>
          <w:szCs w:val="24"/>
          <w:lang w:val="en-US" w:eastAsia="zh-CN"/>
        </w:rPr>
        <w:t>18</w:t>
      </w:r>
      <w:r w:rsidRPr="008904C0">
        <w:rPr>
          <w:rFonts w:ascii="Book Antiqua" w:eastAsia="宋体" w:hAnsi="Book Antiqua" w:cs="宋体"/>
          <w:sz w:val="24"/>
          <w:szCs w:val="24"/>
          <w:lang w:val="en-US" w:eastAsia="zh-CN"/>
        </w:rPr>
        <w:t>: 1211-1215 [PMID: 15457380 DOI: 10.1007/s00464-003-9170-1]</w:t>
      </w:r>
    </w:p>
    <w:p w14:paraId="110C8691" w14:textId="77777777" w:rsidR="008904C0" w:rsidRPr="008904C0" w:rsidRDefault="008904C0" w:rsidP="008904C0">
      <w:pPr>
        <w:spacing w:after="0" w:line="360" w:lineRule="auto"/>
        <w:jc w:val="both"/>
        <w:rPr>
          <w:rFonts w:ascii="Book Antiqua" w:eastAsia="宋体" w:hAnsi="Book Antiqua" w:cs="宋体"/>
          <w:sz w:val="24"/>
          <w:szCs w:val="24"/>
          <w:lang w:val="en-US" w:eastAsia="zh-CN"/>
        </w:rPr>
      </w:pPr>
      <w:r w:rsidRPr="008904C0">
        <w:rPr>
          <w:rFonts w:ascii="Book Antiqua" w:eastAsia="宋体" w:hAnsi="Book Antiqua" w:cs="宋体"/>
          <w:sz w:val="24"/>
          <w:szCs w:val="24"/>
          <w:lang w:val="en-US" w:eastAsia="zh-CN"/>
        </w:rPr>
        <w:t>18 </w:t>
      </w:r>
      <w:r w:rsidRPr="008904C0">
        <w:rPr>
          <w:rFonts w:ascii="Book Antiqua" w:eastAsia="宋体" w:hAnsi="Book Antiqua" w:cs="宋体"/>
          <w:b/>
          <w:bCs/>
          <w:sz w:val="24"/>
          <w:szCs w:val="24"/>
          <w:lang w:val="en-US" w:eastAsia="zh-CN"/>
        </w:rPr>
        <w:t>Kang SB</w:t>
      </w:r>
      <w:r w:rsidRPr="008904C0">
        <w:rPr>
          <w:rFonts w:ascii="Book Antiqua" w:eastAsia="宋体" w:hAnsi="Book Antiqua" w:cs="宋体"/>
          <w:sz w:val="24"/>
          <w:szCs w:val="24"/>
          <w:lang w:val="en-US" w:eastAsia="zh-CN"/>
        </w:rPr>
        <w:t xml:space="preserve">, Park JW, </w:t>
      </w:r>
      <w:proofErr w:type="spellStart"/>
      <w:r w:rsidRPr="008904C0">
        <w:rPr>
          <w:rFonts w:ascii="Book Antiqua" w:eastAsia="宋体" w:hAnsi="Book Antiqua" w:cs="宋体"/>
          <w:sz w:val="24"/>
          <w:szCs w:val="24"/>
          <w:lang w:val="en-US" w:eastAsia="zh-CN"/>
        </w:rPr>
        <w:t>Jeong</w:t>
      </w:r>
      <w:proofErr w:type="spellEnd"/>
      <w:r w:rsidRPr="008904C0">
        <w:rPr>
          <w:rFonts w:ascii="Book Antiqua" w:eastAsia="宋体" w:hAnsi="Book Antiqua" w:cs="宋体"/>
          <w:sz w:val="24"/>
          <w:szCs w:val="24"/>
          <w:lang w:val="en-US" w:eastAsia="zh-CN"/>
        </w:rPr>
        <w:t xml:space="preserve"> SY, Nam BH, Choi HS, Kim DW, Lim SB, Lee TG, Kim DY, Kim JS, Chang HJ, Lee HS, Kim SY, Jung KH, Hong YS, Kim JH, </w:t>
      </w:r>
      <w:proofErr w:type="spellStart"/>
      <w:r w:rsidRPr="008904C0">
        <w:rPr>
          <w:rFonts w:ascii="Book Antiqua" w:eastAsia="宋体" w:hAnsi="Book Antiqua" w:cs="宋体"/>
          <w:sz w:val="24"/>
          <w:szCs w:val="24"/>
          <w:lang w:val="en-US" w:eastAsia="zh-CN"/>
        </w:rPr>
        <w:t>Sohn</w:t>
      </w:r>
      <w:proofErr w:type="spellEnd"/>
      <w:r w:rsidRPr="008904C0">
        <w:rPr>
          <w:rFonts w:ascii="Book Antiqua" w:eastAsia="宋体" w:hAnsi="Book Antiqua" w:cs="宋体"/>
          <w:sz w:val="24"/>
          <w:szCs w:val="24"/>
          <w:lang w:val="en-US" w:eastAsia="zh-CN"/>
        </w:rPr>
        <w:t xml:space="preserve"> DK, Kim DH, Oh JH. Open versus laparoscopic surgery for mid or low rectal cancer after neoadjuvant </w:t>
      </w:r>
      <w:proofErr w:type="spellStart"/>
      <w:r w:rsidRPr="008904C0">
        <w:rPr>
          <w:rFonts w:ascii="Book Antiqua" w:eastAsia="宋体" w:hAnsi="Book Antiqua" w:cs="宋体"/>
          <w:sz w:val="24"/>
          <w:szCs w:val="24"/>
          <w:lang w:val="en-US" w:eastAsia="zh-CN"/>
        </w:rPr>
        <w:t>chemoradiotherapy</w:t>
      </w:r>
      <w:proofErr w:type="spellEnd"/>
      <w:r w:rsidRPr="008904C0">
        <w:rPr>
          <w:rFonts w:ascii="Book Antiqua" w:eastAsia="宋体" w:hAnsi="Book Antiqua" w:cs="宋体"/>
          <w:sz w:val="24"/>
          <w:szCs w:val="24"/>
          <w:lang w:val="en-US" w:eastAsia="zh-CN"/>
        </w:rPr>
        <w:t xml:space="preserve"> (COREAN trial): short-term outcomes of an open-</w:t>
      </w:r>
      <w:r w:rsidRPr="008904C0">
        <w:rPr>
          <w:rFonts w:ascii="Book Antiqua" w:eastAsia="宋体" w:hAnsi="Book Antiqua" w:cs="宋体"/>
          <w:sz w:val="24"/>
          <w:szCs w:val="24"/>
          <w:lang w:val="en-US" w:eastAsia="zh-CN"/>
        </w:rPr>
        <w:lastRenderedPageBreak/>
        <w:t xml:space="preserve">label </w:t>
      </w:r>
      <w:proofErr w:type="spellStart"/>
      <w:r w:rsidRPr="008904C0">
        <w:rPr>
          <w:rFonts w:ascii="Book Antiqua" w:eastAsia="宋体" w:hAnsi="Book Antiqua" w:cs="宋体"/>
          <w:sz w:val="24"/>
          <w:szCs w:val="24"/>
          <w:lang w:val="en-US" w:eastAsia="zh-CN"/>
        </w:rPr>
        <w:t>randomised</w:t>
      </w:r>
      <w:proofErr w:type="spellEnd"/>
      <w:r w:rsidRPr="008904C0">
        <w:rPr>
          <w:rFonts w:ascii="Book Antiqua" w:eastAsia="宋体" w:hAnsi="Book Antiqua" w:cs="宋体"/>
          <w:sz w:val="24"/>
          <w:szCs w:val="24"/>
          <w:lang w:val="en-US" w:eastAsia="zh-CN"/>
        </w:rPr>
        <w:t xml:space="preserve"> controlled trial. </w:t>
      </w:r>
      <w:r w:rsidRPr="008904C0">
        <w:rPr>
          <w:rFonts w:ascii="Book Antiqua" w:eastAsia="宋体" w:hAnsi="Book Antiqua" w:cs="宋体"/>
          <w:i/>
          <w:iCs/>
          <w:sz w:val="24"/>
          <w:szCs w:val="24"/>
          <w:lang w:val="en-US" w:eastAsia="zh-CN"/>
        </w:rPr>
        <w:t xml:space="preserve">Lancet </w:t>
      </w:r>
      <w:proofErr w:type="spellStart"/>
      <w:r w:rsidRPr="008904C0">
        <w:rPr>
          <w:rFonts w:ascii="Book Antiqua" w:eastAsia="宋体" w:hAnsi="Book Antiqua" w:cs="宋体"/>
          <w:i/>
          <w:iCs/>
          <w:sz w:val="24"/>
          <w:szCs w:val="24"/>
          <w:lang w:val="en-US" w:eastAsia="zh-CN"/>
        </w:rPr>
        <w:t>Oncol</w:t>
      </w:r>
      <w:proofErr w:type="spellEnd"/>
      <w:r w:rsidRPr="008904C0">
        <w:rPr>
          <w:rFonts w:ascii="Book Antiqua" w:eastAsia="宋体" w:hAnsi="Book Antiqua" w:cs="宋体"/>
          <w:sz w:val="24"/>
          <w:szCs w:val="24"/>
          <w:lang w:val="en-US" w:eastAsia="zh-CN"/>
        </w:rPr>
        <w:t> 2010; </w:t>
      </w:r>
      <w:r w:rsidRPr="008904C0">
        <w:rPr>
          <w:rFonts w:ascii="Book Antiqua" w:eastAsia="宋体" w:hAnsi="Book Antiqua" w:cs="宋体"/>
          <w:b/>
          <w:bCs/>
          <w:sz w:val="24"/>
          <w:szCs w:val="24"/>
          <w:lang w:val="en-US" w:eastAsia="zh-CN"/>
        </w:rPr>
        <w:t>11</w:t>
      </w:r>
      <w:r w:rsidRPr="008904C0">
        <w:rPr>
          <w:rFonts w:ascii="Book Antiqua" w:eastAsia="宋体" w:hAnsi="Book Antiqua" w:cs="宋体"/>
          <w:sz w:val="24"/>
          <w:szCs w:val="24"/>
          <w:lang w:val="en-US" w:eastAsia="zh-CN"/>
        </w:rPr>
        <w:t>: 637-645 [PMID: 20610322 DOI: 10.1016/S1470-2045(10)70131-5]</w:t>
      </w:r>
    </w:p>
    <w:p w14:paraId="289326F1" w14:textId="77777777" w:rsidR="008904C0" w:rsidRPr="008904C0" w:rsidRDefault="008904C0" w:rsidP="008904C0">
      <w:pPr>
        <w:spacing w:after="0" w:line="360" w:lineRule="auto"/>
        <w:jc w:val="both"/>
        <w:rPr>
          <w:rFonts w:ascii="Book Antiqua" w:eastAsia="宋体" w:hAnsi="Book Antiqua" w:cs="宋体"/>
          <w:sz w:val="24"/>
          <w:szCs w:val="24"/>
          <w:lang w:val="en-US" w:eastAsia="zh-CN"/>
        </w:rPr>
      </w:pPr>
      <w:r w:rsidRPr="008904C0">
        <w:rPr>
          <w:rFonts w:ascii="Book Antiqua" w:eastAsia="宋体" w:hAnsi="Book Antiqua" w:cs="宋体"/>
          <w:sz w:val="24"/>
          <w:szCs w:val="24"/>
          <w:lang w:val="en-US" w:eastAsia="zh-CN"/>
        </w:rPr>
        <w:t xml:space="preserve">19 </w:t>
      </w:r>
      <w:r w:rsidRPr="008904C0">
        <w:rPr>
          <w:rFonts w:ascii="Book Antiqua" w:eastAsia="宋体" w:hAnsi="Book Antiqua" w:cs="宋体"/>
          <w:b/>
          <w:sz w:val="24"/>
          <w:szCs w:val="24"/>
          <w:lang w:val="en-US" w:eastAsia="zh-CN"/>
        </w:rPr>
        <w:t>Dhruva Rao PK</w:t>
      </w:r>
      <w:r w:rsidRPr="008904C0">
        <w:rPr>
          <w:rFonts w:ascii="Book Antiqua" w:eastAsia="宋体" w:hAnsi="Book Antiqua" w:cs="宋体"/>
          <w:sz w:val="24"/>
          <w:szCs w:val="24"/>
          <w:lang w:val="en-US" w:eastAsia="zh-CN"/>
        </w:rPr>
        <w:t xml:space="preserve">, Nair MS, </w:t>
      </w:r>
      <w:proofErr w:type="spellStart"/>
      <w:r w:rsidRPr="008904C0">
        <w:rPr>
          <w:rFonts w:ascii="Book Antiqua" w:eastAsia="宋体" w:hAnsi="Book Antiqua" w:cs="宋体"/>
          <w:sz w:val="24"/>
          <w:szCs w:val="24"/>
          <w:lang w:val="en-US" w:eastAsia="zh-CN"/>
        </w:rPr>
        <w:t>Haray</w:t>
      </w:r>
      <w:proofErr w:type="spellEnd"/>
      <w:r w:rsidRPr="008904C0">
        <w:rPr>
          <w:rFonts w:ascii="Book Antiqua" w:eastAsia="宋体" w:hAnsi="Book Antiqua" w:cs="宋体"/>
          <w:sz w:val="24"/>
          <w:szCs w:val="24"/>
          <w:lang w:val="en-US" w:eastAsia="zh-CN"/>
        </w:rPr>
        <w:t xml:space="preserve"> PN. Feasibility and oncological outcomes of laparoscopic rectal resection following neo-adjuvant chemo-radiotherapy: A systematic review. </w:t>
      </w:r>
      <w:r w:rsidRPr="008904C0">
        <w:rPr>
          <w:rFonts w:ascii="Book Antiqua" w:eastAsia="宋体" w:hAnsi="Book Antiqua" w:cs="宋体"/>
          <w:i/>
          <w:sz w:val="24"/>
          <w:szCs w:val="24"/>
          <w:lang w:val="en-US" w:eastAsia="zh-CN"/>
        </w:rPr>
        <w:t xml:space="preserve">World J </w:t>
      </w:r>
      <w:proofErr w:type="spellStart"/>
      <w:r w:rsidRPr="008904C0">
        <w:rPr>
          <w:rFonts w:ascii="Book Antiqua" w:eastAsia="宋体" w:hAnsi="Book Antiqua" w:cs="宋体"/>
          <w:i/>
          <w:sz w:val="24"/>
          <w:szCs w:val="24"/>
          <w:lang w:val="en-US" w:eastAsia="zh-CN"/>
        </w:rPr>
        <w:t>Surg</w:t>
      </w:r>
      <w:proofErr w:type="spellEnd"/>
      <w:r w:rsidRPr="008904C0">
        <w:rPr>
          <w:rFonts w:ascii="Book Antiqua" w:eastAsia="宋体" w:hAnsi="Book Antiqua" w:cs="宋体"/>
          <w:i/>
          <w:sz w:val="24"/>
          <w:szCs w:val="24"/>
          <w:lang w:val="en-US" w:eastAsia="zh-CN"/>
        </w:rPr>
        <w:t xml:space="preserve"> </w:t>
      </w:r>
      <w:proofErr w:type="spellStart"/>
      <w:r w:rsidRPr="008904C0">
        <w:rPr>
          <w:rFonts w:ascii="Book Antiqua" w:eastAsia="宋体" w:hAnsi="Book Antiqua" w:cs="宋体"/>
          <w:i/>
          <w:sz w:val="24"/>
          <w:szCs w:val="24"/>
          <w:lang w:val="en-US" w:eastAsia="zh-CN"/>
        </w:rPr>
        <w:t>Proced</w:t>
      </w:r>
      <w:proofErr w:type="spellEnd"/>
      <w:r w:rsidRPr="008904C0">
        <w:rPr>
          <w:rFonts w:ascii="Book Antiqua" w:eastAsia="宋体" w:hAnsi="Book Antiqua" w:cs="宋体"/>
          <w:sz w:val="24"/>
          <w:szCs w:val="24"/>
          <w:lang w:val="en-US" w:eastAsia="zh-CN"/>
        </w:rPr>
        <w:t xml:space="preserve"> 2015; </w:t>
      </w:r>
      <w:r w:rsidRPr="008904C0">
        <w:rPr>
          <w:rFonts w:ascii="Book Antiqua" w:eastAsia="宋体" w:hAnsi="Book Antiqua" w:cs="宋体"/>
          <w:b/>
          <w:sz w:val="24"/>
          <w:szCs w:val="24"/>
          <w:lang w:val="en-US" w:eastAsia="zh-CN"/>
        </w:rPr>
        <w:t>5</w:t>
      </w:r>
      <w:r w:rsidRPr="008904C0">
        <w:rPr>
          <w:rFonts w:ascii="Book Antiqua" w:eastAsia="宋体" w:hAnsi="Book Antiqua" w:cs="宋体"/>
          <w:sz w:val="24"/>
          <w:szCs w:val="24"/>
          <w:lang w:val="en-US" w:eastAsia="zh-CN"/>
        </w:rPr>
        <w:t>: 147-154</w:t>
      </w:r>
      <w:r w:rsidRPr="008904C0">
        <w:rPr>
          <w:rFonts w:ascii="Book Antiqua" w:eastAsia="宋体" w:hAnsi="Book Antiqua" w:cs="宋体" w:hint="eastAsia"/>
          <w:sz w:val="24"/>
          <w:szCs w:val="24"/>
          <w:lang w:val="en-US" w:eastAsia="zh-CN"/>
        </w:rPr>
        <w:t xml:space="preserve"> </w:t>
      </w:r>
      <w:r w:rsidRPr="008904C0">
        <w:rPr>
          <w:rFonts w:ascii="Book Antiqua" w:eastAsia="宋体" w:hAnsi="Book Antiqua" w:cs="宋体"/>
          <w:sz w:val="24"/>
          <w:szCs w:val="24"/>
          <w:lang w:val="en-US" w:eastAsia="zh-CN"/>
        </w:rPr>
        <w:t>[DOI: 10.5412/wjsp.v5.i1.147]</w:t>
      </w:r>
    </w:p>
    <w:p w14:paraId="3049C338" w14:textId="77777777" w:rsidR="008904C0" w:rsidRPr="008904C0" w:rsidRDefault="008904C0" w:rsidP="008904C0">
      <w:pPr>
        <w:spacing w:after="0" w:line="360" w:lineRule="auto"/>
        <w:jc w:val="both"/>
        <w:rPr>
          <w:rFonts w:ascii="Book Antiqua" w:eastAsia="宋体" w:hAnsi="Book Antiqua" w:cs="宋体"/>
          <w:sz w:val="24"/>
          <w:szCs w:val="24"/>
          <w:lang w:val="en-US" w:eastAsia="zh-CN"/>
        </w:rPr>
      </w:pPr>
      <w:r w:rsidRPr="008904C0">
        <w:rPr>
          <w:rFonts w:ascii="Book Antiqua" w:eastAsia="宋体" w:hAnsi="Book Antiqua" w:cs="宋体"/>
          <w:sz w:val="24"/>
          <w:szCs w:val="24"/>
          <w:lang w:val="en-US" w:eastAsia="zh-CN"/>
        </w:rPr>
        <w:t>20 </w:t>
      </w:r>
      <w:r w:rsidRPr="008904C0">
        <w:rPr>
          <w:rFonts w:ascii="Book Antiqua" w:eastAsia="宋体" w:hAnsi="Book Antiqua" w:cs="宋体"/>
          <w:b/>
          <w:bCs/>
          <w:sz w:val="24"/>
          <w:szCs w:val="24"/>
          <w:lang w:val="en-US" w:eastAsia="zh-CN"/>
        </w:rPr>
        <w:t>Stevenson AR</w:t>
      </w:r>
      <w:r w:rsidRPr="008904C0">
        <w:rPr>
          <w:rFonts w:ascii="Book Antiqua" w:eastAsia="宋体" w:hAnsi="Book Antiqua" w:cs="宋体"/>
          <w:sz w:val="24"/>
          <w:szCs w:val="24"/>
          <w:lang w:val="en-US" w:eastAsia="zh-CN"/>
        </w:rPr>
        <w:t xml:space="preserve">, Solomon MJ, Lumley JW, Hewett P, </w:t>
      </w:r>
      <w:proofErr w:type="spellStart"/>
      <w:r w:rsidRPr="008904C0">
        <w:rPr>
          <w:rFonts w:ascii="Book Antiqua" w:eastAsia="宋体" w:hAnsi="Book Antiqua" w:cs="宋体"/>
          <w:sz w:val="24"/>
          <w:szCs w:val="24"/>
          <w:lang w:val="en-US" w:eastAsia="zh-CN"/>
        </w:rPr>
        <w:t>Clouston</w:t>
      </w:r>
      <w:proofErr w:type="spellEnd"/>
      <w:r w:rsidRPr="008904C0">
        <w:rPr>
          <w:rFonts w:ascii="Book Antiqua" w:eastAsia="宋体" w:hAnsi="Book Antiqua" w:cs="宋体"/>
          <w:sz w:val="24"/>
          <w:szCs w:val="24"/>
          <w:lang w:val="en-US" w:eastAsia="zh-CN"/>
        </w:rPr>
        <w:t xml:space="preserve"> AD, </w:t>
      </w:r>
      <w:proofErr w:type="spellStart"/>
      <w:r w:rsidRPr="008904C0">
        <w:rPr>
          <w:rFonts w:ascii="Book Antiqua" w:eastAsia="宋体" w:hAnsi="Book Antiqua" w:cs="宋体"/>
          <w:sz w:val="24"/>
          <w:szCs w:val="24"/>
          <w:lang w:val="en-US" w:eastAsia="zh-CN"/>
        </w:rPr>
        <w:t>Gebski</w:t>
      </w:r>
      <w:proofErr w:type="spellEnd"/>
      <w:r w:rsidRPr="008904C0">
        <w:rPr>
          <w:rFonts w:ascii="Book Antiqua" w:eastAsia="宋体" w:hAnsi="Book Antiqua" w:cs="宋体"/>
          <w:sz w:val="24"/>
          <w:szCs w:val="24"/>
          <w:lang w:val="en-US" w:eastAsia="zh-CN"/>
        </w:rPr>
        <w:t xml:space="preserve"> VJ, Davies L, Wilson K, Hague W, </w:t>
      </w:r>
      <w:proofErr w:type="spellStart"/>
      <w:r w:rsidRPr="008904C0">
        <w:rPr>
          <w:rFonts w:ascii="Book Antiqua" w:eastAsia="宋体" w:hAnsi="Book Antiqua" w:cs="宋体"/>
          <w:sz w:val="24"/>
          <w:szCs w:val="24"/>
          <w:lang w:val="en-US" w:eastAsia="zh-CN"/>
        </w:rPr>
        <w:t>Simes</w:t>
      </w:r>
      <w:proofErr w:type="spellEnd"/>
      <w:r w:rsidRPr="008904C0">
        <w:rPr>
          <w:rFonts w:ascii="Book Antiqua" w:eastAsia="宋体" w:hAnsi="Book Antiqua" w:cs="宋体"/>
          <w:sz w:val="24"/>
          <w:szCs w:val="24"/>
          <w:lang w:val="en-US" w:eastAsia="zh-CN"/>
        </w:rPr>
        <w:t xml:space="preserve"> J. Effect of Laparoscopic-Assisted Resection vs Open Resection on Pathological Outcomes in Rectal Cancer: The </w:t>
      </w:r>
      <w:proofErr w:type="spellStart"/>
      <w:r w:rsidRPr="008904C0">
        <w:rPr>
          <w:rFonts w:ascii="Book Antiqua" w:eastAsia="宋体" w:hAnsi="Book Antiqua" w:cs="宋体"/>
          <w:sz w:val="24"/>
          <w:szCs w:val="24"/>
          <w:lang w:val="en-US" w:eastAsia="zh-CN"/>
        </w:rPr>
        <w:t>ALaCaRT</w:t>
      </w:r>
      <w:proofErr w:type="spellEnd"/>
      <w:r w:rsidRPr="008904C0">
        <w:rPr>
          <w:rFonts w:ascii="Book Antiqua" w:eastAsia="宋体" w:hAnsi="Book Antiqua" w:cs="宋体"/>
          <w:sz w:val="24"/>
          <w:szCs w:val="24"/>
          <w:lang w:val="en-US" w:eastAsia="zh-CN"/>
        </w:rPr>
        <w:t xml:space="preserve"> Randomized Clinical Trial. </w:t>
      </w:r>
      <w:r w:rsidRPr="008904C0">
        <w:rPr>
          <w:rFonts w:ascii="Book Antiqua" w:eastAsia="宋体" w:hAnsi="Book Antiqua" w:cs="宋体"/>
          <w:i/>
          <w:iCs/>
          <w:sz w:val="24"/>
          <w:szCs w:val="24"/>
          <w:lang w:val="en-US" w:eastAsia="zh-CN"/>
        </w:rPr>
        <w:t>JAMA</w:t>
      </w:r>
      <w:r w:rsidRPr="008904C0">
        <w:rPr>
          <w:rFonts w:ascii="Book Antiqua" w:eastAsia="宋体" w:hAnsi="Book Antiqua" w:cs="宋体"/>
          <w:sz w:val="24"/>
          <w:szCs w:val="24"/>
          <w:lang w:val="en-US" w:eastAsia="zh-CN"/>
        </w:rPr>
        <w:t> 2015; </w:t>
      </w:r>
      <w:r w:rsidRPr="008904C0">
        <w:rPr>
          <w:rFonts w:ascii="Book Antiqua" w:eastAsia="宋体" w:hAnsi="Book Antiqua" w:cs="宋体"/>
          <w:b/>
          <w:bCs/>
          <w:sz w:val="24"/>
          <w:szCs w:val="24"/>
          <w:lang w:val="en-US" w:eastAsia="zh-CN"/>
        </w:rPr>
        <w:t>314</w:t>
      </w:r>
      <w:r w:rsidRPr="008904C0">
        <w:rPr>
          <w:rFonts w:ascii="Book Antiqua" w:eastAsia="宋体" w:hAnsi="Book Antiqua" w:cs="宋体"/>
          <w:sz w:val="24"/>
          <w:szCs w:val="24"/>
          <w:lang w:val="en-US" w:eastAsia="zh-CN"/>
        </w:rPr>
        <w:t>: 1356-1363 [PMID: 26441180 DOI: 10.1001/jama.2015.12009]</w:t>
      </w:r>
    </w:p>
    <w:p w14:paraId="18D302C1" w14:textId="77777777" w:rsidR="008904C0" w:rsidRPr="008904C0" w:rsidRDefault="008904C0" w:rsidP="008904C0">
      <w:pPr>
        <w:spacing w:after="0" w:line="360" w:lineRule="auto"/>
        <w:jc w:val="both"/>
        <w:rPr>
          <w:rFonts w:ascii="Book Antiqua" w:eastAsia="宋体" w:hAnsi="Book Antiqua" w:cs="宋体"/>
          <w:sz w:val="24"/>
          <w:szCs w:val="24"/>
          <w:lang w:val="en-US" w:eastAsia="zh-CN"/>
        </w:rPr>
      </w:pPr>
      <w:r w:rsidRPr="008904C0">
        <w:rPr>
          <w:rFonts w:ascii="Book Antiqua" w:eastAsia="宋体" w:hAnsi="Book Antiqua" w:cs="宋体"/>
          <w:sz w:val="24"/>
          <w:szCs w:val="24"/>
          <w:lang w:val="en-US" w:eastAsia="zh-CN"/>
        </w:rPr>
        <w:t>21 </w:t>
      </w:r>
      <w:proofErr w:type="spellStart"/>
      <w:r w:rsidRPr="008904C0">
        <w:rPr>
          <w:rFonts w:ascii="Book Antiqua" w:eastAsia="宋体" w:hAnsi="Book Antiqua" w:cs="宋体"/>
          <w:b/>
          <w:bCs/>
          <w:sz w:val="24"/>
          <w:szCs w:val="24"/>
          <w:lang w:val="en-US" w:eastAsia="zh-CN"/>
        </w:rPr>
        <w:t>Fleshman</w:t>
      </w:r>
      <w:proofErr w:type="spellEnd"/>
      <w:r w:rsidRPr="008904C0">
        <w:rPr>
          <w:rFonts w:ascii="Book Antiqua" w:eastAsia="宋体" w:hAnsi="Book Antiqua" w:cs="宋体"/>
          <w:b/>
          <w:bCs/>
          <w:sz w:val="24"/>
          <w:szCs w:val="24"/>
          <w:lang w:val="en-US" w:eastAsia="zh-CN"/>
        </w:rPr>
        <w:t xml:space="preserve"> J</w:t>
      </w:r>
      <w:r w:rsidRPr="008904C0">
        <w:rPr>
          <w:rFonts w:ascii="Book Antiqua" w:eastAsia="宋体" w:hAnsi="Book Antiqua" w:cs="宋体"/>
          <w:sz w:val="24"/>
          <w:szCs w:val="24"/>
          <w:lang w:val="en-US" w:eastAsia="zh-CN"/>
        </w:rPr>
        <w:t xml:space="preserve">, </w:t>
      </w:r>
      <w:proofErr w:type="spellStart"/>
      <w:r w:rsidRPr="008904C0">
        <w:rPr>
          <w:rFonts w:ascii="Book Antiqua" w:eastAsia="宋体" w:hAnsi="Book Antiqua" w:cs="宋体"/>
          <w:sz w:val="24"/>
          <w:szCs w:val="24"/>
          <w:lang w:val="en-US" w:eastAsia="zh-CN"/>
        </w:rPr>
        <w:t>Branda</w:t>
      </w:r>
      <w:proofErr w:type="spellEnd"/>
      <w:r w:rsidRPr="008904C0">
        <w:rPr>
          <w:rFonts w:ascii="Book Antiqua" w:eastAsia="宋体" w:hAnsi="Book Antiqua" w:cs="宋体"/>
          <w:sz w:val="24"/>
          <w:szCs w:val="24"/>
          <w:lang w:val="en-US" w:eastAsia="zh-CN"/>
        </w:rPr>
        <w:t xml:space="preserve"> M, Sargent DJ, </w:t>
      </w:r>
      <w:proofErr w:type="spellStart"/>
      <w:r w:rsidRPr="008904C0">
        <w:rPr>
          <w:rFonts w:ascii="Book Antiqua" w:eastAsia="宋体" w:hAnsi="Book Antiqua" w:cs="宋体"/>
          <w:sz w:val="24"/>
          <w:szCs w:val="24"/>
          <w:lang w:val="en-US" w:eastAsia="zh-CN"/>
        </w:rPr>
        <w:t>Boller</w:t>
      </w:r>
      <w:proofErr w:type="spellEnd"/>
      <w:r w:rsidRPr="008904C0">
        <w:rPr>
          <w:rFonts w:ascii="Book Antiqua" w:eastAsia="宋体" w:hAnsi="Book Antiqua" w:cs="宋体"/>
          <w:sz w:val="24"/>
          <w:szCs w:val="24"/>
          <w:lang w:val="en-US" w:eastAsia="zh-CN"/>
        </w:rPr>
        <w:t xml:space="preserve"> AM, George V, Abbas M, Peters WR, Maun D, Chang G, </w:t>
      </w:r>
      <w:proofErr w:type="spellStart"/>
      <w:r w:rsidRPr="008904C0">
        <w:rPr>
          <w:rFonts w:ascii="Book Antiqua" w:eastAsia="宋体" w:hAnsi="Book Antiqua" w:cs="宋体"/>
          <w:sz w:val="24"/>
          <w:szCs w:val="24"/>
          <w:lang w:val="en-US" w:eastAsia="zh-CN"/>
        </w:rPr>
        <w:t>Herline</w:t>
      </w:r>
      <w:proofErr w:type="spellEnd"/>
      <w:r w:rsidRPr="008904C0">
        <w:rPr>
          <w:rFonts w:ascii="Book Antiqua" w:eastAsia="宋体" w:hAnsi="Book Antiqua" w:cs="宋体"/>
          <w:sz w:val="24"/>
          <w:szCs w:val="24"/>
          <w:lang w:val="en-US" w:eastAsia="zh-CN"/>
        </w:rPr>
        <w:t xml:space="preserve"> A, </w:t>
      </w:r>
      <w:proofErr w:type="spellStart"/>
      <w:r w:rsidRPr="008904C0">
        <w:rPr>
          <w:rFonts w:ascii="Book Antiqua" w:eastAsia="宋体" w:hAnsi="Book Antiqua" w:cs="宋体"/>
          <w:sz w:val="24"/>
          <w:szCs w:val="24"/>
          <w:lang w:val="en-US" w:eastAsia="zh-CN"/>
        </w:rPr>
        <w:t>Fichera</w:t>
      </w:r>
      <w:proofErr w:type="spellEnd"/>
      <w:r w:rsidRPr="008904C0">
        <w:rPr>
          <w:rFonts w:ascii="Book Antiqua" w:eastAsia="宋体" w:hAnsi="Book Antiqua" w:cs="宋体"/>
          <w:sz w:val="24"/>
          <w:szCs w:val="24"/>
          <w:lang w:val="en-US" w:eastAsia="zh-CN"/>
        </w:rPr>
        <w:t xml:space="preserve"> A, </w:t>
      </w:r>
      <w:proofErr w:type="spellStart"/>
      <w:r w:rsidRPr="008904C0">
        <w:rPr>
          <w:rFonts w:ascii="Book Antiqua" w:eastAsia="宋体" w:hAnsi="Book Antiqua" w:cs="宋体"/>
          <w:sz w:val="24"/>
          <w:szCs w:val="24"/>
          <w:lang w:val="en-US" w:eastAsia="zh-CN"/>
        </w:rPr>
        <w:t>Mutch</w:t>
      </w:r>
      <w:proofErr w:type="spellEnd"/>
      <w:r w:rsidRPr="008904C0">
        <w:rPr>
          <w:rFonts w:ascii="Book Antiqua" w:eastAsia="宋体" w:hAnsi="Book Antiqua" w:cs="宋体"/>
          <w:sz w:val="24"/>
          <w:szCs w:val="24"/>
          <w:lang w:val="en-US" w:eastAsia="zh-CN"/>
        </w:rPr>
        <w:t xml:space="preserve"> M, </w:t>
      </w:r>
      <w:proofErr w:type="spellStart"/>
      <w:r w:rsidRPr="008904C0">
        <w:rPr>
          <w:rFonts w:ascii="Book Antiqua" w:eastAsia="宋体" w:hAnsi="Book Antiqua" w:cs="宋体"/>
          <w:sz w:val="24"/>
          <w:szCs w:val="24"/>
          <w:lang w:val="en-US" w:eastAsia="zh-CN"/>
        </w:rPr>
        <w:t>Wexner</w:t>
      </w:r>
      <w:proofErr w:type="spellEnd"/>
      <w:r w:rsidRPr="008904C0">
        <w:rPr>
          <w:rFonts w:ascii="Book Antiqua" w:eastAsia="宋体" w:hAnsi="Book Antiqua" w:cs="宋体"/>
          <w:sz w:val="24"/>
          <w:szCs w:val="24"/>
          <w:lang w:val="en-US" w:eastAsia="zh-CN"/>
        </w:rPr>
        <w:t xml:space="preserve"> S, </w:t>
      </w:r>
      <w:proofErr w:type="spellStart"/>
      <w:r w:rsidRPr="008904C0">
        <w:rPr>
          <w:rFonts w:ascii="Book Antiqua" w:eastAsia="宋体" w:hAnsi="Book Antiqua" w:cs="宋体"/>
          <w:sz w:val="24"/>
          <w:szCs w:val="24"/>
          <w:lang w:val="en-US" w:eastAsia="zh-CN"/>
        </w:rPr>
        <w:t>Whiteford</w:t>
      </w:r>
      <w:proofErr w:type="spellEnd"/>
      <w:r w:rsidRPr="008904C0">
        <w:rPr>
          <w:rFonts w:ascii="Book Antiqua" w:eastAsia="宋体" w:hAnsi="Book Antiqua" w:cs="宋体"/>
          <w:sz w:val="24"/>
          <w:szCs w:val="24"/>
          <w:lang w:val="en-US" w:eastAsia="zh-CN"/>
        </w:rPr>
        <w:t xml:space="preserve"> M, Marks J, Birnbaum E, </w:t>
      </w:r>
      <w:proofErr w:type="spellStart"/>
      <w:r w:rsidRPr="008904C0">
        <w:rPr>
          <w:rFonts w:ascii="Book Antiqua" w:eastAsia="宋体" w:hAnsi="Book Antiqua" w:cs="宋体"/>
          <w:sz w:val="24"/>
          <w:szCs w:val="24"/>
          <w:lang w:val="en-US" w:eastAsia="zh-CN"/>
        </w:rPr>
        <w:t>Margolin</w:t>
      </w:r>
      <w:proofErr w:type="spellEnd"/>
      <w:r w:rsidRPr="008904C0">
        <w:rPr>
          <w:rFonts w:ascii="Book Antiqua" w:eastAsia="宋体" w:hAnsi="Book Antiqua" w:cs="宋体"/>
          <w:sz w:val="24"/>
          <w:szCs w:val="24"/>
          <w:lang w:val="en-US" w:eastAsia="zh-CN"/>
        </w:rPr>
        <w:t xml:space="preserve"> D, Larson D, Marcello P, Posner M, Read T, Monson J, Wren SM, Pisters PW, Nelson H. Effect of Laparoscopic-Assisted Resection vs Open Resection of Stage II or III Rectal Cancer on Pathologic Outcomes: The ACOSOG Z6051 Randomized Clinical Trial. </w:t>
      </w:r>
      <w:r w:rsidRPr="008904C0">
        <w:rPr>
          <w:rFonts w:ascii="Book Antiqua" w:eastAsia="宋体" w:hAnsi="Book Antiqua" w:cs="宋体"/>
          <w:i/>
          <w:iCs/>
          <w:sz w:val="24"/>
          <w:szCs w:val="24"/>
          <w:lang w:val="en-US" w:eastAsia="zh-CN"/>
        </w:rPr>
        <w:t>JAMA</w:t>
      </w:r>
      <w:r w:rsidRPr="008904C0">
        <w:rPr>
          <w:rFonts w:ascii="Book Antiqua" w:eastAsia="宋体" w:hAnsi="Book Antiqua" w:cs="宋体"/>
          <w:sz w:val="24"/>
          <w:szCs w:val="24"/>
          <w:lang w:val="en-US" w:eastAsia="zh-CN"/>
        </w:rPr>
        <w:t> 2015; </w:t>
      </w:r>
      <w:r w:rsidRPr="008904C0">
        <w:rPr>
          <w:rFonts w:ascii="Book Antiqua" w:eastAsia="宋体" w:hAnsi="Book Antiqua" w:cs="宋体"/>
          <w:b/>
          <w:bCs/>
          <w:sz w:val="24"/>
          <w:szCs w:val="24"/>
          <w:lang w:val="en-US" w:eastAsia="zh-CN"/>
        </w:rPr>
        <w:t>314</w:t>
      </w:r>
      <w:r w:rsidRPr="008904C0">
        <w:rPr>
          <w:rFonts w:ascii="Book Antiqua" w:eastAsia="宋体" w:hAnsi="Book Antiqua" w:cs="宋体"/>
          <w:sz w:val="24"/>
          <w:szCs w:val="24"/>
          <w:lang w:val="en-US" w:eastAsia="zh-CN"/>
        </w:rPr>
        <w:t>: 1346-1355 [PMID: 26441179 DOI: 10.1001/jama.2015.10529]</w:t>
      </w:r>
    </w:p>
    <w:p w14:paraId="721D5D8F" w14:textId="77777777" w:rsidR="008904C0" w:rsidRPr="008904C0" w:rsidRDefault="008904C0" w:rsidP="008904C0">
      <w:pPr>
        <w:spacing w:after="0" w:line="360" w:lineRule="auto"/>
        <w:jc w:val="both"/>
        <w:rPr>
          <w:rFonts w:ascii="Book Antiqua" w:eastAsia="宋体" w:hAnsi="Book Antiqua" w:cs="宋体"/>
          <w:sz w:val="24"/>
          <w:szCs w:val="24"/>
          <w:lang w:val="en-US" w:eastAsia="zh-CN"/>
        </w:rPr>
      </w:pPr>
      <w:r w:rsidRPr="008904C0">
        <w:rPr>
          <w:rFonts w:ascii="Book Antiqua" w:eastAsia="宋体" w:hAnsi="Book Antiqua" w:cs="宋体"/>
          <w:sz w:val="24"/>
          <w:szCs w:val="24"/>
          <w:lang w:val="en-US" w:eastAsia="zh-CN"/>
        </w:rPr>
        <w:t>22 </w:t>
      </w:r>
      <w:r w:rsidRPr="008904C0">
        <w:rPr>
          <w:rFonts w:ascii="Book Antiqua" w:eastAsia="宋体" w:hAnsi="Book Antiqua" w:cs="宋体"/>
          <w:b/>
          <w:bCs/>
          <w:sz w:val="24"/>
          <w:szCs w:val="24"/>
          <w:lang w:val="en-US" w:eastAsia="zh-CN"/>
        </w:rPr>
        <w:t>Shah PR</w:t>
      </w:r>
      <w:r w:rsidRPr="008904C0">
        <w:rPr>
          <w:rFonts w:ascii="Book Antiqua" w:eastAsia="宋体" w:hAnsi="Book Antiqua" w:cs="宋体"/>
          <w:sz w:val="24"/>
          <w:szCs w:val="24"/>
          <w:lang w:val="en-US" w:eastAsia="zh-CN"/>
        </w:rPr>
        <w:t xml:space="preserve">, Gupta V, </w:t>
      </w:r>
      <w:proofErr w:type="spellStart"/>
      <w:r w:rsidRPr="008904C0">
        <w:rPr>
          <w:rFonts w:ascii="Book Antiqua" w:eastAsia="宋体" w:hAnsi="Book Antiqua" w:cs="宋体"/>
          <w:sz w:val="24"/>
          <w:szCs w:val="24"/>
          <w:lang w:val="en-US" w:eastAsia="zh-CN"/>
        </w:rPr>
        <w:t>Haray</w:t>
      </w:r>
      <w:proofErr w:type="spellEnd"/>
      <w:r w:rsidRPr="008904C0">
        <w:rPr>
          <w:rFonts w:ascii="Book Antiqua" w:eastAsia="宋体" w:hAnsi="Book Antiqua" w:cs="宋体"/>
          <w:sz w:val="24"/>
          <w:szCs w:val="24"/>
          <w:lang w:val="en-US" w:eastAsia="zh-CN"/>
        </w:rPr>
        <w:t xml:space="preserve"> PN. A unique approach to quantifying the changing workload and case mix in laparoscopic colorectal surgery. </w:t>
      </w:r>
      <w:r w:rsidRPr="008904C0">
        <w:rPr>
          <w:rFonts w:ascii="Book Antiqua" w:eastAsia="宋体" w:hAnsi="Book Antiqua" w:cs="宋体"/>
          <w:i/>
          <w:iCs/>
          <w:sz w:val="24"/>
          <w:szCs w:val="24"/>
          <w:lang w:val="en-US" w:eastAsia="zh-CN"/>
        </w:rPr>
        <w:t>Colorectal Dis</w:t>
      </w:r>
      <w:r w:rsidRPr="008904C0">
        <w:rPr>
          <w:rFonts w:ascii="Book Antiqua" w:eastAsia="宋体" w:hAnsi="Book Antiqua" w:cs="宋体"/>
          <w:sz w:val="24"/>
          <w:szCs w:val="24"/>
          <w:lang w:val="en-US" w:eastAsia="zh-CN"/>
        </w:rPr>
        <w:t> 2011; </w:t>
      </w:r>
      <w:r w:rsidRPr="008904C0">
        <w:rPr>
          <w:rFonts w:ascii="Book Antiqua" w:eastAsia="宋体" w:hAnsi="Book Antiqua" w:cs="宋体"/>
          <w:b/>
          <w:bCs/>
          <w:sz w:val="24"/>
          <w:szCs w:val="24"/>
          <w:lang w:val="en-US" w:eastAsia="zh-CN"/>
        </w:rPr>
        <w:t>13</w:t>
      </w:r>
      <w:r w:rsidRPr="008904C0">
        <w:rPr>
          <w:rFonts w:ascii="Book Antiqua" w:eastAsia="宋体" w:hAnsi="Book Antiqua" w:cs="宋体"/>
          <w:sz w:val="24"/>
          <w:szCs w:val="24"/>
          <w:lang w:val="en-US" w:eastAsia="zh-CN"/>
        </w:rPr>
        <w:t>: 267-271 [PMID: 19930148 DOI: 10.1111/j.1463-1318.2009.02143.x]</w:t>
      </w:r>
    </w:p>
    <w:p w14:paraId="6B9B20AC" w14:textId="77777777" w:rsidR="008904C0" w:rsidRPr="008904C0" w:rsidRDefault="008904C0" w:rsidP="008904C0">
      <w:pPr>
        <w:spacing w:after="0" w:line="360" w:lineRule="auto"/>
        <w:jc w:val="both"/>
        <w:rPr>
          <w:rFonts w:ascii="Book Antiqua" w:eastAsia="宋体" w:hAnsi="Book Antiqua" w:cs="宋体"/>
          <w:sz w:val="24"/>
          <w:szCs w:val="24"/>
          <w:lang w:val="en-US" w:eastAsia="zh-CN"/>
        </w:rPr>
      </w:pPr>
      <w:r w:rsidRPr="008904C0">
        <w:rPr>
          <w:rFonts w:ascii="Book Antiqua" w:eastAsia="宋体" w:hAnsi="Book Antiqua" w:cs="宋体"/>
          <w:sz w:val="24"/>
          <w:szCs w:val="24"/>
          <w:lang w:val="en-US" w:eastAsia="zh-CN"/>
        </w:rPr>
        <w:t>23 </w:t>
      </w:r>
      <w:r w:rsidRPr="008904C0">
        <w:rPr>
          <w:rFonts w:ascii="Book Antiqua" w:eastAsia="宋体" w:hAnsi="Book Antiqua" w:cs="宋体"/>
          <w:b/>
          <w:bCs/>
          <w:sz w:val="24"/>
          <w:szCs w:val="24"/>
          <w:lang w:val="en-US" w:eastAsia="zh-CN"/>
        </w:rPr>
        <w:t>Huang MJ</w:t>
      </w:r>
      <w:r w:rsidRPr="008904C0">
        <w:rPr>
          <w:rFonts w:ascii="Book Antiqua" w:eastAsia="宋体" w:hAnsi="Book Antiqua" w:cs="宋体"/>
          <w:sz w:val="24"/>
          <w:szCs w:val="24"/>
          <w:lang w:val="en-US" w:eastAsia="zh-CN"/>
        </w:rPr>
        <w:t>, Liang JL, Wang H, Kang L, Deng YH, Wang JP. Laparoscopic-assisted versus open surgery for rectal cancer: a meta-analysis of randomized controlled trials on oncologic adequacy of resection and long-term oncologic outcomes. </w:t>
      </w:r>
      <w:proofErr w:type="spellStart"/>
      <w:r w:rsidRPr="008904C0">
        <w:rPr>
          <w:rFonts w:ascii="Book Antiqua" w:eastAsia="宋体" w:hAnsi="Book Antiqua" w:cs="宋体"/>
          <w:i/>
          <w:iCs/>
          <w:sz w:val="24"/>
          <w:szCs w:val="24"/>
          <w:lang w:val="en-US" w:eastAsia="zh-CN"/>
        </w:rPr>
        <w:t>Int</w:t>
      </w:r>
      <w:proofErr w:type="spellEnd"/>
      <w:r w:rsidRPr="008904C0">
        <w:rPr>
          <w:rFonts w:ascii="Book Antiqua" w:eastAsia="宋体" w:hAnsi="Book Antiqua" w:cs="宋体"/>
          <w:i/>
          <w:iCs/>
          <w:sz w:val="24"/>
          <w:szCs w:val="24"/>
          <w:lang w:val="en-US" w:eastAsia="zh-CN"/>
        </w:rPr>
        <w:t xml:space="preserve"> J Colorectal Dis</w:t>
      </w:r>
      <w:r w:rsidRPr="008904C0">
        <w:rPr>
          <w:rFonts w:ascii="Book Antiqua" w:eastAsia="宋体" w:hAnsi="Book Antiqua" w:cs="宋体"/>
          <w:sz w:val="24"/>
          <w:szCs w:val="24"/>
          <w:lang w:val="en-US" w:eastAsia="zh-CN"/>
        </w:rPr>
        <w:t> 2011; </w:t>
      </w:r>
      <w:r w:rsidRPr="008904C0">
        <w:rPr>
          <w:rFonts w:ascii="Book Antiqua" w:eastAsia="宋体" w:hAnsi="Book Antiqua" w:cs="宋体"/>
          <w:b/>
          <w:bCs/>
          <w:sz w:val="24"/>
          <w:szCs w:val="24"/>
          <w:lang w:val="en-US" w:eastAsia="zh-CN"/>
        </w:rPr>
        <w:t>26</w:t>
      </w:r>
      <w:r w:rsidRPr="008904C0">
        <w:rPr>
          <w:rFonts w:ascii="Book Antiqua" w:eastAsia="宋体" w:hAnsi="Book Antiqua" w:cs="宋体"/>
          <w:sz w:val="24"/>
          <w:szCs w:val="24"/>
          <w:lang w:val="en-US" w:eastAsia="zh-CN"/>
        </w:rPr>
        <w:t>: 415-421 [PMID: 21174107 DOI: 10.1007/s00384-010-1091-6]</w:t>
      </w:r>
    </w:p>
    <w:p w14:paraId="39414BB7" w14:textId="77777777" w:rsidR="008904C0" w:rsidRPr="008904C0" w:rsidRDefault="008904C0" w:rsidP="008904C0">
      <w:pPr>
        <w:spacing w:after="0" w:line="360" w:lineRule="auto"/>
        <w:jc w:val="both"/>
        <w:rPr>
          <w:rFonts w:ascii="Book Antiqua" w:eastAsia="宋体" w:hAnsi="Book Antiqua" w:cs="宋体"/>
          <w:sz w:val="24"/>
          <w:szCs w:val="24"/>
          <w:lang w:val="en-US" w:eastAsia="zh-CN"/>
        </w:rPr>
      </w:pPr>
      <w:r w:rsidRPr="008904C0">
        <w:rPr>
          <w:rFonts w:ascii="Book Antiqua" w:eastAsia="宋体" w:hAnsi="Book Antiqua" w:cs="宋体"/>
          <w:sz w:val="24"/>
          <w:szCs w:val="24"/>
          <w:lang w:val="en-US" w:eastAsia="zh-CN"/>
        </w:rPr>
        <w:t>24 </w:t>
      </w:r>
      <w:r w:rsidRPr="008904C0">
        <w:rPr>
          <w:rFonts w:ascii="Book Antiqua" w:eastAsia="宋体" w:hAnsi="Book Antiqua" w:cs="宋体"/>
          <w:b/>
          <w:bCs/>
          <w:sz w:val="24"/>
          <w:szCs w:val="24"/>
          <w:lang w:val="en-US" w:eastAsia="zh-CN"/>
        </w:rPr>
        <w:t>Ahmad NZ</w:t>
      </w:r>
      <w:r w:rsidRPr="008904C0">
        <w:rPr>
          <w:rFonts w:ascii="Book Antiqua" w:eastAsia="宋体" w:hAnsi="Book Antiqua" w:cs="宋体"/>
          <w:sz w:val="24"/>
          <w:szCs w:val="24"/>
          <w:lang w:val="en-US" w:eastAsia="zh-CN"/>
        </w:rPr>
        <w:t xml:space="preserve">, </w:t>
      </w:r>
      <w:proofErr w:type="spellStart"/>
      <w:r w:rsidRPr="008904C0">
        <w:rPr>
          <w:rFonts w:ascii="Book Antiqua" w:eastAsia="宋体" w:hAnsi="Book Antiqua" w:cs="宋体"/>
          <w:sz w:val="24"/>
          <w:szCs w:val="24"/>
          <w:lang w:val="en-US" w:eastAsia="zh-CN"/>
        </w:rPr>
        <w:t>Racheva</w:t>
      </w:r>
      <w:proofErr w:type="spellEnd"/>
      <w:r w:rsidRPr="008904C0">
        <w:rPr>
          <w:rFonts w:ascii="Book Antiqua" w:eastAsia="宋体" w:hAnsi="Book Antiqua" w:cs="宋体"/>
          <w:sz w:val="24"/>
          <w:szCs w:val="24"/>
          <w:lang w:val="en-US" w:eastAsia="zh-CN"/>
        </w:rPr>
        <w:t xml:space="preserve"> G, </w:t>
      </w:r>
      <w:proofErr w:type="spellStart"/>
      <w:r w:rsidRPr="008904C0">
        <w:rPr>
          <w:rFonts w:ascii="Book Antiqua" w:eastAsia="宋体" w:hAnsi="Book Antiqua" w:cs="宋体"/>
          <w:sz w:val="24"/>
          <w:szCs w:val="24"/>
          <w:lang w:val="en-US" w:eastAsia="zh-CN"/>
        </w:rPr>
        <w:t>Elmusharaf</w:t>
      </w:r>
      <w:proofErr w:type="spellEnd"/>
      <w:r w:rsidRPr="008904C0">
        <w:rPr>
          <w:rFonts w:ascii="Book Antiqua" w:eastAsia="宋体" w:hAnsi="Book Antiqua" w:cs="宋体"/>
          <w:sz w:val="24"/>
          <w:szCs w:val="24"/>
          <w:lang w:val="en-US" w:eastAsia="zh-CN"/>
        </w:rPr>
        <w:t xml:space="preserve"> H. </w:t>
      </w:r>
      <w:proofErr w:type="gramStart"/>
      <w:r w:rsidRPr="008904C0">
        <w:rPr>
          <w:rFonts w:ascii="Book Antiqua" w:eastAsia="宋体" w:hAnsi="Book Antiqua" w:cs="宋体"/>
          <w:sz w:val="24"/>
          <w:szCs w:val="24"/>
          <w:lang w:val="en-US" w:eastAsia="zh-CN"/>
        </w:rPr>
        <w:t>A systematic review and meta-analysis of randomized and non-randomized studies comparing laparoscopic and open abdominoperineal resection for rectal cancer.</w:t>
      </w:r>
      <w:proofErr w:type="gramEnd"/>
      <w:r w:rsidRPr="008904C0">
        <w:rPr>
          <w:rFonts w:ascii="Book Antiqua" w:eastAsia="宋体" w:hAnsi="Book Antiqua" w:cs="宋体"/>
          <w:sz w:val="24"/>
          <w:szCs w:val="24"/>
          <w:lang w:val="en-US" w:eastAsia="zh-CN"/>
        </w:rPr>
        <w:t> </w:t>
      </w:r>
      <w:r w:rsidRPr="008904C0">
        <w:rPr>
          <w:rFonts w:ascii="Book Antiqua" w:eastAsia="宋体" w:hAnsi="Book Antiqua" w:cs="宋体"/>
          <w:i/>
          <w:iCs/>
          <w:sz w:val="24"/>
          <w:szCs w:val="24"/>
          <w:lang w:val="en-US" w:eastAsia="zh-CN"/>
        </w:rPr>
        <w:t>Colorectal Dis</w:t>
      </w:r>
      <w:r w:rsidRPr="008904C0">
        <w:rPr>
          <w:rFonts w:ascii="Book Antiqua" w:eastAsia="宋体" w:hAnsi="Book Antiqua" w:cs="宋体"/>
          <w:sz w:val="24"/>
          <w:szCs w:val="24"/>
          <w:lang w:val="en-US" w:eastAsia="zh-CN"/>
        </w:rPr>
        <w:t> 2013; </w:t>
      </w:r>
      <w:r w:rsidRPr="008904C0">
        <w:rPr>
          <w:rFonts w:ascii="Book Antiqua" w:eastAsia="宋体" w:hAnsi="Book Antiqua" w:cs="宋体"/>
          <w:b/>
          <w:bCs/>
          <w:sz w:val="24"/>
          <w:szCs w:val="24"/>
          <w:lang w:val="en-US" w:eastAsia="zh-CN"/>
        </w:rPr>
        <w:t>15</w:t>
      </w:r>
      <w:r w:rsidRPr="008904C0">
        <w:rPr>
          <w:rFonts w:ascii="Book Antiqua" w:eastAsia="宋体" w:hAnsi="Book Antiqua" w:cs="宋体"/>
          <w:sz w:val="24"/>
          <w:szCs w:val="24"/>
          <w:lang w:val="en-US" w:eastAsia="zh-CN"/>
        </w:rPr>
        <w:t>: 269-277 [PMID: 22958456 DOI: 10.1111/codi.12007]</w:t>
      </w:r>
    </w:p>
    <w:p w14:paraId="19026E3F" w14:textId="77777777" w:rsidR="008904C0" w:rsidRPr="008904C0" w:rsidRDefault="008904C0" w:rsidP="008904C0">
      <w:pPr>
        <w:spacing w:after="0" w:line="360" w:lineRule="auto"/>
        <w:jc w:val="both"/>
        <w:rPr>
          <w:rFonts w:ascii="Book Antiqua" w:eastAsia="宋体" w:hAnsi="Book Antiqua" w:cs="宋体"/>
          <w:sz w:val="24"/>
          <w:szCs w:val="24"/>
          <w:lang w:val="en-US" w:eastAsia="zh-CN"/>
        </w:rPr>
      </w:pPr>
      <w:r w:rsidRPr="008904C0">
        <w:rPr>
          <w:rFonts w:ascii="Book Antiqua" w:eastAsia="宋体" w:hAnsi="Book Antiqua" w:cs="宋体"/>
          <w:sz w:val="24"/>
          <w:szCs w:val="24"/>
          <w:lang w:val="en-US" w:eastAsia="zh-CN"/>
        </w:rPr>
        <w:t>25 </w:t>
      </w:r>
      <w:proofErr w:type="spellStart"/>
      <w:r w:rsidRPr="008904C0">
        <w:rPr>
          <w:rFonts w:ascii="Book Antiqua" w:eastAsia="宋体" w:hAnsi="Book Antiqua" w:cs="宋体"/>
          <w:b/>
          <w:bCs/>
          <w:sz w:val="24"/>
          <w:szCs w:val="24"/>
          <w:lang w:val="en-US" w:eastAsia="zh-CN"/>
        </w:rPr>
        <w:t>Penninckx</w:t>
      </w:r>
      <w:proofErr w:type="spellEnd"/>
      <w:r w:rsidRPr="008904C0">
        <w:rPr>
          <w:rFonts w:ascii="Book Antiqua" w:eastAsia="宋体" w:hAnsi="Book Antiqua" w:cs="宋体"/>
          <w:b/>
          <w:bCs/>
          <w:sz w:val="24"/>
          <w:szCs w:val="24"/>
          <w:lang w:val="en-US" w:eastAsia="zh-CN"/>
        </w:rPr>
        <w:t xml:space="preserve"> F</w:t>
      </w:r>
      <w:r w:rsidRPr="008904C0">
        <w:rPr>
          <w:rFonts w:ascii="Book Antiqua" w:eastAsia="宋体" w:hAnsi="Book Antiqua" w:cs="宋体"/>
          <w:sz w:val="24"/>
          <w:szCs w:val="24"/>
          <w:lang w:val="en-US" w:eastAsia="zh-CN"/>
        </w:rPr>
        <w:t xml:space="preserve">, </w:t>
      </w:r>
      <w:proofErr w:type="spellStart"/>
      <w:r w:rsidRPr="008904C0">
        <w:rPr>
          <w:rFonts w:ascii="Book Antiqua" w:eastAsia="宋体" w:hAnsi="Book Antiqua" w:cs="宋体"/>
          <w:sz w:val="24"/>
          <w:szCs w:val="24"/>
          <w:lang w:val="en-US" w:eastAsia="zh-CN"/>
        </w:rPr>
        <w:t>Kartheuser</w:t>
      </w:r>
      <w:proofErr w:type="spellEnd"/>
      <w:r w:rsidRPr="008904C0">
        <w:rPr>
          <w:rFonts w:ascii="Book Antiqua" w:eastAsia="宋体" w:hAnsi="Book Antiqua" w:cs="宋体"/>
          <w:sz w:val="24"/>
          <w:szCs w:val="24"/>
          <w:lang w:val="en-US" w:eastAsia="zh-CN"/>
        </w:rPr>
        <w:t xml:space="preserve"> A, Van de </w:t>
      </w:r>
      <w:proofErr w:type="spellStart"/>
      <w:r w:rsidRPr="008904C0">
        <w:rPr>
          <w:rFonts w:ascii="Book Antiqua" w:eastAsia="宋体" w:hAnsi="Book Antiqua" w:cs="宋体"/>
          <w:sz w:val="24"/>
          <w:szCs w:val="24"/>
          <w:lang w:val="en-US" w:eastAsia="zh-CN"/>
        </w:rPr>
        <w:t>Stadt</w:t>
      </w:r>
      <w:proofErr w:type="spellEnd"/>
      <w:r w:rsidRPr="008904C0">
        <w:rPr>
          <w:rFonts w:ascii="Book Antiqua" w:eastAsia="宋体" w:hAnsi="Book Antiqua" w:cs="宋体"/>
          <w:sz w:val="24"/>
          <w:szCs w:val="24"/>
          <w:lang w:val="en-US" w:eastAsia="zh-CN"/>
        </w:rPr>
        <w:t xml:space="preserve"> J, </w:t>
      </w:r>
      <w:proofErr w:type="spellStart"/>
      <w:r w:rsidRPr="008904C0">
        <w:rPr>
          <w:rFonts w:ascii="Book Antiqua" w:eastAsia="宋体" w:hAnsi="Book Antiqua" w:cs="宋体"/>
          <w:sz w:val="24"/>
          <w:szCs w:val="24"/>
          <w:lang w:val="en-US" w:eastAsia="zh-CN"/>
        </w:rPr>
        <w:t>Pattyn</w:t>
      </w:r>
      <w:proofErr w:type="spellEnd"/>
      <w:r w:rsidRPr="008904C0">
        <w:rPr>
          <w:rFonts w:ascii="Book Antiqua" w:eastAsia="宋体" w:hAnsi="Book Antiqua" w:cs="宋体"/>
          <w:sz w:val="24"/>
          <w:szCs w:val="24"/>
          <w:lang w:val="en-US" w:eastAsia="zh-CN"/>
        </w:rPr>
        <w:t xml:space="preserve"> P, </w:t>
      </w:r>
      <w:proofErr w:type="spellStart"/>
      <w:r w:rsidRPr="008904C0">
        <w:rPr>
          <w:rFonts w:ascii="Book Antiqua" w:eastAsia="宋体" w:hAnsi="Book Antiqua" w:cs="宋体"/>
          <w:sz w:val="24"/>
          <w:szCs w:val="24"/>
          <w:lang w:val="en-US" w:eastAsia="zh-CN"/>
        </w:rPr>
        <w:t>Mansvelt</w:t>
      </w:r>
      <w:proofErr w:type="spellEnd"/>
      <w:r w:rsidRPr="008904C0">
        <w:rPr>
          <w:rFonts w:ascii="Book Antiqua" w:eastAsia="宋体" w:hAnsi="Book Antiqua" w:cs="宋体"/>
          <w:sz w:val="24"/>
          <w:szCs w:val="24"/>
          <w:lang w:val="en-US" w:eastAsia="zh-CN"/>
        </w:rPr>
        <w:t xml:space="preserve"> B, Bertrand C, Van </w:t>
      </w:r>
      <w:proofErr w:type="spellStart"/>
      <w:r w:rsidRPr="008904C0">
        <w:rPr>
          <w:rFonts w:ascii="Book Antiqua" w:eastAsia="宋体" w:hAnsi="Book Antiqua" w:cs="宋体"/>
          <w:sz w:val="24"/>
          <w:szCs w:val="24"/>
          <w:lang w:val="en-US" w:eastAsia="zh-CN"/>
        </w:rPr>
        <w:t>Eycken</w:t>
      </w:r>
      <w:proofErr w:type="spellEnd"/>
      <w:r w:rsidRPr="008904C0">
        <w:rPr>
          <w:rFonts w:ascii="Book Antiqua" w:eastAsia="宋体" w:hAnsi="Book Antiqua" w:cs="宋体"/>
          <w:sz w:val="24"/>
          <w:szCs w:val="24"/>
          <w:lang w:val="en-US" w:eastAsia="zh-CN"/>
        </w:rPr>
        <w:t xml:space="preserve"> E, </w:t>
      </w:r>
      <w:proofErr w:type="spellStart"/>
      <w:r w:rsidRPr="008904C0">
        <w:rPr>
          <w:rFonts w:ascii="Book Antiqua" w:eastAsia="宋体" w:hAnsi="Book Antiqua" w:cs="宋体"/>
          <w:sz w:val="24"/>
          <w:szCs w:val="24"/>
          <w:lang w:val="en-US" w:eastAsia="zh-CN"/>
        </w:rPr>
        <w:t>Jegou</w:t>
      </w:r>
      <w:proofErr w:type="spellEnd"/>
      <w:r w:rsidRPr="008904C0">
        <w:rPr>
          <w:rFonts w:ascii="Book Antiqua" w:eastAsia="宋体" w:hAnsi="Book Antiqua" w:cs="宋体"/>
          <w:sz w:val="24"/>
          <w:szCs w:val="24"/>
          <w:lang w:val="en-US" w:eastAsia="zh-CN"/>
        </w:rPr>
        <w:t xml:space="preserve"> D, </w:t>
      </w:r>
      <w:proofErr w:type="spellStart"/>
      <w:r w:rsidRPr="008904C0">
        <w:rPr>
          <w:rFonts w:ascii="Book Antiqua" w:eastAsia="宋体" w:hAnsi="Book Antiqua" w:cs="宋体"/>
          <w:sz w:val="24"/>
          <w:szCs w:val="24"/>
          <w:lang w:val="en-US" w:eastAsia="zh-CN"/>
        </w:rPr>
        <w:t>Fieuws</w:t>
      </w:r>
      <w:proofErr w:type="spellEnd"/>
      <w:r w:rsidRPr="008904C0">
        <w:rPr>
          <w:rFonts w:ascii="Book Antiqua" w:eastAsia="宋体" w:hAnsi="Book Antiqua" w:cs="宋体"/>
          <w:sz w:val="24"/>
          <w:szCs w:val="24"/>
          <w:lang w:val="en-US" w:eastAsia="zh-CN"/>
        </w:rPr>
        <w:t xml:space="preserve"> S. Outcome following laparoscopic and open total </w:t>
      </w:r>
      <w:proofErr w:type="spellStart"/>
      <w:r w:rsidRPr="008904C0">
        <w:rPr>
          <w:rFonts w:ascii="Book Antiqua" w:eastAsia="宋体" w:hAnsi="Book Antiqua" w:cs="宋体"/>
          <w:sz w:val="24"/>
          <w:szCs w:val="24"/>
          <w:lang w:val="en-US" w:eastAsia="zh-CN"/>
        </w:rPr>
        <w:t>mesorectal</w:t>
      </w:r>
      <w:proofErr w:type="spellEnd"/>
      <w:r w:rsidRPr="008904C0">
        <w:rPr>
          <w:rFonts w:ascii="Book Antiqua" w:eastAsia="宋体" w:hAnsi="Book Antiqua" w:cs="宋体"/>
          <w:sz w:val="24"/>
          <w:szCs w:val="24"/>
          <w:lang w:val="en-US" w:eastAsia="zh-CN"/>
        </w:rPr>
        <w:t xml:space="preserve"> excision for rectal cancer. </w:t>
      </w:r>
      <w:r w:rsidRPr="008904C0">
        <w:rPr>
          <w:rFonts w:ascii="Book Antiqua" w:eastAsia="宋体" w:hAnsi="Book Antiqua" w:cs="宋体"/>
          <w:i/>
          <w:iCs/>
          <w:sz w:val="24"/>
          <w:szCs w:val="24"/>
          <w:lang w:val="en-US" w:eastAsia="zh-CN"/>
        </w:rPr>
        <w:t xml:space="preserve">Br J </w:t>
      </w:r>
      <w:proofErr w:type="spellStart"/>
      <w:r w:rsidRPr="008904C0">
        <w:rPr>
          <w:rFonts w:ascii="Book Antiqua" w:eastAsia="宋体" w:hAnsi="Book Antiqua" w:cs="宋体"/>
          <w:i/>
          <w:iCs/>
          <w:sz w:val="24"/>
          <w:szCs w:val="24"/>
          <w:lang w:val="en-US" w:eastAsia="zh-CN"/>
        </w:rPr>
        <w:t>Surg</w:t>
      </w:r>
      <w:proofErr w:type="spellEnd"/>
      <w:r w:rsidRPr="008904C0">
        <w:rPr>
          <w:rFonts w:ascii="Book Antiqua" w:eastAsia="宋体" w:hAnsi="Book Antiqua" w:cs="宋体"/>
          <w:sz w:val="24"/>
          <w:szCs w:val="24"/>
          <w:lang w:val="en-US" w:eastAsia="zh-CN"/>
        </w:rPr>
        <w:t> 2013; </w:t>
      </w:r>
      <w:r w:rsidRPr="008904C0">
        <w:rPr>
          <w:rFonts w:ascii="Book Antiqua" w:eastAsia="宋体" w:hAnsi="Book Antiqua" w:cs="宋体"/>
          <w:b/>
          <w:bCs/>
          <w:sz w:val="24"/>
          <w:szCs w:val="24"/>
          <w:lang w:val="en-US" w:eastAsia="zh-CN"/>
        </w:rPr>
        <w:t>100</w:t>
      </w:r>
      <w:r w:rsidRPr="008904C0">
        <w:rPr>
          <w:rFonts w:ascii="Book Antiqua" w:eastAsia="宋体" w:hAnsi="Book Antiqua" w:cs="宋体"/>
          <w:sz w:val="24"/>
          <w:szCs w:val="24"/>
          <w:lang w:val="en-US" w:eastAsia="zh-CN"/>
        </w:rPr>
        <w:t>: 1368-1375 [PMID: 23939849 DOI: 10.1002/bjs.9211]</w:t>
      </w:r>
    </w:p>
    <w:p w14:paraId="0D4C144C" w14:textId="48D9387C" w:rsidR="008904C0" w:rsidRPr="008904C0" w:rsidRDefault="008904C0" w:rsidP="008904C0">
      <w:pPr>
        <w:spacing w:after="0" w:line="360" w:lineRule="auto"/>
        <w:jc w:val="both"/>
        <w:rPr>
          <w:rFonts w:ascii="Book Antiqua" w:eastAsia="宋体" w:hAnsi="Book Antiqua" w:cs="宋体"/>
          <w:sz w:val="24"/>
          <w:szCs w:val="24"/>
          <w:lang w:val="en-US" w:eastAsia="zh-CN"/>
        </w:rPr>
      </w:pPr>
      <w:r w:rsidRPr="008904C0">
        <w:rPr>
          <w:rFonts w:ascii="Book Antiqua" w:eastAsia="宋体" w:hAnsi="Book Antiqua" w:cs="宋体"/>
          <w:sz w:val="24"/>
          <w:szCs w:val="24"/>
          <w:lang w:val="en-US" w:eastAsia="zh-CN"/>
        </w:rPr>
        <w:lastRenderedPageBreak/>
        <w:t>26 </w:t>
      </w:r>
      <w:proofErr w:type="spellStart"/>
      <w:r w:rsidRPr="008904C0">
        <w:rPr>
          <w:rFonts w:ascii="Book Antiqua" w:eastAsia="宋体" w:hAnsi="Book Antiqua" w:cs="宋体"/>
          <w:b/>
          <w:bCs/>
          <w:sz w:val="24"/>
          <w:szCs w:val="24"/>
          <w:lang w:val="en-US" w:eastAsia="zh-CN"/>
        </w:rPr>
        <w:t>Staudacher</w:t>
      </w:r>
      <w:proofErr w:type="spellEnd"/>
      <w:r w:rsidRPr="008904C0">
        <w:rPr>
          <w:rFonts w:ascii="Book Antiqua" w:eastAsia="宋体" w:hAnsi="Book Antiqua" w:cs="宋体"/>
          <w:b/>
          <w:bCs/>
          <w:sz w:val="24"/>
          <w:szCs w:val="24"/>
          <w:lang w:val="en-US" w:eastAsia="zh-CN"/>
        </w:rPr>
        <w:t xml:space="preserve"> C</w:t>
      </w:r>
      <w:r w:rsidRPr="008904C0">
        <w:rPr>
          <w:rFonts w:ascii="Book Antiqua" w:eastAsia="宋体" w:hAnsi="Book Antiqua" w:cs="宋体"/>
          <w:sz w:val="24"/>
          <w:szCs w:val="24"/>
          <w:lang w:val="en-US" w:eastAsia="zh-CN"/>
        </w:rPr>
        <w:t xml:space="preserve">, Di Palo S, </w:t>
      </w:r>
      <w:proofErr w:type="spellStart"/>
      <w:r w:rsidRPr="008904C0">
        <w:rPr>
          <w:rFonts w:ascii="Book Antiqua" w:eastAsia="宋体" w:hAnsi="Book Antiqua" w:cs="宋体"/>
          <w:sz w:val="24"/>
          <w:szCs w:val="24"/>
          <w:lang w:val="en-US" w:eastAsia="zh-CN"/>
        </w:rPr>
        <w:t>Tamburini</w:t>
      </w:r>
      <w:proofErr w:type="spellEnd"/>
      <w:r w:rsidRPr="008904C0">
        <w:rPr>
          <w:rFonts w:ascii="Book Antiqua" w:eastAsia="宋体" w:hAnsi="Book Antiqua" w:cs="宋体"/>
          <w:sz w:val="24"/>
          <w:szCs w:val="24"/>
          <w:lang w:val="en-US" w:eastAsia="zh-CN"/>
        </w:rPr>
        <w:t xml:space="preserve"> A, </w:t>
      </w:r>
      <w:proofErr w:type="spellStart"/>
      <w:r w:rsidRPr="008904C0">
        <w:rPr>
          <w:rFonts w:ascii="Book Antiqua" w:eastAsia="宋体" w:hAnsi="Book Antiqua" w:cs="宋体"/>
          <w:sz w:val="24"/>
          <w:szCs w:val="24"/>
          <w:lang w:val="en-US" w:eastAsia="zh-CN"/>
        </w:rPr>
        <w:t>Vignali</w:t>
      </w:r>
      <w:proofErr w:type="spellEnd"/>
      <w:r w:rsidRPr="008904C0">
        <w:rPr>
          <w:rFonts w:ascii="Book Antiqua" w:eastAsia="宋体" w:hAnsi="Book Antiqua" w:cs="宋体"/>
          <w:sz w:val="24"/>
          <w:szCs w:val="24"/>
          <w:lang w:val="en-US" w:eastAsia="zh-CN"/>
        </w:rPr>
        <w:t xml:space="preserve"> A, </w:t>
      </w:r>
      <w:proofErr w:type="spellStart"/>
      <w:r w:rsidRPr="008904C0">
        <w:rPr>
          <w:rFonts w:ascii="Book Antiqua" w:eastAsia="宋体" w:hAnsi="Book Antiqua" w:cs="宋体"/>
          <w:sz w:val="24"/>
          <w:szCs w:val="24"/>
          <w:lang w:val="en-US" w:eastAsia="zh-CN"/>
        </w:rPr>
        <w:t>Orsenigo</w:t>
      </w:r>
      <w:proofErr w:type="spellEnd"/>
      <w:r w:rsidRPr="008904C0">
        <w:rPr>
          <w:rFonts w:ascii="Book Antiqua" w:eastAsia="宋体" w:hAnsi="Book Antiqua" w:cs="宋体"/>
          <w:sz w:val="24"/>
          <w:szCs w:val="24"/>
          <w:lang w:val="en-US" w:eastAsia="zh-CN"/>
        </w:rPr>
        <w:t xml:space="preserve"> E. Total </w:t>
      </w:r>
      <w:proofErr w:type="spellStart"/>
      <w:r w:rsidRPr="008904C0">
        <w:rPr>
          <w:rFonts w:ascii="Book Antiqua" w:eastAsia="宋体" w:hAnsi="Book Antiqua" w:cs="宋体"/>
          <w:sz w:val="24"/>
          <w:szCs w:val="24"/>
          <w:lang w:val="en-US" w:eastAsia="zh-CN"/>
        </w:rPr>
        <w:t>mesorectal</w:t>
      </w:r>
      <w:proofErr w:type="spellEnd"/>
      <w:r w:rsidRPr="008904C0">
        <w:rPr>
          <w:rFonts w:ascii="Book Antiqua" w:eastAsia="宋体" w:hAnsi="Book Antiqua" w:cs="宋体"/>
          <w:sz w:val="24"/>
          <w:szCs w:val="24"/>
          <w:lang w:val="en-US" w:eastAsia="zh-CN"/>
        </w:rPr>
        <w:t xml:space="preserve"> excision (TME) with laparoscopic approach: 226 consecutive cases.</w:t>
      </w:r>
      <w:r w:rsidRPr="008904C0">
        <w:rPr>
          <w:rFonts w:ascii="Book Antiqua" w:eastAsia="宋体" w:hAnsi="Book Antiqua" w:cs="宋体" w:hint="eastAsia"/>
          <w:sz w:val="24"/>
          <w:szCs w:val="24"/>
          <w:lang w:val="en-US" w:eastAsia="zh-CN"/>
        </w:rPr>
        <w:t xml:space="preserve"> </w:t>
      </w:r>
      <w:proofErr w:type="spellStart"/>
      <w:r w:rsidRPr="008904C0">
        <w:rPr>
          <w:rFonts w:ascii="Book Antiqua" w:eastAsia="宋体" w:hAnsi="Book Antiqua" w:cs="宋体"/>
          <w:i/>
          <w:iCs/>
          <w:sz w:val="24"/>
          <w:szCs w:val="24"/>
          <w:lang w:val="en-US" w:eastAsia="zh-CN"/>
        </w:rPr>
        <w:t>Surg</w:t>
      </w:r>
      <w:proofErr w:type="spellEnd"/>
      <w:r w:rsidRPr="008904C0">
        <w:rPr>
          <w:rFonts w:ascii="Book Antiqua" w:eastAsia="宋体" w:hAnsi="Book Antiqua" w:cs="宋体"/>
          <w:i/>
          <w:iCs/>
          <w:sz w:val="24"/>
          <w:szCs w:val="24"/>
          <w:lang w:val="en-US" w:eastAsia="zh-CN"/>
        </w:rPr>
        <w:t xml:space="preserve"> </w:t>
      </w:r>
      <w:proofErr w:type="spellStart"/>
      <w:r w:rsidRPr="008904C0">
        <w:rPr>
          <w:rFonts w:ascii="Book Antiqua" w:eastAsia="宋体" w:hAnsi="Book Antiqua" w:cs="宋体"/>
          <w:i/>
          <w:iCs/>
          <w:sz w:val="24"/>
          <w:szCs w:val="24"/>
          <w:lang w:val="en-US" w:eastAsia="zh-CN"/>
        </w:rPr>
        <w:t>Oncol</w:t>
      </w:r>
      <w:proofErr w:type="spellEnd"/>
      <w:r>
        <w:rPr>
          <w:rFonts w:ascii="Book Antiqua" w:eastAsia="宋体" w:hAnsi="Book Antiqua" w:cs="宋体" w:hint="eastAsia"/>
          <w:sz w:val="24"/>
          <w:szCs w:val="24"/>
          <w:lang w:val="en-US" w:eastAsia="zh-CN"/>
        </w:rPr>
        <w:t xml:space="preserve"> </w:t>
      </w:r>
      <w:r w:rsidRPr="008904C0">
        <w:rPr>
          <w:rFonts w:ascii="Book Antiqua" w:eastAsia="宋体" w:hAnsi="Book Antiqua" w:cs="宋体"/>
          <w:sz w:val="24"/>
          <w:szCs w:val="24"/>
          <w:lang w:val="en-US" w:eastAsia="zh-CN"/>
        </w:rPr>
        <w:t>2007;</w:t>
      </w:r>
      <w:r>
        <w:rPr>
          <w:rFonts w:ascii="Book Antiqua" w:eastAsia="宋体" w:hAnsi="Book Antiqua" w:cs="宋体" w:hint="eastAsia"/>
          <w:sz w:val="24"/>
          <w:szCs w:val="24"/>
          <w:lang w:val="en-US" w:eastAsia="zh-CN"/>
        </w:rPr>
        <w:t xml:space="preserve"> </w:t>
      </w:r>
      <w:r w:rsidRPr="008904C0">
        <w:rPr>
          <w:rFonts w:ascii="Book Antiqua" w:eastAsia="宋体" w:hAnsi="Book Antiqua" w:cs="宋体"/>
          <w:b/>
          <w:bCs/>
          <w:sz w:val="24"/>
          <w:szCs w:val="24"/>
          <w:lang w:val="en-US" w:eastAsia="zh-CN"/>
        </w:rPr>
        <w:t xml:space="preserve">16 </w:t>
      </w:r>
      <w:proofErr w:type="spellStart"/>
      <w:r w:rsidRPr="008904C0">
        <w:rPr>
          <w:rFonts w:ascii="Book Antiqua" w:eastAsia="宋体" w:hAnsi="Book Antiqua" w:cs="宋体"/>
          <w:b/>
          <w:bCs/>
          <w:sz w:val="24"/>
          <w:szCs w:val="24"/>
          <w:lang w:val="en-US" w:eastAsia="zh-CN"/>
        </w:rPr>
        <w:t>Suppl</w:t>
      </w:r>
      <w:proofErr w:type="spellEnd"/>
      <w:r w:rsidRPr="008904C0">
        <w:rPr>
          <w:rFonts w:ascii="Book Antiqua" w:eastAsia="宋体" w:hAnsi="Book Antiqua" w:cs="宋体"/>
          <w:b/>
          <w:bCs/>
          <w:sz w:val="24"/>
          <w:szCs w:val="24"/>
          <w:lang w:val="en-US" w:eastAsia="zh-CN"/>
        </w:rPr>
        <w:t xml:space="preserve"> 1</w:t>
      </w:r>
      <w:r w:rsidRPr="008904C0">
        <w:rPr>
          <w:rFonts w:ascii="Book Antiqua" w:eastAsia="宋体" w:hAnsi="Book Antiqua" w:cs="宋体"/>
          <w:sz w:val="24"/>
          <w:szCs w:val="24"/>
          <w:lang w:val="en-US" w:eastAsia="zh-CN"/>
        </w:rPr>
        <w:t>: S113-S116 [PMID: 18054221 DOI: 10.1016/j.suronc.2007.10.035]</w:t>
      </w:r>
    </w:p>
    <w:p w14:paraId="3AB35DEF" w14:textId="77777777" w:rsidR="008904C0" w:rsidRPr="008904C0" w:rsidRDefault="008904C0" w:rsidP="008904C0">
      <w:pPr>
        <w:spacing w:after="0" w:line="360" w:lineRule="auto"/>
        <w:jc w:val="both"/>
        <w:rPr>
          <w:rFonts w:ascii="Book Antiqua" w:eastAsia="宋体" w:hAnsi="Book Antiqua" w:cs="宋体"/>
          <w:sz w:val="24"/>
          <w:szCs w:val="24"/>
          <w:lang w:val="en-US" w:eastAsia="zh-CN"/>
        </w:rPr>
      </w:pPr>
      <w:proofErr w:type="gramStart"/>
      <w:r w:rsidRPr="008904C0">
        <w:rPr>
          <w:rFonts w:ascii="Book Antiqua" w:eastAsia="宋体" w:hAnsi="Book Antiqua" w:cs="宋体"/>
          <w:sz w:val="24"/>
          <w:szCs w:val="24"/>
          <w:lang w:val="en-US" w:eastAsia="zh-CN"/>
        </w:rPr>
        <w:t>27</w:t>
      </w:r>
      <w:r w:rsidRPr="008904C0">
        <w:rPr>
          <w:rFonts w:ascii="Book Antiqua" w:eastAsia="宋体" w:hAnsi="Book Antiqua" w:cs="宋体" w:hint="eastAsia"/>
          <w:sz w:val="24"/>
          <w:szCs w:val="24"/>
          <w:lang w:val="en-US" w:eastAsia="zh-CN"/>
        </w:rPr>
        <w:t xml:space="preserve"> </w:t>
      </w:r>
      <w:r w:rsidRPr="008904C0">
        <w:rPr>
          <w:rFonts w:ascii="Book Antiqua" w:eastAsia="宋体" w:hAnsi="Book Antiqua" w:cs="宋体"/>
          <w:b/>
          <w:sz w:val="24"/>
          <w:szCs w:val="24"/>
          <w:lang w:val="en-US" w:eastAsia="zh-CN"/>
        </w:rPr>
        <w:t>Welsh Government.</w:t>
      </w:r>
      <w:proofErr w:type="gramEnd"/>
      <w:r w:rsidRPr="008904C0">
        <w:rPr>
          <w:rFonts w:ascii="Book Antiqua" w:eastAsia="宋体" w:hAnsi="Book Antiqua" w:cs="宋体"/>
          <w:sz w:val="24"/>
          <w:szCs w:val="24"/>
          <w:lang w:val="en-US" w:eastAsia="zh-CN"/>
        </w:rPr>
        <w:t xml:space="preserve"> Deprivation and Health: </w:t>
      </w:r>
      <w:proofErr w:type="spellStart"/>
      <w:r w:rsidRPr="008904C0">
        <w:rPr>
          <w:rFonts w:ascii="Book Antiqua" w:eastAsia="宋体" w:hAnsi="Book Antiqua" w:cs="宋体"/>
          <w:sz w:val="24"/>
          <w:szCs w:val="24"/>
          <w:lang w:val="en-US" w:eastAsia="zh-CN"/>
        </w:rPr>
        <w:t>Merthyr</w:t>
      </w:r>
      <w:proofErr w:type="spellEnd"/>
      <w:r w:rsidRPr="008904C0">
        <w:rPr>
          <w:rFonts w:ascii="Book Antiqua" w:eastAsia="宋体" w:hAnsi="Book Antiqua" w:cs="宋体"/>
          <w:sz w:val="24"/>
          <w:szCs w:val="24"/>
          <w:lang w:val="en-US" w:eastAsia="zh-CN"/>
        </w:rPr>
        <w:t xml:space="preserve"> </w:t>
      </w:r>
      <w:proofErr w:type="spellStart"/>
      <w:r w:rsidRPr="008904C0">
        <w:rPr>
          <w:rFonts w:ascii="Book Antiqua" w:eastAsia="宋体" w:hAnsi="Book Antiqua" w:cs="宋体"/>
          <w:sz w:val="24"/>
          <w:szCs w:val="24"/>
          <w:lang w:val="en-US" w:eastAsia="zh-CN"/>
        </w:rPr>
        <w:t>Tydfil</w:t>
      </w:r>
      <w:proofErr w:type="spellEnd"/>
      <w:r w:rsidRPr="008904C0">
        <w:rPr>
          <w:rFonts w:ascii="Book Antiqua" w:eastAsia="宋体" w:hAnsi="Book Antiqua" w:cs="宋体"/>
          <w:sz w:val="24"/>
          <w:szCs w:val="24"/>
          <w:lang w:val="en-US" w:eastAsia="zh-CN"/>
        </w:rPr>
        <w:t>. Welsh Government Website; 2006</w:t>
      </w:r>
    </w:p>
    <w:p w14:paraId="0E2767C1" w14:textId="77777777" w:rsidR="008904C0" w:rsidRPr="008904C0" w:rsidRDefault="008904C0" w:rsidP="008904C0">
      <w:pPr>
        <w:spacing w:after="0" w:line="360" w:lineRule="auto"/>
        <w:jc w:val="both"/>
        <w:rPr>
          <w:rFonts w:ascii="Book Antiqua" w:eastAsia="宋体" w:hAnsi="Book Antiqua" w:cs="宋体"/>
          <w:sz w:val="24"/>
          <w:szCs w:val="24"/>
          <w:lang w:val="en-US" w:eastAsia="zh-CN"/>
        </w:rPr>
      </w:pPr>
      <w:r w:rsidRPr="008904C0">
        <w:rPr>
          <w:rFonts w:ascii="Book Antiqua" w:eastAsia="宋体" w:hAnsi="Book Antiqua" w:cs="宋体"/>
          <w:sz w:val="24"/>
          <w:szCs w:val="24"/>
          <w:lang w:val="en-US" w:eastAsia="zh-CN"/>
        </w:rPr>
        <w:t>28 </w:t>
      </w:r>
      <w:r w:rsidRPr="008904C0">
        <w:rPr>
          <w:rFonts w:ascii="Book Antiqua" w:eastAsia="宋体" w:hAnsi="Book Antiqua" w:cs="宋体"/>
          <w:b/>
          <w:bCs/>
          <w:sz w:val="24"/>
          <w:szCs w:val="24"/>
          <w:lang w:val="en-US" w:eastAsia="zh-CN"/>
        </w:rPr>
        <w:t xml:space="preserve">van </w:t>
      </w:r>
      <w:proofErr w:type="spellStart"/>
      <w:r w:rsidRPr="008904C0">
        <w:rPr>
          <w:rFonts w:ascii="Book Antiqua" w:eastAsia="宋体" w:hAnsi="Book Antiqua" w:cs="宋体"/>
          <w:b/>
          <w:bCs/>
          <w:sz w:val="24"/>
          <w:szCs w:val="24"/>
          <w:lang w:val="en-US" w:eastAsia="zh-CN"/>
        </w:rPr>
        <w:t>Gijn</w:t>
      </w:r>
      <w:proofErr w:type="spellEnd"/>
      <w:r w:rsidRPr="008904C0">
        <w:rPr>
          <w:rFonts w:ascii="Book Antiqua" w:eastAsia="宋体" w:hAnsi="Book Antiqua" w:cs="宋体"/>
          <w:b/>
          <w:bCs/>
          <w:sz w:val="24"/>
          <w:szCs w:val="24"/>
          <w:lang w:val="en-US" w:eastAsia="zh-CN"/>
        </w:rPr>
        <w:t xml:space="preserve"> W</w:t>
      </w:r>
      <w:r w:rsidRPr="008904C0">
        <w:rPr>
          <w:rFonts w:ascii="Book Antiqua" w:eastAsia="宋体" w:hAnsi="Book Antiqua" w:cs="宋体"/>
          <w:sz w:val="24"/>
          <w:szCs w:val="24"/>
          <w:lang w:val="en-US" w:eastAsia="zh-CN"/>
        </w:rPr>
        <w:t xml:space="preserve">, </w:t>
      </w:r>
      <w:proofErr w:type="spellStart"/>
      <w:r w:rsidRPr="008904C0">
        <w:rPr>
          <w:rFonts w:ascii="Book Antiqua" w:eastAsia="宋体" w:hAnsi="Book Antiqua" w:cs="宋体"/>
          <w:sz w:val="24"/>
          <w:szCs w:val="24"/>
          <w:lang w:val="en-US" w:eastAsia="zh-CN"/>
        </w:rPr>
        <w:t>Marijnen</w:t>
      </w:r>
      <w:proofErr w:type="spellEnd"/>
      <w:r w:rsidRPr="008904C0">
        <w:rPr>
          <w:rFonts w:ascii="Book Antiqua" w:eastAsia="宋体" w:hAnsi="Book Antiqua" w:cs="宋体"/>
          <w:sz w:val="24"/>
          <w:szCs w:val="24"/>
          <w:lang w:val="en-US" w:eastAsia="zh-CN"/>
        </w:rPr>
        <w:t xml:space="preserve"> CA, </w:t>
      </w:r>
      <w:proofErr w:type="spellStart"/>
      <w:r w:rsidRPr="008904C0">
        <w:rPr>
          <w:rFonts w:ascii="Book Antiqua" w:eastAsia="宋体" w:hAnsi="Book Antiqua" w:cs="宋体"/>
          <w:sz w:val="24"/>
          <w:szCs w:val="24"/>
          <w:lang w:val="en-US" w:eastAsia="zh-CN"/>
        </w:rPr>
        <w:t>Nagtegaal</w:t>
      </w:r>
      <w:proofErr w:type="spellEnd"/>
      <w:r w:rsidRPr="008904C0">
        <w:rPr>
          <w:rFonts w:ascii="Book Antiqua" w:eastAsia="宋体" w:hAnsi="Book Antiqua" w:cs="宋体"/>
          <w:sz w:val="24"/>
          <w:szCs w:val="24"/>
          <w:lang w:val="en-US" w:eastAsia="zh-CN"/>
        </w:rPr>
        <w:t xml:space="preserve"> ID, </w:t>
      </w:r>
      <w:proofErr w:type="spellStart"/>
      <w:r w:rsidRPr="008904C0">
        <w:rPr>
          <w:rFonts w:ascii="Book Antiqua" w:eastAsia="宋体" w:hAnsi="Book Antiqua" w:cs="宋体"/>
          <w:sz w:val="24"/>
          <w:szCs w:val="24"/>
          <w:lang w:val="en-US" w:eastAsia="zh-CN"/>
        </w:rPr>
        <w:t>Kranenbarg</w:t>
      </w:r>
      <w:proofErr w:type="spellEnd"/>
      <w:r w:rsidRPr="008904C0">
        <w:rPr>
          <w:rFonts w:ascii="Book Antiqua" w:eastAsia="宋体" w:hAnsi="Book Antiqua" w:cs="宋体"/>
          <w:sz w:val="24"/>
          <w:szCs w:val="24"/>
          <w:lang w:val="en-US" w:eastAsia="zh-CN"/>
        </w:rPr>
        <w:t xml:space="preserve"> EM, Putter H, </w:t>
      </w:r>
      <w:proofErr w:type="spellStart"/>
      <w:r w:rsidRPr="008904C0">
        <w:rPr>
          <w:rFonts w:ascii="Book Antiqua" w:eastAsia="宋体" w:hAnsi="Book Antiqua" w:cs="宋体"/>
          <w:sz w:val="24"/>
          <w:szCs w:val="24"/>
          <w:lang w:val="en-US" w:eastAsia="zh-CN"/>
        </w:rPr>
        <w:t>Wiggers</w:t>
      </w:r>
      <w:proofErr w:type="spellEnd"/>
      <w:r w:rsidRPr="008904C0">
        <w:rPr>
          <w:rFonts w:ascii="Book Antiqua" w:eastAsia="宋体" w:hAnsi="Book Antiqua" w:cs="宋体"/>
          <w:sz w:val="24"/>
          <w:szCs w:val="24"/>
          <w:lang w:val="en-US" w:eastAsia="zh-CN"/>
        </w:rPr>
        <w:t xml:space="preserve"> T, Rutten HJ, </w:t>
      </w:r>
      <w:proofErr w:type="spellStart"/>
      <w:r w:rsidRPr="008904C0">
        <w:rPr>
          <w:rFonts w:ascii="Book Antiqua" w:eastAsia="宋体" w:hAnsi="Book Antiqua" w:cs="宋体"/>
          <w:sz w:val="24"/>
          <w:szCs w:val="24"/>
          <w:lang w:val="en-US" w:eastAsia="zh-CN"/>
        </w:rPr>
        <w:t>Påhlman</w:t>
      </w:r>
      <w:proofErr w:type="spellEnd"/>
      <w:r w:rsidRPr="008904C0">
        <w:rPr>
          <w:rFonts w:ascii="Book Antiqua" w:eastAsia="宋体" w:hAnsi="Book Antiqua" w:cs="宋体"/>
          <w:sz w:val="24"/>
          <w:szCs w:val="24"/>
          <w:lang w:val="en-US" w:eastAsia="zh-CN"/>
        </w:rPr>
        <w:t xml:space="preserve"> L, </w:t>
      </w:r>
      <w:proofErr w:type="spellStart"/>
      <w:r w:rsidRPr="008904C0">
        <w:rPr>
          <w:rFonts w:ascii="Book Antiqua" w:eastAsia="宋体" w:hAnsi="Book Antiqua" w:cs="宋体"/>
          <w:sz w:val="24"/>
          <w:szCs w:val="24"/>
          <w:lang w:val="en-US" w:eastAsia="zh-CN"/>
        </w:rPr>
        <w:t>Glimelius</w:t>
      </w:r>
      <w:proofErr w:type="spellEnd"/>
      <w:r w:rsidRPr="008904C0">
        <w:rPr>
          <w:rFonts w:ascii="Book Antiqua" w:eastAsia="宋体" w:hAnsi="Book Antiqua" w:cs="宋体"/>
          <w:sz w:val="24"/>
          <w:szCs w:val="24"/>
          <w:lang w:val="en-US" w:eastAsia="zh-CN"/>
        </w:rPr>
        <w:t xml:space="preserve"> B, van de </w:t>
      </w:r>
      <w:proofErr w:type="spellStart"/>
      <w:r w:rsidRPr="008904C0">
        <w:rPr>
          <w:rFonts w:ascii="Book Antiqua" w:eastAsia="宋体" w:hAnsi="Book Antiqua" w:cs="宋体"/>
          <w:sz w:val="24"/>
          <w:szCs w:val="24"/>
          <w:lang w:val="en-US" w:eastAsia="zh-CN"/>
        </w:rPr>
        <w:t>Velde</w:t>
      </w:r>
      <w:proofErr w:type="spellEnd"/>
      <w:r w:rsidRPr="008904C0">
        <w:rPr>
          <w:rFonts w:ascii="Book Antiqua" w:eastAsia="宋体" w:hAnsi="Book Antiqua" w:cs="宋体"/>
          <w:sz w:val="24"/>
          <w:szCs w:val="24"/>
          <w:lang w:val="en-US" w:eastAsia="zh-CN"/>
        </w:rPr>
        <w:t xml:space="preserve"> CJ. Preoperative radiotherapy combined with total </w:t>
      </w:r>
      <w:proofErr w:type="spellStart"/>
      <w:r w:rsidRPr="008904C0">
        <w:rPr>
          <w:rFonts w:ascii="Book Antiqua" w:eastAsia="宋体" w:hAnsi="Book Antiqua" w:cs="宋体"/>
          <w:sz w:val="24"/>
          <w:szCs w:val="24"/>
          <w:lang w:val="en-US" w:eastAsia="zh-CN"/>
        </w:rPr>
        <w:t>mesorectal</w:t>
      </w:r>
      <w:proofErr w:type="spellEnd"/>
      <w:r w:rsidRPr="008904C0">
        <w:rPr>
          <w:rFonts w:ascii="Book Antiqua" w:eastAsia="宋体" w:hAnsi="Book Antiqua" w:cs="宋体"/>
          <w:sz w:val="24"/>
          <w:szCs w:val="24"/>
          <w:lang w:val="en-US" w:eastAsia="zh-CN"/>
        </w:rPr>
        <w:t xml:space="preserve"> excision for </w:t>
      </w:r>
      <w:proofErr w:type="spellStart"/>
      <w:r w:rsidRPr="008904C0">
        <w:rPr>
          <w:rFonts w:ascii="Book Antiqua" w:eastAsia="宋体" w:hAnsi="Book Antiqua" w:cs="宋体"/>
          <w:sz w:val="24"/>
          <w:szCs w:val="24"/>
          <w:lang w:val="en-US" w:eastAsia="zh-CN"/>
        </w:rPr>
        <w:t>resectable</w:t>
      </w:r>
      <w:proofErr w:type="spellEnd"/>
      <w:r w:rsidRPr="008904C0">
        <w:rPr>
          <w:rFonts w:ascii="Book Antiqua" w:eastAsia="宋体" w:hAnsi="Book Antiqua" w:cs="宋体"/>
          <w:sz w:val="24"/>
          <w:szCs w:val="24"/>
          <w:lang w:val="en-US" w:eastAsia="zh-CN"/>
        </w:rPr>
        <w:t xml:space="preserve"> rectal cancer: 12-year follow-up of the </w:t>
      </w:r>
      <w:proofErr w:type="spellStart"/>
      <w:proofErr w:type="gramStart"/>
      <w:r w:rsidRPr="008904C0">
        <w:rPr>
          <w:rFonts w:ascii="Book Antiqua" w:eastAsia="宋体" w:hAnsi="Book Antiqua" w:cs="宋体"/>
          <w:sz w:val="24"/>
          <w:szCs w:val="24"/>
          <w:lang w:val="en-US" w:eastAsia="zh-CN"/>
        </w:rPr>
        <w:t>multicentre</w:t>
      </w:r>
      <w:proofErr w:type="spellEnd"/>
      <w:r w:rsidRPr="008904C0">
        <w:rPr>
          <w:rFonts w:ascii="Book Antiqua" w:eastAsia="宋体" w:hAnsi="Book Antiqua" w:cs="宋体"/>
          <w:sz w:val="24"/>
          <w:szCs w:val="24"/>
          <w:lang w:val="en-US" w:eastAsia="zh-CN"/>
        </w:rPr>
        <w:t>,</w:t>
      </w:r>
      <w:proofErr w:type="gramEnd"/>
      <w:r w:rsidRPr="008904C0">
        <w:rPr>
          <w:rFonts w:ascii="Book Antiqua" w:eastAsia="宋体" w:hAnsi="Book Antiqua" w:cs="宋体"/>
          <w:sz w:val="24"/>
          <w:szCs w:val="24"/>
          <w:lang w:val="en-US" w:eastAsia="zh-CN"/>
        </w:rPr>
        <w:t xml:space="preserve"> </w:t>
      </w:r>
      <w:proofErr w:type="spellStart"/>
      <w:r w:rsidRPr="008904C0">
        <w:rPr>
          <w:rFonts w:ascii="Book Antiqua" w:eastAsia="宋体" w:hAnsi="Book Antiqua" w:cs="宋体"/>
          <w:sz w:val="24"/>
          <w:szCs w:val="24"/>
          <w:lang w:val="en-US" w:eastAsia="zh-CN"/>
        </w:rPr>
        <w:t>randomised</w:t>
      </w:r>
      <w:proofErr w:type="spellEnd"/>
      <w:r w:rsidRPr="008904C0">
        <w:rPr>
          <w:rFonts w:ascii="Book Antiqua" w:eastAsia="宋体" w:hAnsi="Book Antiqua" w:cs="宋体"/>
          <w:sz w:val="24"/>
          <w:szCs w:val="24"/>
          <w:lang w:val="en-US" w:eastAsia="zh-CN"/>
        </w:rPr>
        <w:t xml:space="preserve"> controlled TME trial.</w:t>
      </w:r>
      <w:r w:rsidRPr="008904C0">
        <w:rPr>
          <w:rFonts w:ascii="Book Antiqua" w:eastAsia="宋体" w:hAnsi="Book Antiqua" w:cs="宋体" w:hint="eastAsia"/>
          <w:sz w:val="24"/>
          <w:szCs w:val="24"/>
          <w:lang w:val="en-US" w:eastAsia="zh-CN"/>
        </w:rPr>
        <w:t xml:space="preserve"> </w:t>
      </w:r>
      <w:r w:rsidRPr="008904C0">
        <w:rPr>
          <w:rFonts w:ascii="Book Antiqua" w:eastAsia="宋体" w:hAnsi="Book Antiqua" w:cs="宋体"/>
          <w:i/>
          <w:iCs/>
          <w:sz w:val="24"/>
          <w:szCs w:val="24"/>
          <w:lang w:val="en-US" w:eastAsia="zh-CN"/>
        </w:rPr>
        <w:t xml:space="preserve">Lancet </w:t>
      </w:r>
      <w:proofErr w:type="spellStart"/>
      <w:r w:rsidRPr="008904C0">
        <w:rPr>
          <w:rFonts w:ascii="Book Antiqua" w:eastAsia="宋体" w:hAnsi="Book Antiqua" w:cs="宋体"/>
          <w:i/>
          <w:iCs/>
          <w:sz w:val="24"/>
          <w:szCs w:val="24"/>
          <w:lang w:val="en-US" w:eastAsia="zh-CN"/>
        </w:rPr>
        <w:t>Oncol</w:t>
      </w:r>
      <w:proofErr w:type="spellEnd"/>
      <w:r w:rsidRPr="008904C0">
        <w:rPr>
          <w:rFonts w:ascii="Book Antiqua" w:eastAsia="宋体" w:hAnsi="Book Antiqua" w:cs="宋体" w:hint="eastAsia"/>
          <w:sz w:val="24"/>
          <w:szCs w:val="24"/>
          <w:lang w:val="en-US" w:eastAsia="zh-CN"/>
        </w:rPr>
        <w:t xml:space="preserve"> </w:t>
      </w:r>
      <w:r w:rsidRPr="008904C0">
        <w:rPr>
          <w:rFonts w:ascii="Book Antiqua" w:eastAsia="宋体" w:hAnsi="Book Antiqua" w:cs="宋体"/>
          <w:sz w:val="24"/>
          <w:szCs w:val="24"/>
          <w:lang w:val="en-US" w:eastAsia="zh-CN"/>
        </w:rPr>
        <w:t>2011; </w:t>
      </w:r>
      <w:r w:rsidRPr="008904C0">
        <w:rPr>
          <w:rFonts w:ascii="Book Antiqua" w:eastAsia="宋体" w:hAnsi="Book Antiqua" w:cs="宋体"/>
          <w:b/>
          <w:bCs/>
          <w:sz w:val="24"/>
          <w:szCs w:val="24"/>
          <w:lang w:val="en-US" w:eastAsia="zh-CN"/>
        </w:rPr>
        <w:t>12</w:t>
      </w:r>
      <w:r w:rsidRPr="008904C0">
        <w:rPr>
          <w:rFonts w:ascii="Book Antiqua" w:eastAsia="宋体" w:hAnsi="Book Antiqua" w:cs="宋体"/>
          <w:sz w:val="24"/>
          <w:szCs w:val="24"/>
          <w:lang w:val="en-US" w:eastAsia="zh-CN"/>
        </w:rPr>
        <w:t>: 575-582 [PMID: 21596621 DOI: 10.1016/S1470-2045(11)70097-3]</w:t>
      </w:r>
    </w:p>
    <w:p w14:paraId="18C406FF" w14:textId="77777777" w:rsidR="008904C0" w:rsidRPr="008904C0" w:rsidRDefault="008904C0" w:rsidP="008904C0">
      <w:pPr>
        <w:wordWrap w:val="0"/>
        <w:snapToGrid w:val="0"/>
        <w:spacing w:after="0" w:line="360" w:lineRule="auto"/>
        <w:jc w:val="right"/>
        <w:rPr>
          <w:rFonts w:ascii="Book Antiqua" w:eastAsia="宋体" w:hAnsi="Book Antiqua" w:cs="Times New Roman"/>
          <w:sz w:val="24"/>
          <w:szCs w:val="24"/>
          <w:lang w:val="en-US" w:eastAsia="zh-CN"/>
        </w:rPr>
      </w:pPr>
      <w:bookmarkStart w:id="64" w:name="OLE_LINK51"/>
      <w:bookmarkStart w:id="65" w:name="OLE_LINK52"/>
      <w:bookmarkStart w:id="66" w:name="OLE_LINK120"/>
      <w:bookmarkStart w:id="67" w:name="OLE_LINK148"/>
      <w:bookmarkStart w:id="68" w:name="OLE_LINK72"/>
      <w:bookmarkStart w:id="69" w:name="OLE_LINK112"/>
      <w:bookmarkStart w:id="70" w:name="OLE_LINK320"/>
      <w:bookmarkStart w:id="71" w:name="OLE_LINK387"/>
      <w:bookmarkStart w:id="72" w:name="OLE_LINK183"/>
      <w:bookmarkStart w:id="73" w:name="OLE_LINK254"/>
      <w:bookmarkStart w:id="74" w:name="OLE_LINK149"/>
      <w:bookmarkStart w:id="75" w:name="OLE_LINK225"/>
      <w:bookmarkStart w:id="76" w:name="OLE_LINK207"/>
      <w:bookmarkStart w:id="77" w:name="OLE_LINK226"/>
      <w:bookmarkStart w:id="78" w:name="OLE_LINK212"/>
      <w:bookmarkStart w:id="79" w:name="OLE_LINK250"/>
      <w:bookmarkStart w:id="80" w:name="OLE_LINK281"/>
      <w:bookmarkStart w:id="81" w:name="OLE_LINK282"/>
      <w:bookmarkStart w:id="82" w:name="OLE_LINK313"/>
      <w:bookmarkStart w:id="83" w:name="OLE_LINK304"/>
      <w:bookmarkStart w:id="84" w:name="OLE_LINK321"/>
      <w:bookmarkStart w:id="85" w:name="OLE_LINK385"/>
      <w:bookmarkStart w:id="86" w:name="OLE_LINK400"/>
      <w:bookmarkStart w:id="87" w:name="OLE_LINK346"/>
      <w:bookmarkStart w:id="88" w:name="OLE_LINK371"/>
      <w:bookmarkStart w:id="89" w:name="OLE_LINK334"/>
      <w:bookmarkStart w:id="90" w:name="OLE_LINK1830"/>
      <w:bookmarkStart w:id="91" w:name="OLE_LINK457"/>
      <w:bookmarkStart w:id="92" w:name="OLE_LINK288"/>
      <w:bookmarkStart w:id="93" w:name="OLE_LINK384"/>
      <w:bookmarkStart w:id="94" w:name="OLE_LINK379"/>
      <w:bookmarkStart w:id="95" w:name="OLE_LINK303"/>
      <w:bookmarkStart w:id="96" w:name="OLE_LINK450"/>
      <w:bookmarkStart w:id="97" w:name="OLE_LINK489"/>
      <w:bookmarkStart w:id="98" w:name="OLE_LINK535"/>
      <w:bookmarkStart w:id="99" w:name="OLE_LINK648"/>
      <w:bookmarkStart w:id="100" w:name="OLE_LINK686"/>
      <w:bookmarkStart w:id="101" w:name="OLE_LINK471"/>
      <w:bookmarkStart w:id="102" w:name="OLE_LINK462"/>
      <w:bookmarkStart w:id="103" w:name="OLE_LINK519"/>
      <w:bookmarkStart w:id="104" w:name="OLE_LINK575"/>
      <w:bookmarkStart w:id="105" w:name="OLE_LINK491"/>
      <w:bookmarkStart w:id="106" w:name="OLE_LINK532"/>
      <w:bookmarkStart w:id="107" w:name="OLE_LINK572"/>
      <w:bookmarkStart w:id="108" w:name="OLE_LINK574"/>
      <w:bookmarkStart w:id="109" w:name="OLE_LINK480"/>
      <w:bookmarkStart w:id="110" w:name="OLE_LINK567"/>
      <w:bookmarkStart w:id="111" w:name="OLE_LINK2700"/>
      <w:bookmarkStart w:id="112" w:name="OLE_LINK581"/>
      <w:bookmarkStart w:id="113" w:name="OLE_LINK639"/>
      <w:bookmarkStart w:id="114" w:name="OLE_LINK688"/>
      <w:bookmarkStart w:id="115" w:name="OLE_LINK722"/>
      <w:bookmarkStart w:id="116" w:name="OLE_LINK542"/>
      <w:bookmarkStart w:id="117" w:name="OLE_LINK589"/>
      <w:bookmarkStart w:id="118" w:name="OLE_LINK582"/>
      <w:bookmarkStart w:id="119" w:name="OLE_LINK640"/>
      <w:bookmarkStart w:id="120" w:name="OLE_LINK714"/>
      <w:bookmarkStart w:id="121" w:name="OLE_LINK593"/>
      <w:bookmarkStart w:id="122" w:name="OLE_LINK716"/>
      <w:bookmarkStart w:id="123" w:name="OLE_LINK770"/>
      <w:bookmarkStart w:id="124" w:name="OLE_LINK801"/>
      <w:bookmarkStart w:id="125" w:name="OLE_LINK660"/>
      <w:bookmarkStart w:id="126" w:name="OLE_LINK781"/>
      <w:bookmarkStart w:id="127" w:name="OLE_LINK833"/>
      <w:bookmarkStart w:id="128" w:name="OLE_LINK642"/>
      <w:bookmarkStart w:id="129" w:name="OLE_LINK700"/>
      <w:bookmarkStart w:id="130" w:name="OLE_LINK792"/>
      <w:bookmarkStart w:id="131" w:name="OLE_LINK2882"/>
      <w:bookmarkStart w:id="132" w:name="OLE_LINK836"/>
      <w:bookmarkStart w:id="133" w:name="OLE_LINK889"/>
      <w:bookmarkStart w:id="134" w:name="OLE_LINK782"/>
      <w:bookmarkStart w:id="135" w:name="OLE_LINK826"/>
      <w:bookmarkStart w:id="136" w:name="OLE_LINK865"/>
      <w:bookmarkStart w:id="137" w:name="OLE_LINK856"/>
      <w:bookmarkStart w:id="138" w:name="OLE_LINK908"/>
      <w:bookmarkStart w:id="139" w:name="OLE_LINK980"/>
      <w:bookmarkStart w:id="140" w:name="OLE_LINK1018"/>
      <w:bookmarkStart w:id="141" w:name="OLE_LINK1049"/>
      <w:bookmarkStart w:id="142" w:name="OLE_LINK1076"/>
      <w:bookmarkStart w:id="143" w:name="OLE_LINK1106"/>
      <w:bookmarkStart w:id="144" w:name="OLE_LINK891"/>
      <w:bookmarkStart w:id="145" w:name="OLE_LINK943"/>
      <w:bookmarkStart w:id="146" w:name="OLE_LINK981"/>
      <w:bookmarkStart w:id="147" w:name="OLE_LINK1030"/>
      <w:bookmarkStart w:id="148" w:name="OLE_LINK847"/>
      <w:bookmarkStart w:id="149" w:name="OLE_LINK909"/>
      <w:bookmarkStart w:id="150" w:name="OLE_LINK906"/>
      <w:bookmarkStart w:id="151" w:name="OLE_LINK992"/>
      <w:bookmarkStart w:id="152" w:name="OLE_LINK993"/>
      <w:bookmarkStart w:id="153" w:name="OLE_LINK1052"/>
      <w:bookmarkStart w:id="154" w:name="OLE_LINK946"/>
      <w:bookmarkStart w:id="155" w:name="OLE_LINK911"/>
      <w:bookmarkStart w:id="156" w:name="OLE_LINK930"/>
      <w:bookmarkStart w:id="157" w:name="OLE_LINK1059"/>
      <w:bookmarkStart w:id="158" w:name="OLE_LINK1174"/>
      <w:bookmarkStart w:id="159" w:name="OLE_LINK1137"/>
      <w:bookmarkStart w:id="160" w:name="OLE_LINK1167"/>
      <w:bookmarkStart w:id="161" w:name="OLE_LINK1200"/>
      <w:bookmarkStart w:id="162" w:name="OLE_LINK1241"/>
      <w:bookmarkStart w:id="163" w:name="OLE_LINK1288"/>
      <w:bookmarkStart w:id="164" w:name="OLE_LINK1056"/>
      <w:bookmarkStart w:id="165" w:name="OLE_LINK1158"/>
      <w:bookmarkStart w:id="166" w:name="OLE_LINK1175"/>
      <w:bookmarkStart w:id="167" w:name="OLE_LINK1074"/>
      <w:bookmarkStart w:id="168" w:name="OLE_LINK1169"/>
      <w:r w:rsidRPr="008904C0">
        <w:rPr>
          <w:rFonts w:ascii="Book Antiqua" w:eastAsia="宋体" w:hAnsi="Book Antiqua" w:cs="Times New Roman"/>
          <w:b/>
          <w:bCs/>
          <w:sz w:val="24"/>
          <w:szCs w:val="24"/>
          <w:lang w:val="en-US" w:eastAsia="zh-CN"/>
        </w:rPr>
        <w:t>P-Reviewer:</w:t>
      </w:r>
      <w:r w:rsidRPr="008904C0">
        <w:rPr>
          <w:rFonts w:ascii="Book Antiqua" w:eastAsia="宋体" w:hAnsi="Book Antiqua" w:cs="Times New Roman" w:hint="eastAsia"/>
          <w:b/>
          <w:bCs/>
          <w:sz w:val="24"/>
          <w:szCs w:val="24"/>
          <w:lang w:val="en-US" w:eastAsia="zh-CN"/>
        </w:rPr>
        <w:t xml:space="preserve"> </w:t>
      </w:r>
      <w:r w:rsidRPr="008904C0">
        <w:rPr>
          <w:rFonts w:ascii="Book Antiqua" w:eastAsia="宋体" w:hAnsi="Book Antiqua" w:cs="Times New Roman"/>
          <w:bCs/>
          <w:sz w:val="24"/>
          <w:szCs w:val="24"/>
          <w:lang w:val="en-US" w:eastAsia="zh-CN"/>
        </w:rPr>
        <w:t>Fiori</w:t>
      </w:r>
      <w:r w:rsidRPr="008904C0">
        <w:rPr>
          <w:rFonts w:ascii="Book Antiqua" w:eastAsia="宋体" w:hAnsi="Book Antiqua" w:cs="Times New Roman" w:hint="eastAsia"/>
          <w:bCs/>
          <w:sz w:val="24"/>
          <w:szCs w:val="24"/>
          <w:lang w:val="en-US" w:eastAsia="zh-CN"/>
        </w:rPr>
        <w:t xml:space="preserve"> </w:t>
      </w:r>
      <w:r w:rsidRPr="008904C0">
        <w:rPr>
          <w:rFonts w:ascii="Book Antiqua" w:eastAsia="宋体" w:hAnsi="Book Antiqua" w:cs="Times New Roman"/>
          <w:bCs/>
          <w:sz w:val="24"/>
          <w:szCs w:val="24"/>
          <w:lang w:val="en-US" w:eastAsia="zh-CN"/>
        </w:rPr>
        <w:t>E</w:t>
      </w:r>
      <w:r w:rsidRPr="008904C0">
        <w:rPr>
          <w:rFonts w:ascii="Book Antiqua" w:eastAsia="宋体" w:hAnsi="Book Antiqua" w:cs="Times New Roman" w:hint="eastAsia"/>
          <w:bCs/>
          <w:sz w:val="24"/>
          <w:szCs w:val="24"/>
          <w:lang w:val="en-US" w:eastAsia="zh-CN"/>
        </w:rPr>
        <w:t xml:space="preserve">, </w:t>
      </w:r>
      <w:proofErr w:type="spellStart"/>
      <w:r w:rsidRPr="008904C0">
        <w:rPr>
          <w:rFonts w:ascii="Book Antiqua" w:eastAsia="宋体" w:hAnsi="Book Antiqua" w:cs="Times New Roman"/>
          <w:bCs/>
          <w:sz w:val="24"/>
          <w:szCs w:val="24"/>
          <w:lang w:val="en-US" w:eastAsia="zh-CN"/>
        </w:rPr>
        <w:t>Kayaalp</w:t>
      </w:r>
      <w:proofErr w:type="spellEnd"/>
      <w:r w:rsidRPr="008904C0">
        <w:rPr>
          <w:rFonts w:ascii="Book Antiqua" w:eastAsia="宋体" w:hAnsi="Book Antiqua" w:cs="Times New Roman" w:hint="eastAsia"/>
          <w:bCs/>
          <w:sz w:val="24"/>
          <w:szCs w:val="24"/>
          <w:lang w:val="en-US" w:eastAsia="zh-CN"/>
        </w:rPr>
        <w:t xml:space="preserve"> </w:t>
      </w:r>
      <w:r w:rsidRPr="008904C0">
        <w:rPr>
          <w:rFonts w:ascii="Book Antiqua" w:eastAsia="宋体" w:hAnsi="Book Antiqua" w:cs="Times New Roman"/>
          <w:bCs/>
          <w:sz w:val="24"/>
          <w:szCs w:val="24"/>
          <w:lang w:val="en-US" w:eastAsia="zh-CN"/>
        </w:rPr>
        <w:t>C</w:t>
      </w:r>
      <w:r w:rsidRPr="008904C0">
        <w:rPr>
          <w:rFonts w:ascii="Book Antiqua" w:eastAsia="宋体" w:hAnsi="Book Antiqua" w:cs="Times New Roman" w:hint="eastAsia"/>
          <w:bCs/>
          <w:sz w:val="24"/>
          <w:szCs w:val="24"/>
          <w:lang w:val="en-US" w:eastAsia="zh-CN"/>
        </w:rPr>
        <w:t xml:space="preserve">, </w:t>
      </w:r>
      <w:proofErr w:type="spellStart"/>
      <w:r w:rsidRPr="008904C0">
        <w:rPr>
          <w:rFonts w:ascii="Book Antiqua" w:eastAsia="宋体" w:hAnsi="Book Antiqua" w:cs="Times New Roman"/>
          <w:bCs/>
          <w:sz w:val="24"/>
          <w:szCs w:val="24"/>
          <w:lang w:val="en-US" w:eastAsia="zh-CN"/>
        </w:rPr>
        <w:t>Tiberio</w:t>
      </w:r>
      <w:proofErr w:type="spellEnd"/>
      <w:r w:rsidRPr="008904C0">
        <w:rPr>
          <w:rFonts w:ascii="Book Antiqua" w:eastAsia="宋体" w:hAnsi="Book Antiqua" w:cs="Times New Roman"/>
          <w:bCs/>
          <w:sz w:val="24"/>
          <w:szCs w:val="24"/>
          <w:lang w:val="en-US" w:eastAsia="zh-CN"/>
        </w:rPr>
        <w:t xml:space="preserve"> GA</w:t>
      </w:r>
      <w:r w:rsidRPr="008904C0">
        <w:rPr>
          <w:rFonts w:ascii="Book Antiqua" w:eastAsia="宋体" w:hAnsi="Book Antiqua" w:cs="Times New Roman" w:hint="eastAsia"/>
          <w:b/>
          <w:bCs/>
          <w:sz w:val="24"/>
          <w:szCs w:val="24"/>
          <w:lang w:val="en-US" w:eastAsia="zh-CN"/>
        </w:rPr>
        <w:t xml:space="preserve"> </w:t>
      </w:r>
      <w:r w:rsidRPr="008904C0">
        <w:rPr>
          <w:rFonts w:ascii="Book Antiqua" w:eastAsia="宋体" w:hAnsi="Book Antiqua" w:cs="Times New Roman"/>
          <w:b/>
          <w:bCs/>
          <w:sz w:val="24"/>
          <w:szCs w:val="24"/>
          <w:lang w:val="en-US" w:eastAsia="zh-CN"/>
        </w:rPr>
        <w:t>S-Editor:</w:t>
      </w:r>
      <w:r w:rsidRPr="008904C0">
        <w:rPr>
          <w:rFonts w:ascii="Book Antiqua" w:eastAsia="宋体" w:hAnsi="Book Antiqua" w:cs="Times New Roman" w:hint="eastAsia"/>
          <w:sz w:val="24"/>
          <w:szCs w:val="24"/>
          <w:lang w:val="en-US" w:eastAsia="zh-CN"/>
        </w:rPr>
        <w:t xml:space="preserve"> Gong ZM</w:t>
      </w:r>
    </w:p>
    <w:p w14:paraId="23B0B300" w14:textId="2A6D5ED1" w:rsidR="008904C0" w:rsidRPr="008904C0" w:rsidRDefault="008904C0" w:rsidP="008904C0">
      <w:pPr>
        <w:snapToGrid w:val="0"/>
        <w:spacing w:after="0" w:line="360" w:lineRule="auto"/>
        <w:jc w:val="right"/>
        <w:rPr>
          <w:rFonts w:ascii="Book Antiqua" w:eastAsia="宋体" w:hAnsi="Book Antiqua" w:cs="Times New Roman"/>
          <w:b/>
          <w:bCs/>
          <w:sz w:val="24"/>
          <w:szCs w:val="24"/>
          <w:lang w:val="en-US" w:eastAsia="zh-CN"/>
        </w:rPr>
      </w:pPr>
      <w:r w:rsidRPr="008904C0">
        <w:rPr>
          <w:rFonts w:ascii="Book Antiqua" w:eastAsia="宋体" w:hAnsi="Book Antiqua" w:cs="Times New Roman"/>
          <w:b/>
          <w:bCs/>
          <w:sz w:val="24"/>
          <w:szCs w:val="24"/>
          <w:lang w:val="en-US" w:eastAsia="zh-CN"/>
        </w:rPr>
        <w:t>L-Editor:</w:t>
      </w:r>
      <w:r w:rsidRPr="008904C0">
        <w:rPr>
          <w:rFonts w:ascii="Book Antiqua" w:eastAsia="宋体" w:hAnsi="Book Antiqua" w:cs="Times New Roman"/>
          <w:sz w:val="24"/>
          <w:szCs w:val="24"/>
          <w:lang w:val="en-US" w:eastAsia="zh-CN"/>
        </w:rPr>
        <w:t xml:space="preserve"> </w:t>
      </w:r>
      <w:r w:rsidRPr="008904C0">
        <w:rPr>
          <w:rFonts w:ascii="Book Antiqua" w:eastAsia="宋体" w:hAnsi="Book Antiqua" w:cs="Times New Roman"/>
          <w:b/>
          <w:bCs/>
          <w:sz w:val="24"/>
          <w:szCs w:val="24"/>
          <w:lang w:val="en-US" w:eastAsia="zh-CN"/>
        </w:rPr>
        <w:t>E-Editor:</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09A00427" w14:textId="726511D8" w:rsidR="003B0BCA" w:rsidRPr="003B0BCA" w:rsidRDefault="003B0BCA" w:rsidP="003B0BCA">
      <w:pPr>
        <w:shd w:val="clear" w:color="auto" w:fill="FFFFFF"/>
        <w:snapToGrid w:val="0"/>
        <w:spacing w:after="0" w:line="360" w:lineRule="auto"/>
        <w:jc w:val="both"/>
        <w:rPr>
          <w:rFonts w:ascii="Book Antiqua" w:eastAsia="宋体" w:hAnsi="Book Antiqua" w:cs="Helvetica"/>
          <w:b/>
          <w:sz w:val="24"/>
          <w:szCs w:val="24"/>
          <w:lang w:val="en-US" w:eastAsia="zh-CN"/>
        </w:rPr>
      </w:pPr>
      <w:bookmarkStart w:id="169" w:name="OLE_LINK880"/>
      <w:bookmarkStart w:id="170" w:name="OLE_LINK881"/>
      <w:bookmarkStart w:id="171" w:name="OLE_LINK497"/>
      <w:bookmarkStart w:id="172" w:name="OLE_LINK813"/>
      <w:r w:rsidRPr="003B0BCA">
        <w:rPr>
          <w:rFonts w:ascii="Book Antiqua" w:eastAsia="宋体" w:hAnsi="Book Antiqua" w:cs="Helvetica"/>
          <w:b/>
          <w:sz w:val="24"/>
          <w:szCs w:val="24"/>
          <w:lang w:val="en-US" w:eastAsia="zh-CN"/>
        </w:rPr>
        <w:t xml:space="preserve">Specialty type: </w:t>
      </w:r>
      <w:r w:rsidR="001E26EF" w:rsidRPr="001E26EF">
        <w:rPr>
          <w:rFonts w:ascii="Book Antiqua" w:eastAsia="宋体" w:hAnsi="Book Antiqua" w:cs="Helvetica"/>
          <w:sz w:val="24"/>
          <w:szCs w:val="24"/>
          <w:lang w:val="en-US" w:eastAsia="zh-CN"/>
        </w:rPr>
        <w:t>Gastroenterology and</w:t>
      </w:r>
      <w:r w:rsidR="001E26EF" w:rsidRPr="001E26EF">
        <w:rPr>
          <w:rFonts w:ascii="Book Antiqua" w:eastAsia="宋体" w:hAnsi="Book Antiqua" w:cs="Helvetica" w:hint="eastAsia"/>
          <w:sz w:val="24"/>
          <w:szCs w:val="24"/>
          <w:lang w:val="en-US" w:eastAsia="zh-CN"/>
        </w:rPr>
        <w:t xml:space="preserve"> </w:t>
      </w:r>
      <w:r w:rsidR="001E26EF" w:rsidRPr="001E26EF">
        <w:rPr>
          <w:rFonts w:ascii="Book Antiqua" w:eastAsia="宋体" w:hAnsi="Book Antiqua" w:cs="Helvetica"/>
          <w:sz w:val="24"/>
          <w:szCs w:val="24"/>
          <w:lang w:val="en-US" w:eastAsia="zh-CN"/>
        </w:rPr>
        <w:t>hepatology</w:t>
      </w:r>
    </w:p>
    <w:p w14:paraId="5ACC00D7" w14:textId="75BC1B5E" w:rsidR="003B0BCA" w:rsidRPr="003B0BCA" w:rsidRDefault="003B0BCA" w:rsidP="003B0BCA">
      <w:pPr>
        <w:shd w:val="clear" w:color="auto" w:fill="FFFFFF"/>
        <w:snapToGrid w:val="0"/>
        <w:spacing w:after="0" w:line="360" w:lineRule="auto"/>
        <w:jc w:val="both"/>
        <w:rPr>
          <w:rFonts w:ascii="Book Antiqua" w:eastAsia="宋体" w:hAnsi="Book Antiqua" w:cs="Helvetica"/>
          <w:b/>
          <w:sz w:val="24"/>
          <w:szCs w:val="24"/>
          <w:lang w:val="en-US" w:eastAsia="zh-CN"/>
        </w:rPr>
      </w:pPr>
      <w:r w:rsidRPr="003B0BCA">
        <w:rPr>
          <w:rFonts w:ascii="Book Antiqua" w:eastAsia="宋体" w:hAnsi="Book Antiqua" w:cs="Helvetica"/>
          <w:b/>
          <w:sz w:val="24"/>
          <w:szCs w:val="24"/>
          <w:lang w:val="en-US" w:eastAsia="zh-CN"/>
        </w:rPr>
        <w:t xml:space="preserve">Country of origin: </w:t>
      </w:r>
      <w:r w:rsidRPr="003B0BCA">
        <w:rPr>
          <w:rFonts w:ascii="Book Antiqua" w:eastAsia="宋体" w:hAnsi="Book Antiqua" w:cs="Helvetica"/>
          <w:sz w:val="24"/>
          <w:szCs w:val="24"/>
          <w:lang w:val="en-CA" w:eastAsia="zh-CN"/>
        </w:rPr>
        <w:t>United Kingdom</w:t>
      </w:r>
    </w:p>
    <w:p w14:paraId="5F492C8B" w14:textId="77777777" w:rsidR="003B0BCA" w:rsidRPr="003B0BCA" w:rsidRDefault="003B0BCA" w:rsidP="003B0BCA">
      <w:pPr>
        <w:shd w:val="clear" w:color="auto" w:fill="FFFFFF"/>
        <w:snapToGrid w:val="0"/>
        <w:spacing w:after="0" w:line="360" w:lineRule="auto"/>
        <w:jc w:val="both"/>
        <w:rPr>
          <w:rFonts w:ascii="Book Antiqua" w:eastAsia="宋体" w:hAnsi="Book Antiqua" w:cs="Helvetica"/>
          <w:b/>
          <w:sz w:val="24"/>
          <w:szCs w:val="24"/>
          <w:lang w:val="en-US" w:eastAsia="zh-CN"/>
        </w:rPr>
      </w:pPr>
      <w:r w:rsidRPr="003B0BCA">
        <w:rPr>
          <w:rFonts w:ascii="Book Antiqua" w:eastAsia="宋体" w:hAnsi="Book Antiqua" w:cs="Helvetica"/>
          <w:b/>
          <w:sz w:val="24"/>
          <w:szCs w:val="24"/>
          <w:lang w:val="en-US" w:eastAsia="zh-CN"/>
        </w:rPr>
        <w:t>Peer-review report classification</w:t>
      </w:r>
    </w:p>
    <w:p w14:paraId="153EB4AE" w14:textId="77777777" w:rsidR="003B0BCA" w:rsidRPr="003B0BCA" w:rsidRDefault="003B0BCA" w:rsidP="003B0BCA">
      <w:pPr>
        <w:shd w:val="clear" w:color="auto" w:fill="FFFFFF"/>
        <w:snapToGrid w:val="0"/>
        <w:spacing w:after="0" w:line="360" w:lineRule="auto"/>
        <w:jc w:val="both"/>
        <w:rPr>
          <w:rFonts w:ascii="Book Antiqua" w:eastAsia="宋体" w:hAnsi="Book Antiqua" w:cs="Helvetica"/>
          <w:sz w:val="24"/>
          <w:szCs w:val="24"/>
          <w:lang w:val="en-US" w:eastAsia="zh-CN"/>
        </w:rPr>
      </w:pPr>
      <w:r w:rsidRPr="003B0BCA">
        <w:rPr>
          <w:rFonts w:ascii="Book Antiqua" w:eastAsia="宋体" w:hAnsi="Book Antiqua" w:cs="Helvetica"/>
          <w:sz w:val="24"/>
          <w:szCs w:val="24"/>
          <w:lang w:val="en-US" w:eastAsia="zh-CN"/>
        </w:rPr>
        <w:t xml:space="preserve">Grade A (Excellent): </w:t>
      </w:r>
      <w:r w:rsidRPr="003B0BCA">
        <w:rPr>
          <w:rFonts w:ascii="Book Antiqua" w:eastAsia="宋体" w:hAnsi="Book Antiqua" w:cs="Helvetica" w:hint="eastAsia"/>
          <w:sz w:val="24"/>
          <w:szCs w:val="24"/>
          <w:lang w:val="en-US" w:eastAsia="zh-CN"/>
        </w:rPr>
        <w:t>0</w:t>
      </w:r>
    </w:p>
    <w:p w14:paraId="21A62512" w14:textId="77777777" w:rsidR="003B0BCA" w:rsidRPr="003B0BCA" w:rsidRDefault="003B0BCA" w:rsidP="003B0BCA">
      <w:pPr>
        <w:shd w:val="clear" w:color="auto" w:fill="FFFFFF"/>
        <w:snapToGrid w:val="0"/>
        <w:spacing w:after="0" w:line="360" w:lineRule="auto"/>
        <w:jc w:val="both"/>
        <w:rPr>
          <w:rFonts w:ascii="Book Antiqua" w:eastAsia="宋体" w:hAnsi="Book Antiqua" w:cs="Helvetica"/>
          <w:sz w:val="24"/>
          <w:szCs w:val="24"/>
          <w:lang w:val="en-US" w:eastAsia="zh-CN"/>
        </w:rPr>
      </w:pPr>
      <w:r w:rsidRPr="003B0BCA">
        <w:rPr>
          <w:rFonts w:ascii="Book Antiqua" w:eastAsia="宋体" w:hAnsi="Book Antiqua" w:cs="Helvetica"/>
          <w:sz w:val="24"/>
          <w:szCs w:val="24"/>
          <w:lang w:val="en-US" w:eastAsia="zh-CN"/>
        </w:rPr>
        <w:t xml:space="preserve">Grade B (Very good): </w:t>
      </w:r>
      <w:r w:rsidRPr="003B0BCA">
        <w:rPr>
          <w:rFonts w:ascii="Book Antiqua" w:eastAsia="宋体" w:hAnsi="Book Antiqua" w:cs="Helvetica" w:hint="eastAsia"/>
          <w:sz w:val="24"/>
          <w:szCs w:val="24"/>
          <w:lang w:val="en-US" w:eastAsia="zh-CN"/>
        </w:rPr>
        <w:t>0</w:t>
      </w:r>
    </w:p>
    <w:p w14:paraId="7DE8DD4E" w14:textId="77777777" w:rsidR="003B0BCA" w:rsidRPr="003B0BCA" w:rsidRDefault="003B0BCA" w:rsidP="003B0BCA">
      <w:pPr>
        <w:shd w:val="clear" w:color="auto" w:fill="FFFFFF"/>
        <w:snapToGrid w:val="0"/>
        <w:spacing w:after="0" w:line="360" w:lineRule="auto"/>
        <w:jc w:val="both"/>
        <w:rPr>
          <w:rFonts w:ascii="Book Antiqua" w:eastAsia="宋体" w:hAnsi="Book Antiqua" w:cs="Helvetica"/>
          <w:sz w:val="24"/>
          <w:szCs w:val="24"/>
          <w:lang w:val="en-US" w:eastAsia="zh-CN"/>
        </w:rPr>
      </w:pPr>
      <w:r w:rsidRPr="003B0BCA">
        <w:rPr>
          <w:rFonts w:ascii="Book Antiqua" w:eastAsia="宋体" w:hAnsi="Book Antiqua" w:cs="Helvetica"/>
          <w:sz w:val="24"/>
          <w:szCs w:val="24"/>
          <w:lang w:val="en-US" w:eastAsia="zh-CN"/>
        </w:rPr>
        <w:t xml:space="preserve">Grade C (Good): </w:t>
      </w:r>
      <w:r w:rsidRPr="003B0BCA">
        <w:rPr>
          <w:rFonts w:ascii="Book Antiqua" w:eastAsia="宋体" w:hAnsi="Book Antiqua" w:cs="Helvetica" w:hint="eastAsia"/>
          <w:sz w:val="24"/>
          <w:szCs w:val="24"/>
          <w:lang w:val="en-US" w:eastAsia="zh-CN"/>
        </w:rPr>
        <w:t>C, C, C</w:t>
      </w:r>
    </w:p>
    <w:p w14:paraId="697EFB42" w14:textId="77777777" w:rsidR="003B0BCA" w:rsidRPr="003B0BCA" w:rsidRDefault="003B0BCA" w:rsidP="003B0BCA">
      <w:pPr>
        <w:shd w:val="clear" w:color="auto" w:fill="FFFFFF"/>
        <w:snapToGrid w:val="0"/>
        <w:spacing w:after="0" w:line="360" w:lineRule="auto"/>
        <w:jc w:val="both"/>
        <w:rPr>
          <w:rFonts w:ascii="Book Antiqua" w:eastAsia="宋体" w:hAnsi="Book Antiqua" w:cs="Helvetica"/>
          <w:sz w:val="24"/>
          <w:szCs w:val="24"/>
          <w:lang w:val="en-US" w:eastAsia="zh-CN"/>
        </w:rPr>
      </w:pPr>
      <w:r w:rsidRPr="003B0BCA">
        <w:rPr>
          <w:rFonts w:ascii="Book Antiqua" w:eastAsia="宋体" w:hAnsi="Book Antiqua" w:cs="Helvetica"/>
          <w:sz w:val="24"/>
          <w:szCs w:val="24"/>
          <w:lang w:val="en-US" w:eastAsia="zh-CN"/>
        </w:rPr>
        <w:t xml:space="preserve">Grade D (Fair): </w:t>
      </w:r>
      <w:r w:rsidRPr="003B0BCA">
        <w:rPr>
          <w:rFonts w:ascii="Book Antiqua" w:eastAsia="宋体" w:hAnsi="Book Antiqua" w:cs="Helvetica" w:hint="eastAsia"/>
          <w:sz w:val="24"/>
          <w:szCs w:val="24"/>
          <w:lang w:val="en-US" w:eastAsia="zh-CN"/>
        </w:rPr>
        <w:t>0</w:t>
      </w:r>
    </w:p>
    <w:p w14:paraId="477A11FB" w14:textId="77777777" w:rsidR="003B0BCA" w:rsidRPr="003B0BCA" w:rsidRDefault="003B0BCA" w:rsidP="003B0BCA">
      <w:pPr>
        <w:shd w:val="clear" w:color="auto" w:fill="FFFFFF"/>
        <w:snapToGrid w:val="0"/>
        <w:spacing w:after="0" w:line="360" w:lineRule="auto"/>
        <w:jc w:val="both"/>
        <w:rPr>
          <w:rFonts w:ascii="Book Antiqua" w:eastAsia="宋体" w:hAnsi="Book Antiqua" w:cs="Helvetica"/>
          <w:sz w:val="24"/>
          <w:szCs w:val="24"/>
          <w:lang w:val="en-US" w:eastAsia="zh-CN"/>
        </w:rPr>
      </w:pPr>
      <w:r w:rsidRPr="003B0BCA">
        <w:rPr>
          <w:rFonts w:ascii="Book Antiqua" w:eastAsia="宋体" w:hAnsi="Book Antiqua" w:cs="Helvetica"/>
          <w:sz w:val="24"/>
          <w:szCs w:val="24"/>
          <w:lang w:val="en-US" w:eastAsia="zh-CN"/>
        </w:rPr>
        <w:t xml:space="preserve">Grade E (Poor): </w:t>
      </w:r>
      <w:r w:rsidRPr="003B0BCA">
        <w:rPr>
          <w:rFonts w:ascii="Book Antiqua" w:eastAsia="宋体" w:hAnsi="Book Antiqua" w:cs="Helvetica" w:hint="eastAsia"/>
          <w:sz w:val="24"/>
          <w:szCs w:val="24"/>
          <w:lang w:val="en-US" w:eastAsia="zh-CN"/>
        </w:rPr>
        <w:t>0</w:t>
      </w:r>
      <w:bookmarkEnd w:id="169"/>
      <w:bookmarkEnd w:id="170"/>
    </w:p>
    <w:bookmarkEnd w:id="171"/>
    <w:bookmarkEnd w:id="172"/>
    <w:p w14:paraId="00DBBC88" w14:textId="77777777" w:rsidR="00662C6F" w:rsidRPr="003B0BCA" w:rsidRDefault="00662C6F" w:rsidP="0077714A">
      <w:pPr>
        <w:snapToGrid w:val="0"/>
        <w:spacing w:after="0" w:line="360" w:lineRule="auto"/>
        <w:jc w:val="both"/>
        <w:rPr>
          <w:rFonts w:ascii="Book Antiqua" w:hAnsi="Book Antiqua" w:cs="Arial"/>
          <w:sz w:val="24"/>
          <w:szCs w:val="24"/>
        </w:rPr>
      </w:pPr>
    </w:p>
    <w:p w14:paraId="04C844E6" w14:textId="3E931462" w:rsidR="009C1EC2" w:rsidRDefault="009C1EC2" w:rsidP="0077714A">
      <w:pPr>
        <w:snapToGrid w:val="0"/>
        <w:spacing w:after="0" w:line="360" w:lineRule="auto"/>
        <w:jc w:val="both"/>
        <w:rPr>
          <w:rFonts w:ascii="Book Antiqua" w:hAnsi="Book Antiqua" w:cs="Arial"/>
          <w:sz w:val="24"/>
          <w:szCs w:val="24"/>
          <w:lang w:eastAsia="zh-CN"/>
        </w:rPr>
      </w:pPr>
      <w:r>
        <w:rPr>
          <w:noProof/>
          <w:lang w:val="en-US"/>
        </w:rPr>
        <w:drawing>
          <wp:inline distT="0" distB="0" distL="0" distR="0" wp14:anchorId="2B81C619" wp14:editId="7522D2EF">
            <wp:extent cx="6315474" cy="226012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315474" cy="2260121"/>
                    </a:xfrm>
                    <a:prstGeom prst="rect">
                      <a:avLst/>
                    </a:prstGeom>
                  </pic:spPr>
                </pic:pic>
              </a:graphicData>
            </a:graphic>
          </wp:inline>
        </w:drawing>
      </w:r>
    </w:p>
    <w:p w14:paraId="5815637D" w14:textId="313FBCED" w:rsidR="009C1EC2" w:rsidRPr="002A3D95" w:rsidRDefault="00662C6F" w:rsidP="0077714A">
      <w:pPr>
        <w:snapToGrid w:val="0"/>
        <w:spacing w:after="0" w:line="360" w:lineRule="auto"/>
        <w:jc w:val="both"/>
        <w:rPr>
          <w:rFonts w:ascii="Book Antiqua" w:hAnsi="Book Antiqua" w:cs="Arial"/>
          <w:sz w:val="24"/>
          <w:szCs w:val="24"/>
          <w:lang w:eastAsia="zh-CN"/>
        </w:rPr>
      </w:pPr>
      <w:r w:rsidRPr="009C1EC2">
        <w:rPr>
          <w:rFonts w:ascii="Book Antiqua" w:hAnsi="Book Antiqua" w:cs="Arial"/>
          <w:b/>
          <w:sz w:val="24"/>
          <w:szCs w:val="24"/>
        </w:rPr>
        <w:t>Figure</w:t>
      </w:r>
      <w:r w:rsidR="00AA6F1B">
        <w:rPr>
          <w:rFonts w:ascii="Book Antiqua" w:hAnsi="Book Antiqua" w:cs="Arial" w:hint="eastAsia"/>
          <w:b/>
          <w:sz w:val="24"/>
          <w:szCs w:val="24"/>
          <w:lang w:eastAsia="zh-CN"/>
        </w:rPr>
        <w:t xml:space="preserve"> </w:t>
      </w:r>
      <w:r w:rsidRPr="009C1EC2">
        <w:rPr>
          <w:rFonts w:ascii="Book Antiqua" w:hAnsi="Book Antiqua" w:cs="Arial"/>
          <w:b/>
          <w:sz w:val="24"/>
          <w:szCs w:val="24"/>
        </w:rPr>
        <w:t>1</w:t>
      </w:r>
      <w:r w:rsidR="009C1EC2" w:rsidRPr="009C1EC2">
        <w:rPr>
          <w:rFonts w:ascii="Book Antiqua" w:hAnsi="Book Antiqua" w:cs="Arial" w:hint="eastAsia"/>
          <w:b/>
          <w:sz w:val="24"/>
          <w:szCs w:val="24"/>
          <w:lang w:eastAsia="zh-CN"/>
        </w:rPr>
        <w:t xml:space="preserve"> </w:t>
      </w:r>
      <w:r w:rsidR="009C1EC2" w:rsidRPr="009C1EC2">
        <w:rPr>
          <w:rFonts w:ascii="Book Antiqua" w:hAnsi="Book Antiqua" w:cs="Arial"/>
          <w:b/>
          <w:caps/>
          <w:sz w:val="24"/>
          <w:szCs w:val="24"/>
        </w:rPr>
        <w:t>m</w:t>
      </w:r>
      <w:r w:rsidR="009C1EC2" w:rsidRPr="009C1EC2">
        <w:rPr>
          <w:rFonts w:ascii="Book Antiqua" w:hAnsi="Book Antiqua" w:cs="Arial"/>
          <w:b/>
          <w:sz w:val="24"/>
          <w:szCs w:val="24"/>
        </w:rPr>
        <w:t>ulti-disciplinary team</w:t>
      </w:r>
      <w:r w:rsidR="009C1EC2">
        <w:rPr>
          <w:rFonts w:ascii="Book Antiqua" w:hAnsi="Book Antiqua" w:cs="Arial" w:hint="eastAsia"/>
          <w:b/>
          <w:sz w:val="24"/>
          <w:szCs w:val="24"/>
          <w:lang w:eastAsia="zh-CN"/>
        </w:rPr>
        <w:t xml:space="preserve"> </w:t>
      </w:r>
      <w:r w:rsidR="009C1EC2" w:rsidRPr="009C1EC2">
        <w:rPr>
          <w:rFonts w:ascii="Book Antiqua" w:hAnsi="Book Antiqua" w:cs="Arial"/>
          <w:b/>
          <w:sz w:val="24"/>
          <w:szCs w:val="24"/>
        </w:rPr>
        <w:t>p</w:t>
      </w:r>
      <w:r w:rsidRPr="009C1EC2">
        <w:rPr>
          <w:rFonts w:ascii="Book Antiqua" w:hAnsi="Book Antiqua" w:cs="Arial"/>
          <w:b/>
          <w:sz w:val="24"/>
          <w:szCs w:val="24"/>
        </w:rPr>
        <w:t>rotocol</w:t>
      </w:r>
      <w:r w:rsidR="009C1EC2">
        <w:rPr>
          <w:rFonts w:ascii="Book Antiqua" w:hAnsi="Book Antiqua" w:cs="Arial" w:hint="eastAsia"/>
          <w:b/>
          <w:sz w:val="24"/>
          <w:szCs w:val="24"/>
          <w:lang w:eastAsia="zh-CN"/>
        </w:rPr>
        <w:t xml:space="preserve">. </w:t>
      </w:r>
      <w:r w:rsidR="009C1EC2" w:rsidRPr="009C1EC2">
        <w:rPr>
          <w:rFonts w:ascii="Book Antiqua" w:hAnsi="Book Antiqua" w:cs="Arial"/>
          <w:sz w:val="24"/>
          <w:szCs w:val="24"/>
          <w:lang w:eastAsia="zh-CN"/>
        </w:rPr>
        <w:t xml:space="preserve">If metastases were deemed </w:t>
      </w:r>
      <w:proofErr w:type="spellStart"/>
      <w:r w:rsidR="009C1EC2" w:rsidRPr="009C1EC2">
        <w:rPr>
          <w:rFonts w:ascii="Book Antiqua" w:hAnsi="Book Antiqua" w:cs="Arial"/>
          <w:sz w:val="24"/>
          <w:szCs w:val="24"/>
          <w:lang w:eastAsia="zh-CN"/>
        </w:rPr>
        <w:t>resectable</w:t>
      </w:r>
      <w:proofErr w:type="spellEnd"/>
      <w:r w:rsidR="009C1EC2" w:rsidRPr="009C1EC2">
        <w:rPr>
          <w:rFonts w:ascii="Book Antiqua" w:hAnsi="Book Antiqua" w:cs="Arial"/>
          <w:sz w:val="24"/>
          <w:szCs w:val="24"/>
          <w:lang w:eastAsia="zh-CN"/>
        </w:rPr>
        <w:t>, referral made to appropriate specialty and primary treated with curative intent</w:t>
      </w:r>
      <w:r w:rsidR="009C1EC2">
        <w:rPr>
          <w:rFonts w:ascii="Book Antiqua" w:hAnsi="Book Antiqua" w:cs="Arial" w:hint="eastAsia"/>
          <w:sz w:val="24"/>
          <w:szCs w:val="24"/>
          <w:lang w:eastAsia="zh-CN"/>
        </w:rPr>
        <w:t xml:space="preserve">. </w:t>
      </w:r>
      <w:proofErr w:type="gramStart"/>
      <w:r w:rsidR="009C1EC2" w:rsidRPr="009C1EC2">
        <w:rPr>
          <w:rFonts w:ascii="Book Antiqua" w:hAnsi="Book Antiqua" w:cs="Arial"/>
          <w:sz w:val="24"/>
          <w:szCs w:val="24"/>
          <w:lang w:eastAsia="zh-CN"/>
        </w:rPr>
        <w:lastRenderedPageBreak/>
        <w:t>45Gy in 25 fr</w:t>
      </w:r>
      <w:r w:rsidR="009C1EC2">
        <w:rPr>
          <w:rFonts w:ascii="Book Antiqua" w:hAnsi="Book Antiqua" w:cs="Arial"/>
          <w:sz w:val="24"/>
          <w:szCs w:val="24"/>
          <w:lang w:eastAsia="zh-CN"/>
        </w:rPr>
        <w:t xml:space="preserve">actions to the pelvis over 5 </w:t>
      </w:r>
      <w:proofErr w:type="spellStart"/>
      <w:r w:rsidR="009C1EC2">
        <w:rPr>
          <w:rFonts w:ascii="Book Antiqua" w:hAnsi="Book Antiqua" w:cs="Arial"/>
          <w:sz w:val="24"/>
          <w:szCs w:val="24"/>
          <w:lang w:eastAsia="zh-CN"/>
        </w:rPr>
        <w:t>w</w:t>
      </w:r>
      <w:r w:rsidR="009C1EC2" w:rsidRPr="009C1EC2">
        <w:rPr>
          <w:rFonts w:ascii="Book Antiqua" w:hAnsi="Book Antiqua" w:cs="Arial"/>
          <w:sz w:val="24"/>
          <w:szCs w:val="24"/>
          <w:lang w:eastAsia="zh-CN"/>
        </w:rPr>
        <w:t>k</w:t>
      </w:r>
      <w:proofErr w:type="spellEnd"/>
      <w:r w:rsidR="009C1EC2">
        <w:rPr>
          <w:rFonts w:ascii="Book Antiqua" w:hAnsi="Book Antiqua" w:cs="Arial" w:hint="eastAsia"/>
          <w:sz w:val="24"/>
          <w:szCs w:val="24"/>
          <w:lang w:eastAsia="zh-CN"/>
        </w:rPr>
        <w:t xml:space="preserve"> </w:t>
      </w:r>
      <w:r w:rsidR="009C1EC2" w:rsidRPr="009C1EC2">
        <w:rPr>
          <w:rFonts w:ascii="Book Antiqua" w:hAnsi="Book Antiqua" w:cs="Arial"/>
          <w:sz w:val="24"/>
          <w:szCs w:val="24"/>
          <w:lang w:eastAsia="zh-CN"/>
        </w:rPr>
        <w:t xml:space="preserve">with concurrent </w:t>
      </w:r>
      <w:proofErr w:type="spellStart"/>
      <w:r w:rsidR="009C1EC2" w:rsidRPr="009C1EC2">
        <w:rPr>
          <w:rFonts w:ascii="Book Antiqua" w:hAnsi="Book Antiqua" w:cs="Arial"/>
          <w:sz w:val="24"/>
          <w:szCs w:val="24"/>
          <w:lang w:eastAsia="zh-CN"/>
        </w:rPr>
        <w:t>capecitabine</w:t>
      </w:r>
      <w:proofErr w:type="spellEnd"/>
      <w:r w:rsidR="009C1EC2" w:rsidRPr="009C1EC2">
        <w:rPr>
          <w:rFonts w:ascii="Book Antiqua" w:hAnsi="Book Antiqua" w:cs="Arial"/>
          <w:sz w:val="24"/>
          <w:szCs w:val="24"/>
          <w:lang w:eastAsia="zh-CN"/>
        </w:rPr>
        <w:t xml:space="preserve"> chemotherapy</w:t>
      </w:r>
      <w:r w:rsidR="009C1EC2">
        <w:rPr>
          <w:rFonts w:ascii="Book Antiqua" w:hAnsi="Book Antiqua" w:cs="Arial" w:hint="eastAsia"/>
          <w:sz w:val="24"/>
          <w:szCs w:val="24"/>
          <w:lang w:eastAsia="zh-CN"/>
        </w:rPr>
        <w:t>.</w:t>
      </w:r>
      <w:proofErr w:type="gramEnd"/>
      <w:r w:rsidR="002A3D95">
        <w:rPr>
          <w:rFonts w:ascii="Book Antiqua" w:hAnsi="Book Antiqua" w:cs="Arial" w:hint="eastAsia"/>
          <w:sz w:val="24"/>
          <w:szCs w:val="24"/>
          <w:lang w:eastAsia="zh-CN"/>
        </w:rPr>
        <w:t xml:space="preserve"> </w:t>
      </w:r>
      <w:r w:rsidR="002A3D95" w:rsidRPr="002A3D95">
        <w:rPr>
          <w:rFonts w:ascii="Book Antiqua" w:hAnsi="Book Antiqua" w:cs="Arial" w:hint="eastAsia"/>
          <w:sz w:val="24"/>
          <w:szCs w:val="24"/>
          <w:lang w:eastAsia="zh-CN"/>
        </w:rPr>
        <w:t xml:space="preserve">MDT: </w:t>
      </w:r>
      <w:r w:rsidR="002A3D95" w:rsidRPr="002A3D95">
        <w:rPr>
          <w:rFonts w:ascii="Book Antiqua" w:hAnsi="Book Antiqua" w:cs="Arial"/>
          <w:caps/>
          <w:sz w:val="24"/>
          <w:szCs w:val="24"/>
        </w:rPr>
        <w:t>m</w:t>
      </w:r>
      <w:r w:rsidR="002A3D95" w:rsidRPr="002A3D95">
        <w:rPr>
          <w:rFonts w:ascii="Book Antiqua" w:hAnsi="Book Antiqua" w:cs="Arial"/>
          <w:sz w:val="24"/>
          <w:szCs w:val="24"/>
        </w:rPr>
        <w:t>ulti-disciplinary team</w:t>
      </w:r>
      <w:r w:rsidR="002A3D95" w:rsidRPr="002A3D95">
        <w:rPr>
          <w:rFonts w:ascii="Book Antiqua" w:hAnsi="Book Antiqua" w:cs="Arial" w:hint="eastAsia"/>
          <w:sz w:val="24"/>
          <w:szCs w:val="24"/>
          <w:lang w:eastAsia="zh-CN"/>
        </w:rPr>
        <w:t>.</w:t>
      </w:r>
    </w:p>
    <w:p w14:paraId="1185B973" w14:textId="77777777" w:rsidR="00662C6F" w:rsidRPr="00165517" w:rsidRDefault="00662C6F" w:rsidP="0077714A">
      <w:pPr>
        <w:snapToGrid w:val="0"/>
        <w:spacing w:after="0" w:line="360" w:lineRule="auto"/>
        <w:jc w:val="both"/>
        <w:rPr>
          <w:rFonts w:ascii="Book Antiqua" w:hAnsi="Book Antiqua" w:cs="Arial"/>
          <w:sz w:val="24"/>
          <w:szCs w:val="24"/>
        </w:rPr>
      </w:pPr>
      <w:r w:rsidRPr="00165517">
        <w:rPr>
          <w:rFonts w:ascii="Book Antiqua" w:hAnsi="Book Antiqua" w:cs="Arial"/>
          <w:sz w:val="24"/>
          <w:szCs w:val="24"/>
        </w:rPr>
        <w:br w:type="page"/>
      </w:r>
    </w:p>
    <w:p w14:paraId="686B4A23" w14:textId="77777777" w:rsidR="00662C6F" w:rsidRPr="00165517" w:rsidRDefault="00662C6F" w:rsidP="0077714A">
      <w:pPr>
        <w:snapToGrid w:val="0"/>
        <w:spacing w:after="0" w:line="360" w:lineRule="auto"/>
        <w:jc w:val="both"/>
        <w:rPr>
          <w:rFonts w:ascii="Book Antiqua" w:hAnsi="Book Antiqua" w:cs="Arial"/>
          <w:sz w:val="24"/>
          <w:szCs w:val="24"/>
        </w:rPr>
      </w:pPr>
    </w:p>
    <w:p w14:paraId="770814B3" w14:textId="77777777" w:rsidR="00662C6F" w:rsidRPr="00165517" w:rsidRDefault="00662C6F" w:rsidP="0077714A">
      <w:pPr>
        <w:snapToGrid w:val="0"/>
        <w:spacing w:after="0" w:line="360" w:lineRule="auto"/>
        <w:jc w:val="both"/>
        <w:rPr>
          <w:rFonts w:ascii="Book Antiqua" w:hAnsi="Book Antiqua" w:cs="Arial"/>
          <w:sz w:val="24"/>
          <w:szCs w:val="24"/>
        </w:rPr>
      </w:pPr>
      <w:r w:rsidRPr="00165517">
        <w:rPr>
          <w:rFonts w:ascii="Book Antiqua" w:hAnsi="Book Antiqua" w:cs="Arial"/>
          <w:noProof/>
          <w:sz w:val="24"/>
          <w:szCs w:val="24"/>
          <w:lang w:val="en-US"/>
        </w:rPr>
        <w:drawing>
          <wp:inline distT="0" distB="0" distL="0" distR="0" wp14:anchorId="413FDA51" wp14:editId="49A71C88">
            <wp:extent cx="5731510" cy="3223974"/>
            <wp:effectExtent l="0" t="0" r="0" b="0"/>
            <wp:docPr id="2" name="Picture 2" descr="C:\Users\PawanKumar\Documents\Pawan\PCH\PNH\Rectal cancer\Rectal Cancer Article\Older versions\IJCD\IJCD Rectal Cancer Figure2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wanKumar\Documents\Pawan\PCH\PNH\Rectal cancer\Rectal Cancer Article\Older versions\IJCD\IJCD Rectal Cancer Figure2 .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3223974"/>
                    </a:xfrm>
                    <a:prstGeom prst="rect">
                      <a:avLst/>
                    </a:prstGeom>
                    <a:noFill/>
                    <a:ln>
                      <a:noFill/>
                    </a:ln>
                  </pic:spPr>
                </pic:pic>
              </a:graphicData>
            </a:graphic>
          </wp:inline>
        </w:drawing>
      </w:r>
    </w:p>
    <w:p w14:paraId="0C0F1E20" w14:textId="7A3DD8BD" w:rsidR="00662C6F" w:rsidRPr="00173DFE" w:rsidRDefault="00173DFE" w:rsidP="0077714A">
      <w:pPr>
        <w:snapToGrid w:val="0"/>
        <w:spacing w:after="0" w:line="360" w:lineRule="auto"/>
        <w:jc w:val="both"/>
        <w:rPr>
          <w:rFonts w:ascii="Book Antiqua" w:hAnsi="Book Antiqua" w:cs="Arial"/>
          <w:b/>
          <w:sz w:val="24"/>
          <w:szCs w:val="24"/>
          <w:lang w:eastAsia="zh-CN"/>
        </w:rPr>
      </w:pPr>
      <w:r w:rsidRPr="00173DFE">
        <w:rPr>
          <w:rFonts w:ascii="Book Antiqua" w:hAnsi="Book Antiqua" w:cs="Arial"/>
          <w:b/>
          <w:sz w:val="24"/>
          <w:szCs w:val="24"/>
        </w:rPr>
        <w:t>Figure 2</w:t>
      </w:r>
      <w:r w:rsidRPr="00173DFE">
        <w:rPr>
          <w:rFonts w:ascii="Book Antiqua" w:hAnsi="Book Antiqua" w:cs="Arial" w:hint="eastAsia"/>
          <w:b/>
          <w:sz w:val="24"/>
          <w:szCs w:val="24"/>
          <w:lang w:eastAsia="zh-CN"/>
        </w:rPr>
        <w:t xml:space="preserve"> </w:t>
      </w:r>
      <w:r w:rsidRPr="00173DFE">
        <w:rPr>
          <w:rFonts w:ascii="Book Antiqua" w:hAnsi="Book Antiqua" w:cs="Arial"/>
          <w:b/>
          <w:sz w:val="24"/>
          <w:szCs w:val="24"/>
        </w:rPr>
        <w:t>Survival curves for the cohort</w:t>
      </w:r>
      <w:r w:rsidRPr="00173DFE">
        <w:rPr>
          <w:rFonts w:ascii="Book Antiqua" w:hAnsi="Book Antiqua" w:cs="Arial" w:hint="eastAsia"/>
          <w:b/>
          <w:sz w:val="24"/>
          <w:szCs w:val="24"/>
          <w:lang w:eastAsia="zh-CN"/>
        </w:rPr>
        <w:t>.</w:t>
      </w:r>
    </w:p>
    <w:p w14:paraId="3B037848" w14:textId="77777777" w:rsidR="00662C6F" w:rsidRPr="00165517" w:rsidRDefault="00662C6F" w:rsidP="0077714A">
      <w:pPr>
        <w:snapToGrid w:val="0"/>
        <w:spacing w:after="0" w:line="360" w:lineRule="auto"/>
        <w:jc w:val="both"/>
        <w:rPr>
          <w:rFonts w:ascii="Book Antiqua" w:hAnsi="Book Antiqua" w:cs="Arial"/>
          <w:sz w:val="24"/>
          <w:szCs w:val="24"/>
        </w:rPr>
      </w:pPr>
      <w:r w:rsidRPr="00165517">
        <w:rPr>
          <w:rFonts w:ascii="Book Antiqua" w:hAnsi="Book Antiqua" w:cs="Arial"/>
          <w:sz w:val="24"/>
          <w:szCs w:val="24"/>
        </w:rPr>
        <w:br w:type="page"/>
      </w:r>
    </w:p>
    <w:p w14:paraId="7CF8B903" w14:textId="1A7D2194" w:rsidR="00662C6F" w:rsidRPr="00173DFE" w:rsidRDefault="00662C6F" w:rsidP="0077714A">
      <w:pPr>
        <w:snapToGrid w:val="0"/>
        <w:spacing w:after="0" w:line="360" w:lineRule="auto"/>
        <w:jc w:val="both"/>
        <w:rPr>
          <w:rFonts w:ascii="Book Antiqua" w:hAnsi="Book Antiqua" w:cs="Arial"/>
          <w:b/>
          <w:sz w:val="24"/>
          <w:szCs w:val="24"/>
          <w:lang w:eastAsia="zh-CN"/>
        </w:rPr>
      </w:pPr>
      <w:r w:rsidRPr="00173DFE">
        <w:rPr>
          <w:rFonts w:ascii="Book Antiqua" w:hAnsi="Book Antiqua" w:cs="Arial"/>
          <w:b/>
          <w:sz w:val="24"/>
          <w:szCs w:val="24"/>
        </w:rPr>
        <w:lastRenderedPageBreak/>
        <w:t>Table1</w:t>
      </w:r>
      <w:r w:rsidR="00173DFE" w:rsidRPr="00173DFE">
        <w:rPr>
          <w:rFonts w:ascii="Book Antiqua" w:hAnsi="Book Antiqua" w:cs="Arial" w:hint="eastAsia"/>
          <w:b/>
          <w:sz w:val="24"/>
          <w:szCs w:val="24"/>
          <w:lang w:eastAsia="zh-CN"/>
        </w:rPr>
        <w:t xml:space="preserve"> </w:t>
      </w:r>
      <w:r w:rsidRPr="00173DFE">
        <w:rPr>
          <w:rFonts w:ascii="Book Antiqua" w:hAnsi="Book Antiqua" w:cs="Arial"/>
          <w:b/>
          <w:sz w:val="24"/>
          <w:szCs w:val="24"/>
        </w:rPr>
        <w:t xml:space="preserve">Stepwise </w:t>
      </w:r>
      <w:r w:rsidR="00173DFE" w:rsidRPr="00173DFE">
        <w:rPr>
          <w:rFonts w:ascii="Book Antiqua" w:hAnsi="Book Antiqua" w:cs="Arial"/>
          <w:b/>
          <w:sz w:val="24"/>
          <w:szCs w:val="24"/>
        </w:rPr>
        <w:t>a</w:t>
      </w:r>
      <w:r w:rsidRPr="00173DFE">
        <w:rPr>
          <w:rFonts w:ascii="Book Antiqua" w:hAnsi="Book Antiqua" w:cs="Arial"/>
          <w:b/>
          <w:sz w:val="24"/>
          <w:szCs w:val="24"/>
        </w:rPr>
        <w:t xml:space="preserve">pproach to </w:t>
      </w:r>
      <w:r w:rsidR="00173DFE" w:rsidRPr="00173DFE">
        <w:rPr>
          <w:rFonts w:ascii="Book Antiqua" w:hAnsi="Book Antiqua" w:cs="Arial"/>
          <w:b/>
          <w:sz w:val="24"/>
          <w:szCs w:val="24"/>
        </w:rPr>
        <w:t>r</w:t>
      </w:r>
      <w:r w:rsidRPr="00173DFE">
        <w:rPr>
          <w:rFonts w:ascii="Book Antiqua" w:hAnsi="Book Antiqua" w:cs="Arial"/>
          <w:b/>
          <w:sz w:val="24"/>
          <w:szCs w:val="24"/>
        </w:rPr>
        <w:t xml:space="preserve">ectal </w:t>
      </w:r>
      <w:r w:rsidR="00173DFE" w:rsidRPr="00173DFE">
        <w:rPr>
          <w:rFonts w:ascii="Book Antiqua" w:hAnsi="Book Antiqua" w:cs="Arial"/>
          <w:b/>
          <w:sz w:val="24"/>
          <w:szCs w:val="24"/>
        </w:rPr>
        <w:t>d</w:t>
      </w:r>
      <w:r w:rsidR="00173DFE">
        <w:rPr>
          <w:rFonts w:ascii="Book Antiqua" w:hAnsi="Book Antiqua" w:cs="Arial"/>
          <w:b/>
          <w:sz w:val="24"/>
          <w:szCs w:val="24"/>
        </w:rPr>
        <w:t>issection</w:t>
      </w:r>
    </w:p>
    <w:tbl>
      <w:tblPr>
        <w:tblStyle w:val="TableGrid"/>
        <w:tblW w:w="11008" w:type="dxa"/>
        <w:tblInd w:w="-835" w:type="dxa"/>
        <w:tblLook w:val="04A0" w:firstRow="1" w:lastRow="0" w:firstColumn="1" w:lastColumn="0" w:noHBand="0" w:noVBand="1"/>
      </w:tblPr>
      <w:tblGrid>
        <w:gridCol w:w="461"/>
        <w:gridCol w:w="10547"/>
      </w:tblGrid>
      <w:tr w:rsidR="00173DFE" w:rsidRPr="00165517" w14:paraId="04920F46" w14:textId="77777777" w:rsidTr="00173DFE">
        <w:tc>
          <w:tcPr>
            <w:tcW w:w="461" w:type="dxa"/>
          </w:tcPr>
          <w:p w14:paraId="6CDEAD63" w14:textId="77777777" w:rsidR="00662C6F" w:rsidRPr="00165517" w:rsidRDefault="00662C6F" w:rsidP="0077714A">
            <w:pPr>
              <w:autoSpaceDE w:val="0"/>
              <w:autoSpaceDN w:val="0"/>
              <w:adjustRightInd w:val="0"/>
              <w:snapToGrid w:val="0"/>
              <w:spacing w:line="360" w:lineRule="auto"/>
              <w:jc w:val="both"/>
              <w:rPr>
                <w:rFonts w:ascii="Book Antiqua" w:hAnsi="Book Antiqua" w:cs="Arial"/>
                <w:sz w:val="24"/>
                <w:szCs w:val="24"/>
              </w:rPr>
            </w:pPr>
            <w:r w:rsidRPr="00165517">
              <w:rPr>
                <w:rFonts w:ascii="Book Antiqua" w:hAnsi="Book Antiqua" w:cs="Arial"/>
                <w:sz w:val="24"/>
                <w:szCs w:val="24"/>
              </w:rPr>
              <w:t>1</w:t>
            </w:r>
          </w:p>
        </w:tc>
        <w:tc>
          <w:tcPr>
            <w:tcW w:w="10547" w:type="dxa"/>
          </w:tcPr>
          <w:p w14:paraId="35AE8E33" w14:textId="09CD0AD6" w:rsidR="00662C6F" w:rsidRPr="00165517" w:rsidRDefault="00662C6F" w:rsidP="00173DFE">
            <w:pPr>
              <w:autoSpaceDE w:val="0"/>
              <w:autoSpaceDN w:val="0"/>
              <w:adjustRightInd w:val="0"/>
              <w:snapToGrid w:val="0"/>
              <w:spacing w:line="360" w:lineRule="auto"/>
              <w:jc w:val="both"/>
              <w:rPr>
                <w:rFonts w:ascii="Book Antiqua" w:hAnsi="Book Antiqua" w:cs="Arial"/>
                <w:sz w:val="24"/>
                <w:szCs w:val="24"/>
              </w:rPr>
            </w:pPr>
            <w:r w:rsidRPr="00165517">
              <w:rPr>
                <w:rFonts w:ascii="Book Antiqua" w:hAnsi="Book Antiqua" w:cs="Arial"/>
                <w:sz w:val="24"/>
                <w:szCs w:val="24"/>
              </w:rPr>
              <w:t xml:space="preserve">Port positions:10-12 mm - sub-umbilical, RUQ (camera), RIF </w:t>
            </w:r>
            <w:r w:rsidR="00173DFE">
              <w:rPr>
                <w:rFonts w:ascii="Book Antiqua" w:hAnsi="Book Antiqua" w:cs="Arial" w:hint="eastAsia"/>
                <w:sz w:val="24"/>
                <w:szCs w:val="24"/>
                <w:lang w:eastAsia="zh-CN"/>
              </w:rPr>
              <w:t>and</w:t>
            </w:r>
            <w:r w:rsidRPr="00165517">
              <w:rPr>
                <w:rFonts w:ascii="Book Antiqua" w:hAnsi="Book Antiqua" w:cs="Arial"/>
                <w:sz w:val="24"/>
                <w:szCs w:val="24"/>
              </w:rPr>
              <w:t xml:space="preserve"> LIF; patient in Lloyd-Davies position</w:t>
            </w:r>
          </w:p>
        </w:tc>
      </w:tr>
      <w:tr w:rsidR="00173DFE" w:rsidRPr="00165517" w14:paraId="5E25C3B9" w14:textId="77777777" w:rsidTr="00173DFE">
        <w:tc>
          <w:tcPr>
            <w:tcW w:w="461" w:type="dxa"/>
          </w:tcPr>
          <w:p w14:paraId="7260B49D" w14:textId="77777777" w:rsidR="00662C6F" w:rsidRPr="00165517" w:rsidRDefault="00662C6F" w:rsidP="0077714A">
            <w:pPr>
              <w:autoSpaceDE w:val="0"/>
              <w:autoSpaceDN w:val="0"/>
              <w:adjustRightInd w:val="0"/>
              <w:snapToGrid w:val="0"/>
              <w:spacing w:line="360" w:lineRule="auto"/>
              <w:jc w:val="both"/>
              <w:rPr>
                <w:rFonts w:ascii="Book Antiqua" w:hAnsi="Book Antiqua" w:cs="Arial"/>
                <w:sz w:val="24"/>
                <w:szCs w:val="24"/>
              </w:rPr>
            </w:pPr>
            <w:r w:rsidRPr="00165517">
              <w:rPr>
                <w:rFonts w:ascii="Book Antiqua" w:hAnsi="Book Antiqua" w:cs="Arial"/>
                <w:sz w:val="24"/>
                <w:szCs w:val="24"/>
              </w:rPr>
              <w:t>2</w:t>
            </w:r>
          </w:p>
        </w:tc>
        <w:tc>
          <w:tcPr>
            <w:tcW w:w="10547" w:type="dxa"/>
          </w:tcPr>
          <w:p w14:paraId="02FDD01E" w14:textId="125B5F33" w:rsidR="00662C6F" w:rsidRPr="00165517" w:rsidRDefault="00662C6F" w:rsidP="00173DFE">
            <w:pPr>
              <w:autoSpaceDE w:val="0"/>
              <w:autoSpaceDN w:val="0"/>
              <w:adjustRightInd w:val="0"/>
              <w:snapToGrid w:val="0"/>
              <w:spacing w:line="360" w:lineRule="auto"/>
              <w:jc w:val="both"/>
              <w:rPr>
                <w:rFonts w:ascii="Book Antiqua" w:hAnsi="Book Antiqua" w:cs="Arial"/>
                <w:sz w:val="24"/>
                <w:szCs w:val="24"/>
              </w:rPr>
            </w:pPr>
            <w:r w:rsidRPr="00165517">
              <w:rPr>
                <w:rFonts w:ascii="Book Antiqua" w:hAnsi="Book Antiqua" w:cs="Arial"/>
                <w:sz w:val="24"/>
                <w:szCs w:val="24"/>
              </w:rPr>
              <w:t xml:space="preserve"> </w:t>
            </w:r>
            <w:proofErr w:type="spellStart"/>
            <w:r w:rsidRPr="00165517">
              <w:rPr>
                <w:rFonts w:ascii="Book Antiqua" w:hAnsi="Book Antiqua" w:cs="Arial"/>
                <w:sz w:val="24"/>
                <w:szCs w:val="24"/>
              </w:rPr>
              <w:t>Omentum</w:t>
            </w:r>
            <w:proofErr w:type="spellEnd"/>
            <w:r w:rsidRPr="00165517">
              <w:rPr>
                <w:rFonts w:ascii="Book Antiqua" w:hAnsi="Book Antiqua" w:cs="Arial"/>
                <w:sz w:val="24"/>
                <w:szCs w:val="24"/>
              </w:rPr>
              <w:t xml:space="preserve"> to </w:t>
            </w:r>
            <w:proofErr w:type="spellStart"/>
            <w:r w:rsidRPr="00165517">
              <w:rPr>
                <w:rFonts w:ascii="Book Antiqua" w:hAnsi="Book Antiqua" w:cs="Arial"/>
                <w:sz w:val="24"/>
                <w:szCs w:val="24"/>
              </w:rPr>
              <w:t>supracolic</w:t>
            </w:r>
            <w:proofErr w:type="spellEnd"/>
            <w:r w:rsidRPr="00165517">
              <w:rPr>
                <w:rFonts w:ascii="Book Antiqua" w:hAnsi="Book Antiqua" w:cs="Arial"/>
                <w:sz w:val="24"/>
                <w:szCs w:val="24"/>
              </w:rPr>
              <w:t xml:space="preserve"> compartment </w:t>
            </w:r>
            <w:r w:rsidR="00173DFE">
              <w:rPr>
                <w:rFonts w:ascii="Book Antiqua" w:hAnsi="Book Antiqua" w:cs="Arial" w:hint="eastAsia"/>
                <w:sz w:val="24"/>
                <w:szCs w:val="24"/>
                <w:lang w:eastAsia="zh-CN"/>
              </w:rPr>
              <w:t>and</w:t>
            </w:r>
            <w:r w:rsidRPr="00165517">
              <w:rPr>
                <w:rFonts w:ascii="Book Antiqua" w:hAnsi="Book Antiqua" w:cs="Arial"/>
                <w:sz w:val="24"/>
                <w:szCs w:val="24"/>
              </w:rPr>
              <w:t xml:space="preserve"> small bowel stacking</w:t>
            </w:r>
          </w:p>
        </w:tc>
      </w:tr>
      <w:tr w:rsidR="00173DFE" w:rsidRPr="00165517" w14:paraId="20B5236D" w14:textId="77777777" w:rsidTr="00173DFE">
        <w:tc>
          <w:tcPr>
            <w:tcW w:w="461" w:type="dxa"/>
          </w:tcPr>
          <w:p w14:paraId="69D26C38" w14:textId="77777777" w:rsidR="00662C6F" w:rsidRPr="00165517" w:rsidRDefault="00662C6F" w:rsidP="0077714A">
            <w:pPr>
              <w:autoSpaceDE w:val="0"/>
              <w:autoSpaceDN w:val="0"/>
              <w:adjustRightInd w:val="0"/>
              <w:snapToGrid w:val="0"/>
              <w:spacing w:line="360" w:lineRule="auto"/>
              <w:jc w:val="both"/>
              <w:rPr>
                <w:rFonts w:ascii="Book Antiqua" w:hAnsi="Book Antiqua" w:cs="Arial"/>
                <w:sz w:val="24"/>
                <w:szCs w:val="24"/>
              </w:rPr>
            </w:pPr>
            <w:r w:rsidRPr="00165517">
              <w:rPr>
                <w:rFonts w:ascii="Book Antiqua" w:hAnsi="Book Antiqua" w:cs="Arial"/>
                <w:sz w:val="24"/>
                <w:szCs w:val="24"/>
              </w:rPr>
              <w:t>3</w:t>
            </w:r>
          </w:p>
        </w:tc>
        <w:tc>
          <w:tcPr>
            <w:tcW w:w="10547" w:type="dxa"/>
          </w:tcPr>
          <w:p w14:paraId="488E9349" w14:textId="70060ABA" w:rsidR="00662C6F" w:rsidRPr="00165517" w:rsidRDefault="00662C6F" w:rsidP="0077714A">
            <w:pPr>
              <w:autoSpaceDE w:val="0"/>
              <w:autoSpaceDN w:val="0"/>
              <w:adjustRightInd w:val="0"/>
              <w:snapToGrid w:val="0"/>
              <w:spacing w:line="360" w:lineRule="auto"/>
              <w:jc w:val="both"/>
              <w:rPr>
                <w:rFonts w:ascii="Book Antiqua" w:hAnsi="Book Antiqua" w:cs="Arial"/>
                <w:sz w:val="24"/>
                <w:szCs w:val="24"/>
              </w:rPr>
            </w:pPr>
            <w:r w:rsidRPr="00165517">
              <w:rPr>
                <w:rFonts w:ascii="Book Antiqua" w:hAnsi="Book Antiqua" w:cs="Arial"/>
                <w:sz w:val="24"/>
                <w:szCs w:val="24"/>
              </w:rPr>
              <w:t>Identify right ureter</w:t>
            </w:r>
          </w:p>
        </w:tc>
      </w:tr>
      <w:tr w:rsidR="00173DFE" w:rsidRPr="00165517" w14:paraId="21A8CCAF" w14:textId="77777777" w:rsidTr="00173DFE">
        <w:tc>
          <w:tcPr>
            <w:tcW w:w="461" w:type="dxa"/>
          </w:tcPr>
          <w:p w14:paraId="601CC026" w14:textId="77777777" w:rsidR="00662C6F" w:rsidRPr="00165517" w:rsidRDefault="00662C6F" w:rsidP="0077714A">
            <w:pPr>
              <w:autoSpaceDE w:val="0"/>
              <w:autoSpaceDN w:val="0"/>
              <w:adjustRightInd w:val="0"/>
              <w:snapToGrid w:val="0"/>
              <w:spacing w:line="360" w:lineRule="auto"/>
              <w:jc w:val="both"/>
              <w:rPr>
                <w:rFonts w:ascii="Book Antiqua" w:hAnsi="Book Antiqua" w:cs="Arial"/>
                <w:sz w:val="24"/>
                <w:szCs w:val="24"/>
              </w:rPr>
            </w:pPr>
            <w:r w:rsidRPr="00165517">
              <w:rPr>
                <w:rFonts w:ascii="Book Antiqua" w:hAnsi="Book Antiqua" w:cs="Arial"/>
                <w:sz w:val="24"/>
                <w:szCs w:val="24"/>
              </w:rPr>
              <w:t>4</w:t>
            </w:r>
          </w:p>
        </w:tc>
        <w:tc>
          <w:tcPr>
            <w:tcW w:w="10547" w:type="dxa"/>
          </w:tcPr>
          <w:p w14:paraId="4A044A72" w14:textId="1A256679" w:rsidR="00662C6F" w:rsidRPr="00165517" w:rsidRDefault="00662C6F" w:rsidP="0077714A">
            <w:pPr>
              <w:autoSpaceDE w:val="0"/>
              <w:autoSpaceDN w:val="0"/>
              <w:adjustRightInd w:val="0"/>
              <w:snapToGrid w:val="0"/>
              <w:spacing w:line="360" w:lineRule="auto"/>
              <w:jc w:val="both"/>
              <w:rPr>
                <w:rFonts w:ascii="Book Antiqua" w:hAnsi="Book Antiqua" w:cs="Arial"/>
                <w:sz w:val="24"/>
                <w:szCs w:val="24"/>
              </w:rPr>
            </w:pPr>
            <w:r w:rsidRPr="00165517">
              <w:rPr>
                <w:rFonts w:ascii="Book Antiqua" w:hAnsi="Book Antiqua" w:cs="Arial"/>
                <w:sz w:val="24"/>
                <w:szCs w:val="24"/>
              </w:rPr>
              <w:t>Start medial dissection at the promontory</w:t>
            </w:r>
          </w:p>
        </w:tc>
      </w:tr>
      <w:tr w:rsidR="00173DFE" w:rsidRPr="00165517" w14:paraId="1D57FD81" w14:textId="77777777" w:rsidTr="00173DFE">
        <w:tc>
          <w:tcPr>
            <w:tcW w:w="461" w:type="dxa"/>
          </w:tcPr>
          <w:p w14:paraId="63C1242C" w14:textId="77777777" w:rsidR="00662C6F" w:rsidRPr="00165517" w:rsidRDefault="00662C6F" w:rsidP="0077714A">
            <w:pPr>
              <w:autoSpaceDE w:val="0"/>
              <w:autoSpaceDN w:val="0"/>
              <w:adjustRightInd w:val="0"/>
              <w:snapToGrid w:val="0"/>
              <w:spacing w:line="360" w:lineRule="auto"/>
              <w:jc w:val="both"/>
              <w:rPr>
                <w:rFonts w:ascii="Book Antiqua" w:hAnsi="Book Antiqua" w:cs="Arial"/>
                <w:sz w:val="24"/>
                <w:szCs w:val="24"/>
              </w:rPr>
            </w:pPr>
            <w:r w:rsidRPr="00165517">
              <w:rPr>
                <w:rFonts w:ascii="Book Antiqua" w:hAnsi="Book Antiqua" w:cs="Arial"/>
                <w:sz w:val="24"/>
                <w:szCs w:val="24"/>
              </w:rPr>
              <w:t>5</w:t>
            </w:r>
          </w:p>
        </w:tc>
        <w:tc>
          <w:tcPr>
            <w:tcW w:w="10547" w:type="dxa"/>
          </w:tcPr>
          <w:p w14:paraId="03959A95" w14:textId="27D8E250" w:rsidR="00662C6F" w:rsidRPr="00165517" w:rsidRDefault="00662C6F" w:rsidP="0077714A">
            <w:pPr>
              <w:autoSpaceDE w:val="0"/>
              <w:autoSpaceDN w:val="0"/>
              <w:adjustRightInd w:val="0"/>
              <w:snapToGrid w:val="0"/>
              <w:spacing w:line="360" w:lineRule="auto"/>
              <w:jc w:val="both"/>
              <w:rPr>
                <w:rFonts w:ascii="Book Antiqua" w:hAnsi="Book Antiqua" w:cs="Arial"/>
                <w:sz w:val="24"/>
                <w:szCs w:val="24"/>
              </w:rPr>
            </w:pPr>
            <w:r w:rsidRPr="00165517">
              <w:rPr>
                <w:rFonts w:ascii="Book Antiqua" w:hAnsi="Book Antiqua" w:cs="Arial"/>
                <w:sz w:val="24"/>
                <w:szCs w:val="24"/>
              </w:rPr>
              <w:t>Identify left ureter, then left gonadal, pelvic nerves</w:t>
            </w:r>
          </w:p>
        </w:tc>
      </w:tr>
      <w:tr w:rsidR="00173DFE" w:rsidRPr="00165517" w14:paraId="4E277E2C" w14:textId="77777777" w:rsidTr="00173DFE">
        <w:tc>
          <w:tcPr>
            <w:tcW w:w="461" w:type="dxa"/>
          </w:tcPr>
          <w:p w14:paraId="53A4FA41" w14:textId="77777777" w:rsidR="00662C6F" w:rsidRPr="00165517" w:rsidRDefault="00662C6F" w:rsidP="0077714A">
            <w:pPr>
              <w:autoSpaceDE w:val="0"/>
              <w:autoSpaceDN w:val="0"/>
              <w:adjustRightInd w:val="0"/>
              <w:snapToGrid w:val="0"/>
              <w:spacing w:line="360" w:lineRule="auto"/>
              <w:jc w:val="both"/>
              <w:rPr>
                <w:rFonts w:ascii="Book Antiqua" w:hAnsi="Book Antiqua" w:cs="Arial"/>
                <w:sz w:val="24"/>
                <w:szCs w:val="24"/>
              </w:rPr>
            </w:pPr>
            <w:r w:rsidRPr="00165517">
              <w:rPr>
                <w:rFonts w:ascii="Book Antiqua" w:hAnsi="Book Antiqua" w:cs="Arial"/>
                <w:sz w:val="24"/>
                <w:szCs w:val="24"/>
              </w:rPr>
              <w:t>6</w:t>
            </w:r>
          </w:p>
        </w:tc>
        <w:tc>
          <w:tcPr>
            <w:tcW w:w="10547" w:type="dxa"/>
          </w:tcPr>
          <w:p w14:paraId="7B2178E2" w14:textId="466ECCF0" w:rsidR="00662C6F" w:rsidRPr="00165517" w:rsidRDefault="00662C6F" w:rsidP="0077714A">
            <w:pPr>
              <w:autoSpaceDE w:val="0"/>
              <w:autoSpaceDN w:val="0"/>
              <w:adjustRightInd w:val="0"/>
              <w:snapToGrid w:val="0"/>
              <w:spacing w:line="360" w:lineRule="auto"/>
              <w:jc w:val="both"/>
              <w:rPr>
                <w:rFonts w:ascii="Book Antiqua" w:hAnsi="Book Antiqua" w:cs="Arial"/>
                <w:sz w:val="24"/>
                <w:szCs w:val="24"/>
              </w:rPr>
            </w:pPr>
            <w:r w:rsidRPr="00165517">
              <w:rPr>
                <w:rFonts w:ascii="Book Antiqua" w:hAnsi="Book Antiqua" w:cs="Arial"/>
                <w:sz w:val="24"/>
                <w:szCs w:val="24"/>
              </w:rPr>
              <w:t xml:space="preserve">Protect left ureter with </w:t>
            </w:r>
            <w:proofErr w:type="spellStart"/>
            <w:r w:rsidRPr="00165517">
              <w:rPr>
                <w:rFonts w:ascii="Book Antiqua" w:hAnsi="Book Antiqua" w:cs="Arial"/>
                <w:sz w:val="24"/>
                <w:szCs w:val="24"/>
              </w:rPr>
              <w:t>surgicel</w:t>
            </w:r>
            <w:proofErr w:type="spellEnd"/>
            <w:r w:rsidRPr="00165517">
              <w:rPr>
                <w:rFonts w:ascii="Book Antiqua" w:hAnsi="Book Antiqua" w:cs="Arial"/>
                <w:sz w:val="24"/>
                <w:szCs w:val="24"/>
              </w:rPr>
              <w:t>® and Pedicle dissection</w:t>
            </w:r>
          </w:p>
        </w:tc>
      </w:tr>
      <w:tr w:rsidR="00173DFE" w:rsidRPr="00165517" w14:paraId="35F6606A" w14:textId="77777777" w:rsidTr="00173DFE">
        <w:tc>
          <w:tcPr>
            <w:tcW w:w="461" w:type="dxa"/>
          </w:tcPr>
          <w:p w14:paraId="5C20326D" w14:textId="77777777" w:rsidR="00662C6F" w:rsidRPr="00165517" w:rsidRDefault="00662C6F" w:rsidP="0077714A">
            <w:pPr>
              <w:autoSpaceDE w:val="0"/>
              <w:autoSpaceDN w:val="0"/>
              <w:adjustRightInd w:val="0"/>
              <w:snapToGrid w:val="0"/>
              <w:spacing w:line="360" w:lineRule="auto"/>
              <w:jc w:val="both"/>
              <w:rPr>
                <w:rFonts w:ascii="Book Antiqua" w:hAnsi="Book Antiqua" w:cs="Arial"/>
                <w:sz w:val="24"/>
                <w:szCs w:val="24"/>
              </w:rPr>
            </w:pPr>
            <w:r w:rsidRPr="00165517">
              <w:rPr>
                <w:rFonts w:ascii="Book Antiqua" w:hAnsi="Book Antiqua" w:cs="Arial"/>
                <w:sz w:val="24"/>
                <w:szCs w:val="24"/>
              </w:rPr>
              <w:t>7</w:t>
            </w:r>
          </w:p>
        </w:tc>
        <w:tc>
          <w:tcPr>
            <w:tcW w:w="10547" w:type="dxa"/>
          </w:tcPr>
          <w:p w14:paraId="5A3B74A2" w14:textId="23B8DDAB" w:rsidR="00662C6F" w:rsidRPr="00165517" w:rsidRDefault="00662C6F" w:rsidP="0077714A">
            <w:pPr>
              <w:autoSpaceDE w:val="0"/>
              <w:autoSpaceDN w:val="0"/>
              <w:adjustRightInd w:val="0"/>
              <w:snapToGrid w:val="0"/>
              <w:spacing w:line="360" w:lineRule="auto"/>
              <w:jc w:val="both"/>
              <w:rPr>
                <w:rFonts w:ascii="Book Antiqua" w:hAnsi="Book Antiqua" w:cs="Arial"/>
                <w:sz w:val="24"/>
                <w:szCs w:val="24"/>
              </w:rPr>
            </w:pPr>
            <w:r w:rsidRPr="00165517">
              <w:rPr>
                <w:rFonts w:ascii="Book Antiqua" w:hAnsi="Book Antiqua" w:cs="Arial"/>
                <w:sz w:val="24"/>
                <w:szCs w:val="24"/>
              </w:rPr>
              <w:t>Identify ureter through both windows of mesentery either side of pedicle</w:t>
            </w:r>
          </w:p>
        </w:tc>
      </w:tr>
      <w:tr w:rsidR="00173DFE" w:rsidRPr="00165517" w14:paraId="77D5C614" w14:textId="77777777" w:rsidTr="00173DFE">
        <w:tc>
          <w:tcPr>
            <w:tcW w:w="461" w:type="dxa"/>
          </w:tcPr>
          <w:p w14:paraId="47DD9C1F" w14:textId="77777777" w:rsidR="00662C6F" w:rsidRPr="00165517" w:rsidRDefault="00662C6F" w:rsidP="0077714A">
            <w:pPr>
              <w:autoSpaceDE w:val="0"/>
              <w:autoSpaceDN w:val="0"/>
              <w:adjustRightInd w:val="0"/>
              <w:snapToGrid w:val="0"/>
              <w:spacing w:line="360" w:lineRule="auto"/>
              <w:jc w:val="both"/>
              <w:rPr>
                <w:rFonts w:ascii="Book Antiqua" w:hAnsi="Book Antiqua" w:cs="Arial"/>
                <w:sz w:val="24"/>
                <w:szCs w:val="24"/>
              </w:rPr>
            </w:pPr>
            <w:r w:rsidRPr="00165517">
              <w:rPr>
                <w:rFonts w:ascii="Book Antiqua" w:hAnsi="Book Antiqua" w:cs="Arial"/>
                <w:sz w:val="24"/>
                <w:szCs w:val="24"/>
              </w:rPr>
              <w:t>8</w:t>
            </w:r>
          </w:p>
        </w:tc>
        <w:tc>
          <w:tcPr>
            <w:tcW w:w="10547" w:type="dxa"/>
          </w:tcPr>
          <w:p w14:paraId="1BBB3465" w14:textId="061CB1BB" w:rsidR="00662C6F" w:rsidRPr="00165517" w:rsidRDefault="00662C6F" w:rsidP="0077714A">
            <w:pPr>
              <w:autoSpaceDE w:val="0"/>
              <w:autoSpaceDN w:val="0"/>
              <w:adjustRightInd w:val="0"/>
              <w:snapToGrid w:val="0"/>
              <w:spacing w:line="360" w:lineRule="auto"/>
              <w:jc w:val="both"/>
              <w:rPr>
                <w:rFonts w:ascii="Book Antiqua" w:hAnsi="Book Antiqua" w:cs="Arial"/>
                <w:sz w:val="24"/>
                <w:szCs w:val="24"/>
              </w:rPr>
            </w:pPr>
            <w:r w:rsidRPr="00165517">
              <w:rPr>
                <w:rFonts w:ascii="Book Antiqua" w:hAnsi="Book Antiqua" w:cs="Arial"/>
                <w:sz w:val="24"/>
                <w:szCs w:val="24"/>
              </w:rPr>
              <w:t>Transect pedicle, confirm haemostasis</w:t>
            </w:r>
          </w:p>
        </w:tc>
      </w:tr>
      <w:tr w:rsidR="00173DFE" w:rsidRPr="00165517" w14:paraId="28A5268D" w14:textId="77777777" w:rsidTr="00173DFE">
        <w:tc>
          <w:tcPr>
            <w:tcW w:w="461" w:type="dxa"/>
          </w:tcPr>
          <w:p w14:paraId="5F1CE0BB" w14:textId="77777777" w:rsidR="00662C6F" w:rsidRPr="00165517" w:rsidRDefault="00662C6F" w:rsidP="0077714A">
            <w:pPr>
              <w:autoSpaceDE w:val="0"/>
              <w:autoSpaceDN w:val="0"/>
              <w:adjustRightInd w:val="0"/>
              <w:snapToGrid w:val="0"/>
              <w:spacing w:line="360" w:lineRule="auto"/>
              <w:jc w:val="both"/>
              <w:rPr>
                <w:rFonts w:ascii="Book Antiqua" w:hAnsi="Book Antiqua" w:cs="Arial"/>
                <w:sz w:val="24"/>
                <w:szCs w:val="24"/>
              </w:rPr>
            </w:pPr>
            <w:r w:rsidRPr="00165517">
              <w:rPr>
                <w:rFonts w:ascii="Book Antiqua" w:hAnsi="Book Antiqua" w:cs="Arial"/>
                <w:sz w:val="24"/>
                <w:szCs w:val="24"/>
              </w:rPr>
              <w:t>9</w:t>
            </w:r>
          </w:p>
        </w:tc>
        <w:tc>
          <w:tcPr>
            <w:tcW w:w="10547" w:type="dxa"/>
          </w:tcPr>
          <w:p w14:paraId="71E63C53" w14:textId="77777777" w:rsidR="00662C6F" w:rsidRPr="00165517" w:rsidRDefault="00662C6F" w:rsidP="0077714A">
            <w:pPr>
              <w:autoSpaceDE w:val="0"/>
              <w:autoSpaceDN w:val="0"/>
              <w:adjustRightInd w:val="0"/>
              <w:snapToGrid w:val="0"/>
              <w:spacing w:line="360" w:lineRule="auto"/>
              <w:jc w:val="both"/>
              <w:rPr>
                <w:rFonts w:ascii="Book Antiqua" w:hAnsi="Book Antiqua" w:cs="Arial"/>
                <w:sz w:val="24"/>
                <w:szCs w:val="24"/>
              </w:rPr>
            </w:pPr>
            <w:r w:rsidRPr="00165517">
              <w:rPr>
                <w:rFonts w:ascii="Book Antiqua" w:hAnsi="Book Antiqua" w:cs="Arial"/>
                <w:sz w:val="24"/>
                <w:szCs w:val="24"/>
              </w:rPr>
              <w:t xml:space="preserve"> Left lateral dissection, identify left ureter and proceed up to peritoneal reflection; IMV high tie and splenic flexure mobilisation, if required</w:t>
            </w:r>
          </w:p>
        </w:tc>
      </w:tr>
      <w:tr w:rsidR="00173DFE" w:rsidRPr="00165517" w14:paraId="7BD0565E" w14:textId="77777777" w:rsidTr="00173DFE">
        <w:tc>
          <w:tcPr>
            <w:tcW w:w="461" w:type="dxa"/>
          </w:tcPr>
          <w:p w14:paraId="62C4C65D" w14:textId="77777777" w:rsidR="00662C6F" w:rsidRPr="00165517" w:rsidRDefault="00662C6F" w:rsidP="0077714A">
            <w:pPr>
              <w:autoSpaceDE w:val="0"/>
              <w:autoSpaceDN w:val="0"/>
              <w:adjustRightInd w:val="0"/>
              <w:snapToGrid w:val="0"/>
              <w:spacing w:line="360" w:lineRule="auto"/>
              <w:jc w:val="both"/>
              <w:rPr>
                <w:rFonts w:ascii="Book Antiqua" w:hAnsi="Book Antiqua" w:cs="Arial"/>
                <w:sz w:val="24"/>
                <w:szCs w:val="24"/>
              </w:rPr>
            </w:pPr>
            <w:r w:rsidRPr="00165517">
              <w:rPr>
                <w:rFonts w:ascii="Book Antiqua" w:hAnsi="Book Antiqua" w:cs="Arial"/>
                <w:sz w:val="24"/>
                <w:szCs w:val="24"/>
              </w:rPr>
              <w:t>10</w:t>
            </w:r>
          </w:p>
        </w:tc>
        <w:tc>
          <w:tcPr>
            <w:tcW w:w="10547" w:type="dxa"/>
          </w:tcPr>
          <w:p w14:paraId="31FAC124" w14:textId="3891ED92" w:rsidR="00662C6F" w:rsidRPr="00165517" w:rsidRDefault="00662C6F" w:rsidP="0077714A">
            <w:pPr>
              <w:autoSpaceDE w:val="0"/>
              <w:autoSpaceDN w:val="0"/>
              <w:adjustRightInd w:val="0"/>
              <w:snapToGrid w:val="0"/>
              <w:spacing w:line="360" w:lineRule="auto"/>
              <w:jc w:val="both"/>
              <w:rPr>
                <w:rFonts w:ascii="Book Antiqua" w:hAnsi="Book Antiqua" w:cs="Arial"/>
                <w:sz w:val="24"/>
                <w:szCs w:val="24"/>
              </w:rPr>
            </w:pPr>
            <w:proofErr w:type="spellStart"/>
            <w:r w:rsidRPr="00165517">
              <w:rPr>
                <w:rFonts w:ascii="Book Antiqua" w:hAnsi="Book Antiqua" w:cs="Arial"/>
                <w:sz w:val="24"/>
                <w:szCs w:val="24"/>
              </w:rPr>
              <w:t>Mesorectal</w:t>
            </w:r>
            <w:proofErr w:type="spellEnd"/>
            <w:r w:rsidRPr="00165517">
              <w:rPr>
                <w:rFonts w:ascii="Book Antiqua" w:hAnsi="Book Antiqua" w:cs="Arial"/>
                <w:sz w:val="24"/>
                <w:szCs w:val="24"/>
              </w:rPr>
              <w:t xml:space="preserve"> Dissection &amp; preparation of rectum for division</w:t>
            </w:r>
            <w:r w:rsidR="00173DFE" w:rsidRPr="00173DFE">
              <w:rPr>
                <w:rFonts w:ascii="Book Antiqua" w:hAnsi="Book Antiqua" w:cs="Arial" w:hint="eastAsia"/>
                <w:sz w:val="24"/>
                <w:szCs w:val="24"/>
                <w:vertAlign w:val="superscript"/>
                <w:lang w:eastAsia="zh-CN"/>
              </w:rPr>
              <w:t>1</w:t>
            </w:r>
          </w:p>
        </w:tc>
      </w:tr>
      <w:tr w:rsidR="00173DFE" w:rsidRPr="00165517" w14:paraId="17352F1A" w14:textId="77777777" w:rsidTr="00173DFE">
        <w:tc>
          <w:tcPr>
            <w:tcW w:w="461" w:type="dxa"/>
          </w:tcPr>
          <w:p w14:paraId="028E619E" w14:textId="77777777" w:rsidR="00662C6F" w:rsidRPr="00165517" w:rsidRDefault="00662C6F" w:rsidP="0077714A">
            <w:pPr>
              <w:autoSpaceDE w:val="0"/>
              <w:autoSpaceDN w:val="0"/>
              <w:adjustRightInd w:val="0"/>
              <w:snapToGrid w:val="0"/>
              <w:spacing w:line="360" w:lineRule="auto"/>
              <w:jc w:val="both"/>
              <w:rPr>
                <w:rFonts w:ascii="Book Antiqua" w:hAnsi="Book Antiqua" w:cs="Arial"/>
                <w:sz w:val="24"/>
                <w:szCs w:val="24"/>
              </w:rPr>
            </w:pPr>
          </w:p>
        </w:tc>
        <w:tc>
          <w:tcPr>
            <w:tcW w:w="10547" w:type="dxa"/>
          </w:tcPr>
          <w:tbl>
            <w:tblPr>
              <w:tblStyle w:val="TableGrid"/>
              <w:tblW w:w="100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
              <w:gridCol w:w="8507"/>
              <w:gridCol w:w="682"/>
            </w:tblGrid>
            <w:tr w:rsidR="00662C6F" w:rsidRPr="00165517" w14:paraId="1ACCBC41" w14:textId="77777777" w:rsidTr="007B544E">
              <w:tc>
                <w:tcPr>
                  <w:tcW w:w="844" w:type="dxa"/>
                </w:tcPr>
                <w:p w14:paraId="2B439B7A" w14:textId="04ADBB6C" w:rsidR="00662C6F" w:rsidRPr="00165517" w:rsidRDefault="00662C6F" w:rsidP="00850E38">
                  <w:pPr>
                    <w:autoSpaceDE w:val="0"/>
                    <w:autoSpaceDN w:val="0"/>
                    <w:adjustRightInd w:val="0"/>
                    <w:snapToGrid w:val="0"/>
                    <w:spacing w:line="360" w:lineRule="auto"/>
                    <w:jc w:val="both"/>
                    <w:rPr>
                      <w:rFonts w:ascii="Book Antiqua" w:hAnsi="Book Antiqua" w:cs="Arial"/>
                      <w:sz w:val="24"/>
                      <w:szCs w:val="24"/>
                      <w:lang w:eastAsia="zh-CN"/>
                    </w:rPr>
                  </w:pPr>
                  <w:r w:rsidRPr="00165517">
                    <w:rPr>
                      <w:rFonts w:ascii="Book Antiqua" w:hAnsi="Book Antiqua" w:cs="Arial"/>
                      <w:sz w:val="24"/>
                      <w:szCs w:val="24"/>
                    </w:rPr>
                    <w:t>10</w:t>
                  </w:r>
                  <w:r w:rsidR="00850E38">
                    <w:rPr>
                      <w:rFonts w:ascii="Book Antiqua" w:hAnsi="Book Antiqua" w:cs="Arial" w:hint="eastAsia"/>
                      <w:sz w:val="24"/>
                      <w:szCs w:val="24"/>
                      <w:lang w:eastAsia="zh-CN"/>
                    </w:rPr>
                    <w:t>.1</w:t>
                  </w:r>
                </w:p>
              </w:tc>
              <w:tc>
                <w:tcPr>
                  <w:tcW w:w="9189" w:type="dxa"/>
                  <w:gridSpan w:val="2"/>
                </w:tcPr>
                <w:p w14:paraId="5BB07030" w14:textId="0EA01B2C" w:rsidR="00662C6F" w:rsidRPr="00165517" w:rsidRDefault="00662C6F" w:rsidP="0077714A">
                  <w:pPr>
                    <w:autoSpaceDE w:val="0"/>
                    <w:autoSpaceDN w:val="0"/>
                    <w:adjustRightInd w:val="0"/>
                    <w:snapToGrid w:val="0"/>
                    <w:spacing w:line="360" w:lineRule="auto"/>
                    <w:jc w:val="both"/>
                    <w:rPr>
                      <w:rFonts w:ascii="Book Antiqua" w:hAnsi="Book Antiqua" w:cs="Arial"/>
                      <w:sz w:val="24"/>
                      <w:szCs w:val="24"/>
                    </w:rPr>
                  </w:pPr>
                  <w:r w:rsidRPr="00165517">
                    <w:rPr>
                      <w:rFonts w:ascii="Book Antiqua" w:hAnsi="Book Antiqua" w:cs="Arial"/>
                      <w:sz w:val="24"/>
                      <w:szCs w:val="24"/>
                    </w:rPr>
                    <w:t xml:space="preserve">Right </w:t>
                  </w:r>
                  <w:proofErr w:type="spellStart"/>
                  <w:r w:rsidRPr="00165517">
                    <w:rPr>
                      <w:rFonts w:ascii="Book Antiqua" w:hAnsi="Book Antiqua" w:cs="Arial"/>
                      <w:sz w:val="24"/>
                      <w:szCs w:val="24"/>
                    </w:rPr>
                    <w:t>mesorectal</w:t>
                  </w:r>
                  <w:proofErr w:type="spellEnd"/>
                  <w:r w:rsidRPr="00165517">
                    <w:rPr>
                      <w:rFonts w:ascii="Book Antiqua" w:hAnsi="Book Antiqua" w:cs="Arial"/>
                      <w:sz w:val="24"/>
                      <w:szCs w:val="24"/>
                    </w:rPr>
                    <w:t xml:space="preserve"> dissection up to peritoneal reflection</w:t>
                  </w:r>
                </w:p>
              </w:tc>
            </w:tr>
            <w:tr w:rsidR="00662C6F" w:rsidRPr="00165517" w14:paraId="28E16EA0" w14:textId="77777777" w:rsidTr="007B544E">
              <w:trPr>
                <w:gridAfter w:val="1"/>
                <w:wAfter w:w="682" w:type="dxa"/>
              </w:trPr>
              <w:tc>
                <w:tcPr>
                  <w:tcW w:w="844" w:type="dxa"/>
                </w:tcPr>
                <w:p w14:paraId="3B5EC2C9" w14:textId="5F4DD6F6" w:rsidR="00662C6F" w:rsidRPr="00165517" w:rsidRDefault="00662C6F" w:rsidP="00850E38">
                  <w:pPr>
                    <w:autoSpaceDE w:val="0"/>
                    <w:autoSpaceDN w:val="0"/>
                    <w:adjustRightInd w:val="0"/>
                    <w:snapToGrid w:val="0"/>
                    <w:spacing w:line="360" w:lineRule="auto"/>
                    <w:jc w:val="both"/>
                    <w:rPr>
                      <w:rFonts w:ascii="Book Antiqua" w:hAnsi="Book Antiqua" w:cs="Arial"/>
                      <w:sz w:val="24"/>
                      <w:szCs w:val="24"/>
                      <w:lang w:eastAsia="zh-CN"/>
                    </w:rPr>
                  </w:pPr>
                  <w:r w:rsidRPr="00165517">
                    <w:rPr>
                      <w:rFonts w:ascii="Book Antiqua" w:hAnsi="Book Antiqua" w:cs="Arial"/>
                      <w:sz w:val="24"/>
                      <w:szCs w:val="24"/>
                    </w:rPr>
                    <w:t>10</w:t>
                  </w:r>
                  <w:r w:rsidR="00850E38">
                    <w:rPr>
                      <w:rFonts w:ascii="Book Antiqua" w:hAnsi="Book Antiqua" w:cs="Arial" w:hint="eastAsia"/>
                      <w:sz w:val="24"/>
                      <w:szCs w:val="24"/>
                      <w:lang w:eastAsia="zh-CN"/>
                    </w:rPr>
                    <w:t>.2</w:t>
                  </w:r>
                </w:p>
              </w:tc>
              <w:tc>
                <w:tcPr>
                  <w:tcW w:w="8507" w:type="dxa"/>
                </w:tcPr>
                <w:p w14:paraId="3D636333" w14:textId="2F3F2BC5" w:rsidR="00662C6F" w:rsidRPr="00165517" w:rsidRDefault="00662C6F" w:rsidP="0077714A">
                  <w:pPr>
                    <w:autoSpaceDE w:val="0"/>
                    <w:autoSpaceDN w:val="0"/>
                    <w:adjustRightInd w:val="0"/>
                    <w:snapToGrid w:val="0"/>
                    <w:spacing w:line="360" w:lineRule="auto"/>
                    <w:jc w:val="both"/>
                    <w:rPr>
                      <w:rFonts w:ascii="Book Antiqua" w:hAnsi="Book Antiqua" w:cs="Arial"/>
                      <w:sz w:val="24"/>
                      <w:szCs w:val="24"/>
                    </w:rPr>
                  </w:pPr>
                  <w:r w:rsidRPr="00165517">
                    <w:rPr>
                      <w:rFonts w:ascii="Book Antiqua" w:hAnsi="Book Antiqua" w:cs="Arial"/>
                      <w:sz w:val="24"/>
                      <w:szCs w:val="24"/>
                    </w:rPr>
                    <w:t>Posterior dissection (</w:t>
                  </w:r>
                  <w:proofErr w:type="spellStart"/>
                  <w:r w:rsidRPr="00165517">
                    <w:rPr>
                      <w:rFonts w:ascii="Book Antiqua" w:hAnsi="Book Antiqua" w:cs="Arial"/>
                      <w:sz w:val="24"/>
                      <w:szCs w:val="24"/>
                    </w:rPr>
                    <w:t>presacral</w:t>
                  </w:r>
                  <w:proofErr w:type="spellEnd"/>
                  <w:r w:rsidRPr="00165517">
                    <w:rPr>
                      <w:rFonts w:ascii="Book Antiqua" w:hAnsi="Book Antiqua" w:cs="Arial"/>
                      <w:sz w:val="24"/>
                      <w:szCs w:val="24"/>
                    </w:rPr>
                    <w:t xml:space="preserve"> plane down to </w:t>
                  </w:r>
                  <w:proofErr w:type="spellStart"/>
                  <w:r w:rsidRPr="00165517">
                    <w:rPr>
                      <w:rFonts w:ascii="Book Antiqua" w:hAnsi="Book Antiqua" w:cs="Arial"/>
                      <w:sz w:val="24"/>
                      <w:szCs w:val="24"/>
                    </w:rPr>
                    <w:t>levator</w:t>
                  </w:r>
                  <w:proofErr w:type="spellEnd"/>
                  <w:r w:rsidRPr="00165517">
                    <w:rPr>
                      <w:rFonts w:ascii="Book Antiqua" w:hAnsi="Book Antiqua" w:cs="Arial"/>
                      <w:sz w:val="24"/>
                      <w:szCs w:val="24"/>
                    </w:rPr>
                    <w:t>), keep left ureter in view</w:t>
                  </w:r>
                </w:p>
              </w:tc>
            </w:tr>
            <w:tr w:rsidR="00662C6F" w:rsidRPr="00165517" w14:paraId="41EBC443" w14:textId="77777777" w:rsidTr="007B544E">
              <w:trPr>
                <w:gridAfter w:val="1"/>
                <w:wAfter w:w="682" w:type="dxa"/>
              </w:trPr>
              <w:tc>
                <w:tcPr>
                  <w:tcW w:w="844" w:type="dxa"/>
                </w:tcPr>
                <w:p w14:paraId="6B5DB475" w14:textId="483C7E0C" w:rsidR="00662C6F" w:rsidRPr="00165517" w:rsidRDefault="00850E38" w:rsidP="0077714A">
                  <w:pPr>
                    <w:autoSpaceDE w:val="0"/>
                    <w:autoSpaceDN w:val="0"/>
                    <w:adjustRightInd w:val="0"/>
                    <w:snapToGrid w:val="0"/>
                    <w:spacing w:line="360" w:lineRule="auto"/>
                    <w:jc w:val="both"/>
                    <w:rPr>
                      <w:rFonts w:ascii="Book Antiqua" w:hAnsi="Book Antiqua" w:cs="Arial"/>
                      <w:sz w:val="24"/>
                      <w:szCs w:val="24"/>
                      <w:lang w:eastAsia="zh-CN"/>
                    </w:rPr>
                  </w:pPr>
                  <w:r>
                    <w:rPr>
                      <w:rFonts w:ascii="Book Antiqua" w:hAnsi="Book Antiqua" w:cs="Arial"/>
                      <w:sz w:val="24"/>
                      <w:szCs w:val="24"/>
                    </w:rPr>
                    <w:t>10</w:t>
                  </w:r>
                  <w:r>
                    <w:rPr>
                      <w:rFonts w:ascii="Book Antiqua" w:hAnsi="Book Antiqua" w:cs="Arial" w:hint="eastAsia"/>
                      <w:sz w:val="24"/>
                      <w:szCs w:val="24"/>
                      <w:lang w:eastAsia="zh-CN"/>
                    </w:rPr>
                    <w:t>.3</w:t>
                  </w:r>
                </w:p>
              </w:tc>
              <w:tc>
                <w:tcPr>
                  <w:tcW w:w="8507" w:type="dxa"/>
                </w:tcPr>
                <w:p w14:paraId="04E0DF86" w14:textId="5BE753EF" w:rsidR="00662C6F" w:rsidRPr="00165517" w:rsidRDefault="00662C6F" w:rsidP="0077714A">
                  <w:pPr>
                    <w:autoSpaceDE w:val="0"/>
                    <w:autoSpaceDN w:val="0"/>
                    <w:adjustRightInd w:val="0"/>
                    <w:snapToGrid w:val="0"/>
                    <w:spacing w:line="360" w:lineRule="auto"/>
                    <w:jc w:val="both"/>
                    <w:rPr>
                      <w:rFonts w:ascii="Book Antiqua" w:hAnsi="Book Antiqua" w:cs="Arial"/>
                      <w:sz w:val="24"/>
                      <w:szCs w:val="24"/>
                    </w:rPr>
                  </w:pPr>
                  <w:r w:rsidRPr="00165517">
                    <w:rPr>
                      <w:rFonts w:ascii="Book Antiqua" w:hAnsi="Book Antiqua" w:cs="Arial"/>
                      <w:sz w:val="24"/>
                      <w:szCs w:val="24"/>
                    </w:rPr>
                    <w:t>Divide peritoneal reflection anteriorly and</w:t>
                  </w:r>
                  <w:r w:rsidR="00173DFE">
                    <w:rPr>
                      <w:rFonts w:ascii="Book Antiqua" w:hAnsi="Book Antiqua" w:cs="Arial"/>
                      <w:sz w:val="24"/>
                      <w:szCs w:val="24"/>
                    </w:rPr>
                    <w:t xml:space="preserve"> dissect till seminal vesicles/</w:t>
                  </w:r>
                  <w:r w:rsidRPr="00165517">
                    <w:rPr>
                      <w:rFonts w:ascii="Book Antiqua" w:hAnsi="Book Antiqua" w:cs="Arial"/>
                      <w:sz w:val="24"/>
                      <w:szCs w:val="24"/>
                    </w:rPr>
                    <w:t>vaginal fornix</w:t>
                  </w:r>
                </w:p>
              </w:tc>
            </w:tr>
            <w:tr w:rsidR="00662C6F" w:rsidRPr="00165517" w14:paraId="790AA0B9" w14:textId="77777777" w:rsidTr="007B544E">
              <w:trPr>
                <w:gridAfter w:val="1"/>
                <w:wAfter w:w="682" w:type="dxa"/>
              </w:trPr>
              <w:tc>
                <w:tcPr>
                  <w:tcW w:w="844" w:type="dxa"/>
                </w:tcPr>
                <w:p w14:paraId="0CD51B1B" w14:textId="16C8E591" w:rsidR="00662C6F" w:rsidRPr="00165517" w:rsidRDefault="00850E38" w:rsidP="0077714A">
                  <w:pPr>
                    <w:autoSpaceDE w:val="0"/>
                    <w:autoSpaceDN w:val="0"/>
                    <w:adjustRightInd w:val="0"/>
                    <w:snapToGrid w:val="0"/>
                    <w:spacing w:line="360" w:lineRule="auto"/>
                    <w:jc w:val="both"/>
                    <w:rPr>
                      <w:rFonts w:ascii="Book Antiqua" w:hAnsi="Book Antiqua" w:cs="Arial"/>
                      <w:sz w:val="24"/>
                      <w:szCs w:val="24"/>
                      <w:lang w:eastAsia="zh-CN"/>
                    </w:rPr>
                  </w:pPr>
                  <w:r>
                    <w:rPr>
                      <w:rFonts w:ascii="Book Antiqua" w:hAnsi="Book Antiqua" w:cs="Arial"/>
                      <w:sz w:val="24"/>
                      <w:szCs w:val="24"/>
                    </w:rPr>
                    <w:t>10</w:t>
                  </w:r>
                  <w:r>
                    <w:rPr>
                      <w:rFonts w:ascii="Book Antiqua" w:hAnsi="Book Antiqua" w:cs="Arial" w:hint="eastAsia"/>
                      <w:sz w:val="24"/>
                      <w:szCs w:val="24"/>
                      <w:lang w:eastAsia="zh-CN"/>
                    </w:rPr>
                    <w:t>.4</w:t>
                  </w:r>
                </w:p>
              </w:tc>
              <w:tc>
                <w:tcPr>
                  <w:tcW w:w="8507" w:type="dxa"/>
                </w:tcPr>
                <w:p w14:paraId="667D8956" w14:textId="127CFE45" w:rsidR="00662C6F" w:rsidRPr="00165517" w:rsidRDefault="00662C6F" w:rsidP="0077714A">
                  <w:pPr>
                    <w:autoSpaceDE w:val="0"/>
                    <w:autoSpaceDN w:val="0"/>
                    <w:adjustRightInd w:val="0"/>
                    <w:snapToGrid w:val="0"/>
                    <w:spacing w:line="360" w:lineRule="auto"/>
                    <w:jc w:val="both"/>
                    <w:rPr>
                      <w:rFonts w:ascii="Book Antiqua" w:hAnsi="Book Antiqua" w:cs="Arial"/>
                      <w:sz w:val="24"/>
                      <w:szCs w:val="24"/>
                    </w:rPr>
                  </w:pPr>
                  <w:r w:rsidRPr="00165517">
                    <w:rPr>
                      <w:rFonts w:ascii="Book Antiqua" w:hAnsi="Book Antiqua" w:cs="Arial"/>
                      <w:sz w:val="24"/>
                      <w:szCs w:val="24"/>
                    </w:rPr>
                    <w:t>Complete both lateral dissection, identify the ureters all the way</w:t>
                  </w:r>
                </w:p>
              </w:tc>
            </w:tr>
            <w:tr w:rsidR="00662C6F" w:rsidRPr="00165517" w14:paraId="614030D0" w14:textId="77777777" w:rsidTr="007B544E">
              <w:trPr>
                <w:gridAfter w:val="1"/>
                <w:wAfter w:w="682" w:type="dxa"/>
              </w:trPr>
              <w:tc>
                <w:tcPr>
                  <w:tcW w:w="844" w:type="dxa"/>
                </w:tcPr>
                <w:p w14:paraId="27C4DC69" w14:textId="119BF06F" w:rsidR="00662C6F" w:rsidRPr="00165517" w:rsidRDefault="00850E38" w:rsidP="0077714A">
                  <w:pPr>
                    <w:autoSpaceDE w:val="0"/>
                    <w:autoSpaceDN w:val="0"/>
                    <w:adjustRightInd w:val="0"/>
                    <w:snapToGrid w:val="0"/>
                    <w:spacing w:line="360" w:lineRule="auto"/>
                    <w:jc w:val="both"/>
                    <w:rPr>
                      <w:rFonts w:ascii="Book Antiqua" w:hAnsi="Book Antiqua" w:cs="Arial"/>
                      <w:sz w:val="24"/>
                      <w:szCs w:val="24"/>
                      <w:lang w:eastAsia="zh-CN"/>
                    </w:rPr>
                  </w:pPr>
                  <w:r>
                    <w:rPr>
                      <w:rFonts w:ascii="Book Antiqua" w:hAnsi="Book Antiqua" w:cs="Arial"/>
                      <w:sz w:val="24"/>
                      <w:szCs w:val="24"/>
                    </w:rPr>
                    <w:t>10</w:t>
                  </w:r>
                  <w:r>
                    <w:rPr>
                      <w:rFonts w:ascii="Book Antiqua" w:hAnsi="Book Antiqua" w:cs="Arial" w:hint="eastAsia"/>
                      <w:sz w:val="24"/>
                      <w:szCs w:val="24"/>
                      <w:lang w:eastAsia="zh-CN"/>
                    </w:rPr>
                    <w:t>.5</w:t>
                  </w:r>
                </w:p>
              </w:tc>
              <w:tc>
                <w:tcPr>
                  <w:tcW w:w="8507" w:type="dxa"/>
                </w:tcPr>
                <w:p w14:paraId="46485DB8" w14:textId="6583E172" w:rsidR="00662C6F" w:rsidRPr="00165517" w:rsidRDefault="00662C6F" w:rsidP="0077714A">
                  <w:pPr>
                    <w:autoSpaceDE w:val="0"/>
                    <w:autoSpaceDN w:val="0"/>
                    <w:adjustRightInd w:val="0"/>
                    <w:snapToGrid w:val="0"/>
                    <w:spacing w:line="360" w:lineRule="auto"/>
                    <w:jc w:val="both"/>
                    <w:rPr>
                      <w:rFonts w:ascii="Book Antiqua" w:hAnsi="Book Antiqua" w:cs="Arial"/>
                      <w:sz w:val="24"/>
                      <w:szCs w:val="24"/>
                    </w:rPr>
                  </w:pPr>
                  <w:r w:rsidRPr="00165517">
                    <w:rPr>
                      <w:rFonts w:ascii="Book Antiqua" w:hAnsi="Book Antiqua" w:cs="Arial"/>
                      <w:sz w:val="24"/>
                      <w:szCs w:val="24"/>
                    </w:rPr>
                    <w:t xml:space="preserve">Anterior dissection keeping to the plane </w:t>
                  </w:r>
                  <w:r w:rsidR="00173DFE">
                    <w:rPr>
                      <w:rFonts w:ascii="Book Antiqua" w:hAnsi="Book Antiqua" w:cs="Arial"/>
                      <w:sz w:val="24"/>
                      <w:szCs w:val="24"/>
                    </w:rPr>
                    <w:t>just posterior to the vesicles/</w:t>
                  </w:r>
                  <w:r w:rsidRPr="00165517">
                    <w:rPr>
                      <w:rFonts w:ascii="Book Antiqua" w:hAnsi="Book Antiqua" w:cs="Arial"/>
                      <w:sz w:val="24"/>
                      <w:szCs w:val="24"/>
                    </w:rPr>
                    <w:t>vagina</w:t>
                  </w:r>
                </w:p>
              </w:tc>
            </w:tr>
            <w:tr w:rsidR="00662C6F" w:rsidRPr="00165517" w14:paraId="033BA2D8" w14:textId="77777777" w:rsidTr="007B544E">
              <w:trPr>
                <w:gridAfter w:val="1"/>
                <w:wAfter w:w="682" w:type="dxa"/>
              </w:trPr>
              <w:tc>
                <w:tcPr>
                  <w:tcW w:w="844" w:type="dxa"/>
                </w:tcPr>
                <w:p w14:paraId="769D74A6" w14:textId="2F5ECD78" w:rsidR="00662C6F" w:rsidRPr="00165517" w:rsidRDefault="00850E38" w:rsidP="0077714A">
                  <w:pPr>
                    <w:autoSpaceDE w:val="0"/>
                    <w:autoSpaceDN w:val="0"/>
                    <w:adjustRightInd w:val="0"/>
                    <w:snapToGrid w:val="0"/>
                    <w:spacing w:line="360" w:lineRule="auto"/>
                    <w:jc w:val="both"/>
                    <w:rPr>
                      <w:rFonts w:ascii="Book Antiqua" w:hAnsi="Book Antiqua" w:cs="Arial"/>
                      <w:sz w:val="24"/>
                      <w:szCs w:val="24"/>
                      <w:lang w:eastAsia="zh-CN"/>
                    </w:rPr>
                  </w:pPr>
                  <w:r>
                    <w:rPr>
                      <w:rFonts w:ascii="Book Antiqua" w:hAnsi="Book Antiqua" w:cs="Arial"/>
                      <w:sz w:val="24"/>
                      <w:szCs w:val="24"/>
                    </w:rPr>
                    <w:t>10</w:t>
                  </w:r>
                  <w:r>
                    <w:rPr>
                      <w:rFonts w:ascii="Book Antiqua" w:hAnsi="Book Antiqua" w:cs="Arial" w:hint="eastAsia"/>
                      <w:sz w:val="24"/>
                      <w:szCs w:val="24"/>
                      <w:lang w:eastAsia="zh-CN"/>
                    </w:rPr>
                    <w:t>.6</w:t>
                  </w:r>
                </w:p>
              </w:tc>
              <w:tc>
                <w:tcPr>
                  <w:tcW w:w="8507" w:type="dxa"/>
                </w:tcPr>
                <w:p w14:paraId="11910363" w14:textId="37AEF809" w:rsidR="00662C6F" w:rsidRPr="00165517" w:rsidRDefault="00662C6F" w:rsidP="0077714A">
                  <w:pPr>
                    <w:autoSpaceDE w:val="0"/>
                    <w:autoSpaceDN w:val="0"/>
                    <w:adjustRightInd w:val="0"/>
                    <w:snapToGrid w:val="0"/>
                    <w:spacing w:line="360" w:lineRule="auto"/>
                    <w:jc w:val="both"/>
                    <w:rPr>
                      <w:rFonts w:ascii="Book Antiqua" w:hAnsi="Book Antiqua" w:cs="Arial"/>
                      <w:sz w:val="24"/>
                      <w:szCs w:val="24"/>
                    </w:rPr>
                  </w:pPr>
                  <w:r w:rsidRPr="00165517">
                    <w:rPr>
                      <w:rFonts w:ascii="Book Antiqua" w:hAnsi="Book Antiqua" w:cs="Arial"/>
                      <w:sz w:val="24"/>
                      <w:szCs w:val="24"/>
                    </w:rPr>
                    <w:t xml:space="preserve">Rectal Cross stapling (achieve </w:t>
                  </w:r>
                  <w:proofErr w:type="spellStart"/>
                  <w:r w:rsidRPr="00165517">
                    <w:rPr>
                      <w:rFonts w:ascii="Book Antiqua" w:hAnsi="Book Antiqua" w:cs="Arial"/>
                      <w:sz w:val="24"/>
                      <w:szCs w:val="24"/>
                    </w:rPr>
                    <w:t>antero</w:t>
                  </w:r>
                  <w:proofErr w:type="spellEnd"/>
                  <w:r w:rsidRPr="00165517">
                    <w:rPr>
                      <w:rFonts w:ascii="Book Antiqua" w:hAnsi="Book Antiqua" w:cs="Arial"/>
                      <w:sz w:val="24"/>
                      <w:szCs w:val="24"/>
                    </w:rPr>
                    <w:t>-posterior staple line) or proceed to perineal dissection</w:t>
                  </w:r>
                  <w:r w:rsidR="00173DFE" w:rsidRPr="00173DFE">
                    <w:rPr>
                      <w:rFonts w:ascii="Book Antiqua" w:hAnsi="Book Antiqua" w:cs="Arial" w:hint="eastAsia"/>
                      <w:sz w:val="24"/>
                      <w:szCs w:val="24"/>
                      <w:vertAlign w:val="superscript"/>
                      <w:lang w:eastAsia="zh-CN"/>
                    </w:rPr>
                    <w:t>1</w:t>
                  </w:r>
                </w:p>
              </w:tc>
            </w:tr>
          </w:tbl>
          <w:p w14:paraId="21E2DC96" w14:textId="77777777" w:rsidR="00662C6F" w:rsidRPr="00165517" w:rsidRDefault="00662C6F" w:rsidP="0077714A">
            <w:pPr>
              <w:autoSpaceDE w:val="0"/>
              <w:autoSpaceDN w:val="0"/>
              <w:adjustRightInd w:val="0"/>
              <w:snapToGrid w:val="0"/>
              <w:spacing w:line="360" w:lineRule="auto"/>
              <w:jc w:val="both"/>
              <w:rPr>
                <w:rFonts w:ascii="Book Antiqua" w:hAnsi="Book Antiqua" w:cs="Arial"/>
                <w:sz w:val="24"/>
                <w:szCs w:val="24"/>
              </w:rPr>
            </w:pPr>
          </w:p>
        </w:tc>
      </w:tr>
      <w:tr w:rsidR="00173DFE" w:rsidRPr="00165517" w14:paraId="2E69D335" w14:textId="77777777" w:rsidTr="00173DFE">
        <w:tc>
          <w:tcPr>
            <w:tcW w:w="461" w:type="dxa"/>
          </w:tcPr>
          <w:p w14:paraId="6E5CC34C" w14:textId="77777777" w:rsidR="00662C6F" w:rsidRPr="00165517" w:rsidRDefault="00662C6F" w:rsidP="0077714A">
            <w:pPr>
              <w:autoSpaceDE w:val="0"/>
              <w:autoSpaceDN w:val="0"/>
              <w:adjustRightInd w:val="0"/>
              <w:snapToGrid w:val="0"/>
              <w:spacing w:line="360" w:lineRule="auto"/>
              <w:jc w:val="both"/>
              <w:rPr>
                <w:rFonts w:ascii="Book Antiqua" w:hAnsi="Book Antiqua" w:cs="Arial"/>
                <w:sz w:val="24"/>
                <w:szCs w:val="24"/>
              </w:rPr>
            </w:pPr>
            <w:r w:rsidRPr="00165517">
              <w:rPr>
                <w:rFonts w:ascii="Book Antiqua" w:hAnsi="Book Antiqua" w:cs="Arial"/>
                <w:sz w:val="24"/>
                <w:szCs w:val="24"/>
              </w:rPr>
              <w:t>11</w:t>
            </w:r>
          </w:p>
        </w:tc>
        <w:tc>
          <w:tcPr>
            <w:tcW w:w="10547" w:type="dxa"/>
          </w:tcPr>
          <w:p w14:paraId="77BD260E" w14:textId="139D0524" w:rsidR="00662C6F" w:rsidRPr="00165517" w:rsidRDefault="00662C6F" w:rsidP="00173DFE">
            <w:pPr>
              <w:autoSpaceDE w:val="0"/>
              <w:autoSpaceDN w:val="0"/>
              <w:adjustRightInd w:val="0"/>
              <w:snapToGrid w:val="0"/>
              <w:spacing w:line="360" w:lineRule="auto"/>
              <w:jc w:val="both"/>
              <w:rPr>
                <w:rFonts w:ascii="Book Antiqua" w:hAnsi="Book Antiqua" w:cs="Arial"/>
                <w:sz w:val="24"/>
                <w:szCs w:val="24"/>
              </w:rPr>
            </w:pPr>
            <w:r w:rsidRPr="00165517">
              <w:rPr>
                <w:rFonts w:ascii="Book Antiqua" w:hAnsi="Book Antiqua" w:cs="Arial"/>
                <w:sz w:val="24"/>
                <w:szCs w:val="24"/>
              </w:rPr>
              <w:t xml:space="preserve">Intra-corporeal cross stapling of rectum at appropriate level protecting lateral and anterior structures </w:t>
            </w:r>
            <w:r w:rsidR="00173DFE">
              <w:rPr>
                <w:rFonts w:ascii="Book Antiqua" w:hAnsi="Book Antiqua" w:cs="Arial" w:hint="eastAsia"/>
                <w:sz w:val="24"/>
                <w:szCs w:val="24"/>
                <w:lang w:eastAsia="zh-CN"/>
              </w:rPr>
              <w:t>and</w:t>
            </w:r>
            <w:r w:rsidRPr="00165517">
              <w:rPr>
                <w:rFonts w:ascii="Book Antiqua" w:hAnsi="Book Antiqua" w:cs="Arial"/>
                <w:sz w:val="24"/>
                <w:szCs w:val="24"/>
              </w:rPr>
              <w:t xml:space="preserve"> Grasp stapled end of specimen</w:t>
            </w:r>
          </w:p>
        </w:tc>
      </w:tr>
      <w:tr w:rsidR="00173DFE" w:rsidRPr="00165517" w14:paraId="0F510399" w14:textId="77777777" w:rsidTr="00173DFE">
        <w:tc>
          <w:tcPr>
            <w:tcW w:w="461" w:type="dxa"/>
          </w:tcPr>
          <w:p w14:paraId="2CD8764A" w14:textId="77777777" w:rsidR="00662C6F" w:rsidRPr="00165517" w:rsidRDefault="00662C6F" w:rsidP="0077714A">
            <w:pPr>
              <w:autoSpaceDE w:val="0"/>
              <w:autoSpaceDN w:val="0"/>
              <w:adjustRightInd w:val="0"/>
              <w:snapToGrid w:val="0"/>
              <w:spacing w:line="360" w:lineRule="auto"/>
              <w:jc w:val="both"/>
              <w:rPr>
                <w:rFonts w:ascii="Book Antiqua" w:hAnsi="Book Antiqua" w:cs="Arial"/>
                <w:sz w:val="24"/>
                <w:szCs w:val="24"/>
              </w:rPr>
            </w:pPr>
            <w:r w:rsidRPr="00165517">
              <w:rPr>
                <w:rFonts w:ascii="Book Antiqua" w:hAnsi="Book Antiqua" w:cs="Arial"/>
                <w:sz w:val="24"/>
                <w:szCs w:val="24"/>
              </w:rPr>
              <w:t>12</w:t>
            </w:r>
          </w:p>
        </w:tc>
        <w:tc>
          <w:tcPr>
            <w:tcW w:w="10547" w:type="dxa"/>
          </w:tcPr>
          <w:p w14:paraId="073ECD27" w14:textId="09DAECB4" w:rsidR="00662C6F" w:rsidRPr="00165517" w:rsidRDefault="00662C6F" w:rsidP="0077714A">
            <w:pPr>
              <w:autoSpaceDE w:val="0"/>
              <w:autoSpaceDN w:val="0"/>
              <w:adjustRightInd w:val="0"/>
              <w:snapToGrid w:val="0"/>
              <w:spacing w:line="360" w:lineRule="auto"/>
              <w:jc w:val="both"/>
              <w:rPr>
                <w:rFonts w:ascii="Book Antiqua" w:hAnsi="Book Antiqua" w:cs="Arial"/>
                <w:sz w:val="24"/>
                <w:szCs w:val="24"/>
              </w:rPr>
            </w:pPr>
            <w:r w:rsidRPr="00165517">
              <w:rPr>
                <w:rFonts w:ascii="Book Antiqua" w:hAnsi="Book Antiqua" w:cs="Arial"/>
                <w:sz w:val="24"/>
                <w:szCs w:val="24"/>
              </w:rPr>
              <w:t>Left iliac fossa port extended as a transverse incision for specimen delivery; protect wound and deliver specimen by the stapled end</w:t>
            </w:r>
          </w:p>
        </w:tc>
      </w:tr>
      <w:tr w:rsidR="00173DFE" w:rsidRPr="00165517" w14:paraId="5035D7FC" w14:textId="77777777" w:rsidTr="00173DFE">
        <w:tc>
          <w:tcPr>
            <w:tcW w:w="461" w:type="dxa"/>
          </w:tcPr>
          <w:p w14:paraId="3203C16D" w14:textId="77777777" w:rsidR="00662C6F" w:rsidRPr="00165517" w:rsidRDefault="00662C6F" w:rsidP="0077714A">
            <w:pPr>
              <w:autoSpaceDE w:val="0"/>
              <w:autoSpaceDN w:val="0"/>
              <w:adjustRightInd w:val="0"/>
              <w:snapToGrid w:val="0"/>
              <w:spacing w:line="360" w:lineRule="auto"/>
              <w:jc w:val="both"/>
              <w:rPr>
                <w:rFonts w:ascii="Book Antiqua" w:hAnsi="Book Antiqua" w:cs="Arial"/>
                <w:sz w:val="24"/>
                <w:szCs w:val="24"/>
              </w:rPr>
            </w:pPr>
            <w:r w:rsidRPr="00165517">
              <w:rPr>
                <w:rFonts w:ascii="Book Antiqua" w:hAnsi="Book Antiqua" w:cs="Arial"/>
                <w:sz w:val="24"/>
                <w:szCs w:val="24"/>
              </w:rPr>
              <w:t>13</w:t>
            </w:r>
          </w:p>
        </w:tc>
        <w:tc>
          <w:tcPr>
            <w:tcW w:w="10547" w:type="dxa"/>
          </w:tcPr>
          <w:p w14:paraId="552038F4" w14:textId="2EB778D4" w:rsidR="00662C6F" w:rsidRPr="00165517" w:rsidRDefault="00662C6F" w:rsidP="0077714A">
            <w:pPr>
              <w:autoSpaceDE w:val="0"/>
              <w:autoSpaceDN w:val="0"/>
              <w:adjustRightInd w:val="0"/>
              <w:snapToGrid w:val="0"/>
              <w:spacing w:line="360" w:lineRule="auto"/>
              <w:jc w:val="both"/>
              <w:rPr>
                <w:rFonts w:ascii="Book Antiqua" w:hAnsi="Book Antiqua" w:cs="Arial"/>
                <w:sz w:val="24"/>
                <w:szCs w:val="24"/>
              </w:rPr>
            </w:pPr>
            <w:r w:rsidRPr="00165517">
              <w:rPr>
                <w:rFonts w:ascii="Book Antiqua" w:hAnsi="Book Antiqua" w:cs="Arial"/>
                <w:sz w:val="24"/>
                <w:szCs w:val="24"/>
              </w:rPr>
              <w:t>Complete mesenteric ligation, proximal bowel division and prepare proximal bowel for anastomosis</w:t>
            </w:r>
          </w:p>
        </w:tc>
      </w:tr>
      <w:tr w:rsidR="00173DFE" w:rsidRPr="00165517" w14:paraId="29190A33" w14:textId="77777777" w:rsidTr="00173DFE">
        <w:tc>
          <w:tcPr>
            <w:tcW w:w="461" w:type="dxa"/>
          </w:tcPr>
          <w:p w14:paraId="3CABB53D" w14:textId="77777777" w:rsidR="00662C6F" w:rsidRPr="00165517" w:rsidRDefault="00662C6F" w:rsidP="0077714A">
            <w:pPr>
              <w:autoSpaceDE w:val="0"/>
              <w:autoSpaceDN w:val="0"/>
              <w:adjustRightInd w:val="0"/>
              <w:snapToGrid w:val="0"/>
              <w:spacing w:line="360" w:lineRule="auto"/>
              <w:jc w:val="both"/>
              <w:rPr>
                <w:rFonts w:ascii="Book Antiqua" w:hAnsi="Book Antiqua" w:cs="Arial"/>
                <w:sz w:val="24"/>
                <w:szCs w:val="24"/>
              </w:rPr>
            </w:pPr>
            <w:r w:rsidRPr="00165517">
              <w:rPr>
                <w:rFonts w:ascii="Book Antiqua" w:hAnsi="Book Antiqua" w:cs="Arial"/>
                <w:sz w:val="24"/>
                <w:szCs w:val="24"/>
              </w:rPr>
              <w:t>14</w:t>
            </w:r>
          </w:p>
        </w:tc>
        <w:tc>
          <w:tcPr>
            <w:tcW w:w="10547" w:type="dxa"/>
          </w:tcPr>
          <w:p w14:paraId="2254C512" w14:textId="4FA322C6" w:rsidR="00662C6F" w:rsidRPr="00165517" w:rsidRDefault="00662C6F" w:rsidP="0077714A">
            <w:pPr>
              <w:autoSpaceDE w:val="0"/>
              <w:autoSpaceDN w:val="0"/>
              <w:adjustRightInd w:val="0"/>
              <w:snapToGrid w:val="0"/>
              <w:spacing w:line="360" w:lineRule="auto"/>
              <w:jc w:val="both"/>
              <w:rPr>
                <w:rFonts w:ascii="Book Antiqua" w:hAnsi="Book Antiqua" w:cs="Arial"/>
                <w:sz w:val="24"/>
                <w:szCs w:val="24"/>
              </w:rPr>
            </w:pPr>
            <w:r w:rsidRPr="00165517">
              <w:rPr>
                <w:rFonts w:ascii="Book Antiqua" w:hAnsi="Book Antiqua" w:cs="Arial"/>
                <w:sz w:val="24"/>
                <w:szCs w:val="24"/>
              </w:rPr>
              <w:t>Close wound, re-establish pneumoperitoneum</w:t>
            </w:r>
          </w:p>
        </w:tc>
      </w:tr>
      <w:tr w:rsidR="00173DFE" w:rsidRPr="00165517" w14:paraId="39416296" w14:textId="77777777" w:rsidTr="00173DFE">
        <w:tc>
          <w:tcPr>
            <w:tcW w:w="461" w:type="dxa"/>
          </w:tcPr>
          <w:p w14:paraId="40A90505" w14:textId="77777777" w:rsidR="00662C6F" w:rsidRPr="00165517" w:rsidRDefault="00662C6F" w:rsidP="0077714A">
            <w:pPr>
              <w:autoSpaceDE w:val="0"/>
              <w:autoSpaceDN w:val="0"/>
              <w:adjustRightInd w:val="0"/>
              <w:snapToGrid w:val="0"/>
              <w:spacing w:line="360" w:lineRule="auto"/>
              <w:jc w:val="both"/>
              <w:rPr>
                <w:rFonts w:ascii="Book Antiqua" w:hAnsi="Book Antiqua" w:cs="Arial"/>
                <w:sz w:val="24"/>
                <w:szCs w:val="24"/>
              </w:rPr>
            </w:pPr>
            <w:r w:rsidRPr="00165517">
              <w:rPr>
                <w:rFonts w:ascii="Book Antiqua" w:hAnsi="Book Antiqua" w:cs="Arial"/>
                <w:sz w:val="24"/>
                <w:szCs w:val="24"/>
              </w:rPr>
              <w:t>15</w:t>
            </w:r>
          </w:p>
        </w:tc>
        <w:tc>
          <w:tcPr>
            <w:tcW w:w="10547" w:type="dxa"/>
          </w:tcPr>
          <w:p w14:paraId="2F325707" w14:textId="4079E3E4" w:rsidR="00662C6F" w:rsidRPr="00165517" w:rsidRDefault="00662C6F" w:rsidP="0077714A">
            <w:pPr>
              <w:autoSpaceDE w:val="0"/>
              <w:autoSpaceDN w:val="0"/>
              <w:adjustRightInd w:val="0"/>
              <w:snapToGrid w:val="0"/>
              <w:spacing w:line="360" w:lineRule="auto"/>
              <w:jc w:val="both"/>
              <w:rPr>
                <w:rFonts w:ascii="Book Antiqua" w:hAnsi="Book Antiqua" w:cs="Arial"/>
                <w:sz w:val="24"/>
                <w:szCs w:val="24"/>
              </w:rPr>
            </w:pPr>
            <w:r w:rsidRPr="00165517">
              <w:rPr>
                <w:rFonts w:ascii="Book Antiqua" w:hAnsi="Book Antiqua" w:cs="Arial"/>
                <w:sz w:val="24"/>
                <w:szCs w:val="24"/>
              </w:rPr>
              <w:t>Intra-corporeal bowel anastomosis with no tension, no twist and vital structures protected</w:t>
            </w:r>
          </w:p>
        </w:tc>
      </w:tr>
      <w:tr w:rsidR="00173DFE" w:rsidRPr="00165517" w14:paraId="11CA8F2E" w14:textId="77777777" w:rsidTr="00173DFE">
        <w:tc>
          <w:tcPr>
            <w:tcW w:w="461" w:type="dxa"/>
          </w:tcPr>
          <w:p w14:paraId="1C6FF36E" w14:textId="77777777" w:rsidR="00662C6F" w:rsidRPr="00165517" w:rsidRDefault="00662C6F" w:rsidP="0077714A">
            <w:pPr>
              <w:autoSpaceDE w:val="0"/>
              <w:autoSpaceDN w:val="0"/>
              <w:adjustRightInd w:val="0"/>
              <w:snapToGrid w:val="0"/>
              <w:spacing w:line="360" w:lineRule="auto"/>
              <w:jc w:val="both"/>
              <w:rPr>
                <w:rFonts w:ascii="Book Antiqua" w:hAnsi="Book Antiqua" w:cs="Arial"/>
                <w:sz w:val="24"/>
                <w:szCs w:val="24"/>
              </w:rPr>
            </w:pPr>
            <w:r w:rsidRPr="00165517">
              <w:rPr>
                <w:rFonts w:ascii="Book Antiqua" w:hAnsi="Book Antiqua" w:cs="Arial"/>
                <w:sz w:val="24"/>
                <w:szCs w:val="24"/>
              </w:rPr>
              <w:t>16</w:t>
            </w:r>
          </w:p>
        </w:tc>
        <w:tc>
          <w:tcPr>
            <w:tcW w:w="10547" w:type="dxa"/>
          </w:tcPr>
          <w:p w14:paraId="0DDA7BC3" w14:textId="1F287321" w:rsidR="00662C6F" w:rsidRPr="00165517" w:rsidRDefault="00662C6F" w:rsidP="0077714A">
            <w:pPr>
              <w:autoSpaceDE w:val="0"/>
              <w:autoSpaceDN w:val="0"/>
              <w:adjustRightInd w:val="0"/>
              <w:snapToGrid w:val="0"/>
              <w:spacing w:line="360" w:lineRule="auto"/>
              <w:jc w:val="both"/>
              <w:rPr>
                <w:rFonts w:ascii="Book Antiqua" w:hAnsi="Book Antiqua" w:cs="Arial"/>
                <w:sz w:val="24"/>
                <w:szCs w:val="24"/>
              </w:rPr>
            </w:pPr>
            <w:r w:rsidRPr="00165517">
              <w:rPr>
                <w:rFonts w:ascii="Book Antiqua" w:hAnsi="Book Antiqua" w:cs="Arial"/>
                <w:sz w:val="24"/>
                <w:szCs w:val="24"/>
              </w:rPr>
              <w:t>Close incisions</w:t>
            </w:r>
          </w:p>
        </w:tc>
      </w:tr>
    </w:tbl>
    <w:p w14:paraId="22E3990D" w14:textId="77777777" w:rsidR="00662C6F" w:rsidRPr="00165517" w:rsidRDefault="00662C6F" w:rsidP="0077714A">
      <w:pPr>
        <w:snapToGrid w:val="0"/>
        <w:spacing w:after="0" w:line="360" w:lineRule="auto"/>
        <w:jc w:val="both"/>
        <w:rPr>
          <w:rFonts w:ascii="Book Antiqua" w:hAnsi="Book Antiqua" w:cs="Arial"/>
          <w:sz w:val="24"/>
          <w:szCs w:val="24"/>
        </w:rPr>
      </w:pPr>
    </w:p>
    <w:p w14:paraId="10734A30" w14:textId="5D812D1A" w:rsidR="00662C6F" w:rsidRPr="002A62BE" w:rsidRDefault="00173DFE" w:rsidP="0077714A">
      <w:pPr>
        <w:snapToGrid w:val="0"/>
        <w:spacing w:after="0" w:line="360" w:lineRule="auto"/>
        <w:jc w:val="both"/>
        <w:rPr>
          <w:rFonts w:ascii="Book Antiqua" w:hAnsi="Book Antiqua" w:cs="Arial"/>
          <w:sz w:val="24"/>
          <w:szCs w:val="24"/>
          <w:lang w:eastAsia="zh-CN"/>
        </w:rPr>
      </w:pPr>
      <w:r w:rsidRPr="00173DFE">
        <w:rPr>
          <w:rFonts w:ascii="Book Antiqua" w:hAnsi="Book Antiqua" w:cs="Arial" w:hint="eastAsia"/>
          <w:sz w:val="24"/>
          <w:szCs w:val="24"/>
          <w:vertAlign w:val="superscript"/>
          <w:lang w:eastAsia="zh-CN"/>
        </w:rPr>
        <w:lastRenderedPageBreak/>
        <w:t>1</w:t>
      </w:r>
      <w:r w:rsidR="00662C6F" w:rsidRPr="00165517">
        <w:rPr>
          <w:rFonts w:ascii="Book Antiqua" w:hAnsi="Book Antiqua" w:cs="Arial"/>
          <w:sz w:val="24"/>
          <w:szCs w:val="24"/>
        </w:rPr>
        <w:t>In patients undergoing laparoscopic APER, the left sided port is placed at the site of the planned colostomy and the laparoscopic dissection stopped at the mid rectal level, the proximal colon divided intra-corporeally with a stapler and procced to a wide excision of the anal sphincter complex to obtain a cylindrical specimen</w:t>
      </w:r>
      <w:r w:rsidR="002A62BE">
        <w:rPr>
          <w:rFonts w:ascii="Book Antiqua" w:hAnsi="Book Antiqua" w:cs="Arial" w:hint="eastAsia"/>
          <w:sz w:val="24"/>
          <w:szCs w:val="24"/>
          <w:lang w:eastAsia="zh-CN"/>
        </w:rPr>
        <w:t>.</w:t>
      </w:r>
    </w:p>
    <w:p w14:paraId="758CA223" w14:textId="77777777" w:rsidR="00173DFE" w:rsidRDefault="00173DFE">
      <w:pPr>
        <w:rPr>
          <w:rFonts w:ascii="Book Antiqua" w:hAnsi="Book Antiqua" w:cs="Arial"/>
          <w:b/>
          <w:sz w:val="24"/>
          <w:szCs w:val="24"/>
        </w:rPr>
      </w:pPr>
      <w:r>
        <w:rPr>
          <w:rFonts w:ascii="Book Antiqua" w:hAnsi="Book Antiqua" w:cs="Arial"/>
          <w:b/>
          <w:sz w:val="24"/>
          <w:szCs w:val="24"/>
        </w:rPr>
        <w:br w:type="page"/>
      </w:r>
    </w:p>
    <w:p w14:paraId="2412690D" w14:textId="70D9C8CD" w:rsidR="00662C6F" w:rsidRPr="00165517" w:rsidRDefault="00662C6F" w:rsidP="0077714A">
      <w:pPr>
        <w:snapToGrid w:val="0"/>
        <w:spacing w:after="0" w:line="360" w:lineRule="auto"/>
        <w:jc w:val="both"/>
        <w:rPr>
          <w:rFonts w:ascii="Book Antiqua" w:hAnsi="Book Antiqua" w:cs="Arial"/>
          <w:sz w:val="24"/>
          <w:szCs w:val="24"/>
          <w:lang w:eastAsia="zh-CN"/>
        </w:rPr>
      </w:pPr>
      <w:r w:rsidRPr="00165517">
        <w:rPr>
          <w:rFonts w:ascii="Book Antiqua" w:hAnsi="Book Antiqua" w:cs="Arial"/>
          <w:b/>
          <w:sz w:val="24"/>
          <w:szCs w:val="24"/>
        </w:rPr>
        <w:lastRenderedPageBreak/>
        <w:t>Table 2</w:t>
      </w:r>
      <w:r w:rsidR="00173DFE" w:rsidRPr="00173DFE">
        <w:rPr>
          <w:rFonts w:ascii="Book Antiqua" w:hAnsi="Book Antiqua" w:cs="Arial" w:hint="eastAsia"/>
          <w:b/>
          <w:sz w:val="24"/>
          <w:szCs w:val="24"/>
          <w:lang w:eastAsia="zh-CN"/>
        </w:rPr>
        <w:t xml:space="preserve"> </w:t>
      </w:r>
      <w:r w:rsidRPr="00173DFE">
        <w:rPr>
          <w:rFonts w:ascii="Book Antiqua" w:hAnsi="Book Antiqua" w:cs="Arial"/>
          <w:b/>
          <w:sz w:val="24"/>
          <w:szCs w:val="24"/>
        </w:rPr>
        <w:t>Operations (</w:t>
      </w:r>
      <w:r w:rsidRPr="00173DFE">
        <w:rPr>
          <w:rFonts w:ascii="Book Antiqua" w:hAnsi="Book Antiqua" w:cs="Arial"/>
          <w:b/>
          <w:i/>
          <w:sz w:val="24"/>
          <w:szCs w:val="24"/>
        </w:rPr>
        <w:t>n</w:t>
      </w:r>
      <w:r w:rsidR="00173DFE" w:rsidRPr="00173DFE">
        <w:rPr>
          <w:rFonts w:ascii="Book Antiqua" w:hAnsi="Book Antiqua" w:cs="Arial" w:hint="eastAsia"/>
          <w:b/>
          <w:i/>
          <w:sz w:val="24"/>
          <w:szCs w:val="24"/>
          <w:lang w:eastAsia="zh-CN"/>
        </w:rPr>
        <w:t xml:space="preserve"> </w:t>
      </w:r>
      <w:r w:rsidRPr="00173DFE">
        <w:rPr>
          <w:rFonts w:ascii="Book Antiqua" w:hAnsi="Book Antiqua" w:cs="Arial"/>
          <w:b/>
          <w:sz w:val="24"/>
          <w:szCs w:val="24"/>
        </w:rPr>
        <w:t>=</w:t>
      </w:r>
      <w:r w:rsidR="00173DFE" w:rsidRPr="00173DFE">
        <w:rPr>
          <w:rFonts w:ascii="Book Antiqua" w:hAnsi="Book Antiqua" w:cs="Arial" w:hint="eastAsia"/>
          <w:b/>
          <w:sz w:val="24"/>
          <w:szCs w:val="24"/>
          <w:lang w:eastAsia="zh-CN"/>
        </w:rPr>
        <w:t xml:space="preserve"> </w:t>
      </w:r>
      <w:r w:rsidRPr="00173DFE">
        <w:rPr>
          <w:rFonts w:ascii="Book Antiqua" w:hAnsi="Book Antiqua" w:cs="Arial"/>
          <w:b/>
          <w:sz w:val="24"/>
          <w:szCs w:val="24"/>
        </w:rPr>
        <w:t>133)</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3119"/>
        <w:gridCol w:w="1276"/>
        <w:gridCol w:w="1417"/>
      </w:tblGrid>
      <w:tr w:rsidR="00173DFE" w:rsidRPr="00165517" w14:paraId="19AE4841" w14:textId="77777777" w:rsidTr="0042317D">
        <w:tc>
          <w:tcPr>
            <w:tcW w:w="2376" w:type="dxa"/>
            <w:tcBorders>
              <w:top w:val="single" w:sz="4" w:space="0" w:color="auto"/>
              <w:bottom w:val="single" w:sz="4" w:space="0" w:color="auto"/>
            </w:tcBorders>
          </w:tcPr>
          <w:p w14:paraId="7154E426" w14:textId="77777777" w:rsidR="00662C6F" w:rsidRPr="00173DFE" w:rsidRDefault="00662C6F" w:rsidP="0042317D">
            <w:pPr>
              <w:snapToGrid w:val="0"/>
              <w:spacing w:line="360" w:lineRule="auto"/>
              <w:rPr>
                <w:rFonts w:ascii="Book Antiqua" w:hAnsi="Book Antiqua" w:cs="Arial"/>
                <w:b/>
                <w:sz w:val="24"/>
                <w:szCs w:val="24"/>
              </w:rPr>
            </w:pPr>
            <w:r w:rsidRPr="00173DFE">
              <w:rPr>
                <w:rFonts w:ascii="Book Antiqua" w:hAnsi="Book Antiqua" w:cs="Arial"/>
                <w:b/>
                <w:sz w:val="24"/>
                <w:szCs w:val="24"/>
              </w:rPr>
              <w:t>Operations</w:t>
            </w:r>
          </w:p>
        </w:tc>
        <w:tc>
          <w:tcPr>
            <w:tcW w:w="3119" w:type="dxa"/>
            <w:tcBorders>
              <w:top w:val="single" w:sz="4" w:space="0" w:color="auto"/>
              <w:bottom w:val="single" w:sz="4" w:space="0" w:color="auto"/>
            </w:tcBorders>
          </w:tcPr>
          <w:p w14:paraId="60C16A22" w14:textId="1218A8F2" w:rsidR="00662C6F" w:rsidRPr="00173DFE" w:rsidRDefault="00662C6F" w:rsidP="00173DFE">
            <w:pPr>
              <w:snapToGrid w:val="0"/>
              <w:spacing w:line="360" w:lineRule="auto"/>
              <w:jc w:val="center"/>
              <w:rPr>
                <w:rFonts w:ascii="Book Antiqua" w:hAnsi="Book Antiqua" w:cs="Arial"/>
                <w:b/>
                <w:sz w:val="24"/>
                <w:szCs w:val="24"/>
              </w:rPr>
            </w:pPr>
            <w:r w:rsidRPr="00173DFE">
              <w:rPr>
                <w:rFonts w:ascii="Book Antiqua" w:hAnsi="Book Antiqua" w:cs="Arial"/>
                <w:b/>
                <w:sz w:val="24"/>
                <w:szCs w:val="24"/>
              </w:rPr>
              <w:t>Laparoscopic (</w:t>
            </w:r>
            <w:r w:rsidR="00173DFE" w:rsidRPr="00173DFE">
              <w:rPr>
                <w:rFonts w:ascii="Book Antiqua" w:hAnsi="Book Antiqua" w:cs="Arial"/>
                <w:b/>
                <w:sz w:val="24"/>
                <w:szCs w:val="24"/>
              </w:rPr>
              <w:t>c</w:t>
            </w:r>
            <w:r w:rsidRPr="00173DFE">
              <w:rPr>
                <w:rFonts w:ascii="Book Antiqua" w:hAnsi="Book Antiqua" w:cs="Arial"/>
                <w:b/>
                <w:sz w:val="24"/>
                <w:szCs w:val="24"/>
              </w:rPr>
              <w:t>onversion)</w:t>
            </w:r>
          </w:p>
        </w:tc>
        <w:tc>
          <w:tcPr>
            <w:tcW w:w="1276" w:type="dxa"/>
            <w:tcBorders>
              <w:top w:val="single" w:sz="4" w:space="0" w:color="auto"/>
              <w:bottom w:val="single" w:sz="4" w:space="0" w:color="auto"/>
            </w:tcBorders>
          </w:tcPr>
          <w:p w14:paraId="77117C94" w14:textId="77777777" w:rsidR="00662C6F" w:rsidRPr="00173DFE" w:rsidRDefault="00662C6F" w:rsidP="00173DFE">
            <w:pPr>
              <w:snapToGrid w:val="0"/>
              <w:spacing w:line="360" w:lineRule="auto"/>
              <w:jc w:val="center"/>
              <w:rPr>
                <w:rFonts w:ascii="Book Antiqua" w:hAnsi="Book Antiqua" w:cs="Arial"/>
                <w:b/>
                <w:sz w:val="24"/>
                <w:szCs w:val="24"/>
              </w:rPr>
            </w:pPr>
            <w:r w:rsidRPr="00173DFE">
              <w:rPr>
                <w:rFonts w:ascii="Book Antiqua" w:hAnsi="Book Antiqua" w:cs="Arial"/>
                <w:b/>
                <w:sz w:val="24"/>
                <w:szCs w:val="24"/>
              </w:rPr>
              <w:t>Open</w:t>
            </w:r>
          </w:p>
        </w:tc>
        <w:tc>
          <w:tcPr>
            <w:tcW w:w="1417" w:type="dxa"/>
            <w:tcBorders>
              <w:top w:val="single" w:sz="4" w:space="0" w:color="auto"/>
              <w:bottom w:val="single" w:sz="4" w:space="0" w:color="auto"/>
            </w:tcBorders>
          </w:tcPr>
          <w:p w14:paraId="74E53EFC" w14:textId="77777777" w:rsidR="00662C6F" w:rsidRPr="00173DFE" w:rsidRDefault="00662C6F" w:rsidP="00173DFE">
            <w:pPr>
              <w:snapToGrid w:val="0"/>
              <w:spacing w:line="360" w:lineRule="auto"/>
              <w:jc w:val="center"/>
              <w:rPr>
                <w:rFonts w:ascii="Book Antiqua" w:hAnsi="Book Antiqua" w:cs="Arial"/>
                <w:b/>
                <w:sz w:val="24"/>
                <w:szCs w:val="24"/>
              </w:rPr>
            </w:pPr>
            <w:r w:rsidRPr="00173DFE">
              <w:rPr>
                <w:rFonts w:ascii="Book Antiqua" w:hAnsi="Book Antiqua" w:cs="Arial"/>
                <w:b/>
                <w:sz w:val="24"/>
                <w:szCs w:val="24"/>
              </w:rPr>
              <w:t>Total</w:t>
            </w:r>
          </w:p>
        </w:tc>
      </w:tr>
      <w:tr w:rsidR="00173DFE" w:rsidRPr="00165517" w14:paraId="6102D8FE" w14:textId="77777777" w:rsidTr="0042317D">
        <w:tc>
          <w:tcPr>
            <w:tcW w:w="2376" w:type="dxa"/>
            <w:tcBorders>
              <w:top w:val="single" w:sz="4" w:space="0" w:color="auto"/>
            </w:tcBorders>
          </w:tcPr>
          <w:p w14:paraId="4E169F15" w14:textId="77777777" w:rsidR="00662C6F" w:rsidRPr="00165517" w:rsidRDefault="00662C6F" w:rsidP="0042317D">
            <w:pPr>
              <w:snapToGrid w:val="0"/>
              <w:spacing w:line="360" w:lineRule="auto"/>
              <w:rPr>
                <w:rFonts w:ascii="Book Antiqua" w:hAnsi="Book Antiqua" w:cs="Arial"/>
                <w:sz w:val="24"/>
                <w:szCs w:val="24"/>
              </w:rPr>
            </w:pPr>
            <w:r w:rsidRPr="00165517">
              <w:rPr>
                <w:rFonts w:ascii="Book Antiqua" w:hAnsi="Book Antiqua" w:cs="Arial"/>
                <w:sz w:val="24"/>
                <w:szCs w:val="24"/>
              </w:rPr>
              <w:t>Anterior resections</w:t>
            </w:r>
          </w:p>
        </w:tc>
        <w:tc>
          <w:tcPr>
            <w:tcW w:w="3119" w:type="dxa"/>
            <w:tcBorders>
              <w:top w:val="single" w:sz="4" w:space="0" w:color="auto"/>
            </w:tcBorders>
          </w:tcPr>
          <w:p w14:paraId="54E1CEAE" w14:textId="77777777" w:rsidR="00662C6F" w:rsidRPr="00165517" w:rsidRDefault="00662C6F" w:rsidP="00173DFE">
            <w:pPr>
              <w:snapToGrid w:val="0"/>
              <w:spacing w:line="360" w:lineRule="auto"/>
              <w:jc w:val="center"/>
              <w:rPr>
                <w:rFonts w:ascii="Book Antiqua" w:hAnsi="Book Antiqua" w:cs="Arial"/>
                <w:sz w:val="24"/>
                <w:szCs w:val="24"/>
              </w:rPr>
            </w:pPr>
            <w:r w:rsidRPr="00165517">
              <w:rPr>
                <w:rFonts w:ascii="Book Antiqua" w:hAnsi="Book Antiqua" w:cs="Arial"/>
                <w:sz w:val="24"/>
                <w:szCs w:val="24"/>
              </w:rPr>
              <w:t>66 (2)</w:t>
            </w:r>
          </w:p>
        </w:tc>
        <w:tc>
          <w:tcPr>
            <w:tcW w:w="1276" w:type="dxa"/>
            <w:tcBorders>
              <w:top w:val="single" w:sz="4" w:space="0" w:color="auto"/>
            </w:tcBorders>
          </w:tcPr>
          <w:p w14:paraId="75C2D22F" w14:textId="77777777" w:rsidR="00662C6F" w:rsidRPr="00165517" w:rsidRDefault="00662C6F" w:rsidP="00173DFE">
            <w:pPr>
              <w:snapToGrid w:val="0"/>
              <w:spacing w:line="360" w:lineRule="auto"/>
              <w:jc w:val="center"/>
              <w:rPr>
                <w:rFonts w:ascii="Book Antiqua" w:hAnsi="Book Antiqua" w:cs="Arial"/>
                <w:sz w:val="24"/>
                <w:szCs w:val="24"/>
              </w:rPr>
            </w:pPr>
            <w:r w:rsidRPr="00165517">
              <w:rPr>
                <w:rFonts w:ascii="Book Antiqua" w:hAnsi="Book Antiqua" w:cs="Arial"/>
                <w:sz w:val="24"/>
                <w:szCs w:val="24"/>
              </w:rPr>
              <w:t>6</w:t>
            </w:r>
          </w:p>
        </w:tc>
        <w:tc>
          <w:tcPr>
            <w:tcW w:w="1417" w:type="dxa"/>
            <w:tcBorders>
              <w:top w:val="single" w:sz="4" w:space="0" w:color="auto"/>
            </w:tcBorders>
          </w:tcPr>
          <w:p w14:paraId="4E064145" w14:textId="77777777" w:rsidR="00662C6F" w:rsidRPr="00165517" w:rsidRDefault="00662C6F" w:rsidP="00173DFE">
            <w:pPr>
              <w:snapToGrid w:val="0"/>
              <w:spacing w:line="360" w:lineRule="auto"/>
              <w:jc w:val="center"/>
              <w:rPr>
                <w:rFonts w:ascii="Book Antiqua" w:hAnsi="Book Antiqua" w:cs="Arial"/>
                <w:sz w:val="24"/>
                <w:szCs w:val="24"/>
              </w:rPr>
            </w:pPr>
            <w:r w:rsidRPr="00165517">
              <w:rPr>
                <w:rFonts w:ascii="Book Antiqua" w:hAnsi="Book Antiqua" w:cs="Arial"/>
                <w:sz w:val="24"/>
                <w:szCs w:val="24"/>
              </w:rPr>
              <w:t>72</w:t>
            </w:r>
          </w:p>
        </w:tc>
      </w:tr>
      <w:tr w:rsidR="00173DFE" w:rsidRPr="00165517" w14:paraId="72F9A2F0" w14:textId="77777777" w:rsidTr="0042317D">
        <w:tc>
          <w:tcPr>
            <w:tcW w:w="2376" w:type="dxa"/>
          </w:tcPr>
          <w:p w14:paraId="454B7BD0" w14:textId="77777777" w:rsidR="00662C6F" w:rsidRPr="00165517" w:rsidRDefault="00662C6F" w:rsidP="0042317D">
            <w:pPr>
              <w:snapToGrid w:val="0"/>
              <w:spacing w:line="360" w:lineRule="auto"/>
              <w:rPr>
                <w:rFonts w:ascii="Book Antiqua" w:hAnsi="Book Antiqua" w:cs="Arial"/>
                <w:sz w:val="24"/>
                <w:szCs w:val="24"/>
              </w:rPr>
            </w:pPr>
            <w:r w:rsidRPr="00165517">
              <w:rPr>
                <w:rFonts w:ascii="Book Antiqua" w:hAnsi="Book Antiqua" w:cs="Arial"/>
                <w:sz w:val="24"/>
                <w:szCs w:val="24"/>
              </w:rPr>
              <w:t>TME</w:t>
            </w:r>
          </w:p>
        </w:tc>
        <w:tc>
          <w:tcPr>
            <w:tcW w:w="3119" w:type="dxa"/>
          </w:tcPr>
          <w:p w14:paraId="7BD9B7D8" w14:textId="77777777" w:rsidR="00662C6F" w:rsidRPr="00165517" w:rsidRDefault="00662C6F" w:rsidP="00173DFE">
            <w:pPr>
              <w:snapToGrid w:val="0"/>
              <w:spacing w:line="360" w:lineRule="auto"/>
              <w:jc w:val="center"/>
              <w:rPr>
                <w:rFonts w:ascii="Book Antiqua" w:hAnsi="Book Antiqua" w:cs="Arial"/>
                <w:sz w:val="24"/>
                <w:szCs w:val="24"/>
              </w:rPr>
            </w:pPr>
            <w:r w:rsidRPr="00165517">
              <w:rPr>
                <w:rFonts w:ascii="Book Antiqua" w:hAnsi="Book Antiqua" w:cs="Arial"/>
                <w:sz w:val="24"/>
                <w:szCs w:val="24"/>
              </w:rPr>
              <w:t>4</w:t>
            </w:r>
          </w:p>
        </w:tc>
        <w:tc>
          <w:tcPr>
            <w:tcW w:w="1276" w:type="dxa"/>
          </w:tcPr>
          <w:p w14:paraId="6A6EDF23" w14:textId="77777777" w:rsidR="00662C6F" w:rsidRPr="00165517" w:rsidRDefault="00662C6F" w:rsidP="00173DFE">
            <w:pPr>
              <w:snapToGrid w:val="0"/>
              <w:spacing w:line="360" w:lineRule="auto"/>
              <w:jc w:val="center"/>
              <w:rPr>
                <w:rFonts w:ascii="Book Antiqua" w:hAnsi="Book Antiqua" w:cs="Arial"/>
                <w:sz w:val="24"/>
                <w:szCs w:val="24"/>
              </w:rPr>
            </w:pPr>
          </w:p>
        </w:tc>
        <w:tc>
          <w:tcPr>
            <w:tcW w:w="1417" w:type="dxa"/>
          </w:tcPr>
          <w:p w14:paraId="3A7343B7" w14:textId="77777777" w:rsidR="00662C6F" w:rsidRPr="00165517" w:rsidRDefault="00662C6F" w:rsidP="00173DFE">
            <w:pPr>
              <w:snapToGrid w:val="0"/>
              <w:spacing w:line="360" w:lineRule="auto"/>
              <w:jc w:val="center"/>
              <w:rPr>
                <w:rFonts w:ascii="Book Antiqua" w:hAnsi="Book Antiqua" w:cs="Arial"/>
                <w:sz w:val="24"/>
                <w:szCs w:val="24"/>
              </w:rPr>
            </w:pPr>
            <w:r w:rsidRPr="00165517">
              <w:rPr>
                <w:rFonts w:ascii="Book Antiqua" w:hAnsi="Book Antiqua" w:cs="Arial"/>
                <w:sz w:val="24"/>
                <w:szCs w:val="24"/>
              </w:rPr>
              <w:t>4</w:t>
            </w:r>
          </w:p>
        </w:tc>
      </w:tr>
      <w:tr w:rsidR="00173DFE" w:rsidRPr="00165517" w14:paraId="053F2600" w14:textId="77777777" w:rsidTr="0042317D">
        <w:tc>
          <w:tcPr>
            <w:tcW w:w="2376" w:type="dxa"/>
          </w:tcPr>
          <w:p w14:paraId="6DECBAC2" w14:textId="3470E18D" w:rsidR="00662C6F" w:rsidRPr="00165517" w:rsidRDefault="00662C6F" w:rsidP="0042317D">
            <w:pPr>
              <w:snapToGrid w:val="0"/>
              <w:spacing w:line="360" w:lineRule="auto"/>
              <w:rPr>
                <w:rFonts w:ascii="Book Antiqua" w:hAnsi="Book Antiqua" w:cs="Arial"/>
                <w:sz w:val="24"/>
                <w:szCs w:val="24"/>
              </w:rPr>
            </w:pPr>
            <w:r w:rsidRPr="00165517">
              <w:rPr>
                <w:rFonts w:ascii="Book Antiqua" w:hAnsi="Book Antiqua" w:cs="Arial"/>
                <w:sz w:val="24"/>
                <w:szCs w:val="24"/>
              </w:rPr>
              <w:t>TME</w:t>
            </w:r>
            <w:r w:rsidR="00850E38">
              <w:rPr>
                <w:rFonts w:ascii="Book Antiqua" w:hAnsi="Book Antiqua" w:cs="Arial" w:hint="eastAsia"/>
                <w:sz w:val="24"/>
                <w:szCs w:val="24"/>
                <w:lang w:eastAsia="zh-CN"/>
              </w:rPr>
              <w:t xml:space="preserve"> </w:t>
            </w:r>
            <w:r w:rsidRPr="00165517">
              <w:rPr>
                <w:rFonts w:ascii="Book Antiqua" w:hAnsi="Book Antiqua" w:cs="Arial"/>
                <w:sz w:val="24"/>
                <w:szCs w:val="24"/>
              </w:rPr>
              <w:t>+</w:t>
            </w:r>
            <w:r w:rsidR="00850E38">
              <w:rPr>
                <w:rFonts w:ascii="Book Antiqua" w:hAnsi="Book Antiqua" w:cs="Arial" w:hint="eastAsia"/>
                <w:sz w:val="24"/>
                <w:szCs w:val="24"/>
                <w:lang w:eastAsia="zh-CN"/>
              </w:rPr>
              <w:t xml:space="preserve"> </w:t>
            </w:r>
            <w:r w:rsidRPr="00165517">
              <w:rPr>
                <w:rFonts w:ascii="Book Antiqua" w:hAnsi="Book Antiqua" w:cs="Arial"/>
                <w:sz w:val="24"/>
                <w:szCs w:val="24"/>
              </w:rPr>
              <w:t>I</w:t>
            </w:r>
          </w:p>
        </w:tc>
        <w:tc>
          <w:tcPr>
            <w:tcW w:w="3119" w:type="dxa"/>
          </w:tcPr>
          <w:p w14:paraId="2DC5A222" w14:textId="77777777" w:rsidR="00662C6F" w:rsidRPr="00165517" w:rsidRDefault="00662C6F" w:rsidP="00173DFE">
            <w:pPr>
              <w:snapToGrid w:val="0"/>
              <w:spacing w:line="360" w:lineRule="auto"/>
              <w:jc w:val="center"/>
              <w:rPr>
                <w:rFonts w:ascii="Book Antiqua" w:hAnsi="Book Antiqua" w:cs="Arial"/>
                <w:sz w:val="24"/>
                <w:szCs w:val="24"/>
              </w:rPr>
            </w:pPr>
            <w:r w:rsidRPr="00165517">
              <w:rPr>
                <w:rFonts w:ascii="Book Antiqua" w:hAnsi="Book Antiqua" w:cs="Arial"/>
                <w:sz w:val="24"/>
                <w:szCs w:val="24"/>
              </w:rPr>
              <w:t>25 (1)</w:t>
            </w:r>
          </w:p>
        </w:tc>
        <w:tc>
          <w:tcPr>
            <w:tcW w:w="1276" w:type="dxa"/>
          </w:tcPr>
          <w:p w14:paraId="11E9BD5C" w14:textId="77777777" w:rsidR="00662C6F" w:rsidRPr="00165517" w:rsidRDefault="00662C6F" w:rsidP="00173DFE">
            <w:pPr>
              <w:snapToGrid w:val="0"/>
              <w:spacing w:line="360" w:lineRule="auto"/>
              <w:jc w:val="center"/>
              <w:rPr>
                <w:rFonts w:ascii="Book Antiqua" w:hAnsi="Book Antiqua" w:cs="Arial"/>
                <w:sz w:val="24"/>
                <w:szCs w:val="24"/>
              </w:rPr>
            </w:pPr>
            <w:r w:rsidRPr="00165517">
              <w:rPr>
                <w:rFonts w:ascii="Book Antiqua" w:hAnsi="Book Antiqua" w:cs="Arial"/>
                <w:sz w:val="24"/>
                <w:szCs w:val="24"/>
              </w:rPr>
              <w:t>4</w:t>
            </w:r>
          </w:p>
        </w:tc>
        <w:tc>
          <w:tcPr>
            <w:tcW w:w="1417" w:type="dxa"/>
          </w:tcPr>
          <w:p w14:paraId="4F121F14" w14:textId="77777777" w:rsidR="00662C6F" w:rsidRPr="00165517" w:rsidRDefault="00662C6F" w:rsidP="00173DFE">
            <w:pPr>
              <w:snapToGrid w:val="0"/>
              <w:spacing w:line="360" w:lineRule="auto"/>
              <w:jc w:val="center"/>
              <w:rPr>
                <w:rFonts w:ascii="Book Antiqua" w:hAnsi="Book Antiqua" w:cs="Arial"/>
                <w:sz w:val="24"/>
                <w:szCs w:val="24"/>
              </w:rPr>
            </w:pPr>
            <w:r w:rsidRPr="00165517">
              <w:rPr>
                <w:rFonts w:ascii="Book Antiqua" w:hAnsi="Book Antiqua" w:cs="Arial"/>
                <w:sz w:val="24"/>
                <w:szCs w:val="24"/>
              </w:rPr>
              <w:t>29</w:t>
            </w:r>
          </w:p>
        </w:tc>
      </w:tr>
      <w:tr w:rsidR="00173DFE" w:rsidRPr="00165517" w14:paraId="5B814DA6" w14:textId="77777777" w:rsidTr="0042317D">
        <w:tc>
          <w:tcPr>
            <w:tcW w:w="2376" w:type="dxa"/>
          </w:tcPr>
          <w:p w14:paraId="62A17868" w14:textId="77777777" w:rsidR="00662C6F" w:rsidRPr="00165517" w:rsidRDefault="00662C6F" w:rsidP="0042317D">
            <w:pPr>
              <w:snapToGrid w:val="0"/>
              <w:spacing w:line="360" w:lineRule="auto"/>
              <w:rPr>
                <w:rFonts w:ascii="Book Antiqua" w:hAnsi="Book Antiqua" w:cs="Arial"/>
                <w:sz w:val="24"/>
                <w:szCs w:val="24"/>
              </w:rPr>
            </w:pPr>
            <w:r w:rsidRPr="00165517">
              <w:rPr>
                <w:rFonts w:ascii="Book Antiqua" w:hAnsi="Book Antiqua" w:cs="Arial"/>
                <w:sz w:val="24"/>
                <w:szCs w:val="24"/>
              </w:rPr>
              <w:t>TME Hartmann’s</w:t>
            </w:r>
          </w:p>
        </w:tc>
        <w:tc>
          <w:tcPr>
            <w:tcW w:w="3119" w:type="dxa"/>
          </w:tcPr>
          <w:p w14:paraId="679526A3" w14:textId="77777777" w:rsidR="00662C6F" w:rsidRPr="00165517" w:rsidRDefault="00662C6F" w:rsidP="00173DFE">
            <w:pPr>
              <w:snapToGrid w:val="0"/>
              <w:spacing w:line="360" w:lineRule="auto"/>
              <w:jc w:val="center"/>
              <w:rPr>
                <w:rFonts w:ascii="Book Antiqua" w:hAnsi="Book Antiqua" w:cs="Arial"/>
                <w:sz w:val="24"/>
                <w:szCs w:val="24"/>
              </w:rPr>
            </w:pPr>
            <w:r w:rsidRPr="00165517">
              <w:rPr>
                <w:rFonts w:ascii="Book Antiqua" w:hAnsi="Book Antiqua" w:cs="Arial"/>
                <w:sz w:val="24"/>
                <w:szCs w:val="24"/>
              </w:rPr>
              <w:t>1 (1)</w:t>
            </w:r>
          </w:p>
        </w:tc>
        <w:tc>
          <w:tcPr>
            <w:tcW w:w="1276" w:type="dxa"/>
          </w:tcPr>
          <w:p w14:paraId="5FF83AE4" w14:textId="77777777" w:rsidR="00662C6F" w:rsidRPr="00165517" w:rsidRDefault="00662C6F" w:rsidP="00173DFE">
            <w:pPr>
              <w:snapToGrid w:val="0"/>
              <w:spacing w:line="360" w:lineRule="auto"/>
              <w:jc w:val="center"/>
              <w:rPr>
                <w:rFonts w:ascii="Book Antiqua" w:hAnsi="Book Antiqua" w:cs="Arial"/>
                <w:sz w:val="24"/>
                <w:szCs w:val="24"/>
              </w:rPr>
            </w:pPr>
          </w:p>
        </w:tc>
        <w:tc>
          <w:tcPr>
            <w:tcW w:w="1417" w:type="dxa"/>
          </w:tcPr>
          <w:p w14:paraId="50F82A73" w14:textId="77777777" w:rsidR="00662C6F" w:rsidRPr="00165517" w:rsidRDefault="00662C6F" w:rsidP="00173DFE">
            <w:pPr>
              <w:snapToGrid w:val="0"/>
              <w:spacing w:line="360" w:lineRule="auto"/>
              <w:jc w:val="center"/>
              <w:rPr>
                <w:rFonts w:ascii="Book Antiqua" w:hAnsi="Book Antiqua" w:cs="Arial"/>
                <w:sz w:val="24"/>
                <w:szCs w:val="24"/>
              </w:rPr>
            </w:pPr>
            <w:r w:rsidRPr="00165517">
              <w:rPr>
                <w:rFonts w:ascii="Book Antiqua" w:hAnsi="Book Antiqua" w:cs="Arial"/>
                <w:sz w:val="24"/>
                <w:szCs w:val="24"/>
              </w:rPr>
              <w:t>1</w:t>
            </w:r>
          </w:p>
        </w:tc>
      </w:tr>
      <w:tr w:rsidR="00173DFE" w:rsidRPr="00165517" w14:paraId="1EB557B9" w14:textId="77777777" w:rsidTr="0042317D">
        <w:tc>
          <w:tcPr>
            <w:tcW w:w="2376" w:type="dxa"/>
          </w:tcPr>
          <w:p w14:paraId="0A8CCB46" w14:textId="77777777" w:rsidR="00662C6F" w:rsidRPr="00165517" w:rsidRDefault="00662C6F" w:rsidP="0042317D">
            <w:pPr>
              <w:snapToGrid w:val="0"/>
              <w:spacing w:line="360" w:lineRule="auto"/>
              <w:rPr>
                <w:rFonts w:ascii="Book Antiqua" w:hAnsi="Book Antiqua" w:cs="Arial"/>
                <w:sz w:val="24"/>
                <w:szCs w:val="24"/>
              </w:rPr>
            </w:pPr>
            <w:r w:rsidRPr="00165517">
              <w:rPr>
                <w:rFonts w:ascii="Book Antiqua" w:hAnsi="Book Antiqua" w:cs="Arial"/>
                <w:sz w:val="24"/>
                <w:szCs w:val="24"/>
              </w:rPr>
              <w:t>APER</w:t>
            </w:r>
          </w:p>
        </w:tc>
        <w:tc>
          <w:tcPr>
            <w:tcW w:w="3119" w:type="dxa"/>
          </w:tcPr>
          <w:p w14:paraId="565EFA78" w14:textId="77777777" w:rsidR="00662C6F" w:rsidRPr="00165517" w:rsidRDefault="00662C6F" w:rsidP="00173DFE">
            <w:pPr>
              <w:snapToGrid w:val="0"/>
              <w:spacing w:line="360" w:lineRule="auto"/>
              <w:jc w:val="center"/>
              <w:rPr>
                <w:rFonts w:ascii="Book Antiqua" w:hAnsi="Book Antiqua" w:cs="Arial"/>
                <w:sz w:val="24"/>
                <w:szCs w:val="24"/>
              </w:rPr>
            </w:pPr>
            <w:r w:rsidRPr="00165517">
              <w:rPr>
                <w:rFonts w:ascii="Book Antiqua" w:hAnsi="Book Antiqua" w:cs="Arial"/>
                <w:sz w:val="24"/>
                <w:szCs w:val="24"/>
              </w:rPr>
              <w:t>26 (2)</w:t>
            </w:r>
          </w:p>
        </w:tc>
        <w:tc>
          <w:tcPr>
            <w:tcW w:w="1276" w:type="dxa"/>
          </w:tcPr>
          <w:p w14:paraId="14BBB6B9" w14:textId="77777777" w:rsidR="00662C6F" w:rsidRPr="00165517" w:rsidRDefault="00662C6F" w:rsidP="00173DFE">
            <w:pPr>
              <w:snapToGrid w:val="0"/>
              <w:spacing w:line="360" w:lineRule="auto"/>
              <w:jc w:val="center"/>
              <w:rPr>
                <w:rFonts w:ascii="Book Antiqua" w:hAnsi="Book Antiqua" w:cs="Arial"/>
                <w:sz w:val="24"/>
                <w:szCs w:val="24"/>
              </w:rPr>
            </w:pPr>
            <w:r w:rsidRPr="00165517">
              <w:rPr>
                <w:rFonts w:ascii="Book Antiqua" w:hAnsi="Book Antiqua" w:cs="Arial"/>
                <w:sz w:val="24"/>
                <w:szCs w:val="24"/>
              </w:rPr>
              <w:t>1</w:t>
            </w:r>
          </w:p>
        </w:tc>
        <w:tc>
          <w:tcPr>
            <w:tcW w:w="1417" w:type="dxa"/>
          </w:tcPr>
          <w:p w14:paraId="005D849E" w14:textId="77777777" w:rsidR="00662C6F" w:rsidRPr="00165517" w:rsidRDefault="00662C6F" w:rsidP="00173DFE">
            <w:pPr>
              <w:snapToGrid w:val="0"/>
              <w:spacing w:line="360" w:lineRule="auto"/>
              <w:jc w:val="center"/>
              <w:rPr>
                <w:rFonts w:ascii="Book Antiqua" w:hAnsi="Book Antiqua" w:cs="Arial"/>
                <w:sz w:val="24"/>
                <w:szCs w:val="24"/>
              </w:rPr>
            </w:pPr>
            <w:r w:rsidRPr="00165517">
              <w:rPr>
                <w:rFonts w:ascii="Book Antiqua" w:hAnsi="Book Antiqua" w:cs="Arial"/>
                <w:sz w:val="24"/>
                <w:szCs w:val="24"/>
              </w:rPr>
              <w:t>27</w:t>
            </w:r>
          </w:p>
        </w:tc>
      </w:tr>
    </w:tbl>
    <w:p w14:paraId="637156FA" w14:textId="4B8EF611" w:rsidR="00662C6F" w:rsidRPr="00850E38" w:rsidRDefault="00850E38" w:rsidP="0077714A">
      <w:pPr>
        <w:snapToGrid w:val="0"/>
        <w:spacing w:after="0" w:line="360" w:lineRule="auto"/>
        <w:jc w:val="both"/>
        <w:rPr>
          <w:rFonts w:ascii="Book Antiqua" w:hAnsi="Book Antiqua" w:cs="Arial"/>
          <w:sz w:val="24"/>
          <w:szCs w:val="24"/>
          <w:lang w:eastAsia="zh-CN"/>
        </w:rPr>
      </w:pPr>
      <w:r w:rsidRPr="00165517">
        <w:rPr>
          <w:rFonts w:ascii="Book Antiqua" w:hAnsi="Book Antiqua" w:cs="Arial"/>
          <w:sz w:val="24"/>
          <w:szCs w:val="24"/>
        </w:rPr>
        <w:t>TME</w:t>
      </w:r>
      <w:r>
        <w:rPr>
          <w:rFonts w:ascii="Book Antiqua" w:hAnsi="Book Antiqua" w:cs="Arial" w:hint="eastAsia"/>
          <w:sz w:val="24"/>
          <w:szCs w:val="24"/>
          <w:lang w:eastAsia="zh-CN"/>
        </w:rPr>
        <w:t>:</w:t>
      </w:r>
      <w:r w:rsidRPr="00165517">
        <w:rPr>
          <w:rFonts w:ascii="Book Antiqua" w:hAnsi="Book Antiqua" w:cs="Arial"/>
          <w:sz w:val="24"/>
          <w:szCs w:val="24"/>
        </w:rPr>
        <w:t xml:space="preserve"> </w:t>
      </w:r>
      <w:r w:rsidRPr="00E36986">
        <w:rPr>
          <w:rFonts w:ascii="Book Antiqua" w:hAnsi="Book Antiqua" w:cs="Arial"/>
          <w:caps/>
          <w:sz w:val="24"/>
          <w:szCs w:val="24"/>
        </w:rPr>
        <w:t>t</w:t>
      </w:r>
      <w:r w:rsidRPr="00165517">
        <w:rPr>
          <w:rFonts w:ascii="Book Antiqua" w:hAnsi="Book Antiqua" w:cs="Arial"/>
          <w:sz w:val="24"/>
          <w:szCs w:val="24"/>
        </w:rPr>
        <w:t xml:space="preserve">otal </w:t>
      </w:r>
      <w:proofErr w:type="spellStart"/>
      <w:r w:rsidRPr="00165517">
        <w:rPr>
          <w:rFonts w:ascii="Book Antiqua" w:hAnsi="Book Antiqua" w:cs="Arial"/>
          <w:sz w:val="24"/>
          <w:szCs w:val="24"/>
        </w:rPr>
        <w:t>mesorectal</w:t>
      </w:r>
      <w:proofErr w:type="spellEnd"/>
      <w:r w:rsidRPr="00165517">
        <w:rPr>
          <w:rFonts w:ascii="Book Antiqua" w:hAnsi="Book Antiqua" w:cs="Arial"/>
          <w:sz w:val="24"/>
          <w:szCs w:val="24"/>
        </w:rPr>
        <w:t xml:space="preserve"> excision</w:t>
      </w:r>
      <w:r>
        <w:rPr>
          <w:rFonts w:ascii="Book Antiqua" w:hAnsi="Book Antiqua" w:cs="Arial" w:hint="eastAsia"/>
          <w:sz w:val="24"/>
          <w:szCs w:val="24"/>
          <w:lang w:eastAsia="zh-CN"/>
        </w:rPr>
        <w:t xml:space="preserve">; </w:t>
      </w:r>
      <w:r w:rsidRPr="00165517">
        <w:rPr>
          <w:rFonts w:ascii="Book Antiqua" w:hAnsi="Book Antiqua" w:cs="Arial"/>
          <w:sz w:val="24"/>
          <w:szCs w:val="24"/>
        </w:rPr>
        <w:t>APER</w:t>
      </w:r>
      <w:r>
        <w:rPr>
          <w:rFonts w:ascii="Book Antiqua" w:hAnsi="Book Antiqua" w:cs="Arial" w:hint="eastAsia"/>
          <w:sz w:val="24"/>
          <w:szCs w:val="24"/>
          <w:lang w:eastAsia="zh-CN"/>
        </w:rPr>
        <w:t>:</w:t>
      </w:r>
      <w:r w:rsidRPr="00165517">
        <w:rPr>
          <w:rFonts w:ascii="Book Antiqua" w:hAnsi="Book Antiqua" w:cs="Arial"/>
          <w:sz w:val="24"/>
          <w:szCs w:val="24"/>
        </w:rPr>
        <w:t xml:space="preserve"> </w:t>
      </w:r>
      <w:proofErr w:type="spellStart"/>
      <w:r w:rsidRPr="00E36986">
        <w:rPr>
          <w:rFonts w:ascii="Book Antiqua" w:hAnsi="Book Antiqua" w:cs="Arial"/>
          <w:caps/>
          <w:sz w:val="24"/>
          <w:szCs w:val="24"/>
        </w:rPr>
        <w:t>a</w:t>
      </w:r>
      <w:r w:rsidRPr="00165517">
        <w:rPr>
          <w:rFonts w:ascii="Book Antiqua" w:hAnsi="Book Antiqua" w:cs="Arial"/>
          <w:sz w:val="24"/>
          <w:szCs w:val="24"/>
        </w:rPr>
        <w:t>bdomino-perineal</w:t>
      </w:r>
      <w:proofErr w:type="spellEnd"/>
      <w:r w:rsidRPr="00165517">
        <w:rPr>
          <w:rFonts w:ascii="Book Antiqua" w:hAnsi="Book Antiqua" w:cs="Arial"/>
          <w:sz w:val="24"/>
          <w:szCs w:val="24"/>
        </w:rPr>
        <w:t xml:space="preserve"> excision</w:t>
      </w:r>
      <w:r>
        <w:rPr>
          <w:rFonts w:ascii="Book Antiqua" w:hAnsi="Book Antiqua" w:cs="Arial" w:hint="eastAsia"/>
          <w:sz w:val="24"/>
          <w:szCs w:val="24"/>
          <w:lang w:eastAsia="zh-CN"/>
        </w:rPr>
        <w:t>.</w:t>
      </w:r>
    </w:p>
    <w:p w14:paraId="009A8086" w14:textId="77777777" w:rsidR="00173DFE" w:rsidRDefault="00173DFE">
      <w:pPr>
        <w:rPr>
          <w:rFonts w:ascii="Book Antiqua" w:hAnsi="Book Antiqua" w:cs="Arial"/>
          <w:b/>
          <w:sz w:val="24"/>
          <w:szCs w:val="24"/>
        </w:rPr>
      </w:pPr>
      <w:r>
        <w:rPr>
          <w:rFonts w:ascii="Book Antiqua" w:hAnsi="Book Antiqua" w:cs="Arial"/>
          <w:b/>
          <w:sz w:val="24"/>
          <w:szCs w:val="24"/>
        </w:rPr>
        <w:br w:type="page"/>
      </w:r>
    </w:p>
    <w:p w14:paraId="64341C9A" w14:textId="20FC2BED" w:rsidR="00114B26" w:rsidRPr="00173DFE" w:rsidRDefault="00662C6F" w:rsidP="0077714A">
      <w:pPr>
        <w:snapToGrid w:val="0"/>
        <w:spacing w:after="0" w:line="360" w:lineRule="auto"/>
        <w:jc w:val="both"/>
        <w:rPr>
          <w:rFonts w:ascii="Book Antiqua" w:hAnsi="Book Antiqua" w:cs="Arial"/>
          <w:b/>
          <w:sz w:val="24"/>
          <w:szCs w:val="24"/>
          <w:lang w:eastAsia="zh-CN"/>
        </w:rPr>
      </w:pPr>
      <w:r w:rsidRPr="00173DFE">
        <w:rPr>
          <w:rFonts w:ascii="Book Antiqua" w:hAnsi="Book Antiqua" w:cs="Arial"/>
          <w:b/>
          <w:sz w:val="24"/>
          <w:szCs w:val="24"/>
        </w:rPr>
        <w:lastRenderedPageBreak/>
        <w:t>Table 3</w:t>
      </w:r>
      <w:r w:rsidR="00173DFE" w:rsidRPr="00173DFE">
        <w:rPr>
          <w:rFonts w:ascii="Book Antiqua" w:hAnsi="Book Antiqua" w:cs="Arial" w:hint="eastAsia"/>
          <w:b/>
          <w:sz w:val="24"/>
          <w:szCs w:val="24"/>
          <w:lang w:eastAsia="zh-CN"/>
        </w:rPr>
        <w:t xml:space="preserve"> </w:t>
      </w:r>
      <w:r w:rsidRPr="00173DFE">
        <w:rPr>
          <w:rFonts w:ascii="Book Antiqua" w:hAnsi="Book Antiqua" w:cs="Arial"/>
          <w:b/>
          <w:sz w:val="24"/>
          <w:szCs w:val="24"/>
        </w:rPr>
        <w:t xml:space="preserve">Post-op </w:t>
      </w:r>
      <w:r w:rsidR="00173DFE" w:rsidRPr="00173DFE">
        <w:rPr>
          <w:rFonts w:ascii="Book Antiqua" w:hAnsi="Book Antiqua" w:cs="Arial"/>
          <w:b/>
          <w:sz w:val="24"/>
          <w:szCs w:val="24"/>
        </w:rPr>
        <w:t>s</w:t>
      </w:r>
      <w:r w:rsidRPr="00173DFE">
        <w:rPr>
          <w:rFonts w:ascii="Book Antiqua" w:hAnsi="Book Antiqua" w:cs="Arial"/>
          <w:b/>
          <w:sz w:val="24"/>
          <w:szCs w:val="24"/>
        </w:rPr>
        <w:t>tage (</w:t>
      </w:r>
      <w:r w:rsidRPr="00173DFE">
        <w:rPr>
          <w:rFonts w:ascii="Book Antiqua" w:hAnsi="Book Antiqua" w:cs="Arial"/>
          <w:b/>
          <w:i/>
          <w:sz w:val="24"/>
          <w:szCs w:val="24"/>
        </w:rPr>
        <w:t>n</w:t>
      </w:r>
      <w:r w:rsidR="00173DFE" w:rsidRPr="00173DFE">
        <w:rPr>
          <w:rFonts w:ascii="Book Antiqua" w:hAnsi="Book Antiqua" w:cs="Arial" w:hint="eastAsia"/>
          <w:b/>
          <w:sz w:val="24"/>
          <w:szCs w:val="24"/>
          <w:lang w:eastAsia="zh-CN"/>
        </w:rPr>
        <w:t xml:space="preserve"> </w:t>
      </w:r>
      <w:r w:rsidR="00173DFE">
        <w:rPr>
          <w:rFonts w:ascii="Book Antiqua" w:hAnsi="Book Antiqua" w:cs="Arial"/>
          <w:b/>
          <w:sz w:val="24"/>
          <w:szCs w:val="24"/>
        </w:rPr>
        <w:t>= 133)</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tblGrid>
      <w:tr w:rsidR="00662C6F" w:rsidRPr="00165517" w14:paraId="15071CE6" w14:textId="77777777" w:rsidTr="0042317D">
        <w:tc>
          <w:tcPr>
            <w:tcW w:w="3005" w:type="dxa"/>
            <w:tcBorders>
              <w:top w:val="single" w:sz="4" w:space="0" w:color="auto"/>
              <w:bottom w:val="single" w:sz="4" w:space="0" w:color="auto"/>
            </w:tcBorders>
          </w:tcPr>
          <w:p w14:paraId="3E3A1DC2" w14:textId="7CD26415" w:rsidR="00662C6F" w:rsidRPr="00173DFE" w:rsidRDefault="00662C6F" w:rsidP="00173DFE">
            <w:pPr>
              <w:snapToGrid w:val="0"/>
              <w:spacing w:line="360" w:lineRule="auto"/>
              <w:rPr>
                <w:rFonts w:ascii="Book Antiqua" w:hAnsi="Book Antiqua" w:cs="Arial"/>
                <w:b/>
                <w:sz w:val="24"/>
                <w:szCs w:val="24"/>
              </w:rPr>
            </w:pPr>
            <w:r w:rsidRPr="00173DFE">
              <w:rPr>
                <w:rFonts w:ascii="Book Antiqua" w:hAnsi="Book Antiqua" w:cs="Arial"/>
                <w:b/>
                <w:sz w:val="24"/>
                <w:szCs w:val="24"/>
              </w:rPr>
              <w:t xml:space="preserve">Post-op </w:t>
            </w:r>
            <w:r w:rsidR="00173DFE" w:rsidRPr="00173DFE">
              <w:rPr>
                <w:rFonts w:ascii="Book Antiqua" w:hAnsi="Book Antiqua" w:cs="Arial"/>
                <w:b/>
                <w:sz w:val="24"/>
                <w:szCs w:val="24"/>
              </w:rPr>
              <w:t>s</w:t>
            </w:r>
            <w:r w:rsidRPr="00173DFE">
              <w:rPr>
                <w:rFonts w:ascii="Book Antiqua" w:hAnsi="Book Antiqua" w:cs="Arial"/>
                <w:b/>
                <w:sz w:val="24"/>
                <w:szCs w:val="24"/>
              </w:rPr>
              <w:t>tage</w:t>
            </w:r>
          </w:p>
        </w:tc>
        <w:tc>
          <w:tcPr>
            <w:tcW w:w="3005" w:type="dxa"/>
            <w:tcBorders>
              <w:top w:val="single" w:sz="4" w:space="0" w:color="auto"/>
              <w:bottom w:val="single" w:sz="4" w:space="0" w:color="auto"/>
            </w:tcBorders>
          </w:tcPr>
          <w:p w14:paraId="56945ED6" w14:textId="5421278B" w:rsidR="00662C6F" w:rsidRPr="00173DFE" w:rsidRDefault="00173DFE" w:rsidP="00173DFE">
            <w:pPr>
              <w:snapToGrid w:val="0"/>
              <w:spacing w:line="360" w:lineRule="auto"/>
              <w:jc w:val="center"/>
              <w:rPr>
                <w:rFonts w:ascii="Book Antiqua" w:hAnsi="Book Antiqua" w:cs="Arial"/>
                <w:b/>
                <w:sz w:val="24"/>
                <w:szCs w:val="24"/>
              </w:rPr>
            </w:pPr>
            <w:r w:rsidRPr="00173DFE">
              <w:rPr>
                <w:rFonts w:ascii="Book Antiqua" w:hAnsi="Book Antiqua" w:cs="Arial"/>
                <w:b/>
                <w:i/>
                <w:sz w:val="24"/>
                <w:szCs w:val="24"/>
              </w:rPr>
              <w:t>n</w:t>
            </w:r>
          </w:p>
        </w:tc>
      </w:tr>
      <w:tr w:rsidR="00662C6F" w:rsidRPr="00165517" w14:paraId="30DF4A21" w14:textId="77777777" w:rsidTr="0042317D">
        <w:tc>
          <w:tcPr>
            <w:tcW w:w="3005" w:type="dxa"/>
            <w:tcBorders>
              <w:top w:val="single" w:sz="4" w:space="0" w:color="auto"/>
            </w:tcBorders>
          </w:tcPr>
          <w:p w14:paraId="4CEC5F46" w14:textId="052DDC59" w:rsidR="00662C6F" w:rsidRPr="00173DFE" w:rsidRDefault="00662C6F" w:rsidP="00173DFE">
            <w:pPr>
              <w:snapToGrid w:val="0"/>
              <w:spacing w:line="360" w:lineRule="auto"/>
              <w:rPr>
                <w:rFonts w:ascii="Book Antiqua" w:hAnsi="Book Antiqua" w:cs="Arial"/>
                <w:sz w:val="24"/>
                <w:szCs w:val="24"/>
              </w:rPr>
            </w:pPr>
            <w:r w:rsidRPr="00173DFE">
              <w:rPr>
                <w:rFonts w:ascii="Book Antiqua" w:hAnsi="Book Antiqua" w:cs="Arial"/>
                <w:sz w:val="24"/>
                <w:szCs w:val="24"/>
              </w:rPr>
              <w:t>R0 resection</w:t>
            </w:r>
          </w:p>
        </w:tc>
        <w:tc>
          <w:tcPr>
            <w:tcW w:w="3005" w:type="dxa"/>
            <w:tcBorders>
              <w:top w:val="single" w:sz="4" w:space="0" w:color="auto"/>
            </w:tcBorders>
          </w:tcPr>
          <w:p w14:paraId="230FD15B" w14:textId="77777777" w:rsidR="00662C6F" w:rsidRPr="00165517" w:rsidRDefault="00662C6F" w:rsidP="00173DFE">
            <w:pPr>
              <w:snapToGrid w:val="0"/>
              <w:spacing w:line="360" w:lineRule="auto"/>
              <w:jc w:val="center"/>
              <w:rPr>
                <w:rFonts w:ascii="Book Antiqua" w:hAnsi="Book Antiqua" w:cs="Arial"/>
                <w:sz w:val="24"/>
                <w:szCs w:val="24"/>
              </w:rPr>
            </w:pPr>
            <w:r w:rsidRPr="00165517">
              <w:rPr>
                <w:rFonts w:ascii="Book Antiqua" w:hAnsi="Book Antiqua" w:cs="Arial"/>
                <w:sz w:val="24"/>
                <w:szCs w:val="24"/>
              </w:rPr>
              <w:t>124</w:t>
            </w:r>
          </w:p>
        </w:tc>
      </w:tr>
      <w:tr w:rsidR="00662C6F" w:rsidRPr="00165517" w14:paraId="6F73271E" w14:textId="77777777" w:rsidTr="0042317D">
        <w:tc>
          <w:tcPr>
            <w:tcW w:w="3005" w:type="dxa"/>
          </w:tcPr>
          <w:p w14:paraId="012BA511" w14:textId="77777777" w:rsidR="00662C6F" w:rsidRPr="00173DFE" w:rsidRDefault="00662C6F" w:rsidP="00173DFE">
            <w:pPr>
              <w:snapToGrid w:val="0"/>
              <w:spacing w:line="360" w:lineRule="auto"/>
              <w:rPr>
                <w:rFonts w:ascii="Book Antiqua" w:hAnsi="Book Antiqua" w:cs="Arial"/>
                <w:sz w:val="24"/>
                <w:szCs w:val="24"/>
              </w:rPr>
            </w:pPr>
            <w:r w:rsidRPr="00173DFE">
              <w:rPr>
                <w:rFonts w:ascii="Book Antiqua" w:hAnsi="Book Antiqua" w:cs="Arial"/>
                <w:sz w:val="24"/>
                <w:szCs w:val="24"/>
              </w:rPr>
              <w:t>R1 resection (CRM +</w:t>
            </w:r>
            <w:proofErr w:type="spellStart"/>
            <w:r w:rsidRPr="00173DFE">
              <w:rPr>
                <w:rFonts w:ascii="Book Antiqua" w:hAnsi="Book Antiqua" w:cs="Arial"/>
                <w:sz w:val="24"/>
                <w:szCs w:val="24"/>
              </w:rPr>
              <w:t>ve</w:t>
            </w:r>
            <w:proofErr w:type="spellEnd"/>
            <w:r w:rsidRPr="00173DFE">
              <w:rPr>
                <w:rFonts w:ascii="Book Antiqua" w:hAnsi="Book Antiqua" w:cs="Arial"/>
                <w:sz w:val="24"/>
                <w:szCs w:val="24"/>
              </w:rPr>
              <w:t>)</w:t>
            </w:r>
          </w:p>
        </w:tc>
        <w:tc>
          <w:tcPr>
            <w:tcW w:w="3005" w:type="dxa"/>
          </w:tcPr>
          <w:p w14:paraId="02681ED3" w14:textId="77777777" w:rsidR="00662C6F" w:rsidRPr="00165517" w:rsidRDefault="00662C6F" w:rsidP="00173DFE">
            <w:pPr>
              <w:snapToGrid w:val="0"/>
              <w:spacing w:line="360" w:lineRule="auto"/>
              <w:jc w:val="center"/>
              <w:rPr>
                <w:rFonts w:ascii="Book Antiqua" w:hAnsi="Book Antiqua" w:cs="Arial"/>
                <w:sz w:val="24"/>
                <w:szCs w:val="24"/>
              </w:rPr>
            </w:pPr>
            <w:r w:rsidRPr="00165517">
              <w:rPr>
                <w:rFonts w:ascii="Book Antiqua" w:hAnsi="Book Antiqua" w:cs="Arial"/>
                <w:sz w:val="24"/>
                <w:szCs w:val="24"/>
              </w:rPr>
              <w:t>9</w:t>
            </w:r>
          </w:p>
        </w:tc>
      </w:tr>
      <w:tr w:rsidR="00662C6F" w:rsidRPr="00165517" w14:paraId="05967413" w14:textId="77777777" w:rsidTr="0042317D">
        <w:tc>
          <w:tcPr>
            <w:tcW w:w="3005" w:type="dxa"/>
          </w:tcPr>
          <w:p w14:paraId="2FB0A484" w14:textId="77777777" w:rsidR="00662C6F" w:rsidRPr="00173DFE" w:rsidRDefault="00662C6F" w:rsidP="00173DFE">
            <w:pPr>
              <w:snapToGrid w:val="0"/>
              <w:spacing w:line="360" w:lineRule="auto"/>
              <w:rPr>
                <w:rFonts w:ascii="Book Antiqua" w:hAnsi="Book Antiqua" w:cs="Arial"/>
                <w:sz w:val="24"/>
                <w:szCs w:val="24"/>
              </w:rPr>
            </w:pPr>
            <w:r w:rsidRPr="00173DFE">
              <w:rPr>
                <w:rFonts w:ascii="Book Antiqua" w:hAnsi="Book Antiqua" w:cs="Arial"/>
                <w:sz w:val="24"/>
                <w:szCs w:val="24"/>
              </w:rPr>
              <w:t>R2 resection</w:t>
            </w:r>
          </w:p>
        </w:tc>
        <w:tc>
          <w:tcPr>
            <w:tcW w:w="3005" w:type="dxa"/>
          </w:tcPr>
          <w:p w14:paraId="26A43BCA" w14:textId="77777777" w:rsidR="00662C6F" w:rsidRPr="00165517" w:rsidRDefault="00662C6F" w:rsidP="00173DFE">
            <w:pPr>
              <w:snapToGrid w:val="0"/>
              <w:spacing w:line="360" w:lineRule="auto"/>
              <w:jc w:val="center"/>
              <w:rPr>
                <w:rFonts w:ascii="Book Antiqua" w:hAnsi="Book Antiqua" w:cs="Arial"/>
                <w:sz w:val="24"/>
                <w:szCs w:val="24"/>
              </w:rPr>
            </w:pPr>
            <w:r w:rsidRPr="00165517">
              <w:rPr>
                <w:rFonts w:ascii="Book Antiqua" w:hAnsi="Book Antiqua" w:cs="Arial"/>
                <w:sz w:val="24"/>
                <w:szCs w:val="24"/>
              </w:rPr>
              <w:t>0</w:t>
            </w:r>
          </w:p>
        </w:tc>
      </w:tr>
      <w:tr w:rsidR="00662C6F" w:rsidRPr="00165517" w14:paraId="772C33F2" w14:textId="77777777" w:rsidTr="0042317D">
        <w:tc>
          <w:tcPr>
            <w:tcW w:w="3005" w:type="dxa"/>
          </w:tcPr>
          <w:p w14:paraId="77EFBF83" w14:textId="77777777" w:rsidR="00662C6F" w:rsidRPr="00173DFE" w:rsidRDefault="00662C6F" w:rsidP="00173DFE">
            <w:pPr>
              <w:snapToGrid w:val="0"/>
              <w:spacing w:line="360" w:lineRule="auto"/>
              <w:rPr>
                <w:rFonts w:ascii="Book Antiqua" w:hAnsi="Book Antiqua" w:cs="Arial"/>
                <w:sz w:val="24"/>
                <w:szCs w:val="24"/>
              </w:rPr>
            </w:pPr>
            <w:r w:rsidRPr="00173DFE">
              <w:rPr>
                <w:rFonts w:ascii="Book Antiqua" w:hAnsi="Book Antiqua" w:cs="Arial"/>
                <w:sz w:val="24"/>
                <w:szCs w:val="24"/>
              </w:rPr>
              <w:t>T1</w:t>
            </w:r>
          </w:p>
        </w:tc>
        <w:tc>
          <w:tcPr>
            <w:tcW w:w="3005" w:type="dxa"/>
          </w:tcPr>
          <w:p w14:paraId="4392F0C9" w14:textId="77777777" w:rsidR="00662C6F" w:rsidRPr="00165517" w:rsidRDefault="00662C6F" w:rsidP="00173DFE">
            <w:pPr>
              <w:snapToGrid w:val="0"/>
              <w:spacing w:line="360" w:lineRule="auto"/>
              <w:jc w:val="center"/>
              <w:rPr>
                <w:rFonts w:ascii="Book Antiqua" w:hAnsi="Book Antiqua" w:cs="Arial"/>
                <w:sz w:val="24"/>
                <w:szCs w:val="24"/>
              </w:rPr>
            </w:pPr>
            <w:r w:rsidRPr="00165517">
              <w:rPr>
                <w:rFonts w:ascii="Book Antiqua" w:hAnsi="Book Antiqua" w:cs="Arial"/>
                <w:sz w:val="24"/>
                <w:szCs w:val="24"/>
              </w:rPr>
              <w:t>14</w:t>
            </w:r>
          </w:p>
        </w:tc>
      </w:tr>
      <w:tr w:rsidR="00662C6F" w:rsidRPr="00165517" w14:paraId="0F6E05BA" w14:textId="77777777" w:rsidTr="0042317D">
        <w:tc>
          <w:tcPr>
            <w:tcW w:w="3005" w:type="dxa"/>
          </w:tcPr>
          <w:p w14:paraId="75D1BE73" w14:textId="77777777" w:rsidR="00662C6F" w:rsidRPr="00173DFE" w:rsidRDefault="00662C6F" w:rsidP="00173DFE">
            <w:pPr>
              <w:snapToGrid w:val="0"/>
              <w:spacing w:line="360" w:lineRule="auto"/>
              <w:rPr>
                <w:rFonts w:ascii="Book Antiqua" w:hAnsi="Book Antiqua" w:cs="Arial"/>
                <w:sz w:val="24"/>
                <w:szCs w:val="24"/>
              </w:rPr>
            </w:pPr>
            <w:r w:rsidRPr="00173DFE">
              <w:rPr>
                <w:rFonts w:ascii="Book Antiqua" w:hAnsi="Book Antiqua" w:cs="Arial"/>
                <w:sz w:val="24"/>
                <w:szCs w:val="24"/>
              </w:rPr>
              <w:t>T2</w:t>
            </w:r>
          </w:p>
        </w:tc>
        <w:tc>
          <w:tcPr>
            <w:tcW w:w="3005" w:type="dxa"/>
          </w:tcPr>
          <w:p w14:paraId="0A844594" w14:textId="77777777" w:rsidR="00662C6F" w:rsidRPr="00165517" w:rsidRDefault="00662C6F" w:rsidP="00173DFE">
            <w:pPr>
              <w:snapToGrid w:val="0"/>
              <w:spacing w:line="360" w:lineRule="auto"/>
              <w:jc w:val="center"/>
              <w:rPr>
                <w:rFonts w:ascii="Book Antiqua" w:hAnsi="Book Antiqua" w:cs="Arial"/>
                <w:sz w:val="24"/>
                <w:szCs w:val="24"/>
              </w:rPr>
            </w:pPr>
            <w:r w:rsidRPr="00165517">
              <w:rPr>
                <w:rFonts w:ascii="Book Antiqua" w:hAnsi="Book Antiqua" w:cs="Arial"/>
                <w:sz w:val="24"/>
                <w:szCs w:val="24"/>
              </w:rPr>
              <w:t>42</w:t>
            </w:r>
          </w:p>
        </w:tc>
      </w:tr>
      <w:tr w:rsidR="00662C6F" w:rsidRPr="00165517" w14:paraId="732EDB87" w14:textId="77777777" w:rsidTr="0042317D">
        <w:tc>
          <w:tcPr>
            <w:tcW w:w="3005" w:type="dxa"/>
          </w:tcPr>
          <w:p w14:paraId="0ADE6493" w14:textId="77777777" w:rsidR="00662C6F" w:rsidRPr="00173DFE" w:rsidRDefault="00662C6F" w:rsidP="00173DFE">
            <w:pPr>
              <w:snapToGrid w:val="0"/>
              <w:spacing w:line="360" w:lineRule="auto"/>
              <w:rPr>
                <w:rFonts w:ascii="Book Antiqua" w:hAnsi="Book Antiqua" w:cs="Arial"/>
                <w:sz w:val="24"/>
                <w:szCs w:val="24"/>
              </w:rPr>
            </w:pPr>
            <w:r w:rsidRPr="00173DFE">
              <w:rPr>
                <w:rFonts w:ascii="Book Antiqua" w:hAnsi="Book Antiqua" w:cs="Arial"/>
                <w:sz w:val="24"/>
                <w:szCs w:val="24"/>
              </w:rPr>
              <w:t>T3</w:t>
            </w:r>
          </w:p>
        </w:tc>
        <w:tc>
          <w:tcPr>
            <w:tcW w:w="3005" w:type="dxa"/>
          </w:tcPr>
          <w:p w14:paraId="10C51121" w14:textId="77777777" w:rsidR="00662C6F" w:rsidRPr="00165517" w:rsidRDefault="00662C6F" w:rsidP="00173DFE">
            <w:pPr>
              <w:snapToGrid w:val="0"/>
              <w:spacing w:line="360" w:lineRule="auto"/>
              <w:jc w:val="center"/>
              <w:rPr>
                <w:rFonts w:ascii="Book Antiqua" w:hAnsi="Book Antiqua" w:cs="Arial"/>
                <w:sz w:val="24"/>
                <w:szCs w:val="24"/>
              </w:rPr>
            </w:pPr>
            <w:r w:rsidRPr="00165517">
              <w:rPr>
                <w:rFonts w:ascii="Book Antiqua" w:hAnsi="Book Antiqua" w:cs="Arial"/>
                <w:sz w:val="24"/>
                <w:szCs w:val="24"/>
              </w:rPr>
              <w:t>58</w:t>
            </w:r>
          </w:p>
        </w:tc>
      </w:tr>
      <w:tr w:rsidR="00662C6F" w:rsidRPr="00165517" w14:paraId="45AE1854" w14:textId="77777777" w:rsidTr="0042317D">
        <w:tc>
          <w:tcPr>
            <w:tcW w:w="3005" w:type="dxa"/>
          </w:tcPr>
          <w:p w14:paraId="67A8C140" w14:textId="4B6AED1E" w:rsidR="00662C6F" w:rsidRPr="00173DFE" w:rsidRDefault="00662C6F" w:rsidP="00173DFE">
            <w:pPr>
              <w:snapToGrid w:val="0"/>
              <w:spacing w:line="360" w:lineRule="auto"/>
              <w:rPr>
                <w:rFonts w:ascii="Book Antiqua" w:hAnsi="Book Antiqua" w:cs="Arial"/>
                <w:sz w:val="24"/>
                <w:szCs w:val="24"/>
              </w:rPr>
            </w:pPr>
            <w:r w:rsidRPr="00173DFE">
              <w:rPr>
                <w:rFonts w:ascii="Book Antiqua" w:hAnsi="Book Antiqua" w:cs="Arial"/>
                <w:sz w:val="24"/>
                <w:szCs w:val="24"/>
              </w:rPr>
              <w:t>T4</w:t>
            </w:r>
          </w:p>
        </w:tc>
        <w:tc>
          <w:tcPr>
            <w:tcW w:w="3005" w:type="dxa"/>
          </w:tcPr>
          <w:p w14:paraId="500AB427" w14:textId="77777777" w:rsidR="00662C6F" w:rsidRPr="00165517" w:rsidRDefault="00662C6F" w:rsidP="00173DFE">
            <w:pPr>
              <w:snapToGrid w:val="0"/>
              <w:spacing w:line="360" w:lineRule="auto"/>
              <w:jc w:val="center"/>
              <w:rPr>
                <w:rFonts w:ascii="Book Antiqua" w:hAnsi="Book Antiqua" w:cs="Arial"/>
                <w:sz w:val="24"/>
                <w:szCs w:val="24"/>
              </w:rPr>
            </w:pPr>
            <w:r w:rsidRPr="00165517">
              <w:rPr>
                <w:rFonts w:ascii="Book Antiqua" w:hAnsi="Book Antiqua" w:cs="Arial"/>
                <w:sz w:val="24"/>
                <w:szCs w:val="24"/>
              </w:rPr>
              <w:t>17</w:t>
            </w:r>
          </w:p>
        </w:tc>
      </w:tr>
      <w:tr w:rsidR="00662C6F" w:rsidRPr="00165517" w14:paraId="55A8EFED" w14:textId="77777777" w:rsidTr="0042317D">
        <w:tc>
          <w:tcPr>
            <w:tcW w:w="3005" w:type="dxa"/>
          </w:tcPr>
          <w:p w14:paraId="42E83864" w14:textId="77777777" w:rsidR="00662C6F" w:rsidRPr="00173DFE" w:rsidRDefault="00662C6F" w:rsidP="00173DFE">
            <w:pPr>
              <w:snapToGrid w:val="0"/>
              <w:spacing w:line="360" w:lineRule="auto"/>
              <w:rPr>
                <w:rFonts w:ascii="Book Antiqua" w:hAnsi="Book Antiqua" w:cs="Arial"/>
                <w:sz w:val="24"/>
                <w:szCs w:val="24"/>
              </w:rPr>
            </w:pPr>
            <w:r w:rsidRPr="00173DFE">
              <w:rPr>
                <w:rFonts w:ascii="Book Antiqua" w:hAnsi="Book Antiqua" w:cs="Arial"/>
                <w:sz w:val="24"/>
                <w:szCs w:val="24"/>
              </w:rPr>
              <w:t>N0</w:t>
            </w:r>
          </w:p>
        </w:tc>
        <w:tc>
          <w:tcPr>
            <w:tcW w:w="3005" w:type="dxa"/>
          </w:tcPr>
          <w:p w14:paraId="61C8210E" w14:textId="77777777" w:rsidR="00662C6F" w:rsidRPr="00165517" w:rsidRDefault="00662C6F" w:rsidP="00173DFE">
            <w:pPr>
              <w:snapToGrid w:val="0"/>
              <w:spacing w:line="360" w:lineRule="auto"/>
              <w:jc w:val="center"/>
              <w:rPr>
                <w:rFonts w:ascii="Book Antiqua" w:hAnsi="Book Antiqua" w:cs="Arial"/>
                <w:sz w:val="24"/>
                <w:szCs w:val="24"/>
              </w:rPr>
            </w:pPr>
            <w:r w:rsidRPr="00165517">
              <w:rPr>
                <w:rFonts w:ascii="Book Antiqua" w:hAnsi="Book Antiqua" w:cs="Arial"/>
                <w:sz w:val="24"/>
                <w:szCs w:val="24"/>
              </w:rPr>
              <w:t>85</w:t>
            </w:r>
          </w:p>
        </w:tc>
      </w:tr>
      <w:tr w:rsidR="00662C6F" w:rsidRPr="00165517" w14:paraId="5A42133A" w14:textId="77777777" w:rsidTr="0042317D">
        <w:tc>
          <w:tcPr>
            <w:tcW w:w="3005" w:type="dxa"/>
          </w:tcPr>
          <w:p w14:paraId="4D0928C5" w14:textId="77777777" w:rsidR="00662C6F" w:rsidRPr="00173DFE" w:rsidRDefault="00662C6F" w:rsidP="00173DFE">
            <w:pPr>
              <w:snapToGrid w:val="0"/>
              <w:spacing w:line="360" w:lineRule="auto"/>
              <w:rPr>
                <w:rFonts w:ascii="Book Antiqua" w:hAnsi="Book Antiqua" w:cs="Arial"/>
                <w:sz w:val="24"/>
                <w:szCs w:val="24"/>
              </w:rPr>
            </w:pPr>
            <w:r w:rsidRPr="00173DFE">
              <w:rPr>
                <w:rFonts w:ascii="Book Antiqua" w:hAnsi="Book Antiqua" w:cs="Arial"/>
                <w:sz w:val="24"/>
                <w:szCs w:val="24"/>
              </w:rPr>
              <w:t>N1</w:t>
            </w:r>
          </w:p>
        </w:tc>
        <w:tc>
          <w:tcPr>
            <w:tcW w:w="3005" w:type="dxa"/>
          </w:tcPr>
          <w:p w14:paraId="736DE6F4" w14:textId="77777777" w:rsidR="00662C6F" w:rsidRPr="00165517" w:rsidRDefault="00662C6F" w:rsidP="00173DFE">
            <w:pPr>
              <w:snapToGrid w:val="0"/>
              <w:spacing w:line="360" w:lineRule="auto"/>
              <w:jc w:val="center"/>
              <w:rPr>
                <w:rFonts w:ascii="Book Antiqua" w:hAnsi="Book Antiqua" w:cs="Arial"/>
                <w:sz w:val="24"/>
                <w:szCs w:val="24"/>
              </w:rPr>
            </w:pPr>
            <w:r w:rsidRPr="00165517">
              <w:rPr>
                <w:rFonts w:ascii="Book Antiqua" w:hAnsi="Book Antiqua" w:cs="Arial"/>
                <w:sz w:val="24"/>
                <w:szCs w:val="24"/>
              </w:rPr>
              <w:t>31</w:t>
            </w:r>
          </w:p>
        </w:tc>
      </w:tr>
      <w:tr w:rsidR="00662C6F" w:rsidRPr="00165517" w14:paraId="4E640664" w14:textId="77777777" w:rsidTr="0042317D">
        <w:tc>
          <w:tcPr>
            <w:tcW w:w="3005" w:type="dxa"/>
          </w:tcPr>
          <w:p w14:paraId="33E88A30" w14:textId="77777777" w:rsidR="00662C6F" w:rsidRPr="00173DFE" w:rsidRDefault="00662C6F" w:rsidP="00173DFE">
            <w:pPr>
              <w:snapToGrid w:val="0"/>
              <w:spacing w:line="360" w:lineRule="auto"/>
              <w:rPr>
                <w:rFonts w:ascii="Book Antiqua" w:hAnsi="Book Antiqua" w:cs="Arial"/>
                <w:sz w:val="24"/>
                <w:szCs w:val="24"/>
              </w:rPr>
            </w:pPr>
            <w:r w:rsidRPr="00173DFE">
              <w:rPr>
                <w:rFonts w:ascii="Book Antiqua" w:hAnsi="Book Antiqua" w:cs="Arial"/>
                <w:sz w:val="24"/>
                <w:szCs w:val="24"/>
              </w:rPr>
              <w:t>N2</w:t>
            </w:r>
          </w:p>
        </w:tc>
        <w:tc>
          <w:tcPr>
            <w:tcW w:w="3005" w:type="dxa"/>
          </w:tcPr>
          <w:p w14:paraId="7B0A1F69" w14:textId="77777777" w:rsidR="00662C6F" w:rsidRPr="00165517" w:rsidRDefault="00662C6F" w:rsidP="00173DFE">
            <w:pPr>
              <w:snapToGrid w:val="0"/>
              <w:spacing w:line="360" w:lineRule="auto"/>
              <w:jc w:val="center"/>
              <w:rPr>
                <w:rFonts w:ascii="Book Antiqua" w:hAnsi="Book Antiqua" w:cs="Arial"/>
                <w:sz w:val="24"/>
                <w:szCs w:val="24"/>
              </w:rPr>
            </w:pPr>
            <w:r w:rsidRPr="00165517">
              <w:rPr>
                <w:rFonts w:ascii="Book Antiqua" w:hAnsi="Book Antiqua" w:cs="Arial"/>
                <w:sz w:val="24"/>
                <w:szCs w:val="24"/>
              </w:rPr>
              <w:t>15</w:t>
            </w:r>
          </w:p>
        </w:tc>
      </w:tr>
    </w:tbl>
    <w:p w14:paraId="6E55FEEB" w14:textId="77777777" w:rsidR="00662C6F" w:rsidRPr="00165517" w:rsidRDefault="00662C6F" w:rsidP="0077714A">
      <w:pPr>
        <w:snapToGrid w:val="0"/>
        <w:spacing w:after="0" w:line="360" w:lineRule="auto"/>
        <w:jc w:val="both"/>
        <w:rPr>
          <w:rFonts w:ascii="Book Antiqua" w:hAnsi="Book Antiqua" w:cs="Arial"/>
          <w:sz w:val="24"/>
          <w:szCs w:val="24"/>
          <w:lang w:eastAsia="zh-CN"/>
        </w:rPr>
      </w:pPr>
    </w:p>
    <w:p w14:paraId="1794E310" w14:textId="77777777" w:rsidR="00173DFE" w:rsidRDefault="00173DFE">
      <w:pPr>
        <w:rPr>
          <w:rFonts w:ascii="Book Antiqua" w:hAnsi="Book Antiqua"/>
          <w:sz w:val="24"/>
          <w:szCs w:val="24"/>
        </w:rPr>
      </w:pPr>
      <w:r>
        <w:rPr>
          <w:rFonts w:ascii="Book Antiqua" w:hAnsi="Book Antiqua"/>
          <w:sz w:val="24"/>
          <w:szCs w:val="24"/>
        </w:rPr>
        <w:br w:type="page"/>
      </w:r>
    </w:p>
    <w:p w14:paraId="2322FED9" w14:textId="34B12348" w:rsidR="00114B26" w:rsidRPr="00173DFE" w:rsidRDefault="00114B26" w:rsidP="0077714A">
      <w:pPr>
        <w:snapToGrid w:val="0"/>
        <w:spacing w:after="0" w:line="360" w:lineRule="auto"/>
        <w:jc w:val="both"/>
        <w:rPr>
          <w:rFonts w:ascii="Book Antiqua" w:hAnsi="Book Antiqua" w:cs="Arial"/>
          <w:sz w:val="24"/>
          <w:szCs w:val="24"/>
          <w:lang w:eastAsia="zh-CN"/>
        </w:rPr>
      </w:pPr>
      <w:r w:rsidRPr="00165517">
        <w:rPr>
          <w:rFonts w:ascii="Book Antiqua" w:hAnsi="Book Antiqua" w:cs="Arial"/>
          <w:b/>
          <w:sz w:val="24"/>
          <w:szCs w:val="24"/>
        </w:rPr>
        <w:lastRenderedPageBreak/>
        <w:t>Table 4</w:t>
      </w:r>
      <w:r w:rsidR="00173DFE">
        <w:rPr>
          <w:rFonts w:ascii="Book Antiqua" w:hAnsi="Book Antiqua" w:cs="Arial" w:hint="eastAsia"/>
          <w:b/>
          <w:sz w:val="24"/>
          <w:szCs w:val="24"/>
          <w:lang w:eastAsia="zh-CN"/>
        </w:rPr>
        <w:t xml:space="preserve"> </w:t>
      </w:r>
      <w:r w:rsidR="00173DFE" w:rsidRPr="00173DFE">
        <w:rPr>
          <w:rFonts w:ascii="Book Antiqua" w:hAnsi="Book Antiqua" w:cs="Arial"/>
          <w:b/>
          <w:sz w:val="24"/>
          <w:szCs w:val="24"/>
        </w:rPr>
        <w:t>Comparison of circumferential resection margin positive</w:t>
      </w:r>
    </w:p>
    <w:tbl>
      <w:tblPr>
        <w:tblStyle w:val="TableGrid"/>
        <w:tblW w:w="910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2"/>
        <w:gridCol w:w="1701"/>
        <w:gridCol w:w="1701"/>
        <w:gridCol w:w="1984"/>
        <w:gridCol w:w="1418"/>
      </w:tblGrid>
      <w:tr w:rsidR="00173DFE" w:rsidRPr="00165517" w14:paraId="00F9891B" w14:textId="77777777" w:rsidTr="00320CA7">
        <w:trPr>
          <w:trHeight w:val="408"/>
        </w:trPr>
        <w:tc>
          <w:tcPr>
            <w:tcW w:w="2302" w:type="dxa"/>
            <w:tcBorders>
              <w:top w:val="single" w:sz="4" w:space="0" w:color="auto"/>
              <w:bottom w:val="single" w:sz="4" w:space="0" w:color="auto"/>
            </w:tcBorders>
            <w:shd w:val="clear" w:color="auto" w:fill="auto"/>
          </w:tcPr>
          <w:p w14:paraId="10978342" w14:textId="53B4D6EF" w:rsidR="00114B26" w:rsidRPr="00173DFE" w:rsidRDefault="00114B26" w:rsidP="00173DFE">
            <w:pPr>
              <w:snapToGrid w:val="0"/>
              <w:spacing w:line="360" w:lineRule="auto"/>
              <w:rPr>
                <w:rFonts w:ascii="Book Antiqua" w:hAnsi="Book Antiqua" w:cs="Arial"/>
                <w:b/>
                <w:sz w:val="24"/>
                <w:szCs w:val="24"/>
              </w:rPr>
            </w:pPr>
            <w:r w:rsidRPr="00173DFE">
              <w:rPr>
                <w:rFonts w:ascii="Book Antiqua" w:hAnsi="Book Antiqua" w:cs="Arial"/>
                <w:b/>
                <w:sz w:val="24"/>
                <w:szCs w:val="24"/>
              </w:rPr>
              <w:t xml:space="preserve">Type of </w:t>
            </w:r>
            <w:r w:rsidR="00173DFE" w:rsidRPr="00173DFE">
              <w:rPr>
                <w:rFonts w:ascii="Book Antiqua" w:hAnsi="Book Antiqua" w:cs="Arial"/>
                <w:b/>
                <w:sz w:val="24"/>
                <w:szCs w:val="24"/>
              </w:rPr>
              <w:t>o</w:t>
            </w:r>
            <w:r w:rsidRPr="00173DFE">
              <w:rPr>
                <w:rFonts w:ascii="Book Antiqua" w:hAnsi="Book Antiqua" w:cs="Arial"/>
                <w:b/>
                <w:sz w:val="24"/>
                <w:szCs w:val="24"/>
              </w:rPr>
              <w:t xml:space="preserve">peration </w:t>
            </w:r>
          </w:p>
        </w:tc>
        <w:tc>
          <w:tcPr>
            <w:tcW w:w="1701" w:type="dxa"/>
            <w:tcBorders>
              <w:top w:val="single" w:sz="4" w:space="0" w:color="auto"/>
              <w:bottom w:val="single" w:sz="4" w:space="0" w:color="auto"/>
            </w:tcBorders>
            <w:shd w:val="clear" w:color="auto" w:fill="auto"/>
          </w:tcPr>
          <w:p w14:paraId="6B1F58AF" w14:textId="40226B49" w:rsidR="00114B26" w:rsidRPr="00173DFE" w:rsidRDefault="00114B26" w:rsidP="00173DFE">
            <w:pPr>
              <w:snapToGrid w:val="0"/>
              <w:spacing w:line="360" w:lineRule="auto"/>
              <w:jc w:val="center"/>
              <w:rPr>
                <w:rFonts w:ascii="Book Antiqua" w:hAnsi="Book Antiqua" w:cs="Arial"/>
                <w:b/>
                <w:sz w:val="24"/>
                <w:szCs w:val="24"/>
                <w:lang w:eastAsia="zh-CN"/>
              </w:rPr>
            </w:pPr>
            <w:r w:rsidRPr="00173DFE" w:rsidDel="005055A9">
              <w:rPr>
                <w:rFonts w:ascii="Book Antiqua" w:hAnsi="Book Antiqua" w:cs="Arial"/>
                <w:b/>
                <w:bCs/>
                <w:sz w:val="24"/>
                <w:szCs w:val="24"/>
              </w:rPr>
              <w:t xml:space="preserve">Dutch TME </w:t>
            </w:r>
            <w:r w:rsidR="00173DFE" w:rsidRPr="00173DFE" w:rsidDel="005055A9">
              <w:rPr>
                <w:rFonts w:ascii="Book Antiqua" w:hAnsi="Book Antiqua" w:cs="Arial"/>
                <w:b/>
                <w:bCs/>
                <w:sz w:val="24"/>
                <w:szCs w:val="24"/>
              </w:rPr>
              <w:t>t</w:t>
            </w:r>
            <w:r w:rsidR="00173DFE" w:rsidRPr="00173DFE">
              <w:rPr>
                <w:rFonts w:ascii="Book Antiqua" w:hAnsi="Book Antiqua" w:cs="Arial"/>
                <w:b/>
                <w:bCs/>
                <w:sz w:val="24"/>
                <w:szCs w:val="24"/>
              </w:rPr>
              <w:t>rial</w:t>
            </w:r>
            <w:r w:rsidR="00173DFE" w:rsidRPr="00173DFE">
              <w:rPr>
                <w:rFonts w:ascii="Book Antiqua" w:hAnsi="Book Antiqua" w:cs="Arial" w:hint="eastAsia"/>
                <w:b/>
                <w:bCs/>
                <w:sz w:val="24"/>
                <w:szCs w:val="24"/>
                <w:vertAlign w:val="superscript"/>
                <w:lang w:eastAsia="zh-CN"/>
              </w:rPr>
              <w:t>[</w:t>
            </w:r>
            <w:r w:rsidR="008B0DAE" w:rsidRPr="00173DFE" w:rsidDel="005055A9">
              <w:rPr>
                <w:rFonts w:ascii="Book Antiqua" w:hAnsi="Book Antiqua" w:cs="Arial"/>
                <w:b/>
                <w:bCs/>
                <w:sz w:val="24"/>
                <w:szCs w:val="24"/>
                <w:vertAlign w:val="superscript"/>
              </w:rPr>
              <w:fldChar w:fldCharType="begin">
                <w:fldData xml:space="preserve">PEVuZE5vdGU+PENpdGU+PEF1dGhvcj5LYXBpdGVpam48L0F1dGhvcj48WWVhcj4yMDAxPC9ZZWFy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cGVyaW9kaWNhbD48cGFnZXM+NjM4LTQ2PC9wYWdlcz48dm9sdW1lPjM0NTwvdm9sdW1lPjxudW1i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</w:fldData>
              </w:fldChar>
            </w:r>
            <w:r w:rsidRPr="00173DFE">
              <w:rPr>
                <w:rFonts w:ascii="Book Antiqua" w:hAnsi="Book Antiqua" w:cs="Arial"/>
                <w:b/>
                <w:bCs/>
                <w:sz w:val="24"/>
                <w:szCs w:val="24"/>
                <w:vertAlign w:val="superscript"/>
              </w:rPr>
              <w:instrText xml:space="preserve"> ADDIN EN.CITE </w:instrText>
            </w:r>
            <w:r w:rsidR="008B0DAE" w:rsidRPr="00173DFE">
              <w:rPr>
                <w:rFonts w:ascii="Book Antiqua" w:hAnsi="Book Antiqua" w:cs="Arial"/>
                <w:b/>
                <w:bCs/>
                <w:sz w:val="24"/>
                <w:szCs w:val="24"/>
                <w:vertAlign w:val="superscript"/>
              </w:rPr>
              <w:fldChar w:fldCharType="begin">
                <w:fldData xml:space="preserve">PEVuZE5vdGU+PENpdGU+PEF1dGhvcj5LYXBpdGVpam48L0F1dGhvcj48WWVhcj4yMDAxPC9ZZWFy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cGVyaW9kaWNhbD48cGFnZXM+NjM4LTQ2PC9wYWdlcz48dm9sdW1lPjM0NTwvdm9sdW1lPjxudW1i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</w:fldData>
              </w:fldChar>
            </w:r>
            <w:r w:rsidRPr="00173DFE">
              <w:rPr>
                <w:rFonts w:ascii="Book Antiqua" w:hAnsi="Book Antiqua" w:cs="Arial"/>
                <w:b/>
                <w:bCs/>
                <w:sz w:val="24"/>
                <w:szCs w:val="24"/>
                <w:vertAlign w:val="superscript"/>
              </w:rPr>
              <w:instrText xml:space="preserve"> ADDIN EN.CITE.DATA </w:instrText>
            </w:r>
            <w:r w:rsidR="008B0DAE" w:rsidRPr="00173DFE">
              <w:rPr>
                <w:rFonts w:ascii="Book Antiqua" w:hAnsi="Book Antiqua" w:cs="Arial"/>
                <w:b/>
                <w:bCs/>
                <w:sz w:val="24"/>
                <w:szCs w:val="24"/>
                <w:vertAlign w:val="superscript"/>
              </w:rPr>
            </w:r>
            <w:r w:rsidR="008B0DAE" w:rsidRPr="00173DFE">
              <w:rPr>
                <w:rFonts w:ascii="Book Antiqua" w:hAnsi="Book Antiqua" w:cs="Arial"/>
                <w:b/>
                <w:bCs/>
                <w:sz w:val="24"/>
                <w:szCs w:val="24"/>
                <w:vertAlign w:val="superscript"/>
              </w:rPr>
              <w:fldChar w:fldCharType="end"/>
            </w:r>
            <w:r w:rsidR="008B0DAE" w:rsidRPr="00173DFE" w:rsidDel="005055A9">
              <w:rPr>
                <w:rFonts w:ascii="Book Antiqua" w:hAnsi="Book Antiqua" w:cs="Arial"/>
                <w:b/>
                <w:bCs/>
                <w:sz w:val="24"/>
                <w:szCs w:val="24"/>
                <w:vertAlign w:val="superscript"/>
              </w:rPr>
            </w:r>
            <w:r w:rsidR="008B0DAE" w:rsidRPr="00173DFE" w:rsidDel="005055A9">
              <w:rPr>
                <w:rFonts w:ascii="Book Antiqua" w:hAnsi="Book Antiqua" w:cs="Arial"/>
                <w:b/>
                <w:bCs/>
                <w:sz w:val="24"/>
                <w:szCs w:val="24"/>
                <w:vertAlign w:val="superscript"/>
              </w:rPr>
              <w:fldChar w:fldCharType="separate"/>
            </w:r>
            <w:r w:rsidRPr="00173DFE">
              <w:rPr>
                <w:rFonts w:ascii="Book Antiqua" w:hAnsi="Book Antiqua" w:cs="Arial"/>
                <w:b/>
                <w:bCs/>
                <w:noProof/>
                <w:sz w:val="24"/>
                <w:szCs w:val="24"/>
                <w:vertAlign w:val="superscript"/>
              </w:rPr>
              <w:t>6</w:t>
            </w:r>
            <w:r w:rsidR="008B0DAE" w:rsidRPr="00173DFE" w:rsidDel="005055A9">
              <w:rPr>
                <w:rFonts w:ascii="Book Antiqua" w:hAnsi="Book Antiqua" w:cs="Arial"/>
                <w:b/>
                <w:bCs/>
                <w:sz w:val="24"/>
                <w:szCs w:val="24"/>
                <w:vertAlign w:val="superscript"/>
              </w:rPr>
              <w:fldChar w:fldCharType="end"/>
            </w:r>
            <w:r w:rsidR="00173DFE" w:rsidRPr="00173DFE">
              <w:rPr>
                <w:rFonts w:ascii="Book Antiqua" w:hAnsi="Book Antiqua" w:cs="Arial" w:hint="eastAsia"/>
                <w:b/>
                <w:bCs/>
                <w:sz w:val="24"/>
                <w:szCs w:val="24"/>
                <w:vertAlign w:val="superscript"/>
                <w:lang w:eastAsia="zh-CN"/>
              </w:rPr>
              <w:t>]</w:t>
            </w:r>
          </w:p>
        </w:tc>
        <w:tc>
          <w:tcPr>
            <w:tcW w:w="1701" w:type="dxa"/>
            <w:tcBorders>
              <w:top w:val="single" w:sz="4" w:space="0" w:color="auto"/>
              <w:bottom w:val="single" w:sz="4" w:space="0" w:color="auto"/>
            </w:tcBorders>
            <w:shd w:val="clear" w:color="auto" w:fill="auto"/>
          </w:tcPr>
          <w:p w14:paraId="2EABBCB3" w14:textId="1216933D" w:rsidR="00114B26" w:rsidRPr="00173DFE" w:rsidRDefault="00114B26" w:rsidP="00173DFE">
            <w:pPr>
              <w:snapToGrid w:val="0"/>
              <w:spacing w:line="360" w:lineRule="auto"/>
              <w:jc w:val="center"/>
              <w:rPr>
                <w:rFonts w:ascii="Book Antiqua" w:hAnsi="Book Antiqua" w:cs="Arial"/>
                <w:b/>
                <w:sz w:val="24"/>
                <w:szCs w:val="24"/>
                <w:lang w:eastAsia="zh-CN"/>
              </w:rPr>
            </w:pPr>
            <w:r w:rsidRPr="00173DFE" w:rsidDel="005055A9">
              <w:rPr>
                <w:rFonts w:ascii="Book Antiqua" w:hAnsi="Book Antiqua" w:cs="Arial"/>
                <w:b/>
                <w:bCs/>
                <w:sz w:val="24"/>
                <w:szCs w:val="24"/>
              </w:rPr>
              <w:t xml:space="preserve">CLASICC </w:t>
            </w:r>
            <w:r w:rsidR="00173DFE" w:rsidRPr="00173DFE" w:rsidDel="005055A9">
              <w:rPr>
                <w:rFonts w:ascii="Book Antiqua" w:hAnsi="Book Antiqua" w:cs="Arial"/>
                <w:b/>
                <w:bCs/>
                <w:sz w:val="24"/>
                <w:szCs w:val="24"/>
              </w:rPr>
              <w:t>t</w:t>
            </w:r>
            <w:r w:rsidR="00173DFE" w:rsidRPr="00173DFE">
              <w:rPr>
                <w:rFonts w:ascii="Book Antiqua" w:hAnsi="Book Antiqua" w:cs="Arial"/>
                <w:b/>
                <w:bCs/>
                <w:sz w:val="24"/>
                <w:szCs w:val="24"/>
              </w:rPr>
              <w:t>rial</w:t>
            </w:r>
            <w:r w:rsidR="00173DFE" w:rsidRPr="00173DFE">
              <w:rPr>
                <w:rFonts w:ascii="Book Antiqua" w:hAnsi="Book Antiqua" w:cs="Arial" w:hint="eastAsia"/>
                <w:b/>
                <w:bCs/>
                <w:sz w:val="24"/>
                <w:szCs w:val="24"/>
                <w:vertAlign w:val="superscript"/>
                <w:lang w:eastAsia="zh-CN"/>
              </w:rPr>
              <w:t>[</w:t>
            </w:r>
            <w:r w:rsidR="008B0DAE" w:rsidRPr="00173DFE" w:rsidDel="005055A9">
              <w:rPr>
                <w:rFonts w:ascii="Book Antiqua" w:hAnsi="Book Antiqua" w:cs="Arial"/>
                <w:b/>
                <w:bCs/>
                <w:sz w:val="24"/>
                <w:szCs w:val="24"/>
                <w:vertAlign w:val="superscript"/>
              </w:rPr>
              <w:fldChar w:fldCharType="begin"/>
            </w:r>
            <w:r w:rsidRPr="00173DFE">
              <w:rPr>
                <w:rFonts w:ascii="Book Antiqua" w:hAnsi="Book Antiqua" w:cs="Arial"/>
                <w:b/>
                <w:bCs/>
                <w:sz w:val="24"/>
                <w:szCs w:val="24"/>
                <w:vertAlign w:val="superscript"/>
              </w:rPr>
              <w:instrText xml:space="preserve"> ADDIN EN.CITE &lt;EndNote&gt;&lt;Cite&gt;&lt;Author&gt;Guillou PJ&lt;/Author&gt;&lt;Year&gt;2005&lt;/Year&gt;&lt;RecNum&gt;53&lt;/RecNum&gt;&lt;DisplayText&gt;&lt;style face="superscript"&gt;5&lt;/style&gt;&lt;/DisplayText&gt;&lt;record&gt;&lt;rec-number&gt;53&lt;/rec-number&gt;&lt;foreign-keys&gt;&lt;key app="EN" db-id="p5epteffit9ezleazr8v0rpoxrztwasvdzxr" timestamp="1400680618"&gt;53&lt;/key&gt;&lt;/foreign-keys&gt;&lt;ref-type name="Journal Article"&gt;17&lt;/ref-type&gt;&lt;contributors&gt;&lt;authors&gt;&lt;author&gt;Guillou PJ, Quirke P, Thorpe H, Walker J, Jayne DG, Smith AMH, Heath RM, Brown JM for the MRC CLASICC trial group&lt;/author&gt;&lt;/authors&gt;&lt;/contributors&gt;&lt;titles&gt;&lt;title&gt;Short-term endpoints of conventional versus laparoscopic assisted surgery in patients with colorectal cancer (MRC CLASICC trial): multi-centre, randomised controlled trial&lt;/title&gt;&lt;secondary-title&gt;Lancet&lt;/secondary-title&gt;&lt;/titles&gt;&lt;periodical&gt;&lt;full-title&gt;Lancet&lt;/full-title&gt;&lt;/periodical&gt;&lt;pages&gt;1718 - 1726&lt;/pages&gt;&lt;volume&gt;365&lt;/volume&gt;&lt;dates&gt;&lt;year&gt;2005&lt;/year&gt;&lt;/dates&gt;&lt;urls&gt;&lt;/urls&gt;&lt;electronic-resource-num&gt;10.1016/S0140-6736(05)66545-2&lt;/electronic-resource-num&gt;&lt;/record&gt;&lt;/Cite&gt;&lt;/EndNote&gt;</w:instrText>
            </w:r>
            <w:r w:rsidR="008B0DAE" w:rsidRPr="00173DFE" w:rsidDel="005055A9">
              <w:rPr>
                <w:rFonts w:ascii="Book Antiqua" w:hAnsi="Book Antiqua" w:cs="Arial"/>
                <w:b/>
                <w:bCs/>
                <w:sz w:val="24"/>
                <w:szCs w:val="24"/>
                <w:vertAlign w:val="superscript"/>
              </w:rPr>
              <w:fldChar w:fldCharType="separate"/>
            </w:r>
            <w:r w:rsidRPr="00173DFE">
              <w:rPr>
                <w:rFonts w:ascii="Book Antiqua" w:hAnsi="Book Antiqua" w:cs="Arial"/>
                <w:b/>
                <w:bCs/>
                <w:noProof/>
                <w:sz w:val="24"/>
                <w:szCs w:val="24"/>
                <w:vertAlign w:val="superscript"/>
              </w:rPr>
              <w:t>5</w:t>
            </w:r>
            <w:r w:rsidR="008B0DAE" w:rsidRPr="00173DFE" w:rsidDel="005055A9">
              <w:rPr>
                <w:rFonts w:ascii="Book Antiqua" w:hAnsi="Book Antiqua" w:cs="Arial"/>
                <w:b/>
                <w:bCs/>
                <w:sz w:val="24"/>
                <w:szCs w:val="24"/>
                <w:vertAlign w:val="superscript"/>
              </w:rPr>
              <w:fldChar w:fldCharType="end"/>
            </w:r>
            <w:r w:rsidR="00173DFE" w:rsidRPr="00173DFE">
              <w:rPr>
                <w:rFonts w:ascii="Book Antiqua" w:hAnsi="Book Antiqua" w:cs="Arial" w:hint="eastAsia"/>
                <w:b/>
                <w:bCs/>
                <w:sz w:val="24"/>
                <w:szCs w:val="24"/>
                <w:vertAlign w:val="superscript"/>
                <w:lang w:eastAsia="zh-CN"/>
              </w:rPr>
              <w:t>]</w:t>
            </w:r>
          </w:p>
        </w:tc>
        <w:tc>
          <w:tcPr>
            <w:tcW w:w="1984" w:type="dxa"/>
            <w:tcBorders>
              <w:top w:val="single" w:sz="4" w:space="0" w:color="auto"/>
              <w:bottom w:val="single" w:sz="4" w:space="0" w:color="auto"/>
            </w:tcBorders>
            <w:shd w:val="clear" w:color="auto" w:fill="auto"/>
          </w:tcPr>
          <w:p w14:paraId="0C2FEBF0" w14:textId="3A980C63" w:rsidR="00114B26" w:rsidRPr="00173DFE" w:rsidRDefault="00114B26" w:rsidP="00173DFE">
            <w:pPr>
              <w:snapToGrid w:val="0"/>
              <w:spacing w:line="360" w:lineRule="auto"/>
              <w:jc w:val="center"/>
              <w:rPr>
                <w:rFonts w:ascii="Book Antiqua" w:hAnsi="Book Antiqua" w:cs="Arial"/>
                <w:b/>
                <w:sz w:val="24"/>
                <w:szCs w:val="24"/>
                <w:lang w:eastAsia="zh-CN"/>
              </w:rPr>
            </w:pPr>
            <w:r w:rsidRPr="00173DFE">
              <w:rPr>
                <w:rFonts w:ascii="Book Antiqua" w:hAnsi="Book Antiqua" w:cs="Arial"/>
                <w:b/>
                <w:sz w:val="24"/>
                <w:szCs w:val="24"/>
              </w:rPr>
              <w:t xml:space="preserve">MR CRO7 </w:t>
            </w:r>
            <w:r w:rsidR="00173DFE" w:rsidRPr="00173DFE">
              <w:rPr>
                <w:rFonts w:ascii="Book Antiqua" w:hAnsi="Book Antiqua" w:cs="Arial"/>
                <w:b/>
                <w:sz w:val="24"/>
                <w:szCs w:val="24"/>
              </w:rPr>
              <w:t>trial</w:t>
            </w:r>
            <w:r w:rsidR="00173DFE" w:rsidRPr="00173DFE">
              <w:rPr>
                <w:rFonts w:ascii="Book Antiqua" w:hAnsi="Book Antiqua" w:cs="Arial" w:hint="eastAsia"/>
                <w:b/>
                <w:sz w:val="24"/>
                <w:szCs w:val="24"/>
                <w:vertAlign w:val="superscript"/>
                <w:lang w:eastAsia="zh-CN"/>
              </w:rPr>
              <w:t>[</w:t>
            </w:r>
            <w:r w:rsidR="008B0DAE" w:rsidRPr="00173DFE">
              <w:rPr>
                <w:rFonts w:ascii="Book Antiqua" w:hAnsi="Book Antiqua" w:cs="Arial"/>
                <w:b/>
                <w:sz w:val="24"/>
                <w:szCs w:val="24"/>
                <w:vertAlign w:val="superscript"/>
              </w:rPr>
              <w:fldChar w:fldCharType="begin"/>
            </w:r>
            <w:r w:rsidRPr="00173DFE">
              <w:rPr>
                <w:rFonts w:ascii="Book Antiqua" w:hAnsi="Book Antiqua" w:cs="Arial"/>
                <w:b/>
                <w:sz w:val="24"/>
                <w:szCs w:val="24"/>
                <w:vertAlign w:val="superscript"/>
              </w:rPr>
              <w:instrText xml:space="preserve"> ADDIN EN.CITE &lt;EndNote&gt;&lt;Cite&gt;&lt;Author&gt;Quirke P&lt;/Author&gt;&lt;Year&gt;2009&lt;/Year&gt;&lt;RecNum&gt;57&lt;/RecNum&gt;&lt;DisplayText&gt;&lt;style face="superscript"&gt;9&lt;/style&gt;&lt;/DisplayText&gt;&lt;record&gt;&lt;rec-number&gt;57&lt;/rec-number&gt;&lt;foreign-keys&gt;&lt;key app="EN" db-id="p5epteffit9ezleazr8v0rpoxrztwasvdzxr" timestamp="1400685918"&gt;57&lt;/key&gt;&lt;/foreign-keys&gt;&lt;ref-type name="Journal Article"&gt;17&lt;/ref-type&gt;&lt;contributors&gt;&lt;authors&gt;&lt;author&gt;Quirke P, Steele R, Monson J, Grieve R, Khanna S, Couture J et al&lt;/author&gt;&lt;/authors&gt;&lt;/contributors&gt;&lt;titles&gt;&lt;title&gt;Effect of the plane of surgery achieved on local recurrence in patients with operable rectal cancer: a prospective study using data from MRC CR07 and NCIC-CTG CO16 randomised clinical trial&lt;/title&gt;&lt;secondary-title&gt;Lancet&lt;/secondary-title&gt;&lt;/titles&gt;&lt;periodical&gt;&lt;full-title&gt;Lancet&lt;/full-title&gt;&lt;/periodical&gt;&lt;pages&gt;821-828&lt;/pages&gt;&lt;volume&gt;373&lt;/volume&gt;&lt;dates&gt;&lt;year&gt;2009&lt;/year&gt;&lt;/dates&gt;&lt;urls&gt;&lt;/urls&gt;&lt;electronic-resource-num&gt;http://dx.doi.org/10.1016/S0140-6736(09)60485-2&lt;/electronic-resource-num&gt;&lt;/record&gt;&lt;/Cite&gt;&lt;/EndNote&gt;</w:instrText>
            </w:r>
            <w:r w:rsidR="008B0DAE" w:rsidRPr="00173DFE">
              <w:rPr>
                <w:rFonts w:ascii="Book Antiqua" w:hAnsi="Book Antiqua" w:cs="Arial"/>
                <w:b/>
                <w:sz w:val="24"/>
                <w:szCs w:val="24"/>
                <w:vertAlign w:val="superscript"/>
              </w:rPr>
              <w:fldChar w:fldCharType="separate"/>
            </w:r>
            <w:r w:rsidRPr="00173DFE">
              <w:rPr>
                <w:rFonts w:ascii="Book Antiqua" w:hAnsi="Book Antiqua" w:cs="Arial"/>
                <w:b/>
                <w:noProof/>
                <w:sz w:val="24"/>
                <w:szCs w:val="24"/>
                <w:vertAlign w:val="superscript"/>
              </w:rPr>
              <w:t>9</w:t>
            </w:r>
            <w:r w:rsidR="008B0DAE" w:rsidRPr="00173DFE">
              <w:rPr>
                <w:rFonts w:ascii="Book Antiqua" w:hAnsi="Book Antiqua" w:cs="Arial"/>
                <w:b/>
                <w:sz w:val="24"/>
                <w:szCs w:val="24"/>
                <w:vertAlign w:val="superscript"/>
              </w:rPr>
              <w:fldChar w:fldCharType="end"/>
            </w:r>
            <w:r w:rsidR="00173DFE" w:rsidRPr="00173DFE">
              <w:rPr>
                <w:rFonts w:ascii="Book Antiqua" w:hAnsi="Book Antiqua" w:cs="Arial" w:hint="eastAsia"/>
                <w:b/>
                <w:sz w:val="24"/>
                <w:szCs w:val="24"/>
                <w:vertAlign w:val="superscript"/>
                <w:lang w:eastAsia="zh-CN"/>
              </w:rPr>
              <w:t>]</w:t>
            </w:r>
          </w:p>
        </w:tc>
        <w:tc>
          <w:tcPr>
            <w:tcW w:w="1418" w:type="dxa"/>
            <w:tcBorders>
              <w:top w:val="single" w:sz="4" w:space="0" w:color="auto"/>
              <w:bottom w:val="single" w:sz="4" w:space="0" w:color="auto"/>
            </w:tcBorders>
            <w:shd w:val="clear" w:color="auto" w:fill="auto"/>
          </w:tcPr>
          <w:p w14:paraId="4A322671" w14:textId="67D3AC13" w:rsidR="00114B26" w:rsidRPr="00173DFE" w:rsidRDefault="00173DFE" w:rsidP="00173DFE">
            <w:pPr>
              <w:snapToGrid w:val="0"/>
              <w:spacing w:line="360" w:lineRule="auto"/>
              <w:jc w:val="center"/>
              <w:rPr>
                <w:rFonts w:ascii="Book Antiqua" w:hAnsi="Book Antiqua" w:cs="Arial"/>
                <w:b/>
                <w:sz w:val="24"/>
                <w:szCs w:val="24"/>
                <w:lang w:eastAsia="zh-CN"/>
              </w:rPr>
            </w:pPr>
            <w:r w:rsidRPr="00173DFE">
              <w:rPr>
                <w:rFonts w:ascii="Book Antiqua" w:hAnsi="Book Antiqua" w:cs="Arial"/>
                <w:b/>
                <w:sz w:val="24"/>
                <w:szCs w:val="24"/>
              </w:rPr>
              <w:t>Our series</w:t>
            </w:r>
          </w:p>
        </w:tc>
      </w:tr>
      <w:tr w:rsidR="00173DFE" w:rsidRPr="00165517" w14:paraId="26210193" w14:textId="77777777" w:rsidTr="00320CA7">
        <w:trPr>
          <w:trHeight w:val="528"/>
        </w:trPr>
        <w:tc>
          <w:tcPr>
            <w:tcW w:w="2302" w:type="dxa"/>
            <w:tcBorders>
              <w:top w:val="single" w:sz="4" w:space="0" w:color="auto"/>
            </w:tcBorders>
            <w:shd w:val="clear" w:color="auto" w:fill="auto"/>
          </w:tcPr>
          <w:p w14:paraId="000D924D" w14:textId="77777777" w:rsidR="00114B26" w:rsidRPr="00165517" w:rsidRDefault="00114B26" w:rsidP="00173DFE">
            <w:pPr>
              <w:snapToGrid w:val="0"/>
              <w:spacing w:line="360" w:lineRule="auto"/>
              <w:rPr>
                <w:rFonts w:ascii="Book Antiqua" w:hAnsi="Book Antiqua" w:cs="Arial"/>
                <w:sz w:val="24"/>
                <w:szCs w:val="24"/>
              </w:rPr>
            </w:pPr>
            <w:r w:rsidRPr="00165517">
              <w:rPr>
                <w:rFonts w:ascii="Book Antiqua" w:hAnsi="Book Antiqua" w:cs="Arial"/>
                <w:sz w:val="24"/>
                <w:szCs w:val="24"/>
              </w:rPr>
              <w:t>Sphincter saving resection</w:t>
            </w:r>
          </w:p>
        </w:tc>
        <w:tc>
          <w:tcPr>
            <w:tcW w:w="1701" w:type="dxa"/>
            <w:tcBorders>
              <w:top w:val="single" w:sz="4" w:space="0" w:color="auto"/>
            </w:tcBorders>
            <w:shd w:val="clear" w:color="auto" w:fill="auto"/>
          </w:tcPr>
          <w:p w14:paraId="23B23E03" w14:textId="77777777" w:rsidR="00114B26" w:rsidRPr="00165517" w:rsidRDefault="00114B26" w:rsidP="00173DFE">
            <w:pPr>
              <w:snapToGrid w:val="0"/>
              <w:spacing w:line="360" w:lineRule="auto"/>
              <w:jc w:val="center"/>
              <w:rPr>
                <w:rFonts w:ascii="Book Antiqua" w:hAnsi="Book Antiqua" w:cs="Arial"/>
                <w:sz w:val="24"/>
                <w:szCs w:val="24"/>
              </w:rPr>
            </w:pPr>
            <w:r w:rsidRPr="00165517" w:rsidDel="005055A9">
              <w:rPr>
                <w:rFonts w:ascii="Book Antiqua" w:hAnsi="Book Antiqua" w:cs="Arial"/>
                <w:sz w:val="24"/>
                <w:szCs w:val="24"/>
              </w:rPr>
              <w:t>13%</w:t>
            </w:r>
          </w:p>
        </w:tc>
        <w:tc>
          <w:tcPr>
            <w:tcW w:w="1701" w:type="dxa"/>
            <w:tcBorders>
              <w:top w:val="single" w:sz="4" w:space="0" w:color="auto"/>
            </w:tcBorders>
            <w:shd w:val="clear" w:color="auto" w:fill="auto"/>
          </w:tcPr>
          <w:p w14:paraId="0801B43F" w14:textId="77777777" w:rsidR="00114B26" w:rsidRPr="00165517" w:rsidRDefault="00114B26" w:rsidP="00173DFE">
            <w:pPr>
              <w:snapToGrid w:val="0"/>
              <w:spacing w:line="360" w:lineRule="auto"/>
              <w:jc w:val="center"/>
              <w:rPr>
                <w:rFonts w:ascii="Book Antiqua" w:hAnsi="Book Antiqua" w:cs="Arial"/>
                <w:sz w:val="24"/>
                <w:szCs w:val="24"/>
              </w:rPr>
            </w:pPr>
            <w:r w:rsidRPr="00165517">
              <w:rPr>
                <w:rFonts w:ascii="Book Antiqua" w:hAnsi="Book Antiqua" w:cs="Arial"/>
                <w:sz w:val="24"/>
                <w:szCs w:val="24"/>
              </w:rPr>
              <w:t>10%</w:t>
            </w:r>
          </w:p>
        </w:tc>
        <w:tc>
          <w:tcPr>
            <w:tcW w:w="1984" w:type="dxa"/>
            <w:tcBorders>
              <w:top w:val="single" w:sz="4" w:space="0" w:color="auto"/>
            </w:tcBorders>
            <w:shd w:val="clear" w:color="auto" w:fill="auto"/>
          </w:tcPr>
          <w:p w14:paraId="446C9643" w14:textId="77777777" w:rsidR="00114B26" w:rsidRPr="00165517" w:rsidRDefault="00114B26" w:rsidP="00173DFE">
            <w:pPr>
              <w:snapToGrid w:val="0"/>
              <w:spacing w:line="360" w:lineRule="auto"/>
              <w:jc w:val="center"/>
              <w:rPr>
                <w:rFonts w:ascii="Book Antiqua" w:hAnsi="Book Antiqua" w:cs="Arial"/>
                <w:sz w:val="24"/>
                <w:szCs w:val="24"/>
              </w:rPr>
            </w:pPr>
            <w:r w:rsidRPr="00165517">
              <w:rPr>
                <w:rFonts w:ascii="Book Antiqua" w:hAnsi="Book Antiqua" w:cs="Arial"/>
                <w:sz w:val="24"/>
                <w:szCs w:val="24"/>
              </w:rPr>
              <w:t>8%</w:t>
            </w:r>
          </w:p>
        </w:tc>
        <w:tc>
          <w:tcPr>
            <w:tcW w:w="1418" w:type="dxa"/>
            <w:tcBorders>
              <w:top w:val="single" w:sz="4" w:space="0" w:color="auto"/>
            </w:tcBorders>
            <w:shd w:val="clear" w:color="auto" w:fill="auto"/>
          </w:tcPr>
          <w:p w14:paraId="14CD6178" w14:textId="77777777" w:rsidR="00114B26" w:rsidRPr="00165517" w:rsidRDefault="00114B26" w:rsidP="00173DFE">
            <w:pPr>
              <w:snapToGrid w:val="0"/>
              <w:spacing w:line="360" w:lineRule="auto"/>
              <w:jc w:val="center"/>
              <w:rPr>
                <w:rFonts w:ascii="Book Antiqua" w:hAnsi="Book Antiqua" w:cs="Arial"/>
                <w:sz w:val="24"/>
                <w:szCs w:val="24"/>
              </w:rPr>
            </w:pPr>
            <w:r w:rsidRPr="00165517">
              <w:rPr>
                <w:rFonts w:ascii="Book Antiqua" w:hAnsi="Book Antiqua" w:cs="Arial"/>
                <w:sz w:val="24"/>
                <w:szCs w:val="24"/>
              </w:rPr>
              <w:t>3% (4/106)</w:t>
            </w:r>
          </w:p>
        </w:tc>
      </w:tr>
      <w:tr w:rsidR="00173DFE" w:rsidRPr="00165517" w14:paraId="1E762256" w14:textId="77777777" w:rsidTr="00320CA7">
        <w:trPr>
          <w:trHeight w:val="476"/>
        </w:trPr>
        <w:tc>
          <w:tcPr>
            <w:tcW w:w="2302" w:type="dxa"/>
            <w:tcBorders>
              <w:bottom w:val="single" w:sz="4" w:space="0" w:color="auto"/>
            </w:tcBorders>
            <w:shd w:val="clear" w:color="auto" w:fill="auto"/>
          </w:tcPr>
          <w:p w14:paraId="5B463B18" w14:textId="77777777" w:rsidR="00114B26" w:rsidRPr="00165517" w:rsidRDefault="00114B26" w:rsidP="00173DFE">
            <w:pPr>
              <w:snapToGrid w:val="0"/>
              <w:spacing w:line="360" w:lineRule="auto"/>
              <w:rPr>
                <w:rFonts w:ascii="Book Antiqua" w:hAnsi="Book Antiqua" w:cs="Arial"/>
                <w:sz w:val="24"/>
                <w:szCs w:val="24"/>
              </w:rPr>
            </w:pPr>
            <w:r w:rsidRPr="00165517">
              <w:rPr>
                <w:rFonts w:ascii="Book Antiqua" w:hAnsi="Book Antiqua" w:cs="Arial"/>
                <w:sz w:val="24"/>
                <w:szCs w:val="24"/>
              </w:rPr>
              <w:t>APER</w:t>
            </w:r>
          </w:p>
        </w:tc>
        <w:tc>
          <w:tcPr>
            <w:tcW w:w="1701" w:type="dxa"/>
            <w:tcBorders>
              <w:bottom w:val="single" w:sz="4" w:space="0" w:color="auto"/>
            </w:tcBorders>
            <w:shd w:val="clear" w:color="auto" w:fill="auto"/>
          </w:tcPr>
          <w:p w14:paraId="3055E7A1" w14:textId="77777777" w:rsidR="00114B26" w:rsidRPr="00165517" w:rsidRDefault="00114B26" w:rsidP="00173DFE">
            <w:pPr>
              <w:snapToGrid w:val="0"/>
              <w:spacing w:line="360" w:lineRule="auto"/>
              <w:jc w:val="center"/>
              <w:rPr>
                <w:rFonts w:ascii="Book Antiqua" w:hAnsi="Book Antiqua" w:cs="Arial"/>
                <w:sz w:val="24"/>
                <w:szCs w:val="24"/>
              </w:rPr>
            </w:pPr>
            <w:r w:rsidRPr="00165517" w:rsidDel="005055A9">
              <w:rPr>
                <w:rFonts w:ascii="Book Antiqua" w:hAnsi="Book Antiqua" w:cs="Arial"/>
                <w:sz w:val="24"/>
                <w:szCs w:val="24"/>
              </w:rPr>
              <w:t>29%</w:t>
            </w:r>
          </w:p>
        </w:tc>
        <w:tc>
          <w:tcPr>
            <w:tcW w:w="1701" w:type="dxa"/>
            <w:tcBorders>
              <w:bottom w:val="single" w:sz="4" w:space="0" w:color="auto"/>
            </w:tcBorders>
            <w:shd w:val="clear" w:color="auto" w:fill="auto"/>
          </w:tcPr>
          <w:p w14:paraId="6AA3D225" w14:textId="77777777" w:rsidR="00114B26" w:rsidRPr="00165517" w:rsidRDefault="00114B26" w:rsidP="00173DFE">
            <w:pPr>
              <w:snapToGrid w:val="0"/>
              <w:spacing w:line="360" w:lineRule="auto"/>
              <w:jc w:val="center"/>
              <w:rPr>
                <w:rFonts w:ascii="Book Antiqua" w:hAnsi="Book Antiqua" w:cs="Arial"/>
                <w:sz w:val="24"/>
                <w:szCs w:val="24"/>
              </w:rPr>
            </w:pPr>
            <w:r w:rsidRPr="00165517">
              <w:rPr>
                <w:rFonts w:ascii="Book Antiqua" w:hAnsi="Book Antiqua" w:cs="Arial"/>
                <w:sz w:val="24"/>
                <w:szCs w:val="24"/>
              </w:rPr>
              <w:t>21%</w:t>
            </w:r>
          </w:p>
        </w:tc>
        <w:tc>
          <w:tcPr>
            <w:tcW w:w="1984" w:type="dxa"/>
            <w:tcBorders>
              <w:bottom w:val="single" w:sz="4" w:space="0" w:color="auto"/>
            </w:tcBorders>
            <w:shd w:val="clear" w:color="auto" w:fill="auto"/>
          </w:tcPr>
          <w:p w14:paraId="29C1BA4C" w14:textId="77777777" w:rsidR="00114B26" w:rsidRPr="00165517" w:rsidRDefault="00114B26" w:rsidP="00173DFE">
            <w:pPr>
              <w:snapToGrid w:val="0"/>
              <w:spacing w:line="360" w:lineRule="auto"/>
              <w:jc w:val="center"/>
              <w:rPr>
                <w:rFonts w:ascii="Book Antiqua" w:hAnsi="Book Antiqua" w:cs="Arial"/>
                <w:sz w:val="24"/>
                <w:szCs w:val="24"/>
              </w:rPr>
            </w:pPr>
            <w:r w:rsidRPr="00165517">
              <w:rPr>
                <w:rFonts w:ascii="Book Antiqua" w:hAnsi="Book Antiqua" w:cs="Arial"/>
                <w:sz w:val="24"/>
                <w:szCs w:val="24"/>
              </w:rPr>
              <w:t>17%</w:t>
            </w:r>
          </w:p>
        </w:tc>
        <w:tc>
          <w:tcPr>
            <w:tcW w:w="1418" w:type="dxa"/>
            <w:tcBorders>
              <w:bottom w:val="single" w:sz="4" w:space="0" w:color="auto"/>
            </w:tcBorders>
            <w:shd w:val="clear" w:color="auto" w:fill="auto"/>
          </w:tcPr>
          <w:p w14:paraId="0814BBD2" w14:textId="77777777" w:rsidR="00114B26" w:rsidRPr="00165517" w:rsidRDefault="00114B26" w:rsidP="00173DFE">
            <w:pPr>
              <w:snapToGrid w:val="0"/>
              <w:spacing w:line="360" w:lineRule="auto"/>
              <w:jc w:val="center"/>
              <w:rPr>
                <w:rFonts w:ascii="Book Antiqua" w:hAnsi="Book Antiqua" w:cs="Arial"/>
                <w:sz w:val="24"/>
                <w:szCs w:val="24"/>
              </w:rPr>
            </w:pPr>
            <w:r w:rsidRPr="00165517">
              <w:rPr>
                <w:rFonts w:ascii="Book Antiqua" w:hAnsi="Book Antiqua" w:cs="Arial"/>
                <w:sz w:val="24"/>
                <w:szCs w:val="24"/>
              </w:rPr>
              <w:t>18% (5/27)</w:t>
            </w:r>
          </w:p>
        </w:tc>
      </w:tr>
    </w:tbl>
    <w:p w14:paraId="40560BB9" w14:textId="1977F701" w:rsidR="00114B26" w:rsidRPr="00E36986" w:rsidRDefault="00E36986" w:rsidP="0077714A">
      <w:pPr>
        <w:snapToGrid w:val="0"/>
        <w:spacing w:after="0" w:line="360" w:lineRule="auto"/>
        <w:jc w:val="both"/>
        <w:rPr>
          <w:rFonts w:ascii="Book Antiqua" w:hAnsi="Book Antiqua" w:cs="Arial"/>
          <w:sz w:val="24"/>
          <w:szCs w:val="24"/>
          <w:lang w:eastAsia="zh-CN"/>
        </w:rPr>
      </w:pPr>
      <w:r w:rsidRPr="00165517">
        <w:rPr>
          <w:rFonts w:ascii="Book Antiqua" w:hAnsi="Book Antiqua" w:cs="Arial"/>
          <w:sz w:val="24"/>
          <w:szCs w:val="24"/>
        </w:rPr>
        <w:t>TME</w:t>
      </w:r>
      <w:r>
        <w:rPr>
          <w:rFonts w:ascii="Book Antiqua" w:hAnsi="Book Antiqua" w:cs="Arial" w:hint="eastAsia"/>
          <w:sz w:val="24"/>
          <w:szCs w:val="24"/>
          <w:lang w:eastAsia="zh-CN"/>
        </w:rPr>
        <w:t>:</w:t>
      </w:r>
      <w:r w:rsidRPr="00165517">
        <w:rPr>
          <w:rFonts w:ascii="Book Antiqua" w:hAnsi="Book Antiqua" w:cs="Arial"/>
          <w:sz w:val="24"/>
          <w:szCs w:val="24"/>
        </w:rPr>
        <w:t xml:space="preserve"> </w:t>
      </w:r>
      <w:r w:rsidRPr="00E36986">
        <w:rPr>
          <w:rFonts w:ascii="Book Antiqua" w:hAnsi="Book Antiqua" w:cs="Arial"/>
          <w:caps/>
          <w:sz w:val="24"/>
          <w:szCs w:val="24"/>
        </w:rPr>
        <w:t>t</w:t>
      </w:r>
      <w:r w:rsidRPr="00165517">
        <w:rPr>
          <w:rFonts w:ascii="Book Antiqua" w:hAnsi="Book Antiqua" w:cs="Arial"/>
          <w:sz w:val="24"/>
          <w:szCs w:val="24"/>
        </w:rPr>
        <w:t xml:space="preserve">otal </w:t>
      </w:r>
      <w:proofErr w:type="spellStart"/>
      <w:r w:rsidRPr="00165517">
        <w:rPr>
          <w:rFonts w:ascii="Book Antiqua" w:hAnsi="Book Antiqua" w:cs="Arial"/>
          <w:sz w:val="24"/>
          <w:szCs w:val="24"/>
        </w:rPr>
        <w:t>mesorectal</w:t>
      </w:r>
      <w:proofErr w:type="spellEnd"/>
      <w:r w:rsidRPr="00165517">
        <w:rPr>
          <w:rFonts w:ascii="Book Antiqua" w:hAnsi="Book Antiqua" w:cs="Arial"/>
          <w:sz w:val="24"/>
          <w:szCs w:val="24"/>
        </w:rPr>
        <w:t xml:space="preserve"> excision</w:t>
      </w:r>
      <w:r w:rsidR="00850E38">
        <w:rPr>
          <w:rFonts w:ascii="Book Antiqua" w:hAnsi="Book Antiqua" w:cs="Arial" w:hint="eastAsia"/>
          <w:sz w:val="24"/>
          <w:szCs w:val="24"/>
          <w:lang w:eastAsia="zh-CN"/>
        </w:rPr>
        <w:t xml:space="preserve">; </w:t>
      </w:r>
      <w:r w:rsidRPr="00165517">
        <w:rPr>
          <w:rFonts w:ascii="Book Antiqua" w:hAnsi="Book Antiqua" w:cs="Arial"/>
          <w:sz w:val="24"/>
          <w:szCs w:val="24"/>
        </w:rPr>
        <w:t>APER</w:t>
      </w:r>
      <w:r>
        <w:rPr>
          <w:rFonts w:ascii="Book Antiqua" w:hAnsi="Book Antiqua" w:cs="Arial" w:hint="eastAsia"/>
          <w:sz w:val="24"/>
          <w:szCs w:val="24"/>
          <w:lang w:eastAsia="zh-CN"/>
        </w:rPr>
        <w:t>:</w:t>
      </w:r>
      <w:r w:rsidRPr="00165517">
        <w:rPr>
          <w:rFonts w:ascii="Book Antiqua" w:hAnsi="Book Antiqua" w:cs="Arial"/>
          <w:sz w:val="24"/>
          <w:szCs w:val="24"/>
        </w:rPr>
        <w:t xml:space="preserve"> </w:t>
      </w:r>
      <w:proofErr w:type="spellStart"/>
      <w:r w:rsidRPr="00E36986">
        <w:rPr>
          <w:rFonts w:ascii="Book Antiqua" w:hAnsi="Book Antiqua" w:cs="Arial"/>
          <w:caps/>
          <w:sz w:val="24"/>
          <w:szCs w:val="24"/>
        </w:rPr>
        <w:t>a</w:t>
      </w:r>
      <w:r w:rsidRPr="00165517">
        <w:rPr>
          <w:rFonts w:ascii="Book Antiqua" w:hAnsi="Book Antiqua" w:cs="Arial"/>
          <w:sz w:val="24"/>
          <w:szCs w:val="24"/>
        </w:rPr>
        <w:t>bdomino-perineal</w:t>
      </w:r>
      <w:proofErr w:type="spellEnd"/>
      <w:r w:rsidRPr="00165517">
        <w:rPr>
          <w:rFonts w:ascii="Book Antiqua" w:hAnsi="Book Antiqua" w:cs="Arial"/>
          <w:sz w:val="24"/>
          <w:szCs w:val="24"/>
        </w:rPr>
        <w:t xml:space="preserve"> excision</w:t>
      </w:r>
      <w:r>
        <w:rPr>
          <w:rFonts w:ascii="Book Antiqua" w:hAnsi="Book Antiqua" w:cs="Arial" w:hint="eastAsia"/>
          <w:sz w:val="24"/>
          <w:szCs w:val="24"/>
          <w:lang w:eastAsia="zh-CN"/>
        </w:rPr>
        <w:t>.</w:t>
      </w:r>
    </w:p>
    <w:p w14:paraId="400C85E8" w14:textId="77777777" w:rsidR="00114B26" w:rsidRPr="00165517" w:rsidRDefault="00114B26" w:rsidP="0077714A">
      <w:pPr>
        <w:snapToGrid w:val="0"/>
        <w:spacing w:after="0" w:line="360" w:lineRule="auto"/>
        <w:jc w:val="both"/>
        <w:rPr>
          <w:rFonts w:ascii="Book Antiqua" w:hAnsi="Book Antiqua"/>
          <w:sz w:val="24"/>
          <w:szCs w:val="24"/>
        </w:rPr>
      </w:pPr>
      <w:r w:rsidRPr="00165517">
        <w:rPr>
          <w:rFonts w:ascii="Book Antiqua" w:hAnsi="Book Antiqua"/>
          <w:sz w:val="24"/>
          <w:szCs w:val="24"/>
        </w:rPr>
        <w:br w:type="page"/>
      </w:r>
    </w:p>
    <w:p w14:paraId="51EB1202" w14:textId="405E2DD5" w:rsidR="00114B26" w:rsidRPr="00EE31A6" w:rsidRDefault="00114B26" w:rsidP="0077714A">
      <w:pPr>
        <w:snapToGrid w:val="0"/>
        <w:spacing w:after="0" w:line="360" w:lineRule="auto"/>
        <w:jc w:val="both"/>
        <w:rPr>
          <w:rFonts w:ascii="Book Antiqua" w:hAnsi="Book Antiqua" w:cs="Arial"/>
          <w:b/>
          <w:sz w:val="24"/>
          <w:szCs w:val="24"/>
          <w:lang w:eastAsia="zh-CN"/>
        </w:rPr>
      </w:pPr>
      <w:r w:rsidRPr="00EE31A6">
        <w:rPr>
          <w:rFonts w:ascii="Book Antiqua" w:hAnsi="Book Antiqua" w:cs="Arial"/>
          <w:b/>
          <w:sz w:val="24"/>
          <w:szCs w:val="24"/>
        </w:rPr>
        <w:lastRenderedPageBreak/>
        <w:t>Table 5</w:t>
      </w:r>
      <w:r w:rsidR="00EE31A6" w:rsidRPr="00EE31A6">
        <w:rPr>
          <w:rFonts w:ascii="Book Antiqua" w:hAnsi="Book Antiqua" w:cs="Arial" w:hint="eastAsia"/>
          <w:b/>
          <w:sz w:val="24"/>
          <w:szCs w:val="24"/>
          <w:lang w:eastAsia="zh-CN"/>
        </w:rPr>
        <w:t xml:space="preserve"> </w:t>
      </w:r>
      <w:r w:rsidRPr="00EE31A6">
        <w:rPr>
          <w:rFonts w:ascii="Book Antiqua" w:hAnsi="Book Antiqua" w:cs="Arial"/>
          <w:b/>
          <w:sz w:val="24"/>
          <w:szCs w:val="24"/>
        </w:rPr>
        <w:t xml:space="preserve">Comparison of </w:t>
      </w:r>
      <w:r w:rsidR="00EE31A6" w:rsidRPr="00EE31A6">
        <w:rPr>
          <w:rFonts w:ascii="Book Antiqua" w:hAnsi="Book Antiqua" w:cs="Arial"/>
          <w:b/>
          <w:sz w:val="24"/>
          <w:szCs w:val="24"/>
        </w:rPr>
        <w:t>l</w:t>
      </w:r>
      <w:r w:rsidR="00EE31A6">
        <w:rPr>
          <w:rFonts w:ascii="Book Antiqua" w:hAnsi="Book Antiqua" w:cs="Arial"/>
          <w:b/>
          <w:sz w:val="24"/>
          <w:szCs w:val="24"/>
        </w:rPr>
        <w:t>ocal recurrence</w:t>
      </w:r>
    </w:p>
    <w:tbl>
      <w:tblPr>
        <w:tblStyle w:val="TableGrid"/>
        <w:tblW w:w="9906" w:type="dxa"/>
        <w:tblInd w:w="-176" w:type="dxa"/>
        <w:tblBorders>
          <w:left w:val="none" w:sz="0" w:space="0" w:color="auto"/>
          <w:right w:val="none" w:sz="0" w:space="0" w:color="auto"/>
          <w:insideV w:val="none" w:sz="0" w:space="0" w:color="auto"/>
        </w:tblBorders>
        <w:tblLook w:val="04A0" w:firstRow="1" w:lastRow="0" w:firstColumn="1" w:lastColumn="0" w:noHBand="0" w:noVBand="1"/>
      </w:tblPr>
      <w:tblGrid>
        <w:gridCol w:w="142"/>
        <w:gridCol w:w="1843"/>
        <w:gridCol w:w="1701"/>
        <w:gridCol w:w="1560"/>
        <w:gridCol w:w="1559"/>
        <w:gridCol w:w="1559"/>
        <w:gridCol w:w="1542"/>
      </w:tblGrid>
      <w:tr w:rsidR="00114B26" w:rsidRPr="00165517" w14:paraId="2BDCC12C" w14:textId="77777777" w:rsidTr="00320CA7">
        <w:trPr>
          <w:gridBefore w:val="1"/>
          <w:wBefore w:w="142" w:type="dxa"/>
          <w:trHeight w:val="1259"/>
        </w:trPr>
        <w:tc>
          <w:tcPr>
            <w:tcW w:w="1843" w:type="dxa"/>
            <w:shd w:val="clear" w:color="auto" w:fill="auto"/>
          </w:tcPr>
          <w:p w14:paraId="421EB4FD" w14:textId="77777777" w:rsidR="00114B26" w:rsidRPr="00165517" w:rsidRDefault="00114B26" w:rsidP="0077714A">
            <w:pPr>
              <w:snapToGrid w:val="0"/>
              <w:spacing w:line="360" w:lineRule="auto"/>
              <w:jc w:val="both"/>
              <w:rPr>
                <w:rFonts w:ascii="Book Antiqua" w:hAnsi="Book Antiqua" w:cs="Arial"/>
                <w:sz w:val="24"/>
                <w:szCs w:val="24"/>
              </w:rPr>
            </w:pPr>
          </w:p>
        </w:tc>
        <w:tc>
          <w:tcPr>
            <w:tcW w:w="1701" w:type="dxa"/>
            <w:shd w:val="clear" w:color="auto" w:fill="auto"/>
          </w:tcPr>
          <w:p w14:paraId="63B1A345" w14:textId="2F1D0A9B" w:rsidR="00114B26" w:rsidRPr="00EE31A6" w:rsidRDefault="00EE31A6" w:rsidP="00EE31A6">
            <w:pPr>
              <w:snapToGrid w:val="0"/>
              <w:spacing w:line="360" w:lineRule="auto"/>
              <w:jc w:val="center"/>
              <w:rPr>
                <w:rFonts w:ascii="Book Antiqua" w:hAnsi="Book Antiqua" w:cs="Arial"/>
                <w:b/>
                <w:sz w:val="24"/>
                <w:szCs w:val="24"/>
                <w:lang w:eastAsia="zh-CN"/>
              </w:rPr>
            </w:pPr>
            <w:r w:rsidRPr="00EE31A6">
              <w:rPr>
                <w:rFonts w:ascii="Book Antiqua" w:hAnsi="Book Antiqua" w:cs="Arial"/>
                <w:b/>
                <w:bCs/>
                <w:sz w:val="24"/>
                <w:szCs w:val="24"/>
              </w:rPr>
              <w:t>Meta-analysis</w:t>
            </w:r>
            <w:r w:rsidRPr="00EE31A6">
              <w:rPr>
                <w:rFonts w:ascii="Book Antiqua" w:hAnsi="Book Antiqua" w:cs="Arial" w:hint="eastAsia"/>
                <w:b/>
                <w:bCs/>
                <w:sz w:val="24"/>
                <w:szCs w:val="24"/>
                <w:vertAlign w:val="superscript"/>
                <w:lang w:eastAsia="zh-CN"/>
              </w:rPr>
              <w:t>[</w:t>
            </w:r>
            <w:r w:rsidR="008B0DAE" w:rsidRPr="00EE31A6">
              <w:rPr>
                <w:rFonts w:ascii="Book Antiqua" w:hAnsi="Book Antiqua" w:cs="Arial"/>
                <w:b/>
                <w:bCs/>
                <w:sz w:val="24"/>
                <w:szCs w:val="24"/>
                <w:vertAlign w:val="superscript"/>
              </w:rPr>
              <w:fldChar w:fldCharType="begin"/>
            </w:r>
            <w:r w:rsidR="00114B26" w:rsidRPr="00EE31A6">
              <w:rPr>
                <w:rFonts w:ascii="Book Antiqua" w:hAnsi="Book Antiqua" w:cs="Arial"/>
                <w:b/>
                <w:bCs/>
                <w:sz w:val="24"/>
                <w:szCs w:val="24"/>
                <w:vertAlign w:val="superscript"/>
              </w:rPr>
              <w:instrText xml:space="preserve"> ADDIN EN.CITE &lt;EndNote&gt;&lt;Cite&gt;&lt;Author&gt;Trastulli&lt;/Author&gt;&lt;Year&gt;2012&lt;/Year&gt;&lt;RecNum&gt;48&lt;/RecNum&gt;&lt;DisplayText&gt;&lt;style face="superscript"&gt;4&lt;/style&gt;&lt;/DisplayText&gt;&lt;record&gt;&lt;rec-number&gt;48&lt;/rec-number&gt;&lt;foreign-keys&gt;&lt;key app="EN" db-id="p5epteffit9ezleazr8v0rpoxrztwasvdzxr" timestamp="1397688849"&gt;48&lt;/key&gt;&lt;/foreign-keys&gt;&lt;ref-type name="Journal Article"&gt;17&lt;/ref-type&gt;&lt;contributors&gt;&lt;authors&gt;&lt;author&gt;Trastulli S,&lt;/author&gt;&lt;/authors&gt;&lt;/contributors&gt;&lt;titles&gt;&lt;title&gt;Laparoscopic vs open resection for rectal cancer: a meta-analysis of randomized clinical trials&lt;/title&gt;&lt;secondary-title&gt;Colorectal disease&lt;/secondary-title&gt;&lt;/titles&gt;&lt;periodical&gt;&lt;full-title&gt;Colorectal Disease&lt;/full-title&gt;&lt;/periodical&gt;&lt;pages&gt;96&lt;/pages&gt;&lt;volume&gt;14&lt;/volume&gt;&lt;number&gt;6&lt;/number&gt;&lt;dates&gt;&lt;year&gt;2012&lt;/year&gt;&lt;/dates&gt;&lt;urls&gt;&lt;related-urls&gt;&lt;url&gt;/sfx?ctx_ver=Z39.88-2004&amp;amp;url_ver=Z39.88-2004&amp;amp;ctx_enc=info%3Aofi%2Fenc%3AUTF-8&amp;amp;ctx_id=10_1&amp;amp;rft.auinit=S&amp;amp;rft.volume=14&amp;amp;rft.issn=1462-8910&amp;amp;rft.genre=article&amp;amp;rft.issue=6&amp;amp;rft.pages=E277-E296&amp;amp;rft.eissn=1463-1318&amp;amp;rfr_id=info%3Asid%2Fwww.exlibrisgroup.com%3Abx-menu&amp;amp;rft.stitle=COLORECTAL%20DIS&amp;amp;rft_id=urn%3Abx%3A61733782&amp;amp;rft.auinitm=S&amp;amp;rft.atitle=Laparoscopic%20vs%20open%20resection%20for%20rectal%20cancer%3A%20a%20meta-analysis%20of%20randomized%20clinical%20trials.&amp;amp;rft.aulast=Trastulli&amp;amp;rft.jtitle=Colorectal%20disease&amp;amp;rft.coden=CODIFU&amp;amp;rft.date=2012-06&amp;amp;rft.au=Trastulli%2C%20S&amp;amp;rft.epage=96&amp;amp;rft.object_id=959328106034&amp;amp;rft_dat=urn%3Abx%3A61733782&amp;amp;rft_val_fmt=info:ofi/fmt:kev:mtx:journal&amp;amp;sfx.previous_request_id=19077599&lt;/url&gt;&lt;/related-urls&gt;&lt;/urls&gt;&lt;electronic-resource-num&gt;10.1111/j.1463-1318.2012.02985.x&lt;/electronic-resource-num&gt;&lt;/record&gt;&lt;/Cite&gt;&lt;/EndNote&gt;</w:instrText>
            </w:r>
            <w:r w:rsidR="008B0DAE" w:rsidRPr="00EE31A6">
              <w:rPr>
                <w:rFonts w:ascii="Book Antiqua" w:hAnsi="Book Antiqua" w:cs="Arial"/>
                <w:b/>
                <w:bCs/>
                <w:sz w:val="24"/>
                <w:szCs w:val="24"/>
                <w:vertAlign w:val="superscript"/>
              </w:rPr>
              <w:fldChar w:fldCharType="separate"/>
            </w:r>
            <w:r w:rsidR="00114B26" w:rsidRPr="00EE31A6">
              <w:rPr>
                <w:rFonts w:ascii="Book Antiqua" w:hAnsi="Book Antiqua" w:cs="Arial"/>
                <w:b/>
                <w:bCs/>
                <w:noProof/>
                <w:sz w:val="24"/>
                <w:szCs w:val="24"/>
                <w:vertAlign w:val="superscript"/>
              </w:rPr>
              <w:t>4</w:t>
            </w:r>
            <w:r w:rsidR="008B0DAE" w:rsidRPr="00EE31A6">
              <w:rPr>
                <w:rFonts w:ascii="Book Antiqua" w:hAnsi="Book Antiqua" w:cs="Arial"/>
                <w:b/>
                <w:bCs/>
                <w:sz w:val="24"/>
                <w:szCs w:val="24"/>
                <w:vertAlign w:val="superscript"/>
              </w:rPr>
              <w:fldChar w:fldCharType="end"/>
            </w:r>
            <w:r w:rsidRPr="00EE31A6">
              <w:rPr>
                <w:rFonts w:ascii="Book Antiqua" w:hAnsi="Book Antiqua" w:cs="Arial" w:hint="eastAsia"/>
                <w:b/>
                <w:bCs/>
                <w:sz w:val="24"/>
                <w:szCs w:val="24"/>
                <w:vertAlign w:val="superscript"/>
                <w:lang w:eastAsia="zh-CN"/>
              </w:rPr>
              <w:t>]</w:t>
            </w:r>
            <w:r w:rsidRPr="00EE31A6">
              <w:rPr>
                <w:rFonts w:ascii="Book Antiqua" w:hAnsi="Book Antiqua" w:cs="Arial" w:hint="eastAsia"/>
                <w:b/>
                <w:sz w:val="24"/>
                <w:szCs w:val="24"/>
                <w:lang w:eastAsia="zh-CN"/>
              </w:rPr>
              <w:t xml:space="preserve"> </w:t>
            </w:r>
            <w:r w:rsidR="00114B26" w:rsidRPr="00EE31A6">
              <w:rPr>
                <w:rFonts w:ascii="Book Antiqua" w:hAnsi="Book Antiqua" w:cs="Arial"/>
                <w:b/>
                <w:bCs/>
                <w:sz w:val="24"/>
                <w:szCs w:val="24"/>
              </w:rPr>
              <w:t>(</w:t>
            </w:r>
            <w:r w:rsidRPr="00EE31A6">
              <w:rPr>
                <w:rFonts w:ascii="Book Antiqua" w:hAnsi="Book Antiqua" w:cs="Arial"/>
                <w:b/>
                <w:i/>
                <w:sz w:val="24"/>
                <w:szCs w:val="24"/>
              </w:rPr>
              <w:t>n</w:t>
            </w:r>
            <w:r w:rsidRPr="00EE31A6">
              <w:rPr>
                <w:rFonts w:ascii="Book Antiqua" w:hAnsi="Book Antiqua" w:cs="Arial" w:hint="eastAsia"/>
                <w:b/>
                <w:i/>
                <w:sz w:val="24"/>
                <w:szCs w:val="24"/>
                <w:lang w:eastAsia="zh-CN"/>
              </w:rPr>
              <w:t xml:space="preserve"> </w:t>
            </w:r>
            <w:r w:rsidR="00114B26" w:rsidRPr="00EE31A6">
              <w:rPr>
                <w:rFonts w:ascii="Book Antiqua" w:hAnsi="Book Antiqua" w:cs="Arial"/>
                <w:b/>
                <w:bCs/>
                <w:sz w:val="24"/>
                <w:szCs w:val="24"/>
              </w:rPr>
              <w:t>=</w:t>
            </w:r>
            <w:r w:rsidRPr="00EE31A6">
              <w:rPr>
                <w:rFonts w:ascii="Book Antiqua" w:hAnsi="Book Antiqua" w:cs="Arial" w:hint="eastAsia"/>
                <w:b/>
                <w:bCs/>
                <w:sz w:val="24"/>
                <w:szCs w:val="24"/>
                <w:lang w:eastAsia="zh-CN"/>
              </w:rPr>
              <w:t xml:space="preserve"> </w:t>
            </w:r>
            <w:r w:rsidR="00114B26" w:rsidRPr="00EE31A6">
              <w:rPr>
                <w:rFonts w:ascii="Book Antiqua" w:hAnsi="Book Antiqua" w:cs="Arial"/>
                <w:b/>
                <w:bCs/>
                <w:sz w:val="24"/>
                <w:szCs w:val="24"/>
              </w:rPr>
              <w:t>1544)</w:t>
            </w:r>
          </w:p>
        </w:tc>
        <w:tc>
          <w:tcPr>
            <w:tcW w:w="1560" w:type="dxa"/>
            <w:shd w:val="clear" w:color="auto" w:fill="auto"/>
          </w:tcPr>
          <w:p w14:paraId="208F52BA" w14:textId="47466624" w:rsidR="00114B26" w:rsidRPr="00EE31A6" w:rsidRDefault="00EE31A6" w:rsidP="00EE31A6">
            <w:pPr>
              <w:snapToGrid w:val="0"/>
              <w:spacing w:line="360" w:lineRule="auto"/>
              <w:jc w:val="center"/>
              <w:rPr>
                <w:rFonts w:ascii="Book Antiqua" w:hAnsi="Book Antiqua" w:cs="Arial"/>
                <w:b/>
                <w:sz w:val="24"/>
                <w:szCs w:val="24"/>
                <w:lang w:eastAsia="zh-CN"/>
              </w:rPr>
            </w:pPr>
            <w:r w:rsidRPr="00EE31A6">
              <w:rPr>
                <w:rFonts w:ascii="Book Antiqua" w:hAnsi="Book Antiqua" w:cs="Arial"/>
                <w:b/>
                <w:bCs/>
                <w:sz w:val="24"/>
                <w:szCs w:val="24"/>
              </w:rPr>
              <w:t>Dutch TME trial</w:t>
            </w:r>
            <w:r w:rsidRPr="00EE31A6">
              <w:rPr>
                <w:rFonts w:ascii="Book Antiqua" w:hAnsi="Book Antiqua" w:cs="Arial" w:hint="eastAsia"/>
                <w:b/>
                <w:bCs/>
                <w:sz w:val="24"/>
                <w:szCs w:val="24"/>
                <w:vertAlign w:val="superscript"/>
                <w:lang w:eastAsia="zh-CN"/>
              </w:rPr>
              <w:t>[</w:t>
            </w:r>
            <w:r w:rsidR="008B0DAE" w:rsidRPr="00EE31A6">
              <w:rPr>
                <w:rFonts w:ascii="Book Antiqua" w:hAnsi="Book Antiqua" w:cs="Arial"/>
                <w:b/>
                <w:bCs/>
                <w:sz w:val="24"/>
                <w:szCs w:val="24"/>
                <w:vertAlign w:val="superscript"/>
              </w:rPr>
              <w:fldChar w:fldCharType="begin">
                <w:fldData xml:space="preserve">PEVuZE5vdGU+PENpdGU+PEF1dGhvcj5LYXBpdGVpam48L0F1dGhvcj48WWVhcj4yMDAxPC9ZZWFy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cGVyaW9kaWNhbD48cGFnZXM+NjM4LTQ2PC9wYWdlcz48dm9sdW1lPjM0NTwvdm9sdW1lPjxudW1i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</w:fldData>
              </w:fldChar>
            </w:r>
            <w:r w:rsidR="00114B26" w:rsidRPr="00EE31A6">
              <w:rPr>
                <w:rFonts w:ascii="Book Antiqua" w:hAnsi="Book Antiqua" w:cs="Arial"/>
                <w:b/>
                <w:bCs/>
                <w:sz w:val="24"/>
                <w:szCs w:val="24"/>
                <w:vertAlign w:val="superscript"/>
              </w:rPr>
              <w:instrText xml:space="preserve"> ADDIN EN.CITE </w:instrText>
            </w:r>
            <w:r w:rsidR="008B0DAE" w:rsidRPr="00EE31A6">
              <w:rPr>
                <w:rFonts w:ascii="Book Antiqua" w:hAnsi="Book Antiqua" w:cs="Arial"/>
                <w:b/>
                <w:bCs/>
                <w:sz w:val="24"/>
                <w:szCs w:val="24"/>
                <w:vertAlign w:val="superscript"/>
              </w:rPr>
              <w:fldChar w:fldCharType="begin">
                <w:fldData xml:space="preserve">PEVuZE5vdGU+PENpdGU+PEF1dGhvcj5LYXBpdGVpam48L0F1dGhvcj48WWVhcj4yMDAxPC9ZZWFy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cGVyaW9kaWNhbD48cGFnZXM+NjM4LTQ2PC9wYWdlcz48dm9sdW1lPjM0NTwvdm9sdW1lPjxudW1i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</w:fldData>
              </w:fldChar>
            </w:r>
            <w:r w:rsidR="00114B26" w:rsidRPr="00EE31A6">
              <w:rPr>
                <w:rFonts w:ascii="Book Antiqua" w:hAnsi="Book Antiqua" w:cs="Arial"/>
                <w:b/>
                <w:bCs/>
                <w:sz w:val="24"/>
                <w:szCs w:val="24"/>
                <w:vertAlign w:val="superscript"/>
              </w:rPr>
              <w:instrText xml:space="preserve"> ADDIN EN.CITE.DATA </w:instrText>
            </w:r>
            <w:r w:rsidR="008B0DAE" w:rsidRPr="00EE31A6">
              <w:rPr>
                <w:rFonts w:ascii="Book Antiqua" w:hAnsi="Book Antiqua" w:cs="Arial"/>
                <w:b/>
                <w:bCs/>
                <w:sz w:val="24"/>
                <w:szCs w:val="24"/>
                <w:vertAlign w:val="superscript"/>
              </w:rPr>
            </w:r>
            <w:r w:rsidR="008B0DAE" w:rsidRPr="00EE31A6">
              <w:rPr>
                <w:rFonts w:ascii="Book Antiqua" w:hAnsi="Book Antiqua" w:cs="Arial"/>
                <w:b/>
                <w:bCs/>
                <w:sz w:val="24"/>
                <w:szCs w:val="24"/>
                <w:vertAlign w:val="superscript"/>
              </w:rPr>
              <w:fldChar w:fldCharType="end"/>
            </w:r>
            <w:r w:rsidR="008B0DAE" w:rsidRPr="00EE31A6">
              <w:rPr>
                <w:rFonts w:ascii="Book Antiqua" w:hAnsi="Book Antiqua" w:cs="Arial"/>
                <w:b/>
                <w:bCs/>
                <w:sz w:val="24"/>
                <w:szCs w:val="24"/>
                <w:vertAlign w:val="superscript"/>
              </w:rPr>
            </w:r>
            <w:r w:rsidR="008B0DAE" w:rsidRPr="00EE31A6">
              <w:rPr>
                <w:rFonts w:ascii="Book Antiqua" w:hAnsi="Book Antiqua" w:cs="Arial"/>
                <w:b/>
                <w:bCs/>
                <w:sz w:val="24"/>
                <w:szCs w:val="24"/>
                <w:vertAlign w:val="superscript"/>
              </w:rPr>
              <w:fldChar w:fldCharType="separate"/>
            </w:r>
            <w:r w:rsidR="00114B26" w:rsidRPr="00EE31A6">
              <w:rPr>
                <w:rFonts w:ascii="Book Antiqua" w:hAnsi="Book Antiqua" w:cs="Arial"/>
                <w:b/>
                <w:bCs/>
                <w:noProof/>
                <w:sz w:val="24"/>
                <w:szCs w:val="24"/>
                <w:vertAlign w:val="superscript"/>
              </w:rPr>
              <w:t>6</w:t>
            </w:r>
            <w:r w:rsidR="008B0DAE" w:rsidRPr="00EE31A6">
              <w:rPr>
                <w:rFonts w:ascii="Book Antiqua" w:hAnsi="Book Antiqua" w:cs="Arial"/>
                <w:b/>
                <w:bCs/>
                <w:sz w:val="24"/>
                <w:szCs w:val="24"/>
                <w:vertAlign w:val="superscript"/>
              </w:rPr>
              <w:fldChar w:fldCharType="end"/>
            </w:r>
            <w:r w:rsidRPr="00EE31A6">
              <w:rPr>
                <w:rFonts w:ascii="Book Antiqua" w:hAnsi="Book Antiqua" w:cs="Arial" w:hint="eastAsia"/>
                <w:b/>
                <w:bCs/>
                <w:sz w:val="24"/>
                <w:szCs w:val="24"/>
                <w:vertAlign w:val="superscript"/>
                <w:lang w:eastAsia="zh-CN"/>
              </w:rPr>
              <w:t>]</w:t>
            </w:r>
            <w:r w:rsidRPr="00EE31A6">
              <w:rPr>
                <w:rFonts w:ascii="Book Antiqua" w:hAnsi="Book Antiqua" w:cs="Arial" w:hint="eastAsia"/>
                <w:b/>
                <w:sz w:val="24"/>
                <w:szCs w:val="24"/>
                <w:lang w:eastAsia="zh-CN"/>
              </w:rPr>
              <w:t xml:space="preserve"> </w:t>
            </w:r>
            <w:r w:rsidR="00114B26" w:rsidRPr="00EE31A6">
              <w:rPr>
                <w:rFonts w:ascii="Book Antiqua" w:hAnsi="Book Antiqua" w:cs="Arial"/>
                <w:b/>
                <w:bCs/>
                <w:sz w:val="24"/>
                <w:szCs w:val="24"/>
              </w:rPr>
              <w:t>(</w:t>
            </w:r>
            <w:r w:rsidRPr="00EE31A6">
              <w:rPr>
                <w:rFonts w:ascii="Book Antiqua" w:hAnsi="Book Antiqua" w:cs="Arial"/>
                <w:b/>
                <w:i/>
                <w:sz w:val="24"/>
                <w:szCs w:val="24"/>
              </w:rPr>
              <w:t>n</w:t>
            </w:r>
            <w:r w:rsidRPr="00EE31A6">
              <w:rPr>
                <w:rFonts w:ascii="Book Antiqua" w:hAnsi="Book Antiqua" w:cs="Arial" w:hint="eastAsia"/>
                <w:b/>
                <w:i/>
                <w:sz w:val="24"/>
                <w:szCs w:val="24"/>
                <w:lang w:eastAsia="zh-CN"/>
              </w:rPr>
              <w:t xml:space="preserve"> </w:t>
            </w:r>
            <w:r w:rsidR="00114B26" w:rsidRPr="00EE31A6">
              <w:rPr>
                <w:rFonts w:ascii="Book Antiqua" w:hAnsi="Book Antiqua" w:cs="Arial"/>
                <w:b/>
                <w:bCs/>
                <w:sz w:val="24"/>
                <w:szCs w:val="24"/>
              </w:rPr>
              <w:t>=</w:t>
            </w:r>
            <w:r w:rsidRPr="00EE31A6">
              <w:rPr>
                <w:rFonts w:ascii="Book Antiqua" w:hAnsi="Book Antiqua" w:cs="Arial" w:hint="eastAsia"/>
                <w:b/>
                <w:bCs/>
                <w:sz w:val="24"/>
                <w:szCs w:val="24"/>
                <w:lang w:eastAsia="zh-CN"/>
              </w:rPr>
              <w:t xml:space="preserve"> </w:t>
            </w:r>
            <w:r w:rsidR="00114B26" w:rsidRPr="00EE31A6">
              <w:rPr>
                <w:rFonts w:ascii="Book Antiqua" w:hAnsi="Book Antiqua" w:cs="Arial"/>
                <w:b/>
                <w:bCs/>
                <w:sz w:val="24"/>
                <w:szCs w:val="24"/>
              </w:rPr>
              <w:t>1586)</w:t>
            </w:r>
          </w:p>
        </w:tc>
        <w:tc>
          <w:tcPr>
            <w:tcW w:w="1559" w:type="dxa"/>
            <w:shd w:val="clear" w:color="auto" w:fill="auto"/>
          </w:tcPr>
          <w:p w14:paraId="656A8794" w14:textId="2B9044DF" w:rsidR="00114B26" w:rsidRPr="00EE31A6" w:rsidRDefault="00114B26" w:rsidP="00EE31A6">
            <w:pPr>
              <w:snapToGrid w:val="0"/>
              <w:spacing w:line="360" w:lineRule="auto"/>
              <w:jc w:val="center"/>
              <w:rPr>
                <w:rFonts w:ascii="Book Antiqua" w:hAnsi="Book Antiqua" w:cs="Arial"/>
                <w:b/>
                <w:sz w:val="24"/>
                <w:szCs w:val="24"/>
                <w:lang w:eastAsia="zh-CN"/>
              </w:rPr>
            </w:pPr>
            <w:r w:rsidRPr="00EE31A6">
              <w:rPr>
                <w:rFonts w:ascii="Book Antiqua" w:hAnsi="Book Antiqua" w:cs="Arial"/>
                <w:b/>
                <w:bCs/>
                <w:sz w:val="24"/>
                <w:szCs w:val="24"/>
              </w:rPr>
              <w:t xml:space="preserve">CLASICC </w:t>
            </w:r>
            <w:r w:rsidR="00EE31A6" w:rsidRPr="00EE31A6">
              <w:rPr>
                <w:rFonts w:ascii="Book Antiqua" w:hAnsi="Book Antiqua" w:cs="Arial"/>
                <w:b/>
                <w:bCs/>
                <w:sz w:val="24"/>
                <w:szCs w:val="24"/>
              </w:rPr>
              <w:t>t</w:t>
            </w:r>
            <w:r w:rsidRPr="00EE31A6">
              <w:rPr>
                <w:rFonts w:ascii="Book Antiqua" w:hAnsi="Book Antiqua" w:cs="Arial"/>
                <w:b/>
                <w:bCs/>
                <w:sz w:val="24"/>
                <w:szCs w:val="24"/>
              </w:rPr>
              <w:t>rial</w:t>
            </w:r>
            <w:r w:rsidR="00EE31A6" w:rsidRPr="00EE31A6">
              <w:rPr>
                <w:rFonts w:ascii="Book Antiqua" w:hAnsi="Book Antiqua" w:cs="Arial" w:hint="eastAsia"/>
                <w:b/>
                <w:bCs/>
                <w:sz w:val="24"/>
                <w:szCs w:val="24"/>
                <w:vertAlign w:val="superscript"/>
                <w:lang w:eastAsia="zh-CN"/>
              </w:rPr>
              <w:t>[</w:t>
            </w:r>
            <w:r w:rsidR="008B0DAE" w:rsidRPr="00EE31A6">
              <w:rPr>
                <w:rFonts w:ascii="Book Antiqua" w:hAnsi="Book Antiqua" w:cs="Arial"/>
                <w:b/>
                <w:bCs/>
                <w:sz w:val="24"/>
                <w:szCs w:val="24"/>
                <w:vertAlign w:val="superscript"/>
              </w:rPr>
              <w:fldChar w:fldCharType="begin"/>
            </w:r>
            <w:r w:rsidRPr="00EE31A6">
              <w:rPr>
                <w:rFonts w:ascii="Book Antiqua" w:hAnsi="Book Antiqua" w:cs="Arial"/>
                <w:b/>
                <w:bCs/>
                <w:sz w:val="24"/>
                <w:szCs w:val="24"/>
                <w:vertAlign w:val="superscript"/>
              </w:rPr>
              <w:instrText xml:space="preserve"> ADDIN EN.CITE &lt;EndNote&gt;&lt;Cite&gt;&lt;Author&gt;Guillou PJ&lt;/Author&gt;&lt;Year&gt;2005&lt;/Year&gt;&lt;RecNum&gt;53&lt;/RecNum&gt;&lt;DisplayText&gt;&lt;style face="superscript"&gt;5&lt;/style&gt;&lt;/DisplayText&gt;&lt;record&gt;&lt;rec-number&gt;53&lt;/rec-number&gt;&lt;foreign-keys&gt;&lt;key app="EN" db-id="p5epteffit9ezleazr8v0rpoxrztwasvdzxr" timestamp="1400680618"&gt;53&lt;/key&gt;&lt;/foreign-keys&gt;&lt;ref-type name="Journal Article"&gt;17&lt;/ref-type&gt;&lt;contributors&gt;&lt;authors&gt;&lt;author&gt;Guillou PJ, Quirke P, Thorpe H, Walker J, Jayne DG, Smith AMH, Heath RM, Brown JM for the MRC CLASICC trial group&lt;/author&gt;&lt;/authors&gt;&lt;/contributors&gt;&lt;titles&gt;&lt;title&gt;Short-term endpoints of conventional versus laparoscopic assisted surgery in patients with colorectal cancer (MRC CLASICC trial): multi-centre, randomised controlled trial&lt;/title&gt;&lt;secondary-title&gt;Lancet&lt;/secondary-title&gt;&lt;/titles&gt;&lt;periodical&gt;&lt;full-title&gt;Lancet&lt;/full-title&gt;&lt;/periodical&gt;&lt;pages&gt;1718 - 1726&lt;/pages&gt;&lt;volume&gt;365&lt;/volume&gt;&lt;dates&gt;&lt;year&gt;2005&lt;/year&gt;&lt;/dates&gt;&lt;urls&gt;&lt;/urls&gt;&lt;electronic-resource-num&gt;10.1016/S0140-6736(05)66545-2&lt;/electronic-resource-num&gt;&lt;/record&gt;&lt;/Cite&gt;&lt;/EndNote&gt;</w:instrText>
            </w:r>
            <w:r w:rsidR="008B0DAE" w:rsidRPr="00EE31A6">
              <w:rPr>
                <w:rFonts w:ascii="Book Antiqua" w:hAnsi="Book Antiqua" w:cs="Arial"/>
                <w:b/>
                <w:bCs/>
                <w:sz w:val="24"/>
                <w:szCs w:val="24"/>
                <w:vertAlign w:val="superscript"/>
              </w:rPr>
              <w:fldChar w:fldCharType="separate"/>
            </w:r>
            <w:r w:rsidRPr="00EE31A6">
              <w:rPr>
                <w:rFonts w:ascii="Book Antiqua" w:hAnsi="Book Antiqua" w:cs="Arial"/>
                <w:b/>
                <w:bCs/>
                <w:noProof/>
                <w:sz w:val="24"/>
                <w:szCs w:val="24"/>
                <w:vertAlign w:val="superscript"/>
              </w:rPr>
              <w:t>5</w:t>
            </w:r>
            <w:r w:rsidR="008B0DAE" w:rsidRPr="00EE31A6">
              <w:rPr>
                <w:rFonts w:ascii="Book Antiqua" w:hAnsi="Book Antiqua" w:cs="Arial"/>
                <w:b/>
                <w:bCs/>
                <w:sz w:val="24"/>
                <w:szCs w:val="24"/>
                <w:vertAlign w:val="superscript"/>
              </w:rPr>
              <w:fldChar w:fldCharType="end"/>
            </w:r>
            <w:r w:rsidR="00EE31A6" w:rsidRPr="00EE31A6">
              <w:rPr>
                <w:rFonts w:ascii="Book Antiqua" w:hAnsi="Book Antiqua" w:cs="Arial" w:hint="eastAsia"/>
                <w:b/>
                <w:bCs/>
                <w:sz w:val="24"/>
                <w:szCs w:val="24"/>
                <w:vertAlign w:val="superscript"/>
                <w:lang w:eastAsia="zh-CN"/>
              </w:rPr>
              <w:t>]</w:t>
            </w:r>
            <w:r w:rsidR="00EE31A6" w:rsidRPr="00EE31A6">
              <w:rPr>
                <w:rFonts w:ascii="Book Antiqua" w:hAnsi="Book Antiqua" w:cs="Arial" w:hint="eastAsia"/>
                <w:b/>
                <w:sz w:val="24"/>
                <w:szCs w:val="24"/>
                <w:lang w:eastAsia="zh-CN"/>
              </w:rPr>
              <w:t xml:space="preserve"> </w:t>
            </w:r>
            <w:r w:rsidRPr="00EE31A6">
              <w:rPr>
                <w:rFonts w:ascii="Book Antiqua" w:hAnsi="Book Antiqua" w:cs="Arial"/>
                <w:b/>
                <w:bCs/>
                <w:sz w:val="24"/>
                <w:szCs w:val="24"/>
              </w:rPr>
              <w:t>(</w:t>
            </w:r>
            <w:r w:rsidR="00EE31A6" w:rsidRPr="00EE31A6">
              <w:rPr>
                <w:rFonts w:ascii="Book Antiqua" w:hAnsi="Book Antiqua" w:cs="Arial"/>
                <w:b/>
                <w:i/>
                <w:sz w:val="24"/>
                <w:szCs w:val="24"/>
              </w:rPr>
              <w:t>n</w:t>
            </w:r>
            <w:r w:rsidR="00EE31A6" w:rsidRPr="00EE31A6">
              <w:rPr>
                <w:rFonts w:ascii="Book Antiqua" w:hAnsi="Book Antiqua" w:cs="Arial" w:hint="eastAsia"/>
                <w:b/>
                <w:i/>
                <w:sz w:val="24"/>
                <w:szCs w:val="24"/>
                <w:lang w:eastAsia="zh-CN"/>
              </w:rPr>
              <w:t xml:space="preserve"> </w:t>
            </w:r>
            <w:r w:rsidRPr="00EE31A6">
              <w:rPr>
                <w:rFonts w:ascii="Book Antiqua" w:hAnsi="Book Antiqua" w:cs="Arial"/>
                <w:b/>
                <w:bCs/>
                <w:sz w:val="24"/>
                <w:szCs w:val="24"/>
              </w:rPr>
              <w:t>=</w:t>
            </w:r>
            <w:r w:rsidR="00EE31A6" w:rsidRPr="00EE31A6">
              <w:rPr>
                <w:rFonts w:ascii="Book Antiqua" w:hAnsi="Book Antiqua" w:cs="Arial" w:hint="eastAsia"/>
                <w:b/>
                <w:bCs/>
                <w:sz w:val="24"/>
                <w:szCs w:val="24"/>
                <w:lang w:eastAsia="zh-CN"/>
              </w:rPr>
              <w:t xml:space="preserve"> </w:t>
            </w:r>
            <w:r w:rsidRPr="00EE31A6">
              <w:rPr>
                <w:rFonts w:ascii="Book Antiqua" w:hAnsi="Book Antiqua" w:cs="Arial"/>
                <w:b/>
                <w:bCs/>
                <w:sz w:val="24"/>
                <w:szCs w:val="24"/>
              </w:rPr>
              <w:t>400)</w:t>
            </w:r>
          </w:p>
        </w:tc>
        <w:tc>
          <w:tcPr>
            <w:tcW w:w="1559" w:type="dxa"/>
            <w:shd w:val="clear" w:color="auto" w:fill="auto"/>
          </w:tcPr>
          <w:p w14:paraId="7E5063AA" w14:textId="745C2925" w:rsidR="00114B26" w:rsidRPr="00EE31A6" w:rsidRDefault="00EE31A6" w:rsidP="00EE31A6">
            <w:pPr>
              <w:snapToGrid w:val="0"/>
              <w:spacing w:line="360" w:lineRule="auto"/>
              <w:jc w:val="center"/>
              <w:rPr>
                <w:rFonts w:ascii="Book Antiqua" w:hAnsi="Book Antiqua" w:cs="Arial"/>
                <w:b/>
                <w:bCs/>
                <w:sz w:val="24"/>
                <w:szCs w:val="24"/>
                <w:lang w:eastAsia="zh-CN"/>
              </w:rPr>
            </w:pPr>
            <w:r w:rsidRPr="00EE31A6">
              <w:rPr>
                <w:rFonts w:ascii="Book Antiqua" w:hAnsi="Book Antiqua" w:cs="Arial"/>
                <w:b/>
                <w:bCs/>
                <w:sz w:val="24"/>
                <w:szCs w:val="24"/>
              </w:rPr>
              <w:t>MRC CR07 trial</w:t>
            </w:r>
            <w:r w:rsidRPr="00EE31A6">
              <w:rPr>
                <w:rFonts w:ascii="Book Antiqua" w:hAnsi="Book Antiqua" w:cs="Arial" w:hint="eastAsia"/>
                <w:b/>
                <w:bCs/>
                <w:sz w:val="24"/>
                <w:szCs w:val="24"/>
                <w:vertAlign w:val="superscript"/>
                <w:lang w:eastAsia="zh-CN"/>
              </w:rPr>
              <w:t>[</w:t>
            </w:r>
            <w:r w:rsidR="008B0DAE" w:rsidRPr="00EE31A6">
              <w:rPr>
                <w:rFonts w:ascii="Book Antiqua" w:hAnsi="Book Antiqua" w:cs="Arial"/>
                <w:b/>
                <w:bCs/>
                <w:sz w:val="24"/>
                <w:szCs w:val="24"/>
                <w:vertAlign w:val="superscript"/>
              </w:rPr>
              <w:fldChar w:fldCharType="begin"/>
            </w:r>
            <w:r w:rsidR="00114B26" w:rsidRPr="00EE31A6">
              <w:rPr>
                <w:rFonts w:ascii="Book Antiqua" w:hAnsi="Book Antiqua" w:cs="Arial"/>
                <w:b/>
                <w:bCs/>
                <w:sz w:val="24"/>
                <w:szCs w:val="24"/>
                <w:vertAlign w:val="superscript"/>
              </w:rPr>
              <w:instrText xml:space="preserve"> ADDIN EN.CITE &lt;EndNote&gt;&lt;Cite&gt;&lt;Author&gt;Quirke P&lt;/Author&gt;&lt;Year&gt;2009&lt;/Year&gt;&lt;RecNum&gt;57&lt;/RecNum&gt;&lt;DisplayText&gt;&lt;style face="superscript"&gt;9&lt;/style&gt;&lt;/DisplayText&gt;&lt;record&gt;&lt;rec-number&gt;57&lt;/rec-number&gt;&lt;foreign-keys&gt;&lt;key app="EN" db-id="p5epteffit9ezleazr8v0rpoxrztwasvdzxr" timestamp="1400685918"&gt;57&lt;/key&gt;&lt;/foreign-keys&gt;&lt;ref-type name="Journal Article"&gt;17&lt;/ref-type&gt;&lt;contributors&gt;&lt;authors&gt;&lt;author&gt;Quirke P, Steele R, Monson J, Grieve R, Khanna S, Couture J et al&lt;/author&gt;&lt;/authors&gt;&lt;/contributors&gt;&lt;titles&gt;&lt;title&gt;Effect of the plane of surgery achieved on local recurrence in patients with operable rectal cancer: a prospective study using data from MRC CR07 and NCIC-CTG CO16 randomised clinical trial&lt;/title&gt;&lt;secondary-title&gt;Lancet&lt;/secondary-title&gt;&lt;/titles&gt;&lt;periodical&gt;&lt;full-title&gt;Lancet&lt;/full-title&gt;&lt;/periodical&gt;&lt;pages&gt;821-828&lt;/pages&gt;&lt;volume&gt;373&lt;/volume&gt;&lt;dates&gt;&lt;year&gt;2009&lt;/year&gt;&lt;/dates&gt;&lt;urls&gt;&lt;/urls&gt;&lt;electronic-resource-num&gt;http://dx.doi.org/10.1016/S0140-6736(09)60485-2&lt;/electronic-resource-num&gt;&lt;/record&gt;&lt;/Cite&gt;&lt;/EndNote&gt;</w:instrText>
            </w:r>
            <w:r w:rsidR="008B0DAE" w:rsidRPr="00EE31A6">
              <w:rPr>
                <w:rFonts w:ascii="Book Antiqua" w:hAnsi="Book Antiqua" w:cs="Arial"/>
                <w:b/>
                <w:bCs/>
                <w:sz w:val="24"/>
                <w:szCs w:val="24"/>
                <w:vertAlign w:val="superscript"/>
              </w:rPr>
              <w:fldChar w:fldCharType="separate"/>
            </w:r>
            <w:r w:rsidR="00114B26" w:rsidRPr="00EE31A6">
              <w:rPr>
                <w:rFonts w:ascii="Book Antiqua" w:hAnsi="Book Antiqua" w:cs="Arial"/>
                <w:b/>
                <w:bCs/>
                <w:noProof/>
                <w:sz w:val="24"/>
                <w:szCs w:val="24"/>
                <w:vertAlign w:val="superscript"/>
              </w:rPr>
              <w:t>9</w:t>
            </w:r>
            <w:r w:rsidR="008B0DAE" w:rsidRPr="00EE31A6">
              <w:rPr>
                <w:rFonts w:ascii="Book Antiqua" w:hAnsi="Book Antiqua" w:cs="Arial"/>
                <w:b/>
                <w:bCs/>
                <w:sz w:val="24"/>
                <w:szCs w:val="24"/>
                <w:vertAlign w:val="superscript"/>
              </w:rPr>
              <w:fldChar w:fldCharType="end"/>
            </w:r>
            <w:r w:rsidRPr="00EE31A6">
              <w:rPr>
                <w:rFonts w:ascii="Book Antiqua" w:hAnsi="Book Antiqua" w:cs="Arial" w:hint="eastAsia"/>
                <w:b/>
                <w:bCs/>
                <w:sz w:val="24"/>
                <w:szCs w:val="24"/>
                <w:vertAlign w:val="superscript"/>
                <w:lang w:eastAsia="zh-CN"/>
              </w:rPr>
              <w:t>]</w:t>
            </w:r>
            <w:r w:rsidRPr="00EE31A6">
              <w:rPr>
                <w:rFonts w:ascii="Book Antiqua" w:hAnsi="Book Antiqua" w:cs="Arial" w:hint="eastAsia"/>
                <w:b/>
                <w:bCs/>
                <w:sz w:val="24"/>
                <w:szCs w:val="24"/>
                <w:lang w:eastAsia="zh-CN"/>
              </w:rPr>
              <w:t xml:space="preserve"> </w:t>
            </w:r>
            <w:r w:rsidR="00114B26" w:rsidRPr="00EE31A6">
              <w:rPr>
                <w:rFonts w:ascii="Book Antiqua" w:hAnsi="Book Antiqua" w:cs="Arial"/>
                <w:b/>
                <w:bCs/>
                <w:sz w:val="24"/>
                <w:szCs w:val="24"/>
              </w:rPr>
              <w:t>(</w:t>
            </w:r>
            <w:r w:rsidRPr="00EE31A6">
              <w:rPr>
                <w:rFonts w:ascii="Book Antiqua" w:hAnsi="Book Antiqua" w:cs="Arial"/>
                <w:b/>
                <w:i/>
                <w:sz w:val="24"/>
                <w:szCs w:val="24"/>
              </w:rPr>
              <w:t>n</w:t>
            </w:r>
            <w:r w:rsidRPr="00EE31A6">
              <w:rPr>
                <w:rFonts w:ascii="Book Antiqua" w:hAnsi="Book Antiqua" w:cs="Arial" w:hint="eastAsia"/>
                <w:b/>
                <w:i/>
                <w:sz w:val="24"/>
                <w:szCs w:val="24"/>
                <w:lang w:eastAsia="zh-CN"/>
              </w:rPr>
              <w:t xml:space="preserve"> </w:t>
            </w:r>
            <w:r w:rsidR="00114B26" w:rsidRPr="00EE31A6">
              <w:rPr>
                <w:rFonts w:ascii="Book Antiqua" w:hAnsi="Book Antiqua" w:cs="Arial"/>
                <w:b/>
                <w:bCs/>
                <w:sz w:val="24"/>
                <w:szCs w:val="24"/>
              </w:rPr>
              <w:t>=</w:t>
            </w:r>
            <w:r w:rsidRPr="00EE31A6">
              <w:rPr>
                <w:rFonts w:ascii="Book Antiqua" w:hAnsi="Book Antiqua" w:cs="Arial" w:hint="eastAsia"/>
                <w:b/>
                <w:bCs/>
                <w:sz w:val="24"/>
                <w:szCs w:val="24"/>
                <w:lang w:eastAsia="zh-CN"/>
              </w:rPr>
              <w:t xml:space="preserve"> </w:t>
            </w:r>
            <w:r w:rsidRPr="00EE31A6">
              <w:rPr>
                <w:rFonts w:ascii="Book Antiqua" w:hAnsi="Book Antiqua" w:cs="Arial"/>
                <w:b/>
                <w:bCs/>
                <w:sz w:val="24"/>
                <w:szCs w:val="24"/>
              </w:rPr>
              <w:t>1350)</w:t>
            </w:r>
          </w:p>
        </w:tc>
        <w:tc>
          <w:tcPr>
            <w:tcW w:w="1542" w:type="dxa"/>
            <w:shd w:val="clear" w:color="auto" w:fill="auto"/>
          </w:tcPr>
          <w:p w14:paraId="2796CB84" w14:textId="7DB7C660" w:rsidR="00114B26" w:rsidRPr="00EE31A6" w:rsidRDefault="00EE31A6" w:rsidP="00EE31A6">
            <w:pPr>
              <w:snapToGrid w:val="0"/>
              <w:spacing w:line="360" w:lineRule="auto"/>
              <w:jc w:val="center"/>
              <w:rPr>
                <w:rFonts w:ascii="Book Antiqua" w:hAnsi="Book Antiqua" w:cs="Arial"/>
                <w:b/>
                <w:sz w:val="24"/>
                <w:szCs w:val="24"/>
                <w:lang w:eastAsia="zh-CN"/>
              </w:rPr>
            </w:pPr>
            <w:r w:rsidRPr="00EE31A6">
              <w:rPr>
                <w:rFonts w:ascii="Book Antiqua" w:hAnsi="Book Antiqua" w:cs="Arial"/>
                <w:b/>
                <w:sz w:val="24"/>
                <w:szCs w:val="24"/>
              </w:rPr>
              <w:t>Our series</w:t>
            </w:r>
          </w:p>
          <w:p w14:paraId="5F0A5E9E" w14:textId="20166AA2" w:rsidR="00114B26" w:rsidRPr="00EE31A6" w:rsidRDefault="00114B26" w:rsidP="00EE31A6">
            <w:pPr>
              <w:snapToGrid w:val="0"/>
              <w:spacing w:line="360" w:lineRule="auto"/>
              <w:jc w:val="center"/>
              <w:rPr>
                <w:rFonts w:ascii="Book Antiqua" w:hAnsi="Book Antiqua" w:cs="Arial"/>
                <w:b/>
                <w:sz w:val="24"/>
                <w:szCs w:val="24"/>
              </w:rPr>
            </w:pPr>
            <w:r w:rsidRPr="00EE31A6">
              <w:rPr>
                <w:rFonts w:ascii="Book Antiqua" w:hAnsi="Book Antiqua" w:cs="Arial"/>
                <w:b/>
                <w:sz w:val="24"/>
                <w:szCs w:val="24"/>
              </w:rPr>
              <w:t>(</w:t>
            </w:r>
            <w:r w:rsidRPr="00EE31A6">
              <w:rPr>
                <w:rFonts w:ascii="Book Antiqua" w:hAnsi="Book Antiqua" w:cs="Arial"/>
                <w:b/>
                <w:i/>
                <w:sz w:val="24"/>
                <w:szCs w:val="24"/>
              </w:rPr>
              <w:t>n</w:t>
            </w:r>
            <w:r w:rsidR="00EE31A6" w:rsidRPr="00EE31A6">
              <w:rPr>
                <w:rFonts w:ascii="Book Antiqua" w:hAnsi="Book Antiqua" w:cs="Arial" w:hint="eastAsia"/>
                <w:b/>
                <w:i/>
                <w:sz w:val="24"/>
                <w:szCs w:val="24"/>
                <w:lang w:eastAsia="zh-CN"/>
              </w:rPr>
              <w:t xml:space="preserve"> </w:t>
            </w:r>
            <w:r w:rsidRPr="00EE31A6">
              <w:rPr>
                <w:rFonts w:ascii="Book Antiqua" w:hAnsi="Book Antiqua" w:cs="Arial"/>
                <w:b/>
                <w:sz w:val="24"/>
                <w:szCs w:val="24"/>
              </w:rPr>
              <w:t>=</w:t>
            </w:r>
            <w:r w:rsidR="00EE31A6" w:rsidRPr="00EE31A6">
              <w:rPr>
                <w:rFonts w:ascii="Book Antiqua" w:hAnsi="Book Antiqua" w:cs="Arial" w:hint="eastAsia"/>
                <w:b/>
                <w:sz w:val="24"/>
                <w:szCs w:val="24"/>
                <w:lang w:eastAsia="zh-CN"/>
              </w:rPr>
              <w:t xml:space="preserve"> </w:t>
            </w:r>
            <w:r w:rsidRPr="00EE31A6">
              <w:rPr>
                <w:rFonts w:ascii="Book Antiqua" w:hAnsi="Book Antiqua" w:cs="Arial"/>
                <w:b/>
                <w:sz w:val="24"/>
                <w:szCs w:val="24"/>
              </w:rPr>
              <w:t>133)</w:t>
            </w:r>
          </w:p>
        </w:tc>
      </w:tr>
      <w:tr w:rsidR="00114B26" w:rsidRPr="00165517" w14:paraId="6E49E407" w14:textId="77777777" w:rsidTr="00320CA7">
        <w:trPr>
          <w:trHeight w:val="469"/>
        </w:trPr>
        <w:tc>
          <w:tcPr>
            <w:tcW w:w="1985" w:type="dxa"/>
            <w:gridSpan w:val="2"/>
            <w:shd w:val="clear" w:color="auto" w:fill="auto"/>
          </w:tcPr>
          <w:p w14:paraId="4EEB6C6E" w14:textId="1B7EC558" w:rsidR="00114B26" w:rsidRPr="00165517" w:rsidRDefault="00114B26" w:rsidP="0077714A">
            <w:pPr>
              <w:snapToGrid w:val="0"/>
              <w:spacing w:line="360" w:lineRule="auto"/>
              <w:jc w:val="both"/>
              <w:rPr>
                <w:rFonts w:ascii="Book Antiqua" w:hAnsi="Book Antiqua" w:cs="Arial"/>
                <w:sz w:val="24"/>
                <w:szCs w:val="24"/>
              </w:rPr>
            </w:pPr>
            <w:r w:rsidRPr="00165517">
              <w:rPr>
                <w:rFonts w:ascii="Book Antiqua" w:hAnsi="Book Antiqua" w:cs="Arial"/>
                <w:sz w:val="24"/>
                <w:szCs w:val="24"/>
              </w:rPr>
              <w:t xml:space="preserve">Local </w:t>
            </w:r>
            <w:r w:rsidR="00EE31A6" w:rsidRPr="00165517">
              <w:rPr>
                <w:rFonts w:ascii="Book Antiqua" w:hAnsi="Book Antiqua" w:cs="Arial"/>
                <w:sz w:val="24"/>
                <w:szCs w:val="24"/>
              </w:rPr>
              <w:t>r</w:t>
            </w:r>
            <w:r w:rsidRPr="00165517">
              <w:rPr>
                <w:rFonts w:ascii="Book Antiqua" w:hAnsi="Book Antiqua" w:cs="Arial"/>
                <w:sz w:val="24"/>
                <w:szCs w:val="24"/>
              </w:rPr>
              <w:t>ecurrence</w:t>
            </w:r>
          </w:p>
        </w:tc>
        <w:tc>
          <w:tcPr>
            <w:tcW w:w="1701" w:type="dxa"/>
            <w:shd w:val="clear" w:color="auto" w:fill="auto"/>
          </w:tcPr>
          <w:p w14:paraId="38ABA1AF" w14:textId="77777777" w:rsidR="00114B26" w:rsidRPr="00165517" w:rsidRDefault="00114B26" w:rsidP="00EE31A6">
            <w:pPr>
              <w:snapToGrid w:val="0"/>
              <w:spacing w:line="360" w:lineRule="auto"/>
              <w:jc w:val="center"/>
              <w:rPr>
                <w:rFonts w:ascii="Book Antiqua" w:hAnsi="Book Antiqua" w:cs="Arial"/>
                <w:sz w:val="24"/>
                <w:szCs w:val="24"/>
              </w:rPr>
            </w:pPr>
            <w:r w:rsidRPr="00165517">
              <w:rPr>
                <w:rFonts w:ascii="Book Antiqua" w:hAnsi="Book Antiqua" w:cs="Arial"/>
                <w:sz w:val="24"/>
                <w:szCs w:val="24"/>
              </w:rPr>
              <w:t>13%</w:t>
            </w:r>
          </w:p>
        </w:tc>
        <w:tc>
          <w:tcPr>
            <w:tcW w:w="1560" w:type="dxa"/>
            <w:shd w:val="clear" w:color="auto" w:fill="auto"/>
          </w:tcPr>
          <w:p w14:paraId="2B669BBB" w14:textId="77777777" w:rsidR="00114B26" w:rsidRPr="00165517" w:rsidRDefault="00114B26" w:rsidP="00EE31A6">
            <w:pPr>
              <w:snapToGrid w:val="0"/>
              <w:spacing w:line="360" w:lineRule="auto"/>
              <w:jc w:val="center"/>
              <w:rPr>
                <w:rFonts w:ascii="Book Antiqua" w:hAnsi="Book Antiqua" w:cs="Arial"/>
                <w:sz w:val="24"/>
                <w:szCs w:val="24"/>
              </w:rPr>
            </w:pPr>
            <w:r w:rsidRPr="00165517">
              <w:rPr>
                <w:rFonts w:ascii="Book Antiqua" w:hAnsi="Book Antiqua" w:cs="Arial"/>
                <w:sz w:val="24"/>
                <w:szCs w:val="24"/>
              </w:rPr>
              <w:t>8%</w:t>
            </w:r>
          </w:p>
        </w:tc>
        <w:tc>
          <w:tcPr>
            <w:tcW w:w="1559" w:type="dxa"/>
            <w:shd w:val="clear" w:color="auto" w:fill="auto"/>
          </w:tcPr>
          <w:p w14:paraId="1A7110A7" w14:textId="77777777" w:rsidR="00114B26" w:rsidRPr="00165517" w:rsidRDefault="00114B26" w:rsidP="00EE31A6">
            <w:pPr>
              <w:snapToGrid w:val="0"/>
              <w:spacing w:line="360" w:lineRule="auto"/>
              <w:jc w:val="center"/>
              <w:rPr>
                <w:rFonts w:ascii="Book Antiqua" w:hAnsi="Book Antiqua" w:cs="Arial"/>
                <w:sz w:val="24"/>
                <w:szCs w:val="24"/>
              </w:rPr>
            </w:pPr>
            <w:r w:rsidRPr="00165517">
              <w:rPr>
                <w:rFonts w:ascii="Book Antiqua" w:hAnsi="Book Antiqua" w:cs="Arial"/>
                <w:sz w:val="24"/>
                <w:szCs w:val="24"/>
              </w:rPr>
              <w:t>6.8%</w:t>
            </w:r>
          </w:p>
        </w:tc>
        <w:tc>
          <w:tcPr>
            <w:tcW w:w="1559" w:type="dxa"/>
            <w:shd w:val="clear" w:color="auto" w:fill="auto"/>
          </w:tcPr>
          <w:p w14:paraId="7E98A796" w14:textId="77777777" w:rsidR="00114B26" w:rsidRPr="00165517" w:rsidRDefault="00114B26" w:rsidP="00EE31A6">
            <w:pPr>
              <w:snapToGrid w:val="0"/>
              <w:spacing w:line="360" w:lineRule="auto"/>
              <w:jc w:val="center"/>
              <w:rPr>
                <w:rFonts w:ascii="Book Antiqua" w:hAnsi="Book Antiqua" w:cs="Arial"/>
                <w:sz w:val="24"/>
                <w:szCs w:val="24"/>
              </w:rPr>
            </w:pPr>
            <w:r w:rsidRPr="00165517">
              <w:rPr>
                <w:rFonts w:ascii="Book Antiqua" w:hAnsi="Book Antiqua" w:cs="Arial"/>
                <w:sz w:val="24"/>
                <w:szCs w:val="24"/>
              </w:rPr>
              <w:t>7%</w:t>
            </w:r>
          </w:p>
        </w:tc>
        <w:tc>
          <w:tcPr>
            <w:tcW w:w="1542" w:type="dxa"/>
            <w:shd w:val="clear" w:color="auto" w:fill="auto"/>
          </w:tcPr>
          <w:p w14:paraId="41622C4A" w14:textId="48B454C3" w:rsidR="00114B26" w:rsidRPr="00165517" w:rsidRDefault="00114B26" w:rsidP="00EE31A6">
            <w:pPr>
              <w:snapToGrid w:val="0"/>
              <w:spacing w:line="360" w:lineRule="auto"/>
              <w:jc w:val="center"/>
              <w:rPr>
                <w:rFonts w:ascii="Book Antiqua" w:hAnsi="Book Antiqua" w:cs="Arial"/>
                <w:sz w:val="24"/>
                <w:szCs w:val="24"/>
              </w:rPr>
            </w:pPr>
            <w:r w:rsidRPr="00165517">
              <w:rPr>
                <w:rFonts w:ascii="Book Antiqua" w:hAnsi="Book Antiqua" w:cs="Arial"/>
                <w:sz w:val="24"/>
                <w:szCs w:val="24"/>
              </w:rPr>
              <w:t>3% (4/133)</w:t>
            </w:r>
          </w:p>
        </w:tc>
      </w:tr>
    </w:tbl>
    <w:p w14:paraId="10383DB7" w14:textId="6100F65B" w:rsidR="00662C6F" w:rsidRPr="00165517" w:rsidRDefault="00E36986" w:rsidP="0077714A">
      <w:pPr>
        <w:snapToGrid w:val="0"/>
        <w:spacing w:after="0" w:line="360" w:lineRule="auto"/>
        <w:jc w:val="both"/>
        <w:rPr>
          <w:rFonts w:ascii="Book Antiqua" w:hAnsi="Book Antiqua" w:cs="Arial"/>
          <w:sz w:val="24"/>
          <w:szCs w:val="24"/>
          <w:lang w:eastAsia="zh-CN"/>
        </w:rPr>
      </w:pPr>
      <w:r w:rsidRPr="00165517">
        <w:rPr>
          <w:rFonts w:ascii="Book Antiqua" w:hAnsi="Book Antiqua" w:cs="Arial"/>
          <w:sz w:val="24"/>
          <w:szCs w:val="24"/>
        </w:rPr>
        <w:t>TME</w:t>
      </w:r>
      <w:r>
        <w:rPr>
          <w:rFonts w:ascii="Book Antiqua" w:hAnsi="Book Antiqua" w:cs="Arial" w:hint="eastAsia"/>
          <w:sz w:val="24"/>
          <w:szCs w:val="24"/>
          <w:lang w:eastAsia="zh-CN"/>
        </w:rPr>
        <w:t>:</w:t>
      </w:r>
      <w:r w:rsidRPr="00165517">
        <w:rPr>
          <w:rFonts w:ascii="Book Antiqua" w:hAnsi="Book Antiqua" w:cs="Arial"/>
          <w:sz w:val="24"/>
          <w:szCs w:val="24"/>
        </w:rPr>
        <w:t xml:space="preserve"> </w:t>
      </w:r>
      <w:r w:rsidRPr="00E36986">
        <w:rPr>
          <w:rFonts w:ascii="Book Antiqua" w:hAnsi="Book Antiqua" w:cs="Arial"/>
          <w:caps/>
          <w:sz w:val="24"/>
          <w:szCs w:val="24"/>
        </w:rPr>
        <w:t>t</w:t>
      </w:r>
      <w:r w:rsidRPr="00165517">
        <w:rPr>
          <w:rFonts w:ascii="Book Antiqua" w:hAnsi="Book Antiqua" w:cs="Arial"/>
          <w:sz w:val="24"/>
          <w:szCs w:val="24"/>
        </w:rPr>
        <w:t xml:space="preserve">otal </w:t>
      </w:r>
      <w:proofErr w:type="spellStart"/>
      <w:r w:rsidRPr="00165517">
        <w:rPr>
          <w:rFonts w:ascii="Book Antiqua" w:hAnsi="Book Antiqua" w:cs="Arial"/>
          <w:sz w:val="24"/>
          <w:szCs w:val="24"/>
        </w:rPr>
        <w:t>mesorectal</w:t>
      </w:r>
      <w:proofErr w:type="spellEnd"/>
      <w:r w:rsidRPr="00165517">
        <w:rPr>
          <w:rFonts w:ascii="Book Antiqua" w:hAnsi="Book Antiqua" w:cs="Arial"/>
          <w:sz w:val="24"/>
          <w:szCs w:val="24"/>
        </w:rPr>
        <w:t xml:space="preserve"> excision</w:t>
      </w:r>
      <w:r>
        <w:rPr>
          <w:rFonts w:ascii="Book Antiqua" w:hAnsi="Book Antiqua" w:cs="Arial" w:hint="eastAsia"/>
          <w:sz w:val="24"/>
          <w:szCs w:val="24"/>
          <w:lang w:eastAsia="zh-CN"/>
        </w:rPr>
        <w:t>.</w:t>
      </w:r>
    </w:p>
    <w:sectPr w:rsidR="00662C6F" w:rsidRPr="00165517" w:rsidSect="00303D94">
      <w:footerReference w:type="defaul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33001" w14:textId="77777777" w:rsidR="00915043" w:rsidRDefault="00915043" w:rsidP="00303D94">
      <w:pPr>
        <w:spacing w:after="0" w:line="240" w:lineRule="auto"/>
      </w:pPr>
      <w:r>
        <w:separator/>
      </w:r>
    </w:p>
  </w:endnote>
  <w:endnote w:type="continuationSeparator" w:id="0">
    <w:p w14:paraId="779FF35B" w14:textId="77777777" w:rsidR="00915043" w:rsidRDefault="00915043" w:rsidP="00303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rebuchet MS Bold">
    <w:panose1 w:val="020B0703020202020204"/>
    <w:charset w:val="00"/>
    <w:family w:val="auto"/>
    <w:pitch w:val="variable"/>
    <w:sig w:usb0="00000287" w:usb1="00000000" w:usb2="00000000" w:usb3="00000000" w:csb0="0000009F" w:csb1="00000000"/>
  </w:font>
  <w:font w:name="Calibri Light">
    <w:altName w:val="Consolas"/>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097976"/>
      <w:docPartObj>
        <w:docPartGallery w:val="Page Numbers (Bottom of Page)"/>
        <w:docPartUnique/>
      </w:docPartObj>
    </w:sdtPr>
    <w:sdtEndPr>
      <w:rPr>
        <w:noProof/>
      </w:rPr>
    </w:sdtEndPr>
    <w:sdtContent>
      <w:p w14:paraId="29D8B589" w14:textId="77777777" w:rsidR="00173DFE" w:rsidRDefault="00173DFE">
        <w:pPr>
          <w:pStyle w:val="Footer"/>
          <w:jc w:val="right"/>
        </w:pPr>
        <w:r>
          <w:fldChar w:fldCharType="begin"/>
        </w:r>
        <w:r>
          <w:instrText xml:space="preserve"> PAGE   \* MERGEFORMAT </w:instrText>
        </w:r>
        <w:r>
          <w:fldChar w:fldCharType="separate"/>
        </w:r>
        <w:r w:rsidR="00106DAC">
          <w:rPr>
            <w:noProof/>
          </w:rPr>
          <w:t>26</w:t>
        </w:r>
        <w:r>
          <w:rPr>
            <w:noProof/>
          </w:rPr>
          <w:fldChar w:fldCharType="end"/>
        </w:r>
      </w:p>
    </w:sdtContent>
  </w:sdt>
  <w:p w14:paraId="79B9247B" w14:textId="77777777" w:rsidR="00173DFE" w:rsidRDefault="00173DF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F01BB" w14:textId="77777777" w:rsidR="00915043" w:rsidRDefault="00915043" w:rsidP="00303D94">
      <w:pPr>
        <w:spacing w:after="0" w:line="240" w:lineRule="auto"/>
      </w:pPr>
      <w:r>
        <w:separator/>
      </w:r>
    </w:p>
  </w:footnote>
  <w:footnote w:type="continuationSeparator" w:id="0">
    <w:p w14:paraId="43A466A1" w14:textId="77777777" w:rsidR="00915043" w:rsidRDefault="00915043" w:rsidP="00303D9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06202"/>
    <w:multiLevelType w:val="hybridMultilevel"/>
    <w:tmpl w:val="54747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C217B5D"/>
    <w:multiLevelType w:val="hybridMultilevel"/>
    <w:tmpl w:val="DBB0A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Brit J Surger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D91874"/>
    <w:rsid w:val="00000C82"/>
    <w:rsid w:val="000121F3"/>
    <w:rsid w:val="00020E37"/>
    <w:rsid w:val="00023AFC"/>
    <w:rsid w:val="000261A2"/>
    <w:rsid w:val="000275AB"/>
    <w:rsid w:val="0003227A"/>
    <w:rsid w:val="000340C4"/>
    <w:rsid w:val="000347E4"/>
    <w:rsid w:val="00034950"/>
    <w:rsid w:val="00041614"/>
    <w:rsid w:val="00044E14"/>
    <w:rsid w:val="00045C9F"/>
    <w:rsid w:val="000530C4"/>
    <w:rsid w:val="00053A9F"/>
    <w:rsid w:val="000550B7"/>
    <w:rsid w:val="00064BDD"/>
    <w:rsid w:val="000655BA"/>
    <w:rsid w:val="00065E68"/>
    <w:rsid w:val="000660A9"/>
    <w:rsid w:val="00071E52"/>
    <w:rsid w:val="000740B6"/>
    <w:rsid w:val="000770F3"/>
    <w:rsid w:val="00081833"/>
    <w:rsid w:val="00084F52"/>
    <w:rsid w:val="00087A72"/>
    <w:rsid w:val="00087D4D"/>
    <w:rsid w:val="00090ABE"/>
    <w:rsid w:val="00092033"/>
    <w:rsid w:val="000A00C9"/>
    <w:rsid w:val="000A253A"/>
    <w:rsid w:val="000A4C0C"/>
    <w:rsid w:val="000A751E"/>
    <w:rsid w:val="000A7D80"/>
    <w:rsid w:val="000C5C00"/>
    <w:rsid w:val="000C6D6F"/>
    <w:rsid w:val="000D1D56"/>
    <w:rsid w:val="000D344F"/>
    <w:rsid w:val="000D5CC3"/>
    <w:rsid w:val="000D5E76"/>
    <w:rsid w:val="000E150C"/>
    <w:rsid w:val="000E23EF"/>
    <w:rsid w:val="000E5733"/>
    <w:rsid w:val="000E7370"/>
    <w:rsid w:val="000F123E"/>
    <w:rsid w:val="000F140F"/>
    <w:rsid w:val="000F3155"/>
    <w:rsid w:val="000F427C"/>
    <w:rsid w:val="00100A9A"/>
    <w:rsid w:val="0010178B"/>
    <w:rsid w:val="00106DAC"/>
    <w:rsid w:val="001136E8"/>
    <w:rsid w:val="00114B26"/>
    <w:rsid w:val="00122091"/>
    <w:rsid w:val="001265D1"/>
    <w:rsid w:val="001302AA"/>
    <w:rsid w:val="00134999"/>
    <w:rsid w:val="00134B25"/>
    <w:rsid w:val="00134BA6"/>
    <w:rsid w:val="001350A8"/>
    <w:rsid w:val="00136E8F"/>
    <w:rsid w:val="0013729D"/>
    <w:rsid w:val="001404CB"/>
    <w:rsid w:val="0014191C"/>
    <w:rsid w:val="0014382C"/>
    <w:rsid w:val="001549C6"/>
    <w:rsid w:val="0016310E"/>
    <w:rsid w:val="00165517"/>
    <w:rsid w:val="00170CA9"/>
    <w:rsid w:val="001721DC"/>
    <w:rsid w:val="00172A56"/>
    <w:rsid w:val="00172C98"/>
    <w:rsid w:val="001730B4"/>
    <w:rsid w:val="00173C80"/>
    <w:rsid w:val="00173DFE"/>
    <w:rsid w:val="00175245"/>
    <w:rsid w:val="00184C44"/>
    <w:rsid w:val="00185BD3"/>
    <w:rsid w:val="00186B06"/>
    <w:rsid w:val="0018795B"/>
    <w:rsid w:val="001911DB"/>
    <w:rsid w:val="00191E7E"/>
    <w:rsid w:val="00193373"/>
    <w:rsid w:val="00194AFE"/>
    <w:rsid w:val="00194DDC"/>
    <w:rsid w:val="001A091D"/>
    <w:rsid w:val="001A3115"/>
    <w:rsid w:val="001A4E81"/>
    <w:rsid w:val="001A592A"/>
    <w:rsid w:val="001A6593"/>
    <w:rsid w:val="001B6500"/>
    <w:rsid w:val="001C41B6"/>
    <w:rsid w:val="001C57E3"/>
    <w:rsid w:val="001C79D3"/>
    <w:rsid w:val="001D03A7"/>
    <w:rsid w:val="001D3CE7"/>
    <w:rsid w:val="001E26EF"/>
    <w:rsid w:val="001E2987"/>
    <w:rsid w:val="001E3503"/>
    <w:rsid w:val="001E4C8C"/>
    <w:rsid w:val="001E650F"/>
    <w:rsid w:val="001F382C"/>
    <w:rsid w:val="001F3A71"/>
    <w:rsid w:val="001F47B3"/>
    <w:rsid w:val="0020532F"/>
    <w:rsid w:val="00206438"/>
    <w:rsid w:val="00207C31"/>
    <w:rsid w:val="00210A8E"/>
    <w:rsid w:val="002114B4"/>
    <w:rsid w:val="002133BE"/>
    <w:rsid w:val="002155B8"/>
    <w:rsid w:val="00215685"/>
    <w:rsid w:val="00220220"/>
    <w:rsid w:val="00223E45"/>
    <w:rsid w:val="002308B6"/>
    <w:rsid w:val="00232F41"/>
    <w:rsid w:val="00237F3D"/>
    <w:rsid w:val="002462E5"/>
    <w:rsid w:val="002519C2"/>
    <w:rsid w:val="002529AA"/>
    <w:rsid w:val="0025361A"/>
    <w:rsid w:val="0026069A"/>
    <w:rsid w:val="00262586"/>
    <w:rsid w:val="002662D5"/>
    <w:rsid w:val="00270FC8"/>
    <w:rsid w:val="00271534"/>
    <w:rsid w:val="00275519"/>
    <w:rsid w:val="0027565B"/>
    <w:rsid w:val="00275F87"/>
    <w:rsid w:val="00276935"/>
    <w:rsid w:val="00280541"/>
    <w:rsid w:val="00281395"/>
    <w:rsid w:val="0028529A"/>
    <w:rsid w:val="002861E9"/>
    <w:rsid w:val="00286BEC"/>
    <w:rsid w:val="00292186"/>
    <w:rsid w:val="002921DA"/>
    <w:rsid w:val="00292F8D"/>
    <w:rsid w:val="0029300D"/>
    <w:rsid w:val="002958EE"/>
    <w:rsid w:val="002A3D95"/>
    <w:rsid w:val="002A62BE"/>
    <w:rsid w:val="002B1E18"/>
    <w:rsid w:val="002B34FC"/>
    <w:rsid w:val="002B6CD6"/>
    <w:rsid w:val="002B6D3C"/>
    <w:rsid w:val="002B6DD5"/>
    <w:rsid w:val="002B7AA5"/>
    <w:rsid w:val="002C1826"/>
    <w:rsid w:val="002C3C63"/>
    <w:rsid w:val="002C4DE5"/>
    <w:rsid w:val="002C6A01"/>
    <w:rsid w:val="002D008C"/>
    <w:rsid w:val="002D0B97"/>
    <w:rsid w:val="002D2B7E"/>
    <w:rsid w:val="002D6466"/>
    <w:rsid w:val="002E1BE2"/>
    <w:rsid w:val="002E356A"/>
    <w:rsid w:val="002E61F4"/>
    <w:rsid w:val="002F35E6"/>
    <w:rsid w:val="002F3B6E"/>
    <w:rsid w:val="002F5B62"/>
    <w:rsid w:val="002F6963"/>
    <w:rsid w:val="0030175E"/>
    <w:rsid w:val="00303D94"/>
    <w:rsid w:val="00307EAF"/>
    <w:rsid w:val="0031295F"/>
    <w:rsid w:val="003165D8"/>
    <w:rsid w:val="0032013A"/>
    <w:rsid w:val="00320CA7"/>
    <w:rsid w:val="003302C3"/>
    <w:rsid w:val="00330A8C"/>
    <w:rsid w:val="00330E65"/>
    <w:rsid w:val="00331382"/>
    <w:rsid w:val="00332756"/>
    <w:rsid w:val="00334E96"/>
    <w:rsid w:val="00341710"/>
    <w:rsid w:val="003455EB"/>
    <w:rsid w:val="00345AAF"/>
    <w:rsid w:val="00345AEB"/>
    <w:rsid w:val="0034677E"/>
    <w:rsid w:val="00351A58"/>
    <w:rsid w:val="0035328C"/>
    <w:rsid w:val="0035558F"/>
    <w:rsid w:val="00357A21"/>
    <w:rsid w:val="0037154E"/>
    <w:rsid w:val="003719ED"/>
    <w:rsid w:val="00373AA8"/>
    <w:rsid w:val="00373EF6"/>
    <w:rsid w:val="00376573"/>
    <w:rsid w:val="00380B04"/>
    <w:rsid w:val="00380E79"/>
    <w:rsid w:val="00384318"/>
    <w:rsid w:val="00387123"/>
    <w:rsid w:val="00394089"/>
    <w:rsid w:val="003A052B"/>
    <w:rsid w:val="003A5912"/>
    <w:rsid w:val="003A775A"/>
    <w:rsid w:val="003B01DE"/>
    <w:rsid w:val="003B0BCA"/>
    <w:rsid w:val="003B3B52"/>
    <w:rsid w:val="003B48E9"/>
    <w:rsid w:val="003B4D9D"/>
    <w:rsid w:val="003C2132"/>
    <w:rsid w:val="003C3CC5"/>
    <w:rsid w:val="003C5325"/>
    <w:rsid w:val="003C66FC"/>
    <w:rsid w:val="003D4CB6"/>
    <w:rsid w:val="003D5B87"/>
    <w:rsid w:val="003D7083"/>
    <w:rsid w:val="003D7A7F"/>
    <w:rsid w:val="003E19D4"/>
    <w:rsid w:val="003E38E5"/>
    <w:rsid w:val="003E4220"/>
    <w:rsid w:val="003E648D"/>
    <w:rsid w:val="003E6DDF"/>
    <w:rsid w:val="003F203D"/>
    <w:rsid w:val="003F4D32"/>
    <w:rsid w:val="003F5BCC"/>
    <w:rsid w:val="003F68AB"/>
    <w:rsid w:val="0040001F"/>
    <w:rsid w:val="004069B4"/>
    <w:rsid w:val="00411136"/>
    <w:rsid w:val="0042317D"/>
    <w:rsid w:val="00427FCD"/>
    <w:rsid w:val="00431590"/>
    <w:rsid w:val="004337AB"/>
    <w:rsid w:val="00433D05"/>
    <w:rsid w:val="00435962"/>
    <w:rsid w:val="0043762B"/>
    <w:rsid w:val="00440A8C"/>
    <w:rsid w:val="00441F7D"/>
    <w:rsid w:val="004445E1"/>
    <w:rsid w:val="004535DE"/>
    <w:rsid w:val="004569DC"/>
    <w:rsid w:val="0046089C"/>
    <w:rsid w:val="00466181"/>
    <w:rsid w:val="004706EB"/>
    <w:rsid w:val="0047729D"/>
    <w:rsid w:val="00477A9B"/>
    <w:rsid w:val="00477CEC"/>
    <w:rsid w:val="004850A2"/>
    <w:rsid w:val="0048754E"/>
    <w:rsid w:val="00492EBB"/>
    <w:rsid w:val="00495E74"/>
    <w:rsid w:val="00497DA9"/>
    <w:rsid w:val="004A04FB"/>
    <w:rsid w:val="004A24EB"/>
    <w:rsid w:val="004A41B7"/>
    <w:rsid w:val="004A4CD8"/>
    <w:rsid w:val="004A71E5"/>
    <w:rsid w:val="004A7543"/>
    <w:rsid w:val="004B50BF"/>
    <w:rsid w:val="004B7B63"/>
    <w:rsid w:val="004C5CBB"/>
    <w:rsid w:val="004C73E5"/>
    <w:rsid w:val="004C7609"/>
    <w:rsid w:val="004D2FEC"/>
    <w:rsid w:val="004D3F55"/>
    <w:rsid w:val="004D4E3C"/>
    <w:rsid w:val="004D4EC6"/>
    <w:rsid w:val="004E49ED"/>
    <w:rsid w:val="004E75D9"/>
    <w:rsid w:val="004F3260"/>
    <w:rsid w:val="004F6B1D"/>
    <w:rsid w:val="004F6FF6"/>
    <w:rsid w:val="004F7ECB"/>
    <w:rsid w:val="005017CA"/>
    <w:rsid w:val="0050398E"/>
    <w:rsid w:val="005055A9"/>
    <w:rsid w:val="00505797"/>
    <w:rsid w:val="005125BB"/>
    <w:rsid w:val="00513D0D"/>
    <w:rsid w:val="00521111"/>
    <w:rsid w:val="00527B78"/>
    <w:rsid w:val="00530191"/>
    <w:rsid w:val="00532870"/>
    <w:rsid w:val="0053559A"/>
    <w:rsid w:val="005373E2"/>
    <w:rsid w:val="00541007"/>
    <w:rsid w:val="0054413B"/>
    <w:rsid w:val="00546D5F"/>
    <w:rsid w:val="00550037"/>
    <w:rsid w:val="00552F04"/>
    <w:rsid w:val="005629AB"/>
    <w:rsid w:val="0056336A"/>
    <w:rsid w:val="00563E70"/>
    <w:rsid w:val="00571ED2"/>
    <w:rsid w:val="00572219"/>
    <w:rsid w:val="00576F00"/>
    <w:rsid w:val="00577825"/>
    <w:rsid w:val="0058254B"/>
    <w:rsid w:val="0058384A"/>
    <w:rsid w:val="00584E5A"/>
    <w:rsid w:val="00586C5E"/>
    <w:rsid w:val="0058779E"/>
    <w:rsid w:val="005963DB"/>
    <w:rsid w:val="00596863"/>
    <w:rsid w:val="0059736C"/>
    <w:rsid w:val="005A126B"/>
    <w:rsid w:val="005B39BB"/>
    <w:rsid w:val="005B5845"/>
    <w:rsid w:val="005B7C16"/>
    <w:rsid w:val="005C2C46"/>
    <w:rsid w:val="005C34FC"/>
    <w:rsid w:val="005C3610"/>
    <w:rsid w:val="005C5199"/>
    <w:rsid w:val="005C5BBA"/>
    <w:rsid w:val="005C619E"/>
    <w:rsid w:val="005D0CE8"/>
    <w:rsid w:val="005D2577"/>
    <w:rsid w:val="005E7FFC"/>
    <w:rsid w:val="005F1731"/>
    <w:rsid w:val="005F7583"/>
    <w:rsid w:val="00600176"/>
    <w:rsid w:val="0060206F"/>
    <w:rsid w:val="006163D7"/>
    <w:rsid w:val="00620E48"/>
    <w:rsid w:val="006212BA"/>
    <w:rsid w:val="00621688"/>
    <w:rsid w:val="00622312"/>
    <w:rsid w:val="00623061"/>
    <w:rsid w:val="006231FD"/>
    <w:rsid w:val="006233A9"/>
    <w:rsid w:val="00624034"/>
    <w:rsid w:val="00625297"/>
    <w:rsid w:val="00632143"/>
    <w:rsid w:val="006337B3"/>
    <w:rsid w:val="00633B4E"/>
    <w:rsid w:val="0063455C"/>
    <w:rsid w:val="00644FFC"/>
    <w:rsid w:val="00647A03"/>
    <w:rsid w:val="006508F9"/>
    <w:rsid w:val="00652792"/>
    <w:rsid w:val="00655111"/>
    <w:rsid w:val="006602C1"/>
    <w:rsid w:val="00662C6F"/>
    <w:rsid w:val="00666F61"/>
    <w:rsid w:val="00667D30"/>
    <w:rsid w:val="00672BEB"/>
    <w:rsid w:val="00673273"/>
    <w:rsid w:val="00673495"/>
    <w:rsid w:val="00677726"/>
    <w:rsid w:val="00680CCA"/>
    <w:rsid w:val="006839C8"/>
    <w:rsid w:val="00686F23"/>
    <w:rsid w:val="00691470"/>
    <w:rsid w:val="00694A5D"/>
    <w:rsid w:val="006A0649"/>
    <w:rsid w:val="006A33A0"/>
    <w:rsid w:val="006B46C3"/>
    <w:rsid w:val="006B650E"/>
    <w:rsid w:val="006C067E"/>
    <w:rsid w:val="006C250C"/>
    <w:rsid w:val="006C55CC"/>
    <w:rsid w:val="006C7F1E"/>
    <w:rsid w:val="006D25BD"/>
    <w:rsid w:val="006D524F"/>
    <w:rsid w:val="006D6ED9"/>
    <w:rsid w:val="006E56BE"/>
    <w:rsid w:val="006E5B47"/>
    <w:rsid w:val="006E5BC2"/>
    <w:rsid w:val="006E5EB0"/>
    <w:rsid w:val="006F1CDA"/>
    <w:rsid w:val="006F2282"/>
    <w:rsid w:val="006F298F"/>
    <w:rsid w:val="006F3499"/>
    <w:rsid w:val="006F40D5"/>
    <w:rsid w:val="00704D05"/>
    <w:rsid w:val="00717F80"/>
    <w:rsid w:val="007213A7"/>
    <w:rsid w:val="00722567"/>
    <w:rsid w:val="0072325C"/>
    <w:rsid w:val="0073072A"/>
    <w:rsid w:val="007308A8"/>
    <w:rsid w:val="00741AD3"/>
    <w:rsid w:val="00743208"/>
    <w:rsid w:val="00743784"/>
    <w:rsid w:val="0074621E"/>
    <w:rsid w:val="0074650F"/>
    <w:rsid w:val="00750069"/>
    <w:rsid w:val="007506F5"/>
    <w:rsid w:val="007512AF"/>
    <w:rsid w:val="0075328B"/>
    <w:rsid w:val="00760392"/>
    <w:rsid w:val="0076086C"/>
    <w:rsid w:val="007636ED"/>
    <w:rsid w:val="0076615A"/>
    <w:rsid w:val="0077714A"/>
    <w:rsid w:val="007825DF"/>
    <w:rsid w:val="0078620A"/>
    <w:rsid w:val="00797D66"/>
    <w:rsid w:val="007A57AC"/>
    <w:rsid w:val="007B10CC"/>
    <w:rsid w:val="007B20C6"/>
    <w:rsid w:val="007B4FAC"/>
    <w:rsid w:val="007B544E"/>
    <w:rsid w:val="007B7544"/>
    <w:rsid w:val="007B76F9"/>
    <w:rsid w:val="007C1560"/>
    <w:rsid w:val="007C6494"/>
    <w:rsid w:val="007C6F2A"/>
    <w:rsid w:val="007C74FC"/>
    <w:rsid w:val="007D17C0"/>
    <w:rsid w:val="007D1828"/>
    <w:rsid w:val="007E0442"/>
    <w:rsid w:val="007E502D"/>
    <w:rsid w:val="007F0F73"/>
    <w:rsid w:val="007F6209"/>
    <w:rsid w:val="007F638B"/>
    <w:rsid w:val="00801534"/>
    <w:rsid w:val="0080481C"/>
    <w:rsid w:val="00807C50"/>
    <w:rsid w:val="00807F16"/>
    <w:rsid w:val="008130E4"/>
    <w:rsid w:val="0082077D"/>
    <w:rsid w:val="00824046"/>
    <w:rsid w:val="0082469D"/>
    <w:rsid w:val="008249B7"/>
    <w:rsid w:val="008257FA"/>
    <w:rsid w:val="00826BA9"/>
    <w:rsid w:val="00827C42"/>
    <w:rsid w:val="00827ED5"/>
    <w:rsid w:val="00830F9E"/>
    <w:rsid w:val="008331A1"/>
    <w:rsid w:val="00840A44"/>
    <w:rsid w:val="008450F7"/>
    <w:rsid w:val="0085053C"/>
    <w:rsid w:val="00850E38"/>
    <w:rsid w:val="00853030"/>
    <w:rsid w:val="0085362D"/>
    <w:rsid w:val="00862BEC"/>
    <w:rsid w:val="0086733E"/>
    <w:rsid w:val="00873056"/>
    <w:rsid w:val="008734C9"/>
    <w:rsid w:val="008734FF"/>
    <w:rsid w:val="00880FD8"/>
    <w:rsid w:val="008858D0"/>
    <w:rsid w:val="00887BBF"/>
    <w:rsid w:val="008904C0"/>
    <w:rsid w:val="0089407D"/>
    <w:rsid w:val="008A0067"/>
    <w:rsid w:val="008A2DEE"/>
    <w:rsid w:val="008A3178"/>
    <w:rsid w:val="008A4D53"/>
    <w:rsid w:val="008A763B"/>
    <w:rsid w:val="008B00A7"/>
    <w:rsid w:val="008B097A"/>
    <w:rsid w:val="008B0DAE"/>
    <w:rsid w:val="008B2B80"/>
    <w:rsid w:val="008B5D31"/>
    <w:rsid w:val="008C22DD"/>
    <w:rsid w:val="008C55B9"/>
    <w:rsid w:val="008C681E"/>
    <w:rsid w:val="008D2C90"/>
    <w:rsid w:val="008D63FB"/>
    <w:rsid w:val="008D7123"/>
    <w:rsid w:val="008E1C8D"/>
    <w:rsid w:val="008E4FC0"/>
    <w:rsid w:val="008E6CA0"/>
    <w:rsid w:val="008F0364"/>
    <w:rsid w:val="008F0468"/>
    <w:rsid w:val="008F0DFA"/>
    <w:rsid w:val="008F7960"/>
    <w:rsid w:val="008F79B7"/>
    <w:rsid w:val="00905938"/>
    <w:rsid w:val="00911533"/>
    <w:rsid w:val="00913D7B"/>
    <w:rsid w:val="00914CBE"/>
    <w:rsid w:val="00915043"/>
    <w:rsid w:val="0091673C"/>
    <w:rsid w:val="009177CE"/>
    <w:rsid w:val="009206AC"/>
    <w:rsid w:val="00922C8C"/>
    <w:rsid w:val="00932B78"/>
    <w:rsid w:val="00936858"/>
    <w:rsid w:val="009401A3"/>
    <w:rsid w:val="0094104B"/>
    <w:rsid w:val="0094552D"/>
    <w:rsid w:val="009456BA"/>
    <w:rsid w:val="00953FA4"/>
    <w:rsid w:val="00954F24"/>
    <w:rsid w:val="009577C2"/>
    <w:rsid w:val="009625F2"/>
    <w:rsid w:val="0096501A"/>
    <w:rsid w:val="009711F3"/>
    <w:rsid w:val="00971BB2"/>
    <w:rsid w:val="00971F8F"/>
    <w:rsid w:val="00972A25"/>
    <w:rsid w:val="00977996"/>
    <w:rsid w:val="00981610"/>
    <w:rsid w:val="009868EA"/>
    <w:rsid w:val="00986F58"/>
    <w:rsid w:val="009901CC"/>
    <w:rsid w:val="00990367"/>
    <w:rsid w:val="00990FBB"/>
    <w:rsid w:val="009960C8"/>
    <w:rsid w:val="00997863"/>
    <w:rsid w:val="009A0CE2"/>
    <w:rsid w:val="009A408F"/>
    <w:rsid w:val="009A7173"/>
    <w:rsid w:val="009B69DC"/>
    <w:rsid w:val="009C10F5"/>
    <w:rsid w:val="009C1EC2"/>
    <w:rsid w:val="009C3DB6"/>
    <w:rsid w:val="009C4A62"/>
    <w:rsid w:val="009C752A"/>
    <w:rsid w:val="009C7879"/>
    <w:rsid w:val="009D3C16"/>
    <w:rsid w:val="009E1849"/>
    <w:rsid w:val="009E3A7F"/>
    <w:rsid w:val="009E5875"/>
    <w:rsid w:val="009F140E"/>
    <w:rsid w:val="009F1FC7"/>
    <w:rsid w:val="009F22A5"/>
    <w:rsid w:val="009F492F"/>
    <w:rsid w:val="00A010A0"/>
    <w:rsid w:val="00A03934"/>
    <w:rsid w:val="00A04513"/>
    <w:rsid w:val="00A05C62"/>
    <w:rsid w:val="00A06199"/>
    <w:rsid w:val="00A06869"/>
    <w:rsid w:val="00A27811"/>
    <w:rsid w:val="00A317AB"/>
    <w:rsid w:val="00A33F49"/>
    <w:rsid w:val="00A3447B"/>
    <w:rsid w:val="00A36FE1"/>
    <w:rsid w:val="00A37B8E"/>
    <w:rsid w:val="00A438B0"/>
    <w:rsid w:val="00A47E71"/>
    <w:rsid w:val="00A50886"/>
    <w:rsid w:val="00A51137"/>
    <w:rsid w:val="00A53336"/>
    <w:rsid w:val="00A55AA8"/>
    <w:rsid w:val="00A56FCC"/>
    <w:rsid w:val="00A5728B"/>
    <w:rsid w:val="00A57E17"/>
    <w:rsid w:val="00A64585"/>
    <w:rsid w:val="00A65A63"/>
    <w:rsid w:val="00A71E60"/>
    <w:rsid w:val="00A7281C"/>
    <w:rsid w:val="00A75A29"/>
    <w:rsid w:val="00A81CFD"/>
    <w:rsid w:val="00A82992"/>
    <w:rsid w:val="00A857F1"/>
    <w:rsid w:val="00A94CB0"/>
    <w:rsid w:val="00AA0738"/>
    <w:rsid w:val="00AA29C5"/>
    <w:rsid w:val="00AA6F1B"/>
    <w:rsid w:val="00AB2E6B"/>
    <w:rsid w:val="00AB63FB"/>
    <w:rsid w:val="00AB7923"/>
    <w:rsid w:val="00AC4B08"/>
    <w:rsid w:val="00AD489C"/>
    <w:rsid w:val="00AD5BC1"/>
    <w:rsid w:val="00AE0650"/>
    <w:rsid w:val="00AE0F34"/>
    <w:rsid w:val="00AE36CA"/>
    <w:rsid w:val="00AF059B"/>
    <w:rsid w:val="00AF0D61"/>
    <w:rsid w:val="00B03CC6"/>
    <w:rsid w:val="00B07D61"/>
    <w:rsid w:val="00B16448"/>
    <w:rsid w:val="00B244F6"/>
    <w:rsid w:val="00B30CDA"/>
    <w:rsid w:val="00B360C4"/>
    <w:rsid w:val="00B361E6"/>
    <w:rsid w:val="00B42FC2"/>
    <w:rsid w:val="00B45900"/>
    <w:rsid w:val="00B472A1"/>
    <w:rsid w:val="00B50EE5"/>
    <w:rsid w:val="00B53C05"/>
    <w:rsid w:val="00B5768C"/>
    <w:rsid w:val="00B603B6"/>
    <w:rsid w:val="00B61527"/>
    <w:rsid w:val="00B750C1"/>
    <w:rsid w:val="00B77A4F"/>
    <w:rsid w:val="00B81362"/>
    <w:rsid w:val="00B827A7"/>
    <w:rsid w:val="00B90E7C"/>
    <w:rsid w:val="00B92AF2"/>
    <w:rsid w:val="00B92CAA"/>
    <w:rsid w:val="00B94E24"/>
    <w:rsid w:val="00B9623D"/>
    <w:rsid w:val="00BA3112"/>
    <w:rsid w:val="00BA37CA"/>
    <w:rsid w:val="00BA40FC"/>
    <w:rsid w:val="00BA4335"/>
    <w:rsid w:val="00BB2697"/>
    <w:rsid w:val="00BB4AEE"/>
    <w:rsid w:val="00BB5189"/>
    <w:rsid w:val="00BC3AC3"/>
    <w:rsid w:val="00BC6309"/>
    <w:rsid w:val="00BC7777"/>
    <w:rsid w:val="00BD4A12"/>
    <w:rsid w:val="00BD7F17"/>
    <w:rsid w:val="00BE39A6"/>
    <w:rsid w:val="00BE5388"/>
    <w:rsid w:val="00BE5540"/>
    <w:rsid w:val="00BE646E"/>
    <w:rsid w:val="00BE778A"/>
    <w:rsid w:val="00C02E7C"/>
    <w:rsid w:val="00C03B9F"/>
    <w:rsid w:val="00C061BC"/>
    <w:rsid w:val="00C07511"/>
    <w:rsid w:val="00C12F07"/>
    <w:rsid w:val="00C14C51"/>
    <w:rsid w:val="00C1787A"/>
    <w:rsid w:val="00C20B0B"/>
    <w:rsid w:val="00C21424"/>
    <w:rsid w:val="00C23393"/>
    <w:rsid w:val="00C3219A"/>
    <w:rsid w:val="00C32CE4"/>
    <w:rsid w:val="00C3306C"/>
    <w:rsid w:val="00C35127"/>
    <w:rsid w:val="00C42183"/>
    <w:rsid w:val="00C45191"/>
    <w:rsid w:val="00C460CD"/>
    <w:rsid w:val="00C46583"/>
    <w:rsid w:val="00C5442D"/>
    <w:rsid w:val="00C57C21"/>
    <w:rsid w:val="00C63860"/>
    <w:rsid w:val="00C642C0"/>
    <w:rsid w:val="00C65B33"/>
    <w:rsid w:val="00C72B69"/>
    <w:rsid w:val="00C73F37"/>
    <w:rsid w:val="00C77708"/>
    <w:rsid w:val="00C91E90"/>
    <w:rsid w:val="00C92B68"/>
    <w:rsid w:val="00C97BE8"/>
    <w:rsid w:val="00CA0454"/>
    <w:rsid w:val="00CA057C"/>
    <w:rsid w:val="00CA2D1B"/>
    <w:rsid w:val="00CA5789"/>
    <w:rsid w:val="00CB6670"/>
    <w:rsid w:val="00CC1C13"/>
    <w:rsid w:val="00CC7681"/>
    <w:rsid w:val="00CD3490"/>
    <w:rsid w:val="00CD4736"/>
    <w:rsid w:val="00CD5239"/>
    <w:rsid w:val="00CD54D8"/>
    <w:rsid w:val="00CF5CB8"/>
    <w:rsid w:val="00D057A3"/>
    <w:rsid w:val="00D0625A"/>
    <w:rsid w:val="00D120DB"/>
    <w:rsid w:val="00D130AF"/>
    <w:rsid w:val="00D1508B"/>
    <w:rsid w:val="00D215AA"/>
    <w:rsid w:val="00D27E4C"/>
    <w:rsid w:val="00D34B9C"/>
    <w:rsid w:val="00D360CF"/>
    <w:rsid w:val="00D36CB7"/>
    <w:rsid w:val="00D37E14"/>
    <w:rsid w:val="00D4116C"/>
    <w:rsid w:val="00D41996"/>
    <w:rsid w:val="00D43E8B"/>
    <w:rsid w:val="00D46B1E"/>
    <w:rsid w:val="00D533DF"/>
    <w:rsid w:val="00D551FC"/>
    <w:rsid w:val="00D55D04"/>
    <w:rsid w:val="00D614F4"/>
    <w:rsid w:val="00D72552"/>
    <w:rsid w:val="00D76B1E"/>
    <w:rsid w:val="00D815A5"/>
    <w:rsid w:val="00D8413C"/>
    <w:rsid w:val="00D87AF5"/>
    <w:rsid w:val="00D907BB"/>
    <w:rsid w:val="00D91874"/>
    <w:rsid w:val="00DA0006"/>
    <w:rsid w:val="00DA5626"/>
    <w:rsid w:val="00DB0389"/>
    <w:rsid w:val="00DB08CE"/>
    <w:rsid w:val="00DB0C2C"/>
    <w:rsid w:val="00DB1BEF"/>
    <w:rsid w:val="00DB587E"/>
    <w:rsid w:val="00DB5E60"/>
    <w:rsid w:val="00DB5FE9"/>
    <w:rsid w:val="00DC41C7"/>
    <w:rsid w:val="00DC6D71"/>
    <w:rsid w:val="00DD144D"/>
    <w:rsid w:val="00DD7913"/>
    <w:rsid w:val="00DE0C3A"/>
    <w:rsid w:val="00DE0CF5"/>
    <w:rsid w:val="00DE2008"/>
    <w:rsid w:val="00DE2041"/>
    <w:rsid w:val="00DF0F1A"/>
    <w:rsid w:val="00DF2B1B"/>
    <w:rsid w:val="00DF618B"/>
    <w:rsid w:val="00DF6B1F"/>
    <w:rsid w:val="00E00AAC"/>
    <w:rsid w:val="00E05BF0"/>
    <w:rsid w:val="00E11513"/>
    <w:rsid w:val="00E16CAE"/>
    <w:rsid w:val="00E1788E"/>
    <w:rsid w:val="00E2173B"/>
    <w:rsid w:val="00E2227A"/>
    <w:rsid w:val="00E22399"/>
    <w:rsid w:val="00E2354C"/>
    <w:rsid w:val="00E257DC"/>
    <w:rsid w:val="00E36293"/>
    <w:rsid w:val="00E36986"/>
    <w:rsid w:val="00E37962"/>
    <w:rsid w:val="00E4233B"/>
    <w:rsid w:val="00E44979"/>
    <w:rsid w:val="00E4719C"/>
    <w:rsid w:val="00E513A1"/>
    <w:rsid w:val="00E56E2B"/>
    <w:rsid w:val="00E57420"/>
    <w:rsid w:val="00E614D3"/>
    <w:rsid w:val="00E64BD7"/>
    <w:rsid w:val="00E66DE9"/>
    <w:rsid w:val="00E71B5F"/>
    <w:rsid w:val="00E7240D"/>
    <w:rsid w:val="00E81B91"/>
    <w:rsid w:val="00E85942"/>
    <w:rsid w:val="00E9396A"/>
    <w:rsid w:val="00E95EB2"/>
    <w:rsid w:val="00EA1A7C"/>
    <w:rsid w:val="00EA65FD"/>
    <w:rsid w:val="00EA684C"/>
    <w:rsid w:val="00EB034A"/>
    <w:rsid w:val="00EB5211"/>
    <w:rsid w:val="00EB5286"/>
    <w:rsid w:val="00EB69B9"/>
    <w:rsid w:val="00ED2407"/>
    <w:rsid w:val="00ED28FA"/>
    <w:rsid w:val="00ED6803"/>
    <w:rsid w:val="00EE1B62"/>
    <w:rsid w:val="00EE2105"/>
    <w:rsid w:val="00EE31A6"/>
    <w:rsid w:val="00EE37D8"/>
    <w:rsid w:val="00EE47A1"/>
    <w:rsid w:val="00EE4B41"/>
    <w:rsid w:val="00EE5DB6"/>
    <w:rsid w:val="00EE6A13"/>
    <w:rsid w:val="00EF0436"/>
    <w:rsid w:val="00EF059D"/>
    <w:rsid w:val="00EF0D61"/>
    <w:rsid w:val="00EF0E3F"/>
    <w:rsid w:val="00EF0FD8"/>
    <w:rsid w:val="00EF1FE9"/>
    <w:rsid w:val="00EF750E"/>
    <w:rsid w:val="00F05E61"/>
    <w:rsid w:val="00F07C90"/>
    <w:rsid w:val="00F105CE"/>
    <w:rsid w:val="00F179C8"/>
    <w:rsid w:val="00F20757"/>
    <w:rsid w:val="00F2123F"/>
    <w:rsid w:val="00F2774A"/>
    <w:rsid w:val="00F30FAE"/>
    <w:rsid w:val="00F37957"/>
    <w:rsid w:val="00F379C2"/>
    <w:rsid w:val="00F37DF8"/>
    <w:rsid w:val="00F4085B"/>
    <w:rsid w:val="00F46587"/>
    <w:rsid w:val="00F515F0"/>
    <w:rsid w:val="00F522C7"/>
    <w:rsid w:val="00F628B5"/>
    <w:rsid w:val="00F63FC5"/>
    <w:rsid w:val="00F668A0"/>
    <w:rsid w:val="00F73346"/>
    <w:rsid w:val="00F80E01"/>
    <w:rsid w:val="00F82792"/>
    <w:rsid w:val="00F84E5F"/>
    <w:rsid w:val="00F85606"/>
    <w:rsid w:val="00F87395"/>
    <w:rsid w:val="00F87D2D"/>
    <w:rsid w:val="00F94CD2"/>
    <w:rsid w:val="00F958CC"/>
    <w:rsid w:val="00F97F27"/>
    <w:rsid w:val="00FA75E1"/>
    <w:rsid w:val="00FB0290"/>
    <w:rsid w:val="00FB7A89"/>
    <w:rsid w:val="00FC12C4"/>
    <w:rsid w:val="00FC18C8"/>
    <w:rsid w:val="00FC469A"/>
    <w:rsid w:val="00FD0B16"/>
    <w:rsid w:val="00FD3749"/>
    <w:rsid w:val="00FD70EE"/>
    <w:rsid w:val="00FD74A3"/>
    <w:rsid w:val="00FE01B8"/>
    <w:rsid w:val="00FE43CF"/>
    <w:rsid w:val="00FE55A9"/>
    <w:rsid w:val="00FE6149"/>
    <w:rsid w:val="00FE7918"/>
    <w:rsid w:val="00FE7C52"/>
    <w:rsid w:val="00FF0205"/>
    <w:rsid w:val="00FF264B"/>
    <w:rsid w:val="00FF47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22EC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F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8C55B9"/>
    <w:pPr>
      <w:spacing w:after="0" w:line="240" w:lineRule="auto"/>
    </w:pPr>
    <w:rPr>
      <w:rFonts w:ascii="Helvetica" w:eastAsia="ヒラギノ角ゴ Pro W3" w:hAnsi="Helvetica" w:cs="Times New Roman"/>
      <w:color w:val="000000"/>
      <w:sz w:val="24"/>
      <w:szCs w:val="20"/>
      <w:lang w:val="en-US" w:eastAsia="en-GB"/>
    </w:rPr>
  </w:style>
  <w:style w:type="character" w:styleId="Hyperlink">
    <w:name w:val="Hyperlink"/>
    <w:rsid w:val="008C55B9"/>
    <w:rPr>
      <w:color w:val="0000FF"/>
      <w:u w:val="single"/>
    </w:rPr>
  </w:style>
  <w:style w:type="paragraph" w:customStyle="1" w:styleId="Default">
    <w:name w:val="Default"/>
    <w:rsid w:val="008C55B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 w:type="paragraph" w:customStyle="1" w:styleId="BodyA">
    <w:name w:val="Body A"/>
    <w:rsid w:val="00586C5E"/>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eastAsia="en-GB"/>
    </w:rPr>
  </w:style>
  <w:style w:type="paragraph" w:customStyle="1" w:styleId="Body">
    <w:name w:val="Body"/>
    <w:rsid w:val="00586C5E"/>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en-GB"/>
    </w:rPr>
  </w:style>
  <w:style w:type="paragraph" w:customStyle="1" w:styleId="EndNoteBibliographyTitle">
    <w:name w:val="EndNote Bibliography Title"/>
    <w:basedOn w:val="Normal"/>
    <w:link w:val="EndNoteBibliographyTitleChar"/>
    <w:rsid w:val="00E64BD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E64BD7"/>
    <w:rPr>
      <w:rFonts w:ascii="Calibri" w:hAnsi="Calibri" w:cs="Calibri"/>
      <w:noProof/>
      <w:lang w:val="en-US"/>
    </w:rPr>
  </w:style>
  <w:style w:type="paragraph" w:customStyle="1" w:styleId="EndNoteBibliography">
    <w:name w:val="EndNote Bibliography"/>
    <w:basedOn w:val="Normal"/>
    <w:link w:val="EndNoteBibliographyChar"/>
    <w:rsid w:val="00E64BD7"/>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E64BD7"/>
    <w:rPr>
      <w:rFonts w:ascii="Calibri" w:hAnsi="Calibri" w:cs="Calibri"/>
      <w:noProof/>
      <w:lang w:val="en-US"/>
    </w:rPr>
  </w:style>
  <w:style w:type="paragraph" w:styleId="ListParagraph">
    <w:name w:val="List Paragraph"/>
    <w:basedOn w:val="Normal"/>
    <w:uiPriority w:val="34"/>
    <w:qFormat/>
    <w:rsid w:val="00E614D3"/>
    <w:pPr>
      <w:ind w:left="720"/>
      <w:contextualSpacing/>
    </w:pPr>
  </w:style>
  <w:style w:type="paragraph" w:styleId="BalloonText">
    <w:name w:val="Balloon Text"/>
    <w:basedOn w:val="Normal"/>
    <w:link w:val="BalloonTextChar"/>
    <w:uiPriority w:val="99"/>
    <w:semiHidden/>
    <w:unhideWhenUsed/>
    <w:rsid w:val="00172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1DC"/>
    <w:rPr>
      <w:rFonts w:ascii="Tahoma" w:hAnsi="Tahoma" w:cs="Tahoma"/>
      <w:sz w:val="16"/>
      <w:szCs w:val="16"/>
    </w:rPr>
  </w:style>
  <w:style w:type="table" w:styleId="TableGrid">
    <w:name w:val="Table Grid"/>
    <w:basedOn w:val="TableNormal"/>
    <w:uiPriority w:val="39"/>
    <w:rsid w:val="000F14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F140F"/>
    <w:pPr>
      <w:spacing w:after="0" w:line="240" w:lineRule="auto"/>
    </w:pPr>
  </w:style>
  <w:style w:type="character" w:styleId="CommentReference">
    <w:name w:val="annotation reference"/>
    <w:basedOn w:val="DefaultParagraphFont"/>
    <w:uiPriority w:val="99"/>
    <w:semiHidden/>
    <w:unhideWhenUsed/>
    <w:rsid w:val="004A24EB"/>
    <w:rPr>
      <w:sz w:val="16"/>
      <w:szCs w:val="16"/>
    </w:rPr>
  </w:style>
  <w:style w:type="paragraph" w:styleId="CommentText">
    <w:name w:val="annotation text"/>
    <w:basedOn w:val="Normal"/>
    <w:link w:val="CommentTextChar"/>
    <w:uiPriority w:val="99"/>
    <w:unhideWhenUsed/>
    <w:rsid w:val="004A24EB"/>
    <w:pPr>
      <w:spacing w:line="240" w:lineRule="auto"/>
    </w:pPr>
    <w:rPr>
      <w:sz w:val="20"/>
      <w:szCs w:val="20"/>
    </w:rPr>
  </w:style>
  <w:style w:type="character" w:customStyle="1" w:styleId="CommentTextChar">
    <w:name w:val="Comment Text Char"/>
    <w:basedOn w:val="DefaultParagraphFont"/>
    <w:link w:val="CommentText"/>
    <w:uiPriority w:val="99"/>
    <w:rsid w:val="004A24EB"/>
    <w:rPr>
      <w:sz w:val="20"/>
      <w:szCs w:val="20"/>
    </w:rPr>
  </w:style>
  <w:style w:type="paragraph" w:styleId="CommentSubject">
    <w:name w:val="annotation subject"/>
    <w:basedOn w:val="CommentText"/>
    <w:next w:val="CommentText"/>
    <w:link w:val="CommentSubjectChar"/>
    <w:uiPriority w:val="99"/>
    <w:semiHidden/>
    <w:unhideWhenUsed/>
    <w:rsid w:val="004A24EB"/>
    <w:rPr>
      <w:b/>
      <w:bCs/>
    </w:rPr>
  </w:style>
  <w:style w:type="character" w:customStyle="1" w:styleId="CommentSubjectChar">
    <w:name w:val="Comment Subject Char"/>
    <w:basedOn w:val="CommentTextChar"/>
    <w:link w:val="CommentSubject"/>
    <w:uiPriority w:val="99"/>
    <w:semiHidden/>
    <w:rsid w:val="004A24EB"/>
    <w:rPr>
      <w:b/>
      <w:bCs/>
      <w:sz w:val="20"/>
      <w:szCs w:val="20"/>
    </w:rPr>
  </w:style>
  <w:style w:type="paragraph" w:styleId="Header">
    <w:name w:val="header"/>
    <w:basedOn w:val="Normal"/>
    <w:link w:val="HeaderChar"/>
    <w:uiPriority w:val="99"/>
    <w:unhideWhenUsed/>
    <w:rsid w:val="00303D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D94"/>
  </w:style>
  <w:style w:type="paragraph" w:styleId="Footer">
    <w:name w:val="footer"/>
    <w:basedOn w:val="Normal"/>
    <w:link w:val="FooterChar"/>
    <w:uiPriority w:val="99"/>
    <w:unhideWhenUsed/>
    <w:rsid w:val="00303D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D94"/>
  </w:style>
  <w:style w:type="character" w:customStyle="1" w:styleId="apple-converted-space">
    <w:name w:val="apple-converted-space"/>
    <w:basedOn w:val="DefaultParagraphFont"/>
    <w:rsid w:val="00BE5540"/>
  </w:style>
  <w:style w:type="paragraph" w:customStyle="1" w:styleId="1">
    <w:name w:val="正文1"/>
    <w:uiPriority w:val="99"/>
    <w:rsid w:val="00704D05"/>
    <w:pPr>
      <w:spacing w:after="0" w:line="276" w:lineRule="auto"/>
    </w:pPr>
    <w:rPr>
      <w:rFonts w:ascii="Arial" w:eastAsia="宋体" w:hAnsi="Arial" w:cs="Arial"/>
      <w:color w:val="000000"/>
      <w:szCs w:val="20"/>
      <w:lang w:val="pl-PL" w:eastAsia="pl-PL"/>
    </w:rPr>
  </w:style>
  <w:style w:type="character" w:styleId="Strong">
    <w:name w:val="Strong"/>
    <w:basedOn w:val="DefaultParagraphFont"/>
    <w:uiPriority w:val="22"/>
    <w:qFormat/>
    <w:rsid w:val="00EE4B41"/>
    <w:rPr>
      <w:b/>
      <w:bCs/>
    </w:rPr>
  </w:style>
  <w:style w:type="character" w:styleId="Emphasis">
    <w:name w:val="Emphasis"/>
    <w:qFormat/>
    <w:rsid w:val="00106DAC"/>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F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8C55B9"/>
    <w:pPr>
      <w:spacing w:after="0" w:line="240" w:lineRule="auto"/>
    </w:pPr>
    <w:rPr>
      <w:rFonts w:ascii="Helvetica" w:eastAsia="ヒラギノ角ゴ Pro W3" w:hAnsi="Helvetica" w:cs="Times New Roman"/>
      <w:color w:val="000000"/>
      <w:sz w:val="24"/>
      <w:szCs w:val="20"/>
      <w:lang w:val="en-US" w:eastAsia="en-GB"/>
    </w:rPr>
  </w:style>
  <w:style w:type="character" w:styleId="Hyperlink">
    <w:name w:val="Hyperlink"/>
    <w:rsid w:val="008C55B9"/>
    <w:rPr>
      <w:color w:val="0000FF"/>
      <w:u w:val="single"/>
    </w:rPr>
  </w:style>
  <w:style w:type="paragraph" w:customStyle="1" w:styleId="Default">
    <w:name w:val="Default"/>
    <w:rsid w:val="008C55B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 w:type="paragraph" w:customStyle="1" w:styleId="BodyA">
    <w:name w:val="Body A"/>
    <w:rsid w:val="00586C5E"/>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eastAsia="en-GB"/>
    </w:rPr>
  </w:style>
  <w:style w:type="paragraph" w:customStyle="1" w:styleId="Body">
    <w:name w:val="Body"/>
    <w:rsid w:val="00586C5E"/>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en-GB"/>
    </w:rPr>
  </w:style>
  <w:style w:type="paragraph" w:customStyle="1" w:styleId="EndNoteBibliographyTitle">
    <w:name w:val="EndNote Bibliography Title"/>
    <w:basedOn w:val="Normal"/>
    <w:link w:val="EndNoteBibliographyTitleChar"/>
    <w:rsid w:val="00E64BD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E64BD7"/>
    <w:rPr>
      <w:rFonts w:ascii="Calibri" w:hAnsi="Calibri" w:cs="Calibri"/>
      <w:noProof/>
      <w:lang w:val="en-US"/>
    </w:rPr>
  </w:style>
  <w:style w:type="paragraph" w:customStyle="1" w:styleId="EndNoteBibliography">
    <w:name w:val="EndNote Bibliography"/>
    <w:basedOn w:val="Normal"/>
    <w:link w:val="EndNoteBibliographyChar"/>
    <w:rsid w:val="00E64BD7"/>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E64BD7"/>
    <w:rPr>
      <w:rFonts w:ascii="Calibri" w:hAnsi="Calibri" w:cs="Calibri"/>
      <w:noProof/>
      <w:lang w:val="en-US"/>
    </w:rPr>
  </w:style>
  <w:style w:type="paragraph" w:styleId="ListParagraph">
    <w:name w:val="List Paragraph"/>
    <w:basedOn w:val="Normal"/>
    <w:uiPriority w:val="34"/>
    <w:qFormat/>
    <w:rsid w:val="00E614D3"/>
    <w:pPr>
      <w:ind w:left="720"/>
      <w:contextualSpacing/>
    </w:pPr>
  </w:style>
  <w:style w:type="paragraph" w:styleId="BalloonText">
    <w:name w:val="Balloon Text"/>
    <w:basedOn w:val="Normal"/>
    <w:link w:val="BalloonTextChar"/>
    <w:uiPriority w:val="99"/>
    <w:semiHidden/>
    <w:unhideWhenUsed/>
    <w:rsid w:val="00172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1DC"/>
    <w:rPr>
      <w:rFonts w:ascii="Tahoma" w:hAnsi="Tahoma" w:cs="Tahoma"/>
      <w:sz w:val="16"/>
      <w:szCs w:val="16"/>
    </w:rPr>
  </w:style>
  <w:style w:type="table" w:styleId="TableGrid">
    <w:name w:val="Table Grid"/>
    <w:basedOn w:val="TableNormal"/>
    <w:uiPriority w:val="39"/>
    <w:rsid w:val="000F14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F140F"/>
    <w:pPr>
      <w:spacing w:after="0" w:line="240" w:lineRule="auto"/>
    </w:pPr>
  </w:style>
  <w:style w:type="character" w:styleId="CommentReference">
    <w:name w:val="annotation reference"/>
    <w:basedOn w:val="DefaultParagraphFont"/>
    <w:uiPriority w:val="99"/>
    <w:semiHidden/>
    <w:unhideWhenUsed/>
    <w:rsid w:val="004A24EB"/>
    <w:rPr>
      <w:sz w:val="16"/>
      <w:szCs w:val="16"/>
    </w:rPr>
  </w:style>
  <w:style w:type="paragraph" w:styleId="CommentText">
    <w:name w:val="annotation text"/>
    <w:basedOn w:val="Normal"/>
    <w:link w:val="CommentTextChar"/>
    <w:uiPriority w:val="99"/>
    <w:unhideWhenUsed/>
    <w:rsid w:val="004A24EB"/>
    <w:pPr>
      <w:spacing w:line="240" w:lineRule="auto"/>
    </w:pPr>
    <w:rPr>
      <w:sz w:val="20"/>
      <w:szCs w:val="20"/>
    </w:rPr>
  </w:style>
  <w:style w:type="character" w:customStyle="1" w:styleId="CommentTextChar">
    <w:name w:val="Comment Text Char"/>
    <w:basedOn w:val="DefaultParagraphFont"/>
    <w:link w:val="CommentText"/>
    <w:uiPriority w:val="99"/>
    <w:rsid w:val="004A24EB"/>
    <w:rPr>
      <w:sz w:val="20"/>
      <w:szCs w:val="20"/>
    </w:rPr>
  </w:style>
  <w:style w:type="paragraph" w:styleId="CommentSubject">
    <w:name w:val="annotation subject"/>
    <w:basedOn w:val="CommentText"/>
    <w:next w:val="CommentText"/>
    <w:link w:val="CommentSubjectChar"/>
    <w:uiPriority w:val="99"/>
    <w:semiHidden/>
    <w:unhideWhenUsed/>
    <w:rsid w:val="004A24EB"/>
    <w:rPr>
      <w:b/>
      <w:bCs/>
    </w:rPr>
  </w:style>
  <w:style w:type="character" w:customStyle="1" w:styleId="CommentSubjectChar">
    <w:name w:val="Comment Subject Char"/>
    <w:basedOn w:val="CommentTextChar"/>
    <w:link w:val="CommentSubject"/>
    <w:uiPriority w:val="99"/>
    <w:semiHidden/>
    <w:rsid w:val="004A24EB"/>
    <w:rPr>
      <w:b/>
      <w:bCs/>
      <w:sz w:val="20"/>
      <w:szCs w:val="20"/>
    </w:rPr>
  </w:style>
  <w:style w:type="paragraph" w:styleId="Header">
    <w:name w:val="header"/>
    <w:basedOn w:val="Normal"/>
    <w:link w:val="HeaderChar"/>
    <w:uiPriority w:val="99"/>
    <w:unhideWhenUsed/>
    <w:rsid w:val="00303D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D94"/>
  </w:style>
  <w:style w:type="paragraph" w:styleId="Footer">
    <w:name w:val="footer"/>
    <w:basedOn w:val="Normal"/>
    <w:link w:val="FooterChar"/>
    <w:uiPriority w:val="99"/>
    <w:unhideWhenUsed/>
    <w:rsid w:val="00303D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D94"/>
  </w:style>
  <w:style w:type="character" w:customStyle="1" w:styleId="apple-converted-space">
    <w:name w:val="apple-converted-space"/>
    <w:basedOn w:val="DefaultParagraphFont"/>
    <w:rsid w:val="00BE5540"/>
  </w:style>
  <w:style w:type="paragraph" w:customStyle="1" w:styleId="1">
    <w:name w:val="正文1"/>
    <w:uiPriority w:val="99"/>
    <w:rsid w:val="00704D05"/>
    <w:pPr>
      <w:spacing w:after="0" w:line="276" w:lineRule="auto"/>
    </w:pPr>
    <w:rPr>
      <w:rFonts w:ascii="Arial" w:eastAsia="宋体" w:hAnsi="Arial" w:cs="Arial"/>
      <w:color w:val="000000"/>
      <w:szCs w:val="20"/>
      <w:lang w:val="pl-PL" w:eastAsia="pl-PL"/>
    </w:rPr>
  </w:style>
  <w:style w:type="character" w:styleId="Strong">
    <w:name w:val="Strong"/>
    <w:basedOn w:val="DefaultParagraphFont"/>
    <w:uiPriority w:val="22"/>
    <w:qFormat/>
    <w:rsid w:val="00EE4B41"/>
    <w:rPr>
      <w:b/>
      <w:bCs/>
    </w:rPr>
  </w:style>
  <w:style w:type="character" w:styleId="Emphasis">
    <w:name w:val="Emphasis"/>
    <w:qFormat/>
    <w:rsid w:val="00106DAC"/>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9861">
      <w:bodyDiv w:val="1"/>
      <w:marLeft w:val="0"/>
      <w:marRight w:val="0"/>
      <w:marTop w:val="0"/>
      <w:marBottom w:val="0"/>
      <w:divBdr>
        <w:top w:val="none" w:sz="0" w:space="0" w:color="auto"/>
        <w:left w:val="none" w:sz="0" w:space="0" w:color="auto"/>
        <w:bottom w:val="none" w:sz="0" w:space="0" w:color="auto"/>
        <w:right w:val="none" w:sz="0" w:space="0" w:color="auto"/>
      </w:divBdr>
    </w:div>
    <w:div w:id="150487126">
      <w:bodyDiv w:val="1"/>
      <w:marLeft w:val="0"/>
      <w:marRight w:val="0"/>
      <w:marTop w:val="0"/>
      <w:marBottom w:val="0"/>
      <w:divBdr>
        <w:top w:val="none" w:sz="0" w:space="0" w:color="auto"/>
        <w:left w:val="none" w:sz="0" w:space="0" w:color="auto"/>
        <w:bottom w:val="none" w:sz="0" w:space="0" w:color="auto"/>
        <w:right w:val="none" w:sz="0" w:space="0" w:color="auto"/>
      </w:divBdr>
    </w:div>
    <w:div w:id="381028092">
      <w:bodyDiv w:val="1"/>
      <w:marLeft w:val="0"/>
      <w:marRight w:val="0"/>
      <w:marTop w:val="0"/>
      <w:marBottom w:val="0"/>
      <w:divBdr>
        <w:top w:val="none" w:sz="0" w:space="0" w:color="auto"/>
        <w:left w:val="none" w:sz="0" w:space="0" w:color="auto"/>
        <w:bottom w:val="none" w:sz="0" w:space="0" w:color="auto"/>
        <w:right w:val="none" w:sz="0" w:space="0" w:color="auto"/>
      </w:divBdr>
    </w:div>
    <w:div w:id="725639908">
      <w:bodyDiv w:val="1"/>
      <w:marLeft w:val="0"/>
      <w:marRight w:val="0"/>
      <w:marTop w:val="0"/>
      <w:marBottom w:val="0"/>
      <w:divBdr>
        <w:top w:val="none" w:sz="0" w:space="0" w:color="auto"/>
        <w:left w:val="none" w:sz="0" w:space="0" w:color="auto"/>
        <w:bottom w:val="none" w:sz="0" w:space="0" w:color="auto"/>
        <w:right w:val="none" w:sz="0" w:space="0" w:color="auto"/>
      </w:divBdr>
    </w:div>
    <w:div w:id="748237896">
      <w:bodyDiv w:val="1"/>
      <w:marLeft w:val="0"/>
      <w:marRight w:val="0"/>
      <w:marTop w:val="0"/>
      <w:marBottom w:val="0"/>
      <w:divBdr>
        <w:top w:val="none" w:sz="0" w:space="0" w:color="auto"/>
        <w:left w:val="none" w:sz="0" w:space="0" w:color="auto"/>
        <w:bottom w:val="none" w:sz="0" w:space="0" w:color="auto"/>
        <w:right w:val="none" w:sz="0" w:space="0" w:color="auto"/>
      </w:divBdr>
    </w:div>
    <w:div w:id="848638830">
      <w:bodyDiv w:val="1"/>
      <w:marLeft w:val="0"/>
      <w:marRight w:val="0"/>
      <w:marTop w:val="0"/>
      <w:marBottom w:val="0"/>
      <w:divBdr>
        <w:top w:val="none" w:sz="0" w:space="0" w:color="auto"/>
        <w:left w:val="none" w:sz="0" w:space="0" w:color="auto"/>
        <w:bottom w:val="none" w:sz="0" w:space="0" w:color="auto"/>
        <w:right w:val="none" w:sz="0" w:space="0" w:color="auto"/>
      </w:divBdr>
    </w:div>
    <w:div w:id="960114665">
      <w:bodyDiv w:val="1"/>
      <w:marLeft w:val="0"/>
      <w:marRight w:val="0"/>
      <w:marTop w:val="0"/>
      <w:marBottom w:val="0"/>
      <w:divBdr>
        <w:top w:val="none" w:sz="0" w:space="0" w:color="auto"/>
        <w:left w:val="none" w:sz="0" w:space="0" w:color="auto"/>
        <w:bottom w:val="none" w:sz="0" w:space="0" w:color="auto"/>
        <w:right w:val="none" w:sz="0" w:space="0" w:color="auto"/>
      </w:divBdr>
    </w:div>
    <w:div w:id="1249541061">
      <w:bodyDiv w:val="1"/>
      <w:marLeft w:val="0"/>
      <w:marRight w:val="0"/>
      <w:marTop w:val="0"/>
      <w:marBottom w:val="0"/>
      <w:divBdr>
        <w:top w:val="none" w:sz="0" w:space="0" w:color="auto"/>
        <w:left w:val="none" w:sz="0" w:space="0" w:color="auto"/>
        <w:bottom w:val="none" w:sz="0" w:space="0" w:color="auto"/>
        <w:right w:val="none" w:sz="0" w:space="0" w:color="auto"/>
      </w:divBdr>
    </w:div>
    <w:div w:id="1325012467">
      <w:bodyDiv w:val="1"/>
      <w:marLeft w:val="0"/>
      <w:marRight w:val="0"/>
      <w:marTop w:val="0"/>
      <w:marBottom w:val="0"/>
      <w:divBdr>
        <w:top w:val="none" w:sz="0" w:space="0" w:color="auto"/>
        <w:left w:val="none" w:sz="0" w:space="0" w:color="auto"/>
        <w:bottom w:val="none" w:sz="0" w:space="0" w:color="auto"/>
        <w:right w:val="none" w:sz="0" w:space="0" w:color="auto"/>
      </w:divBdr>
      <w:divsChild>
        <w:div w:id="1945069835">
          <w:marLeft w:val="547"/>
          <w:marRight w:val="0"/>
          <w:marTop w:val="0"/>
          <w:marBottom w:val="0"/>
          <w:divBdr>
            <w:top w:val="none" w:sz="0" w:space="0" w:color="auto"/>
            <w:left w:val="none" w:sz="0" w:space="0" w:color="auto"/>
            <w:bottom w:val="none" w:sz="0" w:space="0" w:color="auto"/>
            <w:right w:val="none" w:sz="0" w:space="0" w:color="auto"/>
          </w:divBdr>
        </w:div>
        <w:div w:id="291447279">
          <w:marLeft w:val="1166"/>
          <w:marRight w:val="0"/>
          <w:marTop w:val="0"/>
          <w:marBottom w:val="0"/>
          <w:divBdr>
            <w:top w:val="none" w:sz="0" w:space="0" w:color="auto"/>
            <w:left w:val="none" w:sz="0" w:space="0" w:color="auto"/>
            <w:bottom w:val="none" w:sz="0" w:space="0" w:color="auto"/>
            <w:right w:val="none" w:sz="0" w:space="0" w:color="auto"/>
          </w:divBdr>
        </w:div>
        <w:div w:id="647973410">
          <w:marLeft w:val="1800"/>
          <w:marRight w:val="0"/>
          <w:marTop w:val="0"/>
          <w:marBottom w:val="0"/>
          <w:divBdr>
            <w:top w:val="none" w:sz="0" w:space="0" w:color="auto"/>
            <w:left w:val="none" w:sz="0" w:space="0" w:color="auto"/>
            <w:bottom w:val="none" w:sz="0" w:space="0" w:color="auto"/>
            <w:right w:val="none" w:sz="0" w:space="0" w:color="auto"/>
          </w:divBdr>
        </w:div>
        <w:div w:id="1620336957">
          <w:marLeft w:val="2520"/>
          <w:marRight w:val="0"/>
          <w:marTop w:val="0"/>
          <w:marBottom w:val="0"/>
          <w:divBdr>
            <w:top w:val="none" w:sz="0" w:space="0" w:color="auto"/>
            <w:left w:val="none" w:sz="0" w:space="0" w:color="auto"/>
            <w:bottom w:val="none" w:sz="0" w:space="0" w:color="auto"/>
            <w:right w:val="none" w:sz="0" w:space="0" w:color="auto"/>
          </w:divBdr>
        </w:div>
        <w:div w:id="1936865045">
          <w:marLeft w:val="2520"/>
          <w:marRight w:val="0"/>
          <w:marTop w:val="0"/>
          <w:marBottom w:val="0"/>
          <w:divBdr>
            <w:top w:val="none" w:sz="0" w:space="0" w:color="auto"/>
            <w:left w:val="none" w:sz="0" w:space="0" w:color="auto"/>
            <w:bottom w:val="none" w:sz="0" w:space="0" w:color="auto"/>
            <w:right w:val="none" w:sz="0" w:space="0" w:color="auto"/>
          </w:divBdr>
        </w:div>
        <w:div w:id="758260578">
          <w:marLeft w:val="1166"/>
          <w:marRight w:val="0"/>
          <w:marTop w:val="0"/>
          <w:marBottom w:val="0"/>
          <w:divBdr>
            <w:top w:val="none" w:sz="0" w:space="0" w:color="auto"/>
            <w:left w:val="none" w:sz="0" w:space="0" w:color="auto"/>
            <w:bottom w:val="none" w:sz="0" w:space="0" w:color="auto"/>
            <w:right w:val="none" w:sz="0" w:space="0" w:color="auto"/>
          </w:divBdr>
        </w:div>
        <w:div w:id="2001274471">
          <w:marLeft w:val="1800"/>
          <w:marRight w:val="0"/>
          <w:marTop w:val="0"/>
          <w:marBottom w:val="0"/>
          <w:divBdr>
            <w:top w:val="none" w:sz="0" w:space="0" w:color="auto"/>
            <w:left w:val="none" w:sz="0" w:space="0" w:color="auto"/>
            <w:bottom w:val="none" w:sz="0" w:space="0" w:color="auto"/>
            <w:right w:val="none" w:sz="0" w:space="0" w:color="auto"/>
          </w:divBdr>
        </w:div>
        <w:div w:id="1062555742">
          <w:marLeft w:val="1800"/>
          <w:marRight w:val="0"/>
          <w:marTop w:val="0"/>
          <w:marBottom w:val="0"/>
          <w:divBdr>
            <w:top w:val="none" w:sz="0" w:space="0" w:color="auto"/>
            <w:left w:val="none" w:sz="0" w:space="0" w:color="auto"/>
            <w:bottom w:val="none" w:sz="0" w:space="0" w:color="auto"/>
            <w:right w:val="none" w:sz="0" w:space="0" w:color="auto"/>
          </w:divBdr>
        </w:div>
        <w:div w:id="361519761">
          <w:marLeft w:val="2520"/>
          <w:marRight w:val="0"/>
          <w:marTop w:val="0"/>
          <w:marBottom w:val="0"/>
          <w:divBdr>
            <w:top w:val="none" w:sz="0" w:space="0" w:color="auto"/>
            <w:left w:val="none" w:sz="0" w:space="0" w:color="auto"/>
            <w:bottom w:val="none" w:sz="0" w:space="0" w:color="auto"/>
            <w:right w:val="none" w:sz="0" w:space="0" w:color="auto"/>
          </w:divBdr>
        </w:div>
        <w:div w:id="1885672301">
          <w:marLeft w:val="1800"/>
          <w:marRight w:val="0"/>
          <w:marTop w:val="0"/>
          <w:marBottom w:val="0"/>
          <w:divBdr>
            <w:top w:val="none" w:sz="0" w:space="0" w:color="auto"/>
            <w:left w:val="none" w:sz="0" w:space="0" w:color="auto"/>
            <w:bottom w:val="none" w:sz="0" w:space="0" w:color="auto"/>
            <w:right w:val="none" w:sz="0" w:space="0" w:color="auto"/>
          </w:divBdr>
        </w:div>
      </w:divsChild>
    </w:div>
    <w:div w:id="1620646719">
      <w:bodyDiv w:val="1"/>
      <w:marLeft w:val="0"/>
      <w:marRight w:val="0"/>
      <w:marTop w:val="0"/>
      <w:marBottom w:val="0"/>
      <w:divBdr>
        <w:top w:val="none" w:sz="0" w:space="0" w:color="auto"/>
        <w:left w:val="none" w:sz="0" w:space="0" w:color="auto"/>
        <w:bottom w:val="none" w:sz="0" w:space="0" w:color="auto"/>
        <w:right w:val="none" w:sz="0" w:space="0" w:color="auto"/>
      </w:divBdr>
      <w:divsChild>
        <w:div w:id="2076538966">
          <w:marLeft w:val="360"/>
          <w:marRight w:val="0"/>
          <w:marTop w:val="0"/>
          <w:marBottom w:val="0"/>
          <w:divBdr>
            <w:top w:val="none" w:sz="0" w:space="0" w:color="auto"/>
            <w:left w:val="none" w:sz="0" w:space="0" w:color="auto"/>
            <w:bottom w:val="none" w:sz="0" w:space="0" w:color="auto"/>
            <w:right w:val="none" w:sz="0" w:space="0" w:color="auto"/>
          </w:divBdr>
        </w:div>
        <w:div w:id="372266806">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ncerresearchuk.org/cancer-info/cancerstats/types/bowel/incidence/uk-bowel-cancer-incidence-statistics" TargetMode="External"/><Relationship Id="rId12" Type="http://schemas.openxmlformats.org/officeDocument/2006/relationships/hyperlink" Target="http://acpgbi.mixd.co.uk/content/uploads/2007-CC-Management-Guidelines.pdf" TargetMode="External"/><Relationship Id="rId13" Type="http://schemas.openxmlformats.org/officeDocument/2006/relationships/hyperlink" Target="http://www.nice.org.uk/guidance/cg131/resources/guidance-colorectal-cancer-pdf" TargetMode="External"/><Relationship Id="rId14" Type="http://schemas.openxmlformats.org/officeDocument/2006/relationships/image" Target="media/image1.png"/><Relationship Id="rId15" Type="http://schemas.openxmlformats.org/officeDocument/2006/relationships/image" Target="media/image2.tiff"/><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pavankumar_1124@yahoo.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7E92102-DD2B-BB44-A4A7-4117A0569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8604</Words>
  <Characters>49046</Characters>
  <Application>Microsoft Macintosh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Pawan Kumar Dhruva Rao</dc:creator>
  <cp:lastModifiedBy>Na Ma</cp:lastModifiedBy>
  <cp:revision>2</cp:revision>
  <dcterms:created xsi:type="dcterms:W3CDTF">2017-05-18T22:41:00Z</dcterms:created>
  <dcterms:modified xsi:type="dcterms:W3CDTF">2017-05-18T22:41:00Z</dcterms:modified>
</cp:coreProperties>
</file>