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D2" w:rsidRPr="00E7015A" w:rsidRDefault="00C278D2" w:rsidP="00F21806">
      <w:pPr>
        <w:wordWrap/>
        <w:snapToGrid w:val="0"/>
        <w:spacing w:line="360" w:lineRule="auto"/>
        <w:rPr>
          <w:rFonts w:ascii="Book Antiqua" w:eastAsia="SimSun" w:hAnsi="Book Antiqua" w:cs="Times New Roman"/>
          <w:b/>
          <w:i/>
          <w:kern w:val="0"/>
          <w:sz w:val="24"/>
          <w:szCs w:val="24"/>
          <w:lang w:eastAsia="zh-CN"/>
        </w:rPr>
      </w:pPr>
      <w:r w:rsidRPr="00E7015A">
        <w:rPr>
          <w:rFonts w:ascii="Book Antiqua" w:eastAsia="Times New Roman" w:hAnsi="Book Antiqua" w:cs="Times New Roman"/>
          <w:b/>
          <w:sz w:val="24"/>
          <w:szCs w:val="24"/>
        </w:rPr>
        <w:t xml:space="preserve">Name of </w:t>
      </w:r>
      <w:r w:rsidRPr="00E7015A">
        <w:rPr>
          <w:rFonts w:ascii="Book Antiqua" w:eastAsia="Times New Roman" w:hAnsi="Book Antiqua" w:cs="Times New Roman"/>
          <w:b/>
          <w:caps/>
          <w:sz w:val="24"/>
          <w:szCs w:val="24"/>
        </w:rPr>
        <w:t>j</w:t>
      </w:r>
      <w:r w:rsidRPr="00E7015A">
        <w:rPr>
          <w:rFonts w:ascii="Book Antiqua" w:eastAsia="Times New Roman" w:hAnsi="Book Antiqua" w:cs="Times New Roman"/>
          <w:b/>
          <w:sz w:val="24"/>
          <w:szCs w:val="24"/>
        </w:rPr>
        <w:t xml:space="preserve">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r w:rsidRPr="00E7015A">
        <w:rPr>
          <w:rFonts w:ascii="Book Antiqua" w:eastAsia="Times New Roman" w:hAnsi="Book Antiqua" w:cs="Times New Roman"/>
          <w:b/>
          <w:i/>
          <w:kern w:val="0"/>
          <w:sz w:val="24"/>
          <w:szCs w:val="24"/>
        </w:rPr>
        <w:t>World Journal of Gastroenterology</w:t>
      </w:r>
      <w:bookmarkEnd w:id="0"/>
      <w:bookmarkEnd w:id="1"/>
      <w:bookmarkEnd w:id="2"/>
      <w:bookmarkEnd w:id="3"/>
      <w:bookmarkEnd w:id="4"/>
      <w:bookmarkEnd w:id="5"/>
      <w:bookmarkEnd w:id="6"/>
    </w:p>
    <w:p w:rsidR="00E6590D" w:rsidRPr="00E7015A" w:rsidRDefault="002054FC" w:rsidP="00F21806">
      <w:pPr>
        <w:wordWrap/>
        <w:snapToGrid w:val="0"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bookmarkStart w:id="7" w:name="OLE_LINK485"/>
      <w:bookmarkStart w:id="8" w:name="OLE_LINK486"/>
      <w:bookmarkStart w:id="9" w:name="OLE_LINK768"/>
      <w:r w:rsidRPr="00E7015A">
        <w:rPr>
          <w:rFonts w:ascii="Book Antiqua" w:eastAsia="SimSun" w:hAnsi="Book Antiqua" w:cs="Times New Roman"/>
          <w:b/>
          <w:sz w:val="24"/>
          <w:szCs w:val="24"/>
          <w:lang w:eastAsia="zh-CN"/>
        </w:rPr>
        <w:t>Manuscript NO:</w:t>
      </w:r>
      <w:bookmarkEnd w:id="7"/>
      <w:bookmarkEnd w:id="8"/>
      <w:bookmarkEnd w:id="9"/>
      <w:r w:rsidRPr="00E7015A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31456</w:t>
      </w:r>
    </w:p>
    <w:p w:rsidR="002054FC" w:rsidRPr="00E7015A" w:rsidRDefault="00014E74" w:rsidP="00F21806">
      <w:pPr>
        <w:wordWrap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</w:pPr>
      <w:bookmarkStart w:id="10" w:name="OLE_LINK3"/>
      <w:bookmarkStart w:id="11" w:name="OLE_LINK4"/>
      <w:bookmarkStart w:id="12" w:name="OLE_LINK5"/>
      <w:r w:rsidRPr="00E7015A">
        <w:rPr>
          <w:rFonts w:ascii="Book Antiqua" w:hAnsi="Book Antiqua" w:cs="Times New Roman"/>
          <w:b/>
          <w:kern w:val="0"/>
          <w:sz w:val="24"/>
          <w:szCs w:val="24"/>
        </w:rPr>
        <w:t>Manuscript Type</w:t>
      </w:r>
      <w:r w:rsidR="00C278D2" w:rsidRPr="00E7015A">
        <w:rPr>
          <w:rFonts w:ascii="Book Antiqua" w:hAnsi="Book Antiqua" w:cs="Times New Roman"/>
          <w:b/>
          <w:kern w:val="0"/>
          <w:sz w:val="24"/>
          <w:szCs w:val="24"/>
        </w:rPr>
        <w:t xml:space="preserve">: </w:t>
      </w:r>
      <w:bookmarkEnd w:id="10"/>
      <w:bookmarkEnd w:id="11"/>
      <w:r w:rsidR="002054FC" w:rsidRPr="00E7015A">
        <w:rPr>
          <w:rFonts w:ascii="Book Antiqua" w:hAnsi="Book Antiqua" w:cs="Times New Roman"/>
          <w:b/>
          <w:kern w:val="0"/>
          <w:sz w:val="24"/>
          <w:szCs w:val="24"/>
        </w:rPr>
        <w:t>ORIGINAL ARTICLE</w:t>
      </w:r>
    </w:p>
    <w:p w:rsidR="002054FC" w:rsidRPr="00E7015A" w:rsidRDefault="002054FC" w:rsidP="00F21806">
      <w:pPr>
        <w:wordWrap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  <w:lang w:eastAsia="zh-CN"/>
        </w:rPr>
      </w:pPr>
    </w:p>
    <w:p w:rsidR="00C278D2" w:rsidRPr="00E7015A" w:rsidRDefault="00014E74" w:rsidP="00F21806">
      <w:pPr>
        <w:wordWrap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kern w:val="0"/>
          <w:sz w:val="24"/>
          <w:szCs w:val="24"/>
          <w:lang w:eastAsia="zh-CN"/>
        </w:rPr>
      </w:pPr>
      <w:r w:rsidRPr="00E7015A">
        <w:rPr>
          <w:rFonts w:ascii="Book Antiqua" w:hAnsi="Book Antiqua" w:cs="Times New Roman"/>
          <w:b/>
          <w:i/>
          <w:kern w:val="0"/>
          <w:sz w:val="24"/>
          <w:szCs w:val="24"/>
        </w:rPr>
        <w:t>R</w:t>
      </w:r>
      <w:r w:rsidR="00E6590D" w:rsidRPr="00E7015A">
        <w:rPr>
          <w:rFonts w:ascii="Book Antiqua" w:hAnsi="Book Antiqua" w:cs="Times New Roman"/>
          <w:b/>
          <w:i/>
          <w:kern w:val="0"/>
          <w:sz w:val="24"/>
          <w:szCs w:val="24"/>
        </w:rPr>
        <w:t>etrospective</w:t>
      </w:r>
      <w:r w:rsidRPr="00E7015A">
        <w:rPr>
          <w:rFonts w:ascii="Book Antiqua" w:hAnsi="Book Antiqua" w:cs="Times New Roman"/>
          <w:b/>
          <w:i/>
          <w:kern w:val="0"/>
          <w:sz w:val="24"/>
          <w:szCs w:val="24"/>
        </w:rPr>
        <w:t xml:space="preserve"> S</w:t>
      </w:r>
      <w:r w:rsidR="00E6590D" w:rsidRPr="00E7015A">
        <w:rPr>
          <w:rFonts w:ascii="Book Antiqua" w:hAnsi="Book Antiqua" w:cs="Times New Roman"/>
          <w:b/>
          <w:i/>
          <w:kern w:val="0"/>
          <w:sz w:val="24"/>
          <w:szCs w:val="24"/>
        </w:rPr>
        <w:t>tudy</w:t>
      </w:r>
      <w:bookmarkEnd w:id="12"/>
    </w:p>
    <w:p w:rsidR="00C278D2" w:rsidRPr="00E7015A" w:rsidRDefault="00460CAA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b/>
          <w:sz w:val="24"/>
          <w:szCs w:val="24"/>
        </w:rPr>
      </w:pPr>
      <w:r w:rsidRPr="00E7015A">
        <w:rPr>
          <w:rFonts w:ascii="Book Antiqua" w:eastAsia="Batang" w:hAnsi="Book Antiqua" w:cs="Times New Roman" w:hint="eastAsia"/>
          <w:b/>
          <w:caps/>
          <w:sz w:val="24"/>
          <w:szCs w:val="24"/>
        </w:rPr>
        <w:t>n</w:t>
      </w:r>
      <w:r w:rsidRPr="00E7015A">
        <w:rPr>
          <w:rFonts w:ascii="Book Antiqua" w:eastAsia="Batang" w:hAnsi="Book Antiqua" w:cs="Times New Roman" w:hint="eastAsia"/>
          <w:b/>
          <w:sz w:val="24"/>
          <w:szCs w:val="24"/>
        </w:rPr>
        <w:t xml:space="preserve">ew </w:t>
      </w:r>
      <w:r w:rsidR="00D8733E" w:rsidRPr="00E7015A">
        <w:rPr>
          <w:rFonts w:ascii="Book Antiqua" w:eastAsia="Batang" w:hAnsi="Book Antiqua" w:cs="Times New Roman" w:hint="eastAsia"/>
          <w:b/>
          <w:sz w:val="24"/>
          <w:szCs w:val="24"/>
        </w:rPr>
        <w:t>magnifying endoscopic c</w:t>
      </w:r>
      <w:r w:rsidR="00224992" w:rsidRPr="00E7015A">
        <w:rPr>
          <w:rFonts w:ascii="Book Antiqua" w:eastAsia="Batang" w:hAnsi="Book Antiqua" w:cs="Times New Roman"/>
          <w:b/>
          <w:sz w:val="24"/>
          <w:szCs w:val="24"/>
        </w:rPr>
        <w:t>lassification</w:t>
      </w:r>
      <w:r w:rsidR="00C278D2" w:rsidRPr="00E7015A">
        <w:rPr>
          <w:rFonts w:ascii="Book Antiqua" w:eastAsia="Batang" w:hAnsi="Book Antiqua" w:cs="Times New Roman"/>
          <w:b/>
          <w:sz w:val="24"/>
          <w:szCs w:val="24"/>
        </w:rPr>
        <w:t xml:space="preserve"> </w:t>
      </w:r>
      <w:r w:rsidR="00C052CB" w:rsidRPr="00E7015A">
        <w:rPr>
          <w:rFonts w:ascii="Book Antiqua" w:eastAsia="Batang" w:hAnsi="Book Antiqua" w:cs="Times New Roman"/>
          <w:b/>
          <w:sz w:val="24"/>
          <w:szCs w:val="24"/>
        </w:rPr>
        <w:t xml:space="preserve">for </w:t>
      </w:r>
      <w:r w:rsidR="00D8733E" w:rsidRPr="00E7015A">
        <w:rPr>
          <w:rFonts w:ascii="Book Antiqua" w:eastAsia="Batang" w:hAnsi="Book Antiqua" w:cs="Times New Roman" w:hint="eastAsia"/>
          <w:b/>
          <w:sz w:val="24"/>
          <w:szCs w:val="24"/>
        </w:rPr>
        <w:t>s</w:t>
      </w:r>
      <w:r w:rsidR="00C052CB" w:rsidRPr="00E7015A">
        <w:rPr>
          <w:rFonts w:ascii="Book Antiqua" w:eastAsia="Batang" w:hAnsi="Book Antiqua" w:cs="Times New Roman"/>
          <w:b/>
          <w:sz w:val="24"/>
          <w:szCs w:val="24"/>
        </w:rPr>
        <w:t xml:space="preserve">uperficial </w:t>
      </w:r>
      <w:r w:rsidR="00D8733E" w:rsidRPr="00E7015A">
        <w:rPr>
          <w:rFonts w:ascii="Book Antiqua" w:eastAsia="Batang" w:hAnsi="Book Antiqua" w:cs="Times New Roman" w:hint="eastAsia"/>
          <w:b/>
          <w:sz w:val="24"/>
          <w:szCs w:val="24"/>
        </w:rPr>
        <w:t>e</w:t>
      </w:r>
      <w:r w:rsidR="00C052CB" w:rsidRPr="00E7015A">
        <w:rPr>
          <w:rFonts w:ascii="Book Antiqua" w:eastAsia="Batang" w:hAnsi="Book Antiqua" w:cs="Times New Roman"/>
          <w:b/>
          <w:sz w:val="24"/>
          <w:szCs w:val="24"/>
        </w:rPr>
        <w:t xml:space="preserve">sophageal </w:t>
      </w:r>
      <w:r w:rsidR="00D8733E" w:rsidRPr="00E7015A">
        <w:rPr>
          <w:rFonts w:ascii="Book Antiqua" w:eastAsia="Batang" w:hAnsi="Book Antiqua" w:cs="Times New Roman" w:hint="eastAsia"/>
          <w:b/>
          <w:sz w:val="24"/>
          <w:szCs w:val="24"/>
        </w:rPr>
        <w:t>s</w:t>
      </w:r>
      <w:r w:rsidR="00C052CB" w:rsidRPr="00E7015A">
        <w:rPr>
          <w:rFonts w:ascii="Book Antiqua" w:eastAsia="Batang" w:hAnsi="Book Antiqua" w:cs="Times New Roman"/>
          <w:b/>
          <w:sz w:val="24"/>
          <w:szCs w:val="24"/>
        </w:rPr>
        <w:t xml:space="preserve">quamous </w:t>
      </w:r>
      <w:r w:rsidR="00D8733E" w:rsidRPr="00E7015A">
        <w:rPr>
          <w:rFonts w:ascii="Book Antiqua" w:eastAsia="Batang" w:hAnsi="Book Antiqua" w:cs="Times New Roman" w:hint="eastAsia"/>
          <w:b/>
          <w:sz w:val="24"/>
          <w:szCs w:val="24"/>
        </w:rPr>
        <w:t>c</w:t>
      </w:r>
      <w:r w:rsidR="00C052CB" w:rsidRPr="00E7015A">
        <w:rPr>
          <w:rFonts w:ascii="Book Antiqua" w:eastAsia="Batang" w:hAnsi="Book Antiqua" w:cs="Times New Roman"/>
          <w:b/>
          <w:sz w:val="24"/>
          <w:szCs w:val="24"/>
        </w:rPr>
        <w:t xml:space="preserve">ell </w:t>
      </w:r>
      <w:r w:rsidR="00D8733E" w:rsidRPr="00E7015A">
        <w:rPr>
          <w:rFonts w:ascii="Book Antiqua" w:eastAsia="Batang" w:hAnsi="Book Antiqua" w:cs="Times New Roman" w:hint="eastAsia"/>
          <w:b/>
          <w:sz w:val="24"/>
          <w:szCs w:val="24"/>
        </w:rPr>
        <w:t>c</w:t>
      </w:r>
      <w:r w:rsidR="00C052CB" w:rsidRPr="00E7015A">
        <w:rPr>
          <w:rFonts w:ascii="Book Antiqua" w:eastAsia="Batang" w:hAnsi="Book Antiqua" w:cs="Times New Roman"/>
          <w:b/>
          <w:sz w:val="24"/>
          <w:szCs w:val="24"/>
        </w:rPr>
        <w:t>arcinoma</w:t>
      </w:r>
    </w:p>
    <w:p w:rsidR="00C278D2" w:rsidRPr="00E7015A" w:rsidRDefault="00C278D2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b/>
          <w:sz w:val="24"/>
          <w:szCs w:val="24"/>
        </w:rPr>
      </w:pPr>
    </w:p>
    <w:p w:rsidR="00C278D2" w:rsidRPr="00E7015A" w:rsidRDefault="00C278D2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sz w:val="24"/>
          <w:szCs w:val="24"/>
        </w:rPr>
      </w:pPr>
      <w:r w:rsidRPr="00E7015A">
        <w:rPr>
          <w:rFonts w:ascii="Book Antiqua" w:eastAsia="Batang" w:hAnsi="Book Antiqua" w:cs="Times New Roman"/>
          <w:sz w:val="24"/>
          <w:szCs w:val="24"/>
        </w:rPr>
        <w:t xml:space="preserve">Kim SJ </w:t>
      </w:r>
      <w:r w:rsidRPr="00E7015A">
        <w:rPr>
          <w:rFonts w:ascii="Book Antiqua" w:eastAsia="Batang" w:hAnsi="Book Antiqua" w:cs="Times New Roman"/>
          <w:i/>
          <w:sz w:val="24"/>
          <w:szCs w:val="24"/>
        </w:rPr>
        <w:t>et al.</w:t>
      </w:r>
      <w:r w:rsidR="00195744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proofErr w:type="gramStart"/>
      <w:r w:rsidR="00D8733E" w:rsidRPr="00E7015A">
        <w:rPr>
          <w:rFonts w:ascii="Book Antiqua" w:eastAsia="Batang" w:hAnsi="Book Antiqua" w:cs="Times New Roman" w:hint="eastAsia"/>
          <w:sz w:val="24"/>
          <w:szCs w:val="24"/>
        </w:rPr>
        <w:t>Magnifying</w:t>
      </w:r>
      <w:proofErr w:type="gramEnd"/>
      <w:r w:rsidR="00195744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="00D8733E" w:rsidRPr="00E7015A">
        <w:rPr>
          <w:rFonts w:ascii="Book Antiqua" w:eastAsia="Batang" w:hAnsi="Book Antiqua" w:cs="Times New Roman" w:hint="eastAsia"/>
          <w:sz w:val="24"/>
          <w:szCs w:val="24"/>
        </w:rPr>
        <w:t>endoscopic c</w:t>
      </w:r>
      <w:r w:rsidR="00D8733E" w:rsidRPr="00E7015A">
        <w:rPr>
          <w:rFonts w:ascii="Book Antiqua" w:eastAsia="Batang" w:hAnsi="Book Antiqua" w:cs="Times New Roman"/>
          <w:sz w:val="24"/>
          <w:szCs w:val="24"/>
        </w:rPr>
        <w:t xml:space="preserve">lassification </w:t>
      </w:r>
      <w:r w:rsidR="00014E74" w:rsidRPr="00E7015A">
        <w:rPr>
          <w:rFonts w:ascii="Book Antiqua" w:eastAsia="Batang" w:hAnsi="Book Antiqua" w:cs="Times New Roman"/>
          <w:sz w:val="24"/>
          <w:szCs w:val="24"/>
        </w:rPr>
        <w:t xml:space="preserve">for </w:t>
      </w:r>
      <w:r w:rsidR="00D8733E" w:rsidRPr="00E7015A">
        <w:rPr>
          <w:rFonts w:ascii="Book Antiqua" w:eastAsia="Batang" w:hAnsi="Book Antiqua" w:cs="Times New Roman" w:hint="eastAsia"/>
          <w:sz w:val="24"/>
          <w:szCs w:val="24"/>
        </w:rPr>
        <w:t>esophageal cancer</w:t>
      </w:r>
    </w:p>
    <w:p w:rsidR="00C278D2" w:rsidRPr="00195744" w:rsidRDefault="00C278D2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sz w:val="24"/>
          <w:szCs w:val="24"/>
        </w:rPr>
      </w:pPr>
    </w:p>
    <w:p w:rsidR="00C278D2" w:rsidRPr="0078507F" w:rsidRDefault="00C278D2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sz w:val="24"/>
          <w:szCs w:val="24"/>
        </w:rPr>
      </w:pPr>
      <w:r w:rsidRPr="0078507F">
        <w:rPr>
          <w:rFonts w:ascii="Book Antiqua" w:eastAsia="Batang" w:hAnsi="Book Antiqua" w:cs="Times New Roman"/>
          <w:sz w:val="24"/>
          <w:szCs w:val="24"/>
        </w:rPr>
        <w:t xml:space="preserve">Su </w:t>
      </w:r>
      <w:proofErr w:type="spellStart"/>
      <w:r w:rsidRPr="0078507F">
        <w:rPr>
          <w:rFonts w:ascii="Book Antiqua" w:eastAsia="Batang" w:hAnsi="Book Antiqua" w:cs="Times New Roman"/>
          <w:sz w:val="24"/>
          <w:szCs w:val="24"/>
        </w:rPr>
        <w:t>Jin</w:t>
      </w:r>
      <w:proofErr w:type="spellEnd"/>
      <w:r w:rsidRPr="0078507F">
        <w:rPr>
          <w:rFonts w:ascii="Book Antiqua" w:eastAsia="Batang" w:hAnsi="Book Antiqua" w:cs="Times New Roman"/>
          <w:sz w:val="24"/>
          <w:szCs w:val="24"/>
        </w:rPr>
        <w:t xml:space="preserve"> Kim, </w:t>
      </w:r>
      <w:proofErr w:type="spellStart"/>
      <w:r w:rsidR="00014E74" w:rsidRPr="0078507F">
        <w:rPr>
          <w:rFonts w:ascii="Book Antiqua" w:eastAsia="Batang" w:hAnsi="Book Antiqua" w:cs="Times New Roman"/>
          <w:sz w:val="24"/>
          <w:szCs w:val="24"/>
        </w:rPr>
        <w:t>Gwang</w:t>
      </w:r>
      <w:proofErr w:type="spellEnd"/>
      <w:r w:rsidR="00014E74" w:rsidRPr="0078507F">
        <w:rPr>
          <w:rFonts w:ascii="Book Antiqua" w:eastAsia="Batang" w:hAnsi="Book Antiqua" w:cs="Times New Roman"/>
          <w:sz w:val="24"/>
          <w:szCs w:val="24"/>
        </w:rPr>
        <w:t xml:space="preserve"> Ha Kim</w:t>
      </w:r>
      <w:r w:rsidR="00D8733E" w:rsidRPr="0078507F">
        <w:rPr>
          <w:rFonts w:ascii="Book Antiqua" w:eastAsia="Batang" w:hAnsi="Book Antiqua" w:cs="Times New Roman" w:hint="eastAsia"/>
          <w:sz w:val="24"/>
          <w:szCs w:val="24"/>
        </w:rPr>
        <w:t>,</w:t>
      </w:r>
      <w:r w:rsidR="00195744" w:rsidRPr="0078507F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="00D8733E" w:rsidRPr="0078507F">
        <w:rPr>
          <w:rFonts w:ascii="Book Antiqua" w:eastAsia="Batang" w:hAnsi="Book Antiqua" w:cs="Times New Roman" w:hint="eastAsia"/>
          <w:sz w:val="24"/>
          <w:szCs w:val="24"/>
        </w:rPr>
        <w:t xml:space="preserve">Moon Won Lee, </w:t>
      </w:r>
      <w:proofErr w:type="spellStart"/>
      <w:r w:rsidR="00D8733E" w:rsidRPr="0078507F">
        <w:rPr>
          <w:rFonts w:ascii="Book Antiqua" w:eastAsia="Batang" w:hAnsi="Book Antiqua" w:cs="Times New Roman" w:hint="eastAsia"/>
          <w:sz w:val="24"/>
          <w:szCs w:val="24"/>
        </w:rPr>
        <w:t>Hye</w:t>
      </w:r>
      <w:proofErr w:type="spellEnd"/>
      <w:r w:rsidR="00D8733E" w:rsidRPr="0078507F">
        <w:rPr>
          <w:rFonts w:ascii="Book Antiqua" w:eastAsia="Batang" w:hAnsi="Book Antiqua" w:cs="Times New Roman" w:hint="eastAsia"/>
          <w:sz w:val="24"/>
          <w:szCs w:val="24"/>
        </w:rPr>
        <w:t xml:space="preserve"> Kyung Jeon, Dong </w:t>
      </w:r>
      <w:proofErr w:type="spellStart"/>
      <w:r w:rsidR="00D8733E" w:rsidRPr="0078507F">
        <w:rPr>
          <w:rFonts w:ascii="Book Antiqua" w:eastAsia="Batang" w:hAnsi="Book Antiqua" w:cs="Times New Roman" w:hint="eastAsia"/>
          <w:sz w:val="24"/>
          <w:szCs w:val="24"/>
        </w:rPr>
        <w:t>Hoon</w:t>
      </w:r>
      <w:proofErr w:type="spellEnd"/>
      <w:r w:rsidR="00D8733E" w:rsidRPr="0078507F">
        <w:rPr>
          <w:rFonts w:ascii="Book Antiqua" w:eastAsia="Batang" w:hAnsi="Book Antiqua" w:cs="Times New Roman" w:hint="eastAsia"/>
          <w:sz w:val="24"/>
          <w:szCs w:val="24"/>
        </w:rPr>
        <w:t xml:space="preserve"> </w:t>
      </w:r>
      <w:proofErr w:type="spellStart"/>
      <w:r w:rsidR="00D8733E" w:rsidRPr="0078507F">
        <w:rPr>
          <w:rFonts w:ascii="Book Antiqua" w:eastAsia="Batang" w:hAnsi="Book Antiqua" w:cs="Times New Roman" w:hint="eastAsia"/>
          <w:sz w:val="24"/>
          <w:szCs w:val="24"/>
        </w:rPr>
        <w:t>Baek</w:t>
      </w:r>
      <w:proofErr w:type="spellEnd"/>
      <w:r w:rsidR="00D8733E" w:rsidRPr="0078507F">
        <w:rPr>
          <w:rFonts w:ascii="Book Antiqua" w:eastAsia="Batang" w:hAnsi="Book Antiqua" w:cs="Times New Roman" w:hint="eastAsia"/>
          <w:sz w:val="24"/>
          <w:szCs w:val="24"/>
        </w:rPr>
        <w:t xml:space="preserve">, </w:t>
      </w:r>
      <w:r w:rsidR="00C524CF" w:rsidRPr="0078507F">
        <w:rPr>
          <w:rFonts w:ascii="Book Antiqua" w:eastAsia="Batang" w:hAnsi="Book Antiqua" w:cs="Times New Roman" w:hint="eastAsia"/>
          <w:sz w:val="24"/>
          <w:szCs w:val="24"/>
        </w:rPr>
        <w:t>Bon</w:t>
      </w:r>
      <w:r w:rsidR="008D6977" w:rsidRPr="0078507F">
        <w:rPr>
          <w:rFonts w:ascii="Book Antiqua" w:eastAsia="Batang" w:hAnsi="Book Antiqua" w:cs="Times New Roman" w:hint="eastAsia"/>
          <w:sz w:val="24"/>
          <w:szCs w:val="24"/>
        </w:rPr>
        <w:t>g</w:t>
      </w:r>
      <w:r w:rsidR="00C524CF" w:rsidRPr="0078507F">
        <w:rPr>
          <w:rFonts w:ascii="Book Antiqua" w:eastAsia="Batang" w:hAnsi="Book Antiqua" w:cs="Times New Roman" w:hint="eastAsia"/>
          <w:sz w:val="24"/>
          <w:szCs w:val="24"/>
        </w:rPr>
        <w:t xml:space="preserve"> </w:t>
      </w:r>
      <w:proofErr w:type="spellStart"/>
      <w:r w:rsidR="00C524CF" w:rsidRPr="0078507F">
        <w:rPr>
          <w:rFonts w:ascii="Book Antiqua" w:eastAsia="Batang" w:hAnsi="Book Antiqua" w:cs="Times New Roman" w:hint="eastAsia"/>
          <w:sz w:val="24"/>
          <w:szCs w:val="24"/>
        </w:rPr>
        <w:t>Eun</w:t>
      </w:r>
      <w:proofErr w:type="spellEnd"/>
      <w:r w:rsidR="00C524CF" w:rsidRPr="0078507F">
        <w:rPr>
          <w:rFonts w:ascii="Book Antiqua" w:eastAsia="Batang" w:hAnsi="Book Antiqua" w:cs="Times New Roman" w:hint="eastAsia"/>
          <w:sz w:val="24"/>
          <w:szCs w:val="24"/>
        </w:rPr>
        <w:t xml:space="preserve"> Lee, </w:t>
      </w:r>
      <w:proofErr w:type="spellStart"/>
      <w:r w:rsidR="00D8733E" w:rsidRPr="0078507F">
        <w:rPr>
          <w:rFonts w:ascii="Book Antiqua" w:eastAsia="Batang" w:hAnsi="Book Antiqua" w:cs="Times New Roman" w:hint="eastAsia"/>
          <w:sz w:val="24"/>
          <w:szCs w:val="24"/>
        </w:rPr>
        <w:t>Geun</w:t>
      </w:r>
      <w:proofErr w:type="spellEnd"/>
      <w:r w:rsidR="00D8733E" w:rsidRPr="0078507F">
        <w:rPr>
          <w:rFonts w:ascii="Book Antiqua" w:eastAsia="Batang" w:hAnsi="Book Antiqua" w:cs="Times New Roman" w:hint="eastAsia"/>
          <w:sz w:val="24"/>
          <w:szCs w:val="24"/>
        </w:rPr>
        <w:t xml:space="preserve"> Am Song</w:t>
      </w:r>
    </w:p>
    <w:p w:rsidR="00C278D2" w:rsidRPr="00E7015A" w:rsidRDefault="00C278D2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sz w:val="24"/>
          <w:szCs w:val="24"/>
        </w:rPr>
      </w:pPr>
    </w:p>
    <w:p w:rsidR="00014E74" w:rsidRPr="00E7015A" w:rsidRDefault="00C278D2" w:rsidP="00F21806">
      <w:pPr>
        <w:wordWrap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E7015A">
        <w:rPr>
          <w:rFonts w:ascii="Book Antiqua" w:eastAsia="Batang" w:hAnsi="Book Antiqua" w:cs="Times New Roman"/>
          <w:b/>
          <w:sz w:val="24"/>
          <w:szCs w:val="24"/>
        </w:rPr>
        <w:t xml:space="preserve">Su Jin Kim, </w:t>
      </w:r>
      <w:r w:rsidRPr="00E7015A">
        <w:rPr>
          <w:rFonts w:ascii="Book Antiqua" w:eastAsia="Batang" w:hAnsi="Book Antiqua" w:cs="Times New Roman"/>
          <w:sz w:val="24"/>
          <w:szCs w:val="24"/>
        </w:rPr>
        <w:t xml:space="preserve">Department of Internal Medicine, Pusan National University School of Medicine and Research Institute for Convergence of Biomedical Science and Technology, Pusan National University </w:t>
      </w:r>
      <w:proofErr w:type="spellStart"/>
      <w:r w:rsidRPr="00E7015A">
        <w:rPr>
          <w:rFonts w:ascii="Book Antiqua" w:eastAsia="Batang" w:hAnsi="Book Antiqua" w:cs="Times New Roman"/>
          <w:sz w:val="24"/>
          <w:szCs w:val="24"/>
        </w:rPr>
        <w:t>Yangsan</w:t>
      </w:r>
      <w:proofErr w:type="spellEnd"/>
      <w:r w:rsidRPr="00E7015A">
        <w:rPr>
          <w:rFonts w:ascii="Book Antiqua" w:eastAsia="Batang" w:hAnsi="Book Antiqua" w:cs="Times New Roman"/>
          <w:sz w:val="24"/>
          <w:szCs w:val="24"/>
        </w:rPr>
        <w:t xml:space="preserve"> Hospital, </w:t>
      </w:r>
      <w:proofErr w:type="spellStart"/>
      <w:r w:rsidRPr="00E7015A">
        <w:rPr>
          <w:rFonts w:ascii="Book Antiqua" w:eastAsia="Batang" w:hAnsi="Book Antiqua" w:cs="Times New Roman"/>
          <w:sz w:val="24"/>
          <w:szCs w:val="24"/>
        </w:rPr>
        <w:t>Yangsan</w:t>
      </w:r>
      <w:proofErr w:type="spellEnd"/>
      <w:r w:rsidR="002054FC" w:rsidRPr="00E7015A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="00014E74" w:rsidRPr="00E7015A">
        <w:rPr>
          <w:rFonts w:ascii="Book Antiqua" w:eastAsia="Batang" w:hAnsi="Book Antiqua" w:cs="Times New Roman"/>
          <w:sz w:val="24"/>
          <w:szCs w:val="24"/>
        </w:rPr>
        <w:t>50612</w:t>
      </w:r>
      <w:r w:rsidRPr="00E7015A">
        <w:rPr>
          <w:rFonts w:ascii="Book Antiqua" w:eastAsia="Batang" w:hAnsi="Book Antiqua" w:cs="Times New Roman"/>
          <w:sz w:val="24"/>
          <w:szCs w:val="24"/>
        </w:rPr>
        <w:t xml:space="preserve">, </w:t>
      </w:r>
      <w:r w:rsidR="002054FC" w:rsidRPr="00E7015A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South </w:t>
      </w:r>
      <w:r w:rsidRPr="00E7015A">
        <w:rPr>
          <w:rFonts w:ascii="Book Antiqua" w:eastAsia="Batang" w:hAnsi="Book Antiqua" w:cs="Times New Roman"/>
          <w:sz w:val="24"/>
          <w:szCs w:val="24"/>
        </w:rPr>
        <w:t>Korea</w:t>
      </w:r>
    </w:p>
    <w:p w:rsidR="001C12A9" w:rsidRPr="00E7015A" w:rsidRDefault="001C12A9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sz w:val="24"/>
          <w:szCs w:val="24"/>
        </w:rPr>
      </w:pPr>
    </w:p>
    <w:p w:rsidR="00C278D2" w:rsidRPr="00E7015A" w:rsidRDefault="00014E74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sz w:val="24"/>
          <w:szCs w:val="24"/>
        </w:rPr>
      </w:pPr>
      <w:proofErr w:type="spellStart"/>
      <w:r w:rsidRPr="00E7015A">
        <w:rPr>
          <w:rFonts w:ascii="Book Antiqua" w:eastAsia="Batang" w:hAnsi="Book Antiqua" w:cs="Times New Roman"/>
          <w:b/>
          <w:sz w:val="24"/>
          <w:szCs w:val="24"/>
        </w:rPr>
        <w:t>Gwang</w:t>
      </w:r>
      <w:proofErr w:type="spellEnd"/>
      <w:r w:rsidRPr="00E7015A">
        <w:rPr>
          <w:rFonts w:ascii="Book Antiqua" w:eastAsia="Batang" w:hAnsi="Book Antiqua" w:cs="Times New Roman"/>
          <w:b/>
          <w:sz w:val="24"/>
          <w:szCs w:val="24"/>
        </w:rPr>
        <w:t xml:space="preserve"> Ha Kim,</w:t>
      </w:r>
      <w:r w:rsidRPr="00E7015A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C524CF" w:rsidRPr="00E7015A">
        <w:rPr>
          <w:rFonts w:ascii="Book Antiqua" w:eastAsia="Batang" w:hAnsi="Book Antiqua" w:cs="Times New Roman" w:hint="eastAsia"/>
          <w:b/>
          <w:sz w:val="24"/>
          <w:szCs w:val="24"/>
        </w:rPr>
        <w:t xml:space="preserve">Moon Won Lee, </w:t>
      </w:r>
      <w:proofErr w:type="spellStart"/>
      <w:r w:rsidR="00C524CF" w:rsidRPr="00E7015A">
        <w:rPr>
          <w:rFonts w:ascii="Book Antiqua" w:eastAsia="Batang" w:hAnsi="Book Antiqua" w:cs="Times New Roman" w:hint="eastAsia"/>
          <w:b/>
          <w:sz w:val="24"/>
          <w:szCs w:val="24"/>
        </w:rPr>
        <w:t>Hye</w:t>
      </w:r>
      <w:proofErr w:type="spellEnd"/>
      <w:r w:rsidR="00C524CF" w:rsidRPr="00E7015A">
        <w:rPr>
          <w:rFonts w:ascii="Book Antiqua" w:eastAsia="Batang" w:hAnsi="Book Antiqua" w:cs="Times New Roman" w:hint="eastAsia"/>
          <w:b/>
          <w:sz w:val="24"/>
          <w:szCs w:val="24"/>
        </w:rPr>
        <w:t xml:space="preserve"> </w:t>
      </w:r>
      <w:r w:rsidR="008D6977" w:rsidRPr="00E7015A">
        <w:rPr>
          <w:rFonts w:ascii="Book Antiqua" w:eastAsia="Batang" w:hAnsi="Book Antiqua" w:cs="Times New Roman" w:hint="eastAsia"/>
          <w:b/>
          <w:sz w:val="24"/>
          <w:szCs w:val="24"/>
        </w:rPr>
        <w:t xml:space="preserve">Kyung Jeon, Dong </w:t>
      </w:r>
      <w:proofErr w:type="spellStart"/>
      <w:r w:rsidR="008D6977" w:rsidRPr="00E7015A">
        <w:rPr>
          <w:rFonts w:ascii="Book Antiqua" w:eastAsia="Batang" w:hAnsi="Book Antiqua" w:cs="Times New Roman" w:hint="eastAsia"/>
          <w:b/>
          <w:sz w:val="24"/>
          <w:szCs w:val="24"/>
        </w:rPr>
        <w:t>Hoon</w:t>
      </w:r>
      <w:proofErr w:type="spellEnd"/>
      <w:r w:rsidR="008D6977" w:rsidRPr="00E7015A">
        <w:rPr>
          <w:rFonts w:ascii="Book Antiqua" w:eastAsia="Batang" w:hAnsi="Book Antiqua" w:cs="Times New Roman" w:hint="eastAsia"/>
          <w:b/>
          <w:sz w:val="24"/>
          <w:szCs w:val="24"/>
        </w:rPr>
        <w:t xml:space="preserve"> </w:t>
      </w:r>
      <w:proofErr w:type="spellStart"/>
      <w:r w:rsidR="008D6977" w:rsidRPr="00E7015A">
        <w:rPr>
          <w:rFonts w:ascii="Book Antiqua" w:eastAsia="Batang" w:hAnsi="Book Antiqua" w:cs="Times New Roman" w:hint="eastAsia"/>
          <w:b/>
          <w:sz w:val="24"/>
          <w:szCs w:val="24"/>
        </w:rPr>
        <w:t>Baek</w:t>
      </w:r>
      <w:proofErr w:type="spellEnd"/>
      <w:r w:rsidR="008D6977" w:rsidRPr="00E7015A">
        <w:rPr>
          <w:rFonts w:ascii="Book Antiqua" w:eastAsia="Batang" w:hAnsi="Book Antiqua" w:cs="Times New Roman" w:hint="eastAsia"/>
          <w:b/>
          <w:sz w:val="24"/>
          <w:szCs w:val="24"/>
        </w:rPr>
        <w:t>, Bong</w:t>
      </w:r>
      <w:r w:rsidR="00C524CF" w:rsidRPr="00E7015A">
        <w:rPr>
          <w:rFonts w:ascii="Book Antiqua" w:eastAsia="Batang" w:hAnsi="Book Antiqua" w:cs="Times New Roman" w:hint="eastAsia"/>
          <w:b/>
          <w:sz w:val="24"/>
          <w:szCs w:val="24"/>
        </w:rPr>
        <w:t xml:space="preserve"> </w:t>
      </w:r>
      <w:proofErr w:type="spellStart"/>
      <w:r w:rsidR="00C524CF" w:rsidRPr="00E7015A">
        <w:rPr>
          <w:rFonts w:ascii="Book Antiqua" w:eastAsia="Batang" w:hAnsi="Book Antiqua" w:cs="Times New Roman" w:hint="eastAsia"/>
          <w:b/>
          <w:sz w:val="24"/>
          <w:szCs w:val="24"/>
        </w:rPr>
        <w:t>Eun</w:t>
      </w:r>
      <w:proofErr w:type="spellEnd"/>
      <w:r w:rsidR="00C524CF" w:rsidRPr="00E7015A">
        <w:rPr>
          <w:rFonts w:ascii="Book Antiqua" w:eastAsia="Batang" w:hAnsi="Book Antiqua" w:cs="Times New Roman" w:hint="eastAsia"/>
          <w:b/>
          <w:sz w:val="24"/>
          <w:szCs w:val="24"/>
        </w:rPr>
        <w:t xml:space="preserve"> Lee, </w:t>
      </w:r>
      <w:proofErr w:type="spellStart"/>
      <w:r w:rsidR="00C524CF" w:rsidRPr="00E7015A">
        <w:rPr>
          <w:rFonts w:ascii="Book Antiqua" w:eastAsia="Batang" w:hAnsi="Book Antiqua" w:cs="Times New Roman" w:hint="eastAsia"/>
          <w:b/>
          <w:sz w:val="24"/>
          <w:szCs w:val="24"/>
        </w:rPr>
        <w:t>Geun</w:t>
      </w:r>
      <w:proofErr w:type="spellEnd"/>
      <w:r w:rsidR="00C524CF" w:rsidRPr="00E7015A">
        <w:rPr>
          <w:rFonts w:ascii="Book Antiqua" w:eastAsia="Batang" w:hAnsi="Book Antiqua" w:cs="Times New Roman" w:hint="eastAsia"/>
          <w:b/>
          <w:sz w:val="24"/>
          <w:szCs w:val="24"/>
        </w:rPr>
        <w:t xml:space="preserve"> Am Song</w:t>
      </w:r>
      <w:r w:rsidR="00C524CF" w:rsidRPr="00E7015A">
        <w:rPr>
          <w:rFonts w:ascii="Book Antiqua" w:eastAsiaTheme="minorHAnsi" w:hAnsi="Book Antiqua" w:cs="Arial"/>
          <w:sz w:val="24"/>
          <w:szCs w:val="24"/>
        </w:rPr>
        <w:t xml:space="preserve">, </w:t>
      </w:r>
      <w:r w:rsidR="00C524CF" w:rsidRPr="00E7015A">
        <w:rPr>
          <w:rFonts w:ascii="Book Antiqua" w:hAnsi="Book Antiqua" w:cs="Arial"/>
          <w:sz w:val="24"/>
          <w:szCs w:val="24"/>
        </w:rPr>
        <w:t>Department of Internal Medicine, Pusan National University School of Medicine and Biomedical Research Institute, Pusan National University Hospital</w:t>
      </w:r>
      <w:r w:rsidRPr="00E7015A">
        <w:rPr>
          <w:rFonts w:ascii="Book Antiqua" w:eastAsia="Batang" w:hAnsi="Book Antiqua" w:cs="Times New Roman"/>
          <w:sz w:val="24"/>
          <w:szCs w:val="24"/>
        </w:rPr>
        <w:t>, Busan</w:t>
      </w:r>
      <w:r w:rsidR="002054FC" w:rsidRPr="00E7015A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Pr="00E7015A">
        <w:rPr>
          <w:rFonts w:ascii="Book Antiqua" w:eastAsia="Batang" w:hAnsi="Book Antiqua" w:cs="Times New Roman"/>
          <w:sz w:val="24"/>
          <w:szCs w:val="24"/>
        </w:rPr>
        <w:t>49241,</w:t>
      </w:r>
      <w:r w:rsidR="002054FC" w:rsidRPr="00E7015A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South </w:t>
      </w:r>
      <w:r w:rsidRPr="00E7015A">
        <w:rPr>
          <w:rFonts w:ascii="Book Antiqua" w:eastAsia="Batang" w:hAnsi="Book Antiqua" w:cs="Times New Roman"/>
          <w:sz w:val="24"/>
          <w:szCs w:val="24"/>
        </w:rPr>
        <w:t>Korea</w:t>
      </w:r>
    </w:p>
    <w:p w:rsidR="001C12A9" w:rsidRPr="00E7015A" w:rsidRDefault="001C12A9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sz w:val="24"/>
          <w:szCs w:val="24"/>
        </w:rPr>
      </w:pPr>
    </w:p>
    <w:p w:rsidR="00C278D2" w:rsidRPr="00E7015A" w:rsidRDefault="00C278D2" w:rsidP="00F21806">
      <w:pPr>
        <w:wordWrap/>
        <w:adjustRightInd w:val="0"/>
        <w:snapToGrid w:val="0"/>
        <w:spacing w:line="360" w:lineRule="auto"/>
        <w:rPr>
          <w:rFonts w:ascii="Book Antiqua" w:eastAsia="Batang" w:hAnsi="Book Antiqua" w:cs="Times New Roman"/>
          <w:sz w:val="24"/>
          <w:szCs w:val="24"/>
        </w:rPr>
      </w:pPr>
      <w:r w:rsidRPr="00E7015A">
        <w:rPr>
          <w:rFonts w:ascii="Book Antiqua" w:eastAsiaTheme="majorHAnsi" w:hAnsi="Book Antiqua" w:cs="Times New Roman"/>
          <w:b/>
          <w:sz w:val="24"/>
          <w:szCs w:val="24"/>
        </w:rPr>
        <w:t>Author contributions:</w:t>
      </w:r>
      <w:r w:rsidRPr="00E7015A">
        <w:rPr>
          <w:rFonts w:ascii="Book Antiqua" w:eastAsiaTheme="majorHAnsi" w:hAnsi="Book Antiqua" w:cs="Times New Roman"/>
          <w:sz w:val="24"/>
          <w:szCs w:val="24"/>
        </w:rPr>
        <w:t xml:space="preserve"> </w:t>
      </w:r>
      <w:r w:rsidR="00C524CF" w:rsidRPr="00E7015A">
        <w:rPr>
          <w:rFonts w:ascii="Book Antiqua" w:eastAsia="Batang" w:hAnsi="Book Antiqua" w:cs="Times New Roman" w:hint="eastAsia"/>
          <w:sz w:val="24"/>
          <w:szCs w:val="24"/>
        </w:rPr>
        <w:t xml:space="preserve">Kim GH designed the research/study; Kim SJ, Lee MW and Jeon HK analyzed the data; Kim </w:t>
      </w:r>
      <w:r w:rsidR="00A90195" w:rsidRPr="00E7015A">
        <w:rPr>
          <w:rFonts w:ascii="Book Antiqua" w:eastAsia="Batang" w:hAnsi="Book Antiqua" w:cs="Times New Roman" w:hint="eastAsia"/>
          <w:sz w:val="24"/>
          <w:szCs w:val="24"/>
        </w:rPr>
        <w:t>SJ and</w:t>
      </w:r>
      <w:r w:rsidR="00C524CF" w:rsidRPr="00E7015A">
        <w:rPr>
          <w:rFonts w:ascii="Book Antiqua" w:eastAsia="Batang" w:hAnsi="Book Antiqua" w:cs="Times New Roman" w:hint="eastAsia"/>
          <w:sz w:val="24"/>
          <w:szCs w:val="24"/>
        </w:rPr>
        <w:t xml:space="preserve"> Kim </w:t>
      </w:r>
      <w:r w:rsidR="00A90195" w:rsidRPr="00E7015A">
        <w:rPr>
          <w:rFonts w:ascii="Book Antiqua" w:eastAsia="Batang" w:hAnsi="Book Antiqua" w:cs="Times New Roman" w:hint="eastAsia"/>
          <w:sz w:val="24"/>
          <w:szCs w:val="24"/>
        </w:rPr>
        <w:t>GH</w:t>
      </w:r>
      <w:r w:rsidR="00C524CF" w:rsidRPr="00E7015A">
        <w:rPr>
          <w:rFonts w:ascii="Book Antiqua" w:eastAsia="Batang" w:hAnsi="Book Antiqua" w:cs="Times New Roman" w:hint="eastAsia"/>
          <w:sz w:val="24"/>
          <w:szCs w:val="24"/>
        </w:rPr>
        <w:t xml:space="preserve"> performed the study</w:t>
      </w:r>
      <w:r w:rsidR="00A90195" w:rsidRPr="00E7015A">
        <w:rPr>
          <w:rFonts w:ascii="Book Antiqua" w:eastAsia="Batang" w:hAnsi="Book Antiqua" w:cs="Times New Roman" w:hint="eastAsia"/>
          <w:sz w:val="24"/>
          <w:szCs w:val="24"/>
        </w:rPr>
        <w:t xml:space="preserve">; </w:t>
      </w:r>
      <w:proofErr w:type="spellStart"/>
      <w:r w:rsidR="00A90195" w:rsidRPr="00E7015A">
        <w:rPr>
          <w:rFonts w:ascii="Book Antiqua" w:eastAsia="Batang" w:hAnsi="Book Antiqua" w:cs="Times New Roman" w:hint="eastAsia"/>
          <w:sz w:val="24"/>
          <w:szCs w:val="24"/>
        </w:rPr>
        <w:t>Baek</w:t>
      </w:r>
      <w:proofErr w:type="spellEnd"/>
      <w:r w:rsidR="00A90195" w:rsidRPr="00E7015A">
        <w:rPr>
          <w:rFonts w:ascii="Book Antiqua" w:eastAsia="Batang" w:hAnsi="Book Antiqua" w:cs="Times New Roman" w:hint="eastAsia"/>
          <w:sz w:val="24"/>
          <w:szCs w:val="24"/>
        </w:rPr>
        <w:t xml:space="preserve"> DH and Lee BE collected the data; Song GA reviewed the study population data;</w:t>
      </w:r>
      <w:r w:rsidR="002054FC" w:rsidRPr="00E7015A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 </w:t>
      </w:r>
      <w:r w:rsidR="00A90195" w:rsidRPr="00E7015A">
        <w:rPr>
          <w:rFonts w:ascii="Book Antiqua" w:eastAsia="Batang" w:hAnsi="Book Antiqua" w:cs="Times New Roman" w:hint="eastAsia"/>
          <w:sz w:val="24"/>
          <w:szCs w:val="24"/>
        </w:rPr>
        <w:t>Kim SJ and Kim GH wrote the paper</w:t>
      </w:r>
      <w:r w:rsidR="002054FC" w:rsidRPr="00E7015A">
        <w:rPr>
          <w:rFonts w:ascii="Book Antiqua" w:eastAsia="SimSun" w:hAnsi="Book Antiqua" w:cs="Times New Roman" w:hint="eastAsia"/>
          <w:sz w:val="24"/>
          <w:szCs w:val="24"/>
          <w:lang w:eastAsia="zh-CN"/>
        </w:rPr>
        <w:t>;</w:t>
      </w:r>
      <w:r w:rsidRPr="00E7015A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2054FC" w:rsidRPr="00E7015A">
        <w:rPr>
          <w:rFonts w:ascii="Book Antiqua" w:eastAsia="Batang" w:hAnsi="Book Antiqua" w:cs="Times New Roman"/>
          <w:sz w:val="24"/>
          <w:szCs w:val="24"/>
        </w:rPr>
        <w:t>a</w:t>
      </w:r>
      <w:r w:rsidRPr="00E7015A">
        <w:rPr>
          <w:rFonts w:ascii="Book Antiqua" w:eastAsia="Batang" w:hAnsi="Book Antiqua" w:cs="Times New Roman"/>
          <w:sz w:val="24"/>
          <w:szCs w:val="24"/>
        </w:rPr>
        <w:t>ll authors read and approved the final manuscript.</w:t>
      </w:r>
    </w:p>
    <w:p w:rsidR="00C278D2" w:rsidRPr="00E7015A" w:rsidRDefault="00C278D2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sz w:val="24"/>
          <w:szCs w:val="24"/>
        </w:rPr>
      </w:pPr>
    </w:p>
    <w:p w:rsidR="00224992" w:rsidRPr="00E7015A" w:rsidRDefault="00224992" w:rsidP="00F21806">
      <w:pPr>
        <w:wordWrap/>
        <w:snapToGrid w:val="0"/>
        <w:spacing w:line="360" w:lineRule="auto"/>
        <w:rPr>
          <w:rFonts w:ascii="Book Antiqua" w:eastAsia="SimSun" w:hAnsi="Book Antiqua" w:cs="YmfvrkAdvPTimes"/>
          <w:kern w:val="0"/>
          <w:sz w:val="24"/>
          <w:szCs w:val="24"/>
          <w:lang w:eastAsia="zh-CN"/>
        </w:rPr>
      </w:pPr>
      <w:r w:rsidRPr="00E7015A">
        <w:rPr>
          <w:rFonts w:ascii="Book Antiqua" w:eastAsia="Batang" w:hAnsi="Book Antiqua" w:cs="Times New Roman"/>
          <w:b/>
          <w:sz w:val="24"/>
          <w:szCs w:val="24"/>
        </w:rPr>
        <w:t>Suppor</w:t>
      </w:r>
      <w:r w:rsidR="009C1018" w:rsidRPr="00E7015A">
        <w:rPr>
          <w:rFonts w:ascii="Book Antiqua" w:eastAsia="Batang" w:hAnsi="Book Antiqua" w:cs="Times New Roman"/>
          <w:b/>
          <w:sz w:val="24"/>
          <w:szCs w:val="24"/>
        </w:rPr>
        <w:t>t</w:t>
      </w:r>
      <w:r w:rsidR="00C127E8" w:rsidRPr="00E7015A">
        <w:rPr>
          <w:rFonts w:ascii="Book Antiqua" w:eastAsia="Batang" w:hAnsi="Book Antiqua" w:cs="Times New Roman"/>
          <w:b/>
          <w:sz w:val="24"/>
          <w:szCs w:val="24"/>
        </w:rPr>
        <w:t>ed by</w:t>
      </w:r>
      <w:r w:rsidR="00C272D4" w:rsidRPr="00E7015A">
        <w:rPr>
          <w:rFonts w:ascii="Book Antiqua" w:eastAsia="SimSun" w:hAnsi="Book Antiqua" w:cs="YmfvrkAdvPTimes" w:hint="eastAsia"/>
          <w:kern w:val="0"/>
          <w:sz w:val="24"/>
          <w:szCs w:val="24"/>
          <w:lang w:eastAsia="zh-CN"/>
        </w:rPr>
        <w:t xml:space="preserve"> </w:t>
      </w:r>
      <w:r w:rsidR="00B40CF2" w:rsidRPr="00E7015A">
        <w:rPr>
          <w:rFonts w:ascii="Book Antiqua" w:hAnsi="Book Antiqua" w:cs="YmfvrkAdvPTimes"/>
          <w:kern w:val="0"/>
          <w:sz w:val="24"/>
          <w:szCs w:val="24"/>
        </w:rPr>
        <w:t>the</w:t>
      </w:r>
      <w:r w:rsidR="00B40CF2" w:rsidRPr="00E7015A">
        <w:rPr>
          <w:rFonts w:ascii="Book Antiqua" w:hAnsi="Book Antiqua" w:cs="YmfvrkAdvPTimes" w:hint="eastAsia"/>
          <w:kern w:val="0"/>
          <w:sz w:val="24"/>
          <w:szCs w:val="24"/>
        </w:rPr>
        <w:t xml:space="preserve"> </w:t>
      </w:r>
      <w:r w:rsidR="00B40CF2" w:rsidRPr="00E7015A">
        <w:rPr>
          <w:rFonts w:ascii="Book Antiqua" w:hAnsi="Book Antiqua" w:cs="YmfvrkAdvPTimes"/>
          <w:kern w:val="0"/>
          <w:sz w:val="24"/>
          <w:szCs w:val="24"/>
        </w:rPr>
        <w:t>National R&amp;D Program for Cancer Control, Ministry for Health,</w:t>
      </w:r>
      <w:r w:rsidR="00B40CF2" w:rsidRPr="00E7015A">
        <w:rPr>
          <w:rFonts w:ascii="Book Antiqua" w:hAnsi="Book Antiqua" w:cs="YmfvrkAdvPTimes" w:hint="eastAsia"/>
          <w:kern w:val="0"/>
          <w:sz w:val="24"/>
          <w:szCs w:val="24"/>
        </w:rPr>
        <w:t xml:space="preserve"> </w:t>
      </w:r>
      <w:r w:rsidR="00B40CF2" w:rsidRPr="00E7015A">
        <w:rPr>
          <w:rFonts w:ascii="Book Antiqua" w:hAnsi="Book Antiqua" w:cs="YmfvrkAdvPTimes"/>
          <w:kern w:val="0"/>
          <w:sz w:val="24"/>
          <w:szCs w:val="24"/>
        </w:rPr>
        <w:t xml:space="preserve">Welfare and Family Affairs, </w:t>
      </w:r>
      <w:r w:rsidR="00C272D4" w:rsidRPr="00E7015A">
        <w:rPr>
          <w:rFonts w:ascii="Book Antiqua" w:eastAsia="SimSun" w:hAnsi="Book Antiqua" w:cs="YmfvrkAdvPTimes" w:hint="eastAsia"/>
          <w:kern w:val="0"/>
          <w:sz w:val="24"/>
          <w:szCs w:val="24"/>
          <w:lang w:eastAsia="zh-CN"/>
        </w:rPr>
        <w:t xml:space="preserve">South </w:t>
      </w:r>
      <w:r w:rsidR="00B40CF2" w:rsidRPr="00E7015A">
        <w:rPr>
          <w:rFonts w:ascii="Book Antiqua" w:hAnsi="Book Antiqua" w:cs="YmfvrkAdvPTimes"/>
          <w:kern w:val="0"/>
          <w:sz w:val="24"/>
          <w:szCs w:val="24"/>
        </w:rPr>
        <w:t>Korea</w:t>
      </w:r>
      <w:r w:rsidR="00C272D4" w:rsidRPr="00E7015A">
        <w:rPr>
          <w:rFonts w:ascii="Book Antiqua" w:eastAsia="SimSun" w:hAnsi="Book Antiqua" w:cs="YmfvrkAdvPTimes" w:hint="eastAsia"/>
          <w:kern w:val="0"/>
          <w:sz w:val="24"/>
          <w:szCs w:val="24"/>
          <w:lang w:eastAsia="zh-CN"/>
        </w:rPr>
        <w:t xml:space="preserve">, No. </w:t>
      </w:r>
      <w:r w:rsidR="00B40CF2" w:rsidRPr="00E7015A">
        <w:rPr>
          <w:rFonts w:ascii="Book Antiqua" w:hAnsi="Book Antiqua" w:cs="YmfvrkAdvPTimes"/>
          <w:kern w:val="0"/>
          <w:sz w:val="24"/>
          <w:szCs w:val="24"/>
        </w:rPr>
        <w:t>0920050</w:t>
      </w:r>
      <w:r w:rsidR="00C272D4" w:rsidRPr="00E7015A">
        <w:rPr>
          <w:rFonts w:ascii="Book Antiqua" w:eastAsia="SimSun" w:hAnsi="Book Antiqua" w:cs="YmfvrkAdvPTimes" w:hint="eastAsia"/>
          <w:kern w:val="0"/>
          <w:sz w:val="24"/>
          <w:szCs w:val="24"/>
          <w:lang w:eastAsia="zh-CN"/>
        </w:rPr>
        <w:t xml:space="preserve">; </w:t>
      </w:r>
      <w:r w:rsidR="00B40CF2" w:rsidRPr="00E7015A">
        <w:rPr>
          <w:rFonts w:ascii="Book Antiqua" w:hAnsi="Book Antiqua" w:cs="YmfvrkAdvPTimes"/>
          <w:kern w:val="0"/>
          <w:sz w:val="24"/>
          <w:szCs w:val="24"/>
        </w:rPr>
        <w:t>and</w:t>
      </w:r>
      <w:r w:rsidR="00C272D4" w:rsidRPr="00E7015A">
        <w:rPr>
          <w:rFonts w:ascii="Book Antiqua" w:eastAsia="SimSun" w:hAnsi="Book Antiqua" w:cs="YmfvrkAdvPTimes" w:hint="eastAsia"/>
          <w:kern w:val="0"/>
          <w:sz w:val="24"/>
          <w:szCs w:val="24"/>
          <w:lang w:eastAsia="zh-CN"/>
        </w:rPr>
        <w:t xml:space="preserve"> </w:t>
      </w:r>
      <w:r w:rsidR="00B40CF2" w:rsidRPr="00E7015A">
        <w:rPr>
          <w:rFonts w:ascii="Book Antiqua" w:hAnsi="Book Antiqua" w:cs="YmfvrkAdvPTimes"/>
          <w:kern w:val="0"/>
          <w:sz w:val="24"/>
          <w:szCs w:val="24"/>
        </w:rPr>
        <w:t>the</w:t>
      </w:r>
      <w:r w:rsidR="00B40CF2" w:rsidRPr="00E7015A">
        <w:rPr>
          <w:rFonts w:ascii="Book Antiqua" w:hAnsi="Book Antiqua" w:cs="YmfvrkAdvPTimes" w:hint="eastAsia"/>
          <w:kern w:val="0"/>
          <w:sz w:val="24"/>
          <w:szCs w:val="24"/>
        </w:rPr>
        <w:t xml:space="preserve"> </w:t>
      </w:r>
      <w:r w:rsidR="00B40CF2" w:rsidRPr="00E7015A">
        <w:rPr>
          <w:rFonts w:ascii="Book Antiqua" w:hAnsi="Book Antiqua" w:cs="YmfvrkAdvPTimes"/>
          <w:kern w:val="0"/>
          <w:sz w:val="24"/>
          <w:szCs w:val="24"/>
        </w:rPr>
        <w:t>Medical Research Center Program through the National Research</w:t>
      </w:r>
      <w:r w:rsidR="00B40CF2" w:rsidRPr="00E7015A">
        <w:rPr>
          <w:rFonts w:ascii="Book Antiqua" w:hAnsi="Book Antiqua" w:cs="YmfvrkAdvPTimes" w:hint="eastAsia"/>
          <w:kern w:val="0"/>
          <w:sz w:val="24"/>
          <w:szCs w:val="24"/>
        </w:rPr>
        <w:t xml:space="preserve"> </w:t>
      </w:r>
      <w:r w:rsidR="00B40CF2" w:rsidRPr="00E7015A">
        <w:rPr>
          <w:rFonts w:ascii="Book Antiqua" w:hAnsi="Book Antiqua" w:cs="YmfvrkAdvPTimes"/>
          <w:kern w:val="0"/>
          <w:sz w:val="24"/>
          <w:szCs w:val="24"/>
        </w:rPr>
        <w:t xml:space="preserve">Foundation of Korea grant funded </w:t>
      </w:r>
      <w:r w:rsidR="00B40CF2" w:rsidRPr="00E7015A">
        <w:rPr>
          <w:rFonts w:ascii="Book Antiqua" w:hAnsi="Book Antiqua" w:cs="YmfvrkAdvPTimes"/>
          <w:kern w:val="0"/>
          <w:sz w:val="24"/>
          <w:szCs w:val="24"/>
        </w:rPr>
        <w:lastRenderedPageBreak/>
        <w:t>by the Korea government</w:t>
      </w:r>
      <w:r w:rsidR="00C272D4" w:rsidRPr="00E7015A">
        <w:rPr>
          <w:rFonts w:ascii="Book Antiqua" w:eastAsia="SimSun" w:hAnsi="Book Antiqua" w:cs="YmfvrkAdvPTimes" w:hint="eastAsia"/>
          <w:kern w:val="0"/>
          <w:sz w:val="24"/>
          <w:szCs w:val="24"/>
          <w:lang w:eastAsia="zh-CN"/>
        </w:rPr>
        <w:t>,</w:t>
      </w:r>
      <w:r w:rsidR="00195744">
        <w:rPr>
          <w:rFonts w:ascii="Book Antiqua" w:eastAsia="SimSun" w:hAnsi="Book Antiqua" w:cs="YmfvrkAdvPTimes" w:hint="eastAsia"/>
          <w:kern w:val="0"/>
          <w:sz w:val="24"/>
          <w:szCs w:val="24"/>
          <w:lang w:eastAsia="zh-CN"/>
        </w:rPr>
        <w:t xml:space="preserve"> </w:t>
      </w:r>
      <w:r w:rsidR="00C272D4" w:rsidRPr="00E7015A">
        <w:rPr>
          <w:rFonts w:ascii="Book Antiqua" w:eastAsia="SimSun" w:hAnsi="Book Antiqua" w:cs="YmfvrkAdvPTimes" w:hint="eastAsia"/>
          <w:kern w:val="0"/>
          <w:sz w:val="24"/>
          <w:szCs w:val="24"/>
          <w:lang w:eastAsia="zh-CN"/>
        </w:rPr>
        <w:t xml:space="preserve">No. </w:t>
      </w:r>
      <w:r w:rsidR="00C272D4" w:rsidRPr="00E7015A">
        <w:rPr>
          <w:rFonts w:ascii="Book Antiqua" w:hAnsi="Book Antiqua" w:cs="YmfvrkAdvPTimes"/>
          <w:kern w:val="0"/>
          <w:sz w:val="24"/>
          <w:szCs w:val="24"/>
        </w:rPr>
        <w:t>NRF-2015R1A5A2009656</w:t>
      </w:r>
      <w:r w:rsidR="00C272D4" w:rsidRPr="00E7015A">
        <w:rPr>
          <w:rFonts w:ascii="Book Antiqua" w:eastAsia="SimSun" w:hAnsi="Book Antiqua" w:cs="YmfvrkAdvPTimes" w:hint="eastAsia"/>
          <w:kern w:val="0"/>
          <w:sz w:val="24"/>
          <w:szCs w:val="24"/>
          <w:lang w:eastAsia="zh-CN"/>
        </w:rPr>
        <w:t>.</w:t>
      </w:r>
    </w:p>
    <w:p w:rsidR="00B40CF2" w:rsidRPr="00E7015A" w:rsidRDefault="00B40CF2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b/>
          <w:sz w:val="24"/>
          <w:szCs w:val="24"/>
        </w:rPr>
      </w:pPr>
    </w:p>
    <w:p w:rsidR="00C278D2" w:rsidRPr="00E7015A" w:rsidRDefault="00224992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E7015A">
        <w:rPr>
          <w:rFonts w:ascii="Book Antiqua" w:eastAsia="Batang" w:hAnsi="Book Antiqua" w:cs="Times New Roman"/>
          <w:b/>
          <w:sz w:val="24"/>
          <w:szCs w:val="24"/>
        </w:rPr>
        <w:t>Institutional review board statement</w:t>
      </w:r>
      <w:r w:rsidR="00C278D2" w:rsidRPr="00E7015A">
        <w:rPr>
          <w:rFonts w:ascii="Book Antiqua" w:eastAsia="Batang" w:hAnsi="Book Antiqua" w:cs="Times New Roman"/>
          <w:b/>
          <w:sz w:val="24"/>
          <w:szCs w:val="24"/>
        </w:rPr>
        <w:t xml:space="preserve">: </w:t>
      </w:r>
      <w:r w:rsidR="00C278D2" w:rsidRPr="00E7015A">
        <w:rPr>
          <w:rFonts w:ascii="Book Antiqua" w:eastAsiaTheme="majorHAnsi" w:hAnsi="Book Antiqua" w:cs="Times New Roman"/>
          <w:sz w:val="24"/>
          <w:szCs w:val="24"/>
        </w:rPr>
        <w:t xml:space="preserve">The study was reviewed and approved by </w:t>
      </w:r>
      <w:r w:rsidR="00A90195" w:rsidRPr="00E7015A">
        <w:rPr>
          <w:rFonts w:ascii="Book Antiqua" w:hAnsi="Book Antiqua" w:cs="Arial"/>
          <w:sz w:val="24"/>
          <w:szCs w:val="24"/>
        </w:rPr>
        <w:t>the Institutional Review Board of Pusan National University Hospital</w:t>
      </w:r>
      <w:r w:rsidR="00A90195" w:rsidRPr="00E7015A">
        <w:rPr>
          <w:rFonts w:ascii="Book Antiqua" w:hAnsi="Book Antiqua" w:cs="Arial" w:hint="eastAsia"/>
          <w:sz w:val="24"/>
          <w:szCs w:val="24"/>
        </w:rPr>
        <w:t>.</w:t>
      </w:r>
    </w:p>
    <w:p w:rsidR="00A90195" w:rsidRPr="00E7015A" w:rsidRDefault="00A90195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sz w:val="24"/>
          <w:szCs w:val="24"/>
        </w:rPr>
      </w:pPr>
    </w:p>
    <w:p w:rsidR="00C278D2" w:rsidRPr="00E7015A" w:rsidRDefault="00C278D2" w:rsidP="00F21806">
      <w:pPr>
        <w:wordWrap/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E7015A">
        <w:rPr>
          <w:rFonts w:ascii="Book Antiqua" w:eastAsia="Batang" w:hAnsi="Book Antiqua" w:cs="Times New Roman"/>
          <w:b/>
          <w:sz w:val="24"/>
          <w:szCs w:val="24"/>
        </w:rPr>
        <w:t>Informed consent</w:t>
      </w:r>
      <w:r w:rsidR="00224992" w:rsidRPr="00E7015A">
        <w:rPr>
          <w:rFonts w:ascii="Book Antiqua" w:eastAsia="Batang" w:hAnsi="Book Antiqua" w:cs="Times New Roman"/>
          <w:b/>
          <w:sz w:val="24"/>
          <w:szCs w:val="24"/>
        </w:rPr>
        <w:t xml:space="preserve"> statement</w:t>
      </w:r>
      <w:r w:rsidRPr="00E7015A">
        <w:rPr>
          <w:rFonts w:ascii="Book Antiqua" w:eastAsia="Batang" w:hAnsi="Book Antiqua" w:cs="Times New Roman"/>
          <w:b/>
          <w:sz w:val="24"/>
          <w:szCs w:val="24"/>
        </w:rPr>
        <w:t xml:space="preserve">: </w:t>
      </w:r>
      <w:r w:rsidR="002F2D4D" w:rsidRPr="00E7015A">
        <w:rPr>
          <w:rFonts w:ascii="Book Antiqua" w:hAnsi="Book Antiqua" w:cs="Book Antiqua"/>
          <w:kern w:val="0"/>
          <w:sz w:val="24"/>
          <w:szCs w:val="24"/>
        </w:rPr>
        <w:t xml:space="preserve">Patients were not required to </w:t>
      </w:r>
      <w:r w:rsidR="00460CAA" w:rsidRPr="00E7015A">
        <w:rPr>
          <w:rFonts w:ascii="Book Antiqua" w:hAnsi="Book Antiqua" w:cs="Book Antiqua" w:hint="eastAsia"/>
          <w:kern w:val="0"/>
          <w:sz w:val="24"/>
          <w:szCs w:val="24"/>
        </w:rPr>
        <w:t>provide</w:t>
      </w:r>
      <w:r w:rsidR="002F2D4D" w:rsidRPr="00E7015A">
        <w:rPr>
          <w:rFonts w:ascii="Book Antiqua" w:hAnsi="Book Antiqua" w:cs="Book Antiqua"/>
          <w:kern w:val="0"/>
          <w:sz w:val="24"/>
          <w:szCs w:val="24"/>
        </w:rPr>
        <w:t xml:space="preserve"> informed consent because the analysis used anonymous clinical data that were obtained after</w:t>
      </w:r>
      <w:r w:rsidR="009D060D" w:rsidRPr="00E7015A">
        <w:rPr>
          <w:rFonts w:ascii="Book Antiqua" w:hAnsi="Book Antiqua" w:cs="Book Antiqua"/>
          <w:kern w:val="0"/>
          <w:sz w:val="24"/>
          <w:szCs w:val="24"/>
        </w:rPr>
        <w:t xml:space="preserve"> </w:t>
      </w:r>
      <w:r w:rsidR="002F2D4D" w:rsidRPr="00E7015A">
        <w:rPr>
          <w:rFonts w:ascii="Book Antiqua" w:hAnsi="Book Antiqua" w:cs="Book Antiqua"/>
          <w:kern w:val="0"/>
          <w:sz w:val="24"/>
          <w:szCs w:val="24"/>
        </w:rPr>
        <w:t>each patient agreed to treatment by written consent</w:t>
      </w:r>
      <w:r w:rsidRPr="00E7015A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C278D2" w:rsidRPr="00E7015A" w:rsidRDefault="00C278D2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b/>
          <w:sz w:val="24"/>
          <w:szCs w:val="24"/>
        </w:rPr>
      </w:pPr>
    </w:p>
    <w:p w:rsidR="00224992" w:rsidRPr="00E7015A" w:rsidRDefault="00224992" w:rsidP="00F21806">
      <w:pPr>
        <w:wordWrap/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iCs/>
          <w:kern w:val="0"/>
          <w:sz w:val="24"/>
          <w:szCs w:val="24"/>
        </w:rPr>
      </w:pPr>
      <w:r w:rsidRPr="00E7015A">
        <w:rPr>
          <w:rFonts w:ascii="Book Antiqua" w:hAnsi="Book Antiqua" w:cs="Times New Roman"/>
          <w:b/>
          <w:bCs/>
          <w:iCs/>
          <w:kern w:val="0"/>
          <w:sz w:val="24"/>
          <w:szCs w:val="24"/>
        </w:rPr>
        <w:t>Conflict-of-interest</w:t>
      </w:r>
      <w:r w:rsidR="001F1CD3" w:rsidRPr="00E7015A">
        <w:rPr>
          <w:rFonts w:ascii="Book Antiqua" w:hAnsi="Book Antiqua" w:cs="Times New Roman" w:hint="eastAsia"/>
          <w:b/>
          <w:bCs/>
          <w:iCs/>
          <w:kern w:val="0"/>
          <w:sz w:val="24"/>
          <w:szCs w:val="24"/>
        </w:rPr>
        <w:t xml:space="preserve"> statement</w:t>
      </w:r>
      <w:r w:rsidRPr="00E7015A">
        <w:rPr>
          <w:rFonts w:ascii="Book Antiqua" w:hAnsi="Book Antiqua" w:cs="Times New Roman"/>
          <w:b/>
          <w:bCs/>
          <w:iCs/>
          <w:sz w:val="24"/>
          <w:szCs w:val="24"/>
        </w:rPr>
        <w:t>:</w:t>
      </w:r>
      <w:r w:rsidRPr="00E7015A">
        <w:rPr>
          <w:rFonts w:ascii="Book Antiqua" w:hAnsi="Book Antiqua" w:cs="Times New Roman"/>
          <w:bCs/>
          <w:iCs/>
          <w:sz w:val="24"/>
          <w:szCs w:val="24"/>
        </w:rPr>
        <w:t xml:space="preserve"> </w:t>
      </w:r>
      <w:r w:rsidRPr="00E7015A">
        <w:rPr>
          <w:rFonts w:ascii="Book Antiqua" w:hAnsi="Book Antiqua" w:cs="Times New Roman"/>
          <w:kern w:val="0"/>
          <w:sz w:val="24"/>
          <w:szCs w:val="24"/>
        </w:rPr>
        <w:t>The authors have no conflict of interests.</w:t>
      </w:r>
    </w:p>
    <w:p w:rsidR="00224992" w:rsidRPr="00E7015A" w:rsidRDefault="00224992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b/>
          <w:sz w:val="24"/>
          <w:szCs w:val="24"/>
        </w:rPr>
      </w:pPr>
    </w:p>
    <w:p w:rsidR="001F1CD3" w:rsidRPr="00E7015A" w:rsidRDefault="00224992" w:rsidP="00F21806">
      <w:pPr>
        <w:wordWrap/>
        <w:snapToGrid w:val="0"/>
        <w:spacing w:line="360" w:lineRule="auto"/>
        <w:rPr>
          <w:rFonts w:ascii="Book Antiqua" w:hAnsi="Book Antiqua"/>
          <w:sz w:val="23"/>
          <w:szCs w:val="23"/>
        </w:rPr>
      </w:pPr>
      <w:r w:rsidRPr="00E7015A">
        <w:rPr>
          <w:rFonts w:ascii="Book Antiqua" w:eastAsia="Batang" w:hAnsi="Book Antiqua" w:cs="Times New Roman"/>
          <w:b/>
          <w:sz w:val="24"/>
          <w:szCs w:val="24"/>
        </w:rPr>
        <w:t>Date sharing statement:</w:t>
      </w:r>
      <w:r w:rsidR="001B4E05" w:rsidRPr="00E7015A">
        <w:rPr>
          <w:rFonts w:ascii="Book Antiqua" w:eastAsia="SimSun" w:hAnsi="Book Antiqua" w:cs="Times New Roman" w:hint="eastAsia"/>
          <w:b/>
          <w:sz w:val="24"/>
          <w:szCs w:val="24"/>
          <w:lang w:eastAsia="zh-CN"/>
        </w:rPr>
        <w:t xml:space="preserve"> </w:t>
      </w:r>
      <w:r w:rsidR="009C1018" w:rsidRPr="00E7015A">
        <w:rPr>
          <w:rFonts w:ascii="Book Antiqua" w:hAnsi="Book Antiqua"/>
          <w:sz w:val="23"/>
          <w:szCs w:val="23"/>
        </w:rPr>
        <w:t xml:space="preserve">Dataset </w:t>
      </w:r>
      <w:r w:rsidR="00460CAA" w:rsidRPr="00E7015A">
        <w:rPr>
          <w:rFonts w:ascii="Book Antiqua" w:hAnsi="Book Antiqua" w:hint="eastAsia"/>
          <w:sz w:val="23"/>
          <w:szCs w:val="23"/>
        </w:rPr>
        <w:t xml:space="preserve">are </w:t>
      </w:r>
      <w:r w:rsidR="009C1018" w:rsidRPr="00E7015A">
        <w:rPr>
          <w:rFonts w:ascii="Book Antiqua" w:hAnsi="Book Antiqua"/>
          <w:sz w:val="23"/>
          <w:szCs w:val="23"/>
        </w:rPr>
        <w:t xml:space="preserve">available from the corresponding author at </w:t>
      </w:r>
      <w:r w:rsidR="009C1018" w:rsidRPr="00E7015A">
        <w:rPr>
          <w:rFonts w:ascii="Book Antiqua" w:hAnsi="Book Antiqua" w:cs="Arial"/>
          <w:sz w:val="24"/>
          <w:szCs w:val="24"/>
        </w:rPr>
        <w:t>doc0224@pusan.ac.kr</w:t>
      </w:r>
      <w:r w:rsidR="009C1018" w:rsidRPr="00E7015A">
        <w:rPr>
          <w:rFonts w:ascii="Book Antiqua" w:hAnsi="Book Antiqua"/>
          <w:sz w:val="23"/>
          <w:szCs w:val="23"/>
        </w:rPr>
        <w:t xml:space="preserve">. </w:t>
      </w:r>
      <w:r w:rsidR="00460CAA" w:rsidRPr="00E7015A">
        <w:rPr>
          <w:rFonts w:ascii="Book Antiqua" w:hAnsi="Book Antiqua" w:hint="eastAsia"/>
          <w:sz w:val="23"/>
          <w:szCs w:val="23"/>
        </w:rPr>
        <w:t>Patient c</w:t>
      </w:r>
      <w:r w:rsidR="009C1018" w:rsidRPr="00E7015A">
        <w:rPr>
          <w:rFonts w:ascii="Book Antiqua" w:hAnsi="Book Antiqua"/>
          <w:sz w:val="23"/>
          <w:szCs w:val="23"/>
        </w:rPr>
        <w:t>onsent was not obtained but the presented data are anonym</w:t>
      </w:r>
      <w:r w:rsidR="00460CAA" w:rsidRPr="00E7015A">
        <w:rPr>
          <w:rFonts w:ascii="Book Antiqua" w:hAnsi="Book Antiqua" w:hint="eastAsia"/>
          <w:sz w:val="23"/>
          <w:szCs w:val="23"/>
        </w:rPr>
        <w:t>ous</w:t>
      </w:r>
      <w:r w:rsidR="009C1018" w:rsidRPr="00E7015A">
        <w:rPr>
          <w:rFonts w:ascii="Book Antiqua" w:hAnsi="Book Antiqua"/>
          <w:sz w:val="23"/>
          <w:szCs w:val="23"/>
        </w:rPr>
        <w:t xml:space="preserve"> and risk of identification is low.</w:t>
      </w:r>
    </w:p>
    <w:p w:rsidR="001F1CD3" w:rsidRPr="00E7015A" w:rsidRDefault="001F1CD3" w:rsidP="00F21806">
      <w:pPr>
        <w:wordWrap/>
        <w:snapToGrid w:val="0"/>
        <w:spacing w:line="360" w:lineRule="auto"/>
        <w:rPr>
          <w:rFonts w:ascii="Book Antiqua" w:hAnsi="Book Antiqua"/>
          <w:sz w:val="23"/>
          <w:szCs w:val="23"/>
        </w:rPr>
      </w:pPr>
    </w:p>
    <w:p w:rsidR="001B4E05" w:rsidRPr="00E7015A" w:rsidRDefault="001B4E05" w:rsidP="00F2180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lang w:val="en-US"/>
        </w:rPr>
      </w:pPr>
      <w:bookmarkStart w:id="13" w:name="OLE_LINK734"/>
      <w:bookmarkStart w:id="14" w:name="OLE_LINK441"/>
      <w:bookmarkStart w:id="15" w:name="OLE_LINK442"/>
      <w:bookmarkStart w:id="16" w:name="OLE_LINK1032"/>
      <w:bookmarkStart w:id="17" w:name="OLE_LINK1232"/>
      <w:bookmarkStart w:id="18" w:name="OLE_LINK559"/>
      <w:r w:rsidRPr="00E7015A">
        <w:rPr>
          <w:rFonts w:ascii="Book Antiqua" w:hAnsi="Book Antiqua" w:cs="Times New Roman"/>
          <w:b/>
          <w:bCs/>
          <w:color w:val="auto"/>
          <w:sz w:val="24"/>
          <w:lang w:val="en-US"/>
        </w:rPr>
        <w:t>Open-Access:</w:t>
      </w:r>
      <w:r w:rsidRPr="00E7015A">
        <w:rPr>
          <w:rFonts w:ascii="Book Antiqua" w:hAnsi="Book Antiqua" w:cs="Times New Roman"/>
          <w:bCs/>
          <w:color w:val="auto"/>
          <w:sz w:val="24"/>
          <w:lang w:val="en-US"/>
        </w:rPr>
        <w:t xml:space="preserve"> </w:t>
      </w:r>
      <w:bookmarkStart w:id="19" w:name="OLE_LINK479"/>
      <w:bookmarkStart w:id="20" w:name="OLE_LINK496"/>
      <w:bookmarkStart w:id="21" w:name="OLE_LINK506"/>
      <w:bookmarkStart w:id="22" w:name="OLE_LINK507"/>
      <w:r w:rsidRPr="00E7015A">
        <w:rPr>
          <w:rFonts w:ascii="Book Antiqua" w:hAnsi="Book Antiqua" w:cs="Times New Roman"/>
          <w:bCs/>
          <w:color w:val="auto"/>
          <w:sz w:val="24"/>
          <w:lang w:val="en-US"/>
        </w:rPr>
        <w:t>This article is an open-access article which was selected by an in-house editor and fully peer-reviewed by external reviewers. It is distributed</w:t>
      </w:r>
      <w:r w:rsidRPr="00E7015A">
        <w:rPr>
          <w:rFonts w:ascii="Book Antiqua" w:hAnsi="Book Antiqua" w:cs="Times New Roman" w:hint="eastAsia"/>
          <w:bCs/>
          <w:color w:val="auto"/>
          <w:sz w:val="24"/>
          <w:lang w:val="en-US" w:eastAsia="zh-CN"/>
        </w:rPr>
        <w:t xml:space="preserve"> </w:t>
      </w:r>
      <w:r w:rsidRPr="00E7015A">
        <w:rPr>
          <w:rFonts w:ascii="Book Antiqua" w:hAnsi="Book Antiqua" w:cs="Times New Roman"/>
          <w:bCs/>
          <w:color w:val="auto"/>
          <w:sz w:val="24"/>
          <w:lang w:val="en-US"/>
        </w:rPr>
        <w:t>in</w:t>
      </w:r>
      <w:r w:rsidRPr="00E7015A">
        <w:rPr>
          <w:rFonts w:ascii="Book Antiqua" w:hAnsi="Book Antiqua" w:cs="Times New Roman" w:hint="eastAsia"/>
          <w:bCs/>
          <w:color w:val="auto"/>
          <w:sz w:val="24"/>
          <w:lang w:val="en-US" w:eastAsia="zh-CN"/>
        </w:rPr>
        <w:t xml:space="preserve"> </w:t>
      </w:r>
      <w:r w:rsidRPr="00E7015A">
        <w:rPr>
          <w:rFonts w:ascii="Book Antiqua" w:hAnsi="Book Antiqua" w:cs="Times New Roman"/>
          <w:bCs/>
          <w:color w:val="auto"/>
          <w:sz w:val="24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E7015A">
          <w:rPr>
            <w:rStyle w:val="Hyperlink"/>
            <w:rFonts w:ascii="Book Antiqua" w:hAnsi="Book Antiqua" w:cs="Times New Roman"/>
            <w:bCs/>
            <w:color w:val="auto"/>
            <w:sz w:val="24"/>
            <w:lang w:val="en-US"/>
          </w:rPr>
          <w:t>http://creativecommons.org/licenses/by-nc/4.0/</w:t>
        </w:r>
      </w:hyperlink>
      <w:bookmarkEnd w:id="13"/>
      <w:bookmarkEnd w:id="19"/>
      <w:bookmarkEnd w:id="20"/>
      <w:bookmarkEnd w:id="21"/>
      <w:bookmarkEnd w:id="22"/>
    </w:p>
    <w:bookmarkEnd w:id="14"/>
    <w:bookmarkEnd w:id="15"/>
    <w:bookmarkEnd w:id="16"/>
    <w:bookmarkEnd w:id="17"/>
    <w:bookmarkEnd w:id="18"/>
    <w:p w:rsidR="001B4E05" w:rsidRPr="00E7015A" w:rsidRDefault="001B4E05" w:rsidP="00F2180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lang w:val="en-US" w:eastAsia="zh-CN"/>
        </w:rPr>
      </w:pPr>
    </w:p>
    <w:p w:rsidR="001B4E05" w:rsidRPr="00E7015A" w:rsidRDefault="001B4E05" w:rsidP="00F21806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lang w:val="en-US" w:eastAsia="zh-CN"/>
        </w:rPr>
      </w:pPr>
      <w:r w:rsidRPr="00E7015A">
        <w:rPr>
          <w:rFonts w:ascii="Book Antiqua" w:hAnsi="Book Antiqua" w:cs="Times New Roman"/>
          <w:b/>
          <w:bCs/>
          <w:color w:val="auto"/>
          <w:sz w:val="24"/>
          <w:lang w:val="en-US"/>
        </w:rPr>
        <w:t>Manuscript source:</w:t>
      </w:r>
      <w:r w:rsidRPr="00E7015A">
        <w:rPr>
          <w:rFonts w:ascii="Book Antiqua" w:hAnsi="Book Antiqua" w:cs="Times New Roman" w:hint="eastAsia"/>
          <w:b/>
          <w:bCs/>
          <w:color w:val="auto"/>
          <w:sz w:val="24"/>
          <w:lang w:val="en-US" w:eastAsia="zh-CN"/>
        </w:rPr>
        <w:t xml:space="preserve"> </w:t>
      </w:r>
      <w:r w:rsidRPr="00E7015A">
        <w:rPr>
          <w:rFonts w:ascii="Book Antiqua" w:hAnsi="Book Antiqua" w:cs="Times New Roman"/>
          <w:bCs/>
          <w:color w:val="auto"/>
          <w:sz w:val="24"/>
          <w:lang w:val="en-US"/>
        </w:rPr>
        <w:t>Invited manuscript</w:t>
      </w:r>
    </w:p>
    <w:p w:rsidR="00224992" w:rsidRPr="00E7015A" w:rsidRDefault="00224992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b/>
          <w:sz w:val="24"/>
          <w:szCs w:val="24"/>
        </w:rPr>
      </w:pPr>
    </w:p>
    <w:p w:rsidR="00224992" w:rsidRPr="00E7015A" w:rsidRDefault="00224992" w:rsidP="00F21806">
      <w:pPr>
        <w:wordWrap/>
        <w:snapToGrid w:val="0"/>
        <w:spacing w:line="360" w:lineRule="auto"/>
        <w:rPr>
          <w:rFonts w:ascii="Book Antiqua" w:eastAsia="SimSun" w:hAnsi="Book Antiqua" w:cs="Times New Roman"/>
          <w:b/>
          <w:sz w:val="24"/>
          <w:szCs w:val="24"/>
          <w:lang w:eastAsia="zh-CN"/>
        </w:rPr>
      </w:pPr>
      <w:r w:rsidRPr="00E7015A">
        <w:rPr>
          <w:rFonts w:ascii="Book Antiqua" w:eastAsiaTheme="minorHAnsi" w:hAnsi="Book Antiqua" w:cs="Arial"/>
          <w:b/>
          <w:sz w:val="24"/>
          <w:szCs w:val="24"/>
        </w:rPr>
        <w:t>Correspondence to:</w:t>
      </w:r>
      <w:r w:rsidRPr="00E7015A">
        <w:rPr>
          <w:rFonts w:ascii="Book Antiqua" w:eastAsiaTheme="minorHAnsi" w:hAnsi="Book Antiqua" w:cs="Arial"/>
          <w:sz w:val="24"/>
          <w:szCs w:val="24"/>
        </w:rPr>
        <w:t xml:space="preserve"> </w:t>
      </w:r>
      <w:proofErr w:type="spellStart"/>
      <w:r w:rsidRPr="00E7015A">
        <w:rPr>
          <w:rFonts w:ascii="Book Antiqua" w:eastAsiaTheme="minorHAnsi" w:hAnsi="Book Antiqua" w:cs="Arial"/>
          <w:b/>
          <w:sz w:val="24"/>
          <w:szCs w:val="24"/>
        </w:rPr>
        <w:t>Gwang</w:t>
      </w:r>
      <w:proofErr w:type="spellEnd"/>
      <w:r w:rsidRPr="00E7015A">
        <w:rPr>
          <w:rFonts w:ascii="Book Antiqua" w:eastAsiaTheme="minorHAnsi" w:hAnsi="Book Antiqua" w:cs="Arial"/>
          <w:b/>
          <w:sz w:val="24"/>
          <w:szCs w:val="24"/>
        </w:rPr>
        <w:t xml:space="preserve"> Ha Kim, MD</w:t>
      </w:r>
      <w:r w:rsidRPr="00E7015A">
        <w:rPr>
          <w:rFonts w:ascii="Book Antiqua" w:eastAsiaTheme="minorHAnsi" w:hAnsi="Book Antiqua" w:cs="Arial"/>
          <w:sz w:val="24"/>
          <w:szCs w:val="24"/>
        </w:rPr>
        <w:t xml:space="preserve">, </w:t>
      </w:r>
      <w:r w:rsidR="00A90195" w:rsidRPr="00E7015A">
        <w:rPr>
          <w:rFonts w:ascii="Book Antiqua" w:eastAsiaTheme="minorHAnsi" w:hAnsi="Book Antiqua" w:cs="Arial" w:hint="eastAsia"/>
          <w:b/>
          <w:sz w:val="24"/>
          <w:szCs w:val="24"/>
        </w:rPr>
        <w:t>PhD</w:t>
      </w:r>
      <w:r w:rsidR="00A90195" w:rsidRPr="00E7015A">
        <w:rPr>
          <w:rFonts w:ascii="Book Antiqua" w:eastAsiaTheme="minorHAnsi" w:hAnsi="Book Antiqua" w:cs="Arial" w:hint="eastAsia"/>
          <w:sz w:val="24"/>
          <w:szCs w:val="24"/>
        </w:rPr>
        <w:t xml:space="preserve">, </w:t>
      </w:r>
      <w:r w:rsidRPr="00E7015A">
        <w:rPr>
          <w:rFonts w:ascii="Book Antiqua" w:hAnsi="Book Antiqua" w:cs="Arial"/>
          <w:sz w:val="24"/>
          <w:szCs w:val="24"/>
        </w:rPr>
        <w:t xml:space="preserve">Department of Internal Medicine, Pusan National University School of Medicine and Biomedical Research Institute, Pusan National University Hospital, 179, </w:t>
      </w:r>
      <w:proofErr w:type="spellStart"/>
      <w:r w:rsidRPr="00E7015A">
        <w:rPr>
          <w:rFonts w:ascii="Book Antiqua" w:hAnsi="Book Antiqua" w:cs="Arial"/>
          <w:sz w:val="24"/>
          <w:szCs w:val="24"/>
        </w:rPr>
        <w:t>Gudeok-ro</w:t>
      </w:r>
      <w:proofErr w:type="spellEnd"/>
      <w:r w:rsidRPr="00E7015A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E7015A">
        <w:rPr>
          <w:rFonts w:ascii="Book Antiqua" w:hAnsi="Book Antiqua" w:cs="Arial"/>
          <w:sz w:val="24"/>
          <w:szCs w:val="24"/>
        </w:rPr>
        <w:t>Seo-Gu</w:t>
      </w:r>
      <w:proofErr w:type="spellEnd"/>
      <w:r w:rsidRPr="00E7015A">
        <w:rPr>
          <w:rFonts w:ascii="Book Antiqua" w:hAnsi="Book Antiqua" w:cs="Arial"/>
          <w:sz w:val="24"/>
          <w:szCs w:val="24"/>
        </w:rPr>
        <w:t>, Busan</w:t>
      </w:r>
      <w:r w:rsidR="001B4E05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 xml:space="preserve"> </w:t>
      </w:r>
      <w:r w:rsidRPr="00E7015A">
        <w:rPr>
          <w:rFonts w:ascii="Book Antiqua" w:hAnsi="Book Antiqua" w:cs="Arial"/>
          <w:sz w:val="24"/>
          <w:szCs w:val="24"/>
        </w:rPr>
        <w:t xml:space="preserve">49241, </w:t>
      </w:r>
      <w:r w:rsidR="00C7180D" w:rsidRPr="00E7015A">
        <w:rPr>
          <w:rFonts w:ascii="Book Antiqua" w:hAnsi="Book Antiqua" w:cs="Arial" w:hint="eastAsia"/>
          <w:sz w:val="24"/>
          <w:szCs w:val="24"/>
        </w:rPr>
        <w:t xml:space="preserve">South </w:t>
      </w:r>
      <w:r w:rsidRPr="00E7015A">
        <w:rPr>
          <w:rFonts w:ascii="Book Antiqua" w:hAnsi="Book Antiqua" w:cs="Arial"/>
          <w:sz w:val="24"/>
          <w:szCs w:val="24"/>
        </w:rPr>
        <w:t xml:space="preserve">Korea. </w:t>
      </w:r>
      <w:hyperlink r:id="rId8" w:history="1">
        <w:r w:rsidR="001B4E05" w:rsidRPr="00E7015A">
          <w:rPr>
            <w:rStyle w:val="Hyperlink"/>
            <w:rFonts w:ascii="Book Antiqua" w:hAnsi="Book Antiqua" w:cs="Arial"/>
            <w:color w:val="auto"/>
            <w:sz w:val="24"/>
            <w:szCs w:val="24"/>
          </w:rPr>
          <w:t>doc0224@pusan.ac.kr</w:t>
        </w:r>
      </w:hyperlink>
      <w:r w:rsidR="001B4E05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 xml:space="preserve"> </w:t>
      </w:r>
    </w:p>
    <w:p w:rsidR="00224992" w:rsidRPr="00E7015A" w:rsidRDefault="00224992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E7015A">
        <w:rPr>
          <w:rFonts w:ascii="Book Antiqua" w:hAnsi="Book Antiqua" w:cs="Arial"/>
          <w:b/>
          <w:sz w:val="24"/>
          <w:szCs w:val="24"/>
        </w:rPr>
        <w:t>Telephone:</w:t>
      </w:r>
      <w:r w:rsidR="001B4E05" w:rsidRPr="00E7015A">
        <w:rPr>
          <w:rFonts w:ascii="Book Antiqua" w:hAnsi="Book Antiqua" w:cs="Arial"/>
          <w:sz w:val="24"/>
          <w:szCs w:val="24"/>
        </w:rPr>
        <w:t xml:space="preserve"> +82-51-240</w:t>
      </w:r>
      <w:r w:rsidRPr="00E7015A">
        <w:rPr>
          <w:rFonts w:ascii="Book Antiqua" w:hAnsi="Book Antiqua" w:cs="Arial"/>
          <w:sz w:val="24"/>
          <w:szCs w:val="24"/>
        </w:rPr>
        <w:t>7869</w:t>
      </w:r>
    </w:p>
    <w:p w:rsidR="009C1018" w:rsidRPr="00E7015A" w:rsidRDefault="00224992" w:rsidP="00F21806">
      <w:pPr>
        <w:wordWrap/>
        <w:snapToGrid w:val="0"/>
        <w:spacing w:line="360" w:lineRule="auto"/>
        <w:rPr>
          <w:rFonts w:ascii="Book Antiqua" w:eastAsia="SimSun" w:hAnsi="Book Antiqua" w:cs="Arial"/>
          <w:sz w:val="24"/>
          <w:szCs w:val="24"/>
          <w:lang w:eastAsia="zh-CN"/>
        </w:rPr>
      </w:pPr>
      <w:r w:rsidRPr="00E7015A">
        <w:rPr>
          <w:rFonts w:ascii="Book Antiqua" w:hAnsi="Book Antiqua" w:cs="Arial"/>
          <w:b/>
          <w:sz w:val="24"/>
          <w:szCs w:val="24"/>
        </w:rPr>
        <w:t>Fax:</w:t>
      </w:r>
      <w:r w:rsidRPr="00E7015A">
        <w:rPr>
          <w:rFonts w:ascii="Book Antiqua" w:hAnsi="Book Antiqua" w:cs="Arial"/>
          <w:sz w:val="24"/>
          <w:szCs w:val="24"/>
        </w:rPr>
        <w:t xml:space="preserve"> +82</w:t>
      </w:r>
      <w:r w:rsidR="00A90195" w:rsidRPr="00E7015A">
        <w:rPr>
          <w:rFonts w:ascii="Book Antiqua" w:hAnsi="Book Antiqua" w:cs="Arial" w:hint="eastAsia"/>
          <w:sz w:val="24"/>
          <w:szCs w:val="24"/>
        </w:rPr>
        <w:t>-</w:t>
      </w:r>
      <w:r w:rsidRPr="00E7015A">
        <w:rPr>
          <w:rFonts w:ascii="Book Antiqua" w:hAnsi="Book Antiqua" w:cs="Arial"/>
          <w:sz w:val="24"/>
          <w:szCs w:val="24"/>
        </w:rPr>
        <w:t>51</w:t>
      </w:r>
      <w:r w:rsidR="00A90195" w:rsidRPr="00E7015A">
        <w:rPr>
          <w:rFonts w:ascii="Book Antiqua" w:hAnsi="Book Antiqua" w:cs="Arial" w:hint="eastAsia"/>
          <w:sz w:val="24"/>
          <w:szCs w:val="24"/>
        </w:rPr>
        <w:t>-</w:t>
      </w:r>
      <w:r w:rsidRPr="00E7015A">
        <w:rPr>
          <w:rFonts w:ascii="Book Antiqua" w:hAnsi="Book Antiqua" w:cs="Arial"/>
          <w:sz w:val="24"/>
          <w:szCs w:val="24"/>
        </w:rPr>
        <w:t>2448180</w:t>
      </w:r>
    </w:p>
    <w:p w:rsidR="001B4E05" w:rsidRPr="00E7015A" w:rsidRDefault="001B4E05" w:rsidP="00F21806">
      <w:pPr>
        <w:wordWrap/>
        <w:snapToGrid w:val="0"/>
        <w:spacing w:line="360" w:lineRule="auto"/>
        <w:rPr>
          <w:rFonts w:ascii="Book Antiqua" w:eastAsia="SimSun" w:hAnsi="Book Antiqua" w:cs="Arial"/>
          <w:sz w:val="24"/>
          <w:szCs w:val="24"/>
          <w:lang w:eastAsia="zh-CN"/>
        </w:rPr>
      </w:pPr>
    </w:p>
    <w:p w:rsidR="001B4E05" w:rsidRPr="00E7015A" w:rsidRDefault="001B4E05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bookmarkStart w:id="23" w:name="OLE_LINK952"/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Received:</w:t>
      </w:r>
      <w:r w:rsidRPr="00E7015A">
        <w:rPr>
          <w:rFonts w:ascii="Book Antiqua" w:eastAsia="SimSun" w:hAnsi="Book Antiqua" w:cs="SimSun" w:hint="eastAsia"/>
          <w:b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January 17, 2017</w:t>
      </w:r>
    </w:p>
    <w:p w:rsidR="001B4E05" w:rsidRPr="00E7015A" w:rsidRDefault="001B4E05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Peer-review started:</w:t>
      </w:r>
      <w:r w:rsidRPr="00E7015A">
        <w:rPr>
          <w:rFonts w:ascii="Book Antiqua" w:eastAsia="SimSun" w:hAnsi="Book Antiqua" w:cs="SimSun" w:hint="eastAsia"/>
          <w:b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January 18, 2017</w:t>
      </w:r>
    </w:p>
    <w:p w:rsidR="001B4E05" w:rsidRPr="00E7015A" w:rsidRDefault="001B4E05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First decision:</w:t>
      </w:r>
      <w:r w:rsidRPr="00E7015A">
        <w:rPr>
          <w:rFonts w:ascii="Book Antiqua" w:eastAsia="SimSun" w:hAnsi="Book Antiqua" w:cs="SimSun" w:hint="eastAsia"/>
          <w:b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March 16, 2017</w:t>
      </w:r>
    </w:p>
    <w:p w:rsidR="001B4E05" w:rsidRPr="00E7015A" w:rsidRDefault="001B4E05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Revised:</w:t>
      </w:r>
      <w:r w:rsidRPr="00E7015A">
        <w:rPr>
          <w:rFonts w:ascii="Book Antiqua" w:eastAsia="SimSun" w:hAnsi="Book Antiqua" w:cs="SimSun" w:hint="eastAsia"/>
          <w:b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March 27, 2017</w:t>
      </w:r>
    </w:p>
    <w:p w:rsidR="001B4E05" w:rsidRPr="006F04F7" w:rsidRDefault="001B4E05" w:rsidP="006F04F7">
      <w:pPr>
        <w:spacing w:line="360" w:lineRule="auto"/>
        <w:rPr>
          <w:rFonts w:ascii="Book Antiqua" w:hAnsi="Book Antiqua"/>
          <w:color w:val="000000"/>
          <w:sz w:val="24"/>
        </w:rPr>
      </w:pPr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Accepted:</w:t>
      </w:r>
      <w:bookmarkStart w:id="24" w:name="OLE_LINK116"/>
      <w:bookmarkStart w:id="25" w:name="OLE_LINK117"/>
      <w:bookmarkStart w:id="26" w:name="OLE_LINK118"/>
      <w:bookmarkStart w:id="27" w:name="OLE_LINK125"/>
      <w:bookmarkStart w:id="28" w:name="OLE_LINK122"/>
      <w:bookmarkStart w:id="29" w:name="OLE_LINK126"/>
      <w:bookmarkStart w:id="30" w:name="OLE_LINK127"/>
      <w:r w:rsidR="006F04F7" w:rsidRPr="006F04F7">
        <w:rPr>
          <w:rFonts w:ascii="Book Antiqua" w:hAnsi="Book Antiqua"/>
          <w:color w:val="000000"/>
          <w:sz w:val="24"/>
        </w:rPr>
        <w:t xml:space="preserve"> </w:t>
      </w:r>
      <w:r w:rsidR="006F04F7">
        <w:rPr>
          <w:rFonts w:ascii="Book Antiqua" w:hAnsi="Book Antiqua"/>
          <w:color w:val="000000"/>
          <w:sz w:val="24"/>
        </w:rPr>
        <w:t>June 1, 2017</w:t>
      </w:r>
      <w:bookmarkStart w:id="31" w:name="_GoBack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B4E05" w:rsidRPr="00E7015A" w:rsidRDefault="001B4E05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Article in press:</w:t>
      </w:r>
    </w:p>
    <w:p w:rsidR="001B4E05" w:rsidRPr="00E7015A" w:rsidRDefault="001B4E05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Arial"/>
          <w:b/>
          <w:kern w:val="0"/>
          <w:sz w:val="24"/>
          <w:szCs w:val="24"/>
          <w:lang w:val="pl-PL" w:eastAsia="zh-CN"/>
        </w:rPr>
      </w:pPr>
      <w:r w:rsidRPr="00E7015A">
        <w:rPr>
          <w:rFonts w:ascii="Book Antiqua" w:eastAsia="SimSun" w:hAnsi="Book Antiqua" w:cs="Arial"/>
          <w:b/>
          <w:kern w:val="0"/>
          <w:sz w:val="24"/>
          <w:szCs w:val="24"/>
          <w:lang w:val="pl-PL" w:eastAsia="pl-PL"/>
        </w:rPr>
        <w:t>Published online</w:t>
      </w:r>
      <w:r w:rsidRPr="00E7015A">
        <w:rPr>
          <w:rFonts w:ascii="Book Antiqua" w:eastAsia="SimSun" w:hAnsi="Book Antiqua" w:cs="Arial" w:hint="eastAsia"/>
          <w:b/>
          <w:kern w:val="0"/>
          <w:sz w:val="24"/>
          <w:szCs w:val="24"/>
          <w:lang w:val="pl-PL" w:eastAsia="pl-PL"/>
        </w:rPr>
        <w:t>:</w:t>
      </w:r>
    </w:p>
    <w:bookmarkEnd w:id="23"/>
    <w:p w:rsidR="001B4E05" w:rsidRPr="00E7015A" w:rsidRDefault="001B4E05" w:rsidP="00F21806">
      <w:pPr>
        <w:wordWrap/>
        <w:snapToGrid w:val="0"/>
        <w:spacing w:line="360" w:lineRule="auto"/>
        <w:rPr>
          <w:rFonts w:ascii="Book Antiqua" w:eastAsia="SimSun" w:hAnsi="Book Antiqua" w:cs="Arial"/>
          <w:sz w:val="24"/>
          <w:szCs w:val="24"/>
          <w:lang w:eastAsia="zh-CN"/>
        </w:rPr>
      </w:pPr>
    </w:p>
    <w:p w:rsidR="00A90195" w:rsidRPr="00E7015A" w:rsidRDefault="00A90195" w:rsidP="00F21806">
      <w:pPr>
        <w:wordWrap/>
        <w:adjustRightInd w:val="0"/>
        <w:snapToGrid w:val="0"/>
        <w:spacing w:line="360" w:lineRule="auto"/>
        <w:rPr>
          <w:rFonts w:ascii="Book Antiqua" w:eastAsiaTheme="minorHAnsi" w:hAnsi="Book Antiqua" w:cs="Arial"/>
          <w:b/>
          <w:sz w:val="24"/>
          <w:szCs w:val="24"/>
        </w:rPr>
      </w:pPr>
      <w:r w:rsidRPr="00E7015A">
        <w:rPr>
          <w:rFonts w:ascii="Book Antiqua" w:eastAsiaTheme="minorHAnsi" w:hAnsi="Book Antiqua" w:cs="Arial"/>
          <w:b/>
          <w:sz w:val="24"/>
          <w:szCs w:val="24"/>
        </w:rPr>
        <w:br w:type="page"/>
      </w:r>
    </w:p>
    <w:p w:rsidR="00017DD2" w:rsidRPr="00E7015A" w:rsidRDefault="00017DD2" w:rsidP="00F21806">
      <w:pPr>
        <w:wordWrap/>
        <w:adjustRightInd w:val="0"/>
        <w:snapToGrid w:val="0"/>
        <w:spacing w:line="360" w:lineRule="auto"/>
        <w:rPr>
          <w:rFonts w:ascii="Book Antiqua" w:eastAsiaTheme="minorHAnsi" w:hAnsi="Book Antiqua" w:cs="Arial"/>
          <w:b/>
          <w:sz w:val="24"/>
          <w:szCs w:val="24"/>
        </w:rPr>
      </w:pPr>
      <w:r w:rsidRPr="00E7015A">
        <w:rPr>
          <w:rFonts w:ascii="Book Antiqua" w:eastAsiaTheme="minorHAnsi" w:hAnsi="Book Antiqua" w:cs="Arial"/>
          <w:b/>
          <w:sz w:val="24"/>
          <w:szCs w:val="24"/>
        </w:rPr>
        <w:lastRenderedPageBreak/>
        <w:t>Abstract</w:t>
      </w:r>
    </w:p>
    <w:p w:rsidR="001F1CD3" w:rsidRPr="00E7015A" w:rsidRDefault="009C1018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bCs/>
          <w:i/>
          <w:sz w:val="24"/>
          <w:szCs w:val="24"/>
        </w:rPr>
      </w:pPr>
      <w:r w:rsidRPr="00E7015A">
        <w:rPr>
          <w:rFonts w:ascii="Book Antiqua" w:hAnsi="Book Antiqua" w:cs="Arial"/>
          <w:b/>
          <w:bCs/>
          <w:i/>
          <w:sz w:val="24"/>
          <w:szCs w:val="24"/>
        </w:rPr>
        <w:t>AIM</w:t>
      </w:r>
    </w:p>
    <w:p w:rsidR="009C1018" w:rsidRPr="00E7015A" w:rsidRDefault="007757D1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bCs/>
          <w:sz w:val="24"/>
          <w:szCs w:val="24"/>
        </w:rPr>
      </w:pPr>
      <w:r w:rsidRPr="00E7015A">
        <w:rPr>
          <w:rFonts w:ascii="Book Antiqua" w:hAnsi="Book Antiqua" w:cs="Arial"/>
          <w:bCs/>
          <w:sz w:val="24"/>
          <w:szCs w:val="24"/>
        </w:rPr>
        <w:t>T</w:t>
      </w:r>
      <w:r w:rsidR="00017DD2" w:rsidRPr="00E7015A">
        <w:rPr>
          <w:rFonts w:ascii="Book Antiqua" w:hAnsi="Book Antiqua" w:cs="Arial"/>
          <w:bCs/>
          <w:sz w:val="24"/>
          <w:szCs w:val="24"/>
        </w:rPr>
        <w:t xml:space="preserve">o assess the accuracy of </w:t>
      </w:r>
      <w:r w:rsidR="004A6FB1" w:rsidRPr="00E7015A">
        <w:rPr>
          <w:rFonts w:ascii="Book Antiqua" w:hAnsi="Book Antiqua" w:cs="Arial" w:hint="eastAsia"/>
          <w:bCs/>
          <w:sz w:val="24"/>
          <w:szCs w:val="24"/>
        </w:rPr>
        <w:t>a</w:t>
      </w:r>
      <w:r w:rsidR="00C055B3" w:rsidRPr="00E7015A">
        <w:rPr>
          <w:rFonts w:ascii="Book Antiqua" w:hAnsi="Book Antiqua" w:cs="Arial"/>
          <w:bCs/>
          <w:sz w:val="24"/>
          <w:szCs w:val="24"/>
        </w:rPr>
        <w:t xml:space="preserve"> </w:t>
      </w:r>
      <w:r w:rsidR="004A6FB1" w:rsidRPr="00E7015A">
        <w:rPr>
          <w:rFonts w:ascii="Book Antiqua" w:hAnsi="Book Antiqua" w:cs="Arial" w:hint="eastAsia"/>
          <w:bCs/>
          <w:sz w:val="24"/>
          <w:szCs w:val="24"/>
        </w:rPr>
        <w:t>new magnifying endoscop</w:t>
      </w:r>
      <w:r w:rsidR="00460CAA" w:rsidRPr="00E7015A">
        <w:rPr>
          <w:rFonts w:ascii="Book Antiqua" w:hAnsi="Book Antiqua" w:cs="Arial" w:hint="eastAsia"/>
          <w:bCs/>
          <w:sz w:val="24"/>
          <w:szCs w:val="24"/>
        </w:rPr>
        <w:t>ic</w:t>
      </w:r>
      <w:r w:rsidR="004A6FB1" w:rsidRPr="00E7015A">
        <w:rPr>
          <w:rFonts w:ascii="Book Antiqua" w:hAnsi="Book Antiqua" w:cs="Arial" w:hint="eastAsia"/>
          <w:bCs/>
          <w:sz w:val="24"/>
          <w:szCs w:val="24"/>
        </w:rPr>
        <w:t xml:space="preserve"> (ME) classification </w:t>
      </w:r>
      <w:r w:rsidR="00460CAA" w:rsidRPr="00E7015A">
        <w:rPr>
          <w:rFonts w:ascii="Book Antiqua" w:hAnsi="Book Antiqua" w:cs="Arial" w:hint="eastAsia"/>
          <w:bCs/>
          <w:sz w:val="24"/>
          <w:szCs w:val="24"/>
        </w:rPr>
        <w:t>for</w:t>
      </w:r>
      <w:r w:rsidRPr="00E7015A">
        <w:rPr>
          <w:rFonts w:ascii="Book Antiqua" w:hAnsi="Book Antiqua" w:cs="Arial"/>
          <w:bCs/>
          <w:sz w:val="24"/>
          <w:szCs w:val="24"/>
        </w:rPr>
        <w:t xml:space="preserve"> predicting depth of </w:t>
      </w:r>
      <w:r w:rsidR="00460CAA" w:rsidRPr="00E7015A">
        <w:rPr>
          <w:rFonts w:ascii="Book Antiqua" w:hAnsi="Book Antiqua" w:cs="Arial" w:hint="eastAsia"/>
          <w:bCs/>
          <w:sz w:val="24"/>
          <w:szCs w:val="24"/>
        </w:rPr>
        <w:t xml:space="preserve">invasion of </w:t>
      </w:r>
      <w:r w:rsidR="004A6FB1" w:rsidRPr="00E7015A">
        <w:rPr>
          <w:rFonts w:ascii="Book Antiqua" w:hAnsi="Book Antiqua" w:cs="Arial"/>
          <w:kern w:val="0"/>
          <w:sz w:val="24"/>
          <w:szCs w:val="24"/>
        </w:rPr>
        <w:t>superficial esophageal squamous cell carcinoma (SESCC)</w:t>
      </w:r>
      <w:r w:rsidR="00017DD2" w:rsidRPr="00E7015A">
        <w:rPr>
          <w:rFonts w:ascii="Book Antiqua" w:hAnsi="Book Antiqua" w:cs="Arial"/>
          <w:kern w:val="0"/>
          <w:sz w:val="24"/>
          <w:szCs w:val="24"/>
        </w:rPr>
        <w:t>.</w:t>
      </w:r>
    </w:p>
    <w:p w:rsidR="009C1018" w:rsidRPr="00E7015A" w:rsidRDefault="009C1018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bCs/>
          <w:sz w:val="24"/>
          <w:szCs w:val="24"/>
        </w:rPr>
      </w:pPr>
    </w:p>
    <w:p w:rsidR="001F1CD3" w:rsidRPr="00E7015A" w:rsidRDefault="009C1018" w:rsidP="00F21806">
      <w:pPr>
        <w:wordWrap/>
        <w:adjustRightInd w:val="0"/>
        <w:snapToGrid w:val="0"/>
        <w:spacing w:line="360" w:lineRule="auto"/>
        <w:rPr>
          <w:rFonts w:ascii="Book Antiqua" w:eastAsiaTheme="minorHAnsi" w:hAnsi="Book Antiqua" w:cs="Arial"/>
          <w:b/>
          <w:i/>
          <w:sz w:val="24"/>
          <w:szCs w:val="24"/>
        </w:rPr>
      </w:pPr>
      <w:r w:rsidRPr="00E7015A">
        <w:rPr>
          <w:rFonts w:ascii="Book Antiqua" w:eastAsiaTheme="minorHAnsi" w:hAnsi="Book Antiqua" w:cs="Arial"/>
          <w:b/>
          <w:i/>
          <w:sz w:val="24"/>
          <w:szCs w:val="24"/>
        </w:rPr>
        <w:t>METHODS</w:t>
      </w:r>
    </w:p>
    <w:p w:rsidR="009C1018" w:rsidRPr="00E7015A" w:rsidRDefault="00460CAA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eastAsiaTheme="minorHAnsi" w:hAnsi="Book Antiqua" w:cs="Arial" w:hint="eastAsia"/>
          <w:sz w:val="24"/>
          <w:szCs w:val="24"/>
        </w:rPr>
        <w:t xml:space="preserve">This study included </w:t>
      </w:r>
      <w:r w:rsidR="004A6FB1" w:rsidRPr="00E7015A">
        <w:rPr>
          <w:rFonts w:ascii="Book Antiqua" w:eastAsiaTheme="minorHAnsi" w:hAnsi="Book Antiqua" w:cs="Arial" w:hint="eastAsia"/>
          <w:sz w:val="24"/>
          <w:szCs w:val="24"/>
        </w:rPr>
        <w:t>a total of</w:t>
      </w:r>
      <w:r w:rsidR="00017DD2" w:rsidRPr="00E7015A">
        <w:rPr>
          <w:rFonts w:ascii="Book Antiqua" w:eastAsiaTheme="minorHAnsi" w:hAnsi="Book Antiqua" w:cs="Arial"/>
          <w:sz w:val="24"/>
          <w:szCs w:val="24"/>
        </w:rPr>
        <w:t xml:space="preserve"> 70 lesions </w:t>
      </w:r>
      <w:r w:rsidRPr="00E7015A">
        <w:rPr>
          <w:rFonts w:ascii="Book Antiqua" w:eastAsiaTheme="minorHAnsi" w:hAnsi="Book Antiqua" w:cs="Arial" w:hint="eastAsia"/>
          <w:sz w:val="24"/>
          <w:szCs w:val="24"/>
        </w:rPr>
        <w:t>in</w:t>
      </w:r>
      <w:r w:rsidR="00017DD2" w:rsidRPr="00E7015A">
        <w:rPr>
          <w:rFonts w:ascii="Book Antiqua" w:eastAsiaTheme="minorHAnsi" w:hAnsi="Book Antiqua" w:cs="Arial"/>
          <w:sz w:val="24"/>
          <w:szCs w:val="24"/>
        </w:rPr>
        <w:t xml:space="preserve"> 69 p</w:t>
      </w:r>
      <w:r w:rsidR="00017DD2" w:rsidRPr="00E7015A">
        <w:rPr>
          <w:rFonts w:ascii="Book Antiqua" w:hAnsi="Book Antiqua" w:cs="Arial"/>
          <w:kern w:val="0"/>
          <w:sz w:val="24"/>
          <w:szCs w:val="24"/>
        </w:rPr>
        <w:t xml:space="preserve">atients with </w:t>
      </w:r>
      <w:r w:rsidR="00017DD2" w:rsidRPr="00E7015A">
        <w:rPr>
          <w:rFonts w:ascii="Book Antiqua" w:hAnsi="Book Antiqua" w:cs="Arial"/>
          <w:bCs/>
          <w:sz w:val="24"/>
          <w:szCs w:val="24"/>
        </w:rPr>
        <w:t>SESCC</w:t>
      </w:r>
      <w:r w:rsidR="00017DD2" w:rsidRPr="00E7015A">
        <w:rPr>
          <w:rFonts w:ascii="Book Antiqua" w:eastAsiaTheme="minorHAnsi" w:hAnsi="Book Antiqua" w:cs="Arial"/>
          <w:sz w:val="24"/>
          <w:szCs w:val="24"/>
        </w:rPr>
        <w:t xml:space="preserve"> </w:t>
      </w:r>
      <w:r w:rsidR="00017DD2" w:rsidRPr="00E7015A">
        <w:rPr>
          <w:rFonts w:ascii="Book Antiqua" w:hAnsi="Book Antiqua" w:cs="Arial"/>
          <w:bCs/>
          <w:sz w:val="24"/>
          <w:szCs w:val="24"/>
        </w:rPr>
        <w:t xml:space="preserve">who underwent </w:t>
      </w:r>
      <w:r w:rsidR="004A6FB1" w:rsidRPr="00E7015A">
        <w:rPr>
          <w:rFonts w:ascii="Book Antiqua" w:hAnsi="Book Antiqua" w:cs="Arial" w:hint="eastAsia"/>
          <w:bCs/>
          <w:sz w:val="24"/>
          <w:szCs w:val="24"/>
        </w:rPr>
        <w:t>ME</w:t>
      </w:r>
      <w:r w:rsidR="00017DD2" w:rsidRPr="00E7015A">
        <w:rPr>
          <w:rFonts w:ascii="Book Antiqua" w:hAnsi="Book Antiqua" w:cs="Arial"/>
          <w:bCs/>
          <w:sz w:val="24"/>
          <w:szCs w:val="24"/>
        </w:rPr>
        <w:t xml:space="preserve"> with narrow</w:t>
      </w:r>
      <w:r w:rsidR="004A6FB1" w:rsidRPr="00E7015A">
        <w:rPr>
          <w:rFonts w:ascii="Book Antiqua" w:hAnsi="Book Antiqua" w:cs="Arial" w:hint="eastAsia"/>
          <w:bCs/>
          <w:sz w:val="24"/>
          <w:szCs w:val="24"/>
        </w:rPr>
        <w:t>-</w:t>
      </w:r>
      <w:r w:rsidR="00017DD2" w:rsidRPr="00E7015A">
        <w:rPr>
          <w:rFonts w:ascii="Book Antiqua" w:hAnsi="Book Antiqua" w:cs="Arial"/>
          <w:bCs/>
          <w:sz w:val="24"/>
          <w:szCs w:val="24"/>
        </w:rPr>
        <w:t>band imag</w:t>
      </w:r>
      <w:r w:rsidR="004A6FB1" w:rsidRPr="00E7015A">
        <w:rPr>
          <w:rFonts w:ascii="Book Antiqua" w:hAnsi="Book Antiqua" w:cs="Arial" w:hint="eastAsia"/>
          <w:bCs/>
          <w:sz w:val="24"/>
          <w:szCs w:val="24"/>
        </w:rPr>
        <w:t>ing</w:t>
      </w:r>
      <w:r w:rsidR="00017DD2" w:rsidRPr="00E7015A">
        <w:rPr>
          <w:rFonts w:ascii="Book Antiqua" w:hAnsi="Book Antiqua" w:cs="Arial"/>
          <w:bCs/>
          <w:sz w:val="24"/>
          <w:szCs w:val="24"/>
        </w:rPr>
        <w:t xml:space="preserve"> (ME-NBI) before </w:t>
      </w:r>
      <w:r w:rsidR="004A6FB1" w:rsidRPr="00E7015A">
        <w:rPr>
          <w:rFonts w:ascii="Book Antiqua" w:hAnsi="Book Antiqua" w:cs="Arial" w:hint="eastAsia"/>
          <w:bCs/>
          <w:sz w:val="24"/>
          <w:szCs w:val="24"/>
        </w:rPr>
        <w:t xml:space="preserve">resection </w:t>
      </w:r>
      <w:r w:rsidRPr="00E7015A">
        <w:rPr>
          <w:rFonts w:ascii="Book Antiqua" w:hAnsi="Book Antiqua" w:cs="Arial" w:hint="eastAsia"/>
          <w:bCs/>
          <w:sz w:val="24"/>
          <w:szCs w:val="24"/>
        </w:rPr>
        <w:t>f</w:t>
      </w:r>
      <w:r w:rsidRPr="00E7015A">
        <w:rPr>
          <w:rFonts w:ascii="Book Antiqua" w:eastAsiaTheme="minorHAnsi" w:hAnsi="Book Antiqua" w:cs="Arial"/>
          <w:sz w:val="24"/>
          <w:szCs w:val="24"/>
        </w:rPr>
        <w:t>r</w:t>
      </w:r>
      <w:r w:rsidRPr="00E7015A">
        <w:rPr>
          <w:rFonts w:ascii="Book Antiqua" w:eastAsiaTheme="minorHAnsi" w:hAnsi="Book Antiqua" w:cs="Arial" w:hint="eastAsia"/>
          <w:sz w:val="24"/>
          <w:szCs w:val="24"/>
        </w:rPr>
        <w:t xml:space="preserve">om 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August 2010 to July </w:t>
      </w:r>
      <w:r w:rsidRPr="00E7015A">
        <w:rPr>
          <w:rFonts w:ascii="Book Antiqua" w:hAnsi="Book Antiqua" w:cs="Arial"/>
          <w:sz w:val="24"/>
          <w:szCs w:val="24"/>
        </w:rPr>
        <w:t>2016</w:t>
      </w:r>
      <w:r w:rsidR="00017DD2" w:rsidRPr="00E7015A">
        <w:rPr>
          <w:rFonts w:ascii="Book Antiqua" w:hAnsi="Book Antiqua" w:cs="Arial"/>
          <w:bCs/>
          <w:sz w:val="24"/>
          <w:szCs w:val="24"/>
        </w:rPr>
        <w:t xml:space="preserve">. </w:t>
      </w:r>
      <w:r w:rsidRPr="00E7015A">
        <w:rPr>
          <w:rFonts w:ascii="Book Antiqua" w:hAnsi="Book Antiqua" w:cs="Arial" w:hint="eastAsia"/>
          <w:bCs/>
          <w:sz w:val="24"/>
          <w:szCs w:val="24"/>
        </w:rPr>
        <w:t>A</w:t>
      </w:r>
      <w:r w:rsidR="004A6FB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ccuracy of ME-NBI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for</w:t>
      </w:r>
      <w:r w:rsidR="004A6FB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4A6FB1" w:rsidRPr="00E7015A">
        <w:rPr>
          <w:rFonts w:ascii="Book Antiqua" w:hAnsi="Book Antiqua" w:cs="Arial"/>
          <w:kern w:val="0"/>
          <w:sz w:val="24"/>
          <w:szCs w:val="24"/>
        </w:rPr>
        <w:t>predicting</w:t>
      </w:r>
      <w:r w:rsidR="004A6FB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depth of</w:t>
      </w:r>
      <w:r w:rsidR="004A6FB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invasion of SESCC was analyzed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by </w:t>
      </w:r>
      <w:r w:rsidR="00B84458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using a new ME classification proposed by </w:t>
      </w:r>
      <w:r w:rsidR="00B84458" w:rsidRPr="00E7015A">
        <w:rPr>
          <w:rFonts w:ascii="Book Antiqua" w:hAnsi="Book Antiqua" w:cs="Arial"/>
          <w:sz w:val="24"/>
          <w:szCs w:val="24"/>
        </w:rPr>
        <w:t>the Japan Esophageal Society (JES)</w:t>
      </w:r>
      <w:r w:rsidRPr="00E7015A">
        <w:rPr>
          <w:rFonts w:ascii="Book Antiqua" w:hAnsi="Book Antiqua" w:cs="Arial" w:hint="eastAsia"/>
          <w:sz w:val="24"/>
          <w:szCs w:val="24"/>
        </w:rPr>
        <w:t>,</w:t>
      </w:r>
      <w:r w:rsidR="00B84458" w:rsidRPr="00E7015A">
        <w:rPr>
          <w:rFonts w:ascii="Book Antiqua" w:hAnsi="Book Antiqua" w:cs="Arial"/>
          <w:sz w:val="24"/>
          <w:szCs w:val="24"/>
        </w:rPr>
        <w:t xml:space="preserve"> </w:t>
      </w:r>
      <w:r w:rsidR="004A6FB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and </w:t>
      </w:r>
      <w:proofErr w:type="spellStart"/>
      <w:r w:rsidR="00C055B3" w:rsidRPr="00E7015A">
        <w:rPr>
          <w:rFonts w:ascii="Book Antiqua" w:hAnsi="Book Antiqua" w:cs="Arial"/>
          <w:kern w:val="0"/>
          <w:sz w:val="24"/>
          <w:szCs w:val="24"/>
        </w:rPr>
        <w:t>interobserver</w:t>
      </w:r>
      <w:proofErr w:type="spellEnd"/>
      <w:r w:rsidR="00C055B3" w:rsidRPr="00E7015A">
        <w:rPr>
          <w:rFonts w:ascii="Book Antiqua" w:hAnsi="Book Antiqua" w:cs="Arial"/>
          <w:kern w:val="0"/>
          <w:sz w:val="24"/>
          <w:szCs w:val="24"/>
        </w:rPr>
        <w:t xml:space="preserve"> agreement</w:t>
      </w:r>
      <w:r w:rsidR="004A6FB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was assessed.</w:t>
      </w:r>
    </w:p>
    <w:p w:rsidR="009C1018" w:rsidRPr="00E7015A" w:rsidRDefault="009C1018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bCs/>
          <w:i/>
          <w:sz w:val="24"/>
          <w:szCs w:val="24"/>
        </w:rPr>
      </w:pPr>
    </w:p>
    <w:p w:rsidR="001F1CD3" w:rsidRPr="00E7015A" w:rsidRDefault="009C1018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bCs/>
          <w:i/>
          <w:sz w:val="24"/>
          <w:szCs w:val="24"/>
        </w:rPr>
      </w:pPr>
      <w:r w:rsidRPr="00E7015A">
        <w:rPr>
          <w:rFonts w:ascii="Book Antiqua" w:hAnsi="Book Antiqua" w:cs="Arial"/>
          <w:b/>
          <w:bCs/>
          <w:i/>
          <w:sz w:val="24"/>
          <w:szCs w:val="24"/>
        </w:rPr>
        <w:t>RESULTS</w:t>
      </w:r>
    </w:p>
    <w:p w:rsidR="009C1018" w:rsidRPr="00E7015A" w:rsidRDefault="00460CAA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 w:hint="eastAsia"/>
          <w:bCs/>
          <w:sz w:val="24"/>
          <w:szCs w:val="24"/>
        </w:rPr>
        <w:t>O</w:t>
      </w:r>
      <w:r w:rsidR="003570A3" w:rsidRPr="00E7015A">
        <w:rPr>
          <w:rFonts w:ascii="Book Antiqua" w:hAnsi="Book Antiqua" w:cs="Arial"/>
          <w:sz w:val="24"/>
          <w:szCs w:val="24"/>
        </w:rPr>
        <w:t xml:space="preserve">verall accuracy of ME-NBI </w:t>
      </w:r>
      <w:r w:rsidRPr="00E7015A">
        <w:rPr>
          <w:rFonts w:ascii="Book Antiqua" w:hAnsi="Book Antiqua" w:cs="Arial" w:hint="eastAsia"/>
          <w:sz w:val="24"/>
          <w:szCs w:val="24"/>
        </w:rPr>
        <w:t>for</w:t>
      </w:r>
      <w:r w:rsidR="003570A3" w:rsidRPr="00E7015A">
        <w:rPr>
          <w:rFonts w:ascii="Book Antiqua" w:hAnsi="Book Antiqua" w:cs="Arial"/>
          <w:sz w:val="24"/>
          <w:szCs w:val="24"/>
        </w:rPr>
        <w:t xml:space="preserve"> estimat</w:t>
      </w:r>
      <w:r w:rsidRPr="00E7015A">
        <w:rPr>
          <w:rFonts w:ascii="Book Antiqua" w:hAnsi="Book Antiqua" w:cs="Arial" w:hint="eastAsia"/>
          <w:sz w:val="24"/>
          <w:szCs w:val="24"/>
        </w:rPr>
        <w:t>ing</w:t>
      </w:r>
      <w:r w:rsidR="003570A3" w:rsidRPr="00E7015A">
        <w:rPr>
          <w:rFonts w:ascii="Book Antiqua" w:hAnsi="Book Antiqua" w:cs="Arial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sz w:val="24"/>
          <w:szCs w:val="24"/>
        </w:rPr>
        <w:t>depth of</w:t>
      </w:r>
      <w:r w:rsidR="003570A3" w:rsidRPr="00E7015A">
        <w:rPr>
          <w:rFonts w:ascii="Book Antiqua" w:hAnsi="Book Antiqua" w:cs="Arial"/>
          <w:sz w:val="24"/>
          <w:szCs w:val="24"/>
        </w:rPr>
        <w:t xml:space="preserve"> invasion </w:t>
      </w:r>
      <w:r w:rsidR="003570A3" w:rsidRPr="00E7015A">
        <w:rPr>
          <w:rFonts w:ascii="Book Antiqua" w:hAnsi="Book Antiqua" w:cs="Arial" w:hint="eastAsia"/>
          <w:sz w:val="24"/>
          <w:szCs w:val="24"/>
        </w:rPr>
        <w:t xml:space="preserve">of SESCC </w:t>
      </w:r>
      <w:r w:rsidR="003570A3" w:rsidRPr="00E7015A">
        <w:rPr>
          <w:rFonts w:ascii="Book Antiqua" w:hAnsi="Book Antiqua" w:cs="Arial"/>
          <w:sz w:val="24"/>
          <w:szCs w:val="24"/>
        </w:rPr>
        <w:t>was 78.6%</w:t>
      </w:r>
      <w:r w:rsidR="00B84458" w:rsidRPr="00E7015A">
        <w:rPr>
          <w:rFonts w:ascii="Book Antiqua" w:hAnsi="Book Antiqua" w:cs="Arial" w:hint="eastAsia"/>
          <w:sz w:val="24"/>
          <w:szCs w:val="24"/>
        </w:rPr>
        <w:t>.</w:t>
      </w:r>
      <w:r w:rsidR="003570A3" w:rsidRPr="00E7015A">
        <w:rPr>
          <w:rFonts w:ascii="Book Antiqua" w:hAnsi="Book Antiqua" w:cs="Arial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sz w:val="24"/>
          <w:szCs w:val="24"/>
        </w:rPr>
        <w:t>S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ensitivity and specificity </w:t>
      </w:r>
      <w:r w:rsidRPr="00E7015A">
        <w:rPr>
          <w:rFonts w:ascii="Book Antiqua" w:hAnsi="Book Antiqua" w:cs="Arial" w:hint="eastAsia"/>
          <w:sz w:val="24"/>
          <w:szCs w:val="24"/>
        </w:rPr>
        <w:t>of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 </w:t>
      </w:r>
      <w:r w:rsidR="00370360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017DD2" w:rsidRPr="00E7015A">
        <w:rPr>
          <w:rFonts w:ascii="Book Antiqua" w:hAnsi="Book Antiqua" w:cs="Arial"/>
          <w:sz w:val="24"/>
          <w:szCs w:val="24"/>
        </w:rPr>
        <w:t>B1</w:t>
      </w:r>
      <w:r w:rsidR="003570A3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for </w:t>
      </w:r>
      <w:r w:rsidR="003570A3" w:rsidRPr="00E7015A">
        <w:rPr>
          <w:rFonts w:ascii="Book Antiqua" w:hAnsi="Book Antiqua" w:cs="Arial" w:hint="eastAsia"/>
          <w:sz w:val="24"/>
          <w:szCs w:val="24"/>
        </w:rPr>
        <w:t xml:space="preserve">tumors 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>limited to the epithelial layer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(m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1) 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or 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>invad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>ing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in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to 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the lamina </w:t>
      </w:r>
      <w:proofErr w:type="spellStart"/>
      <w:r w:rsidR="003570A3" w:rsidRPr="00E7015A">
        <w:rPr>
          <w:rFonts w:ascii="Book Antiqua" w:hAnsi="Book Antiqua" w:cs="Arial"/>
          <w:kern w:val="0"/>
          <w:sz w:val="24"/>
          <w:szCs w:val="24"/>
        </w:rPr>
        <w:t>propria</w:t>
      </w:r>
      <w:proofErr w:type="spellEnd"/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(m2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) 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>w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ere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017DD2" w:rsidRPr="00E7015A">
        <w:rPr>
          <w:rFonts w:ascii="Book Antiqua" w:hAnsi="Book Antiqua" w:cs="Arial"/>
          <w:sz w:val="24"/>
          <w:szCs w:val="24"/>
        </w:rPr>
        <w:t>71.4%</w:t>
      </w:r>
      <w:r w:rsidR="003570A3" w:rsidRPr="00E7015A">
        <w:rPr>
          <w:rFonts w:ascii="Book Antiqua" w:hAnsi="Book Antiqua" w:cs="Arial" w:hint="eastAsia"/>
          <w:sz w:val="24"/>
          <w:szCs w:val="24"/>
        </w:rPr>
        <w:t xml:space="preserve"> and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 100%, respectively. </w:t>
      </w:r>
      <w:r w:rsidRPr="00E7015A">
        <w:rPr>
          <w:rFonts w:ascii="Book Antiqua" w:hAnsi="Book Antiqua" w:cs="Arial" w:hint="eastAsia"/>
          <w:sz w:val="24"/>
          <w:szCs w:val="24"/>
        </w:rPr>
        <w:t>S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ensitivity and specificity of </w:t>
      </w:r>
      <w:r w:rsidR="00370360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017DD2" w:rsidRPr="00E7015A">
        <w:rPr>
          <w:rFonts w:ascii="Book Antiqua" w:hAnsi="Book Antiqua" w:cs="Arial"/>
          <w:sz w:val="24"/>
          <w:szCs w:val="24"/>
        </w:rPr>
        <w:t>B2</w:t>
      </w:r>
      <w:r w:rsidR="003570A3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for </w:t>
      </w:r>
      <w:r w:rsidR="003570A3" w:rsidRPr="00E7015A">
        <w:rPr>
          <w:rFonts w:ascii="Book Antiqua" w:hAnsi="Book Antiqua" w:cs="Arial" w:hint="eastAsia"/>
          <w:sz w:val="24"/>
          <w:szCs w:val="24"/>
        </w:rPr>
        <w:t xml:space="preserve">tumors 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>invad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>ing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into 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the </w:t>
      </w:r>
      <w:proofErr w:type="spellStart"/>
      <w:r w:rsidR="003570A3" w:rsidRPr="00E7015A">
        <w:rPr>
          <w:rFonts w:ascii="Book Antiqua" w:hAnsi="Book Antiqua" w:cs="Arial"/>
          <w:kern w:val="0"/>
          <w:sz w:val="24"/>
          <w:szCs w:val="24"/>
        </w:rPr>
        <w:t>muscularis</w:t>
      </w:r>
      <w:proofErr w:type="spellEnd"/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 mucosa (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>m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3) 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>or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superficial 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submucosa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(</w:t>
      </w:r>
      <w:r w:rsidR="003570A3" w:rsidRPr="00E7015A">
        <w:rPr>
          <w:rFonts w:ascii="Book Antiqua" w:eastAsia="Malgun Gothic" w:hAnsi="Book Antiqua" w:cs="Arial"/>
          <w:kern w:val="0"/>
          <w:sz w:val="24"/>
          <w:szCs w:val="24"/>
        </w:rPr>
        <w:t>≤</w:t>
      </w:r>
      <w:r w:rsidR="009B7650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 xml:space="preserve"> 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200 </w:t>
      </w:r>
      <w:proofErr w:type="spellStart"/>
      <w:r w:rsidR="003570A3" w:rsidRPr="00E7015A">
        <w:rPr>
          <w:rFonts w:ascii="Book Antiqua" w:eastAsia="Malgun Gothic" w:hAnsi="Book Antiqua" w:cs="Arial"/>
          <w:kern w:val="0"/>
          <w:sz w:val="24"/>
          <w:szCs w:val="24"/>
        </w:rPr>
        <w:t>μ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>m</w:t>
      </w:r>
      <w:proofErr w:type="spellEnd"/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, 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>sm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1) 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were </w:t>
      </w:r>
      <w:r w:rsidR="00141C9B" w:rsidRPr="00E7015A">
        <w:rPr>
          <w:rFonts w:ascii="Book Antiqua" w:hAnsi="Book Antiqua" w:cs="Arial"/>
          <w:sz w:val="24"/>
          <w:szCs w:val="24"/>
        </w:rPr>
        <w:t>94.4</w:t>
      </w:r>
      <w:r w:rsidR="00017DD2" w:rsidRPr="00E7015A">
        <w:rPr>
          <w:rFonts w:ascii="Book Antiqua" w:hAnsi="Book Antiqua" w:cs="Arial"/>
          <w:sz w:val="24"/>
          <w:szCs w:val="24"/>
        </w:rPr>
        <w:t>%</w:t>
      </w:r>
      <w:r w:rsidR="003570A3" w:rsidRPr="00E7015A">
        <w:rPr>
          <w:rFonts w:ascii="Book Antiqua" w:hAnsi="Book Antiqua" w:cs="Arial" w:hint="eastAsia"/>
          <w:sz w:val="24"/>
          <w:szCs w:val="24"/>
        </w:rPr>
        <w:t xml:space="preserve"> and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 73.</w:t>
      </w:r>
      <w:r w:rsidR="00141C9B" w:rsidRPr="00E7015A">
        <w:rPr>
          <w:rFonts w:ascii="Book Antiqua" w:hAnsi="Book Antiqua" w:cs="Arial"/>
          <w:sz w:val="24"/>
          <w:szCs w:val="24"/>
        </w:rPr>
        <w:t>1</w:t>
      </w:r>
      <w:r w:rsidR="00017DD2" w:rsidRPr="00E7015A">
        <w:rPr>
          <w:rFonts w:ascii="Book Antiqua" w:hAnsi="Book Antiqua" w:cs="Arial"/>
          <w:sz w:val="24"/>
          <w:szCs w:val="24"/>
        </w:rPr>
        <w:t>%,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respectively, while</w:t>
      </w:r>
      <w:r w:rsidR="003570A3" w:rsidRPr="00E7015A">
        <w:rPr>
          <w:rFonts w:ascii="Book Antiqua" w:hAnsi="Book Antiqua" w:cs="Arial" w:hint="eastAsia"/>
          <w:sz w:val="24"/>
          <w:szCs w:val="24"/>
        </w:rPr>
        <w:t xml:space="preserve"> those of </w:t>
      </w:r>
      <w:r w:rsidR="00370360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3570A3" w:rsidRPr="00E7015A">
        <w:rPr>
          <w:rFonts w:ascii="Book Antiqua" w:hAnsi="Book Antiqua" w:cs="Arial" w:hint="eastAsia"/>
          <w:sz w:val="24"/>
          <w:szCs w:val="24"/>
        </w:rPr>
        <w:t xml:space="preserve">B3 for tumors 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invading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into 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>the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 deep submucosa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(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>&gt;</w:t>
      </w:r>
      <w:r w:rsidR="009B7650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 xml:space="preserve"> 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 xml:space="preserve">200 </w:t>
      </w:r>
      <w:proofErr w:type="spellStart"/>
      <w:r w:rsidR="003570A3" w:rsidRPr="00E7015A">
        <w:rPr>
          <w:rFonts w:ascii="Book Antiqua" w:eastAsia="Malgun Gothic" w:hAnsi="Book Antiqua" w:cs="Arial"/>
          <w:kern w:val="0"/>
          <w:sz w:val="24"/>
          <w:szCs w:val="24"/>
        </w:rPr>
        <w:t>μ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>m</w:t>
      </w:r>
      <w:proofErr w:type="spellEnd"/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, </w:t>
      </w:r>
      <w:r w:rsidR="003570A3" w:rsidRPr="00E7015A">
        <w:rPr>
          <w:rFonts w:ascii="Book Antiqua" w:hAnsi="Book Antiqua" w:cs="Arial" w:hint="eastAsia"/>
          <w:kern w:val="0"/>
          <w:sz w:val="24"/>
          <w:szCs w:val="24"/>
        </w:rPr>
        <w:t>sm2</w:t>
      </w:r>
      <w:r w:rsidR="003570A3" w:rsidRPr="00E7015A">
        <w:rPr>
          <w:rFonts w:ascii="Book Antiqua" w:hAnsi="Book Antiqua" w:cs="Arial"/>
          <w:kern w:val="0"/>
          <w:sz w:val="24"/>
          <w:szCs w:val="24"/>
        </w:rPr>
        <w:t>)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 were 7</w:t>
      </w:r>
      <w:r w:rsidR="00141C9B" w:rsidRPr="00E7015A">
        <w:rPr>
          <w:rFonts w:ascii="Book Antiqua" w:hAnsi="Book Antiqua" w:cs="Arial"/>
          <w:sz w:val="24"/>
          <w:szCs w:val="24"/>
        </w:rPr>
        <w:t>5</w:t>
      </w:r>
      <w:r w:rsidR="00017DD2" w:rsidRPr="00E7015A">
        <w:rPr>
          <w:rFonts w:ascii="Book Antiqua" w:hAnsi="Book Antiqua" w:cs="Arial"/>
          <w:sz w:val="24"/>
          <w:szCs w:val="24"/>
        </w:rPr>
        <w:t>.0%</w:t>
      </w:r>
      <w:r w:rsidR="003570A3" w:rsidRPr="00E7015A">
        <w:rPr>
          <w:rFonts w:ascii="Book Antiqua" w:hAnsi="Book Antiqua" w:cs="Arial" w:hint="eastAsia"/>
          <w:sz w:val="24"/>
          <w:szCs w:val="24"/>
        </w:rPr>
        <w:t xml:space="preserve"> and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 </w:t>
      </w:r>
      <w:r w:rsidR="00141C9B" w:rsidRPr="00E7015A">
        <w:rPr>
          <w:rFonts w:ascii="Book Antiqua" w:hAnsi="Book Antiqua" w:cs="Arial"/>
          <w:sz w:val="24"/>
          <w:szCs w:val="24"/>
        </w:rPr>
        <w:t>97.8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%, respectively. </w:t>
      </w:r>
      <w:proofErr w:type="spellStart"/>
      <w:r w:rsidR="00017DD2" w:rsidRPr="00E7015A">
        <w:rPr>
          <w:rFonts w:ascii="Book Antiqua" w:hAnsi="Book Antiqua" w:cs="Arial"/>
          <w:sz w:val="24"/>
          <w:szCs w:val="24"/>
        </w:rPr>
        <w:t>Interobserver</w:t>
      </w:r>
      <w:proofErr w:type="spellEnd"/>
      <w:r w:rsidR="00017DD2" w:rsidRPr="00E7015A">
        <w:rPr>
          <w:rFonts w:ascii="Book Antiqua" w:hAnsi="Book Antiqua" w:cs="Arial"/>
          <w:sz w:val="24"/>
          <w:szCs w:val="24"/>
        </w:rPr>
        <w:t xml:space="preserve"> agreement was </w:t>
      </w:r>
      <w:r w:rsidRPr="00E7015A">
        <w:rPr>
          <w:rFonts w:ascii="Book Antiqua" w:hAnsi="Book Antiqua" w:cs="Arial" w:hint="eastAsia"/>
          <w:sz w:val="24"/>
          <w:szCs w:val="24"/>
        </w:rPr>
        <w:t>excellent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 (</w:t>
      </w:r>
      <w:r w:rsidR="00017DD2" w:rsidRPr="00E7015A">
        <w:rPr>
          <w:rFonts w:ascii="Book Antiqua" w:eastAsia="Malgun Gothic" w:hAnsi="Book Antiqua" w:cs="Arial"/>
          <w:sz w:val="24"/>
          <w:szCs w:val="24"/>
        </w:rPr>
        <w:t>κ</w:t>
      </w:r>
      <w:r w:rsidR="00017DD2" w:rsidRPr="00E7015A">
        <w:rPr>
          <w:rFonts w:ascii="Book Antiqua" w:hAnsi="Book Antiqua" w:cs="Arial"/>
          <w:sz w:val="24"/>
          <w:szCs w:val="24"/>
        </w:rPr>
        <w:t xml:space="preserve"> = 0.86</w:t>
      </w:r>
      <w:r w:rsidRPr="00E7015A">
        <w:rPr>
          <w:rFonts w:ascii="Book Antiqua" w:hAnsi="Book Antiqua" w:cs="Arial"/>
          <w:sz w:val="24"/>
          <w:szCs w:val="24"/>
        </w:rPr>
        <w:t>;</w:t>
      </w:r>
      <w:r w:rsidR="009B7650" w:rsidRPr="00E7015A">
        <w:rPr>
          <w:rFonts w:ascii="Book Antiqua" w:hAnsi="Book Antiqua" w:cs="Arial"/>
          <w:sz w:val="24"/>
          <w:szCs w:val="24"/>
        </w:rPr>
        <w:t xml:space="preserve"> 95%</w:t>
      </w:r>
      <w:r w:rsidR="009B7650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 xml:space="preserve">CI: </w:t>
      </w:r>
      <w:r w:rsidR="00017DD2" w:rsidRPr="00E7015A">
        <w:rPr>
          <w:rFonts w:ascii="Book Antiqua" w:hAnsi="Book Antiqua" w:cs="Arial"/>
          <w:sz w:val="24"/>
          <w:szCs w:val="24"/>
        </w:rPr>
        <w:t>0.76</w:t>
      </w:r>
      <w:r w:rsidR="00E67585" w:rsidRPr="00E7015A">
        <w:rPr>
          <w:rFonts w:ascii="Book Antiqua" w:hAnsi="Book Antiqua" w:cs="Arial"/>
          <w:sz w:val="24"/>
          <w:szCs w:val="24"/>
        </w:rPr>
        <w:t>–</w:t>
      </w:r>
      <w:r w:rsidR="00017DD2" w:rsidRPr="00E7015A">
        <w:rPr>
          <w:rFonts w:ascii="Book Antiqua" w:hAnsi="Book Antiqua" w:cs="Arial"/>
          <w:sz w:val="24"/>
          <w:szCs w:val="24"/>
        </w:rPr>
        <w:t>0.95).</w:t>
      </w:r>
    </w:p>
    <w:p w:rsidR="009C1018" w:rsidRPr="00E7015A" w:rsidRDefault="009C1018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</w:p>
    <w:p w:rsidR="001F1CD3" w:rsidRPr="00E7015A" w:rsidRDefault="009C1018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i/>
          <w:kern w:val="0"/>
          <w:sz w:val="24"/>
          <w:szCs w:val="24"/>
        </w:rPr>
      </w:pPr>
      <w:r w:rsidRPr="00E7015A">
        <w:rPr>
          <w:rFonts w:ascii="Book Antiqua" w:hAnsi="Book Antiqua" w:cs="Arial"/>
          <w:b/>
          <w:i/>
          <w:kern w:val="0"/>
          <w:sz w:val="24"/>
          <w:szCs w:val="24"/>
        </w:rPr>
        <w:t>CONCLUSION</w:t>
      </w:r>
    </w:p>
    <w:p w:rsidR="00017DD2" w:rsidRPr="00E7015A" w:rsidRDefault="003570A3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 w:hint="eastAsia"/>
          <w:sz w:val="24"/>
          <w:szCs w:val="24"/>
        </w:rPr>
        <w:t xml:space="preserve">The recently developed JES ME </w:t>
      </w:r>
      <w:r w:rsidRPr="00E7015A">
        <w:rPr>
          <w:rFonts w:ascii="Book Antiqua" w:hAnsi="Book Antiqua" w:cs="Arial"/>
          <w:sz w:val="24"/>
          <w:szCs w:val="24"/>
        </w:rPr>
        <w:t>classification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is useful for predicting </w:t>
      </w:r>
      <w:r w:rsidR="00460CAA" w:rsidRPr="00E7015A">
        <w:rPr>
          <w:rFonts w:ascii="Book Antiqua" w:hAnsi="Book Antiqua" w:cs="Arial" w:hint="eastAsia"/>
          <w:sz w:val="24"/>
          <w:szCs w:val="24"/>
        </w:rPr>
        <w:t>depth of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invasion of SESCC</w:t>
      </w:r>
      <w:r w:rsidR="00460CAA" w:rsidRPr="00E7015A">
        <w:rPr>
          <w:rFonts w:ascii="Book Antiqua" w:hAnsi="Book Antiqua" w:cs="Arial" w:hint="eastAsia"/>
          <w:sz w:val="24"/>
          <w:szCs w:val="24"/>
        </w:rPr>
        <w:t>, with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Pr="00E7015A">
        <w:rPr>
          <w:rFonts w:ascii="Book Antiqua" w:hAnsi="Book Antiqua" w:cs="Arial"/>
          <w:sz w:val="24"/>
          <w:szCs w:val="24"/>
        </w:rPr>
        <w:t>reliable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</w:t>
      </w:r>
      <w:proofErr w:type="spellStart"/>
      <w:r w:rsidR="00460CAA" w:rsidRPr="00E7015A">
        <w:rPr>
          <w:rFonts w:ascii="Book Antiqua" w:hAnsi="Book Antiqua" w:cs="Arial" w:hint="eastAsia"/>
          <w:sz w:val="24"/>
          <w:szCs w:val="24"/>
        </w:rPr>
        <w:t>interobserver</w:t>
      </w:r>
      <w:proofErr w:type="spellEnd"/>
      <w:r w:rsidR="00460CAA" w:rsidRPr="00E7015A">
        <w:rPr>
          <w:rFonts w:ascii="Book Antiqua" w:hAnsi="Book Antiqua" w:cs="Arial" w:hint="eastAsia"/>
          <w:sz w:val="24"/>
          <w:szCs w:val="24"/>
        </w:rPr>
        <w:t xml:space="preserve"> agreement</w:t>
      </w:r>
      <w:r w:rsidRPr="00E7015A">
        <w:rPr>
          <w:rFonts w:ascii="Book Antiqua" w:hAnsi="Book Antiqua" w:cs="Arial" w:hint="eastAsia"/>
          <w:sz w:val="24"/>
          <w:szCs w:val="24"/>
        </w:rPr>
        <w:t>.</w:t>
      </w:r>
    </w:p>
    <w:p w:rsidR="00017DD2" w:rsidRPr="00E7015A" w:rsidRDefault="00017DD2" w:rsidP="00F21806">
      <w:pPr>
        <w:wordWrap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9C1018" w:rsidRPr="00E7015A" w:rsidRDefault="009C1018" w:rsidP="00F21806">
      <w:pPr>
        <w:wordWrap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/>
          <w:b/>
          <w:kern w:val="0"/>
          <w:sz w:val="24"/>
          <w:szCs w:val="24"/>
        </w:rPr>
        <w:t xml:space="preserve">Key words: 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Magnifying endoscopy; </w:t>
      </w:r>
      <w:r w:rsidR="00873584" w:rsidRPr="00E7015A">
        <w:rPr>
          <w:rFonts w:ascii="Book Antiqua" w:hAnsi="Book Antiqua" w:cs="Arial"/>
          <w:kern w:val="0"/>
          <w:sz w:val="24"/>
          <w:szCs w:val="24"/>
        </w:rPr>
        <w:t>Narrow-band imaging;</w:t>
      </w:r>
      <w:r w:rsidR="009B7650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 xml:space="preserve"> </w:t>
      </w:r>
      <w:proofErr w:type="gramStart"/>
      <w:r w:rsidRPr="00E7015A">
        <w:rPr>
          <w:rFonts w:ascii="Book Antiqua" w:hAnsi="Book Antiqua" w:cs="Arial"/>
          <w:kern w:val="0"/>
          <w:sz w:val="24"/>
          <w:szCs w:val="24"/>
        </w:rPr>
        <w:t>Esophageal</w:t>
      </w:r>
      <w:proofErr w:type="gramEnd"/>
      <w:r w:rsidRPr="00E7015A">
        <w:rPr>
          <w:rFonts w:ascii="Book Antiqua" w:hAnsi="Book Antiqua" w:cs="Arial"/>
          <w:kern w:val="0"/>
          <w:sz w:val="24"/>
          <w:szCs w:val="24"/>
        </w:rPr>
        <w:t xml:space="preserve"> cancer; Squamous cell carcinoma</w:t>
      </w:r>
    </w:p>
    <w:p w:rsidR="009C1018" w:rsidRPr="00E7015A" w:rsidRDefault="009C1018" w:rsidP="00F21806">
      <w:pPr>
        <w:wordWrap/>
        <w:snapToGrid w:val="0"/>
        <w:spacing w:line="360" w:lineRule="auto"/>
        <w:rPr>
          <w:rFonts w:ascii="Book Antiqua" w:eastAsia="SimSun" w:hAnsi="Book Antiqua" w:cs="Arial"/>
          <w:kern w:val="0"/>
          <w:sz w:val="24"/>
          <w:szCs w:val="24"/>
          <w:lang w:eastAsia="zh-CN"/>
        </w:rPr>
      </w:pPr>
    </w:p>
    <w:p w:rsidR="009B7650" w:rsidRPr="00E7015A" w:rsidRDefault="009B7650" w:rsidP="00F21806">
      <w:pPr>
        <w:widowControl/>
        <w:wordWrap/>
        <w:autoSpaceDE/>
        <w:autoSpaceDN/>
        <w:adjustRightInd w:val="0"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bookmarkStart w:id="32" w:name="OLE_LINK363"/>
      <w:bookmarkStart w:id="33" w:name="OLE_LINK364"/>
      <w:bookmarkStart w:id="34" w:name="OLE_LINK359"/>
      <w:bookmarkStart w:id="35" w:name="OLE_LINK1037"/>
      <w:bookmarkStart w:id="36" w:name="OLE_LINK1195"/>
      <w:bookmarkStart w:id="37" w:name="OLE_LINK1140"/>
      <w:bookmarkStart w:id="38" w:name="OLE_LINK1062"/>
      <w:bookmarkStart w:id="39" w:name="OLE_LINK500"/>
      <w:bookmarkStart w:id="40" w:name="OLE_LINK916"/>
      <w:bookmarkStart w:id="41" w:name="OLE_LINK956"/>
      <w:bookmarkStart w:id="42" w:name="OLE_LINK994"/>
      <w:r w:rsidRPr="00E7015A">
        <w:rPr>
          <w:rFonts w:ascii="Book Antiqua" w:eastAsia="SimSun" w:hAnsi="Book Antiqua" w:cs="SimSun" w:hint="eastAsia"/>
          <w:b/>
          <w:kern w:val="0"/>
          <w:sz w:val="24"/>
          <w:szCs w:val="24"/>
          <w:lang w:eastAsia="zh-CN"/>
        </w:rPr>
        <w:lastRenderedPageBreak/>
        <w:t>©</w:t>
      </w:r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 The Author(s) 201</w:t>
      </w:r>
      <w:r w:rsidRPr="00E7015A">
        <w:rPr>
          <w:rFonts w:ascii="Book Antiqua" w:eastAsia="SimSun" w:hAnsi="Book Antiqua" w:cs="SimSun" w:hint="eastAsia"/>
          <w:b/>
          <w:kern w:val="0"/>
          <w:sz w:val="24"/>
          <w:szCs w:val="24"/>
          <w:lang w:eastAsia="zh-CN"/>
        </w:rPr>
        <w:t>7</w:t>
      </w:r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.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Published by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Baishideng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Publishing Group Inc. All rights reserved.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 w:rsidR="009B7650" w:rsidRPr="00E7015A" w:rsidRDefault="009B7650" w:rsidP="00F21806">
      <w:pPr>
        <w:wordWrap/>
        <w:snapToGrid w:val="0"/>
        <w:spacing w:line="360" w:lineRule="auto"/>
        <w:rPr>
          <w:rFonts w:ascii="Book Antiqua" w:eastAsia="SimSun" w:hAnsi="Book Antiqua" w:cs="Arial"/>
          <w:kern w:val="0"/>
          <w:sz w:val="24"/>
          <w:szCs w:val="24"/>
          <w:lang w:eastAsia="zh-CN"/>
        </w:rPr>
      </w:pPr>
    </w:p>
    <w:p w:rsidR="009C1018" w:rsidRPr="00E7015A" w:rsidRDefault="009C1018" w:rsidP="00F21806">
      <w:pPr>
        <w:wordWrap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/>
          <w:b/>
          <w:kern w:val="0"/>
          <w:sz w:val="24"/>
          <w:szCs w:val="24"/>
        </w:rPr>
        <w:t>Core tip: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E10257" w:rsidRPr="00E7015A">
        <w:rPr>
          <w:rFonts w:ascii="Book Antiqua" w:hAnsi="Book Antiqua" w:cs="Arial" w:hint="eastAsia"/>
          <w:kern w:val="0"/>
          <w:sz w:val="24"/>
          <w:szCs w:val="24"/>
        </w:rPr>
        <w:t>Recently</w:t>
      </w:r>
      <w:r w:rsidR="00E67585" w:rsidRPr="00E7015A">
        <w:rPr>
          <w:rFonts w:ascii="Book Antiqua" w:hAnsi="Book Antiqua" w:cs="Arial" w:hint="eastAsia"/>
          <w:kern w:val="0"/>
          <w:sz w:val="24"/>
          <w:szCs w:val="24"/>
        </w:rPr>
        <w:t>,</w:t>
      </w:r>
      <w:r w:rsidR="00E10257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E10257" w:rsidRPr="00E7015A">
        <w:rPr>
          <w:rFonts w:ascii="Book Antiqua" w:hAnsi="Book Antiqua" w:cs="Arial"/>
          <w:kern w:val="0"/>
          <w:sz w:val="24"/>
          <w:szCs w:val="24"/>
        </w:rPr>
        <w:t xml:space="preserve">the Japan Esophageal Society </w:t>
      </w:r>
      <w:r w:rsidR="00E10257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proposed a new magnifying endoscopic classification for </w:t>
      </w:r>
      <w:r w:rsidR="00E67585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superficial </w:t>
      </w:r>
      <w:r w:rsidR="00E10257" w:rsidRPr="00E7015A">
        <w:rPr>
          <w:rFonts w:ascii="Book Antiqua" w:hAnsi="Book Antiqua" w:cs="Arial"/>
          <w:kern w:val="0"/>
          <w:sz w:val="24"/>
          <w:szCs w:val="24"/>
        </w:rPr>
        <w:t>esophageal</w:t>
      </w:r>
      <w:r w:rsidR="00E10257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squamous cell carcinoma </w:t>
      </w:r>
      <w:r w:rsidR="00E67585" w:rsidRPr="00E7015A">
        <w:rPr>
          <w:rFonts w:ascii="Book Antiqua" w:hAnsi="Book Antiqua" w:cs="Arial" w:hint="eastAsia"/>
          <w:kern w:val="0"/>
          <w:sz w:val="24"/>
          <w:szCs w:val="24"/>
        </w:rPr>
        <w:t>(SESCC) b</w:t>
      </w:r>
      <w:r w:rsidR="00E10257" w:rsidRPr="00E7015A">
        <w:rPr>
          <w:rFonts w:ascii="Book Antiqua" w:hAnsi="Book Antiqua" w:cs="Arial" w:hint="eastAsia"/>
          <w:kern w:val="0"/>
          <w:sz w:val="24"/>
          <w:szCs w:val="24"/>
        </w:rPr>
        <w:t>as</w:t>
      </w:r>
      <w:r w:rsidR="00E67585" w:rsidRPr="00E7015A">
        <w:rPr>
          <w:rFonts w:ascii="Book Antiqua" w:hAnsi="Book Antiqua" w:cs="Arial" w:hint="eastAsia"/>
          <w:kern w:val="0"/>
          <w:sz w:val="24"/>
          <w:szCs w:val="24"/>
        </w:rPr>
        <w:t>ed on</w:t>
      </w:r>
      <w:r w:rsidR="00E10257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two previous classifications. </w:t>
      </w:r>
      <w:r w:rsidR="00E10257" w:rsidRPr="00E7015A">
        <w:rPr>
          <w:rFonts w:ascii="Book Antiqua" w:hAnsi="Book Antiqua" w:cs="Arial" w:hint="eastAsia"/>
          <w:sz w:val="24"/>
          <w:szCs w:val="24"/>
        </w:rPr>
        <w:t xml:space="preserve">This </w:t>
      </w:r>
      <w:r w:rsidR="00E10257" w:rsidRPr="00E7015A">
        <w:rPr>
          <w:rFonts w:ascii="Book Antiqua" w:hAnsi="Book Antiqua" w:cs="Arial"/>
          <w:sz w:val="24"/>
          <w:szCs w:val="24"/>
        </w:rPr>
        <w:t>classification</w:t>
      </w:r>
      <w:r w:rsidR="00E10257" w:rsidRPr="00E7015A">
        <w:rPr>
          <w:rFonts w:ascii="Book Antiqua" w:hAnsi="Book Antiqua" w:cs="Arial" w:hint="eastAsia"/>
          <w:sz w:val="24"/>
          <w:szCs w:val="24"/>
        </w:rPr>
        <w:t xml:space="preserve"> is simple and useful for predicting </w:t>
      </w:r>
      <w:r w:rsidR="00E67585" w:rsidRPr="00E7015A">
        <w:rPr>
          <w:rFonts w:ascii="Book Antiqua" w:hAnsi="Book Antiqua" w:cs="Arial" w:hint="eastAsia"/>
          <w:sz w:val="24"/>
          <w:szCs w:val="24"/>
        </w:rPr>
        <w:t>depth of</w:t>
      </w:r>
      <w:r w:rsidR="00E10257" w:rsidRPr="00E7015A">
        <w:rPr>
          <w:rFonts w:ascii="Book Antiqua" w:hAnsi="Book Antiqua" w:cs="Arial" w:hint="eastAsia"/>
          <w:sz w:val="24"/>
          <w:szCs w:val="24"/>
        </w:rPr>
        <w:t xml:space="preserve"> invasion of </w:t>
      </w:r>
      <w:r w:rsidR="00E67585" w:rsidRPr="00E7015A">
        <w:rPr>
          <w:rFonts w:ascii="Book Antiqua" w:hAnsi="Book Antiqua" w:cs="Arial" w:hint="eastAsia"/>
          <w:sz w:val="24"/>
          <w:szCs w:val="24"/>
        </w:rPr>
        <w:t>SESCC</w:t>
      </w:r>
      <w:r w:rsidR="00E10257" w:rsidRPr="00E7015A">
        <w:rPr>
          <w:rFonts w:ascii="Book Antiqua" w:hAnsi="Book Antiqua" w:cs="Arial" w:hint="eastAsia"/>
          <w:sz w:val="24"/>
          <w:szCs w:val="24"/>
        </w:rPr>
        <w:t xml:space="preserve">, </w:t>
      </w:r>
      <w:r w:rsidR="00E67585" w:rsidRPr="00E7015A">
        <w:rPr>
          <w:rFonts w:ascii="Book Antiqua" w:hAnsi="Book Antiqua" w:cs="Arial" w:hint="eastAsia"/>
          <w:sz w:val="24"/>
          <w:szCs w:val="24"/>
        </w:rPr>
        <w:t xml:space="preserve">with </w:t>
      </w:r>
      <w:r w:rsidR="00E67585" w:rsidRPr="00E7015A">
        <w:rPr>
          <w:rFonts w:ascii="Book Antiqua" w:hAnsi="Book Antiqua" w:cs="Arial"/>
          <w:sz w:val="24"/>
          <w:szCs w:val="24"/>
        </w:rPr>
        <w:t>reliable</w:t>
      </w:r>
      <w:r w:rsidR="00E67585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proofErr w:type="spellStart"/>
      <w:r w:rsidR="00E67585" w:rsidRPr="00E7015A">
        <w:rPr>
          <w:rFonts w:ascii="Book Antiqua" w:hAnsi="Book Antiqua" w:cs="Arial" w:hint="eastAsia"/>
          <w:sz w:val="24"/>
          <w:szCs w:val="24"/>
        </w:rPr>
        <w:t>interobserver</w:t>
      </w:r>
      <w:proofErr w:type="spellEnd"/>
      <w:r w:rsidR="00E67585" w:rsidRPr="00E7015A">
        <w:rPr>
          <w:rFonts w:ascii="Book Antiqua" w:hAnsi="Book Antiqua" w:cs="Arial" w:hint="eastAsia"/>
          <w:sz w:val="24"/>
          <w:szCs w:val="24"/>
        </w:rPr>
        <w:t xml:space="preserve"> agreement.</w:t>
      </w:r>
    </w:p>
    <w:p w:rsidR="005B411E" w:rsidRPr="00E7015A" w:rsidRDefault="005B411E" w:rsidP="00F21806">
      <w:pPr>
        <w:wordWrap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9B7650" w:rsidRPr="00E7015A" w:rsidRDefault="00AF175F" w:rsidP="00F21806">
      <w:pPr>
        <w:wordWrap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E7015A">
        <w:rPr>
          <w:rFonts w:ascii="Book Antiqua" w:eastAsia="Batang" w:hAnsi="Book Antiqua" w:cs="Times New Roman"/>
          <w:sz w:val="24"/>
          <w:szCs w:val="24"/>
        </w:rPr>
        <w:t>Kim SJ, Kim GH</w:t>
      </w:r>
      <w:r w:rsidR="00E10257" w:rsidRPr="00E7015A">
        <w:rPr>
          <w:rFonts w:ascii="Book Antiqua" w:eastAsia="Batang" w:hAnsi="Book Antiqua" w:cs="Times New Roman" w:hint="eastAsia"/>
          <w:sz w:val="24"/>
          <w:szCs w:val="24"/>
        </w:rPr>
        <w:t xml:space="preserve">, Lee MW, Jeon HK, </w:t>
      </w:r>
      <w:proofErr w:type="spellStart"/>
      <w:r w:rsidR="00E10257" w:rsidRPr="00E7015A">
        <w:rPr>
          <w:rFonts w:ascii="Book Antiqua" w:eastAsia="Batang" w:hAnsi="Book Antiqua" w:cs="Times New Roman" w:hint="eastAsia"/>
          <w:sz w:val="24"/>
          <w:szCs w:val="24"/>
        </w:rPr>
        <w:t>Baek</w:t>
      </w:r>
      <w:proofErr w:type="spellEnd"/>
      <w:r w:rsidR="00E10257" w:rsidRPr="00E7015A">
        <w:rPr>
          <w:rFonts w:ascii="Book Antiqua" w:eastAsia="Batang" w:hAnsi="Book Antiqua" w:cs="Times New Roman" w:hint="eastAsia"/>
          <w:sz w:val="24"/>
          <w:szCs w:val="24"/>
        </w:rPr>
        <w:t xml:space="preserve"> DH, Song GA</w:t>
      </w:r>
      <w:r w:rsidRPr="00E7015A">
        <w:rPr>
          <w:rFonts w:ascii="Book Antiqua" w:eastAsia="Batang" w:hAnsi="Book Antiqua" w:cs="Times New Roman"/>
          <w:sz w:val="24"/>
          <w:szCs w:val="24"/>
        </w:rPr>
        <w:t xml:space="preserve">. </w:t>
      </w:r>
      <w:r w:rsidR="009B7650" w:rsidRPr="00E7015A">
        <w:rPr>
          <w:rFonts w:ascii="Book Antiqua" w:eastAsia="Batang" w:hAnsi="Book Antiqua" w:cs="Times New Roman" w:hint="eastAsia"/>
          <w:caps/>
          <w:sz w:val="24"/>
          <w:szCs w:val="24"/>
        </w:rPr>
        <w:t>n</w:t>
      </w:r>
      <w:r w:rsidR="009B7650" w:rsidRPr="00E7015A">
        <w:rPr>
          <w:rFonts w:ascii="Book Antiqua" w:eastAsia="Batang" w:hAnsi="Book Antiqua" w:cs="Times New Roman" w:hint="eastAsia"/>
          <w:sz w:val="24"/>
          <w:szCs w:val="24"/>
        </w:rPr>
        <w:t>ew magnifying endoscopic c</w:t>
      </w:r>
      <w:r w:rsidR="009B7650" w:rsidRPr="00E7015A">
        <w:rPr>
          <w:rFonts w:ascii="Book Antiqua" w:eastAsia="Batang" w:hAnsi="Book Antiqua" w:cs="Times New Roman"/>
          <w:sz w:val="24"/>
          <w:szCs w:val="24"/>
        </w:rPr>
        <w:t xml:space="preserve">lassification for </w:t>
      </w:r>
      <w:r w:rsidR="009B7650" w:rsidRPr="00E7015A">
        <w:rPr>
          <w:rFonts w:ascii="Book Antiqua" w:eastAsia="Batang" w:hAnsi="Book Antiqua" w:cs="Times New Roman" w:hint="eastAsia"/>
          <w:sz w:val="24"/>
          <w:szCs w:val="24"/>
        </w:rPr>
        <w:t>s</w:t>
      </w:r>
      <w:r w:rsidR="009B7650" w:rsidRPr="00E7015A">
        <w:rPr>
          <w:rFonts w:ascii="Book Antiqua" w:eastAsia="Batang" w:hAnsi="Book Antiqua" w:cs="Times New Roman"/>
          <w:sz w:val="24"/>
          <w:szCs w:val="24"/>
        </w:rPr>
        <w:t xml:space="preserve">uperficial </w:t>
      </w:r>
      <w:r w:rsidR="009B7650" w:rsidRPr="00E7015A">
        <w:rPr>
          <w:rFonts w:ascii="Book Antiqua" w:eastAsia="Batang" w:hAnsi="Book Antiqua" w:cs="Times New Roman" w:hint="eastAsia"/>
          <w:sz w:val="24"/>
          <w:szCs w:val="24"/>
        </w:rPr>
        <w:t>e</w:t>
      </w:r>
      <w:r w:rsidR="009B7650" w:rsidRPr="00E7015A">
        <w:rPr>
          <w:rFonts w:ascii="Book Antiqua" w:eastAsia="Batang" w:hAnsi="Book Antiqua" w:cs="Times New Roman"/>
          <w:sz w:val="24"/>
          <w:szCs w:val="24"/>
        </w:rPr>
        <w:t xml:space="preserve">sophageal </w:t>
      </w:r>
      <w:r w:rsidR="009B7650" w:rsidRPr="00E7015A">
        <w:rPr>
          <w:rFonts w:ascii="Book Antiqua" w:eastAsia="Batang" w:hAnsi="Book Antiqua" w:cs="Times New Roman" w:hint="eastAsia"/>
          <w:sz w:val="24"/>
          <w:szCs w:val="24"/>
        </w:rPr>
        <w:t>s</w:t>
      </w:r>
      <w:r w:rsidR="009B7650" w:rsidRPr="00E7015A">
        <w:rPr>
          <w:rFonts w:ascii="Book Antiqua" w:eastAsia="Batang" w:hAnsi="Book Antiqua" w:cs="Times New Roman"/>
          <w:sz w:val="24"/>
          <w:szCs w:val="24"/>
        </w:rPr>
        <w:t xml:space="preserve">quamous </w:t>
      </w:r>
      <w:r w:rsidR="009B7650" w:rsidRPr="00E7015A">
        <w:rPr>
          <w:rFonts w:ascii="Book Antiqua" w:eastAsia="Batang" w:hAnsi="Book Antiqua" w:cs="Times New Roman" w:hint="eastAsia"/>
          <w:sz w:val="24"/>
          <w:szCs w:val="24"/>
        </w:rPr>
        <w:t>c</w:t>
      </w:r>
      <w:r w:rsidR="009B7650" w:rsidRPr="00E7015A">
        <w:rPr>
          <w:rFonts w:ascii="Book Antiqua" w:eastAsia="Batang" w:hAnsi="Book Antiqua" w:cs="Times New Roman"/>
          <w:sz w:val="24"/>
          <w:szCs w:val="24"/>
        </w:rPr>
        <w:t xml:space="preserve">ell </w:t>
      </w:r>
      <w:r w:rsidR="009B7650" w:rsidRPr="00E7015A">
        <w:rPr>
          <w:rFonts w:ascii="Book Antiqua" w:eastAsia="Batang" w:hAnsi="Book Antiqua" w:cs="Times New Roman" w:hint="eastAsia"/>
          <w:sz w:val="24"/>
          <w:szCs w:val="24"/>
        </w:rPr>
        <w:t>c</w:t>
      </w:r>
      <w:r w:rsidR="009B7650" w:rsidRPr="00E7015A">
        <w:rPr>
          <w:rFonts w:ascii="Book Antiqua" w:eastAsia="Batang" w:hAnsi="Book Antiqua" w:cs="Times New Roman"/>
          <w:sz w:val="24"/>
          <w:szCs w:val="24"/>
        </w:rPr>
        <w:t>arcinoma</w:t>
      </w:r>
      <w:r w:rsidR="009B7650" w:rsidRPr="00E7015A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. </w:t>
      </w:r>
      <w:r w:rsidR="009B7650" w:rsidRPr="00E7015A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="009B7650" w:rsidRPr="00E7015A">
        <w:rPr>
          <w:rFonts w:ascii="Book Antiqua" w:eastAsia="SimSun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="009B7650" w:rsidRPr="00E7015A">
        <w:rPr>
          <w:rFonts w:ascii="Book Antiqua" w:eastAsia="SimSun" w:hAnsi="Book Antiqua" w:cs="Times New Roman"/>
          <w:i/>
          <w:sz w:val="24"/>
          <w:szCs w:val="24"/>
          <w:lang w:eastAsia="zh-CN"/>
        </w:rPr>
        <w:t xml:space="preserve"> </w:t>
      </w:r>
      <w:r w:rsidR="009B7650" w:rsidRPr="00E7015A">
        <w:rPr>
          <w:rFonts w:ascii="Book Antiqua" w:eastAsia="SimSun" w:hAnsi="Book Antiqua" w:cs="Times New Roman"/>
          <w:sz w:val="24"/>
          <w:szCs w:val="24"/>
          <w:lang w:eastAsia="zh-CN"/>
        </w:rPr>
        <w:t>201</w:t>
      </w:r>
      <w:r w:rsidR="009B7650" w:rsidRPr="00E7015A">
        <w:rPr>
          <w:rFonts w:ascii="Book Antiqua" w:eastAsia="SimSun" w:hAnsi="Book Antiqua" w:cs="Times New Roman" w:hint="eastAsia"/>
          <w:sz w:val="24"/>
          <w:szCs w:val="24"/>
          <w:lang w:eastAsia="zh-CN"/>
        </w:rPr>
        <w:t>7</w:t>
      </w:r>
      <w:r w:rsidR="009B7650" w:rsidRPr="00E7015A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; </w:t>
      </w:r>
      <w:proofErr w:type="gramStart"/>
      <w:r w:rsidR="009B7650" w:rsidRPr="00E7015A">
        <w:rPr>
          <w:rFonts w:ascii="Book Antiqua" w:eastAsia="SimSun" w:hAnsi="Book Antiqua" w:cs="Times New Roman"/>
          <w:sz w:val="24"/>
          <w:szCs w:val="24"/>
          <w:lang w:eastAsia="zh-CN"/>
        </w:rPr>
        <w:t>In</w:t>
      </w:r>
      <w:proofErr w:type="gramEnd"/>
      <w:r w:rsidR="009B7650" w:rsidRPr="00E7015A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press</w:t>
      </w:r>
    </w:p>
    <w:p w:rsidR="00E10257" w:rsidRPr="00E7015A" w:rsidRDefault="00E10257" w:rsidP="00F21806">
      <w:pPr>
        <w:wordWrap/>
        <w:snapToGrid w:val="0"/>
        <w:spacing w:line="360" w:lineRule="auto"/>
        <w:rPr>
          <w:rFonts w:ascii="Book Antiqua" w:eastAsia="Batang" w:hAnsi="Book Antiqua" w:cs="Times New Roman"/>
          <w:sz w:val="24"/>
          <w:szCs w:val="24"/>
        </w:rPr>
      </w:pPr>
    </w:p>
    <w:p w:rsidR="00E10257" w:rsidRPr="00E7015A" w:rsidRDefault="00E10257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hAnsi="Book Antiqua" w:cs="Arial"/>
          <w:b/>
          <w:kern w:val="0"/>
          <w:sz w:val="24"/>
          <w:szCs w:val="24"/>
        </w:rPr>
      </w:pPr>
      <w:r w:rsidRPr="00E7015A">
        <w:rPr>
          <w:rFonts w:ascii="Book Antiqua" w:hAnsi="Book Antiqua" w:cs="Arial"/>
          <w:b/>
          <w:kern w:val="0"/>
          <w:sz w:val="24"/>
          <w:szCs w:val="24"/>
        </w:rPr>
        <w:br w:type="page"/>
      </w:r>
    </w:p>
    <w:p w:rsidR="005B411E" w:rsidRPr="00E7015A" w:rsidRDefault="00AF175F" w:rsidP="00F21806">
      <w:pPr>
        <w:wordWrap/>
        <w:snapToGrid w:val="0"/>
        <w:spacing w:line="360" w:lineRule="auto"/>
        <w:rPr>
          <w:rFonts w:ascii="Book Antiqua" w:hAnsi="Book Antiqua" w:cs="Arial"/>
          <w:b/>
          <w:kern w:val="0"/>
          <w:sz w:val="24"/>
          <w:szCs w:val="24"/>
        </w:rPr>
      </w:pPr>
      <w:r w:rsidRPr="00E7015A">
        <w:rPr>
          <w:rFonts w:ascii="Book Antiqua" w:hAnsi="Book Antiqua" w:cs="Arial"/>
          <w:b/>
          <w:kern w:val="0"/>
          <w:sz w:val="24"/>
          <w:szCs w:val="24"/>
        </w:rPr>
        <w:lastRenderedPageBreak/>
        <w:t>INTRODUCTION</w:t>
      </w:r>
    </w:p>
    <w:p w:rsidR="005B411E" w:rsidRPr="00E7015A" w:rsidRDefault="00AA1915" w:rsidP="00F21806">
      <w:pPr>
        <w:wordWrap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 w:hint="eastAsia"/>
          <w:kern w:val="0"/>
          <w:sz w:val="24"/>
          <w:szCs w:val="24"/>
        </w:rPr>
        <w:t>D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epth of invasion of superficial esophageal squamous cell carcinoma (SESCC) is 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 xml:space="preserve">the most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important factor in selecting therapeutic options.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R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isk of 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>lymph node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 xml:space="preserve">(LN)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metastasis 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 xml:space="preserve">is mainly determined by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depth of 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 xml:space="preserve">tumor </w:t>
      </w:r>
      <w:proofErr w:type="gramStart"/>
      <w:r w:rsidR="005B411E" w:rsidRPr="00E7015A">
        <w:rPr>
          <w:rFonts w:ascii="Book Antiqua" w:hAnsi="Book Antiqua" w:cs="Arial"/>
          <w:kern w:val="0"/>
          <w:sz w:val="24"/>
          <w:szCs w:val="24"/>
        </w:rPr>
        <w:t>invasion</w:t>
      </w:r>
      <w:proofErr w:type="gramEnd"/>
      <w:r w:rsidR="005B411E" w:rsidRPr="00E7015A">
        <w:rPr>
          <w:rFonts w:ascii="Book Antiqua" w:hAnsi="Book Antiqua" w:cs="Arial"/>
          <w:kern w:val="0"/>
          <w:sz w:val="24"/>
          <w:szCs w:val="24"/>
        </w:rPr>
        <w:fldChar w:fldCharType="begin">
          <w:fldData xml:space="preserve">PEVuZE5vdGU+PENpdGU+PEF1dGhvcj5ZYW1hc2hpbmE8L0F1dGhvcj48WWVhcj4yMDEzPC9ZZWFy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</w:fldData>
        </w:fldChar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instrText xml:space="preserve"> ADDIN EN.CITE </w:instrText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fldChar w:fldCharType="begin">
          <w:fldData xml:space="preserve">PEVuZE5vdGU+PENpdGU+PEF1dGhvcj5ZYW1hc2hpbmE8L0F1dGhvcj48WWVhcj4yMDEzPC9ZZWFy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</w:fldData>
        </w:fldChar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instrText xml:space="preserve"> ADDIN EN.CITE.DATA </w:instrText>
      </w:r>
      <w:r w:rsidR="009F39D3" w:rsidRPr="00E7015A">
        <w:rPr>
          <w:rFonts w:ascii="Book Antiqua" w:hAnsi="Book Antiqua" w:cs="Arial"/>
          <w:kern w:val="0"/>
          <w:sz w:val="24"/>
          <w:szCs w:val="24"/>
        </w:rPr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kern w:val="0"/>
          <w:sz w:val="24"/>
          <w:szCs w:val="24"/>
        </w:rPr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kern w:val="0"/>
          <w:sz w:val="24"/>
          <w:szCs w:val="24"/>
          <w:vertAlign w:val="superscript"/>
        </w:rPr>
        <w:t>[1-3]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.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Because t</w:t>
      </w:r>
      <w:r w:rsidR="0020128B" w:rsidRPr="00E7015A">
        <w:rPr>
          <w:rFonts w:ascii="Book Antiqua" w:hAnsi="Book Antiqua" w:cs="Arial" w:hint="eastAsia"/>
          <w:kern w:val="0"/>
          <w:sz w:val="24"/>
          <w:szCs w:val="24"/>
        </w:rPr>
        <w:t>umors</w:t>
      </w:r>
      <w:r w:rsidR="0013449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limited to the epithelial layer</w:t>
      </w:r>
      <w:r w:rsidR="0020128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(m</w:t>
      </w:r>
      <w:r w:rsidR="00E328EA" w:rsidRPr="00E7015A">
        <w:rPr>
          <w:rFonts w:ascii="Book Antiqua" w:hAnsi="Book Antiqua" w:cs="Arial"/>
          <w:kern w:val="0"/>
          <w:sz w:val="24"/>
          <w:szCs w:val="24"/>
        </w:rPr>
        <w:t>1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) </w:t>
      </w:r>
      <w:r w:rsidR="0020128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or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inva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ding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in</w:t>
      </w:r>
      <w:r w:rsidR="0020128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to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the lamina </w:t>
      </w:r>
      <w:proofErr w:type="spellStart"/>
      <w:r w:rsidR="005B411E" w:rsidRPr="00E7015A">
        <w:rPr>
          <w:rFonts w:ascii="Book Antiqua" w:hAnsi="Book Antiqua" w:cs="Arial"/>
          <w:kern w:val="0"/>
          <w:sz w:val="24"/>
          <w:szCs w:val="24"/>
        </w:rPr>
        <w:t>propria</w:t>
      </w:r>
      <w:proofErr w:type="spellEnd"/>
      <w:r w:rsidR="0020128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(m2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) have very low risk of 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>LN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metastasis, endoscopic resection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of such tumors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is appropriate. However, incidence of 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>LN metastasis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134493" w:rsidRPr="00E7015A">
        <w:rPr>
          <w:rFonts w:ascii="Book Antiqua" w:hAnsi="Book Antiqua" w:cs="Arial" w:hint="eastAsia"/>
          <w:kern w:val="0"/>
          <w:sz w:val="24"/>
          <w:szCs w:val="24"/>
        </w:rPr>
        <w:t>i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ncreases to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26.5%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for tumors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invad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ing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into but not through the </w:t>
      </w:r>
      <w:proofErr w:type="spellStart"/>
      <w:r w:rsidR="005B411E" w:rsidRPr="00E7015A">
        <w:rPr>
          <w:rFonts w:ascii="Book Antiqua" w:hAnsi="Book Antiqua" w:cs="Arial"/>
          <w:kern w:val="0"/>
          <w:sz w:val="24"/>
          <w:szCs w:val="24"/>
        </w:rPr>
        <w:t>muscularis</w:t>
      </w:r>
      <w:proofErr w:type="spellEnd"/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mucosa</w:t>
      </w:r>
      <w:r w:rsidR="00E328EA" w:rsidRPr="00E7015A">
        <w:rPr>
          <w:rFonts w:ascii="Book Antiqua" w:hAnsi="Book Antiqua" w:cs="Arial"/>
          <w:kern w:val="0"/>
          <w:sz w:val="24"/>
          <w:szCs w:val="24"/>
        </w:rPr>
        <w:t xml:space="preserve"> (</w:t>
      </w:r>
      <w:r w:rsidR="00134493" w:rsidRPr="00E7015A">
        <w:rPr>
          <w:rFonts w:ascii="Book Antiqua" w:hAnsi="Book Antiqua" w:cs="Arial" w:hint="eastAsia"/>
          <w:kern w:val="0"/>
          <w:sz w:val="24"/>
          <w:szCs w:val="24"/>
        </w:rPr>
        <w:t>m</w:t>
      </w:r>
      <w:r w:rsidR="00E328EA" w:rsidRPr="00E7015A">
        <w:rPr>
          <w:rFonts w:ascii="Book Antiqua" w:hAnsi="Book Antiqua" w:cs="Arial"/>
          <w:kern w:val="0"/>
          <w:sz w:val="24"/>
          <w:szCs w:val="24"/>
        </w:rPr>
        <w:t>3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) </w:t>
      </w:r>
      <w:r w:rsidR="00134493" w:rsidRPr="00E7015A">
        <w:rPr>
          <w:rFonts w:ascii="Book Antiqua" w:hAnsi="Book Antiqua" w:cs="Arial" w:hint="eastAsia"/>
          <w:kern w:val="0"/>
          <w:sz w:val="24"/>
          <w:szCs w:val="24"/>
        </w:rPr>
        <w:t>or</w:t>
      </w:r>
      <w:r w:rsidR="00E328EA" w:rsidRPr="00E7015A">
        <w:rPr>
          <w:rFonts w:ascii="Book Antiqua" w:hAnsi="Book Antiqua" w:cs="Arial"/>
          <w:kern w:val="0"/>
          <w:sz w:val="24"/>
          <w:szCs w:val="24"/>
        </w:rPr>
        <w:t xml:space="preserve"> invad</w:t>
      </w:r>
      <w:r w:rsidR="00C551D6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ing into </w:t>
      </w:r>
      <w:r w:rsidR="00134493" w:rsidRPr="00E7015A">
        <w:rPr>
          <w:rFonts w:ascii="Book Antiqua" w:hAnsi="Book Antiqua" w:cs="Arial" w:hint="eastAsia"/>
          <w:kern w:val="0"/>
          <w:sz w:val="24"/>
          <w:szCs w:val="24"/>
        </w:rPr>
        <w:t>the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13449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superficial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submucos</w:t>
      </w:r>
      <w:r w:rsidR="00E328EA" w:rsidRPr="00E7015A">
        <w:rPr>
          <w:rFonts w:ascii="Book Antiqua" w:hAnsi="Book Antiqua" w:cs="Arial"/>
          <w:kern w:val="0"/>
          <w:sz w:val="24"/>
          <w:szCs w:val="24"/>
        </w:rPr>
        <w:t>a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C551D6" w:rsidRPr="00E7015A">
        <w:rPr>
          <w:rFonts w:ascii="Book Antiqua" w:hAnsi="Book Antiqua" w:cs="Arial" w:hint="eastAsia"/>
          <w:kern w:val="0"/>
          <w:sz w:val="24"/>
          <w:szCs w:val="24"/>
        </w:rPr>
        <w:t>(</w:t>
      </w:r>
      <w:r w:rsidR="005B411E" w:rsidRPr="00E7015A">
        <w:rPr>
          <w:rFonts w:ascii="Book Antiqua" w:eastAsia="Malgun Gothic" w:hAnsi="Book Antiqua" w:cs="Arial"/>
          <w:kern w:val="0"/>
          <w:sz w:val="24"/>
          <w:szCs w:val="24"/>
        </w:rPr>
        <w:t>≤</w:t>
      </w:r>
      <w:r w:rsidR="009B7650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 xml:space="preserve">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200 </w:t>
      </w:r>
      <w:proofErr w:type="spellStart"/>
      <w:r w:rsidR="005B411E" w:rsidRPr="00E7015A">
        <w:rPr>
          <w:rFonts w:ascii="Book Antiqua" w:eastAsia="Malgun Gothic" w:hAnsi="Book Antiqua" w:cs="Arial"/>
          <w:kern w:val="0"/>
          <w:sz w:val="24"/>
          <w:szCs w:val="24"/>
        </w:rPr>
        <w:t>μ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m</w:t>
      </w:r>
      <w:proofErr w:type="spellEnd"/>
      <w:r w:rsidR="00C551D6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, </w:t>
      </w:r>
      <w:r w:rsidR="00134493" w:rsidRPr="00E7015A">
        <w:rPr>
          <w:rFonts w:ascii="Book Antiqua" w:hAnsi="Book Antiqua" w:cs="Arial" w:hint="eastAsia"/>
          <w:kern w:val="0"/>
          <w:sz w:val="24"/>
          <w:szCs w:val="24"/>
        </w:rPr>
        <w:t>sm</w:t>
      </w:r>
      <w:r w:rsidR="00E328EA" w:rsidRPr="00E7015A">
        <w:rPr>
          <w:rFonts w:ascii="Book Antiqua" w:hAnsi="Book Antiqua" w:cs="Arial"/>
          <w:kern w:val="0"/>
          <w:sz w:val="24"/>
          <w:szCs w:val="24"/>
        </w:rPr>
        <w:t>1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)</w:t>
      </w:r>
      <w:r w:rsidR="00B84458" w:rsidRPr="00E7015A">
        <w:rPr>
          <w:rFonts w:ascii="Book Antiqua" w:hAnsi="Book Antiqua" w:cs="Arial" w:hint="eastAsia"/>
          <w:kern w:val="0"/>
          <w:sz w:val="24"/>
          <w:szCs w:val="24"/>
        </w:rPr>
        <w:t>,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and </w:t>
      </w:r>
      <w:r w:rsidR="00C551D6" w:rsidRPr="00E7015A">
        <w:rPr>
          <w:rFonts w:ascii="Book Antiqua" w:hAnsi="Book Antiqua" w:cs="Arial" w:hint="eastAsia"/>
          <w:kern w:val="0"/>
          <w:sz w:val="24"/>
          <w:szCs w:val="24"/>
        </w:rPr>
        <w:t>to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30.4% to 41.9% </w:t>
      </w:r>
      <w:r w:rsidR="00C551D6" w:rsidRPr="00E7015A">
        <w:rPr>
          <w:rFonts w:ascii="Book Antiqua" w:hAnsi="Book Antiqua" w:cs="Arial" w:hint="eastAsia"/>
          <w:kern w:val="0"/>
          <w:sz w:val="24"/>
          <w:szCs w:val="24"/>
        </w:rPr>
        <w:t>for tumors invading into</w:t>
      </w:r>
      <w:r w:rsidR="0013449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the</w:t>
      </w:r>
      <w:r w:rsidR="00E328EA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deep submucosa </w:t>
      </w:r>
      <w:r w:rsidR="00C551D6" w:rsidRPr="00E7015A">
        <w:rPr>
          <w:rFonts w:ascii="Book Antiqua" w:hAnsi="Book Antiqua" w:cs="Arial" w:hint="eastAsia"/>
          <w:kern w:val="0"/>
          <w:sz w:val="24"/>
          <w:szCs w:val="24"/>
        </w:rPr>
        <w:t>(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&gt;</w:t>
      </w:r>
      <w:r w:rsidR="009B7650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 xml:space="preserve">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200 </w:t>
      </w:r>
      <w:proofErr w:type="spellStart"/>
      <w:r w:rsidR="005B411E" w:rsidRPr="00E7015A">
        <w:rPr>
          <w:rFonts w:ascii="Book Antiqua" w:eastAsia="Malgun Gothic" w:hAnsi="Book Antiqua" w:cs="Arial"/>
          <w:kern w:val="0"/>
          <w:sz w:val="24"/>
          <w:szCs w:val="24"/>
        </w:rPr>
        <w:t>μ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m</w:t>
      </w:r>
      <w:proofErr w:type="spellEnd"/>
      <w:r w:rsidR="00C551D6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, </w:t>
      </w:r>
      <w:r w:rsidR="00134493" w:rsidRPr="00E7015A">
        <w:rPr>
          <w:rFonts w:ascii="Book Antiqua" w:hAnsi="Book Antiqua" w:cs="Arial" w:hint="eastAsia"/>
          <w:kern w:val="0"/>
          <w:sz w:val="24"/>
          <w:szCs w:val="24"/>
        </w:rPr>
        <w:t>sm2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)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>. Therefore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, 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 xml:space="preserve">for these </w:t>
      </w:r>
      <w:r w:rsidR="00C551D6" w:rsidRPr="00E7015A">
        <w:rPr>
          <w:rFonts w:ascii="Book Antiqua" w:hAnsi="Book Antiqua" w:cs="Arial" w:hint="eastAsia"/>
          <w:kern w:val="0"/>
          <w:sz w:val="24"/>
          <w:szCs w:val="24"/>
        </w:rPr>
        <w:t>tumors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 xml:space="preserve">,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surgical resection with 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>LN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dissection or </w:t>
      </w:r>
      <w:proofErr w:type="spellStart"/>
      <w:r w:rsidR="005B411E" w:rsidRPr="00E7015A">
        <w:rPr>
          <w:rFonts w:ascii="Book Antiqua" w:hAnsi="Book Antiqua" w:cs="Arial"/>
          <w:kern w:val="0"/>
          <w:sz w:val="24"/>
          <w:szCs w:val="24"/>
        </w:rPr>
        <w:t>chemoradiation</w:t>
      </w:r>
      <w:proofErr w:type="spellEnd"/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therapy is </w:t>
      </w:r>
      <w:proofErr w:type="gramStart"/>
      <w:r w:rsidR="005B411E" w:rsidRPr="00E7015A">
        <w:rPr>
          <w:rFonts w:ascii="Book Antiqua" w:hAnsi="Book Antiqua" w:cs="Arial"/>
          <w:kern w:val="0"/>
          <w:sz w:val="24"/>
          <w:szCs w:val="24"/>
        </w:rPr>
        <w:t>recommended</w:t>
      </w:r>
      <w:proofErr w:type="gramEnd"/>
      <w:r w:rsidR="005B411E" w:rsidRPr="00E7015A">
        <w:rPr>
          <w:rFonts w:ascii="Book Antiqua" w:hAnsi="Book Antiqua" w:cs="Arial"/>
          <w:kern w:val="0"/>
          <w:sz w:val="24"/>
          <w:szCs w:val="24"/>
        </w:rPr>
        <w:fldChar w:fldCharType="begin">
          <w:fldData xml:space="preserve">PEVuZE5vdGU+PENpdGU+PEF1dGhvcj5UYWt1Ym88L0F1dGhvcj48WWVhcj4yMDA3PC9ZZWFyPjxS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</w:fldData>
        </w:fldChar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instrText xml:space="preserve"> ADDIN EN.CITE </w:instrText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fldChar w:fldCharType="begin">
          <w:fldData xml:space="preserve">PEVuZE5vdGU+PENpdGU+PEF1dGhvcj5UYWt1Ym88L0F1dGhvcj48WWVhcj4yMDA3PC9ZZWFyPjxS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</w:fldData>
        </w:fldChar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instrText xml:space="preserve"> ADDIN EN.CITE.DATA </w:instrText>
      </w:r>
      <w:r w:rsidR="009F39D3" w:rsidRPr="00E7015A">
        <w:rPr>
          <w:rFonts w:ascii="Book Antiqua" w:hAnsi="Book Antiqua" w:cs="Arial"/>
          <w:kern w:val="0"/>
          <w:sz w:val="24"/>
          <w:szCs w:val="24"/>
        </w:rPr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kern w:val="0"/>
          <w:sz w:val="24"/>
          <w:szCs w:val="24"/>
        </w:rPr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kern w:val="0"/>
          <w:sz w:val="24"/>
          <w:szCs w:val="24"/>
          <w:vertAlign w:val="superscript"/>
        </w:rPr>
        <w:t>[4-6]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. Because endoscopic resection has many advantages </w:t>
      </w:r>
      <w:r w:rsidR="00C551D6" w:rsidRPr="00E7015A">
        <w:rPr>
          <w:rFonts w:ascii="Book Antiqua" w:hAnsi="Book Antiqua" w:cs="Arial" w:hint="eastAsia"/>
          <w:kern w:val="0"/>
          <w:sz w:val="24"/>
          <w:szCs w:val="24"/>
        </w:rPr>
        <w:t>over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proofErr w:type="spellStart"/>
      <w:r w:rsidR="005B411E" w:rsidRPr="00E7015A">
        <w:rPr>
          <w:rFonts w:ascii="Book Antiqua" w:hAnsi="Book Antiqua" w:cs="Arial"/>
          <w:kern w:val="0"/>
          <w:sz w:val="24"/>
          <w:szCs w:val="24"/>
        </w:rPr>
        <w:t>esophagectomy</w:t>
      </w:r>
      <w:proofErr w:type="spellEnd"/>
      <w:r w:rsidR="00F91E53" w:rsidRPr="00E7015A">
        <w:rPr>
          <w:rFonts w:ascii="Book Antiqua" w:hAnsi="Book Antiqua" w:cs="Arial"/>
          <w:kern w:val="0"/>
          <w:sz w:val="24"/>
          <w:szCs w:val="24"/>
        </w:rPr>
        <w:t>,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such as preservation 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 xml:space="preserve">of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the esophagus, maintenance 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 xml:space="preserve">of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quality of life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>,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and low post-treatment morbidity and mortality, Japanese guidelines for treatment of esophageal cancer suggest </w:t>
      </w:r>
      <w:r w:rsidR="00C551D6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that </w:t>
      </w:r>
      <w:r w:rsidR="00134493" w:rsidRPr="00E7015A">
        <w:rPr>
          <w:rFonts w:ascii="Book Antiqua" w:hAnsi="Book Antiqua" w:cs="Arial" w:hint="eastAsia"/>
          <w:kern w:val="0"/>
          <w:sz w:val="24"/>
          <w:szCs w:val="24"/>
        </w:rPr>
        <w:t>m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3 to </w:t>
      </w:r>
      <w:r w:rsidR="00134493" w:rsidRPr="00E7015A">
        <w:rPr>
          <w:rFonts w:ascii="Book Antiqua" w:hAnsi="Book Antiqua" w:cs="Arial" w:hint="eastAsia"/>
          <w:kern w:val="0"/>
          <w:sz w:val="24"/>
          <w:szCs w:val="24"/>
        </w:rPr>
        <w:t>sm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1 cancers are </w:t>
      </w:r>
      <w:r w:rsidR="00C551D6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a 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relative indication of endoscopic </w:t>
      </w:r>
      <w:proofErr w:type="gramStart"/>
      <w:r w:rsidR="005B411E" w:rsidRPr="00E7015A">
        <w:rPr>
          <w:rFonts w:ascii="Book Antiqua" w:hAnsi="Book Antiqua" w:cs="Arial"/>
          <w:kern w:val="0"/>
          <w:sz w:val="24"/>
          <w:szCs w:val="24"/>
        </w:rPr>
        <w:t>resection</w:t>
      </w:r>
      <w:proofErr w:type="gramEnd"/>
      <w:r w:rsidR="005B411E" w:rsidRPr="00E7015A">
        <w:rPr>
          <w:rFonts w:ascii="Book Antiqua" w:hAnsi="Book Antiqua" w:cs="Arial"/>
          <w:kern w:val="0"/>
          <w:sz w:val="24"/>
          <w:szCs w:val="24"/>
        </w:rPr>
        <w:fldChar w:fldCharType="begin">
          <w:fldData xml:space="preserve">PEVuZE5vdGU+PENpdGU+PEF1dGhvcj5LdXdhbm88L0F1dGhvcj48WWVhcj4yMDE1PC9ZZWFyPjxS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</w:fldData>
        </w:fldChar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instrText xml:space="preserve"> ADDIN EN.CITE </w:instrText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fldChar w:fldCharType="begin">
          <w:fldData xml:space="preserve">PEVuZE5vdGU+PENpdGU+PEF1dGhvcj5LdXdhbm88L0F1dGhvcj48WWVhcj4yMDE1PC9ZZWFyPjxS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</w:fldData>
        </w:fldChar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instrText xml:space="preserve"> ADDIN EN.CITE.DATA </w:instrText>
      </w:r>
      <w:r w:rsidR="009F39D3" w:rsidRPr="00E7015A">
        <w:rPr>
          <w:rFonts w:ascii="Book Antiqua" w:hAnsi="Book Antiqua" w:cs="Arial"/>
          <w:kern w:val="0"/>
          <w:sz w:val="24"/>
          <w:szCs w:val="24"/>
        </w:rPr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kern w:val="0"/>
          <w:sz w:val="24"/>
          <w:szCs w:val="24"/>
        </w:rPr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kern w:val="0"/>
          <w:sz w:val="24"/>
          <w:szCs w:val="24"/>
          <w:vertAlign w:val="superscript"/>
        </w:rPr>
        <w:t>[7,8]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.</w:t>
      </w:r>
    </w:p>
    <w:p w:rsidR="00F45DBE" w:rsidRPr="00E7015A" w:rsidRDefault="00C551D6" w:rsidP="00F21806">
      <w:pPr>
        <w:wordWrap/>
        <w:snapToGrid w:val="0"/>
        <w:spacing w:line="360" w:lineRule="auto"/>
        <w:ind w:firstLineChars="100" w:firstLine="240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 w:hint="eastAsia"/>
          <w:kern w:val="0"/>
          <w:sz w:val="24"/>
          <w:szCs w:val="24"/>
        </w:rPr>
        <w:t>A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ccuracy of endoscopic diagnosis with whi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>te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-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>light imag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ing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(WLI) is limited because of lack of standardiz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ed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 diagnostic criteria for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depth of</w:t>
      </w:r>
      <w:r w:rsidR="00F91E53" w:rsidRPr="00E7015A">
        <w:rPr>
          <w:rFonts w:ascii="Book Antiqua" w:hAnsi="Book Antiqua" w:cs="Arial"/>
          <w:kern w:val="0"/>
          <w:sz w:val="24"/>
          <w:szCs w:val="24"/>
        </w:rPr>
        <w:t xml:space="preserve"> invasion of SESCC</w:t>
      </w:r>
      <w:r w:rsidR="005B411E" w:rsidRPr="00E7015A">
        <w:rPr>
          <w:rFonts w:ascii="Book Antiqua" w:hAnsi="Book Antiqua" w:cs="Arial"/>
          <w:kern w:val="0"/>
          <w:sz w:val="24"/>
          <w:szCs w:val="24"/>
        </w:rPr>
        <w:t xml:space="preserve">. </w:t>
      </w:r>
      <w:r w:rsidR="005B411E" w:rsidRPr="00E7015A">
        <w:rPr>
          <w:rFonts w:ascii="Book Antiqua" w:hAnsi="Book Antiqua" w:cs="Arial"/>
          <w:sz w:val="24"/>
          <w:szCs w:val="24"/>
        </w:rPr>
        <w:t>Recent advance</w:t>
      </w:r>
      <w:r w:rsidRPr="00E7015A">
        <w:rPr>
          <w:rFonts w:ascii="Book Antiqua" w:hAnsi="Book Antiqua" w:cs="Arial" w:hint="eastAsia"/>
          <w:sz w:val="24"/>
          <w:szCs w:val="24"/>
        </w:rPr>
        <w:t>ment</w:t>
      </w:r>
      <w:r w:rsidR="005B411E" w:rsidRPr="00E7015A">
        <w:rPr>
          <w:rFonts w:ascii="Book Antiqua" w:hAnsi="Book Antiqua" w:cs="Arial"/>
          <w:sz w:val="24"/>
          <w:szCs w:val="24"/>
        </w:rPr>
        <w:t>s in magnifying endoscopy (ME) have enabled visualiz</w:t>
      </w:r>
      <w:r w:rsidRPr="00E7015A">
        <w:rPr>
          <w:rFonts w:ascii="Book Antiqua" w:hAnsi="Book Antiqua" w:cs="Arial" w:hint="eastAsia"/>
          <w:sz w:val="24"/>
          <w:szCs w:val="24"/>
        </w:rPr>
        <w:t>ation of</w:t>
      </w:r>
      <w:r w:rsidR="005B411E" w:rsidRPr="00E7015A">
        <w:rPr>
          <w:rFonts w:ascii="Book Antiqua" w:hAnsi="Book Antiqua" w:cs="Arial"/>
          <w:sz w:val="24"/>
          <w:szCs w:val="24"/>
        </w:rPr>
        <w:t xml:space="preserve"> mucosal details that cannot be seen with standard </w:t>
      </w:r>
      <w:proofErr w:type="gramStart"/>
      <w:r w:rsidR="005B411E" w:rsidRPr="00E7015A">
        <w:rPr>
          <w:rFonts w:ascii="Book Antiqua" w:hAnsi="Book Antiqua" w:cs="Arial"/>
          <w:sz w:val="24"/>
          <w:szCs w:val="24"/>
        </w:rPr>
        <w:t>endoscopy</w:t>
      </w:r>
      <w:proofErr w:type="gramEnd"/>
      <w:r w:rsidR="005B411E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PEVuZE5vdGU+PENpdGU+PEF1dGhvcj5Hb25vPC9BdXRob3I+PFllYXI+MjAwNDwvWWVhcj48UmVj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9F39D3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PEVuZE5vdGU+PENpdGU+PEF1dGhvcj5Hb25vPC9BdXRob3I+PFllYXI+MjAwNDwvWWVhcj48UmVj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9F39D3" w:rsidRPr="00E7015A">
        <w:rPr>
          <w:rFonts w:ascii="Book Antiqua" w:hAnsi="Book Antiqua" w:cs="Arial"/>
          <w:sz w:val="24"/>
          <w:szCs w:val="24"/>
        </w:rPr>
      </w:r>
      <w:r w:rsidR="009F39D3" w:rsidRPr="00E7015A">
        <w:rPr>
          <w:rFonts w:ascii="Book Antiqua" w:hAnsi="Book Antiqua" w:cs="Arial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sz w:val="24"/>
          <w:szCs w:val="24"/>
        </w:rPr>
      </w:r>
      <w:r w:rsidR="005B411E" w:rsidRPr="00E7015A">
        <w:rPr>
          <w:rFonts w:ascii="Book Antiqua" w:hAnsi="Book Antiqua" w:cs="Arial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sz w:val="24"/>
          <w:szCs w:val="24"/>
          <w:vertAlign w:val="superscript"/>
        </w:rPr>
        <w:t>[9,10]</w:t>
      </w:r>
      <w:r w:rsidR="005B411E" w:rsidRPr="00E7015A">
        <w:rPr>
          <w:rFonts w:ascii="Book Antiqua" w:hAnsi="Book Antiqua" w:cs="Arial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sz w:val="24"/>
          <w:szCs w:val="24"/>
        </w:rPr>
        <w:t xml:space="preserve">. </w:t>
      </w:r>
      <w:r w:rsidRPr="00E7015A">
        <w:rPr>
          <w:rFonts w:ascii="Book Antiqua" w:hAnsi="Book Antiqua" w:cs="Arial" w:hint="eastAsia"/>
          <w:sz w:val="24"/>
          <w:szCs w:val="24"/>
        </w:rPr>
        <w:t>The c</w:t>
      </w:r>
      <w:r w:rsidR="005B411E" w:rsidRPr="00E7015A">
        <w:rPr>
          <w:rFonts w:ascii="Book Antiqua" w:hAnsi="Book Antiqua" w:cs="Arial"/>
          <w:sz w:val="24"/>
          <w:szCs w:val="24"/>
        </w:rPr>
        <w:t>ombination of ME with narrow-band imag</w:t>
      </w:r>
      <w:r w:rsidR="00134493" w:rsidRPr="00E7015A">
        <w:rPr>
          <w:rFonts w:ascii="Book Antiqua" w:hAnsi="Book Antiqua" w:cs="Arial" w:hint="eastAsia"/>
          <w:sz w:val="24"/>
          <w:szCs w:val="24"/>
        </w:rPr>
        <w:t>ing</w:t>
      </w:r>
      <w:r w:rsidR="005B411E" w:rsidRPr="00E7015A">
        <w:rPr>
          <w:rFonts w:ascii="Book Antiqua" w:hAnsi="Book Antiqua" w:cs="Arial"/>
          <w:sz w:val="24"/>
          <w:szCs w:val="24"/>
        </w:rPr>
        <w:t xml:space="preserve"> (ME-NBI) can further enhance detailed observation of </w:t>
      </w:r>
      <w:proofErr w:type="spellStart"/>
      <w:r w:rsidR="00F91E53" w:rsidRPr="00E7015A">
        <w:rPr>
          <w:rFonts w:ascii="Book Antiqua" w:hAnsi="Book Antiqua" w:cs="Arial"/>
          <w:sz w:val="24"/>
          <w:szCs w:val="24"/>
        </w:rPr>
        <w:t>micro</w:t>
      </w:r>
      <w:r w:rsidR="005B411E" w:rsidRPr="00E7015A">
        <w:rPr>
          <w:rFonts w:ascii="Book Antiqua" w:hAnsi="Book Antiqua" w:cs="Arial"/>
          <w:sz w:val="24"/>
          <w:szCs w:val="24"/>
        </w:rPr>
        <w:t>capillary</w:t>
      </w:r>
      <w:proofErr w:type="spellEnd"/>
      <w:r w:rsidR="005B411E" w:rsidRPr="00E7015A">
        <w:rPr>
          <w:rFonts w:ascii="Book Antiqua" w:hAnsi="Book Antiqua" w:cs="Arial"/>
          <w:sz w:val="24"/>
          <w:szCs w:val="24"/>
        </w:rPr>
        <w:t xml:space="preserve"> patterns of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the </w:t>
      </w:r>
      <w:r w:rsidR="005B411E" w:rsidRPr="00E7015A">
        <w:rPr>
          <w:rFonts w:ascii="Book Antiqua" w:hAnsi="Book Antiqua" w:cs="Arial"/>
          <w:sz w:val="24"/>
          <w:szCs w:val="24"/>
        </w:rPr>
        <w:t>mucosa</w:t>
      </w:r>
      <w:r w:rsidR="005B411E" w:rsidRPr="00E7015A">
        <w:rPr>
          <w:rFonts w:ascii="Book Antiqua" w:hAnsi="Book Antiqua" w:cs="Arial"/>
          <w:sz w:val="24"/>
          <w:szCs w:val="24"/>
        </w:rPr>
        <w:fldChar w:fldCharType="begin"/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 &lt;EndNote&gt;&lt;Cite&gt;&lt;Author&gt;Inoue&lt;/Author&gt;&lt;Year&gt;1996&lt;/Year&gt;&lt;RecNum&gt;107&lt;/RecNum&gt;&lt;DisplayText&gt;&lt;style face="superscript"&gt;[11]&lt;/style&gt;&lt;/DisplayText&gt;&lt;record&gt;&lt;rec-number&gt;107&lt;/rec-number&gt;&lt;foreign-keys&gt;&lt;key app="EN" db-id="9p2etfdzzswsftew2sbp5vfb9fxzrw2aa0pd" timestamp="0"&gt;107&lt;/key&gt;&lt;/foreign-keys&gt;&lt;ref-type name="Journal Article"&gt;17&lt;/ref-type&gt;&lt;contributors&gt;&lt;authors&gt;&lt;author&gt;Inoue, H.&lt;/author&gt;&lt;author&gt;Honda, T.&lt;/author&gt;&lt;author&gt;Yoshida, T.&lt;/author&gt;&lt;/authors&gt;&lt;/contributors&gt;&lt;titles&gt;&lt;title&gt;Ultra-high magnification endoscopy of the normal esopageal mucosa&lt;/title&gt;&lt;secondary-title&gt;Digestive Endoscopy&lt;/secondary-title&gt;&lt;/titles&gt;&lt;pages&gt;134-138&lt;/pages&gt;&lt;number&gt;8&lt;/number&gt;&lt;dates&gt;&lt;year&gt;1996&lt;/year&gt;&lt;/dates&gt;&lt;urls&gt;&lt;/urls&gt;&lt;/record&gt;&lt;/Cite&gt;&lt;/EndNote&gt;</w:instrText>
      </w:r>
      <w:r w:rsidR="005B411E" w:rsidRPr="00E7015A">
        <w:rPr>
          <w:rFonts w:ascii="Book Antiqua" w:hAnsi="Book Antiqua" w:cs="Arial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sz w:val="24"/>
          <w:szCs w:val="24"/>
          <w:vertAlign w:val="superscript"/>
        </w:rPr>
        <w:t>[11]</w:t>
      </w:r>
      <w:r w:rsidR="005B411E" w:rsidRPr="00E7015A">
        <w:rPr>
          <w:rFonts w:ascii="Book Antiqua" w:hAnsi="Book Antiqua" w:cs="Arial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sz w:val="24"/>
          <w:szCs w:val="24"/>
        </w:rPr>
        <w:t>. ME-NBI enables exami</w:t>
      </w:r>
      <w:r w:rsidRPr="00E7015A">
        <w:rPr>
          <w:rFonts w:ascii="Book Antiqua" w:hAnsi="Book Antiqua" w:cs="Arial" w:hint="eastAsia"/>
          <w:sz w:val="24"/>
          <w:szCs w:val="24"/>
        </w:rPr>
        <w:t>nation of</w:t>
      </w:r>
      <w:r w:rsidR="005B411E" w:rsidRPr="00E7015A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B411E" w:rsidRPr="00E7015A">
        <w:rPr>
          <w:rFonts w:ascii="Book Antiqua" w:hAnsi="Book Antiqua" w:cs="Arial"/>
          <w:sz w:val="24"/>
          <w:szCs w:val="24"/>
        </w:rPr>
        <w:t>intrapapillary</w:t>
      </w:r>
      <w:proofErr w:type="spellEnd"/>
      <w:r w:rsidR="005B411E" w:rsidRPr="00E7015A">
        <w:rPr>
          <w:rFonts w:ascii="Book Antiqua" w:hAnsi="Book Antiqua" w:cs="Arial"/>
          <w:sz w:val="24"/>
          <w:szCs w:val="24"/>
        </w:rPr>
        <w:t xml:space="preserve"> capillary loops (IPCLs) </w:t>
      </w:r>
      <w:r w:rsidR="00F91E53" w:rsidRPr="00E7015A">
        <w:rPr>
          <w:rFonts w:ascii="Book Antiqua" w:hAnsi="Book Antiqua" w:cs="Arial"/>
          <w:sz w:val="24"/>
          <w:szCs w:val="24"/>
        </w:rPr>
        <w:t xml:space="preserve">of the esophageal mucosa, </w:t>
      </w:r>
      <w:r w:rsidR="005B411E" w:rsidRPr="00E7015A">
        <w:rPr>
          <w:rFonts w:ascii="Book Antiqua" w:hAnsi="Book Antiqua" w:cs="Arial"/>
          <w:sz w:val="24"/>
          <w:szCs w:val="24"/>
        </w:rPr>
        <w:t xml:space="preserve">which </w:t>
      </w:r>
      <w:r w:rsidR="00F91E53" w:rsidRPr="00E7015A">
        <w:rPr>
          <w:rFonts w:ascii="Book Antiqua" w:hAnsi="Book Antiqua" w:cs="Arial"/>
          <w:sz w:val="24"/>
          <w:szCs w:val="24"/>
        </w:rPr>
        <w:t>works as an in</w:t>
      </w:r>
      <w:r w:rsidR="005B411E" w:rsidRPr="00E7015A">
        <w:rPr>
          <w:rFonts w:ascii="Book Antiqua" w:hAnsi="Book Antiqua" w:cs="Arial"/>
          <w:sz w:val="24"/>
          <w:szCs w:val="24"/>
        </w:rPr>
        <w:t xml:space="preserve">dicator of tissue atypia in the squamous </w:t>
      </w:r>
      <w:proofErr w:type="gramStart"/>
      <w:r w:rsidR="005B411E" w:rsidRPr="00E7015A">
        <w:rPr>
          <w:rFonts w:ascii="Book Antiqua" w:hAnsi="Book Antiqua" w:cs="Arial"/>
          <w:sz w:val="24"/>
          <w:szCs w:val="24"/>
        </w:rPr>
        <w:t>epithelium</w:t>
      </w:r>
      <w:proofErr w:type="gramEnd"/>
      <w:r w:rsidR="005B411E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PEVuZE5vdGU+PENpdGU+PEF1dGhvcj5Jbm91ZTwvQXV0aG9yPjxZZWFyPjIwMDA8L1llYXI+PFJl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9F39D3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PEVuZE5vdGU+PENpdGU+PEF1dGhvcj5Jbm91ZTwvQXV0aG9yPjxZZWFyPjIwMDA8L1llYXI+PFJl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9F39D3" w:rsidRPr="00E7015A">
        <w:rPr>
          <w:rFonts w:ascii="Book Antiqua" w:hAnsi="Book Antiqua" w:cs="Arial"/>
          <w:sz w:val="24"/>
          <w:szCs w:val="24"/>
        </w:rPr>
      </w:r>
      <w:r w:rsidR="009F39D3" w:rsidRPr="00E7015A">
        <w:rPr>
          <w:rFonts w:ascii="Book Antiqua" w:hAnsi="Book Antiqua" w:cs="Arial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sz w:val="24"/>
          <w:szCs w:val="24"/>
        </w:rPr>
      </w:r>
      <w:r w:rsidR="005B411E" w:rsidRPr="00E7015A">
        <w:rPr>
          <w:rFonts w:ascii="Book Antiqua" w:hAnsi="Book Antiqua" w:cs="Arial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sz w:val="24"/>
          <w:szCs w:val="24"/>
          <w:vertAlign w:val="superscript"/>
        </w:rPr>
        <w:t>[12,13]</w:t>
      </w:r>
      <w:r w:rsidR="005B411E" w:rsidRPr="00E7015A">
        <w:rPr>
          <w:rFonts w:ascii="Book Antiqua" w:hAnsi="Book Antiqua" w:cs="Arial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sz w:val="24"/>
          <w:szCs w:val="24"/>
        </w:rPr>
        <w:t xml:space="preserve">. </w:t>
      </w:r>
      <w:r w:rsidR="00F91E53" w:rsidRPr="00E7015A">
        <w:rPr>
          <w:rFonts w:ascii="Book Antiqua" w:hAnsi="Book Antiqua" w:cs="Arial"/>
          <w:sz w:val="24"/>
          <w:szCs w:val="24"/>
        </w:rPr>
        <w:t>To date, t</w:t>
      </w:r>
      <w:r w:rsidR="005B411E" w:rsidRPr="00E7015A">
        <w:rPr>
          <w:rFonts w:ascii="Book Antiqua" w:hAnsi="Book Antiqua" w:cs="Arial"/>
          <w:sz w:val="24"/>
          <w:szCs w:val="24"/>
        </w:rPr>
        <w:t>wo different ME classification</w:t>
      </w:r>
      <w:r w:rsidR="0056531A" w:rsidRPr="00E7015A">
        <w:rPr>
          <w:rFonts w:ascii="Book Antiqua" w:hAnsi="Book Antiqua" w:cs="Arial" w:hint="eastAsia"/>
          <w:sz w:val="24"/>
          <w:szCs w:val="24"/>
        </w:rPr>
        <w:t>s</w:t>
      </w:r>
      <w:r w:rsidRPr="00E7015A">
        <w:rPr>
          <w:rFonts w:ascii="Book Antiqua" w:hAnsi="Book Antiqua" w:cs="Arial" w:hint="eastAsia"/>
          <w:sz w:val="24"/>
          <w:szCs w:val="24"/>
        </w:rPr>
        <w:t>,</w:t>
      </w:r>
      <w:r w:rsidR="005B411E" w:rsidRPr="00E7015A">
        <w:rPr>
          <w:rFonts w:ascii="Book Antiqua" w:hAnsi="Book Antiqua" w:cs="Arial"/>
          <w:sz w:val="24"/>
          <w:szCs w:val="24"/>
        </w:rPr>
        <w:t xml:space="preserve"> established by Inoue and </w:t>
      </w:r>
      <w:proofErr w:type="spellStart"/>
      <w:r w:rsidR="005B411E" w:rsidRPr="00E7015A">
        <w:rPr>
          <w:rFonts w:ascii="Book Antiqua" w:hAnsi="Book Antiqua" w:cs="Arial"/>
          <w:sz w:val="24"/>
          <w:szCs w:val="24"/>
        </w:rPr>
        <w:t>Arima</w:t>
      </w:r>
      <w:proofErr w:type="spellEnd"/>
      <w:r w:rsidRPr="00E7015A">
        <w:rPr>
          <w:rFonts w:ascii="Book Antiqua" w:hAnsi="Book Antiqua" w:cs="Arial" w:hint="eastAsia"/>
          <w:sz w:val="24"/>
          <w:szCs w:val="24"/>
        </w:rPr>
        <w:t>,</w:t>
      </w:r>
      <w:r w:rsidR="005B411E" w:rsidRPr="00E7015A">
        <w:rPr>
          <w:rFonts w:ascii="Book Antiqua" w:hAnsi="Book Antiqua" w:cs="Arial"/>
          <w:sz w:val="24"/>
          <w:szCs w:val="24"/>
        </w:rPr>
        <w:t xml:space="preserve"> ha</w:t>
      </w:r>
      <w:r w:rsidR="0056531A" w:rsidRPr="00E7015A">
        <w:rPr>
          <w:rFonts w:ascii="Book Antiqua" w:hAnsi="Book Antiqua" w:cs="Arial" w:hint="eastAsia"/>
          <w:sz w:val="24"/>
          <w:szCs w:val="24"/>
        </w:rPr>
        <w:t>ve</w:t>
      </w:r>
      <w:r w:rsidR="005B411E" w:rsidRPr="00E7015A">
        <w:rPr>
          <w:rFonts w:ascii="Book Antiqua" w:hAnsi="Book Antiqua" w:cs="Arial"/>
          <w:sz w:val="24"/>
          <w:szCs w:val="24"/>
        </w:rPr>
        <w:t xml:space="preserve"> been reported to be useful for predicti</w:t>
      </w:r>
      <w:r w:rsidRPr="00E7015A">
        <w:rPr>
          <w:rFonts w:ascii="Book Antiqua" w:hAnsi="Book Antiqua" w:cs="Arial" w:hint="eastAsia"/>
          <w:sz w:val="24"/>
          <w:szCs w:val="24"/>
        </w:rPr>
        <w:t>ng</w:t>
      </w:r>
      <w:r w:rsidR="005B411E" w:rsidRPr="00E7015A">
        <w:rPr>
          <w:rFonts w:ascii="Book Antiqua" w:hAnsi="Book Antiqua" w:cs="Arial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depth </w:t>
      </w:r>
      <w:r w:rsidR="005B411E" w:rsidRPr="00E7015A">
        <w:rPr>
          <w:rFonts w:ascii="Book Antiqua" w:hAnsi="Book Antiqua" w:cs="Arial"/>
          <w:sz w:val="24"/>
          <w:szCs w:val="24"/>
        </w:rPr>
        <w:t>of invasion</w:t>
      </w:r>
      <w:r w:rsidR="005E3323" w:rsidRPr="00E7015A">
        <w:rPr>
          <w:rFonts w:ascii="Book Antiqua" w:hAnsi="Book Antiqua" w:cs="Arial" w:hint="eastAsia"/>
          <w:sz w:val="24"/>
          <w:szCs w:val="24"/>
        </w:rPr>
        <w:t xml:space="preserve"> of </w:t>
      </w:r>
      <w:proofErr w:type="gramStart"/>
      <w:r w:rsidR="005E3323" w:rsidRPr="00E7015A">
        <w:rPr>
          <w:rFonts w:ascii="Book Antiqua" w:hAnsi="Book Antiqua" w:cs="Arial" w:hint="eastAsia"/>
          <w:sz w:val="24"/>
          <w:szCs w:val="24"/>
        </w:rPr>
        <w:t>SESCC</w:t>
      </w:r>
      <w:proofErr w:type="gramEnd"/>
      <w:r w:rsidR="005B411E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PEVuZE5vdGU+PENpdGU+PEF1dGhvcj5TYXRvPC9BdXRob3I+PFllYXI+MjAxNTwvWWVhcj48UmVj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==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9F39D3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PEVuZE5vdGU+PENpdGU+PEF1dGhvcj5TYXRvPC9BdXRob3I+PFllYXI+MjAxNTwvWWVhcj48UmVj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==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9F39D3" w:rsidRPr="00E7015A">
        <w:rPr>
          <w:rFonts w:ascii="Book Antiqua" w:hAnsi="Book Antiqua" w:cs="Arial"/>
          <w:sz w:val="24"/>
          <w:szCs w:val="24"/>
        </w:rPr>
      </w:r>
      <w:r w:rsidR="009F39D3" w:rsidRPr="00E7015A">
        <w:rPr>
          <w:rFonts w:ascii="Book Antiqua" w:hAnsi="Book Antiqua" w:cs="Arial"/>
          <w:sz w:val="24"/>
          <w:szCs w:val="24"/>
        </w:rPr>
        <w:fldChar w:fldCharType="end"/>
      </w:r>
      <w:r w:rsidR="005B411E" w:rsidRPr="00E7015A">
        <w:rPr>
          <w:rFonts w:ascii="Book Antiqua" w:hAnsi="Book Antiqua" w:cs="Arial"/>
          <w:sz w:val="24"/>
          <w:szCs w:val="24"/>
        </w:rPr>
      </w:r>
      <w:r w:rsidR="005B411E" w:rsidRPr="00E7015A">
        <w:rPr>
          <w:rFonts w:ascii="Book Antiqua" w:hAnsi="Book Antiqua" w:cs="Arial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sz w:val="24"/>
          <w:szCs w:val="24"/>
          <w:vertAlign w:val="superscript"/>
        </w:rPr>
        <w:t>[14,15]</w:t>
      </w:r>
      <w:r w:rsidR="005B411E" w:rsidRPr="00E7015A">
        <w:rPr>
          <w:rFonts w:ascii="Book Antiqua" w:hAnsi="Book Antiqua" w:cs="Arial"/>
          <w:sz w:val="24"/>
          <w:szCs w:val="24"/>
        </w:rPr>
        <w:fldChar w:fldCharType="end"/>
      </w:r>
      <w:r w:rsidR="001C12A9" w:rsidRPr="00E7015A">
        <w:rPr>
          <w:rFonts w:ascii="Book Antiqua" w:hAnsi="Book Antiqua" w:cs="Arial"/>
          <w:sz w:val="24"/>
          <w:szCs w:val="24"/>
        </w:rPr>
        <w:t>.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 </w:t>
      </w:r>
      <w:r w:rsidR="00F91E53" w:rsidRPr="00E7015A">
        <w:rPr>
          <w:rFonts w:ascii="Book Antiqua" w:hAnsi="Book Antiqua" w:cs="Arial"/>
          <w:sz w:val="24"/>
          <w:szCs w:val="24"/>
        </w:rPr>
        <w:t>However, i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n </w:t>
      </w:r>
      <w:r w:rsidRPr="00E7015A">
        <w:rPr>
          <w:rFonts w:ascii="Book Antiqua" w:hAnsi="Book Antiqua" w:cs="Arial" w:hint="eastAsia"/>
          <w:sz w:val="24"/>
          <w:szCs w:val="24"/>
        </w:rPr>
        <w:t>the clinical setting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, both classifications are difficult to apply because of </w:t>
      </w:r>
      <w:r w:rsidR="00F91E53" w:rsidRPr="00E7015A">
        <w:rPr>
          <w:rFonts w:ascii="Book Antiqua" w:hAnsi="Book Antiqua" w:cs="Arial"/>
          <w:sz w:val="24"/>
          <w:szCs w:val="24"/>
        </w:rPr>
        <w:t xml:space="preserve">their 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complicated criteria. Recently, the Japan Esophageal Society (JES) proposed </w:t>
      </w:r>
      <w:r w:rsidR="006D0850" w:rsidRPr="00E7015A">
        <w:rPr>
          <w:rFonts w:ascii="Book Antiqua" w:hAnsi="Book Antiqua" w:cs="Arial" w:hint="eastAsia"/>
          <w:sz w:val="24"/>
          <w:szCs w:val="24"/>
        </w:rPr>
        <w:t xml:space="preserve">a 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new ME classification </w:t>
      </w:r>
      <w:r w:rsidRPr="00E7015A">
        <w:rPr>
          <w:rFonts w:ascii="Book Antiqua" w:hAnsi="Book Antiqua" w:cs="Arial" w:hint="eastAsia"/>
          <w:sz w:val="24"/>
          <w:szCs w:val="24"/>
        </w:rPr>
        <w:t>based on</w:t>
      </w:r>
      <w:r w:rsidR="00F91E53" w:rsidRPr="00E7015A">
        <w:rPr>
          <w:rFonts w:ascii="Book Antiqua" w:hAnsi="Book Antiqua" w:cs="Arial"/>
          <w:sz w:val="24"/>
          <w:szCs w:val="24"/>
        </w:rPr>
        <w:t xml:space="preserve"> these two classification</w:t>
      </w:r>
      <w:r w:rsidRPr="00E7015A">
        <w:rPr>
          <w:rFonts w:ascii="Book Antiqua" w:hAnsi="Book Antiqua" w:cs="Arial" w:hint="eastAsia"/>
          <w:sz w:val="24"/>
          <w:szCs w:val="24"/>
        </w:rPr>
        <w:t>s,</w:t>
      </w:r>
      <w:r w:rsidR="00F91E53" w:rsidRPr="00E7015A">
        <w:rPr>
          <w:rFonts w:ascii="Book Antiqua" w:hAnsi="Book Antiqua" w:cs="Arial"/>
          <w:sz w:val="24"/>
          <w:szCs w:val="24"/>
        </w:rPr>
        <w:t xml:space="preserve"> 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and performed </w:t>
      </w:r>
      <w:r w:rsidR="00F91E53" w:rsidRPr="00E7015A">
        <w:rPr>
          <w:rFonts w:ascii="Book Antiqua" w:hAnsi="Book Antiqua" w:cs="Arial"/>
          <w:sz w:val="24"/>
          <w:szCs w:val="24"/>
        </w:rPr>
        <w:t xml:space="preserve">a </w:t>
      </w:r>
      <w:r w:rsidR="00F45DBE" w:rsidRPr="00E7015A">
        <w:rPr>
          <w:rFonts w:ascii="Book Antiqua" w:hAnsi="Book Antiqua" w:cs="Arial"/>
          <w:sz w:val="24"/>
          <w:szCs w:val="24"/>
        </w:rPr>
        <w:t>prospective multicenter study</w:t>
      </w:r>
      <w:r w:rsidR="002D68D9" w:rsidRPr="00E7015A">
        <w:rPr>
          <w:rFonts w:ascii="Book Antiqua" w:hAnsi="Book Antiqua" w:cs="Arial"/>
          <w:sz w:val="24"/>
          <w:szCs w:val="24"/>
        </w:rPr>
        <w:fldChar w:fldCharType="begin"/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 &lt;EndNote&gt;&lt;Cite&gt;&lt;Author&gt;Oyama&lt;/Author&gt;&lt;Year&gt;2016&lt;/Year&gt;&lt;RecNum&gt;132&lt;/RecNum&gt;&lt;DisplayText&gt;&lt;style face="superscript"&gt;[16]&lt;/style&gt;&lt;/DisplayText&gt;&lt;record&gt;&lt;rec-number&gt;132&lt;/rec-number&gt;&lt;foreign-keys&gt;&lt;key app="EN" db-id="9p2etfdzzswsftew2sbp5vfb9fxzrw2aa0pd" timestamp="0"&gt;132&lt;/key&gt;&lt;/foreign-keys&gt;&lt;ref-type name="Journal Article"&gt;17&lt;/ref-type&gt;&lt;contributors&gt;&lt;authors&gt;&lt;author&gt;Oyama, Tsuneo&lt;/author&gt;&lt;author&gt;Inoue, Haruhiro&lt;/author&gt;&lt;author&gt;Arima, Miwako&lt;/author&gt;&lt;author&gt;Momma, Kumiko&lt;/author&gt;&lt;author&gt;Omori, Tai&lt;/author&gt;&lt;author&gt;Ishihara, Ryu&lt;/author&gt;&lt;author&gt;Hirasawa, Dai&lt;/author&gt;&lt;author&gt;Takeuchi, Manabu&lt;/author&gt;&lt;author&gt;Tomori, Akihisa&lt;/author&gt;&lt;author&gt;Goda, Kenichi&lt;/author&gt;&lt;/authors&gt;&lt;/contributors&gt;&lt;titles&gt;&lt;title&gt;Prediction of the invasion depth of superficial squamous cell carcinoma based on microvessel morphology: magnifying endoscopic classification of the Japan Esophageal Society&lt;/title&gt;&lt;secondary-title&gt;Esophagus&lt;/secondary-title&gt;&lt;/titles&gt;&lt;pages&gt;1-8&lt;/pages&gt;&lt;dates&gt;&lt;year&gt;2016&lt;/year&gt;&lt;/dates&gt;&lt;isbn&gt;1612-9067&lt;/isbn&gt;&lt;label&gt;Oyama2016&lt;/label&gt;&lt;work-type&gt;journal article&lt;/work-type&gt;&lt;urls&gt;&lt;related-urls&gt;&lt;url&gt;http://dx.doi.org/10.1007/s10388-016-0527-7&lt;/url&gt;&lt;/related-urls&gt;&lt;/urls&gt;&lt;electronic-resource-num&gt;10.1007/s10388-016-0527-7&lt;/electronic-resource-num&gt;&lt;/record&gt;&lt;/Cite&gt;&lt;/EndNote&gt;</w:instrText>
      </w:r>
      <w:r w:rsidR="002D68D9" w:rsidRPr="00E7015A">
        <w:rPr>
          <w:rFonts w:ascii="Book Antiqua" w:hAnsi="Book Antiqua" w:cs="Arial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sz w:val="24"/>
          <w:szCs w:val="24"/>
          <w:vertAlign w:val="superscript"/>
        </w:rPr>
        <w:t>[16]</w:t>
      </w:r>
      <w:r w:rsidR="002D68D9" w:rsidRPr="00E7015A">
        <w:rPr>
          <w:rFonts w:ascii="Book Antiqua" w:hAnsi="Book Antiqua" w:cs="Arial"/>
          <w:sz w:val="24"/>
          <w:szCs w:val="24"/>
        </w:rPr>
        <w:fldChar w:fldCharType="end"/>
      </w:r>
      <w:r w:rsidR="002D68D9" w:rsidRPr="00E7015A">
        <w:rPr>
          <w:rFonts w:ascii="Book Antiqua" w:hAnsi="Book Antiqua" w:cs="Arial"/>
          <w:sz w:val="24"/>
          <w:szCs w:val="24"/>
        </w:rPr>
        <w:t>.</w:t>
      </w:r>
      <w:r w:rsidR="00F91E53" w:rsidRPr="00E7015A">
        <w:rPr>
          <w:rFonts w:ascii="Book Antiqua" w:hAnsi="Book Antiqua" w:cs="Arial"/>
          <w:sz w:val="24"/>
          <w:szCs w:val="24"/>
        </w:rPr>
        <w:t xml:space="preserve"> </w:t>
      </w:r>
      <w:r w:rsidR="002D68D9" w:rsidRPr="00E7015A">
        <w:rPr>
          <w:rFonts w:ascii="Book Antiqua" w:hAnsi="Book Antiqua" w:cs="Arial"/>
          <w:sz w:val="24"/>
          <w:szCs w:val="24"/>
        </w:rPr>
        <w:t>I</w:t>
      </w:r>
      <w:r w:rsidR="00F91E53" w:rsidRPr="00E7015A">
        <w:rPr>
          <w:rFonts w:ascii="Book Antiqua" w:hAnsi="Book Antiqua" w:cs="Arial"/>
          <w:sz w:val="24"/>
          <w:szCs w:val="24"/>
        </w:rPr>
        <w:t>t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 </w:t>
      </w:r>
      <w:r w:rsidR="00F91E53" w:rsidRPr="00E7015A">
        <w:rPr>
          <w:rFonts w:ascii="Book Antiqua" w:hAnsi="Book Antiqua" w:cs="Arial"/>
          <w:sz w:val="24"/>
          <w:szCs w:val="24"/>
        </w:rPr>
        <w:t xml:space="preserve">was 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demonstrated that the new </w:t>
      </w:r>
      <w:r w:rsidR="006D0850" w:rsidRPr="00E7015A">
        <w:rPr>
          <w:rFonts w:ascii="Book Antiqua" w:hAnsi="Book Antiqua" w:cs="Arial" w:hint="eastAsia"/>
          <w:sz w:val="24"/>
          <w:szCs w:val="24"/>
        </w:rPr>
        <w:t xml:space="preserve">ME 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classification is simple and useful </w:t>
      </w:r>
      <w:r w:rsidRPr="00E7015A">
        <w:rPr>
          <w:rFonts w:ascii="Book Antiqua" w:hAnsi="Book Antiqua" w:cs="Arial" w:hint="eastAsia"/>
          <w:sz w:val="24"/>
          <w:szCs w:val="24"/>
        </w:rPr>
        <w:t>for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 estimating </w:t>
      </w:r>
      <w:r w:rsidRPr="00E7015A">
        <w:rPr>
          <w:rFonts w:ascii="Book Antiqua" w:hAnsi="Book Antiqua" w:cs="Arial" w:hint="eastAsia"/>
          <w:sz w:val="24"/>
          <w:szCs w:val="24"/>
        </w:rPr>
        <w:t>depth of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 invasion of SESCC</w:t>
      </w:r>
      <w:r w:rsidR="0056531A" w:rsidRPr="00E7015A">
        <w:rPr>
          <w:rFonts w:ascii="Book Antiqua" w:hAnsi="Book Antiqua" w:cs="Arial"/>
          <w:sz w:val="24"/>
          <w:szCs w:val="24"/>
        </w:rPr>
        <w:fldChar w:fldCharType="begin"/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 &lt;EndNote&gt;&lt;Cite&gt;&lt;Author&gt;Oyama&lt;/Author&gt;&lt;Year&gt;2016&lt;/Year&gt;&lt;RecNum&gt;132&lt;/RecNum&gt;&lt;DisplayText&gt;&lt;style face="superscript"&gt;[16]&lt;/style&gt;&lt;/DisplayText&gt;&lt;record&gt;&lt;rec-number&gt;132&lt;/rec-number&gt;&lt;foreign-keys&gt;&lt;key app="EN" db-id="9p2etfdzzswsftew2sbp5vfb9fxzrw2aa0pd" timestamp="0"&gt;132&lt;/key&gt;&lt;/foreign-keys&gt;&lt;ref-type name="Journal Article"&gt;17&lt;/ref-type&gt;&lt;contributors&gt;&lt;authors&gt;&lt;author&gt;Oyama, Tsuneo&lt;/author&gt;&lt;author&gt;Inoue, Haruhiro&lt;/author&gt;&lt;author&gt;Arima, Miwako&lt;/author&gt;&lt;author&gt;Momma, Kumiko&lt;/author&gt;&lt;author&gt;Omori, Tai&lt;/author&gt;&lt;author&gt;Ishihara, Ryu&lt;/author&gt;&lt;author&gt;Hirasawa, Dai&lt;/author&gt;&lt;author&gt;Takeuchi, Manabu&lt;/author&gt;&lt;author&gt;Tomori, Akihisa&lt;/author&gt;&lt;author&gt;Goda, Kenichi&lt;/author&gt;&lt;/authors&gt;&lt;/contributors&gt;&lt;titles&gt;&lt;title&gt;Prediction of the invasion depth of superficial squamous cell carcinoma based on microvessel morphology: magnifying endoscopic classification of the Japan Esophageal Society&lt;/title&gt;&lt;secondary-title&gt;Esophagus&lt;/secondary-title&gt;&lt;/titles&gt;&lt;pages&gt;1-8&lt;/pages&gt;&lt;dates&gt;&lt;year&gt;2016&lt;/year&gt;&lt;/dates&gt;&lt;isbn&gt;1612-9067&lt;/isbn&gt;&lt;label&gt;Oyama2016&lt;/label&gt;&lt;work-type&gt;journal article&lt;/work-type&gt;&lt;urls&gt;&lt;related-urls&gt;&lt;url&gt;http://dx.doi.org/10.1007/s10388-016-0527-7&lt;/url&gt;&lt;/related-urls&gt;&lt;/urls&gt;&lt;electronic-resource-num&gt;10.1007/s10388-016-0527-7&lt;/electronic-resource-num&gt;&lt;/record&gt;&lt;/Cite&gt;&lt;/EndNote&gt;</w:instrText>
      </w:r>
      <w:r w:rsidR="0056531A" w:rsidRPr="00E7015A">
        <w:rPr>
          <w:rFonts w:ascii="Book Antiqua" w:hAnsi="Book Antiqua" w:cs="Arial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sz w:val="24"/>
          <w:szCs w:val="24"/>
          <w:vertAlign w:val="superscript"/>
        </w:rPr>
        <w:t>[16]</w:t>
      </w:r>
      <w:r w:rsidR="0056531A" w:rsidRPr="00E7015A">
        <w:rPr>
          <w:rFonts w:ascii="Book Antiqua" w:hAnsi="Book Antiqua" w:cs="Arial"/>
          <w:sz w:val="24"/>
          <w:szCs w:val="24"/>
        </w:rPr>
        <w:fldChar w:fldCharType="end"/>
      </w:r>
      <w:r w:rsidR="0056531A" w:rsidRPr="00E7015A">
        <w:rPr>
          <w:rFonts w:ascii="Book Antiqua" w:hAnsi="Book Antiqua" w:cs="Arial"/>
          <w:sz w:val="24"/>
          <w:szCs w:val="24"/>
        </w:rPr>
        <w:t>.</w:t>
      </w:r>
      <w:r w:rsidR="002D68D9" w:rsidRPr="00E7015A">
        <w:rPr>
          <w:rFonts w:ascii="Book Antiqua" w:hAnsi="Book Antiqua" w:cs="Arial"/>
          <w:sz w:val="24"/>
          <w:szCs w:val="24"/>
        </w:rPr>
        <w:t xml:space="preserve"> 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However, </w:t>
      </w:r>
      <w:proofErr w:type="spellStart"/>
      <w:r w:rsidR="005E3323" w:rsidRPr="00E7015A">
        <w:rPr>
          <w:rFonts w:ascii="Book Antiqua" w:hAnsi="Book Antiqua" w:cs="Arial"/>
          <w:sz w:val="24"/>
          <w:szCs w:val="24"/>
        </w:rPr>
        <w:t>inter</w:t>
      </w:r>
      <w:r w:rsidR="002D68D9" w:rsidRPr="00E7015A">
        <w:rPr>
          <w:rFonts w:ascii="Book Antiqua" w:hAnsi="Book Antiqua" w:cs="Arial"/>
          <w:sz w:val="24"/>
          <w:szCs w:val="24"/>
        </w:rPr>
        <w:t>observer</w:t>
      </w:r>
      <w:proofErr w:type="spellEnd"/>
      <w:r w:rsidR="002D68D9" w:rsidRPr="00E7015A">
        <w:rPr>
          <w:rFonts w:ascii="Book Antiqua" w:hAnsi="Book Antiqua" w:cs="Arial"/>
          <w:sz w:val="24"/>
          <w:szCs w:val="24"/>
        </w:rPr>
        <w:t xml:space="preserve"> </w:t>
      </w:r>
      <w:r w:rsidR="002D68D9" w:rsidRPr="00E7015A">
        <w:rPr>
          <w:rFonts w:ascii="Book Antiqua" w:hAnsi="Book Antiqua" w:cs="Arial"/>
          <w:sz w:val="24"/>
          <w:szCs w:val="24"/>
        </w:rPr>
        <w:lastRenderedPageBreak/>
        <w:t xml:space="preserve">agreement </w:t>
      </w:r>
      <w:r w:rsidRPr="00E7015A">
        <w:rPr>
          <w:rFonts w:ascii="Book Antiqua" w:hAnsi="Book Antiqua" w:cs="Arial" w:hint="eastAsia"/>
          <w:sz w:val="24"/>
          <w:szCs w:val="24"/>
        </w:rPr>
        <w:t>of</w:t>
      </w:r>
      <w:r w:rsidR="002D68D9" w:rsidRPr="00E7015A">
        <w:rPr>
          <w:rFonts w:ascii="Book Antiqua" w:hAnsi="Book Antiqua" w:cs="Arial"/>
          <w:sz w:val="24"/>
          <w:szCs w:val="24"/>
        </w:rPr>
        <w:t xml:space="preserve"> this new classification was not evaluated in </w:t>
      </w:r>
      <w:r w:rsidR="0056531A" w:rsidRPr="00E7015A">
        <w:rPr>
          <w:rFonts w:ascii="Book Antiqua" w:hAnsi="Book Antiqua" w:cs="Arial" w:hint="eastAsia"/>
          <w:sz w:val="24"/>
          <w:szCs w:val="24"/>
        </w:rPr>
        <w:t xml:space="preserve">this </w:t>
      </w:r>
      <w:r w:rsidR="002D68D9" w:rsidRPr="00E7015A">
        <w:rPr>
          <w:rFonts w:ascii="Book Antiqua" w:hAnsi="Book Antiqua" w:cs="Arial"/>
          <w:sz w:val="24"/>
          <w:szCs w:val="24"/>
        </w:rPr>
        <w:t xml:space="preserve">previous study. Therefore, 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we aimed to </w:t>
      </w:r>
      <w:r w:rsidR="002D68D9" w:rsidRPr="00E7015A">
        <w:rPr>
          <w:rFonts w:ascii="Book Antiqua" w:hAnsi="Book Antiqua" w:cs="Arial"/>
          <w:sz w:val="24"/>
          <w:szCs w:val="24"/>
        </w:rPr>
        <w:t xml:space="preserve">investigate 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the accuracy of </w:t>
      </w:r>
      <w:r w:rsidR="006D0850" w:rsidRPr="00E7015A">
        <w:rPr>
          <w:rFonts w:ascii="Book Antiqua" w:hAnsi="Book Antiqua" w:cs="Arial" w:hint="eastAsia"/>
          <w:sz w:val="24"/>
          <w:szCs w:val="24"/>
        </w:rPr>
        <w:t xml:space="preserve">the 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new ME classification </w:t>
      </w:r>
      <w:r w:rsidRPr="00E7015A">
        <w:rPr>
          <w:rFonts w:ascii="Book Antiqua" w:hAnsi="Book Antiqua" w:cs="Arial" w:hint="eastAsia"/>
          <w:sz w:val="24"/>
          <w:szCs w:val="24"/>
        </w:rPr>
        <w:t>for</w:t>
      </w:r>
      <w:r w:rsidR="002D68D9" w:rsidRPr="00E7015A">
        <w:rPr>
          <w:rFonts w:ascii="Book Antiqua" w:hAnsi="Book Antiqua" w:cs="Arial"/>
          <w:sz w:val="24"/>
          <w:szCs w:val="24"/>
        </w:rPr>
        <w:t xml:space="preserve"> predicting </w:t>
      </w:r>
      <w:r w:rsidR="00C15D88" w:rsidRPr="00E7015A">
        <w:rPr>
          <w:rFonts w:ascii="Book Antiqua" w:hAnsi="Book Antiqua" w:cs="Arial" w:hint="eastAsia"/>
          <w:sz w:val="24"/>
          <w:szCs w:val="24"/>
        </w:rPr>
        <w:t xml:space="preserve">depth of </w:t>
      </w:r>
      <w:r w:rsidR="002D68D9" w:rsidRPr="00E7015A">
        <w:rPr>
          <w:rFonts w:ascii="Book Antiqua" w:hAnsi="Book Antiqua" w:cs="Arial"/>
          <w:sz w:val="24"/>
          <w:szCs w:val="24"/>
        </w:rPr>
        <w:t xml:space="preserve">invasion of </w:t>
      </w:r>
      <w:r w:rsidR="00F45DBE" w:rsidRPr="00E7015A">
        <w:rPr>
          <w:rFonts w:ascii="Book Antiqua" w:hAnsi="Book Antiqua" w:cs="Arial"/>
          <w:sz w:val="24"/>
          <w:szCs w:val="24"/>
        </w:rPr>
        <w:t>SESCC</w:t>
      </w:r>
      <w:r w:rsidR="00C15D88" w:rsidRPr="00E7015A">
        <w:rPr>
          <w:rFonts w:ascii="Book Antiqua" w:hAnsi="Book Antiqua" w:cs="Arial" w:hint="eastAsia"/>
          <w:sz w:val="24"/>
          <w:szCs w:val="24"/>
        </w:rPr>
        <w:t>,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 </w:t>
      </w:r>
      <w:r w:rsidR="002D68D9" w:rsidRPr="00E7015A">
        <w:rPr>
          <w:rFonts w:ascii="Book Antiqua" w:hAnsi="Book Antiqua" w:cs="Arial"/>
          <w:sz w:val="24"/>
          <w:szCs w:val="24"/>
        </w:rPr>
        <w:t>and to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 assess the </w:t>
      </w:r>
      <w:proofErr w:type="spellStart"/>
      <w:r w:rsidR="00F45DBE" w:rsidRPr="00E7015A">
        <w:rPr>
          <w:rFonts w:ascii="Book Antiqua" w:hAnsi="Book Antiqua" w:cs="Arial"/>
          <w:sz w:val="24"/>
          <w:szCs w:val="24"/>
        </w:rPr>
        <w:t>interobserver</w:t>
      </w:r>
      <w:proofErr w:type="spellEnd"/>
      <w:r w:rsidR="00F45DBE" w:rsidRPr="00E7015A">
        <w:rPr>
          <w:rFonts w:ascii="Book Antiqua" w:hAnsi="Book Antiqua" w:cs="Arial"/>
          <w:sz w:val="24"/>
          <w:szCs w:val="24"/>
        </w:rPr>
        <w:t xml:space="preserve"> agreement</w:t>
      </w:r>
      <w:r w:rsidR="002D68D9" w:rsidRPr="00E7015A">
        <w:rPr>
          <w:rFonts w:ascii="Book Antiqua" w:hAnsi="Book Antiqua" w:cs="Arial"/>
          <w:sz w:val="24"/>
          <w:szCs w:val="24"/>
        </w:rPr>
        <w:t xml:space="preserve"> of this classification</w:t>
      </w:r>
      <w:r w:rsidR="00F45DBE" w:rsidRPr="00E7015A">
        <w:rPr>
          <w:rFonts w:ascii="Book Antiqua" w:hAnsi="Book Antiqua" w:cs="Arial"/>
          <w:sz w:val="24"/>
          <w:szCs w:val="24"/>
        </w:rPr>
        <w:t>.</w:t>
      </w:r>
    </w:p>
    <w:p w:rsidR="005B411E" w:rsidRPr="00E7015A" w:rsidRDefault="005B411E" w:rsidP="00F21806">
      <w:pPr>
        <w:wordWrap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</w:p>
    <w:p w:rsidR="00AF175F" w:rsidRPr="00E7015A" w:rsidRDefault="00F45DBE" w:rsidP="00F21806">
      <w:pPr>
        <w:wordWrap/>
        <w:snapToGrid w:val="0"/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E7015A">
        <w:rPr>
          <w:rFonts w:ascii="Book Antiqua" w:hAnsi="Book Antiqua" w:cs="Arial"/>
          <w:b/>
          <w:sz w:val="24"/>
          <w:szCs w:val="24"/>
        </w:rPr>
        <w:t>M</w:t>
      </w:r>
      <w:r w:rsidR="00AF175F" w:rsidRPr="00E7015A">
        <w:rPr>
          <w:rFonts w:ascii="Book Antiqua" w:hAnsi="Book Antiqua" w:cs="Arial"/>
          <w:b/>
          <w:sz w:val="24"/>
          <w:szCs w:val="24"/>
        </w:rPr>
        <w:t>ATERIALS AND METHODS</w:t>
      </w:r>
    </w:p>
    <w:p w:rsidR="00F45DBE" w:rsidRPr="00E7015A" w:rsidRDefault="00AF175F" w:rsidP="00F21806">
      <w:pPr>
        <w:wordWrap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E7015A">
        <w:rPr>
          <w:rFonts w:ascii="Book Antiqua" w:hAnsi="Book Antiqua" w:cs="Arial"/>
          <w:b/>
          <w:i/>
          <w:sz w:val="24"/>
          <w:szCs w:val="24"/>
        </w:rPr>
        <w:t>Patient characteristics</w:t>
      </w:r>
    </w:p>
    <w:p w:rsidR="00F45DBE" w:rsidRPr="00E7015A" w:rsidRDefault="005E3323" w:rsidP="00F21806">
      <w:pPr>
        <w:wordWrap/>
        <w:snapToGrid w:val="0"/>
        <w:spacing w:line="360" w:lineRule="auto"/>
        <w:rPr>
          <w:rFonts w:ascii="Book Antiqua" w:eastAsia="SimSun" w:hAnsi="Book Antiqua" w:cs="Arial"/>
          <w:sz w:val="24"/>
          <w:szCs w:val="24"/>
          <w:lang w:eastAsia="zh-CN"/>
        </w:rPr>
      </w:pPr>
      <w:r w:rsidRPr="00E7015A">
        <w:rPr>
          <w:rFonts w:ascii="Book Antiqua" w:hAnsi="Book Antiqua" w:cs="Arial" w:hint="eastAsia"/>
          <w:sz w:val="24"/>
          <w:szCs w:val="24"/>
        </w:rPr>
        <w:t>W</w:t>
      </w:r>
      <w:r w:rsidR="00F45DBE" w:rsidRPr="00E7015A">
        <w:rPr>
          <w:rFonts w:ascii="Book Antiqua" w:hAnsi="Book Antiqua" w:cs="Arial"/>
          <w:kern w:val="0"/>
          <w:sz w:val="24"/>
          <w:szCs w:val="24"/>
        </w:rPr>
        <w:t xml:space="preserve">e retrospectively analyzed a database of all patients with </w:t>
      </w:r>
      <w:r w:rsidR="002D68D9" w:rsidRPr="00E7015A">
        <w:rPr>
          <w:rFonts w:ascii="Book Antiqua" w:hAnsi="Book Antiqua" w:cs="Arial"/>
          <w:kern w:val="0"/>
          <w:sz w:val="24"/>
          <w:szCs w:val="24"/>
        </w:rPr>
        <w:t>endoscopically suspected SESCC</w:t>
      </w:r>
      <w:r w:rsidR="00F45DBE" w:rsidRPr="00E7015A">
        <w:rPr>
          <w:rFonts w:ascii="Book Antiqua" w:hAnsi="Book Antiqua" w:cs="Arial"/>
          <w:kern w:val="0"/>
          <w:sz w:val="24"/>
          <w:szCs w:val="24"/>
        </w:rPr>
        <w:t xml:space="preserve"> who under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went</w:t>
      </w:r>
      <w:r w:rsidR="00F45DBE" w:rsidRPr="00E7015A">
        <w:rPr>
          <w:rFonts w:ascii="Book Antiqua" w:hAnsi="Book Antiqua" w:cs="Arial"/>
          <w:kern w:val="0"/>
          <w:sz w:val="24"/>
          <w:szCs w:val="24"/>
        </w:rPr>
        <w:t xml:space="preserve"> ME-NBI for pretreatment staging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at</w:t>
      </w:r>
      <w:r w:rsidR="00F45DBE" w:rsidRPr="00E7015A">
        <w:rPr>
          <w:rFonts w:ascii="Book Antiqua" w:hAnsi="Book Antiqua" w:cs="Arial"/>
          <w:kern w:val="0"/>
          <w:sz w:val="24"/>
          <w:szCs w:val="24"/>
        </w:rPr>
        <w:t xml:space="preserve"> Pusan National University Hospital (Busan, Korea)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or</w:t>
      </w:r>
      <w:r w:rsidR="00F45DBE" w:rsidRPr="00E7015A">
        <w:rPr>
          <w:rFonts w:ascii="Book Antiqua" w:hAnsi="Book Antiqua" w:cs="Arial"/>
          <w:kern w:val="0"/>
          <w:sz w:val="24"/>
          <w:szCs w:val="24"/>
        </w:rPr>
        <w:t xml:space="preserve"> Pusan National University </w:t>
      </w:r>
      <w:proofErr w:type="spellStart"/>
      <w:r w:rsidR="00F45DBE" w:rsidRPr="00E7015A">
        <w:rPr>
          <w:rFonts w:ascii="Book Antiqua" w:hAnsi="Book Antiqua" w:cs="Arial"/>
          <w:kern w:val="0"/>
          <w:sz w:val="24"/>
          <w:szCs w:val="24"/>
        </w:rPr>
        <w:t>Yangsan</w:t>
      </w:r>
      <w:proofErr w:type="spellEnd"/>
      <w:r w:rsidR="00F45DBE" w:rsidRPr="00E7015A">
        <w:rPr>
          <w:rFonts w:ascii="Book Antiqua" w:hAnsi="Book Antiqua" w:cs="Arial"/>
          <w:kern w:val="0"/>
          <w:sz w:val="24"/>
          <w:szCs w:val="24"/>
        </w:rPr>
        <w:t xml:space="preserve"> Hospital (</w:t>
      </w:r>
      <w:proofErr w:type="spellStart"/>
      <w:r w:rsidR="00F45DBE" w:rsidRPr="00E7015A">
        <w:rPr>
          <w:rFonts w:ascii="Book Antiqua" w:hAnsi="Book Antiqua" w:cs="Arial"/>
          <w:kern w:val="0"/>
          <w:sz w:val="24"/>
          <w:szCs w:val="24"/>
        </w:rPr>
        <w:t>Yangsan</w:t>
      </w:r>
      <w:proofErr w:type="spellEnd"/>
      <w:r w:rsidR="00F45DBE" w:rsidRPr="00E7015A">
        <w:rPr>
          <w:rFonts w:ascii="Book Antiqua" w:hAnsi="Book Antiqua" w:cs="Arial"/>
          <w:kern w:val="0"/>
          <w:sz w:val="24"/>
          <w:szCs w:val="24"/>
        </w:rPr>
        <w:t>, Korea)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f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rom August 2010 to July </w:t>
      </w:r>
      <w:r w:rsidRPr="00E7015A">
        <w:rPr>
          <w:rFonts w:ascii="Book Antiqua" w:hAnsi="Book Antiqua" w:cs="Arial"/>
          <w:sz w:val="24"/>
          <w:szCs w:val="24"/>
        </w:rPr>
        <w:t>2016</w:t>
      </w:r>
      <w:r w:rsidR="00F45DBE" w:rsidRPr="00E7015A">
        <w:rPr>
          <w:rFonts w:ascii="Book Antiqua" w:hAnsi="Book Antiqua" w:cs="Arial"/>
          <w:kern w:val="0"/>
          <w:sz w:val="24"/>
          <w:szCs w:val="24"/>
        </w:rPr>
        <w:t xml:space="preserve">. </w:t>
      </w:r>
      <w:r w:rsidR="002D68D9" w:rsidRPr="00E7015A">
        <w:rPr>
          <w:rFonts w:ascii="Book Antiqua" w:hAnsi="Book Antiqua" w:cs="Arial"/>
          <w:kern w:val="0"/>
          <w:sz w:val="24"/>
          <w:szCs w:val="24"/>
        </w:rPr>
        <w:t xml:space="preserve">Patients who previously received chemotherapy or radiotherapy or did not undergo endoscopic or surgical resection were excluded. </w:t>
      </w:r>
      <w:r w:rsidR="00F45DBE" w:rsidRPr="00E7015A">
        <w:rPr>
          <w:rFonts w:ascii="Book Antiqua" w:hAnsi="Book Antiqua" w:cs="Arial"/>
          <w:kern w:val="0"/>
          <w:sz w:val="24"/>
          <w:szCs w:val="24"/>
        </w:rPr>
        <w:t xml:space="preserve">A total of 70 lesions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in</w:t>
      </w:r>
      <w:r w:rsidR="00F45DBE" w:rsidRPr="00E7015A">
        <w:rPr>
          <w:rFonts w:ascii="Book Antiqua" w:hAnsi="Book Antiqua" w:cs="Arial"/>
          <w:kern w:val="0"/>
          <w:sz w:val="24"/>
          <w:szCs w:val="24"/>
        </w:rPr>
        <w:t xml:space="preserve"> 69 patients with </w:t>
      </w:r>
      <w:r w:rsidR="00F45DBE" w:rsidRPr="00E7015A">
        <w:rPr>
          <w:rFonts w:ascii="Book Antiqua" w:hAnsi="Book Antiqua" w:cs="Arial"/>
          <w:bCs/>
          <w:sz w:val="24"/>
          <w:szCs w:val="24"/>
        </w:rPr>
        <w:t xml:space="preserve">pathologically confirmed SESCC </w:t>
      </w:r>
      <w:r w:rsidR="00F45DBE" w:rsidRPr="00E7015A">
        <w:rPr>
          <w:rFonts w:ascii="Book Antiqua" w:hAnsi="Book Antiqua" w:cs="Arial"/>
          <w:kern w:val="0"/>
          <w:sz w:val="24"/>
          <w:szCs w:val="24"/>
        </w:rPr>
        <w:t xml:space="preserve">were </w:t>
      </w:r>
      <w:r w:rsidR="002D68D9" w:rsidRPr="00E7015A">
        <w:rPr>
          <w:rFonts w:ascii="Book Antiqua" w:hAnsi="Book Antiqua" w:cs="Arial"/>
          <w:kern w:val="0"/>
          <w:sz w:val="24"/>
          <w:szCs w:val="24"/>
        </w:rPr>
        <w:t>included in this study</w:t>
      </w:r>
      <w:r w:rsidR="00F45DBE" w:rsidRPr="00E7015A">
        <w:rPr>
          <w:rFonts w:ascii="Book Antiqua" w:hAnsi="Book Antiqua" w:cs="Arial"/>
          <w:bCs/>
          <w:sz w:val="24"/>
          <w:szCs w:val="24"/>
        </w:rPr>
        <w:t>.</w:t>
      </w:r>
      <w:r w:rsidR="00F45DBE" w:rsidRPr="00E7015A">
        <w:rPr>
          <w:rFonts w:ascii="Book Antiqua" w:hAnsi="Book Antiqua" w:cs="Arial"/>
          <w:sz w:val="24"/>
          <w:szCs w:val="24"/>
        </w:rPr>
        <w:t xml:space="preserve"> </w:t>
      </w:r>
      <w:r w:rsidR="002D68D9" w:rsidRPr="00E7015A">
        <w:rPr>
          <w:rFonts w:ascii="Book Antiqua" w:hAnsi="Book Antiqua" w:cs="Arial"/>
          <w:sz w:val="24"/>
          <w:szCs w:val="24"/>
        </w:rPr>
        <w:t>This study was conducted in accordance with the Declaration of Helsinki</w:t>
      </w:r>
      <w:r w:rsidRPr="00E7015A">
        <w:rPr>
          <w:rFonts w:ascii="Book Antiqua" w:hAnsi="Book Antiqua" w:cs="Arial" w:hint="eastAsia"/>
          <w:sz w:val="24"/>
          <w:szCs w:val="24"/>
        </w:rPr>
        <w:t>, and t</w:t>
      </w:r>
      <w:r w:rsidR="002D68D9" w:rsidRPr="00E7015A">
        <w:rPr>
          <w:rFonts w:ascii="Book Antiqua" w:hAnsi="Book Antiqua" w:cs="Arial"/>
          <w:sz w:val="24"/>
          <w:szCs w:val="24"/>
        </w:rPr>
        <w:t>he study protocol was reviewed and approved by the Institutional Review Board of Pusan National University Hospital</w:t>
      </w:r>
      <w:r w:rsidR="002F2D4D" w:rsidRPr="00E7015A">
        <w:rPr>
          <w:rFonts w:ascii="Book Antiqua" w:hAnsi="Book Antiqua" w:cs="Arial"/>
          <w:sz w:val="24"/>
          <w:szCs w:val="24"/>
        </w:rPr>
        <w:t>.</w:t>
      </w:r>
    </w:p>
    <w:p w:rsidR="00F45DBE" w:rsidRPr="00E7015A" w:rsidRDefault="00F45DBE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F45DBE" w:rsidRPr="00E7015A" w:rsidRDefault="00F45DBE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b/>
          <w:i/>
          <w:kern w:val="0"/>
          <w:sz w:val="24"/>
          <w:szCs w:val="24"/>
        </w:rPr>
      </w:pPr>
      <w:r w:rsidRPr="00E7015A">
        <w:rPr>
          <w:rFonts w:ascii="Book Antiqua" w:hAnsi="Book Antiqua" w:cs="Arial"/>
          <w:b/>
          <w:i/>
          <w:kern w:val="0"/>
          <w:sz w:val="24"/>
          <w:szCs w:val="24"/>
        </w:rPr>
        <w:t>ME-NBI</w:t>
      </w:r>
    </w:p>
    <w:p w:rsidR="00F45DBE" w:rsidRPr="00E7015A" w:rsidRDefault="00F45DBE" w:rsidP="00F21806">
      <w:pPr>
        <w:wordWrap/>
        <w:snapToGrid w:val="0"/>
        <w:spacing w:line="360" w:lineRule="auto"/>
        <w:rPr>
          <w:rFonts w:ascii="Book Antiqua" w:eastAsiaTheme="majorHAnsi" w:hAnsi="Book Antiqua" w:cs="Times New Roman"/>
          <w:sz w:val="24"/>
          <w:szCs w:val="24"/>
        </w:rPr>
      </w:pPr>
      <w:r w:rsidRPr="00E7015A">
        <w:rPr>
          <w:rFonts w:ascii="Book Antiqua" w:hAnsi="Book Antiqua" w:cs="Arial"/>
          <w:kern w:val="0"/>
          <w:sz w:val="24"/>
          <w:szCs w:val="24"/>
        </w:rPr>
        <w:t xml:space="preserve">ME assessment was performed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using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a magnifying video endoscope (GIF-H260Z; Olympus, Tokyo, Japan) combined with NBI. A soft black hood (2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-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mm depth, MB-46; Olympus) was attached to the distal tip of the scope to maintain the distance from the lesion. </w:t>
      </w:r>
      <w:r w:rsidRPr="00E7015A">
        <w:rPr>
          <w:rFonts w:ascii="Book Antiqua" w:hAnsi="Book Antiqua" w:cs="Arial"/>
          <w:sz w:val="24"/>
          <w:szCs w:val="24"/>
        </w:rPr>
        <w:t xml:space="preserve">ME-NBI was performed </w:t>
      </w:r>
      <w:r w:rsidRPr="00E7015A">
        <w:rPr>
          <w:rFonts w:ascii="Book Antiqua" w:hAnsi="Book Antiqua" w:cs="Arial"/>
          <w:bCs/>
          <w:sz w:val="24"/>
          <w:szCs w:val="24"/>
        </w:rPr>
        <w:t xml:space="preserve">by two </w:t>
      </w:r>
      <w:proofErr w:type="spellStart"/>
      <w:r w:rsidRPr="00E7015A">
        <w:rPr>
          <w:rFonts w:ascii="Book Antiqua" w:hAnsi="Book Antiqua" w:cs="Arial"/>
          <w:sz w:val="24"/>
          <w:szCs w:val="24"/>
        </w:rPr>
        <w:t>endoscopists</w:t>
      </w:r>
      <w:proofErr w:type="spellEnd"/>
      <w:r w:rsidRPr="00E7015A">
        <w:rPr>
          <w:rFonts w:ascii="Book Antiqua" w:hAnsi="Book Antiqua" w:cs="Arial"/>
          <w:bCs/>
          <w:sz w:val="24"/>
          <w:szCs w:val="24"/>
        </w:rPr>
        <w:t xml:space="preserve"> (</w:t>
      </w:r>
      <w:r w:rsidR="009B7650" w:rsidRPr="00E7015A">
        <w:rPr>
          <w:rFonts w:ascii="Book Antiqua" w:hAnsi="Book Antiqua" w:cs="Arial"/>
          <w:bCs/>
          <w:sz w:val="24"/>
          <w:szCs w:val="24"/>
        </w:rPr>
        <w:t xml:space="preserve">Kim </w:t>
      </w:r>
      <w:r w:rsidRPr="00E7015A">
        <w:rPr>
          <w:rFonts w:ascii="Book Antiqua" w:hAnsi="Book Antiqua" w:cs="Arial"/>
          <w:bCs/>
          <w:sz w:val="24"/>
          <w:szCs w:val="24"/>
        </w:rPr>
        <w:t xml:space="preserve">GH and </w:t>
      </w:r>
      <w:r w:rsidR="009B7650" w:rsidRPr="00E7015A">
        <w:rPr>
          <w:rFonts w:ascii="Book Antiqua" w:hAnsi="Book Antiqua" w:cs="Arial"/>
          <w:bCs/>
          <w:sz w:val="24"/>
          <w:szCs w:val="24"/>
        </w:rPr>
        <w:t xml:space="preserve">Kim </w:t>
      </w:r>
      <w:r w:rsidRPr="00E7015A">
        <w:rPr>
          <w:rFonts w:ascii="Book Antiqua" w:hAnsi="Book Antiqua" w:cs="Arial"/>
          <w:bCs/>
          <w:sz w:val="24"/>
          <w:szCs w:val="24"/>
        </w:rPr>
        <w:t xml:space="preserve">SJ) who had experience </w:t>
      </w:r>
      <w:r w:rsidR="002D47BB" w:rsidRPr="00E7015A">
        <w:rPr>
          <w:rFonts w:ascii="Book Antiqua" w:hAnsi="Book Antiqua" w:cs="Arial" w:hint="eastAsia"/>
          <w:bCs/>
          <w:sz w:val="24"/>
          <w:szCs w:val="24"/>
        </w:rPr>
        <w:t>with</w:t>
      </w:r>
      <w:r w:rsidRPr="00E7015A">
        <w:rPr>
          <w:rFonts w:ascii="Book Antiqua" w:hAnsi="Book Antiqua" w:cs="Arial"/>
          <w:bCs/>
          <w:sz w:val="24"/>
          <w:szCs w:val="24"/>
        </w:rPr>
        <w:t xml:space="preserve"> ME-NBI </w:t>
      </w:r>
      <w:r w:rsidR="002D47BB" w:rsidRPr="00E7015A">
        <w:rPr>
          <w:rFonts w:ascii="Book Antiqua" w:hAnsi="Book Antiqua" w:cs="Arial" w:hint="eastAsia"/>
          <w:bCs/>
          <w:sz w:val="24"/>
          <w:szCs w:val="24"/>
        </w:rPr>
        <w:t>of the</w:t>
      </w:r>
      <w:r w:rsidRPr="00E7015A">
        <w:rPr>
          <w:rFonts w:ascii="Book Antiqua" w:hAnsi="Book Antiqua" w:cs="Arial"/>
          <w:bCs/>
          <w:sz w:val="24"/>
          <w:szCs w:val="24"/>
        </w:rPr>
        <w:t xml:space="preserve"> esophagus. </w:t>
      </w:r>
      <w:r w:rsidR="002D47BB" w:rsidRPr="00E7015A">
        <w:rPr>
          <w:rFonts w:ascii="Book Antiqua" w:hAnsi="Book Antiqua" w:cs="Arial" w:hint="eastAsia"/>
          <w:bCs/>
          <w:sz w:val="24"/>
          <w:szCs w:val="24"/>
        </w:rPr>
        <w:t>E</w:t>
      </w:r>
      <w:r w:rsidRPr="00E7015A">
        <w:rPr>
          <w:rFonts w:ascii="Book Antiqua" w:hAnsi="Book Antiqua" w:cs="Arial"/>
          <w:bCs/>
          <w:sz w:val="24"/>
          <w:szCs w:val="24"/>
        </w:rPr>
        <w:t>xaminations were performed under intravenous conscious sedation (2</w:t>
      </w:r>
      <w:r w:rsidR="009B7650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>-</w:t>
      </w:r>
      <w:r w:rsidRPr="00E7015A">
        <w:rPr>
          <w:rFonts w:ascii="Book Antiqua" w:hAnsi="Book Antiqua" w:cs="Arial"/>
          <w:bCs/>
          <w:sz w:val="24"/>
          <w:szCs w:val="24"/>
        </w:rPr>
        <w:t>5 mg midazolam).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After routine examination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using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FE6F38" w:rsidRPr="00E7015A">
        <w:rPr>
          <w:rFonts w:ascii="Book Antiqua" w:hAnsi="Book Antiqua" w:cs="Arial"/>
          <w:kern w:val="0"/>
          <w:sz w:val="24"/>
          <w:szCs w:val="24"/>
        </w:rPr>
        <w:t>WLI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, ME-NBI assessment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of the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target area was performed to evaluate the </w:t>
      </w:r>
      <w:proofErr w:type="spellStart"/>
      <w:r w:rsidRPr="00E7015A">
        <w:rPr>
          <w:rFonts w:ascii="Book Antiqua" w:hAnsi="Book Antiqua" w:cs="Arial"/>
          <w:kern w:val="0"/>
          <w:sz w:val="24"/>
          <w:szCs w:val="24"/>
        </w:rPr>
        <w:t>microvessels</w:t>
      </w:r>
      <w:proofErr w:type="spellEnd"/>
      <w:r w:rsidRPr="00E7015A">
        <w:rPr>
          <w:rFonts w:ascii="Book Antiqua" w:hAnsi="Book Antiqua" w:cs="Arial"/>
          <w:kern w:val="0"/>
          <w:sz w:val="24"/>
          <w:szCs w:val="24"/>
        </w:rPr>
        <w:t>.</w:t>
      </w:r>
    </w:p>
    <w:p w:rsidR="005F3940" w:rsidRPr="00E7015A" w:rsidRDefault="00F45DBE" w:rsidP="00F21806">
      <w:pPr>
        <w:wordWrap/>
        <w:snapToGrid w:val="0"/>
        <w:spacing w:line="360" w:lineRule="auto"/>
        <w:ind w:firstLineChars="100" w:firstLine="240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/>
          <w:kern w:val="0"/>
          <w:sz w:val="24"/>
          <w:szCs w:val="24"/>
        </w:rPr>
        <w:t xml:space="preserve">Diagnostic criteria of the new </w:t>
      </w:r>
      <w:r w:rsidR="003E717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JES </w:t>
      </w:r>
      <w:r w:rsidRPr="00E7015A">
        <w:rPr>
          <w:rFonts w:ascii="Book Antiqua" w:hAnsi="Book Antiqua" w:cs="Arial"/>
          <w:kern w:val="0"/>
          <w:sz w:val="24"/>
          <w:szCs w:val="24"/>
        </w:rPr>
        <w:t>classification</w:t>
      </w:r>
      <w:r w:rsidR="003E717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/>
          <w:kern w:val="0"/>
          <w:sz w:val="24"/>
          <w:szCs w:val="24"/>
        </w:rPr>
        <w:t>are based on change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s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in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IPCLs observed by ME-NBI</w:t>
      </w:r>
      <w:r w:rsidR="00FE6F38" w:rsidRPr="00E7015A">
        <w:rPr>
          <w:rFonts w:ascii="Book Antiqua" w:hAnsi="Book Antiqua" w:cs="Arial"/>
          <w:kern w:val="0"/>
          <w:sz w:val="24"/>
          <w:szCs w:val="24"/>
        </w:rPr>
        <w:fldChar w:fldCharType="begin"/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instrText xml:space="preserve"> ADDIN EN.CITE &lt;EndNote&gt;&lt;Cite&gt;&lt;Author&gt;Oyama&lt;/Author&gt;&lt;Year&gt;2016&lt;/Year&gt;&lt;RecNum&gt;132&lt;/RecNum&gt;&lt;DisplayText&gt;&lt;style face="superscript"&gt;[16]&lt;/style&gt;&lt;/DisplayText&gt;&lt;record&gt;&lt;rec-number&gt;132&lt;/rec-number&gt;&lt;foreign-keys&gt;&lt;key app="EN" db-id="9p2etfdzzswsftew2sbp5vfb9fxzrw2aa0pd" timestamp="0"&gt;132&lt;/key&gt;&lt;/foreign-keys&gt;&lt;ref-type name="Journal Article"&gt;17&lt;/ref-type&gt;&lt;contributors&gt;&lt;authors&gt;&lt;author&gt;Oyama, Tsuneo&lt;/author&gt;&lt;author&gt;Inoue, Haruhiro&lt;/author&gt;&lt;author&gt;Arima, Miwako&lt;/author&gt;&lt;author&gt;Momma, Kumiko&lt;/author&gt;&lt;author&gt;Omori, Tai&lt;/author&gt;&lt;author&gt;Ishihara, Ryu&lt;/author&gt;&lt;author&gt;Hirasawa, Dai&lt;/author&gt;&lt;author&gt;Takeuchi, Manabu&lt;/author&gt;&lt;author&gt;Tomori, Akihisa&lt;/author&gt;&lt;author&gt;Goda, Kenichi&lt;/author&gt;&lt;/authors&gt;&lt;/contributors&gt;&lt;titles&gt;&lt;title&gt;Prediction of the invasion depth of superficial squamous cell carcinoma based on microvessel morphology: magnifying endoscopic classification of the Japan Esophageal Society&lt;/title&gt;&lt;secondary-title&gt;Esophagus&lt;/secondary-title&gt;&lt;/titles&gt;&lt;pages&gt;1-8&lt;/pages&gt;&lt;dates&gt;&lt;year&gt;2016&lt;/year&gt;&lt;/dates&gt;&lt;isbn&gt;1612-9067&lt;/isbn&gt;&lt;label&gt;Oyama2016&lt;/label&gt;&lt;work-type&gt;journal article&lt;/work-type&gt;&lt;urls&gt;&lt;related-urls&gt;&lt;url&gt;http://dx.doi.org/10.1007/s10388-016-0527-7&lt;/url&gt;&lt;/related-urls&gt;&lt;/urls&gt;&lt;electronic-resource-num&gt;10.1007/s10388-016-0527-7&lt;/electronic-resource-num&gt;&lt;/record&gt;&lt;/Cite&gt;&lt;/EndNote&gt;</w:instrText>
      </w:r>
      <w:r w:rsidR="00FE6F38" w:rsidRPr="00E7015A">
        <w:rPr>
          <w:rFonts w:ascii="Book Antiqua" w:hAnsi="Book Antiqua" w:cs="Arial"/>
          <w:kern w:val="0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kern w:val="0"/>
          <w:sz w:val="24"/>
          <w:szCs w:val="24"/>
          <w:vertAlign w:val="superscript"/>
        </w:rPr>
        <w:t>[16]</w:t>
      </w:r>
      <w:r w:rsidR="00FE6F38" w:rsidRPr="00E7015A">
        <w:rPr>
          <w:rFonts w:ascii="Book Antiqua" w:hAnsi="Book Antiqua" w:cs="Arial"/>
          <w:kern w:val="0"/>
          <w:sz w:val="24"/>
          <w:szCs w:val="24"/>
        </w:rPr>
        <w:fldChar w:fldCharType="end"/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. Type A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tumors consist of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normal or abnormal </w:t>
      </w:r>
      <w:proofErr w:type="spellStart"/>
      <w:r w:rsidRPr="00E7015A">
        <w:rPr>
          <w:rFonts w:ascii="Book Antiqua" w:hAnsi="Book Antiqua" w:cs="Arial"/>
          <w:kern w:val="0"/>
          <w:sz w:val="24"/>
          <w:szCs w:val="24"/>
        </w:rPr>
        <w:t>microvessels</w:t>
      </w:r>
      <w:proofErr w:type="spellEnd"/>
      <w:r w:rsidRPr="00E7015A">
        <w:rPr>
          <w:rFonts w:ascii="Book Antiqua" w:hAnsi="Book Antiqua" w:cs="Arial"/>
          <w:kern w:val="0"/>
          <w:sz w:val="24"/>
          <w:szCs w:val="24"/>
        </w:rPr>
        <w:t xml:space="preserve"> without severe irregularit</w:t>
      </w:r>
      <w:r w:rsidR="00521A9D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y </w:t>
      </w:r>
      <w:r w:rsidRPr="00E7015A">
        <w:rPr>
          <w:rFonts w:ascii="Book Antiqua" w:hAnsi="Book Antiqua" w:cs="Arial"/>
          <w:kern w:val="0"/>
          <w:sz w:val="24"/>
          <w:szCs w:val="24"/>
        </w:rPr>
        <w:t>that ha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ve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three or fewer IPCL changes: meandering, dilation, caliber change, and various shapes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;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t</w:t>
      </w:r>
      <w:r w:rsidRPr="00E7015A">
        <w:rPr>
          <w:rFonts w:ascii="Book Antiqua" w:hAnsi="Book Antiqua" w:cs="Arial"/>
          <w:kern w:val="0"/>
          <w:sz w:val="24"/>
          <w:szCs w:val="24"/>
        </w:rPr>
        <w:t>ype A suggests normal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ity</w:t>
      </w:r>
      <w:r w:rsidRPr="00E7015A">
        <w:rPr>
          <w:rFonts w:ascii="Book Antiqua" w:hAnsi="Book Antiqua" w:cs="Arial"/>
          <w:kern w:val="0"/>
          <w:sz w:val="24"/>
          <w:szCs w:val="24"/>
        </w:rPr>
        <w:t>, inflammation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,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and low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-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grade dysplasia. Type B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tumors consist of 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abnormal </w:t>
      </w:r>
      <w:proofErr w:type="spellStart"/>
      <w:r w:rsidRPr="00E7015A">
        <w:rPr>
          <w:rFonts w:ascii="Book Antiqua" w:hAnsi="Book Antiqua" w:cs="Arial"/>
          <w:kern w:val="0"/>
          <w:sz w:val="24"/>
          <w:szCs w:val="24"/>
        </w:rPr>
        <w:lastRenderedPageBreak/>
        <w:t>microvessels</w:t>
      </w:r>
      <w:proofErr w:type="spellEnd"/>
      <w:r w:rsidRPr="00E7015A">
        <w:rPr>
          <w:rFonts w:ascii="Book Antiqua" w:hAnsi="Book Antiqua" w:cs="Arial"/>
          <w:kern w:val="0"/>
          <w:sz w:val="24"/>
          <w:szCs w:val="24"/>
        </w:rPr>
        <w:t xml:space="preserve"> with severe irregularit</w:t>
      </w:r>
      <w:r w:rsidR="00521A9D" w:rsidRPr="00E7015A">
        <w:rPr>
          <w:rFonts w:ascii="Book Antiqua" w:hAnsi="Book Antiqua" w:cs="Arial" w:hint="eastAsia"/>
          <w:kern w:val="0"/>
          <w:sz w:val="24"/>
          <w:szCs w:val="24"/>
        </w:rPr>
        <w:t>y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/>
          <w:kern w:val="0"/>
          <w:sz w:val="24"/>
          <w:szCs w:val="24"/>
        </w:rPr>
        <w:t>that ha</w:t>
      </w:r>
      <w:r w:rsidR="006918B8" w:rsidRPr="00E7015A">
        <w:rPr>
          <w:rFonts w:ascii="Book Antiqua" w:hAnsi="Book Antiqua" w:cs="Arial" w:hint="eastAsia"/>
          <w:kern w:val="0"/>
          <w:sz w:val="24"/>
          <w:szCs w:val="24"/>
        </w:rPr>
        <w:t>ve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all four IPCL changes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;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t</w:t>
      </w:r>
      <w:r w:rsidRPr="00E7015A">
        <w:rPr>
          <w:rFonts w:ascii="Book Antiqua" w:hAnsi="Book Antiqua" w:cs="Arial"/>
          <w:kern w:val="0"/>
          <w:sz w:val="24"/>
          <w:szCs w:val="24"/>
        </w:rPr>
        <w:t>ype B suggests SCC and is classified into three subtypes</w:t>
      </w:r>
      <w:r w:rsidRPr="00E7015A">
        <w:rPr>
          <w:rFonts w:ascii="Book Antiqua" w:hAnsi="Book Antiqua" w:cs="Arial"/>
          <w:kern w:val="0"/>
          <w:sz w:val="24"/>
          <w:szCs w:val="24"/>
        </w:rPr>
        <w:fldChar w:fldCharType="begin"/>
      </w:r>
      <w:r w:rsidR="009F39D3" w:rsidRPr="00E7015A">
        <w:rPr>
          <w:rFonts w:ascii="Book Antiqua" w:hAnsi="Book Antiqua" w:cs="Arial"/>
          <w:kern w:val="0"/>
          <w:sz w:val="24"/>
          <w:szCs w:val="24"/>
        </w:rPr>
        <w:instrText xml:space="preserve"> ADDIN EN.CITE &lt;EndNote&gt;&lt;Cite&gt;&lt;Author&gt;Oyama&lt;/Author&gt;&lt;Year&gt;2016&lt;/Year&gt;&lt;RecNum&gt;132&lt;/RecNum&gt;&lt;DisplayText&gt;&lt;style face="superscript"&gt;[16]&lt;/style&gt;&lt;/DisplayText&gt;&lt;record&gt;&lt;rec-number&gt;132&lt;/rec-number&gt;&lt;foreign-keys&gt;&lt;key app="EN" db-id="9p2etfdzzswsftew2sbp5vfb9fxzrw2aa0pd" timestamp="0"&gt;132&lt;/key&gt;&lt;/foreign-keys&gt;&lt;ref-type name="Journal Article"&gt;17&lt;/ref-type&gt;&lt;contributors&gt;&lt;authors&gt;&lt;author&gt;Oyama, Tsuneo&lt;/author&gt;&lt;author&gt;Inoue, Haruhiro&lt;/author&gt;&lt;author&gt;Arima, Miwako&lt;/author&gt;&lt;author&gt;Momma, Kumiko&lt;/author&gt;&lt;author&gt;Omori, Tai&lt;/author&gt;&lt;author&gt;Ishihara, Ryu&lt;/author&gt;&lt;author&gt;Hirasawa, Dai&lt;/author&gt;&lt;author&gt;Takeuchi, Manabu&lt;/author&gt;&lt;author&gt;Tomori, Akihisa&lt;/author&gt;&lt;author&gt;Goda, Kenichi&lt;/author&gt;&lt;/authors&gt;&lt;/contributors&gt;&lt;titles&gt;&lt;title&gt;Prediction of the invasion depth of superficial squamous cell carcinoma based on microvessel morphology: magnifying endoscopic classification of the Japan Esophageal Society&lt;/title&gt;&lt;secondary-title&gt;Esophagus&lt;/secondary-title&gt;&lt;/titles&gt;&lt;pages&gt;1-8&lt;/pages&gt;&lt;dates&gt;&lt;year&gt;2016&lt;/year&gt;&lt;/dates&gt;&lt;isbn&gt;1612-9067&lt;/isbn&gt;&lt;label&gt;Oyama2016&lt;/label&gt;&lt;work-type&gt;journal article&lt;/work-type&gt;&lt;urls&gt;&lt;related-urls&gt;&lt;url&gt;http://dx.doi.org/10.1007/s10388-016-0527-7&lt;/url&gt;&lt;/related-urls&gt;&lt;/urls&gt;&lt;electronic-resource-num&gt;10.1007/s10388-016-0527-7&lt;/electronic-resource-num&gt;&lt;/record&gt;&lt;/Cite&gt;&lt;/EndNote&gt;</w:instrText>
      </w:r>
      <w:r w:rsidRPr="00E7015A">
        <w:rPr>
          <w:rFonts w:ascii="Book Antiqua" w:hAnsi="Book Antiqua" w:cs="Arial"/>
          <w:kern w:val="0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kern w:val="0"/>
          <w:sz w:val="24"/>
          <w:szCs w:val="24"/>
          <w:vertAlign w:val="superscript"/>
        </w:rPr>
        <w:t>[16]</w:t>
      </w:r>
      <w:r w:rsidRPr="00E7015A">
        <w:rPr>
          <w:rFonts w:ascii="Book Antiqua" w:hAnsi="Book Antiqua" w:cs="Arial"/>
          <w:kern w:val="0"/>
          <w:sz w:val="24"/>
          <w:szCs w:val="24"/>
        </w:rPr>
        <w:fldChar w:fldCharType="end"/>
      </w:r>
      <w:r w:rsidRPr="00E7015A">
        <w:rPr>
          <w:rFonts w:ascii="Book Antiqua" w:hAnsi="Book Antiqua" w:cs="Arial"/>
          <w:kern w:val="0"/>
          <w:sz w:val="24"/>
          <w:szCs w:val="24"/>
        </w:rPr>
        <w:t>.</w:t>
      </w:r>
      <w:r w:rsidR="00521A9D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Type B1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tumors consist of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a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bnormal </w:t>
      </w:r>
      <w:proofErr w:type="spellStart"/>
      <w:r w:rsidR="005F3940" w:rsidRPr="00E7015A">
        <w:rPr>
          <w:rFonts w:ascii="Book Antiqua" w:hAnsi="Book Antiqua" w:cs="Arial"/>
          <w:kern w:val="0"/>
          <w:sz w:val="24"/>
          <w:szCs w:val="24"/>
        </w:rPr>
        <w:t>microvessels</w:t>
      </w:r>
      <w:proofErr w:type="spellEnd"/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 with four characteristic findings and a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conserved 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loop-like formation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;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t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ype B1 is considered to correspond to </w:t>
      </w:r>
      <w:r w:rsidR="006918B8" w:rsidRPr="00E7015A">
        <w:rPr>
          <w:rFonts w:ascii="Book Antiqua" w:hAnsi="Book Antiqua" w:cs="Arial" w:hint="eastAsia"/>
          <w:kern w:val="0"/>
          <w:sz w:val="24"/>
          <w:szCs w:val="24"/>
        </w:rPr>
        <w:t>m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1 or </w:t>
      </w:r>
      <w:r w:rsidR="006918B8" w:rsidRPr="00E7015A">
        <w:rPr>
          <w:rFonts w:ascii="Book Antiqua" w:hAnsi="Book Antiqua" w:cs="Arial" w:hint="eastAsia"/>
          <w:kern w:val="0"/>
          <w:sz w:val="24"/>
          <w:szCs w:val="24"/>
        </w:rPr>
        <w:t>m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2 S</w:t>
      </w:r>
      <w:r w:rsidR="009C1018" w:rsidRPr="00E7015A">
        <w:rPr>
          <w:rFonts w:ascii="Book Antiqua" w:hAnsi="Book Antiqua" w:cs="Arial"/>
          <w:kern w:val="0"/>
          <w:sz w:val="24"/>
          <w:szCs w:val="24"/>
        </w:rPr>
        <w:t>ES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CC (Figure 1</w:t>
      </w:r>
      <w:r w:rsidR="00D85AD1" w:rsidRPr="00E7015A">
        <w:rPr>
          <w:rFonts w:ascii="Book Antiqua" w:hAnsi="Book Antiqua" w:cs="Arial" w:hint="eastAsia"/>
          <w:kern w:val="0"/>
          <w:sz w:val="24"/>
          <w:szCs w:val="24"/>
        </w:rPr>
        <w:t>A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).</w:t>
      </w:r>
      <w:r w:rsidR="00521A9D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Type B2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tumors consist of s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tretched and markedly elongated transformations without a loop-like formation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;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t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ype B2 is considered to correspond to </w:t>
      </w:r>
      <w:r w:rsidR="006918B8" w:rsidRPr="00E7015A">
        <w:rPr>
          <w:rFonts w:ascii="Book Antiqua" w:hAnsi="Book Antiqua" w:cs="Arial" w:hint="eastAsia"/>
          <w:kern w:val="0"/>
          <w:sz w:val="24"/>
          <w:szCs w:val="24"/>
        </w:rPr>
        <w:t>m3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 or </w:t>
      </w:r>
      <w:r w:rsidR="006918B8" w:rsidRPr="00E7015A">
        <w:rPr>
          <w:rFonts w:ascii="Book Antiqua" w:hAnsi="Book Antiqua" w:cs="Arial" w:hint="eastAsia"/>
          <w:kern w:val="0"/>
          <w:sz w:val="24"/>
          <w:szCs w:val="24"/>
        </w:rPr>
        <w:t>sm</w:t>
      </w:r>
      <w:r w:rsidR="00155F78" w:rsidRPr="00E7015A">
        <w:rPr>
          <w:rFonts w:ascii="Book Antiqua" w:hAnsi="Book Antiqua" w:cs="Arial" w:hint="eastAsia"/>
          <w:kern w:val="0"/>
          <w:sz w:val="24"/>
          <w:szCs w:val="24"/>
        </w:rPr>
        <w:t>1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 S</w:t>
      </w:r>
      <w:r w:rsidR="009C1018" w:rsidRPr="00E7015A">
        <w:rPr>
          <w:rFonts w:ascii="Book Antiqua" w:hAnsi="Book Antiqua" w:cs="Arial"/>
          <w:kern w:val="0"/>
          <w:sz w:val="24"/>
          <w:szCs w:val="24"/>
        </w:rPr>
        <w:t>ES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CC (Figure</w:t>
      </w:r>
      <w:r w:rsidR="000D5B68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D85AD1" w:rsidRPr="00E7015A">
        <w:rPr>
          <w:rFonts w:ascii="Book Antiqua" w:hAnsi="Book Antiqua" w:cs="Arial" w:hint="eastAsia"/>
          <w:kern w:val="0"/>
          <w:sz w:val="24"/>
          <w:szCs w:val="24"/>
        </w:rPr>
        <w:t>1B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).</w:t>
      </w:r>
      <w:r w:rsidR="00521A9D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Type B3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tumors consist of h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ighly dilated irregular vessels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with a</w:t>
      </w:r>
      <w:r w:rsidR="001C2604" w:rsidRPr="00E7015A">
        <w:rPr>
          <w:rFonts w:ascii="Book Antiqua" w:hAnsi="Book Antiqua" w:cs="Arial"/>
          <w:kern w:val="0"/>
          <w:sz w:val="24"/>
          <w:szCs w:val="24"/>
        </w:rPr>
        <w:t xml:space="preserve"> caliber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that </w:t>
      </w:r>
      <w:r w:rsidR="001C2604" w:rsidRPr="00E7015A">
        <w:rPr>
          <w:rFonts w:ascii="Book Antiqua" w:hAnsi="Book Antiqua" w:cs="Arial"/>
          <w:kern w:val="0"/>
          <w:sz w:val="24"/>
          <w:szCs w:val="24"/>
        </w:rPr>
        <w:t>appear</w:t>
      </w:r>
      <w:r w:rsidR="001C2604" w:rsidRPr="00E7015A">
        <w:rPr>
          <w:rFonts w:ascii="Book Antiqua" w:hAnsi="Book Antiqua" w:cs="Arial" w:hint="eastAsia"/>
          <w:kern w:val="0"/>
          <w:sz w:val="24"/>
          <w:szCs w:val="24"/>
        </w:rPr>
        <w:t>s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 to be more than three times that of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type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 B2 vessels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;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2D47BB" w:rsidRPr="00E7015A">
        <w:rPr>
          <w:rFonts w:ascii="Book Antiqua" w:hAnsi="Book Antiqua" w:cs="Arial" w:hint="eastAsia"/>
          <w:kern w:val="0"/>
          <w:sz w:val="24"/>
          <w:szCs w:val="24"/>
        </w:rPr>
        <w:t>t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ype B3 is considered to correspond to </w:t>
      </w:r>
      <w:r w:rsidR="006918B8" w:rsidRPr="00E7015A">
        <w:rPr>
          <w:rFonts w:ascii="Book Antiqua" w:hAnsi="Book Antiqua" w:cs="Arial" w:hint="eastAsia"/>
          <w:kern w:val="0"/>
          <w:sz w:val="24"/>
          <w:szCs w:val="24"/>
        </w:rPr>
        <w:t>sm2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 xml:space="preserve"> or deeper </w:t>
      </w:r>
      <w:r w:rsidR="009C1018" w:rsidRPr="00E7015A">
        <w:rPr>
          <w:rFonts w:ascii="Book Antiqua" w:hAnsi="Book Antiqua" w:cs="Arial"/>
          <w:kern w:val="0"/>
          <w:sz w:val="24"/>
          <w:szCs w:val="24"/>
        </w:rPr>
        <w:t xml:space="preserve">SESCC 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(Figure</w:t>
      </w:r>
      <w:r w:rsidR="000D5B68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D85AD1" w:rsidRPr="00E7015A">
        <w:rPr>
          <w:rFonts w:ascii="Book Antiqua" w:hAnsi="Book Antiqua" w:cs="Arial" w:hint="eastAsia"/>
          <w:kern w:val="0"/>
          <w:sz w:val="24"/>
          <w:szCs w:val="24"/>
        </w:rPr>
        <w:t>1C</w:t>
      </w:r>
      <w:r w:rsidR="005F3940" w:rsidRPr="00E7015A">
        <w:rPr>
          <w:rFonts w:ascii="Book Antiqua" w:hAnsi="Book Antiqua" w:cs="Arial"/>
          <w:kern w:val="0"/>
          <w:sz w:val="24"/>
          <w:szCs w:val="24"/>
        </w:rPr>
        <w:t>).</w:t>
      </w:r>
    </w:p>
    <w:p w:rsidR="0087553B" w:rsidRPr="00E7015A" w:rsidRDefault="0087553B" w:rsidP="00F21806">
      <w:pPr>
        <w:wordWrap/>
        <w:adjustRightInd w:val="0"/>
        <w:snapToGrid w:val="0"/>
        <w:spacing w:line="360" w:lineRule="auto"/>
        <w:ind w:firstLineChars="100" w:firstLine="240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/>
          <w:kern w:val="0"/>
          <w:sz w:val="24"/>
          <w:szCs w:val="24"/>
        </w:rPr>
        <w:t xml:space="preserve">Two </w:t>
      </w:r>
      <w:proofErr w:type="spellStart"/>
      <w:r w:rsidRPr="00E7015A">
        <w:rPr>
          <w:rFonts w:ascii="Book Antiqua" w:hAnsi="Book Antiqua" w:cs="Arial"/>
          <w:kern w:val="0"/>
          <w:sz w:val="24"/>
          <w:szCs w:val="24"/>
        </w:rPr>
        <w:t>endoscopists</w:t>
      </w:r>
      <w:proofErr w:type="spellEnd"/>
      <w:r w:rsidRPr="00E7015A">
        <w:rPr>
          <w:rFonts w:ascii="Book Antiqua" w:hAnsi="Book Antiqua" w:cs="Arial"/>
          <w:kern w:val="0"/>
          <w:sz w:val="24"/>
          <w:szCs w:val="24"/>
        </w:rPr>
        <w:t xml:space="preserve"> reviewed the recorded series of ME-NBI images independently without any pathologic information.</w:t>
      </w:r>
      <w:r w:rsidRPr="00E7015A">
        <w:rPr>
          <w:rFonts w:ascii="Book Antiqua" w:eastAsiaTheme="majorHAnsi" w:hAnsi="Book Antiqua" w:cs="Arial"/>
          <w:sz w:val="24"/>
          <w:szCs w:val="24"/>
        </w:rPr>
        <w:t xml:space="preserve"> In discordant cases, </w:t>
      </w:r>
      <w:proofErr w:type="spellStart"/>
      <w:r w:rsidRPr="00E7015A">
        <w:rPr>
          <w:rFonts w:ascii="Book Antiqua" w:eastAsiaTheme="majorHAnsi" w:hAnsi="Book Antiqua" w:cs="Arial"/>
          <w:sz w:val="24"/>
          <w:szCs w:val="24"/>
        </w:rPr>
        <w:t>microvessel</w:t>
      </w:r>
      <w:proofErr w:type="spellEnd"/>
      <w:r w:rsidRPr="00E7015A">
        <w:rPr>
          <w:rFonts w:ascii="Book Antiqua" w:eastAsiaTheme="majorHAnsi" w:hAnsi="Book Antiqua" w:cs="Arial"/>
          <w:sz w:val="24"/>
          <w:szCs w:val="24"/>
        </w:rPr>
        <w:t xml:space="preserve"> types were adjudicated according to the agreement of </w:t>
      </w:r>
      <w:r w:rsidR="002D47BB" w:rsidRPr="00E7015A">
        <w:rPr>
          <w:rFonts w:ascii="Book Antiqua" w:eastAsiaTheme="majorHAnsi" w:hAnsi="Book Antiqua" w:cs="Arial" w:hint="eastAsia"/>
          <w:sz w:val="24"/>
          <w:szCs w:val="24"/>
        </w:rPr>
        <w:t xml:space="preserve">the </w:t>
      </w:r>
      <w:r w:rsidRPr="00E7015A">
        <w:rPr>
          <w:rFonts w:ascii="Book Antiqua" w:eastAsiaTheme="majorHAnsi" w:hAnsi="Book Antiqua" w:cs="Arial"/>
          <w:sz w:val="24"/>
          <w:szCs w:val="24"/>
        </w:rPr>
        <w:t xml:space="preserve">two </w:t>
      </w:r>
      <w:proofErr w:type="spellStart"/>
      <w:r w:rsidRPr="00E7015A">
        <w:rPr>
          <w:rFonts w:ascii="Book Antiqua" w:eastAsiaTheme="majorHAnsi" w:hAnsi="Book Antiqua" w:cs="Arial"/>
          <w:sz w:val="24"/>
          <w:szCs w:val="24"/>
        </w:rPr>
        <w:t>endoscopists</w:t>
      </w:r>
      <w:proofErr w:type="spellEnd"/>
      <w:r w:rsidRPr="00E7015A">
        <w:rPr>
          <w:rFonts w:ascii="Book Antiqua" w:eastAsiaTheme="majorHAnsi" w:hAnsi="Book Antiqua" w:cs="Arial"/>
          <w:sz w:val="24"/>
          <w:szCs w:val="24"/>
        </w:rPr>
        <w:t>.</w:t>
      </w:r>
    </w:p>
    <w:p w:rsidR="00F45DBE" w:rsidRPr="00E7015A" w:rsidRDefault="00F45DBE" w:rsidP="00F21806">
      <w:pPr>
        <w:wordWrap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</w:p>
    <w:p w:rsidR="005F3940" w:rsidRPr="00E7015A" w:rsidRDefault="005F3940" w:rsidP="00F21806">
      <w:pPr>
        <w:wordWrap/>
        <w:snapToGrid w:val="0"/>
        <w:spacing w:line="360" w:lineRule="auto"/>
        <w:rPr>
          <w:rFonts w:ascii="Book Antiqua" w:hAnsi="Book Antiqua" w:cs="Arial"/>
          <w:b/>
          <w:bCs/>
          <w:i/>
          <w:sz w:val="24"/>
          <w:szCs w:val="24"/>
        </w:rPr>
      </w:pPr>
      <w:proofErr w:type="spellStart"/>
      <w:r w:rsidRPr="00E7015A">
        <w:rPr>
          <w:rFonts w:ascii="Book Antiqua" w:hAnsi="Book Antiqua" w:cs="Arial"/>
          <w:b/>
          <w:bCs/>
          <w:i/>
          <w:sz w:val="24"/>
          <w:szCs w:val="24"/>
        </w:rPr>
        <w:t>Clinicopathologic</w:t>
      </w:r>
      <w:proofErr w:type="spellEnd"/>
      <w:r w:rsidRPr="00E7015A">
        <w:rPr>
          <w:rFonts w:ascii="Book Antiqua" w:hAnsi="Book Antiqua" w:cs="Arial"/>
          <w:b/>
          <w:bCs/>
          <w:i/>
          <w:sz w:val="24"/>
          <w:szCs w:val="24"/>
        </w:rPr>
        <w:t xml:space="preserve"> review</w:t>
      </w:r>
    </w:p>
    <w:p w:rsidR="00CF0103" w:rsidRPr="00E7015A" w:rsidRDefault="005F3940" w:rsidP="00F21806">
      <w:pPr>
        <w:wordWrap/>
        <w:snapToGrid w:val="0"/>
        <w:spacing w:line="360" w:lineRule="auto"/>
        <w:rPr>
          <w:rFonts w:ascii="Book Antiqua" w:hAnsi="Book Antiqua" w:cs="Arial"/>
          <w:bCs/>
          <w:sz w:val="24"/>
          <w:szCs w:val="24"/>
        </w:rPr>
      </w:pPr>
      <w:r w:rsidRPr="00E7015A">
        <w:rPr>
          <w:rFonts w:ascii="Book Antiqua" w:hAnsi="Book Antiqua" w:cs="Arial"/>
          <w:sz w:val="24"/>
          <w:szCs w:val="24"/>
        </w:rPr>
        <w:t xml:space="preserve">We performed endoscopic resection or </w:t>
      </w:r>
      <w:proofErr w:type="spellStart"/>
      <w:r w:rsidRPr="00E7015A">
        <w:rPr>
          <w:rFonts w:ascii="Book Antiqua" w:hAnsi="Book Antiqua" w:cs="Arial"/>
          <w:sz w:val="24"/>
          <w:szCs w:val="24"/>
        </w:rPr>
        <w:t>esophagectomy</w:t>
      </w:r>
      <w:proofErr w:type="spellEnd"/>
      <w:r w:rsidRPr="00E7015A">
        <w:rPr>
          <w:rFonts w:ascii="Book Antiqua" w:hAnsi="Book Antiqua" w:cs="Arial"/>
          <w:sz w:val="24"/>
          <w:szCs w:val="24"/>
        </w:rPr>
        <w:t xml:space="preserve"> within 2</w:t>
      </w:r>
      <w:r w:rsidR="00621E70" w:rsidRPr="00E7015A">
        <w:rPr>
          <w:rFonts w:ascii="Book Antiqua" w:hAnsi="Book Antiqua" w:cs="Arial" w:hint="eastAsia"/>
          <w:sz w:val="24"/>
          <w:szCs w:val="24"/>
        </w:rPr>
        <w:t xml:space="preserve"> to </w:t>
      </w:r>
      <w:r w:rsidR="009B7650" w:rsidRPr="00E7015A">
        <w:rPr>
          <w:rFonts w:ascii="Book Antiqua" w:hAnsi="Book Antiqua" w:cs="Arial"/>
          <w:sz w:val="24"/>
          <w:szCs w:val="24"/>
        </w:rPr>
        <w:t xml:space="preserve">4 </w:t>
      </w:r>
      <w:proofErr w:type="spellStart"/>
      <w:r w:rsidR="009B7650" w:rsidRPr="00E7015A">
        <w:rPr>
          <w:rFonts w:ascii="Book Antiqua" w:hAnsi="Book Antiqua" w:cs="Arial"/>
          <w:sz w:val="24"/>
          <w:szCs w:val="24"/>
        </w:rPr>
        <w:t>wk</w:t>
      </w:r>
      <w:proofErr w:type="spellEnd"/>
      <w:r w:rsidRPr="00E7015A">
        <w:rPr>
          <w:rFonts w:ascii="Book Antiqua" w:hAnsi="Book Antiqua" w:cs="Arial"/>
          <w:sz w:val="24"/>
          <w:szCs w:val="24"/>
        </w:rPr>
        <w:t xml:space="preserve"> following ME-NBI. </w:t>
      </w:r>
      <w:r w:rsidR="00621E70" w:rsidRPr="00E7015A">
        <w:rPr>
          <w:rFonts w:ascii="Book Antiqua" w:hAnsi="Book Antiqua" w:cs="Arial" w:hint="eastAsia"/>
          <w:sz w:val="24"/>
          <w:szCs w:val="24"/>
        </w:rPr>
        <w:t>R</w:t>
      </w:r>
      <w:r w:rsidRPr="00E7015A">
        <w:rPr>
          <w:rFonts w:ascii="Book Antiqua" w:hAnsi="Book Antiqua" w:cs="Arial"/>
          <w:sz w:val="24"/>
          <w:szCs w:val="24"/>
        </w:rPr>
        <w:t xml:space="preserve">esected specimens were </w:t>
      </w:r>
      <w:r w:rsidR="00621E70" w:rsidRPr="00E7015A">
        <w:rPr>
          <w:rFonts w:ascii="Book Antiqua" w:hAnsi="Book Antiqua" w:cs="Arial" w:hint="eastAsia"/>
          <w:sz w:val="24"/>
          <w:szCs w:val="24"/>
        </w:rPr>
        <w:t xml:space="preserve">cut </w:t>
      </w:r>
      <w:r w:rsidRPr="00E7015A">
        <w:rPr>
          <w:rFonts w:ascii="Book Antiqua" w:hAnsi="Book Antiqua" w:cs="Arial"/>
          <w:sz w:val="24"/>
          <w:szCs w:val="24"/>
        </w:rPr>
        <w:t xml:space="preserve">serially into 2-mm slices in parallel and embedded in paraffin, and then sectioned and stained with hematoxylin and eosin. 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Tumor location, macroscopic shape, tumor size, tumor differentiation, and depth of invasion were reviewed </w:t>
      </w:r>
      <w:r w:rsidRPr="00E7015A">
        <w:rPr>
          <w:rFonts w:ascii="Book Antiqua" w:hAnsi="Book Antiqua" w:cs="Arial"/>
          <w:bCs/>
          <w:sz w:val="24"/>
          <w:szCs w:val="24"/>
        </w:rPr>
        <w:t>according to recommendation</w:t>
      </w:r>
      <w:r w:rsidR="00621E70" w:rsidRPr="00E7015A">
        <w:rPr>
          <w:rFonts w:ascii="Book Antiqua" w:hAnsi="Book Antiqua" w:cs="Arial" w:hint="eastAsia"/>
          <w:bCs/>
          <w:sz w:val="24"/>
          <w:szCs w:val="24"/>
        </w:rPr>
        <w:t>s</w:t>
      </w:r>
      <w:r w:rsidRPr="00E7015A">
        <w:rPr>
          <w:rFonts w:ascii="Book Antiqua" w:hAnsi="Book Antiqua" w:cs="Arial"/>
          <w:bCs/>
          <w:sz w:val="24"/>
          <w:szCs w:val="24"/>
        </w:rPr>
        <w:t xml:space="preserve"> of </w:t>
      </w:r>
      <w:r w:rsidR="00621E70" w:rsidRPr="00E7015A">
        <w:rPr>
          <w:rFonts w:ascii="Book Antiqua" w:hAnsi="Book Antiqua" w:cs="Arial" w:hint="eastAsia"/>
          <w:bCs/>
          <w:sz w:val="24"/>
          <w:szCs w:val="24"/>
        </w:rPr>
        <w:t xml:space="preserve">the </w:t>
      </w:r>
      <w:r w:rsidRPr="00E7015A">
        <w:rPr>
          <w:rFonts w:ascii="Book Antiqua" w:hAnsi="Book Antiqua" w:cs="Arial"/>
          <w:bCs/>
          <w:sz w:val="24"/>
          <w:szCs w:val="24"/>
        </w:rPr>
        <w:t>World Health Organization</w:t>
      </w:r>
      <w:r w:rsidR="00CF0103" w:rsidRPr="00E7015A">
        <w:rPr>
          <w:rFonts w:ascii="Book Antiqua" w:hAnsi="Book Antiqua" w:cs="Arial"/>
          <w:bCs/>
          <w:sz w:val="24"/>
          <w:szCs w:val="24"/>
        </w:rPr>
        <w:fldChar w:fldCharType="begin"/>
      </w:r>
      <w:r w:rsidR="009F39D3" w:rsidRPr="00E7015A">
        <w:rPr>
          <w:rFonts w:ascii="Book Antiqua" w:hAnsi="Book Antiqua" w:cs="Arial"/>
          <w:bCs/>
          <w:sz w:val="24"/>
          <w:szCs w:val="24"/>
        </w:rPr>
        <w:instrText xml:space="preserve"> ADDIN EN.CITE &lt;EndNote&gt;&lt;Cite&gt;&lt;RecNum&gt;18&lt;/RecNum&gt;&lt;DisplayText&gt;&lt;style face="superscript"&gt;[17]&lt;/style&gt;&lt;/DisplayText&gt;&lt;record&gt;&lt;rec-number&gt;18&lt;/rec-number&gt;&lt;foreign-keys&gt;&lt;key app="EN" db-id="9p2etfdzzswsftew2sbp5vfb9fxzrw2aa0pd" timestamp="0"&gt;18&lt;/key&gt;&lt;/foreign-keys&gt;&lt;ref-type name="Journal Article"&gt;17&lt;/ref-type&gt;&lt;contributors&gt;&lt;/contributors&gt;&lt;titles&gt;&lt;title&gt;Travis WD, Brambilla E, Konrad Muller-Hermelink HK. World Health Organization classification of tumors. Lyon: IARC; 2000.&lt;/title&gt;&lt;/titles&gt;&lt;dates&gt;&lt;/dates&gt;&lt;urls&gt;&lt;/urls&gt;&lt;/record&gt;&lt;/Cite&gt;&lt;/EndNote&gt;</w:instrText>
      </w:r>
      <w:r w:rsidR="00CF0103" w:rsidRPr="00E7015A">
        <w:rPr>
          <w:rFonts w:ascii="Book Antiqua" w:hAnsi="Book Antiqua" w:cs="Arial"/>
          <w:bCs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bCs/>
          <w:noProof/>
          <w:sz w:val="24"/>
          <w:szCs w:val="24"/>
          <w:vertAlign w:val="superscript"/>
        </w:rPr>
        <w:t>[17]</w:t>
      </w:r>
      <w:r w:rsidR="00CF0103" w:rsidRPr="00E7015A">
        <w:rPr>
          <w:rFonts w:ascii="Book Antiqua" w:hAnsi="Book Antiqua" w:cs="Arial"/>
          <w:bCs/>
          <w:sz w:val="24"/>
          <w:szCs w:val="24"/>
        </w:rPr>
        <w:fldChar w:fldCharType="end"/>
      </w:r>
      <w:r w:rsidR="00CF0103" w:rsidRPr="00E7015A">
        <w:rPr>
          <w:rFonts w:ascii="Book Antiqua" w:hAnsi="Book Antiqua" w:cs="Arial"/>
          <w:bCs/>
          <w:sz w:val="24"/>
          <w:szCs w:val="24"/>
        </w:rPr>
        <w:t xml:space="preserve">. </w:t>
      </w:r>
      <w:r w:rsidR="00621E70" w:rsidRPr="00E7015A">
        <w:rPr>
          <w:rFonts w:ascii="Book Antiqua" w:hAnsi="Book Antiqua" w:cs="Arial" w:hint="eastAsia"/>
          <w:bCs/>
          <w:sz w:val="24"/>
          <w:szCs w:val="24"/>
        </w:rPr>
        <w:t>D</w:t>
      </w:r>
      <w:r w:rsidR="00CF0103" w:rsidRPr="00E7015A">
        <w:rPr>
          <w:rFonts w:ascii="Book Antiqua" w:hAnsi="Book Antiqua" w:cs="Arial"/>
          <w:bCs/>
          <w:sz w:val="24"/>
          <w:szCs w:val="24"/>
        </w:rPr>
        <w:t xml:space="preserve">epth of invasion was classified as </w:t>
      </w:r>
      <w:r w:rsidR="00515877" w:rsidRPr="00E7015A">
        <w:rPr>
          <w:rFonts w:ascii="Book Antiqua" w:hAnsi="Book Antiqua" w:cs="Arial" w:hint="eastAsia"/>
          <w:bCs/>
          <w:sz w:val="24"/>
          <w:szCs w:val="24"/>
        </w:rPr>
        <w:t>m1</w:t>
      </w:r>
      <w:r w:rsidR="00621E70" w:rsidRPr="00E7015A">
        <w:rPr>
          <w:rFonts w:ascii="Book Antiqua" w:hAnsi="Book Antiqua" w:cs="Arial" w:hint="eastAsia"/>
          <w:bCs/>
          <w:sz w:val="24"/>
          <w:szCs w:val="24"/>
        </w:rPr>
        <w:t xml:space="preserve"> to </w:t>
      </w:r>
      <w:r w:rsidR="00515877" w:rsidRPr="00E7015A">
        <w:rPr>
          <w:rFonts w:ascii="Book Antiqua" w:hAnsi="Book Antiqua" w:cs="Arial" w:hint="eastAsia"/>
          <w:bCs/>
          <w:sz w:val="24"/>
          <w:szCs w:val="24"/>
        </w:rPr>
        <w:t>m2</w:t>
      </w:r>
      <w:r w:rsidR="00CF0103" w:rsidRPr="00E7015A">
        <w:rPr>
          <w:rFonts w:ascii="Book Antiqua" w:hAnsi="Book Antiqua" w:cs="Arial"/>
          <w:bCs/>
          <w:sz w:val="24"/>
          <w:szCs w:val="24"/>
        </w:rPr>
        <w:t xml:space="preserve">, </w:t>
      </w:r>
      <w:r w:rsidR="00515877" w:rsidRPr="00E7015A">
        <w:rPr>
          <w:rFonts w:ascii="Book Antiqua" w:hAnsi="Book Antiqua" w:cs="Arial" w:hint="eastAsia"/>
          <w:bCs/>
          <w:sz w:val="24"/>
          <w:szCs w:val="24"/>
        </w:rPr>
        <w:t>m</w:t>
      </w:r>
      <w:r w:rsidR="00CF0103" w:rsidRPr="00E7015A">
        <w:rPr>
          <w:rFonts w:ascii="Book Antiqua" w:hAnsi="Book Antiqua" w:cs="Arial"/>
          <w:bCs/>
          <w:sz w:val="24"/>
          <w:szCs w:val="24"/>
        </w:rPr>
        <w:t>3</w:t>
      </w:r>
      <w:r w:rsidR="00621E70" w:rsidRPr="00E7015A">
        <w:rPr>
          <w:rFonts w:ascii="Book Antiqua" w:hAnsi="Book Antiqua" w:cs="Arial" w:hint="eastAsia"/>
          <w:bCs/>
          <w:sz w:val="24"/>
          <w:szCs w:val="24"/>
        </w:rPr>
        <w:t xml:space="preserve"> to </w:t>
      </w:r>
      <w:r w:rsidR="00515877" w:rsidRPr="00E7015A">
        <w:rPr>
          <w:rFonts w:ascii="Book Antiqua" w:hAnsi="Book Antiqua" w:cs="Arial" w:hint="eastAsia"/>
          <w:bCs/>
          <w:sz w:val="24"/>
          <w:szCs w:val="24"/>
        </w:rPr>
        <w:t>sm</w:t>
      </w:r>
      <w:r w:rsidR="00CF0103" w:rsidRPr="00E7015A">
        <w:rPr>
          <w:rFonts w:ascii="Book Antiqua" w:hAnsi="Book Antiqua" w:cs="Arial"/>
          <w:bCs/>
          <w:sz w:val="24"/>
          <w:szCs w:val="24"/>
        </w:rPr>
        <w:t xml:space="preserve">1, or </w:t>
      </w:r>
      <w:r w:rsidR="00515877" w:rsidRPr="00E7015A">
        <w:rPr>
          <w:rFonts w:ascii="Book Antiqua" w:hAnsi="Book Antiqua" w:cs="Arial" w:hint="eastAsia"/>
          <w:bCs/>
          <w:sz w:val="24"/>
          <w:szCs w:val="24"/>
        </w:rPr>
        <w:t>sm2</w:t>
      </w:r>
      <w:r w:rsidR="007A2D35" w:rsidRPr="00E7015A">
        <w:rPr>
          <w:rFonts w:ascii="Book Antiqua" w:hAnsi="Book Antiqua" w:cs="Arial" w:hint="eastAsia"/>
          <w:bCs/>
          <w:sz w:val="24"/>
          <w:szCs w:val="24"/>
        </w:rPr>
        <w:t xml:space="preserve"> according</w:t>
      </w:r>
      <w:r w:rsidR="00CF0103" w:rsidRPr="00E7015A">
        <w:rPr>
          <w:rFonts w:ascii="Book Antiqua" w:hAnsi="Book Antiqua" w:cs="Arial"/>
          <w:bCs/>
          <w:sz w:val="24"/>
          <w:szCs w:val="24"/>
        </w:rPr>
        <w:t xml:space="preserve"> to Japanese </w:t>
      </w:r>
      <w:proofErr w:type="gramStart"/>
      <w:r w:rsidR="00CF0103" w:rsidRPr="00E7015A">
        <w:rPr>
          <w:rFonts w:ascii="Book Antiqua" w:hAnsi="Book Antiqua" w:cs="Arial"/>
          <w:bCs/>
          <w:sz w:val="24"/>
          <w:szCs w:val="24"/>
        </w:rPr>
        <w:t>criteria</w:t>
      </w:r>
      <w:proofErr w:type="gramEnd"/>
      <w:r w:rsidR="00CF0103" w:rsidRPr="00E7015A">
        <w:rPr>
          <w:rFonts w:ascii="Book Antiqua" w:hAnsi="Book Antiqua" w:cs="Arial"/>
          <w:bCs/>
          <w:sz w:val="24"/>
          <w:szCs w:val="24"/>
        </w:rPr>
        <w:fldChar w:fldCharType="begin">
          <w:fldData xml:space="preserve">PEVuZE5vdGU+PENpdGU+PEF1dGhvcj5LdXdhbm88L0F1dGhvcj48WWVhcj4yMDE1PC9ZZWFyPjxS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</w:fldData>
        </w:fldChar>
      </w:r>
      <w:r w:rsidR="009F39D3" w:rsidRPr="00E7015A">
        <w:rPr>
          <w:rFonts w:ascii="Book Antiqua" w:hAnsi="Book Antiqua" w:cs="Arial"/>
          <w:bCs/>
          <w:sz w:val="24"/>
          <w:szCs w:val="24"/>
        </w:rPr>
        <w:instrText xml:space="preserve"> ADDIN EN.CITE </w:instrText>
      </w:r>
      <w:r w:rsidR="009F39D3" w:rsidRPr="00E7015A">
        <w:rPr>
          <w:rFonts w:ascii="Book Antiqua" w:hAnsi="Book Antiqua" w:cs="Arial"/>
          <w:bCs/>
          <w:sz w:val="24"/>
          <w:szCs w:val="24"/>
        </w:rPr>
        <w:fldChar w:fldCharType="begin">
          <w:fldData xml:space="preserve">PEVuZE5vdGU+PENpdGU+PEF1dGhvcj5LdXdhbm88L0F1dGhvcj48WWVhcj4yMDE1PC9ZZWFyPjxS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</w:fldData>
        </w:fldChar>
      </w:r>
      <w:r w:rsidR="009F39D3" w:rsidRPr="00E7015A">
        <w:rPr>
          <w:rFonts w:ascii="Book Antiqua" w:hAnsi="Book Antiqua" w:cs="Arial"/>
          <w:bCs/>
          <w:sz w:val="24"/>
          <w:szCs w:val="24"/>
        </w:rPr>
        <w:instrText xml:space="preserve"> ADDIN EN.CITE.DATA </w:instrText>
      </w:r>
      <w:r w:rsidR="009F39D3" w:rsidRPr="00E7015A">
        <w:rPr>
          <w:rFonts w:ascii="Book Antiqua" w:hAnsi="Book Antiqua" w:cs="Arial"/>
          <w:bCs/>
          <w:sz w:val="24"/>
          <w:szCs w:val="24"/>
        </w:rPr>
      </w:r>
      <w:r w:rsidR="009F39D3" w:rsidRPr="00E7015A">
        <w:rPr>
          <w:rFonts w:ascii="Book Antiqua" w:hAnsi="Book Antiqua" w:cs="Arial"/>
          <w:bCs/>
          <w:sz w:val="24"/>
          <w:szCs w:val="24"/>
        </w:rPr>
        <w:fldChar w:fldCharType="end"/>
      </w:r>
      <w:r w:rsidR="00CF0103" w:rsidRPr="00E7015A">
        <w:rPr>
          <w:rFonts w:ascii="Book Antiqua" w:hAnsi="Book Antiqua" w:cs="Arial"/>
          <w:bCs/>
          <w:sz w:val="24"/>
          <w:szCs w:val="24"/>
        </w:rPr>
      </w:r>
      <w:r w:rsidR="00CF0103" w:rsidRPr="00E7015A">
        <w:rPr>
          <w:rFonts w:ascii="Book Antiqua" w:hAnsi="Book Antiqua" w:cs="Arial"/>
          <w:bCs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bCs/>
          <w:noProof/>
          <w:sz w:val="24"/>
          <w:szCs w:val="24"/>
          <w:vertAlign w:val="superscript"/>
        </w:rPr>
        <w:t>[7]</w:t>
      </w:r>
      <w:r w:rsidR="00CF0103" w:rsidRPr="00E7015A">
        <w:rPr>
          <w:rFonts w:ascii="Book Antiqua" w:hAnsi="Book Antiqua" w:cs="Arial"/>
          <w:bCs/>
          <w:sz w:val="24"/>
          <w:szCs w:val="24"/>
        </w:rPr>
        <w:fldChar w:fldCharType="end"/>
      </w:r>
      <w:r w:rsidR="00CF0103" w:rsidRPr="00E7015A">
        <w:rPr>
          <w:rFonts w:ascii="Book Antiqua" w:hAnsi="Book Antiqua" w:cs="Arial"/>
          <w:bCs/>
          <w:sz w:val="24"/>
          <w:szCs w:val="24"/>
        </w:rPr>
        <w:t>.</w:t>
      </w:r>
    </w:p>
    <w:p w:rsidR="00CF0103" w:rsidRPr="00E7015A" w:rsidRDefault="00CF0103" w:rsidP="00F21806">
      <w:pPr>
        <w:wordWrap/>
        <w:snapToGrid w:val="0"/>
        <w:spacing w:line="360" w:lineRule="auto"/>
        <w:rPr>
          <w:rFonts w:ascii="Book Antiqua" w:hAnsi="Book Antiqua" w:cs="Arial"/>
          <w:bCs/>
          <w:sz w:val="24"/>
          <w:szCs w:val="24"/>
        </w:rPr>
      </w:pPr>
    </w:p>
    <w:p w:rsidR="00CF0103" w:rsidRPr="00E7015A" w:rsidRDefault="00CF0103" w:rsidP="00F21806">
      <w:pPr>
        <w:wordWrap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E7015A">
        <w:rPr>
          <w:rFonts w:ascii="Book Antiqua" w:hAnsi="Book Antiqua" w:cs="Arial"/>
          <w:b/>
          <w:i/>
          <w:sz w:val="24"/>
          <w:szCs w:val="24"/>
        </w:rPr>
        <w:t>Statistical analys</w:t>
      </w:r>
      <w:r w:rsidR="009F7EC4" w:rsidRPr="00E7015A">
        <w:rPr>
          <w:rFonts w:ascii="Book Antiqua" w:hAnsi="Book Antiqua" w:cs="Arial"/>
          <w:b/>
          <w:i/>
          <w:sz w:val="24"/>
          <w:szCs w:val="24"/>
        </w:rPr>
        <w:t>e</w:t>
      </w:r>
      <w:r w:rsidRPr="00E7015A">
        <w:rPr>
          <w:rFonts w:ascii="Book Antiqua" w:hAnsi="Book Antiqua" w:cs="Arial"/>
          <w:b/>
          <w:i/>
          <w:sz w:val="24"/>
          <w:szCs w:val="24"/>
        </w:rPr>
        <w:t>s</w:t>
      </w:r>
    </w:p>
    <w:p w:rsidR="001C2604" w:rsidRPr="00E7015A" w:rsidRDefault="00515877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E7015A">
        <w:rPr>
          <w:rFonts w:ascii="Book Antiqua" w:eastAsia="Gulim" w:hAnsi="Book Antiqua" w:cs="Arial" w:hint="eastAsia"/>
          <w:sz w:val="24"/>
          <w:szCs w:val="24"/>
        </w:rPr>
        <w:t xml:space="preserve">The </w:t>
      </w:r>
      <w:r w:rsidR="00CF0103" w:rsidRPr="00E7015A">
        <w:rPr>
          <w:rFonts w:ascii="Book Antiqua" w:eastAsia="Gulim" w:hAnsi="Book Antiqua" w:cs="Arial"/>
          <w:i/>
          <w:sz w:val="24"/>
          <w:szCs w:val="24"/>
        </w:rPr>
        <w:t>χ</w:t>
      </w:r>
      <w:r w:rsidR="00CF0103" w:rsidRPr="00E7015A">
        <w:rPr>
          <w:rFonts w:ascii="Book Antiqua" w:eastAsia="Gulim" w:hAnsi="Book Antiqua" w:cs="Arial"/>
          <w:i/>
          <w:sz w:val="24"/>
          <w:szCs w:val="24"/>
          <w:vertAlign w:val="superscript"/>
        </w:rPr>
        <w:t>2</w:t>
      </w:r>
      <w:r w:rsidR="00CF0103" w:rsidRPr="00E7015A">
        <w:rPr>
          <w:rFonts w:ascii="Book Antiqua" w:eastAsia="Gulim" w:hAnsi="Book Antiqua" w:cs="Arial"/>
          <w:sz w:val="24"/>
          <w:szCs w:val="24"/>
        </w:rPr>
        <w:t xml:space="preserve"> test 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>or Fisher’s exact test w</w:t>
      </w:r>
      <w:r w:rsidR="00012192" w:rsidRPr="00E7015A">
        <w:rPr>
          <w:rFonts w:ascii="Book Antiqua" w:hAnsi="Book Antiqua" w:cs="Arial" w:hint="eastAsia"/>
          <w:kern w:val="0"/>
          <w:sz w:val="24"/>
          <w:szCs w:val="24"/>
        </w:rPr>
        <w:t>as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used to assess the accuracy of ME-NBI in relation to </w:t>
      </w:r>
      <w:proofErr w:type="spellStart"/>
      <w:r w:rsidR="00CF0103" w:rsidRPr="00E7015A">
        <w:rPr>
          <w:rFonts w:ascii="Book Antiqua" w:hAnsi="Book Antiqua" w:cs="Arial"/>
          <w:kern w:val="0"/>
          <w:sz w:val="24"/>
          <w:szCs w:val="24"/>
        </w:rPr>
        <w:t>clinicopathologic</w:t>
      </w:r>
      <w:proofErr w:type="spellEnd"/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characteristics. </w:t>
      </w:r>
      <w:r w:rsidR="0001219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The </w:t>
      </w:r>
      <w:r w:rsidR="00CF0103" w:rsidRPr="00E7015A">
        <w:rPr>
          <w:rFonts w:ascii="Book Antiqua" w:eastAsiaTheme="majorHAnsi" w:hAnsi="Book Antiqua" w:cs="Arial"/>
          <w:sz w:val="24"/>
          <w:szCs w:val="24"/>
        </w:rPr>
        <w:t xml:space="preserve">Student’s </w:t>
      </w:r>
      <w:r w:rsidR="00CF0103" w:rsidRPr="00E7015A">
        <w:rPr>
          <w:rFonts w:ascii="Book Antiqua" w:eastAsiaTheme="majorHAnsi" w:hAnsi="Book Antiqua" w:cs="Arial"/>
          <w:i/>
          <w:sz w:val="24"/>
          <w:szCs w:val="24"/>
        </w:rPr>
        <w:t>t</w:t>
      </w:r>
      <w:r w:rsidR="00CF0103" w:rsidRPr="00E7015A">
        <w:rPr>
          <w:rFonts w:ascii="Book Antiqua" w:eastAsiaTheme="majorHAnsi" w:hAnsi="Book Antiqua" w:cs="Arial"/>
          <w:sz w:val="24"/>
          <w:szCs w:val="24"/>
        </w:rPr>
        <w:t xml:space="preserve"> test was used for non</w:t>
      </w:r>
      <w:r w:rsidR="00832723" w:rsidRPr="00E7015A">
        <w:rPr>
          <w:rFonts w:ascii="Book Antiqua" w:eastAsiaTheme="majorHAnsi" w:hAnsi="Book Antiqua" w:cs="Arial" w:hint="eastAsia"/>
          <w:sz w:val="24"/>
          <w:szCs w:val="24"/>
        </w:rPr>
        <w:t>-</w:t>
      </w:r>
      <w:r w:rsidR="00CF0103" w:rsidRPr="00E7015A">
        <w:rPr>
          <w:rFonts w:ascii="Book Antiqua" w:eastAsiaTheme="majorHAnsi" w:hAnsi="Book Antiqua" w:cs="Arial"/>
          <w:sz w:val="24"/>
          <w:szCs w:val="24"/>
        </w:rPr>
        <w:t xml:space="preserve">categorical variables. </w:t>
      </w:r>
      <w:proofErr w:type="spellStart"/>
      <w:r w:rsidR="00CF0103" w:rsidRPr="00E7015A">
        <w:rPr>
          <w:rFonts w:ascii="Book Antiqua" w:eastAsiaTheme="majorHAnsi" w:hAnsi="Book Antiqua" w:cs="Arial"/>
          <w:sz w:val="24"/>
          <w:szCs w:val="24"/>
        </w:rPr>
        <w:t>Interobserver</w:t>
      </w:r>
      <w:proofErr w:type="spellEnd"/>
      <w:r w:rsidR="00CF0103" w:rsidRPr="00E7015A">
        <w:rPr>
          <w:rFonts w:ascii="Book Antiqua" w:eastAsiaTheme="majorHAnsi" w:hAnsi="Book Antiqua" w:cs="Arial"/>
          <w:sz w:val="24"/>
          <w:szCs w:val="24"/>
        </w:rPr>
        <w:t xml:space="preserve"> agreement was assessed </w:t>
      </w:r>
      <w:r w:rsidR="00012192" w:rsidRPr="00E7015A">
        <w:rPr>
          <w:rFonts w:ascii="Book Antiqua" w:eastAsiaTheme="majorHAnsi" w:hAnsi="Book Antiqua" w:cs="Arial" w:hint="eastAsia"/>
          <w:sz w:val="24"/>
          <w:szCs w:val="24"/>
        </w:rPr>
        <w:t>by</w:t>
      </w:r>
      <w:r w:rsidR="00CF0103" w:rsidRPr="00E7015A">
        <w:rPr>
          <w:rFonts w:ascii="Book Antiqua" w:eastAsiaTheme="majorHAnsi" w:hAnsi="Book Antiqua" w:cs="Arial"/>
          <w:sz w:val="24"/>
          <w:szCs w:val="24"/>
        </w:rPr>
        <w:t xml:space="preserve"> kappa statistics </w:t>
      </w:r>
      <w:r w:rsidR="00012192" w:rsidRPr="00E7015A">
        <w:rPr>
          <w:rFonts w:ascii="Book Antiqua" w:eastAsiaTheme="majorHAnsi" w:hAnsi="Book Antiqua" w:cs="Arial" w:hint="eastAsia"/>
          <w:sz w:val="24"/>
          <w:szCs w:val="24"/>
        </w:rPr>
        <w:t xml:space="preserve">using a </w:t>
      </w:r>
      <w:r w:rsidR="00CF0103" w:rsidRPr="00E7015A">
        <w:rPr>
          <w:rFonts w:ascii="Book Antiqua" w:eastAsiaTheme="majorHAnsi" w:hAnsi="Book Antiqua" w:cs="Arial"/>
          <w:sz w:val="24"/>
          <w:szCs w:val="24"/>
        </w:rPr>
        <w:t>weight</w:t>
      </w:r>
      <w:r w:rsidR="00012192" w:rsidRPr="00E7015A">
        <w:rPr>
          <w:rFonts w:ascii="Book Antiqua" w:eastAsiaTheme="majorHAnsi" w:hAnsi="Book Antiqua" w:cs="Arial" w:hint="eastAsia"/>
          <w:sz w:val="24"/>
          <w:szCs w:val="24"/>
        </w:rPr>
        <w:t>ed</w:t>
      </w:r>
      <w:r w:rsidR="00CF0103" w:rsidRPr="00E7015A">
        <w:rPr>
          <w:rFonts w:ascii="Book Antiqua" w:eastAsiaTheme="majorHAnsi" w:hAnsi="Book Antiqua" w:cs="Arial"/>
          <w:sz w:val="24"/>
          <w:szCs w:val="24"/>
        </w:rPr>
        <w:t xml:space="preserve"> method.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Kappa values were interpreted as follows</w:t>
      </w:r>
      <w:r w:rsidR="00012192" w:rsidRPr="00E7015A">
        <w:rPr>
          <w:rFonts w:ascii="Book Antiqua" w:hAnsi="Book Antiqua" w:cs="Arial" w:hint="eastAsia"/>
          <w:kern w:val="0"/>
          <w:sz w:val="24"/>
          <w:szCs w:val="24"/>
        </w:rPr>
        <w:t>: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012192" w:rsidRPr="00E7015A">
        <w:rPr>
          <w:rFonts w:ascii="Book Antiqua" w:hAnsi="Book Antiqua" w:cs="Arial" w:hint="eastAsia"/>
          <w:kern w:val="0"/>
          <w:sz w:val="24"/>
          <w:szCs w:val="24"/>
        </w:rPr>
        <w:t>fair,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0.21 </w:t>
      </w:r>
      <w:r w:rsidR="00012192" w:rsidRPr="00E7015A">
        <w:rPr>
          <w:rFonts w:ascii="Book Antiqua" w:hAnsi="Book Antiqua" w:cs="Arial" w:hint="eastAsia"/>
          <w:kern w:val="0"/>
          <w:sz w:val="24"/>
          <w:szCs w:val="24"/>
        </w:rPr>
        <w:t>to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0.40</w:t>
      </w:r>
      <w:r w:rsidR="00012192" w:rsidRPr="00E7015A">
        <w:rPr>
          <w:rFonts w:ascii="Book Antiqua" w:hAnsi="Book Antiqua" w:cs="Arial" w:hint="eastAsia"/>
          <w:kern w:val="0"/>
          <w:sz w:val="24"/>
          <w:szCs w:val="24"/>
        </w:rPr>
        <w:t>;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01219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moderate, 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>0.41</w:t>
      </w:r>
      <w:r w:rsidR="0001219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to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0.60; </w:t>
      </w:r>
      <w:r w:rsidR="0001219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good, 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0.61 </w:t>
      </w:r>
      <w:r w:rsidR="0001219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to 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0.80; </w:t>
      </w:r>
      <w:r w:rsidR="0001219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and excellent, 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>&gt; 0.81. S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tatistical </w:t>
      </w:r>
      <w:r w:rsidR="00012192" w:rsidRPr="00E7015A">
        <w:rPr>
          <w:rFonts w:ascii="Book Antiqua" w:hAnsi="Book Antiqua" w:cs="Arial" w:hint="eastAsia"/>
          <w:sz w:val="24"/>
          <w:szCs w:val="24"/>
        </w:rPr>
        <w:t>analyses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were performed using SPSS version 21.0 for Windows (SPSS, Inc., Chicago,</w:t>
      </w:r>
      <w:r w:rsidR="00012192" w:rsidRPr="00E7015A">
        <w:rPr>
          <w:rFonts w:ascii="Book Antiqua" w:hAnsi="Book Antiqua" w:cs="Arial" w:hint="eastAsia"/>
          <w:sz w:val="24"/>
          <w:szCs w:val="24"/>
        </w:rPr>
        <w:t xml:space="preserve"> IL,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U</w:t>
      </w:r>
      <w:r w:rsidR="00033D01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nited States</w:t>
      </w:r>
      <w:r w:rsidR="00CF0103" w:rsidRPr="00E7015A">
        <w:rPr>
          <w:rFonts w:ascii="Book Antiqua" w:hAnsi="Book Antiqua" w:cs="Arial"/>
          <w:sz w:val="24"/>
          <w:szCs w:val="24"/>
        </w:rPr>
        <w:t>)</w:t>
      </w:r>
      <w:r w:rsidR="00012192" w:rsidRPr="00E7015A">
        <w:rPr>
          <w:rFonts w:ascii="Book Antiqua" w:hAnsi="Book Antiqua" w:cs="Arial" w:hint="eastAsia"/>
          <w:sz w:val="24"/>
          <w:szCs w:val="24"/>
        </w:rPr>
        <w:t xml:space="preserve">, with </w:t>
      </w:r>
      <w:r w:rsidR="001C2604" w:rsidRPr="00E7015A">
        <w:rPr>
          <w:rFonts w:ascii="Book Antiqua" w:hAnsi="Book Antiqua" w:cs="Verdana-Italic"/>
          <w:i/>
          <w:iCs/>
          <w:kern w:val="0"/>
          <w:sz w:val="24"/>
          <w:szCs w:val="24"/>
        </w:rPr>
        <w:t xml:space="preserve">P </w:t>
      </w:r>
      <w:r w:rsidR="001C2604" w:rsidRPr="00E7015A">
        <w:rPr>
          <w:rFonts w:ascii="Book Antiqua" w:hAnsi="Book Antiqua" w:cs="Verdana"/>
          <w:kern w:val="0"/>
          <w:sz w:val="24"/>
          <w:szCs w:val="24"/>
        </w:rPr>
        <w:t>value</w:t>
      </w:r>
      <w:r w:rsidR="00012192" w:rsidRPr="00E7015A">
        <w:rPr>
          <w:rFonts w:ascii="Book Antiqua" w:hAnsi="Book Antiqua" w:cs="Verdana" w:hint="eastAsia"/>
          <w:kern w:val="0"/>
          <w:sz w:val="24"/>
          <w:szCs w:val="24"/>
        </w:rPr>
        <w:t>s</w:t>
      </w:r>
      <w:r w:rsidR="001C2604" w:rsidRPr="00E7015A">
        <w:rPr>
          <w:rFonts w:ascii="Book Antiqua" w:hAnsi="Book Antiqua" w:cs="Verdana"/>
          <w:kern w:val="0"/>
          <w:sz w:val="24"/>
          <w:szCs w:val="24"/>
        </w:rPr>
        <w:t xml:space="preserve"> of &lt; 0.05 considered</w:t>
      </w:r>
      <w:r w:rsidR="001C2604" w:rsidRPr="00E7015A">
        <w:rPr>
          <w:rFonts w:ascii="Book Antiqua" w:hAnsi="Book Antiqua" w:cs="Verdana" w:hint="eastAsia"/>
          <w:kern w:val="0"/>
          <w:sz w:val="24"/>
          <w:szCs w:val="24"/>
        </w:rPr>
        <w:t xml:space="preserve"> </w:t>
      </w:r>
      <w:r w:rsidR="001C2604" w:rsidRPr="00E7015A">
        <w:rPr>
          <w:rFonts w:ascii="Book Antiqua" w:hAnsi="Book Antiqua" w:cs="Verdana"/>
          <w:kern w:val="0"/>
          <w:sz w:val="24"/>
          <w:szCs w:val="24"/>
        </w:rPr>
        <w:t>statistically significant.</w:t>
      </w:r>
    </w:p>
    <w:p w:rsidR="005F3940" w:rsidRPr="00E7015A" w:rsidRDefault="005F3940" w:rsidP="00F21806">
      <w:pPr>
        <w:wordWrap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</w:p>
    <w:p w:rsidR="00CF0103" w:rsidRPr="00E7015A" w:rsidRDefault="00CF0103" w:rsidP="00F21806">
      <w:pPr>
        <w:wordWrap/>
        <w:snapToGrid w:val="0"/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E7015A">
        <w:rPr>
          <w:rFonts w:ascii="Book Antiqua" w:hAnsi="Book Antiqua" w:cs="Arial"/>
          <w:b/>
          <w:sz w:val="24"/>
          <w:szCs w:val="24"/>
        </w:rPr>
        <w:lastRenderedPageBreak/>
        <w:t>R</w:t>
      </w:r>
      <w:r w:rsidR="00AF175F" w:rsidRPr="00E7015A">
        <w:rPr>
          <w:rFonts w:ascii="Book Antiqua" w:hAnsi="Book Antiqua" w:cs="Arial"/>
          <w:b/>
          <w:sz w:val="24"/>
          <w:szCs w:val="24"/>
        </w:rPr>
        <w:t>ESULTS</w:t>
      </w:r>
    </w:p>
    <w:p w:rsidR="008F5E3C" w:rsidRPr="00E7015A" w:rsidRDefault="008F5E3C" w:rsidP="00F21806">
      <w:pPr>
        <w:wordWrap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proofErr w:type="spellStart"/>
      <w:r w:rsidRPr="00E7015A">
        <w:rPr>
          <w:rFonts w:ascii="Book Antiqua" w:hAnsi="Book Antiqua" w:cs="Arial" w:hint="eastAsia"/>
          <w:b/>
          <w:i/>
          <w:sz w:val="24"/>
          <w:szCs w:val="24"/>
        </w:rPr>
        <w:t>Clinicopathologic</w:t>
      </w:r>
      <w:proofErr w:type="spellEnd"/>
      <w:r w:rsidRPr="00E7015A">
        <w:rPr>
          <w:rFonts w:ascii="Book Antiqua" w:hAnsi="Book Antiqua" w:cs="Arial" w:hint="eastAsia"/>
          <w:b/>
          <w:i/>
          <w:sz w:val="24"/>
          <w:szCs w:val="24"/>
        </w:rPr>
        <w:t xml:space="preserve"> characteristics of patients with SESCC</w:t>
      </w:r>
    </w:p>
    <w:p w:rsidR="00CF0103" w:rsidRPr="00E7015A" w:rsidRDefault="004C363C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proofErr w:type="spellStart"/>
      <w:r w:rsidRPr="00E7015A">
        <w:rPr>
          <w:rFonts w:ascii="Book Antiqua" w:hAnsi="Book Antiqua" w:cs="Times New Roman"/>
          <w:sz w:val="24"/>
          <w:szCs w:val="20"/>
        </w:rPr>
        <w:t>Clinicopathologic</w:t>
      </w:r>
      <w:proofErr w:type="spellEnd"/>
      <w:r w:rsidRPr="00E7015A">
        <w:rPr>
          <w:rFonts w:ascii="Book Antiqua" w:hAnsi="Book Antiqua" w:cs="Times New Roman"/>
          <w:sz w:val="24"/>
          <w:szCs w:val="20"/>
        </w:rPr>
        <w:t xml:space="preserve"> characteristics of patients with </w:t>
      </w:r>
      <w:r w:rsidRPr="00E7015A">
        <w:rPr>
          <w:rFonts w:ascii="Book Antiqua" w:hAnsi="Book Antiqua" w:cs="Times New Roman" w:hint="eastAsia"/>
          <w:sz w:val="24"/>
          <w:szCs w:val="20"/>
        </w:rPr>
        <w:t>SESCC</w:t>
      </w:r>
      <w:r w:rsidRPr="00E7015A">
        <w:rPr>
          <w:rFonts w:ascii="Book Antiqua" w:hAnsi="Book Antiqua" w:cs="Times New Roman"/>
          <w:sz w:val="24"/>
          <w:szCs w:val="20"/>
        </w:rPr>
        <w:t xml:space="preserve"> are summarized in Table 1.</w:t>
      </w:r>
      <w:r w:rsidRPr="00E7015A">
        <w:rPr>
          <w:rFonts w:ascii="Book Antiqua" w:hAnsi="Book Antiqua" w:cs="Times New Roman" w:hint="eastAsia"/>
          <w:sz w:val="24"/>
          <w:szCs w:val="20"/>
        </w:rPr>
        <w:t xml:space="preserve"> 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Patients </w:t>
      </w:r>
      <w:r w:rsidR="007A7A91" w:rsidRPr="00E7015A">
        <w:rPr>
          <w:rFonts w:ascii="Book Antiqua" w:hAnsi="Book Antiqua" w:cs="Arial" w:hint="eastAsia"/>
          <w:sz w:val="24"/>
          <w:szCs w:val="24"/>
        </w:rPr>
        <w:t>comprised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6</w:t>
      </w:r>
      <w:r w:rsidR="00DF46AF" w:rsidRPr="00E7015A">
        <w:rPr>
          <w:rFonts w:ascii="Book Antiqua" w:hAnsi="Book Antiqua" w:cs="Arial"/>
          <w:sz w:val="24"/>
          <w:szCs w:val="24"/>
        </w:rPr>
        <w:t>2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men and 7 women with </w:t>
      </w:r>
      <w:r w:rsidR="008F5E3C" w:rsidRPr="00E7015A">
        <w:rPr>
          <w:rFonts w:ascii="Book Antiqua" w:hAnsi="Book Antiqua" w:cs="Arial" w:hint="eastAsia"/>
          <w:sz w:val="24"/>
          <w:szCs w:val="24"/>
        </w:rPr>
        <w:t xml:space="preserve">a 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mean age </w:t>
      </w:r>
      <w:r w:rsidR="008F5E3C" w:rsidRPr="00E7015A">
        <w:rPr>
          <w:rFonts w:ascii="Book Antiqua" w:hAnsi="Book Antiqua" w:cs="Arial" w:hint="eastAsia"/>
          <w:sz w:val="24"/>
          <w:szCs w:val="24"/>
        </w:rPr>
        <w:t xml:space="preserve">of </w:t>
      </w:r>
      <w:r w:rsidR="00CF0103" w:rsidRPr="00E7015A">
        <w:rPr>
          <w:rFonts w:ascii="Book Antiqua" w:hAnsi="Book Antiqua" w:cs="Arial"/>
          <w:sz w:val="24"/>
          <w:szCs w:val="24"/>
        </w:rPr>
        <w:t>66 years (range, 47</w:t>
      </w:r>
      <w:r w:rsidR="00033D01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CF0103" w:rsidRPr="00E7015A">
        <w:rPr>
          <w:rFonts w:ascii="Book Antiqua" w:hAnsi="Book Antiqua" w:cs="Arial"/>
          <w:sz w:val="24"/>
          <w:szCs w:val="24"/>
        </w:rPr>
        <w:t>81 years).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8F5E3C" w:rsidRPr="00E7015A">
        <w:rPr>
          <w:rFonts w:ascii="Book Antiqua" w:hAnsi="Book Antiqua" w:cs="Arial" w:hint="eastAsia"/>
          <w:kern w:val="0"/>
          <w:sz w:val="24"/>
          <w:szCs w:val="24"/>
        </w:rPr>
        <w:t>O</w:t>
      </w:r>
      <w:r w:rsidR="008F5E3C" w:rsidRPr="00E7015A">
        <w:rPr>
          <w:rFonts w:ascii="Book Antiqua" w:hAnsi="Book Antiqua" w:cs="Arial"/>
          <w:kern w:val="0"/>
          <w:sz w:val="24"/>
          <w:szCs w:val="24"/>
        </w:rPr>
        <w:t xml:space="preserve">f </w:t>
      </w:r>
      <w:r w:rsidR="008F5E3C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the </w:t>
      </w:r>
      <w:r w:rsidR="008F5E3C" w:rsidRPr="00E7015A">
        <w:rPr>
          <w:rFonts w:ascii="Book Antiqua" w:hAnsi="Book Antiqua" w:cs="Arial"/>
          <w:kern w:val="0"/>
          <w:sz w:val="24"/>
          <w:szCs w:val="24"/>
        </w:rPr>
        <w:t xml:space="preserve">70 </w:t>
      </w:r>
      <w:r w:rsidR="008F5E3C" w:rsidRPr="00E7015A">
        <w:rPr>
          <w:rFonts w:ascii="Book Antiqua" w:hAnsi="Book Antiqua" w:cs="Arial" w:hint="eastAsia"/>
          <w:kern w:val="0"/>
          <w:sz w:val="24"/>
          <w:szCs w:val="24"/>
        </w:rPr>
        <w:t>tumors</w:t>
      </w:r>
      <w:r w:rsidR="008F5E3C" w:rsidRPr="00E7015A">
        <w:rPr>
          <w:rFonts w:ascii="Book Antiqua" w:hAnsi="Book Antiqua" w:cs="Arial"/>
          <w:kern w:val="0"/>
          <w:sz w:val="24"/>
          <w:szCs w:val="24"/>
        </w:rPr>
        <w:t xml:space="preserve">, </w:t>
      </w:r>
      <w:r w:rsidR="008F5E3C" w:rsidRPr="00E7015A">
        <w:rPr>
          <w:rFonts w:ascii="Book Antiqua" w:hAnsi="Book Antiqua" w:cs="Arial" w:hint="eastAsia"/>
          <w:kern w:val="0"/>
          <w:sz w:val="24"/>
          <w:szCs w:val="24"/>
        </w:rPr>
        <w:t>52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occurred in the mid</w:t>
      </w:r>
      <w:r w:rsidR="00525BDE" w:rsidRPr="00E7015A">
        <w:rPr>
          <w:rFonts w:ascii="Book Antiqua" w:hAnsi="Book Antiqua" w:cs="Arial" w:hint="eastAsia"/>
          <w:kern w:val="0"/>
          <w:sz w:val="24"/>
          <w:szCs w:val="24"/>
        </w:rPr>
        <w:t>-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>esophagus, 15 in the lower esophagus</w:t>
      </w:r>
      <w:r w:rsidR="007A2D35" w:rsidRPr="00E7015A">
        <w:rPr>
          <w:rFonts w:ascii="Book Antiqua" w:hAnsi="Book Antiqua" w:cs="Arial" w:hint="eastAsia"/>
          <w:kern w:val="0"/>
          <w:sz w:val="24"/>
          <w:szCs w:val="24"/>
        </w:rPr>
        <w:t>,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and </w:t>
      </w:r>
      <w:r w:rsidR="008F5E3C" w:rsidRPr="00E7015A">
        <w:rPr>
          <w:rFonts w:ascii="Book Antiqua" w:hAnsi="Book Antiqua" w:cs="Arial" w:hint="eastAsia"/>
          <w:kern w:val="0"/>
          <w:sz w:val="24"/>
          <w:szCs w:val="24"/>
        </w:rPr>
        <w:t>3</w:t>
      </w:r>
      <w:r w:rsidR="007A2D35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in the upper esophagus. </w:t>
      </w:r>
      <w:r w:rsidR="008F5E3C" w:rsidRPr="00E7015A">
        <w:rPr>
          <w:rFonts w:ascii="Book Antiqua" w:hAnsi="Book Antiqua" w:cs="Arial" w:hint="eastAsia"/>
          <w:kern w:val="0"/>
          <w:sz w:val="24"/>
          <w:szCs w:val="24"/>
        </w:rPr>
        <w:t>Macroscopically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, 24 </w:t>
      </w:r>
      <w:r w:rsidR="008F5E3C" w:rsidRPr="00E7015A">
        <w:rPr>
          <w:rFonts w:ascii="Book Antiqua" w:hAnsi="Book Antiqua" w:cs="Arial" w:hint="eastAsia"/>
          <w:kern w:val="0"/>
          <w:sz w:val="24"/>
          <w:szCs w:val="24"/>
        </w:rPr>
        <w:t>tumors</w:t>
      </w:r>
      <w:r w:rsidR="007A2D35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were classified as elevated, 27 as flat, and 19 as depressed. </w:t>
      </w:r>
      <w:r w:rsidR="007A7A91" w:rsidRPr="00E7015A">
        <w:rPr>
          <w:rFonts w:ascii="Book Antiqua" w:hAnsi="Book Antiqua" w:cs="Arial" w:hint="eastAsia"/>
          <w:kern w:val="0"/>
          <w:sz w:val="24"/>
          <w:szCs w:val="24"/>
        </w:rPr>
        <w:t>M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ean </w:t>
      </w:r>
      <w:r w:rsidR="007A7A9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tumor </w:t>
      </w:r>
      <w:r w:rsidR="008F5E3C" w:rsidRPr="00E7015A">
        <w:rPr>
          <w:rFonts w:ascii="Book Antiqua" w:hAnsi="Book Antiqua" w:cs="Arial" w:hint="eastAsia"/>
          <w:kern w:val="0"/>
          <w:sz w:val="24"/>
          <w:szCs w:val="24"/>
        </w:rPr>
        <w:t>size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was 25 mm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(range, 4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8F5E3C" w:rsidRPr="00E7015A">
        <w:rPr>
          <w:rFonts w:ascii="Book Antiqua" w:hAnsi="Book Antiqua" w:cs="Arial" w:hint="eastAsia"/>
          <w:sz w:val="24"/>
          <w:szCs w:val="24"/>
        </w:rPr>
        <w:t>7</w:t>
      </w:r>
      <w:r w:rsidR="00CF0103" w:rsidRPr="00E7015A">
        <w:rPr>
          <w:rFonts w:ascii="Book Antiqua" w:hAnsi="Book Antiqua" w:cs="Arial"/>
          <w:sz w:val="24"/>
          <w:szCs w:val="24"/>
        </w:rPr>
        <w:t>0 mm)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. </w:t>
      </w:r>
      <w:proofErr w:type="spellStart"/>
      <w:r w:rsidR="00CF0103" w:rsidRPr="00E7015A">
        <w:rPr>
          <w:rFonts w:ascii="Book Antiqua" w:hAnsi="Book Antiqua" w:cs="Arial"/>
          <w:kern w:val="0"/>
          <w:sz w:val="24"/>
          <w:szCs w:val="24"/>
        </w:rPr>
        <w:t>Histopathologically</w:t>
      </w:r>
      <w:proofErr w:type="spellEnd"/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, there were </w:t>
      </w:r>
      <w:r w:rsidR="00F659FD" w:rsidRPr="00E7015A">
        <w:rPr>
          <w:rFonts w:ascii="Book Antiqua" w:hAnsi="Book Antiqua" w:cs="Arial" w:hint="eastAsia"/>
          <w:kern w:val="0"/>
          <w:sz w:val="24"/>
          <w:szCs w:val="24"/>
        </w:rPr>
        <w:t>43 mucosal cancers (</w:t>
      </w:r>
      <w:r w:rsidR="007A2D35" w:rsidRPr="00E7015A">
        <w:rPr>
          <w:rFonts w:ascii="Book Antiqua" w:hAnsi="Book Antiqua" w:cs="Arial" w:hint="eastAsia"/>
          <w:kern w:val="0"/>
          <w:sz w:val="24"/>
          <w:szCs w:val="24"/>
        </w:rPr>
        <w:t>m1</w:t>
      </w:r>
      <w:r w:rsidR="00FF51E5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in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8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, </w:t>
      </w:r>
      <w:r w:rsidR="007A2D35" w:rsidRPr="00E7015A">
        <w:rPr>
          <w:rFonts w:ascii="Book Antiqua" w:hAnsi="Book Antiqua" w:cs="Arial" w:hint="eastAsia"/>
          <w:kern w:val="0"/>
          <w:sz w:val="24"/>
          <w:szCs w:val="24"/>
        </w:rPr>
        <w:t>m2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in 20,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7A2D35" w:rsidRPr="00E7015A">
        <w:rPr>
          <w:rFonts w:ascii="Book Antiqua" w:hAnsi="Book Antiqua" w:cs="Arial" w:hint="eastAsia"/>
          <w:kern w:val="0"/>
          <w:sz w:val="24"/>
          <w:szCs w:val="24"/>
        </w:rPr>
        <w:t>m3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in 15) and 27 submucosal cancers (</w:t>
      </w:r>
      <w:r w:rsidR="007A2D35" w:rsidRPr="00E7015A">
        <w:rPr>
          <w:rFonts w:ascii="Book Antiqua" w:hAnsi="Book Antiqua" w:cs="Arial" w:hint="eastAsia"/>
          <w:kern w:val="0"/>
          <w:sz w:val="24"/>
          <w:szCs w:val="24"/>
        </w:rPr>
        <w:t>sm1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in 3, </w:t>
      </w:r>
      <w:r w:rsidR="007A2D35" w:rsidRPr="00E7015A">
        <w:rPr>
          <w:rFonts w:ascii="Book Antiqua" w:hAnsi="Book Antiqua" w:cs="Arial" w:hint="eastAsia"/>
          <w:kern w:val="0"/>
          <w:sz w:val="24"/>
          <w:szCs w:val="24"/>
        </w:rPr>
        <w:t>sm2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in 24)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>. Thirty-two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lesions were treated with endoscopic resection</w:t>
      </w:r>
      <w:r w:rsidR="007A7A91" w:rsidRPr="00E7015A">
        <w:rPr>
          <w:rFonts w:ascii="Book Antiqua" w:hAnsi="Book Antiqua" w:cs="Arial" w:hint="eastAsia"/>
          <w:sz w:val="24"/>
          <w:szCs w:val="24"/>
        </w:rPr>
        <w:t>, while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38 were treated surg</w:t>
      </w:r>
      <w:r w:rsidR="007A7A91" w:rsidRPr="00E7015A">
        <w:rPr>
          <w:rFonts w:ascii="Book Antiqua" w:hAnsi="Book Antiqua" w:cs="Arial" w:hint="eastAsia"/>
          <w:sz w:val="24"/>
          <w:szCs w:val="24"/>
        </w:rPr>
        <w:t>ically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. </w:t>
      </w:r>
      <w:r w:rsidR="007A7A91" w:rsidRPr="00E7015A">
        <w:rPr>
          <w:rFonts w:ascii="Book Antiqua" w:hAnsi="Book Antiqua" w:cs="Arial" w:hint="eastAsia"/>
          <w:sz w:val="24"/>
          <w:szCs w:val="24"/>
        </w:rPr>
        <w:t>C</w:t>
      </w:r>
      <w:r w:rsidR="00CF0103" w:rsidRPr="00E7015A">
        <w:rPr>
          <w:rFonts w:ascii="Book Antiqua" w:hAnsi="Book Antiqua" w:cs="Arial"/>
          <w:sz w:val="24"/>
          <w:szCs w:val="24"/>
        </w:rPr>
        <w:t>haracteristics of the lesions are summarized in Table 1.</w:t>
      </w:r>
    </w:p>
    <w:p w:rsidR="00F45DBE" w:rsidRPr="00E7015A" w:rsidRDefault="00F45DBE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CF0103" w:rsidRPr="00E7015A" w:rsidRDefault="00CF0103" w:rsidP="00F21806">
      <w:pPr>
        <w:wordWrap/>
        <w:snapToGrid w:val="0"/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E7015A">
        <w:rPr>
          <w:rFonts w:ascii="Book Antiqua" w:hAnsi="Book Antiqua" w:cs="Arial"/>
          <w:b/>
          <w:i/>
          <w:kern w:val="0"/>
          <w:sz w:val="24"/>
          <w:szCs w:val="24"/>
        </w:rPr>
        <w:t xml:space="preserve">Accuracy of ME-NBI </w:t>
      </w:r>
      <w:r w:rsidRPr="00E7015A">
        <w:rPr>
          <w:rFonts w:ascii="Book Antiqua" w:hAnsi="Book Antiqua" w:cs="Arial"/>
          <w:b/>
          <w:i/>
          <w:sz w:val="24"/>
          <w:szCs w:val="24"/>
        </w:rPr>
        <w:t>to estimate the invasion depth</w:t>
      </w:r>
    </w:p>
    <w:p w:rsidR="00BB530B" w:rsidRPr="00E7015A" w:rsidRDefault="00E11063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E7015A">
        <w:rPr>
          <w:rFonts w:ascii="Book Antiqua" w:hAnsi="Book Antiqua" w:cs="Arial" w:hint="eastAsia"/>
          <w:sz w:val="24"/>
          <w:szCs w:val="24"/>
        </w:rPr>
        <w:t>Ov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erall accuracy of ME-NBI </w:t>
      </w:r>
      <w:r w:rsidRPr="00E7015A">
        <w:rPr>
          <w:rFonts w:ascii="Book Antiqua" w:hAnsi="Book Antiqua" w:cs="Arial" w:hint="eastAsia"/>
          <w:sz w:val="24"/>
          <w:szCs w:val="24"/>
        </w:rPr>
        <w:t>for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estimat</w:t>
      </w:r>
      <w:r w:rsidRPr="00E7015A">
        <w:rPr>
          <w:rFonts w:ascii="Book Antiqua" w:hAnsi="Book Antiqua" w:cs="Arial" w:hint="eastAsia"/>
          <w:sz w:val="24"/>
          <w:szCs w:val="24"/>
        </w:rPr>
        <w:t>ing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sz w:val="24"/>
          <w:szCs w:val="24"/>
        </w:rPr>
        <w:t>depth of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invasion </w:t>
      </w:r>
      <w:r w:rsidR="008062A8" w:rsidRPr="00E7015A">
        <w:rPr>
          <w:rFonts w:ascii="Book Antiqua" w:hAnsi="Book Antiqua" w:cs="Arial" w:hint="eastAsia"/>
          <w:sz w:val="24"/>
          <w:szCs w:val="24"/>
        </w:rPr>
        <w:t xml:space="preserve">of </w:t>
      </w:r>
      <w:r w:rsidR="003E7170" w:rsidRPr="00E7015A">
        <w:rPr>
          <w:rFonts w:ascii="Book Antiqua" w:hAnsi="Book Antiqua" w:cs="Arial" w:hint="eastAsia"/>
          <w:sz w:val="24"/>
          <w:szCs w:val="24"/>
        </w:rPr>
        <w:t>SESCC</w:t>
      </w:r>
      <w:r w:rsidR="008062A8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was </w:t>
      </w:r>
      <w:r w:rsidR="00DF46AF" w:rsidRPr="00E7015A">
        <w:rPr>
          <w:rFonts w:ascii="Book Antiqua" w:hAnsi="Book Antiqua" w:cs="Arial"/>
          <w:sz w:val="24"/>
          <w:szCs w:val="24"/>
        </w:rPr>
        <w:t>78.6</w:t>
      </w:r>
      <w:r w:rsidR="00CF0103" w:rsidRPr="00E7015A">
        <w:rPr>
          <w:rFonts w:ascii="Book Antiqua" w:hAnsi="Book Antiqua" w:cs="Arial"/>
          <w:sz w:val="24"/>
          <w:szCs w:val="24"/>
        </w:rPr>
        <w:t>% (5</w:t>
      </w:r>
      <w:r w:rsidR="00DF46AF" w:rsidRPr="00E7015A">
        <w:rPr>
          <w:rFonts w:ascii="Book Antiqua" w:hAnsi="Book Antiqua" w:cs="Arial"/>
          <w:sz w:val="24"/>
          <w:szCs w:val="24"/>
        </w:rPr>
        <w:t>5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of 70 </w:t>
      </w:r>
      <w:r w:rsidR="008062A8" w:rsidRPr="00E7015A">
        <w:rPr>
          <w:rFonts w:ascii="Book Antiqua" w:hAnsi="Book Antiqua" w:cs="Arial" w:hint="eastAsia"/>
          <w:sz w:val="24"/>
          <w:szCs w:val="24"/>
        </w:rPr>
        <w:t>tumors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), as listed in Table 2. </w:t>
      </w:r>
      <w:r w:rsidR="00370360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B1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tumors, 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corresponding to </w:t>
      </w:r>
      <w:r w:rsidR="009E0084" w:rsidRPr="00E7015A">
        <w:rPr>
          <w:rFonts w:ascii="Book Antiqua" w:hAnsi="Book Antiqua" w:cs="Arial" w:hint="eastAsia"/>
          <w:sz w:val="24"/>
          <w:szCs w:val="24"/>
        </w:rPr>
        <w:t>m1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to </w:t>
      </w:r>
      <w:r w:rsidR="009E0084" w:rsidRPr="00E7015A">
        <w:rPr>
          <w:rFonts w:ascii="Book Antiqua" w:hAnsi="Book Antiqua" w:cs="Arial" w:hint="eastAsia"/>
          <w:sz w:val="24"/>
          <w:szCs w:val="24"/>
        </w:rPr>
        <w:t>m</w:t>
      </w:r>
      <w:r w:rsidR="00CF0103" w:rsidRPr="00E7015A">
        <w:rPr>
          <w:rFonts w:ascii="Book Antiqua" w:hAnsi="Book Antiqua" w:cs="Arial"/>
          <w:sz w:val="24"/>
          <w:szCs w:val="24"/>
        </w:rPr>
        <w:t>2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cancer,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showed</w:t>
      </w:r>
      <w:r w:rsidR="009E0084" w:rsidRPr="00E7015A">
        <w:rPr>
          <w:rFonts w:ascii="Book Antiqua" w:hAnsi="Book Antiqua" w:cs="Arial" w:hint="eastAsia"/>
          <w:sz w:val="24"/>
          <w:szCs w:val="24"/>
        </w:rPr>
        <w:t xml:space="preserve"> an accuracy of </w:t>
      </w:r>
      <w:r w:rsidR="00CF0103" w:rsidRPr="00E7015A">
        <w:rPr>
          <w:rFonts w:ascii="Book Antiqua" w:hAnsi="Book Antiqua" w:cs="Arial"/>
          <w:sz w:val="24"/>
          <w:szCs w:val="24"/>
        </w:rPr>
        <w:t>88.6% (95%CI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78.2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CF0103" w:rsidRPr="00E7015A">
        <w:rPr>
          <w:rFonts w:ascii="Book Antiqua" w:hAnsi="Book Antiqua" w:cs="Arial"/>
          <w:sz w:val="24"/>
          <w:szCs w:val="24"/>
        </w:rPr>
        <w:t>94.6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CF0103" w:rsidRPr="00E7015A">
        <w:rPr>
          <w:rFonts w:ascii="Book Antiqua" w:hAnsi="Book Antiqua" w:cs="Arial"/>
          <w:sz w:val="24"/>
          <w:szCs w:val="24"/>
        </w:rPr>
        <w:t>) with a sensitivit</w:t>
      </w:r>
      <w:r w:rsidR="003318C7" w:rsidRPr="00E7015A">
        <w:rPr>
          <w:rFonts w:ascii="Book Antiqua" w:hAnsi="Book Antiqua" w:cs="Arial"/>
          <w:sz w:val="24"/>
          <w:szCs w:val="24"/>
        </w:rPr>
        <w:t>y and specificity of 71.4% (95%</w:t>
      </w:r>
      <w:r w:rsidR="00CF0103" w:rsidRPr="00E7015A">
        <w:rPr>
          <w:rFonts w:ascii="Book Antiqua" w:hAnsi="Book Antiqua" w:cs="Arial"/>
          <w:sz w:val="24"/>
          <w:szCs w:val="24"/>
        </w:rPr>
        <w:t>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51.1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CF0103" w:rsidRPr="00E7015A">
        <w:rPr>
          <w:rFonts w:ascii="Book Antiqua" w:hAnsi="Book Antiqua" w:cs="Arial"/>
          <w:sz w:val="24"/>
          <w:szCs w:val="24"/>
        </w:rPr>
        <w:t>86.0%) and 100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3318C7" w:rsidRPr="00E7015A">
        <w:rPr>
          <w:rFonts w:ascii="Book Antiqua" w:hAnsi="Book Antiqua" w:cs="Arial"/>
          <w:sz w:val="24"/>
          <w:szCs w:val="24"/>
        </w:rPr>
        <w:t xml:space="preserve"> (95%</w:t>
      </w:r>
      <w:r w:rsidR="00CF0103" w:rsidRPr="00E7015A">
        <w:rPr>
          <w:rFonts w:ascii="Book Antiqua" w:hAnsi="Book Antiqua" w:cs="Arial"/>
          <w:sz w:val="24"/>
          <w:szCs w:val="24"/>
        </w:rPr>
        <w:t>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89.6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CF0103" w:rsidRPr="00E7015A">
        <w:rPr>
          <w:rFonts w:ascii="Book Antiqua" w:hAnsi="Book Antiqua" w:cs="Arial"/>
          <w:sz w:val="24"/>
          <w:szCs w:val="24"/>
        </w:rPr>
        <w:t>100%), respectively</w:t>
      </w:r>
      <w:r w:rsidR="009E0084" w:rsidRPr="00E7015A">
        <w:rPr>
          <w:rFonts w:ascii="Book Antiqua" w:hAnsi="Book Antiqua" w:cs="Arial" w:hint="eastAsia"/>
          <w:sz w:val="24"/>
          <w:szCs w:val="24"/>
        </w:rPr>
        <w:t xml:space="preserve"> (Table 3)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. </w:t>
      </w:r>
      <w:r w:rsidR="00370360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B2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tumors, 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corresponding to </w:t>
      </w:r>
      <w:r w:rsidR="009E0084" w:rsidRPr="00E7015A">
        <w:rPr>
          <w:rFonts w:ascii="Book Antiqua" w:hAnsi="Book Antiqua" w:cs="Arial" w:hint="eastAsia"/>
          <w:sz w:val="24"/>
          <w:szCs w:val="24"/>
        </w:rPr>
        <w:t>m3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to </w:t>
      </w:r>
      <w:r w:rsidR="009E0084" w:rsidRPr="00E7015A">
        <w:rPr>
          <w:rFonts w:ascii="Book Antiqua" w:hAnsi="Book Antiqua" w:cs="Arial" w:hint="eastAsia"/>
          <w:sz w:val="24"/>
          <w:szCs w:val="24"/>
        </w:rPr>
        <w:t>sm1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cancer, showed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</w:t>
      </w:r>
      <w:r w:rsidR="009E0084" w:rsidRPr="00E7015A">
        <w:rPr>
          <w:rFonts w:ascii="Book Antiqua" w:hAnsi="Book Antiqua" w:cs="Arial" w:hint="eastAsia"/>
          <w:sz w:val="24"/>
          <w:szCs w:val="24"/>
        </w:rPr>
        <w:t xml:space="preserve">an accuracy of </w:t>
      </w:r>
      <w:r w:rsidR="00DF46AF" w:rsidRPr="00E7015A">
        <w:rPr>
          <w:rFonts w:ascii="Book Antiqua" w:hAnsi="Book Antiqua" w:cs="Arial"/>
          <w:sz w:val="24"/>
          <w:szCs w:val="24"/>
        </w:rPr>
        <w:t>78</w:t>
      </w:r>
      <w:r w:rsidR="00CF0103" w:rsidRPr="00E7015A">
        <w:rPr>
          <w:rFonts w:ascii="Book Antiqua" w:hAnsi="Book Antiqua" w:cs="Arial"/>
          <w:sz w:val="24"/>
          <w:szCs w:val="24"/>
        </w:rPr>
        <w:t>.</w:t>
      </w:r>
      <w:r w:rsidR="00DF46AF" w:rsidRPr="00E7015A">
        <w:rPr>
          <w:rFonts w:ascii="Book Antiqua" w:hAnsi="Book Antiqua" w:cs="Arial"/>
          <w:sz w:val="24"/>
          <w:szCs w:val="24"/>
        </w:rPr>
        <w:t>6</w:t>
      </w:r>
      <w:r w:rsidR="003318C7" w:rsidRPr="00E7015A">
        <w:rPr>
          <w:rFonts w:ascii="Book Antiqua" w:hAnsi="Book Antiqua" w:cs="Arial"/>
          <w:sz w:val="24"/>
          <w:szCs w:val="24"/>
        </w:rPr>
        <w:t>% (95%</w:t>
      </w:r>
      <w:r w:rsidR="00CF0103" w:rsidRPr="00E7015A">
        <w:rPr>
          <w:rFonts w:ascii="Book Antiqua" w:hAnsi="Book Antiqua" w:cs="Arial"/>
          <w:sz w:val="24"/>
          <w:szCs w:val="24"/>
        </w:rPr>
        <w:t>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6</w:t>
      </w:r>
      <w:r w:rsidR="0047137E" w:rsidRPr="00E7015A">
        <w:rPr>
          <w:rFonts w:ascii="Book Antiqua" w:hAnsi="Book Antiqua" w:cs="Arial"/>
          <w:sz w:val="24"/>
          <w:szCs w:val="24"/>
        </w:rPr>
        <w:t>6</w:t>
      </w:r>
      <w:r w:rsidR="00CF0103" w:rsidRPr="00E7015A">
        <w:rPr>
          <w:rFonts w:ascii="Book Antiqua" w:hAnsi="Book Antiqua" w:cs="Arial"/>
          <w:sz w:val="24"/>
          <w:szCs w:val="24"/>
        </w:rPr>
        <w:t>.</w:t>
      </w:r>
      <w:r w:rsidR="0047137E" w:rsidRPr="00E7015A">
        <w:rPr>
          <w:rFonts w:ascii="Book Antiqua" w:hAnsi="Book Antiqua" w:cs="Arial"/>
          <w:sz w:val="24"/>
          <w:szCs w:val="24"/>
        </w:rPr>
        <w:t>8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CF0103" w:rsidRPr="00E7015A">
        <w:rPr>
          <w:rFonts w:ascii="Book Antiqua" w:hAnsi="Book Antiqua" w:cs="Arial"/>
          <w:sz w:val="24"/>
          <w:szCs w:val="24"/>
        </w:rPr>
        <w:t>8</w:t>
      </w:r>
      <w:r w:rsidR="0047137E" w:rsidRPr="00E7015A">
        <w:rPr>
          <w:rFonts w:ascii="Book Antiqua" w:hAnsi="Book Antiqua" w:cs="Arial"/>
          <w:sz w:val="24"/>
          <w:szCs w:val="24"/>
        </w:rPr>
        <w:t>7</w:t>
      </w:r>
      <w:r w:rsidR="00CF0103" w:rsidRPr="00E7015A">
        <w:rPr>
          <w:rFonts w:ascii="Book Antiqua" w:hAnsi="Book Antiqua" w:cs="Arial"/>
          <w:sz w:val="24"/>
          <w:szCs w:val="24"/>
        </w:rPr>
        <w:t>.</w:t>
      </w:r>
      <w:r w:rsidR="0047137E" w:rsidRPr="00E7015A">
        <w:rPr>
          <w:rFonts w:ascii="Book Antiqua" w:hAnsi="Book Antiqua" w:cs="Arial"/>
          <w:sz w:val="24"/>
          <w:szCs w:val="24"/>
        </w:rPr>
        <w:t>1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CF0103" w:rsidRPr="00E7015A">
        <w:rPr>
          <w:rFonts w:ascii="Book Antiqua" w:hAnsi="Book Antiqua" w:cs="Arial"/>
          <w:sz w:val="24"/>
          <w:szCs w:val="24"/>
        </w:rPr>
        <w:t>) with a sensitivity and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specificity of </w:t>
      </w:r>
      <w:r w:rsidR="0047137E" w:rsidRPr="00E7015A">
        <w:rPr>
          <w:rFonts w:ascii="Book Antiqua" w:hAnsi="Book Antiqua" w:cs="Arial"/>
          <w:sz w:val="24"/>
          <w:szCs w:val="24"/>
        </w:rPr>
        <w:t>94.4</w:t>
      </w:r>
      <w:r w:rsidR="00CF0103" w:rsidRPr="00E7015A">
        <w:rPr>
          <w:rFonts w:ascii="Book Antiqua" w:hAnsi="Book Antiqua" w:cs="Arial"/>
          <w:sz w:val="24"/>
          <w:szCs w:val="24"/>
        </w:rPr>
        <w:t>% (</w:t>
      </w:r>
      <w:r w:rsidR="003318C7" w:rsidRPr="00E7015A">
        <w:rPr>
          <w:rFonts w:ascii="Book Antiqua" w:hAnsi="Book Antiqua" w:cs="Arial" w:hint="eastAsia"/>
          <w:sz w:val="24"/>
          <w:szCs w:val="24"/>
        </w:rPr>
        <w:t>95%</w:t>
      </w:r>
      <w:r w:rsidRPr="00E7015A">
        <w:rPr>
          <w:rFonts w:ascii="Book Antiqua" w:hAnsi="Book Antiqua" w:cs="Arial" w:hint="eastAsia"/>
          <w:sz w:val="24"/>
          <w:szCs w:val="24"/>
        </w:rPr>
        <w:t>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47137E" w:rsidRPr="00E7015A">
        <w:rPr>
          <w:rFonts w:ascii="Book Antiqua" w:hAnsi="Book Antiqua" w:cs="Arial"/>
          <w:sz w:val="24"/>
          <w:szCs w:val="24"/>
        </w:rPr>
        <w:t>70</w:t>
      </w:r>
      <w:r w:rsidR="00CF0103" w:rsidRPr="00E7015A">
        <w:rPr>
          <w:rFonts w:ascii="Book Antiqua" w:hAnsi="Book Antiqua" w:cs="Arial"/>
          <w:sz w:val="24"/>
          <w:szCs w:val="24"/>
        </w:rPr>
        <w:t>.</w:t>
      </w:r>
      <w:r w:rsidR="0047137E" w:rsidRPr="00E7015A">
        <w:rPr>
          <w:rFonts w:ascii="Book Antiqua" w:hAnsi="Book Antiqua" w:cs="Arial"/>
          <w:sz w:val="24"/>
          <w:szCs w:val="24"/>
        </w:rPr>
        <w:t>6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47137E" w:rsidRPr="00E7015A">
        <w:rPr>
          <w:rFonts w:ascii="Book Antiqua" w:hAnsi="Book Antiqua" w:cs="Arial"/>
          <w:sz w:val="24"/>
          <w:szCs w:val="24"/>
        </w:rPr>
        <w:t>99.7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3318C7" w:rsidRPr="00E7015A">
        <w:rPr>
          <w:rFonts w:ascii="Book Antiqua" w:hAnsi="Book Antiqua" w:cs="Arial"/>
          <w:sz w:val="24"/>
          <w:szCs w:val="24"/>
        </w:rPr>
        <w:t>) and 54.8% (95%</w:t>
      </w:r>
      <w:r w:rsidR="00CF0103" w:rsidRPr="00E7015A">
        <w:rPr>
          <w:rFonts w:ascii="Book Antiqua" w:hAnsi="Book Antiqua" w:cs="Arial"/>
          <w:sz w:val="24"/>
          <w:szCs w:val="24"/>
        </w:rPr>
        <w:t>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36.3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CF0103" w:rsidRPr="00E7015A">
        <w:rPr>
          <w:rFonts w:ascii="Book Antiqua" w:hAnsi="Book Antiqua" w:cs="Arial"/>
          <w:sz w:val="24"/>
          <w:szCs w:val="24"/>
        </w:rPr>
        <w:t>72.2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CF0103" w:rsidRPr="00E7015A">
        <w:rPr>
          <w:rFonts w:ascii="Book Antiqua" w:hAnsi="Book Antiqua" w:cs="Arial"/>
          <w:sz w:val="24"/>
          <w:szCs w:val="24"/>
        </w:rPr>
        <w:t>)</w:t>
      </w:r>
      <w:r w:rsidR="00976AAE" w:rsidRPr="00E7015A">
        <w:rPr>
          <w:rFonts w:ascii="Book Antiqua" w:hAnsi="Book Antiqua" w:cs="Arial" w:hint="eastAsia"/>
          <w:sz w:val="24"/>
          <w:szCs w:val="24"/>
        </w:rPr>
        <w:t>, respectively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. </w:t>
      </w:r>
      <w:r w:rsidR="00370360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CF0103" w:rsidRPr="00E7015A">
        <w:rPr>
          <w:rFonts w:ascii="Book Antiqua" w:hAnsi="Book Antiqua" w:cs="Arial"/>
          <w:sz w:val="24"/>
          <w:szCs w:val="24"/>
        </w:rPr>
        <w:t>B3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tumors,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corresponding to </w:t>
      </w:r>
      <w:r w:rsidR="009E0084" w:rsidRPr="00E7015A">
        <w:rPr>
          <w:rFonts w:ascii="Book Antiqua" w:hAnsi="Book Antiqua" w:cs="Arial" w:hint="eastAsia"/>
          <w:sz w:val="24"/>
          <w:szCs w:val="24"/>
        </w:rPr>
        <w:t>sm2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sz w:val="24"/>
          <w:szCs w:val="24"/>
        </w:rPr>
        <w:t>cancer, showed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</w:t>
      </w:r>
      <w:r w:rsidR="009E0084" w:rsidRPr="00E7015A">
        <w:rPr>
          <w:rFonts w:ascii="Book Antiqua" w:hAnsi="Book Antiqua" w:cs="Arial" w:hint="eastAsia"/>
          <w:sz w:val="24"/>
          <w:szCs w:val="24"/>
        </w:rPr>
        <w:t xml:space="preserve">an accuracy of </w:t>
      </w:r>
      <w:r w:rsidR="00CF0103" w:rsidRPr="00E7015A">
        <w:rPr>
          <w:rFonts w:ascii="Book Antiqua" w:hAnsi="Book Antiqua" w:cs="Arial"/>
          <w:sz w:val="24"/>
          <w:szCs w:val="24"/>
        </w:rPr>
        <w:t>9</w:t>
      </w:r>
      <w:r w:rsidR="0047137E" w:rsidRPr="00E7015A">
        <w:rPr>
          <w:rFonts w:ascii="Book Antiqua" w:hAnsi="Book Antiqua" w:cs="Arial"/>
          <w:sz w:val="24"/>
          <w:szCs w:val="24"/>
        </w:rPr>
        <w:t>0</w:t>
      </w:r>
      <w:r w:rsidR="00CF0103" w:rsidRPr="00E7015A">
        <w:rPr>
          <w:rFonts w:ascii="Book Antiqua" w:hAnsi="Book Antiqua" w:cs="Arial"/>
          <w:sz w:val="24"/>
          <w:szCs w:val="24"/>
        </w:rPr>
        <w:t>.</w:t>
      </w:r>
      <w:r w:rsidR="0047137E" w:rsidRPr="00E7015A">
        <w:rPr>
          <w:rFonts w:ascii="Book Antiqua" w:hAnsi="Book Antiqua" w:cs="Arial"/>
          <w:sz w:val="24"/>
          <w:szCs w:val="24"/>
        </w:rPr>
        <w:t>0</w:t>
      </w:r>
      <w:r w:rsidR="00CF0103" w:rsidRPr="00E7015A">
        <w:rPr>
          <w:rFonts w:ascii="Book Antiqua" w:hAnsi="Book Antiqua" w:cs="Arial"/>
          <w:sz w:val="24"/>
          <w:szCs w:val="24"/>
        </w:rPr>
        <w:t>%</w:t>
      </w:r>
      <w:r w:rsidR="003318C7" w:rsidRPr="00E7015A">
        <w:rPr>
          <w:rFonts w:ascii="Book Antiqua" w:hAnsi="Book Antiqua" w:cs="Arial" w:hint="eastAsia"/>
          <w:sz w:val="24"/>
          <w:szCs w:val="24"/>
        </w:rPr>
        <w:t xml:space="preserve"> (95%</w:t>
      </w:r>
      <w:r w:rsidR="009E0084" w:rsidRPr="00E7015A">
        <w:rPr>
          <w:rFonts w:ascii="Book Antiqua" w:hAnsi="Book Antiqua" w:cs="Arial" w:hint="eastAsia"/>
          <w:sz w:val="24"/>
          <w:szCs w:val="24"/>
        </w:rPr>
        <w:t>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="009E0084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47137E" w:rsidRPr="00E7015A">
        <w:rPr>
          <w:rFonts w:ascii="Book Antiqua" w:hAnsi="Book Antiqua" w:cs="Arial"/>
          <w:sz w:val="24"/>
          <w:szCs w:val="24"/>
        </w:rPr>
        <w:t>79</w:t>
      </w:r>
      <w:r w:rsidR="009E0084" w:rsidRPr="00E7015A">
        <w:rPr>
          <w:rFonts w:ascii="Book Antiqua" w:hAnsi="Book Antiqua" w:cs="Arial" w:hint="eastAsia"/>
          <w:sz w:val="24"/>
          <w:szCs w:val="24"/>
        </w:rPr>
        <w:t>.</w:t>
      </w:r>
      <w:r w:rsidR="0047137E" w:rsidRPr="00E7015A">
        <w:rPr>
          <w:rFonts w:ascii="Book Antiqua" w:hAnsi="Book Antiqua" w:cs="Arial"/>
          <w:sz w:val="24"/>
          <w:szCs w:val="24"/>
        </w:rPr>
        <w:t>9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47137E" w:rsidRPr="00E7015A">
        <w:rPr>
          <w:rFonts w:ascii="Book Antiqua" w:hAnsi="Book Antiqua" w:cs="Arial"/>
          <w:sz w:val="24"/>
          <w:szCs w:val="24"/>
        </w:rPr>
        <w:t>95</w:t>
      </w:r>
      <w:r w:rsidR="009E0084" w:rsidRPr="00E7015A">
        <w:rPr>
          <w:rFonts w:ascii="Book Antiqua" w:hAnsi="Book Antiqua" w:cs="Arial" w:hint="eastAsia"/>
          <w:sz w:val="24"/>
          <w:szCs w:val="24"/>
        </w:rPr>
        <w:t>.5%)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with a sensitivity and specificity of 7</w:t>
      </w:r>
      <w:r w:rsidR="0047137E" w:rsidRPr="00E7015A">
        <w:rPr>
          <w:rFonts w:ascii="Book Antiqua" w:hAnsi="Book Antiqua" w:cs="Arial"/>
          <w:sz w:val="24"/>
          <w:szCs w:val="24"/>
        </w:rPr>
        <w:t>5</w:t>
      </w:r>
      <w:r w:rsidR="003318C7" w:rsidRPr="00E7015A">
        <w:rPr>
          <w:rFonts w:ascii="Book Antiqua" w:hAnsi="Book Antiqua" w:cs="Arial"/>
          <w:sz w:val="24"/>
          <w:szCs w:val="24"/>
        </w:rPr>
        <w:t>.0% (95%</w:t>
      </w:r>
      <w:r w:rsidR="00CF0103" w:rsidRPr="00E7015A">
        <w:rPr>
          <w:rFonts w:ascii="Book Antiqua" w:hAnsi="Book Antiqua" w:cs="Arial"/>
          <w:sz w:val="24"/>
          <w:szCs w:val="24"/>
        </w:rPr>
        <w:t>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5</w:t>
      </w:r>
      <w:r w:rsidR="0047137E" w:rsidRPr="00E7015A">
        <w:rPr>
          <w:rFonts w:ascii="Book Antiqua" w:hAnsi="Book Antiqua" w:cs="Arial"/>
          <w:sz w:val="24"/>
          <w:szCs w:val="24"/>
        </w:rPr>
        <w:t>2</w:t>
      </w:r>
      <w:r w:rsidR="00CF0103" w:rsidRPr="00E7015A">
        <w:rPr>
          <w:rFonts w:ascii="Book Antiqua" w:hAnsi="Book Antiqua" w:cs="Arial"/>
          <w:sz w:val="24"/>
          <w:szCs w:val="24"/>
        </w:rPr>
        <w:t>.</w:t>
      </w:r>
      <w:r w:rsidR="0047137E" w:rsidRPr="00E7015A">
        <w:rPr>
          <w:rFonts w:ascii="Book Antiqua" w:hAnsi="Book Antiqua" w:cs="Arial"/>
          <w:sz w:val="24"/>
          <w:szCs w:val="24"/>
        </w:rPr>
        <w:t>9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CF0103" w:rsidRPr="00E7015A">
        <w:rPr>
          <w:rFonts w:ascii="Book Antiqua" w:hAnsi="Book Antiqua" w:cs="Arial"/>
          <w:sz w:val="24"/>
          <w:szCs w:val="24"/>
        </w:rPr>
        <w:t>89.</w:t>
      </w:r>
      <w:r w:rsidR="0047137E" w:rsidRPr="00E7015A">
        <w:rPr>
          <w:rFonts w:ascii="Book Antiqua" w:hAnsi="Book Antiqua" w:cs="Arial"/>
          <w:sz w:val="24"/>
          <w:szCs w:val="24"/>
        </w:rPr>
        <w:t>4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) and </w:t>
      </w:r>
      <w:r w:rsidR="0047137E" w:rsidRPr="00E7015A">
        <w:rPr>
          <w:rFonts w:ascii="Book Antiqua" w:hAnsi="Book Antiqua" w:cs="Arial"/>
          <w:sz w:val="24"/>
          <w:szCs w:val="24"/>
        </w:rPr>
        <w:t>97.8</w:t>
      </w:r>
      <w:r w:rsidR="003318C7" w:rsidRPr="00E7015A">
        <w:rPr>
          <w:rFonts w:ascii="Book Antiqua" w:hAnsi="Book Antiqua" w:cs="Arial"/>
          <w:sz w:val="24"/>
          <w:szCs w:val="24"/>
        </w:rPr>
        <w:t>% (95%</w:t>
      </w:r>
      <w:r w:rsidR="00CF0103" w:rsidRPr="00E7015A">
        <w:rPr>
          <w:rFonts w:ascii="Book Antiqua" w:hAnsi="Book Antiqua" w:cs="Arial"/>
          <w:sz w:val="24"/>
          <w:szCs w:val="24"/>
        </w:rPr>
        <w:t>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</w:t>
      </w:r>
      <w:r w:rsidR="0047137E" w:rsidRPr="00E7015A">
        <w:rPr>
          <w:rFonts w:ascii="Book Antiqua" w:hAnsi="Book Antiqua" w:cs="Arial"/>
          <w:sz w:val="24"/>
          <w:szCs w:val="24"/>
        </w:rPr>
        <w:t>87</w:t>
      </w:r>
      <w:r w:rsidR="00CF0103" w:rsidRPr="00E7015A">
        <w:rPr>
          <w:rFonts w:ascii="Book Antiqua" w:hAnsi="Book Antiqua" w:cs="Arial"/>
          <w:sz w:val="24"/>
          <w:szCs w:val="24"/>
        </w:rPr>
        <w:t>.</w:t>
      </w:r>
      <w:r w:rsidR="0047137E" w:rsidRPr="00E7015A">
        <w:rPr>
          <w:rFonts w:ascii="Book Antiqua" w:hAnsi="Book Antiqua" w:cs="Arial"/>
          <w:sz w:val="24"/>
          <w:szCs w:val="24"/>
        </w:rPr>
        <w:t>0</w:t>
      </w:r>
      <w:r w:rsidR="009E0084" w:rsidRPr="00E7015A">
        <w:rPr>
          <w:rFonts w:ascii="Book Antiqua" w:hAnsi="Book Antiqua" w:cs="Arial" w:hint="eastAsia"/>
          <w:sz w:val="24"/>
          <w:szCs w:val="24"/>
        </w:rPr>
        <w:t>%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47137E" w:rsidRPr="00E7015A">
        <w:rPr>
          <w:rFonts w:ascii="Book Antiqua" w:hAnsi="Book Antiqua" w:cs="Arial"/>
          <w:sz w:val="24"/>
          <w:szCs w:val="24"/>
        </w:rPr>
        <w:t>99.9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%), respectively. </w:t>
      </w:r>
      <w:r w:rsidRPr="00E7015A">
        <w:rPr>
          <w:rFonts w:ascii="Book Antiqua" w:hAnsi="Book Antiqua" w:cs="Arial" w:hint="eastAsia"/>
          <w:sz w:val="24"/>
          <w:szCs w:val="24"/>
        </w:rPr>
        <w:t>Depth of invasion was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overestimated in 8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type B2 </w:t>
      </w:r>
      <w:r w:rsidR="008062A8" w:rsidRPr="00E7015A">
        <w:rPr>
          <w:rFonts w:ascii="Book Antiqua" w:hAnsi="Book Antiqua" w:cs="Arial" w:hint="eastAsia"/>
          <w:sz w:val="24"/>
          <w:szCs w:val="24"/>
        </w:rPr>
        <w:t>tumors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(11.4%)</w:t>
      </w:r>
      <w:r w:rsidRPr="00E7015A">
        <w:rPr>
          <w:rFonts w:ascii="Book Antiqua" w:hAnsi="Book Antiqua" w:cs="Arial" w:hint="eastAsia"/>
          <w:sz w:val="24"/>
          <w:szCs w:val="24"/>
        </w:rPr>
        <w:t xml:space="preserve">, 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underestimated in 6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type B2 </w:t>
      </w:r>
      <w:r w:rsidR="008062A8" w:rsidRPr="00E7015A">
        <w:rPr>
          <w:rFonts w:ascii="Book Antiqua" w:hAnsi="Book Antiqua" w:cs="Arial" w:hint="eastAsia"/>
          <w:sz w:val="24"/>
          <w:szCs w:val="24"/>
        </w:rPr>
        <w:t>tumors</w:t>
      </w:r>
      <w:r w:rsidR="00B24820" w:rsidRPr="00E7015A">
        <w:rPr>
          <w:rFonts w:ascii="Book Antiqua" w:hAnsi="Book Antiqua" w:cs="Arial"/>
          <w:sz w:val="24"/>
          <w:szCs w:val="24"/>
        </w:rPr>
        <w:t xml:space="preserve"> (8.6%)</w:t>
      </w:r>
      <w:r w:rsidR="00B24820" w:rsidRPr="00E7015A">
        <w:rPr>
          <w:rFonts w:ascii="Book Antiqua" w:hAnsi="Book Antiqua" w:cs="Arial" w:hint="eastAsia"/>
          <w:sz w:val="24"/>
          <w:szCs w:val="24"/>
        </w:rPr>
        <w:t>, and</w:t>
      </w:r>
      <w:r w:rsidR="0047137E" w:rsidRPr="00E7015A">
        <w:rPr>
          <w:rFonts w:ascii="Book Antiqua" w:hAnsi="Book Antiqua" w:cs="Arial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underestimated in 1 </w:t>
      </w:r>
      <w:r w:rsidR="00370360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47137E" w:rsidRPr="00E7015A">
        <w:rPr>
          <w:rFonts w:ascii="Book Antiqua" w:hAnsi="Book Antiqua" w:cs="Arial"/>
          <w:sz w:val="24"/>
          <w:szCs w:val="24"/>
        </w:rPr>
        <w:t>B</w:t>
      </w:r>
      <w:r w:rsidRPr="00E7015A">
        <w:rPr>
          <w:rFonts w:ascii="Book Antiqua" w:hAnsi="Book Antiqua" w:cs="Arial" w:hint="eastAsia"/>
          <w:sz w:val="24"/>
          <w:szCs w:val="24"/>
        </w:rPr>
        <w:t xml:space="preserve">3 </w:t>
      </w:r>
      <w:r w:rsidR="0047137E" w:rsidRPr="00E7015A">
        <w:rPr>
          <w:rFonts w:ascii="Book Antiqua" w:hAnsi="Book Antiqua" w:cs="Arial"/>
          <w:sz w:val="24"/>
          <w:szCs w:val="24"/>
        </w:rPr>
        <w:t>tumor (5.3%).</w:t>
      </w:r>
    </w:p>
    <w:p w:rsidR="002D2229" w:rsidRPr="00E7015A" w:rsidRDefault="002D2229" w:rsidP="00F21806">
      <w:pPr>
        <w:wordWrap/>
        <w:snapToGrid w:val="0"/>
        <w:spacing w:line="360" w:lineRule="auto"/>
        <w:ind w:firstLineChars="100" w:firstLine="240"/>
        <w:rPr>
          <w:rFonts w:ascii="Book Antiqua" w:eastAsia="함초롬바탕" w:hAnsi="Book Antiqua" w:cs="Arial"/>
          <w:sz w:val="24"/>
          <w:szCs w:val="24"/>
        </w:rPr>
      </w:pPr>
      <w:r w:rsidRPr="00E7015A">
        <w:rPr>
          <w:rFonts w:ascii="Book Antiqua" w:hAnsi="Book Antiqua" w:cs="Arial"/>
          <w:sz w:val="24"/>
          <w:szCs w:val="24"/>
        </w:rPr>
        <w:t xml:space="preserve">Of 48 lesions </w:t>
      </w:r>
      <w:r w:rsidRPr="00E7015A">
        <w:rPr>
          <w:rFonts w:ascii="Book Antiqua" w:eastAsia="함초롬바탕" w:hAnsi="Book Antiqua" w:cs="Arial"/>
          <w:sz w:val="24"/>
          <w:szCs w:val="24"/>
        </w:rPr>
        <w:t>&lt;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 xml:space="preserve"> </w:t>
      </w:r>
      <w:r w:rsidRPr="00E7015A">
        <w:rPr>
          <w:rFonts w:ascii="Book Antiqua" w:eastAsia="함초롬바탕" w:hAnsi="Book Antiqua" w:cs="Arial"/>
          <w:sz w:val="24"/>
          <w:szCs w:val="24"/>
        </w:rPr>
        <w:t>3 cm</w:t>
      </w:r>
      <w:r w:rsidRPr="00E7015A">
        <w:rPr>
          <w:rFonts w:ascii="Book Antiqua" w:eastAsia="함초롬바탕" w:hAnsi="Book Antiqua" w:cs="Arial" w:hint="eastAsia"/>
          <w:sz w:val="24"/>
          <w:szCs w:val="24"/>
        </w:rPr>
        <w:t xml:space="preserve"> in size</w:t>
      </w:r>
      <w:r w:rsidRPr="00E7015A">
        <w:rPr>
          <w:rFonts w:ascii="Book Antiqua" w:eastAsia="함초롬바탕" w:hAnsi="Book Antiqua" w:cs="Arial"/>
          <w:sz w:val="24"/>
          <w:szCs w:val="24"/>
        </w:rPr>
        <w:t xml:space="preserve">, 20 were classified as B1 tumors, 19 as B2 tumors, and 10 as B3 tumors. Of 21 lesions </w:t>
      </w:r>
      <w:r w:rsidRPr="00E7015A">
        <w:rPr>
          <w:rFonts w:ascii="Book Antiqua" w:eastAsia="Malgun Gothic" w:hAnsi="Book Antiqua" w:cs="Arial"/>
          <w:sz w:val="24"/>
          <w:szCs w:val="24"/>
        </w:rPr>
        <w:t>≥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 xml:space="preserve"> </w:t>
      </w:r>
      <w:r w:rsidRPr="00E7015A">
        <w:rPr>
          <w:rFonts w:ascii="Book Antiqua" w:eastAsia="함초롬바탕" w:hAnsi="Book Antiqua" w:cs="Arial"/>
          <w:sz w:val="24"/>
          <w:szCs w:val="24"/>
        </w:rPr>
        <w:t>3 cm</w:t>
      </w:r>
      <w:r w:rsidRPr="00E7015A">
        <w:rPr>
          <w:rFonts w:ascii="Book Antiqua" w:eastAsia="함초롬바탕" w:hAnsi="Book Antiqua" w:cs="Arial" w:hint="eastAsia"/>
          <w:sz w:val="24"/>
          <w:szCs w:val="24"/>
        </w:rPr>
        <w:t xml:space="preserve"> in size</w:t>
      </w:r>
      <w:r w:rsidRPr="00E7015A">
        <w:rPr>
          <w:rFonts w:ascii="Book Antiqua" w:eastAsia="함초롬바탕" w:hAnsi="Book Antiqua" w:cs="Arial"/>
          <w:sz w:val="24"/>
          <w:szCs w:val="24"/>
        </w:rPr>
        <w:t xml:space="preserve">, 12 were classified as B2 tumors and 9 as B3 tumors. The accuracy of </w:t>
      </w:r>
      <w:r w:rsidRPr="00E7015A">
        <w:rPr>
          <w:rFonts w:ascii="Book Antiqua" w:hAnsi="Book Antiqua" w:cs="Arial"/>
          <w:sz w:val="24"/>
          <w:szCs w:val="24"/>
        </w:rPr>
        <w:t xml:space="preserve">ME-NBI for estimating depth of invasion of SESCC </w:t>
      </w:r>
      <w:r w:rsidRPr="00E7015A">
        <w:rPr>
          <w:rFonts w:ascii="Book Antiqua" w:eastAsia="Malgun Gothic" w:hAnsi="Book Antiqua" w:cs="Arial"/>
          <w:sz w:val="24"/>
          <w:szCs w:val="24"/>
        </w:rPr>
        <w:t xml:space="preserve">was lower </w:t>
      </w:r>
      <w:r w:rsidRPr="00E7015A">
        <w:rPr>
          <w:rFonts w:ascii="Book Antiqua" w:hAnsi="Book Antiqua" w:cs="Arial"/>
          <w:sz w:val="24"/>
          <w:szCs w:val="24"/>
        </w:rPr>
        <w:t xml:space="preserve">in lesions </w:t>
      </w:r>
      <w:r w:rsidRPr="00E7015A">
        <w:rPr>
          <w:rFonts w:ascii="Book Antiqua" w:eastAsia="Malgun Gothic" w:hAnsi="Book Antiqua" w:cs="Arial"/>
          <w:sz w:val="24"/>
          <w:szCs w:val="24"/>
        </w:rPr>
        <w:t>≥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 xml:space="preserve"> </w:t>
      </w:r>
      <w:r w:rsidRPr="00E7015A">
        <w:rPr>
          <w:rFonts w:ascii="Book Antiqua" w:eastAsia="Malgun Gothic" w:hAnsi="Book Antiqua" w:cs="Arial"/>
          <w:sz w:val="24"/>
          <w:szCs w:val="24"/>
        </w:rPr>
        <w:t>3 cm than in lesions &lt;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 xml:space="preserve"> </w:t>
      </w:r>
      <w:r w:rsidRPr="00E7015A">
        <w:rPr>
          <w:rFonts w:ascii="Book Antiqua" w:eastAsia="Malgun Gothic" w:hAnsi="Book Antiqua" w:cs="Arial"/>
          <w:sz w:val="24"/>
          <w:szCs w:val="24"/>
        </w:rPr>
        <w:t xml:space="preserve">3 cm, </w:t>
      </w:r>
      <w:r w:rsidRPr="00E7015A">
        <w:rPr>
          <w:rFonts w:ascii="Book Antiqua" w:eastAsia="Malgun Gothic" w:hAnsi="Book Antiqua" w:cs="Arial" w:hint="eastAsia"/>
          <w:sz w:val="24"/>
          <w:szCs w:val="24"/>
        </w:rPr>
        <w:t>but the difference was not</w:t>
      </w:r>
      <w:r w:rsidRPr="00E7015A">
        <w:rPr>
          <w:rFonts w:ascii="Book Antiqua" w:eastAsia="Malgun Gothic" w:hAnsi="Book Antiqua" w:cs="Arial"/>
          <w:sz w:val="24"/>
          <w:szCs w:val="24"/>
        </w:rPr>
        <w:t xml:space="preserve"> statistical</w:t>
      </w:r>
      <w:r w:rsidRPr="00E7015A">
        <w:rPr>
          <w:rFonts w:ascii="Book Antiqua" w:eastAsia="Malgun Gothic" w:hAnsi="Book Antiqua" w:cs="Arial" w:hint="eastAsia"/>
          <w:sz w:val="24"/>
          <w:szCs w:val="24"/>
        </w:rPr>
        <w:t>ly</w:t>
      </w:r>
      <w:r w:rsidRPr="00E7015A">
        <w:rPr>
          <w:rFonts w:ascii="Book Antiqua" w:eastAsia="Malgun Gothic" w:hAnsi="Book Antiqua" w:cs="Arial"/>
          <w:sz w:val="24"/>
          <w:szCs w:val="24"/>
        </w:rPr>
        <w:t xml:space="preserve"> significan</w:t>
      </w:r>
      <w:r w:rsidRPr="00E7015A">
        <w:rPr>
          <w:rFonts w:ascii="Book Antiqua" w:eastAsia="Malgun Gothic" w:hAnsi="Book Antiqua" w:cs="Arial" w:hint="eastAsia"/>
          <w:sz w:val="24"/>
          <w:szCs w:val="24"/>
        </w:rPr>
        <w:t>t</w:t>
      </w:r>
      <w:r w:rsidRPr="00E7015A">
        <w:rPr>
          <w:rFonts w:ascii="Book Antiqua" w:eastAsia="Malgun Gothic" w:hAnsi="Book Antiqua" w:cs="Arial"/>
          <w:sz w:val="24"/>
          <w:szCs w:val="24"/>
        </w:rPr>
        <w:t xml:space="preserve"> (61.9% </w:t>
      </w:r>
      <w:r w:rsidRPr="00E7015A">
        <w:rPr>
          <w:rFonts w:ascii="Book Antiqua" w:eastAsia="Malgun Gothic" w:hAnsi="Book Antiqua" w:cs="Arial"/>
          <w:i/>
          <w:sz w:val="24"/>
          <w:szCs w:val="24"/>
        </w:rPr>
        <w:t>vs</w:t>
      </w:r>
      <w:r w:rsidRPr="00E7015A">
        <w:rPr>
          <w:rFonts w:ascii="Book Antiqua" w:eastAsia="Malgun Gothic" w:hAnsi="Book Antiqua" w:cs="Arial"/>
          <w:sz w:val="24"/>
          <w:szCs w:val="24"/>
        </w:rPr>
        <w:t xml:space="preserve"> 85.7%, </w:t>
      </w:r>
      <w:r w:rsidRPr="00E7015A">
        <w:rPr>
          <w:rFonts w:ascii="Book Antiqua" w:eastAsia="Malgun Gothic" w:hAnsi="Book Antiqua" w:cs="Arial"/>
          <w:i/>
          <w:sz w:val="24"/>
          <w:szCs w:val="24"/>
        </w:rPr>
        <w:t>P</w:t>
      </w:r>
      <w:r w:rsidRPr="00E7015A">
        <w:rPr>
          <w:rFonts w:ascii="Book Antiqua" w:eastAsia="Malgun Gothic" w:hAnsi="Book Antiqua" w:cs="Arial"/>
          <w:sz w:val="24"/>
          <w:szCs w:val="24"/>
        </w:rPr>
        <w:t xml:space="preserve"> = 0.053)</w:t>
      </w:r>
      <w:r w:rsidRPr="00E7015A">
        <w:rPr>
          <w:rFonts w:ascii="Book Antiqua" w:eastAsia="Malgun Gothic" w:hAnsi="Book Antiqua" w:cs="Arial" w:hint="eastAsia"/>
          <w:sz w:val="24"/>
          <w:szCs w:val="24"/>
        </w:rPr>
        <w:t>.</w:t>
      </w:r>
    </w:p>
    <w:p w:rsidR="00BB530B" w:rsidRPr="00E7015A" w:rsidRDefault="00BB530B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CF0103" w:rsidRPr="00E7015A" w:rsidRDefault="00CF0103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proofErr w:type="spellStart"/>
      <w:r w:rsidRPr="00E7015A">
        <w:rPr>
          <w:rFonts w:ascii="Book Antiqua" w:hAnsi="Book Antiqua" w:cs="Arial"/>
          <w:b/>
          <w:i/>
          <w:sz w:val="24"/>
          <w:szCs w:val="24"/>
        </w:rPr>
        <w:lastRenderedPageBreak/>
        <w:t>Interobserver</w:t>
      </w:r>
      <w:proofErr w:type="spellEnd"/>
      <w:r w:rsidRPr="00E7015A">
        <w:rPr>
          <w:rFonts w:ascii="Book Antiqua" w:hAnsi="Book Antiqua" w:cs="Arial"/>
          <w:b/>
          <w:i/>
          <w:sz w:val="24"/>
          <w:szCs w:val="24"/>
        </w:rPr>
        <w:t xml:space="preserve"> agreement</w:t>
      </w:r>
    </w:p>
    <w:p w:rsidR="00CF0103" w:rsidRPr="00E7015A" w:rsidRDefault="00E11063" w:rsidP="00F21806">
      <w:pPr>
        <w:wordWrap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 w:hint="eastAsia"/>
          <w:sz w:val="24"/>
          <w:szCs w:val="24"/>
        </w:rPr>
        <w:t>K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appa value of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the 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JES classification </w:t>
      </w:r>
      <w:r w:rsidRPr="00E7015A">
        <w:rPr>
          <w:rFonts w:ascii="Book Antiqua" w:hAnsi="Book Antiqua" w:cs="Arial" w:hint="eastAsia"/>
          <w:sz w:val="24"/>
          <w:szCs w:val="24"/>
        </w:rPr>
        <w:t>for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estimat</w:t>
      </w:r>
      <w:r w:rsidRPr="00E7015A">
        <w:rPr>
          <w:rFonts w:ascii="Book Antiqua" w:hAnsi="Book Antiqua" w:cs="Arial" w:hint="eastAsia"/>
          <w:sz w:val="24"/>
          <w:szCs w:val="24"/>
        </w:rPr>
        <w:t>ing depth of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invasion </w:t>
      </w:r>
      <w:r w:rsidR="003E7170" w:rsidRPr="00E7015A">
        <w:rPr>
          <w:rFonts w:ascii="Book Antiqua" w:hAnsi="Book Antiqua" w:cs="Arial" w:hint="eastAsia"/>
          <w:sz w:val="24"/>
          <w:szCs w:val="24"/>
        </w:rPr>
        <w:t xml:space="preserve">of 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SESCC was </w:t>
      </w:r>
      <w:r w:rsidRPr="00E7015A">
        <w:rPr>
          <w:rFonts w:ascii="Book Antiqua" w:hAnsi="Book Antiqua" w:cs="Arial"/>
          <w:sz w:val="24"/>
          <w:szCs w:val="24"/>
        </w:rPr>
        <w:t>excellent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at </w:t>
      </w:r>
      <w:r w:rsidR="00CF0103" w:rsidRPr="00E7015A">
        <w:rPr>
          <w:rFonts w:ascii="Book Antiqua" w:hAnsi="Book Antiqua" w:cs="Arial"/>
          <w:sz w:val="24"/>
          <w:szCs w:val="24"/>
        </w:rPr>
        <w:t>0.8</w:t>
      </w:r>
      <w:r w:rsidR="003D077C" w:rsidRPr="00E7015A">
        <w:rPr>
          <w:rFonts w:ascii="Book Antiqua" w:hAnsi="Book Antiqua" w:cs="Arial"/>
          <w:sz w:val="24"/>
          <w:szCs w:val="24"/>
        </w:rPr>
        <w:t>7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(</w:t>
      </w:r>
      <w:r w:rsidR="003318C7" w:rsidRPr="00E7015A">
        <w:rPr>
          <w:rFonts w:ascii="Book Antiqua" w:hAnsi="Book Antiqua" w:cs="Arial"/>
          <w:sz w:val="24"/>
          <w:szCs w:val="24"/>
        </w:rPr>
        <w:t>95%</w:t>
      </w:r>
      <w:r w:rsidR="00CF0103" w:rsidRPr="00E7015A">
        <w:rPr>
          <w:rFonts w:ascii="Book Antiqua" w:hAnsi="Book Antiqua" w:cs="Arial"/>
          <w:sz w:val="24"/>
          <w:szCs w:val="24"/>
        </w:rPr>
        <w:t>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="00CF0103" w:rsidRPr="00E7015A">
        <w:rPr>
          <w:rFonts w:ascii="Book Antiqua" w:hAnsi="Book Antiqua" w:cs="Arial"/>
          <w:sz w:val="24"/>
          <w:szCs w:val="24"/>
        </w:rPr>
        <w:t xml:space="preserve"> 0.7</w:t>
      </w:r>
      <w:r w:rsidR="003D077C" w:rsidRPr="00E7015A">
        <w:rPr>
          <w:rFonts w:ascii="Book Antiqua" w:hAnsi="Book Antiqua" w:cs="Arial"/>
          <w:sz w:val="24"/>
          <w:szCs w:val="24"/>
        </w:rPr>
        <w:t>7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CF0103" w:rsidRPr="00E7015A">
        <w:rPr>
          <w:rFonts w:ascii="Book Antiqua" w:hAnsi="Book Antiqua" w:cs="Arial"/>
          <w:sz w:val="24"/>
          <w:szCs w:val="24"/>
        </w:rPr>
        <w:t>0.9</w:t>
      </w:r>
      <w:r w:rsidR="003D077C" w:rsidRPr="00E7015A">
        <w:rPr>
          <w:rFonts w:ascii="Book Antiqua" w:hAnsi="Book Antiqua" w:cs="Arial"/>
          <w:sz w:val="24"/>
          <w:szCs w:val="24"/>
        </w:rPr>
        <w:t>7</w:t>
      </w:r>
      <w:r w:rsidR="00CF0103" w:rsidRPr="00E7015A">
        <w:rPr>
          <w:rFonts w:ascii="Book Antiqua" w:hAnsi="Book Antiqua" w:cs="Arial"/>
          <w:sz w:val="24"/>
          <w:szCs w:val="24"/>
        </w:rPr>
        <w:t>).</w:t>
      </w:r>
      <w:r w:rsidR="00B45FF0" w:rsidRPr="00E7015A">
        <w:rPr>
          <w:rFonts w:ascii="Book Antiqua" w:hAnsi="Book Antiqua" w:cs="Arial"/>
          <w:sz w:val="24"/>
          <w:szCs w:val="24"/>
        </w:rPr>
        <w:t xml:space="preserve"> </w:t>
      </w:r>
      <w:r w:rsidRPr="00E7015A">
        <w:rPr>
          <w:rFonts w:ascii="Book Antiqua" w:hAnsi="Book Antiqua" w:cs="Arial" w:hint="eastAsia"/>
          <w:sz w:val="24"/>
          <w:szCs w:val="24"/>
        </w:rPr>
        <w:t>K</w:t>
      </w:r>
      <w:r w:rsidR="00A96D96" w:rsidRPr="00E7015A">
        <w:rPr>
          <w:rFonts w:ascii="Book Antiqua" w:hAnsi="Book Antiqua" w:cs="Arial"/>
          <w:sz w:val="24"/>
          <w:szCs w:val="24"/>
        </w:rPr>
        <w:t xml:space="preserve">appa values </w:t>
      </w:r>
      <w:r w:rsidR="00F71AC7" w:rsidRPr="00E7015A">
        <w:rPr>
          <w:rFonts w:ascii="Book Antiqua" w:hAnsi="Book Antiqua" w:cs="Arial"/>
          <w:sz w:val="24"/>
          <w:szCs w:val="24"/>
        </w:rPr>
        <w:t xml:space="preserve">of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the </w:t>
      </w:r>
      <w:r w:rsidR="00F71AC7" w:rsidRPr="00E7015A">
        <w:rPr>
          <w:rFonts w:ascii="Book Antiqua" w:hAnsi="Book Antiqua" w:cs="Arial"/>
          <w:sz w:val="24"/>
          <w:szCs w:val="24"/>
        </w:rPr>
        <w:t xml:space="preserve">JES classification </w:t>
      </w:r>
      <w:r w:rsidR="00A96D96" w:rsidRPr="00E7015A">
        <w:rPr>
          <w:rFonts w:ascii="Book Antiqua" w:hAnsi="Book Antiqua" w:cs="Arial"/>
          <w:sz w:val="24"/>
          <w:szCs w:val="24"/>
        </w:rPr>
        <w:t xml:space="preserve">were </w:t>
      </w:r>
      <w:r w:rsidR="00CE7025" w:rsidRPr="00E7015A">
        <w:rPr>
          <w:rFonts w:ascii="Book Antiqua" w:hAnsi="Book Antiqua" w:cs="Arial"/>
          <w:sz w:val="24"/>
          <w:szCs w:val="24"/>
        </w:rPr>
        <w:t>0.75</w:t>
      </w:r>
      <w:r w:rsidR="00A96D96" w:rsidRPr="00E7015A">
        <w:rPr>
          <w:rFonts w:ascii="Book Antiqua" w:hAnsi="Book Antiqua" w:cs="Arial"/>
          <w:sz w:val="24"/>
          <w:szCs w:val="24"/>
        </w:rPr>
        <w:t xml:space="preserve"> (</w:t>
      </w:r>
      <w:r w:rsidR="003318C7" w:rsidRPr="00E7015A">
        <w:rPr>
          <w:rFonts w:ascii="Book Antiqua" w:hAnsi="Book Antiqua" w:cs="Arial"/>
          <w:sz w:val="24"/>
          <w:szCs w:val="24"/>
        </w:rPr>
        <w:t>95%</w:t>
      </w:r>
      <w:r w:rsidR="00CE7025" w:rsidRPr="00E7015A">
        <w:rPr>
          <w:rFonts w:ascii="Book Antiqua" w:hAnsi="Book Antiqua" w:cs="Arial"/>
          <w:sz w:val="24"/>
          <w:szCs w:val="24"/>
        </w:rPr>
        <w:t>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 xml:space="preserve">: </w:t>
      </w:r>
      <w:r w:rsidR="00CE7025" w:rsidRPr="00E7015A">
        <w:rPr>
          <w:rFonts w:ascii="Book Antiqua" w:hAnsi="Book Antiqua" w:cs="Arial"/>
          <w:sz w:val="24"/>
          <w:szCs w:val="24"/>
        </w:rPr>
        <w:t>0.48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CE7025" w:rsidRPr="00E7015A">
        <w:rPr>
          <w:rFonts w:ascii="Book Antiqua" w:hAnsi="Book Antiqua" w:cs="Arial"/>
          <w:sz w:val="24"/>
          <w:szCs w:val="24"/>
        </w:rPr>
        <w:t>1.02</w:t>
      </w:r>
      <w:r w:rsidR="00A96D96" w:rsidRPr="00E7015A">
        <w:rPr>
          <w:rFonts w:ascii="Book Antiqua" w:hAnsi="Book Antiqua" w:cs="Arial"/>
          <w:sz w:val="24"/>
          <w:szCs w:val="24"/>
        </w:rPr>
        <w:t>) for m1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to </w:t>
      </w:r>
      <w:r w:rsidR="00A96D96" w:rsidRPr="00E7015A">
        <w:rPr>
          <w:rFonts w:ascii="Book Antiqua" w:hAnsi="Book Antiqua" w:cs="Arial"/>
          <w:sz w:val="24"/>
          <w:szCs w:val="24"/>
        </w:rPr>
        <w:t xml:space="preserve">m2 </w:t>
      </w:r>
      <w:r w:rsidRPr="00E7015A">
        <w:rPr>
          <w:rFonts w:ascii="Book Antiqua" w:hAnsi="Book Antiqua" w:cs="Arial" w:hint="eastAsia"/>
          <w:sz w:val="24"/>
          <w:szCs w:val="24"/>
        </w:rPr>
        <w:t>cancer</w:t>
      </w:r>
      <w:r w:rsidR="00CE7025" w:rsidRPr="00E7015A">
        <w:rPr>
          <w:rFonts w:ascii="Book Antiqua" w:hAnsi="Book Antiqua" w:cs="Arial"/>
          <w:sz w:val="24"/>
          <w:szCs w:val="24"/>
        </w:rPr>
        <w:t xml:space="preserve">, </w:t>
      </w:r>
      <w:r w:rsidR="003D077C" w:rsidRPr="00E7015A">
        <w:rPr>
          <w:rFonts w:ascii="Book Antiqua" w:hAnsi="Book Antiqua" w:cs="Arial"/>
          <w:sz w:val="24"/>
          <w:szCs w:val="24"/>
        </w:rPr>
        <w:t>0.64</w:t>
      </w:r>
      <w:r w:rsidR="00A96D96" w:rsidRPr="00E7015A">
        <w:rPr>
          <w:rFonts w:ascii="Book Antiqua" w:hAnsi="Book Antiqua" w:cs="Arial"/>
          <w:sz w:val="24"/>
          <w:szCs w:val="24"/>
        </w:rPr>
        <w:t xml:space="preserve"> (</w:t>
      </w:r>
      <w:r w:rsidR="003318C7" w:rsidRPr="00E7015A">
        <w:rPr>
          <w:rFonts w:ascii="Book Antiqua" w:hAnsi="Book Antiqua" w:cs="Arial"/>
          <w:sz w:val="24"/>
          <w:szCs w:val="24"/>
        </w:rPr>
        <w:t>95%</w:t>
      </w:r>
      <w:r w:rsidR="003D077C" w:rsidRPr="00E7015A">
        <w:rPr>
          <w:rFonts w:ascii="Book Antiqua" w:hAnsi="Book Antiqua" w:cs="Arial"/>
          <w:sz w:val="24"/>
          <w:szCs w:val="24"/>
        </w:rPr>
        <w:t>CI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="003D077C" w:rsidRPr="00E7015A">
        <w:rPr>
          <w:rFonts w:ascii="Book Antiqua" w:hAnsi="Book Antiqua" w:cs="Arial"/>
          <w:sz w:val="24"/>
          <w:szCs w:val="24"/>
        </w:rPr>
        <w:t xml:space="preserve"> 0.05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3D077C" w:rsidRPr="00E7015A">
        <w:rPr>
          <w:rFonts w:ascii="Book Antiqua" w:hAnsi="Book Antiqua" w:cs="Arial"/>
          <w:sz w:val="24"/>
          <w:szCs w:val="24"/>
        </w:rPr>
        <w:t>1.33</w:t>
      </w:r>
      <w:r w:rsidR="00A96D96" w:rsidRPr="00E7015A">
        <w:rPr>
          <w:rFonts w:ascii="Book Antiqua" w:hAnsi="Book Antiqua" w:cs="Arial"/>
          <w:sz w:val="24"/>
          <w:szCs w:val="24"/>
        </w:rPr>
        <w:t>) for m3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to </w:t>
      </w:r>
      <w:r w:rsidR="00A96D96" w:rsidRPr="00E7015A">
        <w:rPr>
          <w:rFonts w:ascii="Book Antiqua" w:hAnsi="Book Antiqua" w:cs="Arial"/>
          <w:sz w:val="24"/>
          <w:szCs w:val="24"/>
        </w:rPr>
        <w:t>sm1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cancer,</w:t>
      </w:r>
      <w:r w:rsidR="003D077C" w:rsidRPr="00E7015A">
        <w:rPr>
          <w:rFonts w:ascii="Book Antiqua" w:hAnsi="Book Antiqua" w:cs="Arial"/>
          <w:sz w:val="24"/>
          <w:szCs w:val="24"/>
        </w:rPr>
        <w:t xml:space="preserve"> </w:t>
      </w:r>
      <w:r w:rsidR="00A96D96" w:rsidRPr="00E7015A">
        <w:rPr>
          <w:rFonts w:ascii="Book Antiqua" w:hAnsi="Book Antiqua" w:cs="Arial"/>
          <w:sz w:val="24"/>
          <w:szCs w:val="24"/>
        </w:rPr>
        <w:t xml:space="preserve">and </w:t>
      </w:r>
      <w:r w:rsidR="003D077C" w:rsidRPr="00E7015A">
        <w:rPr>
          <w:rFonts w:ascii="Book Antiqua" w:hAnsi="Book Antiqua" w:cs="Arial"/>
          <w:sz w:val="24"/>
          <w:szCs w:val="24"/>
        </w:rPr>
        <w:t>0.80</w:t>
      </w:r>
      <w:r w:rsidR="00A96D96" w:rsidRPr="00E7015A">
        <w:rPr>
          <w:rFonts w:ascii="Book Antiqua" w:hAnsi="Book Antiqua" w:cs="Arial"/>
          <w:sz w:val="24"/>
          <w:szCs w:val="24"/>
        </w:rPr>
        <w:t xml:space="preserve"> (</w:t>
      </w:r>
      <w:r w:rsidR="003D077C" w:rsidRPr="00E7015A">
        <w:rPr>
          <w:rFonts w:ascii="Book Antiqua" w:hAnsi="Book Antiqua" w:cs="Arial"/>
          <w:sz w:val="24"/>
          <w:szCs w:val="24"/>
        </w:rPr>
        <w:t>95% CI</w:t>
      </w:r>
      <w:r w:rsidRPr="00E7015A">
        <w:rPr>
          <w:rFonts w:ascii="Book Antiqua" w:hAnsi="Book Antiqua" w:cs="Arial" w:hint="eastAsia"/>
          <w:sz w:val="24"/>
          <w:szCs w:val="24"/>
        </w:rPr>
        <w:t>,</w:t>
      </w:r>
      <w:r w:rsidR="003D077C" w:rsidRPr="00E7015A">
        <w:rPr>
          <w:rFonts w:ascii="Book Antiqua" w:hAnsi="Book Antiqua" w:cs="Arial"/>
          <w:sz w:val="24"/>
          <w:szCs w:val="24"/>
        </w:rPr>
        <w:t xml:space="preserve"> 0.53</w:t>
      </w:r>
      <w:r w:rsidR="003318C7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-</w:t>
      </w:r>
      <w:r w:rsidR="003D077C" w:rsidRPr="00E7015A">
        <w:rPr>
          <w:rFonts w:ascii="Book Antiqua" w:hAnsi="Book Antiqua" w:cs="Arial"/>
          <w:sz w:val="24"/>
          <w:szCs w:val="24"/>
        </w:rPr>
        <w:t>1.07)</w:t>
      </w:r>
      <w:r w:rsidR="00A96D96" w:rsidRPr="00E7015A">
        <w:rPr>
          <w:rFonts w:ascii="Book Antiqua" w:hAnsi="Book Antiqua" w:cs="Arial"/>
          <w:sz w:val="24"/>
          <w:szCs w:val="24"/>
        </w:rPr>
        <w:t xml:space="preserve"> for sm2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cancer</w:t>
      </w:r>
      <w:r w:rsidR="00A96D96" w:rsidRPr="00E7015A">
        <w:rPr>
          <w:rFonts w:ascii="Book Antiqua" w:hAnsi="Book Antiqua" w:cs="Arial"/>
          <w:sz w:val="24"/>
          <w:szCs w:val="24"/>
        </w:rPr>
        <w:t>.</w:t>
      </w:r>
    </w:p>
    <w:p w:rsidR="00CF0103" w:rsidRPr="00E7015A" w:rsidRDefault="00CF0103" w:rsidP="00F21806">
      <w:pPr>
        <w:wordWrap/>
        <w:snapToGrid w:val="0"/>
        <w:spacing w:line="360" w:lineRule="auto"/>
        <w:ind w:firstLineChars="400" w:firstLine="960"/>
        <w:rPr>
          <w:rFonts w:ascii="Book Antiqua" w:hAnsi="Book Antiqua" w:cs="Arial"/>
          <w:sz w:val="24"/>
          <w:szCs w:val="24"/>
        </w:rPr>
      </w:pPr>
    </w:p>
    <w:p w:rsidR="00CF0103" w:rsidRPr="00E7015A" w:rsidRDefault="00CF0103" w:rsidP="00F21806">
      <w:pPr>
        <w:wordWrap/>
        <w:snapToGrid w:val="0"/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E7015A">
        <w:rPr>
          <w:rFonts w:ascii="Book Antiqua" w:hAnsi="Book Antiqua" w:cs="Arial"/>
          <w:b/>
          <w:sz w:val="24"/>
          <w:szCs w:val="24"/>
        </w:rPr>
        <w:t>D</w:t>
      </w:r>
      <w:r w:rsidR="00AF175F" w:rsidRPr="00E7015A">
        <w:rPr>
          <w:rFonts w:ascii="Book Antiqua" w:hAnsi="Book Antiqua" w:cs="Arial"/>
          <w:b/>
          <w:sz w:val="24"/>
          <w:szCs w:val="24"/>
        </w:rPr>
        <w:t>ISCUSSION</w:t>
      </w:r>
    </w:p>
    <w:p w:rsidR="00A629F6" w:rsidRPr="00E7015A" w:rsidRDefault="00A629F6" w:rsidP="00F21806">
      <w:pPr>
        <w:wordWrap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Pretreatment prediction of depth </w:t>
      </w:r>
      <w:r w:rsidR="001A289A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of invasion of SESCC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is very important in deciding</w:t>
      </w:r>
      <w:r w:rsidR="004F2219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treatment modalit</w:t>
      </w:r>
      <w:r w:rsidR="001A289A" w:rsidRPr="00E7015A">
        <w:rPr>
          <w:rFonts w:ascii="Book Antiqua" w:hAnsi="Book Antiqua" w:cs="Arial" w:hint="eastAsia"/>
          <w:kern w:val="0"/>
          <w:sz w:val="24"/>
          <w:szCs w:val="24"/>
        </w:rPr>
        <w:t>ies</w:t>
      </w:r>
      <w:r w:rsidR="004F2219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.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In the present study, </w:t>
      </w:r>
      <w:r w:rsidR="004F2219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we used the new ME-NBI classification recently developed by </w:t>
      </w:r>
      <w:r w:rsidR="001A289A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the </w:t>
      </w:r>
      <w:r w:rsidR="004F2219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JES for predicting </w:t>
      </w:r>
      <w:r w:rsidR="001A289A" w:rsidRPr="00E7015A">
        <w:rPr>
          <w:rFonts w:ascii="Book Antiqua" w:hAnsi="Book Antiqua" w:cs="Arial" w:hint="eastAsia"/>
          <w:kern w:val="0"/>
          <w:sz w:val="24"/>
          <w:szCs w:val="24"/>
        </w:rPr>
        <w:t>depth of</w:t>
      </w:r>
      <w:r w:rsidR="004F2219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invasion of SESCC. As a result,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overall 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 xml:space="preserve">accuracy was </w:t>
      </w:r>
      <w:r w:rsidR="0027006D" w:rsidRPr="00E7015A">
        <w:rPr>
          <w:rFonts w:ascii="Book Antiqua" w:hAnsi="Book Antiqua" w:cs="Arial" w:hint="eastAsia"/>
          <w:kern w:val="0"/>
          <w:sz w:val="24"/>
          <w:szCs w:val="24"/>
        </w:rPr>
        <w:t>78.6</w:t>
      </w:r>
      <w:r w:rsidR="00CF0103" w:rsidRPr="00E7015A">
        <w:rPr>
          <w:rFonts w:ascii="Book Antiqua" w:hAnsi="Book Antiqua" w:cs="Arial"/>
          <w:kern w:val="0"/>
          <w:sz w:val="24"/>
          <w:szCs w:val="24"/>
        </w:rPr>
        <w:t>%</w:t>
      </w:r>
      <w:r w:rsidR="004F2219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, and </w:t>
      </w:r>
      <w:proofErr w:type="spellStart"/>
      <w:r w:rsidR="004F2219" w:rsidRPr="00E7015A">
        <w:rPr>
          <w:rFonts w:ascii="Book Antiqua" w:hAnsi="Book Antiqua" w:cs="Arial" w:hint="eastAsia"/>
          <w:kern w:val="0"/>
          <w:sz w:val="24"/>
          <w:szCs w:val="24"/>
        </w:rPr>
        <w:t>interobserver</w:t>
      </w:r>
      <w:proofErr w:type="spellEnd"/>
      <w:r w:rsidR="004F2219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agreement was </w:t>
      </w:r>
      <w:r w:rsidR="004F2219" w:rsidRPr="00E7015A">
        <w:rPr>
          <w:rFonts w:ascii="Book Antiqua" w:hAnsi="Book Antiqua" w:cs="Arial"/>
          <w:kern w:val="0"/>
          <w:sz w:val="24"/>
          <w:szCs w:val="24"/>
        </w:rPr>
        <w:t>excellent</w:t>
      </w:r>
      <w:r w:rsidR="004F2219" w:rsidRPr="00E7015A">
        <w:rPr>
          <w:rFonts w:ascii="Book Antiqua" w:hAnsi="Book Antiqua" w:cs="Arial" w:hint="eastAsia"/>
          <w:kern w:val="0"/>
          <w:sz w:val="24"/>
          <w:szCs w:val="24"/>
        </w:rPr>
        <w:t>.</w:t>
      </w:r>
    </w:p>
    <w:p w:rsidR="00A87FEF" w:rsidRPr="00E7015A" w:rsidRDefault="003802F5" w:rsidP="00F21806">
      <w:pPr>
        <w:wordWrap/>
        <w:snapToGrid w:val="0"/>
        <w:spacing w:line="360" w:lineRule="auto"/>
        <w:ind w:firstLineChars="100" w:firstLine="240"/>
        <w:rPr>
          <w:rFonts w:ascii="Book Antiqua" w:eastAsia="SimSun" w:hAnsi="Book Antiqua" w:cs="Arial"/>
          <w:kern w:val="0"/>
          <w:sz w:val="24"/>
          <w:szCs w:val="24"/>
          <w:lang w:eastAsia="zh-CN"/>
        </w:rPr>
      </w:pPr>
      <w:r w:rsidRPr="00E7015A">
        <w:rPr>
          <w:rFonts w:ascii="Book Antiqua" w:hAnsi="Book Antiqua" w:cs="Arial"/>
          <w:sz w:val="24"/>
          <w:szCs w:val="24"/>
        </w:rPr>
        <w:t>Because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the JES classification is simplified compared with </w:t>
      </w:r>
      <w:r w:rsidR="008E73AF" w:rsidRPr="00E7015A">
        <w:rPr>
          <w:rFonts w:ascii="Book Antiqua" w:hAnsi="Book Antiqua" w:cs="Arial" w:hint="eastAsia"/>
          <w:sz w:val="24"/>
          <w:szCs w:val="24"/>
        </w:rPr>
        <w:t xml:space="preserve">two </w:t>
      </w:r>
      <w:r w:rsidRPr="00E7015A">
        <w:rPr>
          <w:rFonts w:ascii="Book Antiqua" w:hAnsi="Book Antiqua" w:cs="Arial" w:hint="eastAsia"/>
          <w:sz w:val="24"/>
          <w:szCs w:val="24"/>
        </w:rPr>
        <w:t>previous classifications (</w:t>
      </w:r>
      <w:r w:rsidR="00331202" w:rsidRPr="00E7015A">
        <w:rPr>
          <w:rFonts w:ascii="Book Antiqua" w:hAnsi="Book Antiqua" w:cs="Arial" w:hint="eastAsia"/>
          <w:sz w:val="24"/>
          <w:szCs w:val="24"/>
        </w:rPr>
        <w:t xml:space="preserve">developed by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Inoue and </w:t>
      </w:r>
      <w:proofErr w:type="spellStart"/>
      <w:r w:rsidRPr="00E7015A">
        <w:rPr>
          <w:rFonts w:ascii="Book Antiqua" w:hAnsi="Book Antiqua" w:cs="Arial" w:hint="eastAsia"/>
          <w:sz w:val="24"/>
          <w:szCs w:val="24"/>
        </w:rPr>
        <w:t>Arima</w:t>
      </w:r>
      <w:proofErr w:type="spellEnd"/>
      <w:r w:rsidR="00331202" w:rsidRPr="00E7015A">
        <w:rPr>
          <w:rFonts w:ascii="Book Antiqua" w:hAnsi="Book Antiqua" w:cs="Arial" w:hint="eastAsia"/>
          <w:sz w:val="24"/>
          <w:szCs w:val="24"/>
        </w:rPr>
        <w:t>, respectively</w:t>
      </w:r>
      <w:r w:rsidRPr="00E7015A">
        <w:rPr>
          <w:rFonts w:ascii="Book Antiqua" w:hAnsi="Book Antiqua" w:cs="Arial" w:hint="eastAsia"/>
          <w:sz w:val="24"/>
          <w:szCs w:val="24"/>
        </w:rPr>
        <w:t xml:space="preserve">), there is a possibility that the accuracy for predicting </w:t>
      </w:r>
      <w:r w:rsidR="00331202" w:rsidRPr="00E7015A">
        <w:rPr>
          <w:rFonts w:ascii="Book Antiqua" w:hAnsi="Book Antiqua" w:cs="Arial" w:hint="eastAsia"/>
          <w:sz w:val="24"/>
          <w:szCs w:val="24"/>
        </w:rPr>
        <w:t xml:space="preserve">depth of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invasion will decrease. However, in the present study, accuracy of </w:t>
      </w:r>
      <w:r w:rsidR="008E73AF" w:rsidRPr="00E7015A">
        <w:rPr>
          <w:rFonts w:ascii="Book Antiqua" w:hAnsi="Book Antiqua" w:cs="Arial" w:hint="eastAsia"/>
          <w:sz w:val="24"/>
          <w:szCs w:val="24"/>
        </w:rPr>
        <w:t xml:space="preserve">the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JES classification was </w:t>
      </w:r>
      <w:r w:rsidR="0047137E" w:rsidRPr="00E7015A">
        <w:rPr>
          <w:rFonts w:ascii="Book Antiqua" w:hAnsi="Book Antiqua" w:cs="Arial"/>
          <w:sz w:val="24"/>
          <w:szCs w:val="24"/>
        </w:rPr>
        <w:t>78</w:t>
      </w:r>
      <w:r w:rsidRPr="00E7015A">
        <w:rPr>
          <w:rFonts w:ascii="Book Antiqua" w:hAnsi="Book Antiqua" w:cs="Arial" w:hint="eastAsia"/>
          <w:sz w:val="24"/>
          <w:szCs w:val="24"/>
        </w:rPr>
        <w:t>.</w:t>
      </w:r>
      <w:r w:rsidR="0047137E" w:rsidRPr="00E7015A">
        <w:rPr>
          <w:rFonts w:ascii="Book Antiqua" w:hAnsi="Book Antiqua" w:cs="Arial"/>
          <w:sz w:val="24"/>
          <w:szCs w:val="24"/>
        </w:rPr>
        <w:t>6</w:t>
      </w:r>
      <w:r w:rsidRPr="00E7015A">
        <w:rPr>
          <w:rFonts w:ascii="Book Antiqua" w:hAnsi="Book Antiqua" w:cs="Arial" w:hint="eastAsia"/>
          <w:sz w:val="24"/>
          <w:szCs w:val="24"/>
        </w:rPr>
        <w:t>%</w:t>
      </w:r>
      <w:r w:rsidR="00F315CA" w:rsidRPr="00E7015A">
        <w:rPr>
          <w:rFonts w:ascii="Book Antiqua" w:hAnsi="Book Antiqua" w:cs="Arial" w:hint="eastAsia"/>
          <w:sz w:val="24"/>
          <w:szCs w:val="24"/>
        </w:rPr>
        <w:t xml:space="preserve">, which </w:t>
      </w:r>
      <w:r w:rsidR="00331202" w:rsidRPr="00E7015A">
        <w:rPr>
          <w:rFonts w:ascii="Book Antiqua" w:hAnsi="Book Antiqua" w:cs="Arial" w:hint="eastAsia"/>
          <w:sz w:val="24"/>
          <w:szCs w:val="24"/>
        </w:rPr>
        <w:t>is</w:t>
      </w:r>
      <w:r w:rsidR="00F315CA" w:rsidRPr="00E7015A">
        <w:rPr>
          <w:rFonts w:ascii="Book Antiqua" w:hAnsi="Book Antiqua" w:cs="Arial" w:hint="eastAsia"/>
          <w:sz w:val="24"/>
          <w:szCs w:val="24"/>
        </w:rPr>
        <w:t xml:space="preserve"> similar to the results of our previous study using Inoue</w:t>
      </w:r>
      <w:r w:rsidR="00F315CA" w:rsidRPr="00E7015A">
        <w:rPr>
          <w:rFonts w:ascii="Book Antiqua" w:hAnsi="Book Antiqua" w:cs="Arial"/>
          <w:sz w:val="24"/>
          <w:szCs w:val="24"/>
        </w:rPr>
        <w:t>’</w:t>
      </w:r>
      <w:r w:rsidR="00F315CA" w:rsidRPr="00E7015A">
        <w:rPr>
          <w:rFonts w:ascii="Book Antiqua" w:hAnsi="Book Antiqua" w:cs="Arial" w:hint="eastAsia"/>
          <w:sz w:val="24"/>
          <w:szCs w:val="24"/>
        </w:rPr>
        <w:t xml:space="preserve">s </w:t>
      </w:r>
      <w:proofErr w:type="gramStart"/>
      <w:r w:rsidR="00F315CA" w:rsidRPr="00E7015A">
        <w:rPr>
          <w:rFonts w:ascii="Book Antiqua" w:hAnsi="Book Antiqua" w:cs="Arial" w:hint="eastAsia"/>
          <w:sz w:val="24"/>
          <w:szCs w:val="24"/>
        </w:rPr>
        <w:t>classification</w:t>
      </w:r>
      <w:proofErr w:type="gramEnd"/>
      <w:r w:rsidR="00F315CA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PEVuZE5vdGU+PENpdGU+PEF1dGhvcj5MZWU8L0F1dGhvcj48WWVhcj4yMDE0PC9ZZWFyPjxSZWNO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9F39D3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PEVuZE5vdGU+PENpdGU+PEF1dGhvcj5MZWU8L0F1dGhvcj48WWVhcj4yMDE0PC9ZZWFyPjxSZWNO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9F39D3" w:rsidRPr="00E7015A">
        <w:rPr>
          <w:rFonts w:ascii="Book Antiqua" w:hAnsi="Book Antiqua" w:cs="Arial"/>
          <w:sz w:val="24"/>
          <w:szCs w:val="24"/>
        </w:rPr>
      </w:r>
      <w:r w:rsidR="009F39D3" w:rsidRPr="00E7015A">
        <w:rPr>
          <w:rFonts w:ascii="Book Antiqua" w:hAnsi="Book Antiqua" w:cs="Arial"/>
          <w:sz w:val="24"/>
          <w:szCs w:val="24"/>
        </w:rPr>
        <w:fldChar w:fldCharType="end"/>
      </w:r>
      <w:r w:rsidR="00F315CA" w:rsidRPr="00E7015A">
        <w:rPr>
          <w:rFonts w:ascii="Book Antiqua" w:hAnsi="Book Antiqua" w:cs="Arial"/>
          <w:sz w:val="24"/>
          <w:szCs w:val="24"/>
        </w:rPr>
      </w:r>
      <w:r w:rsidR="00F315CA" w:rsidRPr="00E7015A">
        <w:rPr>
          <w:rFonts w:ascii="Book Antiqua" w:hAnsi="Book Antiqua" w:cs="Arial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sz w:val="24"/>
          <w:szCs w:val="24"/>
          <w:vertAlign w:val="superscript"/>
        </w:rPr>
        <w:t>[18]</w:t>
      </w:r>
      <w:r w:rsidR="00F315CA" w:rsidRPr="00E7015A">
        <w:rPr>
          <w:rFonts w:ascii="Book Antiqua" w:hAnsi="Book Antiqua" w:cs="Arial"/>
          <w:sz w:val="24"/>
          <w:szCs w:val="24"/>
        </w:rPr>
        <w:fldChar w:fldCharType="end"/>
      </w:r>
      <w:r w:rsidR="00F315CA" w:rsidRPr="00E7015A">
        <w:rPr>
          <w:rFonts w:ascii="Book Antiqua" w:hAnsi="Book Antiqua" w:cs="Arial" w:hint="eastAsia"/>
          <w:sz w:val="24"/>
          <w:szCs w:val="24"/>
        </w:rPr>
        <w:t>. Recently, a</w:t>
      </w:r>
      <w:r w:rsidR="00A87FEF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A87FEF" w:rsidRPr="00E7015A">
        <w:rPr>
          <w:rFonts w:ascii="Book Antiqua" w:hAnsi="Book Antiqua" w:cs="Arial"/>
          <w:sz w:val="24"/>
          <w:szCs w:val="24"/>
        </w:rPr>
        <w:t>prospective multicenter study using</w:t>
      </w:r>
      <w:r w:rsidR="00A87FEF" w:rsidRPr="00E7015A">
        <w:rPr>
          <w:rFonts w:ascii="Book Antiqua" w:hAnsi="Book Antiqua" w:cs="Arial" w:hint="eastAsia"/>
          <w:sz w:val="24"/>
          <w:szCs w:val="24"/>
        </w:rPr>
        <w:t xml:space="preserve"> the JES classification in Japan </w:t>
      </w:r>
      <w:r w:rsidR="00F315CA" w:rsidRPr="00E7015A">
        <w:rPr>
          <w:rFonts w:ascii="Book Antiqua" w:hAnsi="Book Antiqua" w:cs="Arial" w:hint="eastAsia"/>
          <w:sz w:val="24"/>
          <w:szCs w:val="24"/>
        </w:rPr>
        <w:t xml:space="preserve">also </w:t>
      </w:r>
      <w:r w:rsidR="00A87FEF" w:rsidRPr="00E7015A">
        <w:rPr>
          <w:rFonts w:ascii="Book Antiqua" w:hAnsi="Book Antiqua" w:cs="Arial"/>
          <w:sz w:val="24"/>
          <w:szCs w:val="24"/>
        </w:rPr>
        <w:t xml:space="preserve">demonstrated </w:t>
      </w:r>
      <w:r w:rsidR="00F315CA" w:rsidRPr="00E7015A">
        <w:rPr>
          <w:rFonts w:ascii="Book Antiqua" w:hAnsi="Book Antiqua" w:cs="Arial" w:hint="eastAsia"/>
          <w:sz w:val="24"/>
          <w:szCs w:val="24"/>
        </w:rPr>
        <w:t>a</w:t>
      </w:r>
      <w:r w:rsidR="00A87FEF" w:rsidRPr="00E7015A">
        <w:rPr>
          <w:rFonts w:ascii="Book Antiqua" w:hAnsi="Book Antiqua" w:cs="Arial"/>
          <w:sz w:val="24"/>
          <w:szCs w:val="24"/>
        </w:rPr>
        <w:t xml:space="preserve"> </w:t>
      </w:r>
      <w:r w:rsidR="00F315CA" w:rsidRPr="00E7015A">
        <w:rPr>
          <w:rFonts w:ascii="Book Antiqua" w:hAnsi="Book Antiqua" w:cs="Arial" w:hint="eastAsia"/>
          <w:sz w:val="24"/>
          <w:szCs w:val="24"/>
        </w:rPr>
        <w:t xml:space="preserve">high </w:t>
      </w:r>
      <w:r w:rsidR="00A87FEF" w:rsidRPr="00E7015A">
        <w:rPr>
          <w:rFonts w:ascii="Book Antiqua" w:hAnsi="Book Antiqua" w:cs="Arial"/>
          <w:sz w:val="24"/>
          <w:szCs w:val="24"/>
        </w:rPr>
        <w:t xml:space="preserve">overall accuracy </w:t>
      </w:r>
      <w:r w:rsidR="00F315CA" w:rsidRPr="00E7015A">
        <w:rPr>
          <w:rFonts w:ascii="Book Antiqua" w:hAnsi="Book Antiqua" w:cs="Arial" w:hint="eastAsia"/>
          <w:sz w:val="24"/>
          <w:szCs w:val="24"/>
        </w:rPr>
        <w:t xml:space="preserve">rate (90.5%) </w:t>
      </w:r>
      <w:r w:rsidR="00331202" w:rsidRPr="00E7015A">
        <w:rPr>
          <w:rFonts w:ascii="Book Antiqua" w:hAnsi="Book Antiqua" w:cs="Arial" w:hint="eastAsia"/>
          <w:sz w:val="24"/>
          <w:szCs w:val="24"/>
        </w:rPr>
        <w:t>for</w:t>
      </w:r>
      <w:r w:rsidR="00A87FEF" w:rsidRPr="00E7015A">
        <w:rPr>
          <w:rFonts w:ascii="Book Antiqua" w:hAnsi="Book Antiqua" w:cs="Arial"/>
          <w:sz w:val="24"/>
          <w:szCs w:val="24"/>
        </w:rPr>
        <w:t xml:space="preserve"> type B vessels</w:t>
      </w:r>
      <w:r w:rsidR="00A87FEF" w:rsidRPr="00E7015A">
        <w:rPr>
          <w:rFonts w:ascii="Book Antiqua" w:hAnsi="Book Antiqua" w:cs="Arial"/>
          <w:sz w:val="24"/>
          <w:szCs w:val="24"/>
        </w:rPr>
        <w:fldChar w:fldCharType="begin"/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 &lt;EndNote&gt;&lt;Cite&gt;&lt;Author&gt;Oyama&lt;/Author&gt;&lt;Year&gt;2016&lt;/Year&gt;&lt;RecNum&gt;132&lt;/RecNum&gt;&lt;DisplayText&gt;&lt;style face="superscript"&gt;[16]&lt;/style&gt;&lt;/DisplayText&gt;&lt;record&gt;&lt;rec-number&gt;132&lt;/rec-number&gt;&lt;foreign-keys&gt;&lt;key app="EN" db-id="9p2etfdzzswsftew2sbp5vfb9fxzrw2aa0pd" timestamp="0"&gt;132&lt;/key&gt;&lt;/foreign-keys&gt;&lt;ref-type name="Journal Article"&gt;17&lt;/ref-type&gt;&lt;contributors&gt;&lt;authors&gt;&lt;author&gt;Oyama, Tsuneo&lt;/author&gt;&lt;author&gt;Inoue, Haruhiro&lt;/author&gt;&lt;author&gt;Arima, Miwako&lt;/author&gt;&lt;author&gt;Momma, Kumiko&lt;/author&gt;&lt;author&gt;Omori, Tai&lt;/author&gt;&lt;author&gt;Ishihara, Ryu&lt;/author&gt;&lt;author&gt;Hirasawa, Dai&lt;/author&gt;&lt;author&gt;Takeuchi, Manabu&lt;/author&gt;&lt;author&gt;Tomori, Akihisa&lt;/author&gt;&lt;author&gt;Goda, Kenichi&lt;/author&gt;&lt;/authors&gt;&lt;/contributors&gt;&lt;titles&gt;&lt;title&gt;Prediction of the invasion depth of superficial squamous cell carcinoma based on microvessel morphology: magnifying endoscopic classification of the Japan Esophageal Society&lt;/title&gt;&lt;secondary-title&gt;Esophagus&lt;/secondary-title&gt;&lt;/titles&gt;&lt;pages&gt;1-8&lt;/pages&gt;&lt;dates&gt;&lt;year&gt;2016&lt;/year&gt;&lt;/dates&gt;&lt;isbn&gt;1612-9067&lt;/isbn&gt;&lt;label&gt;Oyama2016&lt;/label&gt;&lt;work-type&gt;journal article&lt;/work-type&gt;&lt;urls&gt;&lt;related-urls&gt;&lt;url&gt;http://dx.doi.org/10.1007/s10388-016-0527-7&lt;/url&gt;&lt;/related-urls&gt;&lt;/urls&gt;&lt;electronic-resource-num&gt;10.1007/s10388-016-0527-7&lt;/electronic-resource-num&gt;&lt;/record&gt;&lt;/Cite&gt;&lt;/EndNote&gt;</w:instrText>
      </w:r>
      <w:r w:rsidR="00A87FEF" w:rsidRPr="00E7015A">
        <w:rPr>
          <w:rFonts w:ascii="Book Antiqua" w:hAnsi="Book Antiqua" w:cs="Arial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sz w:val="24"/>
          <w:szCs w:val="24"/>
          <w:vertAlign w:val="superscript"/>
        </w:rPr>
        <w:t>[16]</w:t>
      </w:r>
      <w:r w:rsidR="00A87FEF" w:rsidRPr="00E7015A">
        <w:rPr>
          <w:rFonts w:ascii="Book Antiqua" w:hAnsi="Book Antiqua" w:cs="Arial"/>
          <w:sz w:val="24"/>
          <w:szCs w:val="24"/>
        </w:rPr>
        <w:fldChar w:fldCharType="end"/>
      </w:r>
      <w:r w:rsidR="00A87FEF" w:rsidRPr="00E7015A">
        <w:rPr>
          <w:rFonts w:ascii="Book Antiqua" w:hAnsi="Book Antiqua" w:cs="Arial"/>
          <w:sz w:val="24"/>
          <w:szCs w:val="24"/>
        </w:rPr>
        <w:t xml:space="preserve">. </w:t>
      </w:r>
      <w:r w:rsidR="00331202" w:rsidRPr="00E7015A">
        <w:rPr>
          <w:rFonts w:ascii="Book Antiqua" w:hAnsi="Book Antiqua" w:cs="Arial" w:hint="eastAsia"/>
          <w:sz w:val="24"/>
          <w:szCs w:val="24"/>
        </w:rPr>
        <w:t>Al</w:t>
      </w:r>
      <w:r w:rsidR="00F315CA" w:rsidRPr="00E7015A">
        <w:rPr>
          <w:rFonts w:ascii="Book Antiqua" w:hAnsi="Book Antiqua" w:cs="Arial" w:hint="eastAsia"/>
          <w:sz w:val="24"/>
          <w:szCs w:val="24"/>
        </w:rPr>
        <w:t xml:space="preserve">though </w:t>
      </w:r>
      <w:r w:rsidR="00965061" w:rsidRPr="00E7015A">
        <w:rPr>
          <w:rFonts w:ascii="Book Antiqua" w:hAnsi="Book Antiqua" w:cs="Arial" w:hint="eastAsia"/>
          <w:sz w:val="24"/>
          <w:szCs w:val="24"/>
        </w:rPr>
        <w:t>the accuracy rate in th</w:t>
      </w:r>
      <w:r w:rsidR="00331202" w:rsidRPr="00E7015A">
        <w:rPr>
          <w:rFonts w:ascii="Book Antiqua" w:hAnsi="Book Antiqua" w:cs="Arial" w:hint="eastAsia"/>
          <w:sz w:val="24"/>
          <w:szCs w:val="24"/>
        </w:rPr>
        <w:t>at</w:t>
      </w:r>
      <w:r w:rsidR="00965061" w:rsidRPr="00E7015A">
        <w:rPr>
          <w:rFonts w:ascii="Book Antiqua" w:hAnsi="Book Antiqua" w:cs="Arial" w:hint="eastAsia"/>
          <w:sz w:val="24"/>
          <w:szCs w:val="24"/>
        </w:rPr>
        <w:t xml:space="preserve"> study was higher than </w:t>
      </w:r>
      <w:r w:rsidR="00331202" w:rsidRPr="00E7015A">
        <w:rPr>
          <w:rFonts w:ascii="Book Antiqua" w:hAnsi="Book Antiqua" w:cs="Arial" w:hint="eastAsia"/>
          <w:sz w:val="24"/>
          <w:szCs w:val="24"/>
        </w:rPr>
        <w:t xml:space="preserve">in </w:t>
      </w:r>
      <w:r w:rsidR="00965061" w:rsidRPr="00E7015A">
        <w:rPr>
          <w:rFonts w:ascii="Book Antiqua" w:hAnsi="Book Antiqua" w:cs="Arial" w:hint="eastAsia"/>
          <w:sz w:val="24"/>
          <w:szCs w:val="24"/>
        </w:rPr>
        <w:t xml:space="preserve">our </w:t>
      </w:r>
      <w:r w:rsidR="00331202" w:rsidRPr="00E7015A">
        <w:rPr>
          <w:rFonts w:ascii="Book Antiqua" w:hAnsi="Book Antiqua" w:cs="Arial" w:hint="eastAsia"/>
          <w:sz w:val="24"/>
          <w:szCs w:val="24"/>
        </w:rPr>
        <w:t xml:space="preserve">present </w:t>
      </w:r>
      <w:r w:rsidR="00965061" w:rsidRPr="00E7015A">
        <w:rPr>
          <w:rFonts w:ascii="Book Antiqua" w:hAnsi="Book Antiqua" w:cs="Arial" w:hint="eastAsia"/>
          <w:sz w:val="24"/>
          <w:szCs w:val="24"/>
        </w:rPr>
        <w:t>result</w:t>
      </w:r>
      <w:r w:rsidR="006F7B09" w:rsidRPr="00E7015A">
        <w:rPr>
          <w:rFonts w:ascii="Book Antiqua" w:hAnsi="Book Antiqua" w:cs="Arial" w:hint="eastAsia"/>
          <w:sz w:val="24"/>
          <w:szCs w:val="24"/>
        </w:rPr>
        <w:t>s</w:t>
      </w:r>
      <w:r w:rsidR="00965061" w:rsidRPr="00E7015A">
        <w:rPr>
          <w:rFonts w:ascii="Book Antiqua" w:hAnsi="Book Antiqua" w:cs="Arial" w:hint="eastAsia"/>
          <w:sz w:val="24"/>
          <w:szCs w:val="24"/>
        </w:rPr>
        <w:t xml:space="preserve">, </w:t>
      </w:r>
      <w:r w:rsidR="00A87FEF" w:rsidRPr="00E7015A">
        <w:rPr>
          <w:rFonts w:ascii="Book Antiqua" w:hAnsi="Book Antiqua" w:cs="Arial"/>
          <w:kern w:val="0"/>
          <w:sz w:val="24"/>
          <w:szCs w:val="24"/>
        </w:rPr>
        <w:t>there were limitations</w:t>
      </w:r>
      <w:r w:rsidR="0096506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>including</w:t>
      </w:r>
      <w:r w:rsidR="0096506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>high</w:t>
      </w:r>
      <w:r w:rsidR="0096506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proportion of m1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to </w:t>
      </w:r>
      <w:r w:rsidR="0096506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m2 cancers </w:t>
      </w:r>
      <w:r w:rsidR="00A87FEF" w:rsidRPr="00E7015A">
        <w:rPr>
          <w:rFonts w:ascii="Book Antiqua" w:hAnsi="Book Antiqua" w:cs="Arial"/>
          <w:kern w:val="0"/>
          <w:sz w:val="24"/>
          <w:szCs w:val="24"/>
        </w:rPr>
        <w:t>(77.3%)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>,</w:t>
      </w:r>
      <w:r w:rsidR="00A87FEF" w:rsidRPr="00E7015A">
        <w:rPr>
          <w:rFonts w:ascii="Book Antiqua" w:hAnsi="Book Antiqua" w:cs="Arial"/>
          <w:kern w:val="0"/>
          <w:sz w:val="24"/>
          <w:szCs w:val="24"/>
        </w:rPr>
        <w:t xml:space="preserve"> and </w:t>
      </w:r>
      <w:r w:rsidR="0096506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changes 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>in</w:t>
      </w:r>
      <w:r w:rsidR="0096506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A87FEF" w:rsidRPr="00E7015A">
        <w:rPr>
          <w:rFonts w:ascii="Book Antiqua" w:hAnsi="Book Antiqua" w:cs="Arial"/>
          <w:kern w:val="0"/>
          <w:sz w:val="24"/>
          <w:szCs w:val="24"/>
        </w:rPr>
        <w:t>IPCL</w:t>
      </w:r>
      <w:r w:rsidR="00965061" w:rsidRPr="00E7015A">
        <w:rPr>
          <w:rFonts w:ascii="Book Antiqua" w:hAnsi="Book Antiqua" w:cs="Arial" w:hint="eastAsia"/>
          <w:kern w:val="0"/>
          <w:sz w:val="24"/>
          <w:szCs w:val="24"/>
        </w:rPr>
        <w:t>s were</w:t>
      </w:r>
      <w:r w:rsidR="00A87FEF" w:rsidRPr="00E7015A">
        <w:rPr>
          <w:rFonts w:ascii="Book Antiqua" w:hAnsi="Book Antiqua" w:cs="Arial"/>
          <w:kern w:val="0"/>
          <w:sz w:val="24"/>
          <w:szCs w:val="24"/>
        </w:rPr>
        <w:t xml:space="preserve"> anal</w:t>
      </w:r>
      <w:r w:rsidR="00965061" w:rsidRPr="00E7015A">
        <w:rPr>
          <w:rFonts w:ascii="Book Antiqua" w:hAnsi="Book Antiqua" w:cs="Arial" w:hint="eastAsia"/>
          <w:kern w:val="0"/>
          <w:sz w:val="24"/>
          <w:szCs w:val="24"/>
        </w:rPr>
        <w:t>yzed</w:t>
      </w:r>
      <w:r w:rsidR="00A87FEF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>by</w:t>
      </w:r>
      <w:r w:rsidR="00A87FEF" w:rsidRPr="00E7015A">
        <w:rPr>
          <w:rFonts w:ascii="Book Antiqua" w:hAnsi="Book Antiqua" w:cs="Arial"/>
          <w:kern w:val="0"/>
          <w:sz w:val="24"/>
          <w:szCs w:val="24"/>
        </w:rPr>
        <w:t xml:space="preserve"> participating </w:t>
      </w:r>
      <w:proofErr w:type="spellStart"/>
      <w:r w:rsidR="00A87FEF" w:rsidRPr="00E7015A">
        <w:rPr>
          <w:rFonts w:ascii="Book Antiqua" w:hAnsi="Book Antiqua" w:cs="Arial"/>
          <w:kern w:val="0"/>
          <w:sz w:val="24"/>
          <w:szCs w:val="24"/>
        </w:rPr>
        <w:t>endoscopist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>s</w:t>
      </w:r>
      <w:proofErr w:type="spellEnd"/>
      <w:r w:rsidR="00A87FEF" w:rsidRPr="00E7015A">
        <w:rPr>
          <w:rFonts w:ascii="Book Antiqua" w:hAnsi="Book Antiqua" w:cs="Arial"/>
          <w:kern w:val="0"/>
          <w:sz w:val="24"/>
          <w:szCs w:val="24"/>
        </w:rPr>
        <w:t xml:space="preserve"> without a central review. </w:t>
      </w:r>
      <w:r w:rsidR="0056147E" w:rsidRPr="00E7015A">
        <w:rPr>
          <w:rFonts w:ascii="Book Antiqua" w:hAnsi="Book Antiqua" w:cs="Arial" w:hint="eastAsia"/>
          <w:kern w:val="0"/>
          <w:sz w:val="24"/>
          <w:szCs w:val="24"/>
        </w:rPr>
        <w:t>In the present study,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56147E" w:rsidRPr="00E7015A">
        <w:rPr>
          <w:rFonts w:ascii="Book Antiqua" w:hAnsi="Book Antiqua" w:cs="Arial" w:hint="eastAsia"/>
          <w:kern w:val="0"/>
          <w:sz w:val="24"/>
          <w:szCs w:val="24"/>
        </w:rPr>
        <w:t>proportions of m1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to </w:t>
      </w:r>
      <w:r w:rsidR="0056147E" w:rsidRPr="00E7015A">
        <w:rPr>
          <w:rFonts w:ascii="Book Antiqua" w:hAnsi="Book Antiqua" w:cs="Arial" w:hint="eastAsia"/>
          <w:kern w:val="0"/>
          <w:sz w:val="24"/>
          <w:szCs w:val="24"/>
        </w:rPr>
        <w:t>m2, m3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to </w:t>
      </w:r>
      <w:r w:rsidR="0056147E" w:rsidRPr="00E7015A">
        <w:rPr>
          <w:rFonts w:ascii="Book Antiqua" w:hAnsi="Book Antiqua" w:cs="Arial" w:hint="eastAsia"/>
          <w:kern w:val="0"/>
          <w:sz w:val="24"/>
          <w:szCs w:val="24"/>
        </w:rPr>
        <w:t>sm1, and sm2 cancers were</w:t>
      </w:r>
      <w:r w:rsidR="00C60348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evenly distributed (40.0%, 25.</w:t>
      </w:r>
      <w:r w:rsidR="0056147E" w:rsidRPr="00E7015A">
        <w:rPr>
          <w:rFonts w:ascii="Book Antiqua" w:hAnsi="Book Antiqua" w:cs="Arial" w:hint="eastAsia"/>
          <w:kern w:val="0"/>
          <w:sz w:val="24"/>
          <w:szCs w:val="24"/>
        </w:rPr>
        <w:t>7%, and 34.3%, respectively)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>,</w:t>
      </w:r>
      <w:r w:rsidR="0056147E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and </w:t>
      </w:r>
      <w:r w:rsidR="00AC1C3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changes 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>in</w:t>
      </w:r>
      <w:r w:rsidR="00AC1C3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AC1C30" w:rsidRPr="00E7015A">
        <w:rPr>
          <w:rFonts w:ascii="Book Antiqua" w:hAnsi="Book Antiqua" w:cs="Arial"/>
          <w:kern w:val="0"/>
          <w:sz w:val="24"/>
          <w:szCs w:val="24"/>
        </w:rPr>
        <w:t>IPCL</w:t>
      </w:r>
      <w:r w:rsidR="00AC1C3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s </w:t>
      </w:r>
      <w:r w:rsidR="00AC1C30" w:rsidRPr="00E7015A">
        <w:rPr>
          <w:rFonts w:ascii="Book Antiqua" w:eastAsiaTheme="majorHAnsi" w:hAnsi="Book Antiqua" w:cs="Arial"/>
          <w:sz w:val="24"/>
          <w:szCs w:val="24"/>
        </w:rPr>
        <w:t xml:space="preserve">were adjudicated according to the agreement of two </w:t>
      </w:r>
      <w:proofErr w:type="spellStart"/>
      <w:r w:rsidR="00AC1C30" w:rsidRPr="00E7015A">
        <w:rPr>
          <w:rFonts w:ascii="Book Antiqua" w:eastAsiaTheme="majorHAnsi" w:hAnsi="Book Antiqua" w:cs="Arial"/>
          <w:sz w:val="24"/>
          <w:szCs w:val="24"/>
        </w:rPr>
        <w:t>endoscopists</w:t>
      </w:r>
      <w:proofErr w:type="spellEnd"/>
      <w:r w:rsidR="00AC1C30" w:rsidRPr="00E7015A">
        <w:rPr>
          <w:rFonts w:ascii="Book Antiqua" w:eastAsiaTheme="majorHAnsi" w:hAnsi="Book Antiqua" w:cs="Arial" w:hint="eastAsia"/>
          <w:sz w:val="24"/>
          <w:szCs w:val="24"/>
        </w:rPr>
        <w:t xml:space="preserve"> i</w:t>
      </w:r>
      <w:r w:rsidR="00AC1C30" w:rsidRPr="00E7015A">
        <w:rPr>
          <w:rFonts w:ascii="Book Antiqua" w:eastAsiaTheme="majorHAnsi" w:hAnsi="Book Antiqua" w:cs="Arial"/>
          <w:sz w:val="24"/>
          <w:szCs w:val="24"/>
        </w:rPr>
        <w:t>n discordant cases.</w:t>
      </w:r>
    </w:p>
    <w:p w:rsidR="00AE74C0" w:rsidRPr="00E7015A" w:rsidRDefault="003529F5" w:rsidP="00F21806">
      <w:pPr>
        <w:wordWrap/>
        <w:snapToGrid w:val="0"/>
        <w:spacing w:line="360" w:lineRule="auto"/>
        <w:ind w:firstLineChars="100" w:firstLine="240"/>
        <w:rPr>
          <w:rFonts w:ascii="Book Antiqua" w:hAnsi="Book Antiqua" w:cs="Arial"/>
          <w:sz w:val="24"/>
          <w:szCs w:val="24"/>
        </w:rPr>
      </w:pPr>
      <w:r w:rsidRPr="00E7015A">
        <w:rPr>
          <w:rFonts w:ascii="Book Antiqua" w:hAnsi="Book Antiqua" w:cs="Arial"/>
          <w:kern w:val="0"/>
          <w:sz w:val="24"/>
          <w:szCs w:val="24"/>
        </w:rPr>
        <w:t>Although the sensitivit</w:t>
      </w:r>
      <w:r w:rsidR="00A40AD7" w:rsidRPr="00E7015A">
        <w:rPr>
          <w:rFonts w:ascii="Book Antiqua" w:hAnsi="Book Antiqua" w:cs="Arial" w:hint="eastAsia"/>
          <w:kern w:val="0"/>
          <w:sz w:val="24"/>
          <w:szCs w:val="24"/>
        </w:rPr>
        <w:t>ies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of </w:t>
      </w:r>
      <w:r w:rsidR="00A40AD7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type 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B1 and </w:t>
      </w:r>
      <w:r w:rsidR="00A40AD7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type 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B3 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tumors </w:t>
      </w:r>
      <w:r w:rsidRPr="00E7015A">
        <w:rPr>
          <w:rFonts w:ascii="Book Antiqua" w:hAnsi="Book Antiqua" w:cs="Arial"/>
          <w:kern w:val="0"/>
          <w:sz w:val="24"/>
          <w:szCs w:val="24"/>
        </w:rPr>
        <w:t>were suboptimal (71.4%</w:t>
      </w:r>
      <w:r w:rsidR="00A40AD7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and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7</w:t>
      </w:r>
      <w:r w:rsidR="0047137E" w:rsidRPr="00E7015A">
        <w:rPr>
          <w:rFonts w:ascii="Book Antiqua" w:hAnsi="Book Antiqua" w:cs="Arial"/>
          <w:kern w:val="0"/>
          <w:sz w:val="24"/>
          <w:szCs w:val="24"/>
        </w:rPr>
        <w:t>5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.0%, respectively), </w:t>
      </w:r>
      <w:r w:rsidR="00A40AD7" w:rsidRPr="00E7015A">
        <w:rPr>
          <w:rFonts w:ascii="Book Antiqua" w:hAnsi="Book Antiqua" w:cs="Arial" w:hint="eastAsia"/>
          <w:kern w:val="0"/>
          <w:sz w:val="24"/>
          <w:szCs w:val="24"/>
        </w:rPr>
        <w:t>the</w:t>
      </w:r>
      <w:r w:rsidR="00A40AD7" w:rsidRPr="00E7015A">
        <w:rPr>
          <w:rFonts w:ascii="Book Antiqua" w:hAnsi="Book Antiqua" w:cs="Arial"/>
          <w:kern w:val="0"/>
          <w:sz w:val="24"/>
          <w:szCs w:val="24"/>
        </w:rPr>
        <w:t xml:space="preserve"> specificit</w:t>
      </w:r>
      <w:r w:rsidR="00A40AD7" w:rsidRPr="00E7015A">
        <w:rPr>
          <w:rFonts w:ascii="Book Antiqua" w:hAnsi="Book Antiqua" w:cs="Arial" w:hint="eastAsia"/>
          <w:kern w:val="0"/>
          <w:sz w:val="24"/>
          <w:szCs w:val="24"/>
        </w:rPr>
        <w:t>ies</w:t>
      </w:r>
      <w:r w:rsidR="00A40AD7" w:rsidRPr="00E7015A">
        <w:rPr>
          <w:rFonts w:ascii="Book Antiqua" w:hAnsi="Book Antiqua" w:cs="Arial"/>
          <w:kern w:val="0"/>
          <w:sz w:val="24"/>
          <w:szCs w:val="24"/>
        </w:rPr>
        <w:t xml:space="preserve"> were </w:t>
      </w:r>
      <w:r w:rsidR="0047137E" w:rsidRPr="00E7015A">
        <w:rPr>
          <w:rFonts w:ascii="Book Antiqua" w:hAnsi="Book Antiqua" w:cs="Arial"/>
          <w:kern w:val="0"/>
          <w:sz w:val="24"/>
          <w:szCs w:val="24"/>
        </w:rPr>
        <w:t>1</w:t>
      </w:r>
      <w:r w:rsidR="00A40AD7" w:rsidRPr="00E7015A">
        <w:rPr>
          <w:rFonts w:ascii="Book Antiqua" w:hAnsi="Book Antiqua" w:cs="Arial"/>
          <w:kern w:val="0"/>
          <w:sz w:val="24"/>
          <w:szCs w:val="24"/>
        </w:rPr>
        <w:t>00%</w:t>
      </w:r>
      <w:r w:rsidR="0047137E" w:rsidRPr="00E7015A">
        <w:rPr>
          <w:rFonts w:ascii="Book Antiqua" w:hAnsi="Book Antiqua" w:cs="Arial"/>
          <w:kern w:val="0"/>
          <w:sz w:val="24"/>
          <w:szCs w:val="24"/>
        </w:rPr>
        <w:t xml:space="preserve"> and 97.8%, respectively</w:t>
      </w:r>
      <w:r w:rsidR="00A40AD7" w:rsidRPr="00E7015A">
        <w:rPr>
          <w:rFonts w:ascii="Book Antiqua" w:hAnsi="Book Antiqua" w:cs="Arial"/>
          <w:kern w:val="0"/>
          <w:sz w:val="24"/>
          <w:szCs w:val="24"/>
        </w:rPr>
        <w:t>.</w:t>
      </w:r>
      <w:r w:rsidR="00A40AD7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>Because the recommended treatment modalit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ies 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>for type B1 and type B3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tumors are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endoscopic resection and </w:t>
      </w:r>
      <w:r w:rsidR="00EB35A5" w:rsidRPr="00E7015A">
        <w:rPr>
          <w:rFonts w:ascii="Book Antiqua" w:hAnsi="Book Antiqua" w:cs="Arial"/>
          <w:kern w:val="0"/>
          <w:sz w:val="24"/>
          <w:szCs w:val="24"/>
        </w:rPr>
        <w:t>surgical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resection, respectively, </w:t>
      </w:r>
      <w:r w:rsidR="0037036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type </w:t>
      </w:r>
      <w:r w:rsidRPr="00E7015A">
        <w:rPr>
          <w:rFonts w:ascii="Book Antiqua" w:hAnsi="Book Antiqua" w:cs="Arial"/>
          <w:kern w:val="0"/>
          <w:sz w:val="24"/>
          <w:szCs w:val="24"/>
        </w:rPr>
        <w:t>B1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or </w:t>
      </w:r>
      <w:r w:rsidR="0037036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type 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B3 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tumors </w:t>
      </w:r>
      <w:r w:rsidRPr="00E7015A">
        <w:rPr>
          <w:rFonts w:ascii="Book Antiqua" w:hAnsi="Book Antiqua" w:cs="Arial"/>
          <w:kern w:val="0"/>
          <w:sz w:val="24"/>
          <w:szCs w:val="24"/>
        </w:rPr>
        <w:t>can guide the physician to decide the optimal treatment.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However, the specificity of type B2 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tumor 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>w</w:t>
      </w:r>
      <w:r w:rsidR="00994C18" w:rsidRPr="00E7015A">
        <w:rPr>
          <w:rFonts w:ascii="Book Antiqua" w:hAnsi="Book Antiqua" w:cs="Arial" w:hint="eastAsia"/>
          <w:kern w:val="0"/>
          <w:sz w:val="24"/>
          <w:szCs w:val="24"/>
        </w:rPr>
        <w:t>as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73.</w:t>
      </w:r>
      <w:r w:rsidR="0047137E" w:rsidRPr="00E7015A">
        <w:rPr>
          <w:rFonts w:ascii="Book Antiqua" w:hAnsi="Book Antiqua" w:cs="Arial"/>
          <w:kern w:val="0"/>
          <w:sz w:val="24"/>
          <w:szCs w:val="24"/>
        </w:rPr>
        <w:t>1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>%</w:t>
      </w:r>
      <w:r w:rsidR="006C579B" w:rsidRPr="00E7015A">
        <w:rPr>
          <w:rFonts w:ascii="Book Antiqua" w:hAnsi="Book Antiqua" w:cs="Arial" w:hint="eastAsia"/>
          <w:kern w:val="0"/>
          <w:sz w:val="24"/>
          <w:szCs w:val="24"/>
        </w:rPr>
        <w:t>;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6C579B" w:rsidRPr="00E7015A">
        <w:rPr>
          <w:rFonts w:ascii="Book Antiqua" w:hAnsi="Book Antiqua" w:cs="Arial" w:hint="eastAsia"/>
          <w:kern w:val="0"/>
          <w:sz w:val="24"/>
          <w:szCs w:val="24"/>
        </w:rPr>
        <w:t>8 m1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to </w:t>
      </w:r>
      <w:r w:rsidR="006C579B" w:rsidRPr="00E7015A">
        <w:rPr>
          <w:rFonts w:ascii="Book Antiqua" w:hAnsi="Book Antiqua" w:cs="Arial" w:hint="eastAsia"/>
          <w:kern w:val="0"/>
          <w:sz w:val="24"/>
          <w:szCs w:val="24"/>
        </w:rPr>
        <w:t>m2 cancers were overestimated to m3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to </w:t>
      </w:r>
      <w:r w:rsidR="006C579B" w:rsidRPr="00E7015A">
        <w:rPr>
          <w:rFonts w:ascii="Book Antiqua" w:hAnsi="Book Antiqua" w:cs="Arial" w:hint="eastAsia"/>
          <w:kern w:val="0"/>
          <w:sz w:val="24"/>
          <w:szCs w:val="24"/>
        </w:rPr>
        <w:t>sm1 cancers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>,</w:t>
      </w:r>
      <w:r w:rsidR="006C579B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and 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>6 sm2 cancers were underestimated to m3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to </w:t>
      </w:r>
      <w:r w:rsidR="00EB35A5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sm1 cancers. 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Therefore, </w:t>
      </w:r>
      <w:r w:rsidR="00331202" w:rsidRPr="00E7015A">
        <w:rPr>
          <w:rFonts w:ascii="Book Antiqua" w:hAnsi="Book Antiqua" w:cs="Arial" w:hint="eastAsia"/>
          <w:kern w:val="0"/>
          <w:sz w:val="24"/>
          <w:szCs w:val="24"/>
        </w:rPr>
        <w:lastRenderedPageBreak/>
        <w:t>c</w:t>
      </w:r>
      <w:r w:rsidR="00D7004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ompared with </w:t>
      </w:r>
      <w:r w:rsidR="0037036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type </w:t>
      </w:r>
      <w:r w:rsidR="00D7004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B1 and </w:t>
      </w:r>
      <w:r w:rsidR="0037036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type </w:t>
      </w:r>
      <w:r w:rsidR="00D70041" w:rsidRPr="00E7015A">
        <w:rPr>
          <w:rFonts w:ascii="Book Antiqua" w:hAnsi="Book Antiqua" w:cs="Arial" w:hint="eastAsia"/>
          <w:kern w:val="0"/>
          <w:sz w:val="24"/>
          <w:szCs w:val="24"/>
        </w:rPr>
        <w:t>B3</w:t>
      </w:r>
      <w:r w:rsidR="00040B2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tumors</w:t>
      </w:r>
      <w:r w:rsidR="00D70041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, </w:t>
      </w:r>
      <w:r w:rsidR="0037036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type </w:t>
      </w:r>
      <w:r w:rsidRPr="00E7015A">
        <w:rPr>
          <w:rFonts w:ascii="Book Antiqua" w:hAnsi="Book Antiqua" w:cs="Arial"/>
          <w:sz w:val="24"/>
          <w:szCs w:val="24"/>
        </w:rPr>
        <w:t>B2</w:t>
      </w:r>
      <w:r w:rsidR="00D70041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040B23" w:rsidRPr="00E7015A">
        <w:rPr>
          <w:rFonts w:ascii="Book Antiqua" w:hAnsi="Book Antiqua" w:cs="Arial" w:hint="eastAsia"/>
          <w:sz w:val="24"/>
          <w:szCs w:val="24"/>
        </w:rPr>
        <w:t>tumors showed an</w:t>
      </w:r>
      <w:r w:rsidRPr="00E7015A">
        <w:rPr>
          <w:rFonts w:ascii="Book Antiqua" w:hAnsi="Book Antiqua" w:cs="Arial"/>
          <w:sz w:val="24"/>
          <w:szCs w:val="24"/>
        </w:rPr>
        <w:t xml:space="preserve"> insufficien</w:t>
      </w:r>
      <w:r w:rsidR="00040B23" w:rsidRPr="00E7015A">
        <w:rPr>
          <w:rFonts w:ascii="Book Antiqua" w:hAnsi="Book Antiqua" w:cs="Arial" w:hint="eastAsia"/>
          <w:sz w:val="24"/>
          <w:szCs w:val="24"/>
        </w:rPr>
        <w:t>cy</w:t>
      </w:r>
      <w:r w:rsidRPr="00E7015A">
        <w:rPr>
          <w:rFonts w:ascii="Book Antiqua" w:hAnsi="Book Antiqua" w:cs="Arial"/>
          <w:sz w:val="24"/>
          <w:szCs w:val="24"/>
        </w:rPr>
        <w:t xml:space="preserve"> for estimating </w:t>
      </w:r>
      <w:r w:rsidR="00040B23" w:rsidRPr="00E7015A">
        <w:rPr>
          <w:rFonts w:ascii="Book Antiqua" w:hAnsi="Book Antiqua" w:cs="Arial" w:hint="eastAsia"/>
          <w:sz w:val="24"/>
          <w:szCs w:val="24"/>
        </w:rPr>
        <w:t>depth of</w:t>
      </w:r>
      <w:r w:rsidRPr="00E7015A">
        <w:rPr>
          <w:rFonts w:ascii="Book Antiqua" w:hAnsi="Book Antiqua" w:cs="Arial"/>
          <w:sz w:val="24"/>
          <w:szCs w:val="24"/>
        </w:rPr>
        <w:t xml:space="preserve"> invasion</w:t>
      </w:r>
      <w:r w:rsidR="00004F64" w:rsidRPr="00E7015A">
        <w:rPr>
          <w:rFonts w:ascii="Book Antiqua" w:hAnsi="Book Antiqua" w:cs="Arial" w:hint="eastAsia"/>
          <w:sz w:val="24"/>
          <w:szCs w:val="24"/>
        </w:rPr>
        <w:t>. It has been reported that m3</w:t>
      </w:r>
      <w:r w:rsidR="00040B23" w:rsidRPr="00E7015A">
        <w:rPr>
          <w:rFonts w:ascii="Book Antiqua" w:hAnsi="Book Antiqua" w:cs="Arial" w:hint="eastAsia"/>
          <w:sz w:val="24"/>
          <w:szCs w:val="24"/>
        </w:rPr>
        <w:t xml:space="preserve"> to </w:t>
      </w:r>
      <w:r w:rsidR="00004F64" w:rsidRPr="00E7015A">
        <w:rPr>
          <w:rFonts w:ascii="Book Antiqua" w:hAnsi="Book Antiqua" w:cs="Arial" w:hint="eastAsia"/>
          <w:sz w:val="24"/>
          <w:szCs w:val="24"/>
        </w:rPr>
        <w:t xml:space="preserve">sm1 cancers without </w:t>
      </w:r>
      <w:proofErr w:type="spellStart"/>
      <w:r w:rsidR="00004F64" w:rsidRPr="00E7015A">
        <w:rPr>
          <w:rFonts w:ascii="Book Antiqua" w:hAnsi="Book Antiqua" w:cs="Arial" w:hint="eastAsia"/>
          <w:sz w:val="24"/>
          <w:szCs w:val="24"/>
        </w:rPr>
        <w:t>lymphovascular</w:t>
      </w:r>
      <w:proofErr w:type="spellEnd"/>
      <w:r w:rsidR="00004F64" w:rsidRPr="00E7015A">
        <w:rPr>
          <w:rFonts w:ascii="Book Antiqua" w:hAnsi="Book Antiqua" w:cs="Arial" w:hint="eastAsia"/>
          <w:sz w:val="24"/>
          <w:szCs w:val="24"/>
        </w:rPr>
        <w:t xml:space="preserve"> invasion have very low risk of </w:t>
      </w:r>
      <w:r w:rsidR="008E73AF" w:rsidRPr="00E7015A">
        <w:rPr>
          <w:rFonts w:ascii="Book Antiqua" w:hAnsi="Book Antiqua" w:cs="Arial" w:hint="eastAsia"/>
          <w:sz w:val="24"/>
          <w:szCs w:val="24"/>
        </w:rPr>
        <w:t>LN</w:t>
      </w:r>
      <w:r w:rsidR="00004F64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proofErr w:type="gramStart"/>
      <w:r w:rsidR="00004F64" w:rsidRPr="00E7015A">
        <w:rPr>
          <w:rFonts w:ascii="Book Antiqua" w:hAnsi="Book Antiqua" w:cs="Arial" w:hint="eastAsia"/>
          <w:sz w:val="24"/>
          <w:szCs w:val="24"/>
        </w:rPr>
        <w:t>metastasis</w:t>
      </w:r>
      <w:proofErr w:type="gramEnd"/>
      <w:r w:rsidR="00004F64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PEVuZE5vdGU+PENpdGU+PEF1dGhvcj5Nb29uPC9BdXRob3I+PFllYXI+MjAxNDwvWWVhcj48UmVj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9F39D3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PEVuZE5vdGU+PENpdGU+PEF1dGhvcj5Nb29uPC9BdXRob3I+PFllYXI+MjAxNDwvWWVhcj48UmVj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9F39D3" w:rsidRPr="00E7015A">
        <w:rPr>
          <w:rFonts w:ascii="Book Antiqua" w:hAnsi="Book Antiqua" w:cs="Arial"/>
          <w:sz w:val="24"/>
          <w:szCs w:val="24"/>
        </w:rPr>
      </w:r>
      <w:r w:rsidR="009F39D3" w:rsidRPr="00E7015A">
        <w:rPr>
          <w:rFonts w:ascii="Book Antiqua" w:hAnsi="Book Antiqua" w:cs="Arial"/>
          <w:sz w:val="24"/>
          <w:szCs w:val="24"/>
        </w:rPr>
        <w:fldChar w:fldCharType="end"/>
      </w:r>
      <w:r w:rsidR="00004F64" w:rsidRPr="00E7015A">
        <w:rPr>
          <w:rFonts w:ascii="Book Antiqua" w:hAnsi="Book Antiqua" w:cs="Arial"/>
          <w:sz w:val="24"/>
          <w:szCs w:val="24"/>
        </w:rPr>
      </w:r>
      <w:r w:rsidR="00004F64" w:rsidRPr="00E7015A">
        <w:rPr>
          <w:rFonts w:ascii="Book Antiqua" w:hAnsi="Book Antiqua" w:cs="Arial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sz w:val="24"/>
          <w:szCs w:val="24"/>
          <w:vertAlign w:val="superscript"/>
        </w:rPr>
        <w:t>[3,19]</w:t>
      </w:r>
      <w:r w:rsidR="00004F64" w:rsidRPr="00E7015A">
        <w:rPr>
          <w:rFonts w:ascii="Book Antiqua" w:hAnsi="Book Antiqua" w:cs="Arial"/>
          <w:sz w:val="24"/>
          <w:szCs w:val="24"/>
        </w:rPr>
        <w:fldChar w:fldCharType="end"/>
      </w:r>
      <w:r w:rsidR="00515D1D" w:rsidRPr="00E7015A">
        <w:rPr>
          <w:rFonts w:ascii="Book Antiqua" w:hAnsi="Book Antiqua" w:cs="Arial" w:hint="eastAsia"/>
          <w:sz w:val="24"/>
          <w:szCs w:val="24"/>
        </w:rPr>
        <w:t>, and</w:t>
      </w:r>
      <w:r w:rsidR="00040B23" w:rsidRPr="00E7015A">
        <w:rPr>
          <w:rFonts w:ascii="Book Antiqua" w:hAnsi="Book Antiqua" w:cs="Arial" w:hint="eastAsia"/>
          <w:sz w:val="24"/>
          <w:szCs w:val="24"/>
        </w:rPr>
        <w:t>, as such,</w:t>
      </w:r>
      <w:r w:rsidR="00515D1D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004F64" w:rsidRPr="00E7015A">
        <w:rPr>
          <w:rFonts w:ascii="Book Antiqua" w:hAnsi="Book Antiqua" w:cs="Arial" w:hint="eastAsia"/>
          <w:sz w:val="24"/>
          <w:szCs w:val="24"/>
        </w:rPr>
        <w:t>are potential candidates for curative treatment by endoscopic resection.</w:t>
      </w:r>
      <w:r w:rsidR="00515D1D" w:rsidRPr="00E7015A">
        <w:rPr>
          <w:rFonts w:ascii="Book Antiqua" w:hAnsi="Book Antiqua" w:cs="Arial" w:hint="eastAsia"/>
          <w:sz w:val="24"/>
          <w:szCs w:val="24"/>
        </w:rPr>
        <w:t xml:space="preserve"> T</w:t>
      </w:r>
      <w:r w:rsidRPr="00E7015A">
        <w:rPr>
          <w:rFonts w:ascii="Book Antiqua" w:hAnsi="Book Antiqua" w:cs="Arial"/>
          <w:sz w:val="24"/>
          <w:szCs w:val="24"/>
        </w:rPr>
        <w:t>h</w:t>
      </w:r>
      <w:r w:rsidR="00040B23" w:rsidRPr="00E7015A">
        <w:rPr>
          <w:rFonts w:ascii="Book Antiqua" w:hAnsi="Book Antiqua" w:cs="Arial" w:hint="eastAsia"/>
          <w:sz w:val="24"/>
          <w:szCs w:val="24"/>
        </w:rPr>
        <w:t>us</w:t>
      </w:r>
      <w:r w:rsidRPr="00E7015A">
        <w:rPr>
          <w:rFonts w:ascii="Book Antiqua" w:hAnsi="Book Antiqua" w:cs="Arial"/>
          <w:sz w:val="24"/>
          <w:szCs w:val="24"/>
        </w:rPr>
        <w:t xml:space="preserve">, </w:t>
      </w:r>
      <w:r w:rsidR="00040B23" w:rsidRPr="00E7015A">
        <w:rPr>
          <w:rFonts w:ascii="Book Antiqua" w:hAnsi="Book Antiqua" w:cs="Arial" w:hint="eastAsia"/>
          <w:sz w:val="24"/>
          <w:szCs w:val="24"/>
        </w:rPr>
        <w:t xml:space="preserve">because </w:t>
      </w:r>
      <w:r w:rsidR="00515D1D" w:rsidRPr="00E7015A">
        <w:rPr>
          <w:rFonts w:ascii="Book Antiqua" w:hAnsi="Book Antiqua" w:cs="Arial" w:hint="eastAsia"/>
          <w:sz w:val="24"/>
          <w:szCs w:val="24"/>
        </w:rPr>
        <w:t xml:space="preserve">it is </w:t>
      </w:r>
      <w:r w:rsidR="00515D1D" w:rsidRPr="00E7015A">
        <w:rPr>
          <w:rFonts w:ascii="Book Antiqua" w:hAnsi="Book Antiqua" w:cs="Arial"/>
          <w:sz w:val="24"/>
          <w:szCs w:val="24"/>
        </w:rPr>
        <w:t>important</w:t>
      </w:r>
      <w:r w:rsidR="00515D1D" w:rsidRPr="00E7015A">
        <w:rPr>
          <w:rFonts w:ascii="Book Antiqua" w:hAnsi="Book Antiqua" w:cs="Arial" w:hint="eastAsia"/>
          <w:sz w:val="24"/>
          <w:szCs w:val="24"/>
        </w:rPr>
        <w:t xml:space="preserve"> to detect </w:t>
      </w:r>
      <w:r w:rsidR="00040B23" w:rsidRPr="00E7015A">
        <w:rPr>
          <w:rFonts w:ascii="Book Antiqua" w:hAnsi="Book Antiqua" w:cs="Arial" w:hint="eastAsia"/>
          <w:sz w:val="24"/>
          <w:szCs w:val="24"/>
        </w:rPr>
        <w:t xml:space="preserve">underestimated </w:t>
      </w:r>
      <w:r w:rsidR="00515D1D" w:rsidRPr="00E7015A">
        <w:rPr>
          <w:rFonts w:ascii="Book Antiqua" w:hAnsi="Book Antiqua" w:cs="Arial" w:hint="eastAsia"/>
          <w:sz w:val="24"/>
          <w:szCs w:val="24"/>
        </w:rPr>
        <w:t>sm2 cancers</w:t>
      </w:r>
      <w:r w:rsidR="00040B23" w:rsidRPr="00E7015A">
        <w:rPr>
          <w:rFonts w:ascii="Book Antiqua" w:hAnsi="Book Antiqua" w:cs="Arial" w:hint="eastAsia"/>
          <w:sz w:val="24"/>
          <w:szCs w:val="24"/>
        </w:rPr>
        <w:t xml:space="preserve"> in </w:t>
      </w:r>
      <w:r w:rsidR="00370360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515D1D" w:rsidRPr="00E7015A">
        <w:rPr>
          <w:rFonts w:ascii="Book Antiqua" w:hAnsi="Book Antiqua" w:cs="Arial" w:hint="eastAsia"/>
          <w:sz w:val="24"/>
          <w:szCs w:val="24"/>
        </w:rPr>
        <w:t>B2</w:t>
      </w:r>
      <w:r w:rsidR="00040B23" w:rsidRPr="00E7015A">
        <w:rPr>
          <w:rFonts w:ascii="Book Antiqua" w:hAnsi="Book Antiqua" w:cs="Arial" w:hint="eastAsia"/>
          <w:sz w:val="24"/>
          <w:szCs w:val="24"/>
        </w:rPr>
        <w:t xml:space="preserve"> tumors</w:t>
      </w:r>
      <w:r w:rsidR="00515D1D" w:rsidRPr="00E7015A">
        <w:rPr>
          <w:rFonts w:ascii="Book Antiqua" w:hAnsi="Book Antiqua" w:cs="Arial" w:hint="eastAsia"/>
          <w:sz w:val="24"/>
          <w:szCs w:val="24"/>
        </w:rPr>
        <w:t xml:space="preserve">, </w:t>
      </w:r>
      <w:r w:rsidR="00D70041" w:rsidRPr="00E7015A">
        <w:rPr>
          <w:rFonts w:ascii="Book Antiqua" w:hAnsi="Book Antiqua" w:cs="Arial" w:hint="eastAsia"/>
          <w:sz w:val="24"/>
          <w:szCs w:val="24"/>
        </w:rPr>
        <w:t>additional use of endoscopic ultrasonography</w:t>
      </w:r>
      <w:r w:rsidR="00040B23" w:rsidRPr="00E7015A">
        <w:rPr>
          <w:rFonts w:ascii="Book Antiqua" w:hAnsi="Book Antiqua" w:cs="Arial" w:hint="eastAsia"/>
          <w:sz w:val="24"/>
          <w:szCs w:val="24"/>
        </w:rPr>
        <w:t xml:space="preserve"> or</w:t>
      </w:r>
      <w:r w:rsidR="00D70041" w:rsidRPr="00E7015A">
        <w:rPr>
          <w:rFonts w:ascii="Book Antiqua" w:hAnsi="Book Antiqua" w:cs="Arial" w:hint="eastAsia"/>
          <w:sz w:val="24"/>
          <w:szCs w:val="24"/>
        </w:rPr>
        <w:t xml:space="preserve"> another diagnostic modality </w:t>
      </w:r>
      <w:r w:rsidR="00040B23" w:rsidRPr="00E7015A">
        <w:rPr>
          <w:rFonts w:ascii="Book Antiqua" w:hAnsi="Book Antiqua" w:cs="Arial" w:hint="eastAsia"/>
          <w:sz w:val="24"/>
          <w:szCs w:val="24"/>
        </w:rPr>
        <w:t xml:space="preserve">to </w:t>
      </w:r>
      <w:r w:rsidR="00040B23" w:rsidRPr="00E7015A">
        <w:rPr>
          <w:rFonts w:ascii="Book Antiqua" w:hAnsi="Book Antiqua" w:cs="Arial"/>
          <w:sz w:val="24"/>
          <w:szCs w:val="24"/>
        </w:rPr>
        <w:t>estimate</w:t>
      </w:r>
      <w:r w:rsidR="00040B23" w:rsidRPr="00E7015A">
        <w:rPr>
          <w:rFonts w:ascii="Book Antiqua" w:hAnsi="Book Antiqua" w:cs="Arial" w:hint="eastAsia"/>
          <w:sz w:val="24"/>
          <w:szCs w:val="24"/>
        </w:rPr>
        <w:t xml:space="preserve"> depth of invasion may be </w:t>
      </w:r>
      <w:proofErr w:type="gramStart"/>
      <w:r w:rsidR="00040B23" w:rsidRPr="00E7015A">
        <w:rPr>
          <w:rFonts w:ascii="Book Antiqua" w:hAnsi="Book Antiqua" w:cs="Arial" w:hint="eastAsia"/>
          <w:sz w:val="24"/>
          <w:szCs w:val="24"/>
        </w:rPr>
        <w:t>helpful</w:t>
      </w:r>
      <w:proofErr w:type="gramEnd"/>
      <w:r w:rsidR="00D70041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PEVuZE5vdGU+PENpdGU+PEF1dGhvcj5MZWU8L0F1dGhvcj48WWVhcj4yMDE0PC9ZZWFyPjxSZWNO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9F39D3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PEVuZE5vdGU+PENpdGU+PEF1dGhvcj5MZWU8L0F1dGhvcj48WWVhcj4yMDE0PC9ZZWFyPjxSZWNO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9F39D3" w:rsidRPr="00E7015A">
        <w:rPr>
          <w:rFonts w:ascii="Book Antiqua" w:hAnsi="Book Antiqua" w:cs="Arial"/>
          <w:sz w:val="24"/>
          <w:szCs w:val="24"/>
        </w:rPr>
      </w:r>
      <w:r w:rsidR="009F39D3" w:rsidRPr="00E7015A">
        <w:rPr>
          <w:rFonts w:ascii="Book Antiqua" w:hAnsi="Book Antiqua" w:cs="Arial"/>
          <w:sz w:val="24"/>
          <w:szCs w:val="24"/>
        </w:rPr>
        <w:fldChar w:fldCharType="end"/>
      </w:r>
      <w:r w:rsidR="00D70041" w:rsidRPr="00E7015A">
        <w:rPr>
          <w:rFonts w:ascii="Book Antiqua" w:hAnsi="Book Antiqua" w:cs="Arial"/>
          <w:sz w:val="24"/>
          <w:szCs w:val="24"/>
        </w:rPr>
      </w:r>
      <w:r w:rsidR="00D70041" w:rsidRPr="00E7015A">
        <w:rPr>
          <w:rFonts w:ascii="Book Antiqua" w:hAnsi="Book Antiqua" w:cs="Arial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sz w:val="24"/>
          <w:szCs w:val="24"/>
          <w:vertAlign w:val="superscript"/>
        </w:rPr>
        <w:t>[18]</w:t>
      </w:r>
      <w:r w:rsidR="00D70041" w:rsidRPr="00E7015A">
        <w:rPr>
          <w:rFonts w:ascii="Book Antiqua" w:hAnsi="Book Antiqua" w:cs="Arial"/>
          <w:sz w:val="24"/>
          <w:szCs w:val="24"/>
        </w:rPr>
        <w:fldChar w:fldCharType="end"/>
      </w:r>
      <w:r w:rsidR="00D70041" w:rsidRPr="00E7015A">
        <w:rPr>
          <w:rFonts w:ascii="Book Antiqua" w:hAnsi="Book Antiqua" w:cs="Arial" w:hint="eastAsia"/>
          <w:sz w:val="24"/>
          <w:szCs w:val="24"/>
        </w:rPr>
        <w:t>.</w:t>
      </w:r>
    </w:p>
    <w:p w:rsidR="00302F5F" w:rsidRPr="00E7015A" w:rsidRDefault="00C162C0" w:rsidP="00F21806">
      <w:pPr>
        <w:wordWrap/>
        <w:snapToGrid w:val="0"/>
        <w:spacing w:line="360" w:lineRule="auto"/>
        <w:ind w:firstLineChars="100" w:firstLine="240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In the present study, </w:t>
      </w:r>
      <w:proofErr w:type="spellStart"/>
      <w:r w:rsidR="000D5B68" w:rsidRPr="00E7015A">
        <w:rPr>
          <w:rFonts w:ascii="Book Antiqua" w:hAnsi="Book Antiqua" w:cs="Arial"/>
          <w:kern w:val="0"/>
          <w:sz w:val="24"/>
          <w:szCs w:val="24"/>
        </w:rPr>
        <w:t>interobserver</w:t>
      </w:r>
      <w:proofErr w:type="spellEnd"/>
      <w:r w:rsidR="000D5B68" w:rsidRPr="00E7015A">
        <w:rPr>
          <w:rFonts w:ascii="Book Antiqua" w:hAnsi="Book Antiqua" w:cs="Arial"/>
          <w:kern w:val="0"/>
          <w:sz w:val="24"/>
          <w:szCs w:val="24"/>
        </w:rPr>
        <w:t xml:space="preserve"> agreement was </w:t>
      </w:r>
      <w:r w:rsidR="00582C9E" w:rsidRPr="00E7015A">
        <w:rPr>
          <w:rFonts w:ascii="Book Antiqua" w:hAnsi="Book Antiqua" w:cs="Arial" w:hint="eastAsia"/>
          <w:kern w:val="0"/>
          <w:sz w:val="24"/>
          <w:szCs w:val="24"/>
        </w:rPr>
        <w:t>excellent at</w:t>
      </w:r>
      <w:r w:rsidR="000D5B68" w:rsidRPr="00E7015A">
        <w:rPr>
          <w:rFonts w:ascii="Book Antiqua" w:hAnsi="Book Antiqua" w:cs="Arial"/>
          <w:sz w:val="24"/>
          <w:szCs w:val="24"/>
        </w:rPr>
        <w:t xml:space="preserve"> 0.8</w:t>
      </w:r>
      <w:r w:rsidR="0027006D" w:rsidRPr="00E7015A">
        <w:rPr>
          <w:rFonts w:ascii="Book Antiqua" w:hAnsi="Book Antiqua" w:cs="Arial" w:hint="eastAsia"/>
          <w:sz w:val="24"/>
          <w:szCs w:val="24"/>
        </w:rPr>
        <w:t>7</w:t>
      </w:r>
      <w:r w:rsidR="000D5B68" w:rsidRPr="00E7015A">
        <w:rPr>
          <w:rFonts w:ascii="Book Antiqua" w:hAnsi="Book Antiqua" w:cs="Arial"/>
          <w:sz w:val="24"/>
          <w:szCs w:val="24"/>
        </w:rPr>
        <w:t xml:space="preserve">, </w:t>
      </w:r>
      <w:r w:rsidR="00F4248B" w:rsidRPr="00E7015A">
        <w:rPr>
          <w:rFonts w:ascii="Book Antiqua" w:hAnsi="Book Antiqua" w:cs="Arial" w:hint="eastAsia"/>
          <w:sz w:val="24"/>
          <w:szCs w:val="24"/>
        </w:rPr>
        <w:t xml:space="preserve">which is slightly high compared with </w:t>
      </w:r>
      <w:r w:rsidR="00582C9E" w:rsidRPr="00E7015A">
        <w:rPr>
          <w:rFonts w:ascii="Book Antiqua" w:hAnsi="Book Antiqua" w:cs="Arial" w:hint="eastAsia"/>
          <w:sz w:val="24"/>
          <w:szCs w:val="24"/>
        </w:rPr>
        <w:t xml:space="preserve">that in </w:t>
      </w:r>
      <w:r w:rsidR="00F4248B" w:rsidRPr="00E7015A">
        <w:rPr>
          <w:rFonts w:ascii="Book Antiqua" w:hAnsi="Book Antiqua" w:cs="Arial" w:hint="eastAsia"/>
          <w:sz w:val="24"/>
          <w:szCs w:val="24"/>
        </w:rPr>
        <w:t>a previous study using Inoue</w:t>
      </w:r>
      <w:r w:rsidR="00F4248B" w:rsidRPr="00E7015A">
        <w:rPr>
          <w:rFonts w:ascii="Book Antiqua" w:hAnsi="Book Antiqua" w:cs="Arial"/>
          <w:sz w:val="24"/>
          <w:szCs w:val="24"/>
        </w:rPr>
        <w:t>’</w:t>
      </w:r>
      <w:r w:rsidR="00F4248B" w:rsidRPr="00E7015A">
        <w:rPr>
          <w:rFonts w:ascii="Book Antiqua" w:hAnsi="Book Antiqua" w:cs="Arial" w:hint="eastAsia"/>
          <w:sz w:val="24"/>
          <w:szCs w:val="24"/>
        </w:rPr>
        <w:t>s classification (k = 0.</w:t>
      </w:r>
      <w:r w:rsidR="0027006D" w:rsidRPr="00E7015A">
        <w:rPr>
          <w:rFonts w:ascii="Book Antiqua" w:hAnsi="Book Antiqua" w:cs="Arial" w:hint="eastAsia"/>
          <w:sz w:val="24"/>
          <w:szCs w:val="24"/>
        </w:rPr>
        <w:t>6</w:t>
      </w:r>
      <w:r w:rsidR="00F4248B" w:rsidRPr="00E7015A">
        <w:rPr>
          <w:rFonts w:ascii="Book Antiqua" w:hAnsi="Book Antiqua" w:cs="Arial" w:hint="eastAsia"/>
          <w:sz w:val="24"/>
          <w:szCs w:val="24"/>
        </w:rPr>
        <w:t>1, 0.64, and 0.71</w:t>
      </w:r>
      <w:proofErr w:type="gramStart"/>
      <w:r w:rsidR="00F4248B" w:rsidRPr="00E7015A">
        <w:rPr>
          <w:rFonts w:ascii="Book Antiqua" w:hAnsi="Book Antiqua" w:cs="Arial" w:hint="eastAsia"/>
          <w:sz w:val="24"/>
          <w:szCs w:val="24"/>
        </w:rPr>
        <w:t>)</w:t>
      </w:r>
      <w:proofErr w:type="gramEnd"/>
      <w:r w:rsidR="00302F5F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PEVuZE5vdGU+PENpdGU+PEF1dGhvcj5TYXRvPC9BdXRob3I+PFllYXI+MjAxNTwvWWVhcj48UmVj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9F39D3" w:rsidRPr="00E7015A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PEVuZE5vdGU+PENpdGU+PEF1dGhvcj5TYXRvPC9BdXRob3I+PFllYXI+MjAxNTwvWWVhcj48UmVj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</w:fldData>
        </w:fldChar>
      </w:r>
      <w:r w:rsidR="009F39D3" w:rsidRPr="00E7015A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9F39D3" w:rsidRPr="00E7015A">
        <w:rPr>
          <w:rFonts w:ascii="Book Antiqua" w:hAnsi="Book Antiqua" w:cs="Arial"/>
          <w:sz w:val="24"/>
          <w:szCs w:val="24"/>
        </w:rPr>
      </w:r>
      <w:r w:rsidR="009F39D3" w:rsidRPr="00E7015A">
        <w:rPr>
          <w:rFonts w:ascii="Book Antiqua" w:hAnsi="Book Antiqua" w:cs="Arial"/>
          <w:sz w:val="24"/>
          <w:szCs w:val="24"/>
        </w:rPr>
        <w:fldChar w:fldCharType="end"/>
      </w:r>
      <w:r w:rsidR="00302F5F" w:rsidRPr="00E7015A">
        <w:rPr>
          <w:rFonts w:ascii="Book Antiqua" w:hAnsi="Book Antiqua" w:cs="Arial"/>
          <w:sz w:val="24"/>
          <w:szCs w:val="24"/>
        </w:rPr>
      </w:r>
      <w:r w:rsidR="00302F5F" w:rsidRPr="00E7015A">
        <w:rPr>
          <w:rFonts w:ascii="Book Antiqua" w:hAnsi="Book Antiqua" w:cs="Arial"/>
          <w:sz w:val="24"/>
          <w:szCs w:val="24"/>
        </w:rPr>
        <w:fldChar w:fldCharType="separate"/>
      </w:r>
      <w:r w:rsidR="009F39D3" w:rsidRPr="00E7015A">
        <w:rPr>
          <w:rFonts w:ascii="Book Antiqua" w:hAnsi="Book Antiqua" w:cs="Arial"/>
          <w:noProof/>
          <w:sz w:val="24"/>
          <w:szCs w:val="24"/>
          <w:vertAlign w:val="superscript"/>
        </w:rPr>
        <w:t>[14]</w:t>
      </w:r>
      <w:r w:rsidR="00302F5F" w:rsidRPr="00E7015A">
        <w:rPr>
          <w:rFonts w:ascii="Book Antiqua" w:hAnsi="Book Antiqua" w:cs="Arial"/>
          <w:sz w:val="24"/>
          <w:szCs w:val="24"/>
        </w:rPr>
        <w:fldChar w:fldCharType="end"/>
      </w:r>
      <w:r w:rsidR="00F4248B" w:rsidRPr="00E7015A">
        <w:rPr>
          <w:rFonts w:ascii="Book Antiqua" w:hAnsi="Book Antiqua" w:cs="Arial" w:hint="eastAsia"/>
          <w:sz w:val="24"/>
          <w:szCs w:val="24"/>
        </w:rPr>
        <w:t xml:space="preserve">. This </w:t>
      </w:r>
      <w:r w:rsidR="00582C9E" w:rsidRPr="00E7015A">
        <w:rPr>
          <w:rFonts w:ascii="Book Antiqua" w:hAnsi="Book Antiqua" w:cs="Arial" w:hint="eastAsia"/>
          <w:sz w:val="24"/>
          <w:szCs w:val="24"/>
        </w:rPr>
        <w:t xml:space="preserve">result </w:t>
      </w:r>
      <w:r w:rsidR="00F4248B" w:rsidRPr="00E7015A">
        <w:rPr>
          <w:rFonts w:ascii="Book Antiqua" w:hAnsi="Book Antiqua" w:cs="Arial" w:hint="eastAsia"/>
          <w:sz w:val="24"/>
          <w:szCs w:val="24"/>
        </w:rPr>
        <w:t>suggests</w:t>
      </w:r>
      <w:r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0D5B68" w:rsidRPr="00E7015A">
        <w:rPr>
          <w:rFonts w:ascii="Book Antiqua" w:hAnsi="Book Antiqua" w:cs="Arial"/>
          <w:sz w:val="24"/>
          <w:szCs w:val="24"/>
        </w:rPr>
        <w:t xml:space="preserve">that </w:t>
      </w:r>
      <w:r w:rsidRPr="00E7015A">
        <w:rPr>
          <w:rFonts w:ascii="Book Antiqua" w:hAnsi="Book Antiqua" w:cs="Arial" w:hint="eastAsia"/>
          <w:sz w:val="24"/>
          <w:szCs w:val="24"/>
        </w:rPr>
        <w:t>th</w:t>
      </w:r>
      <w:r w:rsidRPr="00E7015A">
        <w:rPr>
          <w:rFonts w:ascii="Book Antiqua" w:hAnsi="Book Antiqua" w:cs="Arial"/>
          <w:sz w:val="24"/>
          <w:szCs w:val="24"/>
        </w:rPr>
        <w:t>is simpl</w:t>
      </w:r>
      <w:r w:rsidRPr="00E7015A">
        <w:rPr>
          <w:rFonts w:ascii="Book Antiqua" w:hAnsi="Book Antiqua" w:cs="Arial" w:hint="eastAsia"/>
          <w:sz w:val="24"/>
          <w:szCs w:val="24"/>
        </w:rPr>
        <w:t>ified</w:t>
      </w:r>
      <w:r w:rsidRPr="00E7015A">
        <w:rPr>
          <w:rFonts w:ascii="Book Antiqua" w:hAnsi="Book Antiqua" w:cs="Arial"/>
          <w:sz w:val="24"/>
          <w:szCs w:val="24"/>
        </w:rPr>
        <w:t xml:space="preserve"> classification </w:t>
      </w:r>
      <w:r w:rsidR="008C3DE4" w:rsidRPr="00E7015A">
        <w:rPr>
          <w:rFonts w:ascii="Book Antiqua" w:hAnsi="Book Antiqua" w:cs="Arial" w:hint="eastAsia"/>
          <w:sz w:val="24"/>
          <w:szCs w:val="24"/>
        </w:rPr>
        <w:t xml:space="preserve">is reliable </w:t>
      </w:r>
      <w:r w:rsidRPr="00E7015A">
        <w:rPr>
          <w:rFonts w:ascii="Book Antiqua" w:hAnsi="Book Antiqua" w:cs="Arial" w:hint="eastAsia"/>
          <w:sz w:val="24"/>
          <w:szCs w:val="24"/>
        </w:rPr>
        <w:t xml:space="preserve">among </w:t>
      </w:r>
      <w:r w:rsidR="008C3DE4" w:rsidRPr="00E7015A">
        <w:rPr>
          <w:rFonts w:ascii="Book Antiqua" w:hAnsi="Book Antiqua" w:cs="Arial" w:hint="eastAsia"/>
          <w:sz w:val="24"/>
          <w:szCs w:val="24"/>
        </w:rPr>
        <w:t>observers.</w:t>
      </w:r>
      <w:r w:rsidR="00302F5F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F60737" w:rsidRPr="00E7015A">
        <w:rPr>
          <w:rFonts w:ascii="Book Antiqua" w:hAnsi="Book Antiqua" w:cs="Arial"/>
          <w:sz w:val="24"/>
          <w:szCs w:val="24"/>
        </w:rPr>
        <w:t>However, the kappa value was lowest (</w:t>
      </w:r>
      <w:r w:rsidR="00F60737" w:rsidRPr="00E7015A">
        <w:rPr>
          <w:rFonts w:ascii="Book Antiqua" w:eastAsia="Malgun Gothic" w:hAnsi="Book Antiqua" w:cs="Arial"/>
          <w:sz w:val="24"/>
          <w:szCs w:val="24"/>
        </w:rPr>
        <w:t>κ</w:t>
      </w:r>
      <w:r w:rsidR="00F60737" w:rsidRPr="00E7015A">
        <w:rPr>
          <w:rFonts w:ascii="Book Antiqua" w:hAnsi="Book Antiqua" w:cs="Arial"/>
          <w:sz w:val="24"/>
          <w:szCs w:val="24"/>
        </w:rPr>
        <w:t xml:space="preserve"> = 0.64) for </w:t>
      </w:r>
      <w:r w:rsidR="00302F5F" w:rsidRPr="00E7015A">
        <w:rPr>
          <w:rFonts w:ascii="Book Antiqua" w:hAnsi="Book Antiqua" w:cs="Arial" w:hint="eastAsia"/>
          <w:sz w:val="24"/>
          <w:szCs w:val="24"/>
        </w:rPr>
        <w:t>type B2</w:t>
      </w:r>
      <w:r w:rsidR="008B0559" w:rsidRPr="00E7015A">
        <w:rPr>
          <w:rFonts w:ascii="Book Antiqua" w:hAnsi="Book Antiqua" w:cs="Arial" w:hint="eastAsia"/>
          <w:sz w:val="24"/>
          <w:szCs w:val="24"/>
        </w:rPr>
        <w:t xml:space="preserve"> tumors</w:t>
      </w:r>
      <w:r w:rsidR="00302F5F" w:rsidRPr="00E7015A">
        <w:rPr>
          <w:rFonts w:ascii="Book Antiqua" w:hAnsi="Book Antiqua" w:cs="Arial" w:hint="eastAsia"/>
          <w:sz w:val="24"/>
          <w:szCs w:val="24"/>
        </w:rPr>
        <w:t xml:space="preserve">. Therefore, </w:t>
      </w:r>
      <w:r w:rsidR="00FA090D" w:rsidRPr="00E7015A">
        <w:rPr>
          <w:rFonts w:ascii="Book Antiqua" w:hAnsi="Book Antiqua" w:cs="Arial" w:hint="eastAsia"/>
          <w:sz w:val="24"/>
          <w:szCs w:val="24"/>
        </w:rPr>
        <w:t xml:space="preserve">efforts to improve </w:t>
      </w:r>
      <w:proofErr w:type="spellStart"/>
      <w:r w:rsidR="00FA090D" w:rsidRPr="00E7015A">
        <w:rPr>
          <w:rFonts w:ascii="Book Antiqua" w:hAnsi="Book Antiqua" w:cs="Arial" w:hint="eastAsia"/>
          <w:sz w:val="24"/>
          <w:szCs w:val="24"/>
        </w:rPr>
        <w:t>interobserver</w:t>
      </w:r>
      <w:proofErr w:type="spellEnd"/>
      <w:r w:rsidR="00FA090D" w:rsidRPr="00E7015A">
        <w:rPr>
          <w:rFonts w:ascii="Book Antiqua" w:hAnsi="Book Antiqua" w:cs="Arial" w:hint="eastAsia"/>
          <w:sz w:val="24"/>
          <w:szCs w:val="24"/>
        </w:rPr>
        <w:t xml:space="preserve"> agreement via</w:t>
      </w:r>
      <w:r w:rsidR="00302F5F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302F5F" w:rsidRPr="00E7015A">
        <w:rPr>
          <w:rFonts w:ascii="Book Antiqua" w:hAnsi="Book Antiqua" w:cs="Arial"/>
          <w:sz w:val="24"/>
          <w:szCs w:val="24"/>
        </w:rPr>
        <w:t>modification</w:t>
      </w:r>
      <w:r w:rsidR="00302F5F" w:rsidRPr="00E7015A">
        <w:rPr>
          <w:rFonts w:ascii="Book Antiqua" w:hAnsi="Book Antiqua" w:cs="Arial" w:hint="eastAsia"/>
          <w:sz w:val="24"/>
          <w:szCs w:val="24"/>
        </w:rPr>
        <w:t xml:space="preserve"> of the definition of </w:t>
      </w:r>
      <w:r w:rsidR="00370360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302F5F" w:rsidRPr="00E7015A">
        <w:rPr>
          <w:rFonts w:ascii="Book Antiqua" w:hAnsi="Book Antiqua" w:cs="Arial" w:hint="eastAsia"/>
          <w:sz w:val="24"/>
          <w:szCs w:val="24"/>
        </w:rPr>
        <w:t xml:space="preserve">B2 </w:t>
      </w:r>
      <w:r w:rsidR="00FA090D" w:rsidRPr="00E7015A">
        <w:rPr>
          <w:rFonts w:ascii="Book Antiqua" w:hAnsi="Book Antiqua" w:cs="Arial" w:hint="eastAsia"/>
          <w:sz w:val="24"/>
          <w:szCs w:val="24"/>
        </w:rPr>
        <w:t xml:space="preserve">or </w:t>
      </w:r>
      <w:r w:rsidR="008B0559" w:rsidRPr="00E7015A">
        <w:rPr>
          <w:rFonts w:ascii="Book Antiqua" w:hAnsi="Book Antiqua" w:cs="Arial" w:hint="eastAsia"/>
          <w:sz w:val="24"/>
          <w:szCs w:val="24"/>
        </w:rPr>
        <w:t>use of</w:t>
      </w:r>
      <w:r w:rsidR="00FA090D" w:rsidRPr="00E7015A">
        <w:rPr>
          <w:rFonts w:ascii="Book Antiqua" w:hAnsi="Book Antiqua" w:cs="Arial" w:hint="eastAsia"/>
          <w:sz w:val="24"/>
          <w:szCs w:val="24"/>
        </w:rPr>
        <w:t xml:space="preserve"> computer-aided analysis</w:t>
      </w:r>
      <w:r w:rsidR="008B0559" w:rsidRPr="00E7015A">
        <w:rPr>
          <w:rFonts w:ascii="Book Antiqua" w:hAnsi="Book Antiqua" w:cs="Arial" w:hint="eastAsia"/>
          <w:sz w:val="24"/>
          <w:szCs w:val="24"/>
        </w:rPr>
        <w:t xml:space="preserve"> should</w:t>
      </w:r>
      <w:r w:rsidR="00302F5F" w:rsidRPr="00E7015A">
        <w:rPr>
          <w:rFonts w:ascii="Book Antiqua" w:hAnsi="Book Antiqua" w:cs="Arial" w:hint="eastAsia"/>
          <w:sz w:val="24"/>
          <w:szCs w:val="24"/>
        </w:rPr>
        <w:t xml:space="preserve"> be considered</w:t>
      </w:r>
      <w:r w:rsidR="00FA090D" w:rsidRPr="00E7015A">
        <w:rPr>
          <w:rFonts w:ascii="Book Antiqua" w:hAnsi="Book Antiqua" w:cs="Arial" w:hint="eastAsia"/>
          <w:sz w:val="24"/>
          <w:szCs w:val="24"/>
        </w:rPr>
        <w:t>.</w:t>
      </w:r>
    </w:p>
    <w:p w:rsidR="00F94CC6" w:rsidRPr="00E7015A" w:rsidRDefault="000D5B68" w:rsidP="00F21806">
      <w:pPr>
        <w:wordWrap/>
        <w:adjustRightInd w:val="0"/>
        <w:snapToGrid w:val="0"/>
        <w:spacing w:line="360" w:lineRule="auto"/>
        <w:ind w:firstLineChars="100" w:firstLine="240"/>
        <w:rPr>
          <w:rFonts w:ascii="Book Antiqua" w:eastAsia="CxnglyTimes-Roman" w:hAnsi="Book Antiqua" w:cs="CxnglyTimes-Roman"/>
          <w:kern w:val="0"/>
          <w:sz w:val="24"/>
          <w:szCs w:val="20"/>
        </w:rPr>
      </w:pPr>
      <w:r w:rsidRPr="00E7015A">
        <w:rPr>
          <w:rFonts w:ascii="Book Antiqua" w:hAnsi="Book Antiqua" w:cs="Arial"/>
          <w:kern w:val="0"/>
          <w:sz w:val="24"/>
          <w:szCs w:val="24"/>
        </w:rPr>
        <w:t>Th</w:t>
      </w:r>
      <w:r w:rsidR="00624A07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is study had 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several limitations. First, </w:t>
      </w:r>
      <w:r w:rsidR="007D1713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this was a retrospective study that analyzed </w:t>
      </w:r>
      <w:r w:rsidR="007D1713" w:rsidRPr="00E7015A">
        <w:rPr>
          <w:rFonts w:ascii="Book Antiqua" w:hAnsi="Book Antiqua" w:cs="Arial"/>
          <w:kern w:val="0"/>
          <w:sz w:val="24"/>
          <w:szCs w:val="24"/>
        </w:rPr>
        <w:t xml:space="preserve">ME-NBI images using </w:t>
      </w:r>
      <w:r w:rsidR="008E73AF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the </w:t>
      </w:r>
      <w:r w:rsidRPr="00E7015A">
        <w:rPr>
          <w:rFonts w:ascii="Book Antiqua" w:hAnsi="Book Antiqua" w:cs="Arial"/>
          <w:kern w:val="0"/>
          <w:sz w:val="24"/>
          <w:szCs w:val="24"/>
        </w:rPr>
        <w:t>JES classi</w:t>
      </w:r>
      <w:r w:rsidR="00515D1D" w:rsidRPr="00E7015A">
        <w:rPr>
          <w:rFonts w:ascii="Book Antiqua" w:hAnsi="Book Antiqua" w:cs="Arial"/>
          <w:kern w:val="0"/>
          <w:sz w:val="24"/>
          <w:szCs w:val="24"/>
        </w:rPr>
        <w:t>f</w:t>
      </w:r>
      <w:r w:rsidRPr="00E7015A">
        <w:rPr>
          <w:rFonts w:ascii="Book Antiqua" w:hAnsi="Book Antiqua" w:cs="Arial"/>
          <w:kern w:val="0"/>
          <w:sz w:val="24"/>
          <w:szCs w:val="24"/>
        </w:rPr>
        <w:t>i</w:t>
      </w:r>
      <w:r w:rsidR="00515D1D" w:rsidRPr="00E7015A">
        <w:rPr>
          <w:rFonts w:ascii="Book Antiqua" w:hAnsi="Book Antiqua" w:cs="Arial"/>
          <w:kern w:val="0"/>
          <w:sz w:val="24"/>
          <w:szCs w:val="24"/>
        </w:rPr>
        <w:t>c</w:t>
      </w:r>
      <w:r w:rsidRPr="00E7015A">
        <w:rPr>
          <w:rFonts w:ascii="Book Antiqua" w:hAnsi="Book Antiqua" w:cs="Arial"/>
          <w:kern w:val="0"/>
          <w:sz w:val="24"/>
          <w:szCs w:val="24"/>
        </w:rPr>
        <w:t>ation</w:t>
      </w:r>
      <w:r w:rsidR="00094470" w:rsidRPr="00E7015A">
        <w:rPr>
          <w:rFonts w:ascii="Book Antiqua" w:hAnsi="Book Antiqua" w:cs="Arial" w:hint="eastAsia"/>
          <w:kern w:val="0"/>
          <w:sz w:val="24"/>
          <w:szCs w:val="24"/>
        </w:rPr>
        <w:t>.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094470" w:rsidRPr="00E7015A">
        <w:rPr>
          <w:rFonts w:ascii="Book Antiqua" w:hAnsi="Book Antiqua"/>
          <w:sz w:val="24"/>
          <w:szCs w:val="24"/>
          <w:lang w:val="en"/>
        </w:rPr>
        <w:t>T</w:t>
      </w:r>
      <w:r w:rsidR="007D1713" w:rsidRPr="00E7015A">
        <w:rPr>
          <w:rFonts w:ascii="Book Antiqua" w:hAnsi="Book Antiqua"/>
          <w:sz w:val="24"/>
          <w:szCs w:val="24"/>
          <w:lang w:val="en"/>
        </w:rPr>
        <w:t>h</w:t>
      </w:r>
      <w:r w:rsidR="008B0559" w:rsidRPr="00E7015A">
        <w:rPr>
          <w:rFonts w:ascii="Book Antiqua" w:hAnsi="Book Antiqua" w:hint="eastAsia"/>
          <w:sz w:val="24"/>
          <w:szCs w:val="24"/>
          <w:lang w:val="en"/>
        </w:rPr>
        <w:t>us, th</w:t>
      </w:r>
      <w:r w:rsidR="007D1713" w:rsidRPr="00E7015A">
        <w:rPr>
          <w:rFonts w:ascii="Book Antiqua" w:hAnsi="Book Antiqua"/>
          <w:sz w:val="24"/>
          <w:szCs w:val="24"/>
          <w:lang w:val="en"/>
        </w:rPr>
        <w:t xml:space="preserve">ere might have been potential bias when reviewing the </w:t>
      </w:r>
      <w:r w:rsidR="00094470" w:rsidRPr="00E7015A">
        <w:rPr>
          <w:rFonts w:ascii="Book Antiqua" w:hAnsi="Book Antiqua" w:hint="eastAsia"/>
          <w:sz w:val="24"/>
          <w:szCs w:val="24"/>
          <w:lang w:val="en"/>
        </w:rPr>
        <w:t>ME-NBI images</w:t>
      </w:r>
      <w:r w:rsidR="007D1713" w:rsidRPr="00E7015A">
        <w:rPr>
          <w:rFonts w:ascii="Book Antiqua" w:hAnsi="Book Antiqua"/>
          <w:sz w:val="24"/>
          <w:szCs w:val="24"/>
          <w:lang w:val="en"/>
        </w:rPr>
        <w:t xml:space="preserve">. During </w:t>
      </w:r>
      <w:r w:rsidR="00094470" w:rsidRPr="00E7015A">
        <w:rPr>
          <w:rFonts w:ascii="Book Antiqua" w:hAnsi="Book Antiqua" w:hint="eastAsia"/>
          <w:sz w:val="24"/>
          <w:szCs w:val="24"/>
          <w:lang w:val="en"/>
        </w:rPr>
        <w:t>ME-NBI</w:t>
      </w:r>
      <w:r w:rsidR="007D1713" w:rsidRPr="00E7015A">
        <w:rPr>
          <w:rFonts w:ascii="Book Antiqua" w:hAnsi="Book Antiqua"/>
          <w:sz w:val="24"/>
          <w:szCs w:val="24"/>
          <w:lang w:val="en"/>
        </w:rPr>
        <w:t>, we t</w:t>
      </w:r>
      <w:r w:rsidR="00094470" w:rsidRPr="00E7015A">
        <w:rPr>
          <w:rFonts w:ascii="Book Antiqua" w:hAnsi="Book Antiqua" w:hint="eastAsia"/>
          <w:sz w:val="24"/>
          <w:szCs w:val="24"/>
          <w:lang w:val="en"/>
        </w:rPr>
        <w:t xml:space="preserve">ried to take </w:t>
      </w:r>
      <w:r w:rsidR="007D1713" w:rsidRPr="00E7015A">
        <w:rPr>
          <w:rFonts w:ascii="Book Antiqua" w:hAnsi="Book Antiqua"/>
          <w:sz w:val="24"/>
          <w:szCs w:val="24"/>
          <w:lang w:val="en"/>
        </w:rPr>
        <w:t xml:space="preserve">at least </w:t>
      </w:r>
      <w:r w:rsidR="00094470" w:rsidRPr="00E7015A">
        <w:rPr>
          <w:rFonts w:ascii="Book Antiqua" w:hAnsi="Book Antiqua" w:hint="eastAsia"/>
          <w:sz w:val="24"/>
          <w:szCs w:val="24"/>
          <w:lang w:val="en"/>
        </w:rPr>
        <w:t>4</w:t>
      </w:r>
      <w:r w:rsidR="007D1713" w:rsidRPr="00E7015A">
        <w:rPr>
          <w:rFonts w:ascii="Book Antiqua" w:hAnsi="Book Antiqua"/>
          <w:sz w:val="24"/>
          <w:szCs w:val="24"/>
          <w:lang w:val="en"/>
        </w:rPr>
        <w:t xml:space="preserve"> </w:t>
      </w:r>
      <w:r w:rsidR="00094470" w:rsidRPr="00E7015A">
        <w:rPr>
          <w:rFonts w:ascii="Book Antiqua" w:hAnsi="Book Antiqua"/>
          <w:sz w:val="24"/>
          <w:szCs w:val="24"/>
          <w:lang w:val="en"/>
        </w:rPr>
        <w:t>images</w:t>
      </w:r>
      <w:r w:rsidR="007D1713" w:rsidRPr="00E7015A">
        <w:rPr>
          <w:rFonts w:ascii="Book Antiqua" w:hAnsi="Book Antiqua"/>
          <w:sz w:val="24"/>
          <w:szCs w:val="24"/>
          <w:lang w:val="en"/>
        </w:rPr>
        <w:t xml:space="preserve"> to </w:t>
      </w:r>
      <w:r w:rsidR="00094470" w:rsidRPr="00E7015A">
        <w:rPr>
          <w:rFonts w:ascii="Book Antiqua" w:hAnsi="Book Antiqua" w:hint="eastAsia"/>
          <w:sz w:val="24"/>
          <w:szCs w:val="24"/>
          <w:lang w:val="en"/>
        </w:rPr>
        <w:t xml:space="preserve">show the characteristic features associated with </w:t>
      </w:r>
      <w:r w:rsidR="008B0559" w:rsidRPr="00E7015A">
        <w:rPr>
          <w:rFonts w:ascii="Book Antiqua" w:hAnsi="Book Antiqua" w:hint="eastAsia"/>
          <w:sz w:val="24"/>
          <w:szCs w:val="24"/>
          <w:lang w:val="en"/>
        </w:rPr>
        <w:t xml:space="preserve">depth of </w:t>
      </w:r>
      <w:r w:rsidR="00094470" w:rsidRPr="00E7015A">
        <w:rPr>
          <w:rFonts w:ascii="Book Antiqua" w:hAnsi="Book Antiqua" w:hint="eastAsia"/>
          <w:sz w:val="24"/>
          <w:szCs w:val="24"/>
          <w:lang w:val="en"/>
        </w:rPr>
        <w:t>invasion</w:t>
      </w:r>
      <w:r w:rsidR="008B0559" w:rsidRPr="00E7015A">
        <w:rPr>
          <w:rFonts w:ascii="Book Antiqua" w:hAnsi="Book Antiqua" w:hint="eastAsia"/>
          <w:sz w:val="24"/>
          <w:szCs w:val="24"/>
          <w:lang w:val="en"/>
        </w:rPr>
        <w:t xml:space="preserve">, with hopes that </w:t>
      </w:r>
      <w:r w:rsidR="007D1713" w:rsidRPr="00E7015A">
        <w:rPr>
          <w:rFonts w:ascii="Book Antiqua" w:hAnsi="Book Antiqua"/>
          <w:sz w:val="24"/>
          <w:szCs w:val="24"/>
          <w:lang w:val="en"/>
        </w:rPr>
        <w:t>this would compensate, to some degree, the limitation of this retrospective study.</w:t>
      </w:r>
      <w:r w:rsidR="00094470" w:rsidRPr="00E7015A">
        <w:rPr>
          <w:rFonts w:ascii="Book Antiqua" w:hAnsi="Book Antiqua" w:hint="eastAsia"/>
          <w:sz w:val="24"/>
          <w:szCs w:val="24"/>
          <w:lang w:val="en"/>
        </w:rPr>
        <w:t xml:space="preserve"> Second</w:t>
      </w:r>
      <w:r w:rsidR="00094470" w:rsidRPr="00E7015A">
        <w:rPr>
          <w:rFonts w:ascii="Book Antiqua" w:hAnsi="Book Antiqua"/>
          <w:sz w:val="24"/>
          <w:lang w:val="en"/>
        </w:rPr>
        <w:t xml:space="preserve">, </w:t>
      </w:r>
      <w:r w:rsidR="00F94CC6" w:rsidRPr="00E7015A">
        <w:rPr>
          <w:rFonts w:ascii="Book Antiqua" w:hAnsi="Book Antiqua" w:hint="eastAsia"/>
          <w:sz w:val="24"/>
          <w:lang w:val="en"/>
        </w:rPr>
        <w:t xml:space="preserve">both </w:t>
      </w:r>
      <w:proofErr w:type="spellStart"/>
      <w:r w:rsidR="00F94CC6" w:rsidRPr="00E7015A">
        <w:rPr>
          <w:rFonts w:ascii="Book Antiqua" w:hAnsi="Book Antiqua" w:hint="eastAsia"/>
          <w:sz w:val="24"/>
          <w:lang w:val="en"/>
        </w:rPr>
        <w:t>endoscopists</w:t>
      </w:r>
      <w:proofErr w:type="spellEnd"/>
      <w:r w:rsidR="00F94CC6" w:rsidRPr="00E7015A">
        <w:rPr>
          <w:rFonts w:ascii="Book Antiqua" w:hAnsi="Book Antiqua" w:hint="eastAsia"/>
          <w:sz w:val="24"/>
          <w:lang w:val="en"/>
        </w:rPr>
        <w:t xml:space="preserve"> involved in this study are experts. </w:t>
      </w:r>
      <w:r w:rsidR="00F94CC6" w:rsidRPr="00E7015A">
        <w:rPr>
          <w:rFonts w:ascii="Book Antiqua" w:eastAsia="CxnglyTimes-Roman" w:hAnsi="Book Antiqua" w:cs="CxnglyTimes-Roman"/>
          <w:kern w:val="0"/>
          <w:sz w:val="24"/>
          <w:szCs w:val="20"/>
        </w:rPr>
        <w:t>A</w:t>
      </w:r>
      <w:r w:rsidR="00F94CC6" w:rsidRPr="00E7015A">
        <w:rPr>
          <w:rFonts w:ascii="Book Antiqua" w:eastAsia="CxnglyTimes-Roman" w:hAnsi="Book Antiqua" w:cs="CxnglyTimes-Roman" w:hint="eastAsia"/>
          <w:kern w:val="0"/>
          <w:sz w:val="24"/>
          <w:szCs w:val="20"/>
        </w:rPr>
        <w:t xml:space="preserve"> further </w:t>
      </w:r>
      <w:r w:rsidR="00F94CC6" w:rsidRPr="00E7015A">
        <w:rPr>
          <w:rFonts w:ascii="Book Antiqua" w:eastAsia="CxnglyTimes-Roman" w:hAnsi="Book Antiqua" w:cs="CxnglyTimes-Roman"/>
          <w:kern w:val="0"/>
          <w:sz w:val="24"/>
          <w:szCs w:val="20"/>
        </w:rPr>
        <w:t>study in</w:t>
      </w:r>
      <w:r w:rsidR="00F94CC6" w:rsidRPr="00E7015A">
        <w:rPr>
          <w:rFonts w:ascii="Book Antiqua" w:eastAsia="CxnglyTimes-Roman" w:hAnsi="Book Antiqua" w:cs="CxnglyTimes-Roman" w:hint="eastAsia"/>
          <w:kern w:val="0"/>
          <w:sz w:val="24"/>
          <w:szCs w:val="20"/>
        </w:rPr>
        <w:t>cluding</w:t>
      </w:r>
      <w:r w:rsidR="00F94CC6" w:rsidRPr="00E7015A">
        <w:rPr>
          <w:rFonts w:ascii="Book Antiqua" w:eastAsia="CxnglyTimes-Roman" w:hAnsi="Book Antiqua" w:cs="CxnglyTimes-Roman"/>
          <w:kern w:val="0"/>
          <w:sz w:val="24"/>
          <w:szCs w:val="20"/>
        </w:rPr>
        <w:t xml:space="preserve"> non-experts is needed</w:t>
      </w:r>
      <w:r w:rsidR="00F94CC6" w:rsidRPr="00E7015A">
        <w:rPr>
          <w:rFonts w:ascii="Book Antiqua" w:eastAsia="CxnglyTimes-Roman" w:hAnsi="Book Antiqua" w:cs="CxnglyTimes-Roman" w:hint="eastAsia"/>
          <w:kern w:val="0"/>
          <w:sz w:val="24"/>
          <w:szCs w:val="20"/>
        </w:rPr>
        <w:t xml:space="preserve"> </w:t>
      </w:r>
      <w:r w:rsidR="00F94CC6" w:rsidRPr="00E7015A">
        <w:rPr>
          <w:rFonts w:ascii="Book Antiqua" w:eastAsia="CxnglyTimes-Roman" w:hAnsi="Book Antiqua" w:cs="CxnglyTimes-Roman"/>
          <w:kern w:val="0"/>
          <w:sz w:val="24"/>
          <w:szCs w:val="20"/>
        </w:rPr>
        <w:t xml:space="preserve">to </w:t>
      </w:r>
      <w:r w:rsidR="00F94CC6" w:rsidRPr="00E7015A">
        <w:rPr>
          <w:rFonts w:ascii="Book Antiqua" w:eastAsia="CxnglyTimes-Roman" w:hAnsi="Book Antiqua" w:cs="CxnglyTimes-Roman" w:hint="eastAsia"/>
          <w:kern w:val="0"/>
          <w:sz w:val="24"/>
          <w:szCs w:val="20"/>
        </w:rPr>
        <w:t>apply our results to general practice.</w:t>
      </w:r>
    </w:p>
    <w:p w:rsidR="007412D4" w:rsidRPr="00E7015A" w:rsidRDefault="000D5B68" w:rsidP="00F21806">
      <w:pPr>
        <w:wordWrap/>
        <w:adjustRightInd w:val="0"/>
        <w:snapToGrid w:val="0"/>
        <w:spacing w:line="360" w:lineRule="auto"/>
        <w:ind w:firstLineChars="100" w:firstLine="240"/>
        <w:rPr>
          <w:rFonts w:ascii="Book Antiqua" w:hAnsi="Book Antiqua" w:cs="Arial"/>
          <w:sz w:val="24"/>
          <w:szCs w:val="24"/>
        </w:rPr>
      </w:pPr>
      <w:r w:rsidRPr="00E7015A">
        <w:rPr>
          <w:rFonts w:ascii="Book Antiqua" w:hAnsi="Book Antiqua" w:cs="Arial"/>
          <w:sz w:val="24"/>
          <w:szCs w:val="24"/>
        </w:rPr>
        <w:t xml:space="preserve">In conclusion, </w:t>
      </w:r>
      <w:r w:rsidR="00F94CC6" w:rsidRPr="00E7015A">
        <w:rPr>
          <w:rFonts w:ascii="Book Antiqua" w:hAnsi="Book Antiqua" w:cs="Arial" w:hint="eastAsia"/>
          <w:sz w:val="24"/>
          <w:szCs w:val="24"/>
        </w:rPr>
        <w:t xml:space="preserve">the recently developed JES </w:t>
      </w:r>
      <w:r w:rsidRPr="00E7015A">
        <w:rPr>
          <w:rFonts w:ascii="Book Antiqua" w:hAnsi="Book Antiqua" w:cs="Arial"/>
          <w:sz w:val="24"/>
          <w:szCs w:val="24"/>
        </w:rPr>
        <w:t>classification</w:t>
      </w:r>
      <w:r w:rsidR="00F94CC6" w:rsidRPr="00E7015A">
        <w:rPr>
          <w:rFonts w:ascii="Book Antiqua" w:hAnsi="Book Antiqua" w:cs="Arial" w:hint="eastAsia"/>
          <w:sz w:val="24"/>
          <w:szCs w:val="24"/>
        </w:rPr>
        <w:t xml:space="preserve"> is useful for predicting </w:t>
      </w:r>
      <w:r w:rsidR="008B0559" w:rsidRPr="00E7015A">
        <w:rPr>
          <w:rFonts w:ascii="Book Antiqua" w:hAnsi="Book Antiqua" w:cs="Arial" w:hint="eastAsia"/>
          <w:sz w:val="24"/>
          <w:szCs w:val="24"/>
        </w:rPr>
        <w:t xml:space="preserve">depth of </w:t>
      </w:r>
      <w:r w:rsidR="00F94CC6" w:rsidRPr="00E7015A">
        <w:rPr>
          <w:rFonts w:ascii="Book Antiqua" w:hAnsi="Book Antiqua" w:cs="Arial" w:hint="eastAsia"/>
          <w:sz w:val="24"/>
          <w:szCs w:val="24"/>
        </w:rPr>
        <w:t>invasion of SESCC</w:t>
      </w:r>
      <w:r w:rsidR="00817B90" w:rsidRPr="00E7015A">
        <w:rPr>
          <w:rFonts w:ascii="Book Antiqua" w:hAnsi="Book Antiqua" w:cs="Arial" w:hint="eastAsia"/>
          <w:sz w:val="24"/>
          <w:szCs w:val="24"/>
        </w:rPr>
        <w:t>,</w:t>
      </w:r>
      <w:r w:rsidR="008B0559" w:rsidRPr="00E7015A">
        <w:rPr>
          <w:rFonts w:ascii="Book Antiqua" w:hAnsi="Book Antiqua" w:cs="Arial" w:hint="eastAsia"/>
          <w:sz w:val="24"/>
          <w:szCs w:val="24"/>
        </w:rPr>
        <w:t xml:space="preserve"> with r</w:t>
      </w:r>
      <w:r w:rsidR="00F94CC6" w:rsidRPr="00E7015A">
        <w:rPr>
          <w:rFonts w:ascii="Book Antiqua" w:hAnsi="Book Antiqua" w:cs="Arial"/>
          <w:sz w:val="24"/>
          <w:szCs w:val="24"/>
        </w:rPr>
        <w:t>eliable</w:t>
      </w:r>
      <w:r w:rsidR="007412D4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8B0559" w:rsidRPr="00E7015A">
        <w:rPr>
          <w:rFonts w:ascii="Book Antiqua" w:hAnsi="Book Antiqua" w:cs="Arial" w:hint="eastAsia"/>
          <w:sz w:val="24"/>
          <w:szCs w:val="24"/>
        </w:rPr>
        <w:t xml:space="preserve">results </w:t>
      </w:r>
      <w:r w:rsidR="007412D4" w:rsidRPr="00E7015A">
        <w:rPr>
          <w:rFonts w:ascii="Book Antiqua" w:hAnsi="Book Antiqua" w:cs="Arial" w:hint="eastAsia"/>
          <w:sz w:val="24"/>
          <w:szCs w:val="24"/>
        </w:rPr>
        <w:t xml:space="preserve">between observers. However, its accuracy decreases </w:t>
      </w:r>
      <w:r w:rsidR="008B0559" w:rsidRPr="00E7015A">
        <w:rPr>
          <w:rFonts w:ascii="Book Antiqua" w:hAnsi="Book Antiqua" w:cs="Arial" w:hint="eastAsia"/>
          <w:sz w:val="24"/>
          <w:szCs w:val="24"/>
        </w:rPr>
        <w:t>for</w:t>
      </w:r>
      <w:r w:rsidR="007412D4"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="00370360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7412D4" w:rsidRPr="00E7015A">
        <w:rPr>
          <w:rFonts w:ascii="Book Antiqua" w:hAnsi="Book Antiqua" w:cs="Arial" w:hint="eastAsia"/>
          <w:sz w:val="24"/>
          <w:szCs w:val="24"/>
        </w:rPr>
        <w:t>B2</w:t>
      </w:r>
      <w:r w:rsidR="008B0559" w:rsidRPr="00E7015A">
        <w:rPr>
          <w:rFonts w:ascii="Book Antiqua" w:hAnsi="Book Antiqua" w:cs="Arial" w:hint="eastAsia"/>
          <w:sz w:val="24"/>
          <w:szCs w:val="24"/>
        </w:rPr>
        <w:t xml:space="preserve"> tumors</w:t>
      </w:r>
      <w:r w:rsidR="007412D4" w:rsidRPr="00E7015A">
        <w:rPr>
          <w:rFonts w:ascii="Book Antiqua" w:hAnsi="Book Antiqua" w:cs="Arial" w:hint="eastAsia"/>
          <w:sz w:val="24"/>
          <w:szCs w:val="24"/>
        </w:rPr>
        <w:t xml:space="preserve">. Therefore, establishment of a revised classification including </w:t>
      </w:r>
      <w:r w:rsidR="007412D4" w:rsidRPr="00E7015A">
        <w:rPr>
          <w:rFonts w:ascii="Book Antiqua" w:hAnsi="Book Antiqua" w:cs="Arial"/>
          <w:sz w:val="24"/>
          <w:szCs w:val="24"/>
        </w:rPr>
        <w:t>modification</w:t>
      </w:r>
      <w:r w:rsidR="007412D4" w:rsidRPr="00E7015A">
        <w:rPr>
          <w:rFonts w:ascii="Book Antiqua" w:hAnsi="Book Antiqua" w:cs="Arial" w:hint="eastAsia"/>
          <w:sz w:val="24"/>
          <w:szCs w:val="24"/>
        </w:rPr>
        <w:t xml:space="preserve"> of the definition of </w:t>
      </w:r>
      <w:r w:rsidR="00370360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7412D4" w:rsidRPr="00E7015A">
        <w:rPr>
          <w:rFonts w:ascii="Book Antiqua" w:hAnsi="Book Antiqua" w:cs="Arial" w:hint="eastAsia"/>
          <w:sz w:val="24"/>
          <w:szCs w:val="24"/>
        </w:rPr>
        <w:t xml:space="preserve">B2 will be considered, and prospective multi-center </w:t>
      </w:r>
      <w:r w:rsidR="007412D4" w:rsidRPr="00E7015A">
        <w:rPr>
          <w:rFonts w:ascii="Book Antiqua" w:hAnsi="Book Antiqua" w:cs="Arial"/>
          <w:sz w:val="24"/>
          <w:szCs w:val="24"/>
        </w:rPr>
        <w:t xml:space="preserve">studies </w:t>
      </w:r>
      <w:r w:rsidR="008B0559" w:rsidRPr="00E7015A">
        <w:rPr>
          <w:rFonts w:ascii="Book Antiqua" w:hAnsi="Book Antiqua" w:cs="Arial" w:hint="eastAsia"/>
          <w:sz w:val="24"/>
          <w:szCs w:val="24"/>
        </w:rPr>
        <w:t>are</w:t>
      </w:r>
      <w:r w:rsidR="007727AB" w:rsidRPr="00E7015A">
        <w:rPr>
          <w:rFonts w:ascii="Book Antiqua" w:hAnsi="Book Antiqua" w:cs="Arial" w:hint="eastAsia"/>
          <w:sz w:val="24"/>
          <w:szCs w:val="24"/>
        </w:rPr>
        <w:t xml:space="preserve"> needed to validate our results.</w:t>
      </w:r>
    </w:p>
    <w:p w:rsidR="007412D4" w:rsidRPr="00E7015A" w:rsidRDefault="007412D4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440627" w:rsidRPr="00E7015A" w:rsidRDefault="00440627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b/>
          <w:sz w:val="24"/>
          <w:szCs w:val="24"/>
        </w:rPr>
      </w:pPr>
      <w:r w:rsidRPr="00E7015A">
        <w:rPr>
          <w:rFonts w:ascii="Book Antiqua" w:eastAsiaTheme="majorHAnsi" w:hAnsi="Book Antiqua" w:cs="Times New Roman"/>
          <w:b/>
          <w:sz w:val="24"/>
          <w:szCs w:val="24"/>
        </w:rPr>
        <w:t>COMMENTS</w:t>
      </w:r>
    </w:p>
    <w:p w:rsidR="00440627" w:rsidRPr="00E7015A" w:rsidRDefault="00440627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b/>
          <w:i/>
          <w:sz w:val="24"/>
          <w:szCs w:val="24"/>
        </w:rPr>
      </w:pPr>
      <w:r w:rsidRPr="00E7015A">
        <w:rPr>
          <w:rFonts w:ascii="Book Antiqua" w:eastAsiaTheme="majorHAnsi" w:hAnsi="Book Antiqua" w:cs="Times New Roman"/>
          <w:b/>
          <w:i/>
          <w:sz w:val="24"/>
          <w:szCs w:val="24"/>
        </w:rPr>
        <w:t>Background</w:t>
      </w:r>
    </w:p>
    <w:p w:rsidR="00440627" w:rsidRPr="00E7015A" w:rsidRDefault="00E44486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b/>
          <w:sz w:val="24"/>
          <w:szCs w:val="24"/>
        </w:rPr>
      </w:pPr>
      <w:r w:rsidRPr="00E7015A">
        <w:rPr>
          <w:rFonts w:ascii="Book Antiqua" w:hAnsi="Book Antiqua" w:cs="Arial" w:hint="eastAsia"/>
          <w:bCs/>
          <w:sz w:val="24"/>
          <w:szCs w:val="24"/>
        </w:rPr>
        <w:t>In order t</w:t>
      </w:r>
      <w:r w:rsidR="00440627" w:rsidRPr="00E7015A">
        <w:rPr>
          <w:rFonts w:ascii="Book Antiqua" w:hAnsi="Book Antiqua" w:cs="Arial"/>
          <w:bCs/>
          <w:sz w:val="24"/>
          <w:szCs w:val="24"/>
        </w:rPr>
        <w:t xml:space="preserve">o choose the appropriate management strategy for superficial esophageal squamous cell carcinoma (SESCC), accurate assessment of </w:t>
      </w:r>
      <w:r w:rsidR="00817B90" w:rsidRPr="00E7015A">
        <w:rPr>
          <w:rFonts w:ascii="Book Antiqua" w:hAnsi="Book Antiqua" w:cs="Arial" w:hint="eastAsia"/>
          <w:bCs/>
          <w:sz w:val="24"/>
          <w:szCs w:val="24"/>
        </w:rPr>
        <w:t>depth of</w:t>
      </w:r>
      <w:r w:rsidR="00440627" w:rsidRPr="00E7015A">
        <w:rPr>
          <w:rFonts w:ascii="Book Antiqua" w:hAnsi="Book Antiqua" w:cs="Arial"/>
          <w:bCs/>
          <w:sz w:val="24"/>
          <w:szCs w:val="24"/>
        </w:rPr>
        <w:t xml:space="preserve"> </w:t>
      </w:r>
      <w:r w:rsidR="00817B90" w:rsidRPr="00E7015A">
        <w:rPr>
          <w:rFonts w:ascii="Book Antiqua" w:hAnsi="Book Antiqua" w:cs="Arial" w:hint="eastAsia"/>
          <w:bCs/>
          <w:sz w:val="24"/>
          <w:szCs w:val="24"/>
        </w:rPr>
        <w:t xml:space="preserve">tumor </w:t>
      </w:r>
      <w:r w:rsidR="00440627" w:rsidRPr="00E7015A">
        <w:rPr>
          <w:rFonts w:ascii="Book Antiqua" w:hAnsi="Book Antiqua" w:cs="Arial"/>
          <w:bCs/>
          <w:sz w:val="24"/>
          <w:szCs w:val="24"/>
        </w:rPr>
        <w:t xml:space="preserve">invasion </w:t>
      </w:r>
      <w:r w:rsidR="00440627" w:rsidRPr="00E7015A">
        <w:rPr>
          <w:rFonts w:ascii="Book Antiqua" w:hAnsi="Book Antiqua" w:cs="Arial"/>
          <w:bCs/>
          <w:sz w:val="24"/>
          <w:szCs w:val="24"/>
        </w:rPr>
        <w:lastRenderedPageBreak/>
        <w:t>is important.</w:t>
      </w:r>
      <w:r w:rsidR="00F8677B" w:rsidRPr="00E7015A">
        <w:rPr>
          <w:rFonts w:ascii="Book Antiqua" w:eastAsia="SimSun" w:hAnsi="Book Antiqua" w:cs="Arial" w:hint="eastAsia"/>
          <w:bCs/>
          <w:sz w:val="24"/>
          <w:szCs w:val="24"/>
          <w:lang w:eastAsia="zh-CN"/>
        </w:rPr>
        <w:t xml:space="preserve"> </w:t>
      </w:r>
      <w:r w:rsidR="00440627" w:rsidRPr="00E7015A">
        <w:rPr>
          <w:rFonts w:ascii="Book Antiqua" w:hAnsi="Book Antiqua" w:cs="Arial"/>
          <w:bCs/>
          <w:sz w:val="24"/>
          <w:szCs w:val="24"/>
        </w:rPr>
        <w:t>Recently</w:t>
      </w:r>
      <w:r w:rsidR="00817B90" w:rsidRPr="00E7015A">
        <w:rPr>
          <w:rFonts w:ascii="Book Antiqua" w:hAnsi="Book Antiqua" w:cs="Arial" w:hint="eastAsia"/>
          <w:bCs/>
          <w:sz w:val="24"/>
          <w:szCs w:val="24"/>
        </w:rPr>
        <w:t>,</w:t>
      </w:r>
      <w:r w:rsidR="00440627" w:rsidRPr="00E7015A">
        <w:rPr>
          <w:rFonts w:ascii="Book Antiqua" w:hAnsi="Book Antiqua" w:cs="Arial"/>
          <w:bCs/>
          <w:sz w:val="24"/>
          <w:szCs w:val="24"/>
        </w:rPr>
        <w:t xml:space="preserve"> the Japan Esophageal Society (JES) proposed </w:t>
      </w:r>
      <w:r w:rsidRPr="00E7015A">
        <w:rPr>
          <w:rFonts w:ascii="Book Antiqua" w:hAnsi="Book Antiqua" w:cs="Arial" w:hint="eastAsia"/>
          <w:bCs/>
          <w:sz w:val="24"/>
          <w:szCs w:val="24"/>
        </w:rPr>
        <w:t>a</w:t>
      </w:r>
      <w:r w:rsidR="00440627" w:rsidRPr="00E7015A">
        <w:rPr>
          <w:rFonts w:ascii="Book Antiqua" w:hAnsi="Book Antiqua" w:cs="Arial"/>
          <w:bCs/>
          <w:sz w:val="24"/>
          <w:szCs w:val="24"/>
        </w:rPr>
        <w:t xml:space="preserve"> new magnifying endoscop</w:t>
      </w:r>
      <w:r w:rsidR="00817B90" w:rsidRPr="00E7015A">
        <w:rPr>
          <w:rFonts w:ascii="Book Antiqua" w:hAnsi="Book Antiqua" w:cs="Arial" w:hint="eastAsia"/>
          <w:bCs/>
          <w:sz w:val="24"/>
          <w:szCs w:val="24"/>
        </w:rPr>
        <w:t>ic</w:t>
      </w:r>
      <w:r w:rsidR="00440627" w:rsidRPr="00E7015A">
        <w:rPr>
          <w:rFonts w:ascii="Book Antiqua" w:hAnsi="Book Antiqua" w:cs="Arial"/>
          <w:bCs/>
          <w:sz w:val="24"/>
          <w:szCs w:val="24"/>
        </w:rPr>
        <w:t xml:space="preserve"> (ME) classification </w:t>
      </w:r>
      <w:r w:rsidRPr="00E7015A">
        <w:rPr>
          <w:rFonts w:ascii="Book Antiqua" w:hAnsi="Book Antiqua" w:cs="Arial"/>
          <w:bCs/>
          <w:sz w:val="24"/>
          <w:szCs w:val="24"/>
        </w:rPr>
        <w:t xml:space="preserve">for estimating </w:t>
      </w:r>
      <w:r w:rsidR="00817B90" w:rsidRPr="00E7015A">
        <w:rPr>
          <w:rFonts w:ascii="Book Antiqua" w:hAnsi="Book Antiqua" w:cs="Arial" w:hint="eastAsia"/>
          <w:bCs/>
          <w:sz w:val="24"/>
          <w:szCs w:val="24"/>
        </w:rPr>
        <w:t xml:space="preserve">depth of tumor </w:t>
      </w:r>
      <w:r w:rsidRPr="00E7015A">
        <w:rPr>
          <w:rFonts w:ascii="Book Antiqua" w:hAnsi="Book Antiqua" w:cs="Arial"/>
          <w:bCs/>
          <w:sz w:val="24"/>
          <w:szCs w:val="24"/>
        </w:rPr>
        <w:t>invasion</w:t>
      </w:r>
      <w:r w:rsidRPr="00E7015A">
        <w:rPr>
          <w:rFonts w:ascii="Book Antiqua" w:hAnsi="Book Antiqua" w:cs="Arial" w:hint="eastAsia"/>
          <w:bCs/>
          <w:sz w:val="24"/>
          <w:szCs w:val="24"/>
        </w:rPr>
        <w:t xml:space="preserve"> </w:t>
      </w:r>
      <w:r w:rsidR="00440627" w:rsidRPr="00E7015A">
        <w:rPr>
          <w:rFonts w:ascii="Book Antiqua" w:hAnsi="Book Antiqua" w:cs="Arial"/>
          <w:bCs/>
          <w:sz w:val="24"/>
          <w:szCs w:val="24"/>
        </w:rPr>
        <w:t xml:space="preserve">based on two </w:t>
      </w:r>
      <w:r w:rsidR="008E73AF" w:rsidRPr="00E7015A">
        <w:rPr>
          <w:rFonts w:ascii="Book Antiqua" w:hAnsi="Book Antiqua" w:cs="Arial" w:hint="eastAsia"/>
          <w:bCs/>
          <w:sz w:val="24"/>
          <w:szCs w:val="24"/>
        </w:rPr>
        <w:t xml:space="preserve">previous </w:t>
      </w:r>
      <w:r w:rsidR="00440627" w:rsidRPr="00E7015A">
        <w:rPr>
          <w:rFonts w:ascii="Book Antiqua" w:hAnsi="Book Antiqua" w:cs="Arial"/>
          <w:bCs/>
          <w:sz w:val="24"/>
          <w:szCs w:val="24"/>
        </w:rPr>
        <w:t>classificati</w:t>
      </w:r>
      <w:r w:rsidR="009D060D" w:rsidRPr="00E7015A">
        <w:rPr>
          <w:rFonts w:ascii="Book Antiqua" w:hAnsi="Book Antiqua" w:cs="Arial"/>
          <w:bCs/>
          <w:sz w:val="24"/>
          <w:szCs w:val="24"/>
        </w:rPr>
        <w:t>o</w:t>
      </w:r>
      <w:r w:rsidR="00440627" w:rsidRPr="00E7015A">
        <w:rPr>
          <w:rFonts w:ascii="Book Antiqua" w:hAnsi="Book Antiqua" w:cs="Arial"/>
          <w:bCs/>
          <w:sz w:val="24"/>
          <w:szCs w:val="24"/>
        </w:rPr>
        <w:t xml:space="preserve">ns </w:t>
      </w:r>
      <w:r w:rsidR="00817B90" w:rsidRPr="00E7015A">
        <w:rPr>
          <w:rFonts w:ascii="Book Antiqua" w:hAnsi="Book Antiqua" w:cs="Arial" w:hint="eastAsia"/>
          <w:bCs/>
          <w:sz w:val="24"/>
          <w:szCs w:val="24"/>
        </w:rPr>
        <w:t>developed</w:t>
      </w:r>
      <w:r w:rsidR="00440627" w:rsidRPr="00E7015A">
        <w:rPr>
          <w:rFonts w:ascii="Book Antiqua" w:hAnsi="Book Antiqua" w:cs="Arial"/>
          <w:bCs/>
          <w:sz w:val="24"/>
          <w:szCs w:val="24"/>
        </w:rPr>
        <w:t xml:space="preserve"> by Inoue and </w:t>
      </w:r>
      <w:proofErr w:type="spellStart"/>
      <w:r w:rsidR="00440627" w:rsidRPr="00E7015A">
        <w:rPr>
          <w:rFonts w:ascii="Book Antiqua" w:hAnsi="Book Antiqua" w:cs="Arial"/>
          <w:bCs/>
          <w:sz w:val="24"/>
          <w:szCs w:val="24"/>
        </w:rPr>
        <w:t>Arima</w:t>
      </w:r>
      <w:proofErr w:type="spellEnd"/>
      <w:r w:rsidRPr="00E7015A">
        <w:rPr>
          <w:rFonts w:ascii="Book Antiqua" w:hAnsi="Book Antiqua" w:cs="Arial" w:hint="eastAsia"/>
          <w:bCs/>
          <w:sz w:val="24"/>
          <w:szCs w:val="24"/>
        </w:rPr>
        <w:t>.</w:t>
      </w:r>
    </w:p>
    <w:p w:rsidR="00440627" w:rsidRPr="00E7015A" w:rsidRDefault="00440627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i/>
          <w:sz w:val="24"/>
          <w:szCs w:val="24"/>
        </w:rPr>
      </w:pPr>
    </w:p>
    <w:p w:rsidR="00440627" w:rsidRPr="00E7015A" w:rsidRDefault="00440627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b/>
          <w:i/>
          <w:sz w:val="24"/>
          <w:szCs w:val="24"/>
        </w:rPr>
      </w:pPr>
      <w:r w:rsidRPr="00E7015A">
        <w:rPr>
          <w:rFonts w:ascii="Book Antiqua" w:eastAsiaTheme="majorHAnsi" w:hAnsi="Book Antiqua" w:cs="Times New Roman"/>
          <w:b/>
          <w:i/>
          <w:sz w:val="24"/>
          <w:szCs w:val="24"/>
        </w:rPr>
        <w:t>Research frontiers</w:t>
      </w:r>
    </w:p>
    <w:p w:rsidR="00E44486" w:rsidRPr="00E7015A" w:rsidRDefault="00E44486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sz w:val="24"/>
          <w:szCs w:val="24"/>
        </w:rPr>
      </w:pPr>
      <w:r w:rsidRPr="00E7015A">
        <w:rPr>
          <w:rFonts w:ascii="Book Antiqua" w:eastAsiaTheme="majorHAnsi" w:hAnsi="Book Antiqua" w:cs="Times New Roman" w:hint="eastAsia"/>
          <w:sz w:val="24"/>
          <w:szCs w:val="24"/>
        </w:rPr>
        <w:t>Since</w:t>
      </w:r>
      <w:r w:rsidR="00127564" w:rsidRPr="00E7015A">
        <w:rPr>
          <w:rFonts w:ascii="Book Antiqua" w:eastAsiaTheme="majorHAnsi" w:hAnsi="Book Antiqua" w:cs="Times New Roman"/>
          <w:sz w:val="24"/>
          <w:szCs w:val="24"/>
        </w:rPr>
        <w:t xml:space="preserve"> </w:t>
      </w:r>
      <w:r w:rsidR="00817B90" w:rsidRPr="00E7015A">
        <w:rPr>
          <w:rFonts w:ascii="Book Antiqua" w:eastAsiaTheme="majorHAnsi" w:hAnsi="Book Antiqua" w:cs="Times New Roman" w:hint="eastAsia"/>
          <w:sz w:val="24"/>
          <w:szCs w:val="24"/>
        </w:rPr>
        <w:t>the</w:t>
      </w:r>
      <w:r w:rsidRPr="00E7015A">
        <w:rPr>
          <w:rFonts w:ascii="Book Antiqua" w:eastAsiaTheme="majorHAnsi" w:hAnsi="Book Antiqua" w:cs="Times New Roman" w:hint="eastAsia"/>
          <w:sz w:val="24"/>
          <w:szCs w:val="24"/>
        </w:rPr>
        <w:t xml:space="preserve"> </w:t>
      </w:r>
      <w:r w:rsidR="00127564" w:rsidRPr="00E7015A">
        <w:rPr>
          <w:rFonts w:ascii="Book Antiqua" w:eastAsiaTheme="majorHAnsi" w:hAnsi="Book Antiqua" w:cs="Times New Roman"/>
          <w:sz w:val="24"/>
          <w:szCs w:val="24"/>
        </w:rPr>
        <w:t>new ME classification</w:t>
      </w:r>
      <w:r w:rsidRPr="00E7015A">
        <w:rPr>
          <w:rFonts w:ascii="Book Antiqua" w:eastAsiaTheme="majorHAnsi" w:hAnsi="Book Antiqua" w:cs="Times New Roman" w:hint="eastAsia"/>
          <w:sz w:val="24"/>
          <w:szCs w:val="24"/>
        </w:rPr>
        <w:t xml:space="preserve"> was </w:t>
      </w:r>
      <w:r w:rsidR="008E73AF" w:rsidRPr="00E7015A">
        <w:rPr>
          <w:rFonts w:ascii="Book Antiqua" w:eastAsiaTheme="majorHAnsi" w:hAnsi="Book Antiqua" w:cs="Times New Roman" w:hint="eastAsia"/>
          <w:sz w:val="24"/>
          <w:szCs w:val="24"/>
        </w:rPr>
        <w:t xml:space="preserve">recently </w:t>
      </w:r>
      <w:r w:rsidRPr="00E7015A">
        <w:rPr>
          <w:rFonts w:ascii="Book Antiqua" w:eastAsiaTheme="majorHAnsi" w:hAnsi="Book Antiqua" w:cs="Times New Roman" w:hint="eastAsia"/>
          <w:sz w:val="24"/>
          <w:szCs w:val="24"/>
        </w:rPr>
        <w:t xml:space="preserve">proposed by the </w:t>
      </w:r>
      <w:r w:rsidR="00127564" w:rsidRPr="00E7015A">
        <w:rPr>
          <w:rFonts w:ascii="Book Antiqua" w:eastAsiaTheme="majorHAnsi" w:hAnsi="Book Antiqua" w:cs="Times New Roman"/>
          <w:sz w:val="24"/>
          <w:szCs w:val="24"/>
        </w:rPr>
        <w:t>JES, there ha</w:t>
      </w:r>
      <w:r w:rsidRPr="00E7015A">
        <w:rPr>
          <w:rFonts w:ascii="Book Antiqua" w:eastAsiaTheme="majorHAnsi" w:hAnsi="Book Antiqua" w:cs="Times New Roman" w:hint="eastAsia"/>
          <w:sz w:val="24"/>
          <w:szCs w:val="24"/>
        </w:rPr>
        <w:t>ve</w:t>
      </w:r>
      <w:r w:rsidR="00127564" w:rsidRPr="00E7015A">
        <w:rPr>
          <w:rFonts w:ascii="Book Antiqua" w:eastAsiaTheme="majorHAnsi" w:hAnsi="Book Antiqua" w:cs="Times New Roman"/>
          <w:sz w:val="24"/>
          <w:szCs w:val="24"/>
        </w:rPr>
        <w:t xml:space="preserve"> been </w:t>
      </w:r>
      <w:r w:rsidRPr="00E7015A">
        <w:rPr>
          <w:rFonts w:ascii="Book Antiqua" w:eastAsiaTheme="majorHAnsi" w:hAnsi="Book Antiqua" w:cs="Times New Roman" w:hint="eastAsia"/>
          <w:sz w:val="24"/>
          <w:szCs w:val="24"/>
        </w:rPr>
        <w:t>few</w:t>
      </w:r>
      <w:r w:rsidR="00127564" w:rsidRPr="00E7015A">
        <w:rPr>
          <w:rFonts w:ascii="Book Antiqua" w:eastAsiaTheme="majorHAnsi" w:hAnsi="Book Antiqua" w:cs="Times New Roman"/>
          <w:sz w:val="24"/>
          <w:szCs w:val="24"/>
        </w:rPr>
        <w:t xml:space="preserve"> stud</w:t>
      </w:r>
      <w:r w:rsidRPr="00E7015A">
        <w:rPr>
          <w:rFonts w:ascii="Book Antiqua" w:eastAsiaTheme="majorHAnsi" w:hAnsi="Book Antiqua" w:cs="Times New Roman" w:hint="eastAsia"/>
          <w:sz w:val="24"/>
          <w:szCs w:val="24"/>
        </w:rPr>
        <w:t>ies</w:t>
      </w:r>
      <w:r w:rsidR="00127564" w:rsidRPr="00E7015A">
        <w:rPr>
          <w:rFonts w:ascii="Book Antiqua" w:eastAsiaTheme="majorHAnsi" w:hAnsi="Book Antiqua" w:cs="Times New Roman"/>
          <w:sz w:val="24"/>
          <w:szCs w:val="24"/>
        </w:rPr>
        <w:t xml:space="preserve"> to evaluate </w:t>
      </w:r>
      <w:r w:rsidR="00817B90" w:rsidRPr="00E7015A">
        <w:rPr>
          <w:rFonts w:ascii="Book Antiqua" w:eastAsiaTheme="majorHAnsi" w:hAnsi="Book Antiqua" w:cs="Times New Roman" w:hint="eastAsia"/>
          <w:sz w:val="24"/>
          <w:szCs w:val="24"/>
        </w:rPr>
        <w:t>its</w:t>
      </w:r>
      <w:r w:rsidR="00127564" w:rsidRPr="00E7015A">
        <w:rPr>
          <w:rFonts w:ascii="Book Antiqua" w:eastAsiaTheme="majorHAnsi" w:hAnsi="Book Antiqua" w:cs="Times New Roman"/>
          <w:sz w:val="24"/>
          <w:szCs w:val="24"/>
        </w:rPr>
        <w:t xml:space="preserve"> utility. </w:t>
      </w:r>
      <w:r w:rsidRPr="00E7015A">
        <w:rPr>
          <w:rFonts w:ascii="Book Antiqua" w:eastAsiaTheme="majorHAnsi" w:hAnsi="Book Antiqua" w:cs="Times New Roman" w:hint="eastAsia"/>
          <w:sz w:val="24"/>
          <w:szCs w:val="24"/>
        </w:rPr>
        <w:t xml:space="preserve">Furthermore, </w:t>
      </w:r>
      <w:proofErr w:type="spellStart"/>
      <w:r w:rsidRPr="00E7015A">
        <w:rPr>
          <w:rFonts w:ascii="Book Antiqua" w:hAnsi="Book Antiqua" w:cs="Arial"/>
          <w:kern w:val="0"/>
          <w:sz w:val="24"/>
          <w:szCs w:val="24"/>
        </w:rPr>
        <w:t>interobserver</w:t>
      </w:r>
      <w:proofErr w:type="spellEnd"/>
      <w:r w:rsidRPr="00E7015A">
        <w:rPr>
          <w:rFonts w:ascii="Book Antiqua" w:hAnsi="Book Antiqua" w:cs="Arial"/>
          <w:kern w:val="0"/>
          <w:sz w:val="24"/>
          <w:szCs w:val="24"/>
        </w:rPr>
        <w:t xml:space="preserve"> agreement </w:t>
      </w:r>
      <w:r w:rsidR="00817B90" w:rsidRPr="00E7015A">
        <w:rPr>
          <w:rFonts w:ascii="Book Antiqua" w:hAnsi="Book Antiqua" w:cs="Arial" w:hint="eastAsia"/>
          <w:kern w:val="0"/>
          <w:sz w:val="24"/>
          <w:szCs w:val="24"/>
        </w:rPr>
        <w:t>of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this classification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has not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817B9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been </w:t>
      </w:r>
      <w:r w:rsidRPr="00E7015A">
        <w:rPr>
          <w:rFonts w:ascii="Book Antiqua" w:hAnsi="Book Antiqua" w:cs="Arial"/>
          <w:kern w:val="0"/>
          <w:sz w:val="24"/>
          <w:szCs w:val="24"/>
        </w:rPr>
        <w:t>evaluated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.</w:t>
      </w:r>
    </w:p>
    <w:p w:rsidR="00E44486" w:rsidRPr="00E7015A" w:rsidRDefault="00E44486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sz w:val="24"/>
          <w:szCs w:val="24"/>
        </w:rPr>
      </w:pPr>
    </w:p>
    <w:p w:rsidR="00440627" w:rsidRPr="00E7015A" w:rsidRDefault="00440627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b/>
          <w:i/>
          <w:sz w:val="24"/>
          <w:szCs w:val="24"/>
        </w:rPr>
      </w:pPr>
      <w:r w:rsidRPr="00E7015A">
        <w:rPr>
          <w:rFonts w:ascii="Book Antiqua" w:eastAsiaTheme="majorHAnsi" w:hAnsi="Book Antiqua" w:cs="Times New Roman"/>
          <w:b/>
          <w:i/>
          <w:sz w:val="24"/>
          <w:szCs w:val="24"/>
        </w:rPr>
        <w:t>Innovations and breakthroughs</w:t>
      </w:r>
    </w:p>
    <w:p w:rsidR="00440627" w:rsidRPr="00E7015A" w:rsidRDefault="00920330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b/>
          <w:sz w:val="24"/>
          <w:szCs w:val="24"/>
        </w:rPr>
      </w:pPr>
      <w:r w:rsidRPr="00E7015A">
        <w:rPr>
          <w:rFonts w:ascii="Book Antiqua" w:eastAsiaTheme="majorHAnsi" w:hAnsi="Book Antiqua" w:cs="Times New Roman"/>
          <w:sz w:val="24"/>
          <w:szCs w:val="24"/>
        </w:rPr>
        <w:t xml:space="preserve">In this study, the JES classification was useful for estimating </w:t>
      </w:r>
      <w:r w:rsidR="00281710" w:rsidRPr="00E7015A">
        <w:rPr>
          <w:rFonts w:ascii="Book Antiqua" w:eastAsiaTheme="majorHAnsi" w:hAnsi="Book Antiqua" w:cs="Times New Roman" w:hint="eastAsia"/>
          <w:sz w:val="24"/>
          <w:szCs w:val="24"/>
        </w:rPr>
        <w:t xml:space="preserve">depth of </w:t>
      </w:r>
      <w:r w:rsidRPr="00E7015A">
        <w:rPr>
          <w:rFonts w:ascii="Book Antiqua" w:eastAsiaTheme="majorHAnsi" w:hAnsi="Book Antiqua" w:cs="Times New Roman"/>
          <w:sz w:val="24"/>
          <w:szCs w:val="24"/>
        </w:rPr>
        <w:t xml:space="preserve">invasion of SESCC. </w:t>
      </w:r>
      <w:r w:rsidR="00281710" w:rsidRPr="00E7015A">
        <w:rPr>
          <w:rFonts w:ascii="Book Antiqua" w:eastAsiaTheme="majorHAnsi" w:hAnsi="Book Antiqua" w:cs="Times New Roman" w:hint="eastAsia"/>
          <w:sz w:val="24"/>
          <w:szCs w:val="24"/>
        </w:rPr>
        <w:t>O</w:t>
      </w:r>
      <w:r w:rsidR="002E1589" w:rsidRPr="00E7015A">
        <w:rPr>
          <w:rFonts w:ascii="Book Antiqua" w:eastAsiaTheme="majorHAnsi" w:hAnsi="Book Antiqua" w:cs="Times New Roman"/>
          <w:sz w:val="24"/>
          <w:szCs w:val="24"/>
        </w:rPr>
        <w:t xml:space="preserve">verall accuracy was </w:t>
      </w:r>
      <w:r w:rsidR="00E44486" w:rsidRPr="00E7015A">
        <w:rPr>
          <w:rFonts w:ascii="Book Antiqua" w:eastAsiaTheme="majorHAnsi" w:hAnsi="Book Antiqua" w:cs="Times New Roman" w:hint="eastAsia"/>
          <w:sz w:val="24"/>
          <w:szCs w:val="24"/>
        </w:rPr>
        <w:t>78.6</w:t>
      </w:r>
      <w:r w:rsidR="002E1589" w:rsidRPr="00E7015A">
        <w:rPr>
          <w:rFonts w:ascii="Book Antiqua" w:eastAsiaTheme="majorHAnsi" w:hAnsi="Book Antiqua" w:cs="Times New Roman"/>
          <w:sz w:val="24"/>
          <w:szCs w:val="24"/>
        </w:rPr>
        <w:t>%</w:t>
      </w:r>
      <w:r w:rsidR="00281710" w:rsidRPr="00E7015A">
        <w:rPr>
          <w:rFonts w:ascii="Book Antiqua" w:eastAsiaTheme="majorHAnsi" w:hAnsi="Book Antiqua" w:cs="Times New Roman" w:hint="eastAsia"/>
          <w:sz w:val="24"/>
          <w:szCs w:val="24"/>
        </w:rPr>
        <w:t>, and</w:t>
      </w:r>
      <w:r w:rsidR="002E1589"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proofErr w:type="spellStart"/>
      <w:r w:rsidR="002E1589" w:rsidRPr="00E7015A">
        <w:rPr>
          <w:rFonts w:ascii="Book Antiqua" w:hAnsi="Book Antiqua" w:cs="Arial"/>
          <w:kern w:val="0"/>
          <w:sz w:val="24"/>
          <w:szCs w:val="24"/>
        </w:rPr>
        <w:t>interobserver</w:t>
      </w:r>
      <w:proofErr w:type="spellEnd"/>
      <w:r w:rsidR="002E1589" w:rsidRPr="00E7015A">
        <w:rPr>
          <w:rFonts w:ascii="Book Antiqua" w:hAnsi="Book Antiqua" w:cs="Arial"/>
          <w:kern w:val="0"/>
          <w:sz w:val="24"/>
          <w:szCs w:val="24"/>
        </w:rPr>
        <w:t xml:space="preserve"> agreement was excellent</w:t>
      </w:r>
      <w:r w:rsidR="002E1589" w:rsidRPr="00E7015A">
        <w:rPr>
          <w:rFonts w:ascii="Book Antiqua" w:hAnsi="Book Antiqua" w:cs="Arial"/>
          <w:sz w:val="24"/>
          <w:szCs w:val="24"/>
        </w:rPr>
        <w:t xml:space="preserve"> </w:t>
      </w:r>
      <w:r w:rsidR="00281710" w:rsidRPr="00E7015A">
        <w:rPr>
          <w:rFonts w:ascii="Book Antiqua" w:hAnsi="Book Antiqua" w:cs="Arial" w:hint="eastAsia"/>
          <w:sz w:val="24"/>
          <w:szCs w:val="24"/>
        </w:rPr>
        <w:t>at</w:t>
      </w:r>
      <w:r w:rsidR="002E1589" w:rsidRPr="00E7015A">
        <w:rPr>
          <w:rFonts w:ascii="Book Antiqua" w:hAnsi="Book Antiqua" w:cs="Arial"/>
          <w:sz w:val="24"/>
          <w:szCs w:val="24"/>
        </w:rPr>
        <w:t xml:space="preserve"> 0.8</w:t>
      </w:r>
      <w:r w:rsidR="00E44486" w:rsidRPr="00E7015A">
        <w:rPr>
          <w:rFonts w:ascii="Book Antiqua" w:hAnsi="Book Antiqua" w:cs="Arial" w:hint="eastAsia"/>
          <w:sz w:val="24"/>
          <w:szCs w:val="24"/>
        </w:rPr>
        <w:t>7</w:t>
      </w:r>
      <w:r w:rsidR="002E1589" w:rsidRPr="00E7015A">
        <w:rPr>
          <w:rFonts w:ascii="Book Antiqua" w:hAnsi="Book Antiqua" w:cs="Arial"/>
          <w:sz w:val="24"/>
          <w:szCs w:val="24"/>
        </w:rPr>
        <w:t xml:space="preserve">. </w:t>
      </w:r>
      <w:r w:rsidR="0061533A" w:rsidRPr="00E7015A">
        <w:rPr>
          <w:rFonts w:ascii="Book Antiqua" w:hAnsi="Book Antiqua" w:cs="Arial" w:hint="eastAsia"/>
          <w:sz w:val="24"/>
          <w:szCs w:val="24"/>
        </w:rPr>
        <w:t xml:space="preserve">Type </w:t>
      </w:r>
      <w:r w:rsidR="00E44486" w:rsidRPr="00E7015A">
        <w:rPr>
          <w:rFonts w:ascii="Book Antiqua" w:hAnsi="Book Antiqua" w:cs="Arial"/>
          <w:kern w:val="0"/>
          <w:sz w:val="24"/>
          <w:szCs w:val="24"/>
        </w:rPr>
        <w:t xml:space="preserve">B1 </w:t>
      </w:r>
      <w:r w:rsidR="0028171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tumors </w:t>
      </w:r>
      <w:r w:rsidR="00E44486" w:rsidRPr="00E7015A">
        <w:rPr>
          <w:rFonts w:ascii="Book Antiqua" w:hAnsi="Book Antiqua" w:cs="Arial"/>
          <w:kern w:val="0"/>
          <w:sz w:val="24"/>
          <w:szCs w:val="24"/>
        </w:rPr>
        <w:t xml:space="preserve">showed an accuracy of 88.6% with a sensitivity and specificity of 71.4% and 100%, </w:t>
      </w:r>
      <w:r w:rsidR="00281710" w:rsidRPr="00E7015A">
        <w:rPr>
          <w:rFonts w:ascii="Book Antiqua" w:hAnsi="Book Antiqua" w:cs="Arial" w:hint="eastAsia"/>
          <w:kern w:val="0"/>
          <w:sz w:val="24"/>
          <w:szCs w:val="24"/>
        </w:rPr>
        <w:t>respectively</w:t>
      </w:r>
      <w:r w:rsidR="00776C80" w:rsidRPr="00E7015A">
        <w:rPr>
          <w:rFonts w:ascii="Book Antiqua" w:hAnsi="Book Antiqua" w:cs="Arial" w:hint="eastAsia"/>
          <w:kern w:val="0"/>
          <w:sz w:val="24"/>
          <w:szCs w:val="24"/>
        </w:rPr>
        <w:t>.</w:t>
      </w:r>
      <w:r w:rsidR="0028171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</w:t>
      </w:r>
      <w:r w:rsidR="0061533A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ype </w:t>
      </w:r>
      <w:r w:rsidR="00E44486" w:rsidRPr="00E7015A">
        <w:rPr>
          <w:rFonts w:ascii="Book Antiqua" w:hAnsi="Book Antiqua" w:cs="Arial"/>
          <w:kern w:val="0"/>
          <w:sz w:val="24"/>
          <w:szCs w:val="24"/>
        </w:rPr>
        <w:t xml:space="preserve">B2 </w:t>
      </w:r>
      <w:r w:rsidR="00281710" w:rsidRPr="00E7015A">
        <w:rPr>
          <w:rFonts w:ascii="Book Antiqua" w:hAnsi="Book Antiqua" w:cs="Arial" w:hint="eastAsia"/>
          <w:kern w:val="0"/>
          <w:sz w:val="24"/>
          <w:szCs w:val="24"/>
        </w:rPr>
        <w:t>tumors showed</w:t>
      </w:r>
      <w:r w:rsidR="00E44486" w:rsidRPr="00E7015A">
        <w:rPr>
          <w:rFonts w:ascii="Book Antiqua" w:hAnsi="Book Antiqua" w:cs="Arial"/>
          <w:kern w:val="0"/>
          <w:sz w:val="24"/>
          <w:szCs w:val="24"/>
        </w:rPr>
        <w:t xml:space="preserve"> an accuracy of 78.6%</w:t>
      </w:r>
      <w:r w:rsidR="008E73AF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w</w:t>
      </w:r>
      <w:r w:rsidR="00E44486" w:rsidRPr="00E7015A">
        <w:rPr>
          <w:rFonts w:ascii="Book Antiqua" w:hAnsi="Book Antiqua" w:cs="Arial"/>
          <w:kern w:val="0"/>
          <w:sz w:val="24"/>
          <w:szCs w:val="24"/>
        </w:rPr>
        <w:t>ith a sensitivity and specificity of 94.4%</w:t>
      </w:r>
      <w:r w:rsidR="00E44486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E44486" w:rsidRPr="00E7015A">
        <w:rPr>
          <w:rFonts w:ascii="Book Antiqua" w:hAnsi="Book Antiqua" w:cs="Arial"/>
          <w:kern w:val="0"/>
          <w:sz w:val="24"/>
          <w:szCs w:val="24"/>
        </w:rPr>
        <w:t>and 54.8%</w:t>
      </w:r>
      <w:r w:rsidR="00FC39F4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, </w:t>
      </w:r>
      <w:r w:rsidR="00281710" w:rsidRPr="00E7015A">
        <w:rPr>
          <w:rFonts w:ascii="Book Antiqua" w:hAnsi="Book Antiqua" w:cs="Arial" w:hint="eastAsia"/>
          <w:kern w:val="0"/>
          <w:sz w:val="24"/>
          <w:szCs w:val="24"/>
        </w:rPr>
        <w:t>respectively. T</w:t>
      </w:r>
      <w:r w:rsidR="0061533A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ype </w:t>
      </w:r>
      <w:r w:rsidR="00E44486" w:rsidRPr="00E7015A">
        <w:rPr>
          <w:rFonts w:ascii="Book Antiqua" w:hAnsi="Book Antiqua" w:cs="Arial"/>
          <w:kern w:val="0"/>
          <w:sz w:val="24"/>
          <w:szCs w:val="24"/>
        </w:rPr>
        <w:t xml:space="preserve">B3 </w:t>
      </w:r>
      <w:r w:rsidR="0028171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tumors showed </w:t>
      </w:r>
      <w:r w:rsidR="00E44486" w:rsidRPr="00E7015A">
        <w:rPr>
          <w:rFonts w:ascii="Book Antiqua" w:hAnsi="Book Antiqua" w:cs="Arial"/>
          <w:kern w:val="0"/>
          <w:sz w:val="24"/>
          <w:szCs w:val="24"/>
        </w:rPr>
        <w:t>an accuracy of 90.0% with a sensitivity and specificity of 75.0%</w:t>
      </w:r>
      <w:r w:rsidR="00E44486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="00E44486" w:rsidRPr="00E7015A">
        <w:rPr>
          <w:rFonts w:ascii="Book Antiqua" w:hAnsi="Book Antiqua" w:cs="Arial"/>
          <w:kern w:val="0"/>
          <w:sz w:val="24"/>
          <w:szCs w:val="24"/>
        </w:rPr>
        <w:t>and 97.8%</w:t>
      </w:r>
      <w:r w:rsidR="00281710" w:rsidRPr="00E7015A">
        <w:rPr>
          <w:rFonts w:ascii="Book Antiqua" w:hAnsi="Book Antiqua" w:cs="Arial" w:hint="eastAsia"/>
          <w:kern w:val="0"/>
          <w:sz w:val="24"/>
          <w:szCs w:val="24"/>
        </w:rPr>
        <w:t>, respectively</w:t>
      </w:r>
      <w:r w:rsidR="00E44486" w:rsidRPr="00E7015A">
        <w:rPr>
          <w:rFonts w:ascii="Book Antiqua" w:hAnsi="Book Antiqua" w:cs="Arial"/>
          <w:kern w:val="0"/>
          <w:sz w:val="24"/>
          <w:szCs w:val="24"/>
        </w:rPr>
        <w:t>.</w:t>
      </w:r>
    </w:p>
    <w:p w:rsidR="00440627" w:rsidRPr="00E7015A" w:rsidRDefault="00440627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i/>
          <w:sz w:val="24"/>
          <w:szCs w:val="24"/>
        </w:rPr>
      </w:pPr>
    </w:p>
    <w:p w:rsidR="00440627" w:rsidRPr="00E7015A" w:rsidRDefault="00440627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b/>
          <w:i/>
          <w:sz w:val="24"/>
          <w:szCs w:val="24"/>
        </w:rPr>
      </w:pPr>
      <w:r w:rsidRPr="00E7015A">
        <w:rPr>
          <w:rFonts w:ascii="Book Antiqua" w:eastAsiaTheme="majorHAnsi" w:hAnsi="Book Antiqua" w:cs="Times New Roman"/>
          <w:b/>
          <w:i/>
          <w:sz w:val="24"/>
          <w:szCs w:val="24"/>
        </w:rPr>
        <w:t>Applications</w:t>
      </w:r>
    </w:p>
    <w:p w:rsidR="00732C92" w:rsidRPr="00E7015A" w:rsidRDefault="002E1589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sz w:val="24"/>
          <w:szCs w:val="24"/>
        </w:rPr>
      </w:pPr>
      <w:r w:rsidRPr="00E7015A">
        <w:rPr>
          <w:rFonts w:ascii="Book Antiqua" w:eastAsiaTheme="majorHAnsi" w:hAnsi="Book Antiqua" w:cs="Times New Roman"/>
          <w:sz w:val="24"/>
          <w:szCs w:val="24"/>
        </w:rPr>
        <w:t>The JES classification</w:t>
      </w:r>
      <w:r w:rsidR="00E7169E" w:rsidRPr="00E7015A">
        <w:rPr>
          <w:rFonts w:ascii="Book Antiqua" w:hAnsi="Book Antiqua" w:cs="Arial" w:hint="eastAsia"/>
          <w:sz w:val="24"/>
          <w:szCs w:val="24"/>
        </w:rPr>
        <w:t xml:space="preserve"> is useful for predicting </w:t>
      </w:r>
      <w:r w:rsidR="00776C80" w:rsidRPr="00E7015A">
        <w:rPr>
          <w:rFonts w:ascii="Book Antiqua" w:hAnsi="Book Antiqua" w:cs="Arial" w:hint="eastAsia"/>
          <w:sz w:val="24"/>
          <w:szCs w:val="24"/>
        </w:rPr>
        <w:t>depth of</w:t>
      </w:r>
      <w:r w:rsidR="00E7169E" w:rsidRPr="00E7015A">
        <w:rPr>
          <w:rFonts w:ascii="Book Antiqua" w:hAnsi="Book Antiqua" w:cs="Arial" w:hint="eastAsia"/>
          <w:sz w:val="24"/>
          <w:szCs w:val="24"/>
        </w:rPr>
        <w:t xml:space="preserve"> invasion of SESCC, </w:t>
      </w:r>
      <w:r w:rsidR="00776C80" w:rsidRPr="00E7015A">
        <w:rPr>
          <w:rFonts w:ascii="Book Antiqua" w:hAnsi="Book Antiqua" w:cs="Arial" w:hint="eastAsia"/>
          <w:sz w:val="24"/>
          <w:szCs w:val="24"/>
        </w:rPr>
        <w:t xml:space="preserve">with reliable </w:t>
      </w:r>
      <w:r w:rsidR="00E7169E" w:rsidRPr="00E7015A">
        <w:rPr>
          <w:rFonts w:ascii="Book Antiqua" w:hAnsi="Book Antiqua" w:cs="Arial" w:hint="eastAsia"/>
          <w:sz w:val="24"/>
          <w:szCs w:val="24"/>
        </w:rPr>
        <w:t xml:space="preserve">results between observers. </w:t>
      </w:r>
      <w:r w:rsidR="00776C80" w:rsidRPr="00E7015A">
        <w:rPr>
          <w:rFonts w:ascii="Book Antiqua" w:hAnsi="Book Antiqua" w:cs="Arial" w:hint="eastAsia"/>
          <w:sz w:val="24"/>
          <w:szCs w:val="24"/>
        </w:rPr>
        <w:t xml:space="preserve">This classification was particularly useful for selecting optimal treatment for </w:t>
      </w:r>
      <w:r w:rsidR="0061533A" w:rsidRPr="00E7015A">
        <w:rPr>
          <w:rFonts w:ascii="Book Antiqua" w:eastAsiaTheme="majorHAnsi" w:hAnsi="Book Antiqua" w:cs="Times New Roman" w:hint="eastAsia"/>
          <w:sz w:val="24"/>
          <w:szCs w:val="24"/>
        </w:rPr>
        <w:t xml:space="preserve">type </w:t>
      </w:r>
      <w:r w:rsidR="00732C92" w:rsidRPr="00E7015A">
        <w:rPr>
          <w:rFonts w:ascii="Book Antiqua" w:hAnsi="Book Antiqua" w:cs="Arial"/>
          <w:bCs/>
          <w:sz w:val="24"/>
          <w:szCs w:val="24"/>
        </w:rPr>
        <w:t xml:space="preserve">B1 and </w:t>
      </w:r>
      <w:r w:rsidR="0061533A" w:rsidRPr="00E7015A">
        <w:rPr>
          <w:rFonts w:ascii="Book Antiqua" w:hAnsi="Book Antiqua" w:cs="Arial" w:hint="eastAsia"/>
          <w:bCs/>
          <w:sz w:val="24"/>
          <w:szCs w:val="24"/>
        </w:rPr>
        <w:t xml:space="preserve">type </w:t>
      </w:r>
      <w:r w:rsidR="00732C92" w:rsidRPr="00E7015A">
        <w:rPr>
          <w:rFonts w:ascii="Book Antiqua" w:hAnsi="Book Antiqua" w:cs="Arial"/>
          <w:bCs/>
          <w:sz w:val="24"/>
          <w:szCs w:val="24"/>
        </w:rPr>
        <w:t>B3</w:t>
      </w:r>
      <w:r w:rsidR="00FC39F4" w:rsidRPr="00E7015A">
        <w:rPr>
          <w:rFonts w:ascii="Book Antiqua" w:hAnsi="Book Antiqua" w:cs="Arial" w:hint="eastAsia"/>
          <w:bCs/>
          <w:sz w:val="24"/>
          <w:szCs w:val="24"/>
        </w:rPr>
        <w:t xml:space="preserve"> </w:t>
      </w:r>
      <w:r w:rsidR="00776C80" w:rsidRPr="00E7015A">
        <w:rPr>
          <w:rFonts w:ascii="Book Antiqua" w:hAnsi="Book Antiqua" w:cs="Arial" w:hint="eastAsia"/>
          <w:bCs/>
          <w:sz w:val="24"/>
          <w:szCs w:val="24"/>
        </w:rPr>
        <w:t>tumors.</w:t>
      </w:r>
    </w:p>
    <w:p w:rsidR="00440627" w:rsidRPr="00E7015A" w:rsidRDefault="00440627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i/>
          <w:sz w:val="24"/>
          <w:szCs w:val="24"/>
        </w:rPr>
      </w:pPr>
    </w:p>
    <w:p w:rsidR="00440627" w:rsidRPr="00E7015A" w:rsidRDefault="00440627" w:rsidP="00F21806">
      <w:pPr>
        <w:wordWrap/>
        <w:adjustRightInd w:val="0"/>
        <w:snapToGrid w:val="0"/>
        <w:spacing w:line="360" w:lineRule="auto"/>
        <w:rPr>
          <w:rFonts w:ascii="Book Antiqua" w:eastAsiaTheme="majorHAnsi" w:hAnsi="Book Antiqua" w:cs="Times New Roman"/>
          <w:b/>
          <w:i/>
          <w:sz w:val="24"/>
          <w:szCs w:val="24"/>
        </w:rPr>
      </w:pPr>
      <w:r w:rsidRPr="00E7015A">
        <w:rPr>
          <w:rFonts w:ascii="Book Antiqua" w:eastAsiaTheme="majorHAnsi" w:hAnsi="Book Antiqua" w:cs="Times New Roman"/>
          <w:b/>
          <w:i/>
          <w:sz w:val="24"/>
          <w:szCs w:val="24"/>
        </w:rPr>
        <w:t>Terminology</w:t>
      </w:r>
    </w:p>
    <w:p w:rsidR="00732C92" w:rsidRPr="00E7015A" w:rsidRDefault="00FC39F4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/>
          <w:kern w:val="0"/>
          <w:sz w:val="24"/>
          <w:szCs w:val="24"/>
        </w:rPr>
        <w:t>Diagnostic</w:t>
      </w:r>
      <w:r w:rsidR="00F21806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hAnsi="Book Antiqua" w:cs="Arial"/>
          <w:kern w:val="0"/>
          <w:sz w:val="24"/>
          <w:szCs w:val="24"/>
        </w:rPr>
        <w:t>criteria of the new</w:t>
      </w:r>
      <w:r w:rsidR="00F8677B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JES </w:t>
      </w:r>
      <w:r w:rsidRPr="00E7015A">
        <w:rPr>
          <w:rFonts w:ascii="Book Antiqua" w:hAnsi="Book Antiqua" w:cs="Arial"/>
          <w:kern w:val="0"/>
          <w:sz w:val="24"/>
          <w:szCs w:val="24"/>
        </w:rPr>
        <w:t>classification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/>
          <w:kern w:val="0"/>
          <w:sz w:val="24"/>
          <w:szCs w:val="24"/>
        </w:rPr>
        <w:t>are based on change</w:t>
      </w:r>
      <w:r w:rsidR="00776C80" w:rsidRPr="00E7015A">
        <w:rPr>
          <w:rFonts w:ascii="Book Antiqua" w:hAnsi="Book Antiqua" w:cs="Arial" w:hint="eastAsia"/>
          <w:kern w:val="0"/>
          <w:sz w:val="24"/>
          <w:szCs w:val="24"/>
        </w:rPr>
        <w:t>s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="00776C80" w:rsidRPr="00E7015A">
        <w:rPr>
          <w:rFonts w:ascii="Book Antiqua" w:hAnsi="Book Antiqua" w:cs="Arial" w:hint="eastAsia"/>
          <w:kern w:val="0"/>
          <w:sz w:val="24"/>
          <w:szCs w:val="24"/>
        </w:rPr>
        <w:t>in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proofErr w:type="spellStart"/>
      <w:r w:rsidRPr="00E7015A">
        <w:rPr>
          <w:rFonts w:ascii="Book Antiqua" w:hAnsi="Book Antiqua" w:cs="Arial"/>
          <w:sz w:val="24"/>
          <w:szCs w:val="24"/>
        </w:rPr>
        <w:t>intrapapillary</w:t>
      </w:r>
      <w:proofErr w:type="spellEnd"/>
      <w:r w:rsidRPr="00E7015A">
        <w:rPr>
          <w:rFonts w:ascii="Book Antiqua" w:hAnsi="Book Antiqua" w:cs="Arial"/>
          <w:sz w:val="24"/>
          <w:szCs w:val="24"/>
        </w:rPr>
        <w:t xml:space="preserve"> capillary loops (IPCLs) of the esophageal mucosa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observed by ME</w:t>
      </w:r>
      <w:r w:rsidR="00776C8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with narrow-band imaging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. Type B </w:t>
      </w:r>
      <w:r w:rsidR="00776C80" w:rsidRPr="00E7015A">
        <w:rPr>
          <w:rFonts w:ascii="Book Antiqua" w:hAnsi="Book Antiqua" w:cs="Arial" w:hint="eastAsia"/>
          <w:kern w:val="0"/>
          <w:sz w:val="24"/>
          <w:szCs w:val="24"/>
        </w:rPr>
        <w:t xml:space="preserve">tumors consist of 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abnormal </w:t>
      </w:r>
      <w:proofErr w:type="spellStart"/>
      <w:r w:rsidRPr="00E7015A">
        <w:rPr>
          <w:rFonts w:ascii="Book Antiqua" w:hAnsi="Book Antiqua" w:cs="Arial"/>
          <w:kern w:val="0"/>
          <w:sz w:val="24"/>
          <w:szCs w:val="24"/>
        </w:rPr>
        <w:t>microvessels</w:t>
      </w:r>
      <w:proofErr w:type="spellEnd"/>
      <w:r w:rsidRPr="00E7015A">
        <w:rPr>
          <w:rFonts w:ascii="Book Antiqua" w:hAnsi="Book Antiqua" w:cs="Arial"/>
          <w:kern w:val="0"/>
          <w:sz w:val="24"/>
          <w:szCs w:val="24"/>
        </w:rPr>
        <w:t xml:space="preserve"> with severe irregularity</w:t>
      </w:r>
      <w:r w:rsidR="00F8677B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hAnsi="Book Antiqua" w:cs="Arial"/>
          <w:kern w:val="0"/>
          <w:sz w:val="24"/>
          <w:szCs w:val="24"/>
        </w:rPr>
        <w:t>that ha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ve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all four IPCL changes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(</w:t>
      </w:r>
      <w:r w:rsidRPr="00E7015A">
        <w:rPr>
          <w:rFonts w:ascii="Book Antiqua" w:hAnsi="Book Antiqua" w:cs="Arial"/>
          <w:kern w:val="0"/>
          <w:sz w:val="24"/>
          <w:szCs w:val="24"/>
        </w:rPr>
        <w:t>meandering, dilation, caliber change, and various shapes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)</w:t>
      </w:r>
      <w:r w:rsidRPr="00E7015A">
        <w:rPr>
          <w:rFonts w:ascii="Book Antiqua" w:hAnsi="Book Antiqua" w:cs="Arial"/>
          <w:kern w:val="0"/>
          <w:sz w:val="24"/>
          <w:szCs w:val="24"/>
        </w:rPr>
        <w:t>.</w:t>
      </w:r>
    </w:p>
    <w:p w:rsidR="00FC39F4" w:rsidRPr="00E7015A" w:rsidRDefault="00FC39F4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</w:p>
    <w:p w:rsidR="00E00869" w:rsidRPr="00E7015A" w:rsidRDefault="00440627" w:rsidP="00F21806">
      <w:pPr>
        <w:wordWrap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i/>
          <w:sz w:val="24"/>
          <w:szCs w:val="24"/>
          <w:lang w:eastAsia="zh-CN"/>
        </w:rPr>
      </w:pPr>
      <w:r w:rsidRPr="00E7015A">
        <w:rPr>
          <w:rFonts w:ascii="Book Antiqua" w:eastAsiaTheme="majorHAnsi" w:hAnsi="Book Antiqua" w:cs="Times New Roman"/>
          <w:b/>
          <w:i/>
          <w:sz w:val="24"/>
          <w:szCs w:val="24"/>
        </w:rPr>
        <w:t>Peer</w:t>
      </w:r>
      <w:r w:rsidR="00732C92" w:rsidRPr="00E7015A">
        <w:rPr>
          <w:rFonts w:ascii="Book Antiqua" w:eastAsiaTheme="majorHAnsi" w:hAnsi="Book Antiqua" w:cs="Times New Roman"/>
          <w:b/>
          <w:i/>
          <w:sz w:val="24"/>
          <w:szCs w:val="24"/>
        </w:rPr>
        <w:t>-</w:t>
      </w:r>
      <w:r w:rsidRPr="00E7015A">
        <w:rPr>
          <w:rFonts w:ascii="Book Antiqua" w:eastAsiaTheme="majorHAnsi" w:hAnsi="Book Antiqua" w:cs="Times New Roman"/>
          <w:b/>
          <w:i/>
          <w:sz w:val="24"/>
          <w:szCs w:val="24"/>
        </w:rPr>
        <w:t>review</w:t>
      </w:r>
    </w:p>
    <w:p w:rsidR="00F21806" w:rsidRPr="00E7015A" w:rsidRDefault="00F21806" w:rsidP="00F21806">
      <w:pPr>
        <w:wordWrap/>
        <w:adjustRightInd w:val="0"/>
        <w:snapToGrid w:val="0"/>
        <w:spacing w:line="36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 w:rsidRPr="00E7015A">
        <w:rPr>
          <w:rFonts w:ascii="Book Antiqua" w:eastAsia="SimSun" w:hAnsi="Book Antiqua" w:cs="Times New Roman"/>
          <w:sz w:val="24"/>
          <w:szCs w:val="24"/>
          <w:lang w:eastAsia="zh-CN"/>
        </w:rPr>
        <w:lastRenderedPageBreak/>
        <w:t>The work has great interest, due to the importance of the theme.</w:t>
      </w:r>
    </w:p>
    <w:p w:rsidR="00F21806" w:rsidRPr="00E7015A" w:rsidRDefault="00F21806">
      <w:pPr>
        <w:widowControl/>
        <w:wordWrap/>
        <w:autoSpaceDE/>
        <w:autoSpaceDN/>
        <w:spacing w:after="160" w:line="259" w:lineRule="auto"/>
        <w:rPr>
          <w:rFonts w:ascii="Book Antiqua" w:hAnsi="Book Antiqua" w:cs="Arial"/>
          <w:b/>
          <w:sz w:val="24"/>
          <w:szCs w:val="24"/>
        </w:rPr>
      </w:pPr>
      <w:r w:rsidRPr="00E7015A">
        <w:rPr>
          <w:rFonts w:ascii="Book Antiqua" w:hAnsi="Book Antiqua" w:cs="Arial"/>
          <w:b/>
          <w:sz w:val="24"/>
          <w:szCs w:val="24"/>
        </w:rPr>
        <w:br w:type="page"/>
      </w:r>
    </w:p>
    <w:p w:rsidR="00F45DBE" w:rsidRPr="00E7015A" w:rsidRDefault="000D5B68" w:rsidP="00F21806">
      <w:pPr>
        <w:wordWrap/>
        <w:snapToGrid w:val="0"/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E7015A">
        <w:rPr>
          <w:rFonts w:ascii="Book Antiqua" w:hAnsi="Book Antiqua" w:cs="Arial"/>
          <w:b/>
          <w:sz w:val="24"/>
          <w:szCs w:val="24"/>
        </w:rPr>
        <w:lastRenderedPageBreak/>
        <w:t>R</w:t>
      </w:r>
      <w:r w:rsidR="008A507E" w:rsidRPr="00E7015A">
        <w:rPr>
          <w:rFonts w:ascii="Book Antiqua" w:hAnsi="Book Antiqua" w:cs="Arial"/>
          <w:b/>
          <w:sz w:val="24"/>
          <w:szCs w:val="24"/>
        </w:rPr>
        <w:t>EFERENCES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1 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Yamashina T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Ishihara R, Nagai K, Matsuura N, Matsui F, Ito T,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Fujii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M, Yamamoto S, Hanaoka N, Takeuchi Y,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Higashino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K,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Uedo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N,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Iishi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H. Long-term outcome and metastatic risk after endoscopic resection of superficial esophageal squamous cell carcinoma. </w:t>
      </w:r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 2013;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108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544-551 [PMID: 23399555 DOI: 10.1038/ajg.2013.8]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2 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Endo M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Yoshino K, Kawano T, Nagai K, Inoue H.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Clinicopathologic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analysis of lymph node metastasis in surgically resected superficial cancer of the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thoracic esophagus. </w:t>
      </w:r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Dis Esophagus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 2000;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13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125-129 [PMID: 14601903]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3 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Moon JY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Kim GH, Kim JH, Kim HH,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Ryu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KD, Park SO, Lee BE, Song GA.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Clinicopathologic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factors predicting lymph node metastasis in superficial esophageal squamous cell carcinoma. </w:t>
      </w:r>
      <w:proofErr w:type="spellStart"/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Scand</w:t>
      </w:r>
      <w:proofErr w:type="spellEnd"/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 xml:space="preserve"> J </w:t>
      </w:r>
      <w:proofErr w:type="spellStart"/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 2014;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49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589-594 [PMID: 24641315 DOI: 10.3109/00365521.2013.838604]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4 </w:t>
      </w:r>
      <w:proofErr w:type="spellStart"/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Takubo</w:t>
      </w:r>
      <w:proofErr w:type="spellEnd"/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 xml:space="preserve"> K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Aida J,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Sawabe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M,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Kurosumi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M,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Arima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M,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Fujishiro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M, Arai T. Early squamous cell carcinoma of the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oesophagus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the Japanese viewpoint.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Histopathology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2007;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51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733-742 [PMID: 17617215 DOI: 10.1111/j.1365-2559.2007.02766.x]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5 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Araki K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Ohno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S,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Egashira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A, Saeki H, Kawaguchi H,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Sugimachi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K. Pathologic features of superficial esophageal squamous cell carcinoma with lymph node and distal metastasis. </w:t>
      </w:r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Cancer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 2002;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94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570-575 [PMID: 11900242 DOI: 10.1002/cncr.10190]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6 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Kodama M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Kakegawa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T. Treatment of superficial cancer of the esophagus: a summary of responses to a questionnaire on superficial cancer of the esophagus in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Japan. </w:t>
      </w:r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Surgery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 1998;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123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432-439 [PMID: 9551070]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7 </w:t>
      </w:r>
      <w:proofErr w:type="spellStart"/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Kuwano</w:t>
      </w:r>
      <w:proofErr w:type="spellEnd"/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 xml:space="preserve"> H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Nishimura Y,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Oyama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T, Kato H, Kitagawa Y,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Kusano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M, Shimada H,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Takiuchi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H,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Toh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Y,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Doki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Y,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Naomoto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Y, Matsubara H, Miyazaki T, Muto M, Yanagisawa A. Guidelines for Diagnosis and Treatment of Carcinoma of the Esophagus April 2012 edited by the Japan Esophageal Society.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Esophagus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2015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12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1-30 [PMID: 25620903 DOI: 10.1007/s10388-014-0465-1]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8 </w:t>
      </w:r>
      <w:proofErr w:type="spellStart"/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Merkow</w:t>
      </w:r>
      <w:proofErr w:type="spellEnd"/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 xml:space="preserve"> RP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Bilimoria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KY,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Keswani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RN, Chung J, Sherman KL,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Knab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LM, Posner MC,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Bentrem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DJ. Treatment trends, risk of lymph node metastasis, and outcomes for 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lastRenderedPageBreak/>
        <w:t>localized esophageal cancer. </w:t>
      </w:r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J Natl Cancer Inst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 2014;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106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[PMID: 25031273 DOI: 10.1093/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jnci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/dju133]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9 </w:t>
      </w:r>
      <w:proofErr w:type="spellStart"/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Gono</w:t>
      </w:r>
      <w:proofErr w:type="spellEnd"/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 xml:space="preserve"> K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Obi T, Yamaguchi M,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Ohyama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N, Machida H, Sano Y, Yoshida S,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Hamamoto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Y, Endo T. Appearance of enhanced tissue features in narrow-band endoscopic imaging. </w:t>
      </w:r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J Biomed Opt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 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>2004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9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568-577 [PMID: 15189095 DOI: 10.1117/1.1695563]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10 </w:t>
      </w:r>
      <w:proofErr w:type="spellStart"/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Kumagai</w:t>
      </w:r>
      <w:proofErr w:type="spellEnd"/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 xml:space="preserve"> Y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, Inoue H, Nagai K, Kawano T, Iwai T. Magnifying endoscopy, stereoscopic microscopy, and the microvascular architecture of superficial esophageal carcinoma. </w:t>
      </w:r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Endoscopy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 2002;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34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369-375 [PMID: 11972267 DOI: 10.1055/s-2002-25285]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11 </w:t>
      </w:r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Inoue H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, Honda T, Yoshida T. Ultra-high magnification endoscopy of the normal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esopageal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mucosa. </w:t>
      </w:r>
      <w:r w:rsidRPr="00E7015A">
        <w:rPr>
          <w:rFonts w:ascii="Book Antiqua" w:eastAsia="SimSun" w:hAnsi="Book Antiqua" w:cs="SimSun"/>
          <w:i/>
          <w:kern w:val="0"/>
          <w:sz w:val="24"/>
          <w:szCs w:val="24"/>
          <w:lang w:eastAsia="zh-CN"/>
        </w:rPr>
        <w:t>Dig</w:t>
      </w:r>
      <w:r w:rsidRPr="00E7015A">
        <w:rPr>
          <w:rFonts w:ascii="Book Antiqua" w:eastAsia="SimSun" w:hAnsi="Book Antiqua" w:cs="SimSun" w:hint="eastAsia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E7015A">
        <w:rPr>
          <w:rFonts w:ascii="Book Antiqua" w:eastAsia="SimSun" w:hAnsi="Book Antiqua" w:cs="SimSun"/>
          <w:i/>
          <w:kern w:val="0"/>
          <w:sz w:val="24"/>
          <w:szCs w:val="24"/>
          <w:lang w:eastAsia="zh-CN"/>
        </w:rPr>
        <w:t>Endosc</w:t>
      </w:r>
      <w:proofErr w:type="spellEnd"/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1996: 134-138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12 </w:t>
      </w:r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Inoue H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Kumagai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Y, Yoshida T, Kawano T, Endo M, Iwai T. High-magnification endoscopic diagnosis of the superficial esophageal cancer. </w:t>
      </w:r>
      <w:r w:rsidRPr="00E7015A">
        <w:rPr>
          <w:rFonts w:ascii="Book Antiqua" w:eastAsia="SimSun" w:hAnsi="Book Antiqua" w:cs="SimSun"/>
          <w:i/>
          <w:kern w:val="0"/>
          <w:sz w:val="24"/>
          <w:szCs w:val="24"/>
          <w:lang w:eastAsia="zh-CN"/>
        </w:rPr>
        <w:t>Dig</w:t>
      </w:r>
      <w:r w:rsidRPr="00E7015A">
        <w:rPr>
          <w:rFonts w:ascii="Book Antiqua" w:eastAsia="SimSun" w:hAnsi="Book Antiqua" w:cs="SimSun" w:hint="eastAsia"/>
          <w:i/>
          <w:kern w:val="0"/>
          <w:sz w:val="24"/>
          <w:szCs w:val="24"/>
          <w:lang w:eastAsia="zh-CN"/>
        </w:rPr>
        <w:t xml:space="preserve"> </w:t>
      </w:r>
      <w:proofErr w:type="spellStart"/>
      <w:r w:rsidRPr="00E7015A">
        <w:rPr>
          <w:rFonts w:ascii="Book Antiqua" w:eastAsia="SimSun" w:hAnsi="Book Antiqua" w:cs="SimSun"/>
          <w:i/>
          <w:kern w:val="0"/>
          <w:sz w:val="24"/>
          <w:szCs w:val="24"/>
          <w:lang w:eastAsia="zh-CN"/>
        </w:rPr>
        <w:t>Endosc</w:t>
      </w:r>
      <w:proofErr w:type="spellEnd"/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2000; </w:t>
      </w:r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12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</w:t>
      </w:r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S32-S35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13 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Inoue H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Kaga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M, Ikeda H, Sato C, Sato H, Minami H, Santi EG,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Hayee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B,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Eleftheriadis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N. Magnification endoscopy in esophageal squamous cell carcinoma: a review of the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intrapapillary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capillary loop classification. </w:t>
      </w:r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 xml:space="preserve">Ann </w:t>
      </w:r>
      <w:proofErr w:type="spellStart"/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2015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28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41-48 [PMID: 25608626]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14 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Sato H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Inoue H, Ikeda H, Sato C,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Onimaru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M,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Hayee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B,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Phlanusi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C, Santi EG, Kobayashi Y, Kudo SE. Utility of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intrapapillary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capillary loops seen on magnifying narrow-band imaging in estimating invasive depth of esophageal squamous cell carcinoma. </w:t>
      </w:r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Endoscopy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 2015;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47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122-128 [PMID: 25590187 DOI: 10.1055/s-0034-1390858]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15 </w:t>
      </w:r>
      <w:proofErr w:type="spellStart"/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Arima</w:t>
      </w:r>
      <w:proofErr w:type="spellEnd"/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 M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Tada T,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Arima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H. Evaluation of microvascular patterns of superficial esophageal cancers by magnifying endoscopy. </w:t>
      </w:r>
      <w:r w:rsidRPr="00E7015A">
        <w:rPr>
          <w:rFonts w:ascii="Book Antiqua" w:eastAsia="SimSun" w:hAnsi="Book Antiqua" w:cs="SimSun"/>
          <w:i/>
          <w:kern w:val="0"/>
          <w:sz w:val="24"/>
          <w:szCs w:val="24"/>
          <w:lang w:eastAsia="zh-CN"/>
        </w:rPr>
        <w:t>Esophagus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2005: 191-197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16 </w:t>
      </w:r>
      <w:proofErr w:type="spellStart"/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Oyama</w:t>
      </w:r>
      <w:proofErr w:type="spellEnd"/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 xml:space="preserve"> T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Inoue H,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Arima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M, Momma K, Omori T, Ishihara R,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Hirasawa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D, Takeuchi M,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Tomori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A,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Goda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K. Prediction of the invasion depth of superficial squamous cell carcinoma based on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microvessel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morphology: magnifying endoscopic 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lastRenderedPageBreak/>
        <w:t xml:space="preserve">classification of the Japan Esophageal Society. </w:t>
      </w:r>
      <w:r w:rsidRPr="00E7015A">
        <w:rPr>
          <w:rFonts w:ascii="Book Antiqua" w:eastAsia="SimSun" w:hAnsi="Book Antiqua" w:cs="SimSun"/>
          <w:i/>
          <w:kern w:val="0"/>
          <w:sz w:val="24"/>
          <w:szCs w:val="24"/>
          <w:lang w:eastAsia="zh-CN"/>
        </w:rPr>
        <w:t>Esophagus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2016: 1-8 [DOI: 10.1007/s10388-016-0527-7]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17 </w:t>
      </w:r>
      <w:r w:rsidRPr="00E7015A">
        <w:rPr>
          <w:rFonts w:ascii="Book Antiqua" w:eastAsia="SimSun" w:hAnsi="Book Antiqua" w:cs="SimSun"/>
          <w:b/>
          <w:kern w:val="0"/>
          <w:sz w:val="24"/>
          <w:szCs w:val="24"/>
          <w:lang w:eastAsia="zh-CN"/>
        </w:rPr>
        <w:t>Travis WD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Brambilla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E, Konrad Muller-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Hermelink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HK. World Health Organization classification of tumors. Lyon: IARC; 2000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18 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Lee MW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Kim GH, I H, Park DY,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Baek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DH, Lee BE, Song GA. Predicting the invasion depth of esophageal squamous cell carcinoma: comparison of endoscopic ultrasonography and magnifying endoscopy. </w:t>
      </w:r>
      <w:proofErr w:type="spellStart"/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Scand</w:t>
      </w:r>
      <w:proofErr w:type="spellEnd"/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 xml:space="preserve"> J </w:t>
      </w:r>
      <w:proofErr w:type="spellStart"/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E7015A">
        <w:rPr>
          <w:rFonts w:ascii="Book Antiqua" w:eastAsia="SimSun" w:hAnsi="Book Antiqua" w:cs="SimSun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2014;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49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853-861 [PMID: 24957951 DOI: 10.3109/00365521.2014.915052]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SimSun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19 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Cho JW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, Choi SC, Jang JY, Shin SK, Choi KD, Lee JH, Kim SG, Sung JK, Jeon SW, Choi IJ, Kim GH,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Jee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SR, Lee WS, Jung HY. Lymph Node Metastases in Esophageal Carcinoma: An </w:t>
      </w:r>
      <w:proofErr w:type="spellStart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Endoscopist's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 xml:space="preserve"> View. </w:t>
      </w:r>
      <w:proofErr w:type="spellStart"/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E7015A">
        <w:rPr>
          <w:rFonts w:ascii="Book Antiqua" w:eastAsia="SimSun" w:hAnsi="Book Antiqua" w:cs="SimSun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 2014; </w:t>
      </w:r>
      <w:r w:rsidRPr="00E7015A">
        <w:rPr>
          <w:rFonts w:ascii="Book Antiqua" w:eastAsia="SimSun" w:hAnsi="Book Antiqua" w:cs="SimSun"/>
          <w:b/>
          <w:bCs/>
          <w:kern w:val="0"/>
          <w:sz w:val="24"/>
          <w:szCs w:val="24"/>
          <w:lang w:eastAsia="zh-CN"/>
        </w:rPr>
        <w:t>47</w:t>
      </w:r>
      <w:r w:rsidRPr="00E7015A">
        <w:rPr>
          <w:rFonts w:ascii="Book Antiqua" w:eastAsia="SimSun" w:hAnsi="Book Antiqua" w:cs="SimSun"/>
          <w:kern w:val="0"/>
          <w:sz w:val="24"/>
          <w:szCs w:val="24"/>
          <w:lang w:eastAsia="zh-CN"/>
        </w:rPr>
        <w:t>: 523-529 [PMID: 25505718 DOI: 10.5946/ce.2014.47.6.523]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jc w:val="right"/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</w:pPr>
      <w:bookmarkStart w:id="43" w:name="OLE_LINK51"/>
      <w:bookmarkStart w:id="44" w:name="OLE_LINK52"/>
      <w:bookmarkStart w:id="45" w:name="OLE_LINK120"/>
      <w:bookmarkStart w:id="46" w:name="OLE_LINK148"/>
      <w:bookmarkStart w:id="47" w:name="OLE_LINK72"/>
      <w:bookmarkStart w:id="48" w:name="OLE_LINK112"/>
      <w:bookmarkStart w:id="49" w:name="OLE_LINK320"/>
      <w:bookmarkStart w:id="50" w:name="OLE_LINK387"/>
      <w:bookmarkStart w:id="51" w:name="OLE_LINK183"/>
      <w:bookmarkStart w:id="52" w:name="OLE_LINK254"/>
      <w:bookmarkStart w:id="53" w:name="OLE_LINK149"/>
      <w:bookmarkStart w:id="54" w:name="OLE_LINK225"/>
      <w:bookmarkStart w:id="55" w:name="OLE_LINK207"/>
      <w:bookmarkStart w:id="56" w:name="OLE_LINK226"/>
      <w:bookmarkStart w:id="57" w:name="OLE_LINK212"/>
      <w:bookmarkStart w:id="58" w:name="OLE_LINK250"/>
      <w:bookmarkStart w:id="59" w:name="OLE_LINK281"/>
      <w:bookmarkStart w:id="60" w:name="OLE_LINK282"/>
      <w:bookmarkStart w:id="61" w:name="OLE_LINK313"/>
      <w:bookmarkStart w:id="62" w:name="OLE_LINK304"/>
      <w:bookmarkStart w:id="63" w:name="OLE_LINK321"/>
      <w:bookmarkStart w:id="64" w:name="OLE_LINK385"/>
      <w:bookmarkStart w:id="65" w:name="OLE_LINK400"/>
      <w:bookmarkStart w:id="66" w:name="OLE_LINK346"/>
      <w:bookmarkStart w:id="67" w:name="OLE_LINK371"/>
      <w:bookmarkStart w:id="68" w:name="OLE_LINK334"/>
      <w:bookmarkStart w:id="69" w:name="OLE_LINK1830"/>
      <w:bookmarkStart w:id="70" w:name="OLE_LINK457"/>
      <w:bookmarkStart w:id="71" w:name="OLE_LINK288"/>
      <w:bookmarkStart w:id="72" w:name="OLE_LINK384"/>
      <w:bookmarkStart w:id="73" w:name="OLE_LINK379"/>
      <w:bookmarkStart w:id="74" w:name="OLE_LINK303"/>
      <w:bookmarkStart w:id="75" w:name="OLE_LINK450"/>
      <w:bookmarkStart w:id="76" w:name="OLE_LINK489"/>
      <w:bookmarkStart w:id="77" w:name="OLE_LINK535"/>
      <w:bookmarkStart w:id="78" w:name="OLE_LINK648"/>
      <w:bookmarkStart w:id="79" w:name="OLE_LINK686"/>
      <w:bookmarkStart w:id="80" w:name="OLE_LINK471"/>
      <w:bookmarkStart w:id="81" w:name="OLE_LINK462"/>
      <w:bookmarkStart w:id="82" w:name="OLE_LINK519"/>
      <w:bookmarkStart w:id="83" w:name="OLE_LINK575"/>
      <w:bookmarkStart w:id="84" w:name="OLE_LINK491"/>
      <w:bookmarkStart w:id="85" w:name="OLE_LINK532"/>
      <w:bookmarkStart w:id="86" w:name="OLE_LINK572"/>
      <w:bookmarkStart w:id="87" w:name="OLE_LINK574"/>
      <w:bookmarkStart w:id="88" w:name="OLE_LINK480"/>
      <w:bookmarkStart w:id="89" w:name="OLE_LINK567"/>
      <w:bookmarkStart w:id="90" w:name="OLE_LINK2700"/>
      <w:bookmarkStart w:id="91" w:name="OLE_LINK581"/>
      <w:bookmarkStart w:id="92" w:name="OLE_LINK639"/>
      <w:bookmarkStart w:id="93" w:name="OLE_LINK688"/>
      <w:bookmarkStart w:id="94" w:name="OLE_LINK722"/>
      <w:bookmarkStart w:id="95" w:name="OLE_LINK542"/>
      <w:bookmarkStart w:id="96" w:name="OLE_LINK589"/>
      <w:bookmarkStart w:id="97" w:name="OLE_LINK582"/>
      <w:bookmarkStart w:id="98" w:name="OLE_LINK640"/>
      <w:bookmarkStart w:id="99" w:name="OLE_LINK714"/>
      <w:bookmarkStart w:id="100" w:name="OLE_LINK593"/>
      <w:bookmarkStart w:id="101" w:name="OLE_LINK716"/>
      <w:bookmarkStart w:id="102" w:name="OLE_LINK770"/>
      <w:bookmarkStart w:id="103" w:name="OLE_LINK801"/>
      <w:bookmarkStart w:id="104" w:name="OLE_LINK660"/>
      <w:bookmarkStart w:id="105" w:name="OLE_LINK781"/>
      <w:bookmarkStart w:id="106" w:name="OLE_LINK833"/>
      <w:bookmarkStart w:id="107" w:name="OLE_LINK642"/>
      <w:bookmarkStart w:id="108" w:name="OLE_LINK700"/>
      <w:bookmarkStart w:id="109" w:name="OLE_LINK792"/>
      <w:bookmarkStart w:id="110" w:name="OLE_LINK2882"/>
      <w:bookmarkStart w:id="111" w:name="OLE_LINK836"/>
      <w:bookmarkStart w:id="112" w:name="OLE_LINK889"/>
      <w:bookmarkStart w:id="113" w:name="OLE_LINK782"/>
      <w:bookmarkStart w:id="114" w:name="OLE_LINK826"/>
      <w:bookmarkStart w:id="115" w:name="OLE_LINK865"/>
      <w:bookmarkStart w:id="116" w:name="OLE_LINK856"/>
      <w:bookmarkStart w:id="117" w:name="OLE_LINK908"/>
      <w:bookmarkStart w:id="118" w:name="OLE_LINK980"/>
      <w:bookmarkStart w:id="119" w:name="OLE_LINK1018"/>
      <w:bookmarkStart w:id="120" w:name="OLE_LINK1049"/>
      <w:bookmarkStart w:id="121" w:name="OLE_LINK1076"/>
      <w:bookmarkStart w:id="122" w:name="OLE_LINK1106"/>
      <w:bookmarkStart w:id="123" w:name="OLE_LINK891"/>
      <w:bookmarkStart w:id="124" w:name="OLE_LINK943"/>
      <w:bookmarkStart w:id="125" w:name="OLE_LINK981"/>
      <w:bookmarkStart w:id="126" w:name="OLE_LINK1030"/>
      <w:bookmarkStart w:id="127" w:name="OLE_LINK847"/>
      <w:bookmarkStart w:id="128" w:name="OLE_LINK909"/>
      <w:bookmarkStart w:id="129" w:name="OLE_LINK906"/>
      <w:bookmarkStart w:id="130" w:name="OLE_LINK992"/>
      <w:bookmarkStart w:id="131" w:name="OLE_LINK993"/>
      <w:bookmarkStart w:id="132" w:name="OLE_LINK1052"/>
      <w:bookmarkStart w:id="133" w:name="OLE_LINK946"/>
      <w:bookmarkStart w:id="134" w:name="OLE_LINK911"/>
      <w:bookmarkStart w:id="135" w:name="OLE_LINK930"/>
      <w:bookmarkStart w:id="136" w:name="OLE_LINK1059"/>
      <w:bookmarkStart w:id="137" w:name="OLE_LINK1174"/>
      <w:bookmarkStart w:id="138" w:name="OLE_LINK1137"/>
      <w:bookmarkStart w:id="139" w:name="OLE_LINK1167"/>
      <w:bookmarkStart w:id="140" w:name="OLE_LINK1200"/>
      <w:bookmarkStart w:id="141" w:name="OLE_LINK1241"/>
      <w:bookmarkStart w:id="142" w:name="OLE_LINK1288"/>
      <w:bookmarkStart w:id="143" w:name="OLE_LINK1056"/>
      <w:bookmarkStart w:id="144" w:name="OLE_LINK1158"/>
      <w:bookmarkStart w:id="145" w:name="OLE_LINK1175"/>
      <w:bookmarkStart w:id="146" w:name="OLE_LINK1074"/>
      <w:bookmarkStart w:id="147" w:name="OLE_LINK1169"/>
      <w:bookmarkStart w:id="148" w:name="OLE_LINK1053"/>
      <w:bookmarkStart w:id="149" w:name="OLE_LINK1054"/>
      <w:r w:rsidRPr="00E7015A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>P-Reviewer:</w:t>
      </w:r>
      <w:r w:rsidRPr="00E7015A">
        <w:rPr>
          <w:rFonts w:ascii="Book Antiqua" w:eastAsia="SimSun" w:hAnsi="Book Antiqua" w:cs="Times New Roman" w:hint="eastAsia"/>
          <w:b/>
          <w:bCs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Times New Roman"/>
          <w:bCs/>
          <w:kern w:val="0"/>
          <w:sz w:val="24"/>
          <w:szCs w:val="24"/>
          <w:lang w:eastAsia="zh-CN"/>
        </w:rPr>
        <w:t>Ide</w:t>
      </w:r>
      <w:r w:rsidRPr="00E7015A">
        <w:rPr>
          <w:rFonts w:ascii="Book Antiqua" w:eastAsia="SimSun" w:hAnsi="Book Antiqua" w:cs="Times New Roman" w:hint="eastAsia"/>
          <w:bCs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Times New Roman"/>
          <w:bCs/>
          <w:kern w:val="0"/>
          <w:sz w:val="24"/>
          <w:szCs w:val="24"/>
          <w:lang w:eastAsia="zh-CN"/>
        </w:rPr>
        <w:t>E</w:t>
      </w:r>
      <w:r w:rsidR="002151F4">
        <w:rPr>
          <w:rFonts w:ascii="Book Antiqua" w:eastAsia="SimSun" w:hAnsi="Book Antiqua" w:cs="Times New Roman" w:hint="eastAsia"/>
          <w:bCs/>
          <w:kern w:val="0"/>
          <w:sz w:val="24"/>
          <w:szCs w:val="24"/>
          <w:lang w:eastAsia="zh-CN"/>
        </w:rPr>
        <w:t>,</w:t>
      </w:r>
      <w:r w:rsidRPr="00E7015A">
        <w:rPr>
          <w:rFonts w:ascii="Book Antiqua" w:eastAsia="SimSun" w:hAnsi="Book Antiqua" w:cs="Times New Roman" w:hint="eastAsia"/>
          <w:b/>
          <w:bCs/>
          <w:kern w:val="0"/>
          <w:sz w:val="24"/>
          <w:szCs w:val="24"/>
          <w:lang w:eastAsia="zh-CN"/>
        </w:rPr>
        <w:t xml:space="preserve"> </w:t>
      </w:r>
      <w:r w:rsidR="002151F4" w:rsidRPr="002151F4">
        <w:rPr>
          <w:rFonts w:ascii="Book Antiqua" w:eastAsia="SimSun" w:hAnsi="Book Antiqua" w:cs="Times New Roman"/>
          <w:bCs/>
          <w:kern w:val="0"/>
          <w:sz w:val="24"/>
          <w:szCs w:val="24"/>
          <w:lang w:eastAsia="zh-CN"/>
        </w:rPr>
        <w:t>Garcia</w:t>
      </w:r>
      <w:r w:rsidR="002151F4" w:rsidRPr="002151F4">
        <w:rPr>
          <w:rFonts w:ascii="Book Antiqua" w:eastAsia="SimSun" w:hAnsi="Book Antiqua" w:cs="Times New Roman" w:hint="eastAsia"/>
          <w:bCs/>
          <w:kern w:val="0"/>
          <w:sz w:val="24"/>
          <w:szCs w:val="24"/>
          <w:lang w:eastAsia="zh-CN"/>
        </w:rPr>
        <w:t>-</w:t>
      </w:r>
      <w:proofErr w:type="spellStart"/>
      <w:r w:rsidR="002151F4" w:rsidRPr="002151F4">
        <w:rPr>
          <w:rFonts w:ascii="Book Antiqua" w:eastAsia="SimSun" w:hAnsi="Book Antiqua" w:cs="Times New Roman"/>
          <w:bCs/>
          <w:kern w:val="0"/>
          <w:sz w:val="24"/>
          <w:szCs w:val="24"/>
          <w:lang w:eastAsia="zh-CN"/>
        </w:rPr>
        <w:t>Olmo</w:t>
      </w:r>
      <w:proofErr w:type="spellEnd"/>
      <w:r w:rsidR="002151F4" w:rsidRPr="002151F4">
        <w:rPr>
          <w:rFonts w:ascii="Book Antiqua" w:eastAsia="SimSun" w:hAnsi="Book Antiqua" w:cs="Times New Roman" w:hint="eastAsia"/>
          <w:bCs/>
          <w:kern w:val="0"/>
          <w:sz w:val="24"/>
          <w:szCs w:val="24"/>
          <w:lang w:eastAsia="zh-CN"/>
        </w:rPr>
        <w:t xml:space="preserve"> D</w:t>
      </w:r>
      <w:r w:rsidR="002151F4">
        <w:rPr>
          <w:rFonts w:ascii="Book Antiqua" w:eastAsia="SimSun" w:hAnsi="Book Antiqua" w:cs="Times New Roman" w:hint="eastAsia"/>
          <w:b/>
          <w:bCs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>S-Editor:</w:t>
      </w:r>
      <w:r w:rsidRPr="00E7015A">
        <w:rPr>
          <w:rFonts w:ascii="Book Antiqua" w:eastAsia="SimSun" w:hAnsi="Book Antiqua" w:cs="Times New Roman" w:hint="eastAsia"/>
          <w:kern w:val="0"/>
          <w:sz w:val="24"/>
          <w:szCs w:val="24"/>
          <w:lang w:eastAsia="zh-CN"/>
        </w:rPr>
        <w:t xml:space="preserve"> Gong ZM</w:t>
      </w:r>
    </w:p>
    <w:p w:rsidR="00F21806" w:rsidRPr="00E7015A" w:rsidRDefault="00F21806" w:rsidP="00F21806">
      <w:pPr>
        <w:widowControl/>
        <w:wordWrap/>
        <w:autoSpaceDE/>
        <w:autoSpaceDN/>
        <w:snapToGrid w:val="0"/>
        <w:spacing w:line="360" w:lineRule="auto"/>
        <w:jc w:val="right"/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>L-Editor:</w:t>
      </w:r>
      <w:r w:rsidRPr="00E7015A">
        <w:rPr>
          <w:rFonts w:ascii="Book Antiqua" w:eastAsia="SimSun" w:hAnsi="Book Antiqua" w:cs="Times New Roman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Times New Roman"/>
          <w:b/>
          <w:bCs/>
          <w:kern w:val="0"/>
          <w:sz w:val="24"/>
          <w:szCs w:val="24"/>
          <w:lang w:eastAsia="zh-CN"/>
        </w:rPr>
        <w:t>E-Editor:</w:t>
      </w:r>
    </w:p>
    <w:p w:rsidR="00F21806" w:rsidRPr="00E7015A" w:rsidRDefault="00F21806" w:rsidP="00F21806">
      <w:pPr>
        <w:widowControl/>
        <w:shd w:val="clear" w:color="auto" w:fill="FFFFFF"/>
        <w:wordWrap/>
        <w:autoSpaceDE/>
        <w:autoSpaceDN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bookmarkStart w:id="150" w:name="OLE_LINK880"/>
      <w:bookmarkStart w:id="151" w:name="OLE_LINK881"/>
      <w:bookmarkStart w:id="152" w:name="OLE_LINK497"/>
      <w:bookmarkStart w:id="153" w:name="OLE_LINK81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E7015A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 xml:space="preserve">Specialty type: </w:t>
      </w:r>
      <w:r w:rsidRPr="00E7015A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Gastroenterology and</w:t>
      </w:r>
      <w:r w:rsidRPr="00E7015A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hepatology</w:t>
      </w:r>
    </w:p>
    <w:p w:rsidR="00F21806" w:rsidRPr="00E7015A" w:rsidRDefault="00F21806" w:rsidP="00F21806">
      <w:pPr>
        <w:widowControl/>
        <w:shd w:val="clear" w:color="auto" w:fill="FFFFFF"/>
        <w:wordWrap/>
        <w:autoSpaceDE/>
        <w:autoSpaceDN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 xml:space="preserve">Country of origin: </w:t>
      </w:r>
      <w:r w:rsidRPr="00E7015A">
        <w:rPr>
          <w:rFonts w:ascii="Book Antiqua" w:eastAsia="SimSun" w:hAnsi="Book Antiqua" w:cs="Times New Roman" w:hint="eastAsia"/>
          <w:sz w:val="24"/>
          <w:szCs w:val="24"/>
          <w:lang w:eastAsia="zh-CN"/>
        </w:rPr>
        <w:t xml:space="preserve">South </w:t>
      </w:r>
      <w:r w:rsidRPr="00E7015A">
        <w:rPr>
          <w:rFonts w:ascii="Book Antiqua" w:eastAsia="Batang" w:hAnsi="Book Antiqua" w:cs="Times New Roman"/>
          <w:sz w:val="24"/>
          <w:szCs w:val="24"/>
          <w:lang w:eastAsia="zh-CN"/>
        </w:rPr>
        <w:t>Korea</w:t>
      </w:r>
    </w:p>
    <w:p w:rsidR="00F21806" w:rsidRPr="00E7015A" w:rsidRDefault="00F21806" w:rsidP="00F21806">
      <w:pPr>
        <w:widowControl/>
        <w:shd w:val="clear" w:color="auto" w:fill="FFFFFF"/>
        <w:wordWrap/>
        <w:autoSpaceDE/>
        <w:autoSpaceDN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Helvetica"/>
          <w:b/>
          <w:kern w:val="0"/>
          <w:sz w:val="24"/>
          <w:szCs w:val="24"/>
          <w:lang w:eastAsia="zh-CN"/>
        </w:rPr>
        <w:t>Peer-review report classification</w:t>
      </w:r>
    </w:p>
    <w:p w:rsidR="00F21806" w:rsidRPr="00E7015A" w:rsidRDefault="00F21806" w:rsidP="00F21806">
      <w:pPr>
        <w:widowControl/>
        <w:shd w:val="clear" w:color="auto" w:fill="FFFFFF"/>
        <w:wordWrap/>
        <w:autoSpaceDE/>
        <w:autoSpaceDN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Grade </w:t>
      </w:r>
      <w:proofErr w:type="gramStart"/>
      <w:r w:rsidRPr="00E7015A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>A</w:t>
      </w:r>
      <w:proofErr w:type="gramEnd"/>
      <w:r w:rsidRPr="00E7015A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 (Excellent): </w:t>
      </w:r>
      <w:r w:rsidRPr="00E7015A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>0</w:t>
      </w:r>
    </w:p>
    <w:p w:rsidR="00F21806" w:rsidRPr="00E7015A" w:rsidRDefault="00F21806" w:rsidP="00F21806">
      <w:pPr>
        <w:widowControl/>
        <w:shd w:val="clear" w:color="auto" w:fill="FFFFFF"/>
        <w:wordWrap/>
        <w:autoSpaceDE/>
        <w:autoSpaceDN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Grade B (Very good): </w:t>
      </w:r>
      <w:r w:rsidRPr="00E7015A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>0</w:t>
      </w:r>
    </w:p>
    <w:p w:rsidR="00F21806" w:rsidRPr="00E7015A" w:rsidRDefault="00F21806" w:rsidP="00F21806">
      <w:pPr>
        <w:widowControl/>
        <w:shd w:val="clear" w:color="auto" w:fill="FFFFFF"/>
        <w:wordWrap/>
        <w:autoSpaceDE/>
        <w:autoSpaceDN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Grade C (Good): </w:t>
      </w:r>
      <w:r w:rsidRPr="00E7015A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>C</w:t>
      </w:r>
      <w:r w:rsidR="006512D6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>, C</w:t>
      </w:r>
    </w:p>
    <w:p w:rsidR="00F21806" w:rsidRPr="00E7015A" w:rsidRDefault="00F21806" w:rsidP="00F21806">
      <w:pPr>
        <w:widowControl/>
        <w:shd w:val="clear" w:color="auto" w:fill="FFFFFF"/>
        <w:wordWrap/>
        <w:autoSpaceDE/>
        <w:autoSpaceDN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Grade D (Fair): </w:t>
      </w:r>
      <w:r w:rsidRPr="00E7015A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>0</w:t>
      </w:r>
    </w:p>
    <w:p w:rsidR="00F21806" w:rsidRPr="00E7015A" w:rsidRDefault="00F21806" w:rsidP="00F21806">
      <w:pPr>
        <w:widowControl/>
        <w:shd w:val="clear" w:color="auto" w:fill="FFFFFF"/>
        <w:wordWrap/>
        <w:autoSpaceDE/>
        <w:autoSpaceDN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  <w:lang w:eastAsia="zh-CN"/>
        </w:rPr>
      </w:pPr>
      <w:r w:rsidRPr="00E7015A">
        <w:rPr>
          <w:rFonts w:ascii="Book Antiqua" w:eastAsia="SimSun" w:hAnsi="Book Antiqua" w:cs="Helvetica"/>
          <w:kern w:val="0"/>
          <w:sz w:val="24"/>
          <w:szCs w:val="24"/>
          <w:lang w:eastAsia="zh-CN"/>
        </w:rPr>
        <w:t xml:space="preserve">Grade E (Poor): </w:t>
      </w:r>
      <w:r w:rsidRPr="00E7015A">
        <w:rPr>
          <w:rFonts w:ascii="Book Antiqua" w:eastAsia="SimSun" w:hAnsi="Book Antiqua" w:cs="Helvetica" w:hint="eastAsia"/>
          <w:kern w:val="0"/>
          <w:sz w:val="24"/>
          <w:szCs w:val="24"/>
          <w:lang w:eastAsia="zh-CN"/>
        </w:rPr>
        <w:t>0</w:t>
      </w:r>
      <w:bookmarkEnd w:id="150"/>
      <w:bookmarkEnd w:id="151"/>
    </w:p>
    <w:bookmarkEnd w:id="148"/>
    <w:bookmarkEnd w:id="149"/>
    <w:bookmarkEnd w:id="152"/>
    <w:bookmarkEnd w:id="153"/>
    <w:p w:rsidR="004715D8" w:rsidRPr="00E7015A" w:rsidRDefault="004715D8" w:rsidP="00F21806">
      <w:pPr>
        <w:wordWrap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4715D8" w:rsidRPr="00E7015A" w:rsidRDefault="004715D8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E7015A">
        <w:rPr>
          <w:rFonts w:ascii="Book Antiqua" w:hAnsi="Book Antiqua"/>
          <w:sz w:val="24"/>
          <w:szCs w:val="24"/>
        </w:rPr>
        <w:br w:type="page"/>
      </w:r>
    </w:p>
    <w:p w:rsidR="000D5B68" w:rsidRPr="00E7015A" w:rsidRDefault="000D5B68" w:rsidP="00F21806">
      <w:pPr>
        <w:wordWrap/>
        <w:snapToGrid w:val="0"/>
        <w:spacing w:line="360" w:lineRule="auto"/>
        <w:rPr>
          <w:rFonts w:ascii="Book Antiqua" w:eastAsia="Malgun Gothic" w:hAnsi="Book Antiqua" w:cs="Arial"/>
          <w:b/>
          <w:kern w:val="0"/>
          <w:sz w:val="24"/>
          <w:szCs w:val="24"/>
        </w:rPr>
      </w:pPr>
      <w:r w:rsidRPr="00E7015A">
        <w:rPr>
          <w:rFonts w:ascii="Book Antiqua" w:eastAsia="Malgun Gothic" w:hAnsi="Book Antiqua" w:cs="Arial"/>
          <w:b/>
          <w:kern w:val="0"/>
          <w:sz w:val="24"/>
          <w:szCs w:val="24"/>
        </w:rPr>
        <w:lastRenderedPageBreak/>
        <w:t xml:space="preserve">Table 1 Baseline characteristics of </w:t>
      </w:r>
      <w:r w:rsidR="007A2D35" w:rsidRPr="00E7015A">
        <w:rPr>
          <w:rFonts w:ascii="Book Antiqua" w:eastAsia="Malgun Gothic" w:hAnsi="Book Antiqua" w:cs="Arial" w:hint="eastAsia"/>
          <w:b/>
          <w:kern w:val="0"/>
          <w:sz w:val="24"/>
          <w:szCs w:val="24"/>
        </w:rPr>
        <w:t xml:space="preserve">patients with </w:t>
      </w:r>
      <w:r w:rsidRPr="00E7015A">
        <w:rPr>
          <w:rFonts w:ascii="Book Antiqua" w:eastAsia="Malgun Gothic" w:hAnsi="Book Antiqua" w:cs="Arial"/>
          <w:b/>
          <w:kern w:val="0"/>
          <w:sz w:val="24"/>
          <w:szCs w:val="24"/>
        </w:rPr>
        <w:t xml:space="preserve">superficial esophageal squamous cell carcinoma </w:t>
      </w:r>
      <w:r w:rsidR="00B13020" w:rsidRPr="00E7015A">
        <w:rPr>
          <w:rFonts w:ascii="Book Antiqua" w:eastAsia="Malgun Gothic" w:hAnsi="Book Antiqua" w:cs="Arial"/>
          <w:b/>
          <w:i/>
          <w:kern w:val="0"/>
          <w:sz w:val="24"/>
          <w:szCs w:val="24"/>
        </w:rPr>
        <w:t xml:space="preserve">n </w:t>
      </w:r>
      <w:r w:rsidR="00B13020" w:rsidRPr="00E7015A">
        <w:rPr>
          <w:rFonts w:ascii="Book Antiqua" w:eastAsia="Malgun Gothic" w:hAnsi="Book Antiqua" w:cs="Arial"/>
          <w:b/>
          <w:kern w:val="0"/>
          <w:sz w:val="24"/>
          <w:szCs w:val="24"/>
        </w:rPr>
        <w:t>(%)</w:t>
      </w:r>
    </w:p>
    <w:tbl>
      <w:tblPr>
        <w:tblStyle w:val="TableGrid"/>
        <w:tblW w:w="833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</w:tblGrid>
      <w:tr w:rsidR="00E7015A" w:rsidRPr="00E7015A" w:rsidTr="00BE0B9C">
        <w:trPr>
          <w:trHeight w:val="39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</w:p>
        </w:tc>
      </w:tr>
      <w:tr w:rsidR="00E7015A" w:rsidRPr="00E7015A" w:rsidTr="00BE0B9C">
        <w:trPr>
          <w:trHeight w:val="408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kern w:val="0"/>
                <w:sz w:val="24"/>
                <w:szCs w:val="24"/>
                <w:lang w:eastAsia="zh-CN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Male/</w:t>
            </w:r>
            <w:r w:rsidR="00B13020"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female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D5B68" w:rsidRPr="00E7015A" w:rsidRDefault="00835C0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6</w:t>
            </w:r>
            <w:r w:rsidR="00DF46AF"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2</w:t>
            </w:r>
            <w:r w:rsidR="00C26374" w:rsidRPr="00E7015A">
              <w:rPr>
                <w:rFonts w:ascii="Book Antiqua" w:eastAsia="Malgun Gothic" w:hAnsi="Book Antiqua" w:cs="Arial" w:hint="eastAsia"/>
                <w:kern w:val="0"/>
                <w:sz w:val="24"/>
                <w:szCs w:val="24"/>
              </w:rPr>
              <w:t>/</w:t>
            </w:r>
            <w:r w:rsidR="000D5B68"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7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B13020" w:rsidP="00F21806">
            <w:pPr>
              <w:wordWrap/>
              <w:snapToGrid w:val="0"/>
              <w:spacing w:line="360" w:lineRule="auto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 xml:space="preserve">Mean age, </w:t>
            </w:r>
            <w:proofErr w:type="spellStart"/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y</w:t>
            </w:r>
            <w:r w:rsidR="000D5B68"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r</w:t>
            </w:r>
            <w:proofErr w:type="spellEnd"/>
            <w:r w:rsidRPr="00E7015A">
              <w:rPr>
                <w:rFonts w:ascii="Book Antiqua" w:eastAsia="SimSun" w:hAnsi="Book Antiqua" w:cs="Arial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="000D5B68"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(range)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66 (47</w:t>
            </w:r>
            <w:r w:rsidR="00BE0B9C" w:rsidRPr="00E7015A">
              <w:rPr>
                <w:rFonts w:ascii="Book Antiqua" w:eastAsia="SimSun" w:hAnsi="Book Antiqua" w:cs="Arial" w:hint="eastAsia"/>
                <w:sz w:val="24"/>
                <w:szCs w:val="24"/>
                <w:lang w:eastAsia="zh-CN"/>
              </w:rPr>
              <w:t>-</w:t>
            </w:r>
            <w:r w:rsidRPr="00E7015A">
              <w:rPr>
                <w:rFonts w:ascii="Book Antiqua" w:hAnsi="Book Antiqua" w:cs="Arial"/>
                <w:sz w:val="24"/>
                <w:szCs w:val="24"/>
              </w:rPr>
              <w:t>81</w:t>
            </w: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)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Location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</w:p>
        </w:tc>
      </w:tr>
      <w:tr w:rsidR="00E7015A" w:rsidRPr="00E7015A" w:rsidTr="00BE0B9C">
        <w:trPr>
          <w:trHeight w:val="408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Upper esophagus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3 (4.3)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Mid-esophagus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52 (74.3)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Lower esophagus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15 (21.4)</w:t>
            </w:r>
          </w:p>
        </w:tc>
      </w:tr>
      <w:tr w:rsidR="00E7015A" w:rsidRPr="00E7015A" w:rsidTr="00BE0B9C">
        <w:trPr>
          <w:trHeight w:val="408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sz w:val="24"/>
                <w:szCs w:val="24"/>
              </w:rPr>
              <w:t>Macroscopic shape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HAnsi" w:hAnsi="Book Antiqua" w:cs="Arial"/>
                <w:sz w:val="24"/>
                <w:szCs w:val="24"/>
              </w:rPr>
            </w:pPr>
            <w:r w:rsidRPr="00E7015A">
              <w:rPr>
                <w:rFonts w:ascii="Book Antiqua" w:eastAsiaTheme="minorHAnsi" w:hAnsi="Book Antiqua" w:cs="Arial"/>
                <w:sz w:val="24"/>
                <w:szCs w:val="24"/>
              </w:rPr>
              <w:t xml:space="preserve">Elevated 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sz w:val="24"/>
                <w:szCs w:val="24"/>
              </w:rPr>
              <w:t>24 (34.3)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HAnsi" w:hAnsi="Book Antiqua" w:cs="Arial"/>
                <w:sz w:val="24"/>
                <w:szCs w:val="24"/>
              </w:rPr>
            </w:pPr>
            <w:r w:rsidRPr="00E7015A">
              <w:rPr>
                <w:rFonts w:ascii="Book Antiqua" w:eastAsiaTheme="minorHAnsi" w:hAnsi="Book Antiqua" w:cs="Arial"/>
                <w:sz w:val="24"/>
                <w:szCs w:val="24"/>
              </w:rPr>
              <w:t>Flat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sz w:val="24"/>
                <w:szCs w:val="24"/>
              </w:rPr>
              <w:t>27 (38.6)</w:t>
            </w:r>
          </w:p>
        </w:tc>
      </w:tr>
      <w:tr w:rsidR="00E7015A" w:rsidRPr="00E7015A" w:rsidTr="00BE0B9C">
        <w:trPr>
          <w:trHeight w:val="408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HAnsi" w:hAnsi="Book Antiqua" w:cs="Arial"/>
                <w:sz w:val="24"/>
                <w:szCs w:val="24"/>
              </w:rPr>
            </w:pPr>
            <w:r w:rsidRPr="00E7015A">
              <w:rPr>
                <w:rFonts w:ascii="Book Antiqua" w:eastAsiaTheme="minorHAnsi" w:hAnsi="Book Antiqua" w:cs="Arial"/>
                <w:sz w:val="24"/>
                <w:szCs w:val="24"/>
              </w:rPr>
              <w:t>Depressed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sz w:val="24"/>
                <w:szCs w:val="24"/>
              </w:rPr>
              <w:t>19 (27.1)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Mean tumor size, mm (range)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25 (4</w:t>
            </w:r>
            <w:r w:rsidR="00BE0B9C" w:rsidRPr="00E7015A">
              <w:rPr>
                <w:rFonts w:ascii="Book Antiqua" w:eastAsia="SimSun" w:hAnsi="Book Antiqua" w:cs="Arial" w:hint="eastAsia"/>
                <w:sz w:val="24"/>
                <w:szCs w:val="24"/>
                <w:lang w:eastAsia="zh-CN"/>
              </w:rPr>
              <w:t>-</w:t>
            </w:r>
            <w:r w:rsidRPr="00E7015A">
              <w:rPr>
                <w:rFonts w:ascii="Book Antiqua" w:hAnsi="Book Antiqua" w:cs="Arial"/>
                <w:sz w:val="24"/>
                <w:szCs w:val="24"/>
              </w:rPr>
              <w:t>70</w:t>
            </w: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)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both"/>
              <w:rPr>
                <w:rFonts w:ascii="Book Antiqua" w:eastAsiaTheme="minorHAnsi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Theme="minorHAnsi" w:hAnsi="Book Antiqua" w:cs="Arial"/>
                <w:sz w:val="24"/>
                <w:szCs w:val="24"/>
              </w:rPr>
              <w:t>Differentiation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HAnsi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Theme="minorHAnsi" w:hAnsi="Book Antiqua" w:cs="Arial"/>
                <w:kern w:val="0"/>
                <w:sz w:val="24"/>
                <w:szCs w:val="24"/>
              </w:rPr>
              <w:t>Well differentiated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sz w:val="24"/>
                <w:szCs w:val="24"/>
              </w:rPr>
              <w:t>34 (48.6)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HAnsi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Theme="minorHAnsi" w:hAnsi="Book Antiqua" w:cs="Arial"/>
                <w:kern w:val="0"/>
                <w:sz w:val="24"/>
                <w:szCs w:val="24"/>
              </w:rPr>
              <w:t>Moderately differentiated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sz w:val="24"/>
                <w:szCs w:val="24"/>
              </w:rPr>
              <w:t>31 (44.3)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HAnsi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Theme="minorHAnsi" w:hAnsi="Book Antiqua" w:cs="Arial"/>
                <w:kern w:val="0"/>
                <w:sz w:val="24"/>
                <w:szCs w:val="24"/>
              </w:rPr>
              <w:t>Poorly differentiated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sz w:val="24"/>
                <w:szCs w:val="24"/>
              </w:rPr>
              <w:t>5 (7.1)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FF51E5" w:rsidP="00F21806">
            <w:pPr>
              <w:wordWrap/>
              <w:snapToGrid w:val="0"/>
              <w:spacing w:line="360" w:lineRule="auto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 w:hint="eastAsia"/>
                <w:kern w:val="0"/>
                <w:sz w:val="24"/>
                <w:szCs w:val="24"/>
              </w:rPr>
              <w:t>Depth of i</w:t>
            </w:r>
            <w:r w:rsidR="000D5B68"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nvasion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FF51E5" w:rsidRPr="00E7015A" w:rsidRDefault="00FF51E5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 w:hint="eastAsia"/>
                <w:kern w:val="0"/>
                <w:sz w:val="24"/>
                <w:szCs w:val="24"/>
              </w:rPr>
              <w:t>Mucosa</w:t>
            </w:r>
          </w:p>
        </w:tc>
        <w:tc>
          <w:tcPr>
            <w:tcW w:w="3827" w:type="dxa"/>
            <w:vAlign w:val="center"/>
          </w:tcPr>
          <w:p w:rsidR="00FF51E5" w:rsidRPr="00E7015A" w:rsidRDefault="00FF51E5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 w:hint="eastAsia"/>
                <w:kern w:val="0"/>
                <w:sz w:val="24"/>
                <w:szCs w:val="24"/>
              </w:rPr>
              <w:t>43 (61.4)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7A2D35" w:rsidP="00F21806">
            <w:pPr>
              <w:wordWrap/>
              <w:snapToGrid w:val="0"/>
              <w:spacing w:line="360" w:lineRule="auto"/>
              <w:ind w:firstLineChars="200" w:firstLine="48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 w:hint="eastAsia"/>
                <w:kern w:val="0"/>
                <w:sz w:val="24"/>
                <w:szCs w:val="24"/>
              </w:rPr>
              <w:t>m</w:t>
            </w:r>
            <w:r w:rsidR="000D5B68"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8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7A2D35" w:rsidP="00F21806">
            <w:pPr>
              <w:wordWrap/>
              <w:snapToGrid w:val="0"/>
              <w:spacing w:line="360" w:lineRule="auto"/>
              <w:ind w:firstLineChars="200" w:firstLine="48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 w:hint="eastAsia"/>
                <w:kern w:val="0"/>
                <w:sz w:val="24"/>
                <w:szCs w:val="24"/>
              </w:rPr>
              <w:t>m</w:t>
            </w:r>
            <w:r w:rsidR="000D5B68"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20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7A2D35" w:rsidP="00F21806">
            <w:pPr>
              <w:wordWrap/>
              <w:snapToGrid w:val="0"/>
              <w:spacing w:line="360" w:lineRule="auto"/>
              <w:ind w:firstLineChars="200" w:firstLine="48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 w:hint="eastAsia"/>
                <w:kern w:val="0"/>
                <w:sz w:val="24"/>
                <w:szCs w:val="24"/>
              </w:rPr>
              <w:t>m</w:t>
            </w:r>
            <w:r w:rsidR="000D5B68"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15</w:t>
            </w:r>
          </w:p>
        </w:tc>
      </w:tr>
      <w:tr w:rsidR="00E7015A" w:rsidRPr="00E7015A" w:rsidTr="00BE0B9C">
        <w:trPr>
          <w:trHeight w:val="408"/>
        </w:trPr>
        <w:tc>
          <w:tcPr>
            <w:tcW w:w="4503" w:type="dxa"/>
            <w:vAlign w:val="center"/>
          </w:tcPr>
          <w:p w:rsidR="00FF51E5" w:rsidRPr="00E7015A" w:rsidRDefault="00FF51E5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 w:hint="eastAsia"/>
                <w:kern w:val="0"/>
                <w:sz w:val="24"/>
                <w:szCs w:val="24"/>
              </w:rPr>
              <w:t>Submucosa</w:t>
            </w:r>
          </w:p>
        </w:tc>
        <w:tc>
          <w:tcPr>
            <w:tcW w:w="3827" w:type="dxa"/>
            <w:vAlign w:val="center"/>
          </w:tcPr>
          <w:p w:rsidR="00FF51E5" w:rsidRPr="00E7015A" w:rsidRDefault="00FF51E5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 w:hint="eastAsia"/>
                <w:kern w:val="0"/>
                <w:sz w:val="24"/>
                <w:szCs w:val="24"/>
              </w:rPr>
              <w:t>27 (38.6)</w:t>
            </w:r>
          </w:p>
        </w:tc>
      </w:tr>
      <w:tr w:rsidR="00E7015A" w:rsidRPr="00E7015A" w:rsidTr="00BE0B9C">
        <w:trPr>
          <w:trHeight w:val="408"/>
        </w:trPr>
        <w:tc>
          <w:tcPr>
            <w:tcW w:w="4503" w:type="dxa"/>
            <w:vAlign w:val="center"/>
          </w:tcPr>
          <w:p w:rsidR="000D5B68" w:rsidRPr="00E7015A" w:rsidRDefault="00FF51E5" w:rsidP="00F21806">
            <w:pPr>
              <w:wordWrap/>
              <w:snapToGrid w:val="0"/>
              <w:spacing w:line="360" w:lineRule="auto"/>
              <w:ind w:firstLineChars="200" w:firstLine="48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 w:hint="eastAsia"/>
                <w:kern w:val="0"/>
                <w:sz w:val="24"/>
                <w:szCs w:val="24"/>
              </w:rPr>
              <w:t>sm1</w:t>
            </w:r>
          </w:p>
        </w:tc>
        <w:tc>
          <w:tcPr>
            <w:tcW w:w="3827" w:type="dxa"/>
            <w:vAlign w:val="center"/>
          </w:tcPr>
          <w:p w:rsidR="000D5B68" w:rsidRPr="00E7015A" w:rsidRDefault="00FF51E5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3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7A2D35" w:rsidP="00F21806">
            <w:pPr>
              <w:wordWrap/>
              <w:snapToGrid w:val="0"/>
              <w:spacing w:line="360" w:lineRule="auto"/>
              <w:ind w:firstLineChars="200" w:firstLine="48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hAnsi="Book Antiqua" w:cs="Arial" w:hint="eastAsia"/>
                <w:kern w:val="0"/>
                <w:sz w:val="24"/>
                <w:szCs w:val="24"/>
              </w:rPr>
              <w:t>sm2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24</w:t>
            </w: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Resection method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</w:p>
        </w:tc>
      </w:tr>
      <w:tr w:rsidR="00E7015A" w:rsidRPr="00E7015A" w:rsidTr="00BE0B9C">
        <w:trPr>
          <w:trHeight w:val="391"/>
        </w:trPr>
        <w:tc>
          <w:tcPr>
            <w:tcW w:w="4503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Endoscopic resection</w:t>
            </w:r>
          </w:p>
        </w:tc>
        <w:tc>
          <w:tcPr>
            <w:tcW w:w="3827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32 (45.7)</w:t>
            </w:r>
          </w:p>
        </w:tc>
      </w:tr>
      <w:tr w:rsidR="00DB3234" w:rsidRPr="00E7015A" w:rsidTr="00BE0B9C">
        <w:trPr>
          <w:trHeight w:val="42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Surgical resection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38 (54.3)</w:t>
            </w:r>
          </w:p>
        </w:tc>
      </w:tr>
    </w:tbl>
    <w:p w:rsidR="000D5B68" w:rsidRPr="00E7015A" w:rsidRDefault="000D5B68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0D5B68" w:rsidRPr="00E7015A" w:rsidRDefault="000D5B68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E7015A">
        <w:rPr>
          <w:rFonts w:ascii="Book Antiqua" w:hAnsi="Book Antiqua" w:cs="Arial"/>
          <w:b/>
          <w:sz w:val="24"/>
          <w:szCs w:val="24"/>
        </w:rPr>
        <w:lastRenderedPageBreak/>
        <w:t xml:space="preserve">Table 2 Comparison of pretreatment diagnosis </w:t>
      </w:r>
      <w:r w:rsidR="00BC78BC" w:rsidRPr="00E7015A">
        <w:rPr>
          <w:rFonts w:ascii="Book Antiqua" w:hAnsi="Book Antiqua" w:cs="Arial" w:hint="eastAsia"/>
          <w:b/>
          <w:sz w:val="24"/>
          <w:szCs w:val="24"/>
        </w:rPr>
        <w:t xml:space="preserve">by magnifying endoscopy with narrow-band imaging </w:t>
      </w:r>
      <w:r w:rsidRPr="00E7015A">
        <w:rPr>
          <w:rFonts w:ascii="Book Antiqua" w:hAnsi="Book Antiqua" w:cs="Arial"/>
          <w:b/>
          <w:sz w:val="24"/>
          <w:szCs w:val="24"/>
        </w:rPr>
        <w:t>and histo</w:t>
      </w:r>
      <w:r w:rsidR="00BC78BC" w:rsidRPr="00E7015A">
        <w:rPr>
          <w:rFonts w:ascii="Book Antiqua" w:hAnsi="Book Antiqua" w:cs="Arial" w:hint="eastAsia"/>
          <w:b/>
          <w:sz w:val="24"/>
          <w:szCs w:val="24"/>
        </w:rPr>
        <w:t>patho</w:t>
      </w:r>
      <w:r w:rsidRPr="00E7015A">
        <w:rPr>
          <w:rFonts w:ascii="Book Antiqua" w:hAnsi="Book Antiqua" w:cs="Arial"/>
          <w:b/>
          <w:sz w:val="24"/>
          <w:szCs w:val="24"/>
        </w:rPr>
        <w:t xml:space="preserve">logy </w:t>
      </w:r>
      <w:r w:rsidR="00243E22" w:rsidRPr="00E7015A">
        <w:rPr>
          <w:rFonts w:ascii="Book Antiqua" w:hAnsi="Book Antiqua" w:cs="Arial" w:hint="eastAsia"/>
          <w:b/>
          <w:sz w:val="24"/>
          <w:szCs w:val="24"/>
        </w:rPr>
        <w:t>of</w:t>
      </w:r>
      <w:r w:rsidRPr="00E7015A">
        <w:rPr>
          <w:rFonts w:ascii="Book Antiqua" w:hAnsi="Book Antiqua" w:cs="Arial"/>
          <w:b/>
          <w:sz w:val="24"/>
          <w:szCs w:val="24"/>
        </w:rPr>
        <w:t xml:space="preserve"> superficial esophageal </w:t>
      </w:r>
      <w:r w:rsidR="00BC78BC" w:rsidRPr="00E7015A">
        <w:rPr>
          <w:rFonts w:ascii="Book Antiqua" w:hAnsi="Book Antiqua" w:cs="Arial" w:hint="eastAsia"/>
          <w:b/>
          <w:sz w:val="24"/>
          <w:szCs w:val="24"/>
        </w:rPr>
        <w:t xml:space="preserve">squamous cell </w:t>
      </w:r>
      <w:r w:rsidRPr="00E7015A">
        <w:rPr>
          <w:rFonts w:ascii="Book Antiqua" w:hAnsi="Book Antiqua" w:cs="Arial"/>
          <w:b/>
          <w:sz w:val="24"/>
          <w:szCs w:val="24"/>
        </w:rPr>
        <w:t>carcinoma</w:t>
      </w:r>
    </w:p>
    <w:tbl>
      <w:tblPr>
        <w:tblW w:w="0" w:type="auto"/>
        <w:tblBorders>
          <w:top w:val="single" w:sz="2" w:space="0" w:color="FFFFFF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149"/>
        <w:gridCol w:w="2160"/>
        <w:gridCol w:w="2083"/>
        <w:gridCol w:w="1840"/>
      </w:tblGrid>
      <w:tr w:rsidR="00E7015A" w:rsidRPr="00E7015A" w:rsidTr="00374E80">
        <w:trPr>
          <w:trHeight w:val="186"/>
        </w:trPr>
        <w:tc>
          <w:tcPr>
            <w:tcW w:w="1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Gulim" w:hAnsi="Book Antiqua" w:cs="Arial"/>
                <w:b/>
                <w:kern w:val="0"/>
                <w:sz w:val="24"/>
                <w:szCs w:val="24"/>
              </w:rPr>
            </w:pPr>
            <w:r w:rsidRPr="00E7015A">
              <w:rPr>
                <w:rFonts w:ascii="Book Antiqua" w:eastAsia="Gulim" w:hAnsi="Book Antiqua" w:cs="Arial"/>
                <w:b/>
                <w:kern w:val="0"/>
                <w:sz w:val="24"/>
                <w:szCs w:val="24"/>
              </w:rPr>
              <w:t>ME-NBI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b/>
                <w:kern w:val="0"/>
                <w:sz w:val="24"/>
                <w:szCs w:val="24"/>
              </w:rPr>
            </w:pPr>
            <w:r w:rsidRPr="00E7015A">
              <w:rPr>
                <w:rFonts w:ascii="Book Antiqua" w:eastAsia="Gulim" w:hAnsi="Book Antiqua" w:cs="Arial"/>
                <w:b/>
                <w:kern w:val="0"/>
                <w:sz w:val="24"/>
                <w:szCs w:val="24"/>
              </w:rPr>
              <w:t>No.</w:t>
            </w:r>
            <w:r w:rsidR="00243E22" w:rsidRPr="00E7015A">
              <w:rPr>
                <w:rFonts w:ascii="Book Antiqua" w:eastAsia="Gulim" w:hAnsi="Book Antiqua" w:cs="Arial" w:hint="eastAsia"/>
                <w:b/>
                <w:kern w:val="0"/>
                <w:sz w:val="24"/>
                <w:szCs w:val="24"/>
              </w:rPr>
              <w:t xml:space="preserve"> of cases</w:t>
            </w:r>
          </w:p>
        </w:tc>
        <w:tc>
          <w:tcPr>
            <w:tcW w:w="6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400" w:firstLine="942"/>
              <w:jc w:val="center"/>
              <w:rPr>
                <w:rFonts w:ascii="Book Antiqua" w:eastAsia="Malgun Gothic" w:hAnsi="Book Antiqua" w:cs="Gulim"/>
                <w:b/>
                <w:kern w:val="0"/>
                <w:sz w:val="24"/>
                <w:szCs w:val="24"/>
              </w:rPr>
            </w:pPr>
            <w:r w:rsidRPr="00E7015A">
              <w:rPr>
                <w:rFonts w:ascii="Book Antiqua" w:eastAsia="Gulim" w:hAnsi="Book Antiqua" w:cs="Arial"/>
                <w:b/>
                <w:kern w:val="0"/>
                <w:sz w:val="24"/>
                <w:szCs w:val="24"/>
              </w:rPr>
              <w:t>Histopathology</w:t>
            </w:r>
            <w:r w:rsidR="00243E22" w:rsidRPr="00E7015A">
              <w:rPr>
                <w:rFonts w:ascii="Book Antiqua" w:eastAsia="Gulim" w:hAnsi="Book Antiqua" w:cs="Arial" w:hint="eastAsia"/>
                <w:b/>
                <w:kern w:val="0"/>
                <w:sz w:val="24"/>
                <w:szCs w:val="24"/>
              </w:rPr>
              <w:t xml:space="preserve">, </w:t>
            </w:r>
            <w:r w:rsidR="00243E22" w:rsidRPr="00E7015A">
              <w:rPr>
                <w:rFonts w:ascii="Book Antiqua" w:eastAsia="Gulim" w:hAnsi="Book Antiqua" w:cs="Arial" w:hint="eastAsia"/>
                <w:b/>
                <w:i/>
                <w:kern w:val="0"/>
                <w:sz w:val="24"/>
                <w:szCs w:val="24"/>
              </w:rPr>
              <w:t>n</w:t>
            </w:r>
          </w:p>
        </w:tc>
      </w:tr>
      <w:tr w:rsidR="00E7015A" w:rsidRPr="00E7015A" w:rsidTr="00374E80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400" w:firstLine="942"/>
              <w:rPr>
                <w:rFonts w:ascii="Book Antiqua" w:eastAsia="Gulim" w:hAnsi="Book Antiqua" w:cs="Gulim"/>
                <w:b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400" w:firstLine="960"/>
              <w:jc w:val="center"/>
              <w:rPr>
                <w:rFonts w:ascii="Book Antiqua" w:eastAsia="Malgun Gothic" w:hAnsi="Book Antiqua" w:cs="Gulim"/>
                <w:b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BC78BC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b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 w:hint="eastAsia"/>
                <w:b/>
                <w:kern w:val="0"/>
                <w:sz w:val="24"/>
                <w:szCs w:val="24"/>
              </w:rPr>
              <w:t>m1-m2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BC78BC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b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 w:hint="eastAsia"/>
                <w:b/>
                <w:kern w:val="0"/>
                <w:sz w:val="24"/>
                <w:szCs w:val="24"/>
              </w:rPr>
              <w:t>m</w:t>
            </w:r>
            <w:r w:rsidR="000D5B68" w:rsidRPr="00E7015A">
              <w:rPr>
                <w:rFonts w:ascii="Book Antiqua" w:eastAsia="Malgun Gothic" w:hAnsi="Book Antiqua" w:cs="Arial"/>
                <w:b/>
                <w:kern w:val="0"/>
                <w:sz w:val="24"/>
                <w:szCs w:val="24"/>
              </w:rPr>
              <w:t>3</w:t>
            </w:r>
            <w:r w:rsidRPr="00E7015A">
              <w:rPr>
                <w:rFonts w:ascii="Book Antiqua" w:eastAsia="Malgun Gothic" w:hAnsi="Book Antiqua" w:cs="Arial" w:hint="eastAsia"/>
                <w:b/>
                <w:kern w:val="0"/>
                <w:sz w:val="24"/>
                <w:szCs w:val="24"/>
              </w:rPr>
              <w:t>-sm</w:t>
            </w:r>
            <w:r w:rsidR="000D5B68" w:rsidRPr="00E7015A">
              <w:rPr>
                <w:rFonts w:ascii="Book Antiqua" w:eastAsia="Malgun Gothic" w:hAnsi="Book Antiqua" w:cs="Arial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BC78BC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b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Gulim" w:hint="eastAsia"/>
                <w:b/>
                <w:kern w:val="0"/>
                <w:sz w:val="24"/>
                <w:szCs w:val="24"/>
              </w:rPr>
              <w:t>sm2</w:t>
            </w:r>
          </w:p>
        </w:tc>
      </w:tr>
      <w:tr w:rsidR="00E7015A" w:rsidRPr="00E7015A" w:rsidTr="00374E80">
        <w:trPr>
          <w:trHeight w:val="383"/>
        </w:trPr>
        <w:tc>
          <w:tcPr>
            <w:tcW w:w="1794" w:type="dxa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B68" w:rsidRPr="00E7015A" w:rsidRDefault="005F5285" w:rsidP="00F21806">
            <w:pPr>
              <w:wordWrap/>
              <w:snapToGrid w:val="0"/>
              <w:spacing w:line="360" w:lineRule="auto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Gulim" w:hAnsi="Book Antiqua" w:cs="Arial"/>
                <w:kern w:val="0"/>
                <w:sz w:val="24"/>
                <w:szCs w:val="24"/>
              </w:rPr>
              <w:t>B1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Gulim" w:hAnsi="Book Antiqua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center"/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Gulim" w:hAnsi="Book Antiqua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Gulim" w:hAnsi="Book Antiqua" w:cs="Arial"/>
                <w:kern w:val="0"/>
                <w:sz w:val="24"/>
                <w:szCs w:val="24"/>
              </w:rPr>
              <w:t>0</w:t>
            </w:r>
          </w:p>
        </w:tc>
      </w:tr>
      <w:tr w:rsidR="00E7015A" w:rsidRPr="00E7015A" w:rsidTr="00374E80">
        <w:trPr>
          <w:trHeight w:val="216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Gulim" w:hAnsi="Book Antiqua" w:cs="Arial"/>
                <w:kern w:val="0"/>
                <w:sz w:val="24"/>
                <w:szCs w:val="24"/>
              </w:rPr>
              <w:t>B2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Gulim" w:hAnsi="Book Antiqua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Gulim" w:hAnsi="Book Antiqua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  <w:t>6</w:t>
            </w:r>
          </w:p>
        </w:tc>
      </w:tr>
      <w:tr w:rsidR="00E7015A" w:rsidRPr="00E7015A" w:rsidTr="00243E22">
        <w:trPr>
          <w:trHeight w:val="502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Gulim" w:hAnsi="Book Antiqua" w:cs="Arial"/>
                <w:kern w:val="0"/>
                <w:sz w:val="24"/>
                <w:szCs w:val="24"/>
              </w:rPr>
              <w:t>B3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835C0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B68" w:rsidRPr="00E7015A" w:rsidRDefault="000D5B68" w:rsidP="00F2180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</w:pPr>
            <w:r w:rsidRPr="00E7015A"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  <w:t>1</w:t>
            </w:r>
            <w:r w:rsidR="00835C08" w:rsidRPr="00E7015A">
              <w:rPr>
                <w:rFonts w:ascii="Book Antiqua" w:eastAsia="Malgun Gothic" w:hAnsi="Book Antiqua" w:cs="Gulim"/>
                <w:kern w:val="0"/>
                <w:sz w:val="24"/>
                <w:szCs w:val="24"/>
              </w:rPr>
              <w:t>8</w:t>
            </w:r>
          </w:p>
        </w:tc>
      </w:tr>
    </w:tbl>
    <w:p w:rsidR="000D5B68" w:rsidRPr="00E7015A" w:rsidRDefault="000D5B68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eastAsia="SimSun" w:hAnsi="Book Antiqua" w:cs="Arial"/>
          <w:kern w:val="0"/>
          <w:sz w:val="24"/>
          <w:szCs w:val="24"/>
          <w:lang w:eastAsia="zh-CN"/>
        </w:rPr>
      </w:pPr>
      <w:r w:rsidRPr="00E7015A">
        <w:rPr>
          <w:rFonts w:ascii="Book Antiqua" w:hAnsi="Book Antiqua" w:cs="Arial"/>
          <w:sz w:val="24"/>
          <w:szCs w:val="24"/>
        </w:rPr>
        <w:t>ME-NBI</w:t>
      </w:r>
      <w:r w:rsidR="00243E22" w:rsidRPr="00E7015A">
        <w:rPr>
          <w:rFonts w:ascii="Book Antiqua" w:hAnsi="Book Antiqua" w:cs="Arial" w:hint="eastAsia"/>
          <w:sz w:val="24"/>
          <w:szCs w:val="24"/>
        </w:rPr>
        <w:t>:</w:t>
      </w:r>
      <w:r w:rsidRPr="00E7015A">
        <w:rPr>
          <w:rFonts w:ascii="Book Antiqua" w:hAnsi="Book Antiqua" w:cs="Arial"/>
          <w:sz w:val="24"/>
          <w:szCs w:val="24"/>
        </w:rPr>
        <w:t xml:space="preserve"> </w:t>
      </w:r>
      <w:r w:rsidR="00243E22" w:rsidRPr="00E7015A">
        <w:rPr>
          <w:rFonts w:ascii="Book Antiqua" w:hAnsi="Book Antiqua" w:cs="Arial" w:hint="eastAsia"/>
          <w:sz w:val="24"/>
          <w:szCs w:val="24"/>
        </w:rPr>
        <w:t>M</w:t>
      </w:r>
      <w:r w:rsidRPr="00E7015A">
        <w:rPr>
          <w:rFonts w:ascii="Book Antiqua" w:hAnsi="Book Antiqua" w:cs="Arial"/>
          <w:kern w:val="0"/>
          <w:sz w:val="24"/>
          <w:szCs w:val="24"/>
        </w:rPr>
        <w:t>agnifying endoscopy with narrow-band imaging</w:t>
      </w:r>
      <w:r w:rsidR="00374E80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>.</w:t>
      </w:r>
    </w:p>
    <w:p w:rsidR="006D0F2D" w:rsidRPr="00E7015A" w:rsidRDefault="006D0F2D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p w:rsidR="00A57625" w:rsidRPr="00E7015A" w:rsidRDefault="00A57625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E7015A">
        <w:rPr>
          <w:rFonts w:ascii="Book Antiqua" w:hAnsi="Book Antiqua" w:cs="Arial"/>
          <w:sz w:val="24"/>
          <w:szCs w:val="24"/>
        </w:rPr>
        <w:br w:type="page"/>
      </w:r>
    </w:p>
    <w:p w:rsidR="00BC78BC" w:rsidRPr="00E7015A" w:rsidRDefault="000D5B68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E7015A">
        <w:rPr>
          <w:rFonts w:ascii="Book Antiqua" w:hAnsi="Book Antiqua" w:cs="Arial"/>
          <w:b/>
          <w:sz w:val="24"/>
          <w:szCs w:val="24"/>
        </w:rPr>
        <w:lastRenderedPageBreak/>
        <w:t>Table 3 Accuracy, sensitivity, specificity</w:t>
      </w:r>
      <w:r w:rsidR="00243E22" w:rsidRPr="00E7015A">
        <w:rPr>
          <w:rFonts w:ascii="Book Antiqua" w:hAnsi="Book Antiqua" w:cs="Arial" w:hint="eastAsia"/>
          <w:b/>
          <w:sz w:val="24"/>
          <w:szCs w:val="24"/>
        </w:rPr>
        <w:t>,</w:t>
      </w:r>
      <w:r w:rsidRPr="00E7015A">
        <w:rPr>
          <w:rFonts w:ascii="Book Antiqua" w:hAnsi="Book Antiqua" w:cs="Arial"/>
          <w:b/>
          <w:sz w:val="24"/>
          <w:szCs w:val="24"/>
        </w:rPr>
        <w:t xml:space="preserve"> </w:t>
      </w:r>
      <w:r w:rsidR="006E25D4" w:rsidRPr="00E7015A">
        <w:rPr>
          <w:rFonts w:ascii="Book Antiqua" w:hAnsi="Book Antiqua" w:cs="Arial" w:hint="eastAsia"/>
          <w:b/>
          <w:sz w:val="24"/>
          <w:szCs w:val="24"/>
        </w:rPr>
        <w:t xml:space="preserve">and positive and negative predictive values </w:t>
      </w:r>
      <w:r w:rsidRPr="00E7015A">
        <w:rPr>
          <w:rFonts w:ascii="Book Antiqua" w:hAnsi="Book Antiqua" w:cs="Arial"/>
          <w:b/>
          <w:sz w:val="24"/>
          <w:szCs w:val="24"/>
        </w:rPr>
        <w:t xml:space="preserve">of </w:t>
      </w:r>
      <w:r w:rsidR="00BC78BC" w:rsidRPr="00E7015A">
        <w:rPr>
          <w:rFonts w:ascii="Book Antiqua" w:hAnsi="Book Antiqua" w:cs="Arial" w:hint="eastAsia"/>
          <w:b/>
          <w:sz w:val="24"/>
          <w:szCs w:val="24"/>
        </w:rPr>
        <w:t>magnifying endoscopy with narrow-band imaging</w:t>
      </w:r>
      <w:r w:rsidR="00BC78BC" w:rsidRPr="00E7015A">
        <w:rPr>
          <w:rFonts w:ascii="Book Antiqua" w:hAnsi="Book Antiqua" w:cs="Arial"/>
          <w:b/>
          <w:sz w:val="24"/>
          <w:szCs w:val="24"/>
        </w:rPr>
        <w:t xml:space="preserve"> </w:t>
      </w:r>
      <w:r w:rsidR="00BC78BC" w:rsidRPr="00E7015A">
        <w:rPr>
          <w:rFonts w:ascii="Book Antiqua" w:hAnsi="Book Antiqua" w:cs="Arial" w:hint="eastAsia"/>
          <w:b/>
          <w:sz w:val="24"/>
          <w:szCs w:val="24"/>
        </w:rPr>
        <w:t>for predicting</w:t>
      </w:r>
      <w:r w:rsidR="00BC78BC" w:rsidRPr="00E7015A">
        <w:rPr>
          <w:rFonts w:ascii="Book Antiqua" w:hAnsi="Book Antiqua" w:cs="Arial"/>
          <w:b/>
          <w:sz w:val="24"/>
          <w:szCs w:val="24"/>
        </w:rPr>
        <w:t xml:space="preserve"> </w:t>
      </w:r>
      <w:r w:rsidR="00243E22" w:rsidRPr="00E7015A">
        <w:rPr>
          <w:rFonts w:ascii="Book Antiqua" w:hAnsi="Book Antiqua" w:cs="Arial" w:hint="eastAsia"/>
          <w:b/>
          <w:sz w:val="24"/>
          <w:szCs w:val="24"/>
        </w:rPr>
        <w:t>depth of</w:t>
      </w:r>
      <w:r w:rsidR="00BC78BC" w:rsidRPr="00E7015A">
        <w:rPr>
          <w:rFonts w:ascii="Book Antiqua" w:hAnsi="Book Antiqua" w:cs="Arial"/>
          <w:b/>
          <w:sz w:val="24"/>
          <w:szCs w:val="24"/>
        </w:rPr>
        <w:t xml:space="preserve"> invasion</w:t>
      </w:r>
      <w:r w:rsidR="00BC78BC" w:rsidRPr="00E7015A">
        <w:rPr>
          <w:rFonts w:ascii="Book Antiqua" w:hAnsi="Book Antiqua" w:cs="Arial" w:hint="eastAsia"/>
          <w:b/>
          <w:sz w:val="24"/>
          <w:szCs w:val="24"/>
        </w:rPr>
        <w:t xml:space="preserve"> of </w:t>
      </w:r>
      <w:r w:rsidR="00BC78BC" w:rsidRPr="00E7015A">
        <w:rPr>
          <w:rFonts w:ascii="Book Antiqua" w:hAnsi="Book Antiqua" w:cs="Arial"/>
          <w:b/>
          <w:sz w:val="24"/>
          <w:szCs w:val="24"/>
        </w:rPr>
        <w:t xml:space="preserve">superficial esophageal </w:t>
      </w:r>
      <w:r w:rsidR="00BC78BC" w:rsidRPr="00E7015A">
        <w:rPr>
          <w:rFonts w:ascii="Book Antiqua" w:hAnsi="Book Antiqua" w:cs="Arial" w:hint="eastAsia"/>
          <w:b/>
          <w:sz w:val="24"/>
          <w:szCs w:val="24"/>
        </w:rPr>
        <w:t xml:space="preserve">squamous cell </w:t>
      </w:r>
      <w:r w:rsidR="00BC78BC" w:rsidRPr="00E7015A">
        <w:rPr>
          <w:rFonts w:ascii="Book Antiqua" w:hAnsi="Book Antiqua" w:cs="Arial"/>
          <w:b/>
          <w:sz w:val="24"/>
          <w:szCs w:val="24"/>
        </w:rPr>
        <w:t>carcinoma</w:t>
      </w:r>
      <w:r w:rsidR="00C26374" w:rsidRPr="00E7015A">
        <w:rPr>
          <w:rFonts w:ascii="Book Antiqua" w:hAnsi="Book Antiqua" w:cs="Arial" w:hint="eastAsia"/>
          <w:b/>
          <w:sz w:val="24"/>
          <w:szCs w:val="24"/>
        </w:rPr>
        <w:t xml:space="preserve"> (%)</w:t>
      </w:r>
    </w:p>
    <w:tbl>
      <w:tblPr>
        <w:tblStyle w:val="TableGrid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1806"/>
        <w:gridCol w:w="1806"/>
        <w:gridCol w:w="1806"/>
        <w:gridCol w:w="1805"/>
        <w:gridCol w:w="1806"/>
      </w:tblGrid>
      <w:tr w:rsidR="00E7015A" w:rsidRPr="00E7015A" w:rsidTr="00374E80">
        <w:trPr>
          <w:trHeight w:val="601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b/>
                <w:sz w:val="24"/>
                <w:szCs w:val="24"/>
              </w:rPr>
              <w:t>ME-NBI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b/>
                <w:sz w:val="24"/>
                <w:szCs w:val="24"/>
              </w:rPr>
              <w:t>Accuracy</w:t>
            </w:r>
            <w:r w:rsidR="00374E80" w:rsidRPr="00E7015A">
              <w:rPr>
                <w:rFonts w:ascii="Book Antiqua" w:eastAsia="SimSun" w:hAnsi="Book Antiqua" w:cs="Arial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E7015A">
              <w:rPr>
                <w:rFonts w:ascii="Book Antiqua" w:hAnsi="Book Antiqua" w:cs="Arial"/>
                <w:b/>
                <w:sz w:val="24"/>
                <w:szCs w:val="24"/>
              </w:rPr>
              <w:t>(95%CI)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b/>
                <w:sz w:val="24"/>
                <w:szCs w:val="24"/>
              </w:rPr>
              <w:t>Sensitivity</w:t>
            </w:r>
            <w:r w:rsidR="00374E80" w:rsidRPr="00E7015A">
              <w:rPr>
                <w:rFonts w:ascii="Book Antiqua" w:eastAsia="SimSun" w:hAnsi="Book Antiqua" w:cs="Arial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374E80" w:rsidRPr="00E7015A">
              <w:rPr>
                <w:rFonts w:ascii="Book Antiqua" w:hAnsi="Book Antiqua" w:cs="Arial"/>
                <w:b/>
                <w:sz w:val="24"/>
                <w:szCs w:val="24"/>
              </w:rPr>
              <w:t>(95%</w:t>
            </w:r>
            <w:r w:rsidRPr="00E7015A">
              <w:rPr>
                <w:rFonts w:ascii="Book Antiqua" w:hAnsi="Book Antiqua" w:cs="Arial"/>
                <w:b/>
                <w:sz w:val="24"/>
                <w:szCs w:val="24"/>
              </w:rPr>
              <w:t>CI)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b/>
                <w:sz w:val="24"/>
                <w:szCs w:val="24"/>
              </w:rPr>
              <w:t>Specificity</w:t>
            </w:r>
            <w:r w:rsidR="00374E80" w:rsidRPr="00E7015A">
              <w:rPr>
                <w:rFonts w:ascii="Book Antiqua" w:eastAsia="SimSun" w:hAnsi="Book Antiqua" w:cs="Arial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374E80" w:rsidRPr="00E7015A">
              <w:rPr>
                <w:rFonts w:ascii="Book Antiqua" w:hAnsi="Book Antiqua" w:cs="Arial"/>
                <w:b/>
                <w:sz w:val="24"/>
                <w:szCs w:val="24"/>
              </w:rPr>
              <w:t>(95%</w:t>
            </w:r>
            <w:r w:rsidRPr="00E7015A">
              <w:rPr>
                <w:rFonts w:ascii="Book Antiqua" w:hAnsi="Book Antiqua" w:cs="Arial"/>
                <w:b/>
                <w:sz w:val="24"/>
                <w:szCs w:val="24"/>
              </w:rPr>
              <w:t>CI)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b/>
                <w:sz w:val="24"/>
                <w:szCs w:val="24"/>
              </w:rPr>
              <w:t>PPV</w:t>
            </w:r>
            <w:r w:rsidR="00374E80" w:rsidRPr="00E7015A">
              <w:rPr>
                <w:rFonts w:ascii="Book Antiqua" w:eastAsia="SimSun" w:hAnsi="Book Antiqua" w:cs="Arial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374E80" w:rsidRPr="00E7015A">
              <w:rPr>
                <w:rFonts w:ascii="Book Antiqua" w:hAnsi="Book Antiqua" w:cs="Arial"/>
                <w:b/>
                <w:sz w:val="24"/>
                <w:szCs w:val="24"/>
              </w:rPr>
              <w:t>(95%</w:t>
            </w:r>
            <w:r w:rsidRPr="00E7015A">
              <w:rPr>
                <w:rFonts w:ascii="Book Antiqua" w:hAnsi="Book Antiqua" w:cs="Arial"/>
                <w:b/>
                <w:sz w:val="24"/>
                <w:szCs w:val="24"/>
              </w:rPr>
              <w:t>CI)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b/>
                <w:sz w:val="24"/>
                <w:szCs w:val="24"/>
              </w:rPr>
              <w:t>NPV</w:t>
            </w:r>
            <w:r w:rsidR="00374E80" w:rsidRPr="00E7015A">
              <w:rPr>
                <w:rFonts w:ascii="Book Antiqua" w:eastAsia="SimSun" w:hAnsi="Book Antiqua" w:cs="Arial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374E80" w:rsidRPr="00E7015A">
              <w:rPr>
                <w:rFonts w:ascii="Book Antiqua" w:hAnsi="Book Antiqua" w:cs="Arial"/>
                <w:b/>
                <w:sz w:val="24"/>
                <w:szCs w:val="24"/>
              </w:rPr>
              <w:t>(95%</w:t>
            </w:r>
            <w:r w:rsidRPr="00E7015A">
              <w:rPr>
                <w:rFonts w:ascii="Book Antiqua" w:hAnsi="Book Antiqua" w:cs="Arial"/>
                <w:b/>
                <w:sz w:val="24"/>
                <w:szCs w:val="24"/>
              </w:rPr>
              <w:t>CI)</w:t>
            </w:r>
          </w:p>
        </w:tc>
      </w:tr>
      <w:tr w:rsidR="00E7015A" w:rsidRPr="00E7015A" w:rsidTr="00374E80">
        <w:trPr>
          <w:trHeight w:val="601"/>
        </w:trPr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sz w:val="24"/>
                <w:szCs w:val="24"/>
              </w:rPr>
              <w:t>B1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0D5B68" w:rsidRPr="00E7015A" w:rsidRDefault="000D5B6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88.6 (78.2-94.6)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0D5B68" w:rsidRPr="00E7015A" w:rsidRDefault="000D5B6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71.4 (51.1-86.0)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0D5B68" w:rsidRPr="00E7015A" w:rsidRDefault="000D5B6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100 (89.6-100)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0D5B68" w:rsidRPr="00E7015A" w:rsidRDefault="000D5B6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100 (80.0-100)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:rsidR="000D5B68" w:rsidRPr="00E7015A" w:rsidRDefault="000D5B6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84.0 (70.3-92.4)</w:t>
            </w:r>
          </w:p>
        </w:tc>
      </w:tr>
      <w:tr w:rsidR="00E7015A" w:rsidRPr="00E7015A" w:rsidTr="00374E80">
        <w:trPr>
          <w:trHeight w:val="601"/>
        </w:trPr>
        <w:tc>
          <w:tcPr>
            <w:tcW w:w="1111" w:type="dxa"/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sz w:val="24"/>
                <w:szCs w:val="24"/>
              </w:rPr>
              <w:t>B2</w:t>
            </w:r>
          </w:p>
        </w:tc>
        <w:tc>
          <w:tcPr>
            <w:tcW w:w="1806" w:type="dxa"/>
            <w:vAlign w:val="center"/>
          </w:tcPr>
          <w:p w:rsidR="000D5B68" w:rsidRPr="00E7015A" w:rsidRDefault="00141C9B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78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6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(6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6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8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-8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7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1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806" w:type="dxa"/>
            <w:vAlign w:val="center"/>
          </w:tcPr>
          <w:p w:rsidR="000D5B68" w:rsidRPr="00E7015A" w:rsidRDefault="00835C0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94.4 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(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70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6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-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99.7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806" w:type="dxa"/>
            <w:vAlign w:val="center"/>
          </w:tcPr>
          <w:p w:rsidR="000D5B68" w:rsidRPr="00E7015A" w:rsidRDefault="00835C0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73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1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(5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8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7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-84.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0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805" w:type="dxa"/>
            <w:vAlign w:val="center"/>
          </w:tcPr>
          <w:p w:rsidR="000D5B68" w:rsidRPr="00E7015A" w:rsidRDefault="000D5B6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54.8 (36.3-72.2)</w:t>
            </w:r>
          </w:p>
        </w:tc>
        <w:tc>
          <w:tcPr>
            <w:tcW w:w="1806" w:type="dxa"/>
            <w:vAlign w:val="center"/>
          </w:tcPr>
          <w:p w:rsidR="000D5B68" w:rsidRPr="00E7015A" w:rsidRDefault="00835C0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97.4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(8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4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-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99.9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)</w:t>
            </w:r>
          </w:p>
        </w:tc>
      </w:tr>
      <w:tr w:rsidR="00E7015A" w:rsidRPr="00E7015A" w:rsidTr="00374E80">
        <w:trPr>
          <w:trHeight w:val="601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wordWrap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sz w:val="24"/>
                <w:szCs w:val="24"/>
              </w:rPr>
              <w:t>B3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</w:t>
            </w:r>
            <w:r w:rsidR="00141C9B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0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="00141C9B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0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</w:t>
            </w:r>
            <w:r w:rsidR="00141C9B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79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="00141C9B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-9</w:t>
            </w:r>
            <w:r w:rsidR="00141C9B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5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.5)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0D5B68" w:rsidRPr="00E7015A" w:rsidRDefault="000D5B6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7</w:t>
            </w:r>
            <w:r w:rsidR="00835C0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5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.0 (5</w:t>
            </w:r>
            <w:r w:rsidR="00835C0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2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="00835C0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-89.</w:t>
            </w:r>
            <w:r w:rsidR="00835C0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4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0D5B68" w:rsidRPr="00E7015A" w:rsidRDefault="00835C0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97.8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87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0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-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99.9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0D5B68" w:rsidRPr="00E7015A" w:rsidRDefault="00835C0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94.7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71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-</w:t>
            </w: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99.7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0D5B68" w:rsidRPr="00E7015A" w:rsidRDefault="00835C08" w:rsidP="00F21806">
            <w:pPr>
              <w:pStyle w:val="a"/>
              <w:spacing w:line="360" w:lineRule="auto"/>
              <w:jc w:val="center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88</w:t>
            </w:r>
            <w:r w:rsidR="000D5B68" w:rsidRPr="00E7015A">
              <w:rPr>
                <w:rFonts w:ascii="Book Antiqua" w:hAnsi="Book Antiqua" w:cs="Arial"/>
                <w:color w:val="auto"/>
                <w:sz w:val="24"/>
                <w:szCs w:val="24"/>
              </w:rPr>
              <w:t>.2 (75.4-95.1)</w:t>
            </w:r>
          </w:p>
        </w:tc>
      </w:tr>
    </w:tbl>
    <w:p w:rsidR="000D5B68" w:rsidRPr="00E7015A" w:rsidRDefault="000D5B68" w:rsidP="00F21806">
      <w:pPr>
        <w:wordWrap/>
        <w:snapToGrid w:val="0"/>
        <w:spacing w:line="360" w:lineRule="auto"/>
        <w:rPr>
          <w:rFonts w:ascii="Book Antiqua" w:eastAsia="SimSun" w:hAnsi="Book Antiqua" w:cs="Arial"/>
          <w:kern w:val="0"/>
          <w:sz w:val="24"/>
          <w:szCs w:val="24"/>
          <w:lang w:eastAsia="zh-CN"/>
        </w:rPr>
      </w:pPr>
      <w:r w:rsidRPr="00E7015A">
        <w:rPr>
          <w:rFonts w:ascii="Book Antiqua" w:hAnsi="Book Antiqua" w:cs="Arial"/>
          <w:sz w:val="24"/>
          <w:szCs w:val="24"/>
        </w:rPr>
        <w:t>ME-NBI</w:t>
      </w:r>
      <w:r w:rsidR="00374E80" w:rsidRPr="00E7015A">
        <w:rPr>
          <w:rFonts w:ascii="Book Antiqua" w:eastAsia="SimSun" w:hAnsi="Book Antiqua" w:cs="Arial" w:hint="eastAsia"/>
          <w:sz w:val="24"/>
          <w:szCs w:val="24"/>
          <w:lang w:eastAsia="zh-CN"/>
        </w:rPr>
        <w:t>:</w:t>
      </w:r>
      <w:r w:rsidRPr="00E7015A">
        <w:rPr>
          <w:rFonts w:ascii="Book Antiqua" w:hAnsi="Book Antiqua" w:cs="Arial"/>
          <w:sz w:val="24"/>
          <w:szCs w:val="24"/>
        </w:rPr>
        <w:t xml:space="preserve"> </w:t>
      </w:r>
      <w:r w:rsidRPr="00E7015A">
        <w:rPr>
          <w:rFonts w:ascii="Book Antiqua" w:hAnsi="Book Antiqua" w:cs="Arial"/>
          <w:caps/>
          <w:kern w:val="0"/>
          <w:sz w:val="24"/>
          <w:szCs w:val="24"/>
        </w:rPr>
        <w:t>m</w:t>
      </w:r>
      <w:r w:rsidRPr="00E7015A">
        <w:rPr>
          <w:rFonts w:ascii="Book Antiqua" w:hAnsi="Book Antiqua" w:cs="Arial"/>
          <w:kern w:val="0"/>
          <w:sz w:val="24"/>
          <w:szCs w:val="24"/>
        </w:rPr>
        <w:t>agnifying endoscopy with narrow-band imaging</w:t>
      </w:r>
      <w:r w:rsidRPr="00E7015A">
        <w:rPr>
          <w:rFonts w:ascii="Book Antiqua" w:hAnsi="Book Antiqua" w:cs="Arial"/>
          <w:sz w:val="24"/>
          <w:szCs w:val="24"/>
        </w:rPr>
        <w:t>;</w:t>
      </w:r>
      <w:r w:rsidR="00374E80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hAnsi="Book Antiqua" w:cs="Arial"/>
          <w:kern w:val="0"/>
          <w:sz w:val="24"/>
          <w:szCs w:val="24"/>
        </w:rPr>
        <w:t>PPV</w:t>
      </w:r>
      <w:r w:rsidR="00374E80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 xml:space="preserve">: </w:t>
      </w:r>
      <w:r w:rsidRPr="00E7015A">
        <w:rPr>
          <w:rFonts w:ascii="Book Antiqua" w:hAnsi="Book Antiqua" w:cs="Arial"/>
          <w:caps/>
          <w:kern w:val="0"/>
          <w:sz w:val="24"/>
          <w:szCs w:val="24"/>
        </w:rPr>
        <w:t>p</w:t>
      </w:r>
      <w:r w:rsidRPr="00E7015A">
        <w:rPr>
          <w:rFonts w:ascii="Book Antiqua" w:hAnsi="Book Antiqua" w:cs="Arial"/>
          <w:kern w:val="0"/>
          <w:sz w:val="24"/>
          <w:szCs w:val="24"/>
        </w:rPr>
        <w:t>ositive predictive value; NPV</w:t>
      </w:r>
      <w:r w:rsidR="00374E80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>: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</w:t>
      </w:r>
      <w:r w:rsidRPr="00E7015A">
        <w:rPr>
          <w:rFonts w:ascii="Book Antiqua" w:hAnsi="Book Antiqua" w:cs="Arial"/>
          <w:caps/>
          <w:kern w:val="0"/>
          <w:sz w:val="24"/>
          <w:szCs w:val="24"/>
        </w:rPr>
        <w:t>n</w:t>
      </w:r>
      <w:r w:rsidRPr="00E7015A">
        <w:rPr>
          <w:rFonts w:ascii="Book Antiqua" w:hAnsi="Book Antiqua" w:cs="Arial"/>
          <w:kern w:val="0"/>
          <w:sz w:val="24"/>
          <w:szCs w:val="24"/>
        </w:rPr>
        <w:t>egative predictive value</w:t>
      </w:r>
      <w:r w:rsidR="00374E80" w:rsidRPr="00E7015A">
        <w:rPr>
          <w:rFonts w:ascii="Book Antiqua" w:eastAsia="SimSun" w:hAnsi="Book Antiqua" w:cs="Arial" w:hint="eastAsia"/>
          <w:kern w:val="0"/>
          <w:sz w:val="24"/>
          <w:szCs w:val="24"/>
          <w:lang w:eastAsia="zh-CN"/>
        </w:rPr>
        <w:t>.</w:t>
      </w:r>
    </w:p>
    <w:p w:rsidR="004715D8" w:rsidRPr="00E7015A" w:rsidRDefault="004715D8" w:rsidP="00F21806">
      <w:pPr>
        <w:widowControl/>
        <w:wordWrap/>
        <w:autoSpaceDE/>
        <w:autoSpaceDN/>
        <w:snapToGrid w:val="0"/>
        <w:spacing w:line="360" w:lineRule="auto"/>
        <w:rPr>
          <w:rFonts w:ascii="Book Antiqua" w:hAnsi="Book Antiqua" w:cs="Arial"/>
          <w:kern w:val="0"/>
          <w:sz w:val="24"/>
          <w:szCs w:val="24"/>
        </w:rPr>
      </w:pPr>
      <w:r w:rsidRPr="00E7015A">
        <w:rPr>
          <w:rFonts w:ascii="Book Antiqua" w:hAnsi="Book Antiqua" w:cs="Arial"/>
          <w:kern w:val="0"/>
          <w:sz w:val="24"/>
          <w:szCs w:val="24"/>
        </w:rPr>
        <w:br w:type="page"/>
      </w:r>
    </w:p>
    <w:p w:rsidR="009E2B95" w:rsidRPr="00E7015A" w:rsidRDefault="009E2B95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E7015A">
        <w:rPr>
          <w:rFonts w:ascii="Book Antiqua" w:hAnsi="Book Antiqua" w:cs="Arial" w:hint="eastAsia"/>
          <w:sz w:val="24"/>
          <w:szCs w:val="24"/>
        </w:rPr>
        <w:lastRenderedPageBreak/>
        <w:t xml:space="preserve">A                        B                        C </w:t>
      </w:r>
    </w:p>
    <w:p w:rsidR="009E2B95" w:rsidRPr="00E7015A" w:rsidRDefault="009E2B95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E7015A">
        <w:rPr>
          <w:noProof/>
          <w:lang w:eastAsia="zh-CN"/>
        </w:rPr>
        <w:drawing>
          <wp:inline distT="0" distB="0" distL="0" distR="0" wp14:anchorId="6396F05C" wp14:editId="308FD416">
            <wp:extent cx="1850400" cy="1620000"/>
            <wp:effectExtent l="0" t="0" r="0" b="0"/>
            <wp:docPr id="4" name="내용 개체 틀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내용 개체 틀 3"/>
                    <pic:cNvPicPr preferRelativeResize="0">
                      <a:picLocks noGrp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1" t="4854" r="8702" b="1656"/>
                    <a:stretch/>
                  </pic:blipFill>
                  <pic:spPr>
                    <a:xfrm>
                      <a:off x="0" y="0"/>
                      <a:ext cx="18504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Pr="00E7015A">
        <w:rPr>
          <w:rFonts w:ascii="Book Antiqua" w:hAnsi="Book Antiqua" w:cs="Arial"/>
          <w:noProof/>
          <w:sz w:val="24"/>
          <w:szCs w:val="24"/>
          <w:lang w:eastAsia="zh-CN"/>
        </w:rPr>
        <w:drawing>
          <wp:inline distT="0" distB="0" distL="0" distR="0" wp14:anchorId="0E892624" wp14:editId="3E88FE75">
            <wp:extent cx="1850400" cy="1620000"/>
            <wp:effectExtent l="0" t="0" r="0" b="0"/>
            <wp:docPr id="1" name="내용 개체 틀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내용 개체 틀 3"/>
                    <pic:cNvPicPr preferRelativeResize="0">
                      <a:picLocks noGrp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9" t="3664" r="5434" b="3242"/>
                    <a:stretch/>
                  </pic:blipFill>
                  <pic:spPr>
                    <a:xfrm>
                      <a:off x="0" y="0"/>
                      <a:ext cx="18504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15A">
        <w:rPr>
          <w:rFonts w:ascii="Book Antiqua" w:hAnsi="Book Antiqua" w:cs="Arial" w:hint="eastAsia"/>
          <w:sz w:val="24"/>
          <w:szCs w:val="24"/>
        </w:rPr>
        <w:t xml:space="preserve"> </w:t>
      </w:r>
      <w:r w:rsidRPr="00E7015A">
        <w:rPr>
          <w:rFonts w:ascii="Book Antiqua" w:hAnsi="Book Antiqua" w:cs="Arial"/>
          <w:noProof/>
          <w:sz w:val="24"/>
          <w:szCs w:val="24"/>
          <w:lang w:eastAsia="zh-CN"/>
        </w:rPr>
        <w:drawing>
          <wp:inline distT="0" distB="0" distL="0" distR="0" wp14:anchorId="4E1A9D0E" wp14:editId="6E080956">
            <wp:extent cx="1850944" cy="1620000"/>
            <wp:effectExtent l="0" t="0" r="0" b="0"/>
            <wp:docPr id="2" name="내용 개체 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내용 개체 틀 3"/>
                    <pic:cNvPicPr>
                      <a:picLocks noGrp="1" noChangeAspect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2" t="4457" r="5285" b="1063"/>
                    <a:stretch/>
                  </pic:blipFill>
                  <pic:spPr>
                    <a:xfrm>
                      <a:off x="0" y="0"/>
                      <a:ext cx="185094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70" w:rsidRPr="00E7015A" w:rsidRDefault="00E86A70" w:rsidP="00F21806">
      <w:pPr>
        <w:wordWrap/>
        <w:adjustRightInd w:val="0"/>
        <w:snapToGrid w:val="0"/>
        <w:spacing w:line="360" w:lineRule="auto"/>
        <w:rPr>
          <w:rFonts w:ascii="Book Antiqua" w:hAnsi="Book Antiqua" w:cs="Arial"/>
          <w:bCs/>
          <w:kern w:val="0"/>
          <w:sz w:val="24"/>
          <w:szCs w:val="24"/>
        </w:rPr>
      </w:pPr>
      <w:r w:rsidRPr="00E7015A">
        <w:rPr>
          <w:rFonts w:ascii="Book Antiqua" w:hAnsi="Book Antiqua" w:cs="Arial"/>
          <w:b/>
          <w:bCs/>
          <w:kern w:val="0"/>
          <w:sz w:val="24"/>
          <w:szCs w:val="24"/>
        </w:rPr>
        <w:t>Figure 1</w:t>
      </w:r>
      <w:r w:rsidRPr="00E7015A">
        <w:rPr>
          <w:rFonts w:ascii="Book Antiqua" w:eastAsia="SimSun" w:hAnsi="Book Antiqua" w:cs="Arial" w:hint="eastAsia"/>
          <w:bCs/>
          <w:kern w:val="0"/>
          <w:sz w:val="24"/>
          <w:szCs w:val="24"/>
          <w:lang w:eastAsia="zh-CN"/>
        </w:rPr>
        <w:t xml:space="preserve"> </w:t>
      </w:r>
      <w:r w:rsidRPr="00E7015A">
        <w:rPr>
          <w:rFonts w:ascii="Book Antiqua" w:hAnsi="Book Antiqua" w:cs="Arial" w:hint="eastAsia"/>
          <w:b/>
          <w:bCs/>
          <w:kern w:val="0"/>
          <w:sz w:val="24"/>
          <w:szCs w:val="24"/>
        </w:rPr>
        <w:t xml:space="preserve">Magnifying endoscopic classification for </w:t>
      </w:r>
      <w:r w:rsidRPr="00E7015A">
        <w:rPr>
          <w:rFonts w:ascii="Book Antiqua" w:hAnsi="Book Antiqua" w:cs="Arial"/>
          <w:b/>
          <w:bCs/>
          <w:kern w:val="0"/>
          <w:sz w:val="24"/>
          <w:szCs w:val="24"/>
        </w:rPr>
        <w:t>esophageal</w:t>
      </w:r>
      <w:r w:rsidRPr="00E7015A">
        <w:rPr>
          <w:rFonts w:ascii="Book Antiqua" w:hAnsi="Book Antiqua" w:cs="Arial" w:hint="eastAsia"/>
          <w:b/>
          <w:bCs/>
          <w:kern w:val="0"/>
          <w:sz w:val="24"/>
          <w:szCs w:val="24"/>
        </w:rPr>
        <w:t xml:space="preserve"> squamous cell carcinoma.</w:t>
      </w:r>
      <w:r w:rsidRPr="00E7015A">
        <w:rPr>
          <w:rFonts w:ascii="Book Antiqua" w:hAnsi="Book Antiqua" w:cs="Arial" w:hint="eastAsia"/>
          <w:bCs/>
          <w:kern w:val="0"/>
          <w:sz w:val="24"/>
          <w:szCs w:val="24"/>
        </w:rPr>
        <w:t xml:space="preserve"> A: Type B1, a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bnormal </w:t>
      </w:r>
      <w:proofErr w:type="spellStart"/>
      <w:r w:rsidRPr="00E7015A">
        <w:rPr>
          <w:rFonts w:ascii="Book Antiqua" w:hAnsi="Book Antiqua" w:cs="Arial"/>
          <w:kern w:val="0"/>
          <w:sz w:val="24"/>
          <w:szCs w:val="24"/>
        </w:rPr>
        <w:t>microvessels</w:t>
      </w:r>
      <w:proofErr w:type="spellEnd"/>
      <w:r w:rsidRPr="00E7015A">
        <w:rPr>
          <w:rFonts w:ascii="Book Antiqua" w:hAnsi="Book Antiqua" w:cs="Arial"/>
          <w:kern w:val="0"/>
          <w:sz w:val="24"/>
          <w:szCs w:val="24"/>
        </w:rPr>
        <w:t xml:space="preserve"> with four characteristic findings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(</w:t>
      </w:r>
      <w:r w:rsidRPr="00E7015A">
        <w:rPr>
          <w:rFonts w:ascii="Book Antiqua" w:hAnsi="Book Antiqua" w:cs="Arial"/>
          <w:kern w:val="0"/>
          <w:sz w:val="24"/>
          <w:szCs w:val="24"/>
        </w:rPr>
        <w:t>meandering, dilation, caliber change, and various shapes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)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and a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conserved </w:t>
      </w:r>
      <w:r w:rsidRPr="00E7015A">
        <w:rPr>
          <w:rFonts w:ascii="Book Antiqua" w:hAnsi="Book Antiqua" w:cs="Arial"/>
          <w:kern w:val="0"/>
          <w:sz w:val="24"/>
          <w:szCs w:val="24"/>
        </w:rPr>
        <w:t>loop-like formation.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B: Type B2, s</w:t>
      </w:r>
      <w:r w:rsidRPr="00E7015A">
        <w:rPr>
          <w:rFonts w:ascii="Book Antiqua" w:hAnsi="Book Antiqua" w:cs="Arial"/>
          <w:kern w:val="0"/>
          <w:sz w:val="24"/>
          <w:szCs w:val="24"/>
        </w:rPr>
        <w:t>tretched and markedly elongated transformations without a loop-like formation.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C: Type B3, h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ighly dilated irregular vessels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with a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caliber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 xml:space="preserve"> that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appears to be more than three times that of 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type</w:t>
      </w:r>
      <w:r w:rsidRPr="00E7015A">
        <w:rPr>
          <w:rFonts w:ascii="Book Antiqua" w:hAnsi="Book Antiqua" w:cs="Arial"/>
          <w:kern w:val="0"/>
          <w:sz w:val="24"/>
          <w:szCs w:val="24"/>
        </w:rPr>
        <w:t xml:space="preserve"> B2 vessels</w:t>
      </w:r>
      <w:r w:rsidRPr="00E7015A">
        <w:rPr>
          <w:rFonts w:ascii="Book Antiqua" w:hAnsi="Book Antiqua" w:cs="Arial" w:hint="eastAsia"/>
          <w:kern w:val="0"/>
          <w:sz w:val="24"/>
          <w:szCs w:val="24"/>
        </w:rPr>
        <w:t>.</w:t>
      </w:r>
    </w:p>
    <w:p w:rsidR="009E2B95" w:rsidRPr="00E7015A" w:rsidRDefault="009E2B95" w:rsidP="00F21806">
      <w:pPr>
        <w:wordWrap/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</w:p>
    <w:sectPr w:rsidR="009E2B95" w:rsidRPr="00E7015A">
      <w:foot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20" w:rsidRDefault="00D52620" w:rsidP="00F91E53">
      <w:r>
        <w:separator/>
      </w:r>
    </w:p>
  </w:endnote>
  <w:endnote w:type="continuationSeparator" w:id="0">
    <w:p w:rsidR="00D52620" w:rsidRDefault="00D52620" w:rsidP="00F9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mfvrk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바탕">
    <w:altName w:val="Arial Unicode MS"/>
    <w:charset w:val="81"/>
    <w:family w:val="roman"/>
    <w:pitch w:val="variable"/>
    <w:sig w:usb0="F70006FF" w:usb1="19DFFFFF" w:usb2="001BFDD7" w:usb3="00000000" w:csb0="00080001" w:csb1="00000000"/>
  </w:font>
  <w:font w:name="CxnglyTimes-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733710"/>
      <w:docPartObj>
        <w:docPartGallery w:val="Page Numbers (Bottom of Page)"/>
        <w:docPartUnique/>
      </w:docPartObj>
    </w:sdtPr>
    <w:sdtEndPr/>
    <w:sdtContent>
      <w:p w:rsidR="00621E70" w:rsidRPr="009B7650" w:rsidRDefault="00621E70" w:rsidP="009B76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1B" w:rsidRPr="00E5121B">
          <w:rPr>
            <w:noProof/>
            <w:lang w:val="ko-KR"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20" w:rsidRDefault="00D52620" w:rsidP="00F91E53">
      <w:r>
        <w:separator/>
      </w:r>
    </w:p>
  </w:footnote>
  <w:footnote w:type="continuationSeparator" w:id="0">
    <w:p w:rsidR="00D52620" w:rsidRDefault="00D52620" w:rsidP="00F9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(1007-9327)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2etfdzzswsftew2sbp5vfb9fxzrw2aa0pd&quot;&gt;ME-NBI in EEC&lt;record-ids&gt;&lt;item&gt;4&lt;/item&gt;&lt;item&gt;18&lt;/item&gt;&lt;item&gt;104&lt;/item&gt;&lt;item&gt;106&lt;/item&gt;&lt;item&gt;107&lt;/item&gt;&lt;item&gt;110&lt;/item&gt;&lt;item&gt;121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/record-ids&gt;&lt;/item&gt;&lt;/Libraries&gt;"/>
  </w:docVars>
  <w:rsids>
    <w:rsidRoot w:val="00017DD2"/>
    <w:rsid w:val="00004F64"/>
    <w:rsid w:val="00012192"/>
    <w:rsid w:val="00014E74"/>
    <w:rsid w:val="00017DD2"/>
    <w:rsid w:val="00022AD0"/>
    <w:rsid w:val="00030EBC"/>
    <w:rsid w:val="00033D01"/>
    <w:rsid w:val="00040B23"/>
    <w:rsid w:val="00045450"/>
    <w:rsid w:val="000919AE"/>
    <w:rsid w:val="00092D0D"/>
    <w:rsid w:val="00094470"/>
    <w:rsid w:val="000B6831"/>
    <w:rsid w:val="000D5B68"/>
    <w:rsid w:val="000F4D12"/>
    <w:rsid w:val="00123CC1"/>
    <w:rsid w:val="00127564"/>
    <w:rsid w:val="00134493"/>
    <w:rsid w:val="00141C9B"/>
    <w:rsid w:val="00150B86"/>
    <w:rsid w:val="00155F78"/>
    <w:rsid w:val="00161D65"/>
    <w:rsid w:val="00195744"/>
    <w:rsid w:val="001A289A"/>
    <w:rsid w:val="001A4039"/>
    <w:rsid w:val="001A7DB4"/>
    <w:rsid w:val="001B4E05"/>
    <w:rsid w:val="001C12A9"/>
    <w:rsid w:val="001C2604"/>
    <w:rsid w:val="001F1CD3"/>
    <w:rsid w:val="0020128B"/>
    <w:rsid w:val="002054FC"/>
    <w:rsid w:val="0021378F"/>
    <w:rsid w:val="002151F4"/>
    <w:rsid w:val="00224992"/>
    <w:rsid w:val="00235CCB"/>
    <w:rsid w:val="00243E22"/>
    <w:rsid w:val="0027006D"/>
    <w:rsid w:val="00281710"/>
    <w:rsid w:val="00287597"/>
    <w:rsid w:val="002A4364"/>
    <w:rsid w:val="002B616A"/>
    <w:rsid w:val="002C7DB0"/>
    <w:rsid w:val="002D2229"/>
    <w:rsid w:val="002D47BB"/>
    <w:rsid w:val="002D68D9"/>
    <w:rsid w:val="002E1589"/>
    <w:rsid w:val="002F2D4D"/>
    <w:rsid w:val="00302F5F"/>
    <w:rsid w:val="00305A11"/>
    <w:rsid w:val="00305B5C"/>
    <w:rsid w:val="0031021C"/>
    <w:rsid w:val="00316B30"/>
    <w:rsid w:val="003208AF"/>
    <w:rsid w:val="00331202"/>
    <w:rsid w:val="003318C7"/>
    <w:rsid w:val="003529F5"/>
    <w:rsid w:val="003570A3"/>
    <w:rsid w:val="00370360"/>
    <w:rsid w:val="00374E80"/>
    <w:rsid w:val="003802F5"/>
    <w:rsid w:val="003972F8"/>
    <w:rsid w:val="003D077C"/>
    <w:rsid w:val="003E7170"/>
    <w:rsid w:val="00440627"/>
    <w:rsid w:val="00460CAA"/>
    <w:rsid w:val="00464134"/>
    <w:rsid w:val="0047137E"/>
    <w:rsid w:val="004715D8"/>
    <w:rsid w:val="00486A7E"/>
    <w:rsid w:val="004A6FB1"/>
    <w:rsid w:val="004C363C"/>
    <w:rsid w:val="004D2DF4"/>
    <w:rsid w:val="004F2219"/>
    <w:rsid w:val="00515877"/>
    <w:rsid w:val="00515D1D"/>
    <w:rsid w:val="00521A9D"/>
    <w:rsid w:val="00525BDE"/>
    <w:rsid w:val="0056147E"/>
    <w:rsid w:val="0056531A"/>
    <w:rsid w:val="00582C9E"/>
    <w:rsid w:val="005957CA"/>
    <w:rsid w:val="005B411E"/>
    <w:rsid w:val="005C3FDF"/>
    <w:rsid w:val="005E3323"/>
    <w:rsid w:val="005F3940"/>
    <w:rsid w:val="005F5285"/>
    <w:rsid w:val="0061533A"/>
    <w:rsid w:val="00616C94"/>
    <w:rsid w:val="00621E70"/>
    <w:rsid w:val="00624A07"/>
    <w:rsid w:val="006512D6"/>
    <w:rsid w:val="006918B8"/>
    <w:rsid w:val="00692124"/>
    <w:rsid w:val="006B4EED"/>
    <w:rsid w:val="006C579B"/>
    <w:rsid w:val="006D0850"/>
    <w:rsid w:val="006D0F2D"/>
    <w:rsid w:val="006D58E8"/>
    <w:rsid w:val="006E25D4"/>
    <w:rsid w:val="006F04F7"/>
    <w:rsid w:val="006F7B09"/>
    <w:rsid w:val="00732C92"/>
    <w:rsid w:val="007412D4"/>
    <w:rsid w:val="00760336"/>
    <w:rsid w:val="007727AB"/>
    <w:rsid w:val="007757D1"/>
    <w:rsid w:val="00776C80"/>
    <w:rsid w:val="0078507F"/>
    <w:rsid w:val="00787A08"/>
    <w:rsid w:val="007A2D35"/>
    <w:rsid w:val="007A7A91"/>
    <w:rsid w:val="007B32CD"/>
    <w:rsid w:val="007D1713"/>
    <w:rsid w:val="008062A8"/>
    <w:rsid w:val="00817B90"/>
    <w:rsid w:val="00832723"/>
    <w:rsid w:val="00835C08"/>
    <w:rsid w:val="00866D0C"/>
    <w:rsid w:val="00873584"/>
    <w:rsid w:val="0087553B"/>
    <w:rsid w:val="008A15A6"/>
    <w:rsid w:val="008A507E"/>
    <w:rsid w:val="008B0559"/>
    <w:rsid w:val="008C3DE4"/>
    <w:rsid w:val="008D6977"/>
    <w:rsid w:val="008E376E"/>
    <w:rsid w:val="008E73AF"/>
    <w:rsid w:val="008F5E3C"/>
    <w:rsid w:val="00920330"/>
    <w:rsid w:val="00965061"/>
    <w:rsid w:val="009673F4"/>
    <w:rsid w:val="00976AAE"/>
    <w:rsid w:val="0098755A"/>
    <w:rsid w:val="009938AC"/>
    <w:rsid w:val="00994C18"/>
    <w:rsid w:val="009B7650"/>
    <w:rsid w:val="009C1018"/>
    <w:rsid w:val="009D060D"/>
    <w:rsid w:val="009E0084"/>
    <w:rsid w:val="009E2B95"/>
    <w:rsid w:val="009F216F"/>
    <w:rsid w:val="009F39D3"/>
    <w:rsid w:val="009F5FDC"/>
    <w:rsid w:val="009F7EC4"/>
    <w:rsid w:val="00A14826"/>
    <w:rsid w:val="00A40AD7"/>
    <w:rsid w:val="00A50E8C"/>
    <w:rsid w:val="00A57625"/>
    <w:rsid w:val="00A629F6"/>
    <w:rsid w:val="00A86F8D"/>
    <w:rsid w:val="00A87FEF"/>
    <w:rsid w:val="00A90195"/>
    <w:rsid w:val="00A940CA"/>
    <w:rsid w:val="00A96D96"/>
    <w:rsid w:val="00A97B98"/>
    <w:rsid w:val="00AA1915"/>
    <w:rsid w:val="00AA5F78"/>
    <w:rsid w:val="00AB3BFB"/>
    <w:rsid w:val="00AC1C30"/>
    <w:rsid w:val="00AE74C0"/>
    <w:rsid w:val="00AF175F"/>
    <w:rsid w:val="00AF1E67"/>
    <w:rsid w:val="00B13020"/>
    <w:rsid w:val="00B24820"/>
    <w:rsid w:val="00B40CF2"/>
    <w:rsid w:val="00B45FF0"/>
    <w:rsid w:val="00B51B18"/>
    <w:rsid w:val="00B55420"/>
    <w:rsid w:val="00B64873"/>
    <w:rsid w:val="00B84458"/>
    <w:rsid w:val="00B94C02"/>
    <w:rsid w:val="00BA310E"/>
    <w:rsid w:val="00BB530B"/>
    <w:rsid w:val="00BC2C39"/>
    <w:rsid w:val="00BC78BC"/>
    <w:rsid w:val="00BE0B9C"/>
    <w:rsid w:val="00BF6C87"/>
    <w:rsid w:val="00C052CB"/>
    <w:rsid w:val="00C055B3"/>
    <w:rsid w:val="00C127E8"/>
    <w:rsid w:val="00C13E9E"/>
    <w:rsid w:val="00C15D88"/>
    <w:rsid w:val="00C162C0"/>
    <w:rsid w:val="00C26374"/>
    <w:rsid w:val="00C272D4"/>
    <w:rsid w:val="00C278D2"/>
    <w:rsid w:val="00C50601"/>
    <w:rsid w:val="00C524CF"/>
    <w:rsid w:val="00C551D6"/>
    <w:rsid w:val="00C60348"/>
    <w:rsid w:val="00C67327"/>
    <w:rsid w:val="00C7180D"/>
    <w:rsid w:val="00C9650A"/>
    <w:rsid w:val="00CB045E"/>
    <w:rsid w:val="00CB1831"/>
    <w:rsid w:val="00CE7025"/>
    <w:rsid w:val="00CF0103"/>
    <w:rsid w:val="00D106B3"/>
    <w:rsid w:val="00D378E1"/>
    <w:rsid w:val="00D51453"/>
    <w:rsid w:val="00D52620"/>
    <w:rsid w:val="00D70041"/>
    <w:rsid w:val="00D84569"/>
    <w:rsid w:val="00D85AD1"/>
    <w:rsid w:val="00D8733E"/>
    <w:rsid w:val="00DA4444"/>
    <w:rsid w:val="00DB3234"/>
    <w:rsid w:val="00DC2B8D"/>
    <w:rsid w:val="00DF2F41"/>
    <w:rsid w:val="00DF46AF"/>
    <w:rsid w:val="00E00869"/>
    <w:rsid w:val="00E10257"/>
    <w:rsid w:val="00E11063"/>
    <w:rsid w:val="00E328EA"/>
    <w:rsid w:val="00E44486"/>
    <w:rsid w:val="00E5121B"/>
    <w:rsid w:val="00E63E31"/>
    <w:rsid w:val="00E6590D"/>
    <w:rsid w:val="00E673EF"/>
    <w:rsid w:val="00E67585"/>
    <w:rsid w:val="00E7015A"/>
    <w:rsid w:val="00E7169E"/>
    <w:rsid w:val="00E839B1"/>
    <w:rsid w:val="00E839F6"/>
    <w:rsid w:val="00E86A70"/>
    <w:rsid w:val="00EA3E9B"/>
    <w:rsid w:val="00EB35A5"/>
    <w:rsid w:val="00EC43F2"/>
    <w:rsid w:val="00ED2E8D"/>
    <w:rsid w:val="00EE3621"/>
    <w:rsid w:val="00EE4C77"/>
    <w:rsid w:val="00F06AC4"/>
    <w:rsid w:val="00F21806"/>
    <w:rsid w:val="00F24968"/>
    <w:rsid w:val="00F315CA"/>
    <w:rsid w:val="00F4200F"/>
    <w:rsid w:val="00F4248B"/>
    <w:rsid w:val="00F45DBE"/>
    <w:rsid w:val="00F501DD"/>
    <w:rsid w:val="00F509AE"/>
    <w:rsid w:val="00F57392"/>
    <w:rsid w:val="00F60737"/>
    <w:rsid w:val="00F659FD"/>
    <w:rsid w:val="00F71AC7"/>
    <w:rsid w:val="00F8677B"/>
    <w:rsid w:val="00F91E53"/>
    <w:rsid w:val="00F94CC6"/>
    <w:rsid w:val="00FA090D"/>
    <w:rsid w:val="00FA6D66"/>
    <w:rsid w:val="00FC39F4"/>
    <w:rsid w:val="00FE6F38"/>
    <w:rsid w:val="00FF51E5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766D8-10DB-4D14-B7FB-1DC0524F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B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B411E"/>
    <w:pPr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411E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5B411E"/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411E"/>
    <w:rPr>
      <w:rFonts w:ascii="Malgun Gothic" w:eastAsia="Malgun Gothic" w:hAnsi="Malgun Gothic"/>
      <w:noProof/>
    </w:rPr>
  </w:style>
  <w:style w:type="table" w:styleId="TableGrid">
    <w:name w:val="Table Grid"/>
    <w:basedOn w:val="TableNormal"/>
    <w:uiPriority w:val="59"/>
    <w:rsid w:val="000D5B68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5B68"/>
    <w:pPr>
      <w:ind w:leftChars="400" w:left="800"/>
    </w:pPr>
  </w:style>
  <w:style w:type="paragraph" w:customStyle="1" w:styleId="a">
    <w:name w:val="바탕글"/>
    <w:basedOn w:val="Normal"/>
    <w:rsid w:val="000D5B68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1E5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91E53"/>
  </w:style>
  <w:style w:type="paragraph" w:styleId="Footer">
    <w:name w:val="footer"/>
    <w:basedOn w:val="Normal"/>
    <w:link w:val="FooterChar"/>
    <w:uiPriority w:val="99"/>
    <w:unhideWhenUsed/>
    <w:rsid w:val="00F91E5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91E53"/>
  </w:style>
  <w:style w:type="paragraph" w:styleId="BalloonText">
    <w:name w:val="Balloon Text"/>
    <w:basedOn w:val="Normal"/>
    <w:link w:val="BalloonTextChar"/>
    <w:uiPriority w:val="99"/>
    <w:semiHidden/>
    <w:unhideWhenUsed/>
    <w:rsid w:val="007A2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35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1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7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1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170"/>
    <w:rPr>
      <w:b/>
      <w:bCs/>
    </w:rPr>
  </w:style>
  <w:style w:type="character" w:styleId="Hyperlink">
    <w:name w:val="Hyperlink"/>
    <w:basedOn w:val="DefaultParagraphFont"/>
    <w:uiPriority w:val="99"/>
    <w:unhideWhenUsed/>
    <w:rsid w:val="001F1CD3"/>
    <w:rPr>
      <w:color w:val="0563C1" w:themeColor="hyperlink"/>
      <w:u w:val="single"/>
    </w:rPr>
  </w:style>
  <w:style w:type="paragraph" w:customStyle="1" w:styleId="1">
    <w:name w:val="正文1"/>
    <w:uiPriority w:val="99"/>
    <w:rsid w:val="001B4E05"/>
    <w:pPr>
      <w:spacing w:after="0" w:line="276" w:lineRule="auto"/>
      <w:jc w:val="left"/>
    </w:pPr>
    <w:rPr>
      <w:rFonts w:ascii="Arial" w:eastAsia="SimSun" w:hAnsi="Arial" w:cs="Arial"/>
      <w:color w:val="000000"/>
      <w:kern w:val="0"/>
      <w:sz w:val="22"/>
      <w:szCs w:val="20"/>
      <w:lang w:val="pl-PL" w:eastAsia="pl-PL"/>
    </w:rPr>
  </w:style>
  <w:style w:type="paragraph" w:customStyle="1" w:styleId="10">
    <w:name w:val="1"/>
    <w:basedOn w:val="Normal"/>
    <w:rsid w:val="009673F4"/>
    <w:pPr>
      <w:widowControl/>
      <w:wordWrap/>
      <w:autoSpaceDE/>
      <w:autoSpaceDN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929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0224@pusan.ac.k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55DB-FBCF-41F6-8D5A-3B8E2219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5255</Words>
  <Characters>29960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pnuyh</dc:creator>
  <cp:lastModifiedBy>Na Ma</cp:lastModifiedBy>
  <cp:revision>2</cp:revision>
  <cp:lastPrinted>2016-10-28T09:13:00Z</cp:lastPrinted>
  <dcterms:created xsi:type="dcterms:W3CDTF">2017-05-31T23:18:00Z</dcterms:created>
  <dcterms:modified xsi:type="dcterms:W3CDTF">2017-05-31T23:18:00Z</dcterms:modified>
</cp:coreProperties>
</file>