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86" w:rsidRDefault="006B5F86" w:rsidP="006B5F86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6B5F86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Supplement </w:t>
      </w:r>
      <w:r w:rsidRPr="007D68F5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Table 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1</w:t>
      </w:r>
      <w:r w:rsidRPr="007D68F5">
        <w:rPr>
          <w:rFonts w:ascii="Arial" w:hAnsi="Arial" w:cs="Arial"/>
          <w:sz w:val="18"/>
          <w:szCs w:val="18"/>
          <w:lang w:val="en-US"/>
        </w:rPr>
        <w:t>: P-values for association between answers and clinical characteristic in adolescents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24"/>
        <w:gridCol w:w="1524"/>
        <w:gridCol w:w="1524"/>
        <w:gridCol w:w="1524"/>
      </w:tblGrid>
      <w:tr w:rsidR="006B5F86" w:rsidRPr="009E07D5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399A">
              <w:rPr>
                <w:rFonts w:ascii="Arial" w:hAnsi="Arial" w:cs="Arial"/>
                <w:sz w:val="16"/>
                <w:szCs w:val="16"/>
              </w:rPr>
              <w:t>Question</w:t>
            </w:r>
            <w:proofErr w:type="spellEnd"/>
          </w:p>
        </w:tc>
        <w:tc>
          <w:tcPr>
            <w:tcW w:w="1524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Association answer vs gender</w:t>
            </w:r>
          </w:p>
        </w:tc>
        <w:tc>
          <w:tcPr>
            <w:tcW w:w="1524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Association answers vs. age at time of survey</w:t>
            </w:r>
          </w:p>
        </w:tc>
        <w:tc>
          <w:tcPr>
            <w:tcW w:w="1524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Association answers vs. LDLT</w:t>
            </w:r>
          </w:p>
        </w:tc>
        <w:tc>
          <w:tcPr>
            <w:tcW w:w="1524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Association answers vs. ALV (mean values for answer)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would appreciate more intense support during transfer.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.66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.93*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.86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.9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appreciate the transition programme, but I prefer to choose a day for outpatient appointment instead of having special “adolescents’ outpatient clinic days”.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.4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= 0.86*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= 0.8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8F5C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.68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appreciate the transition programme, but I do not want to talk to the doctor on my own.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.38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.2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.38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.65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appreciate the transition programme, but I do not want to stay after my outpatient clinic appointment for collaborative activities.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.75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.19*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.26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.11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have no interest in Education or Transition Programmes.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.95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.38*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.32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.25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>I would prefer to have the seminars of Education-</w:t>
            </w:r>
            <w:proofErr w:type="spellStart"/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 xml:space="preserve"> outside the clinic.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.6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.22*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.65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E07D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8F5C85">
              <w:rPr>
                <w:rFonts w:ascii="Arial" w:hAnsi="Arial" w:cs="Arial"/>
                <w:sz w:val="16"/>
                <w:szCs w:val="16"/>
                <w:lang w:val="en-GB"/>
              </w:rPr>
              <w:t>.07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#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(ALV 4.2; non-ALV 2.9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</w:tbl>
    <w:p w:rsidR="006B5F86" w:rsidRPr="00B9399A" w:rsidRDefault="00B9399A" w:rsidP="006B5F86">
      <w:pPr>
        <w:rPr>
          <w:rFonts w:ascii="Arial" w:hAnsi="Arial" w:cs="Arial"/>
          <w:sz w:val="16"/>
          <w:szCs w:val="16"/>
          <w:lang w:val="en-US"/>
        </w:rPr>
      </w:pPr>
      <w:r w:rsidRPr="00B9399A">
        <w:rPr>
          <w:rFonts w:ascii="Arial" w:hAnsi="Arial" w:cs="Arial"/>
          <w:sz w:val="16"/>
          <w:szCs w:val="16"/>
          <w:lang w:val="en-US"/>
        </w:rPr>
        <w:t xml:space="preserve">* </w:t>
      </w:r>
      <w:proofErr w:type="spellStart"/>
      <w:r w:rsidRPr="00B9399A">
        <w:rPr>
          <w:rFonts w:ascii="Arial" w:hAnsi="Arial" w:cs="Arial"/>
          <w:sz w:val="16"/>
          <w:szCs w:val="16"/>
          <w:lang w:val="en-US"/>
        </w:rPr>
        <w:t>Kruskal</w:t>
      </w:r>
      <w:proofErr w:type="spellEnd"/>
      <w:r w:rsidRPr="00B9399A">
        <w:rPr>
          <w:rFonts w:ascii="Arial" w:hAnsi="Arial" w:cs="Arial"/>
          <w:sz w:val="16"/>
          <w:szCs w:val="16"/>
          <w:lang w:val="en-US"/>
        </w:rPr>
        <w:t xml:space="preserve">-Wallis test; </w:t>
      </w:r>
      <w:r w:rsidRPr="00B9399A">
        <w:rPr>
          <w:rFonts w:ascii="Arial" w:hAnsi="Arial" w:cs="Arial"/>
          <w:sz w:val="16"/>
          <w:szCs w:val="16"/>
          <w:vertAlign w:val="superscript"/>
          <w:lang w:val="en-US"/>
        </w:rPr>
        <w:t>#</w:t>
      </w:r>
      <w:r w:rsidRPr="00B9399A">
        <w:rPr>
          <w:rFonts w:ascii="Arial" w:hAnsi="Arial" w:cs="Arial"/>
          <w:sz w:val="16"/>
          <w:szCs w:val="16"/>
          <w:lang w:val="en-US"/>
        </w:rPr>
        <w:t xml:space="preserve"> 2-sided Mann-Whitney test</w:t>
      </w:r>
      <w:r w:rsidR="009F0B81">
        <w:rPr>
          <w:rFonts w:ascii="Arial" w:hAnsi="Arial" w:cs="Arial"/>
          <w:sz w:val="16"/>
          <w:szCs w:val="16"/>
          <w:lang w:val="en-US"/>
        </w:rPr>
        <w:t>; ALV=acute liver failure; LDLT=living donated liver transplantation</w:t>
      </w:r>
    </w:p>
    <w:p w:rsidR="006B5F86" w:rsidRDefault="006B5F86" w:rsidP="006B5F86">
      <w:pPr>
        <w:rPr>
          <w:rFonts w:ascii="Arial" w:hAnsi="Arial" w:cs="Arial"/>
          <w:sz w:val="18"/>
          <w:szCs w:val="18"/>
          <w:lang w:val="en-US"/>
        </w:rPr>
      </w:pPr>
    </w:p>
    <w:p w:rsidR="006B5F86" w:rsidRPr="007D68F5" w:rsidRDefault="006B5F86" w:rsidP="006B5F86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Supplement </w:t>
      </w:r>
      <w:r w:rsidRPr="007D68F5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Table 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2</w:t>
      </w:r>
      <w:r w:rsidRPr="007D68F5">
        <w:rPr>
          <w:rFonts w:ascii="Arial" w:hAnsi="Arial" w:cs="Arial"/>
          <w:sz w:val="18"/>
          <w:szCs w:val="18"/>
          <w:lang w:val="en-US"/>
        </w:rPr>
        <w:t>. P-values for association between answers and clinical outcome in adolescents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24"/>
        <w:gridCol w:w="1524"/>
        <w:gridCol w:w="1524"/>
        <w:gridCol w:w="1524"/>
      </w:tblGrid>
      <w:tr w:rsidR="006B5F86" w:rsidRPr="009E07D5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399A">
              <w:rPr>
                <w:rFonts w:ascii="Arial" w:hAnsi="Arial" w:cs="Arial"/>
                <w:sz w:val="16"/>
                <w:szCs w:val="16"/>
              </w:rPr>
              <w:t>Question</w:t>
            </w:r>
            <w:proofErr w:type="spellEnd"/>
          </w:p>
        </w:tc>
        <w:tc>
          <w:tcPr>
            <w:tcW w:w="1524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Association answer to ACR</w:t>
            </w:r>
          </w:p>
        </w:tc>
        <w:tc>
          <w:tcPr>
            <w:tcW w:w="1524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</w:t>
            </w:r>
            <w:r w:rsidR="009F0B81">
              <w:rPr>
                <w:rFonts w:ascii="Arial" w:hAnsi="Arial" w:cs="Arial"/>
                <w:sz w:val="16"/>
                <w:szCs w:val="16"/>
                <w:lang w:val="en-GB"/>
              </w:rPr>
              <w:t>sociation answers to ACR after primary discharge</w:t>
            </w:r>
          </w:p>
        </w:tc>
        <w:tc>
          <w:tcPr>
            <w:tcW w:w="1524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</w:t>
            </w:r>
            <w:r w:rsidR="009F0B81">
              <w:rPr>
                <w:rFonts w:ascii="Arial" w:hAnsi="Arial" w:cs="Arial"/>
                <w:sz w:val="16"/>
                <w:szCs w:val="16"/>
                <w:lang w:val="en-GB"/>
              </w:rPr>
              <w:t xml:space="preserve">sociation answers to amount of </w:t>
            </w: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LT</w:t>
            </w:r>
          </w:p>
        </w:tc>
        <w:tc>
          <w:tcPr>
            <w:tcW w:w="1524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Association answers to a</w:t>
            </w:r>
            <w:r w:rsidR="009F0B81">
              <w:rPr>
                <w:rFonts w:ascii="Arial" w:hAnsi="Arial" w:cs="Arial"/>
                <w:sz w:val="16"/>
                <w:szCs w:val="16"/>
                <w:lang w:val="en-GB"/>
              </w:rPr>
              <w:t>mount of Re-</w:t>
            </w: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 xml:space="preserve">LT </w:t>
            </w:r>
            <w:proofErr w:type="spellStart"/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outpat</w:t>
            </w:r>
            <w:proofErr w:type="spellEnd"/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would appreciate more intense support during transfer.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.32*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.42*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.62*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.99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appreciate the transition programme, but I prefer to choose a day for outpatient appointment instead of having special “adolescents’ outpatient clinic days”.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.5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.38*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.31*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.07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appreciate the transition programme, but I do not want to talk to the doctor on my own.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.56*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.74*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.73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appreciate the transition programme, but I do not want to stay after my outpatient clinic appointment for collaborative activities.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.96*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.35*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.32*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.42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have no interest in Education or Transition Programmes.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.68*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.61*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.11*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.13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6B5F86" w:rsidRPr="00B9399A" w:rsidTr="009F0B81">
        <w:tc>
          <w:tcPr>
            <w:tcW w:w="2943" w:type="dxa"/>
            <w:vAlign w:val="center"/>
          </w:tcPr>
          <w:p w:rsidR="006B5F86" w:rsidRPr="00B9399A" w:rsidRDefault="006B5F86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>I would prefer to have the seminars of Education-</w:t>
            </w:r>
            <w:proofErr w:type="spellStart"/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 xml:space="preserve"> outside the clinic.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.45*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.18*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.55*</w:t>
            </w:r>
          </w:p>
        </w:tc>
        <w:tc>
          <w:tcPr>
            <w:tcW w:w="1524" w:type="dxa"/>
            <w:vAlign w:val="center"/>
          </w:tcPr>
          <w:p w:rsidR="006B5F86" w:rsidRPr="00B9399A" w:rsidRDefault="009E07D5" w:rsidP="009F0B8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6B5F86" w:rsidRPr="00B9399A">
              <w:rPr>
                <w:rFonts w:ascii="Arial" w:hAnsi="Arial" w:cs="Arial"/>
                <w:sz w:val="16"/>
                <w:szCs w:val="16"/>
                <w:lang w:val="en-GB"/>
              </w:rPr>
              <w:t>.32</w:t>
            </w:r>
            <w:r w:rsidR="006B5F86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</w:tbl>
    <w:p w:rsidR="00B9399A" w:rsidRPr="00B9399A" w:rsidRDefault="00B9399A" w:rsidP="00B9399A">
      <w:pPr>
        <w:rPr>
          <w:rFonts w:ascii="Arial" w:hAnsi="Arial" w:cs="Arial"/>
          <w:sz w:val="16"/>
          <w:szCs w:val="16"/>
          <w:lang w:val="en-US"/>
        </w:rPr>
      </w:pPr>
      <w:r w:rsidRPr="00B9399A">
        <w:rPr>
          <w:rFonts w:ascii="Arial" w:hAnsi="Arial" w:cs="Arial"/>
          <w:sz w:val="16"/>
          <w:szCs w:val="16"/>
          <w:lang w:val="en-US"/>
        </w:rPr>
        <w:t xml:space="preserve">* </w:t>
      </w:r>
      <w:proofErr w:type="spellStart"/>
      <w:r w:rsidRPr="00B9399A">
        <w:rPr>
          <w:rFonts w:ascii="Arial" w:hAnsi="Arial" w:cs="Arial"/>
          <w:sz w:val="16"/>
          <w:szCs w:val="16"/>
          <w:lang w:val="en-US"/>
        </w:rPr>
        <w:t>Kruskal</w:t>
      </w:r>
      <w:proofErr w:type="spellEnd"/>
      <w:r w:rsidRPr="00B9399A">
        <w:rPr>
          <w:rFonts w:ascii="Arial" w:hAnsi="Arial" w:cs="Arial"/>
          <w:sz w:val="16"/>
          <w:szCs w:val="16"/>
          <w:lang w:val="en-US"/>
        </w:rPr>
        <w:t xml:space="preserve">-Wallis test; </w:t>
      </w:r>
      <w:r w:rsidRPr="00B9399A">
        <w:rPr>
          <w:rFonts w:ascii="Arial" w:hAnsi="Arial" w:cs="Arial"/>
          <w:sz w:val="16"/>
          <w:szCs w:val="16"/>
          <w:vertAlign w:val="superscript"/>
          <w:lang w:val="en-US"/>
        </w:rPr>
        <w:t>#</w:t>
      </w:r>
      <w:r w:rsidRPr="00B9399A">
        <w:rPr>
          <w:rFonts w:ascii="Arial" w:hAnsi="Arial" w:cs="Arial"/>
          <w:sz w:val="16"/>
          <w:szCs w:val="16"/>
          <w:lang w:val="en-US"/>
        </w:rPr>
        <w:t xml:space="preserve"> 2-sided Mann-Whitney test; </w:t>
      </w:r>
      <w:proofErr w:type="spellStart"/>
      <w:r w:rsidRPr="00B9399A">
        <w:rPr>
          <w:rFonts w:ascii="Arial" w:hAnsi="Arial" w:cs="Arial"/>
          <w:sz w:val="16"/>
          <w:szCs w:val="16"/>
          <w:lang w:val="en-US"/>
        </w:rPr>
        <w:t>outpat</w:t>
      </w:r>
      <w:proofErr w:type="spellEnd"/>
      <w:r w:rsidRPr="00B9399A">
        <w:rPr>
          <w:rFonts w:ascii="Arial" w:hAnsi="Arial" w:cs="Arial"/>
          <w:sz w:val="16"/>
          <w:szCs w:val="16"/>
          <w:lang w:val="en-US"/>
        </w:rPr>
        <w:t>=outpatient</w:t>
      </w:r>
      <w:r w:rsidR="009F0B81">
        <w:rPr>
          <w:rFonts w:ascii="Arial" w:hAnsi="Arial" w:cs="Arial"/>
          <w:sz w:val="16"/>
          <w:szCs w:val="16"/>
          <w:lang w:val="en-US"/>
        </w:rPr>
        <w:t>; ACR=acute cellular rejection; LT=liver transplantation</w:t>
      </w:r>
    </w:p>
    <w:p w:rsidR="006B5F86" w:rsidRDefault="006B5F86" w:rsidP="006B5F86">
      <w:pPr>
        <w:rPr>
          <w:rFonts w:ascii="Arial" w:hAnsi="Arial" w:cs="Arial"/>
          <w:sz w:val="18"/>
          <w:szCs w:val="18"/>
          <w:lang w:val="en-US"/>
        </w:rPr>
      </w:pPr>
    </w:p>
    <w:p w:rsidR="006B5F86" w:rsidRDefault="00C82DB2" w:rsidP="006B5F86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lastRenderedPageBreak/>
        <w:t>Supplement Table</w:t>
      </w:r>
      <w:r w:rsidR="00B9399A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3</w:t>
      </w:r>
      <w:r w:rsidR="006B5F86" w:rsidRPr="007D68F5">
        <w:rPr>
          <w:rFonts w:ascii="Arial" w:hAnsi="Arial" w:cs="Arial"/>
          <w:sz w:val="18"/>
          <w:szCs w:val="18"/>
          <w:lang w:val="en-US"/>
        </w:rPr>
        <w:t>. P-values for association between answers and clinical characteristic in adults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523"/>
        <w:gridCol w:w="1524"/>
        <w:gridCol w:w="1524"/>
        <w:gridCol w:w="1524"/>
      </w:tblGrid>
      <w:tr w:rsidR="00B9399A" w:rsidRPr="009E07D5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Question</w:t>
            </w:r>
          </w:p>
        </w:tc>
        <w:tc>
          <w:tcPr>
            <w:tcW w:w="1523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Association [Ass.] answer to gender (mean value)</w:t>
            </w:r>
          </w:p>
        </w:tc>
        <w:tc>
          <w:tcPr>
            <w:tcW w:w="1524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Ass. answers to age at time of survey</w:t>
            </w:r>
          </w:p>
        </w:tc>
        <w:tc>
          <w:tcPr>
            <w:tcW w:w="1524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Ass.  answers to ALV</w:t>
            </w:r>
          </w:p>
        </w:tc>
        <w:tc>
          <w:tcPr>
            <w:tcW w:w="1524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Ass.  answers to ongoing medical care in our centre</w:t>
            </w:r>
          </w:p>
        </w:tc>
      </w:tr>
      <w:tr w:rsidR="00B9399A" w:rsidRPr="007D68F5" w:rsidTr="006C4CB0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would appreciate more intense support of liver transplanted adolescents during transfer.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.24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.64*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.67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bottom"/>
          </w:tcPr>
          <w:p w:rsidR="00B2486B" w:rsidRDefault="009E07D5" w:rsidP="00B2486B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b/>
                <w:sz w:val="16"/>
                <w:szCs w:val="16"/>
                <w:lang w:val="en-GB"/>
              </w:rPr>
              <w:t>=.02</w:t>
            </w:r>
            <w:r w:rsidR="00B9399A" w:rsidRPr="00B9399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#</w:t>
            </w:r>
          </w:p>
          <w:p w:rsidR="00B9399A" w:rsidRPr="00B2486B" w:rsidRDefault="00B9399A" w:rsidP="00B2486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B9399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 xml:space="preserve">(in </w:t>
            </w:r>
            <w:proofErr w:type="spellStart"/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center</w:t>
            </w:r>
            <w:proofErr w:type="spellEnd"/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=1.8;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elsewhere=1.2)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would have appreciated more intense support during transfer. (cohort 2a)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.28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.5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.84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.59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would have appreciated the transition programme, but I would have preferred to choose a day for outpatient appointment instead of having special “adolescents’ outpatient clinic days”. (cohort 2a)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.14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.19*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.51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.2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would have appreciated the transition programme, but I would have not wanted to talk to the doctor on my own. (cohort 2a)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.24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.61*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.92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.6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7B29DD">
              <w:rPr>
                <w:rFonts w:ascii="Arial" w:hAnsi="Arial" w:cs="Arial"/>
                <w:sz w:val="16"/>
                <w:szCs w:val="16"/>
                <w:lang w:val="en-GB"/>
              </w:rPr>
              <w:t xml:space="preserve"> do not</w:t>
            </w: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 xml:space="preserve"> think that it is beneficial and important for the adolescents to have time for talking to the doctor alone/without parents. (cohort 2 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.1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.32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.7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D68F5" w:rsidTr="006C4CB0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sz w:val="16"/>
                <w:szCs w:val="16"/>
                <w:lang w:val="en-US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would have had no interest in Education or Transition Programmes. (cohort 2a)</w:t>
            </w:r>
          </w:p>
        </w:tc>
        <w:tc>
          <w:tcPr>
            <w:tcW w:w="1523" w:type="dxa"/>
            <w:vAlign w:val="center"/>
          </w:tcPr>
          <w:p w:rsidR="00B2486B" w:rsidRDefault="009E07D5" w:rsidP="00B2486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0</w:t>
            </w:r>
            <w:r w:rsid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.04</w:t>
            </w:r>
          </w:p>
          <w:p w:rsidR="00B9399A" w:rsidRPr="00B9399A" w:rsidRDefault="00B9399A" w:rsidP="00B248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(f=3.3; m=2.5)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.19*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.58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2486B" w:rsidRDefault="009E07D5" w:rsidP="00B2486B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0</w:t>
            </w:r>
            <w:r w:rsid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.05</w:t>
            </w:r>
          </w:p>
          <w:p w:rsidR="00B9399A" w:rsidRPr="006C4CB0" w:rsidRDefault="00B9399A" w:rsidP="00B2486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 xml:space="preserve">(in </w:t>
            </w:r>
            <w:proofErr w:type="spellStart"/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center</w:t>
            </w:r>
            <w:proofErr w:type="spellEnd"/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 xml:space="preserve"> 3.0; elsewhere 2.3)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 w:rsidR="007B29DD">
              <w:rPr>
                <w:rFonts w:ascii="Arial" w:hAnsi="Arial" w:cs="Arial"/>
                <w:sz w:val="16"/>
                <w:szCs w:val="16"/>
                <w:lang w:val="en-US"/>
              </w:rPr>
              <w:t xml:space="preserve">do not </w:t>
            </w:r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>think that Education- and Transition-</w:t>
            </w:r>
            <w:proofErr w:type="spellStart"/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>Programmes</w:t>
            </w:r>
            <w:proofErr w:type="spellEnd"/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 xml:space="preserve"> are important for </w:t>
            </w:r>
            <w:proofErr w:type="spellStart"/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>adolscents</w:t>
            </w:r>
            <w:proofErr w:type="spellEnd"/>
            <w:r w:rsidRPr="00B9399A">
              <w:rPr>
                <w:rFonts w:ascii="Arial" w:hAnsi="Arial" w:cs="Arial"/>
                <w:sz w:val="16"/>
                <w:szCs w:val="16"/>
                <w:lang w:val="en-US"/>
              </w:rPr>
              <w:t xml:space="preserve"> after liver transplantation</w:t>
            </w: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.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.69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.7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.14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How important is a multi-disciplinary team in the adult outpatient clinic?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.6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.37*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.8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.24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 transition programme can impair the development of autonomy.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.1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.58*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.42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2486B" w:rsidRDefault="009E07D5" w:rsidP="00B2486B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b/>
                <w:sz w:val="16"/>
                <w:szCs w:val="16"/>
                <w:lang w:val="en-GB"/>
              </w:rPr>
              <w:t>.02</w:t>
            </w:r>
          </w:p>
          <w:p w:rsidR="00B9399A" w:rsidRPr="00B9399A" w:rsidRDefault="00B9399A" w:rsidP="00B248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 xml:space="preserve">(in </w:t>
            </w:r>
            <w:proofErr w:type="spellStart"/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center</w:t>
            </w:r>
            <w:proofErr w:type="spellEnd"/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=3.6; elsewhere=4.3)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was well informed about my disease and my health at transfer.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.73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.43*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.69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.28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would have liked to have more information about my disease and my health at transfer.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.42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.59*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.74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.31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How helpful would a social worker be to accompany the transfer process?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.29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.38*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.31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.27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How would you rate your past transfer? (cohort 2b)</w:t>
            </w:r>
          </w:p>
        </w:tc>
        <w:tc>
          <w:tcPr>
            <w:tcW w:w="1523" w:type="dxa"/>
            <w:vAlign w:val="center"/>
          </w:tcPr>
          <w:p w:rsidR="00B2486B" w:rsidRDefault="009E07D5" w:rsidP="00B2486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0</w:t>
            </w:r>
            <w:r w:rsid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.01</w:t>
            </w:r>
          </w:p>
          <w:p w:rsidR="00B9399A" w:rsidRPr="00B9399A" w:rsidRDefault="006C4CB0" w:rsidP="00B248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(f=3.6; m=2.5)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.6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24" w:type="dxa"/>
            <w:vAlign w:val="center"/>
          </w:tcPr>
          <w:p w:rsidR="00B2486B" w:rsidRDefault="009E07D5" w:rsidP="00B2486B">
            <w:pPr>
              <w:spacing w:before="240"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.0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  <w:p w:rsidR="00B9399A" w:rsidRPr="00B9399A" w:rsidRDefault="00B9399A" w:rsidP="00B248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(ALV=3.9; non-ALV= 2.7)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.74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How helpful would be a joint outpatient clinic with paediatrician and adult medicine?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.28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.55*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.84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.38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A transition programme would have influenced my professional career.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.49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.44*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.96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.79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92A30" w:rsidTr="006C4CB0">
        <w:tc>
          <w:tcPr>
            <w:tcW w:w="4679" w:type="dxa"/>
            <w:vAlign w:val="center"/>
          </w:tcPr>
          <w:p w:rsidR="00B9399A" w:rsidRPr="00B9399A" w:rsidRDefault="00B9399A" w:rsidP="006C4C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 xml:space="preserve">How unsettled did you feel due to the transfer process? </w:t>
            </w:r>
            <w:r w:rsidR="006C4CB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(cohort 2b)</w:t>
            </w:r>
          </w:p>
        </w:tc>
        <w:tc>
          <w:tcPr>
            <w:tcW w:w="1523" w:type="dxa"/>
            <w:vAlign w:val="center"/>
          </w:tcPr>
          <w:p w:rsidR="00B2486B" w:rsidRDefault="009E07D5" w:rsidP="00B2486B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b/>
                <w:sz w:val="16"/>
                <w:szCs w:val="16"/>
                <w:lang w:val="en-GB"/>
              </w:rPr>
              <w:t>.04</w:t>
            </w:r>
          </w:p>
          <w:p w:rsidR="00B9399A" w:rsidRPr="00B9399A" w:rsidRDefault="00B9399A" w:rsidP="00B248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(f=2.1; m=2.9)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.37*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.39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6C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.96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B9399A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399A">
              <w:rPr>
                <w:rFonts w:ascii="Arial" w:hAnsi="Arial" w:cs="Arial"/>
                <w:sz w:val="16"/>
                <w:szCs w:val="16"/>
                <w:lang w:val="en-GB"/>
              </w:rPr>
              <w:t>I would have liked to decide the transfer age by my own. (cohort 2b)</w:t>
            </w:r>
          </w:p>
        </w:tc>
        <w:tc>
          <w:tcPr>
            <w:tcW w:w="1523" w:type="dxa"/>
            <w:vAlign w:val="center"/>
          </w:tcPr>
          <w:p w:rsidR="00B9399A" w:rsidRPr="00B9399A" w:rsidRDefault="009E07D5" w:rsidP="009E07D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.96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.36*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.35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24" w:type="dxa"/>
            <w:vAlign w:val="center"/>
          </w:tcPr>
          <w:p w:rsidR="00B9399A" w:rsidRPr="00B9399A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B9399A">
              <w:rPr>
                <w:rFonts w:ascii="Arial" w:hAnsi="Arial" w:cs="Arial"/>
                <w:sz w:val="16"/>
                <w:szCs w:val="16"/>
                <w:lang w:val="en-GB"/>
              </w:rPr>
              <w:t>.12</w:t>
            </w:r>
            <w:r w:rsidR="00B9399A" w:rsidRPr="00B9399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</w:tr>
    </w:tbl>
    <w:p w:rsidR="006B5F86" w:rsidRPr="00B9399A" w:rsidRDefault="00B9399A" w:rsidP="006B5F86">
      <w:pPr>
        <w:rPr>
          <w:rFonts w:ascii="Arial" w:hAnsi="Arial" w:cs="Arial"/>
          <w:sz w:val="16"/>
          <w:szCs w:val="16"/>
          <w:lang w:val="en-US"/>
        </w:rPr>
      </w:pPr>
      <w:r w:rsidRPr="00B9399A">
        <w:rPr>
          <w:rFonts w:ascii="Arial" w:hAnsi="Arial" w:cs="Arial"/>
          <w:sz w:val="16"/>
          <w:szCs w:val="16"/>
          <w:lang w:val="en-US"/>
        </w:rPr>
        <w:t xml:space="preserve">* </w:t>
      </w:r>
      <w:proofErr w:type="spellStart"/>
      <w:r w:rsidRPr="00B9399A">
        <w:rPr>
          <w:rFonts w:ascii="Arial" w:hAnsi="Arial" w:cs="Arial"/>
          <w:sz w:val="16"/>
          <w:szCs w:val="16"/>
          <w:lang w:val="en-US"/>
        </w:rPr>
        <w:t>Kruskal</w:t>
      </w:r>
      <w:proofErr w:type="spellEnd"/>
      <w:r w:rsidRPr="00B9399A">
        <w:rPr>
          <w:rFonts w:ascii="Arial" w:hAnsi="Arial" w:cs="Arial"/>
          <w:sz w:val="16"/>
          <w:szCs w:val="16"/>
          <w:lang w:val="en-US"/>
        </w:rPr>
        <w:t xml:space="preserve">-Wallis test; </w:t>
      </w:r>
      <w:r w:rsidRPr="00B9399A">
        <w:rPr>
          <w:rFonts w:ascii="Arial" w:hAnsi="Arial" w:cs="Arial"/>
          <w:sz w:val="16"/>
          <w:szCs w:val="16"/>
          <w:vertAlign w:val="superscript"/>
          <w:lang w:val="en-US"/>
        </w:rPr>
        <w:t>#</w:t>
      </w:r>
      <w:r w:rsidRPr="00B9399A">
        <w:rPr>
          <w:rFonts w:ascii="Arial" w:hAnsi="Arial" w:cs="Arial"/>
          <w:sz w:val="16"/>
          <w:szCs w:val="16"/>
          <w:lang w:val="en-US"/>
        </w:rPr>
        <w:t xml:space="preserve"> 2-sided Mann-Whitney test</w:t>
      </w:r>
      <w:r w:rsidR="009F0B81">
        <w:rPr>
          <w:rFonts w:ascii="Arial" w:hAnsi="Arial" w:cs="Arial"/>
          <w:sz w:val="16"/>
          <w:szCs w:val="16"/>
          <w:lang w:val="en-US"/>
        </w:rPr>
        <w:t>, ALV=acute liver failure</w:t>
      </w:r>
    </w:p>
    <w:p w:rsidR="006B5F86" w:rsidRDefault="006B5F86" w:rsidP="006B5F86">
      <w:pPr>
        <w:rPr>
          <w:rFonts w:ascii="Arial" w:hAnsi="Arial" w:cs="Arial"/>
          <w:sz w:val="18"/>
          <w:szCs w:val="18"/>
          <w:lang w:val="en-US"/>
        </w:rPr>
      </w:pPr>
    </w:p>
    <w:p w:rsidR="006B5F86" w:rsidRDefault="006B5F86" w:rsidP="006B5F86">
      <w:pPr>
        <w:rPr>
          <w:rFonts w:ascii="Arial" w:hAnsi="Arial" w:cs="Arial"/>
          <w:sz w:val="18"/>
          <w:szCs w:val="18"/>
          <w:lang w:val="en-US"/>
        </w:rPr>
      </w:pPr>
    </w:p>
    <w:p w:rsidR="006B5F86" w:rsidRDefault="00B9399A" w:rsidP="006B5F86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Supplement Table 4</w:t>
      </w:r>
      <w:r w:rsidRPr="00B9399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D68F5">
        <w:rPr>
          <w:rFonts w:ascii="Arial" w:hAnsi="Arial" w:cs="Arial"/>
          <w:sz w:val="18"/>
          <w:szCs w:val="18"/>
          <w:lang w:val="en-US"/>
        </w:rPr>
        <w:t>P-values for association between answers and clinical outcome in adults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559"/>
        <w:gridCol w:w="1559"/>
        <w:gridCol w:w="1418"/>
        <w:gridCol w:w="1559"/>
      </w:tblGrid>
      <w:tr w:rsidR="00B9399A" w:rsidRPr="009E07D5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Question</w:t>
            </w:r>
          </w:p>
        </w:tc>
        <w:tc>
          <w:tcPr>
            <w:tcW w:w="155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Association answer to ACR</w:t>
            </w:r>
          </w:p>
        </w:tc>
        <w:tc>
          <w:tcPr>
            <w:tcW w:w="1559" w:type="dxa"/>
            <w:vAlign w:val="center"/>
          </w:tcPr>
          <w:p w:rsidR="00B9399A" w:rsidRPr="009F0B81" w:rsidRDefault="009F0B81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Association answers to ACR after primary discharge</w:t>
            </w:r>
          </w:p>
        </w:tc>
        <w:tc>
          <w:tcPr>
            <w:tcW w:w="1418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Association answers to chronic cellular rejection</w:t>
            </w:r>
          </w:p>
        </w:tc>
        <w:tc>
          <w:tcPr>
            <w:tcW w:w="155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Association answe</w:t>
            </w:r>
            <w:r w:rsidR="009F0B81">
              <w:rPr>
                <w:rFonts w:ascii="Arial" w:hAnsi="Arial" w:cs="Arial"/>
                <w:sz w:val="16"/>
                <w:szCs w:val="16"/>
                <w:lang w:val="en-GB"/>
              </w:rPr>
              <w:t>rs to amount of Re-</w:t>
            </w: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LT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I would appreciate more intense support of liver transplanted adolescents during transfer.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.82*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.7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.41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.91*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I would have appreciated more intense support during transfer. (cohort 2a)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.25*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.53*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.56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.62*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I would have appreciated the transition programme, but I would have preferred to choose a day for outpatient appointment instead of having special “adolescents’ outpatient clinic days”. (cohort 2a)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.15*</w:t>
            </w:r>
          </w:p>
        </w:tc>
        <w:tc>
          <w:tcPr>
            <w:tcW w:w="1559" w:type="dxa"/>
            <w:vAlign w:val="center"/>
          </w:tcPr>
          <w:p w:rsidR="00B9399A" w:rsidRPr="00B2486B" w:rsidRDefault="009E07D5" w:rsidP="00B248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 w:rsidR="00B2486B" w:rsidRP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0</w:t>
            </w:r>
            <w:r w:rsidR="00B9399A" w:rsidRP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.05*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.86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.23*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I would have appreciated the transition programme, but I would have not wanted to talk to the doctor on my own. (cohort 2a)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.74*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.07*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.55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.24*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 xml:space="preserve">I </w:t>
            </w:r>
            <w:r w:rsidR="007B29DD">
              <w:rPr>
                <w:rFonts w:ascii="Arial" w:hAnsi="Arial" w:cs="Arial"/>
                <w:sz w:val="16"/>
                <w:szCs w:val="16"/>
                <w:lang w:val="en-GB"/>
              </w:rPr>
              <w:t xml:space="preserve">do not </w:t>
            </w: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think that it is beneficial and important for the adolescents to have time for talking to the doctor alone/without parents. (cohort 2 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.7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.23*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.27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.18*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sz w:val="16"/>
                <w:szCs w:val="16"/>
                <w:lang w:val="en-US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I would have had no interest in Education or Transition Programmes. (cohort 2a)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.16*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.16*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.64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.92*</w:t>
            </w:r>
          </w:p>
        </w:tc>
      </w:tr>
      <w:tr w:rsidR="00B9399A" w:rsidRPr="007D68F5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7B29DD">
              <w:rPr>
                <w:rFonts w:ascii="Arial" w:hAnsi="Arial" w:cs="Arial"/>
                <w:sz w:val="16"/>
                <w:szCs w:val="16"/>
                <w:lang w:val="en-US"/>
              </w:rPr>
              <w:t xml:space="preserve"> do not</w:t>
            </w:r>
            <w:r w:rsidRPr="009F0B81">
              <w:rPr>
                <w:rFonts w:ascii="Arial" w:hAnsi="Arial" w:cs="Arial"/>
                <w:sz w:val="16"/>
                <w:szCs w:val="16"/>
                <w:lang w:val="en-US"/>
              </w:rPr>
              <w:t xml:space="preserve"> think that Education- and Transition-</w:t>
            </w:r>
            <w:proofErr w:type="spellStart"/>
            <w:r w:rsidRPr="009F0B81">
              <w:rPr>
                <w:rFonts w:ascii="Arial" w:hAnsi="Arial" w:cs="Arial"/>
                <w:sz w:val="16"/>
                <w:szCs w:val="16"/>
                <w:lang w:val="en-US"/>
              </w:rPr>
              <w:t>Programmes</w:t>
            </w:r>
            <w:proofErr w:type="spellEnd"/>
            <w:r w:rsidRPr="009F0B81">
              <w:rPr>
                <w:rFonts w:ascii="Arial" w:hAnsi="Arial" w:cs="Arial"/>
                <w:sz w:val="16"/>
                <w:szCs w:val="16"/>
                <w:lang w:val="en-US"/>
              </w:rPr>
              <w:t xml:space="preserve"> are important for </w:t>
            </w:r>
            <w:proofErr w:type="spellStart"/>
            <w:r w:rsidRPr="009F0B81">
              <w:rPr>
                <w:rFonts w:ascii="Arial" w:hAnsi="Arial" w:cs="Arial"/>
                <w:sz w:val="16"/>
                <w:szCs w:val="16"/>
                <w:lang w:val="en-US"/>
              </w:rPr>
              <w:t>adolscents</w:t>
            </w:r>
            <w:proofErr w:type="spellEnd"/>
            <w:r w:rsidRPr="009F0B81">
              <w:rPr>
                <w:rFonts w:ascii="Arial" w:hAnsi="Arial" w:cs="Arial"/>
                <w:sz w:val="16"/>
                <w:szCs w:val="16"/>
                <w:lang w:val="en-US"/>
              </w:rPr>
              <w:t xml:space="preserve"> after liver transplantation</w:t>
            </w: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.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.21*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.37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.17*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How important is a multi-disciplinary team in the adult outpatient clinic?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.5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.8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0</w:t>
            </w:r>
            <w:r w:rsidR="00B2486B">
              <w:rPr>
                <w:rFonts w:ascii="Arial" w:hAnsi="Arial" w:cs="Arial"/>
                <w:b/>
                <w:sz w:val="16"/>
                <w:szCs w:val="16"/>
                <w:lang w:val="en-GB"/>
              </w:rPr>
              <w:t>.05</w:t>
            </w:r>
            <w:r w:rsidR="00B9399A" w:rsidRPr="009F0B81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.41*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A transition programme can impair the development of autonomy.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.34*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.47*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.97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B24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I was well informed about my disease and my health at transfer.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.6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.6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.84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2486B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.19*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I would have liked to have more information about my disease and my health at transfer.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.67*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.6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.3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.21*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How helpful would a social worker be to accompany the transfer process?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0E73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.19*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0E73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.42*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0E73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.23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0E73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.25*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How would you rate your past transfer?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0E73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0E73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.87*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0E73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.38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0E73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.09*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How helpful would be a joint outpatient clinic with paediatrician and adult medicine?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.15*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.3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.78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.78*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A transition programme would have influenced my professional career.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.19*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.27*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.23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.79*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How unsettled did you feel due to the transfer process? (cohort 2b)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.27*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.8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.48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.37*</w:t>
            </w:r>
          </w:p>
        </w:tc>
      </w:tr>
      <w:tr w:rsidR="00B9399A" w:rsidRPr="00792A30" w:rsidTr="009F0B81">
        <w:tc>
          <w:tcPr>
            <w:tcW w:w="4679" w:type="dxa"/>
            <w:vAlign w:val="center"/>
          </w:tcPr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I would have liked to decide the transfer age by my own. (cohort 2b)</w:t>
            </w:r>
          </w:p>
        </w:tc>
        <w:tc>
          <w:tcPr>
            <w:tcW w:w="1559" w:type="dxa"/>
            <w:vAlign w:val="center"/>
          </w:tcPr>
          <w:p w:rsidR="006C4CB0" w:rsidRDefault="006C4CB0" w:rsidP="009F0B8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C4CB0" w:rsidRDefault="009E07D5" w:rsidP="000E73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b/>
                <w:sz w:val="16"/>
                <w:szCs w:val="16"/>
                <w:lang w:val="en-GB"/>
              </w:rPr>
              <w:t>.02*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</w:p>
          <w:p w:rsidR="00B9399A" w:rsidRPr="009F0B81" w:rsidRDefault="00B9399A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 xml:space="preserve"> (&gt;1 ACR =2.7; </w:t>
            </w:r>
            <w:r w:rsidRPr="009F0B81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>&lt;</w:t>
            </w:r>
            <w:r w:rsidRPr="009F0B81">
              <w:rPr>
                <w:rFonts w:ascii="Arial" w:hAnsi="Arial" w:cs="Arial"/>
                <w:sz w:val="16"/>
                <w:szCs w:val="16"/>
                <w:lang w:val="en-GB"/>
              </w:rPr>
              <w:t>1 ACR =1.8)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9F0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.1</w:t>
            </w:r>
            <w:r w:rsidR="0087392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418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.22</w:t>
            </w:r>
            <w:r w:rsidR="00B9399A" w:rsidRPr="009F0B81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559" w:type="dxa"/>
            <w:vAlign w:val="center"/>
          </w:tcPr>
          <w:p w:rsidR="00B9399A" w:rsidRPr="009F0B81" w:rsidRDefault="009E07D5" w:rsidP="00873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=</w:t>
            </w:r>
            <w:r w:rsidR="000E7366">
              <w:rPr>
                <w:rFonts w:ascii="Arial" w:hAnsi="Arial" w:cs="Arial"/>
                <w:sz w:val="16"/>
                <w:szCs w:val="16"/>
                <w:lang w:val="en-GB"/>
              </w:rPr>
              <w:t xml:space="preserve"> 0</w:t>
            </w:r>
            <w:r w:rsidR="00B9399A" w:rsidRPr="009F0B81">
              <w:rPr>
                <w:rFonts w:ascii="Arial" w:hAnsi="Arial" w:cs="Arial"/>
                <w:sz w:val="16"/>
                <w:szCs w:val="16"/>
                <w:lang w:val="en-GB"/>
              </w:rPr>
              <w:t>.75*</w:t>
            </w:r>
          </w:p>
        </w:tc>
      </w:tr>
    </w:tbl>
    <w:p w:rsidR="009F0B81" w:rsidRPr="00B9399A" w:rsidRDefault="009F0B81" w:rsidP="009F0B81">
      <w:pPr>
        <w:rPr>
          <w:rFonts w:ascii="Arial" w:hAnsi="Arial" w:cs="Arial"/>
          <w:sz w:val="16"/>
          <w:szCs w:val="16"/>
          <w:lang w:val="en-US"/>
        </w:rPr>
      </w:pPr>
      <w:r w:rsidRPr="00B9399A">
        <w:rPr>
          <w:rFonts w:ascii="Arial" w:hAnsi="Arial" w:cs="Arial"/>
          <w:sz w:val="16"/>
          <w:szCs w:val="16"/>
          <w:lang w:val="en-US"/>
        </w:rPr>
        <w:t xml:space="preserve">* </w:t>
      </w:r>
      <w:proofErr w:type="spellStart"/>
      <w:r w:rsidRPr="00B9399A">
        <w:rPr>
          <w:rFonts w:ascii="Arial" w:hAnsi="Arial" w:cs="Arial"/>
          <w:sz w:val="16"/>
          <w:szCs w:val="16"/>
          <w:lang w:val="en-US"/>
        </w:rPr>
        <w:t>Kruskal</w:t>
      </w:r>
      <w:proofErr w:type="spellEnd"/>
      <w:r w:rsidRPr="00B9399A">
        <w:rPr>
          <w:rFonts w:ascii="Arial" w:hAnsi="Arial" w:cs="Arial"/>
          <w:sz w:val="16"/>
          <w:szCs w:val="16"/>
          <w:lang w:val="en-US"/>
        </w:rPr>
        <w:t xml:space="preserve">-Wallis test; </w:t>
      </w:r>
      <w:r w:rsidRPr="00B9399A">
        <w:rPr>
          <w:rFonts w:ascii="Arial" w:hAnsi="Arial" w:cs="Arial"/>
          <w:sz w:val="16"/>
          <w:szCs w:val="16"/>
          <w:vertAlign w:val="superscript"/>
          <w:lang w:val="en-US"/>
        </w:rPr>
        <w:t>#</w:t>
      </w:r>
      <w:r w:rsidRPr="00B9399A">
        <w:rPr>
          <w:rFonts w:ascii="Arial" w:hAnsi="Arial" w:cs="Arial"/>
          <w:sz w:val="16"/>
          <w:szCs w:val="16"/>
          <w:lang w:val="en-US"/>
        </w:rPr>
        <w:t xml:space="preserve"> 2-sided Mann-Whitney test</w:t>
      </w:r>
      <w:r>
        <w:rPr>
          <w:rFonts w:ascii="Arial" w:hAnsi="Arial" w:cs="Arial"/>
          <w:sz w:val="16"/>
          <w:szCs w:val="16"/>
          <w:lang w:val="en-US"/>
        </w:rPr>
        <w:t>; ACR=acute cellular rejection; LT=liver transplantation</w:t>
      </w:r>
    </w:p>
    <w:sectPr w:rsidR="009F0B81" w:rsidRPr="00B9399A" w:rsidSect="006B5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86"/>
    <w:rsid w:val="00001CB2"/>
    <w:rsid w:val="000E7366"/>
    <w:rsid w:val="004C12AC"/>
    <w:rsid w:val="006159DD"/>
    <w:rsid w:val="006B5F86"/>
    <w:rsid w:val="006B7F93"/>
    <w:rsid w:val="006C4CB0"/>
    <w:rsid w:val="007B29DD"/>
    <w:rsid w:val="0087392C"/>
    <w:rsid w:val="008F5C85"/>
    <w:rsid w:val="009E07D5"/>
    <w:rsid w:val="009F0B81"/>
    <w:rsid w:val="00A4622F"/>
    <w:rsid w:val="00AC3D42"/>
    <w:rsid w:val="00B2486B"/>
    <w:rsid w:val="00B9399A"/>
    <w:rsid w:val="00C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F8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F8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Junge, Norman Dr.</dc:creator>
  <cp:lastModifiedBy>Junge, Norman Dr.</cp:lastModifiedBy>
  <cp:revision>2</cp:revision>
  <dcterms:created xsi:type="dcterms:W3CDTF">2016-11-22T11:12:00Z</dcterms:created>
  <dcterms:modified xsi:type="dcterms:W3CDTF">2016-11-22T11:12:00Z</dcterms:modified>
</cp:coreProperties>
</file>