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1B" w:rsidRPr="007D0E78" w:rsidRDefault="004B021B" w:rsidP="00F836AD">
      <w:pPr>
        <w:wordWrap/>
        <w:adjustRightInd w:val="0"/>
        <w:snapToGrid w:val="0"/>
        <w:spacing w:after="0" w:line="360" w:lineRule="auto"/>
        <w:rPr>
          <w:rFonts w:ascii="Book Antiqua" w:eastAsia="Times New Roman" w:hAnsi="Book Antiqua" w:cs="SimSun"/>
          <w:b/>
          <w:i/>
          <w:color w:val="000000" w:themeColor="text1"/>
          <w:sz w:val="24"/>
        </w:rPr>
      </w:pPr>
      <w:bookmarkStart w:id="0" w:name="OLE_LINK545"/>
      <w:bookmarkStart w:id="1" w:name="OLE_LINK546"/>
      <w:bookmarkStart w:id="2" w:name="OLE_LINK592"/>
      <w:r w:rsidRPr="007D0E78">
        <w:rPr>
          <w:rFonts w:ascii="Book Antiqua" w:eastAsia="Times New Roman" w:hAnsi="Book Antiqua" w:cs="SimSun"/>
          <w:b/>
          <w:color w:val="000000" w:themeColor="text1"/>
          <w:sz w:val="24"/>
        </w:rPr>
        <w:t xml:space="preserve">Name of journal: </w:t>
      </w:r>
      <w:bookmarkStart w:id="3" w:name="OLE_LINK718"/>
      <w:bookmarkStart w:id="4" w:name="OLE_LINK719"/>
      <w:bookmarkStart w:id="5" w:name="OLE_LINK645"/>
      <w:bookmarkStart w:id="6" w:name="OLE_LINK661"/>
      <w:bookmarkStart w:id="7" w:name="OLE_LINK1068"/>
      <w:r w:rsidRPr="007D0E78">
        <w:rPr>
          <w:rFonts w:ascii="Book Antiqua" w:eastAsia="Times New Roman" w:hAnsi="Book Antiqua" w:cs="SimSun"/>
          <w:b/>
          <w:i/>
          <w:color w:val="000000" w:themeColor="text1"/>
          <w:sz w:val="24"/>
        </w:rPr>
        <w:t xml:space="preserve">World Journal of </w:t>
      </w:r>
      <w:bookmarkStart w:id="8" w:name="OLE_LINK1222"/>
      <w:bookmarkStart w:id="9" w:name="OLE_LINK1223"/>
      <w:r w:rsidRPr="007D0E78">
        <w:rPr>
          <w:rFonts w:ascii="Book Antiqua" w:eastAsia="Times New Roman" w:hAnsi="Book Antiqua" w:cs="SimSun"/>
          <w:b/>
          <w:i/>
          <w:color w:val="000000" w:themeColor="text1"/>
          <w:sz w:val="24"/>
        </w:rPr>
        <w:t>Gastroenterology</w:t>
      </w:r>
      <w:bookmarkEnd w:id="3"/>
      <w:bookmarkEnd w:id="4"/>
      <w:bookmarkEnd w:id="5"/>
      <w:bookmarkEnd w:id="6"/>
      <w:bookmarkEnd w:id="7"/>
      <w:bookmarkEnd w:id="8"/>
      <w:bookmarkEnd w:id="9"/>
    </w:p>
    <w:p w:rsidR="004B021B" w:rsidRPr="007D0E78" w:rsidRDefault="004B021B" w:rsidP="00F836AD">
      <w:pPr>
        <w:wordWrap/>
        <w:adjustRightInd w:val="0"/>
        <w:snapToGrid w:val="0"/>
        <w:spacing w:after="0" w:line="360" w:lineRule="auto"/>
        <w:rPr>
          <w:rFonts w:ascii="Book Antiqua" w:eastAsia="SimSun" w:hAnsi="Book Antiqua" w:cs="Arial"/>
          <w:color w:val="000000" w:themeColor="text1"/>
          <w:sz w:val="24"/>
          <w:lang w:val="en" w:eastAsia="zh-CN"/>
        </w:rPr>
      </w:pPr>
      <w:r w:rsidRPr="007D0E78">
        <w:rPr>
          <w:rFonts w:ascii="Book Antiqua" w:hAnsi="Book Antiqua" w:cs="Arial"/>
          <w:b/>
          <w:color w:val="000000" w:themeColor="text1"/>
          <w:sz w:val="24"/>
          <w:lang w:val="en"/>
        </w:rPr>
        <w:t xml:space="preserve">Manuscript NO: </w:t>
      </w:r>
      <w:r w:rsidRPr="007D0E78">
        <w:rPr>
          <w:rFonts w:ascii="Book Antiqua" w:eastAsia="SimSun" w:hAnsi="Book Antiqua" w:cs="Arial" w:hint="eastAsia"/>
          <w:b/>
          <w:color w:val="000000" w:themeColor="text1"/>
          <w:sz w:val="24"/>
          <w:lang w:val="en" w:eastAsia="zh-CN"/>
        </w:rPr>
        <w:t>32204</w:t>
      </w:r>
    </w:p>
    <w:p w:rsidR="004B021B" w:rsidRPr="007D0E78" w:rsidRDefault="004B021B" w:rsidP="00F836AD">
      <w:pPr>
        <w:wordWrap/>
        <w:spacing w:after="0" w:line="360" w:lineRule="auto"/>
        <w:rPr>
          <w:rFonts w:ascii="Book Antiqua" w:eastAsia="SimSun" w:hAnsi="Book Antiqua"/>
          <w:b/>
          <w:color w:val="000000" w:themeColor="text1"/>
          <w:sz w:val="24"/>
          <w:lang w:eastAsia="zh-CN"/>
        </w:rPr>
      </w:pPr>
      <w:r w:rsidRPr="007D0E78">
        <w:rPr>
          <w:rFonts w:ascii="Book Antiqua" w:hAnsi="Book Antiqua"/>
          <w:b/>
          <w:color w:val="000000" w:themeColor="text1"/>
          <w:sz w:val="24"/>
        </w:rPr>
        <w:t>Manuscript Type</w:t>
      </w:r>
      <w:r w:rsidRPr="007D0E78">
        <w:rPr>
          <w:rFonts w:ascii="Book Antiqua" w:hAnsi="Book Antiqua" w:hint="eastAsia"/>
          <w:b/>
          <w:color w:val="000000" w:themeColor="text1"/>
          <w:sz w:val="24"/>
        </w:rPr>
        <w:t xml:space="preserve">: </w:t>
      </w:r>
      <w:r w:rsidRPr="007D0E78">
        <w:rPr>
          <w:rFonts w:ascii="Book Antiqua" w:hAnsi="Book Antiqua"/>
          <w:b/>
          <w:color w:val="000000" w:themeColor="text1"/>
          <w:sz w:val="24"/>
        </w:rPr>
        <w:t>ORIGINAL ARTICLE</w:t>
      </w:r>
    </w:p>
    <w:p w:rsidR="004B021B" w:rsidRPr="007D0E78" w:rsidRDefault="004B021B" w:rsidP="00F836AD">
      <w:pPr>
        <w:wordWrap/>
        <w:spacing w:after="0" w:line="360" w:lineRule="auto"/>
        <w:rPr>
          <w:rFonts w:ascii="Book Antiqua" w:eastAsia="SimSun" w:hAnsi="Book Antiqua"/>
          <w:b/>
          <w:color w:val="000000" w:themeColor="text1"/>
          <w:sz w:val="24"/>
          <w:lang w:eastAsia="zh-CN"/>
        </w:rPr>
      </w:pPr>
    </w:p>
    <w:p w:rsidR="004B021B" w:rsidRPr="007D0E78" w:rsidRDefault="004B021B" w:rsidP="00F836AD">
      <w:pPr>
        <w:wordWrap/>
        <w:spacing w:after="0" w:line="360" w:lineRule="auto"/>
        <w:rPr>
          <w:rFonts w:ascii="Book Antiqua" w:eastAsia="SimSun" w:hAnsi="Book Antiqua"/>
          <w:b/>
          <w:color w:val="000000" w:themeColor="text1"/>
          <w:sz w:val="24"/>
          <w:lang w:eastAsia="zh-CN"/>
        </w:rPr>
      </w:pPr>
      <w:r w:rsidRPr="007D0E78">
        <w:rPr>
          <w:rFonts w:ascii="Book Antiqua" w:eastAsia="SimSun" w:hAnsi="Book Antiqua"/>
          <w:b/>
          <w:i/>
          <w:color w:val="000000" w:themeColor="text1"/>
          <w:sz w:val="24"/>
          <w:lang w:eastAsia="zh-CN"/>
        </w:rPr>
        <w:t>Prospective Study</w:t>
      </w:r>
    </w:p>
    <w:bookmarkEnd w:id="0"/>
    <w:bookmarkEnd w:id="1"/>
    <w:bookmarkEnd w:id="2"/>
    <w:p w:rsidR="002D4A55" w:rsidRPr="007D0E78" w:rsidRDefault="002F20BF" w:rsidP="00F836AD">
      <w:pPr>
        <w:wordWrap/>
        <w:adjustRightInd w:val="0"/>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kern w:val="0"/>
          <w:sz w:val="24"/>
          <w:szCs w:val="24"/>
        </w:rPr>
        <w:t xml:space="preserve">Short </w:t>
      </w:r>
      <w:r w:rsidR="00DD1C0A" w:rsidRPr="007D0E78">
        <w:rPr>
          <w:rFonts w:ascii="Book Antiqua" w:eastAsiaTheme="minorHAnsi" w:hAnsi="Book Antiqua" w:cs="Times New Roman"/>
          <w:b/>
          <w:color w:val="000000" w:themeColor="text1"/>
          <w:kern w:val="0"/>
          <w:sz w:val="24"/>
          <w:szCs w:val="24"/>
        </w:rPr>
        <w:t>health scale</w:t>
      </w:r>
      <w:r w:rsidRPr="007D0E78">
        <w:rPr>
          <w:rFonts w:ascii="Book Antiqua" w:eastAsiaTheme="minorHAnsi" w:hAnsi="Book Antiqua" w:cs="Times New Roman"/>
          <w:b/>
          <w:color w:val="000000" w:themeColor="text1"/>
          <w:kern w:val="0"/>
          <w:sz w:val="24"/>
          <w:szCs w:val="24"/>
        </w:rPr>
        <w:t>: A valid measure of health</w:t>
      </w:r>
      <w:r w:rsidR="0084597D" w:rsidRPr="007D0E78">
        <w:rPr>
          <w:rFonts w:ascii="Book Antiqua" w:eastAsiaTheme="minorHAnsi" w:hAnsi="Book Antiqua" w:cs="Times New Roman"/>
          <w:b/>
          <w:color w:val="000000" w:themeColor="text1"/>
          <w:kern w:val="0"/>
          <w:sz w:val="24"/>
          <w:szCs w:val="24"/>
        </w:rPr>
        <w:t>-</w:t>
      </w:r>
      <w:r w:rsidRPr="007D0E78">
        <w:rPr>
          <w:rFonts w:ascii="Book Antiqua" w:eastAsiaTheme="minorHAnsi" w:hAnsi="Book Antiqua" w:cs="Times New Roman"/>
          <w:b/>
          <w:color w:val="000000" w:themeColor="text1"/>
          <w:kern w:val="0"/>
          <w:sz w:val="24"/>
          <w:szCs w:val="24"/>
        </w:rPr>
        <w:t>related quality of life in Korean</w:t>
      </w:r>
      <w:r w:rsidR="0084597D" w:rsidRPr="007D0E78">
        <w:rPr>
          <w:rFonts w:ascii="Book Antiqua" w:eastAsiaTheme="minorHAnsi" w:hAnsi="Book Antiqua" w:cs="Times New Roman"/>
          <w:b/>
          <w:color w:val="000000" w:themeColor="text1"/>
          <w:kern w:val="0"/>
          <w:sz w:val="24"/>
          <w:szCs w:val="24"/>
        </w:rPr>
        <w:t>-</w:t>
      </w:r>
      <w:r w:rsidRPr="007D0E78">
        <w:rPr>
          <w:rFonts w:ascii="Book Antiqua" w:eastAsiaTheme="minorHAnsi" w:hAnsi="Book Antiqua" w:cs="Times New Roman"/>
          <w:b/>
          <w:color w:val="000000" w:themeColor="text1"/>
          <w:kern w:val="0"/>
          <w:sz w:val="24"/>
          <w:szCs w:val="24"/>
        </w:rPr>
        <w:t xml:space="preserve">speaking </w:t>
      </w:r>
      <w:r w:rsidR="007352A9" w:rsidRPr="007D0E78">
        <w:rPr>
          <w:rFonts w:ascii="Book Antiqua" w:eastAsiaTheme="minorHAnsi" w:hAnsi="Book Antiqua" w:cs="Times New Roman"/>
          <w:b/>
          <w:color w:val="000000" w:themeColor="text1"/>
          <w:kern w:val="0"/>
          <w:sz w:val="24"/>
          <w:szCs w:val="24"/>
        </w:rPr>
        <w:t xml:space="preserve">patients with </w:t>
      </w:r>
      <w:r w:rsidRPr="007D0E78">
        <w:rPr>
          <w:rFonts w:ascii="Book Antiqua" w:eastAsiaTheme="minorHAnsi" w:hAnsi="Book Antiqua" w:cs="Times New Roman"/>
          <w:b/>
          <w:color w:val="000000" w:themeColor="text1"/>
          <w:kern w:val="0"/>
          <w:sz w:val="24"/>
          <w:szCs w:val="24"/>
        </w:rPr>
        <w:t xml:space="preserve">inflammatory bowel disease </w:t>
      </w:r>
    </w:p>
    <w:p w:rsidR="004B021B" w:rsidRPr="007D0E78" w:rsidRDefault="004B021B" w:rsidP="00F836AD">
      <w:pPr>
        <w:wordWrap/>
        <w:adjustRightInd w:val="0"/>
        <w:spacing w:after="0" w:line="480" w:lineRule="auto"/>
        <w:rPr>
          <w:rFonts w:ascii="Book Antiqua" w:eastAsia="SimSun" w:hAnsi="Book Antiqua" w:cs="Times New Roman"/>
          <w:b/>
          <w:bCs/>
          <w:color w:val="000000" w:themeColor="text1"/>
          <w:kern w:val="0"/>
          <w:sz w:val="24"/>
          <w:szCs w:val="24"/>
          <w:lang w:eastAsia="zh-CN"/>
        </w:rPr>
      </w:pPr>
    </w:p>
    <w:p w:rsidR="00076477" w:rsidRPr="007D0E78" w:rsidRDefault="004B021B" w:rsidP="00F836AD">
      <w:pPr>
        <w:wordWrap/>
        <w:adjustRightInd w:val="0"/>
        <w:spacing w:after="0" w:line="480" w:lineRule="auto"/>
        <w:rPr>
          <w:rFonts w:ascii="Book Antiqua" w:eastAsiaTheme="minorHAnsi" w:hAnsi="Book Antiqua" w:cs="Times New Roman"/>
          <w:color w:val="000000" w:themeColor="text1"/>
          <w:sz w:val="24"/>
          <w:szCs w:val="24"/>
        </w:rPr>
      </w:pPr>
      <w:r w:rsidRPr="007D0E78">
        <w:rPr>
          <w:rFonts w:ascii="Book Antiqua" w:eastAsiaTheme="minorHAnsi" w:hAnsi="Book Antiqua" w:cs="Times New Roman"/>
          <w:color w:val="000000" w:themeColor="text1"/>
          <w:sz w:val="24"/>
          <w:szCs w:val="24"/>
        </w:rPr>
        <w:t>Park</w:t>
      </w:r>
      <w:r w:rsidRPr="007D0E78">
        <w:rPr>
          <w:rFonts w:ascii="Book Antiqua" w:eastAsiaTheme="minorHAnsi" w:hAnsi="Book Antiqua" w:cs="Times New Roman"/>
          <w:color w:val="000000" w:themeColor="text1"/>
          <w:kern w:val="0"/>
          <w:sz w:val="24"/>
          <w:szCs w:val="24"/>
        </w:rPr>
        <w:t xml:space="preserve"> </w:t>
      </w:r>
      <w:r w:rsidRPr="007D0E78">
        <w:rPr>
          <w:rFonts w:ascii="Book Antiqua" w:eastAsia="SimSun" w:hAnsi="Book Antiqua" w:cs="Times New Roman" w:hint="eastAsia"/>
          <w:color w:val="000000" w:themeColor="text1"/>
          <w:kern w:val="0"/>
          <w:sz w:val="24"/>
          <w:szCs w:val="24"/>
          <w:lang w:eastAsia="zh-CN"/>
        </w:rPr>
        <w:t>SK</w:t>
      </w:r>
      <w:r w:rsidRPr="007D0E78">
        <w:rPr>
          <w:rFonts w:ascii="Book Antiqua" w:eastAsia="SimSun" w:hAnsi="Book Antiqua" w:cs="Times New Roman" w:hint="eastAsia"/>
          <w:i/>
          <w:color w:val="000000" w:themeColor="text1"/>
          <w:kern w:val="0"/>
          <w:sz w:val="24"/>
          <w:szCs w:val="24"/>
          <w:lang w:eastAsia="zh-CN"/>
        </w:rPr>
        <w:t xml:space="preserve"> et al.</w:t>
      </w:r>
      <w:r w:rsidRPr="007D0E78">
        <w:rPr>
          <w:rFonts w:ascii="Book Antiqua" w:eastAsia="SimSun" w:hAnsi="Book Antiqua" w:cs="Times New Roman" w:hint="eastAsia"/>
          <w:color w:val="000000" w:themeColor="text1"/>
          <w:kern w:val="0"/>
          <w:sz w:val="24"/>
          <w:szCs w:val="24"/>
          <w:lang w:eastAsia="zh-CN"/>
        </w:rPr>
        <w:t xml:space="preserve"> </w:t>
      </w:r>
      <w:r w:rsidR="00076477" w:rsidRPr="007D0E78">
        <w:rPr>
          <w:rFonts w:ascii="Book Antiqua" w:eastAsiaTheme="minorHAnsi" w:hAnsi="Book Antiqua" w:cs="Times New Roman"/>
          <w:color w:val="000000" w:themeColor="text1"/>
          <w:kern w:val="0"/>
          <w:sz w:val="24"/>
          <w:szCs w:val="24"/>
        </w:rPr>
        <w:t>Short</w:t>
      </w:r>
      <w:r w:rsidRPr="007D0E78">
        <w:rPr>
          <w:rFonts w:ascii="Book Antiqua" w:eastAsiaTheme="minorHAnsi" w:hAnsi="Book Antiqua" w:cs="Times New Roman"/>
          <w:color w:val="000000" w:themeColor="text1"/>
          <w:kern w:val="0"/>
          <w:sz w:val="24"/>
          <w:szCs w:val="24"/>
        </w:rPr>
        <w:t xml:space="preserve"> health sc</w:t>
      </w:r>
      <w:r w:rsidR="00076477" w:rsidRPr="007D0E78">
        <w:rPr>
          <w:rFonts w:ascii="Book Antiqua" w:eastAsiaTheme="minorHAnsi" w:hAnsi="Book Antiqua" w:cs="Times New Roman"/>
          <w:color w:val="000000" w:themeColor="text1"/>
          <w:kern w:val="0"/>
          <w:sz w:val="24"/>
          <w:szCs w:val="24"/>
        </w:rPr>
        <w:t>ale in Korean</w:t>
      </w:r>
      <w:r w:rsidRPr="007D0E78">
        <w:rPr>
          <w:rFonts w:ascii="Book Antiqua" w:eastAsia="SimSun" w:hAnsi="Book Antiqua" w:cs="Times New Roman" w:hint="eastAsia"/>
          <w:color w:val="000000" w:themeColor="text1"/>
          <w:kern w:val="0"/>
          <w:sz w:val="24"/>
          <w:szCs w:val="24"/>
          <w:lang w:eastAsia="zh-CN"/>
        </w:rPr>
        <w:t xml:space="preserve"> IBD </w:t>
      </w:r>
      <w:r w:rsidR="00076477" w:rsidRPr="007D0E78">
        <w:rPr>
          <w:rFonts w:ascii="Book Antiqua" w:eastAsiaTheme="minorHAnsi" w:hAnsi="Book Antiqua" w:cs="Times New Roman"/>
          <w:color w:val="000000" w:themeColor="text1"/>
          <w:kern w:val="0"/>
          <w:sz w:val="24"/>
          <w:szCs w:val="24"/>
        </w:rPr>
        <w:t>patients</w:t>
      </w:r>
    </w:p>
    <w:p w:rsidR="00076477" w:rsidRPr="007D0E78" w:rsidRDefault="00076477" w:rsidP="00F836AD">
      <w:pPr>
        <w:wordWrap/>
        <w:spacing w:after="0" w:line="480" w:lineRule="auto"/>
        <w:rPr>
          <w:rFonts w:ascii="Book Antiqua" w:eastAsiaTheme="minorHAnsi" w:hAnsi="Book Antiqua" w:cs="Times New Roman"/>
          <w:color w:val="000000" w:themeColor="text1"/>
          <w:sz w:val="24"/>
          <w:szCs w:val="24"/>
        </w:rPr>
      </w:pPr>
    </w:p>
    <w:p w:rsidR="00BE2A6F" w:rsidRPr="007D0E78" w:rsidRDefault="002D4A55" w:rsidP="00F836AD">
      <w:pPr>
        <w:pStyle w:val="Default"/>
        <w:spacing w:line="480" w:lineRule="auto"/>
        <w:jc w:val="both"/>
        <w:rPr>
          <w:rFonts w:ascii="Book Antiqua" w:eastAsia="SimSun" w:hAnsi="Book Antiqua" w:cs="Times New Roman"/>
          <w:color w:val="000000" w:themeColor="text1"/>
          <w:lang w:eastAsia="zh-CN"/>
        </w:rPr>
      </w:pPr>
      <w:r w:rsidRPr="007D0E78">
        <w:rPr>
          <w:rFonts w:ascii="Book Antiqua" w:eastAsiaTheme="minorHAnsi" w:hAnsi="Book Antiqua" w:cs="Times New Roman"/>
          <w:color w:val="000000" w:themeColor="text1"/>
        </w:rPr>
        <w:t xml:space="preserve">Soo-Kyung Park, </w:t>
      </w:r>
      <w:r w:rsidR="00647C01" w:rsidRPr="007D0E78">
        <w:rPr>
          <w:rFonts w:ascii="Book Antiqua" w:eastAsiaTheme="minorHAnsi" w:hAnsi="Book Antiqua" w:cs="Times New Roman"/>
          <w:color w:val="000000" w:themeColor="text1"/>
        </w:rPr>
        <w:t xml:space="preserve">Bong </w:t>
      </w:r>
      <w:r w:rsidR="000B2340" w:rsidRPr="007D0E78">
        <w:rPr>
          <w:rFonts w:ascii="Book Antiqua" w:eastAsiaTheme="minorHAnsi" w:hAnsi="Book Antiqua" w:cs="Times New Roman"/>
          <w:color w:val="000000" w:themeColor="text1"/>
        </w:rPr>
        <w:t>M</w:t>
      </w:r>
      <w:r w:rsidR="00647C01" w:rsidRPr="007D0E78">
        <w:rPr>
          <w:rFonts w:ascii="Book Antiqua" w:eastAsiaTheme="minorHAnsi" w:hAnsi="Book Antiqua" w:cs="Times New Roman"/>
          <w:color w:val="000000" w:themeColor="text1"/>
        </w:rPr>
        <w:t>in Ko,</w:t>
      </w:r>
      <w:r w:rsidR="004B021B" w:rsidRPr="007D0E78">
        <w:rPr>
          <w:rFonts w:ascii="Book Antiqua" w:eastAsia="SimSun" w:hAnsi="Book Antiqua" w:cs="Times New Roman" w:hint="eastAsia"/>
          <w:color w:val="000000" w:themeColor="text1"/>
          <w:vertAlign w:val="superscript"/>
          <w:lang w:eastAsia="zh-CN"/>
        </w:rPr>
        <w:t xml:space="preserve"> </w:t>
      </w:r>
      <w:r w:rsidR="00647C01" w:rsidRPr="007D0E78">
        <w:rPr>
          <w:rFonts w:ascii="Book Antiqua" w:hAnsi="Book Antiqua" w:cs="Times New Roman"/>
          <w:color w:val="000000" w:themeColor="text1"/>
        </w:rPr>
        <w:t xml:space="preserve">Hyeon Jeong Goong, </w:t>
      </w:r>
      <w:r w:rsidR="00E80078" w:rsidRPr="007D0E78">
        <w:rPr>
          <w:rFonts w:ascii="Book Antiqua" w:hAnsi="Book Antiqua" w:cs="Times New Roman"/>
          <w:color w:val="000000" w:themeColor="text1"/>
        </w:rPr>
        <w:t xml:space="preserve">Jeong Yeon Seo, Sang Hyuk Lee, Hae Lim Baek, </w:t>
      </w:r>
      <w:r w:rsidR="0016654D" w:rsidRPr="007D0E78">
        <w:rPr>
          <w:rFonts w:ascii="Book Antiqua" w:eastAsiaTheme="minorHAnsi" w:hAnsi="Book Antiqua" w:cs="Times New Roman"/>
          <w:color w:val="000000" w:themeColor="text1"/>
        </w:rPr>
        <w:t>Moo</w:t>
      </w:r>
      <w:r w:rsidRPr="007D0E78">
        <w:rPr>
          <w:rFonts w:ascii="Book Antiqua" w:eastAsiaTheme="minorHAnsi" w:hAnsi="Book Antiqua" w:cs="Times New Roman"/>
          <w:color w:val="000000" w:themeColor="text1"/>
        </w:rPr>
        <w:t>n Sung Lee</w:t>
      </w:r>
      <w:r w:rsidR="00BE2A6F" w:rsidRPr="007D0E78">
        <w:rPr>
          <w:rFonts w:ascii="Book Antiqua" w:hAnsi="Book Antiqua" w:cs="Times New Roman"/>
          <w:color w:val="000000" w:themeColor="text1"/>
        </w:rPr>
        <w:t>,</w:t>
      </w:r>
      <w:r w:rsidR="00E80078" w:rsidRPr="007D0E78">
        <w:rPr>
          <w:rFonts w:ascii="Book Antiqua" w:hAnsi="Book Antiqua" w:cs="Times New Roman"/>
          <w:color w:val="000000" w:themeColor="text1"/>
        </w:rPr>
        <w:t xml:space="preserve"> </w:t>
      </w:r>
      <w:r w:rsidR="00BE2A6F" w:rsidRPr="007D0E78">
        <w:rPr>
          <w:rFonts w:ascii="Book Antiqua" w:hAnsi="Book Antiqua" w:cs="Times New Roman"/>
          <w:color w:val="000000" w:themeColor="text1"/>
        </w:rPr>
        <w:t>Dong Il Park</w:t>
      </w:r>
    </w:p>
    <w:p w:rsidR="002D4A55" w:rsidRPr="007D0E78" w:rsidRDefault="002D4A55" w:rsidP="00F836AD">
      <w:pPr>
        <w:wordWrap/>
        <w:spacing w:after="0" w:line="480" w:lineRule="auto"/>
        <w:rPr>
          <w:rFonts w:ascii="Book Antiqua" w:eastAsiaTheme="minorHAnsi" w:hAnsi="Book Antiqua" w:cs="Times New Roman"/>
          <w:color w:val="000000" w:themeColor="text1"/>
          <w:sz w:val="24"/>
          <w:szCs w:val="24"/>
        </w:rPr>
      </w:pPr>
    </w:p>
    <w:p w:rsidR="000A4DEA" w:rsidRPr="007D0E78" w:rsidRDefault="000A4DEA" w:rsidP="00F836AD">
      <w:pPr>
        <w:wordWrap/>
        <w:spacing w:after="0" w:line="360" w:lineRule="auto"/>
        <w:rPr>
          <w:rFonts w:ascii="Book Antiqua" w:hAnsi="Book Antiqua" w:cs="Times New Roman"/>
          <w:color w:val="000000" w:themeColor="text1"/>
          <w:sz w:val="24"/>
          <w:szCs w:val="24"/>
        </w:rPr>
      </w:pPr>
      <w:r w:rsidRPr="007D0E78">
        <w:rPr>
          <w:rFonts w:ascii="Book Antiqua" w:hAnsi="Book Antiqua" w:cs="Times New Roman"/>
          <w:b/>
          <w:color w:val="000000" w:themeColor="text1"/>
          <w:sz w:val="24"/>
          <w:szCs w:val="24"/>
        </w:rPr>
        <w:t>Soo-Kyung Park, Jeong Yeon Seo, Sang Hyuk Lee, Hae Lim Baek, Dong Il Park,</w:t>
      </w:r>
      <w:r w:rsidRPr="007D0E78">
        <w:rPr>
          <w:rFonts w:ascii="Book Antiqua" w:hAnsi="Book Antiqua" w:cs="Times New Roman"/>
          <w:color w:val="000000" w:themeColor="text1"/>
          <w:sz w:val="24"/>
          <w:szCs w:val="24"/>
        </w:rPr>
        <w:t xml:space="preserve"> Division of Gastroenterology, Department of Internal Medicine, Kangbuk Samsung Hospital, Sungkyunkwan University School of Medicine, Seoul 03181, </w:t>
      </w:r>
      <w:r w:rsidR="004B021B" w:rsidRPr="007D0E78">
        <w:rPr>
          <w:rFonts w:ascii="Book Antiqua" w:eastAsia="SimSun" w:hAnsi="Book Antiqua" w:cs="Times New Roman" w:hint="eastAsia"/>
          <w:color w:val="000000" w:themeColor="text1"/>
          <w:sz w:val="24"/>
          <w:szCs w:val="24"/>
          <w:lang w:eastAsia="zh-CN"/>
        </w:rPr>
        <w:t xml:space="preserve">South </w:t>
      </w:r>
      <w:r w:rsidRPr="007D0E78">
        <w:rPr>
          <w:rFonts w:ascii="Book Antiqua" w:hAnsi="Book Antiqua" w:cs="Times New Roman"/>
          <w:color w:val="000000" w:themeColor="text1"/>
          <w:sz w:val="24"/>
          <w:szCs w:val="24"/>
        </w:rPr>
        <w:t>Korea</w:t>
      </w:r>
    </w:p>
    <w:p w:rsidR="000A4DEA" w:rsidRPr="007D0E78" w:rsidRDefault="000A4DEA" w:rsidP="00F836AD">
      <w:pPr>
        <w:wordWrap/>
        <w:spacing w:after="0" w:line="480" w:lineRule="auto"/>
        <w:rPr>
          <w:rFonts w:ascii="Book Antiqua" w:eastAsiaTheme="minorHAnsi" w:hAnsi="Book Antiqua" w:cs="Times New Roman"/>
          <w:color w:val="000000" w:themeColor="text1"/>
          <w:sz w:val="24"/>
          <w:szCs w:val="24"/>
        </w:rPr>
      </w:pPr>
    </w:p>
    <w:p w:rsidR="002D4A55" w:rsidRPr="007D0E78" w:rsidRDefault="000A4DEA" w:rsidP="00F836AD">
      <w:pPr>
        <w:wordWrap/>
        <w:spacing w:after="0" w:line="480" w:lineRule="auto"/>
        <w:rPr>
          <w:rFonts w:ascii="Book Antiqua" w:eastAsiaTheme="minorHAnsi" w:hAnsi="Book Antiqua" w:cs="Times New Roman"/>
          <w:color w:val="000000" w:themeColor="text1"/>
          <w:sz w:val="24"/>
          <w:szCs w:val="24"/>
        </w:rPr>
      </w:pPr>
      <w:r w:rsidRPr="007D0E78">
        <w:rPr>
          <w:rFonts w:ascii="Book Antiqua" w:eastAsiaTheme="minorHAnsi" w:hAnsi="Book Antiqua" w:cs="Times New Roman"/>
          <w:b/>
          <w:color w:val="000000" w:themeColor="text1"/>
          <w:kern w:val="0"/>
          <w:sz w:val="24"/>
          <w:szCs w:val="24"/>
        </w:rPr>
        <w:t>Bong min Ko</w:t>
      </w:r>
      <w:r w:rsidRPr="007D0E78">
        <w:rPr>
          <w:rFonts w:ascii="Book Antiqua" w:eastAsiaTheme="minorHAnsi" w:hAnsi="Book Antiqua" w:cs="Times New Roman" w:hint="eastAsia"/>
          <w:b/>
          <w:color w:val="000000" w:themeColor="text1"/>
          <w:kern w:val="0"/>
          <w:sz w:val="24"/>
          <w:szCs w:val="24"/>
        </w:rPr>
        <w:t>,</w:t>
      </w:r>
      <w:r w:rsidRPr="007D0E78">
        <w:rPr>
          <w:rFonts w:ascii="Book Antiqua" w:eastAsiaTheme="minorHAnsi" w:hAnsi="Book Antiqua" w:cs="Times New Roman"/>
          <w:b/>
          <w:color w:val="000000" w:themeColor="text1"/>
          <w:kern w:val="0"/>
          <w:sz w:val="24"/>
          <w:szCs w:val="24"/>
          <w:vertAlign w:val="superscript"/>
        </w:rPr>
        <w:t xml:space="preserve">  </w:t>
      </w:r>
      <w:r w:rsidRPr="007D0E78">
        <w:rPr>
          <w:rFonts w:ascii="Book Antiqua" w:hAnsi="Book Antiqua" w:cs="Times New Roman"/>
          <w:b/>
          <w:color w:val="000000" w:themeColor="text1"/>
          <w:kern w:val="0"/>
          <w:sz w:val="24"/>
          <w:szCs w:val="24"/>
        </w:rPr>
        <w:t>Hyeon Jeong Goong</w:t>
      </w:r>
      <w:r w:rsidRPr="007D0E78">
        <w:rPr>
          <w:rFonts w:ascii="Book Antiqua" w:hAnsi="Book Antiqua" w:cs="Times New Roman" w:hint="eastAsia"/>
          <w:b/>
          <w:color w:val="000000" w:themeColor="text1"/>
          <w:kern w:val="0"/>
          <w:sz w:val="24"/>
          <w:szCs w:val="24"/>
        </w:rPr>
        <w:t xml:space="preserve">, </w:t>
      </w:r>
      <w:r w:rsidRPr="007D0E78">
        <w:rPr>
          <w:rFonts w:ascii="Book Antiqua" w:eastAsiaTheme="minorHAnsi" w:hAnsi="Book Antiqua" w:cs="Times New Roman"/>
          <w:b/>
          <w:color w:val="000000" w:themeColor="text1"/>
          <w:kern w:val="0"/>
          <w:sz w:val="24"/>
          <w:szCs w:val="24"/>
        </w:rPr>
        <w:t>Moon Sung Lee</w:t>
      </w:r>
      <w:r w:rsidRPr="007D0E78">
        <w:rPr>
          <w:rFonts w:ascii="Book Antiqua" w:eastAsiaTheme="minorHAnsi" w:hAnsi="Book Antiqua" w:cs="Times New Roman" w:hint="eastAsia"/>
          <w:color w:val="000000" w:themeColor="text1"/>
          <w:sz w:val="24"/>
          <w:szCs w:val="24"/>
          <w:vertAlign w:val="superscript"/>
        </w:rPr>
        <w:t xml:space="preserve"> </w:t>
      </w:r>
      <w:r w:rsidRPr="007D0E78">
        <w:rPr>
          <w:rFonts w:ascii="Book Antiqua" w:eastAsiaTheme="minorHAnsi" w:hAnsi="Book Antiqua" w:cs="Times New Roman" w:hint="eastAsia"/>
          <w:color w:val="000000" w:themeColor="text1"/>
          <w:sz w:val="24"/>
          <w:szCs w:val="24"/>
        </w:rPr>
        <w:t>, D</w:t>
      </w:r>
      <w:r w:rsidR="002D4A55" w:rsidRPr="007D0E78">
        <w:rPr>
          <w:rFonts w:ascii="Book Antiqua" w:eastAsiaTheme="minorHAnsi" w:hAnsi="Book Antiqua" w:cs="Times New Roman"/>
          <w:color w:val="000000" w:themeColor="text1"/>
          <w:sz w:val="24"/>
          <w:szCs w:val="24"/>
        </w:rPr>
        <w:t>igestive Disease Center and Research Institute, Department of Internal Medicine,</w:t>
      </w:r>
      <w:r w:rsidRPr="007D0E78">
        <w:rPr>
          <w:rFonts w:ascii="Book Antiqua" w:eastAsiaTheme="minorHAnsi" w:hAnsi="Book Antiqua" w:cs="Times New Roman" w:hint="eastAsia"/>
          <w:color w:val="000000" w:themeColor="text1"/>
          <w:sz w:val="24"/>
          <w:szCs w:val="24"/>
        </w:rPr>
        <w:t xml:space="preserve"> </w:t>
      </w:r>
      <w:r w:rsidR="002D4A55" w:rsidRPr="007D0E78">
        <w:rPr>
          <w:rFonts w:ascii="Book Antiqua" w:eastAsiaTheme="minorHAnsi" w:hAnsi="Book Antiqua" w:cs="Times New Roman"/>
          <w:color w:val="000000" w:themeColor="text1"/>
          <w:sz w:val="24"/>
          <w:szCs w:val="24"/>
        </w:rPr>
        <w:t>Soonchunhyang University School of Medicine, Bucheon</w:t>
      </w:r>
      <w:r w:rsidR="00F836AD" w:rsidRPr="007D0E78">
        <w:rPr>
          <w:color w:val="000000" w:themeColor="text1"/>
        </w:rPr>
        <w:t xml:space="preserve"> </w:t>
      </w:r>
      <w:r w:rsidR="00F836AD" w:rsidRPr="007D0E78">
        <w:rPr>
          <w:rFonts w:ascii="Book Antiqua" w:eastAsiaTheme="minorHAnsi" w:hAnsi="Book Antiqua" w:cs="Times New Roman"/>
          <w:color w:val="000000" w:themeColor="text1"/>
          <w:sz w:val="24"/>
          <w:szCs w:val="24"/>
        </w:rPr>
        <w:t>13557</w:t>
      </w:r>
      <w:r w:rsidR="002D4A55" w:rsidRPr="007D0E78">
        <w:rPr>
          <w:rFonts w:ascii="Book Antiqua" w:eastAsiaTheme="minorHAnsi" w:hAnsi="Book Antiqua" w:cs="Times New Roman"/>
          <w:color w:val="000000" w:themeColor="text1"/>
          <w:sz w:val="24"/>
          <w:szCs w:val="24"/>
        </w:rPr>
        <w:t xml:space="preserve">, </w:t>
      </w:r>
      <w:r w:rsidR="004B021B" w:rsidRPr="007D0E78">
        <w:rPr>
          <w:rFonts w:ascii="Book Antiqua" w:eastAsia="SimSun" w:hAnsi="Book Antiqua" w:cs="Times New Roman" w:hint="eastAsia"/>
          <w:color w:val="000000" w:themeColor="text1"/>
          <w:sz w:val="24"/>
          <w:szCs w:val="24"/>
          <w:lang w:eastAsia="zh-CN"/>
        </w:rPr>
        <w:t xml:space="preserve">South </w:t>
      </w:r>
      <w:r w:rsidR="004B021B" w:rsidRPr="007D0E78">
        <w:rPr>
          <w:rFonts w:ascii="Book Antiqua" w:hAnsi="Book Antiqua" w:cs="Times New Roman"/>
          <w:color w:val="000000" w:themeColor="text1"/>
          <w:sz w:val="24"/>
          <w:szCs w:val="24"/>
        </w:rPr>
        <w:t>Korea</w:t>
      </w:r>
    </w:p>
    <w:p w:rsidR="00B17AE8" w:rsidRPr="007D0E78" w:rsidRDefault="004B021B"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eastAsia="SimSun" w:hAnsi="Book Antiqua" w:cs="Times New Roman" w:hint="eastAsia"/>
          <w:color w:val="000000" w:themeColor="text1"/>
          <w:sz w:val="24"/>
          <w:szCs w:val="24"/>
          <w:lang w:eastAsia="zh-CN"/>
        </w:rPr>
        <w:t xml:space="preserve"> </w:t>
      </w:r>
    </w:p>
    <w:p w:rsidR="00E03548" w:rsidRPr="007D0E78" w:rsidRDefault="00E03548" w:rsidP="00F836AD">
      <w:pPr>
        <w:pStyle w:val="CommentText"/>
        <w:wordWrap/>
        <w:spacing w:after="0" w:line="480" w:lineRule="auto"/>
        <w:rPr>
          <w:rFonts w:ascii="Book Antiqua" w:eastAsia="GulimChe" w:hAnsi="Book Antiqua"/>
          <w:color w:val="000000" w:themeColor="text1"/>
          <w:kern w:val="0"/>
          <w:sz w:val="24"/>
          <w:szCs w:val="24"/>
        </w:rPr>
      </w:pPr>
      <w:r w:rsidRPr="007D0E78">
        <w:rPr>
          <w:rFonts w:ascii="Book Antiqua" w:hAnsi="Book Antiqua" w:cs="Times New Roman"/>
          <w:b/>
          <w:color w:val="000000" w:themeColor="text1"/>
          <w:sz w:val="24"/>
          <w:szCs w:val="24"/>
        </w:rPr>
        <w:t xml:space="preserve">Author contributions: </w:t>
      </w:r>
      <w:r w:rsidR="00F836AD" w:rsidRPr="007D0E78">
        <w:rPr>
          <w:rFonts w:ascii="Book Antiqua" w:eastAsia="SimSun" w:hAnsi="Book Antiqua" w:hint="eastAsia"/>
          <w:color w:val="000000" w:themeColor="text1"/>
          <w:sz w:val="24"/>
          <w:szCs w:val="24"/>
          <w:lang w:eastAsia="zh-CN"/>
        </w:rPr>
        <w:t xml:space="preserve"> </w:t>
      </w:r>
      <w:r w:rsidR="00B17AE8" w:rsidRPr="007D0E78">
        <w:rPr>
          <w:rFonts w:ascii="Book Antiqua" w:hAnsi="Book Antiqua"/>
          <w:color w:val="000000" w:themeColor="text1"/>
          <w:sz w:val="24"/>
          <w:szCs w:val="24"/>
        </w:rPr>
        <w:t>Park</w:t>
      </w:r>
      <w:r w:rsidR="00B17AE8" w:rsidRPr="007D0E78" w:rsidDel="00B17AE8">
        <w:rPr>
          <w:rFonts w:ascii="Book Antiqua" w:hAnsi="Book Antiqua"/>
          <w:color w:val="000000" w:themeColor="text1"/>
          <w:sz w:val="24"/>
          <w:szCs w:val="24"/>
        </w:rPr>
        <w:t xml:space="preserve"> </w:t>
      </w:r>
      <w:r w:rsidR="00F836AD" w:rsidRPr="007D0E78">
        <w:rPr>
          <w:rFonts w:ascii="Book Antiqua" w:eastAsia="SimSun" w:hAnsi="Book Antiqua" w:hint="eastAsia"/>
          <w:color w:val="000000" w:themeColor="text1"/>
          <w:sz w:val="24"/>
          <w:szCs w:val="24"/>
          <w:lang w:eastAsia="zh-CN"/>
        </w:rPr>
        <w:t xml:space="preserve">SK </w:t>
      </w:r>
      <w:r w:rsidRPr="007D0E78">
        <w:rPr>
          <w:rFonts w:ascii="Book Antiqua" w:hAnsi="Book Antiqua"/>
          <w:color w:val="000000" w:themeColor="text1"/>
          <w:sz w:val="24"/>
          <w:szCs w:val="24"/>
        </w:rPr>
        <w:t>designed the research; Park</w:t>
      </w:r>
      <w:r w:rsidR="00F836AD" w:rsidRPr="007D0E78">
        <w:rPr>
          <w:rFonts w:ascii="Book Antiqua" w:eastAsia="SimSun" w:hAnsi="Book Antiqua" w:hint="eastAsia"/>
          <w:color w:val="000000" w:themeColor="text1"/>
          <w:sz w:val="24"/>
          <w:szCs w:val="24"/>
          <w:lang w:eastAsia="zh-CN"/>
        </w:rPr>
        <w:t xml:space="preserve"> SK</w:t>
      </w:r>
      <w:r w:rsidRPr="007D0E78">
        <w:rPr>
          <w:rFonts w:ascii="Book Antiqua" w:hAnsi="Book Antiqua"/>
          <w:color w:val="000000" w:themeColor="text1"/>
          <w:sz w:val="24"/>
          <w:szCs w:val="24"/>
        </w:rPr>
        <w:t xml:space="preserve">, </w:t>
      </w:r>
      <w:r w:rsidR="00B17AE8" w:rsidRPr="007D0E78">
        <w:rPr>
          <w:rFonts w:ascii="Book Antiqua" w:eastAsiaTheme="minorHAnsi" w:hAnsi="Book Antiqua" w:cs="Times New Roman"/>
          <w:color w:val="000000" w:themeColor="text1"/>
          <w:kern w:val="0"/>
          <w:sz w:val="24"/>
          <w:szCs w:val="24"/>
        </w:rPr>
        <w:t>Ko</w:t>
      </w:r>
      <w:r w:rsidRPr="007D0E78">
        <w:rPr>
          <w:rFonts w:ascii="Book Antiqua" w:hAnsi="Book Antiqua"/>
          <w:color w:val="000000" w:themeColor="text1"/>
          <w:sz w:val="24"/>
          <w:szCs w:val="24"/>
        </w:rPr>
        <w:t xml:space="preserve"> </w:t>
      </w:r>
      <w:r w:rsidR="00F836AD" w:rsidRPr="007D0E78">
        <w:rPr>
          <w:rFonts w:ascii="Book Antiqua" w:eastAsia="SimSun" w:hAnsi="Book Antiqua" w:hint="eastAsia"/>
          <w:color w:val="000000" w:themeColor="text1"/>
          <w:sz w:val="24"/>
          <w:szCs w:val="24"/>
          <w:lang w:eastAsia="zh-CN"/>
        </w:rPr>
        <w:t xml:space="preserve">BM </w:t>
      </w:r>
      <w:r w:rsidRPr="007D0E78">
        <w:rPr>
          <w:rFonts w:ascii="Book Antiqua" w:hAnsi="Book Antiqua"/>
          <w:color w:val="000000" w:themeColor="text1"/>
          <w:sz w:val="24"/>
          <w:szCs w:val="24"/>
        </w:rPr>
        <w:t xml:space="preserve">and </w:t>
      </w:r>
      <w:r w:rsidR="00B17AE8" w:rsidRPr="007D0E78">
        <w:rPr>
          <w:rFonts w:ascii="Book Antiqua" w:hAnsi="Book Antiqua" w:cs="Times New Roman"/>
          <w:color w:val="000000" w:themeColor="text1"/>
          <w:kern w:val="0"/>
          <w:sz w:val="24"/>
          <w:szCs w:val="24"/>
        </w:rPr>
        <w:t>Park</w:t>
      </w:r>
      <w:r w:rsidR="00B17AE8" w:rsidRPr="007D0E78" w:rsidDel="00B17AE8">
        <w:rPr>
          <w:rFonts w:ascii="Book Antiqua" w:hAnsi="Book Antiqua" w:cs="Times New Roman"/>
          <w:color w:val="000000" w:themeColor="text1"/>
          <w:sz w:val="24"/>
          <w:szCs w:val="24"/>
        </w:rPr>
        <w:t xml:space="preserve"> </w:t>
      </w:r>
      <w:r w:rsidR="00F836AD" w:rsidRPr="007D0E78">
        <w:rPr>
          <w:rFonts w:ascii="Book Antiqua" w:eastAsia="SimSun" w:hAnsi="Book Antiqua" w:cs="Times New Roman" w:hint="eastAsia"/>
          <w:color w:val="000000" w:themeColor="text1"/>
          <w:sz w:val="24"/>
          <w:szCs w:val="24"/>
          <w:lang w:eastAsia="zh-CN"/>
        </w:rPr>
        <w:t xml:space="preserve">DI </w:t>
      </w:r>
      <w:r w:rsidRPr="007D0E78">
        <w:rPr>
          <w:rFonts w:ascii="Book Antiqua" w:hAnsi="Book Antiqua"/>
          <w:color w:val="000000" w:themeColor="text1"/>
          <w:sz w:val="24"/>
          <w:szCs w:val="24"/>
        </w:rPr>
        <w:t>performed the research;</w:t>
      </w:r>
      <w:r w:rsidR="00F836AD" w:rsidRPr="007D0E78">
        <w:rPr>
          <w:rFonts w:ascii="Book Antiqua" w:eastAsia="SimSun" w:hAnsi="Book Antiqua" w:hint="eastAsia"/>
          <w:color w:val="000000" w:themeColor="text1"/>
          <w:sz w:val="24"/>
          <w:szCs w:val="24"/>
          <w:lang w:eastAsia="zh-CN"/>
        </w:rPr>
        <w:t xml:space="preserve"> </w:t>
      </w:r>
      <w:r w:rsidRPr="007D0E78">
        <w:rPr>
          <w:rFonts w:ascii="Book Antiqua" w:hAnsi="Book Antiqua"/>
          <w:color w:val="000000" w:themeColor="text1"/>
          <w:sz w:val="24"/>
          <w:szCs w:val="24"/>
        </w:rPr>
        <w:t xml:space="preserve">Park </w:t>
      </w:r>
      <w:r w:rsidR="00F836AD" w:rsidRPr="007D0E78">
        <w:rPr>
          <w:rFonts w:ascii="Book Antiqua" w:eastAsia="SimSun" w:hAnsi="Book Antiqua" w:hint="eastAsia"/>
          <w:color w:val="000000" w:themeColor="text1"/>
          <w:sz w:val="24"/>
          <w:szCs w:val="24"/>
          <w:lang w:eastAsia="zh-CN"/>
        </w:rPr>
        <w:t xml:space="preserve">SK </w:t>
      </w:r>
      <w:r w:rsidRPr="007D0E78">
        <w:rPr>
          <w:rFonts w:ascii="Book Antiqua" w:hAnsi="Book Antiqua"/>
          <w:color w:val="000000" w:themeColor="text1"/>
          <w:sz w:val="24"/>
          <w:szCs w:val="24"/>
        </w:rPr>
        <w:t>analyzed the data;</w:t>
      </w:r>
      <w:r w:rsidR="00F836AD" w:rsidRPr="007D0E78">
        <w:rPr>
          <w:rFonts w:ascii="Book Antiqua" w:eastAsia="SimSun" w:hAnsi="Book Antiqua" w:hint="eastAsia"/>
          <w:color w:val="000000" w:themeColor="text1"/>
          <w:sz w:val="24"/>
          <w:szCs w:val="24"/>
          <w:lang w:eastAsia="zh-CN"/>
        </w:rPr>
        <w:t xml:space="preserve"> </w:t>
      </w:r>
      <w:r w:rsidRPr="007D0E78">
        <w:rPr>
          <w:rFonts w:ascii="Book Antiqua" w:hAnsi="Book Antiqua"/>
          <w:color w:val="000000" w:themeColor="text1"/>
          <w:sz w:val="24"/>
          <w:szCs w:val="24"/>
        </w:rPr>
        <w:t xml:space="preserve">Park </w:t>
      </w:r>
      <w:r w:rsidR="00F836AD" w:rsidRPr="007D0E78">
        <w:rPr>
          <w:rFonts w:ascii="Book Antiqua" w:eastAsia="SimSun" w:hAnsi="Book Antiqua" w:hint="eastAsia"/>
          <w:color w:val="000000" w:themeColor="text1"/>
          <w:sz w:val="24"/>
          <w:szCs w:val="24"/>
          <w:lang w:eastAsia="zh-CN"/>
        </w:rPr>
        <w:t xml:space="preserve">SK </w:t>
      </w:r>
      <w:r w:rsidRPr="007D0E78">
        <w:rPr>
          <w:rFonts w:ascii="Book Antiqua" w:hAnsi="Book Antiqua"/>
          <w:color w:val="000000" w:themeColor="text1"/>
          <w:sz w:val="24"/>
          <w:szCs w:val="24"/>
        </w:rPr>
        <w:t xml:space="preserve">wrote the paper; </w:t>
      </w:r>
      <w:r w:rsidR="00F836AD" w:rsidRPr="007D0E78">
        <w:rPr>
          <w:rFonts w:ascii="Book Antiqua" w:eastAsia="SimSun" w:hAnsi="Book Antiqua" w:cs="Times New Roman" w:hint="eastAsia"/>
          <w:color w:val="000000" w:themeColor="text1"/>
          <w:kern w:val="0"/>
          <w:sz w:val="24"/>
          <w:szCs w:val="24"/>
          <w:lang w:eastAsia="zh-CN"/>
        </w:rPr>
        <w:t xml:space="preserve"> </w:t>
      </w:r>
      <w:r w:rsidR="00B17AE8" w:rsidRPr="007D0E78">
        <w:rPr>
          <w:rFonts w:ascii="Book Antiqua" w:hAnsi="Book Antiqua" w:cs="Times New Roman"/>
          <w:color w:val="000000" w:themeColor="text1"/>
          <w:kern w:val="0"/>
          <w:sz w:val="24"/>
          <w:szCs w:val="24"/>
        </w:rPr>
        <w:t>Goong</w:t>
      </w:r>
      <w:r w:rsidR="00F836AD" w:rsidRPr="007D0E78">
        <w:rPr>
          <w:rFonts w:ascii="Book Antiqua" w:eastAsia="SimSun" w:hAnsi="Book Antiqua" w:cs="Times New Roman" w:hint="eastAsia"/>
          <w:color w:val="000000" w:themeColor="text1"/>
          <w:kern w:val="0"/>
          <w:sz w:val="24"/>
          <w:szCs w:val="24"/>
          <w:lang w:eastAsia="zh-CN"/>
        </w:rPr>
        <w:t xml:space="preserve"> HJ</w:t>
      </w:r>
      <w:r w:rsidR="00B17AE8" w:rsidRPr="007D0E78">
        <w:rPr>
          <w:rFonts w:ascii="Book Antiqua" w:hAnsi="Book Antiqua" w:cs="Times New Roman"/>
          <w:color w:val="000000" w:themeColor="text1"/>
          <w:kern w:val="0"/>
          <w:sz w:val="24"/>
          <w:szCs w:val="24"/>
        </w:rPr>
        <w:t>,</w:t>
      </w:r>
      <w:r w:rsidR="00F836AD" w:rsidRPr="007D0E78">
        <w:rPr>
          <w:rFonts w:ascii="Book Antiqua" w:eastAsia="SimSun" w:hAnsi="Book Antiqua" w:cs="Times New Roman" w:hint="eastAsia"/>
          <w:color w:val="000000" w:themeColor="text1"/>
          <w:kern w:val="0"/>
          <w:sz w:val="24"/>
          <w:szCs w:val="24"/>
          <w:lang w:eastAsia="zh-CN"/>
        </w:rPr>
        <w:t xml:space="preserve"> </w:t>
      </w:r>
      <w:r w:rsidR="00B17AE8" w:rsidRPr="007D0E78">
        <w:rPr>
          <w:rFonts w:ascii="Book Antiqua" w:hAnsi="Book Antiqua" w:cs="Times New Roman"/>
          <w:color w:val="000000" w:themeColor="text1"/>
          <w:sz w:val="24"/>
          <w:szCs w:val="24"/>
        </w:rPr>
        <w:t>Seo</w:t>
      </w:r>
      <w:r w:rsidR="00F836AD" w:rsidRPr="007D0E78">
        <w:rPr>
          <w:rFonts w:ascii="Book Antiqua" w:eastAsia="SimSun" w:hAnsi="Book Antiqua" w:cs="Times New Roman" w:hint="eastAsia"/>
          <w:color w:val="000000" w:themeColor="text1"/>
          <w:sz w:val="24"/>
          <w:szCs w:val="24"/>
          <w:lang w:eastAsia="zh-CN"/>
        </w:rPr>
        <w:t xml:space="preserve"> JY</w:t>
      </w:r>
      <w:r w:rsidR="00B17AE8" w:rsidRPr="007D0E78">
        <w:rPr>
          <w:rFonts w:ascii="Book Antiqua" w:hAnsi="Book Antiqua" w:cs="Times New Roman"/>
          <w:color w:val="000000" w:themeColor="text1"/>
          <w:sz w:val="24"/>
          <w:szCs w:val="24"/>
        </w:rPr>
        <w:t>,</w:t>
      </w:r>
      <w:r w:rsidR="00F836AD" w:rsidRPr="007D0E78">
        <w:rPr>
          <w:rFonts w:ascii="Book Antiqua" w:eastAsia="SimSun" w:hAnsi="Book Antiqua" w:cs="Times New Roman" w:hint="eastAsia"/>
          <w:color w:val="000000" w:themeColor="text1"/>
          <w:sz w:val="24"/>
          <w:szCs w:val="24"/>
          <w:lang w:eastAsia="zh-CN"/>
        </w:rPr>
        <w:t xml:space="preserve"> </w:t>
      </w:r>
      <w:r w:rsidR="00B17AE8" w:rsidRPr="007D0E78">
        <w:rPr>
          <w:rFonts w:ascii="Book Antiqua" w:hAnsi="Book Antiqua" w:cs="Times New Roman"/>
          <w:color w:val="000000" w:themeColor="text1"/>
          <w:sz w:val="24"/>
          <w:szCs w:val="24"/>
        </w:rPr>
        <w:t>Lee</w:t>
      </w:r>
      <w:r w:rsidR="00F836AD" w:rsidRPr="007D0E78">
        <w:rPr>
          <w:rFonts w:ascii="Book Antiqua" w:eastAsia="SimSun" w:hAnsi="Book Antiqua" w:cs="Times New Roman" w:hint="eastAsia"/>
          <w:color w:val="000000" w:themeColor="text1"/>
          <w:sz w:val="24"/>
          <w:szCs w:val="24"/>
          <w:lang w:eastAsia="zh-CN"/>
        </w:rPr>
        <w:t xml:space="preserve"> SH</w:t>
      </w:r>
      <w:r w:rsidR="00B17AE8" w:rsidRPr="007D0E78">
        <w:rPr>
          <w:rFonts w:ascii="Book Antiqua" w:hAnsi="Book Antiqua" w:cs="Times New Roman"/>
          <w:color w:val="000000" w:themeColor="text1"/>
          <w:sz w:val="24"/>
          <w:szCs w:val="24"/>
        </w:rPr>
        <w:t>,</w:t>
      </w:r>
      <w:r w:rsidR="00F836AD" w:rsidRPr="007D0E78">
        <w:rPr>
          <w:rFonts w:ascii="Book Antiqua" w:eastAsia="SimSun" w:hAnsi="Book Antiqua" w:cs="Times New Roman" w:hint="eastAsia"/>
          <w:color w:val="000000" w:themeColor="text1"/>
          <w:sz w:val="24"/>
          <w:szCs w:val="24"/>
          <w:lang w:eastAsia="zh-CN"/>
        </w:rPr>
        <w:t xml:space="preserve"> </w:t>
      </w:r>
      <w:r w:rsidR="00B17AE8" w:rsidRPr="007D0E78">
        <w:rPr>
          <w:rFonts w:ascii="Book Antiqua" w:hAnsi="Book Antiqua" w:cs="Times New Roman"/>
          <w:color w:val="000000" w:themeColor="text1"/>
          <w:sz w:val="24"/>
          <w:szCs w:val="24"/>
        </w:rPr>
        <w:t>Baek</w:t>
      </w:r>
      <w:r w:rsidR="00F836AD" w:rsidRPr="007D0E78">
        <w:rPr>
          <w:rFonts w:ascii="Book Antiqua" w:eastAsia="SimSun" w:hAnsi="Book Antiqua" w:cs="Times New Roman" w:hint="eastAsia"/>
          <w:color w:val="000000" w:themeColor="text1"/>
          <w:sz w:val="24"/>
          <w:szCs w:val="24"/>
          <w:lang w:eastAsia="zh-CN"/>
        </w:rPr>
        <w:t xml:space="preserve"> HL</w:t>
      </w:r>
      <w:r w:rsidR="00B17AE8" w:rsidRPr="007D0E78">
        <w:rPr>
          <w:rFonts w:ascii="Book Antiqua" w:hAnsi="Book Antiqua" w:cs="Times New Roman"/>
          <w:color w:val="000000" w:themeColor="text1"/>
          <w:sz w:val="24"/>
          <w:szCs w:val="24"/>
        </w:rPr>
        <w:t>,</w:t>
      </w:r>
      <w:r w:rsidR="00F836AD" w:rsidRPr="007D0E78">
        <w:rPr>
          <w:rFonts w:ascii="Book Antiqua" w:eastAsia="SimSun" w:hAnsi="Book Antiqua" w:cs="Times New Roman" w:hint="eastAsia"/>
          <w:color w:val="000000" w:themeColor="text1"/>
          <w:sz w:val="24"/>
          <w:szCs w:val="24"/>
          <w:lang w:eastAsia="zh-CN"/>
        </w:rPr>
        <w:t xml:space="preserve"> </w:t>
      </w:r>
      <w:r w:rsidR="00B17AE8" w:rsidRPr="007D0E78">
        <w:rPr>
          <w:rFonts w:ascii="Book Antiqua" w:eastAsiaTheme="minorHAnsi" w:hAnsi="Book Antiqua" w:cs="Times New Roman"/>
          <w:color w:val="000000" w:themeColor="text1"/>
          <w:kern w:val="0"/>
          <w:sz w:val="24"/>
          <w:szCs w:val="24"/>
        </w:rPr>
        <w:t>Lee</w:t>
      </w:r>
      <w:r w:rsidR="00B17AE8" w:rsidRPr="007D0E78">
        <w:rPr>
          <w:rFonts w:ascii="Book Antiqua" w:eastAsiaTheme="minorHAnsi" w:hAnsi="Book Antiqua" w:cs="Times New Roman" w:hint="eastAsia"/>
          <w:color w:val="000000" w:themeColor="text1"/>
          <w:kern w:val="0"/>
          <w:sz w:val="24"/>
          <w:szCs w:val="24"/>
        </w:rPr>
        <w:t xml:space="preserve"> </w:t>
      </w:r>
      <w:r w:rsidR="00F836AD" w:rsidRPr="007D0E78">
        <w:rPr>
          <w:rFonts w:ascii="Book Antiqua" w:eastAsia="SimSun" w:hAnsi="Book Antiqua" w:cs="Times New Roman" w:hint="eastAsia"/>
          <w:color w:val="000000" w:themeColor="text1"/>
          <w:kern w:val="0"/>
          <w:sz w:val="24"/>
          <w:szCs w:val="24"/>
          <w:lang w:eastAsia="zh-CN"/>
        </w:rPr>
        <w:t xml:space="preserve">MS </w:t>
      </w:r>
      <w:r w:rsidRPr="007D0E78">
        <w:rPr>
          <w:rFonts w:ascii="Book Antiqua" w:hAnsi="Book Antiqua"/>
          <w:color w:val="000000" w:themeColor="text1"/>
          <w:sz w:val="24"/>
          <w:szCs w:val="24"/>
        </w:rPr>
        <w:t xml:space="preserve">gave </w:t>
      </w:r>
      <w:r w:rsidRPr="007D0E78">
        <w:rPr>
          <w:rFonts w:ascii="Book Antiqua" w:eastAsia="GulimChe" w:hAnsi="Book Antiqua"/>
          <w:color w:val="000000" w:themeColor="text1"/>
          <w:kern w:val="0"/>
          <w:sz w:val="24"/>
          <w:szCs w:val="24"/>
        </w:rPr>
        <w:t>critical revision of the article for important intellectual content</w:t>
      </w:r>
      <w:r w:rsidR="00F836AD" w:rsidRPr="007D0E78">
        <w:rPr>
          <w:rFonts w:ascii="Book Antiqua" w:eastAsia="SimSun" w:hAnsi="Book Antiqua" w:hint="eastAsia"/>
          <w:color w:val="000000" w:themeColor="text1"/>
          <w:kern w:val="0"/>
          <w:sz w:val="24"/>
          <w:szCs w:val="24"/>
          <w:lang w:eastAsia="zh-CN"/>
        </w:rPr>
        <w:t>;</w:t>
      </w:r>
      <w:r w:rsidR="00F836AD" w:rsidRPr="007D0E78">
        <w:rPr>
          <w:rFonts w:ascii="Book Antiqua" w:eastAsia="SimSun" w:hAnsi="Book Antiqua" w:hint="eastAsia"/>
          <w:color w:val="000000" w:themeColor="text1"/>
          <w:sz w:val="24"/>
          <w:szCs w:val="24"/>
          <w:lang w:eastAsia="zh-CN"/>
        </w:rPr>
        <w:t xml:space="preserve"> </w:t>
      </w:r>
      <w:r w:rsidRPr="007D0E78">
        <w:rPr>
          <w:rFonts w:ascii="Book Antiqua" w:hAnsi="Book Antiqua"/>
          <w:color w:val="000000" w:themeColor="text1"/>
          <w:sz w:val="24"/>
          <w:szCs w:val="24"/>
        </w:rPr>
        <w:t xml:space="preserve">Park </w:t>
      </w:r>
      <w:r w:rsidR="00F836AD" w:rsidRPr="007D0E78">
        <w:rPr>
          <w:rFonts w:ascii="Book Antiqua" w:eastAsia="SimSun" w:hAnsi="Book Antiqua" w:hint="eastAsia"/>
          <w:color w:val="000000" w:themeColor="text1"/>
          <w:sz w:val="24"/>
          <w:szCs w:val="24"/>
          <w:lang w:eastAsia="zh-CN"/>
        </w:rPr>
        <w:t xml:space="preserve">DI </w:t>
      </w:r>
      <w:r w:rsidRPr="007D0E78">
        <w:rPr>
          <w:rFonts w:ascii="Book Antiqua" w:eastAsia="GulimChe" w:hAnsi="Book Antiqua"/>
          <w:color w:val="000000" w:themeColor="text1"/>
          <w:kern w:val="0"/>
          <w:sz w:val="24"/>
          <w:szCs w:val="24"/>
        </w:rPr>
        <w:t>final approval of the article</w:t>
      </w:r>
      <w:r w:rsidR="00B17AE8" w:rsidRPr="007D0E78">
        <w:rPr>
          <w:rFonts w:ascii="Book Antiqua" w:eastAsia="GulimChe" w:hAnsi="Book Antiqua" w:hint="eastAsia"/>
          <w:color w:val="000000" w:themeColor="text1"/>
          <w:kern w:val="0"/>
          <w:sz w:val="24"/>
          <w:szCs w:val="24"/>
        </w:rPr>
        <w:t>.</w:t>
      </w:r>
    </w:p>
    <w:p w:rsidR="00E03548" w:rsidRPr="007D0E78" w:rsidRDefault="00E03548" w:rsidP="00F836AD">
      <w:pPr>
        <w:pStyle w:val="CommentText"/>
        <w:wordWrap/>
        <w:spacing w:after="0" w:line="480" w:lineRule="auto"/>
        <w:rPr>
          <w:rFonts w:ascii="Book Antiqua" w:hAnsi="Book Antiqua"/>
          <w:color w:val="000000" w:themeColor="text1"/>
          <w:sz w:val="24"/>
          <w:szCs w:val="24"/>
        </w:rPr>
      </w:pPr>
    </w:p>
    <w:p w:rsidR="00E03548" w:rsidRPr="007D0E78" w:rsidRDefault="00E03548" w:rsidP="00F836AD">
      <w:pPr>
        <w:wordWrap/>
        <w:spacing w:after="0" w:line="360" w:lineRule="auto"/>
        <w:rPr>
          <w:rFonts w:ascii="Book Antiqua" w:hAnsi="Book Antiqua" w:cs="Times New Roman"/>
          <w:color w:val="000000" w:themeColor="text1"/>
          <w:sz w:val="24"/>
          <w:szCs w:val="24"/>
        </w:rPr>
      </w:pPr>
      <w:r w:rsidRPr="007D0E78">
        <w:rPr>
          <w:rFonts w:ascii="Book Antiqua" w:hAnsi="Book Antiqua"/>
          <w:b/>
          <w:bCs/>
          <w:color w:val="000000" w:themeColor="text1"/>
          <w:sz w:val="24"/>
          <w:szCs w:val="24"/>
        </w:rPr>
        <w:t xml:space="preserve">Institutional review board statement: </w:t>
      </w:r>
      <w:r w:rsidRPr="007D0E78">
        <w:rPr>
          <w:rFonts w:ascii="Book Antiqua" w:hAnsi="Book Antiqua" w:cs="Times New Roman"/>
          <w:color w:val="000000" w:themeColor="text1"/>
          <w:sz w:val="24"/>
          <w:szCs w:val="24"/>
        </w:rPr>
        <w:t>This study was approved by the Institutional Review Board of Kangbuk Samsung Hospital, Korea.</w:t>
      </w:r>
    </w:p>
    <w:p w:rsidR="00E03548" w:rsidRPr="007D0E78" w:rsidRDefault="00E03548" w:rsidP="00F836AD">
      <w:pPr>
        <w:wordWrap/>
        <w:spacing w:after="0" w:line="480" w:lineRule="auto"/>
        <w:rPr>
          <w:rFonts w:ascii="Book Antiqua" w:hAnsi="Book Antiqua" w:cs="Times New Roman"/>
          <w:color w:val="000000" w:themeColor="text1"/>
          <w:sz w:val="24"/>
          <w:szCs w:val="24"/>
        </w:rPr>
      </w:pPr>
    </w:p>
    <w:p w:rsidR="00E03548" w:rsidRPr="007D0E78" w:rsidRDefault="00E03548" w:rsidP="00F836AD">
      <w:pPr>
        <w:wordWrap/>
        <w:spacing w:after="0" w:line="480" w:lineRule="auto"/>
        <w:rPr>
          <w:rFonts w:ascii="Book Antiqua" w:hAnsi="Book Antiqua" w:cs="Times New Roman"/>
          <w:color w:val="000000" w:themeColor="text1"/>
          <w:sz w:val="24"/>
          <w:szCs w:val="24"/>
        </w:rPr>
      </w:pPr>
      <w:r w:rsidRPr="007D0E78">
        <w:rPr>
          <w:rFonts w:ascii="Book Antiqua" w:hAnsi="Book Antiqua"/>
          <w:b/>
          <w:bCs/>
          <w:color w:val="000000" w:themeColor="text1"/>
          <w:sz w:val="24"/>
          <w:szCs w:val="24"/>
        </w:rPr>
        <w:t>Informed consent statement</w:t>
      </w:r>
      <w:r w:rsidRPr="007D0E78">
        <w:rPr>
          <w:rFonts w:ascii="Book Antiqua" w:hAnsi="Book Antiqua"/>
          <w:b/>
          <w:bCs/>
          <w:i/>
          <w:iCs/>
          <w:color w:val="000000" w:themeColor="text1"/>
          <w:sz w:val="24"/>
          <w:szCs w:val="24"/>
        </w:rPr>
        <w:t>:</w:t>
      </w:r>
      <w:r w:rsidRPr="007D0E78">
        <w:rPr>
          <w:rFonts w:ascii="Book Antiqua" w:hAnsi="Book Antiqua"/>
          <w:color w:val="000000" w:themeColor="text1"/>
          <w:sz w:val="24"/>
          <w:szCs w:val="24"/>
        </w:rPr>
        <w:t xml:space="preserve"> All study participants, or their legal guardian, provided informed written consent prior to study enrollment</w:t>
      </w:r>
    </w:p>
    <w:p w:rsidR="00E03548" w:rsidRPr="007D0E78" w:rsidRDefault="00E03548" w:rsidP="00F836AD">
      <w:pPr>
        <w:wordWrap/>
        <w:spacing w:after="0" w:line="480" w:lineRule="auto"/>
        <w:rPr>
          <w:rFonts w:ascii="Book Antiqua" w:hAnsi="Book Antiqua" w:cs="Times New Roman"/>
          <w:color w:val="000000" w:themeColor="text1"/>
          <w:sz w:val="24"/>
          <w:szCs w:val="24"/>
        </w:rPr>
      </w:pPr>
    </w:p>
    <w:p w:rsidR="00E03548" w:rsidRPr="007D0E78" w:rsidRDefault="004B021B" w:rsidP="00F836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rPr>
          <w:rFonts w:ascii="Book Antiqua" w:eastAsia="GulimChe" w:hAnsi="Book Antiqua"/>
          <w:color w:val="000000" w:themeColor="text1"/>
          <w:kern w:val="0"/>
          <w:sz w:val="24"/>
          <w:szCs w:val="24"/>
        </w:rPr>
      </w:pPr>
      <w:r w:rsidRPr="007D0E78">
        <w:rPr>
          <w:rFonts w:ascii="Book Antiqua" w:hAnsi="Book Antiqua" w:cs="Times New Roman"/>
          <w:b/>
          <w:color w:val="000000" w:themeColor="text1"/>
          <w:sz w:val="24"/>
          <w:szCs w:val="24"/>
        </w:rPr>
        <w:t>Conflict-of-interest statement</w:t>
      </w:r>
      <w:r w:rsidRPr="007D0E78">
        <w:rPr>
          <w:rFonts w:ascii="Book Antiqua" w:eastAsia="SimSun" w:hAnsi="Book Antiqua" w:cs="Times New Roman" w:hint="eastAsia"/>
          <w:b/>
          <w:color w:val="000000" w:themeColor="text1"/>
          <w:sz w:val="24"/>
          <w:szCs w:val="24"/>
          <w:lang w:eastAsia="zh-CN"/>
        </w:rPr>
        <w:t>:</w:t>
      </w:r>
      <w:r w:rsidR="00E03548" w:rsidRPr="007D0E78">
        <w:rPr>
          <w:rFonts w:ascii="Book Antiqua" w:eastAsia="GulimChe" w:hAnsi="Book Antiqua"/>
          <w:color w:val="000000" w:themeColor="text1"/>
          <w:kern w:val="0"/>
          <w:sz w:val="24"/>
          <w:szCs w:val="24"/>
        </w:rPr>
        <w:t xml:space="preserve"> All authors disclosed no financial relationships relevant to this study.</w:t>
      </w:r>
    </w:p>
    <w:p w:rsidR="00E03548" w:rsidRPr="007D0E78" w:rsidRDefault="00E03548" w:rsidP="00F836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480" w:lineRule="auto"/>
        <w:rPr>
          <w:rFonts w:ascii="Book Antiqua" w:eastAsia="GulimChe" w:hAnsi="Book Antiqua"/>
          <w:color w:val="000000" w:themeColor="text1"/>
          <w:kern w:val="0"/>
          <w:sz w:val="24"/>
          <w:szCs w:val="24"/>
        </w:rPr>
      </w:pPr>
    </w:p>
    <w:p w:rsidR="00E03548" w:rsidRPr="007D0E78" w:rsidRDefault="00E03548" w:rsidP="00F836AD">
      <w:pPr>
        <w:wordWrap/>
        <w:spacing w:after="0" w:line="360" w:lineRule="auto"/>
        <w:rPr>
          <w:rFonts w:ascii="Book Antiqua" w:eastAsia="SimSun" w:hAnsi="Book Antiqua"/>
          <w:color w:val="000000" w:themeColor="text1"/>
          <w:sz w:val="24"/>
          <w:szCs w:val="24"/>
          <w:lang w:eastAsia="zh-CN"/>
        </w:rPr>
      </w:pPr>
      <w:r w:rsidRPr="007D0E78">
        <w:rPr>
          <w:rFonts w:ascii="Book Antiqua" w:hAnsi="Book Antiqua"/>
          <w:b/>
          <w:bCs/>
          <w:color w:val="000000" w:themeColor="text1"/>
          <w:sz w:val="24"/>
          <w:szCs w:val="24"/>
        </w:rPr>
        <w:t xml:space="preserve">Data sharing statement: </w:t>
      </w:r>
      <w:r w:rsidRPr="007D0E78">
        <w:rPr>
          <w:rFonts w:ascii="Book Antiqua" w:hAnsi="Book Antiqua"/>
          <w:color w:val="000000" w:themeColor="text1"/>
          <w:sz w:val="24"/>
          <w:szCs w:val="24"/>
        </w:rPr>
        <w:t>No additional data are available.</w:t>
      </w:r>
    </w:p>
    <w:p w:rsidR="004B021B" w:rsidRPr="007D0E78" w:rsidRDefault="004B021B" w:rsidP="00F836AD">
      <w:pPr>
        <w:wordWrap/>
        <w:spacing w:after="0" w:line="360" w:lineRule="auto"/>
        <w:rPr>
          <w:rFonts w:ascii="Book Antiqua" w:eastAsia="SimSun" w:hAnsi="Book Antiqua"/>
          <w:color w:val="000000" w:themeColor="text1"/>
          <w:sz w:val="24"/>
          <w:szCs w:val="24"/>
          <w:lang w:eastAsia="zh-CN"/>
        </w:rPr>
      </w:pPr>
    </w:p>
    <w:p w:rsidR="009E0274" w:rsidRPr="007D0E78" w:rsidRDefault="009E0274" w:rsidP="00F836AD">
      <w:pPr>
        <w:wordWrap/>
        <w:spacing w:after="0" w:line="360" w:lineRule="auto"/>
        <w:rPr>
          <w:rFonts w:ascii="Book Antiqua" w:hAnsi="Book Antiqua"/>
          <w:b/>
          <w:color w:val="000000" w:themeColor="text1"/>
          <w:kern w:val="0"/>
          <w:sz w:val="24"/>
        </w:rPr>
      </w:pPr>
      <w:bookmarkStart w:id="10" w:name="OLE_LINK155"/>
      <w:bookmarkStart w:id="11" w:name="OLE_LINK183"/>
      <w:bookmarkStart w:id="12" w:name="OLE_LINK441"/>
      <w:r w:rsidRPr="007D0E78">
        <w:rPr>
          <w:rFonts w:ascii="Book Antiqua" w:hAnsi="Book Antiqua"/>
          <w:b/>
          <w:color w:val="000000" w:themeColor="text1"/>
          <w:kern w:val="0"/>
          <w:sz w:val="24"/>
        </w:rPr>
        <w:t xml:space="preserve">Open-Access: </w:t>
      </w:r>
      <w:r w:rsidRPr="007D0E78">
        <w:rPr>
          <w:rFonts w:ascii="Book Antiqua" w:hAnsi="Book Antiqua"/>
          <w:color w:val="000000" w:themeColor="text1"/>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9E0274" w:rsidRPr="007D0E78" w:rsidRDefault="009E0274" w:rsidP="00F836AD">
      <w:pPr>
        <w:wordWrap/>
        <w:spacing w:after="0" w:line="360" w:lineRule="auto"/>
        <w:rPr>
          <w:rFonts w:ascii="Book Antiqua" w:eastAsia="SimSun" w:hAnsi="Book Antiqua" w:cs="Arial Unicode MS"/>
          <w:color w:val="000000" w:themeColor="text1"/>
          <w:sz w:val="24"/>
          <w:lang w:eastAsia="zh-CN"/>
        </w:rPr>
      </w:pPr>
    </w:p>
    <w:p w:rsidR="009E0274" w:rsidRPr="007D0E78" w:rsidRDefault="009E0274" w:rsidP="00F836AD">
      <w:pPr>
        <w:wordWrap/>
        <w:spacing w:after="0" w:line="360" w:lineRule="auto"/>
        <w:rPr>
          <w:rFonts w:ascii="Book Antiqua" w:hAnsi="Book Antiqua" w:cs="Arial Unicode MS"/>
          <w:color w:val="000000" w:themeColor="text1"/>
          <w:sz w:val="24"/>
        </w:rPr>
      </w:pPr>
      <w:r w:rsidRPr="007D0E78">
        <w:rPr>
          <w:rFonts w:ascii="Book Antiqua" w:hAnsi="Book Antiqua" w:cs="Arial Unicode MS"/>
          <w:b/>
          <w:color w:val="000000" w:themeColor="text1"/>
          <w:sz w:val="24"/>
        </w:rPr>
        <w:t>Manuscript source:</w:t>
      </w:r>
      <w:r w:rsidRPr="007D0E78">
        <w:rPr>
          <w:rFonts w:ascii="Book Antiqua" w:hAnsi="Book Antiqua" w:cs="Arial Unicode MS"/>
          <w:color w:val="000000" w:themeColor="text1"/>
          <w:sz w:val="24"/>
        </w:rPr>
        <w:t xml:space="preserve"> Invited manuscript</w:t>
      </w:r>
    </w:p>
    <w:p w:rsidR="00E03548" w:rsidRPr="007D0E78" w:rsidRDefault="00E03548" w:rsidP="00F836AD">
      <w:pPr>
        <w:wordWrap/>
        <w:spacing w:after="0" w:line="360" w:lineRule="auto"/>
        <w:rPr>
          <w:rFonts w:ascii="Book Antiqua" w:hAnsi="Book Antiqua"/>
          <w:b/>
          <w:color w:val="000000" w:themeColor="text1"/>
          <w:kern w:val="0"/>
          <w:sz w:val="24"/>
          <w:szCs w:val="24"/>
        </w:rPr>
      </w:pPr>
    </w:p>
    <w:p w:rsidR="00E03548" w:rsidRPr="007D0E78" w:rsidRDefault="00E03548" w:rsidP="00F836AD">
      <w:pPr>
        <w:wordWrap/>
        <w:spacing w:after="0" w:line="360" w:lineRule="auto"/>
        <w:rPr>
          <w:rFonts w:ascii="Book Antiqua" w:hAnsi="Book Antiqua" w:cs="Times New Roman"/>
          <w:color w:val="000000" w:themeColor="text1"/>
          <w:sz w:val="24"/>
          <w:szCs w:val="24"/>
        </w:rPr>
      </w:pPr>
      <w:r w:rsidRPr="007D0E78">
        <w:rPr>
          <w:rFonts w:ascii="Book Antiqua" w:hAnsi="Book Antiqua" w:cs="Times New Roman"/>
          <w:b/>
          <w:color w:val="000000" w:themeColor="text1"/>
          <w:sz w:val="24"/>
          <w:szCs w:val="24"/>
        </w:rPr>
        <w:t>Correspondence to</w:t>
      </w:r>
      <w:r w:rsidRPr="007D0E78">
        <w:rPr>
          <w:rFonts w:ascii="Book Antiqua" w:hAnsi="Book Antiqua" w:cs="Times New Roman"/>
          <w:color w:val="000000" w:themeColor="text1"/>
          <w:sz w:val="24"/>
          <w:szCs w:val="24"/>
        </w:rPr>
        <w:t xml:space="preserve">: </w:t>
      </w:r>
      <w:r w:rsidRPr="007D0E78">
        <w:rPr>
          <w:rFonts w:ascii="Book Antiqua" w:hAnsi="Book Antiqua" w:cs="Times New Roman"/>
          <w:b/>
          <w:color w:val="000000" w:themeColor="text1"/>
          <w:sz w:val="24"/>
          <w:szCs w:val="24"/>
        </w:rPr>
        <w:t>Dong Il Park, MD, PhD,</w:t>
      </w:r>
      <w:r w:rsidRPr="007D0E78">
        <w:rPr>
          <w:rFonts w:ascii="Book Antiqua" w:hAnsi="Book Antiqua" w:cs="Times New Roman"/>
          <w:color w:val="000000" w:themeColor="text1"/>
          <w:sz w:val="24"/>
          <w:szCs w:val="24"/>
        </w:rPr>
        <w:t xml:space="preserve"> Division of Gastroenterology, Department of Internal Medicine, Kangbuk Samsung Hospital, Sungkyunkwan University School of Medicine, 29 Saemunan-ro, Jongno-gu, Seoul 03181, </w:t>
      </w:r>
      <w:r w:rsidR="004B021B" w:rsidRPr="007D0E78">
        <w:rPr>
          <w:rFonts w:ascii="Book Antiqua" w:eastAsia="SimSun" w:hAnsi="Book Antiqua" w:cs="Times New Roman" w:hint="eastAsia"/>
          <w:color w:val="000000" w:themeColor="text1"/>
          <w:sz w:val="24"/>
          <w:szCs w:val="24"/>
          <w:lang w:eastAsia="zh-CN"/>
        </w:rPr>
        <w:t xml:space="preserve">South </w:t>
      </w:r>
      <w:r w:rsidRPr="007D0E78">
        <w:rPr>
          <w:rFonts w:ascii="Book Antiqua" w:hAnsi="Book Antiqua" w:cs="Times New Roman"/>
          <w:color w:val="000000" w:themeColor="text1"/>
          <w:sz w:val="24"/>
          <w:szCs w:val="24"/>
        </w:rPr>
        <w:t xml:space="preserve">Korea. </w:t>
      </w:r>
      <w:hyperlink r:id="rId6" w:history="1">
        <w:r w:rsidRPr="007D0E78">
          <w:rPr>
            <w:rStyle w:val="Hyperlink"/>
            <w:rFonts w:ascii="Book Antiqua" w:hAnsi="Book Antiqua" w:cs="Times New Roman"/>
            <w:color w:val="000000" w:themeColor="text1"/>
            <w:sz w:val="24"/>
            <w:szCs w:val="24"/>
            <w:u w:val="none"/>
          </w:rPr>
          <w:t>diksmc.park@samsung.com</w:t>
        </w:r>
      </w:hyperlink>
    </w:p>
    <w:p w:rsidR="00E03548" w:rsidRPr="007D0E78" w:rsidRDefault="00E03548" w:rsidP="00F836AD">
      <w:pPr>
        <w:wordWrap/>
        <w:spacing w:after="0" w:line="360" w:lineRule="auto"/>
        <w:rPr>
          <w:rFonts w:ascii="Book Antiqua" w:hAnsi="Book Antiqua" w:cs="Times New Roman"/>
          <w:color w:val="000000" w:themeColor="text1"/>
          <w:sz w:val="24"/>
          <w:szCs w:val="24"/>
        </w:rPr>
      </w:pPr>
      <w:r w:rsidRPr="007D0E78">
        <w:rPr>
          <w:rFonts w:ascii="Book Antiqua" w:hAnsi="Book Antiqua" w:cs="Times New Roman"/>
          <w:b/>
          <w:color w:val="000000" w:themeColor="text1"/>
          <w:sz w:val="24"/>
          <w:szCs w:val="24"/>
        </w:rPr>
        <w:t>Telephone:</w:t>
      </w:r>
      <w:r w:rsidRPr="007D0E78">
        <w:rPr>
          <w:rFonts w:ascii="Book Antiqua" w:hAnsi="Book Antiqua" w:cs="Times New Roman"/>
          <w:color w:val="000000" w:themeColor="text1"/>
          <w:sz w:val="24"/>
          <w:szCs w:val="24"/>
        </w:rPr>
        <w:t xml:space="preserve"> +82-2-20012059</w:t>
      </w:r>
    </w:p>
    <w:p w:rsidR="009E0274" w:rsidRPr="007D0E78" w:rsidRDefault="00E03548" w:rsidP="00F836AD">
      <w:pPr>
        <w:wordWrap/>
        <w:adjustRightInd w:val="0"/>
        <w:spacing w:after="0" w:line="360" w:lineRule="auto"/>
        <w:rPr>
          <w:rFonts w:ascii="Book Antiqua" w:eastAsia="SimSun" w:hAnsi="Book Antiqua" w:cs="Times New Roman"/>
          <w:color w:val="000000" w:themeColor="text1"/>
          <w:sz w:val="24"/>
          <w:szCs w:val="24"/>
          <w:lang w:eastAsia="zh-CN"/>
        </w:rPr>
      </w:pPr>
      <w:r w:rsidRPr="007D0E78">
        <w:rPr>
          <w:rFonts w:ascii="Book Antiqua" w:hAnsi="Book Antiqua" w:cs="Times New Roman"/>
          <w:b/>
          <w:color w:val="000000" w:themeColor="text1"/>
          <w:sz w:val="24"/>
          <w:szCs w:val="24"/>
        </w:rPr>
        <w:t xml:space="preserve">Fax: </w:t>
      </w:r>
      <w:r w:rsidR="004B021B" w:rsidRPr="007D0E78">
        <w:rPr>
          <w:rFonts w:ascii="Book Antiqua" w:hAnsi="Book Antiqua" w:cs="Times New Roman"/>
          <w:color w:val="000000" w:themeColor="text1"/>
          <w:sz w:val="24"/>
          <w:szCs w:val="24"/>
        </w:rPr>
        <w:t>+82-2-2001</w:t>
      </w:r>
      <w:r w:rsidRPr="007D0E78">
        <w:rPr>
          <w:rFonts w:ascii="Book Antiqua" w:hAnsi="Book Antiqua" w:cs="Times New Roman"/>
          <w:color w:val="000000" w:themeColor="text1"/>
          <w:sz w:val="24"/>
          <w:szCs w:val="24"/>
        </w:rPr>
        <w:t>2049</w:t>
      </w:r>
    </w:p>
    <w:p w:rsidR="009E0274" w:rsidRPr="007D0E78" w:rsidRDefault="009E0274" w:rsidP="00F836AD">
      <w:pPr>
        <w:wordWrap/>
        <w:adjustRightInd w:val="0"/>
        <w:spacing w:after="0" w:line="360" w:lineRule="auto"/>
        <w:rPr>
          <w:rFonts w:ascii="Book Antiqua" w:eastAsia="SimSun" w:hAnsi="Book Antiqua" w:cs="Times New Roman"/>
          <w:color w:val="000000" w:themeColor="text1"/>
          <w:sz w:val="24"/>
          <w:szCs w:val="24"/>
          <w:lang w:eastAsia="zh-CN"/>
        </w:rPr>
      </w:pPr>
    </w:p>
    <w:p w:rsidR="009E0274" w:rsidRPr="007D0E78" w:rsidRDefault="009E0274" w:rsidP="00F836AD">
      <w:pPr>
        <w:wordWrap/>
        <w:spacing w:after="0" w:line="360" w:lineRule="auto"/>
        <w:rPr>
          <w:rFonts w:ascii="Book Antiqua" w:eastAsia="SimSun" w:hAnsi="Book Antiqua"/>
          <w:b/>
          <w:color w:val="000000" w:themeColor="text1"/>
          <w:sz w:val="24"/>
          <w:lang w:eastAsia="zh-CN"/>
        </w:rPr>
      </w:pPr>
      <w:bookmarkStart w:id="13" w:name="OLE_LINK476"/>
      <w:bookmarkStart w:id="14" w:name="OLE_LINK477"/>
      <w:bookmarkStart w:id="15" w:name="OLE_LINK117"/>
      <w:bookmarkStart w:id="16" w:name="OLE_LINK528"/>
      <w:bookmarkStart w:id="17" w:name="OLE_LINK557"/>
      <w:r w:rsidRPr="007D0E78">
        <w:rPr>
          <w:rFonts w:ascii="Book Antiqua" w:hAnsi="Book Antiqua"/>
          <w:b/>
          <w:color w:val="000000" w:themeColor="text1"/>
          <w:sz w:val="24"/>
        </w:rPr>
        <w:t>Received:</w:t>
      </w:r>
      <w:r w:rsidR="005B79A8" w:rsidRPr="007D0E78">
        <w:rPr>
          <w:rFonts w:ascii="Book Antiqua" w:eastAsia="SimSun" w:hAnsi="Book Antiqua" w:hint="eastAsia"/>
          <w:b/>
          <w:color w:val="000000" w:themeColor="text1"/>
          <w:sz w:val="24"/>
          <w:lang w:eastAsia="zh-CN"/>
        </w:rPr>
        <w:t xml:space="preserve"> </w:t>
      </w:r>
      <w:r w:rsidR="005B79A8" w:rsidRPr="007D0E78">
        <w:rPr>
          <w:rFonts w:ascii="Book Antiqua" w:eastAsia="SimSun" w:hAnsi="Book Antiqua" w:hint="eastAsia"/>
          <w:color w:val="000000" w:themeColor="text1"/>
          <w:sz w:val="24"/>
          <w:lang w:eastAsia="zh-CN"/>
        </w:rPr>
        <w:t>December 27, 2017</w:t>
      </w:r>
    </w:p>
    <w:p w:rsidR="009E0274" w:rsidRPr="007D0E78" w:rsidRDefault="009E0274" w:rsidP="00F836AD">
      <w:pPr>
        <w:wordWrap/>
        <w:spacing w:after="0" w:line="360" w:lineRule="auto"/>
        <w:rPr>
          <w:rFonts w:ascii="Book Antiqua" w:eastAsia="SimSun" w:hAnsi="Book Antiqua"/>
          <w:color w:val="000000" w:themeColor="text1"/>
          <w:sz w:val="24"/>
          <w:lang w:eastAsia="zh-CN"/>
        </w:rPr>
      </w:pPr>
      <w:r w:rsidRPr="007D0E78">
        <w:rPr>
          <w:rFonts w:ascii="Book Antiqua" w:hAnsi="Book Antiqua" w:hint="eastAsia"/>
          <w:b/>
          <w:color w:val="000000" w:themeColor="text1"/>
          <w:sz w:val="24"/>
        </w:rPr>
        <w:t>Peer-review started</w:t>
      </w:r>
      <w:r w:rsidRPr="007D0E78">
        <w:rPr>
          <w:rFonts w:ascii="Book Antiqua" w:hAnsi="Book Antiqua"/>
          <w:b/>
          <w:color w:val="000000" w:themeColor="text1"/>
          <w:sz w:val="24"/>
        </w:rPr>
        <w:t>:</w:t>
      </w:r>
      <w:r w:rsidR="005B79A8" w:rsidRPr="007D0E78">
        <w:rPr>
          <w:rFonts w:ascii="Book Antiqua" w:eastAsia="SimSun" w:hAnsi="Book Antiqua"/>
          <w:color w:val="000000" w:themeColor="text1"/>
          <w:sz w:val="24"/>
          <w:lang w:eastAsia="zh-CN"/>
        </w:rPr>
        <w:t xml:space="preserve"> </w:t>
      </w:r>
      <w:r w:rsidR="005B79A8" w:rsidRPr="007D0E78">
        <w:rPr>
          <w:rFonts w:ascii="Book Antiqua" w:eastAsia="SimSun" w:hAnsi="Book Antiqua" w:hint="eastAsia"/>
          <w:color w:val="000000" w:themeColor="text1"/>
          <w:sz w:val="24"/>
          <w:lang w:eastAsia="zh-CN"/>
        </w:rPr>
        <w:t>December 27, 2017</w:t>
      </w:r>
    </w:p>
    <w:p w:rsidR="009E0274" w:rsidRPr="007D0E78" w:rsidRDefault="009E0274" w:rsidP="00F836AD">
      <w:pPr>
        <w:wordWrap/>
        <w:spacing w:after="0" w:line="360" w:lineRule="auto"/>
        <w:rPr>
          <w:rFonts w:ascii="Book Antiqua" w:eastAsia="SimSun" w:hAnsi="Book Antiqua"/>
          <w:b/>
          <w:color w:val="000000" w:themeColor="text1"/>
          <w:sz w:val="24"/>
          <w:lang w:eastAsia="zh-CN"/>
        </w:rPr>
      </w:pPr>
      <w:r w:rsidRPr="007D0E78">
        <w:rPr>
          <w:rFonts w:ascii="Book Antiqua" w:hAnsi="Book Antiqua"/>
          <w:b/>
          <w:color w:val="000000" w:themeColor="text1"/>
          <w:sz w:val="24"/>
        </w:rPr>
        <w:t>First decision:</w:t>
      </w:r>
      <w:r w:rsidR="005B79A8" w:rsidRPr="007D0E78">
        <w:rPr>
          <w:rFonts w:ascii="Book Antiqua" w:eastAsia="SimSun" w:hAnsi="Book Antiqua" w:hint="eastAsia"/>
          <w:b/>
          <w:color w:val="000000" w:themeColor="text1"/>
          <w:sz w:val="24"/>
          <w:lang w:eastAsia="zh-CN"/>
        </w:rPr>
        <w:t xml:space="preserve"> </w:t>
      </w:r>
      <w:r w:rsidR="005B79A8" w:rsidRPr="007D0E78">
        <w:rPr>
          <w:rFonts w:ascii="Book Antiqua" w:eastAsia="SimSun" w:hAnsi="Book Antiqua" w:hint="eastAsia"/>
          <w:color w:val="000000" w:themeColor="text1"/>
          <w:sz w:val="24"/>
          <w:lang w:eastAsia="zh-CN"/>
        </w:rPr>
        <w:t>March 3, 2017</w:t>
      </w:r>
    </w:p>
    <w:p w:rsidR="009E0274" w:rsidRPr="007D0E78" w:rsidRDefault="009E0274" w:rsidP="00F836AD">
      <w:pPr>
        <w:wordWrap/>
        <w:spacing w:after="0" w:line="360" w:lineRule="auto"/>
        <w:rPr>
          <w:rFonts w:ascii="Book Antiqua" w:eastAsia="SimSun" w:hAnsi="Book Antiqua"/>
          <w:b/>
          <w:color w:val="000000" w:themeColor="text1"/>
          <w:sz w:val="24"/>
          <w:lang w:eastAsia="zh-CN"/>
        </w:rPr>
      </w:pPr>
      <w:r w:rsidRPr="007D0E78">
        <w:rPr>
          <w:rFonts w:ascii="Book Antiqua" w:hAnsi="Book Antiqua"/>
          <w:b/>
          <w:color w:val="000000" w:themeColor="text1"/>
          <w:sz w:val="24"/>
        </w:rPr>
        <w:t>Revised:</w:t>
      </w:r>
      <w:r w:rsidR="005B79A8" w:rsidRPr="007D0E78">
        <w:rPr>
          <w:rFonts w:ascii="Book Antiqua" w:eastAsia="SimSun" w:hAnsi="Book Antiqua" w:hint="eastAsia"/>
          <w:b/>
          <w:color w:val="000000" w:themeColor="text1"/>
          <w:sz w:val="24"/>
          <w:lang w:eastAsia="zh-CN"/>
        </w:rPr>
        <w:t xml:space="preserve"> </w:t>
      </w:r>
      <w:r w:rsidR="005B79A8" w:rsidRPr="007D0E78">
        <w:rPr>
          <w:rFonts w:ascii="Book Antiqua" w:eastAsia="SimSun" w:hAnsi="Book Antiqua" w:hint="eastAsia"/>
          <w:color w:val="000000" w:themeColor="text1"/>
          <w:sz w:val="24"/>
          <w:lang w:eastAsia="zh-CN"/>
        </w:rPr>
        <w:t>March 14, 2017</w:t>
      </w:r>
    </w:p>
    <w:p w:rsidR="009E0274" w:rsidRPr="00C64656" w:rsidRDefault="009E0274" w:rsidP="00C64656">
      <w:pPr>
        <w:spacing w:line="360" w:lineRule="auto"/>
        <w:rPr>
          <w:rFonts w:ascii="Book Antiqua" w:hAnsi="Book Antiqua"/>
          <w:color w:val="000000"/>
          <w:sz w:val="24"/>
        </w:rPr>
      </w:pPr>
      <w:r w:rsidRPr="007D0E78">
        <w:rPr>
          <w:rFonts w:ascii="Book Antiqua" w:hAnsi="Book Antiqua"/>
          <w:b/>
          <w:color w:val="000000" w:themeColor="text1"/>
          <w:sz w:val="24"/>
        </w:rPr>
        <w:t>Accepted:</w:t>
      </w:r>
      <w:bookmarkStart w:id="18" w:name="OLE_LINK118"/>
      <w:r w:rsidR="00C64656" w:rsidRPr="00C64656">
        <w:rPr>
          <w:rFonts w:ascii="Book Antiqua" w:hAnsi="Book Antiqua"/>
          <w:color w:val="000000"/>
          <w:sz w:val="24"/>
        </w:rPr>
        <w:t xml:space="preserve"> </w:t>
      </w:r>
      <w:r w:rsidR="00C64656">
        <w:rPr>
          <w:rFonts w:ascii="Book Antiqua" w:hAnsi="Book Antiqua"/>
          <w:color w:val="000000"/>
          <w:sz w:val="24"/>
        </w:rPr>
        <w:t>May 4, 2017</w:t>
      </w:r>
      <w:bookmarkStart w:id="19" w:name="_GoBack"/>
      <w:bookmarkEnd w:id="18"/>
      <w:bookmarkEnd w:id="19"/>
      <w:r w:rsidRPr="007D0E78">
        <w:rPr>
          <w:rFonts w:ascii="Book Antiqua" w:hAnsi="Book Antiqua" w:hint="eastAsia"/>
          <w:b/>
          <w:color w:val="000000" w:themeColor="text1"/>
          <w:sz w:val="24"/>
        </w:rPr>
        <w:t xml:space="preserve">  </w:t>
      </w:r>
    </w:p>
    <w:p w:rsidR="009E0274" w:rsidRPr="007D0E78" w:rsidRDefault="009E0274" w:rsidP="00F836AD">
      <w:pPr>
        <w:wordWrap/>
        <w:spacing w:after="0" w:line="360" w:lineRule="auto"/>
        <w:rPr>
          <w:rFonts w:ascii="Book Antiqua" w:hAnsi="Book Antiqua"/>
          <w:b/>
          <w:color w:val="000000" w:themeColor="text1"/>
          <w:sz w:val="24"/>
        </w:rPr>
      </w:pPr>
      <w:r w:rsidRPr="007D0E78">
        <w:rPr>
          <w:rFonts w:ascii="Book Antiqua" w:hAnsi="Book Antiqua"/>
          <w:b/>
          <w:color w:val="000000" w:themeColor="text1"/>
          <w:sz w:val="24"/>
        </w:rPr>
        <w:t>Article in press:</w:t>
      </w:r>
    </w:p>
    <w:p w:rsidR="009E0274" w:rsidRPr="007D0E78" w:rsidRDefault="009E0274" w:rsidP="00F836AD">
      <w:pPr>
        <w:wordWrap/>
        <w:spacing w:after="0" w:line="360" w:lineRule="auto"/>
        <w:rPr>
          <w:rFonts w:ascii="Book Antiqua" w:hAnsi="Book Antiqua"/>
          <w:b/>
          <w:color w:val="000000" w:themeColor="text1"/>
          <w:sz w:val="24"/>
        </w:rPr>
      </w:pPr>
      <w:r w:rsidRPr="007D0E78">
        <w:rPr>
          <w:rFonts w:ascii="Book Antiqua" w:hAnsi="Book Antiqua"/>
          <w:b/>
          <w:color w:val="000000" w:themeColor="text1"/>
          <w:sz w:val="24"/>
        </w:rPr>
        <w:t>Published online:</w:t>
      </w:r>
    </w:p>
    <w:bookmarkEnd w:id="13"/>
    <w:bookmarkEnd w:id="14"/>
    <w:bookmarkEnd w:id="15"/>
    <w:bookmarkEnd w:id="16"/>
    <w:bookmarkEnd w:id="17"/>
    <w:p w:rsidR="00E03548" w:rsidRPr="007D0E78" w:rsidRDefault="00E03548" w:rsidP="00F836AD">
      <w:pPr>
        <w:wordWrap/>
        <w:adjustRightInd w:val="0"/>
        <w:spacing w:after="0" w:line="360" w:lineRule="auto"/>
        <w:rPr>
          <w:rFonts w:ascii="Book Antiqua" w:hAnsi="Book Antiqua" w:cs="Times New Roman"/>
          <w:b/>
          <w:bCs/>
          <w:color w:val="000000" w:themeColor="text1"/>
          <w:kern w:val="0"/>
          <w:sz w:val="24"/>
          <w:szCs w:val="24"/>
        </w:rPr>
      </w:pPr>
      <w:r w:rsidRPr="007D0E78">
        <w:rPr>
          <w:rFonts w:ascii="Book Antiqua" w:hAnsi="Book Antiqua" w:cs="Times New Roman"/>
          <w:b/>
          <w:bCs/>
          <w:color w:val="000000" w:themeColor="text1"/>
          <w:kern w:val="0"/>
          <w:sz w:val="24"/>
          <w:szCs w:val="24"/>
        </w:rPr>
        <w:br w:type="page"/>
      </w:r>
    </w:p>
    <w:p w:rsidR="00BE2A6F" w:rsidRPr="007D0E78" w:rsidRDefault="00BE2A6F" w:rsidP="00F836AD">
      <w:pPr>
        <w:wordWrap/>
        <w:adjustRightInd w:val="0"/>
        <w:spacing w:after="0" w:line="480" w:lineRule="auto"/>
        <w:rPr>
          <w:rFonts w:ascii="Book Antiqua" w:eastAsiaTheme="majorHAnsi" w:hAnsi="Book Antiqua" w:cs="Times New Roman"/>
          <w:b/>
          <w:color w:val="000000" w:themeColor="text1"/>
          <w:sz w:val="24"/>
          <w:szCs w:val="24"/>
        </w:rPr>
      </w:pPr>
      <w:r w:rsidRPr="007D0E78">
        <w:rPr>
          <w:rFonts w:ascii="Book Antiqua" w:eastAsiaTheme="majorHAnsi" w:hAnsi="Book Antiqua" w:cs="Times New Roman"/>
          <w:b/>
          <w:color w:val="000000" w:themeColor="text1"/>
          <w:sz w:val="24"/>
          <w:szCs w:val="24"/>
        </w:rPr>
        <w:lastRenderedPageBreak/>
        <w:t>A</w:t>
      </w:r>
      <w:r w:rsidR="005B79A8" w:rsidRPr="007D0E78">
        <w:rPr>
          <w:rFonts w:ascii="Book Antiqua" w:eastAsiaTheme="majorHAnsi" w:hAnsi="Book Antiqua" w:cs="Times New Roman"/>
          <w:b/>
          <w:color w:val="000000" w:themeColor="text1"/>
          <w:sz w:val="24"/>
          <w:szCs w:val="24"/>
        </w:rPr>
        <w:t>bstract</w:t>
      </w:r>
    </w:p>
    <w:p w:rsidR="005B79A8" w:rsidRPr="001B29C9" w:rsidRDefault="005B79A8" w:rsidP="00F836AD">
      <w:pPr>
        <w:wordWrap/>
        <w:adjustRightInd w:val="0"/>
        <w:spacing w:after="0" w:line="480" w:lineRule="auto"/>
        <w:rPr>
          <w:rFonts w:ascii="Book Antiqua" w:eastAsia="SimSun" w:hAnsi="Book Antiqua" w:cs="Times New Roman"/>
          <w:b/>
          <w:i/>
          <w:color w:val="000000" w:themeColor="text1"/>
          <w:sz w:val="24"/>
          <w:szCs w:val="24"/>
          <w:lang w:eastAsia="zh-CN"/>
        </w:rPr>
      </w:pPr>
      <w:r w:rsidRPr="001B29C9">
        <w:rPr>
          <w:rFonts w:ascii="Book Antiqua" w:eastAsiaTheme="majorHAnsi" w:hAnsi="Book Antiqua" w:cs="Times New Roman" w:hint="eastAsia"/>
          <w:b/>
          <w:i/>
          <w:color w:val="000000" w:themeColor="text1"/>
          <w:sz w:val="24"/>
          <w:szCs w:val="24"/>
        </w:rPr>
        <w:t>AIM</w:t>
      </w:r>
    </w:p>
    <w:p w:rsidR="002D4A55"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eastAsiaTheme="minorHAnsi" w:hAnsi="Book Antiqua" w:cs="Times New Roman"/>
          <w:color w:val="000000" w:themeColor="text1"/>
          <w:kern w:val="0"/>
          <w:sz w:val="24"/>
          <w:szCs w:val="24"/>
        </w:rPr>
        <w:t xml:space="preserve">To </w:t>
      </w:r>
      <w:r w:rsidR="00A6636C" w:rsidRPr="007D0E78">
        <w:rPr>
          <w:rFonts w:ascii="Book Antiqua" w:eastAsiaTheme="minorHAnsi" w:hAnsi="Book Antiqua" w:cs="Times New Roman"/>
          <w:color w:val="000000" w:themeColor="text1"/>
          <w:kern w:val="0"/>
          <w:sz w:val="24"/>
          <w:szCs w:val="24"/>
        </w:rPr>
        <w:t xml:space="preserve">evaluate the </w:t>
      </w:r>
      <w:r w:rsidR="00573F33" w:rsidRPr="007D0E78">
        <w:rPr>
          <w:rFonts w:ascii="Book Antiqua" w:eastAsiaTheme="minorHAnsi" w:hAnsi="Book Antiqua" w:cs="Times New Roman"/>
          <w:color w:val="000000" w:themeColor="text1"/>
          <w:kern w:val="0"/>
          <w:sz w:val="24"/>
          <w:szCs w:val="24"/>
        </w:rPr>
        <w:t>Short Health Scale (SHS)</w:t>
      </w:r>
      <w:r w:rsidR="00573F33" w:rsidRPr="007D0E78">
        <w:rPr>
          <w:rFonts w:ascii="Book Antiqua" w:eastAsiaTheme="minorHAnsi" w:hAnsi="Book Antiqua" w:cs="Times New Roman" w:hint="eastAsia"/>
          <w:color w:val="000000" w:themeColor="text1"/>
          <w:kern w:val="0"/>
          <w:sz w:val="24"/>
          <w:szCs w:val="24"/>
        </w:rPr>
        <w:t xml:space="preserve">, </w:t>
      </w:r>
      <w:r w:rsidR="00573F33" w:rsidRPr="007D0E78">
        <w:rPr>
          <w:rFonts w:ascii="Book Antiqua" w:eastAsiaTheme="minorHAnsi" w:hAnsi="Book Antiqua" w:cs="Times New Roman"/>
          <w:color w:val="000000" w:themeColor="text1"/>
          <w:kern w:val="0"/>
          <w:sz w:val="24"/>
          <w:szCs w:val="24"/>
        </w:rPr>
        <w:t xml:space="preserve">a new, simple, four-part visual analogue scale questionnaire that is designed to assess the impact of </w:t>
      </w:r>
      <w:r w:rsidR="00E676DD" w:rsidRPr="007D0E78">
        <w:rPr>
          <w:rFonts w:ascii="Book Antiqua" w:eastAsiaTheme="minorHAnsi" w:hAnsi="Book Antiqua" w:cs="Times New Roman" w:hint="eastAsia"/>
          <w:color w:val="000000" w:themeColor="text1"/>
          <w:kern w:val="0"/>
          <w:sz w:val="24"/>
          <w:szCs w:val="24"/>
        </w:rPr>
        <w:t>inflammatory bowel disease (</w:t>
      </w:r>
      <w:r w:rsidR="00573F33" w:rsidRPr="007D0E78">
        <w:rPr>
          <w:rFonts w:ascii="Book Antiqua" w:eastAsiaTheme="minorHAnsi" w:hAnsi="Book Antiqua" w:cs="Times New Roman"/>
          <w:color w:val="000000" w:themeColor="text1"/>
          <w:kern w:val="0"/>
          <w:sz w:val="24"/>
          <w:szCs w:val="24"/>
        </w:rPr>
        <w:t>IBD</w:t>
      </w:r>
      <w:r w:rsidR="00E676DD" w:rsidRPr="007D0E78">
        <w:rPr>
          <w:rFonts w:ascii="Book Antiqua" w:eastAsiaTheme="minorHAnsi" w:hAnsi="Book Antiqua" w:cs="Times New Roman" w:hint="eastAsia"/>
          <w:color w:val="000000" w:themeColor="text1"/>
          <w:kern w:val="0"/>
          <w:sz w:val="24"/>
          <w:szCs w:val="24"/>
        </w:rPr>
        <w:t>)</w:t>
      </w:r>
      <w:r w:rsidR="00573F33" w:rsidRPr="007D0E78">
        <w:rPr>
          <w:rFonts w:ascii="Book Antiqua" w:eastAsiaTheme="minorHAnsi" w:hAnsi="Book Antiqua" w:cs="Times New Roman"/>
          <w:color w:val="000000" w:themeColor="text1"/>
          <w:kern w:val="0"/>
          <w:sz w:val="24"/>
          <w:szCs w:val="24"/>
        </w:rPr>
        <w:t xml:space="preserve"> on </w:t>
      </w:r>
      <w:r w:rsidR="00E676DD" w:rsidRPr="007D0E78">
        <w:rPr>
          <w:rFonts w:ascii="Book Antiqua" w:eastAsia="Times-Roman" w:hAnsi="Book Antiqua" w:cs="Times New Roman"/>
          <w:color w:val="000000" w:themeColor="text1"/>
          <w:kern w:val="0"/>
          <w:sz w:val="24"/>
          <w:szCs w:val="24"/>
        </w:rPr>
        <w:t xml:space="preserve">health-related quality of life </w:t>
      </w:r>
      <w:r w:rsidR="00E676DD" w:rsidRPr="007D0E78">
        <w:rPr>
          <w:rFonts w:ascii="Book Antiqua" w:eastAsia="Times-Roman" w:hAnsi="Book Antiqua" w:cs="Times New Roman" w:hint="eastAsia"/>
          <w:color w:val="000000" w:themeColor="text1"/>
          <w:kern w:val="0"/>
          <w:sz w:val="24"/>
          <w:szCs w:val="24"/>
        </w:rPr>
        <w:t>(</w:t>
      </w:r>
      <w:r w:rsidR="00573F33" w:rsidRPr="007D0E78">
        <w:rPr>
          <w:rFonts w:ascii="Book Antiqua" w:eastAsiaTheme="minorHAnsi" w:hAnsi="Book Antiqua" w:cs="Times New Roman"/>
          <w:color w:val="000000" w:themeColor="text1"/>
          <w:kern w:val="0"/>
          <w:sz w:val="24"/>
          <w:szCs w:val="24"/>
        </w:rPr>
        <w:t>HRQOL</w:t>
      </w:r>
      <w:r w:rsidR="00E676DD" w:rsidRPr="007D0E78">
        <w:rPr>
          <w:rFonts w:ascii="Book Antiqua" w:eastAsiaTheme="minorHAnsi" w:hAnsi="Book Antiqua" w:cs="Times New Roman" w:hint="eastAsia"/>
          <w:color w:val="000000" w:themeColor="text1"/>
          <w:kern w:val="0"/>
          <w:sz w:val="24"/>
          <w:szCs w:val="24"/>
        </w:rPr>
        <w:t>)</w:t>
      </w:r>
      <w:r w:rsidR="00573F33" w:rsidRPr="007D0E78">
        <w:rPr>
          <w:rFonts w:ascii="Book Antiqua" w:eastAsiaTheme="minorHAnsi" w:hAnsi="Book Antiqua" w:cs="Times New Roman" w:hint="eastAsia"/>
          <w:color w:val="000000" w:themeColor="text1"/>
          <w:kern w:val="0"/>
          <w:sz w:val="24"/>
          <w:szCs w:val="24"/>
        </w:rPr>
        <w:t>,</w:t>
      </w:r>
      <w:r w:rsidR="00A6636C" w:rsidRPr="007D0E78">
        <w:rPr>
          <w:rFonts w:ascii="Book Antiqua" w:eastAsiaTheme="minorHAnsi" w:hAnsi="Book Antiqua" w:cs="Times New Roman"/>
          <w:color w:val="000000" w:themeColor="text1"/>
          <w:kern w:val="0"/>
          <w:sz w:val="24"/>
          <w:szCs w:val="24"/>
        </w:rPr>
        <w:t xml:space="preserve"> in Korean</w:t>
      </w:r>
      <w:r w:rsidR="00881280" w:rsidRPr="007D0E78">
        <w:rPr>
          <w:rFonts w:ascii="Book Antiqua" w:eastAsiaTheme="minorHAnsi" w:hAnsi="Book Antiqua" w:cs="Times New Roman"/>
          <w:color w:val="000000" w:themeColor="text1"/>
          <w:kern w:val="0"/>
          <w:sz w:val="24"/>
          <w:szCs w:val="24"/>
        </w:rPr>
        <w:t>-</w:t>
      </w:r>
      <w:r w:rsidR="00A6636C" w:rsidRPr="007D0E78">
        <w:rPr>
          <w:rFonts w:ascii="Book Antiqua" w:eastAsiaTheme="minorHAnsi" w:hAnsi="Book Antiqua" w:cs="Times New Roman"/>
          <w:color w:val="000000" w:themeColor="text1"/>
          <w:kern w:val="0"/>
          <w:sz w:val="24"/>
          <w:szCs w:val="24"/>
        </w:rPr>
        <w:t>speaking patients</w:t>
      </w:r>
      <w:r w:rsidR="007352A9" w:rsidRPr="007D0E78">
        <w:rPr>
          <w:rFonts w:ascii="Book Antiqua" w:eastAsiaTheme="minorHAnsi" w:hAnsi="Book Antiqua" w:cs="Times New Roman"/>
          <w:color w:val="000000" w:themeColor="text1"/>
          <w:kern w:val="0"/>
          <w:sz w:val="24"/>
          <w:szCs w:val="24"/>
        </w:rPr>
        <w:t xml:space="preserve"> with IBD</w:t>
      </w:r>
      <w:r w:rsidR="00A6636C" w:rsidRPr="007D0E78">
        <w:rPr>
          <w:rFonts w:ascii="Book Antiqua" w:eastAsiaTheme="minorHAnsi" w:hAnsi="Book Antiqua" w:cs="Times New Roman"/>
          <w:color w:val="000000" w:themeColor="text1"/>
          <w:kern w:val="0"/>
          <w:sz w:val="24"/>
          <w:szCs w:val="24"/>
        </w:rPr>
        <w:t>.</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p>
    <w:p w:rsidR="005B79A8" w:rsidRPr="007D0E78" w:rsidRDefault="002D4A55" w:rsidP="00F836AD">
      <w:pPr>
        <w:wordWrap/>
        <w:adjustRightInd w:val="0"/>
        <w:spacing w:after="0" w:line="480" w:lineRule="auto"/>
        <w:rPr>
          <w:rFonts w:ascii="Book Antiqua" w:eastAsia="SimSun" w:hAnsi="Book Antiqua" w:cs="Times New Roman"/>
          <w:b/>
          <w:i/>
          <w:color w:val="000000" w:themeColor="text1"/>
          <w:sz w:val="24"/>
          <w:szCs w:val="24"/>
          <w:lang w:eastAsia="zh-CN"/>
        </w:rPr>
      </w:pPr>
      <w:r w:rsidRPr="007D0E78">
        <w:rPr>
          <w:rFonts w:ascii="Book Antiqua" w:eastAsiaTheme="minorHAnsi" w:hAnsi="Book Antiqua" w:cs="Times New Roman"/>
          <w:b/>
          <w:i/>
          <w:color w:val="000000" w:themeColor="text1"/>
          <w:sz w:val="24"/>
          <w:szCs w:val="24"/>
        </w:rPr>
        <w:t>METHODS</w:t>
      </w:r>
    </w:p>
    <w:p w:rsidR="00573F33" w:rsidRPr="007D0E78" w:rsidRDefault="00881280"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eastAsiaTheme="minorHAnsi" w:hAnsi="Book Antiqua" w:cs="Times New Roman"/>
          <w:color w:val="000000" w:themeColor="text1"/>
          <w:kern w:val="0"/>
          <w:sz w:val="24"/>
          <w:szCs w:val="24"/>
        </w:rPr>
        <w:t xml:space="preserve">The SHS was completed by </w:t>
      </w:r>
      <w:r w:rsidR="00573F33" w:rsidRPr="007D0E78">
        <w:rPr>
          <w:rFonts w:ascii="Book Antiqua" w:eastAsiaTheme="minorHAnsi" w:hAnsi="Book Antiqua" w:cs="Times New Roman" w:hint="eastAsia"/>
          <w:color w:val="000000" w:themeColor="text1"/>
          <w:kern w:val="0"/>
          <w:sz w:val="24"/>
          <w:szCs w:val="24"/>
        </w:rPr>
        <w:t>256</w:t>
      </w:r>
      <w:r w:rsidR="00EB75BB" w:rsidRPr="007D0E78">
        <w:rPr>
          <w:rFonts w:ascii="Book Antiqua" w:eastAsiaTheme="minorHAnsi" w:hAnsi="Book Antiqua" w:cs="Times New Roman"/>
          <w:color w:val="000000" w:themeColor="text1"/>
          <w:kern w:val="0"/>
          <w:sz w:val="24"/>
          <w:szCs w:val="24"/>
        </w:rPr>
        <w:t xml:space="preserve"> </w:t>
      </w:r>
      <w:r w:rsidR="007352A9" w:rsidRPr="007D0E78">
        <w:rPr>
          <w:rFonts w:ascii="Book Antiqua" w:eastAsiaTheme="minorHAnsi" w:hAnsi="Book Antiqua" w:cs="Times New Roman"/>
          <w:color w:val="000000" w:themeColor="text1"/>
          <w:kern w:val="0"/>
          <w:sz w:val="24"/>
          <w:szCs w:val="24"/>
        </w:rPr>
        <w:t xml:space="preserve">patients with </w:t>
      </w:r>
      <w:r w:rsidR="00EB75BB" w:rsidRPr="007D0E78">
        <w:rPr>
          <w:rFonts w:ascii="Book Antiqua" w:eastAsiaTheme="minorHAnsi" w:hAnsi="Book Antiqua" w:cs="Times New Roman"/>
          <w:color w:val="000000" w:themeColor="text1"/>
          <w:kern w:val="0"/>
          <w:sz w:val="24"/>
          <w:szCs w:val="24"/>
        </w:rPr>
        <w:t>Cro</w:t>
      </w:r>
      <w:r w:rsidR="00786228" w:rsidRPr="007D0E78">
        <w:rPr>
          <w:rFonts w:ascii="Book Antiqua" w:eastAsiaTheme="minorHAnsi" w:hAnsi="Book Antiqua" w:cs="Times New Roman"/>
          <w:color w:val="000000" w:themeColor="text1"/>
          <w:kern w:val="0"/>
          <w:sz w:val="24"/>
          <w:szCs w:val="24"/>
        </w:rPr>
        <w:t>hn's disease</w:t>
      </w:r>
      <w:r w:rsidR="00EC5E7B" w:rsidRPr="007D0E78">
        <w:rPr>
          <w:rFonts w:ascii="Book Antiqua" w:eastAsiaTheme="minorHAnsi" w:hAnsi="Book Antiqua" w:cs="Times New Roman"/>
          <w:color w:val="000000" w:themeColor="text1"/>
          <w:kern w:val="0"/>
          <w:sz w:val="24"/>
          <w:szCs w:val="24"/>
        </w:rPr>
        <w:t xml:space="preserve"> (</w:t>
      </w:r>
      <w:r w:rsidR="00267C46" w:rsidRPr="007D0E78">
        <w:rPr>
          <w:rFonts w:ascii="Book Antiqua" w:eastAsiaTheme="minorHAnsi" w:hAnsi="Book Antiqua" w:cs="Times New Roman"/>
          <w:color w:val="000000" w:themeColor="text1"/>
          <w:kern w:val="0"/>
          <w:sz w:val="24"/>
          <w:szCs w:val="24"/>
        </w:rPr>
        <w:t>CD</w:t>
      </w:r>
      <w:r w:rsidR="00EC5E7B" w:rsidRPr="007D0E78">
        <w:rPr>
          <w:rFonts w:ascii="Book Antiqua" w:eastAsiaTheme="minorHAnsi" w:hAnsi="Book Antiqua" w:cs="Times New Roman"/>
          <w:color w:val="000000" w:themeColor="text1"/>
          <w:kern w:val="0"/>
          <w:sz w:val="24"/>
          <w:szCs w:val="24"/>
        </w:rPr>
        <w:t>)</w:t>
      </w:r>
      <w:r w:rsidR="00786228" w:rsidRPr="007D0E78">
        <w:rPr>
          <w:rFonts w:ascii="Book Antiqua" w:eastAsiaTheme="minorHAnsi" w:hAnsi="Book Antiqua" w:cs="Times New Roman"/>
          <w:color w:val="000000" w:themeColor="text1"/>
          <w:kern w:val="0"/>
          <w:sz w:val="24"/>
          <w:szCs w:val="24"/>
        </w:rPr>
        <w:t xml:space="preserve"> and </w:t>
      </w:r>
      <w:bookmarkStart w:id="20" w:name="OLE_LINK144"/>
      <w:bookmarkStart w:id="21" w:name="OLE_LINK145"/>
      <w:r w:rsidR="00786228" w:rsidRPr="007D0E78">
        <w:rPr>
          <w:rFonts w:ascii="Book Antiqua" w:eastAsiaTheme="minorHAnsi" w:hAnsi="Book Antiqua" w:cs="Times New Roman"/>
          <w:color w:val="000000" w:themeColor="text1"/>
          <w:kern w:val="0"/>
          <w:sz w:val="24"/>
          <w:szCs w:val="24"/>
        </w:rPr>
        <w:t>ulcerative colitis</w:t>
      </w:r>
      <w:r w:rsidR="00EC5E7B" w:rsidRPr="007D0E78">
        <w:rPr>
          <w:rFonts w:ascii="Book Antiqua" w:eastAsiaTheme="minorHAnsi" w:hAnsi="Book Antiqua" w:cs="Times New Roman"/>
          <w:color w:val="000000" w:themeColor="text1"/>
          <w:kern w:val="0"/>
          <w:sz w:val="24"/>
          <w:szCs w:val="24"/>
        </w:rPr>
        <w:t xml:space="preserve"> (UC)</w:t>
      </w:r>
      <w:bookmarkEnd w:id="20"/>
      <w:bookmarkEnd w:id="21"/>
      <w:r w:rsidR="00786228" w:rsidRPr="007D0E78">
        <w:rPr>
          <w:rFonts w:ascii="Book Antiqua" w:eastAsiaTheme="minorHAnsi" w:hAnsi="Book Antiqua" w:cs="Times New Roman"/>
          <w:color w:val="000000" w:themeColor="text1"/>
          <w:kern w:val="0"/>
          <w:sz w:val="24"/>
          <w:szCs w:val="24"/>
        </w:rPr>
        <w:t>. Individual SHS items were correlated with</w:t>
      </w:r>
      <w:r w:rsidR="00E60F41" w:rsidRPr="007D0E78">
        <w:rPr>
          <w:rFonts w:ascii="Book Antiqua" w:eastAsiaTheme="minorHAnsi" w:hAnsi="Book Antiqua" w:cs="Times New Roman"/>
          <w:color w:val="000000" w:themeColor="text1"/>
          <w:kern w:val="0"/>
          <w:sz w:val="24"/>
          <w:szCs w:val="24"/>
        </w:rPr>
        <w:t xml:space="preserve"> inflammatory bowel disease questionnair</w:t>
      </w:r>
      <w:r w:rsidR="00786228" w:rsidRPr="007D0E78">
        <w:rPr>
          <w:rFonts w:ascii="Book Antiqua" w:eastAsiaTheme="minorHAnsi" w:hAnsi="Book Antiqua" w:cs="Times New Roman"/>
          <w:color w:val="000000" w:themeColor="text1"/>
          <w:kern w:val="0"/>
          <w:sz w:val="24"/>
          <w:szCs w:val="24"/>
        </w:rPr>
        <w:t>e</w:t>
      </w:r>
      <w:r w:rsidR="00EB75BB" w:rsidRPr="007D0E78">
        <w:rPr>
          <w:rFonts w:ascii="Book Antiqua" w:eastAsiaTheme="minorHAnsi" w:hAnsi="Book Antiqua" w:cs="Times New Roman"/>
          <w:color w:val="000000" w:themeColor="text1"/>
          <w:kern w:val="0"/>
          <w:sz w:val="24"/>
          <w:szCs w:val="24"/>
        </w:rPr>
        <w:t xml:space="preserve"> </w:t>
      </w:r>
      <w:r w:rsidR="00786228" w:rsidRPr="007D0E78">
        <w:rPr>
          <w:rFonts w:ascii="Book Antiqua" w:eastAsiaTheme="minorHAnsi" w:hAnsi="Book Antiqua" w:cs="Times New Roman"/>
          <w:color w:val="000000" w:themeColor="text1"/>
          <w:kern w:val="0"/>
          <w:sz w:val="24"/>
          <w:szCs w:val="24"/>
        </w:rPr>
        <w:t>(IBDQ) dimensions and with disease activity to assess validity. Test</w:t>
      </w:r>
      <w:r w:rsidRPr="007D0E78">
        <w:rPr>
          <w:rFonts w:ascii="Book Antiqua" w:eastAsiaTheme="minorHAnsi" w:hAnsi="Book Antiqua" w:cs="Times New Roman"/>
          <w:color w:val="000000" w:themeColor="text1"/>
          <w:kern w:val="0"/>
          <w:sz w:val="24"/>
          <w:szCs w:val="24"/>
        </w:rPr>
        <w:t>-</w:t>
      </w:r>
      <w:r w:rsidR="00786228" w:rsidRPr="007D0E78">
        <w:rPr>
          <w:rFonts w:ascii="Book Antiqua" w:eastAsiaTheme="minorHAnsi" w:hAnsi="Book Antiqua" w:cs="Times New Roman"/>
          <w:color w:val="000000" w:themeColor="text1"/>
          <w:kern w:val="0"/>
          <w:sz w:val="24"/>
          <w:szCs w:val="24"/>
        </w:rPr>
        <w:t>retest reliability</w:t>
      </w:r>
      <w:r w:rsidR="00190F95" w:rsidRPr="007D0E78">
        <w:rPr>
          <w:rFonts w:ascii="Book Antiqua" w:eastAsiaTheme="minorHAnsi" w:hAnsi="Book Antiqua" w:cs="Times New Roman" w:hint="eastAsia"/>
          <w:color w:val="000000" w:themeColor="text1"/>
          <w:kern w:val="0"/>
          <w:sz w:val="24"/>
          <w:szCs w:val="24"/>
        </w:rPr>
        <w:t xml:space="preserve">, </w:t>
      </w:r>
      <w:r w:rsidR="00573F33" w:rsidRPr="007D0E78">
        <w:rPr>
          <w:rFonts w:ascii="Book Antiqua" w:hAnsi="Book Antiqua" w:cs="Times New Roman"/>
          <w:color w:val="000000" w:themeColor="text1"/>
          <w:kern w:val="0"/>
          <w:sz w:val="24"/>
          <w:szCs w:val="24"/>
        </w:rPr>
        <w:t>responsiveness</w:t>
      </w:r>
      <w:r w:rsidR="00190F95" w:rsidRPr="007D0E78">
        <w:rPr>
          <w:rFonts w:ascii="Book Antiqua" w:hAnsi="Book Antiqua" w:cs="Times New Roman" w:hint="eastAsia"/>
          <w:color w:val="000000" w:themeColor="text1"/>
          <w:kern w:val="0"/>
          <w:sz w:val="24"/>
          <w:szCs w:val="24"/>
        </w:rPr>
        <w:t xml:space="preserve"> and p</w:t>
      </w:r>
      <w:r w:rsidR="00573F33" w:rsidRPr="007D0E78">
        <w:rPr>
          <w:rFonts w:ascii="Book Antiqua" w:hAnsi="Book Antiqua" w:cs="Times New Roman"/>
          <w:color w:val="000000" w:themeColor="text1"/>
          <w:kern w:val="0"/>
          <w:sz w:val="24"/>
          <w:szCs w:val="24"/>
        </w:rPr>
        <w:t>atient or disease characteristics</w:t>
      </w:r>
      <w:r w:rsidR="00573F33" w:rsidRPr="007D0E78">
        <w:rPr>
          <w:rFonts w:ascii="Book Antiqua" w:eastAsia="MinionPro-Regular" w:hAnsi="Book Antiqua" w:cs="Times New Roman"/>
          <w:color w:val="000000" w:themeColor="text1"/>
          <w:kern w:val="0"/>
          <w:sz w:val="24"/>
          <w:szCs w:val="24"/>
        </w:rPr>
        <w:t xml:space="preserve"> with probable association with high SHS s</w:t>
      </w:r>
      <w:r w:rsidR="00573F33" w:rsidRPr="007D0E78">
        <w:rPr>
          <w:rFonts w:ascii="Book Antiqua" w:hAnsi="Book Antiqua" w:cs="Times New Roman"/>
          <w:color w:val="000000" w:themeColor="text1"/>
          <w:kern w:val="0"/>
          <w:sz w:val="24"/>
          <w:szCs w:val="24"/>
        </w:rPr>
        <w:t xml:space="preserve">cores were </w:t>
      </w:r>
      <w:r w:rsidR="00573F33" w:rsidRPr="007D0E78">
        <w:rPr>
          <w:rFonts w:ascii="Book Antiqua" w:eastAsia="MinionPro-Regular" w:hAnsi="Book Antiqua" w:cs="Times New Roman"/>
          <w:color w:val="000000" w:themeColor="text1"/>
          <w:kern w:val="0"/>
          <w:sz w:val="24"/>
          <w:szCs w:val="24"/>
        </w:rPr>
        <w:t>analyzed</w:t>
      </w:r>
      <w:r w:rsidR="00190F95" w:rsidRPr="007D0E78">
        <w:rPr>
          <w:rFonts w:ascii="Book Antiqua" w:eastAsia="MinionPro-Regular" w:hAnsi="Book Antiqua" w:cs="Times New Roman" w:hint="eastAsia"/>
          <w:color w:val="000000" w:themeColor="text1"/>
          <w:kern w:val="0"/>
          <w:sz w:val="24"/>
          <w:szCs w:val="24"/>
        </w:rPr>
        <w:t>.</w:t>
      </w:r>
      <w:r w:rsidR="00573F33" w:rsidRPr="007D0E78">
        <w:rPr>
          <w:rFonts w:ascii="Book Antiqua" w:eastAsia="MinionPro-Regular" w:hAnsi="Book Antiqua" w:cs="Times New Roman" w:hint="eastAsia"/>
          <w:color w:val="000000" w:themeColor="text1"/>
          <w:kern w:val="0"/>
          <w:sz w:val="24"/>
          <w:szCs w:val="24"/>
        </w:rPr>
        <w:t xml:space="preserve"> </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p>
    <w:p w:rsidR="005B79A8" w:rsidRPr="007D0E78" w:rsidRDefault="00786228" w:rsidP="00F836AD">
      <w:pPr>
        <w:wordWrap/>
        <w:adjustRightInd w:val="0"/>
        <w:spacing w:after="0" w:line="480" w:lineRule="auto"/>
        <w:rPr>
          <w:rFonts w:ascii="Book Antiqua" w:eastAsia="SimSun" w:hAnsi="Book Antiqua" w:cs="Times New Roman"/>
          <w:i/>
          <w:color w:val="000000" w:themeColor="text1"/>
          <w:kern w:val="0"/>
          <w:sz w:val="24"/>
          <w:szCs w:val="24"/>
          <w:lang w:eastAsia="zh-CN"/>
        </w:rPr>
      </w:pPr>
      <w:r w:rsidRPr="007D0E78">
        <w:rPr>
          <w:rFonts w:ascii="Book Antiqua" w:eastAsiaTheme="minorHAnsi" w:hAnsi="Book Antiqua" w:cs="Times New Roman"/>
          <w:b/>
          <w:i/>
          <w:color w:val="000000" w:themeColor="text1"/>
          <w:kern w:val="0"/>
          <w:sz w:val="24"/>
          <w:szCs w:val="24"/>
        </w:rPr>
        <w:t>R</w:t>
      </w:r>
      <w:r w:rsidR="005D7764" w:rsidRPr="007D0E78">
        <w:rPr>
          <w:rFonts w:ascii="Book Antiqua" w:eastAsiaTheme="minorHAnsi" w:hAnsi="Book Antiqua" w:cs="Times New Roman"/>
          <w:b/>
          <w:i/>
          <w:color w:val="000000" w:themeColor="text1"/>
          <w:kern w:val="0"/>
          <w:sz w:val="24"/>
          <w:szCs w:val="24"/>
        </w:rPr>
        <w:t>ESULTS</w:t>
      </w:r>
    </w:p>
    <w:p w:rsidR="00190F95" w:rsidRPr="007D0E78" w:rsidRDefault="00EF7244"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eastAsiaTheme="minorHAnsi" w:hAnsi="Book Antiqua" w:cs="Times New Roman"/>
          <w:color w:val="000000" w:themeColor="text1"/>
          <w:kern w:val="0"/>
          <w:sz w:val="24"/>
          <w:szCs w:val="24"/>
        </w:rPr>
        <w:t xml:space="preserve">Of </w:t>
      </w:r>
      <w:r w:rsidR="00BC1DE2" w:rsidRPr="007D0E78">
        <w:rPr>
          <w:rFonts w:ascii="Book Antiqua" w:eastAsiaTheme="minorHAnsi" w:hAnsi="Book Antiqua" w:cs="Times New Roman"/>
          <w:color w:val="000000" w:themeColor="text1"/>
          <w:kern w:val="0"/>
          <w:sz w:val="24"/>
          <w:szCs w:val="24"/>
        </w:rPr>
        <w:t>2</w:t>
      </w:r>
      <w:r w:rsidR="00D412BC" w:rsidRPr="007D0E78">
        <w:rPr>
          <w:rFonts w:ascii="Book Antiqua" w:eastAsiaTheme="minorHAnsi" w:hAnsi="Book Antiqua" w:cs="Times New Roman"/>
          <w:color w:val="000000" w:themeColor="text1"/>
          <w:kern w:val="0"/>
          <w:sz w:val="24"/>
          <w:szCs w:val="24"/>
        </w:rPr>
        <w:t>56</w:t>
      </w:r>
      <w:r w:rsidR="00BC1DE2" w:rsidRPr="007D0E78">
        <w:rPr>
          <w:rFonts w:ascii="Book Antiqua" w:eastAsiaTheme="minorHAnsi" w:hAnsi="Book Antiqua" w:cs="Times New Roman"/>
          <w:color w:val="000000" w:themeColor="text1"/>
          <w:kern w:val="0"/>
          <w:sz w:val="24"/>
          <w:szCs w:val="24"/>
        </w:rPr>
        <w:t xml:space="preserve"> patients</w:t>
      </w:r>
      <w:r w:rsidR="007352A9" w:rsidRPr="007D0E78">
        <w:rPr>
          <w:rFonts w:ascii="Book Antiqua" w:eastAsiaTheme="minorHAnsi" w:hAnsi="Book Antiqua" w:cs="Times New Roman"/>
          <w:color w:val="000000" w:themeColor="text1"/>
          <w:kern w:val="0"/>
          <w:sz w:val="24"/>
          <w:szCs w:val="24"/>
        </w:rPr>
        <w:t xml:space="preserve"> with IBD</w:t>
      </w:r>
      <w:r w:rsidR="00BC1DE2" w:rsidRPr="007D0E78">
        <w:rPr>
          <w:rFonts w:ascii="Book Antiqua" w:eastAsiaTheme="minorHAnsi" w:hAnsi="Book Antiqua" w:cs="Times New Roman"/>
          <w:color w:val="000000" w:themeColor="text1"/>
          <w:kern w:val="0"/>
          <w:sz w:val="24"/>
          <w:szCs w:val="24"/>
        </w:rPr>
        <w:t xml:space="preserve">, </w:t>
      </w:r>
      <w:r w:rsidR="00D412BC" w:rsidRPr="007D0E78">
        <w:rPr>
          <w:rFonts w:ascii="Book Antiqua" w:eastAsiaTheme="minorHAnsi" w:hAnsi="Book Antiqua" w:cs="Times New Roman"/>
          <w:color w:val="000000" w:themeColor="text1"/>
          <w:kern w:val="0"/>
          <w:sz w:val="24"/>
          <w:szCs w:val="24"/>
        </w:rPr>
        <w:t xml:space="preserve">139 </w:t>
      </w:r>
      <w:r w:rsidR="00D412BC" w:rsidRPr="007D0E78">
        <w:rPr>
          <w:rFonts w:ascii="Book Antiqua" w:hAnsi="Book Antiqua" w:cs="Times New Roman"/>
          <w:color w:val="000000" w:themeColor="text1"/>
          <w:kern w:val="0"/>
          <w:sz w:val="24"/>
          <w:szCs w:val="24"/>
        </w:rPr>
        <w:t xml:space="preserve">(54.3%) </w:t>
      </w:r>
      <w:r w:rsidR="00881280" w:rsidRPr="007D0E78">
        <w:rPr>
          <w:rFonts w:ascii="Book Antiqua" w:hAnsi="Book Antiqua" w:cs="Times New Roman"/>
          <w:color w:val="000000" w:themeColor="text1"/>
          <w:kern w:val="0"/>
          <w:sz w:val="24"/>
          <w:szCs w:val="24"/>
        </w:rPr>
        <w:t xml:space="preserve">had </w:t>
      </w:r>
      <w:r w:rsidR="00D412BC" w:rsidRPr="007D0E78">
        <w:rPr>
          <w:rFonts w:ascii="Book Antiqua" w:hAnsi="Book Antiqua" w:cs="Times New Roman"/>
          <w:color w:val="000000" w:themeColor="text1"/>
          <w:kern w:val="0"/>
          <w:sz w:val="24"/>
          <w:szCs w:val="24"/>
        </w:rPr>
        <w:t xml:space="preserve">UC and 117 (45.7%) </w:t>
      </w:r>
      <w:r w:rsidR="00881280" w:rsidRPr="007D0E78">
        <w:rPr>
          <w:rFonts w:ascii="Book Antiqua" w:hAnsi="Book Antiqua" w:cs="Times New Roman"/>
          <w:color w:val="000000" w:themeColor="text1"/>
          <w:kern w:val="0"/>
          <w:sz w:val="24"/>
          <w:szCs w:val="24"/>
        </w:rPr>
        <w:t>had</w:t>
      </w:r>
      <w:r w:rsidR="00D412BC" w:rsidRPr="007D0E78">
        <w:rPr>
          <w:rFonts w:ascii="Book Antiqua" w:hAnsi="Book Antiqua" w:cs="Times New Roman"/>
          <w:color w:val="000000" w:themeColor="text1"/>
          <w:kern w:val="0"/>
          <w:sz w:val="24"/>
          <w:szCs w:val="24"/>
        </w:rPr>
        <w:t xml:space="preserve"> CD.</w:t>
      </w:r>
      <w:r w:rsidRPr="007D0E78">
        <w:rPr>
          <w:rFonts w:ascii="Book Antiqua" w:eastAsiaTheme="minorHAnsi" w:hAnsi="Book Antiqua" w:cs="Times New Roman"/>
          <w:color w:val="000000" w:themeColor="text1"/>
          <w:kern w:val="0"/>
          <w:sz w:val="24"/>
          <w:szCs w:val="24"/>
        </w:rPr>
        <w:t xml:space="preserve"> </w:t>
      </w:r>
      <w:r w:rsidR="00190F95" w:rsidRPr="007D0E78">
        <w:rPr>
          <w:rFonts w:ascii="Book Antiqua" w:eastAsiaTheme="minorHAnsi" w:hAnsi="Book Antiqua" w:cs="Times New Roman" w:hint="eastAsia"/>
          <w:color w:val="000000" w:themeColor="text1"/>
          <w:kern w:val="0"/>
          <w:sz w:val="24"/>
          <w:szCs w:val="24"/>
        </w:rPr>
        <w:t>T</w:t>
      </w:r>
      <w:r w:rsidR="00881280" w:rsidRPr="007D0E78">
        <w:rPr>
          <w:rFonts w:ascii="Book Antiqua" w:eastAsiaTheme="minorHAnsi" w:hAnsi="Book Antiqua" w:cs="Times New Roman"/>
          <w:color w:val="000000" w:themeColor="text1"/>
          <w:kern w:val="0"/>
          <w:sz w:val="24"/>
          <w:szCs w:val="24"/>
        </w:rPr>
        <w:t xml:space="preserve">he </w:t>
      </w:r>
      <w:r w:rsidR="00D412BC" w:rsidRPr="007D0E78">
        <w:rPr>
          <w:rFonts w:ascii="Book Antiqua" w:eastAsiaTheme="minorHAnsi" w:hAnsi="Book Antiqua" w:cs="Times New Roman"/>
          <w:color w:val="000000" w:themeColor="text1"/>
          <w:kern w:val="0"/>
          <w:sz w:val="24"/>
          <w:szCs w:val="24"/>
        </w:rPr>
        <w:t>c</w:t>
      </w:r>
      <w:r w:rsidR="00D412BC" w:rsidRPr="007D0E78">
        <w:rPr>
          <w:rFonts w:ascii="Book Antiqua" w:hAnsi="Book Antiqua" w:cs="Times New Roman"/>
          <w:color w:val="000000" w:themeColor="text1"/>
          <w:kern w:val="0"/>
          <w:sz w:val="24"/>
          <w:szCs w:val="24"/>
        </w:rPr>
        <w:t>orrelation coefficient</w:t>
      </w:r>
      <w:r w:rsidR="00B54BDD" w:rsidRPr="007D0E78">
        <w:rPr>
          <w:rFonts w:ascii="Book Antiqua" w:hAnsi="Book Antiqua" w:cs="Times New Roman"/>
          <w:color w:val="000000" w:themeColor="text1"/>
          <w:kern w:val="0"/>
          <w:sz w:val="24"/>
          <w:szCs w:val="24"/>
        </w:rPr>
        <w:t>s</w:t>
      </w:r>
      <w:r w:rsidR="00D412BC"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 xml:space="preserve">between </w:t>
      </w:r>
      <w:r w:rsidR="00D412BC" w:rsidRPr="007D0E78">
        <w:rPr>
          <w:rFonts w:ascii="Book Antiqua" w:hAnsi="Book Antiqua" w:cs="Times New Roman"/>
          <w:color w:val="000000" w:themeColor="text1"/>
          <w:kern w:val="0"/>
          <w:sz w:val="24"/>
          <w:szCs w:val="24"/>
        </w:rPr>
        <w:t>SHS questions</w:t>
      </w:r>
      <w:r w:rsidR="000F5A11" w:rsidRPr="007D0E78">
        <w:rPr>
          <w:rFonts w:ascii="Book Antiqua" w:hAnsi="Book Antiqua" w:cs="Times New Roman"/>
          <w:color w:val="000000" w:themeColor="text1"/>
          <w:kern w:val="0"/>
          <w:sz w:val="24"/>
          <w:szCs w:val="24"/>
        </w:rPr>
        <w:t xml:space="preserve"> about</w:t>
      </w:r>
      <w:r w:rsidR="00D412BC" w:rsidRPr="007D0E78">
        <w:rPr>
          <w:rFonts w:ascii="Book Antiqua" w:hAnsi="Book Antiqua" w:cs="Times New Roman"/>
          <w:color w:val="000000" w:themeColor="text1"/>
          <w:kern w:val="0"/>
          <w:sz w:val="24"/>
          <w:szCs w:val="24"/>
        </w:rPr>
        <w:t xml:space="preserve"> </w:t>
      </w:r>
      <w:r w:rsidR="00881280" w:rsidRPr="007D0E78">
        <w:rPr>
          <w:rFonts w:ascii="Book Antiqua"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symptom </w:t>
      </w:r>
      <w:r w:rsidR="00881280" w:rsidRPr="007D0E78">
        <w:rPr>
          <w:rFonts w:ascii="Book Antiqua" w:hAnsi="Book Antiqua" w:cs="Times New Roman"/>
          <w:color w:val="000000" w:themeColor="text1"/>
          <w:kern w:val="0"/>
          <w:sz w:val="24"/>
          <w:szCs w:val="24"/>
        </w:rPr>
        <w:t>burden”</w:t>
      </w:r>
      <w:r w:rsidR="00D412BC" w:rsidRPr="007D0E78">
        <w:rPr>
          <w:rFonts w:ascii="Book Antiqua" w:hAnsi="Book Antiqua" w:cs="Times New Roman"/>
          <w:color w:val="000000" w:themeColor="text1"/>
          <w:kern w:val="0"/>
          <w:sz w:val="24"/>
          <w:szCs w:val="24"/>
        </w:rPr>
        <w:t xml:space="preserve">, </w:t>
      </w:r>
      <w:r w:rsidR="00881280" w:rsidRPr="007D0E78">
        <w:rPr>
          <w:rFonts w:ascii="Book Antiqua"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activities of daily </w:t>
      </w:r>
      <w:r w:rsidR="00DD621D" w:rsidRPr="007D0E78">
        <w:rPr>
          <w:rFonts w:ascii="Book Antiqua" w:hAnsi="Book Antiqua" w:cs="Times New Roman"/>
          <w:color w:val="000000" w:themeColor="text1"/>
          <w:kern w:val="0"/>
          <w:sz w:val="24"/>
          <w:szCs w:val="24"/>
        </w:rPr>
        <w:t>living</w:t>
      </w:r>
      <w:r w:rsidR="00D412BC" w:rsidRPr="007D0E78">
        <w:rPr>
          <w:rFonts w:ascii="Book Antiqua" w:hAnsi="Book Antiqua" w:cs="Times New Roman"/>
          <w:color w:val="000000" w:themeColor="text1"/>
          <w:kern w:val="0"/>
          <w:sz w:val="24"/>
          <w:szCs w:val="24"/>
        </w:rPr>
        <w:t>”</w:t>
      </w:r>
      <w:r w:rsidR="000F5A11" w:rsidRPr="007D0E78">
        <w:rPr>
          <w:rFonts w:ascii="Book Antiqua"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 and “disease-related </w:t>
      </w:r>
      <w:r w:rsidR="000F5A11" w:rsidRPr="007D0E78">
        <w:rPr>
          <w:rFonts w:ascii="Book Antiqua" w:hAnsi="Book Antiqua" w:cs="Times New Roman"/>
          <w:color w:val="000000" w:themeColor="text1"/>
          <w:kern w:val="0"/>
          <w:sz w:val="24"/>
          <w:szCs w:val="24"/>
        </w:rPr>
        <w:t xml:space="preserve">worry” and </w:t>
      </w:r>
      <w:r w:rsidR="00D412BC" w:rsidRPr="007D0E78">
        <w:rPr>
          <w:rFonts w:ascii="Book Antiqua" w:hAnsi="Book Antiqua" w:cs="Times New Roman"/>
          <w:color w:val="000000" w:themeColor="text1"/>
          <w:kern w:val="0"/>
          <w:sz w:val="24"/>
          <w:szCs w:val="24"/>
        </w:rPr>
        <w:t xml:space="preserve">their corresponding dimensions </w:t>
      </w:r>
      <w:r w:rsidR="000F5A11" w:rsidRPr="007D0E78">
        <w:rPr>
          <w:rFonts w:ascii="Book Antiqua" w:hAnsi="Book Antiqua" w:cs="Times New Roman"/>
          <w:color w:val="000000" w:themeColor="text1"/>
          <w:kern w:val="0"/>
          <w:sz w:val="24"/>
          <w:szCs w:val="24"/>
        </w:rPr>
        <w:t xml:space="preserve">in </w:t>
      </w:r>
      <w:r w:rsidR="00D412BC" w:rsidRPr="007D0E78">
        <w:rPr>
          <w:rFonts w:ascii="Book Antiqua" w:hAnsi="Book Antiqua" w:cs="Times New Roman"/>
          <w:color w:val="000000" w:themeColor="text1"/>
          <w:kern w:val="0"/>
          <w:sz w:val="24"/>
          <w:szCs w:val="24"/>
        </w:rPr>
        <w:t>the IBDQ ranged from 0.62 to 0.71</w:t>
      </w:r>
      <w:r w:rsidR="000F5A11" w:rsidRPr="007D0E78">
        <w:rPr>
          <w:rFonts w:ascii="Book Antiqua"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 compared with correlation coefficient</w:t>
      </w:r>
      <w:r w:rsidR="00B54BDD" w:rsidRPr="007D0E78">
        <w:rPr>
          <w:rFonts w:ascii="Book Antiqua" w:hAnsi="Book Antiqua" w:cs="Times New Roman"/>
          <w:color w:val="000000" w:themeColor="text1"/>
          <w:kern w:val="0"/>
          <w:sz w:val="24"/>
          <w:szCs w:val="24"/>
        </w:rPr>
        <w:t>s</w:t>
      </w:r>
      <w:r w:rsidR="000F5A11" w:rsidRPr="007D0E78">
        <w:rPr>
          <w:rFonts w:ascii="Book Antiqua" w:hAnsi="Book Antiqua" w:cs="Times New Roman"/>
          <w:color w:val="000000" w:themeColor="text1"/>
          <w:kern w:val="0"/>
          <w:sz w:val="24"/>
          <w:szCs w:val="24"/>
        </w:rPr>
        <w:t xml:space="preserve"> ranging from </w:t>
      </w:r>
      <w:r w:rsidR="00D412BC" w:rsidRPr="007D0E78">
        <w:rPr>
          <w:rFonts w:ascii="Book Antiqua" w:eastAsia="Batang"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0.45 to </w:t>
      </w:r>
      <w:r w:rsidR="00D412BC" w:rsidRPr="007D0E78">
        <w:rPr>
          <w:rFonts w:ascii="Book Antiqua" w:eastAsia="Batang" w:hAnsi="Book Antiqua" w:cs="Times New Roman"/>
          <w:color w:val="000000" w:themeColor="text1"/>
          <w:kern w:val="0"/>
          <w:sz w:val="24"/>
          <w:szCs w:val="24"/>
        </w:rPr>
        <w:t>−</w:t>
      </w:r>
      <w:r w:rsidR="00D412BC" w:rsidRPr="007D0E78">
        <w:rPr>
          <w:rFonts w:ascii="Book Antiqua" w:hAnsi="Book Antiqua" w:cs="Times New Roman"/>
          <w:color w:val="000000" w:themeColor="text1"/>
          <w:kern w:val="0"/>
          <w:sz w:val="24"/>
          <w:szCs w:val="24"/>
        </w:rPr>
        <w:t xml:space="preserve">0.61 </w:t>
      </w:r>
      <w:r w:rsidR="006916DD" w:rsidRPr="007D0E78">
        <w:rPr>
          <w:rFonts w:ascii="Book Antiqua" w:hAnsi="Book Antiqua" w:cs="Times New Roman"/>
          <w:color w:val="000000" w:themeColor="text1"/>
          <w:kern w:val="0"/>
          <w:sz w:val="24"/>
          <w:szCs w:val="24"/>
        </w:rPr>
        <w:t>for</w:t>
      </w:r>
      <w:r w:rsidR="000F5A11" w:rsidRPr="007D0E78">
        <w:rPr>
          <w:rFonts w:ascii="Book Antiqua" w:hAnsi="Book Antiqua" w:cs="Times New Roman"/>
          <w:color w:val="000000" w:themeColor="text1"/>
          <w:kern w:val="0"/>
          <w:sz w:val="24"/>
          <w:szCs w:val="24"/>
        </w:rPr>
        <w:t xml:space="preserve"> </w:t>
      </w:r>
      <w:r w:rsidR="00D412BC" w:rsidRPr="007D0E78">
        <w:rPr>
          <w:rFonts w:ascii="Book Antiqua" w:hAnsi="Book Antiqua" w:cs="Times New Roman"/>
          <w:color w:val="000000" w:themeColor="text1"/>
          <w:kern w:val="0"/>
          <w:sz w:val="24"/>
          <w:szCs w:val="24"/>
        </w:rPr>
        <w:t>their non-corresponding dimensions.</w:t>
      </w:r>
      <w:r w:rsidR="00786228" w:rsidRPr="007D0E78">
        <w:rPr>
          <w:rFonts w:ascii="Book Antiqua" w:eastAsiaTheme="minorHAnsi" w:hAnsi="Book Antiqua" w:cs="Times New Roman"/>
          <w:color w:val="000000" w:themeColor="text1"/>
          <w:kern w:val="0"/>
          <w:sz w:val="24"/>
          <w:szCs w:val="24"/>
        </w:rPr>
        <w:t xml:space="preserve"> There was a stepwise increase in S</w:t>
      </w:r>
      <w:r w:rsidR="00573E02" w:rsidRPr="007D0E78">
        <w:rPr>
          <w:rFonts w:ascii="Book Antiqua" w:eastAsiaTheme="minorHAnsi" w:hAnsi="Book Antiqua" w:cs="Times New Roman"/>
          <w:color w:val="000000" w:themeColor="text1"/>
          <w:kern w:val="0"/>
          <w:sz w:val="24"/>
          <w:szCs w:val="24"/>
        </w:rPr>
        <w:t>HS</w:t>
      </w:r>
      <w:r w:rsidR="00786228" w:rsidRPr="007D0E78">
        <w:rPr>
          <w:rFonts w:ascii="Book Antiqua" w:eastAsiaTheme="minorHAnsi" w:hAnsi="Book Antiqua" w:cs="Times New Roman"/>
          <w:color w:val="000000" w:themeColor="text1"/>
          <w:kern w:val="0"/>
          <w:sz w:val="24"/>
          <w:szCs w:val="24"/>
        </w:rPr>
        <w:t xml:space="preserve"> scores</w:t>
      </w:r>
      <w:r w:rsidR="007352A9" w:rsidRPr="007D0E78">
        <w:rPr>
          <w:rFonts w:ascii="Book Antiqua" w:eastAsiaTheme="minorHAnsi" w:hAnsi="Book Antiqua" w:cs="Times New Roman"/>
          <w:color w:val="000000" w:themeColor="text1"/>
          <w:kern w:val="0"/>
          <w:sz w:val="24"/>
          <w:szCs w:val="24"/>
        </w:rPr>
        <w:t>,</w:t>
      </w:r>
      <w:r w:rsidR="00786228" w:rsidRPr="007D0E78">
        <w:rPr>
          <w:rFonts w:ascii="Book Antiqua" w:eastAsiaTheme="minorHAnsi" w:hAnsi="Book Antiqua" w:cs="Times New Roman"/>
          <w:color w:val="000000" w:themeColor="text1"/>
          <w:kern w:val="0"/>
          <w:sz w:val="24"/>
          <w:szCs w:val="24"/>
        </w:rPr>
        <w:t xml:space="preserve"> with increasing disease activity</w:t>
      </w:r>
      <w:r w:rsidR="005D7764" w:rsidRPr="007D0E78">
        <w:rPr>
          <w:rFonts w:ascii="Book Antiqua" w:eastAsiaTheme="minorHAnsi" w:hAnsi="Book Antiqua" w:cs="Times New Roman"/>
          <w:color w:val="000000" w:themeColor="text1"/>
          <w:kern w:val="0"/>
          <w:sz w:val="24"/>
          <w:szCs w:val="24"/>
        </w:rPr>
        <w:t xml:space="preserve"> </w:t>
      </w:r>
      <w:r w:rsidR="006916DD" w:rsidRPr="007D0E78">
        <w:rPr>
          <w:rFonts w:ascii="Book Antiqua" w:eastAsiaTheme="minorHAnsi" w:hAnsi="Book Antiqua" w:cs="Times New Roman"/>
          <w:color w:val="000000" w:themeColor="text1"/>
          <w:kern w:val="0"/>
          <w:sz w:val="24"/>
          <w:szCs w:val="24"/>
        </w:rPr>
        <w:t xml:space="preserve">in </w:t>
      </w:r>
      <w:r w:rsidR="005D7764" w:rsidRPr="007D0E78">
        <w:rPr>
          <w:rFonts w:ascii="Book Antiqua" w:eastAsiaTheme="minorHAnsi" w:hAnsi="Book Antiqua" w:cs="Times New Roman"/>
          <w:color w:val="000000" w:themeColor="text1"/>
          <w:kern w:val="0"/>
          <w:sz w:val="24"/>
          <w:szCs w:val="24"/>
        </w:rPr>
        <w:t>both C</w:t>
      </w:r>
      <w:r w:rsidR="00EC5E7B" w:rsidRPr="007D0E78">
        <w:rPr>
          <w:rFonts w:ascii="Book Antiqua" w:eastAsiaTheme="minorHAnsi" w:hAnsi="Book Antiqua" w:cs="Times New Roman"/>
          <w:color w:val="000000" w:themeColor="text1"/>
          <w:kern w:val="0"/>
          <w:sz w:val="24"/>
          <w:szCs w:val="24"/>
        </w:rPr>
        <w:t>D</w:t>
      </w:r>
      <w:r w:rsidR="005D7764" w:rsidRPr="007D0E78">
        <w:rPr>
          <w:rFonts w:ascii="Book Antiqua" w:eastAsiaTheme="minorHAnsi" w:hAnsi="Book Antiqua" w:cs="Times New Roman"/>
          <w:color w:val="000000" w:themeColor="text1"/>
          <w:kern w:val="0"/>
          <w:sz w:val="24"/>
          <w:szCs w:val="24"/>
        </w:rPr>
        <w:t xml:space="preserve"> and </w:t>
      </w:r>
      <w:r w:rsidR="00EC5E7B" w:rsidRPr="007D0E78">
        <w:rPr>
          <w:rFonts w:ascii="Book Antiqua" w:eastAsiaTheme="minorHAnsi" w:hAnsi="Book Antiqua" w:cs="Times New Roman"/>
          <w:color w:val="000000" w:themeColor="text1"/>
          <w:kern w:val="0"/>
          <w:sz w:val="24"/>
          <w:szCs w:val="24"/>
        </w:rPr>
        <w:t>UC</w:t>
      </w:r>
      <w:r w:rsidR="00786228" w:rsidRPr="007D0E78">
        <w:rPr>
          <w:rFonts w:ascii="Book Antiqua" w:eastAsiaTheme="minorHAnsi" w:hAnsi="Book Antiqua" w:cs="Times New Roman"/>
          <w:color w:val="000000" w:themeColor="text1"/>
          <w:kern w:val="0"/>
          <w:sz w:val="24"/>
          <w:szCs w:val="24"/>
        </w:rPr>
        <w:t xml:space="preserve"> (all </w:t>
      </w:r>
      <w:r w:rsidR="005B79A8" w:rsidRPr="007D0E78">
        <w:rPr>
          <w:rFonts w:ascii="Book Antiqua" w:eastAsiaTheme="minorHAnsi" w:hAnsi="Book Antiqua" w:cs="Times New Roman"/>
          <w:i/>
          <w:color w:val="000000" w:themeColor="text1"/>
          <w:kern w:val="0"/>
          <w:sz w:val="24"/>
          <w:szCs w:val="24"/>
        </w:rPr>
        <w:t xml:space="preserve">P </w:t>
      </w:r>
      <w:r w:rsidR="00786228" w:rsidRPr="007D0E78">
        <w:rPr>
          <w:rFonts w:ascii="Book Antiqua" w:eastAsiaTheme="minorHAnsi" w:hAnsi="Book Antiqua" w:cs="Times New Roman"/>
          <w:color w:val="000000" w:themeColor="text1"/>
          <w:kern w:val="0"/>
          <w:sz w:val="24"/>
          <w:szCs w:val="24"/>
        </w:rPr>
        <w:t>values</w:t>
      </w:r>
      <w:r w:rsidR="001764A5" w:rsidRPr="007D0E78">
        <w:rPr>
          <w:rFonts w:ascii="Book Antiqua" w:eastAsiaTheme="minorHAnsi" w:hAnsi="Book Antiqua" w:cs="Times New Roman"/>
          <w:color w:val="000000" w:themeColor="text1"/>
          <w:kern w:val="0"/>
          <w:sz w:val="24"/>
          <w:szCs w:val="24"/>
        </w:rPr>
        <w:t xml:space="preserve"> &lt;</w:t>
      </w:r>
      <w:r w:rsidR="005B79A8" w:rsidRPr="007D0E78">
        <w:rPr>
          <w:rFonts w:ascii="Book Antiqua" w:eastAsia="SimSun" w:hAnsi="Book Antiqua" w:cs="Times New Roman" w:hint="eastAsia"/>
          <w:color w:val="000000" w:themeColor="text1"/>
          <w:kern w:val="0"/>
          <w:sz w:val="24"/>
          <w:szCs w:val="24"/>
          <w:lang w:eastAsia="zh-CN"/>
        </w:rPr>
        <w:t xml:space="preserve"> </w:t>
      </w:r>
      <w:r w:rsidR="00786228" w:rsidRPr="007D0E78">
        <w:rPr>
          <w:rFonts w:ascii="Book Antiqua" w:eastAsiaTheme="minorHAnsi" w:hAnsi="Book Antiqua" w:cs="Times New Roman"/>
          <w:color w:val="000000" w:themeColor="text1"/>
          <w:kern w:val="0"/>
          <w:sz w:val="24"/>
          <w:szCs w:val="24"/>
        </w:rPr>
        <w:t>0.001). Reliability was confirmed with test</w:t>
      </w:r>
      <w:r w:rsidR="006916DD" w:rsidRPr="007D0E78">
        <w:rPr>
          <w:rFonts w:ascii="Book Antiqua" w:eastAsiaTheme="minorHAnsi" w:hAnsi="Book Antiqua" w:cs="Times New Roman"/>
          <w:color w:val="000000" w:themeColor="text1"/>
          <w:kern w:val="0"/>
          <w:sz w:val="24"/>
          <w:szCs w:val="24"/>
        </w:rPr>
        <w:t>-</w:t>
      </w:r>
      <w:r w:rsidR="00786228" w:rsidRPr="007D0E78">
        <w:rPr>
          <w:rFonts w:ascii="Book Antiqua" w:eastAsiaTheme="minorHAnsi" w:hAnsi="Book Antiqua" w:cs="Times New Roman"/>
          <w:color w:val="000000" w:themeColor="text1"/>
          <w:kern w:val="0"/>
          <w:sz w:val="24"/>
          <w:szCs w:val="24"/>
        </w:rPr>
        <w:t>retest correlations ranging from 0.</w:t>
      </w:r>
      <w:r w:rsidR="0046519D" w:rsidRPr="007D0E78">
        <w:rPr>
          <w:rFonts w:ascii="Book Antiqua" w:eastAsiaTheme="minorHAnsi" w:hAnsi="Book Antiqua" w:cs="Times New Roman"/>
          <w:color w:val="000000" w:themeColor="text1"/>
          <w:kern w:val="0"/>
          <w:sz w:val="24"/>
          <w:szCs w:val="24"/>
        </w:rPr>
        <w:t>68</w:t>
      </w:r>
      <w:r w:rsidR="00786228" w:rsidRPr="007D0E78">
        <w:rPr>
          <w:rFonts w:ascii="Book Antiqua" w:eastAsiaTheme="minorHAnsi" w:hAnsi="Book Antiqua" w:cs="Times New Roman"/>
          <w:color w:val="000000" w:themeColor="text1"/>
          <w:kern w:val="0"/>
          <w:sz w:val="24"/>
          <w:szCs w:val="24"/>
        </w:rPr>
        <w:t xml:space="preserve"> to 0.</w:t>
      </w:r>
      <w:r w:rsidR="0046519D" w:rsidRPr="007D0E78">
        <w:rPr>
          <w:rFonts w:ascii="Book Antiqua" w:eastAsiaTheme="minorHAnsi" w:hAnsi="Book Antiqua" w:cs="Times New Roman"/>
          <w:color w:val="000000" w:themeColor="text1"/>
          <w:kern w:val="0"/>
          <w:sz w:val="24"/>
          <w:szCs w:val="24"/>
        </w:rPr>
        <w:t>90</w:t>
      </w:r>
      <w:r w:rsidR="001764A5" w:rsidRPr="007D0E78">
        <w:rPr>
          <w:rFonts w:ascii="Book Antiqua" w:eastAsiaTheme="minorHAnsi" w:hAnsi="Book Antiqua" w:cs="Times New Roman"/>
          <w:color w:val="000000" w:themeColor="text1"/>
          <w:kern w:val="0"/>
          <w:sz w:val="24"/>
          <w:szCs w:val="24"/>
        </w:rPr>
        <w:t xml:space="preserve"> </w:t>
      </w:r>
      <w:r w:rsidR="00786228" w:rsidRPr="007D0E78">
        <w:rPr>
          <w:rFonts w:ascii="Book Antiqua" w:eastAsiaTheme="minorHAnsi" w:hAnsi="Book Antiqua" w:cs="Times New Roman"/>
          <w:color w:val="000000" w:themeColor="text1"/>
          <w:kern w:val="0"/>
          <w:sz w:val="24"/>
          <w:szCs w:val="24"/>
        </w:rPr>
        <w:t xml:space="preserve">(all </w:t>
      </w:r>
      <w:r w:rsidR="005B79A8" w:rsidRPr="007D0E78">
        <w:rPr>
          <w:rFonts w:ascii="Book Antiqua" w:eastAsiaTheme="minorHAnsi" w:hAnsi="Book Antiqua" w:cs="Times New Roman"/>
          <w:i/>
          <w:color w:val="000000" w:themeColor="text1"/>
          <w:kern w:val="0"/>
          <w:sz w:val="24"/>
          <w:szCs w:val="24"/>
        </w:rPr>
        <w:t xml:space="preserve">P </w:t>
      </w:r>
      <w:r w:rsidR="00786228" w:rsidRPr="007D0E78">
        <w:rPr>
          <w:rFonts w:ascii="Book Antiqua" w:eastAsiaTheme="minorHAnsi" w:hAnsi="Book Antiqua" w:cs="Times New Roman"/>
          <w:color w:val="000000" w:themeColor="text1"/>
          <w:kern w:val="0"/>
          <w:sz w:val="24"/>
          <w:szCs w:val="24"/>
        </w:rPr>
        <w:t>values</w:t>
      </w:r>
      <w:r w:rsidR="006916DD" w:rsidRPr="007D0E78">
        <w:rPr>
          <w:rFonts w:ascii="Book Antiqua" w:eastAsiaTheme="minorHAnsi" w:hAnsi="Book Antiqua" w:cs="Times New Roman"/>
          <w:color w:val="000000" w:themeColor="text1"/>
          <w:kern w:val="0"/>
          <w:sz w:val="24"/>
          <w:szCs w:val="24"/>
        </w:rPr>
        <w:t xml:space="preserve"> </w:t>
      </w:r>
      <w:r w:rsidR="0046519D" w:rsidRPr="007D0E78">
        <w:rPr>
          <w:rFonts w:ascii="Book Antiqua" w:eastAsiaTheme="minorHAnsi" w:hAnsi="Book Antiqua" w:cs="Times New Roman"/>
          <w:color w:val="000000" w:themeColor="text1"/>
          <w:kern w:val="0"/>
          <w:sz w:val="24"/>
          <w:szCs w:val="24"/>
        </w:rPr>
        <w:t>&lt;</w:t>
      </w:r>
      <w:r w:rsidR="005B79A8" w:rsidRPr="007D0E78">
        <w:rPr>
          <w:rFonts w:ascii="Book Antiqua" w:eastAsia="SimSun" w:hAnsi="Book Antiqua" w:cs="Times New Roman" w:hint="eastAsia"/>
          <w:color w:val="000000" w:themeColor="text1"/>
          <w:kern w:val="0"/>
          <w:sz w:val="24"/>
          <w:szCs w:val="24"/>
          <w:lang w:eastAsia="zh-CN"/>
        </w:rPr>
        <w:t xml:space="preserve"> </w:t>
      </w:r>
      <w:r w:rsidR="0046519D" w:rsidRPr="007D0E78">
        <w:rPr>
          <w:rFonts w:ascii="Book Antiqua" w:eastAsiaTheme="minorHAnsi" w:hAnsi="Book Antiqua" w:cs="Times New Roman"/>
          <w:color w:val="000000" w:themeColor="text1"/>
          <w:kern w:val="0"/>
          <w:sz w:val="24"/>
          <w:szCs w:val="24"/>
        </w:rPr>
        <w:t>0.001</w:t>
      </w:r>
      <w:r w:rsidR="00786228" w:rsidRPr="007D0E78">
        <w:rPr>
          <w:rFonts w:ascii="Book Antiqua" w:eastAsiaTheme="minorHAnsi" w:hAnsi="Book Antiqua" w:cs="Times New Roman"/>
          <w:color w:val="000000" w:themeColor="text1"/>
          <w:kern w:val="0"/>
          <w:sz w:val="24"/>
          <w:szCs w:val="24"/>
        </w:rPr>
        <w:t>).</w:t>
      </w:r>
      <w:r w:rsidR="00190F95" w:rsidRPr="007D0E78">
        <w:rPr>
          <w:rFonts w:ascii="Book Antiqua" w:eastAsiaTheme="minorHAnsi" w:hAnsi="Book Antiqua" w:cs="Times New Roman" w:hint="eastAsia"/>
          <w:color w:val="000000" w:themeColor="text1"/>
          <w:kern w:val="0"/>
          <w:sz w:val="24"/>
          <w:szCs w:val="24"/>
        </w:rPr>
        <w:t xml:space="preserve"> </w:t>
      </w:r>
      <w:r w:rsidR="00190F95" w:rsidRPr="007D0E78">
        <w:rPr>
          <w:rFonts w:ascii="Book Antiqua" w:hAnsi="Book Antiqua" w:cs="Times New Roman"/>
          <w:color w:val="000000" w:themeColor="text1"/>
          <w:kern w:val="0"/>
          <w:sz w:val="24"/>
          <w:szCs w:val="24"/>
        </w:rPr>
        <w:t>Responsiveness</w:t>
      </w:r>
      <w:r w:rsidR="00190F95" w:rsidRPr="007D0E78">
        <w:rPr>
          <w:rFonts w:ascii="Book Antiqua" w:hAnsi="Book Antiqua" w:cs="Times New Roman" w:hint="eastAsia"/>
          <w:color w:val="000000" w:themeColor="text1"/>
          <w:kern w:val="0"/>
          <w:sz w:val="24"/>
          <w:szCs w:val="24"/>
        </w:rPr>
        <w:t xml:space="preserve"> </w:t>
      </w:r>
      <w:r w:rsidR="00190F95" w:rsidRPr="007D0E78">
        <w:rPr>
          <w:rFonts w:ascii="Book Antiqua" w:eastAsiaTheme="minorHAnsi" w:hAnsi="Book Antiqua" w:cs="Times New Roman"/>
          <w:color w:val="000000" w:themeColor="text1"/>
          <w:kern w:val="0"/>
          <w:sz w:val="24"/>
          <w:szCs w:val="24"/>
        </w:rPr>
        <w:t xml:space="preserve">was confirmed </w:t>
      </w:r>
      <w:r w:rsidR="00190F95" w:rsidRPr="007D0E78">
        <w:rPr>
          <w:rFonts w:ascii="Book Antiqua" w:eastAsiaTheme="minorHAnsi" w:hAnsi="Book Antiqua" w:cs="Times New Roman" w:hint="eastAsia"/>
          <w:color w:val="000000" w:themeColor="text1"/>
          <w:kern w:val="0"/>
          <w:sz w:val="24"/>
          <w:szCs w:val="24"/>
        </w:rPr>
        <w:t xml:space="preserve">with the </w:t>
      </w:r>
      <w:r w:rsidR="00190F95" w:rsidRPr="007D0E78">
        <w:rPr>
          <w:rFonts w:ascii="Book Antiqua" w:hAnsi="Book Antiqua" w:cs="Times New Roman"/>
          <w:color w:val="000000" w:themeColor="text1"/>
          <w:kern w:val="0"/>
          <w:sz w:val="24"/>
          <w:szCs w:val="24"/>
        </w:rPr>
        <w:t xml:space="preserve">patients </w:t>
      </w:r>
      <w:r w:rsidR="00190F95" w:rsidRPr="007D0E78">
        <w:rPr>
          <w:rFonts w:ascii="Book Antiqua" w:hAnsi="Book Antiqua" w:cs="Times New Roman"/>
          <w:color w:val="000000" w:themeColor="text1"/>
          <w:kern w:val="0"/>
          <w:sz w:val="24"/>
          <w:szCs w:val="24"/>
        </w:rPr>
        <w:lastRenderedPageBreak/>
        <w:t>who remained in remission</w:t>
      </w:r>
      <w:r w:rsidR="00190F95" w:rsidRPr="007D0E78">
        <w:rPr>
          <w:rFonts w:ascii="Book Antiqua" w:hAnsi="Book Antiqua" w:cs="Times New Roman" w:hint="eastAsia"/>
          <w:color w:val="000000" w:themeColor="text1"/>
          <w:kern w:val="0"/>
          <w:sz w:val="24"/>
          <w:szCs w:val="24"/>
        </w:rPr>
        <w:t xml:space="preserve">. </w:t>
      </w:r>
      <w:r w:rsidR="00190F95" w:rsidRPr="007D0E78">
        <w:rPr>
          <w:rFonts w:ascii="Book Antiqua" w:hAnsi="Book Antiqua" w:cs="Times New Roman"/>
          <w:color w:val="000000" w:themeColor="text1"/>
          <w:kern w:val="0"/>
          <w:sz w:val="24"/>
          <w:szCs w:val="24"/>
        </w:rPr>
        <w:t>Their SHS scores remained unchanged, except for the SHS dimension “disease-related worry”</w:t>
      </w:r>
      <w:r w:rsidR="00190F95" w:rsidRPr="007D0E78">
        <w:rPr>
          <w:rFonts w:ascii="Book Antiqua" w:hAnsi="Book Antiqua" w:cs="Times New Roman" w:hint="eastAsia"/>
          <w:color w:val="000000" w:themeColor="text1"/>
          <w:kern w:val="0"/>
          <w:sz w:val="24"/>
          <w:szCs w:val="24"/>
        </w:rPr>
        <w:t>.</w:t>
      </w:r>
      <w:r w:rsidR="00190F95" w:rsidRPr="007D0E78">
        <w:rPr>
          <w:rFonts w:ascii="Book Antiqua" w:hAnsi="Book Antiqua" w:cs="Times New Roman"/>
          <w:color w:val="000000" w:themeColor="text1"/>
          <w:kern w:val="0"/>
          <w:sz w:val="24"/>
          <w:szCs w:val="24"/>
        </w:rPr>
        <w:t xml:space="preserve"> </w:t>
      </w:r>
      <w:r w:rsidR="00190F95" w:rsidRPr="007D0E78">
        <w:rPr>
          <w:rFonts w:ascii="Book Antiqua" w:eastAsia="MinionPro-Regular" w:hAnsi="Book Antiqua" w:cs="Times New Roman"/>
          <w:color w:val="000000" w:themeColor="text1"/>
          <w:kern w:val="0"/>
          <w:sz w:val="24"/>
          <w:szCs w:val="24"/>
        </w:rPr>
        <w:t xml:space="preserve">In the multivariate analysis, </w:t>
      </w:r>
      <w:r w:rsidR="00190F95" w:rsidRPr="007D0E78">
        <w:rPr>
          <w:rFonts w:ascii="Book Antiqua" w:eastAsia="MinionPro-Regular" w:hAnsi="Book Antiqua" w:cs="Times New Roman" w:hint="eastAsia"/>
          <w:color w:val="000000" w:themeColor="text1"/>
          <w:kern w:val="0"/>
          <w:sz w:val="24"/>
          <w:szCs w:val="24"/>
        </w:rPr>
        <w:t>f</w:t>
      </w:r>
      <w:r w:rsidR="00190F95" w:rsidRPr="007D0E78">
        <w:rPr>
          <w:rFonts w:ascii="Book Antiqua" w:eastAsia="Malgun Gothic" w:hAnsi="Book Antiqua" w:cs="Times New Roman"/>
          <w:color w:val="000000" w:themeColor="text1"/>
          <w:sz w:val="24"/>
          <w:szCs w:val="24"/>
        </w:rPr>
        <w:t>emale sex was associated with worse “</w:t>
      </w:r>
      <w:r w:rsidR="00190F95" w:rsidRPr="007D0E78">
        <w:rPr>
          <w:rFonts w:ascii="Book Antiqua" w:hAnsi="Book Antiqua" w:cs="Times New Roman"/>
          <w:color w:val="000000" w:themeColor="text1"/>
          <w:kern w:val="0"/>
          <w:sz w:val="24"/>
          <w:szCs w:val="24"/>
        </w:rPr>
        <w:t xml:space="preserve">general well-being” (OR </w:t>
      </w:r>
      <w:r w:rsidR="005B79A8" w:rsidRPr="007D0E78">
        <w:rPr>
          <w:rFonts w:ascii="Book Antiqua" w:eastAsia="SimSun" w:hAnsi="Book Antiqua" w:cs="Times New Roman" w:hint="eastAsia"/>
          <w:color w:val="000000" w:themeColor="text1"/>
          <w:kern w:val="0"/>
          <w:sz w:val="24"/>
          <w:szCs w:val="24"/>
          <w:lang w:eastAsia="zh-CN"/>
        </w:rPr>
        <w:t xml:space="preserve">= </w:t>
      </w:r>
      <w:r w:rsidR="005B79A8" w:rsidRPr="007D0E78">
        <w:rPr>
          <w:rFonts w:ascii="Book Antiqua" w:eastAsia="MinionPro-Regular" w:hAnsi="Book Antiqua" w:cs="Times New Roman"/>
          <w:color w:val="000000" w:themeColor="text1"/>
          <w:kern w:val="0"/>
          <w:sz w:val="24"/>
          <w:szCs w:val="24"/>
        </w:rPr>
        <w:t>2.28, 95%</w:t>
      </w:r>
      <w:r w:rsidR="00190F95" w:rsidRPr="007D0E78">
        <w:rPr>
          <w:rFonts w:ascii="Book Antiqua" w:eastAsia="MinionPro-Regular" w:hAnsi="Book Antiqua" w:cs="Times New Roman"/>
          <w:color w:val="000000" w:themeColor="text1"/>
          <w:kern w:val="0"/>
          <w:sz w:val="24"/>
          <w:szCs w:val="24"/>
        </w:rPr>
        <w:t>CI</w:t>
      </w:r>
      <w:r w:rsidR="005B79A8" w:rsidRPr="007D0E78">
        <w:rPr>
          <w:rFonts w:ascii="Book Antiqua" w:eastAsia="SimSun" w:hAnsi="Book Antiqua" w:cs="Times New Roman" w:hint="eastAsia"/>
          <w:color w:val="000000" w:themeColor="text1"/>
          <w:kern w:val="0"/>
          <w:sz w:val="24"/>
          <w:szCs w:val="24"/>
          <w:lang w:eastAsia="zh-CN"/>
        </w:rPr>
        <w:t>:</w:t>
      </w:r>
      <w:r w:rsidR="00190F95" w:rsidRPr="007D0E78">
        <w:rPr>
          <w:rFonts w:ascii="Book Antiqua" w:eastAsia="MinionPro-Regular" w:hAnsi="Book Antiqua" w:cs="Times New Roman"/>
          <w:color w:val="000000" w:themeColor="text1"/>
          <w:kern w:val="0"/>
          <w:sz w:val="24"/>
          <w:szCs w:val="24"/>
        </w:rPr>
        <w:t xml:space="preserve"> 1.02-5.08) along with worse disease activity. </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sz w:val="24"/>
          <w:szCs w:val="24"/>
          <w:lang w:eastAsia="zh-CN"/>
        </w:rPr>
      </w:pPr>
    </w:p>
    <w:p w:rsidR="005B79A8" w:rsidRPr="007D0E78" w:rsidRDefault="005B79A8" w:rsidP="00F836AD">
      <w:pPr>
        <w:wordWrap/>
        <w:adjustRightInd w:val="0"/>
        <w:spacing w:after="0" w:line="480" w:lineRule="auto"/>
        <w:rPr>
          <w:rFonts w:ascii="Book Antiqua" w:eastAsia="SimSun" w:hAnsi="Book Antiqua" w:cs="Times New Roman"/>
          <w:i/>
          <w:color w:val="000000" w:themeColor="text1"/>
          <w:kern w:val="0"/>
          <w:sz w:val="24"/>
          <w:szCs w:val="24"/>
          <w:lang w:eastAsia="zh-CN"/>
        </w:rPr>
      </w:pPr>
      <w:r w:rsidRPr="007D0E78">
        <w:rPr>
          <w:rFonts w:ascii="Book Antiqua" w:eastAsiaTheme="minorHAnsi" w:hAnsi="Book Antiqua" w:cs="Times New Roman"/>
          <w:b/>
          <w:i/>
          <w:color w:val="000000" w:themeColor="text1"/>
          <w:kern w:val="0"/>
          <w:sz w:val="24"/>
          <w:szCs w:val="24"/>
        </w:rPr>
        <w:t>CONCLUSION</w:t>
      </w:r>
    </w:p>
    <w:p w:rsidR="002D4A55" w:rsidRPr="007D0E78" w:rsidRDefault="00786228" w:rsidP="00F836AD">
      <w:pPr>
        <w:wordWrap/>
        <w:adjustRightInd w:val="0"/>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color w:val="000000" w:themeColor="text1"/>
          <w:kern w:val="0"/>
          <w:sz w:val="24"/>
          <w:szCs w:val="24"/>
        </w:rPr>
        <w:t>The S</w:t>
      </w:r>
      <w:r w:rsidR="00A6636C" w:rsidRPr="007D0E78">
        <w:rPr>
          <w:rFonts w:ascii="Book Antiqua" w:eastAsiaTheme="minorHAnsi" w:hAnsi="Book Antiqua" w:cs="Times New Roman"/>
          <w:color w:val="000000" w:themeColor="text1"/>
          <w:kern w:val="0"/>
          <w:sz w:val="24"/>
          <w:szCs w:val="24"/>
        </w:rPr>
        <w:t>HS</w:t>
      </w:r>
      <w:r w:rsidRPr="007D0E78">
        <w:rPr>
          <w:rFonts w:ascii="Book Antiqua" w:eastAsiaTheme="minorHAnsi" w:hAnsi="Book Antiqua" w:cs="Times New Roman"/>
          <w:color w:val="000000" w:themeColor="text1"/>
          <w:kern w:val="0"/>
          <w:sz w:val="24"/>
          <w:szCs w:val="24"/>
        </w:rPr>
        <w:t xml:space="preserve"> is a valid and reliable measure of </w:t>
      </w:r>
      <w:r w:rsidR="00493A6D" w:rsidRPr="007D0E78">
        <w:rPr>
          <w:rFonts w:ascii="Book Antiqua" w:eastAsiaTheme="majorHAnsi" w:hAnsi="Book Antiqua" w:cs="Times New Roman"/>
          <w:color w:val="000000" w:themeColor="text1"/>
          <w:sz w:val="24"/>
          <w:szCs w:val="24"/>
        </w:rPr>
        <w:t>HRQOL</w:t>
      </w:r>
      <w:r w:rsidR="00493A6D" w:rsidRPr="007D0E78">
        <w:rPr>
          <w:rFonts w:ascii="Book Antiqua" w:eastAsiaTheme="minorHAnsi" w:hAnsi="Book Antiqua" w:cs="Times New Roman"/>
          <w:color w:val="000000" w:themeColor="text1"/>
          <w:kern w:val="0"/>
          <w:sz w:val="24"/>
          <w:szCs w:val="24"/>
        </w:rPr>
        <w:t xml:space="preserve"> </w:t>
      </w:r>
      <w:r w:rsidRPr="007D0E78">
        <w:rPr>
          <w:rFonts w:ascii="Book Antiqua" w:eastAsiaTheme="minorHAnsi" w:hAnsi="Book Antiqua" w:cs="Times New Roman"/>
          <w:color w:val="000000" w:themeColor="text1"/>
          <w:kern w:val="0"/>
          <w:sz w:val="24"/>
          <w:szCs w:val="24"/>
        </w:rPr>
        <w:t xml:space="preserve">in </w:t>
      </w:r>
      <w:r w:rsidR="001764A5" w:rsidRPr="007D0E78">
        <w:rPr>
          <w:rFonts w:ascii="Book Antiqua" w:eastAsiaTheme="minorHAnsi" w:hAnsi="Book Antiqua" w:cs="Times New Roman"/>
          <w:color w:val="000000" w:themeColor="text1"/>
          <w:kern w:val="0"/>
          <w:sz w:val="24"/>
          <w:szCs w:val="24"/>
        </w:rPr>
        <w:t>Korean</w:t>
      </w:r>
      <w:r w:rsidR="006916DD" w:rsidRPr="007D0E78">
        <w:rPr>
          <w:rFonts w:ascii="Book Antiqua" w:eastAsiaTheme="minorHAnsi" w:hAnsi="Book Antiqua" w:cs="Times New Roman"/>
          <w:color w:val="000000" w:themeColor="text1"/>
          <w:kern w:val="0"/>
          <w:sz w:val="24"/>
          <w:szCs w:val="24"/>
        </w:rPr>
        <w:t>-</w:t>
      </w:r>
      <w:r w:rsidRPr="007D0E78">
        <w:rPr>
          <w:rFonts w:ascii="Book Antiqua" w:eastAsiaTheme="minorHAnsi" w:hAnsi="Book Antiqua" w:cs="Times New Roman"/>
          <w:color w:val="000000" w:themeColor="text1"/>
          <w:kern w:val="0"/>
          <w:sz w:val="24"/>
          <w:szCs w:val="24"/>
        </w:rPr>
        <w:t>speaking patients</w:t>
      </w:r>
      <w:r w:rsidR="007352A9" w:rsidRPr="007D0E78">
        <w:rPr>
          <w:rFonts w:ascii="Book Antiqua" w:eastAsiaTheme="minorHAnsi" w:hAnsi="Book Antiqua" w:cs="Times New Roman"/>
          <w:color w:val="000000" w:themeColor="text1"/>
          <w:kern w:val="0"/>
          <w:sz w:val="24"/>
          <w:szCs w:val="24"/>
        </w:rPr>
        <w:t xml:space="preserve"> with IBD</w:t>
      </w:r>
      <w:r w:rsidRPr="007D0E78">
        <w:rPr>
          <w:rFonts w:ascii="Book Antiqua" w:eastAsiaTheme="minorHAnsi" w:hAnsi="Book Antiqua" w:cs="Times New Roman"/>
          <w:color w:val="000000" w:themeColor="text1"/>
          <w:kern w:val="0"/>
          <w:sz w:val="24"/>
          <w:szCs w:val="24"/>
        </w:rPr>
        <w:t>.</w:t>
      </w:r>
      <w:r w:rsidR="00A6636C" w:rsidRPr="007D0E78">
        <w:rPr>
          <w:rFonts w:ascii="Book Antiqua" w:eastAsiaTheme="minorHAnsi" w:hAnsi="Book Antiqua" w:cs="Times New Roman"/>
          <w:color w:val="000000" w:themeColor="text1"/>
          <w:kern w:val="0"/>
          <w:sz w:val="24"/>
          <w:szCs w:val="24"/>
        </w:rPr>
        <w:t xml:space="preserve"> </w:t>
      </w:r>
    </w:p>
    <w:p w:rsidR="002D4A55" w:rsidRPr="007D0E78" w:rsidRDefault="002D4A55" w:rsidP="00F836AD">
      <w:pPr>
        <w:wordWrap/>
        <w:spacing w:after="0" w:line="480" w:lineRule="auto"/>
        <w:rPr>
          <w:rFonts w:ascii="Book Antiqua" w:eastAsiaTheme="minorHAnsi" w:hAnsi="Book Antiqua" w:cs="Times New Roman"/>
          <w:b/>
          <w:color w:val="000000" w:themeColor="text1"/>
          <w:sz w:val="24"/>
          <w:szCs w:val="24"/>
        </w:rPr>
      </w:pPr>
    </w:p>
    <w:p w:rsidR="00076477" w:rsidRPr="007D0E78" w:rsidRDefault="00076477"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eastAsiaTheme="minorHAnsi" w:hAnsi="Book Antiqua" w:cs="Times New Roman"/>
          <w:b/>
          <w:color w:val="000000" w:themeColor="text1"/>
          <w:sz w:val="24"/>
          <w:szCs w:val="24"/>
        </w:rPr>
        <w:t xml:space="preserve">Key words: </w:t>
      </w:r>
      <w:r w:rsidR="005B79A8" w:rsidRPr="007D0E78">
        <w:rPr>
          <w:rFonts w:ascii="Book Antiqua" w:eastAsiaTheme="majorHAnsi" w:hAnsi="Book Antiqua" w:cs="Times New Roman"/>
          <w:color w:val="000000" w:themeColor="text1"/>
          <w:sz w:val="24"/>
          <w:szCs w:val="24"/>
        </w:rPr>
        <w:t xml:space="preserve">Quality </w:t>
      </w:r>
      <w:r w:rsidR="000424E7" w:rsidRPr="007D0E78">
        <w:rPr>
          <w:rFonts w:ascii="Book Antiqua" w:eastAsiaTheme="majorHAnsi" w:hAnsi="Book Antiqua" w:cs="Times New Roman"/>
          <w:color w:val="000000" w:themeColor="text1"/>
          <w:sz w:val="24"/>
          <w:szCs w:val="24"/>
        </w:rPr>
        <w:t>of life</w:t>
      </w:r>
      <w:r w:rsidR="005B79A8" w:rsidRPr="007D0E78">
        <w:rPr>
          <w:rFonts w:ascii="Book Antiqua" w:eastAsia="SimSun" w:hAnsi="Book Antiqua" w:cs="Times New Roman" w:hint="eastAsia"/>
          <w:color w:val="000000" w:themeColor="text1"/>
          <w:sz w:val="24"/>
          <w:szCs w:val="24"/>
          <w:lang w:eastAsia="zh-CN"/>
        </w:rPr>
        <w:t>;</w:t>
      </w:r>
      <w:r w:rsidR="000424E7" w:rsidRPr="007D0E78">
        <w:rPr>
          <w:rFonts w:ascii="Book Antiqua" w:eastAsiaTheme="majorHAnsi" w:hAnsi="Book Antiqua" w:cs="Times New Roman"/>
          <w:color w:val="000000" w:themeColor="text1"/>
          <w:sz w:val="24"/>
          <w:szCs w:val="24"/>
        </w:rPr>
        <w:t xml:space="preserve"> </w:t>
      </w:r>
      <w:r w:rsidR="005B79A8" w:rsidRPr="007D0E78">
        <w:rPr>
          <w:rFonts w:ascii="Book Antiqua" w:eastAsiaTheme="majorHAnsi" w:hAnsi="Book Antiqua" w:cs="Times New Roman"/>
          <w:color w:val="000000" w:themeColor="text1"/>
          <w:sz w:val="24"/>
          <w:szCs w:val="24"/>
        </w:rPr>
        <w:t xml:space="preserve">Inflammatory </w:t>
      </w:r>
      <w:r w:rsidR="000424E7" w:rsidRPr="007D0E78">
        <w:rPr>
          <w:rFonts w:ascii="Book Antiqua" w:eastAsiaTheme="majorHAnsi" w:hAnsi="Book Antiqua" w:cs="Times New Roman"/>
          <w:color w:val="000000" w:themeColor="text1"/>
          <w:sz w:val="24"/>
          <w:szCs w:val="24"/>
        </w:rPr>
        <w:t>bowel disease</w:t>
      </w:r>
      <w:r w:rsidR="005B79A8" w:rsidRPr="007D0E78">
        <w:rPr>
          <w:rFonts w:ascii="Book Antiqua" w:eastAsia="SimSun" w:hAnsi="Book Antiqua" w:cs="Times New Roman" w:hint="eastAsia"/>
          <w:color w:val="000000" w:themeColor="text1"/>
          <w:sz w:val="24"/>
          <w:szCs w:val="24"/>
          <w:lang w:eastAsia="zh-CN"/>
        </w:rPr>
        <w:t>;</w:t>
      </w:r>
      <w:r w:rsidR="005B79A8" w:rsidRPr="007D0E78">
        <w:rPr>
          <w:rFonts w:ascii="Book Antiqua" w:eastAsiaTheme="majorHAnsi" w:hAnsi="Book Antiqua" w:cs="Times New Roman"/>
          <w:color w:val="000000" w:themeColor="text1"/>
          <w:sz w:val="24"/>
          <w:szCs w:val="24"/>
        </w:rPr>
        <w:t xml:space="preserve"> Ulcerative </w:t>
      </w:r>
      <w:r w:rsidR="000424E7" w:rsidRPr="007D0E78">
        <w:rPr>
          <w:rFonts w:ascii="Book Antiqua" w:eastAsiaTheme="majorHAnsi" w:hAnsi="Book Antiqua" w:cs="Times New Roman"/>
          <w:color w:val="000000" w:themeColor="text1"/>
          <w:sz w:val="24"/>
          <w:szCs w:val="24"/>
        </w:rPr>
        <w:t>colitis</w:t>
      </w:r>
      <w:r w:rsidR="005B79A8" w:rsidRPr="007D0E78">
        <w:rPr>
          <w:rFonts w:ascii="Book Antiqua" w:eastAsia="SimSun" w:hAnsi="Book Antiqua" w:cs="Times New Roman" w:hint="eastAsia"/>
          <w:color w:val="000000" w:themeColor="text1"/>
          <w:sz w:val="24"/>
          <w:szCs w:val="24"/>
          <w:lang w:eastAsia="zh-CN"/>
        </w:rPr>
        <w:t>;</w:t>
      </w:r>
      <w:r w:rsidR="005B79A8" w:rsidRPr="007D0E78">
        <w:rPr>
          <w:rFonts w:ascii="Book Antiqua" w:eastAsiaTheme="majorHAnsi" w:hAnsi="Book Antiqua" w:cs="Times New Roman"/>
          <w:color w:val="000000" w:themeColor="text1"/>
          <w:sz w:val="24"/>
          <w:szCs w:val="24"/>
        </w:rPr>
        <w:t xml:space="preserve"> </w:t>
      </w:r>
      <w:r w:rsidR="000424E7" w:rsidRPr="007D0E78">
        <w:rPr>
          <w:rFonts w:ascii="Book Antiqua" w:eastAsiaTheme="majorHAnsi" w:hAnsi="Book Antiqua" w:cs="Times New Roman"/>
          <w:color w:val="000000" w:themeColor="text1"/>
          <w:sz w:val="24"/>
          <w:szCs w:val="24"/>
        </w:rPr>
        <w:t>Crohn’s disease</w:t>
      </w:r>
      <w:r w:rsidR="005B79A8" w:rsidRPr="007D0E78">
        <w:rPr>
          <w:rFonts w:ascii="Book Antiqua" w:eastAsia="SimSun" w:hAnsi="Book Antiqua" w:cs="Times New Roman" w:hint="eastAsia"/>
          <w:color w:val="000000" w:themeColor="text1"/>
          <w:sz w:val="24"/>
          <w:szCs w:val="24"/>
          <w:lang w:eastAsia="zh-CN"/>
        </w:rPr>
        <w:t>;</w:t>
      </w:r>
      <w:r w:rsidR="005B79A8" w:rsidRPr="007D0E78">
        <w:rPr>
          <w:rFonts w:ascii="Book Antiqua" w:eastAsiaTheme="majorHAnsi" w:hAnsi="Book Antiqua" w:cs="Times New Roman"/>
          <w:color w:val="000000" w:themeColor="text1"/>
          <w:sz w:val="24"/>
          <w:szCs w:val="24"/>
        </w:rPr>
        <w:t xml:space="preserve"> Disease </w:t>
      </w:r>
      <w:r w:rsidR="000424E7" w:rsidRPr="007D0E78">
        <w:rPr>
          <w:rFonts w:ascii="Book Antiqua" w:eastAsiaTheme="majorHAnsi" w:hAnsi="Book Antiqua" w:cs="Times New Roman"/>
          <w:color w:val="000000" w:themeColor="text1"/>
          <w:sz w:val="24"/>
          <w:szCs w:val="24"/>
        </w:rPr>
        <w:t>activity</w:t>
      </w:r>
    </w:p>
    <w:p w:rsidR="009E0274" w:rsidRPr="007D0E78" w:rsidRDefault="009E0274" w:rsidP="00F836AD">
      <w:pPr>
        <w:wordWrap/>
        <w:spacing w:after="0" w:line="480" w:lineRule="auto"/>
        <w:rPr>
          <w:rFonts w:ascii="Book Antiqua" w:eastAsia="SimSun" w:hAnsi="Book Antiqua" w:cs="Times New Roman"/>
          <w:color w:val="000000" w:themeColor="text1"/>
          <w:sz w:val="24"/>
          <w:szCs w:val="24"/>
          <w:lang w:eastAsia="zh-CN"/>
        </w:rPr>
      </w:pPr>
    </w:p>
    <w:p w:rsidR="009E0274" w:rsidRPr="007D0E78" w:rsidRDefault="009E0274" w:rsidP="00F836AD">
      <w:pPr>
        <w:wordWrap/>
        <w:spacing w:after="0" w:line="360" w:lineRule="auto"/>
        <w:rPr>
          <w:rFonts w:ascii="Book Antiqua" w:hAnsi="Book Antiqua" w:cs="Arial"/>
          <w:color w:val="000000" w:themeColor="text1"/>
          <w:sz w:val="24"/>
        </w:rPr>
      </w:pPr>
      <w:bookmarkStart w:id="22" w:name="OLE_LINK55"/>
      <w:bookmarkStart w:id="23" w:name="OLE_LINK56"/>
      <w:bookmarkStart w:id="24" w:name="OLE_LINK105"/>
      <w:bookmarkStart w:id="25" w:name="OLE_LINK116"/>
      <w:bookmarkStart w:id="26" w:name="OLE_LINK89"/>
      <w:r w:rsidRPr="007D0E78">
        <w:rPr>
          <w:rFonts w:ascii="Book Antiqua" w:hAnsi="Book Antiqua"/>
          <w:b/>
          <w:color w:val="000000" w:themeColor="text1"/>
          <w:sz w:val="24"/>
        </w:rPr>
        <w:t>©</w:t>
      </w:r>
      <w:bookmarkEnd w:id="22"/>
      <w:bookmarkEnd w:id="23"/>
      <w:r w:rsidRPr="007D0E78">
        <w:rPr>
          <w:rFonts w:ascii="Book Antiqua" w:hAnsi="Book Antiqua" w:hint="eastAsia"/>
          <w:b/>
          <w:color w:val="000000" w:themeColor="text1"/>
          <w:sz w:val="24"/>
        </w:rPr>
        <w:t xml:space="preserve"> </w:t>
      </w:r>
      <w:r w:rsidRPr="007D0E78">
        <w:rPr>
          <w:rFonts w:ascii="Book Antiqua" w:hAnsi="Book Antiqua" w:cs="Arial"/>
          <w:b/>
          <w:color w:val="000000" w:themeColor="text1"/>
          <w:sz w:val="24"/>
        </w:rPr>
        <w:t>The Author(s) 201</w:t>
      </w:r>
      <w:r w:rsidRPr="007D0E78">
        <w:rPr>
          <w:rFonts w:ascii="Book Antiqua" w:hAnsi="Book Antiqua" w:cs="Arial" w:hint="eastAsia"/>
          <w:b/>
          <w:color w:val="000000" w:themeColor="text1"/>
          <w:sz w:val="24"/>
        </w:rPr>
        <w:t>7</w:t>
      </w:r>
      <w:r w:rsidRPr="007D0E78">
        <w:rPr>
          <w:rFonts w:ascii="Book Antiqua" w:hAnsi="Book Antiqua" w:cs="Arial"/>
          <w:b/>
          <w:color w:val="000000" w:themeColor="text1"/>
          <w:sz w:val="24"/>
        </w:rPr>
        <w:t xml:space="preserve">. </w:t>
      </w:r>
      <w:r w:rsidRPr="007D0E78">
        <w:rPr>
          <w:rFonts w:ascii="Book Antiqua" w:hAnsi="Book Antiqua" w:cs="Arial"/>
          <w:color w:val="000000" w:themeColor="text1"/>
          <w:sz w:val="24"/>
        </w:rPr>
        <w:t>Published by Baishideng Publishing Group Inc. All rights reserved.</w:t>
      </w:r>
    </w:p>
    <w:bookmarkEnd w:id="24"/>
    <w:bookmarkEnd w:id="25"/>
    <w:bookmarkEnd w:id="26"/>
    <w:p w:rsidR="000424E7" w:rsidRPr="007D0E78" w:rsidRDefault="000424E7" w:rsidP="00F836AD">
      <w:pPr>
        <w:wordWrap/>
        <w:spacing w:after="0" w:line="480" w:lineRule="auto"/>
        <w:rPr>
          <w:rFonts w:ascii="Book Antiqua" w:eastAsiaTheme="minorHAnsi" w:hAnsi="Book Antiqua" w:cs="Times New Roman"/>
          <w:b/>
          <w:color w:val="000000" w:themeColor="text1"/>
          <w:sz w:val="24"/>
          <w:szCs w:val="24"/>
        </w:rPr>
      </w:pPr>
    </w:p>
    <w:p w:rsidR="000424E7" w:rsidRPr="007D0E78" w:rsidRDefault="00076477" w:rsidP="00F836AD">
      <w:pPr>
        <w:wordWrap/>
        <w:adjustRightInd w:val="0"/>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t>Core tip</w:t>
      </w:r>
      <w:r w:rsidR="000424E7" w:rsidRPr="007D0E78">
        <w:rPr>
          <w:rFonts w:ascii="Book Antiqua" w:eastAsiaTheme="minorHAnsi" w:hAnsi="Book Antiqua" w:cs="Times New Roman"/>
          <w:b/>
          <w:color w:val="000000" w:themeColor="text1"/>
          <w:sz w:val="24"/>
          <w:szCs w:val="24"/>
        </w:rPr>
        <w:t xml:space="preserve">: </w:t>
      </w:r>
      <w:r w:rsidR="000424E7" w:rsidRPr="007D0E78">
        <w:rPr>
          <w:rFonts w:ascii="Book Antiqua" w:eastAsiaTheme="minorHAnsi" w:hAnsi="Book Antiqua" w:cs="Times New Roman"/>
          <w:color w:val="000000" w:themeColor="text1"/>
          <w:kern w:val="0"/>
          <w:sz w:val="24"/>
          <w:szCs w:val="24"/>
        </w:rPr>
        <w:t xml:space="preserve">The </w:t>
      </w:r>
      <w:r w:rsidR="005B79A8" w:rsidRPr="007D0E78">
        <w:rPr>
          <w:rFonts w:ascii="Book Antiqua" w:eastAsiaTheme="minorHAnsi" w:hAnsi="Book Antiqua" w:cs="Times New Roman"/>
          <w:color w:val="000000" w:themeColor="text1"/>
          <w:kern w:val="0"/>
          <w:sz w:val="24"/>
          <w:szCs w:val="24"/>
        </w:rPr>
        <w:t>short health sca</w:t>
      </w:r>
      <w:r w:rsidR="000424E7" w:rsidRPr="007D0E78">
        <w:rPr>
          <w:rFonts w:ascii="Book Antiqua" w:eastAsiaTheme="minorHAnsi" w:hAnsi="Book Antiqua" w:cs="Times New Roman"/>
          <w:color w:val="000000" w:themeColor="text1"/>
          <w:kern w:val="0"/>
          <w:sz w:val="24"/>
          <w:szCs w:val="24"/>
        </w:rPr>
        <w:t>le (SHS) is a new, simple</w:t>
      </w:r>
      <w:r w:rsidR="006916DD" w:rsidRPr="007D0E78">
        <w:rPr>
          <w:rFonts w:ascii="Book Antiqua" w:eastAsiaTheme="minorHAnsi" w:hAnsi="Book Antiqua" w:cs="Times New Roman"/>
          <w:color w:val="000000" w:themeColor="text1"/>
          <w:kern w:val="0"/>
          <w:sz w:val="24"/>
          <w:szCs w:val="24"/>
        </w:rPr>
        <w:t>,</w:t>
      </w:r>
      <w:r w:rsidR="000424E7" w:rsidRPr="007D0E78">
        <w:rPr>
          <w:rFonts w:ascii="Book Antiqua" w:eastAsiaTheme="minorHAnsi" w:hAnsi="Book Antiqua" w:cs="Times New Roman"/>
          <w:color w:val="000000" w:themeColor="text1"/>
          <w:kern w:val="0"/>
          <w:sz w:val="24"/>
          <w:szCs w:val="24"/>
        </w:rPr>
        <w:t xml:space="preserve"> four-part visual analog scale questionnaire that is designed to assess the impact of </w:t>
      </w:r>
      <w:r w:rsidR="00267C46" w:rsidRPr="007D0E78">
        <w:rPr>
          <w:rFonts w:ascii="Book Antiqua" w:eastAsiaTheme="minorHAnsi" w:hAnsi="Book Antiqua" w:cs="Times New Roman" w:hint="eastAsia"/>
          <w:color w:val="000000" w:themeColor="text1"/>
          <w:kern w:val="0"/>
          <w:sz w:val="24"/>
          <w:szCs w:val="24"/>
        </w:rPr>
        <w:t>inflammatory bowel disease (</w:t>
      </w:r>
      <w:r w:rsidR="00267C46" w:rsidRPr="007D0E78">
        <w:rPr>
          <w:rFonts w:ascii="Book Antiqua" w:eastAsiaTheme="minorHAnsi" w:hAnsi="Book Antiqua" w:cs="Times New Roman"/>
          <w:color w:val="000000" w:themeColor="text1"/>
          <w:kern w:val="0"/>
          <w:sz w:val="24"/>
          <w:szCs w:val="24"/>
        </w:rPr>
        <w:t>IBD</w:t>
      </w:r>
      <w:r w:rsidR="00267C46" w:rsidRPr="007D0E78">
        <w:rPr>
          <w:rFonts w:ascii="Book Antiqua" w:eastAsiaTheme="minorHAnsi" w:hAnsi="Book Antiqua" w:cs="Times New Roman" w:hint="eastAsia"/>
          <w:color w:val="000000" w:themeColor="text1"/>
          <w:kern w:val="0"/>
          <w:sz w:val="24"/>
          <w:szCs w:val="24"/>
        </w:rPr>
        <w:t>)</w:t>
      </w:r>
      <w:r w:rsidR="00267C46" w:rsidRPr="007D0E78">
        <w:rPr>
          <w:rFonts w:ascii="Book Antiqua" w:eastAsia="SimSun" w:hAnsi="Book Antiqua" w:cs="Times New Roman" w:hint="eastAsia"/>
          <w:color w:val="000000" w:themeColor="text1"/>
          <w:kern w:val="0"/>
          <w:sz w:val="24"/>
          <w:szCs w:val="24"/>
          <w:lang w:eastAsia="zh-CN"/>
        </w:rPr>
        <w:t xml:space="preserve"> </w:t>
      </w:r>
      <w:r w:rsidR="000424E7" w:rsidRPr="007D0E78">
        <w:rPr>
          <w:rFonts w:ascii="Book Antiqua" w:eastAsiaTheme="minorHAnsi" w:hAnsi="Book Antiqua" w:cs="Times New Roman"/>
          <w:color w:val="000000" w:themeColor="text1"/>
          <w:kern w:val="0"/>
          <w:sz w:val="24"/>
          <w:szCs w:val="24"/>
        </w:rPr>
        <w:t xml:space="preserve">on </w:t>
      </w:r>
      <w:r w:rsidR="005B79A8" w:rsidRPr="007D0E78">
        <w:rPr>
          <w:rFonts w:ascii="Book Antiqua" w:eastAsia="Times-Roman" w:hAnsi="Book Antiqua" w:cs="Times New Roman"/>
          <w:color w:val="000000" w:themeColor="text1"/>
          <w:kern w:val="0"/>
          <w:sz w:val="24"/>
          <w:szCs w:val="24"/>
        </w:rPr>
        <w:t xml:space="preserve">health-related quality of life </w:t>
      </w:r>
      <w:r w:rsidR="005B79A8" w:rsidRPr="007D0E78">
        <w:rPr>
          <w:rFonts w:ascii="Book Antiqua" w:eastAsia="Times-Roman" w:hAnsi="Book Antiqua" w:cs="Times New Roman" w:hint="eastAsia"/>
          <w:color w:val="000000" w:themeColor="text1"/>
          <w:kern w:val="0"/>
          <w:sz w:val="24"/>
          <w:szCs w:val="24"/>
        </w:rPr>
        <w:t>(</w:t>
      </w:r>
      <w:r w:rsidR="005B79A8" w:rsidRPr="007D0E78">
        <w:rPr>
          <w:rFonts w:ascii="Book Antiqua" w:eastAsiaTheme="minorHAnsi" w:hAnsi="Book Antiqua" w:cs="Times New Roman"/>
          <w:color w:val="000000" w:themeColor="text1"/>
          <w:kern w:val="0"/>
          <w:sz w:val="24"/>
          <w:szCs w:val="24"/>
        </w:rPr>
        <w:t>HRQOL</w:t>
      </w:r>
      <w:r w:rsidR="005B79A8" w:rsidRPr="007D0E78">
        <w:rPr>
          <w:rFonts w:ascii="Book Antiqua" w:eastAsiaTheme="minorHAnsi" w:hAnsi="Book Antiqua" w:cs="Times New Roman" w:hint="eastAsia"/>
          <w:color w:val="000000" w:themeColor="text1"/>
          <w:kern w:val="0"/>
          <w:sz w:val="24"/>
          <w:szCs w:val="24"/>
        </w:rPr>
        <w:t>)</w:t>
      </w:r>
      <w:r w:rsidR="000424E7" w:rsidRPr="007D0E78">
        <w:rPr>
          <w:rFonts w:ascii="Book Antiqua" w:eastAsiaTheme="minorHAnsi" w:hAnsi="Book Antiqua" w:cs="Times New Roman"/>
          <w:color w:val="000000" w:themeColor="text1"/>
          <w:kern w:val="0"/>
          <w:sz w:val="24"/>
          <w:szCs w:val="24"/>
        </w:rPr>
        <w:t>. In Korean</w:t>
      </w:r>
      <w:r w:rsidR="006916DD" w:rsidRPr="007D0E78">
        <w:rPr>
          <w:rFonts w:ascii="Book Antiqua" w:eastAsiaTheme="minorHAnsi" w:hAnsi="Book Antiqua" w:cs="Times New Roman"/>
          <w:color w:val="000000" w:themeColor="text1"/>
          <w:kern w:val="0"/>
          <w:sz w:val="24"/>
          <w:szCs w:val="24"/>
        </w:rPr>
        <w:t>-</w:t>
      </w:r>
      <w:r w:rsidR="000424E7" w:rsidRPr="007D0E78">
        <w:rPr>
          <w:rFonts w:ascii="Book Antiqua" w:eastAsiaTheme="minorHAnsi" w:hAnsi="Book Antiqua" w:cs="Times New Roman"/>
          <w:color w:val="000000" w:themeColor="text1"/>
          <w:kern w:val="0"/>
          <w:sz w:val="24"/>
          <w:szCs w:val="24"/>
        </w:rPr>
        <w:t xml:space="preserve">speaking IBD patients, total SHS scores correlated with total IBDQ scores in both </w:t>
      </w:r>
      <w:r w:rsidR="005B79A8" w:rsidRPr="007D0E78">
        <w:rPr>
          <w:rFonts w:ascii="Book Antiqua" w:eastAsiaTheme="minorHAnsi" w:hAnsi="Book Antiqua" w:cs="Times New Roman"/>
          <w:color w:val="000000" w:themeColor="text1"/>
          <w:kern w:val="0"/>
          <w:sz w:val="24"/>
          <w:szCs w:val="24"/>
        </w:rPr>
        <w:t>Crohn's disease (CD)</w:t>
      </w:r>
      <w:r w:rsidR="005B79A8" w:rsidRPr="007D0E78">
        <w:rPr>
          <w:rFonts w:ascii="Book Antiqua" w:eastAsia="SimSun" w:hAnsi="Book Antiqua" w:cs="Times New Roman" w:hint="eastAsia"/>
          <w:color w:val="000000" w:themeColor="text1"/>
          <w:kern w:val="0"/>
          <w:sz w:val="24"/>
          <w:szCs w:val="24"/>
          <w:lang w:eastAsia="zh-CN"/>
        </w:rPr>
        <w:t xml:space="preserve"> </w:t>
      </w:r>
      <w:r w:rsidR="000424E7" w:rsidRPr="007D0E78">
        <w:rPr>
          <w:rFonts w:ascii="Book Antiqua" w:eastAsiaTheme="minorHAnsi" w:hAnsi="Book Antiqua" w:cs="Times New Roman"/>
          <w:color w:val="000000" w:themeColor="text1"/>
          <w:kern w:val="0"/>
          <w:sz w:val="24"/>
          <w:szCs w:val="24"/>
        </w:rPr>
        <w:t xml:space="preserve">and </w:t>
      </w:r>
      <w:r w:rsidR="005B79A8" w:rsidRPr="007D0E78">
        <w:rPr>
          <w:rFonts w:ascii="Book Antiqua" w:eastAsiaTheme="minorHAnsi" w:hAnsi="Book Antiqua" w:cs="Times New Roman"/>
          <w:color w:val="000000" w:themeColor="text1"/>
          <w:kern w:val="0"/>
          <w:sz w:val="24"/>
          <w:szCs w:val="24"/>
        </w:rPr>
        <w:t>ulcerative colitis (UC)</w:t>
      </w:r>
      <w:r w:rsidR="000424E7" w:rsidRPr="007D0E78">
        <w:rPr>
          <w:rFonts w:ascii="Book Antiqua" w:eastAsiaTheme="minorHAnsi" w:hAnsi="Book Antiqua" w:cs="Times New Roman"/>
          <w:color w:val="000000" w:themeColor="text1"/>
          <w:kern w:val="0"/>
          <w:sz w:val="24"/>
          <w:szCs w:val="24"/>
        </w:rPr>
        <w:t xml:space="preserve">. There was a stepwise increase in SHS scores with increasing disease activity </w:t>
      </w:r>
      <w:r w:rsidR="006916DD" w:rsidRPr="007D0E78">
        <w:rPr>
          <w:rFonts w:ascii="Book Antiqua" w:eastAsiaTheme="minorHAnsi" w:hAnsi="Book Antiqua" w:cs="Times New Roman"/>
          <w:color w:val="000000" w:themeColor="text1"/>
          <w:kern w:val="0"/>
          <w:sz w:val="24"/>
          <w:szCs w:val="24"/>
        </w:rPr>
        <w:t xml:space="preserve">in </w:t>
      </w:r>
      <w:r w:rsidR="000424E7" w:rsidRPr="007D0E78">
        <w:rPr>
          <w:rFonts w:ascii="Book Antiqua" w:eastAsiaTheme="minorHAnsi" w:hAnsi="Book Antiqua" w:cs="Times New Roman"/>
          <w:color w:val="000000" w:themeColor="text1"/>
          <w:kern w:val="0"/>
          <w:sz w:val="24"/>
          <w:szCs w:val="24"/>
        </w:rPr>
        <w:t>both CD and UC. Reliability was confirmed with test</w:t>
      </w:r>
      <w:r w:rsidR="006916DD" w:rsidRPr="007D0E78">
        <w:rPr>
          <w:rFonts w:ascii="Book Antiqua" w:eastAsiaTheme="minorHAnsi" w:hAnsi="Book Antiqua" w:cs="Times New Roman"/>
          <w:color w:val="000000" w:themeColor="text1"/>
          <w:kern w:val="0"/>
          <w:sz w:val="24"/>
          <w:szCs w:val="24"/>
        </w:rPr>
        <w:t>-</w:t>
      </w:r>
      <w:r w:rsidR="000424E7" w:rsidRPr="007D0E78">
        <w:rPr>
          <w:rFonts w:ascii="Book Antiqua" w:eastAsiaTheme="minorHAnsi" w:hAnsi="Book Antiqua" w:cs="Times New Roman"/>
          <w:color w:val="000000" w:themeColor="text1"/>
          <w:kern w:val="0"/>
          <w:sz w:val="24"/>
          <w:szCs w:val="24"/>
        </w:rPr>
        <w:t xml:space="preserve">retest correlations. Thus, SHS is a valid and reliable measure of </w:t>
      </w:r>
      <w:r w:rsidR="000424E7" w:rsidRPr="007D0E78">
        <w:rPr>
          <w:rFonts w:ascii="Book Antiqua" w:eastAsiaTheme="majorHAnsi" w:hAnsi="Book Antiqua" w:cs="Times New Roman"/>
          <w:color w:val="000000" w:themeColor="text1"/>
          <w:sz w:val="24"/>
          <w:szCs w:val="24"/>
        </w:rPr>
        <w:t>HRQOL</w:t>
      </w:r>
      <w:r w:rsidR="000424E7" w:rsidRPr="007D0E78">
        <w:rPr>
          <w:rFonts w:ascii="Book Antiqua" w:eastAsiaTheme="minorHAnsi" w:hAnsi="Book Antiqua" w:cs="Times New Roman"/>
          <w:color w:val="000000" w:themeColor="text1"/>
          <w:kern w:val="0"/>
          <w:sz w:val="24"/>
          <w:szCs w:val="24"/>
        </w:rPr>
        <w:t xml:space="preserve"> in Korean</w:t>
      </w:r>
      <w:r w:rsidR="006916DD" w:rsidRPr="007D0E78">
        <w:rPr>
          <w:rFonts w:ascii="Book Antiqua" w:eastAsiaTheme="minorHAnsi" w:hAnsi="Book Antiqua" w:cs="Times New Roman"/>
          <w:color w:val="000000" w:themeColor="text1"/>
          <w:kern w:val="0"/>
          <w:sz w:val="24"/>
          <w:szCs w:val="24"/>
        </w:rPr>
        <w:t>-</w:t>
      </w:r>
      <w:r w:rsidR="000424E7" w:rsidRPr="007D0E78">
        <w:rPr>
          <w:rFonts w:ascii="Book Antiqua" w:eastAsiaTheme="minorHAnsi" w:hAnsi="Book Antiqua" w:cs="Times New Roman"/>
          <w:color w:val="000000" w:themeColor="text1"/>
          <w:kern w:val="0"/>
          <w:sz w:val="24"/>
          <w:szCs w:val="24"/>
        </w:rPr>
        <w:t xml:space="preserve">speaking </w:t>
      </w:r>
      <w:r w:rsidR="007352A9" w:rsidRPr="007D0E78">
        <w:rPr>
          <w:rFonts w:ascii="Book Antiqua" w:eastAsiaTheme="minorHAnsi" w:hAnsi="Book Antiqua" w:cs="Times New Roman"/>
          <w:color w:val="000000" w:themeColor="text1"/>
          <w:kern w:val="0"/>
          <w:sz w:val="24"/>
          <w:szCs w:val="24"/>
        </w:rPr>
        <w:t xml:space="preserve">patients with </w:t>
      </w:r>
      <w:r w:rsidR="000424E7" w:rsidRPr="007D0E78">
        <w:rPr>
          <w:rFonts w:ascii="Book Antiqua" w:eastAsiaTheme="minorHAnsi" w:hAnsi="Book Antiqua" w:cs="Times New Roman"/>
          <w:color w:val="000000" w:themeColor="text1"/>
          <w:kern w:val="0"/>
          <w:sz w:val="24"/>
          <w:szCs w:val="24"/>
        </w:rPr>
        <w:t xml:space="preserve">IBD. </w:t>
      </w:r>
    </w:p>
    <w:p w:rsidR="00BE2A6F" w:rsidRPr="007D0E78" w:rsidRDefault="00BE2A6F" w:rsidP="00F836AD">
      <w:pPr>
        <w:wordWrap/>
        <w:adjustRightInd w:val="0"/>
        <w:spacing w:after="0" w:line="480" w:lineRule="auto"/>
        <w:rPr>
          <w:rFonts w:ascii="Book Antiqua" w:eastAsiaTheme="minorHAnsi" w:hAnsi="Book Antiqua" w:cs="Times New Roman"/>
          <w:b/>
          <w:color w:val="000000" w:themeColor="text1"/>
          <w:sz w:val="24"/>
          <w:szCs w:val="24"/>
        </w:rPr>
      </w:pPr>
    </w:p>
    <w:p w:rsidR="006D01E2" w:rsidRPr="007D0E78" w:rsidRDefault="006D01E2" w:rsidP="00F836AD">
      <w:pPr>
        <w:pStyle w:val="Default"/>
        <w:spacing w:line="480" w:lineRule="auto"/>
        <w:jc w:val="both"/>
        <w:rPr>
          <w:rFonts w:ascii="Book Antiqua" w:hAnsi="Book Antiqua" w:cs="Times New Roman"/>
          <w:color w:val="000000" w:themeColor="text1"/>
        </w:rPr>
      </w:pPr>
      <w:r w:rsidRPr="007D0E78">
        <w:rPr>
          <w:rFonts w:ascii="Book Antiqua" w:hAnsi="Book Antiqua" w:cs="Times New Roman"/>
          <w:color w:val="000000" w:themeColor="text1"/>
        </w:rPr>
        <w:lastRenderedPageBreak/>
        <w:t xml:space="preserve">Park SK, </w:t>
      </w:r>
      <w:r w:rsidRPr="007D0E78">
        <w:rPr>
          <w:rFonts w:ascii="Book Antiqua" w:hAnsi="Book Antiqua" w:cs="Times New Roman" w:hint="eastAsia"/>
          <w:color w:val="000000" w:themeColor="text1"/>
        </w:rPr>
        <w:t xml:space="preserve">Ko </w:t>
      </w:r>
      <w:r w:rsidRPr="007D0E78">
        <w:rPr>
          <w:rFonts w:ascii="Book Antiqua" w:eastAsiaTheme="minorHAnsi" w:hAnsi="Book Antiqua" w:cs="Times New Roman"/>
          <w:color w:val="000000" w:themeColor="text1"/>
        </w:rPr>
        <w:t>B</w:t>
      </w:r>
      <w:r w:rsidRPr="007D0E78">
        <w:rPr>
          <w:rFonts w:ascii="Book Antiqua" w:eastAsiaTheme="minorHAnsi" w:hAnsi="Book Antiqua" w:cs="Times New Roman" w:hint="eastAsia"/>
          <w:color w:val="000000" w:themeColor="text1"/>
        </w:rPr>
        <w:t>M</w:t>
      </w:r>
      <w:r w:rsidRPr="007D0E78">
        <w:rPr>
          <w:rFonts w:ascii="Book Antiqua" w:eastAsiaTheme="minorHAnsi" w:hAnsi="Book Antiqua" w:cs="Times New Roman"/>
          <w:color w:val="000000" w:themeColor="text1"/>
        </w:rPr>
        <w:t>,</w:t>
      </w:r>
      <w:r w:rsidR="005B79A8" w:rsidRPr="007D0E78">
        <w:rPr>
          <w:rFonts w:ascii="Book Antiqua" w:eastAsiaTheme="minorHAnsi" w:hAnsi="Book Antiqua" w:cs="Times New Roman"/>
          <w:color w:val="000000" w:themeColor="text1"/>
          <w:vertAlign w:val="superscript"/>
        </w:rPr>
        <w:t xml:space="preserve"> </w:t>
      </w:r>
      <w:r w:rsidRPr="007D0E78">
        <w:rPr>
          <w:rFonts w:ascii="Book Antiqua" w:hAnsi="Book Antiqua" w:cs="Times New Roman"/>
          <w:color w:val="000000" w:themeColor="text1"/>
        </w:rPr>
        <w:t>Goong</w:t>
      </w:r>
      <w:r w:rsidRPr="007D0E78">
        <w:rPr>
          <w:rFonts w:ascii="Book Antiqua" w:hAnsi="Book Antiqua" w:cs="Times New Roman" w:hint="eastAsia"/>
          <w:color w:val="000000" w:themeColor="text1"/>
        </w:rPr>
        <w:t xml:space="preserve"> HJ</w:t>
      </w:r>
      <w:r w:rsidRPr="007D0E78">
        <w:rPr>
          <w:rFonts w:ascii="Book Antiqua" w:hAnsi="Book Antiqua" w:cs="Times New Roman"/>
          <w:color w:val="000000" w:themeColor="text1"/>
        </w:rPr>
        <w:t xml:space="preserve">, </w:t>
      </w:r>
      <w:r w:rsidRPr="007D0E78">
        <w:rPr>
          <w:rFonts w:ascii="Book Antiqua" w:hAnsi="Book Antiqua" w:cs="Times New Roman" w:hint="eastAsia"/>
          <w:color w:val="000000" w:themeColor="text1"/>
        </w:rPr>
        <w:t>S</w:t>
      </w:r>
      <w:r w:rsidRPr="007D0E78">
        <w:rPr>
          <w:rFonts w:ascii="Book Antiqua" w:hAnsi="Book Antiqua" w:cs="Times New Roman"/>
          <w:color w:val="000000" w:themeColor="text1"/>
        </w:rPr>
        <w:t>eo</w:t>
      </w:r>
      <w:r w:rsidRPr="007D0E78">
        <w:rPr>
          <w:rFonts w:ascii="Book Antiqua" w:hAnsi="Book Antiqua" w:cs="Times New Roman" w:hint="eastAsia"/>
          <w:color w:val="000000" w:themeColor="text1"/>
        </w:rPr>
        <w:t xml:space="preserve"> JY</w:t>
      </w:r>
      <w:r w:rsidRPr="007D0E78">
        <w:rPr>
          <w:rFonts w:ascii="Book Antiqua" w:hAnsi="Book Antiqua" w:cs="Times New Roman"/>
          <w:color w:val="000000" w:themeColor="text1"/>
        </w:rPr>
        <w:t>, Lee</w:t>
      </w:r>
      <w:r w:rsidRPr="007D0E78">
        <w:rPr>
          <w:rFonts w:ascii="Book Antiqua" w:hAnsi="Book Antiqua" w:cs="Times New Roman" w:hint="eastAsia"/>
          <w:color w:val="000000" w:themeColor="text1"/>
        </w:rPr>
        <w:t xml:space="preserve"> SH</w:t>
      </w:r>
      <w:r w:rsidRPr="007D0E78">
        <w:rPr>
          <w:rFonts w:ascii="Book Antiqua" w:hAnsi="Book Antiqua" w:cs="Times New Roman"/>
          <w:color w:val="000000" w:themeColor="text1"/>
        </w:rPr>
        <w:t>, Baek</w:t>
      </w:r>
      <w:r w:rsidRPr="007D0E78">
        <w:rPr>
          <w:rFonts w:ascii="Book Antiqua" w:hAnsi="Book Antiqua" w:cs="Times New Roman" w:hint="eastAsia"/>
          <w:color w:val="000000" w:themeColor="text1"/>
        </w:rPr>
        <w:t xml:space="preserve"> HL</w:t>
      </w:r>
      <w:r w:rsidRPr="007D0E78">
        <w:rPr>
          <w:rFonts w:ascii="Book Antiqua" w:hAnsi="Book Antiqua" w:cs="Times New Roman"/>
          <w:color w:val="000000" w:themeColor="text1"/>
        </w:rPr>
        <w:t xml:space="preserve">, </w:t>
      </w:r>
      <w:r w:rsidRPr="007D0E78">
        <w:rPr>
          <w:rFonts w:ascii="Book Antiqua" w:eastAsiaTheme="minorHAnsi" w:hAnsi="Book Antiqua" w:cs="Times New Roman"/>
          <w:color w:val="000000" w:themeColor="text1"/>
        </w:rPr>
        <w:t>Lee</w:t>
      </w:r>
      <w:r w:rsidRPr="007D0E78">
        <w:rPr>
          <w:rFonts w:ascii="Book Antiqua" w:eastAsiaTheme="minorHAnsi" w:hAnsi="Book Antiqua" w:cs="Times New Roman" w:hint="eastAsia"/>
          <w:color w:val="000000" w:themeColor="text1"/>
        </w:rPr>
        <w:t xml:space="preserve"> MS</w:t>
      </w:r>
      <w:r w:rsidRPr="007D0E78">
        <w:rPr>
          <w:rFonts w:ascii="Book Antiqua" w:hAnsi="Book Antiqua" w:cs="Times New Roman"/>
          <w:color w:val="000000" w:themeColor="text1"/>
        </w:rPr>
        <w:t>, Park</w:t>
      </w:r>
      <w:r w:rsidRPr="007D0E78">
        <w:rPr>
          <w:rFonts w:ascii="Book Antiqua" w:hAnsi="Book Antiqua" w:cs="Times New Roman" w:hint="eastAsia"/>
          <w:color w:val="000000" w:themeColor="text1"/>
        </w:rPr>
        <w:t xml:space="preserve"> DI. </w:t>
      </w:r>
      <w:r w:rsidRPr="007D0E78">
        <w:rPr>
          <w:rFonts w:ascii="Book Antiqua" w:eastAsiaTheme="minorHAnsi" w:hAnsi="Book Antiqua" w:cs="Times New Roman"/>
          <w:color w:val="000000" w:themeColor="text1"/>
        </w:rPr>
        <w:t>Short</w:t>
      </w:r>
      <w:r w:rsidR="005B79A8" w:rsidRPr="007D0E78">
        <w:rPr>
          <w:rFonts w:ascii="Book Antiqua" w:eastAsiaTheme="minorHAnsi" w:hAnsi="Book Antiqua" w:cs="Times New Roman"/>
          <w:color w:val="000000" w:themeColor="text1"/>
        </w:rPr>
        <w:t xml:space="preserve"> health sca</w:t>
      </w:r>
      <w:r w:rsidRPr="007D0E78">
        <w:rPr>
          <w:rFonts w:ascii="Book Antiqua" w:eastAsiaTheme="minorHAnsi" w:hAnsi="Book Antiqua" w:cs="Times New Roman"/>
          <w:color w:val="000000" w:themeColor="text1"/>
        </w:rPr>
        <w:t>le: A valid measure of health-related quality of life in Korean-speaking patients with inflammatory bowel disease</w:t>
      </w:r>
      <w:r w:rsidR="005B79A8" w:rsidRPr="007D0E78">
        <w:rPr>
          <w:rFonts w:ascii="Book Antiqua" w:eastAsia="SimSun" w:hAnsi="Book Antiqua" w:cs="Times New Roman" w:hint="eastAsia"/>
          <w:color w:val="000000" w:themeColor="text1"/>
          <w:lang w:eastAsia="zh-CN"/>
        </w:rPr>
        <w:t>.</w:t>
      </w:r>
      <w:r w:rsidRPr="007D0E78">
        <w:rPr>
          <w:rFonts w:ascii="Book Antiqua" w:eastAsiaTheme="minorHAnsi" w:hAnsi="Book Antiqua" w:cs="Times New Roman"/>
          <w:color w:val="000000" w:themeColor="text1"/>
        </w:rPr>
        <w:t xml:space="preserve"> </w:t>
      </w:r>
      <w:r w:rsidR="005B79A8" w:rsidRPr="007D0E78">
        <w:rPr>
          <w:rFonts w:ascii="Book Antiqua" w:eastAsiaTheme="minorHAnsi" w:hAnsi="Book Antiqua" w:cs="Times New Roman"/>
          <w:i/>
          <w:color w:val="000000" w:themeColor="text1"/>
        </w:rPr>
        <w:t>World J Gastroenterol</w:t>
      </w:r>
      <w:r w:rsidR="005B79A8" w:rsidRPr="007D0E78">
        <w:rPr>
          <w:rFonts w:ascii="Book Antiqua" w:eastAsiaTheme="minorHAnsi" w:hAnsi="Book Antiqua" w:cs="Times New Roman"/>
          <w:color w:val="000000" w:themeColor="text1"/>
        </w:rPr>
        <w:t xml:space="preserve"> 2017; In press</w:t>
      </w:r>
    </w:p>
    <w:p w:rsidR="006D01E2" w:rsidRPr="007D0E78" w:rsidRDefault="006D01E2" w:rsidP="00F836AD">
      <w:pPr>
        <w:wordWrap/>
        <w:spacing w:after="0" w:line="480" w:lineRule="auto"/>
        <w:rPr>
          <w:rFonts w:ascii="Book Antiqua" w:eastAsiaTheme="minorHAnsi" w:hAnsi="Book Antiqua" w:cs="Times New Roman"/>
          <w:color w:val="000000" w:themeColor="text1"/>
          <w:sz w:val="24"/>
          <w:szCs w:val="24"/>
        </w:rPr>
      </w:pPr>
    </w:p>
    <w:p w:rsidR="00BE2A6F" w:rsidRPr="007D0E78" w:rsidRDefault="00BE2A6F" w:rsidP="00F836AD">
      <w:pPr>
        <w:wordWrap/>
        <w:spacing w:after="0" w:line="480" w:lineRule="auto"/>
        <w:rPr>
          <w:rFonts w:ascii="Book Antiqua" w:eastAsiaTheme="minorHAnsi" w:hAnsi="Book Antiqua" w:cs="Times New Roman"/>
          <w:b/>
          <w:color w:val="000000" w:themeColor="text1"/>
          <w:sz w:val="24"/>
          <w:szCs w:val="24"/>
        </w:rPr>
      </w:pPr>
    </w:p>
    <w:p w:rsidR="005B79A8" w:rsidRPr="007D0E78" w:rsidRDefault="005B79A8" w:rsidP="00F836AD">
      <w:pPr>
        <w:widowControl/>
        <w:wordWrap/>
        <w:autoSpaceDE/>
        <w:autoSpaceDN/>
        <w:spacing w:after="0"/>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br w:type="page"/>
      </w:r>
    </w:p>
    <w:p w:rsidR="00BE2A6F" w:rsidRPr="007D0E78" w:rsidRDefault="00BE2A6F" w:rsidP="00F836AD">
      <w:pPr>
        <w:wordWrap/>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lastRenderedPageBreak/>
        <w:t>INTRODUCTION</w:t>
      </w:r>
    </w:p>
    <w:p w:rsidR="005212E6" w:rsidRPr="007D0E78" w:rsidRDefault="009D3D30"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eastAsia="ArrowMedium" w:hAnsi="Book Antiqua" w:cs="Times New Roman"/>
          <w:color w:val="000000" w:themeColor="text1"/>
          <w:kern w:val="0"/>
          <w:sz w:val="24"/>
          <w:szCs w:val="24"/>
        </w:rPr>
        <w:t>C</w:t>
      </w:r>
      <w:r w:rsidRPr="007D0E78">
        <w:rPr>
          <w:rFonts w:ascii="Book Antiqua" w:eastAsia="Times-Roman" w:hAnsi="Book Antiqua" w:cs="Times New Roman"/>
          <w:color w:val="000000" w:themeColor="text1"/>
          <w:kern w:val="0"/>
          <w:sz w:val="24"/>
          <w:szCs w:val="24"/>
        </w:rPr>
        <w:t>rohn’s disease (CD) and ulcera</w:t>
      </w:r>
      <w:r w:rsidR="001330C5" w:rsidRPr="007D0E78">
        <w:rPr>
          <w:rFonts w:ascii="Book Antiqua" w:eastAsia="Times-Roman" w:hAnsi="Book Antiqua" w:cs="Times New Roman"/>
          <w:color w:val="000000" w:themeColor="text1"/>
          <w:kern w:val="0"/>
          <w:sz w:val="24"/>
          <w:szCs w:val="24"/>
        </w:rPr>
        <w:t xml:space="preserve">tive colitis (UC) are </w:t>
      </w:r>
      <w:r w:rsidR="006916DD" w:rsidRPr="007D0E78">
        <w:rPr>
          <w:rFonts w:ascii="Book Antiqua" w:eastAsia="Times-Roman" w:hAnsi="Book Antiqua" w:cs="Times New Roman"/>
          <w:color w:val="000000" w:themeColor="text1"/>
          <w:kern w:val="0"/>
          <w:sz w:val="24"/>
          <w:szCs w:val="24"/>
        </w:rPr>
        <w:t xml:space="preserve">the </w:t>
      </w:r>
      <w:r w:rsidR="001330C5" w:rsidRPr="007D0E78">
        <w:rPr>
          <w:rFonts w:ascii="Book Antiqua" w:eastAsia="Times-Roman" w:hAnsi="Book Antiqua" w:cs="Times New Roman"/>
          <w:color w:val="000000" w:themeColor="text1"/>
          <w:kern w:val="0"/>
          <w:sz w:val="24"/>
          <w:szCs w:val="24"/>
        </w:rPr>
        <w:t>two most common variants of inflammatory bowel disease (IBD)</w:t>
      </w:r>
      <w:r w:rsidR="006916DD" w:rsidRPr="007D0E78">
        <w:rPr>
          <w:rFonts w:ascii="Book Antiqua" w:eastAsia="Times-Roman" w:hAnsi="Book Antiqua" w:cs="Times New Roman"/>
          <w:color w:val="000000" w:themeColor="text1"/>
          <w:kern w:val="0"/>
          <w:sz w:val="24"/>
          <w:szCs w:val="24"/>
        </w:rPr>
        <w:t>;</w:t>
      </w:r>
      <w:r w:rsidR="001330C5" w:rsidRPr="007D0E78">
        <w:rPr>
          <w:rFonts w:ascii="Book Antiqua" w:eastAsia="Times-Roman" w:hAnsi="Book Antiqua" w:cs="Times New Roman"/>
          <w:color w:val="000000" w:themeColor="text1"/>
          <w:kern w:val="0"/>
          <w:sz w:val="24"/>
          <w:szCs w:val="24"/>
        </w:rPr>
        <w:t xml:space="preserve"> </w:t>
      </w:r>
      <w:r w:rsidR="006916DD" w:rsidRPr="007D0E78">
        <w:rPr>
          <w:rFonts w:ascii="Book Antiqua" w:eastAsia="Times-Roman" w:hAnsi="Book Antiqua" w:cs="Times New Roman"/>
          <w:color w:val="000000" w:themeColor="text1"/>
          <w:kern w:val="0"/>
          <w:sz w:val="24"/>
          <w:szCs w:val="24"/>
        </w:rPr>
        <w:t xml:space="preserve">both are </w:t>
      </w:r>
      <w:r w:rsidR="001330C5" w:rsidRPr="007D0E78">
        <w:rPr>
          <w:rFonts w:ascii="Book Antiqua" w:eastAsia="Times-Roman" w:hAnsi="Book Antiqua" w:cs="Times New Roman"/>
          <w:color w:val="000000" w:themeColor="text1"/>
          <w:kern w:val="0"/>
          <w:sz w:val="24"/>
          <w:szCs w:val="24"/>
        </w:rPr>
        <w:t xml:space="preserve">chronic relapsing disorders that </w:t>
      </w:r>
      <w:r w:rsidR="006916DD" w:rsidRPr="007D0E78">
        <w:rPr>
          <w:rFonts w:ascii="Book Antiqua" w:eastAsia="Times-Roman" w:hAnsi="Book Antiqua" w:cs="Times New Roman"/>
          <w:color w:val="000000" w:themeColor="text1"/>
          <w:kern w:val="0"/>
          <w:sz w:val="24"/>
          <w:szCs w:val="24"/>
        </w:rPr>
        <w:t xml:space="preserve">significantly </w:t>
      </w:r>
      <w:r w:rsidR="005B79A8" w:rsidRPr="007D0E78">
        <w:rPr>
          <w:rFonts w:ascii="Book Antiqua" w:eastAsia="Times-Roman" w:hAnsi="Book Antiqua" w:cs="Times New Roman"/>
          <w:color w:val="000000" w:themeColor="text1"/>
          <w:kern w:val="0"/>
          <w:sz w:val="24"/>
          <w:szCs w:val="24"/>
        </w:rPr>
        <w:t>affect daily life</w:t>
      </w:r>
      <w:r w:rsidR="00C1444D" w:rsidRPr="007D0E78">
        <w:rPr>
          <w:rFonts w:ascii="Book Antiqua" w:eastAsia="Times-Roman" w:hAnsi="Book Antiqua" w:cs="Times New Roman"/>
          <w:color w:val="000000" w:themeColor="text1"/>
          <w:kern w:val="0"/>
          <w:sz w:val="24"/>
          <w:szCs w:val="24"/>
        </w:rPr>
        <w:fldChar w:fldCharType="begin">
          <w:fldData xml:space="preserve">PEVuZE5vdGU+PENpdGU+PEF1dGhvcj5LYXBwZWxtYW48L0F1dGhvcj48WWVhcj4yMDA4PC9ZZWFy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b2xvZ3k8L2FiYnItMT48L2FsdC1wZXJpb2RpY2FsPjxwYWdlcz4xOTA3LTEzPC9wYWdlcz48dm9s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</w:fldData>
        </w:fldChar>
      </w:r>
      <w:r w:rsidR="00FB20EF" w:rsidRPr="007D0E78">
        <w:rPr>
          <w:rFonts w:ascii="Book Antiqua" w:eastAsia="Times-Roman" w:hAnsi="Book Antiqua" w:cs="Times New Roman"/>
          <w:color w:val="000000" w:themeColor="text1"/>
          <w:kern w:val="0"/>
          <w:sz w:val="24"/>
          <w:szCs w:val="24"/>
        </w:rPr>
        <w:instrText xml:space="preserve"> ADDIN EN.CITE </w:instrText>
      </w:r>
      <w:r w:rsidR="00FB20EF" w:rsidRPr="007D0E78">
        <w:rPr>
          <w:rFonts w:ascii="Book Antiqua" w:eastAsia="Times-Roman" w:hAnsi="Book Antiqua" w:cs="Times New Roman"/>
          <w:color w:val="000000" w:themeColor="text1"/>
          <w:kern w:val="0"/>
          <w:sz w:val="24"/>
          <w:szCs w:val="24"/>
        </w:rPr>
        <w:fldChar w:fldCharType="begin">
          <w:fldData xml:space="preserve">PEVuZE5vdGU+PENpdGU+PEF1dGhvcj5LYXBwZWxtYW48L0F1dGhvcj48WWVhcj4yMDA4PC9ZZWFy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b2xvZ3k8L2FiYnItMT48L2FsdC1wZXJpb2RpY2FsPjxwYWdlcz4xOTA3LTEzPC9wYWdlcz48dm9s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</w:fldData>
        </w:fldChar>
      </w:r>
      <w:r w:rsidR="00FB20EF" w:rsidRPr="007D0E78">
        <w:rPr>
          <w:rFonts w:ascii="Book Antiqua" w:eastAsia="Times-Roman" w:hAnsi="Book Antiqua" w:cs="Times New Roman"/>
          <w:color w:val="000000" w:themeColor="text1"/>
          <w:kern w:val="0"/>
          <w:sz w:val="24"/>
          <w:szCs w:val="24"/>
        </w:rPr>
        <w:instrText xml:space="preserve"> ADDIN EN.CITE.DATA </w:instrText>
      </w:r>
      <w:r w:rsidR="00FB20EF" w:rsidRPr="007D0E78">
        <w:rPr>
          <w:rFonts w:ascii="Book Antiqua" w:eastAsia="Times-Roman" w:hAnsi="Book Antiqua" w:cs="Times New Roman"/>
          <w:color w:val="000000" w:themeColor="text1"/>
          <w:kern w:val="0"/>
          <w:sz w:val="24"/>
          <w:szCs w:val="24"/>
        </w:rPr>
      </w:r>
      <w:r w:rsidR="00FB20EF" w:rsidRPr="007D0E78">
        <w:rPr>
          <w:rFonts w:ascii="Book Antiqua" w:eastAsia="Times-Roman" w:hAnsi="Book Antiqua" w:cs="Times New Roman"/>
          <w:color w:val="000000" w:themeColor="text1"/>
          <w:kern w:val="0"/>
          <w:sz w:val="24"/>
          <w:szCs w:val="24"/>
        </w:rPr>
        <w:fldChar w:fldCharType="end"/>
      </w:r>
      <w:r w:rsidR="00C1444D" w:rsidRPr="007D0E78">
        <w:rPr>
          <w:rFonts w:ascii="Book Antiqua" w:eastAsia="Times-Roman" w:hAnsi="Book Antiqua" w:cs="Times New Roman"/>
          <w:color w:val="000000" w:themeColor="text1"/>
          <w:kern w:val="0"/>
          <w:sz w:val="24"/>
          <w:szCs w:val="24"/>
        </w:rPr>
      </w:r>
      <w:r w:rsidR="00C1444D" w:rsidRPr="007D0E78">
        <w:rPr>
          <w:rFonts w:ascii="Book Antiqua" w:eastAsia="Times-Roman" w:hAnsi="Book Antiqua" w:cs="Times New Roman"/>
          <w:color w:val="000000" w:themeColor="text1"/>
          <w:kern w:val="0"/>
          <w:sz w:val="24"/>
          <w:szCs w:val="24"/>
        </w:rPr>
        <w:fldChar w:fldCharType="separate"/>
      </w:r>
      <w:r w:rsidR="00FB20EF" w:rsidRPr="007D0E78">
        <w:rPr>
          <w:rFonts w:ascii="Book Antiqua" w:eastAsia="Times-Roman" w:hAnsi="Book Antiqua" w:cs="Times New Roman"/>
          <w:noProof/>
          <w:color w:val="000000" w:themeColor="text1"/>
          <w:kern w:val="0"/>
          <w:sz w:val="24"/>
          <w:szCs w:val="24"/>
          <w:vertAlign w:val="superscript"/>
        </w:rPr>
        <w:t>[</w:t>
      </w:r>
      <w:hyperlink w:anchor="_ENREF_1" w:tooltip="Kappelman, 2008 #2" w:history="1">
        <w:r w:rsidR="00251497" w:rsidRPr="007D0E78">
          <w:rPr>
            <w:rFonts w:ascii="Book Antiqua" w:eastAsia="Times-Roman" w:hAnsi="Book Antiqua" w:cs="Times New Roman"/>
            <w:noProof/>
            <w:color w:val="000000" w:themeColor="text1"/>
            <w:kern w:val="0"/>
            <w:sz w:val="24"/>
            <w:szCs w:val="24"/>
            <w:vertAlign w:val="superscript"/>
          </w:rPr>
          <w:t>1</w:t>
        </w:r>
      </w:hyperlink>
      <w:r w:rsidR="00FB20EF" w:rsidRPr="007D0E78">
        <w:rPr>
          <w:rFonts w:ascii="Book Antiqua" w:eastAsia="Times-Roman" w:hAnsi="Book Antiqua" w:cs="Times New Roman"/>
          <w:noProof/>
          <w:color w:val="000000" w:themeColor="text1"/>
          <w:kern w:val="0"/>
          <w:sz w:val="24"/>
          <w:szCs w:val="24"/>
          <w:vertAlign w:val="superscript"/>
        </w:rPr>
        <w:t>,</w:t>
      </w:r>
      <w:hyperlink w:anchor="_ENREF_2" w:tooltip="Casellas, 1999 #1" w:history="1">
        <w:r w:rsidR="00251497" w:rsidRPr="007D0E78">
          <w:rPr>
            <w:rFonts w:ascii="Book Antiqua" w:eastAsia="Times-Roman" w:hAnsi="Book Antiqua" w:cs="Times New Roman"/>
            <w:noProof/>
            <w:color w:val="000000" w:themeColor="text1"/>
            <w:kern w:val="0"/>
            <w:sz w:val="24"/>
            <w:szCs w:val="24"/>
            <w:vertAlign w:val="superscript"/>
          </w:rPr>
          <w:t>2</w:t>
        </w:r>
      </w:hyperlink>
      <w:r w:rsidR="00FB20EF" w:rsidRPr="007D0E78">
        <w:rPr>
          <w:rFonts w:ascii="Book Antiqua" w:eastAsia="Times-Roman" w:hAnsi="Book Antiqua" w:cs="Times New Roman"/>
          <w:noProof/>
          <w:color w:val="000000" w:themeColor="text1"/>
          <w:kern w:val="0"/>
          <w:sz w:val="24"/>
          <w:szCs w:val="24"/>
          <w:vertAlign w:val="superscript"/>
        </w:rPr>
        <w:t>]</w:t>
      </w:r>
      <w:r w:rsidR="00C1444D" w:rsidRPr="007D0E78">
        <w:rPr>
          <w:rFonts w:ascii="Book Antiqua" w:eastAsia="Times-Roman"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w:t>
      </w:r>
      <w:r w:rsidR="001330C5" w:rsidRPr="007D0E78">
        <w:rPr>
          <w:rFonts w:ascii="Book Antiqua" w:eastAsia="Times-Roman" w:hAnsi="Book Antiqua" w:cs="Times New Roman"/>
          <w:color w:val="000000" w:themeColor="text1"/>
          <w:kern w:val="0"/>
          <w:sz w:val="24"/>
          <w:szCs w:val="24"/>
        </w:rPr>
        <w:t xml:space="preserve"> The biological burden of IBD</w:t>
      </w:r>
      <w:r w:rsidR="006F7044" w:rsidRPr="007D0E78">
        <w:rPr>
          <w:rFonts w:ascii="Book Antiqua" w:eastAsia="Times-Roman" w:hAnsi="Book Antiqua" w:cs="Times New Roman"/>
          <w:color w:val="000000" w:themeColor="text1"/>
          <w:kern w:val="0"/>
          <w:sz w:val="24"/>
          <w:szCs w:val="24"/>
        </w:rPr>
        <w:t xml:space="preserve"> had been measured using disease activity scale</w:t>
      </w:r>
      <w:r w:rsidR="006916DD" w:rsidRPr="007D0E78">
        <w:rPr>
          <w:rFonts w:ascii="Book Antiqua" w:eastAsia="Times-Roman" w:hAnsi="Book Antiqua" w:cs="Times New Roman"/>
          <w:color w:val="000000" w:themeColor="text1"/>
          <w:kern w:val="0"/>
          <w:sz w:val="24"/>
          <w:szCs w:val="24"/>
        </w:rPr>
        <w:t>s</w:t>
      </w:r>
      <w:r w:rsidR="006F7044" w:rsidRPr="007D0E78">
        <w:rPr>
          <w:rFonts w:ascii="Book Antiqua" w:eastAsia="Times-Roman" w:hAnsi="Book Antiqua" w:cs="Times New Roman"/>
          <w:color w:val="000000" w:themeColor="text1"/>
          <w:kern w:val="0"/>
          <w:sz w:val="24"/>
          <w:szCs w:val="24"/>
        </w:rPr>
        <w:t xml:space="preserve"> such as </w:t>
      </w:r>
      <w:r w:rsidR="006916DD" w:rsidRPr="007D0E78">
        <w:rPr>
          <w:rFonts w:ascii="Book Antiqua" w:eastAsia="Times-Roman" w:hAnsi="Book Antiqua" w:cs="Times New Roman"/>
          <w:color w:val="000000" w:themeColor="text1"/>
          <w:kern w:val="0"/>
          <w:sz w:val="24"/>
          <w:szCs w:val="24"/>
        </w:rPr>
        <w:t xml:space="preserve">the </w:t>
      </w:r>
      <w:r w:rsidR="006F7044" w:rsidRPr="007D0E78">
        <w:rPr>
          <w:rFonts w:ascii="Book Antiqua" w:eastAsia="Times-Roman" w:hAnsi="Book Antiqua" w:cs="Times New Roman"/>
          <w:color w:val="000000" w:themeColor="text1"/>
          <w:kern w:val="0"/>
          <w:sz w:val="24"/>
          <w:szCs w:val="24"/>
        </w:rPr>
        <w:t>Crohn’s dise</w:t>
      </w:r>
      <w:r w:rsidR="007D0E78" w:rsidRPr="007D0E78">
        <w:rPr>
          <w:rFonts w:ascii="Book Antiqua" w:eastAsia="Times-Roman" w:hAnsi="Book Antiqua" w:cs="Times New Roman"/>
          <w:color w:val="000000" w:themeColor="text1"/>
          <w:kern w:val="0"/>
          <w:sz w:val="24"/>
          <w:szCs w:val="24"/>
        </w:rPr>
        <w:t>ase activity index (CDAI) in CD</w:t>
      </w:r>
      <w:r w:rsidR="00FF5884" w:rsidRPr="007D0E78">
        <w:rPr>
          <w:rFonts w:ascii="Book Antiqua" w:eastAsia="Times-Roman" w:hAnsi="Book Antiqua" w:cs="Times New Roman"/>
          <w:color w:val="000000" w:themeColor="text1"/>
          <w:kern w:val="0"/>
          <w:sz w:val="24"/>
          <w:szCs w:val="24"/>
        </w:rPr>
        <w:fldChar w:fldCharType="begin"/>
      </w:r>
      <w:r w:rsidR="00FB20EF" w:rsidRPr="007D0E78">
        <w:rPr>
          <w:rFonts w:ascii="Book Antiqua" w:eastAsia="Times-Roman" w:hAnsi="Book Antiqua" w:cs="Times New Roman"/>
          <w:color w:val="000000" w:themeColor="text1"/>
          <w:kern w:val="0"/>
          <w:sz w:val="24"/>
          <w:szCs w:val="24"/>
        </w:rPr>
        <w:instrText xml:space="preserve"> ADDIN EN.CITE &lt;EndNote&gt;&lt;Cite&gt;&lt;Author&gt;Best&lt;/Author&gt;&lt;Year&gt;1976&lt;/Year&gt;&lt;RecNum&gt;4&lt;/RecNum&gt;&lt;DisplayText&gt;&lt;style face="superscript"&gt;[3]&lt;/style&gt;&lt;/DisplayText&gt;&lt;record&gt;&lt;rec-number&gt;4&lt;/rec-number&gt;&lt;foreign-keys&gt;&lt;key app="EN" db-id="awpxzzprof2e0meer07ptx9otf0wdptxfze0"&gt;4&lt;/key&gt;&lt;/foreign-keys&gt;&lt;ref-type name="Journal Article"&gt;17&lt;/ref-type&gt;&lt;contributors&gt;&lt;authors&gt;&lt;author&gt;Best, W. R.&lt;/author&gt;&lt;author&gt;Becktel, J. M.&lt;/author&gt;&lt;author&gt;Singleton, J. W.&lt;/author&gt;&lt;author&gt;Kern, F., Jr.&lt;/author&gt;&lt;/authors&gt;&lt;/contributors&gt;&lt;titles&gt;&lt;title&gt;Development of a Crohn&amp;apos;s disease activity index. National Cooperative Crohn&amp;apos;s Disease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439-44&lt;/pages&gt;&lt;volume&gt;70&lt;/volume&gt;&lt;number&gt;3&lt;/number&gt;&lt;edition&gt;1976/03/11&lt;/edition&gt;&lt;keywords&gt;&lt;keyword&gt;Adult&lt;/keyword&gt;&lt;keyword&gt;Computers&lt;/keyword&gt;&lt;keyword&gt;*Crohn Disease&lt;/keyword&gt;&lt;keyword&gt;Evaluation Studies as Topic&lt;/keyword&gt;&lt;keyword&gt;Female&lt;/keyword&gt;&lt;keyword&gt;Humans&lt;/keyword&gt;&lt;keyword&gt;Male&lt;/keyword&gt;&lt;keyword&gt;Regression Analysis&lt;/keyword&gt;&lt;/keywords&gt;&lt;dates&gt;&lt;year&gt;1976&lt;/year&gt;&lt;pub-dates&gt;&lt;date&gt;Mar&lt;/date&gt;&lt;/pub-dates&gt;&lt;/dates&gt;&lt;isbn&gt;0016-5085 (Print)&amp;#xD;0016-5085&lt;/isbn&gt;&lt;accession-num&gt;1248701&lt;/accession-num&gt;&lt;urls&gt;&lt;/urls&gt;&lt;remote-database-provider&gt;Nlm&lt;/remote-database-provider&gt;&lt;language&gt;eng&lt;/language&gt;&lt;/record&gt;&lt;/Cite&gt;&lt;/EndNote&gt;</w:instrText>
      </w:r>
      <w:r w:rsidR="00FF5884" w:rsidRPr="007D0E78">
        <w:rPr>
          <w:rFonts w:ascii="Book Antiqua" w:eastAsia="Times-Roman" w:hAnsi="Book Antiqua" w:cs="Times New Roman"/>
          <w:color w:val="000000" w:themeColor="text1"/>
          <w:kern w:val="0"/>
          <w:sz w:val="24"/>
          <w:szCs w:val="24"/>
        </w:rPr>
        <w:fldChar w:fldCharType="separate"/>
      </w:r>
      <w:r w:rsidR="00FB20EF" w:rsidRPr="007D0E78">
        <w:rPr>
          <w:rFonts w:ascii="Book Antiqua" w:eastAsia="Times-Roman" w:hAnsi="Book Antiqua" w:cs="Times New Roman"/>
          <w:noProof/>
          <w:color w:val="000000" w:themeColor="text1"/>
          <w:kern w:val="0"/>
          <w:sz w:val="24"/>
          <w:szCs w:val="24"/>
          <w:vertAlign w:val="superscript"/>
        </w:rPr>
        <w:t>[</w:t>
      </w:r>
      <w:hyperlink w:anchor="_ENREF_3" w:tooltip="Best, 1976 #4" w:history="1">
        <w:r w:rsidR="00251497" w:rsidRPr="007D0E78">
          <w:rPr>
            <w:rFonts w:ascii="Book Antiqua" w:eastAsia="Times-Roman" w:hAnsi="Book Antiqua" w:cs="Times New Roman"/>
            <w:noProof/>
            <w:color w:val="000000" w:themeColor="text1"/>
            <w:kern w:val="0"/>
            <w:sz w:val="24"/>
            <w:szCs w:val="24"/>
            <w:vertAlign w:val="superscript"/>
          </w:rPr>
          <w:t>3</w:t>
        </w:r>
      </w:hyperlink>
      <w:r w:rsidR="00FB20EF" w:rsidRPr="007D0E78">
        <w:rPr>
          <w:rFonts w:ascii="Book Antiqua" w:eastAsia="Times-Roman" w:hAnsi="Book Antiqua" w:cs="Times New Roman"/>
          <w:noProof/>
          <w:color w:val="000000" w:themeColor="text1"/>
          <w:kern w:val="0"/>
          <w:sz w:val="24"/>
          <w:szCs w:val="24"/>
          <w:vertAlign w:val="superscript"/>
        </w:rPr>
        <w:t>]</w:t>
      </w:r>
      <w:r w:rsidR="00FF5884" w:rsidRPr="007D0E78">
        <w:rPr>
          <w:rFonts w:ascii="Book Antiqua" w:eastAsia="Times-Roman" w:hAnsi="Book Antiqua" w:cs="Times New Roman"/>
          <w:color w:val="000000" w:themeColor="text1"/>
          <w:kern w:val="0"/>
          <w:sz w:val="24"/>
          <w:szCs w:val="24"/>
        </w:rPr>
        <w:fldChar w:fldCharType="end"/>
      </w:r>
      <w:r w:rsidR="007D0E78" w:rsidRPr="007D0E78">
        <w:rPr>
          <w:rFonts w:ascii="Book Antiqua" w:eastAsia="SimSun" w:hAnsi="Book Antiqua" w:cs="Times New Roman" w:hint="eastAsia"/>
          <w:color w:val="000000" w:themeColor="text1"/>
          <w:kern w:val="0"/>
          <w:sz w:val="24"/>
          <w:szCs w:val="24"/>
          <w:lang w:eastAsia="zh-CN"/>
        </w:rPr>
        <w:t xml:space="preserve">. </w:t>
      </w:r>
      <w:r w:rsidR="006F7044" w:rsidRPr="007D0E78">
        <w:rPr>
          <w:rFonts w:ascii="Book Antiqua" w:eastAsia="Times-Roman" w:hAnsi="Book Antiqua" w:cs="Times New Roman"/>
          <w:color w:val="000000" w:themeColor="text1"/>
          <w:kern w:val="0"/>
          <w:sz w:val="24"/>
          <w:szCs w:val="24"/>
        </w:rPr>
        <w:t xml:space="preserve">However, </w:t>
      </w:r>
      <w:r w:rsidR="006916DD" w:rsidRPr="007D0E78">
        <w:rPr>
          <w:rFonts w:ascii="Book Antiqua" w:eastAsia="Times-Roman" w:hAnsi="Book Antiqua" w:cs="Times New Roman"/>
          <w:color w:val="000000" w:themeColor="text1"/>
          <w:kern w:val="0"/>
          <w:sz w:val="24"/>
          <w:szCs w:val="24"/>
        </w:rPr>
        <w:t>these do</w:t>
      </w:r>
      <w:r w:rsidR="006F7044" w:rsidRPr="007D0E78">
        <w:rPr>
          <w:rFonts w:ascii="Book Antiqua" w:eastAsia="Times-Roman" w:hAnsi="Book Antiqua" w:cs="Times New Roman"/>
          <w:color w:val="000000" w:themeColor="text1"/>
          <w:kern w:val="0"/>
          <w:sz w:val="24"/>
          <w:szCs w:val="24"/>
        </w:rPr>
        <w:t xml:space="preserve"> not reflect the well-being of patients with chronic illness.</w:t>
      </w:r>
      <w:r w:rsidR="005212E6" w:rsidRPr="007D0E78">
        <w:rPr>
          <w:rFonts w:ascii="Book Antiqua" w:eastAsia="Times-Roman" w:hAnsi="Book Antiqua" w:cs="Times New Roman"/>
          <w:color w:val="000000" w:themeColor="text1"/>
          <w:kern w:val="0"/>
          <w:sz w:val="24"/>
          <w:szCs w:val="24"/>
        </w:rPr>
        <w:t xml:space="preserve"> In contrast,</w:t>
      </w:r>
      <w:r w:rsidR="006F7044" w:rsidRPr="007D0E78">
        <w:rPr>
          <w:rFonts w:ascii="Book Antiqua" w:eastAsia="Times-Roman" w:hAnsi="Book Antiqua" w:cs="Times New Roman"/>
          <w:color w:val="000000" w:themeColor="text1"/>
          <w:kern w:val="0"/>
          <w:sz w:val="24"/>
          <w:szCs w:val="24"/>
        </w:rPr>
        <w:t xml:space="preserve"> </w:t>
      </w:r>
      <w:r w:rsidR="00DD621D" w:rsidRPr="007D0E78">
        <w:rPr>
          <w:rFonts w:ascii="Book Antiqua" w:eastAsia="Times-Roman" w:hAnsi="Book Antiqua" w:cs="Times New Roman"/>
          <w:color w:val="000000" w:themeColor="text1"/>
          <w:kern w:val="0"/>
          <w:sz w:val="24"/>
          <w:szCs w:val="24"/>
        </w:rPr>
        <w:t xml:space="preserve">an </w:t>
      </w:r>
      <w:r w:rsidR="005212E6" w:rsidRPr="007D0E78">
        <w:rPr>
          <w:rFonts w:ascii="Book Antiqua" w:eastAsia="Times-Roman" w:hAnsi="Book Antiqua" w:cs="Times New Roman"/>
          <w:color w:val="000000" w:themeColor="text1"/>
          <w:kern w:val="0"/>
          <w:sz w:val="24"/>
          <w:szCs w:val="24"/>
        </w:rPr>
        <w:t>important patient</w:t>
      </w:r>
      <w:r w:rsidR="00DD621D" w:rsidRPr="007D0E78">
        <w:rPr>
          <w:rFonts w:ascii="Book Antiqua" w:eastAsia="Times-Roman" w:hAnsi="Book Antiqua" w:cs="Times New Roman"/>
          <w:color w:val="000000" w:themeColor="text1"/>
          <w:kern w:val="0"/>
          <w:sz w:val="24"/>
          <w:szCs w:val="24"/>
        </w:rPr>
        <w:t>-</w:t>
      </w:r>
      <w:r w:rsidR="005212E6" w:rsidRPr="007D0E78">
        <w:rPr>
          <w:rFonts w:ascii="Book Antiqua" w:eastAsia="Times-Roman" w:hAnsi="Book Antiqua" w:cs="Times New Roman"/>
          <w:color w:val="000000" w:themeColor="text1"/>
          <w:kern w:val="0"/>
          <w:sz w:val="24"/>
          <w:szCs w:val="24"/>
        </w:rPr>
        <w:t>report</w:t>
      </w:r>
      <w:r w:rsidR="00DD621D" w:rsidRPr="007D0E78">
        <w:rPr>
          <w:rFonts w:ascii="Book Antiqua" w:eastAsia="Times-Roman" w:hAnsi="Book Antiqua" w:cs="Times New Roman"/>
          <w:color w:val="000000" w:themeColor="text1"/>
          <w:kern w:val="0"/>
          <w:sz w:val="24"/>
          <w:szCs w:val="24"/>
        </w:rPr>
        <w:t>ed</w:t>
      </w:r>
      <w:r w:rsidR="005212E6" w:rsidRPr="007D0E78">
        <w:rPr>
          <w:rFonts w:ascii="Book Antiqua" w:eastAsia="Times-Roman" w:hAnsi="Book Antiqua" w:cs="Times New Roman"/>
          <w:color w:val="000000" w:themeColor="text1"/>
          <w:kern w:val="0"/>
          <w:sz w:val="24"/>
          <w:szCs w:val="24"/>
        </w:rPr>
        <w:t xml:space="preserve"> outcome,</w:t>
      </w:r>
      <w:r w:rsidR="00DD621D" w:rsidRPr="007D0E78">
        <w:rPr>
          <w:rFonts w:ascii="Book Antiqua" w:eastAsia="Times-Roman" w:hAnsi="Book Antiqua" w:cs="Times New Roman"/>
          <w:color w:val="000000" w:themeColor="text1"/>
          <w:kern w:val="0"/>
          <w:sz w:val="24"/>
          <w:szCs w:val="24"/>
        </w:rPr>
        <w:t xml:space="preserve"> the</w:t>
      </w:r>
      <w:r w:rsidR="005212E6" w:rsidRPr="007D0E78">
        <w:rPr>
          <w:rFonts w:ascii="Book Antiqua" w:eastAsia="Times-Roman" w:hAnsi="Book Antiqua" w:cs="Times New Roman"/>
          <w:color w:val="000000" w:themeColor="text1"/>
          <w:kern w:val="0"/>
          <w:sz w:val="24"/>
          <w:szCs w:val="24"/>
        </w:rPr>
        <w:t xml:space="preserve"> </w:t>
      </w:r>
      <w:r w:rsidR="00DD621D" w:rsidRPr="007D0E78">
        <w:rPr>
          <w:rFonts w:ascii="Book Antiqua" w:eastAsia="Times-Roman" w:hAnsi="Book Antiqua" w:cs="Times New Roman"/>
          <w:color w:val="000000" w:themeColor="text1"/>
          <w:kern w:val="0"/>
          <w:sz w:val="24"/>
          <w:szCs w:val="24"/>
        </w:rPr>
        <w:t>h</w:t>
      </w:r>
      <w:r w:rsidRPr="007D0E78">
        <w:rPr>
          <w:rFonts w:ascii="Book Antiqua" w:eastAsia="Times-Roman" w:hAnsi="Book Antiqua" w:cs="Times New Roman"/>
          <w:color w:val="000000" w:themeColor="text1"/>
          <w:kern w:val="0"/>
          <w:sz w:val="24"/>
          <w:szCs w:val="24"/>
        </w:rPr>
        <w:t>ealth-related quality</w:t>
      </w:r>
      <w:r w:rsidR="005212E6" w:rsidRPr="007D0E78">
        <w:rPr>
          <w:rFonts w:ascii="Book Antiqua" w:eastAsia="Times-Roman" w:hAnsi="Book Antiqua" w:cs="Times New Roman"/>
          <w:color w:val="000000" w:themeColor="text1"/>
          <w:kern w:val="0"/>
          <w:sz w:val="24"/>
          <w:szCs w:val="24"/>
        </w:rPr>
        <w:t xml:space="preserve"> </w:t>
      </w:r>
      <w:r w:rsidRPr="007D0E78">
        <w:rPr>
          <w:rFonts w:ascii="Book Antiqua" w:eastAsia="Times-Roman" w:hAnsi="Book Antiqua" w:cs="Times New Roman"/>
          <w:color w:val="000000" w:themeColor="text1"/>
          <w:kern w:val="0"/>
          <w:sz w:val="24"/>
          <w:szCs w:val="24"/>
        </w:rPr>
        <w:t>of life (HRQ</w:t>
      </w:r>
      <w:r w:rsidR="00DD621D" w:rsidRPr="007D0E78">
        <w:rPr>
          <w:rFonts w:ascii="Book Antiqua" w:eastAsia="Times-Roman" w:hAnsi="Book Antiqua" w:cs="Times New Roman"/>
          <w:color w:val="000000" w:themeColor="text1"/>
          <w:kern w:val="0"/>
          <w:sz w:val="24"/>
          <w:szCs w:val="24"/>
        </w:rPr>
        <w:t>O</w:t>
      </w:r>
      <w:r w:rsidRPr="007D0E78">
        <w:rPr>
          <w:rFonts w:ascii="Book Antiqua" w:eastAsia="Times-Roman" w:hAnsi="Book Antiqua" w:cs="Times New Roman"/>
          <w:color w:val="000000" w:themeColor="text1"/>
          <w:kern w:val="0"/>
          <w:sz w:val="24"/>
          <w:szCs w:val="24"/>
        </w:rPr>
        <w:t xml:space="preserve">L), </w:t>
      </w:r>
      <w:r w:rsidR="00DD621D" w:rsidRPr="007D0E78">
        <w:rPr>
          <w:rFonts w:ascii="Book Antiqua" w:eastAsia="Times-Roman" w:hAnsi="Book Antiqua" w:cs="Times New Roman"/>
          <w:color w:val="000000" w:themeColor="text1"/>
          <w:kern w:val="0"/>
          <w:sz w:val="24"/>
          <w:szCs w:val="24"/>
        </w:rPr>
        <w:t xml:space="preserve">refers </w:t>
      </w:r>
      <w:r w:rsidRPr="007D0E78">
        <w:rPr>
          <w:rFonts w:ascii="Book Antiqua" w:eastAsia="Times-Roman" w:hAnsi="Book Antiqua" w:cs="Times New Roman"/>
          <w:color w:val="000000" w:themeColor="text1"/>
          <w:kern w:val="0"/>
          <w:sz w:val="24"/>
          <w:szCs w:val="24"/>
        </w:rPr>
        <w:t xml:space="preserve">to </w:t>
      </w:r>
      <w:r w:rsidR="00DD621D" w:rsidRPr="007D0E78">
        <w:rPr>
          <w:rFonts w:ascii="Book Antiqua" w:eastAsia="Times-Roman" w:hAnsi="Book Antiqua" w:cs="Times New Roman"/>
          <w:color w:val="000000" w:themeColor="text1"/>
          <w:kern w:val="0"/>
          <w:sz w:val="24"/>
          <w:szCs w:val="24"/>
        </w:rPr>
        <w:t xml:space="preserve">the </w:t>
      </w:r>
      <w:r w:rsidRPr="007D0E78">
        <w:rPr>
          <w:rFonts w:ascii="Book Antiqua" w:eastAsia="Times-Roman" w:hAnsi="Book Antiqua" w:cs="Times New Roman"/>
          <w:color w:val="000000" w:themeColor="text1"/>
          <w:kern w:val="0"/>
          <w:sz w:val="24"/>
          <w:szCs w:val="24"/>
        </w:rPr>
        <w:t>subjective</w:t>
      </w:r>
      <w:r w:rsidR="006916DD" w:rsidRPr="007D0E78">
        <w:rPr>
          <w:rFonts w:ascii="Book Antiqua" w:eastAsia="Times-Roman" w:hAnsi="Book Antiqua" w:cs="Times New Roman"/>
          <w:color w:val="000000" w:themeColor="text1"/>
          <w:kern w:val="0"/>
          <w:sz w:val="24"/>
          <w:szCs w:val="24"/>
        </w:rPr>
        <w:t xml:space="preserve"> </w:t>
      </w:r>
      <w:r w:rsidRPr="007D0E78">
        <w:rPr>
          <w:rFonts w:ascii="Book Antiqua" w:eastAsia="Times-Roman" w:hAnsi="Book Antiqua" w:cs="Times New Roman"/>
          <w:color w:val="000000" w:themeColor="text1"/>
          <w:kern w:val="0"/>
          <w:sz w:val="24"/>
          <w:szCs w:val="24"/>
        </w:rPr>
        <w:t>perception of illness and disease impact on daily life and</w:t>
      </w:r>
      <w:r w:rsidR="005212E6" w:rsidRPr="007D0E78">
        <w:rPr>
          <w:rFonts w:ascii="Book Antiqua" w:eastAsia="Times-Roman" w:hAnsi="Book Antiqua" w:cs="Times New Roman"/>
          <w:color w:val="000000" w:themeColor="text1"/>
          <w:kern w:val="0"/>
          <w:sz w:val="24"/>
          <w:szCs w:val="24"/>
        </w:rPr>
        <w:t xml:space="preserve"> </w:t>
      </w:r>
      <w:r w:rsidRPr="007D0E78">
        <w:rPr>
          <w:rFonts w:ascii="Book Antiqua" w:eastAsia="Times-Roman" w:hAnsi="Book Antiqua" w:cs="Times New Roman"/>
          <w:color w:val="000000" w:themeColor="text1"/>
          <w:kern w:val="0"/>
          <w:sz w:val="24"/>
          <w:szCs w:val="24"/>
        </w:rPr>
        <w:t>general well-being</w:t>
      </w:r>
      <w:r w:rsidR="00DD621D" w:rsidRPr="007D0E78">
        <w:rPr>
          <w:rFonts w:ascii="Book Antiqua" w:eastAsia="Times-Roman" w:hAnsi="Book Antiqua" w:cs="Times New Roman"/>
          <w:color w:val="000000" w:themeColor="text1"/>
          <w:kern w:val="0"/>
          <w:sz w:val="24"/>
          <w:szCs w:val="24"/>
        </w:rPr>
        <w:t>; the HRQOL</w:t>
      </w:r>
      <w:r w:rsidRPr="007D0E78">
        <w:rPr>
          <w:rFonts w:ascii="Book Antiqua" w:eastAsia="Times-Roman" w:hAnsi="Book Antiqua" w:cs="Times New Roman"/>
          <w:color w:val="000000" w:themeColor="text1"/>
          <w:kern w:val="0"/>
          <w:sz w:val="24"/>
          <w:szCs w:val="24"/>
        </w:rPr>
        <w:t xml:space="preserve"> is therefore an essential part of health</w:t>
      </w:r>
      <w:r w:rsidR="005212E6" w:rsidRPr="007D0E78">
        <w:rPr>
          <w:rFonts w:ascii="Book Antiqua" w:eastAsia="Times-Roman" w:hAnsi="Book Antiqua" w:cs="Times New Roman"/>
          <w:color w:val="000000" w:themeColor="text1"/>
          <w:kern w:val="0"/>
          <w:sz w:val="24"/>
          <w:szCs w:val="24"/>
        </w:rPr>
        <w:t xml:space="preserve"> </w:t>
      </w:r>
      <w:r w:rsidRPr="007D0E78">
        <w:rPr>
          <w:rFonts w:ascii="Book Antiqua" w:eastAsia="Times-Roman" w:hAnsi="Book Antiqua" w:cs="Times New Roman"/>
          <w:color w:val="000000" w:themeColor="text1"/>
          <w:kern w:val="0"/>
          <w:sz w:val="24"/>
          <w:szCs w:val="24"/>
        </w:rPr>
        <w:t xml:space="preserve">assessment in patients </w:t>
      </w:r>
      <w:r w:rsidR="00293019" w:rsidRPr="007D0E78">
        <w:rPr>
          <w:rFonts w:ascii="Book Antiqua" w:eastAsia="Times-Roman" w:hAnsi="Book Antiqua" w:cs="Times New Roman"/>
          <w:color w:val="000000" w:themeColor="text1"/>
          <w:kern w:val="0"/>
          <w:sz w:val="24"/>
          <w:szCs w:val="24"/>
        </w:rPr>
        <w:t xml:space="preserve">with IBD </w:t>
      </w:r>
      <w:r w:rsidRPr="007D0E78">
        <w:rPr>
          <w:rFonts w:ascii="Book Antiqua" w:eastAsia="Times-Roman" w:hAnsi="Book Antiqua" w:cs="Times New Roman"/>
          <w:color w:val="000000" w:themeColor="text1"/>
          <w:kern w:val="0"/>
          <w:sz w:val="24"/>
          <w:szCs w:val="24"/>
        </w:rPr>
        <w:t>in both clinical practice</w:t>
      </w:r>
      <w:r w:rsidR="005212E6" w:rsidRPr="007D0E78">
        <w:rPr>
          <w:rFonts w:ascii="Book Antiqua" w:eastAsia="Times-Roman" w:hAnsi="Book Antiqua" w:cs="Times New Roman"/>
          <w:color w:val="000000" w:themeColor="text1"/>
          <w:kern w:val="0"/>
          <w:sz w:val="24"/>
          <w:szCs w:val="24"/>
        </w:rPr>
        <w:t xml:space="preserve"> </w:t>
      </w:r>
      <w:r w:rsidR="005B79A8" w:rsidRPr="007D0E78">
        <w:rPr>
          <w:rFonts w:ascii="Book Antiqua" w:eastAsia="Times-Roman" w:hAnsi="Book Antiqua" w:cs="Times New Roman"/>
          <w:color w:val="000000" w:themeColor="text1"/>
          <w:kern w:val="0"/>
          <w:sz w:val="24"/>
          <w:szCs w:val="24"/>
        </w:rPr>
        <w:t>and clinical trials</w:t>
      </w:r>
      <w:r w:rsidR="00C1444D" w:rsidRPr="007D0E78">
        <w:rPr>
          <w:rFonts w:ascii="Book Antiqua" w:eastAsia="Times-Roman" w:hAnsi="Book Antiqua" w:cs="Times New Roman"/>
          <w:color w:val="000000" w:themeColor="text1"/>
          <w:kern w:val="0"/>
          <w:sz w:val="24"/>
          <w:szCs w:val="24"/>
        </w:rPr>
        <w:fldChar w:fldCharType="begin">
          <w:fldData xml:space="preserve">PEVuZE5vdGU+PENpdGU+PEF1dGhvcj5HYXJyZXR0PC9BdXRob3I+PFllYXI+MTk5MDwvWWVhcj48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YnItMT48L2FsdC1wZXJpb2RpY2FsPjxwYWdlcz45MC02PC9wYWdlcz48dm9sdW1lPjk5PC92b2x1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c3NvY2lhdGlvbjwvYWJici0xPjwvYWx0LXBlcmlvZGljYWw+PHBhZ2VzPjEzMTUtMjMuZTI8L3Bh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</w:fldData>
        </w:fldChar>
      </w:r>
      <w:r w:rsidR="00FB20EF" w:rsidRPr="007D0E78">
        <w:rPr>
          <w:rFonts w:ascii="Book Antiqua" w:eastAsia="Times-Roman" w:hAnsi="Book Antiqua" w:cs="Times New Roman"/>
          <w:color w:val="000000" w:themeColor="text1"/>
          <w:kern w:val="0"/>
          <w:sz w:val="24"/>
          <w:szCs w:val="24"/>
        </w:rPr>
        <w:instrText xml:space="preserve"> ADDIN EN.CITE </w:instrText>
      </w:r>
      <w:r w:rsidR="00FB20EF" w:rsidRPr="007D0E78">
        <w:rPr>
          <w:rFonts w:ascii="Book Antiqua" w:eastAsia="Times-Roman" w:hAnsi="Book Antiqua" w:cs="Times New Roman"/>
          <w:color w:val="000000" w:themeColor="text1"/>
          <w:kern w:val="0"/>
          <w:sz w:val="24"/>
          <w:szCs w:val="24"/>
        </w:rPr>
        <w:fldChar w:fldCharType="begin">
          <w:fldData xml:space="preserve">PEVuZE5vdGU+PENpdGU+PEF1dGhvcj5HYXJyZXR0PC9BdXRob3I+PFllYXI+MTk5MDwvWWVhcj48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YnItMT48L2FsdC1wZXJpb2RpY2FsPjxwYWdlcz45MC02PC9wYWdlcz48dm9sdW1lPjk5PC92b2x1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c3NvY2lhdGlvbjwvYWJici0xPjwvYWx0LXBlcmlvZGljYWw+PHBhZ2VzPjEzMTUtMjMuZTI8L3Bh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</w:fldData>
        </w:fldChar>
      </w:r>
      <w:r w:rsidR="00FB20EF" w:rsidRPr="007D0E78">
        <w:rPr>
          <w:rFonts w:ascii="Book Antiqua" w:eastAsia="Times-Roman" w:hAnsi="Book Antiqua" w:cs="Times New Roman"/>
          <w:color w:val="000000" w:themeColor="text1"/>
          <w:kern w:val="0"/>
          <w:sz w:val="24"/>
          <w:szCs w:val="24"/>
        </w:rPr>
        <w:instrText xml:space="preserve"> ADDIN EN.CITE.DATA </w:instrText>
      </w:r>
      <w:r w:rsidR="00FB20EF" w:rsidRPr="007D0E78">
        <w:rPr>
          <w:rFonts w:ascii="Book Antiqua" w:eastAsia="Times-Roman" w:hAnsi="Book Antiqua" w:cs="Times New Roman"/>
          <w:color w:val="000000" w:themeColor="text1"/>
          <w:kern w:val="0"/>
          <w:sz w:val="24"/>
          <w:szCs w:val="24"/>
        </w:rPr>
      </w:r>
      <w:r w:rsidR="00FB20EF" w:rsidRPr="007D0E78">
        <w:rPr>
          <w:rFonts w:ascii="Book Antiqua" w:eastAsia="Times-Roman" w:hAnsi="Book Antiqua" w:cs="Times New Roman"/>
          <w:color w:val="000000" w:themeColor="text1"/>
          <w:kern w:val="0"/>
          <w:sz w:val="24"/>
          <w:szCs w:val="24"/>
        </w:rPr>
        <w:fldChar w:fldCharType="end"/>
      </w:r>
      <w:r w:rsidR="00C1444D" w:rsidRPr="007D0E78">
        <w:rPr>
          <w:rFonts w:ascii="Book Antiqua" w:eastAsia="Times-Roman" w:hAnsi="Book Antiqua" w:cs="Times New Roman"/>
          <w:color w:val="000000" w:themeColor="text1"/>
          <w:kern w:val="0"/>
          <w:sz w:val="24"/>
          <w:szCs w:val="24"/>
        </w:rPr>
      </w:r>
      <w:r w:rsidR="00C1444D" w:rsidRPr="007D0E78">
        <w:rPr>
          <w:rFonts w:ascii="Book Antiqua" w:eastAsia="Times-Roman" w:hAnsi="Book Antiqua" w:cs="Times New Roman"/>
          <w:color w:val="000000" w:themeColor="text1"/>
          <w:kern w:val="0"/>
          <w:sz w:val="24"/>
          <w:szCs w:val="24"/>
        </w:rPr>
        <w:fldChar w:fldCharType="separate"/>
      </w:r>
      <w:r w:rsidR="00FB20EF" w:rsidRPr="007D0E78">
        <w:rPr>
          <w:rFonts w:ascii="Book Antiqua" w:eastAsia="Times-Roman" w:hAnsi="Book Antiqua" w:cs="Times New Roman"/>
          <w:noProof/>
          <w:color w:val="000000" w:themeColor="text1"/>
          <w:kern w:val="0"/>
          <w:sz w:val="24"/>
          <w:szCs w:val="24"/>
          <w:vertAlign w:val="superscript"/>
        </w:rPr>
        <w:t>[</w:t>
      </w:r>
      <w:hyperlink w:anchor="_ENREF_4" w:tooltip="Garrett, 1990 #5" w:history="1">
        <w:r w:rsidR="00251497" w:rsidRPr="007D0E78">
          <w:rPr>
            <w:rFonts w:ascii="Book Antiqua" w:eastAsia="Times-Roman" w:hAnsi="Book Antiqua" w:cs="Times New Roman"/>
            <w:noProof/>
            <w:color w:val="000000" w:themeColor="text1"/>
            <w:kern w:val="0"/>
            <w:sz w:val="24"/>
            <w:szCs w:val="24"/>
            <w:vertAlign w:val="superscript"/>
          </w:rPr>
          <w:t>4</w:t>
        </w:r>
      </w:hyperlink>
      <w:r w:rsidR="00FB20EF" w:rsidRPr="007D0E78">
        <w:rPr>
          <w:rFonts w:ascii="Book Antiqua" w:eastAsia="Times-Roman" w:hAnsi="Book Antiqua" w:cs="Times New Roman"/>
          <w:noProof/>
          <w:color w:val="000000" w:themeColor="text1"/>
          <w:kern w:val="0"/>
          <w:sz w:val="24"/>
          <w:szCs w:val="24"/>
          <w:vertAlign w:val="superscript"/>
        </w:rPr>
        <w:t>,</w:t>
      </w:r>
      <w:hyperlink w:anchor="_ENREF_5" w:tooltip="Kappelman, 2014 #6" w:history="1">
        <w:r w:rsidR="00251497" w:rsidRPr="007D0E78">
          <w:rPr>
            <w:rFonts w:ascii="Book Antiqua" w:eastAsia="Times-Roman" w:hAnsi="Book Antiqua" w:cs="Times New Roman"/>
            <w:noProof/>
            <w:color w:val="000000" w:themeColor="text1"/>
            <w:kern w:val="0"/>
            <w:sz w:val="24"/>
            <w:szCs w:val="24"/>
            <w:vertAlign w:val="superscript"/>
          </w:rPr>
          <w:t>5</w:t>
        </w:r>
      </w:hyperlink>
      <w:r w:rsidR="00FB20EF" w:rsidRPr="007D0E78">
        <w:rPr>
          <w:rFonts w:ascii="Book Antiqua" w:eastAsia="Times-Roman" w:hAnsi="Book Antiqua" w:cs="Times New Roman"/>
          <w:noProof/>
          <w:color w:val="000000" w:themeColor="text1"/>
          <w:kern w:val="0"/>
          <w:sz w:val="24"/>
          <w:szCs w:val="24"/>
          <w:vertAlign w:val="superscript"/>
        </w:rPr>
        <w:t>]</w:t>
      </w:r>
      <w:r w:rsidR="00C1444D" w:rsidRPr="007D0E78">
        <w:rPr>
          <w:rFonts w:ascii="Book Antiqua" w:eastAsia="Times-Roman"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5212E6" w:rsidRPr="007D0E78">
        <w:rPr>
          <w:rFonts w:ascii="Book Antiqua" w:hAnsi="Book Antiqua" w:cs="Times New Roman"/>
          <w:color w:val="000000" w:themeColor="text1"/>
          <w:kern w:val="0"/>
          <w:sz w:val="24"/>
          <w:szCs w:val="24"/>
        </w:rPr>
        <w:t>Early HRQOL scales for IBD involved extensive questions relating to specific symptoms, social function, limitation of activities</w:t>
      </w:r>
      <w:r w:rsidR="00DD621D" w:rsidRPr="007D0E78">
        <w:rPr>
          <w:rFonts w:ascii="Book Antiqua" w:hAnsi="Book Antiqua" w:cs="Times New Roman"/>
          <w:color w:val="000000" w:themeColor="text1"/>
          <w:kern w:val="0"/>
          <w:sz w:val="24"/>
          <w:szCs w:val="24"/>
        </w:rPr>
        <w:t>,</w:t>
      </w:r>
      <w:r w:rsidR="005212E6" w:rsidRPr="007D0E78">
        <w:rPr>
          <w:rFonts w:ascii="Book Antiqua" w:hAnsi="Book Antiqua" w:cs="Times New Roman"/>
          <w:color w:val="000000" w:themeColor="text1"/>
          <w:kern w:val="0"/>
          <w:sz w:val="24"/>
          <w:szCs w:val="24"/>
        </w:rPr>
        <w:t xml:space="preserve"> and mental health, and </w:t>
      </w:r>
      <w:r w:rsidR="00DD621D" w:rsidRPr="007D0E78">
        <w:rPr>
          <w:rFonts w:ascii="Book Antiqua" w:hAnsi="Book Antiqua" w:cs="Times New Roman"/>
          <w:color w:val="000000" w:themeColor="text1"/>
          <w:kern w:val="0"/>
          <w:sz w:val="24"/>
          <w:szCs w:val="24"/>
        </w:rPr>
        <w:t>were</w:t>
      </w:r>
      <w:r w:rsidR="005212E6" w:rsidRPr="007D0E78">
        <w:rPr>
          <w:rFonts w:ascii="Book Antiqua" w:hAnsi="Book Antiqua" w:cs="Times New Roman"/>
          <w:color w:val="000000" w:themeColor="text1"/>
          <w:kern w:val="0"/>
          <w:sz w:val="24"/>
          <w:szCs w:val="24"/>
        </w:rPr>
        <w:t xml:space="preserve"> time-con</w:t>
      </w:r>
      <w:r w:rsidR="005B79A8" w:rsidRPr="007D0E78">
        <w:rPr>
          <w:rFonts w:ascii="Book Antiqua" w:hAnsi="Book Antiqua" w:cs="Times New Roman"/>
          <w:color w:val="000000" w:themeColor="text1"/>
          <w:kern w:val="0"/>
          <w:sz w:val="24"/>
          <w:szCs w:val="24"/>
        </w:rPr>
        <w:t>suming to complete and evaluate</w:t>
      </w:r>
      <w:r w:rsidR="00FF5884" w:rsidRPr="007D0E78">
        <w:rPr>
          <w:rFonts w:ascii="Book Antiqua" w:hAnsi="Book Antiqua" w:cs="Times New Roman"/>
          <w:color w:val="000000" w:themeColor="text1"/>
          <w:kern w:val="0"/>
          <w:sz w:val="24"/>
          <w:szCs w:val="24"/>
        </w:rPr>
        <w:fldChar w:fldCharType="begin"/>
      </w:r>
      <w:r w:rsidR="00FB20EF" w:rsidRPr="007D0E78">
        <w:rPr>
          <w:rFonts w:ascii="Book Antiqua" w:hAnsi="Book Antiqua" w:cs="Times New Roman"/>
          <w:color w:val="000000" w:themeColor="text1"/>
          <w:kern w:val="0"/>
          <w:sz w:val="24"/>
          <w:szCs w:val="24"/>
        </w:rPr>
        <w:instrText xml:space="preserve"> ADDIN EN.CITE &lt;EndNote&gt;&lt;Cite&gt;&lt;Author&gt;Guyatt&lt;/Author&gt;&lt;Year&gt;1989&lt;/Year&gt;&lt;RecNum&gt;7&lt;/RecNum&gt;&lt;DisplayText&gt;&lt;style face="superscript"&gt;[6]&lt;/style&gt;&lt;/DisplayText&gt;&lt;record&gt;&lt;rec-number&gt;7&lt;/rec-number&gt;&lt;foreign-keys&gt;&lt;key app="EN" db-id="awpxzzprof2e0meer07ptx9otf0wdptxfze0"&gt;7&lt;/key&gt;&lt;/foreign-keys&gt;&lt;ref-type name="Journal Article"&gt;17&lt;/ref-type&gt;&lt;contributors&gt;&lt;authors&gt;&lt;author&gt;Guyatt, G.&lt;/author&gt;&lt;author&gt;Mitchell, A.&lt;/author&gt;&lt;author&gt;Irvine, E. J.&lt;/author&gt;&lt;author&gt;Singer, J.&lt;/author&gt;&lt;author&gt;Williams, N.&lt;/author&gt;&lt;author&gt;Goodacre, R.&lt;/author&gt;&lt;author&gt;Tompkins, C.&lt;/author&gt;&lt;/authors&gt;&lt;/contributors&gt;&lt;auth-address&gt;School of Nursing, Department of Clinical Epidemiology and Biostatistics, McMaster University, Hamilton, Ontario, Canada.&lt;/auth-address&gt;&lt;titles&gt;&lt;title&gt;A new measure of health status for clinical trials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804-10&lt;/pages&gt;&lt;volume&gt;96&lt;/volume&gt;&lt;number&gt;3&lt;/number&gt;&lt;edition&gt;1989/03/01&lt;/edition&gt;&lt;keywords&gt;&lt;keyword&gt;Attitude to Health&lt;/keyword&gt;&lt;keyword&gt;Clinical Trials as Topic&lt;/keyword&gt;&lt;keyword&gt;*Health Status Indicators&lt;/keyword&gt;&lt;keyword&gt;*Health Surveys&lt;/keyword&gt;&lt;keyword&gt;Humans&lt;/keyword&gt;&lt;keyword&gt;Inflammatory Bowel Diseases/diagnosis/*psychology&lt;/keyword&gt;&lt;keyword&gt;*Quality of Life&lt;/keyword&gt;&lt;keyword&gt;Reproducibility of Results&lt;/keyword&gt;&lt;keyword&gt;Surveys and Questionnaires&lt;/keyword&gt;&lt;/keywords&gt;&lt;dates&gt;&lt;year&gt;1989&lt;/year&gt;&lt;pub-dates&gt;&lt;date&gt;Mar&lt;/date&gt;&lt;/pub-dates&gt;&lt;/dates&gt;&lt;isbn&gt;0016-5085 (Print)&amp;#xD;0016-5085&lt;/isbn&gt;&lt;accession-num&gt;2644154&lt;/accession-num&gt;&lt;urls&gt;&lt;/urls&gt;&lt;remote-database-provider&gt;Nlm&lt;/remote-database-provider&gt;&lt;language&gt;eng&lt;/language&gt;&lt;/record&gt;&lt;/Cite&gt;&lt;/EndNote&gt;</w:instrText>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6" w:tooltip="Guyatt, 1989 #7" w:history="1">
        <w:r w:rsidR="00251497" w:rsidRPr="007D0E78">
          <w:rPr>
            <w:rFonts w:ascii="Book Antiqua" w:hAnsi="Book Antiqua" w:cs="Times New Roman"/>
            <w:noProof/>
            <w:color w:val="000000" w:themeColor="text1"/>
            <w:kern w:val="0"/>
            <w:sz w:val="24"/>
            <w:szCs w:val="24"/>
            <w:vertAlign w:val="superscript"/>
          </w:rPr>
          <w:t>6</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w:t>
      </w:r>
      <w:r w:rsidR="005212E6" w:rsidRPr="007D0E78">
        <w:rPr>
          <w:rFonts w:ascii="Book Antiqua" w:hAnsi="Book Antiqua" w:cs="Times New Roman"/>
          <w:color w:val="000000" w:themeColor="text1"/>
          <w:kern w:val="0"/>
          <w:sz w:val="24"/>
          <w:szCs w:val="24"/>
        </w:rPr>
        <w:t xml:space="preserve"> Since then, shorter scales have been developed, such as </w:t>
      </w:r>
      <w:r w:rsidR="00DD621D" w:rsidRPr="007D0E78">
        <w:rPr>
          <w:rFonts w:ascii="Book Antiqua" w:hAnsi="Book Antiqua" w:cs="Times New Roman"/>
          <w:color w:val="000000" w:themeColor="text1"/>
          <w:kern w:val="0"/>
          <w:sz w:val="24"/>
          <w:szCs w:val="24"/>
        </w:rPr>
        <w:t xml:space="preserve">the </w:t>
      </w:r>
      <w:r w:rsidR="005212E6" w:rsidRPr="007D0E78">
        <w:rPr>
          <w:rFonts w:ascii="Book Antiqua" w:hAnsi="Book Antiqua" w:cs="Times New Roman"/>
          <w:color w:val="000000" w:themeColor="text1"/>
          <w:kern w:val="0"/>
          <w:sz w:val="24"/>
          <w:szCs w:val="24"/>
        </w:rPr>
        <w:t xml:space="preserve">short </w:t>
      </w:r>
      <w:r w:rsidR="00DD621D" w:rsidRPr="007D0E78">
        <w:rPr>
          <w:rFonts w:ascii="Book Antiqua" w:hAnsi="Book Antiqua" w:cs="Times New Roman"/>
          <w:color w:val="000000" w:themeColor="text1"/>
          <w:kern w:val="0"/>
          <w:sz w:val="24"/>
          <w:szCs w:val="24"/>
        </w:rPr>
        <w:t>Inflammatory Bowel Disease Questionnaire (</w:t>
      </w:r>
      <w:r w:rsidR="005212E6" w:rsidRPr="007D0E78">
        <w:rPr>
          <w:rFonts w:ascii="Book Antiqua" w:hAnsi="Book Antiqua" w:cs="Times New Roman"/>
          <w:color w:val="000000" w:themeColor="text1"/>
          <w:kern w:val="0"/>
          <w:sz w:val="24"/>
          <w:szCs w:val="24"/>
        </w:rPr>
        <w:t>IBDQ</w:t>
      </w:r>
      <w:r w:rsidR="005B79A8" w:rsidRPr="007D0E78">
        <w:rPr>
          <w:rFonts w:ascii="Book Antiqua" w:hAnsi="Book Antiqua" w:cs="Times New Roman"/>
          <w:color w:val="000000" w:themeColor="text1"/>
          <w:kern w:val="0"/>
          <w:sz w:val="24"/>
          <w:szCs w:val="24"/>
        </w:rPr>
        <w:t>)</w:t>
      </w:r>
      <w:r w:rsidR="00FF5884" w:rsidRPr="007D0E78">
        <w:rPr>
          <w:rFonts w:ascii="Book Antiqua" w:hAnsi="Book Antiqua" w:cs="Times New Roman"/>
          <w:color w:val="000000" w:themeColor="text1"/>
          <w:kern w:val="0"/>
          <w:sz w:val="24"/>
          <w:szCs w:val="24"/>
        </w:rPr>
        <w:fldChar w:fldCharType="begin">
          <w:fldData xml:space="preserve">PEVuZE5vdGU+PENpdGU+PEF1dGhvcj5JcnZpbmU8L0F1dGhvcj48WWVhcj4xOTk2PC9ZZWFyPjxS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YWx0LXBlcmlvZGljYWw+PHBhZ2VzPjE1NzEtODwvcGFnZXM+PHZvbHVtZT45MTwvdm9sdW1lPjxu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PEVuZE5vdGU+PENpdGU+PEF1dGhvcj5JcnZpbmU8L0F1dGhvcj48WWVhcj4xOTk2PC9ZZWFyPjxS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YWx0LXBlcmlvZGljYWw+PHBhZ2VzPjE1NzEtODwvcGFnZXM+PHZvbHVtZT45MTwvdm9sdW1lPjxu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7" w:tooltip="Irvine, 1996 #8" w:history="1">
        <w:r w:rsidR="00251497" w:rsidRPr="007D0E78">
          <w:rPr>
            <w:rFonts w:ascii="Book Antiqua" w:hAnsi="Book Antiqua" w:cs="Times New Roman"/>
            <w:noProof/>
            <w:color w:val="000000" w:themeColor="text1"/>
            <w:kern w:val="0"/>
            <w:sz w:val="24"/>
            <w:szCs w:val="24"/>
            <w:vertAlign w:val="superscript"/>
          </w:rPr>
          <w:t>7</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5B79A8" w:rsidRPr="007D0E78">
        <w:rPr>
          <w:rFonts w:ascii="Book Antiqua" w:hAnsi="Book Antiqua" w:cs="Times New Roman"/>
          <w:color w:val="000000" w:themeColor="text1"/>
          <w:kern w:val="0"/>
          <w:sz w:val="24"/>
          <w:szCs w:val="24"/>
        </w:rPr>
        <w:t>and Short Health Scale (SHS)</w:t>
      </w:r>
      <w:r w:rsidR="00FF5884" w:rsidRPr="007D0E78">
        <w:rPr>
          <w:rFonts w:ascii="Book Antiqua" w:hAnsi="Book Antiqua" w:cs="Times New Roman"/>
          <w:color w:val="000000" w:themeColor="text1"/>
          <w:kern w:val="0"/>
          <w:sz w:val="24"/>
          <w:szCs w:val="24"/>
        </w:rPr>
        <w:fldChar w:fldCharType="begin"/>
      </w:r>
      <w:r w:rsidR="00FB20EF" w:rsidRPr="007D0E78">
        <w:rPr>
          <w:rFonts w:ascii="Book Antiqua" w:hAnsi="Book Antiqua" w:cs="Times New Roman"/>
          <w:color w:val="000000" w:themeColor="text1"/>
          <w:kern w:val="0"/>
          <w:sz w:val="24"/>
          <w:szCs w:val="24"/>
        </w:rPr>
        <w:instrText xml:space="preserve"> ADDIN EN.CITE &lt;EndNote&gt;&lt;Cite&gt;&lt;Author&gt;Hjortswang&lt;/Author&gt;&lt;Year&gt;2006&lt;/Year&gt;&lt;RecNum&gt;9&lt;/RecNum&gt;&lt;DisplayText&gt;&lt;style face="superscript"&gt;[8]&lt;/style&gt;&lt;/DisplayText&gt;&lt;record&gt;&lt;rec-number&gt;9&lt;/rec-number&gt;&lt;foreign-keys&gt;&lt;key app="EN" db-id="awpxzzprof2e0meer07ptx9otf0wdptxfze0"&gt;9&lt;/key&gt;&lt;/foreign-keys&gt;&lt;ref-type name="Journal Article"&gt;17&lt;/ref-type&gt;&lt;contributors&gt;&lt;authors&gt;&lt;author&gt;Hjortswang, H.&lt;/author&gt;&lt;author&gt;Jarnerot, G.&lt;/author&gt;&lt;author&gt;Curman, B.&lt;/author&gt;&lt;author&gt;Sandberg-Gertzen, H.&lt;/author&gt;&lt;author&gt;Tysk, C.&lt;/author&gt;&lt;author&gt;Blomberg, B.&lt;/author&gt;&lt;author&gt;Almer, S.&lt;/author&gt;&lt;author&gt;Strom, M.&lt;/author&gt;&lt;/authors&gt;&lt;/contributors&gt;&lt;auth-address&gt;Division of Gastroenterology and Hepatology, Department of Molecular and Clinical Medicine, Linkoping University Hospital, Sweden. Henrik.Hjortswang@lio.se&lt;/auth-address&gt;&lt;titles&gt;&lt;title&gt;The Short Health Scale: a valid measure of subjective health in ulcerative colitis&lt;/title&gt;&lt;secondary-title&gt;Scand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gastroenterology&lt;/abbr-1&gt;&lt;/alt-periodical&gt;&lt;pages&gt;1196-203&lt;/pages&gt;&lt;volume&gt;41&lt;/volume&gt;&lt;number&gt;10&lt;/number&gt;&lt;edition&gt;2006/09/23&lt;/edition&gt;&lt;keywords&gt;&lt;keyword&gt;Colitis, Ulcerative/physiopathology/*psychology&lt;/keyword&gt;&lt;keyword&gt;Health Status&lt;/keyword&gt;&lt;keyword&gt;*Health Status Indicators&lt;/keyword&gt;&lt;keyword&gt;Humans&lt;/keyword&gt;&lt;keyword&gt;*Quality of Life&lt;/keyword&gt;&lt;keyword&gt;Sensitivity and Specificity&lt;/keyword&gt;&lt;keyword&gt;Surveys and Questionnaires&lt;/keyword&gt;&lt;/keywords&gt;&lt;dates&gt;&lt;year&gt;2006&lt;/year&gt;&lt;pub-dates&gt;&lt;date&gt;Oct&lt;/date&gt;&lt;/pub-dates&gt;&lt;/dates&gt;&lt;isbn&gt;0036-5521 (Print)&amp;#xD;0036-5521&lt;/isbn&gt;&lt;accession-num&gt;16990205&lt;/accession-num&gt;&lt;urls&gt;&lt;/urls&gt;&lt;electronic-resource-num&gt;10.1080/00365520600610618&lt;/electronic-resource-num&gt;&lt;remote-database-provider&gt;Nlm&lt;/remote-database-provider&gt;&lt;language&gt;eng&lt;/language&gt;&lt;/record&gt;&lt;/Cite&gt;&lt;/EndNote&gt;</w:instrText>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DD621D" w:rsidRPr="007D0E78">
        <w:rPr>
          <w:rFonts w:ascii="Book Antiqua" w:hAnsi="Book Antiqua" w:cs="Times New Roman"/>
          <w:color w:val="000000" w:themeColor="text1"/>
          <w:kern w:val="0"/>
          <w:sz w:val="24"/>
          <w:szCs w:val="24"/>
        </w:rPr>
        <w:t xml:space="preserve">The SHS </w:t>
      </w:r>
      <w:r w:rsidR="005212E6" w:rsidRPr="007D0E78">
        <w:rPr>
          <w:rFonts w:ascii="Book Antiqua" w:hAnsi="Book Antiqua" w:cs="Times New Roman"/>
          <w:color w:val="000000" w:themeColor="text1"/>
          <w:kern w:val="0"/>
          <w:sz w:val="24"/>
          <w:szCs w:val="24"/>
        </w:rPr>
        <w:t>consist</w:t>
      </w:r>
      <w:r w:rsidR="00DD621D" w:rsidRPr="007D0E78">
        <w:rPr>
          <w:rFonts w:ascii="Book Antiqua" w:hAnsi="Book Antiqua" w:cs="Times New Roman"/>
          <w:color w:val="000000" w:themeColor="text1"/>
          <w:kern w:val="0"/>
          <w:sz w:val="24"/>
          <w:szCs w:val="24"/>
        </w:rPr>
        <w:t>s</w:t>
      </w:r>
      <w:r w:rsidR="005212E6" w:rsidRPr="007D0E78">
        <w:rPr>
          <w:rFonts w:ascii="Book Antiqua" w:hAnsi="Book Antiqua" w:cs="Times New Roman"/>
          <w:color w:val="000000" w:themeColor="text1"/>
          <w:kern w:val="0"/>
          <w:sz w:val="24"/>
          <w:szCs w:val="24"/>
        </w:rPr>
        <w:t xml:space="preserve"> of four simple 100</w:t>
      </w:r>
      <w:r w:rsidR="00DD621D" w:rsidRPr="007D0E78">
        <w:rPr>
          <w:rFonts w:ascii="Book Antiqua" w:hAnsi="Book Antiqua" w:cs="Times New Roman"/>
          <w:color w:val="000000" w:themeColor="text1"/>
          <w:kern w:val="0"/>
          <w:sz w:val="24"/>
          <w:szCs w:val="24"/>
        </w:rPr>
        <w:t>-</w:t>
      </w:r>
      <w:r w:rsidR="005212E6" w:rsidRPr="007D0E78">
        <w:rPr>
          <w:rFonts w:ascii="Book Antiqua" w:hAnsi="Book Antiqua" w:cs="Times New Roman"/>
          <w:color w:val="000000" w:themeColor="text1"/>
          <w:kern w:val="0"/>
          <w:sz w:val="24"/>
          <w:szCs w:val="24"/>
        </w:rPr>
        <w:t xml:space="preserve">mm visual analog scales assessing </w:t>
      </w:r>
      <w:r w:rsidR="00DD621D" w:rsidRPr="007D0E78">
        <w:rPr>
          <w:rFonts w:ascii="Book Antiqua" w:hAnsi="Book Antiqua" w:cs="Times New Roman"/>
          <w:color w:val="000000" w:themeColor="text1"/>
          <w:kern w:val="0"/>
          <w:sz w:val="24"/>
          <w:szCs w:val="24"/>
        </w:rPr>
        <w:t xml:space="preserve">factors </w:t>
      </w:r>
      <w:r w:rsidR="005212E6" w:rsidRPr="007D0E78">
        <w:rPr>
          <w:rFonts w:ascii="Book Antiqua" w:hAnsi="Book Antiqua" w:cs="Times New Roman"/>
          <w:color w:val="000000" w:themeColor="text1"/>
          <w:kern w:val="0"/>
          <w:sz w:val="24"/>
          <w:szCs w:val="24"/>
        </w:rPr>
        <w:t xml:space="preserve">traditionally associated with HRQOL (symptom burden, activities of daily </w:t>
      </w:r>
      <w:r w:rsidR="00DD621D" w:rsidRPr="007D0E78">
        <w:rPr>
          <w:rFonts w:ascii="Book Antiqua" w:hAnsi="Book Antiqua" w:cs="Times New Roman"/>
          <w:color w:val="000000" w:themeColor="text1"/>
          <w:kern w:val="0"/>
          <w:sz w:val="24"/>
          <w:szCs w:val="24"/>
        </w:rPr>
        <w:t>living</w:t>
      </w:r>
      <w:r w:rsidR="005212E6" w:rsidRPr="007D0E78">
        <w:rPr>
          <w:rFonts w:ascii="Book Antiqua" w:hAnsi="Book Antiqua" w:cs="Times New Roman"/>
          <w:color w:val="000000" w:themeColor="text1"/>
          <w:kern w:val="0"/>
          <w:sz w:val="24"/>
          <w:szCs w:val="24"/>
        </w:rPr>
        <w:t>, disease related worry</w:t>
      </w:r>
      <w:r w:rsidR="00DD621D" w:rsidRPr="007D0E78">
        <w:rPr>
          <w:rFonts w:ascii="Book Antiqua" w:hAnsi="Book Antiqua" w:cs="Times New Roman"/>
          <w:color w:val="000000" w:themeColor="text1"/>
          <w:kern w:val="0"/>
          <w:sz w:val="24"/>
          <w:szCs w:val="24"/>
        </w:rPr>
        <w:t>,</w:t>
      </w:r>
      <w:r w:rsidR="005212E6" w:rsidRPr="007D0E78">
        <w:rPr>
          <w:rFonts w:ascii="Book Antiqua" w:hAnsi="Book Antiqua" w:cs="Times New Roman"/>
          <w:color w:val="000000" w:themeColor="text1"/>
          <w:kern w:val="0"/>
          <w:sz w:val="24"/>
          <w:szCs w:val="24"/>
        </w:rPr>
        <w:t xml:space="preserve"> and sense of general well-being). The questions were designed to be open</w:t>
      </w:r>
      <w:r w:rsidR="005438CD" w:rsidRPr="007D0E78">
        <w:rPr>
          <w:rFonts w:ascii="Book Antiqua" w:hAnsi="Book Antiqua" w:cs="Times New Roman"/>
          <w:color w:val="000000" w:themeColor="text1"/>
          <w:kern w:val="0"/>
          <w:sz w:val="24"/>
          <w:szCs w:val="24"/>
        </w:rPr>
        <w:t>-</w:t>
      </w:r>
      <w:r w:rsidR="005212E6" w:rsidRPr="007D0E78">
        <w:rPr>
          <w:rFonts w:ascii="Book Antiqua" w:hAnsi="Book Antiqua" w:cs="Times New Roman"/>
          <w:color w:val="000000" w:themeColor="text1"/>
          <w:kern w:val="0"/>
          <w:sz w:val="24"/>
          <w:szCs w:val="24"/>
        </w:rPr>
        <w:t xml:space="preserve">ended, so that patients could </w:t>
      </w:r>
      <w:r w:rsidR="005438CD" w:rsidRPr="007D0E78">
        <w:rPr>
          <w:rFonts w:ascii="Book Antiqua" w:hAnsi="Book Antiqua" w:cs="Times New Roman"/>
          <w:color w:val="000000" w:themeColor="text1"/>
          <w:kern w:val="0"/>
          <w:sz w:val="24"/>
          <w:szCs w:val="24"/>
        </w:rPr>
        <w:t xml:space="preserve">score </w:t>
      </w:r>
      <w:r w:rsidR="005212E6" w:rsidRPr="007D0E78">
        <w:rPr>
          <w:rFonts w:ascii="Book Antiqua" w:hAnsi="Book Antiqua" w:cs="Times New Roman"/>
          <w:color w:val="000000" w:themeColor="text1"/>
          <w:kern w:val="0"/>
          <w:sz w:val="24"/>
          <w:szCs w:val="24"/>
        </w:rPr>
        <w:t>any or all aspects of their life that they felt were important to them whe</w:t>
      </w:r>
      <w:r w:rsidR="002E207B" w:rsidRPr="007D0E78">
        <w:rPr>
          <w:rFonts w:ascii="Book Antiqua" w:hAnsi="Book Antiqua" w:cs="Times New Roman"/>
          <w:color w:val="000000" w:themeColor="text1"/>
          <w:kern w:val="0"/>
          <w:sz w:val="24"/>
          <w:szCs w:val="24"/>
        </w:rPr>
        <w:t xml:space="preserve">n completing the questionnaire. </w:t>
      </w:r>
      <w:r w:rsidR="005438CD" w:rsidRPr="007D0E78">
        <w:rPr>
          <w:rFonts w:ascii="Book Antiqua" w:hAnsi="Book Antiqua" w:cs="Times New Roman"/>
          <w:color w:val="000000" w:themeColor="text1"/>
          <w:kern w:val="0"/>
          <w:sz w:val="24"/>
          <w:szCs w:val="24"/>
        </w:rPr>
        <w:t xml:space="preserve">The SHS </w:t>
      </w:r>
      <w:r w:rsidR="005212E6" w:rsidRPr="007D0E78">
        <w:rPr>
          <w:rFonts w:ascii="Book Antiqua" w:hAnsi="Book Antiqua" w:cs="Times New Roman"/>
          <w:color w:val="000000" w:themeColor="text1"/>
          <w:kern w:val="0"/>
          <w:sz w:val="24"/>
          <w:szCs w:val="24"/>
        </w:rPr>
        <w:t>was validated in Swedish</w:t>
      </w:r>
      <w:r w:rsidR="005438CD" w:rsidRPr="007D0E78">
        <w:rPr>
          <w:rFonts w:ascii="Book Antiqua" w:hAnsi="Book Antiqua" w:cs="Times New Roman"/>
          <w:color w:val="000000" w:themeColor="text1"/>
          <w:kern w:val="0"/>
          <w:sz w:val="24"/>
          <w:szCs w:val="24"/>
        </w:rPr>
        <w:t>-</w:t>
      </w:r>
      <w:r w:rsidR="005212E6" w:rsidRPr="007D0E78">
        <w:rPr>
          <w:rFonts w:ascii="Book Antiqua" w:hAnsi="Book Antiqua" w:cs="Times New Roman"/>
          <w:color w:val="000000" w:themeColor="text1"/>
          <w:kern w:val="0"/>
          <w:sz w:val="24"/>
          <w:szCs w:val="24"/>
        </w:rPr>
        <w:t>speaking</w:t>
      </w:r>
      <w:r w:rsidR="004A42E0" w:rsidRPr="007D0E78">
        <w:rPr>
          <w:rFonts w:ascii="Book Antiqua"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Ij5bOCw5XTwvc3R5bGU+PC9EaXNwbGF5VGV4dD48cmVjb3JkPjxyZWMtbnVtYmVyPjk8L3JlYy1u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YmJyLTE+PC9hbHQtcGVyaW9kaWNhbD48cGFnZXM+MTE5Ni0yMDM8L3BhZ2VzPjx2b2x1bWU+NDE8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bCBkaXNlYXNlczwvYWJici0xPjwvYWx0LXBlcmlvZGljYWw+PHBhZ2VzPjQ3LTUyPC9wYWdlcz48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=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Ij5bOCw5XTwvc3R5bGU+PC9EaXNwbGF5VGV4dD48cmVjb3JkPjxyZWMtbnVtYmVyPjk8L3JlYy1u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YmJyLTE+PC9hbHQtcGVyaW9kaWNhbD48cGFnZXM+MTE5Ni0yMDM8L3BhZ2VzPjx2b2x1bWU+NDE8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bCBkaXNlYXNlczwvYWJici0xPjwvYWx0LXBlcmlvZGljYWw+PHBhZ2VzPjQ3LTUyPC9wYWdlcz48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=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4A42E0" w:rsidRPr="007D0E78">
        <w:rPr>
          <w:rFonts w:ascii="Book Antiqua" w:hAnsi="Book Antiqua" w:cs="Times New Roman"/>
          <w:color w:val="000000" w:themeColor="text1"/>
          <w:kern w:val="0"/>
          <w:sz w:val="24"/>
          <w:szCs w:val="24"/>
        </w:rPr>
      </w:r>
      <w:r w:rsidR="004A42E0"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FB20EF" w:rsidRPr="007D0E78">
        <w:rPr>
          <w:rFonts w:ascii="Book Antiqua" w:hAnsi="Book Antiqua" w:cs="Times New Roman"/>
          <w:noProof/>
          <w:color w:val="000000" w:themeColor="text1"/>
          <w:kern w:val="0"/>
          <w:sz w:val="24"/>
          <w:szCs w:val="24"/>
          <w:vertAlign w:val="superscript"/>
        </w:rPr>
        <w:t>,</w:t>
      </w:r>
      <w:hyperlink w:anchor="_ENREF_9" w:tooltip="Stjernman, 2008 #10" w:history="1">
        <w:r w:rsidR="00251497" w:rsidRPr="007D0E78">
          <w:rPr>
            <w:rFonts w:ascii="Book Antiqua" w:hAnsi="Book Antiqua" w:cs="Times New Roman"/>
            <w:noProof/>
            <w:color w:val="000000" w:themeColor="text1"/>
            <w:kern w:val="0"/>
            <w:sz w:val="24"/>
            <w:szCs w:val="24"/>
            <w:vertAlign w:val="superscript"/>
          </w:rPr>
          <w:t>9</w:t>
        </w:r>
      </w:hyperlink>
      <w:r w:rsidR="00FB20EF" w:rsidRPr="007D0E78">
        <w:rPr>
          <w:rFonts w:ascii="Book Antiqua" w:hAnsi="Book Antiqua" w:cs="Times New Roman"/>
          <w:noProof/>
          <w:color w:val="000000" w:themeColor="text1"/>
          <w:kern w:val="0"/>
          <w:sz w:val="24"/>
          <w:szCs w:val="24"/>
          <w:vertAlign w:val="superscript"/>
        </w:rPr>
        <w:t>]</w:t>
      </w:r>
      <w:r w:rsidR="004A42E0"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5212E6" w:rsidRPr="007D0E78">
        <w:rPr>
          <w:rFonts w:ascii="Book Antiqua" w:hAnsi="Book Antiqua" w:cs="Times New Roman"/>
          <w:color w:val="000000" w:themeColor="text1"/>
          <w:kern w:val="0"/>
          <w:sz w:val="24"/>
          <w:szCs w:val="24"/>
        </w:rPr>
        <w:t>Norwegian</w:t>
      </w:r>
      <w:r w:rsidR="005438CD" w:rsidRPr="007D0E78">
        <w:rPr>
          <w:rFonts w:ascii="Book Antiqua" w:hAnsi="Book Antiqua" w:cs="Times New Roman"/>
          <w:color w:val="000000" w:themeColor="text1"/>
          <w:kern w:val="0"/>
          <w:sz w:val="24"/>
          <w:szCs w:val="24"/>
        </w:rPr>
        <w:t>-</w:t>
      </w:r>
      <w:r w:rsidR="002E207B" w:rsidRPr="007D0E78">
        <w:rPr>
          <w:rFonts w:ascii="Book Antiqua" w:hAnsi="Book Antiqua" w:cs="Times New Roman"/>
          <w:color w:val="000000" w:themeColor="text1"/>
          <w:kern w:val="0"/>
          <w:sz w:val="24"/>
          <w:szCs w:val="24"/>
        </w:rPr>
        <w:t>speaking</w:t>
      </w:r>
      <w:r w:rsidR="00FF5884" w:rsidRPr="007D0E78">
        <w:rPr>
          <w:rFonts w:ascii="Book Antiqua" w:hAnsi="Book Antiqua" w:cs="Times New Roman"/>
          <w:color w:val="000000" w:themeColor="text1"/>
          <w:kern w:val="0"/>
          <w:sz w:val="24"/>
          <w:szCs w:val="24"/>
        </w:rPr>
        <w:fldChar w:fldCharType="begin">
          <w:fldData xml:space="preserve">PEVuZE5vdGU+PENpdGU+PEF1dGhvcj5KZWxzbmVzcy1Kb3JnZW5zZW48L0F1dGhvcj48WWVhcj4y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dGF0aW9uPC9hYmJyLTE+PC9hbHQtcGVyaW9kaWNhbD48cGFnZXM+MTY3MS02PC9wYWdlcz48dm9s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PEVuZE5vdGU+PENpdGU+PEF1dGhvcj5KZWxzbmVzcy1Kb3JnZW5zZW48L0F1dGhvcj48WWVhcj4y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dGF0aW9uPC9hYmJyLTE+PC9hbHQtcGVyaW9kaWNhbD48cGFnZXM+MTY3MS02PC9wYWdlcz48dm9s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0" w:tooltip="Jelsness-Jorgensen, 2012 #11" w:history="1">
        <w:r w:rsidR="00251497" w:rsidRPr="007D0E78">
          <w:rPr>
            <w:rFonts w:ascii="Book Antiqua" w:hAnsi="Book Antiqua" w:cs="Times New Roman"/>
            <w:noProof/>
            <w:color w:val="000000" w:themeColor="text1"/>
            <w:kern w:val="0"/>
            <w:sz w:val="24"/>
            <w:szCs w:val="24"/>
            <w:vertAlign w:val="superscript"/>
          </w:rPr>
          <w:t>10</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2E207B" w:rsidRPr="007D0E78">
        <w:rPr>
          <w:rFonts w:ascii="Book Antiqua" w:hAnsi="Book Antiqua" w:cs="Times New Roman"/>
          <w:color w:val="000000" w:themeColor="text1"/>
          <w:kern w:val="0"/>
          <w:sz w:val="24"/>
          <w:szCs w:val="24"/>
        </w:rPr>
        <w:t>and</w:t>
      </w:r>
      <w:r w:rsidR="007D0E78" w:rsidRPr="007D0E78">
        <w:rPr>
          <w:rFonts w:ascii="Book Antiqua" w:eastAsia="SimSun" w:hAnsi="Book Antiqua" w:cs="Times New Roman" w:hint="eastAsia"/>
          <w:color w:val="000000" w:themeColor="text1"/>
          <w:kern w:val="0"/>
          <w:sz w:val="24"/>
          <w:szCs w:val="24"/>
          <w:lang w:eastAsia="zh-CN"/>
        </w:rPr>
        <w:t xml:space="preserve"> </w:t>
      </w:r>
      <w:r w:rsidR="002E207B" w:rsidRPr="007D0E78">
        <w:rPr>
          <w:rFonts w:ascii="Book Antiqua" w:hAnsi="Book Antiqua" w:cs="Times New Roman"/>
          <w:color w:val="000000" w:themeColor="text1"/>
          <w:kern w:val="0"/>
          <w:sz w:val="24"/>
          <w:szCs w:val="24"/>
        </w:rPr>
        <w:t>English</w:t>
      </w:r>
      <w:r w:rsidR="005438CD" w:rsidRPr="007D0E78">
        <w:rPr>
          <w:rFonts w:ascii="Book Antiqua" w:hAnsi="Book Antiqua" w:cs="Times New Roman"/>
          <w:color w:val="000000" w:themeColor="text1"/>
          <w:kern w:val="0"/>
          <w:sz w:val="24"/>
          <w:szCs w:val="24"/>
        </w:rPr>
        <w:t>-</w:t>
      </w:r>
      <w:r w:rsidR="002E207B" w:rsidRPr="007D0E78">
        <w:rPr>
          <w:rFonts w:ascii="Book Antiqua" w:hAnsi="Book Antiqua" w:cs="Times New Roman"/>
          <w:color w:val="000000" w:themeColor="text1"/>
          <w:kern w:val="0"/>
          <w:sz w:val="24"/>
          <w:szCs w:val="24"/>
        </w:rPr>
        <w:t>speaking</w:t>
      </w:r>
      <w:r w:rsidR="00FF5884"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1" w:tooltip="McDermott, 2013 #12" w:history="1">
        <w:r w:rsidR="00251497" w:rsidRPr="007D0E78">
          <w:rPr>
            <w:rFonts w:ascii="Book Antiqua" w:hAnsi="Book Antiqua" w:cs="Times New Roman"/>
            <w:noProof/>
            <w:color w:val="000000" w:themeColor="text1"/>
            <w:kern w:val="0"/>
            <w:sz w:val="24"/>
            <w:szCs w:val="24"/>
            <w:vertAlign w:val="superscript"/>
          </w:rPr>
          <w:t>11</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2E207B" w:rsidRPr="007D0E78">
        <w:rPr>
          <w:rFonts w:ascii="Book Antiqua" w:hAnsi="Book Antiqua" w:cs="Times New Roman"/>
          <w:color w:val="000000" w:themeColor="text1"/>
          <w:kern w:val="0"/>
          <w:sz w:val="24"/>
          <w:szCs w:val="24"/>
        </w:rPr>
        <w:t xml:space="preserve"> p</w:t>
      </w:r>
      <w:r w:rsidR="005212E6" w:rsidRPr="007D0E78">
        <w:rPr>
          <w:rFonts w:ascii="Book Antiqua" w:hAnsi="Book Antiqua" w:cs="Times New Roman"/>
          <w:color w:val="000000" w:themeColor="text1"/>
          <w:kern w:val="0"/>
          <w:sz w:val="24"/>
          <w:szCs w:val="24"/>
        </w:rPr>
        <w:t>atients</w:t>
      </w:r>
      <w:r w:rsidR="00293019" w:rsidRPr="007D0E78">
        <w:rPr>
          <w:rFonts w:ascii="Book Antiqua" w:hAnsi="Book Antiqua" w:cs="Times New Roman"/>
          <w:color w:val="000000" w:themeColor="text1"/>
          <w:kern w:val="0"/>
          <w:sz w:val="24"/>
          <w:szCs w:val="24"/>
        </w:rPr>
        <w:t xml:space="preserve"> with IBD</w:t>
      </w:r>
      <w:r w:rsidR="005212E6" w:rsidRPr="007D0E78">
        <w:rPr>
          <w:rFonts w:ascii="Book Antiqua" w:hAnsi="Book Antiqua" w:cs="Times New Roman"/>
          <w:color w:val="000000" w:themeColor="text1"/>
          <w:kern w:val="0"/>
          <w:sz w:val="24"/>
          <w:szCs w:val="24"/>
        </w:rPr>
        <w:t>.</w:t>
      </w:r>
      <w:r w:rsidR="002E207B" w:rsidRPr="007D0E78">
        <w:rPr>
          <w:rFonts w:ascii="Book Antiqua" w:hAnsi="Book Antiqua" w:cs="Times New Roman"/>
          <w:color w:val="000000" w:themeColor="text1"/>
          <w:kern w:val="0"/>
          <w:sz w:val="24"/>
          <w:szCs w:val="24"/>
        </w:rPr>
        <w:t xml:space="preserve"> </w:t>
      </w:r>
    </w:p>
    <w:p w:rsidR="00BA1C7F" w:rsidRPr="007D0E78" w:rsidRDefault="002E207B" w:rsidP="00F836AD">
      <w:pPr>
        <w:wordWrap/>
        <w:adjustRightInd w:val="0"/>
        <w:spacing w:after="0" w:line="480" w:lineRule="auto"/>
        <w:ind w:firstLineChars="100" w:firstLine="240"/>
        <w:rPr>
          <w:rFonts w:ascii="Book Antiqua" w:eastAsiaTheme="minorHAnsi" w:hAnsi="Book Antiqua" w:cs="Times New Roman"/>
          <w:color w:val="000000" w:themeColor="text1"/>
          <w:kern w:val="0"/>
          <w:sz w:val="24"/>
          <w:szCs w:val="24"/>
        </w:rPr>
      </w:pPr>
      <w:r w:rsidRPr="007D0E78">
        <w:rPr>
          <w:rFonts w:ascii="Book Antiqua" w:eastAsiaTheme="minorHAnsi" w:hAnsi="Book Antiqua" w:cs="Times New Roman"/>
          <w:color w:val="000000" w:themeColor="text1"/>
          <w:kern w:val="0"/>
          <w:sz w:val="24"/>
          <w:szCs w:val="24"/>
        </w:rPr>
        <w:t>Although t</w:t>
      </w:r>
      <w:r w:rsidR="00BA1C7F" w:rsidRPr="007D0E78">
        <w:rPr>
          <w:rFonts w:ascii="Book Antiqua" w:eastAsiaTheme="minorHAnsi" w:hAnsi="Book Antiqua" w:cs="Times New Roman"/>
          <w:color w:val="000000" w:themeColor="text1"/>
          <w:kern w:val="0"/>
          <w:sz w:val="24"/>
          <w:szCs w:val="24"/>
        </w:rPr>
        <w:t xml:space="preserve">he incidence of IBD in </w:t>
      </w:r>
      <w:r w:rsidR="00FF5884" w:rsidRPr="007D0E78">
        <w:rPr>
          <w:rFonts w:ascii="Book Antiqua" w:eastAsiaTheme="minorHAnsi" w:hAnsi="Book Antiqua" w:cs="Times New Roman"/>
          <w:color w:val="000000" w:themeColor="text1"/>
          <w:kern w:val="0"/>
          <w:sz w:val="24"/>
          <w:szCs w:val="24"/>
        </w:rPr>
        <w:t>Asia</w:t>
      </w:r>
      <w:r w:rsidR="00BA1C7F" w:rsidRPr="007D0E78">
        <w:rPr>
          <w:rFonts w:ascii="Book Antiqua" w:eastAsiaTheme="minorHAnsi" w:hAnsi="Book Antiqua" w:cs="Times New Roman"/>
          <w:color w:val="000000" w:themeColor="text1"/>
          <w:kern w:val="0"/>
          <w:sz w:val="24"/>
          <w:szCs w:val="24"/>
        </w:rPr>
        <w:t xml:space="preserve"> has increased rapidly in recent years</w:t>
      </w:r>
      <w:r w:rsidR="00FF5884" w:rsidRPr="007D0E78">
        <w:rPr>
          <w:rFonts w:ascii="Book Antiqua" w:eastAsiaTheme="minorHAnsi" w:hAnsi="Book Antiqua" w:cs="Times New Roman"/>
          <w:color w:val="000000" w:themeColor="text1"/>
          <w:kern w:val="0"/>
          <w:sz w:val="24"/>
          <w:szCs w:val="24"/>
        </w:rPr>
        <w:fldChar w:fldCharType="begin">
          <w:fldData xml:space="preserve">PEVuZE5vdGU+PENpdGU+PEF1dGhvcj5Pb2k8L0F1dGhvcj48WWVhcj4yMDE2PC9ZZWFyPjxSZWNO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MT48L2FsdC1wZXJpb2RpY2FsPjxwYWdlcz40NS01NTwvcGFnZXM+PHZvbHVtZT4zMTwvdm9sdW1l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bW1hdG9yeSBib3dlbCBkaXNlYXNlczwvYWJici0xPjwvYWx0LXBlcmlvZGljYWw+PHBhZ2VzPjU0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</w:fldData>
        </w:fldChar>
      </w:r>
      <w:r w:rsidR="00FB20EF" w:rsidRPr="007D0E78">
        <w:rPr>
          <w:rFonts w:ascii="Book Antiqua" w:eastAsiaTheme="minorHAnsi" w:hAnsi="Book Antiqua" w:cs="Times New Roman"/>
          <w:color w:val="000000" w:themeColor="text1"/>
          <w:kern w:val="0"/>
          <w:sz w:val="24"/>
          <w:szCs w:val="24"/>
        </w:rPr>
        <w:instrText xml:space="preserve"> ADDIN EN.CITE </w:instrText>
      </w:r>
      <w:r w:rsidR="00FB20EF" w:rsidRPr="007D0E78">
        <w:rPr>
          <w:rFonts w:ascii="Book Antiqua" w:eastAsiaTheme="minorHAnsi" w:hAnsi="Book Antiqua" w:cs="Times New Roman"/>
          <w:color w:val="000000" w:themeColor="text1"/>
          <w:kern w:val="0"/>
          <w:sz w:val="24"/>
          <w:szCs w:val="24"/>
        </w:rPr>
        <w:fldChar w:fldCharType="begin">
          <w:fldData xml:space="preserve">PEVuZE5vdGU+PENpdGU+PEF1dGhvcj5Pb2k8L0F1dGhvcj48WWVhcj4yMDE2PC9ZZWFyPjxSZWNO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bW1hdG9yeSBib3dlbCBkaXNlYXNlczwvYWJici0xPjwvYWx0LXBlcmlvZGljYWw+PHBhZ2VzPjU0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</w:fldData>
        </w:fldChar>
      </w:r>
      <w:r w:rsidR="00FB20EF" w:rsidRPr="007D0E78">
        <w:rPr>
          <w:rFonts w:ascii="Book Antiqua" w:eastAsiaTheme="minorHAnsi" w:hAnsi="Book Antiqua" w:cs="Times New Roman"/>
          <w:color w:val="000000" w:themeColor="text1"/>
          <w:kern w:val="0"/>
          <w:sz w:val="24"/>
          <w:szCs w:val="24"/>
        </w:rPr>
        <w:instrText xml:space="preserve"> ADDIN EN.CITE.DATA </w:instrText>
      </w:r>
      <w:r w:rsidR="00FB20EF" w:rsidRPr="007D0E78">
        <w:rPr>
          <w:rFonts w:ascii="Book Antiqua" w:eastAsiaTheme="minorHAnsi" w:hAnsi="Book Antiqua" w:cs="Times New Roman"/>
          <w:color w:val="000000" w:themeColor="text1"/>
          <w:kern w:val="0"/>
          <w:sz w:val="24"/>
          <w:szCs w:val="24"/>
        </w:rPr>
      </w:r>
      <w:r w:rsidR="00FB20EF" w:rsidRPr="007D0E78">
        <w:rPr>
          <w:rFonts w:ascii="Book Antiqua" w:eastAsiaTheme="minorHAnsi" w:hAnsi="Book Antiqua" w:cs="Times New Roman"/>
          <w:color w:val="000000" w:themeColor="text1"/>
          <w:kern w:val="0"/>
          <w:sz w:val="24"/>
          <w:szCs w:val="24"/>
        </w:rPr>
        <w:fldChar w:fldCharType="end"/>
      </w:r>
      <w:r w:rsidR="00FF5884" w:rsidRPr="007D0E78">
        <w:rPr>
          <w:rFonts w:ascii="Book Antiqua" w:eastAsiaTheme="minorHAnsi" w:hAnsi="Book Antiqua" w:cs="Times New Roman"/>
          <w:color w:val="000000" w:themeColor="text1"/>
          <w:kern w:val="0"/>
          <w:sz w:val="24"/>
          <w:szCs w:val="24"/>
        </w:rPr>
      </w:r>
      <w:r w:rsidR="00FF5884" w:rsidRPr="007D0E78">
        <w:rPr>
          <w:rFonts w:ascii="Book Antiqua" w:eastAsiaTheme="minorHAnsi" w:hAnsi="Book Antiqua" w:cs="Times New Roman"/>
          <w:color w:val="000000" w:themeColor="text1"/>
          <w:kern w:val="0"/>
          <w:sz w:val="24"/>
          <w:szCs w:val="24"/>
        </w:rPr>
        <w:fldChar w:fldCharType="separate"/>
      </w:r>
      <w:r w:rsidR="00FB20EF" w:rsidRPr="007D0E78">
        <w:rPr>
          <w:rFonts w:ascii="Book Antiqua" w:eastAsiaTheme="minorHAnsi" w:hAnsi="Book Antiqua" w:cs="Times New Roman"/>
          <w:noProof/>
          <w:color w:val="000000" w:themeColor="text1"/>
          <w:kern w:val="0"/>
          <w:sz w:val="24"/>
          <w:szCs w:val="24"/>
          <w:vertAlign w:val="superscript"/>
        </w:rPr>
        <w:t>[</w:t>
      </w:r>
      <w:hyperlink w:anchor="_ENREF_12" w:tooltip="Ooi, 2016 #17" w:history="1">
        <w:r w:rsidR="00251497" w:rsidRPr="007D0E78">
          <w:rPr>
            <w:rFonts w:ascii="Book Antiqua" w:eastAsiaTheme="minorHAnsi" w:hAnsi="Book Antiqua" w:cs="Times New Roman"/>
            <w:noProof/>
            <w:color w:val="000000" w:themeColor="text1"/>
            <w:kern w:val="0"/>
            <w:sz w:val="24"/>
            <w:szCs w:val="24"/>
            <w:vertAlign w:val="superscript"/>
          </w:rPr>
          <w:t>12-14</w:t>
        </w:r>
      </w:hyperlink>
      <w:r w:rsidR="00FB20EF" w:rsidRPr="007D0E78">
        <w:rPr>
          <w:rFonts w:ascii="Book Antiqua" w:eastAsiaTheme="minorHAnsi" w:hAnsi="Book Antiqua" w:cs="Times New Roman"/>
          <w:noProof/>
          <w:color w:val="000000" w:themeColor="text1"/>
          <w:kern w:val="0"/>
          <w:sz w:val="24"/>
          <w:szCs w:val="24"/>
          <w:vertAlign w:val="superscript"/>
        </w:rPr>
        <w:t>]</w:t>
      </w:r>
      <w:r w:rsidR="00FF5884" w:rsidRPr="007D0E78">
        <w:rPr>
          <w:rFonts w:ascii="Book Antiqua" w:eastAsiaTheme="minorHAnsi"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w:t>
      </w:r>
      <w:hyperlink w:anchor="_ENREF_12" w:tooltip="Yang, 2008 #14" w:history="1"/>
      <w:r w:rsidR="00BA1C7F" w:rsidRPr="007D0E78">
        <w:rPr>
          <w:rFonts w:ascii="Book Antiqua" w:eastAsiaTheme="minorHAnsi" w:hAnsi="Book Antiqua" w:cs="Times New Roman"/>
          <w:color w:val="000000" w:themeColor="text1"/>
          <w:kern w:val="0"/>
          <w:sz w:val="24"/>
          <w:szCs w:val="24"/>
        </w:rPr>
        <w:t xml:space="preserve"> </w:t>
      </w:r>
      <w:r w:rsidR="009D3D30" w:rsidRPr="007D0E78">
        <w:rPr>
          <w:rFonts w:ascii="Book Antiqua" w:eastAsiaTheme="minorHAnsi" w:hAnsi="Book Antiqua" w:cs="Times New Roman"/>
          <w:color w:val="000000" w:themeColor="text1"/>
          <w:kern w:val="0"/>
          <w:sz w:val="24"/>
          <w:szCs w:val="24"/>
        </w:rPr>
        <w:t>only a few studies</w:t>
      </w:r>
      <w:r w:rsidR="005438CD" w:rsidRPr="007D0E78">
        <w:rPr>
          <w:rFonts w:ascii="Book Antiqua" w:eastAsiaTheme="minorHAnsi" w:hAnsi="Book Antiqua" w:cs="Times New Roman"/>
          <w:color w:val="000000" w:themeColor="text1"/>
          <w:kern w:val="0"/>
          <w:sz w:val="24"/>
          <w:szCs w:val="24"/>
        </w:rPr>
        <w:t xml:space="preserve"> have</w:t>
      </w:r>
      <w:r w:rsidR="009D3D30" w:rsidRPr="007D0E78">
        <w:rPr>
          <w:rFonts w:ascii="Book Antiqua" w:eastAsiaTheme="minorHAnsi" w:hAnsi="Book Antiqua" w:cs="Times New Roman"/>
          <w:color w:val="000000" w:themeColor="text1"/>
          <w:kern w:val="0"/>
          <w:sz w:val="24"/>
          <w:szCs w:val="24"/>
        </w:rPr>
        <w:t xml:space="preserve"> investigated HRQOL in </w:t>
      </w:r>
      <w:r w:rsidR="004A42E0" w:rsidRPr="007D0E78">
        <w:rPr>
          <w:rFonts w:ascii="Book Antiqua" w:eastAsiaTheme="minorHAnsi" w:hAnsi="Book Antiqua" w:cs="Times New Roman"/>
          <w:color w:val="000000" w:themeColor="text1"/>
          <w:kern w:val="0"/>
          <w:sz w:val="24"/>
          <w:szCs w:val="24"/>
        </w:rPr>
        <w:t>Korean</w:t>
      </w:r>
      <w:r w:rsidR="009D3D30" w:rsidRPr="007D0E78">
        <w:rPr>
          <w:rFonts w:ascii="Book Antiqua" w:eastAsiaTheme="minorHAnsi" w:hAnsi="Book Antiqua" w:cs="Times New Roman"/>
          <w:color w:val="000000" w:themeColor="text1"/>
          <w:kern w:val="0"/>
          <w:sz w:val="24"/>
          <w:szCs w:val="24"/>
        </w:rPr>
        <w:t xml:space="preserve"> patients</w:t>
      </w:r>
      <w:r w:rsidR="00293019" w:rsidRPr="007D0E78">
        <w:rPr>
          <w:rFonts w:ascii="Book Antiqua" w:eastAsiaTheme="minorHAnsi" w:hAnsi="Book Antiqua" w:cs="Times New Roman"/>
          <w:color w:val="000000" w:themeColor="text1"/>
          <w:kern w:val="0"/>
          <w:sz w:val="24"/>
          <w:szCs w:val="24"/>
        </w:rPr>
        <w:t xml:space="preserve"> with IBD</w:t>
      </w:r>
      <w:r w:rsidR="00FF5884" w:rsidRPr="007D0E78">
        <w:rPr>
          <w:rFonts w:ascii="Book Antiqua" w:eastAsiaTheme="minorHAnsi" w:hAnsi="Book Antiqua" w:cs="Times New Roman"/>
          <w:color w:val="000000" w:themeColor="text1"/>
          <w:kern w:val="0"/>
          <w:sz w:val="24"/>
          <w:szCs w:val="24"/>
        </w:rPr>
        <w:fldChar w:fldCharType="begin">
          <w:fldData xml:space="preserve">PEVuZE5vdGU+PENpdGU+PEF1dGhvcj5LaW08L0F1dGhvcj48WWVhcj4xOTk5PC9ZZWFyPjxSZWNO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ZTwvYWJici0xPjwvYWx0LXBlcmlvZGljYWw+PHBhZ2VzPjUyLTc8L3BhZ2VzPjx2b2x1bWU+MTQ8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</w:fldData>
        </w:fldChar>
      </w:r>
      <w:r w:rsidR="00FB20EF" w:rsidRPr="007D0E78">
        <w:rPr>
          <w:rFonts w:ascii="Book Antiqua" w:eastAsiaTheme="minorHAnsi" w:hAnsi="Book Antiqua" w:cs="Times New Roman"/>
          <w:color w:val="000000" w:themeColor="text1"/>
          <w:kern w:val="0"/>
          <w:sz w:val="24"/>
          <w:szCs w:val="24"/>
        </w:rPr>
        <w:instrText xml:space="preserve"> ADDIN EN.CITE </w:instrText>
      </w:r>
      <w:r w:rsidR="00FB20EF" w:rsidRPr="007D0E78">
        <w:rPr>
          <w:rFonts w:ascii="Book Antiqua" w:eastAsiaTheme="minorHAnsi" w:hAnsi="Book Antiqua" w:cs="Times New Roman"/>
          <w:color w:val="000000" w:themeColor="text1"/>
          <w:kern w:val="0"/>
          <w:sz w:val="24"/>
          <w:szCs w:val="24"/>
        </w:rPr>
        <w:fldChar w:fldCharType="begin">
          <w:fldData xml:space="preserve">PEVuZE5vdGU+PENpdGU+PEF1dGhvcj5LaW08L0F1dGhvcj48WWVhcj4xOTk5PC9ZZWFyPjxSZWNO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ZTwvYWJici0xPjwvYWx0LXBlcmlvZGljYWw+PHBhZ2VzPjUyLTc8L3BhZ2VzPjx2b2x1bWU+MTQ8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</w:fldData>
        </w:fldChar>
      </w:r>
      <w:r w:rsidR="00FB20EF" w:rsidRPr="007D0E78">
        <w:rPr>
          <w:rFonts w:ascii="Book Antiqua" w:eastAsiaTheme="minorHAnsi" w:hAnsi="Book Antiqua" w:cs="Times New Roman"/>
          <w:color w:val="000000" w:themeColor="text1"/>
          <w:kern w:val="0"/>
          <w:sz w:val="24"/>
          <w:szCs w:val="24"/>
        </w:rPr>
        <w:instrText xml:space="preserve"> ADDIN EN.CITE.DATA </w:instrText>
      </w:r>
      <w:r w:rsidR="00FB20EF" w:rsidRPr="007D0E78">
        <w:rPr>
          <w:rFonts w:ascii="Book Antiqua" w:eastAsiaTheme="minorHAnsi" w:hAnsi="Book Antiqua" w:cs="Times New Roman"/>
          <w:color w:val="000000" w:themeColor="text1"/>
          <w:kern w:val="0"/>
          <w:sz w:val="24"/>
          <w:szCs w:val="24"/>
        </w:rPr>
      </w:r>
      <w:r w:rsidR="00FB20EF" w:rsidRPr="007D0E78">
        <w:rPr>
          <w:rFonts w:ascii="Book Antiqua" w:eastAsiaTheme="minorHAnsi" w:hAnsi="Book Antiqua" w:cs="Times New Roman"/>
          <w:color w:val="000000" w:themeColor="text1"/>
          <w:kern w:val="0"/>
          <w:sz w:val="24"/>
          <w:szCs w:val="24"/>
        </w:rPr>
        <w:fldChar w:fldCharType="end"/>
      </w:r>
      <w:r w:rsidR="00FF5884" w:rsidRPr="007D0E78">
        <w:rPr>
          <w:rFonts w:ascii="Book Antiqua" w:eastAsiaTheme="minorHAnsi" w:hAnsi="Book Antiqua" w:cs="Times New Roman"/>
          <w:color w:val="000000" w:themeColor="text1"/>
          <w:kern w:val="0"/>
          <w:sz w:val="24"/>
          <w:szCs w:val="24"/>
        </w:rPr>
      </w:r>
      <w:r w:rsidR="00FF5884" w:rsidRPr="007D0E78">
        <w:rPr>
          <w:rFonts w:ascii="Book Antiqua" w:eastAsiaTheme="minorHAnsi" w:hAnsi="Book Antiqua" w:cs="Times New Roman"/>
          <w:color w:val="000000" w:themeColor="text1"/>
          <w:kern w:val="0"/>
          <w:sz w:val="24"/>
          <w:szCs w:val="24"/>
        </w:rPr>
        <w:fldChar w:fldCharType="separate"/>
      </w:r>
      <w:r w:rsidR="00FB20EF" w:rsidRPr="007D0E78">
        <w:rPr>
          <w:rFonts w:ascii="Book Antiqua" w:eastAsiaTheme="minorHAnsi" w:hAnsi="Book Antiqua" w:cs="Times New Roman"/>
          <w:noProof/>
          <w:color w:val="000000" w:themeColor="text1"/>
          <w:kern w:val="0"/>
          <w:sz w:val="24"/>
          <w:szCs w:val="24"/>
          <w:vertAlign w:val="superscript"/>
        </w:rPr>
        <w:t>[</w:t>
      </w:r>
      <w:hyperlink w:anchor="_ENREF_15" w:tooltip="Kim, 1999 #13" w:history="1">
        <w:r w:rsidR="00251497" w:rsidRPr="007D0E78">
          <w:rPr>
            <w:rFonts w:ascii="Book Antiqua" w:eastAsiaTheme="minorHAnsi" w:hAnsi="Book Antiqua" w:cs="Times New Roman"/>
            <w:noProof/>
            <w:color w:val="000000" w:themeColor="text1"/>
            <w:kern w:val="0"/>
            <w:sz w:val="24"/>
            <w:szCs w:val="24"/>
            <w:vertAlign w:val="superscript"/>
          </w:rPr>
          <w:t>15</w:t>
        </w:r>
      </w:hyperlink>
      <w:r w:rsidR="00FB20EF" w:rsidRPr="007D0E78">
        <w:rPr>
          <w:rFonts w:ascii="Book Antiqua" w:eastAsiaTheme="minorHAnsi" w:hAnsi="Book Antiqua" w:cs="Times New Roman"/>
          <w:noProof/>
          <w:color w:val="000000" w:themeColor="text1"/>
          <w:kern w:val="0"/>
          <w:sz w:val="24"/>
          <w:szCs w:val="24"/>
          <w:vertAlign w:val="superscript"/>
        </w:rPr>
        <w:t>]</w:t>
      </w:r>
      <w:r w:rsidR="00FF5884" w:rsidRPr="007D0E78">
        <w:rPr>
          <w:rFonts w:ascii="Book Antiqua" w:eastAsiaTheme="minorHAnsi"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Pr="007D0E78">
        <w:rPr>
          <w:rFonts w:ascii="Book Antiqua" w:eastAsiaTheme="minorHAnsi" w:hAnsi="Book Antiqua" w:cs="Times New Roman"/>
          <w:color w:val="000000" w:themeColor="text1"/>
          <w:kern w:val="0"/>
          <w:sz w:val="24"/>
          <w:szCs w:val="24"/>
        </w:rPr>
        <w:t xml:space="preserve">Thus, </w:t>
      </w:r>
      <w:r w:rsidRPr="007D0E78">
        <w:rPr>
          <w:rFonts w:ascii="Book Antiqua" w:eastAsiaTheme="minorHAnsi" w:hAnsi="Book Antiqua" w:cs="Times New Roman"/>
          <w:color w:val="000000" w:themeColor="text1"/>
          <w:kern w:val="0"/>
          <w:sz w:val="24"/>
          <w:szCs w:val="24"/>
        </w:rPr>
        <w:lastRenderedPageBreak/>
        <w:t>we aim</w:t>
      </w:r>
      <w:r w:rsidR="005438CD" w:rsidRPr="007D0E78">
        <w:rPr>
          <w:rFonts w:ascii="Book Antiqua" w:eastAsiaTheme="minorHAnsi" w:hAnsi="Book Antiqua" w:cs="Times New Roman"/>
          <w:color w:val="000000" w:themeColor="text1"/>
          <w:kern w:val="0"/>
          <w:sz w:val="24"/>
          <w:szCs w:val="24"/>
        </w:rPr>
        <w:t>ed</w:t>
      </w:r>
      <w:r w:rsidRPr="007D0E78">
        <w:rPr>
          <w:rFonts w:ascii="Book Antiqua" w:eastAsiaTheme="minorHAnsi" w:hAnsi="Book Antiqua" w:cs="Times New Roman"/>
          <w:color w:val="000000" w:themeColor="text1"/>
          <w:kern w:val="0"/>
          <w:sz w:val="24"/>
          <w:szCs w:val="24"/>
        </w:rPr>
        <w:t xml:space="preserve"> </w:t>
      </w:r>
      <w:r w:rsidR="00BA1C7F" w:rsidRPr="007D0E78">
        <w:rPr>
          <w:rFonts w:ascii="Book Antiqua" w:eastAsiaTheme="minorHAnsi" w:hAnsi="Book Antiqua" w:cs="Times New Roman"/>
          <w:color w:val="000000" w:themeColor="text1"/>
          <w:kern w:val="0"/>
          <w:sz w:val="24"/>
          <w:szCs w:val="24"/>
        </w:rPr>
        <w:t>to evaluate the SHS in Korean</w:t>
      </w:r>
      <w:r w:rsidR="005438CD" w:rsidRPr="007D0E78">
        <w:rPr>
          <w:rFonts w:ascii="Book Antiqua" w:eastAsiaTheme="minorHAnsi" w:hAnsi="Book Antiqua" w:cs="Times New Roman"/>
          <w:color w:val="000000" w:themeColor="text1"/>
          <w:kern w:val="0"/>
          <w:sz w:val="24"/>
          <w:szCs w:val="24"/>
        </w:rPr>
        <w:t>-</w:t>
      </w:r>
      <w:r w:rsidR="00BA1C7F" w:rsidRPr="007D0E78">
        <w:rPr>
          <w:rFonts w:ascii="Book Antiqua" w:eastAsiaTheme="minorHAnsi" w:hAnsi="Book Antiqua" w:cs="Times New Roman"/>
          <w:color w:val="000000" w:themeColor="text1"/>
          <w:kern w:val="0"/>
          <w:sz w:val="24"/>
          <w:szCs w:val="24"/>
        </w:rPr>
        <w:t xml:space="preserve">speaking </w:t>
      </w:r>
      <w:r w:rsidR="00293019" w:rsidRPr="007D0E78">
        <w:rPr>
          <w:rFonts w:ascii="Book Antiqua" w:eastAsiaTheme="minorHAnsi" w:hAnsi="Book Antiqua" w:cs="Times New Roman"/>
          <w:color w:val="000000" w:themeColor="text1"/>
          <w:kern w:val="0"/>
          <w:sz w:val="24"/>
          <w:szCs w:val="24"/>
        </w:rPr>
        <w:t>patients with IBD</w:t>
      </w:r>
      <w:r w:rsidR="00BA1C7F" w:rsidRPr="007D0E78">
        <w:rPr>
          <w:rFonts w:ascii="Book Antiqua" w:eastAsiaTheme="minorHAnsi" w:hAnsi="Book Antiqua" w:cs="Times New Roman"/>
          <w:color w:val="000000" w:themeColor="text1"/>
          <w:kern w:val="0"/>
          <w:sz w:val="24"/>
          <w:szCs w:val="24"/>
        </w:rPr>
        <w:t>.</w:t>
      </w:r>
    </w:p>
    <w:p w:rsidR="00BA1C7F" w:rsidRPr="007D0E78" w:rsidRDefault="00BA1C7F" w:rsidP="00F836AD">
      <w:pPr>
        <w:wordWrap/>
        <w:spacing w:after="0" w:line="480" w:lineRule="auto"/>
        <w:rPr>
          <w:rFonts w:ascii="Book Antiqua" w:eastAsiaTheme="minorHAnsi" w:hAnsi="Book Antiqua" w:cs="Times New Roman"/>
          <w:b/>
          <w:color w:val="000000" w:themeColor="text1"/>
          <w:sz w:val="24"/>
          <w:szCs w:val="24"/>
        </w:rPr>
      </w:pPr>
    </w:p>
    <w:p w:rsidR="009E0274" w:rsidRPr="007D0E78" w:rsidRDefault="009E0274" w:rsidP="00F836AD">
      <w:pPr>
        <w:wordWrap/>
        <w:spacing w:after="0" w:line="360" w:lineRule="auto"/>
        <w:rPr>
          <w:rFonts w:ascii="Book Antiqua" w:hAnsi="Book Antiqua"/>
          <w:b/>
          <w:color w:val="000000" w:themeColor="text1"/>
          <w:sz w:val="24"/>
        </w:rPr>
      </w:pPr>
      <w:bookmarkStart w:id="27" w:name="OLE_LINK337"/>
      <w:bookmarkStart w:id="28" w:name="OLE_LINK338"/>
      <w:bookmarkStart w:id="29" w:name="OLE_LINK378"/>
      <w:bookmarkStart w:id="30" w:name="OLE_LINK388"/>
      <w:bookmarkStart w:id="31" w:name="OLE_LINK394"/>
      <w:r w:rsidRPr="007D0E78">
        <w:rPr>
          <w:rFonts w:ascii="Book Antiqua" w:hAnsi="Book Antiqua"/>
          <w:b/>
          <w:color w:val="000000" w:themeColor="text1"/>
          <w:sz w:val="24"/>
        </w:rPr>
        <w:t>MATERIALS AND METHODS</w:t>
      </w:r>
    </w:p>
    <w:bookmarkEnd w:id="27"/>
    <w:bookmarkEnd w:id="28"/>
    <w:bookmarkEnd w:id="29"/>
    <w:bookmarkEnd w:id="30"/>
    <w:bookmarkEnd w:id="31"/>
    <w:p w:rsidR="00614346" w:rsidRPr="007D0E78" w:rsidRDefault="00614346" w:rsidP="00F836AD">
      <w:pPr>
        <w:wordWrap/>
        <w:adjustRightInd w:val="0"/>
        <w:spacing w:after="0" w:line="480" w:lineRule="auto"/>
        <w:rPr>
          <w:rFonts w:ascii="Book Antiqua" w:eastAsiaTheme="minorHAnsi" w:hAnsi="Book Antiqua" w:cs="Times New Roman"/>
          <w:b/>
          <w:i/>
          <w:color w:val="000000" w:themeColor="text1"/>
          <w:kern w:val="0"/>
          <w:sz w:val="24"/>
          <w:szCs w:val="24"/>
        </w:rPr>
      </w:pPr>
      <w:r w:rsidRPr="007D0E78">
        <w:rPr>
          <w:rFonts w:ascii="Book Antiqua" w:eastAsiaTheme="minorHAnsi" w:hAnsi="Book Antiqua" w:cs="Times New Roman"/>
          <w:b/>
          <w:i/>
          <w:color w:val="000000" w:themeColor="text1"/>
          <w:kern w:val="0"/>
          <w:sz w:val="24"/>
          <w:szCs w:val="24"/>
        </w:rPr>
        <w:t>Patients</w:t>
      </w:r>
    </w:p>
    <w:p w:rsidR="009611CF" w:rsidRPr="007D0E78" w:rsidRDefault="00DD26CC" w:rsidP="00F836AD">
      <w:pPr>
        <w:wordWrap/>
        <w:spacing w:after="0" w:line="480" w:lineRule="auto"/>
        <w:rPr>
          <w:rFonts w:ascii="Book Antiqua" w:hAnsi="Book Antiqua"/>
          <w:color w:val="000000" w:themeColor="text1"/>
          <w:sz w:val="24"/>
          <w:szCs w:val="24"/>
        </w:rPr>
      </w:pPr>
      <w:r w:rsidRPr="007D0E78">
        <w:rPr>
          <w:rFonts w:ascii="Book Antiqua" w:eastAsiaTheme="minorHAnsi" w:hAnsi="Book Antiqua" w:cs="Times New Roman"/>
          <w:color w:val="000000" w:themeColor="text1"/>
          <w:kern w:val="0"/>
          <w:sz w:val="24"/>
          <w:szCs w:val="24"/>
        </w:rPr>
        <w:t>A total of 2</w:t>
      </w:r>
      <w:r w:rsidR="0026300E" w:rsidRPr="007D0E78">
        <w:rPr>
          <w:rFonts w:ascii="Book Antiqua" w:eastAsiaTheme="minorHAnsi" w:hAnsi="Book Antiqua" w:cs="Times New Roman"/>
          <w:color w:val="000000" w:themeColor="text1"/>
          <w:kern w:val="0"/>
          <w:sz w:val="24"/>
          <w:szCs w:val="24"/>
        </w:rPr>
        <w:t>72</w:t>
      </w:r>
      <w:r w:rsidRPr="007D0E78">
        <w:rPr>
          <w:rFonts w:ascii="Book Antiqua" w:eastAsiaTheme="minorHAnsi" w:hAnsi="Book Antiqua" w:cs="Times New Roman"/>
          <w:color w:val="000000" w:themeColor="text1"/>
          <w:kern w:val="0"/>
          <w:sz w:val="24"/>
          <w:szCs w:val="24"/>
        </w:rPr>
        <w:t xml:space="preserve"> </w:t>
      </w:r>
      <w:r w:rsidR="00293019" w:rsidRPr="007D0E78">
        <w:rPr>
          <w:rFonts w:ascii="Book Antiqua" w:eastAsiaTheme="minorHAnsi" w:hAnsi="Book Antiqua" w:cs="Times New Roman"/>
          <w:color w:val="000000" w:themeColor="text1"/>
          <w:kern w:val="0"/>
          <w:sz w:val="24"/>
          <w:szCs w:val="24"/>
        </w:rPr>
        <w:t>patients with IBD,</w:t>
      </w:r>
      <w:r w:rsidR="00293019" w:rsidRPr="007D0E78" w:rsidDel="00293019">
        <w:rPr>
          <w:rFonts w:ascii="Book Antiqua" w:eastAsiaTheme="minorHAnsi" w:hAnsi="Book Antiqua" w:cs="Times New Roman"/>
          <w:color w:val="000000" w:themeColor="text1"/>
          <w:kern w:val="0"/>
          <w:sz w:val="24"/>
          <w:szCs w:val="24"/>
        </w:rPr>
        <w:t xml:space="preserve"> </w:t>
      </w:r>
      <w:r w:rsidRPr="007D0E78">
        <w:rPr>
          <w:rFonts w:ascii="Book Antiqua" w:eastAsiaTheme="minorHAnsi" w:hAnsi="Book Antiqua" w:cs="Times New Roman"/>
          <w:color w:val="000000" w:themeColor="text1"/>
          <w:kern w:val="0"/>
          <w:sz w:val="24"/>
          <w:szCs w:val="24"/>
        </w:rPr>
        <w:t xml:space="preserve">who visited the Kangbuk Samsung Hospital </w:t>
      </w:r>
      <w:r w:rsidR="007B37D3" w:rsidRPr="007D0E78">
        <w:rPr>
          <w:rFonts w:ascii="Book Antiqua" w:eastAsiaTheme="minorHAnsi" w:hAnsi="Book Antiqua" w:cs="Times New Roman" w:hint="eastAsia"/>
          <w:color w:val="000000" w:themeColor="text1"/>
          <w:kern w:val="0"/>
          <w:sz w:val="24"/>
          <w:szCs w:val="24"/>
        </w:rPr>
        <w:t xml:space="preserve">and </w:t>
      </w:r>
      <w:r w:rsidR="007B37D3" w:rsidRPr="007D0E78">
        <w:rPr>
          <w:rFonts w:ascii="Book Antiqua" w:hAnsi="Book Antiqua" w:cs="Times New Roman"/>
          <w:color w:val="000000" w:themeColor="text1"/>
          <w:sz w:val="24"/>
          <w:szCs w:val="24"/>
        </w:rPr>
        <w:t>Soonchunhyang University Hospital, Bucheon</w:t>
      </w:r>
      <w:r w:rsidR="007B37D3" w:rsidRPr="007D0E78">
        <w:rPr>
          <w:rFonts w:ascii="Book Antiqua" w:eastAsiaTheme="minorHAnsi" w:hAnsi="Book Antiqua" w:cs="Times New Roman"/>
          <w:color w:val="000000" w:themeColor="text1"/>
          <w:kern w:val="0"/>
          <w:sz w:val="24"/>
          <w:szCs w:val="24"/>
        </w:rPr>
        <w:t xml:space="preserve"> </w:t>
      </w:r>
      <w:r w:rsidRPr="007D0E78">
        <w:rPr>
          <w:rFonts w:ascii="Book Antiqua" w:eastAsiaTheme="minorHAnsi" w:hAnsi="Book Antiqua" w:cs="Times New Roman"/>
          <w:color w:val="000000" w:themeColor="text1"/>
          <w:kern w:val="0"/>
          <w:sz w:val="24"/>
          <w:szCs w:val="24"/>
        </w:rPr>
        <w:t xml:space="preserve">between March 2016 and August 2016 were invited to participate in this study. </w:t>
      </w:r>
      <w:r w:rsidR="005438CD" w:rsidRPr="007D0E78">
        <w:rPr>
          <w:rFonts w:ascii="Book Antiqua" w:eastAsiaTheme="minorHAnsi" w:hAnsi="Book Antiqua" w:cs="Times New Roman"/>
          <w:color w:val="000000" w:themeColor="text1"/>
          <w:kern w:val="0"/>
          <w:sz w:val="24"/>
          <w:szCs w:val="24"/>
        </w:rPr>
        <w:t>Of these</w:t>
      </w:r>
      <w:r w:rsidR="0026300E" w:rsidRPr="007D0E78">
        <w:rPr>
          <w:rFonts w:ascii="Book Antiqua" w:eastAsiaTheme="minorHAnsi" w:hAnsi="Book Antiqua" w:cs="Times New Roman"/>
          <w:color w:val="000000" w:themeColor="text1"/>
          <w:kern w:val="0"/>
          <w:sz w:val="24"/>
          <w:szCs w:val="24"/>
        </w:rPr>
        <w:t xml:space="preserve">, </w:t>
      </w:r>
      <w:r w:rsidR="009611CF" w:rsidRPr="007D0E78">
        <w:rPr>
          <w:rFonts w:ascii="Book Antiqua" w:hAnsi="Book Antiqua" w:cs="Times New Roman"/>
          <w:color w:val="000000" w:themeColor="text1"/>
          <w:kern w:val="0"/>
          <w:sz w:val="24"/>
          <w:szCs w:val="24"/>
        </w:rPr>
        <w:t xml:space="preserve">265 </w:t>
      </w:r>
      <w:r w:rsidR="0026300E" w:rsidRPr="007D0E78">
        <w:rPr>
          <w:rFonts w:ascii="Book Antiqua" w:hAnsi="Book Antiqua" w:cs="Times New Roman"/>
          <w:color w:val="000000" w:themeColor="text1"/>
          <w:kern w:val="0"/>
          <w:sz w:val="24"/>
          <w:szCs w:val="24"/>
        </w:rPr>
        <w:t xml:space="preserve">patients </w:t>
      </w:r>
      <w:r w:rsidR="009611CF" w:rsidRPr="007D0E78">
        <w:rPr>
          <w:rFonts w:ascii="Book Antiqua" w:hAnsi="Book Antiqua" w:cs="Times New Roman"/>
          <w:color w:val="000000" w:themeColor="text1"/>
          <w:kern w:val="0"/>
          <w:sz w:val="24"/>
          <w:szCs w:val="24"/>
        </w:rPr>
        <w:t xml:space="preserve">agreed </w:t>
      </w:r>
      <w:r w:rsidR="0026300E" w:rsidRPr="007D0E78">
        <w:rPr>
          <w:rFonts w:ascii="Book Antiqua" w:hAnsi="Book Antiqua" w:cs="Times New Roman"/>
          <w:color w:val="000000" w:themeColor="text1"/>
          <w:kern w:val="0"/>
          <w:sz w:val="24"/>
          <w:szCs w:val="24"/>
        </w:rPr>
        <w:t>(97.4% response rate)</w:t>
      </w:r>
      <w:r w:rsidR="009611CF" w:rsidRPr="007D0E78">
        <w:rPr>
          <w:rFonts w:ascii="Book Antiqua" w:hAnsi="Book Antiqua" w:cs="Times New Roman"/>
          <w:color w:val="000000" w:themeColor="text1"/>
          <w:kern w:val="0"/>
          <w:sz w:val="24"/>
          <w:szCs w:val="24"/>
        </w:rPr>
        <w:t xml:space="preserve">. After excluding 9 patients whose questionnaires did not have evaluable SHS data, 256 patients </w:t>
      </w:r>
      <w:r w:rsidR="005438CD" w:rsidRPr="007D0E78">
        <w:rPr>
          <w:rFonts w:ascii="Book Antiqua" w:hAnsi="Book Antiqua" w:cs="Times New Roman"/>
          <w:color w:val="000000" w:themeColor="text1"/>
          <w:kern w:val="0"/>
          <w:sz w:val="24"/>
          <w:szCs w:val="24"/>
        </w:rPr>
        <w:t xml:space="preserve">were finally </w:t>
      </w:r>
      <w:r w:rsidR="009611CF" w:rsidRPr="007D0E78">
        <w:rPr>
          <w:rFonts w:ascii="Book Antiqua" w:hAnsi="Book Antiqua" w:cs="Times New Roman"/>
          <w:color w:val="000000" w:themeColor="text1"/>
          <w:kern w:val="0"/>
          <w:sz w:val="24"/>
          <w:szCs w:val="24"/>
        </w:rPr>
        <w:t xml:space="preserve">enrolled. </w:t>
      </w:r>
      <w:r w:rsidR="009611CF" w:rsidRPr="007D0E78">
        <w:rPr>
          <w:rFonts w:ascii="Book Antiqua" w:hAnsi="Book Antiqua"/>
          <w:color w:val="000000" w:themeColor="text1"/>
          <w:sz w:val="24"/>
          <w:szCs w:val="24"/>
        </w:rPr>
        <w:t>This study was approved by the Institutional Review Board of Kangbuk Samsung Hospital, South Korea.</w:t>
      </w:r>
    </w:p>
    <w:p w:rsidR="009611CF" w:rsidRPr="007D0E78" w:rsidRDefault="009611CF" w:rsidP="00F836AD">
      <w:pPr>
        <w:wordWrap/>
        <w:adjustRightInd w:val="0"/>
        <w:spacing w:after="0" w:line="480" w:lineRule="auto"/>
        <w:rPr>
          <w:rFonts w:ascii="Book Antiqua" w:hAnsi="Book Antiqua" w:cs="Times New Roman"/>
          <w:color w:val="000000" w:themeColor="text1"/>
          <w:kern w:val="0"/>
          <w:sz w:val="24"/>
          <w:szCs w:val="24"/>
        </w:rPr>
      </w:pPr>
    </w:p>
    <w:p w:rsidR="009611CF" w:rsidRPr="007D0E78" w:rsidRDefault="009611CF" w:rsidP="00F836AD">
      <w:pPr>
        <w:wordWrap/>
        <w:adjustRightInd w:val="0"/>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 xml:space="preserve">Questionnaires  </w:t>
      </w:r>
    </w:p>
    <w:p w:rsidR="006C3FDA" w:rsidRPr="007D0E78" w:rsidRDefault="005438CD"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hAnsi="Book Antiqua" w:cs="Times New Roman"/>
          <w:color w:val="000000" w:themeColor="text1"/>
          <w:kern w:val="0"/>
          <w:sz w:val="24"/>
          <w:szCs w:val="24"/>
        </w:rPr>
        <w:t>QOL</w:t>
      </w:r>
      <w:r w:rsidR="006C3FDA" w:rsidRPr="007D0E78">
        <w:rPr>
          <w:rFonts w:ascii="Book Antiqua" w:hAnsi="Book Antiqua" w:cs="Times New Roman"/>
          <w:color w:val="000000" w:themeColor="text1"/>
          <w:kern w:val="0"/>
          <w:sz w:val="24"/>
          <w:szCs w:val="24"/>
        </w:rPr>
        <w:t xml:space="preserve"> was measured using the SHS. The questionnaire was designed to be self-administered and patients were asked to place a mark on the 10</w:t>
      </w:r>
      <w:r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cm visual analog scale that they thought was appropriate to their condition</w:t>
      </w:r>
      <w:r w:rsidR="007A081B" w:rsidRPr="007D0E78">
        <w:rPr>
          <w:rFonts w:ascii="Book Antiqua" w:hAnsi="Book Antiqua" w:cs="Times New Roman"/>
          <w:color w:val="000000" w:themeColor="text1"/>
          <w:kern w:val="0"/>
          <w:sz w:val="24"/>
          <w:szCs w:val="24"/>
        </w:rPr>
        <w:t xml:space="preserve"> (Fig</w:t>
      </w:r>
      <w:r w:rsidR="00EA43EC" w:rsidRPr="007D0E78">
        <w:rPr>
          <w:rFonts w:ascii="Book Antiqua" w:hAnsi="Book Antiqua" w:cs="Times New Roman"/>
          <w:color w:val="000000" w:themeColor="text1"/>
          <w:kern w:val="0"/>
          <w:sz w:val="24"/>
          <w:szCs w:val="24"/>
        </w:rPr>
        <w:t>ure</w:t>
      </w:r>
      <w:r w:rsidR="005B79A8" w:rsidRPr="007D0E78">
        <w:rPr>
          <w:rFonts w:ascii="Book Antiqua" w:eastAsia="SimSun" w:hAnsi="Book Antiqua" w:cs="Times New Roman" w:hint="eastAsia"/>
          <w:color w:val="000000" w:themeColor="text1"/>
          <w:kern w:val="0"/>
          <w:sz w:val="24"/>
          <w:szCs w:val="24"/>
          <w:lang w:eastAsia="zh-CN"/>
        </w:rPr>
        <w:t xml:space="preserve"> </w:t>
      </w:r>
      <w:r w:rsidR="007A081B" w:rsidRPr="007D0E78">
        <w:rPr>
          <w:rFonts w:ascii="Book Antiqua" w:hAnsi="Book Antiqua" w:cs="Times New Roman"/>
          <w:color w:val="000000" w:themeColor="text1"/>
          <w:kern w:val="0"/>
          <w:sz w:val="24"/>
          <w:szCs w:val="24"/>
        </w:rPr>
        <w:t>1)</w:t>
      </w:r>
      <w:r w:rsidR="006C3FDA" w:rsidRPr="007D0E78">
        <w:rPr>
          <w:rFonts w:ascii="Book Antiqua" w:hAnsi="Book Antiqua" w:cs="Times New Roman"/>
          <w:color w:val="000000" w:themeColor="text1"/>
          <w:kern w:val="0"/>
          <w:sz w:val="24"/>
          <w:szCs w:val="24"/>
        </w:rPr>
        <w:t xml:space="preserve">. Scores </w:t>
      </w:r>
      <w:r w:rsidRPr="007D0E78">
        <w:rPr>
          <w:rFonts w:ascii="Book Antiqua" w:hAnsi="Book Antiqua" w:cs="Times New Roman"/>
          <w:color w:val="000000" w:themeColor="text1"/>
          <w:kern w:val="0"/>
          <w:sz w:val="24"/>
          <w:szCs w:val="24"/>
        </w:rPr>
        <w:t xml:space="preserve">were </w:t>
      </w:r>
      <w:r w:rsidR="006C3FDA" w:rsidRPr="007D0E78">
        <w:rPr>
          <w:rFonts w:ascii="Book Antiqua" w:hAnsi="Book Antiqua" w:cs="Times New Roman"/>
          <w:color w:val="000000" w:themeColor="text1"/>
          <w:kern w:val="0"/>
          <w:sz w:val="24"/>
          <w:szCs w:val="24"/>
        </w:rPr>
        <w:t xml:space="preserve">presented for each </w:t>
      </w:r>
      <w:r w:rsidRPr="007D0E78">
        <w:rPr>
          <w:rFonts w:ascii="Book Antiqua" w:hAnsi="Book Antiqua" w:cs="Times New Roman"/>
          <w:color w:val="000000" w:themeColor="text1"/>
          <w:kern w:val="0"/>
          <w:sz w:val="24"/>
          <w:szCs w:val="24"/>
        </w:rPr>
        <w:t xml:space="preserve">of </w:t>
      </w:r>
      <w:r w:rsidR="007A081B" w:rsidRPr="007D0E78">
        <w:rPr>
          <w:rFonts w:ascii="Book Antiqua" w:hAnsi="Book Antiqua" w:cs="Times New Roman"/>
          <w:color w:val="000000" w:themeColor="text1"/>
          <w:kern w:val="0"/>
          <w:sz w:val="24"/>
          <w:szCs w:val="24"/>
        </w:rPr>
        <w:t xml:space="preserve">four </w:t>
      </w:r>
      <w:r w:rsidR="006C3FDA" w:rsidRPr="007D0E78">
        <w:rPr>
          <w:rFonts w:ascii="Book Antiqua" w:hAnsi="Book Antiqua" w:cs="Times New Roman"/>
          <w:color w:val="000000" w:themeColor="text1"/>
          <w:kern w:val="0"/>
          <w:sz w:val="24"/>
          <w:szCs w:val="24"/>
        </w:rPr>
        <w:t>dimension</w:t>
      </w:r>
      <w:r w:rsidR="007A081B" w:rsidRPr="007D0E78">
        <w:rPr>
          <w:rFonts w:ascii="Book Antiqua" w:hAnsi="Book Antiqua" w:cs="Times New Roman"/>
          <w:color w:val="000000" w:themeColor="text1"/>
          <w:kern w:val="0"/>
          <w:sz w:val="24"/>
          <w:szCs w:val="24"/>
        </w:rPr>
        <w:t>s including symptom burden, social function, disease-related worry</w:t>
      </w:r>
      <w:r w:rsidRPr="007D0E78">
        <w:rPr>
          <w:rFonts w:ascii="Book Antiqua" w:hAnsi="Book Antiqua" w:cs="Times New Roman"/>
          <w:color w:val="000000" w:themeColor="text1"/>
          <w:kern w:val="0"/>
          <w:sz w:val="24"/>
          <w:szCs w:val="24"/>
        </w:rPr>
        <w:t>,</w:t>
      </w:r>
      <w:r w:rsidR="007A081B" w:rsidRPr="007D0E78">
        <w:rPr>
          <w:rFonts w:ascii="Book Antiqua" w:hAnsi="Book Antiqua" w:cs="Times New Roman"/>
          <w:color w:val="000000" w:themeColor="text1"/>
          <w:kern w:val="0"/>
          <w:sz w:val="24"/>
          <w:szCs w:val="24"/>
        </w:rPr>
        <w:t xml:space="preserve"> and sense of general well-being</w:t>
      </w:r>
      <w:r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the scores </w:t>
      </w:r>
      <w:r w:rsidR="006C3FDA" w:rsidRPr="007D0E78">
        <w:rPr>
          <w:rFonts w:ascii="Book Antiqua" w:hAnsi="Book Antiqua" w:cs="Times New Roman"/>
          <w:color w:val="000000" w:themeColor="text1"/>
          <w:kern w:val="0"/>
          <w:sz w:val="24"/>
          <w:szCs w:val="24"/>
        </w:rPr>
        <w:t xml:space="preserve">were </w:t>
      </w:r>
      <w:r w:rsidRPr="007D0E78">
        <w:rPr>
          <w:rFonts w:ascii="Book Antiqua" w:hAnsi="Book Antiqua" w:cs="Times New Roman"/>
          <w:color w:val="000000" w:themeColor="text1"/>
          <w:kern w:val="0"/>
          <w:sz w:val="24"/>
          <w:szCs w:val="24"/>
        </w:rPr>
        <w:t xml:space="preserve">then </w:t>
      </w:r>
      <w:r w:rsidR="006C3FDA" w:rsidRPr="007D0E78">
        <w:rPr>
          <w:rFonts w:ascii="Book Antiqua" w:hAnsi="Book Antiqua" w:cs="Times New Roman"/>
          <w:color w:val="000000" w:themeColor="text1"/>
          <w:kern w:val="0"/>
          <w:sz w:val="24"/>
          <w:szCs w:val="24"/>
        </w:rPr>
        <w:t xml:space="preserve">added </w:t>
      </w:r>
      <w:r w:rsidRPr="007D0E78">
        <w:rPr>
          <w:rFonts w:ascii="Book Antiqua" w:hAnsi="Book Antiqua" w:cs="Times New Roman"/>
          <w:color w:val="000000" w:themeColor="text1"/>
          <w:kern w:val="0"/>
          <w:sz w:val="24"/>
          <w:szCs w:val="24"/>
        </w:rPr>
        <w:t>for</w:t>
      </w:r>
      <w:r w:rsidR="006C3FDA" w:rsidRPr="007D0E78">
        <w:rPr>
          <w:rFonts w:ascii="Book Antiqua" w:hAnsi="Book Antiqua" w:cs="Times New Roman"/>
          <w:color w:val="000000" w:themeColor="text1"/>
          <w:kern w:val="0"/>
          <w:sz w:val="24"/>
          <w:szCs w:val="24"/>
        </w:rPr>
        <w:t xml:space="preserve"> a total score. </w:t>
      </w:r>
      <w:r w:rsidR="00B908EF" w:rsidRPr="007D0E78">
        <w:rPr>
          <w:rFonts w:ascii="Book Antiqua" w:hAnsi="Book Antiqua" w:cs="Times New Roman"/>
          <w:color w:val="000000" w:themeColor="text1"/>
          <w:kern w:val="0"/>
          <w:sz w:val="24"/>
          <w:szCs w:val="24"/>
        </w:rPr>
        <w:t>One gastroenterologist</w:t>
      </w:r>
      <w:r w:rsidR="007A081B" w:rsidRPr="007D0E78">
        <w:rPr>
          <w:rFonts w:ascii="Book Antiqua" w:hAnsi="Book Antiqua" w:cs="Times New Roman"/>
          <w:color w:val="000000" w:themeColor="text1"/>
          <w:kern w:val="0"/>
          <w:sz w:val="24"/>
          <w:szCs w:val="24"/>
        </w:rPr>
        <w:t xml:space="preserve"> (SKP)</w:t>
      </w:r>
      <w:r w:rsidR="00B908EF" w:rsidRPr="007D0E78">
        <w:rPr>
          <w:rFonts w:ascii="Book Antiqua" w:hAnsi="Book Antiqua" w:cs="Times New Roman"/>
          <w:color w:val="000000" w:themeColor="text1"/>
          <w:kern w:val="0"/>
          <w:sz w:val="24"/>
          <w:szCs w:val="24"/>
        </w:rPr>
        <w:t xml:space="preserve"> translated the English SHS to Korean. </w:t>
      </w:r>
      <w:r w:rsidRPr="007D0E78">
        <w:rPr>
          <w:rFonts w:ascii="Book Antiqua" w:hAnsi="Book Antiqua" w:cs="Times New Roman"/>
          <w:color w:val="000000" w:themeColor="text1"/>
          <w:kern w:val="0"/>
          <w:sz w:val="24"/>
          <w:szCs w:val="24"/>
        </w:rPr>
        <w:t xml:space="preserve">QOL </w:t>
      </w:r>
      <w:r w:rsidR="006C3FDA" w:rsidRPr="007D0E78">
        <w:rPr>
          <w:rFonts w:ascii="Book Antiqua" w:hAnsi="Book Antiqua" w:cs="Times New Roman"/>
          <w:color w:val="000000" w:themeColor="text1"/>
          <w:kern w:val="0"/>
          <w:sz w:val="24"/>
          <w:szCs w:val="24"/>
        </w:rPr>
        <w:t>was also determined using the 32-item IBDQ that collects data on four dimensions</w:t>
      </w:r>
      <w:r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 xml:space="preserve"> including bowel symptoms, social function, emotional function</w:t>
      </w:r>
      <w:r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 xml:space="preserve"> and systemic symptoms.</w:t>
      </w:r>
      <w:r w:rsidR="00B908EF"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We used the </w:t>
      </w:r>
      <w:r w:rsidR="00B908EF" w:rsidRPr="007D0E78">
        <w:rPr>
          <w:rFonts w:ascii="Book Antiqua" w:hAnsi="Book Antiqua" w:cs="Times New Roman"/>
          <w:color w:val="000000" w:themeColor="text1"/>
          <w:kern w:val="0"/>
          <w:sz w:val="24"/>
          <w:szCs w:val="24"/>
        </w:rPr>
        <w:t>Korean version of the IBDQ</w:t>
      </w:r>
      <w:r w:rsidRPr="007D0E78">
        <w:rPr>
          <w:rFonts w:ascii="Book Antiqua" w:hAnsi="Book Antiqua" w:cs="Times New Roman"/>
          <w:color w:val="000000" w:themeColor="text1"/>
          <w:kern w:val="0"/>
          <w:sz w:val="24"/>
          <w:szCs w:val="24"/>
        </w:rPr>
        <w:t>, which</w:t>
      </w:r>
      <w:r w:rsidR="00B908EF" w:rsidRPr="007D0E78">
        <w:rPr>
          <w:rFonts w:ascii="Book Antiqua" w:hAnsi="Book Antiqua" w:cs="Times New Roman"/>
          <w:color w:val="000000" w:themeColor="text1"/>
          <w:kern w:val="0"/>
          <w:sz w:val="24"/>
          <w:szCs w:val="24"/>
        </w:rPr>
        <w:t xml:space="preserve"> has been validated </w:t>
      </w:r>
      <w:r w:rsidRPr="007D0E78">
        <w:rPr>
          <w:rFonts w:ascii="Book Antiqua" w:hAnsi="Book Antiqua" w:cs="Times New Roman"/>
          <w:color w:val="000000" w:themeColor="text1"/>
          <w:kern w:val="0"/>
          <w:sz w:val="24"/>
          <w:szCs w:val="24"/>
        </w:rPr>
        <w:t xml:space="preserve">for </w:t>
      </w:r>
      <w:r w:rsidR="005B79A8" w:rsidRPr="007D0E78">
        <w:rPr>
          <w:rFonts w:ascii="Book Antiqua" w:hAnsi="Book Antiqua" w:cs="Times New Roman"/>
          <w:color w:val="000000" w:themeColor="text1"/>
          <w:kern w:val="0"/>
          <w:sz w:val="24"/>
          <w:szCs w:val="24"/>
        </w:rPr>
        <w:t>IBD</w:t>
      </w:r>
      <w:r w:rsidR="00FF5884" w:rsidRPr="007D0E78">
        <w:rPr>
          <w:rFonts w:ascii="Book Antiqua" w:hAnsi="Book Antiqua" w:cs="Times New Roman"/>
          <w:color w:val="000000" w:themeColor="text1"/>
          <w:kern w:val="0"/>
          <w:sz w:val="24"/>
          <w:szCs w:val="24"/>
        </w:rPr>
        <w:fldChar w:fldCharType="begin">
          <w:fldData xml:space="preserve">PEVuZE5vdGU+PENpdGU+PEF1dGhvcj5LaW08L0F1dGhvcj48WWVhcj4xOTk5PC9ZZWFyPjxSZWNO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ZTwvYWJici0xPjwvYWx0LXBlcmlvZGljYWw+PHBhZ2VzPjUyLTc8L3BhZ2VzPjx2b2x1bWU+MTQ8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PEVuZE5vdGU+PENpdGU+PEF1dGhvcj5LaW08L0F1dGhvcj48WWVhcj4xOTk5PC9ZZWFyPjxSZWNO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5" w:tooltip="Kim, 1999 #13" w:history="1">
        <w:r w:rsidR="00251497" w:rsidRPr="007D0E78">
          <w:rPr>
            <w:rFonts w:ascii="Book Antiqua" w:hAnsi="Book Antiqua" w:cs="Times New Roman"/>
            <w:noProof/>
            <w:color w:val="000000" w:themeColor="text1"/>
            <w:kern w:val="0"/>
            <w:sz w:val="24"/>
            <w:szCs w:val="24"/>
            <w:vertAlign w:val="superscript"/>
          </w:rPr>
          <w:t>15</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w:t>
      </w:r>
    </w:p>
    <w:p w:rsidR="006C3FDA" w:rsidRPr="007D0E78" w:rsidRDefault="00A367B3" w:rsidP="00F836AD">
      <w:pPr>
        <w:wordWrap/>
        <w:adjustRightInd w:val="0"/>
        <w:spacing w:after="0" w:line="480" w:lineRule="auto"/>
        <w:ind w:firstLineChars="100" w:firstLine="240"/>
        <w:rPr>
          <w:rFonts w:ascii="Book Antiqua"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t xml:space="preserve">Disease activity </w:t>
      </w:r>
      <w:r w:rsidR="00B908EF" w:rsidRPr="007D0E78">
        <w:rPr>
          <w:rFonts w:ascii="Book Antiqua" w:hAnsi="Book Antiqua" w:cs="Times New Roman"/>
          <w:color w:val="000000" w:themeColor="text1"/>
          <w:kern w:val="0"/>
          <w:sz w:val="24"/>
          <w:szCs w:val="24"/>
        </w:rPr>
        <w:t>at the time of questionnaire</w:t>
      </w:r>
      <w:r w:rsidR="005438CD" w:rsidRPr="007D0E78">
        <w:rPr>
          <w:rFonts w:ascii="Book Antiqua" w:hAnsi="Book Antiqua" w:cs="Times New Roman"/>
          <w:color w:val="000000" w:themeColor="text1"/>
          <w:kern w:val="0"/>
          <w:sz w:val="24"/>
          <w:szCs w:val="24"/>
        </w:rPr>
        <w:t xml:space="preserve"> completion</w:t>
      </w:r>
      <w:r w:rsidR="00B908EF" w:rsidRPr="007D0E78">
        <w:rPr>
          <w:rFonts w:ascii="Book Antiqua" w:hAnsi="Book Antiqua" w:cs="Times New Roman"/>
          <w:color w:val="000000" w:themeColor="text1"/>
          <w:kern w:val="0"/>
          <w:sz w:val="24"/>
          <w:szCs w:val="24"/>
        </w:rPr>
        <w:t xml:space="preserve"> was assessed by </w:t>
      </w:r>
      <w:r w:rsidR="006C3FDA" w:rsidRPr="007D0E78">
        <w:rPr>
          <w:rFonts w:ascii="Book Antiqua" w:hAnsi="Book Antiqua" w:cs="Times New Roman"/>
          <w:color w:val="000000" w:themeColor="text1"/>
          <w:kern w:val="0"/>
          <w:sz w:val="24"/>
          <w:szCs w:val="24"/>
        </w:rPr>
        <w:lastRenderedPageBreak/>
        <w:t>consulting physician</w:t>
      </w:r>
      <w:r w:rsidRPr="007D0E78">
        <w:rPr>
          <w:rFonts w:ascii="Book Antiqua" w:hAnsi="Book Antiqua" w:cs="Times New Roman"/>
          <w:color w:val="000000" w:themeColor="text1"/>
          <w:kern w:val="0"/>
          <w:sz w:val="24"/>
          <w:szCs w:val="24"/>
        </w:rPr>
        <w:t>s</w:t>
      </w:r>
      <w:r w:rsidR="006C3FDA" w:rsidRPr="007D0E78">
        <w:rPr>
          <w:rFonts w:ascii="Book Antiqua" w:hAnsi="Book Antiqua" w:cs="Times New Roman"/>
          <w:color w:val="000000" w:themeColor="text1"/>
          <w:kern w:val="0"/>
          <w:sz w:val="24"/>
          <w:szCs w:val="24"/>
        </w:rPr>
        <w:t xml:space="preserve"> without knowledge of the questionnaire results. To assess disease activity, the CDAI was used </w:t>
      </w:r>
      <w:r w:rsidR="00B908EF" w:rsidRPr="007D0E78">
        <w:rPr>
          <w:rFonts w:ascii="Book Antiqua" w:hAnsi="Book Antiqua" w:cs="Times New Roman"/>
          <w:color w:val="000000" w:themeColor="text1"/>
          <w:kern w:val="0"/>
          <w:sz w:val="24"/>
          <w:szCs w:val="24"/>
        </w:rPr>
        <w:t xml:space="preserve">for </w:t>
      </w:r>
      <w:r w:rsidR="00867F08" w:rsidRPr="007D0E78">
        <w:rPr>
          <w:rFonts w:ascii="Book Antiqua" w:hAnsi="Book Antiqua" w:cs="Times New Roman"/>
          <w:color w:val="000000" w:themeColor="text1"/>
          <w:kern w:val="0"/>
          <w:sz w:val="24"/>
          <w:szCs w:val="24"/>
        </w:rPr>
        <w:t>CD</w:t>
      </w:r>
      <w:r w:rsidR="00FF5884" w:rsidRPr="007D0E78">
        <w:rPr>
          <w:rFonts w:ascii="Book Antiqua" w:hAnsi="Book Antiqua" w:cs="Times New Roman"/>
          <w:color w:val="000000" w:themeColor="text1"/>
          <w:kern w:val="0"/>
          <w:sz w:val="24"/>
          <w:szCs w:val="24"/>
        </w:rPr>
        <w:fldChar w:fldCharType="begin"/>
      </w:r>
      <w:r w:rsidR="00FB20EF" w:rsidRPr="007D0E78">
        <w:rPr>
          <w:rFonts w:ascii="Book Antiqua" w:hAnsi="Book Antiqua" w:cs="Times New Roman"/>
          <w:color w:val="000000" w:themeColor="text1"/>
          <w:kern w:val="0"/>
          <w:sz w:val="24"/>
          <w:szCs w:val="24"/>
        </w:rPr>
        <w:instrText xml:space="preserve"> ADDIN EN.CITE &lt;EndNote&gt;&lt;Cite&gt;&lt;Author&gt;Best&lt;/Author&gt;&lt;Year&gt;1976&lt;/Year&gt;&lt;RecNum&gt;4&lt;/RecNum&gt;&lt;DisplayText&gt;&lt;style face="superscript"&gt;[3]&lt;/style&gt;&lt;/DisplayText&gt;&lt;record&gt;&lt;rec-number&gt;4&lt;/rec-number&gt;&lt;foreign-keys&gt;&lt;key app="EN" db-id="awpxzzprof2e0meer07ptx9otf0wdptxfze0"&gt;4&lt;/key&gt;&lt;/foreign-keys&gt;&lt;ref-type name="Journal Article"&gt;17&lt;/ref-type&gt;&lt;contributors&gt;&lt;authors&gt;&lt;author&gt;Best, W. R.&lt;/author&gt;&lt;author&gt;Becktel, J. M.&lt;/author&gt;&lt;author&gt;Singleton, J. W.&lt;/author&gt;&lt;author&gt;Kern, F., Jr.&lt;/author&gt;&lt;/authors&gt;&lt;/contributors&gt;&lt;titles&gt;&lt;title&gt;Development of a Crohn&amp;apos;s disease activity index. National Cooperative Crohn&amp;apos;s Disease Stud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439-44&lt;/pages&gt;&lt;volume&gt;70&lt;/volume&gt;&lt;number&gt;3&lt;/number&gt;&lt;edition&gt;1976/03/11&lt;/edition&gt;&lt;keywords&gt;&lt;keyword&gt;Adult&lt;/keyword&gt;&lt;keyword&gt;Computers&lt;/keyword&gt;&lt;keyword&gt;*Crohn Disease&lt;/keyword&gt;&lt;keyword&gt;Evaluation Studies as Topic&lt;/keyword&gt;&lt;keyword&gt;Female&lt;/keyword&gt;&lt;keyword&gt;Humans&lt;/keyword&gt;&lt;keyword&gt;Male&lt;/keyword&gt;&lt;keyword&gt;Regression Analysis&lt;/keyword&gt;&lt;/keywords&gt;&lt;dates&gt;&lt;year&gt;1976&lt;/year&gt;&lt;pub-dates&gt;&lt;date&gt;Mar&lt;/date&gt;&lt;/pub-dates&gt;&lt;/dates&gt;&lt;isbn&gt;0016-5085 (Print)&amp;#xD;0016-5085&lt;/isbn&gt;&lt;accession-num&gt;1248701&lt;/accession-num&gt;&lt;urls&gt;&lt;/urls&gt;&lt;remote-database-provider&gt;Nlm&lt;/remote-database-provider&gt;&lt;language&gt;eng&lt;/language&gt;&lt;/record&gt;&lt;/Cite&gt;&lt;/EndNote&gt;</w:instrText>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3" w:tooltip="Best, 1976 #4" w:history="1">
        <w:r w:rsidR="00251497" w:rsidRPr="007D0E78">
          <w:rPr>
            <w:rFonts w:ascii="Book Antiqua" w:hAnsi="Book Antiqua" w:cs="Times New Roman"/>
            <w:noProof/>
            <w:color w:val="000000" w:themeColor="text1"/>
            <w:kern w:val="0"/>
            <w:sz w:val="24"/>
            <w:szCs w:val="24"/>
            <w:vertAlign w:val="superscript"/>
          </w:rPr>
          <w:t>3</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7D0E78" w:rsidRPr="007D0E78">
        <w:rPr>
          <w:rFonts w:ascii="Book Antiqua" w:eastAsia="SimSun" w:hAnsi="Book Antiqua" w:cs="Times New Roman" w:hint="eastAsia"/>
          <w:color w:val="000000" w:themeColor="text1"/>
          <w:kern w:val="0"/>
          <w:sz w:val="24"/>
          <w:szCs w:val="24"/>
          <w:lang w:eastAsia="zh-CN"/>
        </w:rPr>
        <w:t xml:space="preserve">, </w:t>
      </w:r>
      <w:r w:rsidR="006C3FDA" w:rsidRPr="007D0E78">
        <w:rPr>
          <w:rFonts w:ascii="Book Antiqua" w:hAnsi="Book Antiqua" w:cs="Times New Roman"/>
          <w:color w:val="000000" w:themeColor="text1"/>
          <w:kern w:val="0"/>
          <w:sz w:val="24"/>
          <w:szCs w:val="24"/>
        </w:rPr>
        <w:t xml:space="preserve">and the Mayo score </w:t>
      </w:r>
      <w:r w:rsidR="00B908EF" w:rsidRPr="007D0E78">
        <w:rPr>
          <w:rFonts w:ascii="Book Antiqua" w:hAnsi="Book Antiqua" w:cs="Times New Roman"/>
          <w:color w:val="000000" w:themeColor="text1"/>
          <w:kern w:val="0"/>
          <w:sz w:val="24"/>
          <w:szCs w:val="24"/>
        </w:rPr>
        <w:t>for</w:t>
      </w:r>
      <w:r w:rsidR="006C3FDA" w:rsidRPr="007D0E78">
        <w:rPr>
          <w:rFonts w:ascii="Book Antiqua" w:hAnsi="Book Antiqua" w:cs="Times New Roman"/>
          <w:color w:val="000000" w:themeColor="text1"/>
          <w:kern w:val="0"/>
          <w:sz w:val="24"/>
          <w:szCs w:val="24"/>
        </w:rPr>
        <w:t xml:space="preserve"> </w:t>
      </w:r>
      <w:r w:rsidR="007B37D3" w:rsidRPr="007D0E78">
        <w:rPr>
          <w:rFonts w:ascii="Book Antiqua" w:hAnsi="Book Antiqua" w:cs="Times New Roman" w:hint="eastAsia"/>
          <w:color w:val="000000" w:themeColor="text1"/>
          <w:kern w:val="0"/>
          <w:sz w:val="24"/>
          <w:szCs w:val="24"/>
        </w:rPr>
        <w:t>UC</w:t>
      </w:r>
      <w:r w:rsidR="00FF5884" w:rsidRPr="007D0E78">
        <w:rPr>
          <w:rFonts w:ascii="Book Antiqua" w:hAnsi="Book Antiqua" w:cs="Times New Roman"/>
          <w:color w:val="000000" w:themeColor="text1"/>
          <w:kern w:val="0"/>
          <w:sz w:val="24"/>
          <w:szCs w:val="24"/>
        </w:rPr>
        <w:fldChar w:fldCharType="begin">
          <w:fldData xml:space="preserve">PEVuZE5vdGU+PENpdGU+PEF1dGhvcj5EJmFwb3M7SGFlbnM8L0F1dGhvcj48WWVhcj4yMDA3PC9Z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aWNhbD48cGFnZXM+NzYzLTg2PC9wYWdlcz48dm9sdW1lPjEzMjwvdm9sdW1lPjxudW1iZXI+Mjwv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==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PEVuZE5vdGU+PENpdGU+PEF1dGhvcj5EJmFwb3M7SGFlbnM8L0F1dGhvcj48WWVhcj4yMDA3PC9Z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aWNhbD48cGFnZXM+NzYzLTg2PC9wYWdlcz48dm9sdW1lPjEzMjwvdm9sdW1lPjxudW1iZXI+Mjwv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==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6" w:tooltip="D'Haens, 2007 #15" w:history="1">
        <w:r w:rsidR="00251497" w:rsidRPr="007D0E78">
          <w:rPr>
            <w:rFonts w:ascii="Book Antiqua" w:hAnsi="Book Antiqua" w:cs="Times New Roman"/>
            <w:noProof/>
            <w:color w:val="000000" w:themeColor="text1"/>
            <w:kern w:val="0"/>
            <w:sz w:val="24"/>
            <w:szCs w:val="24"/>
            <w:vertAlign w:val="superscript"/>
          </w:rPr>
          <w:t>16</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867F08" w:rsidRPr="007D0E78">
        <w:rPr>
          <w:rFonts w:ascii="Book Antiqua" w:hAnsi="Book Antiqua" w:cs="Times New Roman"/>
          <w:color w:val="000000" w:themeColor="text1"/>
          <w:kern w:val="0"/>
          <w:sz w:val="24"/>
          <w:szCs w:val="24"/>
        </w:rPr>
        <w:t xml:space="preserve">CD in </w:t>
      </w:r>
      <w:r w:rsidR="006C3FDA" w:rsidRPr="007D0E78">
        <w:rPr>
          <w:rFonts w:ascii="Book Antiqua" w:hAnsi="Book Antiqua" w:cs="Times New Roman"/>
          <w:color w:val="000000" w:themeColor="text1"/>
          <w:kern w:val="0"/>
          <w:sz w:val="24"/>
          <w:szCs w:val="24"/>
        </w:rPr>
        <w:t>remission was defined as a CDAI &lt;</w:t>
      </w:r>
      <w:r w:rsidR="005B79A8" w:rsidRPr="007D0E78">
        <w:rPr>
          <w:rFonts w:ascii="Book Antiqua" w:eastAsia="SimSun" w:hAnsi="Book Antiqua" w:cs="Times New Roman" w:hint="eastAsia"/>
          <w:color w:val="000000" w:themeColor="text1"/>
          <w:kern w:val="0"/>
          <w:sz w:val="24"/>
          <w:szCs w:val="24"/>
          <w:lang w:eastAsia="zh-CN"/>
        </w:rPr>
        <w:t xml:space="preserve"> </w:t>
      </w:r>
      <w:r w:rsidR="006C3FDA" w:rsidRPr="007D0E78">
        <w:rPr>
          <w:rFonts w:ascii="Book Antiqua" w:hAnsi="Book Antiqua" w:cs="Times New Roman"/>
          <w:color w:val="000000" w:themeColor="text1"/>
          <w:kern w:val="0"/>
          <w:sz w:val="24"/>
          <w:szCs w:val="24"/>
        </w:rPr>
        <w:t>150, mild</w:t>
      </w:r>
      <w:r w:rsidR="00867F08" w:rsidRPr="007D0E78">
        <w:rPr>
          <w:rFonts w:ascii="Book Antiqua" w:hAnsi="Book Antiqua" w:cs="Times New Roman"/>
          <w:color w:val="000000" w:themeColor="text1"/>
          <w:kern w:val="0"/>
          <w:sz w:val="24"/>
          <w:szCs w:val="24"/>
        </w:rPr>
        <w:t xml:space="preserve"> disease as</w:t>
      </w:r>
      <w:r w:rsidR="006C3FDA" w:rsidRPr="007D0E78">
        <w:rPr>
          <w:rFonts w:ascii="Book Antiqua" w:hAnsi="Book Antiqua" w:cs="Times New Roman"/>
          <w:color w:val="000000" w:themeColor="text1"/>
          <w:kern w:val="0"/>
          <w:sz w:val="24"/>
          <w:szCs w:val="24"/>
        </w:rPr>
        <w:t xml:space="preserve"> 150-220, moderate</w:t>
      </w:r>
      <w:r w:rsidR="00867F08" w:rsidRPr="007D0E78">
        <w:rPr>
          <w:rFonts w:ascii="Book Antiqua" w:hAnsi="Book Antiqua" w:cs="Times New Roman"/>
          <w:color w:val="000000" w:themeColor="text1"/>
          <w:kern w:val="0"/>
          <w:sz w:val="24"/>
          <w:szCs w:val="24"/>
        </w:rPr>
        <w:t xml:space="preserve"> as</w:t>
      </w:r>
      <w:r w:rsidR="006C3FDA" w:rsidRPr="007D0E78">
        <w:rPr>
          <w:rFonts w:ascii="Book Antiqua" w:hAnsi="Book Antiqua" w:cs="Times New Roman"/>
          <w:color w:val="000000" w:themeColor="text1"/>
          <w:kern w:val="0"/>
          <w:sz w:val="24"/>
          <w:szCs w:val="24"/>
        </w:rPr>
        <w:t xml:space="preserve"> 220-450, </w:t>
      </w:r>
      <w:r w:rsidR="00867F08" w:rsidRPr="007D0E78">
        <w:rPr>
          <w:rFonts w:ascii="Book Antiqua" w:hAnsi="Book Antiqua" w:cs="Times New Roman"/>
          <w:color w:val="000000" w:themeColor="text1"/>
          <w:kern w:val="0"/>
          <w:sz w:val="24"/>
          <w:szCs w:val="24"/>
        </w:rPr>
        <w:t xml:space="preserve">and </w:t>
      </w:r>
      <w:r w:rsidR="006C3FDA" w:rsidRPr="007D0E78">
        <w:rPr>
          <w:rFonts w:ascii="Book Antiqua" w:hAnsi="Book Antiqua" w:cs="Times New Roman"/>
          <w:color w:val="000000" w:themeColor="text1"/>
          <w:kern w:val="0"/>
          <w:sz w:val="24"/>
          <w:szCs w:val="24"/>
        </w:rPr>
        <w:t>severe</w:t>
      </w:r>
      <w:r w:rsidR="00867F08" w:rsidRPr="007D0E78">
        <w:rPr>
          <w:rFonts w:ascii="Book Antiqua" w:hAnsi="Book Antiqua" w:cs="Times New Roman"/>
          <w:color w:val="000000" w:themeColor="text1"/>
          <w:kern w:val="0"/>
          <w:sz w:val="24"/>
          <w:szCs w:val="24"/>
        </w:rPr>
        <w:t xml:space="preserve"> as</w:t>
      </w:r>
      <w:r w:rsidR="006C3FDA" w:rsidRPr="007D0E78">
        <w:rPr>
          <w:rFonts w:ascii="Book Antiqua" w:hAnsi="Book Antiqua" w:cs="Times New Roman"/>
          <w:color w:val="000000" w:themeColor="text1"/>
          <w:kern w:val="0"/>
          <w:sz w:val="24"/>
          <w:szCs w:val="24"/>
        </w:rPr>
        <w:t xml:space="preserve"> &gt;</w:t>
      </w:r>
      <w:r w:rsidR="005B79A8" w:rsidRPr="007D0E78">
        <w:rPr>
          <w:rFonts w:ascii="Book Antiqua" w:eastAsia="SimSun" w:hAnsi="Book Antiqua" w:cs="Times New Roman" w:hint="eastAsia"/>
          <w:color w:val="000000" w:themeColor="text1"/>
          <w:kern w:val="0"/>
          <w:sz w:val="24"/>
          <w:szCs w:val="24"/>
          <w:lang w:eastAsia="zh-CN"/>
        </w:rPr>
        <w:t xml:space="preserve"> </w:t>
      </w:r>
      <w:r w:rsidR="006C3FDA" w:rsidRPr="007D0E78">
        <w:rPr>
          <w:rFonts w:ascii="Book Antiqua" w:hAnsi="Book Antiqua" w:cs="Times New Roman"/>
          <w:color w:val="000000" w:themeColor="text1"/>
          <w:kern w:val="0"/>
          <w:sz w:val="24"/>
          <w:szCs w:val="24"/>
        </w:rPr>
        <w:t xml:space="preserve">450. </w:t>
      </w:r>
      <w:r w:rsidR="00867F08" w:rsidRPr="007D0E78">
        <w:rPr>
          <w:rFonts w:ascii="Book Antiqua" w:hAnsi="Book Antiqua" w:cs="Times New Roman"/>
          <w:color w:val="000000" w:themeColor="text1"/>
          <w:kern w:val="0"/>
          <w:sz w:val="24"/>
          <w:szCs w:val="24"/>
        </w:rPr>
        <w:t>UC</w:t>
      </w:r>
      <w:r w:rsidR="006C3FDA" w:rsidRPr="007D0E78">
        <w:rPr>
          <w:rFonts w:ascii="Book Antiqua" w:hAnsi="Book Antiqua" w:cs="Times New Roman"/>
          <w:color w:val="000000" w:themeColor="text1"/>
          <w:kern w:val="0"/>
          <w:sz w:val="24"/>
          <w:szCs w:val="24"/>
        </w:rPr>
        <w:t xml:space="preserve"> </w:t>
      </w:r>
      <w:r w:rsidR="00867F08" w:rsidRPr="007D0E78">
        <w:rPr>
          <w:rFonts w:ascii="Book Antiqua" w:hAnsi="Book Antiqua" w:cs="Times New Roman"/>
          <w:color w:val="000000" w:themeColor="text1"/>
          <w:kern w:val="0"/>
          <w:sz w:val="24"/>
          <w:szCs w:val="24"/>
        </w:rPr>
        <w:t xml:space="preserve">in </w:t>
      </w:r>
      <w:r w:rsidR="006C3FDA" w:rsidRPr="007D0E78">
        <w:rPr>
          <w:rFonts w:ascii="Book Antiqua" w:hAnsi="Book Antiqua" w:cs="Times New Roman"/>
          <w:color w:val="000000" w:themeColor="text1"/>
          <w:kern w:val="0"/>
          <w:sz w:val="24"/>
          <w:szCs w:val="24"/>
        </w:rPr>
        <w:t>remission was defined as a Mayo score 0</w:t>
      </w:r>
      <w:r w:rsidR="00867F08"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2, mild disease</w:t>
      </w:r>
      <w:r w:rsidR="00867F08" w:rsidRPr="007D0E78">
        <w:rPr>
          <w:rFonts w:ascii="Book Antiqua" w:hAnsi="Book Antiqua" w:cs="Times New Roman"/>
          <w:color w:val="000000" w:themeColor="text1"/>
          <w:kern w:val="0"/>
          <w:sz w:val="24"/>
          <w:szCs w:val="24"/>
        </w:rPr>
        <w:t xml:space="preserve"> as</w:t>
      </w:r>
      <w:r w:rsidR="006C3FDA" w:rsidRPr="007D0E78">
        <w:rPr>
          <w:rFonts w:ascii="Book Antiqua" w:hAnsi="Book Antiqua" w:cs="Times New Roman"/>
          <w:color w:val="000000" w:themeColor="text1"/>
          <w:kern w:val="0"/>
          <w:sz w:val="24"/>
          <w:szCs w:val="24"/>
        </w:rPr>
        <w:t xml:space="preserve"> 3</w:t>
      </w:r>
      <w:r w:rsidR="00867F08" w:rsidRPr="007D0E78">
        <w:rPr>
          <w:rFonts w:ascii="Book Antiqua" w:hAnsi="Book Antiqua" w:cs="Times New Roman"/>
          <w:color w:val="000000" w:themeColor="text1"/>
          <w:kern w:val="0"/>
          <w:sz w:val="24"/>
          <w:szCs w:val="24"/>
        </w:rPr>
        <w:t>-</w:t>
      </w:r>
      <w:r w:rsidR="006C3FDA" w:rsidRPr="007D0E78">
        <w:rPr>
          <w:rFonts w:ascii="Book Antiqua" w:hAnsi="Book Antiqua" w:cs="Times New Roman"/>
          <w:color w:val="000000" w:themeColor="text1"/>
          <w:kern w:val="0"/>
          <w:sz w:val="24"/>
          <w:szCs w:val="24"/>
        </w:rPr>
        <w:t>5, moderate</w:t>
      </w:r>
      <w:r w:rsidR="000451A6" w:rsidRPr="007D0E78">
        <w:rPr>
          <w:rFonts w:ascii="Book Antiqua" w:hAnsi="Book Antiqua" w:cs="Times New Roman"/>
          <w:color w:val="000000" w:themeColor="text1"/>
          <w:kern w:val="0"/>
          <w:sz w:val="24"/>
          <w:szCs w:val="24"/>
        </w:rPr>
        <w:t xml:space="preserve"> </w:t>
      </w:r>
      <w:r w:rsidR="00867F08" w:rsidRPr="007D0E78">
        <w:rPr>
          <w:rFonts w:ascii="Book Antiqua" w:hAnsi="Book Antiqua" w:cs="Times New Roman"/>
          <w:color w:val="000000" w:themeColor="text1"/>
          <w:kern w:val="0"/>
          <w:sz w:val="24"/>
          <w:szCs w:val="24"/>
        </w:rPr>
        <w:t xml:space="preserve">as </w:t>
      </w:r>
      <w:r w:rsidR="006C3FDA" w:rsidRPr="007D0E78">
        <w:rPr>
          <w:rFonts w:ascii="Book Antiqua" w:hAnsi="Book Antiqua" w:cs="Times New Roman"/>
          <w:color w:val="000000" w:themeColor="text1"/>
          <w:kern w:val="0"/>
          <w:sz w:val="24"/>
          <w:szCs w:val="24"/>
        </w:rPr>
        <w:t>6</w:t>
      </w:r>
      <w:r w:rsidR="000451A6" w:rsidRPr="007D0E78">
        <w:rPr>
          <w:rFonts w:ascii="Book Antiqua" w:hAnsi="Book Antiqua" w:cs="Times New Roman"/>
          <w:color w:val="000000" w:themeColor="text1"/>
          <w:kern w:val="0"/>
          <w:sz w:val="24"/>
          <w:szCs w:val="24"/>
        </w:rPr>
        <w:t>-10</w:t>
      </w:r>
      <w:r w:rsidR="00867F08" w:rsidRPr="007D0E78">
        <w:rPr>
          <w:rFonts w:ascii="Book Antiqua" w:hAnsi="Book Antiqua" w:cs="Times New Roman"/>
          <w:color w:val="000000" w:themeColor="text1"/>
          <w:kern w:val="0"/>
          <w:sz w:val="24"/>
          <w:szCs w:val="24"/>
        </w:rPr>
        <w:t>,</w:t>
      </w:r>
      <w:r w:rsidR="000451A6" w:rsidRPr="007D0E78">
        <w:rPr>
          <w:rFonts w:ascii="Book Antiqua" w:hAnsi="Book Antiqua" w:cs="Times New Roman"/>
          <w:color w:val="000000" w:themeColor="text1"/>
          <w:kern w:val="0"/>
          <w:sz w:val="24"/>
          <w:szCs w:val="24"/>
        </w:rPr>
        <w:t xml:space="preserve"> and severe</w:t>
      </w:r>
      <w:r w:rsidR="00867F08" w:rsidRPr="007D0E78">
        <w:rPr>
          <w:rFonts w:ascii="Book Antiqua" w:hAnsi="Book Antiqua" w:cs="Times New Roman"/>
          <w:color w:val="000000" w:themeColor="text1"/>
          <w:kern w:val="0"/>
          <w:sz w:val="24"/>
          <w:szCs w:val="24"/>
        </w:rPr>
        <w:t xml:space="preserve"> as</w:t>
      </w:r>
      <w:r w:rsidR="000451A6" w:rsidRPr="007D0E78">
        <w:rPr>
          <w:rFonts w:ascii="Book Antiqua" w:hAnsi="Book Antiqua" w:cs="Times New Roman"/>
          <w:color w:val="000000" w:themeColor="text1"/>
          <w:kern w:val="0"/>
          <w:sz w:val="24"/>
          <w:szCs w:val="24"/>
        </w:rPr>
        <w:t xml:space="preserve"> 11-12</w:t>
      </w:r>
      <w:r w:rsidR="006C3FDA" w:rsidRPr="007D0E78">
        <w:rPr>
          <w:rFonts w:ascii="Book Antiqua" w:hAnsi="Book Antiqua" w:cs="Times New Roman"/>
          <w:color w:val="000000" w:themeColor="text1"/>
          <w:kern w:val="0"/>
          <w:sz w:val="24"/>
          <w:szCs w:val="24"/>
        </w:rPr>
        <w:t xml:space="preserve">. </w:t>
      </w:r>
    </w:p>
    <w:p w:rsidR="007A081B" w:rsidRPr="007D0E78" w:rsidRDefault="007A081B" w:rsidP="00F836AD">
      <w:pPr>
        <w:wordWrap/>
        <w:adjustRightInd w:val="0"/>
        <w:spacing w:after="0" w:line="480" w:lineRule="auto"/>
        <w:rPr>
          <w:rFonts w:ascii="Book Antiqua" w:hAnsi="Book Antiqua" w:cs="Times New Roman"/>
          <w:color w:val="000000" w:themeColor="text1"/>
          <w:kern w:val="0"/>
          <w:sz w:val="24"/>
          <w:szCs w:val="24"/>
        </w:rPr>
      </w:pPr>
    </w:p>
    <w:p w:rsidR="007A081B" w:rsidRPr="007D0E78" w:rsidRDefault="007A081B" w:rsidP="00F836AD">
      <w:pPr>
        <w:wordWrap/>
        <w:adjustRightInd w:val="0"/>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Evaluation of SHS</w:t>
      </w:r>
    </w:p>
    <w:p w:rsidR="006C3FDA" w:rsidRPr="007D0E78" w:rsidRDefault="00743F9B"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hAnsi="Book Antiqua" w:cs="Times New Roman"/>
          <w:b/>
          <w:color w:val="000000" w:themeColor="text1"/>
          <w:kern w:val="0"/>
          <w:sz w:val="24"/>
          <w:szCs w:val="24"/>
        </w:rPr>
        <w:t>Validity</w:t>
      </w:r>
      <w:r w:rsidR="005B79A8" w:rsidRPr="007D0E78">
        <w:rPr>
          <w:rFonts w:ascii="Book Antiqua" w:eastAsia="SimSun" w:hAnsi="Book Antiqua" w:cs="Times New Roman" w:hint="eastAsia"/>
          <w:color w:val="000000" w:themeColor="text1"/>
          <w:kern w:val="0"/>
          <w:sz w:val="24"/>
          <w:szCs w:val="24"/>
          <w:lang w:eastAsia="zh-CN"/>
        </w:rPr>
        <w:t>:</w:t>
      </w:r>
      <w:r w:rsidRPr="007D0E78">
        <w:rPr>
          <w:rFonts w:ascii="Book Antiqua" w:hAnsi="Book Antiqua" w:cs="Times New Roman"/>
          <w:color w:val="000000" w:themeColor="text1"/>
          <w:kern w:val="0"/>
          <w:sz w:val="24"/>
          <w:szCs w:val="24"/>
        </w:rPr>
        <w:t xml:space="preserve"> </w:t>
      </w:r>
      <w:r w:rsidR="006C3FDA" w:rsidRPr="007D0E78">
        <w:rPr>
          <w:rFonts w:ascii="Book Antiqua" w:hAnsi="Book Antiqua" w:cs="Times New Roman"/>
          <w:color w:val="000000" w:themeColor="text1"/>
          <w:kern w:val="0"/>
          <w:sz w:val="24"/>
          <w:szCs w:val="24"/>
        </w:rPr>
        <w:t>We assessed validity by correlating both individual SHS items</w:t>
      </w:r>
      <w:r w:rsidR="00A367B3" w:rsidRPr="007D0E78">
        <w:rPr>
          <w:rFonts w:ascii="Book Antiqua" w:hAnsi="Book Antiqua" w:cs="Times New Roman"/>
          <w:color w:val="000000" w:themeColor="text1"/>
          <w:kern w:val="0"/>
          <w:sz w:val="24"/>
          <w:szCs w:val="24"/>
        </w:rPr>
        <w:t xml:space="preserve"> </w:t>
      </w:r>
      <w:r w:rsidR="006C3FDA" w:rsidRPr="007D0E78">
        <w:rPr>
          <w:rFonts w:ascii="Book Antiqua" w:hAnsi="Book Antiqua" w:cs="Times New Roman"/>
          <w:color w:val="000000" w:themeColor="text1"/>
          <w:kern w:val="0"/>
          <w:sz w:val="24"/>
          <w:szCs w:val="24"/>
        </w:rPr>
        <w:t xml:space="preserve">and total SHS score with IBDQ dimensions and total score. </w:t>
      </w:r>
      <w:r w:rsidR="00383DD2" w:rsidRPr="007D0E78">
        <w:rPr>
          <w:rFonts w:ascii="Book Antiqua" w:hAnsi="Book Antiqua" w:cs="Times New Roman"/>
          <w:color w:val="000000" w:themeColor="text1"/>
          <w:kern w:val="0"/>
          <w:sz w:val="24"/>
          <w:szCs w:val="24"/>
        </w:rPr>
        <w:t>T</w:t>
      </w:r>
      <w:r w:rsidRPr="007D0E78">
        <w:rPr>
          <w:rFonts w:ascii="Book Antiqua" w:hAnsi="Book Antiqua" w:cs="Times New Roman"/>
          <w:color w:val="000000" w:themeColor="text1"/>
          <w:kern w:val="0"/>
          <w:sz w:val="24"/>
          <w:szCs w:val="24"/>
        </w:rPr>
        <w:t xml:space="preserve">he score </w:t>
      </w:r>
      <w:r w:rsidR="00867F08" w:rsidRPr="007D0E78">
        <w:rPr>
          <w:rFonts w:ascii="Book Antiqua" w:hAnsi="Book Antiqua" w:cs="Times New Roman"/>
          <w:color w:val="000000" w:themeColor="text1"/>
          <w:kern w:val="0"/>
          <w:sz w:val="24"/>
          <w:szCs w:val="24"/>
        </w:rPr>
        <w:t xml:space="preserve">for </w:t>
      </w:r>
      <w:r w:rsidRPr="007D0E78">
        <w:rPr>
          <w:rFonts w:ascii="Book Antiqua" w:hAnsi="Book Antiqua" w:cs="Times New Roman"/>
          <w:color w:val="000000" w:themeColor="text1"/>
          <w:kern w:val="0"/>
          <w:sz w:val="24"/>
          <w:szCs w:val="24"/>
        </w:rPr>
        <w:t>each SHS question should be closely associated with other</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HRQOL measures reflecting the same dimension of</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health (convergent validity), whereas the association</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with variables that measure other health dimensions</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should be less (discriminant validity). The SHS item </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symptom </w:t>
      </w:r>
      <w:r w:rsidR="000F5A11" w:rsidRPr="007D0E78">
        <w:rPr>
          <w:rFonts w:ascii="Book Antiqua" w:hAnsi="Book Antiqua" w:cs="Times New Roman"/>
          <w:color w:val="000000" w:themeColor="text1"/>
          <w:kern w:val="0"/>
          <w:sz w:val="24"/>
          <w:szCs w:val="24"/>
        </w:rPr>
        <w:t xml:space="preserve">burden” </w:t>
      </w:r>
      <w:r w:rsidRPr="007D0E78">
        <w:rPr>
          <w:rFonts w:ascii="Book Antiqua" w:hAnsi="Book Antiqua" w:cs="Times New Roman"/>
          <w:color w:val="000000" w:themeColor="text1"/>
          <w:kern w:val="0"/>
          <w:sz w:val="24"/>
          <w:szCs w:val="24"/>
        </w:rPr>
        <w:t>was expected</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to be closely associated with the IBDQ dimension</w:t>
      </w:r>
      <w:r w:rsidR="00383DD2"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bowel </w:t>
      </w:r>
      <w:r w:rsidR="000F5A11" w:rsidRPr="007D0E78">
        <w:rPr>
          <w:rFonts w:ascii="Book Antiqua" w:hAnsi="Book Antiqua" w:cs="Times New Roman"/>
          <w:color w:val="000000" w:themeColor="text1"/>
          <w:kern w:val="0"/>
          <w:sz w:val="24"/>
          <w:szCs w:val="24"/>
        </w:rPr>
        <w:t>symptoms”</w:t>
      </w:r>
      <w:r w:rsidR="00D322BC" w:rsidRPr="007D0E78">
        <w:rPr>
          <w:rFonts w:ascii="Book Antiqua" w:hAnsi="Book Antiqua" w:cs="Times New Roman"/>
          <w:color w:val="000000" w:themeColor="text1"/>
          <w:kern w:val="0"/>
          <w:sz w:val="24"/>
          <w:szCs w:val="24"/>
        </w:rPr>
        <w:t>,</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the SHS item </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social</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function with the</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IBDQ dimension </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social </w:t>
      </w:r>
      <w:r w:rsidR="000F5A11" w:rsidRPr="007D0E78">
        <w:rPr>
          <w:rFonts w:ascii="Book Antiqua" w:hAnsi="Book Antiqua" w:cs="Times New Roman"/>
          <w:color w:val="000000" w:themeColor="text1"/>
          <w:kern w:val="0"/>
          <w:sz w:val="24"/>
          <w:szCs w:val="24"/>
        </w:rPr>
        <w:t>function”</w:t>
      </w:r>
      <w:r w:rsidR="00D322BC"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the SHS item</w:t>
      </w:r>
      <w:r w:rsidR="00383DD2"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disease-related </w:t>
      </w:r>
      <w:r w:rsidR="000F5A11" w:rsidRPr="007D0E78">
        <w:rPr>
          <w:rFonts w:ascii="Book Antiqua" w:hAnsi="Book Antiqua" w:cs="Times New Roman"/>
          <w:color w:val="000000" w:themeColor="text1"/>
          <w:kern w:val="0"/>
          <w:sz w:val="24"/>
          <w:szCs w:val="24"/>
        </w:rPr>
        <w:t xml:space="preserve">worry” </w:t>
      </w:r>
      <w:r w:rsidR="00383DD2" w:rsidRPr="007D0E78">
        <w:rPr>
          <w:rFonts w:ascii="Book Antiqua" w:hAnsi="Book Antiqua" w:cs="Times New Roman"/>
          <w:color w:val="000000" w:themeColor="text1"/>
          <w:kern w:val="0"/>
          <w:sz w:val="24"/>
          <w:szCs w:val="24"/>
        </w:rPr>
        <w:t xml:space="preserve">with the IBDQ </w:t>
      </w:r>
      <w:r w:rsidR="004A6C82" w:rsidRPr="007D0E78">
        <w:rPr>
          <w:rFonts w:ascii="Book Antiqua" w:hAnsi="Book Antiqua" w:cs="Times New Roman"/>
          <w:color w:val="000000" w:themeColor="text1"/>
          <w:kern w:val="0"/>
          <w:sz w:val="24"/>
          <w:szCs w:val="24"/>
        </w:rPr>
        <w:t xml:space="preserve">dimension </w:t>
      </w:r>
      <w:r w:rsidR="000F5A11" w:rsidRPr="007D0E78">
        <w:rPr>
          <w:rFonts w:ascii="Book Antiqua" w:hAnsi="Book Antiqua" w:cs="Times New Roman"/>
          <w:color w:val="000000" w:themeColor="text1"/>
          <w:kern w:val="0"/>
          <w:sz w:val="24"/>
          <w:szCs w:val="24"/>
        </w:rPr>
        <w:t>“</w:t>
      </w:r>
      <w:r w:rsidR="004A6C82" w:rsidRPr="007D0E78">
        <w:rPr>
          <w:rFonts w:ascii="Book Antiqua" w:hAnsi="Book Antiqua" w:cs="Times New Roman"/>
          <w:color w:val="000000" w:themeColor="text1"/>
          <w:kern w:val="0"/>
          <w:sz w:val="24"/>
          <w:szCs w:val="24"/>
        </w:rPr>
        <w:t>emotional function”</w:t>
      </w:r>
      <w:r w:rsidR="00D322BC" w:rsidRPr="007D0E78">
        <w:rPr>
          <w:rFonts w:ascii="Book Antiqua" w:hAnsi="Book Antiqua" w:cs="Times New Roman"/>
          <w:color w:val="000000" w:themeColor="text1"/>
          <w:kern w:val="0"/>
          <w:sz w:val="24"/>
          <w:szCs w:val="24"/>
        </w:rPr>
        <w:t>,</w:t>
      </w:r>
      <w:r w:rsidR="00383DD2" w:rsidRPr="007D0E78">
        <w:rPr>
          <w:rFonts w:ascii="Book Antiqua" w:hAnsi="Book Antiqua" w:cs="Times New Roman"/>
          <w:color w:val="000000" w:themeColor="text1"/>
          <w:kern w:val="0"/>
          <w:sz w:val="24"/>
          <w:szCs w:val="24"/>
        </w:rPr>
        <w:t xml:space="preserve"> and </w:t>
      </w:r>
      <w:r w:rsidRPr="007D0E78">
        <w:rPr>
          <w:rFonts w:ascii="Book Antiqua" w:hAnsi="Book Antiqua" w:cs="Times New Roman"/>
          <w:color w:val="000000" w:themeColor="text1"/>
          <w:kern w:val="0"/>
          <w:sz w:val="24"/>
          <w:szCs w:val="24"/>
        </w:rPr>
        <w:t xml:space="preserve">the SHS item </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general well-being</w:t>
      </w:r>
      <w:r w:rsidR="000F5A11"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with the IBDQ</w:t>
      </w:r>
      <w:r w:rsidR="00383DD2" w:rsidRPr="007D0E78">
        <w:rPr>
          <w:rFonts w:ascii="Book Antiqua" w:hAnsi="Book Antiqua" w:cs="Times New Roman"/>
          <w:color w:val="000000" w:themeColor="text1"/>
          <w:kern w:val="0"/>
          <w:sz w:val="24"/>
          <w:szCs w:val="24"/>
        </w:rPr>
        <w:t xml:space="preserve"> dimension “systemic symptoms”</w:t>
      </w:r>
      <w:r w:rsidR="004A6C82" w:rsidRPr="007D0E78">
        <w:rPr>
          <w:rFonts w:ascii="Book Antiqua" w:hAnsi="Book Antiqua" w:cs="Times New Roman"/>
          <w:color w:val="000000" w:themeColor="text1"/>
          <w:kern w:val="0"/>
          <w:sz w:val="24"/>
          <w:szCs w:val="24"/>
        </w:rPr>
        <w:t xml:space="preserve"> or </w:t>
      </w:r>
      <w:r w:rsidR="000F5A11" w:rsidRPr="007D0E78">
        <w:rPr>
          <w:rFonts w:ascii="Book Antiqua" w:hAnsi="Book Antiqua" w:cs="Times New Roman"/>
          <w:color w:val="000000" w:themeColor="text1"/>
          <w:kern w:val="0"/>
          <w:sz w:val="24"/>
          <w:szCs w:val="24"/>
        </w:rPr>
        <w:t>“</w:t>
      </w:r>
      <w:r w:rsidR="004A6C82" w:rsidRPr="007D0E78">
        <w:rPr>
          <w:rFonts w:ascii="Book Antiqua" w:hAnsi="Book Antiqua" w:cs="Times New Roman"/>
          <w:color w:val="000000" w:themeColor="text1"/>
          <w:kern w:val="0"/>
          <w:sz w:val="24"/>
          <w:szCs w:val="24"/>
        </w:rPr>
        <w:t>emotional function”</w:t>
      </w:r>
      <w:r w:rsidR="00383DD2" w:rsidRPr="007D0E78">
        <w:rPr>
          <w:rFonts w:ascii="Book Antiqua" w:hAnsi="Book Antiqua" w:cs="Times New Roman"/>
          <w:color w:val="000000" w:themeColor="text1"/>
          <w:kern w:val="0"/>
          <w:sz w:val="24"/>
          <w:szCs w:val="24"/>
        </w:rPr>
        <w:t xml:space="preserve">. </w:t>
      </w:r>
      <w:r w:rsidR="006C3FDA" w:rsidRPr="007D0E78">
        <w:rPr>
          <w:rFonts w:ascii="Book Antiqua" w:hAnsi="Book Antiqua" w:cs="Times New Roman"/>
          <w:color w:val="000000" w:themeColor="text1"/>
          <w:kern w:val="0"/>
          <w:sz w:val="24"/>
          <w:szCs w:val="24"/>
        </w:rPr>
        <w:t xml:space="preserve">We also compared SHS scores </w:t>
      </w:r>
      <w:r w:rsidR="002D203E" w:rsidRPr="007D0E78">
        <w:rPr>
          <w:rFonts w:ascii="Book Antiqua" w:hAnsi="Book Antiqua" w:cs="Times New Roman"/>
          <w:color w:val="000000" w:themeColor="text1"/>
          <w:kern w:val="0"/>
          <w:sz w:val="24"/>
          <w:szCs w:val="24"/>
        </w:rPr>
        <w:t xml:space="preserve">according to disease activity, as it can be assumed that disease activity would influence </w:t>
      </w:r>
      <w:r w:rsidR="00D322BC" w:rsidRPr="007D0E78">
        <w:rPr>
          <w:rFonts w:ascii="Book Antiqua" w:hAnsi="Book Antiqua" w:cs="Times New Roman"/>
          <w:color w:val="000000" w:themeColor="text1"/>
          <w:kern w:val="0"/>
          <w:sz w:val="24"/>
          <w:szCs w:val="24"/>
        </w:rPr>
        <w:t>QOL</w:t>
      </w:r>
      <w:r w:rsidR="002D203E" w:rsidRPr="007D0E78">
        <w:rPr>
          <w:rFonts w:ascii="Book Antiqua" w:hAnsi="Book Antiqua" w:cs="Times New Roman"/>
          <w:color w:val="000000" w:themeColor="text1"/>
          <w:kern w:val="0"/>
          <w:sz w:val="24"/>
          <w:szCs w:val="24"/>
        </w:rPr>
        <w:t xml:space="preserve"> (known-groups comparison/predictive validity).</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p>
    <w:p w:rsidR="007A081B" w:rsidRPr="007D0E78" w:rsidRDefault="002D203E"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hAnsi="Book Antiqua" w:cs="Times New Roman"/>
          <w:b/>
          <w:color w:val="000000" w:themeColor="text1"/>
          <w:kern w:val="0"/>
          <w:sz w:val="24"/>
          <w:szCs w:val="24"/>
        </w:rPr>
        <w:t>Reliability</w:t>
      </w:r>
      <w:r w:rsidR="005B79A8" w:rsidRPr="007D0E78">
        <w:rPr>
          <w:rFonts w:ascii="Book Antiqua" w:eastAsia="SimSun" w:hAnsi="Book Antiqua" w:cs="Times New Roman" w:hint="eastAsia"/>
          <w:b/>
          <w:color w:val="000000" w:themeColor="text1"/>
          <w:kern w:val="0"/>
          <w:sz w:val="24"/>
          <w:szCs w:val="24"/>
          <w:lang w:eastAsia="zh-CN"/>
        </w:rPr>
        <w:t>:</w:t>
      </w:r>
      <w:r w:rsidR="005B79A8" w:rsidRPr="007D0E78">
        <w:rPr>
          <w:rFonts w:ascii="Book Antiqua" w:eastAsia="SimSun" w:hAnsi="Book Antiqua" w:cs="Times New Roman" w:hint="eastAsia"/>
          <w:i/>
          <w:color w:val="000000" w:themeColor="text1"/>
          <w:kern w:val="0"/>
          <w:sz w:val="24"/>
          <w:szCs w:val="24"/>
          <w:lang w:eastAsia="zh-CN"/>
        </w:rPr>
        <w:t xml:space="preserve"> </w:t>
      </w:r>
      <w:r w:rsidRPr="007D0E78">
        <w:rPr>
          <w:rFonts w:ascii="Book Antiqua" w:hAnsi="Book Antiqua" w:cs="Times New Roman"/>
          <w:color w:val="000000" w:themeColor="text1"/>
          <w:kern w:val="0"/>
          <w:sz w:val="24"/>
          <w:szCs w:val="24"/>
        </w:rPr>
        <w:t xml:space="preserve">Test-retest reliability </w:t>
      </w:r>
      <w:r w:rsidR="00D322BC" w:rsidRPr="007D0E78">
        <w:rPr>
          <w:rFonts w:ascii="Book Antiqua" w:hAnsi="Book Antiqua" w:cs="Times New Roman"/>
          <w:color w:val="000000" w:themeColor="text1"/>
          <w:kern w:val="0"/>
          <w:sz w:val="24"/>
          <w:szCs w:val="24"/>
        </w:rPr>
        <w:t xml:space="preserve">was determined </w:t>
      </w:r>
      <w:r w:rsidRPr="007D0E78">
        <w:rPr>
          <w:rFonts w:ascii="Book Antiqua" w:hAnsi="Book Antiqua" w:cs="Times New Roman"/>
          <w:color w:val="000000" w:themeColor="text1"/>
          <w:kern w:val="0"/>
          <w:sz w:val="24"/>
          <w:szCs w:val="24"/>
        </w:rPr>
        <w:t xml:space="preserve">from </w:t>
      </w:r>
      <w:r w:rsidR="00D322BC" w:rsidRPr="007D0E78">
        <w:rPr>
          <w:rFonts w:ascii="Book Antiqua" w:hAnsi="Book Antiqua" w:cs="Times New Roman"/>
          <w:color w:val="000000" w:themeColor="text1"/>
          <w:kern w:val="0"/>
          <w:sz w:val="24"/>
          <w:szCs w:val="24"/>
        </w:rPr>
        <w:t>results 2 to 8 weeks apart for</w:t>
      </w:r>
      <w:r w:rsidRPr="007D0E78">
        <w:rPr>
          <w:rFonts w:ascii="Book Antiqua" w:hAnsi="Book Antiqua" w:cs="Times New Roman"/>
          <w:color w:val="000000" w:themeColor="text1"/>
          <w:kern w:val="0"/>
          <w:sz w:val="24"/>
          <w:szCs w:val="24"/>
        </w:rPr>
        <w:t xml:space="preserve"> SHS questions in patients in remission</w:t>
      </w:r>
      <w:r w:rsidR="00962086" w:rsidRPr="007D0E78">
        <w:rPr>
          <w:rFonts w:ascii="Book Antiqua" w:hAnsi="Book Antiqua" w:cs="Times New Roman"/>
          <w:color w:val="000000" w:themeColor="text1"/>
          <w:kern w:val="0"/>
          <w:sz w:val="24"/>
          <w:szCs w:val="24"/>
        </w:rPr>
        <w:t xml:space="preserve">. </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p>
    <w:p w:rsidR="00F16DD7" w:rsidRPr="007D0E78" w:rsidRDefault="00962086"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r w:rsidRPr="007D0E78">
        <w:rPr>
          <w:rFonts w:ascii="Book Antiqua" w:hAnsi="Book Antiqua" w:cs="Times New Roman"/>
          <w:b/>
          <w:color w:val="000000" w:themeColor="text1"/>
          <w:kern w:val="0"/>
          <w:sz w:val="24"/>
          <w:szCs w:val="24"/>
        </w:rPr>
        <w:lastRenderedPageBreak/>
        <w:t>Responsiveness</w:t>
      </w:r>
      <w:r w:rsidR="005B79A8" w:rsidRPr="007D0E78">
        <w:rPr>
          <w:rFonts w:ascii="Book Antiqua" w:eastAsia="SimSun" w:hAnsi="Book Antiqua" w:cs="Times New Roman" w:hint="eastAsia"/>
          <w:color w:val="000000" w:themeColor="text1"/>
          <w:kern w:val="0"/>
          <w:sz w:val="24"/>
          <w:szCs w:val="24"/>
          <w:lang w:eastAsia="zh-CN"/>
        </w:rPr>
        <w:t>:</w:t>
      </w:r>
      <w:r w:rsidR="005B79A8" w:rsidRPr="007D0E78">
        <w:rPr>
          <w:rFonts w:ascii="Book Antiqua" w:hAnsi="Book Antiqua" w:cs="Times New Roman" w:hint="eastAsia"/>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Changes in SHS scores </w:t>
      </w:r>
      <w:r w:rsidR="00D322BC" w:rsidRPr="007D0E78">
        <w:rPr>
          <w:rFonts w:ascii="Book Antiqua" w:hAnsi="Book Antiqua" w:cs="Times New Roman"/>
          <w:color w:val="000000" w:themeColor="text1"/>
          <w:kern w:val="0"/>
          <w:sz w:val="24"/>
          <w:szCs w:val="24"/>
        </w:rPr>
        <w:t xml:space="preserve">in </w:t>
      </w:r>
      <w:r w:rsidRPr="007D0E78">
        <w:rPr>
          <w:rFonts w:ascii="Book Antiqua" w:hAnsi="Book Antiqua" w:cs="Times New Roman"/>
          <w:color w:val="000000" w:themeColor="text1"/>
          <w:kern w:val="0"/>
          <w:sz w:val="24"/>
          <w:szCs w:val="24"/>
        </w:rPr>
        <w:t xml:space="preserve">patients who remained in remission and who experienced a change in disease activity, from remission to mild </w:t>
      </w:r>
      <w:r w:rsidR="00F7131F" w:rsidRPr="007D0E78">
        <w:rPr>
          <w:rFonts w:ascii="Book Antiqua" w:hAnsi="Book Antiqua" w:cs="Times New Roman"/>
          <w:color w:val="000000" w:themeColor="text1"/>
          <w:kern w:val="0"/>
          <w:sz w:val="24"/>
          <w:szCs w:val="24"/>
        </w:rPr>
        <w:t>to</w:t>
      </w:r>
      <w:r w:rsidR="00D322BC"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moderate</w:t>
      </w:r>
      <w:r w:rsidR="00D322BC" w:rsidRPr="007D0E78">
        <w:rPr>
          <w:rFonts w:ascii="Book Antiqua" w:hAnsi="Book Antiqua"/>
          <w:color w:val="000000" w:themeColor="text1"/>
          <w:sz w:val="24"/>
          <w:szCs w:val="24"/>
        </w:rPr>
        <w:t xml:space="preserve"> </w:t>
      </w:r>
      <w:r w:rsidR="00D322BC" w:rsidRPr="007D0E78">
        <w:rPr>
          <w:rFonts w:ascii="Book Antiqua" w:hAnsi="Book Antiqua" w:cs="Times New Roman"/>
          <w:color w:val="000000" w:themeColor="text1"/>
          <w:kern w:val="0"/>
          <w:sz w:val="24"/>
          <w:szCs w:val="24"/>
        </w:rPr>
        <w:t>activity</w:t>
      </w:r>
      <w:r w:rsidRPr="007D0E78">
        <w:rPr>
          <w:rFonts w:ascii="Book Antiqua" w:hAnsi="Book Antiqua" w:cs="Times New Roman"/>
          <w:color w:val="000000" w:themeColor="text1"/>
          <w:kern w:val="0"/>
          <w:sz w:val="24"/>
          <w:szCs w:val="24"/>
        </w:rPr>
        <w:t xml:space="preserve"> or vice versa</w:t>
      </w:r>
      <w:r w:rsidR="00D322BC" w:rsidRPr="007D0E78">
        <w:rPr>
          <w:rFonts w:ascii="Book Antiqua" w:hAnsi="Book Antiqua" w:cs="Times New Roman"/>
          <w:color w:val="000000" w:themeColor="text1"/>
          <w:kern w:val="0"/>
          <w:sz w:val="24"/>
          <w:szCs w:val="24"/>
        </w:rPr>
        <w:t>,</w:t>
      </w:r>
      <w:r w:rsidR="00C47470" w:rsidRPr="007D0E78">
        <w:rPr>
          <w:rFonts w:ascii="Book Antiqua" w:hAnsi="Book Antiqua" w:cs="Times New Roman"/>
          <w:color w:val="000000" w:themeColor="text1"/>
          <w:kern w:val="0"/>
          <w:sz w:val="24"/>
          <w:szCs w:val="24"/>
        </w:rPr>
        <w:t xml:space="preserve"> were measured for responsiveness.</w:t>
      </w:r>
      <w:r w:rsidR="00CC7A53" w:rsidRPr="007D0E78">
        <w:rPr>
          <w:rFonts w:ascii="Book Antiqua" w:hAnsi="Book Antiqua" w:cs="Times New Roman"/>
          <w:color w:val="000000" w:themeColor="text1"/>
          <w:kern w:val="0"/>
          <w:sz w:val="24"/>
          <w:szCs w:val="24"/>
        </w:rPr>
        <w:t xml:space="preserve"> To evaluate responsiveness, the patients were offered a second appointment 3-6 months later</w:t>
      </w:r>
      <w:r w:rsidR="00D322BC" w:rsidRPr="007D0E78">
        <w:rPr>
          <w:rFonts w:ascii="Book Antiqua" w:hAnsi="Book Antiqua" w:cs="Times New Roman"/>
          <w:color w:val="000000" w:themeColor="text1"/>
          <w:kern w:val="0"/>
          <w:sz w:val="24"/>
          <w:szCs w:val="24"/>
        </w:rPr>
        <w:t>,</w:t>
      </w:r>
      <w:r w:rsidR="00CC7A53" w:rsidRPr="007D0E78">
        <w:rPr>
          <w:rFonts w:ascii="Book Antiqua" w:hAnsi="Book Antiqua" w:cs="Times New Roman"/>
          <w:color w:val="000000" w:themeColor="text1"/>
          <w:kern w:val="0"/>
          <w:sz w:val="24"/>
          <w:szCs w:val="24"/>
        </w:rPr>
        <w:t xml:space="preserve"> or earlier</w:t>
      </w:r>
      <w:r w:rsidR="000377D0" w:rsidRPr="007D0E78">
        <w:rPr>
          <w:rFonts w:ascii="Book Antiqua" w:hAnsi="Book Antiqua" w:cs="Times New Roman"/>
          <w:color w:val="000000" w:themeColor="text1"/>
          <w:kern w:val="0"/>
          <w:sz w:val="24"/>
          <w:szCs w:val="24"/>
        </w:rPr>
        <w:t xml:space="preserve"> in the event of deterioration.</w:t>
      </w:r>
    </w:p>
    <w:p w:rsidR="005B79A8" w:rsidRPr="007D0E78" w:rsidRDefault="005B79A8" w:rsidP="00F836AD">
      <w:pPr>
        <w:wordWrap/>
        <w:adjustRightInd w:val="0"/>
        <w:spacing w:after="0" w:line="480" w:lineRule="auto"/>
        <w:rPr>
          <w:rFonts w:ascii="Book Antiqua" w:eastAsia="SimSun" w:hAnsi="Book Antiqua" w:cs="Times New Roman"/>
          <w:color w:val="000000" w:themeColor="text1"/>
          <w:kern w:val="0"/>
          <w:sz w:val="24"/>
          <w:szCs w:val="24"/>
          <w:lang w:eastAsia="zh-CN"/>
        </w:rPr>
      </w:pPr>
    </w:p>
    <w:p w:rsidR="00F16DD7" w:rsidRPr="007D0E78" w:rsidRDefault="00F16DD7"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hAnsi="Book Antiqua" w:cs="Times New Roman"/>
          <w:b/>
          <w:color w:val="000000" w:themeColor="text1"/>
          <w:kern w:val="0"/>
          <w:sz w:val="24"/>
          <w:szCs w:val="24"/>
        </w:rPr>
        <w:t>Influence of patient or disease characteristics on SHS</w:t>
      </w:r>
      <w:r w:rsidR="005B79A8" w:rsidRPr="007D0E78">
        <w:rPr>
          <w:rFonts w:ascii="Book Antiqua" w:eastAsia="SimSun" w:hAnsi="Book Antiqua" w:cs="Times New Roman" w:hint="eastAsia"/>
          <w:b/>
          <w:color w:val="000000" w:themeColor="text1"/>
          <w:kern w:val="0"/>
          <w:sz w:val="24"/>
          <w:szCs w:val="24"/>
          <w:lang w:eastAsia="zh-CN"/>
        </w:rPr>
        <w:t>:</w:t>
      </w:r>
      <w:r w:rsidR="005B79A8" w:rsidRPr="007D0E78">
        <w:rPr>
          <w:rFonts w:ascii="Book Antiqua" w:eastAsia="SimSun" w:hAnsi="Book Antiqua" w:cs="Times New Roman" w:hint="eastAsia"/>
          <w:i/>
          <w:color w:val="000000" w:themeColor="text1"/>
          <w:kern w:val="0"/>
          <w:sz w:val="24"/>
          <w:szCs w:val="24"/>
          <w:lang w:eastAsia="zh-CN"/>
        </w:rPr>
        <w:t xml:space="preserve"> </w:t>
      </w:r>
      <w:r w:rsidR="0055567D" w:rsidRPr="007D0E78">
        <w:rPr>
          <w:rFonts w:ascii="Book Antiqua" w:hAnsi="Book Antiqua" w:cs="Times New Roman"/>
          <w:color w:val="000000" w:themeColor="text1"/>
          <w:kern w:val="0"/>
          <w:sz w:val="24"/>
          <w:szCs w:val="24"/>
        </w:rPr>
        <w:t>Patient or disease characteristics</w:t>
      </w:r>
      <w:r w:rsidRPr="007D0E78">
        <w:rPr>
          <w:rFonts w:ascii="Book Antiqua" w:eastAsia="MinionPro-Regular" w:hAnsi="Book Antiqua" w:cs="Times New Roman"/>
          <w:color w:val="000000" w:themeColor="text1"/>
          <w:kern w:val="0"/>
          <w:sz w:val="24"/>
          <w:szCs w:val="24"/>
        </w:rPr>
        <w:t xml:space="preserve"> with probable association with high </w:t>
      </w:r>
      <w:r w:rsidR="00D322BC" w:rsidRPr="007D0E78">
        <w:rPr>
          <w:rFonts w:ascii="Book Antiqua" w:eastAsia="MinionPro-Regular" w:hAnsi="Book Antiqua" w:cs="Times New Roman"/>
          <w:color w:val="000000" w:themeColor="text1"/>
          <w:kern w:val="0"/>
          <w:sz w:val="24"/>
          <w:szCs w:val="24"/>
        </w:rPr>
        <w:t xml:space="preserve">SHS </w:t>
      </w:r>
      <w:r w:rsidRPr="007D0E78">
        <w:rPr>
          <w:rFonts w:ascii="Book Antiqua" w:eastAsia="MinionPro-Regular"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cores were </w:t>
      </w:r>
      <w:r w:rsidRPr="007D0E78">
        <w:rPr>
          <w:rFonts w:ascii="Book Antiqua" w:eastAsia="MinionPro-Regular" w:hAnsi="Book Antiqua" w:cs="Times New Roman"/>
          <w:color w:val="000000" w:themeColor="text1"/>
          <w:kern w:val="0"/>
          <w:sz w:val="24"/>
          <w:szCs w:val="24"/>
        </w:rPr>
        <w:t xml:space="preserve">analyzed. High score was defined as </w:t>
      </w:r>
      <w:r w:rsidRPr="007D0E78">
        <w:rPr>
          <w:rFonts w:ascii="Book Antiqua" w:eastAsia="Malgun Gothic" w:hAnsi="Book Antiqua" w:cs="Times New Roman" w:hint="eastAsia"/>
          <w:color w:val="000000" w:themeColor="text1"/>
          <w:sz w:val="24"/>
          <w:szCs w:val="24"/>
        </w:rPr>
        <w:t>≥</w:t>
      </w:r>
      <w:r w:rsidRPr="007D0E78">
        <w:rPr>
          <w:rFonts w:ascii="Book Antiqua" w:eastAsia="Malgun Gothic" w:hAnsi="Book Antiqua" w:cs="Times New Roman"/>
          <w:color w:val="000000" w:themeColor="text1"/>
          <w:sz w:val="24"/>
          <w:szCs w:val="24"/>
        </w:rPr>
        <w:t xml:space="preserve"> 5</w:t>
      </w:r>
      <w:r w:rsidR="00D322BC" w:rsidRPr="007D0E78">
        <w:rPr>
          <w:rFonts w:ascii="Book Antiqua" w:eastAsia="Malgun Gothic" w:hAnsi="Book Antiqua" w:cs="Times New Roman"/>
          <w:color w:val="000000" w:themeColor="text1"/>
          <w:sz w:val="24"/>
          <w:szCs w:val="24"/>
        </w:rPr>
        <w:t xml:space="preserve"> </w:t>
      </w:r>
      <w:r w:rsidRPr="007D0E78">
        <w:rPr>
          <w:rFonts w:ascii="Book Antiqua" w:eastAsia="Malgun Gothic" w:hAnsi="Book Antiqua" w:cs="Times New Roman"/>
          <w:color w:val="000000" w:themeColor="text1"/>
          <w:sz w:val="24"/>
          <w:szCs w:val="24"/>
        </w:rPr>
        <w:t xml:space="preserve">cm </w:t>
      </w:r>
      <w:r w:rsidR="00D322BC" w:rsidRPr="007D0E78">
        <w:rPr>
          <w:rFonts w:ascii="Book Antiqua" w:eastAsia="Malgun Gothic" w:hAnsi="Book Antiqua" w:cs="Times New Roman"/>
          <w:color w:val="000000" w:themeColor="text1"/>
          <w:sz w:val="24"/>
          <w:szCs w:val="24"/>
        </w:rPr>
        <w:t xml:space="preserve">for </w:t>
      </w:r>
      <w:r w:rsidRPr="007D0E78">
        <w:rPr>
          <w:rFonts w:ascii="Book Antiqua" w:eastAsia="Malgun Gothic" w:hAnsi="Book Antiqua" w:cs="Times New Roman"/>
          <w:color w:val="000000" w:themeColor="text1"/>
          <w:sz w:val="24"/>
          <w:szCs w:val="24"/>
        </w:rPr>
        <w:t>each</w:t>
      </w:r>
      <w:r w:rsidR="0055567D" w:rsidRPr="007D0E78">
        <w:rPr>
          <w:rFonts w:ascii="Book Antiqua" w:eastAsia="Malgun Gothic" w:hAnsi="Book Antiqua" w:cs="Times New Roman"/>
          <w:color w:val="000000" w:themeColor="text1"/>
          <w:sz w:val="24"/>
          <w:szCs w:val="24"/>
        </w:rPr>
        <w:t xml:space="preserve"> </w:t>
      </w:r>
      <w:r w:rsidR="0055567D" w:rsidRPr="007D0E78">
        <w:rPr>
          <w:rFonts w:ascii="Book Antiqua" w:hAnsi="Book Antiqua" w:cs="Times New Roman"/>
          <w:color w:val="000000" w:themeColor="text1"/>
          <w:kern w:val="0"/>
          <w:sz w:val="24"/>
          <w:szCs w:val="24"/>
        </w:rPr>
        <w:t>SHS question.</w:t>
      </w:r>
    </w:p>
    <w:p w:rsidR="002D203E" w:rsidRPr="007D0E78" w:rsidRDefault="002D203E" w:rsidP="00F836AD">
      <w:pPr>
        <w:wordWrap/>
        <w:adjustRightInd w:val="0"/>
        <w:spacing w:after="0" w:line="480" w:lineRule="auto"/>
        <w:rPr>
          <w:rFonts w:ascii="Book Antiqua" w:hAnsi="Book Antiqua" w:cs="Times New Roman"/>
          <w:color w:val="000000" w:themeColor="text1"/>
          <w:kern w:val="0"/>
          <w:sz w:val="24"/>
          <w:szCs w:val="24"/>
        </w:rPr>
      </w:pPr>
    </w:p>
    <w:p w:rsidR="006C3FDA" w:rsidRPr="007D0E78" w:rsidRDefault="006C3FDA" w:rsidP="00F836AD">
      <w:pPr>
        <w:wordWrap/>
        <w:adjustRightInd w:val="0"/>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Statistical analysis</w:t>
      </w:r>
    </w:p>
    <w:p w:rsidR="009611CF" w:rsidRPr="007D0E78" w:rsidRDefault="006C3FDA" w:rsidP="00F836AD">
      <w:pPr>
        <w:widowControl/>
        <w:wordWrap/>
        <w:autoSpaceDE/>
        <w:autoSpaceDN/>
        <w:spacing w:after="0" w:line="480" w:lineRule="auto"/>
        <w:rPr>
          <w:rFonts w:ascii="Book Antiqua" w:hAnsi="Book Antiqua"/>
          <w:color w:val="000000" w:themeColor="text1"/>
          <w:sz w:val="24"/>
          <w:szCs w:val="24"/>
        </w:rPr>
      </w:pPr>
      <w:r w:rsidRPr="007D0E78">
        <w:rPr>
          <w:rFonts w:ascii="Book Antiqua" w:hAnsi="Book Antiqua" w:cs="Times New Roman"/>
          <w:color w:val="000000" w:themeColor="text1"/>
          <w:kern w:val="0"/>
          <w:sz w:val="24"/>
          <w:szCs w:val="24"/>
        </w:rPr>
        <w:t xml:space="preserve">Continuous data </w:t>
      </w:r>
      <w:r w:rsidR="00D322BC" w:rsidRPr="007D0E78">
        <w:rPr>
          <w:rFonts w:ascii="Book Antiqua" w:hAnsi="Book Antiqua" w:cs="Times New Roman"/>
          <w:color w:val="000000" w:themeColor="text1"/>
          <w:kern w:val="0"/>
          <w:sz w:val="24"/>
          <w:szCs w:val="24"/>
        </w:rPr>
        <w:t xml:space="preserve">were </w:t>
      </w:r>
      <w:r w:rsidRPr="007D0E78">
        <w:rPr>
          <w:rFonts w:ascii="Book Antiqua" w:hAnsi="Book Antiqua" w:cs="Times New Roman"/>
          <w:color w:val="000000" w:themeColor="text1"/>
          <w:kern w:val="0"/>
          <w:sz w:val="24"/>
          <w:szCs w:val="24"/>
        </w:rPr>
        <w:t>presented as medians and interquartile</w:t>
      </w:r>
      <w:r w:rsidR="002D203E"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ranges</w:t>
      </w:r>
      <w:r w:rsidR="001E5853" w:rsidRPr="007D0E78">
        <w:rPr>
          <w:rFonts w:ascii="Book Antiqua" w:hAnsi="Book Antiqua" w:cs="Times New Roman"/>
          <w:color w:val="000000" w:themeColor="text1"/>
          <w:kern w:val="0"/>
          <w:sz w:val="24"/>
          <w:szCs w:val="24"/>
        </w:rPr>
        <w:t xml:space="preserve"> </w:t>
      </w:r>
      <w:r w:rsidR="00D322BC" w:rsidRPr="007D0E78">
        <w:rPr>
          <w:rFonts w:ascii="Book Antiqua" w:hAnsi="Book Antiqua" w:cs="Times New Roman"/>
          <w:color w:val="000000" w:themeColor="text1"/>
          <w:kern w:val="0"/>
          <w:sz w:val="24"/>
          <w:szCs w:val="24"/>
        </w:rPr>
        <w:t xml:space="preserve">and </w:t>
      </w:r>
      <w:r w:rsidR="001E5853" w:rsidRPr="007D0E78">
        <w:rPr>
          <w:rFonts w:ascii="Book Antiqua" w:hAnsi="Book Antiqua" w:cs="Times New Roman"/>
          <w:color w:val="000000" w:themeColor="text1"/>
          <w:sz w:val="24"/>
          <w:szCs w:val="24"/>
        </w:rPr>
        <w:t>categorical variables were expressed as percentages.</w:t>
      </w:r>
      <w:r w:rsidRPr="007D0E78">
        <w:rPr>
          <w:rFonts w:ascii="Book Antiqua" w:hAnsi="Book Antiqua" w:cs="Times New Roman"/>
          <w:color w:val="000000" w:themeColor="text1"/>
          <w:kern w:val="0"/>
          <w:sz w:val="24"/>
          <w:szCs w:val="24"/>
        </w:rPr>
        <w:t xml:space="preserve"> Correlations between continuous data were analy</w:t>
      </w:r>
      <w:r w:rsidR="000451A6" w:rsidRPr="007D0E78">
        <w:rPr>
          <w:rFonts w:ascii="Book Antiqua" w:hAnsi="Book Antiqua" w:cs="Times New Roman"/>
          <w:color w:val="000000" w:themeColor="text1"/>
          <w:kern w:val="0"/>
          <w:sz w:val="24"/>
          <w:szCs w:val="24"/>
        </w:rPr>
        <w:t>zed</w:t>
      </w:r>
      <w:r w:rsidR="002D203E"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using Spearman's rank correlation coefficient (rs)</w:t>
      </w:r>
      <w:r w:rsidR="002D203E" w:rsidRPr="007D0E78">
        <w:rPr>
          <w:rFonts w:ascii="Book Antiqua" w:hAnsi="Book Antiqua" w:cs="Times New Roman"/>
          <w:color w:val="000000" w:themeColor="text1"/>
          <w:kern w:val="0"/>
          <w:sz w:val="24"/>
          <w:szCs w:val="24"/>
        </w:rPr>
        <w:t xml:space="preserve">. </w:t>
      </w:r>
      <w:r w:rsidR="0067790E" w:rsidRPr="007D0E78">
        <w:rPr>
          <w:rFonts w:ascii="Book Antiqua" w:hAnsi="Book Antiqua" w:hint="eastAsia"/>
          <w:color w:val="000000" w:themeColor="text1"/>
          <w:sz w:val="24"/>
          <w:szCs w:val="24"/>
        </w:rPr>
        <w:t>F</w:t>
      </w:r>
      <w:r w:rsidR="0067790E" w:rsidRPr="007D0E78">
        <w:rPr>
          <w:rFonts w:ascii="Book Antiqua" w:hAnsi="Book Antiqua" w:cs="Times New Roman"/>
          <w:color w:val="000000" w:themeColor="text1"/>
          <w:kern w:val="0"/>
          <w:sz w:val="24"/>
          <w:szCs w:val="24"/>
        </w:rPr>
        <w:t xml:space="preserve">or test-retest </w:t>
      </w:r>
      <w:r w:rsidR="0067790E" w:rsidRPr="007D0E78">
        <w:rPr>
          <w:rFonts w:ascii="Book Antiqua" w:hAnsi="Book Antiqua" w:cs="Times New Roman" w:hint="eastAsia"/>
          <w:color w:val="000000" w:themeColor="text1"/>
          <w:kern w:val="0"/>
          <w:sz w:val="24"/>
          <w:szCs w:val="24"/>
        </w:rPr>
        <w:t>reliability, total score was analyzed using t</w:t>
      </w:r>
      <w:r w:rsidR="0067790E" w:rsidRPr="007D0E78">
        <w:rPr>
          <w:rFonts w:ascii="Book Antiqua" w:hAnsi="Book Antiqua" w:cs="Times New Roman"/>
          <w:color w:val="000000" w:themeColor="text1"/>
          <w:kern w:val="0"/>
          <w:sz w:val="24"/>
          <w:szCs w:val="24"/>
        </w:rPr>
        <w:t xml:space="preserve">he </w:t>
      </w:r>
      <w:r w:rsidR="0067790E" w:rsidRPr="007D0E78">
        <w:rPr>
          <w:rFonts w:ascii="Book Antiqua" w:hAnsi="Book Antiqua"/>
          <w:color w:val="000000" w:themeColor="text1"/>
          <w:sz w:val="24"/>
          <w:szCs w:val="24"/>
        </w:rPr>
        <w:t>Bland–Altman plot</w:t>
      </w:r>
      <w:r w:rsidR="0067790E" w:rsidRPr="007D0E78">
        <w:rPr>
          <w:rFonts w:ascii="Book Antiqua" w:hAnsi="Book Antiqua" w:hint="eastAsia"/>
          <w:color w:val="000000" w:themeColor="text1"/>
          <w:sz w:val="24"/>
          <w:szCs w:val="24"/>
        </w:rPr>
        <w:t xml:space="preserve">. </w:t>
      </w:r>
      <w:r w:rsidRPr="007D0E78">
        <w:rPr>
          <w:rFonts w:ascii="Book Antiqua" w:hAnsi="Book Antiqua" w:cs="Times New Roman"/>
          <w:color w:val="000000" w:themeColor="text1"/>
          <w:kern w:val="0"/>
          <w:sz w:val="24"/>
          <w:szCs w:val="24"/>
        </w:rPr>
        <w:t>Differences in unpaired and paired groups were</w:t>
      </w:r>
      <w:r w:rsidR="002D203E"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assessed using the Kruskal</w:t>
      </w:r>
      <w:r w:rsidR="00373B1B"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Wallis test and Wilcoxon signed</w:t>
      </w:r>
      <w:r w:rsidR="00F83704"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rank test</w:t>
      </w:r>
      <w:r w:rsidR="00373B1B"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respectively. </w:t>
      </w:r>
      <w:r w:rsidR="000451A6" w:rsidRPr="007D0E78">
        <w:rPr>
          <w:rFonts w:ascii="Book Antiqua" w:hAnsi="Book Antiqua" w:cs="Times New Roman"/>
          <w:color w:val="000000" w:themeColor="text1"/>
          <w:kern w:val="0"/>
          <w:sz w:val="24"/>
          <w:szCs w:val="24"/>
        </w:rPr>
        <w:t xml:space="preserve">To investigate </w:t>
      </w:r>
      <w:r w:rsidR="00373B1B" w:rsidRPr="007D0E78">
        <w:rPr>
          <w:rFonts w:ascii="Book Antiqua" w:hAnsi="Book Antiqua" w:cs="Times New Roman"/>
          <w:color w:val="000000" w:themeColor="text1"/>
          <w:kern w:val="0"/>
          <w:sz w:val="24"/>
          <w:szCs w:val="24"/>
        </w:rPr>
        <w:t xml:space="preserve">the </w:t>
      </w:r>
      <w:r w:rsidR="000451A6" w:rsidRPr="007D0E78">
        <w:rPr>
          <w:rFonts w:ascii="Book Antiqua" w:hAnsi="Book Antiqua" w:cs="Times New Roman"/>
          <w:color w:val="000000" w:themeColor="text1"/>
          <w:kern w:val="0"/>
          <w:sz w:val="24"/>
          <w:szCs w:val="24"/>
        </w:rPr>
        <w:t xml:space="preserve">influence of </w:t>
      </w:r>
      <w:r w:rsidR="002E0983" w:rsidRPr="007D0E78">
        <w:rPr>
          <w:rFonts w:ascii="Book Antiqua" w:hAnsi="Book Antiqua" w:cs="Times New Roman"/>
          <w:color w:val="000000" w:themeColor="text1"/>
          <w:kern w:val="0"/>
          <w:sz w:val="24"/>
          <w:szCs w:val="24"/>
        </w:rPr>
        <w:t xml:space="preserve">patient or disease characteristics </w:t>
      </w:r>
      <w:r w:rsidR="000451A6" w:rsidRPr="007D0E78">
        <w:rPr>
          <w:rFonts w:ascii="Book Antiqua" w:hAnsi="Book Antiqua" w:cs="Times New Roman"/>
          <w:color w:val="000000" w:themeColor="text1"/>
          <w:kern w:val="0"/>
          <w:sz w:val="24"/>
          <w:szCs w:val="24"/>
        </w:rPr>
        <w:t xml:space="preserve">on SHS, multivariate logistic regression analysis </w:t>
      </w:r>
      <w:r w:rsidR="00373B1B" w:rsidRPr="007D0E78">
        <w:rPr>
          <w:rFonts w:ascii="Book Antiqua" w:hAnsi="Book Antiqua" w:cs="Times New Roman"/>
          <w:color w:val="000000" w:themeColor="text1"/>
          <w:kern w:val="0"/>
          <w:sz w:val="24"/>
          <w:szCs w:val="24"/>
        </w:rPr>
        <w:t xml:space="preserve">was </w:t>
      </w:r>
      <w:r w:rsidR="000451A6" w:rsidRPr="007D0E78">
        <w:rPr>
          <w:rFonts w:ascii="Book Antiqua" w:hAnsi="Book Antiqua" w:cs="Times New Roman"/>
          <w:color w:val="000000" w:themeColor="text1"/>
          <w:kern w:val="0"/>
          <w:sz w:val="24"/>
          <w:szCs w:val="24"/>
        </w:rPr>
        <w:t xml:space="preserve">performed. In the multivariate analysis, </w:t>
      </w:r>
      <w:r w:rsidR="000451A6" w:rsidRPr="007D0E78">
        <w:rPr>
          <w:rFonts w:ascii="Book Antiqua" w:eastAsia="MinionPro-Regular" w:hAnsi="Book Antiqua" w:cs="Times New Roman"/>
          <w:color w:val="000000" w:themeColor="text1"/>
          <w:kern w:val="0"/>
          <w:sz w:val="24"/>
          <w:szCs w:val="24"/>
        </w:rPr>
        <w:t xml:space="preserve">variables with probable association with </w:t>
      </w:r>
      <w:r w:rsidR="00F16DD7" w:rsidRPr="007D0E78">
        <w:rPr>
          <w:rFonts w:ascii="Book Antiqua" w:eastAsia="MinionPro-Regular" w:hAnsi="Book Antiqua" w:cs="Times New Roman"/>
          <w:color w:val="000000" w:themeColor="text1"/>
          <w:kern w:val="0"/>
          <w:sz w:val="24"/>
          <w:szCs w:val="24"/>
        </w:rPr>
        <w:t>high s</w:t>
      </w:r>
      <w:r w:rsidR="00F16DD7" w:rsidRPr="007D0E78">
        <w:rPr>
          <w:rFonts w:ascii="Book Antiqua" w:hAnsi="Book Antiqua" w:cs="Times New Roman"/>
          <w:color w:val="000000" w:themeColor="text1"/>
          <w:kern w:val="0"/>
          <w:sz w:val="24"/>
          <w:szCs w:val="24"/>
        </w:rPr>
        <w:t xml:space="preserve">cores </w:t>
      </w:r>
      <w:r w:rsidR="00373B1B" w:rsidRPr="007D0E78">
        <w:rPr>
          <w:rFonts w:ascii="Book Antiqua" w:eastAsia="Malgun Gothic" w:hAnsi="Book Antiqua" w:cs="Times New Roman"/>
          <w:color w:val="000000" w:themeColor="text1"/>
          <w:sz w:val="24"/>
          <w:szCs w:val="24"/>
        </w:rPr>
        <w:t xml:space="preserve">for </w:t>
      </w:r>
      <w:r w:rsidR="00F16DD7" w:rsidRPr="007D0E78">
        <w:rPr>
          <w:rFonts w:ascii="Book Antiqua" w:eastAsia="Malgun Gothic" w:hAnsi="Book Antiqua" w:cs="Times New Roman"/>
          <w:color w:val="000000" w:themeColor="text1"/>
          <w:sz w:val="24"/>
          <w:szCs w:val="24"/>
        </w:rPr>
        <w:t xml:space="preserve">each of </w:t>
      </w:r>
      <w:r w:rsidR="00373B1B" w:rsidRPr="007D0E78">
        <w:rPr>
          <w:rFonts w:ascii="Book Antiqua" w:eastAsia="Malgun Gothic" w:hAnsi="Book Antiqua" w:cs="Times New Roman"/>
          <w:color w:val="000000" w:themeColor="text1"/>
          <w:sz w:val="24"/>
          <w:szCs w:val="24"/>
        </w:rPr>
        <w:t xml:space="preserve">the four </w:t>
      </w:r>
      <w:r w:rsidR="00F16DD7" w:rsidRPr="007D0E78">
        <w:rPr>
          <w:rFonts w:ascii="Book Antiqua" w:hAnsi="Book Antiqua" w:cs="Times New Roman"/>
          <w:color w:val="000000" w:themeColor="text1"/>
          <w:kern w:val="0"/>
          <w:sz w:val="24"/>
          <w:szCs w:val="24"/>
        </w:rPr>
        <w:t xml:space="preserve">SHS dimensions </w:t>
      </w:r>
      <w:r w:rsidR="000451A6" w:rsidRPr="007D0E78">
        <w:rPr>
          <w:rFonts w:ascii="Book Antiqua" w:eastAsia="MinionPro-Regular" w:hAnsi="Book Antiqua" w:cs="Times New Roman"/>
          <w:color w:val="000000" w:themeColor="text1"/>
          <w:kern w:val="0"/>
          <w:sz w:val="24"/>
          <w:szCs w:val="24"/>
        </w:rPr>
        <w:t xml:space="preserve">were included. </w:t>
      </w:r>
      <w:r w:rsidR="00373B1B" w:rsidRPr="007D0E78">
        <w:rPr>
          <w:rFonts w:ascii="Book Antiqua" w:eastAsia="MinionPro-Regular" w:hAnsi="Book Antiqua" w:cs="Times New Roman"/>
          <w:color w:val="000000" w:themeColor="text1"/>
          <w:kern w:val="0"/>
          <w:sz w:val="24"/>
          <w:szCs w:val="24"/>
        </w:rPr>
        <w:t xml:space="preserve">These variables </w:t>
      </w:r>
      <w:r w:rsidR="000451A6" w:rsidRPr="007D0E78">
        <w:rPr>
          <w:rFonts w:ascii="Book Antiqua" w:eastAsia="MinionPro-Regular" w:hAnsi="Book Antiqua" w:cs="Times New Roman"/>
          <w:color w:val="000000" w:themeColor="text1"/>
          <w:kern w:val="0"/>
          <w:sz w:val="24"/>
          <w:szCs w:val="24"/>
        </w:rPr>
        <w:t>were age (&lt;</w:t>
      </w:r>
      <w:r w:rsidR="005B79A8" w:rsidRPr="007D0E78">
        <w:rPr>
          <w:rFonts w:ascii="Book Antiqua" w:eastAsia="SimSun" w:hAnsi="Book Antiqua" w:cs="Times New Roman" w:hint="eastAsia"/>
          <w:color w:val="000000" w:themeColor="text1"/>
          <w:kern w:val="0"/>
          <w:sz w:val="24"/>
          <w:szCs w:val="24"/>
          <w:lang w:eastAsia="zh-CN"/>
        </w:rPr>
        <w:t xml:space="preserve"> </w:t>
      </w:r>
      <w:r w:rsidR="000451A6" w:rsidRPr="007D0E78">
        <w:rPr>
          <w:rFonts w:ascii="Book Antiqua" w:eastAsia="MinionPro-Regular" w:hAnsi="Book Antiqua" w:cs="Times New Roman"/>
          <w:color w:val="000000" w:themeColor="text1"/>
          <w:kern w:val="0"/>
          <w:sz w:val="24"/>
          <w:szCs w:val="24"/>
        </w:rPr>
        <w:t xml:space="preserve">40 years, </w:t>
      </w:r>
      <w:r w:rsidR="000451A6" w:rsidRPr="007D0E78">
        <w:rPr>
          <w:rFonts w:ascii="Book Antiqua" w:eastAsia="가는안상수체" w:hAnsi="Book Antiqua" w:cs="Times New Roman" w:hint="eastAsia"/>
          <w:color w:val="000000" w:themeColor="text1"/>
          <w:kern w:val="0"/>
          <w:sz w:val="24"/>
          <w:szCs w:val="24"/>
        </w:rPr>
        <w:t>≥</w:t>
      </w:r>
      <w:r w:rsidR="005B79A8" w:rsidRPr="007D0E78">
        <w:rPr>
          <w:rFonts w:ascii="Book Antiqua" w:eastAsia="SimSun" w:hAnsi="Book Antiqua" w:cs="Times New Roman" w:hint="eastAsia"/>
          <w:color w:val="000000" w:themeColor="text1"/>
          <w:kern w:val="0"/>
          <w:sz w:val="24"/>
          <w:szCs w:val="24"/>
          <w:lang w:eastAsia="zh-CN"/>
        </w:rPr>
        <w:t xml:space="preserve"> </w:t>
      </w:r>
      <w:r w:rsidR="000451A6" w:rsidRPr="007D0E78">
        <w:rPr>
          <w:rFonts w:ascii="Book Antiqua" w:eastAsia="MinionPro-Regular" w:hAnsi="Book Antiqua" w:cs="Times New Roman"/>
          <w:color w:val="000000" w:themeColor="text1"/>
          <w:kern w:val="0"/>
          <w:sz w:val="24"/>
          <w:szCs w:val="24"/>
        </w:rPr>
        <w:t xml:space="preserve">40 years), sex (female, male), </w:t>
      </w:r>
      <w:r w:rsidR="002E0983" w:rsidRPr="007D0E78">
        <w:rPr>
          <w:rFonts w:ascii="Book Antiqua" w:eastAsia="Malgun Gothic" w:hAnsi="Book Antiqua" w:cs="Times New Roman"/>
          <w:color w:val="000000" w:themeColor="text1"/>
          <w:sz w:val="24"/>
          <w:szCs w:val="24"/>
        </w:rPr>
        <w:t>education (beyond high school, junior school),</w:t>
      </w:r>
      <w:r w:rsidR="002E0983" w:rsidRPr="007D0E78">
        <w:rPr>
          <w:rFonts w:ascii="Book Antiqua" w:eastAsia="Malgun Gothic" w:hAnsi="Book Antiqua" w:cs="Times New Roman"/>
          <w:b/>
          <w:color w:val="000000" w:themeColor="text1"/>
          <w:sz w:val="24"/>
          <w:szCs w:val="24"/>
        </w:rPr>
        <w:t xml:space="preserve"> </w:t>
      </w:r>
      <w:r w:rsidR="000451A6" w:rsidRPr="007D0E78">
        <w:rPr>
          <w:rFonts w:ascii="Book Antiqua" w:eastAsia="MinionPro-Regular" w:hAnsi="Book Antiqua" w:cs="Times New Roman"/>
          <w:color w:val="000000" w:themeColor="text1"/>
          <w:kern w:val="0"/>
          <w:sz w:val="24"/>
          <w:szCs w:val="24"/>
        </w:rPr>
        <w:t>smoking status (never, previous, or current smoker), family history (yes, no)</w:t>
      </w:r>
      <w:r w:rsidR="00373B1B" w:rsidRPr="007D0E78">
        <w:rPr>
          <w:rFonts w:ascii="Book Antiqua" w:eastAsia="MinionPro-Regular" w:hAnsi="Book Antiqua" w:cs="Times New Roman"/>
          <w:color w:val="000000" w:themeColor="text1"/>
          <w:kern w:val="0"/>
          <w:sz w:val="24"/>
          <w:szCs w:val="24"/>
        </w:rPr>
        <w:t>,</w:t>
      </w:r>
      <w:r w:rsidR="000451A6" w:rsidRPr="007D0E78">
        <w:rPr>
          <w:rFonts w:ascii="Book Antiqua" w:eastAsia="MinionPro-Regular" w:hAnsi="Book Antiqua" w:cs="Times New Roman"/>
          <w:color w:val="000000" w:themeColor="text1"/>
          <w:kern w:val="0"/>
          <w:sz w:val="24"/>
          <w:szCs w:val="24"/>
        </w:rPr>
        <w:t xml:space="preserve"> </w:t>
      </w:r>
      <w:r w:rsidR="00373B1B" w:rsidRPr="007D0E78">
        <w:rPr>
          <w:rFonts w:ascii="Book Antiqua" w:eastAsia="MinionPro-Regular" w:hAnsi="Book Antiqua" w:cs="Times New Roman"/>
          <w:color w:val="000000" w:themeColor="text1"/>
          <w:kern w:val="0"/>
          <w:sz w:val="24"/>
          <w:szCs w:val="24"/>
        </w:rPr>
        <w:t>d</w:t>
      </w:r>
      <w:r w:rsidR="000451A6" w:rsidRPr="007D0E78">
        <w:rPr>
          <w:rFonts w:ascii="Book Antiqua" w:eastAsia="MinionPro-Regular" w:hAnsi="Book Antiqua" w:cs="Times New Roman"/>
          <w:color w:val="000000" w:themeColor="text1"/>
          <w:kern w:val="0"/>
          <w:sz w:val="24"/>
          <w:szCs w:val="24"/>
        </w:rPr>
        <w:t xml:space="preserve">isease </w:t>
      </w:r>
      <w:r w:rsidR="000451A6" w:rsidRPr="007D0E78">
        <w:rPr>
          <w:rFonts w:ascii="Book Antiqua" w:eastAsia="MinionPro-Regular" w:hAnsi="Book Antiqua" w:cs="Times New Roman"/>
          <w:color w:val="000000" w:themeColor="text1"/>
          <w:kern w:val="0"/>
          <w:sz w:val="24"/>
          <w:szCs w:val="24"/>
        </w:rPr>
        <w:lastRenderedPageBreak/>
        <w:t>type (CD, UC), disease duration (</w:t>
      </w:r>
      <w:r w:rsidR="000451A6" w:rsidRPr="007D0E78">
        <w:rPr>
          <w:rFonts w:ascii="Book Antiqua" w:eastAsia="Malgun Gothic" w:hAnsi="Book Antiqua" w:cs="Times New Roman" w:hint="eastAsia"/>
          <w:color w:val="000000" w:themeColor="text1"/>
          <w:sz w:val="24"/>
          <w:szCs w:val="24"/>
        </w:rPr>
        <w:t>≥</w:t>
      </w:r>
      <w:r w:rsidR="005B79A8" w:rsidRPr="007D0E78">
        <w:rPr>
          <w:rFonts w:ascii="Book Antiqua" w:eastAsia="SimSun" w:hAnsi="Book Antiqua" w:cs="Times New Roman" w:hint="eastAsia"/>
          <w:color w:val="000000" w:themeColor="text1"/>
          <w:sz w:val="24"/>
          <w:szCs w:val="24"/>
          <w:lang w:eastAsia="zh-CN"/>
        </w:rPr>
        <w:t xml:space="preserve"> </w:t>
      </w:r>
      <w:r w:rsidR="000451A6" w:rsidRPr="007D0E78">
        <w:rPr>
          <w:rFonts w:ascii="Book Antiqua" w:eastAsia="Malgun Gothic" w:hAnsi="Book Antiqua" w:cs="Times New Roman"/>
          <w:color w:val="000000" w:themeColor="text1"/>
          <w:sz w:val="24"/>
          <w:szCs w:val="24"/>
        </w:rPr>
        <w:t>5 years, &lt;</w:t>
      </w:r>
      <w:r w:rsidR="005B79A8" w:rsidRPr="007D0E78">
        <w:rPr>
          <w:rFonts w:ascii="Book Antiqua" w:eastAsia="SimSun" w:hAnsi="Book Antiqua" w:cs="Times New Roman" w:hint="eastAsia"/>
          <w:color w:val="000000" w:themeColor="text1"/>
          <w:sz w:val="24"/>
          <w:szCs w:val="24"/>
          <w:lang w:eastAsia="zh-CN"/>
        </w:rPr>
        <w:t xml:space="preserve"> </w:t>
      </w:r>
      <w:r w:rsidR="000451A6" w:rsidRPr="007D0E78">
        <w:rPr>
          <w:rFonts w:ascii="Book Antiqua" w:eastAsia="Malgun Gothic" w:hAnsi="Book Antiqua" w:cs="Times New Roman"/>
          <w:color w:val="000000" w:themeColor="text1"/>
          <w:sz w:val="24"/>
          <w:szCs w:val="24"/>
        </w:rPr>
        <w:t>5 years)</w:t>
      </w:r>
      <w:r w:rsidR="00373B1B" w:rsidRPr="007D0E78">
        <w:rPr>
          <w:rFonts w:ascii="Book Antiqua" w:eastAsia="Malgun Gothic" w:hAnsi="Book Antiqua" w:cs="Times New Roman"/>
          <w:color w:val="000000" w:themeColor="text1"/>
          <w:sz w:val="24"/>
          <w:szCs w:val="24"/>
        </w:rPr>
        <w:t>,</w:t>
      </w:r>
      <w:r w:rsidR="000451A6" w:rsidRPr="007D0E78">
        <w:rPr>
          <w:rFonts w:ascii="Book Antiqua" w:eastAsia="MinionPro-Regular" w:hAnsi="Book Antiqua" w:cs="Times New Roman"/>
          <w:color w:val="000000" w:themeColor="text1"/>
          <w:kern w:val="0"/>
          <w:sz w:val="24"/>
          <w:szCs w:val="24"/>
        </w:rPr>
        <w:t xml:space="preserve"> </w:t>
      </w:r>
      <w:r w:rsidR="00373B1B" w:rsidRPr="007D0E78">
        <w:rPr>
          <w:rFonts w:ascii="Book Antiqua" w:eastAsia="MinionPro-Regular" w:hAnsi="Book Antiqua" w:cs="Times New Roman"/>
          <w:color w:val="000000" w:themeColor="text1"/>
          <w:kern w:val="0"/>
          <w:sz w:val="24"/>
          <w:szCs w:val="24"/>
        </w:rPr>
        <w:t>a</w:t>
      </w:r>
      <w:r w:rsidR="000451A6" w:rsidRPr="007D0E78">
        <w:rPr>
          <w:rFonts w:ascii="Book Antiqua" w:eastAsia="MinionPro-Regular" w:hAnsi="Book Antiqua" w:cs="Times New Roman"/>
          <w:color w:val="000000" w:themeColor="text1"/>
          <w:kern w:val="0"/>
          <w:sz w:val="24"/>
          <w:szCs w:val="24"/>
        </w:rPr>
        <w:t>nti-</w:t>
      </w:r>
      <w:r w:rsidR="00373B1B" w:rsidRPr="007D0E78">
        <w:rPr>
          <w:rFonts w:ascii="Book Antiqua" w:eastAsia="MinionPro-Regular" w:hAnsi="Book Antiqua" w:cs="Times New Roman"/>
          <w:color w:val="000000" w:themeColor="text1"/>
          <w:kern w:val="0"/>
          <w:sz w:val="24"/>
          <w:szCs w:val="24"/>
        </w:rPr>
        <w:t>tumor necrosis factor (</w:t>
      </w:r>
      <w:r w:rsidR="000451A6" w:rsidRPr="007D0E78">
        <w:rPr>
          <w:rFonts w:ascii="Book Antiqua" w:eastAsia="MinionPro-Regular" w:hAnsi="Book Antiqua" w:cs="Times New Roman"/>
          <w:color w:val="000000" w:themeColor="text1"/>
          <w:kern w:val="0"/>
          <w:sz w:val="24"/>
          <w:szCs w:val="24"/>
        </w:rPr>
        <w:t>TNF</w:t>
      </w:r>
      <w:r w:rsidR="00373B1B" w:rsidRPr="007D0E78">
        <w:rPr>
          <w:rFonts w:ascii="Book Antiqua" w:eastAsia="MinionPro-Regular" w:hAnsi="Book Antiqua" w:cs="Times New Roman"/>
          <w:color w:val="000000" w:themeColor="text1"/>
          <w:kern w:val="0"/>
          <w:sz w:val="24"/>
          <w:szCs w:val="24"/>
        </w:rPr>
        <w:t>)</w:t>
      </w:r>
      <w:r w:rsidR="000451A6" w:rsidRPr="007D0E78">
        <w:rPr>
          <w:rFonts w:ascii="Book Antiqua" w:eastAsia="MinionPro-Regular" w:hAnsi="Book Antiqua" w:cs="Times New Roman"/>
          <w:color w:val="000000" w:themeColor="text1"/>
          <w:kern w:val="0"/>
          <w:sz w:val="24"/>
          <w:szCs w:val="24"/>
        </w:rPr>
        <w:t xml:space="preserve"> </w:t>
      </w:r>
      <w:r w:rsidR="00373B1B" w:rsidRPr="007D0E78">
        <w:rPr>
          <w:rFonts w:ascii="Book Antiqua" w:eastAsia="MinionPro-Regular" w:hAnsi="Book Antiqua" w:cs="Times New Roman"/>
          <w:color w:val="000000" w:themeColor="text1"/>
          <w:kern w:val="0"/>
          <w:sz w:val="24"/>
          <w:szCs w:val="24"/>
        </w:rPr>
        <w:t>or a</w:t>
      </w:r>
      <w:r w:rsidR="000451A6" w:rsidRPr="007D0E78">
        <w:rPr>
          <w:rFonts w:ascii="Book Antiqua" w:eastAsia="MinionPro-Regular" w:hAnsi="Book Antiqua" w:cs="Times New Roman"/>
          <w:color w:val="000000" w:themeColor="text1"/>
          <w:kern w:val="0"/>
          <w:sz w:val="24"/>
          <w:szCs w:val="24"/>
        </w:rPr>
        <w:t>zathioprine use (yes or no), history of operation (yes or no)</w:t>
      </w:r>
      <w:r w:rsidR="00373B1B" w:rsidRPr="007D0E78">
        <w:rPr>
          <w:rFonts w:ascii="Book Antiqua" w:eastAsia="MinionPro-Regular" w:hAnsi="Book Antiqua" w:cs="Times New Roman"/>
          <w:color w:val="000000" w:themeColor="text1"/>
          <w:kern w:val="0"/>
          <w:sz w:val="24"/>
          <w:szCs w:val="24"/>
        </w:rPr>
        <w:t>,</w:t>
      </w:r>
      <w:r w:rsidR="000451A6" w:rsidRPr="007D0E78">
        <w:rPr>
          <w:rFonts w:ascii="Book Antiqua" w:eastAsia="MinionPro-Regular" w:hAnsi="Book Antiqua" w:cs="Times New Roman"/>
          <w:color w:val="000000" w:themeColor="text1"/>
          <w:kern w:val="0"/>
          <w:sz w:val="24"/>
          <w:szCs w:val="24"/>
        </w:rPr>
        <w:t xml:space="preserve"> and disease activity </w:t>
      </w:r>
      <w:r w:rsidR="00373B1B" w:rsidRPr="007D0E78">
        <w:rPr>
          <w:rFonts w:ascii="Book Antiqua" w:eastAsia="MinionPro-Regular" w:hAnsi="Book Antiqua" w:cs="Times New Roman"/>
          <w:color w:val="000000" w:themeColor="text1"/>
          <w:kern w:val="0"/>
          <w:sz w:val="24"/>
          <w:szCs w:val="24"/>
        </w:rPr>
        <w:t xml:space="preserve">based on </w:t>
      </w:r>
      <w:r w:rsidR="000451A6" w:rsidRPr="007D0E78">
        <w:rPr>
          <w:rFonts w:ascii="Book Antiqua" w:eastAsia="MinionPro-Regular" w:hAnsi="Book Antiqua" w:cs="Times New Roman"/>
          <w:color w:val="000000" w:themeColor="text1"/>
          <w:kern w:val="0"/>
          <w:sz w:val="24"/>
          <w:szCs w:val="24"/>
        </w:rPr>
        <w:t xml:space="preserve">CDAI for CD and Mayo score for UC (remission, mild, moderate, severe). </w:t>
      </w:r>
      <w:r w:rsidR="000451A6" w:rsidRPr="007D0E78">
        <w:rPr>
          <w:rFonts w:ascii="Book Antiqua" w:hAnsi="Book Antiqua" w:cs="Times New Roman"/>
          <w:color w:val="000000" w:themeColor="text1"/>
          <w:kern w:val="0"/>
          <w:sz w:val="24"/>
          <w:szCs w:val="24"/>
        </w:rPr>
        <w:t xml:space="preserve">For each variable, the odds ratio (OR) and 95% confidence interval (CI) were provided. Two-sided </w:t>
      </w:r>
      <w:r w:rsidR="005B79A8" w:rsidRPr="007D0E78">
        <w:rPr>
          <w:rFonts w:ascii="Book Antiqua" w:hAnsi="Book Antiqua" w:cs="Times New Roman"/>
          <w:i/>
          <w:color w:val="000000" w:themeColor="text1"/>
          <w:kern w:val="0"/>
          <w:sz w:val="24"/>
          <w:szCs w:val="24"/>
        </w:rPr>
        <w:t>P</w:t>
      </w:r>
      <w:r w:rsidR="00373B1B" w:rsidRPr="007D0E78">
        <w:rPr>
          <w:rFonts w:ascii="Book Antiqua" w:hAnsi="Book Antiqua" w:cs="Times New Roman"/>
          <w:color w:val="000000" w:themeColor="text1"/>
          <w:kern w:val="0"/>
          <w:sz w:val="24"/>
          <w:szCs w:val="24"/>
        </w:rPr>
        <w:t xml:space="preserve"> </w:t>
      </w:r>
      <w:r w:rsidR="000451A6" w:rsidRPr="007D0E78">
        <w:rPr>
          <w:rFonts w:ascii="Book Antiqua" w:hAnsi="Book Antiqua" w:cs="Times New Roman"/>
          <w:color w:val="000000" w:themeColor="text1"/>
          <w:kern w:val="0"/>
          <w:sz w:val="24"/>
          <w:szCs w:val="24"/>
        </w:rPr>
        <w:t>values &lt; 0.05 were considered to be statistically signi</w:t>
      </w:r>
      <w:r w:rsidR="000451A6" w:rsidRPr="007D0E78">
        <w:rPr>
          <w:rFonts w:ascii="Book Antiqua" w:eastAsia="AdvTT6120e2aa+fb" w:hAnsi="Book Antiqua" w:cs="Times New Roman"/>
          <w:color w:val="000000" w:themeColor="text1"/>
          <w:kern w:val="0"/>
          <w:sz w:val="24"/>
          <w:szCs w:val="24"/>
        </w:rPr>
        <w:t>fi</w:t>
      </w:r>
      <w:r w:rsidR="000451A6" w:rsidRPr="007D0E78">
        <w:rPr>
          <w:rFonts w:ascii="Book Antiqua" w:hAnsi="Book Antiqua" w:cs="Times New Roman"/>
          <w:color w:val="000000" w:themeColor="text1"/>
          <w:kern w:val="0"/>
          <w:sz w:val="24"/>
          <w:szCs w:val="24"/>
        </w:rPr>
        <w:t>cant.</w:t>
      </w:r>
      <w:r w:rsidR="000451A6" w:rsidRPr="007D0E78">
        <w:rPr>
          <w:rFonts w:ascii="Book Antiqua" w:eastAsia="MinionPro-Regular"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Statistical calculations were performed</w:t>
      </w:r>
      <w:r w:rsidR="00D52681"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using SPSS 18.0</w:t>
      </w:r>
      <w:r w:rsidR="000451A6"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SPSS</w:t>
      </w:r>
      <w:r w:rsidR="000451A6" w:rsidRPr="007D0E78">
        <w:rPr>
          <w:rFonts w:ascii="Book Antiqua" w:hAnsi="Book Antiqua" w:cs="Times New Roman"/>
          <w:color w:val="000000" w:themeColor="text1"/>
          <w:kern w:val="0"/>
          <w:sz w:val="24"/>
          <w:szCs w:val="24"/>
        </w:rPr>
        <w:t xml:space="preserve"> Inc.</w:t>
      </w:r>
      <w:r w:rsidRPr="007D0E78">
        <w:rPr>
          <w:rFonts w:ascii="Book Antiqua" w:hAnsi="Book Antiqua" w:cs="Times New Roman"/>
          <w:color w:val="000000" w:themeColor="text1"/>
          <w:kern w:val="0"/>
          <w:sz w:val="24"/>
          <w:szCs w:val="24"/>
        </w:rPr>
        <w:t xml:space="preserve">, Chicago, </w:t>
      </w:r>
      <w:r w:rsidR="00373B1B" w:rsidRPr="007D0E78">
        <w:rPr>
          <w:rFonts w:ascii="Book Antiqua" w:hAnsi="Book Antiqua" w:cs="Times New Roman"/>
          <w:color w:val="000000" w:themeColor="text1"/>
          <w:kern w:val="0"/>
          <w:sz w:val="24"/>
          <w:szCs w:val="24"/>
        </w:rPr>
        <w:t>IL</w:t>
      </w:r>
      <w:r w:rsidR="000451A6" w:rsidRPr="007D0E78">
        <w:rPr>
          <w:rFonts w:ascii="Book Antiqua" w:hAnsi="Book Antiqua" w:cs="Times New Roman"/>
          <w:color w:val="000000" w:themeColor="text1"/>
          <w:kern w:val="0"/>
          <w:sz w:val="24"/>
          <w:szCs w:val="24"/>
        </w:rPr>
        <w:t xml:space="preserve">, </w:t>
      </w:r>
      <w:r w:rsidR="005B79A8" w:rsidRPr="007D0E78">
        <w:rPr>
          <w:rFonts w:ascii="Book Antiqua" w:hAnsi="Book Antiqua" w:cs="Times New Roman"/>
          <w:color w:val="000000" w:themeColor="text1"/>
          <w:kern w:val="0"/>
          <w:sz w:val="24"/>
          <w:szCs w:val="24"/>
        </w:rPr>
        <w:t>United States</w:t>
      </w:r>
      <w:r w:rsidRPr="007D0E78">
        <w:rPr>
          <w:rFonts w:ascii="Book Antiqua" w:hAnsi="Book Antiqua" w:cs="Times New Roman"/>
          <w:color w:val="000000" w:themeColor="text1"/>
          <w:kern w:val="0"/>
          <w:sz w:val="24"/>
          <w:szCs w:val="24"/>
        </w:rPr>
        <w:t>).</w:t>
      </w:r>
      <w:r w:rsidR="00DD26CC" w:rsidRPr="007D0E78">
        <w:rPr>
          <w:rFonts w:ascii="Book Antiqua" w:eastAsiaTheme="minorHAnsi" w:hAnsi="Book Antiqua" w:cs="Times New Roman"/>
          <w:color w:val="000000" w:themeColor="text1"/>
          <w:kern w:val="0"/>
          <w:sz w:val="24"/>
          <w:szCs w:val="24"/>
        </w:rPr>
        <w:t xml:space="preserve"> </w:t>
      </w:r>
    </w:p>
    <w:p w:rsidR="00BE2A6F" w:rsidRPr="007D0E78" w:rsidRDefault="00BE2A6F" w:rsidP="00F836AD">
      <w:pPr>
        <w:wordWrap/>
        <w:spacing w:after="0" w:line="480" w:lineRule="auto"/>
        <w:rPr>
          <w:rFonts w:ascii="Book Antiqua" w:eastAsiaTheme="minorHAnsi" w:hAnsi="Book Antiqua" w:cs="Times New Roman"/>
          <w:b/>
          <w:color w:val="000000" w:themeColor="text1"/>
          <w:sz w:val="24"/>
          <w:szCs w:val="24"/>
        </w:rPr>
      </w:pPr>
    </w:p>
    <w:p w:rsidR="00BE2A6F" w:rsidRPr="007D0E78" w:rsidRDefault="00BE2A6F" w:rsidP="00F836AD">
      <w:pPr>
        <w:wordWrap/>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t>RESULTS</w:t>
      </w:r>
    </w:p>
    <w:p w:rsidR="00050576" w:rsidRPr="007D0E78" w:rsidRDefault="00050576" w:rsidP="00F836AD">
      <w:pPr>
        <w:wordWrap/>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Patients</w:t>
      </w:r>
    </w:p>
    <w:p w:rsidR="0048518C" w:rsidRPr="007D0E78" w:rsidRDefault="0048518C"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t xml:space="preserve">Demographic and disease characteristics are shown in Table 1. </w:t>
      </w:r>
      <w:r w:rsidR="0026300E" w:rsidRPr="007D0E78">
        <w:rPr>
          <w:rFonts w:ascii="Book Antiqua" w:hAnsi="Book Antiqua" w:cs="Times New Roman"/>
          <w:color w:val="000000" w:themeColor="text1"/>
          <w:kern w:val="0"/>
          <w:sz w:val="24"/>
          <w:szCs w:val="24"/>
        </w:rPr>
        <w:t>Among 256 patients who were finally enrolled</w:t>
      </w:r>
      <w:r w:rsidR="00973F8E" w:rsidRPr="007D0E78">
        <w:rPr>
          <w:rFonts w:ascii="Book Antiqua" w:hAnsi="Book Antiqua" w:cs="Times New Roman"/>
          <w:color w:val="000000" w:themeColor="text1"/>
          <w:kern w:val="0"/>
          <w:sz w:val="24"/>
          <w:szCs w:val="24"/>
        </w:rPr>
        <w:t>,</w:t>
      </w:r>
      <w:r w:rsidR="0026300E" w:rsidRPr="007D0E78">
        <w:rPr>
          <w:rFonts w:ascii="Book Antiqua" w:hAnsi="Book Antiqua" w:cs="Times New Roman"/>
          <w:color w:val="000000" w:themeColor="text1"/>
          <w:kern w:val="0"/>
          <w:sz w:val="24"/>
          <w:szCs w:val="24"/>
        </w:rPr>
        <w:t xml:space="preserve"> median age </w:t>
      </w:r>
      <w:r w:rsidR="00373B1B" w:rsidRPr="007D0E78">
        <w:rPr>
          <w:rFonts w:ascii="Book Antiqua" w:hAnsi="Book Antiqua" w:cs="Times New Roman"/>
          <w:color w:val="000000" w:themeColor="text1"/>
          <w:kern w:val="0"/>
          <w:sz w:val="24"/>
          <w:szCs w:val="24"/>
        </w:rPr>
        <w:t xml:space="preserve">was </w:t>
      </w:r>
      <w:r w:rsidR="0026300E" w:rsidRPr="007D0E78">
        <w:rPr>
          <w:rFonts w:ascii="Book Antiqua" w:hAnsi="Book Antiqua" w:cs="Times New Roman"/>
          <w:color w:val="000000" w:themeColor="text1"/>
          <w:kern w:val="0"/>
          <w:sz w:val="24"/>
          <w:szCs w:val="24"/>
        </w:rPr>
        <w:t>37 and 64% were male.</w:t>
      </w:r>
      <w:r w:rsidR="00973F8E" w:rsidRPr="007D0E78">
        <w:rPr>
          <w:rFonts w:ascii="Book Antiqua" w:hAnsi="Book Antiqua" w:cs="Times New Roman"/>
          <w:color w:val="000000" w:themeColor="text1"/>
          <w:kern w:val="0"/>
          <w:sz w:val="24"/>
          <w:szCs w:val="24"/>
        </w:rPr>
        <w:t xml:space="preserve"> </w:t>
      </w:r>
      <w:r w:rsidR="00373B1B" w:rsidRPr="007D0E78">
        <w:rPr>
          <w:rFonts w:ascii="Book Antiqua" w:hAnsi="Book Antiqua" w:cs="Times New Roman"/>
          <w:color w:val="000000" w:themeColor="text1"/>
          <w:kern w:val="0"/>
          <w:sz w:val="24"/>
          <w:szCs w:val="24"/>
        </w:rPr>
        <w:t>Of these, 139</w:t>
      </w:r>
      <w:r w:rsidR="00973F8E" w:rsidRPr="007D0E78">
        <w:rPr>
          <w:rFonts w:ascii="Book Antiqua" w:hAnsi="Book Antiqua" w:cs="Times New Roman"/>
          <w:color w:val="000000" w:themeColor="text1"/>
          <w:kern w:val="0"/>
          <w:sz w:val="24"/>
          <w:szCs w:val="24"/>
        </w:rPr>
        <w:t xml:space="preserve"> (54.3%) </w:t>
      </w:r>
      <w:r w:rsidR="00373B1B" w:rsidRPr="007D0E78">
        <w:rPr>
          <w:rFonts w:ascii="Book Antiqua" w:hAnsi="Book Antiqua" w:cs="Times New Roman"/>
          <w:color w:val="000000" w:themeColor="text1"/>
          <w:kern w:val="0"/>
          <w:sz w:val="24"/>
          <w:szCs w:val="24"/>
        </w:rPr>
        <w:t xml:space="preserve">had </w:t>
      </w:r>
      <w:r w:rsidR="00973F8E" w:rsidRPr="007D0E78">
        <w:rPr>
          <w:rFonts w:ascii="Book Antiqua" w:hAnsi="Book Antiqua" w:cs="Times New Roman"/>
          <w:color w:val="000000" w:themeColor="text1"/>
          <w:kern w:val="0"/>
          <w:sz w:val="24"/>
          <w:szCs w:val="24"/>
        </w:rPr>
        <w:t xml:space="preserve">UC and 117 (45.7%) </w:t>
      </w:r>
      <w:r w:rsidR="00373B1B" w:rsidRPr="007D0E78">
        <w:rPr>
          <w:rFonts w:ascii="Book Antiqua" w:hAnsi="Book Antiqua" w:cs="Times New Roman"/>
          <w:color w:val="000000" w:themeColor="text1"/>
          <w:kern w:val="0"/>
          <w:sz w:val="24"/>
          <w:szCs w:val="24"/>
        </w:rPr>
        <w:t xml:space="preserve">had </w:t>
      </w:r>
      <w:r w:rsidR="00973F8E" w:rsidRPr="007D0E78">
        <w:rPr>
          <w:rFonts w:ascii="Book Antiqua" w:hAnsi="Book Antiqua" w:cs="Times New Roman"/>
          <w:color w:val="000000" w:themeColor="text1"/>
          <w:kern w:val="0"/>
          <w:sz w:val="24"/>
          <w:szCs w:val="24"/>
        </w:rPr>
        <w:t xml:space="preserve">CD. </w:t>
      </w:r>
      <w:r w:rsidR="00373B1B" w:rsidRPr="007D0E78">
        <w:rPr>
          <w:rFonts w:ascii="Book Antiqua" w:hAnsi="Book Antiqua" w:cs="Times New Roman"/>
          <w:color w:val="000000" w:themeColor="text1"/>
          <w:kern w:val="0"/>
          <w:sz w:val="24"/>
          <w:szCs w:val="24"/>
        </w:rPr>
        <w:t xml:space="preserve">The </w:t>
      </w:r>
      <w:r w:rsidR="00973F8E" w:rsidRPr="007D0E78">
        <w:rPr>
          <w:rFonts w:ascii="Book Antiqua" w:hAnsi="Book Antiqua" w:cs="Times New Roman"/>
          <w:color w:val="000000" w:themeColor="text1"/>
          <w:kern w:val="0"/>
          <w:sz w:val="24"/>
          <w:szCs w:val="24"/>
        </w:rPr>
        <w:t>median duration of disease was 4.8 years.</w:t>
      </w:r>
      <w:r w:rsidR="0026300E" w:rsidRPr="007D0E78">
        <w:rPr>
          <w:rFonts w:ascii="Book Antiqua" w:hAnsi="Book Antiqua" w:cs="Times New Roman"/>
          <w:color w:val="000000" w:themeColor="text1"/>
          <w:kern w:val="0"/>
          <w:sz w:val="24"/>
          <w:szCs w:val="24"/>
        </w:rPr>
        <w:t xml:space="preserve"> </w:t>
      </w:r>
    </w:p>
    <w:p w:rsidR="0048518C" w:rsidRPr="007D0E78" w:rsidRDefault="0048518C" w:rsidP="00F836AD">
      <w:pPr>
        <w:wordWrap/>
        <w:adjustRightInd w:val="0"/>
        <w:spacing w:after="0" w:line="480" w:lineRule="auto"/>
        <w:rPr>
          <w:rFonts w:ascii="Book Antiqua" w:hAnsi="Book Antiqua" w:cs="Times New Roman"/>
          <w:i/>
          <w:color w:val="000000" w:themeColor="text1"/>
          <w:kern w:val="0"/>
          <w:sz w:val="24"/>
          <w:szCs w:val="24"/>
        </w:rPr>
      </w:pPr>
    </w:p>
    <w:p w:rsidR="00050576" w:rsidRPr="007D0E78" w:rsidRDefault="00050576" w:rsidP="00F836AD">
      <w:pPr>
        <w:wordWrap/>
        <w:adjustRightInd w:val="0"/>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Evaluation of SHS</w:t>
      </w:r>
    </w:p>
    <w:p w:rsidR="00457326" w:rsidRPr="007D0E78" w:rsidRDefault="00050576"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hAnsi="Book Antiqua" w:cs="Times New Roman"/>
          <w:b/>
          <w:color w:val="000000" w:themeColor="text1"/>
          <w:kern w:val="0"/>
          <w:sz w:val="24"/>
          <w:szCs w:val="24"/>
        </w:rPr>
        <w:t>Validity</w:t>
      </w:r>
      <w:r w:rsidR="005B79A8" w:rsidRPr="007D0E78">
        <w:rPr>
          <w:rFonts w:ascii="Book Antiqua" w:eastAsia="SimSun" w:hAnsi="Book Antiqua" w:cs="Times New Roman" w:hint="eastAsia"/>
          <w:b/>
          <w:i/>
          <w:color w:val="000000" w:themeColor="text1"/>
          <w:kern w:val="0"/>
          <w:sz w:val="24"/>
          <w:szCs w:val="24"/>
          <w:lang w:eastAsia="zh-CN"/>
        </w:rPr>
        <w:t>:</w:t>
      </w:r>
      <w:r w:rsidR="0048518C" w:rsidRPr="007D0E78">
        <w:rPr>
          <w:rFonts w:ascii="Book Antiqua" w:hAnsi="Book Antiqua" w:cs="Times New Roman"/>
          <w:i/>
          <w:color w:val="000000" w:themeColor="text1"/>
          <w:kern w:val="0"/>
          <w:sz w:val="24"/>
          <w:szCs w:val="24"/>
        </w:rPr>
        <w:t xml:space="preserve"> </w:t>
      </w:r>
      <w:r w:rsidR="0048518C" w:rsidRPr="007D0E78">
        <w:rPr>
          <w:rFonts w:ascii="Book Antiqua" w:hAnsi="Book Antiqua" w:cs="Times New Roman"/>
          <w:color w:val="000000" w:themeColor="text1"/>
          <w:kern w:val="0"/>
          <w:sz w:val="24"/>
          <w:szCs w:val="24"/>
        </w:rPr>
        <w:t>Table 2 shows correlation</w:t>
      </w:r>
      <w:r w:rsidR="00373B1B" w:rsidRPr="007D0E78">
        <w:rPr>
          <w:rFonts w:ascii="Book Antiqua" w:hAnsi="Book Antiqua" w:cs="Times New Roman"/>
          <w:color w:val="000000" w:themeColor="text1"/>
          <w:kern w:val="0"/>
          <w:sz w:val="24"/>
          <w:szCs w:val="24"/>
        </w:rPr>
        <w:t>s</w:t>
      </w:r>
      <w:r w:rsidR="0048518C" w:rsidRPr="007D0E78">
        <w:rPr>
          <w:rFonts w:ascii="Book Antiqua" w:hAnsi="Book Antiqua" w:cs="Times New Roman"/>
          <w:color w:val="000000" w:themeColor="text1"/>
          <w:kern w:val="0"/>
          <w:sz w:val="24"/>
          <w:szCs w:val="24"/>
        </w:rPr>
        <w:t xml:space="preserve"> between the four SHS dimensions and their corresponding IBDQ items. </w:t>
      </w:r>
      <w:r w:rsidR="00657A28" w:rsidRPr="007D0E78">
        <w:rPr>
          <w:rFonts w:ascii="Book Antiqua" w:hAnsi="Book Antiqua" w:cs="Times New Roman"/>
          <w:color w:val="000000" w:themeColor="text1"/>
          <w:kern w:val="0"/>
          <w:sz w:val="24"/>
          <w:szCs w:val="24"/>
        </w:rPr>
        <w:t>To establish convergent validity and discriminant validity, each SHS question score should be more closely associated with corre</w:t>
      </w:r>
      <w:r w:rsidR="00373B1B" w:rsidRPr="007D0E78">
        <w:rPr>
          <w:rFonts w:ascii="Book Antiqua" w:hAnsi="Book Antiqua" w:cs="Times New Roman"/>
          <w:color w:val="000000" w:themeColor="text1"/>
          <w:kern w:val="0"/>
          <w:sz w:val="24"/>
          <w:szCs w:val="24"/>
        </w:rPr>
        <w:t>s</w:t>
      </w:r>
      <w:r w:rsidR="00657A28" w:rsidRPr="007D0E78">
        <w:rPr>
          <w:rFonts w:ascii="Book Antiqua" w:hAnsi="Book Antiqua" w:cs="Times New Roman"/>
          <w:color w:val="000000" w:themeColor="text1"/>
          <w:kern w:val="0"/>
          <w:sz w:val="24"/>
          <w:szCs w:val="24"/>
        </w:rPr>
        <w:t>ponding than with non</w:t>
      </w:r>
      <w:r w:rsidR="00373B1B" w:rsidRPr="007D0E78">
        <w:rPr>
          <w:rFonts w:ascii="Book Antiqua" w:hAnsi="Book Antiqua" w:cs="Times New Roman"/>
          <w:color w:val="000000" w:themeColor="text1"/>
          <w:kern w:val="0"/>
          <w:sz w:val="24"/>
          <w:szCs w:val="24"/>
        </w:rPr>
        <w:t>-</w:t>
      </w:r>
      <w:r w:rsidR="00657A28" w:rsidRPr="007D0E78">
        <w:rPr>
          <w:rFonts w:ascii="Book Antiqua" w:hAnsi="Book Antiqua" w:cs="Times New Roman"/>
          <w:color w:val="000000" w:themeColor="text1"/>
          <w:kern w:val="0"/>
          <w:sz w:val="24"/>
          <w:szCs w:val="24"/>
        </w:rPr>
        <w:t xml:space="preserve">corresponding dimensions of the IBDQ questionnaires. </w:t>
      </w:r>
      <w:r w:rsidR="00457326" w:rsidRPr="007D0E78">
        <w:rPr>
          <w:rFonts w:ascii="Book Antiqua" w:hAnsi="Book Antiqua" w:cs="Times New Roman"/>
          <w:color w:val="000000" w:themeColor="text1"/>
          <w:kern w:val="0"/>
          <w:sz w:val="24"/>
          <w:szCs w:val="24"/>
        </w:rPr>
        <w:t xml:space="preserve">In CD, </w:t>
      </w:r>
      <w:r w:rsidR="00373B1B" w:rsidRPr="007D0E78">
        <w:rPr>
          <w:rFonts w:ascii="Book Antiqua" w:hAnsi="Book Antiqua" w:cs="Times New Roman"/>
          <w:color w:val="000000" w:themeColor="text1"/>
          <w:kern w:val="0"/>
          <w:sz w:val="24"/>
          <w:szCs w:val="24"/>
        </w:rPr>
        <w:t xml:space="preserve">the </w:t>
      </w:r>
      <w:r w:rsidR="00457326" w:rsidRPr="007D0E78">
        <w:rPr>
          <w:rFonts w:ascii="Book Antiqua" w:hAnsi="Book Antiqua" w:cs="Times New Roman"/>
          <w:color w:val="000000" w:themeColor="text1"/>
          <w:kern w:val="0"/>
          <w:sz w:val="24"/>
          <w:szCs w:val="24"/>
        </w:rPr>
        <w:t>c</w:t>
      </w:r>
      <w:r w:rsidR="00657A28" w:rsidRPr="007D0E78">
        <w:rPr>
          <w:rFonts w:ascii="Book Antiqua" w:hAnsi="Book Antiqua" w:cs="Times New Roman"/>
          <w:color w:val="000000" w:themeColor="text1"/>
          <w:kern w:val="0"/>
          <w:sz w:val="24"/>
          <w:szCs w:val="24"/>
        </w:rPr>
        <w:t>orrelation coefficient</w:t>
      </w:r>
      <w:r w:rsidR="00B54BDD" w:rsidRPr="007D0E78">
        <w:rPr>
          <w:rFonts w:ascii="Book Antiqua" w:hAnsi="Book Antiqua" w:cs="Times New Roman"/>
          <w:color w:val="000000" w:themeColor="text1"/>
          <w:kern w:val="0"/>
          <w:sz w:val="24"/>
          <w:szCs w:val="24"/>
        </w:rPr>
        <w:t>s</w:t>
      </w:r>
      <w:r w:rsidR="00657A28"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 xml:space="preserve">between </w:t>
      </w:r>
      <w:r w:rsidR="00657A28" w:rsidRPr="007D0E78">
        <w:rPr>
          <w:rFonts w:ascii="Book Antiqua" w:hAnsi="Book Antiqua" w:cs="Times New Roman"/>
          <w:color w:val="000000" w:themeColor="text1"/>
          <w:kern w:val="0"/>
          <w:sz w:val="24"/>
          <w:szCs w:val="24"/>
        </w:rPr>
        <w:t xml:space="preserve">the SHS questions </w:t>
      </w:r>
      <w:r w:rsidR="000F5A11" w:rsidRPr="007D0E78">
        <w:rPr>
          <w:rFonts w:ascii="Book Antiqua" w:hAnsi="Book Antiqua" w:cs="Times New Roman"/>
          <w:color w:val="000000" w:themeColor="text1"/>
          <w:kern w:val="0"/>
          <w:sz w:val="24"/>
          <w:szCs w:val="24"/>
        </w:rPr>
        <w:t>“</w:t>
      </w:r>
      <w:r w:rsidR="00657A28" w:rsidRPr="007D0E78">
        <w:rPr>
          <w:rFonts w:ascii="Book Antiqua" w:hAnsi="Book Antiqua" w:cs="Times New Roman"/>
          <w:color w:val="000000" w:themeColor="text1"/>
          <w:kern w:val="0"/>
          <w:sz w:val="24"/>
          <w:szCs w:val="24"/>
        </w:rPr>
        <w:t>symptom burden</w:t>
      </w:r>
      <w:r w:rsidR="000F5A11" w:rsidRPr="007D0E78">
        <w:rPr>
          <w:rFonts w:ascii="Book Antiqua" w:hAnsi="Book Antiqua" w:cs="Times New Roman"/>
          <w:color w:val="000000" w:themeColor="text1"/>
          <w:kern w:val="0"/>
          <w:sz w:val="24"/>
          <w:szCs w:val="24"/>
        </w:rPr>
        <w:t>”</w:t>
      </w:r>
      <w:r w:rsidR="00657A28"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w:t>
      </w:r>
      <w:r w:rsidR="00C52437" w:rsidRPr="007D0E78">
        <w:rPr>
          <w:rFonts w:ascii="Book Antiqua" w:hAnsi="Book Antiqua" w:cs="Times New Roman"/>
          <w:color w:val="000000" w:themeColor="text1"/>
          <w:kern w:val="0"/>
          <w:sz w:val="24"/>
          <w:szCs w:val="24"/>
        </w:rPr>
        <w:t xml:space="preserve">activities of daily </w:t>
      </w:r>
      <w:r w:rsidR="00373B1B" w:rsidRPr="007D0E78">
        <w:rPr>
          <w:rFonts w:ascii="Book Antiqua" w:hAnsi="Book Antiqua" w:cs="Times New Roman"/>
          <w:color w:val="000000" w:themeColor="text1"/>
          <w:kern w:val="0"/>
          <w:sz w:val="24"/>
          <w:szCs w:val="24"/>
        </w:rPr>
        <w:t>living</w:t>
      </w:r>
      <w:r w:rsidR="00C52437" w:rsidRPr="007D0E78">
        <w:rPr>
          <w:rFonts w:ascii="Book Antiqua" w:hAnsi="Book Antiqua" w:cs="Times New Roman"/>
          <w:color w:val="000000" w:themeColor="text1"/>
          <w:kern w:val="0"/>
          <w:sz w:val="24"/>
          <w:szCs w:val="24"/>
        </w:rPr>
        <w:t>”</w:t>
      </w:r>
      <w:r w:rsidR="00B54BDD" w:rsidRPr="007D0E78">
        <w:rPr>
          <w:rFonts w:ascii="Book Antiqua" w:hAnsi="Book Antiqua" w:cs="Times New Roman"/>
          <w:color w:val="000000" w:themeColor="text1"/>
          <w:kern w:val="0"/>
          <w:sz w:val="24"/>
          <w:szCs w:val="24"/>
        </w:rPr>
        <w:t>,</w:t>
      </w:r>
      <w:r w:rsidR="00C52437" w:rsidRPr="007D0E78">
        <w:rPr>
          <w:rFonts w:ascii="Book Antiqua" w:hAnsi="Book Antiqua" w:cs="Times New Roman"/>
          <w:color w:val="000000" w:themeColor="text1"/>
          <w:kern w:val="0"/>
          <w:sz w:val="24"/>
          <w:szCs w:val="24"/>
        </w:rPr>
        <w:t xml:space="preserve"> </w:t>
      </w:r>
      <w:r w:rsidR="004E3513" w:rsidRPr="007D0E78">
        <w:rPr>
          <w:rFonts w:ascii="Book Antiqua" w:hAnsi="Book Antiqua" w:cs="Times New Roman"/>
          <w:color w:val="000000" w:themeColor="text1"/>
          <w:kern w:val="0"/>
          <w:sz w:val="24"/>
          <w:szCs w:val="24"/>
        </w:rPr>
        <w:t>and “</w:t>
      </w:r>
      <w:r w:rsidR="00657A28" w:rsidRPr="007D0E78">
        <w:rPr>
          <w:rFonts w:ascii="Book Antiqua" w:hAnsi="Book Antiqua" w:cs="Times New Roman"/>
          <w:color w:val="000000" w:themeColor="text1"/>
          <w:kern w:val="0"/>
          <w:sz w:val="24"/>
          <w:szCs w:val="24"/>
        </w:rPr>
        <w:t>disease-related</w:t>
      </w:r>
      <w:r w:rsidR="00457326"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 xml:space="preserve">worry” </w:t>
      </w:r>
      <w:r w:rsidR="00B54BDD" w:rsidRPr="007D0E78">
        <w:rPr>
          <w:rFonts w:ascii="Book Antiqua" w:hAnsi="Book Antiqua" w:cs="Times New Roman"/>
          <w:color w:val="000000" w:themeColor="text1"/>
          <w:kern w:val="0"/>
          <w:sz w:val="24"/>
          <w:szCs w:val="24"/>
        </w:rPr>
        <w:t xml:space="preserve">and </w:t>
      </w:r>
      <w:r w:rsidR="00657A28" w:rsidRPr="007D0E78">
        <w:rPr>
          <w:rFonts w:ascii="Book Antiqua" w:hAnsi="Book Antiqua" w:cs="Times New Roman"/>
          <w:color w:val="000000" w:themeColor="text1"/>
          <w:kern w:val="0"/>
          <w:sz w:val="24"/>
          <w:szCs w:val="24"/>
        </w:rPr>
        <w:t xml:space="preserve">their corresponding dimensions </w:t>
      </w:r>
      <w:r w:rsidR="00B54BDD" w:rsidRPr="007D0E78">
        <w:rPr>
          <w:rFonts w:ascii="Book Antiqua" w:hAnsi="Book Antiqua" w:cs="Times New Roman"/>
          <w:color w:val="000000" w:themeColor="text1"/>
          <w:kern w:val="0"/>
          <w:sz w:val="24"/>
          <w:szCs w:val="24"/>
        </w:rPr>
        <w:t xml:space="preserve">in </w:t>
      </w:r>
      <w:r w:rsidR="00657A28" w:rsidRPr="007D0E78">
        <w:rPr>
          <w:rFonts w:ascii="Book Antiqua" w:hAnsi="Book Antiqua" w:cs="Times New Roman"/>
          <w:color w:val="000000" w:themeColor="text1"/>
          <w:kern w:val="0"/>
          <w:sz w:val="24"/>
          <w:szCs w:val="24"/>
        </w:rPr>
        <w:t>the IBDQ ranged from 0.64 to 0.71</w:t>
      </w:r>
      <w:r w:rsidR="00B54BDD" w:rsidRPr="007D0E78">
        <w:rPr>
          <w:rFonts w:ascii="Book Antiqua" w:hAnsi="Book Antiqua" w:cs="Times New Roman"/>
          <w:color w:val="000000" w:themeColor="text1"/>
          <w:kern w:val="0"/>
          <w:sz w:val="24"/>
          <w:szCs w:val="24"/>
        </w:rPr>
        <w:t>,</w:t>
      </w:r>
      <w:r w:rsidR="00657A28" w:rsidRPr="007D0E78">
        <w:rPr>
          <w:rFonts w:ascii="Book Antiqua" w:hAnsi="Book Antiqua" w:cs="Times New Roman"/>
          <w:color w:val="000000" w:themeColor="text1"/>
          <w:kern w:val="0"/>
          <w:sz w:val="24"/>
          <w:szCs w:val="24"/>
        </w:rPr>
        <w:t xml:space="preserve"> </w:t>
      </w:r>
      <w:r w:rsidR="00457326" w:rsidRPr="007D0E78">
        <w:rPr>
          <w:rFonts w:ascii="Book Antiqua" w:hAnsi="Book Antiqua" w:cs="Times New Roman"/>
          <w:color w:val="000000" w:themeColor="text1"/>
          <w:kern w:val="0"/>
          <w:sz w:val="24"/>
          <w:szCs w:val="24"/>
        </w:rPr>
        <w:t xml:space="preserve">compared with correlation </w:t>
      </w:r>
      <w:r w:rsidR="00457326" w:rsidRPr="007D0E78">
        <w:rPr>
          <w:rFonts w:ascii="Book Antiqua" w:hAnsi="Book Antiqua" w:cs="Times New Roman"/>
          <w:color w:val="000000" w:themeColor="text1"/>
          <w:kern w:val="0"/>
          <w:sz w:val="24"/>
          <w:szCs w:val="24"/>
        </w:rPr>
        <w:lastRenderedPageBreak/>
        <w:t>coefficient</w:t>
      </w:r>
      <w:r w:rsidR="00B54BDD" w:rsidRPr="007D0E78">
        <w:rPr>
          <w:rFonts w:ascii="Book Antiqua" w:hAnsi="Book Antiqua" w:cs="Times New Roman"/>
          <w:color w:val="000000" w:themeColor="text1"/>
          <w:kern w:val="0"/>
          <w:sz w:val="24"/>
          <w:szCs w:val="24"/>
        </w:rPr>
        <w:t xml:space="preserve">s ranging from </w:t>
      </w:r>
      <w:r w:rsidR="00457326" w:rsidRPr="007D0E78">
        <w:rPr>
          <w:rFonts w:ascii="Book Antiqua" w:eastAsia="Batang" w:hAnsi="Book Antiqua" w:cs="Times New Roman"/>
          <w:color w:val="000000" w:themeColor="text1"/>
          <w:kern w:val="0"/>
          <w:sz w:val="24"/>
          <w:szCs w:val="24"/>
        </w:rPr>
        <w:t>−</w:t>
      </w:r>
      <w:r w:rsidR="00457326" w:rsidRPr="007D0E78">
        <w:rPr>
          <w:rFonts w:ascii="Book Antiqua" w:hAnsi="Book Antiqua" w:cs="Times New Roman"/>
          <w:color w:val="000000" w:themeColor="text1"/>
          <w:kern w:val="0"/>
          <w:sz w:val="24"/>
          <w:szCs w:val="24"/>
        </w:rPr>
        <w:t xml:space="preserve">0.45 to </w:t>
      </w:r>
      <w:r w:rsidR="00457326" w:rsidRPr="007D0E78">
        <w:rPr>
          <w:rFonts w:ascii="Book Antiqua" w:eastAsia="Batang" w:hAnsi="Book Antiqua" w:cs="Times New Roman"/>
          <w:color w:val="000000" w:themeColor="text1"/>
          <w:kern w:val="0"/>
          <w:sz w:val="24"/>
          <w:szCs w:val="24"/>
        </w:rPr>
        <w:t>−</w:t>
      </w:r>
      <w:r w:rsidR="00457326" w:rsidRPr="007D0E78">
        <w:rPr>
          <w:rFonts w:ascii="Book Antiqua" w:hAnsi="Book Antiqua" w:cs="Times New Roman"/>
          <w:color w:val="000000" w:themeColor="text1"/>
          <w:kern w:val="0"/>
          <w:sz w:val="24"/>
          <w:szCs w:val="24"/>
        </w:rPr>
        <w:t xml:space="preserve">0.63 </w:t>
      </w:r>
      <w:r w:rsidR="00B54BDD" w:rsidRPr="007D0E78">
        <w:rPr>
          <w:rFonts w:ascii="Book Antiqua" w:hAnsi="Book Antiqua" w:cs="Times New Roman"/>
          <w:color w:val="000000" w:themeColor="text1"/>
          <w:kern w:val="0"/>
          <w:sz w:val="24"/>
          <w:szCs w:val="24"/>
        </w:rPr>
        <w:t xml:space="preserve">for </w:t>
      </w:r>
      <w:r w:rsidR="00457326" w:rsidRPr="007D0E78">
        <w:rPr>
          <w:rFonts w:ascii="Book Antiqua" w:hAnsi="Book Antiqua" w:cs="Times New Roman"/>
          <w:color w:val="000000" w:themeColor="text1"/>
          <w:kern w:val="0"/>
          <w:sz w:val="24"/>
          <w:szCs w:val="24"/>
        </w:rPr>
        <w:t>their non-corresponding dimensions. In UC, correlation coefficient</w:t>
      </w:r>
      <w:r w:rsidR="00B54BDD" w:rsidRPr="007D0E78">
        <w:rPr>
          <w:rFonts w:ascii="Book Antiqua" w:hAnsi="Book Antiqua" w:cs="Times New Roman"/>
          <w:color w:val="000000" w:themeColor="text1"/>
          <w:kern w:val="0"/>
          <w:sz w:val="24"/>
          <w:szCs w:val="24"/>
        </w:rPr>
        <w:t>s</w:t>
      </w:r>
      <w:r w:rsidR="00457326"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 xml:space="preserve">between </w:t>
      </w:r>
      <w:r w:rsidR="00457326" w:rsidRPr="007D0E78">
        <w:rPr>
          <w:rFonts w:ascii="Book Antiqua" w:hAnsi="Book Antiqua" w:cs="Times New Roman"/>
          <w:color w:val="000000" w:themeColor="text1"/>
          <w:kern w:val="0"/>
          <w:sz w:val="24"/>
          <w:szCs w:val="24"/>
        </w:rPr>
        <w:t xml:space="preserve">the SHS questions </w:t>
      </w:r>
      <w:r w:rsidR="000F5A11"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symptom </w:t>
      </w:r>
      <w:r w:rsidR="000F5A11" w:rsidRPr="007D0E78">
        <w:rPr>
          <w:rFonts w:ascii="Book Antiqua" w:hAnsi="Book Antiqua" w:cs="Times New Roman"/>
          <w:color w:val="000000" w:themeColor="text1"/>
          <w:kern w:val="0"/>
          <w:sz w:val="24"/>
          <w:szCs w:val="24"/>
        </w:rPr>
        <w:t>burden”</w:t>
      </w:r>
      <w:r w:rsidR="004E3513"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activities of daily </w:t>
      </w:r>
      <w:r w:rsidR="00B54BDD" w:rsidRPr="007D0E78">
        <w:rPr>
          <w:rFonts w:ascii="Book Antiqua" w:hAnsi="Book Antiqua" w:cs="Times New Roman"/>
          <w:color w:val="000000" w:themeColor="text1"/>
          <w:kern w:val="0"/>
          <w:sz w:val="24"/>
          <w:szCs w:val="24"/>
        </w:rPr>
        <w:t>living</w:t>
      </w:r>
      <w:r w:rsidR="004E3513" w:rsidRPr="007D0E78">
        <w:rPr>
          <w:rFonts w:ascii="Book Antiqua" w:hAnsi="Book Antiqua" w:cs="Times New Roman"/>
          <w:color w:val="000000" w:themeColor="text1"/>
          <w:kern w:val="0"/>
          <w:sz w:val="24"/>
          <w:szCs w:val="24"/>
        </w:rPr>
        <w:t>”</w:t>
      </w:r>
      <w:r w:rsidR="00B54BDD"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 and “disease-related </w:t>
      </w:r>
      <w:r w:rsidR="000F5A11" w:rsidRPr="007D0E78">
        <w:rPr>
          <w:rFonts w:ascii="Book Antiqua" w:hAnsi="Book Antiqua" w:cs="Times New Roman"/>
          <w:color w:val="000000" w:themeColor="text1"/>
          <w:kern w:val="0"/>
          <w:sz w:val="24"/>
          <w:szCs w:val="24"/>
        </w:rPr>
        <w:t xml:space="preserve">worry” </w:t>
      </w:r>
      <w:r w:rsidR="00B54BDD" w:rsidRPr="007D0E78">
        <w:rPr>
          <w:rFonts w:ascii="Book Antiqua" w:hAnsi="Book Antiqua" w:cs="Times New Roman"/>
          <w:color w:val="000000" w:themeColor="text1"/>
          <w:kern w:val="0"/>
          <w:sz w:val="24"/>
          <w:szCs w:val="24"/>
        </w:rPr>
        <w:t xml:space="preserve">and </w:t>
      </w:r>
      <w:r w:rsidR="00457326" w:rsidRPr="007D0E78">
        <w:rPr>
          <w:rFonts w:ascii="Book Antiqua" w:hAnsi="Book Antiqua" w:cs="Times New Roman"/>
          <w:color w:val="000000" w:themeColor="text1"/>
          <w:kern w:val="0"/>
          <w:sz w:val="24"/>
          <w:szCs w:val="24"/>
        </w:rPr>
        <w:t xml:space="preserve">their corresponding dimensions </w:t>
      </w:r>
      <w:r w:rsidR="00B54BDD" w:rsidRPr="007D0E78">
        <w:rPr>
          <w:rFonts w:ascii="Book Antiqua" w:hAnsi="Book Antiqua" w:cs="Times New Roman"/>
          <w:color w:val="000000" w:themeColor="text1"/>
          <w:kern w:val="0"/>
          <w:sz w:val="24"/>
          <w:szCs w:val="24"/>
        </w:rPr>
        <w:t xml:space="preserve">in </w:t>
      </w:r>
      <w:r w:rsidR="00457326" w:rsidRPr="007D0E78">
        <w:rPr>
          <w:rFonts w:ascii="Book Antiqua" w:hAnsi="Book Antiqua" w:cs="Times New Roman"/>
          <w:color w:val="000000" w:themeColor="text1"/>
          <w:kern w:val="0"/>
          <w:sz w:val="24"/>
          <w:szCs w:val="24"/>
        </w:rPr>
        <w:t>the IBDQ were also higher (0.61</w:t>
      </w:r>
      <w:r w:rsidR="005B79A8" w:rsidRPr="007D0E78">
        <w:rPr>
          <w:rFonts w:ascii="Book Antiqua" w:eastAsia="SimSun" w:hAnsi="Book Antiqua" w:cs="Times New Roman" w:hint="eastAsia"/>
          <w:color w:val="000000" w:themeColor="text1"/>
          <w:kern w:val="0"/>
          <w:sz w:val="24"/>
          <w:szCs w:val="24"/>
          <w:lang w:eastAsia="zh-CN"/>
        </w:rPr>
        <w:t>-</w:t>
      </w:r>
      <w:r w:rsidR="00457326" w:rsidRPr="007D0E78">
        <w:rPr>
          <w:rFonts w:ascii="Book Antiqua" w:hAnsi="Book Antiqua" w:cs="Times New Roman"/>
          <w:color w:val="000000" w:themeColor="text1"/>
          <w:kern w:val="0"/>
          <w:sz w:val="24"/>
          <w:szCs w:val="24"/>
        </w:rPr>
        <w:t xml:space="preserve">0.71) than </w:t>
      </w:r>
      <w:r w:rsidR="00B54BDD" w:rsidRPr="007D0E78">
        <w:rPr>
          <w:rFonts w:ascii="Book Antiqua" w:hAnsi="Book Antiqua" w:cs="Times New Roman"/>
          <w:color w:val="000000" w:themeColor="text1"/>
          <w:kern w:val="0"/>
          <w:sz w:val="24"/>
          <w:szCs w:val="24"/>
        </w:rPr>
        <w:t xml:space="preserve">for </w:t>
      </w:r>
      <w:r w:rsidR="00457326" w:rsidRPr="007D0E78">
        <w:rPr>
          <w:rFonts w:ascii="Book Antiqua" w:hAnsi="Book Antiqua" w:cs="Times New Roman"/>
          <w:color w:val="000000" w:themeColor="text1"/>
          <w:kern w:val="0"/>
          <w:sz w:val="24"/>
          <w:szCs w:val="24"/>
        </w:rPr>
        <w:t>their non-corresponding dimensions (0.45</w:t>
      </w:r>
      <w:r w:rsidR="005B79A8" w:rsidRPr="007D0E78">
        <w:rPr>
          <w:rFonts w:ascii="Book Antiqua" w:eastAsia="SimSun" w:hAnsi="Book Antiqua" w:cs="Times New Roman" w:hint="eastAsia"/>
          <w:color w:val="000000" w:themeColor="text1"/>
          <w:kern w:val="0"/>
          <w:sz w:val="24"/>
          <w:szCs w:val="24"/>
          <w:lang w:eastAsia="zh-CN"/>
        </w:rPr>
        <w:t>-</w:t>
      </w:r>
      <w:r w:rsidR="00457326" w:rsidRPr="007D0E78">
        <w:rPr>
          <w:rFonts w:ascii="Book Antiqua" w:hAnsi="Book Antiqua" w:cs="Times New Roman"/>
          <w:color w:val="000000" w:themeColor="text1"/>
          <w:kern w:val="0"/>
          <w:sz w:val="24"/>
          <w:szCs w:val="24"/>
        </w:rPr>
        <w:t xml:space="preserve">0.59). </w:t>
      </w:r>
      <w:r w:rsidR="00657A28" w:rsidRPr="007D0E78">
        <w:rPr>
          <w:rFonts w:ascii="Book Antiqua" w:hAnsi="Book Antiqua" w:cs="Times New Roman"/>
          <w:color w:val="000000" w:themeColor="text1"/>
          <w:kern w:val="0"/>
          <w:sz w:val="24"/>
          <w:szCs w:val="24"/>
        </w:rPr>
        <w:t>The remaining SHS question score,</w:t>
      </w:r>
      <w:r w:rsidR="00457326"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w:t>
      </w:r>
      <w:r w:rsidR="00C52437" w:rsidRPr="007D0E78">
        <w:rPr>
          <w:rFonts w:ascii="Book Antiqua" w:hAnsi="Book Antiqua" w:cs="Times New Roman"/>
          <w:color w:val="000000" w:themeColor="text1"/>
          <w:kern w:val="0"/>
          <w:sz w:val="24"/>
          <w:szCs w:val="24"/>
        </w:rPr>
        <w:t>general well-</w:t>
      </w:r>
      <w:r w:rsidR="000F5A11" w:rsidRPr="007D0E78">
        <w:rPr>
          <w:rFonts w:ascii="Book Antiqua" w:hAnsi="Book Antiqua" w:cs="Times New Roman"/>
          <w:color w:val="000000" w:themeColor="text1"/>
          <w:kern w:val="0"/>
          <w:sz w:val="24"/>
          <w:szCs w:val="24"/>
        </w:rPr>
        <w:t>being”</w:t>
      </w:r>
      <w:r w:rsidR="00657A28" w:rsidRPr="007D0E78">
        <w:rPr>
          <w:rFonts w:ascii="Book Antiqua" w:hAnsi="Book Antiqua" w:cs="Times New Roman"/>
          <w:color w:val="000000" w:themeColor="text1"/>
          <w:kern w:val="0"/>
          <w:sz w:val="24"/>
          <w:szCs w:val="24"/>
        </w:rPr>
        <w:t xml:space="preserve">, </w:t>
      </w:r>
      <w:r w:rsidR="00457326" w:rsidRPr="007D0E78">
        <w:rPr>
          <w:rFonts w:ascii="Book Antiqua" w:hAnsi="Book Antiqua" w:cs="Times New Roman"/>
          <w:color w:val="000000" w:themeColor="text1"/>
          <w:kern w:val="0"/>
          <w:sz w:val="24"/>
          <w:szCs w:val="24"/>
        </w:rPr>
        <w:t>showed closest correlation with</w:t>
      </w:r>
      <w:r w:rsidR="00B54BDD" w:rsidRPr="007D0E78">
        <w:rPr>
          <w:rFonts w:ascii="Book Antiqua" w:hAnsi="Book Antiqua" w:cs="Times New Roman"/>
          <w:color w:val="000000" w:themeColor="text1"/>
          <w:kern w:val="0"/>
          <w:sz w:val="24"/>
          <w:szCs w:val="24"/>
        </w:rPr>
        <w:t xml:space="preserve"> the</w:t>
      </w:r>
      <w:r w:rsidR="00457326" w:rsidRPr="007D0E78">
        <w:rPr>
          <w:rFonts w:ascii="Book Antiqua" w:hAnsi="Book Antiqua" w:cs="Times New Roman"/>
          <w:color w:val="000000" w:themeColor="text1"/>
          <w:kern w:val="0"/>
          <w:sz w:val="24"/>
          <w:szCs w:val="24"/>
        </w:rPr>
        <w:t xml:space="preserve"> IBDQ </w:t>
      </w:r>
      <w:r w:rsidR="00B54BDD" w:rsidRPr="007D0E78">
        <w:rPr>
          <w:rFonts w:ascii="Book Antiqua" w:hAnsi="Book Antiqua" w:cs="Times New Roman"/>
          <w:color w:val="000000" w:themeColor="text1"/>
          <w:kern w:val="0"/>
          <w:sz w:val="24"/>
          <w:szCs w:val="24"/>
        </w:rPr>
        <w:t xml:space="preserve">score for </w:t>
      </w:r>
      <w:r w:rsidR="00457326" w:rsidRPr="007D0E78">
        <w:rPr>
          <w:rFonts w:ascii="Book Antiqua" w:hAnsi="Book Antiqua" w:cs="Times New Roman"/>
          <w:color w:val="000000" w:themeColor="text1"/>
          <w:kern w:val="0"/>
          <w:sz w:val="24"/>
          <w:szCs w:val="24"/>
        </w:rPr>
        <w:t>emotional function,</w:t>
      </w:r>
      <w:r w:rsidR="00BC71D0"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similar to that for</w:t>
      </w:r>
      <w:r w:rsidR="00315BFD"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 xml:space="preserve">the </w:t>
      </w:r>
      <w:r w:rsidR="00315BFD" w:rsidRPr="007D0E78">
        <w:rPr>
          <w:rFonts w:ascii="Book Antiqua" w:hAnsi="Book Antiqua" w:cs="Times New Roman"/>
          <w:color w:val="000000" w:themeColor="text1"/>
          <w:kern w:val="0"/>
          <w:sz w:val="24"/>
          <w:szCs w:val="24"/>
        </w:rPr>
        <w:t>SHS question score</w:t>
      </w:r>
      <w:r w:rsidR="00B54BDD" w:rsidRPr="007D0E78">
        <w:rPr>
          <w:rFonts w:ascii="Book Antiqua" w:hAnsi="Book Antiqua" w:cs="Times New Roman"/>
          <w:color w:val="000000" w:themeColor="text1"/>
          <w:kern w:val="0"/>
          <w:sz w:val="24"/>
          <w:szCs w:val="24"/>
        </w:rPr>
        <w:t xml:space="preserve"> for</w:t>
      </w:r>
      <w:r w:rsidR="00315BFD" w:rsidRPr="007D0E78">
        <w:rPr>
          <w:rFonts w:ascii="Book Antiqua" w:hAnsi="Book Antiqua" w:cs="Times New Roman"/>
          <w:color w:val="000000" w:themeColor="text1"/>
          <w:kern w:val="0"/>
          <w:sz w:val="24"/>
          <w:szCs w:val="24"/>
        </w:rPr>
        <w:t xml:space="preserve"> “worry”, </w:t>
      </w:r>
      <w:r w:rsidR="00B54BDD" w:rsidRPr="007D0E78">
        <w:rPr>
          <w:rFonts w:ascii="Book Antiqua" w:hAnsi="Book Antiqua" w:cs="Times New Roman"/>
          <w:color w:val="000000" w:themeColor="text1"/>
          <w:kern w:val="0"/>
          <w:sz w:val="24"/>
          <w:szCs w:val="24"/>
        </w:rPr>
        <w:t>with a</w:t>
      </w:r>
      <w:r w:rsidR="00457326" w:rsidRPr="007D0E78">
        <w:rPr>
          <w:rFonts w:ascii="Book Antiqua" w:hAnsi="Book Antiqua" w:cs="Times New Roman"/>
          <w:color w:val="000000" w:themeColor="text1"/>
          <w:kern w:val="0"/>
          <w:sz w:val="24"/>
          <w:szCs w:val="24"/>
        </w:rPr>
        <w:t xml:space="preserve"> correlation coefficient </w:t>
      </w:r>
      <w:r w:rsidR="00B54BDD" w:rsidRPr="007D0E78">
        <w:rPr>
          <w:rFonts w:ascii="Book Antiqua" w:hAnsi="Book Antiqua" w:cs="Times New Roman"/>
          <w:color w:val="000000" w:themeColor="text1"/>
          <w:kern w:val="0"/>
          <w:sz w:val="24"/>
          <w:szCs w:val="24"/>
        </w:rPr>
        <w:t xml:space="preserve">of </w:t>
      </w:r>
      <w:r w:rsidR="00457326" w:rsidRPr="007D0E78">
        <w:rPr>
          <w:rFonts w:ascii="Book Antiqua" w:hAnsi="Book Antiqua" w:cs="Times New Roman"/>
          <w:color w:val="000000" w:themeColor="text1"/>
          <w:kern w:val="0"/>
          <w:sz w:val="24"/>
          <w:szCs w:val="24"/>
        </w:rPr>
        <w:t xml:space="preserve">0.67 </w:t>
      </w:r>
      <w:r w:rsidR="00B54BDD" w:rsidRPr="007D0E78">
        <w:rPr>
          <w:rFonts w:ascii="Book Antiqua" w:hAnsi="Book Antiqua" w:cs="Times New Roman"/>
          <w:color w:val="000000" w:themeColor="text1"/>
          <w:kern w:val="0"/>
          <w:sz w:val="24"/>
          <w:szCs w:val="24"/>
        </w:rPr>
        <w:t xml:space="preserve">for </w:t>
      </w:r>
      <w:r w:rsidR="00457326" w:rsidRPr="007D0E78">
        <w:rPr>
          <w:rFonts w:ascii="Book Antiqua" w:hAnsi="Book Antiqua" w:cs="Times New Roman"/>
          <w:color w:val="000000" w:themeColor="text1"/>
          <w:kern w:val="0"/>
          <w:sz w:val="24"/>
          <w:szCs w:val="24"/>
        </w:rPr>
        <w:t xml:space="preserve">CD and 0.62 </w:t>
      </w:r>
      <w:r w:rsidR="00B54BDD" w:rsidRPr="007D0E78">
        <w:rPr>
          <w:rFonts w:ascii="Book Antiqua" w:hAnsi="Book Antiqua" w:cs="Times New Roman"/>
          <w:color w:val="000000" w:themeColor="text1"/>
          <w:kern w:val="0"/>
          <w:sz w:val="24"/>
          <w:szCs w:val="24"/>
        </w:rPr>
        <w:t xml:space="preserve">for </w:t>
      </w:r>
      <w:r w:rsidR="00457326" w:rsidRPr="007D0E78">
        <w:rPr>
          <w:rFonts w:ascii="Book Antiqua" w:hAnsi="Book Antiqua" w:cs="Times New Roman"/>
          <w:color w:val="000000" w:themeColor="text1"/>
          <w:kern w:val="0"/>
          <w:sz w:val="24"/>
          <w:szCs w:val="24"/>
        </w:rPr>
        <w:t xml:space="preserve">UC. </w:t>
      </w:r>
    </w:p>
    <w:p w:rsidR="00BC71D0" w:rsidRPr="007D0E78" w:rsidRDefault="00BC71D0" w:rsidP="00F836AD">
      <w:pPr>
        <w:wordWrap/>
        <w:adjustRightInd w:val="0"/>
        <w:spacing w:after="0" w:line="480" w:lineRule="auto"/>
        <w:ind w:firstLineChars="100" w:firstLine="240"/>
        <w:rPr>
          <w:rFonts w:ascii="Book Antiqua"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t>Correlation</w:t>
      </w:r>
      <w:r w:rsidR="00B54BDD"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between the four SHS dimensions and disease activity score</w:t>
      </w:r>
      <w:r w:rsidR="00B54BDD"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are shown in </w:t>
      </w:r>
      <w:r w:rsidR="00FE3B4C" w:rsidRPr="007D0E78">
        <w:rPr>
          <w:rFonts w:ascii="Book Antiqua" w:hAnsi="Book Antiqua" w:cs="Times New Roman"/>
          <w:color w:val="000000" w:themeColor="text1"/>
          <w:kern w:val="0"/>
          <w:sz w:val="24"/>
          <w:szCs w:val="24"/>
        </w:rPr>
        <w:t xml:space="preserve">Figure </w:t>
      </w:r>
      <w:r w:rsidR="005E20A4" w:rsidRPr="007D0E78">
        <w:rPr>
          <w:rFonts w:ascii="Book Antiqua" w:hAnsi="Book Antiqua" w:cs="Times New Roman"/>
          <w:color w:val="000000" w:themeColor="text1"/>
          <w:kern w:val="0"/>
          <w:sz w:val="24"/>
          <w:szCs w:val="24"/>
        </w:rPr>
        <w:t>2</w:t>
      </w:r>
      <w:r w:rsidRPr="007D0E78">
        <w:rPr>
          <w:rFonts w:ascii="Book Antiqua" w:hAnsi="Book Antiqua" w:cs="Times New Roman"/>
          <w:color w:val="000000" w:themeColor="text1"/>
          <w:kern w:val="0"/>
          <w:sz w:val="24"/>
          <w:szCs w:val="24"/>
        </w:rPr>
        <w:t>. There was a stepwise increase in all SHS dimensions</w:t>
      </w:r>
      <w:r w:rsidR="00293019"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with increasing disease activity</w:t>
      </w:r>
      <w:r w:rsidR="009215B8"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For both CD</w:t>
      </w:r>
      <w:r w:rsidRPr="007D0E78">
        <w:rPr>
          <w:rFonts w:ascii="Book Antiqua" w:hAnsi="Book Antiqua" w:cs="Times New Roman"/>
          <w:color w:val="000000" w:themeColor="text1"/>
          <w:kern w:val="0"/>
          <w:sz w:val="24"/>
          <w:szCs w:val="24"/>
        </w:rPr>
        <w:t xml:space="preserve"> and </w:t>
      </w:r>
      <w:r w:rsidR="00B54BDD" w:rsidRPr="007D0E78">
        <w:rPr>
          <w:rFonts w:ascii="Book Antiqua" w:hAnsi="Book Antiqua" w:cs="Times New Roman"/>
          <w:color w:val="000000" w:themeColor="text1"/>
          <w:kern w:val="0"/>
          <w:sz w:val="24"/>
          <w:szCs w:val="24"/>
        </w:rPr>
        <w:t>UC</w:t>
      </w:r>
      <w:r w:rsidRPr="007D0E78">
        <w:rPr>
          <w:rFonts w:ascii="Book Antiqua" w:hAnsi="Book Antiqua" w:cs="Times New Roman"/>
          <w:color w:val="000000" w:themeColor="text1"/>
          <w:kern w:val="0"/>
          <w:sz w:val="24"/>
          <w:szCs w:val="24"/>
        </w:rPr>
        <w:t xml:space="preserve"> patients in remission, </w:t>
      </w:r>
      <w:r w:rsidR="009215B8" w:rsidRPr="007D0E78">
        <w:rPr>
          <w:rFonts w:ascii="Book Antiqua" w:hAnsi="Book Antiqua" w:cs="Times New Roman"/>
          <w:color w:val="000000" w:themeColor="text1"/>
          <w:kern w:val="0"/>
          <w:sz w:val="24"/>
          <w:szCs w:val="24"/>
        </w:rPr>
        <w:t xml:space="preserve">median </w:t>
      </w:r>
      <w:r w:rsidRPr="007D0E78">
        <w:rPr>
          <w:rFonts w:ascii="Book Antiqua" w:eastAsia="AdvTTae86113c+20"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disease</w:t>
      </w:r>
      <w:r w:rsidR="00B54BDD"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related worry</w:t>
      </w:r>
      <w:r w:rsidRPr="007D0E78">
        <w:rPr>
          <w:rFonts w:ascii="Book Antiqua" w:eastAsia="AdvTTae86113c+20"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score</w:t>
      </w:r>
      <w:r w:rsidR="00B54BDD"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w:t>
      </w:r>
      <w:r w:rsidR="00B54BDD" w:rsidRPr="007D0E78">
        <w:rPr>
          <w:rFonts w:ascii="Book Antiqua" w:hAnsi="Book Antiqua" w:cs="Times New Roman"/>
          <w:color w:val="000000" w:themeColor="text1"/>
          <w:kern w:val="0"/>
          <w:sz w:val="24"/>
          <w:szCs w:val="24"/>
        </w:rPr>
        <w:t xml:space="preserve">were </w:t>
      </w:r>
      <w:r w:rsidR="009215B8" w:rsidRPr="007D0E78">
        <w:rPr>
          <w:rFonts w:ascii="Book Antiqua" w:hAnsi="Book Antiqua" w:cs="Times New Roman"/>
          <w:color w:val="000000" w:themeColor="text1"/>
          <w:kern w:val="0"/>
          <w:sz w:val="24"/>
          <w:szCs w:val="24"/>
        </w:rPr>
        <w:t xml:space="preserve">20 (range 0-100), and </w:t>
      </w:r>
      <w:r w:rsidR="00B54BDD" w:rsidRPr="007D0E78">
        <w:rPr>
          <w:rFonts w:ascii="Book Antiqua" w:hAnsi="Book Antiqua" w:cs="Times New Roman"/>
          <w:color w:val="000000" w:themeColor="text1"/>
          <w:kern w:val="0"/>
          <w:sz w:val="24"/>
          <w:szCs w:val="24"/>
        </w:rPr>
        <w:t>were</w:t>
      </w:r>
      <w:r w:rsidR="009215B8" w:rsidRPr="007D0E78">
        <w:rPr>
          <w:rFonts w:ascii="Book Antiqua" w:hAnsi="Book Antiqua" w:cs="Times New Roman"/>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higher than </w:t>
      </w:r>
      <w:r w:rsidR="00B54BDD" w:rsidRPr="007D0E78">
        <w:rPr>
          <w:rFonts w:ascii="Book Antiqua" w:hAnsi="Book Antiqua" w:cs="Times New Roman"/>
          <w:color w:val="000000" w:themeColor="text1"/>
          <w:kern w:val="0"/>
          <w:sz w:val="24"/>
          <w:szCs w:val="24"/>
        </w:rPr>
        <w:t xml:space="preserve">for </w:t>
      </w:r>
      <w:r w:rsidRPr="007D0E78">
        <w:rPr>
          <w:rFonts w:ascii="Book Antiqua" w:hAnsi="Book Antiqua" w:cs="Times New Roman"/>
          <w:color w:val="000000" w:themeColor="text1"/>
          <w:kern w:val="0"/>
          <w:sz w:val="24"/>
          <w:szCs w:val="24"/>
        </w:rPr>
        <w:t xml:space="preserve">other dimensions. </w:t>
      </w:r>
    </w:p>
    <w:p w:rsidR="00C52437" w:rsidRPr="007D0E78" w:rsidRDefault="00C52437" w:rsidP="00F836AD">
      <w:pPr>
        <w:wordWrap/>
        <w:adjustRightInd w:val="0"/>
        <w:spacing w:after="0" w:line="480" w:lineRule="auto"/>
        <w:rPr>
          <w:rFonts w:ascii="Book Antiqua" w:hAnsi="Book Antiqua" w:cs="Times New Roman"/>
          <w:color w:val="000000" w:themeColor="text1"/>
          <w:kern w:val="0"/>
          <w:sz w:val="24"/>
          <w:szCs w:val="24"/>
        </w:rPr>
      </w:pPr>
    </w:p>
    <w:p w:rsidR="00BC71D0" w:rsidRPr="007D0E78" w:rsidRDefault="00C52437" w:rsidP="00F836AD">
      <w:pPr>
        <w:widowControl/>
        <w:wordWrap/>
        <w:autoSpaceDE/>
        <w:autoSpaceDN/>
        <w:spacing w:after="0" w:line="480" w:lineRule="auto"/>
        <w:rPr>
          <w:rFonts w:ascii="Book Antiqua" w:eastAsia="Gulim" w:hAnsi="Book Antiqua" w:cs="Times New Roman"/>
          <w:color w:val="000000" w:themeColor="text1"/>
          <w:kern w:val="0"/>
          <w:sz w:val="24"/>
          <w:szCs w:val="24"/>
        </w:rPr>
      </w:pPr>
      <w:r w:rsidRPr="007D0E78">
        <w:rPr>
          <w:rFonts w:ascii="Book Antiqua" w:hAnsi="Book Antiqua" w:cs="Times New Roman"/>
          <w:b/>
          <w:color w:val="000000" w:themeColor="text1"/>
          <w:kern w:val="0"/>
          <w:sz w:val="24"/>
          <w:szCs w:val="24"/>
        </w:rPr>
        <w:t>Reliability</w:t>
      </w:r>
      <w:r w:rsidR="005B79A8" w:rsidRPr="007D0E78">
        <w:rPr>
          <w:rFonts w:ascii="Book Antiqua" w:eastAsia="SimSun" w:hAnsi="Book Antiqua" w:cs="Times New Roman" w:hint="eastAsia"/>
          <w:b/>
          <w:i/>
          <w:color w:val="000000" w:themeColor="text1"/>
          <w:kern w:val="0"/>
          <w:sz w:val="24"/>
          <w:szCs w:val="24"/>
          <w:lang w:eastAsia="zh-CN"/>
        </w:rPr>
        <w:t>:</w:t>
      </w:r>
      <w:r w:rsidRPr="007D0E78">
        <w:rPr>
          <w:rFonts w:ascii="Book Antiqua" w:hAnsi="Book Antiqua" w:cs="Times New Roman"/>
          <w:i/>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To </w:t>
      </w:r>
      <w:r w:rsidR="00F7131F" w:rsidRPr="007D0E78">
        <w:rPr>
          <w:rFonts w:ascii="Book Antiqua" w:hAnsi="Book Antiqua" w:cs="Times New Roman"/>
          <w:color w:val="000000" w:themeColor="text1"/>
          <w:kern w:val="0"/>
          <w:sz w:val="24"/>
          <w:szCs w:val="24"/>
        </w:rPr>
        <w:t xml:space="preserve">assess </w:t>
      </w:r>
      <w:r w:rsidRPr="007D0E78">
        <w:rPr>
          <w:rFonts w:ascii="Book Antiqua" w:hAnsi="Book Antiqua" w:cs="Times New Roman"/>
          <w:color w:val="000000" w:themeColor="text1"/>
          <w:kern w:val="0"/>
          <w:sz w:val="24"/>
          <w:szCs w:val="24"/>
        </w:rPr>
        <w:t>reliability</w:t>
      </w:r>
      <w:r w:rsidRPr="007D0E78">
        <w:rPr>
          <w:rFonts w:ascii="Book Antiqua" w:hAnsi="Book Antiqua" w:cs="Times New Roman"/>
          <w:i/>
          <w:color w:val="000000" w:themeColor="text1"/>
          <w:kern w:val="0"/>
          <w:sz w:val="24"/>
          <w:szCs w:val="24"/>
        </w:rPr>
        <w:t xml:space="preserve">, </w:t>
      </w:r>
      <w:r w:rsidRPr="007D0E78">
        <w:rPr>
          <w:rFonts w:ascii="Book Antiqua" w:hAnsi="Book Antiqua" w:cs="Times New Roman"/>
          <w:color w:val="000000" w:themeColor="text1"/>
          <w:kern w:val="0"/>
          <w:sz w:val="24"/>
          <w:szCs w:val="24"/>
        </w:rPr>
        <w:t>test</w:t>
      </w:r>
      <w:r w:rsidR="00F7131F"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retest results for 36 patients</w:t>
      </w:r>
      <w:r w:rsidR="00293019" w:rsidRPr="007D0E78">
        <w:rPr>
          <w:rFonts w:ascii="Book Antiqua" w:hAnsi="Book Antiqua" w:cs="Times New Roman"/>
          <w:color w:val="000000" w:themeColor="text1"/>
          <w:kern w:val="0"/>
          <w:sz w:val="24"/>
          <w:szCs w:val="24"/>
        </w:rPr>
        <w:t xml:space="preserve"> with IBD</w:t>
      </w:r>
      <w:r w:rsidRPr="007D0E78">
        <w:rPr>
          <w:rFonts w:ascii="Book Antiqua" w:hAnsi="Book Antiqua" w:cs="Times New Roman"/>
          <w:color w:val="000000" w:themeColor="text1"/>
          <w:kern w:val="0"/>
          <w:sz w:val="24"/>
          <w:szCs w:val="24"/>
        </w:rPr>
        <w:t xml:space="preserve"> </w:t>
      </w:r>
      <w:r w:rsidR="00466907" w:rsidRPr="007D0E78">
        <w:rPr>
          <w:rFonts w:ascii="Book Antiqua" w:hAnsi="Book Antiqua" w:cs="Times New Roman"/>
          <w:color w:val="000000" w:themeColor="text1"/>
          <w:kern w:val="0"/>
          <w:sz w:val="24"/>
          <w:szCs w:val="24"/>
        </w:rPr>
        <w:t xml:space="preserve">(20 </w:t>
      </w:r>
      <w:r w:rsidR="00F7131F" w:rsidRPr="007D0E78">
        <w:rPr>
          <w:rFonts w:ascii="Book Antiqua" w:hAnsi="Book Antiqua" w:cs="Times New Roman"/>
          <w:color w:val="000000" w:themeColor="text1"/>
          <w:kern w:val="0"/>
          <w:sz w:val="24"/>
          <w:szCs w:val="24"/>
        </w:rPr>
        <w:t xml:space="preserve">with </w:t>
      </w:r>
      <w:r w:rsidR="00466907" w:rsidRPr="007D0E78">
        <w:rPr>
          <w:rFonts w:ascii="Book Antiqua" w:hAnsi="Book Antiqua" w:cs="Times New Roman"/>
          <w:color w:val="000000" w:themeColor="text1"/>
          <w:kern w:val="0"/>
          <w:sz w:val="24"/>
          <w:szCs w:val="24"/>
        </w:rPr>
        <w:t xml:space="preserve">UC, 16 </w:t>
      </w:r>
      <w:r w:rsidR="00F7131F" w:rsidRPr="007D0E78">
        <w:rPr>
          <w:rFonts w:ascii="Book Antiqua" w:hAnsi="Book Antiqua" w:cs="Times New Roman"/>
          <w:color w:val="000000" w:themeColor="text1"/>
          <w:kern w:val="0"/>
          <w:sz w:val="24"/>
          <w:szCs w:val="24"/>
        </w:rPr>
        <w:t xml:space="preserve">with </w:t>
      </w:r>
      <w:r w:rsidR="00466907" w:rsidRPr="007D0E78">
        <w:rPr>
          <w:rFonts w:ascii="Book Antiqua" w:hAnsi="Book Antiqua" w:cs="Times New Roman"/>
          <w:color w:val="000000" w:themeColor="text1"/>
          <w:kern w:val="0"/>
          <w:sz w:val="24"/>
          <w:szCs w:val="24"/>
        </w:rPr>
        <w:t xml:space="preserve">CD) </w:t>
      </w:r>
      <w:r w:rsidRPr="007D0E78">
        <w:rPr>
          <w:rFonts w:ascii="Book Antiqua" w:hAnsi="Book Antiqua" w:cs="Times New Roman"/>
          <w:color w:val="000000" w:themeColor="text1"/>
          <w:kern w:val="0"/>
          <w:sz w:val="24"/>
          <w:szCs w:val="24"/>
        </w:rPr>
        <w:t xml:space="preserve">in remission </w:t>
      </w:r>
      <w:r w:rsidR="00F7131F" w:rsidRPr="007D0E78">
        <w:rPr>
          <w:rFonts w:ascii="Book Antiqua" w:hAnsi="Book Antiqua" w:cs="Times New Roman"/>
          <w:color w:val="000000" w:themeColor="text1"/>
          <w:kern w:val="0"/>
          <w:sz w:val="24"/>
          <w:szCs w:val="24"/>
        </w:rPr>
        <w:t xml:space="preserve">were </w:t>
      </w:r>
      <w:r w:rsidRPr="007D0E78">
        <w:rPr>
          <w:rFonts w:ascii="Book Antiqua" w:hAnsi="Book Antiqua" w:cs="Times New Roman"/>
          <w:color w:val="000000" w:themeColor="text1"/>
          <w:kern w:val="0"/>
          <w:sz w:val="24"/>
          <w:szCs w:val="24"/>
        </w:rPr>
        <w:t xml:space="preserve">investigated. The </w:t>
      </w:r>
      <w:r w:rsidR="00F7131F"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pearman rank correlation coefficients </w:t>
      </w:r>
      <w:r w:rsidR="00F7131F" w:rsidRPr="007D0E78">
        <w:rPr>
          <w:rFonts w:ascii="Book Antiqua" w:hAnsi="Book Antiqua" w:cs="Times New Roman"/>
          <w:color w:val="000000" w:themeColor="text1"/>
          <w:kern w:val="0"/>
          <w:sz w:val="24"/>
          <w:szCs w:val="24"/>
        </w:rPr>
        <w:t xml:space="preserve">for </w:t>
      </w:r>
      <w:r w:rsidRPr="007D0E78">
        <w:rPr>
          <w:rFonts w:ascii="Book Antiqua" w:hAnsi="Book Antiqua" w:cs="Times New Roman"/>
          <w:color w:val="000000" w:themeColor="text1"/>
          <w:kern w:val="0"/>
          <w:sz w:val="24"/>
          <w:szCs w:val="24"/>
        </w:rPr>
        <w:t>test</w:t>
      </w:r>
      <w:r w:rsidR="00F7131F"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retest scores </w:t>
      </w:r>
      <w:r w:rsidR="00F7131F" w:rsidRPr="007D0E78">
        <w:rPr>
          <w:rFonts w:ascii="Book Antiqua" w:hAnsi="Book Antiqua" w:cs="Times New Roman"/>
          <w:color w:val="000000" w:themeColor="text1"/>
          <w:kern w:val="0"/>
          <w:sz w:val="24"/>
          <w:szCs w:val="24"/>
        </w:rPr>
        <w:t xml:space="preserve">for the </w:t>
      </w:r>
      <w:r w:rsidRPr="007D0E78">
        <w:rPr>
          <w:rFonts w:ascii="Book Antiqua" w:hAnsi="Book Antiqua" w:cs="Times New Roman"/>
          <w:color w:val="000000" w:themeColor="text1"/>
          <w:kern w:val="0"/>
          <w:sz w:val="24"/>
          <w:szCs w:val="24"/>
        </w:rPr>
        <w:t xml:space="preserve">SHS questions </w:t>
      </w:r>
      <w:r w:rsidR="000F5A11"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symptom </w:t>
      </w:r>
      <w:r w:rsidR="000F5A11" w:rsidRPr="007D0E78">
        <w:rPr>
          <w:rFonts w:ascii="Book Antiqua" w:hAnsi="Book Antiqua" w:cs="Times New Roman"/>
          <w:color w:val="000000" w:themeColor="text1"/>
          <w:kern w:val="0"/>
          <w:sz w:val="24"/>
          <w:szCs w:val="24"/>
        </w:rPr>
        <w:t>burden”</w:t>
      </w:r>
      <w:r w:rsidR="004E3513" w:rsidRPr="007D0E78">
        <w:rPr>
          <w:rFonts w:ascii="Book Antiqua" w:hAnsi="Book Antiqua" w:cs="Times New Roman"/>
          <w:color w:val="000000" w:themeColor="text1"/>
          <w:kern w:val="0"/>
          <w:sz w:val="24"/>
          <w:szCs w:val="24"/>
        </w:rPr>
        <w:t xml:space="preserve">, </w:t>
      </w:r>
      <w:r w:rsidR="000F5A11"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activities of daily </w:t>
      </w:r>
      <w:r w:rsidR="00F7131F" w:rsidRPr="007D0E78">
        <w:rPr>
          <w:rFonts w:ascii="Book Antiqua" w:hAnsi="Book Antiqua" w:cs="Times New Roman"/>
          <w:color w:val="000000" w:themeColor="text1"/>
          <w:kern w:val="0"/>
          <w:sz w:val="24"/>
          <w:szCs w:val="24"/>
        </w:rPr>
        <w:t>living</w:t>
      </w:r>
      <w:r w:rsidR="004E3513" w:rsidRPr="007D0E78">
        <w:rPr>
          <w:rFonts w:ascii="Book Antiqua" w:hAnsi="Book Antiqua" w:cs="Times New Roman"/>
          <w:color w:val="000000" w:themeColor="text1"/>
          <w:kern w:val="0"/>
          <w:sz w:val="24"/>
          <w:szCs w:val="24"/>
        </w:rPr>
        <w:t>”</w:t>
      </w:r>
      <w:r w:rsidR="00F7131F"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 “disease-related </w:t>
      </w:r>
      <w:r w:rsidR="000F5A11" w:rsidRPr="007D0E78">
        <w:rPr>
          <w:rFonts w:ascii="Book Antiqua" w:hAnsi="Book Antiqua" w:cs="Times New Roman"/>
          <w:color w:val="000000" w:themeColor="text1"/>
          <w:kern w:val="0"/>
          <w:sz w:val="24"/>
          <w:szCs w:val="24"/>
        </w:rPr>
        <w:t>worry”</w:t>
      </w:r>
      <w:r w:rsidR="00F7131F" w:rsidRPr="007D0E78">
        <w:rPr>
          <w:rFonts w:ascii="Book Antiqua" w:hAnsi="Book Antiqua" w:cs="Times New Roman"/>
          <w:color w:val="000000" w:themeColor="text1"/>
          <w:kern w:val="0"/>
          <w:sz w:val="24"/>
          <w:szCs w:val="24"/>
        </w:rPr>
        <w:t>,</w:t>
      </w:r>
      <w:r w:rsidR="000F5A11" w:rsidRPr="007D0E78">
        <w:rPr>
          <w:rFonts w:ascii="Book Antiqua" w:hAnsi="Book Antiqua" w:cs="Times New Roman"/>
          <w:color w:val="000000" w:themeColor="text1"/>
          <w:kern w:val="0"/>
          <w:sz w:val="24"/>
          <w:szCs w:val="24"/>
        </w:rPr>
        <w:t xml:space="preserve"> </w:t>
      </w:r>
      <w:r w:rsidR="004E3513" w:rsidRPr="007D0E78">
        <w:rPr>
          <w:rFonts w:ascii="Book Antiqua" w:hAnsi="Book Antiqua" w:cs="Times New Roman"/>
          <w:color w:val="000000" w:themeColor="text1"/>
          <w:kern w:val="0"/>
          <w:sz w:val="24"/>
          <w:szCs w:val="24"/>
        </w:rPr>
        <w:t>and “general well</w:t>
      </w:r>
      <w:r w:rsidR="00F7131F"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being”</w:t>
      </w:r>
      <w:r w:rsidRPr="007D0E78">
        <w:rPr>
          <w:rFonts w:ascii="Book Antiqua" w:hAnsi="Book Antiqua" w:cs="Times New Roman"/>
          <w:color w:val="000000" w:themeColor="text1"/>
          <w:kern w:val="0"/>
          <w:sz w:val="24"/>
          <w:szCs w:val="24"/>
        </w:rPr>
        <w:t xml:space="preserve"> </w:t>
      </w:r>
      <w:r w:rsidR="00F7131F" w:rsidRPr="007D0E78">
        <w:rPr>
          <w:rFonts w:ascii="Book Antiqua" w:hAnsi="Book Antiqua" w:cs="Times New Roman"/>
          <w:color w:val="000000" w:themeColor="text1"/>
          <w:kern w:val="0"/>
          <w:sz w:val="24"/>
          <w:szCs w:val="24"/>
        </w:rPr>
        <w:t xml:space="preserve">were </w:t>
      </w:r>
      <w:r w:rsidR="004E3513" w:rsidRPr="007D0E78">
        <w:rPr>
          <w:rFonts w:ascii="Book Antiqua" w:hAnsi="Book Antiqua" w:cs="Times New Roman"/>
          <w:color w:val="000000" w:themeColor="text1"/>
          <w:kern w:val="0"/>
          <w:sz w:val="24"/>
          <w:szCs w:val="24"/>
        </w:rPr>
        <w:t xml:space="preserve">0.70 </w:t>
      </w:r>
      <w:r w:rsidR="004E3513" w:rsidRPr="007D0E78">
        <w:rPr>
          <w:rFonts w:ascii="Book Antiqua" w:eastAsia="Malgun Gothic" w:hAnsi="Book Antiqua" w:cs="Times New Roman"/>
          <w:color w:val="000000" w:themeColor="text1"/>
          <w:sz w:val="24"/>
          <w:szCs w:val="24"/>
        </w:rPr>
        <w:t>(</w:t>
      </w:r>
      <w:r w:rsidR="005B79A8" w:rsidRPr="007D0E78">
        <w:rPr>
          <w:rFonts w:ascii="Book Antiqua" w:eastAsia="Malgun Gothic" w:hAnsi="Book Antiqua" w:cs="Times New Roman"/>
          <w:i/>
          <w:color w:val="000000" w:themeColor="text1"/>
          <w:sz w:val="24"/>
          <w:szCs w:val="24"/>
        </w:rPr>
        <w:t>P</w:t>
      </w:r>
      <w:r w:rsidR="005B79A8" w:rsidRPr="007D0E78">
        <w:rPr>
          <w:rFonts w:ascii="Book Antiqua" w:eastAsia="SimSun" w:hAnsi="Book Antiqua" w:cs="Times New Roman"/>
          <w:i/>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&lt;</w:t>
      </w:r>
      <w:r w:rsidR="005B79A8" w:rsidRPr="007D0E78">
        <w:rPr>
          <w:rFonts w:ascii="Book Antiqua" w:eastAsia="SimSun" w:hAnsi="Book Antiqua" w:cs="Times New Roman" w:hint="eastAsia"/>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0.01)</w:t>
      </w:r>
      <w:r w:rsidR="004E3513" w:rsidRPr="007D0E78">
        <w:rPr>
          <w:rFonts w:ascii="Book Antiqua" w:hAnsi="Book Antiqua" w:cs="Times New Roman"/>
          <w:color w:val="000000" w:themeColor="text1"/>
          <w:kern w:val="0"/>
          <w:sz w:val="24"/>
          <w:szCs w:val="24"/>
        </w:rPr>
        <w:t>, 0.</w:t>
      </w:r>
      <w:r w:rsidR="00466907" w:rsidRPr="007D0E78">
        <w:rPr>
          <w:rFonts w:ascii="Book Antiqua" w:hAnsi="Book Antiqua" w:cs="Times New Roman"/>
          <w:color w:val="000000" w:themeColor="text1"/>
          <w:kern w:val="0"/>
          <w:sz w:val="24"/>
          <w:szCs w:val="24"/>
        </w:rPr>
        <w:t>6</w:t>
      </w:r>
      <w:r w:rsidR="004E3513" w:rsidRPr="007D0E78">
        <w:rPr>
          <w:rFonts w:ascii="Book Antiqua" w:hAnsi="Book Antiqua" w:cs="Times New Roman"/>
          <w:color w:val="000000" w:themeColor="text1"/>
          <w:kern w:val="0"/>
          <w:sz w:val="24"/>
          <w:szCs w:val="24"/>
        </w:rPr>
        <w:t xml:space="preserve">3 </w:t>
      </w:r>
      <w:r w:rsidR="004E3513" w:rsidRPr="007D0E78">
        <w:rPr>
          <w:rFonts w:ascii="Book Antiqua" w:eastAsia="Malgun Gothic" w:hAnsi="Book Antiqua" w:cs="Times New Roman"/>
          <w:color w:val="000000" w:themeColor="text1"/>
          <w:sz w:val="24"/>
          <w:szCs w:val="24"/>
        </w:rPr>
        <w:t>(</w:t>
      </w:r>
      <w:r w:rsidR="005B79A8" w:rsidRPr="007D0E78">
        <w:rPr>
          <w:rFonts w:ascii="Book Antiqua" w:eastAsia="Malgun Gothic" w:hAnsi="Book Antiqua" w:cs="Times New Roman"/>
          <w:i/>
          <w:color w:val="000000" w:themeColor="text1"/>
          <w:sz w:val="24"/>
          <w:szCs w:val="24"/>
        </w:rPr>
        <w:t>P</w:t>
      </w:r>
      <w:r w:rsidR="005B79A8" w:rsidRPr="007D0E78">
        <w:rPr>
          <w:rFonts w:ascii="Book Antiqua" w:eastAsia="SimSun" w:hAnsi="Book Antiqua" w:cs="Times New Roman"/>
          <w:i/>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&lt;</w:t>
      </w:r>
      <w:r w:rsidR="005B79A8" w:rsidRPr="007D0E78">
        <w:rPr>
          <w:rFonts w:ascii="Book Antiqua" w:eastAsia="SimSun" w:hAnsi="Book Antiqua" w:cs="Times New Roman" w:hint="eastAsia"/>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0.01)</w:t>
      </w:r>
      <w:r w:rsidR="004E3513" w:rsidRPr="007D0E78">
        <w:rPr>
          <w:rFonts w:ascii="Book Antiqua" w:hAnsi="Book Antiqua" w:cs="Times New Roman"/>
          <w:color w:val="000000" w:themeColor="text1"/>
          <w:kern w:val="0"/>
          <w:sz w:val="24"/>
          <w:szCs w:val="24"/>
        </w:rPr>
        <w:t xml:space="preserve">, 0.79 </w:t>
      </w:r>
      <w:r w:rsidR="004E3513" w:rsidRPr="007D0E78">
        <w:rPr>
          <w:rFonts w:ascii="Book Antiqua" w:eastAsia="Malgun Gothic" w:hAnsi="Book Antiqua" w:cs="Times New Roman"/>
          <w:color w:val="000000" w:themeColor="text1"/>
          <w:sz w:val="24"/>
          <w:szCs w:val="24"/>
        </w:rPr>
        <w:t>(</w:t>
      </w:r>
      <w:r w:rsidR="005B79A8" w:rsidRPr="007D0E78">
        <w:rPr>
          <w:rFonts w:ascii="Book Antiqua" w:eastAsia="Malgun Gothic" w:hAnsi="Book Antiqua" w:cs="Times New Roman"/>
          <w:i/>
          <w:color w:val="000000" w:themeColor="text1"/>
          <w:sz w:val="24"/>
          <w:szCs w:val="24"/>
        </w:rPr>
        <w:t>P</w:t>
      </w:r>
      <w:r w:rsidR="005B79A8" w:rsidRPr="007D0E78">
        <w:rPr>
          <w:rFonts w:ascii="Book Antiqua" w:eastAsia="SimSun" w:hAnsi="Book Antiqua" w:cs="Times New Roman"/>
          <w:i/>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&lt;</w:t>
      </w:r>
      <w:r w:rsidR="005B79A8" w:rsidRPr="007D0E78">
        <w:rPr>
          <w:rFonts w:ascii="Book Antiqua" w:eastAsia="SimSun" w:hAnsi="Book Antiqua" w:cs="Times New Roman" w:hint="eastAsia"/>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0.01)</w:t>
      </w:r>
      <w:r w:rsidR="00F7131F" w:rsidRPr="007D0E78">
        <w:rPr>
          <w:rFonts w:ascii="Book Antiqua" w:eastAsia="Malgun Gothic" w:hAnsi="Book Antiqua" w:cs="Times New Roman"/>
          <w:color w:val="000000" w:themeColor="text1"/>
          <w:sz w:val="24"/>
          <w:szCs w:val="24"/>
        </w:rPr>
        <w:t>,</w:t>
      </w:r>
      <w:r w:rsidR="004E3513" w:rsidRPr="007D0E78">
        <w:rPr>
          <w:rFonts w:ascii="Book Antiqua" w:eastAsia="Gulim" w:hAnsi="Book Antiqua" w:cs="Times New Roman"/>
          <w:color w:val="000000" w:themeColor="text1"/>
          <w:kern w:val="0"/>
          <w:sz w:val="24"/>
          <w:szCs w:val="24"/>
        </w:rPr>
        <w:t xml:space="preserve"> </w:t>
      </w:r>
      <w:r w:rsidR="004E3513" w:rsidRPr="007D0E78">
        <w:rPr>
          <w:rFonts w:ascii="Book Antiqua" w:hAnsi="Book Antiqua" w:cs="Times New Roman"/>
          <w:color w:val="000000" w:themeColor="text1"/>
          <w:kern w:val="0"/>
          <w:sz w:val="24"/>
          <w:szCs w:val="24"/>
        </w:rPr>
        <w:t xml:space="preserve">and 0.60 </w:t>
      </w:r>
      <w:r w:rsidR="004E3513" w:rsidRPr="007D0E78">
        <w:rPr>
          <w:rFonts w:ascii="Book Antiqua" w:eastAsia="Malgun Gothic" w:hAnsi="Book Antiqua" w:cs="Times New Roman"/>
          <w:color w:val="000000" w:themeColor="text1"/>
          <w:sz w:val="24"/>
          <w:szCs w:val="24"/>
        </w:rPr>
        <w:t>(</w:t>
      </w:r>
      <w:r w:rsidR="005B79A8" w:rsidRPr="007D0E78">
        <w:rPr>
          <w:rFonts w:ascii="Book Antiqua" w:eastAsia="Malgun Gothic" w:hAnsi="Book Antiqua" w:cs="Times New Roman"/>
          <w:i/>
          <w:color w:val="000000" w:themeColor="text1"/>
          <w:sz w:val="24"/>
          <w:szCs w:val="24"/>
        </w:rPr>
        <w:t>P</w:t>
      </w:r>
      <w:r w:rsidR="005B79A8" w:rsidRPr="007D0E78">
        <w:rPr>
          <w:rFonts w:ascii="Book Antiqua" w:eastAsia="SimSun" w:hAnsi="Book Antiqua" w:cs="Times New Roman"/>
          <w:i/>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&lt;</w:t>
      </w:r>
      <w:r w:rsidR="005B79A8" w:rsidRPr="007D0E78">
        <w:rPr>
          <w:rFonts w:ascii="Book Antiqua" w:eastAsia="SimSun" w:hAnsi="Book Antiqua" w:cs="Times New Roman" w:hint="eastAsia"/>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0.01)</w:t>
      </w:r>
      <w:r w:rsidR="00F7131F" w:rsidRPr="007D0E78">
        <w:rPr>
          <w:rFonts w:ascii="Book Antiqua" w:eastAsia="Malgun Gothic" w:hAnsi="Book Antiqua" w:cs="Times New Roman"/>
          <w:color w:val="000000" w:themeColor="text1"/>
          <w:sz w:val="24"/>
          <w:szCs w:val="24"/>
        </w:rPr>
        <w:t>,</w:t>
      </w:r>
      <w:r w:rsidR="004E3513" w:rsidRPr="007D0E78">
        <w:rPr>
          <w:rFonts w:ascii="Book Antiqua" w:eastAsia="Gulim" w:hAnsi="Book Antiqua" w:cs="Times New Roman"/>
          <w:color w:val="000000" w:themeColor="text1"/>
          <w:kern w:val="0"/>
          <w:sz w:val="24"/>
          <w:szCs w:val="24"/>
        </w:rPr>
        <w:t xml:space="preserve"> </w:t>
      </w:r>
      <w:r w:rsidR="004E3513" w:rsidRPr="007D0E78">
        <w:rPr>
          <w:rFonts w:ascii="Book Antiqua" w:hAnsi="Book Antiqua" w:cs="Times New Roman"/>
          <w:color w:val="000000" w:themeColor="text1"/>
          <w:kern w:val="0"/>
          <w:sz w:val="24"/>
          <w:szCs w:val="24"/>
        </w:rPr>
        <w:t xml:space="preserve">respectively. The correlation coefficient for </w:t>
      </w:r>
      <w:r w:rsidR="00F7131F" w:rsidRPr="007D0E78">
        <w:rPr>
          <w:rFonts w:ascii="Book Antiqua" w:hAnsi="Book Antiqua" w:cs="Times New Roman"/>
          <w:color w:val="000000" w:themeColor="text1"/>
          <w:kern w:val="0"/>
          <w:sz w:val="24"/>
          <w:szCs w:val="24"/>
        </w:rPr>
        <w:t xml:space="preserve">the </w:t>
      </w:r>
      <w:r w:rsidR="004E3513" w:rsidRPr="007D0E78">
        <w:rPr>
          <w:rFonts w:ascii="Book Antiqua" w:hAnsi="Book Antiqua" w:cs="Times New Roman"/>
          <w:color w:val="000000" w:themeColor="text1"/>
          <w:kern w:val="0"/>
          <w:sz w:val="24"/>
          <w:szCs w:val="24"/>
        </w:rPr>
        <w:t xml:space="preserve">SHS total score was 0.74 </w:t>
      </w:r>
      <w:r w:rsidR="004E3513" w:rsidRPr="007D0E78">
        <w:rPr>
          <w:rFonts w:ascii="Book Antiqua" w:eastAsia="Malgun Gothic" w:hAnsi="Book Antiqua" w:cs="Times New Roman"/>
          <w:color w:val="000000" w:themeColor="text1"/>
          <w:sz w:val="24"/>
          <w:szCs w:val="24"/>
        </w:rPr>
        <w:t>(</w:t>
      </w:r>
      <w:r w:rsidR="005B79A8" w:rsidRPr="007D0E78">
        <w:rPr>
          <w:rFonts w:ascii="Book Antiqua" w:eastAsia="Malgun Gothic" w:hAnsi="Book Antiqua" w:cs="Times New Roman"/>
          <w:i/>
          <w:color w:val="000000" w:themeColor="text1"/>
          <w:sz w:val="24"/>
          <w:szCs w:val="24"/>
        </w:rPr>
        <w:t>P</w:t>
      </w:r>
      <w:r w:rsidR="005B79A8" w:rsidRPr="007D0E78">
        <w:rPr>
          <w:rFonts w:ascii="Book Antiqua" w:eastAsia="SimSun" w:hAnsi="Book Antiqua" w:cs="Times New Roman"/>
          <w:i/>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&lt;</w:t>
      </w:r>
      <w:r w:rsidR="005B79A8" w:rsidRPr="007D0E78">
        <w:rPr>
          <w:rFonts w:ascii="Book Antiqua" w:eastAsia="SimSun" w:hAnsi="Book Antiqua" w:cs="Times New Roman" w:hint="eastAsia"/>
          <w:color w:val="000000" w:themeColor="text1"/>
          <w:sz w:val="24"/>
          <w:szCs w:val="24"/>
          <w:lang w:eastAsia="zh-CN"/>
        </w:rPr>
        <w:t xml:space="preserve"> </w:t>
      </w:r>
      <w:r w:rsidR="004E3513" w:rsidRPr="007D0E78">
        <w:rPr>
          <w:rFonts w:ascii="Book Antiqua" w:eastAsia="Malgun Gothic" w:hAnsi="Book Antiqua" w:cs="Times New Roman"/>
          <w:color w:val="000000" w:themeColor="text1"/>
          <w:sz w:val="24"/>
          <w:szCs w:val="24"/>
        </w:rPr>
        <w:t>0.01).</w:t>
      </w:r>
      <w:r w:rsidR="0067790E" w:rsidRPr="007D0E78">
        <w:rPr>
          <w:rFonts w:ascii="Book Antiqua" w:eastAsia="Malgun Gothic" w:hAnsi="Book Antiqua" w:cs="Times New Roman" w:hint="eastAsia"/>
          <w:color w:val="000000" w:themeColor="text1"/>
          <w:sz w:val="24"/>
          <w:szCs w:val="24"/>
        </w:rPr>
        <w:t xml:space="preserve"> In the </w:t>
      </w:r>
      <w:r w:rsidR="0067790E" w:rsidRPr="007D0E78">
        <w:rPr>
          <w:rFonts w:ascii="Book Antiqua" w:hAnsi="Book Antiqua"/>
          <w:color w:val="000000" w:themeColor="text1"/>
          <w:sz w:val="24"/>
          <w:szCs w:val="24"/>
        </w:rPr>
        <w:t>Bland–Altman plot</w:t>
      </w:r>
      <w:r w:rsidR="0067790E" w:rsidRPr="007D0E78">
        <w:rPr>
          <w:rFonts w:ascii="Book Antiqua" w:hAnsi="Book Antiqua" w:hint="eastAsia"/>
          <w:color w:val="000000" w:themeColor="text1"/>
          <w:sz w:val="24"/>
          <w:szCs w:val="24"/>
        </w:rPr>
        <w:t>,</w:t>
      </w:r>
      <w:r w:rsidR="005B79A8" w:rsidRPr="007D0E78">
        <w:rPr>
          <w:rFonts w:ascii="Book Antiqua" w:hAnsi="Book Antiqua" w:hint="eastAsia"/>
          <w:color w:val="000000" w:themeColor="text1"/>
          <w:sz w:val="24"/>
          <w:szCs w:val="24"/>
        </w:rPr>
        <w:t xml:space="preserve"> mean difference was -2.81 (95%</w:t>
      </w:r>
      <w:r w:rsidR="0067790E" w:rsidRPr="007D0E78">
        <w:rPr>
          <w:rFonts w:ascii="Book Antiqua" w:hAnsi="Book Antiqua" w:hint="eastAsia"/>
          <w:color w:val="000000" w:themeColor="text1"/>
          <w:sz w:val="24"/>
          <w:szCs w:val="24"/>
        </w:rPr>
        <w:t>CI</w:t>
      </w:r>
      <w:r w:rsidR="005B79A8" w:rsidRPr="007D0E78">
        <w:rPr>
          <w:rFonts w:ascii="Book Antiqua" w:eastAsia="SimSun" w:hAnsi="Book Antiqua" w:hint="eastAsia"/>
          <w:color w:val="000000" w:themeColor="text1"/>
          <w:sz w:val="24"/>
          <w:szCs w:val="24"/>
          <w:lang w:eastAsia="zh-CN"/>
        </w:rPr>
        <w:t>:</w:t>
      </w:r>
      <w:r w:rsidR="0067790E" w:rsidRPr="007D0E78">
        <w:rPr>
          <w:rFonts w:ascii="Book Antiqua" w:hAnsi="Book Antiqua" w:hint="eastAsia"/>
          <w:color w:val="000000" w:themeColor="text1"/>
          <w:sz w:val="24"/>
          <w:szCs w:val="24"/>
        </w:rPr>
        <w:t xml:space="preserve"> -15.55 </w:t>
      </w:r>
      <w:r w:rsidR="005B79A8" w:rsidRPr="007D0E78">
        <w:rPr>
          <w:rFonts w:ascii="Book Antiqua" w:eastAsia="SimSun" w:hAnsi="Book Antiqua" w:hint="eastAsia"/>
          <w:color w:val="000000" w:themeColor="text1"/>
          <w:sz w:val="24"/>
          <w:szCs w:val="24"/>
          <w:lang w:eastAsia="zh-CN"/>
        </w:rPr>
        <w:t>-</w:t>
      </w:r>
      <w:r w:rsidR="0067790E" w:rsidRPr="007D0E78">
        <w:rPr>
          <w:rFonts w:ascii="Book Antiqua" w:hAnsi="Book Antiqua" w:hint="eastAsia"/>
          <w:color w:val="000000" w:themeColor="text1"/>
          <w:sz w:val="24"/>
          <w:szCs w:val="24"/>
        </w:rPr>
        <w:t xml:space="preserve"> 9.94) (Supplement </w:t>
      </w:r>
      <w:r w:rsidR="005B79A8" w:rsidRPr="007D0E78">
        <w:rPr>
          <w:rFonts w:ascii="Book Antiqua" w:hAnsi="Book Antiqua"/>
          <w:color w:val="000000" w:themeColor="text1"/>
          <w:sz w:val="24"/>
          <w:szCs w:val="24"/>
        </w:rPr>
        <w:t xml:space="preserve">Figure </w:t>
      </w:r>
      <w:r w:rsidR="0067790E" w:rsidRPr="007D0E78">
        <w:rPr>
          <w:rFonts w:ascii="Book Antiqua" w:hAnsi="Book Antiqua" w:hint="eastAsia"/>
          <w:color w:val="000000" w:themeColor="text1"/>
          <w:sz w:val="24"/>
          <w:szCs w:val="24"/>
        </w:rPr>
        <w:t>1)</w:t>
      </w:r>
    </w:p>
    <w:p w:rsidR="004E3513" w:rsidRPr="007D0E78" w:rsidRDefault="004E3513" w:rsidP="00F836AD">
      <w:pPr>
        <w:wordWrap/>
        <w:adjustRightInd w:val="0"/>
        <w:spacing w:after="0" w:line="480" w:lineRule="auto"/>
        <w:rPr>
          <w:rFonts w:ascii="Book Antiqua" w:hAnsi="Book Antiqua" w:cs="Times New Roman"/>
          <w:i/>
          <w:color w:val="000000" w:themeColor="text1"/>
          <w:kern w:val="0"/>
          <w:sz w:val="24"/>
          <w:szCs w:val="24"/>
        </w:rPr>
      </w:pPr>
    </w:p>
    <w:p w:rsidR="004E3513" w:rsidRPr="007D0E78" w:rsidRDefault="00BC71D0"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hAnsi="Book Antiqua" w:cs="Times New Roman"/>
          <w:b/>
          <w:color w:val="000000" w:themeColor="text1"/>
          <w:kern w:val="0"/>
          <w:sz w:val="24"/>
          <w:szCs w:val="24"/>
        </w:rPr>
        <w:t>Respo</w:t>
      </w:r>
      <w:r w:rsidR="00050576" w:rsidRPr="007D0E78">
        <w:rPr>
          <w:rFonts w:ascii="Book Antiqua" w:hAnsi="Book Antiqua" w:cs="Times New Roman"/>
          <w:b/>
          <w:color w:val="000000" w:themeColor="text1"/>
          <w:kern w:val="0"/>
          <w:sz w:val="24"/>
          <w:szCs w:val="24"/>
        </w:rPr>
        <w:t>nsiveness</w:t>
      </w:r>
      <w:r w:rsidR="005B79A8" w:rsidRPr="007D0E78">
        <w:rPr>
          <w:rFonts w:ascii="Book Antiqua" w:eastAsia="SimSun" w:hAnsi="Book Antiqua" w:cs="Times New Roman" w:hint="eastAsia"/>
          <w:b/>
          <w:color w:val="000000" w:themeColor="text1"/>
          <w:kern w:val="0"/>
          <w:sz w:val="24"/>
          <w:szCs w:val="24"/>
          <w:lang w:eastAsia="zh-CN"/>
        </w:rPr>
        <w:t>:</w:t>
      </w:r>
      <w:r w:rsidR="004E3513" w:rsidRPr="007D0E78">
        <w:rPr>
          <w:rFonts w:ascii="Book Antiqua" w:hAnsi="Book Antiqua" w:cs="Times New Roman"/>
          <w:i/>
          <w:color w:val="000000" w:themeColor="text1"/>
          <w:kern w:val="0"/>
          <w:sz w:val="24"/>
          <w:szCs w:val="24"/>
        </w:rPr>
        <w:t xml:space="preserve"> </w:t>
      </w:r>
      <w:r w:rsidR="004E3513" w:rsidRPr="007D0E78">
        <w:rPr>
          <w:rFonts w:ascii="Book Antiqua" w:hAnsi="Book Antiqua" w:cs="Times New Roman"/>
          <w:color w:val="000000" w:themeColor="text1"/>
          <w:kern w:val="0"/>
          <w:sz w:val="24"/>
          <w:szCs w:val="24"/>
        </w:rPr>
        <w:t xml:space="preserve">Table </w:t>
      </w:r>
      <w:r w:rsidR="005E20A4" w:rsidRPr="007D0E78">
        <w:rPr>
          <w:rFonts w:ascii="Book Antiqua" w:hAnsi="Book Antiqua" w:cs="Times New Roman"/>
          <w:color w:val="000000" w:themeColor="text1"/>
          <w:kern w:val="0"/>
          <w:sz w:val="24"/>
          <w:szCs w:val="24"/>
        </w:rPr>
        <w:t>3</w:t>
      </w:r>
      <w:r w:rsidR="004E3513" w:rsidRPr="007D0E78">
        <w:rPr>
          <w:rFonts w:ascii="Book Antiqua" w:hAnsi="Book Antiqua" w:cs="Times New Roman"/>
          <w:color w:val="000000" w:themeColor="text1"/>
          <w:kern w:val="0"/>
          <w:sz w:val="24"/>
          <w:szCs w:val="24"/>
        </w:rPr>
        <w:t xml:space="preserve"> shows responsiveness in 88 </w:t>
      </w:r>
      <w:r w:rsidR="00293019" w:rsidRPr="007D0E78">
        <w:rPr>
          <w:rFonts w:ascii="Book Antiqua" w:hAnsi="Book Antiqua" w:cs="Times New Roman"/>
          <w:color w:val="000000" w:themeColor="text1"/>
          <w:kern w:val="0"/>
          <w:sz w:val="24"/>
          <w:szCs w:val="24"/>
        </w:rPr>
        <w:t xml:space="preserve">patients with </w:t>
      </w:r>
      <w:r w:rsidR="004E3513" w:rsidRPr="007D0E78">
        <w:rPr>
          <w:rFonts w:ascii="Book Antiqua" w:hAnsi="Book Antiqua" w:cs="Times New Roman"/>
          <w:color w:val="000000" w:themeColor="text1"/>
          <w:kern w:val="0"/>
          <w:sz w:val="24"/>
          <w:szCs w:val="24"/>
        </w:rPr>
        <w:t xml:space="preserve">IBD. Seventy-five </w:t>
      </w:r>
      <w:r w:rsidR="004E3513" w:rsidRPr="007D0E78">
        <w:rPr>
          <w:rFonts w:ascii="Book Antiqua" w:hAnsi="Book Antiqua" w:cs="Times New Roman"/>
          <w:color w:val="000000" w:themeColor="text1"/>
          <w:kern w:val="0"/>
          <w:sz w:val="24"/>
          <w:szCs w:val="24"/>
        </w:rPr>
        <w:lastRenderedPageBreak/>
        <w:t xml:space="preserve">patients remained in stable remission and were reexamined after </w:t>
      </w:r>
      <w:r w:rsidR="00F7131F" w:rsidRPr="007D0E78">
        <w:rPr>
          <w:rFonts w:ascii="Book Antiqua" w:hAnsi="Book Antiqua" w:cs="Times New Roman"/>
          <w:color w:val="000000" w:themeColor="text1"/>
          <w:kern w:val="0"/>
          <w:sz w:val="24"/>
          <w:szCs w:val="24"/>
        </w:rPr>
        <w:t xml:space="preserve">a </w:t>
      </w:r>
      <w:r w:rsidR="004E3513" w:rsidRPr="007D0E78">
        <w:rPr>
          <w:rFonts w:ascii="Book Antiqua" w:hAnsi="Book Antiqua" w:cs="Times New Roman"/>
          <w:color w:val="000000" w:themeColor="text1"/>
          <w:kern w:val="0"/>
          <w:sz w:val="24"/>
          <w:szCs w:val="24"/>
        </w:rPr>
        <w:t xml:space="preserve">median 4 </w:t>
      </w:r>
      <w:r w:rsidR="005B79A8" w:rsidRPr="007D0E78">
        <w:rPr>
          <w:rFonts w:ascii="Book Antiqua" w:eastAsia="SimSun" w:hAnsi="Book Antiqua" w:cs="Times New Roman" w:hint="eastAsia"/>
          <w:color w:val="000000" w:themeColor="text1"/>
          <w:kern w:val="0"/>
          <w:sz w:val="24"/>
          <w:szCs w:val="24"/>
          <w:lang w:eastAsia="zh-CN"/>
        </w:rPr>
        <w:t>mo</w:t>
      </w:r>
      <w:r w:rsidR="004E3513" w:rsidRPr="007D0E78">
        <w:rPr>
          <w:rFonts w:ascii="Book Antiqua" w:hAnsi="Book Antiqua" w:cs="Times New Roman"/>
          <w:color w:val="000000" w:themeColor="text1"/>
          <w:kern w:val="0"/>
          <w:sz w:val="24"/>
          <w:szCs w:val="24"/>
        </w:rPr>
        <w:t xml:space="preserve">. Their SHS scores remained unchanged, except for the SHS dimension </w:t>
      </w:r>
      <w:r w:rsidR="000F5A11"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disease-related </w:t>
      </w:r>
      <w:r w:rsidR="000F5A11" w:rsidRPr="007D0E78">
        <w:rPr>
          <w:rFonts w:ascii="Book Antiqua" w:hAnsi="Book Antiqua" w:cs="Times New Roman"/>
          <w:color w:val="000000" w:themeColor="text1"/>
          <w:kern w:val="0"/>
          <w:sz w:val="24"/>
          <w:szCs w:val="24"/>
        </w:rPr>
        <w:t>worry”</w:t>
      </w:r>
      <w:r w:rsidR="004E3513" w:rsidRPr="007D0E78">
        <w:rPr>
          <w:rFonts w:ascii="Book Antiqua" w:hAnsi="Book Antiqua" w:cs="Times New Roman"/>
          <w:color w:val="000000" w:themeColor="text1"/>
          <w:kern w:val="0"/>
          <w:sz w:val="24"/>
          <w:szCs w:val="24"/>
        </w:rPr>
        <w:t xml:space="preserve">, which decreased during follow-up (17.5 </w:t>
      </w:r>
      <w:r w:rsidR="005B79A8" w:rsidRPr="007D0E78">
        <w:rPr>
          <w:rFonts w:ascii="Book Antiqua" w:eastAsia="SimSun" w:hAnsi="Book Antiqua" w:cs="Times New Roman" w:hint="eastAsia"/>
          <w:color w:val="000000" w:themeColor="text1"/>
          <w:kern w:val="0"/>
          <w:sz w:val="24"/>
          <w:szCs w:val="24"/>
          <w:lang w:eastAsia="zh-CN"/>
        </w:rPr>
        <w:t>-</w:t>
      </w:r>
      <w:r w:rsidR="004E3513" w:rsidRPr="007D0E78">
        <w:rPr>
          <w:rFonts w:ascii="Book Antiqua" w:hAnsi="Book Antiqua" w:cs="Times New Roman"/>
          <w:color w:val="000000" w:themeColor="text1"/>
          <w:kern w:val="0"/>
          <w:sz w:val="24"/>
          <w:szCs w:val="24"/>
        </w:rPr>
        <w:t xml:space="preserve"> 7.5, </w:t>
      </w:r>
      <w:r w:rsidR="005B79A8" w:rsidRPr="007D0E78">
        <w:rPr>
          <w:rFonts w:ascii="Book Antiqua" w:hAnsi="Book Antiqua" w:cs="Times New Roman"/>
          <w:i/>
          <w:color w:val="000000" w:themeColor="text1"/>
          <w:kern w:val="0"/>
          <w:sz w:val="24"/>
          <w:szCs w:val="24"/>
        </w:rPr>
        <w:t>P</w:t>
      </w:r>
      <w:r w:rsidR="005B79A8" w:rsidRPr="007D0E78">
        <w:rPr>
          <w:rFonts w:ascii="Book Antiqua" w:eastAsia="SimSun" w:hAnsi="Book Antiqua" w:cs="Times New Roman"/>
          <w:i/>
          <w:color w:val="000000" w:themeColor="text1"/>
          <w:kern w:val="0"/>
          <w:sz w:val="24"/>
          <w:szCs w:val="24"/>
          <w:lang w:eastAsia="zh-CN"/>
        </w:rPr>
        <w:t xml:space="preserve"> </w:t>
      </w:r>
      <w:r w:rsidR="004E3513" w:rsidRPr="007D0E78">
        <w:rPr>
          <w:rFonts w:ascii="Book Antiqua" w:hAnsi="Book Antiqua" w:cs="Times New Roman"/>
          <w:color w:val="000000" w:themeColor="text1"/>
          <w:kern w:val="0"/>
          <w:sz w:val="24"/>
          <w:szCs w:val="24"/>
        </w:rPr>
        <w:t>&lt;</w:t>
      </w:r>
      <w:r w:rsidR="005B79A8" w:rsidRPr="007D0E78">
        <w:rPr>
          <w:rFonts w:ascii="Book Antiqua" w:eastAsia="SimSun" w:hAnsi="Book Antiqua" w:cs="Times New Roman" w:hint="eastAsia"/>
          <w:color w:val="000000" w:themeColor="text1"/>
          <w:kern w:val="0"/>
          <w:sz w:val="24"/>
          <w:szCs w:val="24"/>
          <w:lang w:eastAsia="zh-CN"/>
        </w:rPr>
        <w:t xml:space="preserve"> </w:t>
      </w:r>
      <w:r w:rsidR="004E3513" w:rsidRPr="007D0E78">
        <w:rPr>
          <w:rFonts w:ascii="Book Antiqua" w:hAnsi="Book Antiqua" w:cs="Times New Roman"/>
          <w:color w:val="000000" w:themeColor="text1"/>
          <w:kern w:val="0"/>
          <w:sz w:val="24"/>
          <w:szCs w:val="24"/>
        </w:rPr>
        <w:t>0.05). A change in disease activity occurred in 21 patients; 15 were in remission at baseline</w:t>
      </w:r>
      <w:r w:rsidR="00F7131F" w:rsidRPr="007D0E78">
        <w:rPr>
          <w:rFonts w:ascii="Book Antiqua" w:hAnsi="Book Antiqua" w:cs="Times New Roman"/>
          <w:color w:val="000000" w:themeColor="text1"/>
          <w:kern w:val="0"/>
          <w:sz w:val="24"/>
          <w:szCs w:val="24"/>
        </w:rPr>
        <w:t>,</w:t>
      </w:r>
      <w:r w:rsidR="004E3513" w:rsidRPr="007D0E78">
        <w:rPr>
          <w:rFonts w:ascii="Book Antiqua" w:hAnsi="Book Antiqua" w:cs="Times New Roman"/>
          <w:color w:val="000000" w:themeColor="text1"/>
          <w:kern w:val="0"/>
          <w:sz w:val="24"/>
          <w:szCs w:val="24"/>
        </w:rPr>
        <w:t xml:space="preserve"> but </w:t>
      </w:r>
      <w:r w:rsidR="00F7131F" w:rsidRPr="007D0E78">
        <w:rPr>
          <w:rFonts w:ascii="Book Antiqua" w:hAnsi="Book Antiqua" w:cs="Times New Roman"/>
          <w:color w:val="000000" w:themeColor="text1"/>
          <w:kern w:val="0"/>
          <w:sz w:val="24"/>
          <w:szCs w:val="24"/>
        </w:rPr>
        <w:t xml:space="preserve">changed </w:t>
      </w:r>
      <w:r w:rsidR="004E3513" w:rsidRPr="007D0E78">
        <w:rPr>
          <w:rFonts w:ascii="Book Antiqua" w:hAnsi="Book Antiqua" w:cs="Times New Roman"/>
          <w:color w:val="000000" w:themeColor="text1"/>
          <w:kern w:val="0"/>
          <w:sz w:val="24"/>
          <w:szCs w:val="24"/>
        </w:rPr>
        <w:t xml:space="preserve">to mild </w:t>
      </w:r>
      <w:r w:rsidR="00F7131F" w:rsidRPr="007D0E78">
        <w:rPr>
          <w:rFonts w:ascii="Book Antiqua" w:hAnsi="Book Antiqua" w:cs="Times New Roman"/>
          <w:color w:val="000000" w:themeColor="text1"/>
          <w:kern w:val="0"/>
          <w:sz w:val="24"/>
          <w:szCs w:val="24"/>
        </w:rPr>
        <w:t xml:space="preserve">to </w:t>
      </w:r>
      <w:r w:rsidR="004E3513" w:rsidRPr="007D0E78">
        <w:rPr>
          <w:rFonts w:ascii="Book Antiqua" w:hAnsi="Book Antiqua" w:cs="Times New Roman"/>
          <w:color w:val="000000" w:themeColor="text1"/>
          <w:kern w:val="0"/>
          <w:sz w:val="24"/>
          <w:szCs w:val="24"/>
        </w:rPr>
        <w:t xml:space="preserve">moderate </w:t>
      </w:r>
      <w:r w:rsidR="00F7131F" w:rsidRPr="007D0E78">
        <w:rPr>
          <w:rFonts w:ascii="Book Antiqua" w:hAnsi="Book Antiqua" w:cs="Times New Roman"/>
          <w:color w:val="000000" w:themeColor="text1"/>
          <w:kern w:val="0"/>
          <w:sz w:val="24"/>
          <w:szCs w:val="24"/>
        </w:rPr>
        <w:t xml:space="preserve">disease activity </w:t>
      </w:r>
      <w:r w:rsidR="004E3513" w:rsidRPr="007D0E78">
        <w:rPr>
          <w:rFonts w:ascii="Book Antiqua" w:hAnsi="Book Antiqua" w:cs="Times New Roman"/>
          <w:color w:val="000000" w:themeColor="text1"/>
          <w:kern w:val="0"/>
          <w:sz w:val="24"/>
          <w:szCs w:val="24"/>
        </w:rPr>
        <w:t>during the follow-up period; 6 patients with mild to moderate</w:t>
      </w:r>
      <w:r w:rsidR="00F7131F" w:rsidRPr="007D0E78">
        <w:rPr>
          <w:rFonts w:ascii="Book Antiqua" w:hAnsi="Book Antiqua"/>
          <w:color w:val="000000" w:themeColor="text1"/>
          <w:sz w:val="24"/>
          <w:szCs w:val="24"/>
        </w:rPr>
        <w:t xml:space="preserve"> </w:t>
      </w:r>
      <w:r w:rsidR="00F7131F" w:rsidRPr="007D0E78">
        <w:rPr>
          <w:rFonts w:ascii="Book Antiqua" w:hAnsi="Book Antiqua" w:cs="Times New Roman"/>
          <w:color w:val="000000" w:themeColor="text1"/>
          <w:kern w:val="0"/>
          <w:sz w:val="24"/>
          <w:szCs w:val="24"/>
        </w:rPr>
        <w:t>activity</w:t>
      </w:r>
      <w:r w:rsidR="004E3513" w:rsidRPr="007D0E78">
        <w:rPr>
          <w:rFonts w:ascii="Book Antiqua" w:hAnsi="Book Antiqua" w:cs="Times New Roman"/>
          <w:color w:val="000000" w:themeColor="text1"/>
          <w:kern w:val="0"/>
          <w:sz w:val="24"/>
          <w:szCs w:val="24"/>
        </w:rPr>
        <w:t xml:space="preserve"> at baseline repeated the questionnaires </w:t>
      </w:r>
      <w:r w:rsidR="00F7131F" w:rsidRPr="007D0E78">
        <w:rPr>
          <w:rFonts w:ascii="Book Antiqua" w:hAnsi="Book Antiqua" w:cs="Times New Roman"/>
          <w:color w:val="000000" w:themeColor="text1"/>
          <w:kern w:val="0"/>
          <w:sz w:val="24"/>
          <w:szCs w:val="24"/>
        </w:rPr>
        <w:t xml:space="preserve">when </w:t>
      </w:r>
      <w:r w:rsidR="004E3513" w:rsidRPr="007D0E78">
        <w:rPr>
          <w:rFonts w:ascii="Book Antiqua" w:hAnsi="Book Antiqua" w:cs="Times New Roman"/>
          <w:color w:val="000000" w:themeColor="text1"/>
          <w:kern w:val="0"/>
          <w:sz w:val="24"/>
          <w:szCs w:val="24"/>
        </w:rPr>
        <w:t xml:space="preserve">in remission at the median 4-month follow-up. There was no significant change in scores </w:t>
      </w:r>
      <w:r w:rsidR="00F7131F" w:rsidRPr="007D0E78">
        <w:rPr>
          <w:rFonts w:ascii="Book Antiqua" w:hAnsi="Book Antiqua" w:cs="Times New Roman"/>
          <w:color w:val="000000" w:themeColor="text1"/>
          <w:kern w:val="0"/>
          <w:sz w:val="24"/>
          <w:szCs w:val="24"/>
        </w:rPr>
        <w:t xml:space="preserve">in the </w:t>
      </w:r>
      <w:r w:rsidR="004E3513" w:rsidRPr="007D0E78">
        <w:rPr>
          <w:rFonts w:ascii="Book Antiqua" w:hAnsi="Book Antiqua" w:cs="Times New Roman"/>
          <w:color w:val="000000" w:themeColor="text1"/>
          <w:kern w:val="0"/>
          <w:sz w:val="24"/>
          <w:szCs w:val="24"/>
        </w:rPr>
        <w:t xml:space="preserve">four SHS dimensions between the two test occasions. </w:t>
      </w:r>
    </w:p>
    <w:p w:rsidR="006040E6" w:rsidRPr="007D0E78" w:rsidRDefault="006040E6" w:rsidP="00F836AD">
      <w:pPr>
        <w:wordWrap/>
        <w:adjustRightInd w:val="0"/>
        <w:spacing w:after="0" w:line="480" w:lineRule="auto"/>
        <w:rPr>
          <w:rFonts w:ascii="Book Antiqua" w:hAnsi="Book Antiqua" w:cs="Times New Roman"/>
          <w:i/>
          <w:color w:val="000000" w:themeColor="text1"/>
          <w:kern w:val="0"/>
          <w:sz w:val="24"/>
          <w:szCs w:val="24"/>
        </w:rPr>
      </w:pPr>
    </w:p>
    <w:p w:rsidR="006040E6" w:rsidRPr="007D0E78" w:rsidRDefault="006040E6" w:rsidP="00F836AD">
      <w:pPr>
        <w:wordWrap/>
        <w:adjustRightInd w:val="0"/>
        <w:spacing w:after="0" w:line="480" w:lineRule="auto"/>
        <w:rPr>
          <w:rFonts w:ascii="Book Antiqua" w:hAnsi="Book Antiqua" w:cs="Times New Roman"/>
          <w:b/>
          <w:i/>
          <w:color w:val="000000" w:themeColor="text1"/>
          <w:kern w:val="0"/>
          <w:sz w:val="24"/>
          <w:szCs w:val="24"/>
        </w:rPr>
      </w:pPr>
      <w:r w:rsidRPr="007D0E78">
        <w:rPr>
          <w:rFonts w:ascii="Book Antiqua" w:hAnsi="Book Antiqua" w:cs="Times New Roman"/>
          <w:b/>
          <w:i/>
          <w:color w:val="000000" w:themeColor="text1"/>
          <w:kern w:val="0"/>
          <w:sz w:val="24"/>
          <w:szCs w:val="24"/>
        </w:rPr>
        <w:t xml:space="preserve">Influence of other </w:t>
      </w:r>
      <w:r w:rsidR="0055567D" w:rsidRPr="007D0E78">
        <w:rPr>
          <w:rFonts w:ascii="Book Antiqua" w:hAnsi="Book Antiqua" w:cs="Times New Roman"/>
          <w:b/>
          <w:i/>
          <w:color w:val="000000" w:themeColor="text1"/>
          <w:kern w:val="0"/>
          <w:sz w:val="24"/>
          <w:szCs w:val="24"/>
        </w:rPr>
        <w:t>patient</w:t>
      </w:r>
      <w:r w:rsidR="002E0983" w:rsidRPr="007D0E78">
        <w:rPr>
          <w:rFonts w:ascii="Book Antiqua" w:hAnsi="Book Antiqua" w:cs="Times New Roman"/>
          <w:b/>
          <w:i/>
          <w:color w:val="000000" w:themeColor="text1"/>
          <w:kern w:val="0"/>
          <w:sz w:val="24"/>
          <w:szCs w:val="24"/>
        </w:rPr>
        <w:t xml:space="preserve"> and disease characteristics </w:t>
      </w:r>
      <w:r w:rsidRPr="007D0E78">
        <w:rPr>
          <w:rFonts w:ascii="Book Antiqua" w:hAnsi="Book Antiqua" w:cs="Times New Roman"/>
          <w:b/>
          <w:i/>
          <w:color w:val="000000" w:themeColor="text1"/>
          <w:kern w:val="0"/>
          <w:sz w:val="24"/>
          <w:szCs w:val="24"/>
        </w:rPr>
        <w:t>on SHS</w:t>
      </w:r>
    </w:p>
    <w:p w:rsidR="00BC71D0" w:rsidRPr="007D0E78" w:rsidRDefault="00F16DD7" w:rsidP="00F836AD">
      <w:pPr>
        <w:wordWrap/>
        <w:adjustRightInd w:val="0"/>
        <w:spacing w:after="0" w:line="480" w:lineRule="auto"/>
        <w:rPr>
          <w:rFonts w:ascii="Book Antiqua" w:eastAsiaTheme="minorHAnsi" w:hAnsi="Book Antiqua" w:cs="Times New Roman"/>
          <w:color w:val="000000" w:themeColor="text1"/>
          <w:sz w:val="24"/>
          <w:szCs w:val="24"/>
        </w:rPr>
      </w:pPr>
      <w:r w:rsidRPr="007D0E78">
        <w:rPr>
          <w:rFonts w:ascii="Book Antiqua" w:eastAsia="MinionPro-Regular" w:hAnsi="Book Antiqua" w:cs="Times New Roman"/>
          <w:color w:val="000000" w:themeColor="text1"/>
          <w:kern w:val="0"/>
          <w:sz w:val="24"/>
          <w:szCs w:val="24"/>
        </w:rPr>
        <w:t xml:space="preserve">In the multivariate analysis, disease activity was associated with </w:t>
      </w:r>
      <w:r w:rsidR="0055567D" w:rsidRPr="007D0E78">
        <w:rPr>
          <w:rFonts w:ascii="Book Antiqua" w:eastAsia="MinionPro-Regular" w:hAnsi="Book Antiqua" w:cs="Times New Roman"/>
          <w:color w:val="000000" w:themeColor="text1"/>
          <w:kern w:val="0"/>
          <w:sz w:val="24"/>
          <w:szCs w:val="24"/>
        </w:rPr>
        <w:t>high s</w:t>
      </w:r>
      <w:r w:rsidRPr="007D0E78">
        <w:rPr>
          <w:rFonts w:ascii="Book Antiqua" w:eastAsia="MinionPro-Regular" w:hAnsi="Book Antiqua" w:cs="Times New Roman"/>
          <w:color w:val="000000" w:themeColor="text1"/>
          <w:kern w:val="0"/>
          <w:sz w:val="24"/>
          <w:szCs w:val="24"/>
        </w:rPr>
        <w:t>core</w:t>
      </w:r>
      <w:r w:rsidR="00F7131F" w:rsidRPr="007D0E78">
        <w:rPr>
          <w:rFonts w:ascii="Book Antiqua" w:eastAsia="MinionPro-Regular" w:hAnsi="Book Antiqua" w:cs="Times New Roman"/>
          <w:color w:val="000000" w:themeColor="text1"/>
          <w:kern w:val="0"/>
          <w:sz w:val="24"/>
          <w:szCs w:val="24"/>
        </w:rPr>
        <w:t>s</w:t>
      </w:r>
      <w:r w:rsidRPr="007D0E78">
        <w:rPr>
          <w:rFonts w:ascii="Book Antiqua" w:eastAsia="MinionPro-Regular" w:hAnsi="Book Antiqua" w:cs="Times New Roman"/>
          <w:color w:val="000000" w:themeColor="text1"/>
          <w:kern w:val="0"/>
          <w:sz w:val="24"/>
          <w:szCs w:val="24"/>
        </w:rPr>
        <w:t xml:space="preserve"> </w:t>
      </w:r>
      <w:r w:rsidR="00F7131F" w:rsidRPr="007D0E78">
        <w:rPr>
          <w:rFonts w:ascii="Book Antiqua" w:eastAsia="MinionPro-Regular" w:hAnsi="Book Antiqua" w:cs="Times New Roman"/>
          <w:color w:val="000000" w:themeColor="text1"/>
          <w:kern w:val="0"/>
          <w:sz w:val="24"/>
          <w:szCs w:val="24"/>
        </w:rPr>
        <w:t xml:space="preserve">for </w:t>
      </w:r>
      <w:r w:rsidR="0055567D" w:rsidRPr="007D0E78">
        <w:rPr>
          <w:rFonts w:ascii="Book Antiqua" w:eastAsia="MinionPro-Regular" w:hAnsi="Book Antiqua" w:cs="Times New Roman"/>
          <w:color w:val="000000" w:themeColor="text1"/>
          <w:kern w:val="0"/>
          <w:sz w:val="24"/>
          <w:szCs w:val="24"/>
        </w:rPr>
        <w:t xml:space="preserve">each SHS </w:t>
      </w:r>
      <w:r w:rsidR="0055567D" w:rsidRPr="007D0E78">
        <w:rPr>
          <w:rFonts w:ascii="Book Antiqua" w:hAnsi="Book Antiqua" w:cs="Times New Roman"/>
          <w:color w:val="000000" w:themeColor="text1"/>
          <w:kern w:val="0"/>
          <w:sz w:val="24"/>
          <w:szCs w:val="24"/>
        </w:rPr>
        <w:t>question</w:t>
      </w:r>
      <w:r w:rsidR="0055567D" w:rsidRPr="007D0E78">
        <w:rPr>
          <w:rFonts w:ascii="Book Antiqua" w:eastAsia="MinionPro-Regular" w:hAnsi="Book Antiqua" w:cs="Times New Roman"/>
          <w:color w:val="000000" w:themeColor="text1"/>
          <w:kern w:val="0"/>
          <w:sz w:val="24"/>
          <w:szCs w:val="24"/>
        </w:rPr>
        <w:t xml:space="preserve"> </w:t>
      </w:r>
      <w:r w:rsidR="002E0983" w:rsidRPr="007D0E78">
        <w:rPr>
          <w:rFonts w:ascii="Book Antiqua" w:eastAsia="MinionPro-Regular" w:hAnsi="Book Antiqua" w:cs="Times New Roman"/>
          <w:color w:val="000000" w:themeColor="text1"/>
          <w:kern w:val="0"/>
          <w:sz w:val="24"/>
          <w:szCs w:val="24"/>
        </w:rPr>
        <w:t xml:space="preserve">after adjusting for </w:t>
      </w:r>
      <w:r w:rsidR="0055567D" w:rsidRPr="007D0E78">
        <w:rPr>
          <w:rFonts w:ascii="Book Antiqua" w:eastAsia="MinionPro-Regular" w:hAnsi="Book Antiqua" w:cs="Times New Roman"/>
          <w:color w:val="000000" w:themeColor="text1"/>
          <w:kern w:val="0"/>
          <w:sz w:val="24"/>
          <w:szCs w:val="24"/>
        </w:rPr>
        <w:t>patient</w:t>
      </w:r>
      <w:r w:rsidR="00F7131F" w:rsidRPr="007D0E78">
        <w:rPr>
          <w:rFonts w:ascii="Book Antiqua" w:eastAsia="MinionPro-Regular" w:hAnsi="Book Antiqua" w:cs="Times New Roman"/>
          <w:color w:val="000000" w:themeColor="text1"/>
          <w:kern w:val="0"/>
          <w:sz w:val="24"/>
          <w:szCs w:val="24"/>
        </w:rPr>
        <w:t>-</w:t>
      </w:r>
      <w:r w:rsidR="0055567D" w:rsidRPr="007D0E78">
        <w:rPr>
          <w:rFonts w:ascii="Book Antiqua" w:eastAsia="MinionPro-Regular" w:hAnsi="Book Antiqua" w:cs="Times New Roman"/>
          <w:color w:val="000000" w:themeColor="text1"/>
          <w:kern w:val="0"/>
          <w:sz w:val="24"/>
          <w:szCs w:val="24"/>
        </w:rPr>
        <w:t xml:space="preserve"> or disease</w:t>
      </w:r>
      <w:r w:rsidR="00F7131F" w:rsidRPr="007D0E78">
        <w:rPr>
          <w:rFonts w:ascii="Book Antiqua" w:eastAsia="MinionPro-Regular" w:hAnsi="Book Antiqua" w:cs="Times New Roman"/>
          <w:color w:val="000000" w:themeColor="text1"/>
          <w:kern w:val="0"/>
          <w:sz w:val="24"/>
          <w:szCs w:val="24"/>
        </w:rPr>
        <w:t>-</w:t>
      </w:r>
      <w:r w:rsidR="0055567D" w:rsidRPr="007D0E78">
        <w:rPr>
          <w:rFonts w:ascii="Book Antiqua" w:eastAsia="MinionPro-Regular" w:hAnsi="Book Antiqua" w:cs="Times New Roman"/>
          <w:color w:val="000000" w:themeColor="text1"/>
          <w:kern w:val="0"/>
          <w:sz w:val="24"/>
          <w:szCs w:val="24"/>
        </w:rPr>
        <w:t xml:space="preserve">related variables (Table 4). In addition, a </w:t>
      </w:r>
      <w:r w:rsidR="002C6C6A" w:rsidRPr="007D0E78">
        <w:rPr>
          <w:rFonts w:ascii="Book Antiqua" w:eastAsia="MinionPro-Regular" w:hAnsi="Book Antiqua" w:cs="Times New Roman"/>
          <w:color w:val="000000" w:themeColor="text1"/>
          <w:kern w:val="0"/>
          <w:sz w:val="24"/>
          <w:szCs w:val="24"/>
        </w:rPr>
        <w:t>3</w:t>
      </w:r>
      <w:r w:rsidR="0055567D"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53</w:t>
      </w:r>
      <w:r w:rsidR="00F7131F" w:rsidRPr="007D0E78">
        <w:rPr>
          <w:rFonts w:ascii="Book Antiqua" w:eastAsia="MinionPro-Regular" w:hAnsi="Book Antiqua" w:cs="Times New Roman"/>
          <w:color w:val="000000" w:themeColor="text1"/>
          <w:kern w:val="0"/>
          <w:sz w:val="24"/>
          <w:szCs w:val="24"/>
        </w:rPr>
        <w:t>-</w:t>
      </w:r>
      <w:r w:rsidR="005B79A8" w:rsidRPr="007D0E78">
        <w:rPr>
          <w:rFonts w:ascii="Book Antiqua" w:eastAsia="MinionPro-Regular" w:hAnsi="Book Antiqua" w:cs="Times New Roman"/>
          <w:color w:val="000000" w:themeColor="text1"/>
          <w:kern w:val="0"/>
          <w:sz w:val="24"/>
          <w:szCs w:val="24"/>
        </w:rPr>
        <w:t>fold increase (95%</w:t>
      </w:r>
      <w:r w:rsidR="0055567D" w:rsidRPr="007D0E78">
        <w:rPr>
          <w:rFonts w:ascii="Book Antiqua" w:eastAsia="MinionPro-Regular" w:hAnsi="Book Antiqua" w:cs="Times New Roman"/>
          <w:color w:val="000000" w:themeColor="text1"/>
          <w:kern w:val="0"/>
          <w:sz w:val="24"/>
          <w:szCs w:val="24"/>
        </w:rPr>
        <w:t>CI</w:t>
      </w:r>
      <w:r w:rsidR="005B79A8" w:rsidRPr="007D0E78">
        <w:rPr>
          <w:rFonts w:ascii="Book Antiqua" w:eastAsia="SimSun" w:hAnsi="Book Antiqua" w:cs="Times New Roman" w:hint="eastAsia"/>
          <w:color w:val="000000" w:themeColor="text1"/>
          <w:kern w:val="0"/>
          <w:sz w:val="24"/>
          <w:szCs w:val="24"/>
          <w:lang w:eastAsia="zh-CN"/>
        </w:rPr>
        <w:t>:</w:t>
      </w:r>
      <w:r w:rsidR="0055567D" w:rsidRPr="007D0E78">
        <w:rPr>
          <w:rFonts w:ascii="Book Antiqua" w:eastAsia="MinionPro-Regular" w:hAnsi="Book Antiqua" w:cs="Times New Roman"/>
          <w:color w:val="000000" w:themeColor="text1"/>
          <w:kern w:val="0"/>
          <w:sz w:val="24"/>
          <w:szCs w:val="24"/>
        </w:rPr>
        <w:t xml:space="preserve"> </w:t>
      </w:r>
      <w:r w:rsidR="002C6C6A" w:rsidRPr="007D0E78">
        <w:rPr>
          <w:rFonts w:ascii="Book Antiqua" w:eastAsia="MinionPro-Regular" w:hAnsi="Book Antiqua" w:cs="Times New Roman"/>
          <w:color w:val="000000" w:themeColor="text1"/>
          <w:kern w:val="0"/>
          <w:sz w:val="24"/>
          <w:szCs w:val="24"/>
        </w:rPr>
        <w:t>1.18-10</w:t>
      </w:r>
      <w:r w:rsidR="0055567D"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56</w:t>
      </w:r>
      <w:r w:rsidR="0055567D" w:rsidRPr="007D0E78">
        <w:rPr>
          <w:rFonts w:ascii="Book Antiqua" w:eastAsia="MinionPro-Regular" w:hAnsi="Book Antiqua" w:cs="Times New Roman"/>
          <w:color w:val="000000" w:themeColor="text1"/>
          <w:kern w:val="0"/>
          <w:sz w:val="24"/>
          <w:szCs w:val="24"/>
        </w:rPr>
        <w:t xml:space="preserve">) in the adjusted odds </w:t>
      </w:r>
      <w:r w:rsidR="00C45786" w:rsidRPr="007D0E78">
        <w:rPr>
          <w:rFonts w:ascii="Book Antiqua" w:eastAsia="MinionPro-Regular" w:hAnsi="Book Antiqua" w:cs="Times New Roman"/>
          <w:color w:val="000000" w:themeColor="text1"/>
          <w:kern w:val="0"/>
          <w:sz w:val="24"/>
          <w:szCs w:val="24"/>
        </w:rPr>
        <w:t xml:space="preserve">for </w:t>
      </w:r>
      <w:r w:rsidR="0055567D" w:rsidRPr="007D0E78">
        <w:rPr>
          <w:rFonts w:ascii="Book Antiqua" w:eastAsia="MinionPro-Regular" w:hAnsi="Book Antiqua" w:cs="Times New Roman"/>
          <w:color w:val="000000" w:themeColor="text1"/>
          <w:kern w:val="0"/>
          <w:sz w:val="24"/>
          <w:szCs w:val="24"/>
        </w:rPr>
        <w:t xml:space="preserve">high score </w:t>
      </w:r>
      <w:r w:rsidR="00C45786" w:rsidRPr="007D0E78">
        <w:rPr>
          <w:rFonts w:ascii="Book Antiqua" w:eastAsia="MinionPro-Regular" w:hAnsi="Book Antiqua" w:cs="Times New Roman"/>
          <w:color w:val="000000" w:themeColor="text1"/>
          <w:kern w:val="0"/>
          <w:sz w:val="24"/>
          <w:szCs w:val="24"/>
        </w:rPr>
        <w:t xml:space="preserve">on </w:t>
      </w:r>
      <w:r w:rsidR="000F5A11" w:rsidRPr="007D0E78">
        <w:rPr>
          <w:rFonts w:ascii="Book Antiqua" w:hAnsi="Book Antiqua" w:cs="Times New Roman"/>
          <w:color w:val="000000" w:themeColor="text1"/>
          <w:kern w:val="0"/>
          <w:sz w:val="24"/>
          <w:szCs w:val="24"/>
        </w:rPr>
        <w:t>“</w:t>
      </w:r>
      <w:r w:rsidR="0055567D" w:rsidRPr="007D0E78">
        <w:rPr>
          <w:rFonts w:ascii="Book Antiqua" w:hAnsi="Book Antiqua" w:cs="Times New Roman"/>
          <w:color w:val="000000" w:themeColor="text1"/>
          <w:kern w:val="0"/>
          <w:sz w:val="24"/>
          <w:szCs w:val="24"/>
        </w:rPr>
        <w:t xml:space="preserve">activities of daily </w:t>
      </w:r>
      <w:r w:rsidR="00C45786" w:rsidRPr="007D0E78">
        <w:rPr>
          <w:rFonts w:ascii="Book Antiqua" w:hAnsi="Book Antiqua" w:cs="Times New Roman"/>
          <w:color w:val="000000" w:themeColor="text1"/>
          <w:kern w:val="0"/>
          <w:sz w:val="24"/>
          <w:szCs w:val="24"/>
        </w:rPr>
        <w:t>living</w:t>
      </w:r>
      <w:r w:rsidR="0055567D" w:rsidRPr="007D0E78">
        <w:rPr>
          <w:rFonts w:ascii="Book Antiqua" w:hAnsi="Book Antiqua" w:cs="Times New Roman"/>
          <w:color w:val="000000" w:themeColor="text1"/>
          <w:kern w:val="0"/>
          <w:sz w:val="24"/>
          <w:szCs w:val="24"/>
        </w:rPr>
        <w:t xml:space="preserve">” </w:t>
      </w:r>
      <w:r w:rsidR="0055567D" w:rsidRPr="007D0E78">
        <w:rPr>
          <w:rFonts w:ascii="Book Antiqua" w:eastAsia="MinionPro-Regular" w:hAnsi="Book Antiqua" w:cs="Times New Roman"/>
          <w:color w:val="000000" w:themeColor="text1"/>
          <w:kern w:val="0"/>
          <w:sz w:val="24"/>
          <w:szCs w:val="24"/>
        </w:rPr>
        <w:t xml:space="preserve">was observed </w:t>
      </w:r>
      <w:r w:rsidR="002C6C6A" w:rsidRPr="007D0E78">
        <w:rPr>
          <w:rFonts w:ascii="Book Antiqua" w:eastAsia="MinionPro-Regular" w:hAnsi="Book Antiqua" w:cs="Times New Roman"/>
          <w:color w:val="000000" w:themeColor="text1"/>
          <w:kern w:val="0"/>
          <w:sz w:val="24"/>
          <w:szCs w:val="24"/>
        </w:rPr>
        <w:t xml:space="preserve">in young patients. In the </w:t>
      </w:r>
      <w:r w:rsidR="002C6C6A" w:rsidRPr="007D0E78">
        <w:rPr>
          <w:rFonts w:ascii="Book Antiqua" w:hAnsi="Book Antiqua" w:cs="Times New Roman"/>
          <w:color w:val="000000" w:themeColor="text1"/>
          <w:kern w:val="0"/>
          <w:sz w:val="24"/>
          <w:szCs w:val="24"/>
        </w:rPr>
        <w:t>SHS dimension ‘‘disease-related worry”, t</w:t>
      </w:r>
      <w:r w:rsidR="002C6C6A" w:rsidRPr="007D0E78">
        <w:rPr>
          <w:rFonts w:ascii="Book Antiqua" w:eastAsia="MinionPro-Regular" w:hAnsi="Book Antiqua" w:cs="Times New Roman"/>
          <w:color w:val="000000" w:themeColor="text1"/>
          <w:kern w:val="0"/>
          <w:sz w:val="24"/>
          <w:szCs w:val="24"/>
        </w:rPr>
        <w:t>he adjusted odds were 4.74 (</w:t>
      </w:r>
      <w:r w:rsidR="005B79A8" w:rsidRPr="007D0E78">
        <w:rPr>
          <w:rFonts w:ascii="Book Antiqua" w:eastAsia="MinionPro-Regular" w:hAnsi="Book Antiqua" w:cs="Times New Roman"/>
          <w:color w:val="000000" w:themeColor="text1"/>
          <w:kern w:val="0"/>
          <w:sz w:val="24"/>
          <w:szCs w:val="24"/>
        </w:rPr>
        <w:t>95%CI</w:t>
      </w:r>
      <w:r w:rsidR="005B79A8" w:rsidRPr="007D0E78">
        <w:rPr>
          <w:rFonts w:ascii="Book Antiqua" w:eastAsia="SimSun" w:hAnsi="Book Antiqua" w:cs="Times New Roman" w:hint="eastAsia"/>
          <w:color w:val="000000" w:themeColor="text1"/>
          <w:kern w:val="0"/>
          <w:sz w:val="24"/>
          <w:szCs w:val="24"/>
          <w:lang w:eastAsia="zh-CN"/>
        </w:rPr>
        <w:t>:</w:t>
      </w:r>
      <w:r w:rsidR="002C6C6A" w:rsidRPr="007D0E78">
        <w:rPr>
          <w:rFonts w:ascii="Book Antiqua" w:eastAsia="MinionPro-Regular" w:hAnsi="Book Antiqua" w:cs="Times New Roman"/>
          <w:color w:val="000000" w:themeColor="text1"/>
          <w:kern w:val="0"/>
          <w:sz w:val="24"/>
          <w:szCs w:val="24"/>
        </w:rPr>
        <w:t>1.06</w:t>
      </w:r>
      <w:r w:rsidR="00C45786"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21.2), 2.98 (</w:t>
      </w:r>
      <w:r w:rsidR="005B79A8" w:rsidRPr="007D0E78">
        <w:rPr>
          <w:rFonts w:ascii="Book Antiqua" w:eastAsia="MinionPro-Regular" w:hAnsi="Book Antiqua" w:cs="Times New Roman"/>
          <w:color w:val="000000" w:themeColor="text1"/>
          <w:kern w:val="0"/>
          <w:sz w:val="24"/>
          <w:szCs w:val="24"/>
        </w:rPr>
        <w:t>95%CI</w:t>
      </w:r>
      <w:r w:rsidR="005B79A8" w:rsidRPr="007D0E78">
        <w:rPr>
          <w:rFonts w:ascii="Book Antiqua" w:eastAsia="SimSun" w:hAnsi="Book Antiqua" w:cs="Times New Roman" w:hint="eastAsia"/>
          <w:color w:val="000000" w:themeColor="text1"/>
          <w:kern w:val="0"/>
          <w:sz w:val="24"/>
          <w:szCs w:val="24"/>
          <w:lang w:eastAsia="zh-CN"/>
        </w:rPr>
        <w:t xml:space="preserve">: </w:t>
      </w:r>
      <w:r w:rsidR="002C6C6A" w:rsidRPr="007D0E78">
        <w:rPr>
          <w:rFonts w:ascii="Book Antiqua" w:eastAsia="MinionPro-Regular" w:hAnsi="Book Antiqua" w:cs="Times New Roman"/>
          <w:color w:val="000000" w:themeColor="text1"/>
          <w:kern w:val="0"/>
          <w:sz w:val="24"/>
          <w:szCs w:val="24"/>
        </w:rPr>
        <w:t>1.43</w:t>
      </w:r>
      <w:r w:rsidR="00C45786"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6.20)</w:t>
      </w:r>
      <w:r w:rsidR="00C45786"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 xml:space="preserve"> and 2.56 (</w:t>
      </w:r>
      <w:r w:rsidR="005B79A8" w:rsidRPr="007D0E78">
        <w:rPr>
          <w:rFonts w:ascii="Book Antiqua" w:eastAsia="MinionPro-Regular" w:hAnsi="Book Antiqua" w:cs="Times New Roman"/>
          <w:color w:val="000000" w:themeColor="text1"/>
          <w:kern w:val="0"/>
          <w:sz w:val="24"/>
          <w:szCs w:val="24"/>
        </w:rPr>
        <w:t>95%CI</w:t>
      </w:r>
      <w:r w:rsidR="005B79A8" w:rsidRPr="007D0E78">
        <w:rPr>
          <w:rFonts w:ascii="Book Antiqua" w:eastAsia="SimSun" w:hAnsi="Book Antiqua" w:cs="Times New Roman" w:hint="eastAsia"/>
          <w:color w:val="000000" w:themeColor="text1"/>
          <w:kern w:val="0"/>
          <w:sz w:val="24"/>
          <w:szCs w:val="24"/>
          <w:lang w:eastAsia="zh-CN"/>
        </w:rPr>
        <w:t xml:space="preserve">: </w:t>
      </w:r>
      <w:r w:rsidR="002C6C6A" w:rsidRPr="007D0E78">
        <w:rPr>
          <w:rFonts w:ascii="Book Antiqua" w:eastAsia="MinionPro-Regular" w:hAnsi="Book Antiqua" w:cs="Times New Roman"/>
          <w:color w:val="000000" w:themeColor="text1"/>
          <w:kern w:val="0"/>
          <w:sz w:val="24"/>
          <w:szCs w:val="24"/>
        </w:rPr>
        <w:t>1.06</w:t>
      </w:r>
      <w:r w:rsidR="00C45786"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 xml:space="preserve">6.22) among patients with </w:t>
      </w:r>
      <w:r w:rsidR="00C45786" w:rsidRPr="007D0E78">
        <w:rPr>
          <w:rFonts w:ascii="Book Antiqua" w:eastAsia="MinionPro-Regular" w:hAnsi="Book Antiqua" w:cs="Times New Roman"/>
          <w:color w:val="000000" w:themeColor="text1"/>
          <w:kern w:val="0"/>
          <w:sz w:val="24"/>
          <w:szCs w:val="24"/>
        </w:rPr>
        <w:t xml:space="preserve">more than </w:t>
      </w:r>
      <w:r w:rsidR="002C6C6A" w:rsidRPr="007D0E78">
        <w:rPr>
          <w:rFonts w:ascii="Book Antiqua" w:eastAsia="MinionPro-Regular" w:hAnsi="Book Antiqua" w:cs="Times New Roman"/>
          <w:color w:val="000000" w:themeColor="text1"/>
          <w:kern w:val="0"/>
          <w:sz w:val="24"/>
          <w:szCs w:val="24"/>
        </w:rPr>
        <w:t xml:space="preserve">high school education, disease duration </w:t>
      </w:r>
      <w:r w:rsidR="002C6C6A" w:rsidRPr="007D0E78">
        <w:rPr>
          <w:rFonts w:ascii="Book Antiqua" w:eastAsia="Malgun Gothic" w:hAnsi="Book Antiqua" w:cs="Times New Roman" w:hint="eastAsia"/>
          <w:color w:val="000000" w:themeColor="text1"/>
          <w:sz w:val="24"/>
          <w:szCs w:val="24"/>
        </w:rPr>
        <w:t>≥</w:t>
      </w:r>
      <w:r w:rsidR="002C6C6A" w:rsidRPr="007D0E78">
        <w:rPr>
          <w:rFonts w:ascii="Book Antiqua" w:eastAsia="Malgun Gothic" w:hAnsi="Book Antiqua" w:cs="Times New Roman"/>
          <w:color w:val="000000" w:themeColor="text1"/>
          <w:sz w:val="24"/>
          <w:szCs w:val="24"/>
        </w:rPr>
        <w:t xml:space="preserve"> 5 years</w:t>
      </w:r>
      <w:r w:rsidR="00C45786" w:rsidRPr="007D0E78">
        <w:rPr>
          <w:rFonts w:ascii="Book Antiqua" w:eastAsia="Malgun Gothic" w:hAnsi="Book Antiqua" w:cs="Times New Roman"/>
          <w:color w:val="000000" w:themeColor="text1"/>
          <w:sz w:val="24"/>
          <w:szCs w:val="24"/>
        </w:rPr>
        <w:t>,</w:t>
      </w:r>
      <w:r w:rsidR="002C6C6A" w:rsidRPr="007D0E78">
        <w:rPr>
          <w:rFonts w:ascii="Book Antiqua" w:eastAsia="Malgun Gothic" w:hAnsi="Book Antiqua" w:cs="Times New Roman"/>
          <w:color w:val="000000" w:themeColor="text1"/>
          <w:sz w:val="24"/>
          <w:szCs w:val="24"/>
        </w:rPr>
        <w:t xml:space="preserve"> and anti-TNF use</w:t>
      </w:r>
      <w:r w:rsidR="00C45786" w:rsidRPr="007D0E78">
        <w:rPr>
          <w:rFonts w:ascii="Book Antiqua" w:eastAsia="Malgun Gothic" w:hAnsi="Book Antiqua" w:cs="Times New Roman"/>
          <w:color w:val="000000" w:themeColor="text1"/>
          <w:sz w:val="24"/>
          <w:szCs w:val="24"/>
        </w:rPr>
        <w:t>,</w:t>
      </w:r>
      <w:r w:rsidR="002C6C6A" w:rsidRPr="007D0E78">
        <w:rPr>
          <w:rFonts w:ascii="Book Antiqua" w:eastAsia="Malgun Gothic" w:hAnsi="Book Antiqua" w:cs="Times New Roman"/>
          <w:color w:val="000000" w:themeColor="text1"/>
          <w:sz w:val="24"/>
          <w:szCs w:val="24"/>
        </w:rPr>
        <w:t xml:space="preserve"> respectively. Female sex was associated with worse “</w:t>
      </w:r>
      <w:r w:rsidR="002C6C6A" w:rsidRPr="007D0E78">
        <w:rPr>
          <w:rFonts w:ascii="Book Antiqua" w:hAnsi="Book Antiqua" w:cs="Times New Roman"/>
          <w:color w:val="000000" w:themeColor="text1"/>
          <w:kern w:val="0"/>
          <w:sz w:val="24"/>
          <w:szCs w:val="24"/>
        </w:rPr>
        <w:t>general well</w:t>
      </w:r>
      <w:r w:rsidR="00C45786" w:rsidRPr="007D0E78">
        <w:rPr>
          <w:rFonts w:ascii="Book Antiqua" w:hAnsi="Book Antiqua" w:cs="Times New Roman"/>
          <w:color w:val="000000" w:themeColor="text1"/>
          <w:kern w:val="0"/>
          <w:sz w:val="24"/>
          <w:szCs w:val="24"/>
        </w:rPr>
        <w:t>-</w:t>
      </w:r>
      <w:r w:rsidR="002C6C6A" w:rsidRPr="007D0E78">
        <w:rPr>
          <w:rFonts w:ascii="Book Antiqua" w:hAnsi="Book Antiqua" w:cs="Times New Roman"/>
          <w:color w:val="000000" w:themeColor="text1"/>
          <w:kern w:val="0"/>
          <w:sz w:val="24"/>
          <w:szCs w:val="24"/>
        </w:rPr>
        <w:t xml:space="preserve">being” (OR </w:t>
      </w:r>
      <w:r w:rsidR="005B79A8" w:rsidRPr="007D0E78">
        <w:rPr>
          <w:rFonts w:ascii="Book Antiqua" w:eastAsia="SimSun" w:hAnsi="Book Antiqua" w:cs="Times New Roman" w:hint="eastAsia"/>
          <w:color w:val="000000" w:themeColor="text1"/>
          <w:kern w:val="0"/>
          <w:sz w:val="24"/>
          <w:szCs w:val="24"/>
          <w:lang w:eastAsia="zh-CN"/>
        </w:rPr>
        <w:t xml:space="preserve">= </w:t>
      </w:r>
      <w:r w:rsidR="002C6C6A" w:rsidRPr="007D0E78">
        <w:rPr>
          <w:rFonts w:ascii="Book Antiqua" w:eastAsia="MinionPro-Regular" w:hAnsi="Book Antiqua" w:cs="Times New Roman"/>
          <w:color w:val="000000" w:themeColor="text1"/>
          <w:kern w:val="0"/>
          <w:sz w:val="24"/>
          <w:szCs w:val="24"/>
        </w:rPr>
        <w:t xml:space="preserve">2.28, </w:t>
      </w:r>
      <w:r w:rsidR="005B79A8" w:rsidRPr="007D0E78">
        <w:rPr>
          <w:rFonts w:ascii="Book Antiqua" w:eastAsia="MinionPro-Regular" w:hAnsi="Book Antiqua" w:cs="Times New Roman"/>
          <w:color w:val="000000" w:themeColor="text1"/>
          <w:kern w:val="0"/>
          <w:sz w:val="24"/>
          <w:szCs w:val="24"/>
        </w:rPr>
        <w:t>95%CI</w:t>
      </w:r>
      <w:r w:rsidR="005B79A8" w:rsidRPr="007D0E78">
        <w:rPr>
          <w:rFonts w:ascii="Book Antiqua" w:eastAsia="SimSun" w:hAnsi="Book Antiqua" w:cs="Times New Roman" w:hint="eastAsia"/>
          <w:color w:val="000000" w:themeColor="text1"/>
          <w:kern w:val="0"/>
          <w:sz w:val="24"/>
          <w:szCs w:val="24"/>
          <w:lang w:eastAsia="zh-CN"/>
        </w:rPr>
        <w:t xml:space="preserve">: </w:t>
      </w:r>
      <w:r w:rsidR="002C6C6A" w:rsidRPr="007D0E78">
        <w:rPr>
          <w:rFonts w:ascii="Book Antiqua" w:eastAsia="MinionPro-Regular" w:hAnsi="Book Antiqua" w:cs="Times New Roman"/>
          <w:color w:val="000000" w:themeColor="text1"/>
          <w:kern w:val="0"/>
          <w:sz w:val="24"/>
          <w:szCs w:val="24"/>
        </w:rPr>
        <w:t>1.02</w:t>
      </w:r>
      <w:r w:rsidR="00C45786" w:rsidRPr="007D0E78">
        <w:rPr>
          <w:rFonts w:ascii="Book Antiqua" w:eastAsia="MinionPro-Regular" w:hAnsi="Book Antiqua" w:cs="Times New Roman"/>
          <w:color w:val="000000" w:themeColor="text1"/>
          <w:kern w:val="0"/>
          <w:sz w:val="24"/>
          <w:szCs w:val="24"/>
        </w:rPr>
        <w:t>-</w:t>
      </w:r>
      <w:r w:rsidR="002C6C6A" w:rsidRPr="007D0E78">
        <w:rPr>
          <w:rFonts w:ascii="Book Antiqua" w:eastAsia="MinionPro-Regular" w:hAnsi="Book Antiqua" w:cs="Times New Roman"/>
          <w:color w:val="000000" w:themeColor="text1"/>
          <w:kern w:val="0"/>
          <w:sz w:val="24"/>
          <w:szCs w:val="24"/>
        </w:rPr>
        <w:t>5.08)</w:t>
      </w:r>
      <w:r w:rsidR="000A28BF" w:rsidRPr="007D0E78">
        <w:rPr>
          <w:rFonts w:ascii="Book Antiqua" w:eastAsia="MinionPro-Regular" w:hAnsi="Book Antiqua" w:cs="Times New Roman"/>
          <w:color w:val="000000" w:themeColor="text1"/>
          <w:kern w:val="0"/>
          <w:sz w:val="24"/>
          <w:szCs w:val="24"/>
        </w:rPr>
        <w:t xml:space="preserve"> along with worse disease activity. </w:t>
      </w:r>
    </w:p>
    <w:p w:rsidR="002C6C6A" w:rsidRPr="007D0E78" w:rsidRDefault="002C6C6A" w:rsidP="00F836AD">
      <w:pPr>
        <w:wordWrap/>
        <w:spacing w:after="0" w:line="480" w:lineRule="auto"/>
        <w:rPr>
          <w:rFonts w:ascii="Book Antiqua" w:eastAsiaTheme="minorHAnsi" w:hAnsi="Book Antiqua" w:cs="Times New Roman"/>
          <w:b/>
          <w:color w:val="000000" w:themeColor="text1"/>
          <w:sz w:val="24"/>
          <w:szCs w:val="24"/>
        </w:rPr>
      </w:pPr>
    </w:p>
    <w:p w:rsidR="00BE2A6F" w:rsidRPr="007D0E78" w:rsidRDefault="00BE2A6F" w:rsidP="00F836AD">
      <w:pPr>
        <w:wordWrap/>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t>DISCUSSION</w:t>
      </w:r>
    </w:p>
    <w:p w:rsidR="006E0968" w:rsidRPr="007D0E78" w:rsidRDefault="00941209" w:rsidP="00F836AD">
      <w:pPr>
        <w:wordWrap/>
        <w:spacing w:after="0" w:line="480" w:lineRule="auto"/>
        <w:rPr>
          <w:rFonts w:ascii="Book Antiqua" w:eastAsiaTheme="minorHAnsi" w:hAnsi="Book Antiqua" w:cs="Times New Roman"/>
          <w:color w:val="000000" w:themeColor="text1"/>
          <w:sz w:val="24"/>
          <w:szCs w:val="24"/>
        </w:rPr>
      </w:pPr>
      <w:r w:rsidRPr="007D0E78">
        <w:rPr>
          <w:rFonts w:ascii="Book Antiqua" w:eastAsiaTheme="minorHAnsi" w:hAnsi="Book Antiqua" w:cs="Times New Roman"/>
          <w:color w:val="000000" w:themeColor="text1"/>
          <w:sz w:val="24"/>
          <w:szCs w:val="24"/>
        </w:rPr>
        <w:t>In this study</w:t>
      </w:r>
      <w:r w:rsidR="00C45786" w:rsidRPr="007D0E78">
        <w:rPr>
          <w:rFonts w:ascii="Book Antiqua" w:eastAsiaTheme="minorHAnsi" w:hAnsi="Book Antiqua" w:cs="Times New Roman"/>
          <w:color w:val="000000" w:themeColor="text1"/>
          <w:sz w:val="24"/>
          <w:szCs w:val="24"/>
        </w:rPr>
        <w:t>,</w:t>
      </w:r>
      <w:r w:rsidRPr="007D0E78">
        <w:rPr>
          <w:rFonts w:ascii="Book Antiqua" w:eastAsiaTheme="minorHAnsi" w:hAnsi="Book Antiqua" w:cs="Times New Roman"/>
          <w:color w:val="000000" w:themeColor="text1"/>
          <w:sz w:val="24"/>
          <w:szCs w:val="24"/>
        </w:rPr>
        <w:t xml:space="preserve"> we </w:t>
      </w:r>
      <w:r w:rsidR="00C45786" w:rsidRPr="007D0E78">
        <w:rPr>
          <w:rFonts w:ascii="Book Antiqua" w:eastAsiaTheme="minorHAnsi" w:hAnsi="Book Antiqua" w:cs="Times New Roman"/>
          <w:color w:val="000000" w:themeColor="text1"/>
          <w:sz w:val="24"/>
          <w:szCs w:val="24"/>
        </w:rPr>
        <w:t xml:space="preserve">verified </w:t>
      </w:r>
      <w:r w:rsidR="00534F3F" w:rsidRPr="007D0E78">
        <w:rPr>
          <w:rFonts w:ascii="Book Antiqua" w:eastAsiaTheme="minorHAnsi" w:hAnsi="Book Antiqua" w:cs="Times New Roman"/>
          <w:color w:val="000000" w:themeColor="text1"/>
          <w:sz w:val="24"/>
          <w:szCs w:val="24"/>
        </w:rPr>
        <w:t>appropriate psychometric properties for the SHS in Korean patients with IBD</w:t>
      </w:r>
      <w:r w:rsidR="00C45786" w:rsidRPr="007D0E78">
        <w:rPr>
          <w:rFonts w:ascii="Book Antiqua" w:eastAsiaTheme="minorHAnsi" w:hAnsi="Book Antiqua" w:cs="Times New Roman"/>
          <w:color w:val="000000" w:themeColor="text1"/>
          <w:sz w:val="24"/>
          <w:szCs w:val="24"/>
        </w:rPr>
        <w:t>,</w:t>
      </w:r>
      <w:r w:rsidR="00534F3F" w:rsidRPr="007D0E78">
        <w:rPr>
          <w:rFonts w:ascii="Book Antiqua" w:eastAsiaTheme="minorHAnsi" w:hAnsi="Book Antiqua" w:cs="Times New Roman"/>
          <w:color w:val="000000" w:themeColor="text1"/>
          <w:sz w:val="24"/>
          <w:szCs w:val="24"/>
        </w:rPr>
        <w:t xml:space="preserve"> as </w:t>
      </w:r>
      <w:r w:rsidR="00C45786" w:rsidRPr="007D0E78">
        <w:rPr>
          <w:rFonts w:ascii="Book Antiqua" w:eastAsiaTheme="minorHAnsi" w:hAnsi="Book Antiqua" w:cs="Times New Roman"/>
          <w:color w:val="000000" w:themeColor="text1"/>
          <w:sz w:val="24"/>
          <w:szCs w:val="24"/>
        </w:rPr>
        <w:t xml:space="preserve">were </w:t>
      </w:r>
      <w:r w:rsidR="00534F3F" w:rsidRPr="007D0E78">
        <w:rPr>
          <w:rFonts w:ascii="Book Antiqua" w:eastAsiaTheme="minorHAnsi" w:hAnsi="Book Antiqua" w:cs="Times New Roman"/>
          <w:color w:val="000000" w:themeColor="text1"/>
          <w:sz w:val="24"/>
          <w:szCs w:val="24"/>
        </w:rPr>
        <w:t>previous</w:t>
      </w:r>
      <w:r w:rsidR="00C45786" w:rsidRPr="007D0E78">
        <w:rPr>
          <w:rFonts w:ascii="Book Antiqua" w:eastAsiaTheme="minorHAnsi" w:hAnsi="Book Antiqua" w:cs="Times New Roman"/>
          <w:color w:val="000000" w:themeColor="text1"/>
          <w:sz w:val="24"/>
          <w:szCs w:val="24"/>
        </w:rPr>
        <w:t>ly</w:t>
      </w:r>
      <w:r w:rsidR="00534F3F" w:rsidRPr="007D0E78">
        <w:rPr>
          <w:rFonts w:ascii="Book Antiqua" w:eastAsiaTheme="minorHAnsi" w:hAnsi="Book Antiqua" w:cs="Times New Roman"/>
          <w:color w:val="000000" w:themeColor="text1"/>
          <w:sz w:val="24"/>
          <w:szCs w:val="24"/>
        </w:rPr>
        <w:t xml:space="preserve"> sho</w:t>
      </w:r>
      <w:r w:rsidR="005B79A8" w:rsidRPr="007D0E78">
        <w:rPr>
          <w:rFonts w:ascii="Book Antiqua" w:eastAsiaTheme="minorHAnsi" w:hAnsi="Book Antiqua" w:cs="Times New Roman"/>
          <w:color w:val="000000" w:themeColor="text1"/>
          <w:sz w:val="24"/>
          <w:szCs w:val="24"/>
        </w:rPr>
        <w:t>wn in Western patients with IBD</w:t>
      </w:r>
      <w:r w:rsidR="00FF5884" w:rsidRPr="007D0E78">
        <w:rPr>
          <w:rFonts w:ascii="Book Antiqua" w:eastAsiaTheme="minorHAnsi" w:hAnsi="Book Antiqua" w:cs="Times New Roman"/>
          <w:color w:val="000000" w:themeColor="text1"/>
          <w:sz w:val="24"/>
          <w:szCs w:val="24"/>
        </w:rPr>
        <w:fldChar w:fldCharType="begin">
          <w:fldData xml:space="preserve">PEVuZE5vdGU+PENpdGU+PEF1dGhvcj5Iam9ydHN3YW5nPC9BdXRob3I+PFllYXI+MjAwNjwvWWVh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YWJici0xPjwvYWx0LXBlcmlvZGljYWw+PHBhZ2VzPjExOTYtMjAzPC9wYWdlcz48dm9sdW1lPjQx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ZWwgZGlzZWFzZXM8L2FiYnItMT48L2FsdC1wZXJpb2RpY2FsPjxwYWdlcz40Ny01MjwvcGFnZXM+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ZXM+PHBlcmlvZGljYWw+PGZ1bGwtdGl0bGU+UXVhbCBMaWZlIFJlczwvZnVsbC10aXRsZT48YWJi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bHQtcGVyaW9kaWNhbD48cGFnZXM+NjE2LTIxPC9wYWdlcz48dm9sdW1lPjc8L3ZvbHVtZT48bnVt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</w:fldData>
        </w:fldChar>
      </w:r>
      <w:r w:rsidR="00FB20EF" w:rsidRPr="007D0E78">
        <w:rPr>
          <w:rFonts w:ascii="Book Antiqua" w:eastAsiaTheme="minorHAnsi" w:hAnsi="Book Antiqua" w:cs="Times New Roman"/>
          <w:color w:val="000000" w:themeColor="text1"/>
          <w:sz w:val="24"/>
          <w:szCs w:val="24"/>
        </w:rPr>
        <w:instrText xml:space="preserve"> ADDIN EN.CITE </w:instrText>
      </w:r>
      <w:r w:rsidR="00FB20EF" w:rsidRPr="007D0E78">
        <w:rPr>
          <w:rFonts w:ascii="Book Antiqua" w:eastAsiaTheme="minorHAnsi" w:hAnsi="Book Antiqua" w:cs="Times New Roman"/>
          <w:color w:val="000000" w:themeColor="text1"/>
          <w:sz w:val="24"/>
          <w:szCs w:val="24"/>
        </w:rPr>
        <w:fldChar w:fldCharType="begin">
          <w:fldData xml:space="preserve">PEVuZE5vdGU+PENpdGU+PEF1dGhvcj5Iam9ydHN3YW5nPC9BdXRob3I+PFllYXI+MjAwNjwvWWVh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YWJici0xPjwvYWx0LXBlcmlvZGljYWw+PHBhZ2VzPjExOTYtMjAzPC9wYWdlcz48dm9sdW1lPjQx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ZWwgZGlzZWFzZXM8L2FiYnItMT48L2FsdC1wZXJpb2RpY2FsPjxwYWdlcz40Ny01MjwvcGFnZXM+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bHQtcGVyaW9kaWNhbD48cGFnZXM+NjE2LTIxPC9wYWdlcz48dm9sdW1lPjc8L3ZvbHVtZT48bnVt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</w:fldData>
        </w:fldChar>
      </w:r>
      <w:r w:rsidR="00FB20EF" w:rsidRPr="007D0E78">
        <w:rPr>
          <w:rFonts w:ascii="Book Antiqua" w:eastAsiaTheme="minorHAnsi" w:hAnsi="Book Antiqua" w:cs="Times New Roman"/>
          <w:color w:val="000000" w:themeColor="text1"/>
          <w:sz w:val="24"/>
          <w:szCs w:val="24"/>
        </w:rPr>
        <w:instrText xml:space="preserve"> ADDIN EN.CITE.DATA </w:instrText>
      </w:r>
      <w:r w:rsidR="00FB20EF" w:rsidRPr="007D0E78">
        <w:rPr>
          <w:rFonts w:ascii="Book Antiqua" w:eastAsiaTheme="minorHAnsi" w:hAnsi="Book Antiqua" w:cs="Times New Roman"/>
          <w:color w:val="000000" w:themeColor="text1"/>
          <w:sz w:val="24"/>
          <w:szCs w:val="24"/>
        </w:rPr>
      </w:r>
      <w:r w:rsidR="00FB20EF" w:rsidRPr="007D0E78">
        <w:rPr>
          <w:rFonts w:ascii="Book Antiqua" w:eastAsiaTheme="minorHAnsi" w:hAnsi="Book Antiqua" w:cs="Times New Roman"/>
          <w:color w:val="000000" w:themeColor="text1"/>
          <w:sz w:val="24"/>
          <w:szCs w:val="24"/>
        </w:rPr>
        <w:fldChar w:fldCharType="end"/>
      </w:r>
      <w:r w:rsidR="00FF5884" w:rsidRPr="007D0E78">
        <w:rPr>
          <w:rFonts w:ascii="Book Antiqua" w:eastAsiaTheme="minorHAnsi" w:hAnsi="Book Antiqua" w:cs="Times New Roman"/>
          <w:color w:val="000000" w:themeColor="text1"/>
          <w:sz w:val="24"/>
          <w:szCs w:val="24"/>
        </w:rPr>
      </w:r>
      <w:r w:rsidR="00FF5884" w:rsidRPr="007D0E78">
        <w:rPr>
          <w:rFonts w:ascii="Book Antiqua" w:eastAsiaTheme="minorHAnsi" w:hAnsi="Book Antiqua" w:cs="Times New Roman"/>
          <w:color w:val="000000" w:themeColor="text1"/>
          <w:sz w:val="24"/>
          <w:szCs w:val="24"/>
        </w:rPr>
        <w:fldChar w:fldCharType="separate"/>
      </w:r>
      <w:r w:rsidR="00FB20EF" w:rsidRPr="007D0E78">
        <w:rPr>
          <w:rFonts w:ascii="Book Antiqua" w:eastAsiaTheme="minorHAnsi" w:hAnsi="Book Antiqua" w:cs="Times New Roman"/>
          <w:noProof/>
          <w:color w:val="000000" w:themeColor="text1"/>
          <w:sz w:val="24"/>
          <w:szCs w:val="24"/>
          <w:vertAlign w:val="superscript"/>
        </w:rPr>
        <w:t>[</w:t>
      </w:r>
      <w:hyperlink w:anchor="_ENREF_8" w:tooltip="Hjortswang, 2006 #9" w:history="1">
        <w:r w:rsidR="00251497" w:rsidRPr="007D0E78">
          <w:rPr>
            <w:rFonts w:ascii="Book Antiqua" w:eastAsiaTheme="minorHAnsi" w:hAnsi="Book Antiqua" w:cs="Times New Roman"/>
            <w:noProof/>
            <w:color w:val="000000" w:themeColor="text1"/>
            <w:sz w:val="24"/>
            <w:szCs w:val="24"/>
            <w:vertAlign w:val="superscript"/>
          </w:rPr>
          <w:t>8-11</w:t>
        </w:r>
      </w:hyperlink>
      <w:r w:rsidR="00FB20EF" w:rsidRPr="007D0E78">
        <w:rPr>
          <w:rFonts w:ascii="Book Antiqua" w:eastAsiaTheme="minorHAnsi" w:hAnsi="Book Antiqua" w:cs="Times New Roman"/>
          <w:noProof/>
          <w:color w:val="000000" w:themeColor="text1"/>
          <w:sz w:val="24"/>
          <w:szCs w:val="24"/>
          <w:vertAlign w:val="superscript"/>
        </w:rPr>
        <w:t>]</w:t>
      </w:r>
      <w:r w:rsidR="00FF5884" w:rsidRPr="007D0E78">
        <w:rPr>
          <w:rFonts w:ascii="Book Antiqua" w:eastAsiaTheme="minorHAnsi" w:hAnsi="Book Antiqua" w:cs="Times New Roman"/>
          <w:color w:val="000000" w:themeColor="text1"/>
          <w:sz w:val="24"/>
          <w:szCs w:val="24"/>
        </w:rPr>
        <w:fldChar w:fldCharType="end"/>
      </w:r>
      <w:r w:rsidR="005B79A8" w:rsidRPr="007D0E78">
        <w:rPr>
          <w:rFonts w:ascii="Book Antiqua" w:eastAsia="SimSun" w:hAnsi="Book Antiqua" w:cs="Times New Roman" w:hint="eastAsia"/>
          <w:color w:val="000000" w:themeColor="text1"/>
          <w:sz w:val="24"/>
          <w:szCs w:val="24"/>
          <w:lang w:eastAsia="zh-CN"/>
        </w:rPr>
        <w:t xml:space="preserve">. </w:t>
      </w:r>
      <w:r w:rsidR="00534F3F" w:rsidRPr="007D0E78">
        <w:rPr>
          <w:rFonts w:ascii="Book Antiqua" w:eastAsiaTheme="minorHAnsi" w:hAnsi="Book Antiqua" w:cs="Times New Roman"/>
          <w:color w:val="000000" w:themeColor="text1"/>
          <w:sz w:val="24"/>
          <w:szCs w:val="24"/>
        </w:rPr>
        <w:t xml:space="preserve">We </w:t>
      </w:r>
      <w:r w:rsidR="00534F3F" w:rsidRPr="007D0E78">
        <w:rPr>
          <w:rFonts w:ascii="Book Antiqua" w:eastAsiaTheme="minorHAnsi" w:hAnsi="Book Antiqua" w:cs="Times New Roman"/>
          <w:color w:val="000000" w:themeColor="text1"/>
          <w:sz w:val="24"/>
          <w:szCs w:val="24"/>
        </w:rPr>
        <w:lastRenderedPageBreak/>
        <w:t xml:space="preserve">assessed the SHS </w:t>
      </w:r>
      <w:r w:rsidR="00C45786" w:rsidRPr="007D0E78">
        <w:rPr>
          <w:rFonts w:ascii="Book Antiqua" w:eastAsiaTheme="minorHAnsi" w:hAnsi="Book Antiqua" w:cs="Times New Roman"/>
          <w:color w:val="000000" w:themeColor="text1"/>
          <w:sz w:val="24"/>
          <w:szCs w:val="24"/>
        </w:rPr>
        <w:t xml:space="preserve">for </w:t>
      </w:r>
      <w:r w:rsidR="00F42C58" w:rsidRPr="007D0E78">
        <w:rPr>
          <w:rFonts w:ascii="Book Antiqua" w:eastAsiaTheme="minorHAnsi" w:hAnsi="Book Antiqua" w:cs="Times New Roman"/>
          <w:color w:val="000000" w:themeColor="text1"/>
          <w:sz w:val="24"/>
          <w:szCs w:val="24"/>
        </w:rPr>
        <w:t xml:space="preserve">validity, </w:t>
      </w:r>
      <w:r w:rsidR="00BA1C7F" w:rsidRPr="007D0E78">
        <w:rPr>
          <w:rFonts w:ascii="Book Antiqua" w:eastAsiaTheme="minorHAnsi" w:hAnsi="Book Antiqua" w:cs="Times New Roman"/>
          <w:color w:val="000000" w:themeColor="text1"/>
          <w:sz w:val="24"/>
          <w:szCs w:val="24"/>
        </w:rPr>
        <w:t>reliability</w:t>
      </w:r>
      <w:r w:rsidR="00C45786" w:rsidRPr="007D0E78">
        <w:rPr>
          <w:rFonts w:ascii="Book Antiqua" w:eastAsiaTheme="minorHAnsi" w:hAnsi="Book Antiqua" w:cs="Times New Roman"/>
          <w:color w:val="000000" w:themeColor="text1"/>
          <w:sz w:val="24"/>
          <w:szCs w:val="24"/>
        </w:rPr>
        <w:t>,</w:t>
      </w:r>
      <w:r w:rsidR="00BA1C7F" w:rsidRPr="007D0E78">
        <w:rPr>
          <w:rFonts w:ascii="Book Antiqua" w:eastAsiaTheme="minorHAnsi" w:hAnsi="Book Antiqua" w:cs="Times New Roman"/>
          <w:color w:val="000000" w:themeColor="text1"/>
          <w:sz w:val="24"/>
          <w:szCs w:val="24"/>
        </w:rPr>
        <w:t xml:space="preserve"> and</w:t>
      </w:r>
      <w:r w:rsidR="00F42C58" w:rsidRPr="007D0E78">
        <w:rPr>
          <w:rFonts w:ascii="Book Antiqua" w:eastAsiaTheme="minorHAnsi" w:hAnsi="Book Antiqua" w:cs="Times New Roman"/>
          <w:color w:val="000000" w:themeColor="text1"/>
          <w:sz w:val="24"/>
          <w:szCs w:val="24"/>
        </w:rPr>
        <w:t xml:space="preserve"> responsiveness</w:t>
      </w:r>
      <w:r w:rsidR="00C45786" w:rsidRPr="007D0E78">
        <w:rPr>
          <w:rFonts w:ascii="Book Antiqua" w:eastAsiaTheme="minorHAnsi" w:hAnsi="Book Antiqua" w:cs="Times New Roman"/>
          <w:color w:val="000000" w:themeColor="text1"/>
          <w:sz w:val="24"/>
          <w:szCs w:val="24"/>
        </w:rPr>
        <w:t>,</w:t>
      </w:r>
      <w:r w:rsidR="00F42C58" w:rsidRPr="007D0E78">
        <w:rPr>
          <w:rFonts w:ascii="Book Antiqua" w:eastAsiaTheme="minorHAnsi" w:hAnsi="Book Antiqua" w:cs="Times New Roman"/>
          <w:color w:val="000000" w:themeColor="text1"/>
          <w:sz w:val="24"/>
          <w:szCs w:val="24"/>
        </w:rPr>
        <w:t xml:space="preserve"> and </w:t>
      </w:r>
      <w:r w:rsidR="00BA1C7F" w:rsidRPr="007D0E78">
        <w:rPr>
          <w:rFonts w:ascii="Book Antiqua" w:eastAsiaTheme="minorHAnsi" w:hAnsi="Book Antiqua" w:cs="Times New Roman"/>
          <w:color w:val="000000" w:themeColor="text1"/>
          <w:sz w:val="24"/>
          <w:szCs w:val="24"/>
        </w:rPr>
        <w:t>all were confirmed</w:t>
      </w:r>
      <w:r w:rsidR="000377D0" w:rsidRPr="007D0E78">
        <w:rPr>
          <w:rFonts w:ascii="Book Antiqua" w:eastAsiaTheme="minorHAnsi" w:hAnsi="Book Antiqua" w:cs="Times New Roman"/>
          <w:color w:val="000000" w:themeColor="text1"/>
          <w:sz w:val="24"/>
          <w:szCs w:val="24"/>
        </w:rPr>
        <w:t xml:space="preserve"> except responsiveness in patients whose disease activity </w:t>
      </w:r>
      <w:r w:rsidR="00C45786" w:rsidRPr="007D0E78">
        <w:rPr>
          <w:rFonts w:ascii="Book Antiqua" w:eastAsiaTheme="minorHAnsi" w:hAnsi="Book Antiqua" w:cs="Times New Roman"/>
          <w:color w:val="000000" w:themeColor="text1"/>
          <w:sz w:val="24"/>
          <w:szCs w:val="24"/>
        </w:rPr>
        <w:t xml:space="preserve">had </w:t>
      </w:r>
      <w:r w:rsidR="000377D0" w:rsidRPr="007D0E78">
        <w:rPr>
          <w:rFonts w:ascii="Book Antiqua" w:eastAsiaTheme="minorHAnsi" w:hAnsi="Book Antiqua" w:cs="Times New Roman"/>
          <w:color w:val="000000" w:themeColor="text1"/>
          <w:sz w:val="24"/>
          <w:szCs w:val="24"/>
        </w:rPr>
        <w:t>changed.</w:t>
      </w:r>
      <w:r w:rsidR="00BA1C7F" w:rsidRPr="007D0E78">
        <w:rPr>
          <w:rFonts w:ascii="Book Antiqua" w:eastAsiaTheme="minorHAnsi" w:hAnsi="Book Antiqua" w:cs="Times New Roman"/>
          <w:color w:val="000000" w:themeColor="text1"/>
          <w:sz w:val="24"/>
          <w:szCs w:val="24"/>
        </w:rPr>
        <w:t xml:space="preserve"> </w:t>
      </w:r>
      <w:r w:rsidR="000377D0" w:rsidRPr="007D0E78">
        <w:rPr>
          <w:rFonts w:ascii="Book Antiqua" w:eastAsiaTheme="minorHAnsi" w:hAnsi="Book Antiqua" w:cs="Times New Roman"/>
          <w:color w:val="000000" w:themeColor="text1"/>
          <w:sz w:val="24"/>
          <w:szCs w:val="24"/>
        </w:rPr>
        <w:t>A</w:t>
      </w:r>
      <w:r w:rsidR="00F42C58" w:rsidRPr="007D0E78">
        <w:rPr>
          <w:rFonts w:ascii="Book Antiqua" w:eastAsiaTheme="minorHAnsi" w:hAnsi="Book Antiqua" w:cs="Times New Roman"/>
          <w:color w:val="000000" w:themeColor="text1"/>
          <w:sz w:val="24"/>
          <w:szCs w:val="24"/>
        </w:rPr>
        <w:t>ssociated patient</w:t>
      </w:r>
      <w:r w:rsidR="00C45786" w:rsidRPr="007D0E78">
        <w:rPr>
          <w:rFonts w:ascii="Book Antiqua" w:eastAsiaTheme="minorHAnsi" w:hAnsi="Book Antiqua" w:cs="Times New Roman"/>
          <w:color w:val="000000" w:themeColor="text1"/>
          <w:sz w:val="24"/>
          <w:szCs w:val="24"/>
        </w:rPr>
        <w:t xml:space="preserve"> and</w:t>
      </w:r>
      <w:r w:rsidR="00F42C58" w:rsidRPr="007D0E78">
        <w:rPr>
          <w:rFonts w:ascii="Book Antiqua" w:eastAsiaTheme="minorHAnsi" w:hAnsi="Book Antiqua" w:cs="Times New Roman"/>
          <w:color w:val="000000" w:themeColor="text1"/>
          <w:sz w:val="24"/>
          <w:szCs w:val="24"/>
        </w:rPr>
        <w:t xml:space="preserve"> disease factors</w:t>
      </w:r>
      <w:r w:rsidR="00BA1C7F" w:rsidRPr="007D0E78">
        <w:rPr>
          <w:rFonts w:ascii="Book Antiqua" w:eastAsiaTheme="minorHAnsi" w:hAnsi="Book Antiqua" w:cs="Times New Roman"/>
          <w:color w:val="000000" w:themeColor="text1"/>
          <w:sz w:val="24"/>
          <w:szCs w:val="24"/>
        </w:rPr>
        <w:t xml:space="preserve"> such as age, </w:t>
      </w:r>
      <w:r w:rsidR="00293019" w:rsidRPr="007D0E78">
        <w:rPr>
          <w:rFonts w:ascii="Book Antiqua" w:eastAsiaTheme="minorHAnsi" w:hAnsi="Book Antiqua" w:cs="Times New Roman"/>
          <w:color w:val="000000" w:themeColor="text1"/>
          <w:sz w:val="24"/>
          <w:szCs w:val="24"/>
        </w:rPr>
        <w:t>sex</w:t>
      </w:r>
      <w:r w:rsidR="00C45786" w:rsidRPr="007D0E78">
        <w:rPr>
          <w:rFonts w:ascii="Book Antiqua" w:eastAsiaTheme="minorHAnsi" w:hAnsi="Book Antiqua" w:cs="Times New Roman"/>
          <w:color w:val="000000" w:themeColor="text1"/>
          <w:sz w:val="24"/>
          <w:szCs w:val="24"/>
        </w:rPr>
        <w:t>,</w:t>
      </w:r>
      <w:r w:rsidR="00BA1C7F" w:rsidRPr="007D0E78">
        <w:rPr>
          <w:rFonts w:ascii="Book Antiqua" w:eastAsiaTheme="minorHAnsi" w:hAnsi="Book Antiqua" w:cs="Times New Roman"/>
          <w:color w:val="000000" w:themeColor="text1"/>
          <w:sz w:val="24"/>
          <w:szCs w:val="24"/>
        </w:rPr>
        <w:t xml:space="preserve"> and education were identified in our study. </w:t>
      </w:r>
    </w:p>
    <w:p w:rsidR="003D1867" w:rsidRPr="007D0E78" w:rsidRDefault="00CA4D50" w:rsidP="00F836AD">
      <w:pPr>
        <w:wordWrap/>
        <w:spacing w:after="0" w:line="480" w:lineRule="auto"/>
        <w:ind w:firstLineChars="150" w:firstLine="360"/>
        <w:rPr>
          <w:rFonts w:ascii="Book Antiqua" w:hAnsi="Book Antiqua" w:cs="Times New Roman"/>
          <w:color w:val="000000" w:themeColor="text1"/>
          <w:kern w:val="0"/>
          <w:sz w:val="24"/>
          <w:szCs w:val="24"/>
        </w:rPr>
      </w:pPr>
      <w:r w:rsidRPr="007D0E78">
        <w:rPr>
          <w:rFonts w:ascii="Book Antiqua" w:eastAsiaTheme="minorHAnsi" w:hAnsi="Book Antiqua" w:cs="Times New Roman"/>
          <w:color w:val="000000" w:themeColor="text1"/>
          <w:sz w:val="24"/>
          <w:szCs w:val="24"/>
        </w:rPr>
        <w:t>The SHS is a simpl</w:t>
      </w:r>
      <w:r w:rsidR="00314F69" w:rsidRPr="007D0E78">
        <w:rPr>
          <w:rFonts w:ascii="Book Antiqua" w:eastAsiaTheme="minorHAnsi" w:hAnsi="Book Antiqua" w:cs="Times New Roman"/>
          <w:color w:val="000000" w:themeColor="text1"/>
          <w:sz w:val="24"/>
          <w:szCs w:val="24"/>
        </w:rPr>
        <w:t xml:space="preserve">e and standardized </w:t>
      </w:r>
      <w:r w:rsidRPr="007D0E78">
        <w:rPr>
          <w:rFonts w:ascii="Book Antiqua" w:eastAsiaTheme="minorHAnsi" w:hAnsi="Book Antiqua" w:cs="Times New Roman"/>
          <w:color w:val="000000" w:themeColor="text1"/>
          <w:sz w:val="24"/>
          <w:szCs w:val="24"/>
        </w:rPr>
        <w:t>four-item question</w:t>
      </w:r>
      <w:r w:rsidR="00BA1C7F" w:rsidRPr="007D0E78">
        <w:rPr>
          <w:rFonts w:ascii="Book Antiqua" w:eastAsiaTheme="minorHAnsi" w:hAnsi="Book Antiqua" w:cs="Times New Roman"/>
          <w:color w:val="000000" w:themeColor="text1"/>
          <w:sz w:val="24"/>
          <w:szCs w:val="24"/>
        </w:rPr>
        <w:t xml:space="preserve">naire </w:t>
      </w:r>
      <w:r w:rsidR="00C45786" w:rsidRPr="007D0E78">
        <w:rPr>
          <w:rFonts w:ascii="Book Antiqua" w:eastAsiaTheme="minorHAnsi" w:hAnsi="Book Antiqua" w:cs="Times New Roman"/>
          <w:color w:val="000000" w:themeColor="text1"/>
          <w:sz w:val="24"/>
          <w:szCs w:val="24"/>
        </w:rPr>
        <w:t xml:space="preserve">that </w:t>
      </w:r>
      <w:r w:rsidR="00487915" w:rsidRPr="007D0E78">
        <w:rPr>
          <w:rFonts w:ascii="Book Antiqua" w:eastAsiaTheme="minorHAnsi" w:hAnsi="Book Antiqua" w:cs="Times New Roman"/>
          <w:color w:val="000000" w:themeColor="text1"/>
          <w:sz w:val="24"/>
          <w:szCs w:val="24"/>
        </w:rPr>
        <w:t>is</w:t>
      </w:r>
      <w:r w:rsidR="00834CC5" w:rsidRPr="007D0E78">
        <w:rPr>
          <w:rFonts w:ascii="Book Antiqua" w:eastAsiaTheme="minorHAnsi" w:hAnsi="Book Antiqua" w:cs="Times New Roman"/>
          <w:color w:val="000000" w:themeColor="text1"/>
          <w:sz w:val="24"/>
          <w:szCs w:val="24"/>
        </w:rPr>
        <w:t xml:space="preserve"> traditionally associated with HRQOL</w:t>
      </w:r>
      <w:r w:rsidR="000377D0" w:rsidRPr="007D0E78">
        <w:rPr>
          <w:rFonts w:ascii="Book Antiqua" w:eastAsiaTheme="minorHAnsi"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Ij5bOCw5XTwvc3R5bGU+PC9EaXNwbGF5VGV4dD48cmVjb3JkPjxyZWMtbnVtYmVyPjk8L3JlYy1u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YmJyLTE+PC9hbHQtcGVyaW9kaWNhbD48cGFnZXM+MTE5Ni0yMDM8L3BhZ2VzPjx2b2x1bWU+NDE8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bCBkaXNlYXNlczwvYWJici0xPjwvYWx0LXBlcmlvZGljYWw+PHBhZ2VzPjQ3LTUyPC9wYWdlcz48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=
</w:fldData>
        </w:fldChar>
      </w:r>
      <w:r w:rsidR="00FB20EF" w:rsidRPr="007D0E78">
        <w:rPr>
          <w:rFonts w:ascii="Book Antiqua" w:eastAsiaTheme="minorHAnsi" w:hAnsi="Book Antiqua" w:cs="Times New Roman"/>
          <w:color w:val="000000" w:themeColor="text1"/>
          <w:kern w:val="0"/>
          <w:sz w:val="24"/>
          <w:szCs w:val="24"/>
        </w:rPr>
        <w:instrText xml:space="preserve"> ADDIN EN.CITE </w:instrText>
      </w:r>
      <w:r w:rsidR="00FB20EF" w:rsidRPr="007D0E78">
        <w:rPr>
          <w:rFonts w:ascii="Book Antiqua" w:eastAsiaTheme="minorHAnsi"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Ij5bOCw5XTwvc3R5bGU+PC9EaXNwbGF5VGV4dD48cmVjb3JkPjxyZWMtbnVtYmVyPjk8L3JlYy1u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bCBkaXNlYXNlczwvYWJici0xPjwvYWx0LXBlcmlvZGljYWw+PHBhZ2VzPjQ3LTUyPC9wYWdlcz48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=
</w:fldData>
        </w:fldChar>
      </w:r>
      <w:r w:rsidR="00FB20EF" w:rsidRPr="007D0E78">
        <w:rPr>
          <w:rFonts w:ascii="Book Antiqua" w:eastAsiaTheme="minorHAnsi" w:hAnsi="Book Antiqua" w:cs="Times New Roman"/>
          <w:color w:val="000000" w:themeColor="text1"/>
          <w:kern w:val="0"/>
          <w:sz w:val="24"/>
          <w:szCs w:val="24"/>
        </w:rPr>
        <w:instrText xml:space="preserve"> ADDIN EN.CITE.DATA </w:instrText>
      </w:r>
      <w:r w:rsidR="00FB20EF" w:rsidRPr="007D0E78">
        <w:rPr>
          <w:rFonts w:ascii="Book Antiqua" w:eastAsiaTheme="minorHAnsi" w:hAnsi="Book Antiqua" w:cs="Times New Roman"/>
          <w:color w:val="000000" w:themeColor="text1"/>
          <w:kern w:val="0"/>
          <w:sz w:val="24"/>
          <w:szCs w:val="24"/>
        </w:rPr>
      </w:r>
      <w:r w:rsidR="00FB20EF" w:rsidRPr="007D0E78">
        <w:rPr>
          <w:rFonts w:ascii="Book Antiqua" w:eastAsiaTheme="minorHAnsi" w:hAnsi="Book Antiqua" w:cs="Times New Roman"/>
          <w:color w:val="000000" w:themeColor="text1"/>
          <w:kern w:val="0"/>
          <w:sz w:val="24"/>
          <w:szCs w:val="24"/>
        </w:rPr>
        <w:fldChar w:fldCharType="end"/>
      </w:r>
      <w:r w:rsidR="000377D0" w:rsidRPr="007D0E78">
        <w:rPr>
          <w:rFonts w:ascii="Book Antiqua" w:eastAsiaTheme="minorHAnsi" w:hAnsi="Book Antiqua" w:cs="Times New Roman"/>
          <w:color w:val="000000" w:themeColor="text1"/>
          <w:kern w:val="0"/>
          <w:sz w:val="24"/>
          <w:szCs w:val="24"/>
        </w:rPr>
      </w:r>
      <w:r w:rsidR="000377D0" w:rsidRPr="007D0E78">
        <w:rPr>
          <w:rFonts w:ascii="Book Antiqua" w:eastAsiaTheme="minorHAnsi" w:hAnsi="Book Antiqua" w:cs="Times New Roman"/>
          <w:color w:val="000000" w:themeColor="text1"/>
          <w:kern w:val="0"/>
          <w:sz w:val="24"/>
          <w:szCs w:val="24"/>
        </w:rPr>
        <w:fldChar w:fldCharType="separate"/>
      </w:r>
      <w:r w:rsidR="00FB20EF" w:rsidRPr="007D0E78">
        <w:rPr>
          <w:rFonts w:ascii="Book Antiqua" w:eastAsiaTheme="minorHAnsi"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eastAsiaTheme="minorHAnsi" w:hAnsi="Book Antiqua" w:cs="Times New Roman"/>
            <w:noProof/>
            <w:color w:val="000000" w:themeColor="text1"/>
            <w:kern w:val="0"/>
            <w:sz w:val="24"/>
            <w:szCs w:val="24"/>
            <w:vertAlign w:val="superscript"/>
          </w:rPr>
          <w:t>8</w:t>
        </w:r>
      </w:hyperlink>
      <w:r w:rsidR="00FB20EF" w:rsidRPr="007D0E78">
        <w:rPr>
          <w:rFonts w:ascii="Book Antiqua" w:eastAsiaTheme="minorHAnsi" w:hAnsi="Book Antiqua" w:cs="Times New Roman"/>
          <w:noProof/>
          <w:color w:val="000000" w:themeColor="text1"/>
          <w:kern w:val="0"/>
          <w:sz w:val="24"/>
          <w:szCs w:val="24"/>
          <w:vertAlign w:val="superscript"/>
        </w:rPr>
        <w:t>,</w:t>
      </w:r>
      <w:hyperlink w:anchor="_ENREF_9" w:tooltip="Stjernman, 2008 #10" w:history="1">
        <w:r w:rsidR="00251497" w:rsidRPr="007D0E78">
          <w:rPr>
            <w:rFonts w:ascii="Book Antiqua" w:eastAsiaTheme="minorHAnsi" w:hAnsi="Book Antiqua" w:cs="Times New Roman"/>
            <w:noProof/>
            <w:color w:val="000000" w:themeColor="text1"/>
            <w:kern w:val="0"/>
            <w:sz w:val="24"/>
            <w:szCs w:val="24"/>
            <w:vertAlign w:val="superscript"/>
          </w:rPr>
          <w:t>9</w:t>
        </w:r>
      </w:hyperlink>
      <w:r w:rsidR="00FB20EF" w:rsidRPr="007D0E78">
        <w:rPr>
          <w:rFonts w:ascii="Book Antiqua" w:eastAsiaTheme="minorHAnsi" w:hAnsi="Book Antiqua" w:cs="Times New Roman"/>
          <w:noProof/>
          <w:color w:val="000000" w:themeColor="text1"/>
          <w:kern w:val="0"/>
          <w:sz w:val="24"/>
          <w:szCs w:val="24"/>
          <w:vertAlign w:val="superscript"/>
        </w:rPr>
        <w:t>]</w:t>
      </w:r>
      <w:r w:rsidR="000377D0" w:rsidRPr="007D0E78">
        <w:rPr>
          <w:rFonts w:ascii="Book Antiqua" w:eastAsiaTheme="minorHAnsi"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A203B0" w:rsidRPr="007D0E78">
        <w:rPr>
          <w:rFonts w:ascii="Book Antiqua" w:eastAsiaTheme="minorHAnsi" w:hAnsi="Book Antiqua" w:cs="Times New Roman"/>
          <w:color w:val="000000" w:themeColor="text1"/>
          <w:kern w:val="0"/>
          <w:sz w:val="24"/>
          <w:szCs w:val="24"/>
        </w:rPr>
        <w:t xml:space="preserve">It </w:t>
      </w:r>
      <w:r w:rsidR="00C45786" w:rsidRPr="007D0E78">
        <w:rPr>
          <w:rFonts w:ascii="Book Antiqua" w:eastAsiaTheme="minorHAnsi" w:hAnsi="Book Antiqua" w:cs="Times New Roman"/>
          <w:color w:val="000000" w:themeColor="text1"/>
          <w:kern w:val="0"/>
          <w:sz w:val="24"/>
          <w:szCs w:val="24"/>
        </w:rPr>
        <w:t>is</w:t>
      </w:r>
      <w:r w:rsidR="00A203B0" w:rsidRPr="007D0E78">
        <w:rPr>
          <w:rFonts w:ascii="Book Antiqua" w:eastAsiaTheme="minorHAnsi" w:hAnsi="Book Antiqua" w:cs="Times New Roman"/>
          <w:color w:val="000000" w:themeColor="text1"/>
          <w:kern w:val="0"/>
          <w:sz w:val="24"/>
          <w:szCs w:val="24"/>
        </w:rPr>
        <w:t xml:space="preserve"> quick and easy to administer, and our Korean patient population appeared to have little difficulty </w:t>
      </w:r>
      <w:r w:rsidR="00C45786" w:rsidRPr="007D0E78">
        <w:rPr>
          <w:rFonts w:ascii="Book Antiqua" w:eastAsiaTheme="minorHAnsi" w:hAnsi="Book Antiqua" w:cs="Times New Roman"/>
          <w:color w:val="000000" w:themeColor="text1"/>
          <w:kern w:val="0"/>
          <w:sz w:val="24"/>
          <w:szCs w:val="24"/>
        </w:rPr>
        <w:t>completing</w:t>
      </w:r>
      <w:r w:rsidR="00A203B0" w:rsidRPr="007D0E78">
        <w:rPr>
          <w:rFonts w:ascii="Book Antiqua" w:eastAsiaTheme="minorHAnsi" w:hAnsi="Book Antiqua" w:cs="Times New Roman"/>
          <w:color w:val="000000" w:themeColor="text1"/>
          <w:kern w:val="0"/>
          <w:sz w:val="24"/>
          <w:szCs w:val="24"/>
        </w:rPr>
        <w:t xml:space="preserve"> the survey. Validity was confirmed by </w:t>
      </w:r>
      <w:r w:rsidR="00A203B0" w:rsidRPr="007D0E78">
        <w:rPr>
          <w:rFonts w:ascii="Book Antiqua" w:hAnsi="Book Antiqua" w:cs="Times New Roman"/>
          <w:color w:val="000000" w:themeColor="text1"/>
          <w:kern w:val="0"/>
          <w:sz w:val="24"/>
          <w:szCs w:val="24"/>
        </w:rPr>
        <w:t xml:space="preserve">correlation between the four SHS dimensions and their corresponding IBDQ items. </w:t>
      </w:r>
      <w:r w:rsidR="00E069C0" w:rsidRPr="007D0E78">
        <w:rPr>
          <w:rFonts w:ascii="Book Antiqua" w:hAnsi="Book Antiqua" w:cs="Times New Roman"/>
          <w:color w:val="000000" w:themeColor="text1"/>
          <w:kern w:val="0"/>
          <w:sz w:val="24"/>
          <w:szCs w:val="24"/>
        </w:rPr>
        <w:t xml:space="preserve">In both CD and UC, the SHS questions </w:t>
      </w:r>
      <w:r w:rsidR="00C45786" w:rsidRPr="007D0E78">
        <w:rPr>
          <w:rFonts w:ascii="Book Antiqua" w:hAnsi="Book Antiqua" w:cs="Times New Roman"/>
          <w:color w:val="000000" w:themeColor="text1"/>
          <w:kern w:val="0"/>
          <w:sz w:val="24"/>
          <w:szCs w:val="24"/>
        </w:rPr>
        <w:t xml:space="preserve">for </w:t>
      </w:r>
      <w:r w:rsidR="000F5A11" w:rsidRPr="007D0E78">
        <w:rPr>
          <w:rFonts w:ascii="Book Antiqua" w:hAnsi="Book Antiqua" w:cs="Times New Roman"/>
          <w:color w:val="000000" w:themeColor="text1"/>
          <w:kern w:val="0"/>
          <w:sz w:val="24"/>
          <w:szCs w:val="24"/>
        </w:rPr>
        <w:t>“</w:t>
      </w:r>
      <w:r w:rsidR="00E069C0" w:rsidRPr="007D0E78">
        <w:rPr>
          <w:rFonts w:ascii="Book Antiqua" w:hAnsi="Book Antiqua" w:cs="Times New Roman"/>
          <w:color w:val="000000" w:themeColor="text1"/>
          <w:kern w:val="0"/>
          <w:sz w:val="24"/>
          <w:szCs w:val="24"/>
        </w:rPr>
        <w:t xml:space="preserve">symptom </w:t>
      </w:r>
      <w:r w:rsidR="000F5A11" w:rsidRPr="007D0E78">
        <w:rPr>
          <w:rFonts w:ascii="Book Antiqua" w:hAnsi="Book Antiqua" w:cs="Times New Roman"/>
          <w:color w:val="000000" w:themeColor="text1"/>
          <w:kern w:val="0"/>
          <w:sz w:val="24"/>
          <w:szCs w:val="24"/>
        </w:rPr>
        <w:t>burden”</w:t>
      </w:r>
      <w:r w:rsidR="00E069C0" w:rsidRPr="007D0E78">
        <w:rPr>
          <w:rFonts w:ascii="Book Antiqua" w:hAnsi="Book Antiqua" w:cs="Times New Roman"/>
          <w:color w:val="000000" w:themeColor="text1"/>
          <w:kern w:val="0"/>
          <w:sz w:val="24"/>
          <w:szCs w:val="24"/>
        </w:rPr>
        <w:t xml:space="preserve"> </w:t>
      </w:r>
      <w:r w:rsidR="00315BFD" w:rsidRPr="007D0E78">
        <w:rPr>
          <w:rFonts w:ascii="Book Antiqua" w:hAnsi="Book Antiqua" w:cs="Times New Roman"/>
          <w:color w:val="000000" w:themeColor="text1"/>
          <w:kern w:val="0"/>
          <w:sz w:val="24"/>
          <w:szCs w:val="24"/>
        </w:rPr>
        <w:t xml:space="preserve">and </w:t>
      </w:r>
      <w:r w:rsidR="000F5A11" w:rsidRPr="007D0E78">
        <w:rPr>
          <w:rFonts w:ascii="Book Antiqua" w:hAnsi="Book Antiqua" w:cs="Times New Roman"/>
          <w:color w:val="000000" w:themeColor="text1"/>
          <w:kern w:val="0"/>
          <w:sz w:val="24"/>
          <w:szCs w:val="24"/>
        </w:rPr>
        <w:t>“</w:t>
      </w:r>
      <w:r w:rsidR="00E069C0" w:rsidRPr="007D0E78">
        <w:rPr>
          <w:rFonts w:ascii="Book Antiqua" w:hAnsi="Book Antiqua" w:cs="Times New Roman"/>
          <w:color w:val="000000" w:themeColor="text1"/>
          <w:kern w:val="0"/>
          <w:sz w:val="24"/>
          <w:szCs w:val="24"/>
        </w:rPr>
        <w:t xml:space="preserve">activities of daily </w:t>
      </w:r>
      <w:r w:rsidR="00C45786" w:rsidRPr="007D0E78">
        <w:rPr>
          <w:rFonts w:ascii="Book Antiqua" w:hAnsi="Book Antiqua" w:cs="Times New Roman"/>
          <w:color w:val="000000" w:themeColor="text1"/>
          <w:kern w:val="0"/>
          <w:sz w:val="24"/>
          <w:szCs w:val="24"/>
        </w:rPr>
        <w:t>living</w:t>
      </w:r>
      <w:r w:rsidR="00E069C0" w:rsidRPr="007D0E78">
        <w:rPr>
          <w:rFonts w:ascii="Book Antiqua" w:hAnsi="Book Antiqua" w:cs="Times New Roman"/>
          <w:color w:val="000000" w:themeColor="text1"/>
          <w:kern w:val="0"/>
          <w:sz w:val="24"/>
          <w:szCs w:val="24"/>
        </w:rPr>
        <w:t xml:space="preserve">” </w:t>
      </w:r>
      <w:r w:rsidR="00C45786" w:rsidRPr="007D0E78">
        <w:rPr>
          <w:rFonts w:ascii="Book Antiqua" w:hAnsi="Book Antiqua" w:cs="Times New Roman"/>
          <w:color w:val="000000" w:themeColor="text1"/>
          <w:kern w:val="0"/>
          <w:sz w:val="24"/>
          <w:szCs w:val="24"/>
        </w:rPr>
        <w:t xml:space="preserve">showed a close association </w:t>
      </w:r>
      <w:r w:rsidR="00E069C0" w:rsidRPr="007D0E78">
        <w:rPr>
          <w:rFonts w:ascii="Book Antiqua" w:hAnsi="Book Antiqua" w:cs="Times New Roman"/>
          <w:color w:val="000000" w:themeColor="text1"/>
          <w:kern w:val="0"/>
          <w:sz w:val="24"/>
          <w:szCs w:val="24"/>
        </w:rPr>
        <w:t xml:space="preserve">with their corresponding dimensions </w:t>
      </w:r>
      <w:r w:rsidR="00C45786" w:rsidRPr="007D0E78">
        <w:rPr>
          <w:rFonts w:ascii="Book Antiqua" w:hAnsi="Book Antiqua" w:cs="Times New Roman"/>
          <w:color w:val="000000" w:themeColor="text1"/>
          <w:kern w:val="0"/>
          <w:sz w:val="24"/>
          <w:szCs w:val="24"/>
        </w:rPr>
        <w:t xml:space="preserve">in </w:t>
      </w:r>
      <w:r w:rsidR="00E069C0" w:rsidRPr="007D0E78">
        <w:rPr>
          <w:rFonts w:ascii="Book Antiqua" w:hAnsi="Book Antiqua" w:cs="Times New Roman"/>
          <w:color w:val="000000" w:themeColor="text1"/>
          <w:kern w:val="0"/>
          <w:sz w:val="24"/>
          <w:szCs w:val="24"/>
        </w:rPr>
        <w:t>the IBDQ</w:t>
      </w:r>
      <w:r w:rsidR="00C45786" w:rsidRPr="007D0E78">
        <w:rPr>
          <w:rFonts w:ascii="Book Antiqua" w:hAnsi="Book Antiqua" w:cs="Times New Roman"/>
          <w:color w:val="000000" w:themeColor="text1"/>
          <w:kern w:val="0"/>
          <w:sz w:val="24"/>
          <w:szCs w:val="24"/>
        </w:rPr>
        <w:t>,</w:t>
      </w:r>
      <w:r w:rsidR="00315BFD" w:rsidRPr="007D0E78">
        <w:rPr>
          <w:rFonts w:ascii="Book Antiqua" w:hAnsi="Book Antiqua" w:cs="Times New Roman"/>
          <w:color w:val="000000" w:themeColor="text1"/>
          <w:kern w:val="0"/>
          <w:sz w:val="24"/>
          <w:szCs w:val="24"/>
        </w:rPr>
        <w:t xml:space="preserve"> and correlation coefficient</w:t>
      </w:r>
      <w:r w:rsidR="00C45786" w:rsidRPr="007D0E78">
        <w:rPr>
          <w:rFonts w:ascii="Book Antiqua" w:hAnsi="Book Antiqua" w:cs="Times New Roman"/>
          <w:color w:val="000000" w:themeColor="text1"/>
          <w:kern w:val="0"/>
          <w:sz w:val="24"/>
          <w:szCs w:val="24"/>
        </w:rPr>
        <w:t>s</w:t>
      </w:r>
      <w:r w:rsidR="00315BFD" w:rsidRPr="007D0E78">
        <w:rPr>
          <w:rFonts w:ascii="Book Antiqua" w:hAnsi="Book Antiqua" w:cs="Times New Roman"/>
          <w:color w:val="000000" w:themeColor="text1"/>
          <w:kern w:val="0"/>
          <w:sz w:val="24"/>
          <w:szCs w:val="24"/>
        </w:rPr>
        <w:t xml:space="preserve"> </w:t>
      </w:r>
      <w:r w:rsidR="00E069C0" w:rsidRPr="007D0E78">
        <w:rPr>
          <w:rFonts w:ascii="Book Antiqua" w:hAnsi="Book Antiqua" w:cs="Times New Roman"/>
          <w:color w:val="000000" w:themeColor="text1"/>
          <w:kern w:val="0"/>
          <w:sz w:val="24"/>
          <w:szCs w:val="24"/>
        </w:rPr>
        <w:t xml:space="preserve">were higher than </w:t>
      </w:r>
      <w:r w:rsidR="00C45786" w:rsidRPr="007D0E78">
        <w:rPr>
          <w:rFonts w:ascii="Book Antiqua" w:hAnsi="Book Antiqua" w:cs="Times New Roman"/>
          <w:color w:val="000000" w:themeColor="text1"/>
          <w:kern w:val="0"/>
          <w:sz w:val="24"/>
          <w:szCs w:val="24"/>
        </w:rPr>
        <w:t xml:space="preserve">for </w:t>
      </w:r>
      <w:r w:rsidR="00E069C0" w:rsidRPr="007D0E78">
        <w:rPr>
          <w:rFonts w:ascii="Book Antiqua" w:hAnsi="Book Antiqua" w:cs="Times New Roman"/>
          <w:color w:val="000000" w:themeColor="text1"/>
          <w:kern w:val="0"/>
          <w:sz w:val="24"/>
          <w:szCs w:val="24"/>
        </w:rPr>
        <w:t>their non-corresponding dimensions,</w:t>
      </w:r>
      <w:r w:rsidR="00315BFD" w:rsidRPr="007D0E78">
        <w:rPr>
          <w:rFonts w:ascii="Book Antiqua" w:hAnsi="Book Antiqua" w:cs="Times New Roman"/>
          <w:color w:val="000000" w:themeColor="text1"/>
          <w:kern w:val="0"/>
          <w:sz w:val="24"/>
          <w:szCs w:val="24"/>
        </w:rPr>
        <w:t xml:space="preserve"> thus establish</w:t>
      </w:r>
      <w:r w:rsidR="00C45786" w:rsidRPr="007D0E78">
        <w:rPr>
          <w:rFonts w:ascii="Book Antiqua" w:hAnsi="Book Antiqua" w:cs="Times New Roman"/>
          <w:color w:val="000000" w:themeColor="text1"/>
          <w:kern w:val="0"/>
          <w:sz w:val="24"/>
          <w:szCs w:val="24"/>
        </w:rPr>
        <w:t>ing</w:t>
      </w:r>
      <w:r w:rsidR="00315BFD" w:rsidRPr="007D0E78">
        <w:rPr>
          <w:rFonts w:ascii="Book Antiqua" w:hAnsi="Book Antiqua" w:cs="Times New Roman"/>
          <w:color w:val="000000" w:themeColor="text1"/>
          <w:kern w:val="0"/>
          <w:sz w:val="24"/>
          <w:szCs w:val="24"/>
        </w:rPr>
        <w:t xml:space="preserve"> convergent and discriminant validity. </w:t>
      </w:r>
      <w:r w:rsidR="003E29C6" w:rsidRPr="007D0E78">
        <w:rPr>
          <w:rFonts w:ascii="Book Antiqua" w:hAnsi="Book Antiqua" w:cs="Times New Roman"/>
          <w:color w:val="000000" w:themeColor="text1"/>
          <w:kern w:val="0"/>
          <w:sz w:val="24"/>
          <w:szCs w:val="24"/>
        </w:rPr>
        <w:t>P</w:t>
      </w:r>
      <w:r w:rsidR="00315BFD" w:rsidRPr="007D0E78">
        <w:rPr>
          <w:rFonts w:ascii="Book Antiqua" w:hAnsi="Book Antiqua" w:cs="Times New Roman"/>
          <w:color w:val="000000" w:themeColor="text1"/>
          <w:kern w:val="0"/>
          <w:sz w:val="24"/>
          <w:szCs w:val="24"/>
        </w:rPr>
        <w:t xml:space="preserve">revious studies </w:t>
      </w:r>
      <w:r w:rsidR="003E29C6" w:rsidRPr="007D0E78">
        <w:rPr>
          <w:rFonts w:ascii="Book Antiqua" w:hAnsi="Book Antiqua" w:cs="Times New Roman"/>
          <w:color w:val="000000" w:themeColor="text1"/>
          <w:kern w:val="0"/>
          <w:sz w:val="24"/>
          <w:szCs w:val="24"/>
        </w:rPr>
        <w:t>examined</w:t>
      </w:r>
      <w:r w:rsidR="00315BFD" w:rsidRPr="007D0E78">
        <w:rPr>
          <w:rFonts w:ascii="Book Antiqua" w:hAnsi="Book Antiqua" w:cs="Times New Roman"/>
          <w:color w:val="000000" w:themeColor="text1"/>
          <w:kern w:val="0"/>
          <w:sz w:val="24"/>
          <w:szCs w:val="24"/>
        </w:rPr>
        <w:t xml:space="preserve"> either </w:t>
      </w:r>
      <w:r w:rsidR="003E29C6" w:rsidRPr="007D0E78">
        <w:rPr>
          <w:rFonts w:ascii="Book Antiqua" w:hAnsi="Book Antiqua" w:cs="Times New Roman"/>
          <w:color w:val="000000" w:themeColor="text1"/>
          <w:kern w:val="0"/>
          <w:sz w:val="24"/>
          <w:szCs w:val="24"/>
        </w:rPr>
        <w:t xml:space="preserve">patient </w:t>
      </w:r>
      <w:r w:rsidR="000377D0" w:rsidRPr="007D0E78">
        <w:rPr>
          <w:rFonts w:ascii="Book Antiqua" w:hAnsi="Book Antiqua" w:cs="Times New Roman"/>
          <w:color w:val="000000" w:themeColor="text1"/>
          <w:kern w:val="0"/>
          <w:sz w:val="24"/>
          <w:szCs w:val="24"/>
        </w:rPr>
        <w:t>rating</w:t>
      </w:r>
      <w:r w:rsidR="003E29C6" w:rsidRPr="007D0E78">
        <w:rPr>
          <w:rFonts w:ascii="Book Antiqua" w:hAnsi="Book Antiqua" w:cs="Times New Roman"/>
          <w:color w:val="000000" w:themeColor="text1"/>
          <w:kern w:val="0"/>
          <w:sz w:val="24"/>
          <w:szCs w:val="24"/>
        </w:rPr>
        <w:t>s</w:t>
      </w:r>
      <w:r w:rsidR="000377D0" w:rsidRPr="007D0E78">
        <w:rPr>
          <w:rFonts w:ascii="Book Antiqua" w:hAnsi="Book Antiqua" w:cs="Times New Roman"/>
          <w:color w:val="000000" w:themeColor="text1"/>
          <w:kern w:val="0"/>
          <w:sz w:val="24"/>
          <w:szCs w:val="24"/>
        </w:rPr>
        <w:t xml:space="preserve"> of IBD concerns</w:t>
      </w:r>
      <w:r w:rsidR="000377D0" w:rsidRPr="007D0E78">
        <w:rPr>
          <w:rFonts w:ascii="Book Antiqua" w:hAnsi="Book Antiqua" w:cs="Times New Roman"/>
          <w:color w:val="000000" w:themeColor="text1"/>
          <w:kern w:val="0"/>
          <w:sz w:val="24"/>
          <w:szCs w:val="24"/>
        </w:rPr>
        <w:fldChar w:fldCharType="begin">
          <w:fldData xml:space="preserve">PEVuZE5vdGU+PENpdGU+PEF1dGhvcj5Ecm9zc21hbjwvQXV0aG9yPjxZZWFyPjE5OTE8L1llYXI+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b2VudGVyb2xvZ3k8L2FiYnItMT48L2FsdC1wZXJpb2RpY2FsPjxwYWdlcz4xMTk2LTIwMzwvcGFn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==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PEVuZE5vdGU+PENpdGU+PEF1dGhvcj5Ecm9zc21hbjwvQXV0aG9yPjxZZWFyPjE5OTE8L1llYXI+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b2VudGVyb2xvZ3k8L2FiYnItMT48L2FsdC1wZXJpb2RpY2FsPjxwYWdlcz4xMTk2LTIwMzwvcGFn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==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0377D0" w:rsidRPr="007D0E78">
        <w:rPr>
          <w:rFonts w:ascii="Book Antiqua" w:hAnsi="Book Antiqua" w:cs="Times New Roman"/>
          <w:color w:val="000000" w:themeColor="text1"/>
          <w:kern w:val="0"/>
          <w:sz w:val="24"/>
          <w:szCs w:val="24"/>
        </w:rPr>
      </w:r>
      <w:r w:rsidR="000377D0"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FB20EF" w:rsidRPr="007D0E78">
        <w:rPr>
          <w:rFonts w:ascii="Book Antiqua" w:hAnsi="Book Antiqua" w:cs="Times New Roman"/>
          <w:noProof/>
          <w:color w:val="000000" w:themeColor="text1"/>
          <w:kern w:val="0"/>
          <w:sz w:val="24"/>
          <w:szCs w:val="24"/>
          <w:vertAlign w:val="superscript"/>
        </w:rPr>
        <w:t>,</w:t>
      </w:r>
      <w:hyperlink w:anchor="_ENREF_17" w:tooltip="Drossman, 1991 #16" w:history="1">
        <w:r w:rsidR="00251497" w:rsidRPr="007D0E78">
          <w:rPr>
            <w:rFonts w:ascii="Book Antiqua" w:hAnsi="Book Antiqua" w:cs="Times New Roman"/>
            <w:noProof/>
            <w:color w:val="000000" w:themeColor="text1"/>
            <w:kern w:val="0"/>
            <w:sz w:val="24"/>
            <w:szCs w:val="24"/>
            <w:vertAlign w:val="superscript"/>
          </w:rPr>
          <w:t>17</w:t>
        </w:r>
      </w:hyperlink>
      <w:r w:rsidR="00FB20EF" w:rsidRPr="007D0E78">
        <w:rPr>
          <w:rFonts w:ascii="Book Antiqua" w:hAnsi="Book Antiqua" w:cs="Times New Roman"/>
          <w:noProof/>
          <w:color w:val="000000" w:themeColor="text1"/>
          <w:kern w:val="0"/>
          <w:sz w:val="24"/>
          <w:szCs w:val="24"/>
          <w:vertAlign w:val="superscript"/>
        </w:rPr>
        <w:t>]</w:t>
      </w:r>
      <w:r w:rsidR="000377D0" w:rsidRPr="007D0E78">
        <w:rPr>
          <w:rFonts w:ascii="Book Antiqua" w:hAnsi="Book Antiqua" w:cs="Times New Roman"/>
          <w:color w:val="000000" w:themeColor="text1"/>
          <w:kern w:val="0"/>
          <w:sz w:val="24"/>
          <w:szCs w:val="24"/>
        </w:rPr>
        <w:fldChar w:fldCharType="end"/>
      </w:r>
      <w:r w:rsidR="00487915" w:rsidRPr="007D0E78">
        <w:rPr>
          <w:rFonts w:ascii="Book Antiqua" w:hAnsi="Book Antiqua" w:cs="Times New Roman"/>
          <w:color w:val="000000" w:themeColor="text1"/>
          <w:kern w:val="0"/>
          <w:sz w:val="24"/>
          <w:szCs w:val="24"/>
        </w:rPr>
        <w:t xml:space="preserve"> </w:t>
      </w:r>
      <w:r w:rsidR="00315BFD" w:rsidRPr="007D0E78">
        <w:rPr>
          <w:rFonts w:ascii="Book Antiqua" w:hAnsi="Book Antiqua" w:cs="Times New Roman"/>
          <w:color w:val="000000" w:themeColor="text1"/>
          <w:kern w:val="0"/>
          <w:sz w:val="24"/>
          <w:szCs w:val="24"/>
        </w:rPr>
        <w:t>or IBDQ emotional function</w:t>
      </w:r>
      <w:r w:rsidR="00FF5884"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1" w:tooltip="McDermott, 2013 #12" w:history="1">
        <w:r w:rsidR="00251497" w:rsidRPr="007D0E78">
          <w:rPr>
            <w:rFonts w:ascii="Book Antiqua" w:hAnsi="Book Antiqua" w:cs="Times New Roman"/>
            <w:noProof/>
            <w:color w:val="000000" w:themeColor="text1"/>
            <w:kern w:val="0"/>
            <w:sz w:val="24"/>
            <w:szCs w:val="24"/>
            <w:vertAlign w:val="superscript"/>
          </w:rPr>
          <w:t>11</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315BFD" w:rsidRPr="007D0E78">
        <w:rPr>
          <w:rFonts w:ascii="Book Antiqua" w:hAnsi="Book Antiqua" w:cs="Times New Roman"/>
          <w:color w:val="000000" w:themeColor="text1"/>
          <w:kern w:val="0"/>
          <w:sz w:val="24"/>
          <w:szCs w:val="24"/>
        </w:rPr>
        <w:t xml:space="preserve">and both showed high </w:t>
      </w:r>
      <w:r w:rsidR="00E069C0" w:rsidRPr="007D0E78">
        <w:rPr>
          <w:rFonts w:ascii="Book Antiqua" w:hAnsi="Book Antiqua" w:cs="Times New Roman"/>
          <w:color w:val="000000" w:themeColor="text1"/>
          <w:kern w:val="0"/>
          <w:sz w:val="24"/>
          <w:szCs w:val="24"/>
        </w:rPr>
        <w:t>correlation</w:t>
      </w:r>
      <w:r w:rsidR="003E29C6" w:rsidRPr="007D0E78">
        <w:rPr>
          <w:rFonts w:ascii="Book Antiqua" w:hAnsi="Book Antiqua" w:cs="Times New Roman"/>
          <w:color w:val="000000" w:themeColor="text1"/>
          <w:kern w:val="0"/>
          <w:sz w:val="24"/>
          <w:szCs w:val="24"/>
        </w:rPr>
        <w:t>s</w:t>
      </w:r>
      <w:r w:rsidR="00E069C0" w:rsidRPr="007D0E78">
        <w:rPr>
          <w:rFonts w:ascii="Book Antiqua" w:hAnsi="Book Antiqua" w:cs="Times New Roman"/>
          <w:color w:val="000000" w:themeColor="text1"/>
          <w:kern w:val="0"/>
          <w:sz w:val="24"/>
          <w:szCs w:val="24"/>
        </w:rPr>
        <w:t xml:space="preserve"> </w:t>
      </w:r>
      <w:r w:rsidR="00315BFD" w:rsidRPr="007D0E78">
        <w:rPr>
          <w:rFonts w:ascii="Book Antiqua" w:hAnsi="Book Antiqua" w:cs="Times New Roman"/>
          <w:color w:val="000000" w:themeColor="text1"/>
          <w:kern w:val="0"/>
          <w:sz w:val="24"/>
          <w:szCs w:val="24"/>
        </w:rPr>
        <w:t xml:space="preserve">with </w:t>
      </w:r>
      <w:r w:rsidR="003E29C6" w:rsidRPr="007D0E78">
        <w:rPr>
          <w:rFonts w:ascii="Book Antiqua" w:hAnsi="Book Antiqua" w:cs="Times New Roman"/>
          <w:color w:val="000000" w:themeColor="text1"/>
          <w:kern w:val="0"/>
          <w:sz w:val="24"/>
          <w:szCs w:val="24"/>
        </w:rPr>
        <w:t xml:space="preserve">the </w:t>
      </w:r>
      <w:r w:rsidR="00315BFD" w:rsidRPr="007D0E78">
        <w:rPr>
          <w:rFonts w:ascii="Book Antiqua" w:hAnsi="Book Antiqua" w:cs="Times New Roman"/>
          <w:color w:val="000000" w:themeColor="text1"/>
          <w:kern w:val="0"/>
          <w:sz w:val="24"/>
          <w:szCs w:val="24"/>
        </w:rPr>
        <w:t>SHS “worry” dimension. In this study, we compared</w:t>
      </w:r>
      <w:r w:rsidR="003E29C6" w:rsidRPr="007D0E78">
        <w:rPr>
          <w:rFonts w:ascii="Book Antiqua" w:hAnsi="Book Antiqua" w:cs="Times New Roman"/>
          <w:color w:val="000000" w:themeColor="text1"/>
          <w:kern w:val="0"/>
          <w:sz w:val="24"/>
          <w:szCs w:val="24"/>
        </w:rPr>
        <w:t xml:space="preserve"> the</w:t>
      </w:r>
      <w:r w:rsidR="00315BFD" w:rsidRPr="007D0E78">
        <w:rPr>
          <w:rFonts w:ascii="Book Antiqua" w:hAnsi="Book Antiqua" w:cs="Times New Roman"/>
          <w:color w:val="000000" w:themeColor="text1"/>
          <w:kern w:val="0"/>
          <w:sz w:val="24"/>
          <w:szCs w:val="24"/>
        </w:rPr>
        <w:t xml:space="preserve"> “worry” dimension with IBDQ emotional function and confirmed convergent and discriminant validity. However, </w:t>
      </w:r>
      <w:r w:rsidR="00E069C0" w:rsidRPr="007D0E78">
        <w:rPr>
          <w:rFonts w:ascii="Book Antiqua" w:hAnsi="Book Antiqua" w:cs="Times New Roman"/>
          <w:color w:val="000000" w:themeColor="text1"/>
          <w:kern w:val="0"/>
          <w:sz w:val="24"/>
          <w:szCs w:val="24"/>
        </w:rPr>
        <w:t xml:space="preserve">for </w:t>
      </w:r>
      <w:r w:rsidR="000F5A11" w:rsidRPr="007D0E78">
        <w:rPr>
          <w:rFonts w:ascii="Book Antiqua" w:hAnsi="Book Antiqua" w:cs="Times New Roman"/>
          <w:color w:val="000000" w:themeColor="text1"/>
          <w:kern w:val="0"/>
          <w:sz w:val="24"/>
          <w:szCs w:val="24"/>
        </w:rPr>
        <w:t>“</w:t>
      </w:r>
      <w:r w:rsidR="00E069C0" w:rsidRPr="007D0E78">
        <w:rPr>
          <w:rFonts w:ascii="Book Antiqua" w:hAnsi="Book Antiqua" w:cs="Times New Roman"/>
          <w:color w:val="000000" w:themeColor="text1"/>
          <w:kern w:val="0"/>
          <w:sz w:val="24"/>
          <w:szCs w:val="24"/>
        </w:rPr>
        <w:t>general well-</w:t>
      </w:r>
      <w:r w:rsidR="000F5A11" w:rsidRPr="007D0E78">
        <w:rPr>
          <w:rFonts w:ascii="Book Antiqua" w:hAnsi="Book Antiqua" w:cs="Times New Roman"/>
          <w:color w:val="000000" w:themeColor="text1"/>
          <w:kern w:val="0"/>
          <w:sz w:val="24"/>
          <w:szCs w:val="24"/>
        </w:rPr>
        <w:t>being”</w:t>
      </w:r>
      <w:r w:rsidR="00315BFD" w:rsidRPr="007D0E78">
        <w:rPr>
          <w:rFonts w:ascii="Book Antiqua" w:hAnsi="Book Antiqua" w:cs="Times New Roman"/>
          <w:color w:val="000000" w:themeColor="text1"/>
          <w:kern w:val="0"/>
          <w:sz w:val="24"/>
          <w:szCs w:val="24"/>
        </w:rPr>
        <w:t xml:space="preserve">, previous studies </w:t>
      </w:r>
      <w:r w:rsidR="003E29C6" w:rsidRPr="007D0E78">
        <w:rPr>
          <w:rFonts w:ascii="Book Antiqua" w:hAnsi="Book Antiqua" w:cs="Times New Roman"/>
          <w:color w:val="000000" w:themeColor="text1"/>
          <w:kern w:val="0"/>
          <w:sz w:val="24"/>
          <w:szCs w:val="24"/>
        </w:rPr>
        <w:t>examined</w:t>
      </w:r>
      <w:r w:rsidR="00315BFD" w:rsidRPr="007D0E78">
        <w:rPr>
          <w:rFonts w:ascii="Book Antiqua" w:hAnsi="Book Antiqua" w:cs="Times New Roman"/>
          <w:color w:val="000000" w:themeColor="text1"/>
          <w:kern w:val="0"/>
          <w:sz w:val="24"/>
          <w:szCs w:val="24"/>
        </w:rPr>
        <w:t xml:space="preserve"> different dimensions, </w:t>
      </w:r>
      <w:r w:rsidR="003E29C6" w:rsidRPr="007D0E78">
        <w:rPr>
          <w:rFonts w:ascii="Book Antiqua" w:hAnsi="Book Antiqua" w:cs="Times New Roman"/>
          <w:i/>
          <w:color w:val="000000" w:themeColor="text1"/>
          <w:kern w:val="0"/>
          <w:sz w:val="24"/>
          <w:szCs w:val="24"/>
        </w:rPr>
        <w:t>i.e.,</w:t>
      </w:r>
      <w:r w:rsidR="003E29C6" w:rsidRPr="007D0E78">
        <w:rPr>
          <w:rFonts w:ascii="Book Antiqua" w:hAnsi="Book Antiqua" w:cs="Times New Roman"/>
          <w:color w:val="000000" w:themeColor="text1"/>
          <w:kern w:val="0"/>
          <w:sz w:val="24"/>
          <w:szCs w:val="24"/>
        </w:rPr>
        <w:t xml:space="preserve"> </w:t>
      </w:r>
      <w:r w:rsidR="00315BFD" w:rsidRPr="007D0E78">
        <w:rPr>
          <w:rFonts w:ascii="Book Antiqua" w:hAnsi="Book Antiqua" w:cs="Times New Roman"/>
          <w:color w:val="000000" w:themeColor="text1"/>
          <w:kern w:val="0"/>
          <w:sz w:val="24"/>
          <w:szCs w:val="24"/>
        </w:rPr>
        <w:t>either IBDQ emotional function</w:t>
      </w:r>
      <w:r w:rsidR="00FF5884" w:rsidRPr="007D0E78">
        <w:rPr>
          <w:rFonts w:ascii="Book Antiqua" w:hAnsi="Book Antiqua" w:cs="Times New Roman"/>
          <w:color w:val="000000" w:themeColor="text1"/>
          <w:kern w:val="0"/>
          <w:sz w:val="24"/>
          <w:szCs w:val="24"/>
        </w:rPr>
        <w:fldChar w:fldCharType="begin"/>
      </w:r>
      <w:r w:rsidR="00FB20EF" w:rsidRPr="007D0E78">
        <w:rPr>
          <w:rFonts w:ascii="Book Antiqua" w:hAnsi="Book Antiqua" w:cs="Times New Roman"/>
          <w:color w:val="000000" w:themeColor="text1"/>
          <w:kern w:val="0"/>
          <w:sz w:val="24"/>
          <w:szCs w:val="24"/>
        </w:rPr>
        <w:instrText xml:space="preserve"> ADDIN EN.CITE &lt;EndNote&gt;&lt;Cite&gt;&lt;Author&gt;Hjortswang&lt;/Author&gt;&lt;Year&gt;2006&lt;/Year&gt;&lt;RecNum&gt;9&lt;/RecNum&gt;&lt;DisplayText&gt;&lt;style face="superscript"&gt;[8]&lt;/style&gt;&lt;/DisplayText&gt;&lt;record&gt;&lt;rec-number&gt;9&lt;/rec-number&gt;&lt;foreign-keys&gt;&lt;key app="EN" db-id="awpxzzprof2e0meer07ptx9otf0wdptxfze0"&gt;9&lt;/key&gt;&lt;/foreign-keys&gt;&lt;ref-type name="Journal Article"&gt;17&lt;/ref-type&gt;&lt;contributors&gt;&lt;authors&gt;&lt;author&gt;Hjortswang, H.&lt;/author&gt;&lt;author&gt;Jarnerot, G.&lt;/author&gt;&lt;author&gt;Curman, B.&lt;/author&gt;&lt;author&gt;Sandberg-Gertzen, H.&lt;/author&gt;&lt;author&gt;Tysk, C.&lt;/author&gt;&lt;author&gt;Blomberg, B.&lt;/author&gt;&lt;author&gt;Almer, S.&lt;/author&gt;&lt;author&gt;Strom, M.&lt;/author&gt;&lt;/authors&gt;&lt;/contributors&gt;&lt;auth-address&gt;Division of Gastroenterology and Hepatology, Department of Molecular and Clinical Medicine, Linkoping University Hospital, Sweden. Henrik.Hjortswang@lio.se&lt;/auth-address&gt;&lt;titles&gt;&lt;title&gt;The Short Health Scale: a valid measure of subjective health in ulcerative colitis&lt;/title&gt;&lt;secondary-title&gt;Scand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gastroenterology&lt;/abbr-1&gt;&lt;/alt-periodical&gt;&lt;pages&gt;1196-203&lt;/pages&gt;&lt;volume&gt;41&lt;/volume&gt;&lt;number&gt;10&lt;/number&gt;&lt;edition&gt;2006/09/23&lt;/edition&gt;&lt;keywords&gt;&lt;keyword&gt;Colitis, Ulcerative/physiopathology/*psychology&lt;/keyword&gt;&lt;keyword&gt;Health Status&lt;/keyword&gt;&lt;keyword&gt;*Health Status Indicators&lt;/keyword&gt;&lt;keyword&gt;Humans&lt;/keyword&gt;&lt;keyword&gt;*Quality of Life&lt;/keyword&gt;&lt;keyword&gt;Sensitivity and Specificity&lt;/keyword&gt;&lt;keyword&gt;Surveys and Questionnaires&lt;/keyword&gt;&lt;/keywords&gt;&lt;dates&gt;&lt;year&gt;2006&lt;/year&gt;&lt;pub-dates&gt;&lt;date&gt;Oct&lt;/date&gt;&lt;/pub-dates&gt;&lt;/dates&gt;&lt;isbn&gt;0036-5521 (Print)&amp;#xD;0036-5521&lt;/isbn&gt;&lt;accession-num&gt;16990205&lt;/accession-num&gt;&lt;urls&gt;&lt;/urls&gt;&lt;electronic-resource-num&gt;10.1080/00365520600610618&lt;/electronic-resource-num&gt;&lt;remote-database-provider&gt;Nlm&lt;/remote-database-provider&gt;&lt;language&gt;eng&lt;/language&gt;&lt;/record&gt;&lt;/Cite&gt;&lt;/EndNote&gt;</w:instrText>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487915" w:rsidRPr="007D0E78">
        <w:rPr>
          <w:rFonts w:ascii="Book Antiqua" w:hAnsi="Book Antiqua" w:cs="Times New Roman"/>
          <w:color w:val="000000" w:themeColor="text1"/>
          <w:kern w:val="0"/>
          <w:sz w:val="24"/>
          <w:szCs w:val="24"/>
        </w:rPr>
        <w:t xml:space="preserve"> </w:t>
      </w:r>
      <w:r w:rsidR="005B79A8" w:rsidRPr="007D0E78">
        <w:rPr>
          <w:rFonts w:ascii="Book Antiqua" w:hAnsi="Book Antiqua" w:cs="Times New Roman"/>
          <w:color w:val="000000" w:themeColor="text1"/>
          <w:kern w:val="0"/>
          <w:sz w:val="24"/>
          <w:szCs w:val="24"/>
        </w:rPr>
        <w:t>or IBDQ systemic symptoms</w:t>
      </w:r>
      <w:r w:rsidR="00FF5884"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1" w:tooltip="McDermott, 2013 #12" w:history="1">
        <w:r w:rsidR="00251497" w:rsidRPr="007D0E78">
          <w:rPr>
            <w:rFonts w:ascii="Book Antiqua" w:hAnsi="Book Antiqua" w:cs="Times New Roman"/>
            <w:noProof/>
            <w:color w:val="000000" w:themeColor="text1"/>
            <w:kern w:val="0"/>
            <w:sz w:val="24"/>
            <w:szCs w:val="24"/>
            <w:vertAlign w:val="superscript"/>
          </w:rPr>
          <w:t>11</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487915" w:rsidRPr="007D0E78">
        <w:rPr>
          <w:rFonts w:ascii="Book Antiqua" w:hAnsi="Book Antiqua" w:cs="Times New Roman"/>
          <w:color w:val="000000" w:themeColor="text1"/>
          <w:kern w:val="0"/>
          <w:sz w:val="24"/>
          <w:szCs w:val="24"/>
        </w:rPr>
        <w:t>In this study, we found close association</w:t>
      </w:r>
      <w:r w:rsidR="003E29C6" w:rsidRPr="007D0E78">
        <w:rPr>
          <w:rFonts w:ascii="Book Antiqua" w:hAnsi="Book Antiqua" w:cs="Times New Roman"/>
          <w:color w:val="000000" w:themeColor="text1"/>
          <w:kern w:val="0"/>
          <w:sz w:val="24"/>
          <w:szCs w:val="24"/>
        </w:rPr>
        <w:t>s</w:t>
      </w:r>
      <w:r w:rsidR="00487915" w:rsidRPr="007D0E78">
        <w:rPr>
          <w:rFonts w:ascii="Book Antiqua" w:hAnsi="Book Antiqua" w:cs="Times New Roman"/>
          <w:color w:val="000000" w:themeColor="text1"/>
          <w:kern w:val="0"/>
          <w:sz w:val="24"/>
          <w:szCs w:val="24"/>
        </w:rPr>
        <w:t xml:space="preserve"> between </w:t>
      </w:r>
      <w:r w:rsidR="003E29C6" w:rsidRPr="007D0E78">
        <w:rPr>
          <w:rFonts w:ascii="Book Antiqua" w:hAnsi="Book Antiqua" w:cs="Times New Roman"/>
          <w:color w:val="000000" w:themeColor="text1"/>
          <w:kern w:val="0"/>
          <w:sz w:val="24"/>
          <w:szCs w:val="24"/>
        </w:rPr>
        <w:t xml:space="preserve">the </w:t>
      </w:r>
      <w:r w:rsidR="00487915" w:rsidRPr="007D0E78">
        <w:rPr>
          <w:rFonts w:ascii="Book Antiqua" w:hAnsi="Book Antiqua" w:cs="Times New Roman"/>
          <w:color w:val="000000" w:themeColor="text1"/>
          <w:kern w:val="0"/>
          <w:sz w:val="24"/>
          <w:szCs w:val="24"/>
        </w:rPr>
        <w:t xml:space="preserve">SHS “well-being” dimension </w:t>
      </w:r>
      <w:r w:rsidR="003E29C6" w:rsidRPr="007D0E78">
        <w:rPr>
          <w:rFonts w:ascii="Book Antiqua" w:hAnsi="Book Antiqua" w:cs="Times New Roman"/>
          <w:color w:val="000000" w:themeColor="text1"/>
          <w:kern w:val="0"/>
          <w:sz w:val="24"/>
          <w:szCs w:val="24"/>
        </w:rPr>
        <w:t xml:space="preserve">for </w:t>
      </w:r>
      <w:r w:rsidR="00487915" w:rsidRPr="007D0E78">
        <w:rPr>
          <w:rFonts w:ascii="Book Antiqua" w:hAnsi="Book Antiqua" w:cs="Times New Roman"/>
          <w:color w:val="000000" w:themeColor="text1"/>
          <w:kern w:val="0"/>
          <w:sz w:val="24"/>
          <w:szCs w:val="24"/>
        </w:rPr>
        <w:t xml:space="preserve">both IBDQ emotional function and systemic symptoms in CD, and emotional function in UC. This is consistent with </w:t>
      </w:r>
      <w:r w:rsidR="003E29C6" w:rsidRPr="007D0E78">
        <w:rPr>
          <w:rFonts w:ascii="Book Antiqua" w:hAnsi="Book Antiqua" w:cs="Times New Roman"/>
          <w:color w:val="000000" w:themeColor="text1"/>
          <w:kern w:val="0"/>
          <w:sz w:val="24"/>
          <w:szCs w:val="24"/>
        </w:rPr>
        <w:t xml:space="preserve">results </w:t>
      </w:r>
      <w:r w:rsidR="00487915" w:rsidRPr="007D0E78">
        <w:rPr>
          <w:rFonts w:ascii="Book Antiqua" w:hAnsi="Book Antiqua" w:cs="Times New Roman"/>
          <w:color w:val="000000" w:themeColor="text1"/>
          <w:kern w:val="0"/>
          <w:sz w:val="24"/>
          <w:szCs w:val="24"/>
        </w:rPr>
        <w:t>in Swedish</w:t>
      </w:r>
      <w:r w:rsidR="003E29C6" w:rsidRPr="007D0E78">
        <w:rPr>
          <w:rFonts w:ascii="Book Antiqua" w:hAnsi="Book Antiqua" w:cs="Times New Roman"/>
          <w:color w:val="000000" w:themeColor="text1"/>
          <w:kern w:val="0"/>
          <w:sz w:val="24"/>
          <w:szCs w:val="24"/>
        </w:rPr>
        <w:t>-</w:t>
      </w:r>
      <w:r w:rsidR="00487915" w:rsidRPr="007D0E78">
        <w:rPr>
          <w:rFonts w:ascii="Book Antiqua" w:hAnsi="Book Antiqua" w:cs="Times New Roman"/>
          <w:color w:val="000000" w:themeColor="text1"/>
          <w:kern w:val="0"/>
          <w:sz w:val="24"/>
          <w:szCs w:val="24"/>
        </w:rPr>
        <w:t>speaking patients</w:t>
      </w:r>
      <w:r w:rsidR="00FF5884" w:rsidRPr="007D0E78">
        <w:rPr>
          <w:rFonts w:ascii="Book Antiqua" w:hAnsi="Book Antiqua" w:cs="Times New Roman"/>
          <w:color w:val="000000" w:themeColor="text1"/>
          <w:kern w:val="0"/>
          <w:sz w:val="24"/>
          <w:szCs w:val="24"/>
        </w:rPr>
        <w:fldChar w:fldCharType="begin"/>
      </w:r>
      <w:r w:rsidR="00FB20EF" w:rsidRPr="007D0E78">
        <w:rPr>
          <w:rFonts w:ascii="Book Antiqua" w:hAnsi="Book Antiqua" w:cs="Times New Roman"/>
          <w:color w:val="000000" w:themeColor="text1"/>
          <w:kern w:val="0"/>
          <w:sz w:val="24"/>
          <w:szCs w:val="24"/>
        </w:rPr>
        <w:instrText xml:space="preserve"> ADDIN EN.CITE &lt;EndNote&gt;&lt;Cite&gt;&lt;Author&gt;Hjortswang&lt;/Author&gt;&lt;Year&gt;2006&lt;/Year&gt;&lt;RecNum&gt;9&lt;/RecNum&gt;&lt;DisplayText&gt;&lt;style face="superscript"&gt;[8]&lt;/style&gt;&lt;/DisplayText&gt;&lt;record&gt;&lt;rec-number&gt;9&lt;/rec-number&gt;&lt;foreign-keys&gt;&lt;key app="EN" db-id="awpxzzprof2e0meer07ptx9otf0wdptxfze0"&gt;9&lt;/key&gt;&lt;/foreign-keys&gt;&lt;ref-type name="Journal Article"&gt;17&lt;/ref-type&gt;&lt;contributors&gt;&lt;authors&gt;&lt;author&gt;Hjortswang, H.&lt;/author&gt;&lt;author&gt;Jarnerot, G.&lt;/author&gt;&lt;author&gt;Curman, B.&lt;/author&gt;&lt;author&gt;Sandberg-Gertzen, H.&lt;/author&gt;&lt;author&gt;Tysk, C.&lt;/author&gt;&lt;author&gt;Blomberg, B.&lt;/author&gt;&lt;author&gt;Almer, S.&lt;/author&gt;&lt;author&gt;Strom, M.&lt;/author&gt;&lt;/authors&gt;&lt;/contributors&gt;&lt;auth-address&gt;Division of Gastroenterology and Hepatology, Department of Molecular and Clinical Medicine, Linkoping University Hospital, Sweden. Henrik.Hjortswang@lio.se&lt;/auth-address&gt;&lt;titles&gt;&lt;title&gt;The Short Health Scale: a valid measure of subjective health in ulcerative colitis&lt;/title&gt;&lt;secondary-title&gt;Scand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gastroenterology&lt;/abbr-1&gt;&lt;/alt-periodical&gt;&lt;pages&gt;1196-203&lt;/pages&gt;&lt;volume&gt;41&lt;/volume&gt;&lt;number&gt;10&lt;/number&gt;&lt;edition&gt;2006/09/23&lt;/edition&gt;&lt;keywords&gt;&lt;keyword&gt;Colitis, Ulcerative/physiopathology/*psychology&lt;/keyword&gt;&lt;keyword&gt;Health Status&lt;/keyword&gt;&lt;keyword&gt;*Health Status Indicators&lt;/keyword&gt;&lt;keyword&gt;Humans&lt;/keyword&gt;&lt;keyword&gt;*Quality of Life&lt;/keyword&gt;&lt;keyword&gt;Sensitivity and Specificity&lt;/keyword&gt;&lt;keyword&gt;Surveys and Questionnaires&lt;/keyword&gt;&lt;/keywords&gt;&lt;dates&gt;&lt;year&gt;2006&lt;/year&gt;&lt;pub-dates&gt;&lt;date&gt;Oct&lt;/date&gt;&lt;/pub-dates&gt;&lt;/dates&gt;&lt;isbn&gt;0036-5521 (Print)&amp;#xD;0036-5521&lt;/isbn&gt;&lt;accession-num&gt;16990205&lt;/accession-num&gt;&lt;urls&gt;&lt;/urls&gt;&lt;electronic-resource-num&gt;10.1080/00365520600610618&lt;/electronic-resource-num&gt;&lt;remote-database-provider&gt;Nlm&lt;/remote-database-provider&gt;&lt;language&gt;eng&lt;/language&gt;&lt;/record&gt;&lt;/Cite&gt;&lt;/EndNote&gt;</w:instrText>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487915" w:rsidRPr="007D0E78">
        <w:rPr>
          <w:rFonts w:ascii="Book Antiqua" w:hAnsi="Book Antiqua" w:cs="Times New Roman"/>
          <w:color w:val="000000" w:themeColor="text1"/>
          <w:kern w:val="0"/>
          <w:sz w:val="24"/>
          <w:szCs w:val="24"/>
        </w:rPr>
        <w:t xml:space="preserve">, and different from those </w:t>
      </w:r>
      <w:r w:rsidR="003E29C6" w:rsidRPr="007D0E78">
        <w:rPr>
          <w:rFonts w:ascii="Book Antiqua" w:hAnsi="Book Antiqua" w:cs="Times New Roman"/>
          <w:color w:val="000000" w:themeColor="text1"/>
          <w:kern w:val="0"/>
          <w:sz w:val="24"/>
          <w:szCs w:val="24"/>
        </w:rPr>
        <w:t xml:space="preserve">in </w:t>
      </w:r>
      <w:r w:rsidR="00487915" w:rsidRPr="007D0E78">
        <w:rPr>
          <w:rFonts w:ascii="Book Antiqua" w:hAnsi="Book Antiqua" w:cs="Times New Roman"/>
          <w:color w:val="000000" w:themeColor="text1"/>
          <w:kern w:val="0"/>
          <w:sz w:val="24"/>
          <w:szCs w:val="24"/>
        </w:rPr>
        <w:t>English</w:t>
      </w:r>
      <w:r w:rsidR="003E29C6" w:rsidRPr="007D0E78">
        <w:rPr>
          <w:rFonts w:ascii="Book Antiqua" w:hAnsi="Book Antiqua" w:cs="Times New Roman"/>
          <w:color w:val="000000" w:themeColor="text1"/>
          <w:kern w:val="0"/>
          <w:sz w:val="24"/>
          <w:szCs w:val="24"/>
        </w:rPr>
        <w:t>-</w:t>
      </w:r>
      <w:r w:rsidR="00487915" w:rsidRPr="007D0E78">
        <w:rPr>
          <w:rFonts w:ascii="Book Antiqua" w:hAnsi="Book Antiqua" w:cs="Times New Roman"/>
          <w:color w:val="000000" w:themeColor="text1"/>
          <w:kern w:val="0"/>
          <w:sz w:val="24"/>
          <w:szCs w:val="24"/>
        </w:rPr>
        <w:t>speaking patients</w:t>
      </w:r>
      <w:r w:rsidR="00FF5884"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PEVuZE5vdGU+PENpdGU+PEF1dGhvcj5NY0Rlcm1vdHQ8L0F1dGhvcj48WWVhcj4yMDEzPC9ZZWFy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FF5884" w:rsidRPr="007D0E78">
        <w:rPr>
          <w:rFonts w:ascii="Book Antiqua" w:hAnsi="Book Antiqua" w:cs="Times New Roman"/>
          <w:color w:val="000000" w:themeColor="text1"/>
          <w:kern w:val="0"/>
          <w:sz w:val="24"/>
          <w:szCs w:val="24"/>
        </w:rPr>
      </w:r>
      <w:r w:rsidR="00FF5884"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11" w:tooltip="McDermott, 2013 #12" w:history="1">
        <w:r w:rsidR="00251497" w:rsidRPr="007D0E78">
          <w:rPr>
            <w:rFonts w:ascii="Book Antiqua" w:hAnsi="Book Antiqua" w:cs="Times New Roman"/>
            <w:noProof/>
            <w:color w:val="000000" w:themeColor="text1"/>
            <w:kern w:val="0"/>
            <w:sz w:val="24"/>
            <w:szCs w:val="24"/>
            <w:vertAlign w:val="superscript"/>
          </w:rPr>
          <w:t>11</w:t>
        </w:r>
      </w:hyperlink>
      <w:r w:rsidR="00FB20EF" w:rsidRPr="007D0E78">
        <w:rPr>
          <w:rFonts w:ascii="Book Antiqua" w:hAnsi="Book Antiqua" w:cs="Times New Roman"/>
          <w:noProof/>
          <w:color w:val="000000" w:themeColor="text1"/>
          <w:kern w:val="0"/>
          <w:sz w:val="24"/>
          <w:szCs w:val="24"/>
          <w:vertAlign w:val="superscript"/>
        </w:rPr>
        <w:t>]</w:t>
      </w:r>
      <w:r w:rsidR="00FF5884"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 xml:space="preserve">. </w:t>
      </w:r>
      <w:r w:rsidR="00487915" w:rsidRPr="007D0E78">
        <w:rPr>
          <w:rFonts w:ascii="Book Antiqua" w:hAnsi="Book Antiqua" w:cs="Times New Roman"/>
          <w:color w:val="000000" w:themeColor="text1"/>
          <w:kern w:val="0"/>
          <w:sz w:val="24"/>
          <w:szCs w:val="24"/>
        </w:rPr>
        <w:t>This indicated that well</w:t>
      </w:r>
      <w:r w:rsidR="003D1867" w:rsidRPr="007D0E78">
        <w:rPr>
          <w:rFonts w:ascii="Book Antiqua" w:hAnsi="Book Antiqua" w:cs="Times New Roman"/>
          <w:color w:val="000000" w:themeColor="text1"/>
          <w:kern w:val="0"/>
          <w:sz w:val="24"/>
          <w:szCs w:val="24"/>
        </w:rPr>
        <w:t>-</w:t>
      </w:r>
      <w:r w:rsidR="00487915" w:rsidRPr="007D0E78">
        <w:rPr>
          <w:rFonts w:ascii="Book Antiqua" w:hAnsi="Book Antiqua" w:cs="Times New Roman"/>
          <w:color w:val="000000" w:themeColor="text1"/>
          <w:kern w:val="0"/>
          <w:sz w:val="24"/>
          <w:szCs w:val="24"/>
        </w:rPr>
        <w:t xml:space="preserve">being is </w:t>
      </w:r>
      <w:r w:rsidR="003E29C6" w:rsidRPr="007D0E78">
        <w:rPr>
          <w:rFonts w:ascii="Book Antiqua" w:hAnsi="Book Antiqua" w:cs="Times New Roman"/>
          <w:color w:val="000000" w:themeColor="text1"/>
          <w:kern w:val="0"/>
          <w:sz w:val="24"/>
          <w:szCs w:val="24"/>
        </w:rPr>
        <w:t xml:space="preserve">the </w:t>
      </w:r>
      <w:r w:rsidR="00487915" w:rsidRPr="007D0E78">
        <w:rPr>
          <w:rFonts w:ascii="Book Antiqua" w:hAnsi="Book Antiqua" w:cs="Times New Roman"/>
          <w:color w:val="000000" w:themeColor="text1"/>
          <w:kern w:val="0"/>
          <w:sz w:val="24"/>
          <w:szCs w:val="24"/>
        </w:rPr>
        <w:t>most compr</w:t>
      </w:r>
      <w:r w:rsidR="003D1867" w:rsidRPr="007D0E78">
        <w:rPr>
          <w:rFonts w:ascii="Book Antiqua" w:hAnsi="Book Antiqua" w:cs="Times New Roman"/>
          <w:color w:val="000000" w:themeColor="text1"/>
          <w:kern w:val="0"/>
          <w:sz w:val="24"/>
          <w:szCs w:val="24"/>
        </w:rPr>
        <w:t>ehensive</w:t>
      </w:r>
      <w:r w:rsidR="00487915" w:rsidRPr="007D0E78">
        <w:rPr>
          <w:rFonts w:ascii="Book Antiqua" w:hAnsi="Book Antiqua" w:cs="Times New Roman"/>
          <w:color w:val="000000" w:themeColor="text1"/>
          <w:kern w:val="0"/>
          <w:sz w:val="24"/>
          <w:szCs w:val="24"/>
        </w:rPr>
        <w:t xml:space="preserve"> among various dimensions </w:t>
      </w:r>
      <w:r w:rsidR="00487915" w:rsidRPr="007D0E78">
        <w:rPr>
          <w:rFonts w:ascii="Book Antiqua" w:eastAsiaTheme="minorHAnsi" w:hAnsi="Book Antiqua" w:cs="Times New Roman"/>
          <w:color w:val="000000" w:themeColor="text1"/>
          <w:sz w:val="24"/>
          <w:szCs w:val="24"/>
        </w:rPr>
        <w:t>associated with HRQOL</w:t>
      </w:r>
      <w:r w:rsidR="003E29C6" w:rsidRPr="007D0E78">
        <w:rPr>
          <w:rFonts w:ascii="Book Antiqua" w:eastAsiaTheme="minorHAnsi" w:hAnsi="Book Antiqua" w:cs="Times New Roman"/>
          <w:color w:val="000000" w:themeColor="text1"/>
          <w:sz w:val="24"/>
          <w:szCs w:val="24"/>
        </w:rPr>
        <w:t>,</w:t>
      </w:r>
      <w:r w:rsidR="00487915" w:rsidRPr="007D0E78">
        <w:rPr>
          <w:rFonts w:ascii="Book Antiqua" w:hAnsi="Book Antiqua" w:cs="Times New Roman"/>
          <w:color w:val="000000" w:themeColor="text1"/>
          <w:kern w:val="0"/>
          <w:sz w:val="24"/>
          <w:szCs w:val="24"/>
        </w:rPr>
        <w:t xml:space="preserve"> which is </w:t>
      </w:r>
      <w:r w:rsidR="00487915" w:rsidRPr="007D0E78">
        <w:rPr>
          <w:rFonts w:ascii="Book Antiqua" w:hAnsi="Book Antiqua" w:cs="Times New Roman"/>
          <w:color w:val="000000" w:themeColor="text1"/>
          <w:kern w:val="0"/>
          <w:sz w:val="24"/>
          <w:szCs w:val="24"/>
        </w:rPr>
        <w:lastRenderedPageBreak/>
        <w:t xml:space="preserve">formed </w:t>
      </w:r>
      <w:r w:rsidR="003E29C6" w:rsidRPr="007D0E78">
        <w:rPr>
          <w:rFonts w:ascii="Book Antiqua" w:hAnsi="Book Antiqua" w:cs="Times New Roman"/>
          <w:color w:val="000000" w:themeColor="text1"/>
          <w:kern w:val="0"/>
          <w:sz w:val="24"/>
          <w:szCs w:val="24"/>
        </w:rPr>
        <w:t xml:space="preserve">by the </w:t>
      </w:r>
      <w:r w:rsidR="00487915" w:rsidRPr="007D0E78">
        <w:rPr>
          <w:rFonts w:ascii="Book Antiqua" w:hAnsi="Book Antiqua" w:cs="Times New Roman"/>
          <w:color w:val="000000" w:themeColor="text1"/>
          <w:kern w:val="0"/>
          <w:sz w:val="24"/>
          <w:szCs w:val="24"/>
        </w:rPr>
        <w:t>interaction of biological, p</w:t>
      </w:r>
      <w:r w:rsidR="003E29C6" w:rsidRPr="007D0E78">
        <w:rPr>
          <w:rFonts w:ascii="Book Antiqua" w:hAnsi="Book Antiqua" w:cs="Times New Roman"/>
          <w:color w:val="000000" w:themeColor="text1"/>
          <w:kern w:val="0"/>
          <w:sz w:val="24"/>
          <w:szCs w:val="24"/>
        </w:rPr>
        <w:t>s</w:t>
      </w:r>
      <w:r w:rsidR="00487915" w:rsidRPr="007D0E78">
        <w:rPr>
          <w:rFonts w:ascii="Book Antiqua" w:hAnsi="Book Antiqua" w:cs="Times New Roman"/>
          <w:color w:val="000000" w:themeColor="text1"/>
          <w:kern w:val="0"/>
          <w:sz w:val="24"/>
          <w:szCs w:val="24"/>
        </w:rPr>
        <w:t>ychological, social</w:t>
      </w:r>
      <w:r w:rsidR="003E29C6" w:rsidRPr="007D0E78">
        <w:rPr>
          <w:rFonts w:ascii="Book Antiqua" w:hAnsi="Book Antiqua" w:cs="Times New Roman"/>
          <w:color w:val="000000" w:themeColor="text1"/>
          <w:kern w:val="0"/>
          <w:sz w:val="24"/>
          <w:szCs w:val="24"/>
        </w:rPr>
        <w:t>,</w:t>
      </w:r>
      <w:r w:rsidR="00487915" w:rsidRPr="007D0E78">
        <w:rPr>
          <w:rFonts w:ascii="Book Antiqua" w:hAnsi="Book Antiqua" w:cs="Times New Roman"/>
          <w:color w:val="000000" w:themeColor="text1"/>
          <w:kern w:val="0"/>
          <w:sz w:val="24"/>
          <w:szCs w:val="24"/>
        </w:rPr>
        <w:t xml:space="preserve"> and economic variables </w:t>
      </w:r>
      <w:r w:rsidR="003D1867" w:rsidRPr="007D0E78">
        <w:rPr>
          <w:rFonts w:ascii="Book Antiqua" w:hAnsi="Book Antiqua" w:cs="Times New Roman"/>
          <w:color w:val="000000" w:themeColor="text1"/>
          <w:kern w:val="0"/>
          <w:sz w:val="24"/>
          <w:szCs w:val="24"/>
        </w:rPr>
        <w:t>in</w:t>
      </w:r>
      <w:r w:rsidR="00487915" w:rsidRPr="007D0E78">
        <w:rPr>
          <w:rFonts w:ascii="Book Antiqua" w:hAnsi="Book Antiqua" w:cs="Times New Roman"/>
          <w:color w:val="000000" w:themeColor="text1"/>
          <w:kern w:val="0"/>
          <w:sz w:val="24"/>
          <w:szCs w:val="24"/>
        </w:rPr>
        <w:t xml:space="preserve"> patients</w:t>
      </w:r>
      <w:r w:rsidR="00293019" w:rsidRPr="007D0E78">
        <w:rPr>
          <w:rFonts w:ascii="Book Antiqua" w:hAnsi="Book Antiqua" w:cs="Times New Roman"/>
          <w:color w:val="000000" w:themeColor="text1"/>
          <w:kern w:val="0"/>
          <w:sz w:val="24"/>
          <w:szCs w:val="24"/>
        </w:rPr>
        <w:t xml:space="preserve"> with IBD</w:t>
      </w:r>
      <w:r w:rsidR="003D1867" w:rsidRPr="007D0E78">
        <w:rPr>
          <w:rFonts w:ascii="Book Antiqua" w:hAnsi="Book Antiqua" w:cs="Times New Roman"/>
          <w:color w:val="000000" w:themeColor="text1"/>
          <w:kern w:val="0"/>
          <w:sz w:val="24"/>
          <w:szCs w:val="24"/>
        </w:rPr>
        <w:t>. Validity was also supported by the significantly worse</w:t>
      </w:r>
      <w:r w:rsidR="00487915" w:rsidRPr="007D0E78">
        <w:rPr>
          <w:rFonts w:ascii="Book Antiqua" w:hAnsi="Book Antiqua" w:cs="Times New Roman"/>
          <w:color w:val="000000" w:themeColor="text1"/>
          <w:kern w:val="0"/>
          <w:sz w:val="24"/>
          <w:szCs w:val="24"/>
        </w:rPr>
        <w:t xml:space="preserve"> </w:t>
      </w:r>
      <w:r w:rsidR="003D1867" w:rsidRPr="007D0E78">
        <w:rPr>
          <w:rFonts w:ascii="Book Antiqua" w:hAnsi="Book Antiqua" w:cs="Times New Roman"/>
          <w:color w:val="000000" w:themeColor="text1"/>
          <w:kern w:val="0"/>
          <w:sz w:val="24"/>
          <w:szCs w:val="24"/>
        </w:rPr>
        <w:t xml:space="preserve">scores </w:t>
      </w:r>
      <w:r w:rsidR="003E29C6" w:rsidRPr="007D0E78">
        <w:rPr>
          <w:rFonts w:ascii="Book Antiqua" w:hAnsi="Book Antiqua" w:cs="Times New Roman"/>
          <w:color w:val="000000" w:themeColor="text1"/>
          <w:kern w:val="0"/>
          <w:sz w:val="24"/>
          <w:szCs w:val="24"/>
        </w:rPr>
        <w:t xml:space="preserve">for </w:t>
      </w:r>
      <w:r w:rsidR="003D1867" w:rsidRPr="007D0E78">
        <w:rPr>
          <w:rFonts w:ascii="Book Antiqua" w:hAnsi="Book Antiqua" w:cs="Times New Roman"/>
          <w:color w:val="000000" w:themeColor="text1"/>
          <w:kern w:val="0"/>
          <w:sz w:val="24"/>
          <w:szCs w:val="24"/>
        </w:rPr>
        <w:t>all SHS questions in patients with mild to severe disease</w:t>
      </w:r>
      <w:r w:rsidR="003E29C6" w:rsidRPr="007D0E78">
        <w:rPr>
          <w:rFonts w:ascii="Book Antiqua" w:hAnsi="Book Antiqua" w:cs="Times New Roman"/>
          <w:color w:val="000000" w:themeColor="text1"/>
          <w:kern w:val="0"/>
          <w:sz w:val="24"/>
          <w:szCs w:val="24"/>
        </w:rPr>
        <w:t>,</w:t>
      </w:r>
      <w:r w:rsidR="003D1867" w:rsidRPr="007D0E78">
        <w:rPr>
          <w:rFonts w:ascii="Book Antiqua" w:hAnsi="Book Antiqua" w:cs="Times New Roman"/>
          <w:color w:val="000000" w:themeColor="text1"/>
          <w:kern w:val="0"/>
          <w:sz w:val="24"/>
          <w:szCs w:val="24"/>
        </w:rPr>
        <w:t xml:space="preserve"> compared with </w:t>
      </w:r>
      <w:r w:rsidR="003E29C6" w:rsidRPr="007D0E78">
        <w:rPr>
          <w:rFonts w:ascii="Book Antiqua" w:hAnsi="Book Antiqua" w:cs="Times New Roman"/>
          <w:color w:val="000000" w:themeColor="text1"/>
          <w:kern w:val="0"/>
          <w:sz w:val="24"/>
          <w:szCs w:val="24"/>
        </w:rPr>
        <w:t xml:space="preserve">those </w:t>
      </w:r>
      <w:r w:rsidR="003D1867" w:rsidRPr="007D0E78">
        <w:rPr>
          <w:rFonts w:ascii="Book Antiqua" w:hAnsi="Book Antiqua" w:cs="Times New Roman"/>
          <w:color w:val="000000" w:themeColor="text1"/>
          <w:kern w:val="0"/>
          <w:sz w:val="24"/>
          <w:szCs w:val="24"/>
        </w:rPr>
        <w:t xml:space="preserve">in remission. </w:t>
      </w:r>
    </w:p>
    <w:p w:rsidR="00315BFD" w:rsidRPr="007D0E78" w:rsidRDefault="003D1867" w:rsidP="00F836AD">
      <w:pPr>
        <w:wordWrap/>
        <w:spacing w:after="0" w:line="480" w:lineRule="auto"/>
        <w:ind w:firstLineChars="100" w:firstLine="240"/>
        <w:rPr>
          <w:rFonts w:ascii="Book Antiqua" w:eastAsia="SimSun" w:hAnsi="Book Antiqua" w:cs="Times New Roman"/>
          <w:color w:val="000000" w:themeColor="text1"/>
          <w:kern w:val="0"/>
          <w:sz w:val="24"/>
          <w:szCs w:val="24"/>
          <w:lang w:eastAsia="zh-CN"/>
        </w:rPr>
      </w:pPr>
      <w:r w:rsidRPr="007D0E78">
        <w:rPr>
          <w:rFonts w:ascii="Book Antiqua" w:hAnsi="Book Antiqua" w:cs="Times New Roman"/>
          <w:color w:val="000000" w:themeColor="text1"/>
          <w:kern w:val="0"/>
          <w:sz w:val="24"/>
          <w:szCs w:val="24"/>
        </w:rPr>
        <w:t xml:space="preserve">The SHS had good reliability, although it was assessed in </w:t>
      </w:r>
      <w:r w:rsidR="003E29C6" w:rsidRPr="007D0E78">
        <w:rPr>
          <w:rFonts w:ascii="Book Antiqua" w:hAnsi="Book Antiqua" w:cs="Times New Roman"/>
          <w:color w:val="000000" w:themeColor="text1"/>
          <w:kern w:val="0"/>
          <w:sz w:val="24"/>
          <w:szCs w:val="24"/>
        </w:rPr>
        <w:t xml:space="preserve">a </w:t>
      </w:r>
      <w:r w:rsidRPr="007D0E78">
        <w:rPr>
          <w:rFonts w:ascii="Book Antiqua" w:hAnsi="Book Antiqua" w:cs="Times New Roman"/>
          <w:color w:val="000000" w:themeColor="text1"/>
          <w:kern w:val="0"/>
          <w:sz w:val="24"/>
          <w:szCs w:val="24"/>
        </w:rPr>
        <w:t>small group of patient</w:t>
      </w:r>
      <w:r w:rsidR="003E29C6"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in remission</w:t>
      </w:r>
      <w:r w:rsidR="00293019"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using surveys </w:t>
      </w:r>
      <w:r w:rsidR="003E29C6" w:rsidRPr="007D0E78">
        <w:rPr>
          <w:rFonts w:ascii="Book Antiqua" w:hAnsi="Book Antiqua" w:cs="Times New Roman"/>
          <w:color w:val="000000" w:themeColor="text1"/>
          <w:kern w:val="0"/>
          <w:sz w:val="24"/>
          <w:szCs w:val="24"/>
        </w:rPr>
        <w:t xml:space="preserve">2 </w:t>
      </w:r>
      <w:r w:rsidR="000377D0" w:rsidRPr="007D0E78">
        <w:rPr>
          <w:rFonts w:ascii="Book Antiqua" w:hAnsi="Book Antiqua" w:cs="Times New Roman"/>
          <w:color w:val="000000" w:themeColor="text1"/>
          <w:kern w:val="0"/>
          <w:sz w:val="24"/>
          <w:szCs w:val="24"/>
        </w:rPr>
        <w:t xml:space="preserve">to </w:t>
      </w:r>
      <w:r w:rsidR="003E29C6" w:rsidRPr="007D0E78">
        <w:rPr>
          <w:rFonts w:ascii="Book Antiqua" w:hAnsi="Book Antiqua" w:cs="Times New Roman"/>
          <w:color w:val="000000" w:themeColor="text1"/>
          <w:kern w:val="0"/>
          <w:sz w:val="24"/>
          <w:szCs w:val="24"/>
        </w:rPr>
        <w:t xml:space="preserve">6 </w:t>
      </w:r>
      <w:r w:rsidR="005B79A8" w:rsidRPr="007D0E78">
        <w:rPr>
          <w:rFonts w:ascii="Book Antiqua" w:eastAsia="SimSun" w:hAnsi="Book Antiqua" w:cs="Times New Roman" w:hint="eastAsia"/>
          <w:color w:val="000000" w:themeColor="text1"/>
          <w:kern w:val="0"/>
          <w:sz w:val="24"/>
          <w:szCs w:val="24"/>
          <w:lang w:eastAsia="zh-CN"/>
        </w:rPr>
        <w:t>wk</w:t>
      </w:r>
      <w:r w:rsidRPr="007D0E78">
        <w:rPr>
          <w:rFonts w:ascii="Book Antiqua" w:hAnsi="Book Antiqua" w:cs="Times New Roman"/>
          <w:color w:val="000000" w:themeColor="text1"/>
          <w:kern w:val="0"/>
          <w:sz w:val="24"/>
          <w:szCs w:val="24"/>
        </w:rPr>
        <w:t xml:space="preserve"> apart. The correlation</w:t>
      </w:r>
      <w:r w:rsidR="003E29C6"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between the two measurement</w:t>
      </w:r>
      <w:r w:rsidR="003E29C6" w:rsidRPr="007D0E78">
        <w:rPr>
          <w:rFonts w:ascii="Book Antiqua" w:hAnsi="Book Antiqua" w:cs="Times New Roman"/>
          <w:color w:val="000000" w:themeColor="text1"/>
          <w:kern w:val="0"/>
          <w:sz w:val="24"/>
          <w:szCs w:val="24"/>
        </w:rPr>
        <w:t>s</w:t>
      </w:r>
      <w:r w:rsidRPr="007D0E78">
        <w:rPr>
          <w:rFonts w:ascii="Book Antiqua" w:hAnsi="Book Antiqua" w:cs="Times New Roman"/>
          <w:color w:val="000000" w:themeColor="text1"/>
          <w:kern w:val="0"/>
          <w:sz w:val="24"/>
          <w:szCs w:val="24"/>
        </w:rPr>
        <w:t xml:space="preserve"> were high </w:t>
      </w:r>
      <w:r w:rsidR="003E29C6" w:rsidRPr="007D0E78">
        <w:rPr>
          <w:rFonts w:ascii="Book Antiqua" w:hAnsi="Book Antiqua" w:cs="Times New Roman"/>
          <w:color w:val="000000" w:themeColor="text1"/>
          <w:kern w:val="0"/>
          <w:sz w:val="24"/>
          <w:szCs w:val="24"/>
        </w:rPr>
        <w:t xml:space="preserve">in </w:t>
      </w:r>
      <w:r w:rsidRPr="007D0E78">
        <w:rPr>
          <w:rFonts w:ascii="Book Antiqua" w:hAnsi="Book Antiqua" w:cs="Times New Roman"/>
          <w:color w:val="000000" w:themeColor="text1"/>
          <w:kern w:val="0"/>
          <w:sz w:val="24"/>
          <w:szCs w:val="24"/>
        </w:rPr>
        <w:t xml:space="preserve">both CD and UC, and corresponded with </w:t>
      </w:r>
      <w:r w:rsidR="005B79A8" w:rsidRPr="007D0E78">
        <w:rPr>
          <w:rFonts w:ascii="Book Antiqua" w:hAnsi="Book Antiqua" w:cs="Times New Roman"/>
          <w:color w:val="000000" w:themeColor="text1"/>
          <w:kern w:val="0"/>
          <w:sz w:val="24"/>
          <w:szCs w:val="24"/>
        </w:rPr>
        <w:t>the results of previous studies</w:t>
      </w:r>
      <w:r w:rsidR="000377D0" w:rsidRPr="007D0E78">
        <w:rPr>
          <w:rFonts w:ascii="Book Antiqua"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Ij5bOCw5LDExXTwvc3R5bGU+PC9EaXNwbGF5VGV4dD48cmVjb3JkPjxyZWMtbnVtYmVyPjk8L3Jl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PC9hYmJyLTE+PC9hbHQtcGVyaW9kaWNhbD48cGFnZXM+MTE5Ni0yMDM8L3BhZ2VzPjx2b2x1bWU+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b3dlbCBkaXNlYXNlczwvYWJici0xPjwvYWx0LXBlcmlvZGljYWw+PHBhZ2VzPjQ3LTUyPC9wYWdl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b2xpdGlzPC9hYmJyLTE+PC9hbHQtcGVyaW9kaWNhbD48cGFnZXM+NjE2LTIxPC9wYWdlcz48dm9s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</w:fldData>
        </w:fldChar>
      </w:r>
      <w:r w:rsidR="00FB20EF" w:rsidRPr="007D0E78">
        <w:rPr>
          <w:rFonts w:ascii="Book Antiqua" w:hAnsi="Book Antiqua" w:cs="Times New Roman"/>
          <w:color w:val="000000" w:themeColor="text1"/>
          <w:kern w:val="0"/>
          <w:sz w:val="24"/>
          <w:szCs w:val="24"/>
        </w:rPr>
        <w:instrText xml:space="preserve"> ADDIN EN.CITE </w:instrText>
      </w:r>
      <w:r w:rsidR="00FB20EF" w:rsidRPr="007D0E78">
        <w:rPr>
          <w:rFonts w:ascii="Book Antiqua" w:hAnsi="Book Antiqua" w:cs="Times New Roman"/>
          <w:color w:val="000000" w:themeColor="text1"/>
          <w:kern w:val="0"/>
          <w:sz w:val="24"/>
          <w:szCs w:val="24"/>
        </w:rPr>
        <w:fldChar w:fldCharType="begin">
          <w:fldData xml:space="preserve">PEVuZE5vdGU+PENpdGU+PEF1dGhvcj5Iam9ydHN3YW5nPC9BdXRob3I+PFllYXI+MjAwNjwvWWVh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b3dlbCBkaXNlYXNlczwvYWJici0xPjwvYWx0LXBlcmlvZGljYWw+PHBhZ2VzPjQ3LTUyPC9wYWdl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</w:fldData>
        </w:fldChar>
      </w:r>
      <w:r w:rsidR="00FB20EF" w:rsidRPr="007D0E78">
        <w:rPr>
          <w:rFonts w:ascii="Book Antiqua" w:hAnsi="Book Antiqua" w:cs="Times New Roman"/>
          <w:color w:val="000000" w:themeColor="text1"/>
          <w:kern w:val="0"/>
          <w:sz w:val="24"/>
          <w:szCs w:val="24"/>
        </w:rPr>
        <w:instrText xml:space="preserve"> ADDIN EN.CITE.DATA </w:instrText>
      </w:r>
      <w:r w:rsidR="00FB20EF" w:rsidRPr="007D0E78">
        <w:rPr>
          <w:rFonts w:ascii="Book Antiqua" w:hAnsi="Book Antiqua" w:cs="Times New Roman"/>
          <w:color w:val="000000" w:themeColor="text1"/>
          <w:kern w:val="0"/>
          <w:sz w:val="24"/>
          <w:szCs w:val="24"/>
        </w:rPr>
      </w:r>
      <w:r w:rsidR="00FB20EF" w:rsidRPr="007D0E78">
        <w:rPr>
          <w:rFonts w:ascii="Book Antiqua" w:hAnsi="Book Antiqua" w:cs="Times New Roman"/>
          <w:color w:val="000000" w:themeColor="text1"/>
          <w:kern w:val="0"/>
          <w:sz w:val="24"/>
          <w:szCs w:val="24"/>
        </w:rPr>
        <w:fldChar w:fldCharType="end"/>
      </w:r>
      <w:r w:rsidR="000377D0" w:rsidRPr="007D0E78">
        <w:rPr>
          <w:rFonts w:ascii="Book Antiqua" w:hAnsi="Book Antiqua" w:cs="Times New Roman"/>
          <w:color w:val="000000" w:themeColor="text1"/>
          <w:kern w:val="0"/>
          <w:sz w:val="24"/>
          <w:szCs w:val="24"/>
        </w:rPr>
      </w:r>
      <w:r w:rsidR="000377D0" w:rsidRPr="007D0E78">
        <w:rPr>
          <w:rFonts w:ascii="Book Antiqua" w:hAnsi="Book Antiqua" w:cs="Times New Roman"/>
          <w:color w:val="000000" w:themeColor="text1"/>
          <w:kern w:val="0"/>
          <w:sz w:val="24"/>
          <w:szCs w:val="24"/>
        </w:rPr>
        <w:fldChar w:fldCharType="separate"/>
      </w:r>
      <w:r w:rsidR="00FB20EF" w:rsidRPr="007D0E78">
        <w:rPr>
          <w:rFonts w:ascii="Book Antiqua" w:hAnsi="Book Antiqua" w:cs="Times New Roman"/>
          <w:noProof/>
          <w:color w:val="000000" w:themeColor="text1"/>
          <w:kern w:val="0"/>
          <w:sz w:val="24"/>
          <w:szCs w:val="24"/>
          <w:vertAlign w:val="superscript"/>
        </w:rPr>
        <w:t>[</w:t>
      </w:r>
      <w:hyperlink w:anchor="_ENREF_8" w:tooltip="Hjortswang, 2006 #9" w:history="1">
        <w:r w:rsidR="00251497" w:rsidRPr="007D0E78">
          <w:rPr>
            <w:rFonts w:ascii="Book Antiqua" w:hAnsi="Book Antiqua" w:cs="Times New Roman"/>
            <w:noProof/>
            <w:color w:val="000000" w:themeColor="text1"/>
            <w:kern w:val="0"/>
            <w:sz w:val="24"/>
            <w:szCs w:val="24"/>
            <w:vertAlign w:val="superscript"/>
          </w:rPr>
          <w:t>8</w:t>
        </w:r>
      </w:hyperlink>
      <w:r w:rsidR="005B79A8" w:rsidRPr="007D0E78">
        <w:rPr>
          <w:rFonts w:ascii="Book Antiqua" w:eastAsia="SimSun" w:hAnsi="Book Antiqua" w:cs="Times New Roman" w:hint="eastAsia"/>
          <w:noProof/>
          <w:color w:val="000000" w:themeColor="text1"/>
          <w:kern w:val="0"/>
          <w:sz w:val="24"/>
          <w:szCs w:val="24"/>
          <w:vertAlign w:val="superscript"/>
          <w:lang w:eastAsia="zh-CN"/>
        </w:rPr>
        <w:t>-</w:t>
      </w:r>
      <w:hyperlink w:anchor="_ENREF_11" w:tooltip="McDermott, 2013 #12" w:history="1">
        <w:r w:rsidR="00251497" w:rsidRPr="007D0E78">
          <w:rPr>
            <w:rFonts w:ascii="Book Antiqua" w:hAnsi="Book Antiqua" w:cs="Times New Roman"/>
            <w:noProof/>
            <w:color w:val="000000" w:themeColor="text1"/>
            <w:kern w:val="0"/>
            <w:sz w:val="24"/>
            <w:szCs w:val="24"/>
            <w:vertAlign w:val="superscript"/>
          </w:rPr>
          <w:t>11</w:t>
        </w:r>
      </w:hyperlink>
      <w:r w:rsidR="00FB20EF" w:rsidRPr="007D0E78">
        <w:rPr>
          <w:rFonts w:ascii="Book Antiqua" w:hAnsi="Book Antiqua" w:cs="Times New Roman"/>
          <w:noProof/>
          <w:color w:val="000000" w:themeColor="text1"/>
          <w:kern w:val="0"/>
          <w:sz w:val="24"/>
          <w:szCs w:val="24"/>
          <w:vertAlign w:val="superscript"/>
        </w:rPr>
        <w:t>]</w:t>
      </w:r>
      <w:r w:rsidR="000377D0" w:rsidRPr="007D0E78">
        <w:rPr>
          <w:rFonts w:ascii="Book Antiqua" w:hAnsi="Book Antiqua" w:cs="Times New Roman"/>
          <w:color w:val="000000" w:themeColor="text1"/>
          <w:kern w:val="0"/>
          <w:sz w:val="24"/>
          <w:szCs w:val="24"/>
        </w:rPr>
        <w:fldChar w:fldCharType="end"/>
      </w:r>
      <w:r w:rsidR="005B79A8" w:rsidRPr="007D0E78">
        <w:rPr>
          <w:rFonts w:ascii="Book Antiqua" w:eastAsia="SimSun" w:hAnsi="Book Antiqua" w:cs="Times New Roman" w:hint="eastAsia"/>
          <w:color w:val="000000" w:themeColor="text1"/>
          <w:kern w:val="0"/>
          <w:sz w:val="24"/>
          <w:szCs w:val="24"/>
          <w:lang w:eastAsia="zh-CN"/>
        </w:rPr>
        <w:t>.</w:t>
      </w:r>
    </w:p>
    <w:p w:rsidR="00314F69" w:rsidRPr="007D0E78" w:rsidRDefault="007C7D9F" w:rsidP="00F836AD">
      <w:pPr>
        <w:wordWrap/>
        <w:spacing w:after="0" w:line="480" w:lineRule="auto"/>
        <w:ind w:firstLineChars="150" w:firstLine="360"/>
        <w:rPr>
          <w:rFonts w:ascii="Book Antiqua" w:eastAsiaTheme="minorHAnsi"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t xml:space="preserve">Although patients </w:t>
      </w:r>
      <w:r w:rsidR="003E29C6" w:rsidRPr="007D0E78">
        <w:rPr>
          <w:rFonts w:ascii="Book Antiqua" w:hAnsi="Book Antiqua" w:cs="Times New Roman"/>
          <w:color w:val="000000" w:themeColor="text1"/>
          <w:kern w:val="0"/>
          <w:sz w:val="24"/>
          <w:szCs w:val="24"/>
        </w:rPr>
        <w:t xml:space="preserve">in </w:t>
      </w:r>
      <w:r w:rsidRPr="007D0E78">
        <w:rPr>
          <w:rFonts w:ascii="Book Antiqua" w:hAnsi="Book Antiqua" w:cs="Times New Roman"/>
          <w:color w:val="000000" w:themeColor="text1"/>
          <w:kern w:val="0"/>
          <w:sz w:val="24"/>
          <w:szCs w:val="24"/>
        </w:rPr>
        <w:t xml:space="preserve">stable remission showed no significant change </w:t>
      </w:r>
      <w:r w:rsidR="009A1D0E" w:rsidRPr="007D0E78">
        <w:rPr>
          <w:rFonts w:ascii="Book Antiqua" w:hAnsi="Book Antiqua" w:cs="Times New Roman"/>
          <w:color w:val="000000" w:themeColor="text1"/>
          <w:kern w:val="0"/>
          <w:sz w:val="24"/>
          <w:szCs w:val="24"/>
        </w:rPr>
        <w:t xml:space="preserve">in </w:t>
      </w:r>
      <w:r w:rsidRPr="007D0E78">
        <w:rPr>
          <w:rFonts w:ascii="Book Antiqua" w:hAnsi="Book Antiqua" w:cs="Times New Roman"/>
          <w:color w:val="000000" w:themeColor="text1"/>
          <w:kern w:val="0"/>
          <w:sz w:val="24"/>
          <w:szCs w:val="24"/>
        </w:rPr>
        <w:t>score, t</w:t>
      </w:r>
      <w:r w:rsidR="002261AE" w:rsidRPr="007D0E78">
        <w:rPr>
          <w:rFonts w:ascii="Book Antiqua" w:hAnsi="Book Antiqua" w:cs="Times New Roman"/>
          <w:color w:val="000000" w:themeColor="text1"/>
          <w:kern w:val="0"/>
          <w:sz w:val="24"/>
          <w:szCs w:val="24"/>
        </w:rPr>
        <w:t xml:space="preserve">he SHS </w:t>
      </w:r>
      <w:r w:rsidR="003E29C6" w:rsidRPr="007D0E78">
        <w:rPr>
          <w:rFonts w:ascii="Book Antiqua" w:hAnsi="Book Antiqua" w:cs="Times New Roman"/>
          <w:color w:val="000000" w:themeColor="text1"/>
          <w:kern w:val="0"/>
          <w:sz w:val="24"/>
          <w:szCs w:val="24"/>
        </w:rPr>
        <w:t xml:space="preserve">was </w:t>
      </w:r>
      <w:r w:rsidR="00466907" w:rsidRPr="007D0E78">
        <w:rPr>
          <w:rFonts w:ascii="Book Antiqua" w:hAnsi="Book Antiqua" w:cs="Times New Roman"/>
          <w:color w:val="000000" w:themeColor="text1"/>
          <w:kern w:val="0"/>
          <w:sz w:val="24"/>
          <w:szCs w:val="24"/>
        </w:rPr>
        <w:t xml:space="preserve">not </w:t>
      </w:r>
      <w:r w:rsidR="002261AE" w:rsidRPr="007D0E78">
        <w:rPr>
          <w:rFonts w:ascii="Book Antiqua" w:hAnsi="Book Antiqua" w:cs="Times New Roman"/>
          <w:color w:val="000000" w:themeColor="text1"/>
          <w:kern w:val="0"/>
          <w:sz w:val="24"/>
          <w:szCs w:val="24"/>
        </w:rPr>
        <w:t xml:space="preserve">responsive to changes in disease activity. </w:t>
      </w:r>
      <w:r w:rsidR="00466907" w:rsidRPr="007D0E78">
        <w:rPr>
          <w:rFonts w:ascii="Book Antiqua" w:hAnsi="Book Antiqua" w:cs="Times New Roman"/>
          <w:color w:val="000000" w:themeColor="text1"/>
          <w:kern w:val="0"/>
          <w:sz w:val="24"/>
          <w:szCs w:val="24"/>
        </w:rPr>
        <w:t xml:space="preserve">Patients who </w:t>
      </w:r>
      <w:r w:rsidR="003E29C6" w:rsidRPr="007D0E78">
        <w:rPr>
          <w:rFonts w:ascii="Book Antiqua" w:hAnsi="Book Antiqua" w:cs="Times New Roman"/>
          <w:color w:val="000000" w:themeColor="text1"/>
          <w:kern w:val="0"/>
          <w:sz w:val="24"/>
          <w:szCs w:val="24"/>
        </w:rPr>
        <w:t>changed</w:t>
      </w:r>
      <w:r w:rsidR="00466907" w:rsidRPr="007D0E78">
        <w:rPr>
          <w:rFonts w:ascii="Book Antiqua" w:hAnsi="Book Antiqua" w:cs="Times New Roman"/>
          <w:color w:val="000000" w:themeColor="text1"/>
          <w:kern w:val="0"/>
          <w:sz w:val="24"/>
          <w:szCs w:val="24"/>
        </w:rPr>
        <w:t xml:space="preserve"> fr</w:t>
      </w:r>
      <w:r w:rsidR="00886100" w:rsidRPr="007D0E78">
        <w:rPr>
          <w:rFonts w:ascii="Book Antiqua" w:hAnsi="Book Antiqua" w:cs="Times New Roman"/>
          <w:color w:val="000000" w:themeColor="text1"/>
          <w:kern w:val="0"/>
          <w:sz w:val="24"/>
          <w:szCs w:val="24"/>
        </w:rPr>
        <w:t>o</w:t>
      </w:r>
      <w:r w:rsidR="00466907" w:rsidRPr="007D0E78">
        <w:rPr>
          <w:rFonts w:ascii="Book Antiqua" w:hAnsi="Book Antiqua" w:cs="Times New Roman"/>
          <w:color w:val="000000" w:themeColor="text1"/>
          <w:kern w:val="0"/>
          <w:sz w:val="24"/>
          <w:szCs w:val="24"/>
        </w:rPr>
        <w:t xml:space="preserve">m remission to active disease or vice versa between </w:t>
      </w:r>
      <w:r w:rsidR="003E29C6" w:rsidRPr="007D0E78">
        <w:rPr>
          <w:rFonts w:ascii="Book Antiqua" w:hAnsi="Book Antiqua" w:cs="Times New Roman"/>
          <w:color w:val="000000" w:themeColor="text1"/>
          <w:kern w:val="0"/>
          <w:sz w:val="24"/>
          <w:szCs w:val="24"/>
        </w:rPr>
        <w:t xml:space="preserve">the </w:t>
      </w:r>
      <w:r w:rsidR="00466907" w:rsidRPr="007D0E78">
        <w:rPr>
          <w:rFonts w:ascii="Book Antiqua" w:hAnsi="Book Antiqua" w:cs="Times New Roman"/>
          <w:color w:val="000000" w:themeColor="text1"/>
          <w:kern w:val="0"/>
          <w:sz w:val="24"/>
          <w:szCs w:val="24"/>
        </w:rPr>
        <w:t>two</w:t>
      </w:r>
      <w:r w:rsidR="003E29C6" w:rsidRPr="007D0E78">
        <w:rPr>
          <w:rFonts w:ascii="Book Antiqua" w:hAnsi="Book Antiqua" w:cs="Times New Roman"/>
          <w:color w:val="000000" w:themeColor="text1"/>
          <w:kern w:val="0"/>
          <w:sz w:val="24"/>
          <w:szCs w:val="24"/>
        </w:rPr>
        <w:t xml:space="preserve"> follow-up</w:t>
      </w:r>
      <w:r w:rsidR="00466907" w:rsidRPr="007D0E78">
        <w:rPr>
          <w:rFonts w:ascii="Book Antiqua" w:hAnsi="Book Antiqua" w:cs="Times New Roman"/>
          <w:color w:val="000000" w:themeColor="text1"/>
          <w:kern w:val="0"/>
          <w:sz w:val="24"/>
          <w:szCs w:val="24"/>
        </w:rPr>
        <w:t xml:space="preserve"> visit</w:t>
      </w:r>
      <w:r w:rsidRPr="007D0E78">
        <w:rPr>
          <w:rFonts w:ascii="Book Antiqua" w:hAnsi="Book Antiqua" w:cs="Times New Roman"/>
          <w:color w:val="000000" w:themeColor="text1"/>
          <w:kern w:val="0"/>
          <w:sz w:val="24"/>
          <w:szCs w:val="24"/>
        </w:rPr>
        <w:t>s</w:t>
      </w:r>
      <w:r w:rsidR="00466907" w:rsidRPr="007D0E78">
        <w:rPr>
          <w:rFonts w:ascii="Book Antiqua" w:hAnsi="Book Antiqua" w:cs="Times New Roman"/>
          <w:color w:val="000000" w:themeColor="text1"/>
          <w:kern w:val="0"/>
          <w:sz w:val="24"/>
          <w:szCs w:val="24"/>
        </w:rPr>
        <w:t xml:space="preserve"> had change</w:t>
      </w:r>
      <w:r w:rsidR="003E29C6" w:rsidRPr="007D0E78">
        <w:rPr>
          <w:rFonts w:ascii="Book Antiqua" w:hAnsi="Book Antiqua" w:cs="Times New Roman"/>
          <w:color w:val="000000" w:themeColor="text1"/>
          <w:kern w:val="0"/>
          <w:sz w:val="24"/>
          <w:szCs w:val="24"/>
        </w:rPr>
        <w:t>s</w:t>
      </w:r>
      <w:r w:rsidR="00466907" w:rsidRPr="007D0E78">
        <w:rPr>
          <w:rFonts w:ascii="Book Antiqua" w:hAnsi="Book Antiqua" w:cs="Times New Roman"/>
          <w:color w:val="000000" w:themeColor="text1"/>
          <w:kern w:val="0"/>
          <w:sz w:val="24"/>
          <w:szCs w:val="24"/>
        </w:rPr>
        <w:t xml:space="preserve"> in symptom, worry, well</w:t>
      </w:r>
      <w:r w:rsidR="003E29C6" w:rsidRPr="007D0E78">
        <w:rPr>
          <w:rFonts w:ascii="Book Antiqua" w:hAnsi="Book Antiqua" w:cs="Times New Roman"/>
          <w:color w:val="000000" w:themeColor="text1"/>
          <w:kern w:val="0"/>
          <w:sz w:val="24"/>
          <w:szCs w:val="24"/>
        </w:rPr>
        <w:t>-</w:t>
      </w:r>
      <w:r w:rsidR="00466907" w:rsidRPr="007D0E78">
        <w:rPr>
          <w:rFonts w:ascii="Book Antiqua" w:hAnsi="Book Antiqua" w:cs="Times New Roman"/>
          <w:color w:val="000000" w:themeColor="text1"/>
          <w:kern w:val="0"/>
          <w:sz w:val="24"/>
          <w:szCs w:val="24"/>
        </w:rPr>
        <w:t>being</w:t>
      </w:r>
      <w:r w:rsidR="003E29C6" w:rsidRPr="007D0E78">
        <w:rPr>
          <w:rFonts w:ascii="Book Antiqua" w:hAnsi="Book Antiqua" w:cs="Times New Roman"/>
          <w:color w:val="000000" w:themeColor="text1"/>
          <w:kern w:val="0"/>
          <w:sz w:val="24"/>
          <w:szCs w:val="24"/>
        </w:rPr>
        <w:t>,</w:t>
      </w:r>
      <w:r w:rsidR="00466907" w:rsidRPr="007D0E78">
        <w:rPr>
          <w:rFonts w:ascii="Book Antiqua" w:hAnsi="Book Antiqua" w:cs="Times New Roman"/>
          <w:color w:val="000000" w:themeColor="text1"/>
          <w:kern w:val="0"/>
          <w:sz w:val="24"/>
          <w:szCs w:val="24"/>
        </w:rPr>
        <w:t xml:space="preserve"> and total score</w:t>
      </w:r>
      <w:r w:rsidR="003E29C6" w:rsidRPr="007D0E78">
        <w:rPr>
          <w:rFonts w:ascii="Book Antiqua" w:hAnsi="Book Antiqua" w:cs="Times New Roman"/>
          <w:color w:val="000000" w:themeColor="text1"/>
          <w:kern w:val="0"/>
          <w:sz w:val="24"/>
          <w:szCs w:val="24"/>
        </w:rPr>
        <w:t>s,</w:t>
      </w:r>
      <w:r w:rsidR="00466907" w:rsidRPr="007D0E78">
        <w:rPr>
          <w:rFonts w:ascii="Book Antiqua" w:hAnsi="Book Antiqua" w:cs="Times New Roman"/>
          <w:color w:val="000000" w:themeColor="text1"/>
          <w:kern w:val="0"/>
          <w:sz w:val="24"/>
          <w:szCs w:val="24"/>
        </w:rPr>
        <w:t xml:space="preserve"> but </w:t>
      </w:r>
      <w:r w:rsidR="003E29C6" w:rsidRPr="007D0E78">
        <w:rPr>
          <w:rFonts w:ascii="Book Antiqua" w:hAnsi="Book Antiqua" w:cs="Times New Roman"/>
          <w:color w:val="000000" w:themeColor="text1"/>
          <w:kern w:val="0"/>
          <w:sz w:val="24"/>
          <w:szCs w:val="24"/>
        </w:rPr>
        <w:t xml:space="preserve">the results </w:t>
      </w:r>
      <w:r w:rsidR="00466907" w:rsidRPr="007D0E78">
        <w:rPr>
          <w:rFonts w:ascii="Book Antiqua" w:hAnsi="Book Antiqua" w:cs="Times New Roman"/>
          <w:color w:val="000000" w:themeColor="text1"/>
          <w:kern w:val="0"/>
          <w:sz w:val="24"/>
          <w:szCs w:val="24"/>
        </w:rPr>
        <w:t xml:space="preserve">did not </w:t>
      </w:r>
      <w:r w:rsidRPr="007D0E78">
        <w:rPr>
          <w:rFonts w:ascii="Book Antiqua" w:hAnsi="Book Antiqua" w:cs="Times New Roman"/>
          <w:color w:val="000000" w:themeColor="text1"/>
          <w:kern w:val="0"/>
          <w:sz w:val="24"/>
          <w:szCs w:val="24"/>
        </w:rPr>
        <w:t xml:space="preserve">reach </w:t>
      </w:r>
      <w:r w:rsidR="00466907" w:rsidRPr="007D0E78">
        <w:rPr>
          <w:rFonts w:ascii="Book Antiqua" w:hAnsi="Book Antiqua" w:cs="Times New Roman"/>
          <w:color w:val="000000" w:themeColor="text1"/>
          <w:kern w:val="0"/>
          <w:sz w:val="24"/>
          <w:szCs w:val="24"/>
        </w:rPr>
        <w:t xml:space="preserve">statistical significance, </w:t>
      </w:r>
      <w:r w:rsidR="003E29C6" w:rsidRPr="007D0E78">
        <w:rPr>
          <w:rFonts w:ascii="Book Antiqua" w:hAnsi="Book Antiqua" w:cs="Times New Roman"/>
          <w:color w:val="000000" w:themeColor="text1"/>
          <w:kern w:val="0"/>
          <w:sz w:val="24"/>
          <w:szCs w:val="24"/>
        </w:rPr>
        <w:t xml:space="preserve">possibly </w:t>
      </w:r>
      <w:r w:rsidR="00466907" w:rsidRPr="007D0E78">
        <w:rPr>
          <w:rFonts w:ascii="Book Antiqua" w:hAnsi="Book Antiqua" w:cs="Times New Roman"/>
          <w:color w:val="000000" w:themeColor="text1"/>
          <w:kern w:val="0"/>
          <w:sz w:val="24"/>
          <w:szCs w:val="24"/>
        </w:rPr>
        <w:t xml:space="preserve">due to </w:t>
      </w:r>
      <w:r w:rsidR="003E29C6" w:rsidRPr="007D0E78">
        <w:rPr>
          <w:rFonts w:ascii="Book Antiqua" w:hAnsi="Book Antiqua" w:cs="Times New Roman"/>
          <w:color w:val="000000" w:themeColor="text1"/>
          <w:kern w:val="0"/>
          <w:sz w:val="24"/>
          <w:szCs w:val="24"/>
        </w:rPr>
        <w:t xml:space="preserve">the </w:t>
      </w:r>
      <w:r w:rsidR="00466907" w:rsidRPr="007D0E78">
        <w:rPr>
          <w:rFonts w:ascii="Book Antiqua" w:hAnsi="Book Antiqua" w:cs="Times New Roman"/>
          <w:color w:val="000000" w:themeColor="text1"/>
          <w:kern w:val="0"/>
          <w:sz w:val="24"/>
          <w:szCs w:val="24"/>
        </w:rPr>
        <w:t xml:space="preserve">small number of patients. However, patients </w:t>
      </w:r>
      <w:r w:rsidR="003E29C6" w:rsidRPr="007D0E78">
        <w:rPr>
          <w:rFonts w:ascii="Book Antiqua" w:hAnsi="Book Antiqua" w:cs="Times New Roman"/>
          <w:color w:val="000000" w:themeColor="text1"/>
          <w:kern w:val="0"/>
          <w:sz w:val="24"/>
          <w:szCs w:val="24"/>
        </w:rPr>
        <w:t xml:space="preserve">in </w:t>
      </w:r>
      <w:r w:rsidR="00466907" w:rsidRPr="007D0E78">
        <w:rPr>
          <w:rFonts w:ascii="Book Antiqua" w:hAnsi="Book Antiqua" w:cs="Times New Roman"/>
          <w:color w:val="000000" w:themeColor="text1"/>
          <w:kern w:val="0"/>
          <w:sz w:val="24"/>
          <w:szCs w:val="24"/>
        </w:rPr>
        <w:t xml:space="preserve">stable remission showed no significant change </w:t>
      </w:r>
      <w:r w:rsidR="009A1D0E" w:rsidRPr="007D0E78">
        <w:rPr>
          <w:rFonts w:ascii="Book Antiqua" w:hAnsi="Book Antiqua" w:cs="Times New Roman"/>
          <w:color w:val="000000" w:themeColor="text1"/>
          <w:kern w:val="0"/>
          <w:sz w:val="24"/>
          <w:szCs w:val="24"/>
        </w:rPr>
        <w:t xml:space="preserve">in </w:t>
      </w:r>
      <w:r w:rsidR="00466907" w:rsidRPr="007D0E78">
        <w:rPr>
          <w:rFonts w:ascii="Book Antiqua" w:hAnsi="Book Antiqua" w:cs="Times New Roman"/>
          <w:color w:val="000000" w:themeColor="text1"/>
          <w:kern w:val="0"/>
          <w:sz w:val="24"/>
          <w:szCs w:val="24"/>
        </w:rPr>
        <w:t>score</w:t>
      </w:r>
      <w:r w:rsidRPr="007D0E78">
        <w:rPr>
          <w:rFonts w:ascii="Book Antiqua" w:hAnsi="Book Antiqua" w:cs="Times New Roman"/>
          <w:color w:val="000000" w:themeColor="text1"/>
          <w:kern w:val="0"/>
          <w:sz w:val="24"/>
          <w:szCs w:val="24"/>
        </w:rPr>
        <w:t>,</w:t>
      </w:r>
      <w:r w:rsidR="00466907" w:rsidRPr="007D0E78">
        <w:rPr>
          <w:rFonts w:ascii="Book Antiqua" w:hAnsi="Book Antiqua" w:cs="Times New Roman"/>
          <w:color w:val="000000" w:themeColor="text1"/>
          <w:kern w:val="0"/>
          <w:sz w:val="24"/>
          <w:szCs w:val="24"/>
        </w:rPr>
        <w:t xml:space="preserve"> except </w:t>
      </w:r>
      <w:r w:rsidR="009A1D0E" w:rsidRPr="007D0E78">
        <w:rPr>
          <w:rFonts w:ascii="Book Antiqua" w:hAnsi="Book Antiqua" w:cs="Times New Roman"/>
          <w:color w:val="000000" w:themeColor="text1"/>
          <w:kern w:val="0"/>
          <w:sz w:val="24"/>
          <w:szCs w:val="24"/>
        </w:rPr>
        <w:t xml:space="preserve">in the </w:t>
      </w:r>
      <w:r w:rsidR="00466907" w:rsidRPr="007D0E78">
        <w:rPr>
          <w:rFonts w:ascii="Book Antiqua" w:hAnsi="Book Antiqua" w:cs="Times New Roman"/>
          <w:color w:val="000000" w:themeColor="text1"/>
          <w:kern w:val="0"/>
          <w:sz w:val="24"/>
          <w:szCs w:val="24"/>
        </w:rPr>
        <w:t>worry dimension. “Disease</w:t>
      </w:r>
      <w:r w:rsidR="009A1D0E" w:rsidRPr="007D0E78">
        <w:rPr>
          <w:rFonts w:ascii="Book Antiqua" w:hAnsi="Book Antiqua" w:cs="Times New Roman"/>
          <w:color w:val="000000" w:themeColor="text1"/>
          <w:kern w:val="0"/>
          <w:sz w:val="24"/>
          <w:szCs w:val="24"/>
        </w:rPr>
        <w:t>-</w:t>
      </w:r>
      <w:r w:rsidR="00466907" w:rsidRPr="007D0E78">
        <w:rPr>
          <w:rFonts w:ascii="Book Antiqua" w:hAnsi="Book Antiqua" w:cs="Times New Roman"/>
          <w:color w:val="000000" w:themeColor="text1"/>
          <w:kern w:val="0"/>
          <w:sz w:val="24"/>
          <w:szCs w:val="24"/>
        </w:rPr>
        <w:t xml:space="preserve">related worry” </w:t>
      </w:r>
      <w:r w:rsidR="009A1D0E" w:rsidRPr="007D0E78">
        <w:rPr>
          <w:rFonts w:ascii="Book Antiqua" w:hAnsi="Book Antiqua" w:cs="Times New Roman"/>
          <w:color w:val="000000" w:themeColor="text1"/>
          <w:kern w:val="0"/>
          <w:sz w:val="24"/>
          <w:szCs w:val="24"/>
        </w:rPr>
        <w:t xml:space="preserve">scores were </w:t>
      </w:r>
      <w:r w:rsidR="00466907" w:rsidRPr="007D0E78">
        <w:rPr>
          <w:rFonts w:ascii="Book Antiqua" w:hAnsi="Book Antiqua" w:cs="Times New Roman"/>
          <w:color w:val="000000" w:themeColor="text1"/>
          <w:kern w:val="0"/>
          <w:sz w:val="24"/>
          <w:szCs w:val="24"/>
        </w:rPr>
        <w:t>relatively high in patients in remission</w:t>
      </w:r>
      <w:r w:rsidR="009A1D0E" w:rsidRPr="007D0E78">
        <w:rPr>
          <w:rFonts w:ascii="Book Antiqua" w:hAnsi="Book Antiqua" w:cs="Times New Roman"/>
          <w:color w:val="000000" w:themeColor="text1"/>
          <w:kern w:val="0"/>
          <w:sz w:val="24"/>
          <w:szCs w:val="24"/>
        </w:rPr>
        <w:t>,</w:t>
      </w:r>
      <w:r w:rsidRPr="007D0E78">
        <w:rPr>
          <w:rFonts w:ascii="Book Antiqua" w:hAnsi="Book Antiqua" w:cs="Times New Roman"/>
          <w:color w:val="000000" w:themeColor="text1"/>
          <w:kern w:val="0"/>
          <w:sz w:val="24"/>
          <w:szCs w:val="24"/>
        </w:rPr>
        <w:t xml:space="preserve"> compared with </w:t>
      </w:r>
      <w:r w:rsidR="009A1D0E" w:rsidRPr="007D0E78">
        <w:rPr>
          <w:rFonts w:ascii="Book Antiqua" w:hAnsi="Book Antiqua" w:cs="Times New Roman"/>
          <w:color w:val="000000" w:themeColor="text1"/>
          <w:kern w:val="0"/>
          <w:sz w:val="24"/>
          <w:szCs w:val="24"/>
        </w:rPr>
        <w:t xml:space="preserve">scores for </w:t>
      </w:r>
      <w:r w:rsidRPr="007D0E78">
        <w:rPr>
          <w:rFonts w:ascii="Book Antiqua" w:hAnsi="Book Antiqua" w:cs="Times New Roman"/>
          <w:color w:val="000000" w:themeColor="text1"/>
          <w:kern w:val="0"/>
          <w:sz w:val="24"/>
          <w:szCs w:val="24"/>
        </w:rPr>
        <w:t xml:space="preserve">other dimensions, and </w:t>
      </w:r>
      <w:r w:rsidR="00466907" w:rsidRPr="007D0E78">
        <w:rPr>
          <w:rFonts w:ascii="Book Antiqua" w:hAnsi="Book Antiqua" w:cs="Times New Roman"/>
          <w:color w:val="000000" w:themeColor="text1"/>
          <w:kern w:val="0"/>
          <w:sz w:val="24"/>
          <w:szCs w:val="24"/>
        </w:rPr>
        <w:t xml:space="preserve">improved </w:t>
      </w:r>
      <w:r w:rsidRPr="007D0E78">
        <w:rPr>
          <w:rFonts w:ascii="Book Antiqua" w:hAnsi="Book Antiqua" w:cs="Times New Roman"/>
          <w:color w:val="000000" w:themeColor="text1"/>
          <w:kern w:val="0"/>
          <w:sz w:val="24"/>
          <w:szCs w:val="24"/>
        </w:rPr>
        <w:t xml:space="preserve">after </w:t>
      </w:r>
      <w:r w:rsidR="009A1D0E" w:rsidRPr="007D0E78">
        <w:rPr>
          <w:rFonts w:ascii="Book Antiqua" w:hAnsi="Book Antiqua" w:cs="Times New Roman"/>
          <w:color w:val="000000" w:themeColor="text1"/>
          <w:kern w:val="0"/>
          <w:sz w:val="24"/>
          <w:szCs w:val="24"/>
        </w:rPr>
        <w:t xml:space="preserve">a </w:t>
      </w:r>
      <w:r w:rsidRPr="007D0E78">
        <w:rPr>
          <w:rFonts w:ascii="Book Antiqua" w:hAnsi="Book Antiqua" w:cs="Times New Roman"/>
          <w:color w:val="000000" w:themeColor="text1"/>
          <w:kern w:val="0"/>
          <w:sz w:val="24"/>
          <w:szCs w:val="24"/>
        </w:rPr>
        <w:t xml:space="preserve">median 4 </w:t>
      </w:r>
      <w:r w:rsidR="005B79A8" w:rsidRPr="007D0E78">
        <w:rPr>
          <w:rFonts w:ascii="Book Antiqua" w:eastAsia="SimSun" w:hAnsi="Book Antiqua" w:cs="Times New Roman" w:hint="eastAsia"/>
          <w:color w:val="000000" w:themeColor="text1"/>
          <w:kern w:val="0"/>
          <w:sz w:val="24"/>
          <w:szCs w:val="24"/>
          <w:lang w:eastAsia="zh-CN"/>
        </w:rPr>
        <w:t>mo</w:t>
      </w:r>
      <w:r w:rsidRPr="007D0E78">
        <w:rPr>
          <w:rFonts w:ascii="Book Antiqua" w:hAnsi="Book Antiqua" w:cs="Times New Roman"/>
          <w:color w:val="000000" w:themeColor="text1"/>
          <w:kern w:val="0"/>
          <w:sz w:val="24"/>
          <w:szCs w:val="24"/>
        </w:rPr>
        <w:t xml:space="preserve">. It is possible that worry </w:t>
      </w:r>
      <w:r w:rsidR="00293019" w:rsidRPr="007D0E78">
        <w:rPr>
          <w:rFonts w:ascii="Book Antiqua" w:hAnsi="Book Antiqua" w:cs="Times New Roman"/>
          <w:color w:val="000000" w:themeColor="text1"/>
          <w:kern w:val="0"/>
          <w:sz w:val="24"/>
          <w:szCs w:val="24"/>
        </w:rPr>
        <w:t xml:space="preserve">will </w:t>
      </w:r>
      <w:r w:rsidRPr="007D0E78">
        <w:rPr>
          <w:rFonts w:ascii="Book Antiqua" w:hAnsi="Book Antiqua" w:cs="Times New Roman"/>
          <w:color w:val="000000" w:themeColor="text1"/>
          <w:kern w:val="0"/>
          <w:sz w:val="24"/>
          <w:szCs w:val="24"/>
        </w:rPr>
        <w:t>decreas</w:t>
      </w:r>
      <w:r w:rsidR="009A1D0E" w:rsidRPr="007D0E78">
        <w:rPr>
          <w:rFonts w:ascii="Book Antiqua" w:hAnsi="Book Antiqua" w:cs="Times New Roman"/>
          <w:color w:val="000000" w:themeColor="text1"/>
          <w:kern w:val="0"/>
          <w:sz w:val="24"/>
          <w:szCs w:val="24"/>
        </w:rPr>
        <w:t>e</w:t>
      </w:r>
      <w:r w:rsidRPr="007D0E78">
        <w:rPr>
          <w:rFonts w:ascii="Book Antiqua" w:hAnsi="Book Antiqua" w:cs="Times New Roman"/>
          <w:color w:val="000000" w:themeColor="text1"/>
          <w:kern w:val="0"/>
          <w:sz w:val="24"/>
          <w:szCs w:val="24"/>
        </w:rPr>
        <w:t xml:space="preserve"> </w:t>
      </w:r>
      <w:r w:rsidR="009A1D0E" w:rsidRPr="007D0E78">
        <w:rPr>
          <w:rFonts w:ascii="Book Antiqua" w:hAnsi="Book Antiqua" w:cs="Times New Roman"/>
          <w:color w:val="000000" w:themeColor="text1"/>
          <w:kern w:val="0"/>
          <w:sz w:val="24"/>
          <w:szCs w:val="24"/>
        </w:rPr>
        <w:t xml:space="preserve">when a </w:t>
      </w:r>
      <w:r w:rsidRPr="007D0E78">
        <w:rPr>
          <w:rFonts w:ascii="Book Antiqua" w:hAnsi="Book Antiqua" w:cs="Times New Roman"/>
          <w:color w:val="000000" w:themeColor="text1"/>
          <w:kern w:val="0"/>
          <w:sz w:val="24"/>
          <w:szCs w:val="24"/>
        </w:rPr>
        <w:t xml:space="preserve">patient is in remission for </w:t>
      </w:r>
      <w:r w:rsidR="009A1D0E" w:rsidRPr="007D0E78">
        <w:rPr>
          <w:rFonts w:ascii="Book Antiqua" w:hAnsi="Book Antiqua" w:cs="Times New Roman"/>
          <w:color w:val="000000" w:themeColor="text1"/>
          <w:kern w:val="0"/>
          <w:sz w:val="24"/>
          <w:szCs w:val="24"/>
        </w:rPr>
        <w:t xml:space="preserve">a </w:t>
      </w:r>
      <w:r w:rsidRPr="007D0E78">
        <w:rPr>
          <w:rFonts w:ascii="Book Antiqua" w:hAnsi="Book Antiqua" w:cs="Times New Roman"/>
          <w:color w:val="000000" w:themeColor="text1"/>
          <w:kern w:val="0"/>
          <w:sz w:val="24"/>
          <w:szCs w:val="24"/>
        </w:rPr>
        <w:t xml:space="preserve">certain period of time. </w:t>
      </w:r>
    </w:p>
    <w:p w:rsidR="007C7D9F" w:rsidRPr="007D0E78" w:rsidRDefault="007C7D9F" w:rsidP="00F836AD">
      <w:pPr>
        <w:wordWrap/>
        <w:spacing w:after="0" w:line="480" w:lineRule="auto"/>
        <w:ind w:firstLineChars="100" w:firstLine="240"/>
        <w:rPr>
          <w:rFonts w:ascii="Book Antiqua" w:eastAsiaTheme="minorHAnsi" w:hAnsi="Book Antiqua" w:cs="Times New Roman"/>
          <w:color w:val="000000" w:themeColor="text1"/>
          <w:sz w:val="24"/>
          <w:szCs w:val="24"/>
        </w:rPr>
      </w:pPr>
      <w:r w:rsidRPr="007D0E78">
        <w:rPr>
          <w:rFonts w:ascii="Book Antiqua" w:eastAsiaTheme="minorHAnsi" w:hAnsi="Book Antiqua" w:cs="Times New Roman"/>
          <w:color w:val="000000" w:themeColor="text1"/>
          <w:sz w:val="24"/>
          <w:szCs w:val="24"/>
        </w:rPr>
        <w:t xml:space="preserve">In this study, we </w:t>
      </w:r>
      <w:r w:rsidR="009A1D0E" w:rsidRPr="007D0E78">
        <w:rPr>
          <w:rFonts w:ascii="Book Antiqua" w:eastAsiaTheme="minorHAnsi" w:hAnsi="Book Antiqua" w:cs="Times New Roman"/>
          <w:color w:val="000000" w:themeColor="text1"/>
          <w:sz w:val="24"/>
          <w:szCs w:val="24"/>
        </w:rPr>
        <w:t xml:space="preserve">also </w:t>
      </w:r>
      <w:r w:rsidRPr="007D0E78">
        <w:rPr>
          <w:rFonts w:ascii="Book Antiqua" w:eastAsiaTheme="minorHAnsi" w:hAnsi="Book Antiqua" w:cs="Times New Roman"/>
          <w:color w:val="000000" w:themeColor="text1"/>
          <w:sz w:val="24"/>
          <w:szCs w:val="24"/>
        </w:rPr>
        <w:t>investigated patient</w:t>
      </w:r>
      <w:r w:rsidR="009A1D0E" w:rsidRPr="007D0E78">
        <w:rPr>
          <w:rFonts w:ascii="Book Antiqua" w:eastAsiaTheme="minorHAnsi" w:hAnsi="Book Antiqua" w:cs="Times New Roman"/>
          <w:color w:val="000000" w:themeColor="text1"/>
          <w:sz w:val="24"/>
          <w:szCs w:val="24"/>
        </w:rPr>
        <w:t xml:space="preserve"> and</w:t>
      </w:r>
      <w:r w:rsidRPr="007D0E78">
        <w:rPr>
          <w:rFonts w:ascii="Book Antiqua" w:eastAsiaTheme="minorHAnsi" w:hAnsi="Book Antiqua" w:cs="Times New Roman"/>
          <w:color w:val="000000" w:themeColor="text1"/>
          <w:sz w:val="24"/>
          <w:szCs w:val="24"/>
        </w:rPr>
        <w:t xml:space="preserve"> disease factors </w:t>
      </w:r>
      <w:r w:rsidR="009A1D0E" w:rsidRPr="007D0E78">
        <w:rPr>
          <w:rFonts w:ascii="Book Antiqua" w:eastAsiaTheme="minorHAnsi" w:hAnsi="Book Antiqua" w:cs="Times New Roman"/>
          <w:color w:val="000000" w:themeColor="text1"/>
          <w:sz w:val="24"/>
          <w:szCs w:val="24"/>
        </w:rPr>
        <w:t>that might</w:t>
      </w:r>
      <w:r w:rsidRPr="007D0E78">
        <w:rPr>
          <w:rFonts w:ascii="Book Antiqua" w:eastAsiaTheme="minorHAnsi" w:hAnsi="Book Antiqua" w:cs="Times New Roman"/>
          <w:color w:val="000000" w:themeColor="text1"/>
          <w:sz w:val="24"/>
          <w:szCs w:val="24"/>
        </w:rPr>
        <w:t xml:space="preserve"> affect </w:t>
      </w:r>
      <w:r w:rsidR="009A1D0E" w:rsidRPr="007D0E78">
        <w:rPr>
          <w:rFonts w:ascii="Book Antiqua" w:eastAsiaTheme="minorHAnsi" w:hAnsi="Book Antiqua" w:cs="Times New Roman"/>
          <w:color w:val="000000" w:themeColor="text1"/>
          <w:sz w:val="24"/>
          <w:szCs w:val="24"/>
        </w:rPr>
        <w:t>QOL</w:t>
      </w:r>
      <w:r w:rsidRPr="007D0E78">
        <w:rPr>
          <w:rFonts w:ascii="Book Antiqua" w:eastAsiaTheme="minorHAnsi" w:hAnsi="Book Antiqua" w:cs="Times New Roman"/>
          <w:color w:val="000000" w:themeColor="text1"/>
          <w:sz w:val="24"/>
          <w:szCs w:val="24"/>
        </w:rPr>
        <w:t>. Only a study in Norwegian patients report</w:t>
      </w:r>
      <w:r w:rsidR="009A1D0E" w:rsidRPr="007D0E78">
        <w:rPr>
          <w:rFonts w:ascii="Book Antiqua" w:eastAsiaTheme="minorHAnsi" w:hAnsi="Book Antiqua" w:cs="Times New Roman"/>
          <w:color w:val="000000" w:themeColor="text1"/>
          <w:sz w:val="24"/>
          <w:szCs w:val="24"/>
        </w:rPr>
        <w:t>ed</w:t>
      </w:r>
      <w:r w:rsidRPr="007D0E78">
        <w:rPr>
          <w:rFonts w:ascii="Book Antiqua" w:eastAsiaTheme="minorHAnsi" w:hAnsi="Book Antiqua" w:cs="Times New Roman"/>
          <w:color w:val="000000" w:themeColor="text1"/>
          <w:sz w:val="24"/>
          <w:szCs w:val="24"/>
        </w:rPr>
        <w:t xml:space="preserve"> factors associated with SHS, and unemployment was adversely associated with SHS social function</w:t>
      </w:r>
      <w:r w:rsidR="00CA778E" w:rsidRPr="007D0E78">
        <w:rPr>
          <w:rFonts w:ascii="Book Antiqua" w:eastAsiaTheme="minorHAnsi" w:hAnsi="Book Antiqua" w:cs="Times New Roman"/>
          <w:color w:val="000000" w:themeColor="text1"/>
          <w:sz w:val="24"/>
          <w:szCs w:val="24"/>
        </w:rPr>
        <w:t xml:space="preserve"> and general well</w:t>
      </w:r>
      <w:r w:rsidR="009A1D0E" w:rsidRPr="007D0E78">
        <w:rPr>
          <w:rFonts w:ascii="Book Antiqua" w:eastAsiaTheme="minorHAnsi" w:hAnsi="Book Antiqua" w:cs="Times New Roman"/>
          <w:color w:val="000000" w:themeColor="text1"/>
          <w:sz w:val="24"/>
          <w:szCs w:val="24"/>
        </w:rPr>
        <w:t>-</w:t>
      </w:r>
      <w:r w:rsidR="005B79A8" w:rsidRPr="007D0E78">
        <w:rPr>
          <w:rFonts w:ascii="Book Antiqua" w:eastAsiaTheme="minorHAnsi" w:hAnsi="Book Antiqua" w:cs="Times New Roman"/>
          <w:color w:val="000000" w:themeColor="text1"/>
          <w:sz w:val="24"/>
          <w:szCs w:val="24"/>
        </w:rPr>
        <w:t>being in UC patients</w:t>
      </w:r>
      <w:r w:rsidR="00FF5884" w:rsidRPr="007D0E78">
        <w:rPr>
          <w:rFonts w:ascii="Book Antiqua" w:eastAsiaTheme="minorHAnsi" w:hAnsi="Book Antiqua" w:cs="Times New Roman"/>
          <w:color w:val="000000" w:themeColor="text1"/>
          <w:sz w:val="24"/>
          <w:szCs w:val="24"/>
        </w:rPr>
        <w:fldChar w:fldCharType="begin">
          <w:fldData xml:space="preserve">PEVuZE5vdGU+PENpdGU+PEF1dGhvcj5KZWxzbmVzcy1Kb3JnZW5zZW48L0F1dGhvcj48WWVhcj4y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dGF0aW9uPC9hYmJyLTE+PC9hbHQtcGVyaW9kaWNhbD48cGFnZXM+MTY3MS02PC9wYWdlcz48dm9s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</w:fldData>
        </w:fldChar>
      </w:r>
      <w:r w:rsidR="00FB20EF" w:rsidRPr="007D0E78">
        <w:rPr>
          <w:rFonts w:ascii="Book Antiqua" w:eastAsiaTheme="minorHAnsi" w:hAnsi="Book Antiqua" w:cs="Times New Roman"/>
          <w:color w:val="000000" w:themeColor="text1"/>
          <w:sz w:val="24"/>
          <w:szCs w:val="24"/>
        </w:rPr>
        <w:instrText xml:space="preserve"> ADDIN EN.CITE </w:instrText>
      </w:r>
      <w:r w:rsidR="00FB20EF" w:rsidRPr="007D0E78">
        <w:rPr>
          <w:rFonts w:ascii="Book Antiqua" w:eastAsiaTheme="minorHAnsi" w:hAnsi="Book Antiqua" w:cs="Times New Roman"/>
          <w:color w:val="000000" w:themeColor="text1"/>
          <w:sz w:val="24"/>
          <w:szCs w:val="24"/>
        </w:rPr>
        <w:fldChar w:fldCharType="begin">
          <w:fldData xml:space="preserve">PEVuZE5vdGU+PENpdGU+PEF1dGhvcj5KZWxzbmVzcy1Kb3JnZW5zZW48L0F1dGhvcj48WWVhcj4y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</w:fldData>
        </w:fldChar>
      </w:r>
      <w:r w:rsidR="00FB20EF" w:rsidRPr="007D0E78">
        <w:rPr>
          <w:rFonts w:ascii="Book Antiqua" w:eastAsiaTheme="minorHAnsi" w:hAnsi="Book Antiqua" w:cs="Times New Roman"/>
          <w:color w:val="000000" w:themeColor="text1"/>
          <w:sz w:val="24"/>
          <w:szCs w:val="24"/>
        </w:rPr>
        <w:instrText xml:space="preserve"> ADDIN EN.CITE.DATA </w:instrText>
      </w:r>
      <w:r w:rsidR="00FB20EF" w:rsidRPr="007D0E78">
        <w:rPr>
          <w:rFonts w:ascii="Book Antiqua" w:eastAsiaTheme="minorHAnsi" w:hAnsi="Book Antiqua" w:cs="Times New Roman"/>
          <w:color w:val="000000" w:themeColor="text1"/>
          <w:sz w:val="24"/>
          <w:szCs w:val="24"/>
        </w:rPr>
      </w:r>
      <w:r w:rsidR="00FB20EF" w:rsidRPr="007D0E78">
        <w:rPr>
          <w:rFonts w:ascii="Book Antiqua" w:eastAsiaTheme="minorHAnsi" w:hAnsi="Book Antiqua" w:cs="Times New Roman"/>
          <w:color w:val="000000" w:themeColor="text1"/>
          <w:sz w:val="24"/>
          <w:szCs w:val="24"/>
        </w:rPr>
        <w:fldChar w:fldCharType="end"/>
      </w:r>
      <w:r w:rsidR="00FF5884" w:rsidRPr="007D0E78">
        <w:rPr>
          <w:rFonts w:ascii="Book Antiqua" w:eastAsiaTheme="minorHAnsi" w:hAnsi="Book Antiqua" w:cs="Times New Roman"/>
          <w:color w:val="000000" w:themeColor="text1"/>
          <w:sz w:val="24"/>
          <w:szCs w:val="24"/>
        </w:rPr>
      </w:r>
      <w:r w:rsidR="00FF5884" w:rsidRPr="007D0E78">
        <w:rPr>
          <w:rFonts w:ascii="Book Antiqua" w:eastAsiaTheme="minorHAnsi" w:hAnsi="Book Antiqua" w:cs="Times New Roman"/>
          <w:color w:val="000000" w:themeColor="text1"/>
          <w:sz w:val="24"/>
          <w:szCs w:val="24"/>
        </w:rPr>
        <w:fldChar w:fldCharType="separate"/>
      </w:r>
      <w:r w:rsidR="00FB20EF" w:rsidRPr="007D0E78">
        <w:rPr>
          <w:rFonts w:ascii="Book Antiqua" w:eastAsiaTheme="minorHAnsi" w:hAnsi="Book Antiqua" w:cs="Times New Roman"/>
          <w:noProof/>
          <w:color w:val="000000" w:themeColor="text1"/>
          <w:sz w:val="24"/>
          <w:szCs w:val="24"/>
          <w:vertAlign w:val="superscript"/>
        </w:rPr>
        <w:t>[</w:t>
      </w:r>
      <w:hyperlink w:anchor="_ENREF_10" w:tooltip="Jelsness-Jorgensen, 2012 #11" w:history="1">
        <w:r w:rsidR="00251497" w:rsidRPr="007D0E78">
          <w:rPr>
            <w:rFonts w:ascii="Book Antiqua" w:eastAsiaTheme="minorHAnsi" w:hAnsi="Book Antiqua" w:cs="Times New Roman"/>
            <w:noProof/>
            <w:color w:val="000000" w:themeColor="text1"/>
            <w:sz w:val="24"/>
            <w:szCs w:val="24"/>
            <w:vertAlign w:val="superscript"/>
          </w:rPr>
          <w:t>10</w:t>
        </w:r>
      </w:hyperlink>
      <w:r w:rsidR="00FB20EF" w:rsidRPr="007D0E78">
        <w:rPr>
          <w:rFonts w:ascii="Book Antiqua" w:eastAsiaTheme="minorHAnsi" w:hAnsi="Book Antiqua" w:cs="Times New Roman"/>
          <w:noProof/>
          <w:color w:val="000000" w:themeColor="text1"/>
          <w:sz w:val="24"/>
          <w:szCs w:val="24"/>
          <w:vertAlign w:val="superscript"/>
        </w:rPr>
        <w:t>]</w:t>
      </w:r>
      <w:r w:rsidR="00FF5884" w:rsidRPr="007D0E78">
        <w:rPr>
          <w:rFonts w:ascii="Book Antiqua" w:eastAsiaTheme="minorHAnsi" w:hAnsi="Book Antiqua" w:cs="Times New Roman"/>
          <w:color w:val="000000" w:themeColor="text1"/>
          <w:sz w:val="24"/>
          <w:szCs w:val="24"/>
        </w:rPr>
        <w:fldChar w:fldCharType="end"/>
      </w:r>
      <w:r w:rsidR="005B79A8"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eastAsiaTheme="minorHAnsi" w:hAnsi="Book Antiqua" w:cs="Times New Roman"/>
          <w:color w:val="000000" w:themeColor="text1"/>
          <w:sz w:val="24"/>
          <w:szCs w:val="24"/>
        </w:rPr>
        <w:t xml:space="preserve">Interestingly, </w:t>
      </w:r>
      <w:r w:rsidR="00CA778E" w:rsidRPr="007D0E78">
        <w:rPr>
          <w:rFonts w:ascii="Book Antiqua" w:eastAsiaTheme="minorHAnsi" w:hAnsi="Book Antiqua" w:cs="Times New Roman"/>
          <w:color w:val="000000" w:themeColor="text1"/>
          <w:sz w:val="24"/>
          <w:szCs w:val="24"/>
        </w:rPr>
        <w:t>we found that young</w:t>
      </w:r>
      <w:r w:rsidR="009A1D0E" w:rsidRPr="007D0E78">
        <w:rPr>
          <w:rFonts w:ascii="Book Antiqua" w:eastAsiaTheme="minorHAnsi" w:hAnsi="Book Antiqua" w:cs="Times New Roman"/>
          <w:color w:val="000000" w:themeColor="text1"/>
          <w:sz w:val="24"/>
          <w:szCs w:val="24"/>
        </w:rPr>
        <w:t>er</w:t>
      </w:r>
      <w:r w:rsidR="00CA778E" w:rsidRPr="007D0E78">
        <w:rPr>
          <w:rFonts w:ascii="Book Antiqua" w:eastAsiaTheme="minorHAnsi" w:hAnsi="Book Antiqua" w:cs="Times New Roman"/>
          <w:color w:val="000000" w:themeColor="text1"/>
          <w:sz w:val="24"/>
          <w:szCs w:val="24"/>
        </w:rPr>
        <w:t xml:space="preserve"> age, high</w:t>
      </w:r>
      <w:r w:rsidR="009A1D0E" w:rsidRPr="007D0E78">
        <w:rPr>
          <w:rFonts w:ascii="Book Antiqua" w:eastAsiaTheme="minorHAnsi" w:hAnsi="Book Antiqua" w:cs="Times New Roman"/>
          <w:color w:val="000000" w:themeColor="text1"/>
          <w:sz w:val="24"/>
          <w:szCs w:val="24"/>
        </w:rPr>
        <w:t>er</w:t>
      </w:r>
      <w:r w:rsidR="00CA778E" w:rsidRPr="007D0E78">
        <w:rPr>
          <w:rFonts w:ascii="Book Antiqua" w:eastAsiaTheme="minorHAnsi" w:hAnsi="Book Antiqua" w:cs="Times New Roman"/>
          <w:color w:val="000000" w:themeColor="text1"/>
          <w:sz w:val="24"/>
          <w:szCs w:val="24"/>
        </w:rPr>
        <w:t xml:space="preserve"> education</w:t>
      </w:r>
      <w:r w:rsidR="009A1D0E" w:rsidRPr="007D0E78">
        <w:rPr>
          <w:rFonts w:ascii="Book Antiqua" w:eastAsiaTheme="minorHAnsi" w:hAnsi="Book Antiqua" w:cs="Times New Roman"/>
          <w:color w:val="000000" w:themeColor="text1"/>
          <w:sz w:val="24"/>
          <w:szCs w:val="24"/>
        </w:rPr>
        <w:t>,</w:t>
      </w:r>
      <w:r w:rsidR="00CA778E" w:rsidRPr="007D0E78">
        <w:rPr>
          <w:rFonts w:ascii="Book Antiqua" w:eastAsiaTheme="minorHAnsi" w:hAnsi="Book Antiqua" w:cs="Times New Roman"/>
          <w:color w:val="000000" w:themeColor="text1"/>
          <w:sz w:val="24"/>
          <w:szCs w:val="24"/>
        </w:rPr>
        <w:t xml:space="preserve"> and female sex </w:t>
      </w:r>
      <w:r w:rsidR="009A1D0E" w:rsidRPr="007D0E78">
        <w:rPr>
          <w:rFonts w:ascii="Book Antiqua" w:eastAsiaTheme="minorHAnsi" w:hAnsi="Book Antiqua" w:cs="Times New Roman"/>
          <w:color w:val="000000" w:themeColor="text1"/>
          <w:sz w:val="24"/>
          <w:szCs w:val="24"/>
        </w:rPr>
        <w:t xml:space="preserve">were </w:t>
      </w:r>
      <w:r w:rsidR="00CA778E" w:rsidRPr="007D0E78">
        <w:rPr>
          <w:rFonts w:ascii="Book Antiqua" w:eastAsiaTheme="minorHAnsi" w:hAnsi="Book Antiqua" w:cs="Times New Roman"/>
          <w:color w:val="000000" w:themeColor="text1"/>
          <w:sz w:val="24"/>
          <w:szCs w:val="24"/>
        </w:rPr>
        <w:t>adversely associated with SHS activity, worry</w:t>
      </w:r>
      <w:r w:rsidR="009A1D0E" w:rsidRPr="007D0E78">
        <w:rPr>
          <w:rFonts w:ascii="Book Antiqua" w:eastAsiaTheme="minorHAnsi" w:hAnsi="Book Antiqua" w:cs="Times New Roman"/>
          <w:color w:val="000000" w:themeColor="text1"/>
          <w:sz w:val="24"/>
          <w:szCs w:val="24"/>
        </w:rPr>
        <w:t>,</w:t>
      </w:r>
      <w:r w:rsidR="00CA778E" w:rsidRPr="007D0E78">
        <w:rPr>
          <w:rFonts w:ascii="Book Antiqua" w:eastAsiaTheme="minorHAnsi" w:hAnsi="Book Antiqua" w:cs="Times New Roman"/>
          <w:color w:val="000000" w:themeColor="text1"/>
          <w:sz w:val="24"/>
          <w:szCs w:val="24"/>
        </w:rPr>
        <w:t xml:space="preserve"> and well-being </w:t>
      </w:r>
      <w:r w:rsidR="00CA778E" w:rsidRPr="007D0E78">
        <w:rPr>
          <w:rFonts w:ascii="Book Antiqua" w:eastAsiaTheme="minorHAnsi" w:hAnsi="Book Antiqua" w:cs="Times New Roman"/>
          <w:color w:val="000000" w:themeColor="text1"/>
          <w:sz w:val="24"/>
          <w:szCs w:val="24"/>
        </w:rPr>
        <w:lastRenderedPageBreak/>
        <w:t>dimension</w:t>
      </w:r>
      <w:r w:rsidR="009A1D0E" w:rsidRPr="007D0E78">
        <w:rPr>
          <w:rFonts w:ascii="Book Antiqua" w:eastAsiaTheme="minorHAnsi" w:hAnsi="Book Antiqua" w:cs="Times New Roman"/>
          <w:color w:val="000000" w:themeColor="text1"/>
          <w:sz w:val="24"/>
          <w:szCs w:val="24"/>
        </w:rPr>
        <w:t>s,</w:t>
      </w:r>
      <w:r w:rsidR="00CA778E" w:rsidRPr="007D0E78">
        <w:rPr>
          <w:rFonts w:ascii="Book Antiqua" w:eastAsiaTheme="minorHAnsi" w:hAnsi="Book Antiqua" w:cs="Times New Roman"/>
          <w:color w:val="000000" w:themeColor="text1"/>
          <w:sz w:val="24"/>
          <w:szCs w:val="24"/>
        </w:rPr>
        <w:t xml:space="preserve"> respectively. In the worry dimension, longer disease duration and anti-TNF use </w:t>
      </w:r>
      <w:r w:rsidR="009A1D0E" w:rsidRPr="007D0E78">
        <w:rPr>
          <w:rFonts w:ascii="Book Antiqua" w:eastAsiaTheme="minorHAnsi" w:hAnsi="Book Antiqua" w:cs="Times New Roman"/>
          <w:color w:val="000000" w:themeColor="text1"/>
          <w:sz w:val="24"/>
          <w:szCs w:val="24"/>
        </w:rPr>
        <w:t xml:space="preserve">were </w:t>
      </w:r>
      <w:r w:rsidR="00CA778E" w:rsidRPr="007D0E78">
        <w:rPr>
          <w:rFonts w:ascii="Book Antiqua" w:eastAsiaTheme="minorHAnsi" w:hAnsi="Book Antiqua" w:cs="Times New Roman"/>
          <w:color w:val="000000" w:themeColor="text1"/>
          <w:sz w:val="24"/>
          <w:szCs w:val="24"/>
        </w:rPr>
        <w:t xml:space="preserve">also adversely associated. As we expected, moderate to severe disease activity was </w:t>
      </w:r>
      <w:r w:rsidR="00CA778E" w:rsidRPr="007D0E78">
        <w:rPr>
          <w:rFonts w:ascii="Book Antiqua" w:eastAsia="MinionPro-Regular" w:hAnsi="Book Antiqua" w:cs="Times New Roman"/>
          <w:color w:val="000000" w:themeColor="text1"/>
          <w:kern w:val="0"/>
          <w:sz w:val="24"/>
          <w:szCs w:val="24"/>
        </w:rPr>
        <w:t xml:space="preserve">associated with worse scores in all SHS </w:t>
      </w:r>
      <w:r w:rsidR="00CA778E" w:rsidRPr="007D0E78">
        <w:rPr>
          <w:rFonts w:ascii="Book Antiqua" w:hAnsi="Book Antiqua" w:cs="Times New Roman"/>
          <w:color w:val="000000" w:themeColor="text1"/>
          <w:kern w:val="0"/>
          <w:sz w:val="24"/>
          <w:szCs w:val="24"/>
        </w:rPr>
        <w:t>questions</w:t>
      </w:r>
      <w:r w:rsidR="009A1D0E" w:rsidRPr="007D0E78">
        <w:rPr>
          <w:rFonts w:ascii="Book Antiqua" w:hAnsi="Book Antiqua" w:cs="Times New Roman"/>
          <w:color w:val="000000" w:themeColor="text1"/>
          <w:kern w:val="0"/>
          <w:sz w:val="24"/>
          <w:szCs w:val="24"/>
        </w:rPr>
        <w:t>,</w:t>
      </w:r>
      <w:r w:rsidR="00CA778E" w:rsidRPr="007D0E78">
        <w:rPr>
          <w:rFonts w:ascii="Book Antiqua" w:eastAsia="MinionPro-Regular" w:hAnsi="Book Antiqua" w:cs="Times New Roman"/>
          <w:color w:val="000000" w:themeColor="text1"/>
          <w:kern w:val="0"/>
          <w:sz w:val="24"/>
          <w:szCs w:val="24"/>
        </w:rPr>
        <w:t xml:space="preserve"> after adjusting for patient</w:t>
      </w:r>
      <w:r w:rsidR="009A1D0E" w:rsidRPr="007D0E78">
        <w:rPr>
          <w:rFonts w:ascii="Book Antiqua" w:eastAsia="MinionPro-Regular" w:hAnsi="Book Antiqua" w:cs="Times New Roman"/>
          <w:color w:val="000000" w:themeColor="text1"/>
          <w:kern w:val="0"/>
          <w:sz w:val="24"/>
          <w:szCs w:val="24"/>
        </w:rPr>
        <w:t>-</w:t>
      </w:r>
      <w:r w:rsidR="00CA778E" w:rsidRPr="007D0E78">
        <w:rPr>
          <w:rFonts w:ascii="Book Antiqua" w:eastAsia="MinionPro-Regular" w:hAnsi="Book Antiqua" w:cs="Times New Roman"/>
          <w:color w:val="000000" w:themeColor="text1"/>
          <w:kern w:val="0"/>
          <w:sz w:val="24"/>
          <w:szCs w:val="24"/>
        </w:rPr>
        <w:t xml:space="preserve"> or disease</w:t>
      </w:r>
      <w:r w:rsidR="009A1D0E" w:rsidRPr="007D0E78">
        <w:rPr>
          <w:rFonts w:ascii="Book Antiqua" w:eastAsia="MinionPro-Regular" w:hAnsi="Book Antiqua" w:cs="Times New Roman"/>
          <w:color w:val="000000" w:themeColor="text1"/>
          <w:kern w:val="0"/>
          <w:sz w:val="24"/>
          <w:szCs w:val="24"/>
        </w:rPr>
        <w:t>-</w:t>
      </w:r>
      <w:r w:rsidR="00CA778E" w:rsidRPr="007D0E78">
        <w:rPr>
          <w:rFonts w:ascii="Book Antiqua" w:eastAsia="MinionPro-Regular" w:hAnsi="Book Antiqua" w:cs="Times New Roman"/>
          <w:color w:val="000000" w:themeColor="text1"/>
          <w:kern w:val="0"/>
          <w:sz w:val="24"/>
          <w:szCs w:val="24"/>
        </w:rPr>
        <w:t>related variables, especially in</w:t>
      </w:r>
      <w:r w:rsidR="009A1D0E" w:rsidRPr="007D0E78">
        <w:rPr>
          <w:rFonts w:ascii="Book Antiqua" w:eastAsia="MinionPro-Regular" w:hAnsi="Book Antiqua" w:cs="Times New Roman"/>
          <w:color w:val="000000" w:themeColor="text1"/>
          <w:kern w:val="0"/>
          <w:sz w:val="24"/>
          <w:szCs w:val="24"/>
        </w:rPr>
        <w:t xml:space="preserve"> the</w:t>
      </w:r>
      <w:r w:rsidR="00CA778E" w:rsidRPr="007D0E78">
        <w:rPr>
          <w:rFonts w:ascii="Book Antiqua" w:eastAsia="MinionPro-Regular" w:hAnsi="Book Antiqua" w:cs="Times New Roman"/>
          <w:color w:val="000000" w:themeColor="text1"/>
          <w:kern w:val="0"/>
          <w:sz w:val="24"/>
          <w:szCs w:val="24"/>
        </w:rPr>
        <w:t xml:space="preserve"> “</w:t>
      </w:r>
      <w:r w:rsidR="00CA778E" w:rsidRPr="007D0E78">
        <w:rPr>
          <w:rFonts w:ascii="Book Antiqua" w:hAnsi="Book Antiqua" w:cs="Times New Roman"/>
          <w:color w:val="000000" w:themeColor="text1"/>
          <w:kern w:val="0"/>
          <w:sz w:val="24"/>
          <w:szCs w:val="24"/>
        </w:rPr>
        <w:t xml:space="preserve">symptom </w:t>
      </w:r>
      <w:r w:rsidR="000F5A11" w:rsidRPr="007D0E78">
        <w:rPr>
          <w:rFonts w:ascii="Book Antiqua" w:hAnsi="Book Antiqua" w:cs="Times New Roman"/>
          <w:color w:val="000000" w:themeColor="text1"/>
          <w:kern w:val="0"/>
          <w:sz w:val="24"/>
          <w:szCs w:val="24"/>
        </w:rPr>
        <w:t xml:space="preserve">burden” </w:t>
      </w:r>
      <w:r w:rsidR="00CA778E" w:rsidRPr="007D0E78">
        <w:rPr>
          <w:rFonts w:ascii="Book Antiqua" w:hAnsi="Book Antiqua" w:cs="Times New Roman"/>
          <w:color w:val="000000" w:themeColor="text1"/>
          <w:kern w:val="0"/>
          <w:sz w:val="24"/>
          <w:szCs w:val="24"/>
        </w:rPr>
        <w:t>dimension.</w:t>
      </w:r>
    </w:p>
    <w:p w:rsidR="003B7CF8" w:rsidRPr="007D0E78" w:rsidRDefault="00CA778E" w:rsidP="00F836AD">
      <w:pPr>
        <w:wordWrap/>
        <w:adjustRightInd w:val="0"/>
        <w:spacing w:after="0" w:line="480" w:lineRule="auto"/>
        <w:rPr>
          <w:rFonts w:ascii="Book Antiqua" w:eastAsia="Times-Roman" w:hAnsi="Book Antiqua" w:cs="Times New Roman"/>
          <w:color w:val="000000" w:themeColor="text1"/>
          <w:kern w:val="0"/>
          <w:sz w:val="24"/>
          <w:szCs w:val="24"/>
        </w:rPr>
      </w:pPr>
      <w:r w:rsidRPr="007D0E78">
        <w:rPr>
          <w:rFonts w:ascii="Book Antiqua" w:eastAsiaTheme="minorHAnsi" w:hAnsi="Book Antiqua" w:cs="Times New Roman"/>
          <w:color w:val="000000" w:themeColor="text1"/>
          <w:sz w:val="24"/>
          <w:szCs w:val="24"/>
        </w:rPr>
        <w:t xml:space="preserve">This is the first study to test and validate the SHS in Asian patients. </w:t>
      </w:r>
      <w:r w:rsidR="00886100" w:rsidRPr="007D0E78">
        <w:rPr>
          <w:rFonts w:ascii="Book Antiqua" w:eastAsiaTheme="minorHAnsi" w:hAnsi="Book Antiqua" w:cs="Times New Roman"/>
          <w:color w:val="000000" w:themeColor="text1"/>
          <w:sz w:val="24"/>
          <w:szCs w:val="24"/>
        </w:rPr>
        <w:t>In addition, associated patient</w:t>
      </w:r>
      <w:r w:rsidR="00505F9A" w:rsidRPr="007D0E78">
        <w:rPr>
          <w:rFonts w:ascii="Book Antiqua" w:eastAsiaTheme="minorHAnsi" w:hAnsi="Book Antiqua" w:cs="Times New Roman"/>
          <w:color w:val="000000" w:themeColor="text1"/>
          <w:sz w:val="24"/>
          <w:szCs w:val="24"/>
        </w:rPr>
        <w:t xml:space="preserve"> and</w:t>
      </w:r>
      <w:r w:rsidR="00886100" w:rsidRPr="007D0E78">
        <w:rPr>
          <w:rFonts w:ascii="Book Antiqua" w:eastAsiaTheme="minorHAnsi" w:hAnsi="Book Antiqua" w:cs="Times New Roman"/>
          <w:color w:val="000000" w:themeColor="text1"/>
          <w:sz w:val="24"/>
          <w:szCs w:val="24"/>
        </w:rPr>
        <w:t xml:space="preserve"> disease factors in </w:t>
      </w:r>
      <w:r w:rsidR="00505F9A" w:rsidRPr="007D0E78">
        <w:rPr>
          <w:rFonts w:ascii="Book Antiqua" w:eastAsiaTheme="minorHAnsi" w:hAnsi="Book Antiqua" w:cs="Times New Roman"/>
          <w:color w:val="000000" w:themeColor="text1"/>
          <w:sz w:val="24"/>
          <w:szCs w:val="24"/>
        </w:rPr>
        <w:t xml:space="preserve">the </w:t>
      </w:r>
      <w:r w:rsidR="00886100" w:rsidRPr="007D0E78">
        <w:rPr>
          <w:rFonts w:ascii="Book Antiqua" w:eastAsiaTheme="minorHAnsi" w:hAnsi="Book Antiqua" w:cs="Times New Roman"/>
          <w:color w:val="000000" w:themeColor="text1"/>
          <w:sz w:val="24"/>
          <w:szCs w:val="24"/>
        </w:rPr>
        <w:t xml:space="preserve">SHS were identified in our study. </w:t>
      </w:r>
      <w:r w:rsidR="003B7CF8" w:rsidRPr="007D0E78">
        <w:rPr>
          <w:rFonts w:ascii="Book Antiqua" w:eastAsiaTheme="minorHAnsi" w:hAnsi="Book Antiqua" w:cs="Times New Roman"/>
          <w:color w:val="000000" w:themeColor="text1"/>
          <w:sz w:val="24"/>
          <w:szCs w:val="24"/>
        </w:rPr>
        <w:t>The open</w:t>
      </w:r>
      <w:r w:rsidR="00505F9A" w:rsidRPr="007D0E78">
        <w:rPr>
          <w:rFonts w:ascii="Book Antiqua" w:eastAsiaTheme="minorHAnsi" w:hAnsi="Book Antiqua" w:cs="Times New Roman"/>
          <w:color w:val="000000" w:themeColor="text1"/>
          <w:sz w:val="24"/>
          <w:szCs w:val="24"/>
        </w:rPr>
        <w:t>-</w:t>
      </w:r>
      <w:r w:rsidR="003B7CF8" w:rsidRPr="007D0E78">
        <w:rPr>
          <w:rFonts w:ascii="Book Antiqua" w:eastAsiaTheme="minorHAnsi" w:hAnsi="Book Antiqua" w:cs="Times New Roman"/>
          <w:color w:val="000000" w:themeColor="text1"/>
          <w:sz w:val="24"/>
          <w:szCs w:val="24"/>
        </w:rPr>
        <w:t xml:space="preserve">ended nature of </w:t>
      </w:r>
      <w:r w:rsidR="00505F9A" w:rsidRPr="007D0E78">
        <w:rPr>
          <w:rFonts w:ascii="Book Antiqua" w:eastAsiaTheme="minorHAnsi" w:hAnsi="Book Antiqua" w:cs="Times New Roman"/>
          <w:color w:val="000000" w:themeColor="text1"/>
          <w:sz w:val="24"/>
          <w:szCs w:val="24"/>
        </w:rPr>
        <w:t xml:space="preserve">the </w:t>
      </w:r>
      <w:r w:rsidR="003B7CF8" w:rsidRPr="007D0E78">
        <w:rPr>
          <w:rFonts w:ascii="Book Antiqua" w:eastAsiaTheme="minorHAnsi" w:hAnsi="Book Antiqua" w:cs="Times New Roman"/>
          <w:color w:val="000000" w:themeColor="text1"/>
          <w:sz w:val="24"/>
          <w:szCs w:val="24"/>
        </w:rPr>
        <w:t>f</w:t>
      </w:r>
      <w:r w:rsidR="003B7CF8" w:rsidRPr="007D0E78">
        <w:rPr>
          <w:rFonts w:ascii="Book Antiqua" w:eastAsia="Times-Roman" w:hAnsi="Book Antiqua" w:cs="Times New Roman"/>
          <w:color w:val="000000" w:themeColor="text1"/>
          <w:kern w:val="0"/>
          <w:sz w:val="24"/>
          <w:szCs w:val="24"/>
        </w:rPr>
        <w:t>our SHS questions help</w:t>
      </w:r>
      <w:r w:rsidR="00505F9A" w:rsidRPr="007D0E78">
        <w:rPr>
          <w:rFonts w:ascii="Book Antiqua" w:eastAsia="Times-Roman" w:hAnsi="Book Antiqua" w:cs="Times New Roman"/>
          <w:color w:val="000000" w:themeColor="text1"/>
          <w:kern w:val="0"/>
          <w:sz w:val="24"/>
          <w:szCs w:val="24"/>
        </w:rPr>
        <w:t>s</w:t>
      </w:r>
      <w:r w:rsidR="003B7CF8" w:rsidRPr="007D0E78">
        <w:rPr>
          <w:rFonts w:ascii="Book Antiqua" w:eastAsia="Times-Roman" w:hAnsi="Book Antiqua" w:cs="Times New Roman"/>
          <w:color w:val="000000" w:themeColor="text1"/>
          <w:kern w:val="0"/>
          <w:sz w:val="24"/>
          <w:szCs w:val="24"/>
        </w:rPr>
        <w:t xml:space="preserve"> clinicians </w:t>
      </w:r>
      <w:r w:rsidR="00505F9A" w:rsidRPr="007D0E78">
        <w:rPr>
          <w:rFonts w:ascii="Book Antiqua" w:eastAsia="Times-Roman" w:hAnsi="Book Antiqua" w:cs="Times New Roman"/>
          <w:color w:val="000000" w:themeColor="text1"/>
          <w:kern w:val="0"/>
          <w:sz w:val="24"/>
          <w:szCs w:val="24"/>
        </w:rPr>
        <w:t>determine</w:t>
      </w:r>
      <w:r w:rsidR="003B7CF8" w:rsidRPr="007D0E78">
        <w:rPr>
          <w:rFonts w:ascii="Book Antiqua" w:eastAsia="Times-Roman" w:hAnsi="Book Antiqua" w:cs="Times New Roman"/>
          <w:color w:val="000000" w:themeColor="text1"/>
          <w:kern w:val="0"/>
          <w:sz w:val="24"/>
          <w:szCs w:val="24"/>
        </w:rPr>
        <w:t xml:space="preserve"> which </w:t>
      </w:r>
      <w:r w:rsidR="00505F9A" w:rsidRPr="007D0E78">
        <w:rPr>
          <w:rFonts w:ascii="Book Antiqua" w:eastAsia="Times-Roman" w:hAnsi="Book Antiqua" w:cs="Times New Roman"/>
          <w:color w:val="000000" w:themeColor="text1"/>
          <w:kern w:val="0"/>
          <w:sz w:val="24"/>
          <w:szCs w:val="24"/>
        </w:rPr>
        <w:t xml:space="preserve">component </w:t>
      </w:r>
      <w:r w:rsidR="003B7CF8" w:rsidRPr="007D0E78">
        <w:rPr>
          <w:rFonts w:ascii="Book Antiqua" w:eastAsia="Times-Roman" w:hAnsi="Book Antiqua" w:cs="Times New Roman"/>
          <w:color w:val="000000" w:themeColor="text1"/>
          <w:kern w:val="0"/>
          <w:sz w:val="24"/>
          <w:szCs w:val="24"/>
        </w:rPr>
        <w:t>of health is affected</w:t>
      </w:r>
      <w:r w:rsidR="00505F9A" w:rsidRPr="007D0E78">
        <w:rPr>
          <w:rFonts w:ascii="Book Antiqua" w:eastAsia="Times-Roman" w:hAnsi="Book Antiqua" w:cs="Times New Roman"/>
          <w:color w:val="000000" w:themeColor="text1"/>
          <w:kern w:val="0"/>
          <w:sz w:val="24"/>
          <w:szCs w:val="24"/>
        </w:rPr>
        <w:t>,</w:t>
      </w:r>
      <w:r w:rsidR="003B7CF8" w:rsidRPr="007D0E78">
        <w:rPr>
          <w:rFonts w:ascii="Book Antiqua" w:eastAsia="Times-Roman" w:hAnsi="Book Antiqua" w:cs="Times New Roman"/>
          <w:color w:val="000000" w:themeColor="text1"/>
          <w:kern w:val="0"/>
          <w:sz w:val="24"/>
          <w:szCs w:val="24"/>
        </w:rPr>
        <w:t xml:space="preserve"> and </w:t>
      </w:r>
      <w:r w:rsidR="00505F9A" w:rsidRPr="007D0E78">
        <w:rPr>
          <w:rFonts w:ascii="Book Antiqua" w:eastAsia="Times-Roman" w:hAnsi="Book Antiqua" w:cs="Times New Roman"/>
          <w:color w:val="000000" w:themeColor="text1"/>
          <w:kern w:val="0"/>
          <w:sz w:val="24"/>
          <w:szCs w:val="24"/>
        </w:rPr>
        <w:t>enables</w:t>
      </w:r>
      <w:r w:rsidR="003B7CF8" w:rsidRPr="007D0E78">
        <w:rPr>
          <w:rFonts w:ascii="Book Antiqua" w:eastAsia="Times-Roman" w:hAnsi="Book Antiqua" w:cs="Times New Roman"/>
          <w:color w:val="000000" w:themeColor="text1"/>
          <w:kern w:val="0"/>
          <w:sz w:val="24"/>
          <w:szCs w:val="24"/>
        </w:rPr>
        <w:t xml:space="preserve"> decision</w:t>
      </w:r>
      <w:r w:rsidR="00505F9A" w:rsidRPr="007D0E78">
        <w:rPr>
          <w:rFonts w:ascii="Book Antiqua" w:eastAsia="Times-Roman" w:hAnsi="Book Antiqua" w:cs="Times New Roman"/>
          <w:color w:val="000000" w:themeColor="text1"/>
          <w:kern w:val="0"/>
          <w:sz w:val="24"/>
          <w:szCs w:val="24"/>
        </w:rPr>
        <w:t>-making</w:t>
      </w:r>
      <w:r w:rsidR="003B7CF8" w:rsidRPr="007D0E78">
        <w:rPr>
          <w:rFonts w:ascii="Book Antiqua" w:eastAsia="Times-Roman" w:hAnsi="Book Antiqua" w:cs="Times New Roman"/>
          <w:color w:val="000000" w:themeColor="text1"/>
          <w:kern w:val="0"/>
          <w:sz w:val="24"/>
          <w:szCs w:val="24"/>
        </w:rPr>
        <w:t xml:space="preserve"> </w:t>
      </w:r>
      <w:r w:rsidR="00505F9A" w:rsidRPr="007D0E78">
        <w:rPr>
          <w:rFonts w:ascii="Book Antiqua" w:eastAsia="Times-Roman" w:hAnsi="Book Antiqua" w:cs="Times New Roman"/>
          <w:color w:val="000000" w:themeColor="text1"/>
          <w:kern w:val="0"/>
          <w:sz w:val="24"/>
          <w:szCs w:val="24"/>
        </w:rPr>
        <w:t xml:space="preserve">for </w:t>
      </w:r>
      <w:r w:rsidR="003B7CF8" w:rsidRPr="007D0E78">
        <w:rPr>
          <w:rFonts w:ascii="Book Antiqua" w:eastAsia="Times-Roman" w:hAnsi="Book Antiqua" w:cs="Times New Roman"/>
          <w:color w:val="000000" w:themeColor="text1"/>
          <w:kern w:val="0"/>
          <w:sz w:val="24"/>
          <w:szCs w:val="24"/>
        </w:rPr>
        <w:t xml:space="preserve">therapeutic intervention </w:t>
      </w:r>
      <w:r w:rsidR="00505F9A" w:rsidRPr="007D0E78">
        <w:rPr>
          <w:rFonts w:ascii="Book Antiqua" w:eastAsia="Times-Roman" w:hAnsi="Book Antiqua" w:cs="Times New Roman"/>
          <w:color w:val="000000" w:themeColor="text1"/>
          <w:kern w:val="0"/>
          <w:sz w:val="24"/>
          <w:szCs w:val="24"/>
        </w:rPr>
        <w:t xml:space="preserve">in </w:t>
      </w:r>
      <w:r w:rsidR="00886100" w:rsidRPr="007D0E78">
        <w:rPr>
          <w:rFonts w:ascii="Book Antiqua" w:eastAsia="Times-Roman" w:hAnsi="Book Antiqua" w:cs="Times New Roman"/>
          <w:color w:val="000000" w:themeColor="text1"/>
          <w:kern w:val="0"/>
          <w:sz w:val="24"/>
          <w:szCs w:val="24"/>
        </w:rPr>
        <w:t xml:space="preserve">bowel inflammation </w:t>
      </w:r>
      <w:r w:rsidR="003B7CF8" w:rsidRPr="007D0E78">
        <w:rPr>
          <w:rFonts w:ascii="Book Antiqua" w:eastAsia="Times-Roman" w:hAnsi="Book Antiqua" w:cs="Times New Roman"/>
          <w:color w:val="000000" w:themeColor="text1"/>
          <w:kern w:val="0"/>
          <w:sz w:val="24"/>
          <w:szCs w:val="24"/>
        </w:rPr>
        <w:t xml:space="preserve">or </w:t>
      </w:r>
      <w:r w:rsidR="00505F9A" w:rsidRPr="007D0E78">
        <w:rPr>
          <w:rFonts w:ascii="Book Antiqua" w:eastAsia="Times-Roman" w:hAnsi="Book Antiqua" w:cs="Times New Roman"/>
          <w:color w:val="000000" w:themeColor="text1"/>
          <w:kern w:val="0"/>
          <w:sz w:val="24"/>
          <w:szCs w:val="24"/>
        </w:rPr>
        <w:t xml:space="preserve">the need for </w:t>
      </w:r>
      <w:r w:rsidR="003B7CF8" w:rsidRPr="007D0E78">
        <w:rPr>
          <w:rFonts w:ascii="Book Antiqua" w:eastAsia="Times-Roman" w:hAnsi="Book Antiqua" w:cs="Times New Roman"/>
          <w:color w:val="000000" w:themeColor="text1"/>
          <w:kern w:val="0"/>
          <w:sz w:val="24"/>
          <w:szCs w:val="24"/>
        </w:rPr>
        <w:t xml:space="preserve">psychological </w:t>
      </w:r>
      <w:r w:rsidR="00505F9A" w:rsidRPr="007D0E78">
        <w:rPr>
          <w:rFonts w:ascii="Book Antiqua" w:eastAsia="Times-Roman" w:hAnsi="Book Antiqua" w:cs="Times New Roman"/>
          <w:color w:val="000000" w:themeColor="text1"/>
          <w:kern w:val="0"/>
          <w:sz w:val="24"/>
          <w:szCs w:val="24"/>
        </w:rPr>
        <w:t>support</w:t>
      </w:r>
      <w:r w:rsidR="003B7CF8" w:rsidRPr="007D0E78">
        <w:rPr>
          <w:rFonts w:ascii="Book Antiqua" w:eastAsia="Times-Roman" w:hAnsi="Book Antiqua" w:cs="Times New Roman"/>
          <w:color w:val="000000" w:themeColor="text1"/>
          <w:kern w:val="0"/>
          <w:sz w:val="24"/>
          <w:szCs w:val="24"/>
        </w:rPr>
        <w:t>.</w:t>
      </w:r>
      <w:r w:rsidR="00886100" w:rsidRPr="007D0E78">
        <w:rPr>
          <w:rFonts w:ascii="Book Antiqua" w:eastAsia="Times-Roman" w:hAnsi="Book Antiqua" w:cs="Times New Roman"/>
          <w:color w:val="000000" w:themeColor="text1"/>
          <w:kern w:val="0"/>
          <w:sz w:val="24"/>
          <w:szCs w:val="24"/>
        </w:rPr>
        <w:t xml:space="preserve"> </w:t>
      </w:r>
      <w:r w:rsidR="00505F9A" w:rsidRPr="007D0E78">
        <w:rPr>
          <w:rFonts w:ascii="Book Antiqua" w:eastAsia="Times-Roman" w:hAnsi="Book Antiqua" w:cs="Times New Roman"/>
          <w:color w:val="000000" w:themeColor="text1"/>
          <w:kern w:val="0"/>
          <w:sz w:val="24"/>
          <w:szCs w:val="24"/>
        </w:rPr>
        <w:t xml:space="preserve">The SHS </w:t>
      </w:r>
      <w:r w:rsidR="00886100" w:rsidRPr="007D0E78">
        <w:rPr>
          <w:rFonts w:ascii="Book Antiqua" w:eastAsia="Times-Roman" w:hAnsi="Book Antiqua" w:cs="Times New Roman"/>
          <w:color w:val="000000" w:themeColor="text1"/>
          <w:kern w:val="0"/>
          <w:sz w:val="24"/>
          <w:szCs w:val="24"/>
        </w:rPr>
        <w:t>is comprehensive and simpl</w:t>
      </w:r>
      <w:r w:rsidR="00505F9A" w:rsidRPr="007D0E78">
        <w:rPr>
          <w:rFonts w:ascii="Book Antiqua" w:eastAsia="Times-Roman" w:hAnsi="Book Antiqua" w:cs="Times New Roman"/>
          <w:color w:val="000000" w:themeColor="text1"/>
          <w:kern w:val="0"/>
          <w:sz w:val="24"/>
          <w:szCs w:val="24"/>
        </w:rPr>
        <w:t>e to</w:t>
      </w:r>
      <w:r w:rsidR="00886100" w:rsidRPr="007D0E78">
        <w:rPr>
          <w:rFonts w:ascii="Book Antiqua" w:eastAsia="Times-Roman" w:hAnsi="Book Antiqua" w:cs="Times New Roman"/>
          <w:color w:val="000000" w:themeColor="text1"/>
          <w:kern w:val="0"/>
          <w:sz w:val="24"/>
          <w:szCs w:val="24"/>
        </w:rPr>
        <w:t xml:space="preserve"> complete, </w:t>
      </w:r>
      <w:r w:rsidR="00505F9A" w:rsidRPr="007D0E78">
        <w:rPr>
          <w:rFonts w:ascii="Book Antiqua" w:eastAsia="Times-Roman" w:hAnsi="Book Antiqua" w:cs="Times New Roman"/>
          <w:color w:val="000000" w:themeColor="text1"/>
          <w:kern w:val="0"/>
          <w:sz w:val="24"/>
          <w:szCs w:val="24"/>
        </w:rPr>
        <w:t xml:space="preserve">and </w:t>
      </w:r>
      <w:r w:rsidR="00886100" w:rsidRPr="007D0E78">
        <w:rPr>
          <w:rFonts w:ascii="Book Antiqua" w:eastAsia="Times-Roman" w:hAnsi="Book Antiqua" w:cs="Times New Roman"/>
          <w:color w:val="000000" w:themeColor="text1"/>
          <w:kern w:val="0"/>
          <w:sz w:val="24"/>
          <w:szCs w:val="24"/>
        </w:rPr>
        <w:t xml:space="preserve">can quickly </w:t>
      </w:r>
      <w:r w:rsidR="00505F9A" w:rsidRPr="007D0E78">
        <w:rPr>
          <w:rFonts w:ascii="Book Antiqua" w:eastAsia="Times-Roman" w:hAnsi="Book Antiqua" w:cs="Times New Roman"/>
          <w:color w:val="000000" w:themeColor="text1"/>
          <w:kern w:val="0"/>
          <w:sz w:val="24"/>
          <w:szCs w:val="24"/>
        </w:rPr>
        <w:t xml:space="preserve">provide </w:t>
      </w:r>
      <w:r w:rsidR="00886100" w:rsidRPr="007D0E78">
        <w:rPr>
          <w:rFonts w:ascii="Book Antiqua" w:eastAsia="Times-Roman" w:hAnsi="Book Antiqua" w:cs="Times New Roman"/>
          <w:color w:val="000000" w:themeColor="text1"/>
          <w:kern w:val="0"/>
          <w:sz w:val="24"/>
          <w:szCs w:val="24"/>
        </w:rPr>
        <w:t xml:space="preserve">information </w:t>
      </w:r>
      <w:r w:rsidR="00505F9A" w:rsidRPr="007D0E78">
        <w:rPr>
          <w:rFonts w:ascii="Book Antiqua" w:eastAsia="Times-Roman" w:hAnsi="Book Antiqua" w:cs="Times New Roman"/>
          <w:color w:val="000000" w:themeColor="text1"/>
          <w:kern w:val="0"/>
          <w:sz w:val="24"/>
          <w:szCs w:val="24"/>
        </w:rPr>
        <w:t xml:space="preserve">for use in </w:t>
      </w:r>
      <w:r w:rsidR="00886100" w:rsidRPr="007D0E78">
        <w:rPr>
          <w:rFonts w:ascii="Book Antiqua" w:eastAsia="Times-Roman" w:hAnsi="Book Antiqua" w:cs="Times New Roman"/>
          <w:color w:val="000000" w:themeColor="text1"/>
          <w:kern w:val="0"/>
          <w:sz w:val="24"/>
          <w:szCs w:val="24"/>
        </w:rPr>
        <w:t xml:space="preserve">both clinical practice and clinical trials. </w:t>
      </w:r>
    </w:p>
    <w:p w:rsidR="00886100" w:rsidRPr="007D0E78" w:rsidRDefault="00886100" w:rsidP="00F836AD">
      <w:pPr>
        <w:wordWrap/>
        <w:adjustRightInd w:val="0"/>
        <w:spacing w:after="0" w:line="480" w:lineRule="auto"/>
        <w:ind w:firstLineChars="100" w:firstLine="240"/>
        <w:rPr>
          <w:rFonts w:ascii="Book Antiqua" w:eastAsia="Times-Roman" w:hAnsi="Book Antiqua" w:cs="Times New Roman"/>
          <w:color w:val="000000" w:themeColor="text1"/>
          <w:kern w:val="0"/>
          <w:sz w:val="24"/>
          <w:szCs w:val="24"/>
        </w:rPr>
      </w:pPr>
      <w:r w:rsidRPr="007D0E78">
        <w:rPr>
          <w:rFonts w:ascii="Book Antiqua" w:eastAsia="Times-Roman" w:hAnsi="Book Antiqua" w:cs="Times New Roman"/>
          <w:color w:val="000000" w:themeColor="text1"/>
          <w:kern w:val="0"/>
          <w:sz w:val="24"/>
          <w:szCs w:val="24"/>
        </w:rPr>
        <w:t xml:space="preserve">Our study had several limitations. First, most </w:t>
      </w:r>
      <w:r w:rsidR="00505F9A" w:rsidRPr="007D0E78">
        <w:rPr>
          <w:rFonts w:ascii="Book Antiqua" w:eastAsia="Times-Roman" w:hAnsi="Book Antiqua" w:cs="Times New Roman"/>
          <w:color w:val="000000" w:themeColor="text1"/>
          <w:kern w:val="0"/>
          <w:sz w:val="24"/>
          <w:szCs w:val="24"/>
        </w:rPr>
        <w:t xml:space="preserve">subjects </w:t>
      </w:r>
      <w:r w:rsidRPr="007D0E78">
        <w:rPr>
          <w:rFonts w:ascii="Book Antiqua" w:eastAsia="Times-Roman" w:hAnsi="Book Antiqua" w:cs="Times New Roman"/>
          <w:color w:val="000000" w:themeColor="text1"/>
          <w:kern w:val="0"/>
          <w:sz w:val="24"/>
          <w:szCs w:val="24"/>
        </w:rPr>
        <w:t>were outpatient</w:t>
      </w:r>
      <w:r w:rsidR="00505F9A" w:rsidRPr="007D0E78">
        <w:rPr>
          <w:rFonts w:ascii="Book Antiqua" w:eastAsia="Times-Roman" w:hAnsi="Book Antiqua" w:cs="Times New Roman"/>
          <w:color w:val="000000" w:themeColor="text1"/>
          <w:kern w:val="0"/>
          <w:sz w:val="24"/>
          <w:szCs w:val="24"/>
        </w:rPr>
        <w:t>s</w:t>
      </w:r>
      <w:r w:rsidRPr="007D0E78">
        <w:rPr>
          <w:rFonts w:ascii="Book Antiqua" w:eastAsia="Times-Roman" w:hAnsi="Book Antiqua" w:cs="Times New Roman"/>
          <w:color w:val="000000" w:themeColor="text1"/>
          <w:kern w:val="0"/>
          <w:sz w:val="24"/>
          <w:szCs w:val="24"/>
        </w:rPr>
        <w:t xml:space="preserve"> in remission. Evaluation </w:t>
      </w:r>
      <w:r w:rsidR="00505F9A" w:rsidRPr="007D0E78">
        <w:rPr>
          <w:rFonts w:ascii="Book Antiqua" w:eastAsia="Times-Roman" w:hAnsi="Book Antiqua" w:cs="Times New Roman"/>
          <w:color w:val="000000" w:themeColor="text1"/>
          <w:kern w:val="0"/>
          <w:sz w:val="24"/>
          <w:szCs w:val="24"/>
        </w:rPr>
        <w:t xml:space="preserve">of </w:t>
      </w:r>
      <w:r w:rsidRPr="007D0E78">
        <w:rPr>
          <w:rFonts w:ascii="Book Antiqua" w:eastAsia="Times-Roman" w:hAnsi="Book Antiqua" w:cs="Times New Roman"/>
          <w:color w:val="000000" w:themeColor="text1"/>
          <w:kern w:val="0"/>
          <w:sz w:val="24"/>
          <w:szCs w:val="24"/>
        </w:rPr>
        <w:t xml:space="preserve">a population with a higher proportion of patients with moderate to severe disease is needed. Second, </w:t>
      </w:r>
      <w:r w:rsidR="00505F9A" w:rsidRPr="007D0E78">
        <w:rPr>
          <w:rFonts w:ascii="Book Antiqua" w:eastAsia="Times-Roman" w:hAnsi="Book Antiqua" w:cs="Times New Roman"/>
          <w:color w:val="000000" w:themeColor="text1"/>
          <w:kern w:val="0"/>
          <w:sz w:val="24"/>
          <w:szCs w:val="24"/>
        </w:rPr>
        <w:t xml:space="preserve">the </w:t>
      </w:r>
      <w:r w:rsidRPr="007D0E78">
        <w:rPr>
          <w:rFonts w:ascii="Book Antiqua" w:eastAsia="Times-Roman" w:hAnsi="Book Antiqua" w:cs="Times New Roman"/>
          <w:color w:val="000000" w:themeColor="text1"/>
          <w:kern w:val="0"/>
          <w:sz w:val="24"/>
          <w:szCs w:val="24"/>
        </w:rPr>
        <w:t xml:space="preserve">number of patients who entered the study </w:t>
      </w:r>
      <w:r w:rsidR="003302C7" w:rsidRPr="007D0E78">
        <w:rPr>
          <w:rFonts w:ascii="Book Antiqua" w:eastAsia="Times-Roman" w:hAnsi="Book Antiqua" w:cs="Times New Roman"/>
          <w:color w:val="000000" w:themeColor="text1"/>
          <w:kern w:val="0"/>
          <w:sz w:val="24"/>
          <w:szCs w:val="24"/>
        </w:rPr>
        <w:t>in remission and subsequently had a relapse during follow-up was small, and limit</w:t>
      </w:r>
      <w:r w:rsidR="00505F9A" w:rsidRPr="007D0E78">
        <w:rPr>
          <w:rFonts w:ascii="Book Antiqua" w:eastAsia="Times-Roman" w:hAnsi="Book Antiqua" w:cs="Times New Roman"/>
          <w:color w:val="000000" w:themeColor="text1"/>
          <w:kern w:val="0"/>
          <w:sz w:val="24"/>
          <w:szCs w:val="24"/>
        </w:rPr>
        <w:t>ed the</w:t>
      </w:r>
      <w:r w:rsidR="003302C7" w:rsidRPr="007D0E78">
        <w:rPr>
          <w:rFonts w:ascii="Book Antiqua" w:eastAsia="Times-Roman" w:hAnsi="Book Antiqua" w:cs="Times New Roman"/>
          <w:color w:val="000000" w:themeColor="text1"/>
          <w:kern w:val="0"/>
          <w:sz w:val="24"/>
          <w:szCs w:val="24"/>
        </w:rPr>
        <w:t xml:space="preserve"> confirm</w:t>
      </w:r>
      <w:r w:rsidR="00505F9A" w:rsidRPr="007D0E78">
        <w:rPr>
          <w:rFonts w:ascii="Book Antiqua" w:eastAsia="Times-Roman" w:hAnsi="Book Antiqua" w:cs="Times New Roman"/>
          <w:color w:val="000000" w:themeColor="text1"/>
          <w:kern w:val="0"/>
          <w:sz w:val="24"/>
          <w:szCs w:val="24"/>
        </w:rPr>
        <w:t>ation of</w:t>
      </w:r>
      <w:r w:rsidR="003302C7" w:rsidRPr="007D0E78">
        <w:rPr>
          <w:rFonts w:ascii="Book Antiqua" w:eastAsia="Times-Roman" w:hAnsi="Book Antiqua" w:cs="Times New Roman"/>
          <w:color w:val="000000" w:themeColor="text1"/>
          <w:kern w:val="0"/>
          <w:sz w:val="24"/>
          <w:szCs w:val="24"/>
        </w:rPr>
        <w:t xml:space="preserve"> good responsiveness. Third, only Koreans were included</w:t>
      </w:r>
      <w:r w:rsidR="00505F9A" w:rsidRPr="007D0E78">
        <w:rPr>
          <w:rFonts w:ascii="Book Antiqua" w:eastAsia="Times-Roman" w:hAnsi="Book Antiqua" w:cs="Times New Roman"/>
          <w:color w:val="000000" w:themeColor="text1"/>
          <w:kern w:val="0"/>
          <w:sz w:val="24"/>
          <w:szCs w:val="24"/>
        </w:rPr>
        <w:t>,</w:t>
      </w:r>
      <w:r w:rsidR="003302C7" w:rsidRPr="007D0E78">
        <w:rPr>
          <w:rFonts w:ascii="Book Antiqua" w:eastAsia="Times-Roman" w:hAnsi="Book Antiqua" w:cs="Times New Roman"/>
          <w:color w:val="000000" w:themeColor="text1"/>
          <w:kern w:val="0"/>
          <w:sz w:val="24"/>
          <w:szCs w:val="24"/>
        </w:rPr>
        <w:t xml:space="preserve"> and </w:t>
      </w:r>
      <w:r w:rsidR="00505F9A" w:rsidRPr="007D0E78">
        <w:rPr>
          <w:rFonts w:ascii="Book Antiqua" w:eastAsia="Times-Roman" w:hAnsi="Book Antiqua" w:cs="Times New Roman"/>
          <w:color w:val="000000" w:themeColor="text1"/>
          <w:kern w:val="0"/>
          <w:sz w:val="24"/>
          <w:szCs w:val="24"/>
        </w:rPr>
        <w:t xml:space="preserve">further </w:t>
      </w:r>
      <w:r w:rsidR="003302C7" w:rsidRPr="007D0E78">
        <w:rPr>
          <w:rFonts w:ascii="Book Antiqua" w:eastAsia="Times-Roman" w:hAnsi="Book Antiqua" w:cs="Times New Roman"/>
          <w:color w:val="000000" w:themeColor="text1"/>
          <w:kern w:val="0"/>
          <w:sz w:val="24"/>
          <w:szCs w:val="24"/>
        </w:rPr>
        <w:t xml:space="preserve">studies </w:t>
      </w:r>
      <w:r w:rsidR="00505F9A" w:rsidRPr="007D0E78">
        <w:rPr>
          <w:rFonts w:ascii="Book Antiqua" w:eastAsia="Times-Roman" w:hAnsi="Book Antiqua" w:cs="Times New Roman"/>
          <w:color w:val="000000" w:themeColor="text1"/>
          <w:kern w:val="0"/>
          <w:sz w:val="24"/>
          <w:szCs w:val="24"/>
        </w:rPr>
        <w:t xml:space="preserve">of </w:t>
      </w:r>
      <w:r w:rsidR="003302C7" w:rsidRPr="007D0E78">
        <w:rPr>
          <w:rFonts w:ascii="Book Antiqua" w:eastAsia="Times-Roman" w:hAnsi="Book Antiqua" w:cs="Times New Roman"/>
          <w:color w:val="000000" w:themeColor="text1"/>
          <w:kern w:val="0"/>
          <w:sz w:val="24"/>
          <w:szCs w:val="24"/>
        </w:rPr>
        <w:t xml:space="preserve">other Asians should be performed </w:t>
      </w:r>
      <w:r w:rsidR="00505F9A" w:rsidRPr="007D0E78">
        <w:rPr>
          <w:rFonts w:ascii="Book Antiqua" w:eastAsia="Times-Roman" w:hAnsi="Book Antiqua" w:cs="Times New Roman"/>
          <w:color w:val="000000" w:themeColor="text1"/>
          <w:kern w:val="0"/>
          <w:sz w:val="24"/>
          <w:szCs w:val="24"/>
        </w:rPr>
        <w:t xml:space="preserve">to determine </w:t>
      </w:r>
      <w:r w:rsidR="003302C7" w:rsidRPr="007D0E78">
        <w:rPr>
          <w:rFonts w:ascii="Book Antiqua" w:eastAsia="Times-Roman" w:hAnsi="Book Antiqua" w:cs="Times New Roman"/>
          <w:color w:val="000000" w:themeColor="text1"/>
          <w:kern w:val="0"/>
          <w:sz w:val="24"/>
          <w:szCs w:val="24"/>
        </w:rPr>
        <w:t xml:space="preserve">SHS reliability </w:t>
      </w:r>
      <w:r w:rsidR="00505F9A" w:rsidRPr="007D0E78">
        <w:rPr>
          <w:rFonts w:ascii="Book Antiqua" w:eastAsia="Times-Roman" w:hAnsi="Book Antiqua" w:cs="Times New Roman"/>
          <w:color w:val="000000" w:themeColor="text1"/>
          <w:kern w:val="0"/>
          <w:sz w:val="24"/>
          <w:szCs w:val="24"/>
        </w:rPr>
        <w:t xml:space="preserve">as an </w:t>
      </w:r>
      <w:r w:rsidR="003302C7" w:rsidRPr="007D0E78">
        <w:rPr>
          <w:rFonts w:ascii="Book Antiqua" w:eastAsia="Times-Roman" w:hAnsi="Book Antiqua" w:cs="Times New Roman"/>
          <w:color w:val="000000" w:themeColor="text1"/>
          <w:kern w:val="0"/>
          <w:sz w:val="24"/>
          <w:szCs w:val="24"/>
        </w:rPr>
        <w:t>HRQ</w:t>
      </w:r>
      <w:r w:rsidR="00505F9A" w:rsidRPr="007D0E78">
        <w:rPr>
          <w:rFonts w:ascii="Book Antiqua" w:eastAsia="Times-Roman" w:hAnsi="Book Antiqua" w:cs="Times New Roman"/>
          <w:color w:val="000000" w:themeColor="text1"/>
          <w:kern w:val="0"/>
          <w:sz w:val="24"/>
          <w:szCs w:val="24"/>
        </w:rPr>
        <w:t>O</w:t>
      </w:r>
      <w:r w:rsidR="003302C7" w:rsidRPr="007D0E78">
        <w:rPr>
          <w:rFonts w:ascii="Book Antiqua" w:eastAsia="Times-Roman" w:hAnsi="Book Antiqua" w:cs="Times New Roman"/>
          <w:color w:val="000000" w:themeColor="text1"/>
          <w:kern w:val="0"/>
          <w:sz w:val="24"/>
          <w:szCs w:val="24"/>
        </w:rPr>
        <w:t xml:space="preserve">L </w:t>
      </w:r>
      <w:r w:rsidR="00505F9A" w:rsidRPr="007D0E78">
        <w:rPr>
          <w:rFonts w:ascii="Book Antiqua" w:eastAsia="Times-Roman" w:hAnsi="Book Antiqua" w:cs="Times New Roman"/>
          <w:color w:val="000000" w:themeColor="text1"/>
          <w:kern w:val="0"/>
          <w:sz w:val="24"/>
          <w:szCs w:val="24"/>
        </w:rPr>
        <w:t xml:space="preserve">instrument </w:t>
      </w:r>
      <w:r w:rsidR="003302C7" w:rsidRPr="007D0E78">
        <w:rPr>
          <w:rFonts w:ascii="Book Antiqua" w:eastAsia="Times-Roman" w:hAnsi="Book Antiqua" w:cs="Times New Roman"/>
          <w:color w:val="000000" w:themeColor="text1"/>
          <w:kern w:val="0"/>
          <w:sz w:val="24"/>
          <w:szCs w:val="24"/>
        </w:rPr>
        <w:t xml:space="preserve">in Asia. </w:t>
      </w:r>
    </w:p>
    <w:p w:rsidR="003302C7" w:rsidRPr="007D0E78" w:rsidRDefault="003302C7" w:rsidP="00F836AD">
      <w:pPr>
        <w:wordWrap/>
        <w:adjustRightInd w:val="0"/>
        <w:spacing w:after="0" w:line="480" w:lineRule="auto"/>
        <w:ind w:firstLineChars="100" w:firstLine="240"/>
        <w:rPr>
          <w:rFonts w:ascii="Book Antiqua" w:eastAsiaTheme="minorHAnsi" w:hAnsi="Book Antiqua" w:cs="Times New Roman"/>
          <w:b/>
          <w:color w:val="000000" w:themeColor="text1"/>
          <w:sz w:val="24"/>
          <w:szCs w:val="24"/>
        </w:rPr>
      </w:pPr>
      <w:r w:rsidRPr="007D0E78">
        <w:rPr>
          <w:rFonts w:ascii="Book Antiqua" w:eastAsia="Times-Roman" w:hAnsi="Book Antiqua" w:cs="Times New Roman"/>
          <w:color w:val="000000" w:themeColor="text1"/>
          <w:kern w:val="0"/>
          <w:sz w:val="24"/>
          <w:szCs w:val="24"/>
        </w:rPr>
        <w:t>In conclusion, t</w:t>
      </w:r>
      <w:r w:rsidRPr="007D0E78">
        <w:rPr>
          <w:rFonts w:ascii="Book Antiqua" w:eastAsiaTheme="minorHAnsi" w:hAnsi="Book Antiqua" w:cs="Times New Roman"/>
          <w:color w:val="000000" w:themeColor="text1"/>
          <w:kern w:val="0"/>
          <w:sz w:val="24"/>
          <w:szCs w:val="24"/>
        </w:rPr>
        <w:t xml:space="preserve">he SHS is a valid and reliable measure of </w:t>
      </w:r>
      <w:r w:rsidRPr="007D0E78">
        <w:rPr>
          <w:rFonts w:ascii="Book Antiqua" w:eastAsiaTheme="majorHAnsi" w:hAnsi="Book Antiqua" w:cs="Times New Roman"/>
          <w:color w:val="000000" w:themeColor="text1"/>
          <w:sz w:val="24"/>
          <w:szCs w:val="24"/>
        </w:rPr>
        <w:t>HRQOL</w:t>
      </w:r>
      <w:r w:rsidRPr="007D0E78">
        <w:rPr>
          <w:rFonts w:ascii="Book Antiqua" w:eastAsiaTheme="minorHAnsi" w:hAnsi="Book Antiqua" w:cs="Times New Roman"/>
          <w:color w:val="000000" w:themeColor="text1"/>
          <w:kern w:val="0"/>
          <w:sz w:val="24"/>
          <w:szCs w:val="24"/>
        </w:rPr>
        <w:t xml:space="preserve"> in Korean</w:t>
      </w:r>
      <w:r w:rsidR="00505F9A" w:rsidRPr="007D0E78">
        <w:rPr>
          <w:rFonts w:ascii="Book Antiqua" w:eastAsiaTheme="minorHAnsi" w:hAnsi="Book Antiqua" w:cs="Times New Roman"/>
          <w:color w:val="000000" w:themeColor="text1"/>
          <w:kern w:val="0"/>
          <w:sz w:val="24"/>
          <w:szCs w:val="24"/>
        </w:rPr>
        <w:t>-</w:t>
      </w:r>
      <w:r w:rsidRPr="007D0E78">
        <w:rPr>
          <w:rFonts w:ascii="Book Antiqua" w:eastAsiaTheme="minorHAnsi" w:hAnsi="Book Antiqua" w:cs="Times New Roman"/>
          <w:color w:val="000000" w:themeColor="text1"/>
          <w:kern w:val="0"/>
          <w:sz w:val="24"/>
          <w:szCs w:val="24"/>
        </w:rPr>
        <w:t xml:space="preserve">speaking IBD patients. The SHS can be used in clinical trials and clinical practice to identify the main problems affecting </w:t>
      </w:r>
      <w:r w:rsidR="00841E9A" w:rsidRPr="007D0E78">
        <w:rPr>
          <w:rFonts w:ascii="Book Antiqua" w:eastAsiaTheme="minorHAnsi" w:hAnsi="Book Antiqua" w:cs="Times New Roman"/>
          <w:color w:val="000000" w:themeColor="text1"/>
          <w:kern w:val="0"/>
          <w:sz w:val="24"/>
          <w:szCs w:val="24"/>
        </w:rPr>
        <w:t>QOL</w:t>
      </w:r>
      <w:r w:rsidR="00505F9A" w:rsidRPr="007D0E78">
        <w:rPr>
          <w:rFonts w:ascii="Book Antiqua" w:eastAsiaTheme="minorHAnsi" w:hAnsi="Book Antiqua" w:cs="Times New Roman"/>
          <w:color w:val="000000" w:themeColor="text1"/>
          <w:kern w:val="0"/>
          <w:sz w:val="24"/>
          <w:szCs w:val="24"/>
        </w:rPr>
        <w:t xml:space="preserve"> in</w:t>
      </w:r>
      <w:r w:rsidR="00505F9A" w:rsidRPr="007D0E78">
        <w:rPr>
          <w:rFonts w:ascii="Book Antiqua" w:hAnsi="Book Antiqua"/>
          <w:color w:val="000000" w:themeColor="text1"/>
          <w:sz w:val="24"/>
          <w:szCs w:val="24"/>
        </w:rPr>
        <w:t xml:space="preserve"> </w:t>
      </w:r>
      <w:r w:rsidR="00505F9A" w:rsidRPr="007D0E78">
        <w:rPr>
          <w:rFonts w:ascii="Book Antiqua" w:eastAsiaTheme="minorHAnsi" w:hAnsi="Book Antiqua" w:cs="Times New Roman"/>
          <w:color w:val="000000" w:themeColor="text1"/>
          <w:kern w:val="0"/>
          <w:sz w:val="24"/>
          <w:szCs w:val="24"/>
        </w:rPr>
        <w:t>IBD patients</w:t>
      </w:r>
      <w:r w:rsidRPr="007D0E78">
        <w:rPr>
          <w:rFonts w:ascii="Book Antiqua" w:eastAsiaTheme="minorHAnsi" w:hAnsi="Book Antiqua" w:cs="Times New Roman"/>
          <w:color w:val="000000" w:themeColor="text1"/>
          <w:kern w:val="0"/>
          <w:sz w:val="24"/>
          <w:szCs w:val="24"/>
        </w:rPr>
        <w:t>.</w:t>
      </w:r>
    </w:p>
    <w:p w:rsidR="003302C7" w:rsidRPr="007D0E78" w:rsidRDefault="003302C7" w:rsidP="00F836AD">
      <w:pPr>
        <w:wordWrap/>
        <w:adjustRightInd w:val="0"/>
        <w:spacing w:after="0" w:line="480" w:lineRule="auto"/>
        <w:rPr>
          <w:rFonts w:ascii="Book Antiqua" w:eastAsiaTheme="minorHAnsi" w:hAnsi="Book Antiqua" w:cs="Times New Roman"/>
          <w:color w:val="000000" w:themeColor="text1"/>
          <w:sz w:val="24"/>
          <w:szCs w:val="24"/>
        </w:rPr>
      </w:pPr>
    </w:p>
    <w:p w:rsidR="00C66C89" w:rsidRPr="007D0E78" w:rsidRDefault="00C66C89" w:rsidP="00F836AD">
      <w:pPr>
        <w:wordWrap/>
        <w:adjustRightInd w:val="0"/>
        <w:spacing w:after="0" w:line="480" w:lineRule="auto"/>
        <w:rPr>
          <w:rFonts w:ascii="Book Antiqua" w:hAnsi="Book Antiqua" w:cs="Times New Roman"/>
          <w:b/>
          <w:color w:val="000000" w:themeColor="text1"/>
          <w:kern w:val="0"/>
          <w:sz w:val="24"/>
          <w:szCs w:val="24"/>
        </w:rPr>
      </w:pPr>
      <w:r w:rsidRPr="007D0E78">
        <w:rPr>
          <w:rFonts w:ascii="Book Antiqua" w:hAnsi="Book Antiqua" w:cs="Times New Roman"/>
          <w:b/>
          <w:color w:val="000000" w:themeColor="text1"/>
          <w:kern w:val="0"/>
          <w:sz w:val="24"/>
          <w:szCs w:val="24"/>
        </w:rPr>
        <w:t>A</w:t>
      </w:r>
      <w:r w:rsidRPr="007D0E78">
        <w:rPr>
          <w:rFonts w:ascii="Book Antiqua" w:hAnsi="Book Antiqua" w:cs="Times New Roman" w:hint="eastAsia"/>
          <w:b/>
          <w:color w:val="000000" w:themeColor="text1"/>
          <w:kern w:val="0"/>
          <w:sz w:val="24"/>
          <w:szCs w:val="24"/>
        </w:rPr>
        <w:t>CKNOWLEDGEMENTS</w:t>
      </w:r>
    </w:p>
    <w:p w:rsidR="00C66C89" w:rsidRPr="007D0E78" w:rsidRDefault="00C66C89" w:rsidP="00F836AD">
      <w:pPr>
        <w:wordWrap/>
        <w:adjustRightInd w:val="0"/>
        <w:spacing w:after="0" w:line="480" w:lineRule="auto"/>
        <w:rPr>
          <w:rFonts w:ascii="Book Antiqua"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lastRenderedPageBreak/>
        <w:t>The authors would like to thank Dr. Henrik Hjortswang for permission to validate the SHS in Korean.</w:t>
      </w:r>
    </w:p>
    <w:p w:rsidR="00E676DD" w:rsidRPr="007D0E78" w:rsidRDefault="00E676DD" w:rsidP="00F836AD">
      <w:pPr>
        <w:wordWrap/>
        <w:adjustRightInd w:val="0"/>
        <w:spacing w:after="0" w:line="480" w:lineRule="auto"/>
        <w:rPr>
          <w:rFonts w:ascii="Book Antiqua" w:hAnsi="Book Antiqua" w:cs="Times New Roman"/>
          <w:color w:val="000000" w:themeColor="text1"/>
          <w:kern w:val="0"/>
          <w:sz w:val="24"/>
          <w:szCs w:val="24"/>
        </w:rPr>
      </w:pPr>
    </w:p>
    <w:p w:rsidR="009E0274" w:rsidRPr="007D0E78" w:rsidRDefault="009E0274" w:rsidP="00F836AD">
      <w:pPr>
        <w:wordWrap/>
        <w:spacing w:after="0" w:line="360" w:lineRule="auto"/>
        <w:rPr>
          <w:rFonts w:ascii="Book Antiqua" w:hAnsi="Book Antiqua"/>
          <w:b/>
          <w:color w:val="000000" w:themeColor="text1"/>
          <w:sz w:val="24"/>
        </w:rPr>
      </w:pPr>
      <w:bookmarkStart w:id="32" w:name="OLE_LINK595"/>
      <w:bookmarkStart w:id="33" w:name="OLE_LINK596"/>
      <w:bookmarkStart w:id="34" w:name="OLE_LINK573"/>
      <w:bookmarkStart w:id="35" w:name="OLE_LINK574"/>
      <w:bookmarkStart w:id="36" w:name="OLE_LINK591"/>
      <w:r w:rsidRPr="007D0E78">
        <w:rPr>
          <w:rFonts w:ascii="Book Antiqua" w:hAnsi="Book Antiqua"/>
          <w:b/>
          <w:color w:val="000000" w:themeColor="text1"/>
          <w:sz w:val="24"/>
        </w:rPr>
        <w:t>COMMENTS</w:t>
      </w:r>
    </w:p>
    <w:p w:rsidR="009E0274" w:rsidRPr="007D0E78" w:rsidRDefault="009E0274" w:rsidP="00F836AD">
      <w:pPr>
        <w:wordWrap/>
        <w:spacing w:after="0" w:line="360" w:lineRule="auto"/>
        <w:rPr>
          <w:rFonts w:ascii="Book Antiqua" w:hAnsi="Book Antiqua"/>
          <w:b/>
          <w:bCs/>
          <w:color w:val="000000" w:themeColor="text1"/>
          <w:sz w:val="24"/>
        </w:rPr>
      </w:pPr>
      <w:r w:rsidRPr="007D0E78">
        <w:rPr>
          <w:rFonts w:ascii="Book Antiqua" w:hAnsi="Book Antiqua"/>
          <w:b/>
          <w:bCs/>
          <w:i/>
          <w:color w:val="000000" w:themeColor="text1"/>
          <w:sz w:val="24"/>
        </w:rPr>
        <w:t>Background</w:t>
      </w:r>
    </w:p>
    <w:p w:rsidR="009E0274" w:rsidRPr="007D0E78" w:rsidRDefault="00E676DD" w:rsidP="00F836AD">
      <w:pPr>
        <w:wordWrap/>
        <w:spacing w:after="0" w:line="360" w:lineRule="auto"/>
        <w:rPr>
          <w:rFonts w:ascii="Book Antiqua" w:eastAsiaTheme="minorHAnsi" w:hAnsi="Book Antiqua" w:cs="Times New Roman"/>
          <w:color w:val="000000" w:themeColor="text1"/>
          <w:kern w:val="0"/>
          <w:sz w:val="24"/>
          <w:szCs w:val="24"/>
        </w:rPr>
      </w:pPr>
      <w:r w:rsidRPr="007D0E78">
        <w:rPr>
          <w:rFonts w:ascii="Book Antiqua" w:hAnsi="Book Antiqua" w:cs="Times New Roman"/>
          <w:color w:val="000000" w:themeColor="text1"/>
          <w:kern w:val="0"/>
          <w:sz w:val="24"/>
          <w:szCs w:val="24"/>
        </w:rPr>
        <w:t xml:space="preserve">The </w:t>
      </w:r>
      <w:r w:rsidR="005B79A8" w:rsidRPr="007D0E78">
        <w:rPr>
          <w:rFonts w:ascii="Book Antiqua" w:eastAsiaTheme="minorHAnsi" w:hAnsi="Book Antiqua" w:cs="Times New Roman"/>
          <w:color w:val="000000" w:themeColor="text1"/>
          <w:kern w:val="0"/>
          <w:sz w:val="24"/>
          <w:szCs w:val="24"/>
        </w:rPr>
        <w:t>Short Health Scale (SHS)</w:t>
      </w:r>
      <w:r w:rsidR="005B79A8" w:rsidRPr="007D0E78">
        <w:rPr>
          <w:rFonts w:ascii="Book Antiqua" w:eastAsia="SimSun" w:hAnsi="Book Antiqua" w:cs="Times New Roman" w:hint="eastAsia"/>
          <w:color w:val="000000" w:themeColor="text1"/>
          <w:kern w:val="0"/>
          <w:sz w:val="24"/>
          <w:szCs w:val="24"/>
          <w:lang w:eastAsia="zh-CN"/>
        </w:rPr>
        <w:t xml:space="preserve"> </w:t>
      </w:r>
      <w:r w:rsidRPr="007D0E78">
        <w:rPr>
          <w:rFonts w:ascii="Book Antiqua" w:hAnsi="Book Antiqua" w:cs="Times New Roman"/>
          <w:color w:val="000000" w:themeColor="text1"/>
          <w:kern w:val="0"/>
          <w:sz w:val="24"/>
          <w:szCs w:val="24"/>
        </w:rPr>
        <w:t>was validated in Swedish-speaking, Norwegian-speaking, and English-speaking</w:t>
      </w:r>
      <w:r w:rsidRPr="007D0E78">
        <w:rPr>
          <w:rFonts w:ascii="Book Antiqua" w:hAnsi="Book Antiqua" w:cs="Times New Roman" w:hint="eastAsia"/>
          <w:color w:val="000000" w:themeColor="text1"/>
          <w:kern w:val="0"/>
          <w:sz w:val="24"/>
          <w:szCs w:val="24"/>
        </w:rPr>
        <w:t xml:space="preserve"> </w:t>
      </w:r>
      <w:r w:rsidRPr="007D0E78">
        <w:rPr>
          <w:rFonts w:ascii="Book Antiqua" w:hAnsi="Book Antiqua" w:cs="Times New Roman"/>
          <w:color w:val="000000" w:themeColor="text1"/>
          <w:kern w:val="0"/>
          <w:sz w:val="24"/>
          <w:szCs w:val="24"/>
        </w:rPr>
        <w:t xml:space="preserve">patients with </w:t>
      </w:r>
      <w:r w:rsidR="005B79A8" w:rsidRPr="007D0E78">
        <w:rPr>
          <w:rFonts w:ascii="Book Antiqua" w:eastAsiaTheme="minorHAnsi" w:hAnsi="Book Antiqua" w:cs="Times New Roman" w:hint="eastAsia"/>
          <w:color w:val="000000" w:themeColor="text1"/>
          <w:kern w:val="0"/>
          <w:sz w:val="24"/>
          <w:szCs w:val="24"/>
        </w:rPr>
        <w:t>inflammatory bowel disease (</w:t>
      </w:r>
      <w:r w:rsidR="005B79A8" w:rsidRPr="007D0E78">
        <w:rPr>
          <w:rFonts w:ascii="Book Antiqua" w:eastAsiaTheme="minorHAnsi" w:hAnsi="Book Antiqua" w:cs="Times New Roman"/>
          <w:color w:val="000000" w:themeColor="text1"/>
          <w:kern w:val="0"/>
          <w:sz w:val="24"/>
          <w:szCs w:val="24"/>
        </w:rPr>
        <w:t>IBD</w:t>
      </w:r>
      <w:r w:rsidR="005B79A8" w:rsidRPr="007D0E78">
        <w:rPr>
          <w:rFonts w:ascii="Book Antiqua" w:eastAsiaTheme="minorHAnsi" w:hAnsi="Book Antiqua" w:cs="Times New Roman" w:hint="eastAsia"/>
          <w:color w:val="000000" w:themeColor="text1"/>
          <w:kern w:val="0"/>
          <w:sz w:val="24"/>
          <w:szCs w:val="24"/>
        </w:rPr>
        <w:t>)</w:t>
      </w:r>
      <w:r w:rsidRPr="007D0E78">
        <w:rPr>
          <w:rFonts w:ascii="Book Antiqua" w:hAnsi="Book Antiqua" w:cs="Times New Roman"/>
          <w:color w:val="000000" w:themeColor="text1"/>
          <w:kern w:val="0"/>
          <w:sz w:val="24"/>
          <w:szCs w:val="24"/>
        </w:rPr>
        <w:t xml:space="preserve">. </w:t>
      </w:r>
      <w:r w:rsidRPr="007D0E78">
        <w:rPr>
          <w:rFonts w:ascii="Book Antiqua" w:eastAsiaTheme="minorHAnsi" w:hAnsi="Book Antiqua" w:cs="Times New Roman"/>
          <w:color w:val="000000" w:themeColor="text1"/>
          <w:kern w:val="0"/>
          <w:sz w:val="24"/>
          <w:szCs w:val="24"/>
        </w:rPr>
        <w:t>Although the incidence of IBD in Asia has increased rapidly in recent years,</w:t>
      </w:r>
      <w:hyperlink w:anchor="_ENREF_12" w:tooltip="Yang, 2008 #14" w:history="1"/>
      <w:r w:rsidRPr="007D0E78">
        <w:rPr>
          <w:rFonts w:ascii="Book Antiqua" w:eastAsiaTheme="minorHAnsi" w:hAnsi="Book Antiqua" w:cs="Times New Roman"/>
          <w:color w:val="000000" w:themeColor="text1"/>
          <w:kern w:val="0"/>
          <w:sz w:val="24"/>
          <w:szCs w:val="24"/>
        </w:rPr>
        <w:t xml:space="preserve"> only a few studies have investigated </w:t>
      </w:r>
      <w:r w:rsidR="005B79A8" w:rsidRPr="007D0E78">
        <w:rPr>
          <w:rFonts w:ascii="Book Antiqua" w:eastAsia="Times-Roman" w:hAnsi="Book Antiqua" w:cs="Times New Roman"/>
          <w:color w:val="000000" w:themeColor="text1"/>
          <w:kern w:val="0"/>
          <w:sz w:val="24"/>
          <w:szCs w:val="24"/>
        </w:rPr>
        <w:t xml:space="preserve">health-related quality of life </w:t>
      </w:r>
      <w:r w:rsidR="005B79A8" w:rsidRPr="007D0E78">
        <w:rPr>
          <w:rFonts w:ascii="Book Antiqua" w:eastAsia="Times-Roman" w:hAnsi="Book Antiqua" w:cs="Times New Roman" w:hint="eastAsia"/>
          <w:color w:val="000000" w:themeColor="text1"/>
          <w:kern w:val="0"/>
          <w:sz w:val="24"/>
          <w:szCs w:val="24"/>
        </w:rPr>
        <w:t>(</w:t>
      </w:r>
      <w:r w:rsidR="005B79A8" w:rsidRPr="007D0E78">
        <w:rPr>
          <w:rFonts w:ascii="Book Antiqua" w:eastAsiaTheme="minorHAnsi" w:hAnsi="Book Antiqua" w:cs="Times New Roman"/>
          <w:color w:val="000000" w:themeColor="text1"/>
          <w:kern w:val="0"/>
          <w:sz w:val="24"/>
          <w:szCs w:val="24"/>
        </w:rPr>
        <w:t>HRQOL</w:t>
      </w:r>
      <w:r w:rsidR="005B79A8" w:rsidRPr="007D0E78">
        <w:rPr>
          <w:rFonts w:ascii="Book Antiqua" w:eastAsiaTheme="minorHAnsi" w:hAnsi="Book Antiqua" w:cs="Times New Roman" w:hint="eastAsia"/>
          <w:color w:val="000000" w:themeColor="text1"/>
          <w:kern w:val="0"/>
          <w:sz w:val="24"/>
          <w:szCs w:val="24"/>
        </w:rPr>
        <w:t>)</w:t>
      </w:r>
      <w:r w:rsidR="005B79A8" w:rsidRPr="007D0E78">
        <w:rPr>
          <w:rFonts w:ascii="Book Antiqua" w:eastAsia="SimSun" w:hAnsi="Book Antiqua" w:cs="Times New Roman" w:hint="eastAsia"/>
          <w:color w:val="000000" w:themeColor="text1"/>
          <w:kern w:val="0"/>
          <w:sz w:val="24"/>
          <w:szCs w:val="24"/>
          <w:lang w:eastAsia="zh-CN"/>
        </w:rPr>
        <w:t xml:space="preserve"> </w:t>
      </w:r>
      <w:r w:rsidRPr="007D0E78">
        <w:rPr>
          <w:rFonts w:ascii="Book Antiqua" w:eastAsiaTheme="minorHAnsi" w:hAnsi="Book Antiqua" w:cs="Times New Roman"/>
          <w:color w:val="000000" w:themeColor="text1"/>
          <w:kern w:val="0"/>
          <w:sz w:val="24"/>
          <w:szCs w:val="24"/>
        </w:rPr>
        <w:t xml:space="preserve">in Korean patients with </w:t>
      </w:r>
      <w:r w:rsidRPr="007D0E78">
        <w:rPr>
          <w:rFonts w:ascii="Book Antiqua" w:eastAsiaTheme="minorHAnsi" w:hAnsi="Book Antiqua" w:cs="Times New Roman" w:hint="eastAsia"/>
          <w:color w:val="000000" w:themeColor="text1"/>
          <w:kern w:val="0"/>
          <w:sz w:val="24"/>
          <w:szCs w:val="24"/>
        </w:rPr>
        <w:t>IBD</w:t>
      </w:r>
      <w:r w:rsidRPr="007D0E78">
        <w:rPr>
          <w:rFonts w:ascii="Book Antiqua" w:eastAsiaTheme="minorHAnsi" w:hAnsi="Book Antiqua" w:cs="Times New Roman"/>
          <w:color w:val="000000" w:themeColor="text1"/>
          <w:kern w:val="0"/>
          <w:sz w:val="24"/>
          <w:szCs w:val="24"/>
        </w:rPr>
        <w:t xml:space="preserve">. Thus, we evaluate the </w:t>
      </w:r>
      <w:r w:rsidRPr="007D0E78">
        <w:rPr>
          <w:rFonts w:ascii="Book Antiqua" w:eastAsiaTheme="minorHAnsi" w:hAnsi="Book Antiqua" w:cs="Times New Roman" w:hint="eastAsia"/>
          <w:color w:val="000000" w:themeColor="text1"/>
          <w:kern w:val="0"/>
          <w:sz w:val="24"/>
          <w:szCs w:val="24"/>
        </w:rPr>
        <w:t>SHS</w:t>
      </w:r>
      <w:r w:rsidRPr="007D0E78">
        <w:rPr>
          <w:rFonts w:ascii="Book Antiqua" w:eastAsiaTheme="minorHAnsi" w:hAnsi="Book Antiqua" w:cs="Times New Roman"/>
          <w:color w:val="000000" w:themeColor="text1"/>
          <w:kern w:val="0"/>
          <w:sz w:val="24"/>
          <w:szCs w:val="24"/>
        </w:rPr>
        <w:t xml:space="preserve"> in Korean-speaking patients with </w:t>
      </w:r>
      <w:r w:rsidRPr="007D0E78">
        <w:rPr>
          <w:rFonts w:ascii="Book Antiqua" w:eastAsiaTheme="minorHAnsi" w:hAnsi="Book Antiqua" w:cs="Times New Roman" w:hint="eastAsia"/>
          <w:color w:val="000000" w:themeColor="text1"/>
          <w:kern w:val="0"/>
          <w:sz w:val="24"/>
          <w:szCs w:val="24"/>
        </w:rPr>
        <w:t>IBD</w:t>
      </w:r>
      <w:r w:rsidRPr="007D0E78">
        <w:rPr>
          <w:rFonts w:ascii="Book Antiqua" w:eastAsiaTheme="minorHAnsi" w:hAnsi="Book Antiqua" w:cs="Times New Roman"/>
          <w:color w:val="000000" w:themeColor="text1"/>
          <w:kern w:val="0"/>
          <w:sz w:val="24"/>
          <w:szCs w:val="24"/>
        </w:rPr>
        <w:t>.</w:t>
      </w:r>
    </w:p>
    <w:p w:rsidR="00E676DD" w:rsidRPr="007D0E78" w:rsidRDefault="00E676DD" w:rsidP="00F836AD">
      <w:pPr>
        <w:wordWrap/>
        <w:spacing w:after="0" w:line="360" w:lineRule="auto"/>
        <w:rPr>
          <w:rFonts w:ascii="Book Antiqua" w:hAnsi="Book Antiqua"/>
          <w:b/>
          <w:bCs/>
          <w:color w:val="000000" w:themeColor="text1"/>
          <w:sz w:val="24"/>
        </w:rPr>
      </w:pPr>
    </w:p>
    <w:p w:rsidR="009E0274" w:rsidRPr="007D0E78" w:rsidRDefault="009E0274" w:rsidP="00F836AD">
      <w:pPr>
        <w:wordWrap/>
        <w:spacing w:after="0" w:line="360" w:lineRule="auto"/>
        <w:rPr>
          <w:rFonts w:ascii="Book Antiqua" w:hAnsi="Book Antiqua"/>
          <w:b/>
          <w:bCs/>
          <w:color w:val="000000" w:themeColor="text1"/>
          <w:sz w:val="24"/>
        </w:rPr>
      </w:pPr>
      <w:r w:rsidRPr="007D0E78">
        <w:rPr>
          <w:rFonts w:ascii="Book Antiqua" w:hAnsi="Book Antiqua"/>
          <w:b/>
          <w:bCs/>
          <w:i/>
          <w:color w:val="000000" w:themeColor="text1"/>
          <w:sz w:val="24"/>
        </w:rPr>
        <w:t>Research frontiers</w:t>
      </w:r>
    </w:p>
    <w:p w:rsidR="009E0274" w:rsidRPr="007D0E78" w:rsidRDefault="00CD3467" w:rsidP="00F836AD">
      <w:pPr>
        <w:wordWrap/>
        <w:spacing w:after="0" w:line="360" w:lineRule="auto"/>
        <w:rPr>
          <w:rFonts w:ascii="Book Antiqua" w:eastAsia="Times-Roman" w:hAnsi="Book Antiqua" w:cs="Times New Roman"/>
          <w:color w:val="000000" w:themeColor="text1"/>
          <w:kern w:val="0"/>
          <w:sz w:val="24"/>
          <w:szCs w:val="24"/>
        </w:rPr>
      </w:pPr>
      <w:r w:rsidRPr="007D0E78">
        <w:rPr>
          <w:rFonts w:ascii="Book Antiqua" w:eastAsia="Times-Roman" w:hAnsi="Book Antiqua" w:cs="Times New Roman"/>
          <w:color w:val="000000" w:themeColor="text1"/>
          <w:kern w:val="0"/>
          <w:sz w:val="24"/>
          <w:szCs w:val="24"/>
        </w:rPr>
        <w:t>An</w:t>
      </w:r>
      <w:r w:rsidRPr="007D0E78">
        <w:rPr>
          <w:rFonts w:ascii="Book Antiqua" w:eastAsia="Times-Roman" w:hAnsi="Book Antiqua" w:cs="Times New Roman" w:hint="eastAsia"/>
          <w:color w:val="000000" w:themeColor="text1"/>
          <w:kern w:val="0"/>
          <w:sz w:val="24"/>
          <w:szCs w:val="24"/>
        </w:rPr>
        <w:t xml:space="preserve"> </w:t>
      </w:r>
      <w:r w:rsidRPr="007D0E78">
        <w:rPr>
          <w:rFonts w:ascii="Book Antiqua" w:eastAsia="Times-Roman" w:hAnsi="Book Antiqua" w:cs="Times New Roman"/>
          <w:color w:val="000000" w:themeColor="text1"/>
          <w:kern w:val="0"/>
          <w:sz w:val="24"/>
          <w:szCs w:val="24"/>
        </w:rPr>
        <w:t xml:space="preserve">important patient-reported outcome, the </w:t>
      </w:r>
      <w:r w:rsidR="005B79A8" w:rsidRPr="007D0E78">
        <w:rPr>
          <w:rFonts w:ascii="Book Antiqua" w:eastAsia="Times-Roman" w:hAnsi="Book Antiqua" w:cs="Times New Roman"/>
          <w:color w:val="000000" w:themeColor="text1"/>
          <w:kern w:val="0"/>
          <w:sz w:val="24"/>
          <w:szCs w:val="24"/>
        </w:rPr>
        <w:t>HRQOL</w:t>
      </w:r>
      <w:r w:rsidRPr="007D0E78">
        <w:rPr>
          <w:rFonts w:ascii="Book Antiqua" w:eastAsia="Times-Roman" w:hAnsi="Book Antiqua" w:cs="Times New Roman"/>
          <w:color w:val="000000" w:themeColor="text1"/>
          <w:kern w:val="0"/>
          <w:sz w:val="24"/>
          <w:szCs w:val="24"/>
        </w:rPr>
        <w:t>, refers to the subjective perception of illness and disease impact on daily life and general well-being; the HRQOL is therefore an essential part of health assessment in patients with IBD in both clinical practice and clinical trials.</w:t>
      </w:r>
    </w:p>
    <w:p w:rsidR="00CD3467" w:rsidRPr="007D0E78" w:rsidRDefault="00CD3467" w:rsidP="00F836AD">
      <w:pPr>
        <w:wordWrap/>
        <w:spacing w:after="0" w:line="360" w:lineRule="auto"/>
        <w:rPr>
          <w:rFonts w:ascii="Book Antiqua" w:hAnsi="Book Antiqua"/>
          <w:b/>
          <w:color w:val="000000" w:themeColor="text1"/>
          <w:sz w:val="24"/>
        </w:rPr>
      </w:pPr>
    </w:p>
    <w:p w:rsidR="009E0274" w:rsidRPr="007D0E78" w:rsidRDefault="009E0274" w:rsidP="00F836AD">
      <w:pPr>
        <w:wordWrap/>
        <w:spacing w:after="0" w:line="360" w:lineRule="auto"/>
        <w:rPr>
          <w:rFonts w:ascii="Book Antiqua" w:hAnsi="Book Antiqua"/>
          <w:b/>
          <w:bCs/>
          <w:color w:val="000000" w:themeColor="text1"/>
          <w:sz w:val="24"/>
        </w:rPr>
      </w:pPr>
      <w:r w:rsidRPr="007D0E78">
        <w:rPr>
          <w:rFonts w:ascii="Book Antiqua" w:hAnsi="Book Antiqua"/>
          <w:b/>
          <w:bCs/>
          <w:i/>
          <w:color w:val="000000" w:themeColor="text1"/>
          <w:sz w:val="24"/>
        </w:rPr>
        <w:t>Innovations and breakthroughs</w:t>
      </w:r>
    </w:p>
    <w:p w:rsidR="00CD3467" w:rsidRPr="007D0E78" w:rsidRDefault="00CD3467" w:rsidP="00F836AD">
      <w:pPr>
        <w:wordWrap/>
        <w:spacing w:after="0" w:line="480" w:lineRule="auto"/>
        <w:rPr>
          <w:rFonts w:ascii="Book Antiqua" w:eastAsiaTheme="minorHAnsi" w:hAnsi="Book Antiqua" w:cs="Times New Roman"/>
          <w:color w:val="000000" w:themeColor="text1"/>
          <w:sz w:val="24"/>
          <w:szCs w:val="24"/>
        </w:rPr>
      </w:pPr>
      <w:r w:rsidRPr="007D0E78">
        <w:rPr>
          <w:rFonts w:ascii="Book Antiqua" w:eastAsiaTheme="minorHAnsi" w:hAnsi="Book Antiqua" w:cs="Times New Roman"/>
          <w:color w:val="000000" w:themeColor="text1"/>
          <w:sz w:val="24"/>
          <w:szCs w:val="24"/>
        </w:rPr>
        <w:t xml:space="preserve">This is the first study to test and validate the SHS in Asian patients. </w:t>
      </w:r>
      <w:r w:rsidR="00251497" w:rsidRPr="007D0E78">
        <w:rPr>
          <w:rFonts w:ascii="Book Antiqua" w:eastAsiaTheme="minorHAnsi" w:hAnsi="Book Antiqua" w:cs="Times New Roman" w:hint="eastAsia"/>
          <w:color w:val="000000" w:themeColor="text1"/>
          <w:sz w:val="24"/>
          <w:szCs w:val="24"/>
        </w:rPr>
        <w:t>W</w:t>
      </w:r>
      <w:r w:rsidRPr="007D0E78">
        <w:rPr>
          <w:rFonts w:ascii="Book Antiqua" w:eastAsiaTheme="minorHAnsi" w:hAnsi="Book Antiqua" w:cs="Times New Roman"/>
          <w:color w:val="000000" w:themeColor="text1"/>
          <w:sz w:val="24"/>
          <w:szCs w:val="24"/>
        </w:rPr>
        <w:t>e verified appropriate psychometric properties for the SHS in Korean patients with IBD, as were previously shown in Western patients with IBD.</w:t>
      </w:r>
      <w:r w:rsidR="00251497" w:rsidRPr="007D0E78">
        <w:rPr>
          <w:rFonts w:ascii="Book Antiqua" w:eastAsiaTheme="minorHAnsi" w:hAnsi="Book Antiqua" w:cs="Times New Roman" w:hint="eastAsia"/>
          <w:color w:val="000000" w:themeColor="text1"/>
          <w:sz w:val="24"/>
          <w:szCs w:val="24"/>
        </w:rPr>
        <w:t xml:space="preserve"> </w:t>
      </w:r>
      <w:r w:rsidRPr="007D0E78">
        <w:rPr>
          <w:rFonts w:ascii="Book Antiqua" w:eastAsiaTheme="minorHAnsi" w:hAnsi="Book Antiqua" w:cs="Times New Roman"/>
          <w:color w:val="000000" w:themeColor="text1"/>
          <w:sz w:val="24"/>
          <w:szCs w:val="24"/>
        </w:rPr>
        <w:t xml:space="preserve">We assessed the SHS for validity, reliability, and responsiveness, and all were confirmed except responsiveness in patients whose disease activity had changed. Associated patient and disease factors such as age, sex, and education were identified in our study. </w:t>
      </w:r>
    </w:p>
    <w:p w:rsidR="00CD3467" w:rsidRPr="007D0E78" w:rsidRDefault="00CD3467" w:rsidP="00F836AD">
      <w:pPr>
        <w:wordWrap/>
        <w:adjustRightInd w:val="0"/>
        <w:spacing w:after="0" w:line="480" w:lineRule="auto"/>
        <w:rPr>
          <w:rFonts w:ascii="Book Antiqua" w:hAnsi="Book Antiqua"/>
          <w:b/>
          <w:color w:val="000000" w:themeColor="text1"/>
          <w:sz w:val="24"/>
        </w:rPr>
      </w:pPr>
    </w:p>
    <w:p w:rsidR="009E0274" w:rsidRPr="007D0E78" w:rsidRDefault="009E0274" w:rsidP="00F836AD">
      <w:pPr>
        <w:wordWrap/>
        <w:spacing w:after="0" w:line="360" w:lineRule="auto"/>
        <w:rPr>
          <w:rFonts w:ascii="Book Antiqua" w:hAnsi="Book Antiqua"/>
          <w:b/>
          <w:bCs/>
          <w:color w:val="000000" w:themeColor="text1"/>
          <w:sz w:val="24"/>
        </w:rPr>
      </w:pPr>
      <w:r w:rsidRPr="007D0E78">
        <w:rPr>
          <w:rFonts w:ascii="Book Antiqua" w:hAnsi="Book Antiqua"/>
          <w:b/>
          <w:bCs/>
          <w:i/>
          <w:color w:val="000000" w:themeColor="text1"/>
          <w:sz w:val="24"/>
        </w:rPr>
        <w:t>Applications</w:t>
      </w:r>
    </w:p>
    <w:p w:rsidR="00CD3467" w:rsidRPr="007D0E78" w:rsidRDefault="00CD3467" w:rsidP="00F836AD">
      <w:pPr>
        <w:wordWrap/>
        <w:adjustRightInd w:val="0"/>
        <w:spacing w:after="0" w:line="480" w:lineRule="auto"/>
        <w:rPr>
          <w:rFonts w:ascii="Book Antiqua" w:eastAsia="Times-Roman" w:hAnsi="Book Antiqua" w:cs="Times New Roman"/>
          <w:color w:val="000000" w:themeColor="text1"/>
          <w:kern w:val="0"/>
          <w:sz w:val="24"/>
          <w:szCs w:val="24"/>
        </w:rPr>
      </w:pPr>
      <w:r w:rsidRPr="007D0E78">
        <w:rPr>
          <w:rFonts w:ascii="Book Antiqua" w:eastAsiaTheme="minorHAnsi" w:hAnsi="Book Antiqua" w:cs="Times New Roman"/>
          <w:color w:val="000000" w:themeColor="text1"/>
          <w:sz w:val="24"/>
          <w:szCs w:val="24"/>
        </w:rPr>
        <w:t>The open-ended nature of the f</w:t>
      </w:r>
      <w:r w:rsidRPr="007D0E78">
        <w:rPr>
          <w:rFonts w:ascii="Book Antiqua" w:eastAsia="Times-Roman" w:hAnsi="Book Antiqua" w:cs="Times New Roman"/>
          <w:color w:val="000000" w:themeColor="text1"/>
          <w:kern w:val="0"/>
          <w:sz w:val="24"/>
          <w:szCs w:val="24"/>
        </w:rPr>
        <w:t xml:space="preserve">our SHS questions helps clinicians determine which </w:t>
      </w:r>
      <w:r w:rsidRPr="007D0E78">
        <w:rPr>
          <w:rFonts w:ascii="Book Antiqua" w:eastAsia="Times-Roman" w:hAnsi="Book Antiqua" w:cs="Times New Roman"/>
          <w:color w:val="000000" w:themeColor="text1"/>
          <w:kern w:val="0"/>
          <w:sz w:val="24"/>
          <w:szCs w:val="24"/>
        </w:rPr>
        <w:lastRenderedPageBreak/>
        <w:t xml:space="preserve">component of health is affected, and enables decision-making for therapeutic intervention in bowel inflammation or the need for psychological support. The SHS is comprehensive and simple to complete, and can quickly provide information for use in both clinical practice and clinical trials. </w:t>
      </w:r>
    </w:p>
    <w:p w:rsidR="009E0274" w:rsidRPr="007D0E78" w:rsidRDefault="009E0274" w:rsidP="00F836AD">
      <w:pPr>
        <w:wordWrap/>
        <w:spacing w:after="0" w:line="360" w:lineRule="auto"/>
        <w:rPr>
          <w:rFonts w:ascii="Book Antiqua" w:hAnsi="Book Antiqua"/>
          <w:b/>
          <w:i/>
          <w:color w:val="000000" w:themeColor="text1"/>
          <w:sz w:val="24"/>
        </w:rPr>
      </w:pPr>
      <w:bookmarkStart w:id="37" w:name="OLE_LINK13"/>
      <w:bookmarkStart w:id="38" w:name="OLE_LINK323"/>
      <w:bookmarkStart w:id="39" w:name="OLE_LINK349"/>
      <w:bookmarkStart w:id="40" w:name="OLE_LINK377"/>
      <w:bookmarkStart w:id="41" w:name="OLE_LINK386"/>
      <w:bookmarkStart w:id="42" w:name="OLE_LINK400"/>
      <w:bookmarkStart w:id="43" w:name="OLE_LINK416"/>
      <w:bookmarkStart w:id="44" w:name="OLE_LINK512"/>
      <w:bookmarkStart w:id="45" w:name="OLE_LINK524"/>
      <w:bookmarkStart w:id="46" w:name="OLE_LINK525"/>
    </w:p>
    <w:p w:rsidR="009E0274" w:rsidRPr="007D0E78" w:rsidRDefault="009E0274" w:rsidP="00F836AD">
      <w:pPr>
        <w:wordWrap/>
        <w:spacing w:after="0" w:line="360" w:lineRule="auto"/>
        <w:rPr>
          <w:rFonts w:ascii="Book Antiqua" w:hAnsi="Book Antiqua"/>
          <w:b/>
          <w:i/>
          <w:color w:val="000000" w:themeColor="text1"/>
          <w:sz w:val="24"/>
        </w:rPr>
      </w:pPr>
      <w:bookmarkStart w:id="47" w:name="OLE_LINK598"/>
      <w:bookmarkStart w:id="48" w:name="OLE_LINK599"/>
      <w:r w:rsidRPr="007D0E78">
        <w:rPr>
          <w:rFonts w:ascii="Book Antiqua" w:hAnsi="Book Antiqua"/>
          <w:b/>
          <w:i/>
          <w:color w:val="000000" w:themeColor="text1"/>
          <w:sz w:val="24"/>
        </w:rPr>
        <w:t>Peer</w:t>
      </w:r>
      <w:r w:rsidRPr="007D0E78">
        <w:rPr>
          <w:rFonts w:ascii="Book Antiqua" w:hAnsi="Book Antiqua" w:hint="eastAsia"/>
          <w:b/>
          <w:i/>
          <w:color w:val="000000" w:themeColor="text1"/>
          <w:sz w:val="24"/>
        </w:rPr>
        <w:t>-</w:t>
      </w:r>
      <w:r w:rsidRPr="007D0E78">
        <w:rPr>
          <w:rFonts w:ascii="Book Antiqua" w:hAnsi="Book Antiqua"/>
          <w:b/>
          <w:i/>
          <w:color w:val="000000" w:themeColor="text1"/>
          <w:sz w:val="24"/>
        </w:rPr>
        <w:t>review</w:t>
      </w:r>
    </w:p>
    <w:bookmarkEnd w:id="32"/>
    <w:bookmarkEnd w:id="33"/>
    <w:bookmarkEnd w:id="37"/>
    <w:bookmarkEnd w:id="38"/>
    <w:bookmarkEnd w:id="39"/>
    <w:bookmarkEnd w:id="40"/>
    <w:bookmarkEnd w:id="41"/>
    <w:bookmarkEnd w:id="42"/>
    <w:bookmarkEnd w:id="43"/>
    <w:bookmarkEnd w:id="44"/>
    <w:bookmarkEnd w:id="47"/>
    <w:bookmarkEnd w:id="48"/>
    <w:p w:rsidR="00A260B5" w:rsidRPr="007D0E78" w:rsidRDefault="00A260B5" w:rsidP="00F836AD">
      <w:pPr>
        <w:wordWrap/>
        <w:spacing w:after="0" w:line="480" w:lineRule="auto"/>
        <w:rPr>
          <w:rFonts w:ascii="Book Antiqua" w:hAnsi="Book Antiqua"/>
          <w:color w:val="000000" w:themeColor="text1"/>
          <w:sz w:val="24"/>
          <w:szCs w:val="24"/>
        </w:rPr>
      </w:pPr>
      <w:r w:rsidRPr="007D0E78">
        <w:rPr>
          <w:rFonts w:ascii="Book Antiqua" w:hAnsi="Book Antiqua"/>
          <w:color w:val="000000" w:themeColor="text1"/>
          <w:sz w:val="24"/>
          <w:szCs w:val="24"/>
        </w:rPr>
        <w:t xml:space="preserve">Both the total score for SHS and IBDQ in </w:t>
      </w:r>
      <w:r w:rsidR="005B79A8" w:rsidRPr="007D0E78">
        <w:rPr>
          <w:rFonts w:ascii="Book Antiqua" w:hAnsi="Book Antiqua"/>
          <w:color w:val="000000" w:themeColor="text1"/>
          <w:sz w:val="24"/>
          <w:szCs w:val="24"/>
        </w:rPr>
        <w:t xml:space="preserve">Crohn's disease </w:t>
      </w:r>
      <w:r w:rsidRPr="007D0E78">
        <w:rPr>
          <w:rFonts w:ascii="Book Antiqua" w:hAnsi="Book Antiqua"/>
          <w:color w:val="000000" w:themeColor="text1"/>
          <w:sz w:val="24"/>
          <w:szCs w:val="24"/>
        </w:rPr>
        <w:t xml:space="preserve">and </w:t>
      </w:r>
      <w:r w:rsidR="00D00ADA" w:rsidRPr="007D0E78">
        <w:rPr>
          <w:rFonts w:ascii="Book Antiqua" w:eastAsiaTheme="minorHAnsi" w:hAnsi="Book Antiqua" w:cs="Times New Roman"/>
          <w:color w:val="000000" w:themeColor="text1"/>
          <w:kern w:val="0"/>
          <w:sz w:val="24"/>
          <w:szCs w:val="24"/>
        </w:rPr>
        <w:t>ulcerative colitis</w:t>
      </w:r>
      <w:r w:rsidR="00D00ADA" w:rsidRPr="007D0E78">
        <w:rPr>
          <w:rFonts w:ascii="Book Antiqua" w:hAnsi="Book Antiqua"/>
          <w:color w:val="000000" w:themeColor="text1"/>
          <w:sz w:val="24"/>
          <w:szCs w:val="24"/>
        </w:rPr>
        <w:t xml:space="preserve"> </w:t>
      </w:r>
      <w:r w:rsidRPr="007D0E78">
        <w:rPr>
          <w:rFonts w:ascii="Book Antiqua" w:hAnsi="Book Antiqua"/>
          <w:color w:val="000000" w:themeColor="text1"/>
          <w:sz w:val="24"/>
          <w:szCs w:val="24"/>
        </w:rPr>
        <w:t>as well as reliability should be also presented as Bland–Altman plot.</w:t>
      </w:r>
    </w:p>
    <w:p w:rsidR="009E0274" w:rsidRPr="007D0E78" w:rsidRDefault="009E0274" w:rsidP="00F836AD">
      <w:pPr>
        <w:wordWrap/>
        <w:spacing w:after="0" w:line="360" w:lineRule="auto"/>
        <w:rPr>
          <w:rFonts w:ascii="Book Antiqua" w:hAnsi="Book Antiqua" w:cs="Arial"/>
          <w:color w:val="000000" w:themeColor="text1"/>
          <w:sz w:val="24"/>
        </w:rPr>
      </w:pPr>
    </w:p>
    <w:bookmarkEnd w:id="34"/>
    <w:bookmarkEnd w:id="35"/>
    <w:bookmarkEnd w:id="36"/>
    <w:bookmarkEnd w:id="45"/>
    <w:bookmarkEnd w:id="46"/>
    <w:p w:rsidR="003B7CF8" w:rsidRPr="007D0E78" w:rsidRDefault="003B7CF8"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A260B5" w:rsidRPr="007D0E78" w:rsidRDefault="00A260B5" w:rsidP="00F836AD">
      <w:pPr>
        <w:wordWrap/>
        <w:spacing w:after="0" w:line="480" w:lineRule="auto"/>
        <w:rPr>
          <w:rFonts w:ascii="Book Antiqua" w:eastAsiaTheme="minorHAnsi" w:hAnsi="Book Antiqua" w:cs="Times New Roman"/>
          <w:color w:val="000000" w:themeColor="text1"/>
          <w:sz w:val="24"/>
          <w:szCs w:val="24"/>
        </w:rPr>
      </w:pPr>
    </w:p>
    <w:p w:rsidR="00D00ADA" w:rsidRPr="007D0E78" w:rsidRDefault="00D00ADA" w:rsidP="00F836AD">
      <w:pPr>
        <w:widowControl/>
        <w:wordWrap/>
        <w:autoSpaceDE/>
        <w:autoSpaceDN/>
        <w:spacing w:after="0"/>
        <w:rPr>
          <w:rFonts w:ascii="Book Antiqua" w:hAnsi="Book Antiqua" w:cs="Times New Roman"/>
          <w:b/>
          <w:color w:val="000000" w:themeColor="text1"/>
          <w:kern w:val="0"/>
          <w:sz w:val="24"/>
          <w:szCs w:val="24"/>
        </w:rPr>
      </w:pPr>
      <w:r w:rsidRPr="007D0E78">
        <w:rPr>
          <w:rFonts w:ascii="Book Antiqua" w:hAnsi="Book Antiqua" w:cs="Times New Roman"/>
          <w:b/>
          <w:color w:val="000000" w:themeColor="text1"/>
          <w:kern w:val="0"/>
          <w:sz w:val="24"/>
          <w:szCs w:val="24"/>
        </w:rPr>
        <w:br w:type="page"/>
      </w:r>
    </w:p>
    <w:p w:rsidR="003033DA" w:rsidRPr="007D0E78" w:rsidRDefault="000377D0" w:rsidP="00F836AD">
      <w:pPr>
        <w:wordWrap/>
        <w:adjustRightInd w:val="0"/>
        <w:spacing w:after="0" w:line="480" w:lineRule="auto"/>
        <w:rPr>
          <w:rFonts w:ascii="Book Antiqua" w:eastAsia="SimSun" w:hAnsi="Book Antiqua" w:cs="Times New Roman"/>
          <w:color w:val="000000" w:themeColor="text1"/>
          <w:sz w:val="24"/>
          <w:szCs w:val="24"/>
          <w:lang w:eastAsia="zh-CN"/>
        </w:rPr>
      </w:pPr>
      <w:r w:rsidRPr="007D0E78">
        <w:rPr>
          <w:rFonts w:ascii="Book Antiqua" w:hAnsi="Book Antiqua" w:cs="Times New Roman"/>
          <w:b/>
          <w:color w:val="000000" w:themeColor="text1"/>
          <w:kern w:val="0"/>
          <w:sz w:val="24"/>
          <w:szCs w:val="24"/>
        </w:rPr>
        <w:lastRenderedPageBreak/>
        <w:t>REFERENCES</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1 </w:t>
      </w:r>
      <w:r w:rsidRPr="007D0E78">
        <w:rPr>
          <w:rFonts w:ascii="Book Antiqua" w:eastAsia="SimSun" w:hAnsi="Book Antiqua" w:cs="SimSun"/>
          <w:b/>
          <w:bCs/>
          <w:color w:val="000000" w:themeColor="text1"/>
          <w:kern w:val="0"/>
          <w:sz w:val="24"/>
          <w:szCs w:val="24"/>
        </w:rPr>
        <w:t>Kappelman MD</w:t>
      </w:r>
      <w:r w:rsidRPr="007D0E78">
        <w:rPr>
          <w:rFonts w:ascii="Book Antiqua" w:eastAsia="SimSun" w:hAnsi="Book Antiqua" w:cs="SimSun"/>
          <w:color w:val="000000" w:themeColor="text1"/>
          <w:kern w:val="0"/>
          <w:sz w:val="24"/>
          <w:szCs w:val="24"/>
        </w:rPr>
        <w:t>, Rifas-Shiman SL, Porter CQ, Ollendorf DA, Sandler RS, Galanko JA, Finkelstein JA. Direct health care costs of Crohn's disease and ulcerative colitis in US children and adults. </w:t>
      </w:r>
      <w:r w:rsidRPr="007D0E78">
        <w:rPr>
          <w:rFonts w:ascii="Book Antiqua" w:eastAsia="SimSun" w:hAnsi="Book Antiqua" w:cs="SimSun"/>
          <w:i/>
          <w:iCs/>
          <w:color w:val="000000" w:themeColor="text1"/>
          <w:kern w:val="0"/>
          <w:sz w:val="24"/>
          <w:szCs w:val="24"/>
        </w:rPr>
        <w:t>Gastroenterology</w:t>
      </w:r>
      <w:r w:rsidRPr="007D0E78">
        <w:rPr>
          <w:rFonts w:ascii="Book Antiqua" w:eastAsia="SimSun" w:hAnsi="Book Antiqua" w:cs="SimSun"/>
          <w:color w:val="000000" w:themeColor="text1"/>
          <w:kern w:val="0"/>
          <w:sz w:val="24"/>
          <w:szCs w:val="24"/>
        </w:rPr>
        <w:t> 2008; </w:t>
      </w:r>
      <w:r w:rsidRPr="007D0E78">
        <w:rPr>
          <w:rFonts w:ascii="Book Antiqua" w:eastAsia="SimSun" w:hAnsi="Book Antiqua" w:cs="SimSun"/>
          <w:b/>
          <w:bCs/>
          <w:color w:val="000000" w:themeColor="text1"/>
          <w:kern w:val="0"/>
          <w:sz w:val="24"/>
          <w:szCs w:val="24"/>
        </w:rPr>
        <w:t>135</w:t>
      </w:r>
      <w:r w:rsidRPr="007D0E78">
        <w:rPr>
          <w:rFonts w:ascii="Book Antiqua" w:eastAsia="SimSun" w:hAnsi="Book Antiqua" w:cs="SimSun"/>
          <w:color w:val="000000" w:themeColor="text1"/>
          <w:kern w:val="0"/>
          <w:sz w:val="24"/>
          <w:szCs w:val="24"/>
        </w:rPr>
        <w:t>: 1907-1913 [PMID: 18854185 DOI: 10.1053/j.gastro.2008.09.012]</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2 </w:t>
      </w:r>
      <w:r w:rsidRPr="007D0E78">
        <w:rPr>
          <w:rFonts w:ascii="Book Antiqua" w:eastAsia="SimSun" w:hAnsi="Book Antiqua" w:cs="SimSun"/>
          <w:b/>
          <w:bCs/>
          <w:color w:val="000000" w:themeColor="text1"/>
          <w:kern w:val="0"/>
          <w:sz w:val="24"/>
          <w:szCs w:val="24"/>
        </w:rPr>
        <w:t>Casellas F</w:t>
      </w:r>
      <w:r w:rsidRPr="007D0E78">
        <w:rPr>
          <w:rFonts w:ascii="Book Antiqua" w:eastAsia="SimSun" w:hAnsi="Book Antiqua" w:cs="SimSun"/>
          <w:color w:val="000000" w:themeColor="text1"/>
          <w:kern w:val="0"/>
          <w:sz w:val="24"/>
          <w:szCs w:val="24"/>
        </w:rPr>
        <w:t>, López-Vivancos J, Vergara M, Malagelada J. Impact of inflammatory bowel disease on health-related quality of life. </w:t>
      </w:r>
      <w:r w:rsidRPr="007D0E78">
        <w:rPr>
          <w:rFonts w:ascii="Book Antiqua" w:eastAsia="SimSun" w:hAnsi="Book Antiqua" w:cs="SimSun"/>
          <w:i/>
          <w:iCs/>
          <w:color w:val="000000" w:themeColor="text1"/>
          <w:kern w:val="0"/>
          <w:sz w:val="24"/>
          <w:szCs w:val="24"/>
        </w:rPr>
        <w:t>Dig Dis</w:t>
      </w:r>
      <w:r w:rsidRPr="007D0E78">
        <w:rPr>
          <w:rFonts w:ascii="Book Antiqua" w:eastAsia="SimSun" w:hAnsi="Book Antiqua" w:cs="SimSun"/>
          <w:color w:val="000000" w:themeColor="text1"/>
          <w:kern w:val="0"/>
          <w:sz w:val="24"/>
          <w:szCs w:val="24"/>
        </w:rPr>
        <w:t> 1999; </w:t>
      </w:r>
      <w:r w:rsidRPr="007D0E78">
        <w:rPr>
          <w:rFonts w:ascii="Book Antiqua" w:eastAsia="SimSun" w:hAnsi="Book Antiqua" w:cs="SimSun"/>
          <w:b/>
          <w:bCs/>
          <w:color w:val="000000" w:themeColor="text1"/>
          <w:kern w:val="0"/>
          <w:sz w:val="24"/>
          <w:szCs w:val="24"/>
        </w:rPr>
        <w:t>17</w:t>
      </w:r>
      <w:r w:rsidRPr="007D0E78">
        <w:rPr>
          <w:rFonts w:ascii="Book Antiqua" w:eastAsia="SimSun" w:hAnsi="Book Antiqua" w:cs="SimSun"/>
          <w:color w:val="000000" w:themeColor="text1"/>
          <w:kern w:val="0"/>
          <w:sz w:val="24"/>
          <w:szCs w:val="24"/>
        </w:rPr>
        <w:t>: 208-218 [PMID: 10754360 DOI: 16938]</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3 </w:t>
      </w:r>
      <w:r w:rsidRPr="007D0E78">
        <w:rPr>
          <w:rFonts w:ascii="Book Antiqua" w:eastAsia="SimSun" w:hAnsi="Book Antiqua" w:cs="SimSun"/>
          <w:b/>
          <w:bCs/>
          <w:color w:val="000000" w:themeColor="text1"/>
          <w:kern w:val="0"/>
          <w:sz w:val="24"/>
          <w:szCs w:val="24"/>
        </w:rPr>
        <w:t>Best WR</w:t>
      </w:r>
      <w:r w:rsidRPr="007D0E78">
        <w:rPr>
          <w:rFonts w:ascii="Book Antiqua" w:eastAsia="SimSun" w:hAnsi="Book Antiqua" w:cs="SimSun"/>
          <w:color w:val="000000" w:themeColor="text1"/>
          <w:kern w:val="0"/>
          <w:sz w:val="24"/>
          <w:szCs w:val="24"/>
        </w:rPr>
        <w:t>, Becktel JM, Singleton JW, Kern F. Development of a Crohn's disease activity index. National Cooperative Crohn's Disease Study. </w:t>
      </w:r>
      <w:r w:rsidRPr="007D0E78">
        <w:rPr>
          <w:rFonts w:ascii="Book Antiqua" w:eastAsia="SimSun" w:hAnsi="Book Antiqua" w:cs="SimSun"/>
          <w:i/>
          <w:iCs/>
          <w:color w:val="000000" w:themeColor="text1"/>
          <w:kern w:val="0"/>
          <w:sz w:val="24"/>
          <w:szCs w:val="24"/>
        </w:rPr>
        <w:t>Gastroenterology</w:t>
      </w:r>
      <w:r w:rsidRPr="007D0E78">
        <w:rPr>
          <w:rFonts w:ascii="Book Antiqua" w:eastAsia="SimSun" w:hAnsi="Book Antiqua" w:cs="SimSun"/>
          <w:color w:val="000000" w:themeColor="text1"/>
          <w:kern w:val="0"/>
          <w:sz w:val="24"/>
          <w:szCs w:val="24"/>
        </w:rPr>
        <w:t> 1976; </w:t>
      </w:r>
      <w:r w:rsidRPr="007D0E78">
        <w:rPr>
          <w:rFonts w:ascii="Book Antiqua" w:eastAsia="SimSun" w:hAnsi="Book Antiqua" w:cs="SimSun"/>
          <w:b/>
          <w:bCs/>
          <w:color w:val="000000" w:themeColor="text1"/>
          <w:kern w:val="0"/>
          <w:sz w:val="24"/>
          <w:szCs w:val="24"/>
        </w:rPr>
        <w:t>70</w:t>
      </w:r>
      <w:r w:rsidRPr="007D0E78">
        <w:rPr>
          <w:rFonts w:ascii="Book Antiqua" w:eastAsia="SimSun" w:hAnsi="Book Antiqua" w:cs="SimSun"/>
          <w:color w:val="000000" w:themeColor="text1"/>
          <w:kern w:val="0"/>
          <w:sz w:val="24"/>
          <w:szCs w:val="24"/>
        </w:rPr>
        <w:t>: 439-444 [PMID: 1248701]</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4 </w:t>
      </w:r>
      <w:r w:rsidRPr="007D0E78">
        <w:rPr>
          <w:rFonts w:ascii="Book Antiqua" w:eastAsia="SimSun" w:hAnsi="Book Antiqua" w:cs="SimSun"/>
          <w:b/>
          <w:bCs/>
          <w:color w:val="000000" w:themeColor="text1"/>
          <w:kern w:val="0"/>
          <w:sz w:val="24"/>
          <w:szCs w:val="24"/>
        </w:rPr>
        <w:t>Garrett JW</w:t>
      </w:r>
      <w:r w:rsidRPr="007D0E78">
        <w:rPr>
          <w:rFonts w:ascii="Book Antiqua" w:eastAsia="SimSun" w:hAnsi="Book Antiqua" w:cs="SimSun"/>
          <w:color w:val="000000" w:themeColor="text1"/>
          <w:kern w:val="0"/>
          <w:sz w:val="24"/>
          <w:szCs w:val="24"/>
        </w:rPr>
        <w:t>, Drossman DA. Health status in inflammatory bowel disease. Biological and behavioral considerations. </w:t>
      </w:r>
      <w:r w:rsidRPr="007D0E78">
        <w:rPr>
          <w:rFonts w:ascii="Book Antiqua" w:eastAsia="SimSun" w:hAnsi="Book Antiqua" w:cs="SimSun"/>
          <w:i/>
          <w:iCs/>
          <w:color w:val="000000" w:themeColor="text1"/>
          <w:kern w:val="0"/>
          <w:sz w:val="24"/>
          <w:szCs w:val="24"/>
        </w:rPr>
        <w:t>Gastroenterology</w:t>
      </w:r>
      <w:r w:rsidRPr="007D0E78">
        <w:rPr>
          <w:rFonts w:ascii="Book Antiqua" w:eastAsia="SimSun" w:hAnsi="Book Antiqua" w:cs="SimSun"/>
          <w:color w:val="000000" w:themeColor="text1"/>
          <w:kern w:val="0"/>
          <w:sz w:val="24"/>
          <w:szCs w:val="24"/>
        </w:rPr>
        <w:t> 1990; </w:t>
      </w:r>
      <w:r w:rsidRPr="007D0E78">
        <w:rPr>
          <w:rFonts w:ascii="Book Antiqua" w:eastAsia="SimSun" w:hAnsi="Book Antiqua" w:cs="SimSun"/>
          <w:b/>
          <w:bCs/>
          <w:color w:val="000000" w:themeColor="text1"/>
          <w:kern w:val="0"/>
          <w:sz w:val="24"/>
          <w:szCs w:val="24"/>
        </w:rPr>
        <w:t>99</w:t>
      </w:r>
      <w:r w:rsidRPr="007D0E78">
        <w:rPr>
          <w:rFonts w:ascii="Book Antiqua" w:eastAsia="SimSun" w:hAnsi="Book Antiqua" w:cs="SimSun"/>
          <w:color w:val="000000" w:themeColor="text1"/>
          <w:kern w:val="0"/>
          <w:sz w:val="24"/>
          <w:szCs w:val="24"/>
        </w:rPr>
        <w:t>: 90-96 [PMID: 2188874]</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5 </w:t>
      </w:r>
      <w:r w:rsidRPr="007D0E78">
        <w:rPr>
          <w:rFonts w:ascii="Book Antiqua" w:eastAsia="SimSun" w:hAnsi="Book Antiqua" w:cs="SimSun"/>
          <w:b/>
          <w:bCs/>
          <w:color w:val="000000" w:themeColor="text1"/>
          <w:kern w:val="0"/>
          <w:sz w:val="24"/>
          <w:szCs w:val="24"/>
        </w:rPr>
        <w:t>Kappelman MD</w:t>
      </w:r>
      <w:r w:rsidRPr="007D0E78">
        <w:rPr>
          <w:rFonts w:ascii="Book Antiqua" w:eastAsia="SimSun" w:hAnsi="Book Antiqua" w:cs="SimSun"/>
          <w:color w:val="000000" w:themeColor="text1"/>
          <w:kern w:val="0"/>
          <w:sz w:val="24"/>
          <w:szCs w:val="24"/>
        </w:rPr>
        <w:t>, Long MD, Martin C, DeWalt DA, Kinneer PM, Chen W, Lewis JD, Sandler RS. Evaluation of the patient-reported outcomes measurement information system in a large cohort of patients with inflammatory bowel diseases. </w:t>
      </w:r>
      <w:r w:rsidRPr="007D0E78">
        <w:rPr>
          <w:rFonts w:ascii="Book Antiqua" w:eastAsia="SimSun" w:hAnsi="Book Antiqua" w:cs="SimSun"/>
          <w:i/>
          <w:iCs/>
          <w:color w:val="000000" w:themeColor="text1"/>
          <w:kern w:val="0"/>
          <w:sz w:val="24"/>
          <w:szCs w:val="24"/>
        </w:rPr>
        <w:t>Clin Gastroenterol Hepatol</w:t>
      </w:r>
      <w:r w:rsidRPr="007D0E78">
        <w:rPr>
          <w:rFonts w:ascii="Book Antiqua" w:eastAsia="SimSun" w:hAnsi="Book Antiqua" w:cs="SimSun"/>
          <w:color w:val="000000" w:themeColor="text1"/>
          <w:kern w:val="0"/>
          <w:sz w:val="24"/>
          <w:szCs w:val="24"/>
        </w:rPr>
        <w:t> 2014; </w:t>
      </w:r>
      <w:r w:rsidRPr="007D0E78">
        <w:rPr>
          <w:rFonts w:ascii="Book Antiqua" w:eastAsia="SimSun" w:hAnsi="Book Antiqua" w:cs="SimSun"/>
          <w:b/>
          <w:bCs/>
          <w:color w:val="000000" w:themeColor="text1"/>
          <w:kern w:val="0"/>
          <w:sz w:val="24"/>
          <w:szCs w:val="24"/>
        </w:rPr>
        <w:t>12</w:t>
      </w:r>
      <w:r w:rsidRPr="007D0E78">
        <w:rPr>
          <w:rFonts w:ascii="Book Antiqua" w:eastAsia="SimSun" w:hAnsi="Book Antiqua" w:cs="SimSun"/>
          <w:color w:val="000000" w:themeColor="text1"/>
          <w:kern w:val="0"/>
          <w:sz w:val="24"/>
          <w:szCs w:val="24"/>
        </w:rPr>
        <w:t>: 1315-23.e2 [PMID: 24183956 DOI: 10.1016/j.cgh.2013.10.019]</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6 </w:t>
      </w:r>
      <w:r w:rsidRPr="007D0E78">
        <w:rPr>
          <w:rFonts w:ascii="Book Antiqua" w:eastAsia="SimSun" w:hAnsi="Book Antiqua" w:cs="SimSun"/>
          <w:b/>
          <w:bCs/>
          <w:color w:val="000000" w:themeColor="text1"/>
          <w:kern w:val="0"/>
          <w:sz w:val="24"/>
          <w:szCs w:val="24"/>
        </w:rPr>
        <w:t>Guyatt G</w:t>
      </w:r>
      <w:r w:rsidRPr="007D0E78">
        <w:rPr>
          <w:rFonts w:ascii="Book Antiqua" w:eastAsia="SimSun" w:hAnsi="Book Antiqua" w:cs="SimSun"/>
          <w:color w:val="000000" w:themeColor="text1"/>
          <w:kern w:val="0"/>
          <w:sz w:val="24"/>
          <w:szCs w:val="24"/>
        </w:rPr>
        <w:t>, Mitchell A, Irvine EJ, Singer J, Williams N, Goodacre R, Tompkins C. A new measure of health status for clinical trials in inflammatory bowel disease. </w:t>
      </w:r>
      <w:r w:rsidRPr="007D0E78">
        <w:rPr>
          <w:rFonts w:ascii="Book Antiqua" w:eastAsia="SimSun" w:hAnsi="Book Antiqua" w:cs="SimSun"/>
          <w:i/>
          <w:iCs/>
          <w:color w:val="000000" w:themeColor="text1"/>
          <w:kern w:val="0"/>
          <w:sz w:val="24"/>
          <w:szCs w:val="24"/>
        </w:rPr>
        <w:t>Gastroenterology</w:t>
      </w:r>
      <w:r w:rsidRPr="007D0E78">
        <w:rPr>
          <w:rFonts w:ascii="Book Antiqua" w:eastAsia="SimSun" w:hAnsi="Book Antiqua" w:cs="SimSun"/>
          <w:color w:val="000000" w:themeColor="text1"/>
          <w:kern w:val="0"/>
          <w:sz w:val="24"/>
          <w:szCs w:val="24"/>
        </w:rPr>
        <w:t> 1989; </w:t>
      </w:r>
      <w:r w:rsidRPr="007D0E78">
        <w:rPr>
          <w:rFonts w:ascii="Book Antiqua" w:eastAsia="SimSun" w:hAnsi="Book Antiqua" w:cs="SimSun"/>
          <w:b/>
          <w:bCs/>
          <w:color w:val="000000" w:themeColor="text1"/>
          <w:kern w:val="0"/>
          <w:sz w:val="24"/>
          <w:szCs w:val="24"/>
        </w:rPr>
        <w:t>96</w:t>
      </w:r>
      <w:r w:rsidRPr="007D0E78">
        <w:rPr>
          <w:rFonts w:ascii="Book Antiqua" w:eastAsia="SimSun" w:hAnsi="Book Antiqua" w:cs="SimSun"/>
          <w:color w:val="000000" w:themeColor="text1"/>
          <w:kern w:val="0"/>
          <w:sz w:val="24"/>
          <w:szCs w:val="24"/>
        </w:rPr>
        <w:t>: 804-810 [PMID: 2644154]</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7 </w:t>
      </w:r>
      <w:r w:rsidRPr="007D0E78">
        <w:rPr>
          <w:rFonts w:ascii="Book Antiqua" w:eastAsia="SimSun" w:hAnsi="Book Antiqua" w:cs="SimSun"/>
          <w:b/>
          <w:bCs/>
          <w:color w:val="000000" w:themeColor="text1"/>
          <w:kern w:val="0"/>
          <w:sz w:val="24"/>
          <w:szCs w:val="24"/>
        </w:rPr>
        <w:t>Irvine EJ</w:t>
      </w:r>
      <w:r w:rsidRPr="007D0E78">
        <w:rPr>
          <w:rFonts w:ascii="Book Antiqua" w:eastAsia="SimSun" w:hAnsi="Book Antiqua" w:cs="SimSun"/>
          <w:color w:val="000000" w:themeColor="text1"/>
          <w:kern w:val="0"/>
          <w:sz w:val="24"/>
          <w:szCs w:val="24"/>
        </w:rPr>
        <w:t>, Zhou Q, Thompson AK. The Short Inflammatory Bowel Disease Questionnaire: a quality of life instrument for community physicians managing inflammatory bowel disease. CCRPT Investigators. Canadian Crohn's Relapse Prevention Trial. </w:t>
      </w:r>
      <w:r w:rsidRPr="007D0E78">
        <w:rPr>
          <w:rFonts w:ascii="Book Antiqua" w:eastAsia="SimSun" w:hAnsi="Book Antiqua" w:cs="SimSun"/>
          <w:i/>
          <w:iCs/>
          <w:color w:val="000000" w:themeColor="text1"/>
          <w:kern w:val="0"/>
          <w:sz w:val="24"/>
          <w:szCs w:val="24"/>
        </w:rPr>
        <w:t>Am J Gastroenterol</w:t>
      </w:r>
      <w:r w:rsidRPr="007D0E78">
        <w:rPr>
          <w:rFonts w:ascii="Book Antiqua" w:eastAsia="SimSun" w:hAnsi="Book Antiqua" w:cs="SimSun"/>
          <w:color w:val="000000" w:themeColor="text1"/>
          <w:kern w:val="0"/>
          <w:sz w:val="24"/>
          <w:szCs w:val="24"/>
        </w:rPr>
        <w:t> 1996; </w:t>
      </w:r>
      <w:r w:rsidRPr="007D0E78">
        <w:rPr>
          <w:rFonts w:ascii="Book Antiqua" w:eastAsia="SimSun" w:hAnsi="Book Antiqua" w:cs="SimSun"/>
          <w:b/>
          <w:bCs/>
          <w:color w:val="000000" w:themeColor="text1"/>
          <w:kern w:val="0"/>
          <w:sz w:val="24"/>
          <w:szCs w:val="24"/>
        </w:rPr>
        <w:t>91</w:t>
      </w:r>
      <w:r w:rsidRPr="007D0E78">
        <w:rPr>
          <w:rFonts w:ascii="Book Antiqua" w:eastAsia="SimSun" w:hAnsi="Book Antiqua" w:cs="SimSun"/>
          <w:color w:val="000000" w:themeColor="text1"/>
          <w:kern w:val="0"/>
          <w:sz w:val="24"/>
          <w:szCs w:val="24"/>
        </w:rPr>
        <w:t>: 1571-1578 [PMID: 8759664]</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8 </w:t>
      </w:r>
      <w:r w:rsidRPr="007D0E78">
        <w:rPr>
          <w:rFonts w:ascii="Book Antiqua" w:eastAsia="SimSun" w:hAnsi="Book Antiqua" w:cs="SimSun"/>
          <w:b/>
          <w:bCs/>
          <w:color w:val="000000" w:themeColor="text1"/>
          <w:kern w:val="0"/>
          <w:sz w:val="24"/>
          <w:szCs w:val="24"/>
        </w:rPr>
        <w:t>Hjortswang H</w:t>
      </w:r>
      <w:r w:rsidRPr="007D0E78">
        <w:rPr>
          <w:rFonts w:ascii="Book Antiqua" w:eastAsia="SimSun" w:hAnsi="Book Antiqua" w:cs="SimSun"/>
          <w:color w:val="000000" w:themeColor="text1"/>
          <w:kern w:val="0"/>
          <w:sz w:val="24"/>
          <w:szCs w:val="24"/>
        </w:rPr>
        <w:t>, Järnerot G, Curman B, Sandberg-Gertzén H, Tysk C, Blomberg B, Almer S, Ström M. The Short Health Scale: a valid measure of subjective health in ulcerative colitis. </w:t>
      </w:r>
      <w:r w:rsidRPr="007D0E78">
        <w:rPr>
          <w:rFonts w:ascii="Book Antiqua" w:eastAsia="SimSun" w:hAnsi="Book Antiqua" w:cs="SimSun"/>
          <w:i/>
          <w:iCs/>
          <w:color w:val="000000" w:themeColor="text1"/>
          <w:kern w:val="0"/>
          <w:sz w:val="24"/>
          <w:szCs w:val="24"/>
        </w:rPr>
        <w:t>Scand J Gastroenterol</w:t>
      </w:r>
      <w:r w:rsidRPr="007D0E78">
        <w:rPr>
          <w:rFonts w:ascii="Book Antiqua" w:eastAsia="SimSun" w:hAnsi="Book Antiqua" w:cs="SimSun"/>
          <w:color w:val="000000" w:themeColor="text1"/>
          <w:kern w:val="0"/>
          <w:sz w:val="24"/>
          <w:szCs w:val="24"/>
        </w:rPr>
        <w:t> 2006; </w:t>
      </w:r>
      <w:r w:rsidRPr="007D0E78">
        <w:rPr>
          <w:rFonts w:ascii="Book Antiqua" w:eastAsia="SimSun" w:hAnsi="Book Antiqua" w:cs="SimSun"/>
          <w:b/>
          <w:bCs/>
          <w:color w:val="000000" w:themeColor="text1"/>
          <w:kern w:val="0"/>
          <w:sz w:val="24"/>
          <w:szCs w:val="24"/>
        </w:rPr>
        <w:t>41</w:t>
      </w:r>
      <w:r w:rsidRPr="007D0E78">
        <w:rPr>
          <w:rFonts w:ascii="Book Antiqua" w:eastAsia="SimSun" w:hAnsi="Book Antiqua" w:cs="SimSun"/>
          <w:color w:val="000000" w:themeColor="text1"/>
          <w:kern w:val="0"/>
          <w:sz w:val="24"/>
          <w:szCs w:val="24"/>
        </w:rPr>
        <w:t>: 1196-1203 [PMID: 16990205 DOI: 10.1080/00365520600610618]</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lastRenderedPageBreak/>
        <w:t>9 </w:t>
      </w:r>
      <w:r w:rsidRPr="007D0E78">
        <w:rPr>
          <w:rFonts w:ascii="Book Antiqua" w:eastAsia="SimSun" w:hAnsi="Book Antiqua" w:cs="SimSun"/>
          <w:b/>
          <w:bCs/>
          <w:color w:val="000000" w:themeColor="text1"/>
          <w:kern w:val="0"/>
          <w:sz w:val="24"/>
          <w:szCs w:val="24"/>
        </w:rPr>
        <w:t>Stjernman H</w:t>
      </w:r>
      <w:r w:rsidRPr="007D0E78">
        <w:rPr>
          <w:rFonts w:ascii="Book Antiqua" w:eastAsia="SimSun" w:hAnsi="Book Antiqua" w:cs="SimSun"/>
          <w:color w:val="000000" w:themeColor="text1"/>
          <w:kern w:val="0"/>
          <w:sz w:val="24"/>
          <w:szCs w:val="24"/>
        </w:rPr>
        <w:t>, Grännö C, Järnerot G, Ockander L, Tysk C, Blomberg B, Ström M, Hjortswang H. Short health scale: a valid, reliable, and responsive instrument for subjective health assessment in Crohn's disease. </w:t>
      </w:r>
      <w:r w:rsidRPr="007D0E78">
        <w:rPr>
          <w:rFonts w:ascii="Book Antiqua" w:eastAsia="SimSun" w:hAnsi="Book Antiqua" w:cs="SimSun"/>
          <w:i/>
          <w:iCs/>
          <w:color w:val="000000" w:themeColor="text1"/>
          <w:kern w:val="0"/>
          <w:sz w:val="24"/>
          <w:szCs w:val="24"/>
        </w:rPr>
        <w:t>Inflamm Bowel Dis</w:t>
      </w:r>
      <w:r w:rsidRPr="007D0E78">
        <w:rPr>
          <w:rFonts w:ascii="Book Antiqua" w:eastAsia="SimSun" w:hAnsi="Book Antiqua" w:cs="SimSun"/>
          <w:color w:val="000000" w:themeColor="text1"/>
          <w:kern w:val="0"/>
          <w:sz w:val="24"/>
          <w:szCs w:val="24"/>
        </w:rPr>
        <w:t> 2008; </w:t>
      </w:r>
      <w:r w:rsidRPr="007D0E78">
        <w:rPr>
          <w:rFonts w:ascii="Book Antiqua" w:eastAsia="SimSun" w:hAnsi="Book Antiqua" w:cs="SimSun"/>
          <w:b/>
          <w:bCs/>
          <w:color w:val="000000" w:themeColor="text1"/>
          <w:kern w:val="0"/>
          <w:sz w:val="24"/>
          <w:szCs w:val="24"/>
        </w:rPr>
        <w:t>14</w:t>
      </w:r>
      <w:r w:rsidRPr="007D0E78">
        <w:rPr>
          <w:rFonts w:ascii="Book Antiqua" w:eastAsia="SimSun" w:hAnsi="Book Antiqua" w:cs="SimSun"/>
          <w:color w:val="000000" w:themeColor="text1"/>
          <w:kern w:val="0"/>
          <w:sz w:val="24"/>
          <w:szCs w:val="24"/>
        </w:rPr>
        <w:t>: 47-52 [PMID: 17828783 DOI: 10.1002/ibd.20255]</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10 </w:t>
      </w:r>
      <w:r w:rsidRPr="007D0E78">
        <w:rPr>
          <w:rFonts w:ascii="Book Antiqua" w:eastAsia="SimSun" w:hAnsi="Book Antiqua" w:cs="SimSun"/>
          <w:b/>
          <w:bCs/>
          <w:color w:val="000000" w:themeColor="text1"/>
          <w:kern w:val="0"/>
          <w:sz w:val="24"/>
          <w:szCs w:val="24"/>
        </w:rPr>
        <w:t>Jelsness-Jørgensen LP</w:t>
      </w:r>
      <w:r w:rsidRPr="007D0E78">
        <w:rPr>
          <w:rFonts w:ascii="Book Antiqua" w:eastAsia="SimSun" w:hAnsi="Book Antiqua" w:cs="SimSun"/>
          <w:color w:val="000000" w:themeColor="text1"/>
          <w:kern w:val="0"/>
          <w:sz w:val="24"/>
          <w:szCs w:val="24"/>
        </w:rPr>
        <w:t>, Bernklev T, Moum B. Quality of life in patients with inflammatory bowel disease: translation, validity, reliability and sensitivity to change of the Norwegian version of the short health scale (SHS). </w:t>
      </w:r>
      <w:r w:rsidRPr="007D0E78">
        <w:rPr>
          <w:rFonts w:ascii="Book Antiqua" w:eastAsia="SimSun" w:hAnsi="Book Antiqua" w:cs="SimSun"/>
          <w:i/>
          <w:iCs/>
          <w:color w:val="000000" w:themeColor="text1"/>
          <w:kern w:val="0"/>
          <w:sz w:val="24"/>
          <w:szCs w:val="24"/>
        </w:rPr>
        <w:t>Qual Life Res</w:t>
      </w:r>
      <w:r w:rsidRPr="007D0E78">
        <w:rPr>
          <w:rFonts w:ascii="Book Antiqua" w:eastAsia="SimSun" w:hAnsi="Book Antiqua" w:cs="SimSun"/>
          <w:color w:val="000000" w:themeColor="text1"/>
          <w:kern w:val="0"/>
          <w:sz w:val="24"/>
          <w:szCs w:val="24"/>
        </w:rPr>
        <w:t> 2012; </w:t>
      </w:r>
      <w:r w:rsidRPr="007D0E78">
        <w:rPr>
          <w:rFonts w:ascii="Book Antiqua" w:eastAsia="SimSun" w:hAnsi="Book Antiqua" w:cs="SimSun"/>
          <w:b/>
          <w:bCs/>
          <w:color w:val="000000" w:themeColor="text1"/>
          <w:kern w:val="0"/>
          <w:sz w:val="24"/>
          <w:szCs w:val="24"/>
        </w:rPr>
        <w:t>21</w:t>
      </w:r>
      <w:r w:rsidRPr="007D0E78">
        <w:rPr>
          <w:rFonts w:ascii="Book Antiqua" w:eastAsia="SimSun" w:hAnsi="Book Antiqua" w:cs="SimSun"/>
          <w:color w:val="000000" w:themeColor="text1"/>
          <w:kern w:val="0"/>
          <w:sz w:val="24"/>
          <w:szCs w:val="24"/>
        </w:rPr>
        <w:t>: 1671-1676 [PMID: 22146840 DOI: 10.1007/s11136-011-0081-7]</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11 </w:t>
      </w:r>
      <w:r w:rsidRPr="007D0E78">
        <w:rPr>
          <w:rFonts w:ascii="Book Antiqua" w:eastAsia="SimSun" w:hAnsi="Book Antiqua" w:cs="SimSun"/>
          <w:b/>
          <w:bCs/>
          <w:color w:val="000000" w:themeColor="text1"/>
          <w:kern w:val="0"/>
          <w:sz w:val="24"/>
          <w:szCs w:val="24"/>
        </w:rPr>
        <w:t>McDermott E</w:t>
      </w:r>
      <w:r w:rsidRPr="007D0E78">
        <w:rPr>
          <w:rFonts w:ascii="Book Antiqua" w:eastAsia="SimSun" w:hAnsi="Book Antiqua" w:cs="SimSun"/>
          <w:color w:val="000000" w:themeColor="text1"/>
          <w:kern w:val="0"/>
          <w:sz w:val="24"/>
          <w:szCs w:val="24"/>
        </w:rPr>
        <w:t>, Keegan D, Byrne K, Doherty GA, Mulcahy HE. The Short Health Scale: a valid and reliable measure of health related quality of life in English speaking inflammatory bowel disease patients. </w:t>
      </w:r>
      <w:r w:rsidRPr="007D0E78">
        <w:rPr>
          <w:rFonts w:ascii="Book Antiqua" w:eastAsia="SimSun" w:hAnsi="Book Antiqua" w:cs="SimSun"/>
          <w:i/>
          <w:iCs/>
          <w:color w:val="000000" w:themeColor="text1"/>
          <w:kern w:val="0"/>
          <w:sz w:val="24"/>
          <w:szCs w:val="24"/>
        </w:rPr>
        <w:t>J Crohns Colitis</w:t>
      </w:r>
      <w:r w:rsidRPr="007D0E78">
        <w:rPr>
          <w:rFonts w:ascii="Book Antiqua" w:eastAsia="SimSun" w:hAnsi="Book Antiqua" w:cs="SimSun"/>
          <w:color w:val="000000" w:themeColor="text1"/>
          <w:kern w:val="0"/>
          <w:sz w:val="24"/>
          <w:szCs w:val="24"/>
        </w:rPr>
        <w:t> 2013; </w:t>
      </w:r>
      <w:r w:rsidRPr="007D0E78">
        <w:rPr>
          <w:rFonts w:ascii="Book Antiqua" w:eastAsia="SimSun" w:hAnsi="Book Antiqua" w:cs="SimSun"/>
          <w:b/>
          <w:bCs/>
          <w:color w:val="000000" w:themeColor="text1"/>
          <w:kern w:val="0"/>
          <w:sz w:val="24"/>
          <w:szCs w:val="24"/>
        </w:rPr>
        <w:t>7</w:t>
      </w:r>
      <w:r w:rsidRPr="007D0E78">
        <w:rPr>
          <w:rFonts w:ascii="Book Antiqua" w:eastAsia="SimSun" w:hAnsi="Book Antiqua" w:cs="SimSun"/>
          <w:color w:val="000000" w:themeColor="text1"/>
          <w:kern w:val="0"/>
          <w:sz w:val="24"/>
          <w:szCs w:val="24"/>
        </w:rPr>
        <w:t>: 616-621 [PMID: 22921528 DOI: 10.1016/j.crohns.2012.07.030]</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12 </w:t>
      </w:r>
      <w:r w:rsidRPr="007D0E78">
        <w:rPr>
          <w:rFonts w:ascii="Book Antiqua" w:eastAsia="SimSun" w:hAnsi="Book Antiqua" w:cs="SimSun"/>
          <w:b/>
          <w:bCs/>
          <w:color w:val="000000" w:themeColor="text1"/>
          <w:kern w:val="0"/>
          <w:sz w:val="24"/>
          <w:szCs w:val="24"/>
        </w:rPr>
        <w:t>Ooi CJ</w:t>
      </w:r>
      <w:r w:rsidRPr="007D0E78">
        <w:rPr>
          <w:rFonts w:ascii="Book Antiqua" w:eastAsia="SimSun" w:hAnsi="Book Antiqua" w:cs="SimSun"/>
          <w:color w:val="000000" w:themeColor="text1"/>
          <w:kern w:val="0"/>
          <w:sz w:val="24"/>
          <w:szCs w:val="24"/>
        </w:rPr>
        <w:t>, Makharia GK, Hilmi I, Gibson PR, Fock KM, Ahuja V, Ling KL, Lim WC, Thia KT, Wei SC, Leung WK, Koh PK, Gearry RB, Goh KL, Ouyang Q, Sollano J, Manatsathit S, de Silva HJ, Rerknimitr R, Pisespongsa P, Abu Hassan MR, Sung J, Hibi T, Boey CC, Moran N, Leong RW. Asia Pacific Consensus Statements on Crohn's disease. Part 1: Definition, diagnosis, and epidemiology: (Asia Pacific Crohn's Disease Consensus--Part 1). </w:t>
      </w:r>
      <w:r w:rsidRPr="007D0E78">
        <w:rPr>
          <w:rFonts w:ascii="Book Antiqua" w:eastAsia="SimSun" w:hAnsi="Book Antiqua" w:cs="SimSun"/>
          <w:i/>
          <w:iCs/>
          <w:color w:val="000000" w:themeColor="text1"/>
          <w:kern w:val="0"/>
          <w:sz w:val="24"/>
          <w:szCs w:val="24"/>
        </w:rPr>
        <w:t>J Gastroenterol Hepatol</w:t>
      </w:r>
      <w:r w:rsidRPr="007D0E78">
        <w:rPr>
          <w:rFonts w:ascii="Book Antiqua" w:eastAsia="SimSun" w:hAnsi="Book Antiqua" w:cs="SimSun"/>
          <w:color w:val="000000" w:themeColor="text1"/>
          <w:kern w:val="0"/>
          <w:sz w:val="24"/>
          <w:szCs w:val="24"/>
        </w:rPr>
        <w:t> 2016; </w:t>
      </w:r>
      <w:r w:rsidRPr="007D0E78">
        <w:rPr>
          <w:rFonts w:ascii="Book Antiqua" w:eastAsia="SimSun" w:hAnsi="Book Antiqua" w:cs="SimSun"/>
          <w:b/>
          <w:bCs/>
          <w:color w:val="000000" w:themeColor="text1"/>
          <w:kern w:val="0"/>
          <w:sz w:val="24"/>
          <w:szCs w:val="24"/>
        </w:rPr>
        <w:t>31</w:t>
      </w:r>
      <w:r w:rsidRPr="007D0E78">
        <w:rPr>
          <w:rFonts w:ascii="Book Antiqua" w:eastAsia="SimSun" w:hAnsi="Book Antiqua" w:cs="SimSun"/>
          <w:color w:val="000000" w:themeColor="text1"/>
          <w:kern w:val="0"/>
          <w:sz w:val="24"/>
          <w:szCs w:val="24"/>
        </w:rPr>
        <w:t>: 45-55 [PMID: 25819140 DOI: 10.1111/jgh.12956]</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13 </w:t>
      </w:r>
      <w:r w:rsidRPr="007D0E78">
        <w:rPr>
          <w:rFonts w:ascii="Book Antiqua" w:eastAsia="SimSun" w:hAnsi="Book Antiqua" w:cs="SimSun"/>
          <w:b/>
          <w:bCs/>
          <w:color w:val="000000" w:themeColor="text1"/>
          <w:kern w:val="0"/>
          <w:sz w:val="24"/>
          <w:szCs w:val="24"/>
        </w:rPr>
        <w:t>Yang SK</w:t>
      </w:r>
      <w:r w:rsidRPr="007D0E78">
        <w:rPr>
          <w:rFonts w:ascii="Book Antiqua" w:eastAsia="SimSun" w:hAnsi="Book Antiqua" w:cs="SimSun"/>
          <w:color w:val="000000" w:themeColor="text1"/>
          <w:kern w:val="0"/>
          <w:sz w:val="24"/>
          <w:szCs w:val="24"/>
        </w:rPr>
        <w:t>, Yun S, Kim JH, Park JY, Kim HY, Kim YH, Chang DK, Kim JS, Song IS, Park JB, Park ER, Kim KJ, Moon G, Yang SH. Epidemiology of inflammatory bowel disease in the Songpa-Kangdong district, Seoul, Korea, 1986-2005: a KASID study. </w:t>
      </w:r>
      <w:r w:rsidRPr="007D0E78">
        <w:rPr>
          <w:rFonts w:ascii="Book Antiqua" w:eastAsia="SimSun" w:hAnsi="Book Antiqua" w:cs="SimSun"/>
          <w:i/>
          <w:iCs/>
          <w:color w:val="000000" w:themeColor="text1"/>
          <w:kern w:val="0"/>
          <w:sz w:val="24"/>
          <w:szCs w:val="24"/>
        </w:rPr>
        <w:t>Inflamm Bowel Dis</w:t>
      </w:r>
      <w:r w:rsidRPr="007D0E78">
        <w:rPr>
          <w:rFonts w:ascii="Book Antiqua" w:eastAsia="SimSun" w:hAnsi="Book Antiqua" w:cs="SimSun"/>
          <w:color w:val="000000" w:themeColor="text1"/>
          <w:kern w:val="0"/>
          <w:sz w:val="24"/>
          <w:szCs w:val="24"/>
        </w:rPr>
        <w:t> 2008; </w:t>
      </w:r>
      <w:r w:rsidRPr="007D0E78">
        <w:rPr>
          <w:rFonts w:ascii="Book Antiqua" w:eastAsia="SimSun" w:hAnsi="Book Antiqua" w:cs="SimSun"/>
          <w:b/>
          <w:bCs/>
          <w:color w:val="000000" w:themeColor="text1"/>
          <w:kern w:val="0"/>
          <w:sz w:val="24"/>
          <w:szCs w:val="24"/>
        </w:rPr>
        <w:t>14</w:t>
      </w:r>
      <w:r w:rsidRPr="007D0E78">
        <w:rPr>
          <w:rFonts w:ascii="Book Antiqua" w:eastAsia="SimSun" w:hAnsi="Book Antiqua" w:cs="SimSun"/>
          <w:color w:val="000000" w:themeColor="text1"/>
          <w:kern w:val="0"/>
          <w:sz w:val="24"/>
          <w:szCs w:val="24"/>
        </w:rPr>
        <w:t>: 542-549 [PMID: 17941073 DOI: 10.1002/ibd.20310]</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 xml:space="preserve">14 </w:t>
      </w:r>
      <w:r w:rsidRPr="007D0E78">
        <w:rPr>
          <w:rFonts w:ascii="Book Antiqua" w:eastAsia="SimSun" w:hAnsi="Book Antiqua" w:cs="SimSun"/>
          <w:b/>
          <w:color w:val="000000" w:themeColor="text1"/>
          <w:kern w:val="0"/>
          <w:sz w:val="24"/>
          <w:szCs w:val="24"/>
        </w:rPr>
        <w:t>Puri</w:t>
      </w:r>
      <w:r w:rsidRPr="007D0E78">
        <w:rPr>
          <w:rFonts w:ascii="Book Antiqua" w:eastAsia="SimSun" w:hAnsi="Book Antiqua" w:cs="SimSun" w:hint="eastAsia"/>
          <w:b/>
          <w:color w:val="000000" w:themeColor="text1"/>
          <w:kern w:val="0"/>
          <w:sz w:val="24"/>
          <w:szCs w:val="24"/>
        </w:rPr>
        <w:t xml:space="preserve"> </w:t>
      </w:r>
      <w:r w:rsidRPr="007D0E78">
        <w:rPr>
          <w:rFonts w:ascii="Book Antiqua" w:eastAsia="SimSun" w:hAnsi="Book Antiqua" w:cs="SimSun"/>
          <w:b/>
          <w:color w:val="000000" w:themeColor="text1"/>
          <w:kern w:val="0"/>
          <w:sz w:val="24"/>
          <w:szCs w:val="24"/>
        </w:rPr>
        <w:t>AS</w:t>
      </w:r>
      <w:r w:rsidRPr="007D0E78">
        <w:rPr>
          <w:rFonts w:ascii="Book Antiqua" w:eastAsia="SimSun" w:hAnsi="Book Antiqua" w:cs="SimSun"/>
          <w:color w:val="000000" w:themeColor="text1"/>
          <w:kern w:val="0"/>
          <w:sz w:val="24"/>
          <w:szCs w:val="24"/>
        </w:rPr>
        <w:t xml:space="preserve">. Epidemiology of Ulcerative Colitis in South Asia. </w:t>
      </w:r>
      <w:r w:rsidRPr="007D0E78">
        <w:rPr>
          <w:rFonts w:ascii="Book Antiqua" w:eastAsia="SimSun" w:hAnsi="Book Antiqua" w:cs="SimSun"/>
          <w:i/>
          <w:color w:val="000000" w:themeColor="text1"/>
          <w:kern w:val="0"/>
          <w:sz w:val="24"/>
          <w:szCs w:val="24"/>
        </w:rPr>
        <w:t>Int</w:t>
      </w:r>
      <w:r w:rsidRPr="007D0E78">
        <w:rPr>
          <w:rFonts w:ascii="Book Antiqua" w:eastAsia="SimSun" w:hAnsi="Book Antiqua" w:cs="SimSun" w:hint="eastAsia"/>
          <w:i/>
          <w:color w:val="000000" w:themeColor="text1"/>
          <w:kern w:val="0"/>
          <w:sz w:val="24"/>
          <w:szCs w:val="24"/>
        </w:rPr>
        <w:t xml:space="preserve"> </w:t>
      </w:r>
      <w:r w:rsidRPr="007D0E78">
        <w:rPr>
          <w:rFonts w:ascii="Book Antiqua" w:eastAsia="SimSun" w:hAnsi="Book Antiqua" w:cs="SimSun"/>
          <w:i/>
          <w:color w:val="000000" w:themeColor="text1"/>
          <w:kern w:val="0"/>
          <w:sz w:val="24"/>
          <w:szCs w:val="24"/>
        </w:rPr>
        <w:t>Rearch</w:t>
      </w:r>
      <w:r w:rsidRPr="007D0E78">
        <w:rPr>
          <w:rFonts w:ascii="Book Antiqua" w:eastAsia="SimSun" w:hAnsi="Book Antiqua" w:cs="SimSun" w:hint="eastAsia"/>
          <w:i/>
          <w:color w:val="000000" w:themeColor="text1"/>
          <w:kern w:val="0"/>
          <w:sz w:val="24"/>
          <w:szCs w:val="24"/>
        </w:rPr>
        <w:t xml:space="preserve"> </w:t>
      </w:r>
      <w:r w:rsidRPr="007D0E78">
        <w:rPr>
          <w:rFonts w:ascii="Book Antiqua" w:eastAsia="SimSun" w:hAnsi="Book Antiqua" w:cs="SimSun"/>
          <w:color w:val="000000" w:themeColor="text1"/>
          <w:kern w:val="0"/>
          <w:sz w:val="24"/>
          <w:szCs w:val="24"/>
        </w:rPr>
        <w:t xml:space="preserve">2013; </w:t>
      </w:r>
      <w:r w:rsidRPr="007D0E78">
        <w:rPr>
          <w:rFonts w:ascii="Book Antiqua" w:eastAsia="SimSun" w:hAnsi="Book Antiqua" w:cs="SimSun"/>
          <w:b/>
          <w:color w:val="000000" w:themeColor="text1"/>
          <w:kern w:val="0"/>
          <w:sz w:val="24"/>
          <w:szCs w:val="24"/>
        </w:rPr>
        <w:t>11</w:t>
      </w:r>
      <w:r w:rsidRPr="007D0E78">
        <w:rPr>
          <w:rFonts w:ascii="Book Antiqua" w:eastAsia="SimSun" w:hAnsi="Book Antiqua" w:cs="SimSun"/>
          <w:color w:val="000000" w:themeColor="text1"/>
          <w:kern w:val="0"/>
          <w:sz w:val="24"/>
          <w:szCs w:val="24"/>
        </w:rPr>
        <w:t>: 250-255</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15 </w:t>
      </w:r>
      <w:r w:rsidRPr="007D0E78">
        <w:rPr>
          <w:rFonts w:ascii="Book Antiqua" w:eastAsia="SimSun" w:hAnsi="Book Antiqua" w:cs="SimSun"/>
          <w:b/>
          <w:bCs/>
          <w:color w:val="000000" w:themeColor="text1"/>
          <w:kern w:val="0"/>
          <w:sz w:val="24"/>
          <w:szCs w:val="24"/>
        </w:rPr>
        <w:t>Kim WH</w:t>
      </w:r>
      <w:r w:rsidRPr="007D0E78">
        <w:rPr>
          <w:rFonts w:ascii="Book Antiqua" w:eastAsia="SimSun" w:hAnsi="Book Antiqua" w:cs="SimSun"/>
          <w:color w:val="000000" w:themeColor="text1"/>
          <w:kern w:val="0"/>
          <w:sz w:val="24"/>
          <w:szCs w:val="24"/>
        </w:rPr>
        <w:t>, Cho YS, Yoo HM, Park IS, Park EC, Lim JG. Quality of life in Korean patients with inflammatory bowel diseases: ulcerative colitis, Crohn's disease and intestinal Behçet's disease. </w:t>
      </w:r>
      <w:r w:rsidRPr="007D0E78">
        <w:rPr>
          <w:rFonts w:ascii="Book Antiqua" w:eastAsia="SimSun" w:hAnsi="Book Antiqua" w:cs="SimSun"/>
          <w:i/>
          <w:iCs/>
          <w:color w:val="000000" w:themeColor="text1"/>
          <w:kern w:val="0"/>
          <w:sz w:val="24"/>
          <w:szCs w:val="24"/>
        </w:rPr>
        <w:t>Int J Colorectal Dis</w:t>
      </w:r>
      <w:r w:rsidRPr="007D0E78">
        <w:rPr>
          <w:rFonts w:ascii="Book Antiqua" w:eastAsia="SimSun" w:hAnsi="Book Antiqua" w:cs="SimSun"/>
          <w:color w:val="000000" w:themeColor="text1"/>
          <w:kern w:val="0"/>
          <w:sz w:val="24"/>
          <w:szCs w:val="24"/>
        </w:rPr>
        <w:t> 1999; </w:t>
      </w:r>
      <w:r w:rsidRPr="007D0E78">
        <w:rPr>
          <w:rFonts w:ascii="Book Antiqua" w:eastAsia="SimSun" w:hAnsi="Book Antiqua" w:cs="SimSun"/>
          <w:b/>
          <w:bCs/>
          <w:color w:val="000000" w:themeColor="text1"/>
          <w:kern w:val="0"/>
          <w:sz w:val="24"/>
          <w:szCs w:val="24"/>
        </w:rPr>
        <w:t>14</w:t>
      </w:r>
      <w:r w:rsidRPr="007D0E78">
        <w:rPr>
          <w:rFonts w:ascii="Book Antiqua" w:eastAsia="SimSun" w:hAnsi="Book Antiqua" w:cs="SimSun"/>
          <w:color w:val="000000" w:themeColor="text1"/>
          <w:kern w:val="0"/>
          <w:sz w:val="24"/>
          <w:szCs w:val="24"/>
        </w:rPr>
        <w:t>: 52-57 [PMID: 10207731]</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16 </w:t>
      </w:r>
      <w:r w:rsidRPr="007D0E78">
        <w:rPr>
          <w:rFonts w:ascii="Book Antiqua" w:eastAsia="SimSun" w:hAnsi="Book Antiqua" w:cs="SimSun"/>
          <w:b/>
          <w:bCs/>
          <w:color w:val="000000" w:themeColor="text1"/>
          <w:kern w:val="0"/>
          <w:sz w:val="24"/>
          <w:szCs w:val="24"/>
        </w:rPr>
        <w:t>D'Haens G</w:t>
      </w:r>
      <w:r w:rsidRPr="007D0E78">
        <w:rPr>
          <w:rFonts w:ascii="Book Antiqua" w:eastAsia="SimSun" w:hAnsi="Book Antiqua" w:cs="SimSun"/>
          <w:color w:val="000000" w:themeColor="text1"/>
          <w:kern w:val="0"/>
          <w:sz w:val="24"/>
          <w:szCs w:val="24"/>
        </w:rPr>
        <w:t xml:space="preserve">, Sandborn WJ, Feagan BG, Geboes K, Hanauer SB, Irvine EJ, Lémann M, Marteau P, Rutgeerts P, Schölmerich J, Sutherland LR. A review of activity </w:t>
      </w:r>
      <w:r w:rsidRPr="007D0E78">
        <w:rPr>
          <w:rFonts w:ascii="Book Antiqua" w:eastAsia="SimSun" w:hAnsi="Book Antiqua" w:cs="SimSun"/>
          <w:color w:val="000000" w:themeColor="text1"/>
          <w:kern w:val="0"/>
          <w:sz w:val="24"/>
          <w:szCs w:val="24"/>
        </w:rPr>
        <w:lastRenderedPageBreak/>
        <w:t>indices and efficacy end points for clinical trials of medical therapy in adults with ulcerative colitis. </w:t>
      </w:r>
      <w:r w:rsidRPr="007D0E78">
        <w:rPr>
          <w:rFonts w:ascii="Book Antiqua" w:eastAsia="SimSun" w:hAnsi="Book Antiqua" w:cs="SimSun"/>
          <w:i/>
          <w:iCs/>
          <w:color w:val="000000" w:themeColor="text1"/>
          <w:kern w:val="0"/>
          <w:sz w:val="24"/>
          <w:szCs w:val="24"/>
        </w:rPr>
        <w:t>Gastroenterology</w:t>
      </w:r>
      <w:r w:rsidRPr="007D0E78">
        <w:rPr>
          <w:rFonts w:ascii="Book Antiqua" w:eastAsia="SimSun" w:hAnsi="Book Antiqua" w:cs="SimSun"/>
          <w:color w:val="000000" w:themeColor="text1"/>
          <w:kern w:val="0"/>
          <w:sz w:val="24"/>
          <w:szCs w:val="24"/>
        </w:rPr>
        <w:t> 2007; </w:t>
      </w:r>
      <w:r w:rsidRPr="007D0E78">
        <w:rPr>
          <w:rFonts w:ascii="Book Antiqua" w:eastAsia="SimSun" w:hAnsi="Book Antiqua" w:cs="SimSun"/>
          <w:b/>
          <w:bCs/>
          <w:color w:val="000000" w:themeColor="text1"/>
          <w:kern w:val="0"/>
          <w:sz w:val="24"/>
          <w:szCs w:val="24"/>
        </w:rPr>
        <w:t>132</w:t>
      </w:r>
      <w:r w:rsidRPr="007D0E78">
        <w:rPr>
          <w:rFonts w:ascii="Book Antiqua" w:eastAsia="SimSun" w:hAnsi="Book Antiqua" w:cs="SimSun"/>
          <w:color w:val="000000" w:themeColor="text1"/>
          <w:kern w:val="0"/>
          <w:sz w:val="24"/>
          <w:szCs w:val="24"/>
        </w:rPr>
        <w:t>: 763-786 [PMID: 17258735 DOI: 10.1053/j.gastro.2006.12.038]</w:t>
      </w:r>
    </w:p>
    <w:p w:rsidR="003033DA" w:rsidRPr="007D0E78" w:rsidRDefault="003033DA" w:rsidP="00F836AD">
      <w:pPr>
        <w:widowControl/>
        <w:wordWrap/>
        <w:spacing w:after="0" w:line="360" w:lineRule="auto"/>
        <w:rPr>
          <w:rFonts w:ascii="Book Antiqua" w:eastAsia="SimSun" w:hAnsi="Book Antiqua" w:cs="SimSun"/>
          <w:color w:val="000000" w:themeColor="text1"/>
          <w:kern w:val="0"/>
          <w:sz w:val="24"/>
          <w:szCs w:val="24"/>
        </w:rPr>
      </w:pPr>
      <w:r w:rsidRPr="007D0E78">
        <w:rPr>
          <w:rFonts w:ascii="Book Antiqua" w:eastAsia="SimSun" w:hAnsi="Book Antiqua" w:cs="SimSun"/>
          <w:color w:val="000000" w:themeColor="text1"/>
          <w:kern w:val="0"/>
          <w:sz w:val="24"/>
          <w:szCs w:val="24"/>
        </w:rPr>
        <w:t>17 </w:t>
      </w:r>
      <w:r w:rsidRPr="007D0E78">
        <w:rPr>
          <w:rFonts w:ascii="Book Antiqua" w:eastAsia="SimSun" w:hAnsi="Book Antiqua" w:cs="SimSun"/>
          <w:b/>
          <w:bCs/>
          <w:color w:val="000000" w:themeColor="text1"/>
          <w:kern w:val="0"/>
          <w:sz w:val="24"/>
          <w:szCs w:val="24"/>
        </w:rPr>
        <w:t>Drossman DA</w:t>
      </w:r>
      <w:r w:rsidRPr="007D0E78">
        <w:rPr>
          <w:rFonts w:ascii="Book Antiqua" w:eastAsia="SimSun" w:hAnsi="Book Antiqua" w:cs="SimSun"/>
          <w:color w:val="000000" w:themeColor="text1"/>
          <w:kern w:val="0"/>
          <w:sz w:val="24"/>
          <w:szCs w:val="24"/>
        </w:rPr>
        <w:t>, Leserman J, Li ZM, Mitchell CM, Zagami EA, Patrick DL. The rating form of IBD patient concerns: a new measure of health status. </w:t>
      </w:r>
      <w:r w:rsidRPr="007D0E78">
        <w:rPr>
          <w:rFonts w:ascii="Book Antiqua" w:eastAsia="SimSun" w:hAnsi="Book Antiqua" w:cs="SimSun"/>
          <w:i/>
          <w:iCs/>
          <w:color w:val="000000" w:themeColor="text1"/>
          <w:kern w:val="0"/>
          <w:sz w:val="24"/>
          <w:szCs w:val="24"/>
        </w:rPr>
        <w:t>Psychosom Med</w:t>
      </w:r>
      <w:r w:rsidRPr="007D0E78">
        <w:rPr>
          <w:rFonts w:ascii="Book Antiqua" w:eastAsia="SimSun" w:hAnsi="Book Antiqua" w:cs="SimSun"/>
          <w:color w:val="000000" w:themeColor="text1"/>
          <w:kern w:val="0"/>
          <w:sz w:val="24"/>
          <w:szCs w:val="24"/>
        </w:rPr>
        <w:t> </w:t>
      </w:r>
      <w:r w:rsidRPr="007D0E78">
        <w:rPr>
          <w:rFonts w:ascii="Book Antiqua" w:eastAsia="SimSun" w:hAnsi="Book Antiqua" w:cs="SimSun" w:hint="eastAsia"/>
          <w:color w:val="000000" w:themeColor="text1"/>
          <w:kern w:val="0"/>
          <w:sz w:val="24"/>
          <w:szCs w:val="24"/>
        </w:rPr>
        <w:t>1991</w:t>
      </w:r>
      <w:r w:rsidRPr="007D0E78">
        <w:rPr>
          <w:rFonts w:ascii="Book Antiqua" w:eastAsia="SimSun" w:hAnsi="Book Antiqua" w:cs="SimSun"/>
          <w:color w:val="000000" w:themeColor="text1"/>
          <w:kern w:val="0"/>
          <w:sz w:val="24"/>
          <w:szCs w:val="24"/>
        </w:rPr>
        <w:t>; </w:t>
      </w:r>
      <w:r w:rsidRPr="007D0E78">
        <w:rPr>
          <w:rFonts w:ascii="Book Antiqua" w:eastAsia="SimSun" w:hAnsi="Book Antiqua" w:cs="SimSun"/>
          <w:b/>
          <w:bCs/>
          <w:color w:val="000000" w:themeColor="text1"/>
          <w:kern w:val="0"/>
          <w:sz w:val="24"/>
          <w:szCs w:val="24"/>
        </w:rPr>
        <w:t>53</w:t>
      </w:r>
      <w:r w:rsidRPr="007D0E78">
        <w:rPr>
          <w:rFonts w:ascii="Book Antiqua" w:eastAsia="SimSun" w:hAnsi="Book Antiqua" w:cs="SimSun"/>
          <w:color w:val="000000" w:themeColor="text1"/>
          <w:kern w:val="0"/>
          <w:sz w:val="24"/>
          <w:szCs w:val="24"/>
        </w:rPr>
        <w:t>: 701-712 [PMID: 1758953]</w:t>
      </w:r>
    </w:p>
    <w:p w:rsidR="001F7E69" w:rsidRPr="007D0E78" w:rsidRDefault="001F7E69" w:rsidP="00F836AD">
      <w:pPr>
        <w:wordWrap/>
        <w:adjustRightInd w:val="0"/>
        <w:spacing w:after="0" w:line="480" w:lineRule="auto"/>
        <w:rPr>
          <w:rFonts w:ascii="Book Antiqua" w:eastAsia="SimSun" w:hAnsi="Book Antiqua" w:cs="Times New Roman"/>
          <w:color w:val="000000" w:themeColor="text1"/>
          <w:sz w:val="24"/>
          <w:szCs w:val="24"/>
          <w:lang w:eastAsia="zh-CN"/>
        </w:rPr>
      </w:pPr>
    </w:p>
    <w:p w:rsidR="00E60F41" w:rsidRPr="007D0E78" w:rsidRDefault="00E60F41" w:rsidP="00F836AD">
      <w:pPr>
        <w:pStyle w:val="ListParagraph"/>
        <w:spacing w:line="360" w:lineRule="auto"/>
        <w:ind w:firstLineChars="0" w:firstLine="0"/>
        <w:rPr>
          <w:rFonts w:ascii="Book Antiqua" w:eastAsia="SimSun" w:hAnsi="Book Antiqua"/>
          <w:b/>
          <w:bCs/>
          <w:color w:val="000000" w:themeColor="text1"/>
          <w:lang w:eastAsia="zh-CN"/>
        </w:rPr>
      </w:pPr>
      <w:bookmarkStart w:id="49" w:name="OLE_LINK135"/>
      <w:bookmarkStart w:id="50" w:name="OLE_LINK136"/>
      <w:r w:rsidRPr="007D0E78">
        <w:rPr>
          <w:rStyle w:val="Strong"/>
          <w:rFonts w:ascii="Book Antiqua" w:hAnsi="Book Antiqua" w:cs="Arial"/>
          <w:bCs w:val="0"/>
          <w:noProof/>
          <w:color w:val="000000" w:themeColor="text1"/>
        </w:rPr>
        <w:t>P-Reviewer</w:t>
      </w:r>
      <w:r w:rsidRPr="007D0E78">
        <w:rPr>
          <w:rStyle w:val="Strong"/>
          <w:rFonts w:ascii="Book Antiqua" w:eastAsia="SimSun" w:hAnsi="Book Antiqua" w:cs="Arial"/>
          <w:bCs w:val="0"/>
          <w:noProof/>
          <w:color w:val="000000" w:themeColor="text1"/>
          <w:lang w:eastAsia="zh-CN"/>
        </w:rPr>
        <w:t>:</w:t>
      </w:r>
      <w:r w:rsidRPr="007D0E78">
        <w:rPr>
          <w:rFonts w:ascii="Book Antiqua" w:hAnsi="Book Antiqua"/>
          <w:bCs/>
          <w:color w:val="000000" w:themeColor="text1"/>
        </w:rPr>
        <w:t xml:space="preserve"> </w:t>
      </w:r>
      <w:r w:rsidR="00D1602C" w:rsidRPr="007D0E78">
        <w:rPr>
          <w:rFonts w:ascii="Book Antiqua" w:hAnsi="Book Antiqua"/>
          <w:bCs/>
          <w:color w:val="000000" w:themeColor="text1"/>
        </w:rPr>
        <w:t>Stanciu</w:t>
      </w:r>
      <w:r w:rsidR="00D1602C" w:rsidRPr="007D0E78">
        <w:rPr>
          <w:rFonts w:ascii="Book Antiqua" w:eastAsia="SimSun" w:hAnsi="Book Antiqua" w:hint="eastAsia"/>
          <w:bCs/>
          <w:color w:val="000000" w:themeColor="text1"/>
          <w:lang w:eastAsia="zh-CN"/>
        </w:rPr>
        <w:t xml:space="preserve"> </w:t>
      </w:r>
      <w:r w:rsidR="00D1602C" w:rsidRPr="007D0E78">
        <w:rPr>
          <w:rFonts w:ascii="Book Antiqua" w:hAnsi="Book Antiqua"/>
          <w:bCs/>
          <w:color w:val="000000" w:themeColor="text1"/>
        </w:rPr>
        <w:t>C</w:t>
      </w:r>
      <w:r w:rsidR="00D1602C" w:rsidRPr="007D0E78">
        <w:rPr>
          <w:rFonts w:ascii="Book Antiqua" w:eastAsia="SimSun" w:hAnsi="Book Antiqua" w:hint="eastAsia"/>
          <w:bCs/>
          <w:color w:val="000000" w:themeColor="text1"/>
          <w:lang w:eastAsia="zh-CN"/>
        </w:rPr>
        <w:t xml:space="preserve">, </w:t>
      </w:r>
      <w:r w:rsidR="00D1602C" w:rsidRPr="007D0E78">
        <w:rPr>
          <w:rFonts w:ascii="Book Antiqua" w:hAnsi="Book Antiqua"/>
          <w:bCs/>
          <w:color w:val="000000" w:themeColor="text1"/>
        </w:rPr>
        <w:t>Sadik</w:t>
      </w:r>
      <w:r w:rsidR="00D1602C" w:rsidRPr="007D0E78">
        <w:rPr>
          <w:rFonts w:ascii="Book Antiqua" w:eastAsia="SimSun" w:hAnsi="Book Antiqua" w:hint="eastAsia"/>
          <w:bCs/>
          <w:color w:val="000000" w:themeColor="text1"/>
          <w:lang w:eastAsia="zh-CN"/>
        </w:rPr>
        <w:t xml:space="preserve"> </w:t>
      </w:r>
      <w:r w:rsidR="00D1602C" w:rsidRPr="007D0E78">
        <w:rPr>
          <w:rFonts w:ascii="Book Antiqua" w:hAnsi="Book Antiqua"/>
          <w:bCs/>
          <w:color w:val="000000" w:themeColor="text1"/>
        </w:rPr>
        <w:t>R</w:t>
      </w:r>
      <w:r w:rsidR="00D1602C" w:rsidRPr="007D0E78">
        <w:rPr>
          <w:rFonts w:ascii="Book Antiqua" w:eastAsia="SimSun" w:hAnsi="Book Antiqua" w:hint="eastAsia"/>
          <w:bCs/>
          <w:color w:val="000000" w:themeColor="text1"/>
          <w:lang w:eastAsia="zh-CN"/>
        </w:rPr>
        <w:t xml:space="preserve"> </w:t>
      </w:r>
      <w:r w:rsidRPr="007D0E78">
        <w:rPr>
          <w:rFonts w:ascii="Book Antiqua" w:hAnsi="Book Antiqua"/>
          <w:b/>
          <w:bCs/>
          <w:color w:val="000000" w:themeColor="text1"/>
        </w:rPr>
        <w:t>S-Editor</w:t>
      </w:r>
      <w:r w:rsidRPr="007D0E78">
        <w:rPr>
          <w:rFonts w:ascii="Book Antiqua" w:eastAsia="SimSun" w:hAnsi="Book Antiqua"/>
          <w:b/>
          <w:bCs/>
          <w:color w:val="000000" w:themeColor="text1"/>
          <w:lang w:eastAsia="zh-CN"/>
        </w:rPr>
        <w:t>:</w:t>
      </w:r>
      <w:r w:rsidRPr="007D0E78">
        <w:rPr>
          <w:rFonts w:ascii="Book Antiqua" w:hAnsi="Book Antiqua"/>
          <w:bCs/>
          <w:color w:val="000000" w:themeColor="text1"/>
        </w:rPr>
        <w:t xml:space="preserve"> </w:t>
      </w:r>
      <w:r w:rsidRPr="007D0E78">
        <w:rPr>
          <w:rFonts w:ascii="Book Antiqua" w:eastAsia="SimSun" w:hAnsi="Book Antiqua"/>
          <w:bCs/>
          <w:color w:val="000000" w:themeColor="text1"/>
          <w:lang w:eastAsia="zh-CN"/>
        </w:rPr>
        <w:t>Qi Y</w:t>
      </w:r>
      <w:r w:rsidRPr="007D0E78">
        <w:rPr>
          <w:rFonts w:ascii="Book Antiqua" w:hAnsi="Book Antiqua"/>
          <w:b/>
          <w:bCs/>
          <w:color w:val="000000" w:themeColor="text1"/>
        </w:rPr>
        <w:t xml:space="preserve">   L-Editor</w:t>
      </w:r>
      <w:r w:rsidRPr="007D0E78">
        <w:rPr>
          <w:rFonts w:ascii="Book Antiqua" w:eastAsia="SimSun" w:hAnsi="Book Antiqua"/>
          <w:b/>
          <w:bCs/>
          <w:color w:val="000000" w:themeColor="text1"/>
          <w:lang w:eastAsia="zh-CN"/>
        </w:rPr>
        <w:t>:</w:t>
      </w:r>
      <w:r w:rsidRPr="007D0E78">
        <w:rPr>
          <w:rFonts w:ascii="Book Antiqua" w:hAnsi="Book Antiqua"/>
          <w:b/>
          <w:bCs/>
          <w:color w:val="000000" w:themeColor="text1"/>
        </w:rPr>
        <w:t xml:space="preserve">   E-Editor</w:t>
      </w:r>
      <w:r w:rsidRPr="007D0E78">
        <w:rPr>
          <w:rFonts w:ascii="Book Antiqua" w:eastAsia="SimSun" w:hAnsi="Book Antiqua"/>
          <w:b/>
          <w:bCs/>
          <w:color w:val="000000" w:themeColor="text1"/>
          <w:lang w:eastAsia="zh-CN"/>
        </w:rPr>
        <w:t>:</w:t>
      </w:r>
    </w:p>
    <w:p w:rsidR="00E60F41" w:rsidRPr="007D0E78" w:rsidRDefault="00E60F41" w:rsidP="00F836AD">
      <w:pPr>
        <w:shd w:val="clear" w:color="auto" w:fill="FFFFFF"/>
        <w:wordWrap/>
        <w:snapToGrid w:val="0"/>
        <w:spacing w:after="0" w:line="360" w:lineRule="auto"/>
        <w:rPr>
          <w:rFonts w:ascii="Book Antiqua" w:hAnsi="Book Antiqua" w:cs="Helvetica"/>
          <w:b/>
          <w:color w:val="000000" w:themeColor="text1"/>
          <w:sz w:val="24"/>
        </w:rPr>
      </w:pPr>
      <w:r w:rsidRPr="007D0E78">
        <w:rPr>
          <w:rFonts w:ascii="Book Antiqua" w:hAnsi="Book Antiqua" w:cs="Helvetica"/>
          <w:b/>
          <w:color w:val="000000" w:themeColor="text1"/>
          <w:sz w:val="24"/>
        </w:rPr>
        <w:t xml:space="preserve">Specialty type: </w:t>
      </w:r>
      <w:r w:rsidRPr="007D0E78">
        <w:rPr>
          <w:rFonts w:ascii="Book Antiqua" w:hAnsi="Book Antiqua" w:cs="Helvetica"/>
          <w:color w:val="000000" w:themeColor="text1"/>
          <w:sz w:val="24"/>
        </w:rPr>
        <w:t>Gastroenterology and</w:t>
      </w:r>
      <w:r w:rsidRPr="007D0E78">
        <w:rPr>
          <w:rFonts w:ascii="Book Antiqua" w:hAnsi="Book Antiqua" w:cs="Helvetica" w:hint="eastAsia"/>
          <w:color w:val="000000" w:themeColor="text1"/>
          <w:sz w:val="24"/>
        </w:rPr>
        <w:t xml:space="preserve"> </w:t>
      </w:r>
      <w:r w:rsidRPr="007D0E78">
        <w:rPr>
          <w:rFonts w:ascii="Book Antiqua" w:hAnsi="Book Antiqua" w:cs="Helvetica"/>
          <w:color w:val="000000" w:themeColor="text1"/>
          <w:sz w:val="24"/>
        </w:rPr>
        <w:t>hepatology</w:t>
      </w:r>
    </w:p>
    <w:p w:rsidR="00E60F41" w:rsidRPr="007D0E78" w:rsidRDefault="00E60F41" w:rsidP="00F836AD">
      <w:pPr>
        <w:shd w:val="clear" w:color="auto" w:fill="FFFFFF"/>
        <w:wordWrap/>
        <w:snapToGrid w:val="0"/>
        <w:spacing w:after="0" w:line="360" w:lineRule="auto"/>
        <w:rPr>
          <w:rFonts w:ascii="Book Antiqua" w:hAnsi="Book Antiqua" w:cs="Helvetica"/>
          <w:b/>
          <w:color w:val="000000" w:themeColor="text1"/>
          <w:sz w:val="24"/>
        </w:rPr>
      </w:pPr>
      <w:r w:rsidRPr="007D0E78">
        <w:rPr>
          <w:rFonts w:ascii="Book Antiqua" w:hAnsi="Book Antiqua" w:cs="Helvetica"/>
          <w:b/>
          <w:color w:val="000000" w:themeColor="text1"/>
          <w:sz w:val="24"/>
        </w:rPr>
        <w:t xml:space="preserve">Country of origin: </w:t>
      </w:r>
      <w:r w:rsidR="009F4159" w:rsidRPr="007D0E78">
        <w:rPr>
          <w:rFonts w:ascii="Book Antiqua" w:eastAsia="SimSun" w:hAnsi="Book Antiqua" w:cs="Times New Roman" w:hint="eastAsia"/>
          <w:color w:val="000000" w:themeColor="text1"/>
          <w:sz w:val="24"/>
          <w:szCs w:val="24"/>
          <w:lang w:eastAsia="zh-CN"/>
        </w:rPr>
        <w:t xml:space="preserve">South </w:t>
      </w:r>
      <w:r w:rsidR="009F4159" w:rsidRPr="007D0E78">
        <w:rPr>
          <w:rFonts w:ascii="Book Antiqua" w:hAnsi="Book Antiqua" w:cs="Times New Roman"/>
          <w:color w:val="000000" w:themeColor="text1"/>
          <w:sz w:val="24"/>
          <w:szCs w:val="24"/>
        </w:rPr>
        <w:t>Korea</w:t>
      </w:r>
    </w:p>
    <w:p w:rsidR="00E60F41" w:rsidRPr="007D0E78" w:rsidRDefault="00E60F41" w:rsidP="00F836AD">
      <w:pPr>
        <w:shd w:val="clear" w:color="auto" w:fill="FFFFFF"/>
        <w:wordWrap/>
        <w:snapToGrid w:val="0"/>
        <w:spacing w:after="0" w:line="360" w:lineRule="auto"/>
        <w:rPr>
          <w:rFonts w:ascii="Book Antiqua" w:hAnsi="Book Antiqua" w:cs="Helvetica"/>
          <w:b/>
          <w:color w:val="000000" w:themeColor="text1"/>
          <w:sz w:val="24"/>
        </w:rPr>
      </w:pPr>
      <w:r w:rsidRPr="007D0E78">
        <w:rPr>
          <w:rFonts w:ascii="Book Antiqua" w:hAnsi="Book Antiqua" w:cs="Helvetica"/>
          <w:b/>
          <w:color w:val="000000" w:themeColor="text1"/>
          <w:sz w:val="24"/>
        </w:rPr>
        <w:t>Peer-review report classification</w:t>
      </w:r>
    </w:p>
    <w:p w:rsidR="00E60F41" w:rsidRPr="007D0E78" w:rsidRDefault="00E60F41" w:rsidP="00F836AD">
      <w:pPr>
        <w:shd w:val="clear" w:color="auto" w:fill="FFFFFF"/>
        <w:wordWrap/>
        <w:snapToGrid w:val="0"/>
        <w:spacing w:after="0" w:line="360" w:lineRule="auto"/>
        <w:rPr>
          <w:rFonts w:ascii="Book Antiqua" w:hAnsi="Book Antiqua" w:cs="Helvetica"/>
          <w:color w:val="000000" w:themeColor="text1"/>
          <w:sz w:val="24"/>
        </w:rPr>
      </w:pPr>
      <w:r w:rsidRPr="007D0E78">
        <w:rPr>
          <w:rFonts w:ascii="Book Antiqua" w:hAnsi="Book Antiqua" w:cs="Helvetica"/>
          <w:color w:val="000000" w:themeColor="text1"/>
          <w:sz w:val="24"/>
        </w:rPr>
        <w:t xml:space="preserve">Grade A (Excellent): </w:t>
      </w:r>
      <w:r w:rsidRPr="007D0E78">
        <w:rPr>
          <w:rFonts w:ascii="Book Antiqua" w:hAnsi="Book Antiqua" w:cs="Helvetica" w:hint="eastAsia"/>
          <w:color w:val="000000" w:themeColor="text1"/>
          <w:sz w:val="24"/>
        </w:rPr>
        <w:t>0</w:t>
      </w:r>
    </w:p>
    <w:p w:rsidR="00E60F41" w:rsidRPr="007D0E78" w:rsidRDefault="00E60F41" w:rsidP="00F836AD">
      <w:pPr>
        <w:shd w:val="clear" w:color="auto" w:fill="FFFFFF"/>
        <w:wordWrap/>
        <w:snapToGrid w:val="0"/>
        <w:spacing w:after="0" w:line="360" w:lineRule="auto"/>
        <w:rPr>
          <w:rFonts w:ascii="Book Antiqua" w:hAnsi="Book Antiqua" w:cs="Helvetica"/>
          <w:color w:val="000000" w:themeColor="text1"/>
          <w:sz w:val="24"/>
        </w:rPr>
      </w:pPr>
      <w:r w:rsidRPr="007D0E78">
        <w:rPr>
          <w:rFonts w:ascii="Book Antiqua" w:hAnsi="Book Antiqua" w:cs="Helvetica"/>
          <w:color w:val="000000" w:themeColor="text1"/>
          <w:sz w:val="24"/>
        </w:rPr>
        <w:t xml:space="preserve">Grade B (Very good): </w:t>
      </w:r>
      <w:r w:rsidRPr="007D0E78">
        <w:rPr>
          <w:rFonts w:ascii="Book Antiqua" w:hAnsi="Book Antiqua" w:cs="Helvetica" w:hint="eastAsia"/>
          <w:color w:val="000000" w:themeColor="text1"/>
          <w:sz w:val="24"/>
        </w:rPr>
        <w:t>0</w:t>
      </w:r>
    </w:p>
    <w:p w:rsidR="00E60F41" w:rsidRPr="007D0E78" w:rsidRDefault="00E60F41" w:rsidP="00F836AD">
      <w:pPr>
        <w:shd w:val="clear" w:color="auto" w:fill="FFFFFF"/>
        <w:wordWrap/>
        <w:snapToGrid w:val="0"/>
        <w:spacing w:after="0" w:line="360" w:lineRule="auto"/>
        <w:rPr>
          <w:rFonts w:ascii="Book Antiqua" w:eastAsia="SimSun" w:hAnsi="Book Antiqua" w:cs="Helvetica"/>
          <w:color w:val="000000" w:themeColor="text1"/>
          <w:sz w:val="24"/>
          <w:lang w:eastAsia="zh-CN"/>
        </w:rPr>
      </w:pPr>
      <w:r w:rsidRPr="007D0E78">
        <w:rPr>
          <w:rFonts w:ascii="Book Antiqua" w:hAnsi="Book Antiqua" w:cs="Helvetica"/>
          <w:color w:val="000000" w:themeColor="text1"/>
          <w:sz w:val="24"/>
        </w:rPr>
        <w:t xml:space="preserve">Grade C (Good): </w:t>
      </w:r>
      <w:r w:rsidR="00D1602C" w:rsidRPr="007D0E78">
        <w:rPr>
          <w:rFonts w:ascii="Book Antiqua" w:eastAsia="SimSun" w:hAnsi="Book Antiqua" w:cs="Helvetica" w:hint="eastAsia"/>
          <w:color w:val="000000" w:themeColor="text1"/>
          <w:sz w:val="24"/>
          <w:lang w:eastAsia="zh-CN"/>
        </w:rPr>
        <w:t>C, C</w:t>
      </w:r>
    </w:p>
    <w:p w:rsidR="00E60F41" w:rsidRPr="007D0E78" w:rsidRDefault="00E60F41" w:rsidP="00F836AD">
      <w:pPr>
        <w:shd w:val="clear" w:color="auto" w:fill="FFFFFF"/>
        <w:wordWrap/>
        <w:snapToGrid w:val="0"/>
        <w:spacing w:after="0" w:line="360" w:lineRule="auto"/>
        <w:rPr>
          <w:rFonts w:ascii="Book Antiqua" w:hAnsi="Book Antiqua" w:cs="Helvetica"/>
          <w:color w:val="000000" w:themeColor="text1"/>
          <w:sz w:val="24"/>
        </w:rPr>
      </w:pPr>
      <w:r w:rsidRPr="007D0E78">
        <w:rPr>
          <w:rFonts w:ascii="Book Antiqua" w:hAnsi="Book Antiqua" w:cs="Helvetica"/>
          <w:color w:val="000000" w:themeColor="text1"/>
          <w:sz w:val="24"/>
        </w:rPr>
        <w:t xml:space="preserve">Grade D (Fair): </w:t>
      </w:r>
      <w:r w:rsidRPr="007D0E78">
        <w:rPr>
          <w:rFonts w:ascii="Book Antiqua" w:hAnsi="Book Antiqua" w:cs="Helvetica" w:hint="eastAsia"/>
          <w:color w:val="000000" w:themeColor="text1"/>
          <w:sz w:val="24"/>
        </w:rPr>
        <w:t>0</w:t>
      </w:r>
    </w:p>
    <w:p w:rsidR="00E60F41" w:rsidRPr="007D0E78" w:rsidRDefault="00E60F41" w:rsidP="00F836AD">
      <w:pPr>
        <w:shd w:val="clear" w:color="auto" w:fill="FFFFFF"/>
        <w:wordWrap/>
        <w:snapToGrid w:val="0"/>
        <w:spacing w:after="0" w:line="360" w:lineRule="auto"/>
        <w:rPr>
          <w:rFonts w:ascii="Book Antiqua" w:hAnsi="Book Antiqua" w:cs="Helvetica"/>
          <w:color w:val="000000" w:themeColor="text1"/>
          <w:sz w:val="24"/>
        </w:rPr>
      </w:pPr>
      <w:r w:rsidRPr="007D0E78">
        <w:rPr>
          <w:rFonts w:ascii="Book Antiqua" w:hAnsi="Book Antiqua" w:cs="Helvetica"/>
          <w:color w:val="000000" w:themeColor="text1"/>
          <w:sz w:val="24"/>
        </w:rPr>
        <w:t xml:space="preserve">Grade E (Poor): </w:t>
      </w:r>
      <w:r w:rsidRPr="007D0E78">
        <w:rPr>
          <w:rFonts w:ascii="Book Antiqua" w:hAnsi="Book Antiqua" w:cs="Helvetica" w:hint="eastAsia"/>
          <w:color w:val="000000" w:themeColor="text1"/>
          <w:sz w:val="24"/>
        </w:rPr>
        <w:t>0</w:t>
      </w:r>
    </w:p>
    <w:bookmarkEnd w:id="49"/>
    <w:bookmarkEnd w:id="50"/>
    <w:p w:rsidR="00E60F41" w:rsidRPr="007D0E78" w:rsidRDefault="00E60F41" w:rsidP="00F836AD">
      <w:pPr>
        <w:widowControl/>
        <w:wordWrap/>
        <w:autoSpaceDE/>
        <w:autoSpaceDN/>
        <w:spacing w:after="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br w:type="page"/>
      </w:r>
    </w:p>
    <w:p w:rsidR="001F7E69" w:rsidRPr="007D0E78" w:rsidRDefault="001F7E69" w:rsidP="00F836AD">
      <w:pPr>
        <w:wordWrap/>
        <w:spacing w:after="0" w:line="480" w:lineRule="auto"/>
        <w:rPr>
          <w:rFonts w:ascii="Book Antiqua" w:hAnsi="Book Antiqua" w:cs="Times New Roman"/>
          <w:b/>
          <w:color w:val="000000" w:themeColor="text1"/>
          <w:sz w:val="24"/>
          <w:szCs w:val="24"/>
        </w:rPr>
      </w:pPr>
      <w:r w:rsidRPr="007D0E78">
        <w:rPr>
          <w:rFonts w:ascii="Book Antiqua" w:hAnsi="Book Antiqua" w:cs="Times New Roman"/>
          <w:b/>
          <w:color w:val="000000" w:themeColor="text1"/>
          <w:sz w:val="24"/>
          <w:szCs w:val="24"/>
        </w:rPr>
        <w:lastRenderedPageBreak/>
        <w:t>Table 1</w:t>
      </w:r>
      <w:r w:rsidR="00E60F41" w:rsidRPr="007D0E78">
        <w:rPr>
          <w:rFonts w:ascii="Book Antiqua" w:eastAsia="SimSun" w:hAnsi="Book Antiqua" w:cs="Times New Roman" w:hint="eastAsia"/>
          <w:b/>
          <w:color w:val="000000" w:themeColor="text1"/>
          <w:sz w:val="24"/>
          <w:szCs w:val="24"/>
          <w:lang w:eastAsia="zh-CN"/>
        </w:rPr>
        <w:t xml:space="preserve"> </w:t>
      </w:r>
      <w:r w:rsidRPr="007D0E78">
        <w:rPr>
          <w:rFonts w:ascii="Book Antiqua" w:hAnsi="Book Antiqua" w:cs="Times New Roman"/>
          <w:b/>
          <w:color w:val="000000" w:themeColor="text1"/>
          <w:sz w:val="24"/>
          <w:szCs w:val="24"/>
        </w:rPr>
        <w:t>Demographic and clinical details of patients</w:t>
      </w:r>
    </w:p>
    <w:tbl>
      <w:tblPr>
        <w:tblStyle w:val="LightShading"/>
        <w:tblW w:w="0" w:type="auto"/>
        <w:tblLook w:val="04A0" w:firstRow="1" w:lastRow="0" w:firstColumn="1" w:lastColumn="0" w:noHBand="0" w:noVBand="1"/>
      </w:tblPr>
      <w:tblGrid>
        <w:gridCol w:w="4503"/>
        <w:gridCol w:w="1842"/>
        <w:gridCol w:w="1843"/>
        <w:gridCol w:w="1054"/>
      </w:tblGrid>
      <w:tr w:rsidR="007D0E78" w:rsidRPr="007D0E78" w:rsidTr="00B81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ordWrap/>
              <w:spacing w:line="480" w:lineRule="auto"/>
              <w:rPr>
                <w:rFonts w:ascii="Book Antiqua" w:hAnsi="Book Antiqua" w:cs="Times New Roman"/>
                <w:b w:val="0"/>
                <w:color w:val="000000" w:themeColor="text1"/>
                <w:sz w:val="24"/>
                <w:szCs w:val="24"/>
              </w:rPr>
            </w:pPr>
            <w:r w:rsidRPr="007D0E78">
              <w:rPr>
                <w:rFonts w:ascii="Book Antiqua" w:hAnsi="Book Antiqua" w:cs="Times New Roman"/>
                <w:color w:val="000000" w:themeColor="text1"/>
                <w:sz w:val="24"/>
                <w:szCs w:val="24"/>
              </w:rPr>
              <w:t>Variables</w:t>
            </w:r>
          </w:p>
        </w:tc>
        <w:tc>
          <w:tcPr>
            <w:tcW w:w="1842" w:type="dxa"/>
            <w:shd w:val="clear" w:color="auto" w:fill="auto"/>
          </w:tcPr>
          <w:p w:rsidR="001F7E69" w:rsidRPr="007D0E78" w:rsidRDefault="001F7E69" w:rsidP="00F836AD">
            <w:pPr>
              <w:wordWrap/>
              <w:spacing w:line="48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rPr>
            </w:pPr>
            <w:r w:rsidRPr="007D0E78">
              <w:rPr>
                <w:rFonts w:ascii="Book Antiqua" w:hAnsi="Book Antiqua" w:cs="Times New Roman"/>
                <w:color w:val="000000" w:themeColor="text1"/>
                <w:sz w:val="24"/>
                <w:szCs w:val="24"/>
              </w:rPr>
              <w:t xml:space="preserve">UC </w:t>
            </w:r>
          </w:p>
          <w:p w:rsidR="001F7E69" w:rsidRPr="007D0E78" w:rsidRDefault="001F7E69" w:rsidP="00F836AD">
            <w:pPr>
              <w:wordWrap/>
              <w:spacing w:line="48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rPr>
            </w:pPr>
            <w:r w:rsidRPr="007D0E78">
              <w:rPr>
                <w:rFonts w:ascii="Book Antiqua" w:hAnsi="Book Antiqua" w:cs="Times New Roman"/>
                <w:color w:val="000000" w:themeColor="text1"/>
                <w:sz w:val="24"/>
                <w:szCs w:val="24"/>
              </w:rPr>
              <w:t>(</w:t>
            </w:r>
            <w:r w:rsidRPr="007D0E78">
              <w:rPr>
                <w:rFonts w:ascii="Book Antiqua" w:hAnsi="Book Antiqua" w:cs="Times New Roman"/>
                <w:i/>
                <w:color w:val="000000" w:themeColor="text1"/>
                <w:sz w:val="24"/>
                <w:szCs w:val="24"/>
              </w:rPr>
              <w:t>n</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hAnsi="Book Antiqua" w:cs="Times New Roman"/>
                <w:color w:val="000000" w:themeColor="text1"/>
                <w:sz w:val="24"/>
                <w:szCs w:val="24"/>
              </w:rPr>
              <w: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hAnsi="Book Antiqua" w:cs="Times New Roman"/>
                <w:color w:val="000000" w:themeColor="text1"/>
                <w:sz w:val="24"/>
                <w:szCs w:val="24"/>
              </w:rPr>
              <w:t>139)</w:t>
            </w:r>
          </w:p>
        </w:tc>
        <w:tc>
          <w:tcPr>
            <w:tcW w:w="1843" w:type="dxa"/>
            <w:shd w:val="clear" w:color="auto" w:fill="auto"/>
          </w:tcPr>
          <w:p w:rsidR="001F7E69" w:rsidRPr="007D0E78" w:rsidRDefault="001F7E69" w:rsidP="00F836AD">
            <w:pPr>
              <w:wordWrap/>
              <w:spacing w:line="48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rPr>
            </w:pPr>
            <w:r w:rsidRPr="007D0E78">
              <w:rPr>
                <w:rFonts w:ascii="Book Antiqua" w:hAnsi="Book Antiqua" w:cs="Times New Roman"/>
                <w:color w:val="000000" w:themeColor="text1"/>
                <w:sz w:val="24"/>
                <w:szCs w:val="24"/>
              </w:rPr>
              <w:t>CD</w:t>
            </w:r>
          </w:p>
          <w:p w:rsidR="001F7E69" w:rsidRPr="007D0E78" w:rsidRDefault="001F7E69" w:rsidP="00F836AD">
            <w:pPr>
              <w:wordWrap/>
              <w:spacing w:line="48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rPr>
            </w:pPr>
            <w:r w:rsidRPr="007D0E78">
              <w:rPr>
                <w:rFonts w:ascii="Book Antiqua" w:hAnsi="Book Antiqua" w:cs="Times New Roman"/>
                <w:color w:val="000000" w:themeColor="text1"/>
                <w:sz w:val="24"/>
                <w:szCs w:val="24"/>
              </w:rPr>
              <w:t>(</w:t>
            </w:r>
            <w:r w:rsidR="00E60F41" w:rsidRPr="007D0E78">
              <w:rPr>
                <w:rFonts w:ascii="Book Antiqua" w:hAnsi="Book Antiqua" w:cs="Times New Roman"/>
                <w:i/>
                <w:color w:val="000000" w:themeColor="text1"/>
                <w:sz w:val="24"/>
                <w:szCs w:val="24"/>
              </w:rPr>
              <w:t>n</w:t>
            </w:r>
            <w:r w:rsidR="00E60F41" w:rsidRPr="007D0E78">
              <w:rPr>
                <w:rFonts w:ascii="Book Antiqua" w:hAnsi="Book Antiqua" w:cs="Times New Roman"/>
                <w:color w:val="000000" w:themeColor="text1"/>
                <w:sz w:val="24"/>
                <w:szCs w:val="24"/>
              </w:rPr>
              <w:t xml:space="preserve"> </w:t>
            </w:r>
            <w:r w:rsidRPr="007D0E78">
              <w:rPr>
                <w:rFonts w:ascii="Book Antiqua" w:hAnsi="Book Antiqua" w:cs="Times New Roman"/>
                <w:color w:val="000000" w:themeColor="text1"/>
                <w:sz w:val="24"/>
                <w:szCs w:val="24"/>
              </w:rPr>
              <w: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hAnsi="Book Antiqua" w:cs="Times New Roman"/>
                <w:color w:val="000000" w:themeColor="text1"/>
                <w:sz w:val="24"/>
                <w:szCs w:val="24"/>
              </w:rPr>
              <w:t>117)</w:t>
            </w:r>
          </w:p>
        </w:tc>
        <w:tc>
          <w:tcPr>
            <w:tcW w:w="1054" w:type="dxa"/>
            <w:shd w:val="clear" w:color="auto" w:fill="auto"/>
          </w:tcPr>
          <w:p w:rsidR="001F7E69" w:rsidRPr="007D0E78" w:rsidRDefault="00E60F41" w:rsidP="00F836AD">
            <w:pPr>
              <w:wordWrap/>
              <w:spacing w:line="480" w:lineRule="auto"/>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lang w:eastAsia="zh-CN"/>
              </w:rPr>
            </w:pPr>
            <w:r w:rsidRPr="007D0E78">
              <w:rPr>
                <w:rFonts w:ascii="Book Antiqua" w:eastAsia="SimSun" w:hAnsi="Book Antiqua" w:cs="Times New Roman" w:hint="eastAsia"/>
                <w:i/>
                <w:color w:val="000000" w:themeColor="text1"/>
                <w:sz w:val="24"/>
                <w:szCs w:val="24"/>
                <w:lang w:eastAsia="zh-CN"/>
              </w:rPr>
              <w:t>P</w:t>
            </w:r>
            <w:r w:rsidRPr="007D0E78">
              <w:rPr>
                <w:rFonts w:ascii="Book Antiqua" w:eastAsia="SimSun" w:hAnsi="Book Antiqua" w:cs="Times New Roman" w:hint="eastAsia"/>
                <w:color w:val="000000" w:themeColor="text1"/>
                <w:sz w:val="24"/>
                <w:szCs w:val="24"/>
                <w:lang w:eastAsia="zh-CN"/>
              </w:rPr>
              <w:t xml:space="preserve"> vaule</w:t>
            </w: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bCs w:val="0"/>
                <w:color w:val="000000" w:themeColor="text1"/>
                <w:kern w:val="0"/>
                <w:sz w:val="24"/>
                <w:szCs w:val="24"/>
              </w:rPr>
            </w:pPr>
            <w:r w:rsidRPr="007D0E78">
              <w:rPr>
                <w:rFonts w:ascii="Book Antiqua" w:eastAsia="Malgun Gothic" w:hAnsi="Book Antiqua" w:cs="Times New Roman"/>
                <w:b w:val="0"/>
                <w:color w:val="000000" w:themeColor="text1"/>
                <w:sz w:val="24"/>
                <w:szCs w:val="24"/>
              </w:rPr>
              <w:t>Age</w:t>
            </w:r>
            <w:r w:rsidR="00F83704" w:rsidRPr="007D0E78">
              <w:rPr>
                <w:rFonts w:ascii="Book Antiqua" w:eastAsia="Malgun Gothic" w:hAnsi="Book Antiqua" w:cs="Times New Roman"/>
                <w:b w:val="0"/>
                <w:color w:val="000000" w:themeColor="text1"/>
                <w:sz w:val="24"/>
                <w:szCs w:val="24"/>
              </w:rPr>
              <w:t>:</w:t>
            </w:r>
            <w:r w:rsidRPr="007D0E78">
              <w:rPr>
                <w:rFonts w:ascii="Book Antiqua" w:eastAsia="Malgun Gothic" w:hAnsi="Book Antiqua" w:cs="Times New Roman"/>
                <w:b w:val="0"/>
                <w:color w:val="000000" w:themeColor="text1"/>
                <w:sz w:val="24"/>
                <w:szCs w:val="24"/>
              </w:rPr>
              <w:t xml:space="preserve"> </w:t>
            </w:r>
            <w:r w:rsidR="00E60F41" w:rsidRPr="007D0E78">
              <w:rPr>
                <w:rFonts w:ascii="Book Antiqua" w:eastAsia="SimSun" w:hAnsi="Book Antiqua" w:cs="Times New Roman" w:hint="eastAsia"/>
                <w:b w:val="0"/>
                <w:color w:val="000000" w:themeColor="text1"/>
                <w:sz w:val="24"/>
                <w:szCs w:val="24"/>
                <w:lang w:eastAsia="zh-CN"/>
              </w:rPr>
              <w:t>yr</w:t>
            </w:r>
            <w:r w:rsidRPr="007D0E78">
              <w:rPr>
                <w:rFonts w:ascii="Book Antiqua" w:eastAsia="Malgun Gothic" w:hAnsi="Book Antiqua" w:cs="Times New Roman"/>
                <w:b w:val="0"/>
                <w:color w:val="000000" w:themeColor="text1"/>
                <w:sz w:val="24"/>
                <w:szCs w:val="24"/>
              </w:rPr>
              <w:t>, median (range)</w:t>
            </w:r>
          </w:p>
        </w:tc>
        <w:tc>
          <w:tcPr>
            <w:tcW w:w="1842"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43 (16-70)</w:t>
            </w:r>
          </w:p>
        </w:tc>
        <w:tc>
          <w:tcPr>
            <w:tcW w:w="1843"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32 (17-60)</w:t>
            </w:r>
          </w:p>
        </w:tc>
        <w:tc>
          <w:tcPr>
            <w:tcW w:w="1054"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&lt;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hAnsi="Book Antiqua" w:cs="Times New Roman"/>
                <w:color w:val="000000" w:themeColor="text1"/>
                <w:sz w:val="24"/>
                <w:szCs w:val="24"/>
              </w:rPr>
              <w:t>0.001</w:t>
            </w:r>
          </w:p>
        </w:tc>
      </w:tr>
      <w:tr w:rsidR="007D0E78" w:rsidRPr="007D0E78" w:rsidTr="00B81A7F">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29301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Sex</w:t>
            </w:r>
            <w:r w:rsidR="001F7E69" w:rsidRPr="007D0E78">
              <w:rPr>
                <w:rFonts w:ascii="Book Antiqua" w:eastAsia="Malgun Gothic" w:hAnsi="Book Antiqua" w:cs="Times New Roman"/>
                <w:b w:val="0"/>
                <w:color w:val="000000" w:themeColor="text1"/>
                <w:sz w:val="24"/>
                <w:szCs w:val="24"/>
              </w:rPr>
              <w:t>, Male</w:t>
            </w:r>
          </w:p>
        </w:tc>
        <w:tc>
          <w:tcPr>
            <w:tcW w:w="1842"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83 (59.7%)</w:t>
            </w:r>
          </w:p>
        </w:tc>
        <w:tc>
          <w:tcPr>
            <w:tcW w:w="1843"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81 (69.2%)</w:t>
            </w:r>
          </w:p>
        </w:tc>
        <w:tc>
          <w:tcPr>
            <w:tcW w:w="1054"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0.11</w:t>
            </w: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Education</w:t>
            </w:r>
            <w:r w:rsidRPr="007D0E78">
              <w:rPr>
                <w:rFonts w:ascii="Book Antiqua" w:eastAsia="Malgun Gothic" w:hAnsi="Book Antiqua" w:cs="Times New Roman"/>
                <w:b w:val="0"/>
                <w:color w:val="000000" w:themeColor="text1"/>
                <w:sz w:val="24"/>
                <w:szCs w:val="24"/>
                <w:vertAlign w:val="superscript"/>
              </w:rPr>
              <w:t>1</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Junior (education to </w:t>
            </w:r>
            <w:r w:rsidR="00F83704" w:rsidRPr="007D0E78">
              <w:rPr>
                <w:rFonts w:ascii="Book Antiqua" w:eastAsia="Malgun Gothic" w:hAnsi="Book Antiqua" w:cs="Times New Roman"/>
                <w:b w:val="0"/>
                <w:color w:val="000000" w:themeColor="text1"/>
                <w:sz w:val="24"/>
                <w:szCs w:val="24"/>
              </w:rPr>
              <w:t xml:space="preserve">age </w:t>
            </w:r>
            <w:r w:rsidRPr="007D0E78">
              <w:rPr>
                <w:rFonts w:ascii="Book Antiqua" w:eastAsia="Malgun Gothic" w:hAnsi="Book Antiqua" w:cs="Times New Roman"/>
                <w:b w:val="0"/>
                <w:color w:val="000000" w:themeColor="text1"/>
                <w:sz w:val="24"/>
                <w:szCs w:val="24"/>
              </w:rPr>
              <w:t>16)</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w:t>
            </w:r>
            <w:r w:rsidR="00505F9A" w:rsidRPr="007D0E78">
              <w:rPr>
                <w:rFonts w:ascii="Book Antiqua" w:eastAsia="Malgun Gothic" w:hAnsi="Book Antiqua" w:cs="Times New Roman"/>
                <w:b w:val="0"/>
                <w:color w:val="000000" w:themeColor="text1"/>
                <w:sz w:val="24"/>
                <w:szCs w:val="24"/>
              </w:rPr>
              <w:t xml:space="preserve">Graduate </w:t>
            </w:r>
            <w:r w:rsidRPr="007D0E78">
              <w:rPr>
                <w:rFonts w:ascii="Book Antiqua" w:eastAsia="Malgun Gothic" w:hAnsi="Book Antiqua" w:cs="Times New Roman"/>
                <w:b w:val="0"/>
                <w:color w:val="000000" w:themeColor="text1"/>
                <w:sz w:val="24"/>
                <w:szCs w:val="24"/>
              </w:rPr>
              <w:t xml:space="preserve">(education to </w:t>
            </w:r>
            <w:r w:rsidR="00F83704" w:rsidRPr="007D0E78">
              <w:rPr>
                <w:rFonts w:ascii="Book Antiqua" w:eastAsia="Malgun Gothic" w:hAnsi="Book Antiqua" w:cs="Times New Roman"/>
                <w:b w:val="0"/>
                <w:color w:val="000000" w:themeColor="text1"/>
                <w:sz w:val="24"/>
                <w:szCs w:val="24"/>
              </w:rPr>
              <w:t xml:space="preserve">age </w:t>
            </w:r>
            <w:r w:rsidRPr="007D0E78">
              <w:rPr>
                <w:rFonts w:ascii="Book Antiqua" w:eastAsia="Malgun Gothic" w:hAnsi="Book Antiqua" w:cs="Times New Roman"/>
                <w:b w:val="0"/>
                <w:color w:val="000000" w:themeColor="text1"/>
                <w:sz w:val="24"/>
                <w:szCs w:val="24"/>
              </w:rPr>
              <w:t>19)</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Third level education</w:t>
            </w:r>
          </w:p>
        </w:tc>
        <w:tc>
          <w:tcPr>
            <w:tcW w:w="1842"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9 (8.5%)</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35 (33.0%)</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62 (58.5%)</w:t>
            </w:r>
          </w:p>
        </w:tc>
        <w:tc>
          <w:tcPr>
            <w:tcW w:w="1843"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 (1.9%)</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28 (26.9%)</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74 (71.2%)</w:t>
            </w:r>
          </w:p>
        </w:tc>
        <w:tc>
          <w:tcPr>
            <w:tcW w:w="1054"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0.04</w:t>
            </w:r>
          </w:p>
        </w:tc>
      </w:tr>
      <w:tr w:rsidR="007D0E78" w:rsidRPr="007D0E78" w:rsidTr="00B81A7F">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vertAlign w:val="superscript"/>
              </w:rPr>
            </w:pPr>
            <w:r w:rsidRPr="007D0E78">
              <w:rPr>
                <w:rFonts w:ascii="Book Antiqua" w:eastAsia="Malgun Gothic" w:hAnsi="Book Antiqua" w:cs="Times New Roman"/>
                <w:b w:val="0"/>
                <w:color w:val="000000" w:themeColor="text1"/>
                <w:sz w:val="24"/>
                <w:szCs w:val="24"/>
              </w:rPr>
              <w:t>Family history</w:t>
            </w:r>
            <w:r w:rsidRPr="007D0E78">
              <w:rPr>
                <w:rFonts w:ascii="Book Antiqua" w:eastAsia="Malgun Gothic" w:hAnsi="Book Antiqua" w:cs="Times New Roman"/>
                <w:b w:val="0"/>
                <w:color w:val="000000" w:themeColor="text1"/>
                <w:sz w:val="24"/>
                <w:szCs w:val="24"/>
                <w:vertAlign w:val="superscript"/>
              </w:rPr>
              <w:t>2</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Smoking status</w:t>
            </w:r>
            <w:r w:rsidRPr="007D0E78">
              <w:rPr>
                <w:rFonts w:ascii="Book Antiqua" w:eastAsia="Malgun Gothic" w:hAnsi="Book Antiqua" w:cs="Times New Roman"/>
                <w:b w:val="0"/>
                <w:color w:val="000000" w:themeColor="text1"/>
                <w:sz w:val="24"/>
                <w:szCs w:val="24"/>
                <w:vertAlign w:val="superscript"/>
              </w:rPr>
              <w:t>3</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Non-smoker</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Ex-smoker</w:t>
            </w:r>
          </w:p>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Smoker</w:t>
            </w:r>
          </w:p>
        </w:tc>
        <w:tc>
          <w:tcPr>
            <w:tcW w:w="1842"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11 (10.3%)</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64 (60.4%)</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33 (31.1%)</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9 (8.5%)</w:t>
            </w:r>
          </w:p>
        </w:tc>
        <w:tc>
          <w:tcPr>
            <w:tcW w:w="1843"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4 (3.9%)</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64 (63.4%)</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23 (22.8%)</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14 (13.9%)</w:t>
            </w:r>
          </w:p>
        </w:tc>
        <w:tc>
          <w:tcPr>
            <w:tcW w:w="1054"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0.07</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0.25</w:t>
            </w: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bCs w:val="0"/>
                <w:color w:val="000000" w:themeColor="text1"/>
                <w:kern w:val="0"/>
                <w:sz w:val="24"/>
                <w:szCs w:val="24"/>
              </w:rPr>
            </w:pPr>
            <w:r w:rsidRPr="007D0E78">
              <w:rPr>
                <w:rFonts w:ascii="Book Antiqua" w:eastAsia="Malgun Gothic" w:hAnsi="Book Antiqua" w:cs="Times New Roman"/>
                <w:b w:val="0"/>
                <w:color w:val="000000" w:themeColor="text1"/>
                <w:sz w:val="24"/>
                <w:szCs w:val="24"/>
              </w:rPr>
              <w:t>Disease duration</w:t>
            </w:r>
            <w:r w:rsidR="00F83704" w:rsidRPr="007D0E78">
              <w:rPr>
                <w:rFonts w:ascii="Book Antiqua" w:eastAsia="Malgun Gothic" w:hAnsi="Book Antiqua" w:cs="Times New Roman"/>
                <w:b w:val="0"/>
                <w:color w:val="000000" w:themeColor="text1"/>
                <w:sz w:val="24"/>
                <w:szCs w:val="24"/>
              </w:rPr>
              <w:t>:</w:t>
            </w:r>
            <w:r w:rsidRPr="007D0E78">
              <w:rPr>
                <w:rFonts w:ascii="Book Antiqua" w:eastAsia="Malgun Gothic" w:hAnsi="Book Antiqua" w:cs="Times New Roman"/>
                <w:b w:val="0"/>
                <w:color w:val="000000" w:themeColor="text1"/>
                <w:sz w:val="24"/>
                <w:szCs w:val="24"/>
              </w:rPr>
              <w:t xml:space="preserve"> year</w:t>
            </w:r>
            <w:r w:rsidR="00F83704" w:rsidRPr="007D0E78">
              <w:rPr>
                <w:rFonts w:ascii="Book Antiqua" w:eastAsia="Malgun Gothic" w:hAnsi="Book Antiqua" w:cs="Times New Roman"/>
                <w:b w:val="0"/>
                <w:color w:val="000000" w:themeColor="text1"/>
                <w:sz w:val="24"/>
                <w:szCs w:val="24"/>
              </w:rPr>
              <w:t>s</w:t>
            </w:r>
            <w:r w:rsidRPr="007D0E78">
              <w:rPr>
                <w:rFonts w:ascii="Book Antiqua" w:eastAsia="Malgun Gothic" w:hAnsi="Book Antiqua" w:cs="Times New Roman"/>
                <w:b w:val="0"/>
                <w:color w:val="000000" w:themeColor="text1"/>
                <w:sz w:val="24"/>
                <w:szCs w:val="24"/>
              </w:rPr>
              <w:t>, median (range)</w:t>
            </w:r>
          </w:p>
        </w:tc>
        <w:tc>
          <w:tcPr>
            <w:tcW w:w="1842"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6.3 (0.1-26.2)</w:t>
            </w:r>
          </w:p>
        </w:tc>
        <w:tc>
          <w:tcPr>
            <w:tcW w:w="1843"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5.2 (0.1-14.9)</w:t>
            </w:r>
          </w:p>
        </w:tc>
        <w:tc>
          <w:tcPr>
            <w:tcW w:w="1054"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r w:rsidRPr="007D0E78">
              <w:rPr>
                <w:rFonts w:ascii="Book Antiqua" w:eastAsia="Malgun Gothic" w:hAnsi="Book Antiqua" w:cs="Times New Roman"/>
                <w:color w:val="000000" w:themeColor="text1"/>
                <w:sz w:val="24"/>
                <w:szCs w:val="24"/>
              </w:rPr>
              <w:t>0.06</w:t>
            </w:r>
          </w:p>
        </w:tc>
      </w:tr>
      <w:tr w:rsidR="007D0E78" w:rsidRPr="007D0E78" w:rsidTr="00B81A7F">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Gulim" w:hAnsi="Book Antiqua" w:cs="Times New Roman"/>
                <w:b w:val="0"/>
                <w:color w:val="000000" w:themeColor="text1"/>
                <w:kern w:val="0"/>
                <w:sz w:val="24"/>
                <w:szCs w:val="24"/>
              </w:rPr>
              <w:t>Disease location</w:t>
            </w:r>
          </w:p>
          <w:p w:rsidR="001F7E69" w:rsidRPr="007D0E78" w:rsidRDefault="001F7E69" w:rsidP="00F836AD">
            <w:pPr>
              <w:widowControl/>
              <w:wordWrap/>
              <w:autoSpaceDE/>
              <w:autoSpaceDN/>
              <w:spacing w:line="480" w:lineRule="auto"/>
              <w:ind w:firstLineChars="150" w:firstLine="360"/>
              <w:rPr>
                <w:rFonts w:ascii="Book Antiqua" w:eastAsia="Gulim" w:hAnsi="Book Antiqua" w:cs="Times New Roman"/>
                <w:b w:val="0"/>
                <w:color w:val="000000" w:themeColor="text1"/>
                <w:kern w:val="0"/>
                <w:sz w:val="24"/>
                <w:szCs w:val="24"/>
              </w:rPr>
            </w:pPr>
            <w:r w:rsidRPr="007D0E78">
              <w:rPr>
                <w:rFonts w:ascii="Book Antiqua" w:eastAsia="Gulim" w:hAnsi="Book Antiqua" w:cs="Times New Roman"/>
                <w:b w:val="0"/>
                <w:color w:val="000000" w:themeColor="text1"/>
                <w:kern w:val="0"/>
                <w:sz w:val="24"/>
                <w:szCs w:val="24"/>
              </w:rPr>
              <w:t>Proctitis (UC) / Colon (CD)</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Gulim" w:hAnsi="Book Antiqua" w:cs="Times New Roman"/>
                <w:b w:val="0"/>
                <w:color w:val="000000" w:themeColor="text1"/>
                <w:kern w:val="0"/>
                <w:sz w:val="24"/>
                <w:szCs w:val="24"/>
              </w:rPr>
              <w:t xml:space="preserve"> </w:t>
            </w:r>
            <w:r w:rsidR="00C66C89" w:rsidRPr="007D0E78">
              <w:rPr>
                <w:rFonts w:ascii="Book Antiqua" w:eastAsia="Gulim" w:hAnsi="Book Antiqua" w:cs="Times New Roman" w:hint="eastAsia"/>
                <w:b w:val="0"/>
                <w:color w:val="000000" w:themeColor="text1"/>
                <w:kern w:val="0"/>
                <w:sz w:val="24"/>
                <w:szCs w:val="24"/>
              </w:rPr>
              <w:t xml:space="preserve">  </w:t>
            </w:r>
            <w:r w:rsidRPr="007D0E78">
              <w:rPr>
                <w:rFonts w:ascii="Book Antiqua" w:eastAsia="Gulim" w:hAnsi="Book Antiqua" w:cs="Times New Roman"/>
                <w:b w:val="0"/>
                <w:color w:val="000000" w:themeColor="text1"/>
                <w:kern w:val="0"/>
                <w:sz w:val="24"/>
                <w:szCs w:val="24"/>
              </w:rPr>
              <w:t>Left sided (UC) / Small bowel (CD)</w:t>
            </w:r>
          </w:p>
          <w:p w:rsidR="001F7E69" w:rsidRPr="007D0E78" w:rsidRDefault="001F7E69" w:rsidP="00267C46">
            <w:pPr>
              <w:widowControl/>
              <w:wordWrap/>
              <w:autoSpaceDE/>
              <w:autoSpaceDN/>
              <w:spacing w:line="480" w:lineRule="auto"/>
              <w:ind w:left="360" w:hangingChars="150" w:hanging="360"/>
              <w:rPr>
                <w:rFonts w:ascii="Book Antiqua" w:eastAsia="Gulim" w:hAnsi="Book Antiqua" w:cs="Times New Roman"/>
                <w:b w:val="0"/>
                <w:color w:val="000000" w:themeColor="text1"/>
                <w:kern w:val="0"/>
                <w:sz w:val="24"/>
                <w:szCs w:val="24"/>
              </w:rPr>
            </w:pPr>
            <w:r w:rsidRPr="007D0E78">
              <w:rPr>
                <w:rFonts w:ascii="Book Antiqua" w:eastAsia="Gulim" w:hAnsi="Book Antiqua" w:cs="Times New Roman"/>
                <w:b w:val="0"/>
                <w:color w:val="000000" w:themeColor="text1"/>
                <w:kern w:val="0"/>
                <w:sz w:val="24"/>
                <w:szCs w:val="24"/>
              </w:rPr>
              <w:t xml:space="preserve"> </w:t>
            </w:r>
            <w:r w:rsidR="00C66C89" w:rsidRPr="007D0E78">
              <w:rPr>
                <w:rFonts w:ascii="Book Antiqua" w:eastAsia="Gulim" w:hAnsi="Book Antiqua" w:cs="Times New Roman" w:hint="eastAsia"/>
                <w:b w:val="0"/>
                <w:color w:val="000000" w:themeColor="text1"/>
                <w:kern w:val="0"/>
                <w:sz w:val="24"/>
                <w:szCs w:val="24"/>
              </w:rPr>
              <w:t xml:space="preserve">  </w:t>
            </w:r>
            <w:r w:rsidRPr="007D0E78">
              <w:rPr>
                <w:rFonts w:ascii="Book Antiqua" w:eastAsia="Gulim" w:hAnsi="Book Antiqua" w:cs="Times New Roman"/>
                <w:b w:val="0"/>
                <w:color w:val="000000" w:themeColor="text1"/>
                <w:kern w:val="0"/>
                <w:sz w:val="24"/>
                <w:szCs w:val="24"/>
              </w:rPr>
              <w:t xml:space="preserve">Pancolitis (UC) / Colon+Small bowel (CD) </w:t>
            </w:r>
          </w:p>
        </w:tc>
        <w:tc>
          <w:tcPr>
            <w:tcW w:w="1842"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39 (28.1%)</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47 (33.8%)</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53 (38.1%)</w:t>
            </w:r>
          </w:p>
        </w:tc>
        <w:tc>
          <w:tcPr>
            <w:tcW w:w="1843"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27 (23.1%)</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27 (23.1%)</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63 (53.8%)</w:t>
            </w:r>
          </w:p>
        </w:tc>
        <w:tc>
          <w:tcPr>
            <w:tcW w:w="1054"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Disease activity</w:t>
            </w:r>
          </w:p>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w:t>
            </w:r>
            <w:r w:rsidR="00C66C89" w:rsidRPr="007D0E78">
              <w:rPr>
                <w:rFonts w:ascii="Book Antiqua" w:eastAsia="Malgun Gothic" w:hAnsi="Book Antiqua" w:cs="Times New Roman" w:hint="eastAsia"/>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Remission</w:t>
            </w:r>
          </w:p>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lastRenderedPageBreak/>
              <w:t xml:space="preserve"> </w:t>
            </w:r>
            <w:r w:rsidR="00C66C89" w:rsidRPr="007D0E78">
              <w:rPr>
                <w:rFonts w:ascii="Book Antiqua" w:eastAsia="Malgun Gothic" w:hAnsi="Book Antiqua" w:cs="Times New Roman" w:hint="eastAsia"/>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Mild</w:t>
            </w:r>
          </w:p>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w:t>
            </w:r>
            <w:r w:rsidR="00C66C89" w:rsidRPr="007D0E78">
              <w:rPr>
                <w:rFonts w:ascii="Book Antiqua" w:eastAsia="Malgun Gothic" w:hAnsi="Book Antiqua" w:cs="Times New Roman" w:hint="eastAsia"/>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Moderate</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w:t>
            </w:r>
            <w:r w:rsidR="00C66C89" w:rsidRPr="007D0E78">
              <w:rPr>
                <w:rFonts w:ascii="Book Antiqua" w:eastAsia="Malgun Gothic" w:hAnsi="Book Antiqua" w:cs="Times New Roman" w:hint="eastAsia"/>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Severe</w:t>
            </w:r>
          </w:p>
        </w:tc>
        <w:tc>
          <w:tcPr>
            <w:tcW w:w="1842"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82 (59.0%)</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lastRenderedPageBreak/>
              <w:t>42 (30.2%)</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14 (10.1%)</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 (0.7%)</w:t>
            </w:r>
          </w:p>
        </w:tc>
        <w:tc>
          <w:tcPr>
            <w:tcW w:w="1843"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81/117 (69.2%)</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lastRenderedPageBreak/>
              <w:t>21/117 (17.9%)</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14/117 (11.9%)</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1/117 (0.8%)</w:t>
            </w:r>
          </w:p>
        </w:tc>
        <w:tc>
          <w:tcPr>
            <w:tcW w:w="1054"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lastRenderedPageBreak/>
              <w:t>0.16</w:t>
            </w:r>
          </w:p>
        </w:tc>
      </w:tr>
      <w:tr w:rsidR="007D0E78" w:rsidRPr="007D0E78" w:rsidTr="00B81A7F">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Previous surgery</w:t>
            </w:r>
            <w:r w:rsidRPr="007D0E78">
              <w:rPr>
                <w:rFonts w:ascii="Book Antiqua" w:eastAsia="Malgun Gothic" w:hAnsi="Book Antiqua" w:cs="Times New Roman"/>
                <w:b w:val="0"/>
                <w:color w:val="000000" w:themeColor="text1"/>
                <w:sz w:val="24"/>
                <w:szCs w:val="24"/>
                <w:vertAlign w:val="superscript"/>
              </w:rPr>
              <w:t>4</w:t>
            </w:r>
          </w:p>
        </w:tc>
        <w:tc>
          <w:tcPr>
            <w:tcW w:w="1842"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19 (18.6%)</w:t>
            </w:r>
          </w:p>
        </w:tc>
        <w:tc>
          <w:tcPr>
            <w:tcW w:w="1843"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34 (33.3%)</w:t>
            </w:r>
          </w:p>
        </w:tc>
        <w:tc>
          <w:tcPr>
            <w:tcW w:w="1054"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0.02</w:t>
            </w: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Medication</w:t>
            </w:r>
          </w:p>
          <w:p w:rsidR="001F7E69" w:rsidRPr="007D0E78" w:rsidRDefault="001F7E69" w:rsidP="00F836AD">
            <w:pPr>
              <w:widowControl/>
              <w:wordWrap/>
              <w:autoSpaceDE/>
              <w:autoSpaceDN/>
              <w:spacing w:line="480" w:lineRule="auto"/>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Azathioprine/6-</w:t>
            </w:r>
            <w:r w:rsidR="00F83704" w:rsidRPr="007D0E78">
              <w:rPr>
                <w:rFonts w:ascii="Book Antiqua" w:hAnsi="Book Antiqua"/>
                <w:b w:val="0"/>
                <w:color w:val="000000" w:themeColor="text1"/>
                <w:sz w:val="24"/>
                <w:szCs w:val="24"/>
              </w:rPr>
              <w:t xml:space="preserve"> </w:t>
            </w:r>
            <w:r w:rsidR="00F83704" w:rsidRPr="007D0E78">
              <w:rPr>
                <w:rFonts w:ascii="Book Antiqua" w:eastAsia="Malgun Gothic" w:hAnsi="Book Antiqua" w:cs="Times New Roman"/>
                <w:b w:val="0"/>
                <w:color w:val="000000" w:themeColor="text1"/>
                <w:sz w:val="24"/>
                <w:szCs w:val="24"/>
              </w:rPr>
              <w:t>mercaptopurine</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Anti-TNF</w:t>
            </w:r>
          </w:p>
        </w:tc>
        <w:tc>
          <w:tcPr>
            <w:tcW w:w="1842"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33 (23.7%)</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17 (12.2%)</w:t>
            </w:r>
          </w:p>
        </w:tc>
        <w:tc>
          <w:tcPr>
            <w:tcW w:w="1843"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72 (61.5%)</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31 (26.7%)</w:t>
            </w:r>
          </w:p>
        </w:tc>
        <w:tc>
          <w:tcPr>
            <w:tcW w:w="1054" w:type="dxa"/>
            <w:shd w:val="clear" w:color="auto" w:fill="auto"/>
          </w:tcPr>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&lt;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hAnsi="Book Antiqua" w:cs="Times New Roman"/>
                <w:color w:val="000000" w:themeColor="text1"/>
                <w:sz w:val="24"/>
                <w:szCs w:val="24"/>
              </w:rPr>
              <w:t>0.001</w:t>
            </w:r>
          </w:p>
          <w:p w:rsidR="001F7E69" w:rsidRPr="007D0E78" w:rsidRDefault="001F7E69" w:rsidP="00F836AD">
            <w:pPr>
              <w:wordWrap/>
              <w:spacing w:line="48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0.003</w:t>
            </w:r>
          </w:p>
        </w:tc>
      </w:tr>
    </w:tbl>
    <w:p w:rsidR="001F7E69" w:rsidRPr="007D0E78" w:rsidRDefault="001F7E69"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eastAsia="Malgun Gothic" w:hAnsi="Book Antiqua" w:cs="Times New Roman"/>
          <w:color w:val="000000" w:themeColor="text1"/>
          <w:sz w:val="24"/>
          <w:szCs w:val="24"/>
        </w:rPr>
        <w:t>Data</w:t>
      </w:r>
      <w:r w:rsidRPr="007D0E78">
        <w:rPr>
          <w:rFonts w:ascii="Book Antiqua" w:eastAsia="Malgun Gothic" w:hAnsi="Book Antiqua" w:cs="Times New Roman"/>
          <w:b/>
          <w:color w:val="000000" w:themeColor="text1"/>
          <w:sz w:val="24"/>
          <w:szCs w:val="24"/>
          <w:vertAlign w:val="superscript"/>
        </w:rPr>
        <w:t xml:space="preserve"> </w:t>
      </w:r>
      <w:r w:rsidRPr="007D0E78">
        <w:rPr>
          <w:rFonts w:ascii="Book Antiqua" w:hAnsi="Book Antiqua" w:cs="Times New Roman"/>
          <w:color w:val="000000" w:themeColor="text1"/>
          <w:sz w:val="24"/>
          <w:szCs w:val="24"/>
        </w:rPr>
        <w:t>were available for 210</w:t>
      </w:r>
      <w:r w:rsidRPr="007D0E78">
        <w:rPr>
          <w:rFonts w:ascii="Book Antiqua" w:hAnsi="Book Antiqua" w:cs="Times New Roman"/>
          <w:color w:val="000000" w:themeColor="text1"/>
          <w:sz w:val="24"/>
          <w:szCs w:val="24"/>
          <w:vertAlign w:val="superscript"/>
        </w:rPr>
        <w:t>1</w:t>
      </w:r>
      <w:r w:rsidRPr="007D0E78">
        <w:rPr>
          <w:rFonts w:ascii="Book Antiqua" w:hAnsi="Book Antiqua" w:cs="Times New Roman"/>
          <w:color w:val="000000" w:themeColor="text1"/>
          <w:sz w:val="24"/>
          <w:szCs w:val="24"/>
        </w:rPr>
        <w:t>, 209</w:t>
      </w:r>
      <w:r w:rsidRPr="007D0E78">
        <w:rPr>
          <w:rFonts w:ascii="Book Antiqua" w:hAnsi="Book Antiqua" w:cs="Times New Roman"/>
          <w:color w:val="000000" w:themeColor="text1"/>
          <w:sz w:val="24"/>
          <w:szCs w:val="24"/>
          <w:vertAlign w:val="superscript"/>
        </w:rPr>
        <w:t>2</w:t>
      </w:r>
      <w:r w:rsidRPr="007D0E78">
        <w:rPr>
          <w:rFonts w:ascii="Book Antiqua" w:hAnsi="Book Antiqua" w:cs="Times New Roman"/>
          <w:color w:val="000000" w:themeColor="text1"/>
          <w:sz w:val="24"/>
          <w:szCs w:val="24"/>
        </w:rPr>
        <w:t>,</w:t>
      </w:r>
      <w:r w:rsidR="00F83704" w:rsidRPr="007D0E78">
        <w:rPr>
          <w:rFonts w:ascii="Book Antiqua" w:hAnsi="Book Antiqua" w:cs="Times New Roman"/>
          <w:color w:val="000000" w:themeColor="text1"/>
          <w:sz w:val="24"/>
          <w:szCs w:val="24"/>
        </w:rPr>
        <w:t xml:space="preserve"> </w:t>
      </w:r>
      <w:r w:rsidRPr="007D0E78">
        <w:rPr>
          <w:rFonts w:ascii="Book Antiqua" w:hAnsi="Book Antiqua" w:cs="Times New Roman"/>
          <w:color w:val="000000" w:themeColor="text1"/>
          <w:sz w:val="24"/>
          <w:szCs w:val="24"/>
        </w:rPr>
        <w:t>207</w:t>
      </w:r>
      <w:r w:rsidRPr="007D0E78">
        <w:rPr>
          <w:rFonts w:ascii="Book Antiqua" w:hAnsi="Book Antiqua" w:cs="Times New Roman"/>
          <w:color w:val="000000" w:themeColor="text1"/>
          <w:sz w:val="24"/>
          <w:szCs w:val="24"/>
          <w:vertAlign w:val="superscript"/>
        </w:rPr>
        <w:t>3</w:t>
      </w:r>
      <w:r w:rsidR="00F83704" w:rsidRPr="007D0E78">
        <w:rPr>
          <w:rFonts w:ascii="Book Antiqua" w:hAnsi="Book Antiqua" w:cs="Times New Roman"/>
          <w:color w:val="000000" w:themeColor="text1"/>
          <w:sz w:val="24"/>
          <w:szCs w:val="24"/>
        </w:rPr>
        <w:t>,</w:t>
      </w:r>
      <w:r w:rsidRPr="007D0E78">
        <w:rPr>
          <w:rFonts w:ascii="Book Antiqua" w:hAnsi="Book Antiqua" w:cs="Times New Roman"/>
          <w:color w:val="000000" w:themeColor="text1"/>
          <w:sz w:val="24"/>
          <w:szCs w:val="24"/>
          <w:vertAlign w:val="superscript"/>
        </w:rPr>
        <w:t xml:space="preserve"> </w:t>
      </w:r>
      <w:r w:rsidRPr="007D0E78">
        <w:rPr>
          <w:rFonts w:ascii="Book Antiqua" w:hAnsi="Book Antiqua" w:cs="Times New Roman"/>
          <w:color w:val="000000" w:themeColor="text1"/>
          <w:sz w:val="24"/>
          <w:szCs w:val="24"/>
        </w:rPr>
        <w:t>and 204</w:t>
      </w:r>
      <w:r w:rsidRPr="007D0E78">
        <w:rPr>
          <w:rFonts w:ascii="Book Antiqua" w:hAnsi="Book Antiqua" w:cs="Times New Roman"/>
          <w:color w:val="000000" w:themeColor="text1"/>
          <w:sz w:val="24"/>
          <w:szCs w:val="24"/>
          <w:vertAlign w:val="superscript"/>
        </w:rPr>
        <w:t>4</w:t>
      </w:r>
      <w:r w:rsidRPr="007D0E78">
        <w:rPr>
          <w:rFonts w:ascii="Book Antiqua" w:hAnsi="Book Antiqua" w:cs="Times New Roman"/>
          <w:color w:val="000000" w:themeColor="text1"/>
          <w:sz w:val="24"/>
          <w:szCs w:val="24"/>
        </w:rPr>
        <w:t xml:space="preserve"> patients.</w:t>
      </w:r>
      <w:r w:rsidR="00806A93" w:rsidRPr="007D0E78">
        <w:rPr>
          <w:rFonts w:ascii="Book Antiqua" w:hAnsi="Book Antiqua" w:cs="Times New Roman" w:hint="eastAsia"/>
          <w:color w:val="000000" w:themeColor="text1"/>
          <w:sz w:val="24"/>
          <w:szCs w:val="24"/>
        </w:rPr>
        <w:t xml:space="preserve"> CD: Crohn</w:t>
      </w:r>
      <w:r w:rsidR="00806A93" w:rsidRPr="007D0E78">
        <w:rPr>
          <w:rFonts w:ascii="Book Antiqua" w:hAnsi="Book Antiqua" w:cs="Times New Roman"/>
          <w:color w:val="000000" w:themeColor="text1"/>
          <w:sz w:val="24"/>
          <w:szCs w:val="24"/>
        </w:rPr>
        <w:t>’</w:t>
      </w:r>
      <w:r w:rsidR="00806A93" w:rsidRPr="007D0E78">
        <w:rPr>
          <w:rFonts w:ascii="Book Antiqua" w:hAnsi="Book Antiqua" w:cs="Times New Roman" w:hint="eastAsia"/>
          <w:color w:val="000000" w:themeColor="text1"/>
          <w:sz w:val="24"/>
          <w:szCs w:val="24"/>
        </w:rPr>
        <w:t>s disease; UC</w:t>
      </w:r>
      <w:r w:rsidR="00E60F41" w:rsidRPr="007D0E78">
        <w:rPr>
          <w:rFonts w:ascii="Book Antiqua" w:eastAsia="SimSun" w:hAnsi="Book Antiqua" w:cs="Times New Roman" w:hint="eastAsia"/>
          <w:color w:val="000000" w:themeColor="text1"/>
          <w:sz w:val="24"/>
          <w:szCs w:val="24"/>
          <w:lang w:eastAsia="zh-CN"/>
        </w:rPr>
        <w:t xml:space="preserve">: </w:t>
      </w:r>
      <w:r w:rsidR="00E60F41" w:rsidRPr="007D0E78">
        <w:rPr>
          <w:rFonts w:ascii="Book Antiqua" w:hAnsi="Book Antiqua" w:cs="Times New Roman"/>
          <w:color w:val="000000" w:themeColor="text1"/>
          <w:sz w:val="24"/>
          <w:szCs w:val="24"/>
        </w:rPr>
        <w:t xml:space="preserve">Ulcerative </w:t>
      </w:r>
      <w:r w:rsidR="00806A93" w:rsidRPr="007D0E78">
        <w:rPr>
          <w:rFonts w:ascii="Book Antiqua" w:hAnsi="Book Antiqua" w:cs="Times New Roman" w:hint="eastAsia"/>
          <w:color w:val="000000" w:themeColor="text1"/>
          <w:sz w:val="24"/>
          <w:szCs w:val="24"/>
        </w:rPr>
        <w:t>colitis</w:t>
      </w:r>
      <w:r w:rsidR="00E60F41" w:rsidRPr="007D0E78">
        <w:rPr>
          <w:rFonts w:ascii="Book Antiqua" w:eastAsia="SimSun" w:hAnsi="Book Antiqua" w:cs="Times New Roman" w:hint="eastAsia"/>
          <w:color w:val="000000" w:themeColor="text1"/>
          <w:sz w:val="24"/>
          <w:szCs w:val="24"/>
          <w:lang w:eastAsia="zh-CN"/>
        </w:rPr>
        <w:t xml:space="preserve">; </w:t>
      </w:r>
      <w:r w:rsidR="00806A93" w:rsidRPr="007D0E78">
        <w:rPr>
          <w:rFonts w:ascii="Book Antiqua" w:hAnsi="Book Antiqua" w:cs="Times New Roman" w:hint="eastAsia"/>
          <w:color w:val="000000" w:themeColor="text1"/>
          <w:sz w:val="24"/>
          <w:szCs w:val="24"/>
        </w:rPr>
        <w:t xml:space="preserve">TNF: </w:t>
      </w:r>
      <w:r w:rsidR="00E60F41" w:rsidRPr="007D0E78">
        <w:rPr>
          <w:rFonts w:ascii="Book Antiqua" w:hAnsi="Book Antiqua" w:cs="Times New Roman"/>
          <w:color w:val="000000" w:themeColor="text1"/>
          <w:sz w:val="24"/>
          <w:szCs w:val="24"/>
        </w:rPr>
        <w:t xml:space="preserve">Tumor </w:t>
      </w:r>
      <w:r w:rsidR="00806A93" w:rsidRPr="007D0E78">
        <w:rPr>
          <w:rFonts w:ascii="Book Antiqua" w:hAnsi="Book Antiqua" w:cs="Times New Roman"/>
          <w:color w:val="000000" w:themeColor="text1"/>
          <w:sz w:val="24"/>
          <w:szCs w:val="24"/>
        </w:rPr>
        <w:t>necrosis</w:t>
      </w:r>
      <w:r w:rsidR="00806A93" w:rsidRPr="007D0E78">
        <w:rPr>
          <w:rFonts w:ascii="Book Antiqua" w:hAnsi="Book Antiqua" w:cs="Times New Roman" w:hint="eastAsia"/>
          <w:color w:val="000000" w:themeColor="text1"/>
          <w:sz w:val="24"/>
          <w:szCs w:val="24"/>
        </w:rPr>
        <w:t xml:space="preserve"> factor</w:t>
      </w:r>
      <w:r w:rsidR="00E60F41" w:rsidRPr="007D0E78">
        <w:rPr>
          <w:rFonts w:ascii="Book Antiqua" w:eastAsia="SimSun" w:hAnsi="Book Antiqua" w:cs="Times New Roman" w:hint="eastAsia"/>
          <w:color w:val="000000" w:themeColor="text1"/>
          <w:sz w:val="24"/>
          <w:szCs w:val="24"/>
          <w:lang w:eastAsia="zh-CN"/>
        </w:rPr>
        <w:t>.</w:t>
      </w:r>
    </w:p>
    <w:p w:rsidR="001F7E69" w:rsidRPr="007D0E78" w:rsidRDefault="001F7E69" w:rsidP="00F836AD">
      <w:pPr>
        <w:wordWrap/>
        <w:spacing w:after="0" w:line="480" w:lineRule="auto"/>
        <w:rPr>
          <w:rFonts w:ascii="Book Antiqua" w:hAnsi="Book Antiqua" w:cs="Times New Roman"/>
          <w:color w:val="000000" w:themeColor="text1"/>
          <w:sz w:val="24"/>
          <w:szCs w:val="24"/>
        </w:rPr>
      </w:pPr>
    </w:p>
    <w:p w:rsidR="001F7E69" w:rsidRPr="007D0E78" w:rsidRDefault="001F7E69" w:rsidP="00F836AD">
      <w:pPr>
        <w:wordWrap/>
        <w:spacing w:after="0" w:line="480" w:lineRule="auto"/>
        <w:rPr>
          <w:rFonts w:ascii="Book Antiqua" w:hAnsi="Book Antiqua" w:cs="Times New Roman"/>
          <w:color w:val="000000" w:themeColor="text1"/>
          <w:sz w:val="24"/>
          <w:szCs w:val="24"/>
        </w:rPr>
      </w:pPr>
    </w:p>
    <w:p w:rsidR="00E60F41" w:rsidRPr="007D0E78" w:rsidRDefault="00E60F41" w:rsidP="00F836AD">
      <w:pPr>
        <w:widowControl/>
        <w:wordWrap/>
        <w:autoSpaceDE/>
        <w:autoSpaceDN/>
        <w:spacing w:after="0"/>
        <w:rPr>
          <w:rFonts w:ascii="Book Antiqua" w:hAnsi="Book Antiqua" w:cs="Times New Roman"/>
          <w:b/>
          <w:color w:val="000000" w:themeColor="text1"/>
          <w:sz w:val="24"/>
          <w:szCs w:val="24"/>
        </w:rPr>
      </w:pPr>
      <w:r w:rsidRPr="007D0E78">
        <w:rPr>
          <w:rFonts w:ascii="Book Antiqua" w:hAnsi="Book Antiqua" w:cs="Times New Roman"/>
          <w:b/>
          <w:color w:val="000000" w:themeColor="text1"/>
          <w:sz w:val="24"/>
          <w:szCs w:val="24"/>
        </w:rPr>
        <w:br w:type="page"/>
      </w:r>
    </w:p>
    <w:p w:rsidR="001F7E69" w:rsidRPr="007D0E78" w:rsidRDefault="001F7E69" w:rsidP="00F836AD">
      <w:pPr>
        <w:wordWrap/>
        <w:spacing w:after="0" w:line="480" w:lineRule="auto"/>
        <w:rPr>
          <w:rFonts w:ascii="Book Antiqua" w:hAnsi="Book Antiqua" w:cs="Times New Roman"/>
          <w:b/>
          <w:color w:val="000000" w:themeColor="text1"/>
          <w:sz w:val="24"/>
          <w:szCs w:val="24"/>
        </w:rPr>
      </w:pPr>
      <w:r w:rsidRPr="007D0E78">
        <w:rPr>
          <w:rFonts w:ascii="Book Antiqua" w:hAnsi="Book Antiqua" w:cs="Times New Roman"/>
          <w:b/>
          <w:color w:val="000000" w:themeColor="text1"/>
          <w:sz w:val="24"/>
          <w:szCs w:val="24"/>
        </w:rPr>
        <w:lastRenderedPageBreak/>
        <w:t>Table 2</w:t>
      </w:r>
      <w:r w:rsidR="00E60F41" w:rsidRPr="007D0E78">
        <w:rPr>
          <w:rFonts w:ascii="Book Antiqua" w:eastAsia="SimSun" w:hAnsi="Book Antiqua" w:cs="Times New Roman" w:hint="eastAsia"/>
          <w:b/>
          <w:color w:val="000000" w:themeColor="text1"/>
          <w:sz w:val="24"/>
          <w:szCs w:val="24"/>
          <w:lang w:eastAsia="zh-CN"/>
        </w:rPr>
        <w:t xml:space="preserve"> </w:t>
      </w:r>
      <w:r w:rsidRPr="007D0E78">
        <w:rPr>
          <w:rFonts w:ascii="Book Antiqua" w:hAnsi="Book Antiqua" w:cs="Times New Roman"/>
          <w:b/>
          <w:color w:val="000000" w:themeColor="text1"/>
          <w:sz w:val="24"/>
          <w:szCs w:val="24"/>
        </w:rPr>
        <w:t>Spe</w:t>
      </w:r>
      <w:r w:rsidR="00F83704" w:rsidRPr="007D0E78">
        <w:rPr>
          <w:rFonts w:ascii="Book Antiqua" w:hAnsi="Book Antiqua" w:cs="Times New Roman"/>
          <w:b/>
          <w:color w:val="000000" w:themeColor="text1"/>
          <w:sz w:val="24"/>
          <w:szCs w:val="24"/>
        </w:rPr>
        <w:t>ar</w:t>
      </w:r>
      <w:r w:rsidRPr="007D0E78">
        <w:rPr>
          <w:rFonts w:ascii="Book Antiqua" w:hAnsi="Book Antiqua" w:cs="Times New Roman"/>
          <w:b/>
          <w:color w:val="000000" w:themeColor="text1"/>
          <w:sz w:val="24"/>
          <w:szCs w:val="24"/>
        </w:rPr>
        <w:t xml:space="preserve">man </w:t>
      </w:r>
      <w:r w:rsidR="00F83704" w:rsidRPr="007D0E78">
        <w:rPr>
          <w:rFonts w:ascii="Book Antiqua" w:hAnsi="Book Antiqua" w:cs="Times New Roman"/>
          <w:b/>
          <w:color w:val="000000" w:themeColor="text1"/>
          <w:sz w:val="24"/>
          <w:szCs w:val="24"/>
        </w:rPr>
        <w:t>c</w:t>
      </w:r>
      <w:r w:rsidRPr="007D0E78">
        <w:rPr>
          <w:rFonts w:ascii="Book Antiqua" w:hAnsi="Book Antiqua" w:cs="Times New Roman"/>
          <w:b/>
          <w:color w:val="000000" w:themeColor="text1"/>
          <w:sz w:val="24"/>
          <w:szCs w:val="24"/>
        </w:rPr>
        <w:t>orrelations (</w:t>
      </w:r>
      <w:r w:rsidR="00B81A7F" w:rsidRPr="007D0E78">
        <w:rPr>
          <w:rFonts w:ascii="Book Antiqua" w:eastAsia="Malgun Gothic" w:hAnsi="Book Antiqua" w:cs="Times New Roman"/>
          <w:b/>
          <w:color w:val="000000" w:themeColor="text1"/>
          <w:sz w:val="24"/>
          <w:szCs w:val="24"/>
        </w:rPr>
        <w:t>r</w:t>
      </w:r>
      <w:r w:rsidR="00B81A7F" w:rsidRPr="007D0E78">
        <w:rPr>
          <w:rFonts w:ascii="Book Antiqua" w:eastAsia="Malgun Gothic" w:hAnsi="Book Antiqua" w:cs="Times New Roman"/>
          <w:b/>
          <w:color w:val="000000" w:themeColor="text1"/>
          <w:position w:val="-8"/>
          <w:sz w:val="24"/>
          <w:szCs w:val="24"/>
          <w:vertAlign w:val="subscript"/>
        </w:rPr>
        <w:t>s</w:t>
      </w:r>
      <w:r w:rsidRPr="007D0E78">
        <w:rPr>
          <w:rFonts w:ascii="Book Antiqua" w:hAnsi="Book Antiqua" w:cs="Times New Roman"/>
          <w:b/>
          <w:color w:val="000000" w:themeColor="text1"/>
          <w:sz w:val="24"/>
          <w:szCs w:val="24"/>
        </w:rPr>
        <w:t>) between</w:t>
      </w:r>
      <w:r w:rsidR="00E60F41" w:rsidRPr="007D0E78">
        <w:rPr>
          <w:rFonts w:ascii="Book Antiqua" w:hAnsi="Book Antiqua" w:cs="Times New Roman"/>
          <w:b/>
          <w:color w:val="000000" w:themeColor="text1"/>
          <w:sz w:val="24"/>
          <w:szCs w:val="24"/>
        </w:rPr>
        <w:t xml:space="preserve"> short health scale </w:t>
      </w:r>
      <w:r w:rsidRPr="007D0E78">
        <w:rPr>
          <w:rFonts w:ascii="Book Antiqua" w:hAnsi="Book Antiqua" w:cs="Times New Roman"/>
          <w:b/>
          <w:color w:val="000000" w:themeColor="text1"/>
          <w:sz w:val="24"/>
          <w:szCs w:val="24"/>
        </w:rPr>
        <w:t xml:space="preserve">items and </w:t>
      </w:r>
      <w:r w:rsidR="00E60F41" w:rsidRPr="007D0E78">
        <w:rPr>
          <w:rFonts w:ascii="Book Antiqua" w:hAnsi="Book Antiqua" w:cs="Times New Roman"/>
          <w:b/>
          <w:color w:val="000000" w:themeColor="text1"/>
          <w:sz w:val="24"/>
          <w:szCs w:val="24"/>
        </w:rPr>
        <w:t xml:space="preserve">inflammatory bowel disease questionnaire </w:t>
      </w:r>
      <w:r w:rsidRPr="007D0E78">
        <w:rPr>
          <w:rFonts w:ascii="Book Antiqua" w:hAnsi="Book Antiqua" w:cs="Times New Roman"/>
          <w:b/>
          <w:color w:val="000000" w:themeColor="text1"/>
          <w:sz w:val="24"/>
          <w:szCs w:val="24"/>
        </w:rPr>
        <w:t>dimensions</w:t>
      </w:r>
    </w:p>
    <w:tbl>
      <w:tblPr>
        <w:tblStyle w:val="LightShading"/>
        <w:tblW w:w="9606" w:type="dxa"/>
        <w:tblLayout w:type="fixed"/>
        <w:tblLook w:val="04A0" w:firstRow="1" w:lastRow="0" w:firstColumn="1" w:lastColumn="0" w:noHBand="0" w:noVBand="1"/>
      </w:tblPr>
      <w:tblGrid>
        <w:gridCol w:w="3227"/>
        <w:gridCol w:w="1559"/>
        <w:gridCol w:w="1276"/>
        <w:gridCol w:w="1276"/>
        <w:gridCol w:w="1134"/>
        <w:gridCol w:w="1134"/>
      </w:tblGrid>
      <w:tr w:rsidR="007D0E78" w:rsidRPr="007D0E78" w:rsidTr="00DF57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1F7E69" w:rsidRPr="007D0E78" w:rsidRDefault="001F7E69" w:rsidP="00F836AD">
            <w:pPr>
              <w:wordWrap/>
              <w:spacing w:line="480" w:lineRule="auto"/>
              <w:rPr>
                <w:rFonts w:ascii="Book Antiqua" w:hAnsi="Book Antiqua" w:cs="Times New Roman"/>
                <w:b w:val="0"/>
                <w:color w:val="000000" w:themeColor="text1"/>
                <w:sz w:val="24"/>
                <w:szCs w:val="24"/>
              </w:rPr>
            </w:pPr>
          </w:p>
        </w:tc>
        <w:tc>
          <w:tcPr>
            <w:tcW w:w="1559"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Symptoms</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 xml:space="preserve"> r</w:t>
            </w:r>
            <w:r w:rsidRPr="007D0E78">
              <w:rPr>
                <w:rFonts w:ascii="Book Antiqua" w:eastAsia="Malgun Gothic" w:hAnsi="Book Antiqua" w:cs="Times New Roman"/>
                <w:color w:val="000000" w:themeColor="text1"/>
                <w:position w:val="-8"/>
                <w:sz w:val="24"/>
                <w:szCs w:val="24"/>
                <w:vertAlign w:val="subscript"/>
              </w:rPr>
              <w:t>s</w:t>
            </w:r>
          </w:p>
        </w:tc>
        <w:tc>
          <w:tcPr>
            <w:tcW w:w="1276"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 xml:space="preserve">Activities </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r</w:t>
            </w:r>
            <w:r w:rsidRPr="007D0E78">
              <w:rPr>
                <w:rFonts w:ascii="Book Antiqua" w:eastAsia="Malgun Gothic" w:hAnsi="Book Antiqua" w:cs="Times New Roman"/>
                <w:color w:val="000000" w:themeColor="text1"/>
                <w:position w:val="-8"/>
                <w:sz w:val="24"/>
                <w:szCs w:val="24"/>
                <w:vertAlign w:val="subscript"/>
              </w:rPr>
              <w:t>s</w:t>
            </w:r>
          </w:p>
        </w:tc>
        <w:tc>
          <w:tcPr>
            <w:tcW w:w="1276"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Worry</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r</w:t>
            </w:r>
            <w:r w:rsidRPr="007D0E78">
              <w:rPr>
                <w:rFonts w:ascii="Book Antiqua" w:eastAsia="Malgun Gothic" w:hAnsi="Book Antiqua" w:cs="Times New Roman"/>
                <w:color w:val="000000" w:themeColor="text1"/>
                <w:position w:val="-8"/>
                <w:sz w:val="24"/>
                <w:szCs w:val="24"/>
                <w:vertAlign w:val="subscript"/>
              </w:rPr>
              <w:t>s</w:t>
            </w:r>
          </w:p>
        </w:tc>
        <w:tc>
          <w:tcPr>
            <w:tcW w:w="1134"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Well-being</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r</w:t>
            </w:r>
            <w:r w:rsidRPr="007D0E78">
              <w:rPr>
                <w:rFonts w:ascii="Book Antiqua" w:eastAsia="Malgun Gothic" w:hAnsi="Book Antiqua" w:cs="Times New Roman"/>
                <w:color w:val="000000" w:themeColor="text1"/>
                <w:position w:val="-8"/>
                <w:sz w:val="24"/>
                <w:szCs w:val="24"/>
                <w:vertAlign w:val="subscript"/>
              </w:rPr>
              <w:t>s</w:t>
            </w:r>
          </w:p>
        </w:tc>
        <w:tc>
          <w:tcPr>
            <w:tcW w:w="1134"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Total score</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r</w:t>
            </w:r>
            <w:r w:rsidRPr="007D0E78">
              <w:rPr>
                <w:rFonts w:ascii="Book Antiqua" w:eastAsia="Malgun Gothic" w:hAnsi="Book Antiqua" w:cs="Times New Roman"/>
                <w:color w:val="000000" w:themeColor="text1"/>
                <w:position w:val="-8"/>
                <w:sz w:val="24"/>
                <w:szCs w:val="24"/>
                <w:vertAlign w:val="subscript"/>
              </w:rPr>
              <w:t>s</w:t>
            </w:r>
          </w:p>
        </w:tc>
      </w:tr>
      <w:tr w:rsidR="007D0E78" w:rsidRPr="007D0E78" w:rsidTr="00DF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Crohn’s disease</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bowel symptoms</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social function</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emotional function</w:t>
            </w:r>
          </w:p>
          <w:p w:rsidR="001F7E69" w:rsidRPr="007D0E78" w:rsidRDefault="001F7E69" w:rsidP="00F836AD">
            <w:pPr>
              <w:wordWrap/>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IBDQ systemic symptoms</w:t>
            </w:r>
          </w:p>
          <w:p w:rsidR="001F7E69" w:rsidRPr="007D0E78" w:rsidRDefault="001F7E69" w:rsidP="00F836AD">
            <w:pPr>
              <w:wordWrap/>
              <w:spacing w:line="480" w:lineRule="auto"/>
              <w:rPr>
                <w:rFonts w:ascii="Book Antiqua"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Total score</w:t>
            </w:r>
          </w:p>
        </w:tc>
        <w:tc>
          <w:tcPr>
            <w:tcW w:w="1559"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b/>
                <w:bCs/>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-0.66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-0.50</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-0.49</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-0.60</w:t>
            </w:r>
          </w:p>
        </w:tc>
        <w:tc>
          <w:tcPr>
            <w:tcW w:w="1276"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-0.71</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-0.59</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-0.61</w:t>
            </w:r>
          </w:p>
        </w:tc>
        <w:tc>
          <w:tcPr>
            <w:tcW w:w="1276"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-0.50</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-0.64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-0.51</w:t>
            </w:r>
          </w:p>
        </w:tc>
        <w:tc>
          <w:tcPr>
            <w:tcW w:w="1134"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Malgun Gothic" w:hAnsi="Book Antiqua" w:cs="Times New Roman"/>
                <w:b/>
                <w:color w:val="000000" w:themeColor="text1"/>
                <w:sz w:val="24"/>
                <w:szCs w:val="24"/>
              </w:rPr>
              <w:t>-0.67</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Cs/>
                <w:color w:val="000000" w:themeColor="text1"/>
                <w:sz w:val="24"/>
                <w:szCs w:val="24"/>
              </w:rPr>
              <w:t>-0.65</w:t>
            </w:r>
          </w:p>
        </w:tc>
        <w:tc>
          <w:tcPr>
            <w:tcW w:w="1134"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-0.81</w:t>
            </w:r>
          </w:p>
        </w:tc>
      </w:tr>
      <w:tr w:rsidR="007D0E78" w:rsidRPr="007D0E78" w:rsidTr="00DF571E">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Ulcerative colitis</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bowel symptoms</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social function</w:t>
            </w:r>
          </w:p>
          <w:p w:rsidR="001F7E69" w:rsidRPr="007D0E78" w:rsidRDefault="001F7E69"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 xml:space="preserve">   IBDQ emotional function</w:t>
            </w:r>
          </w:p>
          <w:p w:rsidR="001F7E69" w:rsidRPr="007D0E78" w:rsidRDefault="001F7E69" w:rsidP="00F836AD">
            <w:pPr>
              <w:wordWrap/>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IBDQ systemic symptoms</w:t>
            </w:r>
          </w:p>
          <w:p w:rsidR="001F7E69" w:rsidRPr="007D0E78" w:rsidRDefault="001F7E69" w:rsidP="00F836AD">
            <w:pPr>
              <w:wordWrap/>
              <w:spacing w:line="480" w:lineRule="auto"/>
              <w:rPr>
                <w:rFonts w:ascii="Book Antiqua"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   Total score</w:t>
            </w:r>
          </w:p>
        </w:tc>
        <w:tc>
          <w:tcPr>
            <w:tcW w:w="1559"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b/>
                <w:bCs/>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-0.68</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-0.55</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-0.47</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-0.45</w:t>
            </w:r>
          </w:p>
        </w:tc>
        <w:tc>
          <w:tcPr>
            <w:tcW w:w="1276"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-0.52</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-0.71</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-0.59</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-0.56</w:t>
            </w:r>
          </w:p>
        </w:tc>
        <w:tc>
          <w:tcPr>
            <w:tcW w:w="1276"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-0.49</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-0.59</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
                <w:bCs/>
                <w:color w:val="000000" w:themeColor="text1"/>
                <w:sz w:val="24"/>
                <w:szCs w:val="24"/>
              </w:rPr>
              <w:t>-0.62</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-0.50</w:t>
            </w:r>
          </w:p>
        </w:tc>
        <w:tc>
          <w:tcPr>
            <w:tcW w:w="1134"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-0.55</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-0.56</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Malgun Gothic" w:hAnsi="Book Antiqua" w:cs="Times New Roman"/>
                <w:b/>
                <w:color w:val="000000" w:themeColor="text1"/>
                <w:sz w:val="24"/>
                <w:szCs w:val="24"/>
              </w:rPr>
              <w:t>-0.62</w:t>
            </w: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bCs/>
                <w:color w:val="000000" w:themeColor="text1"/>
                <w:sz w:val="24"/>
                <w:szCs w:val="24"/>
              </w:rPr>
              <w:t>-0.52</w:t>
            </w:r>
          </w:p>
        </w:tc>
        <w:tc>
          <w:tcPr>
            <w:tcW w:w="1134" w:type="dxa"/>
            <w:shd w:val="clear" w:color="auto" w:fill="auto"/>
          </w:tcPr>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Malgun Gothic" w:hAnsi="Book Antiqua" w:cs="Times New Roman"/>
                <w:color w:val="000000" w:themeColor="text1"/>
                <w:sz w:val="24"/>
                <w:szCs w:val="24"/>
              </w:rPr>
            </w:pPr>
          </w:p>
          <w:p w:rsidR="001F7E69" w:rsidRPr="007D0E78" w:rsidRDefault="001F7E69" w:rsidP="00F836AD">
            <w:pPr>
              <w:widowControl/>
              <w:wordWrap/>
              <w:autoSpaceDE/>
              <w:autoSpaceDN/>
              <w:spacing w:line="480" w:lineRule="auto"/>
              <w:cnfStyle w:val="000000000000" w:firstRow="0" w:lastRow="0" w:firstColumn="0" w:lastColumn="0" w:oddVBand="0" w:evenVBand="0" w:oddHBand="0"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-0.71</w:t>
            </w:r>
          </w:p>
        </w:tc>
      </w:tr>
    </w:tbl>
    <w:p w:rsidR="001F7E69" w:rsidRPr="007D0E78" w:rsidRDefault="003945A8"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hAnsi="Book Antiqua" w:cs="Times New Roman" w:hint="eastAsia"/>
          <w:color w:val="000000" w:themeColor="text1"/>
          <w:sz w:val="24"/>
          <w:szCs w:val="24"/>
        </w:rPr>
        <w:t xml:space="preserve">SHS: </w:t>
      </w:r>
      <w:r w:rsidR="00E60F41" w:rsidRPr="007D0E78">
        <w:rPr>
          <w:rFonts w:ascii="Book Antiqua" w:hAnsi="Book Antiqua" w:cs="Times New Roman"/>
          <w:color w:val="000000" w:themeColor="text1"/>
          <w:sz w:val="24"/>
          <w:szCs w:val="24"/>
        </w:rPr>
        <w:t xml:space="preserve">Short </w:t>
      </w:r>
      <w:r w:rsidRPr="007D0E78">
        <w:rPr>
          <w:rFonts w:ascii="Book Antiqua" w:hAnsi="Book Antiqua" w:cs="Times New Roman" w:hint="eastAsia"/>
          <w:color w:val="000000" w:themeColor="text1"/>
          <w:sz w:val="24"/>
          <w:szCs w:val="24"/>
        </w:rPr>
        <w:t xml:space="preserve">health scale; IBDQ: </w:t>
      </w:r>
      <w:r w:rsidR="00E60F41" w:rsidRPr="007D0E78">
        <w:rPr>
          <w:rFonts w:ascii="Book Antiqua" w:hAnsi="Book Antiqua" w:cs="Times New Roman"/>
          <w:color w:val="000000" w:themeColor="text1"/>
          <w:sz w:val="24"/>
          <w:szCs w:val="24"/>
        </w:rPr>
        <w:t xml:space="preserve">Inflammatory </w:t>
      </w:r>
      <w:r w:rsidRPr="007D0E78">
        <w:rPr>
          <w:rFonts w:ascii="Book Antiqua" w:hAnsi="Book Antiqua" w:cs="Times New Roman" w:hint="eastAsia"/>
          <w:color w:val="000000" w:themeColor="text1"/>
          <w:sz w:val="24"/>
          <w:szCs w:val="24"/>
        </w:rPr>
        <w:t>bowel disease questionnaire</w:t>
      </w:r>
      <w:r w:rsidR="007D0E78">
        <w:rPr>
          <w:rFonts w:ascii="Book Antiqua" w:eastAsia="SimSun" w:hAnsi="Book Antiqua" w:cs="Times New Roman" w:hint="eastAsia"/>
          <w:color w:val="000000" w:themeColor="text1"/>
          <w:sz w:val="24"/>
          <w:szCs w:val="24"/>
          <w:lang w:eastAsia="zh-CN"/>
        </w:rPr>
        <w:t>.</w:t>
      </w:r>
    </w:p>
    <w:p w:rsidR="00E60F41" w:rsidRPr="007D0E78" w:rsidRDefault="00E60F41" w:rsidP="00F836AD">
      <w:pPr>
        <w:widowControl/>
        <w:wordWrap/>
        <w:autoSpaceDE/>
        <w:autoSpaceDN/>
        <w:spacing w:after="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br w:type="page"/>
      </w:r>
    </w:p>
    <w:p w:rsidR="001F7E69" w:rsidRPr="007D0E78" w:rsidRDefault="001F7E69" w:rsidP="00F836AD">
      <w:pPr>
        <w:wordWrap/>
        <w:spacing w:after="0" w:line="480" w:lineRule="auto"/>
        <w:rPr>
          <w:rFonts w:ascii="Book Antiqua" w:hAnsi="Book Antiqua" w:cs="Times New Roman"/>
          <w:b/>
          <w:color w:val="000000" w:themeColor="text1"/>
          <w:sz w:val="24"/>
          <w:szCs w:val="24"/>
        </w:rPr>
      </w:pPr>
      <w:r w:rsidRPr="007D0E78">
        <w:rPr>
          <w:rFonts w:ascii="Book Antiqua" w:hAnsi="Book Antiqua" w:cs="Times New Roman"/>
          <w:b/>
          <w:color w:val="000000" w:themeColor="text1"/>
          <w:sz w:val="24"/>
          <w:szCs w:val="24"/>
        </w:rPr>
        <w:lastRenderedPageBreak/>
        <w:t>Table 3</w:t>
      </w:r>
      <w:r w:rsidR="00E60F41" w:rsidRPr="007D0E78">
        <w:rPr>
          <w:rFonts w:ascii="Book Antiqua" w:eastAsia="SimSun" w:hAnsi="Book Antiqua" w:cs="Times New Roman" w:hint="eastAsia"/>
          <w:b/>
          <w:color w:val="000000" w:themeColor="text1"/>
          <w:sz w:val="24"/>
          <w:szCs w:val="24"/>
          <w:lang w:eastAsia="zh-CN"/>
        </w:rPr>
        <w:t xml:space="preserve"> </w:t>
      </w:r>
      <w:r w:rsidRPr="007D0E78">
        <w:rPr>
          <w:rFonts w:ascii="Book Antiqua" w:hAnsi="Book Antiqua" w:cs="Times New Roman"/>
          <w:b/>
          <w:color w:val="000000" w:themeColor="text1"/>
          <w:sz w:val="24"/>
          <w:szCs w:val="24"/>
        </w:rPr>
        <w:t xml:space="preserve">Responsiveness to change in disease activity </w:t>
      </w:r>
      <w:r w:rsidR="00F83704" w:rsidRPr="007D0E78">
        <w:rPr>
          <w:rFonts w:ascii="Book Antiqua" w:hAnsi="Book Antiqua" w:cs="Times New Roman"/>
          <w:b/>
          <w:color w:val="000000" w:themeColor="text1"/>
          <w:sz w:val="24"/>
          <w:szCs w:val="24"/>
        </w:rPr>
        <w:t xml:space="preserve">in </w:t>
      </w:r>
      <w:r w:rsidRPr="007D0E78">
        <w:rPr>
          <w:rFonts w:ascii="Book Antiqua" w:hAnsi="Book Antiqua" w:cs="Times New Roman"/>
          <w:b/>
          <w:color w:val="000000" w:themeColor="text1"/>
          <w:sz w:val="24"/>
          <w:szCs w:val="24"/>
        </w:rPr>
        <w:t xml:space="preserve">the </w:t>
      </w:r>
      <w:r w:rsidR="00E60F41" w:rsidRPr="007D0E78">
        <w:rPr>
          <w:rFonts w:ascii="Book Antiqua" w:hAnsi="Book Antiqua" w:cs="Times New Roman"/>
          <w:b/>
          <w:color w:val="000000" w:themeColor="text1"/>
          <w:sz w:val="24"/>
          <w:szCs w:val="24"/>
        </w:rPr>
        <w:t>short health scale</w:t>
      </w:r>
    </w:p>
    <w:tbl>
      <w:tblPr>
        <w:tblStyle w:val="LightShading"/>
        <w:tblW w:w="0" w:type="auto"/>
        <w:tblLook w:val="04A0" w:firstRow="1" w:lastRow="0" w:firstColumn="1" w:lastColumn="0" w:noHBand="0" w:noVBand="1"/>
      </w:tblPr>
      <w:tblGrid>
        <w:gridCol w:w="1844"/>
        <w:gridCol w:w="1845"/>
        <w:gridCol w:w="1845"/>
        <w:gridCol w:w="1845"/>
        <w:gridCol w:w="1845"/>
      </w:tblGrid>
      <w:tr w:rsidR="007D0E78" w:rsidRPr="007D0E78" w:rsidTr="008459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rsidR="001F7E69" w:rsidRPr="007D0E78" w:rsidRDefault="001F7E69" w:rsidP="00F836AD">
            <w:pPr>
              <w:wordWrap/>
              <w:spacing w:line="480" w:lineRule="auto"/>
              <w:rPr>
                <w:rFonts w:ascii="Book Antiqua" w:hAnsi="Book Antiqua" w:cs="Times New Roman"/>
                <w:b w:val="0"/>
                <w:color w:val="000000" w:themeColor="text1"/>
                <w:sz w:val="24"/>
                <w:szCs w:val="24"/>
              </w:rPr>
            </w:pPr>
          </w:p>
        </w:tc>
        <w:tc>
          <w:tcPr>
            <w:tcW w:w="3690" w:type="dxa"/>
            <w:gridSpan w:val="2"/>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color w:val="000000" w:themeColor="text1"/>
                <w:sz w:val="24"/>
                <w:szCs w:val="24"/>
              </w:rPr>
              <w:t>Stable remission</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Times New Roman"/>
                <w:b w:val="0"/>
                <w:bCs w:val="0"/>
                <w:color w:val="000000" w:themeColor="text1"/>
                <w:sz w:val="24"/>
                <w:szCs w:val="24"/>
              </w:rPr>
            </w:pPr>
            <w:r w:rsidRPr="007D0E78">
              <w:rPr>
                <w:rFonts w:ascii="Book Antiqua" w:eastAsia="Malgun Gothic" w:hAnsi="Book Antiqua" w:cs="Times New Roman"/>
                <w:color w:val="000000" w:themeColor="text1"/>
                <w:sz w:val="24"/>
                <w:szCs w:val="24"/>
              </w:rPr>
              <w:t>(</w:t>
            </w:r>
            <w:r w:rsidR="00E60F41" w:rsidRPr="007D0E78">
              <w:rPr>
                <w:rFonts w:ascii="Book Antiqua" w:eastAsia="Malgun Gothic" w:hAnsi="Book Antiqua" w:cs="Times New Roman"/>
                <w:i/>
                <w:color w:val="000000" w:themeColor="text1"/>
                <w:sz w:val="24"/>
                <w:szCs w:val="24"/>
              </w:rPr>
              <w:t>n</w:t>
            </w:r>
            <w:r w:rsidR="00E60F41" w:rsidRPr="007D0E78">
              <w:rPr>
                <w:rFonts w:ascii="Book Antiqua" w:eastAsia="SimSun" w:hAnsi="Book Antiqua" w:cs="Times New Roman"/>
                <w:i/>
                <w:color w:val="000000" w:themeColor="text1"/>
                <w:sz w:val="24"/>
                <w:szCs w:val="24"/>
                <w:lang w:eastAsia="zh-CN"/>
              </w:rPr>
              <w:t xml:space="preserve"> </w:t>
            </w:r>
            <w:r w:rsidRPr="007D0E78">
              <w:rPr>
                <w:rFonts w:ascii="Book Antiqua" w:eastAsia="Malgun Gothic" w:hAnsi="Book Antiqua" w:cs="Times New Roman"/>
                <w:color w:val="000000" w:themeColor="text1"/>
                <w:sz w:val="24"/>
                <w:szCs w:val="24"/>
              </w:rPr>
              <w: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eastAsia="Malgun Gothic" w:hAnsi="Book Antiqua" w:cs="Times New Roman"/>
                <w:color w:val="000000" w:themeColor="text1"/>
                <w:sz w:val="24"/>
                <w:szCs w:val="24"/>
              </w:rPr>
              <w:t>67)</w:t>
            </w:r>
          </w:p>
        </w:tc>
        <w:tc>
          <w:tcPr>
            <w:tcW w:w="3690" w:type="dxa"/>
            <w:gridSpan w:val="2"/>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color w:val="000000" w:themeColor="text1"/>
                <w:sz w:val="24"/>
                <w:szCs w:val="24"/>
              </w:rPr>
              <w:t>Change in disease activity</w:t>
            </w:r>
          </w:p>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color w:val="000000" w:themeColor="text1"/>
                <w:sz w:val="24"/>
                <w:szCs w:val="24"/>
              </w:rPr>
              <w:t>(</w:t>
            </w:r>
            <w:r w:rsidR="00E60F41" w:rsidRPr="007D0E78">
              <w:rPr>
                <w:rFonts w:ascii="Book Antiqua" w:eastAsia="Malgun Gothic" w:hAnsi="Book Antiqua" w:cs="Times New Roman"/>
                <w:i/>
                <w:color w:val="000000" w:themeColor="text1"/>
                <w:sz w:val="24"/>
                <w:szCs w:val="24"/>
              </w:rPr>
              <w:t>n</w:t>
            </w:r>
            <w:r w:rsidR="00E60F41" w:rsidRPr="007D0E78">
              <w:rPr>
                <w:rFonts w:ascii="Book Antiqua" w:eastAsia="SimSun" w:hAnsi="Book Antiqua" w:cs="Times New Roman"/>
                <w:i/>
                <w:color w:val="000000" w:themeColor="text1"/>
                <w:sz w:val="24"/>
                <w:szCs w:val="24"/>
                <w:lang w:eastAsia="zh-CN"/>
              </w:rPr>
              <w:t xml:space="preserve"> </w:t>
            </w:r>
            <w:r w:rsidRPr="007D0E78">
              <w:rPr>
                <w:rFonts w:ascii="Book Antiqua" w:eastAsia="Malgun Gothic" w:hAnsi="Book Antiqua" w:cs="Times New Roman"/>
                <w:color w:val="000000" w:themeColor="text1"/>
                <w:sz w:val="24"/>
                <w:szCs w:val="24"/>
              </w:rPr>
              <w:t>=</w:t>
            </w:r>
            <w:r w:rsidR="00E60F41" w:rsidRPr="007D0E78">
              <w:rPr>
                <w:rFonts w:ascii="Book Antiqua" w:eastAsia="SimSun" w:hAnsi="Book Antiqua" w:cs="Times New Roman" w:hint="eastAsia"/>
                <w:color w:val="000000" w:themeColor="text1"/>
                <w:sz w:val="24"/>
                <w:szCs w:val="24"/>
                <w:lang w:eastAsia="zh-CN"/>
              </w:rPr>
              <w:t xml:space="preserve"> </w:t>
            </w:r>
            <w:r w:rsidRPr="007D0E78">
              <w:rPr>
                <w:rFonts w:ascii="Book Antiqua" w:eastAsia="Malgun Gothic" w:hAnsi="Book Antiqua" w:cs="Times New Roman"/>
                <w:color w:val="000000" w:themeColor="text1"/>
                <w:sz w:val="24"/>
                <w:szCs w:val="24"/>
              </w:rPr>
              <w:t>21)</w:t>
            </w:r>
          </w:p>
        </w:tc>
      </w:tr>
      <w:tr w:rsidR="007D0E78" w:rsidRPr="007D0E78" w:rsidTr="00845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rsidR="001F7E69" w:rsidRPr="007D0E78" w:rsidRDefault="001F7E69" w:rsidP="00F836AD">
            <w:pPr>
              <w:wordWrap/>
              <w:spacing w:line="480" w:lineRule="auto"/>
              <w:rPr>
                <w:rFonts w:ascii="Book Antiqua" w:hAnsi="Book Antiqua" w:cs="Times New Roman"/>
                <w:b w:val="0"/>
                <w:color w:val="000000" w:themeColor="text1"/>
                <w:sz w:val="24"/>
                <w:szCs w:val="24"/>
              </w:rPr>
            </w:pPr>
            <w:r w:rsidRPr="007D0E78">
              <w:rPr>
                <w:rFonts w:ascii="Book Antiqua" w:hAnsi="Book Antiqua" w:cs="Times New Roman"/>
                <w:b w:val="0"/>
                <w:color w:val="000000" w:themeColor="text1"/>
                <w:sz w:val="24"/>
                <w:szCs w:val="24"/>
              </w:rPr>
              <w:t>SHS</w:t>
            </w:r>
          </w:p>
        </w:tc>
        <w:tc>
          <w:tcPr>
            <w:tcW w:w="184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Remission</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 xml:space="preserve"> </w:t>
            </w:r>
          </w:p>
        </w:tc>
        <w:tc>
          <w:tcPr>
            <w:tcW w:w="184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Remission</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p>
        </w:tc>
        <w:tc>
          <w:tcPr>
            <w:tcW w:w="184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Remission</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p>
        </w:tc>
        <w:tc>
          <w:tcPr>
            <w:tcW w:w="184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Malgun Gothic" w:hAnsi="Book Antiqua" w:cs="Times New Roman"/>
                <w:color w:val="000000" w:themeColor="text1"/>
                <w:sz w:val="24"/>
                <w:szCs w:val="24"/>
              </w:rPr>
              <w:t>Mild to moderate</w:t>
            </w:r>
          </w:p>
        </w:tc>
      </w:tr>
      <w:tr w:rsidR="007D0E78" w:rsidRPr="007D0E78" w:rsidTr="0084597D">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rsidR="001F7E69" w:rsidRPr="007D0E78" w:rsidRDefault="00E60F41"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Symptoms</w:t>
            </w:r>
          </w:p>
          <w:p w:rsidR="001F7E69" w:rsidRPr="007D0E78" w:rsidRDefault="00E60F41"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Activities</w:t>
            </w:r>
          </w:p>
          <w:p w:rsidR="001F7E69" w:rsidRPr="007D0E78" w:rsidRDefault="00E60F41"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Worry</w:t>
            </w:r>
          </w:p>
          <w:p w:rsidR="001F7E69" w:rsidRPr="007D0E78" w:rsidRDefault="00E60F41"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Well-being</w:t>
            </w:r>
          </w:p>
          <w:p w:rsidR="001F7E69" w:rsidRPr="007D0E78" w:rsidRDefault="00E60F41" w:rsidP="00F836AD">
            <w:pPr>
              <w:widowControl/>
              <w:wordWrap/>
              <w:autoSpaceDE/>
              <w:autoSpaceDN/>
              <w:spacing w:line="480" w:lineRule="auto"/>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b w:val="0"/>
                <w:color w:val="000000" w:themeColor="text1"/>
                <w:sz w:val="24"/>
                <w:szCs w:val="24"/>
              </w:rPr>
              <w:t>Total score</w:t>
            </w:r>
          </w:p>
        </w:tc>
        <w:tc>
          <w:tcPr>
            <w:tcW w:w="1845"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4 (0-35)</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3.5(0-70)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17.5 (0-100)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8.5 (0-55)</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40 (0-205)</w:t>
            </w:r>
          </w:p>
        </w:tc>
        <w:tc>
          <w:tcPr>
            <w:tcW w:w="1845"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7 (0-50)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 (0-60)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000000" w:themeColor="text1"/>
                <w:sz w:val="24"/>
                <w:szCs w:val="24"/>
                <w:lang w:eastAsia="zh-CN"/>
              </w:rPr>
            </w:pPr>
            <w:r w:rsidRPr="007D0E78">
              <w:rPr>
                <w:rFonts w:ascii="Book Antiqua" w:hAnsi="Book Antiqua" w:cs="Times New Roman"/>
                <w:color w:val="000000" w:themeColor="text1"/>
                <w:sz w:val="24"/>
                <w:szCs w:val="24"/>
              </w:rPr>
              <w:t>7.5 (0-100)</w:t>
            </w:r>
            <w:r w:rsidR="00E60F41" w:rsidRPr="007D0E78">
              <w:rPr>
                <w:rFonts w:ascii="Book Antiqua" w:eastAsia="SimSun" w:hAnsi="Book Antiqua" w:cs="Times New Roman" w:hint="eastAsia"/>
                <w:color w:val="000000" w:themeColor="text1"/>
                <w:sz w:val="24"/>
                <w:szCs w:val="24"/>
                <w:vertAlign w:val="superscript"/>
                <w:lang w:eastAsia="zh-CN"/>
              </w:rPr>
              <w:t>a</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6 (0-90)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40 (0-210)</w:t>
            </w:r>
          </w:p>
        </w:tc>
        <w:tc>
          <w:tcPr>
            <w:tcW w:w="1845"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8.5 (5-45)</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10 (0-70)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20 (7-70)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17.5 (3-80)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59 (24-265)</w:t>
            </w:r>
          </w:p>
        </w:tc>
        <w:tc>
          <w:tcPr>
            <w:tcW w:w="1845" w:type="dxa"/>
            <w:shd w:val="clear" w:color="auto" w:fill="auto"/>
          </w:tcPr>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15 (2-50)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8.5 (0-60)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27 (7-60)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30 (0-60)</w:t>
            </w:r>
          </w:p>
          <w:p w:rsidR="001F7E69" w:rsidRPr="007D0E78" w:rsidRDefault="001F7E69" w:rsidP="00F836AD">
            <w:pPr>
              <w:wordWrap/>
              <w:spacing w:line="48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7D0E78">
              <w:rPr>
                <w:rFonts w:ascii="Book Antiqua" w:hAnsi="Book Antiqua" w:cs="Times New Roman"/>
                <w:color w:val="000000" w:themeColor="text1"/>
                <w:sz w:val="24"/>
                <w:szCs w:val="24"/>
              </w:rPr>
              <w:t>87 (20-230)</w:t>
            </w:r>
          </w:p>
        </w:tc>
      </w:tr>
    </w:tbl>
    <w:p w:rsidR="001F7E69" w:rsidRPr="007D0E78" w:rsidRDefault="00E60F41"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eastAsia="SimSun" w:hAnsi="Book Antiqua" w:cs="Times New Roman" w:hint="eastAsia"/>
          <w:color w:val="000000" w:themeColor="text1"/>
          <w:sz w:val="24"/>
          <w:szCs w:val="24"/>
          <w:vertAlign w:val="superscript"/>
          <w:lang w:eastAsia="zh-CN"/>
        </w:rPr>
        <w:t>a</w:t>
      </w:r>
      <w:r w:rsidRPr="007D0E78">
        <w:rPr>
          <w:rFonts w:ascii="Book Antiqua" w:hAnsi="Book Antiqua" w:cs="Times New Roman"/>
          <w:i/>
          <w:color w:val="000000" w:themeColor="text1"/>
          <w:sz w:val="24"/>
          <w:szCs w:val="24"/>
        </w:rPr>
        <w:t>P</w:t>
      </w:r>
      <w:r w:rsidRPr="007D0E78">
        <w:rPr>
          <w:rFonts w:ascii="Book Antiqua" w:eastAsia="SimSun" w:hAnsi="Book Antiqua" w:cs="Times New Roman" w:hint="eastAsia"/>
          <w:color w:val="000000" w:themeColor="text1"/>
          <w:sz w:val="24"/>
          <w:szCs w:val="24"/>
          <w:lang w:eastAsia="zh-CN"/>
        </w:rPr>
        <w:t xml:space="preserve"> </w:t>
      </w:r>
      <w:r w:rsidR="001F7E69" w:rsidRPr="007D0E78">
        <w:rPr>
          <w:rFonts w:ascii="Book Antiqua" w:hAnsi="Book Antiqua" w:cs="Times New Roman"/>
          <w:color w:val="000000" w:themeColor="text1"/>
          <w:sz w:val="24"/>
          <w:szCs w:val="24"/>
        </w:rPr>
        <w:t>&lt;</w:t>
      </w:r>
      <w:r w:rsidRPr="007D0E78">
        <w:rPr>
          <w:rFonts w:ascii="Book Antiqua" w:eastAsia="SimSun" w:hAnsi="Book Antiqua" w:cs="Times New Roman" w:hint="eastAsia"/>
          <w:color w:val="000000" w:themeColor="text1"/>
          <w:sz w:val="24"/>
          <w:szCs w:val="24"/>
          <w:lang w:eastAsia="zh-CN"/>
        </w:rPr>
        <w:t xml:space="preserve"> </w:t>
      </w:r>
      <w:r w:rsidR="001F7E69" w:rsidRPr="007D0E78">
        <w:rPr>
          <w:rFonts w:ascii="Book Antiqua" w:hAnsi="Book Antiqua" w:cs="Times New Roman"/>
          <w:color w:val="000000" w:themeColor="text1"/>
          <w:sz w:val="24"/>
          <w:szCs w:val="24"/>
        </w:rPr>
        <w:t xml:space="preserve">0.05 by </w:t>
      </w:r>
      <w:r w:rsidR="001F7E69" w:rsidRPr="007D0E78">
        <w:rPr>
          <w:rFonts w:ascii="Book Antiqua" w:hAnsi="Book Antiqua" w:cs="Times New Roman"/>
          <w:color w:val="000000" w:themeColor="text1"/>
          <w:kern w:val="0"/>
          <w:sz w:val="24"/>
          <w:szCs w:val="24"/>
        </w:rPr>
        <w:t>Wilcoxon signed</w:t>
      </w:r>
      <w:r w:rsidR="00F83704" w:rsidRPr="007D0E78">
        <w:rPr>
          <w:rFonts w:ascii="Book Antiqua" w:hAnsi="Book Antiqua" w:cs="Times New Roman"/>
          <w:color w:val="000000" w:themeColor="text1"/>
          <w:kern w:val="0"/>
          <w:sz w:val="24"/>
          <w:szCs w:val="24"/>
        </w:rPr>
        <w:t>-</w:t>
      </w:r>
      <w:r w:rsidR="001F7E69" w:rsidRPr="007D0E78">
        <w:rPr>
          <w:rFonts w:ascii="Book Antiqua" w:hAnsi="Book Antiqua" w:cs="Times New Roman"/>
          <w:color w:val="000000" w:themeColor="text1"/>
          <w:kern w:val="0"/>
          <w:sz w:val="24"/>
          <w:szCs w:val="24"/>
        </w:rPr>
        <w:t>rank test</w:t>
      </w:r>
      <w:r w:rsidR="00B81A7F" w:rsidRPr="007D0E78">
        <w:rPr>
          <w:rFonts w:ascii="Book Antiqua" w:hAnsi="Book Antiqua" w:cs="Times New Roman" w:hint="eastAsia"/>
          <w:color w:val="000000" w:themeColor="text1"/>
          <w:kern w:val="0"/>
          <w:sz w:val="24"/>
          <w:szCs w:val="24"/>
        </w:rPr>
        <w:t xml:space="preserve">. SHS: </w:t>
      </w:r>
      <w:r w:rsidRPr="007D0E78">
        <w:rPr>
          <w:rFonts w:ascii="Book Antiqua" w:hAnsi="Book Antiqua" w:cs="Times New Roman"/>
          <w:color w:val="000000" w:themeColor="text1"/>
          <w:sz w:val="24"/>
          <w:szCs w:val="24"/>
        </w:rPr>
        <w:t xml:space="preserve">Short </w:t>
      </w:r>
      <w:r w:rsidR="00B81A7F" w:rsidRPr="007D0E78">
        <w:rPr>
          <w:rFonts w:ascii="Book Antiqua" w:hAnsi="Book Antiqua" w:cs="Times New Roman" w:hint="eastAsia"/>
          <w:color w:val="000000" w:themeColor="text1"/>
          <w:sz w:val="24"/>
          <w:szCs w:val="24"/>
        </w:rPr>
        <w:t>health scale</w:t>
      </w:r>
      <w:r w:rsidRPr="007D0E78">
        <w:rPr>
          <w:rFonts w:ascii="Book Antiqua" w:eastAsia="SimSun" w:hAnsi="Book Antiqua" w:cs="Times New Roman" w:hint="eastAsia"/>
          <w:color w:val="000000" w:themeColor="text1"/>
          <w:sz w:val="24"/>
          <w:szCs w:val="24"/>
          <w:lang w:eastAsia="zh-CN"/>
        </w:rPr>
        <w:t>.</w:t>
      </w: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pPr>
    </w:p>
    <w:p w:rsidR="001F7E69" w:rsidRPr="007D0E78" w:rsidRDefault="001F7E69" w:rsidP="00F836AD">
      <w:pPr>
        <w:wordWrap/>
        <w:adjustRightInd w:val="0"/>
        <w:spacing w:after="0" w:line="480" w:lineRule="auto"/>
        <w:rPr>
          <w:rFonts w:ascii="Book Antiqua" w:hAnsi="Book Antiqua" w:cs="Times New Roman"/>
          <w:color w:val="000000" w:themeColor="text1"/>
          <w:sz w:val="24"/>
          <w:szCs w:val="24"/>
        </w:rPr>
        <w:sectPr w:rsidR="001F7E69" w:rsidRPr="007D0E78">
          <w:pgSz w:w="11906" w:h="16838"/>
          <w:pgMar w:top="1701" w:right="1440" w:bottom="1440" w:left="1440" w:header="851" w:footer="992" w:gutter="0"/>
          <w:cols w:space="425"/>
          <w:docGrid w:linePitch="360"/>
        </w:sectPr>
      </w:pPr>
    </w:p>
    <w:p w:rsidR="001F7E69" w:rsidRPr="007D0E78" w:rsidRDefault="001F7E69" w:rsidP="00F836AD">
      <w:pPr>
        <w:wordWrap/>
        <w:adjustRightInd w:val="0"/>
        <w:spacing w:after="0" w:line="480" w:lineRule="auto"/>
        <w:rPr>
          <w:rFonts w:ascii="Book Antiqua" w:hAnsi="Book Antiqua" w:cs="Times New Roman"/>
          <w:b/>
          <w:color w:val="000000" w:themeColor="text1"/>
          <w:kern w:val="0"/>
          <w:sz w:val="24"/>
          <w:szCs w:val="24"/>
        </w:rPr>
      </w:pPr>
      <w:r w:rsidRPr="007D0E78">
        <w:rPr>
          <w:rFonts w:ascii="Book Antiqua" w:hAnsi="Book Antiqua" w:cs="Times New Roman"/>
          <w:b/>
          <w:color w:val="000000" w:themeColor="text1"/>
          <w:sz w:val="24"/>
          <w:szCs w:val="24"/>
        </w:rPr>
        <w:lastRenderedPageBreak/>
        <w:t>Table 4</w:t>
      </w:r>
      <w:r w:rsidR="00E60F41" w:rsidRPr="007D0E78">
        <w:rPr>
          <w:rFonts w:ascii="Book Antiqua" w:eastAsia="SimSun" w:hAnsi="Book Antiqua" w:cs="Times New Roman" w:hint="eastAsia"/>
          <w:b/>
          <w:color w:val="000000" w:themeColor="text1"/>
          <w:sz w:val="24"/>
          <w:szCs w:val="24"/>
          <w:lang w:eastAsia="zh-CN"/>
        </w:rPr>
        <w:t xml:space="preserve"> </w:t>
      </w:r>
      <w:r w:rsidRPr="007D0E78">
        <w:rPr>
          <w:rFonts w:ascii="Book Antiqua" w:hAnsi="Book Antiqua" w:cs="Times New Roman"/>
          <w:b/>
          <w:color w:val="000000" w:themeColor="text1"/>
          <w:kern w:val="0"/>
          <w:sz w:val="24"/>
          <w:szCs w:val="24"/>
        </w:rPr>
        <w:t>Influence of other demographic and disease factors on high</w:t>
      </w:r>
      <w:r w:rsidR="00E60F41" w:rsidRPr="007D0E78">
        <w:rPr>
          <w:rFonts w:ascii="Book Antiqua" w:hAnsi="Book Antiqua" w:cs="Times New Roman"/>
          <w:b/>
          <w:color w:val="000000" w:themeColor="text1"/>
          <w:kern w:val="0"/>
          <w:sz w:val="24"/>
          <w:szCs w:val="24"/>
        </w:rPr>
        <w:t xml:space="preserve"> short health scale </w:t>
      </w:r>
      <w:r w:rsidRPr="007D0E78">
        <w:rPr>
          <w:rFonts w:ascii="Book Antiqua" w:hAnsi="Book Antiqua" w:cs="Times New Roman"/>
          <w:b/>
          <w:color w:val="000000" w:themeColor="text1"/>
          <w:kern w:val="0"/>
          <w:sz w:val="24"/>
          <w:szCs w:val="24"/>
        </w:rPr>
        <w:t xml:space="preserve">score </w:t>
      </w:r>
    </w:p>
    <w:tbl>
      <w:tblPr>
        <w:tblStyle w:val="LightShading"/>
        <w:tblW w:w="12866" w:type="dxa"/>
        <w:tblLayout w:type="fixed"/>
        <w:tblLook w:val="04A0" w:firstRow="1" w:lastRow="0" w:firstColumn="1" w:lastColumn="0" w:noHBand="0" w:noVBand="1"/>
      </w:tblPr>
      <w:tblGrid>
        <w:gridCol w:w="4786"/>
        <w:gridCol w:w="1985"/>
        <w:gridCol w:w="1984"/>
        <w:gridCol w:w="2126"/>
        <w:gridCol w:w="1985"/>
      </w:tblGrid>
      <w:tr w:rsidR="007D0E78" w:rsidRPr="007D0E78" w:rsidTr="00B81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1F7E69" w:rsidRPr="007D0E78" w:rsidRDefault="001F7E69" w:rsidP="00F836AD">
            <w:pPr>
              <w:wordWrap/>
              <w:spacing w:line="480" w:lineRule="auto"/>
              <w:rPr>
                <w:rFonts w:ascii="Book Antiqua" w:hAnsi="Book Antiqua" w:cs="Times New Roman"/>
                <w:b w:val="0"/>
                <w:color w:val="000000" w:themeColor="text1"/>
                <w:sz w:val="24"/>
                <w:szCs w:val="24"/>
              </w:rPr>
            </w:pPr>
          </w:p>
        </w:tc>
        <w:tc>
          <w:tcPr>
            <w:tcW w:w="1985"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Symptoms</w:t>
            </w:r>
          </w:p>
        </w:tc>
        <w:tc>
          <w:tcPr>
            <w:tcW w:w="1984"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 xml:space="preserve">Activity  </w:t>
            </w:r>
          </w:p>
        </w:tc>
        <w:tc>
          <w:tcPr>
            <w:tcW w:w="2126"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Worry</w:t>
            </w:r>
          </w:p>
        </w:tc>
        <w:tc>
          <w:tcPr>
            <w:tcW w:w="1985" w:type="dxa"/>
            <w:shd w:val="clear" w:color="auto" w:fill="auto"/>
          </w:tcPr>
          <w:p w:rsidR="001F7E69" w:rsidRPr="007D0E78" w:rsidRDefault="001F7E69" w:rsidP="00F836AD">
            <w:pPr>
              <w:widowControl/>
              <w:wordWrap/>
              <w:autoSpaceDE/>
              <w:autoSpaceDN/>
              <w:spacing w:line="480" w:lineRule="auto"/>
              <w:cnfStyle w:val="100000000000" w:firstRow="1" w:lastRow="0" w:firstColumn="0" w:lastColumn="0" w:oddVBand="0" w:evenVBand="0" w:oddHBand="0" w:evenHBand="0" w:firstRowFirstColumn="0" w:firstRowLastColumn="0" w:lastRowFirstColumn="0" w:lastRowLastColumn="0"/>
              <w:rPr>
                <w:rFonts w:ascii="Book Antiqua" w:eastAsia="Gulim" w:hAnsi="Book Antiqua" w:cs="Times New Roman"/>
                <w:b w:val="0"/>
                <w:color w:val="000000" w:themeColor="text1"/>
                <w:kern w:val="0"/>
                <w:sz w:val="24"/>
                <w:szCs w:val="24"/>
              </w:rPr>
            </w:pPr>
            <w:r w:rsidRPr="007D0E78">
              <w:rPr>
                <w:rFonts w:ascii="Book Antiqua" w:eastAsia="Malgun Gothic" w:hAnsi="Book Antiqua" w:cs="Times New Roman"/>
                <w:color w:val="000000" w:themeColor="text1"/>
                <w:sz w:val="24"/>
                <w:szCs w:val="24"/>
              </w:rPr>
              <w:t>Well-being</w:t>
            </w:r>
          </w:p>
        </w:tc>
      </w:tr>
      <w:tr w:rsidR="007D0E78" w:rsidRPr="007D0E78" w:rsidTr="00B8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shd w:val="clear" w:color="auto" w:fill="auto"/>
          </w:tcPr>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Age &lt; 40 (</w:t>
            </w:r>
            <w:r w:rsidRPr="007D0E78">
              <w:rPr>
                <w:rFonts w:ascii="Book Antiqua" w:eastAsia="Malgun Gothic" w:hAnsi="Book Antiqua" w:cs="Times New Roman"/>
                <w:b w:val="0"/>
                <w:i/>
                <w:color w:val="000000" w:themeColor="text1"/>
                <w:sz w:val="24"/>
                <w:szCs w:val="24"/>
              </w:rPr>
              <w:t>vs</w:t>
            </w:r>
            <w:r w:rsidR="00E60F41" w:rsidRPr="007D0E78">
              <w:rPr>
                <w:rFonts w:ascii="Book Antiqua" w:eastAsia="SimSun" w:hAnsi="Book Antiqua" w:cs="Times New Roman" w:hint="eastAsia"/>
                <w:b w:val="0"/>
                <w:color w:val="000000" w:themeColor="text1"/>
                <w:sz w:val="24"/>
                <w:szCs w:val="24"/>
                <w:lang w:eastAsia="zh-CN"/>
              </w:rPr>
              <w:t xml:space="preserve"> </w:t>
            </w:r>
            <w:r w:rsidRPr="007D0E78">
              <w:rPr>
                <w:rFonts w:ascii="Book Antiqua" w:eastAsia="Malgun Gothic" w:hAnsi="Book Antiqua" w:cs="Times New Roman" w:hint="eastAsia"/>
                <w:b w:val="0"/>
                <w:color w:val="000000" w:themeColor="text1"/>
                <w:sz w:val="24"/>
                <w:szCs w:val="24"/>
              </w:rPr>
              <w:t>≥</w:t>
            </w:r>
            <w:r w:rsidRPr="007D0E78">
              <w:rPr>
                <w:rFonts w:ascii="Book Antiqua" w:eastAsia="Malgun Gothic" w:hAnsi="Book Antiqua" w:cs="Times New Roman"/>
                <w:b w:val="0"/>
                <w:color w:val="000000" w:themeColor="text1"/>
                <w:sz w:val="24"/>
                <w:szCs w:val="24"/>
              </w:rPr>
              <w:t>40)</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Sex, Female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male)</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Education, beyond high school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junior school)</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Smoking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non or ex-smoking)</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Family history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no)</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Disease, CD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UC)</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 xml:space="preserve">Disease duration </w:t>
            </w:r>
            <w:r w:rsidRPr="007D0E78">
              <w:rPr>
                <w:rFonts w:ascii="Book Antiqua" w:eastAsia="Malgun Gothic" w:hAnsi="Book Antiqua" w:cs="Times New Roman" w:hint="eastAsia"/>
                <w:b w:val="0"/>
                <w:color w:val="000000" w:themeColor="text1"/>
                <w:sz w:val="24"/>
                <w:szCs w:val="24"/>
              </w:rPr>
              <w:t>≥</w:t>
            </w:r>
            <w:r w:rsidRPr="007D0E78">
              <w:rPr>
                <w:rFonts w:ascii="Book Antiqua" w:eastAsia="Malgun Gothic" w:hAnsi="Book Antiqua" w:cs="Times New Roman"/>
                <w:b w:val="0"/>
                <w:color w:val="000000" w:themeColor="text1"/>
                <w:sz w:val="24"/>
                <w:szCs w:val="24"/>
              </w:rPr>
              <w:t xml:space="preserve"> 5 </w:t>
            </w:r>
            <w:r w:rsidR="00E60F41" w:rsidRPr="007D0E78">
              <w:rPr>
                <w:rFonts w:ascii="Book Antiqua" w:eastAsia="SimSun" w:hAnsi="Book Antiqua" w:cs="Times New Roman" w:hint="eastAsia"/>
                <w:b w:val="0"/>
                <w:color w:val="000000" w:themeColor="text1"/>
                <w:sz w:val="24"/>
                <w:szCs w:val="24"/>
                <w:lang w:eastAsia="zh-CN"/>
              </w:rPr>
              <w:t>yr</w:t>
            </w:r>
            <w:r w:rsidR="00E60F41" w:rsidRPr="007D0E78">
              <w:rPr>
                <w:rFonts w:ascii="Book Antiqua" w:eastAsia="Malgun Gothic" w:hAnsi="Book Antiqua" w:cs="Times New Roman"/>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w:t>
            </w:r>
            <w:r w:rsidR="00E60F41" w:rsidRPr="007D0E78">
              <w:rPr>
                <w:rFonts w:ascii="Book Antiqua" w:eastAsia="Malgun Gothic" w:hAnsi="Book Antiqua" w:cs="Times New Roman"/>
                <w:b w:val="0"/>
                <w:i/>
                <w:color w:val="000000" w:themeColor="text1"/>
                <w:sz w:val="24"/>
                <w:szCs w:val="24"/>
              </w:rPr>
              <w:t>vs</w:t>
            </w:r>
            <w:r w:rsidR="00E60F41" w:rsidRPr="007D0E78">
              <w:rPr>
                <w:rFonts w:ascii="Book Antiqua" w:eastAsia="Malgun Gothic" w:hAnsi="Book Antiqua" w:cs="Times New Roman"/>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 xml:space="preserve">&lt;5 </w:t>
            </w:r>
            <w:r w:rsidR="00E60F41" w:rsidRPr="007D0E78">
              <w:rPr>
                <w:rFonts w:ascii="Book Antiqua" w:eastAsia="SimSun" w:hAnsi="Book Antiqua" w:cs="Times New Roman" w:hint="eastAsia"/>
                <w:b w:val="0"/>
                <w:color w:val="000000" w:themeColor="text1"/>
                <w:sz w:val="24"/>
                <w:szCs w:val="24"/>
                <w:lang w:eastAsia="zh-CN"/>
              </w:rPr>
              <w:t>yr</w:t>
            </w:r>
            <w:r w:rsidRPr="007D0E78">
              <w:rPr>
                <w:rFonts w:ascii="Book Antiqua" w:eastAsia="Malgun Gothic" w:hAnsi="Book Antiqua" w:cs="Times New Roman"/>
                <w:b w:val="0"/>
                <w:color w:val="000000" w:themeColor="text1"/>
                <w:sz w:val="24"/>
                <w:szCs w:val="24"/>
              </w:rPr>
              <w:t>)</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Anti-TNF use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no)</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Azathioprine use (</w:t>
            </w:r>
            <w:r w:rsidR="00E60F41" w:rsidRPr="007D0E78">
              <w:rPr>
                <w:rFonts w:ascii="Book Antiqua" w:eastAsia="Malgun Gothic" w:hAnsi="Book Antiqua" w:cs="Times New Roman"/>
                <w:b w:val="0"/>
                <w:i/>
                <w:color w:val="000000" w:themeColor="text1"/>
                <w:sz w:val="24"/>
                <w:szCs w:val="24"/>
              </w:rPr>
              <w:t>vs</w:t>
            </w:r>
            <w:r w:rsidR="00E60F41" w:rsidRPr="007D0E78">
              <w:rPr>
                <w:rFonts w:ascii="Book Antiqua" w:eastAsia="Malgun Gothic" w:hAnsi="Book Antiqua" w:cs="Times New Roman"/>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t>no)</w:t>
            </w:r>
          </w:p>
          <w:p w:rsidR="001F7E69" w:rsidRPr="007D0E78" w:rsidRDefault="001F7E69" w:rsidP="00F836AD">
            <w:pPr>
              <w:widowControl/>
              <w:wordWrap/>
              <w:autoSpaceDE/>
              <w:autoSpaceDN/>
              <w:spacing w:line="480" w:lineRule="auto"/>
              <w:rPr>
                <w:rFonts w:ascii="Book Antiqua" w:eastAsia="Malgun Gothic"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Bowel operation history (</w:t>
            </w:r>
            <w:r w:rsidR="00E60F41" w:rsidRPr="007D0E78">
              <w:rPr>
                <w:rFonts w:ascii="Book Antiqua" w:eastAsia="Malgun Gothic" w:hAnsi="Book Antiqua" w:cs="Times New Roman"/>
                <w:b w:val="0"/>
                <w:i/>
                <w:color w:val="000000" w:themeColor="text1"/>
                <w:sz w:val="24"/>
                <w:szCs w:val="24"/>
              </w:rPr>
              <w:t>vs</w:t>
            </w:r>
            <w:r w:rsidRPr="007D0E78">
              <w:rPr>
                <w:rFonts w:ascii="Book Antiqua" w:eastAsia="Malgun Gothic" w:hAnsi="Book Antiqua" w:cs="Times New Roman"/>
                <w:b w:val="0"/>
                <w:color w:val="000000" w:themeColor="text1"/>
                <w:sz w:val="24"/>
                <w:szCs w:val="24"/>
              </w:rPr>
              <w:t xml:space="preserve"> no)</w:t>
            </w:r>
          </w:p>
          <w:p w:rsidR="001F7E69" w:rsidRPr="007D0E78" w:rsidRDefault="001F7E69" w:rsidP="00F836AD">
            <w:pPr>
              <w:widowControl/>
              <w:wordWrap/>
              <w:autoSpaceDE/>
              <w:autoSpaceDN/>
              <w:spacing w:line="480" w:lineRule="auto"/>
              <w:rPr>
                <w:rFonts w:ascii="Book Antiqua" w:hAnsi="Book Antiqua" w:cs="Times New Roman"/>
                <w:b w:val="0"/>
                <w:color w:val="000000" w:themeColor="text1"/>
                <w:sz w:val="24"/>
                <w:szCs w:val="24"/>
              </w:rPr>
            </w:pPr>
            <w:r w:rsidRPr="007D0E78">
              <w:rPr>
                <w:rFonts w:ascii="Book Antiqua" w:eastAsia="Malgun Gothic" w:hAnsi="Book Antiqua" w:cs="Times New Roman"/>
                <w:b w:val="0"/>
                <w:color w:val="000000" w:themeColor="text1"/>
                <w:sz w:val="24"/>
                <w:szCs w:val="24"/>
              </w:rPr>
              <w:t>Disease activity, moderate to severe (</w:t>
            </w:r>
            <w:r w:rsidR="00E60F41" w:rsidRPr="007D0E78">
              <w:rPr>
                <w:rFonts w:ascii="Book Antiqua" w:eastAsia="Malgun Gothic" w:hAnsi="Book Antiqua" w:cs="Times New Roman"/>
                <w:b w:val="0"/>
                <w:i/>
                <w:color w:val="000000" w:themeColor="text1"/>
                <w:sz w:val="24"/>
                <w:szCs w:val="24"/>
              </w:rPr>
              <w:t>vs</w:t>
            </w:r>
            <w:r w:rsidR="00E60F41" w:rsidRPr="007D0E78">
              <w:rPr>
                <w:rFonts w:ascii="Book Antiqua" w:eastAsia="Malgun Gothic" w:hAnsi="Book Antiqua" w:cs="Times New Roman"/>
                <w:b w:val="0"/>
                <w:color w:val="000000" w:themeColor="text1"/>
                <w:sz w:val="24"/>
                <w:szCs w:val="24"/>
              </w:rPr>
              <w:t xml:space="preserve"> </w:t>
            </w:r>
            <w:r w:rsidRPr="007D0E78">
              <w:rPr>
                <w:rFonts w:ascii="Book Antiqua" w:eastAsia="Malgun Gothic" w:hAnsi="Book Antiqua" w:cs="Times New Roman"/>
                <w:b w:val="0"/>
                <w:color w:val="000000" w:themeColor="text1"/>
                <w:sz w:val="24"/>
                <w:szCs w:val="24"/>
              </w:rPr>
              <w:lastRenderedPageBreak/>
              <w:t>mild or remission)</w:t>
            </w:r>
          </w:p>
        </w:tc>
        <w:tc>
          <w:tcPr>
            <w:tcW w:w="198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lastRenderedPageBreak/>
              <w:t>2.76 (0.79-9.56)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0.85 (0.25-2.90)</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0.33 (0.02-5.51)</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3.79 (0.86-16.43)</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0.34 (0.06-1.92)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0.54 (0.15-1.91)</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1.33 (0.45-3.89)</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0.81 (0.18-3.59)</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0.55 (0.16-1.91)</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1.19 (0.28-4.94)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b/>
                <w:color w:val="000000" w:themeColor="text1"/>
                <w:kern w:val="0"/>
                <w:sz w:val="24"/>
                <w:szCs w:val="24"/>
              </w:rPr>
              <w:t>16.6 (4.19-66.18)</w:t>
            </w:r>
          </w:p>
        </w:tc>
        <w:tc>
          <w:tcPr>
            <w:tcW w:w="1984"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3.53 (1.18-10.56)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3.70 (0.98-7.45)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1.73 (0.25-11.95)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3.43 (0.92-12.77)</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1.93 (0.20-18..62)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0.52 (1.17-1.54)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2.12 (0.81-5.52)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1.69 (0.53-5.44)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1.39 (0.49-3.94)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1.80 (0.50-6.47)</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8.02 (2.43-26.43)</w:t>
            </w:r>
          </w:p>
        </w:tc>
        <w:tc>
          <w:tcPr>
            <w:tcW w:w="2126"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1.06 (0.47-3.28)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1.79 (0.83-3.85)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4.74 (1.06-21.2)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1.02 (0.33-3.16)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0.50 (0.14-1.80)</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0.81 (0.35-1.88)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2.98 (1.43-6.20)</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2.56 (1.06-6.22)</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1.39 (0.62-3.08)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0.91 (0.40-2.06)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12.56 (3.66-43.09)</w:t>
            </w:r>
          </w:p>
        </w:tc>
        <w:tc>
          <w:tcPr>
            <w:tcW w:w="1985" w:type="dxa"/>
            <w:shd w:val="clear" w:color="auto" w:fill="auto"/>
          </w:tcPr>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1.67 (0.70-3.94)</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2.28 (1.02-5.08)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1.31 (0.22-7.75)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i/>
                <w:color w:val="000000" w:themeColor="text1"/>
                <w:kern w:val="0"/>
                <w:sz w:val="24"/>
                <w:szCs w:val="24"/>
              </w:rPr>
            </w:pP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i/>
                <w:color w:val="000000" w:themeColor="text1"/>
                <w:kern w:val="0"/>
                <w:sz w:val="24"/>
                <w:szCs w:val="24"/>
              </w:rPr>
            </w:pPr>
            <w:r w:rsidRPr="007D0E78">
              <w:rPr>
                <w:rFonts w:ascii="Book Antiqua" w:eastAsia="Gulim" w:hAnsi="Book Antiqua" w:cs="Times New Roman"/>
                <w:i/>
                <w:color w:val="000000" w:themeColor="text1"/>
                <w:kern w:val="0"/>
                <w:sz w:val="24"/>
                <w:szCs w:val="24"/>
              </w:rPr>
              <w:t>2.78 (0.94-8.21)</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0.41 (0.10-1.59)</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1.41 (0.58-3.43)</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1.62 (0.77-3.45)</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1.01 (0.48-2.68)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1.69 (0.72-3.96)</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color w:val="000000" w:themeColor="text1"/>
                <w:kern w:val="0"/>
                <w:sz w:val="24"/>
                <w:szCs w:val="24"/>
              </w:rPr>
            </w:pPr>
            <w:r w:rsidRPr="007D0E78">
              <w:rPr>
                <w:rFonts w:ascii="Book Antiqua" w:eastAsia="Gulim" w:hAnsi="Book Antiqua" w:cs="Times New Roman"/>
                <w:color w:val="000000" w:themeColor="text1"/>
                <w:kern w:val="0"/>
                <w:sz w:val="24"/>
                <w:szCs w:val="24"/>
              </w:rPr>
              <w:t>1.09 (0.44-2.68)</w:t>
            </w:r>
          </w:p>
          <w:p w:rsidR="001F7E69" w:rsidRPr="007D0E78" w:rsidRDefault="001F7E69" w:rsidP="00F836AD">
            <w:pPr>
              <w:widowControl/>
              <w:wordWrap/>
              <w:autoSpaceDE/>
              <w:autoSpaceDN/>
              <w:spacing w:line="480" w:lineRule="auto"/>
              <w:cnfStyle w:val="000000100000" w:firstRow="0" w:lastRow="0" w:firstColumn="0" w:lastColumn="0" w:oddVBand="0" w:evenVBand="0" w:oddHBand="1" w:evenHBand="0" w:firstRowFirstColumn="0" w:firstRowLastColumn="0" w:lastRowFirstColumn="0" w:lastRowLastColumn="0"/>
              <w:rPr>
                <w:rFonts w:ascii="Book Antiqua" w:eastAsia="Gulim" w:hAnsi="Book Antiqua" w:cs="Times New Roman"/>
                <w:b/>
                <w:color w:val="000000" w:themeColor="text1"/>
                <w:kern w:val="0"/>
                <w:sz w:val="24"/>
                <w:szCs w:val="24"/>
              </w:rPr>
            </w:pPr>
            <w:r w:rsidRPr="007D0E78">
              <w:rPr>
                <w:rFonts w:ascii="Book Antiqua" w:eastAsia="Gulim" w:hAnsi="Book Antiqua" w:cs="Times New Roman"/>
                <w:b/>
                <w:color w:val="000000" w:themeColor="text1"/>
                <w:kern w:val="0"/>
                <w:sz w:val="24"/>
                <w:szCs w:val="24"/>
              </w:rPr>
              <w:t>6.03 (1.98-18.40)</w:t>
            </w:r>
          </w:p>
        </w:tc>
      </w:tr>
    </w:tbl>
    <w:p w:rsidR="00B81A7F" w:rsidRPr="007D0E78" w:rsidRDefault="00B81A7F" w:rsidP="00F836AD">
      <w:pPr>
        <w:wordWrap/>
        <w:spacing w:after="0" w:line="480" w:lineRule="auto"/>
        <w:rPr>
          <w:rFonts w:ascii="Book Antiqua" w:eastAsia="SimSun" w:hAnsi="Book Antiqua" w:cs="Times New Roman"/>
          <w:color w:val="000000" w:themeColor="text1"/>
          <w:sz w:val="24"/>
          <w:szCs w:val="24"/>
          <w:lang w:eastAsia="zh-CN"/>
        </w:rPr>
      </w:pPr>
      <w:r w:rsidRPr="007D0E78">
        <w:rPr>
          <w:rFonts w:ascii="Book Antiqua" w:hAnsi="Book Antiqua" w:cs="Times New Roman" w:hint="eastAsia"/>
          <w:color w:val="000000" w:themeColor="text1"/>
          <w:kern w:val="0"/>
          <w:sz w:val="24"/>
          <w:szCs w:val="24"/>
        </w:rPr>
        <w:t xml:space="preserve">SHS: </w:t>
      </w:r>
      <w:r w:rsidR="00E60F41" w:rsidRPr="007D0E78">
        <w:rPr>
          <w:rFonts w:ascii="Book Antiqua" w:hAnsi="Book Antiqua" w:cs="Times New Roman"/>
          <w:color w:val="000000" w:themeColor="text1"/>
          <w:sz w:val="24"/>
          <w:szCs w:val="24"/>
        </w:rPr>
        <w:t xml:space="preserve">Short </w:t>
      </w:r>
      <w:r w:rsidRPr="007D0E78">
        <w:rPr>
          <w:rFonts w:ascii="Book Antiqua" w:hAnsi="Book Antiqua" w:cs="Times New Roman" w:hint="eastAsia"/>
          <w:color w:val="000000" w:themeColor="text1"/>
          <w:sz w:val="24"/>
          <w:szCs w:val="24"/>
        </w:rPr>
        <w:t>health scale; CD: Crohn</w:t>
      </w:r>
      <w:r w:rsidRPr="007D0E78">
        <w:rPr>
          <w:rFonts w:ascii="Book Antiqua" w:hAnsi="Book Antiqua" w:cs="Times New Roman"/>
          <w:color w:val="000000" w:themeColor="text1"/>
          <w:sz w:val="24"/>
          <w:szCs w:val="24"/>
        </w:rPr>
        <w:t>’</w:t>
      </w:r>
      <w:r w:rsidRPr="007D0E78">
        <w:rPr>
          <w:rFonts w:ascii="Book Antiqua" w:hAnsi="Book Antiqua" w:cs="Times New Roman" w:hint="eastAsia"/>
          <w:color w:val="000000" w:themeColor="text1"/>
          <w:sz w:val="24"/>
          <w:szCs w:val="24"/>
        </w:rPr>
        <w:t>s disease; UC</w:t>
      </w:r>
      <w:r w:rsidR="00E60F41" w:rsidRPr="007D0E78">
        <w:rPr>
          <w:rFonts w:ascii="Book Antiqua" w:eastAsia="SimSun" w:hAnsi="Book Antiqua" w:cs="Times New Roman" w:hint="eastAsia"/>
          <w:color w:val="000000" w:themeColor="text1"/>
          <w:sz w:val="24"/>
          <w:szCs w:val="24"/>
          <w:lang w:eastAsia="zh-CN"/>
        </w:rPr>
        <w:t xml:space="preserve">: </w:t>
      </w:r>
      <w:r w:rsidR="00E60F41" w:rsidRPr="007D0E78">
        <w:rPr>
          <w:rFonts w:ascii="Book Antiqua" w:hAnsi="Book Antiqua" w:cs="Times New Roman"/>
          <w:color w:val="000000" w:themeColor="text1"/>
          <w:sz w:val="24"/>
          <w:szCs w:val="24"/>
        </w:rPr>
        <w:t xml:space="preserve">Ulcerative </w:t>
      </w:r>
      <w:r w:rsidRPr="007D0E78">
        <w:rPr>
          <w:rFonts w:ascii="Book Antiqua" w:hAnsi="Book Antiqua" w:cs="Times New Roman" w:hint="eastAsia"/>
          <w:color w:val="000000" w:themeColor="text1"/>
          <w:sz w:val="24"/>
          <w:szCs w:val="24"/>
        </w:rPr>
        <w:t>colitis</w:t>
      </w:r>
      <w:r w:rsidR="00E60F41" w:rsidRPr="007D0E78">
        <w:rPr>
          <w:rFonts w:ascii="Book Antiqua" w:eastAsia="SimSun" w:hAnsi="Book Antiqua" w:cs="Times New Roman" w:hint="eastAsia"/>
          <w:color w:val="000000" w:themeColor="text1"/>
          <w:sz w:val="24"/>
          <w:szCs w:val="24"/>
          <w:lang w:eastAsia="zh-CN"/>
        </w:rPr>
        <w:t>;</w:t>
      </w:r>
      <w:r w:rsidRPr="007D0E78">
        <w:rPr>
          <w:rFonts w:ascii="Book Antiqua" w:hAnsi="Book Antiqua" w:cs="Times New Roman" w:hint="eastAsia"/>
          <w:color w:val="000000" w:themeColor="text1"/>
          <w:sz w:val="24"/>
          <w:szCs w:val="24"/>
        </w:rPr>
        <w:t xml:space="preserve"> TNF: </w:t>
      </w:r>
      <w:r w:rsidR="00E60F41" w:rsidRPr="007D0E78">
        <w:rPr>
          <w:rFonts w:ascii="Book Antiqua" w:hAnsi="Book Antiqua" w:cs="Times New Roman"/>
          <w:color w:val="000000" w:themeColor="text1"/>
          <w:sz w:val="24"/>
          <w:szCs w:val="24"/>
        </w:rPr>
        <w:t xml:space="preserve">Tumor </w:t>
      </w:r>
      <w:r w:rsidRPr="007D0E78">
        <w:rPr>
          <w:rFonts w:ascii="Book Antiqua" w:hAnsi="Book Antiqua" w:cs="Times New Roman"/>
          <w:color w:val="000000" w:themeColor="text1"/>
          <w:sz w:val="24"/>
          <w:szCs w:val="24"/>
        </w:rPr>
        <w:t>necrosis</w:t>
      </w:r>
      <w:r w:rsidRPr="007D0E78">
        <w:rPr>
          <w:rFonts w:ascii="Book Antiqua" w:hAnsi="Book Antiqua" w:cs="Times New Roman" w:hint="eastAsia"/>
          <w:color w:val="000000" w:themeColor="text1"/>
          <w:sz w:val="24"/>
          <w:szCs w:val="24"/>
        </w:rPr>
        <w:t xml:space="preserve"> factor</w:t>
      </w:r>
      <w:r w:rsidR="00E60F41" w:rsidRPr="007D0E78">
        <w:rPr>
          <w:rFonts w:ascii="Book Antiqua" w:eastAsia="SimSun" w:hAnsi="Book Antiqua" w:cs="Times New Roman" w:hint="eastAsia"/>
          <w:color w:val="000000" w:themeColor="text1"/>
          <w:sz w:val="24"/>
          <w:szCs w:val="24"/>
          <w:lang w:eastAsia="zh-CN"/>
        </w:rPr>
        <w:t>.</w:t>
      </w:r>
    </w:p>
    <w:p w:rsidR="001F7E69" w:rsidRPr="007D0E78" w:rsidRDefault="001F7E69" w:rsidP="00F836AD">
      <w:pPr>
        <w:wordWrap/>
        <w:spacing w:after="0" w:line="480" w:lineRule="auto"/>
        <w:rPr>
          <w:rFonts w:ascii="Book Antiqua" w:hAnsi="Book Antiqua" w:cs="Times New Roman"/>
          <w:color w:val="000000" w:themeColor="text1"/>
          <w:sz w:val="24"/>
          <w:szCs w:val="24"/>
        </w:rPr>
      </w:pPr>
    </w:p>
    <w:p w:rsidR="00404C66" w:rsidRPr="007D0E78" w:rsidRDefault="00404C66" w:rsidP="00F836AD">
      <w:pPr>
        <w:wordWrap/>
        <w:adjustRightInd w:val="0"/>
        <w:spacing w:after="0" w:line="480" w:lineRule="auto"/>
        <w:rPr>
          <w:rFonts w:ascii="Book Antiqua" w:eastAsiaTheme="minorHAnsi" w:hAnsi="Book Antiqua" w:cs="Times New Roman"/>
          <w:b/>
          <w:color w:val="000000" w:themeColor="text1"/>
          <w:sz w:val="24"/>
          <w:szCs w:val="24"/>
        </w:rPr>
        <w:sectPr w:rsidR="00404C66" w:rsidRPr="007D0E78" w:rsidSect="001F7E69">
          <w:pgSz w:w="16838" w:h="11906" w:orient="landscape"/>
          <w:pgMar w:top="1440" w:right="1440" w:bottom="1440" w:left="1701" w:header="851" w:footer="992" w:gutter="0"/>
          <w:cols w:space="425"/>
          <w:docGrid w:linePitch="360"/>
        </w:sectPr>
      </w:pPr>
    </w:p>
    <w:p w:rsidR="007D0E78" w:rsidRDefault="00DF571E" w:rsidP="00F836AD">
      <w:pPr>
        <w:wordWrap/>
        <w:adjustRightInd w:val="0"/>
        <w:spacing w:after="0" w:line="480" w:lineRule="auto"/>
        <w:rPr>
          <w:rFonts w:ascii="Book Antiqua" w:eastAsiaTheme="minorHAnsi" w:hAnsi="Book Antiqua" w:cs="Times New Roman"/>
          <w:b/>
          <w:color w:val="000000" w:themeColor="text1"/>
          <w:sz w:val="24"/>
          <w:szCs w:val="24"/>
        </w:rPr>
      </w:pPr>
      <w:r w:rsidRPr="007D0E78">
        <w:rPr>
          <w:noProof/>
          <w:color w:val="000000" w:themeColor="text1"/>
          <w:lang w:eastAsia="zh-CN"/>
        </w:rPr>
        <w:lastRenderedPageBreak/>
        <w:drawing>
          <wp:inline distT="0" distB="0" distL="0" distR="0" wp14:anchorId="43303648" wp14:editId="2B9F3BC7">
            <wp:extent cx="4686300" cy="23526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86300" cy="2352675"/>
                    </a:xfrm>
                    <a:prstGeom prst="rect">
                      <a:avLst/>
                    </a:prstGeom>
                  </pic:spPr>
                </pic:pic>
              </a:graphicData>
            </a:graphic>
          </wp:inline>
        </w:drawing>
      </w:r>
      <w:r w:rsidRPr="007D0E78">
        <w:rPr>
          <w:rFonts w:ascii="Book Antiqua" w:eastAsiaTheme="minorHAnsi" w:hAnsi="Book Antiqua" w:cs="Times New Roman"/>
          <w:b/>
          <w:color w:val="000000" w:themeColor="text1"/>
          <w:sz w:val="24"/>
          <w:szCs w:val="24"/>
        </w:rPr>
        <w:t xml:space="preserve"> </w:t>
      </w:r>
    </w:p>
    <w:p w:rsidR="007D0E78" w:rsidRDefault="007D0E78">
      <w:pPr>
        <w:widowControl/>
        <w:wordWrap/>
        <w:autoSpaceDE/>
        <w:autoSpaceDN/>
        <w:rPr>
          <w:rFonts w:ascii="Book Antiqua" w:eastAsiaTheme="minorHAnsi" w:hAnsi="Book Antiqua" w:cs="Times New Roman"/>
          <w:b/>
          <w:color w:val="000000" w:themeColor="text1"/>
          <w:sz w:val="24"/>
          <w:szCs w:val="24"/>
        </w:rPr>
      </w:pPr>
      <w:r>
        <w:rPr>
          <w:rFonts w:ascii="Book Antiqua" w:eastAsiaTheme="minorHAnsi" w:hAnsi="Book Antiqua" w:cs="Times New Roman"/>
          <w:b/>
          <w:color w:val="000000" w:themeColor="text1"/>
          <w:sz w:val="24"/>
          <w:szCs w:val="24"/>
        </w:rPr>
        <w:br w:type="page"/>
      </w:r>
    </w:p>
    <w:p w:rsidR="00DF571E" w:rsidRPr="007D0E78" w:rsidRDefault="00DF571E" w:rsidP="00F836AD">
      <w:pPr>
        <w:wordWrap/>
        <w:adjustRightInd w:val="0"/>
        <w:spacing w:after="0" w:line="480" w:lineRule="auto"/>
        <w:rPr>
          <w:rFonts w:ascii="Book Antiqua" w:eastAsia="SimSun" w:hAnsi="Book Antiqua" w:cs="Times New Roman"/>
          <w:b/>
          <w:color w:val="000000" w:themeColor="text1"/>
          <w:sz w:val="24"/>
          <w:szCs w:val="24"/>
          <w:lang w:eastAsia="zh-CN"/>
        </w:rPr>
      </w:pPr>
    </w:p>
    <w:p w:rsidR="00404C66" w:rsidRPr="007D0E78" w:rsidRDefault="00404C66" w:rsidP="00F836AD">
      <w:pPr>
        <w:wordWrap/>
        <w:adjustRightInd w:val="0"/>
        <w:spacing w:after="0" w:line="480" w:lineRule="auto"/>
        <w:rPr>
          <w:rFonts w:ascii="Book Antiqua" w:eastAsia="SimSun" w:hAnsi="Book Antiqua" w:cs="Times New Roman"/>
          <w:b/>
          <w:color w:val="000000" w:themeColor="text1"/>
          <w:sz w:val="24"/>
          <w:szCs w:val="24"/>
          <w:lang w:eastAsia="zh-CN"/>
        </w:rPr>
      </w:pPr>
      <w:r w:rsidRPr="007D0E78">
        <w:rPr>
          <w:rFonts w:ascii="Book Antiqua" w:eastAsiaTheme="minorHAnsi" w:hAnsi="Book Antiqua" w:cs="Times New Roman"/>
          <w:b/>
          <w:color w:val="000000" w:themeColor="text1"/>
          <w:sz w:val="24"/>
          <w:szCs w:val="24"/>
        </w:rPr>
        <w:t>Figure 1</w:t>
      </w:r>
      <w:r w:rsidR="00E60F41" w:rsidRPr="007D0E78">
        <w:rPr>
          <w:rFonts w:ascii="Book Antiqua" w:eastAsia="SimSun" w:hAnsi="Book Antiqua" w:cs="Times New Roman" w:hint="eastAsia"/>
          <w:b/>
          <w:color w:val="000000" w:themeColor="text1"/>
          <w:sz w:val="24"/>
          <w:szCs w:val="24"/>
          <w:lang w:eastAsia="zh-CN"/>
        </w:rPr>
        <w:t xml:space="preserve"> </w:t>
      </w:r>
      <w:r w:rsidR="00F83704" w:rsidRPr="007D0E78">
        <w:rPr>
          <w:rFonts w:ascii="Book Antiqua" w:eastAsiaTheme="minorHAnsi" w:hAnsi="Book Antiqua" w:cs="Times New Roman"/>
          <w:b/>
          <w:color w:val="000000" w:themeColor="text1"/>
          <w:sz w:val="24"/>
          <w:szCs w:val="24"/>
        </w:rPr>
        <w:t>S</w:t>
      </w:r>
      <w:r w:rsidRPr="007D0E78">
        <w:rPr>
          <w:rFonts w:ascii="Book Antiqua" w:eastAsiaTheme="minorHAnsi" w:hAnsi="Book Antiqua" w:cs="Times New Roman"/>
          <w:b/>
          <w:color w:val="000000" w:themeColor="text1"/>
          <w:sz w:val="24"/>
          <w:szCs w:val="24"/>
        </w:rPr>
        <w:t xml:space="preserve">hort </w:t>
      </w:r>
      <w:r w:rsidR="00F83704" w:rsidRPr="007D0E78">
        <w:rPr>
          <w:rFonts w:ascii="Book Antiqua" w:eastAsiaTheme="minorHAnsi" w:hAnsi="Book Antiqua" w:cs="Times New Roman"/>
          <w:b/>
          <w:color w:val="000000" w:themeColor="text1"/>
          <w:sz w:val="24"/>
          <w:szCs w:val="24"/>
        </w:rPr>
        <w:t>H</w:t>
      </w:r>
      <w:r w:rsidRPr="007D0E78">
        <w:rPr>
          <w:rFonts w:ascii="Book Antiqua" w:eastAsiaTheme="minorHAnsi" w:hAnsi="Book Antiqua" w:cs="Times New Roman"/>
          <w:b/>
          <w:color w:val="000000" w:themeColor="text1"/>
          <w:sz w:val="24"/>
          <w:szCs w:val="24"/>
        </w:rPr>
        <w:t xml:space="preserve">ealth </w:t>
      </w:r>
      <w:r w:rsidR="00F83704" w:rsidRPr="007D0E78">
        <w:rPr>
          <w:rFonts w:ascii="Book Antiqua" w:eastAsiaTheme="minorHAnsi" w:hAnsi="Book Antiqua" w:cs="Times New Roman"/>
          <w:b/>
          <w:color w:val="000000" w:themeColor="text1"/>
          <w:sz w:val="24"/>
          <w:szCs w:val="24"/>
        </w:rPr>
        <w:t>S</w:t>
      </w:r>
      <w:r w:rsidRPr="007D0E78">
        <w:rPr>
          <w:rFonts w:ascii="Book Antiqua" w:eastAsiaTheme="minorHAnsi" w:hAnsi="Book Antiqua" w:cs="Times New Roman"/>
          <w:b/>
          <w:color w:val="000000" w:themeColor="text1"/>
          <w:sz w:val="24"/>
          <w:szCs w:val="24"/>
        </w:rPr>
        <w:t>cale questionnaire</w:t>
      </w:r>
      <w:r w:rsidR="00E60F41" w:rsidRPr="007D0E78">
        <w:rPr>
          <w:rFonts w:ascii="Book Antiqua" w:eastAsia="SimSun" w:hAnsi="Book Antiqua" w:cs="Times New Roman" w:hint="eastAsia"/>
          <w:b/>
          <w:color w:val="000000" w:themeColor="text1"/>
          <w:sz w:val="24"/>
          <w:szCs w:val="24"/>
          <w:lang w:eastAsia="zh-CN"/>
        </w:rPr>
        <w:t>.</w:t>
      </w:r>
    </w:p>
    <w:p w:rsidR="00E60F41" w:rsidRPr="007D0E78" w:rsidRDefault="00DF571E" w:rsidP="00F836AD">
      <w:pPr>
        <w:wordWrap/>
        <w:adjustRightInd w:val="0"/>
        <w:spacing w:after="0" w:line="480" w:lineRule="auto"/>
        <w:rPr>
          <w:rFonts w:ascii="Book Antiqua" w:eastAsia="SimSun" w:hAnsi="Book Antiqua" w:cs="Times New Roman"/>
          <w:b/>
          <w:color w:val="000000" w:themeColor="text1"/>
          <w:sz w:val="24"/>
          <w:szCs w:val="24"/>
          <w:lang w:eastAsia="zh-CN"/>
        </w:rPr>
      </w:pPr>
      <w:r w:rsidRPr="007D0E78">
        <w:rPr>
          <w:noProof/>
          <w:color w:val="000000" w:themeColor="text1"/>
          <w:lang w:eastAsia="zh-CN"/>
        </w:rPr>
        <w:drawing>
          <wp:inline distT="0" distB="0" distL="0" distR="0" wp14:anchorId="5F4C1A90" wp14:editId="05A3DF1B">
            <wp:extent cx="4943475" cy="27527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3475" cy="2752725"/>
                    </a:xfrm>
                    <a:prstGeom prst="rect">
                      <a:avLst/>
                    </a:prstGeom>
                  </pic:spPr>
                </pic:pic>
              </a:graphicData>
            </a:graphic>
          </wp:inline>
        </w:drawing>
      </w:r>
      <w:r w:rsidRPr="007D0E78">
        <w:rPr>
          <w:noProof/>
          <w:color w:val="000000" w:themeColor="text1"/>
          <w:lang w:eastAsia="zh-CN"/>
        </w:rPr>
        <w:t xml:space="preserve"> </w:t>
      </w:r>
      <w:r w:rsidRPr="007D0E78">
        <w:rPr>
          <w:noProof/>
          <w:color w:val="000000" w:themeColor="text1"/>
          <w:lang w:eastAsia="zh-CN"/>
        </w:rPr>
        <w:drawing>
          <wp:inline distT="0" distB="0" distL="0" distR="0" wp14:anchorId="5F77B199" wp14:editId="0DE5183F">
            <wp:extent cx="4933950" cy="268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33950" cy="2686050"/>
                    </a:xfrm>
                    <a:prstGeom prst="rect">
                      <a:avLst/>
                    </a:prstGeom>
                  </pic:spPr>
                </pic:pic>
              </a:graphicData>
            </a:graphic>
          </wp:inline>
        </w:drawing>
      </w:r>
    </w:p>
    <w:p w:rsidR="00D35FB5" w:rsidRPr="007D0E78" w:rsidRDefault="00404C66" w:rsidP="00F836AD">
      <w:pPr>
        <w:wordWrap/>
        <w:adjustRightInd w:val="0"/>
        <w:spacing w:after="0" w:line="480" w:lineRule="auto"/>
        <w:rPr>
          <w:rFonts w:ascii="Book Antiqua" w:eastAsiaTheme="minorHAnsi" w:hAnsi="Book Antiqua" w:cs="Times New Roman"/>
          <w:b/>
          <w:color w:val="000000" w:themeColor="text1"/>
          <w:sz w:val="24"/>
          <w:szCs w:val="24"/>
        </w:rPr>
      </w:pPr>
      <w:r w:rsidRPr="007D0E78">
        <w:rPr>
          <w:rFonts w:ascii="Book Antiqua" w:eastAsiaTheme="minorHAnsi" w:hAnsi="Book Antiqua" w:cs="Times New Roman"/>
          <w:b/>
          <w:color w:val="000000" w:themeColor="text1"/>
          <w:sz w:val="24"/>
          <w:szCs w:val="24"/>
        </w:rPr>
        <w:t>Figure 2</w:t>
      </w:r>
      <w:r w:rsidR="00E60F41" w:rsidRPr="007D0E78">
        <w:rPr>
          <w:rFonts w:ascii="Book Antiqua" w:eastAsia="SimSun" w:hAnsi="Book Antiqua" w:cs="Times New Roman" w:hint="eastAsia"/>
          <w:b/>
          <w:color w:val="000000" w:themeColor="text1"/>
          <w:sz w:val="24"/>
          <w:szCs w:val="24"/>
          <w:lang w:eastAsia="zh-CN"/>
        </w:rPr>
        <w:t xml:space="preserve"> </w:t>
      </w:r>
      <w:r w:rsidR="00D35FB5" w:rsidRPr="007D0E78">
        <w:rPr>
          <w:rFonts w:ascii="Book Antiqua" w:eastAsiaTheme="minorHAnsi" w:hAnsi="Book Antiqua" w:cs="Times New Roman"/>
          <w:b/>
          <w:color w:val="000000" w:themeColor="text1"/>
          <w:sz w:val="24"/>
          <w:szCs w:val="24"/>
        </w:rPr>
        <w:t xml:space="preserve">Correlation between the four </w:t>
      </w:r>
      <w:r w:rsidR="00B81A7F" w:rsidRPr="007D0E78">
        <w:rPr>
          <w:rFonts w:ascii="Book Antiqua" w:eastAsiaTheme="minorHAnsi" w:hAnsi="Book Antiqua" w:cs="Times New Roman" w:hint="eastAsia"/>
          <w:b/>
          <w:color w:val="000000" w:themeColor="text1"/>
          <w:sz w:val="24"/>
          <w:szCs w:val="24"/>
        </w:rPr>
        <w:t>s</w:t>
      </w:r>
      <w:r w:rsidR="00B81A7F" w:rsidRPr="007D0E78">
        <w:rPr>
          <w:rFonts w:ascii="Book Antiqua" w:eastAsiaTheme="minorHAnsi" w:hAnsi="Book Antiqua" w:cs="Times New Roman"/>
          <w:b/>
          <w:color w:val="000000" w:themeColor="text1"/>
          <w:sz w:val="24"/>
          <w:szCs w:val="24"/>
        </w:rPr>
        <w:t xml:space="preserve">hort </w:t>
      </w:r>
      <w:r w:rsidR="00B81A7F" w:rsidRPr="007D0E78">
        <w:rPr>
          <w:rFonts w:ascii="Book Antiqua" w:eastAsiaTheme="minorHAnsi" w:hAnsi="Book Antiqua" w:cs="Times New Roman" w:hint="eastAsia"/>
          <w:b/>
          <w:color w:val="000000" w:themeColor="text1"/>
          <w:sz w:val="24"/>
          <w:szCs w:val="24"/>
        </w:rPr>
        <w:t>h</w:t>
      </w:r>
      <w:r w:rsidR="00B81A7F" w:rsidRPr="007D0E78">
        <w:rPr>
          <w:rFonts w:ascii="Book Antiqua" w:eastAsiaTheme="minorHAnsi" w:hAnsi="Book Antiqua" w:cs="Times New Roman"/>
          <w:b/>
          <w:color w:val="000000" w:themeColor="text1"/>
          <w:sz w:val="24"/>
          <w:szCs w:val="24"/>
        </w:rPr>
        <w:t xml:space="preserve">ealth </w:t>
      </w:r>
      <w:r w:rsidR="00B81A7F" w:rsidRPr="007D0E78">
        <w:rPr>
          <w:rFonts w:ascii="Book Antiqua" w:eastAsiaTheme="minorHAnsi" w:hAnsi="Book Antiqua" w:cs="Times New Roman" w:hint="eastAsia"/>
          <w:b/>
          <w:color w:val="000000" w:themeColor="text1"/>
          <w:sz w:val="24"/>
          <w:szCs w:val="24"/>
        </w:rPr>
        <w:t>s</w:t>
      </w:r>
      <w:r w:rsidR="00B81A7F" w:rsidRPr="007D0E78">
        <w:rPr>
          <w:rFonts w:ascii="Book Antiqua" w:eastAsiaTheme="minorHAnsi" w:hAnsi="Book Antiqua" w:cs="Times New Roman"/>
          <w:b/>
          <w:color w:val="000000" w:themeColor="text1"/>
          <w:sz w:val="24"/>
          <w:szCs w:val="24"/>
        </w:rPr>
        <w:t>cale</w:t>
      </w:r>
      <w:r w:rsidR="00D35FB5" w:rsidRPr="007D0E78">
        <w:rPr>
          <w:rFonts w:ascii="Book Antiqua" w:eastAsiaTheme="minorHAnsi" w:hAnsi="Book Antiqua" w:cs="Times New Roman"/>
          <w:b/>
          <w:color w:val="000000" w:themeColor="text1"/>
          <w:sz w:val="24"/>
          <w:szCs w:val="24"/>
        </w:rPr>
        <w:t xml:space="preserve"> dimensions and disease activity score in </w:t>
      </w:r>
      <w:r w:rsidR="009446CD" w:rsidRPr="007D0E78">
        <w:rPr>
          <w:rFonts w:ascii="Book Antiqua" w:eastAsiaTheme="minorHAnsi" w:hAnsi="Book Antiqua" w:cs="Times New Roman"/>
          <w:b/>
          <w:color w:val="000000" w:themeColor="text1"/>
          <w:sz w:val="24"/>
          <w:szCs w:val="24"/>
        </w:rPr>
        <w:t xml:space="preserve">patients with </w:t>
      </w:r>
      <w:r w:rsidR="00D35FB5" w:rsidRPr="007D0E78">
        <w:rPr>
          <w:rFonts w:ascii="Book Antiqua" w:eastAsiaTheme="minorHAnsi" w:hAnsi="Book Antiqua" w:cs="Times New Roman"/>
          <w:b/>
          <w:color w:val="000000" w:themeColor="text1"/>
          <w:sz w:val="24"/>
          <w:szCs w:val="24"/>
        </w:rPr>
        <w:t>C</w:t>
      </w:r>
      <w:r w:rsidR="00B81A7F" w:rsidRPr="007D0E78">
        <w:rPr>
          <w:rFonts w:ascii="Book Antiqua" w:eastAsiaTheme="minorHAnsi" w:hAnsi="Book Antiqua" w:cs="Times New Roman" w:hint="eastAsia"/>
          <w:b/>
          <w:color w:val="000000" w:themeColor="text1"/>
          <w:sz w:val="24"/>
          <w:szCs w:val="24"/>
        </w:rPr>
        <w:t>rohn</w:t>
      </w:r>
      <w:r w:rsidR="00B81A7F" w:rsidRPr="007D0E78">
        <w:rPr>
          <w:rFonts w:ascii="Book Antiqua" w:eastAsiaTheme="minorHAnsi" w:hAnsi="Book Antiqua" w:cs="Times New Roman"/>
          <w:b/>
          <w:color w:val="000000" w:themeColor="text1"/>
          <w:sz w:val="24"/>
          <w:szCs w:val="24"/>
        </w:rPr>
        <w:t>’</w:t>
      </w:r>
      <w:r w:rsidR="00B81A7F" w:rsidRPr="007D0E78">
        <w:rPr>
          <w:rFonts w:ascii="Book Antiqua" w:eastAsiaTheme="minorHAnsi" w:hAnsi="Book Antiqua" w:cs="Times New Roman" w:hint="eastAsia"/>
          <w:b/>
          <w:color w:val="000000" w:themeColor="text1"/>
          <w:sz w:val="24"/>
          <w:szCs w:val="24"/>
        </w:rPr>
        <w:t>s disease</w:t>
      </w:r>
      <w:r w:rsidR="00D35FB5" w:rsidRPr="007D0E78">
        <w:rPr>
          <w:rFonts w:ascii="Book Antiqua" w:eastAsiaTheme="minorHAnsi" w:hAnsi="Book Antiqua" w:cs="Times New Roman"/>
          <w:b/>
          <w:color w:val="000000" w:themeColor="text1"/>
          <w:sz w:val="24"/>
          <w:szCs w:val="24"/>
        </w:rPr>
        <w:t xml:space="preserve"> (A) and </w:t>
      </w:r>
      <w:r w:rsidR="00B81A7F" w:rsidRPr="007D0E78">
        <w:rPr>
          <w:rFonts w:ascii="Book Antiqua" w:eastAsiaTheme="minorHAnsi" w:hAnsi="Book Antiqua" w:cs="Times New Roman" w:hint="eastAsia"/>
          <w:b/>
          <w:color w:val="000000" w:themeColor="text1"/>
          <w:sz w:val="24"/>
          <w:szCs w:val="24"/>
        </w:rPr>
        <w:t>ulcerative colitis</w:t>
      </w:r>
      <w:r w:rsidR="00D35FB5" w:rsidRPr="007D0E78">
        <w:rPr>
          <w:rFonts w:ascii="Book Antiqua" w:eastAsiaTheme="minorHAnsi" w:hAnsi="Book Antiqua" w:cs="Times New Roman"/>
          <w:b/>
          <w:color w:val="000000" w:themeColor="text1"/>
          <w:sz w:val="24"/>
          <w:szCs w:val="24"/>
        </w:rPr>
        <w:t xml:space="preserve"> (B)</w:t>
      </w:r>
      <w:r w:rsidR="00E60F41" w:rsidRPr="007D0E78">
        <w:rPr>
          <w:rFonts w:ascii="Book Antiqua" w:eastAsia="SimSun" w:hAnsi="Book Antiqua" w:cs="Times New Roman" w:hint="eastAsia"/>
          <w:b/>
          <w:color w:val="000000" w:themeColor="text1"/>
          <w:sz w:val="24"/>
          <w:szCs w:val="24"/>
          <w:lang w:eastAsia="zh-CN"/>
        </w:rPr>
        <w:t>.</w:t>
      </w:r>
      <w:r w:rsidR="00D35FB5" w:rsidRPr="007D0E78">
        <w:rPr>
          <w:rFonts w:ascii="Book Antiqua" w:eastAsiaTheme="minorHAnsi" w:hAnsi="Book Antiqua" w:cs="Times New Roman"/>
          <w:b/>
          <w:color w:val="000000" w:themeColor="text1"/>
          <w:sz w:val="24"/>
          <w:szCs w:val="24"/>
        </w:rPr>
        <w:t xml:space="preserve"> </w:t>
      </w:r>
    </w:p>
    <w:p w:rsidR="001525D5" w:rsidRPr="007D0E78" w:rsidRDefault="001525D5"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noProof/>
          <w:color w:val="000000" w:themeColor="text1"/>
          <w:sz w:val="24"/>
          <w:szCs w:val="24"/>
        </w:rPr>
      </w:pPr>
    </w:p>
    <w:p w:rsidR="00E176A1" w:rsidRPr="007D0E78" w:rsidRDefault="00E176A1" w:rsidP="00F836AD">
      <w:pPr>
        <w:wordWrap/>
        <w:adjustRightInd w:val="0"/>
        <w:spacing w:after="0" w:line="480" w:lineRule="auto"/>
        <w:rPr>
          <w:rFonts w:ascii="Book Antiqua" w:eastAsiaTheme="minorHAnsi" w:hAnsi="Book Antiqua" w:cs="Times New Roman"/>
          <w:color w:val="000000" w:themeColor="text1"/>
          <w:sz w:val="24"/>
          <w:szCs w:val="24"/>
        </w:rPr>
      </w:pPr>
    </w:p>
    <w:p w:rsidR="00EE0E85" w:rsidRPr="007D0E78" w:rsidRDefault="00EE0E85" w:rsidP="00F836AD">
      <w:pPr>
        <w:wordWrap/>
        <w:adjustRightInd w:val="0"/>
        <w:spacing w:after="0" w:line="480" w:lineRule="auto"/>
        <w:rPr>
          <w:rFonts w:ascii="Book Antiqua" w:eastAsiaTheme="minorHAnsi" w:hAnsi="Book Antiqua" w:cs="Times New Roman"/>
          <w:b/>
          <w:color w:val="000000" w:themeColor="text1"/>
          <w:sz w:val="24"/>
          <w:szCs w:val="24"/>
        </w:rPr>
      </w:pPr>
    </w:p>
    <w:p w:rsidR="00EE0E85" w:rsidRPr="007D0E78" w:rsidRDefault="00EE0E85" w:rsidP="00F836AD">
      <w:pPr>
        <w:wordWrap/>
        <w:adjustRightInd w:val="0"/>
        <w:spacing w:after="0" w:line="480" w:lineRule="auto"/>
        <w:rPr>
          <w:rFonts w:ascii="Book Antiqua" w:eastAsiaTheme="minorHAnsi" w:hAnsi="Book Antiqua" w:cs="Times New Roman"/>
          <w:b/>
          <w:color w:val="000000" w:themeColor="text1"/>
          <w:sz w:val="24"/>
          <w:szCs w:val="24"/>
        </w:rPr>
      </w:pPr>
    </w:p>
    <w:p w:rsidR="00EE0E85" w:rsidRPr="007D0E78" w:rsidRDefault="00EE0E85" w:rsidP="00F836AD">
      <w:pPr>
        <w:wordWrap/>
        <w:adjustRightInd w:val="0"/>
        <w:spacing w:after="0" w:line="480" w:lineRule="auto"/>
        <w:rPr>
          <w:rFonts w:ascii="Book Antiqua" w:eastAsiaTheme="minorHAnsi" w:hAnsi="Book Antiqua" w:cs="Times New Roman"/>
          <w:b/>
          <w:color w:val="000000" w:themeColor="text1"/>
          <w:sz w:val="24"/>
          <w:szCs w:val="24"/>
        </w:rPr>
      </w:pPr>
    </w:p>
    <w:p w:rsidR="00E96F92" w:rsidRPr="007D0E78" w:rsidRDefault="00DF571E" w:rsidP="00F836AD">
      <w:pPr>
        <w:wordWrap/>
        <w:adjustRightInd w:val="0"/>
        <w:spacing w:after="0" w:line="480" w:lineRule="auto"/>
        <w:rPr>
          <w:rFonts w:ascii="Book Antiqua" w:eastAsia="SimSun" w:hAnsi="Book Antiqua"/>
          <w:color w:val="000000" w:themeColor="text1"/>
          <w:sz w:val="24"/>
          <w:szCs w:val="24"/>
          <w:lang w:eastAsia="zh-CN"/>
        </w:rPr>
      </w:pPr>
      <w:r w:rsidRPr="007D0E78">
        <w:rPr>
          <w:rFonts w:ascii="Book Antiqua" w:eastAsia="SimSun" w:hAnsi="Book Antiqua" w:cs="Times New Roman" w:hint="eastAsia"/>
          <w:b/>
          <w:color w:val="000000" w:themeColor="text1"/>
          <w:sz w:val="24"/>
          <w:szCs w:val="24"/>
          <w:lang w:eastAsia="zh-CN"/>
        </w:rPr>
        <w:t xml:space="preserve"> </w:t>
      </w:r>
    </w:p>
    <w:p w:rsidR="00404C66" w:rsidRPr="007D0E78" w:rsidRDefault="00404C66" w:rsidP="00F836AD">
      <w:pPr>
        <w:wordWrap/>
        <w:adjustRightInd w:val="0"/>
        <w:spacing w:after="0" w:line="480" w:lineRule="auto"/>
        <w:rPr>
          <w:rFonts w:ascii="Book Antiqua" w:eastAsiaTheme="minorHAnsi" w:hAnsi="Book Antiqua" w:cs="Times New Roman"/>
          <w:color w:val="000000" w:themeColor="text1"/>
          <w:sz w:val="24"/>
          <w:szCs w:val="24"/>
        </w:rPr>
      </w:pPr>
    </w:p>
    <w:sectPr w:rsidR="00404C66" w:rsidRPr="007D0E78" w:rsidSect="00404C6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6C" w:rsidRDefault="00B7346C" w:rsidP="00322D64">
      <w:pPr>
        <w:spacing w:after="0" w:line="240" w:lineRule="auto"/>
      </w:pPr>
      <w:r>
        <w:separator/>
      </w:r>
    </w:p>
  </w:endnote>
  <w:endnote w:type="continuationSeparator" w:id="0">
    <w:p w:rsidR="00B7346C" w:rsidRDefault="00B7346C" w:rsidP="0032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1"/>
    <w:family w:val="auto"/>
    <w:notTrueType/>
    <w:pitch w:val="default"/>
    <w:sig w:usb0="00000001" w:usb1="09060000" w:usb2="00000010" w:usb3="00000000" w:csb0="00080000" w:csb1="00000000"/>
  </w:font>
  <w:font w:name="MinionPro-Regular">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ArrowMedium">
    <w:altName w:val="Arial Unicode MS"/>
    <w:panose1 w:val="00000000000000000000"/>
    <w:charset w:val="81"/>
    <w:family w:val="auto"/>
    <w:notTrueType/>
    <w:pitch w:val="default"/>
    <w:sig w:usb0="00000000" w:usb1="09060000" w:usb2="00000010" w:usb3="00000000" w:csb0="00080000" w:csb1="00000000"/>
  </w:font>
  <w:font w:name="가는안상수체">
    <w:altName w:val="Malgun Gothic"/>
    <w:charset w:val="81"/>
    <w:family w:val="auto"/>
    <w:pitch w:val="variable"/>
    <w:sig w:usb0="00000000" w:usb1="19D77CFB" w:usb2="00000010" w:usb3="00000000" w:csb0="00080000" w:csb1="00000000"/>
  </w:font>
  <w:font w:name="AdvTT6120e2aa+fb">
    <w:altName w:val="Arial Unicode MS"/>
    <w:panose1 w:val="00000000000000000000"/>
    <w:charset w:val="81"/>
    <w:family w:val="auto"/>
    <w:notTrueType/>
    <w:pitch w:val="default"/>
    <w:sig w:usb0="00000000" w:usb1="09060000" w:usb2="00000010" w:usb3="00000000" w:csb0="00080000" w:csb1="00000000"/>
  </w:font>
  <w:font w:name="AdvTTae86113c+20">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6C" w:rsidRDefault="00B7346C" w:rsidP="00322D64">
      <w:pPr>
        <w:spacing w:after="0" w:line="240" w:lineRule="auto"/>
      </w:pPr>
      <w:r>
        <w:separator/>
      </w:r>
    </w:p>
  </w:footnote>
  <w:footnote w:type="continuationSeparator" w:id="0">
    <w:p w:rsidR="00B7346C" w:rsidRDefault="00B7346C" w:rsidP="00322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_161014&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D4A55"/>
    <w:rsid w:val="000156F6"/>
    <w:rsid w:val="0002472E"/>
    <w:rsid w:val="000377D0"/>
    <w:rsid w:val="000424E7"/>
    <w:rsid w:val="000451A6"/>
    <w:rsid w:val="00050576"/>
    <w:rsid w:val="00076477"/>
    <w:rsid w:val="00085385"/>
    <w:rsid w:val="000A28BF"/>
    <w:rsid w:val="000A4DEA"/>
    <w:rsid w:val="000B2340"/>
    <w:rsid w:val="000B3D99"/>
    <w:rsid w:val="000F5A11"/>
    <w:rsid w:val="001330C5"/>
    <w:rsid w:val="001525D5"/>
    <w:rsid w:val="0016654D"/>
    <w:rsid w:val="001764A5"/>
    <w:rsid w:val="00190F95"/>
    <w:rsid w:val="001A20D6"/>
    <w:rsid w:val="001B29C9"/>
    <w:rsid w:val="001E5853"/>
    <w:rsid w:val="001E7967"/>
    <w:rsid w:val="001F7E69"/>
    <w:rsid w:val="002132D7"/>
    <w:rsid w:val="00222422"/>
    <w:rsid w:val="002261AE"/>
    <w:rsid w:val="00240FDC"/>
    <w:rsid w:val="00251497"/>
    <w:rsid w:val="0026300E"/>
    <w:rsid w:val="00267C46"/>
    <w:rsid w:val="002752F7"/>
    <w:rsid w:val="00286370"/>
    <w:rsid w:val="00293019"/>
    <w:rsid w:val="002B370D"/>
    <w:rsid w:val="002C3C74"/>
    <w:rsid w:val="002C49FB"/>
    <w:rsid w:val="002C6C6A"/>
    <w:rsid w:val="002D203E"/>
    <w:rsid w:val="002D4A55"/>
    <w:rsid w:val="002E0983"/>
    <w:rsid w:val="002E207B"/>
    <w:rsid w:val="002F20BF"/>
    <w:rsid w:val="003033DA"/>
    <w:rsid w:val="00314F69"/>
    <w:rsid w:val="00315BFD"/>
    <w:rsid w:val="00322D64"/>
    <w:rsid w:val="003302C7"/>
    <w:rsid w:val="00373B1B"/>
    <w:rsid w:val="0037684F"/>
    <w:rsid w:val="00383DD2"/>
    <w:rsid w:val="003945A8"/>
    <w:rsid w:val="003B7CF8"/>
    <w:rsid w:val="003D1867"/>
    <w:rsid w:val="003E29C6"/>
    <w:rsid w:val="00404C66"/>
    <w:rsid w:val="00421A6B"/>
    <w:rsid w:val="00457326"/>
    <w:rsid w:val="0046519D"/>
    <w:rsid w:val="00466907"/>
    <w:rsid w:val="0048518C"/>
    <w:rsid w:val="00487915"/>
    <w:rsid w:val="00493A6D"/>
    <w:rsid w:val="004A42E0"/>
    <w:rsid w:val="004A6C82"/>
    <w:rsid w:val="004B021B"/>
    <w:rsid w:val="004E3513"/>
    <w:rsid w:val="00505F9A"/>
    <w:rsid w:val="005212E6"/>
    <w:rsid w:val="00534F3F"/>
    <w:rsid w:val="005438CD"/>
    <w:rsid w:val="00552C22"/>
    <w:rsid w:val="0055567D"/>
    <w:rsid w:val="00573E02"/>
    <w:rsid w:val="00573F33"/>
    <w:rsid w:val="00590C14"/>
    <w:rsid w:val="005A147D"/>
    <w:rsid w:val="005A21BB"/>
    <w:rsid w:val="005B79A8"/>
    <w:rsid w:val="005D7764"/>
    <w:rsid w:val="005E20A4"/>
    <w:rsid w:val="006040E6"/>
    <w:rsid w:val="00614346"/>
    <w:rsid w:val="00646087"/>
    <w:rsid w:val="00647C01"/>
    <w:rsid w:val="006563E2"/>
    <w:rsid w:val="00657A28"/>
    <w:rsid w:val="0067790E"/>
    <w:rsid w:val="00681139"/>
    <w:rsid w:val="006916DD"/>
    <w:rsid w:val="006978A0"/>
    <w:rsid w:val="006C3FDA"/>
    <w:rsid w:val="006D01E2"/>
    <w:rsid w:val="006D6ED5"/>
    <w:rsid w:val="006E0968"/>
    <w:rsid w:val="006F7044"/>
    <w:rsid w:val="007352A9"/>
    <w:rsid w:val="00742D60"/>
    <w:rsid w:val="00743F9B"/>
    <w:rsid w:val="00757F63"/>
    <w:rsid w:val="00763304"/>
    <w:rsid w:val="007730CC"/>
    <w:rsid w:val="00786228"/>
    <w:rsid w:val="00786859"/>
    <w:rsid w:val="00797ACC"/>
    <w:rsid w:val="007A081B"/>
    <w:rsid w:val="007B37D3"/>
    <w:rsid w:val="007C7D9F"/>
    <w:rsid w:val="007D0E78"/>
    <w:rsid w:val="007F4276"/>
    <w:rsid w:val="00806A93"/>
    <w:rsid w:val="00834CC5"/>
    <w:rsid w:val="00841E9A"/>
    <w:rsid w:val="0084597D"/>
    <w:rsid w:val="008538A1"/>
    <w:rsid w:val="00867F08"/>
    <w:rsid w:val="00881280"/>
    <w:rsid w:val="00886100"/>
    <w:rsid w:val="00917388"/>
    <w:rsid w:val="009215B8"/>
    <w:rsid w:val="009315E9"/>
    <w:rsid w:val="009322F7"/>
    <w:rsid w:val="009352D6"/>
    <w:rsid w:val="00941209"/>
    <w:rsid w:val="009419DD"/>
    <w:rsid w:val="009446CD"/>
    <w:rsid w:val="009552D3"/>
    <w:rsid w:val="009611CF"/>
    <w:rsid w:val="00962086"/>
    <w:rsid w:val="00964C32"/>
    <w:rsid w:val="00973F8E"/>
    <w:rsid w:val="009A1D0E"/>
    <w:rsid w:val="009D3D30"/>
    <w:rsid w:val="009E0274"/>
    <w:rsid w:val="009F4159"/>
    <w:rsid w:val="009F5A56"/>
    <w:rsid w:val="00A203B0"/>
    <w:rsid w:val="00A260B5"/>
    <w:rsid w:val="00A32F63"/>
    <w:rsid w:val="00A367B3"/>
    <w:rsid w:val="00A47712"/>
    <w:rsid w:val="00A6636C"/>
    <w:rsid w:val="00AB274B"/>
    <w:rsid w:val="00AD1CE9"/>
    <w:rsid w:val="00B17AE8"/>
    <w:rsid w:val="00B54BDD"/>
    <w:rsid w:val="00B66E97"/>
    <w:rsid w:val="00B67B3E"/>
    <w:rsid w:val="00B7346C"/>
    <w:rsid w:val="00B81A7F"/>
    <w:rsid w:val="00B867EA"/>
    <w:rsid w:val="00B908EF"/>
    <w:rsid w:val="00BA1C7F"/>
    <w:rsid w:val="00BC1DE2"/>
    <w:rsid w:val="00BC71D0"/>
    <w:rsid w:val="00BD0EFE"/>
    <w:rsid w:val="00BD38F9"/>
    <w:rsid w:val="00BE2A6F"/>
    <w:rsid w:val="00C1444D"/>
    <w:rsid w:val="00C45786"/>
    <w:rsid w:val="00C47470"/>
    <w:rsid w:val="00C52437"/>
    <w:rsid w:val="00C64656"/>
    <w:rsid w:val="00C66C89"/>
    <w:rsid w:val="00C71DB2"/>
    <w:rsid w:val="00C8593D"/>
    <w:rsid w:val="00C93B65"/>
    <w:rsid w:val="00CA4D50"/>
    <w:rsid w:val="00CA778E"/>
    <w:rsid w:val="00CC7A53"/>
    <w:rsid w:val="00CD3467"/>
    <w:rsid w:val="00CF178E"/>
    <w:rsid w:val="00D00ADA"/>
    <w:rsid w:val="00D1602C"/>
    <w:rsid w:val="00D322BC"/>
    <w:rsid w:val="00D34ED2"/>
    <w:rsid w:val="00D35FB5"/>
    <w:rsid w:val="00D412BC"/>
    <w:rsid w:val="00D52681"/>
    <w:rsid w:val="00D570C0"/>
    <w:rsid w:val="00D9790D"/>
    <w:rsid w:val="00DD1C0A"/>
    <w:rsid w:val="00DD26CC"/>
    <w:rsid w:val="00DD621D"/>
    <w:rsid w:val="00DF571E"/>
    <w:rsid w:val="00E0262F"/>
    <w:rsid w:val="00E03548"/>
    <w:rsid w:val="00E069C0"/>
    <w:rsid w:val="00E176A1"/>
    <w:rsid w:val="00E2185E"/>
    <w:rsid w:val="00E258F0"/>
    <w:rsid w:val="00E60F41"/>
    <w:rsid w:val="00E676DD"/>
    <w:rsid w:val="00E77626"/>
    <w:rsid w:val="00E80078"/>
    <w:rsid w:val="00E96F92"/>
    <w:rsid w:val="00EA43EC"/>
    <w:rsid w:val="00EB75BB"/>
    <w:rsid w:val="00EC5E7B"/>
    <w:rsid w:val="00EE0E85"/>
    <w:rsid w:val="00EF7244"/>
    <w:rsid w:val="00F0627E"/>
    <w:rsid w:val="00F16DD7"/>
    <w:rsid w:val="00F24C2A"/>
    <w:rsid w:val="00F42C58"/>
    <w:rsid w:val="00F42FAE"/>
    <w:rsid w:val="00F7131F"/>
    <w:rsid w:val="00F819E9"/>
    <w:rsid w:val="00F836AD"/>
    <w:rsid w:val="00F83704"/>
    <w:rsid w:val="00FB20EF"/>
    <w:rsid w:val="00FE3B4C"/>
    <w:rsid w:val="00FF58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D64"/>
    <w:pPr>
      <w:tabs>
        <w:tab w:val="center" w:pos="4513"/>
        <w:tab w:val="right" w:pos="9026"/>
      </w:tabs>
      <w:snapToGrid w:val="0"/>
    </w:pPr>
  </w:style>
  <w:style w:type="character" w:customStyle="1" w:styleId="HeaderChar">
    <w:name w:val="Header Char"/>
    <w:basedOn w:val="DefaultParagraphFont"/>
    <w:link w:val="Header"/>
    <w:uiPriority w:val="99"/>
    <w:rsid w:val="00322D64"/>
  </w:style>
  <w:style w:type="paragraph" w:styleId="Footer">
    <w:name w:val="footer"/>
    <w:basedOn w:val="Normal"/>
    <w:link w:val="FooterChar"/>
    <w:uiPriority w:val="99"/>
    <w:unhideWhenUsed/>
    <w:rsid w:val="00322D64"/>
    <w:pPr>
      <w:tabs>
        <w:tab w:val="center" w:pos="4513"/>
        <w:tab w:val="right" w:pos="9026"/>
      </w:tabs>
      <w:snapToGrid w:val="0"/>
    </w:pPr>
  </w:style>
  <w:style w:type="character" w:customStyle="1" w:styleId="FooterChar">
    <w:name w:val="Footer Char"/>
    <w:basedOn w:val="DefaultParagraphFont"/>
    <w:link w:val="Footer"/>
    <w:uiPriority w:val="99"/>
    <w:rsid w:val="00322D64"/>
  </w:style>
  <w:style w:type="character" w:styleId="Hyperlink">
    <w:name w:val="Hyperlink"/>
    <w:unhideWhenUsed/>
    <w:rsid w:val="00BE2A6F"/>
    <w:rPr>
      <w:color w:val="0000FF"/>
      <w:u w:val="single"/>
    </w:rPr>
  </w:style>
  <w:style w:type="paragraph" w:customStyle="1" w:styleId="Default">
    <w:name w:val="Default"/>
    <w:rsid w:val="00647C01"/>
    <w:pPr>
      <w:widowControl w:val="0"/>
      <w:autoSpaceDE w:val="0"/>
      <w:autoSpaceDN w:val="0"/>
      <w:adjustRightInd w:val="0"/>
      <w:spacing w:after="0" w:line="240" w:lineRule="auto"/>
      <w:jc w:val="left"/>
    </w:pPr>
    <w:rPr>
      <w:rFonts w:ascii="Franklin Gothic Book" w:hAnsi="Franklin Gothic Book" w:cs="Franklin Gothic Book"/>
      <w:color w:val="000000"/>
      <w:kern w:val="0"/>
      <w:sz w:val="24"/>
      <w:szCs w:val="24"/>
    </w:rPr>
  </w:style>
  <w:style w:type="paragraph" w:customStyle="1" w:styleId="EndNoteBibliographyTitle">
    <w:name w:val="EndNote Bibliography Title"/>
    <w:basedOn w:val="Normal"/>
    <w:link w:val="EndNoteBibliographyTitleChar"/>
    <w:rsid w:val="00C1444D"/>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C1444D"/>
    <w:rPr>
      <w:rFonts w:ascii="Malgun Gothic" w:eastAsia="Malgun Gothic" w:hAnsi="Malgun Gothic"/>
      <w:noProof/>
    </w:rPr>
  </w:style>
  <w:style w:type="paragraph" w:customStyle="1" w:styleId="EndNoteBibliography">
    <w:name w:val="EndNote Bibliography"/>
    <w:basedOn w:val="Normal"/>
    <w:link w:val="EndNoteBibliographyChar"/>
    <w:rsid w:val="00C1444D"/>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C1444D"/>
    <w:rPr>
      <w:rFonts w:ascii="Malgun Gothic" w:eastAsia="Malgun Gothic" w:hAnsi="Malgun Gothic"/>
      <w:noProof/>
    </w:rPr>
  </w:style>
  <w:style w:type="table" w:styleId="LightShading">
    <w:name w:val="Light Shading"/>
    <w:basedOn w:val="TableNormal"/>
    <w:uiPriority w:val="60"/>
    <w:rsid w:val="001F7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D35FB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CommentReference">
    <w:name w:val="annotation reference"/>
    <w:basedOn w:val="DefaultParagraphFont"/>
    <w:unhideWhenUsed/>
    <w:rsid w:val="00881280"/>
    <w:rPr>
      <w:sz w:val="16"/>
      <w:szCs w:val="16"/>
    </w:rPr>
  </w:style>
  <w:style w:type="paragraph" w:styleId="CommentText">
    <w:name w:val="annotation text"/>
    <w:basedOn w:val="Normal"/>
    <w:link w:val="CommentTextChar"/>
    <w:unhideWhenUsed/>
    <w:rsid w:val="00881280"/>
    <w:pPr>
      <w:spacing w:line="240" w:lineRule="auto"/>
    </w:pPr>
    <w:rPr>
      <w:szCs w:val="20"/>
    </w:rPr>
  </w:style>
  <w:style w:type="character" w:customStyle="1" w:styleId="CommentTextChar">
    <w:name w:val="Comment Text Char"/>
    <w:basedOn w:val="DefaultParagraphFont"/>
    <w:link w:val="CommentText"/>
    <w:rsid w:val="00881280"/>
    <w:rPr>
      <w:szCs w:val="20"/>
    </w:rPr>
  </w:style>
  <w:style w:type="paragraph" w:styleId="CommentSubject">
    <w:name w:val="annotation subject"/>
    <w:basedOn w:val="CommentText"/>
    <w:next w:val="CommentText"/>
    <w:link w:val="CommentSubjectChar"/>
    <w:uiPriority w:val="99"/>
    <w:semiHidden/>
    <w:unhideWhenUsed/>
    <w:rsid w:val="00881280"/>
    <w:rPr>
      <w:b/>
      <w:bCs/>
    </w:rPr>
  </w:style>
  <w:style w:type="character" w:customStyle="1" w:styleId="CommentSubjectChar">
    <w:name w:val="Comment Subject Char"/>
    <w:basedOn w:val="CommentTextChar"/>
    <w:link w:val="CommentSubject"/>
    <w:uiPriority w:val="99"/>
    <w:semiHidden/>
    <w:rsid w:val="00881280"/>
    <w:rPr>
      <w:b/>
      <w:bCs/>
      <w:szCs w:val="20"/>
    </w:rPr>
  </w:style>
  <w:style w:type="paragraph" w:styleId="BalloonText">
    <w:name w:val="Balloon Text"/>
    <w:basedOn w:val="Normal"/>
    <w:link w:val="BalloonTextChar"/>
    <w:uiPriority w:val="99"/>
    <w:semiHidden/>
    <w:unhideWhenUsed/>
    <w:rsid w:val="0088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280"/>
    <w:rPr>
      <w:rFonts w:ascii="Tahoma" w:hAnsi="Tahoma" w:cs="Tahoma"/>
      <w:sz w:val="16"/>
      <w:szCs w:val="16"/>
    </w:rPr>
  </w:style>
  <w:style w:type="character" w:customStyle="1" w:styleId="labellist1">
    <w:name w:val="label_list1"/>
    <w:rsid w:val="009E0274"/>
  </w:style>
  <w:style w:type="character" w:styleId="Strong">
    <w:name w:val="Strong"/>
    <w:uiPriority w:val="22"/>
    <w:qFormat/>
    <w:rsid w:val="00E60F41"/>
    <w:rPr>
      <w:b/>
      <w:bCs/>
    </w:rPr>
  </w:style>
  <w:style w:type="paragraph" w:styleId="ListParagraph">
    <w:name w:val="List Paragraph"/>
    <w:basedOn w:val="Normal"/>
    <w:uiPriority w:val="34"/>
    <w:qFormat/>
    <w:rsid w:val="00E60F41"/>
    <w:pPr>
      <w:widowControl/>
      <w:suppressAutoHyphens/>
      <w:wordWrap/>
      <w:autoSpaceDE/>
      <w:autoSpaceDN/>
      <w:spacing w:after="0" w:line="240" w:lineRule="auto"/>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ksmc.park@samsu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6810</Words>
  <Characters>38819</Characters>
  <Application>Microsoft Office Word</Application>
  <DocSecurity>0</DocSecurity>
  <Lines>323</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45538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2017-05-03T22:49:00Z</dcterms:created>
  <dcterms:modified xsi:type="dcterms:W3CDTF">2017-05-03T22:49:00Z</dcterms:modified>
</cp:coreProperties>
</file>