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363" w:rsidRPr="00E91301" w:rsidRDefault="00604363" w:rsidP="0049001B">
      <w:pPr>
        <w:adjustRightInd w:val="0"/>
        <w:snapToGrid w:val="0"/>
        <w:spacing w:after="0" w:line="360" w:lineRule="auto"/>
        <w:jc w:val="both"/>
        <w:rPr>
          <w:rFonts w:ascii="Book Antiqua" w:eastAsia="Times New Roman" w:hAnsi="Book Antiqua" w:cs="SimSun"/>
          <w:b/>
          <w:i/>
          <w:color w:val="000000" w:themeColor="text1"/>
          <w:sz w:val="24"/>
          <w:szCs w:val="24"/>
        </w:rPr>
      </w:pPr>
      <w:bookmarkStart w:id="0" w:name="OLE_LINK543"/>
      <w:bookmarkStart w:id="1" w:name="OLE_LINK544"/>
      <w:bookmarkStart w:id="2" w:name="OLE_LINK545"/>
      <w:bookmarkStart w:id="3" w:name="OLE_LINK546"/>
      <w:bookmarkStart w:id="4" w:name="OLE_LINK592"/>
      <w:r w:rsidRPr="00E91301">
        <w:rPr>
          <w:rFonts w:ascii="Book Antiqua" w:eastAsia="Times New Roman" w:hAnsi="Book Antiqua" w:cs="SimSun"/>
          <w:b/>
          <w:color w:val="000000" w:themeColor="text1"/>
          <w:sz w:val="24"/>
          <w:szCs w:val="24"/>
        </w:rPr>
        <w:t xml:space="preserve">Name of journal: </w:t>
      </w:r>
      <w:bookmarkStart w:id="5" w:name="OLE_LINK718"/>
      <w:bookmarkStart w:id="6" w:name="OLE_LINK719"/>
      <w:bookmarkStart w:id="7" w:name="OLE_LINK645"/>
      <w:bookmarkStart w:id="8" w:name="OLE_LINK661"/>
      <w:bookmarkStart w:id="9" w:name="OLE_LINK1068"/>
      <w:r w:rsidRPr="00E91301">
        <w:rPr>
          <w:rFonts w:ascii="Book Antiqua" w:eastAsia="Times New Roman" w:hAnsi="Book Antiqua" w:cs="SimSun"/>
          <w:b/>
          <w:i/>
          <w:color w:val="000000" w:themeColor="text1"/>
          <w:sz w:val="24"/>
          <w:szCs w:val="24"/>
        </w:rPr>
        <w:t xml:space="preserve">World Journal of </w:t>
      </w:r>
      <w:bookmarkStart w:id="10" w:name="OLE_LINK1222"/>
      <w:bookmarkStart w:id="11" w:name="OLE_LINK1223"/>
      <w:r w:rsidRPr="00E91301">
        <w:rPr>
          <w:rFonts w:ascii="Book Antiqua" w:eastAsia="Times New Roman" w:hAnsi="Book Antiqua" w:cs="SimSun"/>
          <w:b/>
          <w:i/>
          <w:color w:val="000000" w:themeColor="text1"/>
          <w:sz w:val="24"/>
          <w:szCs w:val="24"/>
        </w:rPr>
        <w:t>Gastroenterology</w:t>
      </w:r>
      <w:bookmarkEnd w:id="5"/>
      <w:bookmarkEnd w:id="6"/>
      <w:bookmarkEnd w:id="7"/>
      <w:bookmarkEnd w:id="8"/>
      <w:bookmarkEnd w:id="9"/>
      <w:bookmarkEnd w:id="10"/>
      <w:bookmarkEnd w:id="11"/>
    </w:p>
    <w:p w:rsidR="00604363" w:rsidRPr="00E91301" w:rsidRDefault="00604363" w:rsidP="0049001B">
      <w:pPr>
        <w:adjustRightInd w:val="0"/>
        <w:snapToGrid w:val="0"/>
        <w:spacing w:after="0" w:line="360" w:lineRule="auto"/>
        <w:jc w:val="both"/>
        <w:rPr>
          <w:rFonts w:ascii="Book Antiqua" w:hAnsi="Book Antiqua" w:cs="Arial"/>
          <w:color w:val="000000" w:themeColor="text1"/>
          <w:sz w:val="24"/>
          <w:szCs w:val="24"/>
          <w:lang w:eastAsia="zh-CN"/>
        </w:rPr>
      </w:pPr>
      <w:r w:rsidRPr="00E91301">
        <w:rPr>
          <w:rFonts w:ascii="Book Antiqua" w:hAnsi="Book Antiqua" w:cs="Arial"/>
          <w:b/>
          <w:color w:val="000000" w:themeColor="text1"/>
          <w:sz w:val="24"/>
          <w:szCs w:val="24"/>
        </w:rPr>
        <w:t xml:space="preserve">ESPS Manuscript NO: </w:t>
      </w:r>
      <w:r w:rsidRPr="00E91301">
        <w:rPr>
          <w:rFonts w:ascii="Book Antiqua" w:hAnsi="Book Antiqua" w:cs="Arial"/>
          <w:b/>
          <w:color w:val="000000" w:themeColor="text1"/>
          <w:sz w:val="24"/>
          <w:szCs w:val="24"/>
          <w:lang w:eastAsia="zh-CN"/>
        </w:rPr>
        <w:t>32280</w:t>
      </w:r>
    </w:p>
    <w:p w:rsidR="00604363" w:rsidRPr="00E91301" w:rsidRDefault="00604363" w:rsidP="0049001B">
      <w:pPr>
        <w:spacing w:after="0" w:line="360" w:lineRule="auto"/>
        <w:jc w:val="both"/>
        <w:rPr>
          <w:rFonts w:ascii="Book Antiqua" w:hAnsi="Book Antiqua"/>
          <w:b/>
          <w:color w:val="000000" w:themeColor="text1"/>
          <w:sz w:val="24"/>
          <w:szCs w:val="24"/>
          <w:lang w:eastAsia="zh-CN"/>
        </w:rPr>
      </w:pPr>
      <w:r w:rsidRPr="00E91301">
        <w:rPr>
          <w:rFonts w:ascii="Book Antiqua" w:hAnsi="Book Antiqua"/>
          <w:b/>
          <w:color w:val="000000" w:themeColor="text1"/>
          <w:sz w:val="24"/>
          <w:szCs w:val="24"/>
        </w:rPr>
        <w:t xml:space="preserve">Manuscript Type: </w:t>
      </w:r>
      <w:r w:rsidR="00263072" w:rsidRPr="00E91301">
        <w:rPr>
          <w:rFonts w:ascii="Book Antiqua" w:hAnsi="Book Antiqua"/>
          <w:b/>
          <w:color w:val="000000" w:themeColor="text1"/>
          <w:sz w:val="24"/>
          <w:szCs w:val="24"/>
        </w:rPr>
        <w:t>MINIREVIEWS</w:t>
      </w:r>
      <w:bookmarkEnd w:id="0"/>
      <w:bookmarkEnd w:id="1"/>
      <w:bookmarkEnd w:id="2"/>
      <w:bookmarkEnd w:id="3"/>
      <w:bookmarkEnd w:id="4"/>
    </w:p>
    <w:p w:rsidR="00281566" w:rsidRPr="00263072" w:rsidRDefault="00281566" w:rsidP="0049001B">
      <w:pPr>
        <w:spacing w:after="0" w:line="360" w:lineRule="auto"/>
        <w:jc w:val="both"/>
        <w:rPr>
          <w:rFonts w:ascii="Book Antiqua" w:hAnsi="Book Antiqua"/>
          <w:b/>
          <w:color w:val="000000" w:themeColor="text1"/>
          <w:sz w:val="24"/>
          <w:szCs w:val="24"/>
          <w:lang w:eastAsia="zh-CN"/>
        </w:rPr>
      </w:pPr>
    </w:p>
    <w:p w:rsidR="00DF6944" w:rsidRPr="00E91301" w:rsidRDefault="00D73B11" w:rsidP="0049001B">
      <w:pPr>
        <w:shd w:val="clear" w:color="auto" w:fill="FFFFFF"/>
        <w:spacing w:after="0" w:line="360" w:lineRule="auto"/>
        <w:jc w:val="both"/>
        <w:outlineLvl w:val="0"/>
        <w:rPr>
          <w:rFonts w:ascii="Book Antiqua" w:hAnsi="Book Antiqua" w:cs="Times New Roman"/>
          <w:b/>
          <w:bCs/>
          <w:color w:val="000000" w:themeColor="text1"/>
          <w:kern w:val="36"/>
          <w:sz w:val="24"/>
          <w:szCs w:val="24"/>
          <w:lang w:eastAsia="zh-CN"/>
        </w:rPr>
      </w:pPr>
      <w:r w:rsidRPr="00E91301">
        <w:rPr>
          <w:rFonts w:ascii="Book Antiqua" w:eastAsia="Times New Roman" w:hAnsi="Book Antiqua" w:cs="Times New Roman"/>
          <w:b/>
          <w:bCs/>
          <w:color w:val="000000" w:themeColor="text1"/>
          <w:kern w:val="36"/>
          <w:sz w:val="24"/>
          <w:szCs w:val="24"/>
        </w:rPr>
        <w:t>I</w:t>
      </w:r>
      <w:r w:rsidR="001E308D">
        <w:rPr>
          <w:rFonts w:ascii="Book Antiqua" w:eastAsia="Times New Roman" w:hAnsi="Book Antiqua" w:cs="Times New Roman"/>
          <w:b/>
          <w:bCs/>
          <w:color w:val="000000" w:themeColor="text1"/>
          <w:kern w:val="36"/>
          <w:sz w:val="24"/>
          <w:szCs w:val="24"/>
        </w:rPr>
        <w:t>ndoleamine 2,</w:t>
      </w:r>
      <w:r w:rsidR="00C97C04" w:rsidRPr="00E91301">
        <w:rPr>
          <w:rFonts w:ascii="Book Antiqua" w:eastAsia="Times New Roman" w:hAnsi="Book Antiqua" w:cs="Times New Roman"/>
          <w:b/>
          <w:bCs/>
          <w:color w:val="000000" w:themeColor="text1"/>
          <w:kern w:val="36"/>
          <w:sz w:val="24"/>
          <w:szCs w:val="24"/>
        </w:rPr>
        <w:t>3-</w:t>
      </w:r>
      <w:r w:rsidR="004B4AE4" w:rsidRPr="00E91301">
        <w:rPr>
          <w:rFonts w:ascii="Book Antiqua" w:eastAsia="Times New Roman" w:hAnsi="Book Antiqua" w:cs="Times New Roman"/>
          <w:b/>
          <w:bCs/>
          <w:color w:val="000000" w:themeColor="text1"/>
          <w:kern w:val="36"/>
          <w:sz w:val="24"/>
          <w:szCs w:val="24"/>
        </w:rPr>
        <w:t>d</w:t>
      </w:r>
      <w:r w:rsidR="00C97C04" w:rsidRPr="00E91301">
        <w:rPr>
          <w:rFonts w:ascii="Book Antiqua" w:eastAsia="Times New Roman" w:hAnsi="Book Antiqua" w:cs="Times New Roman"/>
          <w:b/>
          <w:bCs/>
          <w:color w:val="000000" w:themeColor="text1"/>
          <w:kern w:val="36"/>
          <w:sz w:val="24"/>
          <w:szCs w:val="24"/>
        </w:rPr>
        <w:t>ioxygenase</w:t>
      </w:r>
      <w:r w:rsidR="004C6D54" w:rsidRPr="00E91301">
        <w:rPr>
          <w:rFonts w:ascii="Book Antiqua" w:eastAsia="Times New Roman" w:hAnsi="Book Antiqua" w:cs="Times New Roman"/>
          <w:b/>
          <w:bCs/>
          <w:color w:val="000000" w:themeColor="text1"/>
          <w:kern w:val="36"/>
          <w:sz w:val="24"/>
          <w:szCs w:val="24"/>
        </w:rPr>
        <w:t>:</w:t>
      </w:r>
      <w:r w:rsidR="004B4AE4" w:rsidRPr="00E91301">
        <w:rPr>
          <w:rFonts w:ascii="Book Antiqua" w:eastAsia="Times New Roman" w:hAnsi="Book Antiqua" w:cs="Times New Roman"/>
          <w:b/>
          <w:bCs/>
          <w:color w:val="000000" w:themeColor="text1"/>
          <w:kern w:val="36"/>
          <w:sz w:val="24"/>
          <w:szCs w:val="24"/>
        </w:rPr>
        <w:t xml:space="preserve"> </w:t>
      </w:r>
      <w:r w:rsidR="00263072" w:rsidRPr="00E91301">
        <w:rPr>
          <w:rFonts w:ascii="Book Antiqua" w:eastAsia="Times New Roman" w:hAnsi="Book Antiqua" w:cs="Times New Roman"/>
          <w:b/>
          <w:bCs/>
          <w:color w:val="000000" w:themeColor="text1"/>
          <w:kern w:val="36"/>
          <w:sz w:val="24"/>
          <w:szCs w:val="24"/>
        </w:rPr>
        <w:t>As</w:t>
      </w:r>
      <w:r w:rsidR="008368D5" w:rsidRPr="00E91301">
        <w:rPr>
          <w:rFonts w:ascii="Book Antiqua" w:eastAsia="Times New Roman" w:hAnsi="Book Antiqua" w:cs="Times New Roman"/>
          <w:b/>
          <w:bCs/>
          <w:color w:val="000000" w:themeColor="text1"/>
          <w:kern w:val="36"/>
          <w:sz w:val="24"/>
          <w:szCs w:val="24"/>
        </w:rPr>
        <w:t xml:space="preserve"> a potential</w:t>
      </w:r>
      <w:r w:rsidR="00D71A4C" w:rsidRPr="00E91301">
        <w:rPr>
          <w:rFonts w:ascii="Book Antiqua" w:eastAsia="Times New Roman" w:hAnsi="Book Antiqua" w:cs="Times New Roman"/>
          <w:b/>
          <w:bCs/>
          <w:color w:val="000000" w:themeColor="text1"/>
          <w:kern w:val="36"/>
          <w:sz w:val="24"/>
          <w:szCs w:val="24"/>
        </w:rPr>
        <w:t xml:space="preserve"> </w:t>
      </w:r>
      <w:r w:rsidR="004B4AE4" w:rsidRPr="00E91301">
        <w:rPr>
          <w:rFonts w:ascii="Book Antiqua" w:eastAsia="Times New Roman" w:hAnsi="Book Antiqua" w:cs="Times New Roman"/>
          <w:b/>
          <w:bCs/>
          <w:color w:val="000000" w:themeColor="text1"/>
          <w:kern w:val="36"/>
          <w:sz w:val="24"/>
          <w:szCs w:val="24"/>
        </w:rPr>
        <w:t>p</w:t>
      </w:r>
      <w:r w:rsidR="00E658DF" w:rsidRPr="00E91301">
        <w:rPr>
          <w:rFonts w:ascii="Book Antiqua" w:eastAsia="Times New Roman" w:hAnsi="Book Antiqua" w:cs="Times New Roman"/>
          <w:b/>
          <w:bCs/>
          <w:color w:val="000000" w:themeColor="text1"/>
          <w:kern w:val="36"/>
          <w:sz w:val="24"/>
          <w:szCs w:val="24"/>
        </w:rPr>
        <w:t>rognostic</w:t>
      </w:r>
      <w:r w:rsidR="004C6D54" w:rsidRPr="00E91301">
        <w:rPr>
          <w:rFonts w:ascii="Book Antiqua" w:eastAsia="Times New Roman" w:hAnsi="Book Antiqua" w:cs="Times New Roman"/>
          <w:b/>
          <w:bCs/>
          <w:color w:val="000000" w:themeColor="text1"/>
          <w:kern w:val="36"/>
          <w:sz w:val="24"/>
          <w:szCs w:val="24"/>
        </w:rPr>
        <w:t xml:space="preserve"> marker</w:t>
      </w:r>
      <w:r w:rsidR="00D71A4C" w:rsidRPr="00E91301">
        <w:rPr>
          <w:rFonts w:ascii="Book Antiqua" w:eastAsia="Times New Roman" w:hAnsi="Book Antiqua" w:cs="Times New Roman"/>
          <w:b/>
          <w:bCs/>
          <w:color w:val="000000" w:themeColor="text1"/>
          <w:kern w:val="36"/>
          <w:sz w:val="24"/>
          <w:szCs w:val="24"/>
        </w:rPr>
        <w:t xml:space="preserve"> and</w:t>
      </w:r>
      <w:r w:rsidR="00F26866" w:rsidRPr="00E91301">
        <w:rPr>
          <w:rFonts w:ascii="Book Antiqua" w:eastAsia="Times New Roman" w:hAnsi="Book Antiqua" w:cs="Times New Roman"/>
          <w:b/>
          <w:bCs/>
          <w:color w:val="000000" w:themeColor="text1"/>
          <w:kern w:val="36"/>
          <w:sz w:val="24"/>
          <w:szCs w:val="24"/>
        </w:rPr>
        <w:t xml:space="preserve"> </w:t>
      </w:r>
      <w:r w:rsidR="004B4AE4" w:rsidRPr="00E91301">
        <w:rPr>
          <w:rFonts w:ascii="Book Antiqua" w:eastAsia="Times New Roman" w:hAnsi="Book Antiqua" w:cs="Times New Roman"/>
          <w:b/>
          <w:bCs/>
          <w:color w:val="000000" w:themeColor="text1"/>
          <w:kern w:val="36"/>
          <w:sz w:val="24"/>
          <w:szCs w:val="24"/>
        </w:rPr>
        <w:t>i</w:t>
      </w:r>
      <w:r w:rsidR="00F26866" w:rsidRPr="00E91301">
        <w:rPr>
          <w:rFonts w:ascii="Book Antiqua" w:eastAsia="Times New Roman" w:hAnsi="Book Antiqua" w:cs="Times New Roman"/>
          <w:b/>
          <w:bCs/>
          <w:color w:val="000000" w:themeColor="text1"/>
          <w:kern w:val="36"/>
          <w:sz w:val="24"/>
          <w:szCs w:val="24"/>
        </w:rPr>
        <w:t>mmunotherapeutic</w:t>
      </w:r>
      <w:r w:rsidR="0063259F" w:rsidRPr="00E91301">
        <w:rPr>
          <w:rFonts w:ascii="Book Antiqua" w:eastAsia="Times New Roman" w:hAnsi="Book Antiqua" w:cs="Times New Roman"/>
          <w:b/>
          <w:bCs/>
          <w:color w:val="000000" w:themeColor="text1"/>
          <w:kern w:val="36"/>
          <w:sz w:val="24"/>
          <w:szCs w:val="24"/>
        </w:rPr>
        <w:t xml:space="preserve"> t</w:t>
      </w:r>
      <w:r w:rsidR="00F26866" w:rsidRPr="00E91301">
        <w:rPr>
          <w:rFonts w:ascii="Book Antiqua" w:eastAsia="Times New Roman" w:hAnsi="Book Antiqua" w:cs="Times New Roman"/>
          <w:b/>
          <w:bCs/>
          <w:color w:val="000000" w:themeColor="text1"/>
          <w:kern w:val="36"/>
          <w:sz w:val="24"/>
          <w:szCs w:val="24"/>
        </w:rPr>
        <w:t>arget</w:t>
      </w:r>
      <w:r w:rsidR="00C97C04" w:rsidRPr="00E91301">
        <w:rPr>
          <w:rFonts w:ascii="Book Antiqua" w:eastAsia="Times New Roman" w:hAnsi="Book Antiqua" w:cs="Times New Roman"/>
          <w:b/>
          <w:bCs/>
          <w:color w:val="000000" w:themeColor="text1"/>
          <w:kern w:val="36"/>
          <w:sz w:val="24"/>
          <w:szCs w:val="24"/>
        </w:rPr>
        <w:t xml:space="preserve"> </w:t>
      </w:r>
      <w:r w:rsidR="004B4AE4" w:rsidRPr="00E91301">
        <w:rPr>
          <w:rFonts w:ascii="Book Antiqua" w:eastAsia="Times New Roman" w:hAnsi="Book Antiqua" w:cs="Times New Roman"/>
          <w:b/>
          <w:bCs/>
          <w:color w:val="000000" w:themeColor="text1"/>
          <w:kern w:val="36"/>
          <w:sz w:val="24"/>
          <w:szCs w:val="24"/>
        </w:rPr>
        <w:t>f</w:t>
      </w:r>
      <w:r w:rsidR="00F26866" w:rsidRPr="00E91301">
        <w:rPr>
          <w:rFonts w:ascii="Book Antiqua" w:eastAsia="Times New Roman" w:hAnsi="Book Antiqua" w:cs="Times New Roman"/>
          <w:b/>
          <w:bCs/>
          <w:color w:val="000000" w:themeColor="text1"/>
          <w:kern w:val="36"/>
          <w:sz w:val="24"/>
          <w:szCs w:val="24"/>
        </w:rPr>
        <w:t xml:space="preserve">or </w:t>
      </w:r>
      <w:r w:rsidR="004B4AE4" w:rsidRPr="00E91301">
        <w:rPr>
          <w:rFonts w:ascii="Book Antiqua" w:eastAsia="Times New Roman" w:hAnsi="Book Antiqua" w:cs="Times New Roman"/>
          <w:b/>
          <w:bCs/>
          <w:color w:val="000000" w:themeColor="text1"/>
          <w:kern w:val="36"/>
          <w:sz w:val="24"/>
          <w:szCs w:val="24"/>
        </w:rPr>
        <w:t>hepatocellular c</w:t>
      </w:r>
      <w:r w:rsidR="00864406" w:rsidRPr="00E91301">
        <w:rPr>
          <w:rFonts w:ascii="Book Antiqua" w:eastAsia="Times New Roman" w:hAnsi="Book Antiqua" w:cs="Times New Roman"/>
          <w:b/>
          <w:bCs/>
          <w:color w:val="000000" w:themeColor="text1"/>
          <w:kern w:val="36"/>
          <w:sz w:val="24"/>
          <w:szCs w:val="24"/>
        </w:rPr>
        <w:t>arcinoma</w:t>
      </w:r>
    </w:p>
    <w:p w:rsidR="00281566" w:rsidRPr="00E91301" w:rsidRDefault="00281566" w:rsidP="0049001B">
      <w:pPr>
        <w:shd w:val="clear" w:color="auto" w:fill="FFFFFF"/>
        <w:spacing w:after="0" w:line="360" w:lineRule="auto"/>
        <w:jc w:val="both"/>
        <w:outlineLvl w:val="0"/>
        <w:rPr>
          <w:rFonts w:ascii="Book Antiqua" w:hAnsi="Book Antiqua" w:cs="Times New Roman"/>
          <w:b/>
          <w:bCs/>
          <w:color w:val="000000" w:themeColor="text1"/>
          <w:kern w:val="36"/>
          <w:sz w:val="24"/>
          <w:szCs w:val="24"/>
          <w:lang w:eastAsia="zh-CN"/>
        </w:rPr>
      </w:pPr>
    </w:p>
    <w:p w:rsidR="00F25F89" w:rsidRPr="00E91301" w:rsidRDefault="00F25F89" w:rsidP="0049001B">
      <w:pPr>
        <w:spacing w:after="0" w:line="360" w:lineRule="auto"/>
        <w:jc w:val="both"/>
        <w:rPr>
          <w:rFonts w:ascii="Book Antiqua" w:hAnsi="Book Antiqua" w:cs="Times New Roman"/>
          <w:bCs/>
          <w:color w:val="000000" w:themeColor="text1"/>
          <w:kern w:val="36"/>
          <w:sz w:val="24"/>
          <w:szCs w:val="24"/>
          <w:lang w:eastAsia="zh-CN"/>
        </w:rPr>
      </w:pPr>
      <w:r w:rsidRPr="00E91301">
        <w:rPr>
          <w:rFonts w:ascii="Book Antiqua" w:hAnsi="Book Antiqua" w:cs="Times New Roman"/>
          <w:color w:val="000000" w:themeColor="text1"/>
          <w:sz w:val="24"/>
          <w:szCs w:val="24"/>
          <w:shd w:val="clear" w:color="auto" w:fill="FFFFFF"/>
        </w:rPr>
        <w:t>Asghar K</w:t>
      </w:r>
      <w:r w:rsidR="00777A7D" w:rsidRPr="00E91301">
        <w:rPr>
          <w:rFonts w:ascii="Book Antiqua" w:hAnsi="Book Antiqua" w:cs="Times New Roman"/>
          <w:color w:val="000000" w:themeColor="text1"/>
          <w:sz w:val="24"/>
          <w:szCs w:val="24"/>
          <w:shd w:val="clear" w:color="auto" w:fill="FFFFFF"/>
        </w:rPr>
        <w:t xml:space="preserve"> </w:t>
      </w:r>
      <w:r w:rsidR="00777A7D" w:rsidRPr="00E91301">
        <w:rPr>
          <w:rFonts w:ascii="Book Antiqua" w:hAnsi="Book Antiqua" w:cs="Times New Roman"/>
          <w:i/>
          <w:color w:val="000000" w:themeColor="text1"/>
          <w:sz w:val="24"/>
          <w:szCs w:val="24"/>
          <w:shd w:val="clear" w:color="auto" w:fill="FFFFFF"/>
        </w:rPr>
        <w:t>et al.</w:t>
      </w:r>
      <w:r w:rsidR="00777A7D" w:rsidRPr="00E91301">
        <w:rPr>
          <w:rFonts w:ascii="Book Antiqua" w:hAnsi="Book Antiqua" w:cs="Times New Roman"/>
          <w:color w:val="000000" w:themeColor="text1"/>
          <w:sz w:val="24"/>
          <w:szCs w:val="24"/>
          <w:shd w:val="clear" w:color="auto" w:fill="FFFFFF"/>
        </w:rPr>
        <w:t xml:space="preserve"> </w:t>
      </w:r>
      <w:r w:rsidR="00777A7D" w:rsidRPr="00E91301">
        <w:rPr>
          <w:rFonts w:ascii="Book Antiqua" w:hAnsi="Book Antiqua" w:cs="Times New Roman"/>
          <w:iCs/>
          <w:color w:val="000000" w:themeColor="text1"/>
          <w:sz w:val="24"/>
          <w:szCs w:val="24"/>
        </w:rPr>
        <w:t>Indoleamine 2, 3-dioxygenase</w:t>
      </w:r>
      <w:r w:rsidR="002E4601" w:rsidRPr="00E91301">
        <w:rPr>
          <w:rFonts w:ascii="Book Antiqua" w:hAnsi="Book Antiqua" w:cs="Times New Roman"/>
          <w:iCs/>
          <w:color w:val="000000" w:themeColor="text1"/>
          <w:sz w:val="24"/>
          <w:szCs w:val="24"/>
        </w:rPr>
        <w:t xml:space="preserve"> and</w:t>
      </w:r>
      <w:r w:rsidR="007B2683" w:rsidRPr="00E91301">
        <w:rPr>
          <w:rFonts w:ascii="Book Antiqua" w:eastAsia="Times New Roman" w:hAnsi="Book Antiqua" w:cs="Times New Roman"/>
          <w:bCs/>
          <w:color w:val="000000" w:themeColor="text1"/>
          <w:kern w:val="36"/>
          <w:sz w:val="24"/>
          <w:szCs w:val="24"/>
        </w:rPr>
        <w:t xml:space="preserve"> hepatocellular carcinoma</w:t>
      </w:r>
    </w:p>
    <w:p w:rsidR="00281566" w:rsidRPr="00E91301" w:rsidRDefault="00281566" w:rsidP="0049001B">
      <w:pPr>
        <w:spacing w:after="0" w:line="360" w:lineRule="auto"/>
        <w:jc w:val="both"/>
        <w:rPr>
          <w:rFonts w:ascii="Book Antiqua" w:hAnsi="Book Antiqua" w:cs="Times New Roman"/>
          <w:color w:val="000000" w:themeColor="text1"/>
          <w:sz w:val="24"/>
          <w:szCs w:val="24"/>
          <w:lang w:eastAsia="zh-CN"/>
        </w:rPr>
      </w:pPr>
    </w:p>
    <w:p w:rsidR="000D131A" w:rsidRPr="00263072" w:rsidRDefault="000D131A" w:rsidP="0049001B">
      <w:pPr>
        <w:spacing w:after="0" w:line="360" w:lineRule="auto"/>
        <w:jc w:val="both"/>
        <w:rPr>
          <w:rFonts w:ascii="Book Antiqua" w:hAnsi="Book Antiqua" w:cs="Times New Roman"/>
          <w:color w:val="000000" w:themeColor="text1"/>
          <w:sz w:val="24"/>
          <w:szCs w:val="24"/>
          <w:shd w:val="clear" w:color="auto" w:fill="FFFFFF"/>
          <w:lang w:eastAsia="zh-CN"/>
        </w:rPr>
      </w:pPr>
      <w:r w:rsidRPr="00263072">
        <w:rPr>
          <w:rFonts w:ascii="Book Antiqua" w:hAnsi="Book Antiqua" w:cs="Times New Roman"/>
          <w:color w:val="000000" w:themeColor="text1"/>
          <w:sz w:val="24"/>
          <w:szCs w:val="24"/>
        </w:rPr>
        <w:t>Kashif Asghar, Asim Farooq,</w:t>
      </w:r>
      <w:r w:rsidR="004777BA" w:rsidRPr="00263072">
        <w:rPr>
          <w:rFonts w:ascii="Book Antiqua" w:hAnsi="Book Antiqua" w:cs="Times New Roman"/>
          <w:color w:val="000000" w:themeColor="text1"/>
          <w:sz w:val="24"/>
          <w:szCs w:val="24"/>
        </w:rPr>
        <w:t xml:space="preserve"> Bilal Zulfiqar,</w:t>
      </w:r>
      <w:r w:rsidRPr="00263072">
        <w:rPr>
          <w:rFonts w:ascii="Book Antiqua" w:hAnsi="Book Antiqua" w:cs="Times New Roman"/>
          <w:color w:val="000000" w:themeColor="text1"/>
          <w:sz w:val="24"/>
          <w:szCs w:val="24"/>
        </w:rPr>
        <w:t xml:space="preserve"> </w:t>
      </w:r>
      <w:r w:rsidR="00B012CC" w:rsidRPr="00263072">
        <w:rPr>
          <w:rFonts w:ascii="Book Antiqua" w:hAnsi="Book Antiqua" w:cs="Times New Roman"/>
          <w:color w:val="000000" w:themeColor="text1"/>
          <w:sz w:val="24"/>
          <w:szCs w:val="24"/>
        </w:rPr>
        <w:t>Muhammad Usman Rashid</w:t>
      </w:r>
    </w:p>
    <w:p w:rsidR="001E77B5" w:rsidRPr="00263072" w:rsidRDefault="001E77B5" w:rsidP="0049001B">
      <w:pPr>
        <w:spacing w:after="0" w:line="360" w:lineRule="auto"/>
        <w:contextualSpacing/>
        <w:jc w:val="both"/>
        <w:rPr>
          <w:rFonts w:ascii="Book Antiqua" w:hAnsi="Book Antiqua" w:cs="Times New Roman"/>
          <w:color w:val="000000" w:themeColor="text1"/>
          <w:sz w:val="24"/>
          <w:szCs w:val="24"/>
          <w:vertAlign w:val="superscript"/>
          <w:lang w:eastAsia="zh-CN"/>
        </w:rPr>
      </w:pPr>
    </w:p>
    <w:p w:rsidR="00281566" w:rsidRPr="00263072" w:rsidRDefault="00281566" w:rsidP="0049001B">
      <w:pPr>
        <w:spacing w:after="0" w:line="360" w:lineRule="auto"/>
        <w:contextualSpacing/>
        <w:jc w:val="both"/>
        <w:rPr>
          <w:rFonts w:ascii="Book Antiqua" w:hAnsi="Book Antiqua" w:cs="Times New Roman"/>
          <w:color w:val="000000" w:themeColor="text1"/>
          <w:sz w:val="24"/>
          <w:szCs w:val="24"/>
          <w:vertAlign w:val="superscript"/>
          <w:lang w:eastAsia="zh-CN"/>
        </w:rPr>
        <w:sectPr w:rsidR="00281566" w:rsidRPr="00263072">
          <w:headerReference w:type="default" r:id="rId7"/>
          <w:footerReference w:type="default" r:id="rId8"/>
          <w:pgSz w:w="12240" w:h="15840"/>
          <w:pgMar w:top="1440" w:right="1440" w:bottom="1440" w:left="1440" w:header="720" w:footer="720" w:gutter="0"/>
          <w:cols w:space="720"/>
          <w:docGrid w:linePitch="360"/>
        </w:sectPr>
      </w:pPr>
    </w:p>
    <w:p w:rsidR="000D131A" w:rsidRPr="00263072" w:rsidRDefault="00860083" w:rsidP="0049001B">
      <w:pPr>
        <w:spacing w:after="0" w:line="360" w:lineRule="auto"/>
        <w:contextualSpacing/>
        <w:jc w:val="both"/>
        <w:rPr>
          <w:rFonts w:ascii="Book Antiqua" w:hAnsi="Book Antiqua" w:cs="Times New Roman"/>
          <w:color w:val="000000" w:themeColor="text1"/>
          <w:sz w:val="24"/>
          <w:szCs w:val="24"/>
          <w:shd w:val="clear" w:color="auto" w:fill="FFFFFF"/>
          <w:lang w:eastAsia="zh-CN"/>
        </w:rPr>
      </w:pPr>
      <w:r w:rsidRPr="00263072">
        <w:rPr>
          <w:rFonts w:ascii="Book Antiqua" w:hAnsi="Book Antiqua" w:cs="Times New Roman"/>
          <w:b/>
          <w:color w:val="000000" w:themeColor="text1"/>
          <w:sz w:val="24"/>
          <w:szCs w:val="24"/>
        </w:rPr>
        <w:t>Kashif Asghar,</w:t>
      </w:r>
      <w:r w:rsidR="004772AC" w:rsidRPr="00263072">
        <w:rPr>
          <w:rFonts w:ascii="Book Antiqua" w:hAnsi="Book Antiqua" w:cs="Times New Roman"/>
          <w:b/>
          <w:color w:val="000000" w:themeColor="text1"/>
          <w:sz w:val="24"/>
          <w:szCs w:val="24"/>
        </w:rPr>
        <w:t xml:space="preserve"> Asim Farooq, </w:t>
      </w:r>
      <w:r w:rsidRPr="00263072">
        <w:rPr>
          <w:rFonts w:ascii="Book Antiqua" w:hAnsi="Book Antiqua" w:cs="Times New Roman"/>
          <w:b/>
          <w:color w:val="000000" w:themeColor="text1"/>
          <w:sz w:val="24"/>
          <w:szCs w:val="24"/>
        </w:rPr>
        <w:t>Muhammad Usman Rashid,</w:t>
      </w:r>
      <w:r w:rsidRPr="00263072">
        <w:rPr>
          <w:rFonts w:ascii="Book Antiqua" w:hAnsi="Book Antiqua" w:cs="Times New Roman"/>
          <w:color w:val="000000" w:themeColor="text1"/>
          <w:sz w:val="24"/>
          <w:szCs w:val="24"/>
        </w:rPr>
        <w:t xml:space="preserve"> </w:t>
      </w:r>
      <w:r w:rsidR="00BF3F7B" w:rsidRPr="00263072">
        <w:rPr>
          <w:rFonts w:ascii="Book Antiqua" w:hAnsi="Book Antiqua" w:cs="Times New Roman"/>
          <w:color w:val="000000" w:themeColor="text1"/>
          <w:sz w:val="24"/>
          <w:szCs w:val="24"/>
        </w:rPr>
        <w:t>Department o</w:t>
      </w:r>
      <w:r w:rsidR="00BD6F42" w:rsidRPr="00263072">
        <w:rPr>
          <w:rFonts w:ascii="Book Antiqua" w:hAnsi="Book Antiqua" w:cs="Times New Roman"/>
          <w:color w:val="000000" w:themeColor="text1"/>
          <w:sz w:val="24"/>
          <w:szCs w:val="24"/>
        </w:rPr>
        <w:t>f Basic Sciences</w:t>
      </w:r>
      <w:r w:rsidR="00DB7148" w:rsidRPr="00263072">
        <w:rPr>
          <w:rFonts w:ascii="Book Antiqua" w:hAnsi="Book Antiqua" w:cs="Times New Roman"/>
          <w:color w:val="000000" w:themeColor="text1"/>
          <w:sz w:val="24"/>
          <w:szCs w:val="24"/>
        </w:rPr>
        <w:t xml:space="preserve"> Research</w:t>
      </w:r>
      <w:r w:rsidR="00BD6F42" w:rsidRPr="00263072">
        <w:rPr>
          <w:rFonts w:ascii="Book Antiqua" w:hAnsi="Book Antiqua" w:cs="Times New Roman"/>
          <w:color w:val="000000" w:themeColor="text1"/>
          <w:sz w:val="24"/>
          <w:szCs w:val="24"/>
        </w:rPr>
        <w:t>,</w:t>
      </w:r>
      <w:r w:rsidR="00BF3F7B" w:rsidRPr="00263072">
        <w:rPr>
          <w:rFonts w:ascii="Book Antiqua" w:hAnsi="Book Antiqua" w:cs="Times New Roman"/>
          <w:color w:val="000000" w:themeColor="text1"/>
          <w:sz w:val="24"/>
          <w:szCs w:val="24"/>
        </w:rPr>
        <w:t xml:space="preserve"> </w:t>
      </w:r>
      <w:bookmarkStart w:id="12" w:name="OLE_LINK1"/>
      <w:bookmarkStart w:id="13" w:name="OLE_LINK2"/>
      <w:r w:rsidR="000D131A" w:rsidRPr="00263072">
        <w:rPr>
          <w:rFonts w:ascii="Book Antiqua" w:hAnsi="Book Antiqua" w:cs="Times New Roman"/>
          <w:color w:val="000000" w:themeColor="text1"/>
          <w:sz w:val="24"/>
          <w:szCs w:val="24"/>
        </w:rPr>
        <w:t>Shaukat</w:t>
      </w:r>
      <w:r w:rsidR="000D131A" w:rsidRPr="00263072">
        <w:rPr>
          <w:rFonts w:ascii="Book Antiqua" w:hAnsi="Book Antiqua" w:cs="Times New Roman"/>
          <w:color w:val="000000" w:themeColor="text1"/>
          <w:sz w:val="24"/>
          <w:szCs w:val="24"/>
          <w:shd w:val="clear" w:color="auto" w:fill="FFFFFF"/>
        </w:rPr>
        <w:t xml:space="preserve"> Khanum Memorial Cancer </w:t>
      </w:r>
      <w:r w:rsidR="00242BB4" w:rsidRPr="00263072">
        <w:rPr>
          <w:rFonts w:ascii="Book Antiqua" w:hAnsi="Book Antiqua" w:cs="Times New Roman"/>
          <w:color w:val="000000" w:themeColor="text1"/>
          <w:sz w:val="24"/>
          <w:szCs w:val="24"/>
          <w:shd w:val="clear" w:color="auto" w:fill="FFFFFF"/>
        </w:rPr>
        <w:t>Hospital</w:t>
      </w:r>
      <w:r w:rsidR="000D131A" w:rsidRPr="00263072">
        <w:rPr>
          <w:rFonts w:ascii="Book Antiqua" w:hAnsi="Book Antiqua" w:cs="Times New Roman"/>
          <w:color w:val="000000" w:themeColor="text1"/>
          <w:sz w:val="24"/>
          <w:szCs w:val="24"/>
          <w:shd w:val="clear" w:color="auto" w:fill="FFFFFF"/>
        </w:rPr>
        <w:t xml:space="preserve"> and Research Centre</w:t>
      </w:r>
      <w:bookmarkEnd w:id="12"/>
      <w:bookmarkEnd w:id="13"/>
      <w:r w:rsidR="000D131A" w:rsidRPr="00263072">
        <w:rPr>
          <w:rFonts w:ascii="Book Antiqua" w:hAnsi="Book Antiqua" w:cs="Times New Roman"/>
          <w:color w:val="000000" w:themeColor="text1"/>
          <w:sz w:val="24"/>
          <w:szCs w:val="24"/>
          <w:shd w:val="clear" w:color="auto" w:fill="FFFFFF"/>
        </w:rPr>
        <w:t>, Lahore</w:t>
      </w:r>
      <w:r w:rsidR="00263072" w:rsidRPr="00263072">
        <w:t xml:space="preserve"> </w:t>
      </w:r>
      <w:r w:rsidR="00263072" w:rsidRPr="00263072">
        <w:rPr>
          <w:rFonts w:ascii="Book Antiqua" w:hAnsi="Book Antiqua" w:cs="Times New Roman"/>
          <w:color w:val="000000" w:themeColor="text1"/>
          <w:sz w:val="24"/>
          <w:szCs w:val="24"/>
          <w:shd w:val="clear" w:color="auto" w:fill="FFFFFF"/>
        </w:rPr>
        <w:t>54000</w:t>
      </w:r>
      <w:r w:rsidR="000D131A" w:rsidRPr="00263072">
        <w:rPr>
          <w:rFonts w:ascii="Book Antiqua" w:hAnsi="Book Antiqua" w:cs="Times New Roman"/>
          <w:color w:val="000000" w:themeColor="text1"/>
          <w:sz w:val="24"/>
          <w:szCs w:val="24"/>
          <w:shd w:val="clear" w:color="auto" w:fill="FFFFFF"/>
        </w:rPr>
        <w:t>, Pakistan</w:t>
      </w:r>
    </w:p>
    <w:p w:rsidR="00DF1655" w:rsidRPr="00263072" w:rsidRDefault="00DF1655" w:rsidP="0049001B">
      <w:pPr>
        <w:spacing w:after="0" w:line="360" w:lineRule="auto"/>
        <w:contextualSpacing/>
        <w:jc w:val="both"/>
        <w:rPr>
          <w:rFonts w:ascii="Book Antiqua" w:hAnsi="Book Antiqua" w:cs="Times New Roman"/>
          <w:color w:val="000000" w:themeColor="text1"/>
          <w:sz w:val="24"/>
          <w:szCs w:val="24"/>
          <w:shd w:val="clear" w:color="auto" w:fill="FFFFFF"/>
        </w:rPr>
      </w:pPr>
    </w:p>
    <w:p w:rsidR="000D131A" w:rsidRPr="00E91301" w:rsidRDefault="00C40FA8" w:rsidP="0049001B">
      <w:pPr>
        <w:spacing w:after="0" w:line="360" w:lineRule="auto"/>
        <w:contextualSpacing/>
        <w:jc w:val="both"/>
        <w:rPr>
          <w:rFonts w:ascii="Book Antiqua" w:hAnsi="Book Antiqua" w:cs="Times New Roman"/>
          <w:color w:val="000000" w:themeColor="text1"/>
          <w:sz w:val="24"/>
          <w:szCs w:val="24"/>
          <w:lang w:eastAsia="zh-CN"/>
        </w:rPr>
      </w:pPr>
      <w:r w:rsidRPr="00263072">
        <w:rPr>
          <w:rFonts w:ascii="Book Antiqua" w:hAnsi="Book Antiqua" w:cs="Times New Roman"/>
          <w:b/>
          <w:color w:val="000000" w:themeColor="text1"/>
          <w:sz w:val="24"/>
          <w:szCs w:val="24"/>
        </w:rPr>
        <w:t>Asim Farooq,</w:t>
      </w:r>
      <w:r w:rsidRPr="00263072">
        <w:rPr>
          <w:rFonts w:ascii="Book Antiqua" w:hAnsi="Book Antiqua" w:cs="Times New Roman"/>
          <w:color w:val="000000" w:themeColor="text1"/>
          <w:sz w:val="24"/>
          <w:szCs w:val="24"/>
        </w:rPr>
        <w:t xml:space="preserve"> </w:t>
      </w:r>
      <w:r w:rsidR="001877B4" w:rsidRPr="00263072">
        <w:rPr>
          <w:rFonts w:ascii="Book Antiqua" w:hAnsi="Book Antiqua" w:cs="Times New Roman"/>
          <w:color w:val="000000" w:themeColor="text1"/>
          <w:sz w:val="24"/>
          <w:szCs w:val="24"/>
        </w:rPr>
        <w:t>Department of Bio</w:t>
      </w:r>
      <w:r w:rsidR="00662700" w:rsidRPr="00263072">
        <w:rPr>
          <w:rFonts w:ascii="Book Antiqua" w:hAnsi="Book Antiqua" w:cs="Times New Roman"/>
          <w:color w:val="000000" w:themeColor="text1"/>
          <w:sz w:val="24"/>
          <w:szCs w:val="24"/>
        </w:rPr>
        <w:t xml:space="preserve">medical Engineering </w:t>
      </w:r>
      <w:r w:rsidR="00281566" w:rsidRPr="00263072">
        <w:rPr>
          <w:rFonts w:ascii="Book Antiqua" w:hAnsi="Book Antiqua" w:cs="Times New Roman"/>
          <w:color w:val="000000" w:themeColor="text1"/>
          <w:sz w:val="24"/>
          <w:szCs w:val="24"/>
          <w:lang w:eastAsia="zh-CN"/>
        </w:rPr>
        <w:t>and</w:t>
      </w:r>
      <w:r w:rsidR="00281566" w:rsidRPr="00263072">
        <w:rPr>
          <w:rFonts w:ascii="Book Antiqua" w:hAnsi="Book Antiqua" w:cs="Times New Roman"/>
          <w:color w:val="000000" w:themeColor="text1"/>
          <w:sz w:val="24"/>
          <w:szCs w:val="24"/>
        </w:rPr>
        <w:t xml:space="preserve"> </w:t>
      </w:r>
      <w:r w:rsidR="00662700" w:rsidRPr="00263072">
        <w:rPr>
          <w:rFonts w:ascii="Book Antiqua" w:hAnsi="Book Antiqua" w:cs="Times New Roman"/>
          <w:color w:val="000000" w:themeColor="text1"/>
          <w:sz w:val="24"/>
          <w:szCs w:val="24"/>
        </w:rPr>
        <w:t xml:space="preserve">Sciences, </w:t>
      </w:r>
      <w:bookmarkStart w:id="14" w:name="OLE_LINK3"/>
      <w:bookmarkStart w:id="15" w:name="OLE_LINK4"/>
      <w:r w:rsidR="000D131A" w:rsidRPr="00263072">
        <w:rPr>
          <w:rFonts w:ascii="Book Antiqua" w:hAnsi="Book Antiqua" w:cs="Times New Roman"/>
          <w:color w:val="000000" w:themeColor="text1"/>
          <w:sz w:val="24"/>
          <w:szCs w:val="24"/>
        </w:rPr>
        <w:t xml:space="preserve">School of Mechanical </w:t>
      </w:r>
      <w:r w:rsidR="00281566" w:rsidRPr="00263072">
        <w:rPr>
          <w:rFonts w:ascii="Book Antiqua" w:hAnsi="Book Antiqua" w:cs="Times New Roman"/>
          <w:color w:val="000000" w:themeColor="text1"/>
          <w:sz w:val="24"/>
          <w:szCs w:val="24"/>
          <w:lang w:eastAsia="zh-CN"/>
        </w:rPr>
        <w:t>and</w:t>
      </w:r>
      <w:r w:rsidR="000D131A" w:rsidRPr="00263072">
        <w:rPr>
          <w:rFonts w:ascii="Book Antiqua" w:hAnsi="Book Antiqua" w:cs="Times New Roman"/>
          <w:color w:val="000000" w:themeColor="text1"/>
          <w:sz w:val="24"/>
          <w:szCs w:val="24"/>
        </w:rPr>
        <w:t xml:space="preserve"> Manufacturing Engineering, </w:t>
      </w:r>
      <w:bookmarkStart w:id="16" w:name="OLE_LINK7"/>
      <w:bookmarkStart w:id="17" w:name="OLE_LINK8"/>
      <w:r w:rsidR="000D131A" w:rsidRPr="00263072">
        <w:rPr>
          <w:rFonts w:ascii="Book Antiqua" w:hAnsi="Book Antiqua" w:cs="Times New Roman"/>
          <w:color w:val="000000" w:themeColor="text1"/>
          <w:sz w:val="24"/>
          <w:szCs w:val="24"/>
        </w:rPr>
        <w:t>National University of Science</w:t>
      </w:r>
      <w:r w:rsidR="00662700" w:rsidRPr="00263072">
        <w:rPr>
          <w:rFonts w:ascii="Book Antiqua" w:hAnsi="Book Antiqua" w:cs="Times New Roman"/>
          <w:color w:val="000000" w:themeColor="text1"/>
          <w:sz w:val="24"/>
          <w:szCs w:val="24"/>
        </w:rPr>
        <w:t>s</w:t>
      </w:r>
      <w:r w:rsidR="000D131A" w:rsidRPr="00263072">
        <w:rPr>
          <w:rFonts w:ascii="Book Antiqua" w:hAnsi="Book Antiqua" w:cs="Times New Roman"/>
          <w:color w:val="000000" w:themeColor="text1"/>
          <w:sz w:val="24"/>
          <w:szCs w:val="24"/>
        </w:rPr>
        <w:t xml:space="preserve"> </w:t>
      </w:r>
      <w:r w:rsidR="00281566" w:rsidRPr="00263072">
        <w:rPr>
          <w:rFonts w:ascii="Book Antiqua" w:hAnsi="Book Antiqua" w:cs="Times New Roman"/>
          <w:color w:val="000000" w:themeColor="text1"/>
          <w:sz w:val="24"/>
          <w:szCs w:val="24"/>
          <w:lang w:eastAsia="zh-CN"/>
        </w:rPr>
        <w:t>and</w:t>
      </w:r>
      <w:r w:rsidR="000D131A" w:rsidRPr="00263072">
        <w:rPr>
          <w:rFonts w:ascii="Book Antiqua" w:hAnsi="Book Antiqua" w:cs="Times New Roman"/>
          <w:color w:val="000000" w:themeColor="text1"/>
          <w:sz w:val="24"/>
          <w:szCs w:val="24"/>
        </w:rPr>
        <w:t xml:space="preserve"> Technology</w:t>
      </w:r>
      <w:bookmarkEnd w:id="14"/>
      <w:bookmarkEnd w:id="15"/>
      <w:bookmarkEnd w:id="16"/>
      <w:bookmarkEnd w:id="17"/>
      <w:r w:rsidR="000D131A" w:rsidRPr="00263072">
        <w:rPr>
          <w:rFonts w:ascii="Book Antiqua" w:hAnsi="Book Antiqua" w:cs="Times New Roman"/>
          <w:color w:val="000000" w:themeColor="text1"/>
          <w:sz w:val="24"/>
          <w:szCs w:val="24"/>
        </w:rPr>
        <w:t>, Islamabad</w:t>
      </w:r>
      <w:r w:rsidR="00263072" w:rsidRPr="00263072">
        <w:t xml:space="preserve"> </w:t>
      </w:r>
      <w:r w:rsidR="00263072" w:rsidRPr="00263072">
        <w:rPr>
          <w:rFonts w:ascii="Book Antiqua" w:hAnsi="Book Antiqua" w:cs="Times New Roman"/>
          <w:color w:val="000000" w:themeColor="text1"/>
          <w:sz w:val="24"/>
          <w:szCs w:val="24"/>
        </w:rPr>
        <w:t>44000</w:t>
      </w:r>
      <w:r w:rsidR="000D131A" w:rsidRPr="00263072">
        <w:rPr>
          <w:rFonts w:ascii="Book Antiqua" w:hAnsi="Book Antiqua" w:cs="Times New Roman"/>
          <w:color w:val="000000" w:themeColor="text1"/>
          <w:sz w:val="24"/>
          <w:szCs w:val="24"/>
        </w:rPr>
        <w:t>, Pakistan</w:t>
      </w:r>
    </w:p>
    <w:p w:rsidR="00DF1655" w:rsidRPr="00E91301" w:rsidRDefault="00DF1655" w:rsidP="0049001B">
      <w:pPr>
        <w:spacing w:after="0" w:line="360" w:lineRule="auto"/>
        <w:contextualSpacing/>
        <w:jc w:val="both"/>
        <w:rPr>
          <w:rFonts w:ascii="Book Antiqua" w:hAnsi="Book Antiqua" w:cs="Times New Roman"/>
          <w:color w:val="000000" w:themeColor="text1"/>
          <w:sz w:val="24"/>
          <w:szCs w:val="24"/>
        </w:rPr>
      </w:pPr>
    </w:p>
    <w:p w:rsidR="00BD6F42" w:rsidRPr="00E91301" w:rsidRDefault="00C40FA8" w:rsidP="0049001B">
      <w:pPr>
        <w:autoSpaceDE w:val="0"/>
        <w:autoSpaceDN w:val="0"/>
        <w:adjustRightInd w:val="0"/>
        <w:spacing w:after="0" w:line="360" w:lineRule="auto"/>
        <w:contextualSpacing/>
        <w:jc w:val="both"/>
        <w:rPr>
          <w:rFonts w:ascii="Book Antiqua" w:hAnsi="Book Antiqua" w:cs="Times New Roman"/>
          <w:color w:val="000000" w:themeColor="text1"/>
          <w:sz w:val="24"/>
          <w:szCs w:val="24"/>
          <w:lang w:eastAsia="zh-CN"/>
        </w:rPr>
      </w:pPr>
      <w:r w:rsidRPr="00E91301">
        <w:rPr>
          <w:rFonts w:ascii="Book Antiqua" w:hAnsi="Book Antiqua" w:cs="Times New Roman"/>
          <w:b/>
          <w:color w:val="000000" w:themeColor="text1"/>
          <w:sz w:val="24"/>
          <w:szCs w:val="24"/>
        </w:rPr>
        <w:t>Bilal Zulfiqar,</w:t>
      </w:r>
      <w:r w:rsidRPr="00E91301">
        <w:rPr>
          <w:rFonts w:ascii="Book Antiqua" w:hAnsi="Book Antiqua" w:cs="Times New Roman"/>
          <w:color w:val="000000" w:themeColor="text1"/>
          <w:sz w:val="24"/>
          <w:szCs w:val="24"/>
        </w:rPr>
        <w:t xml:space="preserve"> </w:t>
      </w:r>
      <w:r w:rsidR="00B12D8B" w:rsidRPr="00E91301">
        <w:rPr>
          <w:rFonts w:ascii="Book Antiqua" w:hAnsi="Book Antiqua" w:cs="Times New Roman"/>
          <w:color w:val="000000" w:themeColor="text1"/>
          <w:sz w:val="24"/>
          <w:szCs w:val="24"/>
        </w:rPr>
        <w:t xml:space="preserve">Eskitis Institute for Drug Discovery, </w:t>
      </w:r>
      <w:bookmarkStart w:id="18" w:name="OLE_LINK5"/>
      <w:bookmarkStart w:id="19" w:name="OLE_LINK6"/>
      <w:r w:rsidR="00B12D8B" w:rsidRPr="00E91301">
        <w:rPr>
          <w:rFonts w:ascii="Book Antiqua" w:hAnsi="Book Antiqua" w:cs="Times New Roman"/>
          <w:color w:val="000000" w:themeColor="text1"/>
          <w:sz w:val="24"/>
          <w:szCs w:val="24"/>
        </w:rPr>
        <w:t>Griffith University</w:t>
      </w:r>
      <w:bookmarkEnd w:id="18"/>
      <w:bookmarkEnd w:id="19"/>
      <w:r w:rsidR="00B12D8B" w:rsidRPr="00E91301">
        <w:rPr>
          <w:rFonts w:ascii="Book Antiqua" w:hAnsi="Book Antiqua" w:cs="Times New Roman"/>
          <w:color w:val="000000" w:themeColor="text1"/>
          <w:sz w:val="24"/>
          <w:szCs w:val="24"/>
        </w:rPr>
        <w:t xml:space="preserve">, </w:t>
      </w:r>
      <w:r w:rsidR="00263072" w:rsidRPr="00263072">
        <w:rPr>
          <w:rFonts w:ascii="Book Antiqua" w:hAnsi="Book Antiqua" w:cs="Times New Roman"/>
          <w:color w:val="000000" w:themeColor="text1"/>
          <w:sz w:val="24"/>
          <w:szCs w:val="24"/>
        </w:rPr>
        <w:t>Nathan QLD 4111</w:t>
      </w:r>
      <w:r w:rsidR="00263072">
        <w:rPr>
          <w:rFonts w:ascii="Book Antiqua" w:hAnsi="Book Antiqua" w:cs="Times New Roman" w:hint="eastAsia"/>
          <w:color w:val="000000" w:themeColor="text1"/>
          <w:sz w:val="24"/>
          <w:szCs w:val="24"/>
          <w:lang w:eastAsia="zh-CN"/>
        </w:rPr>
        <w:t xml:space="preserve">, </w:t>
      </w:r>
      <w:r w:rsidR="00B12D8B" w:rsidRPr="00E91301">
        <w:rPr>
          <w:rFonts w:ascii="Book Antiqua" w:hAnsi="Book Antiqua" w:cs="Times New Roman"/>
          <w:color w:val="000000" w:themeColor="text1"/>
          <w:sz w:val="24"/>
          <w:szCs w:val="24"/>
        </w:rPr>
        <w:t>Australia</w:t>
      </w:r>
    </w:p>
    <w:p w:rsidR="00462503" w:rsidRPr="00263072" w:rsidRDefault="00462503" w:rsidP="0049001B">
      <w:pPr>
        <w:autoSpaceDE w:val="0"/>
        <w:autoSpaceDN w:val="0"/>
        <w:adjustRightInd w:val="0"/>
        <w:spacing w:after="0" w:line="360" w:lineRule="auto"/>
        <w:jc w:val="both"/>
        <w:rPr>
          <w:rFonts w:ascii="Book Antiqua" w:hAnsi="Book Antiqua" w:cs="Times New Roman"/>
          <w:b/>
          <w:color w:val="000000" w:themeColor="text1"/>
          <w:sz w:val="24"/>
          <w:szCs w:val="24"/>
          <w:lang w:eastAsia="zh-CN"/>
        </w:rPr>
      </w:pPr>
    </w:p>
    <w:p w:rsidR="00DF1655" w:rsidRPr="00E91301" w:rsidRDefault="00DF1655" w:rsidP="0049001B">
      <w:pPr>
        <w:autoSpaceDE w:val="0"/>
        <w:autoSpaceDN w:val="0"/>
        <w:adjustRightInd w:val="0"/>
        <w:spacing w:after="0" w:line="360" w:lineRule="auto"/>
        <w:jc w:val="both"/>
        <w:rPr>
          <w:rFonts w:ascii="Book Antiqua" w:hAnsi="Book Antiqua" w:cs="TimesNewRomanPSMT"/>
          <w:color w:val="000000" w:themeColor="text1"/>
          <w:sz w:val="24"/>
          <w:szCs w:val="24"/>
        </w:rPr>
      </w:pPr>
      <w:r w:rsidRPr="00E91301">
        <w:rPr>
          <w:rFonts w:ascii="Book Antiqua" w:hAnsi="Book Antiqua" w:cs="Times New Roman"/>
          <w:b/>
          <w:color w:val="000000" w:themeColor="text1"/>
          <w:sz w:val="24"/>
          <w:szCs w:val="24"/>
        </w:rPr>
        <w:t xml:space="preserve">Author </w:t>
      </w:r>
      <w:r w:rsidR="00281566" w:rsidRPr="00E91301">
        <w:rPr>
          <w:rFonts w:ascii="Book Antiqua" w:hAnsi="Book Antiqua" w:cs="Times New Roman"/>
          <w:b/>
          <w:color w:val="000000" w:themeColor="text1"/>
          <w:sz w:val="24"/>
          <w:szCs w:val="24"/>
        </w:rPr>
        <w:t>contributions</w:t>
      </w:r>
      <w:r w:rsidRPr="00E91301">
        <w:rPr>
          <w:rFonts w:ascii="Book Antiqua" w:hAnsi="Book Antiqua" w:cs="Times New Roman"/>
          <w:b/>
          <w:color w:val="000000" w:themeColor="text1"/>
          <w:sz w:val="24"/>
          <w:szCs w:val="24"/>
        </w:rPr>
        <w:t>:</w:t>
      </w:r>
      <w:r w:rsidR="00EB5B46" w:rsidRPr="00E91301">
        <w:rPr>
          <w:rFonts w:ascii="Book Antiqua" w:hAnsi="Book Antiqua" w:cs="Times New Roman"/>
          <w:b/>
          <w:color w:val="000000" w:themeColor="text1"/>
          <w:sz w:val="24"/>
          <w:szCs w:val="24"/>
        </w:rPr>
        <w:t xml:space="preserve"> </w:t>
      </w:r>
      <w:r w:rsidR="00A51C4B" w:rsidRPr="00E91301">
        <w:rPr>
          <w:rFonts w:ascii="Book Antiqua" w:hAnsi="Book Antiqua" w:cs="Times New Roman"/>
          <w:color w:val="000000" w:themeColor="text1"/>
          <w:sz w:val="24"/>
          <w:szCs w:val="24"/>
        </w:rPr>
        <w:t>Asghar</w:t>
      </w:r>
      <w:r w:rsidR="00A51C4B" w:rsidRPr="00E91301">
        <w:rPr>
          <w:rFonts w:ascii="Book Antiqua" w:hAnsi="Book Antiqua" w:cs="Times New Roman"/>
          <w:b/>
          <w:color w:val="000000" w:themeColor="text1"/>
          <w:sz w:val="24"/>
          <w:szCs w:val="24"/>
        </w:rPr>
        <w:t xml:space="preserve"> </w:t>
      </w:r>
      <w:r w:rsidR="00A51C4B" w:rsidRPr="00E91301">
        <w:rPr>
          <w:rFonts w:ascii="Book Antiqua" w:hAnsi="Book Antiqua" w:cs="TimesNewRomanPSMT"/>
          <w:color w:val="000000" w:themeColor="text1"/>
          <w:sz w:val="24"/>
          <w:szCs w:val="24"/>
        </w:rPr>
        <w:t xml:space="preserve">K reviewed the literature and </w:t>
      </w:r>
      <w:r w:rsidR="001A21EE" w:rsidRPr="00E91301">
        <w:rPr>
          <w:rFonts w:ascii="Book Antiqua" w:hAnsi="Book Antiqua" w:cs="TimesNewRomanPSMT"/>
          <w:color w:val="000000" w:themeColor="text1"/>
          <w:sz w:val="24"/>
          <w:szCs w:val="24"/>
        </w:rPr>
        <w:t>wrote the manuscript;</w:t>
      </w:r>
      <w:r w:rsidR="00A51C4B" w:rsidRPr="00E91301">
        <w:rPr>
          <w:rFonts w:ascii="Book Antiqua" w:hAnsi="Book Antiqua" w:cs="TimesNewRomanPSMT"/>
          <w:color w:val="000000" w:themeColor="text1"/>
          <w:sz w:val="24"/>
          <w:szCs w:val="24"/>
        </w:rPr>
        <w:t xml:space="preserve"> Farooq A</w:t>
      </w:r>
      <w:r w:rsidR="009948D7" w:rsidRPr="00E91301">
        <w:rPr>
          <w:rFonts w:ascii="Book Antiqua" w:hAnsi="Book Antiqua" w:cs="TimesNewRomanPSMT"/>
          <w:color w:val="000000" w:themeColor="text1"/>
          <w:sz w:val="24"/>
          <w:szCs w:val="24"/>
        </w:rPr>
        <w:t xml:space="preserve"> reviewed the literature and wrote the manuscript; Zulfiqar B reviewed the literature and</w:t>
      </w:r>
      <w:r w:rsidR="00F117FC" w:rsidRPr="00E91301">
        <w:rPr>
          <w:rFonts w:ascii="Book Antiqua" w:hAnsi="Book Antiqua" w:cs="TimesNewRomanPSMT"/>
          <w:color w:val="000000" w:themeColor="text1"/>
          <w:sz w:val="24"/>
          <w:szCs w:val="24"/>
        </w:rPr>
        <w:t xml:space="preserve"> made the figure;</w:t>
      </w:r>
      <w:r w:rsidR="009948D7" w:rsidRPr="00E91301">
        <w:rPr>
          <w:rFonts w:ascii="Book Antiqua" w:hAnsi="Book Antiqua" w:cs="TimesNewRomanPSMT"/>
          <w:color w:val="000000" w:themeColor="text1"/>
          <w:sz w:val="24"/>
          <w:szCs w:val="24"/>
        </w:rPr>
        <w:t xml:space="preserve"> </w:t>
      </w:r>
      <w:r w:rsidR="00F117FC" w:rsidRPr="00E91301">
        <w:rPr>
          <w:rFonts w:ascii="Book Antiqua" w:hAnsi="Book Antiqua" w:cs="TimesNewRomanPSMT"/>
          <w:color w:val="000000" w:themeColor="text1"/>
          <w:sz w:val="24"/>
          <w:szCs w:val="24"/>
        </w:rPr>
        <w:t>Rashid MU</w:t>
      </w:r>
      <w:r w:rsidR="00FF4E73" w:rsidRPr="00E91301">
        <w:rPr>
          <w:rFonts w:ascii="Book Antiqua" w:hAnsi="Book Antiqua" w:cs="TimesNewRomanPSMT"/>
          <w:color w:val="000000" w:themeColor="text1"/>
          <w:sz w:val="24"/>
          <w:szCs w:val="24"/>
        </w:rPr>
        <w:t xml:space="preserve"> reviewed the literature,</w:t>
      </w:r>
      <w:r w:rsidR="00F117FC" w:rsidRPr="00E91301">
        <w:rPr>
          <w:rFonts w:ascii="Book Antiqua" w:hAnsi="Book Antiqua" w:cs="TimesNewRomanPSMT"/>
          <w:color w:val="000000" w:themeColor="text1"/>
          <w:sz w:val="24"/>
          <w:szCs w:val="24"/>
        </w:rPr>
        <w:t xml:space="preserve"> </w:t>
      </w:r>
      <w:r w:rsidR="004C6D54" w:rsidRPr="00E91301">
        <w:rPr>
          <w:rFonts w:ascii="Book Antiqua" w:hAnsi="Book Antiqua" w:cs="TimesNewRomanPSMT"/>
          <w:color w:val="000000" w:themeColor="text1"/>
          <w:sz w:val="24"/>
          <w:szCs w:val="24"/>
        </w:rPr>
        <w:t xml:space="preserve">critically </w:t>
      </w:r>
      <w:r w:rsidR="00A51C4B" w:rsidRPr="00E91301">
        <w:rPr>
          <w:rFonts w:ascii="Book Antiqua" w:hAnsi="Book Antiqua" w:cs="TimesNewRomanPSMT"/>
          <w:color w:val="000000" w:themeColor="text1"/>
          <w:sz w:val="24"/>
          <w:szCs w:val="24"/>
        </w:rPr>
        <w:t xml:space="preserve">edited the manuscript and </w:t>
      </w:r>
      <w:r w:rsidR="001A21EE" w:rsidRPr="00E91301">
        <w:rPr>
          <w:rFonts w:ascii="Book Antiqua" w:hAnsi="Book Antiqua" w:cs="TimesNewRomanPSMT"/>
          <w:color w:val="000000" w:themeColor="text1"/>
          <w:sz w:val="24"/>
          <w:szCs w:val="24"/>
        </w:rPr>
        <w:t>approved the final version.</w:t>
      </w:r>
    </w:p>
    <w:p w:rsidR="00DF1655" w:rsidRPr="00E91301" w:rsidRDefault="00DF1655" w:rsidP="0049001B">
      <w:pPr>
        <w:autoSpaceDE w:val="0"/>
        <w:autoSpaceDN w:val="0"/>
        <w:adjustRightInd w:val="0"/>
        <w:spacing w:after="0" w:line="360" w:lineRule="auto"/>
        <w:jc w:val="both"/>
        <w:rPr>
          <w:rFonts w:ascii="Book Antiqua" w:hAnsi="Book Antiqua" w:cs="Times New Roman"/>
          <w:b/>
          <w:color w:val="000000" w:themeColor="text1"/>
          <w:sz w:val="24"/>
          <w:szCs w:val="24"/>
        </w:rPr>
      </w:pPr>
    </w:p>
    <w:p w:rsidR="00DF1655" w:rsidRPr="00E91301" w:rsidRDefault="00A86D79" w:rsidP="0049001B">
      <w:pPr>
        <w:autoSpaceDE w:val="0"/>
        <w:autoSpaceDN w:val="0"/>
        <w:adjustRightInd w:val="0"/>
        <w:spacing w:after="0" w:line="360" w:lineRule="auto"/>
        <w:jc w:val="both"/>
        <w:rPr>
          <w:rFonts w:ascii="Book Antiqua" w:hAnsi="Book Antiqua" w:cs="Times New Roman"/>
          <w:b/>
          <w:color w:val="000000" w:themeColor="text1"/>
          <w:sz w:val="24"/>
          <w:szCs w:val="24"/>
        </w:rPr>
      </w:pPr>
      <w:r w:rsidRPr="00E91301">
        <w:rPr>
          <w:rFonts w:ascii="Book Antiqua" w:hAnsi="Book Antiqua" w:cs="Times New Roman"/>
          <w:b/>
          <w:color w:val="000000" w:themeColor="text1"/>
          <w:sz w:val="24"/>
          <w:szCs w:val="24"/>
        </w:rPr>
        <w:t>Conflict-of-interest statement:</w:t>
      </w:r>
      <w:r w:rsidR="00A7271B" w:rsidRPr="00E91301">
        <w:rPr>
          <w:rFonts w:ascii="Book Antiqua" w:hAnsi="Book Antiqua" w:cs="Times New Roman"/>
          <w:b/>
          <w:color w:val="000000" w:themeColor="text1"/>
          <w:sz w:val="24"/>
          <w:szCs w:val="24"/>
        </w:rPr>
        <w:t xml:space="preserve"> </w:t>
      </w:r>
      <w:r w:rsidR="00A7271B" w:rsidRPr="00E91301">
        <w:rPr>
          <w:rFonts w:ascii="Book Antiqua" w:hAnsi="Book Antiqua" w:cs="Times New Roman"/>
          <w:color w:val="000000" w:themeColor="text1"/>
          <w:sz w:val="24"/>
          <w:szCs w:val="24"/>
        </w:rPr>
        <w:t>Authors declare no conflict of interests for this manuscript.</w:t>
      </w:r>
    </w:p>
    <w:p w:rsidR="00A86D79" w:rsidRPr="00E91301" w:rsidRDefault="00A86D79" w:rsidP="0049001B">
      <w:pPr>
        <w:autoSpaceDE w:val="0"/>
        <w:autoSpaceDN w:val="0"/>
        <w:adjustRightInd w:val="0"/>
        <w:spacing w:after="0" w:line="360" w:lineRule="auto"/>
        <w:jc w:val="both"/>
        <w:rPr>
          <w:rFonts w:ascii="Book Antiqua" w:hAnsi="Book Antiqua" w:cs="Times New Roman"/>
          <w:b/>
          <w:color w:val="000000" w:themeColor="text1"/>
          <w:sz w:val="24"/>
          <w:szCs w:val="24"/>
        </w:rPr>
      </w:pPr>
    </w:p>
    <w:p w:rsidR="00D777AC" w:rsidRPr="00E91301" w:rsidRDefault="00296CE1" w:rsidP="0049001B">
      <w:pPr>
        <w:spacing w:after="0" w:line="360" w:lineRule="auto"/>
        <w:jc w:val="both"/>
        <w:rPr>
          <w:rFonts w:ascii="Book Antiqua" w:hAnsi="Book Antiqua"/>
          <w:color w:val="000000" w:themeColor="text1"/>
          <w:sz w:val="24"/>
          <w:szCs w:val="24"/>
          <w:lang w:eastAsia="zh-CN"/>
        </w:rPr>
      </w:pPr>
      <w:bookmarkStart w:id="20" w:name="OLE_LINK155"/>
      <w:bookmarkStart w:id="21" w:name="OLE_LINK183"/>
      <w:bookmarkStart w:id="22" w:name="OLE_LINK441"/>
      <w:r w:rsidRPr="00E91301">
        <w:rPr>
          <w:rFonts w:ascii="Book Antiqua" w:hAnsi="Book Antiqua"/>
          <w:b/>
          <w:color w:val="000000" w:themeColor="text1"/>
          <w:sz w:val="24"/>
          <w:szCs w:val="24"/>
        </w:rPr>
        <w:t xml:space="preserve">Open-Access: </w:t>
      </w:r>
      <w:r w:rsidRPr="00E91301">
        <w:rPr>
          <w:rFonts w:ascii="Book Antiqua" w:hAnsi="Book Antiqua"/>
          <w:color w:val="000000" w:themeColor="text1"/>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00281566" w:rsidRPr="00E91301">
          <w:rPr>
            <w:rStyle w:val="Hyperlink"/>
            <w:rFonts w:ascii="Book Antiqua" w:hAnsi="Book Antiqua"/>
            <w:sz w:val="24"/>
            <w:szCs w:val="24"/>
          </w:rPr>
          <w:t>http://creativecommons.org/licenses/by-nc/4.0/</w:t>
        </w:r>
      </w:hyperlink>
      <w:bookmarkEnd w:id="20"/>
      <w:bookmarkEnd w:id="21"/>
      <w:bookmarkEnd w:id="22"/>
    </w:p>
    <w:p w:rsidR="00281566" w:rsidRPr="00E91301" w:rsidRDefault="00281566" w:rsidP="0049001B">
      <w:pPr>
        <w:spacing w:after="0" w:line="360" w:lineRule="auto"/>
        <w:jc w:val="both"/>
        <w:rPr>
          <w:rFonts w:ascii="Book Antiqua" w:hAnsi="Book Antiqua"/>
          <w:color w:val="000000" w:themeColor="text1"/>
          <w:sz w:val="24"/>
          <w:szCs w:val="24"/>
          <w:lang w:eastAsia="zh-CN"/>
        </w:rPr>
      </w:pPr>
    </w:p>
    <w:p w:rsidR="00281566" w:rsidRPr="00263072" w:rsidRDefault="00281566" w:rsidP="0049001B">
      <w:pPr>
        <w:autoSpaceDE w:val="0"/>
        <w:autoSpaceDN w:val="0"/>
        <w:adjustRightInd w:val="0"/>
        <w:spacing w:after="0" w:line="360" w:lineRule="auto"/>
        <w:jc w:val="both"/>
        <w:rPr>
          <w:rFonts w:ascii="Book Antiqua" w:hAnsi="Book Antiqua" w:cs="Times New Roman"/>
          <w:color w:val="000000" w:themeColor="text1"/>
          <w:sz w:val="24"/>
          <w:szCs w:val="24"/>
        </w:rPr>
      </w:pPr>
      <w:r w:rsidRPr="00263072">
        <w:rPr>
          <w:rFonts w:ascii="Book Antiqua" w:hAnsi="Book Antiqua" w:cs="Times New Roman"/>
          <w:b/>
          <w:color w:val="000000" w:themeColor="text1"/>
          <w:sz w:val="24"/>
          <w:szCs w:val="24"/>
        </w:rPr>
        <w:t xml:space="preserve">Manuscript source: </w:t>
      </w:r>
      <w:r w:rsidRPr="00263072">
        <w:rPr>
          <w:rFonts w:ascii="Book Antiqua" w:hAnsi="Book Antiqua" w:cs="Times New Roman"/>
          <w:color w:val="000000" w:themeColor="text1"/>
          <w:sz w:val="24"/>
          <w:szCs w:val="24"/>
        </w:rPr>
        <w:t xml:space="preserve">Invited Manuscript </w:t>
      </w:r>
    </w:p>
    <w:p w:rsidR="00281566" w:rsidRPr="00263072" w:rsidRDefault="00281566" w:rsidP="0049001B">
      <w:pPr>
        <w:spacing w:after="0" w:line="360" w:lineRule="auto"/>
        <w:jc w:val="both"/>
        <w:rPr>
          <w:rFonts w:ascii="Book Antiqua" w:hAnsi="Book Antiqua"/>
          <w:b/>
          <w:color w:val="000000" w:themeColor="text1"/>
          <w:sz w:val="24"/>
          <w:szCs w:val="24"/>
          <w:lang w:eastAsia="zh-CN"/>
        </w:rPr>
      </w:pPr>
    </w:p>
    <w:p w:rsidR="000D131A" w:rsidRPr="00E91301" w:rsidRDefault="008F6C82" w:rsidP="0049001B">
      <w:pPr>
        <w:spacing w:after="0" w:line="360" w:lineRule="auto"/>
        <w:contextualSpacing/>
        <w:jc w:val="both"/>
        <w:rPr>
          <w:rFonts w:ascii="Book Antiqua" w:hAnsi="Book Antiqua" w:cs="Times New Roman"/>
          <w:color w:val="000000" w:themeColor="text1"/>
          <w:sz w:val="24"/>
          <w:szCs w:val="24"/>
          <w:shd w:val="clear" w:color="auto" w:fill="FFFFFF"/>
        </w:rPr>
      </w:pPr>
      <w:r w:rsidRPr="00263072">
        <w:rPr>
          <w:rFonts w:ascii="Book Antiqua" w:hAnsi="Book Antiqua" w:cs="Times New Roman"/>
          <w:b/>
          <w:color w:val="000000" w:themeColor="text1"/>
          <w:sz w:val="24"/>
          <w:szCs w:val="24"/>
        </w:rPr>
        <w:t>Correspondence to</w:t>
      </w:r>
      <w:r w:rsidR="00B759E5" w:rsidRPr="00263072">
        <w:rPr>
          <w:rFonts w:ascii="Book Antiqua" w:hAnsi="Book Antiqua" w:cs="Times New Roman"/>
          <w:color w:val="000000" w:themeColor="text1"/>
          <w:sz w:val="24"/>
          <w:szCs w:val="24"/>
        </w:rPr>
        <w:t>:</w:t>
      </w:r>
      <w:r w:rsidR="00B759E5" w:rsidRPr="008425C2">
        <w:rPr>
          <w:rFonts w:ascii="Book Antiqua" w:hAnsi="Book Antiqua" w:cs="Times New Roman"/>
          <w:b/>
          <w:color w:val="000000" w:themeColor="text1"/>
          <w:sz w:val="24"/>
          <w:szCs w:val="24"/>
        </w:rPr>
        <w:t xml:space="preserve"> </w:t>
      </w:r>
      <w:bookmarkStart w:id="23" w:name="OLE_LINK60"/>
      <w:bookmarkStart w:id="24" w:name="OLE_LINK61"/>
      <w:r w:rsidR="008425C2" w:rsidRPr="008425C2">
        <w:rPr>
          <w:rFonts w:ascii="Book Antiqua" w:hAnsi="Book Antiqua" w:cs="Times New Roman" w:hint="eastAsia"/>
          <w:b/>
          <w:color w:val="000000" w:themeColor="text1"/>
          <w:sz w:val="24"/>
          <w:szCs w:val="24"/>
          <w:lang w:eastAsia="zh-CN"/>
        </w:rPr>
        <w:t xml:space="preserve">Dr. </w:t>
      </w:r>
      <w:r w:rsidR="00FF5728" w:rsidRPr="00263072">
        <w:rPr>
          <w:rFonts w:ascii="Book Antiqua" w:hAnsi="Book Antiqua" w:cs="Times New Roman"/>
          <w:b/>
          <w:color w:val="000000" w:themeColor="text1"/>
          <w:sz w:val="24"/>
          <w:szCs w:val="24"/>
        </w:rPr>
        <w:t xml:space="preserve">Kashif </w:t>
      </w:r>
      <w:r w:rsidR="003A0DF9" w:rsidRPr="00263072">
        <w:rPr>
          <w:rFonts w:ascii="Book Antiqua" w:hAnsi="Book Antiqua" w:cs="Times New Roman"/>
          <w:b/>
          <w:color w:val="000000" w:themeColor="text1"/>
          <w:sz w:val="24"/>
          <w:szCs w:val="24"/>
        </w:rPr>
        <w:t>Asghar</w:t>
      </w:r>
      <w:r w:rsidR="00662700" w:rsidRPr="00263072">
        <w:rPr>
          <w:rFonts w:ascii="Book Antiqua" w:hAnsi="Book Antiqua" w:cs="Times New Roman"/>
          <w:b/>
          <w:color w:val="000000" w:themeColor="text1"/>
          <w:sz w:val="24"/>
          <w:szCs w:val="24"/>
        </w:rPr>
        <w:t>,</w:t>
      </w:r>
      <w:r w:rsidR="000D131A" w:rsidRPr="00263072">
        <w:rPr>
          <w:rFonts w:ascii="Book Antiqua" w:hAnsi="Book Antiqua" w:cs="Times New Roman"/>
          <w:b/>
          <w:color w:val="000000" w:themeColor="text1"/>
          <w:sz w:val="24"/>
          <w:szCs w:val="24"/>
        </w:rPr>
        <w:t xml:space="preserve"> </w:t>
      </w:r>
      <w:r w:rsidR="00263072" w:rsidRPr="00263072">
        <w:rPr>
          <w:rFonts w:ascii="Book Antiqua" w:hAnsi="Book Antiqua" w:cs="Times New Roman"/>
          <w:color w:val="000000" w:themeColor="text1"/>
          <w:sz w:val="24"/>
          <w:szCs w:val="24"/>
        </w:rPr>
        <w:t>Department of Basic Sciences Research,</w:t>
      </w:r>
      <w:r w:rsidR="00263072" w:rsidRPr="00263072">
        <w:rPr>
          <w:rFonts w:ascii="Book Antiqua" w:hAnsi="Book Antiqua" w:cs="Times New Roman" w:hint="eastAsia"/>
          <w:color w:val="000000" w:themeColor="text1"/>
          <w:sz w:val="24"/>
          <w:szCs w:val="24"/>
          <w:lang w:eastAsia="zh-CN"/>
        </w:rPr>
        <w:t xml:space="preserve"> </w:t>
      </w:r>
      <w:bookmarkStart w:id="25" w:name="OLE_LINK9"/>
      <w:bookmarkStart w:id="26" w:name="OLE_LINK10"/>
      <w:r w:rsidR="000D131A" w:rsidRPr="00263072">
        <w:rPr>
          <w:rFonts w:ascii="Book Antiqua" w:hAnsi="Book Antiqua" w:cs="Times New Roman"/>
          <w:color w:val="000000" w:themeColor="text1"/>
          <w:sz w:val="24"/>
          <w:szCs w:val="24"/>
        </w:rPr>
        <w:t>Shaukat</w:t>
      </w:r>
      <w:r w:rsidR="000D131A" w:rsidRPr="00263072">
        <w:rPr>
          <w:rFonts w:ascii="Book Antiqua" w:hAnsi="Book Antiqua" w:cs="Times New Roman"/>
          <w:color w:val="000000" w:themeColor="text1"/>
          <w:sz w:val="24"/>
          <w:szCs w:val="24"/>
          <w:shd w:val="clear" w:color="auto" w:fill="FFFFFF"/>
        </w:rPr>
        <w:t xml:space="preserve"> Khanum Memo</w:t>
      </w:r>
      <w:r w:rsidR="00B93E77" w:rsidRPr="00263072">
        <w:rPr>
          <w:rFonts w:ascii="Book Antiqua" w:hAnsi="Book Antiqua" w:cs="Times New Roman"/>
          <w:color w:val="000000" w:themeColor="text1"/>
          <w:sz w:val="24"/>
          <w:szCs w:val="24"/>
          <w:shd w:val="clear" w:color="auto" w:fill="FFFFFF"/>
        </w:rPr>
        <w:t>rial Cancer Hospital</w:t>
      </w:r>
      <w:r w:rsidR="000D131A" w:rsidRPr="00263072">
        <w:rPr>
          <w:rFonts w:ascii="Book Antiqua" w:hAnsi="Book Antiqua" w:cs="Times New Roman"/>
          <w:color w:val="000000" w:themeColor="text1"/>
          <w:sz w:val="24"/>
          <w:szCs w:val="24"/>
          <w:shd w:val="clear" w:color="auto" w:fill="FFFFFF"/>
        </w:rPr>
        <w:t xml:space="preserve"> and Research Centre</w:t>
      </w:r>
      <w:bookmarkEnd w:id="25"/>
      <w:bookmarkEnd w:id="26"/>
      <w:r w:rsidR="000D131A" w:rsidRPr="00263072">
        <w:rPr>
          <w:rFonts w:ascii="Book Antiqua" w:hAnsi="Book Antiqua" w:cs="Times New Roman"/>
          <w:color w:val="000000" w:themeColor="text1"/>
          <w:sz w:val="24"/>
          <w:szCs w:val="24"/>
          <w:shd w:val="clear" w:color="auto" w:fill="FFFFFF"/>
        </w:rPr>
        <w:t>,</w:t>
      </w:r>
      <w:r w:rsidR="00263072" w:rsidRPr="00263072">
        <w:rPr>
          <w:rFonts w:ascii="Book Antiqua" w:hAnsi="Book Antiqua" w:cs="Times New Roman"/>
          <w:color w:val="000000" w:themeColor="text1"/>
          <w:sz w:val="24"/>
          <w:szCs w:val="24"/>
          <w:shd w:val="clear" w:color="auto" w:fill="FFFFFF"/>
        </w:rPr>
        <w:t xml:space="preserve"> 7A</w:t>
      </w:r>
      <w:r w:rsidR="00BD5909">
        <w:rPr>
          <w:rFonts w:ascii="Book Antiqua" w:hAnsi="Book Antiqua" w:cs="Times New Roman" w:hint="eastAsia"/>
          <w:color w:val="000000" w:themeColor="text1"/>
          <w:sz w:val="24"/>
          <w:szCs w:val="24"/>
          <w:shd w:val="clear" w:color="auto" w:fill="FFFFFF"/>
          <w:lang w:eastAsia="zh-CN"/>
        </w:rPr>
        <w:t xml:space="preserve"> </w:t>
      </w:r>
      <w:r w:rsidR="00263072" w:rsidRPr="00263072">
        <w:rPr>
          <w:rFonts w:ascii="Book Antiqua" w:hAnsi="Book Antiqua" w:cs="Times New Roman"/>
          <w:color w:val="000000" w:themeColor="text1"/>
          <w:sz w:val="24"/>
          <w:szCs w:val="24"/>
          <w:shd w:val="clear" w:color="auto" w:fill="FFFFFF"/>
        </w:rPr>
        <w:t>Shaukat Khanum Hospital Road,</w:t>
      </w:r>
      <w:r w:rsidR="000D131A" w:rsidRPr="00263072">
        <w:rPr>
          <w:rFonts w:ascii="Book Antiqua" w:hAnsi="Book Antiqua" w:cs="Times New Roman"/>
          <w:color w:val="000000" w:themeColor="text1"/>
          <w:sz w:val="24"/>
          <w:szCs w:val="24"/>
          <w:shd w:val="clear" w:color="auto" w:fill="FFFFFF"/>
        </w:rPr>
        <w:t xml:space="preserve"> Lahore</w:t>
      </w:r>
      <w:r w:rsidR="00263072" w:rsidRPr="00263072">
        <w:rPr>
          <w:rFonts w:ascii="Book Antiqua" w:hAnsi="Book Antiqua" w:cs="Times New Roman" w:hint="eastAsia"/>
          <w:color w:val="000000" w:themeColor="text1"/>
          <w:sz w:val="24"/>
          <w:szCs w:val="24"/>
          <w:shd w:val="clear" w:color="auto" w:fill="FFFFFF"/>
          <w:lang w:eastAsia="zh-CN"/>
        </w:rPr>
        <w:t xml:space="preserve"> </w:t>
      </w:r>
      <w:r w:rsidR="00263072" w:rsidRPr="00263072">
        <w:rPr>
          <w:rFonts w:ascii="Book Antiqua" w:hAnsi="Book Antiqua" w:cs="Times New Roman"/>
          <w:color w:val="000000" w:themeColor="text1"/>
          <w:sz w:val="24"/>
          <w:szCs w:val="24"/>
          <w:shd w:val="clear" w:color="auto" w:fill="FFFFFF"/>
        </w:rPr>
        <w:t>54000</w:t>
      </w:r>
      <w:r w:rsidR="000D131A" w:rsidRPr="00263072">
        <w:rPr>
          <w:rFonts w:ascii="Book Antiqua" w:hAnsi="Book Antiqua" w:cs="Times New Roman"/>
          <w:color w:val="000000" w:themeColor="text1"/>
          <w:sz w:val="24"/>
          <w:szCs w:val="24"/>
          <w:shd w:val="clear" w:color="auto" w:fill="FFFFFF"/>
        </w:rPr>
        <w:t>, Pakistan</w:t>
      </w:r>
      <w:r w:rsidR="00017FA2" w:rsidRPr="00263072">
        <w:rPr>
          <w:rFonts w:ascii="Book Antiqua" w:hAnsi="Book Antiqua" w:cs="Times New Roman"/>
          <w:color w:val="000000" w:themeColor="text1"/>
          <w:sz w:val="24"/>
          <w:szCs w:val="24"/>
          <w:shd w:val="clear" w:color="auto" w:fill="FFFFFF"/>
        </w:rPr>
        <w:t xml:space="preserve">. </w:t>
      </w:r>
      <w:r w:rsidR="00281566" w:rsidRPr="00263072">
        <w:rPr>
          <w:rFonts w:ascii="Book Antiqua" w:hAnsi="Book Antiqua" w:cs="Times New Roman"/>
          <w:color w:val="000000" w:themeColor="text1"/>
          <w:sz w:val="24"/>
          <w:szCs w:val="24"/>
          <w:shd w:val="clear" w:color="auto" w:fill="FFFFFF"/>
        </w:rPr>
        <w:t>kashifasghar</w:t>
      </w:r>
      <w:hyperlink r:id="rId10" w:tgtFrame="_blank" w:history="1">
        <w:r w:rsidR="00281566" w:rsidRPr="00263072">
          <w:rPr>
            <w:rStyle w:val="Hyperlink"/>
            <w:rFonts w:ascii="Book Antiqua" w:hAnsi="Book Antiqua" w:cs="Times New Roman"/>
            <w:color w:val="000000" w:themeColor="text1"/>
            <w:sz w:val="24"/>
            <w:szCs w:val="24"/>
            <w:u w:val="none"/>
            <w:shd w:val="clear" w:color="auto" w:fill="FFFFFF"/>
          </w:rPr>
          <w:t>@skm.org.pk</w:t>
        </w:r>
      </w:hyperlink>
    </w:p>
    <w:p w:rsidR="00281566" w:rsidRPr="00E91301" w:rsidRDefault="00281566" w:rsidP="0049001B">
      <w:pPr>
        <w:spacing w:after="0" w:line="360" w:lineRule="auto"/>
        <w:jc w:val="both"/>
        <w:rPr>
          <w:rStyle w:val="apple-converted-space"/>
          <w:rFonts w:ascii="Book Antiqua" w:hAnsi="Book Antiqua" w:cs="Arial"/>
          <w:color w:val="000000" w:themeColor="text1"/>
          <w:sz w:val="24"/>
          <w:szCs w:val="24"/>
          <w:shd w:val="clear" w:color="auto" w:fill="FFFFFF"/>
          <w:lang w:eastAsia="zh-CN"/>
        </w:rPr>
      </w:pPr>
      <w:bookmarkStart w:id="27" w:name="OLE_LINK476"/>
      <w:bookmarkStart w:id="28" w:name="OLE_LINK477"/>
      <w:bookmarkStart w:id="29" w:name="OLE_LINK117"/>
      <w:bookmarkStart w:id="30" w:name="OLE_LINK528"/>
      <w:bookmarkStart w:id="31" w:name="OLE_LINK557"/>
      <w:bookmarkStart w:id="32" w:name="OLE_LINK86"/>
      <w:bookmarkEnd w:id="23"/>
      <w:bookmarkEnd w:id="24"/>
      <w:r w:rsidRPr="00E91301">
        <w:rPr>
          <w:rFonts w:ascii="Book Antiqua" w:hAnsi="Book Antiqua" w:cs="Arial"/>
          <w:b/>
          <w:color w:val="000000" w:themeColor="text1"/>
          <w:sz w:val="24"/>
          <w:szCs w:val="24"/>
          <w:shd w:val="clear" w:color="auto" w:fill="FFFFFF"/>
          <w:lang w:eastAsia="zh-CN"/>
        </w:rPr>
        <w:t>Tele</w:t>
      </w:r>
      <w:r w:rsidRPr="00E91301">
        <w:rPr>
          <w:rFonts w:ascii="Book Antiqua" w:hAnsi="Book Antiqua" w:cs="Arial"/>
          <w:b/>
          <w:color w:val="000000" w:themeColor="text1"/>
          <w:sz w:val="24"/>
          <w:szCs w:val="24"/>
          <w:shd w:val="clear" w:color="auto" w:fill="FFFFFF"/>
        </w:rPr>
        <w:t>p</w:t>
      </w:r>
      <w:r w:rsidR="00A14C8A" w:rsidRPr="00E91301">
        <w:rPr>
          <w:rFonts w:ascii="Book Antiqua" w:hAnsi="Book Antiqua" w:cs="Arial"/>
          <w:b/>
          <w:color w:val="000000" w:themeColor="text1"/>
          <w:sz w:val="24"/>
          <w:szCs w:val="24"/>
          <w:shd w:val="clear" w:color="auto" w:fill="FFFFFF"/>
        </w:rPr>
        <w:t>hone</w:t>
      </w:r>
      <w:r w:rsidR="00A14C8A" w:rsidRPr="00E91301">
        <w:rPr>
          <w:rFonts w:ascii="Book Antiqua" w:hAnsi="Book Antiqua" w:cs="Arial"/>
          <w:color w:val="000000" w:themeColor="text1"/>
          <w:sz w:val="24"/>
          <w:szCs w:val="24"/>
          <w:shd w:val="clear" w:color="auto" w:fill="FFFFFF"/>
        </w:rPr>
        <w:t>:</w:t>
      </w:r>
      <w:r w:rsidR="00A14C8A" w:rsidRPr="00E91301">
        <w:rPr>
          <w:rStyle w:val="apple-converted-space"/>
          <w:rFonts w:ascii="Book Antiqua" w:hAnsi="Book Antiqua" w:cs="Arial"/>
          <w:color w:val="000000" w:themeColor="text1"/>
          <w:sz w:val="24"/>
          <w:szCs w:val="24"/>
          <w:shd w:val="clear" w:color="auto" w:fill="FFFFFF"/>
        </w:rPr>
        <w:t> </w:t>
      </w:r>
      <w:hyperlink r:id="rId11" w:tgtFrame="_blank" w:history="1">
        <w:r w:rsidR="00A14C8A" w:rsidRPr="00E91301">
          <w:rPr>
            <w:rStyle w:val="Hyperlink"/>
            <w:rFonts w:ascii="Book Antiqua" w:hAnsi="Book Antiqua" w:cs="Arial"/>
            <w:color w:val="000000" w:themeColor="text1"/>
            <w:sz w:val="24"/>
            <w:szCs w:val="24"/>
            <w:u w:val="none"/>
            <w:shd w:val="clear" w:color="auto" w:fill="FFFFFF"/>
          </w:rPr>
          <w:t xml:space="preserve">+92-42-35905000 </w:t>
        </w:r>
        <w:r w:rsidRPr="00E91301">
          <w:rPr>
            <w:rStyle w:val="Hyperlink"/>
            <w:rFonts w:ascii="Book Antiqua" w:hAnsi="Book Antiqua" w:cs="Arial"/>
            <w:color w:val="000000" w:themeColor="text1"/>
            <w:sz w:val="24"/>
            <w:szCs w:val="24"/>
            <w:u w:val="none"/>
            <w:shd w:val="clear" w:color="auto" w:fill="FFFFFF"/>
            <w:lang w:eastAsia="zh-CN"/>
          </w:rPr>
          <w:t xml:space="preserve"> </w:t>
        </w:r>
      </w:hyperlink>
      <w:r w:rsidRPr="00E91301">
        <w:rPr>
          <w:rStyle w:val="Hyperlink"/>
          <w:rFonts w:ascii="Book Antiqua" w:hAnsi="Book Antiqua" w:cs="Arial"/>
          <w:color w:val="000000" w:themeColor="text1"/>
          <w:sz w:val="24"/>
          <w:szCs w:val="24"/>
          <w:u w:val="none"/>
          <w:shd w:val="clear" w:color="auto" w:fill="FFFFFF"/>
          <w:lang w:eastAsia="zh-CN"/>
        </w:rPr>
        <w:t xml:space="preserve"> </w:t>
      </w:r>
      <w:r w:rsidR="00A14C8A" w:rsidRPr="00E91301">
        <w:rPr>
          <w:rStyle w:val="apple-converted-space"/>
          <w:rFonts w:ascii="Book Antiqua" w:hAnsi="Book Antiqua" w:cs="Arial"/>
          <w:color w:val="000000" w:themeColor="text1"/>
          <w:sz w:val="24"/>
          <w:szCs w:val="24"/>
          <w:shd w:val="clear" w:color="auto" w:fill="FFFFFF"/>
        </w:rPr>
        <w:t xml:space="preserve"> </w:t>
      </w:r>
    </w:p>
    <w:p w:rsidR="008560B4" w:rsidRPr="00E91301" w:rsidRDefault="00A14C8A" w:rsidP="0049001B">
      <w:pPr>
        <w:spacing w:after="0" w:line="360" w:lineRule="auto"/>
        <w:jc w:val="both"/>
        <w:rPr>
          <w:rStyle w:val="Hyperlink"/>
          <w:rFonts w:ascii="Book Antiqua" w:hAnsi="Book Antiqua" w:cs="Arial"/>
          <w:color w:val="000000" w:themeColor="text1"/>
          <w:sz w:val="24"/>
          <w:szCs w:val="24"/>
          <w:u w:val="none"/>
          <w:shd w:val="clear" w:color="auto" w:fill="FFFFFF"/>
          <w:lang w:eastAsia="zh-CN"/>
        </w:rPr>
      </w:pPr>
      <w:r w:rsidRPr="00E91301">
        <w:rPr>
          <w:rFonts w:ascii="Book Antiqua" w:hAnsi="Book Antiqua" w:cs="Arial"/>
          <w:b/>
          <w:color w:val="000000" w:themeColor="text1"/>
          <w:sz w:val="24"/>
          <w:szCs w:val="24"/>
          <w:shd w:val="clear" w:color="auto" w:fill="FFFFFF"/>
        </w:rPr>
        <w:t>Fax</w:t>
      </w:r>
      <w:r w:rsidRPr="00E91301">
        <w:rPr>
          <w:rFonts w:ascii="Book Antiqua" w:hAnsi="Book Antiqua" w:cs="Arial"/>
          <w:color w:val="000000" w:themeColor="text1"/>
          <w:sz w:val="24"/>
          <w:szCs w:val="24"/>
          <w:shd w:val="clear" w:color="auto" w:fill="FFFFFF"/>
        </w:rPr>
        <w:t>:</w:t>
      </w:r>
      <w:r w:rsidRPr="00E91301">
        <w:rPr>
          <w:rStyle w:val="apple-converted-space"/>
          <w:rFonts w:ascii="Book Antiqua" w:hAnsi="Book Antiqua" w:cs="Arial"/>
          <w:color w:val="000000" w:themeColor="text1"/>
          <w:sz w:val="24"/>
          <w:szCs w:val="24"/>
          <w:shd w:val="clear" w:color="auto" w:fill="FFFFFF"/>
        </w:rPr>
        <w:t> </w:t>
      </w:r>
      <w:hyperlink r:id="rId12" w:tgtFrame="_blank" w:history="1">
        <w:r w:rsidRPr="00E91301">
          <w:rPr>
            <w:rStyle w:val="Hyperlink"/>
            <w:rFonts w:ascii="Book Antiqua" w:hAnsi="Book Antiqua" w:cs="Arial"/>
            <w:color w:val="000000" w:themeColor="text1"/>
            <w:sz w:val="24"/>
            <w:szCs w:val="24"/>
            <w:u w:val="none"/>
            <w:shd w:val="clear" w:color="auto" w:fill="FFFFFF"/>
          </w:rPr>
          <w:t>+92-42-35945206</w:t>
        </w:r>
      </w:hyperlink>
    </w:p>
    <w:p w:rsidR="00281566" w:rsidRPr="00E91301" w:rsidRDefault="00281566" w:rsidP="0049001B">
      <w:pPr>
        <w:spacing w:after="0" w:line="360" w:lineRule="auto"/>
        <w:jc w:val="both"/>
        <w:rPr>
          <w:rFonts w:ascii="Book Antiqua" w:hAnsi="Book Antiqua" w:cs="Arial"/>
          <w:color w:val="000000" w:themeColor="text1"/>
          <w:sz w:val="24"/>
          <w:szCs w:val="24"/>
          <w:shd w:val="clear" w:color="auto" w:fill="FFFFFF"/>
          <w:lang w:eastAsia="zh-CN"/>
        </w:rPr>
      </w:pPr>
    </w:p>
    <w:p w:rsidR="008560B4" w:rsidRPr="0046326C" w:rsidRDefault="008560B4" w:rsidP="0049001B">
      <w:pPr>
        <w:spacing w:after="0" w:line="360" w:lineRule="auto"/>
        <w:jc w:val="both"/>
        <w:rPr>
          <w:rFonts w:ascii="Book Antiqua" w:hAnsi="Book Antiqua"/>
          <w:color w:val="000000" w:themeColor="text1"/>
          <w:sz w:val="24"/>
          <w:szCs w:val="24"/>
          <w:lang w:eastAsia="zh-CN"/>
        </w:rPr>
      </w:pPr>
      <w:r w:rsidRPr="00E91301">
        <w:rPr>
          <w:rFonts w:ascii="Book Antiqua" w:hAnsi="Book Antiqua"/>
          <w:b/>
          <w:color w:val="000000" w:themeColor="text1"/>
          <w:sz w:val="24"/>
          <w:szCs w:val="24"/>
        </w:rPr>
        <w:t>Received:</w:t>
      </w:r>
      <w:r w:rsidR="0046326C">
        <w:rPr>
          <w:rFonts w:ascii="Book Antiqua" w:hAnsi="Book Antiqua" w:hint="eastAsia"/>
          <w:b/>
          <w:color w:val="000000" w:themeColor="text1"/>
          <w:sz w:val="24"/>
          <w:szCs w:val="24"/>
          <w:lang w:eastAsia="zh-CN"/>
        </w:rPr>
        <w:t xml:space="preserve"> </w:t>
      </w:r>
      <w:r w:rsidR="0046326C" w:rsidRPr="0046326C">
        <w:rPr>
          <w:rFonts w:ascii="Book Antiqua" w:hAnsi="Book Antiqua" w:hint="eastAsia"/>
          <w:color w:val="000000" w:themeColor="text1"/>
          <w:sz w:val="24"/>
          <w:szCs w:val="24"/>
          <w:lang w:eastAsia="zh-CN"/>
        </w:rPr>
        <w:t>December 29, 2016</w:t>
      </w:r>
    </w:p>
    <w:p w:rsidR="008560B4" w:rsidRPr="0046326C" w:rsidRDefault="008560B4" w:rsidP="0049001B">
      <w:pPr>
        <w:spacing w:after="0" w:line="360" w:lineRule="auto"/>
        <w:jc w:val="both"/>
        <w:rPr>
          <w:rFonts w:ascii="Book Antiqua" w:hAnsi="Book Antiqua"/>
          <w:color w:val="000000" w:themeColor="text1"/>
          <w:sz w:val="24"/>
          <w:szCs w:val="24"/>
          <w:lang w:eastAsia="zh-CN"/>
        </w:rPr>
      </w:pPr>
      <w:r w:rsidRPr="00E91301">
        <w:rPr>
          <w:rFonts w:ascii="Book Antiqua" w:hAnsi="Book Antiqua"/>
          <w:b/>
          <w:color w:val="000000" w:themeColor="text1"/>
          <w:sz w:val="24"/>
          <w:szCs w:val="24"/>
        </w:rPr>
        <w:t>Peer-review started:</w:t>
      </w:r>
      <w:r w:rsidR="0046326C">
        <w:rPr>
          <w:rFonts w:ascii="Book Antiqua" w:hAnsi="Book Antiqua" w:hint="eastAsia"/>
          <w:b/>
          <w:color w:val="000000" w:themeColor="text1"/>
          <w:sz w:val="24"/>
          <w:szCs w:val="24"/>
          <w:lang w:eastAsia="zh-CN"/>
        </w:rPr>
        <w:t xml:space="preserve"> </w:t>
      </w:r>
      <w:r w:rsidR="0046326C" w:rsidRPr="0046326C">
        <w:rPr>
          <w:rFonts w:ascii="Book Antiqua" w:hAnsi="Book Antiqua" w:hint="eastAsia"/>
          <w:color w:val="000000" w:themeColor="text1"/>
          <w:sz w:val="24"/>
          <w:szCs w:val="24"/>
          <w:lang w:eastAsia="zh-CN"/>
        </w:rPr>
        <w:t>January 3, 2017</w:t>
      </w:r>
    </w:p>
    <w:p w:rsidR="008560B4" w:rsidRPr="0046326C" w:rsidRDefault="008560B4" w:rsidP="0049001B">
      <w:pPr>
        <w:spacing w:after="0" w:line="360" w:lineRule="auto"/>
        <w:jc w:val="both"/>
        <w:rPr>
          <w:rFonts w:ascii="Book Antiqua" w:hAnsi="Book Antiqua"/>
          <w:color w:val="000000" w:themeColor="text1"/>
          <w:sz w:val="24"/>
          <w:szCs w:val="24"/>
          <w:lang w:eastAsia="zh-CN"/>
        </w:rPr>
      </w:pPr>
      <w:r w:rsidRPr="00E91301">
        <w:rPr>
          <w:rFonts w:ascii="Book Antiqua" w:hAnsi="Book Antiqua"/>
          <w:b/>
          <w:color w:val="000000" w:themeColor="text1"/>
          <w:sz w:val="24"/>
          <w:szCs w:val="24"/>
        </w:rPr>
        <w:t>First decision:</w:t>
      </w:r>
      <w:r w:rsidR="0046326C">
        <w:rPr>
          <w:rFonts w:ascii="Book Antiqua" w:hAnsi="Book Antiqua" w:hint="eastAsia"/>
          <w:b/>
          <w:color w:val="000000" w:themeColor="text1"/>
          <w:sz w:val="24"/>
          <w:szCs w:val="24"/>
          <w:lang w:eastAsia="zh-CN"/>
        </w:rPr>
        <w:t xml:space="preserve"> </w:t>
      </w:r>
      <w:r w:rsidR="0046326C" w:rsidRPr="0046326C">
        <w:rPr>
          <w:rFonts w:ascii="Book Antiqua" w:hAnsi="Book Antiqua" w:hint="eastAsia"/>
          <w:color w:val="000000" w:themeColor="text1"/>
          <w:sz w:val="24"/>
          <w:szCs w:val="24"/>
          <w:lang w:eastAsia="zh-CN"/>
        </w:rPr>
        <w:t>February 10, 2017</w:t>
      </w:r>
    </w:p>
    <w:p w:rsidR="008560B4" w:rsidRPr="00E91301" w:rsidRDefault="008560B4" w:rsidP="0049001B">
      <w:pPr>
        <w:spacing w:after="0" w:line="360" w:lineRule="auto"/>
        <w:jc w:val="both"/>
        <w:rPr>
          <w:rFonts w:ascii="Book Antiqua" w:hAnsi="Book Antiqua"/>
          <w:b/>
          <w:color w:val="000000" w:themeColor="text1"/>
          <w:sz w:val="24"/>
          <w:szCs w:val="24"/>
        </w:rPr>
      </w:pPr>
      <w:r w:rsidRPr="00E91301">
        <w:rPr>
          <w:rFonts w:ascii="Book Antiqua" w:hAnsi="Book Antiqua"/>
          <w:b/>
          <w:color w:val="000000" w:themeColor="text1"/>
          <w:sz w:val="24"/>
          <w:szCs w:val="24"/>
        </w:rPr>
        <w:t>Revised:</w:t>
      </w:r>
      <w:r w:rsidR="0046326C" w:rsidRPr="0046326C">
        <w:rPr>
          <w:rFonts w:ascii="Book Antiqua" w:hAnsi="Book Antiqua" w:hint="eastAsia"/>
          <w:color w:val="000000" w:themeColor="text1"/>
          <w:sz w:val="24"/>
          <w:szCs w:val="24"/>
          <w:lang w:eastAsia="zh-CN"/>
        </w:rPr>
        <w:t xml:space="preserve"> February </w:t>
      </w:r>
      <w:r w:rsidR="0046326C">
        <w:rPr>
          <w:rFonts w:ascii="Book Antiqua" w:hAnsi="Book Antiqua" w:hint="eastAsia"/>
          <w:color w:val="000000" w:themeColor="text1"/>
          <w:sz w:val="24"/>
          <w:szCs w:val="24"/>
          <w:lang w:eastAsia="zh-CN"/>
        </w:rPr>
        <w:t>13</w:t>
      </w:r>
      <w:r w:rsidR="0046326C" w:rsidRPr="0046326C">
        <w:rPr>
          <w:rFonts w:ascii="Book Antiqua" w:hAnsi="Book Antiqua" w:hint="eastAsia"/>
          <w:color w:val="000000" w:themeColor="text1"/>
          <w:sz w:val="24"/>
          <w:szCs w:val="24"/>
          <w:lang w:eastAsia="zh-CN"/>
        </w:rPr>
        <w:t>, 2017</w:t>
      </w:r>
    </w:p>
    <w:p w:rsidR="008560B4" w:rsidRPr="0019387E" w:rsidRDefault="008560B4" w:rsidP="0019387E">
      <w:pPr>
        <w:spacing w:line="360" w:lineRule="auto"/>
        <w:rPr>
          <w:rFonts w:ascii="Book Antiqua" w:hAnsi="Book Antiqua"/>
          <w:color w:val="000000"/>
          <w:sz w:val="24"/>
        </w:rPr>
      </w:pPr>
      <w:r w:rsidRPr="00E91301">
        <w:rPr>
          <w:rFonts w:ascii="Book Antiqua" w:hAnsi="Book Antiqua"/>
          <w:b/>
          <w:color w:val="000000" w:themeColor="text1"/>
          <w:sz w:val="24"/>
          <w:szCs w:val="24"/>
        </w:rPr>
        <w:t xml:space="preserve">Accepted: </w:t>
      </w:r>
      <w:bookmarkStart w:id="33" w:name="OLE_LINK118"/>
      <w:r w:rsidR="0019387E">
        <w:rPr>
          <w:rFonts w:ascii="Book Antiqua" w:hAnsi="Book Antiqua"/>
          <w:color w:val="000000"/>
          <w:sz w:val="24"/>
        </w:rPr>
        <w:t>March 15, 2017</w:t>
      </w:r>
      <w:bookmarkStart w:id="34" w:name="_GoBack"/>
      <w:bookmarkEnd w:id="33"/>
      <w:bookmarkEnd w:id="34"/>
      <w:r w:rsidRPr="00E91301">
        <w:rPr>
          <w:rFonts w:ascii="Book Antiqua" w:hAnsi="Book Antiqua"/>
          <w:b/>
          <w:color w:val="000000" w:themeColor="text1"/>
          <w:sz w:val="24"/>
          <w:szCs w:val="24"/>
        </w:rPr>
        <w:t xml:space="preserve"> </w:t>
      </w:r>
    </w:p>
    <w:p w:rsidR="008560B4" w:rsidRPr="00E91301" w:rsidRDefault="008560B4" w:rsidP="0049001B">
      <w:pPr>
        <w:spacing w:after="0" w:line="360" w:lineRule="auto"/>
        <w:jc w:val="both"/>
        <w:rPr>
          <w:rFonts w:ascii="Book Antiqua" w:hAnsi="Book Antiqua"/>
          <w:b/>
          <w:color w:val="000000" w:themeColor="text1"/>
          <w:sz w:val="24"/>
          <w:szCs w:val="24"/>
        </w:rPr>
      </w:pPr>
      <w:r w:rsidRPr="00E91301">
        <w:rPr>
          <w:rFonts w:ascii="Book Antiqua" w:hAnsi="Book Antiqua"/>
          <w:b/>
          <w:color w:val="000000" w:themeColor="text1"/>
          <w:sz w:val="24"/>
          <w:szCs w:val="24"/>
        </w:rPr>
        <w:t>Article in press:</w:t>
      </w:r>
    </w:p>
    <w:p w:rsidR="008560B4" w:rsidRPr="00E91301" w:rsidRDefault="008560B4" w:rsidP="0049001B">
      <w:pPr>
        <w:spacing w:after="0" w:line="360" w:lineRule="auto"/>
        <w:jc w:val="both"/>
        <w:rPr>
          <w:rFonts w:ascii="Book Antiqua" w:hAnsi="Book Antiqua"/>
          <w:b/>
          <w:color w:val="000000" w:themeColor="text1"/>
          <w:sz w:val="24"/>
          <w:szCs w:val="24"/>
        </w:rPr>
      </w:pPr>
      <w:r w:rsidRPr="00E91301">
        <w:rPr>
          <w:rFonts w:ascii="Book Antiqua" w:hAnsi="Book Antiqua"/>
          <w:b/>
          <w:color w:val="000000" w:themeColor="text1"/>
          <w:sz w:val="24"/>
          <w:szCs w:val="24"/>
        </w:rPr>
        <w:t>Published online:</w:t>
      </w:r>
    </w:p>
    <w:bookmarkEnd w:id="27"/>
    <w:bookmarkEnd w:id="28"/>
    <w:bookmarkEnd w:id="29"/>
    <w:bookmarkEnd w:id="30"/>
    <w:bookmarkEnd w:id="31"/>
    <w:bookmarkEnd w:id="32"/>
    <w:p w:rsidR="008A77A8" w:rsidRPr="00E91301" w:rsidRDefault="008A77A8" w:rsidP="0049001B">
      <w:pPr>
        <w:autoSpaceDE w:val="0"/>
        <w:autoSpaceDN w:val="0"/>
        <w:adjustRightInd w:val="0"/>
        <w:spacing w:after="0" w:line="360" w:lineRule="auto"/>
        <w:jc w:val="both"/>
        <w:rPr>
          <w:rFonts w:ascii="Book Antiqua" w:hAnsi="Book Antiqua" w:cs="Times New Roman"/>
          <w:b/>
          <w:color w:val="000000" w:themeColor="text1"/>
          <w:sz w:val="24"/>
          <w:szCs w:val="24"/>
        </w:rPr>
      </w:pPr>
    </w:p>
    <w:p w:rsidR="00546074" w:rsidRPr="00E91301" w:rsidRDefault="00546074" w:rsidP="0049001B">
      <w:pPr>
        <w:autoSpaceDE w:val="0"/>
        <w:autoSpaceDN w:val="0"/>
        <w:adjustRightInd w:val="0"/>
        <w:spacing w:after="0" w:line="360" w:lineRule="auto"/>
        <w:jc w:val="both"/>
        <w:rPr>
          <w:rFonts w:ascii="Book Antiqua" w:hAnsi="Book Antiqua" w:cs="Times New Roman"/>
          <w:b/>
          <w:color w:val="000000" w:themeColor="text1"/>
          <w:sz w:val="24"/>
          <w:szCs w:val="24"/>
        </w:rPr>
      </w:pPr>
    </w:p>
    <w:p w:rsidR="0065043E" w:rsidRPr="00E91301" w:rsidRDefault="0065043E" w:rsidP="0049001B">
      <w:pPr>
        <w:autoSpaceDE w:val="0"/>
        <w:autoSpaceDN w:val="0"/>
        <w:adjustRightInd w:val="0"/>
        <w:spacing w:after="0" w:line="360" w:lineRule="auto"/>
        <w:jc w:val="both"/>
        <w:rPr>
          <w:rFonts w:ascii="Book Antiqua" w:hAnsi="Book Antiqua" w:cs="Times New Roman"/>
          <w:b/>
          <w:color w:val="000000" w:themeColor="text1"/>
          <w:sz w:val="24"/>
          <w:szCs w:val="24"/>
        </w:rPr>
      </w:pPr>
    </w:p>
    <w:p w:rsidR="0065043E" w:rsidRPr="00E91301" w:rsidRDefault="0065043E" w:rsidP="0049001B">
      <w:pPr>
        <w:autoSpaceDE w:val="0"/>
        <w:autoSpaceDN w:val="0"/>
        <w:adjustRightInd w:val="0"/>
        <w:spacing w:after="0" w:line="360" w:lineRule="auto"/>
        <w:jc w:val="both"/>
        <w:rPr>
          <w:rFonts w:ascii="Book Antiqua" w:hAnsi="Book Antiqua" w:cs="Times New Roman"/>
          <w:b/>
          <w:color w:val="000000" w:themeColor="text1"/>
          <w:sz w:val="24"/>
          <w:szCs w:val="24"/>
        </w:rPr>
      </w:pPr>
    </w:p>
    <w:p w:rsidR="0065043E" w:rsidRPr="00E91301" w:rsidRDefault="0065043E" w:rsidP="0049001B">
      <w:pPr>
        <w:autoSpaceDE w:val="0"/>
        <w:autoSpaceDN w:val="0"/>
        <w:adjustRightInd w:val="0"/>
        <w:spacing w:after="0" w:line="360" w:lineRule="auto"/>
        <w:jc w:val="both"/>
        <w:rPr>
          <w:rFonts w:ascii="Book Antiqua" w:hAnsi="Book Antiqua" w:cs="Times New Roman"/>
          <w:b/>
          <w:color w:val="000000" w:themeColor="text1"/>
          <w:sz w:val="24"/>
          <w:szCs w:val="24"/>
        </w:rPr>
        <w:sectPr w:rsidR="0065043E" w:rsidRPr="00E91301" w:rsidSect="009F69EF">
          <w:type w:val="continuous"/>
          <w:pgSz w:w="12240" w:h="15840"/>
          <w:pgMar w:top="1440" w:right="1440" w:bottom="1440" w:left="1440" w:header="720" w:footer="720" w:gutter="0"/>
          <w:cols w:space="720"/>
          <w:docGrid w:linePitch="360"/>
        </w:sectPr>
      </w:pPr>
    </w:p>
    <w:p w:rsidR="00281566" w:rsidRPr="00E91301" w:rsidRDefault="00281566" w:rsidP="0049001B">
      <w:pPr>
        <w:spacing w:after="0" w:line="360" w:lineRule="auto"/>
        <w:jc w:val="both"/>
        <w:rPr>
          <w:rFonts w:ascii="Book Antiqua" w:hAnsi="Book Antiqua" w:cs="Times New Roman"/>
          <w:b/>
          <w:color w:val="000000" w:themeColor="text1"/>
          <w:sz w:val="24"/>
          <w:szCs w:val="24"/>
        </w:rPr>
      </w:pPr>
      <w:r w:rsidRPr="00E91301">
        <w:rPr>
          <w:rFonts w:ascii="Book Antiqua" w:hAnsi="Book Antiqua" w:cs="Times New Roman"/>
          <w:b/>
          <w:color w:val="000000" w:themeColor="text1"/>
          <w:sz w:val="24"/>
          <w:szCs w:val="24"/>
        </w:rPr>
        <w:br w:type="page"/>
      </w:r>
    </w:p>
    <w:p w:rsidR="008A77A8" w:rsidRPr="00E91301" w:rsidRDefault="00462503" w:rsidP="0049001B">
      <w:pPr>
        <w:autoSpaceDE w:val="0"/>
        <w:autoSpaceDN w:val="0"/>
        <w:adjustRightInd w:val="0"/>
        <w:spacing w:after="0" w:line="360" w:lineRule="auto"/>
        <w:jc w:val="both"/>
        <w:rPr>
          <w:rFonts w:ascii="Book Antiqua" w:hAnsi="Book Antiqua" w:cs="Times New Roman"/>
          <w:b/>
          <w:color w:val="000000" w:themeColor="text1"/>
          <w:sz w:val="24"/>
          <w:szCs w:val="24"/>
        </w:rPr>
      </w:pPr>
      <w:r w:rsidRPr="00E91301">
        <w:rPr>
          <w:rFonts w:ascii="Book Antiqua" w:hAnsi="Book Antiqua" w:cs="Times New Roman"/>
          <w:b/>
          <w:color w:val="000000" w:themeColor="text1"/>
          <w:sz w:val="24"/>
          <w:szCs w:val="24"/>
        </w:rPr>
        <w:lastRenderedPageBreak/>
        <w:t>Abstract</w:t>
      </w:r>
    </w:p>
    <w:p w:rsidR="003D30F0" w:rsidRPr="00E91301" w:rsidRDefault="00B6754B" w:rsidP="0049001B">
      <w:pPr>
        <w:spacing w:after="0" w:line="360" w:lineRule="auto"/>
        <w:jc w:val="both"/>
        <w:rPr>
          <w:rFonts w:ascii="Book Antiqua" w:hAnsi="Book Antiqua" w:cs="Times New Roman"/>
          <w:iCs/>
          <w:color w:val="000000" w:themeColor="text1"/>
          <w:sz w:val="24"/>
          <w:szCs w:val="24"/>
          <w:lang w:eastAsia="zh-CN"/>
        </w:rPr>
      </w:pPr>
      <w:r w:rsidRPr="00E91301">
        <w:rPr>
          <w:rFonts w:ascii="Book Antiqua" w:hAnsi="Book Antiqua" w:cs="Times New Roman"/>
          <w:color w:val="000000" w:themeColor="text1"/>
          <w:sz w:val="24"/>
          <w:szCs w:val="24"/>
        </w:rPr>
        <w:t>Tumor cells induce an immunosuppressive microenvironment</w:t>
      </w:r>
      <w:r w:rsidR="006214E8" w:rsidRPr="00E91301">
        <w:rPr>
          <w:rFonts w:ascii="Book Antiqua" w:hAnsi="Book Antiqua" w:cs="Times New Roman"/>
          <w:color w:val="000000" w:themeColor="text1"/>
          <w:sz w:val="24"/>
          <w:szCs w:val="24"/>
        </w:rPr>
        <w:t xml:space="preserve"> which leads toward</w:t>
      </w:r>
      <w:r w:rsidR="004E5F1A" w:rsidRPr="00E91301">
        <w:rPr>
          <w:rFonts w:ascii="Book Antiqua" w:hAnsi="Book Antiqua" w:cs="Times New Roman"/>
          <w:color w:val="000000" w:themeColor="text1"/>
          <w:sz w:val="24"/>
          <w:szCs w:val="24"/>
        </w:rPr>
        <w:t>s</w:t>
      </w:r>
      <w:r w:rsidR="006214E8" w:rsidRPr="00E91301">
        <w:rPr>
          <w:rFonts w:ascii="Book Antiqua" w:hAnsi="Book Antiqua" w:cs="Times New Roman"/>
          <w:color w:val="000000" w:themeColor="text1"/>
          <w:sz w:val="24"/>
          <w:szCs w:val="24"/>
        </w:rPr>
        <w:t xml:space="preserve"> tumor immune escape. U</w:t>
      </w:r>
      <w:r w:rsidRPr="00E91301">
        <w:rPr>
          <w:rFonts w:ascii="Book Antiqua" w:hAnsi="Book Antiqua" w:cs="Times New Roman"/>
          <w:color w:val="000000" w:themeColor="text1"/>
          <w:sz w:val="24"/>
          <w:szCs w:val="24"/>
        </w:rPr>
        <w:t xml:space="preserve">nderstanding the </w:t>
      </w:r>
      <w:r w:rsidR="00DB6787" w:rsidRPr="00E91301">
        <w:rPr>
          <w:rFonts w:ascii="Book Antiqua" w:hAnsi="Book Antiqua" w:cs="Times New Roman"/>
          <w:color w:val="000000" w:themeColor="text1"/>
          <w:sz w:val="24"/>
          <w:szCs w:val="24"/>
        </w:rPr>
        <w:t>intricacy</w:t>
      </w:r>
      <w:r w:rsidRPr="00E91301">
        <w:rPr>
          <w:rFonts w:ascii="Book Antiqua" w:hAnsi="Book Antiqua" w:cs="Times New Roman"/>
          <w:color w:val="000000" w:themeColor="text1"/>
          <w:sz w:val="24"/>
          <w:szCs w:val="24"/>
        </w:rPr>
        <w:t xml:space="preserve"> of immunomodulation by </w:t>
      </w:r>
      <w:r w:rsidR="001114FC" w:rsidRPr="00E91301">
        <w:rPr>
          <w:rFonts w:ascii="Book Antiqua" w:hAnsi="Book Antiqua" w:cs="Times New Roman"/>
          <w:color w:val="000000" w:themeColor="text1"/>
          <w:sz w:val="24"/>
          <w:szCs w:val="24"/>
        </w:rPr>
        <w:t xml:space="preserve">tumor </w:t>
      </w:r>
      <w:r w:rsidRPr="00E91301">
        <w:rPr>
          <w:rFonts w:ascii="Book Antiqua" w:hAnsi="Book Antiqua" w:cs="Times New Roman"/>
          <w:color w:val="000000" w:themeColor="text1"/>
          <w:sz w:val="24"/>
          <w:szCs w:val="24"/>
        </w:rPr>
        <w:t xml:space="preserve">cells is essential for immunotherapy. </w:t>
      </w:r>
      <w:r w:rsidR="008425C2">
        <w:rPr>
          <w:rFonts w:ascii="Book Antiqua" w:hAnsi="Book Antiqua" w:cs="Times New Roman"/>
          <w:iCs/>
          <w:color w:val="000000" w:themeColor="text1"/>
          <w:sz w:val="24"/>
          <w:szCs w:val="24"/>
        </w:rPr>
        <w:t>Indoleamine 2,</w:t>
      </w:r>
      <w:r w:rsidR="003D30F0" w:rsidRPr="00E91301">
        <w:rPr>
          <w:rFonts w:ascii="Book Antiqua" w:hAnsi="Book Antiqua" w:cs="Times New Roman"/>
          <w:iCs/>
          <w:color w:val="000000" w:themeColor="text1"/>
          <w:sz w:val="24"/>
          <w:szCs w:val="24"/>
        </w:rPr>
        <w:t>3-dioxygenase (IDO) is an immunosuppressive enzyme which mediates tumor immune escape in various c</w:t>
      </w:r>
      <w:r w:rsidR="002C1455" w:rsidRPr="00E91301">
        <w:rPr>
          <w:rFonts w:ascii="Book Antiqua" w:hAnsi="Book Antiqua" w:cs="Times New Roman"/>
          <w:iCs/>
          <w:color w:val="000000" w:themeColor="text1"/>
          <w:sz w:val="24"/>
          <w:szCs w:val="24"/>
        </w:rPr>
        <w:t xml:space="preserve">ancers including </w:t>
      </w:r>
      <w:r w:rsidR="002C1455" w:rsidRPr="00E91301">
        <w:rPr>
          <w:rFonts w:ascii="Book Antiqua" w:eastAsia="Times New Roman" w:hAnsi="Book Antiqua" w:cs="Times New Roman"/>
          <w:bCs/>
          <w:color w:val="000000" w:themeColor="text1"/>
          <w:kern w:val="36"/>
          <w:sz w:val="24"/>
          <w:szCs w:val="24"/>
        </w:rPr>
        <w:t>hepatocellular carcinoma</w:t>
      </w:r>
      <w:r w:rsidR="00DA022D" w:rsidRPr="00E91301">
        <w:rPr>
          <w:rFonts w:ascii="Book Antiqua" w:eastAsia="Times New Roman" w:hAnsi="Book Antiqua" w:cs="Times New Roman"/>
          <w:bCs/>
          <w:color w:val="000000" w:themeColor="text1"/>
          <w:kern w:val="36"/>
          <w:sz w:val="24"/>
          <w:szCs w:val="24"/>
        </w:rPr>
        <w:t xml:space="preserve"> (</w:t>
      </w:r>
      <w:bookmarkStart w:id="35" w:name="OLE_LINK194"/>
      <w:bookmarkStart w:id="36" w:name="OLE_LINK195"/>
      <w:r w:rsidR="00DA022D" w:rsidRPr="00E91301">
        <w:rPr>
          <w:rFonts w:ascii="Book Antiqua" w:eastAsia="Times New Roman" w:hAnsi="Book Antiqua" w:cs="Times New Roman"/>
          <w:bCs/>
          <w:color w:val="000000" w:themeColor="text1"/>
          <w:kern w:val="36"/>
          <w:sz w:val="24"/>
          <w:szCs w:val="24"/>
        </w:rPr>
        <w:t>HCC</w:t>
      </w:r>
      <w:bookmarkEnd w:id="35"/>
      <w:bookmarkEnd w:id="36"/>
      <w:r w:rsidR="00DA022D" w:rsidRPr="00E91301">
        <w:rPr>
          <w:rFonts w:ascii="Book Antiqua" w:eastAsia="Times New Roman" w:hAnsi="Book Antiqua" w:cs="Times New Roman"/>
          <w:bCs/>
          <w:color w:val="000000" w:themeColor="text1"/>
          <w:kern w:val="36"/>
          <w:sz w:val="24"/>
          <w:szCs w:val="24"/>
        </w:rPr>
        <w:t>)</w:t>
      </w:r>
      <w:r w:rsidR="003D30F0" w:rsidRPr="00E91301">
        <w:rPr>
          <w:rFonts w:ascii="Book Antiqua" w:hAnsi="Book Antiqua" w:cs="Times New Roman"/>
          <w:iCs/>
          <w:color w:val="000000" w:themeColor="text1"/>
          <w:sz w:val="24"/>
          <w:szCs w:val="24"/>
        </w:rPr>
        <w:t xml:space="preserve">. </w:t>
      </w:r>
      <w:r w:rsidR="00AB657B" w:rsidRPr="00E91301">
        <w:rPr>
          <w:rFonts w:ascii="Book Antiqua" w:hAnsi="Book Antiqua" w:cs="Times New Roman"/>
          <w:iCs/>
          <w:color w:val="000000" w:themeColor="text1"/>
          <w:sz w:val="24"/>
          <w:szCs w:val="24"/>
        </w:rPr>
        <w:t>IDO up-</w:t>
      </w:r>
      <w:r w:rsidR="003D30F0" w:rsidRPr="00E91301">
        <w:rPr>
          <w:rFonts w:ascii="Book Antiqua" w:hAnsi="Book Antiqua" w:cs="Times New Roman"/>
          <w:iCs/>
          <w:color w:val="000000" w:themeColor="text1"/>
          <w:sz w:val="24"/>
          <w:szCs w:val="24"/>
        </w:rPr>
        <w:t xml:space="preserve">regulation in </w:t>
      </w:r>
      <w:r w:rsidR="00A34B61" w:rsidRPr="00E91301">
        <w:rPr>
          <w:rFonts w:ascii="Book Antiqua" w:hAnsi="Book Antiqua" w:cs="Times New Roman"/>
          <w:iCs/>
          <w:color w:val="000000" w:themeColor="text1"/>
          <w:sz w:val="24"/>
          <w:szCs w:val="24"/>
        </w:rPr>
        <w:t xml:space="preserve">HCC </w:t>
      </w:r>
      <w:r w:rsidR="003D30F0" w:rsidRPr="00E91301">
        <w:rPr>
          <w:rFonts w:ascii="Book Antiqua" w:hAnsi="Book Antiqua" w:cs="Times New Roman"/>
          <w:iCs/>
          <w:color w:val="000000" w:themeColor="text1"/>
          <w:sz w:val="24"/>
          <w:szCs w:val="24"/>
        </w:rPr>
        <w:t xml:space="preserve">may lead to recruitment of </w:t>
      </w:r>
      <w:r w:rsidR="000E5333" w:rsidRPr="00E91301">
        <w:rPr>
          <w:rFonts w:ascii="Book Antiqua" w:hAnsi="Book Antiqua" w:cs="Times New Roman"/>
          <w:iCs/>
          <w:color w:val="000000" w:themeColor="text1"/>
          <w:sz w:val="24"/>
          <w:szCs w:val="24"/>
        </w:rPr>
        <w:t>regulatory T-cells</w:t>
      </w:r>
      <w:r w:rsidR="0049001B">
        <w:rPr>
          <w:rFonts w:ascii="Book Antiqua" w:hAnsi="Book Antiqua" w:cs="Times New Roman" w:hint="eastAsia"/>
          <w:iCs/>
          <w:color w:val="000000" w:themeColor="text1"/>
          <w:sz w:val="24"/>
          <w:szCs w:val="24"/>
          <w:lang w:eastAsia="zh-CN"/>
        </w:rPr>
        <w:t xml:space="preserve"> </w:t>
      </w:r>
      <w:r w:rsidR="003D30F0" w:rsidRPr="00E91301">
        <w:rPr>
          <w:rFonts w:ascii="Book Antiqua" w:hAnsi="Book Antiqua" w:cs="Times New Roman"/>
          <w:iCs/>
          <w:color w:val="000000" w:themeColor="text1"/>
          <w:sz w:val="24"/>
          <w:szCs w:val="24"/>
        </w:rPr>
        <w:t xml:space="preserve">into tumor microenvironment and </w:t>
      </w:r>
      <w:r w:rsidR="0031030E" w:rsidRPr="00E91301">
        <w:rPr>
          <w:rFonts w:ascii="Book Antiqua" w:hAnsi="Book Antiqua" w:cs="Times New Roman"/>
          <w:iCs/>
          <w:color w:val="000000" w:themeColor="text1"/>
          <w:sz w:val="24"/>
          <w:szCs w:val="24"/>
        </w:rPr>
        <w:t>therefore</w:t>
      </w:r>
      <w:r w:rsidR="003D30F0" w:rsidRPr="00E91301">
        <w:rPr>
          <w:rFonts w:ascii="Book Antiqua" w:hAnsi="Book Antiqua" w:cs="Times New Roman"/>
          <w:iCs/>
          <w:color w:val="000000" w:themeColor="text1"/>
          <w:sz w:val="24"/>
          <w:szCs w:val="24"/>
        </w:rPr>
        <w:t xml:space="preserve"> inhibit local immune responses and promote metastasis.</w:t>
      </w:r>
      <w:r w:rsidR="006E287C" w:rsidRPr="00E91301">
        <w:rPr>
          <w:rFonts w:ascii="Book Antiqua" w:hAnsi="Book Antiqua" w:cs="Times New Roman"/>
          <w:color w:val="000000" w:themeColor="text1"/>
          <w:sz w:val="24"/>
          <w:szCs w:val="24"/>
        </w:rPr>
        <w:t xml:space="preserve"> HCC associated fibroblasts stimulate </w:t>
      </w:r>
      <w:r w:rsidR="006916FE" w:rsidRPr="00E91301">
        <w:rPr>
          <w:rFonts w:ascii="Book Antiqua" w:hAnsi="Book Antiqua" w:cs="Times New Roman"/>
          <w:color w:val="000000" w:themeColor="text1"/>
          <w:sz w:val="24"/>
          <w:szCs w:val="24"/>
        </w:rPr>
        <w:t>natural killer</w:t>
      </w:r>
      <w:r w:rsidR="00BD5909">
        <w:rPr>
          <w:rFonts w:ascii="Book Antiqua" w:hAnsi="Book Antiqua" w:cs="Times New Roman" w:hint="eastAsia"/>
          <w:color w:val="000000" w:themeColor="text1"/>
          <w:sz w:val="24"/>
          <w:szCs w:val="24"/>
          <w:lang w:eastAsia="zh-CN"/>
        </w:rPr>
        <w:t xml:space="preserve"> </w:t>
      </w:r>
      <w:r w:rsidR="006E287C" w:rsidRPr="00E91301">
        <w:rPr>
          <w:rFonts w:ascii="Book Antiqua" w:eastAsia="Times New Roman" w:hAnsi="Book Antiqua" w:cs="Times New Roman"/>
          <w:bCs/>
          <w:color w:val="000000" w:themeColor="text1"/>
          <w:kern w:val="36"/>
          <w:sz w:val="24"/>
          <w:szCs w:val="24"/>
        </w:rPr>
        <w:t>cell</w:t>
      </w:r>
      <w:r w:rsidR="0031030E" w:rsidRPr="00E91301">
        <w:rPr>
          <w:rFonts w:ascii="Book Antiqua" w:eastAsia="Times New Roman" w:hAnsi="Book Antiqua" w:cs="Times New Roman"/>
          <w:bCs/>
          <w:color w:val="000000" w:themeColor="text1"/>
          <w:kern w:val="36"/>
          <w:sz w:val="24"/>
          <w:szCs w:val="24"/>
        </w:rPr>
        <w:t>s</w:t>
      </w:r>
      <w:r w:rsidR="00671264" w:rsidRPr="00E91301">
        <w:rPr>
          <w:rFonts w:ascii="Book Antiqua" w:eastAsia="Times New Roman" w:hAnsi="Book Antiqua" w:cs="Times New Roman"/>
          <w:bCs/>
          <w:color w:val="000000" w:themeColor="text1"/>
          <w:kern w:val="36"/>
          <w:sz w:val="24"/>
          <w:szCs w:val="24"/>
        </w:rPr>
        <w:t xml:space="preserve"> dysfunction through prostaglandin E2</w:t>
      </w:r>
      <w:r w:rsidR="00BD5909">
        <w:rPr>
          <w:rFonts w:ascii="Book Antiqua" w:hAnsi="Book Antiqua" w:cs="Times New Roman" w:hint="eastAsia"/>
          <w:bCs/>
          <w:color w:val="000000" w:themeColor="text1"/>
          <w:kern w:val="36"/>
          <w:sz w:val="24"/>
          <w:szCs w:val="24"/>
          <w:lang w:eastAsia="zh-CN"/>
        </w:rPr>
        <w:t xml:space="preserve"> </w:t>
      </w:r>
      <w:r w:rsidR="006E287C" w:rsidRPr="00E91301">
        <w:rPr>
          <w:rFonts w:ascii="Book Antiqua" w:eastAsia="Times New Roman" w:hAnsi="Book Antiqua" w:cs="Times New Roman"/>
          <w:bCs/>
          <w:color w:val="000000" w:themeColor="text1"/>
          <w:kern w:val="36"/>
          <w:sz w:val="24"/>
          <w:szCs w:val="24"/>
        </w:rPr>
        <w:t xml:space="preserve">and </w:t>
      </w:r>
      <w:r w:rsidR="00671264" w:rsidRPr="00E91301">
        <w:rPr>
          <w:rFonts w:ascii="Book Antiqua" w:eastAsia="Times New Roman" w:hAnsi="Book Antiqua" w:cs="Times New Roman"/>
          <w:bCs/>
          <w:color w:val="000000" w:themeColor="text1"/>
          <w:kern w:val="36"/>
          <w:sz w:val="24"/>
          <w:szCs w:val="24"/>
        </w:rPr>
        <w:t xml:space="preserve">subsequently </w:t>
      </w:r>
      <w:r w:rsidR="006E287C" w:rsidRPr="00E91301">
        <w:rPr>
          <w:rFonts w:ascii="Book Antiqua" w:eastAsia="Times New Roman" w:hAnsi="Book Antiqua" w:cs="Times New Roman"/>
          <w:bCs/>
          <w:color w:val="000000" w:themeColor="text1"/>
          <w:kern w:val="36"/>
          <w:sz w:val="24"/>
          <w:szCs w:val="24"/>
        </w:rPr>
        <w:t xml:space="preserve">IDO </w:t>
      </w:r>
      <w:r w:rsidR="00671264" w:rsidRPr="00E91301">
        <w:rPr>
          <w:rFonts w:ascii="Book Antiqua" w:eastAsia="Times New Roman" w:hAnsi="Book Antiqua" w:cs="Times New Roman"/>
          <w:bCs/>
          <w:color w:val="000000" w:themeColor="text1"/>
          <w:kern w:val="36"/>
          <w:sz w:val="24"/>
          <w:szCs w:val="24"/>
        </w:rPr>
        <w:t xml:space="preserve">promotes </w:t>
      </w:r>
      <w:r w:rsidR="006E287C" w:rsidRPr="00E91301">
        <w:rPr>
          <w:rFonts w:ascii="Book Antiqua" w:eastAsia="Times New Roman" w:hAnsi="Book Antiqua" w:cs="Times New Roman"/>
          <w:bCs/>
          <w:color w:val="000000" w:themeColor="text1"/>
          <w:kern w:val="36"/>
          <w:sz w:val="24"/>
          <w:szCs w:val="24"/>
        </w:rPr>
        <w:t>favorable condition for tumor metastasis.</w:t>
      </w:r>
      <w:r w:rsidR="000269E8" w:rsidRPr="00E91301">
        <w:rPr>
          <w:rFonts w:ascii="Book Antiqua" w:hAnsi="Book Antiqua" w:cs="Times New Roman"/>
          <w:b/>
          <w:color w:val="000000" w:themeColor="text1"/>
          <w:sz w:val="24"/>
          <w:szCs w:val="24"/>
        </w:rPr>
        <w:t xml:space="preserve"> </w:t>
      </w:r>
      <w:r w:rsidR="00632FDA" w:rsidRPr="00E91301">
        <w:rPr>
          <w:rFonts w:ascii="Book Antiqua" w:hAnsi="Book Antiqua" w:cs="Times New Roman"/>
          <w:noProof/>
          <w:color w:val="000000" w:themeColor="text1"/>
          <w:sz w:val="24"/>
          <w:szCs w:val="24"/>
        </w:rPr>
        <w:t>IDO up-regulation</w:t>
      </w:r>
      <w:r w:rsidR="00B52497" w:rsidRPr="00E91301">
        <w:rPr>
          <w:rFonts w:ascii="Book Antiqua" w:hAnsi="Book Antiqua" w:cs="Times New Roman"/>
          <w:noProof/>
          <w:color w:val="000000" w:themeColor="text1"/>
          <w:sz w:val="24"/>
          <w:szCs w:val="24"/>
        </w:rPr>
        <w:t xml:space="preserve"> induces </w:t>
      </w:r>
      <w:r w:rsidR="00B52497" w:rsidRPr="00E91301">
        <w:rPr>
          <w:rFonts w:ascii="Book Antiqua" w:hAnsi="Book Antiqua" w:cs="Times New Roman"/>
          <w:iCs/>
          <w:color w:val="000000" w:themeColor="text1"/>
          <w:sz w:val="24"/>
          <w:szCs w:val="24"/>
        </w:rPr>
        <w:t xml:space="preserve">immunosuppression and </w:t>
      </w:r>
      <w:r w:rsidR="00FC3A8A" w:rsidRPr="00E91301">
        <w:rPr>
          <w:rFonts w:ascii="Book Antiqua" w:hAnsi="Book Antiqua" w:cs="Times New Roman"/>
          <w:iCs/>
          <w:color w:val="000000" w:themeColor="text1"/>
          <w:sz w:val="24"/>
          <w:szCs w:val="24"/>
        </w:rPr>
        <w:t xml:space="preserve">may enhance </w:t>
      </w:r>
      <w:r w:rsidR="00A406C5" w:rsidRPr="00E91301">
        <w:rPr>
          <w:rFonts w:ascii="Book Antiqua" w:hAnsi="Book Antiqua" w:cs="Times New Roman"/>
          <w:iCs/>
          <w:color w:val="000000" w:themeColor="text1"/>
          <w:sz w:val="24"/>
          <w:szCs w:val="24"/>
        </w:rPr>
        <w:t xml:space="preserve">the risk of </w:t>
      </w:r>
      <w:r w:rsidR="00144967" w:rsidRPr="00E91301">
        <w:rPr>
          <w:rFonts w:ascii="Book Antiqua" w:hAnsi="Book Antiqua" w:cs="Times New Roman"/>
          <w:color w:val="000000" w:themeColor="text1"/>
          <w:sz w:val="24"/>
          <w:szCs w:val="24"/>
        </w:rPr>
        <w:t>hepatitis C virus</w:t>
      </w:r>
      <w:r w:rsidR="00144967" w:rsidRPr="00E91301">
        <w:rPr>
          <w:rFonts w:ascii="Book Antiqua" w:hAnsi="Book Antiqua" w:cs="Times New Roman"/>
          <w:iCs/>
          <w:color w:val="000000" w:themeColor="text1"/>
          <w:sz w:val="24"/>
          <w:szCs w:val="24"/>
        </w:rPr>
        <w:t xml:space="preserve"> </w:t>
      </w:r>
      <w:r w:rsidR="00F75E9A" w:rsidRPr="00E91301">
        <w:rPr>
          <w:rFonts w:ascii="Book Antiqua" w:hAnsi="Book Antiqua" w:cs="Times New Roman"/>
          <w:iCs/>
          <w:color w:val="000000" w:themeColor="text1"/>
          <w:sz w:val="24"/>
          <w:szCs w:val="24"/>
        </w:rPr>
        <w:t xml:space="preserve">and </w:t>
      </w:r>
      <w:r w:rsidR="00144967" w:rsidRPr="00E91301">
        <w:rPr>
          <w:rFonts w:ascii="Book Antiqua" w:hAnsi="Book Antiqua" w:cs="Times New Roman"/>
          <w:color w:val="000000" w:themeColor="text1"/>
          <w:sz w:val="24"/>
          <w:szCs w:val="24"/>
        </w:rPr>
        <w:t>hepatitis B virus</w:t>
      </w:r>
      <w:r w:rsidR="00BD5909">
        <w:rPr>
          <w:rFonts w:ascii="Book Antiqua" w:hAnsi="Book Antiqua" w:cs="Times New Roman" w:hint="eastAsia"/>
          <w:color w:val="000000" w:themeColor="text1"/>
          <w:sz w:val="24"/>
          <w:szCs w:val="24"/>
          <w:lang w:eastAsia="zh-CN"/>
        </w:rPr>
        <w:t xml:space="preserve"> </w:t>
      </w:r>
      <w:r w:rsidR="00F75E9A" w:rsidRPr="00E91301">
        <w:rPr>
          <w:rFonts w:ascii="Book Antiqua" w:hAnsi="Book Antiqua" w:cs="Times New Roman"/>
          <w:iCs/>
          <w:color w:val="000000" w:themeColor="text1"/>
          <w:sz w:val="24"/>
          <w:szCs w:val="24"/>
        </w:rPr>
        <w:t xml:space="preserve">induced </w:t>
      </w:r>
      <w:r w:rsidR="00FC3A8A" w:rsidRPr="00E91301">
        <w:rPr>
          <w:rFonts w:ascii="Book Antiqua" w:hAnsi="Book Antiqua" w:cs="Times New Roman"/>
          <w:iCs/>
          <w:color w:val="000000" w:themeColor="text1"/>
          <w:sz w:val="24"/>
          <w:szCs w:val="24"/>
        </w:rPr>
        <w:t>HCC.</w:t>
      </w:r>
      <w:r w:rsidR="002E18BD" w:rsidRPr="00E91301">
        <w:rPr>
          <w:rFonts w:ascii="Book Antiqua" w:hAnsi="Book Antiqua" w:cs="Times New Roman"/>
          <w:iCs/>
          <w:color w:val="000000" w:themeColor="text1"/>
          <w:sz w:val="24"/>
          <w:szCs w:val="24"/>
        </w:rPr>
        <w:t xml:space="preserve"> </w:t>
      </w:r>
      <w:r w:rsidR="00BC2B19" w:rsidRPr="00E91301">
        <w:rPr>
          <w:rFonts w:ascii="Book Antiqua" w:hAnsi="Book Antiqua" w:cs="Times New Roman"/>
          <w:iCs/>
          <w:color w:val="000000" w:themeColor="text1"/>
          <w:sz w:val="24"/>
          <w:szCs w:val="24"/>
        </w:rPr>
        <w:t xml:space="preserve">Therefore, </w:t>
      </w:r>
      <w:r w:rsidR="003D30F0" w:rsidRPr="00E91301">
        <w:rPr>
          <w:rFonts w:ascii="Book Antiqua" w:hAnsi="Book Antiqua" w:cs="Times New Roman"/>
          <w:iCs/>
          <w:color w:val="000000" w:themeColor="text1"/>
          <w:sz w:val="24"/>
          <w:szCs w:val="24"/>
        </w:rPr>
        <w:t>IDO inhibitors as adjuvant therapeutic agents may have clinical implic</w:t>
      </w:r>
      <w:r w:rsidR="002E18BD" w:rsidRPr="00E91301">
        <w:rPr>
          <w:rFonts w:ascii="Book Antiqua" w:hAnsi="Book Antiqua" w:cs="Times New Roman"/>
          <w:iCs/>
          <w:color w:val="000000" w:themeColor="text1"/>
          <w:sz w:val="24"/>
          <w:szCs w:val="24"/>
        </w:rPr>
        <w:t>ations in HCC</w:t>
      </w:r>
      <w:r w:rsidR="003D30F0" w:rsidRPr="00E91301">
        <w:rPr>
          <w:rFonts w:ascii="Book Antiqua" w:hAnsi="Book Antiqua" w:cs="Times New Roman"/>
          <w:iCs/>
          <w:color w:val="000000" w:themeColor="text1"/>
          <w:sz w:val="24"/>
          <w:szCs w:val="24"/>
        </w:rPr>
        <w:t xml:space="preserve">. This review proposes future prospects of IDO not only as a therapeutic </w:t>
      </w:r>
      <w:r w:rsidR="00DF6944" w:rsidRPr="00E91301">
        <w:rPr>
          <w:rFonts w:ascii="Book Antiqua" w:hAnsi="Book Antiqua" w:cs="Times New Roman"/>
          <w:iCs/>
          <w:color w:val="000000" w:themeColor="text1"/>
          <w:sz w:val="24"/>
          <w:szCs w:val="24"/>
        </w:rPr>
        <w:t xml:space="preserve">target </w:t>
      </w:r>
      <w:r w:rsidR="003D30F0" w:rsidRPr="00E91301">
        <w:rPr>
          <w:rFonts w:ascii="Book Antiqua" w:hAnsi="Book Antiqua" w:cs="Times New Roman"/>
          <w:iCs/>
          <w:color w:val="000000" w:themeColor="text1"/>
          <w:sz w:val="24"/>
          <w:szCs w:val="24"/>
        </w:rPr>
        <w:t>but also as a prognostic maker for</w:t>
      </w:r>
      <w:r w:rsidR="0035355E" w:rsidRPr="00E91301">
        <w:rPr>
          <w:rFonts w:ascii="Book Antiqua" w:hAnsi="Book Antiqua" w:cs="Times New Roman"/>
          <w:iCs/>
          <w:color w:val="000000" w:themeColor="text1"/>
          <w:sz w:val="24"/>
          <w:szCs w:val="24"/>
        </w:rPr>
        <w:t xml:space="preserve"> HCC</w:t>
      </w:r>
      <w:r w:rsidR="003D30F0" w:rsidRPr="00E91301">
        <w:rPr>
          <w:rFonts w:ascii="Book Antiqua" w:hAnsi="Book Antiqua" w:cs="Times New Roman"/>
          <w:iCs/>
          <w:color w:val="000000" w:themeColor="text1"/>
          <w:sz w:val="24"/>
          <w:szCs w:val="24"/>
        </w:rPr>
        <w:t>.</w:t>
      </w:r>
    </w:p>
    <w:p w:rsidR="00281566" w:rsidRPr="00E91301" w:rsidRDefault="00281566" w:rsidP="0049001B">
      <w:pPr>
        <w:spacing w:after="0" w:line="360" w:lineRule="auto"/>
        <w:jc w:val="both"/>
        <w:rPr>
          <w:rFonts w:ascii="Book Antiqua" w:hAnsi="Book Antiqua" w:cs="Times New Roman"/>
          <w:b/>
          <w:color w:val="000000" w:themeColor="text1"/>
          <w:sz w:val="24"/>
          <w:szCs w:val="24"/>
          <w:lang w:eastAsia="zh-CN"/>
        </w:rPr>
      </w:pPr>
    </w:p>
    <w:p w:rsidR="00D027D3" w:rsidRPr="00E91301" w:rsidRDefault="00B11185" w:rsidP="0049001B">
      <w:pPr>
        <w:autoSpaceDE w:val="0"/>
        <w:autoSpaceDN w:val="0"/>
        <w:adjustRightInd w:val="0"/>
        <w:spacing w:after="0" w:line="360" w:lineRule="auto"/>
        <w:contextualSpacing/>
        <w:jc w:val="both"/>
        <w:rPr>
          <w:rFonts w:ascii="Book Antiqua" w:eastAsia="Times New Roman" w:hAnsi="Book Antiqua" w:cs="Times New Roman"/>
          <w:color w:val="000000" w:themeColor="text1"/>
          <w:sz w:val="24"/>
          <w:szCs w:val="24"/>
        </w:rPr>
      </w:pPr>
      <w:r w:rsidRPr="00E91301">
        <w:rPr>
          <w:rFonts w:ascii="Book Antiqua" w:hAnsi="Book Antiqua" w:cs="Times New Roman"/>
          <w:b/>
          <w:color w:val="000000" w:themeColor="text1"/>
          <w:sz w:val="24"/>
          <w:szCs w:val="24"/>
        </w:rPr>
        <w:t>Key words:</w:t>
      </w:r>
      <w:r w:rsidR="007550E6" w:rsidRPr="00E91301">
        <w:rPr>
          <w:rFonts w:ascii="Book Antiqua" w:hAnsi="Book Antiqua" w:cs="Times New Roman"/>
          <w:b/>
          <w:color w:val="000000" w:themeColor="text1"/>
          <w:sz w:val="24"/>
          <w:szCs w:val="24"/>
        </w:rPr>
        <w:t xml:space="preserve"> </w:t>
      </w:r>
      <w:bookmarkStart w:id="37" w:name="OLE_LINK62"/>
      <w:bookmarkStart w:id="38" w:name="OLE_LINK63"/>
      <w:r w:rsidR="00281566" w:rsidRPr="00E91301">
        <w:rPr>
          <w:rFonts w:ascii="Book Antiqua" w:hAnsi="Book Antiqua" w:cs="Times New Roman"/>
          <w:iCs/>
          <w:color w:val="000000" w:themeColor="text1"/>
          <w:sz w:val="24"/>
          <w:szCs w:val="24"/>
        </w:rPr>
        <w:t>Indoleamine 2, 3-dioxygenase</w:t>
      </w:r>
      <w:r w:rsidR="00281566" w:rsidRPr="00E91301">
        <w:rPr>
          <w:rFonts w:ascii="Book Antiqua" w:hAnsi="Book Antiqua" w:cs="Times New Roman"/>
          <w:color w:val="000000" w:themeColor="text1"/>
          <w:sz w:val="24"/>
          <w:szCs w:val="24"/>
          <w:lang w:eastAsia="zh-CN"/>
        </w:rPr>
        <w:t xml:space="preserve">; </w:t>
      </w:r>
      <w:r w:rsidR="00281566" w:rsidRPr="00E91301">
        <w:rPr>
          <w:rFonts w:ascii="Book Antiqua" w:eastAsia="Times New Roman" w:hAnsi="Book Antiqua" w:cs="Times New Roman"/>
          <w:bCs/>
          <w:color w:val="000000" w:themeColor="text1"/>
          <w:kern w:val="36"/>
          <w:sz w:val="24"/>
          <w:szCs w:val="24"/>
        </w:rPr>
        <w:t>Hepatocellular carcinoma</w:t>
      </w:r>
      <w:r w:rsidR="00281566" w:rsidRPr="00E91301">
        <w:rPr>
          <w:rFonts w:ascii="Book Antiqua" w:hAnsi="Book Antiqua" w:cs="Times New Roman"/>
          <w:color w:val="000000" w:themeColor="text1"/>
          <w:sz w:val="24"/>
          <w:szCs w:val="24"/>
          <w:lang w:eastAsia="zh-CN"/>
        </w:rPr>
        <w:t>;</w:t>
      </w:r>
      <w:r w:rsidR="00287A40" w:rsidRPr="00E91301">
        <w:rPr>
          <w:rFonts w:ascii="Book Antiqua" w:hAnsi="Book Antiqua" w:cs="Times New Roman"/>
          <w:color w:val="000000" w:themeColor="text1"/>
          <w:sz w:val="24"/>
          <w:szCs w:val="24"/>
        </w:rPr>
        <w:t xml:space="preserve"> </w:t>
      </w:r>
      <w:r w:rsidR="00281566" w:rsidRPr="00E91301">
        <w:rPr>
          <w:rFonts w:ascii="Book Antiqua" w:hAnsi="Book Antiqua" w:cs="Times New Roman"/>
          <w:color w:val="000000" w:themeColor="text1"/>
          <w:sz w:val="24"/>
          <w:szCs w:val="24"/>
        </w:rPr>
        <w:t>Hepatitis C virus</w:t>
      </w:r>
      <w:r w:rsidR="00287A40" w:rsidRPr="00E91301">
        <w:rPr>
          <w:rFonts w:ascii="Book Antiqua" w:eastAsia="Times New Roman" w:hAnsi="Book Antiqua" w:cs="Times New Roman"/>
          <w:color w:val="000000" w:themeColor="text1"/>
          <w:sz w:val="24"/>
          <w:szCs w:val="24"/>
        </w:rPr>
        <w:t xml:space="preserve">, </w:t>
      </w:r>
      <w:r w:rsidR="00281566" w:rsidRPr="00E91301">
        <w:rPr>
          <w:rFonts w:ascii="Book Antiqua" w:hAnsi="Book Antiqua" w:cs="Times New Roman"/>
          <w:color w:val="000000" w:themeColor="text1"/>
          <w:sz w:val="24"/>
          <w:szCs w:val="24"/>
        </w:rPr>
        <w:t>Hepatitis B virus</w:t>
      </w:r>
      <w:bookmarkEnd w:id="37"/>
      <w:bookmarkEnd w:id="38"/>
    </w:p>
    <w:p w:rsidR="0065043E" w:rsidRPr="00E91301" w:rsidRDefault="0065043E" w:rsidP="0049001B">
      <w:pPr>
        <w:autoSpaceDE w:val="0"/>
        <w:autoSpaceDN w:val="0"/>
        <w:adjustRightInd w:val="0"/>
        <w:spacing w:after="0" w:line="360" w:lineRule="auto"/>
        <w:contextualSpacing/>
        <w:jc w:val="both"/>
        <w:rPr>
          <w:rFonts w:ascii="Book Antiqua" w:eastAsia="Times New Roman" w:hAnsi="Book Antiqua" w:cs="Times New Roman"/>
          <w:color w:val="000000" w:themeColor="text1"/>
          <w:sz w:val="24"/>
          <w:szCs w:val="24"/>
        </w:rPr>
      </w:pPr>
    </w:p>
    <w:p w:rsidR="0065043E" w:rsidRPr="00E91301" w:rsidRDefault="0065043E" w:rsidP="0049001B">
      <w:pPr>
        <w:spacing w:after="0" w:line="360" w:lineRule="auto"/>
        <w:jc w:val="both"/>
        <w:rPr>
          <w:rFonts w:ascii="Book Antiqua" w:hAnsi="Book Antiqua" w:cs="Arial"/>
          <w:color w:val="000000" w:themeColor="text1"/>
          <w:sz w:val="24"/>
          <w:szCs w:val="24"/>
          <w:lang w:eastAsia="zh-CN"/>
        </w:rPr>
      </w:pPr>
      <w:bookmarkStart w:id="39" w:name="OLE_LINK55"/>
      <w:bookmarkStart w:id="40" w:name="OLE_LINK56"/>
      <w:bookmarkStart w:id="41" w:name="OLE_LINK105"/>
      <w:bookmarkStart w:id="42" w:name="OLE_LINK116"/>
      <w:bookmarkStart w:id="43" w:name="OLE_LINK89"/>
      <w:bookmarkStart w:id="44" w:name="OLE_LINK90"/>
      <w:r w:rsidRPr="00E91301">
        <w:rPr>
          <w:rFonts w:ascii="Book Antiqua" w:hAnsi="Book Antiqua"/>
          <w:b/>
          <w:color w:val="000000" w:themeColor="text1"/>
          <w:sz w:val="24"/>
          <w:szCs w:val="24"/>
        </w:rPr>
        <w:t>©</w:t>
      </w:r>
      <w:bookmarkEnd w:id="39"/>
      <w:bookmarkEnd w:id="40"/>
      <w:r w:rsidRPr="00E91301">
        <w:rPr>
          <w:rFonts w:ascii="Book Antiqua" w:hAnsi="Book Antiqua"/>
          <w:b/>
          <w:color w:val="000000" w:themeColor="text1"/>
          <w:sz w:val="24"/>
          <w:szCs w:val="24"/>
        </w:rPr>
        <w:t xml:space="preserve"> </w:t>
      </w:r>
      <w:r w:rsidRPr="00E91301">
        <w:rPr>
          <w:rFonts w:ascii="Book Antiqua" w:hAnsi="Book Antiqua" w:cs="Arial"/>
          <w:b/>
          <w:color w:val="000000" w:themeColor="text1"/>
          <w:sz w:val="24"/>
          <w:szCs w:val="24"/>
        </w:rPr>
        <w:t xml:space="preserve">The Author(s) 2017. </w:t>
      </w:r>
      <w:r w:rsidRPr="00E91301">
        <w:rPr>
          <w:rFonts w:ascii="Book Antiqua" w:hAnsi="Book Antiqua" w:cs="Arial"/>
          <w:color w:val="000000" w:themeColor="text1"/>
          <w:sz w:val="24"/>
          <w:szCs w:val="24"/>
        </w:rPr>
        <w:t>Published by Baishideng Publishing Group Inc. All rights reserved.</w:t>
      </w:r>
      <w:bookmarkEnd w:id="41"/>
      <w:bookmarkEnd w:id="42"/>
      <w:bookmarkEnd w:id="43"/>
      <w:bookmarkEnd w:id="44"/>
    </w:p>
    <w:p w:rsidR="00281566" w:rsidRPr="00E91301" w:rsidRDefault="00281566" w:rsidP="0049001B">
      <w:pPr>
        <w:spacing w:after="0" w:line="360" w:lineRule="auto"/>
        <w:jc w:val="both"/>
        <w:rPr>
          <w:rFonts w:ascii="Book Antiqua" w:hAnsi="Book Antiqua" w:cs="Arial"/>
          <w:color w:val="000000" w:themeColor="text1"/>
          <w:sz w:val="24"/>
          <w:szCs w:val="24"/>
          <w:lang w:eastAsia="zh-CN"/>
        </w:rPr>
      </w:pPr>
    </w:p>
    <w:p w:rsidR="007B544A" w:rsidRDefault="00B27FAD" w:rsidP="0049001B">
      <w:pPr>
        <w:spacing w:after="0" w:line="360" w:lineRule="auto"/>
        <w:jc w:val="both"/>
        <w:rPr>
          <w:rFonts w:ascii="Book Antiqua" w:hAnsi="Book Antiqua" w:cs="Times New Roman"/>
          <w:iCs/>
          <w:color w:val="000000" w:themeColor="text1"/>
          <w:sz w:val="24"/>
          <w:szCs w:val="24"/>
          <w:lang w:eastAsia="zh-CN"/>
        </w:rPr>
      </w:pPr>
      <w:r w:rsidRPr="00E91301">
        <w:rPr>
          <w:rFonts w:ascii="Book Antiqua" w:hAnsi="Book Antiqua" w:cs="Book Antiqua"/>
          <w:b/>
          <w:color w:val="000000" w:themeColor="text1"/>
          <w:sz w:val="24"/>
          <w:szCs w:val="24"/>
        </w:rPr>
        <w:t>Core tip:</w:t>
      </w:r>
      <w:r w:rsidR="00995E7C" w:rsidRPr="00E91301">
        <w:rPr>
          <w:rFonts w:ascii="Book Antiqua" w:hAnsi="Book Antiqua" w:cs="Book Antiqua"/>
          <w:color w:val="000000" w:themeColor="text1"/>
          <w:sz w:val="24"/>
          <w:szCs w:val="24"/>
        </w:rPr>
        <w:t xml:space="preserve"> </w:t>
      </w:r>
      <w:bookmarkStart w:id="45" w:name="OLE_LINK64"/>
      <w:bookmarkStart w:id="46" w:name="OLE_LINK65"/>
      <w:r w:rsidR="008425C2">
        <w:rPr>
          <w:rFonts w:ascii="Book Antiqua" w:hAnsi="Book Antiqua" w:cs="Times New Roman"/>
          <w:iCs/>
          <w:color w:val="000000" w:themeColor="text1"/>
          <w:sz w:val="24"/>
          <w:szCs w:val="24"/>
        </w:rPr>
        <w:t>Indoleamine 2,</w:t>
      </w:r>
      <w:r w:rsidR="00871550" w:rsidRPr="00E91301">
        <w:rPr>
          <w:rFonts w:ascii="Book Antiqua" w:hAnsi="Book Antiqua" w:cs="Times New Roman"/>
          <w:iCs/>
          <w:color w:val="000000" w:themeColor="text1"/>
          <w:sz w:val="24"/>
          <w:szCs w:val="24"/>
        </w:rPr>
        <w:t xml:space="preserve">3-dioxygenase (IDO) is an immunosuppressive enzyme which mediates tumor immune escape in </w:t>
      </w:r>
      <w:r w:rsidR="00871550" w:rsidRPr="00E91301">
        <w:rPr>
          <w:rFonts w:ascii="Book Antiqua" w:eastAsia="Times New Roman" w:hAnsi="Book Antiqua" w:cs="Times New Roman"/>
          <w:bCs/>
          <w:color w:val="000000" w:themeColor="text1"/>
          <w:kern w:val="36"/>
          <w:sz w:val="24"/>
          <w:szCs w:val="24"/>
        </w:rPr>
        <w:t>hepatocellular carcinoma (HCC)</w:t>
      </w:r>
      <w:r w:rsidR="00871550" w:rsidRPr="00E91301">
        <w:rPr>
          <w:rFonts w:ascii="Book Antiqua" w:hAnsi="Book Antiqua" w:cs="Times New Roman"/>
          <w:iCs/>
          <w:color w:val="000000" w:themeColor="text1"/>
          <w:sz w:val="24"/>
          <w:szCs w:val="24"/>
        </w:rPr>
        <w:t>. IDO up-regulation in HCC may lead to recruitment of regulatory T-cells into tumor microenvironment and therefore inhibit local immune responses and promote metastasis. IDO inhibitors as adjuvant therapeutic agents may have clinical implications in HCC.</w:t>
      </w:r>
      <w:bookmarkStart w:id="47" w:name="OLE_LINK130"/>
      <w:bookmarkStart w:id="48" w:name="OLE_LINK134"/>
      <w:bookmarkStart w:id="49" w:name="OLE_LINK455"/>
      <w:bookmarkStart w:id="50" w:name="OLE_LINK464"/>
      <w:bookmarkStart w:id="51" w:name="OLE_LINK73"/>
      <w:bookmarkStart w:id="52" w:name="OLE_LINK74"/>
    </w:p>
    <w:bookmarkEnd w:id="45"/>
    <w:bookmarkEnd w:id="46"/>
    <w:p w:rsidR="00BD5909" w:rsidRPr="00E91301" w:rsidRDefault="00BD5909" w:rsidP="0049001B">
      <w:pPr>
        <w:spacing w:after="0" w:line="360" w:lineRule="auto"/>
        <w:jc w:val="both"/>
        <w:rPr>
          <w:rFonts w:ascii="Book Antiqua" w:hAnsi="Book Antiqua" w:cs="Arial"/>
          <w:color w:val="000000" w:themeColor="text1"/>
          <w:sz w:val="24"/>
          <w:szCs w:val="24"/>
          <w:lang w:eastAsia="zh-CN"/>
        </w:rPr>
      </w:pPr>
    </w:p>
    <w:p w:rsidR="00F534EF" w:rsidRPr="00E91301" w:rsidRDefault="00450EB9" w:rsidP="0049001B">
      <w:pPr>
        <w:spacing w:after="0" w:line="360" w:lineRule="auto"/>
        <w:jc w:val="both"/>
        <w:rPr>
          <w:rFonts w:ascii="Book Antiqua" w:hAnsi="Book Antiqua"/>
          <w:color w:val="000000" w:themeColor="text1"/>
          <w:sz w:val="24"/>
          <w:szCs w:val="24"/>
          <w:lang w:eastAsia="zh-CN"/>
        </w:rPr>
      </w:pPr>
      <w:r w:rsidRPr="00E91301">
        <w:rPr>
          <w:rFonts w:ascii="Book Antiqua" w:hAnsi="Book Antiqua" w:cs="Times New Roman"/>
          <w:color w:val="000000" w:themeColor="text1"/>
          <w:sz w:val="24"/>
          <w:szCs w:val="24"/>
          <w:shd w:val="clear" w:color="auto" w:fill="FFFFFF"/>
        </w:rPr>
        <w:lastRenderedPageBreak/>
        <w:t>Asghar K</w:t>
      </w:r>
      <w:r w:rsidRPr="00E91301">
        <w:rPr>
          <w:rFonts w:ascii="Book Antiqua" w:hAnsi="Book Antiqua" w:cs="Tahoma"/>
          <w:color w:val="000000" w:themeColor="text1"/>
          <w:sz w:val="24"/>
          <w:szCs w:val="24"/>
        </w:rPr>
        <w:t xml:space="preserve">, </w:t>
      </w:r>
      <w:r w:rsidRPr="00E91301">
        <w:rPr>
          <w:rFonts w:ascii="Book Antiqua" w:hAnsi="Book Antiqua" w:cs="Times New Roman"/>
          <w:color w:val="000000" w:themeColor="text1"/>
          <w:sz w:val="24"/>
          <w:szCs w:val="24"/>
        </w:rPr>
        <w:t xml:space="preserve">Farooq A, </w:t>
      </w:r>
      <w:bookmarkStart w:id="53" w:name="OLE_LINK424"/>
      <w:bookmarkStart w:id="54" w:name="OLE_LINK425"/>
      <w:r w:rsidR="0080228E" w:rsidRPr="00E91301">
        <w:rPr>
          <w:rFonts w:ascii="Book Antiqua" w:hAnsi="Book Antiqua" w:cs="Arial"/>
          <w:color w:val="000000" w:themeColor="text1"/>
          <w:sz w:val="24"/>
          <w:szCs w:val="24"/>
          <w:shd w:val="clear" w:color="auto" w:fill="FFFFFF"/>
        </w:rPr>
        <w:t xml:space="preserve">Zulfiqar B, </w:t>
      </w:r>
      <w:r w:rsidR="0018061F" w:rsidRPr="00E91301">
        <w:rPr>
          <w:rFonts w:ascii="Book Antiqua" w:hAnsi="Book Antiqua" w:cs="Arial"/>
          <w:color w:val="000000" w:themeColor="text1"/>
          <w:sz w:val="24"/>
          <w:szCs w:val="24"/>
          <w:shd w:val="clear" w:color="auto" w:fill="FFFFFF"/>
        </w:rPr>
        <w:t xml:space="preserve">Rashid MU. </w:t>
      </w:r>
      <w:bookmarkStart w:id="55" w:name="OLE_LINK196"/>
      <w:bookmarkStart w:id="56" w:name="OLE_LINK197"/>
      <w:r w:rsidR="008425C2">
        <w:rPr>
          <w:rFonts w:ascii="Book Antiqua" w:eastAsia="Times New Roman" w:hAnsi="Book Antiqua" w:cs="Times New Roman"/>
          <w:bCs/>
          <w:color w:val="000000" w:themeColor="text1"/>
          <w:kern w:val="36"/>
          <w:sz w:val="24"/>
          <w:szCs w:val="24"/>
        </w:rPr>
        <w:t>Indoleamine 2,</w:t>
      </w:r>
      <w:r w:rsidR="0018061F" w:rsidRPr="00E91301">
        <w:rPr>
          <w:rFonts w:ascii="Book Antiqua" w:eastAsia="Times New Roman" w:hAnsi="Book Antiqua" w:cs="Times New Roman"/>
          <w:bCs/>
          <w:color w:val="000000" w:themeColor="text1"/>
          <w:kern w:val="36"/>
          <w:sz w:val="24"/>
          <w:szCs w:val="24"/>
        </w:rPr>
        <w:t>3-dioxygenase: as a potential prognostic marker and immunotherapeutic target for hepatocellular carcinoma</w:t>
      </w:r>
      <w:bookmarkEnd w:id="55"/>
      <w:bookmarkEnd w:id="56"/>
      <w:r w:rsidR="00281566" w:rsidRPr="00E91301">
        <w:rPr>
          <w:rFonts w:ascii="Book Antiqua" w:hAnsi="Book Antiqua" w:cs="Times New Roman"/>
          <w:bCs/>
          <w:color w:val="000000" w:themeColor="text1"/>
          <w:kern w:val="36"/>
          <w:sz w:val="24"/>
          <w:szCs w:val="24"/>
          <w:lang w:eastAsia="zh-CN"/>
        </w:rPr>
        <w:t>.</w:t>
      </w:r>
      <w:r w:rsidR="0080228E" w:rsidRPr="00E91301">
        <w:rPr>
          <w:rFonts w:ascii="Book Antiqua" w:hAnsi="Book Antiqua"/>
          <w:i/>
          <w:color w:val="000000" w:themeColor="text1"/>
          <w:sz w:val="24"/>
          <w:szCs w:val="24"/>
        </w:rPr>
        <w:t xml:space="preserve"> </w:t>
      </w:r>
      <w:r w:rsidR="00F534EF" w:rsidRPr="00E91301">
        <w:rPr>
          <w:rFonts w:ascii="Book Antiqua" w:hAnsi="Book Antiqua"/>
          <w:i/>
          <w:color w:val="000000" w:themeColor="text1"/>
          <w:sz w:val="24"/>
          <w:szCs w:val="24"/>
        </w:rPr>
        <w:t>World J Gastroenterol</w:t>
      </w:r>
      <w:r w:rsidR="00F534EF" w:rsidRPr="00E91301">
        <w:rPr>
          <w:rFonts w:ascii="Book Antiqua" w:hAnsi="Book Antiqua"/>
          <w:color w:val="000000" w:themeColor="text1"/>
          <w:sz w:val="24"/>
          <w:szCs w:val="24"/>
        </w:rPr>
        <w:t xml:space="preserve"> 2017; </w:t>
      </w:r>
      <w:bookmarkStart w:id="57" w:name="OLE_LINK1689"/>
      <w:bookmarkStart w:id="58" w:name="OLE_LINK1298"/>
      <w:bookmarkStart w:id="59" w:name="OLE_LINK1297"/>
      <w:r w:rsidR="00F534EF" w:rsidRPr="00E91301">
        <w:rPr>
          <w:rFonts w:ascii="Book Antiqua" w:hAnsi="Book Antiqua"/>
          <w:color w:val="000000" w:themeColor="text1"/>
          <w:sz w:val="24"/>
          <w:szCs w:val="24"/>
        </w:rPr>
        <w:t>In press</w:t>
      </w:r>
      <w:bookmarkEnd w:id="57"/>
      <w:bookmarkEnd w:id="58"/>
      <w:bookmarkEnd w:id="59"/>
    </w:p>
    <w:p w:rsidR="00792F4F" w:rsidRPr="00E91301" w:rsidRDefault="00281566" w:rsidP="0049001B">
      <w:pPr>
        <w:spacing w:after="0" w:line="360" w:lineRule="auto"/>
        <w:jc w:val="both"/>
        <w:textAlignment w:val="baseline"/>
        <w:rPr>
          <w:rFonts w:ascii="Book Antiqua" w:eastAsia="Times New Roman" w:hAnsi="Book Antiqua" w:cs="Times New Roman"/>
          <w:color w:val="000000" w:themeColor="text1"/>
          <w:sz w:val="24"/>
          <w:szCs w:val="24"/>
        </w:rPr>
      </w:pPr>
      <w:r w:rsidRPr="00E91301">
        <w:rPr>
          <w:rFonts w:ascii="Book Antiqua" w:hAnsi="Book Antiqua"/>
          <w:color w:val="000000" w:themeColor="text1"/>
          <w:sz w:val="24"/>
          <w:szCs w:val="24"/>
          <w:lang w:eastAsia="zh-CN"/>
        </w:rPr>
        <w:t xml:space="preserve"> </w:t>
      </w:r>
    </w:p>
    <w:bookmarkEnd w:id="47"/>
    <w:bookmarkEnd w:id="48"/>
    <w:bookmarkEnd w:id="49"/>
    <w:bookmarkEnd w:id="50"/>
    <w:bookmarkEnd w:id="51"/>
    <w:bookmarkEnd w:id="52"/>
    <w:bookmarkEnd w:id="53"/>
    <w:bookmarkEnd w:id="54"/>
    <w:p w:rsidR="0065043E" w:rsidRPr="00E91301" w:rsidRDefault="0065043E" w:rsidP="0049001B">
      <w:pPr>
        <w:autoSpaceDE w:val="0"/>
        <w:autoSpaceDN w:val="0"/>
        <w:adjustRightInd w:val="0"/>
        <w:spacing w:after="0" w:line="360" w:lineRule="auto"/>
        <w:contextualSpacing/>
        <w:jc w:val="both"/>
        <w:rPr>
          <w:rFonts w:ascii="Book Antiqua" w:eastAsia="Times New Roman" w:hAnsi="Book Antiqua" w:cs="Times New Roman"/>
          <w:color w:val="000000" w:themeColor="text1"/>
          <w:sz w:val="24"/>
          <w:szCs w:val="24"/>
        </w:rPr>
      </w:pPr>
    </w:p>
    <w:p w:rsidR="0046326C" w:rsidRDefault="0046326C" w:rsidP="0049001B">
      <w:pPr>
        <w:spacing w:after="0"/>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rsidR="00CC493B" w:rsidRPr="00E91301" w:rsidRDefault="00BA3C2F" w:rsidP="0049001B">
      <w:pPr>
        <w:tabs>
          <w:tab w:val="left" w:pos="1786"/>
        </w:tabs>
        <w:spacing w:after="0" w:line="360" w:lineRule="auto"/>
        <w:jc w:val="both"/>
        <w:rPr>
          <w:rFonts w:ascii="Book Antiqua" w:hAnsi="Book Antiqua" w:cs="Times New Roman"/>
          <w:b/>
          <w:color w:val="000000" w:themeColor="text1"/>
          <w:sz w:val="24"/>
          <w:szCs w:val="24"/>
          <w:lang w:eastAsia="zh-CN"/>
        </w:rPr>
      </w:pPr>
      <w:r w:rsidRPr="00E91301">
        <w:rPr>
          <w:rFonts w:ascii="Book Antiqua" w:hAnsi="Book Antiqua" w:cs="Times New Roman"/>
          <w:b/>
          <w:color w:val="000000" w:themeColor="text1"/>
          <w:sz w:val="24"/>
          <w:szCs w:val="24"/>
        </w:rPr>
        <w:lastRenderedPageBreak/>
        <w:t>INTRODUCTION</w:t>
      </w:r>
      <w:r w:rsidR="001904D9" w:rsidRPr="00E91301">
        <w:rPr>
          <w:rFonts w:ascii="Book Antiqua" w:hAnsi="Book Antiqua" w:cs="Times New Roman"/>
          <w:b/>
          <w:color w:val="000000" w:themeColor="text1"/>
          <w:sz w:val="24"/>
          <w:szCs w:val="24"/>
        </w:rPr>
        <w:tab/>
      </w:r>
    </w:p>
    <w:p w:rsidR="00EE6B8E" w:rsidRPr="00E91301" w:rsidRDefault="00D057BD" w:rsidP="0049001B">
      <w:pPr>
        <w:autoSpaceDE w:val="0"/>
        <w:autoSpaceDN w:val="0"/>
        <w:adjustRightInd w:val="0"/>
        <w:spacing w:after="0" w:line="360" w:lineRule="auto"/>
        <w:jc w:val="both"/>
        <w:rPr>
          <w:rFonts w:ascii="Book Antiqua" w:hAnsi="Book Antiqua" w:cs="Times New Roman"/>
          <w:color w:val="000000" w:themeColor="text1"/>
          <w:sz w:val="24"/>
          <w:szCs w:val="24"/>
          <w:shd w:val="clear" w:color="auto" w:fill="FFFFFF"/>
          <w:lang w:eastAsia="zh-CN"/>
        </w:rPr>
      </w:pPr>
      <w:r w:rsidRPr="00E91301">
        <w:rPr>
          <w:rFonts w:ascii="Book Antiqua" w:hAnsi="Book Antiqua" w:cs="Times New Roman"/>
          <w:color w:val="000000" w:themeColor="text1"/>
          <w:sz w:val="24"/>
          <w:szCs w:val="24"/>
          <w:shd w:val="clear" w:color="auto" w:fill="FFFFFF"/>
        </w:rPr>
        <w:t>Hepatocellular carcinoma</w:t>
      </w:r>
      <w:r w:rsidR="00F4416D" w:rsidRPr="00E91301">
        <w:rPr>
          <w:rFonts w:ascii="Book Antiqua" w:hAnsi="Book Antiqua" w:cs="Times New Roman"/>
          <w:color w:val="000000" w:themeColor="text1"/>
          <w:sz w:val="24"/>
          <w:szCs w:val="24"/>
          <w:shd w:val="clear" w:color="auto" w:fill="FFFFFF"/>
        </w:rPr>
        <w:t xml:space="preserve"> (HCC)</w:t>
      </w:r>
      <w:r w:rsidRPr="00E91301">
        <w:rPr>
          <w:rFonts w:ascii="Book Antiqua" w:hAnsi="Book Antiqua" w:cs="Times New Roman"/>
          <w:color w:val="000000" w:themeColor="text1"/>
          <w:sz w:val="24"/>
          <w:szCs w:val="24"/>
          <w:shd w:val="clear" w:color="auto" w:fill="FFFFFF"/>
        </w:rPr>
        <w:t xml:space="preserve"> is </w:t>
      </w:r>
      <w:r w:rsidR="00141833" w:rsidRPr="00E91301">
        <w:rPr>
          <w:rFonts w:ascii="Book Antiqua" w:hAnsi="Book Antiqua" w:cs="Times New Roman"/>
          <w:color w:val="000000" w:themeColor="text1"/>
          <w:sz w:val="24"/>
          <w:szCs w:val="24"/>
          <w:shd w:val="clear" w:color="auto" w:fill="FFFFFF"/>
        </w:rPr>
        <w:t>one</w:t>
      </w:r>
      <w:r w:rsidR="00856095" w:rsidRPr="00E91301">
        <w:rPr>
          <w:rFonts w:ascii="Book Antiqua" w:hAnsi="Book Antiqua" w:cs="Times New Roman"/>
          <w:color w:val="000000" w:themeColor="text1"/>
          <w:sz w:val="24"/>
          <w:szCs w:val="24"/>
          <w:shd w:val="clear" w:color="auto" w:fill="FFFFFF"/>
        </w:rPr>
        <w:t xml:space="preserve"> of the top five malignancies</w:t>
      </w:r>
      <w:r w:rsidR="00B878A0" w:rsidRPr="00E91301">
        <w:rPr>
          <w:rFonts w:ascii="Book Antiqua" w:hAnsi="Book Antiqua" w:cs="Times New Roman"/>
          <w:color w:val="000000" w:themeColor="text1"/>
          <w:sz w:val="24"/>
          <w:szCs w:val="24"/>
          <w:shd w:val="clear" w:color="auto" w:fill="FFFFFF"/>
        </w:rPr>
        <w:t xml:space="preserve"> and the second leading cause of cancer associated death</w:t>
      </w:r>
      <w:r w:rsidR="00AB28AB" w:rsidRPr="00E91301">
        <w:rPr>
          <w:rFonts w:ascii="Book Antiqua" w:hAnsi="Book Antiqua" w:cs="Times New Roman"/>
          <w:color w:val="000000" w:themeColor="text1"/>
          <w:sz w:val="24"/>
          <w:szCs w:val="24"/>
          <w:shd w:val="clear" w:color="auto" w:fill="FFFFFF"/>
        </w:rPr>
        <w:t>s</w:t>
      </w:r>
      <w:r w:rsidR="00856095" w:rsidRPr="00E91301">
        <w:rPr>
          <w:rFonts w:ascii="Book Antiqua" w:hAnsi="Book Antiqua" w:cs="Times New Roman"/>
          <w:color w:val="000000" w:themeColor="text1"/>
          <w:sz w:val="24"/>
          <w:szCs w:val="24"/>
          <w:shd w:val="clear" w:color="auto" w:fill="FFFFFF"/>
        </w:rPr>
        <w:t xml:space="preserve"> </w:t>
      </w:r>
      <w:r w:rsidR="00305879" w:rsidRPr="00E91301">
        <w:rPr>
          <w:rFonts w:ascii="Book Antiqua" w:hAnsi="Book Antiqua" w:cs="Times New Roman"/>
          <w:color w:val="000000" w:themeColor="text1"/>
          <w:sz w:val="24"/>
          <w:szCs w:val="24"/>
          <w:shd w:val="clear" w:color="auto" w:fill="FFFFFF"/>
        </w:rPr>
        <w:t>worldwide</w:t>
      </w:r>
      <w:r w:rsidR="00755A8F" w:rsidRPr="00E91301">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PEVuZE5vdGU+PENpdGU+PEF1dGhvcj5FbC1TZXJhZzwvQXV0aG9yPjxZZWFyPjIwMDc8L1llYXI+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LTE+R2FzdHJvZW50ZXJvbG9neTwvYWJici0xPjwvYWx0LXBlcmlvZGljYWw+PHBhZ2VzPjI1NTct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</w:fldData>
        </w:fldChar>
      </w:r>
      <w:r w:rsidR="001C617F" w:rsidRPr="00E91301">
        <w:rPr>
          <w:rFonts w:ascii="Book Antiqua" w:hAnsi="Book Antiqua" w:cs="Times New Roman"/>
          <w:color w:val="000000" w:themeColor="text1"/>
          <w:sz w:val="24"/>
          <w:szCs w:val="24"/>
          <w:shd w:val="clear" w:color="auto" w:fill="FFFFFF"/>
          <w:vertAlign w:val="superscript"/>
        </w:rPr>
        <w:instrText xml:space="preserve"> ADDIN EN.CITE </w:instrText>
      </w:r>
      <w:r w:rsidR="001C617F" w:rsidRPr="00E91301">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PEVuZE5vdGU+PENpdGU+PEF1dGhvcj5FbC1TZXJhZzwvQXV0aG9yPjxZZWFyPjIwMDc8L1llYXI+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LTE+R2FzdHJvZW50ZXJvbG9neTwvYWJici0xPjwvYWx0LXBlcmlvZGljYWw+PHBhZ2VzPjI1NTct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</w:fldData>
        </w:fldChar>
      </w:r>
      <w:r w:rsidR="001C617F" w:rsidRPr="00E91301">
        <w:rPr>
          <w:rFonts w:ascii="Book Antiqua" w:hAnsi="Book Antiqua" w:cs="Times New Roman"/>
          <w:color w:val="000000" w:themeColor="text1"/>
          <w:sz w:val="24"/>
          <w:szCs w:val="24"/>
          <w:shd w:val="clear" w:color="auto" w:fill="FFFFFF"/>
          <w:vertAlign w:val="superscript"/>
        </w:rPr>
        <w:instrText xml:space="preserve"> ADDIN EN.CITE.DATA </w:instrText>
      </w:r>
      <w:r w:rsidR="001C617F" w:rsidRPr="00E91301">
        <w:rPr>
          <w:rFonts w:ascii="Book Antiqua" w:hAnsi="Book Antiqua" w:cs="Times New Roman"/>
          <w:color w:val="000000" w:themeColor="text1"/>
          <w:sz w:val="24"/>
          <w:szCs w:val="24"/>
          <w:shd w:val="clear" w:color="auto" w:fill="FFFFFF"/>
          <w:vertAlign w:val="superscript"/>
        </w:rPr>
      </w:r>
      <w:r w:rsidR="001C617F" w:rsidRPr="00E91301">
        <w:rPr>
          <w:rFonts w:ascii="Book Antiqua" w:hAnsi="Book Antiqua" w:cs="Times New Roman"/>
          <w:color w:val="000000" w:themeColor="text1"/>
          <w:sz w:val="24"/>
          <w:szCs w:val="24"/>
          <w:shd w:val="clear" w:color="auto" w:fill="FFFFFF"/>
          <w:vertAlign w:val="superscript"/>
        </w:rPr>
        <w:fldChar w:fldCharType="end"/>
      </w:r>
      <w:r w:rsidR="00755A8F" w:rsidRPr="00E91301">
        <w:rPr>
          <w:rFonts w:ascii="Book Antiqua" w:hAnsi="Book Antiqua" w:cs="Times New Roman"/>
          <w:color w:val="000000" w:themeColor="text1"/>
          <w:sz w:val="24"/>
          <w:szCs w:val="24"/>
          <w:shd w:val="clear" w:color="auto" w:fill="FFFFFF"/>
          <w:vertAlign w:val="superscript"/>
        </w:rPr>
      </w:r>
      <w:r w:rsidR="00755A8F" w:rsidRPr="00E91301">
        <w:rPr>
          <w:rFonts w:ascii="Book Antiqua" w:hAnsi="Book Antiqua" w:cs="Times New Roman"/>
          <w:color w:val="000000" w:themeColor="text1"/>
          <w:sz w:val="24"/>
          <w:szCs w:val="24"/>
          <w:shd w:val="clear" w:color="auto" w:fill="FFFFFF"/>
          <w:vertAlign w:val="superscript"/>
        </w:rPr>
        <w:fldChar w:fldCharType="separate"/>
      </w:r>
      <w:r w:rsidR="001C617F" w:rsidRPr="00E91301">
        <w:rPr>
          <w:rFonts w:ascii="Book Antiqua" w:hAnsi="Book Antiqua" w:cs="Times New Roman"/>
          <w:noProof/>
          <w:color w:val="000000" w:themeColor="text1"/>
          <w:sz w:val="24"/>
          <w:szCs w:val="24"/>
          <w:shd w:val="clear" w:color="auto" w:fill="FFFFFF"/>
          <w:vertAlign w:val="superscript"/>
        </w:rPr>
        <w:t>[</w:t>
      </w:r>
      <w:hyperlink w:anchor="_ENREF_1" w:tooltip="El-Serag, 2007 #301" w:history="1">
        <w:r w:rsidR="008C16D6" w:rsidRPr="00E91301">
          <w:rPr>
            <w:rFonts w:ascii="Book Antiqua" w:hAnsi="Book Antiqua" w:cs="Times New Roman"/>
            <w:noProof/>
            <w:color w:val="000000" w:themeColor="text1"/>
            <w:sz w:val="24"/>
            <w:szCs w:val="24"/>
            <w:shd w:val="clear" w:color="auto" w:fill="FFFFFF"/>
            <w:vertAlign w:val="superscript"/>
          </w:rPr>
          <w:t>1</w:t>
        </w:r>
      </w:hyperlink>
      <w:r w:rsidR="001C617F" w:rsidRPr="00E91301">
        <w:rPr>
          <w:rFonts w:ascii="Book Antiqua" w:hAnsi="Book Antiqua" w:cs="Times New Roman"/>
          <w:noProof/>
          <w:color w:val="000000" w:themeColor="text1"/>
          <w:sz w:val="24"/>
          <w:szCs w:val="24"/>
          <w:shd w:val="clear" w:color="auto" w:fill="FFFFFF"/>
          <w:vertAlign w:val="superscript"/>
        </w:rPr>
        <w:t xml:space="preserve">, </w:t>
      </w:r>
      <w:hyperlink w:anchor="_ENREF_2" w:tooltip="Ferlay, 2015 #310" w:history="1">
        <w:r w:rsidR="008C16D6" w:rsidRPr="00E91301">
          <w:rPr>
            <w:rFonts w:ascii="Book Antiqua" w:hAnsi="Book Antiqua" w:cs="Times New Roman"/>
            <w:noProof/>
            <w:color w:val="000000" w:themeColor="text1"/>
            <w:sz w:val="24"/>
            <w:szCs w:val="24"/>
            <w:shd w:val="clear" w:color="auto" w:fill="FFFFFF"/>
            <w:vertAlign w:val="superscript"/>
          </w:rPr>
          <w:t>2</w:t>
        </w:r>
      </w:hyperlink>
      <w:r w:rsidR="001C617F" w:rsidRPr="00E91301">
        <w:rPr>
          <w:rFonts w:ascii="Book Antiqua" w:hAnsi="Book Antiqua" w:cs="Times New Roman"/>
          <w:noProof/>
          <w:color w:val="000000" w:themeColor="text1"/>
          <w:sz w:val="24"/>
          <w:szCs w:val="24"/>
          <w:shd w:val="clear" w:color="auto" w:fill="FFFFFF"/>
          <w:vertAlign w:val="superscript"/>
        </w:rPr>
        <w:t>]</w:t>
      </w:r>
      <w:r w:rsidR="00755A8F" w:rsidRPr="00E91301">
        <w:rPr>
          <w:rFonts w:ascii="Book Antiqua" w:hAnsi="Book Antiqua" w:cs="Times New Roman"/>
          <w:color w:val="000000" w:themeColor="text1"/>
          <w:sz w:val="24"/>
          <w:szCs w:val="24"/>
          <w:shd w:val="clear" w:color="auto" w:fill="FFFFFF"/>
          <w:vertAlign w:val="superscript"/>
        </w:rPr>
        <w:fldChar w:fldCharType="end"/>
      </w:r>
      <w:r w:rsidR="00B878A0" w:rsidRPr="00E91301">
        <w:rPr>
          <w:rFonts w:ascii="Book Antiqua" w:hAnsi="Book Antiqua" w:cs="Times New Roman"/>
          <w:color w:val="000000" w:themeColor="text1"/>
          <w:sz w:val="24"/>
          <w:szCs w:val="24"/>
          <w:shd w:val="clear" w:color="auto" w:fill="FFFFFF"/>
        </w:rPr>
        <w:t>.</w:t>
      </w:r>
      <w:r w:rsidR="00F4416D" w:rsidRPr="00E91301">
        <w:rPr>
          <w:rFonts w:ascii="Book Antiqua" w:hAnsi="Book Antiqua" w:cs="Times New Roman"/>
          <w:color w:val="000000" w:themeColor="text1"/>
          <w:sz w:val="24"/>
          <w:szCs w:val="24"/>
          <w:shd w:val="clear" w:color="auto" w:fill="FFFFFF"/>
        </w:rPr>
        <w:t xml:space="preserve"> The prognosis</w:t>
      </w:r>
      <w:r w:rsidR="00856095" w:rsidRPr="00E91301">
        <w:rPr>
          <w:rFonts w:ascii="Book Antiqua" w:hAnsi="Book Antiqua" w:cs="Times New Roman"/>
          <w:color w:val="000000" w:themeColor="text1"/>
          <w:sz w:val="24"/>
          <w:szCs w:val="24"/>
          <w:shd w:val="clear" w:color="auto" w:fill="FFFFFF"/>
        </w:rPr>
        <w:t xml:space="preserve"> </w:t>
      </w:r>
      <w:r w:rsidR="00F4416D" w:rsidRPr="00E91301">
        <w:rPr>
          <w:rFonts w:ascii="Book Antiqua" w:hAnsi="Book Antiqua" w:cs="Times New Roman"/>
          <w:color w:val="000000" w:themeColor="text1"/>
          <w:sz w:val="24"/>
          <w:szCs w:val="24"/>
          <w:shd w:val="clear" w:color="auto" w:fill="FFFFFF"/>
        </w:rPr>
        <w:t>of HCC is poor</w:t>
      </w:r>
      <w:r w:rsidR="00940837" w:rsidRPr="00E91301">
        <w:rPr>
          <w:rFonts w:ascii="Book Antiqua" w:hAnsi="Book Antiqua" w:cs="Times New Roman"/>
          <w:color w:val="000000" w:themeColor="text1"/>
          <w:sz w:val="24"/>
          <w:szCs w:val="24"/>
          <w:shd w:val="clear" w:color="auto" w:fill="FFFFFF"/>
        </w:rPr>
        <w:t>,</w:t>
      </w:r>
      <w:r w:rsidR="00F4416D" w:rsidRPr="00E91301">
        <w:rPr>
          <w:rFonts w:ascii="Book Antiqua" w:hAnsi="Book Antiqua" w:cs="Times New Roman"/>
          <w:color w:val="000000" w:themeColor="text1"/>
          <w:sz w:val="24"/>
          <w:szCs w:val="24"/>
          <w:shd w:val="clear" w:color="auto" w:fill="FFFFFF"/>
        </w:rPr>
        <w:t xml:space="preserve"> with </w:t>
      </w:r>
      <w:r w:rsidR="00482894" w:rsidRPr="00E91301">
        <w:rPr>
          <w:rFonts w:ascii="Book Antiqua" w:hAnsi="Book Antiqua" w:cs="Times New Roman"/>
          <w:color w:val="000000" w:themeColor="text1"/>
          <w:sz w:val="24"/>
          <w:szCs w:val="24"/>
          <w:shd w:val="clear" w:color="auto" w:fill="FFFFFF"/>
        </w:rPr>
        <w:t>overall</w:t>
      </w:r>
      <w:r w:rsidR="00F4416D" w:rsidRPr="00E91301">
        <w:rPr>
          <w:rFonts w:ascii="Book Antiqua" w:hAnsi="Book Antiqua" w:cs="Times New Roman"/>
          <w:color w:val="000000" w:themeColor="text1"/>
          <w:sz w:val="24"/>
          <w:szCs w:val="24"/>
          <w:shd w:val="clear" w:color="auto" w:fill="FFFFFF"/>
        </w:rPr>
        <w:t xml:space="preserve"> survival rates of 3</w:t>
      </w:r>
      <w:r w:rsidR="00281566" w:rsidRPr="00E91301">
        <w:rPr>
          <w:rFonts w:ascii="Book Antiqua" w:hAnsi="Book Antiqua" w:cs="Times New Roman"/>
          <w:color w:val="000000" w:themeColor="text1"/>
          <w:sz w:val="24"/>
          <w:szCs w:val="24"/>
          <w:shd w:val="clear" w:color="auto" w:fill="FFFFFF"/>
          <w:lang w:eastAsia="zh-CN"/>
        </w:rPr>
        <w:t>%</w:t>
      </w:r>
      <w:r w:rsidR="00F4416D" w:rsidRPr="00E91301">
        <w:rPr>
          <w:rFonts w:ascii="Book Antiqua" w:hAnsi="Book Antiqua" w:cs="Times New Roman"/>
          <w:color w:val="000000" w:themeColor="text1"/>
          <w:sz w:val="24"/>
          <w:szCs w:val="24"/>
          <w:shd w:val="clear" w:color="auto" w:fill="FFFFFF"/>
        </w:rPr>
        <w:t>-</w:t>
      </w:r>
      <w:r w:rsidR="00631044" w:rsidRPr="00E91301">
        <w:rPr>
          <w:rFonts w:ascii="Book Antiqua" w:hAnsi="Book Antiqua" w:cs="Times New Roman"/>
          <w:color w:val="000000" w:themeColor="text1"/>
          <w:sz w:val="24"/>
          <w:szCs w:val="24"/>
          <w:shd w:val="clear" w:color="auto" w:fill="FFFFFF"/>
        </w:rPr>
        <w:t>5%</w:t>
      </w:r>
      <w:r w:rsidR="0080539F" w:rsidRPr="00E91301">
        <w:rPr>
          <w:rFonts w:ascii="Book Antiqua" w:hAnsi="Book Antiqua" w:cs="Times New Roman"/>
          <w:color w:val="000000" w:themeColor="text1"/>
          <w:sz w:val="24"/>
          <w:szCs w:val="24"/>
          <w:shd w:val="clear" w:color="auto" w:fill="FFFFFF"/>
          <w:vertAlign w:val="superscript"/>
        </w:rPr>
        <w:fldChar w:fldCharType="begin"/>
      </w:r>
      <w:r w:rsidR="001C617F" w:rsidRPr="00E91301">
        <w:rPr>
          <w:rFonts w:ascii="Book Antiqua" w:hAnsi="Book Antiqua" w:cs="Times New Roman"/>
          <w:color w:val="000000" w:themeColor="text1"/>
          <w:sz w:val="24"/>
          <w:szCs w:val="24"/>
          <w:shd w:val="clear" w:color="auto" w:fill="FFFFFF"/>
          <w:vertAlign w:val="superscript"/>
        </w:rPr>
        <w:instrText xml:space="preserve"> ADDIN EN.CITE &lt;EndNote&gt;&lt;Cite&gt;&lt;Author&gt;Schmidt&lt;/Author&gt;&lt;Year&gt;2011&lt;/Year&gt;&lt;RecNum&gt;312&lt;/RecNum&gt;&lt;DisplayText&gt;[3]&lt;/DisplayText&gt;&lt;record&gt;&lt;rec-number&gt;312&lt;/rec-number&gt;&lt;foreign-keys&gt;&lt;key app="EN" db-id="5a0wt5w0c0r9fmefsv3p9pxwf2rv5tpdsetw"&gt;312&lt;/key&gt;&lt;/foreign-keys&gt;&lt;ref-type name="Journal Article"&gt;17&lt;/ref-type&gt;&lt;contributors&gt;&lt;authors&gt;&lt;author&gt;Schmidt, S.&lt;/author&gt;&lt;author&gt;Follmann, M.&lt;/author&gt;&lt;author&gt;Malek, N.&lt;/author&gt;&lt;author&gt;Manns, M. P.&lt;/author&gt;&lt;author&gt;Greten, T. F.&lt;/author&gt;&lt;/authors&gt;&lt;/contributors&gt;&lt;auth-address&gt;Department of Gastroenterology, Hepatology and Endocrinology, Hannover Medical School, Hannover, Germany.&lt;/auth-address&gt;&lt;titles&gt;&lt;title&gt;Critical appraisal of clinical practice guidelines for diagnosis and treatment of hepatocellular carcinoma&lt;/title&gt;&lt;secondary-title&gt;J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hepatology&lt;/abbr-1&gt;&lt;/alt-periodical&gt;&lt;pages&gt;1779-86&lt;/pages&gt;&lt;volume&gt;26&lt;/volume&gt;&lt;number&gt;12&lt;/number&gt;&lt;edition&gt;2011/08/31&lt;/edition&gt;&lt;keywords&gt;&lt;keyword&gt;Carcinoma, Hepatocellular/*diagnosis/*therapy&lt;/keyword&gt;&lt;keyword&gt;Humans&lt;/keyword&gt;&lt;keyword&gt;Liver Neoplasms/*diagnosis/*therapy&lt;/keyword&gt;&lt;keyword&gt;*Practice Guidelines as Topic/standards&lt;/keyword&gt;&lt;/keywords&gt;&lt;dates&gt;&lt;year&gt;2011&lt;/year&gt;&lt;pub-dates&gt;&lt;date&gt;Dec&lt;/date&gt;&lt;/pub-dates&gt;&lt;/dates&gt;&lt;isbn&gt;1440-1746 (Electronic)&amp;#xD;0815-9319 (Linking)&lt;/isbn&gt;&lt;accession-num&gt;21875430&lt;/accession-num&gt;&lt;work-type&gt;Evaluation Studies&amp;#xD;Meta-Analysis&amp;#xD;Research Support, Non-U.S. Gov&amp;apos;t&lt;/work-type&gt;&lt;urls&gt;&lt;related-urls&gt;&lt;url&gt;http://www.ncbi.nlm.nih.gov/pubmed/21875430&lt;/url&gt;&lt;/related-urls&gt;&lt;/urls&gt;&lt;electronic-resource-num&gt;10.1111/j.1440-1746.2011.06891.x&lt;/electronic-resource-num&gt;&lt;language&gt;eng&lt;/language&gt;&lt;/record&gt;&lt;/Cite&gt;&lt;/EndNote&gt;</w:instrText>
      </w:r>
      <w:r w:rsidR="0080539F" w:rsidRPr="00E91301">
        <w:rPr>
          <w:rFonts w:ascii="Book Antiqua" w:hAnsi="Book Antiqua" w:cs="Times New Roman"/>
          <w:color w:val="000000" w:themeColor="text1"/>
          <w:sz w:val="24"/>
          <w:szCs w:val="24"/>
          <w:shd w:val="clear" w:color="auto" w:fill="FFFFFF"/>
          <w:vertAlign w:val="superscript"/>
        </w:rPr>
        <w:fldChar w:fldCharType="separate"/>
      </w:r>
      <w:r w:rsidR="001C617F" w:rsidRPr="00E91301">
        <w:rPr>
          <w:rFonts w:ascii="Book Antiqua" w:hAnsi="Book Antiqua" w:cs="Times New Roman"/>
          <w:noProof/>
          <w:color w:val="000000" w:themeColor="text1"/>
          <w:sz w:val="24"/>
          <w:szCs w:val="24"/>
          <w:shd w:val="clear" w:color="auto" w:fill="FFFFFF"/>
          <w:vertAlign w:val="superscript"/>
        </w:rPr>
        <w:t>[</w:t>
      </w:r>
      <w:hyperlink w:anchor="_ENREF_3" w:tooltip="Schmidt, 2011 #312" w:history="1">
        <w:r w:rsidR="008C16D6" w:rsidRPr="00E91301">
          <w:rPr>
            <w:rFonts w:ascii="Book Antiqua" w:hAnsi="Book Antiqua" w:cs="Times New Roman"/>
            <w:noProof/>
            <w:color w:val="000000" w:themeColor="text1"/>
            <w:sz w:val="24"/>
            <w:szCs w:val="24"/>
            <w:shd w:val="clear" w:color="auto" w:fill="FFFFFF"/>
            <w:vertAlign w:val="superscript"/>
          </w:rPr>
          <w:t>3</w:t>
        </w:r>
      </w:hyperlink>
      <w:r w:rsidR="001C617F" w:rsidRPr="00E91301">
        <w:rPr>
          <w:rFonts w:ascii="Book Antiqua" w:hAnsi="Book Antiqua" w:cs="Times New Roman"/>
          <w:noProof/>
          <w:color w:val="000000" w:themeColor="text1"/>
          <w:sz w:val="24"/>
          <w:szCs w:val="24"/>
          <w:shd w:val="clear" w:color="auto" w:fill="FFFFFF"/>
          <w:vertAlign w:val="superscript"/>
        </w:rPr>
        <w:t>]</w:t>
      </w:r>
      <w:r w:rsidR="0080539F" w:rsidRPr="00E91301">
        <w:rPr>
          <w:rFonts w:ascii="Book Antiqua" w:hAnsi="Book Antiqua" w:cs="Times New Roman"/>
          <w:color w:val="000000" w:themeColor="text1"/>
          <w:sz w:val="24"/>
          <w:szCs w:val="24"/>
          <w:shd w:val="clear" w:color="auto" w:fill="FFFFFF"/>
          <w:vertAlign w:val="superscript"/>
        </w:rPr>
        <w:fldChar w:fldCharType="end"/>
      </w:r>
      <w:r w:rsidR="00EB076A" w:rsidRPr="00E91301">
        <w:rPr>
          <w:rFonts w:ascii="Book Antiqua" w:hAnsi="Book Antiqua" w:cs="Times New Roman"/>
          <w:color w:val="000000" w:themeColor="text1"/>
          <w:sz w:val="24"/>
          <w:szCs w:val="24"/>
          <w:shd w:val="clear" w:color="auto" w:fill="FFFFFF"/>
        </w:rPr>
        <w:t>.</w:t>
      </w:r>
      <w:r w:rsidR="00E80B4E" w:rsidRPr="00E91301">
        <w:rPr>
          <w:rFonts w:ascii="Book Antiqua" w:hAnsi="Book Antiqua" w:cs="Times New Roman"/>
          <w:color w:val="000000" w:themeColor="text1"/>
          <w:sz w:val="24"/>
          <w:szCs w:val="24"/>
          <w:shd w:val="clear" w:color="auto" w:fill="FFFFFF"/>
        </w:rPr>
        <w:t xml:space="preserve"> </w:t>
      </w:r>
      <w:r w:rsidR="00471143" w:rsidRPr="00E91301">
        <w:rPr>
          <w:rFonts w:ascii="Book Antiqua" w:hAnsi="Book Antiqua" w:cs="Times New Roman"/>
          <w:color w:val="000000" w:themeColor="text1"/>
          <w:sz w:val="24"/>
          <w:szCs w:val="24"/>
        </w:rPr>
        <w:t>HCC p</w:t>
      </w:r>
      <w:r w:rsidR="00471143" w:rsidRPr="00E91301">
        <w:rPr>
          <w:rFonts w:ascii="Book Antiqua" w:hAnsi="Book Antiqua" w:cs="Times New Roman"/>
          <w:color w:val="000000" w:themeColor="text1"/>
          <w:sz w:val="24"/>
          <w:szCs w:val="24"/>
          <w:shd w:val="clear" w:color="auto" w:fill="FFFFFF"/>
        </w:rPr>
        <w:t xml:space="preserve">atients are </w:t>
      </w:r>
      <w:r w:rsidR="00940837" w:rsidRPr="00E91301">
        <w:rPr>
          <w:rFonts w:ascii="Book Antiqua" w:hAnsi="Book Antiqua" w:cs="Times New Roman"/>
          <w:color w:val="000000" w:themeColor="text1"/>
          <w:sz w:val="24"/>
          <w:szCs w:val="24"/>
          <w:shd w:val="clear" w:color="auto" w:fill="FFFFFF"/>
        </w:rPr>
        <w:t xml:space="preserve">often </w:t>
      </w:r>
      <w:r w:rsidR="00471143" w:rsidRPr="00E91301">
        <w:rPr>
          <w:rFonts w:ascii="Book Antiqua" w:hAnsi="Book Antiqua" w:cs="Times New Roman"/>
          <w:color w:val="000000" w:themeColor="text1"/>
          <w:sz w:val="24"/>
          <w:szCs w:val="24"/>
          <w:shd w:val="clear" w:color="auto" w:fill="FFFFFF"/>
        </w:rPr>
        <w:t>diagnosed with advanced disease and</w:t>
      </w:r>
      <w:r w:rsidR="00940837" w:rsidRPr="00E91301">
        <w:rPr>
          <w:rFonts w:ascii="Book Antiqua" w:hAnsi="Book Antiqua" w:cs="Times New Roman"/>
          <w:color w:val="000000" w:themeColor="text1"/>
          <w:sz w:val="24"/>
          <w:szCs w:val="24"/>
          <w:shd w:val="clear" w:color="auto" w:fill="FFFFFF"/>
        </w:rPr>
        <w:t xml:space="preserve"> therefore, the</w:t>
      </w:r>
      <w:r w:rsidR="00471143" w:rsidRPr="00E91301">
        <w:rPr>
          <w:rFonts w:ascii="Book Antiqua" w:hAnsi="Book Antiqua" w:cs="Times New Roman"/>
          <w:color w:val="000000" w:themeColor="text1"/>
          <w:sz w:val="24"/>
          <w:szCs w:val="24"/>
          <w:shd w:val="clear" w:color="auto" w:fill="FFFFFF"/>
        </w:rPr>
        <w:t xml:space="preserve"> therapeutic options are </w:t>
      </w:r>
      <w:r w:rsidR="005022BF" w:rsidRPr="00E91301">
        <w:rPr>
          <w:rFonts w:ascii="Book Antiqua" w:hAnsi="Book Antiqua" w:cs="Times New Roman"/>
          <w:color w:val="000000" w:themeColor="text1"/>
          <w:sz w:val="24"/>
          <w:szCs w:val="24"/>
          <w:shd w:val="clear" w:color="auto" w:fill="FFFFFF"/>
        </w:rPr>
        <w:t>limited</w:t>
      </w:r>
      <w:r w:rsidR="0080539F" w:rsidRPr="00E91301">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PEVuZE5vdGU+PENpdGU+PEF1dGhvcj5HcmV0ZW48L0F1dGhvcj48WWVhcj4yMDA1PC9ZZWFyPjxS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</w:fldData>
        </w:fldChar>
      </w:r>
      <w:r w:rsidR="001C617F" w:rsidRPr="00E91301">
        <w:rPr>
          <w:rFonts w:ascii="Book Antiqua" w:hAnsi="Book Antiqua" w:cs="Times New Roman"/>
          <w:color w:val="000000" w:themeColor="text1"/>
          <w:sz w:val="24"/>
          <w:szCs w:val="24"/>
          <w:shd w:val="clear" w:color="auto" w:fill="FFFFFF"/>
          <w:vertAlign w:val="superscript"/>
        </w:rPr>
        <w:instrText xml:space="preserve"> ADDIN EN.CITE </w:instrText>
      </w:r>
      <w:r w:rsidR="001C617F" w:rsidRPr="00E91301">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PEVuZE5vdGU+PENpdGU+PEF1dGhvcj5HcmV0ZW48L0F1dGhvcj48WWVhcj4yMDA1PC9ZZWFyPjxS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</w:fldData>
        </w:fldChar>
      </w:r>
      <w:r w:rsidR="001C617F" w:rsidRPr="00E91301">
        <w:rPr>
          <w:rFonts w:ascii="Book Antiqua" w:hAnsi="Book Antiqua" w:cs="Times New Roman"/>
          <w:color w:val="000000" w:themeColor="text1"/>
          <w:sz w:val="24"/>
          <w:szCs w:val="24"/>
          <w:shd w:val="clear" w:color="auto" w:fill="FFFFFF"/>
          <w:vertAlign w:val="superscript"/>
        </w:rPr>
        <w:instrText xml:space="preserve"> ADDIN EN.CITE.DATA </w:instrText>
      </w:r>
      <w:r w:rsidR="001C617F" w:rsidRPr="00E91301">
        <w:rPr>
          <w:rFonts w:ascii="Book Antiqua" w:hAnsi="Book Antiqua" w:cs="Times New Roman"/>
          <w:color w:val="000000" w:themeColor="text1"/>
          <w:sz w:val="24"/>
          <w:szCs w:val="24"/>
          <w:shd w:val="clear" w:color="auto" w:fill="FFFFFF"/>
          <w:vertAlign w:val="superscript"/>
        </w:rPr>
      </w:r>
      <w:r w:rsidR="001C617F" w:rsidRPr="00E91301">
        <w:rPr>
          <w:rFonts w:ascii="Book Antiqua" w:hAnsi="Book Antiqua" w:cs="Times New Roman"/>
          <w:color w:val="000000" w:themeColor="text1"/>
          <w:sz w:val="24"/>
          <w:szCs w:val="24"/>
          <w:shd w:val="clear" w:color="auto" w:fill="FFFFFF"/>
          <w:vertAlign w:val="superscript"/>
        </w:rPr>
        <w:fldChar w:fldCharType="end"/>
      </w:r>
      <w:r w:rsidR="0080539F" w:rsidRPr="00E91301">
        <w:rPr>
          <w:rFonts w:ascii="Book Antiqua" w:hAnsi="Book Antiqua" w:cs="Times New Roman"/>
          <w:color w:val="000000" w:themeColor="text1"/>
          <w:sz w:val="24"/>
          <w:szCs w:val="24"/>
          <w:shd w:val="clear" w:color="auto" w:fill="FFFFFF"/>
          <w:vertAlign w:val="superscript"/>
        </w:rPr>
      </w:r>
      <w:r w:rsidR="0080539F" w:rsidRPr="00E91301">
        <w:rPr>
          <w:rFonts w:ascii="Book Antiqua" w:hAnsi="Book Antiqua" w:cs="Times New Roman"/>
          <w:color w:val="000000" w:themeColor="text1"/>
          <w:sz w:val="24"/>
          <w:szCs w:val="24"/>
          <w:shd w:val="clear" w:color="auto" w:fill="FFFFFF"/>
          <w:vertAlign w:val="superscript"/>
        </w:rPr>
        <w:fldChar w:fldCharType="separate"/>
      </w:r>
      <w:r w:rsidR="001C617F" w:rsidRPr="00E91301">
        <w:rPr>
          <w:rFonts w:ascii="Book Antiqua" w:hAnsi="Book Antiqua" w:cs="Times New Roman"/>
          <w:noProof/>
          <w:color w:val="000000" w:themeColor="text1"/>
          <w:sz w:val="24"/>
          <w:szCs w:val="24"/>
          <w:shd w:val="clear" w:color="auto" w:fill="FFFFFF"/>
          <w:vertAlign w:val="superscript"/>
        </w:rPr>
        <w:t>[</w:t>
      </w:r>
      <w:hyperlink w:anchor="_ENREF_4" w:tooltip="Greten, 2005 #318" w:history="1">
        <w:r w:rsidR="008C16D6" w:rsidRPr="00E91301">
          <w:rPr>
            <w:rFonts w:ascii="Book Antiqua" w:hAnsi="Book Antiqua" w:cs="Times New Roman"/>
            <w:noProof/>
            <w:color w:val="000000" w:themeColor="text1"/>
            <w:sz w:val="24"/>
            <w:szCs w:val="24"/>
            <w:shd w:val="clear" w:color="auto" w:fill="FFFFFF"/>
            <w:vertAlign w:val="superscript"/>
          </w:rPr>
          <w:t>4</w:t>
        </w:r>
      </w:hyperlink>
      <w:r w:rsidR="001C617F" w:rsidRPr="00E91301">
        <w:rPr>
          <w:rFonts w:ascii="Book Antiqua" w:hAnsi="Book Antiqua" w:cs="Times New Roman"/>
          <w:noProof/>
          <w:color w:val="000000" w:themeColor="text1"/>
          <w:sz w:val="24"/>
          <w:szCs w:val="24"/>
          <w:shd w:val="clear" w:color="auto" w:fill="FFFFFF"/>
          <w:vertAlign w:val="superscript"/>
        </w:rPr>
        <w:t>]</w:t>
      </w:r>
      <w:r w:rsidR="0080539F" w:rsidRPr="00E91301">
        <w:rPr>
          <w:rFonts w:ascii="Book Antiqua" w:hAnsi="Book Antiqua" w:cs="Times New Roman"/>
          <w:color w:val="000000" w:themeColor="text1"/>
          <w:sz w:val="24"/>
          <w:szCs w:val="24"/>
          <w:shd w:val="clear" w:color="auto" w:fill="FFFFFF"/>
          <w:vertAlign w:val="superscript"/>
        </w:rPr>
        <w:fldChar w:fldCharType="end"/>
      </w:r>
      <w:r w:rsidR="00471143" w:rsidRPr="00E91301">
        <w:rPr>
          <w:rFonts w:ascii="Book Antiqua" w:hAnsi="Book Antiqua" w:cs="Times New Roman"/>
          <w:color w:val="000000" w:themeColor="text1"/>
          <w:sz w:val="24"/>
          <w:szCs w:val="24"/>
          <w:shd w:val="clear" w:color="auto" w:fill="FFFFFF"/>
        </w:rPr>
        <w:t>.</w:t>
      </w:r>
      <w:r w:rsidR="00623221" w:rsidRPr="00E91301">
        <w:rPr>
          <w:rFonts w:ascii="Book Antiqua" w:hAnsi="Book Antiqua" w:cs="Times New Roman"/>
          <w:color w:val="000000" w:themeColor="text1"/>
          <w:sz w:val="24"/>
          <w:szCs w:val="24"/>
          <w:shd w:val="clear" w:color="auto" w:fill="FFFFFF"/>
        </w:rPr>
        <w:t xml:space="preserve"> HCC </w:t>
      </w:r>
      <w:r w:rsidR="00EB5ED7" w:rsidRPr="00E91301">
        <w:rPr>
          <w:rFonts w:ascii="Book Antiqua" w:hAnsi="Book Antiqua" w:cs="Times New Roman"/>
          <w:color w:val="000000" w:themeColor="text1"/>
          <w:sz w:val="24"/>
          <w:szCs w:val="24"/>
          <w:shd w:val="clear" w:color="auto" w:fill="FFFFFF"/>
        </w:rPr>
        <w:t>is</w:t>
      </w:r>
      <w:r w:rsidR="009F6768" w:rsidRPr="00E91301">
        <w:rPr>
          <w:rFonts w:ascii="Book Antiqua" w:hAnsi="Book Antiqua" w:cs="Times New Roman"/>
          <w:color w:val="000000" w:themeColor="text1"/>
          <w:sz w:val="24"/>
          <w:szCs w:val="24"/>
          <w:shd w:val="clear" w:color="auto" w:fill="FFFFFF"/>
        </w:rPr>
        <w:t xml:space="preserve"> also</w:t>
      </w:r>
      <w:r w:rsidR="00EB5ED7" w:rsidRPr="00E91301">
        <w:rPr>
          <w:rFonts w:ascii="Book Antiqua" w:hAnsi="Book Antiqua" w:cs="Times New Roman"/>
          <w:color w:val="000000" w:themeColor="text1"/>
          <w:sz w:val="24"/>
          <w:szCs w:val="24"/>
          <w:shd w:val="clear" w:color="auto" w:fill="FFFFFF"/>
        </w:rPr>
        <w:t xml:space="preserve"> </w:t>
      </w:r>
      <w:r w:rsidR="00623221" w:rsidRPr="00E91301">
        <w:rPr>
          <w:rFonts w:ascii="Book Antiqua" w:hAnsi="Book Antiqua" w:cs="Times New Roman"/>
          <w:color w:val="000000" w:themeColor="text1"/>
          <w:sz w:val="24"/>
          <w:szCs w:val="24"/>
          <w:shd w:val="clear" w:color="auto" w:fill="FFFFFF"/>
        </w:rPr>
        <w:t>characterize</w:t>
      </w:r>
      <w:r w:rsidR="00C12F05" w:rsidRPr="00E91301">
        <w:rPr>
          <w:rFonts w:ascii="Book Antiqua" w:hAnsi="Book Antiqua" w:cs="Times New Roman"/>
          <w:color w:val="000000" w:themeColor="text1"/>
          <w:sz w:val="24"/>
          <w:szCs w:val="24"/>
          <w:shd w:val="clear" w:color="auto" w:fill="FFFFFF"/>
        </w:rPr>
        <w:t>d</w:t>
      </w:r>
      <w:r w:rsidR="00623221" w:rsidRPr="00E91301">
        <w:rPr>
          <w:rFonts w:ascii="Book Antiqua" w:hAnsi="Book Antiqua" w:cs="Times New Roman"/>
          <w:color w:val="000000" w:themeColor="text1"/>
          <w:sz w:val="24"/>
          <w:szCs w:val="24"/>
          <w:shd w:val="clear" w:color="auto" w:fill="FFFFFF"/>
        </w:rPr>
        <w:t xml:space="preserve"> as a</w:t>
      </w:r>
      <w:r w:rsidR="00C12F05" w:rsidRPr="00E91301">
        <w:rPr>
          <w:rFonts w:ascii="Book Antiqua" w:hAnsi="Book Antiqua" w:cs="Times New Roman"/>
          <w:color w:val="000000" w:themeColor="text1"/>
          <w:sz w:val="24"/>
          <w:szCs w:val="24"/>
          <w:shd w:val="clear" w:color="auto" w:fill="FFFFFF"/>
        </w:rPr>
        <w:t xml:space="preserve">n inflammation associated </w:t>
      </w:r>
      <w:r w:rsidR="005022BF" w:rsidRPr="00E91301">
        <w:rPr>
          <w:rFonts w:ascii="Book Antiqua" w:hAnsi="Book Antiqua" w:cs="Times New Roman"/>
          <w:color w:val="000000" w:themeColor="text1"/>
          <w:sz w:val="24"/>
          <w:szCs w:val="24"/>
          <w:shd w:val="clear" w:color="auto" w:fill="FFFFFF"/>
        </w:rPr>
        <w:t>cancer</w:t>
      </w:r>
      <w:r w:rsidR="0080539F" w:rsidRPr="00E91301">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PEVuZE5vdGU+PENpdGU+PEF1dGhvcj5CZXJhc2FpbjwvQXV0aG9yPjxZZWFyPjIwMDk8L1llYXI+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</w:fldData>
        </w:fldChar>
      </w:r>
      <w:r w:rsidR="001C617F" w:rsidRPr="00E91301">
        <w:rPr>
          <w:rFonts w:ascii="Book Antiqua" w:hAnsi="Book Antiqua" w:cs="Times New Roman"/>
          <w:color w:val="000000" w:themeColor="text1"/>
          <w:sz w:val="24"/>
          <w:szCs w:val="24"/>
          <w:shd w:val="clear" w:color="auto" w:fill="FFFFFF"/>
          <w:vertAlign w:val="superscript"/>
        </w:rPr>
        <w:instrText xml:space="preserve"> ADDIN EN.CITE </w:instrText>
      </w:r>
      <w:r w:rsidR="001C617F" w:rsidRPr="00E91301">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PEVuZE5vdGU+PENpdGU+PEF1dGhvcj5CZXJhc2FpbjwvQXV0aG9yPjxZZWFyPjIwMDk8L1llYXI+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</w:fldData>
        </w:fldChar>
      </w:r>
      <w:r w:rsidR="001C617F" w:rsidRPr="00E91301">
        <w:rPr>
          <w:rFonts w:ascii="Book Antiqua" w:hAnsi="Book Antiqua" w:cs="Times New Roman"/>
          <w:color w:val="000000" w:themeColor="text1"/>
          <w:sz w:val="24"/>
          <w:szCs w:val="24"/>
          <w:shd w:val="clear" w:color="auto" w:fill="FFFFFF"/>
          <w:vertAlign w:val="superscript"/>
        </w:rPr>
        <w:instrText xml:space="preserve"> ADDIN EN.CITE.DATA </w:instrText>
      </w:r>
      <w:r w:rsidR="001C617F" w:rsidRPr="00E91301">
        <w:rPr>
          <w:rFonts w:ascii="Book Antiqua" w:hAnsi="Book Antiqua" w:cs="Times New Roman"/>
          <w:color w:val="000000" w:themeColor="text1"/>
          <w:sz w:val="24"/>
          <w:szCs w:val="24"/>
          <w:shd w:val="clear" w:color="auto" w:fill="FFFFFF"/>
          <w:vertAlign w:val="superscript"/>
        </w:rPr>
      </w:r>
      <w:r w:rsidR="001C617F" w:rsidRPr="00E91301">
        <w:rPr>
          <w:rFonts w:ascii="Book Antiqua" w:hAnsi="Book Antiqua" w:cs="Times New Roman"/>
          <w:color w:val="000000" w:themeColor="text1"/>
          <w:sz w:val="24"/>
          <w:szCs w:val="24"/>
          <w:shd w:val="clear" w:color="auto" w:fill="FFFFFF"/>
          <w:vertAlign w:val="superscript"/>
        </w:rPr>
        <w:fldChar w:fldCharType="end"/>
      </w:r>
      <w:r w:rsidR="0080539F" w:rsidRPr="00E91301">
        <w:rPr>
          <w:rFonts w:ascii="Book Antiqua" w:hAnsi="Book Antiqua" w:cs="Times New Roman"/>
          <w:color w:val="000000" w:themeColor="text1"/>
          <w:sz w:val="24"/>
          <w:szCs w:val="24"/>
          <w:shd w:val="clear" w:color="auto" w:fill="FFFFFF"/>
          <w:vertAlign w:val="superscript"/>
        </w:rPr>
      </w:r>
      <w:r w:rsidR="0080539F" w:rsidRPr="00E91301">
        <w:rPr>
          <w:rFonts w:ascii="Book Antiqua" w:hAnsi="Book Antiqua" w:cs="Times New Roman"/>
          <w:color w:val="000000" w:themeColor="text1"/>
          <w:sz w:val="24"/>
          <w:szCs w:val="24"/>
          <w:shd w:val="clear" w:color="auto" w:fill="FFFFFF"/>
          <w:vertAlign w:val="superscript"/>
        </w:rPr>
        <w:fldChar w:fldCharType="separate"/>
      </w:r>
      <w:r w:rsidR="001C617F" w:rsidRPr="00E91301">
        <w:rPr>
          <w:rFonts w:ascii="Book Antiqua" w:hAnsi="Book Antiqua" w:cs="Times New Roman"/>
          <w:noProof/>
          <w:color w:val="000000" w:themeColor="text1"/>
          <w:sz w:val="24"/>
          <w:szCs w:val="24"/>
          <w:shd w:val="clear" w:color="auto" w:fill="FFFFFF"/>
          <w:vertAlign w:val="superscript"/>
        </w:rPr>
        <w:t>[</w:t>
      </w:r>
      <w:hyperlink w:anchor="_ENREF_5" w:tooltip="Berasain, 2009 #323" w:history="1">
        <w:r w:rsidR="008C16D6" w:rsidRPr="00E91301">
          <w:rPr>
            <w:rFonts w:ascii="Book Antiqua" w:hAnsi="Book Antiqua" w:cs="Times New Roman"/>
            <w:noProof/>
            <w:color w:val="000000" w:themeColor="text1"/>
            <w:sz w:val="24"/>
            <w:szCs w:val="24"/>
            <w:shd w:val="clear" w:color="auto" w:fill="FFFFFF"/>
            <w:vertAlign w:val="superscript"/>
          </w:rPr>
          <w:t>5</w:t>
        </w:r>
      </w:hyperlink>
      <w:r w:rsidR="001C617F" w:rsidRPr="00E91301">
        <w:rPr>
          <w:rFonts w:ascii="Book Antiqua" w:hAnsi="Book Antiqua" w:cs="Times New Roman"/>
          <w:noProof/>
          <w:color w:val="000000" w:themeColor="text1"/>
          <w:sz w:val="24"/>
          <w:szCs w:val="24"/>
          <w:shd w:val="clear" w:color="auto" w:fill="FFFFFF"/>
          <w:vertAlign w:val="superscript"/>
        </w:rPr>
        <w:t>]</w:t>
      </w:r>
      <w:r w:rsidR="0080539F" w:rsidRPr="00E91301">
        <w:rPr>
          <w:rFonts w:ascii="Book Antiqua" w:hAnsi="Book Antiqua" w:cs="Times New Roman"/>
          <w:color w:val="000000" w:themeColor="text1"/>
          <w:sz w:val="24"/>
          <w:szCs w:val="24"/>
          <w:shd w:val="clear" w:color="auto" w:fill="FFFFFF"/>
          <w:vertAlign w:val="superscript"/>
        </w:rPr>
        <w:fldChar w:fldCharType="end"/>
      </w:r>
      <w:r w:rsidR="00C12F05" w:rsidRPr="00E91301">
        <w:rPr>
          <w:rFonts w:ascii="Book Antiqua" w:hAnsi="Book Antiqua" w:cs="Times New Roman"/>
          <w:color w:val="000000" w:themeColor="text1"/>
          <w:sz w:val="24"/>
          <w:szCs w:val="24"/>
          <w:shd w:val="clear" w:color="auto" w:fill="FFFFFF"/>
        </w:rPr>
        <w:t>.</w:t>
      </w:r>
      <w:r w:rsidR="00840AFF" w:rsidRPr="00E91301">
        <w:rPr>
          <w:rFonts w:ascii="Book Antiqua" w:hAnsi="Book Antiqua" w:cs="Times New Roman"/>
          <w:color w:val="000000" w:themeColor="text1"/>
          <w:sz w:val="24"/>
          <w:szCs w:val="24"/>
          <w:shd w:val="clear" w:color="auto" w:fill="FFFFFF"/>
        </w:rPr>
        <w:t xml:space="preserve"> </w:t>
      </w:r>
      <w:r w:rsidR="0017456D" w:rsidRPr="00E91301">
        <w:rPr>
          <w:rFonts w:ascii="Book Antiqua" w:hAnsi="Book Antiqua" w:cs="Times New Roman"/>
          <w:color w:val="000000" w:themeColor="text1"/>
          <w:sz w:val="24"/>
          <w:szCs w:val="24"/>
          <w:shd w:val="clear" w:color="auto" w:fill="FFFFFF"/>
        </w:rPr>
        <w:t xml:space="preserve">The infection of </w:t>
      </w:r>
      <w:r w:rsidR="0017456D" w:rsidRPr="00E91301">
        <w:rPr>
          <w:rFonts w:ascii="Book Antiqua" w:hAnsi="Book Antiqua" w:cs="Times New Roman"/>
          <w:color w:val="000000" w:themeColor="text1"/>
          <w:sz w:val="24"/>
          <w:szCs w:val="24"/>
        </w:rPr>
        <w:t>c</w:t>
      </w:r>
      <w:r w:rsidR="00840AFF" w:rsidRPr="00E91301">
        <w:rPr>
          <w:rFonts w:ascii="Book Antiqua" w:hAnsi="Book Antiqua" w:cs="Times New Roman"/>
          <w:color w:val="000000" w:themeColor="text1"/>
          <w:sz w:val="24"/>
          <w:szCs w:val="24"/>
        </w:rPr>
        <w:t>hronic hepatitis C virus (HCV) and hepatitis B virus (HBV) are well-known etiologic agents of HCC</w:t>
      </w:r>
      <w:r w:rsidR="0080539F" w:rsidRPr="00E91301">
        <w:rPr>
          <w:rFonts w:ascii="Book Antiqua" w:hAnsi="Book Antiqua" w:cs="Times New Roman"/>
          <w:color w:val="000000" w:themeColor="text1"/>
          <w:sz w:val="24"/>
          <w:szCs w:val="24"/>
          <w:vertAlign w:val="superscript"/>
        </w:rPr>
        <w:fldChar w:fldCharType="begin"/>
      </w:r>
      <w:r w:rsidR="001C617F" w:rsidRPr="00E91301">
        <w:rPr>
          <w:rFonts w:ascii="Book Antiqua" w:hAnsi="Book Antiqua" w:cs="Times New Roman"/>
          <w:color w:val="000000" w:themeColor="text1"/>
          <w:sz w:val="24"/>
          <w:szCs w:val="24"/>
          <w:vertAlign w:val="superscript"/>
        </w:rPr>
        <w:instrText xml:space="preserve"> ADDIN EN.CITE &lt;EndNote&gt;&lt;Cite&gt;&lt;Author&gt;WHO&lt;/Author&gt;&lt;Year&gt;1994&lt;/Year&gt;&lt;RecNum&gt;324&lt;/RecNum&gt;&lt;DisplayText&gt;[6]&lt;/DisplayText&gt;&lt;record&gt;&lt;rec-number&gt;324&lt;/rec-number&gt;&lt;foreign-keys&gt;&lt;key app="EN" db-id="5a0wt5w0c0r9fmefsv3p9pxwf2rv5tpdsetw"&gt;324&lt;/key&gt;&lt;/foreign-keys&gt;&lt;ref-type name="Online Database"&gt;45&lt;/ref-type&gt;&lt;contributors&gt;&lt;authors&gt;&lt;author&gt;WHO&lt;/author&gt;&lt;/authors&gt;&lt;/contributors&gt;&lt;titles&gt;&lt;title&gt;Hepatitis Viruses&lt;/title&gt;&lt;/titles&gt;&lt;volume&gt;59&lt;/volume&gt;&lt;dates&gt;&lt;year&gt;1994&lt;/year&gt;&lt;pub-dates&gt;&lt;date&gt;August 2016&lt;/date&gt;&lt;/pub-dates&gt;&lt;/dates&gt;&lt;pub-location&gt;France&lt;/pub-location&gt;&lt;publisher&gt;World Health Organization, International Agency for Research on Cancer (IARC)&lt;/publisher&gt;&lt;urls&gt;&lt;related-urls&gt;&lt;url&gt;http://monographs.iarc.fr/ENG/Monographs/vol59/index.php&lt;/url&gt;&lt;/related-urls&gt;&lt;/urls&gt;&lt;/record&gt;&lt;/Cite&gt;&lt;/EndNote&gt;</w:instrText>
      </w:r>
      <w:r w:rsidR="0080539F" w:rsidRPr="00E91301">
        <w:rPr>
          <w:rFonts w:ascii="Book Antiqua" w:hAnsi="Book Antiqua" w:cs="Times New Roman"/>
          <w:color w:val="000000" w:themeColor="text1"/>
          <w:sz w:val="24"/>
          <w:szCs w:val="24"/>
          <w:vertAlign w:val="superscript"/>
        </w:rPr>
        <w:fldChar w:fldCharType="separate"/>
      </w:r>
      <w:r w:rsidR="001C617F" w:rsidRPr="00E91301">
        <w:rPr>
          <w:rFonts w:ascii="Book Antiqua" w:hAnsi="Book Antiqua" w:cs="Times New Roman"/>
          <w:noProof/>
          <w:color w:val="000000" w:themeColor="text1"/>
          <w:sz w:val="24"/>
          <w:szCs w:val="24"/>
          <w:vertAlign w:val="superscript"/>
        </w:rPr>
        <w:t>[</w:t>
      </w:r>
      <w:hyperlink w:anchor="_ENREF_6" w:tooltip="WHO, 1994 #324" w:history="1">
        <w:r w:rsidR="008C16D6" w:rsidRPr="00E91301">
          <w:rPr>
            <w:rFonts w:ascii="Book Antiqua" w:hAnsi="Book Antiqua" w:cs="Times New Roman"/>
            <w:noProof/>
            <w:color w:val="000000" w:themeColor="text1"/>
            <w:sz w:val="24"/>
            <w:szCs w:val="24"/>
            <w:vertAlign w:val="superscript"/>
          </w:rPr>
          <w:t>6</w:t>
        </w:r>
      </w:hyperlink>
      <w:r w:rsidR="001C617F" w:rsidRPr="00E91301">
        <w:rPr>
          <w:rFonts w:ascii="Book Antiqua" w:hAnsi="Book Antiqua" w:cs="Times New Roman"/>
          <w:noProof/>
          <w:color w:val="000000" w:themeColor="text1"/>
          <w:sz w:val="24"/>
          <w:szCs w:val="24"/>
          <w:vertAlign w:val="superscript"/>
        </w:rPr>
        <w:t>]</w:t>
      </w:r>
      <w:r w:rsidR="0080539F" w:rsidRPr="00E91301">
        <w:rPr>
          <w:rFonts w:ascii="Book Antiqua" w:hAnsi="Book Antiqua" w:cs="Times New Roman"/>
          <w:color w:val="000000" w:themeColor="text1"/>
          <w:sz w:val="24"/>
          <w:szCs w:val="24"/>
          <w:vertAlign w:val="superscript"/>
        </w:rPr>
        <w:fldChar w:fldCharType="end"/>
      </w:r>
      <w:r w:rsidR="007D58B6" w:rsidRPr="00E91301">
        <w:rPr>
          <w:rFonts w:ascii="Book Antiqua" w:hAnsi="Book Antiqua" w:cs="Times New Roman"/>
          <w:color w:val="000000" w:themeColor="text1"/>
          <w:sz w:val="24"/>
          <w:szCs w:val="24"/>
        </w:rPr>
        <w:t xml:space="preserve">. </w:t>
      </w:r>
      <w:r w:rsidR="009F6768" w:rsidRPr="00E91301">
        <w:rPr>
          <w:rFonts w:ascii="Book Antiqua" w:hAnsi="Book Antiqua" w:cs="Times New Roman"/>
          <w:color w:val="000000" w:themeColor="text1"/>
          <w:sz w:val="24"/>
          <w:szCs w:val="24"/>
          <w:shd w:val="clear" w:color="auto" w:fill="FFFFFF"/>
        </w:rPr>
        <w:t xml:space="preserve">The </w:t>
      </w:r>
      <w:r w:rsidR="00607FC7" w:rsidRPr="00E91301">
        <w:rPr>
          <w:rFonts w:ascii="Book Antiqua" w:hAnsi="Book Antiqua" w:cs="Times New Roman"/>
          <w:color w:val="000000" w:themeColor="text1"/>
          <w:sz w:val="24"/>
          <w:szCs w:val="24"/>
          <w:shd w:val="clear" w:color="auto" w:fill="FFFFFF"/>
        </w:rPr>
        <w:t>tumor progression has been observed</w:t>
      </w:r>
      <w:r w:rsidR="009F6768" w:rsidRPr="00E91301">
        <w:rPr>
          <w:rFonts w:ascii="Book Antiqua" w:hAnsi="Book Antiqua" w:cs="Times New Roman"/>
          <w:color w:val="000000" w:themeColor="text1"/>
          <w:sz w:val="24"/>
          <w:szCs w:val="24"/>
          <w:shd w:val="clear" w:color="auto" w:fill="FFFFFF"/>
        </w:rPr>
        <w:t xml:space="preserve"> among HCC patients</w:t>
      </w:r>
      <w:r w:rsidR="00607FC7" w:rsidRPr="00E91301">
        <w:rPr>
          <w:rFonts w:ascii="Book Antiqua" w:hAnsi="Book Antiqua" w:cs="Times New Roman"/>
          <w:color w:val="000000" w:themeColor="text1"/>
          <w:sz w:val="24"/>
          <w:szCs w:val="24"/>
          <w:shd w:val="clear" w:color="auto" w:fill="FFFFFF"/>
        </w:rPr>
        <w:t xml:space="preserve"> in spite of the presence of tumor specific immune </w:t>
      </w:r>
      <w:r w:rsidR="001D10BD" w:rsidRPr="00E91301">
        <w:rPr>
          <w:rFonts w:ascii="Book Antiqua" w:hAnsi="Book Antiqua" w:cs="Times New Roman"/>
          <w:color w:val="000000" w:themeColor="text1"/>
          <w:sz w:val="24"/>
          <w:szCs w:val="24"/>
          <w:shd w:val="clear" w:color="auto" w:fill="FFFFFF"/>
        </w:rPr>
        <w:t>responses</w:t>
      </w:r>
      <w:r w:rsidR="0080539F" w:rsidRPr="00E91301">
        <w:rPr>
          <w:rFonts w:ascii="Book Antiqua" w:hAnsi="Book Antiqua" w:cs="Times New Roman"/>
          <w:color w:val="000000" w:themeColor="text1"/>
          <w:sz w:val="24"/>
          <w:szCs w:val="24"/>
          <w:shd w:val="clear" w:color="auto" w:fill="FFFFFF"/>
          <w:vertAlign w:val="superscript"/>
        </w:rPr>
        <w:fldChar w:fldCharType="begin"/>
      </w:r>
      <w:r w:rsidR="001C617F" w:rsidRPr="00E91301">
        <w:rPr>
          <w:rFonts w:ascii="Book Antiqua" w:hAnsi="Book Antiqua" w:cs="Times New Roman"/>
          <w:color w:val="000000" w:themeColor="text1"/>
          <w:sz w:val="24"/>
          <w:szCs w:val="24"/>
          <w:shd w:val="clear" w:color="auto" w:fill="FFFFFF"/>
          <w:vertAlign w:val="superscript"/>
        </w:rPr>
        <w:instrText xml:space="preserve"> ADDIN EN.CITE &lt;EndNote&gt;&lt;Cite&gt;&lt;Author&gt;Korangy&lt;/Author&gt;&lt;Year&gt;2010&lt;/Year&gt;&lt;RecNum&gt;330&lt;/RecNum&gt;&lt;DisplayText&gt;[7]&lt;/DisplayText&gt;&lt;record&gt;&lt;rec-number&gt;330&lt;/rec-number&gt;&lt;foreign-keys&gt;&lt;key app="EN" db-id="5a0wt5w0c0r9fmefsv3p9pxwf2rv5tpdsetw"&gt;330&lt;/key&gt;&lt;/foreign-keys&gt;&lt;ref-type name="Journal Article"&gt;17&lt;/ref-type&gt;&lt;contributors&gt;&lt;authors&gt;&lt;author&gt;Korangy, F.&lt;/author&gt;&lt;author&gt;Hochst, B.&lt;/author&gt;&lt;author&gt;Manns, M. P.&lt;/author&gt;&lt;author&gt;Greten, T. F.&lt;/author&gt;&lt;/authors&gt;&lt;/contributors&gt;&lt;auth-address&gt;Department of Gastroenterology, Hepatology and Endocrinology, Hannover Medical School, Hannover, Germany.&lt;/auth-address&gt;&lt;titles&gt;&lt;title&gt;Immune responses in hepatocellular carcinoma&lt;/title&gt;&lt;secondary-title&gt;Dig Dis&lt;/secondary-title&gt;&lt;/titles&gt;&lt;periodical&gt;&lt;full-title&gt;Dig Dis&lt;/full-title&gt;&lt;/periodical&gt;&lt;pages&gt;150-4&lt;/pages&gt;&lt;volume&gt;28&lt;/volume&gt;&lt;number&gt;1&lt;/number&gt;&lt;edition&gt;2010/05/13&lt;/edition&gt;&lt;keywords&gt;&lt;keyword&gt;CD4-Positive T-Lymphocytes/immunology&lt;/keyword&gt;&lt;keyword&gt;Cancer Vaccines&lt;/keyword&gt;&lt;keyword&gt;Carcinoma, Hepatocellular/etiology/*immunology/therapy&lt;/keyword&gt;&lt;keyword&gt;Humans&lt;/keyword&gt;&lt;keyword&gt;Immune Tolerance&lt;/keyword&gt;&lt;keyword&gt;Immunotherapy&lt;/keyword&gt;&lt;keyword&gt;Interleukin-2 Receptor alpha Subunit/analysis&lt;/keyword&gt;&lt;keyword&gt;Killer Cells, Natural/immunology&lt;/keyword&gt;&lt;keyword&gt;Liver Neoplasms/etiology/*immunology/therapy&lt;/keyword&gt;&lt;keyword&gt;Myeloid Cells/immunology&lt;/keyword&gt;&lt;keyword&gt;Risk Factors&lt;/keyword&gt;&lt;keyword&gt;T-Lymphocytes/immunology&lt;/keyword&gt;&lt;keyword&gt;T-Lymphocytes, Regulatory/immunology&lt;/keyword&gt;&lt;/keywords&gt;&lt;dates&gt;&lt;year&gt;2010&lt;/year&gt;&lt;/dates&gt;&lt;isbn&gt;1421-9875 (Electronic)&amp;#xD;0257-2753 (Linking)&lt;/isbn&gt;&lt;accession-num&gt;20460904&lt;/accession-num&gt;&lt;work-type&gt;Research Support, Non-U.S. Gov&amp;apos;t&amp;#xD;Review&lt;/work-type&gt;&lt;urls&gt;&lt;related-urls&gt;&lt;url&gt;http://www.ncbi.nlm.nih.gov/pubmed/20460904&lt;/url&gt;&lt;/related-urls&gt;&lt;/urls&gt;&lt;electronic-resource-num&gt;10.1159/000282079&lt;/electronic-resource-num&gt;&lt;language&gt;eng&lt;/language&gt;&lt;/record&gt;&lt;/Cite&gt;&lt;/EndNote&gt;</w:instrText>
      </w:r>
      <w:r w:rsidR="0080539F" w:rsidRPr="00E91301">
        <w:rPr>
          <w:rFonts w:ascii="Book Antiqua" w:hAnsi="Book Antiqua" w:cs="Times New Roman"/>
          <w:color w:val="000000" w:themeColor="text1"/>
          <w:sz w:val="24"/>
          <w:szCs w:val="24"/>
          <w:shd w:val="clear" w:color="auto" w:fill="FFFFFF"/>
          <w:vertAlign w:val="superscript"/>
        </w:rPr>
        <w:fldChar w:fldCharType="separate"/>
      </w:r>
      <w:r w:rsidR="001C617F" w:rsidRPr="00E91301">
        <w:rPr>
          <w:rFonts w:ascii="Book Antiqua" w:hAnsi="Book Antiqua" w:cs="Times New Roman"/>
          <w:noProof/>
          <w:color w:val="000000" w:themeColor="text1"/>
          <w:sz w:val="24"/>
          <w:szCs w:val="24"/>
          <w:shd w:val="clear" w:color="auto" w:fill="FFFFFF"/>
          <w:vertAlign w:val="superscript"/>
        </w:rPr>
        <w:t>[</w:t>
      </w:r>
      <w:hyperlink w:anchor="_ENREF_7" w:tooltip="Korangy, 2010 #330" w:history="1">
        <w:r w:rsidR="008C16D6" w:rsidRPr="00E91301">
          <w:rPr>
            <w:rFonts w:ascii="Book Antiqua" w:hAnsi="Book Antiqua" w:cs="Times New Roman"/>
            <w:noProof/>
            <w:color w:val="000000" w:themeColor="text1"/>
            <w:sz w:val="24"/>
            <w:szCs w:val="24"/>
            <w:shd w:val="clear" w:color="auto" w:fill="FFFFFF"/>
            <w:vertAlign w:val="superscript"/>
          </w:rPr>
          <w:t>7</w:t>
        </w:r>
      </w:hyperlink>
      <w:r w:rsidR="001C617F" w:rsidRPr="00E91301">
        <w:rPr>
          <w:rFonts w:ascii="Book Antiqua" w:hAnsi="Book Antiqua" w:cs="Times New Roman"/>
          <w:noProof/>
          <w:color w:val="000000" w:themeColor="text1"/>
          <w:sz w:val="24"/>
          <w:szCs w:val="24"/>
          <w:shd w:val="clear" w:color="auto" w:fill="FFFFFF"/>
          <w:vertAlign w:val="superscript"/>
        </w:rPr>
        <w:t>]</w:t>
      </w:r>
      <w:r w:rsidR="0080539F" w:rsidRPr="00E91301">
        <w:rPr>
          <w:rFonts w:ascii="Book Antiqua" w:hAnsi="Book Antiqua" w:cs="Times New Roman"/>
          <w:color w:val="000000" w:themeColor="text1"/>
          <w:sz w:val="24"/>
          <w:szCs w:val="24"/>
          <w:shd w:val="clear" w:color="auto" w:fill="FFFFFF"/>
          <w:vertAlign w:val="superscript"/>
        </w:rPr>
        <w:fldChar w:fldCharType="end"/>
      </w:r>
      <w:r w:rsidR="00E62ADA" w:rsidRPr="00E91301">
        <w:rPr>
          <w:rFonts w:ascii="Book Antiqua" w:hAnsi="Book Antiqua" w:cs="Times New Roman"/>
          <w:color w:val="000000" w:themeColor="text1"/>
          <w:sz w:val="24"/>
          <w:szCs w:val="24"/>
          <w:shd w:val="clear" w:color="auto" w:fill="FFFFFF"/>
        </w:rPr>
        <w:t>, thereby suggesting that</w:t>
      </w:r>
      <w:r w:rsidR="004900FC" w:rsidRPr="00E91301">
        <w:rPr>
          <w:rFonts w:ascii="Book Antiqua" w:hAnsi="Book Antiqua" w:cs="Times New Roman"/>
          <w:color w:val="000000" w:themeColor="text1"/>
          <w:sz w:val="24"/>
          <w:szCs w:val="24"/>
          <w:shd w:val="clear" w:color="auto" w:fill="FFFFFF"/>
        </w:rPr>
        <w:t xml:space="preserve"> HCC </w:t>
      </w:r>
      <w:r w:rsidR="00803ED2" w:rsidRPr="00E91301">
        <w:rPr>
          <w:rFonts w:ascii="Book Antiqua" w:hAnsi="Book Antiqua" w:cs="Times New Roman"/>
          <w:color w:val="000000" w:themeColor="text1"/>
          <w:sz w:val="24"/>
          <w:szCs w:val="24"/>
          <w:shd w:val="clear" w:color="auto" w:fill="FFFFFF"/>
        </w:rPr>
        <w:t xml:space="preserve">adopts </w:t>
      </w:r>
      <w:r w:rsidR="004900FC" w:rsidRPr="00E91301">
        <w:rPr>
          <w:rFonts w:ascii="Book Antiqua" w:hAnsi="Book Antiqua" w:cs="Times New Roman"/>
          <w:color w:val="000000" w:themeColor="text1"/>
          <w:sz w:val="24"/>
          <w:szCs w:val="24"/>
          <w:shd w:val="clear" w:color="auto" w:fill="FFFFFF"/>
        </w:rPr>
        <w:t>tumor immune escape</w:t>
      </w:r>
      <w:r w:rsidR="00803ED2" w:rsidRPr="00E91301">
        <w:rPr>
          <w:rFonts w:ascii="Book Antiqua" w:hAnsi="Book Antiqua" w:cs="Times New Roman"/>
          <w:color w:val="000000" w:themeColor="text1"/>
          <w:sz w:val="24"/>
          <w:szCs w:val="24"/>
          <w:shd w:val="clear" w:color="auto" w:fill="FFFFFF"/>
        </w:rPr>
        <w:t xml:space="preserve"> mechanisms. </w:t>
      </w:r>
      <w:r w:rsidR="00687F4E" w:rsidRPr="00E91301">
        <w:rPr>
          <w:rFonts w:ascii="Book Antiqua" w:hAnsi="Book Antiqua" w:cs="Times New Roman"/>
          <w:color w:val="000000" w:themeColor="text1"/>
          <w:sz w:val="24"/>
          <w:szCs w:val="24"/>
          <w:shd w:val="clear" w:color="auto" w:fill="FFFFFF"/>
        </w:rPr>
        <w:t>Hence</w:t>
      </w:r>
      <w:r w:rsidR="008173D6" w:rsidRPr="00E91301">
        <w:rPr>
          <w:rFonts w:ascii="Book Antiqua" w:hAnsi="Book Antiqua" w:cs="Times New Roman"/>
          <w:color w:val="000000" w:themeColor="text1"/>
          <w:sz w:val="24"/>
          <w:szCs w:val="24"/>
          <w:shd w:val="clear" w:color="auto" w:fill="FFFFFF"/>
        </w:rPr>
        <w:t>,</w:t>
      </w:r>
      <w:r w:rsidR="00803ED2" w:rsidRPr="00E91301">
        <w:rPr>
          <w:rFonts w:ascii="Book Antiqua" w:hAnsi="Book Antiqua" w:cs="Times New Roman"/>
          <w:color w:val="000000" w:themeColor="text1"/>
          <w:sz w:val="24"/>
          <w:szCs w:val="24"/>
          <w:shd w:val="clear" w:color="auto" w:fill="FFFFFF"/>
        </w:rPr>
        <w:t xml:space="preserve"> </w:t>
      </w:r>
      <w:r w:rsidR="00CA3DD2" w:rsidRPr="00E91301">
        <w:rPr>
          <w:rFonts w:ascii="Book Antiqua" w:hAnsi="Book Antiqua" w:cs="Times New Roman"/>
          <w:color w:val="000000" w:themeColor="text1"/>
          <w:sz w:val="24"/>
          <w:szCs w:val="24"/>
          <w:shd w:val="clear" w:color="auto" w:fill="FFFFFF"/>
        </w:rPr>
        <w:t>understanding the HCC-</w:t>
      </w:r>
      <w:r w:rsidR="008F5C9E" w:rsidRPr="00E91301">
        <w:rPr>
          <w:rFonts w:ascii="Book Antiqua" w:hAnsi="Book Antiqua" w:cs="Times New Roman"/>
          <w:color w:val="000000" w:themeColor="text1"/>
          <w:sz w:val="24"/>
          <w:szCs w:val="24"/>
          <w:shd w:val="clear" w:color="auto" w:fill="FFFFFF"/>
        </w:rPr>
        <w:t xml:space="preserve">induced immunosuppressive mechanism will be important to potentially design </w:t>
      </w:r>
      <w:r w:rsidR="00803ED2" w:rsidRPr="00E91301">
        <w:rPr>
          <w:rFonts w:ascii="Book Antiqua" w:hAnsi="Book Antiqua" w:cs="Times New Roman"/>
          <w:color w:val="000000" w:themeColor="text1"/>
          <w:sz w:val="24"/>
          <w:szCs w:val="24"/>
          <w:shd w:val="clear" w:color="auto" w:fill="FFFFFF"/>
        </w:rPr>
        <w:t>HCC</w:t>
      </w:r>
      <w:r w:rsidR="00754004" w:rsidRPr="00E91301">
        <w:rPr>
          <w:rFonts w:ascii="Book Antiqua" w:hAnsi="Book Antiqua" w:cs="Times New Roman"/>
          <w:color w:val="000000" w:themeColor="text1"/>
          <w:sz w:val="24"/>
          <w:szCs w:val="24"/>
          <w:shd w:val="clear" w:color="auto" w:fill="FFFFFF"/>
        </w:rPr>
        <w:t xml:space="preserve"> </w:t>
      </w:r>
      <w:r w:rsidR="000663A6" w:rsidRPr="00E91301">
        <w:rPr>
          <w:rFonts w:ascii="Book Antiqua" w:hAnsi="Book Antiqua" w:cs="Times New Roman"/>
          <w:color w:val="000000" w:themeColor="text1"/>
          <w:sz w:val="24"/>
          <w:szCs w:val="24"/>
          <w:shd w:val="clear" w:color="auto" w:fill="FFFFFF"/>
        </w:rPr>
        <w:t>targeted immune based therapies</w:t>
      </w:r>
      <w:r w:rsidR="0080539F" w:rsidRPr="00E91301">
        <w:rPr>
          <w:rFonts w:ascii="Book Antiqua" w:hAnsi="Book Antiqua" w:cs="Times New Roman"/>
          <w:color w:val="000000" w:themeColor="text1"/>
          <w:sz w:val="24"/>
          <w:szCs w:val="24"/>
          <w:shd w:val="clear" w:color="auto" w:fill="FFFFFF"/>
          <w:vertAlign w:val="superscript"/>
        </w:rPr>
        <w:fldChar w:fldCharType="begin"/>
      </w:r>
      <w:r w:rsidR="001C617F" w:rsidRPr="00E91301">
        <w:rPr>
          <w:rFonts w:ascii="Book Antiqua" w:hAnsi="Book Antiqua" w:cs="Times New Roman"/>
          <w:color w:val="000000" w:themeColor="text1"/>
          <w:sz w:val="24"/>
          <w:szCs w:val="24"/>
          <w:shd w:val="clear" w:color="auto" w:fill="FFFFFF"/>
          <w:vertAlign w:val="superscript"/>
        </w:rPr>
        <w:instrText xml:space="preserve"> ADDIN EN.CITE &lt;EndNote&gt;&lt;Cite&gt;&lt;Author&gt;Korangy&lt;/Author&gt;&lt;Year&gt;2010&lt;/Year&gt;&lt;RecNum&gt;330&lt;/RecNum&gt;&lt;DisplayText&gt;[7]&lt;/DisplayText&gt;&lt;record&gt;&lt;rec-number&gt;330&lt;/rec-number&gt;&lt;foreign-keys&gt;&lt;key app="EN" db-id="5a0wt5w0c0r9fmefsv3p9pxwf2rv5tpdsetw"&gt;330&lt;/key&gt;&lt;/foreign-keys&gt;&lt;ref-type name="Journal Article"&gt;17&lt;/ref-type&gt;&lt;contributors&gt;&lt;authors&gt;&lt;author&gt;Korangy, F.&lt;/author&gt;&lt;author&gt;Hochst, B.&lt;/author&gt;&lt;author&gt;Manns, M. P.&lt;/author&gt;&lt;author&gt;Greten, T. F.&lt;/author&gt;&lt;/authors&gt;&lt;/contributors&gt;&lt;auth-address&gt;Department of Gastroenterology, Hepatology and Endocrinology, Hannover Medical School, Hannover, Germany.&lt;/auth-address&gt;&lt;titles&gt;&lt;title&gt;Immune responses in hepatocellular carcinoma&lt;/title&gt;&lt;secondary-title&gt;Dig Dis&lt;/secondary-title&gt;&lt;/titles&gt;&lt;periodical&gt;&lt;full-title&gt;Dig Dis&lt;/full-title&gt;&lt;/periodical&gt;&lt;pages&gt;150-4&lt;/pages&gt;&lt;volume&gt;28&lt;/volume&gt;&lt;number&gt;1&lt;/number&gt;&lt;edition&gt;2010/05/13&lt;/edition&gt;&lt;keywords&gt;&lt;keyword&gt;CD4-Positive T-Lymphocytes/immunology&lt;/keyword&gt;&lt;keyword&gt;Cancer Vaccines&lt;/keyword&gt;&lt;keyword&gt;Carcinoma, Hepatocellular/etiology/*immunology/therapy&lt;/keyword&gt;&lt;keyword&gt;Humans&lt;/keyword&gt;&lt;keyword&gt;Immune Tolerance&lt;/keyword&gt;&lt;keyword&gt;Immunotherapy&lt;/keyword&gt;&lt;keyword&gt;Interleukin-2 Receptor alpha Subunit/analysis&lt;/keyword&gt;&lt;keyword&gt;Killer Cells, Natural/immunology&lt;/keyword&gt;&lt;keyword&gt;Liver Neoplasms/etiology/*immunology/therapy&lt;/keyword&gt;&lt;keyword&gt;Myeloid Cells/immunology&lt;/keyword&gt;&lt;keyword&gt;Risk Factors&lt;/keyword&gt;&lt;keyword&gt;T-Lymphocytes/immunology&lt;/keyword&gt;&lt;keyword&gt;T-Lymphocytes, Regulatory/immunology&lt;/keyword&gt;&lt;/keywords&gt;&lt;dates&gt;&lt;year&gt;2010&lt;/year&gt;&lt;/dates&gt;&lt;isbn&gt;1421-9875 (Electronic)&amp;#xD;0257-2753 (Linking)&lt;/isbn&gt;&lt;accession-num&gt;20460904&lt;/accession-num&gt;&lt;work-type&gt;Research Support, Non-U.S. Gov&amp;apos;t&amp;#xD;Review&lt;/work-type&gt;&lt;urls&gt;&lt;related-urls&gt;&lt;url&gt;http://www.ncbi.nlm.nih.gov/pubmed/20460904&lt;/url&gt;&lt;/related-urls&gt;&lt;/urls&gt;&lt;electronic-resource-num&gt;10.1159/000282079&lt;/electronic-resource-num&gt;&lt;language&gt;eng&lt;/language&gt;&lt;/record&gt;&lt;/Cite&gt;&lt;/EndNote&gt;</w:instrText>
      </w:r>
      <w:r w:rsidR="0080539F" w:rsidRPr="00E91301">
        <w:rPr>
          <w:rFonts w:ascii="Book Antiqua" w:hAnsi="Book Antiqua" w:cs="Times New Roman"/>
          <w:color w:val="000000" w:themeColor="text1"/>
          <w:sz w:val="24"/>
          <w:szCs w:val="24"/>
          <w:shd w:val="clear" w:color="auto" w:fill="FFFFFF"/>
          <w:vertAlign w:val="superscript"/>
        </w:rPr>
        <w:fldChar w:fldCharType="separate"/>
      </w:r>
      <w:r w:rsidR="001C617F" w:rsidRPr="00E91301">
        <w:rPr>
          <w:rFonts w:ascii="Book Antiqua" w:hAnsi="Book Antiqua" w:cs="Times New Roman"/>
          <w:noProof/>
          <w:color w:val="000000" w:themeColor="text1"/>
          <w:sz w:val="24"/>
          <w:szCs w:val="24"/>
          <w:shd w:val="clear" w:color="auto" w:fill="FFFFFF"/>
          <w:vertAlign w:val="superscript"/>
        </w:rPr>
        <w:t>[</w:t>
      </w:r>
      <w:hyperlink w:anchor="_ENREF_7" w:tooltip="Korangy, 2010 #330" w:history="1">
        <w:r w:rsidR="008C16D6" w:rsidRPr="00E91301">
          <w:rPr>
            <w:rFonts w:ascii="Book Antiqua" w:hAnsi="Book Antiqua" w:cs="Times New Roman"/>
            <w:noProof/>
            <w:color w:val="000000" w:themeColor="text1"/>
            <w:sz w:val="24"/>
            <w:szCs w:val="24"/>
            <w:shd w:val="clear" w:color="auto" w:fill="FFFFFF"/>
            <w:vertAlign w:val="superscript"/>
          </w:rPr>
          <w:t>7</w:t>
        </w:r>
      </w:hyperlink>
      <w:r w:rsidR="001C617F" w:rsidRPr="00E91301">
        <w:rPr>
          <w:rFonts w:ascii="Book Antiqua" w:hAnsi="Book Antiqua" w:cs="Times New Roman"/>
          <w:noProof/>
          <w:color w:val="000000" w:themeColor="text1"/>
          <w:sz w:val="24"/>
          <w:szCs w:val="24"/>
          <w:shd w:val="clear" w:color="auto" w:fill="FFFFFF"/>
          <w:vertAlign w:val="superscript"/>
        </w:rPr>
        <w:t>]</w:t>
      </w:r>
      <w:r w:rsidR="0080539F" w:rsidRPr="00E91301">
        <w:rPr>
          <w:rFonts w:ascii="Book Antiqua" w:hAnsi="Book Antiqua" w:cs="Times New Roman"/>
          <w:color w:val="000000" w:themeColor="text1"/>
          <w:sz w:val="24"/>
          <w:szCs w:val="24"/>
          <w:shd w:val="clear" w:color="auto" w:fill="FFFFFF"/>
          <w:vertAlign w:val="superscript"/>
        </w:rPr>
        <w:fldChar w:fldCharType="end"/>
      </w:r>
      <w:r w:rsidR="000663A6" w:rsidRPr="00E91301">
        <w:rPr>
          <w:rFonts w:ascii="Book Antiqua" w:hAnsi="Book Antiqua" w:cs="Times New Roman"/>
          <w:color w:val="000000" w:themeColor="text1"/>
          <w:sz w:val="24"/>
          <w:szCs w:val="24"/>
          <w:shd w:val="clear" w:color="auto" w:fill="FFFFFF"/>
        </w:rPr>
        <w:t>.</w:t>
      </w:r>
    </w:p>
    <w:p w:rsidR="00281566" w:rsidRPr="00E91301" w:rsidRDefault="00281566" w:rsidP="0049001B">
      <w:pPr>
        <w:autoSpaceDE w:val="0"/>
        <w:autoSpaceDN w:val="0"/>
        <w:adjustRightInd w:val="0"/>
        <w:spacing w:after="0" w:line="360" w:lineRule="auto"/>
        <w:jc w:val="both"/>
        <w:rPr>
          <w:rFonts w:ascii="Book Antiqua" w:hAnsi="Book Antiqua" w:cs="Times New Roman"/>
          <w:color w:val="000000" w:themeColor="text1"/>
          <w:sz w:val="24"/>
          <w:szCs w:val="24"/>
          <w:shd w:val="clear" w:color="auto" w:fill="FFFFFF"/>
          <w:lang w:eastAsia="zh-CN"/>
        </w:rPr>
      </w:pPr>
    </w:p>
    <w:p w:rsidR="00CC493B" w:rsidRPr="00E91301" w:rsidRDefault="00281566" w:rsidP="0049001B">
      <w:pPr>
        <w:autoSpaceDE w:val="0"/>
        <w:autoSpaceDN w:val="0"/>
        <w:adjustRightInd w:val="0"/>
        <w:spacing w:after="0" w:line="360" w:lineRule="auto"/>
        <w:jc w:val="both"/>
        <w:rPr>
          <w:rFonts w:ascii="Book Antiqua" w:hAnsi="Book Antiqua" w:cs="Times New Roman"/>
          <w:b/>
          <w:color w:val="000000" w:themeColor="text1"/>
          <w:sz w:val="24"/>
          <w:szCs w:val="24"/>
          <w:shd w:val="clear" w:color="auto" w:fill="FFFFFF"/>
        </w:rPr>
      </w:pPr>
      <w:r w:rsidRPr="00E91301">
        <w:rPr>
          <w:rFonts w:ascii="Book Antiqua" w:hAnsi="Book Antiqua" w:cs="Times New Roman"/>
          <w:b/>
          <w:color w:val="000000" w:themeColor="text1"/>
          <w:sz w:val="24"/>
          <w:szCs w:val="24"/>
          <w:shd w:val="clear" w:color="auto" w:fill="FFFFFF"/>
        </w:rPr>
        <w:t>HCV INDUCED HCC</w:t>
      </w:r>
    </w:p>
    <w:p w:rsidR="00B742E4" w:rsidRPr="00E91301" w:rsidRDefault="00B70372" w:rsidP="0049001B">
      <w:pPr>
        <w:shd w:val="clear" w:color="auto" w:fill="FFFFFF"/>
        <w:spacing w:after="0" w:line="360" w:lineRule="auto"/>
        <w:jc w:val="both"/>
        <w:textAlignment w:val="baseline"/>
        <w:outlineLvl w:val="0"/>
        <w:rPr>
          <w:rFonts w:ascii="Book Antiqua" w:hAnsi="Book Antiqua" w:cs="Times New Roman"/>
          <w:color w:val="000000" w:themeColor="text1"/>
          <w:sz w:val="24"/>
          <w:szCs w:val="24"/>
          <w:shd w:val="clear" w:color="auto" w:fill="FFFFFF"/>
          <w:lang w:eastAsia="zh-CN"/>
        </w:rPr>
      </w:pPr>
      <w:r w:rsidRPr="00E91301">
        <w:rPr>
          <w:rFonts w:ascii="Book Antiqua" w:hAnsi="Book Antiqua" w:cs="Times New Roman"/>
          <w:color w:val="000000" w:themeColor="text1"/>
          <w:sz w:val="24"/>
          <w:szCs w:val="24"/>
          <w:shd w:val="clear" w:color="auto" w:fill="FFFFFF"/>
        </w:rPr>
        <w:t xml:space="preserve">HCV is </w:t>
      </w:r>
      <w:r w:rsidR="00540C39" w:rsidRPr="00E91301">
        <w:rPr>
          <w:rFonts w:ascii="Book Antiqua" w:hAnsi="Book Antiqua" w:cs="Times New Roman"/>
          <w:color w:val="000000" w:themeColor="text1"/>
          <w:sz w:val="24"/>
          <w:szCs w:val="24"/>
          <w:shd w:val="clear" w:color="auto" w:fill="FFFFFF"/>
        </w:rPr>
        <w:t xml:space="preserve">one of </w:t>
      </w:r>
      <w:r w:rsidR="00C9643C" w:rsidRPr="00E91301">
        <w:rPr>
          <w:rFonts w:ascii="Book Antiqua" w:hAnsi="Book Antiqua" w:cs="Times New Roman"/>
          <w:color w:val="000000" w:themeColor="text1"/>
          <w:sz w:val="24"/>
          <w:szCs w:val="24"/>
          <w:shd w:val="clear" w:color="auto" w:fill="FFFFFF"/>
        </w:rPr>
        <w:t xml:space="preserve">the </w:t>
      </w:r>
      <w:r w:rsidR="00EE6B8E" w:rsidRPr="00E91301">
        <w:rPr>
          <w:rFonts w:ascii="Book Antiqua" w:hAnsi="Book Antiqua" w:cs="Times New Roman"/>
          <w:color w:val="000000" w:themeColor="text1"/>
          <w:sz w:val="24"/>
          <w:szCs w:val="24"/>
          <w:shd w:val="clear" w:color="auto" w:fill="FFFFFF"/>
        </w:rPr>
        <w:t>major</w:t>
      </w:r>
      <w:r w:rsidR="00540C39" w:rsidRPr="00E91301">
        <w:rPr>
          <w:rFonts w:ascii="Book Antiqua" w:hAnsi="Book Antiqua" w:cs="Times New Roman"/>
          <w:color w:val="000000" w:themeColor="text1"/>
          <w:sz w:val="24"/>
          <w:szCs w:val="24"/>
          <w:shd w:val="clear" w:color="auto" w:fill="FFFFFF"/>
        </w:rPr>
        <w:t xml:space="preserve"> </w:t>
      </w:r>
      <w:r w:rsidR="009A6333" w:rsidRPr="00E91301">
        <w:rPr>
          <w:rFonts w:ascii="Book Antiqua" w:hAnsi="Book Antiqua" w:cs="Times New Roman"/>
          <w:color w:val="000000" w:themeColor="text1"/>
          <w:sz w:val="24"/>
          <w:szCs w:val="24"/>
          <w:shd w:val="clear" w:color="auto" w:fill="FFFFFF"/>
        </w:rPr>
        <w:t>cause</w:t>
      </w:r>
      <w:r w:rsidR="00C9643C" w:rsidRPr="00E91301">
        <w:rPr>
          <w:rFonts w:ascii="Book Antiqua" w:hAnsi="Book Antiqua" w:cs="Times New Roman"/>
          <w:color w:val="000000" w:themeColor="text1"/>
          <w:sz w:val="24"/>
          <w:szCs w:val="24"/>
          <w:shd w:val="clear" w:color="auto" w:fill="FFFFFF"/>
        </w:rPr>
        <w:t>s</w:t>
      </w:r>
      <w:r w:rsidR="00EE6B8E" w:rsidRPr="00E91301">
        <w:rPr>
          <w:rFonts w:ascii="Book Antiqua" w:hAnsi="Book Antiqua" w:cs="Times New Roman"/>
          <w:color w:val="000000" w:themeColor="text1"/>
          <w:sz w:val="24"/>
          <w:szCs w:val="24"/>
          <w:shd w:val="clear" w:color="auto" w:fill="FFFFFF"/>
        </w:rPr>
        <w:t xml:space="preserve"> of </w:t>
      </w:r>
      <w:r w:rsidR="005022BF" w:rsidRPr="00E91301">
        <w:rPr>
          <w:rFonts w:ascii="Book Antiqua" w:hAnsi="Book Antiqua" w:cs="Times New Roman"/>
          <w:color w:val="000000" w:themeColor="text1"/>
          <w:sz w:val="24"/>
          <w:szCs w:val="24"/>
          <w:shd w:val="clear" w:color="auto" w:fill="FFFFFF"/>
        </w:rPr>
        <w:t>HCC</w:t>
      </w:r>
      <w:r w:rsidR="0080539F" w:rsidRPr="00E91301">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PEVuZE5vdGU+PENpdGU+PEF1dGhvcj5Hb29zc2VuczwvQXV0aG9yPjxZZWFyPjIwMTU8L1llYXI+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==
</w:fldData>
        </w:fldChar>
      </w:r>
      <w:r w:rsidR="001C617F" w:rsidRPr="00E91301">
        <w:rPr>
          <w:rFonts w:ascii="Book Antiqua" w:hAnsi="Book Antiqua" w:cs="Times New Roman"/>
          <w:color w:val="000000" w:themeColor="text1"/>
          <w:sz w:val="24"/>
          <w:szCs w:val="24"/>
          <w:shd w:val="clear" w:color="auto" w:fill="FFFFFF"/>
          <w:vertAlign w:val="superscript"/>
        </w:rPr>
        <w:instrText xml:space="preserve"> ADDIN EN.CITE </w:instrText>
      </w:r>
      <w:r w:rsidR="001C617F" w:rsidRPr="00E91301">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PEVuZE5vdGU+PENpdGU+PEF1dGhvcj5Hb29zc2VuczwvQXV0aG9yPjxZZWFyPjIwMTU8L1llYXI+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==
</w:fldData>
        </w:fldChar>
      </w:r>
      <w:r w:rsidR="001C617F" w:rsidRPr="00E91301">
        <w:rPr>
          <w:rFonts w:ascii="Book Antiqua" w:hAnsi="Book Antiqua" w:cs="Times New Roman"/>
          <w:color w:val="000000" w:themeColor="text1"/>
          <w:sz w:val="24"/>
          <w:szCs w:val="24"/>
          <w:shd w:val="clear" w:color="auto" w:fill="FFFFFF"/>
          <w:vertAlign w:val="superscript"/>
        </w:rPr>
        <w:instrText xml:space="preserve"> ADDIN EN.CITE.DATA </w:instrText>
      </w:r>
      <w:r w:rsidR="001C617F" w:rsidRPr="00E91301">
        <w:rPr>
          <w:rFonts w:ascii="Book Antiqua" w:hAnsi="Book Antiqua" w:cs="Times New Roman"/>
          <w:color w:val="000000" w:themeColor="text1"/>
          <w:sz w:val="24"/>
          <w:szCs w:val="24"/>
          <w:shd w:val="clear" w:color="auto" w:fill="FFFFFF"/>
          <w:vertAlign w:val="superscript"/>
        </w:rPr>
      </w:r>
      <w:r w:rsidR="001C617F" w:rsidRPr="00E91301">
        <w:rPr>
          <w:rFonts w:ascii="Book Antiqua" w:hAnsi="Book Antiqua" w:cs="Times New Roman"/>
          <w:color w:val="000000" w:themeColor="text1"/>
          <w:sz w:val="24"/>
          <w:szCs w:val="24"/>
          <w:shd w:val="clear" w:color="auto" w:fill="FFFFFF"/>
          <w:vertAlign w:val="superscript"/>
        </w:rPr>
        <w:fldChar w:fldCharType="end"/>
      </w:r>
      <w:r w:rsidR="0080539F" w:rsidRPr="00E91301">
        <w:rPr>
          <w:rFonts w:ascii="Book Antiqua" w:hAnsi="Book Antiqua" w:cs="Times New Roman"/>
          <w:color w:val="000000" w:themeColor="text1"/>
          <w:sz w:val="24"/>
          <w:szCs w:val="24"/>
          <w:shd w:val="clear" w:color="auto" w:fill="FFFFFF"/>
          <w:vertAlign w:val="superscript"/>
        </w:rPr>
      </w:r>
      <w:r w:rsidR="0080539F" w:rsidRPr="00E91301">
        <w:rPr>
          <w:rFonts w:ascii="Book Antiqua" w:hAnsi="Book Antiqua" w:cs="Times New Roman"/>
          <w:color w:val="000000" w:themeColor="text1"/>
          <w:sz w:val="24"/>
          <w:szCs w:val="24"/>
          <w:shd w:val="clear" w:color="auto" w:fill="FFFFFF"/>
          <w:vertAlign w:val="superscript"/>
        </w:rPr>
        <w:fldChar w:fldCharType="separate"/>
      </w:r>
      <w:r w:rsidR="001C617F" w:rsidRPr="00E91301">
        <w:rPr>
          <w:rFonts w:ascii="Book Antiqua" w:hAnsi="Book Antiqua" w:cs="Times New Roman"/>
          <w:noProof/>
          <w:color w:val="000000" w:themeColor="text1"/>
          <w:sz w:val="24"/>
          <w:szCs w:val="24"/>
          <w:shd w:val="clear" w:color="auto" w:fill="FFFFFF"/>
          <w:vertAlign w:val="superscript"/>
        </w:rPr>
        <w:t>[</w:t>
      </w:r>
      <w:hyperlink w:anchor="_ENREF_8" w:tooltip="Goossens, 2015 #341" w:history="1">
        <w:r w:rsidR="008C16D6" w:rsidRPr="00E91301">
          <w:rPr>
            <w:rFonts w:ascii="Book Antiqua" w:hAnsi="Book Antiqua" w:cs="Times New Roman"/>
            <w:noProof/>
            <w:color w:val="000000" w:themeColor="text1"/>
            <w:sz w:val="24"/>
            <w:szCs w:val="24"/>
            <w:shd w:val="clear" w:color="auto" w:fill="FFFFFF"/>
            <w:vertAlign w:val="superscript"/>
          </w:rPr>
          <w:t>8</w:t>
        </w:r>
      </w:hyperlink>
      <w:r w:rsidR="001C617F" w:rsidRPr="00E91301">
        <w:rPr>
          <w:rFonts w:ascii="Book Antiqua" w:hAnsi="Book Antiqua" w:cs="Times New Roman"/>
          <w:noProof/>
          <w:color w:val="000000" w:themeColor="text1"/>
          <w:sz w:val="24"/>
          <w:szCs w:val="24"/>
          <w:shd w:val="clear" w:color="auto" w:fill="FFFFFF"/>
          <w:vertAlign w:val="superscript"/>
        </w:rPr>
        <w:t>]</w:t>
      </w:r>
      <w:r w:rsidR="0080539F" w:rsidRPr="00E91301">
        <w:rPr>
          <w:rFonts w:ascii="Book Antiqua" w:hAnsi="Book Antiqua" w:cs="Times New Roman"/>
          <w:color w:val="000000" w:themeColor="text1"/>
          <w:sz w:val="24"/>
          <w:szCs w:val="24"/>
          <w:shd w:val="clear" w:color="auto" w:fill="FFFFFF"/>
          <w:vertAlign w:val="superscript"/>
        </w:rPr>
        <w:fldChar w:fldCharType="end"/>
      </w:r>
      <w:r w:rsidR="00EE6B8E" w:rsidRPr="00E91301">
        <w:rPr>
          <w:rFonts w:ascii="Book Antiqua" w:hAnsi="Book Antiqua" w:cs="Times New Roman"/>
          <w:color w:val="000000" w:themeColor="text1"/>
          <w:sz w:val="24"/>
          <w:szCs w:val="24"/>
          <w:shd w:val="clear" w:color="auto" w:fill="FFFFFF"/>
        </w:rPr>
        <w:t>.</w:t>
      </w:r>
      <w:r w:rsidR="00281566" w:rsidRPr="00E91301">
        <w:rPr>
          <w:rFonts w:ascii="Book Antiqua" w:hAnsi="Book Antiqua" w:cs="Times New Roman"/>
          <w:color w:val="000000" w:themeColor="text1"/>
          <w:sz w:val="24"/>
          <w:szCs w:val="24"/>
          <w:shd w:val="clear" w:color="auto" w:fill="FFFFFF"/>
        </w:rPr>
        <w:t xml:space="preserve"> Approximately 700</w:t>
      </w:r>
      <w:r w:rsidR="00151BE0" w:rsidRPr="00E91301">
        <w:rPr>
          <w:rFonts w:ascii="Book Antiqua" w:hAnsi="Book Antiqua" w:cs="Times New Roman"/>
          <w:color w:val="000000" w:themeColor="text1"/>
          <w:sz w:val="24"/>
          <w:szCs w:val="24"/>
          <w:shd w:val="clear" w:color="auto" w:fill="FFFFFF"/>
        </w:rPr>
        <w:t>000 people die every year from HCV</w:t>
      </w:r>
      <w:r w:rsidR="002644F8" w:rsidRPr="00E91301">
        <w:rPr>
          <w:rFonts w:ascii="Book Antiqua" w:hAnsi="Book Antiqua" w:cs="Times New Roman"/>
          <w:color w:val="000000" w:themeColor="text1"/>
          <w:sz w:val="24"/>
          <w:szCs w:val="24"/>
          <w:shd w:val="clear" w:color="auto" w:fill="FFFFFF"/>
        </w:rPr>
        <w:t xml:space="preserve"> induced liver </w:t>
      </w:r>
      <w:r w:rsidR="005022BF" w:rsidRPr="00E91301">
        <w:rPr>
          <w:rFonts w:ascii="Book Antiqua" w:hAnsi="Book Antiqua" w:cs="Times New Roman"/>
          <w:color w:val="000000" w:themeColor="text1"/>
          <w:sz w:val="24"/>
          <w:szCs w:val="24"/>
          <w:shd w:val="clear" w:color="auto" w:fill="FFFFFF"/>
        </w:rPr>
        <w:t>diseases</w:t>
      </w:r>
      <w:r w:rsidR="0080539F" w:rsidRPr="00E91301">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PEVuZE5vdGU+PENpdGU+PEF1dGhvcj5Mb3phbm88L0F1dGhvcj48WWVhcj4yMDEyPC9ZZWFyPjxS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</w:fldData>
        </w:fldChar>
      </w:r>
      <w:r w:rsidR="001C617F" w:rsidRPr="00E91301">
        <w:rPr>
          <w:rFonts w:ascii="Book Antiqua" w:hAnsi="Book Antiqua" w:cs="Times New Roman"/>
          <w:color w:val="000000" w:themeColor="text1"/>
          <w:sz w:val="24"/>
          <w:szCs w:val="24"/>
          <w:shd w:val="clear" w:color="auto" w:fill="FFFFFF"/>
          <w:vertAlign w:val="superscript"/>
        </w:rPr>
        <w:instrText xml:space="preserve"> ADDIN EN.CITE </w:instrText>
      </w:r>
      <w:r w:rsidR="001C617F" w:rsidRPr="00E91301">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PEVuZE5vdGU+PENpdGU+PEF1dGhvcj5Mb3phbm88L0F1dGhvcj48WWVhcj4yMDEyPC9ZZWFyPjxS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</w:fldData>
        </w:fldChar>
      </w:r>
      <w:r w:rsidR="001C617F" w:rsidRPr="00E91301">
        <w:rPr>
          <w:rFonts w:ascii="Book Antiqua" w:hAnsi="Book Antiqua" w:cs="Times New Roman"/>
          <w:color w:val="000000" w:themeColor="text1"/>
          <w:sz w:val="24"/>
          <w:szCs w:val="24"/>
          <w:shd w:val="clear" w:color="auto" w:fill="FFFFFF"/>
          <w:vertAlign w:val="superscript"/>
        </w:rPr>
        <w:instrText xml:space="preserve"> ADDIN EN.CITE.DATA </w:instrText>
      </w:r>
      <w:r w:rsidR="001C617F" w:rsidRPr="00E91301">
        <w:rPr>
          <w:rFonts w:ascii="Book Antiqua" w:hAnsi="Book Antiqua" w:cs="Times New Roman"/>
          <w:color w:val="000000" w:themeColor="text1"/>
          <w:sz w:val="24"/>
          <w:szCs w:val="24"/>
          <w:shd w:val="clear" w:color="auto" w:fill="FFFFFF"/>
          <w:vertAlign w:val="superscript"/>
        </w:rPr>
      </w:r>
      <w:r w:rsidR="001C617F" w:rsidRPr="00E91301">
        <w:rPr>
          <w:rFonts w:ascii="Book Antiqua" w:hAnsi="Book Antiqua" w:cs="Times New Roman"/>
          <w:color w:val="000000" w:themeColor="text1"/>
          <w:sz w:val="24"/>
          <w:szCs w:val="24"/>
          <w:shd w:val="clear" w:color="auto" w:fill="FFFFFF"/>
          <w:vertAlign w:val="superscript"/>
        </w:rPr>
        <w:fldChar w:fldCharType="end"/>
      </w:r>
      <w:r w:rsidR="0080539F" w:rsidRPr="00E91301">
        <w:rPr>
          <w:rFonts w:ascii="Book Antiqua" w:hAnsi="Book Antiqua" w:cs="Times New Roman"/>
          <w:color w:val="000000" w:themeColor="text1"/>
          <w:sz w:val="24"/>
          <w:szCs w:val="24"/>
          <w:shd w:val="clear" w:color="auto" w:fill="FFFFFF"/>
          <w:vertAlign w:val="superscript"/>
        </w:rPr>
      </w:r>
      <w:r w:rsidR="0080539F" w:rsidRPr="00E91301">
        <w:rPr>
          <w:rFonts w:ascii="Book Antiqua" w:hAnsi="Book Antiqua" w:cs="Times New Roman"/>
          <w:color w:val="000000" w:themeColor="text1"/>
          <w:sz w:val="24"/>
          <w:szCs w:val="24"/>
          <w:shd w:val="clear" w:color="auto" w:fill="FFFFFF"/>
          <w:vertAlign w:val="superscript"/>
        </w:rPr>
        <w:fldChar w:fldCharType="separate"/>
      </w:r>
      <w:r w:rsidR="001C617F" w:rsidRPr="00E91301">
        <w:rPr>
          <w:rFonts w:ascii="Book Antiqua" w:hAnsi="Book Antiqua" w:cs="Times New Roman"/>
          <w:noProof/>
          <w:color w:val="000000" w:themeColor="text1"/>
          <w:sz w:val="24"/>
          <w:szCs w:val="24"/>
          <w:shd w:val="clear" w:color="auto" w:fill="FFFFFF"/>
          <w:vertAlign w:val="superscript"/>
        </w:rPr>
        <w:t>[</w:t>
      </w:r>
      <w:hyperlink w:anchor="_ENREF_9" w:tooltip="Lozano, 2012 #348" w:history="1">
        <w:r w:rsidR="008C16D6" w:rsidRPr="00E91301">
          <w:rPr>
            <w:rFonts w:ascii="Book Antiqua" w:hAnsi="Book Antiqua" w:cs="Times New Roman"/>
            <w:noProof/>
            <w:color w:val="000000" w:themeColor="text1"/>
            <w:sz w:val="24"/>
            <w:szCs w:val="24"/>
            <w:shd w:val="clear" w:color="auto" w:fill="FFFFFF"/>
            <w:vertAlign w:val="superscript"/>
          </w:rPr>
          <w:t>9</w:t>
        </w:r>
      </w:hyperlink>
      <w:r w:rsidR="001C617F" w:rsidRPr="00E91301">
        <w:rPr>
          <w:rFonts w:ascii="Book Antiqua" w:hAnsi="Book Antiqua" w:cs="Times New Roman"/>
          <w:noProof/>
          <w:color w:val="000000" w:themeColor="text1"/>
          <w:sz w:val="24"/>
          <w:szCs w:val="24"/>
          <w:shd w:val="clear" w:color="auto" w:fill="FFFFFF"/>
          <w:vertAlign w:val="superscript"/>
        </w:rPr>
        <w:t>]</w:t>
      </w:r>
      <w:r w:rsidR="0080539F" w:rsidRPr="00E91301">
        <w:rPr>
          <w:rFonts w:ascii="Book Antiqua" w:hAnsi="Book Antiqua" w:cs="Times New Roman"/>
          <w:color w:val="000000" w:themeColor="text1"/>
          <w:sz w:val="24"/>
          <w:szCs w:val="24"/>
          <w:shd w:val="clear" w:color="auto" w:fill="FFFFFF"/>
          <w:vertAlign w:val="superscript"/>
        </w:rPr>
        <w:fldChar w:fldCharType="end"/>
      </w:r>
      <w:r w:rsidR="002644F8" w:rsidRPr="00E91301">
        <w:rPr>
          <w:rFonts w:ascii="Book Antiqua" w:hAnsi="Book Antiqua" w:cs="Times New Roman"/>
          <w:color w:val="000000" w:themeColor="text1"/>
          <w:sz w:val="24"/>
          <w:szCs w:val="24"/>
          <w:shd w:val="clear" w:color="auto" w:fill="FFFFFF"/>
        </w:rPr>
        <w:t>.</w:t>
      </w:r>
      <w:r w:rsidR="00106A5E" w:rsidRPr="00E91301">
        <w:rPr>
          <w:rFonts w:ascii="Book Antiqua" w:hAnsi="Book Antiqua" w:cs="Times New Roman"/>
          <w:color w:val="000000" w:themeColor="text1"/>
          <w:sz w:val="24"/>
          <w:szCs w:val="24"/>
          <w:shd w:val="clear" w:color="auto" w:fill="FFFFFF"/>
        </w:rPr>
        <w:t xml:space="preserve"> HCV causes both acute and chronic infection</w:t>
      </w:r>
      <w:r w:rsidR="00034B9A" w:rsidRPr="00E91301">
        <w:rPr>
          <w:rFonts w:ascii="Book Antiqua" w:hAnsi="Book Antiqua" w:cs="Times New Roman"/>
          <w:color w:val="000000" w:themeColor="text1"/>
          <w:sz w:val="24"/>
          <w:szCs w:val="24"/>
          <w:shd w:val="clear" w:color="auto" w:fill="FFFFFF"/>
        </w:rPr>
        <w:t>s</w:t>
      </w:r>
      <w:r w:rsidR="00106A5E" w:rsidRPr="00E91301">
        <w:rPr>
          <w:rFonts w:ascii="Book Antiqua" w:hAnsi="Book Antiqua" w:cs="Times New Roman"/>
          <w:color w:val="000000" w:themeColor="text1"/>
          <w:sz w:val="24"/>
          <w:szCs w:val="24"/>
          <w:shd w:val="clear" w:color="auto" w:fill="FFFFFF"/>
        </w:rPr>
        <w:t>.</w:t>
      </w:r>
      <w:r w:rsidR="00B974C6" w:rsidRPr="00E91301">
        <w:rPr>
          <w:rFonts w:ascii="Book Antiqua" w:hAnsi="Book Antiqua" w:cs="Times New Roman"/>
          <w:color w:val="000000" w:themeColor="text1"/>
          <w:sz w:val="24"/>
          <w:szCs w:val="24"/>
          <w:shd w:val="clear" w:color="auto" w:fill="FFFFFF"/>
        </w:rPr>
        <w:t xml:space="preserve"> About 15</w:t>
      </w:r>
      <w:r w:rsidR="00281566" w:rsidRPr="00E91301">
        <w:rPr>
          <w:rFonts w:ascii="Book Antiqua" w:hAnsi="Book Antiqua" w:cs="Times New Roman"/>
          <w:color w:val="000000" w:themeColor="text1"/>
          <w:sz w:val="24"/>
          <w:szCs w:val="24"/>
          <w:shd w:val="clear" w:color="auto" w:fill="FFFFFF"/>
          <w:lang w:eastAsia="zh-CN"/>
        </w:rPr>
        <w:t>%</w:t>
      </w:r>
      <w:r w:rsidR="00B974C6" w:rsidRPr="00E91301">
        <w:rPr>
          <w:rFonts w:ascii="Book Antiqua" w:hAnsi="Book Antiqua" w:cs="Times New Roman"/>
          <w:color w:val="000000" w:themeColor="text1"/>
          <w:sz w:val="24"/>
          <w:szCs w:val="24"/>
          <w:shd w:val="clear" w:color="auto" w:fill="FFFFFF"/>
        </w:rPr>
        <w:t xml:space="preserve">-45% of </w:t>
      </w:r>
      <w:r w:rsidR="0058629C" w:rsidRPr="00E91301">
        <w:rPr>
          <w:rFonts w:ascii="Book Antiqua" w:hAnsi="Book Antiqua" w:cs="Times New Roman"/>
          <w:color w:val="000000" w:themeColor="text1"/>
          <w:sz w:val="24"/>
          <w:szCs w:val="24"/>
          <w:shd w:val="clear" w:color="auto" w:fill="FFFFFF"/>
        </w:rPr>
        <w:t xml:space="preserve">HCV </w:t>
      </w:r>
      <w:r w:rsidR="00E029B2" w:rsidRPr="00E91301">
        <w:rPr>
          <w:rFonts w:ascii="Book Antiqua" w:hAnsi="Book Antiqua" w:cs="Times New Roman"/>
          <w:color w:val="000000" w:themeColor="text1"/>
          <w:sz w:val="24"/>
          <w:szCs w:val="24"/>
          <w:shd w:val="clear" w:color="auto" w:fill="FFFFFF"/>
        </w:rPr>
        <w:t xml:space="preserve">infected </w:t>
      </w:r>
      <w:r w:rsidR="009A6333" w:rsidRPr="00E91301">
        <w:rPr>
          <w:rFonts w:ascii="Book Antiqua" w:hAnsi="Book Antiqua" w:cs="Times New Roman"/>
          <w:color w:val="000000" w:themeColor="text1"/>
          <w:sz w:val="24"/>
          <w:szCs w:val="24"/>
          <w:shd w:val="clear" w:color="auto" w:fill="FFFFFF"/>
        </w:rPr>
        <w:t>individuals</w:t>
      </w:r>
      <w:r w:rsidR="00E029B2" w:rsidRPr="00E91301">
        <w:rPr>
          <w:rFonts w:ascii="Book Antiqua" w:hAnsi="Book Antiqua" w:cs="Times New Roman"/>
          <w:color w:val="000000" w:themeColor="text1"/>
          <w:sz w:val="24"/>
          <w:szCs w:val="24"/>
          <w:shd w:val="clear" w:color="auto" w:fill="FFFFFF"/>
        </w:rPr>
        <w:t xml:space="preserve"> </w:t>
      </w:r>
      <w:r w:rsidR="009A6333" w:rsidRPr="00E91301">
        <w:rPr>
          <w:rFonts w:ascii="Book Antiqua" w:hAnsi="Book Antiqua" w:cs="Times New Roman"/>
          <w:color w:val="000000" w:themeColor="text1"/>
          <w:sz w:val="24"/>
          <w:szCs w:val="24"/>
          <w:shd w:val="clear" w:color="auto" w:fill="FFFFFF"/>
        </w:rPr>
        <w:t>spontaneously</w:t>
      </w:r>
      <w:r w:rsidR="000B7D55" w:rsidRPr="00E91301">
        <w:rPr>
          <w:rFonts w:ascii="Book Antiqua" w:hAnsi="Book Antiqua" w:cs="Times New Roman"/>
          <w:color w:val="000000" w:themeColor="text1"/>
          <w:sz w:val="24"/>
          <w:szCs w:val="24"/>
          <w:shd w:val="clear" w:color="auto" w:fill="FFFFFF"/>
        </w:rPr>
        <w:t xml:space="preserve"> clear this</w:t>
      </w:r>
      <w:r w:rsidR="00E029B2" w:rsidRPr="00E91301">
        <w:rPr>
          <w:rFonts w:ascii="Book Antiqua" w:hAnsi="Book Antiqua" w:cs="Times New Roman"/>
          <w:color w:val="000000" w:themeColor="text1"/>
          <w:sz w:val="24"/>
          <w:szCs w:val="24"/>
          <w:shd w:val="clear" w:color="auto" w:fill="FFFFFF"/>
        </w:rPr>
        <w:t xml:space="preserve"> </w:t>
      </w:r>
      <w:r w:rsidR="000B7D55" w:rsidRPr="00E91301">
        <w:rPr>
          <w:rFonts w:ascii="Book Antiqua" w:hAnsi="Book Antiqua" w:cs="Times New Roman"/>
          <w:color w:val="000000" w:themeColor="text1"/>
          <w:sz w:val="24"/>
          <w:szCs w:val="24"/>
          <w:shd w:val="clear" w:color="auto" w:fill="FFFFFF"/>
        </w:rPr>
        <w:t xml:space="preserve">infection </w:t>
      </w:r>
      <w:r w:rsidR="00122CDE" w:rsidRPr="00E91301">
        <w:rPr>
          <w:rFonts w:ascii="Book Antiqua" w:hAnsi="Book Antiqua" w:cs="Times New Roman"/>
          <w:color w:val="000000" w:themeColor="text1"/>
          <w:sz w:val="24"/>
          <w:szCs w:val="24"/>
          <w:shd w:val="clear" w:color="auto" w:fill="FFFFFF"/>
        </w:rPr>
        <w:t>without any treatment</w:t>
      </w:r>
      <w:r w:rsidR="001D488A" w:rsidRPr="00E91301">
        <w:rPr>
          <w:rFonts w:ascii="Book Antiqua" w:hAnsi="Book Antiqua" w:cs="Times New Roman"/>
          <w:color w:val="000000" w:themeColor="text1"/>
          <w:sz w:val="24"/>
          <w:szCs w:val="24"/>
          <w:shd w:val="clear" w:color="auto" w:fill="FFFFFF"/>
        </w:rPr>
        <w:t>.</w:t>
      </w:r>
      <w:r w:rsidR="00EF2A4D" w:rsidRPr="00E91301">
        <w:rPr>
          <w:rFonts w:ascii="Book Antiqua" w:hAnsi="Book Antiqua" w:cs="Times New Roman"/>
          <w:color w:val="000000" w:themeColor="text1"/>
          <w:sz w:val="24"/>
          <w:szCs w:val="24"/>
          <w:shd w:val="clear" w:color="auto" w:fill="FFFFFF"/>
        </w:rPr>
        <w:t xml:space="preserve"> Efficient clearance of acute viral infection is mediated by innate and adaptive immune </w:t>
      </w:r>
      <w:r w:rsidR="00281566" w:rsidRPr="00E91301">
        <w:rPr>
          <w:rFonts w:ascii="Book Antiqua" w:hAnsi="Book Antiqua" w:cs="Times New Roman"/>
          <w:color w:val="000000" w:themeColor="text1"/>
          <w:sz w:val="24"/>
          <w:szCs w:val="24"/>
          <w:shd w:val="clear" w:color="auto" w:fill="FFFFFF"/>
        </w:rPr>
        <w:t>responses</w:t>
      </w:r>
      <w:r w:rsidR="00EF2A4D" w:rsidRPr="00E91301">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PEVuZE5vdGU+PENpdGU+PEF1dGhvcj5Lb3ppZWw8L0F1dGhvcj48WWVhcj4yMDA1PC9ZZWFyPjxS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==
</w:fldData>
        </w:fldChar>
      </w:r>
      <w:r w:rsidR="00EF2A4D" w:rsidRPr="00E91301">
        <w:rPr>
          <w:rFonts w:ascii="Book Antiqua" w:hAnsi="Book Antiqua" w:cs="Times New Roman"/>
          <w:color w:val="000000" w:themeColor="text1"/>
          <w:sz w:val="24"/>
          <w:szCs w:val="24"/>
          <w:shd w:val="clear" w:color="auto" w:fill="FFFFFF"/>
          <w:vertAlign w:val="superscript"/>
        </w:rPr>
        <w:instrText xml:space="preserve"> ADDIN EN.CITE </w:instrText>
      </w:r>
      <w:r w:rsidR="00EF2A4D" w:rsidRPr="00E91301">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PEVuZE5vdGU+PENpdGU+PEF1dGhvcj5Lb3ppZWw8L0F1dGhvcj48WWVhcj4yMDA1PC9ZZWFyPjxS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==
</w:fldData>
        </w:fldChar>
      </w:r>
      <w:r w:rsidR="00EF2A4D" w:rsidRPr="00E91301">
        <w:rPr>
          <w:rFonts w:ascii="Book Antiqua" w:hAnsi="Book Antiqua" w:cs="Times New Roman"/>
          <w:color w:val="000000" w:themeColor="text1"/>
          <w:sz w:val="24"/>
          <w:szCs w:val="24"/>
          <w:shd w:val="clear" w:color="auto" w:fill="FFFFFF"/>
          <w:vertAlign w:val="superscript"/>
        </w:rPr>
        <w:instrText xml:space="preserve"> ADDIN EN.CITE.DATA </w:instrText>
      </w:r>
      <w:r w:rsidR="00EF2A4D" w:rsidRPr="00E91301">
        <w:rPr>
          <w:rFonts w:ascii="Book Antiqua" w:hAnsi="Book Antiqua" w:cs="Times New Roman"/>
          <w:color w:val="000000" w:themeColor="text1"/>
          <w:sz w:val="24"/>
          <w:szCs w:val="24"/>
          <w:shd w:val="clear" w:color="auto" w:fill="FFFFFF"/>
          <w:vertAlign w:val="superscript"/>
        </w:rPr>
      </w:r>
      <w:r w:rsidR="00EF2A4D" w:rsidRPr="00E91301">
        <w:rPr>
          <w:rFonts w:ascii="Book Antiqua" w:hAnsi="Book Antiqua" w:cs="Times New Roman"/>
          <w:color w:val="000000" w:themeColor="text1"/>
          <w:sz w:val="24"/>
          <w:szCs w:val="24"/>
          <w:shd w:val="clear" w:color="auto" w:fill="FFFFFF"/>
          <w:vertAlign w:val="superscript"/>
        </w:rPr>
        <w:fldChar w:fldCharType="end"/>
      </w:r>
      <w:r w:rsidR="00EF2A4D" w:rsidRPr="00E91301">
        <w:rPr>
          <w:rFonts w:ascii="Book Antiqua" w:hAnsi="Book Antiqua" w:cs="Times New Roman"/>
          <w:color w:val="000000" w:themeColor="text1"/>
          <w:sz w:val="24"/>
          <w:szCs w:val="24"/>
          <w:shd w:val="clear" w:color="auto" w:fill="FFFFFF"/>
          <w:vertAlign w:val="superscript"/>
        </w:rPr>
      </w:r>
      <w:r w:rsidR="00EF2A4D" w:rsidRPr="00E91301">
        <w:rPr>
          <w:rFonts w:ascii="Book Antiqua" w:hAnsi="Book Antiqua" w:cs="Times New Roman"/>
          <w:color w:val="000000" w:themeColor="text1"/>
          <w:sz w:val="24"/>
          <w:szCs w:val="24"/>
          <w:shd w:val="clear" w:color="auto" w:fill="FFFFFF"/>
          <w:vertAlign w:val="superscript"/>
        </w:rPr>
        <w:fldChar w:fldCharType="separate"/>
      </w:r>
      <w:r w:rsidR="00EF2A4D" w:rsidRPr="00E91301">
        <w:rPr>
          <w:rFonts w:ascii="Book Antiqua" w:hAnsi="Book Antiqua" w:cs="Times New Roman"/>
          <w:noProof/>
          <w:color w:val="000000" w:themeColor="text1"/>
          <w:sz w:val="24"/>
          <w:szCs w:val="24"/>
          <w:shd w:val="clear" w:color="auto" w:fill="FFFFFF"/>
          <w:vertAlign w:val="superscript"/>
        </w:rPr>
        <w:t>[</w:t>
      </w:r>
      <w:hyperlink w:anchor="_ENREF_10" w:tooltip="Koziel, 2005 #361" w:history="1">
        <w:r w:rsidR="008C16D6" w:rsidRPr="00E91301">
          <w:rPr>
            <w:rFonts w:ascii="Book Antiqua" w:hAnsi="Book Antiqua" w:cs="Times New Roman"/>
            <w:noProof/>
            <w:color w:val="000000" w:themeColor="text1"/>
            <w:sz w:val="24"/>
            <w:szCs w:val="24"/>
            <w:shd w:val="clear" w:color="auto" w:fill="FFFFFF"/>
            <w:vertAlign w:val="superscript"/>
          </w:rPr>
          <w:t>10</w:t>
        </w:r>
      </w:hyperlink>
      <w:r w:rsidR="00EF2A4D" w:rsidRPr="00E91301">
        <w:rPr>
          <w:rFonts w:ascii="Book Antiqua" w:hAnsi="Book Antiqua" w:cs="Times New Roman"/>
          <w:noProof/>
          <w:color w:val="000000" w:themeColor="text1"/>
          <w:sz w:val="24"/>
          <w:szCs w:val="24"/>
          <w:shd w:val="clear" w:color="auto" w:fill="FFFFFF"/>
          <w:vertAlign w:val="superscript"/>
        </w:rPr>
        <w:t>]</w:t>
      </w:r>
      <w:r w:rsidR="00EF2A4D" w:rsidRPr="00E91301">
        <w:rPr>
          <w:rFonts w:ascii="Book Antiqua" w:hAnsi="Book Antiqua" w:cs="Times New Roman"/>
          <w:color w:val="000000" w:themeColor="text1"/>
          <w:sz w:val="24"/>
          <w:szCs w:val="24"/>
          <w:shd w:val="clear" w:color="auto" w:fill="FFFFFF"/>
          <w:vertAlign w:val="superscript"/>
        </w:rPr>
        <w:fldChar w:fldCharType="end"/>
      </w:r>
      <w:r w:rsidR="00EB0BAB" w:rsidRPr="00E91301">
        <w:rPr>
          <w:rFonts w:ascii="Book Antiqua" w:hAnsi="Book Antiqua" w:cs="Times New Roman"/>
          <w:color w:val="000000" w:themeColor="text1"/>
          <w:sz w:val="24"/>
          <w:szCs w:val="24"/>
          <w:shd w:val="clear" w:color="auto" w:fill="FFFFFF"/>
        </w:rPr>
        <w:t xml:space="preserve">. </w:t>
      </w:r>
      <w:r w:rsidR="008C16D6" w:rsidRPr="00E91301">
        <w:rPr>
          <w:rFonts w:ascii="Book Antiqua" w:hAnsi="Book Antiqua" w:cs="Times New Roman"/>
          <w:color w:val="000000" w:themeColor="text1"/>
          <w:sz w:val="24"/>
          <w:szCs w:val="24"/>
          <w:shd w:val="clear" w:color="auto" w:fill="FFFFFF"/>
        </w:rPr>
        <w:t>The remaining 55</w:t>
      </w:r>
      <w:r w:rsidR="00281566" w:rsidRPr="00E91301">
        <w:rPr>
          <w:rFonts w:ascii="Book Antiqua" w:hAnsi="Book Antiqua" w:cs="Times New Roman"/>
          <w:color w:val="000000" w:themeColor="text1"/>
          <w:sz w:val="24"/>
          <w:szCs w:val="24"/>
          <w:shd w:val="clear" w:color="auto" w:fill="FFFFFF"/>
          <w:lang w:eastAsia="zh-CN"/>
        </w:rPr>
        <w:t>%</w:t>
      </w:r>
      <w:r w:rsidR="008C16D6" w:rsidRPr="00E91301">
        <w:rPr>
          <w:rFonts w:ascii="Book Antiqua" w:hAnsi="Book Antiqua" w:cs="Times New Roman"/>
          <w:color w:val="000000" w:themeColor="text1"/>
          <w:sz w:val="24"/>
          <w:szCs w:val="24"/>
          <w:shd w:val="clear" w:color="auto" w:fill="FFFFFF"/>
        </w:rPr>
        <w:t>-85% individuals may develop chronic HCV infec</w:t>
      </w:r>
      <w:r w:rsidR="00281566" w:rsidRPr="00E91301">
        <w:rPr>
          <w:rFonts w:ascii="Book Antiqua" w:hAnsi="Book Antiqua" w:cs="Times New Roman"/>
          <w:color w:val="000000" w:themeColor="text1"/>
          <w:sz w:val="24"/>
          <w:szCs w:val="24"/>
          <w:shd w:val="clear" w:color="auto" w:fill="FFFFFF"/>
        </w:rPr>
        <w:t>tion leading to liver cirrhosis</w:t>
      </w:r>
      <w:r w:rsidR="008C16D6" w:rsidRPr="00E91301">
        <w:rPr>
          <w:rFonts w:ascii="Book Antiqua" w:hAnsi="Book Antiqua" w:cs="Times New Roman"/>
          <w:color w:val="000000" w:themeColor="text1"/>
          <w:sz w:val="24"/>
          <w:szCs w:val="24"/>
          <w:shd w:val="clear" w:color="auto" w:fill="FFFFFF"/>
          <w:vertAlign w:val="superscript"/>
        </w:rPr>
        <w:fldChar w:fldCharType="begin"/>
      </w:r>
      <w:r w:rsidR="008C16D6" w:rsidRPr="00E91301">
        <w:rPr>
          <w:rFonts w:ascii="Book Antiqua" w:hAnsi="Book Antiqua" w:cs="Times New Roman"/>
          <w:color w:val="000000" w:themeColor="text1"/>
          <w:sz w:val="24"/>
          <w:szCs w:val="24"/>
          <w:shd w:val="clear" w:color="auto" w:fill="FFFFFF"/>
          <w:vertAlign w:val="superscript"/>
        </w:rPr>
        <w:instrText xml:space="preserve"> ADDIN EN.CITE &lt;EndNote&gt;&lt;Cite&gt;&lt;Author&gt;WHO&lt;/Author&gt;&lt;Year&gt;2016&lt;/Year&gt;&lt;RecNum&gt;352&lt;/RecNum&gt;&lt;DisplayText&gt;[11]&lt;/DisplayText&gt;&lt;record&gt;&lt;rec-number&gt;352&lt;/rec-number&gt;&lt;foreign-keys&gt;&lt;key app="EN" db-id="5a0wt5w0c0r9fmefsv3p9pxwf2rv5tpdsetw"&gt;352&lt;/key&gt;&lt;/foreign-keys&gt;&lt;ref-type name="Web Page"&gt;12&lt;/ref-type&gt;&lt;contributors&gt;&lt;authors&gt;&lt;author&gt;WHO&lt;/author&gt;&lt;/authors&gt;&lt;secondary-authors&gt;&lt;author&gt;WHO&lt;/author&gt;&lt;/secondary-authors&gt;&lt;/contributors&gt;&lt;titles&gt;&lt;title&gt;Hepatitis C&lt;/title&gt;&lt;secondary-title&gt;Fact Sheet&lt;/secondary-title&gt;&lt;/titles&gt;&lt;number&gt;August 2016&lt;/number&gt;&lt;dates&gt;&lt;year&gt;2016&lt;/year&gt;&lt;pub-dates&gt;&lt;date&gt;July 2016&lt;/date&gt;&lt;/pub-dates&gt;&lt;/dates&gt;&lt;pub-location&gt;USA&lt;/pub-location&gt;&lt;publisher&gt;WHO&lt;/publisher&gt;&lt;urls&gt;&lt;related-urls&gt;&lt;url&gt;http://www.who.int/mediacentre/factsheets/fs164/en&lt;/url&gt;&lt;/related-urls&gt;&lt;/urls&gt;&lt;/record&gt;&lt;/Cite&gt;&lt;/EndNote&gt;</w:instrText>
      </w:r>
      <w:r w:rsidR="008C16D6" w:rsidRPr="00E91301">
        <w:rPr>
          <w:rFonts w:ascii="Book Antiqua" w:hAnsi="Book Antiqua" w:cs="Times New Roman"/>
          <w:color w:val="000000" w:themeColor="text1"/>
          <w:sz w:val="24"/>
          <w:szCs w:val="24"/>
          <w:shd w:val="clear" w:color="auto" w:fill="FFFFFF"/>
          <w:vertAlign w:val="superscript"/>
        </w:rPr>
        <w:fldChar w:fldCharType="separate"/>
      </w:r>
      <w:r w:rsidR="008C16D6" w:rsidRPr="00E91301">
        <w:rPr>
          <w:rFonts w:ascii="Book Antiqua" w:hAnsi="Book Antiqua" w:cs="Times New Roman"/>
          <w:noProof/>
          <w:color w:val="000000" w:themeColor="text1"/>
          <w:sz w:val="24"/>
          <w:szCs w:val="24"/>
          <w:shd w:val="clear" w:color="auto" w:fill="FFFFFF"/>
          <w:vertAlign w:val="superscript"/>
        </w:rPr>
        <w:t>[</w:t>
      </w:r>
      <w:hyperlink w:anchor="_ENREF_11" w:tooltip="WHO, 2016 #352" w:history="1">
        <w:r w:rsidR="008C16D6" w:rsidRPr="00E91301">
          <w:rPr>
            <w:rFonts w:ascii="Book Antiqua" w:hAnsi="Book Antiqua" w:cs="Times New Roman"/>
            <w:noProof/>
            <w:color w:val="000000" w:themeColor="text1"/>
            <w:sz w:val="24"/>
            <w:szCs w:val="24"/>
            <w:shd w:val="clear" w:color="auto" w:fill="FFFFFF"/>
            <w:vertAlign w:val="superscript"/>
          </w:rPr>
          <w:t>11</w:t>
        </w:r>
      </w:hyperlink>
      <w:r w:rsidR="008C16D6" w:rsidRPr="00E91301">
        <w:rPr>
          <w:rFonts w:ascii="Book Antiqua" w:hAnsi="Book Antiqua" w:cs="Times New Roman"/>
          <w:noProof/>
          <w:color w:val="000000" w:themeColor="text1"/>
          <w:sz w:val="24"/>
          <w:szCs w:val="24"/>
          <w:shd w:val="clear" w:color="auto" w:fill="FFFFFF"/>
          <w:vertAlign w:val="superscript"/>
        </w:rPr>
        <w:t>]</w:t>
      </w:r>
      <w:r w:rsidR="008C16D6" w:rsidRPr="00E91301">
        <w:rPr>
          <w:rFonts w:ascii="Book Antiqua" w:hAnsi="Book Antiqua" w:cs="Times New Roman"/>
          <w:color w:val="000000" w:themeColor="text1"/>
          <w:sz w:val="24"/>
          <w:szCs w:val="24"/>
          <w:shd w:val="clear" w:color="auto" w:fill="FFFFFF"/>
          <w:vertAlign w:val="superscript"/>
        </w:rPr>
        <w:fldChar w:fldCharType="end"/>
      </w:r>
      <w:r w:rsidR="008C16D6" w:rsidRPr="00E91301">
        <w:rPr>
          <w:rFonts w:ascii="Book Antiqua" w:hAnsi="Book Antiqua" w:cs="Times New Roman"/>
          <w:color w:val="000000" w:themeColor="text1"/>
          <w:sz w:val="24"/>
          <w:szCs w:val="24"/>
          <w:shd w:val="clear" w:color="auto" w:fill="FFFFFF"/>
        </w:rPr>
        <w:t xml:space="preserve"> and ultimately </w:t>
      </w:r>
      <w:r w:rsidR="00281566" w:rsidRPr="00E91301">
        <w:rPr>
          <w:rFonts w:ascii="Book Antiqua" w:hAnsi="Book Antiqua" w:cs="Times New Roman"/>
          <w:color w:val="000000" w:themeColor="text1"/>
          <w:sz w:val="24"/>
          <w:szCs w:val="24"/>
          <w:shd w:val="clear" w:color="auto" w:fill="FFFFFF"/>
        </w:rPr>
        <w:t>HCC</w:t>
      </w:r>
      <w:r w:rsidR="008C16D6" w:rsidRPr="00E91301">
        <w:rPr>
          <w:rFonts w:ascii="Book Antiqua" w:hAnsi="Book Antiqua" w:cs="Times New Roman"/>
          <w:color w:val="000000" w:themeColor="text1"/>
          <w:sz w:val="24"/>
          <w:szCs w:val="24"/>
          <w:shd w:val="clear" w:color="auto" w:fill="FFFFFF"/>
          <w:vertAlign w:val="superscript"/>
        </w:rPr>
        <w:fldChar w:fldCharType="begin"/>
      </w:r>
      <w:r w:rsidR="008C16D6" w:rsidRPr="00E91301">
        <w:rPr>
          <w:rFonts w:ascii="Book Antiqua" w:hAnsi="Book Antiqua" w:cs="Times New Roman"/>
          <w:color w:val="000000" w:themeColor="text1"/>
          <w:sz w:val="24"/>
          <w:szCs w:val="24"/>
          <w:shd w:val="clear" w:color="auto" w:fill="FFFFFF"/>
          <w:vertAlign w:val="superscript"/>
        </w:rPr>
        <w:instrText xml:space="preserve"> ADDIN EN.CITE &lt;EndNote&gt;&lt;Cite&gt;&lt;Author&gt;El-Serag&lt;/Author&gt;&lt;Year&gt;2011&lt;/Year&gt;&lt;RecNum&gt;353&lt;/RecNum&gt;&lt;DisplayText&gt;[12]&lt;/DisplayText&gt;&lt;record&gt;&lt;rec-number&gt;353&lt;/rec-number&gt;&lt;foreign-keys&gt;&lt;key app="EN" db-id="5a0wt5w0c0r9fmefsv3p9pxwf2rv5tpdsetw"&gt;353&lt;/key&gt;&lt;/foreign-keys&gt;&lt;ref-type name="Journal Article"&gt;17&lt;/ref-type&gt;&lt;contributors&gt;&lt;authors&gt;&lt;author&gt;El-Serag, H. B.&lt;/author&gt;&lt;/authors&gt;&lt;/contributors&gt;&lt;auth-address&gt;Section of Gastroenterology and Hepatology, Michael E DeBakey Veterans Affairs Medical Center, Baylor College of Medicine, Houston, TX 77030, USA. hasheme@bcm.edu&lt;/auth-address&gt;&lt;titles&gt;&lt;title&gt;Hepatocellular carcinoma&lt;/title&gt;&lt;secondary-title&gt;N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medicine&lt;/abbr-1&gt;&lt;/alt-periodical&gt;&lt;pages&gt;1118-27&lt;/pages&gt;&lt;volume&gt;365&lt;/volume&gt;&lt;number&gt;12&lt;/number&gt;&lt;edition&gt;2011/10/14&lt;/edition&gt;&lt;keywords&gt;&lt;keyword&gt;Carcinoma, Hepatocellular/diagnosis/*therapy&lt;/keyword&gt;&lt;keyword&gt;Embolization, Therapeutic&lt;/keyword&gt;&lt;keyword&gt;Female&lt;/keyword&gt;&lt;keyword&gt;Hepatitis B Vaccines&lt;/keyword&gt;&lt;keyword&gt;Humans&lt;/keyword&gt;&lt;keyword&gt;Liver/surgery&lt;/keyword&gt;&lt;keyword&gt;Liver Neoplasms/diagnosis/*therapy&lt;/keyword&gt;&lt;keyword&gt;Male&lt;/keyword&gt;&lt;keyword&gt;Risk Factors&lt;/keyword&gt;&lt;/keywords&gt;&lt;dates&gt;&lt;year&gt;2011&lt;/year&gt;&lt;pub-dates&gt;&lt;date&gt;Sep 22&lt;/date&gt;&lt;/pub-dates&gt;&lt;/dates&gt;&lt;isbn&gt;1533-4406 (Electronic)&amp;#xD;0028-4793 (Linking)&lt;/isbn&gt;&lt;accession-num&gt;21992124&lt;/accession-num&gt;&lt;work-type&gt;Research Support, Non-U.S. Gov&amp;apos;t&amp;#xD;Review&lt;/work-type&gt;&lt;urls&gt;&lt;related-urls&gt;&lt;url&gt;http://www.ncbi.nlm.nih.gov/pubmed/21992124&lt;/url&gt;&lt;/related-urls&gt;&lt;/urls&gt;&lt;electronic-resource-num&gt;10.1056/NEJMra1001683&lt;/electronic-resource-num&gt;&lt;language&gt;eng&lt;/language&gt;&lt;/record&gt;&lt;/Cite&gt;&lt;/EndNote&gt;</w:instrText>
      </w:r>
      <w:r w:rsidR="008C16D6" w:rsidRPr="00E91301">
        <w:rPr>
          <w:rFonts w:ascii="Book Antiqua" w:hAnsi="Book Antiqua" w:cs="Times New Roman"/>
          <w:color w:val="000000" w:themeColor="text1"/>
          <w:sz w:val="24"/>
          <w:szCs w:val="24"/>
          <w:shd w:val="clear" w:color="auto" w:fill="FFFFFF"/>
          <w:vertAlign w:val="superscript"/>
        </w:rPr>
        <w:fldChar w:fldCharType="separate"/>
      </w:r>
      <w:r w:rsidR="008C16D6" w:rsidRPr="00E91301">
        <w:rPr>
          <w:rFonts w:ascii="Book Antiqua" w:hAnsi="Book Antiqua" w:cs="Times New Roman"/>
          <w:noProof/>
          <w:color w:val="000000" w:themeColor="text1"/>
          <w:sz w:val="24"/>
          <w:szCs w:val="24"/>
          <w:shd w:val="clear" w:color="auto" w:fill="FFFFFF"/>
          <w:vertAlign w:val="superscript"/>
        </w:rPr>
        <w:t>[</w:t>
      </w:r>
      <w:hyperlink w:anchor="_ENREF_12" w:tooltip="El-Serag, 2011 #353" w:history="1">
        <w:r w:rsidR="008C16D6" w:rsidRPr="00E91301">
          <w:rPr>
            <w:rFonts w:ascii="Book Antiqua" w:hAnsi="Book Antiqua" w:cs="Times New Roman"/>
            <w:noProof/>
            <w:color w:val="000000" w:themeColor="text1"/>
            <w:sz w:val="24"/>
            <w:szCs w:val="24"/>
            <w:shd w:val="clear" w:color="auto" w:fill="FFFFFF"/>
            <w:vertAlign w:val="superscript"/>
          </w:rPr>
          <w:t>12</w:t>
        </w:r>
      </w:hyperlink>
      <w:r w:rsidR="008C16D6" w:rsidRPr="00E91301">
        <w:rPr>
          <w:rFonts w:ascii="Book Antiqua" w:hAnsi="Book Antiqua" w:cs="Times New Roman"/>
          <w:noProof/>
          <w:color w:val="000000" w:themeColor="text1"/>
          <w:sz w:val="24"/>
          <w:szCs w:val="24"/>
          <w:shd w:val="clear" w:color="auto" w:fill="FFFFFF"/>
          <w:vertAlign w:val="superscript"/>
        </w:rPr>
        <w:t>]</w:t>
      </w:r>
      <w:r w:rsidR="008C16D6" w:rsidRPr="00E91301">
        <w:rPr>
          <w:rFonts w:ascii="Book Antiqua" w:hAnsi="Book Antiqua" w:cs="Times New Roman"/>
          <w:color w:val="000000" w:themeColor="text1"/>
          <w:sz w:val="24"/>
          <w:szCs w:val="24"/>
          <w:shd w:val="clear" w:color="auto" w:fill="FFFFFF"/>
          <w:vertAlign w:val="superscript"/>
        </w:rPr>
        <w:fldChar w:fldCharType="end"/>
      </w:r>
      <w:r w:rsidR="008C16D6" w:rsidRPr="00E91301">
        <w:rPr>
          <w:rFonts w:ascii="Book Antiqua" w:hAnsi="Book Antiqua" w:cs="Times New Roman"/>
          <w:color w:val="000000" w:themeColor="text1"/>
          <w:sz w:val="24"/>
          <w:szCs w:val="24"/>
          <w:shd w:val="clear" w:color="auto" w:fill="FFFFFF"/>
        </w:rPr>
        <w:t xml:space="preserve">. </w:t>
      </w:r>
      <w:r w:rsidR="00546BEC" w:rsidRPr="00E91301">
        <w:rPr>
          <w:rFonts w:ascii="Book Antiqua" w:hAnsi="Book Antiqua" w:cs="Times New Roman"/>
          <w:color w:val="000000" w:themeColor="text1"/>
          <w:sz w:val="24"/>
          <w:szCs w:val="24"/>
          <w:shd w:val="clear" w:color="auto" w:fill="FFFFFF"/>
        </w:rPr>
        <w:t>Occult HCV i</w:t>
      </w:r>
      <w:r w:rsidR="00C23CDE" w:rsidRPr="00E91301">
        <w:rPr>
          <w:rFonts w:ascii="Book Antiqua" w:hAnsi="Book Antiqua" w:cs="Times New Roman"/>
          <w:color w:val="000000" w:themeColor="text1"/>
          <w:sz w:val="24"/>
          <w:szCs w:val="24"/>
          <w:shd w:val="clear" w:color="auto" w:fill="FFFFFF"/>
        </w:rPr>
        <w:t xml:space="preserve">nfection </w:t>
      </w:r>
      <w:r w:rsidR="00D1397B" w:rsidRPr="00E91301">
        <w:rPr>
          <w:rFonts w:ascii="Book Antiqua" w:hAnsi="Book Antiqua" w:cs="Times New Roman"/>
          <w:color w:val="000000" w:themeColor="text1"/>
          <w:sz w:val="24"/>
          <w:szCs w:val="24"/>
          <w:shd w:val="clear" w:color="auto" w:fill="FFFFFF"/>
        </w:rPr>
        <w:t>is characterized</w:t>
      </w:r>
      <w:r w:rsidR="00C23CDE" w:rsidRPr="00E91301">
        <w:rPr>
          <w:rFonts w:ascii="Book Antiqua" w:hAnsi="Book Antiqua" w:cs="Times New Roman"/>
          <w:color w:val="000000" w:themeColor="text1"/>
          <w:sz w:val="24"/>
          <w:szCs w:val="24"/>
          <w:shd w:val="clear" w:color="auto" w:fill="FFFFFF"/>
        </w:rPr>
        <w:t xml:space="preserve"> as</w:t>
      </w:r>
      <w:r w:rsidR="00546BEC" w:rsidRPr="00E91301">
        <w:rPr>
          <w:rFonts w:ascii="Book Antiqua" w:hAnsi="Book Antiqua" w:cs="Times New Roman"/>
          <w:color w:val="000000" w:themeColor="text1"/>
          <w:sz w:val="24"/>
          <w:szCs w:val="24"/>
          <w:shd w:val="clear" w:color="auto" w:fill="FFFFFF"/>
        </w:rPr>
        <w:t xml:space="preserve"> </w:t>
      </w:r>
      <w:r w:rsidR="00C4025A" w:rsidRPr="00E91301">
        <w:rPr>
          <w:rFonts w:ascii="Book Antiqua" w:hAnsi="Book Antiqua" w:cs="Times New Roman"/>
          <w:color w:val="000000" w:themeColor="text1"/>
          <w:sz w:val="24"/>
          <w:szCs w:val="24"/>
          <w:shd w:val="clear" w:color="auto" w:fill="FFFFFF"/>
        </w:rPr>
        <w:t xml:space="preserve">the </w:t>
      </w:r>
      <w:r w:rsidR="00546BEC" w:rsidRPr="00E91301">
        <w:rPr>
          <w:rFonts w:ascii="Book Antiqua" w:hAnsi="Book Antiqua" w:cs="Times New Roman"/>
          <w:color w:val="000000" w:themeColor="text1"/>
          <w:sz w:val="24"/>
          <w:szCs w:val="24"/>
          <w:shd w:val="clear" w:color="auto" w:fill="FFFFFF"/>
        </w:rPr>
        <w:t>presence of HCV-RNA in hepato</w:t>
      </w:r>
      <w:r w:rsidR="00D14644" w:rsidRPr="00E91301">
        <w:rPr>
          <w:rFonts w:ascii="Book Antiqua" w:hAnsi="Book Antiqua" w:cs="Times New Roman"/>
          <w:color w:val="000000" w:themeColor="text1"/>
          <w:sz w:val="24"/>
          <w:szCs w:val="24"/>
          <w:shd w:val="clear" w:color="auto" w:fill="FFFFFF"/>
        </w:rPr>
        <w:t xml:space="preserve">cytes and </w:t>
      </w:r>
      <w:r w:rsidR="00A87702" w:rsidRPr="00E91301">
        <w:rPr>
          <w:rFonts w:ascii="Book Antiqua" w:hAnsi="Book Antiqua" w:cs="Times New Roman"/>
          <w:color w:val="000000" w:themeColor="text1"/>
          <w:sz w:val="24"/>
          <w:szCs w:val="24"/>
          <w:shd w:val="clear" w:color="auto" w:fill="FFFFFF"/>
        </w:rPr>
        <w:t>absence</w:t>
      </w:r>
      <w:r w:rsidR="00D14644" w:rsidRPr="00E91301">
        <w:rPr>
          <w:rFonts w:ascii="Book Antiqua" w:hAnsi="Book Antiqua" w:cs="Times New Roman"/>
          <w:color w:val="000000" w:themeColor="text1"/>
          <w:sz w:val="24"/>
          <w:szCs w:val="24"/>
          <w:shd w:val="clear" w:color="auto" w:fill="FFFFFF"/>
        </w:rPr>
        <w:t xml:space="preserve"> of HCV in</w:t>
      </w:r>
      <w:r w:rsidR="00546BEC" w:rsidRPr="00E91301">
        <w:rPr>
          <w:rFonts w:ascii="Book Antiqua" w:hAnsi="Book Antiqua" w:cs="Times New Roman"/>
          <w:color w:val="000000" w:themeColor="text1"/>
          <w:sz w:val="24"/>
          <w:szCs w:val="24"/>
          <w:shd w:val="clear" w:color="auto" w:fill="FFFFFF"/>
        </w:rPr>
        <w:t xml:space="preserve"> serum according to usual tests</w:t>
      </w:r>
      <w:r w:rsidR="00854BDD" w:rsidRPr="00E91301">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PEVuZE5vdGU+PENpdGU+PEF1dGhvcj5SZXphZWUtWmF2YXJlaDwvQXV0aG9yPjxZZWFyPjIwMTU8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</w:fldData>
        </w:fldChar>
      </w:r>
      <w:r w:rsidR="008C16D6" w:rsidRPr="00E91301">
        <w:rPr>
          <w:rFonts w:ascii="Book Antiqua" w:hAnsi="Book Antiqua" w:cs="Times New Roman"/>
          <w:color w:val="000000" w:themeColor="text1"/>
          <w:sz w:val="24"/>
          <w:szCs w:val="24"/>
          <w:shd w:val="clear" w:color="auto" w:fill="FFFFFF"/>
          <w:vertAlign w:val="superscript"/>
        </w:rPr>
        <w:instrText xml:space="preserve"> ADDIN EN.CITE </w:instrText>
      </w:r>
      <w:r w:rsidR="008C16D6" w:rsidRPr="00E91301">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PEVuZE5vdGU+PENpdGU+PEF1dGhvcj5SZXphZWUtWmF2YXJlaDwvQXV0aG9yPjxZZWFyPjIwMTU8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</w:fldData>
        </w:fldChar>
      </w:r>
      <w:r w:rsidR="008C16D6" w:rsidRPr="00E91301">
        <w:rPr>
          <w:rFonts w:ascii="Book Antiqua" w:hAnsi="Book Antiqua" w:cs="Times New Roman"/>
          <w:color w:val="000000" w:themeColor="text1"/>
          <w:sz w:val="24"/>
          <w:szCs w:val="24"/>
          <w:shd w:val="clear" w:color="auto" w:fill="FFFFFF"/>
          <w:vertAlign w:val="superscript"/>
        </w:rPr>
        <w:instrText xml:space="preserve"> ADDIN EN.CITE.DATA </w:instrText>
      </w:r>
      <w:r w:rsidR="008C16D6" w:rsidRPr="00E91301">
        <w:rPr>
          <w:rFonts w:ascii="Book Antiqua" w:hAnsi="Book Antiqua" w:cs="Times New Roman"/>
          <w:color w:val="000000" w:themeColor="text1"/>
          <w:sz w:val="24"/>
          <w:szCs w:val="24"/>
          <w:shd w:val="clear" w:color="auto" w:fill="FFFFFF"/>
          <w:vertAlign w:val="superscript"/>
        </w:rPr>
      </w:r>
      <w:r w:rsidR="008C16D6" w:rsidRPr="00E91301">
        <w:rPr>
          <w:rFonts w:ascii="Book Antiqua" w:hAnsi="Book Antiqua" w:cs="Times New Roman"/>
          <w:color w:val="000000" w:themeColor="text1"/>
          <w:sz w:val="24"/>
          <w:szCs w:val="24"/>
          <w:shd w:val="clear" w:color="auto" w:fill="FFFFFF"/>
          <w:vertAlign w:val="superscript"/>
        </w:rPr>
        <w:fldChar w:fldCharType="end"/>
      </w:r>
      <w:r w:rsidR="00854BDD" w:rsidRPr="00E91301">
        <w:rPr>
          <w:rFonts w:ascii="Book Antiqua" w:hAnsi="Book Antiqua" w:cs="Times New Roman"/>
          <w:color w:val="000000" w:themeColor="text1"/>
          <w:sz w:val="24"/>
          <w:szCs w:val="24"/>
          <w:shd w:val="clear" w:color="auto" w:fill="FFFFFF"/>
          <w:vertAlign w:val="superscript"/>
        </w:rPr>
      </w:r>
      <w:r w:rsidR="00854BDD" w:rsidRPr="00E91301">
        <w:rPr>
          <w:rFonts w:ascii="Book Antiqua" w:hAnsi="Book Antiqua" w:cs="Times New Roman"/>
          <w:color w:val="000000" w:themeColor="text1"/>
          <w:sz w:val="24"/>
          <w:szCs w:val="24"/>
          <w:shd w:val="clear" w:color="auto" w:fill="FFFFFF"/>
          <w:vertAlign w:val="superscript"/>
        </w:rPr>
        <w:fldChar w:fldCharType="separate"/>
      </w:r>
      <w:r w:rsidR="008C16D6" w:rsidRPr="00E91301">
        <w:rPr>
          <w:rFonts w:ascii="Book Antiqua" w:hAnsi="Book Antiqua" w:cs="Times New Roman"/>
          <w:noProof/>
          <w:color w:val="000000" w:themeColor="text1"/>
          <w:sz w:val="24"/>
          <w:szCs w:val="24"/>
          <w:shd w:val="clear" w:color="auto" w:fill="FFFFFF"/>
          <w:vertAlign w:val="superscript"/>
        </w:rPr>
        <w:t>[</w:t>
      </w:r>
      <w:hyperlink w:anchor="_ENREF_13" w:tooltip="Rezaee-Zavareh, 2015 #1101" w:history="1">
        <w:r w:rsidR="008C16D6" w:rsidRPr="00E91301">
          <w:rPr>
            <w:rFonts w:ascii="Book Antiqua" w:hAnsi="Book Antiqua" w:cs="Times New Roman"/>
            <w:noProof/>
            <w:color w:val="000000" w:themeColor="text1"/>
            <w:sz w:val="24"/>
            <w:szCs w:val="24"/>
            <w:shd w:val="clear" w:color="auto" w:fill="FFFFFF"/>
            <w:vertAlign w:val="superscript"/>
          </w:rPr>
          <w:t>13</w:t>
        </w:r>
      </w:hyperlink>
      <w:r w:rsidR="008C16D6" w:rsidRPr="00E91301">
        <w:rPr>
          <w:rFonts w:ascii="Book Antiqua" w:hAnsi="Book Antiqua" w:cs="Times New Roman"/>
          <w:noProof/>
          <w:color w:val="000000" w:themeColor="text1"/>
          <w:sz w:val="24"/>
          <w:szCs w:val="24"/>
          <w:shd w:val="clear" w:color="auto" w:fill="FFFFFF"/>
          <w:vertAlign w:val="superscript"/>
        </w:rPr>
        <w:t>]</w:t>
      </w:r>
      <w:r w:rsidR="00854BDD" w:rsidRPr="00E91301">
        <w:rPr>
          <w:rFonts w:ascii="Book Antiqua" w:hAnsi="Book Antiqua" w:cs="Times New Roman"/>
          <w:color w:val="000000" w:themeColor="text1"/>
          <w:sz w:val="24"/>
          <w:szCs w:val="24"/>
          <w:shd w:val="clear" w:color="auto" w:fill="FFFFFF"/>
          <w:vertAlign w:val="superscript"/>
        </w:rPr>
        <w:fldChar w:fldCharType="end"/>
      </w:r>
      <w:r w:rsidR="00546BEC" w:rsidRPr="00E91301">
        <w:rPr>
          <w:rFonts w:ascii="Book Antiqua" w:hAnsi="Book Antiqua" w:cs="Times New Roman"/>
          <w:color w:val="000000" w:themeColor="text1"/>
          <w:sz w:val="24"/>
          <w:szCs w:val="24"/>
          <w:shd w:val="clear" w:color="auto" w:fill="FFFFFF"/>
        </w:rPr>
        <w:t xml:space="preserve">. Occult cases of HCV </w:t>
      </w:r>
      <w:r w:rsidR="00C4025A" w:rsidRPr="00E91301">
        <w:rPr>
          <w:rFonts w:ascii="Book Antiqua" w:hAnsi="Book Antiqua" w:cs="Times New Roman"/>
          <w:color w:val="000000" w:themeColor="text1"/>
          <w:sz w:val="24"/>
          <w:szCs w:val="24"/>
          <w:shd w:val="clear" w:color="auto" w:fill="FFFFFF"/>
        </w:rPr>
        <w:t xml:space="preserve">infection </w:t>
      </w:r>
      <w:r w:rsidR="0001799B" w:rsidRPr="00E91301">
        <w:rPr>
          <w:rFonts w:ascii="Book Antiqua" w:hAnsi="Book Antiqua" w:cs="Times New Roman"/>
          <w:color w:val="000000" w:themeColor="text1"/>
          <w:sz w:val="24"/>
          <w:szCs w:val="24"/>
          <w:shd w:val="clear" w:color="auto" w:fill="FFFFFF"/>
        </w:rPr>
        <w:t>occur</w:t>
      </w:r>
      <w:r w:rsidR="00546BEC" w:rsidRPr="00E91301">
        <w:rPr>
          <w:rFonts w:ascii="Book Antiqua" w:hAnsi="Book Antiqua" w:cs="Times New Roman"/>
          <w:color w:val="000000" w:themeColor="text1"/>
          <w:sz w:val="24"/>
          <w:szCs w:val="24"/>
          <w:shd w:val="clear" w:color="auto" w:fill="FFFFFF"/>
        </w:rPr>
        <w:t xml:space="preserve"> as a consequ</w:t>
      </w:r>
      <w:r w:rsidR="00CB4DC8" w:rsidRPr="00E91301">
        <w:rPr>
          <w:rFonts w:ascii="Book Antiqua" w:hAnsi="Book Antiqua" w:cs="Times New Roman"/>
          <w:color w:val="000000" w:themeColor="text1"/>
          <w:sz w:val="24"/>
          <w:szCs w:val="24"/>
          <w:shd w:val="clear" w:color="auto" w:fill="FFFFFF"/>
        </w:rPr>
        <w:t>ence of infection in particularly</w:t>
      </w:r>
      <w:r w:rsidR="00546BEC" w:rsidRPr="00E91301">
        <w:rPr>
          <w:rFonts w:ascii="Book Antiqua" w:hAnsi="Book Antiqua" w:cs="Times New Roman"/>
          <w:color w:val="000000" w:themeColor="text1"/>
          <w:sz w:val="24"/>
          <w:szCs w:val="24"/>
          <w:shd w:val="clear" w:color="auto" w:fill="FFFFFF"/>
        </w:rPr>
        <w:t xml:space="preserve"> non</w:t>
      </w:r>
      <w:r w:rsidR="00D14644" w:rsidRPr="00E91301">
        <w:rPr>
          <w:rFonts w:ascii="Book Antiqua" w:hAnsi="Book Antiqua" w:cs="Times New Roman"/>
          <w:color w:val="000000" w:themeColor="text1"/>
          <w:sz w:val="24"/>
          <w:szCs w:val="24"/>
          <w:shd w:val="clear" w:color="auto" w:fill="FFFFFF"/>
        </w:rPr>
        <w:t>-</w:t>
      </w:r>
      <w:r w:rsidR="00546BEC" w:rsidRPr="00E91301">
        <w:rPr>
          <w:rFonts w:ascii="Book Antiqua" w:hAnsi="Book Antiqua" w:cs="Times New Roman"/>
          <w:color w:val="000000" w:themeColor="text1"/>
          <w:sz w:val="24"/>
          <w:szCs w:val="24"/>
          <w:shd w:val="clear" w:color="auto" w:fill="FFFFFF"/>
        </w:rPr>
        <w:t xml:space="preserve">hepatic immunologically protected sites or </w:t>
      </w:r>
      <w:r w:rsidR="00AA05EC" w:rsidRPr="00E91301">
        <w:rPr>
          <w:rFonts w:ascii="Book Antiqua" w:hAnsi="Book Antiqua" w:cs="Times New Roman"/>
          <w:color w:val="000000" w:themeColor="text1"/>
          <w:sz w:val="24"/>
          <w:szCs w:val="24"/>
          <w:shd w:val="clear" w:color="auto" w:fill="FFFFFF"/>
        </w:rPr>
        <w:t xml:space="preserve">due to </w:t>
      </w:r>
      <w:r w:rsidR="00546BEC" w:rsidRPr="00E91301">
        <w:rPr>
          <w:rFonts w:ascii="Book Antiqua" w:hAnsi="Book Antiqua" w:cs="Times New Roman"/>
          <w:color w:val="000000" w:themeColor="text1"/>
          <w:sz w:val="24"/>
          <w:szCs w:val="24"/>
          <w:shd w:val="clear" w:color="auto" w:fill="FFFFFF"/>
        </w:rPr>
        <w:t>infe</w:t>
      </w:r>
      <w:r w:rsidR="00D14644" w:rsidRPr="00E91301">
        <w:rPr>
          <w:rFonts w:ascii="Book Antiqua" w:hAnsi="Book Antiqua" w:cs="Times New Roman"/>
          <w:color w:val="000000" w:themeColor="text1"/>
          <w:sz w:val="24"/>
          <w:szCs w:val="24"/>
          <w:shd w:val="clear" w:color="auto" w:fill="FFFFFF"/>
        </w:rPr>
        <w:t xml:space="preserve">ction with </w:t>
      </w:r>
      <w:r w:rsidR="00546BEC" w:rsidRPr="00E91301">
        <w:rPr>
          <w:rFonts w:ascii="Book Antiqua" w:hAnsi="Book Antiqua" w:cs="Times New Roman"/>
          <w:color w:val="000000" w:themeColor="text1"/>
          <w:sz w:val="24"/>
          <w:szCs w:val="24"/>
          <w:shd w:val="clear" w:color="auto" w:fill="FFFFFF"/>
        </w:rPr>
        <w:t xml:space="preserve">HCV variant that is </w:t>
      </w:r>
      <w:r w:rsidR="0001799B" w:rsidRPr="00E91301">
        <w:rPr>
          <w:rFonts w:ascii="Book Antiqua" w:hAnsi="Book Antiqua" w:cs="Times New Roman"/>
          <w:color w:val="000000" w:themeColor="text1"/>
          <w:sz w:val="24"/>
          <w:szCs w:val="24"/>
          <w:shd w:val="clear" w:color="auto" w:fill="FFFFFF"/>
        </w:rPr>
        <w:t>exclusively</w:t>
      </w:r>
      <w:r w:rsidR="00546BEC" w:rsidRPr="00E91301">
        <w:rPr>
          <w:rFonts w:ascii="Book Antiqua" w:hAnsi="Book Antiqua" w:cs="Times New Roman"/>
          <w:color w:val="000000" w:themeColor="text1"/>
          <w:sz w:val="24"/>
          <w:szCs w:val="24"/>
          <w:shd w:val="clear" w:color="auto" w:fill="FFFFFF"/>
        </w:rPr>
        <w:t xml:space="preserve"> capable of infecting non</w:t>
      </w:r>
      <w:r w:rsidR="00C23CDE" w:rsidRPr="00E91301">
        <w:rPr>
          <w:rFonts w:ascii="Book Antiqua" w:hAnsi="Book Antiqua" w:cs="Times New Roman"/>
          <w:color w:val="000000" w:themeColor="text1"/>
          <w:sz w:val="24"/>
          <w:szCs w:val="24"/>
          <w:shd w:val="clear" w:color="auto" w:fill="FFFFFF"/>
        </w:rPr>
        <w:t>-</w:t>
      </w:r>
      <w:r w:rsidR="00546BEC" w:rsidRPr="00E91301">
        <w:rPr>
          <w:rFonts w:ascii="Book Antiqua" w:hAnsi="Book Antiqua" w:cs="Times New Roman"/>
          <w:color w:val="000000" w:themeColor="text1"/>
          <w:sz w:val="24"/>
          <w:szCs w:val="24"/>
          <w:shd w:val="clear" w:color="auto" w:fill="FFFFFF"/>
        </w:rPr>
        <w:t>hepatic tissues</w:t>
      </w:r>
      <w:r w:rsidR="00523E81" w:rsidRPr="00E91301">
        <w:rPr>
          <w:rFonts w:ascii="Book Antiqua" w:hAnsi="Book Antiqua" w:cs="Times New Roman"/>
          <w:color w:val="000000" w:themeColor="text1"/>
          <w:sz w:val="24"/>
          <w:szCs w:val="24"/>
          <w:shd w:val="clear" w:color="auto" w:fill="FFFFFF"/>
          <w:vertAlign w:val="superscript"/>
        </w:rPr>
        <w:fldChar w:fldCharType="begin"/>
      </w:r>
      <w:r w:rsidR="008C16D6" w:rsidRPr="00E91301">
        <w:rPr>
          <w:rFonts w:ascii="Book Antiqua" w:hAnsi="Book Antiqua" w:cs="Times New Roman"/>
          <w:color w:val="000000" w:themeColor="text1"/>
          <w:sz w:val="24"/>
          <w:szCs w:val="24"/>
          <w:shd w:val="clear" w:color="auto" w:fill="FFFFFF"/>
          <w:vertAlign w:val="superscript"/>
        </w:rPr>
        <w:instrText xml:space="preserve"> ADDIN EN.CITE &lt;EndNote&gt;&lt;Cite&gt;&lt;Author&gt;Attar&lt;/Author&gt;&lt;Year&gt;2015&lt;/Year&gt;&lt;RecNum&gt;1110&lt;/RecNum&gt;&lt;DisplayText&gt;[14]&lt;/DisplayText&gt;&lt;record&gt;&lt;rec-number&gt;1110&lt;/rec-number&gt;&lt;foreign-keys&gt;&lt;key app="EN" db-id="5a0wt5w0c0r9fmefsv3p9pxwf2rv5tpdsetw"&gt;1110&lt;/key&gt;&lt;/foreign-keys&gt;&lt;ref-type name="Journal Article"&gt;17&lt;/ref-type&gt;&lt;contributors&gt;&lt;authors&gt;&lt;author&gt;Attar, B. M.&lt;/author&gt;&lt;author&gt;Van Thiel, D.&lt;/author&gt;&lt;/authors&gt;&lt;/contributors&gt;&lt;auth-address&gt;Division of Gastroenterology and Hepatology, Cook County Health and Hospitals System, 1901 West Harrison Street, Chicago, IL 60612, USA ; Rush University Medical Center, Chicago, IL 60612, USA.&amp;#xD;Advanced Liver and Gastrointestinal Disease Center, Berwyn, IL 60402, USA.&lt;/auth-address&gt;&lt;titles&gt;&lt;title&gt;A New Twist to a Chronic HCV Infection: Occult Hepatitis C&lt;/title&gt;&lt;secondary-title&gt;Gastroenterol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practice&lt;/abbr-1&gt;&lt;/alt-periodical&gt;&lt;pages&gt;579147&lt;/pages&gt;&lt;volume&gt;2015&lt;/volume&gt;&lt;edition&gt;2015/07/30&lt;/edition&gt;&lt;dates&gt;&lt;year&gt;2015&lt;/year&gt;&lt;/dates&gt;&lt;isbn&gt;1687-6121 (Print)&amp;#xD;1687-6121 (Linking)&lt;/isbn&gt;&lt;accession-num&gt;26221136&lt;/accession-num&gt;&lt;work-type&gt;Review&lt;/work-type&gt;&lt;urls&gt;&lt;related-urls&gt;&lt;url&gt;http://www.ncbi.nlm.nih.gov/pubmed/26221136&lt;/url&gt;&lt;/related-urls&gt;&lt;/urls&gt;&lt;custom2&gt;4495183&lt;/custom2&gt;&lt;electronic-resource-num&gt;10.1155/2015/579147&lt;/electronic-resource-num&gt;&lt;language&gt;eng&lt;/language&gt;&lt;/record&gt;&lt;/Cite&gt;&lt;/EndNote&gt;</w:instrText>
      </w:r>
      <w:r w:rsidR="00523E81" w:rsidRPr="00E91301">
        <w:rPr>
          <w:rFonts w:ascii="Book Antiqua" w:hAnsi="Book Antiqua" w:cs="Times New Roman"/>
          <w:color w:val="000000" w:themeColor="text1"/>
          <w:sz w:val="24"/>
          <w:szCs w:val="24"/>
          <w:shd w:val="clear" w:color="auto" w:fill="FFFFFF"/>
          <w:vertAlign w:val="superscript"/>
        </w:rPr>
        <w:fldChar w:fldCharType="separate"/>
      </w:r>
      <w:r w:rsidR="008C16D6" w:rsidRPr="00E91301">
        <w:rPr>
          <w:rFonts w:ascii="Book Antiqua" w:hAnsi="Book Antiqua" w:cs="Times New Roman"/>
          <w:noProof/>
          <w:color w:val="000000" w:themeColor="text1"/>
          <w:sz w:val="24"/>
          <w:szCs w:val="24"/>
          <w:shd w:val="clear" w:color="auto" w:fill="FFFFFF"/>
          <w:vertAlign w:val="superscript"/>
        </w:rPr>
        <w:t>[</w:t>
      </w:r>
      <w:hyperlink w:anchor="_ENREF_14" w:tooltip="Attar, 2015 #1110" w:history="1">
        <w:r w:rsidR="008C16D6" w:rsidRPr="00E91301">
          <w:rPr>
            <w:rFonts w:ascii="Book Antiqua" w:hAnsi="Book Antiqua" w:cs="Times New Roman"/>
            <w:noProof/>
            <w:color w:val="000000" w:themeColor="text1"/>
            <w:sz w:val="24"/>
            <w:szCs w:val="24"/>
            <w:shd w:val="clear" w:color="auto" w:fill="FFFFFF"/>
            <w:vertAlign w:val="superscript"/>
          </w:rPr>
          <w:t>14</w:t>
        </w:r>
      </w:hyperlink>
      <w:r w:rsidR="008C16D6" w:rsidRPr="00E91301">
        <w:rPr>
          <w:rFonts w:ascii="Book Antiqua" w:hAnsi="Book Antiqua" w:cs="Times New Roman"/>
          <w:noProof/>
          <w:color w:val="000000" w:themeColor="text1"/>
          <w:sz w:val="24"/>
          <w:szCs w:val="24"/>
          <w:shd w:val="clear" w:color="auto" w:fill="FFFFFF"/>
          <w:vertAlign w:val="superscript"/>
        </w:rPr>
        <w:t>]</w:t>
      </w:r>
      <w:r w:rsidR="00523E81" w:rsidRPr="00E91301">
        <w:rPr>
          <w:rFonts w:ascii="Book Antiqua" w:hAnsi="Book Antiqua" w:cs="Times New Roman"/>
          <w:color w:val="000000" w:themeColor="text1"/>
          <w:sz w:val="24"/>
          <w:szCs w:val="24"/>
          <w:shd w:val="clear" w:color="auto" w:fill="FFFFFF"/>
          <w:vertAlign w:val="superscript"/>
        </w:rPr>
        <w:fldChar w:fldCharType="end"/>
      </w:r>
      <w:r w:rsidR="00523E81" w:rsidRPr="00E91301">
        <w:rPr>
          <w:rFonts w:ascii="Book Antiqua" w:hAnsi="Book Antiqua" w:cs="Times New Roman"/>
          <w:color w:val="000000" w:themeColor="text1"/>
          <w:sz w:val="24"/>
          <w:szCs w:val="24"/>
          <w:shd w:val="clear" w:color="auto" w:fill="FFFFFF"/>
        </w:rPr>
        <w:t>.</w:t>
      </w:r>
      <w:r w:rsidR="00AD4CC1" w:rsidRPr="00E91301">
        <w:rPr>
          <w:rFonts w:ascii="Book Antiqua" w:hAnsi="Book Antiqua" w:cs="Times New Roman"/>
          <w:color w:val="000000" w:themeColor="text1"/>
          <w:sz w:val="24"/>
          <w:szCs w:val="24"/>
          <w:shd w:val="clear" w:color="auto" w:fill="FFFFFF"/>
        </w:rPr>
        <w:t xml:space="preserve"> </w:t>
      </w:r>
      <w:r w:rsidR="00DE01F9" w:rsidRPr="00E91301">
        <w:rPr>
          <w:rFonts w:ascii="Book Antiqua" w:eastAsia="Times New Roman" w:hAnsi="Book Antiqua" w:cs="Times New Roman"/>
          <w:bCs/>
          <w:color w:val="000000" w:themeColor="text1"/>
          <w:kern w:val="36"/>
          <w:sz w:val="24"/>
          <w:szCs w:val="24"/>
        </w:rPr>
        <w:t xml:space="preserve">Role of occult HCV infection in HCC is still under investigation. </w:t>
      </w:r>
      <w:r w:rsidR="006A4BBF" w:rsidRPr="00E91301">
        <w:rPr>
          <w:rFonts w:ascii="Book Antiqua" w:hAnsi="Book Antiqua" w:cs="Times New Roman"/>
          <w:color w:val="000000" w:themeColor="text1"/>
          <w:sz w:val="24"/>
          <w:szCs w:val="24"/>
          <w:shd w:val="clear" w:color="auto" w:fill="FFFFFF"/>
        </w:rPr>
        <w:t xml:space="preserve">The mechanism by which chronic HCV infection progresses and sustains infected patients </w:t>
      </w:r>
      <w:r w:rsidR="00B57C74" w:rsidRPr="00E91301">
        <w:rPr>
          <w:rFonts w:ascii="Book Antiqua" w:hAnsi="Book Antiqua" w:cs="Times New Roman"/>
          <w:color w:val="000000" w:themeColor="text1"/>
          <w:sz w:val="24"/>
          <w:szCs w:val="24"/>
          <w:shd w:val="clear" w:color="auto" w:fill="FFFFFF"/>
        </w:rPr>
        <w:t xml:space="preserve">is still </w:t>
      </w:r>
      <w:r w:rsidR="006A4BBF" w:rsidRPr="00E91301">
        <w:rPr>
          <w:rFonts w:ascii="Book Antiqua" w:hAnsi="Book Antiqua" w:cs="Times New Roman"/>
          <w:color w:val="000000" w:themeColor="text1"/>
          <w:sz w:val="24"/>
          <w:szCs w:val="24"/>
          <w:shd w:val="clear" w:color="auto" w:fill="FFFFFF"/>
        </w:rPr>
        <w:t xml:space="preserve">unclear. </w:t>
      </w:r>
      <w:r w:rsidR="00057302" w:rsidRPr="00E91301">
        <w:rPr>
          <w:rFonts w:ascii="Book Antiqua" w:hAnsi="Book Antiqua" w:cs="Times New Roman"/>
          <w:color w:val="000000" w:themeColor="text1"/>
          <w:sz w:val="24"/>
          <w:szCs w:val="24"/>
          <w:shd w:val="clear" w:color="auto" w:fill="FFFFFF"/>
        </w:rPr>
        <w:t>I</w:t>
      </w:r>
      <w:r w:rsidR="007D3C59" w:rsidRPr="00E91301">
        <w:rPr>
          <w:rFonts w:ascii="Book Antiqua" w:hAnsi="Book Antiqua" w:cs="Times New Roman"/>
          <w:color w:val="000000" w:themeColor="text1"/>
          <w:sz w:val="24"/>
          <w:szCs w:val="24"/>
          <w:shd w:val="clear" w:color="auto" w:fill="FFFFFF"/>
        </w:rPr>
        <w:t xml:space="preserve">mpairment of </w:t>
      </w:r>
      <w:r w:rsidR="00114EA3" w:rsidRPr="00E91301">
        <w:rPr>
          <w:rFonts w:ascii="Book Antiqua" w:hAnsi="Book Antiqua" w:cs="Times New Roman"/>
          <w:color w:val="000000" w:themeColor="text1"/>
          <w:sz w:val="24"/>
          <w:szCs w:val="24"/>
          <w:shd w:val="clear" w:color="auto" w:fill="FFFFFF"/>
        </w:rPr>
        <w:t>HCV</w:t>
      </w:r>
      <w:r w:rsidR="00863493" w:rsidRPr="00E91301">
        <w:rPr>
          <w:rFonts w:ascii="Book Antiqua" w:hAnsi="Book Antiqua" w:cs="Times New Roman"/>
          <w:color w:val="000000" w:themeColor="text1"/>
          <w:sz w:val="24"/>
          <w:szCs w:val="24"/>
          <w:shd w:val="clear" w:color="auto" w:fill="FFFFFF"/>
        </w:rPr>
        <w:t>-specific</w:t>
      </w:r>
      <w:r w:rsidR="00114EA3" w:rsidRPr="00E91301">
        <w:rPr>
          <w:rFonts w:ascii="Book Antiqua" w:hAnsi="Book Antiqua" w:cs="Times New Roman"/>
          <w:color w:val="000000" w:themeColor="text1"/>
          <w:sz w:val="24"/>
          <w:szCs w:val="24"/>
          <w:shd w:val="clear" w:color="auto" w:fill="FFFFFF"/>
        </w:rPr>
        <w:t xml:space="preserve"> </w:t>
      </w:r>
      <w:r w:rsidR="007D3C59" w:rsidRPr="00E91301">
        <w:rPr>
          <w:rFonts w:ascii="Book Antiqua" w:hAnsi="Book Antiqua" w:cs="Times New Roman"/>
          <w:color w:val="000000" w:themeColor="text1"/>
          <w:sz w:val="24"/>
          <w:szCs w:val="24"/>
          <w:shd w:val="clear" w:color="auto" w:fill="FFFFFF"/>
        </w:rPr>
        <w:t>CD4</w:t>
      </w:r>
      <w:r w:rsidR="007D3C59" w:rsidRPr="00E91301">
        <w:rPr>
          <w:rFonts w:ascii="Book Antiqua" w:hAnsi="Book Antiqua" w:cs="Times New Roman"/>
          <w:color w:val="000000" w:themeColor="text1"/>
          <w:sz w:val="24"/>
          <w:szCs w:val="24"/>
          <w:shd w:val="clear" w:color="auto" w:fill="FFFFFF"/>
          <w:vertAlign w:val="superscript"/>
        </w:rPr>
        <w:t xml:space="preserve">+ </w:t>
      </w:r>
      <w:r w:rsidR="00114EA3" w:rsidRPr="00E91301">
        <w:rPr>
          <w:rFonts w:ascii="Book Antiqua" w:hAnsi="Book Antiqua" w:cs="Times New Roman"/>
          <w:color w:val="000000" w:themeColor="text1"/>
          <w:sz w:val="24"/>
          <w:szCs w:val="24"/>
          <w:shd w:val="clear" w:color="auto" w:fill="FFFFFF"/>
        </w:rPr>
        <w:t xml:space="preserve">and </w:t>
      </w:r>
      <w:r w:rsidR="007D3C59" w:rsidRPr="00E91301">
        <w:rPr>
          <w:rFonts w:ascii="Book Antiqua" w:hAnsi="Book Antiqua" w:cs="Times New Roman"/>
          <w:color w:val="000000" w:themeColor="text1"/>
          <w:sz w:val="24"/>
          <w:szCs w:val="24"/>
          <w:shd w:val="clear" w:color="auto" w:fill="FFFFFF"/>
        </w:rPr>
        <w:t>CD</w:t>
      </w:r>
      <w:r w:rsidR="00114EA3" w:rsidRPr="00E91301">
        <w:rPr>
          <w:rFonts w:ascii="Book Antiqua" w:hAnsi="Book Antiqua" w:cs="Times New Roman"/>
          <w:color w:val="000000" w:themeColor="text1"/>
          <w:sz w:val="24"/>
          <w:szCs w:val="24"/>
          <w:shd w:val="clear" w:color="auto" w:fill="FFFFFF"/>
        </w:rPr>
        <w:t>8</w:t>
      </w:r>
      <w:r w:rsidR="007D3C59" w:rsidRPr="00E91301">
        <w:rPr>
          <w:rFonts w:ascii="Book Antiqua" w:hAnsi="Book Antiqua" w:cs="Times New Roman"/>
          <w:color w:val="000000" w:themeColor="text1"/>
          <w:sz w:val="24"/>
          <w:szCs w:val="24"/>
          <w:shd w:val="clear" w:color="auto" w:fill="FFFFFF"/>
          <w:vertAlign w:val="superscript"/>
        </w:rPr>
        <w:t xml:space="preserve">+ </w:t>
      </w:r>
      <w:r w:rsidR="00863493" w:rsidRPr="00E91301">
        <w:rPr>
          <w:rFonts w:ascii="Book Antiqua" w:hAnsi="Book Antiqua" w:cs="Times New Roman"/>
          <w:color w:val="000000" w:themeColor="text1"/>
          <w:sz w:val="24"/>
          <w:szCs w:val="24"/>
          <w:shd w:val="clear" w:color="auto" w:fill="FFFFFF"/>
        </w:rPr>
        <w:t>T-cell</w:t>
      </w:r>
      <w:r w:rsidR="001663BF" w:rsidRPr="00E91301">
        <w:rPr>
          <w:rFonts w:ascii="Book Antiqua" w:hAnsi="Book Antiqua" w:cs="Times New Roman"/>
          <w:color w:val="000000" w:themeColor="text1"/>
          <w:sz w:val="24"/>
          <w:szCs w:val="24"/>
          <w:shd w:val="clear" w:color="auto" w:fill="FFFFFF"/>
        </w:rPr>
        <w:t xml:space="preserve"> </w:t>
      </w:r>
      <w:r w:rsidR="00863493" w:rsidRPr="00E91301">
        <w:rPr>
          <w:rFonts w:ascii="Book Antiqua" w:hAnsi="Book Antiqua" w:cs="Times New Roman"/>
          <w:color w:val="000000" w:themeColor="text1"/>
          <w:sz w:val="24"/>
          <w:szCs w:val="24"/>
          <w:shd w:val="clear" w:color="auto" w:fill="FFFFFF"/>
        </w:rPr>
        <w:t>responses</w:t>
      </w:r>
      <w:r w:rsidR="0080539F" w:rsidRPr="00E91301">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PEVuZE5vdGU+PENpdGU+PEF1dGhvcj5Lb3ppZWw8L0F1dGhvcj48WWVhcj4xOTkyPC9ZZWFyPjxS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ZCBTY2kgVSBTIEE8L2Z1bGwtdGl0bGU+PGFiYnItMT5Qcm9jZWVkaW5ncyBvZiB0aGUgTmF0aW9u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</w:fldData>
        </w:fldChar>
      </w:r>
      <w:r w:rsidR="00523E81" w:rsidRPr="00E91301">
        <w:rPr>
          <w:rFonts w:ascii="Book Antiqua" w:hAnsi="Book Antiqua" w:cs="Times New Roman"/>
          <w:color w:val="000000" w:themeColor="text1"/>
          <w:sz w:val="24"/>
          <w:szCs w:val="24"/>
          <w:shd w:val="clear" w:color="auto" w:fill="FFFFFF"/>
          <w:vertAlign w:val="superscript"/>
        </w:rPr>
        <w:instrText xml:space="preserve"> ADDIN EN.CITE </w:instrText>
      </w:r>
      <w:r w:rsidR="00523E81" w:rsidRPr="00E91301">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PEVuZE5vdGU+PENpdGU+PEF1dGhvcj5Lb3ppZWw8L0F1dGhvcj48WWVhcj4xOTkyPC9ZZWFyPjxS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ZCBTY2kgVSBTIEE8L2Z1bGwtdGl0bGU+PGFiYnItMT5Qcm9jZWVkaW5ncyBvZiB0aGUgTmF0aW9u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</w:fldData>
        </w:fldChar>
      </w:r>
      <w:r w:rsidR="00523E81" w:rsidRPr="00E91301">
        <w:rPr>
          <w:rFonts w:ascii="Book Antiqua" w:hAnsi="Book Antiqua" w:cs="Times New Roman"/>
          <w:color w:val="000000" w:themeColor="text1"/>
          <w:sz w:val="24"/>
          <w:szCs w:val="24"/>
          <w:shd w:val="clear" w:color="auto" w:fill="FFFFFF"/>
          <w:vertAlign w:val="superscript"/>
        </w:rPr>
        <w:instrText xml:space="preserve"> ADDIN EN.CITE.DATA </w:instrText>
      </w:r>
      <w:r w:rsidR="00523E81" w:rsidRPr="00E91301">
        <w:rPr>
          <w:rFonts w:ascii="Book Antiqua" w:hAnsi="Book Antiqua" w:cs="Times New Roman"/>
          <w:color w:val="000000" w:themeColor="text1"/>
          <w:sz w:val="24"/>
          <w:szCs w:val="24"/>
          <w:shd w:val="clear" w:color="auto" w:fill="FFFFFF"/>
          <w:vertAlign w:val="superscript"/>
        </w:rPr>
      </w:r>
      <w:r w:rsidR="00523E81" w:rsidRPr="00E91301">
        <w:rPr>
          <w:rFonts w:ascii="Book Antiqua" w:hAnsi="Book Antiqua" w:cs="Times New Roman"/>
          <w:color w:val="000000" w:themeColor="text1"/>
          <w:sz w:val="24"/>
          <w:szCs w:val="24"/>
          <w:shd w:val="clear" w:color="auto" w:fill="FFFFFF"/>
          <w:vertAlign w:val="superscript"/>
        </w:rPr>
        <w:fldChar w:fldCharType="end"/>
      </w:r>
      <w:r w:rsidR="0080539F" w:rsidRPr="00E91301">
        <w:rPr>
          <w:rFonts w:ascii="Book Antiqua" w:hAnsi="Book Antiqua" w:cs="Times New Roman"/>
          <w:color w:val="000000" w:themeColor="text1"/>
          <w:sz w:val="24"/>
          <w:szCs w:val="24"/>
          <w:shd w:val="clear" w:color="auto" w:fill="FFFFFF"/>
          <w:vertAlign w:val="superscript"/>
        </w:rPr>
      </w:r>
      <w:r w:rsidR="0080539F" w:rsidRPr="00E91301">
        <w:rPr>
          <w:rFonts w:ascii="Book Antiqua" w:hAnsi="Book Antiqua" w:cs="Times New Roman"/>
          <w:color w:val="000000" w:themeColor="text1"/>
          <w:sz w:val="24"/>
          <w:szCs w:val="24"/>
          <w:shd w:val="clear" w:color="auto" w:fill="FFFFFF"/>
          <w:vertAlign w:val="superscript"/>
        </w:rPr>
        <w:fldChar w:fldCharType="separate"/>
      </w:r>
      <w:r w:rsidR="00523E81" w:rsidRPr="00E91301">
        <w:rPr>
          <w:rFonts w:ascii="Book Antiqua" w:hAnsi="Book Antiqua" w:cs="Times New Roman"/>
          <w:noProof/>
          <w:color w:val="000000" w:themeColor="text1"/>
          <w:sz w:val="24"/>
          <w:szCs w:val="24"/>
          <w:shd w:val="clear" w:color="auto" w:fill="FFFFFF"/>
          <w:vertAlign w:val="superscript"/>
        </w:rPr>
        <w:t>[</w:t>
      </w:r>
      <w:hyperlink w:anchor="_ENREF_15" w:tooltip="Koziel, 1992 #366" w:history="1">
        <w:r w:rsidR="008C16D6" w:rsidRPr="00E91301">
          <w:rPr>
            <w:rFonts w:ascii="Book Antiqua" w:hAnsi="Book Antiqua" w:cs="Times New Roman"/>
            <w:noProof/>
            <w:color w:val="000000" w:themeColor="text1"/>
            <w:sz w:val="24"/>
            <w:szCs w:val="24"/>
            <w:shd w:val="clear" w:color="auto" w:fill="FFFFFF"/>
            <w:vertAlign w:val="superscript"/>
          </w:rPr>
          <w:t>15-21</w:t>
        </w:r>
      </w:hyperlink>
      <w:r w:rsidR="00523E81" w:rsidRPr="00E91301">
        <w:rPr>
          <w:rFonts w:ascii="Book Antiqua" w:hAnsi="Book Antiqua" w:cs="Times New Roman"/>
          <w:noProof/>
          <w:color w:val="000000" w:themeColor="text1"/>
          <w:sz w:val="24"/>
          <w:szCs w:val="24"/>
          <w:shd w:val="clear" w:color="auto" w:fill="FFFFFF"/>
          <w:vertAlign w:val="superscript"/>
        </w:rPr>
        <w:t>]</w:t>
      </w:r>
      <w:r w:rsidR="0080539F" w:rsidRPr="00E91301">
        <w:rPr>
          <w:rFonts w:ascii="Book Antiqua" w:hAnsi="Book Antiqua" w:cs="Times New Roman"/>
          <w:color w:val="000000" w:themeColor="text1"/>
          <w:sz w:val="24"/>
          <w:szCs w:val="24"/>
          <w:shd w:val="clear" w:color="auto" w:fill="FFFFFF"/>
          <w:vertAlign w:val="superscript"/>
        </w:rPr>
        <w:fldChar w:fldCharType="end"/>
      </w:r>
      <w:r w:rsidR="006353DD" w:rsidRPr="00E91301">
        <w:rPr>
          <w:rFonts w:ascii="Book Antiqua" w:hAnsi="Book Antiqua" w:cs="Times New Roman"/>
          <w:color w:val="000000" w:themeColor="text1"/>
          <w:sz w:val="24"/>
          <w:szCs w:val="24"/>
          <w:shd w:val="clear" w:color="auto" w:fill="FFFFFF"/>
        </w:rPr>
        <w:t xml:space="preserve"> </w:t>
      </w:r>
      <w:r w:rsidR="00DE6736" w:rsidRPr="00E91301">
        <w:rPr>
          <w:rFonts w:ascii="Book Antiqua" w:hAnsi="Book Antiqua" w:cs="Times New Roman"/>
          <w:color w:val="000000" w:themeColor="text1"/>
          <w:sz w:val="24"/>
          <w:szCs w:val="24"/>
          <w:shd w:val="clear" w:color="auto" w:fill="FFFFFF"/>
        </w:rPr>
        <w:t>and abnormal</w:t>
      </w:r>
      <w:r w:rsidR="00670DAC" w:rsidRPr="00E91301">
        <w:rPr>
          <w:rFonts w:ascii="Book Antiqua" w:hAnsi="Book Antiqua" w:cs="Times New Roman"/>
          <w:color w:val="000000" w:themeColor="text1"/>
          <w:sz w:val="24"/>
          <w:szCs w:val="24"/>
          <w:shd w:val="clear" w:color="auto" w:fill="FFFFFF"/>
        </w:rPr>
        <w:t xml:space="preserve"> dendritic cells (DCs) function</w:t>
      </w:r>
      <w:r w:rsidR="00863493" w:rsidRPr="00E91301">
        <w:rPr>
          <w:rFonts w:ascii="Book Antiqua" w:hAnsi="Book Antiqua" w:cs="Times New Roman"/>
          <w:color w:val="000000" w:themeColor="text1"/>
          <w:sz w:val="24"/>
          <w:szCs w:val="24"/>
          <w:shd w:val="clear" w:color="auto" w:fill="FFFFFF"/>
        </w:rPr>
        <w:t xml:space="preserve"> has been </w:t>
      </w:r>
      <w:r w:rsidR="005022BF" w:rsidRPr="00E91301">
        <w:rPr>
          <w:rFonts w:ascii="Book Antiqua" w:hAnsi="Book Antiqua" w:cs="Times New Roman"/>
          <w:color w:val="000000" w:themeColor="text1"/>
          <w:sz w:val="24"/>
          <w:szCs w:val="24"/>
          <w:shd w:val="clear" w:color="auto" w:fill="FFFFFF"/>
        </w:rPr>
        <w:t>observed</w:t>
      </w:r>
      <w:r w:rsidR="0080539F" w:rsidRPr="00E91301">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PEVuZE5vdGU+PENpdGU+PEF1dGhvcj5CYWluPC9BdXRob3I+PFllYXI+MjAwMTwvWWVhcj48UmVj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c3Ryb2VudGVyb2xvZ3k8L2FiYnItMT48L2FsdC1wZXJpb2RpY2FsPjxwYWdlcz41MTItMjQ8L3Bh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</w:fldData>
        </w:fldChar>
      </w:r>
      <w:r w:rsidR="00523E81" w:rsidRPr="00E91301">
        <w:rPr>
          <w:rFonts w:ascii="Book Antiqua" w:hAnsi="Book Antiqua" w:cs="Times New Roman"/>
          <w:color w:val="000000" w:themeColor="text1"/>
          <w:sz w:val="24"/>
          <w:szCs w:val="24"/>
          <w:shd w:val="clear" w:color="auto" w:fill="FFFFFF"/>
          <w:vertAlign w:val="superscript"/>
        </w:rPr>
        <w:instrText xml:space="preserve"> ADDIN EN.CITE </w:instrText>
      </w:r>
      <w:r w:rsidR="00523E81" w:rsidRPr="00E91301">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PEVuZE5vdGU+PENpdGU+PEF1dGhvcj5CYWluPC9BdXRob3I+PFllYXI+MjAwMTwvWWVhcj48UmVj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c3Ryb2VudGVyb2xvZ3k8L2FiYnItMT48L2FsdC1wZXJpb2RpY2FsPjxwYWdlcz41MTItMjQ8L3Bh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</w:fldData>
        </w:fldChar>
      </w:r>
      <w:r w:rsidR="00523E81" w:rsidRPr="00E91301">
        <w:rPr>
          <w:rFonts w:ascii="Book Antiqua" w:hAnsi="Book Antiqua" w:cs="Times New Roman"/>
          <w:color w:val="000000" w:themeColor="text1"/>
          <w:sz w:val="24"/>
          <w:szCs w:val="24"/>
          <w:shd w:val="clear" w:color="auto" w:fill="FFFFFF"/>
          <w:vertAlign w:val="superscript"/>
        </w:rPr>
        <w:instrText xml:space="preserve"> ADDIN EN.CITE.DATA </w:instrText>
      </w:r>
      <w:r w:rsidR="00523E81" w:rsidRPr="00E91301">
        <w:rPr>
          <w:rFonts w:ascii="Book Antiqua" w:hAnsi="Book Antiqua" w:cs="Times New Roman"/>
          <w:color w:val="000000" w:themeColor="text1"/>
          <w:sz w:val="24"/>
          <w:szCs w:val="24"/>
          <w:shd w:val="clear" w:color="auto" w:fill="FFFFFF"/>
          <w:vertAlign w:val="superscript"/>
        </w:rPr>
      </w:r>
      <w:r w:rsidR="00523E81" w:rsidRPr="00E91301">
        <w:rPr>
          <w:rFonts w:ascii="Book Antiqua" w:hAnsi="Book Antiqua" w:cs="Times New Roman"/>
          <w:color w:val="000000" w:themeColor="text1"/>
          <w:sz w:val="24"/>
          <w:szCs w:val="24"/>
          <w:shd w:val="clear" w:color="auto" w:fill="FFFFFF"/>
          <w:vertAlign w:val="superscript"/>
        </w:rPr>
        <w:fldChar w:fldCharType="end"/>
      </w:r>
      <w:r w:rsidR="0080539F" w:rsidRPr="00E91301">
        <w:rPr>
          <w:rFonts w:ascii="Book Antiqua" w:hAnsi="Book Antiqua" w:cs="Times New Roman"/>
          <w:color w:val="000000" w:themeColor="text1"/>
          <w:sz w:val="24"/>
          <w:szCs w:val="24"/>
          <w:shd w:val="clear" w:color="auto" w:fill="FFFFFF"/>
          <w:vertAlign w:val="superscript"/>
        </w:rPr>
      </w:r>
      <w:r w:rsidR="0080539F" w:rsidRPr="00E91301">
        <w:rPr>
          <w:rFonts w:ascii="Book Antiqua" w:hAnsi="Book Antiqua" w:cs="Times New Roman"/>
          <w:color w:val="000000" w:themeColor="text1"/>
          <w:sz w:val="24"/>
          <w:szCs w:val="24"/>
          <w:shd w:val="clear" w:color="auto" w:fill="FFFFFF"/>
          <w:vertAlign w:val="superscript"/>
        </w:rPr>
        <w:fldChar w:fldCharType="separate"/>
      </w:r>
      <w:r w:rsidR="00523E81" w:rsidRPr="00E91301">
        <w:rPr>
          <w:rFonts w:ascii="Book Antiqua" w:hAnsi="Book Antiqua" w:cs="Times New Roman"/>
          <w:noProof/>
          <w:color w:val="000000" w:themeColor="text1"/>
          <w:sz w:val="24"/>
          <w:szCs w:val="24"/>
          <w:shd w:val="clear" w:color="auto" w:fill="FFFFFF"/>
          <w:vertAlign w:val="superscript"/>
        </w:rPr>
        <w:t>[</w:t>
      </w:r>
      <w:hyperlink w:anchor="_ENREF_22" w:tooltip="Bain, 2001 #412" w:history="1">
        <w:r w:rsidR="008C16D6" w:rsidRPr="00E91301">
          <w:rPr>
            <w:rFonts w:ascii="Book Antiqua" w:hAnsi="Book Antiqua" w:cs="Times New Roman"/>
            <w:noProof/>
            <w:color w:val="000000" w:themeColor="text1"/>
            <w:sz w:val="24"/>
            <w:szCs w:val="24"/>
            <w:shd w:val="clear" w:color="auto" w:fill="FFFFFF"/>
            <w:vertAlign w:val="superscript"/>
          </w:rPr>
          <w:t>22</w:t>
        </w:r>
      </w:hyperlink>
      <w:r w:rsidR="00523E81" w:rsidRPr="00E91301">
        <w:rPr>
          <w:rFonts w:ascii="Book Antiqua" w:hAnsi="Book Antiqua" w:cs="Times New Roman"/>
          <w:noProof/>
          <w:color w:val="000000" w:themeColor="text1"/>
          <w:sz w:val="24"/>
          <w:szCs w:val="24"/>
          <w:shd w:val="clear" w:color="auto" w:fill="FFFFFF"/>
          <w:vertAlign w:val="superscript"/>
        </w:rPr>
        <w:t>]</w:t>
      </w:r>
      <w:r w:rsidR="0080539F" w:rsidRPr="00E91301">
        <w:rPr>
          <w:rFonts w:ascii="Book Antiqua" w:hAnsi="Book Antiqua" w:cs="Times New Roman"/>
          <w:color w:val="000000" w:themeColor="text1"/>
          <w:sz w:val="24"/>
          <w:szCs w:val="24"/>
          <w:shd w:val="clear" w:color="auto" w:fill="FFFFFF"/>
          <w:vertAlign w:val="superscript"/>
        </w:rPr>
        <w:fldChar w:fldCharType="end"/>
      </w:r>
      <w:r w:rsidR="00863493" w:rsidRPr="00E91301">
        <w:rPr>
          <w:rFonts w:ascii="Book Antiqua" w:hAnsi="Book Antiqua" w:cs="Times New Roman"/>
          <w:color w:val="000000" w:themeColor="text1"/>
          <w:sz w:val="24"/>
          <w:szCs w:val="24"/>
          <w:shd w:val="clear" w:color="auto" w:fill="FFFFFF"/>
        </w:rPr>
        <w:t>.</w:t>
      </w:r>
      <w:r w:rsidR="00E57F5C" w:rsidRPr="00E91301">
        <w:rPr>
          <w:rFonts w:ascii="Book Antiqua" w:hAnsi="Book Antiqua" w:cs="Times New Roman"/>
          <w:color w:val="000000" w:themeColor="text1"/>
          <w:sz w:val="24"/>
          <w:szCs w:val="24"/>
          <w:shd w:val="clear" w:color="auto" w:fill="FFFFFF"/>
        </w:rPr>
        <w:t xml:space="preserve"> </w:t>
      </w:r>
      <w:r w:rsidR="005B540A" w:rsidRPr="00E91301">
        <w:rPr>
          <w:rFonts w:ascii="Book Antiqua" w:hAnsi="Book Antiqua" w:cs="Times New Roman"/>
          <w:color w:val="000000" w:themeColor="text1"/>
          <w:sz w:val="24"/>
          <w:szCs w:val="24"/>
          <w:shd w:val="clear" w:color="auto" w:fill="FFFFFF"/>
        </w:rPr>
        <w:t xml:space="preserve">Furthermore, </w:t>
      </w:r>
      <w:r w:rsidR="005022BF" w:rsidRPr="00E91301">
        <w:rPr>
          <w:rFonts w:ascii="Book Antiqua" w:hAnsi="Book Antiqua" w:cs="Times New Roman"/>
          <w:color w:val="000000" w:themeColor="text1"/>
          <w:sz w:val="24"/>
          <w:szCs w:val="24"/>
          <w:shd w:val="clear" w:color="auto" w:fill="FFFFFF"/>
        </w:rPr>
        <w:t>elevated levels of T regulatory (T-reg) cells at the onset of infection have</w:t>
      </w:r>
      <w:r w:rsidR="007F5D1C" w:rsidRPr="00E91301">
        <w:rPr>
          <w:rFonts w:ascii="Book Antiqua" w:hAnsi="Book Antiqua" w:cs="Times New Roman"/>
          <w:color w:val="000000" w:themeColor="text1"/>
          <w:sz w:val="24"/>
          <w:szCs w:val="24"/>
          <w:shd w:val="clear" w:color="auto" w:fill="FFFFFF"/>
        </w:rPr>
        <w:t xml:space="preserve"> been noted among </w:t>
      </w:r>
      <w:r w:rsidR="005B540A" w:rsidRPr="00E91301">
        <w:rPr>
          <w:rFonts w:ascii="Book Antiqua" w:hAnsi="Book Antiqua" w:cs="Times New Roman"/>
          <w:color w:val="000000" w:themeColor="text1"/>
          <w:sz w:val="24"/>
          <w:szCs w:val="24"/>
          <w:shd w:val="clear" w:color="auto" w:fill="FFFFFF"/>
        </w:rPr>
        <w:lastRenderedPageBreak/>
        <w:t xml:space="preserve">patients </w:t>
      </w:r>
      <w:r w:rsidR="00C2318C" w:rsidRPr="00E91301">
        <w:rPr>
          <w:rFonts w:ascii="Book Antiqua" w:hAnsi="Book Antiqua" w:cs="Times New Roman"/>
          <w:color w:val="000000" w:themeColor="text1"/>
          <w:sz w:val="24"/>
          <w:szCs w:val="24"/>
          <w:shd w:val="clear" w:color="auto" w:fill="FFFFFF"/>
        </w:rPr>
        <w:t xml:space="preserve">with </w:t>
      </w:r>
      <w:r w:rsidR="00E77795" w:rsidRPr="00E91301">
        <w:rPr>
          <w:rFonts w:ascii="Book Antiqua" w:hAnsi="Book Antiqua" w:cs="Times New Roman"/>
          <w:color w:val="000000" w:themeColor="text1"/>
          <w:sz w:val="24"/>
          <w:szCs w:val="24"/>
          <w:shd w:val="clear" w:color="auto" w:fill="FFFFFF"/>
        </w:rPr>
        <w:t xml:space="preserve">chronic </w:t>
      </w:r>
      <w:r w:rsidR="00632D84" w:rsidRPr="00E91301">
        <w:rPr>
          <w:rFonts w:ascii="Book Antiqua" w:hAnsi="Book Antiqua" w:cs="Times New Roman"/>
          <w:color w:val="000000" w:themeColor="text1"/>
          <w:sz w:val="24"/>
          <w:szCs w:val="24"/>
          <w:shd w:val="clear" w:color="auto" w:fill="FFFFFF"/>
        </w:rPr>
        <w:t xml:space="preserve">HCV </w:t>
      </w:r>
      <w:r w:rsidR="00E77795" w:rsidRPr="00E91301">
        <w:rPr>
          <w:rFonts w:ascii="Book Antiqua" w:hAnsi="Book Antiqua" w:cs="Times New Roman"/>
          <w:color w:val="000000" w:themeColor="text1"/>
          <w:sz w:val="24"/>
          <w:szCs w:val="24"/>
          <w:shd w:val="clear" w:color="auto" w:fill="FFFFFF"/>
        </w:rPr>
        <w:t xml:space="preserve">infection </w:t>
      </w:r>
      <w:r w:rsidR="00FD255F" w:rsidRPr="00E91301">
        <w:rPr>
          <w:rFonts w:ascii="Book Antiqua" w:hAnsi="Book Antiqua" w:cs="Times New Roman"/>
          <w:color w:val="000000" w:themeColor="text1"/>
          <w:sz w:val="24"/>
          <w:szCs w:val="24"/>
          <w:shd w:val="clear" w:color="auto" w:fill="FFFFFF"/>
        </w:rPr>
        <w:t>as compar</w:t>
      </w:r>
      <w:r w:rsidR="00C251A8" w:rsidRPr="00E91301">
        <w:rPr>
          <w:rFonts w:ascii="Book Antiqua" w:hAnsi="Book Antiqua" w:cs="Times New Roman"/>
          <w:color w:val="000000" w:themeColor="text1"/>
          <w:sz w:val="24"/>
          <w:szCs w:val="24"/>
          <w:shd w:val="clear" w:color="auto" w:fill="FFFFFF"/>
        </w:rPr>
        <w:t>ed to those who cleared this</w:t>
      </w:r>
      <w:r w:rsidR="00FD255F" w:rsidRPr="00E91301">
        <w:rPr>
          <w:rFonts w:ascii="Book Antiqua" w:hAnsi="Book Antiqua" w:cs="Times New Roman"/>
          <w:color w:val="000000" w:themeColor="text1"/>
          <w:sz w:val="24"/>
          <w:szCs w:val="24"/>
          <w:shd w:val="clear" w:color="auto" w:fill="FFFFFF"/>
        </w:rPr>
        <w:t xml:space="preserve"> </w:t>
      </w:r>
      <w:r w:rsidR="005022BF" w:rsidRPr="00E91301">
        <w:rPr>
          <w:rFonts w:ascii="Book Antiqua" w:hAnsi="Book Antiqua" w:cs="Times New Roman"/>
          <w:color w:val="000000" w:themeColor="text1"/>
          <w:sz w:val="24"/>
          <w:szCs w:val="24"/>
          <w:shd w:val="clear" w:color="auto" w:fill="FFFFFF"/>
        </w:rPr>
        <w:t>infection</w:t>
      </w:r>
      <w:r w:rsidR="0080539F" w:rsidRPr="00E91301">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PEVuZE5vdGU+PENpdGU+PEF1dGhvcj5QZXJyZWxsYTwvQXV0aG9yPjxZZWFyPjIwMDY8L1llYXI+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dC1wZXJpb2RpY2FsPjxwYWdlcz4xMjgwLTggZTEtNjwvcGFnZXM+PHZvbHVtZT4xMzc8L3ZvbHVt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</w:fldData>
        </w:fldChar>
      </w:r>
      <w:r w:rsidR="00523E81" w:rsidRPr="00E91301">
        <w:rPr>
          <w:rFonts w:ascii="Book Antiqua" w:hAnsi="Book Antiqua" w:cs="Times New Roman"/>
          <w:color w:val="000000" w:themeColor="text1"/>
          <w:sz w:val="24"/>
          <w:szCs w:val="24"/>
          <w:shd w:val="clear" w:color="auto" w:fill="FFFFFF"/>
          <w:vertAlign w:val="superscript"/>
        </w:rPr>
        <w:instrText xml:space="preserve"> ADDIN EN.CITE </w:instrText>
      </w:r>
      <w:r w:rsidR="00523E81" w:rsidRPr="00E91301">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PEVuZE5vdGU+PENpdGU+PEF1dGhvcj5QZXJyZWxsYTwvQXV0aG9yPjxZZWFyPjIwMDY8L1llYXI+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dC1wZXJpb2RpY2FsPjxwYWdlcz4xMjgwLTggZTEtNjwvcGFnZXM+PHZvbHVtZT4xMzc8L3ZvbHVt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</w:fldData>
        </w:fldChar>
      </w:r>
      <w:r w:rsidR="00523E81" w:rsidRPr="00E91301">
        <w:rPr>
          <w:rFonts w:ascii="Book Antiqua" w:hAnsi="Book Antiqua" w:cs="Times New Roman"/>
          <w:color w:val="000000" w:themeColor="text1"/>
          <w:sz w:val="24"/>
          <w:szCs w:val="24"/>
          <w:shd w:val="clear" w:color="auto" w:fill="FFFFFF"/>
          <w:vertAlign w:val="superscript"/>
        </w:rPr>
        <w:instrText xml:space="preserve"> ADDIN EN.CITE.DATA </w:instrText>
      </w:r>
      <w:r w:rsidR="00523E81" w:rsidRPr="00E91301">
        <w:rPr>
          <w:rFonts w:ascii="Book Antiqua" w:hAnsi="Book Antiqua" w:cs="Times New Roman"/>
          <w:color w:val="000000" w:themeColor="text1"/>
          <w:sz w:val="24"/>
          <w:szCs w:val="24"/>
          <w:shd w:val="clear" w:color="auto" w:fill="FFFFFF"/>
          <w:vertAlign w:val="superscript"/>
        </w:rPr>
      </w:r>
      <w:r w:rsidR="00523E81" w:rsidRPr="00E91301">
        <w:rPr>
          <w:rFonts w:ascii="Book Antiqua" w:hAnsi="Book Antiqua" w:cs="Times New Roman"/>
          <w:color w:val="000000" w:themeColor="text1"/>
          <w:sz w:val="24"/>
          <w:szCs w:val="24"/>
          <w:shd w:val="clear" w:color="auto" w:fill="FFFFFF"/>
          <w:vertAlign w:val="superscript"/>
        </w:rPr>
        <w:fldChar w:fldCharType="end"/>
      </w:r>
      <w:r w:rsidR="0080539F" w:rsidRPr="00E91301">
        <w:rPr>
          <w:rFonts w:ascii="Book Antiqua" w:hAnsi="Book Antiqua" w:cs="Times New Roman"/>
          <w:color w:val="000000" w:themeColor="text1"/>
          <w:sz w:val="24"/>
          <w:szCs w:val="24"/>
          <w:shd w:val="clear" w:color="auto" w:fill="FFFFFF"/>
          <w:vertAlign w:val="superscript"/>
        </w:rPr>
      </w:r>
      <w:r w:rsidR="0080539F" w:rsidRPr="00E91301">
        <w:rPr>
          <w:rFonts w:ascii="Book Antiqua" w:hAnsi="Book Antiqua" w:cs="Times New Roman"/>
          <w:color w:val="000000" w:themeColor="text1"/>
          <w:sz w:val="24"/>
          <w:szCs w:val="24"/>
          <w:shd w:val="clear" w:color="auto" w:fill="FFFFFF"/>
          <w:vertAlign w:val="superscript"/>
        </w:rPr>
        <w:fldChar w:fldCharType="separate"/>
      </w:r>
      <w:r w:rsidR="00523E81" w:rsidRPr="00E91301">
        <w:rPr>
          <w:rFonts w:ascii="Book Antiqua" w:hAnsi="Book Antiqua" w:cs="Times New Roman"/>
          <w:noProof/>
          <w:color w:val="000000" w:themeColor="text1"/>
          <w:sz w:val="24"/>
          <w:szCs w:val="24"/>
          <w:shd w:val="clear" w:color="auto" w:fill="FFFFFF"/>
          <w:vertAlign w:val="superscript"/>
        </w:rPr>
        <w:t>[</w:t>
      </w:r>
      <w:hyperlink w:anchor="_ENREF_23" w:tooltip="Perrella, 2006 #414" w:history="1">
        <w:r w:rsidR="008C16D6" w:rsidRPr="00E91301">
          <w:rPr>
            <w:rFonts w:ascii="Book Antiqua" w:hAnsi="Book Antiqua" w:cs="Times New Roman"/>
            <w:noProof/>
            <w:color w:val="000000" w:themeColor="text1"/>
            <w:sz w:val="24"/>
            <w:szCs w:val="24"/>
            <w:shd w:val="clear" w:color="auto" w:fill="FFFFFF"/>
            <w:vertAlign w:val="superscript"/>
          </w:rPr>
          <w:t>23-26</w:t>
        </w:r>
      </w:hyperlink>
      <w:r w:rsidR="00523E81" w:rsidRPr="00E91301">
        <w:rPr>
          <w:rFonts w:ascii="Book Antiqua" w:hAnsi="Book Antiqua" w:cs="Times New Roman"/>
          <w:noProof/>
          <w:color w:val="000000" w:themeColor="text1"/>
          <w:sz w:val="24"/>
          <w:szCs w:val="24"/>
          <w:shd w:val="clear" w:color="auto" w:fill="FFFFFF"/>
          <w:vertAlign w:val="superscript"/>
        </w:rPr>
        <w:t>]</w:t>
      </w:r>
      <w:r w:rsidR="0080539F" w:rsidRPr="00E91301">
        <w:rPr>
          <w:rFonts w:ascii="Book Antiqua" w:hAnsi="Book Antiqua" w:cs="Times New Roman"/>
          <w:color w:val="000000" w:themeColor="text1"/>
          <w:sz w:val="24"/>
          <w:szCs w:val="24"/>
          <w:shd w:val="clear" w:color="auto" w:fill="FFFFFF"/>
          <w:vertAlign w:val="superscript"/>
        </w:rPr>
        <w:fldChar w:fldCharType="end"/>
      </w:r>
      <w:r w:rsidR="00FD255F" w:rsidRPr="00E91301">
        <w:rPr>
          <w:rFonts w:ascii="Book Antiqua" w:hAnsi="Book Antiqua" w:cs="Times New Roman"/>
          <w:color w:val="000000" w:themeColor="text1"/>
          <w:sz w:val="24"/>
          <w:szCs w:val="24"/>
          <w:shd w:val="clear" w:color="auto" w:fill="FFFFFF"/>
        </w:rPr>
        <w:t>.</w:t>
      </w:r>
      <w:r w:rsidR="004171D2" w:rsidRPr="00E91301">
        <w:rPr>
          <w:rFonts w:ascii="Book Antiqua" w:hAnsi="Book Antiqua" w:cs="Times New Roman"/>
          <w:color w:val="000000" w:themeColor="text1"/>
          <w:sz w:val="24"/>
          <w:szCs w:val="24"/>
          <w:shd w:val="clear" w:color="auto" w:fill="FFFFFF"/>
        </w:rPr>
        <w:t xml:space="preserve"> </w:t>
      </w:r>
      <w:r w:rsidR="009126DB" w:rsidRPr="00E91301">
        <w:rPr>
          <w:rFonts w:ascii="Book Antiqua" w:hAnsi="Book Antiqua" w:cs="Times New Roman"/>
          <w:color w:val="000000" w:themeColor="text1"/>
          <w:sz w:val="24"/>
          <w:szCs w:val="24"/>
          <w:shd w:val="clear" w:color="auto" w:fill="FFFFFF"/>
        </w:rPr>
        <w:t>Impaired immune responses ma</w:t>
      </w:r>
      <w:r w:rsidR="00606AAB" w:rsidRPr="00E91301">
        <w:rPr>
          <w:rFonts w:ascii="Book Antiqua" w:hAnsi="Book Antiqua" w:cs="Times New Roman"/>
          <w:color w:val="000000" w:themeColor="text1"/>
          <w:sz w:val="24"/>
          <w:szCs w:val="24"/>
          <w:shd w:val="clear" w:color="auto" w:fill="FFFFFF"/>
        </w:rPr>
        <w:t xml:space="preserve">y contribute </w:t>
      </w:r>
      <w:r w:rsidR="00C251A8" w:rsidRPr="00E91301">
        <w:rPr>
          <w:rFonts w:ascii="Book Antiqua" w:hAnsi="Book Antiqua" w:cs="Times New Roman"/>
          <w:color w:val="000000" w:themeColor="text1"/>
          <w:sz w:val="24"/>
          <w:szCs w:val="24"/>
          <w:shd w:val="clear" w:color="auto" w:fill="FFFFFF"/>
        </w:rPr>
        <w:t xml:space="preserve">to </w:t>
      </w:r>
      <w:r w:rsidR="00606AAB" w:rsidRPr="00E91301">
        <w:rPr>
          <w:rFonts w:ascii="Book Antiqua" w:hAnsi="Book Antiqua" w:cs="Times New Roman"/>
          <w:color w:val="000000" w:themeColor="text1"/>
          <w:sz w:val="24"/>
          <w:szCs w:val="24"/>
          <w:shd w:val="clear" w:color="auto" w:fill="FFFFFF"/>
        </w:rPr>
        <w:t>the development of HCV induced HCC.</w:t>
      </w:r>
    </w:p>
    <w:p w:rsidR="00281566" w:rsidRPr="00E91301" w:rsidRDefault="00281566" w:rsidP="0049001B">
      <w:pPr>
        <w:shd w:val="clear" w:color="auto" w:fill="FFFFFF"/>
        <w:spacing w:after="0" w:line="360" w:lineRule="auto"/>
        <w:jc w:val="both"/>
        <w:textAlignment w:val="baseline"/>
        <w:outlineLvl w:val="0"/>
        <w:rPr>
          <w:rFonts w:ascii="Book Antiqua" w:eastAsia="Times New Roman" w:hAnsi="Book Antiqua" w:cs="Times New Roman"/>
          <w:bCs/>
          <w:color w:val="000000" w:themeColor="text1"/>
          <w:kern w:val="36"/>
          <w:sz w:val="24"/>
          <w:szCs w:val="24"/>
          <w:lang w:eastAsia="zh-CN"/>
        </w:rPr>
      </w:pPr>
    </w:p>
    <w:p w:rsidR="009133FD" w:rsidRPr="00E91301" w:rsidRDefault="00281566" w:rsidP="0049001B">
      <w:pPr>
        <w:autoSpaceDE w:val="0"/>
        <w:autoSpaceDN w:val="0"/>
        <w:adjustRightInd w:val="0"/>
        <w:spacing w:after="0" w:line="360" w:lineRule="auto"/>
        <w:jc w:val="both"/>
        <w:rPr>
          <w:rFonts w:ascii="Book Antiqua" w:hAnsi="Book Antiqua" w:cs="Times New Roman"/>
          <w:b/>
          <w:color w:val="000000" w:themeColor="text1"/>
          <w:sz w:val="24"/>
          <w:szCs w:val="24"/>
          <w:shd w:val="clear" w:color="auto" w:fill="FFFFFF"/>
        </w:rPr>
      </w:pPr>
      <w:r w:rsidRPr="00E91301">
        <w:rPr>
          <w:rFonts w:ascii="Book Antiqua" w:hAnsi="Book Antiqua" w:cs="Times New Roman"/>
          <w:b/>
          <w:color w:val="000000" w:themeColor="text1"/>
          <w:sz w:val="24"/>
          <w:szCs w:val="24"/>
          <w:shd w:val="clear" w:color="auto" w:fill="FFFFFF"/>
        </w:rPr>
        <w:t>HBV INDUCED HCC</w:t>
      </w:r>
    </w:p>
    <w:p w:rsidR="00B742E4" w:rsidRPr="00E91301" w:rsidRDefault="00EB64E7" w:rsidP="0049001B">
      <w:pPr>
        <w:spacing w:after="0" w:line="360" w:lineRule="auto"/>
        <w:jc w:val="both"/>
        <w:rPr>
          <w:rFonts w:ascii="Book Antiqua" w:hAnsi="Book Antiqua" w:cs="Times New Roman"/>
          <w:color w:val="000000" w:themeColor="text1"/>
          <w:sz w:val="24"/>
          <w:szCs w:val="24"/>
          <w:shd w:val="clear" w:color="auto" w:fill="FFFFFF"/>
          <w:lang w:eastAsia="zh-CN"/>
        </w:rPr>
      </w:pPr>
      <w:r w:rsidRPr="00E91301">
        <w:rPr>
          <w:rFonts w:ascii="Book Antiqua" w:hAnsi="Book Antiqua" w:cs="Times New Roman"/>
          <w:color w:val="000000" w:themeColor="text1"/>
          <w:sz w:val="24"/>
          <w:szCs w:val="24"/>
          <w:shd w:val="clear" w:color="auto" w:fill="FFFFFF"/>
        </w:rPr>
        <w:t xml:space="preserve">Similar to HCV, </w:t>
      </w:r>
      <w:r w:rsidR="00690FDB" w:rsidRPr="00E91301">
        <w:rPr>
          <w:rFonts w:ascii="Book Antiqua" w:hAnsi="Book Antiqua" w:cs="Times New Roman"/>
          <w:color w:val="000000" w:themeColor="text1"/>
          <w:sz w:val="24"/>
          <w:szCs w:val="24"/>
          <w:shd w:val="clear" w:color="auto" w:fill="FFFFFF"/>
        </w:rPr>
        <w:t xml:space="preserve">convincing epidemiological data </w:t>
      </w:r>
      <w:r w:rsidRPr="00E91301">
        <w:rPr>
          <w:rFonts w:ascii="Book Antiqua" w:hAnsi="Book Antiqua" w:cs="Times New Roman"/>
          <w:color w:val="000000" w:themeColor="text1"/>
          <w:sz w:val="24"/>
          <w:szCs w:val="24"/>
          <w:shd w:val="clear" w:color="auto" w:fill="FFFFFF"/>
        </w:rPr>
        <w:t>also</w:t>
      </w:r>
      <w:r w:rsidR="00AD44D9" w:rsidRPr="00E91301">
        <w:rPr>
          <w:rFonts w:ascii="Book Antiqua" w:hAnsi="Book Antiqua" w:cs="Times New Roman"/>
          <w:color w:val="000000" w:themeColor="text1"/>
          <w:sz w:val="24"/>
          <w:szCs w:val="24"/>
          <w:shd w:val="clear" w:color="auto" w:fill="FFFFFF"/>
        </w:rPr>
        <w:t xml:space="preserve"> </w:t>
      </w:r>
      <w:r w:rsidR="00690FDB" w:rsidRPr="00E91301">
        <w:rPr>
          <w:rFonts w:ascii="Book Antiqua" w:hAnsi="Book Antiqua" w:cs="Times New Roman"/>
          <w:color w:val="000000" w:themeColor="text1"/>
          <w:sz w:val="24"/>
          <w:szCs w:val="24"/>
          <w:shd w:val="clear" w:color="auto" w:fill="FFFFFF"/>
        </w:rPr>
        <w:t xml:space="preserve">support </w:t>
      </w:r>
      <w:r w:rsidR="00DF7A84" w:rsidRPr="00E91301">
        <w:rPr>
          <w:rFonts w:ascii="Book Antiqua" w:hAnsi="Book Antiqua" w:cs="Times New Roman"/>
          <w:color w:val="000000" w:themeColor="text1"/>
          <w:sz w:val="24"/>
          <w:szCs w:val="24"/>
          <w:shd w:val="clear" w:color="auto" w:fill="FFFFFF"/>
        </w:rPr>
        <w:t xml:space="preserve">the </w:t>
      </w:r>
      <w:r w:rsidR="00281566" w:rsidRPr="00E91301">
        <w:rPr>
          <w:rFonts w:ascii="Book Antiqua" w:hAnsi="Book Antiqua" w:cs="Times New Roman"/>
          <w:color w:val="000000" w:themeColor="text1"/>
          <w:sz w:val="24"/>
          <w:szCs w:val="24"/>
          <w:shd w:val="clear" w:color="auto" w:fill="FFFFFF"/>
        </w:rPr>
        <w:t>HBV induced HCC</w:t>
      </w:r>
      <w:r w:rsidR="0080539F" w:rsidRPr="00E91301">
        <w:rPr>
          <w:rFonts w:ascii="Book Antiqua" w:hAnsi="Book Antiqua" w:cs="Times New Roman"/>
          <w:color w:val="000000" w:themeColor="text1"/>
          <w:sz w:val="24"/>
          <w:szCs w:val="24"/>
          <w:shd w:val="clear" w:color="auto" w:fill="FFFFFF"/>
          <w:vertAlign w:val="superscript"/>
        </w:rPr>
        <w:fldChar w:fldCharType="begin"/>
      </w:r>
      <w:r w:rsidR="00523E81" w:rsidRPr="00E91301">
        <w:rPr>
          <w:rFonts w:ascii="Book Antiqua" w:hAnsi="Book Antiqua" w:cs="Times New Roman"/>
          <w:color w:val="000000" w:themeColor="text1"/>
          <w:sz w:val="24"/>
          <w:szCs w:val="24"/>
          <w:shd w:val="clear" w:color="auto" w:fill="FFFFFF"/>
          <w:vertAlign w:val="superscript"/>
        </w:rPr>
        <w:instrText xml:space="preserve"> ADDIN EN.CITE &lt;EndNote&gt;&lt;Cite&gt;&lt;Author&gt;Chemin&lt;/Author&gt;&lt;Year&gt;2009&lt;/Year&gt;&lt;RecNum&gt;425&lt;/RecNum&gt;&lt;DisplayText&gt;[27]&lt;/DisplayText&gt;&lt;record&gt;&lt;rec-number&gt;425&lt;/rec-number&gt;&lt;foreign-keys&gt;&lt;key app="EN" db-id="5a0wt5w0c0r9fmefsv3p9pxwf2rv5tpdsetw"&gt;425&lt;/key&gt;&lt;/foreign-keys&gt;&lt;ref-type name="Journal Article"&gt;17&lt;/ref-type&gt;&lt;contributors&gt;&lt;authors&gt;&lt;author&gt;Chemin, I.&lt;/author&gt;&lt;author&gt;Zoulim, F.&lt;/author&gt;&lt;/authors&gt;&lt;/contributors&gt;&lt;auth-address&gt;INSERM, U871, 69003 Lyon, France. Isabelle.chemin@inserm.fr&lt;/auth-address&gt;&lt;titles&gt;&lt;title&gt;Hepatitis B virus induced hepatocellular carcinoma&lt;/title&gt;&lt;secondary-title&gt;Cancer Lett&lt;/secondary-title&gt;&lt;alt-title&gt;Cancer letters&lt;/alt-title&gt;&lt;/titles&gt;&lt;periodical&gt;&lt;full-title&gt;Cancer Lett&lt;/full-title&gt;&lt;abbr-1&gt;Cancer letters&lt;/abbr-1&gt;&lt;/periodical&gt;&lt;alt-periodical&gt;&lt;full-title&gt;Cancer Lett&lt;/full-title&gt;&lt;abbr-1&gt;Cancer letters&lt;/abbr-1&gt;&lt;/alt-periodical&gt;&lt;pages&gt;52-9&lt;/pages&gt;&lt;volume&gt;286&lt;/volume&gt;&lt;number&gt;1&lt;/number&gt;&lt;edition&gt;2009/01/17&lt;/edition&gt;&lt;keywords&gt;&lt;keyword&gt;Carcinoma, Hepatocellular/*virology&lt;/keyword&gt;&lt;keyword&gt;DNA, Viral/genetics/isolation &amp;amp; purification&lt;/keyword&gt;&lt;keyword&gt;Hepatitis B virus/genetics/*isolation &amp;amp; purification/physiology&lt;/keyword&gt;&lt;keyword&gt;Hepatitis B, Chronic/pathology&lt;/keyword&gt;&lt;keyword&gt;Hepatocytes/pathology&lt;/keyword&gt;&lt;keyword&gt;Humans&lt;/keyword&gt;&lt;keyword&gt;Liver Neoplasms/*virology&lt;/keyword&gt;&lt;keyword&gt;Virus Replication&lt;/keyword&gt;&lt;/keywords&gt;&lt;dates&gt;&lt;year&gt;2009&lt;/year&gt;&lt;pub-dates&gt;&lt;date&gt;Dec 1&lt;/date&gt;&lt;/pub-dates&gt;&lt;/dates&gt;&lt;isbn&gt;1872-7980 (Electronic)&amp;#xD;0304-3835 (Linking)&lt;/isbn&gt;&lt;accession-num&gt;19147276&lt;/accession-num&gt;&lt;work-type&gt;Research Support, Non-U.S. Gov&amp;apos;t&amp;#xD;Review&lt;/work-type&gt;&lt;urls&gt;&lt;related-urls&gt;&lt;url&gt;http://www.ncbi.nlm.nih.gov/pubmed/19147276&lt;/url&gt;&lt;/related-urls&gt;&lt;/urls&gt;&lt;electronic-resource-num&gt;10.1016/j.canlet.2008.12.003&lt;/electronic-resource-num&gt;&lt;language&gt;eng&lt;/language&gt;&lt;/record&gt;&lt;/Cite&gt;&lt;/EndNote&gt;</w:instrText>
      </w:r>
      <w:r w:rsidR="0080539F" w:rsidRPr="00E91301">
        <w:rPr>
          <w:rFonts w:ascii="Book Antiqua" w:hAnsi="Book Antiqua" w:cs="Times New Roman"/>
          <w:color w:val="000000" w:themeColor="text1"/>
          <w:sz w:val="24"/>
          <w:szCs w:val="24"/>
          <w:shd w:val="clear" w:color="auto" w:fill="FFFFFF"/>
          <w:vertAlign w:val="superscript"/>
        </w:rPr>
        <w:fldChar w:fldCharType="separate"/>
      </w:r>
      <w:r w:rsidR="00523E81" w:rsidRPr="00E91301">
        <w:rPr>
          <w:rFonts w:ascii="Book Antiqua" w:hAnsi="Book Antiqua" w:cs="Times New Roman"/>
          <w:noProof/>
          <w:color w:val="000000" w:themeColor="text1"/>
          <w:sz w:val="24"/>
          <w:szCs w:val="24"/>
          <w:shd w:val="clear" w:color="auto" w:fill="FFFFFF"/>
          <w:vertAlign w:val="superscript"/>
        </w:rPr>
        <w:t>[</w:t>
      </w:r>
      <w:hyperlink w:anchor="_ENREF_27" w:tooltip="Chemin, 2009 #425" w:history="1">
        <w:r w:rsidR="008C16D6" w:rsidRPr="00E91301">
          <w:rPr>
            <w:rFonts w:ascii="Book Antiqua" w:hAnsi="Book Antiqua" w:cs="Times New Roman"/>
            <w:noProof/>
            <w:color w:val="000000" w:themeColor="text1"/>
            <w:sz w:val="24"/>
            <w:szCs w:val="24"/>
            <w:shd w:val="clear" w:color="auto" w:fill="FFFFFF"/>
            <w:vertAlign w:val="superscript"/>
          </w:rPr>
          <w:t>27</w:t>
        </w:r>
      </w:hyperlink>
      <w:r w:rsidR="00523E81" w:rsidRPr="00E91301">
        <w:rPr>
          <w:rFonts w:ascii="Book Antiqua" w:hAnsi="Book Antiqua" w:cs="Times New Roman"/>
          <w:noProof/>
          <w:color w:val="000000" w:themeColor="text1"/>
          <w:sz w:val="24"/>
          <w:szCs w:val="24"/>
          <w:shd w:val="clear" w:color="auto" w:fill="FFFFFF"/>
          <w:vertAlign w:val="superscript"/>
        </w:rPr>
        <w:t>]</w:t>
      </w:r>
      <w:r w:rsidR="0080539F" w:rsidRPr="00E91301">
        <w:rPr>
          <w:rFonts w:ascii="Book Antiqua" w:hAnsi="Book Antiqua" w:cs="Times New Roman"/>
          <w:color w:val="000000" w:themeColor="text1"/>
          <w:sz w:val="24"/>
          <w:szCs w:val="24"/>
          <w:shd w:val="clear" w:color="auto" w:fill="FFFFFF"/>
          <w:vertAlign w:val="superscript"/>
        </w:rPr>
        <w:fldChar w:fldCharType="end"/>
      </w:r>
      <w:r w:rsidR="000F05C6" w:rsidRPr="00E91301">
        <w:rPr>
          <w:rFonts w:ascii="Book Antiqua" w:hAnsi="Book Antiqua" w:cs="Times New Roman"/>
          <w:color w:val="000000" w:themeColor="text1"/>
          <w:sz w:val="24"/>
          <w:szCs w:val="24"/>
          <w:shd w:val="clear" w:color="auto" w:fill="FFFFFF"/>
        </w:rPr>
        <w:t xml:space="preserve">. </w:t>
      </w:r>
      <w:r w:rsidR="00281566" w:rsidRPr="00E91301">
        <w:rPr>
          <w:rFonts w:ascii="Book Antiqua" w:hAnsi="Book Antiqua" w:cs="Times New Roman"/>
          <w:color w:val="000000" w:themeColor="text1"/>
          <w:sz w:val="24"/>
          <w:szCs w:val="24"/>
          <w:shd w:val="clear" w:color="auto" w:fill="FFFFFF"/>
        </w:rPr>
        <w:t>Approximately 780</w:t>
      </w:r>
      <w:r w:rsidR="00F317A6" w:rsidRPr="00E91301">
        <w:rPr>
          <w:rFonts w:ascii="Book Antiqua" w:hAnsi="Book Antiqua" w:cs="Times New Roman"/>
          <w:color w:val="000000" w:themeColor="text1"/>
          <w:sz w:val="24"/>
          <w:szCs w:val="24"/>
          <w:shd w:val="clear" w:color="auto" w:fill="FFFFFF"/>
        </w:rPr>
        <w:t xml:space="preserve">000 </w:t>
      </w:r>
      <w:r w:rsidR="007E353F" w:rsidRPr="00E91301">
        <w:rPr>
          <w:rFonts w:ascii="Book Antiqua" w:hAnsi="Book Antiqua" w:cs="Times New Roman"/>
          <w:color w:val="000000" w:themeColor="text1"/>
          <w:sz w:val="24"/>
          <w:szCs w:val="24"/>
          <w:shd w:val="clear" w:color="auto" w:fill="FFFFFF"/>
        </w:rPr>
        <w:t>individuals</w:t>
      </w:r>
      <w:r w:rsidR="00F317A6" w:rsidRPr="00E91301">
        <w:rPr>
          <w:rFonts w:ascii="Book Antiqua" w:hAnsi="Book Antiqua" w:cs="Times New Roman"/>
          <w:color w:val="000000" w:themeColor="text1"/>
          <w:sz w:val="24"/>
          <w:szCs w:val="24"/>
          <w:shd w:val="clear" w:color="auto" w:fill="FFFFFF"/>
        </w:rPr>
        <w:t xml:space="preserve"> die every year from HBV induced liver diseases</w:t>
      </w:r>
      <w:r w:rsidR="0080539F" w:rsidRPr="00E91301">
        <w:rPr>
          <w:rFonts w:ascii="Book Antiqua" w:hAnsi="Book Antiqua" w:cs="Times New Roman"/>
          <w:color w:val="000000" w:themeColor="text1"/>
          <w:sz w:val="24"/>
          <w:szCs w:val="24"/>
          <w:shd w:val="clear" w:color="auto" w:fill="FFFFFF"/>
          <w:vertAlign w:val="superscript"/>
        </w:rPr>
        <w:fldChar w:fldCharType="begin"/>
      </w:r>
      <w:r w:rsidR="00523E81" w:rsidRPr="00E91301">
        <w:rPr>
          <w:rFonts w:ascii="Book Antiqua" w:hAnsi="Book Antiqua" w:cs="Times New Roman"/>
          <w:color w:val="000000" w:themeColor="text1"/>
          <w:sz w:val="24"/>
          <w:szCs w:val="24"/>
          <w:shd w:val="clear" w:color="auto" w:fill="FFFFFF"/>
          <w:vertAlign w:val="superscript"/>
        </w:rPr>
        <w:instrText xml:space="preserve"> ADDIN EN.CITE &lt;EndNote&gt;&lt;Cite&gt;&lt;Author&gt;WHO&lt;/Author&gt;&lt;Year&gt;2016&lt;/Year&gt;&lt;RecNum&gt;1000&lt;/RecNum&gt;&lt;DisplayText&gt;[28]&lt;/DisplayText&gt;&lt;record&gt;&lt;rec-number&gt;1000&lt;/rec-number&gt;&lt;foreign-keys&gt;&lt;key app="EN" db-id="5a0wt5w0c0r9fmefsv3p9pxwf2rv5tpdsetw"&gt;1000&lt;/key&gt;&lt;/foreign-keys&gt;&lt;ref-type name="Web Page"&gt;12&lt;/ref-type&gt;&lt;contributors&gt;&lt;authors&gt;&lt;author&gt;WHO&lt;/author&gt;&lt;/authors&gt;&lt;secondary-authors&gt;&lt;author&gt;World Health Organization&lt;/author&gt;&lt;/secondary-authors&gt;&lt;/contributors&gt;&lt;titles&gt;&lt;title&gt;Hepatitis B&lt;/title&gt;&lt;secondary-title&gt;Fact Sheet&lt;/secondary-title&gt;&lt;/titles&gt;&lt;volume&gt;2016&lt;/volume&gt;&lt;number&gt;August, 2016&lt;/number&gt;&lt;dates&gt;&lt;year&gt;2016&lt;/year&gt;&lt;pub-dates&gt;&lt;date&gt;July, 2016&lt;/date&gt;&lt;/pub-dates&gt;&lt;/dates&gt;&lt;pub-location&gt;USA&lt;/pub-location&gt;&lt;publisher&gt;WHO&lt;/publisher&gt;&lt;urls&gt;&lt;related-urls&gt;&lt;url&gt;http://www.who.int/mediacentre/factsheets/fs204/en&lt;/url&gt;&lt;/related-urls&gt;&lt;/urls&gt;&lt;/record&gt;&lt;/Cite&gt;&lt;/EndNote&gt;</w:instrText>
      </w:r>
      <w:r w:rsidR="0080539F" w:rsidRPr="00E91301">
        <w:rPr>
          <w:rFonts w:ascii="Book Antiqua" w:hAnsi="Book Antiqua" w:cs="Times New Roman"/>
          <w:color w:val="000000" w:themeColor="text1"/>
          <w:sz w:val="24"/>
          <w:szCs w:val="24"/>
          <w:shd w:val="clear" w:color="auto" w:fill="FFFFFF"/>
          <w:vertAlign w:val="superscript"/>
        </w:rPr>
        <w:fldChar w:fldCharType="separate"/>
      </w:r>
      <w:r w:rsidR="00523E81" w:rsidRPr="00E91301">
        <w:rPr>
          <w:rFonts w:ascii="Book Antiqua" w:hAnsi="Book Antiqua" w:cs="Times New Roman"/>
          <w:noProof/>
          <w:color w:val="000000" w:themeColor="text1"/>
          <w:sz w:val="24"/>
          <w:szCs w:val="24"/>
          <w:shd w:val="clear" w:color="auto" w:fill="FFFFFF"/>
          <w:vertAlign w:val="superscript"/>
        </w:rPr>
        <w:t>[</w:t>
      </w:r>
      <w:hyperlink w:anchor="_ENREF_28" w:tooltip="WHO, 2016 #1000" w:history="1">
        <w:r w:rsidR="008C16D6" w:rsidRPr="00E91301">
          <w:rPr>
            <w:rFonts w:ascii="Book Antiqua" w:hAnsi="Book Antiqua" w:cs="Times New Roman"/>
            <w:noProof/>
            <w:color w:val="000000" w:themeColor="text1"/>
            <w:sz w:val="24"/>
            <w:szCs w:val="24"/>
            <w:shd w:val="clear" w:color="auto" w:fill="FFFFFF"/>
            <w:vertAlign w:val="superscript"/>
          </w:rPr>
          <w:t>28</w:t>
        </w:r>
      </w:hyperlink>
      <w:r w:rsidR="00523E81" w:rsidRPr="00E91301">
        <w:rPr>
          <w:rFonts w:ascii="Book Antiqua" w:hAnsi="Book Antiqua" w:cs="Times New Roman"/>
          <w:noProof/>
          <w:color w:val="000000" w:themeColor="text1"/>
          <w:sz w:val="24"/>
          <w:szCs w:val="24"/>
          <w:shd w:val="clear" w:color="auto" w:fill="FFFFFF"/>
          <w:vertAlign w:val="superscript"/>
        </w:rPr>
        <w:t>]</w:t>
      </w:r>
      <w:r w:rsidR="0080539F" w:rsidRPr="00E91301">
        <w:rPr>
          <w:rFonts w:ascii="Book Antiqua" w:hAnsi="Book Antiqua" w:cs="Times New Roman"/>
          <w:color w:val="000000" w:themeColor="text1"/>
          <w:sz w:val="24"/>
          <w:szCs w:val="24"/>
          <w:shd w:val="clear" w:color="auto" w:fill="FFFFFF"/>
          <w:vertAlign w:val="superscript"/>
        </w:rPr>
        <w:fldChar w:fldCharType="end"/>
      </w:r>
      <w:r w:rsidR="0011589B" w:rsidRPr="00E91301">
        <w:rPr>
          <w:rFonts w:ascii="Book Antiqua" w:hAnsi="Book Antiqua" w:cs="Times New Roman"/>
          <w:color w:val="000000" w:themeColor="text1"/>
          <w:sz w:val="24"/>
          <w:szCs w:val="24"/>
          <w:shd w:val="clear" w:color="auto" w:fill="FFFFFF"/>
        </w:rPr>
        <w:t xml:space="preserve">. </w:t>
      </w:r>
      <w:r w:rsidR="007E353F" w:rsidRPr="00E91301">
        <w:rPr>
          <w:rFonts w:ascii="Book Antiqua" w:hAnsi="Book Antiqua" w:cs="Times New Roman"/>
          <w:color w:val="000000" w:themeColor="text1"/>
          <w:sz w:val="24"/>
          <w:szCs w:val="24"/>
          <w:shd w:val="clear" w:color="auto" w:fill="FFFFFF"/>
        </w:rPr>
        <w:t xml:space="preserve">The </w:t>
      </w:r>
      <w:r w:rsidR="00A24A9D" w:rsidRPr="00E91301">
        <w:rPr>
          <w:rFonts w:ascii="Book Antiqua" w:hAnsi="Book Antiqua" w:cs="Times New Roman"/>
          <w:color w:val="000000" w:themeColor="text1"/>
          <w:sz w:val="24"/>
          <w:szCs w:val="24"/>
          <w:shd w:val="clear" w:color="auto" w:fill="FFFFFF"/>
        </w:rPr>
        <w:t>integration</w:t>
      </w:r>
      <w:r w:rsidR="007E353F" w:rsidRPr="00E91301">
        <w:rPr>
          <w:rFonts w:ascii="Book Antiqua" w:hAnsi="Book Antiqua" w:cs="Times New Roman"/>
          <w:color w:val="000000" w:themeColor="text1"/>
          <w:sz w:val="24"/>
          <w:szCs w:val="24"/>
          <w:shd w:val="clear" w:color="auto" w:fill="FFFFFF"/>
        </w:rPr>
        <w:t xml:space="preserve"> </w:t>
      </w:r>
      <w:r w:rsidR="00E579C3" w:rsidRPr="00E91301">
        <w:rPr>
          <w:rFonts w:ascii="Book Antiqua" w:hAnsi="Book Antiqua" w:cs="Times New Roman"/>
          <w:color w:val="000000" w:themeColor="text1"/>
          <w:sz w:val="24"/>
          <w:szCs w:val="24"/>
          <w:shd w:val="clear" w:color="auto" w:fill="FFFFFF"/>
        </w:rPr>
        <w:t xml:space="preserve">of </w:t>
      </w:r>
      <w:r w:rsidR="007E353F" w:rsidRPr="00E91301">
        <w:rPr>
          <w:rFonts w:ascii="Book Antiqua" w:hAnsi="Book Antiqua" w:cs="Times New Roman"/>
          <w:color w:val="000000" w:themeColor="text1"/>
          <w:sz w:val="24"/>
          <w:szCs w:val="24"/>
          <w:shd w:val="clear" w:color="auto" w:fill="FFFFFF"/>
        </w:rPr>
        <w:t>HBV DNA</w:t>
      </w:r>
      <w:r w:rsidR="00A24A9D" w:rsidRPr="00E91301">
        <w:rPr>
          <w:rFonts w:ascii="Book Antiqua" w:hAnsi="Book Antiqua" w:cs="Times New Roman"/>
          <w:color w:val="000000" w:themeColor="text1"/>
          <w:sz w:val="24"/>
          <w:szCs w:val="24"/>
          <w:shd w:val="clear" w:color="auto" w:fill="FFFFFF"/>
        </w:rPr>
        <w:t xml:space="preserve"> </w:t>
      </w:r>
      <w:r w:rsidR="00F12122" w:rsidRPr="00E91301">
        <w:rPr>
          <w:rFonts w:ascii="Book Antiqua" w:hAnsi="Book Antiqua" w:cs="Times New Roman"/>
          <w:color w:val="000000" w:themeColor="text1"/>
          <w:sz w:val="24"/>
          <w:szCs w:val="24"/>
          <w:shd w:val="clear" w:color="auto" w:fill="FFFFFF"/>
        </w:rPr>
        <w:t xml:space="preserve">and expression of HBV protein </w:t>
      </w:r>
      <w:r w:rsidR="00E41CC3" w:rsidRPr="00E91301">
        <w:rPr>
          <w:rFonts w:ascii="Book Antiqua" w:hAnsi="Book Antiqua" w:cs="Times New Roman"/>
          <w:color w:val="000000" w:themeColor="text1"/>
          <w:sz w:val="24"/>
          <w:szCs w:val="24"/>
          <w:shd w:val="clear" w:color="auto" w:fill="FFFFFF"/>
        </w:rPr>
        <w:t>may have direct in</w:t>
      </w:r>
      <w:r w:rsidR="00020D4B" w:rsidRPr="00E91301">
        <w:rPr>
          <w:rFonts w:ascii="Book Antiqua" w:hAnsi="Book Antiqua" w:cs="Times New Roman"/>
          <w:color w:val="000000" w:themeColor="text1"/>
          <w:sz w:val="24"/>
          <w:szCs w:val="24"/>
          <w:shd w:val="clear" w:color="auto" w:fill="FFFFFF"/>
        </w:rPr>
        <w:t>fluence on cellular function</w:t>
      </w:r>
      <w:r w:rsidR="0080539F" w:rsidRPr="00E91301">
        <w:rPr>
          <w:rFonts w:ascii="Book Antiqua" w:hAnsi="Book Antiqua" w:cs="Times New Roman"/>
          <w:color w:val="000000" w:themeColor="text1"/>
          <w:sz w:val="24"/>
          <w:szCs w:val="24"/>
          <w:shd w:val="clear" w:color="auto" w:fill="FFFFFF"/>
          <w:vertAlign w:val="superscript"/>
        </w:rPr>
        <w:fldChar w:fldCharType="begin"/>
      </w:r>
      <w:r w:rsidR="00523E81" w:rsidRPr="00E91301">
        <w:rPr>
          <w:rFonts w:ascii="Book Antiqua" w:hAnsi="Book Antiqua" w:cs="Times New Roman"/>
          <w:color w:val="000000" w:themeColor="text1"/>
          <w:sz w:val="24"/>
          <w:szCs w:val="24"/>
          <w:shd w:val="clear" w:color="auto" w:fill="FFFFFF"/>
          <w:vertAlign w:val="superscript"/>
        </w:rPr>
        <w:instrText xml:space="preserve"> ADDIN EN.CITE &lt;EndNote&gt;&lt;Cite&gt;&lt;Author&gt;Chemin&lt;/Author&gt;&lt;Year&gt;2009&lt;/Year&gt;&lt;RecNum&gt;425&lt;/RecNum&gt;&lt;DisplayText&gt;[27]&lt;/DisplayText&gt;&lt;record&gt;&lt;rec-number&gt;425&lt;/rec-number&gt;&lt;foreign-keys&gt;&lt;key app="EN" db-id="5a0wt5w0c0r9fmefsv3p9pxwf2rv5tpdsetw"&gt;425&lt;/key&gt;&lt;/foreign-keys&gt;&lt;ref-type name="Journal Article"&gt;17&lt;/ref-type&gt;&lt;contributors&gt;&lt;authors&gt;&lt;author&gt;Chemin, I.&lt;/author&gt;&lt;author&gt;Zoulim, F.&lt;/author&gt;&lt;/authors&gt;&lt;/contributors&gt;&lt;auth-address&gt;INSERM, U871, 69003 Lyon, France. Isabelle.chemin@inserm.fr&lt;/auth-address&gt;&lt;titles&gt;&lt;title&gt;Hepatitis B virus induced hepatocellular carcinoma&lt;/title&gt;&lt;secondary-title&gt;Cancer Lett&lt;/secondary-title&gt;&lt;alt-title&gt;Cancer letters&lt;/alt-title&gt;&lt;/titles&gt;&lt;periodical&gt;&lt;full-title&gt;Cancer Lett&lt;/full-title&gt;&lt;abbr-1&gt;Cancer letters&lt;/abbr-1&gt;&lt;/periodical&gt;&lt;alt-periodical&gt;&lt;full-title&gt;Cancer Lett&lt;/full-title&gt;&lt;abbr-1&gt;Cancer letters&lt;/abbr-1&gt;&lt;/alt-periodical&gt;&lt;pages&gt;52-9&lt;/pages&gt;&lt;volume&gt;286&lt;/volume&gt;&lt;number&gt;1&lt;/number&gt;&lt;edition&gt;2009/01/17&lt;/edition&gt;&lt;keywords&gt;&lt;keyword&gt;Carcinoma, Hepatocellular/*virology&lt;/keyword&gt;&lt;keyword&gt;DNA, Viral/genetics/isolation &amp;amp; purification&lt;/keyword&gt;&lt;keyword&gt;Hepatitis B virus/genetics/*isolation &amp;amp; purification/physiology&lt;/keyword&gt;&lt;keyword&gt;Hepatitis B, Chronic/pathology&lt;/keyword&gt;&lt;keyword&gt;Hepatocytes/pathology&lt;/keyword&gt;&lt;keyword&gt;Humans&lt;/keyword&gt;&lt;keyword&gt;Liver Neoplasms/*virology&lt;/keyword&gt;&lt;keyword&gt;Virus Replication&lt;/keyword&gt;&lt;/keywords&gt;&lt;dates&gt;&lt;year&gt;2009&lt;/year&gt;&lt;pub-dates&gt;&lt;date&gt;Dec 1&lt;/date&gt;&lt;/pub-dates&gt;&lt;/dates&gt;&lt;isbn&gt;1872-7980 (Electronic)&amp;#xD;0304-3835 (Linking)&lt;/isbn&gt;&lt;accession-num&gt;19147276&lt;/accession-num&gt;&lt;work-type&gt;Research Support, Non-U.S. Gov&amp;apos;t&amp;#xD;Review&lt;/work-type&gt;&lt;urls&gt;&lt;related-urls&gt;&lt;url&gt;http://www.ncbi.nlm.nih.gov/pubmed/19147276&lt;/url&gt;&lt;/related-urls&gt;&lt;/urls&gt;&lt;electronic-resource-num&gt;10.1016/j.canlet.2008.12.003&lt;/electronic-resource-num&gt;&lt;language&gt;eng&lt;/language&gt;&lt;/record&gt;&lt;/Cite&gt;&lt;/EndNote&gt;</w:instrText>
      </w:r>
      <w:r w:rsidR="0080539F" w:rsidRPr="00E91301">
        <w:rPr>
          <w:rFonts w:ascii="Book Antiqua" w:hAnsi="Book Antiqua" w:cs="Times New Roman"/>
          <w:color w:val="000000" w:themeColor="text1"/>
          <w:sz w:val="24"/>
          <w:szCs w:val="24"/>
          <w:shd w:val="clear" w:color="auto" w:fill="FFFFFF"/>
          <w:vertAlign w:val="superscript"/>
        </w:rPr>
        <w:fldChar w:fldCharType="separate"/>
      </w:r>
      <w:r w:rsidR="00523E81" w:rsidRPr="00E91301">
        <w:rPr>
          <w:rFonts w:ascii="Book Antiqua" w:hAnsi="Book Antiqua" w:cs="Times New Roman"/>
          <w:noProof/>
          <w:color w:val="000000" w:themeColor="text1"/>
          <w:sz w:val="24"/>
          <w:szCs w:val="24"/>
          <w:shd w:val="clear" w:color="auto" w:fill="FFFFFF"/>
          <w:vertAlign w:val="superscript"/>
        </w:rPr>
        <w:t>[</w:t>
      </w:r>
      <w:hyperlink w:anchor="_ENREF_27" w:tooltip="Chemin, 2009 #425" w:history="1">
        <w:r w:rsidR="008C16D6" w:rsidRPr="00E91301">
          <w:rPr>
            <w:rFonts w:ascii="Book Antiqua" w:hAnsi="Book Antiqua" w:cs="Times New Roman"/>
            <w:noProof/>
            <w:color w:val="000000" w:themeColor="text1"/>
            <w:sz w:val="24"/>
            <w:szCs w:val="24"/>
            <w:shd w:val="clear" w:color="auto" w:fill="FFFFFF"/>
            <w:vertAlign w:val="superscript"/>
          </w:rPr>
          <w:t>27</w:t>
        </w:r>
      </w:hyperlink>
      <w:r w:rsidR="00523E81" w:rsidRPr="00E91301">
        <w:rPr>
          <w:rFonts w:ascii="Book Antiqua" w:hAnsi="Book Antiqua" w:cs="Times New Roman"/>
          <w:noProof/>
          <w:color w:val="000000" w:themeColor="text1"/>
          <w:sz w:val="24"/>
          <w:szCs w:val="24"/>
          <w:shd w:val="clear" w:color="auto" w:fill="FFFFFF"/>
          <w:vertAlign w:val="superscript"/>
        </w:rPr>
        <w:t>]</w:t>
      </w:r>
      <w:r w:rsidR="0080539F" w:rsidRPr="00E91301">
        <w:rPr>
          <w:rFonts w:ascii="Book Antiqua" w:hAnsi="Book Antiqua" w:cs="Times New Roman"/>
          <w:color w:val="000000" w:themeColor="text1"/>
          <w:sz w:val="24"/>
          <w:szCs w:val="24"/>
          <w:shd w:val="clear" w:color="auto" w:fill="FFFFFF"/>
          <w:vertAlign w:val="superscript"/>
        </w:rPr>
        <w:fldChar w:fldCharType="end"/>
      </w:r>
      <w:r w:rsidR="00E41CC3" w:rsidRPr="00E91301">
        <w:rPr>
          <w:rFonts w:ascii="Book Antiqua" w:hAnsi="Book Antiqua" w:cs="Times New Roman"/>
          <w:color w:val="000000" w:themeColor="text1"/>
          <w:sz w:val="24"/>
          <w:szCs w:val="24"/>
          <w:shd w:val="clear" w:color="auto" w:fill="FFFFFF"/>
        </w:rPr>
        <w:t>.</w:t>
      </w:r>
      <w:r w:rsidR="007F2F06" w:rsidRPr="00E91301">
        <w:rPr>
          <w:rFonts w:ascii="Book Antiqua" w:hAnsi="Book Antiqua" w:cs="Times New Roman"/>
          <w:color w:val="000000" w:themeColor="text1"/>
          <w:sz w:val="24"/>
          <w:szCs w:val="24"/>
          <w:shd w:val="clear" w:color="auto" w:fill="FFFFFF"/>
        </w:rPr>
        <w:t xml:space="preserve"> Increased r</w:t>
      </w:r>
      <w:r w:rsidR="00F94B07" w:rsidRPr="00E91301">
        <w:rPr>
          <w:rFonts w:ascii="Book Antiqua" w:hAnsi="Book Antiqua" w:cs="Times New Roman"/>
          <w:color w:val="000000" w:themeColor="text1"/>
          <w:sz w:val="24"/>
          <w:szCs w:val="24"/>
          <w:shd w:val="clear" w:color="auto" w:fill="FFFFFF"/>
        </w:rPr>
        <w:t xml:space="preserve">ates of occult HBV infections have </w:t>
      </w:r>
      <w:r w:rsidR="005233FA" w:rsidRPr="00E91301">
        <w:rPr>
          <w:rFonts w:ascii="Book Antiqua" w:hAnsi="Book Antiqua" w:cs="Times New Roman"/>
          <w:color w:val="000000" w:themeColor="text1"/>
          <w:sz w:val="24"/>
          <w:szCs w:val="24"/>
          <w:shd w:val="clear" w:color="auto" w:fill="FFFFFF"/>
        </w:rPr>
        <w:t xml:space="preserve">also </w:t>
      </w:r>
      <w:r w:rsidR="00F94B07" w:rsidRPr="00E91301">
        <w:rPr>
          <w:rFonts w:ascii="Book Antiqua" w:hAnsi="Book Antiqua" w:cs="Times New Roman"/>
          <w:color w:val="000000" w:themeColor="text1"/>
          <w:sz w:val="24"/>
          <w:szCs w:val="24"/>
          <w:shd w:val="clear" w:color="auto" w:fill="FFFFFF"/>
        </w:rPr>
        <w:t xml:space="preserve">been detected in HCC patients, specifically among HCV </w:t>
      </w:r>
      <w:r w:rsidR="002540DC" w:rsidRPr="00E91301">
        <w:rPr>
          <w:rFonts w:ascii="Book Antiqua" w:hAnsi="Book Antiqua" w:cs="Times New Roman"/>
          <w:color w:val="000000" w:themeColor="text1"/>
          <w:sz w:val="24"/>
          <w:szCs w:val="24"/>
          <w:shd w:val="clear" w:color="auto" w:fill="FFFFFF"/>
        </w:rPr>
        <w:t>carriers</w:t>
      </w:r>
      <w:r w:rsidR="007424D9" w:rsidRPr="00E91301">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PEVuZE5vdGU+PENpdGU+PEF1dGhvcj5Lb2lrZTwvQXV0aG9yPjxZZWFyPjE5OTk8L1llYXI+PFJl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c3Ryb2VudGVyb2xvZ3k8L2FiYnItMT48L2FsdC1wZXJpb2RpY2FsPjxwYWdlcz4xMDItMTA8L3Bh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</w:fldData>
        </w:fldChar>
      </w:r>
      <w:r w:rsidR="00523E81" w:rsidRPr="00E91301">
        <w:rPr>
          <w:rFonts w:ascii="Book Antiqua" w:hAnsi="Book Antiqua" w:cs="Times New Roman"/>
          <w:color w:val="000000" w:themeColor="text1"/>
          <w:sz w:val="24"/>
          <w:szCs w:val="24"/>
          <w:shd w:val="clear" w:color="auto" w:fill="FFFFFF"/>
          <w:vertAlign w:val="superscript"/>
        </w:rPr>
        <w:instrText xml:space="preserve"> ADDIN EN.CITE </w:instrText>
      </w:r>
      <w:r w:rsidR="00523E81" w:rsidRPr="00E91301">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PEVuZE5vdGU+PENpdGU+PEF1dGhvcj5Lb2lrZTwvQXV0aG9yPjxZZWFyPjE5OTk8L1llYXI+PFJl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c3Ryb2VudGVyb2xvZ3k8L2FiYnItMT48L2FsdC1wZXJpb2RpY2FsPjxwYWdlcz4xMDItMTA8L3Bh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</w:fldData>
        </w:fldChar>
      </w:r>
      <w:r w:rsidR="00523E81" w:rsidRPr="00E91301">
        <w:rPr>
          <w:rFonts w:ascii="Book Antiqua" w:hAnsi="Book Antiqua" w:cs="Times New Roman"/>
          <w:color w:val="000000" w:themeColor="text1"/>
          <w:sz w:val="24"/>
          <w:szCs w:val="24"/>
          <w:shd w:val="clear" w:color="auto" w:fill="FFFFFF"/>
          <w:vertAlign w:val="superscript"/>
        </w:rPr>
        <w:instrText xml:space="preserve"> ADDIN EN.CITE.DATA </w:instrText>
      </w:r>
      <w:r w:rsidR="00523E81" w:rsidRPr="00E91301">
        <w:rPr>
          <w:rFonts w:ascii="Book Antiqua" w:hAnsi="Book Antiqua" w:cs="Times New Roman"/>
          <w:color w:val="000000" w:themeColor="text1"/>
          <w:sz w:val="24"/>
          <w:szCs w:val="24"/>
          <w:shd w:val="clear" w:color="auto" w:fill="FFFFFF"/>
          <w:vertAlign w:val="superscript"/>
        </w:rPr>
      </w:r>
      <w:r w:rsidR="00523E81" w:rsidRPr="00E91301">
        <w:rPr>
          <w:rFonts w:ascii="Book Antiqua" w:hAnsi="Book Antiqua" w:cs="Times New Roman"/>
          <w:color w:val="000000" w:themeColor="text1"/>
          <w:sz w:val="24"/>
          <w:szCs w:val="24"/>
          <w:shd w:val="clear" w:color="auto" w:fill="FFFFFF"/>
          <w:vertAlign w:val="superscript"/>
        </w:rPr>
        <w:fldChar w:fldCharType="end"/>
      </w:r>
      <w:r w:rsidR="007424D9" w:rsidRPr="00E91301">
        <w:rPr>
          <w:rFonts w:ascii="Book Antiqua" w:hAnsi="Book Antiqua" w:cs="Times New Roman"/>
          <w:color w:val="000000" w:themeColor="text1"/>
          <w:sz w:val="24"/>
          <w:szCs w:val="24"/>
          <w:shd w:val="clear" w:color="auto" w:fill="FFFFFF"/>
          <w:vertAlign w:val="superscript"/>
        </w:rPr>
      </w:r>
      <w:r w:rsidR="007424D9" w:rsidRPr="00E91301">
        <w:rPr>
          <w:rFonts w:ascii="Book Antiqua" w:hAnsi="Book Antiqua" w:cs="Times New Roman"/>
          <w:color w:val="000000" w:themeColor="text1"/>
          <w:sz w:val="24"/>
          <w:szCs w:val="24"/>
          <w:shd w:val="clear" w:color="auto" w:fill="FFFFFF"/>
          <w:vertAlign w:val="superscript"/>
        </w:rPr>
        <w:fldChar w:fldCharType="separate"/>
      </w:r>
      <w:r w:rsidR="00523E81" w:rsidRPr="00E91301">
        <w:rPr>
          <w:rFonts w:ascii="Book Antiqua" w:hAnsi="Book Antiqua" w:cs="Times New Roman"/>
          <w:noProof/>
          <w:color w:val="000000" w:themeColor="text1"/>
          <w:sz w:val="24"/>
          <w:szCs w:val="24"/>
          <w:shd w:val="clear" w:color="auto" w:fill="FFFFFF"/>
          <w:vertAlign w:val="superscript"/>
        </w:rPr>
        <w:t>[</w:t>
      </w:r>
      <w:hyperlink w:anchor="_ENREF_29" w:tooltip="Koike, 1999 #427" w:history="1">
        <w:r w:rsidR="008C16D6" w:rsidRPr="00E91301">
          <w:rPr>
            <w:rFonts w:ascii="Book Antiqua" w:hAnsi="Book Antiqua" w:cs="Times New Roman"/>
            <w:noProof/>
            <w:color w:val="000000" w:themeColor="text1"/>
            <w:sz w:val="24"/>
            <w:szCs w:val="24"/>
            <w:shd w:val="clear" w:color="auto" w:fill="FFFFFF"/>
            <w:vertAlign w:val="superscript"/>
          </w:rPr>
          <w:t>29</w:t>
        </w:r>
      </w:hyperlink>
      <w:r w:rsidR="00281566" w:rsidRPr="00E91301">
        <w:rPr>
          <w:rFonts w:ascii="Book Antiqua" w:hAnsi="Book Antiqua" w:cs="Times New Roman"/>
          <w:noProof/>
          <w:color w:val="000000" w:themeColor="text1"/>
          <w:sz w:val="24"/>
          <w:szCs w:val="24"/>
          <w:shd w:val="clear" w:color="auto" w:fill="FFFFFF"/>
          <w:vertAlign w:val="superscript"/>
        </w:rPr>
        <w:t>,</w:t>
      </w:r>
      <w:hyperlink w:anchor="_ENREF_30" w:tooltip="Pollicino, 2004 #439" w:history="1">
        <w:r w:rsidR="008C16D6" w:rsidRPr="00E91301">
          <w:rPr>
            <w:rFonts w:ascii="Book Antiqua" w:hAnsi="Book Antiqua" w:cs="Times New Roman"/>
            <w:noProof/>
            <w:color w:val="000000" w:themeColor="text1"/>
            <w:sz w:val="24"/>
            <w:szCs w:val="24"/>
            <w:shd w:val="clear" w:color="auto" w:fill="FFFFFF"/>
            <w:vertAlign w:val="superscript"/>
          </w:rPr>
          <w:t>30</w:t>
        </w:r>
      </w:hyperlink>
      <w:r w:rsidR="00523E81" w:rsidRPr="00E91301">
        <w:rPr>
          <w:rFonts w:ascii="Book Antiqua" w:hAnsi="Book Antiqua" w:cs="Times New Roman"/>
          <w:noProof/>
          <w:color w:val="000000" w:themeColor="text1"/>
          <w:sz w:val="24"/>
          <w:szCs w:val="24"/>
          <w:shd w:val="clear" w:color="auto" w:fill="FFFFFF"/>
          <w:vertAlign w:val="superscript"/>
        </w:rPr>
        <w:t>]</w:t>
      </w:r>
      <w:r w:rsidR="007424D9" w:rsidRPr="00E91301">
        <w:rPr>
          <w:rFonts w:ascii="Book Antiqua" w:hAnsi="Book Antiqua" w:cs="Times New Roman"/>
          <w:color w:val="000000" w:themeColor="text1"/>
          <w:sz w:val="24"/>
          <w:szCs w:val="24"/>
          <w:shd w:val="clear" w:color="auto" w:fill="FFFFFF"/>
          <w:vertAlign w:val="superscript"/>
        </w:rPr>
        <w:fldChar w:fldCharType="end"/>
      </w:r>
      <w:r w:rsidR="00D30C90" w:rsidRPr="00E91301">
        <w:rPr>
          <w:rFonts w:ascii="Book Antiqua" w:hAnsi="Book Antiqua" w:cs="Times New Roman"/>
          <w:color w:val="000000" w:themeColor="text1"/>
          <w:sz w:val="24"/>
          <w:szCs w:val="24"/>
          <w:shd w:val="clear" w:color="auto" w:fill="FFFFFF"/>
        </w:rPr>
        <w:t>.</w:t>
      </w:r>
      <w:r w:rsidR="008B70EB" w:rsidRPr="00E91301">
        <w:rPr>
          <w:rFonts w:ascii="Book Antiqua" w:hAnsi="Book Antiqua" w:cs="Times New Roman"/>
          <w:color w:val="000000" w:themeColor="text1"/>
          <w:sz w:val="24"/>
          <w:szCs w:val="24"/>
          <w:shd w:val="clear" w:color="auto" w:fill="FFFFFF"/>
        </w:rPr>
        <w:t xml:space="preserve"> Occult HBV infections may </w:t>
      </w:r>
      <w:r w:rsidR="005233FA" w:rsidRPr="00E91301">
        <w:rPr>
          <w:rFonts w:ascii="Book Antiqua" w:hAnsi="Book Antiqua" w:cs="Times New Roman"/>
          <w:color w:val="000000" w:themeColor="text1"/>
          <w:sz w:val="24"/>
          <w:szCs w:val="24"/>
          <w:shd w:val="clear" w:color="auto" w:fill="FFFFFF"/>
        </w:rPr>
        <w:t xml:space="preserve">further </w:t>
      </w:r>
      <w:r w:rsidR="0092714B" w:rsidRPr="00E91301">
        <w:rPr>
          <w:rFonts w:ascii="Book Antiqua" w:hAnsi="Book Antiqua" w:cs="Times New Roman"/>
          <w:color w:val="000000" w:themeColor="text1"/>
          <w:sz w:val="24"/>
          <w:szCs w:val="24"/>
          <w:shd w:val="clear" w:color="auto" w:fill="FFFFFF"/>
        </w:rPr>
        <w:t>deteriorate</w:t>
      </w:r>
      <w:r w:rsidR="00020D4B" w:rsidRPr="00E91301">
        <w:rPr>
          <w:rFonts w:ascii="Book Antiqua" w:hAnsi="Book Antiqua" w:cs="Times New Roman"/>
          <w:color w:val="000000" w:themeColor="text1"/>
          <w:sz w:val="24"/>
          <w:szCs w:val="24"/>
          <w:shd w:val="clear" w:color="auto" w:fill="FFFFFF"/>
        </w:rPr>
        <w:t xml:space="preserve"> the course of HCV </w:t>
      </w:r>
      <w:r w:rsidR="002540DC" w:rsidRPr="00E91301">
        <w:rPr>
          <w:rFonts w:ascii="Book Antiqua" w:hAnsi="Book Antiqua" w:cs="Times New Roman"/>
          <w:color w:val="000000" w:themeColor="text1"/>
          <w:sz w:val="24"/>
          <w:szCs w:val="24"/>
          <w:shd w:val="clear" w:color="auto" w:fill="FFFFFF"/>
        </w:rPr>
        <w:t>infection</w:t>
      </w:r>
      <w:r w:rsidR="0080539F" w:rsidRPr="00E91301">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PEVuZE5vdGU+PENpdGU+PEF1dGhvcj5TYWduZWxsaTwvQXV0aG9yPjxZZWFyPjIwMDE8L1llYXI+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</w:fldData>
        </w:fldChar>
      </w:r>
      <w:r w:rsidR="00523E81" w:rsidRPr="00E91301">
        <w:rPr>
          <w:rFonts w:ascii="Book Antiqua" w:hAnsi="Book Antiqua" w:cs="Times New Roman"/>
          <w:color w:val="000000" w:themeColor="text1"/>
          <w:sz w:val="24"/>
          <w:szCs w:val="24"/>
          <w:shd w:val="clear" w:color="auto" w:fill="FFFFFF"/>
          <w:vertAlign w:val="superscript"/>
        </w:rPr>
        <w:instrText xml:space="preserve"> ADDIN EN.CITE </w:instrText>
      </w:r>
      <w:r w:rsidR="00523E81" w:rsidRPr="00E91301">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PEVuZE5vdGU+PENpdGU+PEF1dGhvcj5TYWduZWxsaTwvQXV0aG9yPjxZZWFyPjIwMDE8L1llYXI+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</w:fldData>
        </w:fldChar>
      </w:r>
      <w:r w:rsidR="00523E81" w:rsidRPr="00E91301">
        <w:rPr>
          <w:rFonts w:ascii="Book Antiqua" w:hAnsi="Book Antiqua" w:cs="Times New Roman"/>
          <w:color w:val="000000" w:themeColor="text1"/>
          <w:sz w:val="24"/>
          <w:szCs w:val="24"/>
          <w:shd w:val="clear" w:color="auto" w:fill="FFFFFF"/>
          <w:vertAlign w:val="superscript"/>
        </w:rPr>
        <w:instrText xml:space="preserve"> ADDIN EN.CITE.DATA </w:instrText>
      </w:r>
      <w:r w:rsidR="00523E81" w:rsidRPr="00E91301">
        <w:rPr>
          <w:rFonts w:ascii="Book Antiqua" w:hAnsi="Book Antiqua" w:cs="Times New Roman"/>
          <w:color w:val="000000" w:themeColor="text1"/>
          <w:sz w:val="24"/>
          <w:szCs w:val="24"/>
          <w:shd w:val="clear" w:color="auto" w:fill="FFFFFF"/>
          <w:vertAlign w:val="superscript"/>
        </w:rPr>
      </w:r>
      <w:r w:rsidR="00523E81" w:rsidRPr="00E91301">
        <w:rPr>
          <w:rFonts w:ascii="Book Antiqua" w:hAnsi="Book Antiqua" w:cs="Times New Roman"/>
          <w:color w:val="000000" w:themeColor="text1"/>
          <w:sz w:val="24"/>
          <w:szCs w:val="24"/>
          <w:shd w:val="clear" w:color="auto" w:fill="FFFFFF"/>
          <w:vertAlign w:val="superscript"/>
        </w:rPr>
        <w:fldChar w:fldCharType="end"/>
      </w:r>
      <w:r w:rsidR="0080539F" w:rsidRPr="00E91301">
        <w:rPr>
          <w:rFonts w:ascii="Book Antiqua" w:hAnsi="Book Antiqua" w:cs="Times New Roman"/>
          <w:color w:val="000000" w:themeColor="text1"/>
          <w:sz w:val="24"/>
          <w:szCs w:val="24"/>
          <w:shd w:val="clear" w:color="auto" w:fill="FFFFFF"/>
          <w:vertAlign w:val="superscript"/>
        </w:rPr>
      </w:r>
      <w:r w:rsidR="0080539F" w:rsidRPr="00E91301">
        <w:rPr>
          <w:rFonts w:ascii="Book Antiqua" w:hAnsi="Book Antiqua" w:cs="Times New Roman"/>
          <w:color w:val="000000" w:themeColor="text1"/>
          <w:sz w:val="24"/>
          <w:szCs w:val="24"/>
          <w:shd w:val="clear" w:color="auto" w:fill="FFFFFF"/>
          <w:vertAlign w:val="superscript"/>
        </w:rPr>
        <w:fldChar w:fldCharType="separate"/>
      </w:r>
      <w:r w:rsidR="00523E81" w:rsidRPr="00E91301">
        <w:rPr>
          <w:rFonts w:ascii="Book Antiqua" w:hAnsi="Book Antiqua" w:cs="Times New Roman"/>
          <w:noProof/>
          <w:color w:val="000000" w:themeColor="text1"/>
          <w:sz w:val="24"/>
          <w:szCs w:val="24"/>
          <w:shd w:val="clear" w:color="auto" w:fill="FFFFFF"/>
          <w:vertAlign w:val="superscript"/>
        </w:rPr>
        <w:t>[</w:t>
      </w:r>
      <w:hyperlink w:anchor="_ENREF_31" w:tooltip="Sagnelli, 2001 #440" w:history="1">
        <w:r w:rsidR="008C16D6" w:rsidRPr="00E91301">
          <w:rPr>
            <w:rFonts w:ascii="Book Antiqua" w:hAnsi="Book Antiqua" w:cs="Times New Roman"/>
            <w:noProof/>
            <w:color w:val="000000" w:themeColor="text1"/>
            <w:sz w:val="24"/>
            <w:szCs w:val="24"/>
            <w:shd w:val="clear" w:color="auto" w:fill="FFFFFF"/>
            <w:vertAlign w:val="superscript"/>
          </w:rPr>
          <w:t>31-33</w:t>
        </w:r>
      </w:hyperlink>
      <w:r w:rsidR="00523E81" w:rsidRPr="00E91301">
        <w:rPr>
          <w:rFonts w:ascii="Book Antiqua" w:hAnsi="Book Antiqua" w:cs="Times New Roman"/>
          <w:noProof/>
          <w:color w:val="000000" w:themeColor="text1"/>
          <w:sz w:val="24"/>
          <w:szCs w:val="24"/>
          <w:shd w:val="clear" w:color="auto" w:fill="FFFFFF"/>
          <w:vertAlign w:val="superscript"/>
        </w:rPr>
        <w:t>]</w:t>
      </w:r>
      <w:r w:rsidR="0080539F" w:rsidRPr="00E91301">
        <w:rPr>
          <w:rFonts w:ascii="Book Antiqua" w:hAnsi="Book Antiqua" w:cs="Times New Roman"/>
          <w:color w:val="000000" w:themeColor="text1"/>
          <w:sz w:val="24"/>
          <w:szCs w:val="24"/>
          <w:shd w:val="clear" w:color="auto" w:fill="FFFFFF"/>
          <w:vertAlign w:val="superscript"/>
        </w:rPr>
        <w:fldChar w:fldCharType="end"/>
      </w:r>
      <w:r w:rsidR="0092714B" w:rsidRPr="00E91301">
        <w:rPr>
          <w:rFonts w:ascii="Book Antiqua" w:hAnsi="Book Antiqua" w:cs="Times New Roman"/>
          <w:color w:val="000000" w:themeColor="text1"/>
          <w:sz w:val="24"/>
          <w:szCs w:val="24"/>
          <w:shd w:val="clear" w:color="auto" w:fill="FFFFFF"/>
        </w:rPr>
        <w:t>.</w:t>
      </w:r>
      <w:r w:rsidR="00165E71" w:rsidRPr="00E91301">
        <w:rPr>
          <w:rFonts w:ascii="Book Antiqua" w:hAnsi="Book Antiqua" w:cs="Times New Roman"/>
          <w:color w:val="000000" w:themeColor="text1"/>
          <w:sz w:val="24"/>
          <w:szCs w:val="24"/>
          <w:shd w:val="clear" w:color="auto" w:fill="FFFFFF"/>
        </w:rPr>
        <w:t xml:space="preserve"> </w:t>
      </w:r>
      <w:r w:rsidR="007C0798" w:rsidRPr="00E91301">
        <w:rPr>
          <w:rFonts w:ascii="Book Antiqua" w:hAnsi="Book Antiqua" w:cs="Times New Roman"/>
          <w:color w:val="000000" w:themeColor="text1"/>
          <w:sz w:val="24"/>
          <w:szCs w:val="24"/>
          <w:shd w:val="clear" w:color="auto" w:fill="FFFFFF"/>
        </w:rPr>
        <w:t>Several</w:t>
      </w:r>
      <w:r w:rsidR="00165E71" w:rsidRPr="00E91301">
        <w:rPr>
          <w:rFonts w:ascii="Book Antiqua" w:hAnsi="Book Antiqua" w:cs="Times New Roman"/>
          <w:color w:val="000000" w:themeColor="text1"/>
          <w:sz w:val="24"/>
          <w:szCs w:val="24"/>
          <w:shd w:val="clear" w:color="auto" w:fill="FFFFFF"/>
        </w:rPr>
        <w:t xml:space="preserve"> studies have shown that CD4</w:t>
      </w:r>
      <w:r w:rsidR="00165E71" w:rsidRPr="00E91301">
        <w:rPr>
          <w:rFonts w:ascii="Book Antiqua" w:hAnsi="Book Antiqua" w:cs="Times New Roman"/>
          <w:color w:val="000000" w:themeColor="text1"/>
          <w:sz w:val="24"/>
          <w:szCs w:val="24"/>
          <w:shd w:val="clear" w:color="auto" w:fill="FFFFFF"/>
          <w:vertAlign w:val="superscript"/>
        </w:rPr>
        <w:t xml:space="preserve">+ </w:t>
      </w:r>
      <w:r w:rsidR="00165E71" w:rsidRPr="00E91301">
        <w:rPr>
          <w:rFonts w:ascii="Book Antiqua" w:hAnsi="Book Antiqua" w:cs="Times New Roman"/>
          <w:color w:val="000000" w:themeColor="text1"/>
          <w:sz w:val="24"/>
          <w:szCs w:val="24"/>
          <w:shd w:val="clear" w:color="auto" w:fill="FFFFFF"/>
        </w:rPr>
        <w:t>and CD8</w:t>
      </w:r>
      <w:r w:rsidR="00165E71" w:rsidRPr="00E91301">
        <w:rPr>
          <w:rFonts w:ascii="Book Antiqua" w:hAnsi="Book Antiqua" w:cs="Times New Roman"/>
          <w:color w:val="000000" w:themeColor="text1"/>
          <w:sz w:val="24"/>
          <w:szCs w:val="24"/>
          <w:shd w:val="clear" w:color="auto" w:fill="FFFFFF"/>
          <w:vertAlign w:val="superscript"/>
        </w:rPr>
        <w:t xml:space="preserve">+ </w:t>
      </w:r>
      <w:r w:rsidR="00165E71" w:rsidRPr="00E91301">
        <w:rPr>
          <w:rFonts w:ascii="Book Antiqua" w:hAnsi="Book Antiqua" w:cs="Times New Roman"/>
          <w:color w:val="000000" w:themeColor="text1"/>
          <w:sz w:val="24"/>
          <w:szCs w:val="24"/>
          <w:shd w:val="clear" w:color="auto" w:fill="FFFFFF"/>
        </w:rPr>
        <w:t>T-cell</w:t>
      </w:r>
      <w:r w:rsidR="00AD7BB8" w:rsidRPr="00E91301">
        <w:rPr>
          <w:rFonts w:ascii="Book Antiqua" w:hAnsi="Book Antiqua" w:cs="Times New Roman"/>
          <w:color w:val="000000" w:themeColor="text1"/>
          <w:sz w:val="24"/>
          <w:szCs w:val="24"/>
          <w:shd w:val="clear" w:color="auto" w:fill="FFFFFF"/>
        </w:rPr>
        <w:t xml:space="preserve"> mediated immune responses define the consequence of HBV </w:t>
      </w:r>
      <w:r w:rsidR="00383A84" w:rsidRPr="00E91301">
        <w:rPr>
          <w:rFonts w:ascii="Book Antiqua" w:hAnsi="Book Antiqua" w:cs="Times New Roman"/>
          <w:color w:val="000000" w:themeColor="text1"/>
          <w:sz w:val="24"/>
          <w:szCs w:val="24"/>
          <w:shd w:val="clear" w:color="auto" w:fill="FFFFFF"/>
        </w:rPr>
        <w:t xml:space="preserve">acute </w:t>
      </w:r>
      <w:r w:rsidR="00AD7BB8" w:rsidRPr="00E91301">
        <w:rPr>
          <w:rFonts w:ascii="Book Antiqua" w:hAnsi="Book Antiqua" w:cs="Times New Roman"/>
          <w:color w:val="000000" w:themeColor="text1"/>
          <w:sz w:val="24"/>
          <w:szCs w:val="24"/>
          <w:shd w:val="clear" w:color="auto" w:fill="FFFFFF"/>
        </w:rPr>
        <w:t>infection.</w:t>
      </w:r>
      <w:r w:rsidR="0045700C" w:rsidRPr="00E91301">
        <w:rPr>
          <w:rFonts w:ascii="Book Antiqua" w:hAnsi="Book Antiqua" w:cs="Times New Roman"/>
          <w:color w:val="000000" w:themeColor="text1"/>
          <w:sz w:val="24"/>
          <w:szCs w:val="24"/>
          <w:shd w:val="clear" w:color="auto" w:fill="FFFFFF"/>
        </w:rPr>
        <w:t xml:space="preserve"> </w:t>
      </w:r>
      <w:r w:rsidR="00E25A66" w:rsidRPr="00E91301">
        <w:rPr>
          <w:rFonts w:ascii="Book Antiqua" w:hAnsi="Book Antiqua" w:cs="Times New Roman"/>
          <w:color w:val="000000" w:themeColor="text1"/>
          <w:sz w:val="24"/>
          <w:szCs w:val="24"/>
          <w:shd w:val="clear" w:color="auto" w:fill="FFFFFF"/>
        </w:rPr>
        <w:t>C</w:t>
      </w:r>
      <w:r w:rsidR="0045700C" w:rsidRPr="00E91301">
        <w:rPr>
          <w:rFonts w:ascii="Book Antiqua" w:hAnsi="Book Antiqua" w:cs="Times New Roman"/>
          <w:color w:val="000000" w:themeColor="text1"/>
          <w:sz w:val="24"/>
          <w:szCs w:val="24"/>
          <w:shd w:val="clear" w:color="auto" w:fill="FFFFFF"/>
        </w:rPr>
        <w:t>hronic infection</w:t>
      </w:r>
      <w:r w:rsidR="00E25A66" w:rsidRPr="00E91301">
        <w:rPr>
          <w:rFonts w:ascii="Book Antiqua" w:hAnsi="Book Antiqua" w:cs="Times New Roman"/>
          <w:color w:val="000000" w:themeColor="text1"/>
          <w:sz w:val="24"/>
          <w:szCs w:val="24"/>
          <w:shd w:val="clear" w:color="auto" w:fill="FFFFFF"/>
        </w:rPr>
        <w:t xml:space="preserve"> of HBV</w:t>
      </w:r>
      <w:r w:rsidR="0045700C" w:rsidRPr="00E91301">
        <w:rPr>
          <w:rFonts w:ascii="Book Antiqua" w:hAnsi="Book Antiqua" w:cs="Times New Roman"/>
          <w:color w:val="000000" w:themeColor="text1"/>
          <w:sz w:val="24"/>
          <w:szCs w:val="24"/>
          <w:shd w:val="clear" w:color="auto" w:fill="FFFFFF"/>
        </w:rPr>
        <w:t xml:space="preserve"> is associated with late,</w:t>
      </w:r>
      <w:r w:rsidR="00E25A66" w:rsidRPr="00E91301">
        <w:rPr>
          <w:rFonts w:ascii="Book Antiqua" w:hAnsi="Book Antiqua" w:cs="Times New Roman"/>
          <w:color w:val="000000" w:themeColor="text1"/>
          <w:sz w:val="24"/>
          <w:szCs w:val="24"/>
          <w:shd w:val="clear" w:color="auto" w:fill="FFFFFF"/>
        </w:rPr>
        <w:t xml:space="preserve"> wea</w:t>
      </w:r>
      <w:r w:rsidR="009227D4" w:rsidRPr="00E91301">
        <w:rPr>
          <w:rFonts w:ascii="Book Antiqua" w:hAnsi="Book Antiqua" w:cs="Times New Roman"/>
          <w:color w:val="000000" w:themeColor="text1"/>
          <w:sz w:val="24"/>
          <w:szCs w:val="24"/>
          <w:shd w:val="clear" w:color="auto" w:fill="FFFFFF"/>
        </w:rPr>
        <w:t xml:space="preserve">k and transient </w:t>
      </w:r>
      <w:r w:rsidR="009D13BA" w:rsidRPr="00E91301">
        <w:rPr>
          <w:rFonts w:ascii="Book Antiqua" w:hAnsi="Book Antiqua" w:cs="Times New Roman"/>
          <w:color w:val="000000" w:themeColor="text1"/>
          <w:sz w:val="24"/>
          <w:szCs w:val="24"/>
          <w:shd w:val="clear" w:color="auto" w:fill="FFFFFF"/>
        </w:rPr>
        <w:t>CD4</w:t>
      </w:r>
      <w:r w:rsidR="009D13BA" w:rsidRPr="00E91301">
        <w:rPr>
          <w:rFonts w:ascii="Book Antiqua" w:hAnsi="Book Antiqua" w:cs="Times New Roman"/>
          <w:color w:val="000000" w:themeColor="text1"/>
          <w:sz w:val="24"/>
          <w:szCs w:val="24"/>
          <w:shd w:val="clear" w:color="auto" w:fill="FFFFFF"/>
          <w:vertAlign w:val="superscript"/>
        </w:rPr>
        <w:t xml:space="preserve">+ </w:t>
      </w:r>
      <w:r w:rsidR="009D13BA" w:rsidRPr="00E91301">
        <w:rPr>
          <w:rFonts w:ascii="Book Antiqua" w:hAnsi="Book Antiqua" w:cs="Times New Roman"/>
          <w:color w:val="000000" w:themeColor="text1"/>
          <w:sz w:val="24"/>
          <w:szCs w:val="24"/>
          <w:shd w:val="clear" w:color="auto" w:fill="FFFFFF"/>
        </w:rPr>
        <w:t>and CD8</w:t>
      </w:r>
      <w:r w:rsidR="009D13BA" w:rsidRPr="00E91301">
        <w:rPr>
          <w:rFonts w:ascii="Book Antiqua" w:hAnsi="Book Antiqua" w:cs="Times New Roman"/>
          <w:color w:val="000000" w:themeColor="text1"/>
          <w:sz w:val="24"/>
          <w:szCs w:val="24"/>
          <w:shd w:val="clear" w:color="auto" w:fill="FFFFFF"/>
          <w:vertAlign w:val="superscript"/>
        </w:rPr>
        <w:t xml:space="preserve">+ </w:t>
      </w:r>
      <w:r w:rsidR="009D13BA" w:rsidRPr="00E91301">
        <w:rPr>
          <w:rFonts w:ascii="Book Antiqua" w:hAnsi="Book Antiqua" w:cs="Times New Roman"/>
          <w:color w:val="000000" w:themeColor="text1"/>
          <w:sz w:val="24"/>
          <w:szCs w:val="24"/>
          <w:shd w:val="clear" w:color="auto" w:fill="FFFFFF"/>
        </w:rPr>
        <w:t>T-cell responses</w:t>
      </w:r>
      <w:r w:rsidR="009E6BCB" w:rsidRPr="00E91301">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PEVuZE5vdGU+PENpdGU+PEF1dGhvcj5GZXJyYXJpPC9BdXRob3I+PFllYXI+MTk5MDwvWWVhcj48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</w:fldData>
        </w:fldChar>
      </w:r>
      <w:r w:rsidR="00523E81" w:rsidRPr="00E91301">
        <w:rPr>
          <w:rFonts w:ascii="Book Antiqua" w:hAnsi="Book Antiqua" w:cs="Times New Roman"/>
          <w:color w:val="000000" w:themeColor="text1"/>
          <w:sz w:val="24"/>
          <w:szCs w:val="24"/>
          <w:shd w:val="clear" w:color="auto" w:fill="FFFFFF"/>
          <w:vertAlign w:val="superscript"/>
        </w:rPr>
        <w:instrText xml:space="preserve"> ADDIN EN.CITE </w:instrText>
      </w:r>
      <w:r w:rsidR="00523E81" w:rsidRPr="00E91301">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PEVuZE5vdGU+PENpdGU+PEF1dGhvcj5GZXJyYXJpPC9BdXRob3I+PFllYXI+MTk5MDwvWWVhcj48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</w:fldData>
        </w:fldChar>
      </w:r>
      <w:r w:rsidR="00523E81" w:rsidRPr="00E91301">
        <w:rPr>
          <w:rFonts w:ascii="Book Antiqua" w:hAnsi="Book Antiqua" w:cs="Times New Roman"/>
          <w:color w:val="000000" w:themeColor="text1"/>
          <w:sz w:val="24"/>
          <w:szCs w:val="24"/>
          <w:shd w:val="clear" w:color="auto" w:fill="FFFFFF"/>
          <w:vertAlign w:val="superscript"/>
        </w:rPr>
        <w:instrText xml:space="preserve"> ADDIN EN.CITE.DATA </w:instrText>
      </w:r>
      <w:r w:rsidR="00523E81" w:rsidRPr="00E91301">
        <w:rPr>
          <w:rFonts w:ascii="Book Antiqua" w:hAnsi="Book Antiqua" w:cs="Times New Roman"/>
          <w:color w:val="000000" w:themeColor="text1"/>
          <w:sz w:val="24"/>
          <w:szCs w:val="24"/>
          <w:shd w:val="clear" w:color="auto" w:fill="FFFFFF"/>
          <w:vertAlign w:val="superscript"/>
        </w:rPr>
      </w:r>
      <w:r w:rsidR="00523E81" w:rsidRPr="00E91301">
        <w:rPr>
          <w:rFonts w:ascii="Book Antiqua" w:hAnsi="Book Antiqua" w:cs="Times New Roman"/>
          <w:color w:val="000000" w:themeColor="text1"/>
          <w:sz w:val="24"/>
          <w:szCs w:val="24"/>
          <w:shd w:val="clear" w:color="auto" w:fill="FFFFFF"/>
          <w:vertAlign w:val="superscript"/>
        </w:rPr>
        <w:fldChar w:fldCharType="end"/>
      </w:r>
      <w:r w:rsidR="009E6BCB" w:rsidRPr="00E91301">
        <w:rPr>
          <w:rFonts w:ascii="Book Antiqua" w:hAnsi="Book Antiqua" w:cs="Times New Roman"/>
          <w:color w:val="000000" w:themeColor="text1"/>
          <w:sz w:val="24"/>
          <w:szCs w:val="24"/>
          <w:shd w:val="clear" w:color="auto" w:fill="FFFFFF"/>
          <w:vertAlign w:val="superscript"/>
        </w:rPr>
      </w:r>
      <w:r w:rsidR="009E6BCB" w:rsidRPr="00E91301">
        <w:rPr>
          <w:rFonts w:ascii="Book Antiqua" w:hAnsi="Book Antiqua" w:cs="Times New Roman"/>
          <w:color w:val="000000" w:themeColor="text1"/>
          <w:sz w:val="24"/>
          <w:szCs w:val="24"/>
          <w:shd w:val="clear" w:color="auto" w:fill="FFFFFF"/>
          <w:vertAlign w:val="superscript"/>
        </w:rPr>
        <w:fldChar w:fldCharType="separate"/>
      </w:r>
      <w:r w:rsidR="00523E81" w:rsidRPr="00E91301">
        <w:rPr>
          <w:rFonts w:ascii="Book Antiqua" w:hAnsi="Book Antiqua" w:cs="Times New Roman"/>
          <w:noProof/>
          <w:color w:val="000000" w:themeColor="text1"/>
          <w:sz w:val="24"/>
          <w:szCs w:val="24"/>
          <w:shd w:val="clear" w:color="auto" w:fill="FFFFFF"/>
          <w:vertAlign w:val="superscript"/>
        </w:rPr>
        <w:t>[</w:t>
      </w:r>
      <w:hyperlink w:anchor="_ENREF_34" w:tooltip="Ferrari, 1990 #450" w:history="1">
        <w:r w:rsidR="008C16D6" w:rsidRPr="00E91301">
          <w:rPr>
            <w:rFonts w:ascii="Book Antiqua" w:hAnsi="Book Antiqua" w:cs="Times New Roman"/>
            <w:noProof/>
            <w:color w:val="000000" w:themeColor="text1"/>
            <w:sz w:val="24"/>
            <w:szCs w:val="24"/>
            <w:shd w:val="clear" w:color="auto" w:fill="FFFFFF"/>
            <w:vertAlign w:val="superscript"/>
          </w:rPr>
          <w:t>34</w:t>
        </w:r>
      </w:hyperlink>
      <w:r w:rsidR="00281566" w:rsidRPr="00E91301">
        <w:rPr>
          <w:rFonts w:ascii="Book Antiqua" w:hAnsi="Book Antiqua" w:cs="Times New Roman"/>
          <w:noProof/>
          <w:color w:val="000000" w:themeColor="text1"/>
          <w:sz w:val="24"/>
          <w:szCs w:val="24"/>
          <w:shd w:val="clear" w:color="auto" w:fill="FFFFFF"/>
          <w:vertAlign w:val="superscript"/>
        </w:rPr>
        <w:t>,</w:t>
      </w:r>
      <w:hyperlink w:anchor="_ENREF_35" w:tooltip="Rehermann, 1995 #455" w:history="1">
        <w:r w:rsidR="008C16D6" w:rsidRPr="00E91301">
          <w:rPr>
            <w:rFonts w:ascii="Book Antiqua" w:hAnsi="Book Antiqua" w:cs="Times New Roman"/>
            <w:noProof/>
            <w:color w:val="000000" w:themeColor="text1"/>
            <w:sz w:val="24"/>
            <w:szCs w:val="24"/>
            <w:shd w:val="clear" w:color="auto" w:fill="FFFFFF"/>
            <w:vertAlign w:val="superscript"/>
          </w:rPr>
          <w:t>35</w:t>
        </w:r>
      </w:hyperlink>
      <w:r w:rsidR="00523E81" w:rsidRPr="00E91301">
        <w:rPr>
          <w:rFonts w:ascii="Book Antiqua" w:hAnsi="Book Antiqua" w:cs="Times New Roman"/>
          <w:noProof/>
          <w:color w:val="000000" w:themeColor="text1"/>
          <w:sz w:val="24"/>
          <w:szCs w:val="24"/>
          <w:shd w:val="clear" w:color="auto" w:fill="FFFFFF"/>
          <w:vertAlign w:val="superscript"/>
        </w:rPr>
        <w:t>]</w:t>
      </w:r>
      <w:r w:rsidR="009E6BCB" w:rsidRPr="00E91301">
        <w:rPr>
          <w:rFonts w:ascii="Book Antiqua" w:hAnsi="Book Antiqua" w:cs="Times New Roman"/>
          <w:color w:val="000000" w:themeColor="text1"/>
          <w:sz w:val="24"/>
          <w:szCs w:val="24"/>
          <w:shd w:val="clear" w:color="auto" w:fill="FFFFFF"/>
          <w:vertAlign w:val="superscript"/>
        </w:rPr>
        <w:fldChar w:fldCharType="end"/>
      </w:r>
      <w:r w:rsidR="009D13BA" w:rsidRPr="00E91301">
        <w:rPr>
          <w:rFonts w:ascii="Book Antiqua" w:hAnsi="Book Antiqua" w:cs="Times New Roman"/>
          <w:color w:val="000000" w:themeColor="text1"/>
          <w:sz w:val="24"/>
          <w:szCs w:val="24"/>
          <w:shd w:val="clear" w:color="auto" w:fill="FFFFFF"/>
        </w:rPr>
        <w:t>.</w:t>
      </w:r>
      <w:r w:rsidR="00ED3FA5" w:rsidRPr="00E91301">
        <w:rPr>
          <w:rFonts w:ascii="Book Antiqua" w:hAnsi="Book Antiqua" w:cs="Times New Roman"/>
          <w:color w:val="000000" w:themeColor="text1"/>
          <w:sz w:val="24"/>
          <w:szCs w:val="24"/>
          <w:shd w:val="clear" w:color="auto" w:fill="FFFFFF"/>
        </w:rPr>
        <w:t xml:space="preserve"> </w:t>
      </w:r>
      <w:r w:rsidR="00B57C74" w:rsidRPr="00E91301">
        <w:rPr>
          <w:rFonts w:ascii="Book Antiqua" w:hAnsi="Book Antiqua" w:cs="Times New Roman"/>
          <w:color w:val="000000" w:themeColor="text1"/>
          <w:sz w:val="24"/>
          <w:szCs w:val="24"/>
          <w:shd w:val="clear" w:color="auto" w:fill="FFFFFF"/>
        </w:rPr>
        <w:t xml:space="preserve">Among patients </w:t>
      </w:r>
      <w:r w:rsidR="002D7BC1" w:rsidRPr="00E91301">
        <w:rPr>
          <w:rFonts w:ascii="Book Antiqua" w:hAnsi="Book Antiqua" w:cs="Times New Roman"/>
          <w:color w:val="000000" w:themeColor="text1"/>
          <w:sz w:val="24"/>
          <w:szCs w:val="24"/>
          <w:shd w:val="clear" w:color="auto" w:fill="FFFFFF"/>
        </w:rPr>
        <w:t>with chronic HBV infection i</w:t>
      </w:r>
      <w:r w:rsidR="00AF6305" w:rsidRPr="00E91301">
        <w:rPr>
          <w:rFonts w:ascii="Book Antiqua" w:hAnsi="Book Antiqua" w:cs="Times New Roman"/>
          <w:color w:val="000000" w:themeColor="text1"/>
          <w:sz w:val="24"/>
          <w:szCs w:val="24"/>
          <w:shd w:val="clear" w:color="auto" w:fill="FFFFFF"/>
        </w:rPr>
        <w:t>ncrease in the</w:t>
      </w:r>
      <w:r w:rsidR="00644527" w:rsidRPr="00E91301">
        <w:rPr>
          <w:rFonts w:ascii="Book Antiqua" w:hAnsi="Book Antiqua" w:cs="Times New Roman"/>
          <w:color w:val="000000" w:themeColor="text1"/>
          <w:sz w:val="24"/>
          <w:szCs w:val="24"/>
          <w:shd w:val="clear" w:color="auto" w:fill="FFFFFF"/>
        </w:rPr>
        <w:t xml:space="preserve"> number</w:t>
      </w:r>
      <w:r w:rsidR="00063DB5" w:rsidRPr="00E91301">
        <w:rPr>
          <w:rFonts w:ascii="Book Antiqua" w:hAnsi="Book Antiqua" w:cs="Times New Roman"/>
          <w:color w:val="000000" w:themeColor="text1"/>
          <w:sz w:val="24"/>
          <w:szCs w:val="24"/>
          <w:shd w:val="clear" w:color="auto" w:fill="FFFFFF"/>
        </w:rPr>
        <w:t xml:space="preserve"> of</w:t>
      </w:r>
      <w:r w:rsidR="00AF6305" w:rsidRPr="00E91301">
        <w:rPr>
          <w:rFonts w:ascii="Book Antiqua" w:hAnsi="Book Antiqua" w:cs="Times New Roman"/>
          <w:color w:val="000000" w:themeColor="text1"/>
          <w:sz w:val="24"/>
          <w:szCs w:val="24"/>
          <w:shd w:val="clear" w:color="auto" w:fill="FFFFFF"/>
        </w:rPr>
        <w:t xml:space="preserve"> </w:t>
      </w:r>
      <w:r w:rsidR="00415CEA" w:rsidRPr="00E91301">
        <w:rPr>
          <w:rFonts w:ascii="Book Antiqua" w:hAnsi="Book Antiqua" w:cs="Times New Roman"/>
          <w:color w:val="000000" w:themeColor="text1"/>
          <w:sz w:val="24"/>
          <w:szCs w:val="24"/>
          <w:shd w:val="clear" w:color="auto" w:fill="FFFFFF"/>
        </w:rPr>
        <w:t xml:space="preserve">T-regs and depletion of effector T-cells </w:t>
      </w:r>
      <w:r w:rsidR="00B17394" w:rsidRPr="00E91301">
        <w:rPr>
          <w:rFonts w:ascii="Book Antiqua" w:hAnsi="Book Antiqua" w:cs="Times New Roman"/>
          <w:color w:val="000000" w:themeColor="text1"/>
          <w:sz w:val="24"/>
          <w:szCs w:val="24"/>
          <w:shd w:val="clear" w:color="auto" w:fill="FFFFFF"/>
        </w:rPr>
        <w:t xml:space="preserve">may </w:t>
      </w:r>
      <w:r w:rsidR="00B12CC2" w:rsidRPr="00E91301">
        <w:rPr>
          <w:rFonts w:ascii="Book Antiqua" w:hAnsi="Book Antiqua" w:cs="Times New Roman"/>
          <w:color w:val="000000" w:themeColor="text1"/>
          <w:sz w:val="24"/>
          <w:szCs w:val="24"/>
          <w:shd w:val="clear" w:color="auto" w:fill="FFFFFF"/>
        </w:rPr>
        <w:t>inhibit tumor immune surveillance</w:t>
      </w:r>
      <w:r w:rsidR="007D6DC0" w:rsidRPr="00E91301">
        <w:rPr>
          <w:rFonts w:ascii="Book Antiqua" w:hAnsi="Book Antiqua" w:cs="Times New Roman"/>
          <w:color w:val="000000" w:themeColor="text1"/>
          <w:sz w:val="24"/>
          <w:szCs w:val="24"/>
          <w:shd w:val="clear" w:color="auto" w:fill="FFFFFF"/>
        </w:rPr>
        <w:t xml:space="preserve"> against </w:t>
      </w:r>
      <w:r w:rsidR="00C368EA" w:rsidRPr="00E91301">
        <w:rPr>
          <w:rFonts w:ascii="Book Antiqua" w:hAnsi="Book Antiqua" w:cs="Times New Roman"/>
          <w:color w:val="000000" w:themeColor="text1"/>
          <w:sz w:val="24"/>
          <w:szCs w:val="24"/>
          <w:shd w:val="clear" w:color="auto" w:fill="FFFFFF"/>
        </w:rPr>
        <w:t xml:space="preserve">HBV induced </w:t>
      </w:r>
      <w:r w:rsidR="005022BF" w:rsidRPr="00E91301">
        <w:rPr>
          <w:rFonts w:ascii="Book Antiqua" w:hAnsi="Book Antiqua" w:cs="Times New Roman"/>
          <w:color w:val="000000" w:themeColor="text1"/>
          <w:sz w:val="24"/>
          <w:szCs w:val="24"/>
          <w:shd w:val="clear" w:color="auto" w:fill="FFFFFF"/>
        </w:rPr>
        <w:t>HCC</w:t>
      </w:r>
      <w:r w:rsidR="0080539F" w:rsidRPr="00E91301">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PEVuZE5vdGU+PENpdGU+PEF1dGhvcj5aaGFuZzwvQXV0aG9yPjxZZWFyPjIwMTA8L1llYXI+PFJl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</w:fldData>
        </w:fldChar>
      </w:r>
      <w:r w:rsidR="00523E81" w:rsidRPr="00E91301">
        <w:rPr>
          <w:rFonts w:ascii="Book Antiqua" w:hAnsi="Book Antiqua" w:cs="Times New Roman"/>
          <w:color w:val="000000" w:themeColor="text1"/>
          <w:sz w:val="24"/>
          <w:szCs w:val="24"/>
          <w:shd w:val="clear" w:color="auto" w:fill="FFFFFF"/>
          <w:vertAlign w:val="superscript"/>
        </w:rPr>
        <w:instrText xml:space="preserve"> ADDIN EN.CITE </w:instrText>
      </w:r>
      <w:r w:rsidR="00523E81" w:rsidRPr="00E91301">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PEVuZE5vdGU+PENpdGU+PEF1dGhvcj5aaGFuZzwvQXV0aG9yPjxZZWFyPjIwMTA8L1llYXI+PFJl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</w:fldData>
        </w:fldChar>
      </w:r>
      <w:r w:rsidR="00523E81" w:rsidRPr="00E91301">
        <w:rPr>
          <w:rFonts w:ascii="Book Antiqua" w:hAnsi="Book Antiqua" w:cs="Times New Roman"/>
          <w:color w:val="000000" w:themeColor="text1"/>
          <w:sz w:val="24"/>
          <w:szCs w:val="24"/>
          <w:shd w:val="clear" w:color="auto" w:fill="FFFFFF"/>
          <w:vertAlign w:val="superscript"/>
        </w:rPr>
        <w:instrText xml:space="preserve"> ADDIN EN.CITE.DATA </w:instrText>
      </w:r>
      <w:r w:rsidR="00523E81" w:rsidRPr="00E91301">
        <w:rPr>
          <w:rFonts w:ascii="Book Antiqua" w:hAnsi="Book Antiqua" w:cs="Times New Roman"/>
          <w:color w:val="000000" w:themeColor="text1"/>
          <w:sz w:val="24"/>
          <w:szCs w:val="24"/>
          <w:shd w:val="clear" w:color="auto" w:fill="FFFFFF"/>
          <w:vertAlign w:val="superscript"/>
        </w:rPr>
      </w:r>
      <w:r w:rsidR="00523E81" w:rsidRPr="00E91301">
        <w:rPr>
          <w:rFonts w:ascii="Book Antiqua" w:hAnsi="Book Antiqua" w:cs="Times New Roman"/>
          <w:color w:val="000000" w:themeColor="text1"/>
          <w:sz w:val="24"/>
          <w:szCs w:val="24"/>
          <w:shd w:val="clear" w:color="auto" w:fill="FFFFFF"/>
          <w:vertAlign w:val="superscript"/>
        </w:rPr>
        <w:fldChar w:fldCharType="end"/>
      </w:r>
      <w:r w:rsidR="0080539F" w:rsidRPr="00E91301">
        <w:rPr>
          <w:rFonts w:ascii="Book Antiqua" w:hAnsi="Book Antiqua" w:cs="Times New Roman"/>
          <w:color w:val="000000" w:themeColor="text1"/>
          <w:sz w:val="24"/>
          <w:szCs w:val="24"/>
          <w:shd w:val="clear" w:color="auto" w:fill="FFFFFF"/>
          <w:vertAlign w:val="superscript"/>
        </w:rPr>
      </w:r>
      <w:r w:rsidR="0080539F" w:rsidRPr="00E91301">
        <w:rPr>
          <w:rFonts w:ascii="Book Antiqua" w:hAnsi="Book Antiqua" w:cs="Times New Roman"/>
          <w:color w:val="000000" w:themeColor="text1"/>
          <w:sz w:val="24"/>
          <w:szCs w:val="24"/>
          <w:shd w:val="clear" w:color="auto" w:fill="FFFFFF"/>
          <w:vertAlign w:val="superscript"/>
        </w:rPr>
        <w:fldChar w:fldCharType="separate"/>
      </w:r>
      <w:r w:rsidR="00523E81" w:rsidRPr="00E91301">
        <w:rPr>
          <w:rFonts w:ascii="Book Antiqua" w:hAnsi="Book Antiqua" w:cs="Times New Roman"/>
          <w:noProof/>
          <w:color w:val="000000" w:themeColor="text1"/>
          <w:sz w:val="24"/>
          <w:szCs w:val="24"/>
          <w:shd w:val="clear" w:color="auto" w:fill="FFFFFF"/>
          <w:vertAlign w:val="superscript"/>
        </w:rPr>
        <w:t>[</w:t>
      </w:r>
      <w:hyperlink w:anchor="_ENREF_36" w:tooltip="Zhang, 2010 #456" w:history="1">
        <w:r w:rsidR="008C16D6" w:rsidRPr="00E91301">
          <w:rPr>
            <w:rFonts w:ascii="Book Antiqua" w:hAnsi="Book Antiqua" w:cs="Times New Roman"/>
            <w:noProof/>
            <w:color w:val="000000" w:themeColor="text1"/>
            <w:sz w:val="24"/>
            <w:szCs w:val="24"/>
            <w:shd w:val="clear" w:color="auto" w:fill="FFFFFF"/>
            <w:vertAlign w:val="superscript"/>
          </w:rPr>
          <w:t>36</w:t>
        </w:r>
      </w:hyperlink>
      <w:r w:rsidR="00523E81" w:rsidRPr="00E91301">
        <w:rPr>
          <w:rFonts w:ascii="Book Antiqua" w:hAnsi="Book Antiqua" w:cs="Times New Roman"/>
          <w:noProof/>
          <w:color w:val="000000" w:themeColor="text1"/>
          <w:sz w:val="24"/>
          <w:szCs w:val="24"/>
          <w:shd w:val="clear" w:color="auto" w:fill="FFFFFF"/>
          <w:vertAlign w:val="superscript"/>
        </w:rPr>
        <w:t>]</w:t>
      </w:r>
      <w:r w:rsidR="0080539F" w:rsidRPr="00E91301">
        <w:rPr>
          <w:rFonts w:ascii="Book Antiqua" w:hAnsi="Book Antiqua" w:cs="Times New Roman"/>
          <w:color w:val="000000" w:themeColor="text1"/>
          <w:sz w:val="24"/>
          <w:szCs w:val="24"/>
          <w:shd w:val="clear" w:color="auto" w:fill="FFFFFF"/>
          <w:vertAlign w:val="superscript"/>
        </w:rPr>
        <w:fldChar w:fldCharType="end"/>
      </w:r>
      <w:r w:rsidR="00CD7EF1" w:rsidRPr="00E91301">
        <w:rPr>
          <w:rFonts w:ascii="Book Antiqua" w:hAnsi="Book Antiqua" w:cs="Times New Roman"/>
          <w:color w:val="000000" w:themeColor="text1"/>
          <w:sz w:val="24"/>
          <w:szCs w:val="24"/>
          <w:shd w:val="clear" w:color="auto" w:fill="FFFFFF"/>
        </w:rPr>
        <w:t>.</w:t>
      </w:r>
    </w:p>
    <w:p w:rsidR="00281566" w:rsidRPr="00E91301" w:rsidRDefault="00281566" w:rsidP="0049001B">
      <w:pPr>
        <w:spacing w:after="0" w:line="360" w:lineRule="auto"/>
        <w:jc w:val="both"/>
        <w:rPr>
          <w:rFonts w:ascii="Book Antiqua" w:hAnsi="Book Antiqua" w:cs="Times New Roman"/>
          <w:color w:val="000000" w:themeColor="text1"/>
          <w:sz w:val="24"/>
          <w:szCs w:val="24"/>
          <w:shd w:val="clear" w:color="auto" w:fill="FFFFFF"/>
          <w:lang w:eastAsia="zh-CN"/>
        </w:rPr>
      </w:pPr>
    </w:p>
    <w:p w:rsidR="009133FD" w:rsidRPr="00E91301" w:rsidRDefault="00281566" w:rsidP="0049001B">
      <w:pPr>
        <w:autoSpaceDE w:val="0"/>
        <w:autoSpaceDN w:val="0"/>
        <w:adjustRightInd w:val="0"/>
        <w:spacing w:after="0" w:line="360" w:lineRule="auto"/>
        <w:jc w:val="both"/>
        <w:rPr>
          <w:rFonts w:ascii="Book Antiqua" w:hAnsi="Book Antiqua" w:cs="Times New Roman"/>
          <w:b/>
          <w:color w:val="000000" w:themeColor="text1"/>
          <w:sz w:val="24"/>
          <w:szCs w:val="24"/>
          <w:shd w:val="clear" w:color="auto" w:fill="FFFFFF"/>
        </w:rPr>
      </w:pPr>
      <w:r w:rsidRPr="00E91301">
        <w:rPr>
          <w:rFonts w:ascii="Book Antiqua" w:hAnsi="Book Antiqua" w:cs="Times New Roman"/>
          <w:b/>
          <w:color w:val="000000" w:themeColor="text1"/>
          <w:sz w:val="24"/>
          <w:szCs w:val="24"/>
          <w:shd w:val="clear" w:color="auto" w:fill="FFFFFF"/>
        </w:rPr>
        <w:t>INDOLEAMINE 2, 3-DIOXYGENASE</w:t>
      </w:r>
    </w:p>
    <w:p w:rsidR="008A57F1" w:rsidRPr="00E91301" w:rsidRDefault="00002058" w:rsidP="0049001B">
      <w:pPr>
        <w:autoSpaceDE w:val="0"/>
        <w:autoSpaceDN w:val="0"/>
        <w:adjustRightInd w:val="0"/>
        <w:spacing w:after="0" w:line="360" w:lineRule="auto"/>
        <w:jc w:val="both"/>
        <w:rPr>
          <w:rFonts w:ascii="Book Antiqua" w:hAnsi="Book Antiqua" w:cs="Times New Roman"/>
          <w:color w:val="000000" w:themeColor="text1"/>
          <w:sz w:val="24"/>
          <w:szCs w:val="24"/>
          <w:lang w:eastAsia="zh-CN"/>
        </w:rPr>
      </w:pPr>
      <w:r w:rsidRPr="00E91301">
        <w:rPr>
          <w:rFonts w:ascii="Book Antiqua" w:hAnsi="Book Antiqua" w:cs="Times New Roman"/>
          <w:color w:val="000000" w:themeColor="text1"/>
          <w:sz w:val="24"/>
          <w:szCs w:val="24"/>
          <w:shd w:val="clear" w:color="auto" w:fill="FFFFFF"/>
        </w:rPr>
        <w:t>Recently</w:t>
      </w:r>
      <w:r w:rsidR="001A388F" w:rsidRPr="00E91301">
        <w:rPr>
          <w:rFonts w:ascii="Book Antiqua" w:hAnsi="Book Antiqua" w:cs="Times New Roman"/>
          <w:color w:val="000000" w:themeColor="text1"/>
          <w:sz w:val="24"/>
          <w:szCs w:val="24"/>
          <w:shd w:val="clear" w:color="auto" w:fill="FFFFFF"/>
        </w:rPr>
        <w:t>,</w:t>
      </w:r>
      <w:r w:rsidRPr="00E91301">
        <w:rPr>
          <w:rFonts w:ascii="Book Antiqua" w:hAnsi="Book Antiqua" w:cs="Times New Roman"/>
          <w:color w:val="000000" w:themeColor="text1"/>
          <w:sz w:val="24"/>
          <w:szCs w:val="24"/>
          <w:shd w:val="clear" w:color="auto" w:fill="FFFFFF"/>
        </w:rPr>
        <w:t xml:space="preserve"> an intracellular enzyme, </w:t>
      </w:r>
      <w:r w:rsidR="00FB06DB" w:rsidRPr="00E91301">
        <w:rPr>
          <w:rFonts w:ascii="Book Antiqua" w:hAnsi="Book Antiqua" w:cs="Times New Roman"/>
          <w:color w:val="000000" w:themeColor="text1"/>
          <w:sz w:val="24"/>
          <w:szCs w:val="24"/>
          <w:shd w:val="clear" w:color="auto" w:fill="FFFFFF"/>
        </w:rPr>
        <w:t>Indoleamine 2</w:t>
      </w:r>
      <w:r w:rsidR="00B9325F" w:rsidRPr="00E91301">
        <w:rPr>
          <w:rFonts w:ascii="Book Antiqua" w:hAnsi="Book Antiqua" w:cs="Times New Roman"/>
          <w:color w:val="000000" w:themeColor="text1"/>
          <w:sz w:val="24"/>
          <w:szCs w:val="24"/>
          <w:shd w:val="clear" w:color="auto" w:fill="FFFFFF"/>
        </w:rPr>
        <w:t>, 3</w:t>
      </w:r>
      <w:r w:rsidR="00FB06DB" w:rsidRPr="00E91301">
        <w:rPr>
          <w:rFonts w:ascii="Book Antiqua" w:hAnsi="Book Antiqua" w:cs="Times New Roman"/>
          <w:color w:val="000000" w:themeColor="text1"/>
          <w:sz w:val="24"/>
          <w:szCs w:val="24"/>
          <w:shd w:val="clear" w:color="auto" w:fill="FFFFFF"/>
        </w:rPr>
        <w:t>-dioxygenase (IDO</w:t>
      </w:r>
      <w:r w:rsidR="00C942A7" w:rsidRPr="00E91301">
        <w:rPr>
          <w:rFonts w:ascii="Book Antiqua" w:hAnsi="Book Antiqua" w:cs="Times New Roman"/>
          <w:color w:val="000000" w:themeColor="text1"/>
          <w:sz w:val="24"/>
          <w:szCs w:val="24"/>
          <w:shd w:val="clear" w:color="auto" w:fill="FFFFFF"/>
        </w:rPr>
        <w:t>/IDO</w:t>
      </w:r>
      <w:r w:rsidR="00D55CE0" w:rsidRPr="00E91301">
        <w:rPr>
          <w:rFonts w:ascii="Book Antiqua" w:hAnsi="Book Antiqua" w:cs="Times New Roman"/>
          <w:color w:val="000000" w:themeColor="text1"/>
          <w:sz w:val="24"/>
          <w:szCs w:val="24"/>
          <w:shd w:val="clear" w:color="auto" w:fill="FFFFFF"/>
        </w:rPr>
        <w:t>-</w:t>
      </w:r>
      <w:r w:rsidR="00C942A7" w:rsidRPr="00E91301">
        <w:rPr>
          <w:rFonts w:ascii="Book Antiqua" w:hAnsi="Book Antiqua" w:cs="Times New Roman"/>
          <w:color w:val="000000" w:themeColor="text1"/>
          <w:sz w:val="24"/>
          <w:szCs w:val="24"/>
          <w:shd w:val="clear" w:color="auto" w:fill="FFFFFF"/>
        </w:rPr>
        <w:t>1</w:t>
      </w:r>
      <w:r w:rsidR="00F80729" w:rsidRPr="00E91301">
        <w:rPr>
          <w:rFonts w:ascii="Book Antiqua" w:hAnsi="Book Antiqua" w:cs="Times New Roman"/>
          <w:color w:val="000000" w:themeColor="text1"/>
          <w:sz w:val="24"/>
          <w:szCs w:val="24"/>
          <w:shd w:val="clear" w:color="auto" w:fill="FFFFFF"/>
        </w:rPr>
        <w:t>) has been</w:t>
      </w:r>
      <w:r w:rsidR="00FB06DB" w:rsidRPr="00E91301">
        <w:rPr>
          <w:rFonts w:ascii="Book Antiqua" w:hAnsi="Book Antiqua" w:cs="Times New Roman"/>
          <w:color w:val="000000" w:themeColor="text1"/>
          <w:sz w:val="24"/>
          <w:szCs w:val="24"/>
          <w:shd w:val="clear" w:color="auto" w:fill="FFFFFF"/>
        </w:rPr>
        <w:t xml:space="preserve"> </w:t>
      </w:r>
      <w:r w:rsidRPr="00E91301">
        <w:rPr>
          <w:rFonts w:ascii="Book Antiqua" w:hAnsi="Book Antiqua" w:cs="Times New Roman"/>
          <w:color w:val="000000" w:themeColor="text1"/>
          <w:sz w:val="24"/>
          <w:szCs w:val="24"/>
          <w:shd w:val="clear" w:color="auto" w:fill="FFFFFF"/>
        </w:rPr>
        <w:t xml:space="preserve">reported to play </w:t>
      </w:r>
      <w:r w:rsidR="008266C0" w:rsidRPr="00E91301">
        <w:rPr>
          <w:rFonts w:ascii="Book Antiqua" w:hAnsi="Book Antiqua" w:cs="Times New Roman"/>
          <w:color w:val="000000" w:themeColor="text1"/>
          <w:sz w:val="24"/>
          <w:szCs w:val="24"/>
          <w:shd w:val="clear" w:color="auto" w:fill="FFFFFF"/>
        </w:rPr>
        <w:t xml:space="preserve">a vital role </w:t>
      </w:r>
      <w:r w:rsidR="008266C0" w:rsidRPr="00E91301">
        <w:rPr>
          <w:rFonts w:ascii="Book Antiqua" w:hAnsi="Book Antiqua" w:cs="Times New Roman"/>
          <w:color w:val="000000" w:themeColor="text1"/>
          <w:sz w:val="24"/>
          <w:szCs w:val="24"/>
        </w:rPr>
        <w:t xml:space="preserve">in regulation of liver immunity and </w:t>
      </w:r>
      <w:r w:rsidR="005022BF" w:rsidRPr="00E91301">
        <w:rPr>
          <w:rFonts w:ascii="Book Antiqua" w:hAnsi="Book Antiqua" w:cs="Times New Roman"/>
          <w:color w:val="000000" w:themeColor="text1"/>
          <w:sz w:val="24"/>
          <w:szCs w:val="24"/>
        </w:rPr>
        <w:t>inflammation</w:t>
      </w:r>
      <w:r w:rsidR="008C374D" w:rsidRPr="00E91301">
        <w:rPr>
          <w:rFonts w:ascii="Book Antiqua" w:hAnsi="Book Antiqua" w:cs="Times New Roman"/>
          <w:color w:val="000000" w:themeColor="text1"/>
          <w:sz w:val="24"/>
          <w:szCs w:val="24"/>
          <w:vertAlign w:val="superscript"/>
        </w:rPr>
        <w:fldChar w:fldCharType="begin">
          <w:fldData xml:space="preserve">PEVuZE5vdGU+PENpdGU+PEF1dGhvcj5JdG88L0F1dGhvcj48WWVhcj4yMDEwPC9ZZWFyPjxSZWNO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NzM0MDQ8L3BhZ2VzPjx2b2x1bWU+ODwvdm9sdW1lPjxudW1iZXI+OTwvbnVtYmVyPjxlZGl0aW9u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</w:fldData>
        </w:fldChar>
      </w:r>
      <w:r w:rsidR="00523E81" w:rsidRPr="00E91301">
        <w:rPr>
          <w:rFonts w:ascii="Book Antiqua" w:hAnsi="Book Antiqua" w:cs="Times New Roman"/>
          <w:color w:val="000000" w:themeColor="text1"/>
          <w:sz w:val="24"/>
          <w:szCs w:val="24"/>
          <w:vertAlign w:val="superscript"/>
        </w:rPr>
        <w:instrText xml:space="preserve"> ADDIN EN.CITE </w:instrText>
      </w:r>
      <w:r w:rsidR="00523E81" w:rsidRPr="00E91301">
        <w:rPr>
          <w:rFonts w:ascii="Book Antiqua" w:hAnsi="Book Antiqua" w:cs="Times New Roman"/>
          <w:color w:val="000000" w:themeColor="text1"/>
          <w:sz w:val="24"/>
          <w:szCs w:val="24"/>
          <w:vertAlign w:val="superscript"/>
        </w:rPr>
        <w:fldChar w:fldCharType="begin">
          <w:fldData xml:space="preserve">PEVuZE5vdGU+PENpdGU+PEF1dGhvcj5JdG88L0F1dGhvcj48WWVhcj4yMDEwPC9ZZWFyPjxSZWNO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NzM0MDQ8L3BhZ2VzPjx2b2x1bWU+ODwvdm9sdW1lPjxudW1iZXI+OTwvbnVtYmVyPjxlZGl0aW9u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</w:fldData>
        </w:fldChar>
      </w:r>
      <w:r w:rsidR="00523E81" w:rsidRPr="00E91301">
        <w:rPr>
          <w:rFonts w:ascii="Book Antiqua" w:hAnsi="Book Antiqua" w:cs="Times New Roman"/>
          <w:color w:val="000000" w:themeColor="text1"/>
          <w:sz w:val="24"/>
          <w:szCs w:val="24"/>
          <w:vertAlign w:val="superscript"/>
        </w:rPr>
        <w:instrText xml:space="preserve"> ADDIN EN.CITE.DATA </w:instrText>
      </w:r>
      <w:r w:rsidR="00523E81" w:rsidRPr="00E91301">
        <w:rPr>
          <w:rFonts w:ascii="Book Antiqua" w:hAnsi="Book Antiqua" w:cs="Times New Roman"/>
          <w:color w:val="000000" w:themeColor="text1"/>
          <w:sz w:val="24"/>
          <w:szCs w:val="24"/>
          <w:vertAlign w:val="superscript"/>
        </w:rPr>
      </w:r>
      <w:r w:rsidR="00523E81" w:rsidRPr="00E91301">
        <w:rPr>
          <w:rFonts w:ascii="Book Antiqua" w:hAnsi="Book Antiqua" w:cs="Times New Roman"/>
          <w:color w:val="000000" w:themeColor="text1"/>
          <w:sz w:val="24"/>
          <w:szCs w:val="24"/>
          <w:vertAlign w:val="superscript"/>
        </w:rPr>
        <w:fldChar w:fldCharType="end"/>
      </w:r>
      <w:r w:rsidR="008C374D" w:rsidRPr="00E91301">
        <w:rPr>
          <w:rFonts w:ascii="Book Antiqua" w:hAnsi="Book Antiqua" w:cs="Times New Roman"/>
          <w:color w:val="000000" w:themeColor="text1"/>
          <w:sz w:val="24"/>
          <w:szCs w:val="24"/>
          <w:vertAlign w:val="superscript"/>
        </w:rPr>
      </w:r>
      <w:r w:rsidR="008C374D" w:rsidRPr="00E91301">
        <w:rPr>
          <w:rFonts w:ascii="Book Antiqua" w:hAnsi="Book Antiqua" w:cs="Times New Roman"/>
          <w:color w:val="000000" w:themeColor="text1"/>
          <w:sz w:val="24"/>
          <w:szCs w:val="24"/>
          <w:vertAlign w:val="superscript"/>
        </w:rPr>
        <w:fldChar w:fldCharType="separate"/>
      </w:r>
      <w:r w:rsidR="00523E81" w:rsidRPr="00E91301">
        <w:rPr>
          <w:rFonts w:ascii="Book Antiqua" w:hAnsi="Book Antiqua" w:cs="Times New Roman"/>
          <w:noProof/>
          <w:color w:val="000000" w:themeColor="text1"/>
          <w:sz w:val="24"/>
          <w:szCs w:val="24"/>
          <w:vertAlign w:val="superscript"/>
        </w:rPr>
        <w:t>[</w:t>
      </w:r>
      <w:hyperlink w:anchor="_ENREF_37" w:tooltip="Ito, 2010 #465" w:history="1">
        <w:r w:rsidR="008C16D6" w:rsidRPr="00E91301">
          <w:rPr>
            <w:rFonts w:ascii="Book Antiqua" w:hAnsi="Book Antiqua" w:cs="Times New Roman"/>
            <w:noProof/>
            <w:color w:val="000000" w:themeColor="text1"/>
            <w:sz w:val="24"/>
            <w:szCs w:val="24"/>
            <w:vertAlign w:val="superscript"/>
          </w:rPr>
          <w:t>37</w:t>
        </w:r>
      </w:hyperlink>
      <w:r w:rsidR="00281566" w:rsidRPr="00E91301">
        <w:rPr>
          <w:rFonts w:ascii="Book Antiqua" w:hAnsi="Book Antiqua" w:cs="Times New Roman"/>
          <w:noProof/>
          <w:color w:val="000000" w:themeColor="text1"/>
          <w:sz w:val="24"/>
          <w:szCs w:val="24"/>
          <w:vertAlign w:val="superscript"/>
        </w:rPr>
        <w:t>,</w:t>
      </w:r>
      <w:hyperlink w:anchor="_ENREF_38" w:tooltip="Nagano, 2013 #467" w:history="1">
        <w:r w:rsidR="008C16D6" w:rsidRPr="00E91301">
          <w:rPr>
            <w:rFonts w:ascii="Book Antiqua" w:hAnsi="Book Antiqua" w:cs="Times New Roman"/>
            <w:noProof/>
            <w:color w:val="000000" w:themeColor="text1"/>
            <w:sz w:val="24"/>
            <w:szCs w:val="24"/>
            <w:vertAlign w:val="superscript"/>
          </w:rPr>
          <w:t>38</w:t>
        </w:r>
      </w:hyperlink>
      <w:r w:rsidR="00523E81" w:rsidRPr="00E91301">
        <w:rPr>
          <w:rFonts w:ascii="Book Antiqua" w:hAnsi="Book Antiqua" w:cs="Times New Roman"/>
          <w:noProof/>
          <w:color w:val="000000" w:themeColor="text1"/>
          <w:sz w:val="24"/>
          <w:szCs w:val="24"/>
          <w:vertAlign w:val="superscript"/>
        </w:rPr>
        <w:t>]</w:t>
      </w:r>
      <w:r w:rsidR="008C374D" w:rsidRPr="00E91301">
        <w:rPr>
          <w:rFonts w:ascii="Book Antiqua" w:hAnsi="Book Antiqua" w:cs="Times New Roman"/>
          <w:color w:val="000000" w:themeColor="text1"/>
          <w:sz w:val="24"/>
          <w:szCs w:val="24"/>
          <w:vertAlign w:val="superscript"/>
        </w:rPr>
        <w:fldChar w:fldCharType="end"/>
      </w:r>
      <w:r w:rsidR="008C374D" w:rsidRPr="00E91301">
        <w:rPr>
          <w:rFonts w:ascii="Book Antiqua" w:hAnsi="Book Antiqua" w:cs="Times New Roman"/>
          <w:color w:val="000000" w:themeColor="text1"/>
          <w:sz w:val="24"/>
          <w:szCs w:val="24"/>
        </w:rPr>
        <w:t xml:space="preserve">. </w:t>
      </w:r>
      <w:r w:rsidR="009F729B" w:rsidRPr="00E91301">
        <w:rPr>
          <w:rFonts w:ascii="Book Antiqua" w:hAnsi="Book Antiqua" w:cs="Times New Roman"/>
          <w:color w:val="000000" w:themeColor="text1"/>
          <w:sz w:val="24"/>
          <w:szCs w:val="24"/>
          <w:shd w:val="clear" w:color="auto" w:fill="FFFFFF"/>
        </w:rPr>
        <w:t xml:space="preserve">It is involved in immune homeostasis and immune-related functions in infectious, chronic inflammatory diseases and tumor immune-escaping </w:t>
      </w:r>
      <w:r w:rsidR="005022BF" w:rsidRPr="00E91301">
        <w:rPr>
          <w:rFonts w:ascii="Book Antiqua" w:hAnsi="Book Antiqua" w:cs="Times New Roman"/>
          <w:color w:val="000000" w:themeColor="text1"/>
          <w:sz w:val="24"/>
          <w:szCs w:val="24"/>
          <w:shd w:val="clear" w:color="auto" w:fill="FFFFFF"/>
        </w:rPr>
        <w:t>mechanisms</w:t>
      </w:r>
      <w:r w:rsidR="0080539F" w:rsidRPr="00E91301">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PEVuZE5vdGU+PENpdGU+PEF1dGhvcj5NZWxsb3I8L0F1dGhvcj48WWVhcj4yMDA0PC9ZZWFyPjxS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</w:fldData>
        </w:fldChar>
      </w:r>
      <w:r w:rsidR="00523E81" w:rsidRPr="00E91301">
        <w:rPr>
          <w:rFonts w:ascii="Book Antiqua" w:hAnsi="Book Antiqua" w:cs="Times New Roman"/>
          <w:color w:val="000000" w:themeColor="text1"/>
          <w:sz w:val="24"/>
          <w:szCs w:val="24"/>
          <w:shd w:val="clear" w:color="auto" w:fill="FFFFFF"/>
          <w:vertAlign w:val="superscript"/>
        </w:rPr>
        <w:instrText xml:space="preserve"> ADDIN EN.CITE </w:instrText>
      </w:r>
      <w:r w:rsidR="00523E81" w:rsidRPr="00E91301">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PEVuZE5vdGU+PENpdGU+PEF1dGhvcj5NZWxsb3I8L0F1dGhvcj48WWVhcj4yMDA0PC9ZZWFyPjxS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</w:fldData>
        </w:fldChar>
      </w:r>
      <w:r w:rsidR="00523E81" w:rsidRPr="00E91301">
        <w:rPr>
          <w:rFonts w:ascii="Book Antiqua" w:hAnsi="Book Antiqua" w:cs="Times New Roman"/>
          <w:color w:val="000000" w:themeColor="text1"/>
          <w:sz w:val="24"/>
          <w:szCs w:val="24"/>
          <w:shd w:val="clear" w:color="auto" w:fill="FFFFFF"/>
          <w:vertAlign w:val="superscript"/>
        </w:rPr>
        <w:instrText xml:space="preserve"> ADDIN EN.CITE.DATA </w:instrText>
      </w:r>
      <w:r w:rsidR="00523E81" w:rsidRPr="00E91301">
        <w:rPr>
          <w:rFonts w:ascii="Book Antiqua" w:hAnsi="Book Antiqua" w:cs="Times New Roman"/>
          <w:color w:val="000000" w:themeColor="text1"/>
          <w:sz w:val="24"/>
          <w:szCs w:val="24"/>
          <w:shd w:val="clear" w:color="auto" w:fill="FFFFFF"/>
          <w:vertAlign w:val="superscript"/>
        </w:rPr>
      </w:r>
      <w:r w:rsidR="00523E81" w:rsidRPr="00E91301">
        <w:rPr>
          <w:rFonts w:ascii="Book Antiqua" w:hAnsi="Book Antiqua" w:cs="Times New Roman"/>
          <w:color w:val="000000" w:themeColor="text1"/>
          <w:sz w:val="24"/>
          <w:szCs w:val="24"/>
          <w:shd w:val="clear" w:color="auto" w:fill="FFFFFF"/>
          <w:vertAlign w:val="superscript"/>
        </w:rPr>
        <w:fldChar w:fldCharType="end"/>
      </w:r>
      <w:r w:rsidR="0080539F" w:rsidRPr="00E91301">
        <w:rPr>
          <w:rFonts w:ascii="Book Antiqua" w:hAnsi="Book Antiqua" w:cs="Times New Roman"/>
          <w:color w:val="000000" w:themeColor="text1"/>
          <w:sz w:val="24"/>
          <w:szCs w:val="24"/>
          <w:shd w:val="clear" w:color="auto" w:fill="FFFFFF"/>
          <w:vertAlign w:val="superscript"/>
        </w:rPr>
      </w:r>
      <w:r w:rsidR="0080539F" w:rsidRPr="00E91301">
        <w:rPr>
          <w:rFonts w:ascii="Book Antiqua" w:hAnsi="Book Antiqua" w:cs="Times New Roman"/>
          <w:color w:val="000000" w:themeColor="text1"/>
          <w:sz w:val="24"/>
          <w:szCs w:val="24"/>
          <w:shd w:val="clear" w:color="auto" w:fill="FFFFFF"/>
          <w:vertAlign w:val="superscript"/>
        </w:rPr>
        <w:fldChar w:fldCharType="separate"/>
      </w:r>
      <w:r w:rsidR="00523E81" w:rsidRPr="00E91301">
        <w:rPr>
          <w:rFonts w:ascii="Book Antiqua" w:hAnsi="Book Antiqua" w:cs="Times New Roman"/>
          <w:noProof/>
          <w:color w:val="000000" w:themeColor="text1"/>
          <w:sz w:val="24"/>
          <w:szCs w:val="24"/>
          <w:shd w:val="clear" w:color="auto" w:fill="FFFFFF"/>
          <w:vertAlign w:val="superscript"/>
        </w:rPr>
        <w:t>[</w:t>
      </w:r>
      <w:hyperlink w:anchor="_ENREF_39" w:tooltip="Mellor, 2004 #458" w:history="1">
        <w:r w:rsidR="008C16D6" w:rsidRPr="00E91301">
          <w:rPr>
            <w:rFonts w:ascii="Book Antiqua" w:hAnsi="Book Antiqua" w:cs="Times New Roman"/>
            <w:noProof/>
            <w:color w:val="000000" w:themeColor="text1"/>
            <w:sz w:val="24"/>
            <w:szCs w:val="24"/>
            <w:shd w:val="clear" w:color="auto" w:fill="FFFFFF"/>
            <w:vertAlign w:val="superscript"/>
          </w:rPr>
          <w:t>39-41</w:t>
        </w:r>
      </w:hyperlink>
      <w:r w:rsidR="00523E81" w:rsidRPr="00E91301">
        <w:rPr>
          <w:rFonts w:ascii="Book Antiqua" w:hAnsi="Book Antiqua" w:cs="Times New Roman"/>
          <w:noProof/>
          <w:color w:val="000000" w:themeColor="text1"/>
          <w:sz w:val="24"/>
          <w:szCs w:val="24"/>
          <w:shd w:val="clear" w:color="auto" w:fill="FFFFFF"/>
          <w:vertAlign w:val="superscript"/>
        </w:rPr>
        <w:t>]</w:t>
      </w:r>
      <w:r w:rsidR="0080539F" w:rsidRPr="00E91301">
        <w:rPr>
          <w:rFonts w:ascii="Book Antiqua" w:hAnsi="Book Antiqua" w:cs="Times New Roman"/>
          <w:color w:val="000000" w:themeColor="text1"/>
          <w:sz w:val="24"/>
          <w:szCs w:val="24"/>
          <w:shd w:val="clear" w:color="auto" w:fill="FFFFFF"/>
          <w:vertAlign w:val="superscript"/>
        </w:rPr>
        <w:fldChar w:fldCharType="end"/>
      </w:r>
      <w:r w:rsidR="009F729B" w:rsidRPr="00E91301">
        <w:rPr>
          <w:rFonts w:ascii="Book Antiqua" w:hAnsi="Book Antiqua" w:cs="Times New Roman"/>
          <w:color w:val="000000" w:themeColor="text1"/>
          <w:sz w:val="24"/>
          <w:szCs w:val="24"/>
          <w:shd w:val="clear" w:color="auto" w:fill="FFFFFF"/>
        </w:rPr>
        <w:t>.</w:t>
      </w:r>
      <w:r w:rsidR="00E14B50" w:rsidRPr="00E91301">
        <w:rPr>
          <w:rFonts w:ascii="Book Antiqua" w:hAnsi="Book Antiqua" w:cs="Times New Roman"/>
          <w:color w:val="000000" w:themeColor="text1"/>
          <w:sz w:val="24"/>
          <w:szCs w:val="24"/>
          <w:shd w:val="clear" w:color="auto" w:fill="FFFFFF"/>
        </w:rPr>
        <w:t xml:space="preserve"> </w:t>
      </w:r>
      <w:r w:rsidR="00E748BC" w:rsidRPr="00E91301">
        <w:rPr>
          <w:rFonts w:ascii="Book Antiqua" w:hAnsi="Book Antiqua" w:cs="Times New Roman"/>
          <w:color w:val="000000" w:themeColor="text1"/>
          <w:sz w:val="24"/>
          <w:szCs w:val="24"/>
          <w:shd w:val="clear" w:color="auto" w:fill="FFFFFF"/>
        </w:rPr>
        <w:t xml:space="preserve">This </w:t>
      </w:r>
      <w:r w:rsidR="00DB2DDF" w:rsidRPr="00E91301">
        <w:rPr>
          <w:rFonts w:ascii="Book Antiqua" w:hAnsi="Book Antiqua" w:cs="Times New Roman"/>
          <w:color w:val="000000" w:themeColor="text1"/>
          <w:sz w:val="24"/>
          <w:szCs w:val="24"/>
          <w:shd w:val="clear" w:color="auto" w:fill="FFFFFF"/>
        </w:rPr>
        <w:t xml:space="preserve">enzyme </w:t>
      </w:r>
      <w:r w:rsidR="00E748BC" w:rsidRPr="00E91301">
        <w:rPr>
          <w:rFonts w:ascii="Book Antiqua" w:hAnsi="Book Antiqua" w:cs="Times New Roman"/>
          <w:color w:val="000000" w:themeColor="text1"/>
          <w:sz w:val="24"/>
          <w:szCs w:val="24"/>
          <w:shd w:val="clear" w:color="auto" w:fill="FFFFFF"/>
        </w:rPr>
        <w:t xml:space="preserve">also induces maternal tolerance to fetal </w:t>
      </w:r>
      <w:r w:rsidR="005022BF" w:rsidRPr="00E91301">
        <w:rPr>
          <w:rFonts w:ascii="Book Antiqua" w:hAnsi="Book Antiqua" w:cs="Times New Roman"/>
          <w:color w:val="000000" w:themeColor="text1"/>
          <w:sz w:val="24"/>
          <w:szCs w:val="24"/>
          <w:shd w:val="clear" w:color="auto" w:fill="FFFFFF"/>
        </w:rPr>
        <w:t>allograft</w:t>
      </w:r>
      <w:r w:rsidR="0080539F" w:rsidRPr="00E91301">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PEVuZE5vdGU+PENpdGU+PEF1dGhvcj5NdW5uPC9BdXRob3I+PFllYXI+MTk5ODwvWWVhcj48UmVj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</w:fldData>
        </w:fldChar>
      </w:r>
      <w:r w:rsidR="00523E81" w:rsidRPr="00E91301">
        <w:rPr>
          <w:rFonts w:ascii="Book Antiqua" w:hAnsi="Book Antiqua" w:cs="Times New Roman"/>
          <w:color w:val="000000" w:themeColor="text1"/>
          <w:sz w:val="24"/>
          <w:szCs w:val="24"/>
          <w:shd w:val="clear" w:color="auto" w:fill="FFFFFF"/>
          <w:vertAlign w:val="superscript"/>
        </w:rPr>
        <w:instrText xml:space="preserve"> ADDIN EN.CITE </w:instrText>
      </w:r>
      <w:r w:rsidR="00523E81" w:rsidRPr="00E91301">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PEVuZE5vdGU+PENpdGU+PEF1dGhvcj5NdW5uPC9BdXRob3I+PFllYXI+MTk5ODwvWWVhcj48UmVj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</w:fldData>
        </w:fldChar>
      </w:r>
      <w:r w:rsidR="00523E81" w:rsidRPr="00E91301">
        <w:rPr>
          <w:rFonts w:ascii="Book Antiqua" w:hAnsi="Book Antiqua" w:cs="Times New Roman"/>
          <w:color w:val="000000" w:themeColor="text1"/>
          <w:sz w:val="24"/>
          <w:szCs w:val="24"/>
          <w:shd w:val="clear" w:color="auto" w:fill="FFFFFF"/>
          <w:vertAlign w:val="superscript"/>
        </w:rPr>
        <w:instrText xml:space="preserve"> ADDIN EN.CITE.DATA </w:instrText>
      </w:r>
      <w:r w:rsidR="00523E81" w:rsidRPr="00E91301">
        <w:rPr>
          <w:rFonts w:ascii="Book Antiqua" w:hAnsi="Book Antiqua" w:cs="Times New Roman"/>
          <w:color w:val="000000" w:themeColor="text1"/>
          <w:sz w:val="24"/>
          <w:szCs w:val="24"/>
          <w:shd w:val="clear" w:color="auto" w:fill="FFFFFF"/>
          <w:vertAlign w:val="superscript"/>
        </w:rPr>
      </w:r>
      <w:r w:rsidR="00523E81" w:rsidRPr="00E91301">
        <w:rPr>
          <w:rFonts w:ascii="Book Antiqua" w:hAnsi="Book Antiqua" w:cs="Times New Roman"/>
          <w:color w:val="000000" w:themeColor="text1"/>
          <w:sz w:val="24"/>
          <w:szCs w:val="24"/>
          <w:shd w:val="clear" w:color="auto" w:fill="FFFFFF"/>
          <w:vertAlign w:val="superscript"/>
        </w:rPr>
        <w:fldChar w:fldCharType="end"/>
      </w:r>
      <w:r w:rsidR="0080539F" w:rsidRPr="00E91301">
        <w:rPr>
          <w:rFonts w:ascii="Book Antiqua" w:hAnsi="Book Antiqua" w:cs="Times New Roman"/>
          <w:color w:val="000000" w:themeColor="text1"/>
          <w:sz w:val="24"/>
          <w:szCs w:val="24"/>
          <w:shd w:val="clear" w:color="auto" w:fill="FFFFFF"/>
          <w:vertAlign w:val="superscript"/>
        </w:rPr>
      </w:r>
      <w:r w:rsidR="0080539F" w:rsidRPr="00E91301">
        <w:rPr>
          <w:rFonts w:ascii="Book Antiqua" w:hAnsi="Book Antiqua" w:cs="Times New Roman"/>
          <w:color w:val="000000" w:themeColor="text1"/>
          <w:sz w:val="24"/>
          <w:szCs w:val="24"/>
          <w:shd w:val="clear" w:color="auto" w:fill="FFFFFF"/>
          <w:vertAlign w:val="superscript"/>
        </w:rPr>
        <w:fldChar w:fldCharType="separate"/>
      </w:r>
      <w:r w:rsidR="00523E81" w:rsidRPr="00E91301">
        <w:rPr>
          <w:rFonts w:ascii="Book Antiqua" w:hAnsi="Book Antiqua" w:cs="Times New Roman"/>
          <w:noProof/>
          <w:color w:val="000000" w:themeColor="text1"/>
          <w:sz w:val="24"/>
          <w:szCs w:val="24"/>
          <w:shd w:val="clear" w:color="auto" w:fill="FFFFFF"/>
          <w:vertAlign w:val="superscript"/>
        </w:rPr>
        <w:t>[</w:t>
      </w:r>
      <w:hyperlink w:anchor="_ENREF_42" w:tooltip="Munn, 1998 #462" w:history="1">
        <w:r w:rsidR="008C16D6" w:rsidRPr="00E91301">
          <w:rPr>
            <w:rFonts w:ascii="Book Antiqua" w:hAnsi="Book Antiqua" w:cs="Times New Roman"/>
            <w:noProof/>
            <w:color w:val="000000" w:themeColor="text1"/>
            <w:sz w:val="24"/>
            <w:szCs w:val="24"/>
            <w:shd w:val="clear" w:color="auto" w:fill="FFFFFF"/>
            <w:vertAlign w:val="superscript"/>
          </w:rPr>
          <w:t>42</w:t>
        </w:r>
      </w:hyperlink>
      <w:r w:rsidR="00523E81" w:rsidRPr="00E91301">
        <w:rPr>
          <w:rFonts w:ascii="Book Antiqua" w:hAnsi="Book Antiqua" w:cs="Times New Roman"/>
          <w:noProof/>
          <w:color w:val="000000" w:themeColor="text1"/>
          <w:sz w:val="24"/>
          <w:szCs w:val="24"/>
          <w:shd w:val="clear" w:color="auto" w:fill="FFFFFF"/>
          <w:vertAlign w:val="superscript"/>
        </w:rPr>
        <w:t>]</w:t>
      </w:r>
      <w:r w:rsidR="0080539F" w:rsidRPr="00E91301">
        <w:rPr>
          <w:rFonts w:ascii="Book Antiqua" w:hAnsi="Book Antiqua" w:cs="Times New Roman"/>
          <w:color w:val="000000" w:themeColor="text1"/>
          <w:sz w:val="24"/>
          <w:szCs w:val="24"/>
          <w:shd w:val="clear" w:color="auto" w:fill="FFFFFF"/>
          <w:vertAlign w:val="superscript"/>
        </w:rPr>
        <w:fldChar w:fldCharType="end"/>
      </w:r>
      <w:r w:rsidR="00E748BC" w:rsidRPr="00E91301">
        <w:rPr>
          <w:rFonts w:ascii="Book Antiqua" w:hAnsi="Book Antiqua" w:cs="Times New Roman"/>
          <w:color w:val="000000" w:themeColor="text1"/>
          <w:sz w:val="24"/>
          <w:szCs w:val="24"/>
          <w:shd w:val="clear" w:color="auto" w:fill="FFFFFF"/>
        </w:rPr>
        <w:t>.</w:t>
      </w:r>
      <w:r w:rsidR="00E748BC" w:rsidRPr="00E91301">
        <w:rPr>
          <w:rFonts w:ascii="Book Antiqua" w:hAnsi="Book Antiqua" w:cs="Times New Roman"/>
          <w:color w:val="000000" w:themeColor="text1"/>
          <w:sz w:val="24"/>
          <w:szCs w:val="24"/>
        </w:rPr>
        <w:t xml:space="preserve"> </w:t>
      </w:r>
      <w:r w:rsidR="00E748BC" w:rsidRPr="00E91301">
        <w:rPr>
          <w:rFonts w:ascii="Book Antiqua" w:hAnsi="Book Antiqua" w:cs="Times New Roman"/>
          <w:color w:val="000000" w:themeColor="text1"/>
          <w:sz w:val="24"/>
          <w:szCs w:val="24"/>
          <w:shd w:val="clear" w:color="auto" w:fill="FFFFFF"/>
        </w:rPr>
        <w:t xml:space="preserve">IDO </w:t>
      </w:r>
      <w:r w:rsidR="00950CCA" w:rsidRPr="00E91301">
        <w:rPr>
          <w:rFonts w:ascii="Book Antiqua" w:hAnsi="Book Antiqua" w:cs="Times New Roman"/>
          <w:color w:val="000000" w:themeColor="text1"/>
          <w:sz w:val="24"/>
          <w:szCs w:val="24"/>
          <w:shd w:val="clear" w:color="auto" w:fill="FFFFFF"/>
        </w:rPr>
        <w:t xml:space="preserve">initiates the first and rate limiting step of tryptophan degradation of the kynurenine </w:t>
      </w:r>
      <w:r w:rsidR="005022BF" w:rsidRPr="00E91301">
        <w:rPr>
          <w:rFonts w:ascii="Book Antiqua" w:hAnsi="Book Antiqua" w:cs="Times New Roman"/>
          <w:color w:val="000000" w:themeColor="text1"/>
          <w:sz w:val="24"/>
          <w:szCs w:val="24"/>
          <w:shd w:val="clear" w:color="auto" w:fill="FFFFFF"/>
        </w:rPr>
        <w:t>pathway</w:t>
      </w:r>
      <w:r w:rsidR="0080539F" w:rsidRPr="00E91301">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PEVuZE5vdGU+PENpdGU+PEF1dGhvcj5Nb2ZmZXR0PC9BdXRob3I+PFllYXI+MjAwMzwvWWVhcj48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</w:fldData>
        </w:fldChar>
      </w:r>
      <w:r w:rsidR="00523E81" w:rsidRPr="00E91301">
        <w:rPr>
          <w:rFonts w:ascii="Book Antiqua" w:hAnsi="Book Antiqua" w:cs="Times New Roman"/>
          <w:color w:val="000000" w:themeColor="text1"/>
          <w:sz w:val="24"/>
          <w:szCs w:val="24"/>
          <w:shd w:val="clear" w:color="auto" w:fill="FFFFFF"/>
          <w:vertAlign w:val="superscript"/>
        </w:rPr>
        <w:instrText xml:space="preserve"> ADDIN EN.CITE </w:instrText>
      </w:r>
      <w:r w:rsidR="00523E81" w:rsidRPr="00E91301">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PEVuZE5vdGU+PENpdGU+PEF1dGhvcj5Nb2ZmZXR0PC9BdXRob3I+PFllYXI+MjAwMzwvWWVhcj48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</w:fldData>
        </w:fldChar>
      </w:r>
      <w:r w:rsidR="00523E81" w:rsidRPr="00E91301">
        <w:rPr>
          <w:rFonts w:ascii="Book Antiqua" w:hAnsi="Book Antiqua" w:cs="Times New Roman"/>
          <w:color w:val="000000" w:themeColor="text1"/>
          <w:sz w:val="24"/>
          <w:szCs w:val="24"/>
          <w:shd w:val="clear" w:color="auto" w:fill="FFFFFF"/>
          <w:vertAlign w:val="superscript"/>
        </w:rPr>
        <w:instrText xml:space="preserve"> ADDIN EN.CITE.DATA </w:instrText>
      </w:r>
      <w:r w:rsidR="00523E81" w:rsidRPr="00E91301">
        <w:rPr>
          <w:rFonts w:ascii="Book Antiqua" w:hAnsi="Book Antiqua" w:cs="Times New Roman"/>
          <w:color w:val="000000" w:themeColor="text1"/>
          <w:sz w:val="24"/>
          <w:szCs w:val="24"/>
          <w:shd w:val="clear" w:color="auto" w:fill="FFFFFF"/>
          <w:vertAlign w:val="superscript"/>
        </w:rPr>
      </w:r>
      <w:r w:rsidR="00523E81" w:rsidRPr="00E91301">
        <w:rPr>
          <w:rFonts w:ascii="Book Antiqua" w:hAnsi="Book Antiqua" w:cs="Times New Roman"/>
          <w:color w:val="000000" w:themeColor="text1"/>
          <w:sz w:val="24"/>
          <w:szCs w:val="24"/>
          <w:shd w:val="clear" w:color="auto" w:fill="FFFFFF"/>
          <w:vertAlign w:val="superscript"/>
        </w:rPr>
        <w:fldChar w:fldCharType="end"/>
      </w:r>
      <w:r w:rsidR="0080539F" w:rsidRPr="00E91301">
        <w:rPr>
          <w:rFonts w:ascii="Book Antiqua" w:hAnsi="Book Antiqua" w:cs="Times New Roman"/>
          <w:color w:val="000000" w:themeColor="text1"/>
          <w:sz w:val="24"/>
          <w:szCs w:val="24"/>
          <w:shd w:val="clear" w:color="auto" w:fill="FFFFFF"/>
          <w:vertAlign w:val="superscript"/>
        </w:rPr>
      </w:r>
      <w:r w:rsidR="0080539F" w:rsidRPr="00E91301">
        <w:rPr>
          <w:rFonts w:ascii="Book Antiqua" w:hAnsi="Book Antiqua" w:cs="Times New Roman"/>
          <w:color w:val="000000" w:themeColor="text1"/>
          <w:sz w:val="24"/>
          <w:szCs w:val="24"/>
          <w:shd w:val="clear" w:color="auto" w:fill="FFFFFF"/>
          <w:vertAlign w:val="superscript"/>
        </w:rPr>
        <w:fldChar w:fldCharType="separate"/>
      </w:r>
      <w:r w:rsidR="00523E81" w:rsidRPr="00E91301">
        <w:rPr>
          <w:rFonts w:ascii="Book Antiqua" w:hAnsi="Book Antiqua" w:cs="Times New Roman"/>
          <w:noProof/>
          <w:color w:val="000000" w:themeColor="text1"/>
          <w:sz w:val="24"/>
          <w:szCs w:val="24"/>
          <w:shd w:val="clear" w:color="auto" w:fill="FFFFFF"/>
          <w:vertAlign w:val="superscript"/>
        </w:rPr>
        <w:t>[</w:t>
      </w:r>
      <w:hyperlink w:anchor="_ENREF_43" w:tooltip="Moffett, 2003 #457" w:history="1">
        <w:r w:rsidR="008C16D6" w:rsidRPr="00E91301">
          <w:rPr>
            <w:rFonts w:ascii="Book Antiqua" w:hAnsi="Book Antiqua" w:cs="Times New Roman"/>
            <w:noProof/>
            <w:color w:val="000000" w:themeColor="text1"/>
            <w:sz w:val="24"/>
            <w:szCs w:val="24"/>
            <w:shd w:val="clear" w:color="auto" w:fill="FFFFFF"/>
            <w:vertAlign w:val="superscript"/>
          </w:rPr>
          <w:t>43</w:t>
        </w:r>
      </w:hyperlink>
      <w:r w:rsidR="00523E81" w:rsidRPr="00E91301">
        <w:rPr>
          <w:rFonts w:ascii="Book Antiqua" w:hAnsi="Book Antiqua" w:cs="Times New Roman"/>
          <w:noProof/>
          <w:color w:val="000000" w:themeColor="text1"/>
          <w:sz w:val="24"/>
          <w:szCs w:val="24"/>
          <w:shd w:val="clear" w:color="auto" w:fill="FFFFFF"/>
          <w:vertAlign w:val="superscript"/>
        </w:rPr>
        <w:t>]</w:t>
      </w:r>
      <w:r w:rsidR="0080539F" w:rsidRPr="00E91301">
        <w:rPr>
          <w:rFonts w:ascii="Book Antiqua" w:hAnsi="Book Antiqua" w:cs="Times New Roman"/>
          <w:color w:val="000000" w:themeColor="text1"/>
          <w:sz w:val="24"/>
          <w:szCs w:val="24"/>
          <w:shd w:val="clear" w:color="auto" w:fill="FFFFFF"/>
          <w:vertAlign w:val="superscript"/>
        </w:rPr>
        <w:fldChar w:fldCharType="end"/>
      </w:r>
      <w:r w:rsidR="00950CCA" w:rsidRPr="00E91301">
        <w:rPr>
          <w:rFonts w:ascii="Book Antiqua" w:hAnsi="Book Antiqua" w:cs="Times New Roman"/>
          <w:color w:val="000000" w:themeColor="text1"/>
          <w:sz w:val="24"/>
          <w:szCs w:val="24"/>
          <w:shd w:val="clear" w:color="auto" w:fill="FFFFFF"/>
        </w:rPr>
        <w:t>.</w:t>
      </w:r>
      <w:r w:rsidR="00C876B1" w:rsidRPr="00E91301">
        <w:rPr>
          <w:rFonts w:ascii="Book Antiqua" w:hAnsi="Book Antiqua" w:cs="Times New Roman"/>
          <w:color w:val="000000" w:themeColor="text1"/>
          <w:sz w:val="24"/>
          <w:szCs w:val="24"/>
        </w:rPr>
        <w:t xml:space="preserve"> Deprivation of tryptophan directly affects the cytotoxicity of T cells. In addition, the toxic metabolites produced from tryptophan degradation directly induce T-cell apoptosis </w:t>
      </w:r>
      <w:r w:rsidR="00C876B1" w:rsidRPr="00E91301">
        <w:rPr>
          <w:rFonts w:ascii="Book Antiqua" w:hAnsi="Book Antiqua" w:cs="Times New Roman"/>
          <w:i/>
          <w:iCs/>
          <w:color w:val="000000" w:themeColor="text1"/>
          <w:sz w:val="24"/>
          <w:szCs w:val="24"/>
        </w:rPr>
        <w:t xml:space="preserve">in </w:t>
      </w:r>
      <w:r w:rsidR="005022BF" w:rsidRPr="00E91301">
        <w:rPr>
          <w:rFonts w:ascii="Book Antiqua" w:hAnsi="Book Antiqua" w:cs="Times New Roman"/>
          <w:i/>
          <w:iCs/>
          <w:color w:val="000000" w:themeColor="text1"/>
          <w:sz w:val="24"/>
          <w:szCs w:val="24"/>
        </w:rPr>
        <w:t>vitro</w:t>
      </w:r>
      <w:r w:rsidR="0080539F" w:rsidRPr="00E91301">
        <w:rPr>
          <w:rFonts w:ascii="Book Antiqua" w:hAnsi="Book Antiqua" w:cs="Times New Roman"/>
          <w:iCs/>
          <w:color w:val="000000" w:themeColor="text1"/>
          <w:sz w:val="24"/>
          <w:szCs w:val="24"/>
          <w:vertAlign w:val="superscript"/>
        </w:rPr>
        <w:fldChar w:fldCharType="begin">
          <w:fldData xml:space="preserve">PEVuZE5vdGU+PENpdGU+PEF1dGhvcj5LYXR6PC9BdXRob3I+PFllYXI+MjAwODwvWWVhcj48UmVj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</w:fldData>
        </w:fldChar>
      </w:r>
      <w:r w:rsidR="00523E81" w:rsidRPr="00E91301">
        <w:rPr>
          <w:rFonts w:ascii="Book Antiqua" w:hAnsi="Book Antiqua" w:cs="Times New Roman"/>
          <w:iCs/>
          <w:color w:val="000000" w:themeColor="text1"/>
          <w:sz w:val="24"/>
          <w:szCs w:val="24"/>
          <w:vertAlign w:val="superscript"/>
        </w:rPr>
        <w:instrText xml:space="preserve"> ADDIN EN.CITE </w:instrText>
      </w:r>
      <w:r w:rsidR="00523E81" w:rsidRPr="00E91301">
        <w:rPr>
          <w:rFonts w:ascii="Book Antiqua" w:hAnsi="Book Antiqua" w:cs="Times New Roman"/>
          <w:iCs/>
          <w:color w:val="000000" w:themeColor="text1"/>
          <w:sz w:val="24"/>
          <w:szCs w:val="24"/>
          <w:vertAlign w:val="superscript"/>
        </w:rPr>
        <w:fldChar w:fldCharType="begin">
          <w:fldData xml:space="preserve">PEVuZE5vdGU+PENpdGU+PEF1dGhvcj5LYXR6PC9BdXRob3I+PFllYXI+MjAwODwvWWVhcj48UmVj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</w:fldData>
        </w:fldChar>
      </w:r>
      <w:r w:rsidR="00523E81" w:rsidRPr="00E91301">
        <w:rPr>
          <w:rFonts w:ascii="Book Antiqua" w:hAnsi="Book Antiqua" w:cs="Times New Roman"/>
          <w:iCs/>
          <w:color w:val="000000" w:themeColor="text1"/>
          <w:sz w:val="24"/>
          <w:szCs w:val="24"/>
          <w:vertAlign w:val="superscript"/>
        </w:rPr>
        <w:instrText xml:space="preserve"> ADDIN EN.CITE.DATA </w:instrText>
      </w:r>
      <w:r w:rsidR="00523E81" w:rsidRPr="00E91301">
        <w:rPr>
          <w:rFonts w:ascii="Book Antiqua" w:hAnsi="Book Antiqua" w:cs="Times New Roman"/>
          <w:iCs/>
          <w:color w:val="000000" w:themeColor="text1"/>
          <w:sz w:val="24"/>
          <w:szCs w:val="24"/>
          <w:vertAlign w:val="superscript"/>
        </w:rPr>
      </w:r>
      <w:r w:rsidR="00523E81" w:rsidRPr="00E91301">
        <w:rPr>
          <w:rFonts w:ascii="Book Antiqua" w:hAnsi="Book Antiqua" w:cs="Times New Roman"/>
          <w:iCs/>
          <w:color w:val="000000" w:themeColor="text1"/>
          <w:sz w:val="24"/>
          <w:szCs w:val="24"/>
          <w:vertAlign w:val="superscript"/>
        </w:rPr>
        <w:fldChar w:fldCharType="end"/>
      </w:r>
      <w:r w:rsidR="0080539F" w:rsidRPr="00E91301">
        <w:rPr>
          <w:rFonts w:ascii="Book Antiqua" w:hAnsi="Book Antiqua" w:cs="Times New Roman"/>
          <w:iCs/>
          <w:color w:val="000000" w:themeColor="text1"/>
          <w:sz w:val="24"/>
          <w:szCs w:val="24"/>
          <w:vertAlign w:val="superscript"/>
        </w:rPr>
      </w:r>
      <w:r w:rsidR="0080539F" w:rsidRPr="00E91301">
        <w:rPr>
          <w:rFonts w:ascii="Book Antiqua" w:hAnsi="Book Antiqua" w:cs="Times New Roman"/>
          <w:iCs/>
          <w:color w:val="000000" w:themeColor="text1"/>
          <w:sz w:val="24"/>
          <w:szCs w:val="24"/>
          <w:vertAlign w:val="superscript"/>
        </w:rPr>
        <w:fldChar w:fldCharType="separate"/>
      </w:r>
      <w:r w:rsidR="00523E81" w:rsidRPr="00E91301">
        <w:rPr>
          <w:rFonts w:ascii="Book Antiqua" w:hAnsi="Book Antiqua" w:cs="Times New Roman"/>
          <w:iCs/>
          <w:noProof/>
          <w:color w:val="000000" w:themeColor="text1"/>
          <w:sz w:val="24"/>
          <w:szCs w:val="24"/>
          <w:vertAlign w:val="superscript"/>
        </w:rPr>
        <w:t>[</w:t>
      </w:r>
      <w:hyperlink w:anchor="_ENREF_41" w:tooltip="Katz, 2008 #461" w:history="1">
        <w:r w:rsidR="008C16D6" w:rsidRPr="00E91301">
          <w:rPr>
            <w:rFonts w:ascii="Book Antiqua" w:hAnsi="Book Antiqua" w:cs="Times New Roman"/>
            <w:iCs/>
            <w:noProof/>
            <w:color w:val="000000" w:themeColor="text1"/>
            <w:sz w:val="24"/>
            <w:szCs w:val="24"/>
            <w:vertAlign w:val="superscript"/>
          </w:rPr>
          <w:t>41</w:t>
        </w:r>
      </w:hyperlink>
      <w:r w:rsidR="00523E81" w:rsidRPr="00E91301">
        <w:rPr>
          <w:rFonts w:ascii="Book Antiqua" w:hAnsi="Book Antiqua" w:cs="Times New Roman"/>
          <w:iCs/>
          <w:noProof/>
          <w:color w:val="000000" w:themeColor="text1"/>
          <w:sz w:val="24"/>
          <w:szCs w:val="24"/>
          <w:vertAlign w:val="superscript"/>
        </w:rPr>
        <w:t>]</w:t>
      </w:r>
      <w:r w:rsidR="0080539F" w:rsidRPr="00E91301">
        <w:rPr>
          <w:rFonts w:ascii="Book Antiqua" w:hAnsi="Book Antiqua" w:cs="Times New Roman"/>
          <w:iCs/>
          <w:color w:val="000000" w:themeColor="text1"/>
          <w:sz w:val="24"/>
          <w:szCs w:val="24"/>
          <w:vertAlign w:val="superscript"/>
        </w:rPr>
        <w:fldChar w:fldCharType="end"/>
      </w:r>
      <w:r w:rsidR="00AB08C1" w:rsidRPr="00E91301">
        <w:rPr>
          <w:rFonts w:ascii="Book Antiqua" w:hAnsi="Book Antiqua" w:cs="Times New Roman"/>
          <w:i/>
          <w:iCs/>
          <w:color w:val="000000" w:themeColor="text1"/>
          <w:sz w:val="24"/>
          <w:szCs w:val="24"/>
        </w:rPr>
        <w:t>.</w:t>
      </w:r>
      <w:r w:rsidR="00F61D9F" w:rsidRPr="00E91301">
        <w:rPr>
          <w:rFonts w:ascii="Book Antiqua" w:hAnsi="Book Antiqua" w:cs="Times New Roman"/>
          <w:i/>
          <w:iCs/>
          <w:color w:val="000000" w:themeColor="text1"/>
          <w:sz w:val="24"/>
          <w:szCs w:val="24"/>
        </w:rPr>
        <w:t xml:space="preserve"> </w:t>
      </w:r>
      <w:r w:rsidR="00C876B1" w:rsidRPr="00E91301">
        <w:rPr>
          <w:rFonts w:ascii="Book Antiqua" w:hAnsi="Book Antiqua" w:cs="Times New Roman"/>
          <w:color w:val="000000" w:themeColor="text1"/>
          <w:sz w:val="24"/>
          <w:szCs w:val="24"/>
        </w:rPr>
        <w:t>IDO may inhibit T-cell immunity by inducing differentiation and maturation of T</w:t>
      </w:r>
      <w:r w:rsidR="0025158D" w:rsidRPr="00E91301">
        <w:rPr>
          <w:rFonts w:ascii="Book Antiqua" w:hAnsi="Book Antiqua" w:cs="Times New Roman"/>
          <w:color w:val="000000" w:themeColor="text1"/>
          <w:sz w:val="24"/>
          <w:szCs w:val="24"/>
        </w:rPr>
        <w:t>-</w:t>
      </w:r>
      <w:r w:rsidR="002540DC" w:rsidRPr="00E91301">
        <w:rPr>
          <w:rFonts w:ascii="Book Antiqua" w:hAnsi="Book Antiqua" w:cs="Times New Roman"/>
          <w:color w:val="000000" w:themeColor="text1"/>
          <w:sz w:val="24"/>
          <w:szCs w:val="24"/>
        </w:rPr>
        <w:t>regs</w:t>
      </w:r>
      <w:r w:rsidR="0080539F" w:rsidRPr="00E91301">
        <w:rPr>
          <w:rFonts w:ascii="Book Antiqua" w:hAnsi="Book Antiqua" w:cs="Times New Roman"/>
          <w:color w:val="000000" w:themeColor="text1"/>
          <w:sz w:val="24"/>
          <w:szCs w:val="24"/>
          <w:vertAlign w:val="superscript"/>
        </w:rPr>
        <w:fldChar w:fldCharType="begin">
          <w:fldData xml:space="preserve">PEVuZE5vdGU+PENpdGU+PEF1dGhvcj5OYWthbXVyYTwvQXV0aG9yPjxZZWFyPjIwMDc8L1llYXI+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</w:fldData>
        </w:fldChar>
      </w:r>
      <w:r w:rsidR="00523E81" w:rsidRPr="00E91301">
        <w:rPr>
          <w:rFonts w:ascii="Book Antiqua" w:hAnsi="Book Antiqua" w:cs="Times New Roman"/>
          <w:color w:val="000000" w:themeColor="text1"/>
          <w:sz w:val="24"/>
          <w:szCs w:val="24"/>
          <w:vertAlign w:val="superscript"/>
        </w:rPr>
        <w:instrText xml:space="preserve"> ADDIN EN.CITE </w:instrText>
      </w:r>
      <w:r w:rsidR="00523E81" w:rsidRPr="00E91301">
        <w:rPr>
          <w:rFonts w:ascii="Book Antiqua" w:hAnsi="Book Antiqua" w:cs="Times New Roman"/>
          <w:color w:val="000000" w:themeColor="text1"/>
          <w:sz w:val="24"/>
          <w:szCs w:val="24"/>
          <w:vertAlign w:val="superscript"/>
        </w:rPr>
        <w:fldChar w:fldCharType="begin">
          <w:fldData xml:space="preserve">PEVuZE5vdGU+PENpdGU+PEF1dGhvcj5OYWthbXVyYTwvQXV0aG9yPjxZZWFyPjIwMDc8L1llYXI+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</w:fldData>
        </w:fldChar>
      </w:r>
      <w:r w:rsidR="00523E81" w:rsidRPr="00E91301">
        <w:rPr>
          <w:rFonts w:ascii="Book Antiqua" w:hAnsi="Book Antiqua" w:cs="Times New Roman"/>
          <w:color w:val="000000" w:themeColor="text1"/>
          <w:sz w:val="24"/>
          <w:szCs w:val="24"/>
          <w:vertAlign w:val="superscript"/>
        </w:rPr>
        <w:instrText xml:space="preserve"> ADDIN EN.CITE.DATA </w:instrText>
      </w:r>
      <w:r w:rsidR="00523E81" w:rsidRPr="00E91301">
        <w:rPr>
          <w:rFonts w:ascii="Book Antiqua" w:hAnsi="Book Antiqua" w:cs="Times New Roman"/>
          <w:color w:val="000000" w:themeColor="text1"/>
          <w:sz w:val="24"/>
          <w:szCs w:val="24"/>
          <w:vertAlign w:val="superscript"/>
        </w:rPr>
      </w:r>
      <w:r w:rsidR="00523E81" w:rsidRPr="00E91301">
        <w:rPr>
          <w:rFonts w:ascii="Book Antiqua" w:hAnsi="Book Antiqua" w:cs="Times New Roman"/>
          <w:color w:val="000000" w:themeColor="text1"/>
          <w:sz w:val="24"/>
          <w:szCs w:val="24"/>
          <w:vertAlign w:val="superscript"/>
        </w:rPr>
        <w:fldChar w:fldCharType="end"/>
      </w:r>
      <w:r w:rsidR="0080539F" w:rsidRPr="00E91301">
        <w:rPr>
          <w:rFonts w:ascii="Book Antiqua" w:hAnsi="Book Antiqua" w:cs="Times New Roman"/>
          <w:color w:val="000000" w:themeColor="text1"/>
          <w:sz w:val="24"/>
          <w:szCs w:val="24"/>
          <w:vertAlign w:val="superscript"/>
        </w:rPr>
      </w:r>
      <w:r w:rsidR="0080539F" w:rsidRPr="00E91301">
        <w:rPr>
          <w:rFonts w:ascii="Book Antiqua" w:hAnsi="Book Antiqua" w:cs="Times New Roman"/>
          <w:color w:val="000000" w:themeColor="text1"/>
          <w:sz w:val="24"/>
          <w:szCs w:val="24"/>
          <w:vertAlign w:val="superscript"/>
        </w:rPr>
        <w:fldChar w:fldCharType="separate"/>
      </w:r>
      <w:r w:rsidR="00523E81" w:rsidRPr="00E91301">
        <w:rPr>
          <w:rFonts w:ascii="Book Antiqua" w:hAnsi="Book Antiqua" w:cs="Times New Roman"/>
          <w:noProof/>
          <w:color w:val="000000" w:themeColor="text1"/>
          <w:sz w:val="24"/>
          <w:szCs w:val="24"/>
          <w:vertAlign w:val="superscript"/>
        </w:rPr>
        <w:t>[</w:t>
      </w:r>
      <w:hyperlink w:anchor="_ENREF_44" w:tooltip="Nakamura, 2007 #463" w:history="1">
        <w:r w:rsidR="008C16D6" w:rsidRPr="00E91301">
          <w:rPr>
            <w:rFonts w:ascii="Book Antiqua" w:hAnsi="Book Antiqua" w:cs="Times New Roman"/>
            <w:noProof/>
            <w:color w:val="000000" w:themeColor="text1"/>
            <w:sz w:val="24"/>
            <w:szCs w:val="24"/>
            <w:vertAlign w:val="superscript"/>
          </w:rPr>
          <w:t>44</w:t>
        </w:r>
      </w:hyperlink>
      <w:r w:rsidR="00523E81" w:rsidRPr="00E91301">
        <w:rPr>
          <w:rFonts w:ascii="Book Antiqua" w:hAnsi="Book Antiqua" w:cs="Times New Roman"/>
          <w:noProof/>
          <w:color w:val="000000" w:themeColor="text1"/>
          <w:sz w:val="24"/>
          <w:szCs w:val="24"/>
          <w:vertAlign w:val="superscript"/>
        </w:rPr>
        <w:t>]</w:t>
      </w:r>
      <w:r w:rsidR="0080539F" w:rsidRPr="00E91301">
        <w:rPr>
          <w:rFonts w:ascii="Book Antiqua" w:hAnsi="Book Antiqua" w:cs="Times New Roman"/>
          <w:color w:val="000000" w:themeColor="text1"/>
          <w:sz w:val="24"/>
          <w:szCs w:val="24"/>
          <w:vertAlign w:val="superscript"/>
        </w:rPr>
        <w:fldChar w:fldCharType="end"/>
      </w:r>
      <w:r w:rsidR="0025158D" w:rsidRPr="00E91301">
        <w:rPr>
          <w:rFonts w:ascii="Book Antiqua" w:hAnsi="Book Antiqua" w:cs="Times New Roman"/>
          <w:color w:val="000000" w:themeColor="text1"/>
          <w:sz w:val="24"/>
          <w:szCs w:val="24"/>
        </w:rPr>
        <w:t>.</w:t>
      </w:r>
      <w:r w:rsidR="00C876B1" w:rsidRPr="00E91301">
        <w:rPr>
          <w:rFonts w:ascii="Book Antiqua" w:hAnsi="Book Antiqua" w:cs="Times New Roman"/>
          <w:color w:val="000000" w:themeColor="text1"/>
          <w:sz w:val="24"/>
          <w:szCs w:val="24"/>
        </w:rPr>
        <w:t xml:space="preserve"> </w:t>
      </w:r>
      <w:r w:rsidR="00DB2DDF" w:rsidRPr="00E91301">
        <w:rPr>
          <w:rFonts w:ascii="Book Antiqua" w:hAnsi="Book Antiqua" w:cs="Times New Roman"/>
          <w:color w:val="000000" w:themeColor="text1"/>
          <w:sz w:val="24"/>
          <w:szCs w:val="24"/>
        </w:rPr>
        <w:t>IDO over</w:t>
      </w:r>
      <w:r w:rsidR="00C876B1" w:rsidRPr="00E91301">
        <w:rPr>
          <w:rFonts w:ascii="Book Antiqua" w:hAnsi="Book Antiqua" w:cs="Times New Roman"/>
          <w:color w:val="000000" w:themeColor="text1"/>
          <w:sz w:val="24"/>
          <w:szCs w:val="24"/>
        </w:rPr>
        <w:t>expression induces immunosuppression and tolerance</w:t>
      </w:r>
      <w:r w:rsidR="0080539F" w:rsidRPr="00E91301">
        <w:rPr>
          <w:rFonts w:ascii="Book Antiqua" w:hAnsi="Book Antiqua" w:cs="Times New Roman"/>
          <w:color w:val="000000" w:themeColor="text1"/>
          <w:sz w:val="24"/>
          <w:szCs w:val="24"/>
          <w:vertAlign w:val="superscript"/>
        </w:rPr>
        <w:fldChar w:fldCharType="begin"/>
      </w:r>
      <w:r w:rsidR="00523E81" w:rsidRPr="00E91301">
        <w:rPr>
          <w:rFonts w:ascii="Book Antiqua" w:hAnsi="Book Antiqua" w:cs="Times New Roman"/>
          <w:color w:val="000000" w:themeColor="text1"/>
          <w:sz w:val="24"/>
          <w:szCs w:val="24"/>
          <w:vertAlign w:val="superscript"/>
        </w:rPr>
        <w:instrText xml:space="preserve"> ADDIN EN.CITE &lt;EndNote&gt;&lt;Cite&gt;&lt;Author&gt;Grohmann&lt;/Author&gt;&lt;Year&gt;2003&lt;/Year&gt;&lt;RecNum&gt;460&lt;/RecNum&gt;&lt;DisplayText&gt;[40]&lt;/DisplayText&gt;&lt;record&gt;&lt;rec-number&gt;460&lt;/rec-number&gt;&lt;foreign-keys&gt;&lt;key app="EN" db-id="5a0wt5w0c0r9fmefsv3p9pxwf2rv5tpdsetw"&gt;460&lt;/key&gt;&lt;/foreign-keys&gt;&lt;ref-type name="Journal Article"&gt;17&lt;/ref-type&gt;&lt;contributors&gt;&lt;authors&gt;&lt;author&gt;Grohmann, U.&lt;/author&gt;&lt;author&gt;Fallarino, F.&lt;/author&gt;&lt;author&gt;Puccetti, P.&lt;/author&gt;&lt;/authors&gt;&lt;/contributors&gt;&lt;auth-address&gt;Department of Experimental Medicine, Via del Giochetto, University of Perugia, 06126 Perugia, Italy.&lt;/auth-address&gt;&lt;titles&gt;&lt;title&gt;Tolerance, DCs and tryptophan: much ado about IDO&lt;/title&gt;&lt;secondary-title&gt;Trends Immunol&lt;/secondary-title&gt;&lt;alt-title&gt;Trends in immunology&lt;/alt-title&gt;&lt;/titles&gt;&lt;periodical&gt;&lt;full-title&gt;Trends Immunol&lt;/full-title&gt;&lt;abbr-1&gt;Trends in immunology&lt;/abbr-1&gt;&lt;/periodical&gt;&lt;alt-periodical&gt;&lt;full-title&gt;Trends Immunol&lt;/full-title&gt;&lt;abbr-1&gt;Trends in immunology&lt;/abbr-1&gt;&lt;/alt-periodical&gt;&lt;pages&gt;242-8&lt;/pages&gt;&lt;volume&gt;24&lt;/volume&gt;&lt;number&gt;5&lt;/number&gt;&lt;edition&gt;2003/05/10&lt;/edition&gt;&lt;keywords&gt;&lt;keyword&gt;Animals&lt;/keyword&gt;&lt;keyword&gt;Dendritic Cells/enzymology/*immunology&lt;/keyword&gt;&lt;keyword&gt;Female&lt;/keyword&gt;&lt;keyword&gt;Humans&lt;/keyword&gt;&lt;keyword&gt;Immune Tolerance/*immunology&lt;/keyword&gt;&lt;keyword&gt;Indoleamine-Pyrrole 2,3,-Dioxygenase&lt;/keyword&gt;&lt;keyword&gt;Kynurenine/pharmacology&lt;/keyword&gt;&lt;keyword&gt;Pregnancy&lt;/keyword&gt;&lt;keyword&gt;Signal Transduction/*immunology&lt;/keyword&gt;&lt;keyword&gt;T-Lymphocytes/drug effects/enzymology/immunology&lt;/keyword&gt;&lt;keyword&gt;Tryptophan/*metabolism&lt;/keyword&gt;&lt;keyword&gt;Tryptophan Oxygenase/*physiology&lt;/keyword&gt;&lt;/keywords&gt;&lt;dates&gt;&lt;year&gt;2003&lt;/year&gt;&lt;pub-dates&gt;&lt;date&gt;May&lt;/date&gt;&lt;/pub-dates&gt;&lt;/dates&gt;&lt;isbn&gt;1471-4906 (Print)&amp;#xD;1471-4906 (Linking)&lt;/isbn&gt;&lt;accession-num&gt;12738417&lt;/accession-num&gt;&lt;work-type&gt;Review&lt;/work-type&gt;&lt;urls&gt;&lt;related-urls&gt;&lt;url&gt;http://www.ncbi.nlm.nih.gov/pubmed/12738417&lt;/url&gt;&lt;/related-urls&gt;&lt;/urls&gt;&lt;language&gt;eng&lt;/language&gt;&lt;/record&gt;&lt;/Cite&gt;&lt;/EndNote&gt;</w:instrText>
      </w:r>
      <w:r w:rsidR="0080539F" w:rsidRPr="00E91301">
        <w:rPr>
          <w:rFonts w:ascii="Book Antiqua" w:hAnsi="Book Antiqua" w:cs="Times New Roman"/>
          <w:color w:val="000000" w:themeColor="text1"/>
          <w:sz w:val="24"/>
          <w:szCs w:val="24"/>
          <w:vertAlign w:val="superscript"/>
        </w:rPr>
        <w:fldChar w:fldCharType="separate"/>
      </w:r>
      <w:r w:rsidR="00523E81" w:rsidRPr="00E91301">
        <w:rPr>
          <w:rFonts w:ascii="Book Antiqua" w:hAnsi="Book Antiqua" w:cs="Times New Roman"/>
          <w:noProof/>
          <w:color w:val="000000" w:themeColor="text1"/>
          <w:sz w:val="24"/>
          <w:szCs w:val="24"/>
          <w:vertAlign w:val="superscript"/>
        </w:rPr>
        <w:t>[</w:t>
      </w:r>
      <w:hyperlink w:anchor="_ENREF_40" w:tooltip="Grohmann, 2003 #460" w:history="1">
        <w:r w:rsidR="008C16D6" w:rsidRPr="00E91301">
          <w:rPr>
            <w:rFonts w:ascii="Book Antiqua" w:hAnsi="Book Antiqua" w:cs="Times New Roman"/>
            <w:noProof/>
            <w:color w:val="000000" w:themeColor="text1"/>
            <w:sz w:val="24"/>
            <w:szCs w:val="24"/>
            <w:vertAlign w:val="superscript"/>
          </w:rPr>
          <w:t>40</w:t>
        </w:r>
      </w:hyperlink>
      <w:r w:rsidR="00523E81" w:rsidRPr="00E91301">
        <w:rPr>
          <w:rFonts w:ascii="Book Antiqua" w:hAnsi="Book Antiqua" w:cs="Times New Roman"/>
          <w:noProof/>
          <w:color w:val="000000" w:themeColor="text1"/>
          <w:sz w:val="24"/>
          <w:szCs w:val="24"/>
          <w:vertAlign w:val="superscript"/>
        </w:rPr>
        <w:t>]</w:t>
      </w:r>
      <w:r w:rsidR="0080539F" w:rsidRPr="00E91301">
        <w:rPr>
          <w:rFonts w:ascii="Book Antiqua" w:hAnsi="Book Antiqua" w:cs="Times New Roman"/>
          <w:color w:val="000000" w:themeColor="text1"/>
          <w:sz w:val="24"/>
          <w:szCs w:val="24"/>
          <w:vertAlign w:val="superscript"/>
        </w:rPr>
        <w:fldChar w:fldCharType="end"/>
      </w:r>
      <w:r w:rsidR="00F61D9F" w:rsidRPr="00E91301">
        <w:rPr>
          <w:rFonts w:ascii="Book Antiqua" w:hAnsi="Book Antiqua" w:cs="Times New Roman"/>
          <w:color w:val="000000" w:themeColor="text1"/>
          <w:sz w:val="24"/>
          <w:szCs w:val="24"/>
        </w:rPr>
        <w:t>.</w:t>
      </w:r>
      <w:r w:rsidR="00767742" w:rsidRPr="00E91301">
        <w:rPr>
          <w:rFonts w:ascii="Book Antiqua" w:hAnsi="Book Antiqua" w:cs="Times New Roman"/>
          <w:color w:val="000000" w:themeColor="text1"/>
          <w:sz w:val="24"/>
          <w:szCs w:val="24"/>
        </w:rPr>
        <w:t xml:space="preserve"> IDO expression and </w:t>
      </w:r>
      <w:r w:rsidR="00767742" w:rsidRPr="00E91301">
        <w:rPr>
          <w:rFonts w:ascii="Book Antiqua" w:hAnsi="Book Antiqua" w:cs="Times New Roman"/>
          <w:color w:val="000000" w:themeColor="text1"/>
          <w:sz w:val="24"/>
          <w:szCs w:val="24"/>
        </w:rPr>
        <w:lastRenderedPageBreak/>
        <w:t xml:space="preserve">regulation is mediated by </w:t>
      </w:r>
      <w:r w:rsidR="00741B44" w:rsidRPr="00E91301">
        <w:rPr>
          <w:rFonts w:ascii="Book Antiqua" w:hAnsi="Book Antiqua" w:cs="Times New Roman"/>
          <w:color w:val="000000" w:themeColor="text1"/>
          <w:sz w:val="24"/>
          <w:szCs w:val="24"/>
        </w:rPr>
        <w:t>numerous</w:t>
      </w:r>
      <w:r w:rsidR="00767742" w:rsidRPr="00E91301">
        <w:rPr>
          <w:rFonts w:ascii="Book Antiqua" w:hAnsi="Book Antiqua" w:cs="Times New Roman"/>
          <w:color w:val="000000" w:themeColor="text1"/>
          <w:sz w:val="24"/>
          <w:szCs w:val="24"/>
        </w:rPr>
        <w:t xml:space="preserve"> immune and inflammatory </w:t>
      </w:r>
      <w:r w:rsidR="002540DC" w:rsidRPr="00E91301">
        <w:rPr>
          <w:rFonts w:ascii="Book Antiqua" w:hAnsi="Book Antiqua" w:cs="Times New Roman"/>
          <w:color w:val="000000" w:themeColor="text1"/>
          <w:sz w:val="24"/>
          <w:szCs w:val="24"/>
        </w:rPr>
        <w:t>factors</w:t>
      </w:r>
      <w:r w:rsidR="0080539F" w:rsidRPr="00E91301">
        <w:rPr>
          <w:rFonts w:ascii="Book Antiqua" w:hAnsi="Book Antiqua" w:cs="Times New Roman"/>
          <w:color w:val="000000" w:themeColor="text1"/>
          <w:sz w:val="24"/>
          <w:szCs w:val="24"/>
          <w:vertAlign w:val="superscript"/>
        </w:rPr>
        <w:fldChar w:fldCharType="begin">
          <w:fldData xml:space="preserve">PEVuZE5vdGU+PENpdGU+PEF1dGhvcj5CYXN1PC9BdXRob3I+PFllYXI+MjAwNjwvWWVhcj48UmVj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</w:fldData>
        </w:fldChar>
      </w:r>
      <w:r w:rsidR="00523E81" w:rsidRPr="00E91301">
        <w:rPr>
          <w:rFonts w:ascii="Book Antiqua" w:hAnsi="Book Antiqua" w:cs="Times New Roman"/>
          <w:color w:val="000000" w:themeColor="text1"/>
          <w:sz w:val="24"/>
          <w:szCs w:val="24"/>
          <w:vertAlign w:val="superscript"/>
        </w:rPr>
        <w:instrText xml:space="preserve"> ADDIN EN.CITE </w:instrText>
      </w:r>
      <w:r w:rsidR="00523E81" w:rsidRPr="00E91301">
        <w:rPr>
          <w:rFonts w:ascii="Book Antiqua" w:hAnsi="Book Antiqua" w:cs="Times New Roman"/>
          <w:color w:val="000000" w:themeColor="text1"/>
          <w:sz w:val="24"/>
          <w:szCs w:val="24"/>
          <w:vertAlign w:val="superscript"/>
        </w:rPr>
        <w:fldChar w:fldCharType="begin">
          <w:fldData xml:space="preserve">PEVuZE5vdGU+PENpdGU+PEF1dGhvcj5CYXN1PC9BdXRob3I+PFllYXI+MjAwNjwvWWVhcj48UmVj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</w:fldData>
        </w:fldChar>
      </w:r>
      <w:r w:rsidR="00523E81" w:rsidRPr="00E91301">
        <w:rPr>
          <w:rFonts w:ascii="Book Antiqua" w:hAnsi="Book Antiqua" w:cs="Times New Roman"/>
          <w:color w:val="000000" w:themeColor="text1"/>
          <w:sz w:val="24"/>
          <w:szCs w:val="24"/>
          <w:vertAlign w:val="superscript"/>
        </w:rPr>
        <w:instrText xml:space="preserve"> ADDIN EN.CITE.DATA </w:instrText>
      </w:r>
      <w:r w:rsidR="00523E81" w:rsidRPr="00E91301">
        <w:rPr>
          <w:rFonts w:ascii="Book Antiqua" w:hAnsi="Book Antiqua" w:cs="Times New Roman"/>
          <w:color w:val="000000" w:themeColor="text1"/>
          <w:sz w:val="24"/>
          <w:szCs w:val="24"/>
          <w:vertAlign w:val="superscript"/>
        </w:rPr>
      </w:r>
      <w:r w:rsidR="00523E81" w:rsidRPr="00E91301">
        <w:rPr>
          <w:rFonts w:ascii="Book Antiqua" w:hAnsi="Book Antiqua" w:cs="Times New Roman"/>
          <w:color w:val="000000" w:themeColor="text1"/>
          <w:sz w:val="24"/>
          <w:szCs w:val="24"/>
          <w:vertAlign w:val="superscript"/>
        </w:rPr>
        <w:fldChar w:fldCharType="end"/>
      </w:r>
      <w:r w:rsidR="0080539F" w:rsidRPr="00E91301">
        <w:rPr>
          <w:rFonts w:ascii="Book Antiqua" w:hAnsi="Book Antiqua" w:cs="Times New Roman"/>
          <w:color w:val="000000" w:themeColor="text1"/>
          <w:sz w:val="24"/>
          <w:szCs w:val="24"/>
          <w:vertAlign w:val="superscript"/>
        </w:rPr>
      </w:r>
      <w:r w:rsidR="0080539F" w:rsidRPr="00E91301">
        <w:rPr>
          <w:rFonts w:ascii="Book Antiqua" w:hAnsi="Book Antiqua" w:cs="Times New Roman"/>
          <w:color w:val="000000" w:themeColor="text1"/>
          <w:sz w:val="24"/>
          <w:szCs w:val="24"/>
          <w:vertAlign w:val="superscript"/>
        </w:rPr>
        <w:fldChar w:fldCharType="separate"/>
      </w:r>
      <w:r w:rsidR="00523E81" w:rsidRPr="00E91301">
        <w:rPr>
          <w:rFonts w:ascii="Book Antiqua" w:hAnsi="Book Antiqua" w:cs="Times New Roman"/>
          <w:noProof/>
          <w:color w:val="000000" w:themeColor="text1"/>
          <w:sz w:val="24"/>
          <w:szCs w:val="24"/>
          <w:vertAlign w:val="superscript"/>
        </w:rPr>
        <w:t>[</w:t>
      </w:r>
      <w:hyperlink w:anchor="_ENREF_45" w:tooltip="Basu, 2006 #464" w:history="1">
        <w:r w:rsidR="008C16D6" w:rsidRPr="00E91301">
          <w:rPr>
            <w:rFonts w:ascii="Book Antiqua" w:hAnsi="Book Antiqua" w:cs="Times New Roman"/>
            <w:noProof/>
            <w:color w:val="000000" w:themeColor="text1"/>
            <w:sz w:val="24"/>
            <w:szCs w:val="24"/>
            <w:vertAlign w:val="superscript"/>
          </w:rPr>
          <w:t>45</w:t>
        </w:r>
      </w:hyperlink>
      <w:r w:rsidR="00523E81" w:rsidRPr="00E91301">
        <w:rPr>
          <w:rFonts w:ascii="Book Antiqua" w:hAnsi="Book Antiqua" w:cs="Times New Roman"/>
          <w:noProof/>
          <w:color w:val="000000" w:themeColor="text1"/>
          <w:sz w:val="24"/>
          <w:szCs w:val="24"/>
          <w:vertAlign w:val="superscript"/>
        </w:rPr>
        <w:t>]</w:t>
      </w:r>
      <w:r w:rsidR="0080539F" w:rsidRPr="00E91301">
        <w:rPr>
          <w:rFonts w:ascii="Book Antiqua" w:hAnsi="Book Antiqua" w:cs="Times New Roman"/>
          <w:color w:val="000000" w:themeColor="text1"/>
          <w:sz w:val="24"/>
          <w:szCs w:val="24"/>
          <w:vertAlign w:val="superscript"/>
        </w:rPr>
        <w:fldChar w:fldCharType="end"/>
      </w:r>
      <w:r w:rsidR="00741B44" w:rsidRPr="00E91301">
        <w:rPr>
          <w:rFonts w:ascii="Book Antiqua" w:hAnsi="Book Antiqua" w:cs="Times New Roman"/>
          <w:color w:val="000000" w:themeColor="text1"/>
          <w:sz w:val="24"/>
          <w:szCs w:val="24"/>
        </w:rPr>
        <w:t>.</w:t>
      </w:r>
      <w:r w:rsidR="00767742" w:rsidRPr="00E91301">
        <w:rPr>
          <w:rFonts w:ascii="Book Antiqua" w:hAnsi="Book Antiqua" w:cs="Times New Roman"/>
          <w:color w:val="000000" w:themeColor="text1"/>
          <w:sz w:val="24"/>
          <w:szCs w:val="24"/>
        </w:rPr>
        <w:t xml:space="preserve"> </w:t>
      </w:r>
      <w:r w:rsidR="00577283" w:rsidRPr="00E91301">
        <w:rPr>
          <w:rFonts w:ascii="Book Antiqua" w:hAnsi="Book Antiqua" w:cs="Times New Roman"/>
          <w:color w:val="000000" w:themeColor="text1"/>
          <w:sz w:val="24"/>
          <w:szCs w:val="24"/>
        </w:rPr>
        <w:t xml:space="preserve">IFN-γ is </w:t>
      </w:r>
      <w:r w:rsidR="00B75FF8" w:rsidRPr="00E91301">
        <w:rPr>
          <w:rFonts w:ascii="Book Antiqua" w:hAnsi="Book Antiqua" w:cs="Times New Roman"/>
          <w:color w:val="000000" w:themeColor="text1"/>
          <w:sz w:val="24"/>
          <w:szCs w:val="24"/>
        </w:rPr>
        <w:t xml:space="preserve">the </w:t>
      </w:r>
      <w:r w:rsidR="00577283" w:rsidRPr="00E91301">
        <w:rPr>
          <w:rFonts w:ascii="Book Antiqua" w:hAnsi="Book Antiqua" w:cs="Times New Roman"/>
          <w:color w:val="000000" w:themeColor="text1"/>
          <w:sz w:val="24"/>
          <w:szCs w:val="24"/>
        </w:rPr>
        <w:t xml:space="preserve">most potent inducer of </w:t>
      </w:r>
      <w:r w:rsidR="002540DC" w:rsidRPr="00E91301">
        <w:rPr>
          <w:rFonts w:ascii="Book Antiqua" w:hAnsi="Book Antiqua" w:cs="Times New Roman"/>
          <w:color w:val="000000" w:themeColor="text1"/>
          <w:sz w:val="24"/>
          <w:szCs w:val="24"/>
        </w:rPr>
        <w:t>IDO</w:t>
      </w:r>
      <w:r w:rsidR="0080539F" w:rsidRPr="00E91301">
        <w:rPr>
          <w:rFonts w:ascii="Book Antiqua" w:hAnsi="Book Antiqua" w:cs="Times New Roman"/>
          <w:color w:val="000000" w:themeColor="text1"/>
          <w:sz w:val="24"/>
          <w:szCs w:val="24"/>
          <w:vertAlign w:val="superscript"/>
        </w:rPr>
        <w:fldChar w:fldCharType="begin">
          <w:fldData xml:space="preserve">PEVuZE5vdGU+PENpdGU+PEF1dGhvcj5CYXN1PC9BdXRob3I+PFllYXI+MjAwNjwvWWVhcj48UmVj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</w:fldData>
        </w:fldChar>
      </w:r>
      <w:r w:rsidR="00523E81" w:rsidRPr="00E91301">
        <w:rPr>
          <w:rFonts w:ascii="Book Antiqua" w:hAnsi="Book Antiqua" w:cs="Times New Roman"/>
          <w:color w:val="000000" w:themeColor="text1"/>
          <w:sz w:val="24"/>
          <w:szCs w:val="24"/>
          <w:vertAlign w:val="superscript"/>
        </w:rPr>
        <w:instrText xml:space="preserve"> ADDIN EN.CITE </w:instrText>
      </w:r>
      <w:r w:rsidR="00523E81" w:rsidRPr="00E91301">
        <w:rPr>
          <w:rFonts w:ascii="Book Antiqua" w:hAnsi="Book Antiqua" w:cs="Times New Roman"/>
          <w:color w:val="000000" w:themeColor="text1"/>
          <w:sz w:val="24"/>
          <w:szCs w:val="24"/>
          <w:vertAlign w:val="superscript"/>
        </w:rPr>
        <w:fldChar w:fldCharType="begin">
          <w:fldData xml:space="preserve">PEVuZE5vdGU+PENpdGU+PEF1dGhvcj5CYXN1PC9BdXRob3I+PFllYXI+MjAwNjwvWWVhcj48UmVj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</w:fldData>
        </w:fldChar>
      </w:r>
      <w:r w:rsidR="00523E81" w:rsidRPr="00E91301">
        <w:rPr>
          <w:rFonts w:ascii="Book Antiqua" w:hAnsi="Book Antiqua" w:cs="Times New Roman"/>
          <w:color w:val="000000" w:themeColor="text1"/>
          <w:sz w:val="24"/>
          <w:szCs w:val="24"/>
          <w:vertAlign w:val="superscript"/>
        </w:rPr>
        <w:instrText xml:space="preserve"> ADDIN EN.CITE.DATA </w:instrText>
      </w:r>
      <w:r w:rsidR="00523E81" w:rsidRPr="00E91301">
        <w:rPr>
          <w:rFonts w:ascii="Book Antiqua" w:hAnsi="Book Antiqua" w:cs="Times New Roman"/>
          <w:color w:val="000000" w:themeColor="text1"/>
          <w:sz w:val="24"/>
          <w:szCs w:val="24"/>
          <w:vertAlign w:val="superscript"/>
        </w:rPr>
      </w:r>
      <w:r w:rsidR="00523E81" w:rsidRPr="00E91301">
        <w:rPr>
          <w:rFonts w:ascii="Book Antiqua" w:hAnsi="Book Antiqua" w:cs="Times New Roman"/>
          <w:color w:val="000000" w:themeColor="text1"/>
          <w:sz w:val="24"/>
          <w:szCs w:val="24"/>
          <w:vertAlign w:val="superscript"/>
        </w:rPr>
        <w:fldChar w:fldCharType="end"/>
      </w:r>
      <w:r w:rsidR="0080539F" w:rsidRPr="00E91301">
        <w:rPr>
          <w:rFonts w:ascii="Book Antiqua" w:hAnsi="Book Antiqua" w:cs="Times New Roman"/>
          <w:color w:val="000000" w:themeColor="text1"/>
          <w:sz w:val="24"/>
          <w:szCs w:val="24"/>
          <w:vertAlign w:val="superscript"/>
        </w:rPr>
      </w:r>
      <w:r w:rsidR="0080539F" w:rsidRPr="00E91301">
        <w:rPr>
          <w:rFonts w:ascii="Book Antiqua" w:hAnsi="Book Antiqua" w:cs="Times New Roman"/>
          <w:color w:val="000000" w:themeColor="text1"/>
          <w:sz w:val="24"/>
          <w:szCs w:val="24"/>
          <w:vertAlign w:val="superscript"/>
        </w:rPr>
        <w:fldChar w:fldCharType="separate"/>
      </w:r>
      <w:r w:rsidR="00523E81" w:rsidRPr="00E91301">
        <w:rPr>
          <w:rFonts w:ascii="Book Antiqua" w:hAnsi="Book Antiqua" w:cs="Times New Roman"/>
          <w:noProof/>
          <w:color w:val="000000" w:themeColor="text1"/>
          <w:sz w:val="24"/>
          <w:szCs w:val="24"/>
          <w:vertAlign w:val="superscript"/>
        </w:rPr>
        <w:t>[</w:t>
      </w:r>
      <w:hyperlink w:anchor="_ENREF_45" w:tooltip="Basu, 2006 #464" w:history="1">
        <w:r w:rsidR="008C16D6" w:rsidRPr="00E91301">
          <w:rPr>
            <w:rFonts w:ascii="Book Antiqua" w:hAnsi="Book Antiqua" w:cs="Times New Roman"/>
            <w:noProof/>
            <w:color w:val="000000" w:themeColor="text1"/>
            <w:sz w:val="24"/>
            <w:szCs w:val="24"/>
            <w:vertAlign w:val="superscript"/>
          </w:rPr>
          <w:t>45</w:t>
        </w:r>
      </w:hyperlink>
      <w:r w:rsidR="00523E81" w:rsidRPr="00E91301">
        <w:rPr>
          <w:rFonts w:ascii="Book Antiqua" w:hAnsi="Book Antiqua" w:cs="Times New Roman"/>
          <w:noProof/>
          <w:color w:val="000000" w:themeColor="text1"/>
          <w:sz w:val="24"/>
          <w:szCs w:val="24"/>
          <w:vertAlign w:val="superscript"/>
        </w:rPr>
        <w:t>]</w:t>
      </w:r>
      <w:r w:rsidR="0080539F" w:rsidRPr="00E91301">
        <w:rPr>
          <w:rFonts w:ascii="Book Antiqua" w:hAnsi="Book Antiqua" w:cs="Times New Roman"/>
          <w:color w:val="000000" w:themeColor="text1"/>
          <w:sz w:val="24"/>
          <w:szCs w:val="24"/>
          <w:vertAlign w:val="superscript"/>
        </w:rPr>
        <w:fldChar w:fldCharType="end"/>
      </w:r>
      <w:r w:rsidR="00577283" w:rsidRPr="00E91301">
        <w:rPr>
          <w:rFonts w:ascii="Book Antiqua" w:hAnsi="Book Antiqua" w:cs="Times New Roman"/>
          <w:color w:val="000000" w:themeColor="text1"/>
          <w:sz w:val="24"/>
          <w:szCs w:val="24"/>
        </w:rPr>
        <w:t>.</w:t>
      </w:r>
      <w:r w:rsidR="008A0ACA" w:rsidRPr="00E91301">
        <w:rPr>
          <w:rFonts w:ascii="Book Antiqua" w:hAnsi="Book Antiqua" w:cs="Times New Roman"/>
          <w:color w:val="000000" w:themeColor="text1"/>
          <w:sz w:val="24"/>
          <w:szCs w:val="24"/>
        </w:rPr>
        <w:t xml:space="preserve"> </w:t>
      </w:r>
    </w:p>
    <w:p w:rsidR="00A54E2D" w:rsidRPr="00E91301" w:rsidRDefault="008135E3" w:rsidP="0049001B">
      <w:pPr>
        <w:autoSpaceDE w:val="0"/>
        <w:autoSpaceDN w:val="0"/>
        <w:adjustRightInd w:val="0"/>
        <w:spacing w:after="0" w:line="360" w:lineRule="auto"/>
        <w:ind w:firstLineChars="150" w:firstLine="360"/>
        <w:jc w:val="both"/>
        <w:rPr>
          <w:rFonts w:ascii="Book Antiqua" w:hAnsi="Book Antiqua" w:cs="Times New Roman"/>
          <w:noProof/>
          <w:color w:val="000000" w:themeColor="text1"/>
          <w:sz w:val="24"/>
          <w:szCs w:val="24"/>
          <w:lang w:eastAsia="zh-CN"/>
        </w:rPr>
      </w:pPr>
      <w:r w:rsidRPr="00E91301">
        <w:rPr>
          <w:rFonts w:ascii="Book Antiqua" w:hAnsi="Book Antiqua" w:cs="Times New Roman"/>
          <w:color w:val="000000" w:themeColor="text1"/>
          <w:sz w:val="24"/>
          <w:szCs w:val="24"/>
          <w:shd w:val="clear" w:color="auto" w:fill="FFFFFF"/>
        </w:rPr>
        <w:t xml:space="preserve">Among HCC cases, </w:t>
      </w:r>
      <w:r w:rsidR="004B788D" w:rsidRPr="00E91301">
        <w:rPr>
          <w:rFonts w:ascii="Book Antiqua" w:hAnsi="Book Antiqua" w:cs="Times New Roman"/>
          <w:color w:val="000000" w:themeColor="text1"/>
          <w:sz w:val="24"/>
          <w:szCs w:val="24"/>
          <w:shd w:val="clear" w:color="auto" w:fill="FFFFFF"/>
        </w:rPr>
        <w:t xml:space="preserve">IDO </w:t>
      </w:r>
      <w:r w:rsidRPr="00E91301">
        <w:rPr>
          <w:rFonts w:ascii="Book Antiqua" w:hAnsi="Book Antiqua" w:cs="Times New Roman"/>
          <w:color w:val="000000" w:themeColor="text1"/>
          <w:sz w:val="24"/>
          <w:szCs w:val="24"/>
          <w:shd w:val="clear" w:color="auto" w:fill="FFFFFF"/>
        </w:rPr>
        <w:t xml:space="preserve">overexpression </w:t>
      </w:r>
      <w:r w:rsidR="001B3F68" w:rsidRPr="00E91301">
        <w:rPr>
          <w:rFonts w:ascii="Book Antiqua" w:hAnsi="Book Antiqua" w:cs="Times New Roman"/>
          <w:color w:val="000000" w:themeColor="text1"/>
          <w:sz w:val="24"/>
          <w:szCs w:val="24"/>
          <w:shd w:val="clear" w:color="auto" w:fill="FFFFFF"/>
        </w:rPr>
        <w:t xml:space="preserve">was </w:t>
      </w:r>
      <w:r w:rsidRPr="00E91301">
        <w:rPr>
          <w:rFonts w:ascii="Book Antiqua" w:hAnsi="Book Antiqua" w:cs="Times New Roman"/>
          <w:color w:val="000000" w:themeColor="text1"/>
          <w:sz w:val="24"/>
          <w:szCs w:val="24"/>
          <w:shd w:val="clear" w:color="auto" w:fill="FFFFFF"/>
        </w:rPr>
        <w:t xml:space="preserve">associated </w:t>
      </w:r>
      <w:r w:rsidR="00935C71" w:rsidRPr="00E91301">
        <w:rPr>
          <w:rFonts w:ascii="Book Antiqua" w:hAnsi="Book Antiqua" w:cs="Times New Roman"/>
          <w:color w:val="000000" w:themeColor="text1"/>
          <w:sz w:val="24"/>
          <w:szCs w:val="24"/>
          <w:shd w:val="clear" w:color="auto" w:fill="FFFFFF"/>
        </w:rPr>
        <w:t xml:space="preserve">with poor </w:t>
      </w:r>
      <w:r w:rsidR="005022BF" w:rsidRPr="00E91301">
        <w:rPr>
          <w:rFonts w:ascii="Book Antiqua" w:hAnsi="Book Antiqua" w:cs="Times New Roman"/>
          <w:color w:val="000000" w:themeColor="text1"/>
          <w:sz w:val="24"/>
          <w:szCs w:val="24"/>
          <w:shd w:val="clear" w:color="auto" w:fill="FFFFFF"/>
        </w:rPr>
        <w:t>prognosis</w:t>
      </w:r>
      <w:r w:rsidR="0080539F" w:rsidRPr="00E91301">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PEVuZE5vdGU+PENpdGU+PEF1dGhvcj5QYW48L0F1dGhvcj48WWVhcj4yMDA4PC9ZZWFyPjxSZWNO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</w:fldData>
        </w:fldChar>
      </w:r>
      <w:r w:rsidR="00523E81" w:rsidRPr="00E91301">
        <w:rPr>
          <w:rFonts w:ascii="Book Antiqua" w:hAnsi="Book Antiqua" w:cs="Times New Roman"/>
          <w:color w:val="000000" w:themeColor="text1"/>
          <w:sz w:val="24"/>
          <w:szCs w:val="24"/>
          <w:shd w:val="clear" w:color="auto" w:fill="FFFFFF"/>
          <w:vertAlign w:val="superscript"/>
        </w:rPr>
        <w:instrText xml:space="preserve"> ADDIN EN.CITE </w:instrText>
      </w:r>
      <w:r w:rsidR="00523E81" w:rsidRPr="00E91301">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PEVuZE5vdGU+PENpdGU+PEF1dGhvcj5QYW48L0F1dGhvcj48WWVhcj4yMDA4PC9ZZWFyPjxSZWNO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</w:fldData>
        </w:fldChar>
      </w:r>
      <w:r w:rsidR="00523E81" w:rsidRPr="00E91301">
        <w:rPr>
          <w:rFonts w:ascii="Book Antiqua" w:hAnsi="Book Antiqua" w:cs="Times New Roman"/>
          <w:color w:val="000000" w:themeColor="text1"/>
          <w:sz w:val="24"/>
          <w:szCs w:val="24"/>
          <w:shd w:val="clear" w:color="auto" w:fill="FFFFFF"/>
          <w:vertAlign w:val="superscript"/>
        </w:rPr>
        <w:instrText xml:space="preserve"> ADDIN EN.CITE.DATA </w:instrText>
      </w:r>
      <w:r w:rsidR="00523E81" w:rsidRPr="00E91301">
        <w:rPr>
          <w:rFonts w:ascii="Book Antiqua" w:hAnsi="Book Antiqua" w:cs="Times New Roman"/>
          <w:color w:val="000000" w:themeColor="text1"/>
          <w:sz w:val="24"/>
          <w:szCs w:val="24"/>
          <w:shd w:val="clear" w:color="auto" w:fill="FFFFFF"/>
          <w:vertAlign w:val="superscript"/>
        </w:rPr>
      </w:r>
      <w:r w:rsidR="00523E81" w:rsidRPr="00E91301">
        <w:rPr>
          <w:rFonts w:ascii="Book Antiqua" w:hAnsi="Book Antiqua" w:cs="Times New Roman"/>
          <w:color w:val="000000" w:themeColor="text1"/>
          <w:sz w:val="24"/>
          <w:szCs w:val="24"/>
          <w:shd w:val="clear" w:color="auto" w:fill="FFFFFF"/>
          <w:vertAlign w:val="superscript"/>
        </w:rPr>
        <w:fldChar w:fldCharType="end"/>
      </w:r>
      <w:r w:rsidR="0080539F" w:rsidRPr="00E91301">
        <w:rPr>
          <w:rFonts w:ascii="Book Antiqua" w:hAnsi="Book Antiqua" w:cs="Times New Roman"/>
          <w:color w:val="000000" w:themeColor="text1"/>
          <w:sz w:val="24"/>
          <w:szCs w:val="24"/>
          <w:shd w:val="clear" w:color="auto" w:fill="FFFFFF"/>
          <w:vertAlign w:val="superscript"/>
        </w:rPr>
      </w:r>
      <w:r w:rsidR="0080539F" w:rsidRPr="00E91301">
        <w:rPr>
          <w:rFonts w:ascii="Book Antiqua" w:hAnsi="Book Antiqua" w:cs="Times New Roman"/>
          <w:color w:val="000000" w:themeColor="text1"/>
          <w:sz w:val="24"/>
          <w:szCs w:val="24"/>
          <w:shd w:val="clear" w:color="auto" w:fill="FFFFFF"/>
          <w:vertAlign w:val="superscript"/>
        </w:rPr>
        <w:fldChar w:fldCharType="separate"/>
      </w:r>
      <w:r w:rsidR="00523E81" w:rsidRPr="00E91301">
        <w:rPr>
          <w:rFonts w:ascii="Book Antiqua" w:hAnsi="Book Antiqua" w:cs="Times New Roman"/>
          <w:noProof/>
          <w:color w:val="000000" w:themeColor="text1"/>
          <w:sz w:val="24"/>
          <w:szCs w:val="24"/>
          <w:shd w:val="clear" w:color="auto" w:fill="FFFFFF"/>
          <w:vertAlign w:val="superscript"/>
        </w:rPr>
        <w:t>[</w:t>
      </w:r>
      <w:hyperlink w:anchor="_ENREF_46" w:tooltip="Pan, 2008 #468" w:history="1">
        <w:r w:rsidR="008C16D6" w:rsidRPr="00E91301">
          <w:rPr>
            <w:rFonts w:ascii="Book Antiqua" w:hAnsi="Book Antiqua" w:cs="Times New Roman"/>
            <w:noProof/>
            <w:color w:val="000000" w:themeColor="text1"/>
            <w:sz w:val="24"/>
            <w:szCs w:val="24"/>
            <w:shd w:val="clear" w:color="auto" w:fill="FFFFFF"/>
            <w:vertAlign w:val="superscript"/>
          </w:rPr>
          <w:t>46</w:t>
        </w:r>
      </w:hyperlink>
      <w:r w:rsidR="00523E81" w:rsidRPr="00E91301">
        <w:rPr>
          <w:rFonts w:ascii="Book Antiqua" w:hAnsi="Book Antiqua" w:cs="Times New Roman"/>
          <w:noProof/>
          <w:color w:val="000000" w:themeColor="text1"/>
          <w:sz w:val="24"/>
          <w:szCs w:val="24"/>
          <w:shd w:val="clear" w:color="auto" w:fill="FFFFFF"/>
          <w:vertAlign w:val="superscript"/>
        </w:rPr>
        <w:t>]</w:t>
      </w:r>
      <w:r w:rsidR="0080539F" w:rsidRPr="00E91301">
        <w:rPr>
          <w:rFonts w:ascii="Book Antiqua" w:hAnsi="Book Antiqua" w:cs="Times New Roman"/>
          <w:color w:val="000000" w:themeColor="text1"/>
          <w:sz w:val="24"/>
          <w:szCs w:val="24"/>
          <w:shd w:val="clear" w:color="auto" w:fill="FFFFFF"/>
          <w:vertAlign w:val="superscript"/>
        </w:rPr>
        <w:fldChar w:fldCharType="end"/>
      </w:r>
      <w:r w:rsidR="00935C71" w:rsidRPr="00E91301">
        <w:rPr>
          <w:rFonts w:ascii="Book Antiqua" w:hAnsi="Book Antiqua" w:cs="Times New Roman"/>
          <w:color w:val="000000" w:themeColor="text1"/>
          <w:sz w:val="24"/>
          <w:szCs w:val="24"/>
          <w:shd w:val="clear" w:color="auto" w:fill="FFFFFF"/>
        </w:rPr>
        <w:t>.</w:t>
      </w:r>
      <w:r w:rsidR="00AF42F7" w:rsidRPr="00E91301">
        <w:rPr>
          <w:rFonts w:ascii="Book Antiqua" w:hAnsi="Book Antiqua" w:cs="Times New Roman"/>
          <w:color w:val="000000" w:themeColor="text1"/>
          <w:sz w:val="24"/>
          <w:szCs w:val="24"/>
          <w:shd w:val="clear" w:color="auto" w:fill="FFFFFF"/>
        </w:rPr>
        <w:t xml:space="preserve"> </w:t>
      </w:r>
      <w:r w:rsidR="00B86D1D" w:rsidRPr="00E91301">
        <w:rPr>
          <w:rFonts w:ascii="Book Antiqua" w:hAnsi="Book Antiqua" w:cs="Times New Roman"/>
          <w:color w:val="000000" w:themeColor="text1"/>
          <w:sz w:val="24"/>
          <w:szCs w:val="24"/>
        </w:rPr>
        <w:t>IDO was expressed in human HCC derived cells fol</w:t>
      </w:r>
      <w:r w:rsidR="00281566" w:rsidRPr="00E91301">
        <w:rPr>
          <w:rFonts w:ascii="Book Antiqua" w:hAnsi="Book Antiqua" w:cs="Times New Roman"/>
          <w:color w:val="000000" w:themeColor="text1"/>
          <w:sz w:val="24"/>
          <w:szCs w:val="24"/>
        </w:rPr>
        <w:t>lowing the stimulation of IFN-γ</w:t>
      </w:r>
      <w:r w:rsidR="00B86D1D" w:rsidRPr="00E91301">
        <w:rPr>
          <w:rFonts w:ascii="Book Antiqua" w:hAnsi="Book Antiqua" w:cs="Times New Roman"/>
          <w:color w:val="000000" w:themeColor="text1"/>
          <w:sz w:val="24"/>
          <w:szCs w:val="24"/>
          <w:vertAlign w:val="superscript"/>
        </w:rPr>
        <w:fldChar w:fldCharType="begin">
          <w:fldData xml:space="preserve">PEVuZE5vdGU+PENpdGU+PEF1dGhvcj5QYW48L0F1dGhvcj48WWVhcj4yMDA4PC9ZZWFyPjxSZWNO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</w:fldData>
        </w:fldChar>
      </w:r>
      <w:r w:rsidR="00523E81" w:rsidRPr="00E91301">
        <w:rPr>
          <w:rFonts w:ascii="Book Antiqua" w:hAnsi="Book Antiqua" w:cs="Times New Roman"/>
          <w:color w:val="000000" w:themeColor="text1"/>
          <w:sz w:val="24"/>
          <w:szCs w:val="24"/>
          <w:vertAlign w:val="superscript"/>
        </w:rPr>
        <w:instrText xml:space="preserve"> ADDIN EN.CITE </w:instrText>
      </w:r>
      <w:r w:rsidR="00523E81" w:rsidRPr="00E91301">
        <w:rPr>
          <w:rFonts w:ascii="Book Antiqua" w:hAnsi="Book Antiqua" w:cs="Times New Roman"/>
          <w:color w:val="000000" w:themeColor="text1"/>
          <w:sz w:val="24"/>
          <w:szCs w:val="24"/>
          <w:vertAlign w:val="superscript"/>
        </w:rPr>
        <w:fldChar w:fldCharType="begin">
          <w:fldData xml:space="preserve">PEVuZE5vdGU+PENpdGU+PEF1dGhvcj5QYW48L0F1dGhvcj48WWVhcj4yMDA4PC9ZZWFyPjxSZWNO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</w:fldData>
        </w:fldChar>
      </w:r>
      <w:r w:rsidR="00523E81" w:rsidRPr="00E91301">
        <w:rPr>
          <w:rFonts w:ascii="Book Antiqua" w:hAnsi="Book Antiqua" w:cs="Times New Roman"/>
          <w:color w:val="000000" w:themeColor="text1"/>
          <w:sz w:val="24"/>
          <w:szCs w:val="24"/>
          <w:vertAlign w:val="superscript"/>
        </w:rPr>
        <w:instrText xml:space="preserve"> ADDIN EN.CITE.DATA </w:instrText>
      </w:r>
      <w:r w:rsidR="00523E81" w:rsidRPr="00E91301">
        <w:rPr>
          <w:rFonts w:ascii="Book Antiqua" w:hAnsi="Book Antiqua" w:cs="Times New Roman"/>
          <w:color w:val="000000" w:themeColor="text1"/>
          <w:sz w:val="24"/>
          <w:szCs w:val="24"/>
          <w:vertAlign w:val="superscript"/>
        </w:rPr>
      </w:r>
      <w:r w:rsidR="00523E81" w:rsidRPr="00E91301">
        <w:rPr>
          <w:rFonts w:ascii="Book Antiqua" w:hAnsi="Book Antiqua" w:cs="Times New Roman"/>
          <w:color w:val="000000" w:themeColor="text1"/>
          <w:sz w:val="24"/>
          <w:szCs w:val="24"/>
          <w:vertAlign w:val="superscript"/>
        </w:rPr>
        <w:fldChar w:fldCharType="end"/>
      </w:r>
      <w:r w:rsidR="00B86D1D" w:rsidRPr="00E91301">
        <w:rPr>
          <w:rFonts w:ascii="Book Antiqua" w:hAnsi="Book Antiqua" w:cs="Times New Roman"/>
          <w:color w:val="000000" w:themeColor="text1"/>
          <w:sz w:val="24"/>
          <w:szCs w:val="24"/>
          <w:vertAlign w:val="superscript"/>
        </w:rPr>
      </w:r>
      <w:r w:rsidR="00B86D1D" w:rsidRPr="00E91301">
        <w:rPr>
          <w:rFonts w:ascii="Book Antiqua" w:hAnsi="Book Antiqua" w:cs="Times New Roman"/>
          <w:color w:val="000000" w:themeColor="text1"/>
          <w:sz w:val="24"/>
          <w:szCs w:val="24"/>
          <w:vertAlign w:val="superscript"/>
        </w:rPr>
        <w:fldChar w:fldCharType="separate"/>
      </w:r>
      <w:r w:rsidR="00523E81" w:rsidRPr="00E91301">
        <w:rPr>
          <w:rFonts w:ascii="Book Antiqua" w:hAnsi="Book Antiqua" w:cs="Times New Roman"/>
          <w:noProof/>
          <w:color w:val="000000" w:themeColor="text1"/>
          <w:sz w:val="24"/>
          <w:szCs w:val="24"/>
          <w:vertAlign w:val="superscript"/>
        </w:rPr>
        <w:t>[</w:t>
      </w:r>
      <w:hyperlink w:anchor="_ENREF_46" w:tooltip="Pan, 2008 #468" w:history="1">
        <w:r w:rsidR="008C16D6" w:rsidRPr="00E91301">
          <w:rPr>
            <w:rFonts w:ascii="Book Antiqua" w:hAnsi="Book Antiqua" w:cs="Times New Roman"/>
            <w:noProof/>
            <w:color w:val="000000" w:themeColor="text1"/>
            <w:sz w:val="24"/>
            <w:szCs w:val="24"/>
            <w:vertAlign w:val="superscript"/>
          </w:rPr>
          <w:t>46</w:t>
        </w:r>
      </w:hyperlink>
      <w:r w:rsidR="00523E81" w:rsidRPr="00E91301">
        <w:rPr>
          <w:rFonts w:ascii="Book Antiqua" w:hAnsi="Book Antiqua" w:cs="Times New Roman"/>
          <w:noProof/>
          <w:color w:val="000000" w:themeColor="text1"/>
          <w:sz w:val="24"/>
          <w:szCs w:val="24"/>
          <w:vertAlign w:val="superscript"/>
        </w:rPr>
        <w:t>]</w:t>
      </w:r>
      <w:r w:rsidR="00B86D1D" w:rsidRPr="00E91301">
        <w:rPr>
          <w:rFonts w:ascii="Book Antiqua" w:hAnsi="Book Antiqua" w:cs="Times New Roman"/>
          <w:color w:val="000000" w:themeColor="text1"/>
          <w:sz w:val="24"/>
          <w:szCs w:val="24"/>
          <w:vertAlign w:val="superscript"/>
        </w:rPr>
        <w:fldChar w:fldCharType="end"/>
      </w:r>
      <w:r w:rsidR="00B86D1D" w:rsidRPr="00E91301">
        <w:rPr>
          <w:rFonts w:ascii="Book Antiqua" w:hAnsi="Book Antiqua" w:cs="Times New Roman"/>
          <w:color w:val="000000" w:themeColor="text1"/>
          <w:sz w:val="24"/>
          <w:szCs w:val="24"/>
        </w:rPr>
        <w:t xml:space="preserve">. </w:t>
      </w:r>
      <w:r w:rsidR="00446199" w:rsidRPr="00E91301">
        <w:rPr>
          <w:rFonts w:ascii="Book Antiqua" w:hAnsi="Book Antiqua" w:cs="Times New Roman"/>
          <w:color w:val="000000" w:themeColor="text1"/>
          <w:sz w:val="24"/>
          <w:szCs w:val="24"/>
        </w:rPr>
        <w:t>IFN-γ stimulated inflammatory mediators are involved in th</w:t>
      </w:r>
      <w:r w:rsidR="00281566" w:rsidRPr="00E91301">
        <w:rPr>
          <w:rFonts w:ascii="Book Antiqua" w:hAnsi="Book Antiqua" w:cs="Times New Roman"/>
          <w:color w:val="000000" w:themeColor="text1"/>
          <w:sz w:val="24"/>
          <w:szCs w:val="24"/>
        </w:rPr>
        <w:t>e progression of carcinogenesis</w:t>
      </w:r>
      <w:r w:rsidR="00446199" w:rsidRPr="00E91301">
        <w:rPr>
          <w:rFonts w:ascii="Book Antiqua" w:hAnsi="Book Antiqua" w:cs="Times New Roman"/>
          <w:color w:val="000000" w:themeColor="text1"/>
          <w:sz w:val="24"/>
          <w:szCs w:val="24"/>
          <w:vertAlign w:val="superscript"/>
        </w:rPr>
        <w:fldChar w:fldCharType="begin"/>
      </w:r>
      <w:r w:rsidR="00523E81" w:rsidRPr="00E91301">
        <w:rPr>
          <w:rFonts w:ascii="Book Antiqua" w:hAnsi="Book Antiqua" w:cs="Times New Roman"/>
          <w:color w:val="000000" w:themeColor="text1"/>
          <w:sz w:val="24"/>
          <w:szCs w:val="24"/>
          <w:vertAlign w:val="superscript"/>
        </w:rPr>
        <w:instrText xml:space="preserve"> ADDIN EN.CITE &lt;EndNote&gt;&lt;Cite&gt;&lt;Author&gt;de Visser&lt;/Author&gt;&lt;Year&gt;2006&lt;/Year&gt;&lt;RecNum&gt;474&lt;/RecNum&gt;&lt;DisplayText&gt;[47]&lt;/DisplayText&gt;&lt;record&gt;&lt;rec-number&gt;474&lt;/rec-number&gt;&lt;foreign-keys&gt;&lt;key app="EN" db-id="5a0wt5w0c0r9fmefsv3p9pxwf2rv5tpdsetw"&gt;474&lt;/key&gt;&lt;/foreign-keys&gt;&lt;ref-type name="Journal Article"&gt;17&lt;/ref-type&gt;&lt;contributors&gt;&lt;authors&gt;&lt;author&gt;de Visser, K. E.&lt;/author&gt;&lt;author&gt;Eichten, A.&lt;/author&gt;&lt;author&gt;Coussens, L. M.&lt;/author&gt;&lt;/authors&gt;&lt;/contributors&gt;&lt;auth-address&gt;Department of Molecular Biology, The Netherlands Cancer Institute, Plesmanlaan 121, 1066 CX Amsterdam, The Netherlands.&lt;/auth-address&gt;&lt;titles&gt;&lt;title&gt;Paradoxical roles of the immune system during cancer development&lt;/title&gt;&lt;secondary-title&gt;Nat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Cancer&lt;/abbr-1&gt;&lt;/alt-periodical&gt;&lt;pages&gt;24-37&lt;/pages&gt;&lt;volume&gt;6&lt;/volume&gt;&lt;number&gt;1&lt;/number&gt;&lt;edition&gt;2006/01/07&lt;/edition&gt;&lt;keywords&gt;&lt;keyword&gt;Animals&lt;/keyword&gt;&lt;keyword&gt;Disease Models, Animal&lt;/keyword&gt;&lt;keyword&gt;Humans&lt;/keyword&gt;&lt;keyword&gt;Immune System/pathology/*physiopathology&lt;/keyword&gt;&lt;keyword&gt;Immunity, Active/physiology&lt;/keyword&gt;&lt;keyword&gt;Immunity, Innate/*physiology&lt;/keyword&gt;&lt;keyword&gt;Inflammation/immunology&lt;/keyword&gt;&lt;keyword&gt;Leukocytes/*physiology&lt;/keyword&gt;&lt;keyword&gt;Mice&lt;/keyword&gt;&lt;keyword&gt;Neoplasms/*immunology&lt;/keyword&gt;&lt;/keywords&gt;&lt;dates&gt;&lt;year&gt;2006&lt;/year&gt;&lt;pub-dates&gt;&lt;date&gt;Jan&lt;/date&gt;&lt;/pub-dates&gt;&lt;/dates&gt;&lt;isbn&gt;1474-175X (Print)&amp;#xD;1474-175X (Linking)&lt;/isbn&gt;&lt;accession-num&gt;16397525&lt;/accession-num&gt;&lt;work-type&gt;Research Support, N.I.H., Extramural&amp;#xD;Research Support, Non-U.S. Gov&amp;apos;t&amp;#xD;Research Support, U.S. Gov&amp;apos;t, Non-P.H.S.&amp;#xD;Review&lt;/work-type&gt;&lt;urls&gt;&lt;related-urls&gt;&lt;url&gt;http://www.ncbi.nlm.nih.gov/pubmed/16397525&lt;/url&gt;&lt;/related-urls&gt;&lt;/urls&gt;&lt;electronic-resource-num&gt;10.1038/nrc1782&lt;/electronic-resource-num&gt;&lt;language&gt;eng&lt;/language&gt;&lt;/record&gt;&lt;/Cite&gt;&lt;/EndNote&gt;</w:instrText>
      </w:r>
      <w:r w:rsidR="00446199" w:rsidRPr="00E91301">
        <w:rPr>
          <w:rFonts w:ascii="Book Antiqua" w:hAnsi="Book Antiqua" w:cs="Times New Roman"/>
          <w:color w:val="000000" w:themeColor="text1"/>
          <w:sz w:val="24"/>
          <w:szCs w:val="24"/>
          <w:vertAlign w:val="superscript"/>
        </w:rPr>
        <w:fldChar w:fldCharType="separate"/>
      </w:r>
      <w:r w:rsidR="00523E81" w:rsidRPr="00E91301">
        <w:rPr>
          <w:rFonts w:ascii="Book Antiqua" w:hAnsi="Book Antiqua" w:cs="Times New Roman"/>
          <w:noProof/>
          <w:color w:val="000000" w:themeColor="text1"/>
          <w:sz w:val="24"/>
          <w:szCs w:val="24"/>
          <w:vertAlign w:val="superscript"/>
        </w:rPr>
        <w:t>[</w:t>
      </w:r>
      <w:hyperlink w:anchor="_ENREF_47" w:tooltip="de Visser, 2006 #474" w:history="1">
        <w:r w:rsidR="008C16D6" w:rsidRPr="00E91301">
          <w:rPr>
            <w:rFonts w:ascii="Book Antiqua" w:hAnsi="Book Antiqua" w:cs="Times New Roman"/>
            <w:noProof/>
            <w:color w:val="000000" w:themeColor="text1"/>
            <w:sz w:val="24"/>
            <w:szCs w:val="24"/>
            <w:vertAlign w:val="superscript"/>
          </w:rPr>
          <w:t>47</w:t>
        </w:r>
      </w:hyperlink>
      <w:r w:rsidR="00523E81" w:rsidRPr="00E91301">
        <w:rPr>
          <w:rFonts w:ascii="Book Antiqua" w:hAnsi="Book Antiqua" w:cs="Times New Roman"/>
          <w:noProof/>
          <w:color w:val="000000" w:themeColor="text1"/>
          <w:sz w:val="24"/>
          <w:szCs w:val="24"/>
          <w:vertAlign w:val="superscript"/>
        </w:rPr>
        <w:t>]</w:t>
      </w:r>
      <w:r w:rsidR="00446199" w:rsidRPr="00E91301">
        <w:rPr>
          <w:rFonts w:ascii="Book Antiqua" w:hAnsi="Book Antiqua" w:cs="Times New Roman"/>
          <w:color w:val="000000" w:themeColor="text1"/>
          <w:sz w:val="24"/>
          <w:szCs w:val="24"/>
          <w:vertAlign w:val="superscript"/>
        </w:rPr>
        <w:fldChar w:fldCharType="end"/>
      </w:r>
      <w:r w:rsidR="00446199" w:rsidRPr="00E91301">
        <w:rPr>
          <w:rFonts w:ascii="Book Antiqua" w:hAnsi="Book Antiqua" w:cs="Times New Roman"/>
          <w:color w:val="000000" w:themeColor="text1"/>
          <w:sz w:val="24"/>
          <w:szCs w:val="24"/>
        </w:rPr>
        <w:t xml:space="preserve">. </w:t>
      </w:r>
      <w:r w:rsidR="00A11DBB" w:rsidRPr="00E91301">
        <w:rPr>
          <w:rFonts w:ascii="Book Antiqua" w:hAnsi="Book Antiqua" w:cs="Times New Roman"/>
          <w:color w:val="000000" w:themeColor="text1"/>
          <w:sz w:val="24"/>
          <w:szCs w:val="24"/>
          <w:shd w:val="clear" w:color="auto" w:fill="FFFFFF"/>
        </w:rPr>
        <w:t>IDO expression was</w:t>
      </w:r>
      <w:r w:rsidR="00C06F98" w:rsidRPr="00E91301">
        <w:rPr>
          <w:rFonts w:ascii="Book Antiqua" w:hAnsi="Book Antiqua" w:cs="Times New Roman"/>
          <w:color w:val="000000" w:themeColor="text1"/>
          <w:sz w:val="24"/>
          <w:szCs w:val="24"/>
          <w:shd w:val="clear" w:color="auto" w:fill="FFFFFF"/>
        </w:rPr>
        <w:t xml:space="preserve"> </w:t>
      </w:r>
      <w:r w:rsidR="00561A10" w:rsidRPr="00E91301">
        <w:rPr>
          <w:rFonts w:ascii="Book Antiqua" w:hAnsi="Book Antiqua" w:cs="Times New Roman"/>
          <w:color w:val="000000" w:themeColor="text1"/>
          <w:sz w:val="24"/>
          <w:szCs w:val="24"/>
          <w:shd w:val="clear" w:color="auto" w:fill="FFFFFF"/>
        </w:rPr>
        <w:t xml:space="preserve">found to be </w:t>
      </w:r>
      <w:r w:rsidR="00C06F98" w:rsidRPr="00E91301">
        <w:rPr>
          <w:rFonts w:ascii="Book Antiqua" w:hAnsi="Book Antiqua" w:cs="Times New Roman"/>
          <w:color w:val="000000" w:themeColor="text1"/>
          <w:sz w:val="24"/>
          <w:szCs w:val="24"/>
          <w:shd w:val="clear" w:color="auto" w:fill="FFFFFF"/>
        </w:rPr>
        <w:t xml:space="preserve">elevated during hepatic </w:t>
      </w:r>
      <w:r w:rsidR="002540DC" w:rsidRPr="00E91301">
        <w:rPr>
          <w:rFonts w:ascii="Book Antiqua" w:hAnsi="Book Antiqua" w:cs="Times New Roman"/>
          <w:color w:val="000000" w:themeColor="text1"/>
          <w:sz w:val="24"/>
          <w:szCs w:val="24"/>
          <w:shd w:val="clear" w:color="auto" w:fill="FFFFFF"/>
        </w:rPr>
        <w:t>inflammation</w:t>
      </w:r>
      <w:r w:rsidR="00D2023D" w:rsidRPr="00E91301">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PEVuZE5vdGU+PENpdGU+PEF1dGhvcj5IaWdhc2hpdGFuaTwvQXV0aG9yPjxZZWFyPjIwMTM8L1ll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</w:fldData>
        </w:fldChar>
      </w:r>
      <w:r w:rsidR="00523E81" w:rsidRPr="00E91301">
        <w:rPr>
          <w:rFonts w:ascii="Book Antiqua" w:hAnsi="Book Antiqua" w:cs="Times New Roman"/>
          <w:color w:val="000000" w:themeColor="text1"/>
          <w:sz w:val="24"/>
          <w:szCs w:val="24"/>
          <w:shd w:val="clear" w:color="auto" w:fill="FFFFFF"/>
          <w:vertAlign w:val="superscript"/>
        </w:rPr>
        <w:instrText xml:space="preserve"> ADDIN EN.CITE </w:instrText>
      </w:r>
      <w:r w:rsidR="00523E81" w:rsidRPr="00E91301">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PEVuZE5vdGU+PENpdGU+PEF1dGhvcj5IaWdhc2hpdGFuaTwvQXV0aG9yPjxZZWFyPjIwMTM8L1ll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</w:fldData>
        </w:fldChar>
      </w:r>
      <w:r w:rsidR="00523E81" w:rsidRPr="00E91301">
        <w:rPr>
          <w:rFonts w:ascii="Book Antiqua" w:hAnsi="Book Antiqua" w:cs="Times New Roman"/>
          <w:color w:val="000000" w:themeColor="text1"/>
          <w:sz w:val="24"/>
          <w:szCs w:val="24"/>
          <w:shd w:val="clear" w:color="auto" w:fill="FFFFFF"/>
          <w:vertAlign w:val="superscript"/>
        </w:rPr>
        <w:instrText xml:space="preserve"> ADDIN EN.CITE.DATA </w:instrText>
      </w:r>
      <w:r w:rsidR="00523E81" w:rsidRPr="00E91301">
        <w:rPr>
          <w:rFonts w:ascii="Book Antiqua" w:hAnsi="Book Antiqua" w:cs="Times New Roman"/>
          <w:color w:val="000000" w:themeColor="text1"/>
          <w:sz w:val="24"/>
          <w:szCs w:val="24"/>
          <w:shd w:val="clear" w:color="auto" w:fill="FFFFFF"/>
          <w:vertAlign w:val="superscript"/>
        </w:rPr>
      </w:r>
      <w:r w:rsidR="00523E81" w:rsidRPr="00E91301">
        <w:rPr>
          <w:rFonts w:ascii="Book Antiqua" w:hAnsi="Book Antiqua" w:cs="Times New Roman"/>
          <w:color w:val="000000" w:themeColor="text1"/>
          <w:sz w:val="24"/>
          <w:szCs w:val="24"/>
          <w:shd w:val="clear" w:color="auto" w:fill="FFFFFF"/>
          <w:vertAlign w:val="superscript"/>
        </w:rPr>
        <w:fldChar w:fldCharType="end"/>
      </w:r>
      <w:r w:rsidR="00D2023D" w:rsidRPr="00E91301">
        <w:rPr>
          <w:rFonts w:ascii="Book Antiqua" w:hAnsi="Book Antiqua" w:cs="Times New Roman"/>
          <w:color w:val="000000" w:themeColor="text1"/>
          <w:sz w:val="24"/>
          <w:szCs w:val="24"/>
          <w:shd w:val="clear" w:color="auto" w:fill="FFFFFF"/>
          <w:vertAlign w:val="superscript"/>
        </w:rPr>
      </w:r>
      <w:r w:rsidR="00D2023D" w:rsidRPr="00E91301">
        <w:rPr>
          <w:rFonts w:ascii="Book Antiqua" w:hAnsi="Book Antiqua" w:cs="Times New Roman"/>
          <w:color w:val="000000" w:themeColor="text1"/>
          <w:sz w:val="24"/>
          <w:szCs w:val="24"/>
          <w:shd w:val="clear" w:color="auto" w:fill="FFFFFF"/>
          <w:vertAlign w:val="superscript"/>
        </w:rPr>
        <w:fldChar w:fldCharType="separate"/>
      </w:r>
      <w:r w:rsidR="00523E81" w:rsidRPr="00E91301">
        <w:rPr>
          <w:rFonts w:ascii="Book Antiqua" w:hAnsi="Book Antiqua" w:cs="Times New Roman"/>
          <w:noProof/>
          <w:color w:val="000000" w:themeColor="text1"/>
          <w:sz w:val="24"/>
          <w:szCs w:val="24"/>
          <w:shd w:val="clear" w:color="auto" w:fill="FFFFFF"/>
          <w:vertAlign w:val="superscript"/>
        </w:rPr>
        <w:t>[</w:t>
      </w:r>
      <w:hyperlink w:anchor="_ENREF_48" w:tooltip="Higashitani, 2013 #469" w:history="1">
        <w:r w:rsidR="008C16D6" w:rsidRPr="00E91301">
          <w:rPr>
            <w:rFonts w:ascii="Book Antiqua" w:hAnsi="Book Antiqua" w:cs="Times New Roman"/>
            <w:noProof/>
            <w:color w:val="000000" w:themeColor="text1"/>
            <w:sz w:val="24"/>
            <w:szCs w:val="24"/>
            <w:shd w:val="clear" w:color="auto" w:fill="FFFFFF"/>
            <w:vertAlign w:val="superscript"/>
          </w:rPr>
          <w:t>48</w:t>
        </w:r>
      </w:hyperlink>
      <w:r w:rsidR="00281566" w:rsidRPr="00E91301">
        <w:rPr>
          <w:rFonts w:ascii="Book Antiqua" w:hAnsi="Book Antiqua" w:cs="Times New Roman"/>
          <w:noProof/>
          <w:color w:val="000000" w:themeColor="text1"/>
          <w:sz w:val="24"/>
          <w:szCs w:val="24"/>
          <w:shd w:val="clear" w:color="auto" w:fill="FFFFFF"/>
          <w:vertAlign w:val="superscript"/>
        </w:rPr>
        <w:t>,</w:t>
      </w:r>
      <w:hyperlink w:anchor="_ENREF_49" w:tooltip="Larrea, 2007 #470" w:history="1">
        <w:r w:rsidR="008C16D6" w:rsidRPr="00E91301">
          <w:rPr>
            <w:rFonts w:ascii="Book Antiqua" w:hAnsi="Book Antiqua" w:cs="Times New Roman"/>
            <w:noProof/>
            <w:color w:val="000000" w:themeColor="text1"/>
            <w:sz w:val="24"/>
            <w:szCs w:val="24"/>
            <w:shd w:val="clear" w:color="auto" w:fill="FFFFFF"/>
            <w:vertAlign w:val="superscript"/>
          </w:rPr>
          <w:t>49</w:t>
        </w:r>
      </w:hyperlink>
      <w:r w:rsidR="00523E81" w:rsidRPr="00E91301">
        <w:rPr>
          <w:rFonts w:ascii="Book Antiqua" w:hAnsi="Book Antiqua" w:cs="Times New Roman"/>
          <w:noProof/>
          <w:color w:val="000000" w:themeColor="text1"/>
          <w:sz w:val="24"/>
          <w:szCs w:val="24"/>
          <w:shd w:val="clear" w:color="auto" w:fill="FFFFFF"/>
          <w:vertAlign w:val="superscript"/>
        </w:rPr>
        <w:t>]</w:t>
      </w:r>
      <w:r w:rsidR="00D2023D" w:rsidRPr="00E91301">
        <w:rPr>
          <w:rFonts w:ascii="Book Antiqua" w:hAnsi="Book Antiqua" w:cs="Times New Roman"/>
          <w:color w:val="000000" w:themeColor="text1"/>
          <w:sz w:val="24"/>
          <w:szCs w:val="24"/>
          <w:shd w:val="clear" w:color="auto" w:fill="FFFFFF"/>
          <w:vertAlign w:val="superscript"/>
        </w:rPr>
        <w:fldChar w:fldCharType="end"/>
      </w:r>
      <w:r w:rsidR="00B96CB9" w:rsidRPr="00E91301">
        <w:rPr>
          <w:rFonts w:ascii="Book Antiqua" w:hAnsi="Book Antiqua" w:cs="Times New Roman"/>
          <w:color w:val="000000" w:themeColor="text1"/>
          <w:sz w:val="24"/>
          <w:szCs w:val="24"/>
          <w:shd w:val="clear" w:color="auto" w:fill="FFFFFF"/>
        </w:rPr>
        <w:t xml:space="preserve">. </w:t>
      </w:r>
      <w:r w:rsidR="00075B5C" w:rsidRPr="00E91301">
        <w:rPr>
          <w:rFonts w:ascii="Book Antiqua" w:hAnsi="Book Antiqua" w:cs="Times New Roman"/>
          <w:color w:val="000000" w:themeColor="text1"/>
          <w:sz w:val="24"/>
          <w:szCs w:val="24"/>
        </w:rPr>
        <w:t>Persistent</w:t>
      </w:r>
      <w:r w:rsidR="007D7F66" w:rsidRPr="00E91301">
        <w:rPr>
          <w:rFonts w:ascii="Book Antiqua" w:hAnsi="Book Antiqua" w:cs="Times New Roman"/>
          <w:color w:val="000000" w:themeColor="text1"/>
          <w:sz w:val="24"/>
          <w:szCs w:val="24"/>
        </w:rPr>
        <w:t xml:space="preserve"> IDO expression within the liver </w:t>
      </w:r>
      <w:r w:rsidR="009A7F9F" w:rsidRPr="00E91301">
        <w:rPr>
          <w:rFonts w:ascii="Book Antiqua" w:hAnsi="Book Antiqua" w:cs="Times New Roman"/>
          <w:color w:val="000000" w:themeColor="text1"/>
          <w:sz w:val="24"/>
          <w:szCs w:val="24"/>
        </w:rPr>
        <w:t>microenvironment may play a critical role in</w:t>
      </w:r>
      <w:r w:rsidR="00C92F08" w:rsidRPr="00E91301">
        <w:rPr>
          <w:rFonts w:ascii="Book Antiqua" w:hAnsi="Book Antiqua" w:cs="Times New Roman"/>
          <w:color w:val="000000" w:themeColor="text1"/>
          <w:sz w:val="24"/>
          <w:szCs w:val="24"/>
        </w:rPr>
        <w:t xml:space="preserve"> declining HCV specific T-cell </w:t>
      </w:r>
      <w:r w:rsidR="00080780" w:rsidRPr="00E91301">
        <w:rPr>
          <w:rFonts w:ascii="Book Antiqua" w:hAnsi="Book Antiqua" w:cs="Times New Roman"/>
          <w:color w:val="000000" w:themeColor="text1"/>
          <w:sz w:val="24"/>
          <w:szCs w:val="24"/>
        </w:rPr>
        <w:t>responses</w:t>
      </w:r>
      <w:r w:rsidR="0080539F" w:rsidRPr="00E91301">
        <w:rPr>
          <w:rFonts w:ascii="Book Antiqua" w:hAnsi="Book Antiqua" w:cs="Times New Roman"/>
          <w:color w:val="000000" w:themeColor="text1"/>
          <w:sz w:val="24"/>
          <w:szCs w:val="24"/>
          <w:vertAlign w:val="superscript"/>
        </w:rPr>
        <w:fldChar w:fldCharType="begin">
          <w:fldData xml:space="preserve">PEVuZE5vdGU+PENpdGU+PEF1dGhvcj5CYWxsPC9BdXRob3I+PFllYXI+MjAwNzwvWWVhcj48UmVj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</w:fldData>
        </w:fldChar>
      </w:r>
      <w:r w:rsidR="00523E81" w:rsidRPr="00E91301">
        <w:rPr>
          <w:rFonts w:ascii="Book Antiqua" w:hAnsi="Book Antiqua" w:cs="Times New Roman"/>
          <w:color w:val="000000" w:themeColor="text1"/>
          <w:sz w:val="24"/>
          <w:szCs w:val="24"/>
          <w:vertAlign w:val="superscript"/>
        </w:rPr>
        <w:instrText xml:space="preserve"> ADDIN EN.CITE </w:instrText>
      </w:r>
      <w:r w:rsidR="00523E81" w:rsidRPr="00E91301">
        <w:rPr>
          <w:rFonts w:ascii="Book Antiqua" w:hAnsi="Book Antiqua" w:cs="Times New Roman"/>
          <w:color w:val="000000" w:themeColor="text1"/>
          <w:sz w:val="24"/>
          <w:szCs w:val="24"/>
          <w:vertAlign w:val="superscript"/>
        </w:rPr>
        <w:fldChar w:fldCharType="begin">
          <w:fldData xml:space="preserve">PEVuZE5vdGU+PENpdGU+PEF1dGhvcj5CYWxsPC9BdXRob3I+PFllYXI+MjAwNzwvWWVhcj48UmVj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</w:fldData>
        </w:fldChar>
      </w:r>
      <w:r w:rsidR="00523E81" w:rsidRPr="00E91301">
        <w:rPr>
          <w:rFonts w:ascii="Book Antiqua" w:hAnsi="Book Antiqua" w:cs="Times New Roman"/>
          <w:color w:val="000000" w:themeColor="text1"/>
          <w:sz w:val="24"/>
          <w:szCs w:val="24"/>
          <w:vertAlign w:val="superscript"/>
        </w:rPr>
        <w:instrText xml:space="preserve"> ADDIN EN.CITE.DATA </w:instrText>
      </w:r>
      <w:r w:rsidR="00523E81" w:rsidRPr="00E91301">
        <w:rPr>
          <w:rFonts w:ascii="Book Antiqua" w:hAnsi="Book Antiqua" w:cs="Times New Roman"/>
          <w:color w:val="000000" w:themeColor="text1"/>
          <w:sz w:val="24"/>
          <w:szCs w:val="24"/>
          <w:vertAlign w:val="superscript"/>
        </w:rPr>
      </w:r>
      <w:r w:rsidR="00523E81" w:rsidRPr="00E91301">
        <w:rPr>
          <w:rFonts w:ascii="Book Antiqua" w:hAnsi="Book Antiqua" w:cs="Times New Roman"/>
          <w:color w:val="000000" w:themeColor="text1"/>
          <w:sz w:val="24"/>
          <w:szCs w:val="24"/>
          <w:vertAlign w:val="superscript"/>
        </w:rPr>
        <w:fldChar w:fldCharType="end"/>
      </w:r>
      <w:r w:rsidR="0080539F" w:rsidRPr="00E91301">
        <w:rPr>
          <w:rFonts w:ascii="Book Antiqua" w:hAnsi="Book Antiqua" w:cs="Times New Roman"/>
          <w:color w:val="000000" w:themeColor="text1"/>
          <w:sz w:val="24"/>
          <w:szCs w:val="24"/>
          <w:vertAlign w:val="superscript"/>
        </w:rPr>
      </w:r>
      <w:r w:rsidR="0080539F" w:rsidRPr="00E91301">
        <w:rPr>
          <w:rFonts w:ascii="Book Antiqua" w:hAnsi="Book Antiqua" w:cs="Times New Roman"/>
          <w:color w:val="000000" w:themeColor="text1"/>
          <w:sz w:val="24"/>
          <w:szCs w:val="24"/>
          <w:vertAlign w:val="superscript"/>
        </w:rPr>
        <w:fldChar w:fldCharType="separate"/>
      </w:r>
      <w:r w:rsidR="00523E81" w:rsidRPr="00E91301">
        <w:rPr>
          <w:rFonts w:ascii="Book Antiqua" w:hAnsi="Book Antiqua" w:cs="Times New Roman"/>
          <w:noProof/>
          <w:color w:val="000000" w:themeColor="text1"/>
          <w:sz w:val="24"/>
          <w:szCs w:val="24"/>
          <w:vertAlign w:val="superscript"/>
        </w:rPr>
        <w:t>[</w:t>
      </w:r>
      <w:hyperlink w:anchor="_ENREF_50" w:tooltip="Ball, 2007 #475" w:history="1">
        <w:r w:rsidR="008C16D6" w:rsidRPr="00E91301">
          <w:rPr>
            <w:rFonts w:ascii="Book Antiqua" w:hAnsi="Book Antiqua" w:cs="Times New Roman"/>
            <w:noProof/>
            <w:color w:val="000000" w:themeColor="text1"/>
            <w:sz w:val="24"/>
            <w:szCs w:val="24"/>
            <w:vertAlign w:val="superscript"/>
          </w:rPr>
          <w:t>50</w:t>
        </w:r>
      </w:hyperlink>
      <w:r w:rsidR="00523E81" w:rsidRPr="00E91301">
        <w:rPr>
          <w:rFonts w:ascii="Book Antiqua" w:hAnsi="Book Antiqua" w:cs="Times New Roman"/>
          <w:noProof/>
          <w:color w:val="000000" w:themeColor="text1"/>
          <w:sz w:val="24"/>
          <w:szCs w:val="24"/>
          <w:vertAlign w:val="superscript"/>
        </w:rPr>
        <w:t>]</w:t>
      </w:r>
      <w:r w:rsidR="0080539F" w:rsidRPr="00E91301">
        <w:rPr>
          <w:rFonts w:ascii="Book Antiqua" w:hAnsi="Book Antiqua" w:cs="Times New Roman"/>
          <w:color w:val="000000" w:themeColor="text1"/>
          <w:sz w:val="24"/>
          <w:szCs w:val="24"/>
          <w:vertAlign w:val="superscript"/>
        </w:rPr>
        <w:fldChar w:fldCharType="end"/>
      </w:r>
      <w:r w:rsidR="00C92F08" w:rsidRPr="00E91301">
        <w:rPr>
          <w:rFonts w:ascii="Book Antiqua" w:hAnsi="Book Antiqua" w:cs="Times New Roman"/>
          <w:color w:val="000000" w:themeColor="text1"/>
          <w:sz w:val="24"/>
          <w:szCs w:val="24"/>
        </w:rPr>
        <w:t>.</w:t>
      </w:r>
      <w:r w:rsidR="009A7F9F" w:rsidRPr="00E91301">
        <w:rPr>
          <w:rFonts w:ascii="Book Antiqua" w:hAnsi="Book Antiqua" w:cs="Times New Roman"/>
          <w:color w:val="000000" w:themeColor="text1"/>
          <w:sz w:val="24"/>
          <w:szCs w:val="24"/>
        </w:rPr>
        <w:t xml:space="preserve"> </w:t>
      </w:r>
      <w:r w:rsidR="00E605FD" w:rsidRPr="00E91301">
        <w:rPr>
          <w:rFonts w:ascii="Book Antiqua" w:hAnsi="Book Antiqua" w:cs="Times New Roman"/>
          <w:color w:val="000000" w:themeColor="text1"/>
          <w:sz w:val="24"/>
          <w:szCs w:val="24"/>
        </w:rPr>
        <w:t xml:space="preserve">It </w:t>
      </w:r>
      <w:r w:rsidR="0033539D" w:rsidRPr="00E91301">
        <w:rPr>
          <w:rFonts w:ascii="Book Antiqua" w:hAnsi="Book Antiqua" w:cs="Times New Roman"/>
          <w:color w:val="000000" w:themeColor="text1"/>
          <w:sz w:val="24"/>
          <w:szCs w:val="24"/>
        </w:rPr>
        <w:t xml:space="preserve">is </w:t>
      </w:r>
      <w:r w:rsidR="00E605FD" w:rsidRPr="00E91301">
        <w:rPr>
          <w:rFonts w:ascii="Book Antiqua" w:hAnsi="Book Antiqua" w:cs="Times New Roman"/>
          <w:color w:val="000000" w:themeColor="text1"/>
          <w:sz w:val="24"/>
          <w:szCs w:val="24"/>
        </w:rPr>
        <w:t xml:space="preserve">also </w:t>
      </w:r>
      <w:r w:rsidR="000644FE" w:rsidRPr="00E91301">
        <w:rPr>
          <w:rFonts w:ascii="Book Antiqua" w:hAnsi="Book Antiqua" w:cs="Times New Roman"/>
          <w:color w:val="000000" w:themeColor="text1"/>
          <w:sz w:val="24"/>
          <w:szCs w:val="24"/>
        </w:rPr>
        <w:t xml:space="preserve">responsible for </w:t>
      </w:r>
      <w:r w:rsidR="000213F5" w:rsidRPr="00E91301">
        <w:rPr>
          <w:rFonts w:ascii="Book Antiqua" w:hAnsi="Book Antiqua" w:cs="Times New Roman"/>
          <w:color w:val="000000" w:themeColor="text1"/>
          <w:sz w:val="24"/>
          <w:szCs w:val="24"/>
        </w:rPr>
        <w:t xml:space="preserve">immune </w:t>
      </w:r>
      <w:r w:rsidR="00281566" w:rsidRPr="00E91301">
        <w:rPr>
          <w:rFonts w:ascii="Book Antiqua" w:hAnsi="Book Antiqua" w:cs="Times New Roman"/>
          <w:color w:val="000000" w:themeColor="text1"/>
          <w:sz w:val="24"/>
          <w:szCs w:val="24"/>
        </w:rPr>
        <w:t>tolerance against HBV</w:t>
      </w:r>
      <w:r w:rsidR="0080539F" w:rsidRPr="00E91301">
        <w:rPr>
          <w:rFonts w:ascii="Book Antiqua" w:hAnsi="Book Antiqua" w:cs="Times New Roman"/>
          <w:color w:val="000000" w:themeColor="text1"/>
          <w:sz w:val="24"/>
          <w:szCs w:val="24"/>
          <w:vertAlign w:val="superscript"/>
        </w:rPr>
        <w:fldChar w:fldCharType="begin"/>
      </w:r>
      <w:r w:rsidR="00523E81" w:rsidRPr="00E91301">
        <w:rPr>
          <w:rFonts w:ascii="Book Antiqua" w:hAnsi="Book Antiqua" w:cs="Times New Roman"/>
          <w:color w:val="000000" w:themeColor="text1"/>
          <w:sz w:val="24"/>
          <w:szCs w:val="24"/>
          <w:vertAlign w:val="superscript"/>
        </w:rPr>
        <w:instrText xml:space="preserve"> ADDIN EN.CITE &lt;EndNote&gt;&lt;Cite&gt;&lt;Author&gt;Chen&lt;/Author&gt;&lt;Year&gt;2009&lt;/Year&gt;&lt;RecNum&gt;476&lt;/RecNum&gt;&lt;DisplayText&gt;[51]&lt;/DisplayText&gt;&lt;record&gt;&lt;rec-number&gt;476&lt;/rec-number&gt;&lt;foreign-keys&gt;&lt;key app="EN" db-id="5a0wt5w0c0r9fmefsv3p9pxwf2rv5tpdsetw"&gt;476&lt;/key&gt;&lt;/foreign-keys&gt;&lt;ref-type name="Journal Article"&gt;17&lt;/ref-type&gt;&lt;contributors&gt;&lt;authors&gt;&lt;author&gt;Chen, Y. B.&lt;/author&gt;&lt;author&gt;Li, S. D.&lt;/author&gt;&lt;author&gt;He, Y. P.&lt;/author&gt;&lt;author&gt;Shi, X. J.&lt;/author&gt;&lt;author&gt;Chen, Y.&lt;/author&gt;&lt;author&gt;Gong, J. P.&lt;/author&gt;&lt;/authors&gt;&lt;/contributors&gt;&lt;auth-address&gt;Department of Hepatobiliary Surgery, Chinese PLA General Hospital, Beijing, China.&lt;/auth-address&gt;&lt;titles&gt;&lt;title&gt;Immunosuppressive effect of IDO on T cells in patients with chronic hepatitis B*&lt;/title&gt;&lt;secondary-title&gt;Hepatol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pages&gt;463-8&lt;/pages&gt;&lt;volume&gt;39&lt;/volume&gt;&lt;number&gt;5&lt;/number&gt;&lt;edition&gt;2009/02/12&lt;/edition&gt;&lt;dates&gt;&lt;year&gt;2009&lt;/year&gt;&lt;pub-dates&gt;&lt;date&gt;May&lt;/date&gt;&lt;/pub-dates&gt;&lt;/dates&gt;&lt;isbn&gt;1386-6346 (Print)&amp;#xD;1386-6346 (Linking)&lt;/isbn&gt;&lt;accession-num&gt;19207575&lt;/accession-num&gt;&lt;urls&gt;&lt;related-urls&gt;&lt;url&gt;http://www.ncbi.nlm.nih.gov/pubmed/19207575&lt;/url&gt;&lt;/related-urls&gt;&lt;/urls&gt;&lt;electronic-resource-num&gt;10.1111/j.1872-034X.2008.00476.x&lt;/electronic-resource-num&gt;&lt;language&gt;eng&lt;/language&gt;&lt;/record&gt;&lt;/Cite&gt;&lt;/EndNote&gt;</w:instrText>
      </w:r>
      <w:r w:rsidR="0080539F" w:rsidRPr="00E91301">
        <w:rPr>
          <w:rFonts w:ascii="Book Antiqua" w:hAnsi="Book Antiqua" w:cs="Times New Roman"/>
          <w:color w:val="000000" w:themeColor="text1"/>
          <w:sz w:val="24"/>
          <w:szCs w:val="24"/>
          <w:vertAlign w:val="superscript"/>
        </w:rPr>
        <w:fldChar w:fldCharType="separate"/>
      </w:r>
      <w:r w:rsidR="00523E81" w:rsidRPr="00E91301">
        <w:rPr>
          <w:rFonts w:ascii="Book Antiqua" w:hAnsi="Book Antiqua" w:cs="Times New Roman"/>
          <w:noProof/>
          <w:color w:val="000000" w:themeColor="text1"/>
          <w:sz w:val="24"/>
          <w:szCs w:val="24"/>
          <w:vertAlign w:val="superscript"/>
        </w:rPr>
        <w:t>[</w:t>
      </w:r>
      <w:hyperlink w:anchor="_ENREF_51" w:tooltip="Chen, 2009 #476" w:history="1">
        <w:r w:rsidR="008C16D6" w:rsidRPr="00E91301">
          <w:rPr>
            <w:rFonts w:ascii="Book Antiqua" w:hAnsi="Book Antiqua" w:cs="Times New Roman"/>
            <w:noProof/>
            <w:color w:val="000000" w:themeColor="text1"/>
            <w:sz w:val="24"/>
            <w:szCs w:val="24"/>
            <w:vertAlign w:val="superscript"/>
          </w:rPr>
          <w:t>51</w:t>
        </w:r>
      </w:hyperlink>
      <w:r w:rsidR="00523E81" w:rsidRPr="00E91301">
        <w:rPr>
          <w:rFonts w:ascii="Book Antiqua" w:hAnsi="Book Antiqua" w:cs="Times New Roman"/>
          <w:noProof/>
          <w:color w:val="000000" w:themeColor="text1"/>
          <w:sz w:val="24"/>
          <w:szCs w:val="24"/>
          <w:vertAlign w:val="superscript"/>
        </w:rPr>
        <w:t>]</w:t>
      </w:r>
      <w:r w:rsidR="0080539F" w:rsidRPr="00E91301">
        <w:rPr>
          <w:rFonts w:ascii="Book Antiqua" w:hAnsi="Book Antiqua" w:cs="Times New Roman"/>
          <w:color w:val="000000" w:themeColor="text1"/>
          <w:sz w:val="24"/>
          <w:szCs w:val="24"/>
          <w:vertAlign w:val="superscript"/>
        </w:rPr>
        <w:fldChar w:fldCharType="end"/>
      </w:r>
      <w:r w:rsidR="00CD5629" w:rsidRPr="00E91301">
        <w:rPr>
          <w:rFonts w:ascii="Book Antiqua" w:hAnsi="Book Antiqua" w:cs="Times New Roman"/>
          <w:color w:val="000000" w:themeColor="text1"/>
          <w:sz w:val="24"/>
          <w:szCs w:val="24"/>
        </w:rPr>
        <w:t>.</w:t>
      </w:r>
      <w:r w:rsidR="00381ED0" w:rsidRPr="00E91301">
        <w:rPr>
          <w:rFonts w:ascii="Book Antiqua" w:hAnsi="Book Antiqua" w:cs="Times New Roman"/>
          <w:color w:val="000000" w:themeColor="text1"/>
          <w:sz w:val="24"/>
          <w:szCs w:val="24"/>
        </w:rPr>
        <w:t xml:space="preserve"> T</w:t>
      </w:r>
      <w:r w:rsidR="003B1A6B" w:rsidRPr="00E91301">
        <w:rPr>
          <w:rFonts w:ascii="Book Antiqua" w:hAnsi="Book Antiqua" w:cs="Times New Roman"/>
          <w:color w:val="000000" w:themeColor="text1"/>
          <w:sz w:val="24"/>
          <w:szCs w:val="24"/>
        </w:rPr>
        <w:t xml:space="preserve">he immunosuppressive role of IDO in tumor immunology </w:t>
      </w:r>
      <w:r w:rsidR="00381ED0" w:rsidRPr="00E91301">
        <w:rPr>
          <w:rFonts w:ascii="Book Antiqua" w:hAnsi="Book Antiqua" w:cs="Times New Roman"/>
          <w:color w:val="000000" w:themeColor="text1"/>
          <w:sz w:val="24"/>
          <w:szCs w:val="24"/>
        </w:rPr>
        <w:t>has</w:t>
      </w:r>
      <w:r w:rsidR="003B1A6B" w:rsidRPr="00E91301">
        <w:rPr>
          <w:rFonts w:ascii="Book Antiqua" w:hAnsi="Book Antiqua" w:cs="Times New Roman"/>
          <w:color w:val="000000" w:themeColor="text1"/>
          <w:sz w:val="24"/>
          <w:szCs w:val="24"/>
        </w:rPr>
        <w:t xml:space="preserve"> recently begun to be elucidated. The molecular mechanisms underlying tumor-immune escape are currently the topic</w:t>
      </w:r>
      <w:r w:rsidR="004E257B" w:rsidRPr="00E91301">
        <w:rPr>
          <w:rFonts w:ascii="Book Antiqua" w:hAnsi="Book Antiqua" w:cs="Times New Roman"/>
          <w:color w:val="000000" w:themeColor="text1"/>
          <w:sz w:val="24"/>
          <w:szCs w:val="24"/>
        </w:rPr>
        <w:t xml:space="preserve"> of emerging interest</w:t>
      </w:r>
      <w:r w:rsidR="003B1A6B" w:rsidRPr="00E91301">
        <w:rPr>
          <w:rFonts w:ascii="Book Antiqua" w:hAnsi="Book Antiqua" w:cs="Times New Roman"/>
          <w:color w:val="000000" w:themeColor="text1"/>
          <w:sz w:val="24"/>
          <w:szCs w:val="24"/>
        </w:rPr>
        <w:t xml:space="preserve">. In this review we </w:t>
      </w:r>
      <w:r w:rsidR="00243100" w:rsidRPr="00E91301">
        <w:rPr>
          <w:rFonts w:ascii="Book Antiqua" w:hAnsi="Book Antiqua" w:cs="Times New Roman"/>
          <w:color w:val="000000" w:themeColor="text1"/>
          <w:sz w:val="24"/>
          <w:szCs w:val="24"/>
        </w:rPr>
        <w:t xml:space="preserve">are addressing </w:t>
      </w:r>
      <w:r w:rsidR="003B1A6B" w:rsidRPr="00E91301">
        <w:rPr>
          <w:rFonts w:ascii="Book Antiqua" w:hAnsi="Book Antiqua" w:cs="Times New Roman"/>
          <w:color w:val="000000" w:themeColor="text1"/>
          <w:sz w:val="24"/>
          <w:szCs w:val="24"/>
        </w:rPr>
        <w:t xml:space="preserve">the </w:t>
      </w:r>
      <w:r w:rsidR="00243100" w:rsidRPr="00E91301">
        <w:rPr>
          <w:rFonts w:ascii="Book Antiqua" w:hAnsi="Book Antiqua" w:cs="Times New Roman"/>
          <w:color w:val="000000" w:themeColor="text1"/>
          <w:sz w:val="24"/>
          <w:szCs w:val="24"/>
        </w:rPr>
        <w:t xml:space="preserve">immunomodulatory </w:t>
      </w:r>
      <w:r w:rsidR="003B1A6B" w:rsidRPr="00E91301">
        <w:rPr>
          <w:rFonts w:ascii="Book Antiqua" w:hAnsi="Book Antiqua" w:cs="Times New Roman"/>
          <w:color w:val="000000" w:themeColor="text1"/>
          <w:sz w:val="24"/>
          <w:szCs w:val="24"/>
        </w:rPr>
        <w:t xml:space="preserve">potential of IDO </w:t>
      </w:r>
      <w:r w:rsidR="007D58B6" w:rsidRPr="00E91301">
        <w:rPr>
          <w:rFonts w:ascii="Book Antiqua" w:hAnsi="Book Antiqua" w:cs="Times New Roman"/>
          <w:color w:val="000000" w:themeColor="text1"/>
          <w:sz w:val="24"/>
          <w:szCs w:val="24"/>
        </w:rPr>
        <w:t>in HCC.</w:t>
      </w:r>
      <w:r w:rsidR="000257DD" w:rsidRPr="00E91301">
        <w:rPr>
          <w:rFonts w:ascii="Book Antiqua" w:hAnsi="Book Antiqua" w:cs="Times New Roman"/>
          <w:noProof/>
          <w:color w:val="000000" w:themeColor="text1"/>
          <w:sz w:val="24"/>
          <w:szCs w:val="24"/>
        </w:rPr>
        <w:t xml:space="preserve"> </w:t>
      </w:r>
    </w:p>
    <w:p w:rsidR="00281566" w:rsidRPr="00E91301" w:rsidRDefault="00281566" w:rsidP="0049001B">
      <w:pPr>
        <w:autoSpaceDE w:val="0"/>
        <w:autoSpaceDN w:val="0"/>
        <w:adjustRightInd w:val="0"/>
        <w:spacing w:after="0" w:line="360" w:lineRule="auto"/>
        <w:ind w:firstLineChars="150" w:firstLine="360"/>
        <w:jc w:val="both"/>
        <w:rPr>
          <w:rFonts w:ascii="Book Antiqua" w:hAnsi="Book Antiqua" w:cs="Times New Roman"/>
          <w:noProof/>
          <w:color w:val="000000" w:themeColor="text1"/>
          <w:sz w:val="24"/>
          <w:szCs w:val="24"/>
          <w:lang w:eastAsia="zh-CN"/>
        </w:rPr>
      </w:pPr>
    </w:p>
    <w:p w:rsidR="0034282E" w:rsidRPr="00E91301" w:rsidRDefault="0063259F" w:rsidP="0049001B">
      <w:pPr>
        <w:spacing w:after="0" w:line="360" w:lineRule="auto"/>
        <w:jc w:val="both"/>
        <w:rPr>
          <w:rFonts w:ascii="Book Antiqua" w:hAnsi="Book Antiqua" w:cs="Times New Roman"/>
          <w:b/>
          <w:color w:val="000000" w:themeColor="text1"/>
          <w:sz w:val="24"/>
          <w:szCs w:val="24"/>
        </w:rPr>
      </w:pPr>
      <w:r w:rsidRPr="00E91301">
        <w:rPr>
          <w:rFonts w:ascii="Book Antiqua" w:hAnsi="Book Antiqua" w:cs="Times New Roman"/>
          <w:b/>
          <w:color w:val="000000" w:themeColor="text1"/>
          <w:sz w:val="24"/>
          <w:szCs w:val="24"/>
        </w:rPr>
        <w:t xml:space="preserve">IDO </w:t>
      </w:r>
      <w:r w:rsidR="001A388F" w:rsidRPr="00E91301">
        <w:rPr>
          <w:rFonts w:ascii="Book Antiqua" w:hAnsi="Book Antiqua" w:cs="Times New Roman"/>
          <w:b/>
          <w:color w:val="000000" w:themeColor="text1"/>
          <w:sz w:val="24"/>
          <w:szCs w:val="24"/>
        </w:rPr>
        <w:t xml:space="preserve">ROLE </w:t>
      </w:r>
      <w:r w:rsidRPr="00E91301">
        <w:rPr>
          <w:rFonts w:ascii="Book Antiqua" w:hAnsi="Book Antiqua" w:cs="Times New Roman"/>
          <w:b/>
          <w:color w:val="000000" w:themeColor="text1"/>
          <w:sz w:val="24"/>
          <w:szCs w:val="24"/>
        </w:rPr>
        <w:t>IN</w:t>
      </w:r>
      <w:r w:rsidR="000A1821" w:rsidRPr="00E91301">
        <w:rPr>
          <w:rFonts w:ascii="Book Antiqua" w:hAnsi="Book Antiqua" w:cs="Times New Roman"/>
          <w:b/>
          <w:color w:val="000000" w:themeColor="text1"/>
          <w:sz w:val="24"/>
          <w:szCs w:val="24"/>
        </w:rPr>
        <w:t xml:space="preserve"> HCC</w:t>
      </w:r>
    </w:p>
    <w:p w:rsidR="00385019" w:rsidRPr="00E91301" w:rsidRDefault="003C7ED9" w:rsidP="0049001B">
      <w:pPr>
        <w:spacing w:after="0" w:line="360" w:lineRule="auto"/>
        <w:jc w:val="both"/>
        <w:rPr>
          <w:rFonts w:ascii="Book Antiqua" w:hAnsi="Book Antiqua" w:cs="Times New Roman"/>
          <w:color w:val="000000" w:themeColor="text1"/>
          <w:sz w:val="24"/>
          <w:szCs w:val="24"/>
        </w:rPr>
      </w:pPr>
      <w:r w:rsidRPr="00E91301">
        <w:rPr>
          <w:rFonts w:ascii="Book Antiqua" w:eastAsia="FranklinGothic-Book" w:hAnsi="Book Antiqua" w:cs="Times New Roman"/>
          <w:color w:val="000000" w:themeColor="text1"/>
          <w:sz w:val="24"/>
          <w:szCs w:val="24"/>
        </w:rPr>
        <w:t xml:space="preserve">It </w:t>
      </w:r>
      <w:r w:rsidR="00525460" w:rsidRPr="00E91301">
        <w:rPr>
          <w:rFonts w:ascii="Book Antiqua" w:eastAsia="FranklinGothic-Book" w:hAnsi="Book Antiqua" w:cs="Times New Roman"/>
          <w:color w:val="000000" w:themeColor="text1"/>
          <w:sz w:val="24"/>
          <w:szCs w:val="24"/>
        </w:rPr>
        <w:t>is recognized that IDO emerging</w:t>
      </w:r>
      <w:r w:rsidRPr="00E91301">
        <w:rPr>
          <w:rFonts w:ascii="Book Antiqua" w:eastAsia="FranklinGothic-Book" w:hAnsi="Book Antiqua" w:cs="Times New Roman"/>
          <w:color w:val="000000" w:themeColor="text1"/>
          <w:sz w:val="24"/>
          <w:szCs w:val="24"/>
        </w:rPr>
        <w:t xml:space="preserve"> from tumor has </w:t>
      </w:r>
      <w:r w:rsidR="004D5C0E" w:rsidRPr="00E91301">
        <w:rPr>
          <w:rFonts w:ascii="Book Antiqua" w:eastAsia="FranklinGothic-Book" w:hAnsi="Book Antiqua" w:cs="Times New Roman"/>
          <w:color w:val="000000" w:themeColor="text1"/>
          <w:sz w:val="24"/>
          <w:szCs w:val="24"/>
        </w:rPr>
        <w:t xml:space="preserve">the </w:t>
      </w:r>
      <w:r w:rsidRPr="00E91301">
        <w:rPr>
          <w:rFonts w:ascii="Book Antiqua" w:eastAsia="FranklinGothic-Book" w:hAnsi="Book Antiqua" w:cs="Times New Roman"/>
          <w:color w:val="000000" w:themeColor="text1"/>
          <w:sz w:val="24"/>
          <w:szCs w:val="24"/>
        </w:rPr>
        <w:t>capacity to inhibit the antitumor immunity</w:t>
      </w:r>
      <w:r w:rsidR="00FB4738" w:rsidRPr="00E91301">
        <w:rPr>
          <w:rFonts w:ascii="Book Antiqua" w:eastAsia="FranklinGothic-Book" w:hAnsi="Book Antiqua" w:cs="Times New Roman"/>
          <w:color w:val="000000" w:themeColor="text1"/>
          <w:sz w:val="24"/>
          <w:szCs w:val="24"/>
        </w:rPr>
        <w:t xml:space="preserve"> (Fig</w:t>
      </w:r>
      <w:r w:rsidR="0049001B">
        <w:rPr>
          <w:rFonts w:ascii="Book Antiqua" w:hAnsi="Book Antiqua" w:cs="Times New Roman" w:hint="eastAsia"/>
          <w:color w:val="000000" w:themeColor="text1"/>
          <w:sz w:val="24"/>
          <w:szCs w:val="24"/>
          <w:lang w:eastAsia="zh-CN"/>
        </w:rPr>
        <w:t xml:space="preserve">ure </w:t>
      </w:r>
      <w:r w:rsidR="00FB4738" w:rsidRPr="00E91301">
        <w:rPr>
          <w:rFonts w:ascii="Book Antiqua" w:eastAsia="FranklinGothic-Book" w:hAnsi="Book Antiqua" w:cs="Times New Roman"/>
          <w:color w:val="000000" w:themeColor="text1"/>
          <w:sz w:val="24"/>
          <w:szCs w:val="24"/>
        </w:rPr>
        <w:t xml:space="preserve">1) </w:t>
      </w:r>
      <w:r w:rsidRPr="00E91301">
        <w:rPr>
          <w:rFonts w:ascii="Book Antiqua" w:eastAsia="FranklinGothic-Book" w:hAnsi="Book Antiqua" w:cs="Times New Roman"/>
          <w:color w:val="000000" w:themeColor="text1"/>
          <w:sz w:val="24"/>
          <w:szCs w:val="24"/>
        </w:rPr>
        <w:t xml:space="preserve">and promote </w:t>
      </w:r>
      <w:r w:rsidR="00885E90" w:rsidRPr="00E91301">
        <w:rPr>
          <w:rFonts w:ascii="Book Antiqua" w:eastAsia="FranklinGothic-Book" w:hAnsi="Book Antiqua" w:cs="Times New Roman"/>
          <w:color w:val="000000" w:themeColor="text1"/>
          <w:sz w:val="24"/>
          <w:szCs w:val="24"/>
        </w:rPr>
        <w:t>metastasis</w:t>
      </w:r>
      <w:r w:rsidR="008E7D3F" w:rsidRPr="00E91301">
        <w:rPr>
          <w:rFonts w:ascii="Book Antiqua" w:eastAsia="FranklinGothic-Book" w:hAnsi="Book Antiqua" w:cs="Times New Roman"/>
          <w:color w:val="000000" w:themeColor="text1"/>
          <w:sz w:val="24"/>
          <w:szCs w:val="24"/>
          <w:vertAlign w:val="superscript"/>
        </w:rPr>
        <w:fldChar w:fldCharType="begin">
          <w:fldData xml:space="preserve">PEVuZE5vdGU+PENpdGU+PEF1dGhvcj5VeXR0ZW5ob3ZlPC9BdXRob3I+PFllYXI+MjAwMzwvWWVh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</w:fldData>
        </w:fldChar>
      </w:r>
      <w:r w:rsidR="00523E81" w:rsidRPr="00E91301">
        <w:rPr>
          <w:rFonts w:ascii="Book Antiqua" w:eastAsia="FranklinGothic-Book" w:hAnsi="Book Antiqua" w:cs="Times New Roman"/>
          <w:color w:val="000000" w:themeColor="text1"/>
          <w:sz w:val="24"/>
          <w:szCs w:val="24"/>
          <w:vertAlign w:val="superscript"/>
        </w:rPr>
        <w:instrText xml:space="preserve"> ADDIN EN.CITE </w:instrText>
      </w:r>
      <w:r w:rsidR="00523E81" w:rsidRPr="00E91301">
        <w:rPr>
          <w:rFonts w:ascii="Book Antiqua" w:eastAsia="FranklinGothic-Book" w:hAnsi="Book Antiqua" w:cs="Times New Roman"/>
          <w:color w:val="000000" w:themeColor="text1"/>
          <w:sz w:val="24"/>
          <w:szCs w:val="24"/>
          <w:vertAlign w:val="superscript"/>
        </w:rPr>
        <w:fldChar w:fldCharType="begin">
          <w:fldData xml:space="preserve">PEVuZE5vdGU+PENpdGU+PEF1dGhvcj5VeXR0ZW5ob3ZlPC9BdXRob3I+PFllYXI+MjAwMzwvWWVh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</w:fldData>
        </w:fldChar>
      </w:r>
      <w:r w:rsidR="00523E81" w:rsidRPr="00E91301">
        <w:rPr>
          <w:rFonts w:ascii="Book Antiqua" w:eastAsia="FranklinGothic-Book" w:hAnsi="Book Antiqua" w:cs="Times New Roman"/>
          <w:color w:val="000000" w:themeColor="text1"/>
          <w:sz w:val="24"/>
          <w:szCs w:val="24"/>
          <w:vertAlign w:val="superscript"/>
        </w:rPr>
        <w:instrText xml:space="preserve"> ADDIN EN.CITE.DATA </w:instrText>
      </w:r>
      <w:r w:rsidR="00523E81" w:rsidRPr="00E91301">
        <w:rPr>
          <w:rFonts w:ascii="Book Antiqua" w:eastAsia="FranklinGothic-Book" w:hAnsi="Book Antiqua" w:cs="Times New Roman"/>
          <w:color w:val="000000" w:themeColor="text1"/>
          <w:sz w:val="24"/>
          <w:szCs w:val="24"/>
          <w:vertAlign w:val="superscript"/>
        </w:rPr>
      </w:r>
      <w:r w:rsidR="00523E81" w:rsidRPr="00E91301">
        <w:rPr>
          <w:rFonts w:ascii="Book Antiqua" w:eastAsia="FranklinGothic-Book" w:hAnsi="Book Antiqua" w:cs="Times New Roman"/>
          <w:color w:val="000000" w:themeColor="text1"/>
          <w:sz w:val="24"/>
          <w:szCs w:val="24"/>
          <w:vertAlign w:val="superscript"/>
        </w:rPr>
        <w:fldChar w:fldCharType="end"/>
      </w:r>
      <w:r w:rsidR="008E7D3F" w:rsidRPr="00E91301">
        <w:rPr>
          <w:rFonts w:ascii="Book Antiqua" w:eastAsia="FranklinGothic-Book" w:hAnsi="Book Antiqua" w:cs="Times New Roman"/>
          <w:color w:val="000000" w:themeColor="text1"/>
          <w:sz w:val="24"/>
          <w:szCs w:val="24"/>
          <w:vertAlign w:val="superscript"/>
        </w:rPr>
      </w:r>
      <w:r w:rsidR="008E7D3F" w:rsidRPr="00E91301">
        <w:rPr>
          <w:rFonts w:ascii="Book Antiqua" w:eastAsia="FranklinGothic-Book" w:hAnsi="Book Antiqua" w:cs="Times New Roman"/>
          <w:color w:val="000000" w:themeColor="text1"/>
          <w:sz w:val="24"/>
          <w:szCs w:val="24"/>
          <w:vertAlign w:val="superscript"/>
        </w:rPr>
        <w:fldChar w:fldCharType="separate"/>
      </w:r>
      <w:r w:rsidR="00523E81" w:rsidRPr="00E91301">
        <w:rPr>
          <w:rFonts w:ascii="Book Antiqua" w:eastAsia="FranklinGothic-Book" w:hAnsi="Book Antiqua" w:cs="Times New Roman"/>
          <w:noProof/>
          <w:color w:val="000000" w:themeColor="text1"/>
          <w:sz w:val="24"/>
          <w:szCs w:val="24"/>
          <w:vertAlign w:val="superscript"/>
        </w:rPr>
        <w:t>[</w:t>
      </w:r>
      <w:hyperlink w:anchor="_ENREF_52" w:tooltip="Uyttenhove, 2003 #477" w:history="1">
        <w:r w:rsidR="008C16D6" w:rsidRPr="00E91301">
          <w:rPr>
            <w:rFonts w:ascii="Book Antiqua" w:eastAsia="FranklinGothic-Book" w:hAnsi="Book Antiqua" w:cs="Times New Roman"/>
            <w:noProof/>
            <w:color w:val="000000" w:themeColor="text1"/>
            <w:sz w:val="24"/>
            <w:szCs w:val="24"/>
            <w:vertAlign w:val="superscript"/>
          </w:rPr>
          <w:t>52</w:t>
        </w:r>
      </w:hyperlink>
      <w:r w:rsidR="00281566" w:rsidRPr="00E91301">
        <w:rPr>
          <w:rFonts w:ascii="Book Antiqua" w:eastAsia="FranklinGothic-Book" w:hAnsi="Book Antiqua" w:cs="Times New Roman"/>
          <w:noProof/>
          <w:color w:val="000000" w:themeColor="text1"/>
          <w:sz w:val="24"/>
          <w:szCs w:val="24"/>
          <w:vertAlign w:val="superscript"/>
        </w:rPr>
        <w:t>,</w:t>
      </w:r>
      <w:hyperlink w:anchor="_ENREF_53" w:tooltip="Sakurai, 2005 #478" w:history="1">
        <w:r w:rsidR="008C16D6" w:rsidRPr="00E91301">
          <w:rPr>
            <w:rFonts w:ascii="Book Antiqua" w:eastAsia="FranklinGothic-Book" w:hAnsi="Book Antiqua" w:cs="Times New Roman"/>
            <w:noProof/>
            <w:color w:val="000000" w:themeColor="text1"/>
            <w:sz w:val="24"/>
            <w:szCs w:val="24"/>
            <w:vertAlign w:val="superscript"/>
          </w:rPr>
          <w:t>53</w:t>
        </w:r>
      </w:hyperlink>
      <w:r w:rsidR="00523E81" w:rsidRPr="00E91301">
        <w:rPr>
          <w:rFonts w:ascii="Book Antiqua" w:eastAsia="FranklinGothic-Book" w:hAnsi="Book Antiqua" w:cs="Times New Roman"/>
          <w:noProof/>
          <w:color w:val="000000" w:themeColor="text1"/>
          <w:sz w:val="24"/>
          <w:szCs w:val="24"/>
          <w:vertAlign w:val="superscript"/>
        </w:rPr>
        <w:t>]</w:t>
      </w:r>
      <w:r w:rsidR="008E7D3F" w:rsidRPr="00E91301">
        <w:rPr>
          <w:rFonts w:ascii="Book Antiqua" w:eastAsia="FranklinGothic-Book" w:hAnsi="Book Antiqua" w:cs="Times New Roman"/>
          <w:color w:val="000000" w:themeColor="text1"/>
          <w:sz w:val="24"/>
          <w:szCs w:val="24"/>
          <w:vertAlign w:val="superscript"/>
        </w:rPr>
        <w:fldChar w:fldCharType="end"/>
      </w:r>
      <w:r w:rsidRPr="00E91301">
        <w:rPr>
          <w:rFonts w:ascii="Book Antiqua" w:eastAsia="FranklinGothic-Book" w:hAnsi="Book Antiqua" w:cs="Times New Roman"/>
          <w:color w:val="000000" w:themeColor="text1"/>
          <w:sz w:val="24"/>
          <w:szCs w:val="24"/>
        </w:rPr>
        <w:t xml:space="preserve">. </w:t>
      </w:r>
      <w:r w:rsidR="00BD6FA4" w:rsidRPr="00E91301">
        <w:rPr>
          <w:rFonts w:ascii="Book Antiqua" w:eastAsia="FranklinGothic-Book" w:hAnsi="Book Antiqua" w:cs="Times New Roman"/>
          <w:color w:val="000000" w:themeColor="text1"/>
          <w:sz w:val="24"/>
          <w:szCs w:val="24"/>
        </w:rPr>
        <w:t xml:space="preserve">IDO plays a </w:t>
      </w:r>
      <w:r w:rsidRPr="00E91301">
        <w:rPr>
          <w:rFonts w:ascii="Book Antiqua" w:eastAsia="FranklinGothic-Book" w:hAnsi="Book Antiqua" w:cs="Times New Roman"/>
          <w:color w:val="000000" w:themeColor="text1"/>
          <w:sz w:val="24"/>
          <w:szCs w:val="24"/>
        </w:rPr>
        <w:t>pivotal role in the pathogenesis of</w:t>
      </w:r>
      <w:r w:rsidR="000E5C46" w:rsidRPr="00E91301">
        <w:rPr>
          <w:rFonts w:ascii="Book Antiqua" w:eastAsia="FranklinGothic-Book" w:hAnsi="Book Antiqua" w:cs="Times New Roman"/>
          <w:color w:val="000000" w:themeColor="text1"/>
          <w:sz w:val="24"/>
          <w:szCs w:val="24"/>
        </w:rPr>
        <w:t xml:space="preserve"> HCC</w:t>
      </w:r>
      <w:r w:rsidR="001565B8" w:rsidRPr="00E91301">
        <w:rPr>
          <w:rFonts w:ascii="Book Antiqua" w:eastAsia="FranklinGothic-Book" w:hAnsi="Book Antiqua" w:cs="Times New Roman"/>
          <w:color w:val="000000" w:themeColor="text1"/>
          <w:sz w:val="24"/>
          <w:szCs w:val="24"/>
        </w:rPr>
        <w:t xml:space="preserve"> (Table</w:t>
      </w:r>
      <w:r w:rsidR="0049001B">
        <w:rPr>
          <w:rFonts w:ascii="Book Antiqua" w:hAnsi="Book Antiqua" w:cs="Times New Roman" w:hint="eastAsia"/>
          <w:color w:val="000000" w:themeColor="text1"/>
          <w:sz w:val="24"/>
          <w:szCs w:val="24"/>
          <w:lang w:eastAsia="zh-CN"/>
        </w:rPr>
        <w:t xml:space="preserve"> </w:t>
      </w:r>
      <w:r w:rsidR="00313ED3" w:rsidRPr="00E91301">
        <w:rPr>
          <w:rFonts w:ascii="Book Antiqua" w:eastAsia="FranklinGothic-Book" w:hAnsi="Book Antiqua" w:cs="Times New Roman"/>
          <w:color w:val="000000" w:themeColor="text1"/>
          <w:sz w:val="24"/>
          <w:szCs w:val="24"/>
        </w:rPr>
        <w:t>1)</w:t>
      </w:r>
      <w:r w:rsidRPr="00E91301">
        <w:rPr>
          <w:rFonts w:ascii="Book Antiqua" w:eastAsia="FranklinGothic-Book" w:hAnsi="Book Antiqua" w:cs="Times New Roman"/>
          <w:color w:val="000000" w:themeColor="text1"/>
          <w:sz w:val="24"/>
          <w:szCs w:val="24"/>
        </w:rPr>
        <w:t xml:space="preserve">. </w:t>
      </w:r>
      <w:r w:rsidR="00525460" w:rsidRPr="00E91301">
        <w:rPr>
          <w:rFonts w:ascii="Book Antiqua" w:eastAsia="FranklinGothic-Book" w:hAnsi="Book Antiqua" w:cs="Times New Roman"/>
          <w:color w:val="000000" w:themeColor="text1"/>
          <w:sz w:val="24"/>
          <w:szCs w:val="24"/>
        </w:rPr>
        <w:t xml:space="preserve">Initially, </w:t>
      </w:r>
      <w:r w:rsidR="004D5C0E" w:rsidRPr="00E91301">
        <w:rPr>
          <w:rFonts w:ascii="Book Antiqua" w:eastAsia="FranklinGothic-Book" w:hAnsi="Book Antiqua" w:cs="Times New Roman"/>
          <w:color w:val="000000" w:themeColor="text1"/>
          <w:sz w:val="24"/>
          <w:szCs w:val="24"/>
        </w:rPr>
        <w:t xml:space="preserve">IDO was </w:t>
      </w:r>
      <w:r w:rsidR="008F51BD" w:rsidRPr="00E91301">
        <w:rPr>
          <w:rFonts w:ascii="Book Antiqua" w:eastAsia="FranklinGothic-Book" w:hAnsi="Book Antiqua" w:cs="Times New Roman"/>
          <w:color w:val="000000" w:themeColor="text1"/>
          <w:sz w:val="24"/>
          <w:szCs w:val="24"/>
        </w:rPr>
        <w:t>demonstrated</w:t>
      </w:r>
      <w:r w:rsidR="00D859DB" w:rsidRPr="00E91301">
        <w:rPr>
          <w:rFonts w:ascii="Book Antiqua" w:eastAsia="FranklinGothic-Book" w:hAnsi="Book Antiqua" w:cs="Times New Roman"/>
          <w:color w:val="000000" w:themeColor="text1"/>
          <w:sz w:val="24"/>
          <w:szCs w:val="24"/>
        </w:rPr>
        <w:t xml:space="preserve"> as a necessary enzyme for anticancer immune reactions of tumor infiltrating lymphocytes (TIL). </w:t>
      </w:r>
      <w:r w:rsidR="004F59A2" w:rsidRPr="00E91301">
        <w:rPr>
          <w:rFonts w:ascii="Book Antiqua" w:eastAsia="FranklinGothic-Book" w:hAnsi="Book Antiqua" w:cs="Times New Roman"/>
          <w:color w:val="000000" w:themeColor="text1"/>
          <w:sz w:val="24"/>
          <w:szCs w:val="24"/>
        </w:rPr>
        <w:t>T</w:t>
      </w:r>
      <w:r w:rsidR="000F3CF4" w:rsidRPr="00E91301">
        <w:rPr>
          <w:rFonts w:ascii="Book Antiqua" w:eastAsia="FranklinGothic-Book" w:hAnsi="Book Antiqua" w:cs="Times New Roman"/>
          <w:color w:val="000000" w:themeColor="text1"/>
          <w:sz w:val="24"/>
          <w:szCs w:val="24"/>
        </w:rPr>
        <w:t xml:space="preserve">he recurrence-free survival rate of IDO-positive HCC patients was </w:t>
      </w:r>
      <w:r w:rsidR="00A0351D" w:rsidRPr="00E91301">
        <w:rPr>
          <w:rFonts w:ascii="Book Antiqua" w:eastAsia="FranklinGothic-Book" w:hAnsi="Book Antiqua" w:cs="Times New Roman"/>
          <w:color w:val="000000" w:themeColor="text1"/>
          <w:sz w:val="24"/>
          <w:szCs w:val="24"/>
        </w:rPr>
        <w:t xml:space="preserve">higher than IDO-negative HCC </w:t>
      </w:r>
      <w:r w:rsidR="002540DC" w:rsidRPr="00E91301">
        <w:rPr>
          <w:rFonts w:ascii="Book Antiqua" w:eastAsia="FranklinGothic-Book" w:hAnsi="Book Antiqua" w:cs="Times New Roman"/>
          <w:color w:val="000000" w:themeColor="text1"/>
          <w:sz w:val="24"/>
          <w:szCs w:val="24"/>
        </w:rPr>
        <w:t>patients</w:t>
      </w:r>
      <w:r w:rsidR="0080539F" w:rsidRPr="00E91301">
        <w:rPr>
          <w:rFonts w:ascii="Book Antiqua" w:eastAsia="FranklinGothic-Book" w:hAnsi="Book Antiqua" w:cs="Times New Roman"/>
          <w:color w:val="000000" w:themeColor="text1"/>
          <w:sz w:val="24"/>
          <w:szCs w:val="24"/>
          <w:vertAlign w:val="superscript"/>
        </w:rPr>
        <w:fldChar w:fldCharType="begin"/>
      </w:r>
      <w:r w:rsidR="00523E81" w:rsidRPr="00E91301">
        <w:rPr>
          <w:rFonts w:ascii="Book Antiqua" w:eastAsia="FranklinGothic-Book" w:hAnsi="Book Antiqua" w:cs="Times New Roman"/>
          <w:color w:val="000000" w:themeColor="text1"/>
          <w:sz w:val="24"/>
          <w:szCs w:val="24"/>
          <w:vertAlign w:val="superscript"/>
        </w:rPr>
        <w:instrText xml:space="preserve"> ADDIN EN.CITE &lt;EndNote&gt;&lt;Cite&gt;&lt;Author&gt;Ishio&lt;/Author&gt;&lt;Year&gt;2004&lt;/Year&gt;&lt;RecNum&gt;479&lt;/RecNum&gt;&lt;DisplayText&gt;[54]&lt;/DisplayText&gt;&lt;record&gt;&lt;rec-number&gt;479&lt;/rec-number&gt;&lt;foreign-keys&gt;&lt;key app="EN" db-id="5a0wt5w0c0r9fmefsv3p9pxwf2rv5tpdsetw"&gt;479&lt;/key&gt;&lt;/foreign-keys&gt;&lt;ref-type name="Journal Article"&gt;17&lt;/ref-type&gt;&lt;contributors&gt;&lt;authors&gt;&lt;author&gt;Ishio, T.&lt;/author&gt;&lt;author&gt;Goto, S.&lt;/author&gt;&lt;author&gt;Tahara, K.&lt;/author&gt;&lt;author&gt;Tone, S.&lt;/author&gt;&lt;author&gt;Kawano, K.&lt;/author&gt;&lt;author&gt;Kitano, S.&lt;/author&gt;&lt;/authors&gt;&lt;/contributors&gt;&lt;auth-address&gt;Department of Surgery I, Oita Medical University, Hasama-machi, Oita, Japan.&lt;/auth-address&gt;&lt;titles&gt;&lt;title&gt;Immunoactivative role of indoleamine 2,3-dioxygenase in human hepatocellular carcinoma&lt;/title&gt;&lt;secondary-title&gt;J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hepatology&lt;/abbr-1&gt;&lt;/alt-periodical&gt;&lt;pages&gt;319-26&lt;/pages&gt;&lt;volume&gt;19&lt;/volume&gt;&lt;number&gt;3&lt;/number&gt;&lt;edition&gt;2004/01/30&lt;/edition&gt;&lt;keywords&gt;&lt;keyword&gt;Aged&lt;/keyword&gt;&lt;keyword&gt;Carcinoma, Hepatocellular/enzymology/*immunology&lt;/keyword&gt;&lt;keyword&gt;Cells, Cultured&lt;/keyword&gt;&lt;keyword&gt;Culture Media&lt;/keyword&gt;&lt;keyword&gt;Female&lt;/keyword&gt;&lt;keyword&gt;Humans&lt;/keyword&gt;&lt;keyword&gt;Indoleamine-Pyrrole 2,3,-Dioxygenase&lt;/keyword&gt;&lt;keyword&gt;Leukocytes, Mononuclear/enzymology/immunology&lt;/keyword&gt;&lt;keyword&gt;Liver Neoplasms/enzymology/*immunology&lt;/keyword&gt;&lt;keyword&gt;Male&lt;/keyword&gt;&lt;keyword&gt;RNA, Messenger/biosynthesis&lt;/keyword&gt;&lt;keyword&gt;Tryptophan Oxygenase/genetics/*immunology&lt;/keyword&gt;&lt;/keywords&gt;&lt;dates&gt;&lt;year&gt;2004&lt;/year&gt;&lt;pub-dates&gt;&lt;date&gt;Mar&lt;/date&gt;&lt;/pub-dates&gt;&lt;/dates&gt;&lt;isbn&gt;0815-9319 (Print)&amp;#xD;0815-9319 (Linking)&lt;/isbn&gt;&lt;accession-num&gt;14748880&lt;/accession-num&gt;&lt;urls&gt;&lt;related-urls&gt;&lt;url&gt;http://www.ncbi.nlm.nih.gov/pubmed/14748880&lt;/url&gt;&lt;/related-urls&gt;&lt;/urls&gt;&lt;language&gt;eng&lt;/language&gt;&lt;/record&gt;&lt;/Cite&gt;&lt;/EndNote&gt;</w:instrText>
      </w:r>
      <w:r w:rsidR="0080539F" w:rsidRPr="00E91301">
        <w:rPr>
          <w:rFonts w:ascii="Book Antiqua" w:eastAsia="FranklinGothic-Book" w:hAnsi="Book Antiqua" w:cs="Times New Roman"/>
          <w:color w:val="000000" w:themeColor="text1"/>
          <w:sz w:val="24"/>
          <w:szCs w:val="24"/>
          <w:vertAlign w:val="superscript"/>
        </w:rPr>
        <w:fldChar w:fldCharType="separate"/>
      </w:r>
      <w:r w:rsidR="00523E81" w:rsidRPr="00E91301">
        <w:rPr>
          <w:rFonts w:ascii="Book Antiqua" w:eastAsia="FranklinGothic-Book" w:hAnsi="Book Antiqua" w:cs="Times New Roman"/>
          <w:noProof/>
          <w:color w:val="000000" w:themeColor="text1"/>
          <w:sz w:val="24"/>
          <w:szCs w:val="24"/>
          <w:vertAlign w:val="superscript"/>
        </w:rPr>
        <w:t>[</w:t>
      </w:r>
      <w:hyperlink w:anchor="_ENREF_54" w:tooltip="Ishio, 2004 #479" w:history="1">
        <w:r w:rsidR="008C16D6" w:rsidRPr="00E91301">
          <w:rPr>
            <w:rFonts w:ascii="Book Antiqua" w:eastAsia="FranklinGothic-Book" w:hAnsi="Book Antiqua" w:cs="Times New Roman"/>
            <w:noProof/>
            <w:color w:val="000000" w:themeColor="text1"/>
            <w:sz w:val="24"/>
            <w:szCs w:val="24"/>
            <w:vertAlign w:val="superscript"/>
          </w:rPr>
          <w:t>54</w:t>
        </w:r>
      </w:hyperlink>
      <w:r w:rsidR="00523E81" w:rsidRPr="00E91301">
        <w:rPr>
          <w:rFonts w:ascii="Book Antiqua" w:eastAsia="FranklinGothic-Book" w:hAnsi="Book Antiqua" w:cs="Times New Roman"/>
          <w:noProof/>
          <w:color w:val="000000" w:themeColor="text1"/>
          <w:sz w:val="24"/>
          <w:szCs w:val="24"/>
          <w:vertAlign w:val="superscript"/>
        </w:rPr>
        <w:t>]</w:t>
      </w:r>
      <w:r w:rsidR="0080539F" w:rsidRPr="00E91301">
        <w:rPr>
          <w:rFonts w:ascii="Book Antiqua" w:eastAsia="FranklinGothic-Book" w:hAnsi="Book Antiqua" w:cs="Times New Roman"/>
          <w:color w:val="000000" w:themeColor="text1"/>
          <w:sz w:val="24"/>
          <w:szCs w:val="24"/>
          <w:vertAlign w:val="superscript"/>
        </w:rPr>
        <w:fldChar w:fldCharType="end"/>
      </w:r>
      <w:r w:rsidR="00A0351D" w:rsidRPr="00E91301">
        <w:rPr>
          <w:rFonts w:ascii="Book Antiqua" w:eastAsia="FranklinGothic-Book" w:hAnsi="Book Antiqua" w:cs="Times New Roman"/>
          <w:color w:val="000000" w:themeColor="text1"/>
          <w:sz w:val="24"/>
          <w:szCs w:val="24"/>
        </w:rPr>
        <w:t>.</w:t>
      </w:r>
      <w:r w:rsidR="00243344" w:rsidRPr="00E91301">
        <w:rPr>
          <w:rFonts w:ascii="Book Antiqua" w:eastAsia="FranklinGothic-Book" w:hAnsi="Book Antiqua" w:cs="Times New Roman"/>
          <w:color w:val="000000" w:themeColor="text1"/>
          <w:sz w:val="24"/>
          <w:szCs w:val="24"/>
        </w:rPr>
        <w:t xml:space="preserve"> </w:t>
      </w:r>
      <w:r w:rsidR="0060701A" w:rsidRPr="00E91301">
        <w:rPr>
          <w:rFonts w:ascii="Book Antiqua" w:eastAsia="FranklinGothic-Book" w:hAnsi="Book Antiqua" w:cs="Times New Roman"/>
          <w:color w:val="000000" w:themeColor="text1"/>
          <w:sz w:val="24"/>
          <w:szCs w:val="24"/>
        </w:rPr>
        <w:t>F</w:t>
      </w:r>
      <w:r w:rsidR="00D848D9" w:rsidRPr="00E91301">
        <w:rPr>
          <w:rFonts w:ascii="Book Antiqua" w:eastAsia="FranklinGothic-Book" w:hAnsi="Book Antiqua" w:cs="Times New Roman"/>
          <w:color w:val="000000" w:themeColor="text1"/>
          <w:sz w:val="24"/>
          <w:szCs w:val="24"/>
        </w:rPr>
        <w:t xml:space="preserve">urther studies </w:t>
      </w:r>
      <w:r w:rsidR="005E2FFD" w:rsidRPr="00E91301">
        <w:rPr>
          <w:rFonts w:ascii="Book Antiqua" w:eastAsia="FranklinGothic-Book" w:hAnsi="Book Antiqua" w:cs="Times New Roman"/>
          <w:color w:val="000000" w:themeColor="text1"/>
          <w:sz w:val="24"/>
          <w:szCs w:val="24"/>
        </w:rPr>
        <w:t>were proposed</w:t>
      </w:r>
      <w:r w:rsidR="00D848D9" w:rsidRPr="00E91301">
        <w:rPr>
          <w:rFonts w:ascii="Book Antiqua" w:eastAsia="FranklinGothic-Book" w:hAnsi="Book Antiqua" w:cs="Times New Roman"/>
          <w:color w:val="000000" w:themeColor="text1"/>
          <w:sz w:val="24"/>
          <w:szCs w:val="24"/>
        </w:rPr>
        <w:t xml:space="preserve"> to investigate</w:t>
      </w:r>
      <w:r w:rsidR="00B7334E" w:rsidRPr="00E91301">
        <w:rPr>
          <w:rFonts w:ascii="Book Antiqua" w:eastAsia="FranklinGothic-Book" w:hAnsi="Book Antiqua" w:cs="Times New Roman"/>
          <w:color w:val="000000" w:themeColor="text1"/>
          <w:sz w:val="24"/>
          <w:szCs w:val="24"/>
        </w:rPr>
        <w:t xml:space="preserve"> the difference in recurrence-free survival rate between</w:t>
      </w:r>
      <w:r w:rsidR="00E17B79" w:rsidRPr="00E91301">
        <w:rPr>
          <w:rFonts w:ascii="Book Antiqua" w:eastAsia="FranklinGothic-Book" w:hAnsi="Book Antiqua" w:cs="Times New Roman"/>
          <w:color w:val="000000" w:themeColor="text1"/>
          <w:sz w:val="24"/>
          <w:szCs w:val="24"/>
        </w:rPr>
        <w:t xml:space="preserve"> </w:t>
      </w:r>
      <w:r w:rsidR="00B47705" w:rsidRPr="00E91301">
        <w:rPr>
          <w:rFonts w:ascii="Book Antiqua" w:eastAsia="FranklinGothic-Book" w:hAnsi="Book Antiqua" w:cs="Times New Roman"/>
          <w:color w:val="000000" w:themeColor="text1"/>
          <w:sz w:val="24"/>
          <w:szCs w:val="24"/>
        </w:rPr>
        <w:t xml:space="preserve">HCC cases </w:t>
      </w:r>
      <w:r w:rsidR="00E17B79" w:rsidRPr="00E91301">
        <w:rPr>
          <w:rFonts w:ascii="Book Antiqua" w:eastAsia="FranklinGothic-Book" w:hAnsi="Book Antiqua" w:cs="Times New Roman"/>
          <w:color w:val="000000" w:themeColor="text1"/>
          <w:sz w:val="24"/>
          <w:szCs w:val="24"/>
        </w:rPr>
        <w:t xml:space="preserve">with and without </w:t>
      </w:r>
      <w:r w:rsidR="002540DC" w:rsidRPr="00E91301">
        <w:rPr>
          <w:rFonts w:ascii="Book Antiqua" w:eastAsia="FranklinGothic-Book" w:hAnsi="Book Antiqua" w:cs="Times New Roman"/>
          <w:color w:val="000000" w:themeColor="text1"/>
          <w:sz w:val="24"/>
          <w:szCs w:val="24"/>
        </w:rPr>
        <w:t>TIL</w:t>
      </w:r>
      <w:r w:rsidR="0080539F" w:rsidRPr="00E91301">
        <w:rPr>
          <w:rFonts w:ascii="Book Antiqua" w:eastAsia="FranklinGothic-Book" w:hAnsi="Book Antiqua" w:cs="Times New Roman"/>
          <w:color w:val="000000" w:themeColor="text1"/>
          <w:sz w:val="24"/>
          <w:szCs w:val="24"/>
          <w:vertAlign w:val="superscript"/>
        </w:rPr>
        <w:fldChar w:fldCharType="begin"/>
      </w:r>
      <w:r w:rsidR="00523E81" w:rsidRPr="00E91301">
        <w:rPr>
          <w:rFonts w:ascii="Book Antiqua" w:eastAsia="FranklinGothic-Book" w:hAnsi="Book Antiqua" w:cs="Times New Roman"/>
          <w:color w:val="000000" w:themeColor="text1"/>
          <w:sz w:val="24"/>
          <w:szCs w:val="24"/>
          <w:vertAlign w:val="superscript"/>
        </w:rPr>
        <w:instrText xml:space="preserve"> ADDIN EN.CITE &lt;EndNote&gt;&lt;Cite&gt;&lt;Author&gt;Ishio&lt;/Author&gt;&lt;Year&gt;2004&lt;/Year&gt;&lt;RecNum&gt;479&lt;/RecNum&gt;&lt;DisplayText&gt;[54]&lt;/DisplayText&gt;&lt;record&gt;&lt;rec-number&gt;479&lt;/rec-number&gt;&lt;foreign-keys&gt;&lt;key app="EN" db-id="5a0wt5w0c0r9fmefsv3p9pxwf2rv5tpdsetw"&gt;479&lt;/key&gt;&lt;/foreign-keys&gt;&lt;ref-type name="Journal Article"&gt;17&lt;/ref-type&gt;&lt;contributors&gt;&lt;authors&gt;&lt;author&gt;Ishio, T.&lt;/author&gt;&lt;author&gt;Goto, S.&lt;/author&gt;&lt;author&gt;Tahara, K.&lt;/author&gt;&lt;author&gt;Tone, S.&lt;/author&gt;&lt;author&gt;Kawano, K.&lt;/author&gt;&lt;author&gt;Kitano, S.&lt;/author&gt;&lt;/authors&gt;&lt;/contributors&gt;&lt;auth-address&gt;Department of Surgery I, Oita Medical University, Hasama-machi, Oita, Japan.&lt;/auth-address&gt;&lt;titles&gt;&lt;title&gt;Immunoactivative role of indoleamine 2,3-dioxygenase in human hepatocellular carcinoma&lt;/title&gt;&lt;secondary-title&gt;J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hepatology&lt;/abbr-1&gt;&lt;/alt-periodical&gt;&lt;pages&gt;319-26&lt;/pages&gt;&lt;volume&gt;19&lt;/volume&gt;&lt;number&gt;3&lt;/number&gt;&lt;edition&gt;2004/01/30&lt;/edition&gt;&lt;keywords&gt;&lt;keyword&gt;Aged&lt;/keyword&gt;&lt;keyword&gt;Carcinoma, Hepatocellular/enzymology/*immunology&lt;/keyword&gt;&lt;keyword&gt;Cells, Cultured&lt;/keyword&gt;&lt;keyword&gt;Culture Media&lt;/keyword&gt;&lt;keyword&gt;Female&lt;/keyword&gt;&lt;keyword&gt;Humans&lt;/keyword&gt;&lt;keyword&gt;Indoleamine-Pyrrole 2,3,-Dioxygenase&lt;/keyword&gt;&lt;keyword&gt;Leukocytes, Mononuclear/enzymology/immunology&lt;/keyword&gt;&lt;keyword&gt;Liver Neoplasms/enzymology/*immunology&lt;/keyword&gt;&lt;keyword&gt;Male&lt;/keyword&gt;&lt;keyword&gt;RNA, Messenger/biosynthesis&lt;/keyword&gt;&lt;keyword&gt;Tryptophan Oxygenase/genetics/*immunology&lt;/keyword&gt;&lt;/keywords&gt;&lt;dates&gt;&lt;year&gt;2004&lt;/year&gt;&lt;pub-dates&gt;&lt;date&gt;Mar&lt;/date&gt;&lt;/pub-dates&gt;&lt;/dates&gt;&lt;isbn&gt;0815-9319 (Print)&amp;#xD;0815-9319 (Linking)&lt;/isbn&gt;&lt;accession-num&gt;14748880&lt;/accession-num&gt;&lt;urls&gt;&lt;related-urls&gt;&lt;url&gt;http://www.ncbi.nlm.nih.gov/pubmed/14748880&lt;/url&gt;&lt;/related-urls&gt;&lt;/urls&gt;&lt;language&gt;eng&lt;/language&gt;&lt;/record&gt;&lt;/Cite&gt;&lt;/EndNote&gt;</w:instrText>
      </w:r>
      <w:r w:rsidR="0080539F" w:rsidRPr="00E91301">
        <w:rPr>
          <w:rFonts w:ascii="Book Antiqua" w:eastAsia="FranklinGothic-Book" w:hAnsi="Book Antiqua" w:cs="Times New Roman"/>
          <w:color w:val="000000" w:themeColor="text1"/>
          <w:sz w:val="24"/>
          <w:szCs w:val="24"/>
          <w:vertAlign w:val="superscript"/>
        </w:rPr>
        <w:fldChar w:fldCharType="separate"/>
      </w:r>
      <w:r w:rsidR="00523E81" w:rsidRPr="00E91301">
        <w:rPr>
          <w:rFonts w:ascii="Book Antiqua" w:eastAsia="FranklinGothic-Book" w:hAnsi="Book Antiqua" w:cs="Times New Roman"/>
          <w:noProof/>
          <w:color w:val="000000" w:themeColor="text1"/>
          <w:sz w:val="24"/>
          <w:szCs w:val="24"/>
          <w:vertAlign w:val="superscript"/>
        </w:rPr>
        <w:t>[</w:t>
      </w:r>
      <w:hyperlink w:anchor="_ENREF_54" w:tooltip="Ishio, 2004 #479" w:history="1">
        <w:r w:rsidR="008C16D6" w:rsidRPr="00E91301">
          <w:rPr>
            <w:rFonts w:ascii="Book Antiqua" w:eastAsia="FranklinGothic-Book" w:hAnsi="Book Antiqua" w:cs="Times New Roman"/>
            <w:noProof/>
            <w:color w:val="000000" w:themeColor="text1"/>
            <w:sz w:val="24"/>
            <w:szCs w:val="24"/>
            <w:vertAlign w:val="superscript"/>
          </w:rPr>
          <w:t>54</w:t>
        </w:r>
      </w:hyperlink>
      <w:r w:rsidR="00523E81" w:rsidRPr="00E91301">
        <w:rPr>
          <w:rFonts w:ascii="Book Antiqua" w:eastAsia="FranklinGothic-Book" w:hAnsi="Book Antiqua" w:cs="Times New Roman"/>
          <w:noProof/>
          <w:color w:val="000000" w:themeColor="text1"/>
          <w:sz w:val="24"/>
          <w:szCs w:val="24"/>
          <w:vertAlign w:val="superscript"/>
        </w:rPr>
        <w:t>]</w:t>
      </w:r>
      <w:r w:rsidR="0080539F" w:rsidRPr="00E91301">
        <w:rPr>
          <w:rFonts w:ascii="Book Antiqua" w:eastAsia="FranklinGothic-Book" w:hAnsi="Book Antiqua" w:cs="Times New Roman"/>
          <w:color w:val="000000" w:themeColor="text1"/>
          <w:sz w:val="24"/>
          <w:szCs w:val="24"/>
          <w:vertAlign w:val="superscript"/>
        </w:rPr>
        <w:fldChar w:fldCharType="end"/>
      </w:r>
      <w:r w:rsidR="00E17B79" w:rsidRPr="00E91301">
        <w:rPr>
          <w:rFonts w:ascii="Book Antiqua" w:eastAsia="FranklinGothic-Book" w:hAnsi="Book Antiqua" w:cs="Times New Roman"/>
          <w:color w:val="000000" w:themeColor="text1"/>
          <w:sz w:val="24"/>
          <w:szCs w:val="24"/>
        </w:rPr>
        <w:t>.</w:t>
      </w:r>
      <w:r w:rsidR="00442637" w:rsidRPr="00E91301">
        <w:rPr>
          <w:rFonts w:ascii="Book Antiqua" w:eastAsia="FranklinGothic-Book" w:hAnsi="Book Antiqua" w:cs="Times New Roman"/>
          <w:color w:val="000000" w:themeColor="text1"/>
          <w:sz w:val="24"/>
          <w:szCs w:val="24"/>
        </w:rPr>
        <w:t xml:space="preserve"> IDO overexpression was associated with poor prognosis in HCC patients</w:t>
      </w:r>
      <w:r w:rsidR="005A1BFA" w:rsidRPr="00E91301">
        <w:rPr>
          <w:rFonts w:ascii="Book Antiqua" w:eastAsia="FranklinGothic-Book" w:hAnsi="Book Antiqua" w:cs="Times New Roman"/>
          <w:color w:val="000000" w:themeColor="text1"/>
          <w:sz w:val="24"/>
          <w:szCs w:val="24"/>
          <w:vertAlign w:val="superscript"/>
        </w:rPr>
        <w:t>[46</w:t>
      </w:r>
      <w:r w:rsidR="00281566" w:rsidRPr="00E91301">
        <w:rPr>
          <w:rFonts w:ascii="Book Antiqua" w:hAnsi="Book Antiqua" w:cs="Times New Roman"/>
          <w:color w:val="000000" w:themeColor="text1"/>
          <w:sz w:val="24"/>
          <w:szCs w:val="24"/>
          <w:vertAlign w:val="superscript"/>
          <w:lang w:eastAsia="zh-CN"/>
        </w:rPr>
        <w:t>,55</w:t>
      </w:r>
      <w:r w:rsidR="005A1BFA" w:rsidRPr="00E91301">
        <w:rPr>
          <w:rFonts w:ascii="Book Antiqua" w:eastAsia="FranklinGothic-Book" w:hAnsi="Book Antiqua" w:cs="Times New Roman"/>
          <w:color w:val="000000" w:themeColor="text1"/>
          <w:sz w:val="24"/>
          <w:szCs w:val="24"/>
          <w:vertAlign w:val="superscript"/>
        </w:rPr>
        <w:t>]</w:t>
      </w:r>
      <w:r w:rsidR="008C47FD" w:rsidRPr="00E91301">
        <w:rPr>
          <w:rFonts w:ascii="Book Antiqua" w:hAnsi="Book Antiqua" w:cs="Times New Roman"/>
          <w:color w:val="000000" w:themeColor="text1"/>
          <w:sz w:val="24"/>
          <w:szCs w:val="24"/>
        </w:rPr>
        <w:t xml:space="preserve">. </w:t>
      </w:r>
      <w:r w:rsidR="00442637" w:rsidRPr="00E91301">
        <w:rPr>
          <w:rFonts w:ascii="Book Antiqua" w:eastAsia="FranklinGothic-Book" w:hAnsi="Book Antiqua" w:cs="Times New Roman"/>
          <w:color w:val="000000" w:themeColor="text1"/>
          <w:sz w:val="24"/>
          <w:szCs w:val="24"/>
        </w:rPr>
        <w:t xml:space="preserve">IDO expression in HCC cell lines was dependent on IFN-γ. IDO </w:t>
      </w:r>
      <w:r w:rsidR="00C654D3" w:rsidRPr="00E91301">
        <w:rPr>
          <w:rFonts w:ascii="Book Antiqua" w:eastAsia="FranklinGothic-Book" w:hAnsi="Book Antiqua" w:cs="Times New Roman"/>
          <w:color w:val="000000" w:themeColor="text1"/>
          <w:sz w:val="24"/>
          <w:szCs w:val="24"/>
        </w:rPr>
        <w:t xml:space="preserve">was proposed as </w:t>
      </w:r>
      <w:r w:rsidR="00442637" w:rsidRPr="00E91301">
        <w:rPr>
          <w:rFonts w:ascii="Book Antiqua" w:eastAsia="FranklinGothic-Book" w:hAnsi="Book Antiqua" w:cs="Times New Roman"/>
          <w:color w:val="000000" w:themeColor="text1"/>
          <w:sz w:val="24"/>
          <w:szCs w:val="24"/>
        </w:rPr>
        <w:t xml:space="preserve">a novel favorable prognostic marker and therapeutic target for </w:t>
      </w:r>
      <w:r w:rsidR="002540DC" w:rsidRPr="00E91301">
        <w:rPr>
          <w:rFonts w:ascii="Book Antiqua" w:eastAsia="FranklinGothic-Book" w:hAnsi="Book Antiqua" w:cs="Times New Roman"/>
          <w:color w:val="000000" w:themeColor="text1"/>
          <w:sz w:val="24"/>
          <w:szCs w:val="24"/>
        </w:rPr>
        <w:t>HCC</w:t>
      </w:r>
      <w:r w:rsidR="0080539F" w:rsidRPr="00E91301">
        <w:rPr>
          <w:rFonts w:ascii="Book Antiqua" w:eastAsia="FranklinGothic-Book" w:hAnsi="Book Antiqua" w:cs="Times New Roman"/>
          <w:color w:val="000000" w:themeColor="text1"/>
          <w:sz w:val="24"/>
          <w:szCs w:val="24"/>
          <w:vertAlign w:val="superscript"/>
        </w:rPr>
        <w:fldChar w:fldCharType="begin">
          <w:fldData xml:space="preserve">PEVuZE5vdGU+PENpdGU+PEF1dGhvcj5QYW48L0F1dGhvcj48WWVhcj4yMDA4PC9ZZWFyPjxSZWNO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</w:fldData>
        </w:fldChar>
      </w:r>
      <w:r w:rsidR="00523E81" w:rsidRPr="00E91301">
        <w:rPr>
          <w:rFonts w:ascii="Book Antiqua" w:eastAsia="FranklinGothic-Book" w:hAnsi="Book Antiqua" w:cs="Times New Roman"/>
          <w:color w:val="000000" w:themeColor="text1"/>
          <w:sz w:val="24"/>
          <w:szCs w:val="24"/>
          <w:vertAlign w:val="superscript"/>
        </w:rPr>
        <w:instrText xml:space="preserve"> ADDIN EN.CITE </w:instrText>
      </w:r>
      <w:r w:rsidR="00523E81" w:rsidRPr="00E91301">
        <w:rPr>
          <w:rFonts w:ascii="Book Antiqua" w:eastAsia="FranklinGothic-Book" w:hAnsi="Book Antiqua" w:cs="Times New Roman"/>
          <w:color w:val="000000" w:themeColor="text1"/>
          <w:sz w:val="24"/>
          <w:szCs w:val="24"/>
          <w:vertAlign w:val="superscript"/>
        </w:rPr>
        <w:fldChar w:fldCharType="begin">
          <w:fldData xml:space="preserve">PEVuZE5vdGU+PENpdGU+PEF1dGhvcj5QYW48L0F1dGhvcj48WWVhcj4yMDA4PC9ZZWFyPjxSZWNO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</w:fldData>
        </w:fldChar>
      </w:r>
      <w:r w:rsidR="00523E81" w:rsidRPr="00E91301">
        <w:rPr>
          <w:rFonts w:ascii="Book Antiqua" w:eastAsia="FranklinGothic-Book" w:hAnsi="Book Antiqua" w:cs="Times New Roman"/>
          <w:color w:val="000000" w:themeColor="text1"/>
          <w:sz w:val="24"/>
          <w:szCs w:val="24"/>
          <w:vertAlign w:val="superscript"/>
        </w:rPr>
        <w:instrText xml:space="preserve"> ADDIN EN.CITE.DATA </w:instrText>
      </w:r>
      <w:r w:rsidR="00523E81" w:rsidRPr="00E91301">
        <w:rPr>
          <w:rFonts w:ascii="Book Antiqua" w:eastAsia="FranklinGothic-Book" w:hAnsi="Book Antiqua" w:cs="Times New Roman"/>
          <w:color w:val="000000" w:themeColor="text1"/>
          <w:sz w:val="24"/>
          <w:szCs w:val="24"/>
          <w:vertAlign w:val="superscript"/>
        </w:rPr>
      </w:r>
      <w:r w:rsidR="00523E81" w:rsidRPr="00E91301">
        <w:rPr>
          <w:rFonts w:ascii="Book Antiqua" w:eastAsia="FranklinGothic-Book" w:hAnsi="Book Antiqua" w:cs="Times New Roman"/>
          <w:color w:val="000000" w:themeColor="text1"/>
          <w:sz w:val="24"/>
          <w:szCs w:val="24"/>
          <w:vertAlign w:val="superscript"/>
        </w:rPr>
        <w:fldChar w:fldCharType="end"/>
      </w:r>
      <w:r w:rsidR="0080539F" w:rsidRPr="00E91301">
        <w:rPr>
          <w:rFonts w:ascii="Book Antiqua" w:eastAsia="FranklinGothic-Book" w:hAnsi="Book Antiqua" w:cs="Times New Roman"/>
          <w:color w:val="000000" w:themeColor="text1"/>
          <w:sz w:val="24"/>
          <w:szCs w:val="24"/>
          <w:vertAlign w:val="superscript"/>
        </w:rPr>
      </w:r>
      <w:r w:rsidR="0080539F" w:rsidRPr="00E91301">
        <w:rPr>
          <w:rFonts w:ascii="Book Antiqua" w:eastAsia="FranklinGothic-Book" w:hAnsi="Book Antiqua" w:cs="Times New Roman"/>
          <w:color w:val="000000" w:themeColor="text1"/>
          <w:sz w:val="24"/>
          <w:szCs w:val="24"/>
          <w:vertAlign w:val="superscript"/>
        </w:rPr>
        <w:fldChar w:fldCharType="separate"/>
      </w:r>
      <w:r w:rsidR="00523E81" w:rsidRPr="00E91301">
        <w:rPr>
          <w:rFonts w:ascii="Book Antiqua" w:eastAsia="FranklinGothic-Book" w:hAnsi="Book Antiqua" w:cs="Times New Roman"/>
          <w:noProof/>
          <w:color w:val="000000" w:themeColor="text1"/>
          <w:sz w:val="24"/>
          <w:szCs w:val="24"/>
          <w:vertAlign w:val="superscript"/>
        </w:rPr>
        <w:t>[</w:t>
      </w:r>
      <w:hyperlink w:anchor="_ENREF_46" w:tooltip="Pan, 2008 #468" w:history="1">
        <w:r w:rsidR="008C16D6" w:rsidRPr="00E91301">
          <w:rPr>
            <w:rFonts w:ascii="Book Antiqua" w:eastAsia="FranklinGothic-Book" w:hAnsi="Book Antiqua" w:cs="Times New Roman"/>
            <w:noProof/>
            <w:color w:val="000000" w:themeColor="text1"/>
            <w:sz w:val="24"/>
            <w:szCs w:val="24"/>
            <w:vertAlign w:val="superscript"/>
          </w:rPr>
          <w:t>46</w:t>
        </w:r>
      </w:hyperlink>
      <w:r w:rsidR="00523E81" w:rsidRPr="00E91301">
        <w:rPr>
          <w:rFonts w:ascii="Book Antiqua" w:eastAsia="FranklinGothic-Book" w:hAnsi="Book Antiqua" w:cs="Times New Roman"/>
          <w:noProof/>
          <w:color w:val="000000" w:themeColor="text1"/>
          <w:sz w:val="24"/>
          <w:szCs w:val="24"/>
          <w:vertAlign w:val="superscript"/>
        </w:rPr>
        <w:t>]</w:t>
      </w:r>
      <w:r w:rsidR="0080539F" w:rsidRPr="00E91301">
        <w:rPr>
          <w:rFonts w:ascii="Book Antiqua" w:eastAsia="FranklinGothic-Book" w:hAnsi="Book Antiqua" w:cs="Times New Roman"/>
          <w:color w:val="000000" w:themeColor="text1"/>
          <w:sz w:val="24"/>
          <w:szCs w:val="24"/>
          <w:vertAlign w:val="superscript"/>
        </w:rPr>
        <w:fldChar w:fldCharType="end"/>
      </w:r>
      <w:r w:rsidR="00442637" w:rsidRPr="00E91301">
        <w:rPr>
          <w:rFonts w:ascii="Book Antiqua" w:eastAsia="FranklinGothic-Book" w:hAnsi="Book Antiqua" w:cs="Times New Roman"/>
          <w:color w:val="000000" w:themeColor="text1"/>
          <w:sz w:val="24"/>
          <w:szCs w:val="24"/>
        </w:rPr>
        <w:t xml:space="preserve">. </w:t>
      </w:r>
      <w:r w:rsidR="00442637" w:rsidRPr="00E91301">
        <w:rPr>
          <w:rFonts w:ascii="Book Antiqua" w:hAnsi="Book Antiqua" w:cs="Times New Roman"/>
          <w:color w:val="000000" w:themeColor="text1"/>
          <w:sz w:val="24"/>
          <w:szCs w:val="24"/>
        </w:rPr>
        <w:t xml:space="preserve">HCC associated fibroblasts stimulate </w:t>
      </w:r>
      <w:r w:rsidR="00442637" w:rsidRPr="00E91301">
        <w:rPr>
          <w:rFonts w:ascii="Book Antiqua" w:eastAsia="Times New Roman" w:hAnsi="Book Antiqua" w:cs="Times New Roman"/>
          <w:bCs/>
          <w:color w:val="000000" w:themeColor="text1"/>
          <w:kern w:val="36"/>
          <w:sz w:val="24"/>
          <w:szCs w:val="24"/>
        </w:rPr>
        <w:t xml:space="preserve">NK cell dysfunction through PGE2 (prostaglandin E2) and IDO, and therefore create favorable condition for tumor </w:t>
      </w:r>
      <w:r w:rsidR="002540DC" w:rsidRPr="00E91301">
        <w:rPr>
          <w:rFonts w:ascii="Book Antiqua" w:eastAsia="Times New Roman" w:hAnsi="Book Antiqua" w:cs="Times New Roman"/>
          <w:bCs/>
          <w:color w:val="000000" w:themeColor="text1"/>
          <w:kern w:val="36"/>
          <w:sz w:val="24"/>
          <w:szCs w:val="24"/>
        </w:rPr>
        <w:t>metastasis</w:t>
      </w:r>
      <w:r w:rsidR="0080539F" w:rsidRPr="00E91301">
        <w:rPr>
          <w:rFonts w:ascii="Book Antiqua" w:eastAsia="Times New Roman" w:hAnsi="Book Antiqua" w:cs="Times New Roman"/>
          <w:bCs/>
          <w:color w:val="000000" w:themeColor="text1"/>
          <w:kern w:val="36"/>
          <w:sz w:val="24"/>
          <w:szCs w:val="24"/>
          <w:vertAlign w:val="superscript"/>
        </w:rPr>
        <w:fldChar w:fldCharType="begin">
          <w:fldData xml:space="preserve">PEVuZE5vdGU+PENpdGU+PEF1dGhvcj5MaTwvQXV0aG9yPjxZZWFyPjIwMTI8L1llYXI+PFJlY051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</w:fldData>
        </w:fldChar>
      </w:r>
      <w:r w:rsidR="00523E81" w:rsidRPr="00E91301">
        <w:rPr>
          <w:rFonts w:ascii="Book Antiqua" w:eastAsia="Times New Roman" w:hAnsi="Book Antiqua" w:cs="Times New Roman"/>
          <w:bCs/>
          <w:color w:val="000000" w:themeColor="text1"/>
          <w:kern w:val="36"/>
          <w:sz w:val="24"/>
          <w:szCs w:val="24"/>
          <w:vertAlign w:val="superscript"/>
        </w:rPr>
        <w:instrText xml:space="preserve"> ADDIN EN.CITE </w:instrText>
      </w:r>
      <w:r w:rsidR="00523E81" w:rsidRPr="00E91301">
        <w:rPr>
          <w:rFonts w:ascii="Book Antiqua" w:eastAsia="Times New Roman" w:hAnsi="Book Antiqua" w:cs="Times New Roman"/>
          <w:bCs/>
          <w:color w:val="000000" w:themeColor="text1"/>
          <w:kern w:val="36"/>
          <w:sz w:val="24"/>
          <w:szCs w:val="24"/>
          <w:vertAlign w:val="superscript"/>
        </w:rPr>
        <w:fldChar w:fldCharType="begin">
          <w:fldData xml:space="preserve">PEVuZE5vdGU+PENpdGU+PEF1dGhvcj5MaTwvQXV0aG9yPjxZZWFyPjIwMTI8L1llYXI+PFJlY051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</w:fldData>
        </w:fldChar>
      </w:r>
      <w:r w:rsidR="00523E81" w:rsidRPr="00E91301">
        <w:rPr>
          <w:rFonts w:ascii="Book Antiqua" w:eastAsia="Times New Roman" w:hAnsi="Book Antiqua" w:cs="Times New Roman"/>
          <w:bCs/>
          <w:color w:val="000000" w:themeColor="text1"/>
          <w:kern w:val="36"/>
          <w:sz w:val="24"/>
          <w:szCs w:val="24"/>
          <w:vertAlign w:val="superscript"/>
        </w:rPr>
        <w:instrText xml:space="preserve"> ADDIN EN.CITE.DATA </w:instrText>
      </w:r>
      <w:r w:rsidR="00523E81" w:rsidRPr="00E91301">
        <w:rPr>
          <w:rFonts w:ascii="Book Antiqua" w:eastAsia="Times New Roman" w:hAnsi="Book Antiqua" w:cs="Times New Roman"/>
          <w:bCs/>
          <w:color w:val="000000" w:themeColor="text1"/>
          <w:kern w:val="36"/>
          <w:sz w:val="24"/>
          <w:szCs w:val="24"/>
          <w:vertAlign w:val="superscript"/>
        </w:rPr>
      </w:r>
      <w:r w:rsidR="00523E81" w:rsidRPr="00E91301">
        <w:rPr>
          <w:rFonts w:ascii="Book Antiqua" w:eastAsia="Times New Roman" w:hAnsi="Book Antiqua" w:cs="Times New Roman"/>
          <w:bCs/>
          <w:color w:val="000000" w:themeColor="text1"/>
          <w:kern w:val="36"/>
          <w:sz w:val="24"/>
          <w:szCs w:val="24"/>
          <w:vertAlign w:val="superscript"/>
        </w:rPr>
        <w:fldChar w:fldCharType="end"/>
      </w:r>
      <w:r w:rsidR="0080539F" w:rsidRPr="00E91301">
        <w:rPr>
          <w:rFonts w:ascii="Book Antiqua" w:eastAsia="Times New Roman" w:hAnsi="Book Antiqua" w:cs="Times New Roman"/>
          <w:bCs/>
          <w:color w:val="000000" w:themeColor="text1"/>
          <w:kern w:val="36"/>
          <w:sz w:val="24"/>
          <w:szCs w:val="24"/>
          <w:vertAlign w:val="superscript"/>
        </w:rPr>
      </w:r>
      <w:r w:rsidR="0080539F" w:rsidRPr="00E91301">
        <w:rPr>
          <w:rFonts w:ascii="Book Antiqua" w:eastAsia="Times New Roman" w:hAnsi="Book Antiqua" w:cs="Times New Roman"/>
          <w:bCs/>
          <w:color w:val="000000" w:themeColor="text1"/>
          <w:kern w:val="36"/>
          <w:sz w:val="24"/>
          <w:szCs w:val="24"/>
          <w:vertAlign w:val="superscript"/>
        </w:rPr>
        <w:fldChar w:fldCharType="separate"/>
      </w:r>
      <w:r w:rsidR="00523E81" w:rsidRPr="00E91301">
        <w:rPr>
          <w:rFonts w:ascii="Book Antiqua" w:eastAsia="Times New Roman" w:hAnsi="Book Antiqua" w:cs="Times New Roman"/>
          <w:bCs/>
          <w:noProof/>
          <w:color w:val="000000" w:themeColor="text1"/>
          <w:kern w:val="36"/>
          <w:sz w:val="24"/>
          <w:szCs w:val="24"/>
          <w:vertAlign w:val="superscript"/>
        </w:rPr>
        <w:t>[</w:t>
      </w:r>
      <w:hyperlink w:anchor="_ENREF_56" w:tooltip="Li, 2012 #491" w:history="1">
        <w:r w:rsidR="008C16D6" w:rsidRPr="00E91301">
          <w:rPr>
            <w:rFonts w:ascii="Book Antiqua" w:eastAsia="Times New Roman" w:hAnsi="Book Antiqua" w:cs="Times New Roman"/>
            <w:bCs/>
            <w:noProof/>
            <w:color w:val="000000" w:themeColor="text1"/>
            <w:kern w:val="36"/>
            <w:sz w:val="24"/>
            <w:szCs w:val="24"/>
            <w:vertAlign w:val="superscript"/>
          </w:rPr>
          <w:t>56</w:t>
        </w:r>
      </w:hyperlink>
      <w:r w:rsidR="00523E81" w:rsidRPr="00E91301">
        <w:rPr>
          <w:rFonts w:ascii="Book Antiqua" w:eastAsia="Times New Roman" w:hAnsi="Book Antiqua" w:cs="Times New Roman"/>
          <w:bCs/>
          <w:noProof/>
          <w:color w:val="000000" w:themeColor="text1"/>
          <w:kern w:val="36"/>
          <w:sz w:val="24"/>
          <w:szCs w:val="24"/>
          <w:vertAlign w:val="superscript"/>
        </w:rPr>
        <w:t>]</w:t>
      </w:r>
      <w:r w:rsidR="0080539F" w:rsidRPr="00E91301">
        <w:rPr>
          <w:rFonts w:ascii="Book Antiqua" w:eastAsia="Times New Roman" w:hAnsi="Book Antiqua" w:cs="Times New Roman"/>
          <w:bCs/>
          <w:color w:val="000000" w:themeColor="text1"/>
          <w:kern w:val="36"/>
          <w:sz w:val="24"/>
          <w:szCs w:val="24"/>
          <w:vertAlign w:val="superscript"/>
        </w:rPr>
        <w:fldChar w:fldCharType="end"/>
      </w:r>
      <w:r w:rsidR="00442637" w:rsidRPr="00E91301">
        <w:rPr>
          <w:rFonts w:ascii="Book Antiqua" w:eastAsia="Times New Roman" w:hAnsi="Book Antiqua" w:cs="Times New Roman"/>
          <w:bCs/>
          <w:color w:val="000000" w:themeColor="text1"/>
          <w:kern w:val="36"/>
          <w:sz w:val="24"/>
          <w:szCs w:val="24"/>
        </w:rPr>
        <w:t xml:space="preserve">. </w:t>
      </w:r>
    </w:p>
    <w:p w:rsidR="006501AB" w:rsidRPr="00E91301" w:rsidRDefault="00E8786B" w:rsidP="0049001B">
      <w:pPr>
        <w:spacing w:after="0" w:line="360" w:lineRule="auto"/>
        <w:ind w:firstLineChars="200" w:firstLine="480"/>
        <w:jc w:val="both"/>
        <w:rPr>
          <w:rFonts w:ascii="Book Antiqua" w:hAnsi="Book Antiqua" w:cs="Times New Roman"/>
          <w:noProof/>
          <w:color w:val="000000" w:themeColor="text1"/>
          <w:sz w:val="24"/>
          <w:szCs w:val="24"/>
        </w:rPr>
      </w:pPr>
      <w:r w:rsidRPr="00E91301">
        <w:rPr>
          <w:rFonts w:ascii="Book Antiqua" w:hAnsi="Book Antiqua" w:cs="Times New Roman"/>
          <w:color w:val="000000" w:themeColor="text1"/>
          <w:sz w:val="24"/>
          <w:szCs w:val="24"/>
        </w:rPr>
        <w:t xml:space="preserve">Another study added new insight into HCC induced immunosuppression mechanism </w:t>
      </w:r>
      <w:r w:rsidR="00253C24" w:rsidRPr="00E91301">
        <w:rPr>
          <w:rFonts w:ascii="Book Antiqua" w:hAnsi="Book Antiqua" w:cs="Times New Roman"/>
          <w:color w:val="000000" w:themeColor="text1"/>
          <w:sz w:val="24"/>
          <w:szCs w:val="24"/>
        </w:rPr>
        <w:t>which</w:t>
      </w:r>
      <w:r w:rsidRPr="00E91301">
        <w:rPr>
          <w:rFonts w:ascii="Book Antiqua" w:hAnsi="Book Antiqua" w:cs="Times New Roman"/>
          <w:color w:val="000000" w:themeColor="text1"/>
          <w:sz w:val="24"/>
          <w:szCs w:val="24"/>
        </w:rPr>
        <w:t xml:space="preserve"> offered a previously unrecognized target for HCC</w:t>
      </w:r>
      <w:r w:rsidR="005A7D18" w:rsidRPr="00E91301">
        <w:rPr>
          <w:rFonts w:ascii="Book Antiqua" w:hAnsi="Book Antiqua" w:cs="Times New Roman"/>
          <w:color w:val="000000" w:themeColor="text1"/>
          <w:sz w:val="24"/>
          <w:szCs w:val="24"/>
        </w:rPr>
        <w:t xml:space="preserve"> immunotherapy. </w:t>
      </w:r>
      <w:r w:rsidRPr="00E91301">
        <w:rPr>
          <w:rFonts w:ascii="Book Antiqua" w:hAnsi="Book Antiqua" w:cs="Times New Roman"/>
          <w:color w:val="000000" w:themeColor="text1"/>
          <w:sz w:val="24"/>
          <w:szCs w:val="24"/>
        </w:rPr>
        <w:t>CD14</w:t>
      </w:r>
      <w:r w:rsidRPr="00E91301">
        <w:rPr>
          <w:rFonts w:ascii="Book Antiqua" w:hAnsi="Book Antiqua" w:cs="Times New Roman"/>
          <w:color w:val="000000" w:themeColor="text1"/>
          <w:sz w:val="24"/>
          <w:szCs w:val="24"/>
          <w:vertAlign w:val="superscript"/>
        </w:rPr>
        <w:t>+</w:t>
      </w:r>
      <w:r w:rsidRPr="00E91301">
        <w:rPr>
          <w:rFonts w:ascii="Book Antiqua" w:hAnsi="Book Antiqua" w:cs="Times New Roman"/>
          <w:color w:val="000000" w:themeColor="text1"/>
          <w:sz w:val="24"/>
          <w:szCs w:val="24"/>
        </w:rPr>
        <w:t xml:space="preserve"> CTLA4</w:t>
      </w:r>
      <w:r w:rsidRPr="00E91301">
        <w:rPr>
          <w:rFonts w:ascii="Book Antiqua" w:hAnsi="Book Antiqua" w:cs="Times New Roman"/>
          <w:color w:val="000000" w:themeColor="text1"/>
          <w:sz w:val="24"/>
          <w:szCs w:val="24"/>
          <w:vertAlign w:val="superscript"/>
        </w:rPr>
        <w:t>+</w:t>
      </w:r>
      <w:r w:rsidRPr="00E91301">
        <w:rPr>
          <w:rFonts w:ascii="Book Antiqua" w:hAnsi="Book Antiqua" w:cs="Times New Roman"/>
          <w:color w:val="000000" w:themeColor="text1"/>
          <w:sz w:val="24"/>
          <w:szCs w:val="24"/>
        </w:rPr>
        <w:t xml:space="preserve"> DCs suppressed T-cell responses through IDO, which may contribute </w:t>
      </w:r>
      <w:r w:rsidRPr="00E91301">
        <w:rPr>
          <w:rFonts w:ascii="Book Antiqua" w:hAnsi="Book Antiqua" w:cs="Times New Roman"/>
          <w:color w:val="000000" w:themeColor="text1"/>
          <w:sz w:val="24"/>
          <w:szCs w:val="24"/>
        </w:rPr>
        <w:lastRenderedPageBreak/>
        <w:t xml:space="preserve">towards </w:t>
      </w:r>
      <w:r w:rsidR="00D96BB9" w:rsidRPr="00E91301">
        <w:rPr>
          <w:rFonts w:ascii="Book Antiqua" w:hAnsi="Book Antiqua" w:cs="Times New Roman"/>
          <w:color w:val="000000" w:themeColor="text1"/>
          <w:sz w:val="24"/>
          <w:szCs w:val="24"/>
        </w:rPr>
        <w:t xml:space="preserve">the progression of </w:t>
      </w:r>
      <w:r w:rsidR="00281566" w:rsidRPr="00E91301">
        <w:rPr>
          <w:rFonts w:ascii="Book Antiqua" w:hAnsi="Book Antiqua" w:cs="Times New Roman"/>
          <w:color w:val="000000" w:themeColor="text1"/>
          <w:sz w:val="24"/>
          <w:szCs w:val="24"/>
        </w:rPr>
        <w:t>HCC</w:t>
      </w:r>
      <w:r w:rsidR="0080539F" w:rsidRPr="00E91301">
        <w:rPr>
          <w:rFonts w:ascii="Book Antiqua" w:hAnsi="Book Antiqua" w:cs="Times New Roman"/>
          <w:color w:val="000000" w:themeColor="text1"/>
          <w:sz w:val="24"/>
          <w:szCs w:val="24"/>
          <w:vertAlign w:val="superscript"/>
        </w:rPr>
        <w:fldChar w:fldCharType="begin">
          <w:fldData xml:space="preserve">PEVuZE5vdGU+PENpdGU+PEF1dGhvcj5IYW48L0F1dGhvcj48WWVhcj4yMDE0PC9ZZWFyPjxSZWNO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</w:fldData>
        </w:fldChar>
      </w:r>
      <w:r w:rsidR="00523E81" w:rsidRPr="00E91301">
        <w:rPr>
          <w:rFonts w:ascii="Book Antiqua" w:hAnsi="Book Antiqua" w:cs="Times New Roman"/>
          <w:color w:val="000000" w:themeColor="text1"/>
          <w:sz w:val="24"/>
          <w:szCs w:val="24"/>
          <w:vertAlign w:val="superscript"/>
        </w:rPr>
        <w:instrText xml:space="preserve"> ADDIN EN.CITE </w:instrText>
      </w:r>
      <w:r w:rsidR="00523E81" w:rsidRPr="00E91301">
        <w:rPr>
          <w:rFonts w:ascii="Book Antiqua" w:hAnsi="Book Antiqua" w:cs="Times New Roman"/>
          <w:color w:val="000000" w:themeColor="text1"/>
          <w:sz w:val="24"/>
          <w:szCs w:val="24"/>
          <w:vertAlign w:val="superscript"/>
        </w:rPr>
        <w:fldChar w:fldCharType="begin">
          <w:fldData xml:space="preserve">PEVuZE5vdGU+PENpdGU+PEF1dGhvcj5IYW48L0F1dGhvcj48WWVhcj4yMDE0PC9ZZWFyPjxSZWNO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</w:fldData>
        </w:fldChar>
      </w:r>
      <w:r w:rsidR="00523E81" w:rsidRPr="00E91301">
        <w:rPr>
          <w:rFonts w:ascii="Book Antiqua" w:hAnsi="Book Antiqua" w:cs="Times New Roman"/>
          <w:color w:val="000000" w:themeColor="text1"/>
          <w:sz w:val="24"/>
          <w:szCs w:val="24"/>
          <w:vertAlign w:val="superscript"/>
        </w:rPr>
        <w:instrText xml:space="preserve"> ADDIN EN.CITE.DATA </w:instrText>
      </w:r>
      <w:r w:rsidR="00523E81" w:rsidRPr="00E91301">
        <w:rPr>
          <w:rFonts w:ascii="Book Antiqua" w:hAnsi="Book Antiqua" w:cs="Times New Roman"/>
          <w:color w:val="000000" w:themeColor="text1"/>
          <w:sz w:val="24"/>
          <w:szCs w:val="24"/>
          <w:vertAlign w:val="superscript"/>
        </w:rPr>
      </w:r>
      <w:r w:rsidR="00523E81" w:rsidRPr="00E91301">
        <w:rPr>
          <w:rFonts w:ascii="Book Antiqua" w:hAnsi="Book Antiqua" w:cs="Times New Roman"/>
          <w:color w:val="000000" w:themeColor="text1"/>
          <w:sz w:val="24"/>
          <w:szCs w:val="24"/>
          <w:vertAlign w:val="superscript"/>
        </w:rPr>
        <w:fldChar w:fldCharType="end"/>
      </w:r>
      <w:r w:rsidR="0080539F" w:rsidRPr="00E91301">
        <w:rPr>
          <w:rFonts w:ascii="Book Antiqua" w:hAnsi="Book Antiqua" w:cs="Times New Roman"/>
          <w:color w:val="000000" w:themeColor="text1"/>
          <w:sz w:val="24"/>
          <w:szCs w:val="24"/>
          <w:vertAlign w:val="superscript"/>
        </w:rPr>
      </w:r>
      <w:r w:rsidR="0080539F" w:rsidRPr="00E91301">
        <w:rPr>
          <w:rFonts w:ascii="Book Antiqua" w:hAnsi="Book Antiqua" w:cs="Times New Roman"/>
          <w:color w:val="000000" w:themeColor="text1"/>
          <w:sz w:val="24"/>
          <w:szCs w:val="24"/>
          <w:vertAlign w:val="superscript"/>
        </w:rPr>
        <w:fldChar w:fldCharType="separate"/>
      </w:r>
      <w:r w:rsidR="00523E81" w:rsidRPr="00E91301">
        <w:rPr>
          <w:rFonts w:ascii="Book Antiqua" w:hAnsi="Book Antiqua" w:cs="Times New Roman"/>
          <w:noProof/>
          <w:color w:val="000000" w:themeColor="text1"/>
          <w:sz w:val="24"/>
          <w:szCs w:val="24"/>
          <w:vertAlign w:val="superscript"/>
        </w:rPr>
        <w:t>[</w:t>
      </w:r>
      <w:hyperlink w:anchor="_ENREF_57" w:tooltip="Han, 2014 #498" w:history="1">
        <w:r w:rsidR="008C16D6" w:rsidRPr="00E91301">
          <w:rPr>
            <w:rFonts w:ascii="Book Antiqua" w:hAnsi="Book Antiqua" w:cs="Times New Roman"/>
            <w:noProof/>
            <w:color w:val="000000" w:themeColor="text1"/>
            <w:sz w:val="24"/>
            <w:szCs w:val="24"/>
            <w:vertAlign w:val="superscript"/>
          </w:rPr>
          <w:t>57</w:t>
        </w:r>
      </w:hyperlink>
      <w:r w:rsidR="00523E81" w:rsidRPr="00E91301">
        <w:rPr>
          <w:rFonts w:ascii="Book Antiqua" w:hAnsi="Book Antiqua" w:cs="Times New Roman"/>
          <w:noProof/>
          <w:color w:val="000000" w:themeColor="text1"/>
          <w:sz w:val="24"/>
          <w:szCs w:val="24"/>
          <w:vertAlign w:val="superscript"/>
        </w:rPr>
        <w:t>]</w:t>
      </w:r>
      <w:r w:rsidR="0080539F" w:rsidRPr="00E91301">
        <w:rPr>
          <w:rFonts w:ascii="Book Antiqua" w:hAnsi="Book Antiqua" w:cs="Times New Roman"/>
          <w:color w:val="000000" w:themeColor="text1"/>
          <w:sz w:val="24"/>
          <w:szCs w:val="24"/>
          <w:vertAlign w:val="superscript"/>
        </w:rPr>
        <w:fldChar w:fldCharType="end"/>
      </w:r>
      <w:r w:rsidRPr="00E91301">
        <w:rPr>
          <w:rFonts w:ascii="Book Antiqua" w:hAnsi="Book Antiqua" w:cs="Times New Roman"/>
          <w:color w:val="000000" w:themeColor="text1"/>
          <w:sz w:val="24"/>
          <w:szCs w:val="24"/>
        </w:rPr>
        <w:t>.</w:t>
      </w:r>
      <w:r w:rsidR="00644A5D" w:rsidRPr="00E91301">
        <w:rPr>
          <w:rFonts w:ascii="Book Antiqua" w:hAnsi="Book Antiqua" w:cs="Times New Roman"/>
          <w:color w:val="000000" w:themeColor="text1"/>
          <w:sz w:val="24"/>
          <w:szCs w:val="24"/>
        </w:rPr>
        <w:t xml:space="preserve"> CB1R (cannabinoid receptor 1) system is up-regulated in chemically induced HCC, resulting in the induction of various tumor-promoting genes, including IDO. </w:t>
      </w:r>
      <w:r w:rsidR="00CF3B68" w:rsidRPr="00E91301">
        <w:rPr>
          <w:rFonts w:ascii="Book Antiqua" w:hAnsi="Book Antiqua" w:cs="Times New Roman"/>
          <w:color w:val="000000" w:themeColor="text1"/>
          <w:sz w:val="24"/>
          <w:szCs w:val="24"/>
        </w:rPr>
        <w:t>P</w:t>
      </w:r>
      <w:r w:rsidR="00253C24" w:rsidRPr="00E91301">
        <w:rPr>
          <w:rFonts w:ascii="Book Antiqua" w:hAnsi="Book Antiqua" w:cs="Times New Roman"/>
          <w:color w:val="000000" w:themeColor="text1"/>
          <w:sz w:val="24"/>
          <w:szCs w:val="24"/>
        </w:rPr>
        <w:t>eripheral CB1R blockade might</w:t>
      </w:r>
      <w:r w:rsidR="00644A5D" w:rsidRPr="00E91301">
        <w:rPr>
          <w:rFonts w:ascii="Book Antiqua" w:hAnsi="Book Antiqua" w:cs="Times New Roman"/>
          <w:color w:val="000000" w:themeColor="text1"/>
          <w:sz w:val="24"/>
          <w:szCs w:val="24"/>
        </w:rPr>
        <w:t xml:space="preserve"> play </w:t>
      </w:r>
      <w:r w:rsidR="00253C24" w:rsidRPr="00E91301">
        <w:rPr>
          <w:rFonts w:ascii="Book Antiqua" w:hAnsi="Book Antiqua" w:cs="Times New Roman"/>
          <w:color w:val="000000" w:themeColor="text1"/>
          <w:sz w:val="24"/>
          <w:szCs w:val="24"/>
        </w:rPr>
        <w:t xml:space="preserve">a </w:t>
      </w:r>
      <w:r w:rsidR="00644A5D" w:rsidRPr="00E91301">
        <w:rPr>
          <w:rFonts w:ascii="Book Antiqua" w:hAnsi="Book Antiqua" w:cs="Times New Roman"/>
          <w:color w:val="000000" w:themeColor="text1"/>
          <w:sz w:val="24"/>
          <w:szCs w:val="24"/>
        </w:rPr>
        <w:t xml:space="preserve">role in the treatment of </w:t>
      </w:r>
      <w:r w:rsidR="00885E90" w:rsidRPr="00E91301">
        <w:rPr>
          <w:rFonts w:ascii="Book Antiqua" w:hAnsi="Book Antiqua" w:cs="Times New Roman"/>
          <w:color w:val="000000" w:themeColor="text1"/>
          <w:sz w:val="24"/>
          <w:szCs w:val="24"/>
        </w:rPr>
        <w:t>HCC</w:t>
      </w:r>
      <w:r w:rsidR="0080539F" w:rsidRPr="00E91301">
        <w:rPr>
          <w:rFonts w:ascii="Book Antiqua" w:hAnsi="Book Antiqua" w:cs="Times New Roman"/>
          <w:color w:val="000000" w:themeColor="text1"/>
          <w:sz w:val="24"/>
          <w:szCs w:val="24"/>
          <w:vertAlign w:val="superscript"/>
        </w:rPr>
        <w:fldChar w:fldCharType="begin">
          <w:fldData xml:space="preserve">PEVuZE5vdGU+PENpdGU+PEF1dGhvcj5NdWtob3BhZGh5YXk8L0F1dGhvcj48WWVhcj4yMDE1PC9Z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</w:fldData>
        </w:fldChar>
      </w:r>
      <w:r w:rsidR="00523E81" w:rsidRPr="00E91301">
        <w:rPr>
          <w:rFonts w:ascii="Book Antiqua" w:hAnsi="Book Antiqua" w:cs="Times New Roman"/>
          <w:color w:val="000000" w:themeColor="text1"/>
          <w:sz w:val="24"/>
          <w:szCs w:val="24"/>
          <w:vertAlign w:val="superscript"/>
        </w:rPr>
        <w:instrText xml:space="preserve"> ADDIN EN.CITE </w:instrText>
      </w:r>
      <w:r w:rsidR="00523E81" w:rsidRPr="00E91301">
        <w:rPr>
          <w:rFonts w:ascii="Book Antiqua" w:hAnsi="Book Antiqua" w:cs="Times New Roman"/>
          <w:color w:val="000000" w:themeColor="text1"/>
          <w:sz w:val="24"/>
          <w:szCs w:val="24"/>
          <w:vertAlign w:val="superscript"/>
        </w:rPr>
        <w:fldChar w:fldCharType="begin">
          <w:fldData xml:space="preserve">PEVuZE5vdGU+PENpdGU+PEF1dGhvcj5NdWtob3BhZGh5YXk8L0F1dGhvcj48WWVhcj4yMDE1PC9Z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</w:fldData>
        </w:fldChar>
      </w:r>
      <w:r w:rsidR="00523E81" w:rsidRPr="00E91301">
        <w:rPr>
          <w:rFonts w:ascii="Book Antiqua" w:hAnsi="Book Antiqua" w:cs="Times New Roman"/>
          <w:color w:val="000000" w:themeColor="text1"/>
          <w:sz w:val="24"/>
          <w:szCs w:val="24"/>
          <w:vertAlign w:val="superscript"/>
        </w:rPr>
        <w:instrText xml:space="preserve"> ADDIN EN.CITE.DATA </w:instrText>
      </w:r>
      <w:r w:rsidR="00523E81" w:rsidRPr="00E91301">
        <w:rPr>
          <w:rFonts w:ascii="Book Antiqua" w:hAnsi="Book Antiqua" w:cs="Times New Roman"/>
          <w:color w:val="000000" w:themeColor="text1"/>
          <w:sz w:val="24"/>
          <w:szCs w:val="24"/>
          <w:vertAlign w:val="superscript"/>
        </w:rPr>
      </w:r>
      <w:r w:rsidR="00523E81" w:rsidRPr="00E91301">
        <w:rPr>
          <w:rFonts w:ascii="Book Antiqua" w:hAnsi="Book Antiqua" w:cs="Times New Roman"/>
          <w:color w:val="000000" w:themeColor="text1"/>
          <w:sz w:val="24"/>
          <w:szCs w:val="24"/>
          <w:vertAlign w:val="superscript"/>
        </w:rPr>
        <w:fldChar w:fldCharType="end"/>
      </w:r>
      <w:r w:rsidR="0080539F" w:rsidRPr="00E91301">
        <w:rPr>
          <w:rFonts w:ascii="Book Antiqua" w:hAnsi="Book Antiqua" w:cs="Times New Roman"/>
          <w:color w:val="000000" w:themeColor="text1"/>
          <w:sz w:val="24"/>
          <w:szCs w:val="24"/>
          <w:vertAlign w:val="superscript"/>
        </w:rPr>
      </w:r>
      <w:r w:rsidR="0080539F" w:rsidRPr="00E91301">
        <w:rPr>
          <w:rFonts w:ascii="Book Antiqua" w:hAnsi="Book Antiqua" w:cs="Times New Roman"/>
          <w:color w:val="000000" w:themeColor="text1"/>
          <w:sz w:val="24"/>
          <w:szCs w:val="24"/>
          <w:vertAlign w:val="superscript"/>
        </w:rPr>
        <w:fldChar w:fldCharType="separate"/>
      </w:r>
      <w:r w:rsidR="00523E81" w:rsidRPr="00E91301">
        <w:rPr>
          <w:rFonts w:ascii="Book Antiqua" w:hAnsi="Book Antiqua" w:cs="Times New Roman"/>
          <w:noProof/>
          <w:color w:val="000000" w:themeColor="text1"/>
          <w:sz w:val="24"/>
          <w:szCs w:val="24"/>
          <w:vertAlign w:val="superscript"/>
        </w:rPr>
        <w:t>[</w:t>
      </w:r>
      <w:hyperlink w:anchor="_ENREF_58" w:tooltip="Mukhopadhyay, 2015 #502" w:history="1">
        <w:r w:rsidR="008C16D6" w:rsidRPr="00E91301">
          <w:rPr>
            <w:rFonts w:ascii="Book Antiqua" w:hAnsi="Book Antiqua" w:cs="Times New Roman"/>
            <w:noProof/>
            <w:color w:val="000000" w:themeColor="text1"/>
            <w:sz w:val="24"/>
            <w:szCs w:val="24"/>
            <w:vertAlign w:val="superscript"/>
          </w:rPr>
          <w:t>58</w:t>
        </w:r>
      </w:hyperlink>
      <w:r w:rsidR="00523E81" w:rsidRPr="00E91301">
        <w:rPr>
          <w:rFonts w:ascii="Book Antiqua" w:hAnsi="Book Antiqua" w:cs="Times New Roman"/>
          <w:noProof/>
          <w:color w:val="000000" w:themeColor="text1"/>
          <w:sz w:val="24"/>
          <w:szCs w:val="24"/>
          <w:vertAlign w:val="superscript"/>
        </w:rPr>
        <w:t>]</w:t>
      </w:r>
      <w:r w:rsidR="0080539F" w:rsidRPr="00E91301">
        <w:rPr>
          <w:rFonts w:ascii="Book Antiqua" w:hAnsi="Book Antiqua" w:cs="Times New Roman"/>
          <w:color w:val="000000" w:themeColor="text1"/>
          <w:sz w:val="24"/>
          <w:szCs w:val="24"/>
          <w:vertAlign w:val="superscript"/>
        </w:rPr>
        <w:fldChar w:fldCharType="end"/>
      </w:r>
      <w:r w:rsidR="00644A5D" w:rsidRPr="00E91301">
        <w:rPr>
          <w:rFonts w:ascii="Book Antiqua" w:hAnsi="Book Antiqua" w:cs="Times New Roman"/>
          <w:color w:val="000000" w:themeColor="text1"/>
          <w:sz w:val="24"/>
          <w:szCs w:val="24"/>
        </w:rPr>
        <w:t>.</w:t>
      </w:r>
      <w:r w:rsidR="00804ACA" w:rsidRPr="00E91301">
        <w:rPr>
          <w:rFonts w:ascii="Book Antiqua" w:hAnsi="Book Antiqua" w:cs="Times New Roman"/>
          <w:noProof/>
          <w:color w:val="000000" w:themeColor="text1"/>
          <w:sz w:val="24"/>
          <w:szCs w:val="24"/>
        </w:rPr>
        <w:t xml:space="preserve"> </w:t>
      </w:r>
    </w:p>
    <w:p w:rsidR="00967260" w:rsidRPr="00E91301" w:rsidRDefault="00804ACA" w:rsidP="0049001B">
      <w:pPr>
        <w:spacing w:after="0" w:line="360" w:lineRule="auto"/>
        <w:ind w:firstLineChars="150" w:firstLine="360"/>
        <w:jc w:val="both"/>
        <w:rPr>
          <w:rFonts w:ascii="Book Antiqua" w:hAnsi="Book Antiqua" w:cs="Times New Roman"/>
          <w:noProof/>
          <w:color w:val="000000" w:themeColor="text1"/>
          <w:sz w:val="24"/>
          <w:szCs w:val="24"/>
        </w:rPr>
      </w:pPr>
      <w:r w:rsidRPr="00E91301">
        <w:rPr>
          <w:rFonts w:ascii="Book Antiqua" w:hAnsi="Book Antiqua" w:cs="Times New Roman"/>
          <w:color w:val="000000" w:themeColor="text1"/>
          <w:sz w:val="24"/>
          <w:szCs w:val="24"/>
        </w:rPr>
        <w:t xml:space="preserve">A comprehensive study </w:t>
      </w:r>
      <w:r w:rsidRPr="00E91301">
        <w:rPr>
          <w:rFonts w:ascii="Book Antiqua" w:hAnsi="Book Antiqua" w:cs="Times New Roman"/>
          <w:noProof/>
          <w:color w:val="000000" w:themeColor="text1"/>
          <w:sz w:val="24"/>
          <w:szCs w:val="24"/>
        </w:rPr>
        <w:t xml:space="preserve">explicated the role of hepatic carcinoma associated fibroblasts (CAFs) mediated IDO-producing regulatory DCs. This was the first study to prove that CAFs in HCC recruit DCs and convert them to regulatory DCs through IL-6 mediated STAT3 activation. STAT3 activation in DCs as mediated by CAFs-derived IL-6, is crucial for IDO production. IDO inhibition can reverse the hepatic CAF-DC regulatory function. </w:t>
      </w:r>
      <w:r w:rsidR="003E45AA" w:rsidRPr="00E91301">
        <w:rPr>
          <w:rFonts w:ascii="Book Antiqua" w:hAnsi="Book Antiqua" w:cs="Times New Roman"/>
          <w:noProof/>
          <w:color w:val="000000" w:themeColor="text1"/>
          <w:sz w:val="24"/>
          <w:szCs w:val="24"/>
        </w:rPr>
        <w:t>These</w:t>
      </w:r>
      <w:r w:rsidR="00AB1D97" w:rsidRPr="00E91301">
        <w:rPr>
          <w:rFonts w:ascii="Book Antiqua" w:hAnsi="Book Antiqua" w:cs="Times New Roman"/>
          <w:noProof/>
          <w:color w:val="000000" w:themeColor="text1"/>
          <w:sz w:val="24"/>
          <w:szCs w:val="24"/>
        </w:rPr>
        <w:t xml:space="preserve"> </w:t>
      </w:r>
      <w:r w:rsidRPr="00E91301">
        <w:rPr>
          <w:rFonts w:ascii="Book Antiqua" w:hAnsi="Book Antiqua" w:cs="Times New Roman"/>
          <w:noProof/>
          <w:color w:val="000000" w:themeColor="text1"/>
          <w:sz w:val="24"/>
          <w:szCs w:val="24"/>
        </w:rPr>
        <w:t xml:space="preserve">findings provide new insights into the mechanism by which CAFs induce tumor immunosupression </w:t>
      </w:r>
      <w:r w:rsidR="006501AB" w:rsidRPr="00E91301">
        <w:rPr>
          <w:rFonts w:ascii="Book Antiqua" w:hAnsi="Book Antiqua" w:cs="Times New Roman"/>
          <w:noProof/>
          <w:color w:val="000000" w:themeColor="text1"/>
          <w:sz w:val="24"/>
          <w:szCs w:val="24"/>
        </w:rPr>
        <w:t xml:space="preserve">and </w:t>
      </w:r>
      <w:r w:rsidRPr="00E91301">
        <w:rPr>
          <w:rFonts w:ascii="Book Antiqua" w:hAnsi="Book Antiqua" w:cs="Times New Roman"/>
          <w:noProof/>
          <w:color w:val="000000" w:themeColor="text1"/>
          <w:sz w:val="24"/>
          <w:szCs w:val="24"/>
        </w:rPr>
        <w:t>may b</w:t>
      </w:r>
      <w:r w:rsidR="00281566" w:rsidRPr="00E91301">
        <w:rPr>
          <w:rFonts w:ascii="Book Antiqua" w:hAnsi="Book Antiqua" w:cs="Times New Roman"/>
          <w:noProof/>
          <w:color w:val="000000" w:themeColor="text1"/>
          <w:sz w:val="24"/>
          <w:szCs w:val="24"/>
        </w:rPr>
        <w:t>e targeted by IDO</w:t>
      </w:r>
      <w:r w:rsidR="0080539F" w:rsidRPr="00E91301">
        <w:rPr>
          <w:rFonts w:ascii="Book Antiqua" w:hAnsi="Book Antiqua" w:cs="Times New Roman"/>
          <w:noProof/>
          <w:color w:val="000000" w:themeColor="text1"/>
          <w:sz w:val="24"/>
          <w:szCs w:val="24"/>
          <w:vertAlign w:val="superscript"/>
        </w:rPr>
        <w:fldChar w:fldCharType="begin"/>
      </w:r>
      <w:r w:rsidR="00523E81" w:rsidRPr="00E91301">
        <w:rPr>
          <w:rFonts w:ascii="Book Antiqua" w:hAnsi="Book Antiqua" w:cs="Times New Roman"/>
          <w:noProof/>
          <w:color w:val="000000" w:themeColor="text1"/>
          <w:sz w:val="24"/>
          <w:szCs w:val="24"/>
          <w:vertAlign w:val="superscript"/>
        </w:rPr>
        <w:instrText xml:space="preserve"> ADDIN EN.CITE &lt;EndNote&gt;&lt;Cite&gt;&lt;Author&gt;Cheng&lt;/Author&gt;&lt;Year&gt;2016&lt;/Year&gt;&lt;RecNum&gt;509&lt;/RecNum&gt;&lt;DisplayText&gt;[59]&lt;/DisplayText&gt;&lt;record&gt;&lt;rec-number&gt;509&lt;/rec-number&gt;&lt;foreign-keys&gt;&lt;key app="EN" db-id="5a0wt5w0c0r9fmefsv3p9pxwf2rv5tpdsetw"&gt;509&lt;/key&gt;&lt;/foreign-keys&gt;&lt;ref-type name="Journal Article"&gt;17&lt;/ref-type&gt;&lt;contributors&gt;&lt;authors&gt;&lt;author&gt;Cheng, J. T.&lt;/author&gt;&lt;author&gt;Deng, Y. N.&lt;/author&gt;&lt;author&gt;Yi, H. M.&lt;/author&gt;&lt;author&gt;Wang, G. Y.&lt;/author&gt;&lt;author&gt;Fu, B. S.&lt;/author&gt;&lt;author&gt;Chen, W. J.&lt;/author&gt;&lt;author&gt;Liu, W.&lt;/author&gt;&lt;author&gt;Tai, Y.&lt;/author&gt;&lt;author&gt;Peng, Y. W.&lt;/author&gt;&lt;author&gt;Zhang, Q.&lt;/author&gt;&lt;/authors&gt;&lt;/contributors&gt;&lt;auth-address&gt;Cell-gene Therapy Translational Medicine Research Center, The Third Affiliated Hospital of Sun Yat-sen University, Guangzhou, China.&amp;#xD;Guangdong Provincial Key Laboratory of Liver Disease Research, Guangzhou, China.&amp;#xD;Department of Hepatic Surgery, The Third Affiliated Hospital of Sun Yat-sen University, Guangzhou, China.&lt;/auth-address&gt;&lt;titles&gt;&lt;title&gt;Hepatic carcinoma-associated fibroblasts induce IDO-producing regulatory dendritic cells through IL-6-mediated STAT3 activation&lt;/title&gt;&lt;secondary-title&gt;Oncogenesis&lt;/secondary-title&gt;&lt;alt-title&gt;Oncogenesis&lt;/alt-title&gt;&lt;/titles&gt;&lt;periodical&gt;&lt;full-title&gt;Oncogenesis&lt;/full-title&gt;&lt;abbr-1&gt;Oncogenesis&lt;/abbr-1&gt;&lt;/periodical&gt;&lt;alt-periodical&gt;&lt;full-title&gt;Oncogenesis&lt;/full-title&gt;&lt;abbr-1&gt;Oncogenesis&lt;/abbr-1&gt;&lt;/alt-periodical&gt;&lt;pages&gt;e198&lt;/pages&gt;&lt;volume&gt;5&lt;/volume&gt;&lt;edition&gt;2016/02/24&lt;/edition&gt;&lt;dates&gt;&lt;year&gt;2016&lt;/year&gt;&lt;/dates&gt;&lt;isbn&gt;2157-9024 (Electronic)&amp;#xD;2157-9024 (Linking)&lt;/isbn&gt;&lt;accession-num&gt;26900950&lt;/accession-num&gt;&lt;urls&gt;&lt;related-urls&gt;&lt;url&gt;http://www.ncbi.nlm.nih.gov/pubmed/26900950&lt;/url&gt;&lt;/related-urls&gt;&lt;/urls&gt;&lt;electronic-resource-num&gt;10.1038/oncsis.2016.7&lt;/electronic-resource-num&gt;&lt;language&gt;eng&lt;/language&gt;&lt;/record&gt;&lt;/Cite&gt;&lt;/EndNote&gt;</w:instrText>
      </w:r>
      <w:r w:rsidR="0080539F" w:rsidRPr="00E91301">
        <w:rPr>
          <w:rFonts w:ascii="Book Antiqua" w:hAnsi="Book Antiqua" w:cs="Times New Roman"/>
          <w:noProof/>
          <w:color w:val="000000" w:themeColor="text1"/>
          <w:sz w:val="24"/>
          <w:szCs w:val="24"/>
          <w:vertAlign w:val="superscript"/>
        </w:rPr>
        <w:fldChar w:fldCharType="separate"/>
      </w:r>
      <w:r w:rsidR="00523E81" w:rsidRPr="00E91301">
        <w:rPr>
          <w:rFonts w:ascii="Book Antiqua" w:hAnsi="Book Antiqua" w:cs="Times New Roman"/>
          <w:noProof/>
          <w:color w:val="000000" w:themeColor="text1"/>
          <w:sz w:val="24"/>
          <w:szCs w:val="24"/>
          <w:vertAlign w:val="superscript"/>
        </w:rPr>
        <w:t>[</w:t>
      </w:r>
      <w:hyperlink w:anchor="_ENREF_59" w:tooltip="Cheng, 2016 #509" w:history="1">
        <w:r w:rsidR="008C16D6" w:rsidRPr="00E91301">
          <w:rPr>
            <w:rFonts w:ascii="Book Antiqua" w:hAnsi="Book Antiqua" w:cs="Times New Roman"/>
            <w:noProof/>
            <w:color w:val="000000" w:themeColor="text1"/>
            <w:sz w:val="24"/>
            <w:szCs w:val="24"/>
            <w:vertAlign w:val="superscript"/>
          </w:rPr>
          <w:t>59</w:t>
        </w:r>
      </w:hyperlink>
      <w:r w:rsidR="00523E81" w:rsidRPr="00E91301">
        <w:rPr>
          <w:rFonts w:ascii="Book Antiqua" w:hAnsi="Book Antiqua" w:cs="Times New Roman"/>
          <w:noProof/>
          <w:color w:val="000000" w:themeColor="text1"/>
          <w:sz w:val="24"/>
          <w:szCs w:val="24"/>
          <w:vertAlign w:val="superscript"/>
        </w:rPr>
        <w:t>]</w:t>
      </w:r>
      <w:r w:rsidR="0080539F" w:rsidRPr="00E91301">
        <w:rPr>
          <w:rFonts w:ascii="Book Antiqua" w:hAnsi="Book Antiqua" w:cs="Times New Roman"/>
          <w:noProof/>
          <w:color w:val="000000" w:themeColor="text1"/>
          <w:sz w:val="24"/>
          <w:szCs w:val="24"/>
          <w:vertAlign w:val="superscript"/>
        </w:rPr>
        <w:fldChar w:fldCharType="end"/>
      </w:r>
      <w:r w:rsidRPr="00E91301">
        <w:rPr>
          <w:rFonts w:ascii="Book Antiqua" w:hAnsi="Book Antiqua" w:cs="Times New Roman"/>
          <w:noProof/>
          <w:color w:val="000000" w:themeColor="text1"/>
          <w:sz w:val="24"/>
          <w:szCs w:val="24"/>
        </w:rPr>
        <w:t>.</w:t>
      </w:r>
      <w:r w:rsidR="00AB6D7B" w:rsidRPr="00E91301">
        <w:rPr>
          <w:rFonts w:ascii="Book Antiqua" w:hAnsi="Book Antiqua" w:cs="Times New Roman"/>
          <w:noProof/>
          <w:color w:val="000000" w:themeColor="text1"/>
          <w:sz w:val="24"/>
          <w:szCs w:val="24"/>
        </w:rPr>
        <w:t xml:space="preserve"> IDO</w:t>
      </w:r>
      <w:r w:rsidR="00805296" w:rsidRPr="00E91301">
        <w:rPr>
          <w:rFonts w:ascii="Book Antiqua" w:hAnsi="Book Antiqua" w:cs="Times New Roman"/>
          <w:noProof/>
          <w:color w:val="000000" w:themeColor="text1"/>
          <w:sz w:val="24"/>
          <w:szCs w:val="24"/>
        </w:rPr>
        <w:t>-</w:t>
      </w:r>
      <w:r w:rsidR="00AB6D7B" w:rsidRPr="00E91301">
        <w:rPr>
          <w:rFonts w:ascii="Book Antiqua" w:hAnsi="Book Antiqua" w:cs="Times New Roman"/>
          <w:noProof/>
          <w:color w:val="000000" w:themeColor="text1"/>
          <w:sz w:val="24"/>
          <w:szCs w:val="24"/>
        </w:rPr>
        <w:t>1 expression in tumor cells of HCC showed distinict rather than uniform pattern. IDO</w:t>
      </w:r>
      <w:r w:rsidR="00D55CE0" w:rsidRPr="00E91301">
        <w:rPr>
          <w:rFonts w:ascii="Book Antiqua" w:hAnsi="Book Antiqua" w:cs="Times New Roman"/>
          <w:noProof/>
          <w:color w:val="000000" w:themeColor="text1"/>
          <w:sz w:val="24"/>
          <w:szCs w:val="24"/>
        </w:rPr>
        <w:t>-</w:t>
      </w:r>
      <w:r w:rsidR="00AB6D7B" w:rsidRPr="00E91301">
        <w:rPr>
          <w:rFonts w:ascii="Book Antiqua" w:hAnsi="Book Antiqua" w:cs="Times New Roman"/>
          <w:noProof/>
          <w:color w:val="000000" w:themeColor="text1"/>
          <w:sz w:val="24"/>
          <w:szCs w:val="24"/>
        </w:rPr>
        <w:t>1expression was induced only in tumor cells when co-cultured with both monocytes and T lymphocytes. This cooperation between T lymphocytes and monocytes played a crucial role in the IDO</w:t>
      </w:r>
      <w:r w:rsidR="00382121" w:rsidRPr="00E91301">
        <w:rPr>
          <w:rFonts w:ascii="Book Antiqua" w:hAnsi="Book Antiqua" w:cs="Times New Roman"/>
          <w:noProof/>
          <w:color w:val="000000" w:themeColor="text1"/>
          <w:sz w:val="24"/>
          <w:szCs w:val="24"/>
        </w:rPr>
        <w:t>-</w:t>
      </w:r>
      <w:r w:rsidR="00AB6D7B" w:rsidRPr="00E91301">
        <w:rPr>
          <w:rFonts w:ascii="Book Antiqua" w:hAnsi="Book Antiqua" w:cs="Times New Roman"/>
          <w:noProof/>
          <w:color w:val="000000" w:themeColor="text1"/>
          <w:sz w:val="24"/>
          <w:szCs w:val="24"/>
        </w:rPr>
        <w:t>1 expression in</w:t>
      </w:r>
      <w:r w:rsidR="00713403" w:rsidRPr="00E91301">
        <w:rPr>
          <w:rFonts w:ascii="Book Antiqua" w:hAnsi="Book Antiqua" w:cs="Times New Roman"/>
          <w:noProof/>
          <w:color w:val="000000" w:themeColor="text1"/>
          <w:sz w:val="24"/>
          <w:szCs w:val="24"/>
        </w:rPr>
        <w:t xml:space="preserve"> tumor microenvironment in</w:t>
      </w:r>
      <w:r w:rsidR="00AB6D7B" w:rsidRPr="00E91301">
        <w:rPr>
          <w:rFonts w:ascii="Book Antiqua" w:hAnsi="Book Antiqua" w:cs="Times New Roman"/>
          <w:noProof/>
          <w:color w:val="000000" w:themeColor="text1"/>
          <w:sz w:val="24"/>
          <w:szCs w:val="24"/>
        </w:rPr>
        <w:t xml:space="preserve"> immunocompromised mice as well. IDO up-regulation in hepatoma cells might serve as a counter regulatory mechanism. </w:t>
      </w:r>
      <w:r w:rsidR="002326CA" w:rsidRPr="00E91301">
        <w:rPr>
          <w:rFonts w:ascii="Book Antiqua" w:hAnsi="Book Antiqua" w:cs="Times New Roman"/>
          <w:noProof/>
          <w:color w:val="000000" w:themeColor="text1"/>
          <w:sz w:val="24"/>
          <w:szCs w:val="24"/>
        </w:rPr>
        <w:t>F</w:t>
      </w:r>
      <w:r w:rsidR="00AB6D7B" w:rsidRPr="00E91301">
        <w:rPr>
          <w:rFonts w:ascii="Book Antiqua" w:hAnsi="Book Antiqua" w:cs="Times New Roman"/>
          <w:noProof/>
          <w:color w:val="000000" w:themeColor="text1"/>
          <w:sz w:val="24"/>
          <w:szCs w:val="24"/>
        </w:rPr>
        <w:t>urther investigation</w:t>
      </w:r>
      <w:r w:rsidR="00635E50" w:rsidRPr="00E91301">
        <w:rPr>
          <w:rFonts w:ascii="Book Antiqua" w:hAnsi="Book Antiqua" w:cs="Times New Roman"/>
          <w:noProof/>
          <w:color w:val="000000" w:themeColor="text1"/>
          <w:sz w:val="24"/>
          <w:szCs w:val="24"/>
        </w:rPr>
        <w:t>s</w:t>
      </w:r>
      <w:r w:rsidR="00AB6D7B" w:rsidRPr="00E91301">
        <w:rPr>
          <w:rFonts w:ascii="Book Antiqua" w:hAnsi="Book Antiqua" w:cs="Times New Roman"/>
          <w:noProof/>
          <w:color w:val="000000" w:themeColor="text1"/>
          <w:sz w:val="24"/>
          <w:szCs w:val="24"/>
        </w:rPr>
        <w:t xml:space="preserve"> are warrant</w:t>
      </w:r>
      <w:r w:rsidR="00635E50" w:rsidRPr="00E91301">
        <w:rPr>
          <w:rFonts w:ascii="Book Antiqua" w:hAnsi="Book Antiqua" w:cs="Times New Roman"/>
          <w:noProof/>
          <w:color w:val="000000" w:themeColor="text1"/>
          <w:sz w:val="24"/>
          <w:szCs w:val="24"/>
        </w:rPr>
        <w:t>ed</w:t>
      </w:r>
      <w:r w:rsidR="00AB6D7B" w:rsidRPr="00E91301">
        <w:rPr>
          <w:rFonts w:ascii="Book Antiqua" w:hAnsi="Book Antiqua" w:cs="Times New Roman"/>
          <w:noProof/>
          <w:color w:val="000000" w:themeColor="text1"/>
          <w:sz w:val="24"/>
          <w:szCs w:val="24"/>
        </w:rPr>
        <w:t xml:space="preserve"> to understand the clinical benefit of cancer immunotherapy targeting IDO1 in </w:t>
      </w:r>
      <w:r w:rsidR="003B39F3" w:rsidRPr="00E91301">
        <w:rPr>
          <w:rFonts w:ascii="Book Antiqua" w:hAnsi="Book Antiqua" w:cs="Times New Roman"/>
          <w:noProof/>
          <w:color w:val="000000" w:themeColor="text1"/>
          <w:sz w:val="24"/>
          <w:szCs w:val="24"/>
        </w:rPr>
        <w:t xml:space="preserve">HCC </w:t>
      </w:r>
      <w:r w:rsidR="00281566" w:rsidRPr="00E91301">
        <w:rPr>
          <w:rFonts w:ascii="Book Antiqua" w:hAnsi="Book Antiqua" w:cs="Times New Roman"/>
          <w:noProof/>
          <w:color w:val="000000" w:themeColor="text1"/>
          <w:sz w:val="24"/>
          <w:szCs w:val="24"/>
        </w:rPr>
        <w:t>patients</w:t>
      </w:r>
      <w:r w:rsidR="0080539F" w:rsidRPr="00E91301">
        <w:rPr>
          <w:rFonts w:ascii="Book Antiqua" w:hAnsi="Book Antiqua" w:cs="Times New Roman"/>
          <w:noProof/>
          <w:color w:val="000000" w:themeColor="text1"/>
          <w:sz w:val="24"/>
          <w:szCs w:val="24"/>
          <w:vertAlign w:val="superscript"/>
        </w:rPr>
        <w:fldChar w:fldCharType="begin">
          <w:fldData xml:space="preserve">PEVuZE5vdGU+PENpdGU+PEF1dGhvcj5aaGFvPC9BdXRob3I+PFllYXI+MjAxNjwvWWVhcj48UmVj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==
</w:fldData>
        </w:fldChar>
      </w:r>
      <w:r w:rsidR="00523E81" w:rsidRPr="00E91301">
        <w:rPr>
          <w:rFonts w:ascii="Book Antiqua" w:hAnsi="Book Antiqua" w:cs="Times New Roman"/>
          <w:noProof/>
          <w:color w:val="000000" w:themeColor="text1"/>
          <w:sz w:val="24"/>
          <w:szCs w:val="24"/>
          <w:vertAlign w:val="superscript"/>
        </w:rPr>
        <w:instrText xml:space="preserve"> ADDIN EN.CITE </w:instrText>
      </w:r>
      <w:r w:rsidR="00523E81" w:rsidRPr="00E91301">
        <w:rPr>
          <w:rFonts w:ascii="Book Antiqua" w:hAnsi="Book Antiqua" w:cs="Times New Roman"/>
          <w:noProof/>
          <w:color w:val="000000" w:themeColor="text1"/>
          <w:sz w:val="24"/>
          <w:szCs w:val="24"/>
          <w:vertAlign w:val="superscript"/>
        </w:rPr>
        <w:fldChar w:fldCharType="begin">
          <w:fldData xml:space="preserve">PEVuZE5vdGU+PENpdGU+PEF1dGhvcj5aaGFvPC9BdXRob3I+PFllYXI+MjAxNjwvWWVhcj48UmVj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==
</w:fldData>
        </w:fldChar>
      </w:r>
      <w:r w:rsidR="00523E81" w:rsidRPr="00E91301">
        <w:rPr>
          <w:rFonts w:ascii="Book Antiqua" w:hAnsi="Book Antiqua" w:cs="Times New Roman"/>
          <w:noProof/>
          <w:color w:val="000000" w:themeColor="text1"/>
          <w:sz w:val="24"/>
          <w:szCs w:val="24"/>
          <w:vertAlign w:val="superscript"/>
        </w:rPr>
        <w:instrText xml:space="preserve"> ADDIN EN.CITE.DATA </w:instrText>
      </w:r>
      <w:r w:rsidR="00523E81" w:rsidRPr="00E91301">
        <w:rPr>
          <w:rFonts w:ascii="Book Antiqua" w:hAnsi="Book Antiqua" w:cs="Times New Roman"/>
          <w:noProof/>
          <w:color w:val="000000" w:themeColor="text1"/>
          <w:sz w:val="24"/>
          <w:szCs w:val="24"/>
          <w:vertAlign w:val="superscript"/>
        </w:rPr>
      </w:r>
      <w:r w:rsidR="00523E81" w:rsidRPr="00E91301">
        <w:rPr>
          <w:rFonts w:ascii="Book Antiqua" w:hAnsi="Book Antiqua" w:cs="Times New Roman"/>
          <w:noProof/>
          <w:color w:val="000000" w:themeColor="text1"/>
          <w:sz w:val="24"/>
          <w:szCs w:val="24"/>
          <w:vertAlign w:val="superscript"/>
        </w:rPr>
        <w:fldChar w:fldCharType="end"/>
      </w:r>
      <w:r w:rsidR="0080539F" w:rsidRPr="00E91301">
        <w:rPr>
          <w:rFonts w:ascii="Book Antiqua" w:hAnsi="Book Antiqua" w:cs="Times New Roman"/>
          <w:noProof/>
          <w:color w:val="000000" w:themeColor="text1"/>
          <w:sz w:val="24"/>
          <w:szCs w:val="24"/>
          <w:vertAlign w:val="superscript"/>
        </w:rPr>
      </w:r>
      <w:r w:rsidR="0080539F" w:rsidRPr="00E91301">
        <w:rPr>
          <w:rFonts w:ascii="Book Antiqua" w:hAnsi="Book Antiqua" w:cs="Times New Roman"/>
          <w:noProof/>
          <w:color w:val="000000" w:themeColor="text1"/>
          <w:sz w:val="24"/>
          <w:szCs w:val="24"/>
          <w:vertAlign w:val="superscript"/>
        </w:rPr>
        <w:fldChar w:fldCharType="separate"/>
      </w:r>
      <w:r w:rsidR="00523E81" w:rsidRPr="00E91301">
        <w:rPr>
          <w:rFonts w:ascii="Book Antiqua" w:hAnsi="Book Antiqua" w:cs="Times New Roman"/>
          <w:noProof/>
          <w:color w:val="000000" w:themeColor="text1"/>
          <w:sz w:val="24"/>
          <w:szCs w:val="24"/>
          <w:vertAlign w:val="superscript"/>
        </w:rPr>
        <w:t>[</w:t>
      </w:r>
      <w:hyperlink w:anchor="_ENREF_60" w:tooltip="Zhao, 2016 #968" w:history="1">
        <w:r w:rsidR="008C16D6" w:rsidRPr="00E91301">
          <w:rPr>
            <w:rFonts w:ascii="Book Antiqua" w:hAnsi="Book Antiqua" w:cs="Times New Roman"/>
            <w:noProof/>
            <w:color w:val="000000" w:themeColor="text1"/>
            <w:sz w:val="24"/>
            <w:szCs w:val="24"/>
            <w:vertAlign w:val="superscript"/>
          </w:rPr>
          <w:t>60</w:t>
        </w:r>
      </w:hyperlink>
      <w:r w:rsidR="00523E81" w:rsidRPr="00E91301">
        <w:rPr>
          <w:rFonts w:ascii="Book Antiqua" w:hAnsi="Book Antiqua" w:cs="Times New Roman"/>
          <w:noProof/>
          <w:color w:val="000000" w:themeColor="text1"/>
          <w:sz w:val="24"/>
          <w:szCs w:val="24"/>
          <w:vertAlign w:val="superscript"/>
        </w:rPr>
        <w:t>]</w:t>
      </w:r>
      <w:r w:rsidR="0080539F" w:rsidRPr="00E91301">
        <w:rPr>
          <w:rFonts w:ascii="Book Antiqua" w:hAnsi="Book Antiqua" w:cs="Times New Roman"/>
          <w:noProof/>
          <w:color w:val="000000" w:themeColor="text1"/>
          <w:sz w:val="24"/>
          <w:szCs w:val="24"/>
          <w:vertAlign w:val="superscript"/>
        </w:rPr>
        <w:fldChar w:fldCharType="end"/>
      </w:r>
      <w:r w:rsidR="00967260" w:rsidRPr="00E91301">
        <w:rPr>
          <w:rFonts w:ascii="Book Antiqua" w:hAnsi="Book Antiqua" w:cs="Times New Roman"/>
          <w:noProof/>
          <w:color w:val="000000" w:themeColor="text1"/>
          <w:sz w:val="24"/>
          <w:szCs w:val="24"/>
        </w:rPr>
        <w:t xml:space="preserve">. </w:t>
      </w:r>
      <w:r w:rsidR="00B3239E" w:rsidRPr="00E91301">
        <w:rPr>
          <w:rFonts w:ascii="Book Antiqua" w:hAnsi="Book Antiqua" w:cs="Times New Roman"/>
          <w:noProof/>
          <w:color w:val="000000" w:themeColor="text1"/>
          <w:sz w:val="24"/>
          <w:szCs w:val="24"/>
        </w:rPr>
        <w:t>Recently,</w:t>
      </w:r>
      <w:r w:rsidR="00203380" w:rsidRPr="00E91301">
        <w:rPr>
          <w:rFonts w:ascii="Book Antiqua" w:hAnsi="Book Antiqua" w:cs="Times New Roman"/>
          <w:noProof/>
          <w:color w:val="000000" w:themeColor="text1"/>
          <w:sz w:val="24"/>
          <w:szCs w:val="24"/>
        </w:rPr>
        <w:t xml:space="preserve"> </w:t>
      </w:r>
      <w:r w:rsidR="00490DA4" w:rsidRPr="00E91301">
        <w:rPr>
          <w:rFonts w:ascii="Book Antiqua" w:hAnsi="Book Antiqua" w:cs="Times New Roman"/>
          <w:noProof/>
          <w:color w:val="000000" w:themeColor="text1"/>
          <w:sz w:val="24"/>
          <w:szCs w:val="24"/>
        </w:rPr>
        <w:t xml:space="preserve">the </w:t>
      </w:r>
      <w:r w:rsidR="00967260" w:rsidRPr="00E91301">
        <w:rPr>
          <w:rFonts w:ascii="Book Antiqua" w:hAnsi="Book Antiqua" w:cs="Times New Roman"/>
          <w:noProof/>
          <w:color w:val="000000" w:themeColor="text1"/>
          <w:sz w:val="24"/>
          <w:szCs w:val="24"/>
        </w:rPr>
        <w:t>role of IDO in metastasis of HCC</w:t>
      </w:r>
      <w:r w:rsidR="00B3239E" w:rsidRPr="00E91301">
        <w:rPr>
          <w:rFonts w:ascii="Book Antiqua" w:hAnsi="Book Antiqua" w:cs="Times New Roman"/>
          <w:noProof/>
          <w:color w:val="000000" w:themeColor="text1"/>
          <w:sz w:val="24"/>
          <w:szCs w:val="24"/>
        </w:rPr>
        <w:t xml:space="preserve"> has been investigated</w:t>
      </w:r>
      <w:r w:rsidR="00D26D9C" w:rsidRPr="00E91301">
        <w:rPr>
          <w:rFonts w:ascii="Book Antiqua" w:hAnsi="Book Antiqua" w:cs="Times New Roman"/>
          <w:noProof/>
          <w:color w:val="000000" w:themeColor="text1"/>
          <w:sz w:val="24"/>
          <w:szCs w:val="24"/>
        </w:rPr>
        <w:t xml:space="preserve">. </w:t>
      </w:r>
      <w:r w:rsidR="00490DA4" w:rsidRPr="00E91301">
        <w:rPr>
          <w:rFonts w:ascii="Book Antiqua" w:hAnsi="Book Antiqua" w:cs="Times New Roman"/>
          <w:noProof/>
          <w:color w:val="000000" w:themeColor="text1"/>
          <w:sz w:val="24"/>
          <w:szCs w:val="24"/>
        </w:rPr>
        <w:t>H</w:t>
      </w:r>
      <w:r w:rsidR="00967260" w:rsidRPr="00E91301">
        <w:rPr>
          <w:rFonts w:ascii="Book Antiqua" w:hAnsi="Book Antiqua" w:cs="Times New Roman"/>
          <w:noProof/>
          <w:color w:val="000000" w:themeColor="text1"/>
          <w:sz w:val="24"/>
          <w:szCs w:val="24"/>
        </w:rPr>
        <w:t xml:space="preserve">ypoxia inducible factor 1 α (HIF1α)/CCL20/IDO axis plays a </w:t>
      </w:r>
      <w:r w:rsidR="006538FB" w:rsidRPr="00E91301">
        <w:rPr>
          <w:rFonts w:ascii="Book Antiqua" w:hAnsi="Book Antiqua" w:cs="Times New Roman"/>
          <w:noProof/>
          <w:color w:val="000000" w:themeColor="text1"/>
          <w:sz w:val="24"/>
          <w:szCs w:val="24"/>
        </w:rPr>
        <w:t>key</w:t>
      </w:r>
      <w:r w:rsidR="00967260" w:rsidRPr="00E91301">
        <w:rPr>
          <w:rFonts w:ascii="Book Antiqua" w:hAnsi="Book Antiqua" w:cs="Times New Roman"/>
          <w:noProof/>
          <w:color w:val="000000" w:themeColor="text1"/>
          <w:sz w:val="24"/>
          <w:szCs w:val="24"/>
        </w:rPr>
        <w:t xml:space="preserve"> role in tumor </w:t>
      </w:r>
      <w:r w:rsidR="004C1BFB" w:rsidRPr="00E91301">
        <w:rPr>
          <w:rFonts w:ascii="Book Antiqua" w:hAnsi="Book Antiqua" w:cs="Times New Roman"/>
          <w:noProof/>
          <w:color w:val="000000" w:themeColor="text1"/>
          <w:sz w:val="24"/>
          <w:szCs w:val="24"/>
        </w:rPr>
        <w:t xml:space="preserve">metastasis </w:t>
      </w:r>
      <w:r w:rsidR="00967260" w:rsidRPr="00E91301">
        <w:rPr>
          <w:rFonts w:ascii="Book Antiqua" w:hAnsi="Book Antiqua" w:cs="Times New Roman"/>
          <w:noProof/>
          <w:color w:val="000000" w:themeColor="text1"/>
          <w:sz w:val="24"/>
          <w:szCs w:val="24"/>
        </w:rPr>
        <w:t>by promoting epithelial to mesenchymal transition as well as inducing an im</w:t>
      </w:r>
      <w:r w:rsidR="00281566" w:rsidRPr="00E91301">
        <w:rPr>
          <w:rFonts w:ascii="Book Antiqua" w:hAnsi="Book Antiqua" w:cs="Times New Roman"/>
          <w:noProof/>
          <w:color w:val="000000" w:themeColor="text1"/>
          <w:sz w:val="24"/>
          <w:szCs w:val="24"/>
        </w:rPr>
        <w:t>munosuppressive microenvironemt</w:t>
      </w:r>
      <w:r w:rsidR="0080539F" w:rsidRPr="00E91301">
        <w:rPr>
          <w:rFonts w:ascii="Book Antiqua" w:hAnsi="Book Antiqua" w:cs="Times New Roman"/>
          <w:noProof/>
          <w:color w:val="000000" w:themeColor="text1"/>
          <w:sz w:val="24"/>
          <w:szCs w:val="24"/>
          <w:vertAlign w:val="superscript"/>
        </w:rPr>
        <w:fldChar w:fldCharType="begin">
          <w:fldData xml:space="preserve">PEVuZE5vdGU+PENpdGU+PEF1dGhvcj5ZZTwvQXV0aG9yPjxZZWFyPjIwMTY8L1llYXI+PFJlY051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</w:fldData>
        </w:fldChar>
      </w:r>
      <w:r w:rsidR="00523E81" w:rsidRPr="00E91301">
        <w:rPr>
          <w:rFonts w:ascii="Book Antiqua" w:hAnsi="Book Antiqua" w:cs="Times New Roman"/>
          <w:noProof/>
          <w:color w:val="000000" w:themeColor="text1"/>
          <w:sz w:val="24"/>
          <w:szCs w:val="24"/>
          <w:vertAlign w:val="superscript"/>
        </w:rPr>
        <w:instrText xml:space="preserve"> ADDIN EN.CITE </w:instrText>
      </w:r>
      <w:r w:rsidR="00523E81" w:rsidRPr="00E91301">
        <w:rPr>
          <w:rFonts w:ascii="Book Antiqua" w:hAnsi="Book Antiqua" w:cs="Times New Roman"/>
          <w:noProof/>
          <w:color w:val="000000" w:themeColor="text1"/>
          <w:sz w:val="24"/>
          <w:szCs w:val="24"/>
          <w:vertAlign w:val="superscript"/>
        </w:rPr>
        <w:fldChar w:fldCharType="begin">
          <w:fldData xml:space="preserve">PEVuZE5vdGU+PENpdGU+PEF1dGhvcj5ZZTwvQXV0aG9yPjxZZWFyPjIwMTY8L1llYXI+PFJlY051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</w:fldData>
        </w:fldChar>
      </w:r>
      <w:r w:rsidR="00523E81" w:rsidRPr="00E91301">
        <w:rPr>
          <w:rFonts w:ascii="Book Antiqua" w:hAnsi="Book Antiqua" w:cs="Times New Roman"/>
          <w:noProof/>
          <w:color w:val="000000" w:themeColor="text1"/>
          <w:sz w:val="24"/>
          <w:szCs w:val="24"/>
          <w:vertAlign w:val="superscript"/>
        </w:rPr>
        <w:instrText xml:space="preserve"> ADDIN EN.CITE.DATA </w:instrText>
      </w:r>
      <w:r w:rsidR="00523E81" w:rsidRPr="00E91301">
        <w:rPr>
          <w:rFonts w:ascii="Book Antiqua" w:hAnsi="Book Antiqua" w:cs="Times New Roman"/>
          <w:noProof/>
          <w:color w:val="000000" w:themeColor="text1"/>
          <w:sz w:val="24"/>
          <w:szCs w:val="24"/>
          <w:vertAlign w:val="superscript"/>
        </w:rPr>
      </w:r>
      <w:r w:rsidR="00523E81" w:rsidRPr="00E91301">
        <w:rPr>
          <w:rFonts w:ascii="Book Antiqua" w:hAnsi="Book Antiqua" w:cs="Times New Roman"/>
          <w:noProof/>
          <w:color w:val="000000" w:themeColor="text1"/>
          <w:sz w:val="24"/>
          <w:szCs w:val="24"/>
          <w:vertAlign w:val="superscript"/>
        </w:rPr>
        <w:fldChar w:fldCharType="end"/>
      </w:r>
      <w:r w:rsidR="0080539F" w:rsidRPr="00E91301">
        <w:rPr>
          <w:rFonts w:ascii="Book Antiqua" w:hAnsi="Book Antiqua" w:cs="Times New Roman"/>
          <w:noProof/>
          <w:color w:val="000000" w:themeColor="text1"/>
          <w:sz w:val="24"/>
          <w:szCs w:val="24"/>
          <w:vertAlign w:val="superscript"/>
        </w:rPr>
      </w:r>
      <w:r w:rsidR="0080539F" w:rsidRPr="00E91301">
        <w:rPr>
          <w:rFonts w:ascii="Book Antiqua" w:hAnsi="Book Antiqua" w:cs="Times New Roman"/>
          <w:noProof/>
          <w:color w:val="000000" w:themeColor="text1"/>
          <w:sz w:val="24"/>
          <w:szCs w:val="24"/>
          <w:vertAlign w:val="superscript"/>
        </w:rPr>
        <w:fldChar w:fldCharType="separate"/>
      </w:r>
      <w:r w:rsidR="00523E81" w:rsidRPr="00E91301">
        <w:rPr>
          <w:rFonts w:ascii="Book Antiqua" w:hAnsi="Book Antiqua" w:cs="Times New Roman"/>
          <w:noProof/>
          <w:color w:val="000000" w:themeColor="text1"/>
          <w:sz w:val="24"/>
          <w:szCs w:val="24"/>
          <w:vertAlign w:val="superscript"/>
        </w:rPr>
        <w:t>[</w:t>
      </w:r>
      <w:hyperlink w:anchor="_ENREF_61" w:tooltip="Ye, 2016 #993" w:history="1">
        <w:r w:rsidR="008C16D6" w:rsidRPr="00E91301">
          <w:rPr>
            <w:rFonts w:ascii="Book Antiqua" w:hAnsi="Book Antiqua" w:cs="Times New Roman"/>
            <w:noProof/>
            <w:color w:val="000000" w:themeColor="text1"/>
            <w:sz w:val="24"/>
            <w:szCs w:val="24"/>
            <w:vertAlign w:val="superscript"/>
          </w:rPr>
          <w:t>61</w:t>
        </w:r>
      </w:hyperlink>
      <w:r w:rsidR="00523E81" w:rsidRPr="00E91301">
        <w:rPr>
          <w:rFonts w:ascii="Book Antiqua" w:hAnsi="Book Antiqua" w:cs="Times New Roman"/>
          <w:noProof/>
          <w:color w:val="000000" w:themeColor="text1"/>
          <w:sz w:val="24"/>
          <w:szCs w:val="24"/>
          <w:vertAlign w:val="superscript"/>
        </w:rPr>
        <w:t>]</w:t>
      </w:r>
      <w:r w:rsidR="0080539F" w:rsidRPr="00E91301">
        <w:rPr>
          <w:rFonts w:ascii="Book Antiqua" w:hAnsi="Book Antiqua" w:cs="Times New Roman"/>
          <w:noProof/>
          <w:color w:val="000000" w:themeColor="text1"/>
          <w:sz w:val="24"/>
          <w:szCs w:val="24"/>
          <w:vertAlign w:val="superscript"/>
        </w:rPr>
        <w:fldChar w:fldCharType="end"/>
      </w:r>
      <w:r w:rsidR="00967260" w:rsidRPr="00E91301">
        <w:rPr>
          <w:rFonts w:ascii="Book Antiqua" w:hAnsi="Book Antiqua" w:cs="Times New Roman"/>
          <w:noProof/>
          <w:color w:val="000000" w:themeColor="text1"/>
          <w:sz w:val="24"/>
          <w:szCs w:val="24"/>
        </w:rPr>
        <w:t>.</w:t>
      </w:r>
      <w:r w:rsidR="006A4F92" w:rsidRPr="00E91301">
        <w:rPr>
          <w:rFonts w:ascii="Book Antiqua" w:hAnsi="Book Antiqua" w:cs="Times New Roman"/>
          <w:noProof/>
          <w:color w:val="000000" w:themeColor="text1"/>
          <w:sz w:val="24"/>
          <w:szCs w:val="24"/>
        </w:rPr>
        <w:t xml:space="preserve"> IDO up-regulation may facilitate the progression of liver carcinogenesis. IDO</w:t>
      </w:r>
      <w:r w:rsidR="001C72BA" w:rsidRPr="00E91301">
        <w:rPr>
          <w:rFonts w:ascii="Book Antiqua" w:hAnsi="Book Antiqua" w:cs="Times New Roman"/>
          <w:noProof/>
          <w:color w:val="000000" w:themeColor="text1"/>
          <w:sz w:val="24"/>
          <w:szCs w:val="24"/>
        </w:rPr>
        <w:t xml:space="preserve"> overexpression</w:t>
      </w:r>
      <w:r w:rsidR="006A4F92" w:rsidRPr="00E91301">
        <w:rPr>
          <w:rFonts w:ascii="Book Antiqua" w:hAnsi="Book Antiqua" w:cs="Times New Roman"/>
          <w:noProof/>
          <w:color w:val="000000" w:themeColor="text1"/>
          <w:sz w:val="24"/>
          <w:szCs w:val="24"/>
        </w:rPr>
        <w:t xml:space="preserve"> might be responsible for creating inflammatory and immunosu</w:t>
      </w:r>
      <w:r w:rsidR="00AC05F3" w:rsidRPr="00E91301">
        <w:rPr>
          <w:rFonts w:ascii="Book Antiqua" w:hAnsi="Book Antiqua" w:cs="Times New Roman"/>
          <w:noProof/>
          <w:color w:val="000000" w:themeColor="text1"/>
          <w:sz w:val="24"/>
          <w:szCs w:val="24"/>
        </w:rPr>
        <w:t xml:space="preserve">pressive tumor microenvironment. Hence, </w:t>
      </w:r>
      <w:r w:rsidR="006A4F92" w:rsidRPr="00E91301">
        <w:rPr>
          <w:rFonts w:ascii="Book Antiqua" w:hAnsi="Book Antiqua" w:cs="Times New Roman"/>
          <w:noProof/>
          <w:color w:val="000000" w:themeColor="text1"/>
          <w:sz w:val="24"/>
          <w:szCs w:val="24"/>
        </w:rPr>
        <w:t>IDO inhibition might lead to the devel</w:t>
      </w:r>
      <w:r w:rsidR="00281566" w:rsidRPr="00E91301">
        <w:rPr>
          <w:rFonts w:ascii="Book Antiqua" w:hAnsi="Book Antiqua" w:cs="Times New Roman"/>
          <w:noProof/>
          <w:color w:val="000000" w:themeColor="text1"/>
          <w:sz w:val="24"/>
          <w:szCs w:val="24"/>
        </w:rPr>
        <w:t>opment of novel therapy for HCC</w:t>
      </w:r>
      <w:r w:rsidR="006A4F92" w:rsidRPr="00E91301">
        <w:rPr>
          <w:rFonts w:ascii="Book Antiqua" w:hAnsi="Book Antiqua" w:cs="Times New Roman"/>
          <w:noProof/>
          <w:color w:val="000000" w:themeColor="text1"/>
          <w:sz w:val="24"/>
          <w:szCs w:val="24"/>
          <w:vertAlign w:val="superscript"/>
        </w:rPr>
        <w:fldChar w:fldCharType="begin">
          <w:fldData xml:space="preserve">PEVuZE5vdGU+PENpdGU+PEF1dGhvcj5TaGliYXRhPC9BdXRob3I+PFllYXI+MjAxNjwvWWVhcj48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</w:fldData>
        </w:fldChar>
      </w:r>
      <w:r w:rsidR="00523E81" w:rsidRPr="00E91301">
        <w:rPr>
          <w:rFonts w:ascii="Book Antiqua" w:hAnsi="Book Antiqua" w:cs="Times New Roman"/>
          <w:noProof/>
          <w:color w:val="000000" w:themeColor="text1"/>
          <w:sz w:val="24"/>
          <w:szCs w:val="24"/>
          <w:vertAlign w:val="superscript"/>
        </w:rPr>
        <w:instrText xml:space="preserve"> ADDIN EN.CITE </w:instrText>
      </w:r>
      <w:r w:rsidR="00523E81" w:rsidRPr="00E91301">
        <w:rPr>
          <w:rFonts w:ascii="Book Antiqua" w:hAnsi="Book Antiqua" w:cs="Times New Roman"/>
          <w:noProof/>
          <w:color w:val="000000" w:themeColor="text1"/>
          <w:sz w:val="24"/>
          <w:szCs w:val="24"/>
          <w:vertAlign w:val="superscript"/>
        </w:rPr>
        <w:fldChar w:fldCharType="begin">
          <w:fldData xml:space="preserve">PEVuZE5vdGU+PENpdGU+PEF1dGhvcj5TaGliYXRhPC9BdXRob3I+PFllYXI+MjAxNjwvWWVhcj48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</w:fldData>
        </w:fldChar>
      </w:r>
      <w:r w:rsidR="00523E81" w:rsidRPr="00E91301">
        <w:rPr>
          <w:rFonts w:ascii="Book Antiqua" w:hAnsi="Book Antiqua" w:cs="Times New Roman"/>
          <w:noProof/>
          <w:color w:val="000000" w:themeColor="text1"/>
          <w:sz w:val="24"/>
          <w:szCs w:val="24"/>
          <w:vertAlign w:val="superscript"/>
        </w:rPr>
        <w:instrText xml:space="preserve"> ADDIN EN.CITE.DATA </w:instrText>
      </w:r>
      <w:r w:rsidR="00523E81" w:rsidRPr="00E91301">
        <w:rPr>
          <w:rFonts w:ascii="Book Antiqua" w:hAnsi="Book Antiqua" w:cs="Times New Roman"/>
          <w:noProof/>
          <w:color w:val="000000" w:themeColor="text1"/>
          <w:sz w:val="24"/>
          <w:szCs w:val="24"/>
          <w:vertAlign w:val="superscript"/>
        </w:rPr>
      </w:r>
      <w:r w:rsidR="00523E81" w:rsidRPr="00E91301">
        <w:rPr>
          <w:rFonts w:ascii="Book Antiqua" w:hAnsi="Book Antiqua" w:cs="Times New Roman"/>
          <w:noProof/>
          <w:color w:val="000000" w:themeColor="text1"/>
          <w:sz w:val="24"/>
          <w:szCs w:val="24"/>
          <w:vertAlign w:val="superscript"/>
        </w:rPr>
        <w:fldChar w:fldCharType="end"/>
      </w:r>
      <w:r w:rsidR="006A4F92" w:rsidRPr="00E91301">
        <w:rPr>
          <w:rFonts w:ascii="Book Antiqua" w:hAnsi="Book Antiqua" w:cs="Times New Roman"/>
          <w:noProof/>
          <w:color w:val="000000" w:themeColor="text1"/>
          <w:sz w:val="24"/>
          <w:szCs w:val="24"/>
          <w:vertAlign w:val="superscript"/>
        </w:rPr>
      </w:r>
      <w:r w:rsidR="006A4F92" w:rsidRPr="00E91301">
        <w:rPr>
          <w:rFonts w:ascii="Book Antiqua" w:hAnsi="Book Antiqua" w:cs="Times New Roman"/>
          <w:noProof/>
          <w:color w:val="000000" w:themeColor="text1"/>
          <w:sz w:val="24"/>
          <w:szCs w:val="24"/>
          <w:vertAlign w:val="superscript"/>
        </w:rPr>
        <w:fldChar w:fldCharType="separate"/>
      </w:r>
      <w:r w:rsidR="00523E81" w:rsidRPr="00E91301">
        <w:rPr>
          <w:rFonts w:ascii="Book Antiqua" w:hAnsi="Book Antiqua" w:cs="Times New Roman"/>
          <w:noProof/>
          <w:color w:val="000000" w:themeColor="text1"/>
          <w:sz w:val="24"/>
          <w:szCs w:val="24"/>
          <w:vertAlign w:val="superscript"/>
        </w:rPr>
        <w:t>[</w:t>
      </w:r>
      <w:hyperlink w:anchor="_ENREF_62" w:tooltip="Shibata, 2016 #508" w:history="1">
        <w:r w:rsidR="008C16D6" w:rsidRPr="00E91301">
          <w:rPr>
            <w:rFonts w:ascii="Book Antiqua" w:hAnsi="Book Antiqua" w:cs="Times New Roman"/>
            <w:noProof/>
            <w:color w:val="000000" w:themeColor="text1"/>
            <w:sz w:val="24"/>
            <w:szCs w:val="24"/>
            <w:vertAlign w:val="superscript"/>
          </w:rPr>
          <w:t>62</w:t>
        </w:r>
      </w:hyperlink>
      <w:r w:rsidR="00523E81" w:rsidRPr="00E91301">
        <w:rPr>
          <w:rFonts w:ascii="Book Antiqua" w:hAnsi="Book Antiqua" w:cs="Times New Roman"/>
          <w:noProof/>
          <w:color w:val="000000" w:themeColor="text1"/>
          <w:sz w:val="24"/>
          <w:szCs w:val="24"/>
          <w:vertAlign w:val="superscript"/>
        </w:rPr>
        <w:t>]</w:t>
      </w:r>
      <w:r w:rsidR="006A4F92" w:rsidRPr="00E91301">
        <w:rPr>
          <w:rFonts w:ascii="Book Antiqua" w:hAnsi="Book Antiqua" w:cs="Times New Roman"/>
          <w:noProof/>
          <w:color w:val="000000" w:themeColor="text1"/>
          <w:sz w:val="24"/>
          <w:szCs w:val="24"/>
          <w:vertAlign w:val="superscript"/>
        </w:rPr>
        <w:fldChar w:fldCharType="end"/>
      </w:r>
      <w:r w:rsidR="006A4F92" w:rsidRPr="00E91301">
        <w:rPr>
          <w:rFonts w:ascii="Book Antiqua" w:hAnsi="Book Antiqua" w:cs="Times New Roman"/>
          <w:noProof/>
          <w:color w:val="000000" w:themeColor="text1"/>
          <w:sz w:val="24"/>
          <w:szCs w:val="24"/>
        </w:rPr>
        <w:t>.</w:t>
      </w:r>
    </w:p>
    <w:p w:rsidR="00E65306" w:rsidRPr="00E91301" w:rsidRDefault="00235BBE" w:rsidP="0049001B">
      <w:pPr>
        <w:autoSpaceDE w:val="0"/>
        <w:autoSpaceDN w:val="0"/>
        <w:adjustRightInd w:val="0"/>
        <w:spacing w:after="0" w:line="360" w:lineRule="auto"/>
        <w:ind w:firstLineChars="150" w:firstLine="360"/>
        <w:jc w:val="both"/>
        <w:rPr>
          <w:rFonts w:ascii="Book Antiqua" w:hAnsi="Book Antiqua" w:cs="Times New Roman"/>
          <w:noProof/>
          <w:color w:val="000000" w:themeColor="text1"/>
          <w:sz w:val="24"/>
          <w:szCs w:val="24"/>
        </w:rPr>
      </w:pPr>
      <w:r w:rsidRPr="00E91301">
        <w:rPr>
          <w:rFonts w:ascii="Book Antiqua" w:eastAsia="FranklinGothic-Book" w:hAnsi="Book Antiqua" w:cs="Times New Roman"/>
          <w:color w:val="000000" w:themeColor="text1"/>
          <w:sz w:val="24"/>
          <w:szCs w:val="24"/>
        </w:rPr>
        <w:t>IDO up-</w:t>
      </w:r>
      <w:r w:rsidR="003C1AAC" w:rsidRPr="00E91301">
        <w:rPr>
          <w:rFonts w:ascii="Book Antiqua" w:eastAsia="FranklinGothic-Book" w:hAnsi="Book Antiqua" w:cs="Times New Roman"/>
          <w:color w:val="000000" w:themeColor="text1"/>
          <w:sz w:val="24"/>
          <w:szCs w:val="24"/>
        </w:rPr>
        <w:t>regulation</w:t>
      </w:r>
      <w:r w:rsidR="00B47705" w:rsidRPr="00E91301">
        <w:rPr>
          <w:rFonts w:ascii="Book Antiqua" w:eastAsia="FranklinGothic-Book" w:hAnsi="Book Antiqua" w:cs="Times New Roman"/>
          <w:color w:val="000000" w:themeColor="text1"/>
          <w:sz w:val="24"/>
          <w:szCs w:val="24"/>
        </w:rPr>
        <w:t xml:space="preserve"> has been reported</w:t>
      </w:r>
      <w:r w:rsidR="003C1AAC" w:rsidRPr="00E91301">
        <w:rPr>
          <w:rFonts w:ascii="Book Antiqua" w:eastAsia="FranklinGothic-Book" w:hAnsi="Book Antiqua" w:cs="Times New Roman"/>
          <w:color w:val="000000" w:themeColor="text1"/>
          <w:sz w:val="24"/>
          <w:szCs w:val="24"/>
        </w:rPr>
        <w:t xml:space="preserve"> in of </w:t>
      </w:r>
      <w:r w:rsidR="00413C86" w:rsidRPr="00E91301">
        <w:rPr>
          <w:rFonts w:ascii="Book Antiqua" w:eastAsia="FranklinGothic-Book" w:hAnsi="Book Antiqua" w:cs="Times New Roman"/>
          <w:color w:val="000000" w:themeColor="text1"/>
          <w:sz w:val="24"/>
          <w:szCs w:val="24"/>
        </w:rPr>
        <w:t>human and chimpanzee livers</w:t>
      </w:r>
      <w:r w:rsidR="00657744" w:rsidRPr="00E91301">
        <w:rPr>
          <w:rFonts w:ascii="Book Antiqua" w:eastAsia="FranklinGothic-Book" w:hAnsi="Book Antiqua" w:cs="Times New Roman"/>
          <w:color w:val="000000" w:themeColor="text1"/>
          <w:sz w:val="24"/>
          <w:szCs w:val="24"/>
        </w:rPr>
        <w:t xml:space="preserve"> with chronic HCV</w:t>
      </w:r>
      <w:r w:rsidR="0083570E" w:rsidRPr="00E91301">
        <w:rPr>
          <w:rFonts w:ascii="Book Antiqua" w:eastAsia="FranklinGothic-Book" w:hAnsi="Book Antiqua" w:cs="Times New Roman"/>
          <w:color w:val="000000" w:themeColor="text1"/>
          <w:sz w:val="24"/>
          <w:szCs w:val="24"/>
        </w:rPr>
        <w:t xml:space="preserve"> infection</w:t>
      </w:r>
      <w:r w:rsidR="00657744" w:rsidRPr="00E91301">
        <w:rPr>
          <w:rFonts w:ascii="Book Antiqua" w:eastAsia="FranklinGothic-Book" w:hAnsi="Book Antiqua" w:cs="Times New Roman"/>
          <w:color w:val="000000" w:themeColor="text1"/>
          <w:sz w:val="24"/>
          <w:szCs w:val="24"/>
        </w:rPr>
        <w:t>.</w:t>
      </w:r>
      <w:r w:rsidR="00935B43" w:rsidRPr="00E91301">
        <w:rPr>
          <w:rFonts w:ascii="Book Antiqua" w:eastAsia="FranklinGothic-Book" w:hAnsi="Book Antiqua" w:cs="Times New Roman"/>
          <w:color w:val="000000" w:themeColor="text1"/>
          <w:sz w:val="24"/>
          <w:szCs w:val="24"/>
        </w:rPr>
        <w:t xml:space="preserve"> HCV infection </w:t>
      </w:r>
      <w:r w:rsidR="00DC3B73" w:rsidRPr="00E91301">
        <w:rPr>
          <w:rFonts w:ascii="Book Antiqua" w:eastAsia="FranklinGothic-Book" w:hAnsi="Book Antiqua" w:cs="Times New Roman"/>
          <w:color w:val="000000" w:themeColor="text1"/>
          <w:sz w:val="24"/>
          <w:szCs w:val="24"/>
        </w:rPr>
        <w:t xml:space="preserve">was observed to </w:t>
      </w:r>
      <w:r w:rsidR="00935B43" w:rsidRPr="00E91301">
        <w:rPr>
          <w:rFonts w:ascii="Book Antiqua" w:eastAsia="FranklinGothic-Book" w:hAnsi="Book Antiqua" w:cs="Times New Roman"/>
          <w:color w:val="000000" w:themeColor="text1"/>
          <w:sz w:val="24"/>
          <w:szCs w:val="24"/>
        </w:rPr>
        <w:t xml:space="preserve">promote IDO induction in response to the </w:t>
      </w:r>
      <w:r w:rsidR="009356DF" w:rsidRPr="00E91301">
        <w:rPr>
          <w:rFonts w:ascii="Book Antiqua" w:eastAsia="FranklinGothic-Book" w:hAnsi="Book Antiqua" w:cs="Times New Roman"/>
          <w:color w:val="000000" w:themeColor="text1"/>
          <w:sz w:val="24"/>
          <w:szCs w:val="24"/>
        </w:rPr>
        <w:t xml:space="preserve">pro-inflammatory cytokines and activated T-cells. IDO </w:t>
      </w:r>
      <w:r w:rsidR="00E94EF7" w:rsidRPr="00E91301">
        <w:rPr>
          <w:rFonts w:ascii="Book Antiqua" w:eastAsia="FranklinGothic-Book" w:hAnsi="Book Antiqua" w:cs="Times New Roman"/>
          <w:color w:val="000000" w:themeColor="text1"/>
          <w:sz w:val="24"/>
          <w:szCs w:val="24"/>
        </w:rPr>
        <w:t xml:space="preserve">was considered </w:t>
      </w:r>
      <w:r w:rsidR="009356DF" w:rsidRPr="00E91301">
        <w:rPr>
          <w:rFonts w:ascii="Book Antiqua" w:eastAsia="FranklinGothic-Book" w:hAnsi="Book Antiqua" w:cs="Times New Roman"/>
          <w:color w:val="000000" w:themeColor="text1"/>
          <w:sz w:val="24"/>
          <w:szCs w:val="24"/>
        </w:rPr>
        <w:t>as</w:t>
      </w:r>
      <w:r w:rsidR="00E94EF7" w:rsidRPr="00E91301">
        <w:rPr>
          <w:rFonts w:ascii="Book Antiqua" w:eastAsia="FranklinGothic-Book" w:hAnsi="Book Antiqua" w:cs="Times New Roman"/>
          <w:color w:val="000000" w:themeColor="text1"/>
          <w:sz w:val="24"/>
          <w:szCs w:val="24"/>
        </w:rPr>
        <w:t xml:space="preserve"> a</w:t>
      </w:r>
      <w:r w:rsidR="009356DF" w:rsidRPr="00E91301">
        <w:rPr>
          <w:rFonts w:ascii="Book Antiqua" w:eastAsia="FranklinGothic-Book" w:hAnsi="Book Antiqua" w:cs="Times New Roman"/>
          <w:color w:val="000000" w:themeColor="text1"/>
          <w:sz w:val="24"/>
          <w:szCs w:val="24"/>
        </w:rPr>
        <w:t xml:space="preserve"> therapeutic target for HCV</w:t>
      </w:r>
      <w:r w:rsidR="00E94EF7" w:rsidRPr="00E91301">
        <w:rPr>
          <w:rFonts w:ascii="Book Antiqua" w:eastAsia="FranklinGothic-Book" w:hAnsi="Book Antiqua" w:cs="Times New Roman"/>
          <w:color w:val="000000" w:themeColor="text1"/>
          <w:sz w:val="24"/>
          <w:szCs w:val="24"/>
        </w:rPr>
        <w:t xml:space="preserve"> </w:t>
      </w:r>
      <w:r w:rsidR="002540DC" w:rsidRPr="00E91301">
        <w:rPr>
          <w:rFonts w:ascii="Book Antiqua" w:eastAsia="FranklinGothic-Book" w:hAnsi="Book Antiqua" w:cs="Times New Roman"/>
          <w:color w:val="000000" w:themeColor="text1"/>
          <w:sz w:val="24"/>
          <w:szCs w:val="24"/>
        </w:rPr>
        <w:t>infection</w:t>
      </w:r>
      <w:r w:rsidR="0080539F" w:rsidRPr="00E91301">
        <w:rPr>
          <w:rFonts w:ascii="Book Antiqua" w:eastAsia="FranklinGothic-Book" w:hAnsi="Book Antiqua" w:cs="Times New Roman"/>
          <w:color w:val="000000" w:themeColor="text1"/>
          <w:sz w:val="24"/>
          <w:szCs w:val="24"/>
          <w:vertAlign w:val="superscript"/>
        </w:rPr>
        <w:fldChar w:fldCharType="begin">
          <w:fldData xml:space="preserve">PEVuZE5vdGU+PENpdGU+PEF1dGhvcj5MYXJyZWE8L0F1dGhvcj48WWVhcj4yMDA3PC9ZZWFyPjxS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=
</w:fldData>
        </w:fldChar>
      </w:r>
      <w:r w:rsidR="00523E81" w:rsidRPr="00E91301">
        <w:rPr>
          <w:rFonts w:ascii="Book Antiqua" w:eastAsia="FranklinGothic-Book" w:hAnsi="Book Antiqua" w:cs="Times New Roman"/>
          <w:color w:val="000000" w:themeColor="text1"/>
          <w:sz w:val="24"/>
          <w:szCs w:val="24"/>
          <w:vertAlign w:val="superscript"/>
        </w:rPr>
        <w:instrText xml:space="preserve"> ADDIN EN.CITE </w:instrText>
      </w:r>
      <w:r w:rsidR="00523E81" w:rsidRPr="00E91301">
        <w:rPr>
          <w:rFonts w:ascii="Book Antiqua" w:eastAsia="FranklinGothic-Book" w:hAnsi="Book Antiqua" w:cs="Times New Roman"/>
          <w:color w:val="000000" w:themeColor="text1"/>
          <w:sz w:val="24"/>
          <w:szCs w:val="24"/>
          <w:vertAlign w:val="superscript"/>
        </w:rPr>
        <w:fldChar w:fldCharType="begin">
          <w:fldData xml:space="preserve">PEVuZE5vdGU+PENpdGU+PEF1dGhvcj5MYXJyZWE8L0F1dGhvcj48WWVhcj4yMDA3PC9ZZWFyPjxS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=
</w:fldData>
        </w:fldChar>
      </w:r>
      <w:r w:rsidR="00523E81" w:rsidRPr="00E91301">
        <w:rPr>
          <w:rFonts w:ascii="Book Antiqua" w:eastAsia="FranklinGothic-Book" w:hAnsi="Book Antiqua" w:cs="Times New Roman"/>
          <w:color w:val="000000" w:themeColor="text1"/>
          <w:sz w:val="24"/>
          <w:szCs w:val="24"/>
          <w:vertAlign w:val="superscript"/>
        </w:rPr>
        <w:instrText xml:space="preserve"> ADDIN EN.CITE.DATA </w:instrText>
      </w:r>
      <w:r w:rsidR="00523E81" w:rsidRPr="00E91301">
        <w:rPr>
          <w:rFonts w:ascii="Book Antiqua" w:eastAsia="FranklinGothic-Book" w:hAnsi="Book Antiqua" w:cs="Times New Roman"/>
          <w:color w:val="000000" w:themeColor="text1"/>
          <w:sz w:val="24"/>
          <w:szCs w:val="24"/>
          <w:vertAlign w:val="superscript"/>
        </w:rPr>
      </w:r>
      <w:r w:rsidR="00523E81" w:rsidRPr="00E91301">
        <w:rPr>
          <w:rFonts w:ascii="Book Antiqua" w:eastAsia="FranklinGothic-Book" w:hAnsi="Book Antiqua" w:cs="Times New Roman"/>
          <w:color w:val="000000" w:themeColor="text1"/>
          <w:sz w:val="24"/>
          <w:szCs w:val="24"/>
          <w:vertAlign w:val="superscript"/>
        </w:rPr>
        <w:fldChar w:fldCharType="end"/>
      </w:r>
      <w:r w:rsidR="0080539F" w:rsidRPr="00E91301">
        <w:rPr>
          <w:rFonts w:ascii="Book Antiqua" w:eastAsia="FranklinGothic-Book" w:hAnsi="Book Antiqua" w:cs="Times New Roman"/>
          <w:color w:val="000000" w:themeColor="text1"/>
          <w:sz w:val="24"/>
          <w:szCs w:val="24"/>
          <w:vertAlign w:val="superscript"/>
        </w:rPr>
      </w:r>
      <w:r w:rsidR="0080539F" w:rsidRPr="00E91301">
        <w:rPr>
          <w:rFonts w:ascii="Book Antiqua" w:eastAsia="FranklinGothic-Book" w:hAnsi="Book Antiqua" w:cs="Times New Roman"/>
          <w:color w:val="000000" w:themeColor="text1"/>
          <w:sz w:val="24"/>
          <w:szCs w:val="24"/>
          <w:vertAlign w:val="superscript"/>
        </w:rPr>
        <w:fldChar w:fldCharType="separate"/>
      </w:r>
      <w:r w:rsidR="00523E81" w:rsidRPr="00E91301">
        <w:rPr>
          <w:rFonts w:ascii="Book Antiqua" w:eastAsia="FranklinGothic-Book" w:hAnsi="Book Antiqua" w:cs="Times New Roman"/>
          <w:noProof/>
          <w:color w:val="000000" w:themeColor="text1"/>
          <w:sz w:val="24"/>
          <w:szCs w:val="24"/>
          <w:vertAlign w:val="superscript"/>
        </w:rPr>
        <w:t>[</w:t>
      </w:r>
      <w:hyperlink w:anchor="_ENREF_49" w:tooltip="Larrea, 2007 #470" w:history="1">
        <w:r w:rsidR="008C16D6" w:rsidRPr="00E91301">
          <w:rPr>
            <w:rFonts w:ascii="Book Antiqua" w:eastAsia="FranklinGothic-Book" w:hAnsi="Book Antiqua" w:cs="Times New Roman"/>
            <w:noProof/>
            <w:color w:val="000000" w:themeColor="text1"/>
            <w:sz w:val="24"/>
            <w:szCs w:val="24"/>
            <w:vertAlign w:val="superscript"/>
          </w:rPr>
          <w:t>49</w:t>
        </w:r>
      </w:hyperlink>
      <w:r w:rsidR="00523E81" w:rsidRPr="00E91301">
        <w:rPr>
          <w:rFonts w:ascii="Book Antiqua" w:eastAsia="FranklinGothic-Book" w:hAnsi="Book Antiqua" w:cs="Times New Roman"/>
          <w:noProof/>
          <w:color w:val="000000" w:themeColor="text1"/>
          <w:sz w:val="24"/>
          <w:szCs w:val="24"/>
          <w:vertAlign w:val="superscript"/>
        </w:rPr>
        <w:t>]</w:t>
      </w:r>
      <w:r w:rsidR="0080539F" w:rsidRPr="00E91301">
        <w:rPr>
          <w:rFonts w:ascii="Book Antiqua" w:eastAsia="FranklinGothic-Book" w:hAnsi="Book Antiqua" w:cs="Times New Roman"/>
          <w:color w:val="000000" w:themeColor="text1"/>
          <w:sz w:val="24"/>
          <w:szCs w:val="24"/>
          <w:vertAlign w:val="superscript"/>
        </w:rPr>
        <w:fldChar w:fldCharType="end"/>
      </w:r>
      <w:r w:rsidR="009356DF" w:rsidRPr="00E91301">
        <w:rPr>
          <w:rFonts w:ascii="Book Antiqua" w:eastAsia="FranklinGothic-Book" w:hAnsi="Book Antiqua" w:cs="Times New Roman"/>
          <w:color w:val="000000" w:themeColor="text1"/>
          <w:sz w:val="24"/>
          <w:szCs w:val="24"/>
        </w:rPr>
        <w:t>.</w:t>
      </w:r>
      <w:r w:rsidR="00442637" w:rsidRPr="00E91301">
        <w:rPr>
          <w:rFonts w:ascii="Book Antiqua" w:eastAsia="FranklinGothic-Book" w:hAnsi="Book Antiqua" w:cs="Times New Roman"/>
          <w:color w:val="000000" w:themeColor="text1"/>
          <w:sz w:val="24"/>
          <w:szCs w:val="24"/>
        </w:rPr>
        <w:t xml:space="preserve"> </w:t>
      </w:r>
      <w:r w:rsidR="00442637" w:rsidRPr="00E91301">
        <w:rPr>
          <w:rFonts w:ascii="Book Antiqua" w:eastAsia="Times New Roman" w:hAnsi="Book Antiqua" w:cs="Times New Roman"/>
          <w:bCs/>
          <w:color w:val="000000" w:themeColor="text1"/>
          <w:kern w:val="36"/>
          <w:sz w:val="24"/>
          <w:szCs w:val="24"/>
        </w:rPr>
        <w:t xml:space="preserve">IDO activity was elevated in chronic HCV </w:t>
      </w:r>
      <w:r w:rsidR="00442637" w:rsidRPr="00E91301">
        <w:rPr>
          <w:rFonts w:ascii="Book Antiqua" w:eastAsia="Times New Roman" w:hAnsi="Book Antiqua" w:cs="Times New Roman"/>
          <w:bCs/>
          <w:color w:val="000000" w:themeColor="text1"/>
          <w:kern w:val="36"/>
          <w:sz w:val="24"/>
          <w:szCs w:val="24"/>
        </w:rPr>
        <w:lastRenderedPageBreak/>
        <w:t>infected patients</w:t>
      </w:r>
      <w:r w:rsidR="001656F2" w:rsidRPr="00E91301">
        <w:rPr>
          <w:rFonts w:ascii="Book Antiqua" w:eastAsia="Times New Roman" w:hAnsi="Book Antiqua" w:cs="Times New Roman"/>
          <w:bCs/>
          <w:color w:val="000000" w:themeColor="text1"/>
          <w:kern w:val="36"/>
          <w:sz w:val="24"/>
          <w:szCs w:val="24"/>
        </w:rPr>
        <w:t xml:space="preserve">. </w:t>
      </w:r>
      <w:r w:rsidR="00442637" w:rsidRPr="00E91301">
        <w:rPr>
          <w:rFonts w:ascii="Book Antiqua" w:eastAsia="Times New Roman" w:hAnsi="Book Antiqua" w:cs="Times New Roman"/>
          <w:bCs/>
          <w:color w:val="000000" w:themeColor="text1"/>
          <w:kern w:val="36"/>
          <w:sz w:val="24"/>
          <w:szCs w:val="24"/>
        </w:rPr>
        <w:t>F</w:t>
      </w:r>
      <w:r w:rsidR="005603A4" w:rsidRPr="00E91301">
        <w:rPr>
          <w:rFonts w:ascii="Book Antiqua" w:eastAsia="Times New Roman" w:hAnsi="Book Antiqua" w:cs="Times New Roman"/>
          <w:bCs/>
          <w:color w:val="000000" w:themeColor="text1"/>
          <w:kern w:val="36"/>
          <w:sz w:val="24"/>
          <w:szCs w:val="24"/>
        </w:rPr>
        <w:t>urthermore IDO-DCs from patient</w:t>
      </w:r>
      <w:r w:rsidR="00384456" w:rsidRPr="00E91301">
        <w:rPr>
          <w:rFonts w:ascii="Book Antiqua" w:eastAsia="Times New Roman" w:hAnsi="Book Antiqua" w:cs="Times New Roman"/>
          <w:bCs/>
          <w:color w:val="000000" w:themeColor="text1"/>
          <w:kern w:val="36"/>
          <w:sz w:val="24"/>
          <w:szCs w:val="24"/>
        </w:rPr>
        <w:t>s</w:t>
      </w:r>
      <w:r w:rsidR="00442637" w:rsidRPr="00E91301">
        <w:rPr>
          <w:rFonts w:ascii="Book Antiqua" w:eastAsia="Times New Roman" w:hAnsi="Book Antiqua" w:cs="Times New Roman"/>
          <w:bCs/>
          <w:color w:val="000000" w:themeColor="text1"/>
          <w:kern w:val="36"/>
          <w:sz w:val="24"/>
          <w:szCs w:val="24"/>
        </w:rPr>
        <w:t xml:space="preserve"> induced more T-regs </w:t>
      </w:r>
      <w:r w:rsidR="00442637" w:rsidRPr="00E91301">
        <w:rPr>
          <w:rFonts w:ascii="Book Antiqua" w:eastAsia="Times New Roman" w:hAnsi="Book Antiqua" w:cs="Times New Roman"/>
          <w:bCs/>
          <w:i/>
          <w:color w:val="000000" w:themeColor="text1"/>
          <w:kern w:val="36"/>
          <w:sz w:val="24"/>
          <w:szCs w:val="24"/>
        </w:rPr>
        <w:t>in vitro</w:t>
      </w:r>
      <w:r w:rsidR="005603A4" w:rsidRPr="00E91301">
        <w:rPr>
          <w:rFonts w:ascii="Book Antiqua" w:eastAsia="Times New Roman" w:hAnsi="Book Antiqua" w:cs="Times New Roman"/>
          <w:bCs/>
          <w:color w:val="000000" w:themeColor="text1"/>
          <w:kern w:val="36"/>
          <w:sz w:val="24"/>
          <w:szCs w:val="24"/>
        </w:rPr>
        <w:t xml:space="preserve"> as compared to healthy control</w:t>
      </w:r>
      <w:r w:rsidR="00384456" w:rsidRPr="00E91301">
        <w:rPr>
          <w:rFonts w:ascii="Book Antiqua" w:eastAsia="Times New Roman" w:hAnsi="Book Antiqua" w:cs="Times New Roman"/>
          <w:bCs/>
          <w:color w:val="000000" w:themeColor="text1"/>
          <w:kern w:val="36"/>
          <w:sz w:val="24"/>
          <w:szCs w:val="24"/>
        </w:rPr>
        <w:t>s</w:t>
      </w:r>
      <w:r w:rsidR="00442637" w:rsidRPr="00E91301">
        <w:rPr>
          <w:rFonts w:ascii="Book Antiqua" w:eastAsia="Times New Roman" w:hAnsi="Book Antiqua" w:cs="Times New Roman"/>
          <w:bCs/>
          <w:color w:val="000000" w:themeColor="text1"/>
          <w:kern w:val="36"/>
          <w:sz w:val="24"/>
          <w:szCs w:val="24"/>
        </w:rPr>
        <w:t xml:space="preserve">. T-regs induced by IDO-DCs were decreased with IDO specific inhibitor </w:t>
      </w:r>
      <w:r w:rsidR="00290639" w:rsidRPr="00E91301">
        <w:rPr>
          <w:rFonts w:ascii="Book Antiqua" w:eastAsia="Times New Roman" w:hAnsi="Book Antiqua" w:cs="Times New Roman"/>
          <w:bCs/>
          <w:color w:val="000000" w:themeColor="text1"/>
          <w:kern w:val="36"/>
          <w:sz w:val="24"/>
          <w:szCs w:val="24"/>
        </w:rPr>
        <w:t xml:space="preserve">1-Methyl tryptophan </w:t>
      </w:r>
      <w:r w:rsidR="00442637" w:rsidRPr="00E91301">
        <w:rPr>
          <w:rFonts w:ascii="Book Antiqua" w:eastAsia="Times New Roman" w:hAnsi="Book Antiqua" w:cs="Times New Roman"/>
          <w:bCs/>
          <w:color w:val="000000" w:themeColor="text1"/>
          <w:kern w:val="36"/>
          <w:sz w:val="24"/>
          <w:szCs w:val="24"/>
        </w:rPr>
        <w:t xml:space="preserve">(1-MT). 1-MT could serve as possible approach to improve the immune responses </w:t>
      </w:r>
      <w:r w:rsidR="005031E9" w:rsidRPr="00E91301">
        <w:rPr>
          <w:rFonts w:ascii="Book Antiqua" w:eastAsia="Times New Roman" w:hAnsi="Book Antiqua" w:cs="Times New Roman"/>
          <w:bCs/>
          <w:color w:val="000000" w:themeColor="text1"/>
          <w:kern w:val="36"/>
          <w:sz w:val="24"/>
          <w:szCs w:val="24"/>
        </w:rPr>
        <w:t xml:space="preserve">in </w:t>
      </w:r>
      <w:r w:rsidR="00442637" w:rsidRPr="00E91301">
        <w:rPr>
          <w:rFonts w:ascii="Book Antiqua" w:eastAsia="Times New Roman" w:hAnsi="Book Antiqua" w:cs="Times New Roman"/>
          <w:bCs/>
          <w:color w:val="000000" w:themeColor="text1"/>
          <w:kern w:val="36"/>
          <w:sz w:val="24"/>
          <w:szCs w:val="24"/>
        </w:rPr>
        <w:t>HCV</w:t>
      </w:r>
      <w:r w:rsidR="005031E9" w:rsidRPr="00E91301">
        <w:rPr>
          <w:rFonts w:ascii="Book Antiqua" w:eastAsia="Times New Roman" w:hAnsi="Book Antiqua" w:cs="Times New Roman"/>
          <w:bCs/>
          <w:color w:val="000000" w:themeColor="text1"/>
          <w:kern w:val="36"/>
          <w:sz w:val="24"/>
          <w:szCs w:val="24"/>
        </w:rPr>
        <w:t xml:space="preserve"> </w:t>
      </w:r>
      <w:r w:rsidR="00885E90" w:rsidRPr="00E91301">
        <w:rPr>
          <w:rFonts w:ascii="Book Antiqua" w:eastAsia="Times New Roman" w:hAnsi="Book Antiqua" w:cs="Times New Roman"/>
          <w:bCs/>
          <w:color w:val="000000" w:themeColor="text1"/>
          <w:kern w:val="36"/>
          <w:sz w:val="24"/>
          <w:szCs w:val="24"/>
        </w:rPr>
        <w:t>infection</w:t>
      </w:r>
      <w:r w:rsidR="0080539F" w:rsidRPr="00E91301">
        <w:rPr>
          <w:rFonts w:ascii="Book Antiqua" w:eastAsia="Times New Roman" w:hAnsi="Book Antiqua" w:cs="Times New Roman"/>
          <w:bCs/>
          <w:color w:val="000000" w:themeColor="text1"/>
          <w:kern w:val="36"/>
          <w:sz w:val="24"/>
          <w:szCs w:val="24"/>
          <w:vertAlign w:val="superscript"/>
        </w:rPr>
        <w:fldChar w:fldCharType="begin">
          <w:fldData xml:space="preserve">PEVuZE5vdGU+PENpdGU+PEF1dGhvcj5IaWdhc2hpdGFuaTwvQXV0aG9yPjxZZWFyPjIwMTM8L1ll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</w:fldData>
        </w:fldChar>
      </w:r>
      <w:r w:rsidR="00523E81" w:rsidRPr="00E91301">
        <w:rPr>
          <w:rFonts w:ascii="Book Antiqua" w:eastAsia="Times New Roman" w:hAnsi="Book Antiqua" w:cs="Times New Roman"/>
          <w:bCs/>
          <w:color w:val="000000" w:themeColor="text1"/>
          <w:kern w:val="36"/>
          <w:sz w:val="24"/>
          <w:szCs w:val="24"/>
          <w:vertAlign w:val="superscript"/>
        </w:rPr>
        <w:instrText xml:space="preserve"> ADDIN EN.CITE </w:instrText>
      </w:r>
      <w:r w:rsidR="00523E81" w:rsidRPr="00E91301">
        <w:rPr>
          <w:rFonts w:ascii="Book Antiqua" w:eastAsia="Times New Roman" w:hAnsi="Book Antiqua" w:cs="Times New Roman"/>
          <w:bCs/>
          <w:color w:val="000000" w:themeColor="text1"/>
          <w:kern w:val="36"/>
          <w:sz w:val="24"/>
          <w:szCs w:val="24"/>
          <w:vertAlign w:val="superscript"/>
        </w:rPr>
        <w:fldChar w:fldCharType="begin">
          <w:fldData xml:space="preserve">PEVuZE5vdGU+PENpdGU+PEF1dGhvcj5IaWdhc2hpdGFuaTwvQXV0aG9yPjxZZWFyPjIwMTM8L1ll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</w:fldData>
        </w:fldChar>
      </w:r>
      <w:r w:rsidR="00523E81" w:rsidRPr="00E91301">
        <w:rPr>
          <w:rFonts w:ascii="Book Antiqua" w:eastAsia="Times New Roman" w:hAnsi="Book Antiqua" w:cs="Times New Roman"/>
          <w:bCs/>
          <w:color w:val="000000" w:themeColor="text1"/>
          <w:kern w:val="36"/>
          <w:sz w:val="24"/>
          <w:szCs w:val="24"/>
          <w:vertAlign w:val="superscript"/>
        </w:rPr>
        <w:instrText xml:space="preserve"> ADDIN EN.CITE.DATA </w:instrText>
      </w:r>
      <w:r w:rsidR="00523E81" w:rsidRPr="00E91301">
        <w:rPr>
          <w:rFonts w:ascii="Book Antiqua" w:eastAsia="Times New Roman" w:hAnsi="Book Antiqua" w:cs="Times New Roman"/>
          <w:bCs/>
          <w:color w:val="000000" w:themeColor="text1"/>
          <w:kern w:val="36"/>
          <w:sz w:val="24"/>
          <w:szCs w:val="24"/>
          <w:vertAlign w:val="superscript"/>
        </w:rPr>
      </w:r>
      <w:r w:rsidR="00523E81" w:rsidRPr="00E91301">
        <w:rPr>
          <w:rFonts w:ascii="Book Antiqua" w:eastAsia="Times New Roman" w:hAnsi="Book Antiqua" w:cs="Times New Roman"/>
          <w:bCs/>
          <w:color w:val="000000" w:themeColor="text1"/>
          <w:kern w:val="36"/>
          <w:sz w:val="24"/>
          <w:szCs w:val="24"/>
          <w:vertAlign w:val="superscript"/>
        </w:rPr>
        <w:fldChar w:fldCharType="end"/>
      </w:r>
      <w:r w:rsidR="0080539F" w:rsidRPr="00E91301">
        <w:rPr>
          <w:rFonts w:ascii="Book Antiqua" w:eastAsia="Times New Roman" w:hAnsi="Book Antiqua" w:cs="Times New Roman"/>
          <w:bCs/>
          <w:color w:val="000000" w:themeColor="text1"/>
          <w:kern w:val="36"/>
          <w:sz w:val="24"/>
          <w:szCs w:val="24"/>
          <w:vertAlign w:val="superscript"/>
        </w:rPr>
      </w:r>
      <w:r w:rsidR="0080539F" w:rsidRPr="00E91301">
        <w:rPr>
          <w:rFonts w:ascii="Book Antiqua" w:eastAsia="Times New Roman" w:hAnsi="Book Antiqua" w:cs="Times New Roman"/>
          <w:bCs/>
          <w:color w:val="000000" w:themeColor="text1"/>
          <w:kern w:val="36"/>
          <w:sz w:val="24"/>
          <w:szCs w:val="24"/>
          <w:vertAlign w:val="superscript"/>
        </w:rPr>
        <w:fldChar w:fldCharType="separate"/>
      </w:r>
      <w:r w:rsidR="00523E81" w:rsidRPr="00E91301">
        <w:rPr>
          <w:rFonts w:ascii="Book Antiqua" w:eastAsia="Times New Roman" w:hAnsi="Book Antiqua" w:cs="Times New Roman"/>
          <w:bCs/>
          <w:noProof/>
          <w:color w:val="000000" w:themeColor="text1"/>
          <w:kern w:val="36"/>
          <w:sz w:val="24"/>
          <w:szCs w:val="24"/>
          <w:vertAlign w:val="superscript"/>
        </w:rPr>
        <w:t>[</w:t>
      </w:r>
      <w:hyperlink w:anchor="_ENREF_48" w:tooltip="Higashitani, 2013 #469" w:history="1">
        <w:r w:rsidR="008C16D6" w:rsidRPr="00E91301">
          <w:rPr>
            <w:rFonts w:ascii="Book Antiqua" w:eastAsia="Times New Roman" w:hAnsi="Book Antiqua" w:cs="Times New Roman"/>
            <w:bCs/>
            <w:noProof/>
            <w:color w:val="000000" w:themeColor="text1"/>
            <w:kern w:val="36"/>
            <w:sz w:val="24"/>
            <w:szCs w:val="24"/>
            <w:vertAlign w:val="superscript"/>
          </w:rPr>
          <w:t>48</w:t>
        </w:r>
      </w:hyperlink>
      <w:r w:rsidR="00523E81" w:rsidRPr="00E91301">
        <w:rPr>
          <w:rFonts w:ascii="Book Antiqua" w:eastAsia="Times New Roman" w:hAnsi="Book Antiqua" w:cs="Times New Roman"/>
          <w:bCs/>
          <w:noProof/>
          <w:color w:val="000000" w:themeColor="text1"/>
          <w:kern w:val="36"/>
          <w:sz w:val="24"/>
          <w:szCs w:val="24"/>
          <w:vertAlign w:val="superscript"/>
        </w:rPr>
        <w:t>]</w:t>
      </w:r>
      <w:r w:rsidR="0080539F" w:rsidRPr="00E91301">
        <w:rPr>
          <w:rFonts w:ascii="Book Antiqua" w:eastAsia="Times New Roman" w:hAnsi="Book Antiqua" w:cs="Times New Roman"/>
          <w:bCs/>
          <w:color w:val="000000" w:themeColor="text1"/>
          <w:kern w:val="36"/>
          <w:sz w:val="24"/>
          <w:szCs w:val="24"/>
          <w:vertAlign w:val="superscript"/>
        </w:rPr>
        <w:fldChar w:fldCharType="end"/>
      </w:r>
      <w:r w:rsidR="00442637" w:rsidRPr="00E91301">
        <w:rPr>
          <w:rFonts w:ascii="Book Antiqua" w:eastAsia="Times New Roman" w:hAnsi="Book Antiqua" w:cs="Times New Roman"/>
          <w:bCs/>
          <w:color w:val="000000" w:themeColor="text1"/>
          <w:kern w:val="36"/>
          <w:sz w:val="24"/>
          <w:szCs w:val="24"/>
        </w:rPr>
        <w:t>.</w:t>
      </w:r>
      <w:r w:rsidR="006048F5" w:rsidRPr="00E91301">
        <w:rPr>
          <w:rFonts w:ascii="Book Antiqua" w:hAnsi="Book Antiqua" w:cs="Times New Roman"/>
          <w:noProof/>
          <w:color w:val="000000" w:themeColor="text1"/>
          <w:sz w:val="24"/>
          <w:szCs w:val="24"/>
        </w:rPr>
        <w:t xml:space="preserve"> </w:t>
      </w:r>
    </w:p>
    <w:p w:rsidR="00442637" w:rsidRPr="00E91301" w:rsidRDefault="006048F5" w:rsidP="0049001B">
      <w:pPr>
        <w:autoSpaceDE w:val="0"/>
        <w:autoSpaceDN w:val="0"/>
        <w:adjustRightInd w:val="0"/>
        <w:spacing w:after="0" w:line="360" w:lineRule="auto"/>
        <w:ind w:firstLineChars="150" w:firstLine="360"/>
        <w:jc w:val="both"/>
        <w:rPr>
          <w:rFonts w:ascii="Book Antiqua" w:hAnsi="Book Antiqua" w:cs="Times New Roman"/>
          <w:color w:val="000000" w:themeColor="text1"/>
          <w:sz w:val="24"/>
          <w:szCs w:val="24"/>
        </w:rPr>
      </w:pPr>
      <w:r w:rsidRPr="00E91301">
        <w:rPr>
          <w:rFonts w:ascii="Book Antiqua" w:hAnsi="Book Antiqua" w:cs="Times New Roman"/>
          <w:noProof/>
          <w:color w:val="000000" w:themeColor="text1"/>
          <w:sz w:val="24"/>
          <w:szCs w:val="24"/>
        </w:rPr>
        <w:t>IDO</w:t>
      </w:r>
      <w:r w:rsidR="002A6A7E" w:rsidRPr="00E91301">
        <w:rPr>
          <w:rFonts w:ascii="Book Antiqua" w:hAnsi="Book Antiqua" w:cs="Times New Roman"/>
          <w:noProof/>
          <w:color w:val="000000" w:themeColor="text1"/>
          <w:sz w:val="24"/>
          <w:szCs w:val="24"/>
        </w:rPr>
        <w:t xml:space="preserve"> play</w:t>
      </w:r>
      <w:r w:rsidR="00832C67" w:rsidRPr="00E91301">
        <w:rPr>
          <w:rFonts w:ascii="Book Antiqua" w:hAnsi="Book Antiqua" w:cs="Times New Roman"/>
          <w:noProof/>
          <w:color w:val="000000" w:themeColor="text1"/>
          <w:sz w:val="24"/>
          <w:szCs w:val="24"/>
        </w:rPr>
        <w:t>s</w:t>
      </w:r>
      <w:r w:rsidR="002A6A7E" w:rsidRPr="00E91301">
        <w:rPr>
          <w:rFonts w:ascii="Book Antiqua" w:hAnsi="Book Antiqua" w:cs="Times New Roman"/>
          <w:noProof/>
          <w:color w:val="000000" w:themeColor="text1"/>
          <w:sz w:val="24"/>
          <w:szCs w:val="24"/>
        </w:rPr>
        <w:t xml:space="preserve"> </w:t>
      </w:r>
      <w:r w:rsidR="00F355BC" w:rsidRPr="00E91301">
        <w:rPr>
          <w:rFonts w:ascii="Book Antiqua" w:hAnsi="Book Antiqua" w:cs="Times New Roman"/>
          <w:noProof/>
          <w:color w:val="000000" w:themeColor="text1"/>
          <w:sz w:val="24"/>
          <w:szCs w:val="24"/>
        </w:rPr>
        <w:t xml:space="preserve">a </w:t>
      </w:r>
      <w:r w:rsidR="002A6A7E" w:rsidRPr="00E91301">
        <w:rPr>
          <w:rFonts w:ascii="Book Antiqua" w:hAnsi="Book Antiqua" w:cs="Times New Roman"/>
          <w:noProof/>
          <w:color w:val="000000" w:themeColor="text1"/>
          <w:sz w:val="24"/>
          <w:szCs w:val="24"/>
        </w:rPr>
        <w:t xml:space="preserve">dichotomous role </w:t>
      </w:r>
      <w:r w:rsidRPr="00E91301">
        <w:rPr>
          <w:rFonts w:ascii="Book Antiqua" w:hAnsi="Book Antiqua" w:cs="Times New Roman"/>
          <w:noProof/>
          <w:color w:val="000000" w:themeColor="text1"/>
          <w:sz w:val="24"/>
          <w:szCs w:val="24"/>
        </w:rPr>
        <w:t>in HCV infection. Hepatic IDO might be beneficial in acute infection and damaging in chronic infection. HCV infection stimulates the IDO expression. IDO</w:t>
      </w:r>
      <w:r w:rsidR="001B4FF0" w:rsidRPr="00E91301">
        <w:rPr>
          <w:rFonts w:ascii="Book Antiqua" w:hAnsi="Book Antiqua" w:cs="Times New Roman"/>
          <w:noProof/>
          <w:color w:val="000000" w:themeColor="text1"/>
          <w:sz w:val="24"/>
          <w:szCs w:val="24"/>
        </w:rPr>
        <w:t xml:space="preserve"> induction during HCV infection </w:t>
      </w:r>
      <w:r w:rsidRPr="00E91301">
        <w:rPr>
          <w:rFonts w:ascii="Book Antiqua" w:hAnsi="Book Antiqua" w:cs="Times New Roman"/>
          <w:noProof/>
          <w:color w:val="000000" w:themeColor="text1"/>
          <w:sz w:val="24"/>
          <w:szCs w:val="24"/>
        </w:rPr>
        <w:t>down</w:t>
      </w:r>
      <w:r w:rsidR="00C87F5F" w:rsidRPr="00E91301">
        <w:rPr>
          <w:rFonts w:ascii="Book Antiqua" w:hAnsi="Book Antiqua" w:cs="Times New Roman"/>
          <w:noProof/>
          <w:color w:val="000000" w:themeColor="text1"/>
          <w:sz w:val="24"/>
          <w:szCs w:val="24"/>
        </w:rPr>
        <w:t>-</w:t>
      </w:r>
      <w:r w:rsidR="001B4FF0" w:rsidRPr="00E91301">
        <w:rPr>
          <w:rFonts w:ascii="Book Antiqua" w:hAnsi="Book Antiqua" w:cs="Times New Roman"/>
          <w:noProof/>
          <w:color w:val="000000" w:themeColor="text1"/>
          <w:sz w:val="24"/>
          <w:szCs w:val="24"/>
        </w:rPr>
        <w:t>regulated</w:t>
      </w:r>
      <w:r w:rsidRPr="00E91301">
        <w:rPr>
          <w:rFonts w:ascii="Book Antiqua" w:hAnsi="Book Antiqua" w:cs="Times New Roman"/>
          <w:noProof/>
          <w:color w:val="000000" w:themeColor="text1"/>
          <w:sz w:val="24"/>
          <w:szCs w:val="24"/>
        </w:rPr>
        <w:t xml:space="preserve"> the viral replication but with the course of disease it had significant inhibitory effect on CD4</w:t>
      </w:r>
      <w:r w:rsidRPr="00E91301">
        <w:rPr>
          <w:rFonts w:ascii="Book Antiqua" w:hAnsi="Book Antiqua" w:cs="Times New Roman"/>
          <w:noProof/>
          <w:color w:val="000000" w:themeColor="text1"/>
          <w:sz w:val="24"/>
          <w:szCs w:val="24"/>
          <w:vertAlign w:val="superscript"/>
        </w:rPr>
        <w:t>+</w:t>
      </w:r>
      <w:r w:rsidRPr="00E91301">
        <w:rPr>
          <w:rFonts w:ascii="Book Antiqua" w:hAnsi="Book Antiqua" w:cs="Times New Roman"/>
          <w:noProof/>
          <w:color w:val="000000" w:themeColor="text1"/>
          <w:sz w:val="24"/>
          <w:szCs w:val="24"/>
        </w:rPr>
        <w:t xml:space="preserve"> T cell proliferation. IDO</w:t>
      </w:r>
      <w:r w:rsidR="00703F1D" w:rsidRPr="00E91301">
        <w:rPr>
          <w:rFonts w:ascii="Book Antiqua" w:hAnsi="Book Antiqua" w:cs="Times New Roman"/>
          <w:noProof/>
          <w:color w:val="000000" w:themeColor="text1"/>
          <w:sz w:val="24"/>
          <w:szCs w:val="24"/>
        </w:rPr>
        <w:t xml:space="preserve"> induction</w:t>
      </w:r>
      <w:r w:rsidRPr="00E91301">
        <w:rPr>
          <w:rFonts w:ascii="Book Antiqua" w:hAnsi="Book Antiqua" w:cs="Times New Roman"/>
          <w:noProof/>
          <w:color w:val="000000" w:themeColor="text1"/>
          <w:sz w:val="24"/>
          <w:szCs w:val="24"/>
        </w:rPr>
        <w:t xml:space="preserve"> in acute and chronic HCV infection may</w:t>
      </w:r>
      <w:r w:rsidR="001B4FF0" w:rsidRPr="00E91301">
        <w:rPr>
          <w:rFonts w:ascii="Book Antiqua" w:hAnsi="Book Antiqua" w:cs="Times New Roman"/>
          <w:noProof/>
          <w:color w:val="000000" w:themeColor="text1"/>
          <w:sz w:val="24"/>
          <w:szCs w:val="24"/>
        </w:rPr>
        <w:t xml:space="preserve"> provide an</w:t>
      </w:r>
      <w:r w:rsidRPr="00E91301">
        <w:rPr>
          <w:rFonts w:ascii="Book Antiqua" w:hAnsi="Book Antiqua" w:cs="Times New Roman"/>
          <w:noProof/>
          <w:color w:val="000000" w:themeColor="text1"/>
          <w:sz w:val="24"/>
          <w:szCs w:val="24"/>
        </w:rPr>
        <w:t xml:space="preserve"> insight int</w:t>
      </w:r>
      <w:r w:rsidR="00281566" w:rsidRPr="00E91301">
        <w:rPr>
          <w:rFonts w:ascii="Book Antiqua" w:hAnsi="Book Antiqua" w:cs="Times New Roman"/>
          <w:noProof/>
          <w:color w:val="000000" w:themeColor="text1"/>
          <w:sz w:val="24"/>
          <w:szCs w:val="24"/>
        </w:rPr>
        <w:t>o novel theraputic intervention</w:t>
      </w:r>
      <w:r w:rsidR="0080539F" w:rsidRPr="00E91301">
        <w:rPr>
          <w:rFonts w:ascii="Book Antiqua" w:hAnsi="Book Antiqua" w:cs="Times New Roman"/>
          <w:noProof/>
          <w:color w:val="000000" w:themeColor="text1"/>
          <w:sz w:val="24"/>
          <w:szCs w:val="24"/>
          <w:vertAlign w:val="superscript"/>
        </w:rPr>
        <w:fldChar w:fldCharType="begin">
          <w:fldData xml:space="preserve">PEVuZE5vdGU+PENpdGU+PEF1dGhvcj5MZXBpbGxlcjwvQXV0aG9yPjxZZWFyPjIwMTU8L1llYXI+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</w:fldData>
        </w:fldChar>
      </w:r>
      <w:r w:rsidR="00523E81" w:rsidRPr="00E91301">
        <w:rPr>
          <w:rFonts w:ascii="Book Antiqua" w:hAnsi="Book Antiqua" w:cs="Times New Roman"/>
          <w:noProof/>
          <w:color w:val="000000" w:themeColor="text1"/>
          <w:sz w:val="24"/>
          <w:szCs w:val="24"/>
          <w:vertAlign w:val="superscript"/>
        </w:rPr>
        <w:instrText xml:space="preserve"> ADDIN EN.CITE </w:instrText>
      </w:r>
      <w:r w:rsidR="00523E81" w:rsidRPr="00E91301">
        <w:rPr>
          <w:rFonts w:ascii="Book Antiqua" w:hAnsi="Book Antiqua" w:cs="Times New Roman"/>
          <w:noProof/>
          <w:color w:val="000000" w:themeColor="text1"/>
          <w:sz w:val="24"/>
          <w:szCs w:val="24"/>
          <w:vertAlign w:val="superscript"/>
        </w:rPr>
        <w:fldChar w:fldCharType="begin">
          <w:fldData xml:space="preserve">PEVuZE5vdGU+PENpdGU+PEF1dGhvcj5MZXBpbGxlcjwvQXV0aG9yPjxZZWFyPjIwMTU8L1llYXI+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</w:fldData>
        </w:fldChar>
      </w:r>
      <w:r w:rsidR="00523E81" w:rsidRPr="00E91301">
        <w:rPr>
          <w:rFonts w:ascii="Book Antiqua" w:hAnsi="Book Antiqua" w:cs="Times New Roman"/>
          <w:noProof/>
          <w:color w:val="000000" w:themeColor="text1"/>
          <w:sz w:val="24"/>
          <w:szCs w:val="24"/>
          <w:vertAlign w:val="superscript"/>
        </w:rPr>
        <w:instrText xml:space="preserve"> ADDIN EN.CITE.DATA </w:instrText>
      </w:r>
      <w:r w:rsidR="00523E81" w:rsidRPr="00E91301">
        <w:rPr>
          <w:rFonts w:ascii="Book Antiqua" w:hAnsi="Book Antiqua" w:cs="Times New Roman"/>
          <w:noProof/>
          <w:color w:val="000000" w:themeColor="text1"/>
          <w:sz w:val="24"/>
          <w:szCs w:val="24"/>
          <w:vertAlign w:val="superscript"/>
        </w:rPr>
      </w:r>
      <w:r w:rsidR="00523E81" w:rsidRPr="00E91301">
        <w:rPr>
          <w:rFonts w:ascii="Book Antiqua" w:hAnsi="Book Antiqua" w:cs="Times New Roman"/>
          <w:noProof/>
          <w:color w:val="000000" w:themeColor="text1"/>
          <w:sz w:val="24"/>
          <w:szCs w:val="24"/>
          <w:vertAlign w:val="superscript"/>
        </w:rPr>
        <w:fldChar w:fldCharType="end"/>
      </w:r>
      <w:r w:rsidR="0080539F" w:rsidRPr="00E91301">
        <w:rPr>
          <w:rFonts w:ascii="Book Antiqua" w:hAnsi="Book Antiqua" w:cs="Times New Roman"/>
          <w:noProof/>
          <w:color w:val="000000" w:themeColor="text1"/>
          <w:sz w:val="24"/>
          <w:szCs w:val="24"/>
          <w:vertAlign w:val="superscript"/>
        </w:rPr>
      </w:r>
      <w:r w:rsidR="0080539F" w:rsidRPr="00E91301">
        <w:rPr>
          <w:rFonts w:ascii="Book Antiqua" w:hAnsi="Book Antiqua" w:cs="Times New Roman"/>
          <w:noProof/>
          <w:color w:val="000000" w:themeColor="text1"/>
          <w:sz w:val="24"/>
          <w:szCs w:val="24"/>
          <w:vertAlign w:val="superscript"/>
        </w:rPr>
        <w:fldChar w:fldCharType="separate"/>
      </w:r>
      <w:r w:rsidR="00523E81" w:rsidRPr="00E91301">
        <w:rPr>
          <w:rFonts w:ascii="Book Antiqua" w:hAnsi="Book Antiqua" w:cs="Times New Roman"/>
          <w:noProof/>
          <w:color w:val="000000" w:themeColor="text1"/>
          <w:sz w:val="24"/>
          <w:szCs w:val="24"/>
          <w:vertAlign w:val="superscript"/>
        </w:rPr>
        <w:t>[</w:t>
      </w:r>
      <w:hyperlink w:anchor="_ENREF_63" w:tooltip="Lepiller, 2015 #503" w:history="1">
        <w:r w:rsidR="008C16D6" w:rsidRPr="00E91301">
          <w:rPr>
            <w:rFonts w:ascii="Book Antiqua" w:hAnsi="Book Antiqua" w:cs="Times New Roman"/>
            <w:noProof/>
            <w:color w:val="000000" w:themeColor="text1"/>
            <w:sz w:val="24"/>
            <w:szCs w:val="24"/>
            <w:vertAlign w:val="superscript"/>
          </w:rPr>
          <w:t>63</w:t>
        </w:r>
      </w:hyperlink>
      <w:r w:rsidR="00523E81" w:rsidRPr="00E91301">
        <w:rPr>
          <w:rFonts w:ascii="Book Antiqua" w:hAnsi="Book Antiqua" w:cs="Times New Roman"/>
          <w:noProof/>
          <w:color w:val="000000" w:themeColor="text1"/>
          <w:sz w:val="24"/>
          <w:szCs w:val="24"/>
          <w:vertAlign w:val="superscript"/>
        </w:rPr>
        <w:t>]</w:t>
      </w:r>
      <w:r w:rsidR="0080539F" w:rsidRPr="00E91301">
        <w:rPr>
          <w:rFonts w:ascii="Book Antiqua" w:hAnsi="Book Antiqua" w:cs="Times New Roman"/>
          <w:noProof/>
          <w:color w:val="000000" w:themeColor="text1"/>
          <w:sz w:val="24"/>
          <w:szCs w:val="24"/>
          <w:vertAlign w:val="superscript"/>
        </w:rPr>
        <w:fldChar w:fldCharType="end"/>
      </w:r>
      <w:r w:rsidRPr="00E91301">
        <w:rPr>
          <w:rFonts w:ascii="Book Antiqua" w:hAnsi="Book Antiqua" w:cs="Times New Roman"/>
          <w:noProof/>
          <w:color w:val="000000" w:themeColor="text1"/>
          <w:sz w:val="24"/>
          <w:szCs w:val="24"/>
        </w:rPr>
        <w:t xml:space="preserve">. </w:t>
      </w:r>
      <w:r w:rsidRPr="00E91301">
        <w:rPr>
          <w:rFonts w:ascii="Book Antiqua" w:hAnsi="Book Antiqua" w:cs="Times New Roman"/>
          <w:color w:val="000000" w:themeColor="text1"/>
          <w:sz w:val="24"/>
          <w:szCs w:val="24"/>
        </w:rPr>
        <w:t xml:space="preserve">IDO is one of the factors that are involved in the onset of immune exhaustion during chronic HCV infection, ultimately leading to </w:t>
      </w:r>
      <w:r w:rsidR="00ED6D74" w:rsidRPr="00E91301">
        <w:rPr>
          <w:rFonts w:ascii="Book Antiqua" w:hAnsi="Book Antiqua" w:cs="Times New Roman"/>
          <w:color w:val="000000" w:themeColor="text1"/>
          <w:sz w:val="24"/>
          <w:szCs w:val="24"/>
        </w:rPr>
        <w:t>HCC</w:t>
      </w:r>
      <w:r w:rsidR="0080539F" w:rsidRPr="00E91301">
        <w:rPr>
          <w:rFonts w:ascii="Book Antiqua" w:hAnsi="Book Antiqua" w:cs="Times New Roman"/>
          <w:color w:val="000000" w:themeColor="text1"/>
          <w:sz w:val="24"/>
          <w:szCs w:val="24"/>
          <w:vertAlign w:val="superscript"/>
        </w:rPr>
        <w:fldChar w:fldCharType="begin">
          <w:fldData xml:space="preserve">PEVuZE5vdGU+PENpdGU+PEF1dGhvcj5CYXJhdGhhbjwvQXV0aG9yPjxZZWFyPjIwMTU8L1llYXI+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</w:fldData>
        </w:fldChar>
      </w:r>
      <w:r w:rsidR="00523E81" w:rsidRPr="00E91301">
        <w:rPr>
          <w:rFonts w:ascii="Book Antiqua" w:hAnsi="Book Antiqua" w:cs="Times New Roman"/>
          <w:color w:val="000000" w:themeColor="text1"/>
          <w:sz w:val="24"/>
          <w:szCs w:val="24"/>
          <w:vertAlign w:val="superscript"/>
        </w:rPr>
        <w:instrText xml:space="preserve"> ADDIN EN.CITE </w:instrText>
      </w:r>
      <w:r w:rsidR="00523E81" w:rsidRPr="00E91301">
        <w:rPr>
          <w:rFonts w:ascii="Book Antiqua" w:hAnsi="Book Antiqua" w:cs="Times New Roman"/>
          <w:color w:val="000000" w:themeColor="text1"/>
          <w:sz w:val="24"/>
          <w:szCs w:val="24"/>
          <w:vertAlign w:val="superscript"/>
        </w:rPr>
        <w:fldChar w:fldCharType="begin">
          <w:fldData xml:space="preserve">PEVuZE5vdGU+PENpdGU+PEF1dGhvcj5CYXJhdGhhbjwvQXV0aG9yPjxZZWFyPjIwMTU8L1llYXI+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</w:fldData>
        </w:fldChar>
      </w:r>
      <w:r w:rsidR="00523E81" w:rsidRPr="00E91301">
        <w:rPr>
          <w:rFonts w:ascii="Book Antiqua" w:hAnsi="Book Antiqua" w:cs="Times New Roman"/>
          <w:color w:val="000000" w:themeColor="text1"/>
          <w:sz w:val="24"/>
          <w:szCs w:val="24"/>
          <w:vertAlign w:val="superscript"/>
        </w:rPr>
        <w:instrText xml:space="preserve"> ADDIN EN.CITE.DATA </w:instrText>
      </w:r>
      <w:r w:rsidR="00523E81" w:rsidRPr="00E91301">
        <w:rPr>
          <w:rFonts w:ascii="Book Antiqua" w:hAnsi="Book Antiqua" w:cs="Times New Roman"/>
          <w:color w:val="000000" w:themeColor="text1"/>
          <w:sz w:val="24"/>
          <w:szCs w:val="24"/>
          <w:vertAlign w:val="superscript"/>
        </w:rPr>
      </w:r>
      <w:r w:rsidR="00523E81" w:rsidRPr="00E91301">
        <w:rPr>
          <w:rFonts w:ascii="Book Antiqua" w:hAnsi="Book Antiqua" w:cs="Times New Roman"/>
          <w:color w:val="000000" w:themeColor="text1"/>
          <w:sz w:val="24"/>
          <w:szCs w:val="24"/>
          <w:vertAlign w:val="superscript"/>
        </w:rPr>
        <w:fldChar w:fldCharType="end"/>
      </w:r>
      <w:r w:rsidR="0080539F" w:rsidRPr="00E91301">
        <w:rPr>
          <w:rFonts w:ascii="Book Antiqua" w:hAnsi="Book Antiqua" w:cs="Times New Roman"/>
          <w:color w:val="000000" w:themeColor="text1"/>
          <w:sz w:val="24"/>
          <w:szCs w:val="24"/>
          <w:vertAlign w:val="superscript"/>
        </w:rPr>
      </w:r>
      <w:r w:rsidR="0080539F" w:rsidRPr="00E91301">
        <w:rPr>
          <w:rFonts w:ascii="Book Antiqua" w:hAnsi="Book Antiqua" w:cs="Times New Roman"/>
          <w:color w:val="000000" w:themeColor="text1"/>
          <w:sz w:val="24"/>
          <w:szCs w:val="24"/>
          <w:vertAlign w:val="superscript"/>
        </w:rPr>
        <w:fldChar w:fldCharType="separate"/>
      </w:r>
      <w:r w:rsidR="00523E81" w:rsidRPr="00E91301">
        <w:rPr>
          <w:rFonts w:ascii="Book Antiqua" w:hAnsi="Book Antiqua" w:cs="Times New Roman"/>
          <w:noProof/>
          <w:color w:val="000000" w:themeColor="text1"/>
          <w:sz w:val="24"/>
          <w:szCs w:val="24"/>
          <w:vertAlign w:val="superscript"/>
        </w:rPr>
        <w:t>[</w:t>
      </w:r>
      <w:hyperlink w:anchor="_ENREF_64" w:tooltip="Barathan, 2015 #505" w:history="1">
        <w:r w:rsidR="008C16D6" w:rsidRPr="00E91301">
          <w:rPr>
            <w:rFonts w:ascii="Book Antiqua" w:hAnsi="Book Antiqua" w:cs="Times New Roman"/>
            <w:noProof/>
            <w:color w:val="000000" w:themeColor="text1"/>
            <w:sz w:val="24"/>
            <w:szCs w:val="24"/>
            <w:vertAlign w:val="superscript"/>
          </w:rPr>
          <w:t>64</w:t>
        </w:r>
      </w:hyperlink>
      <w:r w:rsidR="00523E81" w:rsidRPr="00E91301">
        <w:rPr>
          <w:rFonts w:ascii="Book Antiqua" w:hAnsi="Book Antiqua" w:cs="Times New Roman"/>
          <w:noProof/>
          <w:color w:val="000000" w:themeColor="text1"/>
          <w:sz w:val="24"/>
          <w:szCs w:val="24"/>
          <w:vertAlign w:val="superscript"/>
        </w:rPr>
        <w:t>]</w:t>
      </w:r>
      <w:r w:rsidR="0080539F" w:rsidRPr="00E91301">
        <w:rPr>
          <w:rFonts w:ascii="Book Antiqua" w:hAnsi="Book Antiqua" w:cs="Times New Roman"/>
          <w:color w:val="000000" w:themeColor="text1"/>
          <w:sz w:val="24"/>
          <w:szCs w:val="24"/>
          <w:vertAlign w:val="superscript"/>
        </w:rPr>
        <w:fldChar w:fldCharType="end"/>
      </w:r>
      <w:r w:rsidRPr="00E91301">
        <w:rPr>
          <w:rFonts w:ascii="Book Antiqua" w:hAnsi="Book Antiqua" w:cs="Times New Roman"/>
          <w:color w:val="000000" w:themeColor="text1"/>
          <w:sz w:val="24"/>
          <w:szCs w:val="24"/>
        </w:rPr>
        <w:t xml:space="preserve">. Our group has </w:t>
      </w:r>
      <w:r w:rsidR="00EB0B5B" w:rsidRPr="00E91301">
        <w:rPr>
          <w:rFonts w:ascii="Book Antiqua" w:hAnsi="Book Antiqua" w:cs="Times New Roman"/>
          <w:color w:val="000000" w:themeColor="text1"/>
          <w:sz w:val="24"/>
          <w:szCs w:val="24"/>
        </w:rPr>
        <w:t xml:space="preserve">already </w:t>
      </w:r>
      <w:r w:rsidRPr="00E91301">
        <w:rPr>
          <w:rFonts w:ascii="Book Antiqua" w:hAnsi="Book Antiqua" w:cs="Times New Roman"/>
          <w:color w:val="000000" w:themeColor="text1"/>
          <w:sz w:val="24"/>
          <w:szCs w:val="24"/>
        </w:rPr>
        <w:t xml:space="preserve">established that </w:t>
      </w:r>
      <w:r w:rsidRPr="00E91301">
        <w:rPr>
          <w:rFonts w:ascii="Book Antiqua" w:hAnsi="Book Antiqua" w:cs="Times New Roman"/>
          <w:noProof/>
          <w:color w:val="000000" w:themeColor="text1"/>
          <w:sz w:val="24"/>
          <w:szCs w:val="24"/>
        </w:rPr>
        <w:t xml:space="preserve">IDO </w:t>
      </w:r>
      <w:r w:rsidR="00712E78" w:rsidRPr="00E91301">
        <w:rPr>
          <w:rFonts w:ascii="Book Antiqua" w:hAnsi="Book Antiqua" w:cs="Times New Roman"/>
          <w:noProof/>
          <w:color w:val="000000" w:themeColor="text1"/>
          <w:sz w:val="24"/>
          <w:szCs w:val="24"/>
        </w:rPr>
        <w:t>over</w:t>
      </w:r>
      <w:r w:rsidRPr="00E91301">
        <w:rPr>
          <w:rFonts w:ascii="Book Antiqua" w:hAnsi="Book Antiqua" w:cs="Times New Roman"/>
          <w:noProof/>
          <w:color w:val="000000" w:themeColor="text1"/>
          <w:sz w:val="24"/>
          <w:szCs w:val="24"/>
        </w:rPr>
        <w:t>expression in the cirrhotic livers of HCV-infected patients might contr</w:t>
      </w:r>
      <w:r w:rsidR="00E91301" w:rsidRPr="00E91301">
        <w:rPr>
          <w:rFonts w:ascii="Book Antiqua" w:hAnsi="Book Antiqua" w:cs="Times New Roman"/>
          <w:noProof/>
          <w:color w:val="000000" w:themeColor="text1"/>
          <w:sz w:val="24"/>
          <w:szCs w:val="24"/>
        </w:rPr>
        <w:t>ibute to the development of HCC</w:t>
      </w:r>
      <w:r w:rsidR="000505B1" w:rsidRPr="00E91301">
        <w:rPr>
          <w:rFonts w:ascii="Book Antiqua" w:hAnsi="Book Antiqua" w:cs="Times New Roman"/>
          <w:noProof/>
          <w:color w:val="000000" w:themeColor="text1"/>
          <w:sz w:val="24"/>
          <w:szCs w:val="24"/>
          <w:vertAlign w:val="superscript"/>
        </w:rPr>
        <w:fldChar w:fldCharType="begin"/>
      </w:r>
      <w:r w:rsidR="00523E81" w:rsidRPr="00E91301">
        <w:rPr>
          <w:rFonts w:ascii="Book Antiqua" w:hAnsi="Book Antiqua" w:cs="Times New Roman"/>
          <w:noProof/>
          <w:color w:val="000000" w:themeColor="text1"/>
          <w:sz w:val="24"/>
          <w:szCs w:val="24"/>
          <w:vertAlign w:val="superscript"/>
        </w:rPr>
        <w:instrText xml:space="preserve"> ADDIN EN.CITE &lt;EndNote&gt;&lt;Cite&gt;&lt;Author&gt;Asghar&lt;/Author&gt;&lt;Year&gt;2015&lt;/Year&gt;&lt;RecNum&gt;506&lt;/RecNum&gt;&lt;DisplayText&gt;[65]&lt;/DisplayText&gt;&lt;record&gt;&lt;rec-number&gt;506&lt;/rec-number&gt;&lt;foreign-keys&gt;&lt;key app="EN" db-id="5a0wt5w0c0r9fmefsv3p9pxwf2rv5tpdsetw"&gt;506&lt;/key&gt;&lt;/foreign-keys&gt;&lt;ref-type name="Journal Article"&gt;17&lt;/ref-type&gt;&lt;contributors&gt;&lt;authors&gt;&lt;author&gt;Asghar, K.&lt;/author&gt;&lt;author&gt;Ashiq, M. T.&lt;/author&gt;&lt;author&gt;Zulfiqar, B.&lt;/author&gt;&lt;author&gt;Mahroo, A.&lt;/author&gt;&lt;author&gt;Nasir, K.&lt;/author&gt;&lt;author&gt;Murad, S.&lt;/author&gt;&lt;/authors&gt;&lt;/contributors&gt;&lt;auth-address&gt;Molecular Immunology Research Group, Atta-ur-Rahman School of Applied Biosciences (ASAB), National University of Sciences &amp;amp; Technology (NUST), Islamabad 44000, Pakistan.&lt;/auth-address&gt;&lt;titles&gt;&lt;title&gt;Indoleamine 2,3-dioxygenase expression and activity in patients with hepatitis C virus-induced liver cirrhosis&lt;/title&gt;&lt;secondary-title&gt;Exp Ther Med&lt;/secondary-title&gt;&lt;alt-title&gt;Experimental and therapeutic medicine&lt;/alt-title&gt;&lt;/titles&gt;&lt;periodical&gt;&lt;full-title&gt;Exp Ther Med&lt;/full-title&gt;&lt;abbr-1&gt;Experimental and therapeutic medicine&lt;/abbr-1&gt;&lt;/periodical&gt;&lt;alt-periodical&gt;&lt;full-title&gt;Exp Ther Med&lt;/full-title&gt;&lt;abbr-1&gt;Experimental and therapeutic medicine&lt;/abbr-1&gt;&lt;/alt-periodical&gt;&lt;pages&gt;901-904&lt;/pages&gt;&lt;volume&gt;9&lt;/volume&gt;&lt;number&gt;3&lt;/number&gt;&lt;edition&gt;2015/02/11&lt;/edition&gt;&lt;dates&gt;&lt;year&gt;2015&lt;/year&gt;&lt;pub-dates&gt;&lt;date&gt;Mar&lt;/date&gt;&lt;/pub-dates&gt;&lt;/dates&gt;&lt;isbn&gt;1792-0981 (Print)&amp;#xD;1792-0981 (Linking)&lt;/isbn&gt;&lt;accession-num&gt;25667650&lt;/accession-num&gt;&lt;urls&gt;&lt;related-urls&gt;&lt;url&gt;http://www.ncbi.nlm.nih.gov/pubmed/25667650&lt;/url&gt;&lt;/related-urls&gt;&lt;/urls&gt;&lt;custom2&gt;4316896&lt;/custom2&gt;&lt;electronic-resource-num&gt;10.3892/etm.2014.2146&lt;/electronic-resource-num&gt;&lt;language&gt;Eng&lt;/language&gt;&lt;/record&gt;&lt;/Cite&gt;&lt;/EndNote&gt;</w:instrText>
      </w:r>
      <w:r w:rsidR="000505B1" w:rsidRPr="00E91301">
        <w:rPr>
          <w:rFonts w:ascii="Book Antiqua" w:hAnsi="Book Antiqua" w:cs="Times New Roman"/>
          <w:noProof/>
          <w:color w:val="000000" w:themeColor="text1"/>
          <w:sz w:val="24"/>
          <w:szCs w:val="24"/>
          <w:vertAlign w:val="superscript"/>
        </w:rPr>
        <w:fldChar w:fldCharType="separate"/>
      </w:r>
      <w:r w:rsidR="00523E81" w:rsidRPr="00E91301">
        <w:rPr>
          <w:rFonts w:ascii="Book Antiqua" w:hAnsi="Book Antiqua" w:cs="Times New Roman"/>
          <w:noProof/>
          <w:color w:val="000000" w:themeColor="text1"/>
          <w:sz w:val="24"/>
          <w:szCs w:val="24"/>
          <w:vertAlign w:val="superscript"/>
        </w:rPr>
        <w:t>[</w:t>
      </w:r>
      <w:hyperlink w:anchor="_ENREF_65" w:tooltip="Asghar, 2015 #506" w:history="1">
        <w:r w:rsidR="008C16D6" w:rsidRPr="00E91301">
          <w:rPr>
            <w:rFonts w:ascii="Book Antiqua" w:hAnsi="Book Antiqua" w:cs="Times New Roman"/>
            <w:noProof/>
            <w:color w:val="000000" w:themeColor="text1"/>
            <w:sz w:val="24"/>
            <w:szCs w:val="24"/>
            <w:vertAlign w:val="superscript"/>
          </w:rPr>
          <w:t>65</w:t>
        </w:r>
      </w:hyperlink>
      <w:r w:rsidR="00523E81" w:rsidRPr="00E91301">
        <w:rPr>
          <w:rFonts w:ascii="Book Antiqua" w:hAnsi="Book Antiqua" w:cs="Times New Roman"/>
          <w:noProof/>
          <w:color w:val="000000" w:themeColor="text1"/>
          <w:sz w:val="24"/>
          <w:szCs w:val="24"/>
          <w:vertAlign w:val="superscript"/>
        </w:rPr>
        <w:t>]</w:t>
      </w:r>
      <w:r w:rsidR="000505B1" w:rsidRPr="00E91301">
        <w:rPr>
          <w:rFonts w:ascii="Book Antiqua" w:hAnsi="Book Antiqua" w:cs="Times New Roman"/>
          <w:noProof/>
          <w:color w:val="000000" w:themeColor="text1"/>
          <w:sz w:val="24"/>
          <w:szCs w:val="24"/>
          <w:vertAlign w:val="superscript"/>
        </w:rPr>
        <w:fldChar w:fldCharType="end"/>
      </w:r>
      <w:r w:rsidR="000505B1" w:rsidRPr="00E91301">
        <w:rPr>
          <w:rFonts w:ascii="Book Antiqua" w:hAnsi="Book Antiqua" w:cs="Times New Roman"/>
          <w:noProof/>
          <w:color w:val="000000" w:themeColor="text1"/>
          <w:sz w:val="24"/>
          <w:szCs w:val="24"/>
        </w:rPr>
        <w:t>.</w:t>
      </w:r>
      <w:r w:rsidRPr="00E91301">
        <w:rPr>
          <w:rFonts w:ascii="Book Antiqua" w:hAnsi="Book Antiqua" w:cs="Times New Roman"/>
          <w:noProof/>
          <w:color w:val="000000" w:themeColor="text1"/>
          <w:sz w:val="24"/>
          <w:szCs w:val="24"/>
        </w:rPr>
        <w:t xml:space="preserve"> IDO may</w:t>
      </w:r>
      <w:r w:rsidR="00EB0B5B" w:rsidRPr="00E91301">
        <w:rPr>
          <w:rFonts w:ascii="Book Antiqua" w:hAnsi="Book Antiqua" w:cs="Times New Roman"/>
          <w:noProof/>
          <w:color w:val="000000" w:themeColor="text1"/>
          <w:sz w:val="24"/>
          <w:szCs w:val="24"/>
        </w:rPr>
        <w:t xml:space="preserve"> also</w:t>
      </w:r>
      <w:r w:rsidRPr="00E91301">
        <w:rPr>
          <w:rFonts w:ascii="Book Antiqua" w:hAnsi="Book Antiqua" w:cs="Times New Roman"/>
          <w:noProof/>
          <w:color w:val="000000" w:themeColor="text1"/>
          <w:sz w:val="24"/>
          <w:szCs w:val="24"/>
        </w:rPr>
        <w:t xml:space="preserve"> serve as  a nove</w:t>
      </w:r>
      <w:r w:rsidR="00E91301" w:rsidRPr="00E91301">
        <w:rPr>
          <w:rFonts w:ascii="Book Antiqua" w:hAnsi="Book Antiqua" w:cs="Times New Roman"/>
          <w:noProof/>
          <w:color w:val="000000" w:themeColor="text1"/>
          <w:sz w:val="24"/>
          <w:szCs w:val="24"/>
        </w:rPr>
        <w:t>l theraputic target against HCV</w:t>
      </w:r>
      <w:r w:rsidR="0080539F" w:rsidRPr="00E91301">
        <w:rPr>
          <w:rFonts w:ascii="Book Antiqua" w:hAnsi="Book Antiqua" w:cs="Times New Roman"/>
          <w:noProof/>
          <w:color w:val="000000" w:themeColor="text1"/>
          <w:sz w:val="24"/>
          <w:szCs w:val="24"/>
          <w:vertAlign w:val="superscript"/>
        </w:rPr>
        <w:fldChar w:fldCharType="begin"/>
      </w:r>
      <w:r w:rsidR="00523E81" w:rsidRPr="00E91301">
        <w:rPr>
          <w:rFonts w:ascii="Book Antiqua" w:hAnsi="Book Antiqua" w:cs="Times New Roman"/>
          <w:noProof/>
          <w:color w:val="000000" w:themeColor="text1"/>
          <w:sz w:val="24"/>
          <w:szCs w:val="24"/>
          <w:vertAlign w:val="superscript"/>
        </w:rPr>
        <w:instrText xml:space="preserve"> ADDIN EN.CITE &lt;EndNote&gt;&lt;Cite&gt;&lt;Author&gt;Asghar&lt;/Author&gt;&lt;Year&gt;2015&lt;/Year&gt;&lt;RecNum&gt;506&lt;/RecNum&gt;&lt;DisplayText&gt;[65]&lt;/DisplayText&gt;&lt;record&gt;&lt;rec-number&gt;506&lt;/rec-number&gt;&lt;foreign-keys&gt;&lt;key app="EN" db-id="5a0wt5w0c0r9fmefsv3p9pxwf2rv5tpdsetw"&gt;506&lt;/key&gt;&lt;/foreign-keys&gt;&lt;ref-type name="Journal Article"&gt;17&lt;/ref-type&gt;&lt;contributors&gt;&lt;authors&gt;&lt;author&gt;Asghar, K.&lt;/author&gt;&lt;author&gt;Ashiq, M. T.&lt;/author&gt;&lt;author&gt;Zulfiqar, B.&lt;/author&gt;&lt;author&gt;Mahroo, A.&lt;/author&gt;&lt;author&gt;Nasir, K.&lt;/author&gt;&lt;author&gt;Murad, S.&lt;/author&gt;&lt;/authors&gt;&lt;/contributors&gt;&lt;auth-address&gt;Molecular Immunology Research Group, Atta-ur-Rahman School of Applied Biosciences (ASAB), National University of Sciences &amp;amp; Technology (NUST), Islamabad 44000, Pakistan.&lt;/auth-address&gt;&lt;titles&gt;&lt;title&gt;Indoleamine 2,3-dioxygenase expression and activity in patients with hepatitis C virus-induced liver cirrhosis&lt;/title&gt;&lt;secondary-title&gt;Exp Ther Med&lt;/secondary-title&gt;&lt;alt-title&gt;Experimental and therapeutic medicine&lt;/alt-title&gt;&lt;/titles&gt;&lt;periodical&gt;&lt;full-title&gt;Exp Ther Med&lt;/full-title&gt;&lt;abbr-1&gt;Experimental and therapeutic medicine&lt;/abbr-1&gt;&lt;/periodical&gt;&lt;alt-periodical&gt;&lt;full-title&gt;Exp Ther Med&lt;/full-title&gt;&lt;abbr-1&gt;Experimental and therapeutic medicine&lt;/abbr-1&gt;&lt;/alt-periodical&gt;&lt;pages&gt;901-904&lt;/pages&gt;&lt;volume&gt;9&lt;/volume&gt;&lt;number&gt;3&lt;/number&gt;&lt;edition&gt;2015/02/11&lt;/edition&gt;&lt;dates&gt;&lt;year&gt;2015&lt;/year&gt;&lt;pub-dates&gt;&lt;date&gt;Mar&lt;/date&gt;&lt;/pub-dates&gt;&lt;/dates&gt;&lt;isbn&gt;1792-0981 (Print)&amp;#xD;1792-0981 (Linking)&lt;/isbn&gt;&lt;accession-num&gt;25667650&lt;/accession-num&gt;&lt;urls&gt;&lt;related-urls&gt;&lt;url&gt;http://www.ncbi.nlm.nih.gov/pubmed/25667650&lt;/url&gt;&lt;/related-urls&gt;&lt;/urls&gt;&lt;custom2&gt;4316896&lt;/custom2&gt;&lt;electronic-resource-num&gt;10.3892/etm.2014.2146&lt;/electronic-resource-num&gt;&lt;language&gt;Eng&lt;/language&gt;&lt;/record&gt;&lt;/Cite&gt;&lt;/EndNote&gt;</w:instrText>
      </w:r>
      <w:r w:rsidR="0080539F" w:rsidRPr="00E91301">
        <w:rPr>
          <w:rFonts w:ascii="Book Antiqua" w:hAnsi="Book Antiqua" w:cs="Times New Roman"/>
          <w:noProof/>
          <w:color w:val="000000" w:themeColor="text1"/>
          <w:sz w:val="24"/>
          <w:szCs w:val="24"/>
          <w:vertAlign w:val="superscript"/>
        </w:rPr>
        <w:fldChar w:fldCharType="separate"/>
      </w:r>
      <w:r w:rsidR="00523E81" w:rsidRPr="00E91301">
        <w:rPr>
          <w:rFonts w:ascii="Book Antiqua" w:hAnsi="Book Antiqua" w:cs="Times New Roman"/>
          <w:noProof/>
          <w:color w:val="000000" w:themeColor="text1"/>
          <w:sz w:val="24"/>
          <w:szCs w:val="24"/>
          <w:vertAlign w:val="superscript"/>
        </w:rPr>
        <w:t>[</w:t>
      </w:r>
      <w:hyperlink w:anchor="_ENREF_65" w:tooltip="Asghar, 2015 #506" w:history="1">
        <w:r w:rsidR="008C16D6" w:rsidRPr="00E91301">
          <w:rPr>
            <w:rFonts w:ascii="Book Antiqua" w:hAnsi="Book Antiqua" w:cs="Times New Roman"/>
            <w:noProof/>
            <w:color w:val="000000" w:themeColor="text1"/>
            <w:sz w:val="24"/>
            <w:szCs w:val="24"/>
            <w:vertAlign w:val="superscript"/>
          </w:rPr>
          <w:t>65</w:t>
        </w:r>
      </w:hyperlink>
      <w:r w:rsidR="00523E81" w:rsidRPr="00E91301">
        <w:rPr>
          <w:rFonts w:ascii="Book Antiqua" w:hAnsi="Book Antiqua" w:cs="Times New Roman"/>
          <w:noProof/>
          <w:color w:val="000000" w:themeColor="text1"/>
          <w:sz w:val="24"/>
          <w:szCs w:val="24"/>
          <w:vertAlign w:val="superscript"/>
        </w:rPr>
        <w:t>]</w:t>
      </w:r>
      <w:r w:rsidR="0080539F" w:rsidRPr="00E91301">
        <w:rPr>
          <w:rFonts w:ascii="Book Antiqua" w:hAnsi="Book Antiqua" w:cs="Times New Roman"/>
          <w:noProof/>
          <w:color w:val="000000" w:themeColor="text1"/>
          <w:sz w:val="24"/>
          <w:szCs w:val="24"/>
          <w:vertAlign w:val="superscript"/>
        </w:rPr>
        <w:fldChar w:fldCharType="end"/>
      </w:r>
      <w:r w:rsidRPr="00E91301">
        <w:rPr>
          <w:rFonts w:ascii="Book Antiqua" w:hAnsi="Book Antiqua" w:cs="Times New Roman"/>
          <w:noProof/>
          <w:color w:val="000000" w:themeColor="text1"/>
          <w:sz w:val="24"/>
          <w:szCs w:val="24"/>
        </w:rPr>
        <w:t>.</w:t>
      </w:r>
      <w:r w:rsidR="003378A4" w:rsidRPr="00E91301">
        <w:rPr>
          <w:rFonts w:ascii="Book Antiqua" w:hAnsi="Book Antiqua" w:cs="Times New Roman"/>
          <w:noProof/>
          <w:color w:val="000000" w:themeColor="text1"/>
          <w:sz w:val="24"/>
          <w:szCs w:val="24"/>
        </w:rPr>
        <w:t xml:space="preserve"> A</w:t>
      </w:r>
      <w:r w:rsidR="003008B3" w:rsidRPr="00E91301">
        <w:rPr>
          <w:rFonts w:ascii="Book Antiqua" w:hAnsi="Book Antiqua" w:cs="Times New Roman"/>
          <w:noProof/>
          <w:color w:val="000000" w:themeColor="text1"/>
          <w:sz w:val="24"/>
          <w:szCs w:val="24"/>
        </w:rPr>
        <w:t>nother study added</w:t>
      </w:r>
      <w:r w:rsidR="003378A4" w:rsidRPr="00E91301">
        <w:rPr>
          <w:rFonts w:ascii="Book Antiqua" w:hAnsi="Book Antiqua" w:cs="Times New Roman"/>
          <w:noProof/>
          <w:color w:val="000000" w:themeColor="text1"/>
          <w:sz w:val="24"/>
          <w:szCs w:val="24"/>
        </w:rPr>
        <w:t xml:space="preserve"> </w:t>
      </w:r>
      <w:r w:rsidR="003378A4" w:rsidRPr="00E91301">
        <w:rPr>
          <w:rFonts w:ascii="Book Antiqua" w:hAnsi="Book Antiqua" w:cs="Times New Roman"/>
          <w:color w:val="000000" w:themeColor="text1"/>
          <w:sz w:val="24"/>
          <w:szCs w:val="24"/>
        </w:rPr>
        <w:t xml:space="preserve">that IDO expression was higher in IFN-α non-responder </w:t>
      </w:r>
      <w:r w:rsidR="005603A4" w:rsidRPr="00E91301">
        <w:rPr>
          <w:rFonts w:ascii="Book Antiqua" w:hAnsi="Book Antiqua" w:cs="Times New Roman"/>
          <w:color w:val="000000" w:themeColor="text1"/>
          <w:sz w:val="24"/>
          <w:szCs w:val="24"/>
        </w:rPr>
        <w:t>patient</w:t>
      </w:r>
      <w:r w:rsidR="00FC3529" w:rsidRPr="00E91301">
        <w:rPr>
          <w:rFonts w:ascii="Book Antiqua" w:hAnsi="Book Antiqua" w:cs="Times New Roman"/>
          <w:color w:val="000000" w:themeColor="text1"/>
          <w:sz w:val="24"/>
          <w:szCs w:val="24"/>
        </w:rPr>
        <w:t>s</w:t>
      </w:r>
      <w:r w:rsidR="003378A4" w:rsidRPr="00E91301">
        <w:rPr>
          <w:rFonts w:ascii="Book Antiqua" w:hAnsi="Book Antiqua" w:cs="Times New Roman"/>
          <w:color w:val="000000" w:themeColor="text1"/>
          <w:sz w:val="24"/>
          <w:szCs w:val="24"/>
        </w:rPr>
        <w:t xml:space="preserve"> as compared to responder</w:t>
      </w:r>
      <w:r w:rsidR="00FC3529" w:rsidRPr="00E91301">
        <w:rPr>
          <w:rFonts w:ascii="Book Antiqua" w:hAnsi="Book Antiqua" w:cs="Times New Roman"/>
          <w:color w:val="000000" w:themeColor="text1"/>
          <w:sz w:val="24"/>
          <w:szCs w:val="24"/>
        </w:rPr>
        <w:t>s</w:t>
      </w:r>
      <w:r w:rsidR="003378A4" w:rsidRPr="00E91301">
        <w:rPr>
          <w:rFonts w:ascii="Book Antiqua" w:hAnsi="Book Antiqua" w:cs="Times New Roman"/>
          <w:color w:val="000000" w:themeColor="text1"/>
          <w:sz w:val="24"/>
          <w:szCs w:val="24"/>
        </w:rPr>
        <w:t xml:space="preserve"> </w:t>
      </w:r>
      <w:r w:rsidR="0081570B" w:rsidRPr="00E91301">
        <w:rPr>
          <w:rFonts w:ascii="Book Antiqua" w:hAnsi="Book Antiqua" w:cs="Times New Roman"/>
          <w:color w:val="000000" w:themeColor="text1"/>
          <w:sz w:val="24"/>
          <w:szCs w:val="24"/>
        </w:rPr>
        <w:t xml:space="preserve">or </w:t>
      </w:r>
      <w:r w:rsidR="003378A4" w:rsidRPr="00E91301">
        <w:rPr>
          <w:rFonts w:ascii="Book Antiqua" w:hAnsi="Book Antiqua" w:cs="Times New Roman"/>
          <w:color w:val="000000" w:themeColor="text1"/>
          <w:sz w:val="24"/>
          <w:szCs w:val="24"/>
        </w:rPr>
        <w:t>healthy control</w:t>
      </w:r>
      <w:r w:rsidR="00FC3529" w:rsidRPr="00E91301">
        <w:rPr>
          <w:rFonts w:ascii="Book Antiqua" w:hAnsi="Book Antiqua" w:cs="Times New Roman"/>
          <w:color w:val="000000" w:themeColor="text1"/>
          <w:sz w:val="24"/>
          <w:szCs w:val="24"/>
        </w:rPr>
        <w:t>s</w:t>
      </w:r>
      <w:r w:rsidR="003378A4" w:rsidRPr="00E91301">
        <w:rPr>
          <w:rFonts w:ascii="Book Antiqua" w:hAnsi="Book Antiqua" w:cs="Times New Roman"/>
          <w:color w:val="000000" w:themeColor="text1"/>
          <w:sz w:val="24"/>
          <w:szCs w:val="24"/>
        </w:rPr>
        <w:t>. These findings opened a new avenue f</w:t>
      </w:r>
      <w:r w:rsidR="00E91301" w:rsidRPr="00E91301">
        <w:rPr>
          <w:rFonts w:ascii="Book Antiqua" w:hAnsi="Book Antiqua" w:cs="Times New Roman"/>
          <w:color w:val="000000" w:themeColor="text1"/>
          <w:sz w:val="24"/>
          <w:szCs w:val="24"/>
        </w:rPr>
        <w:t>or targeting IDO in HCV therapy</w:t>
      </w:r>
      <w:r w:rsidR="0080539F" w:rsidRPr="00E91301">
        <w:rPr>
          <w:rFonts w:ascii="Book Antiqua" w:hAnsi="Book Antiqua" w:cs="Times New Roman"/>
          <w:color w:val="000000" w:themeColor="text1"/>
          <w:sz w:val="24"/>
          <w:szCs w:val="24"/>
          <w:vertAlign w:val="superscript"/>
        </w:rPr>
        <w:fldChar w:fldCharType="begin"/>
      </w:r>
      <w:r w:rsidR="00523E81" w:rsidRPr="00E91301">
        <w:rPr>
          <w:rFonts w:ascii="Book Antiqua" w:hAnsi="Book Antiqua" w:cs="Times New Roman"/>
          <w:color w:val="000000" w:themeColor="text1"/>
          <w:sz w:val="24"/>
          <w:szCs w:val="24"/>
          <w:vertAlign w:val="superscript"/>
        </w:rPr>
        <w:instrText xml:space="preserve"> ADDIN EN.CITE &lt;EndNote&gt;&lt;Cite&gt;&lt;Author&gt;Salem&lt;/Author&gt;&lt;Year&gt;2016&lt;/Year&gt;&lt;RecNum&gt;963&lt;/RecNum&gt;&lt;DisplayText&gt;[66]&lt;/DisplayText&gt;&lt;record&gt;&lt;rec-number&gt;963&lt;/rec-number&gt;&lt;foreign-keys&gt;&lt;key app="EN" db-id="5a0wt5w0c0r9fmefsv3p9pxwf2rv5tpdsetw"&gt;963&lt;/key&gt;&lt;/foreign-keys&gt;&lt;ref-type name="Journal Article"&gt;17&lt;/ref-type&gt;&lt;contributors&gt;&lt;authors&gt;&lt;author&gt;Salem, M.L. &lt;/author&gt;&lt;author&gt;Barakat, L.A. &lt;/author&gt;&lt;author&gt;Elnakeeb,N.A.&lt;/author&gt;&lt;author&gt;Zeidan, A.A.&lt;/author&gt;&lt;/authors&gt;&lt;/contributors&gt;&lt;titles&gt;&lt;title&gt;Some biochemical markers and expression of indoleamine-2, 3-dioxygenase in Egyptian patients with chronic Hepatitis C&lt;/title&gt;&lt;secondary-title&gt;Journal of Bioscience and Applied Research&lt;/secondary-title&gt;&lt;/titles&gt;&lt;periodical&gt;&lt;full-title&gt;Journal of Bioscience and Applied Research&lt;/full-title&gt;&lt;/periodical&gt;&lt;pages&gt;7&lt;/pages&gt;&lt;volume&gt;2&lt;/volume&gt;&lt;number&gt;2&lt;/number&gt;&lt;section&gt;118&lt;/section&gt;&lt;dates&gt;&lt;year&gt;2016&lt;/year&gt;&lt;pub-dates&gt;&lt;date&gt;2016&lt;/date&gt;&lt;/pub-dates&gt;&lt;/dates&gt;&lt;isbn&gt;23569174&lt;/isbn&gt;&lt;work-type&gt;Journal Article&lt;/work-type&gt;&lt;urls&gt;&lt;/urls&gt;&lt;/record&gt;&lt;/Cite&gt;&lt;/EndNote&gt;</w:instrText>
      </w:r>
      <w:r w:rsidR="0080539F" w:rsidRPr="00E91301">
        <w:rPr>
          <w:rFonts w:ascii="Book Antiqua" w:hAnsi="Book Antiqua" w:cs="Times New Roman"/>
          <w:color w:val="000000" w:themeColor="text1"/>
          <w:sz w:val="24"/>
          <w:szCs w:val="24"/>
          <w:vertAlign w:val="superscript"/>
        </w:rPr>
        <w:fldChar w:fldCharType="separate"/>
      </w:r>
      <w:r w:rsidR="00523E81" w:rsidRPr="00E91301">
        <w:rPr>
          <w:rFonts w:ascii="Book Antiqua" w:hAnsi="Book Antiqua" w:cs="Times New Roman"/>
          <w:noProof/>
          <w:color w:val="000000" w:themeColor="text1"/>
          <w:sz w:val="24"/>
          <w:szCs w:val="24"/>
          <w:vertAlign w:val="superscript"/>
        </w:rPr>
        <w:t>[</w:t>
      </w:r>
      <w:hyperlink w:anchor="_ENREF_66" w:tooltip="Salem, 2016 #963" w:history="1">
        <w:r w:rsidR="008C16D6" w:rsidRPr="00E91301">
          <w:rPr>
            <w:rFonts w:ascii="Book Antiqua" w:hAnsi="Book Antiqua" w:cs="Times New Roman"/>
            <w:noProof/>
            <w:color w:val="000000" w:themeColor="text1"/>
            <w:sz w:val="24"/>
            <w:szCs w:val="24"/>
            <w:vertAlign w:val="superscript"/>
          </w:rPr>
          <w:t>66</w:t>
        </w:r>
      </w:hyperlink>
      <w:r w:rsidR="00523E81" w:rsidRPr="00E91301">
        <w:rPr>
          <w:rFonts w:ascii="Book Antiqua" w:hAnsi="Book Antiqua" w:cs="Times New Roman"/>
          <w:noProof/>
          <w:color w:val="000000" w:themeColor="text1"/>
          <w:sz w:val="24"/>
          <w:szCs w:val="24"/>
          <w:vertAlign w:val="superscript"/>
        </w:rPr>
        <w:t>]</w:t>
      </w:r>
      <w:r w:rsidR="0080539F" w:rsidRPr="00E91301">
        <w:rPr>
          <w:rFonts w:ascii="Book Antiqua" w:hAnsi="Book Antiqua" w:cs="Times New Roman"/>
          <w:color w:val="000000" w:themeColor="text1"/>
          <w:sz w:val="24"/>
          <w:szCs w:val="24"/>
          <w:vertAlign w:val="superscript"/>
        </w:rPr>
        <w:fldChar w:fldCharType="end"/>
      </w:r>
      <w:r w:rsidR="003378A4" w:rsidRPr="00E91301">
        <w:rPr>
          <w:rFonts w:ascii="Book Antiqua" w:hAnsi="Book Antiqua" w:cs="Times New Roman"/>
          <w:noProof/>
          <w:color w:val="000000" w:themeColor="text1"/>
          <w:sz w:val="24"/>
          <w:szCs w:val="24"/>
        </w:rPr>
        <w:t>.</w:t>
      </w:r>
      <w:r w:rsidR="00CC2060" w:rsidRPr="00E91301">
        <w:rPr>
          <w:rFonts w:ascii="Book Antiqua" w:hAnsi="Book Antiqua" w:cs="Times New Roman"/>
          <w:noProof/>
          <w:color w:val="000000" w:themeColor="text1"/>
          <w:sz w:val="24"/>
          <w:szCs w:val="24"/>
        </w:rPr>
        <w:t xml:space="preserve"> </w:t>
      </w:r>
    </w:p>
    <w:p w:rsidR="00666675" w:rsidRPr="00E91301" w:rsidRDefault="00C45B6B" w:rsidP="0049001B">
      <w:pPr>
        <w:spacing w:after="0" w:line="360" w:lineRule="auto"/>
        <w:ind w:firstLineChars="150" w:firstLine="360"/>
        <w:jc w:val="both"/>
        <w:rPr>
          <w:rFonts w:ascii="Book Antiqua" w:hAnsi="Book Antiqua" w:cs="Times New Roman"/>
          <w:color w:val="000000" w:themeColor="text1"/>
          <w:sz w:val="24"/>
          <w:szCs w:val="24"/>
          <w:lang w:eastAsia="zh-CN"/>
        </w:rPr>
      </w:pPr>
      <w:r w:rsidRPr="00E91301">
        <w:rPr>
          <w:rFonts w:ascii="Book Antiqua" w:eastAsia="FranklinGothic-Book" w:hAnsi="Book Antiqua" w:cs="Times New Roman"/>
          <w:color w:val="000000" w:themeColor="text1"/>
          <w:sz w:val="24"/>
          <w:szCs w:val="24"/>
        </w:rPr>
        <w:t xml:space="preserve">IDO </w:t>
      </w:r>
      <w:r w:rsidR="00DC7FDD" w:rsidRPr="00E91301">
        <w:rPr>
          <w:rFonts w:ascii="Book Antiqua" w:eastAsia="FranklinGothic-Book" w:hAnsi="Book Antiqua" w:cs="Times New Roman"/>
          <w:color w:val="000000" w:themeColor="text1"/>
          <w:sz w:val="24"/>
          <w:szCs w:val="24"/>
        </w:rPr>
        <w:t>expression and</w:t>
      </w:r>
      <w:r w:rsidR="00CE09F1" w:rsidRPr="00E91301">
        <w:rPr>
          <w:rFonts w:ascii="Book Antiqua" w:eastAsia="FranklinGothic-Book" w:hAnsi="Book Antiqua" w:cs="Times New Roman"/>
          <w:color w:val="000000" w:themeColor="text1"/>
          <w:sz w:val="24"/>
          <w:szCs w:val="24"/>
        </w:rPr>
        <w:t xml:space="preserve"> its</w:t>
      </w:r>
      <w:r w:rsidR="00DC7FDD" w:rsidRPr="00E91301">
        <w:rPr>
          <w:rFonts w:ascii="Book Antiqua" w:eastAsia="FranklinGothic-Book" w:hAnsi="Book Antiqua" w:cs="Times New Roman"/>
          <w:color w:val="000000" w:themeColor="text1"/>
          <w:sz w:val="24"/>
          <w:szCs w:val="24"/>
        </w:rPr>
        <w:t xml:space="preserve"> activity was significantly high</w:t>
      </w:r>
      <w:r w:rsidR="00092873" w:rsidRPr="00E91301">
        <w:rPr>
          <w:rFonts w:ascii="Book Antiqua" w:eastAsia="FranklinGothic-Book" w:hAnsi="Book Antiqua" w:cs="Times New Roman"/>
          <w:color w:val="000000" w:themeColor="text1"/>
          <w:sz w:val="24"/>
          <w:szCs w:val="24"/>
        </w:rPr>
        <w:t>er</w:t>
      </w:r>
      <w:r w:rsidR="00DC7FDD" w:rsidRPr="00E91301">
        <w:rPr>
          <w:rFonts w:ascii="Book Antiqua" w:eastAsia="FranklinGothic-Book" w:hAnsi="Book Antiqua" w:cs="Times New Roman"/>
          <w:color w:val="000000" w:themeColor="text1"/>
          <w:sz w:val="24"/>
          <w:szCs w:val="24"/>
        </w:rPr>
        <w:t xml:space="preserve"> in the </w:t>
      </w:r>
      <w:r w:rsidR="00945EDC" w:rsidRPr="00E91301">
        <w:rPr>
          <w:rFonts w:ascii="Book Antiqua" w:eastAsia="FranklinGothic-Book" w:hAnsi="Book Antiqua" w:cs="Times New Roman"/>
          <w:color w:val="000000" w:themeColor="text1"/>
          <w:sz w:val="24"/>
          <w:szCs w:val="24"/>
        </w:rPr>
        <w:t xml:space="preserve">chronic HBV infected patients </w:t>
      </w:r>
      <w:r w:rsidR="00092873" w:rsidRPr="00E91301">
        <w:rPr>
          <w:rFonts w:ascii="Book Antiqua" w:eastAsia="FranklinGothic-Book" w:hAnsi="Book Antiqua" w:cs="Times New Roman"/>
          <w:color w:val="000000" w:themeColor="text1"/>
          <w:sz w:val="24"/>
          <w:szCs w:val="24"/>
        </w:rPr>
        <w:t xml:space="preserve">than </w:t>
      </w:r>
      <w:r w:rsidR="00945EDC" w:rsidRPr="00E91301">
        <w:rPr>
          <w:rFonts w:ascii="Book Antiqua" w:eastAsia="FranklinGothic-Book" w:hAnsi="Book Antiqua" w:cs="Times New Roman"/>
          <w:color w:val="000000" w:themeColor="text1"/>
          <w:sz w:val="24"/>
          <w:szCs w:val="24"/>
        </w:rPr>
        <w:t>healthy controls</w:t>
      </w:r>
      <w:r w:rsidR="0080539F" w:rsidRPr="00E91301">
        <w:rPr>
          <w:rFonts w:ascii="Book Antiqua" w:eastAsia="FranklinGothic-Book" w:hAnsi="Book Antiqua" w:cs="Times New Roman"/>
          <w:color w:val="000000" w:themeColor="text1"/>
          <w:sz w:val="24"/>
          <w:szCs w:val="24"/>
          <w:vertAlign w:val="superscript"/>
        </w:rPr>
        <w:fldChar w:fldCharType="begin"/>
      </w:r>
      <w:r w:rsidR="00523E81" w:rsidRPr="00E91301">
        <w:rPr>
          <w:rFonts w:ascii="Book Antiqua" w:eastAsia="FranklinGothic-Book" w:hAnsi="Book Antiqua" w:cs="Times New Roman"/>
          <w:color w:val="000000" w:themeColor="text1"/>
          <w:sz w:val="24"/>
          <w:szCs w:val="24"/>
          <w:vertAlign w:val="superscript"/>
        </w:rPr>
        <w:instrText xml:space="preserve"> ADDIN EN.CITE &lt;EndNote&gt;&lt;Cite&gt;&lt;Author&gt;Chen&lt;/Author&gt;&lt;Year&gt;2009&lt;/Year&gt;&lt;RecNum&gt;476&lt;/RecNum&gt;&lt;DisplayText&gt;[51]&lt;/DisplayText&gt;&lt;record&gt;&lt;rec-number&gt;476&lt;/rec-number&gt;&lt;foreign-keys&gt;&lt;key app="EN" db-id="5a0wt5w0c0r9fmefsv3p9pxwf2rv5tpdsetw"&gt;476&lt;/key&gt;&lt;/foreign-keys&gt;&lt;ref-type name="Journal Article"&gt;17&lt;/ref-type&gt;&lt;contributors&gt;&lt;authors&gt;&lt;author&gt;Chen, Y. B.&lt;/author&gt;&lt;author&gt;Li, S. D.&lt;/author&gt;&lt;author&gt;He, Y. P.&lt;/author&gt;&lt;author&gt;Shi, X. J.&lt;/author&gt;&lt;author&gt;Chen, Y.&lt;/author&gt;&lt;author&gt;Gong, J. P.&lt;/author&gt;&lt;/authors&gt;&lt;/contributors&gt;&lt;auth-address&gt;Department of Hepatobiliary Surgery, Chinese PLA General Hospital, Beijing, China.&lt;/auth-address&gt;&lt;titles&gt;&lt;title&gt;Immunosuppressive effect of IDO on T cells in patients with chronic hepatitis B*&lt;/title&gt;&lt;secondary-title&gt;Hepatol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pages&gt;463-8&lt;/pages&gt;&lt;volume&gt;39&lt;/volume&gt;&lt;number&gt;5&lt;/number&gt;&lt;edition&gt;2009/02/12&lt;/edition&gt;&lt;dates&gt;&lt;year&gt;2009&lt;/year&gt;&lt;pub-dates&gt;&lt;date&gt;May&lt;/date&gt;&lt;/pub-dates&gt;&lt;/dates&gt;&lt;isbn&gt;1386-6346 (Print)&amp;#xD;1386-6346 (Linking)&lt;/isbn&gt;&lt;accession-num&gt;19207575&lt;/accession-num&gt;&lt;urls&gt;&lt;related-urls&gt;&lt;url&gt;http://www.ncbi.nlm.nih.gov/pubmed/19207575&lt;/url&gt;&lt;/related-urls&gt;&lt;/urls&gt;&lt;electronic-resource-num&gt;10.1111/j.1872-034X.2008.00476.x&lt;/electronic-resource-num&gt;&lt;language&gt;eng&lt;/language&gt;&lt;/record&gt;&lt;/Cite&gt;&lt;/EndNote&gt;</w:instrText>
      </w:r>
      <w:r w:rsidR="0080539F" w:rsidRPr="00E91301">
        <w:rPr>
          <w:rFonts w:ascii="Book Antiqua" w:eastAsia="FranklinGothic-Book" w:hAnsi="Book Antiqua" w:cs="Times New Roman"/>
          <w:color w:val="000000" w:themeColor="text1"/>
          <w:sz w:val="24"/>
          <w:szCs w:val="24"/>
          <w:vertAlign w:val="superscript"/>
        </w:rPr>
        <w:fldChar w:fldCharType="separate"/>
      </w:r>
      <w:r w:rsidR="00523E81" w:rsidRPr="00E91301">
        <w:rPr>
          <w:rFonts w:ascii="Book Antiqua" w:eastAsia="FranklinGothic-Book" w:hAnsi="Book Antiqua" w:cs="Times New Roman"/>
          <w:noProof/>
          <w:color w:val="000000" w:themeColor="text1"/>
          <w:sz w:val="24"/>
          <w:szCs w:val="24"/>
          <w:vertAlign w:val="superscript"/>
        </w:rPr>
        <w:t>[</w:t>
      </w:r>
      <w:hyperlink w:anchor="_ENREF_51" w:tooltip="Chen, 2009 #476" w:history="1">
        <w:r w:rsidR="008C16D6" w:rsidRPr="00E91301">
          <w:rPr>
            <w:rFonts w:ascii="Book Antiqua" w:eastAsia="FranklinGothic-Book" w:hAnsi="Book Antiqua" w:cs="Times New Roman"/>
            <w:noProof/>
            <w:color w:val="000000" w:themeColor="text1"/>
            <w:sz w:val="24"/>
            <w:szCs w:val="24"/>
            <w:vertAlign w:val="superscript"/>
          </w:rPr>
          <w:t>51</w:t>
        </w:r>
      </w:hyperlink>
      <w:r w:rsidR="00523E81" w:rsidRPr="00E91301">
        <w:rPr>
          <w:rFonts w:ascii="Book Antiqua" w:eastAsia="FranklinGothic-Book" w:hAnsi="Book Antiqua" w:cs="Times New Roman"/>
          <w:noProof/>
          <w:color w:val="000000" w:themeColor="text1"/>
          <w:sz w:val="24"/>
          <w:szCs w:val="24"/>
          <w:vertAlign w:val="superscript"/>
        </w:rPr>
        <w:t>]</w:t>
      </w:r>
      <w:r w:rsidR="0080539F" w:rsidRPr="00E91301">
        <w:rPr>
          <w:rFonts w:ascii="Book Antiqua" w:eastAsia="FranklinGothic-Book" w:hAnsi="Book Antiqua" w:cs="Times New Roman"/>
          <w:color w:val="000000" w:themeColor="text1"/>
          <w:sz w:val="24"/>
          <w:szCs w:val="24"/>
          <w:vertAlign w:val="superscript"/>
        </w:rPr>
        <w:fldChar w:fldCharType="end"/>
      </w:r>
      <w:r w:rsidR="00945EDC" w:rsidRPr="00E91301">
        <w:rPr>
          <w:rFonts w:ascii="Book Antiqua" w:eastAsia="FranklinGothic-Book" w:hAnsi="Book Antiqua" w:cs="Times New Roman"/>
          <w:color w:val="000000" w:themeColor="text1"/>
          <w:sz w:val="24"/>
          <w:szCs w:val="24"/>
        </w:rPr>
        <w:t>.</w:t>
      </w:r>
      <w:r w:rsidR="0061533F" w:rsidRPr="00E91301">
        <w:rPr>
          <w:rFonts w:ascii="Book Antiqua" w:eastAsia="FranklinGothic-Book" w:hAnsi="Book Antiqua" w:cs="Times New Roman"/>
          <w:color w:val="000000" w:themeColor="text1"/>
          <w:sz w:val="24"/>
          <w:szCs w:val="24"/>
        </w:rPr>
        <w:t xml:space="preserve"> </w:t>
      </w:r>
      <w:r w:rsidR="00FF21B4" w:rsidRPr="00E91301">
        <w:rPr>
          <w:rFonts w:ascii="Book Antiqua" w:eastAsia="FranklinGothic-Book" w:hAnsi="Book Antiqua" w:cs="Times New Roman"/>
          <w:color w:val="000000" w:themeColor="text1"/>
          <w:sz w:val="24"/>
          <w:szCs w:val="24"/>
        </w:rPr>
        <w:t xml:space="preserve">IDO was responsible for immune tolerance against HBV. IDO has a potential to be used as therapeutic </w:t>
      </w:r>
      <w:r w:rsidR="00E91301" w:rsidRPr="00E91301">
        <w:rPr>
          <w:rFonts w:ascii="Book Antiqua" w:eastAsia="FranklinGothic-Book" w:hAnsi="Book Antiqua" w:cs="Times New Roman"/>
          <w:color w:val="000000" w:themeColor="text1"/>
          <w:sz w:val="24"/>
          <w:szCs w:val="24"/>
        </w:rPr>
        <w:t>target in chronic HBV infection</w:t>
      </w:r>
      <w:r w:rsidR="00FF21B4" w:rsidRPr="00E91301">
        <w:rPr>
          <w:rFonts w:ascii="Book Antiqua" w:eastAsia="FranklinGothic-Book" w:hAnsi="Book Antiqua" w:cs="Times New Roman"/>
          <w:color w:val="000000" w:themeColor="text1"/>
          <w:sz w:val="24"/>
          <w:szCs w:val="24"/>
          <w:vertAlign w:val="superscript"/>
        </w:rPr>
        <w:fldChar w:fldCharType="begin"/>
      </w:r>
      <w:r w:rsidR="00523E81" w:rsidRPr="00E91301">
        <w:rPr>
          <w:rFonts w:ascii="Book Antiqua" w:eastAsia="FranklinGothic-Book" w:hAnsi="Book Antiqua" w:cs="Times New Roman"/>
          <w:color w:val="000000" w:themeColor="text1"/>
          <w:sz w:val="24"/>
          <w:szCs w:val="24"/>
          <w:vertAlign w:val="superscript"/>
        </w:rPr>
        <w:instrText xml:space="preserve"> ADDIN EN.CITE &lt;EndNote&gt;&lt;Cite&gt;&lt;Author&gt;Chen&lt;/Author&gt;&lt;Year&gt;2009&lt;/Year&gt;&lt;RecNum&gt;476&lt;/RecNum&gt;&lt;DisplayText&gt;[51]&lt;/DisplayText&gt;&lt;record&gt;&lt;rec-number&gt;476&lt;/rec-number&gt;&lt;foreign-keys&gt;&lt;key app="EN" db-id="5a0wt5w0c0r9fmefsv3p9pxwf2rv5tpdsetw"&gt;476&lt;/key&gt;&lt;/foreign-keys&gt;&lt;ref-type name="Journal Article"&gt;17&lt;/ref-type&gt;&lt;contributors&gt;&lt;authors&gt;&lt;author&gt;Chen, Y. B.&lt;/author&gt;&lt;author&gt;Li, S. D.&lt;/author&gt;&lt;author&gt;He, Y. P.&lt;/author&gt;&lt;author&gt;Shi, X. J.&lt;/author&gt;&lt;author&gt;Chen, Y.&lt;/author&gt;&lt;author&gt;Gong, J. P.&lt;/author&gt;&lt;/authors&gt;&lt;/contributors&gt;&lt;auth-address&gt;Department of Hepatobiliary Surgery, Chinese PLA General Hospital, Beijing, China.&lt;/auth-address&gt;&lt;titles&gt;&lt;title&gt;Immunosuppressive effect of IDO on T cells in patients with chronic hepatitis B*&lt;/title&gt;&lt;secondary-title&gt;Hepatol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pages&gt;463-8&lt;/pages&gt;&lt;volume&gt;39&lt;/volume&gt;&lt;number&gt;5&lt;/number&gt;&lt;edition&gt;2009/02/12&lt;/edition&gt;&lt;dates&gt;&lt;year&gt;2009&lt;/year&gt;&lt;pub-dates&gt;&lt;date&gt;May&lt;/date&gt;&lt;/pub-dates&gt;&lt;/dates&gt;&lt;isbn&gt;1386-6346 (Print)&amp;#xD;1386-6346 (Linking)&lt;/isbn&gt;&lt;accession-num&gt;19207575&lt;/accession-num&gt;&lt;urls&gt;&lt;related-urls&gt;&lt;url&gt;http://www.ncbi.nlm.nih.gov/pubmed/19207575&lt;/url&gt;&lt;/related-urls&gt;&lt;/urls&gt;&lt;electronic-resource-num&gt;10.1111/j.1872-034X.2008.00476.x&lt;/electronic-resource-num&gt;&lt;language&gt;eng&lt;/language&gt;&lt;/record&gt;&lt;/Cite&gt;&lt;/EndNote&gt;</w:instrText>
      </w:r>
      <w:r w:rsidR="00FF21B4" w:rsidRPr="00E91301">
        <w:rPr>
          <w:rFonts w:ascii="Book Antiqua" w:eastAsia="FranklinGothic-Book" w:hAnsi="Book Antiqua" w:cs="Times New Roman"/>
          <w:color w:val="000000" w:themeColor="text1"/>
          <w:sz w:val="24"/>
          <w:szCs w:val="24"/>
          <w:vertAlign w:val="superscript"/>
        </w:rPr>
        <w:fldChar w:fldCharType="separate"/>
      </w:r>
      <w:r w:rsidR="00523E81" w:rsidRPr="00E91301">
        <w:rPr>
          <w:rFonts w:ascii="Book Antiqua" w:eastAsia="FranklinGothic-Book" w:hAnsi="Book Antiqua" w:cs="Times New Roman"/>
          <w:noProof/>
          <w:color w:val="000000" w:themeColor="text1"/>
          <w:sz w:val="24"/>
          <w:szCs w:val="24"/>
          <w:vertAlign w:val="superscript"/>
        </w:rPr>
        <w:t>[</w:t>
      </w:r>
      <w:hyperlink w:anchor="_ENREF_51" w:tooltip="Chen, 2009 #476" w:history="1">
        <w:r w:rsidR="008C16D6" w:rsidRPr="00E91301">
          <w:rPr>
            <w:rFonts w:ascii="Book Antiqua" w:eastAsia="FranklinGothic-Book" w:hAnsi="Book Antiqua" w:cs="Times New Roman"/>
            <w:noProof/>
            <w:color w:val="000000" w:themeColor="text1"/>
            <w:sz w:val="24"/>
            <w:szCs w:val="24"/>
            <w:vertAlign w:val="superscript"/>
          </w:rPr>
          <w:t>51</w:t>
        </w:r>
      </w:hyperlink>
      <w:r w:rsidR="00523E81" w:rsidRPr="00E91301">
        <w:rPr>
          <w:rFonts w:ascii="Book Antiqua" w:eastAsia="FranklinGothic-Book" w:hAnsi="Book Antiqua" w:cs="Times New Roman"/>
          <w:noProof/>
          <w:color w:val="000000" w:themeColor="text1"/>
          <w:sz w:val="24"/>
          <w:szCs w:val="24"/>
          <w:vertAlign w:val="superscript"/>
        </w:rPr>
        <w:t>]</w:t>
      </w:r>
      <w:r w:rsidR="00FF21B4" w:rsidRPr="00E91301">
        <w:rPr>
          <w:rFonts w:ascii="Book Antiqua" w:eastAsia="FranklinGothic-Book" w:hAnsi="Book Antiqua" w:cs="Times New Roman"/>
          <w:color w:val="000000" w:themeColor="text1"/>
          <w:sz w:val="24"/>
          <w:szCs w:val="24"/>
          <w:vertAlign w:val="superscript"/>
        </w:rPr>
        <w:fldChar w:fldCharType="end"/>
      </w:r>
      <w:r w:rsidR="00FF21B4" w:rsidRPr="00E91301">
        <w:rPr>
          <w:rFonts w:ascii="Book Antiqua" w:eastAsia="FranklinGothic-Book" w:hAnsi="Book Antiqua" w:cs="Times New Roman"/>
          <w:color w:val="000000" w:themeColor="text1"/>
          <w:sz w:val="24"/>
          <w:szCs w:val="24"/>
        </w:rPr>
        <w:t>.</w:t>
      </w:r>
      <w:r w:rsidR="007A2483" w:rsidRPr="00E91301">
        <w:rPr>
          <w:rFonts w:ascii="Book Antiqua" w:hAnsi="Book Antiqua" w:cs="Times New Roman"/>
          <w:color w:val="000000" w:themeColor="text1"/>
          <w:sz w:val="24"/>
          <w:szCs w:val="24"/>
        </w:rPr>
        <w:t xml:space="preserve">Mice model study showed that HBV infection facilitated the induction of IDO particularly through IFN-γ in hepatocytes. IDO elevation was responsible for the transduction of cytotoxic T lymphocytes (CTLs) which ultimately inhibit the T-cells </w:t>
      </w:r>
      <w:r w:rsidR="00E91301" w:rsidRPr="00E91301">
        <w:rPr>
          <w:rFonts w:ascii="Book Antiqua" w:hAnsi="Book Antiqua" w:cs="Times New Roman"/>
          <w:color w:val="000000" w:themeColor="text1"/>
          <w:sz w:val="24"/>
          <w:szCs w:val="24"/>
        </w:rPr>
        <w:t>responses</w:t>
      </w:r>
      <w:r w:rsidR="007A2483" w:rsidRPr="00E91301">
        <w:rPr>
          <w:rFonts w:ascii="Book Antiqua" w:hAnsi="Book Antiqua" w:cs="Times New Roman"/>
          <w:color w:val="000000" w:themeColor="text1"/>
          <w:sz w:val="24"/>
          <w:szCs w:val="24"/>
          <w:vertAlign w:val="superscript"/>
        </w:rPr>
        <w:fldChar w:fldCharType="begin">
          <w:fldData xml:space="preserve">PEVuZE5vdGU+PENpdGU+PEF1dGhvcj5Jd2Ftb3RvPC9BdXRob3I+PFllYXI+MjAwOTwvWWVhcj48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</w:fldData>
        </w:fldChar>
      </w:r>
      <w:r w:rsidR="00523E81" w:rsidRPr="00E91301">
        <w:rPr>
          <w:rFonts w:ascii="Book Antiqua" w:hAnsi="Book Antiqua" w:cs="Times New Roman"/>
          <w:color w:val="000000" w:themeColor="text1"/>
          <w:sz w:val="24"/>
          <w:szCs w:val="24"/>
          <w:vertAlign w:val="superscript"/>
        </w:rPr>
        <w:instrText xml:space="preserve"> ADDIN EN.CITE </w:instrText>
      </w:r>
      <w:r w:rsidR="00523E81" w:rsidRPr="00E91301">
        <w:rPr>
          <w:rFonts w:ascii="Book Antiqua" w:hAnsi="Book Antiqua" w:cs="Times New Roman"/>
          <w:color w:val="000000" w:themeColor="text1"/>
          <w:sz w:val="24"/>
          <w:szCs w:val="24"/>
          <w:vertAlign w:val="superscript"/>
        </w:rPr>
        <w:fldChar w:fldCharType="begin">
          <w:fldData xml:space="preserve">PEVuZE5vdGU+PENpdGU+PEF1dGhvcj5Jd2Ftb3RvPC9BdXRob3I+PFllYXI+MjAwOTwvWWVhcj48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</w:fldData>
        </w:fldChar>
      </w:r>
      <w:r w:rsidR="00523E81" w:rsidRPr="00E91301">
        <w:rPr>
          <w:rFonts w:ascii="Book Antiqua" w:hAnsi="Book Antiqua" w:cs="Times New Roman"/>
          <w:color w:val="000000" w:themeColor="text1"/>
          <w:sz w:val="24"/>
          <w:szCs w:val="24"/>
          <w:vertAlign w:val="superscript"/>
        </w:rPr>
        <w:instrText xml:space="preserve"> ADDIN EN.CITE.DATA </w:instrText>
      </w:r>
      <w:r w:rsidR="00523E81" w:rsidRPr="00E91301">
        <w:rPr>
          <w:rFonts w:ascii="Book Antiqua" w:hAnsi="Book Antiqua" w:cs="Times New Roman"/>
          <w:color w:val="000000" w:themeColor="text1"/>
          <w:sz w:val="24"/>
          <w:szCs w:val="24"/>
          <w:vertAlign w:val="superscript"/>
        </w:rPr>
      </w:r>
      <w:r w:rsidR="00523E81" w:rsidRPr="00E91301">
        <w:rPr>
          <w:rFonts w:ascii="Book Antiqua" w:hAnsi="Book Antiqua" w:cs="Times New Roman"/>
          <w:color w:val="000000" w:themeColor="text1"/>
          <w:sz w:val="24"/>
          <w:szCs w:val="24"/>
          <w:vertAlign w:val="superscript"/>
        </w:rPr>
        <w:fldChar w:fldCharType="end"/>
      </w:r>
      <w:r w:rsidR="007A2483" w:rsidRPr="00E91301">
        <w:rPr>
          <w:rFonts w:ascii="Book Antiqua" w:hAnsi="Book Antiqua" w:cs="Times New Roman"/>
          <w:color w:val="000000" w:themeColor="text1"/>
          <w:sz w:val="24"/>
          <w:szCs w:val="24"/>
          <w:vertAlign w:val="superscript"/>
        </w:rPr>
      </w:r>
      <w:r w:rsidR="007A2483" w:rsidRPr="00E91301">
        <w:rPr>
          <w:rFonts w:ascii="Book Antiqua" w:hAnsi="Book Antiqua" w:cs="Times New Roman"/>
          <w:color w:val="000000" w:themeColor="text1"/>
          <w:sz w:val="24"/>
          <w:szCs w:val="24"/>
          <w:vertAlign w:val="superscript"/>
        </w:rPr>
        <w:fldChar w:fldCharType="separate"/>
      </w:r>
      <w:r w:rsidR="00523E81" w:rsidRPr="00E91301">
        <w:rPr>
          <w:rFonts w:ascii="Book Antiqua" w:hAnsi="Book Antiqua" w:cs="Times New Roman"/>
          <w:noProof/>
          <w:color w:val="000000" w:themeColor="text1"/>
          <w:sz w:val="24"/>
          <w:szCs w:val="24"/>
          <w:vertAlign w:val="superscript"/>
        </w:rPr>
        <w:t>[</w:t>
      </w:r>
      <w:hyperlink w:anchor="_ENREF_67" w:tooltip="Iwamoto, 2009 #480" w:history="1">
        <w:r w:rsidR="008C16D6" w:rsidRPr="00E91301">
          <w:rPr>
            <w:rFonts w:ascii="Book Antiqua" w:hAnsi="Book Antiqua" w:cs="Times New Roman"/>
            <w:noProof/>
            <w:color w:val="000000" w:themeColor="text1"/>
            <w:sz w:val="24"/>
            <w:szCs w:val="24"/>
            <w:vertAlign w:val="superscript"/>
          </w:rPr>
          <w:t>67</w:t>
        </w:r>
      </w:hyperlink>
      <w:r w:rsidR="00523E81" w:rsidRPr="00E91301">
        <w:rPr>
          <w:rFonts w:ascii="Book Antiqua" w:hAnsi="Book Antiqua" w:cs="Times New Roman"/>
          <w:noProof/>
          <w:color w:val="000000" w:themeColor="text1"/>
          <w:sz w:val="24"/>
          <w:szCs w:val="24"/>
          <w:vertAlign w:val="superscript"/>
        </w:rPr>
        <w:t>]</w:t>
      </w:r>
      <w:r w:rsidR="007A2483" w:rsidRPr="00E91301">
        <w:rPr>
          <w:rFonts w:ascii="Book Antiqua" w:hAnsi="Book Antiqua" w:cs="Times New Roman"/>
          <w:color w:val="000000" w:themeColor="text1"/>
          <w:sz w:val="24"/>
          <w:szCs w:val="24"/>
          <w:vertAlign w:val="superscript"/>
        </w:rPr>
        <w:fldChar w:fldCharType="end"/>
      </w:r>
      <w:r w:rsidR="007A2483" w:rsidRPr="00E91301">
        <w:rPr>
          <w:rFonts w:ascii="Book Antiqua" w:hAnsi="Book Antiqua" w:cs="Times New Roman"/>
          <w:color w:val="000000" w:themeColor="text1"/>
          <w:sz w:val="24"/>
          <w:szCs w:val="24"/>
        </w:rPr>
        <w:t xml:space="preserve">. </w:t>
      </w:r>
      <w:r w:rsidR="00A90B98" w:rsidRPr="00E91301">
        <w:rPr>
          <w:rFonts w:ascii="Book Antiqua" w:hAnsi="Book Antiqua" w:cs="Times New Roman"/>
          <w:color w:val="000000" w:themeColor="text1"/>
          <w:sz w:val="24"/>
          <w:szCs w:val="24"/>
        </w:rPr>
        <w:t xml:space="preserve">Another study </w:t>
      </w:r>
      <w:r w:rsidR="000D3913" w:rsidRPr="00E91301">
        <w:rPr>
          <w:rFonts w:ascii="Book Antiqua" w:hAnsi="Book Antiqua" w:cs="Times New Roman"/>
          <w:color w:val="000000" w:themeColor="text1"/>
          <w:sz w:val="24"/>
          <w:szCs w:val="24"/>
        </w:rPr>
        <w:t xml:space="preserve">reported </w:t>
      </w:r>
      <w:r w:rsidR="00992075" w:rsidRPr="00E91301">
        <w:rPr>
          <w:rFonts w:ascii="Book Antiqua" w:hAnsi="Book Antiqua" w:cs="Times New Roman"/>
          <w:color w:val="000000" w:themeColor="text1"/>
          <w:sz w:val="24"/>
          <w:szCs w:val="24"/>
        </w:rPr>
        <w:t xml:space="preserve">that </w:t>
      </w:r>
      <w:r w:rsidR="001C2BCA" w:rsidRPr="00E91301">
        <w:rPr>
          <w:rFonts w:ascii="Book Antiqua" w:hAnsi="Book Antiqua" w:cs="Times New Roman"/>
          <w:color w:val="000000" w:themeColor="text1"/>
          <w:sz w:val="24"/>
          <w:szCs w:val="24"/>
        </w:rPr>
        <w:t xml:space="preserve">IDO in murine fulminant hepatitis model </w:t>
      </w:r>
      <w:r w:rsidR="004E35AF" w:rsidRPr="00E91301">
        <w:rPr>
          <w:rFonts w:ascii="Book Antiqua" w:hAnsi="Book Antiqua" w:cs="Times New Roman"/>
          <w:color w:val="000000" w:themeColor="text1"/>
          <w:sz w:val="24"/>
          <w:szCs w:val="24"/>
        </w:rPr>
        <w:t xml:space="preserve">is </w:t>
      </w:r>
      <w:r w:rsidR="00F8550E" w:rsidRPr="00E91301">
        <w:rPr>
          <w:rFonts w:ascii="Book Antiqua" w:hAnsi="Book Antiqua" w:cs="Times New Roman"/>
          <w:color w:val="000000" w:themeColor="text1"/>
          <w:sz w:val="24"/>
          <w:szCs w:val="24"/>
        </w:rPr>
        <w:t>induced by HBV</w:t>
      </w:r>
      <w:r w:rsidR="00462380" w:rsidRPr="00E91301">
        <w:rPr>
          <w:rFonts w:ascii="Book Antiqua" w:hAnsi="Book Antiqua" w:cs="Times New Roman"/>
          <w:color w:val="000000" w:themeColor="text1"/>
          <w:sz w:val="24"/>
          <w:szCs w:val="24"/>
        </w:rPr>
        <w:t>-specific T lymphocyte</w:t>
      </w:r>
      <w:r w:rsidR="004950BB" w:rsidRPr="00E91301">
        <w:rPr>
          <w:rFonts w:ascii="Book Antiqua" w:hAnsi="Book Antiqua" w:cs="Times New Roman"/>
          <w:color w:val="000000" w:themeColor="text1"/>
          <w:sz w:val="24"/>
          <w:szCs w:val="24"/>
        </w:rPr>
        <w:t>s.</w:t>
      </w:r>
      <w:r w:rsidR="00F8550E" w:rsidRPr="00E91301">
        <w:rPr>
          <w:rFonts w:ascii="Book Antiqua" w:hAnsi="Book Antiqua" w:cs="Times New Roman"/>
          <w:color w:val="000000" w:themeColor="text1"/>
          <w:sz w:val="24"/>
          <w:szCs w:val="24"/>
        </w:rPr>
        <w:t xml:space="preserve"> </w:t>
      </w:r>
      <w:r w:rsidR="00BA3A24" w:rsidRPr="00E91301">
        <w:rPr>
          <w:rFonts w:ascii="Book Antiqua" w:hAnsi="Book Antiqua" w:cs="Times New Roman"/>
          <w:color w:val="000000" w:themeColor="text1"/>
          <w:sz w:val="24"/>
          <w:szCs w:val="24"/>
        </w:rPr>
        <w:t xml:space="preserve">IDO inhibition can reduce liver </w:t>
      </w:r>
      <w:r w:rsidR="002540DC" w:rsidRPr="00E91301">
        <w:rPr>
          <w:rFonts w:ascii="Book Antiqua" w:hAnsi="Book Antiqua" w:cs="Times New Roman"/>
          <w:color w:val="000000" w:themeColor="text1"/>
          <w:sz w:val="24"/>
          <w:szCs w:val="24"/>
        </w:rPr>
        <w:t>injury</w:t>
      </w:r>
      <w:r w:rsidR="0080539F" w:rsidRPr="00E91301">
        <w:rPr>
          <w:rFonts w:ascii="Book Antiqua" w:hAnsi="Book Antiqua" w:cs="Times New Roman"/>
          <w:color w:val="000000" w:themeColor="text1"/>
          <w:sz w:val="24"/>
          <w:szCs w:val="24"/>
          <w:vertAlign w:val="superscript"/>
        </w:rPr>
        <w:fldChar w:fldCharType="begin">
          <w:fldData xml:space="preserve">PEVuZE5vdGU+PENpdGU+PEF1dGhvcj5PaHRha2k8L0F1dGhvcj48WWVhcj4yMDE0PC9ZZWFyPjxS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=
</w:fldData>
        </w:fldChar>
      </w:r>
      <w:r w:rsidR="00523E81" w:rsidRPr="00E91301">
        <w:rPr>
          <w:rFonts w:ascii="Book Antiqua" w:hAnsi="Book Antiqua" w:cs="Times New Roman"/>
          <w:color w:val="000000" w:themeColor="text1"/>
          <w:sz w:val="24"/>
          <w:szCs w:val="24"/>
          <w:vertAlign w:val="superscript"/>
        </w:rPr>
        <w:instrText xml:space="preserve"> ADDIN EN.CITE </w:instrText>
      </w:r>
      <w:r w:rsidR="00523E81" w:rsidRPr="00E91301">
        <w:rPr>
          <w:rFonts w:ascii="Book Antiqua" w:hAnsi="Book Antiqua" w:cs="Times New Roman"/>
          <w:color w:val="000000" w:themeColor="text1"/>
          <w:sz w:val="24"/>
          <w:szCs w:val="24"/>
          <w:vertAlign w:val="superscript"/>
        </w:rPr>
        <w:fldChar w:fldCharType="begin">
          <w:fldData xml:space="preserve">PEVuZE5vdGU+PENpdGU+PEF1dGhvcj5PaHRha2k8L0F1dGhvcj48WWVhcj4yMDE0PC9ZZWFyPjxS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=
</w:fldData>
        </w:fldChar>
      </w:r>
      <w:r w:rsidR="00523E81" w:rsidRPr="00E91301">
        <w:rPr>
          <w:rFonts w:ascii="Book Antiqua" w:hAnsi="Book Antiqua" w:cs="Times New Roman"/>
          <w:color w:val="000000" w:themeColor="text1"/>
          <w:sz w:val="24"/>
          <w:szCs w:val="24"/>
          <w:vertAlign w:val="superscript"/>
        </w:rPr>
        <w:instrText xml:space="preserve"> ADDIN EN.CITE.DATA </w:instrText>
      </w:r>
      <w:r w:rsidR="00523E81" w:rsidRPr="00E91301">
        <w:rPr>
          <w:rFonts w:ascii="Book Antiqua" w:hAnsi="Book Antiqua" w:cs="Times New Roman"/>
          <w:color w:val="000000" w:themeColor="text1"/>
          <w:sz w:val="24"/>
          <w:szCs w:val="24"/>
          <w:vertAlign w:val="superscript"/>
        </w:rPr>
      </w:r>
      <w:r w:rsidR="00523E81" w:rsidRPr="00E91301">
        <w:rPr>
          <w:rFonts w:ascii="Book Antiqua" w:hAnsi="Book Antiqua" w:cs="Times New Roman"/>
          <w:color w:val="000000" w:themeColor="text1"/>
          <w:sz w:val="24"/>
          <w:szCs w:val="24"/>
          <w:vertAlign w:val="superscript"/>
        </w:rPr>
        <w:fldChar w:fldCharType="end"/>
      </w:r>
      <w:r w:rsidR="0080539F" w:rsidRPr="00E91301">
        <w:rPr>
          <w:rFonts w:ascii="Book Antiqua" w:hAnsi="Book Antiqua" w:cs="Times New Roman"/>
          <w:color w:val="000000" w:themeColor="text1"/>
          <w:sz w:val="24"/>
          <w:szCs w:val="24"/>
          <w:vertAlign w:val="superscript"/>
        </w:rPr>
      </w:r>
      <w:r w:rsidR="0080539F" w:rsidRPr="00E91301">
        <w:rPr>
          <w:rFonts w:ascii="Book Antiqua" w:hAnsi="Book Antiqua" w:cs="Times New Roman"/>
          <w:color w:val="000000" w:themeColor="text1"/>
          <w:sz w:val="24"/>
          <w:szCs w:val="24"/>
          <w:vertAlign w:val="superscript"/>
        </w:rPr>
        <w:fldChar w:fldCharType="separate"/>
      </w:r>
      <w:r w:rsidR="00523E81" w:rsidRPr="00E91301">
        <w:rPr>
          <w:rFonts w:ascii="Book Antiqua" w:hAnsi="Book Antiqua" w:cs="Times New Roman"/>
          <w:noProof/>
          <w:color w:val="000000" w:themeColor="text1"/>
          <w:sz w:val="24"/>
          <w:szCs w:val="24"/>
          <w:vertAlign w:val="superscript"/>
        </w:rPr>
        <w:t>[</w:t>
      </w:r>
      <w:hyperlink w:anchor="_ENREF_68" w:tooltip="Ohtaki, 2014 #500" w:history="1">
        <w:r w:rsidR="008C16D6" w:rsidRPr="00E91301">
          <w:rPr>
            <w:rFonts w:ascii="Book Antiqua" w:hAnsi="Book Antiqua" w:cs="Times New Roman"/>
            <w:noProof/>
            <w:color w:val="000000" w:themeColor="text1"/>
            <w:sz w:val="24"/>
            <w:szCs w:val="24"/>
            <w:vertAlign w:val="superscript"/>
          </w:rPr>
          <w:t>68</w:t>
        </w:r>
      </w:hyperlink>
      <w:r w:rsidR="00523E81" w:rsidRPr="00E91301">
        <w:rPr>
          <w:rFonts w:ascii="Book Antiqua" w:hAnsi="Book Antiqua" w:cs="Times New Roman"/>
          <w:noProof/>
          <w:color w:val="000000" w:themeColor="text1"/>
          <w:sz w:val="24"/>
          <w:szCs w:val="24"/>
          <w:vertAlign w:val="superscript"/>
        </w:rPr>
        <w:t>]</w:t>
      </w:r>
      <w:r w:rsidR="0080539F" w:rsidRPr="00E91301">
        <w:rPr>
          <w:rFonts w:ascii="Book Antiqua" w:hAnsi="Book Antiqua" w:cs="Times New Roman"/>
          <w:color w:val="000000" w:themeColor="text1"/>
          <w:sz w:val="24"/>
          <w:szCs w:val="24"/>
          <w:vertAlign w:val="superscript"/>
        </w:rPr>
        <w:fldChar w:fldCharType="end"/>
      </w:r>
      <w:r w:rsidR="00BA3A24" w:rsidRPr="00E91301">
        <w:rPr>
          <w:rFonts w:ascii="Book Antiqua" w:hAnsi="Book Antiqua" w:cs="Times New Roman"/>
          <w:color w:val="000000" w:themeColor="text1"/>
          <w:sz w:val="24"/>
          <w:szCs w:val="24"/>
        </w:rPr>
        <w:t>.</w:t>
      </w:r>
      <w:r w:rsidR="00B356B7" w:rsidRPr="00E91301">
        <w:rPr>
          <w:rFonts w:ascii="Book Antiqua" w:hAnsi="Book Antiqua" w:cs="Times New Roman"/>
          <w:noProof/>
          <w:color w:val="000000" w:themeColor="text1"/>
          <w:sz w:val="24"/>
          <w:szCs w:val="24"/>
        </w:rPr>
        <w:t xml:space="preserve"> IDO has an antiviral activity in </w:t>
      </w:r>
      <w:r w:rsidR="009266A1" w:rsidRPr="00E91301">
        <w:rPr>
          <w:rFonts w:ascii="Book Antiqua" w:hAnsi="Book Antiqua" w:cs="Times New Roman"/>
          <w:noProof/>
          <w:color w:val="000000" w:themeColor="text1"/>
          <w:sz w:val="24"/>
          <w:szCs w:val="24"/>
        </w:rPr>
        <w:t>early phase of</w:t>
      </w:r>
      <w:r w:rsidR="00B356B7" w:rsidRPr="00E91301">
        <w:rPr>
          <w:rFonts w:ascii="Book Antiqua" w:hAnsi="Book Antiqua" w:cs="Times New Roman"/>
          <w:noProof/>
          <w:color w:val="000000" w:themeColor="text1"/>
          <w:sz w:val="24"/>
          <w:szCs w:val="24"/>
        </w:rPr>
        <w:t xml:space="preserve"> HBV </w:t>
      </w:r>
      <w:r w:rsidR="00221D18" w:rsidRPr="00E91301">
        <w:rPr>
          <w:rFonts w:ascii="Book Antiqua" w:hAnsi="Book Antiqua" w:cs="Times New Roman"/>
          <w:noProof/>
          <w:color w:val="000000" w:themeColor="text1"/>
          <w:sz w:val="24"/>
          <w:szCs w:val="24"/>
        </w:rPr>
        <w:t>infection</w:t>
      </w:r>
      <w:r w:rsidR="00183811" w:rsidRPr="00E91301">
        <w:rPr>
          <w:rFonts w:ascii="Book Antiqua" w:hAnsi="Book Antiqua" w:cs="Times New Roman"/>
          <w:noProof/>
          <w:color w:val="000000" w:themeColor="text1"/>
          <w:sz w:val="24"/>
          <w:szCs w:val="24"/>
        </w:rPr>
        <w:t xml:space="preserve"> which is supported by various immune mediators. IDO</w:t>
      </w:r>
      <w:r w:rsidR="00221D18" w:rsidRPr="00E91301">
        <w:rPr>
          <w:rFonts w:ascii="Book Antiqua" w:hAnsi="Book Antiqua" w:cs="Times New Roman"/>
          <w:noProof/>
          <w:color w:val="000000" w:themeColor="text1"/>
          <w:sz w:val="24"/>
          <w:szCs w:val="24"/>
        </w:rPr>
        <w:t xml:space="preserve"> activity is boosted by </w:t>
      </w:r>
      <w:r w:rsidR="0039743E" w:rsidRPr="00E91301">
        <w:rPr>
          <w:rFonts w:ascii="Book Antiqua" w:hAnsi="Book Antiqua" w:cs="Times New Roman"/>
          <w:noProof/>
          <w:color w:val="000000" w:themeColor="text1"/>
          <w:sz w:val="24"/>
          <w:szCs w:val="24"/>
        </w:rPr>
        <w:t xml:space="preserve">NK </w:t>
      </w:r>
      <w:r w:rsidR="00221D18" w:rsidRPr="00E91301">
        <w:rPr>
          <w:rFonts w:ascii="Book Antiqua" w:hAnsi="Book Antiqua" w:cs="Times New Roman"/>
          <w:noProof/>
          <w:color w:val="000000" w:themeColor="text1"/>
          <w:sz w:val="24"/>
          <w:szCs w:val="24"/>
        </w:rPr>
        <w:t>cells and plasmacytoid DCs through INF-α and INF-γ dependent mechanisms</w:t>
      </w:r>
      <w:r w:rsidR="0080539F" w:rsidRPr="00E91301">
        <w:rPr>
          <w:rFonts w:ascii="Book Antiqua" w:hAnsi="Book Antiqua" w:cs="Times New Roman"/>
          <w:noProof/>
          <w:color w:val="000000" w:themeColor="text1"/>
          <w:sz w:val="24"/>
          <w:szCs w:val="24"/>
          <w:vertAlign w:val="superscript"/>
        </w:rPr>
        <w:fldChar w:fldCharType="begin">
          <w:fldData xml:space="preserve">PEVuZE5vdGU+PENpdGU+PEF1dGhvcj5Zb3NoaW88L0F1dGhvcj48WWVhcj4yMDE2PC9ZZWFyPjxS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</w:fldData>
        </w:fldChar>
      </w:r>
      <w:r w:rsidR="00523E81" w:rsidRPr="00E91301">
        <w:rPr>
          <w:rFonts w:ascii="Book Antiqua" w:hAnsi="Book Antiqua" w:cs="Times New Roman"/>
          <w:noProof/>
          <w:color w:val="000000" w:themeColor="text1"/>
          <w:sz w:val="24"/>
          <w:szCs w:val="24"/>
          <w:vertAlign w:val="superscript"/>
        </w:rPr>
        <w:instrText xml:space="preserve"> ADDIN EN.CITE </w:instrText>
      </w:r>
      <w:r w:rsidR="00523E81" w:rsidRPr="00E91301">
        <w:rPr>
          <w:rFonts w:ascii="Book Antiqua" w:hAnsi="Book Antiqua" w:cs="Times New Roman"/>
          <w:noProof/>
          <w:color w:val="000000" w:themeColor="text1"/>
          <w:sz w:val="24"/>
          <w:szCs w:val="24"/>
          <w:vertAlign w:val="superscript"/>
        </w:rPr>
        <w:fldChar w:fldCharType="begin">
          <w:fldData xml:space="preserve">PEVuZE5vdGU+PENpdGU+PEF1dGhvcj5Zb3NoaW88L0F1dGhvcj48WWVhcj4yMDE2PC9ZZWFyPjxS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</w:fldData>
        </w:fldChar>
      </w:r>
      <w:r w:rsidR="00523E81" w:rsidRPr="00E91301">
        <w:rPr>
          <w:rFonts w:ascii="Book Antiqua" w:hAnsi="Book Antiqua" w:cs="Times New Roman"/>
          <w:noProof/>
          <w:color w:val="000000" w:themeColor="text1"/>
          <w:sz w:val="24"/>
          <w:szCs w:val="24"/>
          <w:vertAlign w:val="superscript"/>
        </w:rPr>
        <w:instrText xml:space="preserve"> ADDIN EN.CITE.DATA </w:instrText>
      </w:r>
      <w:r w:rsidR="00523E81" w:rsidRPr="00E91301">
        <w:rPr>
          <w:rFonts w:ascii="Book Antiqua" w:hAnsi="Book Antiqua" w:cs="Times New Roman"/>
          <w:noProof/>
          <w:color w:val="000000" w:themeColor="text1"/>
          <w:sz w:val="24"/>
          <w:szCs w:val="24"/>
          <w:vertAlign w:val="superscript"/>
        </w:rPr>
      </w:r>
      <w:r w:rsidR="00523E81" w:rsidRPr="00E91301">
        <w:rPr>
          <w:rFonts w:ascii="Book Antiqua" w:hAnsi="Book Antiqua" w:cs="Times New Roman"/>
          <w:noProof/>
          <w:color w:val="000000" w:themeColor="text1"/>
          <w:sz w:val="24"/>
          <w:szCs w:val="24"/>
          <w:vertAlign w:val="superscript"/>
        </w:rPr>
        <w:fldChar w:fldCharType="end"/>
      </w:r>
      <w:r w:rsidR="0080539F" w:rsidRPr="00E91301">
        <w:rPr>
          <w:rFonts w:ascii="Book Antiqua" w:hAnsi="Book Antiqua" w:cs="Times New Roman"/>
          <w:noProof/>
          <w:color w:val="000000" w:themeColor="text1"/>
          <w:sz w:val="24"/>
          <w:szCs w:val="24"/>
          <w:vertAlign w:val="superscript"/>
        </w:rPr>
      </w:r>
      <w:r w:rsidR="0080539F" w:rsidRPr="00E91301">
        <w:rPr>
          <w:rFonts w:ascii="Book Antiqua" w:hAnsi="Book Antiqua" w:cs="Times New Roman"/>
          <w:noProof/>
          <w:color w:val="000000" w:themeColor="text1"/>
          <w:sz w:val="24"/>
          <w:szCs w:val="24"/>
          <w:vertAlign w:val="superscript"/>
        </w:rPr>
        <w:fldChar w:fldCharType="separate"/>
      </w:r>
      <w:r w:rsidR="00523E81" w:rsidRPr="00E91301">
        <w:rPr>
          <w:rFonts w:ascii="Book Antiqua" w:hAnsi="Book Antiqua" w:cs="Times New Roman"/>
          <w:noProof/>
          <w:color w:val="000000" w:themeColor="text1"/>
          <w:sz w:val="24"/>
          <w:szCs w:val="24"/>
          <w:vertAlign w:val="superscript"/>
        </w:rPr>
        <w:t>[</w:t>
      </w:r>
      <w:hyperlink w:anchor="_ENREF_69" w:tooltip="Yoshio, 2016 #970" w:history="1">
        <w:r w:rsidR="008C16D6" w:rsidRPr="00E91301">
          <w:rPr>
            <w:rFonts w:ascii="Book Antiqua" w:hAnsi="Book Antiqua" w:cs="Times New Roman"/>
            <w:noProof/>
            <w:color w:val="000000" w:themeColor="text1"/>
            <w:sz w:val="24"/>
            <w:szCs w:val="24"/>
            <w:vertAlign w:val="superscript"/>
          </w:rPr>
          <w:t>69</w:t>
        </w:r>
      </w:hyperlink>
      <w:r w:rsidR="00523E81" w:rsidRPr="00E91301">
        <w:rPr>
          <w:rFonts w:ascii="Book Antiqua" w:hAnsi="Book Antiqua" w:cs="Times New Roman"/>
          <w:noProof/>
          <w:color w:val="000000" w:themeColor="text1"/>
          <w:sz w:val="24"/>
          <w:szCs w:val="24"/>
          <w:vertAlign w:val="superscript"/>
        </w:rPr>
        <w:t>]</w:t>
      </w:r>
      <w:r w:rsidR="0080539F" w:rsidRPr="00E91301">
        <w:rPr>
          <w:rFonts w:ascii="Book Antiqua" w:hAnsi="Book Antiqua" w:cs="Times New Roman"/>
          <w:noProof/>
          <w:color w:val="000000" w:themeColor="text1"/>
          <w:sz w:val="24"/>
          <w:szCs w:val="24"/>
          <w:vertAlign w:val="superscript"/>
        </w:rPr>
        <w:fldChar w:fldCharType="end"/>
      </w:r>
      <w:r w:rsidR="006E6B25" w:rsidRPr="00E91301">
        <w:rPr>
          <w:rFonts w:ascii="Book Antiqua" w:hAnsi="Book Antiqua" w:cs="Times New Roman"/>
          <w:noProof/>
          <w:color w:val="000000" w:themeColor="text1"/>
          <w:sz w:val="24"/>
          <w:szCs w:val="24"/>
        </w:rPr>
        <w:t>.</w:t>
      </w:r>
      <w:r w:rsidR="00E91301" w:rsidRPr="00E91301">
        <w:rPr>
          <w:rFonts w:ascii="Book Antiqua" w:hAnsi="Book Antiqua" w:cs="Times New Roman"/>
          <w:noProof/>
          <w:color w:val="000000" w:themeColor="text1"/>
          <w:sz w:val="24"/>
          <w:szCs w:val="24"/>
          <w:lang w:eastAsia="zh-CN"/>
        </w:rPr>
        <w:t xml:space="preserve"> </w:t>
      </w:r>
      <w:r w:rsidR="00666675" w:rsidRPr="00E91301">
        <w:rPr>
          <w:rFonts w:ascii="Book Antiqua" w:hAnsi="Book Antiqua" w:cs="Times New Roman"/>
          <w:color w:val="000000" w:themeColor="text1"/>
          <w:sz w:val="24"/>
          <w:szCs w:val="24"/>
        </w:rPr>
        <w:t>These findings demonstrated the promising role of IDO in HBV therapy.</w:t>
      </w:r>
    </w:p>
    <w:p w:rsidR="00E91301" w:rsidRPr="00E91301" w:rsidRDefault="00E91301" w:rsidP="0049001B">
      <w:pPr>
        <w:spacing w:after="0" w:line="360" w:lineRule="auto"/>
        <w:ind w:firstLineChars="150" w:firstLine="360"/>
        <w:jc w:val="both"/>
        <w:rPr>
          <w:rFonts w:ascii="Book Antiqua" w:eastAsia="FranklinGothic-Book" w:hAnsi="Book Antiqua" w:cs="Times New Roman"/>
          <w:color w:val="000000" w:themeColor="text1"/>
          <w:sz w:val="24"/>
          <w:szCs w:val="24"/>
          <w:lang w:eastAsia="zh-CN"/>
        </w:rPr>
      </w:pPr>
    </w:p>
    <w:p w:rsidR="001904D9" w:rsidRPr="00E91301" w:rsidRDefault="009E61D0" w:rsidP="0049001B">
      <w:pPr>
        <w:spacing w:after="0" w:line="360" w:lineRule="auto"/>
        <w:jc w:val="both"/>
        <w:rPr>
          <w:rFonts w:ascii="Book Antiqua" w:hAnsi="Book Antiqua" w:cs="Times New Roman"/>
          <w:b/>
          <w:noProof/>
          <w:color w:val="000000" w:themeColor="text1"/>
          <w:sz w:val="24"/>
          <w:szCs w:val="24"/>
        </w:rPr>
      </w:pPr>
      <w:r w:rsidRPr="00E91301">
        <w:rPr>
          <w:rFonts w:ascii="Book Antiqua" w:hAnsi="Book Antiqua" w:cs="Times New Roman"/>
          <w:b/>
          <w:noProof/>
          <w:color w:val="000000" w:themeColor="text1"/>
          <w:sz w:val="24"/>
          <w:szCs w:val="24"/>
        </w:rPr>
        <w:t>THERAPUTIC CHALLENGES AND FUTURE DIRECTION</w:t>
      </w:r>
    </w:p>
    <w:p w:rsidR="00630932" w:rsidRPr="00E91301" w:rsidRDefault="000D0235" w:rsidP="0049001B">
      <w:pPr>
        <w:spacing w:after="0" w:line="360" w:lineRule="auto"/>
        <w:jc w:val="both"/>
        <w:rPr>
          <w:rFonts w:ascii="Book Antiqua" w:hAnsi="Book Antiqua" w:cs="Times New Roman"/>
          <w:iCs/>
          <w:color w:val="000000" w:themeColor="text1"/>
          <w:sz w:val="24"/>
          <w:szCs w:val="24"/>
        </w:rPr>
      </w:pPr>
      <w:r w:rsidRPr="00E91301">
        <w:rPr>
          <w:rFonts w:ascii="Book Antiqua" w:hAnsi="Book Antiqua" w:cs="Times New Roman"/>
          <w:color w:val="000000" w:themeColor="text1"/>
          <w:sz w:val="24"/>
          <w:szCs w:val="24"/>
          <w:shd w:val="clear" w:color="auto" w:fill="FFFFFF"/>
        </w:rPr>
        <w:t xml:space="preserve">Although </w:t>
      </w:r>
      <w:r w:rsidR="00F9576B" w:rsidRPr="00E91301">
        <w:rPr>
          <w:rFonts w:ascii="Book Antiqua" w:hAnsi="Book Antiqua" w:cs="Times New Roman"/>
          <w:color w:val="000000" w:themeColor="text1"/>
          <w:sz w:val="24"/>
          <w:szCs w:val="24"/>
          <w:shd w:val="clear" w:color="auto" w:fill="FFFFFF"/>
        </w:rPr>
        <w:t>several</w:t>
      </w:r>
      <w:r w:rsidRPr="00E91301">
        <w:rPr>
          <w:rFonts w:ascii="Book Antiqua" w:hAnsi="Book Antiqua" w:cs="Times New Roman"/>
          <w:color w:val="000000" w:themeColor="text1"/>
          <w:sz w:val="24"/>
          <w:szCs w:val="24"/>
          <w:shd w:val="clear" w:color="auto" w:fill="FFFFFF"/>
        </w:rPr>
        <w:t xml:space="preserve"> reviews have been published</w:t>
      </w:r>
      <w:r w:rsidR="00F9576B" w:rsidRPr="00E91301">
        <w:rPr>
          <w:rFonts w:ascii="Book Antiqua" w:hAnsi="Book Antiqua" w:cs="Times New Roman"/>
          <w:color w:val="000000" w:themeColor="text1"/>
          <w:sz w:val="24"/>
          <w:szCs w:val="24"/>
          <w:shd w:val="clear" w:color="auto" w:fill="FFFFFF"/>
        </w:rPr>
        <w:t xml:space="preserve"> that explain the </w:t>
      </w:r>
      <w:r w:rsidR="00580FF1" w:rsidRPr="00E91301">
        <w:rPr>
          <w:rFonts w:ascii="Book Antiqua" w:hAnsi="Book Antiqua" w:cs="Times New Roman"/>
          <w:color w:val="000000" w:themeColor="text1"/>
          <w:sz w:val="24"/>
          <w:szCs w:val="24"/>
          <w:shd w:val="clear" w:color="auto" w:fill="FFFFFF"/>
        </w:rPr>
        <w:t xml:space="preserve">immunomodulatory role </w:t>
      </w:r>
      <w:r w:rsidR="00354EDF" w:rsidRPr="00E91301">
        <w:rPr>
          <w:rFonts w:ascii="Book Antiqua" w:hAnsi="Book Antiqua" w:cs="Times New Roman"/>
          <w:color w:val="000000" w:themeColor="text1"/>
          <w:sz w:val="24"/>
          <w:szCs w:val="24"/>
          <w:shd w:val="clear" w:color="auto" w:fill="FFFFFF"/>
        </w:rPr>
        <w:t xml:space="preserve">of IDO in </w:t>
      </w:r>
      <w:r w:rsidR="00E91301" w:rsidRPr="00E91301">
        <w:rPr>
          <w:rFonts w:ascii="Book Antiqua" w:hAnsi="Book Antiqua" w:cs="Times New Roman"/>
          <w:color w:val="000000" w:themeColor="text1"/>
          <w:sz w:val="24"/>
          <w:szCs w:val="24"/>
          <w:shd w:val="clear" w:color="auto" w:fill="FFFFFF"/>
        </w:rPr>
        <w:t>chronic infection and neoplasia</w:t>
      </w:r>
      <w:r w:rsidR="00F959EC" w:rsidRPr="00E91301">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PEVuZE5vdGU+PENpdGU+PEF1dGhvcj5Qb3BvdjwvQXV0aG9yPjxZZWFyPjIwMDg8L1llYXI+PFJl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==
</w:fldData>
        </w:fldChar>
      </w:r>
      <w:r w:rsidR="00523E81" w:rsidRPr="00E91301">
        <w:rPr>
          <w:rFonts w:ascii="Book Antiqua" w:hAnsi="Book Antiqua" w:cs="Times New Roman"/>
          <w:color w:val="000000" w:themeColor="text1"/>
          <w:sz w:val="24"/>
          <w:szCs w:val="24"/>
          <w:shd w:val="clear" w:color="auto" w:fill="FFFFFF"/>
          <w:vertAlign w:val="superscript"/>
        </w:rPr>
        <w:instrText xml:space="preserve"> ADDIN EN.CITE </w:instrText>
      </w:r>
      <w:r w:rsidR="00523E81" w:rsidRPr="00E91301">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PEVuZE5vdGU+PENpdGU+PEF1dGhvcj5Qb3BvdjwvQXV0aG9yPjxZZWFyPjIwMDg8L1llYXI+PFJl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==
</w:fldData>
        </w:fldChar>
      </w:r>
      <w:r w:rsidR="00523E81" w:rsidRPr="00E91301">
        <w:rPr>
          <w:rFonts w:ascii="Book Antiqua" w:hAnsi="Book Antiqua" w:cs="Times New Roman"/>
          <w:color w:val="000000" w:themeColor="text1"/>
          <w:sz w:val="24"/>
          <w:szCs w:val="24"/>
          <w:shd w:val="clear" w:color="auto" w:fill="FFFFFF"/>
          <w:vertAlign w:val="superscript"/>
        </w:rPr>
        <w:instrText xml:space="preserve"> ADDIN EN.CITE.DATA </w:instrText>
      </w:r>
      <w:r w:rsidR="00523E81" w:rsidRPr="00E91301">
        <w:rPr>
          <w:rFonts w:ascii="Book Antiqua" w:hAnsi="Book Antiqua" w:cs="Times New Roman"/>
          <w:color w:val="000000" w:themeColor="text1"/>
          <w:sz w:val="24"/>
          <w:szCs w:val="24"/>
          <w:shd w:val="clear" w:color="auto" w:fill="FFFFFF"/>
          <w:vertAlign w:val="superscript"/>
        </w:rPr>
      </w:r>
      <w:r w:rsidR="00523E81" w:rsidRPr="00E91301">
        <w:rPr>
          <w:rFonts w:ascii="Book Antiqua" w:hAnsi="Book Antiqua" w:cs="Times New Roman"/>
          <w:color w:val="000000" w:themeColor="text1"/>
          <w:sz w:val="24"/>
          <w:szCs w:val="24"/>
          <w:shd w:val="clear" w:color="auto" w:fill="FFFFFF"/>
          <w:vertAlign w:val="superscript"/>
        </w:rPr>
        <w:fldChar w:fldCharType="end"/>
      </w:r>
      <w:r w:rsidR="00F959EC" w:rsidRPr="00E91301">
        <w:rPr>
          <w:rFonts w:ascii="Book Antiqua" w:hAnsi="Book Antiqua" w:cs="Times New Roman"/>
          <w:color w:val="000000" w:themeColor="text1"/>
          <w:sz w:val="24"/>
          <w:szCs w:val="24"/>
          <w:shd w:val="clear" w:color="auto" w:fill="FFFFFF"/>
          <w:vertAlign w:val="superscript"/>
        </w:rPr>
      </w:r>
      <w:r w:rsidR="00F959EC" w:rsidRPr="00E91301">
        <w:rPr>
          <w:rFonts w:ascii="Book Antiqua" w:hAnsi="Book Antiqua" w:cs="Times New Roman"/>
          <w:color w:val="000000" w:themeColor="text1"/>
          <w:sz w:val="24"/>
          <w:szCs w:val="24"/>
          <w:shd w:val="clear" w:color="auto" w:fill="FFFFFF"/>
          <w:vertAlign w:val="superscript"/>
        </w:rPr>
        <w:fldChar w:fldCharType="separate"/>
      </w:r>
      <w:r w:rsidR="00523E81" w:rsidRPr="00E91301">
        <w:rPr>
          <w:rFonts w:ascii="Book Antiqua" w:hAnsi="Book Antiqua" w:cs="Times New Roman"/>
          <w:noProof/>
          <w:color w:val="000000" w:themeColor="text1"/>
          <w:sz w:val="24"/>
          <w:szCs w:val="24"/>
          <w:shd w:val="clear" w:color="auto" w:fill="FFFFFF"/>
          <w:vertAlign w:val="superscript"/>
        </w:rPr>
        <w:t>[</w:t>
      </w:r>
      <w:hyperlink w:anchor="_ENREF_70" w:tooltip="Popov, 2008 #997" w:history="1">
        <w:r w:rsidR="008C16D6" w:rsidRPr="00E91301">
          <w:rPr>
            <w:rFonts w:ascii="Book Antiqua" w:hAnsi="Book Antiqua" w:cs="Times New Roman"/>
            <w:noProof/>
            <w:color w:val="000000" w:themeColor="text1"/>
            <w:sz w:val="24"/>
            <w:szCs w:val="24"/>
            <w:shd w:val="clear" w:color="auto" w:fill="FFFFFF"/>
            <w:vertAlign w:val="superscript"/>
          </w:rPr>
          <w:t>70</w:t>
        </w:r>
      </w:hyperlink>
      <w:r w:rsidR="00E91301" w:rsidRPr="00E91301">
        <w:rPr>
          <w:rFonts w:ascii="Book Antiqua" w:hAnsi="Book Antiqua" w:cs="Times New Roman"/>
          <w:noProof/>
          <w:color w:val="000000" w:themeColor="text1"/>
          <w:sz w:val="24"/>
          <w:szCs w:val="24"/>
          <w:shd w:val="clear" w:color="auto" w:fill="FFFFFF"/>
          <w:vertAlign w:val="superscript"/>
        </w:rPr>
        <w:t>,</w:t>
      </w:r>
      <w:hyperlink w:anchor="_ENREF_71" w:tooltip="Godin-Ethier, 2011 #998" w:history="1">
        <w:r w:rsidR="008C16D6" w:rsidRPr="00E91301">
          <w:rPr>
            <w:rFonts w:ascii="Book Antiqua" w:hAnsi="Book Antiqua" w:cs="Times New Roman"/>
            <w:noProof/>
            <w:color w:val="000000" w:themeColor="text1"/>
            <w:sz w:val="24"/>
            <w:szCs w:val="24"/>
            <w:shd w:val="clear" w:color="auto" w:fill="FFFFFF"/>
            <w:vertAlign w:val="superscript"/>
          </w:rPr>
          <w:t>71</w:t>
        </w:r>
      </w:hyperlink>
      <w:r w:rsidR="00523E81" w:rsidRPr="00E91301">
        <w:rPr>
          <w:rFonts w:ascii="Book Antiqua" w:hAnsi="Book Antiqua" w:cs="Times New Roman"/>
          <w:noProof/>
          <w:color w:val="000000" w:themeColor="text1"/>
          <w:sz w:val="24"/>
          <w:szCs w:val="24"/>
          <w:shd w:val="clear" w:color="auto" w:fill="FFFFFF"/>
          <w:vertAlign w:val="superscript"/>
        </w:rPr>
        <w:t>]</w:t>
      </w:r>
      <w:r w:rsidR="00F959EC" w:rsidRPr="00E91301">
        <w:rPr>
          <w:rFonts w:ascii="Book Antiqua" w:hAnsi="Book Antiqua" w:cs="Times New Roman"/>
          <w:color w:val="000000" w:themeColor="text1"/>
          <w:sz w:val="24"/>
          <w:szCs w:val="24"/>
          <w:shd w:val="clear" w:color="auto" w:fill="FFFFFF"/>
          <w:vertAlign w:val="superscript"/>
        </w:rPr>
        <w:fldChar w:fldCharType="end"/>
      </w:r>
      <w:r w:rsidRPr="00E91301">
        <w:rPr>
          <w:rFonts w:ascii="Book Antiqua" w:hAnsi="Book Antiqua" w:cs="Times New Roman"/>
          <w:color w:val="000000" w:themeColor="text1"/>
          <w:sz w:val="24"/>
          <w:szCs w:val="24"/>
          <w:shd w:val="clear" w:color="auto" w:fill="FFFFFF"/>
        </w:rPr>
        <w:t xml:space="preserve">, the aim of the present paper is to summarize the recent data about IDO expression in </w:t>
      </w:r>
      <w:r w:rsidR="002D619F" w:rsidRPr="00E91301">
        <w:rPr>
          <w:rFonts w:ascii="Book Antiqua" w:hAnsi="Book Antiqua" w:cs="Times New Roman"/>
          <w:color w:val="000000" w:themeColor="text1"/>
          <w:sz w:val="24"/>
          <w:szCs w:val="24"/>
          <w:shd w:val="clear" w:color="auto" w:fill="FFFFFF"/>
        </w:rPr>
        <w:t xml:space="preserve">HCV and HBV induced HCC </w:t>
      </w:r>
      <w:r w:rsidRPr="00E91301">
        <w:rPr>
          <w:rFonts w:ascii="Book Antiqua" w:hAnsi="Book Antiqua" w:cs="Times New Roman"/>
          <w:color w:val="000000" w:themeColor="text1"/>
          <w:sz w:val="24"/>
          <w:szCs w:val="24"/>
          <w:shd w:val="clear" w:color="auto" w:fill="FFFFFF"/>
        </w:rPr>
        <w:t>and its role as a potential therapeutic ta</w:t>
      </w:r>
      <w:r w:rsidR="004469A0" w:rsidRPr="00E91301">
        <w:rPr>
          <w:rFonts w:ascii="Book Antiqua" w:hAnsi="Book Antiqua" w:cs="Times New Roman"/>
          <w:color w:val="000000" w:themeColor="text1"/>
          <w:sz w:val="24"/>
          <w:szCs w:val="24"/>
          <w:shd w:val="clear" w:color="auto" w:fill="FFFFFF"/>
        </w:rPr>
        <w:t>rget in HCC</w:t>
      </w:r>
      <w:r w:rsidRPr="00E91301">
        <w:rPr>
          <w:rFonts w:ascii="Book Antiqua" w:hAnsi="Book Antiqua" w:cs="Times New Roman"/>
          <w:color w:val="000000" w:themeColor="text1"/>
          <w:sz w:val="24"/>
          <w:szCs w:val="24"/>
          <w:shd w:val="clear" w:color="auto" w:fill="FFFFFF"/>
        </w:rPr>
        <w:t>.</w:t>
      </w:r>
      <w:r w:rsidR="00172FEB" w:rsidRPr="00E91301">
        <w:rPr>
          <w:rFonts w:ascii="Book Antiqua" w:hAnsi="Book Antiqua" w:cs="Times New Roman"/>
          <w:color w:val="000000" w:themeColor="text1"/>
          <w:sz w:val="24"/>
          <w:szCs w:val="24"/>
          <w:shd w:val="clear" w:color="auto" w:fill="FFFFFF"/>
        </w:rPr>
        <w:t xml:space="preserve"> </w:t>
      </w:r>
      <w:r w:rsidR="006F4C2D" w:rsidRPr="00E91301">
        <w:rPr>
          <w:rFonts w:ascii="Book Antiqua" w:eastAsia="FranklinGothic-Book" w:hAnsi="Book Antiqua" w:cs="Times New Roman"/>
          <w:color w:val="000000" w:themeColor="text1"/>
          <w:sz w:val="24"/>
          <w:szCs w:val="24"/>
        </w:rPr>
        <w:t xml:space="preserve">IDO overexpression was associated with poor prognosis in HCC </w:t>
      </w:r>
      <w:r w:rsidR="00ED6D74" w:rsidRPr="00E91301">
        <w:rPr>
          <w:rFonts w:ascii="Book Antiqua" w:eastAsia="FranklinGothic-Book" w:hAnsi="Book Antiqua" w:cs="Times New Roman"/>
          <w:color w:val="000000" w:themeColor="text1"/>
          <w:sz w:val="24"/>
          <w:szCs w:val="24"/>
        </w:rPr>
        <w:t>patients</w:t>
      </w:r>
      <w:r w:rsidR="007B1F82" w:rsidRPr="00E91301">
        <w:rPr>
          <w:rFonts w:ascii="Book Antiqua" w:eastAsia="FranklinGothic-Book" w:hAnsi="Book Antiqua" w:cs="Times New Roman"/>
          <w:color w:val="000000" w:themeColor="text1"/>
          <w:sz w:val="24"/>
          <w:szCs w:val="24"/>
          <w:vertAlign w:val="superscript"/>
        </w:rPr>
        <w:fldChar w:fldCharType="begin">
          <w:fldData xml:space="preserve">PEVuZE5vdGU+PENpdGU+PEF1dGhvcj5QYW48L0F1dGhvcj48WWVhcj4yMDA4PC9ZZWFyPjxSZWNO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YnItMT5QbG9TIG9uZTwvYWJici0xPjwvYWx0LXBlcmlvZGljYWw+PHBhZ2VzPmUwMTQ2Mjc5PC9w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ODE4LTMwPC9wYWdlcz48dm9sdW1lPjc2PC92b2x1bWU+PG51bWJlcj40PC9udW1iZXI+PGVkaXRp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</w:fldData>
        </w:fldChar>
      </w:r>
      <w:r w:rsidR="00523E81" w:rsidRPr="00E91301">
        <w:rPr>
          <w:rFonts w:ascii="Book Antiqua" w:eastAsia="FranklinGothic-Book" w:hAnsi="Book Antiqua" w:cs="Times New Roman"/>
          <w:color w:val="000000" w:themeColor="text1"/>
          <w:sz w:val="24"/>
          <w:szCs w:val="24"/>
          <w:vertAlign w:val="superscript"/>
        </w:rPr>
        <w:instrText xml:space="preserve"> ADDIN EN.CITE </w:instrText>
      </w:r>
      <w:r w:rsidR="00523E81" w:rsidRPr="00E91301">
        <w:rPr>
          <w:rFonts w:ascii="Book Antiqua" w:eastAsia="FranklinGothic-Book" w:hAnsi="Book Antiqua" w:cs="Times New Roman"/>
          <w:color w:val="000000" w:themeColor="text1"/>
          <w:sz w:val="24"/>
          <w:szCs w:val="24"/>
          <w:vertAlign w:val="superscript"/>
        </w:rPr>
        <w:fldChar w:fldCharType="begin">
          <w:fldData xml:space="preserve">PEVuZE5vdGU+PENpdGU+PEF1dGhvcj5QYW48L0F1dGhvcj48WWVhcj4yMDA4PC9ZZWFyPjxSZWNO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YnItMT5QbG9TIG9uZTwvYWJici0xPjwvYWx0LXBlcmlvZGljYWw+PHBhZ2VzPmUwMTQ2Mjc5PC9w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ODE4LTMwPC9wYWdlcz48dm9sdW1lPjc2PC92b2x1bWU+PG51bWJlcj40PC9udW1iZXI+PGVkaXRp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</w:fldData>
        </w:fldChar>
      </w:r>
      <w:r w:rsidR="00523E81" w:rsidRPr="00E91301">
        <w:rPr>
          <w:rFonts w:ascii="Book Antiqua" w:eastAsia="FranklinGothic-Book" w:hAnsi="Book Antiqua" w:cs="Times New Roman"/>
          <w:color w:val="000000" w:themeColor="text1"/>
          <w:sz w:val="24"/>
          <w:szCs w:val="24"/>
          <w:vertAlign w:val="superscript"/>
        </w:rPr>
        <w:instrText xml:space="preserve"> ADDIN EN.CITE.DATA </w:instrText>
      </w:r>
      <w:r w:rsidR="00523E81" w:rsidRPr="00E91301">
        <w:rPr>
          <w:rFonts w:ascii="Book Antiqua" w:eastAsia="FranklinGothic-Book" w:hAnsi="Book Antiqua" w:cs="Times New Roman"/>
          <w:color w:val="000000" w:themeColor="text1"/>
          <w:sz w:val="24"/>
          <w:szCs w:val="24"/>
          <w:vertAlign w:val="superscript"/>
        </w:rPr>
      </w:r>
      <w:r w:rsidR="00523E81" w:rsidRPr="00E91301">
        <w:rPr>
          <w:rFonts w:ascii="Book Antiqua" w:eastAsia="FranklinGothic-Book" w:hAnsi="Book Antiqua" w:cs="Times New Roman"/>
          <w:color w:val="000000" w:themeColor="text1"/>
          <w:sz w:val="24"/>
          <w:szCs w:val="24"/>
          <w:vertAlign w:val="superscript"/>
        </w:rPr>
        <w:fldChar w:fldCharType="end"/>
      </w:r>
      <w:r w:rsidR="007B1F82" w:rsidRPr="00E91301">
        <w:rPr>
          <w:rFonts w:ascii="Book Antiqua" w:eastAsia="FranklinGothic-Book" w:hAnsi="Book Antiqua" w:cs="Times New Roman"/>
          <w:color w:val="000000" w:themeColor="text1"/>
          <w:sz w:val="24"/>
          <w:szCs w:val="24"/>
          <w:vertAlign w:val="superscript"/>
        </w:rPr>
      </w:r>
      <w:r w:rsidR="007B1F82" w:rsidRPr="00E91301">
        <w:rPr>
          <w:rFonts w:ascii="Book Antiqua" w:eastAsia="FranklinGothic-Book" w:hAnsi="Book Antiqua" w:cs="Times New Roman"/>
          <w:color w:val="000000" w:themeColor="text1"/>
          <w:sz w:val="24"/>
          <w:szCs w:val="24"/>
          <w:vertAlign w:val="superscript"/>
        </w:rPr>
        <w:fldChar w:fldCharType="separate"/>
      </w:r>
      <w:r w:rsidR="00523E81" w:rsidRPr="00E91301">
        <w:rPr>
          <w:rFonts w:ascii="Book Antiqua" w:eastAsia="FranklinGothic-Book" w:hAnsi="Book Antiqua" w:cs="Times New Roman"/>
          <w:noProof/>
          <w:color w:val="000000" w:themeColor="text1"/>
          <w:sz w:val="24"/>
          <w:szCs w:val="24"/>
          <w:vertAlign w:val="superscript"/>
        </w:rPr>
        <w:t>[</w:t>
      </w:r>
      <w:hyperlink w:anchor="_ENREF_46" w:tooltip="Pan, 2008 #468" w:history="1">
        <w:r w:rsidR="008C16D6" w:rsidRPr="00E91301">
          <w:rPr>
            <w:rFonts w:ascii="Book Antiqua" w:eastAsia="FranklinGothic-Book" w:hAnsi="Book Antiqua" w:cs="Times New Roman"/>
            <w:noProof/>
            <w:color w:val="000000" w:themeColor="text1"/>
            <w:sz w:val="24"/>
            <w:szCs w:val="24"/>
            <w:vertAlign w:val="superscript"/>
          </w:rPr>
          <w:t>46</w:t>
        </w:r>
      </w:hyperlink>
      <w:r w:rsidR="00E91301" w:rsidRPr="00E91301">
        <w:rPr>
          <w:rFonts w:ascii="Book Antiqua" w:eastAsia="FranklinGothic-Book" w:hAnsi="Book Antiqua" w:cs="Times New Roman"/>
          <w:noProof/>
          <w:color w:val="000000" w:themeColor="text1"/>
          <w:sz w:val="24"/>
          <w:szCs w:val="24"/>
          <w:vertAlign w:val="superscript"/>
        </w:rPr>
        <w:t>,</w:t>
      </w:r>
      <w:hyperlink w:anchor="_ENREF_55" w:tooltip="Lin, 2013 #493" w:history="1">
        <w:r w:rsidR="008C16D6" w:rsidRPr="00E91301">
          <w:rPr>
            <w:rFonts w:ascii="Book Antiqua" w:eastAsia="FranklinGothic-Book" w:hAnsi="Book Antiqua" w:cs="Times New Roman"/>
            <w:noProof/>
            <w:color w:val="000000" w:themeColor="text1"/>
            <w:sz w:val="24"/>
            <w:szCs w:val="24"/>
            <w:vertAlign w:val="superscript"/>
          </w:rPr>
          <w:t>55-62</w:t>
        </w:r>
      </w:hyperlink>
      <w:r w:rsidR="00523E81" w:rsidRPr="00E91301">
        <w:rPr>
          <w:rFonts w:ascii="Book Antiqua" w:eastAsia="FranklinGothic-Book" w:hAnsi="Book Antiqua" w:cs="Times New Roman"/>
          <w:noProof/>
          <w:color w:val="000000" w:themeColor="text1"/>
          <w:sz w:val="24"/>
          <w:szCs w:val="24"/>
          <w:vertAlign w:val="superscript"/>
        </w:rPr>
        <w:t>]</w:t>
      </w:r>
      <w:r w:rsidR="007B1F82" w:rsidRPr="00E91301">
        <w:rPr>
          <w:rFonts w:ascii="Book Antiqua" w:eastAsia="FranklinGothic-Book" w:hAnsi="Book Antiqua" w:cs="Times New Roman"/>
          <w:color w:val="000000" w:themeColor="text1"/>
          <w:sz w:val="24"/>
          <w:szCs w:val="24"/>
          <w:vertAlign w:val="superscript"/>
        </w:rPr>
        <w:fldChar w:fldCharType="end"/>
      </w:r>
      <w:r w:rsidR="00931F46" w:rsidRPr="00E91301">
        <w:rPr>
          <w:rFonts w:ascii="Book Antiqua" w:eastAsia="FranklinGothic-Book" w:hAnsi="Book Antiqua" w:cs="Times New Roman"/>
          <w:color w:val="000000" w:themeColor="text1"/>
          <w:sz w:val="24"/>
          <w:szCs w:val="24"/>
        </w:rPr>
        <w:t>.</w:t>
      </w:r>
      <w:r w:rsidR="00630932" w:rsidRPr="00E91301">
        <w:rPr>
          <w:rFonts w:ascii="Book Antiqua" w:hAnsi="Book Antiqua" w:cs="Times New Roman"/>
          <w:iCs/>
          <w:color w:val="000000" w:themeColor="text1"/>
          <w:sz w:val="24"/>
          <w:szCs w:val="24"/>
        </w:rPr>
        <w:t xml:space="preserve"> </w:t>
      </w:r>
      <w:r w:rsidR="00931F46" w:rsidRPr="00E91301">
        <w:rPr>
          <w:rFonts w:ascii="Book Antiqua" w:hAnsi="Book Antiqua" w:cs="Times New Roman"/>
          <w:iCs/>
          <w:color w:val="000000" w:themeColor="text1"/>
          <w:sz w:val="24"/>
          <w:szCs w:val="24"/>
        </w:rPr>
        <w:t>However</w:t>
      </w:r>
      <w:r w:rsidR="009A1083" w:rsidRPr="00E91301">
        <w:rPr>
          <w:rFonts w:ascii="Book Antiqua" w:hAnsi="Book Antiqua" w:cs="Times New Roman"/>
          <w:iCs/>
          <w:color w:val="000000" w:themeColor="text1"/>
          <w:sz w:val="24"/>
          <w:szCs w:val="24"/>
        </w:rPr>
        <w:t xml:space="preserve"> </w:t>
      </w:r>
      <w:r w:rsidR="00D05734" w:rsidRPr="00E91301">
        <w:rPr>
          <w:rFonts w:ascii="Book Antiqua" w:hAnsi="Book Antiqua" w:cs="Times New Roman"/>
          <w:iCs/>
          <w:color w:val="000000" w:themeColor="text1"/>
          <w:sz w:val="24"/>
          <w:szCs w:val="24"/>
        </w:rPr>
        <w:t xml:space="preserve">a study </w:t>
      </w:r>
      <w:r w:rsidR="0008026A" w:rsidRPr="00E91301">
        <w:rPr>
          <w:rFonts w:ascii="Book Antiqua" w:hAnsi="Book Antiqua" w:cs="Times New Roman"/>
          <w:iCs/>
          <w:color w:val="000000" w:themeColor="text1"/>
          <w:sz w:val="24"/>
          <w:szCs w:val="24"/>
        </w:rPr>
        <w:t xml:space="preserve">by Ishio </w:t>
      </w:r>
      <w:r w:rsidR="0008026A" w:rsidRPr="00E91301">
        <w:rPr>
          <w:rFonts w:ascii="Book Antiqua" w:hAnsi="Book Antiqua" w:cs="Times New Roman"/>
          <w:i/>
          <w:iCs/>
          <w:color w:val="000000" w:themeColor="text1"/>
          <w:sz w:val="24"/>
          <w:szCs w:val="24"/>
        </w:rPr>
        <w:t>et al</w:t>
      </w:r>
      <w:r w:rsidR="00E91301" w:rsidRPr="00E91301">
        <w:rPr>
          <w:rFonts w:ascii="Book Antiqua" w:eastAsia="FranklinGothic-Book" w:hAnsi="Book Antiqua" w:cs="Times New Roman"/>
          <w:color w:val="000000" w:themeColor="text1"/>
          <w:sz w:val="24"/>
          <w:szCs w:val="24"/>
          <w:vertAlign w:val="superscript"/>
        </w:rPr>
        <w:fldChar w:fldCharType="begin">
          <w:fldData xml:space="preserve">PEVuZE5vdGU+PENpdGU+PEF1dGhvcj5Db3p6aTwvQXV0aG9yPjxZZWFyPjIwMDY8L1llYXI+PFJl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</w:fldData>
        </w:fldChar>
      </w:r>
      <w:r w:rsidR="00E91301" w:rsidRPr="00E91301">
        <w:rPr>
          <w:rFonts w:ascii="Book Antiqua" w:eastAsia="FranklinGothic-Book" w:hAnsi="Book Antiqua" w:cs="Times New Roman"/>
          <w:color w:val="000000" w:themeColor="text1"/>
          <w:sz w:val="24"/>
          <w:szCs w:val="24"/>
          <w:vertAlign w:val="superscript"/>
        </w:rPr>
        <w:instrText xml:space="preserve"> ADDIN EN.CITE </w:instrText>
      </w:r>
      <w:r w:rsidR="00E91301" w:rsidRPr="00E91301">
        <w:rPr>
          <w:rFonts w:ascii="Book Antiqua" w:eastAsia="FranklinGothic-Book" w:hAnsi="Book Antiqua" w:cs="Times New Roman"/>
          <w:color w:val="000000" w:themeColor="text1"/>
          <w:sz w:val="24"/>
          <w:szCs w:val="24"/>
          <w:vertAlign w:val="superscript"/>
        </w:rPr>
        <w:fldChar w:fldCharType="begin">
          <w:fldData xml:space="preserve">PEVuZE5vdGU+PENpdGU+PEF1dGhvcj5Db3p6aTwvQXV0aG9yPjxZZWFyPjIwMDY8L1llYXI+PFJl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</w:fldData>
        </w:fldChar>
      </w:r>
      <w:r w:rsidR="00E91301" w:rsidRPr="00E91301">
        <w:rPr>
          <w:rFonts w:ascii="Book Antiqua" w:eastAsia="FranklinGothic-Book" w:hAnsi="Book Antiqua" w:cs="Times New Roman"/>
          <w:color w:val="000000" w:themeColor="text1"/>
          <w:sz w:val="24"/>
          <w:szCs w:val="24"/>
          <w:vertAlign w:val="superscript"/>
        </w:rPr>
        <w:instrText xml:space="preserve"> ADDIN EN.CITE.DATA </w:instrText>
      </w:r>
      <w:r w:rsidR="00E91301" w:rsidRPr="00E91301">
        <w:rPr>
          <w:rFonts w:ascii="Book Antiqua" w:eastAsia="FranklinGothic-Book" w:hAnsi="Book Antiqua" w:cs="Times New Roman"/>
          <w:color w:val="000000" w:themeColor="text1"/>
          <w:sz w:val="24"/>
          <w:szCs w:val="24"/>
          <w:vertAlign w:val="superscript"/>
        </w:rPr>
      </w:r>
      <w:r w:rsidR="00E91301" w:rsidRPr="00E91301">
        <w:rPr>
          <w:rFonts w:ascii="Book Antiqua" w:eastAsia="FranklinGothic-Book" w:hAnsi="Book Antiqua" w:cs="Times New Roman"/>
          <w:color w:val="000000" w:themeColor="text1"/>
          <w:sz w:val="24"/>
          <w:szCs w:val="24"/>
          <w:vertAlign w:val="superscript"/>
        </w:rPr>
        <w:fldChar w:fldCharType="end"/>
      </w:r>
      <w:r w:rsidR="00E91301" w:rsidRPr="00E91301">
        <w:rPr>
          <w:rFonts w:ascii="Book Antiqua" w:eastAsia="FranklinGothic-Book" w:hAnsi="Book Antiqua" w:cs="Times New Roman"/>
          <w:color w:val="000000" w:themeColor="text1"/>
          <w:sz w:val="24"/>
          <w:szCs w:val="24"/>
          <w:vertAlign w:val="superscript"/>
        </w:rPr>
      </w:r>
      <w:r w:rsidR="00E91301" w:rsidRPr="00E91301">
        <w:rPr>
          <w:rFonts w:ascii="Book Antiqua" w:eastAsia="FranklinGothic-Book" w:hAnsi="Book Antiqua" w:cs="Times New Roman"/>
          <w:color w:val="000000" w:themeColor="text1"/>
          <w:sz w:val="24"/>
          <w:szCs w:val="24"/>
          <w:vertAlign w:val="superscript"/>
        </w:rPr>
        <w:fldChar w:fldCharType="separate"/>
      </w:r>
      <w:r w:rsidR="00E91301" w:rsidRPr="00E91301">
        <w:rPr>
          <w:rFonts w:ascii="Book Antiqua" w:eastAsia="FranklinGothic-Book" w:hAnsi="Book Antiqua" w:cs="Times New Roman"/>
          <w:noProof/>
          <w:color w:val="000000" w:themeColor="text1"/>
          <w:sz w:val="24"/>
          <w:szCs w:val="24"/>
          <w:vertAlign w:val="superscript"/>
        </w:rPr>
        <w:t>[</w:t>
      </w:r>
      <w:hyperlink w:anchor="_ENREF_72" w:tooltip="Cozzi, 2006 #999" w:history="1">
        <w:r w:rsidR="00E91301" w:rsidRPr="00E91301">
          <w:rPr>
            <w:rFonts w:ascii="Book Antiqua" w:eastAsia="FranklinGothic-Book" w:hAnsi="Book Antiqua" w:cs="Times New Roman"/>
            <w:noProof/>
            <w:color w:val="000000" w:themeColor="text1"/>
            <w:sz w:val="24"/>
            <w:szCs w:val="24"/>
            <w:vertAlign w:val="superscript"/>
          </w:rPr>
          <w:t>72</w:t>
        </w:r>
      </w:hyperlink>
      <w:r w:rsidR="00E91301" w:rsidRPr="00E91301">
        <w:rPr>
          <w:rFonts w:ascii="Book Antiqua" w:eastAsia="FranklinGothic-Book" w:hAnsi="Book Antiqua" w:cs="Times New Roman"/>
          <w:noProof/>
          <w:color w:val="000000" w:themeColor="text1"/>
          <w:sz w:val="24"/>
          <w:szCs w:val="24"/>
          <w:vertAlign w:val="superscript"/>
        </w:rPr>
        <w:t>]</w:t>
      </w:r>
      <w:r w:rsidR="00E91301" w:rsidRPr="00E91301">
        <w:rPr>
          <w:rFonts w:ascii="Book Antiqua" w:eastAsia="FranklinGothic-Book" w:hAnsi="Book Antiqua" w:cs="Times New Roman"/>
          <w:color w:val="000000" w:themeColor="text1"/>
          <w:sz w:val="24"/>
          <w:szCs w:val="24"/>
          <w:vertAlign w:val="superscript"/>
        </w:rPr>
        <w:fldChar w:fldCharType="end"/>
      </w:r>
      <w:r w:rsidR="0008026A" w:rsidRPr="00E91301">
        <w:rPr>
          <w:rFonts w:ascii="Book Antiqua" w:hAnsi="Book Antiqua" w:cs="Times New Roman"/>
          <w:iCs/>
          <w:color w:val="000000" w:themeColor="text1"/>
          <w:sz w:val="24"/>
          <w:szCs w:val="24"/>
        </w:rPr>
        <w:t xml:space="preserve"> </w:t>
      </w:r>
      <w:r w:rsidR="00EA6B7B" w:rsidRPr="00E91301">
        <w:rPr>
          <w:rFonts w:ascii="Book Antiqua" w:hAnsi="Book Antiqua" w:cs="Times New Roman"/>
          <w:iCs/>
          <w:color w:val="000000" w:themeColor="text1"/>
          <w:sz w:val="24"/>
          <w:szCs w:val="24"/>
        </w:rPr>
        <w:t xml:space="preserve">also </w:t>
      </w:r>
      <w:r w:rsidR="00FC7FB0" w:rsidRPr="00E91301">
        <w:rPr>
          <w:rFonts w:ascii="Book Antiqua" w:eastAsia="FranklinGothic-Book" w:hAnsi="Book Antiqua" w:cs="Times New Roman"/>
          <w:color w:val="000000" w:themeColor="text1"/>
          <w:sz w:val="24"/>
          <w:szCs w:val="24"/>
        </w:rPr>
        <w:t xml:space="preserve">reported </w:t>
      </w:r>
      <w:r w:rsidR="00831076" w:rsidRPr="00E91301">
        <w:rPr>
          <w:rFonts w:ascii="Book Antiqua" w:eastAsia="FranklinGothic-Book" w:hAnsi="Book Antiqua" w:cs="Times New Roman"/>
          <w:color w:val="000000" w:themeColor="text1"/>
          <w:sz w:val="24"/>
          <w:szCs w:val="24"/>
        </w:rPr>
        <w:t>that</w:t>
      </w:r>
      <w:r w:rsidR="00D05734" w:rsidRPr="00E91301">
        <w:rPr>
          <w:rFonts w:ascii="Book Antiqua" w:eastAsia="FranklinGothic-Book" w:hAnsi="Book Antiqua" w:cs="Times New Roman"/>
          <w:color w:val="000000" w:themeColor="text1"/>
          <w:sz w:val="24"/>
          <w:szCs w:val="24"/>
        </w:rPr>
        <w:t xml:space="preserve"> recurrence-free survival rate of IDO-positive HCC patients was higher than that of IDO-negative HCC </w:t>
      </w:r>
      <w:r w:rsidR="002540DC" w:rsidRPr="00E91301">
        <w:rPr>
          <w:rFonts w:ascii="Book Antiqua" w:eastAsia="FranklinGothic-Book" w:hAnsi="Book Antiqua" w:cs="Times New Roman"/>
          <w:color w:val="000000" w:themeColor="text1"/>
          <w:sz w:val="24"/>
          <w:szCs w:val="24"/>
        </w:rPr>
        <w:t>patients</w:t>
      </w:r>
      <w:r w:rsidR="0080539F" w:rsidRPr="00E91301">
        <w:rPr>
          <w:rFonts w:ascii="Book Antiqua" w:eastAsia="FranklinGothic-Book" w:hAnsi="Book Antiqua" w:cs="Times New Roman"/>
          <w:color w:val="000000" w:themeColor="text1"/>
          <w:sz w:val="24"/>
          <w:szCs w:val="24"/>
          <w:vertAlign w:val="superscript"/>
        </w:rPr>
        <w:fldChar w:fldCharType="begin"/>
      </w:r>
      <w:r w:rsidR="00523E81" w:rsidRPr="00E91301">
        <w:rPr>
          <w:rFonts w:ascii="Book Antiqua" w:eastAsia="FranklinGothic-Book" w:hAnsi="Book Antiqua" w:cs="Times New Roman"/>
          <w:color w:val="000000" w:themeColor="text1"/>
          <w:sz w:val="24"/>
          <w:szCs w:val="24"/>
          <w:vertAlign w:val="superscript"/>
        </w:rPr>
        <w:instrText xml:space="preserve"> ADDIN EN.CITE &lt;EndNote&gt;&lt;Cite&gt;&lt;Author&gt;Ishio&lt;/Author&gt;&lt;Year&gt;2004&lt;/Year&gt;&lt;RecNum&gt;479&lt;/RecNum&gt;&lt;DisplayText&gt;[54]&lt;/DisplayText&gt;&lt;record&gt;&lt;rec-number&gt;479&lt;/rec-number&gt;&lt;foreign-keys&gt;&lt;key app="EN" db-id="5a0wt5w0c0r9fmefsv3p9pxwf2rv5tpdsetw"&gt;479&lt;/key&gt;&lt;/foreign-keys&gt;&lt;ref-type name="Journal Article"&gt;17&lt;/ref-type&gt;&lt;contributors&gt;&lt;authors&gt;&lt;author&gt;Ishio, T.&lt;/author&gt;&lt;author&gt;Goto, S.&lt;/author&gt;&lt;author&gt;Tahara, K.&lt;/author&gt;&lt;author&gt;Tone, S.&lt;/author&gt;&lt;author&gt;Kawano, K.&lt;/author&gt;&lt;author&gt;Kitano, S.&lt;/author&gt;&lt;/authors&gt;&lt;/contributors&gt;&lt;auth-address&gt;Department of Surgery I, Oita Medical University, Hasama-machi, Oita, Japan.&lt;/auth-address&gt;&lt;titles&gt;&lt;title&gt;Immunoactivative role of indoleamine 2,3-dioxygenase in human hepatocellular carcinoma&lt;/title&gt;&lt;secondary-title&gt;J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hepatology&lt;/abbr-1&gt;&lt;/alt-periodical&gt;&lt;pages&gt;319-26&lt;/pages&gt;&lt;volume&gt;19&lt;/volume&gt;&lt;number&gt;3&lt;/number&gt;&lt;edition&gt;2004/01/30&lt;/edition&gt;&lt;keywords&gt;&lt;keyword&gt;Aged&lt;/keyword&gt;&lt;keyword&gt;Carcinoma, Hepatocellular/enzymology/*immunology&lt;/keyword&gt;&lt;keyword&gt;Cells, Cultured&lt;/keyword&gt;&lt;keyword&gt;Culture Media&lt;/keyword&gt;&lt;keyword&gt;Female&lt;/keyword&gt;&lt;keyword&gt;Humans&lt;/keyword&gt;&lt;keyword&gt;Indoleamine-Pyrrole 2,3,-Dioxygenase&lt;/keyword&gt;&lt;keyword&gt;Leukocytes, Mononuclear/enzymology/immunology&lt;/keyword&gt;&lt;keyword&gt;Liver Neoplasms/enzymology/*immunology&lt;/keyword&gt;&lt;keyword&gt;Male&lt;/keyword&gt;&lt;keyword&gt;RNA, Messenger/biosynthesis&lt;/keyword&gt;&lt;keyword&gt;Tryptophan Oxygenase/genetics/*immunology&lt;/keyword&gt;&lt;/keywords&gt;&lt;dates&gt;&lt;year&gt;2004&lt;/year&gt;&lt;pub-dates&gt;&lt;date&gt;Mar&lt;/date&gt;&lt;/pub-dates&gt;&lt;/dates&gt;&lt;isbn&gt;0815-9319 (Print)&amp;#xD;0815-9319 (Linking)&lt;/isbn&gt;&lt;accession-num&gt;14748880&lt;/accession-num&gt;&lt;urls&gt;&lt;related-urls&gt;&lt;url&gt;http://www.ncbi.nlm.nih.gov/pubmed/14748880&lt;/url&gt;&lt;/related-urls&gt;&lt;/urls&gt;&lt;language&gt;eng&lt;/language&gt;&lt;/record&gt;&lt;/Cite&gt;&lt;/EndNote&gt;</w:instrText>
      </w:r>
      <w:r w:rsidR="0080539F" w:rsidRPr="00E91301">
        <w:rPr>
          <w:rFonts w:ascii="Book Antiqua" w:eastAsia="FranklinGothic-Book" w:hAnsi="Book Antiqua" w:cs="Times New Roman"/>
          <w:color w:val="000000" w:themeColor="text1"/>
          <w:sz w:val="24"/>
          <w:szCs w:val="24"/>
          <w:vertAlign w:val="superscript"/>
        </w:rPr>
        <w:fldChar w:fldCharType="separate"/>
      </w:r>
      <w:r w:rsidR="00523E81" w:rsidRPr="00E91301">
        <w:rPr>
          <w:rFonts w:ascii="Book Antiqua" w:eastAsia="FranklinGothic-Book" w:hAnsi="Book Antiqua" w:cs="Times New Roman"/>
          <w:noProof/>
          <w:color w:val="000000" w:themeColor="text1"/>
          <w:sz w:val="24"/>
          <w:szCs w:val="24"/>
          <w:vertAlign w:val="superscript"/>
        </w:rPr>
        <w:t>[</w:t>
      </w:r>
      <w:hyperlink w:anchor="_ENREF_54" w:tooltip="Ishio, 2004 #479" w:history="1">
        <w:r w:rsidR="008C16D6" w:rsidRPr="00E91301">
          <w:rPr>
            <w:rFonts w:ascii="Book Antiqua" w:eastAsia="FranklinGothic-Book" w:hAnsi="Book Antiqua" w:cs="Times New Roman"/>
            <w:noProof/>
            <w:color w:val="000000" w:themeColor="text1"/>
            <w:sz w:val="24"/>
            <w:szCs w:val="24"/>
            <w:vertAlign w:val="superscript"/>
          </w:rPr>
          <w:t>54</w:t>
        </w:r>
      </w:hyperlink>
      <w:r w:rsidR="00523E81" w:rsidRPr="00E91301">
        <w:rPr>
          <w:rFonts w:ascii="Book Antiqua" w:eastAsia="FranklinGothic-Book" w:hAnsi="Book Antiqua" w:cs="Times New Roman"/>
          <w:noProof/>
          <w:color w:val="000000" w:themeColor="text1"/>
          <w:sz w:val="24"/>
          <w:szCs w:val="24"/>
          <w:vertAlign w:val="superscript"/>
        </w:rPr>
        <w:t>]</w:t>
      </w:r>
      <w:r w:rsidR="0080539F" w:rsidRPr="00E91301">
        <w:rPr>
          <w:rFonts w:ascii="Book Antiqua" w:eastAsia="FranklinGothic-Book" w:hAnsi="Book Antiqua" w:cs="Times New Roman"/>
          <w:color w:val="000000" w:themeColor="text1"/>
          <w:sz w:val="24"/>
          <w:szCs w:val="24"/>
          <w:vertAlign w:val="superscript"/>
        </w:rPr>
        <w:fldChar w:fldCharType="end"/>
      </w:r>
      <w:r w:rsidR="00D05734" w:rsidRPr="00E91301">
        <w:rPr>
          <w:rFonts w:ascii="Book Antiqua" w:eastAsia="FranklinGothic-Book" w:hAnsi="Book Antiqua" w:cs="Times New Roman"/>
          <w:color w:val="000000" w:themeColor="text1"/>
          <w:sz w:val="24"/>
          <w:szCs w:val="24"/>
        </w:rPr>
        <w:t>.</w:t>
      </w:r>
      <w:r w:rsidR="00964455" w:rsidRPr="00E91301">
        <w:rPr>
          <w:rFonts w:ascii="Book Antiqua" w:eastAsia="FranklinGothic-Book" w:hAnsi="Book Antiqua" w:cs="Times New Roman"/>
          <w:color w:val="000000" w:themeColor="text1"/>
          <w:sz w:val="24"/>
          <w:szCs w:val="24"/>
        </w:rPr>
        <w:t xml:space="preserve"> </w:t>
      </w:r>
      <w:r w:rsidR="0006092A" w:rsidRPr="00E91301">
        <w:rPr>
          <w:rFonts w:ascii="Book Antiqua" w:eastAsia="FranklinGothic-Book" w:hAnsi="Book Antiqua" w:cs="Times New Roman"/>
          <w:color w:val="000000" w:themeColor="text1"/>
          <w:sz w:val="24"/>
          <w:szCs w:val="24"/>
        </w:rPr>
        <w:t>S</w:t>
      </w:r>
      <w:r w:rsidR="00AD17EF" w:rsidRPr="00E91301">
        <w:rPr>
          <w:rFonts w:ascii="Book Antiqua" w:eastAsia="FranklinGothic-Book" w:hAnsi="Book Antiqua" w:cs="Times New Roman"/>
          <w:color w:val="000000" w:themeColor="text1"/>
          <w:sz w:val="24"/>
          <w:szCs w:val="24"/>
        </w:rPr>
        <w:t>erum tryptophan</w:t>
      </w:r>
      <w:r w:rsidR="00E5651F" w:rsidRPr="00E91301">
        <w:rPr>
          <w:rFonts w:ascii="Book Antiqua" w:eastAsia="FranklinGothic-Book" w:hAnsi="Book Antiqua" w:cs="Times New Roman"/>
          <w:color w:val="000000" w:themeColor="text1"/>
          <w:sz w:val="24"/>
          <w:szCs w:val="24"/>
        </w:rPr>
        <w:t xml:space="preserve"> concentration</w:t>
      </w:r>
      <w:r w:rsidR="0006092A" w:rsidRPr="00E91301">
        <w:rPr>
          <w:rFonts w:ascii="Book Antiqua" w:eastAsia="FranklinGothic-Book" w:hAnsi="Book Antiqua" w:cs="Times New Roman"/>
          <w:color w:val="000000" w:themeColor="text1"/>
          <w:sz w:val="24"/>
          <w:szCs w:val="24"/>
        </w:rPr>
        <w:t xml:space="preserve"> was </w:t>
      </w:r>
      <w:r w:rsidR="00F94D17" w:rsidRPr="00E91301">
        <w:rPr>
          <w:rFonts w:ascii="Book Antiqua" w:eastAsia="FranklinGothic-Book" w:hAnsi="Book Antiqua" w:cs="Times New Roman"/>
          <w:color w:val="000000" w:themeColor="text1"/>
          <w:sz w:val="24"/>
          <w:szCs w:val="24"/>
        </w:rPr>
        <w:t xml:space="preserve">also </w:t>
      </w:r>
      <w:r w:rsidR="0006092A" w:rsidRPr="00E91301">
        <w:rPr>
          <w:rFonts w:ascii="Book Antiqua" w:eastAsia="FranklinGothic-Book" w:hAnsi="Book Antiqua" w:cs="Times New Roman"/>
          <w:color w:val="000000" w:themeColor="text1"/>
          <w:sz w:val="24"/>
          <w:szCs w:val="24"/>
        </w:rPr>
        <w:t>lower</w:t>
      </w:r>
      <w:r w:rsidR="00E5651F" w:rsidRPr="00E91301">
        <w:rPr>
          <w:rFonts w:ascii="Book Antiqua" w:eastAsia="FranklinGothic-Book" w:hAnsi="Book Antiqua" w:cs="Times New Roman"/>
          <w:color w:val="000000" w:themeColor="text1"/>
          <w:sz w:val="24"/>
          <w:szCs w:val="24"/>
        </w:rPr>
        <w:t xml:space="preserve"> in </w:t>
      </w:r>
      <w:r w:rsidR="0006092A" w:rsidRPr="00E91301">
        <w:rPr>
          <w:rFonts w:ascii="Book Antiqua" w:eastAsia="FranklinGothic-Book" w:hAnsi="Book Antiqua" w:cs="Times New Roman"/>
          <w:color w:val="000000" w:themeColor="text1"/>
          <w:sz w:val="24"/>
          <w:szCs w:val="24"/>
        </w:rPr>
        <w:t xml:space="preserve">patients with </w:t>
      </w:r>
      <w:r w:rsidR="000C1163" w:rsidRPr="00E91301">
        <w:rPr>
          <w:rFonts w:ascii="Book Antiqua" w:eastAsia="FranklinGothic-Book" w:hAnsi="Book Antiqua" w:cs="Times New Roman"/>
          <w:color w:val="000000" w:themeColor="text1"/>
          <w:sz w:val="24"/>
          <w:szCs w:val="24"/>
        </w:rPr>
        <w:t>chronic</w:t>
      </w:r>
      <w:r w:rsidR="00E5651F" w:rsidRPr="00E91301">
        <w:rPr>
          <w:rFonts w:ascii="Book Antiqua" w:eastAsia="FranklinGothic-Book" w:hAnsi="Book Antiqua" w:cs="Times New Roman"/>
          <w:color w:val="000000" w:themeColor="text1"/>
          <w:sz w:val="24"/>
          <w:szCs w:val="24"/>
        </w:rPr>
        <w:t xml:space="preserve"> HCV and HBV</w:t>
      </w:r>
      <w:r w:rsidR="000C1163" w:rsidRPr="00E91301">
        <w:rPr>
          <w:rFonts w:ascii="Book Antiqua" w:eastAsia="FranklinGothic-Book" w:hAnsi="Book Antiqua" w:cs="Times New Roman"/>
          <w:color w:val="000000" w:themeColor="text1"/>
          <w:sz w:val="24"/>
          <w:szCs w:val="24"/>
        </w:rPr>
        <w:t xml:space="preserve"> infection</w:t>
      </w:r>
      <w:r w:rsidR="00E5651F" w:rsidRPr="00E91301">
        <w:rPr>
          <w:rFonts w:ascii="Book Antiqua" w:eastAsia="FranklinGothic-Book" w:hAnsi="Book Antiqua" w:cs="Times New Roman"/>
          <w:color w:val="000000" w:themeColor="text1"/>
          <w:sz w:val="24"/>
          <w:szCs w:val="24"/>
        </w:rPr>
        <w:t xml:space="preserve"> </w:t>
      </w:r>
      <w:r w:rsidR="00FC7FB0" w:rsidRPr="00E91301">
        <w:rPr>
          <w:rFonts w:ascii="Book Antiqua" w:eastAsia="FranklinGothic-Book" w:hAnsi="Book Antiqua" w:cs="Times New Roman"/>
          <w:color w:val="000000" w:themeColor="text1"/>
          <w:sz w:val="24"/>
          <w:szCs w:val="24"/>
        </w:rPr>
        <w:t xml:space="preserve">than </w:t>
      </w:r>
      <w:r w:rsidR="00E5651F" w:rsidRPr="00E91301">
        <w:rPr>
          <w:rFonts w:ascii="Book Antiqua" w:eastAsia="FranklinGothic-Book" w:hAnsi="Book Antiqua" w:cs="Times New Roman"/>
          <w:color w:val="000000" w:themeColor="text1"/>
          <w:sz w:val="24"/>
          <w:szCs w:val="24"/>
        </w:rPr>
        <w:t>health</w:t>
      </w:r>
      <w:r w:rsidR="00322098" w:rsidRPr="00E91301">
        <w:rPr>
          <w:rFonts w:ascii="Book Antiqua" w:eastAsia="FranklinGothic-Book" w:hAnsi="Book Antiqua" w:cs="Times New Roman"/>
          <w:color w:val="000000" w:themeColor="text1"/>
          <w:sz w:val="24"/>
          <w:szCs w:val="24"/>
        </w:rPr>
        <w:t>y</w:t>
      </w:r>
      <w:r w:rsidR="00E5651F" w:rsidRPr="00E91301">
        <w:rPr>
          <w:rFonts w:ascii="Book Antiqua" w:eastAsia="FranklinGothic-Book" w:hAnsi="Book Antiqua" w:cs="Times New Roman"/>
          <w:color w:val="000000" w:themeColor="text1"/>
          <w:sz w:val="24"/>
          <w:szCs w:val="24"/>
        </w:rPr>
        <w:t xml:space="preserve"> </w:t>
      </w:r>
      <w:r w:rsidR="002540DC" w:rsidRPr="00E91301">
        <w:rPr>
          <w:rFonts w:ascii="Book Antiqua" w:eastAsia="FranklinGothic-Book" w:hAnsi="Book Antiqua" w:cs="Times New Roman"/>
          <w:color w:val="000000" w:themeColor="text1"/>
          <w:sz w:val="24"/>
          <w:szCs w:val="24"/>
        </w:rPr>
        <w:t>controls</w:t>
      </w:r>
      <w:r w:rsidR="00322098" w:rsidRPr="00E91301">
        <w:rPr>
          <w:rFonts w:ascii="Book Antiqua" w:eastAsia="FranklinGothic-Book" w:hAnsi="Book Antiqua" w:cs="Times New Roman"/>
          <w:color w:val="000000" w:themeColor="text1"/>
          <w:sz w:val="24"/>
          <w:szCs w:val="24"/>
        </w:rPr>
        <w:t xml:space="preserve">. </w:t>
      </w:r>
      <w:r w:rsidR="00EB6715" w:rsidRPr="00E91301">
        <w:rPr>
          <w:rFonts w:ascii="Book Antiqua" w:eastAsia="FranklinGothic-Book" w:hAnsi="Book Antiqua" w:cs="Times New Roman"/>
          <w:color w:val="000000" w:themeColor="text1"/>
          <w:sz w:val="24"/>
          <w:szCs w:val="24"/>
        </w:rPr>
        <w:t>Moreover a</w:t>
      </w:r>
      <w:r w:rsidR="00F66E9A" w:rsidRPr="00E91301">
        <w:rPr>
          <w:rFonts w:ascii="Book Antiqua" w:eastAsia="FranklinGothic-Book" w:hAnsi="Book Antiqua" w:cs="Times New Roman"/>
          <w:color w:val="000000" w:themeColor="text1"/>
          <w:sz w:val="24"/>
          <w:szCs w:val="24"/>
        </w:rPr>
        <w:t xml:space="preserve">n </w:t>
      </w:r>
      <w:r w:rsidR="000C1163" w:rsidRPr="00E91301">
        <w:rPr>
          <w:rFonts w:ascii="Book Antiqua" w:hAnsi="Book Antiqua" w:cs="Times New Roman"/>
          <w:noProof/>
          <w:color w:val="000000" w:themeColor="text1"/>
          <w:sz w:val="24"/>
          <w:szCs w:val="24"/>
        </w:rPr>
        <w:t xml:space="preserve">antiviral activity </w:t>
      </w:r>
      <w:r w:rsidR="00F66E9A" w:rsidRPr="00E91301">
        <w:rPr>
          <w:rFonts w:ascii="Book Antiqua" w:hAnsi="Book Antiqua" w:cs="Times New Roman"/>
          <w:noProof/>
          <w:color w:val="000000" w:themeColor="text1"/>
          <w:sz w:val="24"/>
          <w:szCs w:val="24"/>
        </w:rPr>
        <w:t xml:space="preserve">of IDO has been </w:t>
      </w:r>
      <w:r w:rsidR="009B7719" w:rsidRPr="00E91301">
        <w:rPr>
          <w:rFonts w:ascii="Book Antiqua" w:hAnsi="Book Antiqua" w:cs="Times New Roman"/>
          <w:noProof/>
          <w:color w:val="000000" w:themeColor="text1"/>
          <w:sz w:val="24"/>
          <w:szCs w:val="24"/>
        </w:rPr>
        <w:t xml:space="preserve">reported </w:t>
      </w:r>
      <w:r w:rsidR="009D59CB" w:rsidRPr="00E91301">
        <w:rPr>
          <w:rFonts w:ascii="Book Antiqua" w:hAnsi="Book Antiqua" w:cs="Times New Roman"/>
          <w:noProof/>
          <w:color w:val="000000" w:themeColor="text1"/>
          <w:sz w:val="24"/>
          <w:szCs w:val="24"/>
        </w:rPr>
        <w:t>in early phase of HBV infection suppor</w:t>
      </w:r>
      <w:r w:rsidR="00E91301" w:rsidRPr="00E91301">
        <w:rPr>
          <w:rFonts w:ascii="Book Antiqua" w:hAnsi="Book Antiqua" w:cs="Times New Roman"/>
          <w:noProof/>
          <w:color w:val="000000" w:themeColor="text1"/>
          <w:sz w:val="24"/>
          <w:szCs w:val="24"/>
        </w:rPr>
        <w:t>ted by various immune mediators</w:t>
      </w:r>
      <w:r w:rsidR="0080539F" w:rsidRPr="00E91301">
        <w:rPr>
          <w:rFonts w:ascii="Book Antiqua" w:hAnsi="Book Antiqua" w:cs="Times New Roman"/>
          <w:noProof/>
          <w:color w:val="000000" w:themeColor="text1"/>
          <w:sz w:val="24"/>
          <w:szCs w:val="24"/>
          <w:vertAlign w:val="superscript"/>
        </w:rPr>
        <w:fldChar w:fldCharType="begin">
          <w:fldData xml:space="preserve">PEVuZE5vdGU+PENpdGU+PEF1dGhvcj5Zb3NoaW88L0F1dGhvcj48WWVhcj4yMDE2PC9ZZWFyPjxS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</w:fldData>
        </w:fldChar>
      </w:r>
      <w:r w:rsidR="00523E81" w:rsidRPr="00E91301">
        <w:rPr>
          <w:rFonts w:ascii="Book Antiqua" w:hAnsi="Book Antiqua" w:cs="Times New Roman"/>
          <w:noProof/>
          <w:color w:val="000000" w:themeColor="text1"/>
          <w:sz w:val="24"/>
          <w:szCs w:val="24"/>
          <w:vertAlign w:val="superscript"/>
        </w:rPr>
        <w:instrText xml:space="preserve"> ADDIN EN.CITE </w:instrText>
      </w:r>
      <w:r w:rsidR="00523E81" w:rsidRPr="00E91301">
        <w:rPr>
          <w:rFonts w:ascii="Book Antiqua" w:hAnsi="Book Antiqua" w:cs="Times New Roman"/>
          <w:noProof/>
          <w:color w:val="000000" w:themeColor="text1"/>
          <w:sz w:val="24"/>
          <w:szCs w:val="24"/>
          <w:vertAlign w:val="superscript"/>
        </w:rPr>
        <w:fldChar w:fldCharType="begin">
          <w:fldData xml:space="preserve">PEVuZE5vdGU+PENpdGU+PEF1dGhvcj5Zb3NoaW88L0F1dGhvcj48WWVhcj4yMDE2PC9ZZWFyPjxS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</w:fldData>
        </w:fldChar>
      </w:r>
      <w:r w:rsidR="00523E81" w:rsidRPr="00E91301">
        <w:rPr>
          <w:rFonts w:ascii="Book Antiqua" w:hAnsi="Book Antiqua" w:cs="Times New Roman"/>
          <w:noProof/>
          <w:color w:val="000000" w:themeColor="text1"/>
          <w:sz w:val="24"/>
          <w:szCs w:val="24"/>
          <w:vertAlign w:val="superscript"/>
        </w:rPr>
        <w:instrText xml:space="preserve"> ADDIN EN.CITE.DATA </w:instrText>
      </w:r>
      <w:r w:rsidR="00523E81" w:rsidRPr="00E91301">
        <w:rPr>
          <w:rFonts w:ascii="Book Antiqua" w:hAnsi="Book Antiqua" w:cs="Times New Roman"/>
          <w:noProof/>
          <w:color w:val="000000" w:themeColor="text1"/>
          <w:sz w:val="24"/>
          <w:szCs w:val="24"/>
          <w:vertAlign w:val="superscript"/>
        </w:rPr>
      </w:r>
      <w:r w:rsidR="00523E81" w:rsidRPr="00E91301">
        <w:rPr>
          <w:rFonts w:ascii="Book Antiqua" w:hAnsi="Book Antiqua" w:cs="Times New Roman"/>
          <w:noProof/>
          <w:color w:val="000000" w:themeColor="text1"/>
          <w:sz w:val="24"/>
          <w:szCs w:val="24"/>
          <w:vertAlign w:val="superscript"/>
        </w:rPr>
        <w:fldChar w:fldCharType="end"/>
      </w:r>
      <w:r w:rsidR="0080539F" w:rsidRPr="00E91301">
        <w:rPr>
          <w:rFonts w:ascii="Book Antiqua" w:hAnsi="Book Antiqua" w:cs="Times New Roman"/>
          <w:noProof/>
          <w:color w:val="000000" w:themeColor="text1"/>
          <w:sz w:val="24"/>
          <w:szCs w:val="24"/>
          <w:vertAlign w:val="superscript"/>
        </w:rPr>
      </w:r>
      <w:r w:rsidR="0080539F" w:rsidRPr="00E91301">
        <w:rPr>
          <w:rFonts w:ascii="Book Antiqua" w:hAnsi="Book Antiqua" w:cs="Times New Roman"/>
          <w:noProof/>
          <w:color w:val="000000" w:themeColor="text1"/>
          <w:sz w:val="24"/>
          <w:szCs w:val="24"/>
          <w:vertAlign w:val="superscript"/>
        </w:rPr>
        <w:fldChar w:fldCharType="separate"/>
      </w:r>
      <w:r w:rsidR="00523E81" w:rsidRPr="00E91301">
        <w:rPr>
          <w:rFonts w:ascii="Book Antiqua" w:hAnsi="Book Antiqua" w:cs="Times New Roman"/>
          <w:noProof/>
          <w:color w:val="000000" w:themeColor="text1"/>
          <w:sz w:val="24"/>
          <w:szCs w:val="24"/>
          <w:vertAlign w:val="superscript"/>
        </w:rPr>
        <w:t>[</w:t>
      </w:r>
      <w:hyperlink w:anchor="_ENREF_69" w:tooltip="Yoshio, 2016 #970" w:history="1">
        <w:r w:rsidR="008C16D6" w:rsidRPr="00E91301">
          <w:rPr>
            <w:rFonts w:ascii="Book Antiqua" w:hAnsi="Book Antiqua" w:cs="Times New Roman"/>
            <w:noProof/>
            <w:color w:val="000000" w:themeColor="text1"/>
            <w:sz w:val="24"/>
            <w:szCs w:val="24"/>
            <w:vertAlign w:val="superscript"/>
          </w:rPr>
          <w:t>69</w:t>
        </w:r>
      </w:hyperlink>
      <w:r w:rsidR="00523E81" w:rsidRPr="00E91301">
        <w:rPr>
          <w:rFonts w:ascii="Book Antiqua" w:hAnsi="Book Antiqua" w:cs="Times New Roman"/>
          <w:noProof/>
          <w:color w:val="000000" w:themeColor="text1"/>
          <w:sz w:val="24"/>
          <w:szCs w:val="24"/>
          <w:vertAlign w:val="superscript"/>
        </w:rPr>
        <w:t>]</w:t>
      </w:r>
      <w:r w:rsidR="0080539F" w:rsidRPr="00E91301">
        <w:rPr>
          <w:rFonts w:ascii="Book Antiqua" w:hAnsi="Book Antiqua" w:cs="Times New Roman"/>
          <w:noProof/>
          <w:color w:val="000000" w:themeColor="text1"/>
          <w:sz w:val="24"/>
          <w:szCs w:val="24"/>
          <w:vertAlign w:val="superscript"/>
        </w:rPr>
        <w:fldChar w:fldCharType="end"/>
      </w:r>
      <w:r w:rsidR="009D59CB" w:rsidRPr="00E91301">
        <w:rPr>
          <w:rFonts w:ascii="Book Antiqua" w:hAnsi="Book Antiqua" w:cs="Times New Roman"/>
          <w:noProof/>
          <w:color w:val="000000" w:themeColor="text1"/>
          <w:sz w:val="24"/>
          <w:szCs w:val="24"/>
        </w:rPr>
        <w:t>.</w:t>
      </w:r>
      <w:r w:rsidR="00E20936" w:rsidRPr="00E91301">
        <w:rPr>
          <w:rFonts w:ascii="Book Antiqua" w:eastAsia="FranklinGothic-Book" w:hAnsi="Book Antiqua" w:cs="Times New Roman"/>
          <w:color w:val="000000" w:themeColor="text1"/>
          <w:sz w:val="24"/>
          <w:szCs w:val="24"/>
        </w:rPr>
        <w:t xml:space="preserve"> </w:t>
      </w:r>
      <w:r w:rsidR="009B7719" w:rsidRPr="00E91301">
        <w:rPr>
          <w:rFonts w:ascii="Book Antiqua" w:hAnsi="Book Antiqua" w:cs="Times New Roman"/>
          <w:noProof/>
          <w:color w:val="000000" w:themeColor="text1"/>
          <w:sz w:val="24"/>
          <w:szCs w:val="24"/>
        </w:rPr>
        <w:t>Hepatic IDO might be beneficial in acute infection an</w:t>
      </w:r>
      <w:r w:rsidR="00E91301" w:rsidRPr="00E91301">
        <w:rPr>
          <w:rFonts w:ascii="Book Antiqua" w:hAnsi="Book Antiqua" w:cs="Times New Roman"/>
          <w:noProof/>
          <w:color w:val="000000" w:themeColor="text1"/>
          <w:sz w:val="24"/>
          <w:szCs w:val="24"/>
        </w:rPr>
        <w:t>d damaging in chronic infection</w:t>
      </w:r>
      <w:r w:rsidR="0080539F" w:rsidRPr="00E91301">
        <w:rPr>
          <w:rFonts w:ascii="Book Antiqua" w:hAnsi="Book Antiqua" w:cs="Times New Roman"/>
          <w:noProof/>
          <w:color w:val="000000" w:themeColor="text1"/>
          <w:sz w:val="24"/>
          <w:szCs w:val="24"/>
          <w:vertAlign w:val="superscript"/>
        </w:rPr>
        <w:fldChar w:fldCharType="begin">
          <w:fldData xml:space="preserve">PEVuZE5vdGU+PENpdGU+PEF1dGhvcj5MZXBpbGxlcjwvQXV0aG9yPjxZZWFyPjIwMTU8L1llYXI+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</w:fldData>
        </w:fldChar>
      </w:r>
      <w:r w:rsidR="00523E81" w:rsidRPr="00E91301">
        <w:rPr>
          <w:rFonts w:ascii="Book Antiqua" w:hAnsi="Book Antiqua" w:cs="Times New Roman"/>
          <w:noProof/>
          <w:color w:val="000000" w:themeColor="text1"/>
          <w:sz w:val="24"/>
          <w:szCs w:val="24"/>
          <w:vertAlign w:val="superscript"/>
        </w:rPr>
        <w:instrText xml:space="preserve"> ADDIN EN.CITE </w:instrText>
      </w:r>
      <w:r w:rsidR="00523E81" w:rsidRPr="00E91301">
        <w:rPr>
          <w:rFonts w:ascii="Book Antiqua" w:hAnsi="Book Antiqua" w:cs="Times New Roman"/>
          <w:noProof/>
          <w:color w:val="000000" w:themeColor="text1"/>
          <w:sz w:val="24"/>
          <w:szCs w:val="24"/>
          <w:vertAlign w:val="superscript"/>
        </w:rPr>
        <w:fldChar w:fldCharType="begin">
          <w:fldData xml:space="preserve">PEVuZE5vdGU+PENpdGU+PEF1dGhvcj5MZXBpbGxlcjwvQXV0aG9yPjxZZWFyPjIwMTU8L1llYXI+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</w:fldData>
        </w:fldChar>
      </w:r>
      <w:r w:rsidR="00523E81" w:rsidRPr="00E91301">
        <w:rPr>
          <w:rFonts w:ascii="Book Antiqua" w:hAnsi="Book Antiqua" w:cs="Times New Roman"/>
          <w:noProof/>
          <w:color w:val="000000" w:themeColor="text1"/>
          <w:sz w:val="24"/>
          <w:szCs w:val="24"/>
          <w:vertAlign w:val="superscript"/>
        </w:rPr>
        <w:instrText xml:space="preserve"> ADDIN EN.CITE.DATA </w:instrText>
      </w:r>
      <w:r w:rsidR="00523E81" w:rsidRPr="00E91301">
        <w:rPr>
          <w:rFonts w:ascii="Book Antiqua" w:hAnsi="Book Antiqua" w:cs="Times New Roman"/>
          <w:noProof/>
          <w:color w:val="000000" w:themeColor="text1"/>
          <w:sz w:val="24"/>
          <w:szCs w:val="24"/>
          <w:vertAlign w:val="superscript"/>
        </w:rPr>
      </w:r>
      <w:r w:rsidR="00523E81" w:rsidRPr="00E91301">
        <w:rPr>
          <w:rFonts w:ascii="Book Antiqua" w:hAnsi="Book Antiqua" w:cs="Times New Roman"/>
          <w:noProof/>
          <w:color w:val="000000" w:themeColor="text1"/>
          <w:sz w:val="24"/>
          <w:szCs w:val="24"/>
          <w:vertAlign w:val="superscript"/>
        </w:rPr>
        <w:fldChar w:fldCharType="end"/>
      </w:r>
      <w:r w:rsidR="0080539F" w:rsidRPr="00E91301">
        <w:rPr>
          <w:rFonts w:ascii="Book Antiqua" w:hAnsi="Book Antiqua" w:cs="Times New Roman"/>
          <w:noProof/>
          <w:color w:val="000000" w:themeColor="text1"/>
          <w:sz w:val="24"/>
          <w:szCs w:val="24"/>
          <w:vertAlign w:val="superscript"/>
        </w:rPr>
      </w:r>
      <w:r w:rsidR="0080539F" w:rsidRPr="00E91301">
        <w:rPr>
          <w:rFonts w:ascii="Book Antiqua" w:hAnsi="Book Antiqua" w:cs="Times New Roman"/>
          <w:noProof/>
          <w:color w:val="000000" w:themeColor="text1"/>
          <w:sz w:val="24"/>
          <w:szCs w:val="24"/>
          <w:vertAlign w:val="superscript"/>
        </w:rPr>
        <w:fldChar w:fldCharType="separate"/>
      </w:r>
      <w:r w:rsidR="00523E81" w:rsidRPr="00E91301">
        <w:rPr>
          <w:rFonts w:ascii="Book Antiqua" w:hAnsi="Book Antiqua" w:cs="Times New Roman"/>
          <w:noProof/>
          <w:color w:val="000000" w:themeColor="text1"/>
          <w:sz w:val="24"/>
          <w:szCs w:val="24"/>
          <w:vertAlign w:val="superscript"/>
        </w:rPr>
        <w:t>[</w:t>
      </w:r>
      <w:hyperlink w:anchor="_ENREF_63" w:tooltip="Lepiller, 2015 #503" w:history="1">
        <w:r w:rsidR="008C16D6" w:rsidRPr="00E91301">
          <w:rPr>
            <w:rFonts w:ascii="Book Antiqua" w:hAnsi="Book Antiqua" w:cs="Times New Roman"/>
            <w:noProof/>
            <w:color w:val="000000" w:themeColor="text1"/>
            <w:sz w:val="24"/>
            <w:szCs w:val="24"/>
            <w:vertAlign w:val="superscript"/>
          </w:rPr>
          <w:t>63</w:t>
        </w:r>
      </w:hyperlink>
      <w:r w:rsidR="00523E81" w:rsidRPr="00E91301">
        <w:rPr>
          <w:rFonts w:ascii="Book Antiqua" w:hAnsi="Book Antiqua" w:cs="Times New Roman"/>
          <w:noProof/>
          <w:color w:val="000000" w:themeColor="text1"/>
          <w:sz w:val="24"/>
          <w:szCs w:val="24"/>
          <w:vertAlign w:val="superscript"/>
        </w:rPr>
        <w:t>]</w:t>
      </w:r>
      <w:r w:rsidR="0080539F" w:rsidRPr="00E91301">
        <w:rPr>
          <w:rFonts w:ascii="Book Antiqua" w:hAnsi="Book Antiqua" w:cs="Times New Roman"/>
          <w:noProof/>
          <w:color w:val="000000" w:themeColor="text1"/>
          <w:sz w:val="24"/>
          <w:szCs w:val="24"/>
          <w:vertAlign w:val="superscript"/>
        </w:rPr>
        <w:fldChar w:fldCharType="end"/>
      </w:r>
      <w:r w:rsidR="009B7719" w:rsidRPr="00E91301">
        <w:rPr>
          <w:rFonts w:ascii="Book Antiqua" w:hAnsi="Book Antiqua" w:cs="Times New Roman"/>
          <w:noProof/>
          <w:color w:val="000000" w:themeColor="text1"/>
          <w:sz w:val="24"/>
          <w:szCs w:val="24"/>
        </w:rPr>
        <w:t xml:space="preserve">. </w:t>
      </w:r>
      <w:r w:rsidR="00FE643A" w:rsidRPr="00E91301">
        <w:rPr>
          <w:rFonts w:ascii="Book Antiqua" w:hAnsi="Book Antiqua" w:cs="Times New Roman"/>
          <w:iCs/>
          <w:color w:val="000000" w:themeColor="text1"/>
          <w:sz w:val="24"/>
          <w:szCs w:val="24"/>
        </w:rPr>
        <w:t xml:space="preserve">IDO </w:t>
      </w:r>
      <w:r w:rsidR="00DA761E" w:rsidRPr="00E91301">
        <w:rPr>
          <w:rFonts w:ascii="Book Antiqua" w:hAnsi="Book Antiqua" w:cs="Times New Roman"/>
          <w:iCs/>
          <w:color w:val="000000" w:themeColor="text1"/>
          <w:sz w:val="24"/>
          <w:szCs w:val="24"/>
        </w:rPr>
        <w:t xml:space="preserve">overexpression </w:t>
      </w:r>
      <w:r w:rsidR="00FE643A" w:rsidRPr="00E91301">
        <w:rPr>
          <w:rFonts w:ascii="Book Antiqua" w:hAnsi="Book Antiqua" w:cs="Times New Roman"/>
          <w:iCs/>
          <w:color w:val="000000" w:themeColor="text1"/>
          <w:sz w:val="24"/>
          <w:szCs w:val="24"/>
        </w:rPr>
        <w:t xml:space="preserve">in </w:t>
      </w:r>
      <w:r w:rsidR="00071A89" w:rsidRPr="00E91301">
        <w:rPr>
          <w:rFonts w:ascii="Book Antiqua" w:hAnsi="Book Antiqua" w:cs="Times New Roman"/>
          <w:iCs/>
          <w:color w:val="000000" w:themeColor="text1"/>
          <w:sz w:val="24"/>
          <w:szCs w:val="24"/>
        </w:rPr>
        <w:t xml:space="preserve">HCV and HBV infection </w:t>
      </w:r>
      <w:r w:rsidR="00630932" w:rsidRPr="00E91301">
        <w:rPr>
          <w:rFonts w:ascii="Book Antiqua" w:hAnsi="Book Antiqua" w:cs="Times New Roman"/>
          <w:iCs/>
          <w:color w:val="000000" w:themeColor="text1"/>
          <w:sz w:val="24"/>
          <w:szCs w:val="24"/>
        </w:rPr>
        <w:t xml:space="preserve">is associated with </w:t>
      </w:r>
      <w:r w:rsidR="00D50AA2" w:rsidRPr="00E91301">
        <w:rPr>
          <w:rFonts w:ascii="Book Antiqua" w:hAnsi="Book Antiqua" w:cs="Times New Roman"/>
          <w:iCs/>
          <w:color w:val="000000" w:themeColor="text1"/>
          <w:sz w:val="24"/>
          <w:szCs w:val="24"/>
        </w:rPr>
        <w:t xml:space="preserve">impairment of immune response and </w:t>
      </w:r>
      <w:r w:rsidR="00DF0772" w:rsidRPr="00E91301">
        <w:rPr>
          <w:rFonts w:ascii="Book Antiqua" w:hAnsi="Book Antiqua" w:cs="Times New Roman"/>
          <w:iCs/>
          <w:color w:val="000000" w:themeColor="text1"/>
          <w:sz w:val="24"/>
          <w:szCs w:val="24"/>
        </w:rPr>
        <w:t>diseases</w:t>
      </w:r>
      <w:r w:rsidR="00E91301" w:rsidRPr="00E91301">
        <w:rPr>
          <w:rFonts w:ascii="Book Antiqua" w:hAnsi="Book Antiqua" w:cs="Times New Roman"/>
          <w:iCs/>
          <w:color w:val="000000" w:themeColor="text1"/>
          <w:sz w:val="24"/>
          <w:szCs w:val="24"/>
        </w:rPr>
        <w:t xml:space="preserve"> progression</w:t>
      </w:r>
      <w:r w:rsidR="0078084C" w:rsidRPr="00E91301">
        <w:rPr>
          <w:rFonts w:ascii="Book Antiqua" w:hAnsi="Book Antiqua" w:cs="Times New Roman"/>
          <w:iCs/>
          <w:color w:val="000000" w:themeColor="text1"/>
          <w:sz w:val="24"/>
          <w:szCs w:val="24"/>
          <w:vertAlign w:val="superscript"/>
        </w:rPr>
        <w:fldChar w:fldCharType="begin">
          <w:fldData xml:space="preserve">PEVuZE5vdGU+PENpdGU+PEF1dGhvcj5MYXJyZWE8L0F1dGhvcj48WWVhcj4yMDA3PC9ZZWFyPjxS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</w:fldData>
        </w:fldChar>
      </w:r>
      <w:r w:rsidR="00523E81" w:rsidRPr="00E91301">
        <w:rPr>
          <w:rFonts w:ascii="Book Antiqua" w:hAnsi="Book Antiqua" w:cs="Times New Roman"/>
          <w:iCs/>
          <w:color w:val="000000" w:themeColor="text1"/>
          <w:sz w:val="24"/>
          <w:szCs w:val="24"/>
          <w:vertAlign w:val="superscript"/>
        </w:rPr>
        <w:instrText xml:space="preserve"> ADDIN EN.CITE </w:instrText>
      </w:r>
      <w:r w:rsidR="00523E81" w:rsidRPr="00E91301">
        <w:rPr>
          <w:rFonts w:ascii="Book Antiqua" w:hAnsi="Book Antiqua" w:cs="Times New Roman"/>
          <w:iCs/>
          <w:color w:val="000000" w:themeColor="text1"/>
          <w:sz w:val="24"/>
          <w:szCs w:val="24"/>
          <w:vertAlign w:val="superscript"/>
        </w:rPr>
        <w:fldChar w:fldCharType="begin">
          <w:fldData xml:space="preserve">PEVuZE5vdGU+PENpdGU+PEF1dGhvcj5MYXJyZWE8L0F1dGhvcj48WWVhcj4yMDA3PC9ZZWFyPjxS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</w:fldData>
        </w:fldChar>
      </w:r>
      <w:r w:rsidR="00523E81" w:rsidRPr="00E91301">
        <w:rPr>
          <w:rFonts w:ascii="Book Antiqua" w:hAnsi="Book Antiqua" w:cs="Times New Roman"/>
          <w:iCs/>
          <w:color w:val="000000" w:themeColor="text1"/>
          <w:sz w:val="24"/>
          <w:szCs w:val="24"/>
          <w:vertAlign w:val="superscript"/>
        </w:rPr>
        <w:instrText xml:space="preserve"> ADDIN EN.CITE.DATA </w:instrText>
      </w:r>
      <w:r w:rsidR="00523E81" w:rsidRPr="00E91301">
        <w:rPr>
          <w:rFonts w:ascii="Book Antiqua" w:hAnsi="Book Antiqua" w:cs="Times New Roman"/>
          <w:iCs/>
          <w:color w:val="000000" w:themeColor="text1"/>
          <w:sz w:val="24"/>
          <w:szCs w:val="24"/>
          <w:vertAlign w:val="superscript"/>
        </w:rPr>
      </w:r>
      <w:r w:rsidR="00523E81" w:rsidRPr="00E91301">
        <w:rPr>
          <w:rFonts w:ascii="Book Antiqua" w:hAnsi="Book Antiqua" w:cs="Times New Roman"/>
          <w:iCs/>
          <w:color w:val="000000" w:themeColor="text1"/>
          <w:sz w:val="24"/>
          <w:szCs w:val="24"/>
          <w:vertAlign w:val="superscript"/>
        </w:rPr>
        <w:fldChar w:fldCharType="end"/>
      </w:r>
      <w:r w:rsidR="0078084C" w:rsidRPr="00E91301">
        <w:rPr>
          <w:rFonts w:ascii="Book Antiqua" w:hAnsi="Book Antiqua" w:cs="Times New Roman"/>
          <w:iCs/>
          <w:color w:val="000000" w:themeColor="text1"/>
          <w:sz w:val="24"/>
          <w:szCs w:val="24"/>
          <w:vertAlign w:val="superscript"/>
        </w:rPr>
      </w:r>
      <w:r w:rsidR="0078084C" w:rsidRPr="00E91301">
        <w:rPr>
          <w:rFonts w:ascii="Book Antiqua" w:hAnsi="Book Antiqua" w:cs="Times New Roman"/>
          <w:iCs/>
          <w:color w:val="000000" w:themeColor="text1"/>
          <w:sz w:val="24"/>
          <w:szCs w:val="24"/>
          <w:vertAlign w:val="superscript"/>
        </w:rPr>
        <w:fldChar w:fldCharType="separate"/>
      </w:r>
      <w:r w:rsidR="00523E81" w:rsidRPr="00E91301">
        <w:rPr>
          <w:rFonts w:ascii="Book Antiqua" w:hAnsi="Book Antiqua" w:cs="Times New Roman"/>
          <w:iCs/>
          <w:noProof/>
          <w:color w:val="000000" w:themeColor="text1"/>
          <w:sz w:val="24"/>
          <w:szCs w:val="24"/>
          <w:vertAlign w:val="superscript"/>
        </w:rPr>
        <w:t>[</w:t>
      </w:r>
      <w:hyperlink w:anchor="_ENREF_48" w:tooltip="Higashitani, 2013 #469" w:history="1">
        <w:r w:rsidR="008C16D6" w:rsidRPr="00E91301">
          <w:rPr>
            <w:rFonts w:ascii="Book Antiqua" w:hAnsi="Book Antiqua" w:cs="Times New Roman"/>
            <w:iCs/>
            <w:noProof/>
            <w:color w:val="000000" w:themeColor="text1"/>
            <w:sz w:val="24"/>
            <w:szCs w:val="24"/>
            <w:vertAlign w:val="superscript"/>
          </w:rPr>
          <w:t>48</w:t>
        </w:r>
      </w:hyperlink>
      <w:r w:rsidR="00E91301" w:rsidRPr="00E91301">
        <w:rPr>
          <w:rFonts w:ascii="Book Antiqua" w:hAnsi="Book Antiqua" w:cs="Times New Roman"/>
          <w:iCs/>
          <w:noProof/>
          <w:color w:val="000000" w:themeColor="text1"/>
          <w:sz w:val="24"/>
          <w:szCs w:val="24"/>
          <w:vertAlign w:val="superscript"/>
        </w:rPr>
        <w:t>,</w:t>
      </w:r>
      <w:hyperlink w:anchor="_ENREF_49" w:tooltip="Larrea, 2007 #470" w:history="1">
        <w:r w:rsidR="008C16D6" w:rsidRPr="00E91301">
          <w:rPr>
            <w:rFonts w:ascii="Book Antiqua" w:hAnsi="Book Antiqua" w:cs="Times New Roman"/>
            <w:iCs/>
            <w:noProof/>
            <w:color w:val="000000" w:themeColor="text1"/>
            <w:sz w:val="24"/>
            <w:szCs w:val="24"/>
            <w:vertAlign w:val="superscript"/>
          </w:rPr>
          <w:t>49</w:t>
        </w:r>
      </w:hyperlink>
      <w:r w:rsidR="00E91301" w:rsidRPr="00E91301">
        <w:rPr>
          <w:rFonts w:ascii="Book Antiqua" w:hAnsi="Book Antiqua" w:cs="Times New Roman"/>
          <w:iCs/>
          <w:noProof/>
          <w:color w:val="000000" w:themeColor="text1"/>
          <w:sz w:val="24"/>
          <w:szCs w:val="24"/>
          <w:vertAlign w:val="superscript"/>
        </w:rPr>
        <w:t>,</w:t>
      </w:r>
      <w:hyperlink w:anchor="_ENREF_51" w:tooltip="Chen, 2009 #476" w:history="1">
        <w:r w:rsidR="008C16D6" w:rsidRPr="00E91301">
          <w:rPr>
            <w:rFonts w:ascii="Book Antiqua" w:hAnsi="Book Antiqua" w:cs="Times New Roman"/>
            <w:iCs/>
            <w:noProof/>
            <w:color w:val="000000" w:themeColor="text1"/>
            <w:sz w:val="24"/>
            <w:szCs w:val="24"/>
            <w:vertAlign w:val="superscript"/>
          </w:rPr>
          <w:t>51</w:t>
        </w:r>
      </w:hyperlink>
      <w:r w:rsidR="00523E81" w:rsidRPr="00E91301">
        <w:rPr>
          <w:rFonts w:ascii="Book Antiqua" w:hAnsi="Book Antiqua" w:cs="Times New Roman"/>
          <w:iCs/>
          <w:noProof/>
          <w:color w:val="000000" w:themeColor="text1"/>
          <w:sz w:val="24"/>
          <w:szCs w:val="24"/>
          <w:vertAlign w:val="superscript"/>
        </w:rPr>
        <w:t>,</w:t>
      </w:r>
      <w:hyperlink w:anchor="_ENREF_63" w:tooltip="Lepiller, 2015 #503" w:history="1">
        <w:r w:rsidR="008C16D6" w:rsidRPr="00E91301">
          <w:rPr>
            <w:rFonts w:ascii="Book Antiqua" w:hAnsi="Book Antiqua" w:cs="Times New Roman"/>
            <w:iCs/>
            <w:noProof/>
            <w:color w:val="000000" w:themeColor="text1"/>
            <w:sz w:val="24"/>
            <w:szCs w:val="24"/>
            <w:vertAlign w:val="superscript"/>
          </w:rPr>
          <w:t>63-68</w:t>
        </w:r>
      </w:hyperlink>
      <w:r w:rsidR="00523E81" w:rsidRPr="00E91301">
        <w:rPr>
          <w:rFonts w:ascii="Book Antiqua" w:hAnsi="Book Antiqua" w:cs="Times New Roman"/>
          <w:iCs/>
          <w:noProof/>
          <w:color w:val="000000" w:themeColor="text1"/>
          <w:sz w:val="24"/>
          <w:szCs w:val="24"/>
          <w:vertAlign w:val="superscript"/>
        </w:rPr>
        <w:t>]</w:t>
      </w:r>
      <w:r w:rsidR="0078084C" w:rsidRPr="00E91301">
        <w:rPr>
          <w:rFonts w:ascii="Book Antiqua" w:hAnsi="Book Antiqua" w:cs="Times New Roman"/>
          <w:iCs/>
          <w:color w:val="000000" w:themeColor="text1"/>
          <w:sz w:val="24"/>
          <w:szCs w:val="24"/>
          <w:vertAlign w:val="superscript"/>
        </w:rPr>
        <w:fldChar w:fldCharType="end"/>
      </w:r>
      <w:r w:rsidR="008E755E" w:rsidRPr="00E91301">
        <w:rPr>
          <w:rFonts w:ascii="Book Antiqua" w:hAnsi="Book Antiqua" w:cs="Times New Roman"/>
          <w:iCs/>
          <w:color w:val="000000" w:themeColor="text1"/>
          <w:sz w:val="24"/>
          <w:szCs w:val="24"/>
        </w:rPr>
        <w:t xml:space="preserve">. </w:t>
      </w:r>
      <w:r w:rsidR="00630932" w:rsidRPr="00E91301">
        <w:rPr>
          <w:rFonts w:ascii="Book Antiqua" w:hAnsi="Book Antiqua" w:cs="Times New Roman"/>
          <w:iCs/>
          <w:color w:val="000000" w:themeColor="text1"/>
          <w:sz w:val="24"/>
          <w:szCs w:val="24"/>
        </w:rPr>
        <w:t xml:space="preserve">In view of the contradictory findings, further studies are </w:t>
      </w:r>
      <w:r w:rsidR="00F22A9F" w:rsidRPr="00E91301">
        <w:rPr>
          <w:rFonts w:ascii="Book Antiqua" w:hAnsi="Book Antiqua" w:cs="Times New Roman"/>
          <w:iCs/>
          <w:color w:val="000000" w:themeColor="text1"/>
          <w:sz w:val="24"/>
          <w:szCs w:val="24"/>
        </w:rPr>
        <w:t>warrant</w:t>
      </w:r>
      <w:r w:rsidR="00781C87" w:rsidRPr="00E91301">
        <w:rPr>
          <w:rFonts w:ascii="Book Antiqua" w:hAnsi="Book Antiqua" w:cs="Times New Roman"/>
          <w:iCs/>
          <w:color w:val="000000" w:themeColor="text1"/>
          <w:sz w:val="24"/>
          <w:szCs w:val="24"/>
        </w:rPr>
        <w:t>ed</w:t>
      </w:r>
      <w:r w:rsidR="00F22A9F" w:rsidRPr="00E91301">
        <w:rPr>
          <w:rFonts w:ascii="Book Antiqua" w:hAnsi="Book Antiqua" w:cs="Times New Roman"/>
          <w:iCs/>
          <w:color w:val="000000" w:themeColor="text1"/>
          <w:sz w:val="24"/>
          <w:szCs w:val="24"/>
        </w:rPr>
        <w:t xml:space="preserve"> </w:t>
      </w:r>
      <w:r w:rsidR="00630932" w:rsidRPr="00E91301">
        <w:rPr>
          <w:rFonts w:ascii="Book Antiqua" w:hAnsi="Book Antiqua" w:cs="Times New Roman"/>
          <w:iCs/>
          <w:color w:val="000000" w:themeColor="text1"/>
          <w:sz w:val="24"/>
          <w:szCs w:val="24"/>
        </w:rPr>
        <w:t xml:space="preserve">to understand the </w:t>
      </w:r>
      <w:r w:rsidR="00E517C2" w:rsidRPr="00E91301">
        <w:rPr>
          <w:rFonts w:ascii="Book Antiqua" w:hAnsi="Book Antiqua" w:cs="Times New Roman"/>
          <w:iCs/>
          <w:color w:val="000000" w:themeColor="text1"/>
          <w:sz w:val="24"/>
          <w:szCs w:val="24"/>
        </w:rPr>
        <w:t xml:space="preserve">precise </w:t>
      </w:r>
      <w:r w:rsidR="00C735B7" w:rsidRPr="00E91301">
        <w:rPr>
          <w:rFonts w:ascii="Book Antiqua" w:hAnsi="Book Antiqua" w:cs="Times New Roman"/>
          <w:iCs/>
          <w:color w:val="000000" w:themeColor="text1"/>
          <w:sz w:val="24"/>
          <w:szCs w:val="24"/>
        </w:rPr>
        <w:t>role of IDO in HCV and</w:t>
      </w:r>
      <w:r w:rsidR="00D27665" w:rsidRPr="00E91301">
        <w:rPr>
          <w:rFonts w:ascii="Book Antiqua" w:hAnsi="Book Antiqua" w:cs="Times New Roman"/>
          <w:iCs/>
          <w:color w:val="000000" w:themeColor="text1"/>
          <w:sz w:val="24"/>
          <w:szCs w:val="24"/>
        </w:rPr>
        <w:t xml:space="preserve"> HBV</w:t>
      </w:r>
      <w:r w:rsidR="00C735B7" w:rsidRPr="00E91301">
        <w:rPr>
          <w:rFonts w:ascii="Book Antiqua" w:hAnsi="Book Antiqua" w:cs="Times New Roman"/>
          <w:iCs/>
          <w:color w:val="000000" w:themeColor="text1"/>
          <w:sz w:val="24"/>
          <w:szCs w:val="24"/>
        </w:rPr>
        <w:t xml:space="preserve"> induced HCC</w:t>
      </w:r>
      <w:r w:rsidR="00630932" w:rsidRPr="00E91301">
        <w:rPr>
          <w:rFonts w:ascii="Book Antiqua" w:hAnsi="Book Antiqua" w:cs="Times New Roman"/>
          <w:iCs/>
          <w:color w:val="000000" w:themeColor="text1"/>
          <w:sz w:val="24"/>
          <w:szCs w:val="24"/>
        </w:rPr>
        <w:t>.</w:t>
      </w:r>
    </w:p>
    <w:p w:rsidR="00806C24" w:rsidRPr="00E91301" w:rsidRDefault="00A21EBF" w:rsidP="0049001B">
      <w:pPr>
        <w:shd w:val="clear" w:color="auto" w:fill="FFFFFF"/>
        <w:spacing w:after="0" w:line="360" w:lineRule="auto"/>
        <w:ind w:firstLineChars="150" w:firstLine="360"/>
        <w:jc w:val="both"/>
        <w:rPr>
          <w:rFonts w:ascii="Book Antiqua" w:hAnsi="Book Antiqua" w:cs="Times New Roman"/>
          <w:iCs/>
          <w:color w:val="000000" w:themeColor="text1"/>
          <w:sz w:val="24"/>
          <w:szCs w:val="24"/>
        </w:rPr>
      </w:pPr>
      <w:r w:rsidRPr="00E91301">
        <w:rPr>
          <w:rFonts w:ascii="Book Antiqua" w:hAnsi="Book Antiqua" w:cs="Times New Roman"/>
          <w:iCs/>
          <w:color w:val="000000" w:themeColor="text1"/>
          <w:sz w:val="24"/>
          <w:szCs w:val="24"/>
        </w:rPr>
        <w:t xml:space="preserve">Recently </w:t>
      </w:r>
      <w:r w:rsidR="00630932" w:rsidRPr="00E91301">
        <w:rPr>
          <w:rFonts w:ascii="Book Antiqua" w:hAnsi="Book Antiqua" w:cs="Times New Roman"/>
          <w:iCs/>
          <w:color w:val="000000" w:themeColor="text1"/>
          <w:sz w:val="24"/>
          <w:szCs w:val="24"/>
        </w:rPr>
        <w:t xml:space="preserve">IDO inhibitors </w:t>
      </w:r>
      <w:r w:rsidR="00FC51D9" w:rsidRPr="00E91301">
        <w:rPr>
          <w:rFonts w:ascii="Book Antiqua" w:hAnsi="Book Antiqua" w:cs="Times New Roman"/>
          <w:iCs/>
          <w:color w:val="000000" w:themeColor="text1"/>
          <w:sz w:val="24"/>
          <w:szCs w:val="24"/>
        </w:rPr>
        <w:t>have</w:t>
      </w:r>
      <w:r w:rsidRPr="00E91301">
        <w:rPr>
          <w:rFonts w:ascii="Book Antiqua" w:hAnsi="Book Antiqua" w:cs="Times New Roman"/>
          <w:iCs/>
          <w:color w:val="000000" w:themeColor="text1"/>
          <w:sz w:val="24"/>
          <w:szCs w:val="24"/>
        </w:rPr>
        <w:t xml:space="preserve"> </w:t>
      </w:r>
      <w:r w:rsidR="00FC51D9" w:rsidRPr="00E91301">
        <w:rPr>
          <w:rFonts w:ascii="Book Antiqua" w:hAnsi="Book Antiqua" w:cs="Times New Roman"/>
          <w:iCs/>
          <w:color w:val="000000" w:themeColor="text1"/>
          <w:sz w:val="24"/>
          <w:szCs w:val="24"/>
        </w:rPr>
        <w:t>been</w:t>
      </w:r>
      <w:r w:rsidRPr="00E91301">
        <w:rPr>
          <w:rFonts w:ascii="Book Antiqua" w:hAnsi="Book Antiqua" w:cs="Times New Roman"/>
          <w:iCs/>
          <w:color w:val="000000" w:themeColor="text1"/>
          <w:sz w:val="24"/>
          <w:szCs w:val="24"/>
        </w:rPr>
        <w:t xml:space="preserve"> found </w:t>
      </w:r>
      <w:r w:rsidR="00630932" w:rsidRPr="00E91301">
        <w:rPr>
          <w:rFonts w:ascii="Book Antiqua" w:hAnsi="Book Antiqua" w:cs="Times New Roman"/>
          <w:iCs/>
          <w:color w:val="000000" w:themeColor="text1"/>
          <w:sz w:val="24"/>
          <w:szCs w:val="24"/>
        </w:rPr>
        <w:t xml:space="preserve">as adjuvant therapeutic agents </w:t>
      </w:r>
      <w:r w:rsidRPr="00E91301">
        <w:rPr>
          <w:rFonts w:ascii="Book Antiqua" w:hAnsi="Book Antiqua" w:cs="Times New Roman"/>
          <w:iCs/>
          <w:color w:val="000000" w:themeColor="text1"/>
          <w:sz w:val="24"/>
          <w:szCs w:val="24"/>
        </w:rPr>
        <w:t xml:space="preserve">with </w:t>
      </w:r>
      <w:r w:rsidR="00630932" w:rsidRPr="00E91301">
        <w:rPr>
          <w:rFonts w:ascii="Book Antiqua" w:hAnsi="Book Antiqua" w:cs="Times New Roman"/>
          <w:iCs/>
          <w:color w:val="000000" w:themeColor="text1"/>
          <w:sz w:val="24"/>
          <w:szCs w:val="24"/>
        </w:rPr>
        <w:t xml:space="preserve">clinical implications in </w:t>
      </w:r>
      <w:r w:rsidR="00DF0772" w:rsidRPr="00E91301">
        <w:rPr>
          <w:rFonts w:ascii="Book Antiqua" w:hAnsi="Book Antiqua" w:cs="Times New Roman"/>
          <w:iCs/>
          <w:color w:val="000000" w:themeColor="text1"/>
          <w:sz w:val="24"/>
          <w:szCs w:val="24"/>
        </w:rPr>
        <w:t>HCC</w:t>
      </w:r>
      <w:r w:rsidR="0080539F" w:rsidRPr="00E91301">
        <w:rPr>
          <w:rFonts w:ascii="Book Antiqua" w:hAnsi="Book Antiqua" w:cs="Times New Roman"/>
          <w:iCs/>
          <w:color w:val="000000" w:themeColor="text1"/>
          <w:sz w:val="24"/>
          <w:szCs w:val="24"/>
          <w:vertAlign w:val="superscript"/>
        </w:rPr>
        <w:fldChar w:fldCharType="begin">
          <w:fldData xml:space="preserve">PEVuZE5vdGU+PENpdGU+PEF1dGhvcj5TaGliYXRhPC9BdXRob3I+PFllYXI+MjAxNjwvWWVhcj48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</w:fldData>
        </w:fldChar>
      </w:r>
      <w:r w:rsidR="00523E81" w:rsidRPr="00E91301">
        <w:rPr>
          <w:rFonts w:ascii="Book Antiqua" w:hAnsi="Book Antiqua" w:cs="Times New Roman"/>
          <w:iCs/>
          <w:color w:val="000000" w:themeColor="text1"/>
          <w:sz w:val="24"/>
          <w:szCs w:val="24"/>
          <w:vertAlign w:val="superscript"/>
        </w:rPr>
        <w:instrText xml:space="preserve"> ADDIN EN.CITE </w:instrText>
      </w:r>
      <w:r w:rsidR="00523E81" w:rsidRPr="00E91301">
        <w:rPr>
          <w:rFonts w:ascii="Book Antiqua" w:hAnsi="Book Antiqua" w:cs="Times New Roman"/>
          <w:iCs/>
          <w:color w:val="000000" w:themeColor="text1"/>
          <w:sz w:val="24"/>
          <w:szCs w:val="24"/>
          <w:vertAlign w:val="superscript"/>
        </w:rPr>
        <w:fldChar w:fldCharType="begin">
          <w:fldData xml:space="preserve">PEVuZE5vdGU+PENpdGU+PEF1dGhvcj5TaGliYXRhPC9BdXRob3I+PFllYXI+MjAxNjwvWWVhcj48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</w:fldData>
        </w:fldChar>
      </w:r>
      <w:r w:rsidR="00523E81" w:rsidRPr="00E91301">
        <w:rPr>
          <w:rFonts w:ascii="Book Antiqua" w:hAnsi="Book Antiqua" w:cs="Times New Roman"/>
          <w:iCs/>
          <w:color w:val="000000" w:themeColor="text1"/>
          <w:sz w:val="24"/>
          <w:szCs w:val="24"/>
          <w:vertAlign w:val="superscript"/>
        </w:rPr>
        <w:instrText xml:space="preserve"> ADDIN EN.CITE.DATA </w:instrText>
      </w:r>
      <w:r w:rsidR="00523E81" w:rsidRPr="00E91301">
        <w:rPr>
          <w:rFonts w:ascii="Book Antiqua" w:hAnsi="Book Antiqua" w:cs="Times New Roman"/>
          <w:iCs/>
          <w:color w:val="000000" w:themeColor="text1"/>
          <w:sz w:val="24"/>
          <w:szCs w:val="24"/>
          <w:vertAlign w:val="superscript"/>
        </w:rPr>
      </w:r>
      <w:r w:rsidR="00523E81" w:rsidRPr="00E91301">
        <w:rPr>
          <w:rFonts w:ascii="Book Antiqua" w:hAnsi="Book Antiqua" w:cs="Times New Roman"/>
          <w:iCs/>
          <w:color w:val="000000" w:themeColor="text1"/>
          <w:sz w:val="24"/>
          <w:szCs w:val="24"/>
          <w:vertAlign w:val="superscript"/>
        </w:rPr>
        <w:fldChar w:fldCharType="end"/>
      </w:r>
      <w:r w:rsidR="0080539F" w:rsidRPr="00E91301">
        <w:rPr>
          <w:rFonts w:ascii="Book Antiqua" w:hAnsi="Book Antiqua" w:cs="Times New Roman"/>
          <w:iCs/>
          <w:color w:val="000000" w:themeColor="text1"/>
          <w:sz w:val="24"/>
          <w:szCs w:val="24"/>
          <w:vertAlign w:val="superscript"/>
        </w:rPr>
      </w:r>
      <w:r w:rsidR="0080539F" w:rsidRPr="00E91301">
        <w:rPr>
          <w:rFonts w:ascii="Book Antiqua" w:hAnsi="Book Antiqua" w:cs="Times New Roman"/>
          <w:iCs/>
          <w:color w:val="000000" w:themeColor="text1"/>
          <w:sz w:val="24"/>
          <w:szCs w:val="24"/>
          <w:vertAlign w:val="superscript"/>
        </w:rPr>
        <w:fldChar w:fldCharType="separate"/>
      </w:r>
      <w:r w:rsidR="00523E81" w:rsidRPr="00E91301">
        <w:rPr>
          <w:rFonts w:ascii="Book Antiqua" w:hAnsi="Book Antiqua" w:cs="Times New Roman"/>
          <w:iCs/>
          <w:noProof/>
          <w:color w:val="000000" w:themeColor="text1"/>
          <w:sz w:val="24"/>
          <w:szCs w:val="24"/>
          <w:vertAlign w:val="superscript"/>
        </w:rPr>
        <w:t>[</w:t>
      </w:r>
      <w:hyperlink w:anchor="_ENREF_62" w:tooltip="Shibata, 2016 #508" w:history="1">
        <w:r w:rsidR="008C16D6" w:rsidRPr="00E91301">
          <w:rPr>
            <w:rFonts w:ascii="Book Antiqua" w:hAnsi="Book Antiqua" w:cs="Times New Roman"/>
            <w:iCs/>
            <w:noProof/>
            <w:color w:val="000000" w:themeColor="text1"/>
            <w:sz w:val="24"/>
            <w:szCs w:val="24"/>
            <w:vertAlign w:val="superscript"/>
          </w:rPr>
          <w:t>62</w:t>
        </w:r>
      </w:hyperlink>
      <w:r w:rsidR="00523E81" w:rsidRPr="00E91301">
        <w:rPr>
          <w:rFonts w:ascii="Book Antiqua" w:hAnsi="Book Antiqua" w:cs="Times New Roman"/>
          <w:iCs/>
          <w:noProof/>
          <w:color w:val="000000" w:themeColor="text1"/>
          <w:sz w:val="24"/>
          <w:szCs w:val="24"/>
          <w:vertAlign w:val="superscript"/>
        </w:rPr>
        <w:t>]</w:t>
      </w:r>
      <w:r w:rsidR="0080539F" w:rsidRPr="00E91301">
        <w:rPr>
          <w:rFonts w:ascii="Book Antiqua" w:hAnsi="Book Antiqua" w:cs="Times New Roman"/>
          <w:iCs/>
          <w:color w:val="000000" w:themeColor="text1"/>
          <w:sz w:val="24"/>
          <w:szCs w:val="24"/>
          <w:vertAlign w:val="superscript"/>
        </w:rPr>
        <w:fldChar w:fldCharType="end"/>
      </w:r>
      <w:r w:rsidR="00D9151B" w:rsidRPr="00E91301">
        <w:rPr>
          <w:rFonts w:ascii="Book Antiqua" w:hAnsi="Book Antiqua" w:cs="Times New Roman"/>
          <w:iCs/>
          <w:color w:val="000000" w:themeColor="text1"/>
          <w:sz w:val="24"/>
          <w:szCs w:val="24"/>
        </w:rPr>
        <w:t>.</w:t>
      </w:r>
      <w:r w:rsidR="00CA069A" w:rsidRPr="00E91301">
        <w:rPr>
          <w:rFonts w:ascii="Book Antiqua" w:hAnsi="Book Antiqua" w:cs="Times New Roman"/>
          <w:iCs/>
          <w:color w:val="000000" w:themeColor="text1"/>
          <w:sz w:val="24"/>
          <w:szCs w:val="24"/>
        </w:rPr>
        <w:t xml:space="preserve"> </w:t>
      </w:r>
      <w:r w:rsidR="00404EB7" w:rsidRPr="00E91301">
        <w:rPr>
          <w:rFonts w:ascii="Book Antiqua" w:hAnsi="Book Antiqua" w:cs="Times New Roman"/>
          <w:iCs/>
          <w:color w:val="000000" w:themeColor="text1"/>
          <w:sz w:val="24"/>
          <w:szCs w:val="24"/>
        </w:rPr>
        <w:t xml:space="preserve">Investigating an </w:t>
      </w:r>
      <w:r w:rsidR="00CA069A" w:rsidRPr="00E91301">
        <w:rPr>
          <w:rFonts w:ascii="Book Antiqua" w:hAnsi="Book Antiqua" w:cs="Times New Roman"/>
          <w:iCs/>
          <w:color w:val="000000" w:themeColor="text1"/>
          <w:sz w:val="24"/>
          <w:szCs w:val="24"/>
        </w:rPr>
        <w:t xml:space="preserve">efficient and less toxic IDO inhibitors is emergent. </w:t>
      </w:r>
      <w:r w:rsidR="00630932" w:rsidRPr="00E91301">
        <w:rPr>
          <w:rFonts w:ascii="Book Antiqua" w:hAnsi="Book Antiqua" w:cs="Times New Roman"/>
          <w:iCs/>
          <w:color w:val="000000" w:themeColor="text1"/>
          <w:sz w:val="24"/>
          <w:szCs w:val="24"/>
        </w:rPr>
        <w:t xml:space="preserve">Targeted </w:t>
      </w:r>
      <w:r w:rsidR="00CA069A" w:rsidRPr="00E91301">
        <w:rPr>
          <w:rFonts w:ascii="Book Antiqua" w:hAnsi="Book Antiqua" w:cs="Times New Roman"/>
          <w:iCs/>
          <w:color w:val="000000" w:themeColor="text1"/>
          <w:sz w:val="24"/>
          <w:szCs w:val="24"/>
        </w:rPr>
        <w:t xml:space="preserve">hepatic </w:t>
      </w:r>
      <w:r w:rsidR="00630932" w:rsidRPr="00E91301">
        <w:rPr>
          <w:rFonts w:ascii="Book Antiqua" w:hAnsi="Book Antiqua" w:cs="Times New Roman"/>
          <w:iCs/>
          <w:color w:val="000000" w:themeColor="text1"/>
          <w:sz w:val="24"/>
          <w:szCs w:val="24"/>
        </w:rPr>
        <w:t xml:space="preserve">IDO inhibition using nanoparticles may provide a better outcome. Tryptophan-2, 3-dioxygenase (TDO) has </w:t>
      </w:r>
      <w:r w:rsidR="00BA7E6C" w:rsidRPr="00E91301">
        <w:rPr>
          <w:rFonts w:ascii="Book Antiqua" w:hAnsi="Book Antiqua" w:cs="Times New Roman"/>
          <w:iCs/>
          <w:color w:val="000000" w:themeColor="text1"/>
          <w:sz w:val="24"/>
          <w:szCs w:val="24"/>
        </w:rPr>
        <w:t xml:space="preserve">a </w:t>
      </w:r>
      <w:r w:rsidR="00630932" w:rsidRPr="00E91301">
        <w:rPr>
          <w:rFonts w:ascii="Book Antiqua" w:hAnsi="Book Antiqua" w:cs="Times New Roman"/>
          <w:iCs/>
          <w:color w:val="000000" w:themeColor="text1"/>
          <w:sz w:val="24"/>
          <w:szCs w:val="24"/>
        </w:rPr>
        <w:t xml:space="preserve">biochemical activity </w:t>
      </w:r>
      <w:r w:rsidR="007B14A3" w:rsidRPr="00E91301">
        <w:rPr>
          <w:rFonts w:ascii="Book Antiqua" w:hAnsi="Book Antiqua" w:cs="Times New Roman"/>
          <w:iCs/>
          <w:color w:val="000000" w:themeColor="text1"/>
          <w:sz w:val="24"/>
          <w:szCs w:val="24"/>
        </w:rPr>
        <w:t xml:space="preserve">similar </w:t>
      </w:r>
      <w:r w:rsidR="00630932" w:rsidRPr="00E91301">
        <w:rPr>
          <w:rFonts w:ascii="Book Antiqua" w:hAnsi="Book Antiqua" w:cs="Times New Roman"/>
          <w:iCs/>
          <w:color w:val="000000" w:themeColor="text1"/>
          <w:sz w:val="24"/>
          <w:szCs w:val="24"/>
        </w:rPr>
        <w:t>to that of IDO</w:t>
      </w:r>
      <w:r w:rsidR="00186ED8" w:rsidRPr="00E91301">
        <w:rPr>
          <w:rFonts w:ascii="Book Antiqua" w:hAnsi="Book Antiqua" w:cs="Times New Roman"/>
          <w:iCs/>
          <w:color w:val="000000" w:themeColor="text1"/>
          <w:sz w:val="24"/>
          <w:szCs w:val="24"/>
          <w:vertAlign w:val="superscript"/>
        </w:rPr>
        <w:fldChar w:fldCharType="begin">
          <w:fldData xml:space="preserve">PEVuZE5vdGU+PENpdGU+PEF1dGhvcj5UaGFja3JheTwvQXV0aG9yPjxZZWFyPjIwMDg8L1llYXI+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</w:fldData>
        </w:fldChar>
      </w:r>
      <w:r w:rsidR="00523E81" w:rsidRPr="00E91301">
        <w:rPr>
          <w:rFonts w:ascii="Book Antiqua" w:hAnsi="Book Antiqua" w:cs="Times New Roman"/>
          <w:iCs/>
          <w:color w:val="000000" w:themeColor="text1"/>
          <w:sz w:val="24"/>
          <w:szCs w:val="24"/>
          <w:vertAlign w:val="superscript"/>
        </w:rPr>
        <w:instrText xml:space="preserve"> ADDIN EN.CITE </w:instrText>
      </w:r>
      <w:r w:rsidR="00523E81" w:rsidRPr="00E91301">
        <w:rPr>
          <w:rFonts w:ascii="Book Antiqua" w:hAnsi="Book Antiqua" w:cs="Times New Roman"/>
          <w:iCs/>
          <w:color w:val="000000" w:themeColor="text1"/>
          <w:sz w:val="24"/>
          <w:szCs w:val="24"/>
          <w:vertAlign w:val="superscript"/>
        </w:rPr>
        <w:fldChar w:fldCharType="begin">
          <w:fldData xml:space="preserve">PEVuZE5vdGU+PENpdGU+PEF1dGhvcj5UaGFja3JheTwvQXV0aG9yPjxZZWFyPjIwMDg8L1llYXI+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</w:fldData>
        </w:fldChar>
      </w:r>
      <w:r w:rsidR="00523E81" w:rsidRPr="00E91301">
        <w:rPr>
          <w:rFonts w:ascii="Book Antiqua" w:hAnsi="Book Antiqua" w:cs="Times New Roman"/>
          <w:iCs/>
          <w:color w:val="000000" w:themeColor="text1"/>
          <w:sz w:val="24"/>
          <w:szCs w:val="24"/>
          <w:vertAlign w:val="superscript"/>
        </w:rPr>
        <w:instrText xml:space="preserve"> ADDIN EN.CITE.DATA </w:instrText>
      </w:r>
      <w:r w:rsidR="00523E81" w:rsidRPr="00E91301">
        <w:rPr>
          <w:rFonts w:ascii="Book Antiqua" w:hAnsi="Book Antiqua" w:cs="Times New Roman"/>
          <w:iCs/>
          <w:color w:val="000000" w:themeColor="text1"/>
          <w:sz w:val="24"/>
          <w:szCs w:val="24"/>
          <w:vertAlign w:val="superscript"/>
        </w:rPr>
      </w:r>
      <w:r w:rsidR="00523E81" w:rsidRPr="00E91301">
        <w:rPr>
          <w:rFonts w:ascii="Book Antiqua" w:hAnsi="Book Antiqua" w:cs="Times New Roman"/>
          <w:iCs/>
          <w:color w:val="000000" w:themeColor="text1"/>
          <w:sz w:val="24"/>
          <w:szCs w:val="24"/>
          <w:vertAlign w:val="superscript"/>
        </w:rPr>
        <w:fldChar w:fldCharType="end"/>
      </w:r>
      <w:r w:rsidR="00186ED8" w:rsidRPr="00E91301">
        <w:rPr>
          <w:rFonts w:ascii="Book Antiqua" w:hAnsi="Book Antiqua" w:cs="Times New Roman"/>
          <w:iCs/>
          <w:color w:val="000000" w:themeColor="text1"/>
          <w:sz w:val="24"/>
          <w:szCs w:val="24"/>
          <w:vertAlign w:val="superscript"/>
        </w:rPr>
      </w:r>
      <w:r w:rsidR="00186ED8" w:rsidRPr="00E91301">
        <w:rPr>
          <w:rFonts w:ascii="Book Antiqua" w:hAnsi="Book Antiqua" w:cs="Times New Roman"/>
          <w:iCs/>
          <w:color w:val="000000" w:themeColor="text1"/>
          <w:sz w:val="24"/>
          <w:szCs w:val="24"/>
          <w:vertAlign w:val="superscript"/>
        </w:rPr>
        <w:fldChar w:fldCharType="separate"/>
      </w:r>
      <w:r w:rsidR="00523E81" w:rsidRPr="00E91301">
        <w:rPr>
          <w:rFonts w:ascii="Book Antiqua" w:hAnsi="Book Antiqua" w:cs="Times New Roman"/>
          <w:iCs/>
          <w:noProof/>
          <w:color w:val="000000" w:themeColor="text1"/>
          <w:sz w:val="24"/>
          <w:szCs w:val="24"/>
          <w:vertAlign w:val="superscript"/>
        </w:rPr>
        <w:t>[</w:t>
      </w:r>
      <w:hyperlink w:anchor="_ENREF_73" w:tooltip="Thackray, 2008 #116" w:history="1">
        <w:r w:rsidR="008C16D6" w:rsidRPr="00E91301">
          <w:rPr>
            <w:rFonts w:ascii="Book Antiqua" w:hAnsi="Book Antiqua" w:cs="Times New Roman"/>
            <w:iCs/>
            <w:noProof/>
            <w:color w:val="000000" w:themeColor="text1"/>
            <w:sz w:val="24"/>
            <w:szCs w:val="24"/>
            <w:vertAlign w:val="superscript"/>
          </w:rPr>
          <w:t>73</w:t>
        </w:r>
      </w:hyperlink>
      <w:r w:rsidR="00E91301" w:rsidRPr="00E91301">
        <w:rPr>
          <w:rFonts w:ascii="Book Antiqua" w:hAnsi="Book Antiqua" w:cs="Times New Roman"/>
          <w:iCs/>
          <w:noProof/>
          <w:color w:val="000000" w:themeColor="text1"/>
          <w:sz w:val="24"/>
          <w:szCs w:val="24"/>
          <w:vertAlign w:val="superscript"/>
        </w:rPr>
        <w:t>,</w:t>
      </w:r>
      <w:hyperlink w:anchor="_ENREF_74" w:tooltip="Rafice, 2009 #118" w:history="1">
        <w:r w:rsidR="008C16D6" w:rsidRPr="00E91301">
          <w:rPr>
            <w:rFonts w:ascii="Book Antiqua" w:hAnsi="Book Antiqua" w:cs="Times New Roman"/>
            <w:iCs/>
            <w:noProof/>
            <w:color w:val="000000" w:themeColor="text1"/>
            <w:sz w:val="24"/>
            <w:szCs w:val="24"/>
            <w:vertAlign w:val="superscript"/>
          </w:rPr>
          <w:t>74</w:t>
        </w:r>
      </w:hyperlink>
      <w:r w:rsidR="00523E81" w:rsidRPr="00E91301">
        <w:rPr>
          <w:rFonts w:ascii="Book Antiqua" w:hAnsi="Book Antiqua" w:cs="Times New Roman"/>
          <w:iCs/>
          <w:noProof/>
          <w:color w:val="000000" w:themeColor="text1"/>
          <w:sz w:val="24"/>
          <w:szCs w:val="24"/>
          <w:vertAlign w:val="superscript"/>
        </w:rPr>
        <w:t>]</w:t>
      </w:r>
      <w:r w:rsidR="00186ED8" w:rsidRPr="00E91301">
        <w:rPr>
          <w:rFonts w:ascii="Book Antiqua" w:hAnsi="Book Antiqua" w:cs="Times New Roman"/>
          <w:iCs/>
          <w:color w:val="000000" w:themeColor="text1"/>
          <w:sz w:val="24"/>
          <w:szCs w:val="24"/>
          <w:vertAlign w:val="superscript"/>
        </w:rPr>
        <w:fldChar w:fldCharType="end"/>
      </w:r>
      <w:r w:rsidR="00630932" w:rsidRPr="00E91301">
        <w:rPr>
          <w:rFonts w:ascii="Book Antiqua" w:hAnsi="Book Antiqua" w:cs="Times New Roman"/>
          <w:iCs/>
          <w:color w:val="000000" w:themeColor="text1"/>
          <w:sz w:val="24"/>
          <w:szCs w:val="24"/>
        </w:rPr>
        <w:t xml:space="preserve">. </w:t>
      </w:r>
      <w:r w:rsidR="007B14A3" w:rsidRPr="00E91301">
        <w:rPr>
          <w:rFonts w:ascii="Book Antiqua" w:hAnsi="Book Antiqua" w:cs="Times New Roman"/>
          <w:iCs/>
          <w:color w:val="000000" w:themeColor="text1"/>
          <w:sz w:val="24"/>
          <w:szCs w:val="24"/>
        </w:rPr>
        <w:t xml:space="preserve">IDO-2 </w:t>
      </w:r>
      <w:r w:rsidR="003F2260" w:rsidRPr="00E91301">
        <w:rPr>
          <w:rFonts w:ascii="Book Antiqua" w:hAnsi="Book Antiqua" w:cs="Times New Roman"/>
          <w:iCs/>
          <w:color w:val="000000" w:themeColor="text1"/>
          <w:sz w:val="24"/>
          <w:szCs w:val="24"/>
        </w:rPr>
        <w:t xml:space="preserve">is also </w:t>
      </w:r>
      <w:r w:rsidR="00FC51D9" w:rsidRPr="00E91301">
        <w:rPr>
          <w:rFonts w:ascii="Book Antiqua" w:hAnsi="Book Antiqua" w:cs="Times New Roman"/>
          <w:iCs/>
          <w:color w:val="000000" w:themeColor="text1"/>
          <w:sz w:val="24"/>
          <w:szCs w:val="24"/>
        </w:rPr>
        <w:t xml:space="preserve">a </w:t>
      </w:r>
      <w:r w:rsidR="00630932" w:rsidRPr="00E91301">
        <w:rPr>
          <w:rFonts w:ascii="Book Antiqua" w:hAnsi="Book Antiqua" w:cs="Times New Roman"/>
          <w:iCs/>
          <w:color w:val="000000" w:themeColor="text1"/>
          <w:sz w:val="24"/>
          <w:szCs w:val="24"/>
        </w:rPr>
        <w:t>rec</w:t>
      </w:r>
      <w:r w:rsidR="00E91301" w:rsidRPr="00E91301">
        <w:rPr>
          <w:rFonts w:ascii="Book Antiqua" w:hAnsi="Book Antiqua" w:cs="Times New Roman"/>
          <w:iCs/>
          <w:color w:val="000000" w:themeColor="text1"/>
          <w:sz w:val="24"/>
          <w:szCs w:val="24"/>
        </w:rPr>
        <w:t>ently discovered isoform of IDO</w:t>
      </w:r>
      <w:r w:rsidR="00891C71" w:rsidRPr="00E91301">
        <w:rPr>
          <w:rFonts w:ascii="Book Antiqua" w:hAnsi="Book Antiqua" w:cs="Times New Roman"/>
          <w:iCs/>
          <w:color w:val="000000" w:themeColor="text1"/>
          <w:sz w:val="24"/>
          <w:szCs w:val="24"/>
          <w:vertAlign w:val="superscript"/>
        </w:rPr>
        <w:fldChar w:fldCharType="begin">
          <w:fldData xml:space="preserve">PEVuZE5vdGU+PENpdGU+PEF1dGhvcj5CYWxsPC9BdXRob3I+PFllYXI+MjAwOTwvWWVhcj48UmVj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</w:fldData>
        </w:fldChar>
      </w:r>
      <w:r w:rsidR="00523E81" w:rsidRPr="00E91301">
        <w:rPr>
          <w:rFonts w:ascii="Book Antiqua" w:hAnsi="Book Antiqua" w:cs="Times New Roman"/>
          <w:iCs/>
          <w:color w:val="000000" w:themeColor="text1"/>
          <w:sz w:val="24"/>
          <w:szCs w:val="24"/>
          <w:vertAlign w:val="superscript"/>
        </w:rPr>
        <w:instrText xml:space="preserve"> ADDIN EN.CITE </w:instrText>
      </w:r>
      <w:r w:rsidR="00523E81" w:rsidRPr="00E91301">
        <w:rPr>
          <w:rFonts w:ascii="Book Antiqua" w:hAnsi="Book Antiqua" w:cs="Times New Roman"/>
          <w:iCs/>
          <w:color w:val="000000" w:themeColor="text1"/>
          <w:sz w:val="24"/>
          <w:szCs w:val="24"/>
          <w:vertAlign w:val="superscript"/>
        </w:rPr>
        <w:fldChar w:fldCharType="begin">
          <w:fldData xml:space="preserve">PEVuZE5vdGU+PENpdGU+PEF1dGhvcj5CYWxsPC9BdXRob3I+PFllYXI+MjAwOTwvWWVhcj48UmVj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</w:fldData>
        </w:fldChar>
      </w:r>
      <w:r w:rsidR="00523E81" w:rsidRPr="00E91301">
        <w:rPr>
          <w:rFonts w:ascii="Book Antiqua" w:hAnsi="Book Antiqua" w:cs="Times New Roman"/>
          <w:iCs/>
          <w:color w:val="000000" w:themeColor="text1"/>
          <w:sz w:val="24"/>
          <w:szCs w:val="24"/>
          <w:vertAlign w:val="superscript"/>
        </w:rPr>
        <w:instrText xml:space="preserve"> ADDIN EN.CITE.DATA </w:instrText>
      </w:r>
      <w:r w:rsidR="00523E81" w:rsidRPr="00E91301">
        <w:rPr>
          <w:rFonts w:ascii="Book Antiqua" w:hAnsi="Book Antiqua" w:cs="Times New Roman"/>
          <w:iCs/>
          <w:color w:val="000000" w:themeColor="text1"/>
          <w:sz w:val="24"/>
          <w:szCs w:val="24"/>
          <w:vertAlign w:val="superscript"/>
        </w:rPr>
      </w:r>
      <w:r w:rsidR="00523E81" w:rsidRPr="00E91301">
        <w:rPr>
          <w:rFonts w:ascii="Book Antiqua" w:hAnsi="Book Antiqua" w:cs="Times New Roman"/>
          <w:iCs/>
          <w:color w:val="000000" w:themeColor="text1"/>
          <w:sz w:val="24"/>
          <w:szCs w:val="24"/>
          <w:vertAlign w:val="superscript"/>
        </w:rPr>
        <w:fldChar w:fldCharType="end"/>
      </w:r>
      <w:r w:rsidR="00891C71" w:rsidRPr="00E91301">
        <w:rPr>
          <w:rFonts w:ascii="Book Antiqua" w:hAnsi="Book Antiqua" w:cs="Times New Roman"/>
          <w:iCs/>
          <w:color w:val="000000" w:themeColor="text1"/>
          <w:sz w:val="24"/>
          <w:szCs w:val="24"/>
          <w:vertAlign w:val="superscript"/>
        </w:rPr>
      </w:r>
      <w:r w:rsidR="00891C71" w:rsidRPr="00E91301">
        <w:rPr>
          <w:rFonts w:ascii="Book Antiqua" w:hAnsi="Book Antiqua" w:cs="Times New Roman"/>
          <w:iCs/>
          <w:color w:val="000000" w:themeColor="text1"/>
          <w:sz w:val="24"/>
          <w:szCs w:val="24"/>
          <w:vertAlign w:val="superscript"/>
        </w:rPr>
        <w:fldChar w:fldCharType="separate"/>
      </w:r>
      <w:r w:rsidR="00523E81" w:rsidRPr="00E91301">
        <w:rPr>
          <w:rFonts w:ascii="Book Antiqua" w:hAnsi="Book Antiqua" w:cs="Times New Roman"/>
          <w:iCs/>
          <w:noProof/>
          <w:color w:val="000000" w:themeColor="text1"/>
          <w:sz w:val="24"/>
          <w:szCs w:val="24"/>
          <w:vertAlign w:val="superscript"/>
        </w:rPr>
        <w:t>[</w:t>
      </w:r>
      <w:hyperlink w:anchor="_ENREF_75" w:tooltip="Ball, 2009 #122" w:history="1">
        <w:r w:rsidR="008C16D6" w:rsidRPr="00E91301">
          <w:rPr>
            <w:rFonts w:ascii="Book Antiqua" w:hAnsi="Book Antiqua" w:cs="Times New Roman"/>
            <w:iCs/>
            <w:noProof/>
            <w:color w:val="000000" w:themeColor="text1"/>
            <w:sz w:val="24"/>
            <w:szCs w:val="24"/>
            <w:vertAlign w:val="superscript"/>
          </w:rPr>
          <w:t>75</w:t>
        </w:r>
      </w:hyperlink>
      <w:r w:rsidR="00E91301" w:rsidRPr="00E91301">
        <w:rPr>
          <w:rFonts w:ascii="Book Antiqua" w:hAnsi="Book Antiqua" w:cs="Times New Roman"/>
          <w:iCs/>
          <w:noProof/>
          <w:color w:val="000000" w:themeColor="text1"/>
          <w:sz w:val="24"/>
          <w:szCs w:val="24"/>
          <w:vertAlign w:val="superscript"/>
        </w:rPr>
        <w:t>,</w:t>
      </w:r>
      <w:hyperlink w:anchor="_ENREF_76" w:tooltip="Lob, 2009 #125" w:history="1">
        <w:r w:rsidR="008C16D6" w:rsidRPr="00E91301">
          <w:rPr>
            <w:rFonts w:ascii="Book Antiqua" w:hAnsi="Book Antiqua" w:cs="Times New Roman"/>
            <w:iCs/>
            <w:noProof/>
            <w:color w:val="000000" w:themeColor="text1"/>
            <w:sz w:val="24"/>
            <w:szCs w:val="24"/>
            <w:vertAlign w:val="superscript"/>
          </w:rPr>
          <w:t>76</w:t>
        </w:r>
      </w:hyperlink>
      <w:r w:rsidR="00523E81" w:rsidRPr="00E91301">
        <w:rPr>
          <w:rFonts w:ascii="Book Antiqua" w:hAnsi="Book Antiqua" w:cs="Times New Roman"/>
          <w:iCs/>
          <w:noProof/>
          <w:color w:val="000000" w:themeColor="text1"/>
          <w:sz w:val="24"/>
          <w:szCs w:val="24"/>
          <w:vertAlign w:val="superscript"/>
        </w:rPr>
        <w:t>]</w:t>
      </w:r>
      <w:r w:rsidR="00891C71" w:rsidRPr="00E91301">
        <w:rPr>
          <w:rFonts w:ascii="Book Antiqua" w:hAnsi="Book Antiqua" w:cs="Times New Roman"/>
          <w:iCs/>
          <w:color w:val="000000" w:themeColor="text1"/>
          <w:sz w:val="24"/>
          <w:szCs w:val="24"/>
          <w:vertAlign w:val="superscript"/>
        </w:rPr>
        <w:fldChar w:fldCharType="end"/>
      </w:r>
      <w:r w:rsidR="00630932" w:rsidRPr="00E91301">
        <w:rPr>
          <w:rFonts w:ascii="Book Antiqua" w:hAnsi="Book Antiqua" w:cs="Times New Roman"/>
          <w:iCs/>
          <w:color w:val="000000" w:themeColor="text1"/>
          <w:sz w:val="24"/>
          <w:szCs w:val="24"/>
        </w:rPr>
        <w:t>. Both IDO-2 and TDO are involved in the degradation of tryptophan</w:t>
      </w:r>
      <w:r w:rsidR="00891C71" w:rsidRPr="00E91301">
        <w:rPr>
          <w:rFonts w:ascii="Book Antiqua" w:hAnsi="Book Antiqua" w:cs="Times New Roman"/>
          <w:iCs/>
          <w:color w:val="000000" w:themeColor="text1"/>
          <w:sz w:val="24"/>
          <w:szCs w:val="24"/>
          <w:vertAlign w:val="superscript"/>
        </w:rPr>
        <w:fldChar w:fldCharType="begin"/>
      </w:r>
      <w:r w:rsidR="00523E81" w:rsidRPr="00E91301">
        <w:rPr>
          <w:rFonts w:ascii="Book Antiqua" w:hAnsi="Book Antiqua" w:cs="Times New Roman"/>
          <w:iCs/>
          <w:color w:val="000000" w:themeColor="text1"/>
          <w:sz w:val="24"/>
          <w:szCs w:val="24"/>
          <w:vertAlign w:val="superscript"/>
        </w:rPr>
        <w:instrText xml:space="preserve"> ADDIN EN.CITE &lt;EndNote&gt;&lt;Cite&gt;&lt;Author&gt;Fatokun&lt;/Author&gt;&lt;Year&gt;2013&lt;/Year&gt;&lt;RecNum&gt;126&lt;/RecNum&gt;&lt;DisplayText&gt;[77]&lt;/DisplayText&gt;&lt;record&gt;&lt;rec-number&gt;126&lt;/rec-number&gt;&lt;foreign-keys&gt;&lt;key app="EN" db-id="5a0wt5w0c0r9fmefsv3p9pxwf2rv5tpdsetw"&gt;126&lt;/key&gt;&lt;/foreign-keys&gt;&lt;ref-type name="Journal Article"&gt;17&lt;/ref-type&gt;&lt;contributors&gt;&lt;authors&gt;&lt;author&gt;Fatokun, A. A.&lt;/author&gt;&lt;author&gt;Hunt, N. H.&lt;/author&gt;&lt;author&gt;Ball, H. J.&lt;/author&gt;&lt;/authors&gt;&lt;/contributors&gt;&lt;auth-address&gt;School of Biomedical Sciences, Institute of Cell Signalling, The University of Nottingham, Nottingham, NG7 2UH, UK.&lt;/auth-address&gt;&lt;titles&gt;&lt;title&gt;Indoleamine 2,3-dioxygenase 2 (IDO2) and the kynurenine pathway: characteristics and potential roles in health and disease&lt;/title&gt;&lt;secondary-title&gt;Amino Acids&lt;/secondary-title&gt;&lt;alt-title&gt;Amino acids&lt;/alt-title&gt;&lt;/titles&gt;&lt;periodical&gt;&lt;full-title&gt;Amino Acids&lt;/full-title&gt;&lt;abbr-1&gt;Amino acids&lt;/abbr-1&gt;&lt;/periodical&gt;&lt;alt-periodical&gt;&lt;full-title&gt;Amino Acids&lt;/full-title&gt;&lt;abbr-1&gt;Amino acids&lt;/abbr-1&gt;&lt;/alt-periodical&gt;&lt;pages&gt;1319-29&lt;/pages&gt;&lt;volume&gt;45&lt;/volume&gt;&lt;number&gt;6&lt;/number&gt;&lt;edition&gt;2013/10/10&lt;/edition&gt;&lt;keywords&gt;&lt;keyword&gt;Animals&lt;/keyword&gt;&lt;keyword&gt;Disease&lt;/keyword&gt;&lt;keyword&gt;Health&lt;/keyword&gt;&lt;keyword&gt;Humans&lt;/keyword&gt;&lt;keyword&gt;Indoleamine-Pyrrole 2,3,-Dioxygenase/*metabolism&lt;/keyword&gt;&lt;keyword&gt;Kynurenine/*metabolism&lt;/keyword&gt;&lt;/keywords&gt;&lt;dates&gt;&lt;year&gt;2013&lt;/year&gt;&lt;pub-dates&gt;&lt;date&gt;Dec&lt;/date&gt;&lt;/pub-dates&gt;&lt;/dates&gt;&lt;isbn&gt;1438-2199 (Electronic)&amp;#xD;0939-4451 (Linking)&lt;/isbn&gt;&lt;accession-num&gt;24105077&lt;/accession-num&gt;&lt;work-type&gt;Research Support, Non-U.S. Gov&amp;apos;t&amp;#xD;Review&lt;/work-type&gt;&lt;urls&gt;&lt;related-urls&gt;&lt;url&gt;http://www.ncbi.nlm.nih.gov/pubmed/24105077&lt;/url&gt;&lt;/related-urls&gt;&lt;/urls&gt;&lt;electronic-resource-num&gt;10.1007/s00726-013-1602-1&lt;/electronic-resource-num&gt;&lt;language&gt;eng&lt;/language&gt;&lt;/record&gt;&lt;/Cite&gt;&lt;/EndNote&gt;</w:instrText>
      </w:r>
      <w:r w:rsidR="00891C71" w:rsidRPr="00E91301">
        <w:rPr>
          <w:rFonts w:ascii="Book Antiqua" w:hAnsi="Book Antiqua" w:cs="Times New Roman"/>
          <w:iCs/>
          <w:color w:val="000000" w:themeColor="text1"/>
          <w:sz w:val="24"/>
          <w:szCs w:val="24"/>
          <w:vertAlign w:val="superscript"/>
        </w:rPr>
        <w:fldChar w:fldCharType="separate"/>
      </w:r>
      <w:r w:rsidR="00523E81" w:rsidRPr="00E91301">
        <w:rPr>
          <w:rFonts w:ascii="Book Antiqua" w:hAnsi="Book Antiqua" w:cs="Times New Roman"/>
          <w:iCs/>
          <w:noProof/>
          <w:color w:val="000000" w:themeColor="text1"/>
          <w:sz w:val="24"/>
          <w:szCs w:val="24"/>
          <w:vertAlign w:val="superscript"/>
        </w:rPr>
        <w:t>[</w:t>
      </w:r>
      <w:hyperlink w:anchor="_ENREF_77" w:tooltip="Fatokun, 2013 #126" w:history="1">
        <w:r w:rsidR="008C16D6" w:rsidRPr="00E91301">
          <w:rPr>
            <w:rFonts w:ascii="Book Antiqua" w:hAnsi="Book Antiqua" w:cs="Times New Roman"/>
            <w:iCs/>
            <w:noProof/>
            <w:color w:val="000000" w:themeColor="text1"/>
            <w:sz w:val="24"/>
            <w:szCs w:val="24"/>
            <w:vertAlign w:val="superscript"/>
          </w:rPr>
          <w:t>77</w:t>
        </w:r>
      </w:hyperlink>
      <w:r w:rsidR="00523E81" w:rsidRPr="00E91301">
        <w:rPr>
          <w:rFonts w:ascii="Book Antiqua" w:hAnsi="Book Antiqua" w:cs="Times New Roman"/>
          <w:iCs/>
          <w:noProof/>
          <w:color w:val="000000" w:themeColor="text1"/>
          <w:sz w:val="24"/>
          <w:szCs w:val="24"/>
          <w:vertAlign w:val="superscript"/>
        </w:rPr>
        <w:t>]</w:t>
      </w:r>
      <w:r w:rsidR="00891C71" w:rsidRPr="00E91301">
        <w:rPr>
          <w:rFonts w:ascii="Book Antiqua" w:hAnsi="Book Antiqua" w:cs="Times New Roman"/>
          <w:iCs/>
          <w:color w:val="000000" w:themeColor="text1"/>
          <w:sz w:val="24"/>
          <w:szCs w:val="24"/>
          <w:vertAlign w:val="superscript"/>
        </w:rPr>
        <w:fldChar w:fldCharType="end"/>
      </w:r>
      <w:r w:rsidR="00630932" w:rsidRPr="00E91301">
        <w:rPr>
          <w:rFonts w:ascii="Book Antiqua" w:hAnsi="Book Antiqua" w:cs="Times New Roman"/>
          <w:iCs/>
          <w:color w:val="000000" w:themeColor="text1"/>
          <w:sz w:val="24"/>
          <w:szCs w:val="24"/>
        </w:rPr>
        <w:t xml:space="preserve">. Future studies should </w:t>
      </w:r>
      <w:r w:rsidR="00BA7E6C" w:rsidRPr="00E91301">
        <w:rPr>
          <w:rFonts w:ascii="Book Antiqua" w:hAnsi="Book Antiqua" w:cs="Times New Roman"/>
          <w:iCs/>
          <w:color w:val="000000" w:themeColor="text1"/>
          <w:sz w:val="24"/>
          <w:szCs w:val="24"/>
        </w:rPr>
        <w:t xml:space="preserve">explore the </w:t>
      </w:r>
      <w:r w:rsidR="00630932" w:rsidRPr="00E91301">
        <w:rPr>
          <w:rFonts w:ascii="Book Antiqua" w:hAnsi="Book Antiqua" w:cs="Times New Roman"/>
          <w:iCs/>
          <w:color w:val="000000" w:themeColor="text1"/>
          <w:sz w:val="24"/>
          <w:szCs w:val="24"/>
        </w:rPr>
        <w:t>role o</w:t>
      </w:r>
      <w:r w:rsidR="003F2260" w:rsidRPr="00E91301">
        <w:rPr>
          <w:rFonts w:ascii="Book Antiqua" w:hAnsi="Book Antiqua" w:cs="Times New Roman"/>
          <w:iCs/>
          <w:color w:val="000000" w:themeColor="text1"/>
          <w:sz w:val="24"/>
          <w:szCs w:val="24"/>
        </w:rPr>
        <w:t>f IDO</w:t>
      </w:r>
      <w:r w:rsidR="00FC3B13" w:rsidRPr="00E91301">
        <w:rPr>
          <w:rFonts w:ascii="Book Antiqua" w:hAnsi="Book Antiqua" w:cs="Times New Roman"/>
          <w:iCs/>
          <w:color w:val="000000" w:themeColor="text1"/>
          <w:sz w:val="24"/>
          <w:szCs w:val="24"/>
        </w:rPr>
        <w:t xml:space="preserve"> as well as IDO-2 and TDO in HCC</w:t>
      </w:r>
      <w:r w:rsidR="00340181" w:rsidRPr="00E91301">
        <w:rPr>
          <w:rFonts w:ascii="Book Antiqua" w:hAnsi="Book Antiqua" w:cs="Times New Roman"/>
          <w:iCs/>
          <w:color w:val="000000" w:themeColor="text1"/>
          <w:sz w:val="24"/>
          <w:szCs w:val="24"/>
        </w:rPr>
        <w:t>. Therapeutic</w:t>
      </w:r>
      <w:r w:rsidR="00630932" w:rsidRPr="00E91301">
        <w:rPr>
          <w:rFonts w:ascii="Book Antiqua" w:hAnsi="Book Antiqua" w:cs="Times New Roman"/>
          <w:iCs/>
          <w:color w:val="000000" w:themeColor="text1"/>
          <w:sz w:val="24"/>
          <w:szCs w:val="24"/>
        </w:rPr>
        <w:t xml:space="preserve">s of IDO </w:t>
      </w:r>
      <w:r w:rsidR="006F3BF3" w:rsidRPr="00E91301">
        <w:rPr>
          <w:rFonts w:ascii="Book Antiqua" w:hAnsi="Book Antiqua" w:cs="Times New Roman"/>
          <w:iCs/>
          <w:color w:val="000000" w:themeColor="text1"/>
          <w:sz w:val="24"/>
          <w:szCs w:val="24"/>
        </w:rPr>
        <w:t>is</w:t>
      </w:r>
      <w:r w:rsidR="00630932" w:rsidRPr="00E91301">
        <w:rPr>
          <w:rFonts w:ascii="Book Antiqua" w:hAnsi="Book Antiqua" w:cs="Times New Roman"/>
          <w:iCs/>
          <w:color w:val="000000" w:themeColor="text1"/>
          <w:sz w:val="24"/>
          <w:szCs w:val="24"/>
        </w:rPr>
        <w:t xml:space="preserve"> unquestionable but its potential as prognostic biomarker may </w:t>
      </w:r>
      <w:r w:rsidR="00C40AD5" w:rsidRPr="00E91301">
        <w:rPr>
          <w:rFonts w:ascii="Book Antiqua" w:hAnsi="Book Antiqua" w:cs="Times New Roman"/>
          <w:iCs/>
          <w:color w:val="000000" w:themeColor="text1"/>
          <w:sz w:val="24"/>
          <w:szCs w:val="24"/>
        </w:rPr>
        <w:t xml:space="preserve">also </w:t>
      </w:r>
      <w:r w:rsidR="00630932" w:rsidRPr="00E91301">
        <w:rPr>
          <w:rFonts w:ascii="Book Antiqua" w:hAnsi="Book Antiqua" w:cs="Times New Roman"/>
          <w:iCs/>
          <w:color w:val="000000" w:themeColor="text1"/>
          <w:sz w:val="24"/>
          <w:szCs w:val="24"/>
        </w:rPr>
        <w:t>have significant outcomes.</w:t>
      </w:r>
    </w:p>
    <w:p w:rsidR="003A1DD5" w:rsidRPr="00E91301" w:rsidRDefault="003A1DD5" w:rsidP="0049001B">
      <w:pPr>
        <w:shd w:val="clear" w:color="auto" w:fill="FFFFFF"/>
        <w:spacing w:after="0" w:line="360" w:lineRule="auto"/>
        <w:jc w:val="both"/>
        <w:rPr>
          <w:rFonts w:ascii="Book Antiqua" w:hAnsi="Book Antiqua" w:cs="Times New Roman"/>
          <w:iCs/>
          <w:color w:val="000000" w:themeColor="text1"/>
          <w:sz w:val="24"/>
          <w:szCs w:val="24"/>
        </w:rPr>
      </w:pPr>
    </w:p>
    <w:p w:rsidR="00E91301" w:rsidRPr="00E91301" w:rsidRDefault="00E91301" w:rsidP="0049001B">
      <w:pPr>
        <w:spacing w:after="0" w:line="360" w:lineRule="auto"/>
        <w:jc w:val="both"/>
        <w:rPr>
          <w:rFonts w:ascii="Book Antiqua" w:hAnsi="Book Antiqua" w:cs="Times New Roman"/>
          <w:b/>
          <w:noProof/>
          <w:color w:val="000000" w:themeColor="text1"/>
          <w:sz w:val="24"/>
          <w:szCs w:val="24"/>
        </w:rPr>
      </w:pPr>
      <w:r w:rsidRPr="00E91301">
        <w:rPr>
          <w:rFonts w:ascii="Book Antiqua" w:hAnsi="Book Antiqua" w:cs="Times New Roman"/>
          <w:b/>
          <w:noProof/>
          <w:color w:val="000000" w:themeColor="text1"/>
          <w:sz w:val="24"/>
          <w:szCs w:val="24"/>
        </w:rPr>
        <w:br w:type="page"/>
      </w:r>
    </w:p>
    <w:p w:rsidR="003D5B5D" w:rsidRPr="00E91301" w:rsidRDefault="00401534" w:rsidP="0049001B">
      <w:pPr>
        <w:spacing w:after="0" w:line="360" w:lineRule="auto"/>
        <w:jc w:val="both"/>
        <w:rPr>
          <w:rFonts w:ascii="Book Antiqua" w:hAnsi="Book Antiqua"/>
          <w:color w:val="000000" w:themeColor="text1"/>
          <w:szCs w:val="24"/>
        </w:rPr>
      </w:pPr>
      <w:r w:rsidRPr="00E91301">
        <w:rPr>
          <w:rFonts w:ascii="Book Antiqua" w:hAnsi="Book Antiqua" w:cs="Times New Roman"/>
          <w:b/>
          <w:noProof/>
          <w:color w:val="000000" w:themeColor="text1"/>
          <w:sz w:val="24"/>
          <w:szCs w:val="24"/>
        </w:rPr>
        <w:lastRenderedPageBreak/>
        <w:t>R</w:t>
      </w:r>
      <w:r w:rsidR="00DC20D9" w:rsidRPr="00E91301">
        <w:rPr>
          <w:rFonts w:ascii="Book Antiqua" w:hAnsi="Book Antiqua" w:cs="Times New Roman"/>
          <w:b/>
          <w:noProof/>
          <w:color w:val="000000" w:themeColor="text1"/>
          <w:sz w:val="24"/>
          <w:szCs w:val="24"/>
        </w:rPr>
        <w:t>EFERENCE</w:t>
      </w:r>
      <w:r w:rsidR="00E91301" w:rsidRPr="00E91301">
        <w:rPr>
          <w:rFonts w:ascii="Book Antiqua" w:hAnsi="Book Antiqua" w:cs="Times New Roman"/>
          <w:b/>
          <w:noProof/>
          <w:color w:val="000000" w:themeColor="text1"/>
          <w:sz w:val="24"/>
          <w:szCs w:val="24"/>
          <w:lang w:eastAsia="zh-CN"/>
        </w:rPr>
        <w:t>S</w:t>
      </w:r>
    </w:p>
    <w:p w:rsidR="003D5B5D" w:rsidRPr="000E2E27" w:rsidRDefault="003D5B5D" w:rsidP="0049001B">
      <w:pPr>
        <w:spacing w:after="0" w:line="360" w:lineRule="auto"/>
        <w:jc w:val="both"/>
        <w:rPr>
          <w:rFonts w:ascii="Book Antiqua" w:eastAsia="SimSun" w:hAnsi="Book Antiqua" w:cs="SimSun"/>
          <w:sz w:val="24"/>
          <w:szCs w:val="24"/>
        </w:rPr>
      </w:pPr>
      <w:bookmarkStart w:id="60" w:name="OLE_LINK15"/>
      <w:bookmarkStart w:id="61" w:name="OLE_LINK16"/>
      <w:bookmarkStart w:id="62" w:name="OLE_LINK162"/>
      <w:bookmarkStart w:id="63" w:name="OLE_LINK185"/>
      <w:r w:rsidRPr="000E2E27">
        <w:rPr>
          <w:rFonts w:ascii="Book Antiqua" w:eastAsia="SimSun" w:hAnsi="Book Antiqua" w:cs="SimSun"/>
          <w:sz w:val="24"/>
          <w:szCs w:val="24"/>
        </w:rPr>
        <w:t>1 </w:t>
      </w:r>
      <w:r w:rsidRPr="000E2E27">
        <w:rPr>
          <w:rFonts w:ascii="Book Antiqua" w:eastAsia="SimSun" w:hAnsi="Book Antiqua" w:cs="SimSun"/>
          <w:b/>
          <w:bCs/>
          <w:sz w:val="24"/>
          <w:szCs w:val="24"/>
        </w:rPr>
        <w:t>El-Serag HB</w:t>
      </w:r>
      <w:r w:rsidRPr="000E2E27">
        <w:rPr>
          <w:rFonts w:ascii="Book Antiqua" w:eastAsia="SimSun" w:hAnsi="Book Antiqua" w:cs="SimSun"/>
          <w:sz w:val="24"/>
          <w:szCs w:val="24"/>
        </w:rPr>
        <w:t>, Rudolph KL. Hepatocellular carcinoma: epidemiology and molecular carcinogenesis. </w:t>
      </w:r>
      <w:r w:rsidRPr="000E2E27">
        <w:rPr>
          <w:rFonts w:ascii="Book Antiqua" w:eastAsia="SimSun" w:hAnsi="Book Antiqua" w:cs="SimSun"/>
          <w:i/>
          <w:iCs/>
          <w:sz w:val="24"/>
          <w:szCs w:val="24"/>
        </w:rPr>
        <w:t>Gastroenterology</w:t>
      </w:r>
      <w:r w:rsidRPr="000E2E27">
        <w:rPr>
          <w:rFonts w:ascii="Book Antiqua" w:eastAsia="SimSun" w:hAnsi="Book Antiqua" w:cs="SimSun"/>
          <w:sz w:val="24"/>
          <w:szCs w:val="24"/>
        </w:rPr>
        <w:t> 2007; </w:t>
      </w:r>
      <w:r w:rsidRPr="000E2E27">
        <w:rPr>
          <w:rFonts w:ascii="Book Antiqua" w:eastAsia="SimSun" w:hAnsi="Book Antiqua" w:cs="SimSun"/>
          <w:b/>
          <w:bCs/>
          <w:sz w:val="24"/>
          <w:szCs w:val="24"/>
        </w:rPr>
        <w:t>132</w:t>
      </w:r>
      <w:r w:rsidRPr="000E2E27">
        <w:rPr>
          <w:rFonts w:ascii="Book Antiqua" w:eastAsia="SimSun" w:hAnsi="Book Antiqua" w:cs="SimSun"/>
          <w:sz w:val="24"/>
          <w:szCs w:val="24"/>
        </w:rPr>
        <w:t>: 2557-2576 [PMID: 17570226 DOI: 10.1053/j.gastro.2007.04.061]</w:t>
      </w:r>
    </w:p>
    <w:p w:rsidR="003D5B5D" w:rsidRPr="000E2E27" w:rsidRDefault="003D5B5D" w:rsidP="0049001B">
      <w:pPr>
        <w:spacing w:after="0" w:line="360" w:lineRule="auto"/>
        <w:jc w:val="both"/>
        <w:rPr>
          <w:rFonts w:ascii="Book Antiqua" w:eastAsia="SimSun" w:hAnsi="Book Antiqua" w:cs="SimSun"/>
          <w:sz w:val="24"/>
          <w:szCs w:val="24"/>
        </w:rPr>
      </w:pPr>
      <w:r w:rsidRPr="000E2E27">
        <w:rPr>
          <w:rFonts w:ascii="Book Antiqua" w:eastAsia="SimSun" w:hAnsi="Book Antiqua" w:cs="SimSun"/>
          <w:sz w:val="24"/>
          <w:szCs w:val="24"/>
        </w:rPr>
        <w:t>2 </w:t>
      </w:r>
      <w:r w:rsidRPr="000E2E27">
        <w:rPr>
          <w:rFonts w:ascii="Book Antiqua" w:eastAsia="SimSun" w:hAnsi="Book Antiqua" w:cs="SimSun"/>
          <w:b/>
          <w:bCs/>
          <w:sz w:val="24"/>
          <w:szCs w:val="24"/>
        </w:rPr>
        <w:t>Ferlay J</w:t>
      </w:r>
      <w:r w:rsidRPr="000E2E27">
        <w:rPr>
          <w:rFonts w:ascii="Book Antiqua" w:eastAsia="SimSun" w:hAnsi="Book Antiqua" w:cs="SimSun"/>
          <w:sz w:val="24"/>
          <w:szCs w:val="24"/>
        </w:rPr>
        <w:t>, Soerjomataram I, Dikshit R, Eser S, Mathers C, Rebelo M, Parkin DM, Forman D, Bray F. Cancer incidence and mortality worldwide: sources, methods and major patterns in GLOBOCAN 2012. </w:t>
      </w:r>
      <w:r w:rsidRPr="000E2E27">
        <w:rPr>
          <w:rFonts w:ascii="Book Antiqua" w:eastAsia="SimSun" w:hAnsi="Book Antiqua" w:cs="SimSun"/>
          <w:i/>
          <w:iCs/>
          <w:sz w:val="24"/>
          <w:szCs w:val="24"/>
        </w:rPr>
        <w:t>Int J Cancer</w:t>
      </w:r>
      <w:r w:rsidRPr="000E2E27">
        <w:rPr>
          <w:rFonts w:ascii="Book Antiqua" w:eastAsia="SimSun" w:hAnsi="Book Antiqua" w:cs="SimSun"/>
          <w:sz w:val="24"/>
          <w:szCs w:val="24"/>
        </w:rPr>
        <w:t> 2015; </w:t>
      </w:r>
      <w:r w:rsidRPr="000E2E27">
        <w:rPr>
          <w:rFonts w:ascii="Book Antiqua" w:eastAsia="SimSun" w:hAnsi="Book Antiqua" w:cs="SimSun"/>
          <w:b/>
          <w:bCs/>
          <w:sz w:val="24"/>
          <w:szCs w:val="24"/>
        </w:rPr>
        <w:t>136</w:t>
      </w:r>
      <w:r w:rsidRPr="000E2E27">
        <w:rPr>
          <w:rFonts w:ascii="Book Antiqua" w:eastAsia="SimSun" w:hAnsi="Book Antiqua" w:cs="SimSun"/>
          <w:sz w:val="24"/>
          <w:szCs w:val="24"/>
        </w:rPr>
        <w:t>: E359-E386 [PMID: 25220842 DOI: 10.1002/ijc.29210]</w:t>
      </w:r>
    </w:p>
    <w:p w:rsidR="003D5B5D" w:rsidRPr="000E2E27" w:rsidRDefault="003D5B5D" w:rsidP="0049001B">
      <w:pPr>
        <w:spacing w:after="0" w:line="360" w:lineRule="auto"/>
        <w:jc w:val="both"/>
        <w:rPr>
          <w:rFonts w:ascii="Book Antiqua" w:eastAsia="SimSun" w:hAnsi="Book Antiqua" w:cs="SimSun"/>
          <w:sz w:val="24"/>
          <w:szCs w:val="24"/>
        </w:rPr>
      </w:pPr>
      <w:r w:rsidRPr="000E2E27">
        <w:rPr>
          <w:rFonts w:ascii="Book Antiqua" w:eastAsia="SimSun" w:hAnsi="Book Antiqua" w:cs="SimSun"/>
          <w:sz w:val="24"/>
          <w:szCs w:val="24"/>
        </w:rPr>
        <w:t>3 </w:t>
      </w:r>
      <w:r w:rsidRPr="000E2E27">
        <w:rPr>
          <w:rFonts w:ascii="Book Antiqua" w:eastAsia="SimSun" w:hAnsi="Book Antiqua" w:cs="SimSun"/>
          <w:b/>
          <w:bCs/>
          <w:sz w:val="24"/>
          <w:szCs w:val="24"/>
        </w:rPr>
        <w:t>Schmidt S</w:t>
      </w:r>
      <w:r w:rsidRPr="000E2E27">
        <w:rPr>
          <w:rFonts w:ascii="Book Antiqua" w:eastAsia="SimSun" w:hAnsi="Book Antiqua" w:cs="SimSun"/>
          <w:sz w:val="24"/>
          <w:szCs w:val="24"/>
        </w:rPr>
        <w:t>, Follmann M, Malek N, Manns MP, Greten TF. Critical appraisal of clinical practice guidelines for diagnosis and treatment of hepatocellular carcinoma. </w:t>
      </w:r>
      <w:r w:rsidRPr="000E2E27">
        <w:rPr>
          <w:rFonts w:ascii="Book Antiqua" w:eastAsia="SimSun" w:hAnsi="Book Antiqua" w:cs="SimSun"/>
          <w:i/>
          <w:iCs/>
          <w:sz w:val="24"/>
          <w:szCs w:val="24"/>
        </w:rPr>
        <w:t>J Gastroenterol Hepatol</w:t>
      </w:r>
      <w:r w:rsidRPr="000E2E27">
        <w:rPr>
          <w:rFonts w:ascii="Book Antiqua" w:eastAsia="SimSun" w:hAnsi="Book Antiqua" w:cs="SimSun"/>
          <w:sz w:val="24"/>
          <w:szCs w:val="24"/>
        </w:rPr>
        <w:t> 2011; </w:t>
      </w:r>
      <w:r w:rsidRPr="000E2E27">
        <w:rPr>
          <w:rFonts w:ascii="Book Antiqua" w:eastAsia="SimSun" w:hAnsi="Book Antiqua" w:cs="SimSun"/>
          <w:b/>
          <w:bCs/>
          <w:sz w:val="24"/>
          <w:szCs w:val="24"/>
        </w:rPr>
        <w:t>26</w:t>
      </w:r>
      <w:r w:rsidRPr="000E2E27">
        <w:rPr>
          <w:rFonts w:ascii="Book Antiqua" w:eastAsia="SimSun" w:hAnsi="Book Antiqua" w:cs="SimSun"/>
          <w:sz w:val="24"/>
          <w:szCs w:val="24"/>
        </w:rPr>
        <w:t>: 1779-1786 [PMID: 21875430 DOI: 10.1111/j.1440-1746.2011.06891.x]</w:t>
      </w:r>
    </w:p>
    <w:p w:rsidR="003D5B5D" w:rsidRPr="000E2E27" w:rsidRDefault="003D5B5D" w:rsidP="0049001B">
      <w:pPr>
        <w:spacing w:after="0" w:line="360" w:lineRule="auto"/>
        <w:jc w:val="both"/>
        <w:rPr>
          <w:rFonts w:ascii="Book Antiqua" w:eastAsia="SimSun" w:hAnsi="Book Antiqua" w:cs="SimSun"/>
          <w:sz w:val="24"/>
          <w:szCs w:val="24"/>
        </w:rPr>
      </w:pPr>
      <w:r w:rsidRPr="000E2E27">
        <w:rPr>
          <w:rFonts w:ascii="Book Antiqua" w:eastAsia="SimSun" w:hAnsi="Book Antiqua" w:cs="SimSun"/>
          <w:sz w:val="24"/>
          <w:szCs w:val="24"/>
        </w:rPr>
        <w:t>4 </w:t>
      </w:r>
      <w:r w:rsidRPr="000E2E27">
        <w:rPr>
          <w:rFonts w:ascii="Book Antiqua" w:eastAsia="SimSun" w:hAnsi="Book Antiqua" w:cs="SimSun"/>
          <w:b/>
          <w:bCs/>
          <w:sz w:val="24"/>
          <w:szCs w:val="24"/>
        </w:rPr>
        <w:t>Greten TF</w:t>
      </w:r>
      <w:r w:rsidRPr="000E2E27">
        <w:rPr>
          <w:rFonts w:ascii="Book Antiqua" w:eastAsia="SimSun" w:hAnsi="Book Antiqua" w:cs="SimSun"/>
          <w:sz w:val="24"/>
          <w:szCs w:val="24"/>
        </w:rPr>
        <w:t>, Papendorf F, Bleck JS, Kirchhoff T, Wohlberedt T, Kubicka S, Klempnauer J, Galanski M, Manns MP. Survival rate in patients with hepatocellular carcinoma: a retrospective analysis of 389 patients. </w:t>
      </w:r>
      <w:r w:rsidRPr="000E2E27">
        <w:rPr>
          <w:rFonts w:ascii="Book Antiqua" w:eastAsia="SimSun" w:hAnsi="Book Antiqua" w:cs="SimSun"/>
          <w:i/>
          <w:iCs/>
          <w:sz w:val="24"/>
          <w:szCs w:val="24"/>
        </w:rPr>
        <w:t>Br J Cancer</w:t>
      </w:r>
      <w:r w:rsidRPr="000E2E27">
        <w:rPr>
          <w:rFonts w:ascii="Book Antiqua" w:eastAsia="SimSun" w:hAnsi="Book Antiqua" w:cs="SimSun"/>
          <w:sz w:val="24"/>
          <w:szCs w:val="24"/>
        </w:rPr>
        <w:t> 2005; </w:t>
      </w:r>
      <w:r w:rsidRPr="000E2E27">
        <w:rPr>
          <w:rFonts w:ascii="Book Antiqua" w:eastAsia="SimSun" w:hAnsi="Book Antiqua" w:cs="SimSun"/>
          <w:b/>
          <w:bCs/>
          <w:sz w:val="24"/>
          <w:szCs w:val="24"/>
        </w:rPr>
        <w:t>92</w:t>
      </w:r>
      <w:r w:rsidRPr="000E2E27">
        <w:rPr>
          <w:rFonts w:ascii="Book Antiqua" w:eastAsia="SimSun" w:hAnsi="Book Antiqua" w:cs="SimSun"/>
          <w:sz w:val="24"/>
          <w:szCs w:val="24"/>
        </w:rPr>
        <w:t>: 1862-1868 [PMID: 15870713 DOI: 10.1038/sj.bjc.6602590]</w:t>
      </w:r>
    </w:p>
    <w:p w:rsidR="003D5B5D" w:rsidRPr="000E2E27" w:rsidRDefault="003D5B5D" w:rsidP="0049001B">
      <w:pPr>
        <w:spacing w:after="0" w:line="360" w:lineRule="auto"/>
        <w:jc w:val="both"/>
        <w:rPr>
          <w:rFonts w:ascii="Book Antiqua" w:eastAsia="SimSun" w:hAnsi="Book Antiqua" w:cs="SimSun"/>
          <w:sz w:val="24"/>
          <w:szCs w:val="24"/>
        </w:rPr>
      </w:pPr>
      <w:r w:rsidRPr="000E2E27">
        <w:rPr>
          <w:rFonts w:ascii="Book Antiqua" w:eastAsia="SimSun" w:hAnsi="Book Antiqua" w:cs="SimSun"/>
          <w:sz w:val="24"/>
          <w:szCs w:val="24"/>
        </w:rPr>
        <w:t>5 </w:t>
      </w:r>
      <w:r w:rsidRPr="000E2E27">
        <w:rPr>
          <w:rFonts w:ascii="Book Antiqua" w:eastAsia="SimSun" w:hAnsi="Book Antiqua" w:cs="SimSun"/>
          <w:b/>
          <w:bCs/>
          <w:sz w:val="24"/>
          <w:szCs w:val="24"/>
        </w:rPr>
        <w:t>Berasain C</w:t>
      </w:r>
      <w:r w:rsidRPr="000E2E27">
        <w:rPr>
          <w:rFonts w:ascii="Book Antiqua" w:eastAsia="SimSun" w:hAnsi="Book Antiqua" w:cs="SimSun"/>
          <w:sz w:val="24"/>
          <w:szCs w:val="24"/>
        </w:rPr>
        <w:t>, Castillo J, Perugorria MJ, Latasa MU, Prieto J, Avila MA. Inflammation and liver cancer: new molecular links . </w:t>
      </w:r>
      <w:r w:rsidRPr="000E2E27">
        <w:rPr>
          <w:rFonts w:ascii="Book Antiqua" w:eastAsia="SimSun" w:hAnsi="Book Antiqua" w:cs="SimSun"/>
          <w:i/>
          <w:iCs/>
          <w:sz w:val="24"/>
          <w:szCs w:val="24"/>
        </w:rPr>
        <w:t>Ann N Y Acad Sci</w:t>
      </w:r>
      <w:r w:rsidRPr="000E2E27">
        <w:rPr>
          <w:rFonts w:ascii="Book Antiqua" w:eastAsia="SimSun" w:hAnsi="Book Antiqua" w:cs="SimSun"/>
          <w:sz w:val="24"/>
          <w:szCs w:val="24"/>
        </w:rPr>
        <w:t> 2009; </w:t>
      </w:r>
      <w:r w:rsidRPr="000E2E27">
        <w:rPr>
          <w:rFonts w:ascii="Book Antiqua" w:eastAsia="SimSun" w:hAnsi="Book Antiqua" w:cs="SimSun"/>
          <w:b/>
          <w:bCs/>
          <w:sz w:val="24"/>
          <w:szCs w:val="24"/>
        </w:rPr>
        <w:t>1155</w:t>
      </w:r>
      <w:r w:rsidRPr="000E2E27">
        <w:rPr>
          <w:rFonts w:ascii="Book Antiqua" w:eastAsia="SimSun" w:hAnsi="Book Antiqua" w:cs="SimSun"/>
          <w:sz w:val="24"/>
          <w:szCs w:val="24"/>
        </w:rPr>
        <w:t>: 206-221 [PMID: 19250206 DOI: 10.1111/j.1749-6632.2009.03704.x]</w:t>
      </w:r>
    </w:p>
    <w:p w:rsidR="003D5B5D" w:rsidRPr="000E2E27" w:rsidRDefault="003D5B5D" w:rsidP="0049001B">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 xml:space="preserve">6 </w:t>
      </w:r>
      <w:r w:rsidRPr="000E2E27">
        <w:rPr>
          <w:rFonts w:ascii="Book Antiqua" w:eastAsia="SimSun" w:hAnsi="Book Antiqua" w:cs="SimSun"/>
          <w:b/>
          <w:sz w:val="24"/>
          <w:szCs w:val="24"/>
        </w:rPr>
        <w:t>World Health Organization</w:t>
      </w:r>
      <w:r w:rsidRPr="000E2E27">
        <w:rPr>
          <w:rFonts w:ascii="Book Antiqua" w:eastAsia="SimSun" w:hAnsi="Book Antiqua" w:cs="SimSun"/>
          <w:sz w:val="24"/>
          <w:szCs w:val="24"/>
        </w:rPr>
        <w:t>. Hepatitis Viruses. In. France: World Health Organization, International Agency for Research on Cancer (IARC); 1994.</w:t>
      </w:r>
    </w:p>
    <w:p w:rsidR="003D5B5D" w:rsidRPr="000E2E27" w:rsidRDefault="003D5B5D" w:rsidP="0049001B">
      <w:pPr>
        <w:spacing w:after="0" w:line="360" w:lineRule="auto"/>
        <w:jc w:val="both"/>
        <w:rPr>
          <w:rFonts w:ascii="Book Antiqua" w:eastAsia="SimSun" w:hAnsi="Book Antiqua" w:cs="SimSun"/>
          <w:sz w:val="24"/>
          <w:szCs w:val="24"/>
        </w:rPr>
      </w:pPr>
      <w:r w:rsidRPr="000E2E27">
        <w:rPr>
          <w:rFonts w:ascii="Book Antiqua" w:eastAsia="SimSun" w:hAnsi="Book Antiqua" w:cs="SimSun"/>
          <w:sz w:val="24"/>
          <w:szCs w:val="24"/>
        </w:rPr>
        <w:t>7 </w:t>
      </w:r>
      <w:r w:rsidRPr="000E2E27">
        <w:rPr>
          <w:rFonts w:ascii="Book Antiqua" w:eastAsia="SimSun" w:hAnsi="Book Antiqua" w:cs="SimSun"/>
          <w:b/>
          <w:bCs/>
          <w:sz w:val="24"/>
          <w:szCs w:val="24"/>
        </w:rPr>
        <w:t>Korangy F</w:t>
      </w:r>
      <w:r w:rsidRPr="000E2E27">
        <w:rPr>
          <w:rFonts w:ascii="Book Antiqua" w:eastAsia="SimSun" w:hAnsi="Book Antiqua" w:cs="SimSun"/>
          <w:sz w:val="24"/>
          <w:szCs w:val="24"/>
        </w:rPr>
        <w:t>, Höchst B, Manns MP, Greten TF. Immune responses in hepatocellular carcinoma. </w:t>
      </w:r>
      <w:r w:rsidRPr="000E2E27">
        <w:rPr>
          <w:rFonts w:ascii="Book Antiqua" w:eastAsia="SimSun" w:hAnsi="Book Antiqua" w:cs="SimSun"/>
          <w:i/>
          <w:iCs/>
          <w:sz w:val="24"/>
          <w:szCs w:val="24"/>
        </w:rPr>
        <w:t>Dig Dis</w:t>
      </w:r>
      <w:r w:rsidRPr="000E2E27">
        <w:rPr>
          <w:rFonts w:ascii="Book Antiqua" w:eastAsia="SimSun" w:hAnsi="Book Antiqua" w:cs="SimSun"/>
          <w:sz w:val="24"/>
          <w:szCs w:val="24"/>
        </w:rPr>
        <w:t> 2010; </w:t>
      </w:r>
      <w:r w:rsidRPr="000E2E27">
        <w:rPr>
          <w:rFonts w:ascii="Book Antiqua" w:eastAsia="SimSun" w:hAnsi="Book Antiqua" w:cs="SimSun"/>
          <w:b/>
          <w:bCs/>
          <w:sz w:val="24"/>
          <w:szCs w:val="24"/>
        </w:rPr>
        <w:t>28</w:t>
      </w:r>
      <w:r w:rsidRPr="000E2E27">
        <w:rPr>
          <w:rFonts w:ascii="Book Antiqua" w:eastAsia="SimSun" w:hAnsi="Book Antiqua" w:cs="SimSun"/>
          <w:sz w:val="24"/>
          <w:szCs w:val="24"/>
        </w:rPr>
        <w:t>: 150-154 [PMID: 20460904 DOI: 10.1159/000282079]</w:t>
      </w:r>
    </w:p>
    <w:p w:rsidR="003D5B5D" w:rsidRPr="000E2E27" w:rsidRDefault="003D5B5D" w:rsidP="0049001B">
      <w:pPr>
        <w:spacing w:after="0" w:line="360" w:lineRule="auto"/>
        <w:jc w:val="both"/>
        <w:rPr>
          <w:rFonts w:ascii="Book Antiqua" w:eastAsia="SimSun" w:hAnsi="Book Antiqua" w:cs="SimSun"/>
          <w:sz w:val="24"/>
          <w:szCs w:val="24"/>
        </w:rPr>
      </w:pPr>
      <w:r w:rsidRPr="000E2E27">
        <w:rPr>
          <w:rFonts w:ascii="Book Antiqua" w:eastAsia="SimSun" w:hAnsi="Book Antiqua" w:cs="SimSun"/>
          <w:sz w:val="24"/>
          <w:szCs w:val="24"/>
        </w:rPr>
        <w:t>8 </w:t>
      </w:r>
      <w:r w:rsidRPr="000E2E27">
        <w:rPr>
          <w:rFonts w:ascii="Book Antiqua" w:eastAsia="SimSun" w:hAnsi="Book Antiqua" w:cs="SimSun"/>
          <w:b/>
          <w:bCs/>
          <w:sz w:val="24"/>
          <w:szCs w:val="24"/>
        </w:rPr>
        <w:t>Goossens N</w:t>
      </w:r>
      <w:r w:rsidRPr="000E2E27">
        <w:rPr>
          <w:rFonts w:ascii="Book Antiqua" w:eastAsia="SimSun" w:hAnsi="Book Antiqua" w:cs="SimSun"/>
          <w:sz w:val="24"/>
          <w:szCs w:val="24"/>
        </w:rPr>
        <w:t>, Hoshida Y. Hepatitis C virus-induced hepatocellular carcinoma. </w:t>
      </w:r>
      <w:r w:rsidRPr="000E2E27">
        <w:rPr>
          <w:rFonts w:ascii="Book Antiqua" w:eastAsia="SimSun" w:hAnsi="Book Antiqua" w:cs="SimSun"/>
          <w:i/>
          <w:iCs/>
          <w:sz w:val="24"/>
          <w:szCs w:val="24"/>
        </w:rPr>
        <w:t>Clin Mol Hepatol</w:t>
      </w:r>
      <w:r w:rsidRPr="000E2E27">
        <w:rPr>
          <w:rFonts w:ascii="Book Antiqua" w:eastAsia="SimSun" w:hAnsi="Book Antiqua" w:cs="SimSun"/>
          <w:sz w:val="24"/>
          <w:szCs w:val="24"/>
        </w:rPr>
        <w:t> 2015; </w:t>
      </w:r>
      <w:r w:rsidRPr="000E2E27">
        <w:rPr>
          <w:rFonts w:ascii="Book Antiqua" w:eastAsia="SimSun" w:hAnsi="Book Antiqua" w:cs="SimSun"/>
          <w:b/>
          <w:bCs/>
          <w:sz w:val="24"/>
          <w:szCs w:val="24"/>
        </w:rPr>
        <w:t>21</w:t>
      </w:r>
      <w:r w:rsidRPr="000E2E27">
        <w:rPr>
          <w:rFonts w:ascii="Book Antiqua" w:eastAsia="SimSun" w:hAnsi="Book Antiqua" w:cs="SimSun"/>
          <w:sz w:val="24"/>
          <w:szCs w:val="24"/>
        </w:rPr>
        <w:t>: 105-114 [PMID: 26157746 DOI: 10.3350/cmh.2015.21.2.105]</w:t>
      </w:r>
    </w:p>
    <w:p w:rsidR="003D5B5D" w:rsidRPr="000E2E27" w:rsidRDefault="003D5B5D" w:rsidP="0049001B">
      <w:pPr>
        <w:spacing w:after="0" w:line="360" w:lineRule="auto"/>
        <w:jc w:val="both"/>
        <w:rPr>
          <w:rFonts w:ascii="Book Antiqua" w:eastAsia="SimSun" w:hAnsi="Book Antiqua" w:cs="SimSun"/>
          <w:sz w:val="24"/>
          <w:szCs w:val="24"/>
        </w:rPr>
      </w:pPr>
      <w:r>
        <w:rPr>
          <w:rFonts w:ascii="Book Antiqua" w:eastAsia="SimSun" w:hAnsi="Book Antiqua" w:cs="SimSun" w:hint="eastAsia"/>
          <w:sz w:val="24"/>
          <w:szCs w:val="24"/>
        </w:rPr>
        <w:t xml:space="preserve">9 </w:t>
      </w:r>
      <w:r w:rsidRPr="000E2E27">
        <w:rPr>
          <w:rFonts w:ascii="Book Antiqua" w:eastAsia="SimSun" w:hAnsi="Book Antiqua" w:cs="SimSun"/>
          <w:b/>
          <w:sz w:val="24"/>
          <w:szCs w:val="24"/>
        </w:rPr>
        <w:t>Lozano R</w:t>
      </w:r>
      <w:r w:rsidRPr="000E2E27">
        <w:rPr>
          <w:rFonts w:ascii="Book Antiqua" w:eastAsia="SimSun" w:hAnsi="Book Antiqua" w:cs="SimSun"/>
          <w:sz w:val="24"/>
          <w:szCs w:val="24"/>
        </w:rPr>
        <w:t xml:space="preserve">, Naghavi M, Foreman K, Lim S, Shibuya K, Aboyans V, Abraham J, Adair T, Aggarwal R, Ahn SY, Alvarado M, Anderson HR, Anderson LM, Andrews KG, Atkinson C, Baddour LM, Barker-Collo S, Bartels DH, Bell ML, Benjamin EJ, Bennett D, Bhalla K, Bikbov B, Bin Abdulhak A, Birbeck G, Blyth F, Bolliger I, Boufous S, Bucello C, </w:t>
      </w:r>
      <w:r w:rsidRPr="000E2E27">
        <w:rPr>
          <w:rFonts w:ascii="Book Antiqua" w:eastAsia="SimSun" w:hAnsi="Book Antiqua" w:cs="SimSun"/>
          <w:sz w:val="24"/>
          <w:szCs w:val="24"/>
        </w:rPr>
        <w:lastRenderedPageBreak/>
        <w:t xml:space="preserve">Burch M, Burney P, Carapetis J, Chen H, Chou D, Chugh SS, Coffeng LE, Colan SD, Colquhoun S, Colson KE, Condon J, Connor MD, Cooper LT, Corriere M, Cortinovis M, de Vaccaro KC, Couser W, Cowie BC, Criqui MH, Cross M, Dabhadkar KC, Dahodwala N, De Leo D, Degenhardt L, Delossantos A, Denenberg J, Des Jarlais DC, Dharmaratne SD, Dorsey ER, Driscoll T, Duber H, Ebel B, Erwin PJ, Espindola P, Ezzati M, Feigin V, Flaxman AD, Forouzanfar MH, Fowkes FG, Franklin R, Fransen M, Freeman MK, Gabriel SE, Gakidou E, Gaspari F, Gillum RF, Gonzalez-Medina D, Halasa YA, Haring D, Harrison JE, Havmoeller R, Hay RJ, Hoen B, Hotez PJ, Hoy D, Jacobsen KH, James SL, Jasrasaria R, Jayaraman S, Johns N, Karthikeyan G, Kassebaum N, Keren A, Khoo JP, Knowlton LM, Kobusingye O, Koranteng A, Krishnamurthi R, Lipnick M, Lipshultz SE, Ohno SL, Mabweijano J, MacIntyre MF, Mallinger L, March L, Marks GB, Marks R, Matsumori A, Matzopoulos R, Mayosi BM, McAnulty JH, McDermott MM, McGrath J, Mensah GA, Merriman TR, Michaud C, Miller M, Miller TR, Mock C, Mocumbi AO, Mokdad AA, Moran A, Mulholland K, Nair MN, Naldi L, Narayan KM, Nasseri K, Norman P, O'Donnell M, Omer SB, Ortblad K, Osborne R, Ozgediz D, Pahari B, Pandian JD, Rivero AP, Padilla RP, Perez-Ruiz F, Perico N, Phillips D, Pierce K, Pope CA 3rd, Porrini E, Pourmalek F, Raju M, Ranganathan D, Rehm JT, Rein DB, Remuzzi G, Rivara FP, Roberts T, De León FR, Rosenfeld LC, Rushton L, Sacco RL, Salomon JA, Sampson U, Sanman E, Schwebel DC, Segui-Gomez M, Shepard DS, Singh D, Singleton J, Sliwa K, Smith E, Steer A, Taylor JA, Thomas B, Tleyjeh IM, Towbin JA, Truelsen T, Undurraga EA, Venketasubramanian N, Vijayakumar L, Vos T, Wagner GR, Wang M, Wang W, Watt K, Weinstock MA, Weintraub R, Wilkinson JD, Woolf AD, Wulf S, Yeh PH, Yip P, Zabetian A, Zheng ZJ, Lopez AD, Murray CJ, AlMazroa MA, Memish ZA. Global and regional mortality from 235 causes of death for 20 age groups in 1990 and 2010: a systematic analysis for the Global Burden of Disease Study 2010. </w:t>
      </w:r>
      <w:r w:rsidRPr="000E2E27">
        <w:rPr>
          <w:rFonts w:ascii="Book Antiqua" w:eastAsia="SimSun" w:hAnsi="Book Antiqua" w:cs="SimSun"/>
          <w:i/>
          <w:sz w:val="24"/>
          <w:szCs w:val="24"/>
        </w:rPr>
        <w:t>Lancet</w:t>
      </w:r>
      <w:r w:rsidRPr="000E2E27">
        <w:rPr>
          <w:rFonts w:ascii="Book Antiqua" w:eastAsia="SimSun" w:hAnsi="Book Antiqua" w:cs="SimSun"/>
          <w:sz w:val="24"/>
          <w:szCs w:val="24"/>
        </w:rPr>
        <w:t xml:space="preserve"> 2012</w:t>
      </w:r>
      <w:r>
        <w:rPr>
          <w:rFonts w:ascii="Book Antiqua" w:eastAsia="SimSun" w:hAnsi="Book Antiqua" w:cs="SimSun" w:hint="eastAsia"/>
          <w:sz w:val="24"/>
          <w:szCs w:val="24"/>
        </w:rPr>
        <w:t xml:space="preserve">; </w:t>
      </w:r>
      <w:r w:rsidRPr="000E2E27">
        <w:rPr>
          <w:rFonts w:ascii="Book Antiqua" w:eastAsia="SimSun" w:hAnsi="Book Antiqua" w:cs="SimSun"/>
          <w:b/>
          <w:sz w:val="24"/>
          <w:szCs w:val="24"/>
        </w:rPr>
        <w:t>380</w:t>
      </w:r>
      <w:r w:rsidRPr="000E2E27">
        <w:rPr>
          <w:rFonts w:ascii="Book Antiqua" w:eastAsia="SimSun" w:hAnsi="Book Antiqua" w:cs="SimSun"/>
          <w:sz w:val="24"/>
          <w:szCs w:val="24"/>
        </w:rPr>
        <w:t>:</w:t>
      </w:r>
      <w:r>
        <w:rPr>
          <w:rFonts w:ascii="Book Antiqua" w:eastAsia="SimSun" w:hAnsi="Book Antiqua" w:cs="SimSun" w:hint="eastAsia"/>
          <w:sz w:val="24"/>
          <w:szCs w:val="24"/>
        </w:rPr>
        <w:t xml:space="preserve"> </w:t>
      </w:r>
      <w:r w:rsidRPr="000E2E27">
        <w:rPr>
          <w:rFonts w:ascii="Book Antiqua" w:eastAsia="SimSun" w:hAnsi="Book Antiqua" w:cs="SimSun"/>
          <w:sz w:val="24"/>
          <w:szCs w:val="24"/>
        </w:rPr>
        <w:t>2095-2128 [PMID: 23245604 DOI:</w:t>
      </w:r>
      <w:r>
        <w:rPr>
          <w:rFonts w:ascii="Book Antiqua" w:eastAsia="SimSun" w:hAnsi="Book Antiqua" w:cs="SimSun"/>
          <w:sz w:val="24"/>
          <w:szCs w:val="24"/>
        </w:rPr>
        <w:t xml:space="preserve"> 10.1016/S0140-6736(12)61728-0]</w:t>
      </w:r>
    </w:p>
    <w:p w:rsidR="003D5B5D" w:rsidRPr="000E2E27" w:rsidRDefault="003D5B5D" w:rsidP="0049001B">
      <w:pPr>
        <w:spacing w:after="0" w:line="360" w:lineRule="auto"/>
        <w:jc w:val="both"/>
        <w:rPr>
          <w:rFonts w:ascii="Book Antiqua" w:eastAsia="SimSun" w:hAnsi="Book Antiqua" w:cs="SimSun"/>
          <w:sz w:val="24"/>
          <w:szCs w:val="24"/>
        </w:rPr>
      </w:pPr>
      <w:r w:rsidRPr="000E2E27">
        <w:rPr>
          <w:rFonts w:ascii="Book Antiqua" w:eastAsia="SimSun" w:hAnsi="Book Antiqua" w:cs="SimSun"/>
          <w:sz w:val="24"/>
          <w:szCs w:val="24"/>
        </w:rPr>
        <w:t>10 </w:t>
      </w:r>
      <w:r w:rsidRPr="000E2E27">
        <w:rPr>
          <w:rFonts w:ascii="Book Antiqua" w:eastAsia="SimSun" w:hAnsi="Book Antiqua" w:cs="SimSun"/>
          <w:b/>
          <w:bCs/>
          <w:sz w:val="24"/>
          <w:szCs w:val="24"/>
        </w:rPr>
        <w:t>Koziel MJ</w:t>
      </w:r>
      <w:r w:rsidRPr="000E2E27">
        <w:rPr>
          <w:rFonts w:ascii="Book Antiqua" w:eastAsia="SimSun" w:hAnsi="Book Antiqua" w:cs="SimSun"/>
          <w:sz w:val="24"/>
          <w:szCs w:val="24"/>
        </w:rPr>
        <w:t>. Cellular immune responses against hepatitis C virus. </w:t>
      </w:r>
      <w:r w:rsidRPr="000E2E27">
        <w:rPr>
          <w:rFonts w:ascii="Book Antiqua" w:eastAsia="SimSun" w:hAnsi="Book Antiqua" w:cs="SimSun"/>
          <w:i/>
          <w:iCs/>
          <w:sz w:val="24"/>
          <w:szCs w:val="24"/>
        </w:rPr>
        <w:t>Clin Infect Dis</w:t>
      </w:r>
      <w:r w:rsidRPr="000E2E27">
        <w:rPr>
          <w:rFonts w:ascii="Book Antiqua" w:eastAsia="SimSun" w:hAnsi="Book Antiqua" w:cs="SimSun"/>
          <w:sz w:val="24"/>
          <w:szCs w:val="24"/>
        </w:rPr>
        <w:t> 2005; </w:t>
      </w:r>
      <w:r w:rsidRPr="000E2E27">
        <w:rPr>
          <w:rFonts w:ascii="Book Antiqua" w:eastAsia="SimSun" w:hAnsi="Book Antiqua" w:cs="SimSun"/>
          <w:b/>
          <w:bCs/>
          <w:sz w:val="24"/>
          <w:szCs w:val="24"/>
        </w:rPr>
        <w:t>41</w:t>
      </w:r>
      <w:r w:rsidRPr="000E2E27">
        <w:rPr>
          <w:rFonts w:ascii="Book Antiqua" w:eastAsia="SimSun" w:hAnsi="Book Antiqua" w:cs="SimSun"/>
          <w:bCs/>
          <w:sz w:val="24"/>
          <w:szCs w:val="24"/>
        </w:rPr>
        <w:t xml:space="preserve"> Suppl 1</w:t>
      </w:r>
      <w:r w:rsidRPr="000E2E27">
        <w:rPr>
          <w:rFonts w:ascii="Book Antiqua" w:eastAsia="SimSun" w:hAnsi="Book Antiqua" w:cs="SimSun"/>
          <w:sz w:val="24"/>
          <w:szCs w:val="24"/>
        </w:rPr>
        <w:t>: S25-S31 [PMID: 16265610 DOI: 10.1086/429492]</w:t>
      </w:r>
    </w:p>
    <w:p w:rsidR="003D5B5D" w:rsidRPr="000E2E27" w:rsidRDefault="003D5B5D" w:rsidP="0049001B">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lastRenderedPageBreak/>
        <w:t xml:space="preserve">11 </w:t>
      </w:r>
      <w:r w:rsidRPr="000E2E27">
        <w:rPr>
          <w:rFonts w:ascii="Book Antiqua" w:eastAsia="SimSun" w:hAnsi="Book Antiqua" w:cs="SimSun"/>
          <w:b/>
          <w:sz w:val="24"/>
          <w:szCs w:val="24"/>
        </w:rPr>
        <w:t>World Health Organization</w:t>
      </w:r>
      <w:r w:rsidRPr="000E2E27">
        <w:rPr>
          <w:rFonts w:ascii="Book Antiqua" w:eastAsia="SimSun" w:hAnsi="Book Antiqua" w:cs="SimSun"/>
          <w:sz w:val="24"/>
          <w:szCs w:val="24"/>
        </w:rPr>
        <w:t>.</w:t>
      </w:r>
      <w:r>
        <w:rPr>
          <w:rFonts w:ascii="Book Antiqua" w:eastAsia="SimSun" w:hAnsi="Book Antiqua" w:cs="SimSun" w:hint="eastAsia"/>
          <w:sz w:val="24"/>
          <w:szCs w:val="24"/>
        </w:rPr>
        <w:t xml:space="preserve"> </w:t>
      </w:r>
      <w:r w:rsidRPr="000E2E27">
        <w:rPr>
          <w:rFonts w:ascii="Book Antiqua" w:eastAsia="SimSun" w:hAnsi="Book Antiqua" w:cs="SimSun"/>
          <w:sz w:val="24"/>
          <w:szCs w:val="24"/>
        </w:rPr>
        <w:t>Hepatitis C. In: Fact Sheet. Edited by WHO. USA: WHO; 2016.</w:t>
      </w:r>
    </w:p>
    <w:p w:rsidR="003D5B5D" w:rsidRPr="000E2E27" w:rsidRDefault="003D5B5D" w:rsidP="0049001B">
      <w:pPr>
        <w:spacing w:after="0" w:line="360" w:lineRule="auto"/>
        <w:jc w:val="both"/>
        <w:rPr>
          <w:rFonts w:ascii="Book Antiqua" w:eastAsia="SimSun" w:hAnsi="Book Antiqua" w:cs="SimSun"/>
          <w:sz w:val="24"/>
          <w:szCs w:val="24"/>
        </w:rPr>
      </w:pPr>
      <w:r w:rsidRPr="000E2E27">
        <w:rPr>
          <w:rFonts w:ascii="Book Antiqua" w:eastAsia="SimSun" w:hAnsi="Book Antiqua" w:cs="SimSun"/>
          <w:sz w:val="24"/>
          <w:szCs w:val="24"/>
        </w:rPr>
        <w:t>12 </w:t>
      </w:r>
      <w:r w:rsidRPr="000E2E27">
        <w:rPr>
          <w:rFonts w:ascii="Book Antiqua" w:eastAsia="SimSun" w:hAnsi="Book Antiqua" w:cs="SimSun"/>
          <w:b/>
          <w:bCs/>
          <w:sz w:val="24"/>
          <w:szCs w:val="24"/>
        </w:rPr>
        <w:t>El-Serag HB</w:t>
      </w:r>
      <w:r w:rsidRPr="000E2E27">
        <w:rPr>
          <w:rFonts w:ascii="Book Antiqua" w:eastAsia="SimSun" w:hAnsi="Book Antiqua" w:cs="SimSun"/>
          <w:sz w:val="24"/>
          <w:szCs w:val="24"/>
        </w:rPr>
        <w:t>. Hepatocellular carcinoma. </w:t>
      </w:r>
      <w:r w:rsidRPr="000E2E27">
        <w:rPr>
          <w:rFonts w:ascii="Book Antiqua" w:eastAsia="SimSun" w:hAnsi="Book Antiqua" w:cs="SimSun"/>
          <w:i/>
          <w:iCs/>
          <w:sz w:val="24"/>
          <w:szCs w:val="24"/>
        </w:rPr>
        <w:t>N Engl J Med</w:t>
      </w:r>
      <w:r w:rsidRPr="000E2E27">
        <w:rPr>
          <w:rFonts w:ascii="Book Antiqua" w:eastAsia="SimSun" w:hAnsi="Book Antiqua" w:cs="SimSun"/>
          <w:sz w:val="24"/>
          <w:szCs w:val="24"/>
        </w:rPr>
        <w:t> 2011; </w:t>
      </w:r>
      <w:r w:rsidRPr="000E2E27">
        <w:rPr>
          <w:rFonts w:ascii="Book Antiqua" w:eastAsia="SimSun" w:hAnsi="Book Antiqua" w:cs="SimSun"/>
          <w:b/>
          <w:bCs/>
          <w:sz w:val="24"/>
          <w:szCs w:val="24"/>
        </w:rPr>
        <w:t>365</w:t>
      </w:r>
      <w:r w:rsidRPr="000E2E27">
        <w:rPr>
          <w:rFonts w:ascii="Book Antiqua" w:eastAsia="SimSun" w:hAnsi="Book Antiqua" w:cs="SimSun"/>
          <w:sz w:val="24"/>
          <w:szCs w:val="24"/>
        </w:rPr>
        <w:t>: 1118-1127 [PMID: 21992124 DOI: 10.1056/NEJMra1001683]</w:t>
      </w:r>
    </w:p>
    <w:p w:rsidR="003D5B5D" w:rsidRPr="000E2E27" w:rsidRDefault="003D5B5D" w:rsidP="0049001B">
      <w:pPr>
        <w:spacing w:after="0" w:line="360" w:lineRule="auto"/>
        <w:jc w:val="both"/>
        <w:rPr>
          <w:rFonts w:ascii="Book Antiqua" w:eastAsia="SimSun" w:hAnsi="Book Antiqua" w:cs="SimSun"/>
          <w:sz w:val="24"/>
          <w:szCs w:val="24"/>
        </w:rPr>
      </w:pPr>
      <w:r w:rsidRPr="000E2E27">
        <w:rPr>
          <w:rFonts w:ascii="Book Antiqua" w:eastAsia="SimSun" w:hAnsi="Book Antiqua" w:cs="SimSun"/>
          <w:sz w:val="24"/>
          <w:szCs w:val="24"/>
        </w:rPr>
        <w:t>13 </w:t>
      </w:r>
      <w:r w:rsidRPr="000E2E27">
        <w:rPr>
          <w:rFonts w:ascii="Book Antiqua" w:eastAsia="SimSun" w:hAnsi="Book Antiqua" w:cs="SimSun"/>
          <w:b/>
          <w:bCs/>
          <w:sz w:val="24"/>
          <w:szCs w:val="24"/>
        </w:rPr>
        <w:t>Rezaee-Zavareh MS</w:t>
      </w:r>
      <w:r w:rsidRPr="000E2E27">
        <w:rPr>
          <w:rFonts w:ascii="Book Antiqua" w:eastAsia="SimSun" w:hAnsi="Book Antiqua" w:cs="SimSun"/>
          <w:sz w:val="24"/>
          <w:szCs w:val="24"/>
        </w:rPr>
        <w:t>, Hadi R, Karimi-Sari H, Hossein Khosravi M, Ajudani R, Dolatimehr F, Ramezani-Binabaj M, Miri SM, Alavian SM. Occult HCV Infection: The Current State of Knowledge. </w:t>
      </w:r>
      <w:r w:rsidRPr="000E2E27">
        <w:rPr>
          <w:rFonts w:ascii="Book Antiqua" w:eastAsia="SimSun" w:hAnsi="Book Antiqua" w:cs="SimSun"/>
          <w:i/>
          <w:iCs/>
          <w:sz w:val="24"/>
          <w:szCs w:val="24"/>
        </w:rPr>
        <w:t>Iran Red Crescent Med J</w:t>
      </w:r>
      <w:r w:rsidRPr="000E2E27">
        <w:rPr>
          <w:rFonts w:ascii="Book Antiqua" w:eastAsia="SimSun" w:hAnsi="Book Antiqua" w:cs="SimSun"/>
          <w:sz w:val="24"/>
          <w:szCs w:val="24"/>
        </w:rPr>
        <w:t> 2015; </w:t>
      </w:r>
      <w:r w:rsidRPr="000E2E27">
        <w:rPr>
          <w:rFonts w:ascii="Book Antiqua" w:eastAsia="SimSun" w:hAnsi="Book Antiqua" w:cs="SimSun"/>
          <w:b/>
          <w:bCs/>
          <w:sz w:val="24"/>
          <w:szCs w:val="24"/>
        </w:rPr>
        <w:t>17</w:t>
      </w:r>
      <w:r w:rsidRPr="000E2E27">
        <w:rPr>
          <w:rFonts w:ascii="Book Antiqua" w:eastAsia="SimSun" w:hAnsi="Book Antiqua" w:cs="SimSun"/>
          <w:sz w:val="24"/>
          <w:szCs w:val="24"/>
        </w:rPr>
        <w:t>: e34181 [PMID: 26734487 DOI: 10.5812/ircmj.34181]</w:t>
      </w:r>
    </w:p>
    <w:p w:rsidR="003D5B5D" w:rsidRPr="000E2E27" w:rsidRDefault="003D5B5D" w:rsidP="0049001B">
      <w:pPr>
        <w:spacing w:after="0" w:line="360" w:lineRule="auto"/>
        <w:jc w:val="both"/>
        <w:rPr>
          <w:rFonts w:ascii="Book Antiqua" w:eastAsia="SimSun" w:hAnsi="Book Antiqua" w:cs="SimSun"/>
          <w:sz w:val="24"/>
          <w:szCs w:val="24"/>
        </w:rPr>
      </w:pPr>
      <w:r w:rsidRPr="000E2E27">
        <w:rPr>
          <w:rFonts w:ascii="Book Antiqua" w:eastAsia="SimSun" w:hAnsi="Book Antiqua" w:cs="SimSun"/>
          <w:sz w:val="24"/>
          <w:szCs w:val="24"/>
        </w:rPr>
        <w:t>14 </w:t>
      </w:r>
      <w:r w:rsidRPr="000E2E27">
        <w:rPr>
          <w:rFonts w:ascii="Book Antiqua" w:eastAsia="SimSun" w:hAnsi="Book Antiqua" w:cs="SimSun"/>
          <w:b/>
          <w:bCs/>
          <w:sz w:val="24"/>
          <w:szCs w:val="24"/>
        </w:rPr>
        <w:t>Attar BM</w:t>
      </w:r>
      <w:r w:rsidRPr="000E2E27">
        <w:rPr>
          <w:rFonts w:ascii="Book Antiqua" w:eastAsia="SimSun" w:hAnsi="Book Antiqua" w:cs="SimSun"/>
          <w:sz w:val="24"/>
          <w:szCs w:val="24"/>
        </w:rPr>
        <w:t>, Van Thiel D. A New Twist to a Chronic HCV Infection: Occult Hepatitis C. </w:t>
      </w:r>
      <w:r w:rsidRPr="000E2E27">
        <w:rPr>
          <w:rFonts w:ascii="Book Antiqua" w:eastAsia="SimSun" w:hAnsi="Book Antiqua" w:cs="SimSun"/>
          <w:i/>
          <w:iCs/>
          <w:sz w:val="24"/>
          <w:szCs w:val="24"/>
        </w:rPr>
        <w:t>Gastroenterol Res Pract</w:t>
      </w:r>
      <w:r w:rsidRPr="000E2E27">
        <w:rPr>
          <w:rFonts w:ascii="Book Antiqua" w:eastAsia="SimSun" w:hAnsi="Book Antiqua" w:cs="SimSun"/>
          <w:sz w:val="24"/>
          <w:szCs w:val="24"/>
        </w:rPr>
        <w:t> 2015; </w:t>
      </w:r>
      <w:r w:rsidRPr="000E2E27">
        <w:rPr>
          <w:rFonts w:ascii="Book Antiqua" w:eastAsia="SimSun" w:hAnsi="Book Antiqua" w:cs="SimSun"/>
          <w:b/>
          <w:bCs/>
          <w:sz w:val="24"/>
          <w:szCs w:val="24"/>
        </w:rPr>
        <w:t>2015</w:t>
      </w:r>
      <w:r w:rsidRPr="000E2E27">
        <w:rPr>
          <w:rFonts w:ascii="Book Antiqua" w:eastAsia="SimSun" w:hAnsi="Book Antiqua" w:cs="SimSun"/>
          <w:sz w:val="24"/>
          <w:szCs w:val="24"/>
        </w:rPr>
        <w:t>: 579147 [PMID: 26221136 DOI: 10.1155/2015/579147]</w:t>
      </w:r>
    </w:p>
    <w:p w:rsidR="003D5B5D" w:rsidRPr="000E2E27" w:rsidRDefault="003D5B5D" w:rsidP="0049001B">
      <w:pPr>
        <w:spacing w:after="0" w:line="360" w:lineRule="auto"/>
        <w:jc w:val="both"/>
        <w:rPr>
          <w:rFonts w:ascii="Book Antiqua" w:eastAsia="SimSun" w:hAnsi="Book Antiqua" w:cs="SimSun"/>
          <w:sz w:val="24"/>
          <w:szCs w:val="24"/>
        </w:rPr>
      </w:pPr>
      <w:r w:rsidRPr="000E2E27">
        <w:rPr>
          <w:rFonts w:ascii="Book Antiqua" w:eastAsia="SimSun" w:hAnsi="Book Antiqua" w:cs="SimSun"/>
          <w:sz w:val="24"/>
          <w:szCs w:val="24"/>
        </w:rPr>
        <w:t>15 </w:t>
      </w:r>
      <w:r w:rsidRPr="000E2E27">
        <w:rPr>
          <w:rFonts w:ascii="Book Antiqua" w:eastAsia="SimSun" w:hAnsi="Book Antiqua" w:cs="SimSun"/>
          <w:b/>
          <w:bCs/>
          <w:sz w:val="24"/>
          <w:szCs w:val="24"/>
        </w:rPr>
        <w:t>Koziel MJ</w:t>
      </w:r>
      <w:r w:rsidRPr="000E2E27">
        <w:rPr>
          <w:rFonts w:ascii="Book Antiqua" w:eastAsia="SimSun" w:hAnsi="Book Antiqua" w:cs="SimSun"/>
          <w:sz w:val="24"/>
          <w:szCs w:val="24"/>
        </w:rPr>
        <w:t>, Dudley D, Wong JT, Dienstag J, Houghton M, Ralston R, Walker BD. Intrahepatic cytotoxic T lymphocytes specific for hepatitis C virus in persons with chronic hepatitis. </w:t>
      </w:r>
      <w:r w:rsidRPr="000E2E27">
        <w:rPr>
          <w:rFonts w:ascii="Book Antiqua" w:eastAsia="SimSun" w:hAnsi="Book Antiqua" w:cs="SimSun"/>
          <w:i/>
          <w:iCs/>
          <w:sz w:val="24"/>
          <w:szCs w:val="24"/>
        </w:rPr>
        <w:t>J Immunol</w:t>
      </w:r>
      <w:r w:rsidRPr="000E2E27">
        <w:rPr>
          <w:rFonts w:ascii="Book Antiqua" w:eastAsia="SimSun" w:hAnsi="Book Antiqua" w:cs="SimSun"/>
          <w:sz w:val="24"/>
          <w:szCs w:val="24"/>
        </w:rPr>
        <w:t> 1992; </w:t>
      </w:r>
      <w:r w:rsidRPr="000E2E27">
        <w:rPr>
          <w:rFonts w:ascii="Book Antiqua" w:eastAsia="SimSun" w:hAnsi="Book Antiqua" w:cs="SimSun"/>
          <w:b/>
          <w:bCs/>
          <w:sz w:val="24"/>
          <w:szCs w:val="24"/>
        </w:rPr>
        <w:t>149</w:t>
      </w:r>
      <w:r w:rsidRPr="000E2E27">
        <w:rPr>
          <w:rFonts w:ascii="Book Antiqua" w:eastAsia="SimSun" w:hAnsi="Book Antiqua" w:cs="SimSun"/>
          <w:sz w:val="24"/>
          <w:szCs w:val="24"/>
        </w:rPr>
        <w:t>: 3339-3344 [PMID: 1385523]</w:t>
      </w:r>
    </w:p>
    <w:p w:rsidR="003D5B5D" w:rsidRPr="000E2E27" w:rsidRDefault="003D5B5D" w:rsidP="0049001B">
      <w:pPr>
        <w:spacing w:after="0" w:line="360" w:lineRule="auto"/>
        <w:jc w:val="both"/>
        <w:rPr>
          <w:rFonts w:ascii="Book Antiqua" w:eastAsia="SimSun" w:hAnsi="Book Antiqua" w:cs="SimSun"/>
          <w:sz w:val="24"/>
          <w:szCs w:val="24"/>
        </w:rPr>
      </w:pPr>
      <w:r w:rsidRPr="000E2E27">
        <w:rPr>
          <w:rFonts w:ascii="Book Antiqua" w:eastAsia="SimSun" w:hAnsi="Book Antiqua" w:cs="SimSun"/>
          <w:sz w:val="24"/>
          <w:szCs w:val="24"/>
        </w:rPr>
        <w:t>16 </w:t>
      </w:r>
      <w:r w:rsidRPr="000E2E27">
        <w:rPr>
          <w:rFonts w:ascii="Book Antiqua" w:eastAsia="SimSun" w:hAnsi="Book Antiqua" w:cs="SimSun"/>
          <w:b/>
          <w:bCs/>
          <w:sz w:val="24"/>
          <w:szCs w:val="24"/>
        </w:rPr>
        <w:t>Koziel MJ</w:t>
      </w:r>
      <w:r w:rsidRPr="000E2E27">
        <w:rPr>
          <w:rFonts w:ascii="Book Antiqua" w:eastAsia="SimSun" w:hAnsi="Book Antiqua" w:cs="SimSun"/>
          <w:sz w:val="24"/>
          <w:szCs w:val="24"/>
        </w:rPr>
        <w:t>, Dudley D, Afdhal N, Grakoui A, Rice CM, Choo QL, Houghton M, Walker BD. HLA class I-restricted cytotoxic T lymphocytes specific for hepatitis C virus. Identification of multiple epitopes and characterization of patterns of cytokine release. </w:t>
      </w:r>
      <w:r w:rsidRPr="000E2E27">
        <w:rPr>
          <w:rFonts w:ascii="Book Antiqua" w:eastAsia="SimSun" w:hAnsi="Book Antiqua" w:cs="SimSun"/>
          <w:i/>
          <w:iCs/>
          <w:sz w:val="24"/>
          <w:szCs w:val="24"/>
        </w:rPr>
        <w:t>J Clin Invest</w:t>
      </w:r>
      <w:r w:rsidRPr="000E2E27">
        <w:rPr>
          <w:rFonts w:ascii="Book Antiqua" w:eastAsia="SimSun" w:hAnsi="Book Antiqua" w:cs="SimSun"/>
          <w:sz w:val="24"/>
          <w:szCs w:val="24"/>
        </w:rPr>
        <w:t> 1995; </w:t>
      </w:r>
      <w:r w:rsidRPr="000E2E27">
        <w:rPr>
          <w:rFonts w:ascii="Book Antiqua" w:eastAsia="SimSun" w:hAnsi="Book Antiqua" w:cs="SimSun"/>
          <w:b/>
          <w:bCs/>
          <w:sz w:val="24"/>
          <w:szCs w:val="24"/>
        </w:rPr>
        <w:t>96</w:t>
      </w:r>
      <w:r w:rsidRPr="000E2E27">
        <w:rPr>
          <w:rFonts w:ascii="Book Antiqua" w:eastAsia="SimSun" w:hAnsi="Book Antiqua" w:cs="SimSun"/>
          <w:sz w:val="24"/>
          <w:szCs w:val="24"/>
        </w:rPr>
        <w:t>: 2311-2321 [PMID: 7593618 DOI: 10.1172/JCI118287]</w:t>
      </w:r>
    </w:p>
    <w:p w:rsidR="003D5B5D" w:rsidRPr="000E2E27" w:rsidRDefault="003D5B5D" w:rsidP="0049001B">
      <w:pPr>
        <w:spacing w:after="0" w:line="360" w:lineRule="auto"/>
        <w:jc w:val="both"/>
        <w:rPr>
          <w:rFonts w:ascii="Book Antiqua" w:eastAsia="SimSun" w:hAnsi="Book Antiqua" w:cs="SimSun"/>
          <w:sz w:val="24"/>
          <w:szCs w:val="24"/>
        </w:rPr>
      </w:pPr>
      <w:r w:rsidRPr="000E2E27">
        <w:rPr>
          <w:rFonts w:ascii="Book Antiqua" w:eastAsia="SimSun" w:hAnsi="Book Antiqua" w:cs="SimSun"/>
          <w:sz w:val="24"/>
          <w:szCs w:val="24"/>
        </w:rPr>
        <w:t>17 </w:t>
      </w:r>
      <w:r w:rsidRPr="000E2E27">
        <w:rPr>
          <w:rFonts w:ascii="Book Antiqua" w:eastAsia="SimSun" w:hAnsi="Book Antiqua" w:cs="SimSun"/>
          <w:b/>
          <w:bCs/>
          <w:sz w:val="24"/>
          <w:szCs w:val="24"/>
        </w:rPr>
        <w:t>He XS</w:t>
      </w:r>
      <w:r w:rsidRPr="000E2E27">
        <w:rPr>
          <w:rFonts w:ascii="Book Antiqua" w:eastAsia="SimSun" w:hAnsi="Book Antiqua" w:cs="SimSun"/>
          <w:sz w:val="24"/>
          <w:szCs w:val="24"/>
        </w:rPr>
        <w:t>, Rehermann B, López-Labrador FX, Boisvert J, Cheung R, Mumm J, Wedemeyer H, Berenguer M, Wright TL, Davis MM, Greenberg HB. Quantitative analysis of hepatitis C virus-specific CD8(+) T cells in peripheral blood and liver using peptide-MHC tetramers. </w:t>
      </w:r>
      <w:r w:rsidRPr="000E2E27">
        <w:rPr>
          <w:rFonts w:ascii="Book Antiqua" w:eastAsia="SimSun" w:hAnsi="Book Antiqua" w:cs="SimSun"/>
          <w:i/>
          <w:iCs/>
          <w:sz w:val="24"/>
          <w:szCs w:val="24"/>
        </w:rPr>
        <w:t>Proc Natl Acad Sci U S A</w:t>
      </w:r>
      <w:r w:rsidRPr="000E2E27">
        <w:rPr>
          <w:rFonts w:ascii="Book Antiqua" w:eastAsia="SimSun" w:hAnsi="Book Antiqua" w:cs="SimSun"/>
          <w:sz w:val="24"/>
          <w:szCs w:val="24"/>
        </w:rPr>
        <w:t> 1999; </w:t>
      </w:r>
      <w:r w:rsidRPr="000E2E27">
        <w:rPr>
          <w:rFonts w:ascii="Book Antiqua" w:eastAsia="SimSun" w:hAnsi="Book Antiqua" w:cs="SimSun"/>
          <w:b/>
          <w:bCs/>
          <w:sz w:val="24"/>
          <w:szCs w:val="24"/>
        </w:rPr>
        <w:t>96</w:t>
      </w:r>
      <w:r w:rsidRPr="000E2E27">
        <w:rPr>
          <w:rFonts w:ascii="Book Antiqua" w:eastAsia="SimSun" w:hAnsi="Book Antiqua" w:cs="SimSun"/>
          <w:sz w:val="24"/>
          <w:szCs w:val="24"/>
        </w:rPr>
        <w:t>: 5692-5697 [PMID: 10318946 DOI: 10.1073/pnas.96.10.5692]</w:t>
      </w:r>
    </w:p>
    <w:p w:rsidR="003D5B5D" w:rsidRPr="000E2E27" w:rsidRDefault="003D5B5D" w:rsidP="0049001B">
      <w:pPr>
        <w:spacing w:after="0" w:line="360" w:lineRule="auto"/>
        <w:jc w:val="both"/>
        <w:rPr>
          <w:rFonts w:ascii="Book Antiqua" w:eastAsia="SimSun" w:hAnsi="Book Antiqua" w:cs="SimSun"/>
          <w:sz w:val="24"/>
          <w:szCs w:val="24"/>
        </w:rPr>
      </w:pPr>
      <w:r w:rsidRPr="000E2E27">
        <w:rPr>
          <w:rFonts w:ascii="Book Antiqua" w:eastAsia="SimSun" w:hAnsi="Book Antiqua" w:cs="SimSun"/>
          <w:sz w:val="24"/>
          <w:szCs w:val="24"/>
        </w:rPr>
        <w:t>18 </w:t>
      </w:r>
      <w:r w:rsidRPr="000E2E27">
        <w:rPr>
          <w:rFonts w:ascii="Book Antiqua" w:eastAsia="SimSun" w:hAnsi="Book Antiqua" w:cs="SimSun"/>
          <w:b/>
          <w:bCs/>
          <w:sz w:val="24"/>
          <w:szCs w:val="24"/>
        </w:rPr>
        <w:t>Schirren CA</w:t>
      </w:r>
      <w:r w:rsidRPr="000E2E27">
        <w:rPr>
          <w:rFonts w:ascii="Book Antiqua" w:eastAsia="SimSun" w:hAnsi="Book Antiqua" w:cs="SimSun"/>
          <w:sz w:val="24"/>
          <w:szCs w:val="24"/>
        </w:rPr>
        <w:t>, Jung MC, Gerlach JT, Worzfeld T, Baretton G, Mamin M, Hubert Gruener N, Houghton M, Pape GR. Liver-derived hepatitis C virus (HCV)-specific CD4(+) T cells recognize multiple HCV epitopes and produce interferon gamma. </w:t>
      </w:r>
      <w:r w:rsidRPr="000E2E27">
        <w:rPr>
          <w:rFonts w:ascii="Book Antiqua" w:eastAsia="SimSun" w:hAnsi="Book Antiqua" w:cs="SimSun"/>
          <w:i/>
          <w:iCs/>
          <w:sz w:val="24"/>
          <w:szCs w:val="24"/>
        </w:rPr>
        <w:t>Hepatology</w:t>
      </w:r>
      <w:r w:rsidRPr="000E2E27">
        <w:rPr>
          <w:rFonts w:ascii="Book Antiqua" w:eastAsia="SimSun" w:hAnsi="Book Antiqua" w:cs="SimSun"/>
          <w:sz w:val="24"/>
          <w:szCs w:val="24"/>
        </w:rPr>
        <w:t> 2000; </w:t>
      </w:r>
      <w:r w:rsidRPr="000E2E27">
        <w:rPr>
          <w:rFonts w:ascii="Book Antiqua" w:eastAsia="SimSun" w:hAnsi="Book Antiqua" w:cs="SimSun"/>
          <w:b/>
          <w:bCs/>
          <w:sz w:val="24"/>
          <w:szCs w:val="24"/>
        </w:rPr>
        <w:t>32</w:t>
      </w:r>
      <w:r w:rsidRPr="000E2E27">
        <w:rPr>
          <w:rFonts w:ascii="Book Antiqua" w:eastAsia="SimSun" w:hAnsi="Book Antiqua" w:cs="SimSun"/>
          <w:sz w:val="24"/>
          <w:szCs w:val="24"/>
        </w:rPr>
        <w:t>: 597-603 [PMID: 10960455 DOI: 10.1053/jhep.2000.9635]</w:t>
      </w:r>
    </w:p>
    <w:p w:rsidR="003D5B5D" w:rsidRPr="000E2E27" w:rsidRDefault="003D5B5D" w:rsidP="0049001B">
      <w:pPr>
        <w:spacing w:after="0" w:line="360" w:lineRule="auto"/>
        <w:jc w:val="both"/>
        <w:rPr>
          <w:rFonts w:ascii="Book Antiqua" w:eastAsia="SimSun" w:hAnsi="Book Antiqua" w:cs="SimSun"/>
          <w:sz w:val="24"/>
          <w:szCs w:val="24"/>
        </w:rPr>
      </w:pPr>
      <w:r w:rsidRPr="000E2E27">
        <w:rPr>
          <w:rFonts w:ascii="Book Antiqua" w:eastAsia="SimSun" w:hAnsi="Book Antiqua" w:cs="SimSun"/>
          <w:sz w:val="24"/>
          <w:szCs w:val="24"/>
        </w:rPr>
        <w:t>19 </w:t>
      </w:r>
      <w:r w:rsidRPr="000E2E27">
        <w:rPr>
          <w:rFonts w:ascii="Book Antiqua" w:eastAsia="SimSun" w:hAnsi="Book Antiqua" w:cs="SimSun"/>
          <w:b/>
          <w:bCs/>
          <w:sz w:val="24"/>
          <w:szCs w:val="24"/>
        </w:rPr>
        <w:t>Penna A</w:t>
      </w:r>
      <w:r w:rsidRPr="000E2E27">
        <w:rPr>
          <w:rFonts w:ascii="Book Antiqua" w:eastAsia="SimSun" w:hAnsi="Book Antiqua" w:cs="SimSun"/>
          <w:sz w:val="24"/>
          <w:szCs w:val="24"/>
        </w:rPr>
        <w:t xml:space="preserve">, Missale G, Lamonaca V, Pilli M, Mori C, Zanelli P, Cavalli A, Elia G, Ferrari C. Intrahepatic and circulating HLA class II-restricted, hepatitis C virus-specific T cells: </w:t>
      </w:r>
      <w:r w:rsidRPr="000E2E27">
        <w:rPr>
          <w:rFonts w:ascii="Book Antiqua" w:eastAsia="SimSun" w:hAnsi="Book Antiqua" w:cs="SimSun"/>
          <w:sz w:val="24"/>
          <w:szCs w:val="24"/>
        </w:rPr>
        <w:lastRenderedPageBreak/>
        <w:t>functional characterization in patients with chronic hepatitis C. </w:t>
      </w:r>
      <w:r w:rsidRPr="000E2E27">
        <w:rPr>
          <w:rFonts w:ascii="Book Antiqua" w:eastAsia="SimSun" w:hAnsi="Book Antiqua" w:cs="SimSun"/>
          <w:i/>
          <w:iCs/>
          <w:sz w:val="24"/>
          <w:szCs w:val="24"/>
        </w:rPr>
        <w:t>Hepatology</w:t>
      </w:r>
      <w:r w:rsidRPr="000E2E27">
        <w:rPr>
          <w:rFonts w:ascii="Book Antiqua" w:eastAsia="SimSun" w:hAnsi="Book Antiqua" w:cs="SimSun"/>
          <w:sz w:val="24"/>
          <w:szCs w:val="24"/>
        </w:rPr>
        <w:t> 2002; </w:t>
      </w:r>
      <w:r w:rsidRPr="000E2E27">
        <w:rPr>
          <w:rFonts w:ascii="Book Antiqua" w:eastAsia="SimSun" w:hAnsi="Book Antiqua" w:cs="SimSun"/>
          <w:b/>
          <w:bCs/>
          <w:sz w:val="24"/>
          <w:szCs w:val="24"/>
        </w:rPr>
        <w:t>35</w:t>
      </w:r>
      <w:r w:rsidRPr="000E2E27">
        <w:rPr>
          <w:rFonts w:ascii="Book Antiqua" w:eastAsia="SimSun" w:hAnsi="Book Antiqua" w:cs="SimSun"/>
          <w:sz w:val="24"/>
          <w:szCs w:val="24"/>
        </w:rPr>
        <w:t>: 1225-1236 [PMID: 11981773 DOI: 10.1053/jhep.2002.33153]</w:t>
      </w:r>
    </w:p>
    <w:p w:rsidR="003D5B5D" w:rsidRPr="000E2E27" w:rsidRDefault="003D5B5D" w:rsidP="0049001B">
      <w:pPr>
        <w:spacing w:after="0" w:line="360" w:lineRule="auto"/>
        <w:jc w:val="both"/>
        <w:rPr>
          <w:rFonts w:ascii="Book Antiqua" w:eastAsia="SimSun" w:hAnsi="Book Antiqua" w:cs="SimSun"/>
          <w:sz w:val="24"/>
          <w:szCs w:val="24"/>
        </w:rPr>
      </w:pPr>
      <w:r w:rsidRPr="000E2E27">
        <w:rPr>
          <w:rFonts w:ascii="Book Antiqua" w:eastAsia="SimSun" w:hAnsi="Book Antiqua" w:cs="SimSun"/>
          <w:sz w:val="24"/>
          <w:szCs w:val="24"/>
        </w:rPr>
        <w:t>20 </w:t>
      </w:r>
      <w:r w:rsidRPr="000E2E27">
        <w:rPr>
          <w:rFonts w:ascii="Book Antiqua" w:eastAsia="SimSun" w:hAnsi="Book Antiqua" w:cs="SimSun"/>
          <w:b/>
          <w:bCs/>
          <w:sz w:val="24"/>
          <w:szCs w:val="24"/>
        </w:rPr>
        <w:t>Rico MA</w:t>
      </w:r>
      <w:r w:rsidRPr="000E2E27">
        <w:rPr>
          <w:rFonts w:ascii="Book Antiqua" w:eastAsia="SimSun" w:hAnsi="Book Antiqua" w:cs="SimSun"/>
          <w:sz w:val="24"/>
          <w:szCs w:val="24"/>
        </w:rPr>
        <w:t>, Quiroga JA, Subirá D, Garcia E, Castañón S, Sällberg M, Leroux-Roels G, Weiland O, Pardo M, Carreño V. Features of the CD4+ T-cell response in liver and peripheral blood of hepatitis C virus-infected patients with persistently normal and abnormal alanine aminotransferase levels. </w:t>
      </w:r>
      <w:r w:rsidRPr="000E2E27">
        <w:rPr>
          <w:rFonts w:ascii="Book Antiqua" w:eastAsia="SimSun" w:hAnsi="Book Antiqua" w:cs="SimSun"/>
          <w:i/>
          <w:iCs/>
          <w:sz w:val="24"/>
          <w:szCs w:val="24"/>
        </w:rPr>
        <w:t>J Hepatol</w:t>
      </w:r>
      <w:r w:rsidRPr="000E2E27">
        <w:rPr>
          <w:rFonts w:ascii="Book Antiqua" w:eastAsia="SimSun" w:hAnsi="Book Antiqua" w:cs="SimSun"/>
          <w:sz w:val="24"/>
          <w:szCs w:val="24"/>
        </w:rPr>
        <w:t> 2002; </w:t>
      </w:r>
      <w:r w:rsidRPr="000E2E27">
        <w:rPr>
          <w:rFonts w:ascii="Book Antiqua" w:eastAsia="SimSun" w:hAnsi="Book Antiqua" w:cs="SimSun"/>
          <w:b/>
          <w:bCs/>
          <w:sz w:val="24"/>
          <w:szCs w:val="24"/>
        </w:rPr>
        <w:t>36</w:t>
      </w:r>
      <w:r w:rsidRPr="000E2E27">
        <w:rPr>
          <w:rFonts w:ascii="Book Antiqua" w:eastAsia="SimSun" w:hAnsi="Book Antiqua" w:cs="SimSun"/>
          <w:sz w:val="24"/>
          <w:szCs w:val="24"/>
        </w:rPr>
        <w:t>: 408-416 [PMID: 11867186]</w:t>
      </w:r>
    </w:p>
    <w:p w:rsidR="003D5B5D" w:rsidRPr="000E2E27" w:rsidRDefault="003D5B5D" w:rsidP="0049001B">
      <w:pPr>
        <w:spacing w:after="0" w:line="360" w:lineRule="auto"/>
        <w:jc w:val="both"/>
        <w:rPr>
          <w:rFonts w:ascii="Book Antiqua" w:eastAsia="SimSun" w:hAnsi="Book Antiqua" w:cs="SimSun"/>
          <w:sz w:val="24"/>
          <w:szCs w:val="24"/>
        </w:rPr>
      </w:pPr>
      <w:r w:rsidRPr="000E2E27">
        <w:rPr>
          <w:rFonts w:ascii="Book Antiqua" w:eastAsia="SimSun" w:hAnsi="Book Antiqua" w:cs="SimSun"/>
          <w:sz w:val="24"/>
          <w:szCs w:val="24"/>
        </w:rPr>
        <w:t>21 </w:t>
      </w:r>
      <w:r w:rsidRPr="000E2E27">
        <w:rPr>
          <w:rFonts w:ascii="Book Antiqua" w:eastAsia="SimSun" w:hAnsi="Book Antiqua" w:cs="SimSun"/>
          <w:b/>
          <w:bCs/>
          <w:sz w:val="24"/>
          <w:szCs w:val="24"/>
        </w:rPr>
        <w:t>Grabowska AM</w:t>
      </w:r>
      <w:r w:rsidRPr="000E2E27">
        <w:rPr>
          <w:rFonts w:ascii="Book Antiqua" w:eastAsia="SimSun" w:hAnsi="Book Antiqua" w:cs="SimSun"/>
          <w:sz w:val="24"/>
          <w:szCs w:val="24"/>
        </w:rPr>
        <w:t>, Lechner F, Klenerman P, Tighe PJ, Ryder S, Ball JK, Thomson BJ, Irving WL, Robins RA. Direct ex vivo comparison of the breadth and specificity of the T cells in the liver and peripheral blood of patients with chronic HCV infection. </w:t>
      </w:r>
      <w:r w:rsidRPr="000E2E27">
        <w:rPr>
          <w:rFonts w:ascii="Book Antiqua" w:eastAsia="SimSun" w:hAnsi="Book Antiqua" w:cs="SimSun"/>
          <w:i/>
          <w:iCs/>
          <w:sz w:val="24"/>
          <w:szCs w:val="24"/>
        </w:rPr>
        <w:t>Eur J Immunol</w:t>
      </w:r>
      <w:r w:rsidRPr="000E2E27">
        <w:rPr>
          <w:rFonts w:ascii="Book Antiqua" w:eastAsia="SimSun" w:hAnsi="Book Antiqua" w:cs="SimSun"/>
          <w:sz w:val="24"/>
          <w:szCs w:val="24"/>
        </w:rPr>
        <w:t> 2001; </w:t>
      </w:r>
      <w:r w:rsidRPr="000E2E27">
        <w:rPr>
          <w:rFonts w:ascii="Book Antiqua" w:eastAsia="SimSun" w:hAnsi="Book Antiqua" w:cs="SimSun"/>
          <w:b/>
          <w:bCs/>
          <w:sz w:val="24"/>
          <w:szCs w:val="24"/>
        </w:rPr>
        <w:t>31</w:t>
      </w:r>
      <w:r w:rsidRPr="000E2E27">
        <w:rPr>
          <w:rFonts w:ascii="Book Antiqua" w:eastAsia="SimSun" w:hAnsi="Book Antiqua" w:cs="SimSun"/>
          <w:sz w:val="24"/>
          <w:szCs w:val="24"/>
        </w:rPr>
        <w:t>: 2388-2394 [PMID: 11500822 DOI: 10.1002/1521-4141(200108)31: 8&lt; 2388]</w:t>
      </w:r>
    </w:p>
    <w:p w:rsidR="003D5B5D" w:rsidRPr="000E2E27" w:rsidRDefault="003D5B5D" w:rsidP="0049001B">
      <w:pPr>
        <w:spacing w:after="0" w:line="360" w:lineRule="auto"/>
        <w:jc w:val="both"/>
        <w:rPr>
          <w:rFonts w:ascii="Book Antiqua" w:eastAsia="SimSun" w:hAnsi="Book Antiqua" w:cs="SimSun"/>
          <w:sz w:val="24"/>
          <w:szCs w:val="24"/>
        </w:rPr>
      </w:pPr>
      <w:r w:rsidRPr="000E2E27">
        <w:rPr>
          <w:rFonts w:ascii="Book Antiqua" w:eastAsia="SimSun" w:hAnsi="Book Antiqua" w:cs="SimSun"/>
          <w:sz w:val="24"/>
          <w:szCs w:val="24"/>
        </w:rPr>
        <w:t>22 </w:t>
      </w:r>
      <w:r w:rsidRPr="000E2E27">
        <w:rPr>
          <w:rFonts w:ascii="Book Antiqua" w:eastAsia="SimSun" w:hAnsi="Book Antiqua" w:cs="SimSun"/>
          <w:b/>
          <w:bCs/>
          <w:sz w:val="24"/>
          <w:szCs w:val="24"/>
        </w:rPr>
        <w:t>Bain C</w:t>
      </w:r>
      <w:r w:rsidRPr="000E2E27">
        <w:rPr>
          <w:rFonts w:ascii="Book Antiqua" w:eastAsia="SimSun" w:hAnsi="Book Antiqua" w:cs="SimSun"/>
          <w:sz w:val="24"/>
          <w:szCs w:val="24"/>
        </w:rPr>
        <w:t>, Fatmi A, Zoulim F, Zarski JP, Trépo C, Inchauspé G. Impaired allostimulatory function of dendritic cells in chronic hepatitis C infection. </w:t>
      </w:r>
      <w:r w:rsidRPr="000E2E27">
        <w:rPr>
          <w:rFonts w:ascii="Book Antiqua" w:eastAsia="SimSun" w:hAnsi="Book Antiqua" w:cs="SimSun"/>
          <w:i/>
          <w:iCs/>
          <w:sz w:val="24"/>
          <w:szCs w:val="24"/>
        </w:rPr>
        <w:t>Gastroenterology</w:t>
      </w:r>
      <w:r w:rsidRPr="000E2E27">
        <w:rPr>
          <w:rFonts w:ascii="Book Antiqua" w:eastAsia="SimSun" w:hAnsi="Book Antiqua" w:cs="SimSun"/>
          <w:sz w:val="24"/>
          <w:szCs w:val="24"/>
        </w:rPr>
        <w:t> 2001; </w:t>
      </w:r>
      <w:r w:rsidRPr="000E2E27">
        <w:rPr>
          <w:rFonts w:ascii="Book Antiqua" w:eastAsia="SimSun" w:hAnsi="Book Antiqua" w:cs="SimSun"/>
          <w:b/>
          <w:bCs/>
          <w:sz w:val="24"/>
          <w:szCs w:val="24"/>
        </w:rPr>
        <w:t>120</w:t>
      </w:r>
      <w:r w:rsidRPr="000E2E27">
        <w:rPr>
          <w:rFonts w:ascii="Book Antiqua" w:eastAsia="SimSun" w:hAnsi="Book Antiqua" w:cs="SimSun"/>
          <w:sz w:val="24"/>
          <w:szCs w:val="24"/>
        </w:rPr>
        <w:t>: 512-524 [PMID: 11159892 DOI: 10.1053/gast.2001.21212]</w:t>
      </w:r>
    </w:p>
    <w:p w:rsidR="003D5B5D" w:rsidRPr="000E2E27" w:rsidRDefault="003D5B5D" w:rsidP="0049001B">
      <w:pPr>
        <w:spacing w:after="0" w:line="360" w:lineRule="auto"/>
        <w:jc w:val="both"/>
        <w:rPr>
          <w:rFonts w:ascii="Book Antiqua" w:eastAsia="SimSun" w:hAnsi="Book Antiqua" w:cs="SimSun"/>
          <w:sz w:val="24"/>
          <w:szCs w:val="24"/>
        </w:rPr>
      </w:pPr>
      <w:r w:rsidRPr="000E2E27">
        <w:rPr>
          <w:rFonts w:ascii="Book Antiqua" w:eastAsia="SimSun" w:hAnsi="Book Antiqua" w:cs="SimSun"/>
          <w:sz w:val="24"/>
          <w:szCs w:val="24"/>
        </w:rPr>
        <w:t>23 </w:t>
      </w:r>
      <w:r w:rsidRPr="000E2E27">
        <w:rPr>
          <w:rFonts w:ascii="Book Antiqua" w:eastAsia="SimSun" w:hAnsi="Book Antiqua" w:cs="SimSun"/>
          <w:b/>
          <w:bCs/>
          <w:sz w:val="24"/>
          <w:szCs w:val="24"/>
        </w:rPr>
        <w:t>Perrella A</w:t>
      </w:r>
      <w:r w:rsidRPr="000E2E27">
        <w:rPr>
          <w:rFonts w:ascii="Book Antiqua" w:eastAsia="SimSun" w:hAnsi="Book Antiqua" w:cs="SimSun"/>
          <w:sz w:val="24"/>
          <w:szCs w:val="24"/>
        </w:rPr>
        <w:t>, Vitiello L, Atripaldi L, Conti P, Sbreglia C, Altamura S, Patarino T, Vela R, Morelli G, Bellopede P, Alone C, Racioppi L, Perrella O. Elevated CD4+/CD25+ T cell frequency and function during acute hepatitis C presage chronic evolution. </w:t>
      </w:r>
      <w:r w:rsidRPr="000E2E27">
        <w:rPr>
          <w:rFonts w:ascii="Book Antiqua" w:eastAsia="SimSun" w:hAnsi="Book Antiqua" w:cs="SimSun"/>
          <w:i/>
          <w:iCs/>
          <w:sz w:val="24"/>
          <w:szCs w:val="24"/>
        </w:rPr>
        <w:t>Gut</w:t>
      </w:r>
      <w:r w:rsidRPr="000E2E27">
        <w:rPr>
          <w:rFonts w:ascii="Book Antiqua" w:eastAsia="SimSun" w:hAnsi="Book Antiqua" w:cs="SimSun"/>
          <w:sz w:val="24"/>
          <w:szCs w:val="24"/>
        </w:rPr>
        <w:t> 2006; </w:t>
      </w:r>
      <w:r w:rsidRPr="000E2E27">
        <w:rPr>
          <w:rFonts w:ascii="Book Antiqua" w:eastAsia="SimSun" w:hAnsi="Book Antiqua" w:cs="SimSun"/>
          <w:b/>
          <w:bCs/>
          <w:sz w:val="24"/>
          <w:szCs w:val="24"/>
        </w:rPr>
        <w:t>55</w:t>
      </w:r>
      <w:r w:rsidRPr="000E2E27">
        <w:rPr>
          <w:rFonts w:ascii="Book Antiqua" w:eastAsia="SimSun" w:hAnsi="Book Antiqua" w:cs="SimSun"/>
          <w:sz w:val="24"/>
          <w:szCs w:val="24"/>
        </w:rPr>
        <w:t>: 1370-1371 [PMID: 16905711 DOI: 10.1136/gut.2006.099887]</w:t>
      </w:r>
    </w:p>
    <w:p w:rsidR="003D5B5D" w:rsidRPr="000E2E27" w:rsidRDefault="003D5B5D" w:rsidP="0049001B">
      <w:pPr>
        <w:spacing w:after="0" w:line="360" w:lineRule="auto"/>
        <w:jc w:val="both"/>
        <w:rPr>
          <w:rFonts w:ascii="Book Antiqua" w:eastAsia="SimSun" w:hAnsi="Book Antiqua" w:cs="SimSun"/>
          <w:sz w:val="24"/>
          <w:szCs w:val="24"/>
        </w:rPr>
      </w:pPr>
      <w:r w:rsidRPr="000E2E27">
        <w:rPr>
          <w:rFonts w:ascii="Book Antiqua" w:eastAsia="SimSun" w:hAnsi="Book Antiqua" w:cs="SimSun"/>
          <w:sz w:val="24"/>
          <w:szCs w:val="24"/>
        </w:rPr>
        <w:t>24 </w:t>
      </w:r>
      <w:r w:rsidRPr="000E2E27">
        <w:rPr>
          <w:rFonts w:ascii="Book Antiqua" w:eastAsia="SimSun" w:hAnsi="Book Antiqua" w:cs="SimSun"/>
          <w:b/>
          <w:bCs/>
          <w:sz w:val="24"/>
          <w:szCs w:val="24"/>
        </w:rPr>
        <w:t>Heeg MH</w:t>
      </w:r>
      <w:r w:rsidRPr="000E2E27">
        <w:rPr>
          <w:rFonts w:ascii="Book Antiqua" w:eastAsia="SimSun" w:hAnsi="Book Antiqua" w:cs="SimSun"/>
          <w:sz w:val="24"/>
          <w:szCs w:val="24"/>
        </w:rPr>
        <w:t>, Ulsenheimer A, Grüner NH, Zachoval R, Jung MC, Gerlach JT, Raziorrouh B, Schraut W, Horster S, Kauke T, Spannagl M, Diepolder HM. FOXP3 expression in hepatitis C virus-specific CD4+ T cells during acute hepatitis C. </w:t>
      </w:r>
      <w:r w:rsidRPr="000E2E27">
        <w:rPr>
          <w:rFonts w:ascii="Book Antiqua" w:eastAsia="SimSun" w:hAnsi="Book Antiqua" w:cs="SimSun"/>
          <w:i/>
          <w:iCs/>
          <w:sz w:val="24"/>
          <w:szCs w:val="24"/>
        </w:rPr>
        <w:t>Gastroenterology</w:t>
      </w:r>
      <w:r w:rsidRPr="000E2E27">
        <w:rPr>
          <w:rFonts w:ascii="Book Antiqua" w:eastAsia="SimSun" w:hAnsi="Book Antiqua" w:cs="SimSun"/>
          <w:sz w:val="24"/>
          <w:szCs w:val="24"/>
        </w:rPr>
        <w:t> 2009; </w:t>
      </w:r>
      <w:r w:rsidRPr="000E2E27">
        <w:rPr>
          <w:rFonts w:ascii="Book Antiqua" w:eastAsia="SimSun" w:hAnsi="Book Antiqua" w:cs="SimSun"/>
          <w:b/>
          <w:bCs/>
          <w:sz w:val="24"/>
          <w:szCs w:val="24"/>
        </w:rPr>
        <w:t>137</w:t>
      </w:r>
      <w:r w:rsidRPr="000E2E27">
        <w:rPr>
          <w:rFonts w:ascii="Book Antiqua" w:eastAsia="SimSun" w:hAnsi="Book Antiqua" w:cs="SimSun"/>
          <w:sz w:val="24"/>
          <w:szCs w:val="24"/>
        </w:rPr>
        <w:t>: 1280-8.e1-6 [PMID: 19596013 DOI: 10.1053/j.gastro.2009.06.059]</w:t>
      </w:r>
    </w:p>
    <w:p w:rsidR="003D5B5D" w:rsidRPr="000E2E27" w:rsidRDefault="003D5B5D" w:rsidP="0049001B">
      <w:pPr>
        <w:spacing w:after="0" w:line="360" w:lineRule="auto"/>
        <w:jc w:val="both"/>
        <w:rPr>
          <w:rFonts w:ascii="Book Antiqua" w:eastAsia="SimSun" w:hAnsi="Book Antiqua" w:cs="SimSun"/>
          <w:sz w:val="24"/>
          <w:szCs w:val="24"/>
        </w:rPr>
      </w:pPr>
      <w:r w:rsidRPr="000E2E27">
        <w:rPr>
          <w:rFonts w:ascii="Book Antiqua" w:eastAsia="SimSun" w:hAnsi="Book Antiqua" w:cs="SimSun"/>
          <w:sz w:val="24"/>
          <w:szCs w:val="24"/>
        </w:rPr>
        <w:t>25 </w:t>
      </w:r>
      <w:r w:rsidRPr="000E2E27">
        <w:rPr>
          <w:rFonts w:ascii="Book Antiqua" w:eastAsia="SimSun" w:hAnsi="Book Antiqua" w:cs="SimSun"/>
          <w:b/>
          <w:bCs/>
          <w:sz w:val="24"/>
          <w:szCs w:val="24"/>
        </w:rPr>
        <w:t>Smyk-Pearson S</w:t>
      </w:r>
      <w:r w:rsidRPr="000E2E27">
        <w:rPr>
          <w:rFonts w:ascii="Book Antiqua" w:eastAsia="SimSun" w:hAnsi="Book Antiqua" w:cs="SimSun"/>
          <w:sz w:val="24"/>
          <w:szCs w:val="24"/>
        </w:rPr>
        <w:t>, Golden-Mason L, Klarquist J, Burton JR, Tester IA, Wang CC, Culbertson N, Vandenbark AA, Rosen HR. Functional suppression by FoxP3+CD4+CD25(high) regulatory T cells during acute hepatitis C virus infection. </w:t>
      </w:r>
      <w:r w:rsidRPr="000E2E27">
        <w:rPr>
          <w:rFonts w:ascii="Book Antiqua" w:eastAsia="SimSun" w:hAnsi="Book Antiqua" w:cs="SimSun"/>
          <w:i/>
          <w:iCs/>
          <w:sz w:val="24"/>
          <w:szCs w:val="24"/>
        </w:rPr>
        <w:t>J Infect Dis</w:t>
      </w:r>
      <w:r w:rsidRPr="000E2E27">
        <w:rPr>
          <w:rFonts w:ascii="Book Antiqua" w:eastAsia="SimSun" w:hAnsi="Book Antiqua" w:cs="SimSun"/>
          <w:sz w:val="24"/>
          <w:szCs w:val="24"/>
        </w:rPr>
        <w:t> 2008; </w:t>
      </w:r>
      <w:r w:rsidRPr="000E2E27">
        <w:rPr>
          <w:rFonts w:ascii="Book Antiqua" w:eastAsia="SimSun" w:hAnsi="Book Antiqua" w:cs="SimSun"/>
          <w:b/>
          <w:bCs/>
          <w:sz w:val="24"/>
          <w:szCs w:val="24"/>
        </w:rPr>
        <w:t>197</w:t>
      </w:r>
      <w:r w:rsidRPr="000E2E27">
        <w:rPr>
          <w:rFonts w:ascii="Book Antiqua" w:eastAsia="SimSun" w:hAnsi="Book Antiqua" w:cs="SimSun"/>
          <w:sz w:val="24"/>
          <w:szCs w:val="24"/>
        </w:rPr>
        <w:t>: 46-57 [PMID: 18171284 DOI: 10.1086/523651]</w:t>
      </w:r>
    </w:p>
    <w:p w:rsidR="003D5B5D" w:rsidRPr="000E2E27" w:rsidRDefault="003D5B5D" w:rsidP="0049001B">
      <w:pPr>
        <w:spacing w:after="0" w:line="360" w:lineRule="auto"/>
        <w:jc w:val="both"/>
        <w:rPr>
          <w:rFonts w:ascii="Book Antiqua" w:eastAsia="SimSun" w:hAnsi="Book Antiqua" w:cs="SimSun"/>
          <w:sz w:val="24"/>
          <w:szCs w:val="24"/>
        </w:rPr>
      </w:pPr>
      <w:r w:rsidRPr="000E2E27">
        <w:rPr>
          <w:rFonts w:ascii="Book Antiqua" w:eastAsia="SimSun" w:hAnsi="Book Antiqua" w:cs="SimSun"/>
          <w:sz w:val="24"/>
          <w:szCs w:val="24"/>
        </w:rPr>
        <w:lastRenderedPageBreak/>
        <w:t>26 </w:t>
      </w:r>
      <w:r w:rsidRPr="000E2E27">
        <w:rPr>
          <w:rFonts w:ascii="Book Antiqua" w:eastAsia="SimSun" w:hAnsi="Book Antiqua" w:cs="SimSun"/>
          <w:b/>
          <w:bCs/>
          <w:sz w:val="24"/>
          <w:szCs w:val="24"/>
        </w:rPr>
        <w:t>Cabrera R</w:t>
      </w:r>
      <w:r w:rsidRPr="000E2E27">
        <w:rPr>
          <w:rFonts w:ascii="Book Antiqua" w:eastAsia="SimSun" w:hAnsi="Book Antiqua" w:cs="SimSun"/>
          <w:sz w:val="24"/>
          <w:szCs w:val="24"/>
        </w:rPr>
        <w:t>, Tu Z, Xu Y, Firpi RJ, Rosen HR, Liu C, Nelson DR. An immunomodulatory role for CD4(+)CD25(+) regulatory T lymphocytes in hepatitis C virus infection. </w:t>
      </w:r>
      <w:r w:rsidRPr="000E2E27">
        <w:rPr>
          <w:rFonts w:ascii="Book Antiqua" w:eastAsia="SimSun" w:hAnsi="Book Antiqua" w:cs="SimSun"/>
          <w:i/>
          <w:iCs/>
          <w:sz w:val="24"/>
          <w:szCs w:val="24"/>
        </w:rPr>
        <w:t>Hepatology</w:t>
      </w:r>
      <w:r w:rsidRPr="000E2E27">
        <w:rPr>
          <w:rFonts w:ascii="Book Antiqua" w:eastAsia="SimSun" w:hAnsi="Book Antiqua" w:cs="SimSun"/>
          <w:sz w:val="24"/>
          <w:szCs w:val="24"/>
        </w:rPr>
        <w:t> 2004; </w:t>
      </w:r>
      <w:r w:rsidRPr="000E2E27">
        <w:rPr>
          <w:rFonts w:ascii="Book Antiqua" w:eastAsia="SimSun" w:hAnsi="Book Antiqua" w:cs="SimSun"/>
          <w:b/>
          <w:bCs/>
          <w:sz w:val="24"/>
          <w:szCs w:val="24"/>
        </w:rPr>
        <w:t>40</w:t>
      </w:r>
      <w:r w:rsidRPr="000E2E27">
        <w:rPr>
          <w:rFonts w:ascii="Book Antiqua" w:eastAsia="SimSun" w:hAnsi="Book Antiqua" w:cs="SimSun"/>
          <w:sz w:val="24"/>
          <w:szCs w:val="24"/>
        </w:rPr>
        <w:t>: 1062-1071 [PMID: 15486925 DOI: 10.1002/hep.20454]</w:t>
      </w:r>
    </w:p>
    <w:p w:rsidR="003D5B5D" w:rsidRPr="000E2E27" w:rsidRDefault="003D5B5D" w:rsidP="0049001B">
      <w:pPr>
        <w:spacing w:after="0" w:line="360" w:lineRule="auto"/>
        <w:jc w:val="both"/>
        <w:rPr>
          <w:rFonts w:ascii="Book Antiqua" w:eastAsia="SimSun" w:hAnsi="Book Antiqua" w:cs="SimSun"/>
          <w:sz w:val="24"/>
          <w:szCs w:val="24"/>
        </w:rPr>
      </w:pPr>
      <w:r w:rsidRPr="000E2E27">
        <w:rPr>
          <w:rFonts w:ascii="Book Antiqua" w:eastAsia="SimSun" w:hAnsi="Book Antiqua" w:cs="SimSun"/>
          <w:sz w:val="24"/>
          <w:szCs w:val="24"/>
        </w:rPr>
        <w:t>27 </w:t>
      </w:r>
      <w:r w:rsidRPr="000E2E27">
        <w:rPr>
          <w:rFonts w:ascii="Book Antiqua" w:eastAsia="SimSun" w:hAnsi="Book Antiqua" w:cs="SimSun"/>
          <w:b/>
          <w:bCs/>
          <w:sz w:val="24"/>
          <w:szCs w:val="24"/>
        </w:rPr>
        <w:t>Chemin I</w:t>
      </w:r>
      <w:r w:rsidRPr="000E2E27">
        <w:rPr>
          <w:rFonts w:ascii="Book Antiqua" w:eastAsia="SimSun" w:hAnsi="Book Antiqua" w:cs="SimSun"/>
          <w:sz w:val="24"/>
          <w:szCs w:val="24"/>
        </w:rPr>
        <w:t>, Zoulim F. Hepatitis B virus induced hepatocellular carcinoma. </w:t>
      </w:r>
      <w:r w:rsidRPr="000E2E27">
        <w:rPr>
          <w:rFonts w:ascii="Book Antiqua" w:eastAsia="SimSun" w:hAnsi="Book Antiqua" w:cs="SimSun"/>
          <w:i/>
          <w:iCs/>
          <w:sz w:val="24"/>
          <w:szCs w:val="24"/>
        </w:rPr>
        <w:t>Cancer Lett</w:t>
      </w:r>
      <w:r w:rsidRPr="000E2E27">
        <w:rPr>
          <w:rFonts w:ascii="Book Antiqua" w:eastAsia="SimSun" w:hAnsi="Book Antiqua" w:cs="SimSun"/>
          <w:sz w:val="24"/>
          <w:szCs w:val="24"/>
        </w:rPr>
        <w:t> 2009; </w:t>
      </w:r>
      <w:r w:rsidRPr="000E2E27">
        <w:rPr>
          <w:rFonts w:ascii="Book Antiqua" w:eastAsia="SimSun" w:hAnsi="Book Antiqua" w:cs="SimSun"/>
          <w:b/>
          <w:bCs/>
          <w:sz w:val="24"/>
          <w:szCs w:val="24"/>
        </w:rPr>
        <w:t>286</w:t>
      </w:r>
      <w:r w:rsidRPr="000E2E27">
        <w:rPr>
          <w:rFonts w:ascii="Book Antiqua" w:eastAsia="SimSun" w:hAnsi="Book Antiqua" w:cs="SimSun"/>
          <w:sz w:val="24"/>
          <w:szCs w:val="24"/>
        </w:rPr>
        <w:t>: 52-59 [PMID: 19147276 DOI: 10.1016/j.canlet.2008.12.003]</w:t>
      </w:r>
    </w:p>
    <w:p w:rsidR="003D5B5D" w:rsidRPr="000E2E27" w:rsidRDefault="003D5B5D" w:rsidP="0049001B">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 xml:space="preserve">28 </w:t>
      </w:r>
      <w:r w:rsidRPr="000E2E27">
        <w:rPr>
          <w:rFonts w:ascii="Book Antiqua" w:eastAsia="SimSun" w:hAnsi="Book Antiqua" w:cs="SimSun"/>
          <w:b/>
          <w:sz w:val="24"/>
          <w:szCs w:val="24"/>
        </w:rPr>
        <w:t>World Health Organization</w:t>
      </w:r>
      <w:r w:rsidRPr="000E2E27">
        <w:rPr>
          <w:rFonts w:ascii="Book Antiqua" w:eastAsia="SimSun" w:hAnsi="Book Antiqua" w:cs="SimSun"/>
          <w:sz w:val="24"/>
          <w:szCs w:val="24"/>
        </w:rPr>
        <w:t xml:space="preserve">. Hepatitis B. In: Fact Sheet. Edited by </w:t>
      </w:r>
      <w:r>
        <w:rPr>
          <w:rFonts w:ascii="Book Antiqua" w:eastAsia="SimSun" w:hAnsi="Book Antiqua" w:cs="SimSun"/>
          <w:sz w:val="24"/>
          <w:szCs w:val="24"/>
        </w:rPr>
        <w:t>Organization WH. USA: WHO; 2016</w:t>
      </w:r>
    </w:p>
    <w:p w:rsidR="003D5B5D" w:rsidRPr="000E2E27" w:rsidRDefault="003D5B5D" w:rsidP="0049001B">
      <w:pPr>
        <w:spacing w:after="0" w:line="360" w:lineRule="auto"/>
        <w:jc w:val="both"/>
        <w:rPr>
          <w:rFonts w:ascii="Book Antiqua" w:eastAsia="SimSun" w:hAnsi="Book Antiqua" w:cs="SimSun"/>
          <w:sz w:val="24"/>
          <w:szCs w:val="24"/>
        </w:rPr>
      </w:pPr>
      <w:r w:rsidRPr="000E2E27">
        <w:rPr>
          <w:rFonts w:ascii="Book Antiqua" w:eastAsia="SimSun" w:hAnsi="Book Antiqua" w:cs="SimSun"/>
          <w:sz w:val="24"/>
          <w:szCs w:val="24"/>
        </w:rPr>
        <w:t>29 </w:t>
      </w:r>
      <w:r w:rsidRPr="000E2E27">
        <w:rPr>
          <w:rFonts w:ascii="Book Antiqua" w:eastAsia="SimSun" w:hAnsi="Book Antiqua" w:cs="SimSun"/>
          <w:b/>
          <w:bCs/>
          <w:sz w:val="24"/>
          <w:szCs w:val="24"/>
        </w:rPr>
        <w:t>Koike K</w:t>
      </w:r>
      <w:r w:rsidRPr="000E2E27">
        <w:rPr>
          <w:rFonts w:ascii="Book Antiqua" w:eastAsia="SimSun" w:hAnsi="Book Antiqua" w:cs="SimSun"/>
          <w:sz w:val="24"/>
          <w:szCs w:val="24"/>
        </w:rPr>
        <w:t>, Shimotouno K, Okada S, Okamoto H, Hayashi N, Ueda K, Kaneko S, Koike K, Yokosuka O, Chiba T, Marusawa H, Hino O, Utida T, Omata M, Juji T, Nojiri N, Takada K, Miyamura T, Osuga T, Ito Y. Survey of hepatitis B virus co-infection in hepatitis C virus-infected patients suffering from chronic hepatitis and hepatocellular carcinoma in Japan. </w:t>
      </w:r>
      <w:r w:rsidRPr="000E2E27">
        <w:rPr>
          <w:rFonts w:ascii="Book Antiqua" w:eastAsia="SimSun" w:hAnsi="Book Antiqua" w:cs="SimSun"/>
          <w:i/>
          <w:iCs/>
          <w:sz w:val="24"/>
          <w:szCs w:val="24"/>
        </w:rPr>
        <w:t>Jpn J Cancer Res</w:t>
      </w:r>
      <w:r w:rsidRPr="000E2E27">
        <w:rPr>
          <w:rFonts w:ascii="Book Antiqua" w:eastAsia="SimSun" w:hAnsi="Book Antiqua" w:cs="SimSun"/>
          <w:sz w:val="24"/>
          <w:szCs w:val="24"/>
        </w:rPr>
        <w:t> 1999; </w:t>
      </w:r>
      <w:r w:rsidRPr="000E2E27">
        <w:rPr>
          <w:rFonts w:ascii="Book Antiqua" w:eastAsia="SimSun" w:hAnsi="Book Antiqua" w:cs="SimSun"/>
          <w:b/>
          <w:bCs/>
          <w:sz w:val="24"/>
          <w:szCs w:val="24"/>
        </w:rPr>
        <w:t>90</w:t>
      </w:r>
      <w:r w:rsidRPr="000E2E27">
        <w:rPr>
          <w:rFonts w:ascii="Book Antiqua" w:eastAsia="SimSun" w:hAnsi="Book Antiqua" w:cs="SimSun"/>
          <w:sz w:val="24"/>
          <w:szCs w:val="24"/>
        </w:rPr>
        <w:t>: 1270-1272 [PMID: 10622540 DOI: 10.1111/j.1349-7006.1999.tb00707.x]</w:t>
      </w:r>
    </w:p>
    <w:p w:rsidR="003D5B5D" w:rsidRPr="000E2E27" w:rsidRDefault="003D5B5D" w:rsidP="0049001B">
      <w:pPr>
        <w:spacing w:after="0" w:line="360" w:lineRule="auto"/>
        <w:jc w:val="both"/>
        <w:rPr>
          <w:rFonts w:ascii="Book Antiqua" w:eastAsia="SimSun" w:hAnsi="Book Antiqua" w:cs="SimSun"/>
          <w:sz w:val="24"/>
          <w:szCs w:val="24"/>
        </w:rPr>
      </w:pPr>
      <w:r w:rsidRPr="000E2E27">
        <w:rPr>
          <w:rFonts w:ascii="Book Antiqua" w:eastAsia="SimSun" w:hAnsi="Book Antiqua" w:cs="SimSun"/>
          <w:sz w:val="24"/>
          <w:szCs w:val="24"/>
        </w:rPr>
        <w:t>30 </w:t>
      </w:r>
      <w:r w:rsidRPr="000E2E27">
        <w:rPr>
          <w:rFonts w:ascii="Book Antiqua" w:eastAsia="SimSun" w:hAnsi="Book Antiqua" w:cs="SimSun"/>
          <w:b/>
          <w:bCs/>
          <w:sz w:val="24"/>
          <w:szCs w:val="24"/>
        </w:rPr>
        <w:t>Pollicino T</w:t>
      </w:r>
      <w:r w:rsidRPr="000E2E27">
        <w:rPr>
          <w:rFonts w:ascii="Book Antiqua" w:eastAsia="SimSun" w:hAnsi="Book Antiqua" w:cs="SimSun"/>
          <w:sz w:val="24"/>
          <w:szCs w:val="24"/>
        </w:rPr>
        <w:t>, Squadrito G, Cerenzia G, Cacciola I, Raffa G, Craxi A, Farinati F, Missale G, Smedile A, Tiribelli C, Villa E, Raimondo G. Hepatitis B virus maintains its pro-oncogenic properties in the case of occult HBV infection. </w:t>
      </w:r>
      <w:r w:rsidRPr="000E2E27">
        <w:rPr>
          <w:rFonts w:ascii="Book Antiqua" w:eastAsia="SimSun" w:hAnsi="Book Antiqua" w:cs="SimSun"/>
          <w:i/>
          <w:iCs/>
          <w:sz w:val="24"/>
          <w:szCs w:val="24"/>
        </w:rPr>
        <w:t>Gastroenterology</w:t>
      </w:r>
      <w:r w:rsidRPr="000E2E27">
        <w:rPr>
          <w:rFonts w:ascii="Book Antiqua" w:eastAsia="SimSun" w:hAnsi="Book Antiqua" w:cs="SimSun"/>
          <w:sz w:val="24"/>
          <w:szCs w:val="24"/>
        </w:rPr>
        <w:t> 2004; </w:t>
      </w:r>
      <w:r w:rsidRPr="000E2E27">
        <w:rPr>
          <w:rFonts w:ascii="Book Antiqua" w:eastAsia="SimSun" w:hAnsi="Book Antiqua" w:cs="SimSun"/>
          <w:b/>
          <w:bCs/>
          <w:sz w:val="24"/>
          <w:szCs w:val="24"/>
        </w:rPr>
        <w:t>126</w:t>
      </w:r>
      <w:r w:rsidRPr="000E2E27">
        <w:rPr>
          <w:rFonts w:ascii="Book Antiqua" w:eastAsia="SimSun" w:hAnsi="Book Antiqua" w:cs="SimSun"/>
          <w:sz w:val="24"/>
          <w:szCs w:val="24"/>
        </w:rPr>
        <w:t>: 102-110 [PMID: 14699492 DOI: 10.1053/j.gastro.2003.10.048]</w:t>
      </w:r>
    </w:p>
    <w:p w:rsidR="003D5B5D" w:rsidRPr="000E2E27" w:rsidRDefault="003D5B5D" w:rsidP="0049001B">
      <w:pPr>
        <w:spacing w:after="0" w:line="360" w:lineRule="auto"/>
        <w:jc w:val="both"/>
        <w:rPr>
          <w:rFonts w:ascii="Book Antiqua" w:eastAsia="SimSun" w:hAnsi="Book Antiqua" w:cs="SimSun"/>
          <w:sz w:val="24"/>
          <w:szCs w:val="24"/>
        </w:rPr>
      </w:pPr>
      <w:r w:rsidRPr="000E2E27">
        <w:rPr>
          <w:rFonts w:ascii="Book Antiqua" w:eastAsia="SimSun" w:hAnsi="Book Antiqua" w:cs="SimSun"/>
          <w:sz w:val="24"/>
          <w:szCs w:val="24"/>
        </w:rPr>
        <w:t>31 </w:t>
      </w:r>
      <w:r w:rsidRPr="000E2E27">
        <w:rPr>
          <w:rFonts w:ascii="Book Antiqua" w:eastAsia="SimSun" w:hAnsi="Book Antiqua" w:cs="SimSun"/>
          <w:b/>
          <w:bCs/>
          <w:sz w:val="24"/>
          <w:szCs w:val="24"/>
        </w:rPr>
        <w:t>Sagnelli E</w:t>
      </w:r>
      <w:r w:rsidRPr="000E2E27">
        <w:rPr>
          <w:rFonts w:ascii="Book Antiqua" w:eastAsia="SimSun" w:hAnsi="Book Antiqua" w:cs="SimSun"/>
          <w:sz w:val="24"/>
          <w:szCs w:val="24"/>
        </w:rPr>
        <w:t>, Coppola N, Scolastico C, Mogavero AR, Stanzione M, Filippini P, Felaco FM, Piccinino F. Isolated anti-HBc in chronic hepatitis C predicts a poor response to interferon treatment. </w:t>
      </w:r>
      <w:r w:rsidRPr="000E2E27">
        <w:rPr>
          <w:rFonts w:ascii="Book Antiqua" w:eastAsia="SimSun" w:hAnsi="Book Antiqua" w:cs="SimSun"/>
          <w:i/>
          <w:iCs/>
          <w:sz w:val="24"/>
          <w:szCs w:val="24"/>
        </w:rPr>
        <w:t>J Med Virol</w:t>
      </w:r>
      <w:r w:rsidRPr="000E2E27">
        <w:rPr>
          <w:rFonts w:ascii="Book Antiqua" w:eastAsia="SimSun" w:hAnsi="Book Antiqua" w:cs="SimSun"/>
          <w:sz w:val="24"/>
          <w:szCs w:val="24"/>
        </w:rPr>
        <w:t> 2001; </w:t>
      </w:r>
      <w:r w:rsidRPr="000E2E27">
        <w:rPr>
          <w:rFonts w:ascii="Book Antiqua" w:eastAsia="SimSun" w:hAnsi="Book Antiqua" w:cs="SimSun"/>
          <w:b/>
          <w:bCs/>
          <w:sz w:val="24"/>
          <w:szCs w:val="24"/>
        </w:rPr>
        <w:t>65</w:t>
      </w:r>
      <w:r w:rsidRPr="000E2E27">
        <w:rPr>
          <w:rFonts w:ascii="Book Antiqua" w:eastAsia="SimSun" w:hAnsi="Book Antiqua" w:cs="SimSun"/>
          <w:sz w:val="24"/>
          <w:szCs w:val="24"/>
        </w:rPr>
        <w:t>: 681-687 [PMID: 11745931 DOI: 10.1002/jmv.2090]</w:t>
      </w:r>
    </w:p>
    <w:p w:rsidR="003D5B5D" w:rsidRPr="000E2E27" w:rsidRDefault="003D5B5D" w:rsidP="0049001B">
      <w:pPr>
        <w:spacing w:after="0" w:line="360" w:lineRule="auto"/>
        <w:jc w:val="both"/>
        <w:rPr>
          <w:rFonts w:ascii="Book Antiqua" w:eastAsia="SimSun" w:hAnsi="Book Antiqua" w:cs="SimSun"/>
          <w:sz w:val="24"/>
          <w:szCs w:val="24"/>
        </w:rPr>
      </w:pPr>
      <w:r w:rsidRPr="000E2E27">
        <w:rPr>
          <w:rFonts w:ascii="Book Antiqua" w:eastAsia="SimSun" w:hAnsi="Book Antiqua" w:cs="SimSun"/>
          <w:sz w:val="24"/>
          <w:szCs w:val="24"/>
        </w:rPr>
        <w:t>32 </w:t>
      </w:r>
      <w:r w:rsidRPr="000E2E27">
        <w:rPr>
          <w:rFonts w:ascii="Book Antiqua" w:eastAsia="SimSun" w:hAnsi="Book Antiqua" w:cs="SimSun"/>
          <w:b/>
          <w:bCs/>
          <w:sz w:val="24"/>
          <w:szCs w:val="24"/>
        </w:rPr>
        <w:t>Squadrito G</w:t>
      </w:r>
      <w:r w:rsidRPr="000E2E27">
        <w:rPr>
          <w:rFonts w:ascii="Book Antiqua" w:eastAsia="SimSun" w:hAnsi="Book Antiqua" w:cs="SimSun"/>
          <w:sz w:val="24"/>
          <w:szCs w:val="24"/>
        </w:rPr>
        <w:t>, Pollicino T, Cacciola I, Caccamo G, Villari D, La Masa T, Restuccia T, Cucinotta E, Scisca C, Magazzu D, Raimondo G. Occult hepatitis B virus infection is associated with the development of hepatocellular carcinoma in chronic hepatitis C patients. </w:t>
      </w:r>
      <w:r w:rsidRPr="000E2E27">
        <w:rPr>
          <w:rFonts w:ascii="Book Antiqua" w:eastAsia="SimSun" w:hAnsi="Book Antiqua" w:cs="SimSun"/>
          <w:i/>
          <w:iCs/>
          <w:sz w:val="24"/>
          <w:szCs w:val="24"/>
        </w:rPr>
        <w:t>Cancer</w:t>
      </w:r>
      <w:r w:rsidRPr="000E2E27">
        <w:rPr>
          <w:rFonts w:ascii="Book Antiqua" w:eastAsia="SimSun" w:hAnsi="Book Antiqua" w:cs="SimSun"/>
          <w:sz w:val="24"/>
          <w:szCs w:val="24"/>
        </w:rPr>
        <w:t> 2006; </w:t>
      </w:r>
      <w:r w:rsidRPr="000E2E27">
        <w:rPr>
          <w:rFonts w:ascii="Book Antiqua" w:eastAsia="SimSun" w:hAnsi="Book Antiqua" w:cs="SimSun"/>
          <w:b/>
          <w:bCs/>
          <w:sz w:val="24"/>
          <w:szCs w:val="24"/>
        </w:rPr>
        <w:t>106</w:t>
      </w:r>
      <w:r w:rsidRPr="000E2E27">
        <w:rPr>
          <w:rFonts w:ascii="Book Antiqua" w:eastAsia="SimSun" w:hAnsi="Book Antiqua" w:cs="SimSun"/>
          <w:sz w:val="24"/>
          <w:szCs w:val="24"/>
        </w:rPr>
        <w:t>: 1326-1330 [PMID: 16453330 DOI: 10.1002/cncr.21702]</w:t>
      </w:r>
    </w:p>
    <w:p w:rsidR="003D5B5D" w:rsidRPr="000E2E27" w:rsidRDefault="003D5B5D" w:rsidP="0049001B">
      <w:pPr>
        <w:spacing w:after="0" w:line="360" w:lineRule="auto"/>
        <w:jc w:val="both"/>
        <w:rPr>
          <w:rFonts w:ascii="Book Antiqua" w:eastAsia="SimSun" w:hAnsi="Book Antiqua" w:cs="SimSun"/>
          <w:sz w:val="24"/>
          <w:szCs w:val="24"/>
        </w:rPr>
      </w:pPr>
      <w:r w:rsidRPr="000E2E27">
        <w:rPr>
          <w:rFonts w:ascii="Book Antiqua" w:eastAsia="SimSun" w:hAnsi="Book Antiqua" w:cs="SimSun"/>
          <w:sz w:val="24"/>
          <w:szCs w:val="24"/>
        </w:rPr>
        <w:t>33 </w:t>
      </w:r>
      <w:r w:rsidRPr="000E2E27">
        <w:rPr>
          <w:rFonts w:ascii="Book Antiqua" w:eastAsia="SimSun" w:hAnsi="Book Antiqua" w:cs="SimSun"/>
          <w:b/>
          <w:bCs/>
          <w:sz w:val="24"/>
          <w:szCs w:val="24"/>
        </w:rPr>
        <w:t>Mrani S</w:t>
      </w:r>
      <w:r w:rsidRPr="000E2E27">
        <w:rPr>
          <w:rFonts w:ascii="Book Antiqua" w:eastAsia="SimSun" w:hAnsi="Book Antiqua" w:cs="SimSun"/>
          <w:sz w:val="24"/>
          <w:szCs w:val="24"/>
        </w:rPr>
        <w:t xml:space="preserve">, Chemin I, Menouar K, Guillaud O, Pradat P, Borghi G, Trabaud MA, Chevallier P, Chevallier M, Zoulim F, Trépo C. Occult HBV infection may represent a </w:t>
      </w:r>
      <w:r w:rsidRPr="000E2E27">
        <w:rPr>
          <w:rFonts w:ascii="Book Antiqua" w:eastAsia="SimSun" w:hAnsi="Book Antiqua" w:cs="SimSun"/>
          <w:sz w:val="24"/>
          <w:szCs w:val="24"/>
        </w:rPr>
        <w:lastRenderedPageBreak/>
        <w:t>major risk factor of non-response to antiviral therapy of chronic hepatitis C. </w:t>
      </w:r>
      <w:r w:rsidRPr="000E2E27">
        <w:rPr>
          <w:rFonts w:ascii="Book Antiqua" w:eastAsia="SimSun" w:hAnsi="Book Antiqua" w:cs="SimSun"/>
          <w:i/>
          <w:iCs/>
          <w:sz w:val="24"/>
          <w:szCs w:val="24"/>
        </w:rPr>
        <w:t>J Med Virol</w:t>
      </w:r>
      <w:r w:rsidRPr="000E2E27">
        <w:rPr>
          <w:rFonts w:ascii="Book Antiqua" w:eastAsia="SimSun" w:hAnsi="Book Antiqua" w:cs="SimSun"/>
          <w:sz w:val="24"/>
          <w:szCs w:val="24"/>
        </w:rPr>
        <w:t> 2007; </w:t>
      </w:r>
      <w:r w:rsidRPr="000E2E27">
        <w:rPr>
          <w:rFonts w:ascii="Book Antiqua" w:eastAsia="SimSun" w:hAnsi="Book Antiqua" w:cs="SimSun"/>
          <w:b/>
          <w:bCs/>
          <w:sz w:val="24"/>
          <w:szCs w:val="24"/>
        </w:rPr>
        <w:t>79</w:t>
      </w:r>
      <w:r w:rsidRPr="000E2E27">
        <w:rPr>
          <w:rFonts w:ascii="Book Antiqua" w:eastAsia="SimSun" w:hAnsi="Book Antiqua" w:cs="SimSun"/>
          <w:sz w:val="24"/>
          <w:szCs w:val="24"/>
        </w:rPr>
        <w:t>: 1075-1081 [PMID: 17596829 DOI: 10.1002/jmv.20943]</w:t>
      </w:r>
    </w:p>
    <w:p w:rsidR="003D5B5D" w:rsidRPr="000E2E27" w:rsidRDefault="003D5B5D" w:rsidP="0049001B">
      <w:pPr>
        <w:spacing w:after="0" w:line="360" w:lineRule="auto"/>
        <w:jc w:val="both"/>
        <w:rPr>
          <w:rFonts w:ascii="Book Antiqua" w:eastAsia="SimSun" w:hAnsi="Book Antiqua" w:cs="SimSun"/>
          <w:sz w:val="24"/>
          <w:szCs w:val="24"/>
        </w:rPr>
      </w:pPr>
      <w:r w:rsidRPr="000E2E27">
        <w:rPr>
          <w:rFonts w:ascii="Book Antiqua" w:eastAsia="SimSun" w:hAnsi="Book Antiqua" w:cs="SimSun"/>
          <w:sz w:val="24"/>
          <w:szCs w:val="24"/>
        </w:rPr>
        <w:t>34 </w:t>
      </w:r>
      <w:r w:rsidRPr="000E2E27">
        <w:rPr>
          <w:rFonts w:ascii="Book Antiqua" w:eastAsia="SimSun" w:hAnsi="Book Antiqua" w:cs="SimSun"/>
          <w:b/>
          <w:bCs/>
          <w:sz w:val="24"/>
          <w:szCs w:val="24"/>
        </w:rPr>
        <w:t>Ferrari C</w:t>
      </w:r>
      <w:r w:rsidRPr="000E2E27">
        <w:rPr>
          <w:rFonts w:ascii="Book Antiqua" w:eastAsia="SimSun" w:hAnsi="Book Antiqua" w:cs="SimSun"/>
          <w:sz w:val="24"/>
          <w:szCs w:val="24"/>
        </w:rPr>
        <w:t>, Penna A, Bertoletti A, Valli A, Antoni AD, Giuberti T, Cavalli A, Petit MA, Fiaccadori F. Cellular immune response to hepatitis B virus-encoded antigens in acute and chronic hepatitis B virus infection. </w:t>
      </w:r>
      <w:r w:rsidRPr="000E2E27">
        <w:rPr>
          <w:rFonts w:ascii="Book Antiqua" w:eastAsia="SimSun" w:hAnsi="Book Antiqua" w:cs="SimSun"/>
          <w:i/>
          <w:iCs/>
          <w:sz w:val="24"/>
          <w:szCs w:val="24"/>
        </w:rPr>
        <w:t>J Immunol</w:t>
      </w:r>
      <w:r w:rsidRPr="000E2E27">
        <w:rPr>
          <w:rFonts w:ascii="Book Antiqua" w:eastAsia="SimSun" w:hAnsi="Book Antiqua" w:cs="SimSun"/>
          <w:sz w:val="24"/>
          <w:szCs w:val="24"/>
        </w:rPr>
        <w:t> 1990; </w:t>
      </w:r>
      <w:r w:rsidRPr="000E2E27">
        <w:rPr>
          <w:rFonts w:ascii="Book Antiqua" w:eastAsia="SimSun" w:hAnsi="Book Antiqua" w:cs="SimSun"/>
          <w:b/>
          <w:bCs/>
          <w:sz w:val="24"/>
          <w:szCs w:val="24"/>
        </w:rPr>
        <w:t>145</w:t>
      </w:r>
      <w:r w:rsidRPr="000E2E27">
        <w:rPr>
          <w:rFonts w:ascii="Book Antiqua" w:eastAsia="SimSun" w:hAnsi="Book Antiqua" w:cs="SimSun"/>
          <w:sz w:val="24"/>
          <w:szCs w:val="24"/>
        </w:rPr>
        <w:t>: 3442-3449 [PMID: 2230128]</w:t>
      </w:r>
    </w:p>
    <w:p w:rsidR="003D5B5D" w:rsidRPr="000E2E27" w:rsidRDefault="003D5B5D" w:rsidP="0049001B">
      <w:pPr>
        <w:spacing w:after="0" w:line="360" w:lineRule="auto"/>
        <w:jc w:val="both"/>
        <w:rPr>
          <w:rFonts w:ascii="Book Antiqua" w:eastAsia="SimSun" w:hAnsi="Book Antiqua" w:cs="SimSun"/>
          <w:sz w:val="24"/>
          <w:szCs w:val="24"/>
        </w:rPr>
      </w:pPr>
      <w:r w:rsidRPr="000E2E27">
        <w:rPr>
          <w:rFonts w:ascii="Book Antiqua" w:eastAsia="SimSun" w:hAnsi="Book Antiqua" w:cs="SimSun"/>
          <w:sz w:val="24"/>
          <w:szCs w:val="24"/>
        </w:rPr>
        <w:t>35 </w:t>
      </w:r>
      <w:r w:rsidRPr="000E2E27">
        <w:rPr>
          <w:rFonts w:ascii="Book Antiqua" w:eastAsia="SimSun" w:hAnsi="Book Antiqua" w:cs="SimSun"/>
          <w:b/>
          <w:bCs/>
          <w:sz w:val="24"/>
          <w:szCs w:val="24"/>
        </w:rPr>
        <w:t>Rehermann B</w:t>
      </w:r>
      <w:r w:rsidRPr="000E2E27">
        <w:rPr>
          <w:rFonts w:ascii="Book Antiqua" w:eastAsia="SimSun" w:hAnsi="Book Antiqua" w:cs="SimSun"/>
          <w:sz w:val="24"/>
          <w:szCs w:val="24"/>
        </w:rPr>
        <w:t>, Fowler P, Sidney J, Person J, Redeker A, Brown M, Moss B, Sette A, Chisari FV. The cytotoxic T lymphocyte response to multiple hepatitis B virus polymerase epitopes during and after acute viral hepatitis. </w:t>
      </w:r>
      <w:r w:rsidRPr="000E2E27">
        <w:rPr>
          <w:rFonts w:ascii="Book Antiqua" w:eastAsia="SimSun" w:hAnsi="Book Antiqua" w:cs="SimSun"/>
          <w:i/>
          <w:iCs/>
          <w:sz w:val="24"/>
          <w:szCs w:val="24"/>
        </w:rPr>
        <w:t>J Exp Med</w:t>
      </w:r>
      <w:r w:rsidRPr="000E2E27">
        <w:rPr>
          <w:rFonts w:ascii="Book Antiqua" w:eastAsia="SimSun" w:hAnsi="Book Antiqua" w:cs="SimSun"/>
          <w:sz w:val="24"/>
          <w:szCs w:val="24"/>
        </w:rPr>
        <w:t> 1995; </w:t>
      </w:r>
      <w:r w:rsidRPr="000E2E27">
        <w:rPr>
          <w:rFonts w:ascii="Book Antiqua" w:eastAsia="SimSun" w:hAnsi="Book Antiqua" w:cs="SimSun"/>
          <w:b/>
          <w:bCs/>
          <w:sz w:val="24"/>
          <w:szCs w:val="24"/>
        </w:rPr>
        <w:t>181</w:t>
      </w:r>
      <w:r w:rsidRPr="000E2E27">
        <w:rPr>
          <w:rFonts w:ascii="Book Antiqua" w:eastAsia="SimSun" w:hAnsi="Book Antiqua" w:cs="SimSun"/>
          <w:sz w:val="24"/>
          <w:szCs w:val="24"/>
        </w:rPr>
        <w:t>: 1047-1058 [PMID: 7532675]</w:t>
      </w:r>
    </w:p>
    <w:p w:rsidR="003D5B5D" w:rsidRPr="000E2E27" w:rsidRDefault="003D5B5D" w:rsidP="0049001B">
      <w:pPr>
        <w:spacing w:after="0" w:line="360" w:lineRule="auto"/>
        <w:jc w:val="both"/>
        <w:rPr>
          <w:rFonts w:ascii="Book Antiqua" w:eastAsia="SimSun" w:hAnsi="Book Antiqua" w:cs="SimSun"/>
          <w:sz w:val="24"/>
          <w:szCs w:val="24"/>
        </w:rPr>
      </w:pPr>
      <w:r w:rsidRPr="000E2E27">
        <w:rPr>
          <w:rFonts w:ascii="Book Antiqua" w:eastAsia="SimSun" w:hAnsi="Book Antiqua" w:cs="SimSun"/>
          <w:sz w:val="24"/>
          <w:szCs w:val="24"/>
        </w:rPr>
        <w:t>36 </w:t>
      </w:r>
      <w:r w:rsidRPr="000E2E27">
        <w:rPr>
          <w:rFonts w:ascii="Book Antiqua" w:eastAsia="SimSun" w:hAnsi="Book Antiqua" w:cs="SimSun"/>
          <w:b/>
          <w:bCs/>
          <w:sz w:val="24"/>
          <w:szCs w:val="24"/>
        </w:rPr>
        <w:t>Zhang HH</w:t>
      </w:r>
      <w:r w:rsidRPr="000E2E27">
        <w:rPr>
          <w:rFonts w:ascii="Book Antiqua" w:eastAsia="SimSun" w:hAnsi="Book Antiqua" w:cs="SimSun"/>
          <w:sz w:val="24"/>
          <w:szCs w:val="24"/>
        </w:rPr>
        <w:t>, Mei MH, Fei R, Liu F, Wang JH, Liao WJ, Qin LL, Wei L, Chen HS. Regulatory T cells in chronic hepatitis B patients affect the immunopathogenesis of hepatocellular carcinoma by suppressing the anti-tumour immune responses. </w:t>
      </w:r>
      <w:r w:rsidRPr="000E2E27">
        <w:rPr>
          <w:rFonts w:ascii="Book Antiqua" w:eastAsia="SimSun" w:hAnsi="Book Antiqua" w:cs="SimSun"/>
          <w:i/>
          <w:iCs/>
          <w:sz w:val="24"/>
          <w:szCs w:val="24"/>
        </w:rPr>
        <w:t>J Viral Hepat</w:t>
      </w:r>
      <w:r w:rsidRPr="000E2E27">
        <w:rPr>
          <w:rFonts w:ascii="Book Antiqua" w:eastAsia="SimSun" w:hAnsi="Book Antiqua" w:cs="SimSun"/>
          <w:sz w:val="24"/>
          <w:szCs w:val="24"/>
        </w:rPr>
        <w:t> 2010; </w:t>
      </w:r>
      <w:r w:rsidRPr="000E2E27">
        <w:rPr>
          <w:rFonts w:ascii="Book Antiqua" w:eastAsia="SimSun" w:hAnsi="Book Antiqua" w:cs="SimSun"/>
          <w:b/>
          <w:bCs/>
          <w:sz w:val="24"/>
          <w:szCs w:val="24"/>
        </w:rPr>
        <w:t>17</w:t>
      </w:r>
      <w:r w:rsidRPr="000E2E27">
        <w:rPr>
          <w:rFonts w:ascii="Book Antiqua" w:eastAsia="SimSun" w:hAnsi="Book Antiqua" w:cs="SimSun"/>
          <w:bCs/>
          <w:sz w:val="24"/>
          <w:szCs w:val="24"/>
        </w:rPr>
        <w:t xml:space="preserve"> Suppl 1</w:t>
      </w:r>
      <w:r w:rsidRPr="000E2E27">
        <w:rPr>
          <w:rFonts w:ascii="Book Antiqua" w:eastAsia="SimSun" w:hAnsi="Book Antiqua" w:cs="SimSun"/>
          <w:sz w:val="24"/>
          <w:szCs w:val="24"/>
        </w:rPr>
        <w:t>: 34-43 [PMID: 20586932 DOI: 10.1111/j.1365-2893.2010.01269.x]</w:t>
      </w:r>
    </w:p>
    <w:p w:rsidR="003D5B5D" w:rsidRPr="000E2E27" w:rsidRDefault="003D5B5D" w:rsidP="0049001B">
      <w:pPr>
        <w:spacing w:after="0" w:line="360" w:lineRule="auto"/>
        <w:jc w:val="both"/>
        <w:rPr>
          <w:rFonts w:ascii="Book Antiqua" w:eastAsia="SimSun" w:hAnsi="Book Antiqua" w:cs="SimSun"/>
          <w:sz w:val="24"/>
          <w:szCs w:val="24"/>
        </w:rPr>
      </w:pPr>
      <w:r w:rsidRPr="000E2E27">
        <w:rPr>
          <w:rFonts w:ascii="Book Antiqua" w:eastAsia="SimSun" w:hAnsi="Book Antiqua" w:cs="SimSun"/>
          <w:sz w:val="24"/>
          <w:szCs w:val="24"/>
        </w:rPr>
        <w:t>37 </w:t>
      </w:r>
      <w:r w:rsidRPr="000E2E27">
        <w:rPr>
          <w:rFonts w:ascii="Book Antiqua" w:eastAsia="SimSun" w:hAnsi="Book Antiqua" w:cs="SimSun"/>
          <w:b/>
          <w:bCs/>
          <w:sz w:val="24"/>
          <w:szCs w:val="24"/>
        </w:rPr>
        <w:t>Ito H</w:t>
      </w:r>
      <w:r w:rsidRPr="000E2E27">
        <w:rPr>
          <w:rFonts w:ascii="Book Antiqua" w:eastAsia="SimSun" w:hAnsi="Book Antiqua" w:cs="SimSun"/>
          <w:sz w:val="24"/>
          <w:szCs w:val="24"/>
        </w:rPr>
        <w:t>, Hoshi M, Ohtaki H, Taguchi A, Ando K, Ishikawa T, Osawa Y, Hara A, Moriwaki H, Saito K, Seishima M. Ability of IDO to attenuate liver injury in alpha-galactosylceramide-induced hepatitis model. </w:t>
      </w:r>
      <w:r w:rsidRPr="000E2E27">
        <w:rPr>
          <w:rFonts w:ascii="Book Antiqua" w:eastAsia="SimSun" w:hAnsi="Book Antiqua" w:cs="SimSun"/>
          <w:i/>
          <w:iCs/>
          <w:sz w:val="24"/>
          <w:szCs w:val="24"/>
        </w:rPr>
        <w:t>J Immunol</w:t>
      </w:r>
      <w:r w:rsidRPr="000E2E27">
        <w:rPr>
          <w:rFonts w:ascii="Book Antiqua" w:eastAsia="SimSun" w:hAnsi="Book Antiqua" w:cs="SimSun"/>
          <w:sz w:val="24"/>
          <w:szCs w:val="24"/>
        </w:rPr>
        <w:t> 2010; </w:t>
      </w:r>
      <w:r w:rsidRPr="000E2E27">
        <w:rPr>
          <w:rFonts w:ascii="Book Antiqua" w:eastAsia="SimSun" w:hAnsi="Book Antiqua" w:cs="SimSun"/>
          <w:b/>
          <w:bCs/>
          <w:sz w:val="24"/>
          <w:szCs w:val="24"/>
        </w:rPr>
        <w:t>185</w:t>
      </w:r>
      <w:r w:rsidRPr="000E2E27">
        <w:rPr>
          <w:rFonts w:ascii="Book Antiqua" w:eastAsia="SimSun" w:hAnsi="Book Antiqua" w:cs="SimSun"/>
          <w:sz w:val="24"/>
          <w:szCs w:val="24"/>
        </w:rPr>
        <w:t>: 4554-4560 [PMID: 20844202 DOI: 10.4049/jimmunol.0904173]</w:t>
      </w:r>
    </w:p>
    <w:p w:rsidR="003D5B5D" w:rsidRPr="000E2E27" w:rsidRDefault="003D5B5D" w:rsidP="0049001B">
      <w:pPr>
        <w:spacing w:after="0" w:line="360" w:lineRule="auto"/>
        <w:jc w:val="both"/>
        <w:rPr>
          <w:rFonts w:ascii="Book Antiqua" w:eastAsia="SimSun" w:hAnsi="Book Antiqua" w:cs="SimSun"/>
          <w:sz w:val="24"/>
          <w:szCs w:val="24"/>
        </w:rPr>
      </w:pPr>
      <w:r w:rsidRPr="000E2E27">
        <w:rPr>
          <w:rFonts w:ascii="Book Antiqua" w:eastAsia="SimSun" w:hAnsi="Book Antiqua" w:cs="SimSun"/>
          <w:sz w:val="24"/>
          <w:szCs w:val="24"/>
        </w:rPr>
        <w:t>38 </w:t>
      </w:r>
      <w:r w:rsidRPr="000E2E27">
        <w:rPr>
          <w:rFonts w:ascii="Book Antiqua" w:eastAsia="SimSun" w:hAnsi="Book Antiqua" w:cs="SimSun"/>
          <w:b/>
          <w:bCs/>
          <w:sz w:val="24"/>
          <w:szCs w:val="24"/>
        </w:rPr>
        <w:t>Nagano J</w:t>
      </w:r>
      <w:r w:rsidRPr="000E2E27">
        <w:rPr>
          <w:rFonts w:ascii="Book Antiqua" w:eastAsia="SimSun" w:hAnsi="Book Antiqua" w:cs="SimSun"/>
          <w:sz w:val="24"/>
          <w:szCs w:val="24"/>
        </w:rPr>
        <w:t>, Shimizu M, Hara T, Shirakami Y, Kochi T, Nakamura N, Ohtaki H, Ito H, Tanaka T, Tsurumi H, Saito K, Seishima M, Moriwaki H. Effects of indoleamine 2,3-dioxygenase deficiency on high-fat diet-induced hepatic inflammation. </w:t>
      </w:r>
      <w:r w:rsidRPr="000E2E27">
        <w:rPr>
          <w:rFonts w:ascii="Book Antiqua" w:eastAsia="SimSun" w:hAnsi="Book Antiqua" w:cs="SimSun"/>
          <w:i/>
          <w:iCs/>
          <w:sz w:val="24"/>
          <w:szCs w:val="24"/>
        </w:rPr>
        <w:t>PLoS One</w:t>
      </w:r>
      <w:r w:rsidRPr="000E2E27">
        <w:rPr>
          <w:rFonts w:ascii="Book Antiqua" w:eastAsia="SimSun" w:hAnsi="Book Antiqua" w:cs="SimSun"/>
          <w:sz w:val="24"/>
          <w:szCs w:val="24"/>
        </w:rPr>
        <w:t> 2013; </w:t>
      </w:r>
      <w:r w:rsidRPr="000E2E27">
        <w:rPr>
          <w:rFonts w:ascii="Book Antiqua" w:eastAsia="SimSun" w:hAnsi="Book Antiqua" w:cs="SimSun"/>
          <w:b/>
          <w:bCs/>
          <w:sz w:val="24"/>
          <w:szCs w:val="24"/>
        </w:rPr>
        <w:t>8</w:t>
      </w:r>
      <w:r w:rsidRPr="000E2E27">
        <w:rPr>
          <w:rFonts w:ascii="Book Antiqua" w:eastAsia="SimSun" w:hAnsi="Book Antiqua" w:cs="SimSun"/>
          <w:sz w:val="24"/>
          <w:szCs w:val="24"/>
        </w:rPr>
        <w:t>: e73404 [PMID: 24039933 DOI: 10.1371/journal.pone.0073404]</w:t>
      </w:r>
    </w:p>
    <w:p w:rsidR="003D5B5D" w:rsidRPr="000E2E27" w:rsidRDefault="003D5B5D" w:rsidP="0049001B">
      <w:pPr>
        <w:spacing w:after="0" w:line="360" w:lineRule="auto"/>
        <w:jc w:val="both"/>
        <w:rPr>
          <w:rFonts w:ascii="Book Antiqua" w:eastAsia="SimSun" w:hAnsi="Book Antiqua" w:cs="SimSun"/>
          <w:sz w:val="24"/>
          <w:szCs w:val="24"/>
        </w:rPr>
      </w:pPr>
      <w:r w:rsidRPr="000E2E27">
        <w:rPr>
          <w:rFonts w:ascii="Book Antiqua" w:eastAsia="SimSun" w:hAnsi="Book Antiqua" w:cs="SimSun"/>
          <w:sz w:val="24"/>
          <w:szCs w:val="24"/>
        </w:rPr>
        <w:t>39 </w:t>
      </w:r>
      <w:r w:rsidRPr="000E2E27">
        <w:rPr>
          <w:rFonts w:ascii="Book Antiqua" w:eastAsia="SimSun" w:hAnsi="Book Antiqua" w:cs="SimSun"/>
          <w:b/>
          <w:bCs/>
          <w:sz w:val="24"/>
          <w:szCs w:val="24"/>
        </w:rPr>
        <w:t>Mellor AL</w:t>
      </w:r>
      <w:r w:rsidRPr="000E2E27">
        <w:rPr>
          <w:rFonts w:ascii="Book Antiqua" w:eastAsia="SimSun" w:hAnsi="Book Antiqua" w:cs="SimSun"/>
          <w:sz w:val="24"/>
          <w:szCs w:val="24"/>
        </w:rPr>
        <w:t>, Munn DH. IDO expression by dendritic cells: tolerance and tryptophan catabolism. </w:t>
      </w:r>
      <w:r w:rsidRPr="000E2E27">
        <w:rPr>
          <w:rFonts w:ascii="Book Antiqua" w:eastAsia="SimSun" w:hAnsi="Book Antiqua" w:cs="SimSun"/>
          <w:i/>
          <w:iCs/>
          <w:sz w:val="24"/>
          <w:szCs w:val="24"/>
        </w:rPr>
        <w:t>Nat Rev Immunol</w:t>
      </w:r>
      <w:r w:rsidRPr="000E2E27">
        <w:rPr>
          <w:rFonts w:ascii="Book Antiqua" w:eastAsia="SimSun" w:hAnsi="Book Antiqua" w:cs="SimSun"/>
          <w:sz w:val="24"/>
          <w:szCs w:val="24"/>
        </w:rPr>
        <w:t> 2004; </w:t>
      </w:r>
      <w:r w:rsidRPr="000E2E27">
        <w:rPr>
          <w:rFonts w:ascii="Book Antiqua" w:eastAsia="SimSun" w:hAnsi="Book Antiqua" w:cs="SimSun"/>
          <w:b/>
          <w:bCs/>
          <w:sz w:val="24"/>
          <w:szCs w:val="24"/>
        </w:rPr>
        <w:t>4</w:t>
      </w:r>
      <w:r w:rsidRPr="000E2E27">
        <w:rPr>
          <w:rFonts w:ascii="Book Antiqua" w:eastAsia="SimSun" w:hAnsi="Book Antiqua" w:cs="SimSun"/>
          <w:sz w:val="24"/>
          <w:szCs w:val="24"/>
        </w:rPr>
        <w:t>: 762-774 [PMID: 15459668 DOI: 10.1038/nri1457]</w:t>
      </w:r>
    </w:p>
    <w:p w:rsidR="003D5B5D" w:rsidRPr="000E2E27" w:rsidRDefault="003D5B5D" w:rsidP="0049001B">
      <w:pPr>
        <w:spacing w:after="0" w:line="360" w:lineRule="auto"/>
        <w:jc w:val="both"/>
        <w:rPr>
          <w:rFonts w:ascii="Book Antiqua" w:eastAsia="SimSun" w:hAnsi="Book Antiqua" w:cs="SimSun"/>
          <w:sz w:val="24"/>
          <w:szCs w:val="24"/>
        </w:rPr>
      </w:pPr>
      <w:r w:rsidRPr="000E2E27">
        <w:rPr>
          <w:rFonts w:ascii="Book Antiqua" w:eastAsia="SimSun" w:hAnsi="Book Antiqua" w:cs="SimSun"/>
          <w:sz w:val="24"/>
          <w:szCs w:val="24"/>
        </w:rPr>
        <w:t>40 </w:t>
      </w:r>
      <w:r w:rsidRPr="000E2E27">
        <w:rPr>
          <w:rFonts w:ascii="Book Antiqua" w:eastAsia="SimSun" w:hAnsi="Book Antiqua" w:cs="SimSun"/>
          <w:b/>
          <w:bCs/>
          <w:sz w:val="24"/>
          <w:szCs w:val="24"/>
        </w:rPr>
        <w:t>Grohmann U</w:t>
      </w:r>
      <w:r w:rsidRPr="000E2E27">
        <w:rPr>
          <w:rFonts w:ascii="Book Antiqua" w:eastAsia="SimSun" w:hAnsi="Book Antiqua" w:cs="SimSun"/>
          <w:sz w:val="24"/>
          <w:szCs w:val="24"/>
        </w:rPr>
        <w:t>, Fallarino F, Puccetti P. Tolerance, DCs and tryptophan: much ado about IDO. </w:t>
      </w:r>
      <w:r w:rsidRPr="000E2E27">
        <w:rPr>
          <w:rFonts w:ascii="Book Antiqua" w:eastAsia="SimSun" w:hAnsi="Book Antiqua" w:cs="SimSun"/>
          <w:i/>
          <w:iCs/>
          <w:sz w:val="24"/>
          <w:szCs w:val="24"/>
        </w:rPr>
        <w:t>Trends Immunol</w:t>
      </w:r>
      <w:r w:rsidRPr="000E2E27">
        <w:rPr>
          <w:rFonts w:ascii="Book Antiqua" w:eastAsia="SimSun" w:hAnsi="Book Antiqua" w:cs="SimSun"/>
          <w:sz w:val="24"/>
          <w:szCs w:val="24"/>
        </w:rPr>
        <w:t> 2003; </w:t>
      </w:r>
      <w:r w:rsidRPr="000E2E27">
        <w:rPr>
          <w:rFonts w:ascii="Book Antiqua" w:eastAsia="SimSun" w:hAnsi="Book Antiqua" w:cs="SimSun"/>
          <w:b/>
          <w:bCs/>
          <w:sz w:val="24"/>
          <w:szCs w:val="24"/>
        </w:rPr>
        <w:t>24</w:t>
      </w:r>
      <w:r w:rsidRPr="000E2E27">
        <w:rPr>
          <w:rFonts w:ascii="Book Antiqua" w:eastAsia="SimSun" w:hAnsi="Book Antiqua" w:cs="SimSun"/>
          <w:sz w:val="24"/>
          <w:szCs w:val="24"/>
        </w:rPr>
        <w:t>: 242-248 [PMID: 12738417 DOI: 10.1016/S1471-4906(03)00072-3]</w:t>
      </w:r>
    </w:p>
    <w:p w:rsidR="003D5B5D" w:rsidRPr="000E2E27" w:rsidRDefault="003D5B5D" w:rsidP="0049001B">
      <w:pPr>
        <w:spacing w:after="0" w:line="360" w:lineRule="auto"/>
        <w:jc w:val="both"/>
        <w:rPr>
          <w:rFonts w:ascii="Book Antiqua" w:eastAsia="SimSun" w:hAnsi="Book Antiqua" w:cs="SimSun"/>
          <w:sz w:val="24"/>
          <w:szCs w:val="24"/>
        </w:rPr>
      </w:pPr>
      <w:r w:rsidRPr="000E2E27">
        <w:rPr>
          <w:rFonts w:ascii="Book Antiqua" w:eastAsia="SimSun" w:hAnsi="Book Antiqua" w:cs="SimSun"/>
          <w:sz w:val="24"/>
          <w:szCs w:val="24"/>
        </w:rPr>
        <w:t>41 </w:t>
      </w:r>
      <w:r w:rsidRPr="000E2E27">
        <w:rPr>
          <w:rFonts w:ascii="Book Antiqua" w:eastAsia="SimSun" w:hAnsi="Book Antiqua" w:cs="SimSun"/>
          <w:b/>
          <w:bCs/>
          <w:sz w:val="24"/>
          <w:szCs w:val="24"/>
        </w:rPr>
        <w:t>Katz JB</w:t>
      </w:r>
      <w:r w:rsidRPr="000E2E27">
        <w:rPr>
          <w:rFonts w:ascii="Book Antiqua" w:eastAsia="SimSun" w:hAnsi="Book Antiqua" w:cs="SimSun"/>
          <w:sz w:val="24"/>
          <w:szCs w:val="24"/>
        </w:rPr>
        <w:t>, Muller AJ, Prendergast GC. Indoleamine 2,3-dioxygenase in T-cell tolerance and tumoral immune escape. </w:t>
      </w:r>
      <w:r w:rsidRPr="000E2E27">
        <w:rPr>
          <w:rFonts w:ascii="Book Antiqua" w:eastAsia="SimSun" w:hAnsi="Book Antiqua" w:cs="SimSun"/>
          <w:i/>
          <w:iCs/>
          <w:sz w:val="24"/>
          <w:szCs w:val="24"/>
        </w:rPr>
        <w:t>Immunol Rev</w:t>
      </w:r>
      <w:r w:rsidRPr="000E2E27">
        <w:rPr>
          <w:rFonts w:ascii="Book Antiqua" w:eastAsia="SimSun" w:hAnsi="Book Antiqua" w:cs="SimSun"/>
          <w:sz w:val="24"/>
          <w:szCs w:val="24"/>
        </w:rPr>
        <w:t> 2008; </w:t>
      </w:r>
      <w:r w:rsidRPr="000E2E27">
        <w:rPr>
          <w:rFonts w:ascii="Book Antiqua" w:eastAsia="SimSun" w:hAnsi="Book Antiqua" w:cs="SimSun"/>
          <w:b/>
          <w:bCs/>
          <w:sz w:val="24"/>
          <w:szCs w:val="24"/>
        </w:rPr>
        <w:t>222</w:t>
      </w:r>
      <w:r w:rsidRPr="000E2E27">
        <w:rPr>
          <w:rFonts w:ascii="Book Antiqua" w:eastAsia="SimSun" w:hAnsi="Book Antiqua" w:cs="SimSun"/>
          <w:sz w:val="24"/>
          <w:szCs w:val="24"/>
        </w:rPr>
        <w:t>: 206-221 [PMID: 18364004 DOI: 10.1111/j.1600-065X.2008.00610.x]</w:t>
      </w:r>
    </w:p>
    <w:p w:rsidR="003D5B5D" w:rsidRPr="000E2E27" w:rsidRDefault="003D5B5D" w:rsidP="0049001B">
      <w:pPr>
        <w:spacing w:after="0" w:line="360" w:lineRule="auto"/>
        <w:jc w:val="both"/>
        <w:rPr>
          <w:rFonts w:ascii="Book Antiqua" w:eastAsia="SimSun" w:hAnsi="Book Antiqua" w:cs="SimSun"/>
          <w:sz w:val="24"/>
          <w:szCs w:val="24"/>
        </w:rPr>
      </w:pPr>
      <w:r w:rsidRPr="000E2E27">
        <w:rPr>
          <w:rFonts w:ascii="Book Antiqua" w:eastAsia="SimSun" w:hAnsi="Book Antiqua" w:cs="SimSun"/>
          <w:sz w:val="24"/>
          <w:szCs w:val="24"/>
        </w:rPr>
        <w:lastRenderedPageBreak/>
        <w:t>42 </w:t>
      </w:r>
      <w:r w:rsidRPr="000E2E27">
        <w:rPr>
          <w:rFonts w:ascii="Book Antiqua" w:eastAsia="SimSun" w:hAnsi="Book Antiqua" w:cs="SimSun"/>
          <w:b/>
          <w:bCs/>
          <w:sz w:val="24"/>
          <w:szCs w:val="24"/>
        </w:rPr>
        <w:t>Munn DH</w:t>
      </w:r>
      <w:r w:rsidRPr="000E2E27">
        <w:rPr>
          <w:rFonts w:ascii="Book Antiqua" w:eastAsia="SimSun" w:hAnsi="Book Antiqua" w:cs="SimSun"/>
          <w:sz w:val="24"/>
          <w:szCs w:val="24"/>
        </w:rPr>
        <w:t>, Zhou M, Attwood JT, Bondarev I, Conway SJ, Marshall B, Brown C, Mellor AL. Prevention of allogeneic fetal rejection by tryptophan catabolism. </w:t>
      </w:r>
      <w:r w:rsidRPr="000E2E27">
        <w:rPr>
          <w:rFonts w:ascii="Book Antiqua" w:eastAsia="SimSun" w:hAnsi="Book Antiqua" w:cs="SimSun"/>
          <w:i/>
          <w:iCs/>
          <w:sz w:val="24"/>
          <w:szCs w:val="24"/>
        </w:rPr>
        <w:t>Science</w:t>
      </w:r>
      <w:r w:rsidRPr="000E2E27">
        <w:rPr>
          <w:rFonts w:ascii="Book Antiqua" w:eastAsia="SimSun" w:hAnsi="Book Antiqua" w:cs="SimSun"/>
          <w:sz w:val="24"/>
          <w:szCs w:val="24"/>
        </w:rPr>
        <w:t> 1998; </w:t>
      </w:r>
      <w:r w:rsidRPr="000E2E27">
        <w:rPr>
          <w:rFonts w:ascii="Book Antiqua" w:eastAsia="SimSun" w:hAnsi="Book Antiqua" w:cs="SimSun"/>
          <w:b/>
          <w:bCs/>
          <w:sz w:val="24"/>
          <w:szCs w:val="24"/>
        </w:rPr>
        <w:t>281</w:t>
      </w:r>
      <w:r w:rsidRPr="000E2E27">
        <w:rPr>
          <w:rFonts w:ascii="Book Antiqua" w:eastAsia="SimSun" w:hAnsi="Book Antiqua" w:cs="SimSun"/>
          <w:sz w:val="24"/>
          <w:szCs w:val="24"/>
        </w:rPr>
        <w:t>: 1191-1193 [PMID: 9712583 DOI: 10.1126/science.281.5380.1191]</w:t>
      </w:r>
    </w:p>
    <w:p w:rsidR="003D5B5D" w:rsidRPr="000E2E27" w:rsidRDefault="003D5B5D" w:rsidP="0049001B">
      <w:pPr>
        <w:spacing w:after="0" w:line="360" w:lineRule="auto"/>
        <w:jc w:val="both"/>
        <w:rPr>
          <w:rFonts w:ascii="Book Antiqua" w:eastAsia="SimSun" w:hAnsi="Book Antiqua" w:cs="SimSun"/>
          <w:sz w:val="24"/>
          <w:szCs w:val="24"/>
        </w:rPr>
      </w:pPr>
      <w:r w:rsidRPr="000E2E27">
        <w:rPr>
          <w:rFonts w:ascii="Book Antiqua" w:eastAsia="SimSun" w:hAnsi="Book Antiqua" w:cs="SimSun"/>
          <w:sz w:val="24"/>
          <w:szCs w:val="24"/>
        </w:rPr>
        <w:t>43 </w:t>
      </w:r>
      <w:r w:rsidRPr="000E2E27">
        <w:rPr>
          <w:rFonts w:ascii="Book Antiqua" w:eastAsia="SimSun" w:hAnsi="Book Antiqua" w:cs="SimSun"/>
          <w:b/>
          <w:bCs/>
          <w:sz w:val="24"/>
          <w:szCs w:val="24"/>
        </w:rPr>
        <w:t>Moffett JR</w:t>
      </w:r>
      <w:r w:rsidRPr="000E2E27">
        <w:rPr>
          <w:rFonts w:ascii="Book Antiqua" w:eastAsia="SimSun" w:hAnsi="Book Antiqua" w:cs="SimSun"/>
          <w:sz w:val="24"/>
          <w:szCs w:val="24"/>
        </w:rPr>
        <w:t>, Namboodiri MA. Tryptophan and the immune response. </w:t>
      </w:r>
      <w:r w:rsidRPr="000E2E27">
        <w:rPr>
          <w:rFonts w:ascii="Book Antiqua" w:eastAsia="SimSun" w:hAnsi="Book Antiqua" w:cs="SimSun"/>
          <w:i/>
          <w:iCs/>
          <w:sz w:val="24"/>
          <w:szCs w:val="24"/>
        </w:rPr>
        <w:t>Immunol Cell Biol</w:t>
      </w:r>
      <w:r w:rsidRPr="000E2E27">
        <w:rPr>
          <w:rFonts w:ascii="Book Antiqua" w:eastAsia="SimSun" w:hAnsi="Book Antiqua" w:cs="SimSun"/>
          <w:sz w:val="24"/>
          <w:szCs w:val="24"/>
        </w:rPr>
        <w:t> 2003; </w:t>
      </w:r>
      <w:r w:rsidRPr="000E2E27">
        <w:rPr>
          <w:rFonts w:ascii="Book Antiqua" w:eastAsia="SimSun" w:hAnsi="Book Antiqua" w:cs="SimSun"/>
          <w:b/>
          <w:bCs/>
          <w:sz w:val="24"/>
          <w:szCs w:val="24"/>
        </w:rPr>
        <w:t>81</w:t>
      </w:r>
      <w:r w:rsidRPr="000E2E27">
        <w:rPr>
          <w:rFonts w:ascii="Book Antiqua" w:eastAsia="SimSun" w:hAnsi="Book Antiqua" w:cs="SimSun"/>
          <w:sz w:val="24"/>
          <w:szCs w:val="24"/>
        </w:rPr>
        <w:t>: 247-265 [PMID: 12848846 DOI: 10.1046/j.1440-1711.2003.t01-1-01177.x]</w:t>
      </w:r>
    </w:p>
    <w:p w:rsidR="003D5B5D" w:rsidRPr="000E2E27" w:rsidRDefault="003D5B5D" w:rsidP="0049001B">
      <w:pPr>
        <w:spacing w:after="0" w:line="360" w:lineRule="auto"/>
        <w:jc w:val="both"/>
        <w:rPr>
          <w:rFonts w:ascii="Book Antiqua" w:eastAsia="SimSun" w:hAnsi="Book Antiqua" w:cs="SimSun"/>
          <w:sz w:val="24"/>
          <w:szCs w:val="24"/>
        </w:rPr>
      </w:pPr>
      <w:r w:rsidRPr="000E2E27">
        <w:rPr>
          <w:rFonts w:ascii="Book Antiqua" w:eastAsia="SimSun" w:hAnsi="Book Antiqua" w:cs="SimSun"/>
          <w:sz w:val="24"/>
          <w:szCs w:val="24"/>
        </w:rPr>
        <w:t>44 </w:t>
      </w:r>
      <w:r w:rsidRPr="000E2E27">
        <w:rPr>
          <w:rFonts w:ascii="Book Antiqua" w:eastAsia="SimSun" w:hAnsi="Book Antiqua" w:cs="SimSun"/>
          <w:b/>
          <w:bCs/>
          <w:sz w:val="24"/>
          <w:szCs w:val="24"/>
        </w:rPr>
        <w:t>Nakamura T</w:t>
      </w:r>
      <w:r w:rsidRPr="000E2E27">
        <w:rPr>
          <w:rFonts w:ascii="Book Antiqua" w:eastAsia="SimSun" w:hAnsi="Book Antiqua" w:cs="SimSun"/>
          <w:sz w:val="24"/>
          <w:szCs w:val="24"/>
        </w:rPr>
        <w:t>, Shima T, Saeki A, Hidaka T, Nakashima A, Takikawa O, Saito S. Expression of indoleamine 2, 3-dioxygenase and the recruitment of Foxp3-expressing regulatory T cells in the development and progression of uterine cervical cancer. </w:t>
      </w:r>
      <w:r w:rsidRPr="000E2E27">
        <w:rPr>
          <w:rFonts w:ascii="Book Antiqua" w:eastAsia="SimSun" w:hAnsi="Book Antiqua" w:cs="SimSun"/>
          <w:i/>
          <w:iCs/>
          <w:sz w:val="24"/>
          <w:szCs w:val="24"/>
        </w:rPr>
        <w:t>Cancer Sci</w:t>
      </w:r>
      <w:r w:rsidRPr="000E2E27">
        <w:rPr>
          <w:rFonts w:ascii="Book Antiqua" w:eastAsia="SimSun" w:hAnsi="Book Antiqua" w:cs="SimSun"/>
          <w:sz w:val="24"/>
          <w:szCs w:val="24"/>
        </w:rPr>
        <w:t> 2007; </w:t>
      </w:r>
      <w:r w:rsidRPr="000E2E27">
        <w:rPr>
          <w:rFonts w:ascii="Book Antiqua" w:eastAsia="SimSun" w:hAnsi="Book Antiqua" w:cs="SimSun"/>
          <w:b/>
          <w:bCs/>
          <w:sz w:val="24"/>
          <w:szCs w:val="24"/>
        </w:rPr>
        <w:t>98</w:t>
      </w:r>
      <w:r w:rsidRPr="000E2E27">
        <w:rPr>
          <w:rFonts w:ascii="Book Antiqua" w:eastAsia="SimSun" w:hAnsi="Book Antiqua" w:cs="SimSun"/>
          <w:sz w:val="24"/>
          <w:szCs w:val="24"/>
        </w:rPr>
        <w:t>: 874-881 [PMID: 17433037 DOI: 10.1111/j.1349-7006.2007.00470.x]</w:t>
      </w:r>
    </w:p>
    <w:p w:rsidR="003D5B5D" w:rsidRPr="000E2E27" w:rsidRDefault="003D5B5D" w:rsidP="0049001B">
      <w:pPr>
        <w:spacing w:after="0" w:line="360" w:lineRule="auto"/>
        <w:jc w:val="both"/>
        <w:rPr>
          <w:rFonts w:ascii="Book Antiqua" w:eastAsia="SimSun" w:hAnsi="Book Antiqua" w:cs="SimSun"/>
          <w:sz w:val="24"/>
          <w:szCs w:val="24"/>
        </w:rPr>
      </w:pPr>
      <w:r w:rsidRPr="000E2E27">
        <w:rPr>
          <w:rFonts w:ascii="Book Antiqua" w:eastAsia="SimSun" w:hAnsi="Book Antiqua" w:cs="SimSun"/>
          <w:sz w:val="24"/>
          <w:szCs w:val="24"/>
        </w:rPr>
        <w:t>45 </w:t>
      </w:r>
      <w:r w:rsidRPr="000E2E27">
        <w:rPr>
          <w:rFonts w:ascii="Book Antiqua" w:eastAsia="SimSun" w:hAnsi="Book Antiqua" w:cs="SimSun"/>
          <w:b/>
          <w:bCs/>
          <w:sz w:val="24"/>
          <w:szCs w:val="24"/>
        </w:rPr>
        <w:t>Basu GD</w:t>
      </w:r>
      <w:r w:rsidRPr="000E2E27">
        <w:rPr>
          <w:rFonts w:ascii="Book Antiqua" w:eastAsia="SimSun" w:hAnsi="Book Antiqua" w:cs="SimSun"/>
          <w:sz w:val="24"/>
          <w:szCs w:val="24"/>
        </w:rPr>
        <w:t>, Tinder TL, Bradley JM, Tu T, Hattrup CL, Pockaj BA, Mukherjee P. Cyclooxygenase-2 inhibitor enhances the efficacy of a breast cancer vaccine: role of IDO. </w:t>
      </w:r>
      <w:r w:rsidRPr="000E2E27">
        <w:rPr>
          <w:rFonts w:ascii="Book Antiqua" w:eastAsia="SimSun" w:hAnsi="Book Antiqua" w:cs="SimSun"/>
          <w:i/>
          <w:iCs/>
          <w:sz w:val="24"/>
          <w:szCs w:val="24"/>
        </w:rPr>
        <w:t>J Immunol</w:t>
      </w:r>
      <w:r w:rsidRPr="000E2E27">
        <w:rPr>
          <w:rFonts w:ascii="Book Antiqua" w:eastAsia="SimSun" w:hAnsi="Book Antiqua" w:cs="SimSun"/>
          <w:sz w:val="24"/>
          <w:szCs w:val="24"/>
        </w:rPr>
        <w:t> 2006; </w:t>
      </w:r>
      <w:r w:rsidRPr="000E2E27">
        <w:rPr>
          <w:rFonts w:ascii="Book Antiqua" w:eastAsia="SimSun" w:hAnsi="Book Antiqua" w:cs="SimSun"/>
          <w:b/>
          <w:bCs/>
          <w:sz w:val="24"/>
          <w:szCs w:val="24"/>
        </w:rPr>
        <w:t>177</w:t>
      </w:r>
      <w:r w:rsidRPr="000E2E27">
        <w:rPr>
          <w:rFonts w:ascii="Book Antiqua" w:eastAsia="SimSun" w:hAnsi="Book Antiqua" w:cs="SimSun"/>
          <w:sz w:val="24"/>
          <w:szCs w:val="24"/>
        </w:rPr>
        <w:t>: 2391-2402 [PMID: 16888001 DOI: 10.4049/jimmunol.177.4.2391]</w:t>
      </w:r>
    </w:p>
    <w:p w:rsidR="003D5B5D" w:rsidRPr="000E2E27" w:rsidRDefault="003D5B5D" w:rsidP="0049001B">
      <w:pPr>
        <w:spacing w:after="0" w:line="360" w:lineRule="auto"/>
        <w:jc w:val="both"/>
        <w:rPr>
          <w:rFonts w:ascii="Book Antiqua" w:eastAsia="SimSun" w:hAnsi="Book Antiqua" w:cs="SimSun"/>
          <w:sz w:val="24"/>
          <w:szCs w:val="24"/>
        </w:rPr>
      </w:pPr>
      <w:r w:rsidRPr="000E2E27">
        <w:rPr>
          <w:rFonts w:ascii="Book Antiqua" w:eastAsia="SimSun" w:hAnsi="Book Antiqua" w:cs="SimSun"/>
          <w:sz w:val="24"/>
          <w:szCs w:val="24"/>
        </w:rPr>
        <w:t>46 </w:t>
      </w:r>
      <w:r w:rsidRPr="000E2E27">
        <w:rPr>
          <w:rFonts w:ascii="Book Antiqua" w:eastAsia="SimSun" w:hAnsi="Book Antiqua" w:cs="SimSun"/>
          <w:b/>
          <w:bCs/>
          <w:sz w:val="24"/>
          <w:szCs w:val="24"/>
        </w:rPr>
        <w:t>Pan K</w:t>
      </w:r>
      <w:r w:rsidRPr="000E2E27">
        <w:rPr>
          <w:rFonts w:ascii="Book Antiqua" w:eastAsia="SimSun" w:hAnsi="Book Antiqua" w:cs="SimSun"/>
          <w:sz w:val="24"/>
          <w:szCs w:val="24"/>
        </w:rPr>
        <w:t>, Wang H, Chen MS, Zhang HK, Weng DS, Zhou J, Huang W, Li JJ, Song HF, Xia JC. Expression and prognosis role of indoleamine 2,3-dioxygenase in hepatocellular carcinoma. </w:t>
      </w:r>
      <w:r w:rsidRPr="000E2E27">
        <w:rPr>
          <w:rFonts w:ascii="Book Antiqua" w:eastAsia="SimSun" w:hAnsi="Book Antiqua" w:cs="SimSun"/>
          <w:i/>
          <w:iCs/>
          <w:sz w:val="24"/>
          <w:szCs w:val="24"/>
        </w:rPr>
        <w:t>J Cancer Res Clin Oncol</w:t>
      </w:r>
      <w:r w:rsidRPr="000E2E27">
        <w:rPr>
          <w:rFonts w:ascii="Book Antiqua" w:eastAsia="SimSun" w:hAnsi="Book Antiqua" w:cs="SimSun"/>
          <w:sz w:val="24"/>
          <w:szCs w:val="24"/>
        </w:rPr>
        <w:t> 2008; </w:t>
      </w:r>
      <w:r w:rsidRPr="000E2E27">
        <w:rPr>
          <w:rFonts w:ascii="Book Antiqua" w:eastAsia="SimSun" w:hAnsi="Book Antiqua" w:cs="SimSun"/>
          <w:b/>
          <w:bCs/>
          <w:sz w:val="24"/>
          <w:szCs w:val="24"/>
        </w:rPr>
        <w:t>134</w:t>
      </w:r>
      <w:r w:rsidRPr="000E2E27">
        <w:rPr>
          <w:rFonts w:ascii="Book Antiqua" w:eastAsia="SimSun" w:hAnsi="Book Antiqua" w:cs="SimSun"/>
          <w:sz w:val="24"/>
          <w:szCs w:val="24"/>
        </w:rPr>
        <w:t>: 1247-1253 [PMID: 18438685 DOI: 10.1007/s00432-008-0395-1]</w:t>
      </w:r>
    </w:p>
    <w:p w:rsidR="003D5B5D" w:rsidRPr="000E2E27" w:rsidRDefault="003D5B5D" w:rsidP="0049001B">
      <w:pPr>
        <w:spacing w:after="0" w:line="360" w:lineRule="auto"/>
        <w:jc w:val="both"/>
        <w:rPr>
          <w:rFonts w:ascii="Book Antiqua" w:eastAsia="SimSun" w:hAnsi="Book Antiqua" w:cs="SimSun"/>
          <w:sz w:val="24"/>
          <w:szCs w:val="24"/>
        </w:rPr>
      </w:pPr>
      <w:r w:rsidRPr="000E2E27">
        <w:rPr>
          <w:rFonts w:ascii="Book Antiqua" w:eastAsia="SimSun" w:hAnsi="Book Antiqua" w:cs="SimSun"/>
          <w:sz w:val="24"/>
          <w:szCs w:val="24"/>
        </w:rPr>
        <w:t>47 </w:t>
      </w:r>
      <w:r w:rsidRPr="000E2E27">
        <w:rPr>
          <w:rFonts w:ascii="Book Antiqua" w:eastAsia="SimSun" w:hAnsi="Book Antiqua" w:cs="SimSun"/>
          <w:b/>
          <w:bCs/>
          <w:sz w:val="24"/>
          <w:szCs w:val="24"/>
        </w:rPr>
        <w:t>de Visser KE</w:t>
      </w:r>
      <w:r w:rsidRPr="000E2E27">
        <w:rPr>
          <w:rFonts w:ascii="Book Antiqua" w:eastAsia="SimSun" w:hAnsi="Book Antiqua" w:cs="SimSun"/>
          <w:sz w:val="24"/>
          <w:szCs w:val="24"/>
        </w:rPr>
        <w:t>, Eichten A, Coussens LM. Paradoxical roles of the immune system during cancer development. </w:t>
      </w:r>
      <w:r w:rsidRPr="000E2E27">
        <w:rPr>
          <w:rFonts w:ascii="Book Antiqua" w:eastAsia="SimSun" w:hAnsi="Book Antiqua" w:cs="SimSun"/>
          <w:i/>
          <w:iCs/>
          <w:sz w:val="24"/>
          <w:szCs w:val="24"/>
        </w:rPr>
        <w:t>Nat Rev Cancer</w:t>
      </w:r>
      <w:r w:rsidRPr="000E2E27">
        <w:rPr>
          <w:rFonts w:ascii="Book Antiqua" w:eastAsia="SimSun" w:hAnsi="Book Antiqua" w:cs="SimSun"/>
          <w:sz w:val="24"/>
          <w:szCs w:val="24"/>
        </w:rPr>
        <w:t> 2006; </w:t>
      </w:r>
      <w:r w:rsidRPr="000E2E27">
        <w:rPr>
          <w:rFonts w:ascii="Book Antiqua" w:eastAsia="SimSun" w:hAnsi="Book Antiqua" w:cs="SimSun"/>
          <w:b/>
          <w:bCs/>
          <w:sz w:val="24"/>
          <w:szCs w:val="24"/>
        </w:rPr>
        <w:t>6</w:t>
      </w:r>
      <w:r w:rsidRPr="000E2E27">
        <w:rPr>
          <w:rFonts w:ascii="Book Antiqua" w:eastAsia="SimSun" w:hAnsi="Book Antiqua" w:cs="SimSun"/>
          <w:sz w:val="24"/>
          <w:szCs w:val="24"/>
        </w:rPr>
        <w:t>: 24-37 [PMID: 16397525 DOI: 10.1038/nrc1782]</w:t>
      </w:r>
    </w:p>
    <w:p w:rsidR="003D5B5D" w:rsidRPr="000E2E27" w:rsidRDefault="003D5B5D" w:rsidP="0049001B">
      <w:pPr>
        <w:spacing w:after="0" w:line="360" w:lineRule="auto"/>
        <w:jc w:val="both"/>
        <w:rPr>
          <w:rFonts w:ascii="Book Antiqua" w:eastAsia="SimSun" w:hAnsi="Book Antiqua" w:cs="SimSun"/>
          <w:sz w:val="24"/>
          <w:szCs w:val="24"/>
        </w:rPr>
      </w:pPr>
      <w:r w:rsidRPr="000E2E27">
        <w:rPr>
          <w:rFonts w:ascii="Book Antiqua" w:eastAsia="SimSun" w:hAnsi="Book Antiqua" w:cs="SimSun"/>
          <w:sz w:val="24"/>
          <w:szCs w:val="24"/>
        </w:rPr>
        <w:t>48 </w:t>
      </w:r>
      <w:r w:rsidRPr="000E2E27">
        <w:rPr>
          <w:rFonts w:ascii="Book Antiqua" w:eastAsia="SimSun" w:hAnsi="Book Antiqua" w:cs="SimSun"/>
          <w:b/>
          <w:bCs/>
          <w:sz w:val="24"/>
          <w:szCs w:val="24"/>
        </w:rPr>
        <w:t>Higashitani K</w:t>
      </w:r>
      <w:r w:rsidRPr="000E2E27">
        <w:rPr>
          <w:rFonts w:ascii="Book Antiqua" w:eastAsia="SimSun" w:hAnsi="Book Antiqua" w:cs="SimSun"/>
          <w:sz w:val="24"/>
          <w:szCs w:val="24"/>
        </w:rPr>
        <w:t>, Kanto T, Kuroda S, Yoshio S, Matsubara T, Kakita N, Oze T, Miyazaki M, Sakakibara M, Hiramatsu N, Mita E, Imai Y, Kasahara A, Okuno A, Takikawa O, Hayashi N, Takehara T. Association of enhanced activity of indoleamine 2,3-dioxygenase in dendritic cells with the induction of regulatory T cells in chronic hepatitis C infection. </w:t>
      </w:r>
      <w:r w:rsidRPr="000E2E27">
        <w:rPr>
          <w:rFonts w:ascii="Book Antiqua" w:eastAsia="SimSun" w:hAnsi="Book Antiqua" w:cs="SimSun"/>
          <w:i/>
          <w:iCs/>
          <w:sz w:val="24"/>
          <w:szCs w:val="24"/>
        </w:rPr>
        <w:t>J Gastroenterol</w:t>
      </w:r>
      <w:r w:rsidRPr="000E2E27">
        <w:rPr>
          <w:rFonts w:ascii="Book Antiqua" w:eastAsia="SimSun" w:hAnsi="Book Antiqua" w:cs="SimSun"/>
          <w:sz w:val="24"/>
          <w:szCs w:val="24"/>
        </w:rPr>
        <w:t> 2013; </w:t>
      </w:r>
      <w:r w:rsidRPr="000E2E27">
        <w:rPr>
          <w:rFonts w:ascii="Book Antiqua" w:eastAsia="SimSun" w:hAnsi="Book Antiqua" w:cs="SimSun"/>
          <w:b/>
          <w:bCs/>
          <w:sz w:val="24"/>
          <w:szCs w:val="24"/>
        </w:rPr>
        <w:t>48</w:t>
      </w:r>
      <w:r w:rsidRPr="000E2E27">
        <w:rPr>
          <w:rFonts w:ascii="Book Antiqua" w:eastAsia="SimSun" w:hAnsi="Book Antiqua" w:cs="SimSun"/>
          <w:sz w:val="24"/>
          <w:szCs w:val="24"/>
        </w:rPr>
        <w:t>: 660-670 [PMID: 22976933 DOI: 10.1007/s00535-012-0667-z]</w:t>
      </w:r>
    </w:p>
    <w:p w:rsidR="003D5B5D" w:rsidRPr="000E2E27" w:rsidRDefault="003D5B5D" w:rsidP="0049001B">
      <w:pPr>
        <w:spacing w:after="0" w:line="360" w:lineRule="auto"/>
        <w:jc w:val="both"/>
        <w:rPr>
          <w:rFonts w:ascii="Book Antiqua" w:eastAsia="SimSun" w:hAnsi="Book Antiqua" w:cs="SimSun"/>
          <w:sz w:val="24"/>
          <w:szCs w:val="24"/>
        </w:rPr>
      </w:pPr>
      <w:r w:rsidRPr="000E2E27">
        <w:rPr>
          <w:rFonts w:ascii="Book Antiqua" w:eastAsia="SimSun" w:hAnsi="Book Antiqua" w:cs="SimSun"/>
          <w:sz w:val="24"/>
          <w:szCs w:val="24"/>
        </w:rPr>
        <w:t>49 </w:t>
      </w:r>
      <w:r w:rsidRPr="000E2E27">
        <w:rPr>
          <w:rFonts w:ascii="Book Antiqua" w:eastAsia="SimSun" w:hAnsi="Book Antiqua" w:cs="SimSun"/>
          <w:b/>
          <w:bCs/>
          <w:sz w:val="24"/>
          <w:szCs w:val="24"/>
        </w:rPr>
        <w:t>Larrea E</w:t>
      </w:r>
      <w:r w:rsidRPr="000E2E27">
        <w:rPr>
          <w:rFonts w:ascii="Book Antiqua" w:eastAsia="SimSun" w:hAnsi="Book Antiqua" w:cs="SimSun"/>
          <w:sz w:val="24"/>
          <w:szCs w:val="24"/>
        </w:rPr>
        <w:t xml:space="preserve">, Riezu-Boj JI, Gil-Guerrero L, Casares N, Aldabe R, Sarobe P, Civeira MP, Heeney JL, Rollier C, Verstrepen B, Wakita T, Borrás-Cuesta F, Lasarte JJ, Prieto J. </w:t>
      </w:r>
      <w:r w:rsidRPr="000E2E27">
        <w:rPr>
          <w:rFonts w:ascii="Book Antiqua" w:eastAsia="SimSun" w:hAnsi="Book Antiqua" w:cs="SimSun"/>
          <w:sz w:val="24"/>
          <w:szCs w:val="24"/>
        </w:rPr>
        <w:lastRenderedPageBreak/>
        <w:t>Upregulation of indoleamine 2,3-dioxygenase in hepatitis C virus infection. </w:t>
      </w:r>
      <w:r w:rsidRPr="000E2E27">
        <w:rPr>
          <w:rFonts w:ascii="Book Antiqua" w:eastAsia="SimSun" w:hAnsi="Book Antiqua" w:cs="SimSun"/>
          <w:i/>
          <w:iCs/>
          <w:sz w:val="24"/>
          <w:szCs w:val="24"/>
        </w:rPr>
        <w:t>J Virol</w:t>
      </w:r>
      <w:r w:rsidRPr="000E2E27">
        <w:rPr>
          <w:rFonts w:ascii="Book Antiqua" w:eastAsia="SimSun" w:hAnsi="Book Antiqua" w:cs="SimSun"/>
          <w:sz w:val="24"/>
          <w:szCs w:val="24"/>
        </w:rPr>
        <w:t> 2007; </w:t>
      </w:r>
      <w:r w:rsidRPr="000E2E27">
        <w:rPr>
          <w:rFonts w:ascii="Book Antiqua" w:eastAsia="SimSun" w:hAnsi="Book Antiqua" w:cs="SimSun"/>
          <w:b/>
          <w:bCs/>
          <w:sz w:val="24"/>
          <w:szCs w:val="24"/>
        </w:rPr>
        <w:t>81</w:t>
      </w:r>
      <w:r w:rsidRPr="000E2E27">
        <w:rPr>
          <w:rFonts w:ascii="Book Antiqua" w:eastAsia="SimSun" w:hAnsi="Book Antiqua" w:cs="SimSun"/>
          <w:sz w:val="24"/>
          <w:szCs w:val="24"/>
        </w:rPr>
        <w:t>: 3662-3666 [PMID: 17229698 DOI: 10.1128/JVI.02248-06]</w:t>
      </w:r>
    </w:p>
    <w:p w:rsidR="003D5B5D" w:rsidRPr="000E2E27" w:rsidRDefault="003D5B5D" w:rsidP="0049001B">
      <w:pPr>
        <w:spacing w:after="0" w:line="360" w:lineRule="auto"/>
        <w:jc w:val="both"/>
        <w:rPr>
          <w:rFonts w:ascii="Book Antiqua" w:eastAsia="SimSun" w:hAnsi="Book Antiqua" w:cs="SimSun"/>
          <w:sz w:val="24"/>
          <w:szCs w:val="24"/>
        </w:rPr>
      </w:pPr>
      <w:r w:rsidRPr="000E2E27">
        <w:rPr>
          <w:rFonts w:ascii="Book Antiqua" w:eastAsia="SimSun" w:hAnsi="Book Antiqua" w:cs="SimSun"/>
          <w:sz w:val="24"/>
          <w:szCs w:val="24"/>
        </w:rPr>
        <w:t>50 </w:t>
      </w:r>
      <w:r w:rsidRPr="000E2E27">
        <w:rPr>
          <w:rFonts w:ascii="Book Antiqua" w:eastAsia="SimSun" w:hAnsi="Book Antiqua" w:cs="SimSun"/>
          <w:b/>
          <w:bCs/>
          <w:sz w:val="24"/>
          <w:szCs w:val="24"/>
        </w:rPr>
        <w:t>Ball HJ</w:t>
      </w:r>
      <w:r w:rsidRPr="000E2E27">
        <w:rPr>
          <w:rFonts w:ascii="Book Antiqua" w:eastAsia="SimSun" w:hAnsi="Book Antiqua" w:cs="SimSun"/>
          <w:sz w:val="24"/>
          <w:szCs w:val="24"/>
        </w:rPr>
        <w:t>, Sanchez-Perez A, Weiser S, Austin CJ, Astelbauer F, Miu J, McQuillan JA, Stocker R, Jermiin LS, Hunt NH. Characterization of an indoleamine 2,3-dioxygenase-like protein found in humans and mice. </w:t>
      </w:r>
      <w:r w:rsidRPr="000E2E27">
        <w:rPr>
          <w:rFonts w:ascii="Book Antiqua" w:eastAsia="SimSun" w:hAnsi="Book Antiqua" w:cs="SimSun"/>
          <w:i/>
          <w:iCs/>
          <w:sz w:val="24"/>
          <w:szCs w:val="24"/>
        </w:rPr>
        <w:t>Gene</w:t>
      </w:r>
      <w:r w:rsidRPr="000E2E27">
        <w:rPr>
          <w:rFonts w:ascii="Book Antiqua" w:eastAsia="SimSun" w:hAnsi="Book Antiqua" w:cs="SimSun"/>
          <w:sz w:val="24"/>
          <w:szCs w:val="24"/>
        </w:rPr>
        <w:t> 2007; </w:t>
      </w:r>
      <w:r w:rsidRPr="000E2E27">
        <w:rPr>
          <w:rFonts w:ascii="Book Antiqua" w:eastAsia="SimSun" w:hAnsi="Book Antiqua" w:cs="SimSun"/>
          <w:b/>
          <w:bCs/>
          <w:sz w:val="24"/>
          <w:szCs w:val="24"/>
        </w:rPr>
        <w:t>396</w:t>
      </w:r>
      <w:r w:rsidRPr="000E2E27">
        <w:rPr>
          <w:rFonts w:ascii="Book Antiqua" w:eastAsia="SimSun" w:hAnsi="Book Antiqua" w:cs="SimSun"/>
          <w:sz w:val="24"/>
          <w:szCs w:val="24"/>
        </w:rPr>
        <w:t>: 203-213 [PMID: 17499941 DOI: 10.1016/j.gene.2007.04.010]</w:t>
      </w:r>
    </w:p>
    <w:p w:rsidR="003D5B5D" w:rsidRPr="000E2E27" w:rsidRDefault="003D5B5D" w:rsidP="0049001B">
      <w:pPr>
        <w:spacing w:after="0" w:line="360" w:lineRule="auto"/>
        <w:jc w:val="both"/>
        <w:rPr>
          <w:rFonts w:ascii="Book Antiqua" w:eastAsia="SimSun" w:hAnsi="Book Antiqua" w:cs="SimSun"/>
          <w:sz w:val="24"/>
          <w:szCs w:val="24"/>
        </w:rPr>
      </w:pPr>
      <w:r w:rsidRPr="000E2E27">
        <w:rPr>
          <w:rFonts w:ascii="Book Antiqua" w:eastAsia="SimSun" w:hAnsi="Book Antiqua" w:cs="SimSun"/>
          <w:sz w:val="24"/>
          <w:szCs w:val="24"/>
        </w:rPr>
        <w:t>5</w:t>
      </w:r>
      <w:r>
        <w:rPr>
          <w:rFonts w:ascii="Book Antiqua" w:eastAsia="SimSun" w:hAnsi="Book Antiqua" w:cs="SimSun" w:hint="eastAsia"/>
          <w:sz w:val="24"/>
          <w:szCs w:val="24"/>
        </w:rPr>
        <w:t>1</w:t>
      </w:r>
      <w:r w:rsidRPr="000E2E27">
        <w:rPr>
          <w:rFonts w:ascii="Book Antiqua" w:eastAsia="SimSun" w:hAnsi="Book Antiqua" w:cs="SimSun"/>
          <w:sz w:val="24"/>
          <w:szCs w:val="24"/>
        </w:rPr>
        <w:t> </w:t>
      </w:r>
      <w:r w:rsidRPr="000E2E27">
        <w:rPr>
          <w:rFonts w:ascii="Book Antiqua" w:eastAsia="SimSun" w:hAnsi="Book Antiqua" w:cs="SimSun"/>
          <w:b/>
          <w:bCs/>
          <w:sz w:val="24"/>
          <w:szCs w:val="24"/>
        </w:rPr>
        <w:t>Chen YB</w:t>
      </w:r>
      <w:r w:rsidRPr="000E2E27">
        <w:rPr>
          <w:rFonts w:ascii="Book Antiqua" w:eastAsia="SimSun" w:hAnsi="Book Antiqua" w:cs="SimSun"/>
          <w:sz w:val="24"/>
          <w:szCs w:val="24"/>
        </w:rPr>
        <w:t>, Li SD, He YP, Shi XJ, Chen Y, Gong JP. Immunosuppressive effect of IDO on T cells in patients with chronic hepatitis B. </w:t>
      </w:r>
      <w:r w:rsidRPr="000E2E27">
        <w:rPr>
          <w:rFonts w:ascii="Book Antiqua" w:eastAsia="SimSun" w:hAnsi="Book Antiqua" w:cs="SimSun"/>
          <w:i/>
          <w:iCs/>
          <w:sz w:val="24"/>
          <w:szCs w:val="24"/>
        </w:rPr>
        <w:t>Hepatol Res</w:t>
      </w:r>
      <w:r w:rsidRPr="000E2E27">
        <w:rPr>
          <w:rFonts w:ascii="Book Antiqua" w:eastAsia="SimSun" w:hAnsi="Book Antiqua" w:cs="SimSun"/>
          <w:sz w:val="24"/>
          <w:szCs w:val="24"/>
        </w:rPr>
        <w:t> 2009; </w:t>
      </w:r>
      <w:r w:rsidRPr="000E2E27">
        <w:rPr>
          <w:rFonts w:ascii="Book Antiqua" w:eastAsia="SimSun" w:hAnsi="Book Antiqua" w:cs="SimSun"/>
          <w:b/>
          <w:bCs/>
          <w:sz w:val="24"/>
          <w:szCs w:val="24"/>
        </w:rPr>
        <w:t>39</w:t>
      </w:r>
      <w:r w:rsidRPr="000E2E27">
        <w:rPr>
          <w:rFonts w:ascii="Book Antiqua" w:eastAsia="SimSun" w:hAnsi="Book Antiqua" w:cs="SimSun"/>
          <w:sz w:val="24"/>
          <w:szCs w:val="24"/>
        </w:rPr>
        <w:t>: 463-468 [PMID: 19207575 DOI: 10.1111/j.1872-034X.2008.00476.x]</w:t>
      </w:r>
    </w:p>
    <w:p w:rsidR="003D5B5D" w:rsidRPr="000E2E27" w:rsidRDefault="003D5B5D" w:rsidP="0049001B">
      <w:pPr>
        <w:spacing w:after="0" w:line="360" w:lineRule="auto"/>
        <w:jc w:val="both"/>
        <w:rPr>
          <w:rFonts w:ascii="Book Antiqua" w:eastAsia="SimSun" w:hAnsi="Book Antiqua" w:cs="SimSun"/>
          <w:sz w:val="24"/>
          <w:szCs w:val="24"/>
        </w:rPr>
      </w:pPr>
      <w:r>
        <w:rPr>
          <w:rFonts w:ascii="Book Antiqua" w:eastAsia="SimSun" w:hAnsi="Book Antiqua" w:cs="SimSun" w:hint="eastAsia"/>
          <w:sz w:val="24"/>
          <w:szCs w:val="24"/>
        </w:rPr>
        <w:t>52</w:t>
      </w:r>
      <w:r w:rsidRPr="000E2E27">
        <w:rPr>
          <w:rFonts w:ascii="Book Antiqua" w:eastAsia="SimSun" w:hAnsi="Book Antiqua" w:cs="SimSun"/>
          <w:sz w:val="24"/>
          <w:szCs w:val="24"/>
        </w:rPr>
        <w:t> </w:t>
      </w:r>
      <w:r w:rsidRPr="000E2E27">
        <w:rPr>
          <w:rFonts w:ascii="Book Antiqua" w:eastAsia="SimSun" w:hAnsi="Book Antiqua" w:cs="SimSun"/>
          <w:b/>
          <w:bCs/>
          <w:sz w:val="24"/>
          <w:szCs w:val="24"/>
        </w:rPr>
        <w:t>Uyttenhove C</w:t>
      </w:r>
      <w:r w:rsidRPr="000E2E27">
        <w:rPr>
          <w:rFonts w:ascii="Book Antiqua" w:eastAsia="SimSun" w:hAnsi="Book Antiqua" w:cs="SimSun"/>
          <w:sz w:val="24"/>
          <w:szCs w:val="24"/>
        </w:rPr>
        <w:t>, Pilotte L, Théate I, Stroobant V, Colau D, Parmentier N, Boon T, Van den Eynde BJ. Evidence for a tumoral immune resistance mechanism based on tryptophan degradation by indoleamine 2,3-dioxygenase. </w:t>
      </w:r>
      <w:r w:rsidRPr="000E2E27">
        <w:rPr>
          <w:rFonts w:ascii="Book Antiqua" w:eastAsia="SimSun" w:hAnsi="Book Antiqua" w:cs="SimSun"/>
          <w:i/>
          <w:iCs/>
          <w:sz w:val="24"/>
          <w:szCs w:val="24"/>
        </w:rPr>
        <w:t>Nat Med</w:t>
      </w:r>
      <w:r w:rsidRPr="000E2E27">
        <w:rPr>
          <w:rFonts w:ascii="Book Antiqua" w:eastAsia="SimSun" w:hAnsi="Book Antiqua" w:cs="SimSun"/>
          <w:sz w:val="24"/>
          <w:szCs w:val="24"/>
        </w:rPr>
        <w:t> 2003; </w:t>
      </w:r>
      <w:r w:rsidRPr="000E2E27">
        <w:rPr>
          <w:rFonts w:ascii="Book Antiqua" w:eastAsia="SimSun" w:hAnsi="Book Antiqua" w:cs="SimSun"/>
          <w:b/>
          <w:bCs/>
          <w:sz w:val="24"/>
          <w:szCs w:val="24"/>
        </w:rPr>
        <w:t>9</w:t>
      </w:r>
      <w:r w:rsidRPr="000E2E27">
        <w:rPr>
          <w:rFonts w:ascii="Book Antiqua" w:eastAsia="SimSun" w:hAnsi="Book Antiqua" w:cs="SimSun"/>
          <w:sz w:val="24"/>
          <w:szCs w:val="24"/>
        </w:rPr>
        <w:t>: 1269-1274 [PMID: 14502282 DOI: 10.1038/nm934]</w:t>
      </w:r>
    </w:p>
    <w:p w:rsidR="003D5B5D" w:rsidRPr="000E2E27" w:rsidRDefault="003D5B5D" w:rsidP="0049001B">
      <w:pPr>
        <w:spacing w:after="0" w:line="360" w:lineRule="auto"/>
        <w:jc w:val="both"/>
        <w:rPr>
          <w:rFonts w:ascii="Book Antiqua" w:eastAsia="SimSun" w:hAnsi="Book Antiqua" w:cs="SimSun"/>
          <w:sz w:val="24"/>
          <w:szCs w:val="24"/>
        </w:rPr>
      </w:pPr>
      <w:r>
        <w:rPr>
          <w:rFonts w:ascii="Book Antiqua" w:eastAsia="SimSun" w:hAnsi="Book Antiqua" w:cs="SimSun" w:hint="eastAsia"/>
          <w:sz w:val="24"/>
          <w:szCs w:val="24"/>
        </w:rPr>
        <w:t>53</w:t>
      </w:r>
      <w:r w:rsidRPr="000E2E27">
        <w:rPr>
          <w:rFonts w:ascii="Book Antiqua" w:eastAsia="SimSun" w:hAnsi="Book Antiqua" w:cs="SimSun"/>
          <w:sz w:val="24"/>
          <w:szCs w:val="24"/>
        </w:rPr>
        <w:t> </w:t>
      </w:r>
      <w:r w:rsidRPr="000E2E27">
        <w:rPr>
          <w:rFonts w:ascii="Book Antiqua" w:eastAsia="SimSun" w:hAnsi="Book Antiqua" w:cs="SimSun"/>
          <w:b/>
          <w:bCs/>
          <w:sz w:val="24"/>
          <w:szCs w:val="24"/>
        </w:rPr>
        <w:t>Sakurai K</w:t>
      </w:r>
      <w:r w:rsidRPr="000E2E27">
        <w:rPr>
          <w:rFonts w:ascii="Book Antiqua" w:eastAsia="SimSun" w:hAnsi="Book Antiqua" w:cs="SimSun"/>
          <w:sz w:val="24"/>
          <w:szCs w:val="24"/>
        </w:rPr>
        <w:t>, Amano S, Enomoto K, Kashio M, Saito Y, Sakamoto A, Matsuo S, Suzuki M, Kitajima A, Hirano T, Negishi N. [Study of indoleamine 2,3-dioxygenase expression in patients with breast cancer]. </w:t>
      </w:r>
      <w:r w:rsidRPr="000E2E27">
        <w:rPr>
          <w:rFonts w:ascii="Book Antiqua" w:eastAsia="SimSun" w:hAnsi="Book Antiqua" w:cs="SimSun"/>
          <w:i/>
          <w:iCs/>
          <w:sz w:val="24"/>
          <w:szCs w:val="24"/>
        </w:rPr>
        <w:t>Gan To Kagaku Ryoho</w:t>
      </w:r>
      <w:r w:rsidRPr="000E2E27">
        <w:rPr>
          <w:rFonts w:ascii="Book Antiqua" w:eastAsia="SimSun" w:hAnsi="Book Antiqua" w:cs="SimSun"/>
          <w:sz w:val="24"/>
          <w:szCs w:val="24"/>
        </w:rPr>
        <w:t> 2005; </w:t>
      </w:r>
      <w:r w:rsidRPr="000E2E27">
        <w:rPr>
          <w:rFonts w:ascii="Book Antiqua" w:eastAsia="SimSun" w:hAnsi="Book Antiqua" w:cs="SimSun"/>
          <w:b/>
          <w:bCs/>
          <w:sz w:val="24"/>
          <w:szCs w:val="24"/>
        </w:rPr>
        <w:t>32</w:t>
      </w:r>
      <w:r w:rsidRPr="000E2E27">
        <w:rPr>
          <w:rFonts w:ascii="Book Antiqua" w:eastAsia="SimSun" w:hAnsi="Book Antiqua" w:cs="SimSun"/>
          <w:sz w:val="24"/>
          <w:szCs w:val="24"/>
        </w:rPr>
        <w:t>: 1546-1549 [PMID: 16315864]</w:t>
      </w:r>
    </w:p>
    <w:p w:rsidR="003D5B5D" w:rsidRPr="000E2E27" w:rsidRDefault="003D5B5D" w:rsidP="0049001B">
      <w:pPr>
        <w:spacing w:after="0" w:line="360" w:lineRule="auto"/>
        <w:jc w:val="both"/>
        <w:rPr>
          <w:rFonts w:ascii="Book Antiqua" w:eastAsia="SimSun" w:hAnsi="Book Antiqua" w:cs="SimSun"/>
          <w:sz w:val="24"/>
          <w:szCs w:val="24"/>
        </w:rPr>
      </w:pPr>
      <w:r>
        <w:rPr>
          <w:rFonts w:ascii="Book Antiqua" w:eastAsia="SimSun" w:hAnsi="Book Antiqua" w:cs="SimSun" w:hint="eastAsia"/>
          <w:sz w:val="24"/>
          <w:szCs w:val="24"/>
        </w:rPr>
        <w:t>54</w:t>
      </w:r>
      <w:r w:rsidRPr="000E2E27">
        <w:rPr>
          <w:rFonts w:ascii="Book Antiqua" w:eastAsia="SimSun" w:hAnsi="Book Antiqua" w:cs="SimSun"/>
          <w:sz w:val="24"/>
          <w:szCs w:val="24"/>
        </w:rPr>
        <w:t> </w:t>
      </w:r>
      <w:r w:rsidRPr="000E2E27">
        <w:rPr>
          <w:rFonts w:ascii="Book Antiqua" w:eastAsia="SimSun" w:hAnsi="Book Antiqua" w:cs="SimSun"/>
          <w:b/>
          <w:bCs/>
          <w:sz w:val="24"/>
          <w:szCs w:val="24"/>
        </w:rPr>
        <w:t>Ishio T</w:t>
      </w:r>
      <w:r w:rsidRPr="000E2E27">
        <w:rPr>
          <w:rFonts w:ascii="Book Antiqua" w:eastAsia="SimSun" w:hAnsi="Book Antiqua" w:cs="SimSun"/>
          <w:sz w:val="24"/>
          <w:szCs w:val="24"/>
        </w:rPr>
        <w:t>, Goto S, Tahara K, Tone S, Kawano K, Kitano S. Immunoactivative role of indoleamine 2,3-dioxygenase in human hepatocellular carcinoma. </w:t>
      </w:r>
      <w:r w:rsidRPr="000E2E27">
        <w:rPr>
          <w:rFonts w:ascii="Book Antiqua" w:eastAsia="SimSun" w:hAnsi="Book Antiqua" w:cs="SimSun"/>
          <w:i/>
          <w:iCs/>
          <w:sz w:val="24"/>
          <w:szCs w:val="24"/>
        </w:rPr>
        <w:t>J Gastroenterol Hepatol</w:t>
      </w:r>
      <w:r w:rsidRPr="000E2E27">
        <w:rPr>
          <w:rFonts w:ascii="Book Antiqua" w:eastAsia="SimSun" w:hAnsi="Book Antiqua" w:cs="SimSun"/>
          <w:sz w:val="24"/>
          <w:szCs w:val="24"/>
        </w:rPr>
        <w:t> 2004; </w:t>
      </w:r>
      <w:r w:rsidRPr="000E2E27">
        <w:rPr>
          <w:rFonts w:ascii="Book Antiqua" w:eastAsia="SimSun" w:hAnsi="Book Antiqua" w:cs="SimSun"/>
          <w:b/>
          <w:bCs/>
          <w:sz w:val="24"/>
          <w:szCs w:val="24"/>
        </w:rPr>
        <w:t>19</w:t>
      </w:r>
      <w:r w:rsidRPr="000E2E27">
        <w:rPr>
          <w:rFonts w:ascii="Book Antiqua" w:eastAsia="SimSun" w:hAnsi="Book Antiqua" w:cs="SimSun"/>
          <w:sz w:val="24"/>
          <w:szCs w:val="24"/>
        </w:rPr>
        <w:t>: 319-326 [PMID: 14748880 DOI: 10.1111/j.1440-1746.2003.03259.x]</w:t>
      </w:r>
    </w:p>
    <w:p w:rsidR="003D5B5D" w:rsidRPr="000E2E27" w:rsidRDefault="003D5B5D" w:rsidP="0049001B">
      <w:pPr>
        <w:spacing w:after="0" w:line="360" w:lineRule="auto"/>
        <w:jc w:val="both"/>
        <w:rPr>
          <w:rFonts w:ascii="Book Antiqua" w:eastAsia="SimSun" w:hAnsi="Book Antiqua" w:cs="SimSun"/>
          <w:sz w:val="24"/>
          <w:szCs w:val="24"/>
        </w:rPr>
      </w:pPr>
      <w:r>
        <w:rPr>
          <w:rFonts w:ascii="Book Antiqua" w:eastAsia="SimSun" w:hAnsi="Book Antiqua" w:cs="SimSun" w:hint="eastAsia"/>
          <w:sz w:val="24"/>
          <w:szCs w:val="24"/>
        </w:rPr>
        <w:t>55</w:t>
      </w:r>
      <w:r w:rsidRPr="000E2E27">
        <w:rPr>
          <w:rFonts w:ascii="Book Antiqua" w:eastAsia="SimSun" w:hAnsi="Book Antiqua" w:cs="SimSun"/>
          <w:sz w:val="24"/>
          <w:szCs w:val="24"/>
        </w:rPr>
        <w:t> </w:t>
      </w:r>
      <w:r w:rsidRPr="000E2E27">
        <w:rPr>
          <w:rFonts w:ascii="Book Antiqua" w:eastAsia="SimSun" w:hAnsi="Book Antiqua" w:cs="SimSun"/>
          <w:b/>
          <w:bCs/>
          <w:sz w:val="24"/>
          <w:szCs w:val="24"/>
        </w:rPr>
        <w:t>Lin L</w:t>
      </w:r>
      <w:r w:rsidRPr="000E2E27">
        <w:rPr>
          <w:rFonts w:ascii="Book Antiqua" w:eastAsia="SimSun" w:hAnsi="Book Antiqua" w:cs="SimSun"/>
          <w:sz w:val="24"/>
          <w:szCs w:val="24"/>
        </w:rPr>
        <w:t>, Yang DH, Huang Y, Li XH, Zhang QL, Liu X, Liang JK, Zhong KB, He H. [Relationship between the expressions of indoleamine 2, 3-dioxygenase in hepatocellular carcinoma and clinicopathological parameters]. </w:t>
      </w:r>
      <w:r w:rsidRPr="000E2E27">
        <w:rPr>
          <w:rFonts w:ascii="Book Antiqua" w:eastAsia="SimSun" w:hAnsi="Book Antiqua" w:cs="SimSun"/>
          <w:i/>
          <w:iCs/>
          <w:sz w:val="24"/>
          <w:szCs w:val="24"/>
        </w:rPr>
        <w:t>Zhonghua Yi Xue Za Zhi</w:t>
      </w:r>
      <w:r w:rsidRPr="000E2E27">
        <w:rPr>
          <w:rFonts w:ascii="Book Antiqua" w:eastAsia="SimSun" w:hAnsi="Book Antiqua" w:cs="SimSun"/>
          <w:sz w:val="24"/>
          <w:szCs w:val="24"/>
        </w:rPr>
        <w:t> 2013; </w:t>
      </w:r>
      <w:r w:rsidRPr="000E2E27">
        <w:rPr>
          <w:rFonts w:ascii="Book Antiqua" w:eastAsia="SimSun" w:hAnsi="Book Antiqua" w:cs="SimSun"/>
          <w:b/>
          <w:bCs/>
          <w:sz w:val="24"/>
          <w:szCs w:val="24"/>
        </w:rPr>
        <w:t>93</w:t>
      </w:r>
      <w:r w:rsidRPr="000E2E27">
        <w:rPr>
          <w:rFonts w:ascii="Book Antiqua" w:eastAsia="SimSun" w:hAnsi="Book Antiqua" w:cs="SimSun"/>
          <w:sz w:val="24"/>
          <w:szCs w:val="24"/>
        </w:rPr>
        <w:t>: 2186-2190 [PMID: 24169325 DOI: 10.3760/cma.j.issn.0376-2491.2013.28.004]</w:t>
      </w:r>
    </w:p>
    <w:p w:rsidR="003D5B5D" w:rsidRPr="000E2E27" w:rsidRDefault="003D5B5D" w:rsidP="0049001B">
      <w:pPr>
        <w:spacing w:after="0" w:line="360" w:lineRule="auto"/>
        <w:jc w:val="both"/>
        <w:rPr>
          <w:rFonts w:ascii="Book Antiqua" w:eastAsia="SimSun" w:hAnsi="Book Antiqua" w:cs="SimSun"/>
          <w:sz w:val="24"/>
          <w:szCs w:val="24"/>
        </w:rPr>
      </w:pPr>
      <w:r>
        <w:rPr>
          <w:rFonts w:ascii="Book Antiqua" w:eastAsia="SimSun" w:hAnsi="Book Antiqua" w:cs="SimSun" w:hint="eastAsia"/>
          <w:sz w:val="24"/>
          <w:szCs w:val="24"/>
        </w:rPr>
        <w:t>56</w:t>
      </w:r>
      <w:r w:rsidRPr="000E2E27">
        <w:rPr>
          <w:rFonts w:ascii="Book Antiqua" w:eastAsia="SimSun" w:hAnsi="Book Antiqua" w:cs="SimSun"/>
          <w:sz w:val="24"/>
          <w:szCs w:val="24"/>
        </w:rPr>
        <w:t> </w:t>
      </w:r>
      <w:r w:rsidRPr="000E2E27">
        <w:rPr>
          <w:rFonts w:ascii="Book Antiqua" w:eastAsia="SimSun" w:hAnsi="Book Antiqua" w:cs="SimSun"/>
          <w:b/>
          <w:bCs/>
          <w:sz w:val="24"/>
          <w:szCs w:val="24"/>
        </w:rPr>
        <w:t>Li T</w:t>
      </w:r>
      <w:r w:rsidRPr="000E2E27">
        <w:rPr>
          <w:rFonts w:ascii="Book Antiqua" w:eastAsia="SimSun" w:hAnsi="Book Antiqua" w:cs="SimSun"/>
          <w:sz w:val="24"/>
          <w:szCs w:val="24"/>
        </w:rPr>
        <w:t>, Yang Y, Hua X, Wang G, Liu W, Jia C, Tai Y, Zhang Q, Chen G. Hepatocellular carcinoma-associated fibroblasts trigger NK cell dysfunction via PGE2 and IDO. </w:t>
      </w:r>
      <w:r w:rsidRPr="000E2E27">
        <w:rPr>
          <w:rFonts w:ascii="Book Antiqua" w:eastAsia="SimSun" w:hAnsi="Book Antiqua" w:cs="SimSun"/>
          <w:i/>
          <w:iCs/>
          <w:sz w:val="24"/>
          <w:szCs w:val="24"/>
        </w:rPr>
        <w:t>Cancer Lett</w:t>
      </w:r>
      <w:r w:rsidRPr="000E2E27">
        <w:rPr>
          <w:rFonts w:ascii="Book Antiqua" w:eastAsia="SimSun" w:hAnsi="Book Antiqua" w:cs="SimSun"/>
          <w:sz w:val="24"/>
          <w:szCs w:val="24"/>
        </w:rPr>
        <w:t> 2012; </w:t>
      </w:r>
      <w:r w:rsidRPr="000E2E27">
        <w:rPr>
          <w:rFonts w:ascii="Book Antiqua" w:eastAsia="SimSun" w:hAnsi="Book Antiqua" w:cs="SimSun"/>
          <w:b/>
          <w:bCs/>
          <w:sz w:val="24"/>
          <w:szCs w:val="24"/>
        </w:rPr>
        <w:t>318</w:t>
      </w:r>
      <w:r w:rsidRPr="000E2E27">
        <w:rPr>
          <w:rFonts w:ascii="Book Antiqua" w:eastAsia="SimSun" w:hAnsi="Book Antiqua" w:cs="SimSun"/>
          <w:sz w:val="24"/>
          <w:szCs w:val="24"/>
        </w:rPr>
        <w:t>: 154-161 [PMID: 22182446 DOI: 10.1016/j.canlet.2011.12.020]</w:t>
      </w:r>
    </w:p>
    <w:p w:rsidR="003D5B5D" w:rsidRPr="000E2E27" w:rsidRDefault="003D5B5D" w:rsidP="0049001B">
      <w:pPr>
        <w:spacing w:after="0" w:line="360" w:lineRule="auto"/>
        <w:jc w:val="both"/>
        <w:rPr>
          <w:rFonts w:ascii="Book Antiqua" w:eastAsia="SimSun" w:hAnsi="Book Antiqua" w:cs="SimSun"/>
          <w:sz w:val="24"/>
          <w:szCs w:val="24"/>
        </w:rPr>
      </w:pPr>
      <w:r>
        <w:rPr>
          <w:rFonts w:ascii="Book Antiqua" w:eastAsia="SimSun" w:hAnsi="Book Antiqua" w:cs="SimSun" w:hint="eastAsia"/>
          <w:sz w:val="24"/>
          <w:szCs w:val="24"/>
        </w:rPr>
        <w:t>57</w:t>
      </w:r>
      <w:r w:rsidRPr="000E2E27">
        <w:rPr>
          <w:rFonts w:ascii="Book Antiqua" w:eastAsia="SimSun" w:hAnsi="Book Antiqua" w:cs="SimSun"/>
          <w:sz w:val="24"/>
          <w:szCs w:val="24"/>
        </w:rPr>
        <w:t> </w:t>
      </w:r>
      <w:r w:rsidRPr="000E2E27">
        <w:rPr>
          <w:rFonts w:ascii="Book Antiqua" w:eastAsia="SimSun" w:hAnsi="Book Antiqua" w:cs="SimSun"/>
          <w:b/>
          <w:bCs/>
          <w:sz w:val="24"/>
          <w:szCs w:val="24"/>
        </w:rPr>
        <w:t>Han Y</w:t>
      </w:r>
      <w:r w:rsidRPr="000E2E27">
        <w:rPr>
          <w:rFonts w:ascii="Book Antiqua" w:eastAsia="SimSun" w:hAnsi="Book Antiqua" w:cs="SimSun"/>
          <w:sz w:val="24"/>
          <w:szCs w:val="24"/>
        </w:rPr>
        <w:t xml:space="preserve">, Chen Z, Yang Y, Jiang Z, Gu Y, Liu Y, Lin C, Pan Z, Yu Y, Jiang M, Zhou W, Cao X. Human CD14+ CTLA-4+ regulatory dendritic cells suppress T-cell response by </w:t>
      </w:r>
      <w:r w:rsidRPr="000E2E27">
        <w:rPr>
          <w:rFonts w:ascii="Book Antiqua" w:eastAsia="SimSun" w:hAnsi="Book Antiqua" w:cs="SimSun"/>
          <w:sz w:val="24"/>
          <w:szCs w:val="24"/>
        </w:rPr>
        <w:lastRenderedPageBreak/>
        <w:t>cytotoxic T-lymphocyte antigen-4-dependent IL-10 and indoleamine-2,3-dioxygenase production in hepatocellular carcinoma. </w:t>
      </w:r>
      <w:r w:rsidRPr="000E2E27">
        <w:rPr>
          <w:rFonts w:ascii="Book Antiqua" w:eastAsia="SimSun" w:hAnsi="Book Antiqua" w:cs="SimSun"/>
          <w:i/>
          <w:iCs/>
          <w:sz w:val="24"/>
          <w:szCs w:val="24"/>
        </w:rPr>
        <w:t>Hepatology</w:t>
      </w:r>
      <w:r w:rsidRPr="000E2E27">
        <w:rPr>
          <w:rFonts w:ascii="Book Antiqua" w:eastAsia="SimSun" w:hAnsi="Book Antiqua" w:cs="SimSun"/>
          <w:sz w:val="24"/>
          <w:szCs w:val="24"/>
        </w:rPr>
        <w:t> 2014; </w:t>
      </w:r>
      <w:r w:rsidRPr="000E2E27">
        <w:rPr>
          <w:rFonts w:ascii="Book Antiqua" w:eastAsia="SimSun" w:hAnsi="Book Antiqua" w:cs="SimSun"/>
          <w:b/>
          <w:bCs/>
          <w:sz w:val="24"/>
          <w:szCs w:val="24"/>
        </w:rPr>
        <w:t>59</w:t>
      </w:r>
      <w:r w:rsidRPr="000E2E27">
        <w:rPr>
          <w:rFonts w:ascii="Book Antiqua" w:eastAsia="SimSun" w:hAnsi="Book Antiqua" w:cs="SimSun"/>
          <w:sz w:val="24"/>
          <w:szCs w:val="24"/>
        </w:rPr>
        <w:t>: 567-579 [PMID: 23960017 DOI: 10.1002/hep.26694]</w:t>
      </w:r>
    </w:p>
    <w:p w:rsidR="003D5B5D" w:rsidRPr="000E2E27" w:rsidRDefault="003D5B5D" w:rsidP="0049001B">
      <w:pPr>
        <w:spacing w:after="0" w:line="360" w:lineRule="auto"/>
        <w:jc w:val="both"/>
        <w:rPr>
          <w:rFonts w:ascii="Book Antiqua" w:eastAsia="SimSun" w:hAnsi="Book Antiqua" w:cs="SimSun"/>
          <w:sz w:val="24"/>
          <w:szCs w:val="24"/>
        </w:rPr>
      </w:pPr>
      <w:r>
        <w:rPr>
          <w:rFonts w:ascii="Book Antiqua" w:eastAsia="SimSun" w:hAnsi="Book Antiqua" w:cs="SimSun" w:hint="eastAsia"/>
          <w:sz w:val="24"/>
          <w:szCs w:val="24"/>
        </w:rPr>
        <w:t>58</w:t>
      </w:r>
      <w:r w:rsidRPr="000E2E27">
        <w:rPr>
          <w:rFonts w:ascii="Book Antiqua" w:eastAsia="SimSun" w:hAnsi="Book Antiqua" w:cs="SimSun"/>
          <w:sz w:val="24"/>
          <w:szCs w:val="24"/>
        </w:rPr>
        <w:t> </w:t>
      </w:r>
      <w:r w:rsidRPr="000E2E27">
        <w:rPr>
          <w:rFonts w:ascii="Book Antiqua" w:eastAsia="SimSun" w:hAnsi="Book Antiqua" w:cs="SimSun"/>
          <w:b/>
          <w:bCs/>
          <w:sz w:val="24"/>
          <w:szCs w:val="24"/>
        </w:rPr>
        <w:t>Mukhopadhyay B</w:t>
      </w:r>
      <w:r w:rsidRPr="000E2E27">
        <w:rPr>
          <w:rFonts w:ascii="Book Antiqua" w:eastAsia="SimSun" w:hAnsi="Book Antiqua" w:cs="SimSun"/>
          <w:sz w:val="24"/>
          <w:szCs w:val="24"/>
        </w:rPr>
        <w:t>, Schuebel K, Mukhopadhyay P, Cinar R, Godlewski G, Xiong K, Mackie K, Lizak M, Yuan Q, Goldman D, Kunos G. Cannabinoid receptor 1 promotes hepatocellular carcinoma initiation and progression through multiple mechanisms. </w:t>
      </w:r>
      <w:r w:rsidRPr="000E2E27">
        <w:rPr>
          <w:rFonts w:ascii="Book Antiqua" w:eastAsia="SimSun" w:hAnsi="Book Antiqua" w:cs="SimSun"/>
          <w:i/>
          <w:iCs/>
          <w:sz w:val="24"/>
          <w:szCs w:val="24"/>
        </w:rPr>
        <w:t>Hepatology</w:t>
      </w:r>
      <w:r w:rsidRPr="000E2E27">
        <w:rPr>
          <w:rFonts w:ascii="Book Antiqua" w:eastAsia="SimSun" w:hAnsi="Book Antiqua" w:cs="SimSun"/>
          <w:sz w:val="24"/>
          <w:szCs w:val="24"/>
        </w:rPr>
        <w:t> 2015; </w:t>
      </w:r>
      <w:r w:rsidRPr="000E2E27">
        <w:rPr>
          <w:rFonts w:ascii="Book Antiqua" w:eastAsia="SimSun" w:hAnsi="Book Antiqua" w:cs="SimSun"/>
          <w:b/>
          <w:bCs/>
          <w:sz w:val="24"/>
          <w:szCs w:val="24"/>
        </w:rPr>
        <w:t>61</w:t>
      </w:r>
      <w:r w:rsidRPr="000E2E27">
        <w:rPr>
          <w:rFonts w:ascii="Book Antiqua" w:eastAsia="SimSun" w:hAnsi="Book Antiqua" w:cs="SimSun"/>
          <w:sz w:val="24"/>
          <w:szCs w:val="24"/>
        </w:rPr>
        <w:t>: 1615-1626 [PMID: 25580584 DOI: 10.1002/hep.27686]</w:t>
      </w:r>
    </w:p>
    <w:p w:rsidR="003D5B5D" w:rsidRPr="000E2E27" w:rsidRDefault="003D5B5D" w:rsidP="0049001B">
      <w:pPr>
        <w:spacing w:after="0" w:line="360" w:lineRule="auto"/>
        <w:jc w:val="both"/>
        <w:rPr>
          <w:rFonts w:ascii="Book Antiqua" w:eastAsia="SimSun" w:hAnsi="Book Antiqua" w:cs="SimSun"/>
          <w:sz w:val="24"/>
          <w:szCs w:val="24"/>
        </w:rPr>
      </w:pPr>
      <w:r>
        <w:rPr>
          <w:rFonts w:ascii="Book Antiqua" w:eastAsia="SimSun" w:hAnsi="Book Antiqua" w:cs="SimSun" w:hint="eastAsia"/>
          <w:sz w:val="24"/>
          <w:szCs w:val="24"/>
        </w:rPr>
        <w:t>59</w:t>
      </w:r>
      <w:r w:rsidRPr="000E2E27">
        <w:rPr>
          <w:rFonts w:ascii="Book Antiqua" w:eastAsia="SimSun" w:hAnsi="Book Antiqua" w:cs="SimSun"/>
          <w:sz w:val="24"/>
          <w:szCs w:val="24"/>
        </w:rPr>
        <w:t> </w:t>
      </w:r>
      <w:r w:rsidRPr="000E2E27">
        <w:rPr>
          <w:rFonts w:ascii="Book Antiqua" w:eastAsia="SimSun" w:hAnsi="Book Antiqua" w:cs="SimSun"/>
          <w:b/>
          <w:bCs/>
          <w:sz w:val="24"/>
          <w:szCs w:val="24"/>
        </w:rPr>
        <w:t>Cheng JT</w:t>
      </w:r>
      <w:r w:rsidRPr="000E2E27">
        <w:rPr>
          <w:rFonts w:ascii="Book Antiqua" w:eastAsia="SimSun" w:hAnsi="Book Antiqua" w:cs="SimSun"/>
          <w:sz w:val="24"/>
          <w:szCs w:val="24"/>
        </w:rPr>
        <w:t>, Deng YN, Yi HM, Wang GY, Fu BS, Chen WJ, Liu W, Tai Y, Peng YW, Zhang Q. Hepatic carcinoma-associated fibroblasts induce IDO-producing regulatory dendritic cells through IL-6-mediated STAT3 activation. </w:t>
      </w:r>
      <w:r w:rsidRPr="000E2E27">
        <w:rPr>
          <w:rFonts w:ascii="Book Antiqua" w:eastAsia="SimSun" w:hAnsi="Book Antiqua" w:cs="SimSun"/>
          <w:i/>
          <w:iCs/>
          <w:sz w:val="24"/>
          <w:szCs w:val="24"/>
        </w:rPr>
        <w:t>Oncogenesis</w:t>
      </w:r>
      <w:r w:rsidRPr="000E2E27">
        <w:rPr>
          <w:rFonts w:ascii="Book Antiqua" w:eastAsia="SimSun" w:hAnsi="Book Antiqua" w:cs="SimSun"/>
          <w:sz w:val="24"/>
          <w:szCs w:val="24"/>
        </w:rPr>
        <w:t> 2016; </w:t>
      </w:r>
      <w:r w:rsidRPr="000E2E27">
        <w:rPr>
          <w:rFonts w:ascii="Book Antiqua" w:eastAsia="SimSun" w:hAnsi="Book Antiqua" w:cs="SimSun"/>
          <w:b/>
          <w:bCs/>
          <w:sz w:val="24"/>
          <w:szCs w:val="24"/>
        </w:rPr>
        <w:t>5</w:t>
      </w:r>
      <w:r w:rsidRPr="000E2E27">
        <w:rPr>
          <w:rFonts w:ascii="Book Antiqua" w:eastAsia="SimSun" w:hAnsi="Book Antiqua" w:cs="SimSun"/>
          <w:sz w:val="24"/>
          <w:szCs w:val="24"/>
        </w:rPr>
        <w:t>: e198 [PMID: 26900950 DOI: 10.1038/oncsis.2016.7]</w:t>
      </w:r>
    </w:p>
    <w:p w:rsidR="003D5B5D" w:rsidRPr="000E2E27" w:rsidRDefault="003D5B5D" w:rsidP="0049001B">
      <w:pPr>
        <w:spacing w:after="0" w:line="360" w:lineRule="auto"/>
        <w:jc w:val="both"/>
        <w:rPr>
          <w:rFonts w:ascii="Book Antiqua" w:eastAsia="SimSun" w:hAnsi="Book Antiqua" w:cs="SimSun"/>
          <w:sz w:val="24"/>
          <w:szCs w:val="24"/>
        </w:rPr>
      </w:pPr>
      <w:r>
        <w:rPr>
          <w:rFonts w:ascii="Book Antiqua" w:eastAsia="SimSun" w:hAnsi="Book Antiqua" w:cs="SimSun" w:hint="eastAsia"/>
          <w:sz w:val="24"/>
          <w:szCs w:val="24"/>
        </w:rPr>
        <w:t>60</w:t>
      </w:r>
      <w:r w:rsidRPr="000E2E27">
        <w:rPr>
          <w:rFonts w:ascii="Book Antiqua" w:eastAsia="SimSun" w:hAnsi="Book Antiqua" w:cs="SimSun"/>
          <w:sz w:val="24"/>
          <w:szCs w:val="24"/>
        </w:rPr>
        <w:t> </w:t>
      </w:r>
      <w:r w:rsidRPr="000E2E27">
        <w:rPr>
          <w:rFonts w:ascii="Book Antiqua" w:eastAsia="SimSun" w:hAnsi="Book Antiqua" w:cs="SimSun"/>
          <w:b/>
          <w:bCs/>
          <w:sz w:val="24"/>
          <w:szCs w:val="24"/>
        </w:rPr>
        <w:t>Zhao Q</w:t>
      </w:r>
      <w:r w:rsidRPr="000E2E27">
        <w:rPr>
          <w:rFonts w:ascii="Book Antiqua" w:eastAsia="SimSun" w:hAnsi="Book Antiqua" w:cs="SimSun"/>
          <w:sz w:val="24"/>
          <w:szCs w:val="24"/>
        </w:rPr>
        <w:t>, Wang PP, Huang ZL, Peng L, Lin C, Gao Z, Su S. Tumoral indoleamine 2, 3-dioxygenase 1 is regulated by monocytes and T lymphocytes collaboration in hepatocellular carcinoma. </w:t>
      </w:r>
      <w:r w:rsidRPr="000E2E27">
        <w:rPr>
          <w:rFonts w:ascii="Book Antiqua" w:eastAsia="SimSun" w:hAnsi="Book Antiqua" w:cs="SimSun"/>
          <w:i/>
          <w:iCs/>
          <w:sz w:val="24"/>
          <w:szCs w:val="24"/>
        </w:rPr>
        <w:t>Oncotarget</w:t>
      </w:r>
      <w:r w:rsidRPr="000E2E27">
        <w:rPr>
          <w:rFonts w:ascii="Book Antiqua" w:eastAsia="SimSun" w:hAnsi="Book Antiqua" w:cs="SimSun"/>
          <w:sz w:val="24"/>
          <w:szCs w:val="24"/>
        </w:rPr>
        <w:t> 2016; </w:t>
      </w:r>
      <w:r w:rsidRPr="000E2E27">
        <w:rPr>
          <w:rFonts w:ascii="Book Antiqua" w:eastAsia="SimSun" w:hAnsi="Book Antiqua" w:cs="SimSun"/>
          <w:b/>
          <w:bCs/>
          <w:sz w:val="24"/>
          <w:szCs w:val="24"/>
        </w:rPr>
        <w:t>7</w:t>
      </w:r>
      <w:r w:rsidRPr="000E2E27">
        <w:rPr>
          <w:rFonts w:ascii="Book Antiqua" w:eastAsia="SimSun" w:hAnsi="Book Antiqua" w:cs="SimSun"/>
          <w:sz w:val="24"/>
          <w:szCs w:val="24"/>
        </w:rPr>
        <w:t>: 14781-14790 [PMID: 26895379 DOI: 10.18632/oncotarget.7438]</w:t>
      </w:r>
    </w:p>
    <w:p w:rsidR="003D5B5D" w:rsidRPr="000E2E27" w:rsidRDefault="003D5B5D" w:rsidP="0049001B">
      <w:pPr>
        <w:spacing w:after="0" w:line="360" w:lineRule="auto"/>
        <w:jc w:val="both"/>
        <w:rPr>
          <w:rFonts w:ascii="Book Antiqua" w:eastAsia="SimSun" w:hAnsi="Book Antiqua" w:cs="SimSun"/>
          <w:sz w:val="24"/>
          <w:szCs w:val="24"/>
        </w:rPr>
      </w:pPr>
      <w:r>
        <w:rPr>
          <w:rFonts w:ascii="Book Antiqua" w:eastAsia="SimSun" w:hAnsi="Book Antiqua" w:cs="SimSun" w:hint="eastAsia"/>
          <w:sz w:val="24"/>
          <w:szCs w:val="24"/>
        </w:rPr>
        <w:t>61</w:t>
      </w:r>
      <w:r w:rsidRPr="000E2E27">
        <w:rPr>
          <w:rFonts w:ascii="Book Antiqua" w:eastAsia="SimSun" w:hAnsi="Book Antiqua" w:cs="SimSun"/>
          <w:sz w:val="24"/>
          <w:szCs w:val="24"/>
        </w:rPr>
        <w:t> </w:t>
      </w:r>
      <w:r w:rsidRPr="000E2E27">
        <w:rPr>
          <w:rFonts w:ascii="Book Antiqua" w:eastAsia="SimSun" w:hAnsi="Book Antiqua" w:cs="SimSun"/>
          <w:b/>
          <w:bCs/>
          <w:sz w:val="24"/>
          <w:szCs w:val="24"/>
        </w:rPr>
        <w:t>Ye LY</w:t>
      </w:r>
      <w:r w:rsidRPr="000E2E27">
        <w:rPr>
          <w:rFonts w:ascii="Book Antiqua" w:eastAsia="SimSun" w:hAnsi="Book Antiqua" w:cs="SimSun"/>
          <w:sz w:val="24"/>
          <w:szCs w:val="24"/>
        </w:rPr>
        <w:t>, Chen W, Bai XL, Xu XY, Zhang Q, Xia XF, Sun X, Li GG, Hu QD, Fu QH, Liang TB. Hypoxia-Induced Epithelial-to-Mesenchymal Transition in Hepatocellular Carcinoma Induces an Immunosuppressive Tumor Microenvironment to Promote Metastasis. </w:t>
      </w:r>
      <w:r w:rsidRPr="000E2E27">
        <w:rPr>
          <w:rFonts w:ascii="Book Antiqua" w:eastAsia="SimSun" w:hAnsi="Book Antiqua" w:cs="SimSun"/>
          <w:i/>
          <w:iCs/>
          <w:sz w:val="24"/>
          <w:szCs w:val="24"/>
        </w:rPr>
        <w:t>Cancer Res</w:t>
      </w:r>
      <w:r w:rsidRPr="000E2E27">
        <w:rPr>
          <w:rFonts w:ascii="Book Antiqua" w:eastAsia="SimSun" w:hAnsi="Book Antiqua" w:cs="SimSun"/>
          <w:sz w:val="24"/>
          <w:szCs w:val="24"/>
        </w:rPr>
        <w:t> 2016; </w:t>
      </w:r>
      <w:r w:rsidRPr="000E2E27">
        <w:rPr>
          <w:rFonts w:ascii="Book Antiqua" w:eastAsia="SimSun" w:hAnsi="Book Antiqua" w:cs="SimSun"/>
          <w:b/>
          <w:bCs/>
          <w:sz w:val="24"/>
          <w:szCs w:val="24"/>
        </w:rPr>
        <w:t>76</w:t>
      </w:r>
      <w:r w:rsidRPr="000E2E27">
        <w:rPr>
          <w:rFonts w:ascii="Book Antiqua" w:eastAsia="SimSun" w:hAnsi="Book Antiqua" w:cs="SimSun"/>
          <w:sz w:val="24"/>
          <w:szCs w:val="24"/>
        </w:rPr>
        <w:t>: 818-830 [PMID: 26837767 DOI: 10.1158/0008-5472.CAN-15-0977]</w:t>
      </w:r>
    </w:p>
    <w:p w:rsidR="003D5B5D" w:rsidRPr="000E2E27" w:rsidRDefault="003D5B5D" w:rsidP="0049001B">
      <w:pPr>
        <w:spacing w:after="0" w:line="360" w:lineRule="auto"/>
        <w:jc w:val="both"/>
        <w:rPr>
          <w:rFonts w:ascii="Book Antiqua" w:eastAsia="SimSun" w:hAnsi="Book Antiqua" w:cs="SimSun"/>
          <w:sz w:val="24"/>
          <w:szCs w:val="24"/>
        </w:rPr>
      </w:pPr>
      <w:r>
        <w:rPr>
          <w:rFonts w:ascii="Book Antiqua" w:eastAsia="SimSun" w:hAnsi="Book Antiqua" w:cs="SimSun" w:hint="eastAsia"/>
          <w:sz w:val="24"/>
          <w:szCs w:val="24"/>
        </w:rPr>
        <w:t>62</w:t>
      </w:r>
      <w:r w:rsidRPr="000E2E27">
        <w:rPr>
          <w:rFonts w:ascii="Book Antiqua" w:eastAsia="SimSun" w:hAnsi="Book Antiqua" w:cs="SimSun"/>
          <w:sz w:val="24"/>
          <w:szCs w:val="24"/>
        </w:rPr>
        <w:t> </w:t>
      </w:r>
      <w:r w:rsidRPr="000E2E27">
        <w:rPr>
          <w:rFonts w:ascii="Book Antiqua" w:eastAsia="SimSun" w:hAnsi="Book Antiqua" w:cs="SimSun"/>
          <w:b/>
          <w:bCs/>
          <w:sz w:val="24"/>
          <w:szCs w:val="24"/>
        </w:rPr>
        <w:t>Shibata Y</w:t>
      </w:r>
      <w:r w:rsidRPr="000E2E27">
        <w:rPr>
          <w:rFonts w:ascii="Book Antiqua" w:eastAsia="SimSun" w:hAnsi="Book Antiqua" w:cs="SimSun"/>
          <w:sz w:val="24"/>
          <w:szCs w:val="24"/>
        </w:rPr>
        <w:t>, Hara T, Nagano J, Nakamura N, Ohno T, Ninomiya S, Ito H, Tanaka T, Saito K, Seishima M, Shimizu M, Moriwaki H, Tsurumi H. The Role of Indoleamine 2,3-Dioxygenase in Diethylnitrosamine-Induced Liver Carcinogenesis. </w:t>
      </w:r>
      <w:r w:rsidRPr="000E2E27">
        <w:rPr>
          <w:rFonts w:ascii="Book Antiqua" w:eastAsia="SimSun" w:hAnsi="Book Antiqua" w:cs="SimSun"/>
          <w:i/>
          <w:iCs/>
          <w:sz w:val="24"/>
          <w:szCs w:val="24"/>
        </w:rPr>
        <w:t>PLoS One</w:t>
      </w:r>
      <w:r w:rsidRPr="000E2E27">
        <w:rPr>
          <w:rFonts w:ascii="Book Antiqua" w:eastAsia="SimSun" w:hAnsi="Book Antiqua" w:cs="SimSun"/>
          <w:sz w:val="24"/>
          <w:szCs w:val="24"/>
        </w:rPr>
        <w:t> 2016; </w:t>
      </w:r>
      <w:r w:rsidRPr="000E2E27">
        <w:rPr>
          <w:rFonts w:ascii="Book Antiqua" w:eastAsia="SimSun" w:hAnsi="Book Antiqua" w:cs="SimSun"/>
          <w:b/>
          <w:bCs/>
          <w:sz w:val="24"/>
          <w:szCs w:val="24"/>
        </w:rPr>
        <w:t>11</w:t>
      </w:r>
      <w:r w:rsidRPr="000E2E27">
        <w:rPr>
          <w:rFonts w:ascii="Book Antiqua" w:eastAsia="SimSun" w:hAnsi="Book Antiqua" w:cs="SimSun"/>
          <w:sz w:val="24"/>
          <w:szCs w:val="24"/>
        </w:rPr>
        <w:t>: e0146279 [PMID: 26727596 DOI: 10.1371/journal.pone.0146279]</w:t>
      </w:r>
    </w:p>
    <w:p w:rsidR="003D5B5D" w:rsidRPr="000E2E27" w:rsidRDefault="003D5B5D" w:rsidP="0049001B">
      <w:pPr>
        <w:spacing w:after="0" w:line="360" w:lineRule="auto"/>
        <w:jc w:val="both"/>
        <w:rPr>
          <w:rFonts w:ascii="Book Antiqua" w:eastAsia="SimSun" w:hAnsi="Book Antiqua" w:cs="SimSun"/>
          <w:sz w:val="24"/>
          <w:szCs w:val="24"/>
        </w:rPr>
      </w:pPr>
      <w:r>
        <w:rPr>
          <w:rFonts w:ascii="Book Antiqua" w:eastAsia="SimSun" w:hAnsi="Book Antiqua" w:cs="SimSun" w:hint="eastAsia"/>
          <w:sz w:val="24"/>
          <w:szCs w:val="24"/>
        </w:rPr>
        <w:t>63</w:t>
      </w:r>
      <w:r w:rsidRPr="000E2E27">
        <w:rPr>
          <w:rFonts w:ascii="Book Antiqua" w:eastAsia="SimSun" w:hAnsi="Book Antiqua" w:cs="SimSun"/>
          <w:sz w:val="24"/>
          <w:szCs w:val="24"/>
        </w:rPr>
        <w:t> </w:t>
      </w:r>
      <w:r w:rsidRPr="000E2E27">
        <w:rPr>
          <w:rFonts w:ascii="Book Antiqua" w:eastAsia="SimSun" w:hAnsi="Book Antiqua" w:cs="SimSun"/>
          <w:b/>
          <w:bCs/>
          <w:sz w:val="24"/>
          <w:szCs w:val="24"/>
        </w:rPr>
        <w:t>Lepiller Q</w:t>
      </w:r>
      <w:r w:rsidRPr="000E2E27">
        <w:rPr>
          <w:rFonts w:ascii="Book Antiqua" w:eastAsia="SimSun" w:hAnsi="Book Antiqua" w:cs="SimSun"/>
          <w:sz w:val="24"/>
          <w:szCs w:val="24"/>
        </w:rPr>
        <w:t>, Soulier E, Li Q, Lambotin M, Barths J, Fuchs D, Stoll-Keller F, Liang TJ, Barth H. Antiviral and Immunoregulatory Effects of Indoleamine-2,3-Dioxygenase in Hepatitis C Virus Infection. </w:t>
      </w:r>
      <w:r w:rsidRPr="000E2E27">
        <w:rPr>
          <w:rFonts w:ascii="Book Antiqua" w:eastAsia="SimSun" w:hAnsi="Book Antiqua" w:cs="SimSun"/>
          <w:i/>
          <w:iCs/>
          <w:sz w:val="24"/>
          <w:szCs w:val="24"/>
        </w:rPr>
        <w:t>J Innate Immun</w:t>
      </w:r>
      <w:r w:rsidRPr="000E2E27">
        <w:rPr>
          <w:rFonts w:ascii="Book Antiqua" w:eastAsia="SimSun" w:hAnsi="Book Antiqua" w:cs="SimSun"/>
          <w:sz w:val="24"/>
          <w:szCs w:val="24"/>
        </w:rPr>
        <w:t> 2015; </w:t>
      </w:r>
      <w:r w:rsidRPr="000E2E27">
        <w:rPr>
          <w:rFonts w:ascii="Book Antiqua" w:eastAsia="SimSun" w:hAnsi="Book Antiqua" w:cs="SimSun"/>
          <w:b/>
          <w:bCs/>
          <w:sz w:val="24"/>
          <w:szCs w:val="24"/>
        </w:rPr>
        <w:t>7</w:t>
      </w:r>
      <w:r w:rsidRPr="000E2E27">
        <w:rPr>
          <w:rFonts w:ascii="Book Antiqua" w:eastAsia="SimSun" w:hAnsi="Book Antiqua" w:cs="SimSun"/>
          <w:sz w:val="24"/>
          <w:szCs w:val="24"/>
        </w:rPr>
        <w:t>: 530-544 [PMID: 25792183 DOI: 10.1159/000375161]</w:t>
      </w:r>
    </w:p>
    <w:p w:rsidR="003D5B5D" w:rsidRPr="000E2E27" w:rsidRDefault="003D5B5D" w:rsidP="0049001B">
      <w:pPr>
        <w:spacing w:after="0" w:line="360" w:lineRule="auto"/>
        <w:jc w:val="both"/>
        <w:rPr>
          <w:rFonts w:ascii="Book Antiqua" w:eastAsia="SimSun" w:hAnsi="Book Antiqua" w:cs="SimSun"/>
          <w:sz w:val="24"/>
          <w:szCs w:val="24"/>
        </w:rPr>
      </w:pPr>
      <w:r>
        <w:rPr>
          <w:rFonts w:ascii="Book Antiqua" w:eastAsia="SimSun" w:hAnsi="Book Antiqua" w:cs="SimSun" w:hint="eastAsia"/>
          <w:sz w:val="24"/>
          <w:szCs w:val="24"/>
        </w:rPr>
        <w:lastRenderedPageBreak/>
        <w:t>64</w:t>
      </w:r>
      <w:r w:rsidRPr="000E2E27">
        <w:rPr>
          <w:rFonts w:ascii="Book Antiqua" w:eastAsia="SimSun" w:hAnsi="Book Antiqua" w:cs="SimSun"/>
          <w:sz w:val="24"/>
          <w:szCs w:val="24"/>
        </w:rPr>
        <w:t> </w:t>
      </w:r>
      <w:r w:rsidRPr="000E2E27">
        <w:rPr>
          <w:rFonts w:ascii="Book Antiqua" w:eastAsia="SimSun" w:hAnsi="Book Antiqua" w:cs="SimSun"/>
          <w:b/>
          <w:bCs/>
          <w:sz w:val="24"/>
          <w:szCs w:val="24"/>
        </w:rPr>
        <w:t>Barathan M</w:t>
      </w:r>
      <w:r w:rsidRPr="000E2E27">
        <w:rPr>
          <w:rFonts w:ascii="Book Antiqua" w:eastAsia="SimSun" w:hAnsi="Book Antiqua" w:cs="SimSun"/>
          <w:sz w:val="24"/>
          <w:szCs w:val="24"/>
        </w:rPr>
        <w:t>, Gopal K, Mohamed R, Ellegård R, Saeidi A, Vadivelu J, Ansari AW, Rothan HA, Ravishankar Ram M, Zandi K, Chang LY, Vignesh R, Che KF, Kamarulzaman A, Velu V, Larsson M, Kamarul T, Shankar EM. Chronic hepatitis C virus infection triggers spontaneous differential expression of biosignatures associated with T cell exhaustion and apoptosis signaling in peripheral blood mononucleocytes. </w:t>
      </w:r>
      <w:r w:rsidRPr="000E2E27">
        <w:rPr>
          <w:rFonts w:ascii="Book Antiqua" w:eastAsia="SimSun" w:hAnsi="Book Antiqua" w:cs="SimSun"/>
          <w:i/>
          <w:iCs/>
          <w:sz w:val="24"/>
          <w:szCs w:val="24"/>
        </w:rPr>
        <w:t>Apoptosis</w:t>
      </w:r>
      <w:r w:rsidRPr="000E2E27">
        <w:rPr>
          <w:rFonts w:ascii="Book Antiqua" w:eastAsia="SimSun" w:hAnsi="Book Antiqua" w:cs="SimSun"/>
          <w:sz w:val="24"/>
          <w:szCs w:val="24"/>
        </w:rPr>
        <w:t> 2015; </w:t>
      </w:r>
      <w:r w:rsidRPr="000E2E27">
        <w:rPr>
          <w:rFonts w:ascii="Book Antiqua" w:eastAsia="SimSun" w:hAnsi="Book Antiqua" w:cs="SimSun"/>
          <w:b/>
          <w:bCs/>
          <w:sz w:val="24"/>
          <w:szCs w:val="24"/>
        </w:rPr>
        <w:t>20</w:t>
      </w:r>
      <w:r w:rsidRPr="000E2E27">
        <w:rPr>
          <w:rFonts w:ascii="Book Antiqua" w:eastAsia="SimSun" w:hAnsi="Book Antiqua" w:cs="SimSun"/>
          <w:sz w:val="24"/>
          <w:szCs w:val="24"/>
        </w:rPr>
        <w:t>: 466-480 [PMID: 25577277 DOI: 10.1007/s10495-014-1084-y]</w:t>
      </w:r>
    </w:p>
    <w:p w:rsidR="003D5B5D" w:rsidRPr="000E2E27" w:rsidRDefault="003D5B5D" w:rsidP="0049001B">
      <w:pPr>
        <w:spacing w:after="0" w:line="360" w:lineRule="auto"/>
        <w:jc w:val="both"/>
        <w:rPr>
          <w:rFonts w:ascii="Book Antiqua" w:eastAsia="SimSun" w:hAnsi="Book Antiqua" w:cs="SimSun"/>
          <w:sz w:val="24"/>
          <w:szCs w:val="24"/>
        </w:rPr>
      </w:pPr>
      <w:r>
        <w:rPr>
          <w:rFonts w:ascii="Book Antiqua" w:eastAsia="SimSun" w:hAnsi="Book Antiqua" w:cs="SimSun" w:hint="eastAsia"/>
          <w:sz w:val="24"/>
          <w:szCs w:val="24"/>
        </w:rPr>
        <w:t>65</w:t>
      </w:r>
      <w:r w:rsidRPr="000E2E27">
        <w:rPr>
          <w:rFonts w:ascii="Book Antiqua" w:eastAsia="SimSun" w:hAnsi="Book Antiqua" w:cs="SimSun"/>
          <w:sz w:val="24"/>
          <w:szCs w:val="24"/>
        </w:rPr>
        <w:t> </w:t>
      </w:r>
      <w:r w:rsidRPr="000E2E27">
        <w:rPr>
          <w:rFonts w:ascii="Book Antiqua" w:eastAsia="SimSun" w:hAnsi="Book Antiqua" w:cs="SimSun"/>
          <w:b/>
          <w:bCs/>
          <w:sz w:val="24"/>
          <w:szCs w:val="24"/>
        </w:rPr>
        <w:t>Asghar K</w:t>
      </w:r>
      <w:r w:rsidRPr="000E2E27">
        <w:rPr>
          <w:rFonts w:ascii="Book Antiqua" w:eastAsia="SimSun" w:hAnsi="Book Antiqua" w:cs="SimSun"/>
          <w:sz w:val="24"/>
          <w:szCs w:val="24"/>
        </w:rPr>
        <w:t>, Ashiq MT, Zulfiqar B, Mahroo A, Nasir K, Murad S. Indoleamine 2,3-dioxygenase expression and activity in patients with hepatitis C virus-induced liver cirrhosis. </w:t>
      </w:r>
      <w:r w:rsidRPr="000E2E27">
        <w:rPr>
          <w:rFonts w:ascii="Book Antiqua" w:eastAsia="SimSun" w:hAnsi="Book Antiqua" w:cs="SimSun"/>
          <w:i/>
          <w:iCs/>
          <w:sz w:val="24"/>
          <w:szCs w:val="24"/>
        </w:rPr>
        <w:t>Exp Ther Med</w:t>
      </w:r>
      <w:r w:rsidRPr="000E2E27">
        <w:rPr>
          <w:rFonts w:ascii="Book Antiqua" w:eastAsia="SimSun" w:hAnsi="Book Antiqua" w:cs="SimSun"/>
          <w:sz w:val="24"/>
          <w:szCs w:val="24"/>
        </w:rPr>
        <w:t> 2015; </w:t>
      </w:r>
      <w:r w:rsidRPr="000E2E27">
        <w:rPr>
          <w:rFonts w:ascii="Book Antiqua" w:eastAsia="SimSun" w:hAnsi="Book Antiqua" w:cs="SimSun"/>
          <w:b/>
          <w:bCs/>
          <w:sz w:val="24"/>
          <w:szCs w:val="24"/>
        </w:rPr>
        <w:t>9</w:t>
      </w:r>
      <w:r w:rsidRPr="000E2E27">
        <w:rPr>
          <w:rFonts w:ascii="Book Antiqua" w:eastAsia="SimSun" w:hAnsi="Book Antiqua" w:cs="SimSun"/>
          <w:sz w:val="24"/>
          <w:szCs w:val="24"/>
        </w:rPr>
        <w:t>: 901-904 [PMID: 25667650 DOI: 10.3892/etm.2014.2146]</w:t>
      </w:r>
    </w:p>
    <w:p w:rsidR="003D5B5D" w:rsidRPr="000E2E27" w:rsidRDefault="003D5B5D" w:rsidP="0049001B">
      <w:pPr>
        <w:spacing w:after="0" w:line="360" w:lineRule="auto"/>
        <w:jc w:val="both"/>
        <w:rPr>
          <w:rFonts w:ascii="Book Antiqua" w:eastAsia="SimSun" w:hAnsi="Book Antiqua" w:cs="SimSun"/>
          <w:sz w:val="24"/>
          <w:szCs w:val="24"/>
        </w:rPr>
      </w:pPr>
      <w:r>
        <w:rPr>
          <w:rFonts w:ascii="Book Antiqua" w:eastAsia="SimSun" w:hAnsi="Book Antiqua" w:cs="SimSun" w:hint="eastAsia"/>
          <w:sz w:val="24"/>
          <w:szCs w:val="24"/>
        </w:rPr>
        <w:t xml:space="preserve">66 </w:t>
      </w:r>
      <w:r w:rsidRPr="000E2E27">
        <w:rPr>
          <w:rFonts w:ascii="Book Antiqua" w:eastAsia="SimSun" w:hAnsi="Book Antiqua" w:cs="SimSun"/>
          <w:b/>
          <w:sz w:val="24"/>
          <w:szCs w:val="24"/>
        </w:rPr>
        <w:t>Salem ML</w:t>
      </w:r>
      <w:r w:rsidRPr="000E2E27">
        <w:rPr>
          <w:rFonts w:ascii="Book Antiqua" w:eastAsia="SimSun" w:hAnsi="Book Antiqua" w:cs="SimSun"/>
          <w:sz w:val="24"/>
          <w:szCs w:val="24"/>
        </w:rPr>
        <w:t xml:space="preserve">, Barakat LA, Elnakeeb NA, Zeidan AA. Some biochemical markers and expression of indoleamine-2, 3-dioxygenase in Egyptian patients with chronic Hepatitis C. </w:t>
      </w:r>
      <w:r w:rsidRPr="000E2E27">
        <w:rPr>
          <w:rFonts w:ascii="Book Antiqua" w:eastAsia="SimSun" w:hAnsi="Book Antiqua" w:cs="SimSun"/>
          <w:i/>
          <w:sz w:val="24"/>
          <w:szCs w:val="24"/>
        </w:rPr>
        <w:t>J</w:t>
      </w:r>
      <w:r w:rsidRPr="000E2E27">
        <w:rPr>
          <w:rFonts w:ascii="Book Antiqua" w:eastAsia="SimSun" w:hAnsi="Book Antiqua" w:cs="SimSun" w:hint="eastAsia"/>
          <w:i/>
          <w:sz w:val="24"/>
          <w:szCs w:val="24"/>
        </w:rPr>
        <w:t xml:space="preserve"> </w:t>
      </w:r>
      <w:r w:rsidRPr="000E2E27">
        <w:rPr>
          <w:rFonts w:ascii="Book Antiqua" w:eastAsia="SimSun" w:hAnsi="Book Antiqua" w:cs="SimSun"/>
          <w:i/>
          <w:sz w:val="24"/>
          <w:szCs w:val="24"/>
        </w:rPr>
        <w:t>Bio</w:t>
      </w:r>
      <w:r w:rsidRPr="000E2E27">
        <w:rPr>
          <w:rFonts w:ascii="Book Antiqua" w:eastAsia="SimSun" w:hAnsi="Book Antiqua" w:cs="SimSun" w:hint="eastAsia"/>
          <w:i/>
          <w:sz w:val="24"/>
          <w:szCs w:val="24"/>
        </w:rPr>
        <w:t xml:space="preserve"> </w:t>
      </w:r>
      <w:r w:rsidRPr="000E2E27">
        <w:rPr>
          <w:rFonts w:ascii="Book Antiqua" w:eastAsia="SimSun" w:hAnsi="Book Antiqua" w:cs="SimSun"/>
          <w:i/>
          <w:sz w:val="24"/>
          <w:szCs w:val="24"/>
        </w:rPr>
        <w:t>Appl</w:t>
      </w:r>
      <w:r w:rsidRPr="000E2E27">
        <w:rPr>
          <w:rFonts w:ascii="Book Antiqua" w:eastAsia="SimSun" w:hAnsi="Book Antiqua" w:cs="SimSun" w:hint="eastAsia"/>
          <w:i/>
          <w:sz w:val="24"/>
          <w:szCs w:val="24"/>
        </w:rPr>
        <w:t xml:space="preserve"> </w:t>
      </w:r>
      <w:r w:rsidRPr="000E2E27">
        <w:rPr>
          <w:rFonts w:ascii="Book Antiqua" w:eastAsia="SimSun" w:hAnsi="Book Antiqua" w:cs="SimSun"/>
          <w:i/>
          <w:sz w:val="24"/>
          <w:szCs w:val="24"/>
        </w:rPr>
        <w:t>Res</w:t>
      </w:r>
      <w:r>
        <w:rPr>
          <w:rFonts w:ascii="Book Antiqua" w:eastAsia="SimSun" w:hAnsi="Book Antiqua" w:cs="SimSun" w:hint="eastAsia"/>
          <w:sz w:val="24"/>
          <w:szCs w:val="24"/>
        </w:rPr>
        <w:t xml:space="preserve"> </w:t>
      </w:r>
      <w:r w:rsidRPr="000E2E27">
        <w:rPr>
          <w:rFonts w:ascii="Book Antiqua" w:eastAsia="SimSun" w:hAnsi="Book Antiqua" w:cs="SimSun"/>
          <w:sz w:val="24"/>
          <w:szCs w:val="24"/>
        </w:rPr>
        <w:t>2016</w:t>
      </w:r>
      <w:r>
        <w:rPr>
          <w:rFonts w:ascii="Book Antiqua" w:eastAsia="SimSun" w:hAnsi="Book Antiqua" w:cs="SimSun" w:hint="eastAsia"/>
          <w:sz w:val="24"/>
          <w:szCs w:val="24"/>
        </w:rPr>
        <w:t xml:space="preserve">; </w:t>
      </w:r>
      <w:r w:rsidRPr="000E2E27">
        <w:rPr>
          <w:rFonts w:ascii="Book Antiqua" w:eastAsia="SimSun" w:hAnsi="Book Antiqua" w:cs="SimSun"/>
          <w:b/>
          <w:sz w:val="24"/>
          <w:szCs w:val="24"/>
        </w:rPr>
        <w:t xml:space="preserve">2: </w:t>
      </w:r>
      <w:r>
        <w:rPr>
          <w:rFonts w:ascii="Book Antiqua" w:eastAsia="SimSun" w:hAnsi="Book Antiqua" w:cs="SimSun"/>
          <w:sz w:val="24"/>
          <w:szCs w:val="24"/>
        </w:rPr>
        <w:t>7</w:t>
      </w:r>
    </w:p>
    <w:p w:rsidR="003D5B5D" w:rsidRPr="000E2E27" w:rsidRDefault="003D5B5D" w:rsidP="0049001B">
      <w:pPr>
        <w:spacing w:after="0" w:line="360" w:lineRule="auto"/>
        <w:jc w:val="both"/>
        <w:rPr>
          <w:rFonts w:ascii="Book Antiqua" w:eastAsia="SimSun" w:hAnsi="Book Antiqua" w:cs="SimSun"/>
          <w:sz w:val="24"/>
          <w:szCs w:val="24"/>
        </w:rPr>
      </w:pPr>
      <w:r>
        <w:rPr>
          <w:rFonts w:ascii="Book Antiqua" w:eastAsia="SimSun" w:hAnsi="Book Antiqua" w:cs="SimSun" w:hint="eastAsia"/>
          <w:sz w:val="24"/>
          <w:szCs w:val="24"/>
        </w:rPr>
        <w:t>67</w:t>
      </w:r>
      <w:r w:rsidRPr="000E2E27">
        <w:rPr>
          <w:rFonts w:ascii="Book Antiqua" w:eastAsia="SimSun" w:hAnsi="Book Antiqua" w:cs="SimSun"/>
          <w:sz w:val="24"/>
          <w:szCs w:val="24"/>
        </w:rPr>
        <w:t> </w:t>
      </w:r>
      <w:r w:rsidRPr="000E2E27">
        <w:rPr>
          <w:rFonts w:ascii="Book Antiqua" w:eastAsia="SimSun" w:hAnsi="Book Antiqua" w:cs="SimSun"/>
          <w:b/>
          <w:bCs/>
          <w:sz w:val="24"/>
          <w:szCs w:val="24"/>
        </w:rPr>
        <w:t>Iwamoto N</w:t>
      </w:r>
      <w:r w:rsidRPr="000E2E27">
        <w:rPr>
          <w:rFonts w:ascii="Book Antiqua" w:eastAsia="SimSun" w:hAnsi="Book Antiqua" w:cs="SimSun"/>
          <w:sz w:val="24"/>
          <w:szCs w:val="24"/>
        </w:rPr>
        <w:t>, Ito H, Ando K, Ishikawa T, Hara A, Taguchi A, Saito K, Takemura M, Imawari M, Moriwaki H, Seishima M. Upregulation of indoleamine 2,3-dioxygenase in hepatocyte during acute hepatitis caused by hepatitis B virus-specific cytotoxic T lymphocytes in vivo. </w:t>
      </w:r>
      <w:r w:rsidRPr="000E2E27">
        <w:rPr>
          <w:rFonts w:ascii="Book Antiqua" w:eastAsia="SimSun" w:hAnsi="Book Antiqua" w:cs="SimSun"/>
          <w:i/>
          <w:iCs/>
          <w:sz w:val="24"/>
          <w:szCs w:val="24"/>
        </w:rPr>
        <w:t>Liver Int</w:t>
      </w:r>
      <w:r w:rsidRPr="000E2E27">
        <w:rPr>
          <w:rFonts w:ascii="Book Antiqua" w:eastAsia="SimSun" w:hAnsi="Book Antiqua" w:cs="SimSun"/>
          <w:sz w:val="24"/>
          <w:szCs w:val="24"/>
        </w:rPr>
        <w:t> 2009; </w:t>
      </w:r>
      <w:r w:rsidRPr="000E2E27">
        <w:rPr>
          <w:rFonts w:ascii="Book Antiqua" w:eastAsia="SimSun" w:hAnsi="Book Antiqua" w:cs="SimSun"/>
          <w:b/>
          <w:bCs/>
          <w:sz w:val="24"/>
          <w:szCs w:val="24"/>
        </w:rPr>
        <w:t>29</w:t>
      </w:r>
      <w:r w:rsidRPr="000E2E27">
        <w:rPr>
          <w:rFonts w:ascii="Book Antiqua" w:eastAsia="SimSun" w:hAnsi="Book Antiqua" w:cs="SimSun"/>
          <w:sz w:val="24"/>
          <w:szCs w:val="24"/>
        </w:rPr>
        <w:t>: 277-283 [PMID: 18397228 DOI: 10.1111/j.1478-3231.2008.01748.x]</w:t>
      </w:r>
    </w:p>
    <w:p w:rsidR="003D5B5D" w:rsidRPr="000E2E27" w:rsidRDefault="003D5B5D" w:rsidP="0049001B">
      <w:pPr>
        <w:spacing w:after="0" w:line="360" w:lineRule="auto"/>
        <w:jc w:val="both"/>
        <w:rPr>
          <w:rFonts w:ascii="Book Antiqua" w:eastAsia="SimSun" w:hAnsi="Book Antiqua" w:cs="SimSun"/>
          <w:sz w:val="24"/>
          <w:szCs w:val="24"/>
        </w:rPr>
      </w:pPr>
      <w:r>
        <w:rPr>
          <w:rFonts w:ascii="Book Antiqua" w:eastAsia="SimSun" w:hAnsi="Book Antiqua" w:cs="SimSun" w:hint="eastAsia"/>
          <w:sz w:val="24"/>
          <w:szCs w:val="24"/>
        </w:rPr>
        <w:t>68</w:t>
      </w:r>
      <w:r w:rsidRPr="000E2E27">
        <w:rPr>
          <w:rFonts w:ascii="Book Antiqua" w:eastAsia="SimSun" w:hAnsi="Book Antiqua" w:cs="SimSun"/>
          <w:sz w:val="24"/>
          <w:szCs w:val="24"/>
        </w:rPr>
        <w:t> </w:t>
      </w:r>
      <w:r w:rsidRPr="000E2E27">
        <w:rPr>
          <w:rFonts w:ascii="Book Antiqua" w:eastAsia="SimSun" w:hAnsi="Book Antiqua" w:cs="SimSun"/>
          <w:b/>
          <w:bCs/>
          <w:sz w:val="24"/>
          <w:szCs w:val="24"/>
        </w:rPr>
        <w:t>Ohtaki H</w:t>
      </w:r>
      <w:r w:rsidRPr="000E2E27">
        <w:rPr>
          <w:rFonts w:ascii="Book Antiqua" w:eastAsia="SimSun" w:hAnsi="Book Antiqua" w:cs="SimSun"/>
          <w:sz w:val="24"/>
          <w:szCs w:val="24"/>
        </w:rPr>
        <w:t>, Ito H, Ando K, Ishikawa T, Hoshi M, Ando T, Takamatsu M, Hara A, Moriwaki H, Saito K, Seishima M. Kynurenine production mediated by indoleamine 2,3-dioxygenase aggravates liver injury in HBV-specific CTL-induced fulminant hepatitis. </w:t>
      </w:r>
      <w:r w:rsidRPr="000E2E27">
        <w:rPr>
          <w:rFonts w:ascii="Book Antiqua" w:eastAsia="SimSun" w:hAnsi="Book Antiqua" w:cs="SimSun"/>
          <w:i/>
          <w:iCs/>
          <w:sz w:val="24"/>
          <w:szCs w:val="24"/>
        </w:rPr>
        <w:t>Biochim Biophys Acta</w:t>
      </w:r>
      <w:r w:rsidRPr="000E2E27">
        <w:rPr>
          <w:rFonts w:ascii="Book Antiqua" w:eastAsia="SimSun" w:hAnsi="Book Antiqua" w:cs="SimSun"/>
          <w:sz w:val="24"/>
          <w:szCs w:val="24"/>
        </w:rPr>
        <w:t> 2014; </w:t>
      </w:r>
      <w:r w:rsidRPr="000E2E27">
        <w:rPr>
          <w:rFonts w:ascii="Book Antiqua" w:eastAsia="SimSun" w:hAnsi="Book Antiqua" w:cs="SimSun"/>
          <w:b/>
          <w:bCs/>
          <w:sz w:val="24"/>
          <w:szCs w:val="24"/>
        </w:rPr>
        <w:t>1842</w:t>
      </w:r>
      <w:r w:rsidRPr="000E2E27">
        <w:rPr>
          <w:rFonts w:ascii="Book Antiqua" w:eastAsia="SimSun" w:hAnsi="Book Antiqua" w:cs="SimSun"/>
          <w:sz w:val="24"/>
          <w:szCs w:val="24"/>
        </w:rPr>
        <w:t>: 1464-1471 [PMID: 24768802 DOI: 10.1016/j.bbadis.2014.04.015]</w:t>
      </w:r>
    </w:p>
    <w:p w:rsidR="003D5B5D" w:rsidRPr="000E2E27" w:rsidRDefault="003D5B5D" w:rsidP="0049001B">
      <w:pPr>
        <w:spacing w:after="0" w:line="360" w:lineRule="auto"/>
        <w:jc w:val="both"/>
        <w:rPr>
          <w:rFonts w:ascii="Book Antiqua" w:eastAsia="SimSun" w:hAnsi="Book Antiqua" w:cs="SimSun"/>
          <w:sz w:val="24"/>
          <w:szCs w:val="24"/>
        </w:rPr>
      </w:pPr>
      <w:r>
        <w:rPr>
          <w:rFonts w:ascii="Book Antiqua" w:eastAsia="SimSun" w:hAnsi="Book Antiqua" w:cs="SimSun" w:hint="eastAsia"/>
          <w:sz w:val="24"/>
          <w:szCs w:val="24"/>
        </w:rPr>
        <w:t>69</w:t>
      </w:r>
      <w:r w:rsidRPr="000E2E27">
        <w:rPr>
          <w:rFonts w:ascii="Book Antiqua" w:eastAsia="SimSun" w:hAnsi="Book Antiqua" w:cs="SimSun"/>
          <w:sz w:val="24"/>
          <w:szCs w:val="24"/>
        </w:rPr>
        <w:t> </w:t>
      </w:r>
      <w:r w:rsidRPr="000E2E27">
        <w:rPr>
          <w:rFonts w:ascii="Book Antiqua" w:eastAsia="SimSun" w:hAnsi="Book Antiqua" w:cs="SimSun"/>
          <w:b/>
          <w:bCs/>
          <w:sz w:val="24"/>
          <w:szCs w:val="24"/>
        </w:rPr>
        <w:t>Yoshio S</w:t>
      </w:r>
      <w:r w:rsidRPr="000E2E27">
        <w:rPr>
          <w:rFonts w:ascii="Book Antiqua" w:eastAsia="SimSun" w:hAnsi="Book Antiqua" w:cs="SimSun"/>
          <w:sz w:val="24"/>
          <w:szCs w:val="24"/>
        </w:rPr>
        <w:t>, Sugiyama M, Shoji H, Mano Y, Mita E, Okamoto T, Matsuura Y, Okuno A, Takikawa O, Mizokami M, Kanto T. Indoleamine-2,3-dioxygenase as an effector and an indicator of protective immune responses in patients with acute hepatitis B. </w:t>
      </w:r>
      <w:r w:rsidRPr="000E2E27">
        <w:rPr>
          <w:rFonts w:ascii="Book Antiqua" w:eastAsia="SimSun" w:hAnsi="Book Antiqua" w:cs="SimSun"/>
          <w:i/>
          <w:iCs/>
          <w:sz w:val="24"/>
          <w:szCs w:val="24"/>
        </w:rPr>
        <w:t>Hepatology</w:t>
      </w:r>
      <w:r w:rsidRPr="000E2E27">
        <w:rPr>
          <w:rFonts w:ascii="Book Antiqua" w:eastAsia="SimSun" w:hAnsi="Book Antiqua" w:cs="SimSun"/>
          <w:sz w:val="24"/>
          <w:szCs w:val="24"/>
        </w:rPr>
        <w:t> 2016; </w:t>
      </w:r>
      <w:r w:rsidRPr="000E2E27">
        <w:rPr>
          <w:rFonts w:ascii="Book Antiqua" w:eastAsia="SimSun" w:hAnsi="Book Antiqua" w:cs="SimSun"/>
          <w:b/>
          <w:bCs/>
          <w:sz w:val="24"/>
          <w:szCs w:val="24"/>
        </w:rPr>
        <w:t>63</w:t>
      </w:r>
      <w:r w:rsidRPr="000E2E27">
        <w:rPr>
          <w:rFonts w:ascii="Book Antiqua" w:eastAsia="SimSun" w:hAnsi="Book Antiqua" w:cs="SimSun"/>
          <w:sz w:val="24"/>
          <w:szCs w:val="24"/>
        </w:rPr>
        <w:t>: 83-94 [PMID: 26458241 DOI: 10.1002/hep.28282]</w:t>
      </w:r>
    </w:p>
    <w:p w:rsidR="003D5B5D" w:rsidRPr="000E2E27" w:rsidRDefault="003D5B5D" w:rsidP="0049001B">
      <w:pPr>
        <w:spacing w:after="0" w:line="360" w:lineRule="auto"/>
        <w:jc w:val="both"/>
        <w:rPr>
          <w:rFonts w:ascii="Book Antiqua" w:eastAsia="SimSun" w:hAnsi="Book Antiqua" w:cs="SimSun"/>
          <w:sz w:val="24"/>
          <w:szCs w:val="24"/>
        </w:rPr>
      </w:pPr>
      <w:r>
        <w:rPr>
          <w:rFonts w:ascii="Book Antiqua" w:eastAsia="SimSun" w:hAnsi="Book Antiqua" w:cs="SimSun" w:hint="eastAsia"/>
          <w:sz w:val="24"/>
          <w:szCs w:val="24"/>
        </w:rPr>
        <w:lastRenderedPageBreak/>
        <w:t>70</w:t>
      </w:r>
      <w:r w:rsidRPr="000E2E27">
        <w:rPr>
          <w:rFonts w:ascii="Book Antiqua" w:eastAsia="SimSun" w:hAnsi="Book Antiqua" w:cs="SimSun"/>
          <w:sz w:val="24"/>
          <w:szCs w:val="24"/>
        </w:rPr>
        <w:t> </w:t>
      </w:r>
      <w:r w:rsidRPr="000E2E27">
        <w:rPr>
          <w:rFonts w:ascii="Book Antiqua" w:eastAsia="SimSun" w:hAnsi="Book Antiqua" w:cs="SimSun"/>
          <w:b/>
          <w:bCs/>
          <w:sz w:val="24"/>
          <w:szCs w:val="24"/>
        </w:rPr>
        <w:t>Popov A</w:t>
      </w:r>
      <w:r w:rsidRPr="000E2E27">
        <w:rPr>
          <w:rFonts w:ascii="Book Antiqua" w:eastAsia="SimSun" w:hAnsi="Book Antiqua" w:cs="SimSun"/>
          <w:sz w:val="24"/>
          <w:szCs w:val="24"/>
        </w:rPr>
        <w:t>, Schultze JL. IDO-expressing regulatory dendritic cells in cancer and chronic infection. </w:t>
      </w:r>
      <w:r w:rsidRPr="000E2E27">
        <w:rPr>
          <w:rFonts w:ascii="Book Antiqua" w:eastAsia="SimSun" w:hAnsi="Book Antiqua" w:cs="SimSun"/>
          <w:i/>
          <w:iCs/>
          <w:sz w:val="24"/>
          <w:szCs w:val="24"/>
        </w:rPr>
        <w:t>J Mol Med</w:t>
      </w:r>
      <w:r w:rsidRPr="000E2E27">
        <w:rPr>
          <w:rFonts w:ascii="Book Antiqua" w:eastAsia="SimSun" w:hAnsi="Book Antiqua" w:cs="SimSun"/>
          <w:iCs/>
          <w:sz w:val="24"/>
          <w:szCs w:val="24"/>
        </w:rPr>
        <w:t xml:space="preserve"> (Berl)</w:t>
      </w:r>
      <w:r w:rsidRPr="000E2E27">
        <w:rPr>
          <w:rFonts w:ascii="Book Antiqua" w:eastAsia="SimSun" w:hAnsi="Book Antiqua" w:cs="SimSun"/>
          <w:sz w:val="24"/>
          <w:szCs w:val="24"/>
        </w:rPr>
        <w:t> 2008; </w:t>
      </w:r>
      <w:r w:rsidRPr="000E2E27">
        <w:rPr>
          <w:rFonts w:ascii="Book Antiqua" w:eastAsia="SimSun" w:hAnsi="Book Antiqua" w:cs="SimSun"/>
          <w:b/>
          <w:bCs/>
          <w:sz w:val="24"/>
          <w:szCs w:val="24"/>
        </w:rPr>
        <w:t>86</w:t>
      </w:r>
      <w:r w:rsidRPr="000E2E27">
        <w:rPr>
          <w:rFonts w:ascii="Book Antiqua" w:eastAsia="SimSun" w:hAnsi="Book Antiqua" w:cs="SimSun"/>
          <w:sz w:val="24"/>
          <w:szCs w:val="24"/>
        </w:rPr>
        <w:t>: 145-160 [PMID: 17876564 DOI: 10.1007/s00109-007-0262-6]</w:t>
      </w:r>
    </w:p>
    <w:p w:rsidR="003D5B5D" w:rsidRPr="000E2E27" w:rsidRDefault="003D5B5D" w:rsidP="0049001B">
      <w:pPr>
        <w:spacing w:after="0" w:line="360" w:lineRule="auto"/>
        <w:jc w:val="both"/>
        <w:rPr>
          <w:rFonts w:ascii="Book Antiqua" w:eastAsia="SimSun" w:hAnsi="Book Antiqua" w:cs="SimSun"/>
          <w:sz w:val="24"/>
          <w:szCs w:val="24"/>
        </w:rPr>
      </w:pPr>
      <w:r>
        <w:rPr>
          <w:rFonts w:ascii="Book Antiqua" w:eastAsia="SimSun" w:hAnsi="Book Antiqua" w:cs="SimSun" w:hint="eastAsia"/>
          <w:sz w:val="24"/>
          <w:szCs w:val="24"/>
        </w:rPr>
        <w:t>71</w:t>
      </w:r>
      <w:r w:rsidRPr="000E2E27">
        <w:rPr>
          <w:rFonts w:ascii="Book Antiqua" w:eastAsia="SimSun" w:hAnsi="Book Antiqua" w:cs="SimSun"/>
          <w:sz w:val="24"/>
          <w:szCs w:val="24"/>
        </w:rPr>
        <w:t> </w:t>
      </w:r>
      <w:r w:rsidRPr="000E2E27">
        <w:rPr>
          <w:rFonts w:ascii="Book Antiqua" w:eastAsia="SimSun" w:hAnsi="Book Antiqua" w:cs="SimSun"/>
          <w:b/>
          <w:bCs/>
          <w:sz w:val="24"/>
          <w:szCs w:val="24"/>
        </w:rPr>
        <w:t>Godin-Ethier J</w:t>
      </w:r>
      <w:r w:rsidRPr="000E2E27">
        <w:rPr>
          <w:rFonts w:ascii="Book Antiqua" w:eastAsia="SimSun" w:hAnsi="Book Antiqua" w:cs="SimSun"/>
          <w:sz w:val="24"/>
          <w:szCs w:val="24"/>
        </w:rPr>
        <w:t>, Hanafi LA, Piccirillo CA, Lapointe R. Indoleamine 2,3-dioxygenase expression in human cancers: clinical and immunologic perspectives. </w:t>
      </w:r>
      <w:r w:rsidRPr="000E2E27">
        <w:rPr>
          <w:rFonts w:ascii="Book Antiqua" w:eastAsia="SimSun" w:hAnsi="Book Antiqua" w:cs="SimSun"/>
          <w:i/>
          <w:iCs/>
          <w:sz w:val="24"/>
          <w:szCs w:val="24"/>
        </w:rPr>
        <w:t>Clin Cancer Res</w:t>
      </w:r>
      <w:r w:rsidRPr="000E2E27">
        <w:rPr>
          <w:rFonts w:ascii="Book Antiqua" w:eastAsia="SimSun" w:hAnsi="Book Antiqua" w:cs="SimSun"/>
          <w:sz w:val="24"/>
          <w:szCs w:val="24"/>
        </w:rPr>
        <w:t> 2011; </w:t>
      </w:r>
      <w:r w:rsidRPr="000E2E27">
        <w:rPr>
          <w:rFonts w:ascii="Book Antiqua" w:eastAsia="SimSun" w:hAnsi="Book Antiqua" w:cs="SimSun"/>
          <w:b/>
          <w:bCs/>
          <w:sz w:val="24"/>
          <w:szCs w:val="24"/>
        </w:rPr>
        <w:t>17</w:t>
      </w:r>
      <w:r w:rsidRPr="000E2E27">
        <w:rPr>
          <w:rFonts w:ascii="Book Antiqua" w:eastAsia="SimSun" w:hAnsi="Book Antiqua" w:cs="SimSun"/>
          <w:sz w:val="24"/>
          <w:szCs w:val="24"/>
        </w:rPr>
        <w:t>: 6985-6991 [PMID: 22068654 DOI: 10.1158/1078-0432.CCR-11-1331]</w:t>
      </w:r>
    </w:p>
    <w:p w:rsidR="003D5B5D" w:rsidRPr="000E2E27" w:rsidRDefault="003D5B5D" w:rsidP="0049001B">
      <w:pPr>
        <w:spacing w:after="0" w:line="360" w:lineRule="auto"/>
        <w:jc w:val="both"/>
        <w:rPr>
          <w:rFonts w:ascii="Book Antiqua" w:eastAsia="SimSun" w:hAnsi="Book Antiqua" w:cs="SimSun"/>
          <w:sz w:val="24"/>
          <w:szCs w:val="24"/>
        </w:rPr>
      </w:pPr>
      <w:r>
        <w:rPr>
          <w:rFonts w:ascii="Book Antiqua" w:eastAsia="SimSun" w:hAnsi="Book Antiqua" w:cs="SimSun" w:hint="eastAsia"/>
          <w:sz w:val="24"/>
          <w:szCs w:val="24"/>
        </w:rPr>
        <w:t>72</w:t>
      </w:r>
      <w:r w:rsidRPr="000E2E27">
        <w:rPr>
          <w:rFonts w:ascii="Book Antiqua" w:eastAsia="SimSun" w:hAnsi="Book Antiqua" w:cs="SimSun"/>
          <w:sz w:val="24"/>
          <w:szCs w:val="24"/>
        </w:rPr>
        <w:t> </w:t>
      </w:r>
      <w:r w:rsidRPr="000E2E27">
        <w:rPr>
          <w:rFonts w:ascii="Book Antiqua" w:eastAsia="SimSun" w:hAnsi="Book Antiqua" w:cs="SimSun"/>
          <w:b/>
          <w:bCs/>
          <w:sz w:val="24"/>
          <w:szCs w:val="24"/>
        </w:rPr>
        <w:t>Cozzi A</w:t>
      </w:r>
      <w:r w:rsidRPr="000E2E27">
        <w:rPr>
          <w:rFonts w:ascii="Book Antiqua" w:eastAsia="SimSun" w:hAnsi="Book Antiqua" w:cs="SimSun"/>
          <w:sz w:val="24"/>
          <w:szCs w:val="24"/>
        </w:rPr>
        <w:t>, Zignego AL, Carpendo R, Biagiotti T, Aldinucci A, Monti M, Giannini C, Rosselli M, Laffi G, Moroni F. Low serum tryptophan levels, reduced macrophage IDO activity and high frequency of psychopathology in HCV patients. </w:t>
      </w:r>
      <w:r w:rsidRPr="000E2E27">
        <w:rPr>
          <w:rFonts w:ascii="Book Antiqua" w:eastAsia="SimSun" w:hAnsi="Book Antiqua" w:cs="SimSun"/>
          <w:i/>
          <w:iCs/>
          <w:sz w:val="24"/>
          <w:szCs w:val="24"/>
        </w:rPr>
        <w:t>J Viral Hepat</w:t>
      </w:r>
      <w:r w:rsidRPr="000E2E27">
        <w:rPr>
          <w:rFonts w:ascii="Book Antiqua" w:eastAsia="SimSun" w:hAnsi="Book Antiqua" w:cs="SimSun"/>
          <w:sz w:val="24"/>
          <w:szCs w:val="24"/>
        </w:rPr>
        <w:t> 2006; </w:t>
      </w:r>
      <w:r w:rsidRPr="000E2E27">
        <w:rPr>
          <w:rFonts w:ascii="Book Antiqua" w:eastAsia="SimSun" w:hAnsi="Book Antiqua" w:cs="SimSun"/>
          <w:b/>
          <w:bCs/>
          <w:sz w:val="24"/>
          <w:szCs w:val="24"/>
        </w:rPr>
        <w:t>13</w:t>
      </w:r>
      <w:r w:rsidRPr="000E2E27">
        <w:rPr>
          <w:rFonts w:ascii="Book Antiqua" w:eastAsia="SimSun" w:hAnsi="Book Antiqua" w:cs="SimSun"/>
          <w:sz w:val="24"/>
          <w:szCs w:val="24"/>
        </w:rPr>
        <w:t>: 402-408 [PMID: 16842443 DOI: 10.1111/j.1365-2893.2005.00706.x]</w:t>
      </w:r>
    </w:p>
    <w:p w:rsidR="003D5B5D" w:rsidRPr="000E2E27" w:rsidRDefault="003D5B5D" w:rsidP="0049001B">
      <w:pPr>
        <w:spacing w:after="0" w:line="360" w:lineRule="auto"/>
        <w:jc w:val="both"/>
        <w:rPr>
          <w:rFonts w:ascii="Book Antiqua" w:eastAsia="SimSun" w:hAnsi="Book Antiqua" w:cs="SimSun"/>
          <w:sz w:val="24"/>
          <w:szCs w:val="24"/>
        </w:rPr>
      </w:pPr>
      <w:r>
        <w:rPr>
          <w:rFonts w:ascii="Book Antiqua" w:eastAsia="SimSun" w:hAnsi="Book Antiqua" w:cs="SimSun" w:hint="eastAsia"/>
          <w:sz w:val="24"/>
          <w:szCs w:val="24"/>
        </w:rPr>
        <w:t>73</w:t>
      </w:r>
      <w:r w:rsidRPr="000E2E27">
        <w:rPr>
          <w:rFonts w:ascii="Book Antiqua" w:eastAsia="SimSun" w:hAnsi="Book Antiqua" w:cs="SimSun"/>
          <w:sz w:val="24"/>
          <w:szCs w:val="24"/>
        </w:rPr>
        <w:t> </w:t>
      </w:r>
      <w:r w:rsidRPr="000E2E27">
        <w:rPr>
          <w:rFonts w:ascii="Book Antiqua" w:eastAsia="SimSun" w:hAnsi="Book Antiqua" w:cs="SimSun"/>
          <w:b/>
          <w:bCs/>
          <w:sz w:val="24"/>
          <w:szCs w:val="24"/>
        </w:rPr>
        <w:t>Thackray SJ</w:t>
      </w:r>
      <w:r w:rsidRPr="000E2E27">
        <w:rPr>
          <w:rFonts w:ascii="Book Antiqua" w:eastAsia="SimSun" w:hAnsi="Book Antiqua" w:cs="SimSun"/>
          <w:sz w:val="24"/>
          <w:szCs w:val="24"/>
        </w:rPr>
        <w:t>, Mowat CG, Chapman SK. Exploring the mechanism of tryptophan 2,3-dioxygenase. </w:t>
      </w:r>
      <w:r w:rsidRPr="000E2E27">
        <w:rPr>
          <w:rFonts w:ascii="Book Antiqua" w:eastAsia="SimSun" w:hAnsi="Book Antiqua" w:cs="SimSun"/>
          <w:i/>
          <w:iCs/>
          <w:sz w:val="24"/>
          <w:szCs w:val="24"/>
        </w:rPr>
        <w:t>Biochem Soc Trans</w:t>
      </w:r>
      <w:r w:rsidRPr="000E2E27">
        <w:rPr>
          <w:rFonts w:ascii="Book Antiqua" w:eastAsia="SimSun" w:hAnsi="Book Antiqua" w:cs="SimSun"/>
          <w:sz w:val="24"/>
          <w:szCs w:val="24"/>
        </w:rPr>
        <w:t> 2008; </w:t>
      </w:r>
      <w:r w:rsidRPr="000E2E27">
        <w:rPr>
          <w:rFonts w:ascii="Book Antiqua" w:eastAsia="SimSun" w:hAnsi="Book Antiqua" w:cs="SimSun"/>
          <w:b/>
          <w:bCs/>
          <w:sz w:val="24"/>
          <w:szCs w:val="24"/>
        </w:rPr>
        <w:t>36</w:t>
      </w:r>
      <w:r w:rsidRPr="000E2E27">
        <w:rPr>
          <w:rFonts w:ascii="Book Antiqua" w:eastAsia="SimSun" w:hAnsi="Book Antiqua" w:cs="SimSun"/>
          <w:sz w:val="24"/>
          <w:szCs w:val="24"/>
        </w:rPr>
        <w:t>: 1120-1123 [PMID: 19021508 DOI: 10.1042/BST0361120]</w:t>
      </w:r>
    </w:p>
    <w:p w:rsidR="003D5B5D" w:rsidRPr="000E2E27" w:rsidRDefault="003D5B5D" w:rsidP="0049001B">
      <w:pPr>
        <w:spacing w:after="0" w:line="360" w:lineRule="auto"/>
        <w:jc w:val="both"/>
        <w:rPr>
          <w:rFonts w:ascii="Book Antiqua" w:eastAsia="SimSun" w:hAnsi="Book Antiqua" w:cs="SimSun"/>
          <w:sz w:val="24"/>
          <w:szCs w:val="24"/>
        </w:rPr>
      </w:pPr>
      <w:r>
        <w:rPr>
          <w:rFonts w:ascii="Book Antiqua" w:eastAsia="SimSun" w:hAnsi="Book Antiqua" w:cs="SimSun" w:hint="eastAsia"/>
          <w:sz w:val="24"/>
          <w:szCs w:val="24"/>
        </w:rPr>
        <w:t>74</w:t>
      </w:r>
      <w:r w:rsidRPr="000E2E27">
        <w:rPr>
          <w:rFonts w:ascii="Book Antiqua" w:eastAsia="SimSun" w:hAnsi="Book Antiqua" w:cs="SimSun"/>
          <w:sz w:val="24"/>
          <w:szCs w:val="24"/>
        </w:rPr>
        <w:t> </w:t>
      </w:r>
      <w:r w:rsidRPr="000E2E27">
        <w:rPr>
          <w:rFonts w:ascii="Book Antiqua" w:eastAsia="SimSun" w:hAnsi="Book Antiqua" w:cs="SimSun"/>
          <w:b/>
          <w:bCs/>
          <w:sz w:val="24"/>
          <w:szCs w:val="24"/>
        </w:rPr>
        <w:t>Rafice SA</w:t>
      </w:r>
      <w:r w:rsidRPr="000E2E27">
        <w:rPr>
          <w:rFonts w:ascii="Book Antiqua" w:eastAsia="SimSun" w:hAnsi="Book Antiqua" w:cs="SimSun"/>
          <w:sz w:val="24"/>
          <w:szCs w:val="24"/>
        </w:rPr>
        <w:t>, Chauhan N, Efimov I, Basran J, Raven EL. Oxidation of L-tryptophan in biology: a comparison between tryptophan 2,3-dioxygenase and indoleamine 2,3-dioxygenase. </w:t>
      </w:r>
      <w:r w:rsidRPr="000E2E27">
        <w:rPr>
          <w:rFonts w:ascii="Book Antiqua" w:eastAsia="SimSun" w:hAnsi="Book Antiqua" w:cs="SimSun"/>
          <w:i/>
          <w:iCs/>
          <w:sz w:val="24"/>
          <w:szCs w:val="24"/>
        </w:rPr>
        <w:t>Biochem Soc Trans</w:t>
      </w:r>
      <w:r w:rsidRPr="000E2E27">
        <w:rPr>
          <w:rFonts w:ascii="Book Antiqua" w:eastAsia="SimSun" w:hAnsi="Book Antiqua" w:cs="SimSun"/>
          <w:sz w:val="24"/>
          <w:szCs w:val="24"/>
        </w:rPr>
        <w:t> 2009; </w:t>
      </w:r>
      <w:r w:rsidRPr="000E2E27">
        <w:rPr>
          <w:rFonts w:ascii="Book Antiqua" w:eastAsia="SimSun" w:hAnsi="Book Antiqua" w:cs="SimSun"/>
          <w:b/>
          <w:bCs/>
          <w:sz w:val="24"/>
          <w:szCs w:val="24"/>
        </w:rPr>
        <w:t>37</w:t>
      </w:r>
      <w:r w:rsidRPr="000E2E27">
        <w:rPr>
          <w:rFonts w:ascii="Book Antiqua" w:eastAsia="SimSun" w:hAnsi="Book Antiqua" w:cs="SimSun"/>
          <w:sz w:val="24"/>
          <w:szCs w:val="24"/>
        </w:rPr>
        <w:t>: 408-412 [PMID: 19290871 DOI: 10.1042/BST0370408]</w:t>
      </w:r>
    </w:p>
    <w:p w:rsidR="003D5B5D" w:rsidRPr="000E2E27" w:rsidRDefault="003D5B5D" w:rsidP="0049001B">
      <w:pPr>
        <w:spacing w:after="0" w:line="360" w:lineRule="auto"/>
        <w:jc w:val="both"/>
        <w:rPr>
          <w:rFonts w:ascii="Book Antiqua" w:eastAsia="SimSun" w:hAnsi="Book Antiqua" w:cs="SimSun"/>
          <w:sz w:val="24"/>
          <w:szCs w:val="24"/>
        </w:rPr>
      </w:pPr>
      <w:r>
        <w:rPr>
          <w:rFonts w:ascii="Book Antiqua" w:eastAsia="SimSun" w:hAnsi="Book Antiqua" w:cs="SimSun" w:hint="eastAsia"/>
          <w:sz w:val="24"/>
          <w:szCs w:val="24"/>
        </w:rPr>
        <w:t>75</w:t>
      </w:r>
      <w:r w:rsidRPr="000E2E27">
        <w:rPr>
          <w:rFonts w:ascii="Book Antiqua" w:eastAsia="SimSun" w:hAnsi="Book Antiqua" w:cs="SimSun"/>
          <w:sz w:val="24"/>
          <w:szCs w:val="24"/>
        </w:rPr>
        <w:t> </w:t>
      </w:r>
      <w:r w:rsidRPr="000E2E27">
        <w:rPr>
          <w:rFonts w:ascii="Book Antiqua" w:eastAsia="SimSun" w:hAnsi="Book Antiqua" w:cs="SimSun"/>
          <w:b/>
          <w:bCs/>
          <w:sz w:val="24"/>
          <w:szCs w:val="24"/>
        </w:rPr>
        <w:t>Ball HJ</w:t>
      </w:r>
      <w:r w:rsidRPr="000E2E27">
        <w:rPr>
          <w:rFonts w:ascii="Book Antiqua" w:eastAsia="SimSun" w:hAnsi="Book Antiqua" w:cs="SimSun"/>
          <w:sz w:val="24"/>
          <w:szCs w:val="24"/>
        </w:rPr>
        <w:t>, Yuasa HJ, Austin CJ, Weiser S, Hunt NH. Indoleamine 2,3-dioxygenase-2; a new enzyme in the kynurenine pathway. </w:t>
      </w:r>
      <w:r w:rsidRPr="000E2E27">
        <w:rPr>
          <w:rFonts w:ascii="Book Antiqua" w:eastAsia="SimSun" w:hAnsi="Book Antiqua" w:cs="SimSun"/>
          <w:i/>
          <w:iCs/>
          <w:sz w:val="24"/>
          <w:szCs w:val="24"/>
        </w:rPr>
        <w:t>Int J Biochem Cell Biol</w:t>
      </w:r>
      <w:r w:rsidRPr="000E2E27">
        <w:rPr>
          <w:rFonts w:ascii="Book Antiqua" w:eastAsia="SimSun" w:hAnsi="Book Antiqua" w:cs="SimSun"/>
          <w:sz w:val="24"/>
          <w:szCs w:val="24"/>
        </w:rPr>
        <w:t> 2009; </w:t>
      </w:r>
      <w:r w:rsidRPr="000E2E27">
        <w:rPr>
          <w:rFonts w:ascii="Book Antiqua" w:eastAsia="SimSun" w:hAnsi="Book Antiqua" w:cs="SimSun"/>
          <w:b/>
          <w:bCs/>
          <w:sz w:val="24"/>
          <w:szCs w:val="24"/>
        </w:rPr>
        <w:t>41</w:t>
      </w:r>
      <w:r w:rsidRPr="000E2E27">
        <w:rPr>
          <w:rFonts w:ascii="Book Antiqua" w:eastAsia="SimSun" w:hAnsi="Book Antiqua" w:cs="SimSun"/>
          <w:sz w:val="24"/>
          <w:szCs w:val="24"/>
        </w:rPr>
        <w:t>: 467-471 [PMID: 18282734 DOI: 10.1016/j.biocel.2008.01.005]</w:t>
      </w:r>
    </w:p>
    <w:p w:rsidR="003D5B5D" w:rsidRPr="000E2E27" w:rsidRDefault="003D5B5D" w:rsidP="0049001B">
      <w:pPr>
        <w:spacing w:after="0" w:line="360" w:lineRule="auto"/>
        <w:jc w:val="both"/>
        <w:rPr>
          <w:rFonts w:ascii="Book Antiqua" w:eastAsia="SimSun" w:hAnsi="Book Antiqua" w:cs="SimSun"/>
          <w:sz w:val="24"/>
          <w:szCs w:val="24"/>
        </w:rPr>
      </w:pPr>
      <w:r>
        <w:rPr>
          <w:rFonts w:ascii="Book Antiqua" w:eastAsia="SimSun" w:hAnsi="Book Antiqua" w:cs="SimSun" w:hint="eastAsia"/>
          <w:sz w:val="24"/>
          <w:szCs w:val="24"/>
        </w:rPr>
        <w:t>76</w:t>
      </w:r>
      <w:r w:rsidRPr="000E2E27">
        <w:rPr>
          <w:rFonts w:ascii="Book Antiqua" w:eastAsia="SimSun" w:hAnsi="Book Antiqua" w:cs="SimSun"/>
          <w:sz w:val="24"/>
          <w:szCs w:val="24"/>
        </w:rPr>
        <w:t> </w:t>
      </w:r>
      <w:r w:rsidRPr="000E2E27">
        <w:rPr>
          <w:rFonts w:ascii="Book Antiqua" w:eastAsia="SimSun" w:hAnsi="Book Antiqua" w:cs="SimSun"/>
          <w:b/>
          <w:bCs/>
          <w:sz w:val="24"/>
          <w:szCs w:val="24"/>
        </w:rPr>
        <w:t>Löb S</w:t>
      </w:r>
      <w:r w:rsidRPr="000E2E27">
        <w:rPr>
          <w:rFonts w:ascii="Book Antiqua" w:eastAsia="SimSun" w:hAnsi="Book Antiqua" w:cs="SimSun"/>
          <w:sz w:val="24"/>
          <w:szCs w:val="24"/>
        </w:rPr>
        <w:t>, Königsrainer A, Zieker D, Brücher BL, Rammensee HG, Opelz G, Terness P. IDO1 and IDO2 are expressed in human tumors: levo- but not dextro-1-methyl tryptophan inhibits tryptophan catabolism. </w:t>
      </w:r>
      <w:r w:rsidRPr="000E2E27">
        <w:rPr>
          <w:rFonts w:ascii="Book Antiqua" w:eastAsia="SimSun" w:hAnsi="Book Antiqua" w:cs="SimSun"/>
          <w:i/>
          <w:iCs/>
          <w:sz w:val="24"/>
          <w:szCs w:val="24"/>
        </w:rPr>
        <w:t>Cancer Immunol Immunother</w:t>
      </w:r>
      <w:r w:rsidRPr="000E2E27">
        <w:rPr>
          <w:rFonts w:ascii="Book Antiqua" w:eastAsia="SimSun" w:hAnsi="Book Antiqua" w:cs="SimSun"/>
          <w:sz w:val="24"/>
          <w:szCs w:val="24"/>
        </w:rPr>
        <w:t> 2009; </w:t>
      </w:r>
      <w:r w:rsidRPr="000E2E27">
        <w:rPr>
          <w:rFonts w:ascii="Book Antiqua" w:eastAsia="SimSun" w:hAnsi="Book Antiqua" w:cs="SimSun"/>
          <w:b/>
          <w:bCs/>
          <w:sz w:val="24"/>
          <w:szCs w:val="24"/>
        </w:rPr>
        <w:t>58</w:t>
      </w:r>
      <w:r w:rsidRPr="000E2E27">
        <w:rPr>
          <w:rFonts w:ascii="Book Antiqua" w:eastAsia="SimSun" w:hAnsi="Book Antiqua" w:cs="SimSun"/>
          <w:sz w:val="24"/>
          <w:szCs w:val="24"/>
        </w:rPr>
        <w:t>: 153-157 [PMID: 18418598 DOI: 10.1007/s00262-008-0513-6]</w:t>
      </w:r>
    </w:p>
    <w:p w:rsidR="003D5B5D" w:rsidRPr="000E2E27" w:rsidRDefault="003D5B5D" w:rsidP="0049001B">
      <w:pPr>
        <w:spacing w:after="0" w:line="360" w:lineRule="auto"/>
        <w:jc w:val="both"/>
        <w:rPr>
          <w:rFonts w:ascii="Book Antiqua" w:eastAsia="SimSun" w:hAnsi="Book Antiqua" w:cs="SimSun"/>
          <w:sz w:val="24"/>
          <w:szCs w:val="24"/>
        </w:rPr>
      </w:pPr>
      <w:r>
        <w:rPr>
          <w:rFonts w:ascii="Book Antiqua" w:eastAsia="SimSun" w:hAnsi="Book Antiqua" w:cs="SimSun" w:hint="eastAsia"/>
          <w:sz w:val="24"/>
          <w:szCs w:val="24"/>
        </w:rPr>
        <w:t>77</w:t>
      </w:r>
      <w:r w:rsidRPr="000E2E27">
        <w:rPr>
          <w:rFonts w:ascii="Book Antiqua" w:eastAsia="SimSun" w:hAnsi="Book Antiqua" w:cs="SimSun"/>
          <w:sz w:val="24"/>
          <w:szCs w:val="24"/>
        </w:rPr>
        <w:t> </w:t>
      </w:r>
      <w:r w:rsidRPr="000E2E27">
        <w:rPr>
          <w:rFonts w:ascii="Book Antiqua" w:eastAsia="SimSun" w:hAnsi="Book Antiqua" w:cs="SimSun"/>
          <w:b/>
          <w:bCs/>
          <w:sz w:val="24"/>
          <w:szCs w:val="24"/>
        </w:rPr>
        <w:t>Fatokun AA</w:t>
      </w:r>
      <w:r w:rsidRPr="000E2E27">
        <w:rPr>
          <w:rFonts w:ascii="Book Antiqua" w:eastAsia="SimSun" w:hAnsi="Book Antiqua" w:cs="SimSun"/>
          <w:sz w:val="24"/>
          <w:szCs w:val="24"/>
        </w:rPr>
        <w:t>, Hunt NH, Ball HJ. Indoleamine 2,3-dioxygenase 2 (IDO2) and the kynurenine pathway: characteristics and potential roles in health and disease. </w:t>
      </w:r>
      <w:r w:rsidRPr="000E2E27">
        <w:rPr>
          <w:rFonts w:ascii="Book Antiqua" w:eastAsia="SimSun" w:hAnsi="Book Antiqua" w:cs="SimSun"/>
          <w:i/>
          <w:iCs/>
          <w:sz w:val="24"/>
          <w:szCs w:val="24"/>
        </w:rPr>
        <w:t>Amino Acids</w:t>
      </w:r>
      <w:r w:rsidRPr="000E2E27">
        <w:rPr>
          <w:rFonts w:ascii="Book Antiqua" w:eastAsia="SimSun" w:hAnsi="Book Antiqua" w:cs="SimSun"/>
          <w:sz w:val="24"/>
          <w:szCs w:val="24"/>
        </w:rPr>
        <w:t> 2013; </w:t>
      </w:r>
      <w:r w:rsidRPr="000E2E27">
        <w:rPr>
          <w:rFonts w:ascii="Book Antiqua" w:eastAsia="SimSun" w:hAnsi="Book Antiqua" w:cs="SimSun"/>
          <w:b/>
          <w:bCs/>
          <w:sz w:val="24"/>
          <w:szCs w:val="24"/>
        </w:rPr>
        <w:t>45</w:t>
      </w:r>
      <w:r w:rsidRPr="000E2E27">
        <w:rPr>
          <w:rFonts w:ascii="Book Antiqua" w:eastAsia="SimSun" w:hAnsi="Book Antiqua" w:cs="SimSun"/>
          <w:sz w:val="24"/>
          <w:szCs w:val="24"/>
        </w:rPr>
        <w:t>: 1319-1329 [PMID: 24105077 DOI: 10.1007/s00726-013-1602-1]</w:t>
      </w:r>
    </w:p>
    <w:bookmarkEnd w:id="60"/>
    <w:bookmarkEnd w:id="61"/>
    <w:p w:rsidR="00E91301" w:rsidRDefault="00E91301" w:rsidP="0049001B">
      <w:pPr>
        <w:spacing w:after="0" w:line="360" w:lineRule="auto"/>
        <w:rPr>
          <w:rFonts w:ascii="Book Antiqua" w:hAnsi="Book Antiqua" w:cs="Times New Roman"/>
          <w:noProof/>
          <w:color w:val="000000" w:themeColor="text1"/>
          <w:sz w:val="24"/>
          <w:szCs w:val="24"/>
          <w:lang w:eastAsia="zh-CN"/>
        </w:rPr>
      </w:pPr>
    </w:p>
    <w:p w:rsidR="00E91301" w:rsidRPr="00E91301" w:rsidRDefault="00E91301" w:rsidP="0049001B">
      <w:pPr>
        <w:spacing w:after="0" w:line="360" w:lineRule="auto"/>
        <w:rPr>
          <w:rFonts w:ascii="Book Antiqua" w:eastAsia="SimSun" w:hAnsi="Book Antiqua"/>
          <w:b/>
          <w:bCs/>
          <w:color w:val="000000"/>
          <w:lang w:eastAsia="zh-CN"/>
        </w:rPr>
      </w:pPr>
      <w:r w:rsidRPr="00E91301">
        <w:rPr>
          <w:rStyle w:val="Strong"/>
          <w:rFonts w:ascii="Book Antiqua" w:hAnsi="Book Antiqua" w:cs="Arial"/>
          <w:bCs w:val="0"/>
          <w:noProof/>
          <w:color w:val="000000"/>
        </w:rPr>
        <w:t>P-Reviewer</w:t>
      </w:r>
      <w:r w:rsidRPr="00E91301">
        <w:rPr>
          <w:rStyle w:val="Strong"/>
          <w:rFonts w:ascii="Book Antiqua" w:eastAsia="SimSun" w:hAnsi="Book Antiqua" w:cs="Arial"/>
          <w:bCs w:val="0"/>
          <w:noProof/>
          <w:color w:val="000000"/>
          <w:lang w:eastAsia="zh-CN"/>
        </w:rPr>
        <w:t>:</w:t>
      </w:r>
      <w:r w:rsidRPr="00E91301">
        <w:rPr>
          <w:rFonts w:ascii="Book Antiqua" w:hAnsi="Book Antiqua"/>
          <w:bCs/>
          <w:color w:val="000000"/>
        </w:rPr>
        <w:t xml:space="preserve">  </w:t>
      </w:r>
      <w:r w:rsidR="0049001B" w:rsidRPr="0049001B">
        <w:rPr>
          <w:rFonts w:ascii="Book Antiqua" w:hAnsi="Book Antiqua"/>
          <w:bCs/>
          <w:color w:val="000000"/>
        </w:rPr>
        <w:t>Rezaee-Zavareh</w:t>
      </w:r>
      <w:r w:rsidR="0049001B">
        <w:rPr>
          <w:rFonts w:ascii="Book Antiqua" w:hAnsi="Book Antiqua" w:hint="eastAsia"/>
          <w:bCs/>
          <w:color w:val="000000"/>
          <w:lang w:eastAsia="zh-CN"/>
        </w:rPr>
        <w:t xml:space="preserve"> MS,</w:t>
      </w:r>
      <w:r w:rsidRPr="00E91301">
        <w:rPr>
          <w:rFonts w:ascii="Book Antiqua" w:hAnsi="Book Antiqua"/>
          <w:bCs/>
          <w:color w:val="000000"/>
        </w:rPr>
        <w:t xml:space="preserve"> </w:t>
      </w:r>
      <w:r w:rsidR="0049001B" w:rsidRPr="0049001B">
        <w:rPr>
          <w:rFonts w:ascii="Book Antiqua" w:hAnsi="Book Antiqua"/>
          <w:bCs/>
          <w:color w:val="000000"/>
        </w:rPr>
        <w:t>Shimizu</w:t>
      </w:r>
      <w:r w:rsidR="0049001B">
        <w:rPr>
          <w:rFonts w:ascii="Book Antiqua" w:hAnsi="Book Antiqua" w:hint="eastAsia"/>
          <w:bCs/>
          <w:color w:val="000000"/>
          <w:lang w:eastAsia="zh-CN"/>
        </w:rPr>
        <w:t xml:space="preserve"> Y</w:t>
      </w:r>
      <w:r w:rsidRPr="00E91301">
        <w:rPr>
          <w:rFonts w:ascii="Book Antiqua" w:hAnsi="Book Antiqua"/>
          <w:bCs/>
          <w:color w:val="000000"/>
        </w:rPr>
        <w:t xml:space="preserve"> </w:t>
      </w:r>
      <w:r w:rsidRPr="00E91301">
        <w:rPr>
          <w:rFonts w:ascii="Book Antiqua" w:hAnsi="Book Antiqua"/>
          <w:b/>
          <w:bCs/>
          <w:color w:val="000000"/>
        </w:rPr>
        <w:t>S-Editor</w:t>
      </w:r>
      <w:r w:rsidRPr="00E91301">
        <w:rPr>
          <w:rFonts w:ascii="Book Antiqua" w:eastAsia="SimSun" w:hAnsi="Book Antiqua"/>
          <w:b/>
          <w:bCs/>
          <w:color w:val="000000"/>
          <w:lang w:eastAsia="zh-CN"/>
        </w:rPr>
        <w:t>:</w:t>
      </w:r>
      <w:r w:rsidRPr="00E91301">
        <w:rPr>
          <w:rFonts w:ascii="Book Antiqua" w:hAnsi="Book Antiqua"/>
          <w:bCs/>
          <w:color w:val="000000"/>
        </w:rPr>
        <w:t xml:space="preserve"> </w:t>
      </w:r>
      <w:r w:rsidRPr="00E91301">
        <w:rPr>
          <w:rFonts w:ascii="Book Antiqua" w:eastAsia="SimSun" w:hAnsi="Book Antiqua"/>
          <w:bCs/>
          <w:color w:val="000000"/>
          <w:lang w:eastAsia="zh-CN"/>
        </w:rPr>
        <w:t>Qi Y</w:t>
      </w:r>
      <w:r w:rsidRPr="00E91301">
        <w:rPr>
          <w:rFonts w:ascii="Book Antiqua" w:hAnsi="Book Antiqua"/>
          <w:b/>
          <w:bCs/>
          <w:color w:val="000000"/>
        </w:rPr>
        <w:t xml:space="preserve">   L-Editor</w:t>
      </w:r>
      <w:r w:rsidRPr="00E91301">
        <w:rPr>
          <w:rFonts w:ascii="Book Antiqua" w:eastAsia="SimSun" w:hAnsi="Book Antiqua"/>
          <w:b/>
          <w:bCs/>
          <w:color w:val="000000"/>
          <w:lang w:eastAsia="zh-CN"/>
        </w:rPr>
        <w:t>:</w:t>
      </w:r>
      <w:r w:rsidRPr="00E91301">
        <w:rPr>
          <w:rFonts w:ascii="Book Antiqua" w:hAnsi="Book Antiqua"/>
          <w:b/>
          <w:bCs/>
          <w:color w:val="000000"/>
        </w:rPr>
        <w:t xml:space="preserve">   E-Editor</w:t>
      </w:r>
      <w:r w:rsidRPr="00E91301">
        <w:rPr>
          <w:rFonts w:ascii="Book Antiqua" w:eastAsia="SimSun" w:hAnsi="Book Antiqua"/>
          <w:b/>
          <w:bCs/>
          <w:color w:val="000000"/>
          <w:lang w:eastAsia="zh-CN"/>
        </w:rPr>
        <w:t>:</w:t>
      </w:r>
    </w:p>
    <w:p w:rsidR="00E91301" w:rsidRPr="008F0DB6" w:rsidRDefault="00E91301" w:rsidP="0049001B">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lastRenderedPageBreak/>
        <w:t xml:space="preserve">Specialty type: </w:t>
      </w:r>
      <w:r w:rsidRPr="008F0DB6">
        <w:rPr>
          <w:rFonts w:ascii="Book Antiqua" w:hAnsi="Book Antiqua" w:cs="Helvetica"/>
          <w:sz w:val="24"/>
        </w:rPr>
        <w:t>Gastroenterology and</w:t>
      </w:r>
      <w:r w:rsidRPr="008F0DB6">
        <w:rPr>
          <w:rFonts w:ascii="Book Antiqua" w:hAnsi="Book Antiqua" w:cs="Helvetica" w:hint="eastAsia"/>
          <w:sz w:val="24"/>
        </w:rPr>
        <w:t xml:space="preserve"> </w:t>
      </w:r>
      <w:r w:rsidRPr="008F0DB6">
        <w:rPr>
          <w:rFonts w:ascii="Book Antiqua" w:hAnsi="Book Antiqua" w:cs="Helvetica"/>
          <w:sz w:val="24"/>
        </w:rPr>
        <w:t>hepatology</w:t>
      </w:r>
    </w:p>
    <w:p w:rsidR="00E91301" w:rsidRPr="008F0DB6" w:rsidRDefault="00E91301" w:rsidP="0049001B">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 xml:space="preserve">Country of origin: </w:t>
      </w:r>
      <w:r w:rsidR="0049001B" w:rsidRPr="0049001B">
        <w:rPr>
          <w:rFonts w:ascii="Book Antiqua" w:hAnsi="Book Antiqua" w:cs="Helvetica"/>
          <w:sz w:val="24"/>
        </w:rPr>
        <w:t>Pakistan</w:t>
      </w:r>
    </w:p>
    <w:p w:rsidR="00E91301" w:rsidRPr="008F0DB6" w:rsidRDefault="00E91301" w:rsidP="0049001B">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Peer-review report classification</w:t>
      </w:r>
    </w:p>
    <w:p w:rsidR="00E91301" w:rsidRPr="008F0DB6" w:rsidRDefault="00E91301" w:rsidP="0049001B">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A (Excellent): </w:t>
      </w:r>
      <w:r w:rsidRPr="008F0DB6">
        <w:rPr>
          <w:rFonts w:ascii="Book Antiqua" w:hAnsi="Book Antiqua" w:cs="Helvetica" w:hint="eastAsia"/>
          <w:sz w:val="24"/>
        </w:rPr>
        <w:t>0</w:t>
      </w:r>
    </w:p>
    <w:p w:rsidR="00E91301" w:rsidRPr="008F0DB6" w:rsidRDefault="00E91301" w:rsidP="0049001B">
      <w:pPr>
        <w:shd w:val="clear" w:color="auto" w:fill="FFFFFF"/>
        <w:snapToGrid w:val="0"/>
        <w:spacing w:after="0" w:line="360" w:lineRule="auto"/>
        <w:rPr>
          <w:rFonts w:ascii="Book Antiqua" w:hAnsi="Book Antiqua" w:cs="Helvetica"/>
          <w:sz w:val="24"/>
          <w:lang w:eastAsia="zh-CN"/>
        </w:rPr>
      </w:pPr>
      <w:r w:rsidRPr="008F0DB6">
        <w:rPr>
          <w:rFonts w:ascii="Book Antiqua" w:hAnsi="Book Antiqua" w:cs="Helvetica"/>
          <w:sz w:val="24"/>
        </w:rPr>
        <w:t xml:space="preserve">Grade B (Very good): </w:t>
      </w:r>
      <w:r w:rsidR="0049001B">
        <w:rPr>
          <w:rFonts w:ascii="Book Antiqua" w:hAnsi="Book Antiqua" w:cs="Helvetica" w:hint="eastAsia"/>
          <w:sz w:val="24"/>
          <w:lang w:eastAsia="zh-CN"/>
        </w:rPr>
        <w:t>B</w:t>
      </w:r>
    </w:p>
    <w:p w:rsidR="00E91301" w:rsidRPr="008F0DB6" w:rsidRDefault="00E91301" w:rsidP="0049001B">
      <w:pPr>
        <w:shd w:val="clear" w:color="auto" w:fill="FFFFFF"/>
        <w:snapToGrid w:val="0"/>
        <w:spacing w:after="0" w:line="360" w:lineRule="auto"/>
        <w:rPr>
          <w:rFonts w:ascii="Book Antiqua" w:hAnsi="Book Antiqua" w:cs="Helvetica"/>
          <w:sz w:val="24"/>
          <w:lang w:eastAsia="zh-CN"/>
        </w:rPr>
      </w:pPr>
      <w:r w:rsidRPr="008F0DB6">
        <w:rPr>
          <w:rFonts w:ascii="Book Antiqua" w:hAnsi="Book Antiqua" w:cs="Helvetica"/>
          <w:sz w:val="24"/>
        </w:rPr>
        <w:t xml:space="preserve">Grade C (Good): </w:t>
      </w:r>
      <w:r w:rsidR="0049001B">
        <w:rPr>
          <w:rFonts w:ascii="Book Antiqua" w:hAnsi="Book Antiqua" w:cs="Helvetica" w:hint="eastAsia"/>
          <w:sz w:val="24"/>
          <w:lang w:eastAsia="zh-CN"/>
        </w:rPr>
        <w:t>C</w:t>
      </w:r>
    </w:p>
    <w:p w:rsidR="00E91301" w:rsidRPr="008F0DB6" w:rsidRDefault="00E91301" w:rsidP="0049001B">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rsidR="00E91301" w:rsidRPr="008F0DB6" w:rsidRDefault="00E91301" w:rsidP="0049001B">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bookmarkEnd w:id="62"/>
    <w:bookmarkEnd w:id="63"/>
    <w:p w:rsidR="00E91301" w:rsidRDefault="00E91301" w:rsidP="0049001B">
      <w:pPr>
        <w:spacing w:after="0"/>
        <w:rPr>
          <w:rFonts w:ascii="Book Antiqua" w:hAnsi="Book Antiqua" w:cs="Times New Roman"/>
          <w:b/>
          <w:noProof/>
          <w:color w:val="000000" w:themeColor="text1"/>
          <w:sz w:val="24"/>
          <w:szCs w:val="24"/>
          <w:lang w:eastAsia="zh-CN"/>
        </w:rPr>
      </w:pPr>
      <w:r>
        <w:rPr>
          <w:rFonts w:ascii="Book Antiqua" w:hAnsi="Book Antiqua" w:cs="Times New Roman"/>
          <w:b/>
          <w:noProof/>
          <w:color w:val="000000" w:themeColor="text1"/>
          <w:sz w:val="24"/>
          <w:szCs w:val="24"/>
          <w:lang w:eastAsia="zh-CN"/>
        </w:rPr>
        <w:br w:type="page"/>
      </w:r>
    </w:p>
    <w:p w:rsidR="00AD64D4" w:rsidRPr="00E91301" w:rsidRDefault="00AD64D4" w:rsidP="0049001B">
      <w:pPr>
        <w:spacing w:after="0" w:line="360" w:lineRule="auto"/>
        <w:jc w:val="both"/>
        <w:rPr>
          <w:rFonts w:ascii="Book Antiqua" w:hAnsi="Book Antiqua" w:cs="Times New Roman"/>
          <w:b/>
          <w:noProof/>
          <w:color w:val="000000" w:themeColor="text1"/>
          <w:sz w:val="24"/>
          <w:szCs w:val="24"/>
          <w:lang w:eastAsia="zh-CN"/>
        </w:rPr>
      </w:pPr>
    </w:p>
    <w:p w:rsidR="00AD64D4" w:rsidRPr="00E91301" w:rsidRDefault="00AD64D4" w:rsidP="00BD5909">
      <w:pPr>
        <w:spacing w:after="0" w:line="360" w:lineRule="auto"/>
        <w:ind w:hanging="720"/>
        <w:jc w:val="center"/>
        <w:rPr>
          <w:rFonts w:ascii="Book Antiqua" w:hAnsi="Book Antiqua" w:cs="Times New Roman"/>
          <w:b/>
          <w:noProof/>
          <w:color w:val="000000" w:themeColor="text1"/>
          <w:sz w:val="24"/>
          <w:szCs w:val="24"/>
        </w:rPr>
      </w:pPr>
      <w:r w:rsidRPr="00E91301">
        <w:rPr>
          <w:rFonts w:ascii="Book Antiqua" w:hAnsi="Book Antiqua" w:cs="Times New Roman"/>
          <w:b/>
          <w:noProof/>
          <w:color w:val="000000" w:themeColor="text1"/>
          <w:sz w:val="24"/>
          <w:szCs w:val="24"/>
          <w:lang w:eastAsia="zh-CN"/>
        </w:rPr>
        <w:drawing>
          <wp:inline distT="0" distB="0" distL="0" distR="0" wp14:anchorId="47866A14" wp14:editId="0AA059E9">
            <wp:extent cx="4277801" cy="3208351"/>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ized vers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74942" cy="3206207"/>
                    </a:xfrm>
                    <a:prstGeom prst="rect">
                      <a:avLst/>
                    </a:prstGeom>
                  </pic:spPr>
                </pic:pic>
              </a:graphicData>
            </a:graphic>
          </wp:inline>
        </w:drawing>
      </w:r>
    </w:p>
    <w:p w:rsidR="00AD64D4" w:rsidRPr="00E91301" w:rsidRDefault="00AD64D4" w:rsidP="0049001B">
      <w:pPr>
        <w:spacing w:after="0" w:line="360" w:lineRule="auto"/>
        <w:ind w:hanging="720"/>
        <w:jc w:val="both"/>
        <w:rPr>
          <w:rFonts w:ascii="Book Antiqua" w:hAnsi="Book Antiqua" w:cs="Times New Roman"/>
          <w:b/>
          <w:noProof/>
          <w:color w:val="000000" w:themeColor="text1"/>
          <w:sz w:val="24"/>
          <w:szCs w:val="24"/>
        </w:rPr>
      </w:pPr>
    </w:p>
    <w:p w:rsidR="00AD64D4" w:rsidRPr="00E91301" w:rsidRDefault="00AD64D4" w:rsidP="0049001B">
      <w:pPr>
        <w:spacing w:after="0" w:line="360" w:lineRule="auto"/>
        <w:jc w:val="both"/>
        <w:rPr>
          <w:rFonts w:ascii="Book Antiqua" w:hAnsi="Book Antiqua" w:cs="Times New Roman"/>
          <w:color w:val="000000" w:themeColor="text1"/>
          <w:sz w:val="24"/>
          <w:szCs w:val="24"/>
          <w:shd w:val="clear" w:color="auto" w:fill="FFFFFF"/>
        </w:rPr>
      </w:pPr>
      <w:r w:rsidRPr="00E91301">
        <w:rPr>
          <w:rFonts w:ascii="Book Antiqua" w:hAnsi="Book Antiqua" w:cs="Times New Roman"/>
          <w:b/>
          <w:bCs/>
          <w:color w:val="000000" w:themeColor="text1"/>
          <w:sz w:val="24"/>
          <w:szCs w:val="24"/>
          <w:shd w:val="clear" w:color="auto" w:fill="FFFFFF"/>
        </w:rPr>
        <w:t>Figure</w:t>
      </w:r>
      <w:r w:rsidR="00E91301">
        <w:rPr>
          <w:rFonts w:ascii="Book Antiqua" w:hAnsi="Book Antiqua" w:cs="Times New Roman" w:hint="eastAsia"/>
          <w:b/>
          <w:bCs/>
          <w:color w:val="000000" w:themeColor="text1"/>
          <w:sz w:val="24"/>
          <w:szCs w:val="24"/>
          <w:shd w:val="clear" w:color="auto" w:fill="FFFFFF"/>
          <w:lang w:eastAsia="zh-CN"/>
        </w:rPr>
        <w:t xml:space="preserve"> </w:t>
      </w:r>
      <w:r w:rsidRPr="00E91301">
        <w:rPr>
          <w:rFonts w:ascii="Book Antiqua" w:hAnsi="Book Antiqua" w:cs="Times New Roman"/>
          <w:b/>
          <w:bCs/>
          <w:color w:val="000000" w:themeColor="text1"/>
          <w:sz w:val="24"/>
          <w:szCs w:val="24"/>
          <w:shd w:val="clear" w:color="auto" w:fill="FFFFFF"/>
        </w:rPr>
        <w:t>1</w:t>
      </w:r>
      <w:r w:rsidR="00E91301">
        <w:rPr>
          <w:rFonts w:ascii="Book Antiqua" w:hAnsi="Book Antiqua" w:cs="Times New Roman" w:hint="eastAsia"/>
          <w:b/>
          <w:bCs/>
          <w:color w:val="000000" w:themeColor="text1"/>
          <w:sz w:val="24"/>
          <w:szCs w:val="24"/>
          <w:shd w:val="clear" w:color="auto" w:fill="FFFFFF"/>
          <w:lang w:eastAsia="zh-CN"/>
        </w:rPr>
        <w:t xml:space="preserve"> </w:t>
      </w:r>
      <w:r w:rsidRPr="00E91301">
        <w:rPr>
          <w:rFonts w:ascii="Book Antiqua" w:hAnsi="Book Antiqua" w:cs="Times New Roman"/>
          <w:b/>
          <w:bCs/>
          <w:color w:val="000000" w:themeColor="text1"/>
          <w:sz w:val="24"/>
          <w:szCs w:val="24"/>
          <w:shd w:val="clear" w:color="auto" w:fill="FFFFFF"/>
        </w:rPr>
        <w:t xml:space="preserve">Immunoactivative role of </w:t>
      </w:r>
      <w:r w:rsidR="001C6CB0" w:rsidRPr="001C6CB0">
        <w:rPr>
          <w:rFonts w:ascii="Book Antiqua" w:hAnsi="Book Antiqua" w:cs="Times New Roman"/>
          <w:b/>
          <w:bCs/>
          <w:color w:val="000000" w:themeColor="text1"/>
          <w:sz w:val="24"/>
          <w:szCs w:val="24"/>
          <w:shd w:val="clear" w:color="auto" w:fill="FFFFFF"/>
        </w:rPr>
        <w:t xml:space="preserve">indoleamine 2, 3-dioxygenase </w:t>
      </w:r>
      <w:r w:rsidRPr="00E91301">
        <w:rPr>
          <w:rFonts w:ascii="Book Antiqua" w:hAnsi="Book Antiqua" w:cs="Times New Roman"/>
          <w:b/>
          <w:bCs/>
          <w:color w:val="000000" w:themeColor="text1"/>
          <w:sz w:val="24"/>
          <w:szCs w:val="24"/>
          <w:shd w:val="clear" w:color="auto" w:fill="FFFFFF"/>
        </w:rPr>
        <w:t xml:space="preserve">in human </w:t>
      </w:r>
      <w:r w:rsidR="001C6CB0" w:rsidRPr="001C6CB0">
        <w:rPr>
          <w:rFonts w:ascii="Book Antiqua" w:hAnsi="Book Antiqua" w:cs="Times New Roman"/>
          <w:b/>
          <w:bCs/>
          <w:color w:val="000000" w:themeColor="text1"/>
          <w:sz w:val="24"/>
          <w:szCs w:val="24"/>
          <w:shd w:val="clear" w:color="auto" w:fill="FFFFFF"/>
        </w:rPr>
        <w:t>hepatocellular carcinoma</w:t>
      </w:r>
      <w:r w:rsidRPr="00E91301">
        <w:rPr>
          <w:rFonts w:ascii="Book Antiqua" w:hAnsi="Book Antiqua" w:cs="Times New Roman"/>
          <w:b/>
          <w:bCs/>
          <w:color w:val="000000" w:themeColor="text1"/>
          <w:sz w:val="24"/>
          <w:szCs w:val="24"/>
          <w:shd w:val="clear" w:color="auto" w:fill="FFFFFF"/>
        </w:rPr>
        <w:t>. </w:t>
      </w:r>
      <w:r w:rsidR="00BD5909" w:rsidRPr="00E91301">
        <w:rPr>
          <w:rFonts w:ascii="Book Antiqua" w:hAnsi="Book Antiqua" w:cs="Times New Roman"/>
          <w:iCs/>
          <w:color w:val="000000" w:themeColor="text1"/>
          <w:sz w:val="24"/>
          <w:szCs w:val="24"/>
        </w:rPr>
        <w:t>Indoleamine 2, 3-dioxygenase (IDO)</w:t>
      </w:r>
      <w:r w:rsidR="00BD5909">
        <w:rPr>
          <w:rFonts w:ascii="Book Antiqua" w:hAnsi="Book Antiqua" w:cs="Times New Roman" w:hint="eastAsia"/>
          <w:iCs/>
          <w:color w:val="000000" w:themeColor="text1"/>
          <w:sz w:val="24"/>
          <w:szCs w:val="24"/>
          <w:lang w:eastAsia="zh-CN"/>
        </w:rPr>
        <w:t xml:space="preserve"> </w:t>
      </w:r>
      <w:r w:rsidRPr="00E91301">
        <w:rPr>
          <w:rFonts w:ascii="Book Antiqua" w:hAnsi="Book Antiqua" w:cs="Times New Roman"/>
          <w:color w:val="000000" w:themeColor="text1"/>
          <w:sz w:val="24"/>
          <w:szCs w:val="24"/>
          <w:shd w:val="clear" w:color="auto" w:fill="FFFFFF"/>
        </w:rPr>
        <w:t>expression is constitutively induced in both IDO</w:t>
      </w:r>
      <w:r w:rsidRPr="00E91301">
        <w:rPr>
          <w:rFonts w:ascii="Book Antiqua" w:hAnsi="Book Antiqua" w:cs="Times New Roman"/>
          <w:color w:val="000000" w:themeColor="text1"/>
          <w:sz w:val="24"/>
          <w:szCs w:val="24"/>
          <w:shd w:val="clear" w:color="auto" w:fill="FFFFFF"/>
          <w:vertAlign w:val="superscript"/>
        </w:rPr>
        <w:t>+</w:t>
      </w:r>
      <w:r w:rsidRPr="00E91301">
        <w:rPr>
          <w:rFonts w:ascii="Book Antiqua" w:hAnsi="Book Antiqua" w:cs="Times New Roman"/>
          <w:color w:val="000000" w:themeColor="text1"/>
          <w:sz w:val="24"/>
          <w:szCs w:val="24"/>
          <w:shd w:val="clear" w:color="auto" w:fill="FFFFFF"/>
        </w:rPr>
        <w:t xml:space="preserve"> tumor cells and plasmacytoid </w:t>
      </w:r>
      <w:r w:rsidR="00BD5909" w:rsidRPr="00E91301">
        <w:rPr>
          <w:rFonts w:ascii="Book Antiqua" w:hAnsi="Book Antiqua" w:cs="Times New Roman"/>
          <w:color w:val="000000" w:themeColor="text1"/>
          <w:sz w:val="24"/>
          <w:szCs w:val="24"/>
          <w:shd w:val="clear" w:color="auto" w:fill="FFFFFF"/>
        </w:rPr>
        <w:t>dendritic cells (DCs)</w:t>
      </w:r>
      <w:r w:rsidRPr="00E91301">
        <w:rPr>
          <w:rFonts w:ascii="Book Antiqua" w:hAnsi="Book Antiqua" w:cs="Times New Roman"/>
          <w:color w:val="000000" w:themeColor="text1"/>
          <w:sz w:val="24"/>
          <w:szCs w:val="24"/>
          <w:shd w:val="clear" w:color="auto" w:fill="FFFFFF"/>
        </w:rPr>
        <w:t xml:space="preserve"> by exposure to INF-γ. The effector function of the antigen-specific T cells is impaired because of tryptophan degradation </w:t>
      </w:r>
      <w:r w:rsidRPr="0046326C">
        <w:rPr>
          <w:rFonts w:ascii="Book Antiqua" w:hAnsi="Book Antiqua" w:cs="Times New Roman"/>
          <w:i/>
          <w:color w:val="000000" w:themeColor="text1"/>
          <w:sz w:val="24"/>
          <w:szCs w:val="24"/>
          <w:shd w:val="clear" w:color="auto" w:fill="FFFFFF"/>
        </w:rPr>
        <w:t>via</w:t>
      </w:r>
      <w:r w:rsidRPr="00E91301">
        <w:rPr>
          <w:rFonts w:ascii="Book Antiqua" w:hAnsi="Book Antiqua" w:cs="Times New Roman"/>
          <w:color w:val="000000" w:themeColor="text1"/>
          <w:sz w:val="24"/>
          <w:szCs w:val="24"/>
          <w:shd w:val="clear" w:color="auto" w:fill="FFFFFF"/>
        </w:rPr>
        <w:t xml:space="preserve"> IDO at tumour site, which in turn affects the immune-mediated control of tumour growth. A tolerogenic microenvironment is created by regulatory DCs resulting in the increased number of T-regs and reduced number of antigen-specific T cells leading to cell cycle arrest and apoptosis. IDO</w:t>
      </w:r>
      <w:r w:rsidRPr="00E91301">
        <w:rPr>
          <w:rFonts w:ascii="Book Antiqua" w:hAnsi="Book Antiqua" w:cs="Times New Roman"/>
          <w:color w:val="000000" w:themeColor="text1"/>
          <w:sz w:val="24"/>
          <w:szCs w:val="24"/>
          <w:shd w:val="clear" w:color="auto" w:fill="FFFFFF"/>
          <w:vertAlign w:val="superscript"/>
        </w:rPr>
        <w:t>+</w:t>
      </w:r>
      <w:r w:rsidRPr="00E91301">
        <w:rPr>
          <w:rFonts w:ascii="Book Antiqua" w:hAnsi="Book Antiqua" w:cs="Times New Roman"/>
          <w:color w:val="000000" w:themeColor="text1"/>
          <w:sz w:val="24"/>
          <w:szCs w:val="24"/>
          <w:shd w:val="clear" w:color="auto" w:fill="FFFFFF"/>
        </w:rPr>
        <w:t xml:space="preserve"> tumor cells lead to down-regulation of activating NK cell receptors.</w:t>
      </w:r>
    </w:p>
    <w:p w:rsidR="000935C0" w:rsidRPr="00E91301" w:rsidRDefault="000935C0" w:rsidP="0049001B">
      <w:pPr>
        <w:spacing w:after="0" w:line="360" w:lineRule="auto"/>
        <w:jc w:val="both"/>
        <w:rPr>
          <w:rFonts w:ascii="Book Antiqua" w:hAnsi="Book Antiqua" w:cs="Times New Roman"/>
          <w:color w:val="000000" w:themeColor="text1"/>
          <w:sz w:val="24"/>
          <w:szCs w:val="24"/>
        </w:rPr>
      </w:pPr>
    </w:p>
    <w:p w:rsidR="000935C0" w:rsidRPr="00E91301" w:rsidRDefault="000935C0" w:rsidP="0049001B">
      <w:pPr>
        <w:spacing w:after="0" w:line="360" w:lineRule="auto"/>
        <w:jc w:val="both"/>
        <w:rPr>
          <w:rFonts w:ascii="Book Antiqua" w:hAnsi="Book Antiqua" w:cs="Times New Roman"/>
          <w:color w:val="000000" w:themeColor="text1"/>
          <w:sz w:val="24"/>
          <w:szCs w:val="24"/>
        </w:rPr>
      </w:pPr>
    </w:p>
    <w:p w:rsidR="003C76EE" w:rsidRPr="00E91301" w:rsidRDefault="003C76EE" w:rsidP="0049001B">
      <w:pPr>
        <w:spacing w:after="0" w:line="360" w:lineRule="auto"/>
        <w:jc w:val="both"/>
        <w:rPr>
          <w:rFonts w:ascii="Book Antiqua" w:hAnsi="Book Antiqua" w:cs="Times New Roman"/>
          <w:color w:val="000000" w:themeColor="text1"/>
          <w:sz w:val="24"/>
          <w:szCs w:val="24"/>
        </w:rPr>
      </w:pPr>
    </w:p>
    <w:p w:rsidR="0046326C" w:rsidRDefault="0046326C" w:rsidP="0049001B">
      <w:pPr>
        <w:spacing w:after="0"/>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rsidR="00AD6C32" w:rsidRPr="00E91301" w:rsidRDefault="000935C0" w:rsidP="0049001B">
      <w:pPr>
        <w:spacing w:after="0" w:line="360" w:lineRule="auto"/>
        <w:jc w:val="both"/>
        <w:rPr>
          <w:rFonts w:ascii="Book Antiqua" w:hAnsi="Book Antiqua" w:cs="Times New Roman"/>
          <w:b/>
          <w:color w:val="000000" w:themeColor="text1"/>
          <w:sz w:val="24"/>
          <w:szCs w:val="24"/>
        </w:rPr>
      </w:pPr>
      <w:r w:rsidRPr="00E91301">
        <w:rPr>
          <w:rFonts w:ascii="Book Antiqua" w:hAnsi="Book Antiqua" w:cs="Times New Roman"/>
          <w:b/>
          <w:color w:val="000000" w:themeColor="text1"/>
          <w:sz w:val="24"/>
          <w:szCs w:val="24"/>
        </w:rPr>
        <w:lastRenderedPageBreak/>
        <w:t>Table</w:t>
      </w:r>
      <w:r w:rsidR="00E91301" w:rsidRPr="00E91301">
        <w:rPr>
          <w:rFonts w:ascii="Book Antiqua" w:hAnsi="Book Antiqua" w:cs="Times New Roman" w:hint="eastAsia"/>
          <w:b/>
          <w:color w:val="000000" w:themeColor="text1"/>
          <w:sz w:val="24"/>
          <w:szCs w:val="24"/>
          <w:lang w:eastAsia="zh-CN"/>
        </w:rPr>
        <w:t xml:space="preserve"> </w:t>
      </w:r>
      <w:r w:rsidRPr="00E91301">
        <w:rPr>
          <w:rFonts w:ascii="Book Antiqua" w:hAnsi="Book Antiqua" w:cs="Times New Roman"/>
          <w:b/>
          <w:color w:val="000000" w:themeColor="text1"/>
          <w:sz w:val="24"/>
          <w:szCs w:val="24"/>
        </w:rPr>
        <w:t>1</w:t>
      </w:r>
      <w:r w:rsidR="00E91301" w:rsidRPr="00E91301">
        <w:rPr>
          <w:rFonts w:ascii="Book Antiqua" w:hAnsi="Book Antiqua" w:cs="Times New Roman" w:hint="eastAsia"/>
          <w:b/>
          <w:color w:val="000000" w:themeColor="text1"/>
          <w:sz w:val="24"/>
          <w:szCs w:val="24"/>
          <w:lang w:eastAsia="zh-CN"/>
        </w:rPr>
        <w:t xml:space="preserve"> </w:t>
      </w:r>
      <w:r w:rsidRPr="00E91301">
        <w:rPr>
          <w:rFonts w:ascii="Book Antiqua" w:hAnsi="Book Antiqua" w:cs="Times New Roman"/>
          <w:b/>
          <w:color w:val="000000" w:themeColor="text1"/>
          <w:sz w:val="24"/>
          <w:szCs w:val="24"/>
        </w:rPr>
        <w:t xml:space="preserve">Comprehensive review of </w:t>
      </w:r>
      <w:bookmarkStart w:id="64" w:name="OLE_LINK11"/>
      <w:bookmarkStart w:id="65" w:name="OLE_LINK12"/>
      <w:r w:rsidR="0046326C" w:rsidRPr="0046326C">
        <w:rPr>
          <w:rFonts w:ascii="Book Antiqua" w:hAnsi="Book Antiqua" w:cs="Times New Roman"/>
          <w:b/>
          <w:color w:val="000000" w:themeColor="text1"/>
          <w:sz w:val="24"/>
          <w:szCs w:val="24"/>
        </w:rPr>
        <w:t>indoleamine 2, 3-dioxygenase</w:t>
      </w:r>
      <w:bookmarkEnd w:id="64"/>
      <w:bookmarkEnd w:id="65"/>
      <w:r w:rsidR="0046326C" w:rsidRPr="0046326C">
        <w:rPr>
          <w:rFonts w:ascii="Book Antiqua" w:hAnsi="Book Antiqua" w:cs="Times New Roman"/>
          <w:b/>
          <w:color w:val="000000" w:themeColor="text1"/>
          <w:sz w:val="24"/>
          <w:szCs w:val="24"/>
        </w:rPr>
        <w:t xml:space="preserve"> </w:t>
      </w:r>
      <w:r w:rsidRPr="00E91301">
        <w:rPr>
          <w:rFonts w:ascii="Book Antiqua" w:hAnsi="Book Antiqua" w:cs="Times New Roman"/>
          <w:b/>
          <w:color w:val="000000" w:themeColor="text1"/>
          <w:sz w:val="24"/>
          <w:szCs w:val="24"/>
        </w:rPr>
        <w:t>invo</w:t>
      </w:r>
      <w:r w:rsidR="00093C0F" w:rsidRPr="00E91301">
        <w:rPr>
          <w:rFonts w:ascii="Book Antiqua" w:hAnsi="Book Antiqua" w:cs="Times New Roman"/>
          <w:b/>
          <w:color w:val="000000" w:themeColor="text1"/>
          <w:sz w:val="24"/>
          <w:szCs w:val="24"/>
        </w:rPr>
        <w:t xml:space="preserve">lvement in </w:t>
      </w:r>
      <w:r w:rsidR="0046326C" w:rsidRPr="0046326C">
        <w:rPr>
          <w:rFonts w:ascii="Book Antiqua" w:hAnsi="Book Antiqua" w:cs="Times New Roman"/>
          <w:b/>
          <w:color w:val="000000" w:themeColor="text1"/>
          <w:sz w:val="24"/>
          <w:szCs w:val="24"/>
        </w:rPr>
        <w:t>hepatitis B virus</w:t>
      </w:r>
      <w:r w:rsidR="00093C0F" w:rsidRPr="00E91301">
        <w:rPr>
          <w:rFonts w:ascii="Book Antiqua" w:hAnsi="Book Antiqua" w:cs="Times New Roman"/>
          <w:b/>
          <w:color w:val="000000" w:themeColor="text1"/>
          <w:sz w:val="24"/>
          <w:szCs w:val="24"/>
        </w:rPr>
        <w:t xml:space="preserve">, </w:t>
      </w:r>
      <w:r w:rsidR="0046326C" w:rsidRPr="0046326C">
        <w:rPr>
          <w:rFonts w:ascii="Book Antiqua" w:hAnsi="Book Antiqua" w:cs="Times New Roman"/>
          <w:b/>
          <w:color w:val="000000" w:themeColor="text1"/>
          <w:sz w:val="24"/>
          <w:szCs w:val="24"/>
        </w:rPr>
        <w:t xml:space="preserve">hepatitis C virus </w:t>
      </w:r>
      <w:r w:rsidR="00093C0F" w:rsidRPr="00E91301">
        <w:rPr>
          <w:rFonts w:ascii="Book Antiqua" w:hAnsi="Book Antiqua" w:cs="Times New Roman"/>
          <w:b/>
          <w:color w:val="000000" w:themeColor="text1"/>
          <w:sz w:val="24"/>
          <w:szCs w:val="24"/>
        </w:rPr>
        <w:t xml:space="preserve">and </w:t>
      </w:r>
      <w:r w:rsidR="001C6CB0" w:rsidRPr="001C6CB0">
        <w:rPr>
          <w:rFonts w:ascii="Book Antiqua" w:hAnsi="Book Antiqua" w:cs="Times New Roman"/>
          <w:b/>
          <w:color w:val="000000" w:themeColor="text1"/>
          <w:sz w:val="24"/>
          <w:szCs w:val="24"/>
        </w:rPr>
        <w:t>hepatocellular carcinoma</w:t>
      </w:r>
    </w:p>
    <w:tbl>
      <w:tblPr>
        <w:tblStyle w:val="TableGrid"/>
        <w:tblpPr w:leftFromText="180" w:rightFromText="180" w:vertAnchor="text" w:horzAnchor="margin" w:tblpXSpec="center" w:tblpY="646"/>
        <w:tblW w:w="958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0"/>
        <w:gridCol w:w="2618"/>
        <w:gridCol w:w="5964"/>
      </w:tblGrid>
      <w:tr w:rsidR="00281566" w:rsidRPr="00E91301" w:rsidTr="00E91301">
        <w:trPr>
          <w:trHeight w:val="185"/>
        </w:trPr>
        <w:tc>
          <w:tcPr>
            <w:tcW w:w="1000" w:type="dxa"/>
            <w:tcBorders>
              <w:top w:val="single" w:sz="4" w:space="0" w:color="auto"/>
              <w:bottom w:val="single" w:sz="4" w:space="0" w:color="auto"/>
            </w:tcBorders>
          </w:tcPr>
          <w:p w:rsidR="005467E6" w:rsidRPr="00E91301" w:rsidRDefault="005467E6" w:rsidP="0049001B">
            <w:pPr>
              <w:spacing w:line="360" w:lineRule="auto"/>
              <w:jc w:val="both"/>
              <w:rPr>
                <w:rFonts w:ascii="Book Antiqua" w:hAnsi="Book Antiqua" w:cs="Times New Roman"/>
                <w:b/>
                <w:noProof/>
                <w:color w:val="000000" w:themeColor="text1"/>
                <w:sz w:val="24"/>
                <w:szCs w:val="24"/>
              </w:rPr>
            </w:pPr>
            <w:r w:rsidRPr="00E91301">
              <w:rPr>
                <w:rFonts w:ascii="Book Antiqua" w:hAnsi="Book Antiqua" w:cs="Times New Roman"/>
                <w:b/>
                <w:noProof/>
                <w:color w:val="000000" w:themeColor="text1"/>
                <w:sz w:val="24"/>
                <w:szCs w:val="24"/>
              </w:rPr>
              <w:t>Year</w:t>
            </w:r>
          </w:p>
        </w:tc>
        <w:tc>
          <w:tcPr>
            <w:tcW w:w="2618" w:type="dxa"/>
            <w:tcBorders>
              <w:top w:val="single" w:sz="4" w:space="0" w:color="auto"/>
              <w:bottom w:val="single" w:sz="4" w:space="0" w:color="auto"/>
            </w:tcBorders>
          </w:tcPr>
          <w:p w:rsidR="005467E6" w:rsidRPr="00E91301" w:rsidRDefault="005467E6" w:rsidP="0049001B">
            <w:pPr>
              <w:spacing w:line="360" w:lineRule="auto"/>
              <w:jc w:val="both"/>
              <w:rPr>
                <w:rFonts w:ascii="Book Antiqua" w:hAnsi="Book Antiqua" w:cs="Times New Roman"/>
                <w:b/>
                <w:noProof/>
                <w:color w:val="000000" w:themeColor="text1"/>
                <w:sz w:val="24"/>
                <w:szCs w:val="24"/>
              </w:rPr>
            </w:pPr>
            <w:r w:rsidRPr="00E91301">
              <w:rPr>
                <w:rFonts w:ascii="Book Antiqua" w:hAnsi="Book Antiqua" w:cs="Times New Roman"/>
                <w:b/>
                <w:noProof/>
                <w:color w:val="000000" w:themeColor="text1"/>
                <w:sz w:val="24"/>
                <w:szCs w:val="24"/>
              </w:rPr>
              <w:t>Investigator</w:t>
            </w:r>
          </w:p>
        </w:tc>
        <w:tc>
          <w:tcPr>
            <w:tcW w:w="5964" w:type="dxa"/>
            <w:tcBorders>
              <w:top w:val="single" w:sz="4" w:space="0" w:color="auto"/>
              <w:bottom w:val="single" w:sz="4" w:space="0" w:color="auto"/>
            </w:tcBorders>
          </w:tcPr>
          <w:p w:rsidR="005467E6" w:rsidRPr="00E91301" w:rsidRDefault="005467E6" w:rsidP="0049001B">
            <w:pPr>
              <w:spacing w:line="360" w:lineRule="auto"/>
              <w:jc w:val="both"/>
              <w:rPr>
                <w:rFonts w:ascii="Book Antiqua" w:hAnsi="Book Antiqua" w:cs="Times New Roman"/>
                <w:b/>
                <w:noProof/>
                <w:color w:val="000000" w:themeColor="text1"/>
                <w:sz w:val="24"/>
                <w:szCs w:val="24"/>
              </w:rPr>
            </w:pPr>
            <w:r w:rsidRPr="00E91301">
              <w:rPr>
                <w:rFonts w:ascii="Book Antiqua" w:hAnsi="Book Antiqua" w:cs="Times New Roman"/>
                <w:b/>
                <w:noProof/>
                <w:color w:val="000000" w:themeColor="text1"/>
                <w:sz w:val="24"/>
                <w:szCs w:val="24"/>
              </w:rPr>
              <w:t>Description</w:t>
            </w:r>
          </w:p>
        </w:tc>
      </w:tr>
      <w:tr w:rsidR="00281566" w:rsidRPr="00E91301" w:rsidTr="00E91301">
        <w:trPr>
          <w:trHeight w:val="185"/>
        </w:trPr>
        <w:tc>
          <w:tcPr>
            <w:tcW w:w="1000" w:type="dxa"/>
            <w:tcBorders>
              <w:top w:val="single" w:sz="4" w:space="0" w:color="auto"/>
            </w:tcBorders>
          </w:tcPr>
          <w:p w:rsidR="005467E6" w:rsidRPr="00E91301" w:rsidRDefault="005467E6" w:rsidP="0049001B">
            <w:pPr>
              <w:spacing w:line="360" w:lineRule="auto"/>
              <w:jc w:val="both"/>
              <w:rPr>
                <w:rFonts w:ascii="Book Antiqua" w:hAnsi="Book Antiqua" w:cs="Times New Roman"/>
                <w:noProof/>
                <w:color w:val="000000" w:themeColor="text1"/>
                <w:sz w:val="24"/>
                <w:szCs w:val="24"/>
              </w:rPr>
            </w:pPr>
            <w:r w:rsidRPr="00E91301">
              <w:rPr>
                <w:rFonts w:ascii="Book Antiqua" w:hAnsi="Book Antiqua" w:cs="Times New Roman"/>
                <w:noProof/>
                <w:color w:val="000000" w:themeColor="text1"/>
                <w:sz w:val="24"/>
                <w:szCs w:val="24"/>
              </w:rPr>
              <w:t>2004</w:t>
            </w:r>
          </w:p>
        </w:tc>
        <w:tc>
          <w:tcPr>
            <w:tcW w:w="2618" w:type="dxa"/>
            <w:tcBorders>
              <w:top w:val="single" w:sz="4" w:space="0" w:color="auto"/>
            </w:tcBorders>
          </w:tcPr>
          <w:p w:rsidR="00A71DC7" w:rsidRPr="00E91301" w:rsidRDefault="00E91301" w:rsidP="0049001B">
            <w:pPr>
              <w:spacing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Ishio</w:t>
            </w:r>
            <w:bookmarkStart w:id="66" w:name="OLE_LINK204"/>
            <w:bookmarkStart w:id="67" w:name="OLE_LINK205"/>
            <w:r w:rsidRPr="00E91301">
              <w:rPr>
                <w:rFonts w:ascii="Book Antiqua" w:hAnsi="Book Antiqua" w:cs="Times New Roman"/>
                <w:i/>
                <w:color w:val="000000" w:themeColor="text1"/>
                <w:sz w:val="24"/>
                <w:szCs w:val="24"/>
              </w:rPr>
              <w:t xml:space="preserve"> et al</w:t>
            </w:r>
            <w:r w:rsidR="005467E6" w:rsidRPr="00E91301">
              <w:rPr>
                <w:rFonts w:ascii="Book Antiqua" w:eastAsia="FranklinGothic-Book" w:hAnsi="Book Antiqua" w:cs="Times New Roman"/>
                <w:color w:val="000000" w:themeColor="text1"/>
                <w:sz w:val="24"/>
                <w:szCs w:val="24"/>
                <w:vertAlign w:val="superscript"/>
              </w:rPr>
              <w:fldChar w:fldCharType="begin"/>
            </w:r>
            <w:r w:rsidR="00523E81" w:rsidRPr="00E91301">
              <w:rPr>
                <w:rFonts w:ascii="Book Antiqua" w:eastAsia="FranklinGothic-Book" w:hAnsi="Book Antiqua" w:cs="Times New Roman"/>
                <w:color w:val="000000" w:themeColor="text1"/>
                <w:sz w:val="24"/>
                <w:szCs w:val="24"/>
                <w:vertAlign w:val="superscript"/>
              </w:rPr>
              <w:instrText xml:space="preserve"> ADDIN EN.CITE &lt;EndNote&gt;&lt;Cite&gt;&lt;Author&gt;Ishio&lt;/Author&gt;&lt;Year&gt;2004&lt;/Year&gt;&lt;RecNum&gt;479&lt;/RecNum&gt;&lt;DisplayText&gt;[54]&lt;/DisplayText&gt;&lt;record&gt;&lt;rec-number&gt;479&lt;/rec-number&gt;&lt;foreign-keys&gt;&lt;key app="EN" db-id="5a0wt5w0c0r9fmefsv3p9pxwf2rv5tpdsetw"&gt;479&lt;/key&gt;&lt;/foreign-keys&gt;&lt;ref-type name="Journal Article"&gt;17&lt;/ref-type&gt;&lt;contributors&gt;&lt;authors&gt;&lt;author&gt;Ishio, T.&lt;/author&gt;&lt;author&gt;Goto, S.&lt;/author&gt;&lt;author&gt;Tahara, K.&lt;/author&gt;&lt;author&gt;Tone, S.&lt;/author&gt;&lt;author&gt;Kawano, K.&lt;/author&gt;&lt;author&gt;Kitano, S.&lt;/author&gt;&lt;/authors&gt;&lt;/contributors&gt;&lt;auth-address&gt;Department of Surgery I, Oita Medical University, Hasama-machi, Oita, Japan.&lt;/auth-address&gt;&lt;titles&gt;&lt;title&gt;Immunoactivative role of indoleamine 2,3-dioxygenase in human hepatocellular carcinoma&lt;/title&gt;&lt;secondary-title&gt;J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hepatology&lt;/abbr-1&gt;&lt;/alt-periodical&gt;&lt;pages&gt;319-26&lt;/pages&gt;&lt;volume&gt;19&lt;/volume&gt;&lt;number&gt;3&lt;/number&gt;&lt;edition&gt;2004/01/30&lt;/edition&gt;&lt;keywords&gt;&lt;keyword&gt;Aged&lt;/keyword&gt;&lt;keyword&gt;Carcinoma, Hepatocellular/enzymology/*immunology&lt;/keyword&gt;&lt;keyword&gt;Cells, Cultured&lt;/keyword&gt;&lt;keyword&gt;Culture Media&lt;/keyword&gt;&lt;keyword&gt;Female&lt;/keyword&gt;&lt;keyword&gt;Humans&lt;/keyword&gt;&lt;keyword&gt;Indoleamine-Pyrrole 2,3,-Dioxygenase&lt;/keyword&gt;&lt;keyword&gt;Leukocytes, Mononuclear/enzymology/immunology&lt;/keyword&gt;&lt;keyword&gt;Liver Neoplasms/enzymology/*immunology&lt;/keyword&gt;&lt;keyword&gt;Male&lt;/keyword&gt;&lt;keyword&gt;RNA, Messenger/biosynthesis&lt;/keyword&gt;&lt;keyword&gt;Tryptophan Oxygenase/genetics/*immunology&lt;/keyword&gt;&lt;/keywords&gt;&lt;dates&gt;&lt;year&gt;2004&lt;/year&gt;&lt;pub-dates&gt;&lt;date&gt;Mar&lt;/date&gt;&lt;/pub-dates&gt;&lt;/dates&gt;&lt;isbn&gt;0815-9319 (Print)&amp;#xD;0815-9319 (Linking)&lt;/isbn&gt;&lt;accession-num&gt;14748880&lt;/accession-num&gt;&lt;urls&gt;&lt;related-urls&gt;&lt;url&gt;http://www.ncbi.nlm.nih.gov/pubmed/14748880&lt;/url&gt;&lt;/related-urls&gt;&lt;/urls&gt;&lt;language&gt;eng&lt;/language&gt;&lt;/record&gt;&lt;/Cite&gt;&lt;/EndNote&gt;</w:instrText>
            </w:r>
            <w:r w:rsidR="005467E6" w:rsidRPr="00E91301">
              <w:rPr>
                <w:rFonts w:ascii="Book Antiqua" w:eastAsia="FranklinGothic-Book" w:hAnsi="Book Antiqua" w:cs="Times New Roman"/>
                <w:color w:val="000000" w:themeColor="text1"/>
                <w:sz w:val="24"/>
                <w:szCs w:val="24"/>
                <w:vertAlign w:val="superscript"/>
              </w:rPr>
              <w:fldChar w:fldCharType="separate"/>
            </w:r>
            <w:r w:rsidR="00523E81" w:rsidRPr="00E91301">
              <w:rPr>
                <w:rFonts w:ascii="Book Antiqua" w:eastAsia="FranklinGothic-Book" w:hAnsi="Book Antiqua" w:cs="Times New Roman"/>
                <w:noProof/>
                <w:color w:val="000000" w:themeColor="text1"/>
                <w:sz w:val="24"/>
                <w:szCs w:val="24"/>
                <w:vertAlign w:val="superscript"/>
              </w:rPr>
              <w:t>[</w:t>
            </w:r>
            <w:hyperlink w:anchor="_ENREF_54" w:tooltip="Ishio, 2004 #479" w:history="1">
              <w:r w:rsidR="008C16D6" w:rsidRPr="00E91301">
                <w:rPr>
                  <w:rFonts w:ascii="Book Antiqua" w:eastAsia="FranklinGothic-Book" w:hAnsi="Book Antiqua" w:cs="Times New Roman"/>
                  <w:noProof/>
                  <w:color w:val="000000" w:themeColor="text1"/>
                  <w:sz w:val="24"/>
                  <w:szCs w:val="24"/>
                  <w:vertAlign w:val="superscript"/>
                </w:rPr>
                <w:t>54</w:t>
              </w:r>
            </w:hyperlink>
            <w:r w:rsidR="00523E81" w:rsidRPr="00E91301">
              <w:rPr>
                <w:rFonts w:ascii="Book Antiqua" w:eastAsia="FranklinGothic-Book" w:hAnsi="Book Antiqua" w:cs="Times New Roman"/>
                <w:noProof/>
                <w:color w:val="000000" w:themeColor="text1"/>
                <w:sz w:val="24"/>
                <w:szCs w:val="24"/>
                <w:vertAlign w:val="superscript"/>
              </w:rPr>
              <w:t>]</w:t>
            </w:r>
            <w:r w:rsidR="005467E6" w:rsidRPr="00E91301">
              <w:rPr>
                <w:rFonts w:ascii="Book Antiqua" w:eastAsia="FranklinGothic-Book" w:hAnsi="Book Antiqua" w:cs="Times New Roman"/>
                <w:color w:val="000000" w:themeColor="text1"/>
                <w:sz w:val="24"/>
                <w:szCs w:val="24"/>
                <w:vertAlign w:val="superscript"/>
              </w:rPr>
              <w:fldChar w:fldCharType="end"/>
            </w:r>
            <w:bookmarkEnd w:id="66"/>
            <w:bookmarkEnd w:id="67"/>
          </w:p>
          <w:p w:rsidR="005467E6" w:rsidRPr="00E91301" w:rsidRDefault="005467E6" w:rsidP="0049001B">
            <w:pPr>
              <w:spacing w:line="360" w:lineRule="auto"/>
              <w:jc w:val="both"/>
              <w:rPr>
                <w:rFonts w:ascii="Book Antiqua" w:hAnsi="Book Antiqua" w:cs="Times New Roman"/>
                <w:color w:val="000000" w:themeColor="text1"/>
                <w:sz w:val="24"/>
                <w:szCs w:val="24"/>
              </w:rPr>
            </w:pPr>
          </w:p>
        </w:tc>
        <w:tc>
          <w:tcPr>
            <w:tcW w:w="5964" w:type="dxa"/>
            <w:tcBorders>
              <w:top w:val="single" w:sz="4" w:space="0" w:color="auto"/>
            </w:tcBorders>
          </w:tcPr>
          <w:p w:rsidR="005467E6" w:rsidRPr="00E91301" w:rsidRDefault="005467E6" w:rsidP="0049001B">
            <w:pPr>
              <w:autoSpaceDE w:val="0"/>
              <w:autoSpaceDN w:val="0"/>
              <w:adjustRightInd w:val="0"/>
              <w:spacing w:line="360" w:lineRule="auto"/>
              <w:jc w:val="both"/>
              <w:rPr>
                <w:rFonts w:ascii="Book Antiqua" w:hAnsi="Book Antiqua" w:cs="Times New Roman"/>
                <w:color w:val="000000" w:themeColor="text1"/>
                <w:sz w:val="24"/>
                <w:szCs w:val="24"/>
              </w:rPr>
            </w:pPr>
            <w:r w:rsidRPr="00E91301">
              <w:rPr>
                <w:rFonts w:ascii="Book Antiqua" w:hAnsi="Book Antiqua" w:cs="Times New Roman"/>
                <w:color w:val="000000" w:themeColor="text1"/>
                <w:sz w:val="24"/>
                <w:szCs w:val="24"/>
              </w:rPr>
              <w:t>IDO is an essential enzyme for anticancer immune reactions of tumor-infiltrating cells. Authors also proposed to clarify the phenotype of IDO-producing cells in PBMC or tumor-infiltrating cells.</w:t>
            </w:r>
          </w:p>
          <w:p w:rsidR="005467E6" w:rsidRPr="00E91301" w:rsidRDefault="005467E6" w:rsidP="0049001B">
            <w:pPr>
              <w:spacing w:line="360" w:lineRule="auto"/>
              <w:jc w:val="both"/>
              <w:rPr>
                <w:rFonts w:ascii="Book Antiqua" w:hAnsi="Book Antiqua" w:cs="Times New Roman"/>
                <w:noProof/>
                <w:color w:val="000000" w:themeColor="text1"/>
                <w:sz w:val="24"/>
                <w:szCs w:val="24"/>
              </w:rPr>
            </w:pPr>
          </w:p>
        </w:tc>
      </w:tr>
      <w:tr w:rsidR="00281566" w:rsidRPr="00E91301" w:rsidTr="00E91301">
        <w:trPr>
          <w:trHeight w:val="985"/>
        </w:trPr>
        <w:tc>
          <w:tcPr>
            <w:tcW w:w="1000" w:type="dxa"/>
          </w:tcPr>
          <w:p w:rsidR="005467E6" w:rsidRPr="00E91301" w:rsidRDefault="005467E6" w:rsidP="0049001B">
            <w:pPr>
              <w:spacing w:line="360" w:lineRule="auto"/>
              <w:jc w:val="both"/>
              <w:rPr>
                <w:rFonts w:ascii="Book Antiqua" w:hAnsi="Book Antiqua" w:cs="Times New Roman"/>
                <w:noProof/>
                <w:color w:val="000000" w:themeColor="text1"/>
                <w:sz w:val="24"/>
                <w:szCs w:val="24"/>
              </w:rPr>
            </w:pPr>
            <w:r w:rsidRPr="00E91301">
              <w:rPr>
                <w:rFonts w:ascii="Book Antiqua" w:hAnsi="Book Antiqua" w:cs="Times New Roman"/>
                <w:noProof/>
                <w:color w:val="000000" w:themeColor="text1"/>
                <w:sz w:val="24"/>
                <w:szCs w:val="24"/>
              </w:rPr>
              <w:t>2007</w:t>
            </w:r>
          </w:p>
        </w:tc>
        <w:tc>
          <w:tcPr>
            <w:tcW w:w="2618" w:type="dxa"/>
          </w:tcPr>
          <w:p w:rsidR="005467E6" w:rsidRPr="00E91301" w:rsidRDefault="005467E6" w:rsidP="0049001B">
            <w:pPr>
              <w:spacing w:line="360" w:lineRule="auto"/>
              <w:jc w:val="both"/>
              <w:rPr>
                <w:rFonts w:ascii="Book Antiqua" w:hAnsi="Book Antiqua" w:cs="Times New Roman"/>
                <w:color w:val="000000" w:themeColor="text1"/>
                <w:sz w:val="24"/>
                <w:szCs w:val="24"/>
              </w:rPr>
            </w:pPr>
            <w:r w:rsidRPr="00E91301">
              <w:rPr>
                <w:rFonts w:ascii="Book Antiqua" w:hAnsi="Book Antiqua" w:cs="Times New Roman"/>
                <w:color w:val="000000" w:themeColor="text1"/>
                <w:sz w:val="24"/>
                <w:szCs w:val="24"/>
              </w:rPr>
              <w:t xml:space="preserve">Larrea </w:t>
            </w:r>
            <w:r w:rsidR="00E91301" w:rsidRPr="00E91301">
              <w:rPr>
                <w:rFonts w:ascii="Book Antiqua" w:hAnsi="Book Antiqua" w:cs="Times New Roman"/>
                <w:i/>
                <w:color w:val="000000" w:themeColor="text1"/>
                <w:sz w:val="24"/>
                <w:szCs w:val="24"/>
              </w:rPr>
              <w:t xml:space="preserve"> et al</w:t>
            </w:r>
            <w:r w:rsidR="00E91301" w:rsidRPr="00E91301">
              <w:rPr>
                <w:rFonts w:ascii="Book Antiqua" w:eastAsia="FranklinGothic-Book" w:hAnsi="Book Antiqua" w:cs="Times New Roman"/>
                <w:color w:val="000000" w:themeColor="text1"/>
                <w:sz w:val="24"/>
                <w:szCs w:val="24"/>
                <w:vertAlign w:val="superscript"/>
              </w:rPr>
              <w:fldChar w:fldCharType="begin"/>
            </w:r>
            <w:r w:rsidR="00E91301" w:rsidRPr="00E91301">
              <w:rPr>
                <w:rFonts w:ascii="Book Antiqua" w:eastAsia="FranklinGothic-Book" w:hAnsi="Book Antiqua" w:cs="Times New Roman"/>
                <w:color w:val="000000" w:themeColor="text1"/>
                <w:sz w:val="24"/>
                <w:szCs w:val="24"/>
                <w:vertAlign w:val="superscript"/>
              </w:rPr>
              <w:instrText xml:space="preserve"> ADDIN EN.CITE &lt;EndNote&gt;&lt;Cite&gt;&lt;Author&gt;Ishio&lt;/Author&gt;&lt;Year&gt;2004&lt;/Year&gt;&lt;RecNum&gt;479&lt;/RecNum&gt;&lt;DisplayText&gt;[54]&lt;/DisplayText&gt;&lt;record&gt;&lt;rec-number&gt;479&lt;/rec-number&gt;&lt;foreign-keys&gt;&lt;key app="EN" db-id="5a0wt5w0c0r9fmefsv3p9pxwf2rv5tpdsetw"&gt;479&lt;/key&gt;&lt;/foreign-keys&gt;&lt;ref-type name="Journal Article"&gt;17&lt;/ref-type&gt;&lt;contributors&gt;&lt;authors&gt;&lt;author&gt;Ishio, T.&lt;/author&gt;&lt;author&gt;Goto, S.&lt;/author&gt;&lt;author&gt;Tahara, K.&lt;/author&gt;&lt;author&gt;Tone, S.&lt;/author&gt;&lt;author&gt;Kawano, K.&lt;/author&gt;&lt;author&gt;Kitano, S.&lt;/author&gt;&lt;/authors&gt;&lt;/contributors&gt;&lt;auth-address&gt;Department of Surgery I, Oita Medical University, Hasama-machi, Oita, Japan.&lt;/auth-address&gt;&lt;titles&gt;&lt;title&gt;Immunoactivative role of indoleamine 2,3-dioxygenase in human hepatocellular carcinoma&lt;/title&gt;&lt;secondary-title&gt;J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hepatology&lt;/abbr-1&gt;&lt;/alt-periodical&gt;&lt;pages&gt;319-26&lt;/pages&gt;&lt;volume&gt;19&lt;/volume&gt;&lt;number&gt;3&lt;/number&gt;&lt;edition&gt;2004/01/30&lt;/edition&gt;&lt;keywords&gt;&lt;keyword&gt;Aged&lt;/keyword&gt;&lt;keyword&gt;Carcinoma, Hepatocellular/enzymology/*immunology&lt;/keyword&gt;&lt;keyword&gt;Cells, Cultured&lt;/keyword&gt;&lt;keyword&gt;Culture Media&lt;/keyword&gt;&lt;keyword&gt;Female&lt;/keyword&gt;&lt;keyword&gt;Humans&lt;/keyword&gt;&lt;keyword&gt;Indoleamine-Pyrrole 2,3,-Dioxygenase&lt;/keyword&gt;&lt;keyword&gt;Leukocytes, Mononuclear/enzymology/immunology&lt;/keyword&gt;&lt;keyword&gt;Liver Neoplasms/enzymology/*immunology&lt;/keyword&gt;&lt;keyword&gt;Male&lt;/keyword&gt;&lt;keyword&gt;RNA, Messenger/biosynthesis&lt;/keyword&gt;&lt;keyword&gt;Tryptophan Oxygenase/genetics/*immunology&lt;/keyword&gt;&lt;/keywords&gt;&lt;dates&gt;&lt;year&gt;2004&lt;/year&gt;&lt;pub-dates&gt;&lt;date&gt;Mar&lt;/date&gt;&lt;/pub-dates&gt;&lt;/dates&gt;&lt;isbn&gt;0815-9319 (Print)&amp;#xD;0815-9319 (Linking)&lt;/isbn&gt;&lt;accession-num&gt;14748880&lt;/accession-num&gt;&lt;urls&gt;&lt;related-urls&gt;&lt;url&gt;http://www.ncbi.nlm.nih.gov/pubmed/14748880&lt;/url&gt;&lt;/related-urls&gt;&lt;/urls&gt;&lt;language&gt;eng&lt;/language&gt;&lt;/record&gt;&lt;/Cite&gt;&lt;/EndNote&gt;</w:instrText>
            </w:r>
            <w:r w:rsidR="00E91301" w:rsidRPr="00E91301">
              <w:rPr>
                <w:rFonts w:ascii="Book Antiqua" w:eastAsia="FranklinGothic-Book" w:hAnsi="Book Antiqua" w:cs="Times New Roman"/>
                <w:color w:val="000000" w:themeColor="text1"/>
                <w:sz w:val="24"/>
                <w:szCs w:val="24"/>
                <w:vertAlign w:val="superscript"/>
              </w:rPr>
              <w:fldChar w:fldCharType="separate"/>
            </w:r>
            <w:r w:rsidR="00E91301" w:rsidRPr="00E91301">
              <w:rPr>
                <w:rFonts w:ascii="Book Antiqua" w:eastAsia="FranklinGothic-Book" w:hAnsi="Book Antiqua" w:cs="Times New Roman"/>
                <w:noProof/>
                <w:color w:val="000000" w:themeColor="text1"/>
                <w:sz w:val="24"/>
                <w:szCs w:val="24"/>
                <w:vertAlign w:val="superscript"/>
              </w:rPr>
              <w:t>[</w:t>
            </w:r>
            <w:hyperlink w:anchor="_ENREF_54" w:tooltip="Ishio, 2004 #479" w:history="1">
              <w:r w:rsidR="00E91301">
                <w:rPr>
                  <w:rFonts w:ascii="Book Antiqua" w:hAnsi="Book Antiqua" w:cs="Times New Roman" w:hint="eastAsia"/>
                  <w:noProof/>
                  <w:color w:val="000000" w:themeColor="text1"/>
                  <w:sz w:val="24"/>
                  <w:szCs w:val="24"/>
                  <w:vertAlign w:val="superscript"/>
                  <w:lang w:eastAsia="zh-CN"/>
                </w:rPr>
                <w:t>49</w:t>
              </w:r>
            </w:hyperlink>
            <w:r w:rsidR="00E91301" w:rsidRPr="00E91301">
              <w:rPr>
                <w:rFonts w:ascii="Book Antiqua" w:eastAsia="FranklinGothic-Book" w:hAnsi="Book Antiqua" w:cs="Times New Roman"/>
                <w:noProof/>
                <w:color w:val="000000" w:themeColor="text1"/>
                <w:sz w:val="24"/>
                <w:szCs w:val="24"/>
                <w:vertAlign w:val="superscript"/>
              </w:rPr>
              <w:t>]</w:t>
            </w:r>
            <w:r w:rsidR="00E91301" w:rsidRPr="00E91301">
              <w:rPr>
                <w:rFonts w:ascii="Book Antiqua" w:eastAsia="FranklinGothic-Book" w:hAnsi="Book Antiqua" w:cs="Times New Roman"/>
                <w:color w:val="000000" w:themeColor="text1"/>
                <w:sz w:val="24"/>
                <w:szCs w:val="24"/>
                <w:vertAlign w:val="superscript"/>
              </w:rPr>
              <w:fldChar w:fldCharType="end"/>
            </w:r>
          </w:p>
        </w:tc>
        <w:tc>
          <w:tcPr>
            <w:tcW w:w="5964" w:type="dxa"/>
          </w:tcPr>
          <w:p w:rsidR="005467E6" w:rsidRPr="00E91301" w:rsidRDefault="005467E6" w:rsidP="0049001B">
            <w:pPr>
              <w:autoSpaceDE w:val="0"/>
              <w:autoSpaceDN w:val="0"/>
              <w:adjustRightInd w:val="0"/>
              <w:spacing w:line="360" w:lineRule="auto"/>
              <w:jc w:val="both"/>
              <w:rPr>
                <w:rFonts w:ascii="Book Antiqua" w:hAnsi="Book Antiqua" w:cs="Times New Roman"/>
                <w:color w:val="000000" w:themeColor="text1"/>
                <w:sz w:val="24"/>
                <w:szCs w:val="24"/>
              </w:rPr>
            </w:pPr>
            <w:r w:rsidRPr="00E91301">
              <w:rPr>
                <w:rFonts w:ascii="Book Antiqua" w:hAnsi="Book Antiqua" w:cs="Times New Roman"/>
                <w:color w:val="000000" w:themeColor="text1"/>
                <w:sz w:val="24"/>
                <w:szCs w:val="24"/>
              </w:rPr>
              <w:t>Both human and chimpanzees express hepatic IDO that is directly correlated with CTLA-4. IDO induction may suppress the T-cell reactivity to viral antigens in chronic HCV infection. Hepatic IDO expression declined in animals who recover from HCV infection.</w:t>
            </w:r>
          </w:p>
          <w:p w:rsidR="005467E6" w:rsidRPr="00E91301" w:rsidRDefault="005467E6" w:rsidP="0049001B">
            <w:pPr>
              <w:autoSpaceDE w:val="0"/>
              <w:autoSpaceDN w:val="0"/>
              <w:adjustRightInd w:val="0"/>
              <w:spacing w:line="360" w:lineRule="auto"/>
              <w:jc w:val="both"/>
              <w:rPr>
                <w:rFonts w:ascii="Book Antiqua" w:hAnsi="Book Antiqua" w:cs="Times New Roman"/>
                <w:color w:val="000000" w:themeColor="text1"/>
                <w:sz w:val="24"/>
                <w:szCs w:val="24"/>
              </w:rPr>
            </w:pPr>
          </w:p>
        </w:tc>
      </w:tr>
      <w:tr w:rsidR="00281566" w:rsidRPr="00E91301" w:rsidTr="00E91301">
        <w:trPr>
          <w:trHeight w:val="185"/>
        </w:trPr>
        <w:tc>
          <w:tcPr>
            <w:tcW w:w="1000" w:type="dxa"/>
          </w:tcPr>
          <w:p w:rsidR="005467E6" w:rsidRPr="00E91301" w:rsidRDefault="005467E6" w:rsidP="0049001B">
            <w:pPr>
              <w:spacing w:line="360" w:lineRule="auto"/>
              <w:jc w:val="both"/>
              <w:rPr>
                <w:rFonts w:ascii="Book Antiqua" w:hAnsi="Book Antiqua" w:cs="Times New Roman"/>
                <w:noProof/>
                <w:color w:val="000000" w:themeColor="text1"/>
                <w:sz w:val="24"/>
                <w:szCs w:val="24"/>
              </w:rPr>
            </w:pPr>
            <w:r w:rsidRPr="00E91301">
              <w:rPr>
                <w:rFonts w:ascii="Book Antiqua" w:hAnsi="Book Antiqua" w:cs="Times New Roman"/>
                <w:noProof/>
                <w:color w:val="000000" w:themeColor="text1"/>
                <w:sz w:val="24"/>
                <w:szCs w:val="24"/>
              </w:rPr>
              <w:t>2008</w:t>
            </w:r>
          </w:p>
        </w:tc>
        <w:tc>
          <w:tcPr>
            <w:tcW w:w="2618" w:type="dxa"/>
          </w:tcPr>
          <w:p w:rsidR="005467E6" w:rsidRPr="00E91301" w:rsidRDefault="005467E6" w:rsidP="0049001B">
            <w:pPr>
              <w:spacing w:line="360" w:lineRule="auto"/>
              <w:jc w:val="both"/>
              <w:rPr>
                <w:rFonts w:ascii="Book Antiqua" w:hAnsi="Book Antiqua" w:cs="Times New Roman"/>
                <w:color w:val="000000" w:themeColor="text1"/>
                <w:sz w:val="24"/>
                <w:szCs w:val="24"/>
              </w:rPr>
            </w:pPr>
            <w:r w:rsidRPr="00E91301">
              <w:rPr>
                <w:rFonts w:ascii="Book Antiqua" w:hAnsi="Book Antiqua" w:cs="Times New Roman"/>
                <w:noProof/>
                <w:color w:val="000000" w:themeColor="text1"/>
                <w:sz w:val="24"/>
                <w:szCs w:val="24"/>
              </w:rPr>
              <w:t xml:space="preserve">Pan </w:t>
            </w:r>
            <w:r w:rsidR="00216602" w:rsidRPr="00E91301">
              <w:rPr>
                <w:rFonts w:ascii="Book Antiqua" w:hAnsi="Book Antiqua" w:cs="Times New Roman"/>
                <w:i/>
                <w:color w:val="000000" w:themeColor="text1"/>
                <w:sz w:val="24"/>
                <w:szCs w:val="24"/>
              </w:rPr>
              <w:t xml:space="preserve"> et al</w:t>
            </w:r>
            <w:r w:rsidR="00216602" w:rsidRPr="00E91301">
              <w:rPr>
                <w:rFonts w:ascii="Book Antiqua" w:eastAsia="FranklinGothic-Book" w:hAnsi="Book Antiqua" w:cs="Times New Roman"/>
                <w:color w:val="000000" w:themeColor="text1"/>
                <w:sz w:val="24"/>
                <w:szCs w:val="24"/>
                <w:vertAlign w:val="superscript"/>
              </w:rPr>
              <w:fldChar w:fldCharType="begin"/>
            </w:r>
            <w:r w:rsidR="00216602" w:rsidRPr="00E91301">
              <w:rPr>
                <w:rFonts w:ascii="Book Antiqua" w:eastAsia="FranklinGothic-Book" w:hAnsi="Book Antiqua" w:cs="Times New Roman"/>
                <w:color w:val="000000" w:themeColor="text1"/>
                <w:sz w:val="24"/>
                <w:szCs w:val="24"/>
                <w:vertAlign w:val="superscript"/>
              </w:rPr>
              <w:instrText xml:space="preserve"> ADDIN EN.CITE &lt;EndNote&gt;&lt;Cite&gt;&lt;Author&gt;Ishio&lt;/Author&gt;&lt;Year&gt;2004&lt;/Year&gt;&lt;RecNum&gt;479&lt;/RecNum&gt;&lt;DisplayText&gt;[54]&lt;/DisplayText&gt;&lt;record&gt;&lt;rec-number&gt;479&lt;/rec-number&gt;&lt;foreign-keys&gt;&lt;key app="EN" db-id="5a0wt5w0c0r9fmefsv3p9pxwf2rv5tpdsetw"&gt;479&lt;/key&gt;&lt;/foreign-keys&gt;&lt;ref-type name="Journal Article"&gt;17&lt;/ref-type&gt;&lt;contributors&gt;&lt;authors&gt;&lt;author&gt;Ishio, T.&lt;/author&gt;&lt;author&gt;Goto, S.&lt;/author&gt;&lt;author&gt;Tahara, K.&lt;/author&gt;&lt;author&gt;Tone, S.&lt;/author&gt;&lt;author&gt;Kawano, K.&lt;/author&gt;&lt;author&gt;Kitano, S.&lt;/author&gt;&lt;/authors&gt;&lt;/contributors&gt;&lt;auth-address&gt;Department of Surgery I, Oita Medical University, Hasama-machi, Oita, Japan.&lt;/auth-address&gt;&lt;titles&gt;&lt;title&gt;Immunoactivative role of indoleamine 2,3-dioxygenase in human hepatocellular carcinoma&lt;/title&gt;&lt;secondary-title&gt;J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hepatology&lt;/abbr-1&gt;&lt;/alt-periodical&gt;&lt;pages&gt;319-26&lt;/pages&gt;&lt;volume&gt;19&lt;/volume&gt;&lt;number&gt;3&lt;/number&gt;&lt;edition&gt;2004/01/30&lt;/edition&gt;&lt;keywords&gt;&lt;keyword&gt;Aged&lt;/keyword&gt;&lt;keyword&gt;Carcinoma, Hepatocellular/enzymology/*immunology&lt;/keyword&gt;&lt;keyword&gt;Cells, Cultured&lt;/keyword&gt;&lt;keyword&gt;Culture Media&lt;/keyword&gt;&lt;keyword&gt;Female&lt;/keyword&gt;&lt;keyword&gt;Humans&lt;/keyword&gt;&lt;keyword&gt;Indoleamine-Pyrrole 2,3,-Dioxygenase&lt;/keyword&gt;&lt;keyword&gt;Leukocytes, Mononuclear/enzymology/immunology&lt;/keyword&gt;&lt;keyword&gt;Liver Neoplasms/enzymology/*immunology&lt;/keyword&gt;&lt;keyword&gt;Male&lt;/keyword&gt;&lt;keyword&gt;RNA, Messenger/biosynthesis&lt;/keyword&gt;&lt;keyword&gt;Tryptophan Oxygenase/genetics/*immunology&lt;/keyword&gt;&lt;/keywords&gt;&lt;dates&gt;&lt;year&gt;2004&lt;/year&gt;&lt;pub-dates&gt;&lt;date&gt;Mar&lt;/date&gt;&lt;/pub-dates&gt;&lt;/dates&gt;&lt;isbn&gt;0815-9319 (Print)&amp;#xD;0815-9319 (Linking)&lt;/isbn&gt;&lt;accession-num&gt;14748880&lt;/accession-num&gt;&lt;urls&gt;&lt;related-urls&gt;&lt;url&gt;http://www.ncbi.nlm.nih.gov/pubmed/14748880&lt;/url&gt;&lt;/related-urls&gt;&lt;/urls&gt;&lt;language&gt;eng&lt;/language&gt;&lt;/record&gt;&lt;/Cite&gt;&lt;/EndNote&gt;</w:instrText>
            </w:r>
            <w:r w:rsidR="00216602" w:rsidRPr="00E91301">
              <w:rPr>
                <w:rFonts w:ascii="Book Antiqua" w:eastAsia="FranklinGothic-Book" w:hAnsi="Book Antiqua" w:cs="Times New Roman"/>
                <w:color w:val="000000" w:themeColor="text1"/>
                <w:sz w:val="24"/>
                <w:szCs w:val="24"/>
                <w:vertAlign w:val="superscript"/>
              </w:rPr>
              <w:fldChar w:fldCharType="separate"/>
            </w:r>
            <w:r w:rsidR="00216602" w:rsidRPr="00E91301">
              <w:rPr>
                <w:rFonts w:ascii="Book Antiqua" w:eastAsia="FranklinGothic-Book" w:hAnsi="Book Antiqua" w:cs="Times New Roman"/>
                <w:noProof/>
                <w:color w:val="000000" w:themeColor="text1"/>
                <w:sz w:val="24"/>
                <w:szCs w:val="24"/>
                <w:vertAlign w:val="superscript"/>
              </w:rPr>
              <w:t>[</w:t>
            </w:r>
            <w:hyperlink w:anchor="_ENREF_54" w:tooltip="Ishio, 2004 #479" w:history="1">
              <w:r w:rsidR="00216602">
                <w:rPr>
                  <w:rFonts w:ascii="Book Antiqua" w:hAnsi="Book Antiqua" w:cs="Times New Roman" w:hint="eastAsia"/>
                  <w:noProof/>
                  <w:color w:val="000000" w:themeColor="text1"/>
                  <w:sz w:val="24"/>
                  <w:szCs w:val="24"/>
                  <w:vertAlign w:val="superscript"/>
                  <w:lang w:eastAsia="zh-CN"/>
                </w:rPr>
                <w:t>46</w:t>
              </w:r>
            </w:hyperlink>
            <w:r w:rsidR="00216602" w:rsidRPr="00E91301">
              <w:rPr>
                <w:rFonts w:ascii="Book Antiqua" w:eastAsia="FranklinGothic-Book" w:hAnsi="Book Antiqua" w:cs="Times New Roman"/>
                <w:noProof/>
                <w:color w:val="000000" w:themeColor="text1"/>
                <w:sz w:val="24"/>
                <w:szCs w:val="24"/>
                <w:vertAlign w:val="superscript"/>
              </w:rPr>
              <w:t>]</w:t>
            </w:r>
            <w:r w:rsidR="00216602" w:rsidRPr="00E91301">
              <w:rPr>
                <w:rFonts w:ascii="Book Antiqua" w:eastAsia="FranklinGothic-Book" w:hAnsi="Book Antiqua" w:cs="Times New Roman"/>
                <w:color w:val="000000" w:themeColor="text1"/>
                <w:sz w:val="24"/>
                <w:szCs w:val="24"/>
                <w:vertAlign w:val="superscript"/>
              </w:rPr>
              <w:fldChar w:fldCharType="end"/>
            </w:r>
          </w:p>
        </w:tc>
        <w:tc>
          <w:tcPr>
            <w:tcW w:w="5964" w:type="dxa"/>
          </w:tcPr>
          <w:p w:rsidR="005467E6" w:rsidRPr="00E91301" w:rsidRDefault="005467E6" w:rsidP="0049001B">
            <w:pPr>
              <w:autoSpaceDE w:val="0"/>
              <w:autoSpaceDN w:val="0"/>
              <w:adjustRightInd w:val="0"/>
              <w:spacing w:line="360" w:lineRule="auto"/>
              <w:jc w:val="both"/>
              <w:rPr>
                <w:rFonts w:ascii="Book Antiqua" w:hAnsi="Book Antiqua" w:cs="Times New Roman"/>
                <w:color w:val="000000" w:themeColor="text1"/>
                <w:sz w:val="24"/>
                <w:szCs w:val="24"/>
              </w:rPr>
            </w:pPr>
            <w:r w:rsidRPr="00E91301">
              <w:rPr>
                <w:rFonts w:ascii="Book Antiqua" w:hAnsi="Book Antiqua" w:cs="Times New Roman"/>
                <w:color w:val="000000" w:themeColor="text1"/>
                <w:sz w:val="24"/>
                <w:szCs w:val="24"/>
              </w:rPr>
              <w:t>IDO overexpression is significantly linked with metastasis. IDO may be a novel promising prognostic marker and candidate adjuvant therapeutic target for HCC.</w:t>
            </w:r>
          </w:p>
          <w:p w:rsidR="005467E6" w:rsidRPr="00E91301" w:rsidRDefault="005467E6" w:rsidP="0049001B">
            <w:pPr>
              <w:autoSpaceDE w:val="0"/>
              <w:autoSpaceDN w:val="0"/>
              <w:adjustRightInd w:val="0"/>
              <w:spacing w:line="360" w:lineRule="auto"/>
              <w:jc w:val="both"/>
              <w:rPr>
                <w:rFonts w:ascii="Book Antiqua" w:hAnsi="Book Antiqua" w:cs="Times New Roman"/>
                <w:color w:val="000000" w:themeColor="text1"/>
                <w:sz w:val="24"/>
                <w:szCs w:val="24"/>
              </w:rPr>
            </w:pPr>
          </w:p>
        </w:tc>
      </w:tr>
      <w:tr w:rsidR="00281566" w:rsidRPr="00E91301" w:rsidTr="00E91301">
        <w:trPr>
          <w:trHeight w:val="185"/>
        </w:trPr>
        <w:tc>
          <w:tcPr>
            <w:tcW w:w="1000" w:type="dxa"/>
          </w:tcPr>
          <w:p w:rsidR="005467E6" w:rsidRPr="00E91301" w:rsidRDefault="005467E6" w:rsidP="0049001B">
            <w:pPr>
              <w:spacing w:line="360" w:lineRule="auto"/>
              <w:jc w:val="both"/>
              <w:rPr>
                <w:rFonts w:ascii="Book Antiqua" w:hAnsi="Book Antiqua" w:cs="Times New Roman"/>
                <w:noProof/>
                <w:color w:val="000000" w:themeColor="text1"/>
                <w:sz w:val="24"/>
                <w:szCs w:val="24"/>
              </w:rPr>
            </w:pPr>
            <w:r w:rsidRPr="00E91301">
              <w:rPr>
                <w:rFonts w:ascii="Book Antiqua" w:hAnsi="Book Antiqua" w:cs="Times New Roman"/>
                <w:noProof/>
                <w:color w:val="000000" w:themeColor="text1"/>
                <w:sz w:val="24"/>
                <w:szCs w:val="24"/>
              </w:rPr>
              <w:t>2008</w:t>
            </w:r>
          </w:p>
        </w:tc>
        <w:tc>
          <w:tcPr>
            <w:tcW w:w="2618" w:type="dxa"/>
          </w:tcPr>
          <w:p w:rsidR="005467E6" w:rsidRPr="00E91301" w:rsidRDefault="005467E6" w:rsidP="0049001B">
            <w:pPr>
              <w:spacing w:line="360" w:lineRule="auto"/>
              <w:jc w:val="both"/>
              <w:rPr>
                <w:rFonts w:ascii="Book Antiqua" w:hAnsi="Book Antiqua" w:cs="Times New Roman"/>
                <w:color w:val="000000" w:themeColor="text1"/>
                <w:sz w:val="24"/>
                <w:szCs w:val="24"/>
              </w:rPr>
            </w:pPr>
            <w:r w:rsidRPr="00E91301">
              <w:rPr>
                <w:rFonts w:ascii="Book Antiqua" w:hAnsi="Book Antiqua" w:cs="Times New Roman"/>
                <w:color w:val="000000" w:themeColor="text1"/>
                <w:sz w:val="24"/>
                <w:szCs w:val="24"/>
              </w:rPr>
              <w:t xml:space="preserve">Iwamoto </w:t>
            </w:r>
            <w:r w:rsidR="00216602" w:rsidRPr="00E91301">
              <w:rPr>
                <w:rFonts w:ascii="Book Antiqua" w:hAnsi="Book Antiqua" w:cs="Times New Roman"/>
                <w:i/>
                <w:color w:val="000000" w:themeColor="text1"/>
                <w:sz w:val="24"/>
                <w:szCs w:val="24"/>
              </w:rPr>
              <w:t xml:space="preserve"> et al</w:t>
            </w:r>
            <w:r w:rsidR="00216602" w:rsidRPr="00E91301">
              <w:rPr>
                <w:rFonts w:ascii="Book Antiqua" w:eastAsia="FranklinGothic-Book" w:hAnsi="Book Antiqua" w:cs="Times New Roman"/>
                <w:color w:val="000000" w:themeColor="text1"/>
                <w:sz w:val="24"/>
                <w:szCs w:val="24"/>
                <w:vertAlign w:val="superscript"/>
              </w:rPr>
              <w:fldChar w:fldCharType="begin"/>
            </w:r>
            <w:r w:rsidR="00216602" w:rsidRPr="00E91301">
              <w:rPr>
                <w:rFonts w:ascii="Book Antiqua" w:eastAsia="FranklinGothic-Book" w:hAnsi="Book Antiqua" w:cs="Times New Roman"/>
                <w:color w:val="000000" w:themeColor="text1"/>
                <w:sz w:val="24"/>
                <w:szCs w:val="24"/>
                <w:vertAlign w:val="superscript"/>
              </w:rPr>
              <w:instrText xml:space="preserve"> ADDIN EN.CITE &lt;EndNote&gt;&lt;Cite&gt;&lt;Author&gt;Ishio&lt;/Author&gt;&lt;Year&gt;2004&lt;/Year&gt;&lt;RecNum&gt;479&lt;/RecNum&gt;&lt;DisplayText&gt;[54]&lt;/DisplayText&gt;&lt;record&gt;&lt;rec-number&gt;479&lt;/rec-number&gt;&lt;foreign-keys&gt;&lt;key app="EN" db-id="5a0wt5w0c0r9fmefsv3p9pxwf2rv5tpdsetw"&gt;479&lt;/key&gt;&lt;/foreign-keys&gt;&lt;ref-type name="Journal Article"&gt;17&lt;/ref-type&gt;&lt;contributors&gt;&lt;authors&gt;&lt;author&gt;Ishio, T.&lt;/author&gt;&lt;author&gt;Goto, S.&lt;/author&gt;&lt;author&gt;Tahara, K.&lt;/author&gt;&lt;author&gt;Tone, S.&lt;/author&gt;&lt;author&gt;Kawano, K.&lt;/author&gt;&lt;author&gt;Kitano, S.&lt;/author&gt;&lt;/authors&gt;&lt;/contributors&gt;&lt;auth-address&gt;Department of Surgery I, Oita Medical University, Hasama-machi, Oita, Japan.&lt;/auth-address&gt;&lt;titles&gt;&lt;title&gt;Immunoactivative role of indoleamine 2,3-dioxygenase in human hepatocellular carcinoma&lt;/title&gt;&lt;secondary-title&gt;J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hepatology&lt;/abbr-1&gt;&lt;/alt-periodical&gt;&lt;pages&gt;319-26&lt;/pages&gt;&lt;volume&gt;19&lt;/volume&gt;&lt;number&gt;3&lt;/number&gt;&lt;edition&gt;2004/01/30&lt;/edition&gt;&lt;keywords&gt;&lt;keyword&gt;Aged&lt;/keyword&gt;&lt;keyword&gt;Carcinoma, Hepatocellular/enzymology/*immunology&lt;/keyword&gt;&lt;keyword&gt;Cells, Cultured&lt;/keyword&gt;&lt;keyword&gt;Culture Media&lt;/keyword&gt;&lt;keyword&gt;Female&lt;/keyword&gt;&lt;keyword&gt;Humans&lt;/keyword&gt;&lt;keyword&gt;Indoleamine-Pyrrole 2,3,-Dioxygenase&lt;/keyword&gt;&lt;keyword&gt;Leukocytes, Mononuclear/enzymology/immunology&lt;/keyword&gt;&lt;keyword&gt;Liver Neoplasms/enzymology/*immunology&lt;/keyword&gt;&lt;keyword&gt;Male&lt;/keyword&gt;&lt;keyword&gt;RNA, Messenger/biosynthesis&lt;/keyword&gt;&lt;keyword&gt;Tryptophan Oxygenase/genetics/*immunology&lt;/keyword&gt;&lt;/keywords&gt;&lt;dates&gt;&lt;year&gt;2004&lt;/year&gt;&lt;pub-dates&gt;&lt;date&gt;Mar&lt;/date&gt;&lt;/pub-dates&gt;&lt;/dates&gt;&lt;isbn&gt;0815-9319 (Print)&amp;#xD;0815-9319 (Linking)&lt;/isbn&gt;&lt;accession-num&gt;14748880&lt;/accession-num&gt;&lt;urls&gt;&lt;related-urls&gt;&lt;url&gt;http://www.ncbi.nlm.nih.gov/pubmed/14748880&lt;/url&gt;&lt;/related-urls&gt;&lt;/urls&gt;&lt;language&gt;eng&lt;/language&gt;&lt;/record&gt;&lt;/Cite&gt;&lt;/EndNote&gt;</w:instrText>
            </w:r>
            <w:r w:rsidR="00216602" w:rsidRPr="00E91301">
              <w:rPr>
                <w:rFonts w:ascii="Book Antiqua" w:eastAsia="FranklinGothic-Book" w:hAnsi="Book Antiqua" w:cs="Times New Roman"/>
                <w:color w:val="000000" w:themeColor="text1"/>
                <w:sz w:val="24"/>
                <w:szCs w:val="24"/>
                <w:vertAlign w:val="superscript"/>
              </w:rPr>
              <w:fldChar w:fldCharType="separate"/>
            </w:r>
            <w:r w:rsidR="00216602" w:rsidRPr="00E91301">
              <w:rPr>
                <w:rFonts w:ascii="Book Antiqua" w:eastAsia="FranklinGothic-Book" w:hAnsi="Book Antiqua" w:cs="Times New Roman"/>
                <w:noProof/>
                <w:color w:val="000000" w:themeColor="text1"/>
                <w:sz w:val="24"/>
                <w:szCs w:val="24"/>
                <w:vertAlign w:val="superscript"/>
              </w:rPr>
              <w:t>[</w:t>
            </w:r>
            <w:hyperlink w:anchor="_ENREF_54" w:tooltip="Ishio, 2004 #479" w:history="1">
              <w:r w:rsidR="00216602">
                <w:rPr>
                  <w:rFonts w:ascii="Book Antiqua" w:hAnsi="Book Antiqua" w:cs="Times New Roman" w:hint="eastAsia"/>
                  <w:noProof/>
                  <w:color w:val="000000" w:themeColor="text1"/>
                  <w:sz w:val="24"/>
                  <w:szCs w:val="24"/>
                  <w:vertAlign w:val="superscript"/>
                  <w:lang w:eastAsia="zh-CN"/>
                </w:rPr>
                <w:t>67</w:t>
              </w:r>
            </w:hyperlink>
            <w:r w:rsidR="00216602" w:rsidRPr="00E91301">
              <w:rPr>
                <w:rFonts w:ascii="Book Antiqua" w:eastAsia="FranklinGothic-Book" w:hAnsi="Book Antiqua" w:cs="Times New Roman"/>
                <w:noProof/>
                <w:color w:val="000000" w:themeColor="text1"/>
                <w:sz w:val="24"/>
                <w:szCs w:val="24"/>
                <w:vertAlign w:val="superscript"/>
              </w:rPr>
              <w:t>]</w:t>
            </w:r>
            <w:r w:rsidR="00216602" w:rsidRPr="00E91301">
              <w:rPr>
                <w:rFonts w:ascii="Book Antiqua" w:eastAsia="FranklinGothic-Book" w:hAnsi="Book Antiqua" w:cs="Times New Roman"/>
                <w:color w:val="000000" w:themeColor="text1"/>
                <w:sz w:val="24"/>
                <w:szCs w:val="24"/>
                <w:vertAlign w:val="superscript"/>
              </w:rPr>
              <w:fldChar w:fldCharType="end"/>
            </w:r>
          </w:p>
        </w:tc>
        <w:tc>
          <w:tcPr>
            <w:tcW w:w="5964" w:type="dxa"/>
          </w:tcPr>
          <w:p w:rsidR="005467E6" w:rsidRPr="00E91301" w:rsidRDefault="005467E6" w:rsidP="0049001B">
            <w:pPr>
              <w:autoSpaceDE w:val="0"/>
              <w:autoSpaceDN w:val="0"/>
              <w:adjustRightInd w:val="0"/>
              <w:spacing w:line="360" w:lineRule="auto"/>
              <w:jc w:val="both"/>
              <w:rPr>
                <w:rFonts w:ascii="Book Antiqua" w:hAnsi="Book Antiqua" w:cs="Times New Roman"/>
                <w:color w:val="000000" w:themeColor="text1"/>
                <w:sz w:val="24"/>
                <w:szCs w:val="24"/>
              </w:rPr>
            </w:pPr>
            <w:r w:rsidRPr="00E91301">
              <w:rPr>
                <w:rFonts w:ascii="Book Antiqua" w:hAnsi="Book Antiqua" w:cs="Times New Roman"/>
                <w:color w:val="000000" w:themeColor="text1"/>
                <w:sz w:val="24"/>
                <w:szCs w:val="24"/>
              </w:rPr>
              <w:t>HBV infection helps the IDO induction in response to proinflammatory cytokines, specifically IFN-γ.</w:t>
            </w:r>
          </w:p>
          <w:p w:rsidR="005467E6" w:rsidRPr="00E91301" w:rsidRDefault="005467E6" w:rsidP="0049001B">
            <w:pPr>
              <w:autoSpaceDE w:val="0"/>
              <w:autoSpaceDN w:val="0"/>
              <w:adjustRightInd w:val="0"/>
              <w:spacing w:line="360" w:lineRule="auto"/>
              <w:jc w:val="both"/>
              <w:rPr>
                <w:rFonts w:ascii="Book Antiqua" w:hAnsi="Book Antiqua" w:cs="Times New Roman"/>
                <w:color w:val="000000" w:themeColor="text1"/>
                <w:sz w:val="24"/>
                <w:szCs w:val="24"/>
              </w:rPr>
            </w:pPr>
          </w:p>
        </w:tc>
      </w:tr>
      <w:tr w:rsidR="00281566" w:rsidRPr="00E91301" w:rsidTr="00E91301">
        <w:trPr>
          <w:trHeight w:val="185"/>
        </w:trPr>
        <w:tc>
          <w:tcPr>
            <w:tcW w:w="1000" w:type="dxa"/>
          </w:tcPr>
          <w:p w:rsidR="005467E6" w:rsidRPr="00E91301" w:rsidRDefault="005467E6" w:rsidP="0049001B">
            <w:pPr>
              <w:spacing w:line="360" w:lineRule="auto"/>
              <w:jc w:val="both"/>
              <w:rPr>
                <w:rFonts w:ascii="Book Antiqua" w:hAnsi="Book Antiqua" w:cs="Times New Roman"/>
                <w:noProof/>
                <w:color w:val="000000" w:themeColor="text1"/>
                <w:sz w:val="24"/>
                <w:szCs w:val="24"/>
              </w:rPr>
            </w:pPr>
            <w:r w:rsidRPr="00E91301">
              <w:rPr>
                <w:rFonts w:ascii="Book Antiqua" w:hAnsi="Book Antiqua" w:cs="Times New Roman"/>
                <w:noProof/>
                <w:color w:val="000000" w:themeColor="text1"/>
                <w:sz w:val="24"/>
                <w:szCs w:val="24"/>
              </w:rPr>
              <w:t>2009</w:t>
            </w:r>
          </w:p>
        </w:tc>
        <w:tc>
          <w:tcPr>
            <w:tcW w:w="2618" w:type="dxa"/>
          </w:tcPr>
          <w:p w:rsidR="005467E6" w:rsidRPr="00E91301" w:rsidRDefault="005467E6" w:rsidP="0049001B">
            <w:pPr>
              <w:spacing w:line="360" w:lineRule="auto"/>
              <w:jc w:val="both"/>
              <w:rPr>
                <w:rFonts w:ascii="Book Antiqua" w:hAnsi="Book Antiqua" w:cs="Times New Roman"/>
                <w:color w:val="000000" w:themeColor="text1"/>
                <w:sz w:val="24"/>
                <w:szCs w:val="24"/>
              </w:rPr>
            </w:pPr>
            <w:r w:rsidRPr="00E91301">
              <w:rPr>
                <w:rFonts w:ascii="Book Antiqua" w:hAnsi="Book Antiqua" w:cs="Times New Roman"/>
                <w:color w:val="000000" w:themeColor="text1"/>
                <w:sz w:val="24"/>
                <w:szCs w:val="24"/>
              </w:rPr>
              <w:t xml:space="preserve">Chen </w:t>
            </w:r>
            <w:r w:rsidR="00216602" w:rsidRPr="00E91301">
              <w:rPr>
                <w:rFonts w:ascii="Book Antiqua" w:hAnsi="Book Antiqua" w:cs="Times New Roman"/>
                <w:i/>
                <w:color w:val="000000" w:themeColor="text1"/>
                <w:sz w:val="24"/>
                <w:szCs w:val="24"/>
              </w:rPr>
              <w:t xml:space="preserve"> et al</w:t>
            </w:r>
            <w:r w:rsidR="00216602" w:rsidRPr="00E91301">
              <w:rPr>
                <w:rFonts w:ascii="Book Antiqua" w:eastAsia="FranklinGothic-Book" w:hAnsi="Book Antiqua" w:cs="Times New Roman"/>
                <w:color w:val="000000" w:themeColor="text1"/>
                <w:sz w:val="24"/>
                <w:szCs w:val="24"/>
                <w:vertAlign w:val="superscript"/>
              </w:rPr>
              <w:fldChar w:fldCharType="begin"/>
            </w:r>
            <w:r w:rsidR="00216602" w:rsidRPr="00E91301">
              <w:rPr>
                <w:rFonts w:ascii="Book Antiqua" w:eastAsia="FranklinGothic-Book" w:hAnsi="Book Antiqua" w:cs="Times New Roman"/>
                <w:color w:val="000000" w:themeColor="text1"/>
                <w:sz w:val="24"/>
                <w:szCs w:val="24"/>
                <w:vertAlign w:val="superscript"/>
              </w:rPr>
              <w:instrText xml:space="preserve"> ADDIN EN.CITE &lt;EndNote&gt;&lt;Cite&gt;&lt;Author&gt;Ishio&lt;/Author&gt;&lt;Year&gt;2004&lt;/Year&gt;&lt;RecNum&gt;479&lt;/RecNum&gt;&lt;DisplayText&gt;[54]&lt;/DisplayText&gt;&lt;record&gt;&lt;rec-number&gt;479&lt;/rec-number&gt;&lt;foreign-keys&gt;&lt;key app="EN" db-id="5a0wt5w0c0r9fmefsv3p9pxwf2rv5tpdsetw"&gt;479&lt;/key&gt;&lt;/foreign-keys&gt;&lt;ref-type name="Journal Article"&gt;17&lt;/ref-type&gt;&lt;contributors&gt;&lt;authors&gt;&lt;author&gt;Ishio, T.&lt;/author&gt;&lt;author&gt;Goto, S.&lt;/author&gt;&lt;author&gt;Tahara, K.&lt;/author&gt;&lt;author&gt;Tone, S.&lt;/author&gt;&lt;author&gt;Kawano, K.&lt;/author&gt;&lt;author&gt;Kitano, S.&lt;/author&gt;&lt;/authors&gt;&lt;/contributors&gt;&lt;auth-address&gt;Department of Surgery I, Oita Medical University, Hasama-machi, Oita, Japan.&lt;/auth-address&gt;&lt;titles&gt;&lt;title&gt;Immunoactivative role of indoleamine 2,3-dioxygenase in human hepatocellular carcinoma&lt;/title&gt;&lt;secondary-title&gt;J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hepatology&lt;/abbr-1&gt;&lt;/alt-periodical&gt;&lt;pages&gt;319-26&lt;/pages&gt;&lt;volume&gt;19&lt;/volume&gt;&lt;number&gt;3&lt;/number&gt;&lt;edition&gt;2004/01/30&lt;/edition&gt;&lt;keywords&gt;&lt;keyword&gt;Aged&lt;/keyword&gt;&lt;keyword&gt;Carcinoma, Hepatocellular/enzymology/*immunology&lt;/keyword&gt;&lt;keyword&gt;Cells, Cultured&lt;/keyword&gt;&lt;keyword&gt;Culture Media&lt;/keyword&gt;&lt;keyword&gt;Female&lt;/keyword&gt;&lt;keyword&gt;Humans&lt;/keyword&gt;&lt;keyword&gt;Indoleamine-Pyrrole 2,3,-Dioxygenase&lt;/keyword&gt;&lt;keyword&gt;Leukocytes, Mononuclear/enzymology/immunology&lt;/keyword&gt;&lt;keyword&gt;Liver Neoplasms/enzymology/*immunology&lt;/keyword&gt;&lt;keyword&gt;Male&lt;/keyword&gt;&lt;keyword&gt;RNA, Messenger/biosynthesis&lt;/keyword&gt;&lt;keyword&gt;Tryptophan Oxygenase/genetics/*immunology&lt;/keyword&gt;&lt;/keywords&gt;&lt;dates&gt;&lt;year&gt;2004&lt;/year&gt;&lt;pub-dates&gt;&lt;date&gt;Mar&lt;/date&gt;&lt;/pub-dates&gt;&lt;/dates&gt;&lt;isbn&gt;0815-9319 (Print)&amp;#xD;0815-9319 (Linking)&lt;/isbn&gt;&lt;accession-num&gt;14748880&lt;/accession-num&gt;&lt;urls&gt;&lt;related-urls&gt;&lt;url&gt;http://www.ncbi.nlm.nih.gov/pubmed/14748880&lt;/url&gt;&lt;/related-urls&gt;&lt;/urls&gt;&lt;language&gt;eng&lt;/language&gt;&lt;/record&gt;&lt;/Cite&gt;&lt;/EndNote&gt;</w:instrText>
            </w:r>
            <w:r w:rsidR="00216602" w:rsidRPr="00E91301">
              <w:rPr>
                <w:rFonts w:ascii="Book Antiqua" w:eastAsia="FranklinGothic-Book" w:hAnsi="Book Antiqua" w:cs="Times New Roman"/>
                <w:color w:val="000000" w:themeColor="text1"/>
                <w:sz w:val="24"/>
                <w:szCs w:val="24"/>
                <w:vertAlign w:val="superscript"/>
              </w:rPr>
              <w:fldChar w:fldCharType="separate"/>
            </w:r>
            <w:r w:rsidR="00216602" w:rsidRPr="00E91301">
              <w:rPr>
                <w:rFonts w:ascii="Book Antiqua" w:eastAsia="FranklinGothic-Book" w:hAnsi="Book Antiqua" w:cs="Times New Roman"/>
                <w:noProof/>
                <w:color w:val="000000" w:themeColor="text1"/>
                <w:sz w:val="24"/>
                <w:szCs w:val="24"/>
                <w:vertAlign w:val="superscript"/>
              </w:rPr>
              <w:t>[</w:t>
            </w:r>
            <w:hyperlink w:anchor="_ENREF_54" w:tooltip="Ishio, 2004 #479" w:history="1">
              <w:r w:rsidR="00216602">
                <w:rPr>
                  <w:rFonts w:ascii="Book Antiqua" w:hAnsi="Book Antiqua" w:cs="Times New Roman" w:hint="eastAsia"/>
                  <w:noProof/>
                  <w:color w:val="000000" w:themeColor="text1"/>
                  <w:sz w:val="24"/>
                  <w:szCs w:val="24"/>
                  <w:vertAlign w:val="superscript"/>
                  <w:lang w:eastAsia="zh-CN"/>
                </w:rPr>
                <w:t>51</w:t>
              </w:r>
            </w:hyperlink>
            <w:r w:rsidR="00216602" w:rsidRPr="00E91301">
              <w:rPr>
                <w:rFonts w:ascii="Book Antiqua" w:eastAsia="FranklinGothic-Book" w:hAnsi="Book Antiqua" w:cs="Times New Roman"/>
                <w:noProof/>
                <w:color w:val="000000" w:themeColor="text1"/>
                <w:sz w:val="24"/>
                <w:szCs w:val="24"/>
                <w:vertAlign w:val="superscript"/>
              </w:rPr>
              <w:t>]</w:t>
            </w:r>
            <w:r w:rsidR="00216602" w:rsidRPr="00E91301">
              <w:rPr>
                <w:rFonts w:ascii="Book Antiqua" w:eastAsia="FranklinGothic-Book" w:hAnsi="Book Antiqua" w:cs="Times New Roman"/>
                <w:color w:val="000000" w:themeColor="text1"/>
                <w:sz w:val="24"/>
                <w:szCs w:val="24"/>
                <w:vertAlign w:val="superscript"/>
              </w:rPr>
              <w:fldChar w:fldCharType="end"/>
            </w:r>
          </w:p>
        </w:tc>
        <w:tc>
          <w:tcPr>
            <w:tcW w:w="5964" w:type="dxa"/>
          </w:tcPr>
          <w:p w:rsidR="005467E6" w:rsidRPr="00E91301" w:rsidRDefault="005467E6" w:rsidP="0049001B">
            <w:pPr>
              <w:autoSpaceDE w:val="0"/>
              <w:autoSpaceDN w:val="0"/>
              <w:adjustRightInd w:val="0"/>
              <w:spacing w:line="360" w:lineRule="auto"/>
              <w:jc w:val="both"/>
              <w:rPr>
                <w:rFonts w:ascii="Book Antiqua" w:hAnsi="Book Antiqua" w:cs="Times New Roman"/>
                <w:color w:val="000000" w:themeColor="text1"/>
                <w:sz w:val="24"/>
                <w:szCs w:val="24"/>
              </w:rPr>
            </w:pPr>
            <w:r w:rsidRPr="00E91301">
              <w:rPr>
                <w:rFonts w:ascii="Book Antiqua" w:hAnsi="Book Antiqua" w:cs="Times New Roman"/>
                <w:color w:val="000000" w:themeColor="text1"/>
                <w:sz w:val="24"/>
                <w:szCs w:val="24"/>
              </w:rPr>
              <w:t>IDO associates with viral load and is accountable for immune tolerance against HBV. IDO inhibition can be a novel approach to break tolerance in chronic HBV infection.</w:t>
            </w:r>
          </w:p>
          <w:p w:rsidR="005467E6" w:rsidRPr="00E91301" w:rsidRDefault="005467E6" w:rsidP="0049001B">
            <w:pPr>
              <w:autoSpaceDE w:val="0"/>
              <w:autoSpaceDN w:val="0"/>
              <w:adjustRightInd w:val="0"/>
              <w:spacing w:line="360" w:lineRule="auto"/>
              <w:jc w:val="both"/>
              <w:rPr>
                <w:rFonts w:ascii="Book Antiqua" w:hAnsi="Book Antiqua" w:cs="Times New Roman"/>
                <w:color w:val="000000" w:themeColor="text1"/>
                <w:sz w:val="24"/>
                <w:szCs w:val="24"/>
              </w:rPr>
            </w:pPr>
          </w:p>
        </w:tc>
      </w:tr>
      <w:tr w:rsidR="00281566" w:rsidRPr="00E91301" w:rsidTr="00E91301">
        <w:trPr>
          <w:trHeight w:val="185"/>
        </w:trPr>
        <w:tc>
          <w:tcPr>
            <w:tcW w:w="1000" w:type="dxa"/>
          </w:tcPr>
          <w:p w:rsidR="005467E6" w:rsidRPr="00E91301" w:rsidRDefault="005467E6" w:rsidP="0049001B">
            <w:pPr>
              <w:spacing w:line="360" w:lineRule="auto"/>
              <w:jc w:val="both"/>
              <w:rPr>
                <w:rFonts w:ascii="Book Antiqua" w:hAnsi="Book Antiqua" w:cs="Times New Roman"/>
                <w:noProof/>
                <w:color w:val="000000" w:themeColor="text1"/>
                <w:sz w:val="24"/>
                <w:szCs w:val="24"/>
              </w:rPr>
            </w:pPr>
            <w:r w:rsidRPr="00E91301">
              <w:rPr>
                <w:rFonts w:ascii="Book Antiqua" w:hAnsi="Book Antiqua" w:cs="Times New Roman"/>
                <w:noProof/>
                <w:color w:val="000000" w:themeColor="text1"/>
                <w:sz w:val="24"/>
                <w:szCs w:val="24"/>
              </w:rPr>
              <w:t>2012</w:t>
            </w:r>
          </w:p>
        </w:tc>
        <w:tc>
          <w:tcPr>
            <w:tcW w:w="2618" w:type="dxa"/>
          </w:tcPr>
          <w:p w:rsidR="005467E6" w:rsidRPr="00E91301" w:rsidRDefault="005467E6" w:rsidP="0049001B">
            <w:pPr>
              <w:spacing w:line="360" w:lineRule="auto"/>
              <w:jc w:val="both"/>
              <w:rPr>
                <w:rFonts w:ascii="Book Antiqua" w:hAnsi="Book Antiqua" w:cs="Times New Roman"/>
                <w:color w:val="000000" w:themeColor="text1"/>
                <w:sz w:val="24"/>
                <w:szCs w:val="24"/>
              </w:rPr>
            </w:pPr>
            <w:r w:rsidRPr="00E91301">
              <w:rPr>
                <w:rFonts w:ascii="Book Antiqua" w:hAnsi="Book Antiqua" w:cs="Times New Roman"/>
                <w:color w:val="000000" w:themeColor="text1"/>
                <w:sz w:val="24"/>
                <w:szCs w:val="24"/>
              </w:rPr>
              <w:t xml:space="preserve">Li </w:t>
            </w:r>
            <w:r w:rsidR="00216602" w:rsidRPr="00E91301">
              <w:rPr>
                <w:rFonts w:ascii="Book Antiqua" w:hAnsi="Book Antiqua" w:cs="Times New Roman"/>
                <w:i/>
                <w:color w:val="000000" w:themeColor="text1"/>
                <w:sz w:val="24"/>
                <w:szCs w:val="24"/>
              </w:rPr>
              <w:t xml:space="preserve"> et al</w:t>
            </w:r>
            <w:r w:rsidR="00216602" w:rsidRPr="00E91301">
              <w:rPr>
                <w:rFonts w:ascii="Book Antiqua" w:eastAsia="FranklinGothic-Book" w:hAnsi="Book Antiqua" w:cs="Times New Roman"/>
                <w:color w:val="000000" w:themeColor="text1"/>
                <w:sz w:val="24"/>
                <w:szCs w:val="24"/>
                <w:vertAlign w:val="superscript"/>
              </w:rPr>
              <w:fldChar w:fldCharType="begin"/>
            </w:r>
            <w:r w:rsidR="00216602" w:rsidRPr="00E91301">
              <w:rPr>
                <w:rFonts w:ascii="Book Antiqua" w:eastAsia="FranklinGothic-Book" w:hAnsi="Book Antiqua" w:cs="Times New Roman"/>
                <w:color w:val="000000" w:themeColor="text1"/>
                <w:sz w:val="24"/>
                <w:szCs w:val="24"/>
                <w:vertAlign w:val="superscript"/>
              </w:rPr>
              <w:instrText xml:space="preserve"> ADDIN EN.CITE &lt;EndNote&gt;&lt;Cite&gt;&lt;Author&gt;Ishio&lt;/Author&gt;&lt;Year&gt;2004&lt;/Year&gt;&lt;RecNum&gt;479&lt;/RecNum&gt;&lt;DisplayText&gt;[54]&lt;/DisplayText&gt;&lt;record&gt;&lt;rec-number&gt;479&lt;/rec-number&gt;&lt;foreign-keys&gt;&lt;key app="EN" db-id="5a0wt5w0c0r9fmefsv3p9pxwf2rv5tpdsetw"&gt;479&lt;/key&gt;&lt;/foreign-keys&gt;&lt;ref-type name="Journal Article"&gt;17&lt;/ref-type&gt;&lt;contributors&gt;&lt;authors&gt;&lt;author&gt;Ishio, T.&lt;/author&gt;&lt;author&gt;Goto, S.&lt;/author&gt;&lt;author&gt;Tahara, K.&lt;/author&gt;&lt;author&gt;Tone, S.&lt;/author&gt;&lt;author&gt;Kawano, K.&lt;/author&gt;&lt;author&gt;Kitano, S.&lt;/author&gt;&lt;/authors&gt;&lt;/contributors&gt;&lt;auth-address&gt;Department of Surgery I, Oita Medical University, Hasama-machi, Oita, Japan.&lt;/auth-address&gt;&lt;titles&gt;&lt;title&gt;Immunoactivative role of indoleamine 2,3-dioxygenase in human hepatocellular carcinoma&lt;/title&gt;&lt;secondary-title&gt;J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hepatology&lt;/abbr-1&gt;&lt;/alt-periodical&gt;&lt;pages&gt;319-26&lt;/pages&gt;&lt;volume&gt;19&lt;/volume&gt;&lt;number&gt;3&lt;/number&gt;&lt;edition&gt;2004/01/30&lt;/edition&gt;&lt;keywords&gt;&lt;keyword&gt;Aged&lt;/keyword&gt;&lt;keyword&gt;Carcinoma, Hepatocellular/enzymology/*immunology&lt;/keyword&gt;&lt;keyword&gt;Cells, Cultured&lt;/keyword&gt;&lt;keyword&gt;Culture Media&lt;/keyword&gt;&lt;keyword&gt;Female&lt;/keyword&gt;&lt;keyword&gt;Humans&lt;/keyword&gt;&lt;keyword&gt;Indoleamine-Pyrrole 2,3,-Dioxygenase&lt;/keyword&gt;&lt;keyword&gt;Leukocytes, Mononuclear/enzymology/immunology&lt;/keyword&gt;&lt;keyword&gt;Liver Neoplasms/enzymology/*immunology&lt;/keyword&gt;&lt;keyword&gt;Male&lt;/keyword&gt;&lt;keyword&gt;RNA, Messenger/biosynthesis&lt;/keyword&gt;&lt;keyword&gt;Tryptophan Oxygenase/genetics/*immunology&lt;/keyword&gt;&lt;/keywords&gt;&lt;dates&gt;&lt;year&gt;2004&lt;/year&gt;&lt;pub-dates&gt;&lt;date&gt;Mar&lt;/date&gt;&lt;/pub-dates&gt;&lt;/dates&gt;&lt;isbn&gt;0815-9319 (Print)&amp;#xD;0815-9319 (Linking)&lt;/isbn&gt;&lt;accession-num&gt;14748880&lt;/accession-num&gt;&lt;urls&gt;&lt;related-urls&gt;&lt;url&gt;http://www.ncbi.nlm.nih.gov/pubmed/14748880&lt;/url&gt;&lt;/related-urls&gt;&lt;/urls&gt;&lt;language&gt;eng&lt;/language&gt;&lt;/record&gt;&lt;/Cite&gt;&lt;/EndNote&gt;</w:instrText>
            </w:r>
            <w:r w:rsidR="00216602" w:rsidRPr="00E91301">
              <w:rPr>
                <w:rFonts w:ascii="Book Antiqua" w:eastAsia="FranklinGothic-Book" w:hAnsi="Book Antiqua" w:cs="Times New Roman"/>
                <w:color w:val="000000" w:themeColor="text1"/>
                <w:sz w:val="24"/>
                <w:szCs w:val="24"/>
                <w:vertAlign w:val="superscript"/>
              </w:rPr>
              <w:fldChar w:fldCharType="separate"/>
            </w:r>
            <w:r w:rsidR="00216602" w:rsidRPr="00E91301">
              <w:rPr>
                <w:rFonts w:ascii="Book Antiqua" w:eastAsia="FranklinGothic-Book" w:hAnsi="Book Antiqua" w:cs="Times New Roman"/>
                <w:noProof/>
                <w:color w:val="000000" w:themeColor="text1"/>
                <w:sz w:val="24"/>
                <w:szCs w:val="24"/>
                <w:vertAlign w:val="superscript"/>
              </w:rPr>
              <w:t>[</w:t>
            </w:r>
            <w:hyperlink w:anchor="_ENREF_54" w:tooltip="Ishio, 2004 #479" w:history="1">
              <w:r w:rsidR="00216602">
                <w:rPr>
                  <w:rFonts w:ascii="Book Antiqua" w:hAnsi="Book Antiqua" w:cs="Times New Roman" w:hint="eastAsia"/>
                  <w:noProof/>
                  <w:color w:val="000000" w:themeColor="text1"/>
                  <w:sz w:val="24"/>
                  <w:szCs w:val="24"/>
                  <w:vertAlign w:val="superscript"/>
                  <w:lang w:eastAsia="zh-CN"/>
                </w:rPr>
                <w:t>56</w:t>
              </w:r>
            </w:hyperlink>
            <w:r w:rsidR="00216602" w:rsidRPr="00E91301">
              <w:rPr>
                <w:rFonts w:ascii="Book Antiqua" w:eastAsia="FranklinGothic-Book" w:hAnsi="Book Antiqua" w:cs="Times New Roman"/>
                <w:noProof/>
                <w:color w:val="000000" w:themeColor="text1"/>
                <w:sz w:val="24"/>
                <w:szCs w:val="24"/>
                <w:vertAlign w:val="superscript"/>
              </w:rPr>
              <w:t>]</w:t>
            </w:r>
            <w:r w:rsidR="00216602" w:rsidRPr="00E91301">
              <w:rPr>
                <w:rFonts w:ascii="Book Antiqua" w:eastAsia="FranklinGothic-Book" w:hAnsi="Book Antiqua" w:cs="Times New Roman"/>
                <w:color w:val="000000" w:themeColor="text1"/>
                <w:sz w:val="24"/>
                <w:szCs w:val="24"/>
                <w:vertAlign w:val="superscript"/>
              </w:rPr>
              <w:fldChar w:fldCharType="end"/>
            </w:r>
          </w:p>
        </w:tc>
        <w:tc>
          <w:tcPr>
            <w:tcW w:w="5964" w:type="dxa"/>
          </w:tcPr>
          <w:p w:rsidR="005467E6" w:rsidRPr="00E91301" w:rsidRDefault="005467E6" w:rsidP="0049001B">
            <w:pPr>
              <w:autoSpaceDE w:val="0"/>
              <w:autoSpaceDN w:val="0"/>
              <w:adjustRightInd w:val="0"/>
              <w:spacing w:line="360" w:lineRule="auto"/>
              <w:jc w:val="both"/>
              <w:rPr>
                <w:rFonts w:ascii="Book Antiqua" w:eastAsia="Times New Roman" w:hAnsi="Book Antiqua" w:cs="Times New Roman"/>
                <w:bCs/>
                <w:color w:val="000000" w:themeColor="text1"/>
                <w:kern w:val="36"/>
                <w:sz w:val="24"/>
                <w:szCs w:val="24"/>
              </w:rPr>
            </w:pPr>
            <w:r w:rsidRPr="00E91301">
              <w:rPr>
                <w:rFonts w:ascii="Book Antiqua" w:hAnsi="Book Antiqua" w:cs="Times New Roman"/>
                <w:color w:val="000000" w:themeColor="text1"/>
                <w:sz w:val="24"/>
                <w:szCs w:val="24"/>
              </w:rPr>
              <w:t xml:space="preserve">HCC associated fibroblasts stimulate </w:t>
            </w:r>
            <w:r w:rsidRPr="00E91301">
              <w:rPr>
                <w:rFonts w:ascii="Book Antiqua" w:eastAsia="Times New Roman" w:hAnsi="Book Antiqua" w:cs="Times New Roman"/>
                <w:bCs/>
                <w:color w:val="000000" w:themeColor="text1"/>
                <w:kern w:val="36"/>
                <w:sz w:val="24"/>
                <w:szCs w:val="24"/>
              </w:rPr>
              <w:t>NK cell dysfunction through PGE2 and IDO and therefore create favorable condition for tumor metastasis.</w:t>
            </w:r>
          </w:p>
          <w:p w:rsidR="005467E6" w:rsidRPr="00E91301" w:rsidRDefault="005467E6" w:rsidP="0049001B">
            <w:pPr>
              <w:autoSpaceDE w:val="0"/>
              <w:autoSpaceDN w:val="0"/>
              <w:adjustRightInd w:val="0"/>
              <w:spacing w:line="360" w:lineRule="auto"/>
              <w:jc w:val="both"/>
              <w:rPr>
                <w:rFonts w:ascii="Book Antiqua" w:hAnsi="Book Antiqua" w:cs="Times New Roman"/>
                <w:color w:val="000000" w:themeColor="text1"/>
                <w:sz w:val="24"/>
                <w:szCs w:val="24"/>
              </w:rPr>
            </w:pPr>
          </w:p>
        </w:tc>
      </w:tr>
      <w:tr w:rsidR="00281566" w:rsidRPr="00E91301" w:rsidTr="00E91301">
        <w:trPr>
          <w:trHeight w:val="185"/>
        </w:trPr>
        <w:tc>
          <w:tcPr>
            <w:tcW w:w="1000" w:type="dxa"/>
          </w:tcPr>
          <w:p w:rsidR="005467E6" w:rsidRPr="00E91301" w:rsidRDefault="005467E6" w:rsidP="0049001B">
            <w:pPr>
              <w:spacing w:line="360" w:lineRule="auto"/>
              <w:jc w:val="both"/>
              <w:rPr>
                <w:rFonts w:ascii="Book Antiqua" w:hAnsi="Book Antiqua" w:cs="Times New Roman"/>
                <w:noProof/>
                <w:color w:val="000000" w:themeColor="text1"/>
                <w:sz w:val="24"/>
                <w:szCs w:val="24"/>
              </w:rPr>
            </w:pPr>
            <w:r w:rsidRPr="00E91301">
              <w:rPr>
                <w:rFonts w:ascii="Book Antiqua" w:hAnsi="Book Antiqua" w:cs="Times New Roman"/>
                <w:noProof/>
                <w:color w:val="000000" w:themeColor="text1"/>
                <w:sz w:val="24"/>
                <w:szCs w:val="24"/>
              </w:rPr>
              <w:t>2013</w:t>
            </w:r>
          </w:p>
        </w:tc>
        <w:tc>
          <w:tcPr>
            <w:tcW w:w="2618" w:type="dxa"/>
          </w:tcPr>
          <w:p w:rsidR="005467E6" w:rsidRPr="00E91301" w:rsidRDefault="00434429" w:rsidP="0049001B">
            <w:pPr>
              <w:spacing w:line="360" w:lineRule="auto"/>
              <w:jc w:val="both"/>
              <w:rPr>
                <w:rFonts w:ascii="Book Antiqua" w:hAnsi="Book Antiqua" w:cs="Times New Roman"/>
                <w:color w:val="000000" w:themeColor="text1"/>
                <w:sz w:val="24"/>
                <w:szCs w:val="24"/>
              </w:rPr>
            </w:pPr>
            <w:r w:rsidRPr="00E91301">
              <w:rPr>
                <w:rFonts w:ascii="Book Antiqua" w:hAnsi="Book Antiqua" w:cs="Times New Roman"/>
                <w:color w:val="000000" w:themeColor="text1"/>
                <w:sz w:val="24"/>
                <w:szCs w:val="24"/>
              </w:rPr>
              <w:t xml:space="preserve">Higashitani </w:t>
            </w:r>
            <w:r w:rsidR="00216602" w:rsidRPr="00E91301">
              <w:rPr>
                <w:rFonts w:ascii="Book Antiqua" w:hAnsi="Book Antiqua" w:cs="Times New Roman"/>
                <w:i/>
                <w:color w:val="000000" w:themeColor="text1"/>
                <w:sz w:val="24"/>
                <w:szCs w:val="24"/>
              </w:rPr>
              <w:t xml:space="preserve"> et al</w:t>
            </w:r>
            <w:r w:rsidR="00216602" w:rsidRPr="00E91301">
              <w:rPr>
                <w:rFonts w:ascii="Book Antiqua" w:eastAsia="FranklinGothic-Book" w:hAnsi="Book Antiqua" w:cs="Times New Roman"/>
                <w:color w:val="000000" w:themeColor="text1"/>
                <w:sz w:val="24"/>
                <w:szCs w:val="24"/>
                <w:vertAlign w:val="superscript"/>
              </w:rPr>
              <w:fldChar w:fldCharType="begin"/>
            </w:r>
            <w:r w:rsidR="00216602" w:rsidRPr="00E91301">
              <w:rPr>
                <w:rFonts w:ascii="Book Antiqua" w:eastAsia="FranklinGothic-Book" w:hAnsi="Book Antiqua" w:cs="Times New Roman"/>
                <w:color w:val="000000" w:themeColor="text1"/>
                <w:sz w:val="24"/>
                <w:szCs w:val="24"/>
                <w:vertAlign w:val="superscript"/>
              </w:rPr>
              <w:instrText xml:space="preserve"> ADDIN EN.CITE &lt;EndNote&gt;&lt;Cite&gt;&lt;Author&gt;Ishio&lt;/Author&gt;&lt;Year&gt;2004&lt;/Year&gt;&lt;RecNum&gt;479&lt;/RecNum&gt;&lt;DisplayText&gt;[54]&lt;/DisplayText&gt;&lt;record&gt;&lt;rec-number&gt;479&lt;/rec-number&gt;&lt;foreign-keys&gt;&lt;key app="EN" db-id="5a0wt5w0c0r9fmefsv3p9pxwf2rv5tpdsetw"&gt;479&lt;/key&gt;&lt;/foreign-keys&gt;&lt;ref-type name="Journal Article"&gt;17&lt;/ref-type&gt;&lt;contributors&gt;&lt;authors&gt;&lt;author&gt;Ishio, T.&lt;/author&gt;&lt;author&gt;Goto, S.&lt;/author&gt;&lt;author&gt;Tahara, K.&lt;/author&gt;&lt;author&gt;Tone, S.&lt;/author&gt;&lt;author&gt;Kawano, K.&lt;/author&gt;&lt;author&gt;Kitano, S.&lt;/author&gt;&lt;/authors&gt;&lt;/contributors&gt;&lt;auth-address&gt;Department of Surgery I, Oita Medical University, Hasama-machi, Oita, Japan.&lt;/auth-address&gt;&lt;titles&gt;&lt;title&gt;Immunoactivative role of indoleamine 2,3-dioxygenase in human hepatocellular carcinoma&lt;/title&gt;&lt;secondary-title&gt;J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hepatology&lt;/abbr-1&gt;&lt;/alt-periodical&gt;&lt;pages&gt;319-26&lt;/pages&gt;&lt;volume&gt;19&lt;/volume&gt;&lt;number&gt;3&lt;/number&gt;&lt;edition&gt;2004/01/30&lt;/edition&gt;&lt;keywords&gt;&lt;keyword&gt;Aged&lt;/keyword&gt;&lt;keyword&gt;Carcinoma, Hepatocellular/enzymology/*immunology&lt;/keyword&gt;&lt;keyword&gt;Cells, Cultured&lt;/keyword&gt;&lt;keyword&gt;Culture Media&lt;/keyword&gt;&lt;keyword&gt;Female&lt;/keyword&gt;&lt;keyword&gt;Humans&lt;/keyword&gt;&lt;keyword&gt;Indoleamine-Pyrrole 2,3,-Dioxygenase&lt;/keyword&gt;&lt;keyword&gt;Leukocytes, Mononuclear/enzymology/immunology&lt;/keyword&gt;&lt;keyword&gt;Liver Neoplasms/enzymology/*immunology&lt;/keyword&gt;&lt;keyword&gt;Male&lt;/keyword&gt;&lt;keyword&gt;RNA, Messenger/biosynthesis&lt;/keyword&gt;&lt;keyword&gt;Tryptophan Oxygenase/genetics/*immunology&lt;/keyword&gt;&lt;/keywords&gt;&lt;dates&gt;&lt;year&gt;2004&lt;/year&gt;&lt;pub-dates&gt;&lt;date&gt;Mar&lt;/date&gt;&lt;/pub-dates&gt;&lt;/dates&gt;&lt;isbn&gt;0815-9319 (Print)&amp;#xD;0815-9319 (Linking)&lt;/isbn&gt;&lt;accession-num&gt;14748880&lt;/accession-num&gt;&lt;urls&gt;&lt;related-urls&gt;&lt;url&gt;http://www.ncbi.nlm.nih.gov/pubmed/14748880&lt;/url&gt;&lt;/related-urls&gt;&lt;/urls&gt;&lt;language&gt;eng&lt;/language&gt;&lt;/record&gt;&lt;/Cite&gt;&lt;/EndNote&gt;</w:instrText>
            </w:r>
            <w:r w:rsidR="00216602" w:rsidRPr="00E91301">
              <w:rPr>
                <w:rFonts w:ascii="Book Antiqua" w:eastAsia="FranklinGothic-Book" w:hAnsi="Book Antiqua" w:cs="Times New Roman"/>
                <w:color w:val="000000" w:themeColor="text1"/>
                <w:sz w:val="24"/>
                <w:szCs w:val="24"/>
                <w:vertAlign w:val="superscript"/>
              </w:rPr>
              <w:fldChar w:fldCharType="separate"/>
            </w:r>
            <w:r w:rsidR="00216602" w:rsidRPr="00E91301">
              <w:rPr>
                <w:rFonts w:ascii="Book Antiqua" w:eastAsia="FranklinGothic-Book" w:hAnsi="Book Antiqua" w:cs="Times New Roman"/>
                <w:noProof/>
                <w:color w:val="000000" w:themeColor="text1"/>
                <w:sz w:val="24"/>
                <w:szCs w:val="24"/>
                <w:vertAlign w:val="superscript"/>
              </w:rPr>
              <w:t>[</w:t>
            </w:r>
            <w:hyperlink w:anchor="_ENREF_54" w:tooltip="Ishio, 2004 #479" w:history="1">
              <w:r w:rsidR="00216602">
                <w:rPr>
                  <w:rFonts w:ascii="Book Antiqua" w:hAnsi="Book Antiqua" w:cs="Times New Roman" w:hint="eastAsia"/>
                  <w:noProof/>
                  <w:color w:val="000000" w:themeColor="text1"/>
                  <w:sz w:val="24"/>
                  <w:szCs w:val="24"/>
                  <w:vertAlign w:val="superscript"/>
                  <w:lang w:eastAsia="zh-CN"/>
                </w:rPr>
                <w:t>48</w:t>
              </w:r>
            </w:hyperlink>
            <w:r w:rsidR="00216602" w:rsidRPr="00E91301">
              <w:rPr>
                <w:rFonts w:ascii="Book Antiqua" w:eastAsia="FranklinGothic-Book" w:hAnsi="Book Antiqua" w:cs="Times New Roman"/>
                <w:noProof/>
                <w:color w:val="000000" w:themeColor="text1"/>
                <w:sz w:val="24"/>
                <w:szCs w:val="24"/>
                <w:vertAlign w:val="superscript"/>
              </w:rPr>
              <w:t>]</w:t>
            </w:r>
            <w:r w:rsidR="00216602" w:rsidRPr="00E91301">
              <w:rPr>
                <w:rFonts w:ascii="Book Antiqua" w:eastAsia="FranklinGothic-Book" w:hAnsi="Book Antiqua" w:cs="Times New Roman"/>
                <w:color w:val="000000" w:themeColor="text1"/>
                <w:sz w:val="24"/>
                <w:szCs w:val="24"/>
                <w:vertAlign w:val="superscript"/>
              </w:rPr>
              <w:fldChar w:fldCharType="end"/>
            </w:r>
          </w:p>
        </w:tc>
        <w:tc>
          <w:tcPr>
            <w:tcW w:w="5964" w:type="dxa"/>
          </w:tcPr>
          <w:p w:rsidR="005467E6" w:rsidRPr="00E91301" w:rsidRDefault="005467E6" w:rsidP="0049001B">
            <w:pPr>
              <w:autoSpaceDE w:val="0"/>
              <w:autoSpaceDN w:val="0"/>
              <w:adjustRightInd w:val="0"/>
              <w:spacing w:line="360" w:lineRule="auto"/>
              <w:jc w:val="both"/>
              <w:rPr>
                <w:rFonts w:ascii="Book Antiqua" w:eastAsia="Times" w:hAnsi="Book Antiqua" w:cs="Times New Roman"/>
                <w:color w:val="000000" w:themeColor="text1"/>
                <w:sz w:val="24"/>
                <w:szCs w:val="24"/>
              </w:rPr>
            </w:pPr>
            <w:r w:rsidRPr="00E91301">
              <w:rPr>
                <w:rFonts w:ascii="Book Antiqua" w:hAnsi="Book Antiqua" w:cs="Times New Roman"/>
                <w:color w:val="000000" w:themeColor="text1"/>
                <w:sz w:val="24"/>
                <w:szCs w:val="24"/>
              </w:rPr>
              <w:t xml:space="preserve">Elevated IDO activity is linked with liver inflammation and fibrosis in chronic HCV patients. In response to the inflammatory stimuli, DCs from patients tend to induce T-regs through IDO dependent mechanism. </w:t>
            </w:r>
          </w:p>
          <w:p w:rsidR="005467E6" w:rsidRPr="00E91301" w:rsidRDefault="005467E6" w:rsidP="0049001B">
            <w:pPr>
              <w:autoSpaceDE w:val="0"/>
              <w:autoSpaceDN w:val="0"/>
              <w:adjustRightInd w:val="0"/>
              <w:spacing w:line="360" w:lineRule="auto"/>
              <w:jc w:val="both"/>
              <w:rPr>
                <w:rFonts w:ascii="Book Antiqua" w:hAnsi="Book Antiqua" w:cs="Times New Roman"/>
                <w:color w:val="000000" w:themeColor="text1"/>
                <w:sz w:val="24"/>
                <w:szCs w:val="24"/>
              </w:rPr>
            </w:pPr>
            <w:r w:rsidRPr="00E91301">
              <w:rPr>
                <w:rFonts w:ascii="Book Antiqua" w:eastAsia="Times" w:hAnsi="Book Antiqua" w:cs="Times New Roman"/>
                <w:color w:val="000000" w:themeColor="text1"/>
                <w:sz w:val="24"/>
                <w:szCs w:val="24"/>
              </w:rPr>
              <w:t xml:space="preserve"> </w:t>
            </w:r>
          </w:p>
        </w:tc>
      </w:tr>
      <w:tr w:rsidR="00281566" w:rsidRPr="00E91301" w:rsidTr="00E91301">
        <w:trPr>
          <w:trHeight w:val="185"/>
        </w:trPr>
        <w:tc>
          <w:tcPr>
            <w:tcW w:w="1000" w:type="dxa"/>
          </w:tcPr>
          <w:p w:rsidR="005467E6" w:rsidRPr="00E91301" w:rsidRDefault="005467E6" w:rsidP="0049001B">
            <w:pPr>
              <w:spacing w:line="360" w:lineRule="auto"/>
              <w:jc w:val="both"/>
              <w:rPr>
                <w:rFonts w:ascii="Book Antiqua" w:hAnsi="Book Antiqua" w:cs="Times New Roman"/>
                <w:noProof/>
                <w:color w:val="000000" w:themeColor="text1"/>
                <w:sz w:val="24"/>
                <w:szCs w:val="24"/>
              </w:rPr>
            </w:pPr>
            <w:r w:rsidRPr="00E91301">
              <w:rPr>
                <w:rFonts w:ascii="Book Antiqua" w:hAnsi="Book Antiqua" w:cs="Times New Roman"/>
                <w:noProof/>
                <w:color w:val="000000" w:themeColor="text1"/>
                <w:sz w:val="24"/>
                <w:szCs w:val="24"/>
              </w:rPr>
              <w:t>2013</w:t>
            </w:r>
          </w:p>
        </w:tc>
        <w:tc>
          <w:tcPr>
            <w:tcW w:w="2618" w:type="dxa"/>
          </w:tcPr>
          <w:p w:rsidR="005467E6" w:rsidRPr="00E91301" w:rsidRDefault="005467E6" w:rsidP="0049001B">
            <w:pPr>
              <w:spacing w:line="360" w:lineRule="auto"/>
              <w:jc w:val="both"/>
              <w:rPr>
                <w:rFonts w:ascii="Book Antiqua" w:hAnsi="Book Antiqua" w:cs="Times New Roman"/>
                <w:color w:val="000000" w:themeColor="text1"/>
                <w:sz w:val="24"/>
                <w:szCs w:val="24"/>
              </w:rPr>
            </w:pPr>
            <w:r w:rsidRPr="00E91301">
              <w:rPr>
                <w:rFonts w:ascii="Book Antiqua" w:hAnsi="Book Antiqua" w:cs="Times New Roman"/>
                <w:color w:val="000000" w:themeColor="text1"/>
                <w:sz w:val="24"/>
                <w:szCs w:val="24"/>
              </w:rPr>
              <w:t xml:space="preserve">Lin </w:t>
            </w:r>
            <w:r w:rsidR="0046326C" w:rsidRPr="00E91301">
              <w:rPr>
                <w:rFonts w:ascii="Book Antiqua" w:hAnsi="Book Antiqua" w:cs="Times New Roman"/>
                <w:i/>
                <w:color w:val="000000" w:themeColor="text1"/>
                <w:sz w:val="24"/>
                <w:szCs w:val="24"/>
              </w:rPr>
              <w:t xml:space="preserve"> et al</w:t>
            </w:r>
            <w:r w:rsidR="0046326C" w:rsidRPr="00E91301">
              <w:rPr>
                <w:rFonts w:ascii="Book Antiqua" w:eastAsia="FranklinGothic-Book" w:hAnsi="Book Antiqua" w:cs="Times New Roman"/>
                <w:color w:val="000000" w:themeColor="text1"/>
                <w:sz w:val="24"/>
                <w:szCs w:val="24"/>
                <w:vertAlign w:val="superscript"/>
              </w:rPr>
              <w:fldChar w:fldCharType="begin"/>
            </w:r>
            <w:r w:rsidR="0046326C" w:rsidRPr="00E91301">
              <w:rPr>
                <w:rFonts w:ascii="Book Antiqua" w:eastAsia="FranklinGothic-Book" w:hAnsi="Book Antiqua" w:cs="Times New Roman"/>
                <w:color w:val="000000" w:themeColor="text1"/>
                <w:sz w:val="24"/>
                <w:szCs w:val="24"/>
                <w:vertAlign w:val="superscript"/>
              </w:rPr>
              <w:instrText xml:space="preserve"> ADDIN EN.CITE &lt;EndNote&gt;&lt;Cite&gt;&lt;Author&gt;Ishio&lt;/Author&gt;&lt;Year&gt;2004&lt;/Year&gt;&lt;RecNum&gt;479&lt;/RecNum&gt;&lt;DisplayText&gt;[54]&lt;/DisplayText&gt;&lt;record&gt;&lt;rec-number&gt;479&lt;/rec-number&gt;&lt;foreign-keys&gt;&lt;key app="EN" db-id="5a0wt5w0c0r9fmefsv3p9pxwf2rv5tpdsetw"&gt;479&lt;/key&gt;&lt;/foreign-keys&gt;&lt;ref-type name="Journal Article"&gt;17&lt;/ref-type&gt;&lt;contributors&gt;&lt;authors&gt;&lt;author&gt;Ishio, T.&lt;/author&gt;&lt;author&gt;Goto, S.&lt;/author&gt;&lt;author&gt;Tahara, K.&lt;/author&gt;&lt;author&gt;Tone, S.&lt;/author&gt;&lt;author&gt;Kawano, K.&lt;/author&gt;&lt;author&gt;Kitano, S.&lt;/author&gt;&lt;/authors&gt;&lt;/contributors&gt;&lt;auth-address&gt;Department of Surgery I, Oita Medical University, Hasama-machi, Oita, Japan.&lt;/auth-address&gt;&lt;titles&gt;&lt;title&gt;Immunoactivative role of indoleamine 2,3-dioxygenase in human hepatocellular carcinoma&lt;/title&gt;&lt;secondary-title&gt;J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hepatology&lt;/abbr-1&gt;&lt;/alt-periodical&gt;&lt;pages&gt;319-26&lt;/pages&gt;&lt;volume&gt;19&lt;/volume&gt;&lt;number&gt;3&lt;/number&gt;&lt;edition&gt;2004/01/30&lt;/edition&gt;&lt;keywords&gt;&lt;keyword&gt;Aged&lt;/keyword&gt;&lt;keyword&gt;Carcinoma, Hepatocellular/enzymology/*immunology&lt;/keyword&gt;&lt;keyword&gt;Cells, Cultured&lt;/keyword&gt;&lt;keyword&gt;Culture Media&lt;/keyword&gt;&lt;keyword&gt;Female&lt;/keyword&gt;&lt;keyword&gt;Humans&lt;/keyword&gt;&lt;keyword&gt;Indoleamine-Pyrrole 2,3,-Dioxygenase&lt;/keyword&gt;&lt;keyword&gt;Leukocytes, Mononuclear/enzymology/immunology&lt;/keyword&gt;&lt;keyword&gt;Liver Neoplasms/enzymology/*immunology&lt;/keyword&gt;&lt;keyword&gt;Male&lt;/keyword&gt;&lt;keyword&gt;RNA, Messenger/biosynthesis&lt;/keyword&gt;&lt;keyword&gt;Tryptophan Oxygenase/genetics/*immunology&lt;/keyword&gt;&lt;/keywords&gt;&lt;dates&gt;&lt;year&gt;2004&lt;/year&gt;&lt;pub-dates&gt;&lt;date&gt;Mar&lt;/date&gt;&lt;/pub-dates&gt;&lt;/dates&gt;&lt;isbn&gt;0815-9319 (Print)&amp;#xD;0815-9319 (Linking)&lt;/isbn&gt;&lt;accession-num&gt;14748880&lt;/accession-num&gt;&lt;urls&gt;&lt;related-urls&gt;&lt;url&gt;http://www.ncbi.nlm.nih.gov/pubmed/14748880&lt;/url&gt;&lt;/related-urls&gt;&lt;/urls&gt;&lt;language&gt;eng&lt;/language&gt;&lt;/record&gt;&lt;/Cite&gt;&lt;/EndNote&gt;</w:instrText>
            </w:r>
            <w:r w:rsidR="0046326C" w:rsidRPr="00E91301">
              <w:rPr>
                <w:rFonts w:ascii="Book Antiqua" w:eastAsia="FranklinGothic-Book" w:hAnsi="Book Antiqua" w:cs="Times New Roman"/>
                <w:color w:val="000000" w:themeColor="text1"/>
                <w:sz w:val="24"/>
                <w:szCs w:val="24"/>
                <w:vertAlign w:val="superscript"/>
              </w:rPr>
              <w:fldChar w:fldCharType="separate"/>
            </w:r>
            <w:r w:rsidR="0046326C" w:rsidRPr="00E91301">
              <w:rPr>
                <w:rFonts w:ascii="Book Antiqua" w:eastAsia="FranklinGothic-Book" w:hAnsi="Book Antiqua" w:cs="Times New Roman"/>
                <w:noProof/>
                <w:color w:val="000000" w:themeColor="text1"/>
                <w:sz w:val="24"/>
                <w:szCs w:val="24"/>
                <w:vertAlign w:val="superscript"/>
              </w:rPr>
              <w:t>[</w:t>
            </w:r>
            <w:hyperlink w:anchor="_ENREF_54" w:tooltip="Ishio, 2004 #479" w:history="1">
              <w:r w:rsidR="0046326C">
                <w:rPr>
                  <w:rFonts w:ascii="Book Antiqua" w:hAnsi="Book Antiqua" w:cs="Times New Roman" w:hint="eastAsia"/>
                  <w:noProof/>
                  <w:color w:val="000000" w:themeColor="text1"/>
                  <w:sz w:val="24"/>
                  <w:szCs w:val="24"/>
                  <w:vertAlign w:val="superscript"/>
                  <w:lang w:eastAsia="zh-CN"/>
                </w:rPr>
                <w:t>53</w:t>
              </w:r>
            </w:hyperlink>
            <w:r w:rsidR="0046326C" w:rsidRPr="00E91301">
              <w:rPr>
                <w:rFonts w:ascii="Book Antiqua" w:eastAsia="FranklinGothic-Book" w:hAnsi="Book Antiqua" w:cs="Times New Roman"/>
                <w:noProof/>
                <w:color w:val="000000" w:themeColor="text1"/>
                <w:sz w:val="24"/>
                <w:szCs w:val="24"/>
                <w:vertAlign w:val="superscript"/>
              </w:rPr>
              <w:t>]</w:t>
            </w:r>
            <w:r w:rsidR="0046326C" w:rsidRPr="00E91301">
              <w:rPr>
                <w:rFonts w:ascii="Book Antiqua" w:eastAsia="FranklinGothic-Book" w:hAnsi="Book Antiqua" w:cs="Times New Roman"/>
                <w:color w:val="000000" w:themeColor="text1"/>
                <w:sz w:val="24"/>
                <w:szCs w:val="24"/>
                <w:vertAlign w:val="superscript"/>
              </w:rPr>
              <w:fldChar w:fldCharType="end"/>
            </w:r>
          </w:p>
          <w:p w:rsidR="005467E6" w:rsidRPr="00E91301" w:rsidRDefault="005467E6" w:rsidP="0049001B">
            <w:pPr>
              <w:spacing w:line="360" w:lineRule="auto"/>
              <w:jc w:val="both"/>
              <w:rPr>
                <w:rFonts w:ascii="Book Antiqua" w:hAnsi="Book Antiqua" w:cs="Times New Roman"/>
                <w:color w:val="000000" w:themeColor="text1"/>
                <w:sz w:val="24"/>
                <w:szCs w:val="24"/>
              </w:rPr>
            </w:pPr>
          </w:p>
        </w:tc>
        <w:tc>
          <w:tcPr>
            <w:tcW w:w="5964" w:type="dxa"/>
          </w:tcPr>
          <w:p w:rsidR="005467E6" w:rsidRPr="00E91301" w:rsidRDefault="005467E6" w:rsidP="0049001B">
            <w:pPr>
              <w:autoSpaceDE w:val="0"/>
              <w:autoSpaceDN w:val="0"/>
              <w:adjustRightInd w:val="0"/>
              <w:spacing w:line="360" w:lineRule="auto"/>
              <w:jc w:val="both"/>
              <w:rPr>
                <w:rFonts w:ascii="Book Antiqua" w:hAnsi="Book Antiqua" w:cs="Times New Roman"/>
                <w:color w:val="000000" w:themeColor="text1"/>
                <w:sz w:val="24"/>
                <w:szCs w:val="24"/>
              </w:rPr>
            </w:pPr>
            <w:r w:rsidRPr="00E91301">
              <w:rPr>
                <w:rFonts w:ascii="Book Antiqua" w:hAnsi="Book Antiqua" w:cs="Times New Roman"/>
                <w:color w:val="000000" w:themeColor="text1"/>
                <w:sz w:val="24"/>
                <w:szCs w:val="24"/>
              </w:rPr>
              <w:t>IDO overexpression may be associated with poor prognosis in HCC patients.</w:t>
            </w:r>
          </w:p>
          <w:p w:rsidR="00583A62" w:rsidRPr="00E91301" w:rsidRDefault="00583A62" w:rsidP="0049001B">
            <w:pPr>
              <w:autoSpaceDE w:val="0"/>
              <w:autoSpaceDN w:val="0"/>
              <w:adjustRightInd w:val="0"/>
              <w:spacing w:line="360" w:lineRule="auto"/>
              <w:jc w:val="both"/>
              <w:rPr>
                <w:rFonts w:ascii="Book Antiqua" w:hAnsi="Book Antiqua" w:cs="Times New Roman"/>
                <w:color w:val="000000" w:themeColor="text1"/>
                <w:sz w:val="24"/>
                <w:szCs w:val="24"/>
              </w:rPr>
            </w:pPr>
          </w:p>
        </w:tc>
      </w:tr>
      <w:tr w:rsidR="00281566" w:rsidRPr="00E91301" w:rsidTr="00E91301">
        <w:trPr>
          <w:trHeight w:val="185"/>
        </w:trPr>
        <w:tc>
          <w:tcPr>
            <w:tcW w:w="1000" w:type="dxa"/>
          </w:tcPr>
          <w:p w:rsidR="005467E6" w:rsidRPr="00E91301" w:rsidRDefault="005467E6" w:rsidP="0049001B">
            <w:pPr>
              <w:spacing w:line="360" w:lineRule="auto"/>
              <w:jc w:val="both"/>
              <w:rPr>
                <w:rFonts w:ascii="Book Antiqua" w:hAnsi="Book Antiqua" w:cs="Times New Roman"/>
                <w:noProof/>
                <w:color w:val="000000" w:themeColor="text1"/>
                <w:sz w:val="24"/>
                <w:szCs w:val="24"/>
              </w:rPr>
            </w:pPr>
            <w:r w:rsidRPr="00E91301">
              <w:rPr>
                <w:rFonts w:ascii="Book Antiqua" w:hAnsi="Book Antiqua" w:cs="Times New Roman"/>
                <w:noProof/>
                <w:color w:val="000000" w:themeColor="text1"/>
                <w:sz w:val="24"/>
                <w:szCs w:val="24"/>
              </w:rPr>
              <w:t>2014</w:t>
            </w:r>
          </w:p>
        </w:tc>
        <w:tc>
          <w:tcPr>
            <w:tcW w:w="2618" w:type="dxa"/>
          </w:tcPr>
          <w:p w:rsidR="005467E6" w:rsidRPr="00E91301" w:rsidRDefault="005467E6" w:rsidP="0049001B">
            <w:pPr>
              <w:spacing w:line="360" w:lineRule="auto"/>
              <w:jc w:val="both"/>
              <w:rPr>
                <w:rFonts w:ascii="Book Antiqua" w:hAnsi="Book Antiqua" w:cs="Times New Roman"/>
                <w:color w:val="000000" w:themeColor="text1"/>
                <w:sz w:val="24"/>
                <w:szCs w:val="24"/>
              </w:rPr>
            </w:pPr>
            <w:r w:rsidRPr="00E91301">
              <w:rPr>
                <w:rFonts w:ascii="Book Antiqua" w:hAnsi="Book Antiqua" w:cs="Times New Roman"/>
                <w:noProof/>
                <w:color w:val="000000" w:themeColor="text1"/>
                <w:sz w:val="24"/>
                <w:szCs w:val="24"/>
              </w:rPr>
              <w:t xml:space="preserve">Han </w:t>
            </w:r>
            <w:r w:rsidR="0046326C" w:rsidRPr="00E91301">
              <w:rPr>
                <w:rFonts w:ascii="Book Antiqua" w:hAnsi="Book Antiqua" w:cs="Times New Roman"/>
                <w:i/>
                <w:color w:val="000000" w:themeColor="text1"/>
                <w:sz w:val="24"/>
                <w:szCs w:val="24"/>
              </w:rPr>
              <w:t xml:space="preserve"> et al</w:t>
            </w:r>
            <w:r w:rsidR="0046326C" w:rsidRPr="00E91301">
              <w:rPr>
                <w:rFonts w:ascii="Book Antiqua" w:eastAsia="FranklinGothic-Book" w:hAnsi="Book Antiqua" w:cs="Times New Roman"/>
                <w:color w:val="000000" w:themeColor="text1"/>
                <w:sz w:val="24"/>
                <w:szCs w:val="24"/>
                <w:vertAlign w:val="superscript"/>
              </w:rPr>
              <w:fldChar w:fldCharType="begin"/>
            </w:r>
            <w:r w:rsidR="0046326C" w:rsidRPr="00E91301">
              <w:rPr>
                <w:rFonts w:ascii="Book Antiqua" w:eastAsia="FranklinGothic-Book" w:hAnsi="Book Antiqua" w:cs="Times New Roman"/>
                <w:color w:val="000000" w:themeColor="text1"/>
                <w:sz w:val="24"/>
                <w:szCs w:val="24"/>
                <w:vertAlign w:val="superscript"/>
              </w:rPr>
              <w:instrText xml:space="preserve"> ADDIN EN.CITE &lt;EndNote&gt;&lt;Cite&gt;&lt;Author&gt;Ishio&lt;/Author&gt;&lt;Year&gt;2004&lt;/Year&gt;&lt;RecNum&gt;479&lt;/RecNum&gt;&lt;DisplayText&gt;[54]&lt;/DisplayText&gt;&lt;record&gt;&lt;rec-number&gt;479&lt;/rec-number&gt;&lt;foreign-keys&gt;&lt;key app="EN" db-id="5a0wt5w0c0r9fmefsv3p9pxwf2rv5tpdsetw"&gt;479&lt;/key&gt;&lt;/foreign-keys&gt;&lt;ref-type name="Journal Article"&gt;17&lt;/ref-type&gt;&lt;contributors&gt;&lt;authors&gt;&lt;author&gt;Ishio, T.&lt;/author&gt;&lt;author&gt;Goto, S.&lt;/author&gt;&lt;author&gt;Tahara, K.&lt;/author&gt;&lt;author&gt;Tone, S.&lt;/author&gt;&lt;author&gt;Kawano, K.&lt;/author&gt;&lt;author&gt;Kitano, S.&lt;/author&gt;&lt;/authors&gt;&lt;/contributors&gt;&lt;auth-address&gt;Department of Surgery I, Oita Medical University, Hasama-machi, Oita, Japan.&lt;/auth-address&gt;&lt;titles&gt;&lt;title&gt;Immunoactivative role of indoleamine 2,3-dioxygenase in human hepatocellular carcinoma&lt;/title&gt;&lt;secondary-title&gt;J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hepatology&lt;/abbr-1&gt;&lt;/alt-periodical&gt;&lt;pages&gt;319-26&lt;/pages&gt;&lt;volume&gt;19&lt;/volume&gt;&lt;number&gt;3&lt;/number&gt;&lt;edition&gt;2004/01/30&lt;/edition&gt;&lt;keywords&gt;&lt;keyword&gt;Aged&lt;/keyword&gt;&lt;keyword&gt;Carcinoma, Hepatocellular/enzymology/*immunology&lt;/keyword&gt;&lt;keyword&gt;Cells, Cultured&lt;/keyword&gt;&lt;keyword&gt;Culture Media&lt;/keyword&gt;&lt;keyword&gt;Female&lt;/keyword&gt;&lt;keyword&gt;Humans&lt;/keyword&gt;&lt;keyword&gt;Indoleamine-Pyrrole 2,3,-Dioxygenase&lt;/keyword&gt;&lt;keyword&gt;Leukocytes, Mononuclear/enzymology/immunology&lt;/keyword&gt;&lt;keyword&gt;Liver Neoplasms/enzymology/*immunology&lt;/keyword&gt;&lt;keyword&gt;Male&lt;/keyword&gt;&lt;keyword&gt;RNA, Messenger/biosynthesis&lt;/keyword&gt;&lt;keyword&gt;Tryptophan Oxygenase/genetics/*immunology&lt;/keyword&gt;&lt;/keywords&gt;&lt;dates&gt;&lt;year&gt;2004&lt;/year&gt;&lt;pub-dates&gt;&lt;date&gt;Mar&lt;/date&gt;&lt;/pub-dates&gt;&lt;/dates&gt;&lt;isbn&gt;0815-9319 (Print)&amp;#xD;0815-9319 (Linking)&lt;/isbn&gt;&lt;accession-num&gt;14748880&lt;/accession-num&gt;&lt;urls&gt;&lt;related-urls&gt;&lt;url&gt;http://www.ncbi.nlm.nih.gov/pubmed/14748880&lt;/url&gt;&lt;/related-urls&gt;&lt;/urls&gt;&lt;language&gt;eng&lt;/language&gt;&lt;/record&gt;&lt;/Cite&gt;&lt;/EndNote&gt;</w:instrText>
            </w:r>
            <w:r w:rsidR="0046326C" w:rsidRPr="00E91301">
              <w:rPr>
                <w:rFonts w:ascii="Book Antiqua" w:eastAsia="FranklinGothic-Book" w:hAnsi="Book Antiqua" w:cs="Times New Roman"/>
                <w:color w:val="000000" w:themeColor="text1"/>
                <w:sz w:val="24"/>
                <w:szCs w:val="24"/>
                <w:vertAlign w:val="superscript"/>
              </w:rPr>
              <w:fldChar w:fldCharType="separate"/>
            </w:r>
            <w:r w:rsidR="0046326C" w:rsidRPr="00E91301">
              <w:rPr>
                <w:rFonts w:ascii="Book Antiqua" w:eastAsia="FranklinGothic-Book" w:hAnsi="Book Antiqua" w:cs="Times New Roman"/>
                <w:noProof/>
                <w:color w:val="000000" w:themeColor="text1"/>
                <w:sz w:val="24"/>
                <w:szCs w:val="24"/>
                <w:vertAlign w:val="superscript"/>
              </w:rPr>
              <w:t>[</w:t>
            </w:r>
            <w:hyperlink w:anchor="_ENREF_54" w:tooltip="Ishio, 2004 #479" w:history="1">
              <w:r w:rsidR="0046326C">
                <w:rPr>
                  <w:rFonts w:ascii="Book Antiqua" w:hAnsi="Book Antiqua" w:cs="Times New Roman" w:hint="eastAsia"/>
                  <w:noProof/>
                  <w:color w:val="000000" w:themeColor="text1"/>
                  <w:sz w:val="24"/>
                  <w:szCs w:val="24"/>
                  <w:vertAlign w:val="superscript"/>
                  <w:lang w:eastAsia="zh-CN"/>
                </w:rPr>
                <w:t>57</w:t>
              </w:r>
            </w:hyperlink>
            <w:r w:rsidR="0046326C" w:rsidRPr="00E91301">
              <w:rPr>
                <w:rFonts w:ascii="Book Antiqua" w:eastAsia="FranklinGothic-Book" w:hAnsi="Book Antiqua" w:cs="Times New Roman"/>
                <w:noProof/>
                <w:color w:val="000000" w:themeColor="text1"/>
                <w:sz w:val="24"/>
                <w:szCs w:val="24"/>
                <w:vertAlign w:val="superscript"/>
              </w:rPr>
              <w:t>]</w:t>
            </w:r>
            <w:r w:rsidR="0046326C" w:rsidRPr="00E91301">
              <w:rPr>
                <w:rFonts w:ascii="Book Antiqua" w:eastAsia="FranklinGothic-Book" w:hAnsi="Book Antiqua" w:cs="Times New Roman"/>
                <w:color w:val="000000" w:themeColor="text1"/>
                <w:sz w:val="24"/>
                <w:szCs w:val="24"/>
                <w:vertAlign w:val="superscript"/>
              </w:rPr>
              <w:fldChar w:fldCharType="end"/>
            </w:r>
          </w:p>
        </w:tc>
        <w:tc>
          <w:tcPr>
            <w:tcW w:w="5964" w:type="dxa"/>
          </w:tcPr>
          <w:p w:rsidR="005467E6" w:rsidRPr="00E91301" w:rsidRDefault="005467E6" w:rsidP="0049001B">
            <w:pPr>
              <w:autoSpaceDE w:val="0"/>
              <w:autoSpaceDN w:val="0"/>
              <w:adjustRightInd w:val="0"/>
              <w:spacing w:line="360" w:lineRule="auto"/>
              <w:jc w:val="both"/>
              <w:rPr>
                <w:rFonts w:ascii="Book Antiqua" w:hAnsi="Book Antiqua" w:cs="Times New Roman"/>
                <w:color w:val="000000" w:themeColor="text1"/>
                <w:sz w:val="24"/>
                <w:szCs w:val="24"/>
              </w:rPr>
            </w:pPr>
            <w:r w:rsidRPr="00E91301">
              <w:rPr>
                <w:rFonts w:ascii="Book Antiqua" w:hAnsi="Book Antiqua" w:cs="Times New Roman"/>
                <w:color w:val="000000" w:themeColor="text1"/>
                <w:sz w:val="24"/>
                <w:szCs w:val="24"/>
              </w:rPr>
              <w:t>CD14</w:t>
            </w:r>
            <w:r w:rsidRPr="00E91301">
              <w:rPr>
                <w:rFonts w:ascii="Book Antiqua" w:hAnsi="Book Antiqua" w:cs="Times New Roman"/>
                <w:color w:val="000000" w:themeColor="text1"/>
                <w:sz w:val="24"/>
                <w:szCs w:val="24"/>
                <w:vertAlign w:val="superscript"/>
              </w:rPr>
              <w:t>+</w:t>
            </w:r>
            <w:r w:rsidRPr="00E91301">
              <w:rPr>
                <w:rFonts w:ascii="Book Antiqua" w:hAnsi="Book Antiqua" w:cs="Times New Roman"/>
                <w:color w:val="000000" w:themeColor="text1"/>
                <w:sz w:val="24"/>
                <w:szCs w:val="24"/>
              </w:rPr>
              <w:t xml:space="preserve"> CTLA4</w:t>
            </w:r>
            <w:r w:rsidRPr="00E91301">
              <w:rPr>
                <w:rFonts w:ascii="Book Antiqua" w:hAnsi="Book Antiqua" w:cs="Times New Roman"/>
                <w:color w:val="000000" w:themeColor="text1"/>
                <w:sz w:val="24"/>
                <w:szCs w:val="24"/>
                <w:vertAlign w:val="superscript"/>
              </w:rPr>
              <w:t>+</w:t>
            </w:r>
            <w:r w:rsidRPr="00E91301">
              <w:rPr>
                <w:rFonts w:ascii="Book Antiqua" w:hAnsi="Book Antiqua" w:cs="Times New Roman"/>
                <w:color w:val="000000" w:themeColor="text1"/>
                <w:sz w:val="24"/>
                <w:szCs w:val="24"/>
              </w:rPr>
              <w:t xml:space="preserve"> DCs suppressed T-cell response through IDO and IL-10. CD14</w:t>
            </w:r>
            <w:r w:rsidRPr="00E91301">
              <w:rPr>
                <w:rFonts w:ascii="Book Antiqua" w:hAnsi="Book Antiqua" w:cs="Times New Roman"/>
                <w:color w:val="000000" w:themeColor="text1"/>
                <w:sz w:val="24"/>
                <w:szCs w:val="24"/>
                <w:vertAlign w:val="superscript"/>
              </w:rPr>
              <w:t>+</w:t>
            </w:r>
            <w:r w:rsidRPr="00E91301">
              <w:rPr>
                <w:rFonts w:ascii="Book Antiqua" w:hAnsi="Book Antiqua" w:cs="Times New Roman"/>
                <w:color w:val="000000" w:themeColor="text1"/>
                <w:sz w:val="24"/>
                <w:szCs w:val="24"/>
              </w:rPr>
              <w:t xml:space="preserve"> DCs expansion induce systemic immunosuppression in HCC.</w:t>
            </w:r>
          </w:p>
          <w:p w:rsidR="005467E6" w:rsidRPr="00E91301" w:rsidRDefault="005467E6" w:rsidP="0049001B">
            <w:pPr>
              <w:autoSpaceDE w:val="0"/>
              <w:autoSpaceDN w:val="0"/>
              <w:adjustRightInd w:val="0"/>
              <w:spacing w:line="360" w:lineRule="auto"/>
              <w:jc w:val="both"/>
              <w:rPr>
                <w:rFonts w:ascii="Book Antiqua" w:hAnsi="Book Antiqua" w:cs="Times New Roman"/>
                <w:color w:val="000000" w:themeColor="text1"/>
                <w:sz w:val="24"/>
                <w:szCs w:val="24"/>
              </w:rPr>
            </w:pPr>
          </w:p>
        </w:tc>
      </w:tr>
      <w:tr w:rsidR="00281566" w:rsidRPr="00E91301" w:rsidTr="00E91301">
        <w:trPr>
          <w:trHeight w:val="185"/>
        </w:trPr>
        <w:tc>
          <w:tcPr>
            <w:tcW w:w="1000" w:type="dxa"/>
          </w:tcPr>
          <w:p w:rsidR="005467E6" w:rsidRPr="00E91301" w:rsidRDefault="005467E6" w:rsidP="0049001B">
            <w:pPr>
              <w:spacing w:line="360" w:lineRule="auto"/>
              <w:jc w:val="both"/>
              <w:rPr>
                <w:rFonts w:ascii="Book Antiqua" w:hAnsi="Book Antiqua" w:cs="Times New Roman"/>
                <w:noProof/>
                <w:color w:val="000000" w:themeColor="text1"/>
                <w:sz w:val="24"/>
                <w:szCs w:val="24"/>
              </w:rPr>
            </w:pPr>
            <w:r w:rsidRPr="00E91301">
              <w:rPr>
                <w:rFonts w:ascii="Book Antiqua" w:hAnsi="Book Antiqua" w:cs="Times New Roman"/>
                <w:noProof/>
                <w:color w:val="000000" w:themeColor="text1"/>
                <w:sz w:val="24"/>
                <w:szCs w:val="24"/>
              </w:rPr>
              <w:t>2014</w:t>
            </w:r>
          </w:p>
        </w:tc>
        <w:tc>
          <w:tcPr>
            <w:tcW w:w="2618" w:type="dxa"/>
          </w:tcPr>
          <w:p w:rsidR="005467E6" w:rsidRPr="00E91301" w:rsidRDefault="005467E6" w:rsidP="0049001B">
            <w:pPr>
              <w:spacing w:line="360" w:lineRule="auto"/>
              <w:jc w:val="both"/>
              <w:rPr>
                <w:rFonts w:ascii="Book Antiqua" w:hAnsi="Book Antiqua" w:cs="Times New Roman"/>
                <w:color w:val="000000" w:themeColor="text1"/>
                <w:sz w:val="24"/>
                <w:szCs w:val="24"/>
              </w:rPr>
            </w:pPr>
            <w:r w:rsidRPr="00E91301">
              <w:rPr>
                <w:rFonts w:ascii="Book Antiqua" w:hAnsi="Book Antiqua" w:cs="Times New Roman"/>
                <w:color w:val="000000" w:themeColor="text1"/>
                <w:sz w:val="24"/>
                <w:szCs w:val="24"/>
              </w:rPr>
              <w:t xml:space="preserve">Ohtaki </w:t>
            </w:r>
            <w:r w:rsidR="0046326C" w:rsidRPr="00E91301">
              <w:rPr>
                <w:rFonts w:ascii="Book Antiqua" w:hAnsi="Book Antiqua" w:cs="Times New Roman"/>
                <w:i/>
                <w:color w:val="000000" w:themeColor="text1"/>
                <w:sz w:val="24"/>
                <w:szCs w:val="24"/>
              </w:rPr>
              <w:t xml:space="preserve"> et al</w:t>
            </w:r>
            <w:r w:rsidR="0046326C" w:rsidRPr="00E91301">
              <w:rPr>
                <w:rFonts w:ascii="Book Antiqua" w:eastAsia="FranklinGothic-Book" w:hAnsi="Book Antiqua" w:cs="Times New Roman"/>
                <w:color w:val="000000" w:themeColor="text1"/>
                <w:sz w:val="24"/>
                <w:szCs w:val="24"/>
                <w:vertAlign w:val="superscript"/>
              </w:rPr>
              <w:fldChar w:fldCharType="begin"/>
            </w:r>
            <w:r w:rsidR="0046326C" w:rsidRPr="00E91301">
              <w:rPr>
                <w:rFonts w:ascii="Book Antiqua" w:eastAsia="FranklinGothic-Book" w:hAnsi="Book Antiqua" w:cs="Times New Roman"/>
                <w:color w:val="000000" w:themeColor="text1"/>
                <w:sz w:val="24"/>
                <w:szCs w:val="24"/>
                <w:vertAlign w:val="superscript"/>
              </w:rPr>
              <w:instrText xml:space="preserve"> ADDIN EN.CITE &lt;EndNote&gt;&lt;Cite&gt;&lt;Author&gt;Ishio&lt;/Author&gt;&lt;Year&gt;2004&lt;/Year&gt;&lt;RecNum&gt;479&lt;/RecNum&gt;&lt;DisplayText&gt;[54]&lt;/DisplayText&gt;&lt;record&gt;&lt;rec-number&gt;479&lt;/rec-number&gt;&lt;foreign-keys&gt;&lt;key app="EN" db-id="5a0wt5w0c0r9fmefsv3p9pxwf2rv5tpdsetw"&gt;479&lt;/key&gt;&lt;/foreign-keys&gt;&lt;ref-type name="Journal Article"&gt;17&lt;/ref-type&gt;&lt;contributors&gt;&lt;authors&gt;&lt;author&gt;Ishio, T.&lt;/author&gt;&lt;author&gt;Goto, S.&lt;/author&gt;&lt;author&gt;Tahara, K.&lt;/author&gt;&lt;author&gt;Tone, S.&lt;/author&gt;&lt;author&gt;Kawano, K.&lt;/author&gt;&lt;author&gt;Kitano, S.&lt;/author&gt;&lt;/authors&gt;&lt;/contributors&gt;&lt;auth-address&gt;Department of Surgery I, Oita Medical University, Hasama-machi, Oita, Japan.&lt;/auth-address&gt;&lt;titles&gt;&lt;title&gt;Immunoactivative role of indoleamine 2,3-dioxygenase in human hepatocellular carcinoma&lt;/title&gt;&lt;secondary-title&gt;J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hepatology&lt;/abbr-1&gt;&lt;/alt-periodical&gt;&lt;pages&gt;319-26&lt;/pages&gt;&lt;volume&gt;19&lt;/volume&gt;&lt;number&gt;3&lt;/number&gt;&lt;edition&gt;2004/01/30&lt;/edition&gt;&lt;keywords&gt;&lt;keyword&gt;Aged&lt;/keyword&gt;&lt;keyword&gt;Carcinoma, Hepatocellular/enzymology/*immunology&lt;/keyword&gt;&lt;keyword&gt;Cells, Cultured&lt;/keyword&gt;&lt;keyword&gt;Culture Media&lt;/keyword&gt;&lt;keyword&gt;Female&lt;/keyword&gt;&lt;keyword&gt;Humans&lt;/keyword&gt;&lt;keyword&gt;Indoleamine-Pyrrole 2,3,-Dioxygenase&lt;/keyword&gt;&lt;keyword&gt;Leukocytes, Mononuclear/enzymology/immunology&lt;/keyword&gt;&lt;keyword&gt;Liver Neoplasms/enzymology/*immunology&lt;/keyword&gt;&lt;keyword&gt;Male&lt;/keyword&gt;&lt;keyword&gt;RNA, Messenger/biosynthesis&lt;/keyword&gt;&lt;keyword&gt;Tryptophan Oxygenase/genetics/*immunology&lt;/keyword&gt;&lt;/keywords&gt;&lt;dates&gt;&lt;year&gt;2004&lt;/year&gt;&lt;pub-dates&gt;&lt;date&gt;Mar&lt;/date&gt;&lt;/pub-dates&gt;&lt;/dates&gt;&lt;isbn&gt;0815-9319 (Print)&amp;#xD;0815-9319 (Linking)&lt;/isbn&gt;&lt;accession-num&gt;14748880&lt;/accession-num&gt;&lt;urls&gt;&lt;related-urls&gt;&lt;url&gt;http://www.ncbi.nlm.nih.gov/pubmed/14748880&lt;/url&gt;&lt;/related-urls&gt;&lt;/urls&gt;&lt;language&gt;eng&lt;/language&gt;&lt;/record&gt;&lt;/Cite&gt;&lt;/EndNote&gt;</w:instrText>
            </w:r>
            <w:r w:rsidR="0046326C" w:rsidRPr="00E91301">
              <w:rPr>
                <w:rFonts w:ascii="Book Antiqua" w:eastAsia="FranklinGothic-Book" w:hAnsi="Book Antiqua" w:cs="Times New Roman"/>
                <w:color w:val="000000" w:themeColor="text1"/>
                <w:sz w:val="24"/>
                <w:szCs w:val="24"/>
                <w:vertAlign w:val="superscript"/>
              </w:rPr>
              <w:fldChar w:fldCharType="separate"/>
            </w:r>
            <w:r w:rsidR="0046326C" w:rsidRPr="00E91301">
              <w:rPr>
                <w:rFonts w:ascii="Book Antiqua" w:eastAsia="FranklinGothic-Book" w:hAnsi="Book Antiqua" w:cs="Times New Roman"/>
                <w:noProof/>
                <w:color w:val="000000" w:themeColor="text1"/>
                <w:sz w:val="24"/>
                <w:szCs w:val="24"/>
                <w:vertAlign w:val="superscript"/>
              </w:rPr>
              <w:t>[</w:t>
            </w:r>
            <w:hyperlink w:anchor="_ENREF_54" w:tooltip="Ishio, 2004 #479" w:history="1">
              <w:r w:rsidR="0046326C">
                <w:rPr>
                  <w:rFonts w:ascii="Book Antiqua" w:hAnsi="Book Antiqua" w:cs="Times New Roman" w:hint="eastAsia"/>
                  <w:noProof/>
                  <w:color w:val="000000" w:themeColor="text1"/>
                  <w:sz w:val="24"/>
                  <w:szCs w:val="24"/>
                  <w:vertAlign w:val="superscript"/>
                  <w:lang w:eastAsia="zh-CN"/>
                </w:rPr>
                <w:t>60</w:t>
              </w:r>
            </w:hyperlink>
            <w:r w:rsidR="0046326C" w:rsidRPr="00E91301">
              <w:rPr>
                <w:rFonts w:ascii="Book Antiqua" w:eastAsia="FranklinGothic-Book" w:hAnsi="Book Antiqua" w:cs="Times New Roman"/>
                <w:noProof/>
                <w:color w:val="000000" w:themeColor="text1"/>
                <w:sz w:val="24"/>
                <w:szCs w:val="24"/>
                <w:vertAlign w:val="superscript"/>
              </w:rPr>
              <w:t>]</w:t>
            </w:r>
            <w:r w:rsidR="0046326C" w:rsidRPr="00E91301">
              <w:rPr>
                <w:rFonts w:ascii="Book Antiqua" w:eastAsia="FranklinGothic-Book" w:hAnsi="Book Antiqua" w:cs="Times New Roman"/>
                <w:color w:val="000000" w:themeColor="text1"/>
                <w:sz w:val="24"/>
                <w:szCs w:val="24"/>
                <w:vertAlign w:val="superscript"/>
              </w:rPr>
              <w:fldChar w:fldCharType="end"/>
            </w:r>
          </w:p>
        </w:tc>
        <w:tc>
          <w:tcPr>
            <w:tcW w:w="5964" w:type="dxa"/>
          </w:tcPr>
          <w:p w:rsidR="005467E6" w:rsidRPr="00E91301" w:rsidRDefault="005467E6" w:rsidP="0049001B">
            <w:pPr>
              <w:autoSpaceDE w:val="0"/>
              <w:autoSpaceDN w:val="0"/>
              <w:adjustRightInd w:val="0"/>
              <w:spacing w:line="360" w:lineRule="auto"/>
              <w:jc w:val="both"/>
              <w:rPr>
                <w:rFonts w:ascii="Book Antiqua" w:hAnsi="Book Antiqua" w:cs="Times New Roman"/>
                <w:color w:val="000000" w:themeColor="text1"/>
                <w:sz w:val="24"/>
                <w:szCs w:val="24"/>
              </w:rPr>
            </w:pPr>
            <w:r w:rsidRPr="00E91301">
              <w:rPr>
                <w:rFonts w:ascii="Book Antiqua" w:hAnsi="Book Antiqua" w:cs="Times New Roman"/>
                <w:noProof/>
                <w:color w:val="000000" w:themeColor="text1"/>
                <w:sz w:val="24"/>
                <w:szCs w:val="24"/>
              </w:rPr>
              <w:t xml:space="preserve">IDO  inhibition through 1-MT may facilitae in treatment of </w:t>
            </w:r>
            <w:r w:rsidRPr="00E91301">
              <w:rPr>
                <w:rFonts w:ascii="Book Antiqua" w:hAnsi="Book Antiqua" w:cs="Times New Roman"/>
                <w:color w:val="000000" w:themeColor="text1"/>
                <w:sz w:val="24"/>
                <w:szCs w:val="24"/>
              </w:rPr>
              <w:t>patients with fulminant hepatitis caused by HBV infection.</w:t>
            </w:r>
          </w:p>
          <w:p w:rsidR="005467E6" w:rsidRPr="00E91301" w:rsidRDefault="005467E6" w:rsidP="0049001B">
            <w:pPr>
              <w:autoSpaceDE w:val="0"/>
              <w:autoSpaceDN w:val="0"/>
              <w:adjustRightInd w:val="0"/>
              <w:spacing w:line="360" w:lineRule="auto"/>
              <w:jc w:val="both"/>
              <w:rPr>
                <w:rFonts w:ascii="Book Antiqua" w:hAnsi="Book Antiqua" w:cs="Times New Roman"/>
                <w:color w:val="000000" w:themeColor="text1"/>
                <w:sz w:val="24"/>
                <w:szCs w:val="24"/>
              </w:rPr>
            </w:pPr>
          </w:p>
        </w:tc>
      </w:tr>
      <w:tr w:rsidR="00281566" w:rsidRPr="00E91301" w:rsidTr="00E91301">
        <w:trPr>
          <w:trHeight w:val="185"/>
        </w:trPr>
        <w:tc>
          <w:tcPr>
            <w:tcW w:w="1000" w:type="dxa"/>
          </w:tcPr>
          <w:p w:rsidR="005467E6" w:rsidRPr="00E91301" w:rsidRDefault="005467E6" w:rsidP="0049001B">
            <w:pPr>
              <w:spacing w:line="360" w:lineRule="auto"/>
              <w:jc w:val="both"/>
              <w:rPr>
                <w:rFonts w:ascii="Book Antiqua" w:hAnsi="Book Antiqua" w:cs="Times New Roman"/>
                <w:noProof/>
                <w:color w:val="000000" w:themeColor="text1"/>
                <w:sz w:val="24"/>
                <w:szCs w:val="24"/>
              </w:rPr>
            </w:pPr>
            <w:r w:rsidRPr="00E91301">
              <w:rPr>
                <w:rFonts w:ascii="Book Antiqua" w:hAnsi="Book Antiqua" w:cs="Times New Roman"/>
                <w:noProof/>
                <w:color w:val="000000" w:themeColor="text1"/>
                <w:sz w:val="24"/>
                <w:szCs w:val="24"/>
              </w:rPr>
              <w:t>2015</w:t>
            </w:r>
          </w:p>
        </w:tc>
        <w:tc>
          <w:tcPr>
            <w:tcW w:w="2618" w:type="dxa"/>
          </w:tcPr>
          <w:p w:rsidR="005467E6" w:rsidRPr="00E91301" w:rsidRDefault="005467E6" w:rsidP="0049001B">
            <w:pPr>
              <w:spacing w:line="360" w:lineRule="auto"/>
              <w:jc w:val="both"/>
              <w:rPr>
                <w:rFonts w:ascii="Book Antiqua" w:hAnsi="Book Antiqua" w:cs="Times New Roman"/>
                <w:color w:val="000000" w:themeColor="text1"/>
                <w:sz w:val="24"/>
                <w:szCs w:val="24"/>
              </w:rPr>
            </w:pPr>
            <w:r w:rsidRPr="00E91301">
              <w:rPr>
                <w:rFonts w:ascii="Book Antiqua" w:hAnsi="Book Antiqua" w:cs="Times New Roman"/>
                <w:color w:val="000000" w:themeColor="text1"/>
                <w:sz w:val="24"/>
                <w:szCs w:val="24"/>
              </w:rPr>
              <w:t xml:space="preserve">Mukhopadhyay </w:t>
            </w:r>
            <w:r w:rsidR="0046326C" w:rsidRPr="00E91301">
              <w:rPr>
                <w:rFonts w:ascii="Book Antiqua" w:hAnsi="Book Antiqua" w:cs="Times New Roman"/>
                <w:i/>
                <w:color w:val="000000" w:themeColor="text1"/>
                <w:sz w:val="24"/>
                <w:szCs w:val="24"/>
              </w:rPr>
              <w:t xml:space="preserve"> et al</w:t>
            </w:r>
            <w:r w:rsidR="0046326C" w:rsidRPr="00E91301">
              <w:rPr>
                <w:rFonts w:ascii="Book Antiqua" w:eastAsia="FranklinGothic-Book" w:hAnsi="Book Antiqua" w:cs="Times New Roman"/>
                <w:color w:val="000000" w:themeColor="text1"/>
                <w:sz w:val="24"/>
                <w:szCs w:val="24"/>
                <w:vertAlign w:val="superscript"/>
              </w:rPr>
              <w:fldChar w:fldCharType="begin"/>
            </w:r>
            <w:r w:rsidR="0046326C" w:rsidRPr="00E91301">
              <w:rPr>
                <w:rFonts w:ascii="Book Antiqua" w:eastAsia="FranklinGothic-Book" w:hAnsi="Book Antiqua" w:cs="Times New Roman"/>
                <w:color w:val="000000" w:themeColor="text1"/>
                <w:sz w:val="24"/>
                <w:szCs w:val="24"/>
                <w:vertAlign w:val="superscript"/>
              </w:rPr>
              <w:instrText xml:space="preserve"> ADDIN EN.CITE &lt;EndNote&gt;&lt;Cite&gt;&lt;Author&gt;Ishio&lt;/Author&gt;&lt;Year&gt;2004&lt;/Year&gt;&lt;RecNum&gt;479&lt;/RecNum&gt;&lt;DisplayText&gt;[54]&lt;/DisplayText&gt;&lt;record&gt;&lt;rec-number&gt;479&lt;/rec-number&gt;&lt;foreign-keys&gt;&lt;key app="EN" db-id="5a0wt5w0c0r9fmefsv3p9pxwf2rv5tpdsetw"&gt;479&lt;/key&gt;&lt;/foreign-keys&gt;&lt;ref-type name="Journal Article"&gt;17&lt;/ref-type&gt;&lt;contributors&gt;&lt;authors&gt;&lt;author&gt;Ishio, T.&lt;/author&gt;&lt;author&gt;Goto, S.&lt;/author&gt;&lt;author&gt;Tahara, K.&lt;/author&gt;&lt;author&gt;Tone, S.&lt;/author&gt;&lt;author&gt;Kawano, K.&lt;/author&gt;&lt;author&gt;Kitano, S.&lt;/author&gt;&lt;/authors&gt;&lt;/contributors&gt;&lt;auth-address&gt;Department of Surgery I, Oita Medical University, Hasama-machi, Oita, Japan.&lt;/auth-address&gt;&lt;titles&gt;&lt;title&gt;Immunoactivative role of indoleamine 2,3-dioxygenase in human hepatocellular carcinoma&lt;/title&gt;&lt;secondary-title&gt;J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hepatology&lt;/abbr-1&gt;&lt;/alt-periodical&gt;&lt;pages&gt;319-26&lt;/pages&gt;&lt;volume&gt;19&lt;/volume&gt;&lt;number&gt;3&lt;/number&gt;&lt;edition&gt;2004/01/30&lt;/edition&gt;&lt;keywords&gt;&lt;keyword&gt;Aged&lt;/keyword&gt;&lt;keyword&gt;Carcinoma, Hepatocellular/enzymology/*immunology&lt;/keyword&gt;&lt;keyword&gt;Cells, Cultured&lt;/keyword&gt;&lt;keyword&gt;Culture Media&lt;/keyword&gt;&lt;keyword&gt;Female&lt;/keyword&gt;&lt;keyword&gt;Humans&lt;/keyword&gt;&lt;keyword&gt;Indoleamine-Pyrrole 2,3,-Dioxygenase&lt;/keyword&gt;&lt;keyword&gt;Leukocytes, Mononuclear/enzymology/immunology&lt;/keyword&gt;&lt;keyword&gt;Liver Neoplasms/enzymology/*immunology&lt;/keyword&gt;&lt;keyword&gt;Male&lt;/keyword&gt;&lt;keyword&gt;RNA, Messenger/biosynthesis&lt;/keyword&gt;&lt;keyword&gt;Tryptophan Oxygenase/genetics/*immunology&lt;/keyword&gt;&lt;/keywords&gt;&lt;dates&gt;&lt;year&gt;2004&lt;/year&gt;&lt;pub-dates&gt;&lt;date&gt;Mar&lt;/date&gt;&lt;/pub-dates&gt;&lt;/dates&gt;&lt;isbn&gt;0815-9319 (Print)&amp;#xD;0815-9319 (Linking)&lt;/isbn&gt;&lt;accession-num&gt;14748880&lt;/accession-num&gt;&lt;urls&gt;&lt;related-urls&gt;&lt;url&gt;http://www.ncbi.nlm.nih.gov/pubmed/14748880&lt;/url&gt;&lt;/related-urls&gt;&lt;/urls&gt;&lt;language&gt;eng&lt;/language&gt;&lt;/record&gt;&lt;/Cite&gt;&lt;/EndNote&gt;</w:instrText>
            </w:r>
            <w:r w:rsidR="0046326C" w:rsidRPr="00E91301">
              <w:rPr>
                <w:rFonts w:ascii="Book Antiqua" w:eastAsia="FranklinGothic-Book" w:hAnsi="Book Antiqua" w:cs="Times New Roman"/>
                <w:color w:val="000000" w:themeColor="text1"/>
                <w:sz w:val="24"/>
                <w:szCs w:val="24"/>
                <w:vertAlign w:val="superscript"/>
              </w:rPr>
              <w:fldChar w:fldCharType="separate"/>
            </w:r>
            <w:r w:rsidR="0046326C" w:rsidRPr="00E91301">
              <w:rPr>
                <w:rFonts w:ascii="Book Antiqua" w:eastAsia="FranklinGothic-Book" w:hAnsi="Book Antiqua" w:cs="Times New Roman"/>
                <w:noProof/>
                <w:color w:val="000000" w:themeColor="text1"/>
                <w:sz w:val="24"/>
                <w:szCs w:val="24"/>
                <w:vertAlign w:val="superscript"/>
              </w:rPr>
              <w:t>[</w:t>
            </w:r>
            <w:hyperlink w:anchor="_ENREF_54" w:tooltip="Ishio, 2004 #479" w:history="1">
              <w:r w:rsidR="0046326C">
                <w:rPr>
                  <w:rFonts w:ascii="Book Antiqua" w:hAnsi="Book Antiqua" w:cs="Times New Roman" w:hint="eastAsia"/>
                  <w:noProof/>
                  <w:color w:val="000000" w:themeColor="text1"/>
                  <w:sz w:val="24"/>
                  <w:szCs w:val="24"/>
                  <w:vertAlign w:val="superscript"/>
                  <w:lang w:eastAsia="zh-CN"/>
                </w:rPr>
                <w:t>56</w:t>
              </w:r>
            </w:hyperlink>
            <w:r w:rsidR="0046326C" w:rsidRPr="00E91301">
              <w:rPr>
                <w:rFonts w:ascii="Book Antiqua" w:eastAsia="FranklinGothic-Book" w:hAnsi="Book Antiqua" w:cs="Times New Roman"/>
                <w:noProof/>
                <w:color w:val="000000" w:themeColor="text1"/>
                <w:sz w:val="24"/>
                <w:szCs w:val="24"/>
                <w:vertAlign w:val="superscript"/>
              </w:rPr>
              <w:t>]</w:t>
            </w:r>
            <w:r w:rsidR="0046326C" w:rsidRPr="00E91301">
              <w:rPr>
                <w:rFonts w:ascii="Book Antiqua" w:eastAsia="FranklinGothic-Book" w:hAnsi="Book Antiqua" w:cs="Times New Roman"/>
                <w:color w:val="000000" w:themeColor="text1"/>
                <w:sz w:val="24"/>
                <w:szCs w:val="24"/>
                <w:vertAlign w:val="superscript"/>
              </w:rPr>
              <w:fldChar w:fldCharType="end"/>
            </w:r>
          </w:p>
        </w:tc>
        <w:tc>
          <w:tcPr>
            <w:tcW w:w="5964" w:type="dxa"/>
          </w:tcPr>
          <w:p w:rsidR="005467E6" w:rsidRPr="00E91301" w:rsidRDefault="005467E6" w:rsidP="0049001B">
            <w:pPr>
              <w:autoSpaceDE w:val="0"/>
              <w:autoSpaceDN w:val="0"/>
              <w:adjustRightInd w:val="0"/>
              <w:spacing w:line="360" w:lineRule="auto"/>
              <w:jc w:val="both"/>
              <w:rPr>
                <w:rFonts w:ascii="Book Antiqua" w:hAnsi="Book Antiqua" w:cs="Times New Roman"/>
                <w:color w:val="000000" w:themeColor="text1"/>
                <w:sz w:val="24"/>
                <w:szCs w:val="24"/>
              </w:rPr>
            </w:pPr>
            <w:r w:rsidRPr="00E91301">
              <w:rPr>
                <w:rFonts w:ascii="Book Antiqua" w:hAnsi="Book Antiqua" w:cs="Times New Roman"/>
                <w:noProof/>
                <w:color w:val="000000" w:themeColor="text1"/>
                <w:sz w:val="24"/>
                <w:szCs w:val="24"/>
              </w:rPr>
              <w:t xml:space="preserve">High IDO activity and </w:t>
            </w:r>
            <w:r w:rsidRPr="00E91301">
              <w:rPr>
                <w:rFonts w:ascii="Book Antiqua" w:hAnsi="Book Antiqua" w:cs="Times New Roman"/>
                <w:color w:val="000000" w:themeColor="text1"/>
                <w:sz w:val="24"/>
                <w:szCs w:val="24"/>
              </w:rPr>
              <w:t>consequent induction of immunosuppressive T-regs promote immune tolerance in tumor tissue. CB1R system is up-regulated in chemically induced HCC, resulting in the induction of various tumor-promoting genes, including, IDO.</w:t>
            </w:r>
          </w:p>
          <w:p w:rsidR="005467E6" w:rsidRPr="00E91301" w:rsidRDefault="005467E6" w:rsidP="0049001B">
            <w:pPr>
              <w:spacing w:line="360" w:lineRule="auto"/>
              <w:jc w:val="both"/>
              <w:rPr>
                <w:rFonts w:ascii="Book Antiqua" w:hAnsi="Book Antiqua" w:cs="Times New Roman"/>
                <w:noProof/>
                <w:color w:val="000000" w:themeColor="text1"/>
                <w:sz w:val="24"/>
                <w:szCs w:val="24"/>
              </w:rPr>
            </w:pPr>
          </w:p>
        </w:tc>
      </w:tr>
      <w:tr w:rsidR="00281566" w:rsidRPr="00E91301" w:rsidTr="00E91301">
        <w:trPr>
          <w:trHeight w:val="185"/>
        </w:trPr>
        <w:tc>
          <w:tcPr>
            <w:tcW w:w="1000" w:type="dxa"/>
          </w:tcPr>
          <w:p w:rsidR="005467E6" w:rsidRPr="00E91301" w:rsidRDefault="005467E6" w:rsidP="0049001B">
            <w:pPr>
              <w:spacing w:line="360" w:lineRule="auto"/>
              <w:jc w:val="both"/>
              <w:rPr>
                <w:rFonts w:ascii="Book Antiqua" w:hAnsi="Book Antiqua" w:cs="Times New Roman"/>
                <w:noProof/>
                <w:color w:val="000000" w:themeColor="text1"/>
                <w:sz w:val="24"/>
                <w:szCs w:val="24"/>
              </w:rPr>
            </w:pPr>
            <w:r w:rsidRPr="00E91301">
              <w:rPr>
                <w:rFonts w:ascii="Book Antiqua" w:hAnsi="Book Antiqua" w:cs="Times New Roman"/>
                <w:noProof/>
                <w:color w:val="000000" w:themeColor="text1"/>
                <w:sz w:val="24"/>
                <w:szCs w:val="24"/>
              </w:rPr>
              <w:t>2015</w:t>
            </w:r>
          </w:p>
        </w:tc>
        <w:tc>
          <w:tcPr>
            <w:tcW w:w="2618" w:type="dxa"/>
          </w:tcPr>
          <w:p w:rsidR="005467E6" w:rsidRPr="00E91301" w:rsidRDefault="005467E6" w:rsidP="0049001B">
            <w:pPr>
              <w:spacing w:line="360" w:lineRule="auto"/>
              <w:jc w:val="both"/>
              <w:rPr>
                <w:rFonts w:ascii="Book Antiqua" w:hAnsi="Book Antiqua" w:cs="Times New Roman"/>
                <w:color w:val="000000" w:themeColor="text1"/>
                <w:sz w:val="24"/>
                <w:szCs w:val="24"/>
              </w:rPr>
            </w:pPr>
            <w:r w:rsidRPr="00E91301">
              <w:rPr>
                <w:rFonts w:ascii="Book Antiqua" w:hAnsi="Book Antiqua" w:cs="Times New Roman"/>
                <w:noProof/>
                <w:color w:val="000000" w:themeColor="text1"/>
                <w:sz w:val="24"/>
                <w:szCs w:val="24"/>
              </w:rPr>
              <w:t xml:space="preserve">Lepiller </w:t>
            </w:r>
            <w:r w:rsidR="0046326C" w:rsidRPr="00E91301">
              <w:rPr>
                <w:rFonts w:ascii="Book Antiqua" w:hAnsi="Book Antiqua" w:cs="Times New Roman"/>
                <w:i/>
                <w:color w:val="000000" w:themeColor="text1"/>
                <w:sz w:val="24"/>
                <w:szCs w:val="24"/>
              </w:rPr>
              <w:t xml:space="preserve"> et al</w:t>
            </w:r>
            <w:r w:rsidR="0046326C" w:rsidRPr="00E91301">
              <w:rPr>
                <w:rFonts w:ascii="Book Antiqua" w:eastAsia="FranklinGothic-Book" w:hAnsi="Book Antiqua" w:cs="Times New Roman"/>
                <w:color w:val="000000" w:themeColor="text1"/>
                <w:sz w:val="24"/>
                <w:szCs w:val="24"/>
                <w:vertAlign w:val="superscript"/>
              </w:rPr>
              <w:fldChar w:fldCharType="begin"/>
            </w:r>
            <w:r w:rsidR="0046326C" w:rsidRPr="00E91301">
              <w:rPr>
                <w:rFonts w:ascii="Book Antiqua" w:eastAsia="FranklinGothic-Book" w:hAnsi="Book Antiqua" w:cs="Times New Roman"/>
                <w:color w:val="000000" w:themeColor="text1"/>
                <w:sz w:val="24"/>
                <w:szCs w:val="24"/>
                <w:vertAlign w:val="superscript"/>
              </w:rPr>
              <w:instrText xml:space="preserve"> ADDIN EN.CITE &lt;EndNote&gt;&lt;Cite&gt;&lt;Author&gt;Ishio&lt;/Author&gt;&lt;Year&gt;2004&lt;/Year&gt;&lt;RecNum&gt;479&lt;/RecNum&gt;&lt;DisplayText&gt;[54]&lt;/DisplayText&gt;&lt;record&gt;&lt;rec-number&gt;479&lt;/rec-number&gt;&lt;foreign-keys&gt;&lt;key app="EN" db-id="5a0wt5w0c0r9fmefsv3p9pxwf2rv5tpdsetw"&gt;479&lt;/key&gt;&lt;/foreign-keys&gt;&lt;ref-type name="Journal Article"&gt;17&lt;/ref-type&gt;&lt;contributors&gt;&lt;authors&gt;&lt;author&gt;Ishio, T.&lt;/author&gt;&lt;author&gt;Goto, S.&lt;/author&gt;&lt;author&gt;Tahara, K.&lt;/author&gt;&lt;author&gt;Tone, S.&lt;/author&gt;&lt;author&gt;Kawano, K.&lt;/author&gt;&lt;author&gt;Kitano, S.&lt;/author&gt;&lt;/authors&gt;&lt;/contributors&gt;&lt;auth-address&gt;Department of Surgery I, Oita Medical University, Hasama-machi, Oita, Japan.&lt;/auth-address&gt;&lt;titles&gt;&lt;title&gt;Immunoactivative role of indoleamine 2,3-dioxygenase in human hepatocellular carcinoma&lt;/title&gt;&lt;secondary-title&gt;J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hepatology&lt;/abbr-1&gt;&lt;/alt-periodical&gt;&lt;pages&gt;319-26&lt;/pages&gt;&lt;volume&gt;19&lt;/volume&gt;&lt;number&gt;3&lt;/number&gt;&lt;edition&gt;2004/01/30&lt;/edition&gt;&lt;keywords&gt;&lt;keyword&gt;Aged&lt;/keyword&gt;&lt;keyword&gt;Carcinoma, Hepatocellular/enzymology/*immunology&lt;/keyword&gt;&lt;keyword&gt;Cells, Cultured&lt;/keyword&gt;&lt;keyword&gt;Culture Media&lt;/keyword&gt;&lt;keyword&gt;Female&lt;/keyword&gt;&lt;keyword&gt;Humans&lt;/keyword&gt;&lt;keyword&gt;Indoleamine-Pyrrole 2,3,-Dioxygenase&lt;/keyword&gt;&lt;keyword&gt;Leukocytes, Mononuclear/enzymology/immunology&lt;/keyword&gt;&lt;keyword&gt;Liver Neoplasms/enzymology/*immunology&lt;/keyword&gt;&lt;keyword&gt;Male&lt;/keyword&gt;&lt;keyword&gt;RNA, Messenger/biosynthesis&lt;/keyword&gt;&lt;keyword&gt;Tryptophan Oxygenase/genetics/*immunology&lt;/keyword&gt;&lt;/keywords&gt;&lt;dates&gt;&lt;year&gt;2004&lt;/year&gt;&lt;pub-dates&gt;&lt;date&gt;Mar&lt;/date&gt;&lt;/pub-dates&gt;&lt;/dates&gt;&lt;isbn&gt;0815-9319 (Print)&amp;#xD;0815-9319 (Linking)&lt;/isbn&gt;&lt;accession-num&gt;14748880&lt;/accession-num&gt;&lt;urls&gt;&lt;related-urls&gt;&lt;url&gt;http://www.ncbi.nlm.nih.gov/pubmed/14748880&lt;/url&gt;&lt;/related-urls&gt;&lt;/urls&gt;&lt;language&gt;eng&lt;/language&gt;&lt;/record&gt;&lt;/Cite&gt;&lt;/EndNote&gt;</w:instrText>
            </w:r>
            <w:r w:rsidR="0046326C" w:rsidRPr="00E91301">
              <w:rPr>
                <w:rFonts w:ascii="Book Antiqua" w:eastAsia="FranklinGothic-Book" w:hAnsi="Book Antiqua" w:cs="Times New Roman"/>
                <w:color w:val="000000" w:themeColor="text1"/>
                <w:sz w:val="24"/>
                <w:szCs w:val="24"/>
                <w:vertAlign w:val="superscript"/>
              </w:rPr>
              <w:fldChar w:fldCharType="separate"/>
            </w:r>
            <w:r w:rsidR="0046326C" w:rsidRPr="00E91301">
              <w:rPr>
                <w:rFonts w:ascii="Book Antiqua" w:eastAsia="FranklinGothic-Book" w:hAnsi="Book Antiqua" w:cs="Times New Roman"/>
                <w:noProof/>
                <w:color w:val="000000" w:themeColor="text1"/>
                <w:sz w:val="24"/>
                <w:szCs w:val="24"/>
                <w:vertAlign w:val="superscript"/>
              </w:rPr>
              <w:t>[</w:t>
            </w:r>
            <w:hyperlink w:anchor="_ENREF_54" w:tooltip="Ishio, 2004 #479" w:history="1">
              <w:r w:rsidR="0046326C">
                <w:rPr>
                  <w:rFonts w:ascii="Book Antiqua" w:hAnsi="Book Antiqua" w:cs="Times New Roman" w:hint="eastAsia"/>
                  <w:noProof/>
                  <w:color w:val="000000" w:themeColor="text1"/>
                  <w:sz w:val="24"/>
                  <w:szCs w:val="24"/>
                  <w:vertAlign w:val="superscript"/>
                  <w:lang w:eastAsia="zh-CN"/>
                </w:rPr>
                <w:t>61</w:t>
              </w:r>
            </w:hyperlink>
            <w:r w:rsidR="0046326C" w:rsidRPr="00E91301">
              <w:rPr>
                <w:rFonts w:ascii="Book Antiqua" w:eastAsia="FranklinGothic-Book" w:hAnsi="Book Antiqua" w:cs="Times New Roman"/>
                <w:noProof/>
                <w:color w:val="000000" w:themeColor="text1"/>
                <w:sz w:val="24"/>
                <w:szCs w:val="24"/>
                <w:vertAlign w:val="superscript"/>
              </w:rPr>
              <w:t>]</w:t>
            </w:r>
            <w:r w:rsidR="0046326C" w:rsidRPr="00E91301">
              <w:rPr>
                <w:rFonts w:ascii="Book Antiqua" w:eastAsia="FranklinGothic-Book" w:hAnsi="Book Antiqua" w:cs="Times New Roman"/>
                <w:color w:val="000000" w:themeColor="text1"/>
                <w:sz w:val="24"/>
                <w:szCs w:val="24"/>
                <w:vertAlign w:val="superscript"/>
              </w:rPr>
              <w:fldChar w:fldCharType="end"/>
            </w:r>
          </w:p>
        </w:tc>
        <w:tc>
          <w:tcPr>
            <w:tcW w:w="5964" w:type="dxa"/>
          </w:tcPr>
          <w:p w:rsidR="005467E6" w:rsidRPr="00E91301" w:rsidRDefault="005467E6" w:rsidP="0049001B">
            <w:pPr>
              <w:spacing w:line="360" w:lineRule="auto"/>
              <w:jc w:val="both"/>
              <w:rPr>
                <w:rFonts w:ascii="Book Antiqua" w:hAnsi="Book Antiqua" w:cs="Times New Roman"/>
                <w:noProof/>
                <w:color w:val="000000" w:themeColor="text1"/>
                <w:sz w:val="24"/>
                <w:szCs w:val="24"/>
              </w:rPr>
            </w:pPr>
            <w:r w:rsidRPr="00E91301">
              <w:rPr>
                <w:rFonts w:ascii="Book Antiqua" w:hAnsi="Book Antiqua" w:cs="Times New Roman"/>
                <w:noProof/>
                <w:color w:val="000000" w:themeColor="text1"/>
                <w:sz w:val="24"/>
                <w:szCs w:val="24"/>
              </w:rPr>
              <w:t>Hepatic IDO perform</w:t>
            </w:r>
            <w:r w:rsidR="00B743B7" w:rsidRPr="00E91301">
              <w:rPr>
                <w:rFonts w:ascii="Book Antiqua" w:hAnsi="Book Antiqua" w:cs="Times New Roman"/>
                <w:noProof/>
                <w:color w:val="000000" w:themeColor="text1"/>
                <w:sz w:val="24"/>
                <w:szCs w:val="24"/>
              </w:rPr>
              <w:t>s</w:t>
            </w:r>
            <w:r w:rsidRPr="00E91301">
              <w:rPr>
                <w:rFonts w:ascii="Book Antiqua" w:hAnsi="Book Antiqua" w:cs="Times New Roman"/>
                <w:noProof/>
                <w:color w:val="000000" w:themeColor="text1"/>
                <w:sz w:val="24"/>
                <w:szCs w:val="24"/>
              </w:rPr>
              <w:t xml:space="preserve"> a dual role during HCV infection by decelerating viral replication and regulating host immune responses.</w:t>
            </w:r>
          </w:p>
          <w:p w:rsidR="005467E6" w:rsidRPr="00E91301" w:rsidRDefault="005467E6" w:rsidP="0049001B">
            <w:pPr>
              <w:spacing w:line="360" w:lineRule="auto"/>
              <w:jc w:val="both"/>
              <w:rPr>
                <w:rFonts w:ascii="Book Antiqua" w:hAnsi="Book Antiqua" w:cs="Times New Roman"/>
                <w:noProof/>
                <w:color w:val="000000" w:themeColor="text1"/>
                <w:sz w:val="24"/>
                <w:szCs w:val="24"/>
              </w:rPr>
            </w:pPr>
          </w:p>
        </w:tc>
      </w:tr>
      <w:tr w:rsidR="00281566" w:rsidRPr="00E91301" w:rsidTr="00E91301">
        <w:trPr>
          <w:trHeight w:val="185"/>
        </w:trPr>
        <w:tc>
          <w:tcPr>
            <w:tcW w:w="1000" w:type="dxa"/>
          </w:tcPr>
          <w:p w:rsidR="005467E6" w:rsidRPr="00E91301" w:rsidRDefault="005467E6" w:rsidP="0049001B">
            <w:pPr>
              <w:spacing w:line="360" w:lineRule="auto"/>
              <w:jc w:val="both"/>
              <w:rPr>
                <w:rFonts w:ascii="Book Antiqua" w:hAnsi="Book Antiqua" w:cs="Times New Roman"/>
                <w:noProof/>
                <w:color w:val="000000" w:themeColor="text1"/>
                <w:sz w:val="24"/>
                <w:szCs w:val="24"/>
              </w:rPr>
            </w:pPr>
            <w:r w:rsidRPr="00E91301">
              <w:rPr>
                <w:rFonts w:ascii="Book Antiqua" w:hAnsi="Book Antiqua" w:cs="Times New Roman"/>
                <w:noProof/>
                <w:color w:val="000000" w:themeColor="text1"/>
                <w:sz w:val="24"/>
                <w:szCs w:val="24"/>
              </w:rPr>
              <w:t>2015</w:t>
            </w:r>
          </w:p>
        </w:tc>
        <w:tc>
          <w:tcPr>
            <w:tcW w:w="2618" w:type="dxa"/>
          </w:tcPr>
          <w:p w:rsidR="005467E6" w:rsidRPr="00E91301" w:rsidRDefault="005467E6" w:rsidP="0049001B">
            <w:pPr>
              <w:spacing w:line="360" w:lineRule="auto"/>
              <w:jc w:val="both"/>
              <w:rPr>
                <w:rFonts w:ascii="Book Antiqua" w:hAnsi="Book Antiqua" w:cs="Times New Roman"/>
                <w:color w:val="000000" w:themeColor="text1"/>
                <w:sz w:val="24"/>
                <w:szCs w:val="24"/>
              </w:rPr>
            </w:pPr>
            <w:r w:rsidRPr="00E91301">
              <w:rPr>
                <w:rFonts w:ascii="Book Antiqua" w:hAnsi="Book Antiqua" w:cs="Times New Roman"/>
                <w:color w:val="000000" w:themeColor="text1"/>
                <w:sz w:val="24"/>
                <w:szCs w:val="24"/>
              </w:rPr>
              <w:t xml:space="preserve">Barathan </w:t>
            </w:r>
            <w:r w:rsidR="0046326C" w:rsidRPr="00E91301">
              <w:rPr>
                <w:rFonts w:ascii="Book Antiqua" w:hAnsi="Book Antiqua" w:cs="Times New Roman"/>
                <w:i/>
                <w:color w:val="000000" w:themeColor="text1"/>
                <w:sz w:val="24"/>
                <w:szCs w:val="24"/>
              </w:rPr>
              <w:t xml:space="preserve"> et al</w:t>
            </w:r>
            <w:r w:rsidR="0046326C" w:rsidRPr="00E91301">
              <w:rPr>
                <w:rFonts w:ascii="Book Antiqua" w:eastAsia="FranklinGothic-Book" w:hAnsi="Book Antiqua" w:cs="Times New Roman"/>
                <w:color w:val="000000" w:themeColor="text1"/>
                <w:sz w:val="24"/>
                <w:szCs w:val="24"/>
                <w:vertAlign w:val="superscript"/>
              </w:rPr>
              <w:fldChar w:fldCharType="begin"/>
            </w:r>
            <w:r w:rsidR="0046326C" w:rsidRPr="00E91301">
              <w:rPr>
                <w:rFonts w:ascii="Book Antiqua" w:eastAsia="FranklinGothic-Book" w:hAnsi="Book Antiqua" w:cs="Times New Roman"/>
                <w:color w:val="000000" w:themeColor="text1"/>
                <w:sz w:val="24"/>
                <w:szCs w:val="24"/>
                <w:vertAlign w:val="superscript"/>
              </w:rPr>
              <w:instrText xml:space="preserve"> ADDIN EN.CITE &lt;EndNote&gt;&lt;Cite&gt;&lt;Author&gt;Ishio&lt;/Author&gt;&lt;Year&gt;2004&lt;/Year&gt;&lt;RecNum&gt;479&lt;/RecNum&gt;&lt;DisplayText&gt;[54]&lt;/DisplayText&gt;&lt;record&gt;&lt;rec-number&gt;479&lt;/rec-number&gt;&lt;foreign-keys&gt;&lt;key app="EN" db-id="5a0wt5w0c0r9fmefsv3p9pxwf2rv5tpdsetw"&gt;479&lt;/key&gt;&lt;/foreign-keys&gt;&lt;ref-type name="Journal Article"&gt;17&lt;/ref-type&gt;&lt;contributors&gt;&lt;authors&gt;&lt;author&gt;Ishio, T.&lt;/author&gt;&lt;author&gt;Goto, S.&lt;/author&gt;&lt;author&gt;Tahara, K.&lt;/author&gt;&lt;author&gt;Tone, S.&lt;/author&gt;&lt;author&gt;Kawano, K.&lt;/author&gt;&lt;author&gt;Kitano, S.&lt;/author&gt;&lt;/authors&gt;&lt;/contributors&gt;&lt;auth-address&gt;Department of Surgery I, Oita Medical University, Hasama-machi, Oita, Japan.&lt;/auth-address&gt;&lt;titles&gt;&lt;title&gt;Immunoactivative role of indoleamine 2,3-dioxygenase in human hepatocellular carcinoma&lt;/title&gt;&lt;secondary-title&gt;J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hepatology&lt;/abbr-1&gt;&lt;/alt-periodical&gt;&lt;pages&gt;319-26&lt;/pages&gt;&lt;volume&gt;19&lt;/volume&gt;&lt;number&gt;3&lt;/number&gt;&lt;edition&gt;2004/01/30&lt;/edition&gt;&lt;keywords&gt;&lt;keyword&gt;Aged&lt;/keyword&gt;&lt;keyword&gt;Carcinoma, Hepatocellular/enzymology/*immunology&lt;/keyword&gt;&lt;keyword&gt;Cells, Cultured&lt;/keyword&gt;&lt;keyword&gt;Culture Media&lt;/keyword&gt;&lt;keyword&gt;Female&lt;/keyword&gt;&lt;keyword&gt;Humans&lt;/keyword&gt;&lt;keyword&gt;Indoleamine-Pyrrole 2,3,-Dioxygenase&lt;/keyword&gt;&lt;keyword&gt;Leukocytes, Mononuclear/enzymology/immunology&lt;/keyword&gt;&lt;keyword&gt;Liver Neoplasms/enzymology/*immunology&lt;/keyword&gt;&lt;keyword&gt;Male&lt;/keyword&gt;&lt;keyword&gt;RNA, Messenger/biosynthesis&lt;/keyword&gt;&lt;keyword&gt;Tryptophan Oxygenase/genetics/*immunology&lt;/keyword&gt;&lt;/keywords&gt;&lt;dates&gt;&lt;year&gt;2004&lt;/year&gt;&lt;pub-dates&gt;&lt;date&gt;Mar&lt;/date&gt;&lt;/pub-dates&gt;&lt;/dates&gt;&lt;isbn&gt;0815-9319 (Print)&amp;#xD;0815-9319 (Linking)&lt;/isbn&gt;&lt;accession-num&gt;14748880&lt;/accession-num&gt;&lt;urls&gt;&lt;related-urls&gt;&lt;url&gt;http://www.ncbi.nlm.nih.gov/pubmed/14748880&lt;/url&gt;&lt;/related-urls&gt;&lt;/urls&gt;&lt;language&gt;eng&lt;/language&gt;&lt;/record&gt;&lt;/Cite&gt;&lt;/EndNote&gt;</w:instrText>
            </w:r>
            <w:r w:rsidR="0046326C" w:rsidRPr="00E91301">
              <w:rPr>
                <w:rFonts w:ascii="Book Antiqua" w:eastAsia="FranklinGothic-Book" w:hAnsi="Book Antiqua" w:cs="Times New Roman"/>
                <w:color w:val="000000" w:themeColor="text1"/>
                <w:sz w:val="24"/>
                <w:szCs w:val="24"/>
                <w:vertAlign w:val="superscript"/>
              </w:rPr>
              <w:fldChar w:fldCharType="separate"/>
            </w:r>
            <w:r w:rsidR="0046326C" w:rsidRPr="00E91301">
              <w:rPr>
                <w:rFonts w:ascii="Book Antiqua" w:eastAsia="FranklinGothic-Book" w:hAnsi="Book Antiqua" w:cs="Times New Roman"/>
                <w:noProof/>
                <w:color w:val="000000" w:themeColor="text1"/>
                <w:sz w:val="24"/>
                <w:szCs w:val="24"/>
                <w:vertAlign w:val="superscript"/>
              </w:rPr>
              <w:t>[</w:t>
            </w:r>
            <w:hyperlink w:anchor="_ENREF_54" w:tooltip="Ishio, 2004 #479" w:history="1">
              <w:r w:rsidR="0046326C">
                <w:rPr>
                  <w:rFonts w:ascii="Book Antiqua" w:hAnsi="Book Antiqua" w:cs="Times New Roman" w:hint="eastAsia"/>
                  <w:noProof/>
                  <w:color w:val="000000" w:themeColor="text1"/>
                  <w:sz w:val="24"/>
                  <w:szCs w:val="24"/>
                  <w:vertAlign w:val="superscript"/>
                  <w:lang w:eastAsia="zh-CN"/>
                </w:rPr>
                <w:t>62</w:t>
              </w:r>
            </w:hyperlink>
            <w:r w:rsidR="0046326C" w:rsidRPr="00E91301">
              <w:rPr>
                <w:rFonts w:ascii="Book Antiqua" w:eastAsia="FranklinGothic-Book" w:hAnsi="Book Antiqua" w:cs="Times New Roman"/>
                <w:noProof/>
                <w:color w:val="000000" w:themeColor="text1"/>
                <w:sz w:val="24"/>
                <w:szCs w:val="24"/>
                <w:vertAlign w:val="superscript"/>
              </w:rPr>
              <w:t>]</w:t>
            </w:r>
            <w:r w:rsidR="0046326C" w:rsidRPr="00E91301">
              <w:rPr>
                <w:rFonts w:ascii="Book Antiqua" w:eastAsia="FranklinGothic-Book" w:hAnsi="Book Antiqua" w:cs="Times New Roman"/>
                <w:color w:val="000000" w:themeColor="text1"/>
                <w:sz w:val="24"/>
                <w:szCs w:val="24"/>
                <w:vertAlign w:val="superscript"/>
              </w:rPr>
              <w:fldChar w:fldCharType="end"/>
            </w:r>
          </w:p>
          <w:p w:rsidR="005467E6" w:rsidRPr="00E91301" w:rsidRDefault="005467E6" w:rsidP="0049001B">
            <w:pPr>
              <w:spacing w:line="360" w:lineRule="auto"/>
              <w:jc w:val="both"/>
              <w:rPr>
                <w:rFonts w:ascii="Book Antiqua" w:hAnsi="Book Antiqua" w:cs="Times New Roman"/>
                <w:noProof/>
                <w:color w:val="000000" w:themeColor="text1"/>
                <w:sz w:val="24"/>
                <w:szCs w:val="24"/>
              </w:rPr>
            </w:pPr>
          </w:p>
        </w:tc>
        <w:tc>
          <w:tcPr>
            <w:tcW w:w="5964" w:type="dxa"/>
          </w:tcPr>
          <w:p w:rsidR="005467E6" w:rsidRPr="00E91301" w:rsidRDefault="005467E6" w:rsidP="0049001B">
            <w:pPr>
              <w:autoSpaceDE w:val="0"/>
              <w:autoSpaceDN w:val="0"/>
              <w:adjustRightInd w:val="0"/>
              <w:spacing w:line="360" w:lineRule="auto"/>
              <w:jc w:val="both"/>
              <w:rPr>
                <w:rFonts w:ascii="Book Antiqua" w:hAnsi="Book Antiqua" w:cs="Times New Roman"/>
                <w:color w:val="000000" w:themeColor="text1"/>
                <w:sz w:val="24"/>
                <w:szCs w:val="24"/>
              </w:rPr>
            </w:pPr>
            <w:r w:rsidRPr="00E91301">
              <w:rPr>
                <w:rFonts w:ascii="Book Antiqua" w:hAnsi="Book Antiqua" w:cs="Times New Roman"/>
                <w:noProof/>
                <w:color w:val="000000" w:themeColor="text1"/>
                <w:sz w:val="24"/>
                <w:szCs w:val="24"/>
              </w:rPr>
              <w:t xml:space="preserve">IDO is involved in </w:t>
            </w:r>
            <w:r w:rsidRPr="00E91301">
              <w:rPr>
                <w:rFonts w:ascii="Book Antiqua" w:hAnsi="Book Antiqua" w:cs="Times New Roman"/>
                <w:color w:val="000000" w:themeColor="text1"/>
                <w:sz w:val="24"/>
                <w:szCs w:val="24"/>
              </w:rPr>
              <w:t>the onset of immune exhaustion that eventually leads to HCC.</w:t>
            </w:r>
          </w:p>
          <w:p w:rsidR="00181EDA" w:rsidRPr="00E91301" w:rsidRDefault="00181EDA" w:rsidP="0049001B">
            <w:pPr>
              <w:autoSpaceDE w:val="0"/>
              <w:autoSpaceDN w:val="0"/>
              <w:adjustRightInd w:val="0"/>
              <w:spacing w:line="360" w:lineRule="auto"/>
              <w:jc w:val="both"/>
              <w:rPr>
                <w:rFonts w:ascii="Book Antiqua" w:hAnsi="Book Antiqua" w:cs="Times New Roman"/>
                <w:color w:val="000000" w:themeColor="text1"/>
                <w:sz w:val="24"/>
                <w:szCs w:val="24"/>
              </w:rPr>
            </w:pPr>
          </w:p>
        </w:tc>
      </w:tr>
      <w:tr w:rsidR="00281566" w:rsidRPr="00E91301" w:rsidTr="00E91301">
        <w:trPr>
          <w:trHeight w:val="185"/>
        </w:trPr>
        <w:tc>
          <w:tcPr>
            <w:tcW w:w="1000" w:type="dxa"/>
          </w:tcPr>
          <w:p w:rsidR="005467E6" w:rsidRPr="00E91301" w:rsidRDefault="005467E6" w:rsidP="0049001B">
            <w:pPr>
              <w:spacing w:line="360" w:lineRule="auto"/>
              <w:jc w:val="both"/>
              <w:rPr>
                <w:rFonts w:ascii="Book Antiqua" w:hAnsi="Book Antiqua" w:cs="Times New Roman"/>
                <w:noProof/>
                <w:color w:val="000000" w:themeColor="text1"/>
                <w:sz w:val="24"/>
                <w:szCs w:val="24"/>
              </w:rPr>
            </w:pPr>
            <w:r w:rsidRPr="00E91301">
              <w:rPr>
                <w:rFonts w:ascii="Book Antiqua" w:hAnsi="Book Antiqua" w:cs="Times New Roman"/>
                <w:noProof/>
                <w:color w:val="000000" w:themeColor="text1"/>
                <w:sz w:val="24"/>
                <w:szCs w:val="24"/>
              </w:rPr>
              <w:t>2015</w:t>
            </w:r>
          </w:p>
        </w:tc>
        <w:tc>
          <w:tcPr>
            <w:tcW w:w="2618" w:type="dxa"/>
          </w:tcPr>
          <w:p w:rsidR="005467E6" w:rsidRPr="00E91301" w:rsidRDefault="005467E6" w:rsidP="0049001B">
            <w:pPr>
              <w:spacing w:line="360" w:lineRule="auto"/>
              <w:jc w:val="both"/>
              <w:rPr>
                <w:rFonts w:ascii="Book Antiqua" w:hAnsi="Book Antiqua" w:cs="Times New Roman"/>
                <w:color w:val="000000" w:themeColor="text1"/>
                <w:sz w:val="24"/>
                <w:szCs w:val="24"/>
              </w:rPr>
            </w:pPr>
            <w:r w:rsidRPr="00E91301">
              <w:rPr>
                <w:rFonts w:ascii="Book Antiqua" w:hAnsi="Book Antiqua" w:cs="Times New Roman"/>
                <w:color w:val="000000" w:themeColor="text1"/>
                <w:sz w:val="24"/>
                <w:szCs w:val="24"/>
              </w:rPr>
              <w:t xml:space="preserve">Kashif </w:t>
            </w:r>
            <w:r w:rsidR="0046326C" w:rsidRPr="00E91301">
              <w:rPr>
                <w:rFonts w:ascii="Book Antiqua" w:hAnsi="Book Antiqua" w:cs="Times New Roman"/>
                <w:i/>
                <w:color w:val="000000" w:themeColor="text1"/>
                <w:sz w:val="24"/>
                <w:szCs w:val="24"/>
              </w:rPr>
              <w:t xml:space="preserve"> et al</w:t>
            </w:r>
            <w:r w:rsidR="0046326C" w:rsidRPr="00E91301">
              <w:rPr>
                <w:rFonts w:ascii="Book Antiqua" w:eastAsia="FranklinGothic-Book" w:hAnsi="Book Antiqua" w:cs="Times New Roman"/>
                <w:color w:val="000000" w:themeColor="text1"/>
                <w:sz w:val="24"/>
                <w:szCs w:val="24"/>
                <w:vertAlign w:val="superscript"/>
              </w:rPr>
              <w:fldChar w:fldCharType="begin"/>
            </w:r>
            <w:r w:rsidR="0046326C" w:rsidRPr="00E91301">
              <w:rPr>
                <w:rFonts w:ascii="Book Antiqua" w:eastAsia="FranklinGothic-Book" w:hAnsi="Book Antiqua" w:cs="Times New Roman"/>
                <w:color w:val="000000" w:themeColor="text1"/>
                <w:sz w:val="24"/>
                <w:szCs w:val="24"/>
                <w:vertAlign w:val="superscript"/>
              </w:rPr>
              <w:instrText xml:space="preserve"> ADDIN EN.CITE &lt;EndNote&gt;&lt;Cite&gt;&lt;Author&gt;Ishio&lt;/Author&gt;&lt;Year&gt;2004&lt;/Year&gt;&lt;RecNum&gt;479&lt;/RecNum&gt;&lt;DisplayText&gt;[54]&lt;/DisplayText&gt;&lt;record&gt;&lt;rec-number&gt;479&lt;/rec-number&gt;&lt;foreign-keys&gt;&lt;key app="EN" db-id="5a0wt5w0c0r9fmefsv3p9pxwf2rv5tpdsetw"&gt;479&lt;/key&gt;&lt;/foreign-keys&gt;&lt;ref-type name="Journal Article"&gt;17&lt;/ref-type&gt;&lt;contributors&gt;&lt;authors&gt;&lt;author&gt;Ishio, T.&lt;/author&gt;&lt;author&gt;Goto, S.&lt;/author&gt;&lt;author&gt;Tahara, K.&lt;/author&gt;&lt;author&gt;Tone, S.&lt;/author&gt;&lt;author&gt;Kawano, K.&lt;/author&gt;&lt;author&gt;Kitano, S.&lt;/author&gt;&lt;/authors&gt;&lt;/contributors&gt;&lt;auth-address&gt;Department of Surgery I, Oita Medical University, Hasama-machi, Oita, Japan.&lt;/auth-address&gt;&lt;titles&gt;&lt;title&gt;Immunoactivative role of indoleamine 2,3-dioxygenase in human hepatocellular carcinoma&lt;/title&gt;&lt;secondary-title&gt;J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hepatology&lt;/abbr-1&gt;&lt;/alt-periodical&gt;&lt;pages&gt;319-26&lt;/pages&gt;&lt;volume&gt;19&lt;/volume&gt;&lt;number&gt;3&lt;/number&gt;&lt;edition&gt;2004/01/30&lt;/edition&gt;&lt;keywords&gt;&lt;keyword&gt;Aged&lt;/keyword&gt;&lt;keyword&gt;Carcinoma, Hepatocellular/enzymology/*immunology&lt;/keyword&gt;&lt;keyword&gt;Cells, Cultured&lt;/keyword&gt;&lt;keyword&gt;Culture Media&lt;/keyword&gt;&lt;keyword&gt;Female&lt;/keyword&gt;&lt;keyword&gt;Humans&lt;/keyword&gt;&lt;keyword&gt;Indoleamine-Pyrrole 2,3,-Dioxygenase&lt;/keyword&gt;&lt;keyword&gt;Leukocytes, Mononuclear/enzymology/immunology&lt;/keyword&gt;&lt;keyword&gt;Liver Neoplasms/enzymology/*immunology&lt;/keyword&gt;&lt;keyword&gt;Male&lt;/keyword&gt;&lt;keyword&gt;RNA, Messenger/biosynthesis&lt;/keyword&gt;&lt;keyword&gt;Tryptophan Oxygenase/genetics/*immunology&lt;/keyword&gt;&lt;/keywords&gt;&lt;dates&gt;&lt;year&gt;2004&lt;/year&gt;&lt;pub-dates&gt;&lt;date&gt;Mar&lt;/date&gt;&lt;/pub-dates&gt;&lt;/dates&gt;&lt;isbn&gt;0815-9319 (Print)&amp;#xD;0815-9319 (Linking)&lt;/isbn&gt;&lt;accession-num&gt;14748880&lt;/accession-num&gt;&lt;urls&gt;&lt;related-urls&gt;&lt;url&gt;http://www.ncbi.nlm.nih.gov/pubmed/14748880&lt;/url&gt;&lt;/related-urls&gt;&lt;/urls&gt;&lt;language&gt;eng&lt;/language&gt;&lt;/record&gt;&lt;/Cite&gt;&lt;/EndNote&gt;</w:instrText>
            </w:r>
            <w:r w:rsidR="0046326C" w:rsidRPr="00E91301">
              <w:rPr>
                <w:rFonts w:ascii="Book Antiqua" w:eastAsia="FranklinGothic-Book" w:hAnsi="Book Antiqua" w:cs="Times New Roman"/>
                <w:color w:val="000000" w:themeColor="text1"/>
                <w:sz w:val="24"/>
                <w:szCs w:val="24"/>
                <w:vertAlign w:val="superscript"/>
              </w:rPr>
              <w:fldChar w:fldCharType="separate"/>
            </w:r>
            <w:r w:rsidR="0046326C" w:rsidRPr="00E91301">
              <w:rPr>
                <w:rFonts w:ascii="Book Antiqua" w:eastAsia="FranklinGothic-Book" w:hAnsi="Book Antiqua" w:cs="Times New Roman"/>
                <w:noProof/>
                <w:color w:val="000000" w:themeColor="text1"/>
                <w:sz w:val="24"/>
                <w:szCs w:val="24"/>
                <w:vertAlign w:val="superscript"/>
              </w:rPr>
              <w:t>[</w:t>
            </w:r>
            <w:hyperlink w:anchor="_ENREF_54" w:tooltip="Ishio, 2004 #479" w:history="1">
              <w:r w:rsidR="0046326C">
                <w:rPr>
                  <w:rFonts w:ascii="Book Antiqua" w:hAnsi="Book Antiqua" w:cs="Times New Roman" w:hint="eastAsia"/>
                  <w:noProof/>
                  <w:color w:val="000000" w:themeColor="text1"/>
                  <w:sz w:val="24"/>
                  <w:szCs w:val="24"/>
                  <w:vertAlign w:val="superscript"/>
                  <w:lang w:eastAsia="zh-CN"/>
                </w:rPr>
                <w:t>63</w:t>
              </w:r>
            </w:hyperlink>
            <w:r w:rsidR="0046326C" w:rsidRPr="00E91301">
              <w:rPr>
                <w:rFonts w:ascii="Book Antiqua" w:eastAsia="FranklinGothic-Book" w:hAnsi="Book Antiqua" w:cs="Times New Roman"/>
                <w:noProof/>
                <w:color w:val="000000" w:themeColor="text1"/>
                <w:sz w:val="24"/>
                <w:szCs w:val="24"/>
                <w:vertAlign w:val="superscript"/>
              </w:rPr>
              <w:t>]</w:t>
            </w:r>
            <w:r w:rsidR="0046326C" w:rsidRPr="00E91301">
              <w:rPr>
                <w:rFonts w:ascii="Book Antiqua" w:eastAsia="FranklinGothic-Book" w:hAnsi="Book Antiqua" w:cs="Times New Roman"/>
                <w:color w:val="000000" w:themeColor="text1"/>
                <w:sz w:val="24"/>
                <w:szCs w:val="24"/>
                <w:vertAlign w:val="superscript"/>
              </w:rPr>
              <w:fldChar w:fldCharType="end"/>
            </w:r>
          </w:p>
        </w:tc>
        <w:tc>
          <w:tcPr>
            <w:tcW w:w="5964" w:type="dxa"/>
          </w:tcPr>
          <w:p w:rsidR="005467E6" w:rsidRPr="00E91301" w:rsidRDefault="005467E6" w:rsidP="0049001B">
            <w:pPr>
              <w:autoSpaceDE w:val="0"/>
              <w:autoSpaceDN w:val="0"/>
              <w:adjustRightInd w:val="0"/>
              <w:spacing w:line="360" w:lineRule="auto"/>
              <w:jc w:val="both"/>
              <w:rPr>
                <w:rFonts w:ascii="Book Antiqua" w:hAnsi="Book Antiqua" w:cs="Times New Roman"/>
                <w:noProof/>
                <w:color w:val="000000" w:themeColor="text1"/>
                <w:sz w:val="24"/>
                <w:szCs w:val="24"/>
              </w:rPr>
            </w:pPr>
            <w:r w:rsidRPr="00E91301">
              <w:rPr>
                <w:rFonts w:ascii="Book Antiqua" w:hAnsi="Book Antiqua" w:cs="Times New Roman"/>
                <w:noProof/>
                <w:color w:val="000000" w:themeColor="text1"/>
                <w:sz w:val="24"/>
                <w:szCs w:val="24"/>
              </w:rPr>
              <w:t>IDO overexpression in the cirrhotic livers of HCV-infected patients may contribute to the development of HCC. IDO may also serve as theraputic target against HCV.</w:t>
            </w:r>
          </w:p>
          <w:p w:rsidR="005467E6" w:rsidRPr="00E91301" w:rsidRDefault="005467E6" w:rsidP="0049001B">
            <w:pPr>
              <w:autoSpaceDE w:val="0"/>
              <w:autoSpaceDN w:val="0"/>
              <w:adjustRightInd w:val="0"/>
              <w:spacing w:line="360" w:lineRule="auto"/>
              <w:jc w:val="both"/>
              <w:rPr>
                <w:rFonts w:ascii="Book Antiqua" w:hAnsi="Book Antiqua" w:cs="Times New Roman"/>
                <w:color w:val="000000" w:themeColor="text1"/>
                <w:sz w:val="24"/>
                <w:szCs w:val="24"/>
              </w:rPr>
            </w:pPr>
          </w:p>
        </w:tc>
      </w:tr>
      <w:tr w:rsidR="00281566" w:rsidRPr="00E91301" w:rsidTr="00E91301">
        <w:trPr>
          <w:trHeight w:val="185"/>
        </w:trPr>
        <w:tc>
          <w:tcPr>
            <w:tcW w:w="1000" w:type="dxa"/>
          </w:tcPr>
          <w:p w:rsidR="005467E6" w:rsidRPr="00E91301" w:rsidRDefault="005467E6" w:rsidP="0049001B">
            <w:pPr>
              <w:spacing w:line="360" w:lineRule="auto"/>
              <w:jc w:val="both"/>
              <w:rPr>
                <w:rFonts w:ascii="Book Antiqua" w:hAnsi="Book Antiqua" w:cs="Times New Roman"/>
                <w:noProof/>
                <w:color w:val="000000" w:themeColor="text1"/>
                <w:sz w:val="24"/>
                <w:szCs w:val="24"/>
              </w:rPr>
            </w:pPr>
            <w:r w:rsidRPr="00E91301">
              <w:rPr>
                <w:rFonts w:ascii="Book Antiqua" w:hAnsi="Book Antiqua" w:cs="Times New Roman"/>
                <w:noProof/>
                <w:color w:val="000000" w:themeColor="text1"/>
                <w:sz w:val="24"/>
                <w:szCs w:val="24"/>
              </w:rPr>
              <w:t>2016</w:t>
            </w:r>
          </w:p>
        </w:tc>
        <w:tc>
          <w:tcPr>
            <w:tcW w:w="2618" w:type="dxa"/>
          </w:tcPr>
          <w:p w:rsidR="005467E6" w:rsidRPr="00E91301" w:rsidRDefault="005467E6" w:rsidP="0049001B">
            <w:pPr>
              <w:spacing w:line="360" w:lineRule="auto"/>
              <w:jc w:val="both"/>
              <w:rPr>
                <w:rFonts w:ascii="Book Antiqua" w:hAnsi="Book Antiqua" w:cs="Times New Roman"/>
                <w:color w:val="000000" w:themeColor="text1"/>
                <w:sz w:val="24"/>
                <w:szCs w:val="24"/>
              </w:rPr>
            </w:pPr>
            <w:r w:rsidRPr="00E91301">
              <w:rPr>
                <w:rFonts w:ascii="Book Antiqua" w:hAnsi="Book Antiqua" w:cs="Times New Roman"/>
                <w:color w:val="000000" w:themeColor="text1"/>
                <w:sz w:val="24"/>
                <w:szCs w:val="24"/>
              </w:rPr>
              <w:t xml:space="preserve">Shibata </w:t>
            </w:r>
            <w:r w:rsidR="0046326C" w:rsidRPr="00E91301">
              <w:rPr>
                <w:rFonts w:ascii="Book Antiqua" w:hAnsi="Book Antiqua" w:cs="Times New Roman"/>
                <w:i/>
                <w:color w:val="000000" w:themeColor="text1"/>
                <w:sz w:val="24"/>
                <w:szCs w:val="24"/>
              </w:rPr>
              <w:t xml:space="preserve"> et al</w:t>
            </w:r>
            <w:r w:rsidR="0046326C" w:rsidRPr="00E91301">
              <w:rPr>
                <w:rFonts w:ascii="Book Antiqua" w:eastAsia="FranklinGothic-Book" w:hAnsi="Book Antiqua" w:cs="Times New Roman"/>
                <w:color w:val="000000" w:themeColor="text1"/>
                <w:sz w:val="24"/>
                <w:szCs w:val="24"/>
                <w:vertAlign w:val="superscript"/>
              </w:rPr>
              <w:fldChar w:fldCharType="begin"/>
            </w:r>
            <w:r w:rsidR="0046326C" w:rsidRPr="00E91301">
              <w:rPr>
                <w:rFonts w:ascii="Book Antiqua" w:eastAsia="FranklinGothic-Book" w:hAnsi="Book Antiqua" w:cs="Times New Roman"/>
                <w:color w:val="000000" w:themeColor="text1"/>
                <w:sz w:val="24"/>
                <w:szCs w:val="24"/>
                <w:vertAlign w:val="superscript"/>
              </w:rPr>
              <w:instrText xml:space="preserve"> ADDIN EN.CITE &lt;EndNote&gt;&lt;Cite&gt;&lt;Author&gt;Ishio&lt;/Author&gt;&lt;Year&gt;2004&lt;/Year&gt;&lt;RecNum&gt;479&lt;/RecNum&gt;&lt;DisplayText&gt;[54]&lt;/DisplayText&gt;&lt;record&gt;&lt;rec-number&gt;479&lt;/rec-number&gt;&lt;foreign-keys&gt;&lt;key app="EN" db-id="5a0wt5w0c0r9fmefsv3p9pxwf2rv5tpdsetw"&gt;479&lt;/key&gt;&lt;/foreign-keys&gt;&lt;ref-type name="Journal Article"&gt;17&lt;/ref-type&gt;&lt;contributors&gt;&lt;authors&gt;&lt;author&gt;Ishio, T.&lt;/author&gt;&lt;author&gt;Goto, S.&lt;/author&gt;&lt;author&gt;Tahara, K.&lt;/author&gt;&lt;author&gt;Tone, S.&lt;/author&gt;&lt;author&gt;Kawano, K.&lt;/author&gt;&lt;author&gt;Kitano, S.&lt;/author&gt;&lt;/authors&gt;&lt;/contributors&gt;&lt;auth-address&gt;Department of Surgery I, Oita Medical University, Hasama-machi, Oita, Japan.&lt;/auth-address&gt;&lt;titles&gt;&lt;title&gt;Immunoactivative role of indoleamine 2,3-dioxygenase in human hepatocellular carcinoma&lt;/title&gt;&lt;secondary-title&gt;J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hepatology&lt;/abbr-1&gt;&lt;/alt-periodical&gt;&lt;pages&gt;319-26&lt;/pages&gt;&lt;volume&gt;19&lt;/volume&gt;&lt;number&gt;3&lt;/number&gt;&lt;edition&gt;2004/01/30&lt;/edition&gt;&lt;keywords&gt;&lt;keyword&gt;Aged&lt;/keyword&gt;&lt;keyword&gt;Carcinoma, Hepatocellular/enzymology/*immunology&lt;/keyword&gt;&lt;keyword&gt;Cells, Cultured&lt;/keyword&gt;&lt;keyword&gt;Culture Media&lt;/keyword&gt;&lt;keyword&gt;Female&lt;/keyword&gt;&lt;keyword&gt;Humans&lt;/keyword&gt;&lt;keyword&gt;Indoleamine-Pyrrole 2,3,-Dioxygenase&lt;/keyword&gt;&lt;keyword&gt;Leukocytes, Mononuclear/enzymology/immunology&lt;/keyword&gt;&lt;keyword&gt;Liver Neoplasms/enzymology/*immunology&lt;/keyword&gt;&lt;keyword&gt;Male&lt;/keyword&gt;&lt;keyword&gt;RNA, Messenger/biosynthesis&lt;/keyword&gt;&lt;keyword&gt;Tryptophan Oxygenase/genetics/*immunology&lt;/keyword&gt;&lt;/keywords&gt;&lt;dates&gt;&lt;year&gt;2004&lt;/year&gt;&lt;pub-dates&gt;&lt;date&gt;Mar&lt;/date&gt;&lt;/pub-dates&gt;&lt;/dates&gt;&lt;isbn&gt;0815-9319 (Print)&amp;#xD;0815-9319 (Linking)&lt;/isbn&gt;&lt;accession-num&gt;14748880&lt;/accession-num&gt;&lt;urls&gt;&lt;related-urls&gt;&lt;url&gt;http://www.ncbi.nlm.nih.gov/pubmed/14748880&lt;/url&gt;&lt;/related-urls&gt;&lt;/urls&gt;&lt;language&gt;eng&lt;/language&gt;&lt;/record&gt;&lt;/Cite&gt;&lt;/EndNote&gt;</w:instrText>
            </w:r>
            <w:r w:rsidR="0046326C" w:rsidRPr="00E91301">
              <w:rPr>
                <w:rFonts w:ascii="Book Antiqua" w:eastAsia="FranklinGothic-Book" w:hAnsi="Book Antiqua" w:cs="Times New Roman"/>
                <w:color w:val="000000" w:themeColor="text1"/>
                <w:sz w:val="24"/>
                <w:szCs w:val="24"/>
                <w:vertAlign w:val="superscript"/>
              </w:rPr>
              <w:fldChar w:fldCharType="separate"/>
            </w:r>
            <w:r w:rsidR="0046326C" w:rsidRPr="00E91301">
              <w:rPr>
                <w:rFonts w:ascii="Book Antiqua" w:eastAsia="FranklinGothic-Book" w:hAnsi="Book Antiqua" w:cs="Times New Roman"/>
                <w:noProof/>
                <w:color w:val="000000" w:themeColor="text1"/>
                <w:sz w:val="24"/>
                <w:szCs w:val="24"/>
                <w:vertAlign w:val="superscript"/>
              </w:rPr>
              <w:t>[</w:t>
            </w:r>
            <w:hyperlink w:anchor="_ENREF_54" w:tooltip="Ishio, 2004 #479" w:history="1">
              <w:r w:rsidR="0046326C">
                <w:rPr>
                  <w:rFonts w:ascii="Book Antiqua" w:hAnsi="Book Antiqua" w:cs="Times New Roman" w:hint="eastAsia"/>
                  <w:noProof/>
                  <w:color w:val="000000" w:themeColor="text1"/>
                  <w:sz w:val="24"/>
                  <w:szCs w:val="24"/>
                  <w:vertAlign w:val="superscript"/>
                  <w:lang w:eastAsia="zh-CN"/>
                </w:rPr>
                <w:t>60</w:t>
              </w:r>
            </w:hyperlink>
            <w:r w:rsidR="0046326C" w:rsidRPr="00E91301">
              <w:rPr>
                <w:rFonts w:ascii="Book Antiqua" w:eastAsia="FranklinGothic-Book" w:hAnsi="Book Antiqua" w:cs="Times New Roman"/>
                <w:noProof/>
                <w:color w:val="000000" w:themeColor="text1"/>
                <w:sz w:val="24"/>
                <w:szCs w:val="24"/>
                <w:vertAlign w:val="superscript"/>
              </w:rPr>
              <w:t>]</w:t>
            </w:r>
            <w:r w:rsidR="0046326C" w:rsidRPr="00E91301">
              <w:rPr>
                <w:rFonts w:ascii="Book Antiqua" w:eastAsia="FranklinGothic-Book" w:hAnsi="Book Antiqua" w:cs="Times New Roman"/>
                <w:color w:val="000000" w:themeColor="text1"/>
                <w:sz w:val="24"/>
                <w:szCs w:val="24"/>
                <w:vertAlign w:val="superscript"/>
              </w:rPr>
              <w:fldChar w:fldCharType="end"/>
            </w:r>
          </w:p>
        </w:tc>
        <w:tc>
          <w:tcPr>
            <w:tcW w:w="5964" w:type="dxa"/>
          </w:tcPr>
          <w:p w:rsidR="005467E6" w:rsidRPr="00E91301" w:rsidRDefault="005467E6" w:rsidP="0049001B">
            <w:pPr>
              <w:autoSpaceDE w:val="0"/>
              <w:autoSpaceDN w:val="0"/>
              <w:adjustRightInd w:val="0"/>
              <w:spacing w:line="360" w:lineRule="auto"/>
              <w:jc w:val="both"/>
              <w:rPr>
                <w:rFonts w:ascii="Book Antiqua" w:hAnsi="Book Antiqua" w:cs="Times New Roman"/>
                <w:color w:val="000000" w:themeColor="text1"/>
                <w:sz w:val="24"/>
                <w:szCs w:val="24"/>
              </w:rPr>
            </w:pPr>
            <w:r w:rsidRPr="00E91301">
              <w:rPr>
                <w:rFonts w:ascii="Book Antiqua" w:hAnsi="Book Antiqua" w:cs="Times New Roman"/>
                <w:color w:val="000000" w:themeColor="text1"/>
                <w:sz w:val="24"/>
                <w:szCs w:val="24"/>
              </w:rPr>
              <w:t>Elevation of L-kynurenine may play a critical role in both the early and late phase</w:t>
            </w:r>
            <w:r w:rsidR="00B743B7" w:rsidRPr="00E91301">
              <w:rPr>
                <w:rFonts w:ascii="Book Antiqua" w:hAnsi="Book Antiqua" w:cs="Times New Roman"/>
                <w:color w:val="000000" w:themeColor="text1"/>
                <w:sz w:val="24"/>
                <w:szCs w:val="24"/>
              </w:rPr>
              <w:t>s</w:t>
            </w:r>
            <w:r w:rsidRPr="00E91301">
              <w:rPr>
                <w:rFonts w:ascii="Book Antiqua" w:hAnsi="Book Antiqua" w:cs="Times New Roman"/>
                <w:color w:val="000000" w:themeColor="text1"/>
                <w:sz w:val="24"/>
                <w:szCs w:val="24"/>
              </w:rPr>
              <w:t xml:space="preserve"> of liver carcinogenesis. IDO inhibition may act as an emerging approach for the prevention of liver cancer.</w:t>
            </w:r>
          </w:p>
          <w:p w:rsidR="005467E6" w:rsidRPr="00E91301" w:rsidRDefault="005467E6" w:rsidP="0049001B">
            <w:pPr>
              <w:autoSpaceDE w:val="0"/>
              <w:autoSpaceDN w:val="0"/>
              <w:adjustRightInd w:val="0"/>
              <w:spacing w:line="360" w:lineRule="auto"/>
              <w:jc w:val="both"/>
              <w:rPr>
                <w:rFonts w:ascii="Book Antiqua" w:hAnsi="Book Antiqua" w:cs="Times New Roman"/>
                <w:color w:val="000000" w:themeColor="text1"/>
                <w:sz w:val="24"/>
                <w:szCs w:val="24"/>
              </w:rPr>
            </w:pPr>
          </w:p>
        </w:tc>
      </w:tr>
      <w:tr w:rsidR="00281566" w:rsidRPr="00E91301" w:rsidTr="00E91301">
        <w:trPr>
          <w:trHeight w:val="185"/>
        </w:trPr>
        <w:tc>
          <w:tcPr>
            <w:tcW w:w="1000" w:type="dxa"/>
          </w:tcPr>
          <w:p w:rsidR="005467E6" w:rsidRPr="00E91301" w:rsidRDefault="005467E6" w:rsidP="0049001B">
            <w:pPr>
              <w:spacing w:line="360" w:lineRule="auto"/>
              <w:jc w:val="both"/>
              <w:rPr>
                <w:rFonts w:ascii="Book Antiqua" w:hAnsi="Book Antiqua" w:cs="Times New Roman"/>
                <w:noProof/>
                <w:color w:val="000000" w:themeColor="text1"/>
                <w:sz w:val="24"/>
                <w:szCs w:val="24"/>
              </w:rPr>
            </w:pPr>
            <w:r w:rsidRPr="00E91301">
              <w:rPr>
                <w:rFonts w:ascii="Book Antiqua" w:hAnsi="Book Antiqua" w:cs="Times New Roman"/>
                <w:noProof/>
                <w:color w:val="000000" w:themeColor="text1"/>
                <w:sz w:val="24"/>
                <w:szCs w:val="24"/>
              </w:rPr>
              <w:t>2016</w:t>
            </w:r>
          </w:p>
        </w:tc>
        <w:tc>
          <w:tcPr>
            <w:tcW w:w="2618" w:type="dxa"/>
          </w:tcPr>
          <w:p w:rsidR="005467E6" w:rsidRPr="00E91301" w:rsidRDefault="005467E6" w:rsidP="0049001B">
            <w:pPr>
              <w:spacing w:line="360" w:lineRule="auto"/>
              <w:jc w:val="both"/>
              <w:rPr>
                <w:rFonts w:ascii="Book Antiqua" w:hAnsi="Book Antiqua" w:cs="Times New Roman"/>
                <w:color w:val="000000" w:themeColor="text1"/>
                <w:sz w:val="24"/>
                <w:szCs w:val="24"/>
              </w:rPr>
            </w:pPr>
            <w:r w:rsidRPr="00E91301">
              <w:rPr>
                <w:rFonts w:ascii="Book Antiqua" w:hAnsi="Book Antiqua" w:cs="Times New Roman"/>
                <w:noProof/>
                <w:color w:val="000000" w:themeColor="text1"/>
                <w:sz w:val="24"/>
                <w:szCs w:val="24"/>
              </w:rPr>
              <w:t xml:space="preserve">Cheng </w:t>
            </w:r>
            <w:r w:rsidR="0046326C" w:rsidRPr="00E91301">
              <w:rPr>
                <w:rFonts w:ascii="Book Antiqua" w:hAnsi="Book Antiqua" w:cs="Times New Roman"/>
                <w:i/>
                <w:color w:val="000000" w:themeColor="text1"/>
                <w:sz w:val="24"/>
                <w:szCs w:val="24"/>
              </w:rPr>
              <w:t xml:space="preserve"> et al</w:t>
            </w:r>
            <w:r w:rsidR="0046326C" w:rsidRPr="00E91301">
              <w:rPr>
                <w:rFonts w:ascii="Book Antiqua" w:eastAsia="FranklinGothic-Book" w:hAnsi="Book Antiqua" w:cs="Times New Roman"/>
                <w:color w:val="000000" w:themeColor="text1"/>
                <w:sz w:val="24"/>
                <w:szCs w:val="24"/>
                <w:vertAlign w:val="superscript"/>
              </w:rPr>
              <w:fldChar w:fldCharType="begin"/>
            </w:r>
            <w:r w:rsidR="0046326C" w:rsidRPr="00E91301">
              <w:rPr>
                <w:rFonts w:ascii="Book Antiqua" w:eastAsia="FranklinGothic-Book" w:hAnsi="Book Antiqua" w:cs="Times New Roman"/>
                <w:color w:val="000000" w:themeColor="text1"/>
                <w:sz w:val="24"/>
                <w:szCs w:val="24"/>
                <w:vertAlign w:val="superscript"/>
              </w:rPr>
              <w:instrText xml:space="preserve"> ADDIN EN.CITE &lt;EndNote&gt;&lt;Cite&gt;&lt;Author&gt;Ishio&lt;/Author&gt;&lt;Year&gt;2004&lt;/Year&gt;&lt;RecNum&gt;479&lt;/RecNum&gt;&lt;DisplayText&gt;[54]&lt;/DisplayText&gt;&lt;record&gt;&lt;rec-number&gt;479&lt;/rec-number&gt;&lt;foreign-keys&gt;&lt;key app="EN" db-id="5a0wt5w0c0r9fmefsv3p9pxwf2rv5tpdsetw"&gt;479&lt;/key&gt;&lt;/foreign-keys&gt;&lt;ref-type name="Journal Article"&gt;17&lt;/ref-type&gt;&lt;contributors&gt;&lt;authors&gt;&lt;author&gt;Ishio, T.&lt;/author&gt;&lt;author&gt;Goto, S.&lt;/author&gt;&lt;author&gt;Tahara, K.&lt;/author&gt;&lt;author&gt;Tone, S.&lt;/author&gt;&lt;author&gt;Kawano, K.&lt;/author&gt;&lt;author&gt;Kitano, S.&lt;/author&gt;&lt;/authors&gt;&lt;/contributors&gt;&lt;auth-address&gt;Department of Surgery I, Oita Medical University, Hasama-machi, Oita, Japan.&lt;/auth-address&gt;&lt;titles&gt;&lt;title&gt;Immunoactivative role of indoleamine 2,3-dioxygenase in human hepatocellular carcinoma&lt;/title&gt;&lt;secondary-title&gt;J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hepatology&lt;/abbr-1&gt;&lt;/alt-periodical&gt;&lt;pages&gt;319-26&lt;/pages&gt;&lt;volume&gt;19&lt;/volume&gt;&lt;number&gt;3&lt;/number&gt;&lt;edition&gt;2004/01/30&lt;/edition&gt;&lt;keywords&gt;&lt;keyword&gt;Aged&lt;/keyword&gt;&lt;keyword&gt;Carcinoma, Hepatocellular/enzymology/*immunology&lt;/keyword&gt;&lt;keyword&gt;Cells, Cultured&lt;/keyword&gt;&lt;keyword&gt;Culture Media&lt;/keyword&gt;&lt;keyword&gt;Female&lt;/keyword&gt;&lt;keyword&gt;Humans&lt;/keyword&gt;&lt;keyword&gt;Indoleamine-Pyrrole 2,3,-Dioxygenase&lt;/keyword&gt;&lt;keyword&gt;Leukocytes, Mononuclear/enzymology/immunology&lt;/keyword&gt;&lt;keyword&gt;Liver Neoplasms/enzymology/*immunology&lt;/keyword&gt;&lt;keyword&gt;Male&lt;/keyword&gt;&lt;keyword&gt;RNA, Messenger/biosynthesis&lt;/keyword&gt;&lt;keyword&gt;Tryptophan Oxygenase/genetics/*immunology&lt;/keyword&gt;&lt;/keywords&gt;&lt;dates&gt;&lt;year&gt;2004&lt;/year&gt;&lt;pub-dates&gt;&lt;date&gt;Mar&lt;/date&gt;&lt;/pub-dates&gt;&lt;/dates&gt;&lt;isbn&gt;0815-9319 (Print)&amp;#xD;0815-9319 (Linking)&lt;/isbn&gt;&lt;accession-num&gt;14748880&lt;/accession-num&gt;&lt;urls&gt;&lt;related-urls&gt;&lt;url&gt;http://www.ncbi.nlm.nih.gov/pubmed/14748880&lt;/url&gt;&lt;/related-urls&gt;&lt;/urls&gt;&lt;language&gt;eng&lt;/language&gt;&lt;/record&gt;&lt;/Cite&gt;&lt;/EndNote&gt;</w:instrText>
            </w:r>
            <w:r w:rsidR="0046326C" w:rsidRPr="00E91301">
              <w:rPr>
                <w:rFonts w:ascii="Book Antiqua" w:eastAsia="FranklinGothic-Book" w:hAnsi="Book Antiqua" w:cs="Times New Roman"/>
                <w:color w:val="000000" w:themeColor="text1"/>
                <w:sz w:val="24"/>
                <w:szCs w:val="24"/>
                <w:vertAlign w:val="superscript"/>
              </w:rPr>
              <w:fldChar w:fldCharType="separate"/>
            </w:r>
            <w:r w:rsidR="0046326C" w:rsidRPr="00E91301">
              <w:rPr>
                <w:rFonts w:ascii="Book Antiqua" w:eastAsia="FranklinGothic-Book" w:hAnsi="Book Antiqua" w:cs="Times New Roman"/>
                <w:noProof/>
                <w:color w:val="000000" w:themeColor="text1"/>
                <w:sz w:val="24"/>
                <w:szCs w:val="24"/>
                <w:vertAlign w:val="superscript"/>
              </w:rPr>
              <w:t>[</w:t>
            </w:r>
            <w:hyperlink w:anchor="_ENREF_54" w:tooltip="Ishio, 2004 #479" w:history="1">
              <w:r w:rsidR="0046326C">
                <w:rPr>
                  <w:rFonts w:ascii="Book Antiqua" w:hAnsi="Book Antiqua" w:cs="Times New Roman" w:hint="eastAsia"/>
                  <w:noProof/>
                  <w:color w:val="000000" w:themeColor="text1"/>
                  <w:sz w:val="24"/>
                  <w:szCs w:val="24"/>
                  <w:vertAlign w:val="superscript"/>
                  <w:lang w:eastAsia="zh-CN"/>
                </w:rPr>
                <w:t>57</w:t>
              </w:r>
            </w:hyperlink>
            <w:r w:rsidR="0046326C" w:rsidRPr="00E91301">
              <w:rPr>
                <w:rFonts w:ascii="Book Antiqua" w:eastAsia="FranklinGothic-Book" w:hAnsi="Book Antiqua" w:cs="Times New Roman"/>
                <w:noProof/>
                <w:color w:val="000000" w:themeColor="text1"/>
                <w:sz w:val="24"/>
                <w:szCs w:val="24"/>
                <w:vertAlign w:val="superscript"/>
              </w:rPr>
              <w:t>]</w:t>
            </w:r>
            <w:r w:rsidR="0046326C" w:rsidRPr="00E91301">
              <w:rPr>
                <w:rFonts w:ascii="Book Antiqua" w:eastAsia="FranklinGothic-Book" w:hAnsi="Book Antiqua" w:cs="Times New Roman"/>
                <w:color w:val="000000" w:themeColor="text1"/>
                <w:sz w:val="24"/>
                <w:szCs w:val="24"/>
                <w:vertAlign w:val="superscript"/>
              </w:rPr>
              <w:fldChar w:fldCharType="end"/>
            </w:r>
          </w:p>
        </w:tc>
        <w:tc>
          <w:tcPr>
            <w:tcW w:w="5964" w:type="dxa"/>
          </w:tcPr>
          <w:p w:rsidR="005467E6" w:rsidRPr="00E91301" w:rsidRDefault="005467E6" w:rsidP="0049001B">
            <w:pPr>
              <w:spacing w:line="360" w:lineRule="auto"/>
              <w:jc w:val="both"/>
              <w:rPr>
                <w:rFonts w:ascii="Book Antiqua" w:hAnsi="Book Antiqua" w:cs="Times New Roman"/>
                <w:color w:val="000000" w:themeColor="text1"/>
                <w:sz w:val="24"/>
                <w:szCs w:val="24"/>
              </w:rPr>
            </w:pPr>
            <w:r w:rsidRPr="00E91301">
              <w:rPr>
                <w:rFonts w:ascii="Book Antiqua" w:hAnsi="Book Antiqua" w:cs="Times New Roman"/>
                <w:color w:val="000000" w:themeColor="text1"/>
                <w:sz w:val="24"/>
                <w:szCs w:val="24"/>
              </w:rPr>
              <w:t xml:space="preserve">IDO inhibitors can reverse hepatic CAF-DC regulatory function. IDO may be used as novel immunotherapeutic target for tumor immune escape. </w:t>
            </w:r>
          </w:p>
          <w:p w:rsidR="005467E6" w:rsidRPr="00E91301" w:rsidRDefault="005467E6" w:rsidP="0049001B">
            <w:pPr>
              <w:spacing w:line="360" w:lineRule="auto"/>
              <w:jc w:val="both"/>
              <w:rPr>
                <w:rFonts w:ascii="Book Antiqua" w:hAnsi="Book Antiqua" w:cs="Times New Roman"/>
                <w:noProof/>
                <w:color w:val="000000" w:themeColor="text1"/>
                <w:sz w:val="24"/>
                <w:szCs w:val="24"/>
              </w:rPr>
            </w:pPr>
          </w:p>
        </w:tc>
      </w:tr>
      <w:tr w:rsidR="00281566" w:rsidRPr="00E91301" w:rsidTr="00E91301">
        <w:trPr>
          <w:trHeight w:val="185"/>
        </w:trPr>
        <w:tc>
          <w:tcPr>
            <w:tcW w:w="1000" w:type="dxa"/>
          </w:tcPr>
          <w:p w:rsidR="005467E6" w:rsidRPr="00E91301" w:rsidRDefault="005467E6" w:rsidP="0049001B">
            <w:pPr>
              <w:spacing w:line="360" w:lineRule="auto"/>
              <w:jc w:val="both"/>
              <w:rPr>
                <w:rFonts w:ascii="Book Antiqua" w:hAnsi="Book Antiqua" w:cs="Times New Roman"/>
                <w:noProof/>
                <w:color w:val="000000" w:themeColor="text1"/>
                <w:sz w:val="24"/>
                <w:szCs w:val="24"/>
              </w:rPr>
            </w:pPr>
            <w:r w:rsidRPr="00E91301">
              <w:rPr>
                <w:rFonts w:ascii="Book Antiqua" w:hAnsi="Book Antiqua" w:cs="Times New Roman"/>
                <w:noProof/>
                <w:color w:val="000000" w:themeColor="text1"/>
                <w:sz w:val="24"/>
                <w:szCs w:val="24"/>
              </w:rPr>
              <w:t>2016</w:t>
            </w:r>
          </w:p>
        </w:tc>
        <w:tc>
          <w:tcPr>
            <w:tcW w:w="2618" w:type="dxa"/>
          </w:tcPr>
          <w:p w:rsidR="005467E6" w:rsidRPr="00E91301" w:rsidRDefault="005467E6" w:rsidP="0049001B">
            <w:pPr>
              <w:spacing w:line="360" w:lineRule="auto"/>
              <w:jc w:val="both"/>
              <w:rPr>
                <w:rFonts w:ascii="Book Antiqua" w:hAnsi="Book Antiqua" w:cs="Times New Roman"/>
                <w:color w:val="000000" w:themeColor="text1"/>
                <w:sz w:val="24"/>
                <w:szCs w:val="24"/>
              </w:rPr>
            </w:pPr>
            <w:r w:rsidRPr="00E91301">
              <w:rPr>
                <w:rFonts w:ascii="Book Antiqua" w:hAnsi="Book Antiqua" w:cs="Times New Roman"/>
                <w:noProof/>
                <w:color w:val="000000" w:themeColor="text1"/>
                <w:sz w:val="24"/>
                <w:szCs w:val="24"/>
              </w:rPr>
              <w:t xml:space="preserve">Salem </w:t>
            </w:r>
            <w:r w:rsidR="0046326C" w:rsidRPr="00E91301">
              <w:rPr>
                <w:rFonts w:ascii="Book Antiqua" w:hAnsi="Book Antiqua" w:cs="Times New Roman"/>
                <w:i/>
                <w:color w:val="000000" w:themeColor="text1"/>
                <w:sz w:val="24"/>
                <w:szCs w:val="24"/>
              </w:rPr>
              <w:t xml:space="preserve"> et al</w:t>
            </w:r>
            <w:r w:rsidR="0046326C" w:rsidRPr="00E91301">
              <w:rPr>
                <w:rFonts w:ascii="Book Antiqua" w:eastAsia="FranklinGothic-Book" w:hAnsi="Book Antiqua" w:cs="Times New Roman"/>
                <w:color w:val="000000" w:themeColor="text1"/>
                <w:sz w:val="24"/>
                <w:szCs w:val="24"/>
                <w:vertAlign w:val="superscript"/>
              </w:rPr>
              <w:fldChar w:fldCharType="begin"/>
            </w:r>
            <w:r w:rsidR="0046326C" w:rsidRPr="00E91301">
              <w:rPr>
                <w:rFonts w:ascii="Book Antiqua" w:eastAsia="FranklinGothic-Book" w:hAnsi="Book Antiqua" w:cs="Times New Roman"/>
                <w:color w:val="000000" w:themeColor="text1"/>
                <w:sz w:val="24"/>
                <w:szCs w:val="24"/>
                <w:vertAlign w:val="superscript"/>
              </w:rPr>
              <w:instrText xml:space="preserve"> ADDIN EN.CITE &lt;EndNote&gt;&lt;Cite&gt;&lt;Author&gt;Ishio&lt;/Author&gt;&lt;Year&gt;2004&lt;/Year&gt;&lt;RecNum&gt;479&lt;/RecNum&gt;&lt;DisplayText&gt;[54]&lt;/DisplayText&gt;&lt;record&gt;&lt;rec-number&gt;479&lt;/rec-number&gt;&lt;foreign-keys&gt;&lt;key app="EN" db-id="5a0wt5w0c0r9fmefsv3p9pxwf2rv5tpdsetw"&gt;479&lt;/key&gt;&lt;/foreign-keys&gt;&lt;ref-type name="Journal Article"&gt;17&lt;/ref-type&gt;&lt;contributors&gt;&lt;authors&gt;&lt;author&gt;Ishio, T.&lt;/author&gt;&lt;author&gt;Goto, S.&lt;/author&gt;&lt;author&gt;Tahara, K.&lt;/author&gt;&lt;author&gt;Tone, S.&lt;/author&gt;&lt;author&gt;Kawano, K.&lt;/author&gt;&lt;author&gt;Kitano, S.&lt;/author&gt;&lt;/authors&gt;&lt;/contributors&gt;&lt;auth-address&gt;Department of Surgery I, Oita Medical University, Hasama-machi, Oita, Japan.&lt;/auth-address&gt;&lt;titles&gt;&lt;title&gt;Immunoactivative role of indoleamine 2,3-dioxygenase in human hepatocellular carcinoma&lt;/title&gt;&lt;secondary-title&gt;J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hepatology&lt;/abbr-1&gt;&lt;/alt-periodical&gt;&lt;pages&gt;319-26&lt;/pages&gt;&lt;volume&gt;19&lt;/volume&gt;&lt;number&gt;3&lt;/number&gt;&lt;edition&gt;2004/01/30&lt;/edition&gt;&lt;keywords&gt;&lt;keyword&gt;Aged&lt;/keyword&gt;&lt;keyword&gt;Carcinoma, Hepatocellular/enzymology/*immunology&lt;/keyword&gt;&lt;keyword&gt;Cells, Cultured&lt;/keyword&gt;&lt;keyword&gt;Culture Media&lt;/keyword&gt;&lt;keyword&gt;Female&lt;/keyword&gt;&lt;keyword&gt;Humans&lt;/keyword&gt;&lt;keyword&gt;Indoleamine-Pyrrole 2,3,-Dioxygenase&lt;/keyword&gt;&lt;keyword&gt;Leukocytes, Mononuclear/enzymology/immunology&lt;/keyword&gt;&lt;keyword&gt;Liver Neoplasms/enzymology/*immunology&lt;/keyword&gt;&lt;keyword&gt;Male&lt;/keyword&gt;&lt;keyword&gt;RNA, Messenger/biosynthesis&lt;/keyword&gt;&lt;keyword&gt;Tryptophan Oxygenase/genetics/*immunology&lt;/keyword&gt;&lt;/keywords&gt;&lt;dates&gt;&lt;year&gt;2004&lt;/year&gt;&lt;pub-dates&gt;&lt;date&gt;Mar&lt;/date&gt;&lt;/pub-dates&gt;&lt;/dates&gt;&lt;isbn&gt;0815-9319 (Print)&amp;#xD;0815-9319 (Linking)&lt;/isbn&gt;&lt;accession-num&gt;14748880&lt;/accession-num&gt;&lt;urls&gt;&lt;related-urls&gt;&lt;url&gt;http://www.ncbi.nlm.nih.gov/pubmed/14748880&lt;/url&gt;&lt;/related-urls&gt;&lt;/urls&gt;&lt;language&gt;eng&lt;/language&gt;&lt;/record&gt;&lt;/Cite&gt;&lt;/EndNote&gt;</w:instrText>
            </w:r>
            <w:r w:rsidR="0046326C" w:rsidRPr="00E91301">
              <w:rPr>
                <w:rFonts w:ascii="Book Antiqua" w:eastAsia="FranklinGothic-Book" w:hAnsi="Book Antiqua" w:cs="Times New Roman"/>
                <w:color w:val="000000" w:themeColor="text1"/>
                <w:sz w:val="24"/>
                <w:szCs w:val="24"/>
                <w:vertAlign w:val="superscript"/>
              </w:rPr>
              <w:fldChar w:fldCharType="separate"/>
            </w:r>
            <w:r w:rsidR="0046326C" w:rsidRPr="00E91301">
              <w:rPr>
                <w:rFonts w:ascii="Book Antiqua" w:eastAsia="FranklinGothic-Book" w:hAnsi="Book Antiqua" w:cs="Times New Roman"/>
                <w:noProof/>
                <w:color w:val="000000" w:themeColor="text1"/>
                <w:sz w:val="24"/>
                <w:szCs w:val="24"/>
                <w:vertAlign w:val="superscript"/>
              </w:rPr>
              <w:t>[</w:t>
            </w:r>
            <w:hyperlink w:anchor="_ENREF_54" w:tooltip="Ishio, 2004 #479" w:history="1">
              <w:r w:rsidR="0046326C">
                <w:rPr>
                  <w:rFonts w:ascii="Book Antiqua" w:hAnsi="Book Antiqua" w:cs="Times New Roman" w:hint="eastAsia"/>
                  <w:noProof/>
                  <w:color w:val="000000" w:themeColor="text1"/>
                  <w:sz w:val="24"/>
                  <w:szCs w:val="24"/>
                  <w:vertAlign w:val="superscript"/>
                  <w:lang w:eastAsia="zh-CN"/>
                </w:rPr>
                <w:t>64</w:t>
              </w:r>
            </w:hyperlink>
            <w:r w:rsidR="0046326C" w:rsidRPr="00E91301">
              <w:rPr>
                <w:rFonts w:ascii="Book Antiqua" w:eastAsia="FranklinGothic-Book" w:hAnsi="Book Antiqua" w:cs="Times New Roman"/>
                <w:noProof/>
                <w:color w:val="000000" w:themeColor="text1"/>
                <w:sz w:val="24"/>
                <w:szCs w:val="24"/>
                <w:vertAlign w:val="superscript"/>
              </w:rPr>
              <w:t>]</w:t>
            </w:r>
            <w:r w:rsidR="0046326C" w:rsidRPr="00E91301">
              <w:rPr>
                <w:rFonts w:ascii="Book Antiqua" w:eastAsia="FranklinGothic-Book" w:hAnsi="Book Antiqua" w:cs="Times New Roman"/>
                <w:color w:val="000000" w:themeColor="text1"/>
                <w:sz w:val="24"/>
                <w:szCs w:val="24"/>
                <w:vertAlign w:val="superscript"/>
              </w:rPr>
              <w:fldChar w:fldCharType="end"/>
            </w:r>
          </w:p>
        </w:tc>
        <w:tc>
          <w:tcPr>
            <w:tcW w:w="5964" w:type="dxa"/>
          </w:tcPr>
          <w:p w:rsidR="005467E6" w:rsidRPr="00E91301" w:rsidRDefault="005467E6" w:rsidP="0049001B">
            <w:pPr>
              <w:autoSpaceDE w:val="0"/>
              <w:autoSpaceDN w:val="0"/>
              <w:adjustRightInd w:val="0"/>
              <w:spacing w:line="360" w:lineRule="auto"/>
              <w:jc w:val="both"/>
              <w:rPr>
                <w:rFonts w:ascii="Book Antiqua" w:hAnsi="Book Antiqua" w:cs="Times New Roman"/>
                <w:color w:val="000000" w:themeColor="text1"/>
                <w:sz w:val="24"/>
                <w:szCs w:val="24"/>
              </w:rPr>
            </w:pPr>
            <w:r w:rsidRPr="00E91301">
              <w:rPr>
                <w:rFonts w:ascii="Book Antiqua" w:hAnsi="Book Antiqua" w:cs="Times New Roman"/>
                <w:color w:val="000000" w:themeColor="text1"/>
                <w:sz w:val="24"/>
                <w:szCs w:val="24"/>
              </w:rPr>
              <w:t>IDO is overexpressed in IFN-α non-responder patient as compared with responder or healthy control. IDO induced immunosuppression may play role in non-responsiveness of chronic HCV patients to IFN-α based therapy.</w:t>
            </w:r>
          </w:p>
          <w:p w:rsidR="005467E6" w:rsidRPr="00E91301" w:rsidRDefault="005467E6" w:rsidP="0049001B">
            <w:pPr>
              <w:autoSpaceDE w:val="0"/>
              <w:autoSpaceDN w:val="0"/>
              <w:adjustRightInd w:val="0"/>
              <w:spacing w:line="360" w:lineRule="auto"/>
              <w:jc w:val="both"/>
              <w:rPr>
                <w:rFonts w:ascii="Book Antiqua" w:hAnsi="Book Antiqua" w:cs="Times New Roman"/>
                <w:noProof/>
                <w:color w:val="000000" w:themeColor="text1"/>
                <w:sz w:val="24"/>
                <w:szCs w:val="24"/>
              </w:rPr>
            </w:pPr>
          </w:p>
        </w:tc>
      </w:tr>
      <w:tr w:rsidR="00281566" w:rsidRPr="00E91301" w:rsidTr="00E91301">
        <w:trPr>
          <w:trHeight w:val="185"/>
        </w:trPr>
        <w:tc>
          <w:tcPr>
            <w:tcW w:w="1000" w:type="dxa"/>
          </w:tcPr>
          <w:p w:rsidR="005467E6" w:rsidRPr="00E91301" w:rsidRDefault="005467E6" w:rsidP="0049001B">
            <w:pPr>
              <w:spacing w:line="360" w:lineRule="auto"/>
              <w:jc w:val="both"/>
              <w:rPr>
                <w:rFonts w:ascii="Book Antiqua" w:hAnsi="Book Antiqua" w:cs="Times New Roman"/>
                <w:noProof/>
                <w:color w:val="000000" w:themeColor="text1"/>
                <w:sz w:val="24"/>
                <w:szCs w:val="24"/>
              </w:rPr>
            </w:pPr>
            <w:r w:rsidRPr="00E91301">
              <w:rPr>
                <w:rFonts w:ascii="Book Antiqua" w:hAnsi="Book Antiqua" w:cs="Times New Roman"/>
                <w:noProof/>
                <w:color w:val="000000" w:themeColor="text1"/>
                <w:sz w:val="24"/>
                <w:szCs w:val="24"/>
              </w:rPr>
              <w:lastRenderedPageBreak/>
              <w:t>2016</w:t>
            </w:r>
          </w:p>
        </w:tc>
        <w:tc>
          <w:tcPr>
            <w:tcW w:w="2618" w:type="dxa"/>
          </w:tcPr>
          <w:p w:rsidR="005467E6" w:rsidRPr="00E91301" w:rsidRDefault="005467E6" w:rsidP="0049001B">
            <w:pPr>
              <w:spacing w:line="360" w:lineRule="auto"/>
              <w:jc w:val="both"/>
              <w:rPr>
                <w:rFonts w:ascii="Book Antiqua" w:hAnsi="Book Antiqua" w:cs="Times New Roman"/>
                <w:color w:val="000000" w:themeColor="text1"/>
                <w:sz w:val="24"/>
                <w:szCs w:val="24"/>
              </w:rPr>
            </w:pPr>
            <w:r w:rsidRPr="00E91301">
              <w:rPr>
                <w:rFonts w:ascii="Book Antiqua" w:hAnsi="Book Antiqua" w:cs="Times New Roman"/>
                <w:noProof/>
                <w:color w:val="000000" w:themeColor="text1"/>
                <w:sz w:val="24"/>
                <w:szCs w:val="24"/>
              </w:rPr>
              <w:t xml:space="preserve">Zhao </w:t>
            </w:r>
            <w:r w:rsidR="0046326C" w:rsidRPr="00E91301">
              <w:rPr>
                <w:rFonts w:ascii="Book Antiqua" w:hAnsi="Book Antiqua" w:cs="Times New Roman"/>
                <w:i/>
                <w:color w:val="000000" w:themeColor="text1"/>
                <w:sz w:val="24"/>
                <w:szCs w:val="24"/>
              </w:rPr>
              <w:t xml:space="preserve"> et al</w:t>
            </w:r>
            <w:r w:rsidR="0046326C" w:rsidRPr="00E91301">
              <w:rPr>
                <w:rFonts w:ascii="Book Antiqua" w:eastAsia="FranklinGothic-Book" w:hAnsi="Book Antiqua" w:cs="Times New Roman"/>
                <w:color w:val="000000" w:themeColor="text1"/>
                <w:sz w:val="24"/>
                <w:szCs w:val="24"/>
                <w:vertAlign w:val="superscript"/>
              </w:rPr>
              <w:fldChar w:fldCharType="begin"/>
            </w:r>
            <w:r w:rsidR="0046326C" w:rsidRPr="00E91301">
              <w:rPr>
                <w:rFonts w:ascii="Book Antiqua" w:eastAsia="FranklinGothic-Book" w:hAnsi="Book Antiqua" w:cs="Times New Roman"/>
                <w:color w:val="000000" w:themeColor="text1"/>
                <w:sz w:val="24"/>
                <w:szCs w:val="24"/>
                <w:vertAlign w:val="superscript"/>
              </w:rPr>
              <w:instrText xml:space="preserve"> ADDIN EN.CITE &lt;EndNote&gt;&lt;Cite&gt;&lt;Author&gt;Ishio&lt;/Author&gt;&lt;Year&gt;2004&lt;/Year&gt;&lt;RecNum&gt;479&lt;/RecNum&gt;&lt;DisplayText&gt;[54]&lt;/DisplayText&gt;&lt;record&gt;&lt;rec-number&gt;479&lt;/rec-number&gt;&lt;foreign-keys&gt;&lt;key app="EN" db-id="5a0wt5w0c0r9fmefsv3p9pxwf2rv5tpdsetw"&gt;479&lt;/key&gt;&lt;/foreign-keys&gt;&lt;ref-type name="Journal Article"&gt;17&lt;/ref-type&gt;&lt;contributors&gt;&lt;authors&gt;&lt;author&gt;Ishio, T.&lt;/author&gt;&lt;author&gt;Goto, S.&lt;/author&gt;&lt;author&gt;Tahara, K.&lt;/author&gt;&lt;author&gt;Tone, S.&lt;/author&gt;&lt;author&gt;Kawano, K.&lt;/author&gt;&lt;author&gt;Kitano, S.&lt;/author&gt;&lt;/authors&gt;&lt;/contributors&gt;&lt;auth-address&gt;Department of Surgery I, Oita Medical University, Hasama-machi, Oita, Japan.&lt;/auth-address&gt;&lt;titles&gt;&lt;title&gt;Immunoactivative role of indoleamine 2,3-dioxygenase in human hepatocellular carcinoma&lt;/title&gt;&lt;secondary-title&gt;J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hepatology&lt;/abbr-1&gt;&lt;/alt-periodical&gt;&lt;pages&gt;319-26&lt;/pages&gt;&lt;volume&gt;19&lt;/volume&gt;&lt;number&gt;3&lt;/number&gt;&lt;edition&gt;2004/01/30&lt;/edition&gt;&lt;keywords&gt;&lt;keyword&gt;Aged&lt;/keyword&gt;&lt;keyword&gt;Carcinoma, Hepatocellular/enzymology/*immunology&lt;/keyword&gt;&lt;keyword&gt;Cells, Cultured&lt;/keyword&gt;&lt;keyword&gt;Culture Media&lt;/keyword&gt;&lt;keyword&gt;Female&lt;/keyword&gt;&lt;keyword&gt;Humans&lt;/keyword&gt;&lt;keyword&gt;Indoleamine-Pyrrole 2,3,-Dioxygenase&lt;/keyword&gt;&lt;keyword&gt;Leukocytes, Mononuclear/enzymology/immunology&lt;/keyword&gt;&lt;keyword&gt;Liver Neoplasms/enzymology/*immunology&lt;/keyword&gt;&lt;keyword&gt;Male&lt;/keyword&gt;&lt;keyword&gt;RNA, Messenger/biosynthesis&lt;/keyword&gt;&lt;keyword&gt;Tryptophan Oxygenase/genetics/*immunology&lt;/keyword&gt;&lt;/keywords&gt;&lt;dates&gt;&lt;year&gt;2004&lt;/year&gt;&lt;pub-dates&gt;&lt;date&gt;Mar&lt;/date&gt;&lt;/pub-dates&gt;&lt;/dates&gt;&lt;isbn&gt;0815-9319 (Print)&amp;#xD;0815-9319 (Linking)&lt;/isbn&gt;&lt;accession-num&gt;14748880&lt;/accession-num&gt;&lt;urls&gt;&lt;related-urls&gt;&lt;url&gt;http://www.ncbi.nlm.nih.gov/pubmed/14748880&lt;/url&gt;&lt;/related-urls&gt;&lt;/urls&gt;&lt;language&gt;eng&lt;/language&gt;&lt;/record&gt;&lt;/Cite&gt;&lt;/EndNote&gt;</w:instrText>
            </w:r>
            <w:r w:rsidR="0046326C" w:rsidRPr="00E91301">
              <w:rPr>
                <w:rFonts w:ascii="Book Antiqua" w:eastAsia="FranklinGothic-Book" w:hAnsi="Book Antiqua" w:cs="Times New Roman"/>
                <w:color w:val="000000" w:themeColor="text1"/>
                <w:sz w:val="24"/>
                <w:szCs w:val="24"/>
                <w:vertAlign w:val="superscript"/>
              </w:rPr>
              <w:fldChar w:fldCharType="separate"/>
            </w:r>
            <w:r w:rsidR="0046326C" w:rsidRPr="00E91301">
              <w:rPr>
                <w:rFonts w:ascii="Book Antiqua" w:eastAsia="FranklinGothic-Book" w:hAnsi="Book Antiqua" w:cs="Times New Roman"/>
                <w:noProof/>
                <w:color w:val="000000" w:themeColor="text1"/>
                <w:sz w:val="24"/>
                <w:szCs w:val="24"/>
                <w:vertAlign w:val="superscript"/>
              </w:rPr>
              <w:t>[</w:t>
            </w:r>
            <w:hyperlink w:anchor="_ENREF_54" w:tooltip="Ishio, 2004 #479" w:history="1">
              <w:r w:rsidR="0046326C">
                <w:rPr>
                  <w:rFonts w:ascii="Book Antiqua" w:hAnsi="Book Antiqua" w:cs="Times New Roman" w:hint="eastAsia"/>
                  <w:noProof/>
                  <w:color w:val="000000" w:themeColor="text1"/>
                  <w:sz w:val="24"/>
                  <w:szCs w:val="24"/>
                  <w:vertAlign w:val="superscript"/>
                  <w:lang w:eastAsia="zh-CN"/>
                </w:rPr>
                <w:t>58</w:t>
              </w:r>
            </w:hyperlink>
            <w:r w:rsidR="0046326C" w:rsidRPr="00E91301">
              <w:rPr>
                <w:rFonts w:ascii="Book Antiqua" w:eastAsia="FranklinGothic-Book" w:hAnsi="Book Antiqua" w:cs="Times New Roman"/>
                <w:noProof/>
                <w:color w:val="000000" w:themeColor="text1"/>
                <w:sz w:val="24"/>
                <w:szCs w:val="24"/>
                <w:vertAlign w:val="superscript"/>
              </w:rPr>
              <w:t>]</w:t>
            </w:r>
            <w:r w:rsidR="0046326C" w:rsidRPr="00E91301">
              <w:rPr>
                <w:rFonts w:ascii="Book Antiqua" w:eastAsia="FranklinGothic-Book" w:hAnsi="Book Antiqua" w:cs="Times New Roman"/>
                <w:color w:val="000000" w:themeColor="text1"/>
                <w:sz w:val="24"/>
                <w:szCs w:val="24"/>
                <w:vertAlign w:val="superscript"/>
              </w:rPr>
              <w:fldChar w:fldCharType="end"/>
            </w:r>
          </w:p>
        </w:tc>
        <w:tc>
          <w:tcPr>
            <w:tcW w:w="5964" w:type="dxa"/>
          </w:tcPr>
          <w:p w:rsidR="005467E6" w:rsidRPr="00E91301" w:rsidRDefault="005467E6" w:rsidP="0049001B">
            <w:pPr>
              <w:spacing w:line="360" w:lineRule="auto"/>
              <w:jc w:val="both"/>
              <w:rPr>
                <w:rFonts w:ascii="Book Antiqua" w:hAnsi="Book Antiqua" w:cs="Times New Roman"/>
                <w:color w:val="000000" w:themeColor="text1"/>
                <w:sz w:val="24"/>
                <w:szCs w:val="24"/>
              </w:rPr>
            </w:pPr>
            <w:r w:rsidRPr="00E91301">
              <w:rPr>
                <w:rFonts w:ascii="Book Antiqua" w:hAnsi="Book Antiqua" w:cs="Times New Roman"/>
                <w:noProof/>
                <w:color w:val="000000" w:themeColor="text1"/>
                <w:sz w:val="24"/>
                <w:szCs w:val="24"/>
              </w:rPr>
              <w:t>IDO is upregulated in the hepatoma cells and serve</w:t>
            </w:r>
            <w:r w:rsidR="00B743B7" w:rsidRPr="00E91301">
              <w:rPr>
                <w:rFonts w:ascii="Book Antiqua" w:hAnsi="Book Antiqua" w:cs="Times New Roman"/>
                <w:noProof/>
                <w:color w:val="000000" w:themeColor="text1"/>
                <w:sz w:val="24"/>
                <w:szCs w:val="24"/>
              </w:rPr>
              <w:t>s</w:t>
            </w:r>
            <w:r w:rsidRPr="00E91301">
              <w:rPr>
                <w:rFonts w:ascii="Book Antiqua" w:hAnsi="Book Antiqua" w:cs="Times New Roman"/>
                <w:noProof/>
                <w:color w:val="000000" w:themeColor="text1"/>
                <w:sz w:val="24"/>
                <w:szCs w:val="24"/>
              </w:rPr>
              <w:t xml:space="preserve"> as a counter regulatory mechanism stimulated by inflamatory response. IDO may be targeted as immunotheraputic agent.</w:t>
            </w:r>
            <w:r w:rsidRPr="00E91301">
              <w:rPr>
                <w:rFonts w:ascii="Book Antiqua" w:hAnsi="Book Antiqua" w:cs="Times New Roman"/>
                <w:color w:val="000000" w:themeColor="text1"/>
                <w:sz w:val="24"/>
                <w:szCs w:val="24"/>
              </w:rPr>
              <w:t xml:space="preserve"> </w:t>
            </w:r>
          </w:p>
          <w:p w:rsidR="005467E6" w:rsidRPr="00E91301" w:rsidRDefault="005467E6" w:rsidP="0049001B">
            <w:pPr>
              <w:spacing w:line="360" w:lineRule="auto"/>
              <w:jc w:val="both"/>
              <w:rPr>
                <w:rFonts w:ascii="Book Antiqua" w:hAnsi="Book Antiqua" w:cs="Times New Roman"/>
                <w:noProof/>
                <w:color w:val="000000" w:themeColor="text1"/>
                <w:sz w:val="24"/>
                <w:szCs w:val="24"/>
              </w:rPr>
            </w:pPr>
          </w:p>
        </w:tc>
      </w:tr>
      <w:tr w:rsidR="00281566" w:rsidRPr="00E91301" w:rsidTr="00E91301">
        <w:trPr>
          <w:trHeight w:val="185"/>
        </w:trPr>
        <w:tc>
          <w:tcPr>
            <w:tcW w:w="1000" w:type="dxa"/>
          </w:tcPr>
          <w:p w:rsidR="005467E6" w:rsidRPr="00E91301" w:rsidRDefault="005467E6" w:rsidP="0049001B">
            <w:pPr>
              <w:spacing w:line="360" w:lineRule="auto"/>
              <w:jc w:val="both"/>
              <w:rPr>
                <w:rFonts w:ascii="Book Antiqua" w:hAnsi="Book Antiqua" w:cs="Times New Roman"/>
                <w:noProof/>
                <w:color w:val="000000" w:themeColor="text1"/>
                <w:sz w:val="24"/>
                <w:szCs w:val="24"/>
              </w:rPr>
            </w:pPr>
            <w:r w:rsidRPr="00E91301">
              <w:rPr>
                <w:rFonts w:ascii="Book Antiqua" w:hAnsi="Book Antiqua" w:cs="Times New Roman"/>
                <w:noProof/>
                <w:color w:val="000000" w:themeColor="text1"/>
                <w:sz w:val="24"/>
                <w:szCs w:val="24"/>
              </w:rPr>
              <w:t>2016</w:t>
            </w:r>
          </w:p>
        </w:tc>
        <w:tc>
          <w:tcPr>
            <w:tcW w:w="2618" w:type="dxa"/>
          </w:tcPr>
          <w:p w:rsidR="005467E6" w:rsidRPr="00E91301" w:rsidRDefault="005467E6" w:rsidP="0049001B">
            <w:pPr>
              <w:spacing w:line="360" w:lineRule="auto"/>
              <w:jc w:val="both"/>
              <w:rPr>
                <w:rFonts w:ascii="Book Antiqua" w:hAnsi="Book Antiqua" w:cs="Times New Roman"/>
                <w:color w:val="000000" w:themeColor="text1"/>
                <w:sz w:val="24"/>
                <w:szCs w:val="24"/>
              </w:rPr>
            </w:pPr>
            <w:r w:rsidRPr="00E91301">
              <w:rPr>
                <w:rFonts w:ascii="Book Antiqua" w:hAnsi="Book Antiqua" w:cs="Times New Roman"/>
                <w:color w:val="000000" w:themeColor="text1"/>
                <w:sz w:val="24"/>
                <w:szCs w:val="24"/>
              </w:rPr>
              <w:t xml:space="preserve">Yoshio </w:t>
            </w:r>
            <w:r w:rsidR="0046326C" w:rsidRPr="00E91301">
              <w:rPr>
                <w:rFonts w:ascii="Book Antiqua" w:hAnsi="Book Antiqua" w:cs="Times New Roman"/>
                <w:i/>
                <w:color w:val="000000" w:themeColor="text1"/>
                <w:sz w:val="24"/>
                <w:szCs w:val="24"/>
              </w:rPr>
              <w:t xml:space="preserve"> et al</w:t>
            </w:r>
            <w:r w:rsidR="0046326C" w:rsidRPr="00E91301">
              <w:rPr>
                <w:rFonts w:ascii="Book Antiqua" w:eastAsia="FranklinGothic-Book" w:hAnsi="Book Antiqua" w:cs="Times New Roman"/>
                <w:color w:val="000000" w:themeColor="text1"/>
                <w:sz w:val="24"/>
                <w:szCs w:val="24"/>
                <w:vertAlign w:val="superscript"/>
              </w:rPr>
              <w:fldChar w:fldCharType="begin"/>
            </w:r>
            <w:r w:rsidR="0046326C" w:rsidRPr="00E91301">
              <w:rPr>
                <w:rFonts w:ascii="Book Antiqua" w:eastAsia="FranklinGothic-Book" w:hAnsi="Book Antiqua" w:cs="Times New Roman"/>
                <w:color w:val="000000" w:themeColor="text1"/>
                <w:sz w:val="24"/>
                <w:szCs w:val="24"/>
                <w:vertAlign w:val="superscript"/>
              </w:rPr>
              <w:instrText xml:space="preserve"> ADDIN EN.CITE &lt;EndNote&gt;&lt;Cite&gt;&lt;Author&gt;Ishio&lt;/Author&gt;&lt;Year&gt;2004&lt;/Year&gt;&lt;RecNum&gt;479&lt;/RecNum&gt;&lt;DisplayText&gt;[54]&lt;/DisplayText&gt;&lt;record&gt;&lt;rec-number&gt;479&lt;/rec-number&gt;&lt;foreign-keys&gt;&lt;key app="EN" db-id="5a0wt5w0c0r9fmefsv3p9pxwf2rv5tpdsetw"&gt;479&lt;/key&gt;&lt;/foreign-keys&gt;&lt;ref-type name="Journal Article"&gt;17&lt;/ref-type&gt;&lt;contributors&gt;&lt;authors&gt;&lt;author&gt;Ishio, T.&lt;/author&gt;&lt;author&gt;Goto, S.&lt;/author&gt;&lt;author&gt;Tahara, K.&lt;/author&gt;&lt;author&gt;Tone, S.&lt;/author&gt;&lt;author&gt;Kawano, K.&lt;/author&gt;&lt;author&gt;Kitano, S.&lt;/author&gt;&lt;/authors&gt;&lt;/contributors&gt;&lt;auth-address&gt;Department of Surgery I, Oita Medical University, Hasama-machi, Oita, Japan.&lt;/auth-address&gt;&lt;titles&gt;&lt;title&gt;Immunoactivative role of indoleamine 2,3-dioxygenase in human hepatocellular carcinoma&lt;/title&gt;&lt;secondary-title&gt;J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hepatology&lt;/abbr-1&gt;&lt;/alt-periodical&gt;&lt;pages&gt;319-26&lt;/pages&gt;&lt;volume&gt;19&lt;/volume&gt;&lt;number&gt;3&lt;/number&gt;&lt;edition&gt;2004/01/30&lt;/edition&gt;&lt;keywords&gt;&lt;keyword&gt;Aged&lt;/keyword&gt;&lt;keyword&gt;Carcinoma, Hepatocellular/enzymology/*immunology&lt;/keyword&gt;&lt;keyword&gt;Cells, Cultured&lt;/keyword&gt;&lt;keyword&gt;Culture Media&lt;/keyword&gt;&lt;keyword&gt;Female&lt;/keyword&gt;&lt;keyword&gt;Humans&lt;/keyword&gt;&lt;keyword&gt;Indoleamine-Pyrrole 2,3,-Dioxygenase&lt;/keyword&gt;&lt;keyword&gt;Leukocytes, Mononuclear/enzymology/immunology&lt;/keyword&gt;&lt;keyword&gt;Liver Neoplasms/enzymology/*immunology&lt;/keyword&gt;&lt;keyword&gt;Male&lt;/keyword&gt;&lt;keyword&gt;RNA, Messenger/biosynthesis&lt;/keyword&gt;&lt;keyword&gt;Tryptophan Oxygenase/genetics/*immunology&lt;/keyword&gt;&lt;/keywords&gt;&lt;dates&gt;&lt;year&gt;2004&lt;/year&gt;&lt;pub-dates&gt;&lt;date&gt;Mar&lt;/date&gt;&lt;/pub-dates&gt;&lt;/dates&gt;&lt;isbn&gt;0815-9319 (Print)&amp;#xD;0815-9319 (Linking)&lt;/isbn&gt;&lt;accession-num&gt;14748880&lt;/accession-num&gt;&lt;urls&gt;&lt;related-urls&gt;&lt;url&gt;http://www.ncbi.nlm.nih.gov/pubmed/14748880&lt;/url&gt;&lt;/related-urls&gt;&lt;/urls&gt;&lt;language&gt;eng&lt;/language&gt;&lt;/record&gt;&lt;/Cite&gt;&lt;/EndNote&gt;</w:instrText>
            </w:r>
            <w:r w:rsidR="0046326C" w:rsidRPr="00E91301">
              <w:rPr>
                <w:rFonts w:ascii="Book Antiqua" w:eastAsia="FranklinGothic-Book" w:hAnsi="Book Antiqua" w:cs="Times New Roman"/>
                <w:color w:val="000000" w:themeColor="text1"/>
                <w:sz w:val="24"/>
                <w:szCs w:val="24"/>
                <w:vertAlign w:val="superscript"/>
              </w:rPr>
              <w:fldChar w:fldCharType="separate"/>
            </w:r>
            <w:r w:rsidR="0046326C" w:rsidRPr="00E91301">
              <w:rPr>
                <w:rFonts w:ascii="Book Antiqua" w:eastAsia="FranklinGothic-Book" w:hAnsi="Book Antiqua" w:cs="Times New Roman"/>
                <w:noProof/>
                <w:color w:val="000000" w:themeColor="text1"/>
                <w:sz w:val="24"/>
                <w:szCs w:val="24"/>
                <w:vertAlign w:val="superscript"/>
              </w:rPr>
              <w:t>[</w:t>
            </w:r>
            <w:hyperlink w:anchor="_ENREF_54" w:tooltip="Ishio, 2004 #479" w:history="1">
              <w:r w:rsidR="0046326C">
                <w:rPr>
                  <w:rFonts w:ascii="Book Antiqua" w:hAnsi="Book Antiqua" w:cs="Times New Roman" w:hint="eastAsia"/>
                  <w:noProof/>
                  <w:color w:val="000000" w:themeColor="text1"/>
                  <w:sz w:val="24"/>
                  <w:szCs w:val="24"/>
                  <w:vertAlign w:val="superscript"/>
                  <w:lang w:eastAsia="zh-CN"/>
                </w:rPr>
                <w:t>67</w:t>
              </w:r>
            </w:hyperlink>
            <w:r w:rsidR="0046326C" w:rsidRPr="00E91301">
              <w:rPr>
                <w:rFonts w:ascii="Book Antiqua" w:eastAsia="FranklinGothic-Book" w:hAnsi="Book Antiqua" w:cs="Times New Roman"/>
                <w:noProof/>
                <w:color w:val="000000" w:themeColor="text1"/>
                <w:sz w:val="24"/>
                <w:szCs w:val="24"/>
                <w:vertAlign w:val="superscript"/>
              </w:rPr>
              <w:t>]</w:t>
            </w:r>
            <w:r w:rsidR="0046326C" w:rsidRPr="00E91301">
              <w:rPr>
                <w:rFonts w:ascii="Book Antiqua" w:eastAsia="FranklinGothic-Book" w:hAnsi="Book Antiqua" w:cs="Times New Roman"/>
                <w:color w:val="000000" w:themeColor="text1"/>
                <w:sz w:val="24"/>
                <w:szCs w:val="24"/>
                <w:vertAlign w:val="superscript"/>
              </w:rPr>
              <w:fldChar w:fldCharType="end"/>
            </w:r>
          </w:p>
        </w:tc>
        <w:tc>
          <w:tcPr>
            <w:tcW w:w="5964" w:type="dxa"/>
          </w:tcPr>
          <w:p w:rsidR="005467E6" w:rsidRPr="00E91301" w:rsidRDefault="005467E6" w:rsidP="0049001B">
            <w:pPr>
              <w:autoSpaceDE w:val="0"/>
              <w:autoSpaceDN w:val="0"/>
              <w:adjustRightInd w:val="0"/>
              <w:spacing w:line="360" w:lineRule="auto"/>
              <w:jc w:val="both"/>
              <w:rPr>
                <w:rFonts w:ascii="Book Antiqua" w:hAnsi="Book Antiqua" w:cs="Times New Roman"/>
                <w:color w:val="000000" w:themeColor="text1"/>
                <w:sz w:val="24"/>
                <w:szCs w:val="24"/>
              </w:rPr>
            </w:pPr>
            <w:r w:rsidRPr="00E91301">
              <w:rPr>
                <w:rFonts w:ascii="Book Antiqua" w:hAnsi="Book Antiqua" w:cs="Times New Roman"/>
                <w:color w:val="000000" w:themeColor="text1"/>
                <w:sz w:val="24"/>
                <w:szCs w:val="24"/>
              </w:rPr>
              <w:t>IDO activation in the early phase followed by a successive increase of chemokines and cytokines is involved in successful HBV clearance in patients with acute hepatitis. IDO possibly acts as a noncytopathic anti-HBV effector.</w:t>
            </w:r>
          </w:p>
          <w:p w:rsidR="005467E6" w:rsidRPr="00E91301" w:rsidRDefault="005467E6" w:rsidP="0049001B">
            <w:pPr>
              <w:autoSpaceDE w:val="0"/>
              <w:autoSpaceDN w:val="0"/>
              <w:adjustRightInd w:val="0"/>
              <w:spacing w:line="360" w:lineRule="auto"/>
              <w:jc w:val="both"/>
              <w:rPr>
                <w:rFonts w:ascii="Book Antiqua" w:hAnsi="Book Antiqua" w:cs="Times New Roman"/>
                <w:color w:val="000000" w:themeColor="text1"/>
                <w:sz w:val="24"/>
                <w:szCs w:val="24"/>
              </w:rPr>
            </w:pPr>
          </w:p>
        </w:tc>
      </w:tr>
      <w:tr w:rsidR="00281566" w:rsidRPr="00E91301" w:rsidTr="00E91301">
        <w:trPr>
          <w:trHeight w:val="1303"/>
        </w:trPr>
        <w:tc>
          <w:tcPr>
            <w:tcW w:w="1000" w:type="dxa"/>
          </w:tcPr>
          <w:p w:rsidR="005467E6" w:rsidRPr="00E91301" w:rsidRDefault="005467E6" w:rsidP="0049001B">
            <w:pPr>
              <w:spacing w:line="360" w:lineRule="auto"/>
              <w:jc w:val="both"/>
              <w:rPr>
                <w:rFonts w:ascii="Book Antiqua" w:hAnsi="Book Antiqua" w:cs="Times New Roman"/>
                <w:noProof/>
                <w:color w:val="000000" w:themeColor="text1"/>
                <w:sz w:val="24"/>
                <w:szCs w:val="24"/>
              </w:rPr>
            </w:pPr>
            <w:r w:rsidRPr="00E91301">
              <w:rPr>
                <w:rFonts w:ascii="Book Antiqua" w:hAnsi="Book Antiqua" w:cs="Times New Roman"/>
                <w:noProof/>
                <w:color w:val="000000" w:themeColor="text1"/>
                <w:sz w:val="24"/>
                <w:szCs w:val="24"/>
              </w:rPr>
              <w:t>2016</w:t>
            </w:r>
          </w:p>
        </w:tc>
        <w:tc>
          <w:tcPr>
            <w:tcW w:w="2618" w:type="dxa"/>
          </w:tcPr>
          <w:p w:rsidR="005467E6" w:rsidRPr="00E91301" w:rsidRDefault="005467E6" w:rsidP="0049001B">
            <w:pPr>
              <w:spacing w:line="360" w:lineRule="auto"/>
              <w:jc w:val="both"/>
              <w:rPr>
                <w:rFonts w:ascii="Book Antiqua" w:hAnsi="Book Antiqua" w:cs="Times New Roman"/>
                <w:color w:val="000000" w:themeColor="text1"/>
                <w:sz w:val="24"/>
                <w:szCs w:val="24"/>
              </w:rPr>
            </w:pPr>
            <w:r w:rsidRPr="00E91301">
              <w:rPr>
                <w:rFonts w:ascii="Book Antiqua" w:hAnsi="Book Antiqua" w:cs="Times New Roman"/>
                <w:color w:val="000000" w:themeColor="text1"/>
                <w:sz w:val="24"/>
                <w:szCs w:val="24"/>
              </w:rPr>
              <w:t xml:space="preserve">Ye </w:t>
            </w:r>
            <w:r w:rsidR="0046326C" w:rsidRPr="00E91301">
              <w:rPr>
                <w:rFonts w:ascii="Book Antiqua" w:hAnsi="Book Antiqua" w:cs="Times New Roman"/>
                <w:i/>
                <w:color w:val="000000" w:themeColor="text1"/>
                <w:sz w:val="24"/>
                <w:szCs w:val="24"/>
              </w:rPr>
              <w:t xml:space="preserve"> et al</w:t>
            </w:r>
            <w:r w:rsidR="0046326C" w:rsidRPr="00E91301">
              <w:rPr>
                <w:rFonts w:ascii="Book Antiqua" w:eastAsia="FranklinGothic-Book" w:hAnsi="Book Antiqua" w:cs="Times New Roman"/>
                <w:color w:val="000000" w:themeColor="text1"/>
                <w:sz w:val="24"/>
                <w:szCs w:val="24"/>
                <w:vertAlign w:val="superscript"/>
              </w:rPr>
              <w:fldChar w:fldCharType="begin"/>
            </w:r>
            <w:r w:rsidR="0046326C" w:rsidRPr="00E91301">
              <w:rPr>
                <w:rFonts w:ascii="Book Antiqua" w:eastAsia="FranklinGothic-Book" w:hAnsi="Book Antiqua" w:cs="Times New Roman"/>
                <w:color w:val="000000" w:themeColor="text1"/>
                <w:sz w:val="24"/>
                <w:szCs w:val="24"/>
                <w:vertAlign w:val="superscript"/>
              </w:rPr>
              <w:instrText xml:space="preserve"> ADDIN EN.CITE &lt;EndNote&gt;&lt;Cite&gt;&lt;Author&gt;Ishio&lt;/Author&gt;&lt;Year&gt;2004&lt;/Year&gt;&lt;RecNum&gt;479&lt;/RecNum&gt;&lt;DisplayText&gt;[54]&lt;/DisplayText&gt;&lt;record&gt;&lt;rec-number&gt;479&lt;/rec-number&gt;&lt;foreign-keys&gt;&lt;key app="EN" db-id="5a0wt5w0c0r9fmefsv3p9pxwf2rv5tpdsetw"&gt;479&lt;/key&gt;&lt;/foreign-keys&gt;&lt;ref-type name="Journal Article"&gt;17&lt;/ref-type&gt;&lt;contributors&gt;&lt;authors&gt;&lt;author&gt;Ishio, T.&lt;/author&gt;&lt;author&gt;Goto, S.&lt;/author&gt;&lt;author&gt;Tahara, K.&lt;/author&gt;&lt;author&gt;Tone, S.&lt;/author&gt;&lt;author&gt;Kawano, K.&lt;/author&gt;&lt;author&gt;Kitano, S.&lt;/author&gt;&lt;/authors&gt;&lt;/contributors&gt;&lt;auth-address&gt;Department of Surgery I, Oita Medical University, Hasama-machi, Oita, Japan.&lt;/auth-address&gt;&lt;titles&gt;&lt;title&gt;Immunoactivative role of indoleamine 2,3-dioxygenase in human hepatocellular carcinoma&lt;/title&gt;&lt;secondary-title&gt;J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hepatology&lt;/abbr-1&gt;&lt;/alt-periodical&gt;&lt;pages&gt;319-26&lt;/pages&gt;&lt;volume&gt;19&lt;/volume&gt;&lt;number&gt;3&lt;/number&gt;&lt;edition&gt;2004/01/30&lt;/edition&gt;&lt;keywords&gt;&lt;keyword&gt;Aged&lt;/keyword&gt;&lt;keyword&gt;Carcinoma, Hepatocellular/enzymology/*immunology&lt;/keyword&gt;&lt;keyword&gt;Cells, Cultured&lt;/keyword&gt;&lt;keyword&gt;Culture Media&lt;/keyword&gt;&lt;keyword&gt;Female&lt;/keyword&gt;&lt;keyword&gt;Humans&lt;/keyword&gt;&lt;keyword&gt;Indoleamine-Pyrrole 2,3,-Dioxygenase&lt;/keyword&gt;&lt;keyword&gt;Leukocytes, Mononuclear/enzymology/immunology&lt;/keyword&gt;&lt;keyword&gt;Liver Neoplasms/enzymology/*immunology&lt;/keyword&gt;&lt;keyword&gt;Male&lt;/keyword&gt;&lt;keyword&gt;RNA, Messenger/biosynthesis&lt;/keyword&gt;&lt;keyword&gt;Tryptophan Oxygenase/genetics/*immunology&lt;/keyword&gt;&lt;/keywords&gt;&lt;dates&gt;&lt;year&gt;2004&lt;/year&gt;&lt;pub-dates&gt;&lt;date&gt;Mar&lt;/date&gt;&lt;/pub-dates&gt;&lt;/dates&gt;&lt;isbn&gt;0815-9319 (Print)&amp;#xD;0815-9319 (Linking)&lt;/isbn&gt;&lt;accession-num&gt;14748880&lt;/accession-num&gt;&lt;urls&gt;&lt;related-urls&gt;&lt;url&gt;http://www.ncbi.nlm.nih.gov/pubmed/14748880&lt;/url&gt;&lt;/related-urls&gt;&lt;/urls&gt;&lt;language&gt;eng&lt;/language&gt;&lt;/record&gt;&lt;/Cite&gt;&lt;/EndNote&gt;</w:instrText>
            </w:r>
            <w:r w:rsidR="0046326C" w:rsidRPr="00E91301">
              <w:rPr>
                <w:rFonts w:ascii="Book Antiqua" w:eastAsia="FranklinGothic-Book" w:hAnsi="Book Antiqua" w:cs="Times New Roman"/>
                <w:color w:val="000000" w:themeColor="text1"/>
                <w:sz w:val="24"/>
                <w:szCs w:val="24"/>
                <w:vertAlign w:val="superscript"/>
              </w:rPr>
              <w:fldChar w:fldCharType="separate"/>
            </w:r>
            <w:r w:rsidR="0046326C" w:rsidRPr="00E91301">
              <w:rPr>
                <w:rFonts w:ascii="Book Antiqua" w:eastAsia="FranklinGothic-Book" w:hAnsi="Book Antiqua" w:cs="Times New Roman"/>
                <w:noProof/>
                <w:color w:val="000000" w:themeColor="text1"/>
                <w:sz w:val="24"/>
                <w:szCs w:val="24"/>
                <w:vertAlign w:val="superscript"/>
              </w:rPr>
              <w:t>[</w:t>
            </w:r>
            <w:hyperlink w:anchor="_ENREF_54" w:tooltip="Ishio, 2004 #479" w:history="1">
              <w:r w:rsidR="0046326C">
                <w:rPr>
                  <w:rFonts w:ascii="Book Antiqua" w:hAnsi="Book Antiqua" w:cs="Times New Roman" w:hint="eastAsia"/>
                  <w:noProof/>
                  <w:color w:val="000000" w:themeColor="text1"/>
                  <w:sz w:val="24"/>
                  <w:szCs w:val="24"/>
                  <w:vertAlign w:val="superscript"/>
                  <w:lang w:eastAsia="zh-CN"/>
                </w:rPr>
                <w:t>59</w:t>
              </w:r>
            </w:hyperlink>
            <w:r w:rsidR="0046326C" w:rsidRPr="00E91301">
              <w:rPr>
                <w:rFonts w:ascii="Book Antiqua" w:eastAsia="FranklinGothic-Book" w:hAnsi="Book Antiqua" w:cs="Times New Roman"/>
                <w:noProof/>
                <w:color w:val="000000" w:themeColor="text1"/>
                <w:sz w:val="24"/>
                <w:szCs w:val="24"/>
                <w:vertAlign w:val="superscript"/>
              </w:rPr>
              <w:t>]</w:t>
            </w:r>
            <w:r w:rsidR="0046326C" w:rsidRPr="00E91301">
              <w:rPr>
                <w:rFonts w:ascii="Book Antiqua" w:eastAsia="FranklinGothic-Book" w:hAnsi="Book Antiqua" w:cs="Times New Roman"/>
                <w:color w:val="000000" w:themeColor="text1"/>
                <w:sz w:val="24"/>
                <w:szCs w:val="24"/>
                <w:vertAlign w:val="superscript"/>
              </w:rPr>
              <w:fldChar w:fldCharType="end"/>
            </w:r>
          </w:p>
        </w:tc>
        <w:tc>
          <w:tcPr>
            <w:tcW w:w="5964" w:type="dxa"/>
          </w:tcPr>
          <w:p w:rsidR="005467E6" w:rsidRPr="00E91301" w:rsidRDefault="005467E6" w:rsidP="0049001B">
            <w:pPr>
              <w:autoSpaceDE w:val="0"/>
              <w:autoSpaceDN w:val="0"/>
              <w:adjustRightInd w:val="0"/>
              <w:spacing w:line="360" w:lineRule="auto"/>
              <w:jc w:val="both"/>
              <w:rPr>
                <w:rFonts w:ascii="Book Antiqua" w:eastAsia="Times New Roman" w:hAnsi="Book Antiqua" w:cs="Times New Roman"/>
                <w:color w:val="000000" w:themeColor="text1"/>
                <w:sz w:val="24"/>
                <w:szCs w:val="24"/>
              </w:rPr>
            </w:pPr>
            <w:r w:rsidRPr="00E91301">
              <w:rPr>
                <w:rFonts w:ascii="Book Antiqua" w:eastAsia="Times New Roman" w:hAnsi="Book Antiqua" w:cs="Times New Roman"/>
                <w:color w:val="000000" w:themeColor="text1"/>
                <w:sz w:val="24"/>
                <w:szCs w:val="24"/>
              </w:rPr>
              <w:t>HIF-1α/CCL20/IDO axis in HCC is crucial for promoting tumor metastasis through both the induction of epithelial-to-mesenchymal transition and the establishment of an immunosuppressive tumor microenvironment.</w:t>
            </w:r>
          </w:p>
          <w:p w:rsidR="005467E6" w:rsidRPr="00E91301" w:rsidRDefault="005467E6" w:rsidP="0049001B">
            <w:pPr>
              <w:autoSpaceDE w:val="0"/>
              <w:autoSpaceDN w:val="0"/>
              <w:adjustRightInd w:val="0"/>
              <w:spacing w:line="360" w:lineRule="auto"/>
              <w:jc w:val="both"/>
              <w:rPr>
                <w:rFonts w:ascii="Book Antiqua" w:hAnsi="Book Antiqua" w:cs="Times New Roman"/>
                <w:color w:val="000000" w:themeColor="text1"/>
                <w:sz w:val="24"/>
                <w:szCs w:val="24"/>
              </w:rPr>
            </w:pPr>
          </w:p>
        </w:tc>
      </w:tr>
    </w:tbl>
    <w:p w:rsidR="00983706" w:rsidRPr="00E91301" w:rsidRDefault="00D1489B" w:rsidP="0049001B">
      <w:pPr>
        <w:spacing w:after="0" w:line="360" w:lineRule="auto"/>
        <w:jc w:val="both"/>
        <w:rPr>
          <w:rFonts w:ascii="Book Antiqua" w:hAnsi="Book Antiqua" w:cs="Times New Roman"/>
          <w:color w:val="000000" w:themeColor="text1"/>
          <w:sz w:val="24"/>
          <w:szCs w:val="24"/>
          <w:shd w:val="clear" w:color="auto" w:fill="FFFFFF"/>
        </w:rPr>
      </w:pPr>
      <w:r w:rsidRPr="00E91301">
        <w:rPr>
          <w:rFonts w:ascii="Book Antiqua" w:hAnsi="Book Antiqua" w:cs="Times New Roman"/>
          <w:color w:val="000000" w:themeColor="text1"/>
          <w:sz w:val="24"/>
          <w:szCs w:val="24"/>
        </w:rPr>
        <w:t>HCC</w:t>
      </w:r>
      <w:r w:rsidR="0046326C">
        <w:rPr>
          <w:rFonts w:ascii="Book Antiqua" w:hAnsi="Book Antiqua" w:cs="Times New Roman" w:hint="eastAsia"/>
          <w:color w:val="000000" w:themeColor="text1"/>
          <w:sz w:val="24"/>
          <w:szCs w:val="24"/>
          <w:lang w:eastAsia="zh-CN"/>
        </w:rPr>
        <w:t xml:space="preserve">: </w:t>
      </w:r>
      <w:r w:rsidR="0046326C" w:rsidRPr="00E91301">
        <w:rPr>
          <w:rFonts w:ascii="Book Antiqua" w:hAnsi="Book Antiqua" w:cs="Times New Roman"/>
          <w:color w:val="000000" w:themeColor="text1"/>
          <w:sz w:val="24"/>
          <w:szCs w:val="24"/>
        </w:rPr>
        <w:t xml:space="preserve">Hepatocellular </w:t>
      </w:r>
      <w:r w:rsidRPr="00E91301">
        <w:rPr>
          <w:rFonts w:ascii="Book Antiqua" w:hAnsi="Book Antiqua" w:cs="Times New Roman"/>
          <w:color w:val="000000" w:themeColor="text1"/>
          <w:sz w:val="24"/>
          <w:szCs w:val="24"/>
        </w:rPr>
        <w:t>carcinoma</w:t>
      </w:r>
      <w:r w:rsidR="0046326C">
        <w:rPr>
          <w:rFonts w:ascii="Book Antiqua" w:hAnsi="Book Antiqua" w:cs="Times New Roman" w:hint="eastAsia"/>
          <w:color w:val="000000" w:themeColor="text1"/>
          <w:sz w:val="24"/>
          <w:szCs w:val="24"/>
          <w:lang w:eastAsia="zh-CN"/>
        </w:rPr>
        <w:t xml:space="preserve">; </w:t>
      </w:r>
      <w:r w:rsidRPr="00E91301">
        <w:rPr>
          <w:rFonts w:ascii="Book Antiqua" w:eastAsia="Times New Roman" w:hAnsi="Book Antiqua" w:cs="Times New Roman"/>
          <w:color w:val="000000" w:themeColor="text1"/>
          <w:sz w:val="24"/>
          <w:szCs w:val="24"/>
        </w:rPr>
        <w:t>IDO</w:t>
      </w:r>
      <w:r w:rsidR="0046326C">
        <w:rPr>
          <w:rFonts w:ascii="Book Antiqua" w:hAnsi="Book Antiqua" w:cs="Times New Roman" w:hint="eastAsia"/>
          <w:color w:val="000000" w:themeColor="text1"/>
          <w:sz w:val="24"/>
          <w:szCs w:val="24"/>
          <w:lang w:eastAsia="zh-CN"/>
        </w:rPr>
        <w:t xml:space="preserve">: </w:t>
      </w:r>
      <w:r w:rsidR="0046326C" w:rsidRPr="00E91301">
        <w:rPr>
          <w:rFonts w:ascii="Book Antiqua" w:hAnsi="Book Antiqua" w:cs="Times New Roman"/>
          <w:bCs/>
          <w:color w:val="000000" w:themeColor="text1"/>
          <w:sz w:val="24"/>
          <w:szCs w:val="24"/>
        </w:rPr>
        <w:t xml:space="preserve">Indoleamine </w:t>
      </w:r>
      <w:r w:rsidR="0046326C">
        <w:rPr>
          <w:rFonts w:ascii="Book Antiqua" w:hAnsi="Book Antiqua" w:cs="Times New Roman"/>
          <w:bCs/>
          <w:color w:val="000000" w:themeColor="text1"/>
          <w:sz w:val="24"/>
          <w:szCs w:val="24"/>
        </w:rPr>
        <w:t>2, 3-dioxygenase</w:t>
      </w:r>
      <w:r w:rsidR="0046326C">
        <w:rPr>
          <w:rFonts w:ascii="Book Antiqua" w:hAnsi="Book Antiqua" w:cs="Times New Roman" w:hint="eastAsia"/>
          <w:bCs/>
          <w:color w:val="000000" w:themeColor="text1"/>
          <w:sz w:val="24"/>
          <w:szCs w:val="24"/>
          <w:lang w:eastAsia="zh-CN"/>
        </w:rPr>
        <w:t>;</w:t>
      </w:r>
      <w:r w:rsidRPr="00E91301">
        <w:rPr>
          <w:rFonts w:ascii="Book Antiqua" w:eastAsia="Times New Roman" w:hAnsi="Book Antiqua" w:cs="Times New Roman"/>
          <w:color w:val="000000" w:themeColor="text1"/>
          <w:sz w:val="24"/>
          <w:szCs w:val="24"/>
        </w:rPr>
        <w:t xml:space="preserve"> </w:t>
      </w:r>
      <w:r w:rsidRPr="00E91301">
        <w:rPr>
          <w:rFonts w:ascii="Book Antiqua" w:hAnsi="Book Antiqua" w:cs="Times New Roman"/>
          <w:color w:val="000000" w:themeColor="text1"/>
          <w:sz w:val="24"/>
          <w:szCs w:val="24"/>
        </w:rPr>
        <w:t>PBMC</w:t>
      </w:r>
      <w:r w:rsidR="0046326C">
        <w:rPr>
          <w:rFonts w:ascii="Book Antiqua" w:hAnsi="Book Antiqua" w:cs="Times New Roman" w:hint="eastAsia"/>
          <w:color w:val="000000" w:themeColor="text1"/>
          <w:sz w:val="24"/>
          <w:szCs w:val="24"/>
          <w:lang w:eastAsia="zh-CN"/>
        </w:rPr>
        <w:t xml:space="preserve">: </w:t>
      </w:r>
      <w:r w:rsidR="0046326C" w:rsidRPr="00E91301">
        <w:rPr>
          <w:rFonts w:ascii="Book Antiqua" w:hAnsi="Book Antiqua" w:cs="Times New Roman"/>
          <w:color w:val="000000" w:themeColor="text1"/>
          <w:sz w:val="24"/>
          <w:szCs w:val="24"/>
        </w:rPr>
        <w:t xml:space="preserve">Peripheral </w:t>
      </w:r>
      <w:r w:rsidRPr="00E91301">
        <w:rPr>
          <w:rFonts w:ascii="Book Antiqua" w:hAnsi="Book Antiqua" w:cs="Times New Roman"/>
          <w:color w:val="000000" w:themeColor="text1"/>
          <w:sz w:val="24"/>
          <w:szCs w:val="24"/>
        </w:rPr>
        <w:t>blood mononuclear cells</w:t>
      </w:r>
      <w:r w:rsidR="0046326C">
        <w:rPr>
          <w:rFonts w:ascii="Book Antiqua" w:hAnsi="Book Antiqua" w:cs="Times New Roman" w:hint="eastAsia"/>
          <w:color w:val="000000" w:themeColor="text1"/>
          <w:sz w:val="24"/>
          <w:szCs w:val="24"/>
          <w:lang w:eastAsia="zh-CN"/>
        </w:rPr>
        <w:t xml:space="preserve">; </w:t>
      </w:r>
      <w:r w:rsidRPr="00E91301">
        <w:rPr>
          <w:rFonts w:ascii="Book Antiqua" w:hAnsi="Book Antiqua" w:cs="Times New Roman"/>
          <w:color w:val="000000" w:themeColor="text1"/>
          <w:sz w:val="24"/>
          <w:szCs w:val="24"/>
        </w:rPr>
        <w:t>CTLA-4</w:t>
      </w:r>
      <w:r w:rsidR="0046326C">
        <w:rPr>
          <w:rFonts w:ascii="Book Antiqua" w:hAnsi="Book Antiqua" w:cs="Times New Roman" w:hint="eastAsia"/>
          <w:color w:val="000000" w:themeColor="text1"/>
          <w:sz w:val="24"/>
          <w:szCs w:val="24"/>
          <w:lang w:eastAsia="zh-CN"/>
        </w:rPr>
        <w:t xml:space="preserve">: </w:t>
      </w:r>
      <w:r w:rsidR="0046326C" w:rsidRPr="00E91301">
        <w:rPr>
          <w:rFonts w:ascii="Book Antiqua" w:hAnsi="Book Antiqua" w:cs="Times New Roman"/>
          <w:color w:val="000000" w:themeColor="text1"/>
          <w:sz w:val="24"/>
          <w:szCs w:val="24"/>
        </w:rPr>
        <w:t xml:space="preserve">Cytotoxic </w:t>
      </w:r>
      <w:r w:rsidRPr="00E91301">
        <w:rPr>
          <w:rFonts w:ascii="Book Antiqua" w:hAnsi="Book Antiqua" w:cs="Times New Roman"/>
          <w:color w:val="000000" w:themeColor="text1"/>
          <w:sz w:val="24"/>
          <w:szCs w:val="24"/>
        </w:rPr>
        <w:t>T-lymphocyte associate protein-4</w:t>
      </w:r>
      <w:r w:rsidR="0046326C">
        <w:rPr>
          <w:rFonts w:ascii="Book Antiqua" w:hAnsi="Book Antiqua" w:cs="Times New Roman" w:hint="eastAsia"/>
          <w:color w:val="000000" w:themeColor="text1"/>
          <w:sz w:val="24"/>
          <w:szCs w:val="24"/>
          <w:lang w:eastAsia="zh-CN"/>
        </w:rPr>
        <w:t>;</w:t>
      </w:r>
      <w:r w:rsidRPr="00E91301">
        <w:rPr>
          <w:rFonts w:ascii="Book Antiqua" w:hAnsi="Book Antiqua" w:cs="Times New Roman"/>
          <w:color w:val="000000" w:themeColor="text1"/>
          <w:sz w:val="24"/>
          <w:szCs w:val="24"/>
        </w:rPr>
        <w:t xml:space="preserve"> DCs</w:t>
      </w:r>
      <w:r w:rsidR="0046326C">
        <w:rPr>
          <w:rFonts w:ascii="Book Antiqua" w:hAnsi="Book Antiqua" w:cs="Times New Roman" w:hint="eastAsia"/>
          <w:color w:val="000000" w:themeColor="text1"/>
          <w:sz w:val="24"/>
          <w:szCs w:val="24"/>
          <w:lang w:eastAsia="zh-CN"/>
        </w:rPr>
        <w:t>:</w:t>
      </w:r>
      <w:r w:rsidRPr="00E91301">
        <w:rPr>
          <w:rFonts w:ascii="Book Antiqua" w:hAnsi="Book Antiqua" w:cs="Times New Roman"/>
          <w:color w:val="000000" w:themeColor="text1"/>
          <w:sz w:val="24"/>
          <w:szCs w:val="24"/>
        </w:rPr>
        <w:t xml:space="preserve"> </w:t>
      </w:r>
      <w:r w:rsidR="0046326C" w:rsidRPr="00E91301">
        <w:rPr>
          <w:rFonts w:ascii="Book Antiqua" w:hAnsi="Book Antiqua" w:cs="Times New Roman"/>
          <w:color w:val="000000" w:themeColor="text1"/>
          <w:sz w:val="24"/>
          <w:szCs w:val="24"/>
        </w:rPr>
        <w:t xml:space="preserve">Dendritic </w:t>
      </w:r>
      <w:r w:rsidRPr="00E91301">
        <w:rPr>
          <w:rFonts w:ascii="Book Antiqua" w:hAnsi="Book Antiqua" w:cs="Times New Roman"/>
          <w:color w:val="000000" w:themeColor="text1"/>
          <w:sz w:val="24"/>
          <w:szCs w:val="24"/>
        </w:rPr>
        <w:t>cells</w:t>
      </w:r>
      <w:r w:rsidR="0046326C">
        <w:rPr>
          <w:rFonts w:ascii="Book Antiqua" w:hAnsi="Book Antiqua" w:cs="Times New Roman" w:hint="eastAsia"/>
          <w:color w:val="000000" w:themeColor="text1"/>
          <w:sz w:val="24"/>
          <w:szCs w:val="24"/>
          <w:lang w:eastAsia="zh-CN"/>
        </w:rPr>
        <w:t xml:space="preserve">; </w:t>
      </w:r>
      <w:r w:rsidRPr="00E91301">
        <w:rPr>
          <w:rFonts w:ascii="Book Antiqua" w:hAnsi="Book Antiqua" w:cs="Times New Roman"/>
          <w:color w:val="000000" w:themeColor="text1"/>
          <w:sz w:val="24"/>
          <w:szCs w:val="24"/>
        </w:rPr>
        <w:t xml:space="preserve"> NK</w:t>
      </w:r>
      <w:r w:rsidR="0046326C">
        <w:rPr>
          <w:rFonts w:ascii="Book Antiqua" w:hAnsi="Book Antiqua" w:cs="Times New Roman" w:hint="eastAsia"/>
          <w:color w:val="000000" w:themeColor="text1"/>
          <w:sz w:val="24"/>
          <w:szCs w:val="24"/>
          <w:lang w:eastAsia="zh-CN"/>
        </w:rPr>
        <w:t xml:space="preserve">: </w:t>
      </w:r>
      <w:r w:rsidR="0046326C" w:rsidRPr="00E91301">
        <w:rPr>
          <w:rFonts w:ascii="Book Antiqua" w:hAnsi="Book Antiqua" w:cs="Times New Roman"/>
          <w:color w:val="000000" w:themeColor="text1"/>
          <w:sz w:val="24"/>
          <w:szCs w:val="24"/>
        </w:rPr>
        <w:t xml:space="preserve">Natural </w:t>
      </w:r>
      <w:r w:rsidRPr="00E91301">
        <w:rPr>
          <w:rFonts w:ascii="Book Antiqua" w:hAnsi="Book Antiqua" w:cs="Times New Roman"/>
          <w:color w:val="000000" w:themeColor="text1"/>
          <w:sz w:val="24"/>
          <w:szCs w:val="24"/>
        </w:rPr>
        <w:t>killer cells</w:t>
      </w:r>
      <w:r w:rsidR="0046326C">
        <w:rPr>
          <w:rFonts w:ascii="Book Antiqua" w:hAnsi="Book Antiqua" w:cs="Times New Roman" w:hint="eastAsia"/>
          <w:color w:val="000000" w:themeColor="text1"/>
          <w:sz w:val="24"/>
          <w:szCs w:val="24"/>
          <w:lang w:eastAsia="zh-CN"/>
        </w:rPr>
        <w:t>;</w:t>
      </w:r>
      <w:r w:rsidRPr="00E91301">
        <w:rPr>
          <w:rFonts w:ascii="Book Antiqua" w:hAnsi="Book Antiqua" w:cs="Times New Roman"/>
          <w:color w:val="000000" w:themeColor="text1"/>
          <w:sz w:val="24"/>
          <w:szCs w:val="24"/>
        </w:rPr>
        <w:t xml:space="preserve"> HCV</w:t>
      </w:r>
      <w:r w:rsidR="0046326C">
        <w:rPr>
          <w:rFonts w:ascii="Book Antiqua" w:hAnsi="Book Antiqua" w:cs="Times New Roman" w:hint="eastAsia"/>
          <w:color w:val="000000" w:themeColor="text1"/>
          <w:sz w:val="24"/>
          <w:szCs w:val="24"/>
          <w:lang w:eastAsia="zh-CN"/>
        </w:rPr>
        <w:t xml:space="preserve">: </w:t>
      </w:r>
      <w:r w:rsidR="0046326C" w:rsidRPr="00E91301">
        <w:rPr>
          <w:rFonts w:ascii="Book Antiqua" w:hAnsi="Book Antiqua" w:cs="Times New Roman"/>
          <w:color w:val="000000" w:themeColor="text1"/>
          <w:sz w:val="24"/>
          <w:szCs w:val="24"/>
        </w:rPr>
        <w:t xml:space="preserve">Hepatitis </w:t>
      </w:r>
      <w:r w:rsidRPr="00E91301">
        <w:rPr>
          <w:rFonts w:ascii="Book Antiqua" w:hAnsi="Book Antiqua" w:cs="Times New Roman"/>
          <w:color w:val="000000" w:themeColor="text1"/>
          <w:sz w:val="24"/>
          <w:szCs w:val="24"/>
        </w:rPr>
        <w:t>C virus</w:t>
      </w:r>
      <w:r w:rsidR="0046326C">
        <w:rPr>
          <w:rFonts w:ascii="Book Antiqua" w:hAnsi="Book Antiqua" w:cs="Times New Roman" w:hint="eastAsia"/>
          <w:color w:val="000000" w:themeColor="text1"/>
          <w:sz w:val="24"/>
          <w:szCs w:val="24"/>
          <w:lang w:eastAsia="zh-CN"/>
        </w:rPr>
        <w:t>;</w:t>
      </w:r>
      <w:r w:rsidRPr="00E91301">
        <w:rPr>
          <w:rFonts w:ascii="Book Antiqua" w:hAnsi="Book Antiqua" w:cs="Times New Roman"/>
          <w:color w:val="000000" w:themeColor="text1"/>
          <w:sz w:val="24"/>
          <w:szCs w:val="24"/>
        </w:rPr>
        <w:t xml:space="preserve"> HBV</w:t>
      </w:r>
      <w:r w:rsidR="0046326C">
        <w:rPr>
          <w:rFonts w:ascii="Book Antiqua" w:hAnsi="Book Antiqua" w:cs="Times New Roman" w:hint="eastAsia"/>
          <w:color w:val="000000" w:themeColor="text1"/>
          <w:sz w:val="24"/>
          <w:szCs w:val="24"/>
          <w:lang w:eastAsia="zh-CN"/>
        </w:rPr>
        <w:t xml:space="preserve">: </w:t>
      </w:r>
      <w:r w:rsidR="0046326C" w:rsidRPr="00E91301">
        <w:rPr>
          <w:rFonts w:ascii="Book Antiqua" w:hAnsi="Book Antiqua" w:cs="Times New Roman"/>
          <w:color w:val="000000" w:themeColor="text1"/>
          <w:sz w:val="24"/>
          <w:szCs w:val="24"/>
        </w:rPr>
        <w:t xml:space="preserve">Hepatitis </w:t>
      </w:r>
      <w:r w:rsidRPr="00E91301">
        <w:rPr>
          <w:rFonts w:ascii="Book Antiqua" w:hAnsi="Book Antiqua" w:cs="Times New Roman"/>
          <w:color w:val="000000" w:themeColor="text1"/>
          <w:sz w:val="24"/>
          <w:szCs w:val="24"/>
        </w:rPr>
        <w:t>B virus</w:t>
      </w:r>
      <w:r w:rsidR="0046326C">
        <w:rPr>
          <w:rFonts w:ascii="Book Antiqua" w:hAnsi="Book Antiqua" w:cs="Times New Roman" w:hint="eastAsia"/>
          <w:color w:val="000000" w:themeColor="text1"/>
          <w:sz w:val="24"/>
          <w:szCs w:val="24"/>
          <w:lang w:eastAsia="zh-CN"/>
        </w:rPr>
        <w:t>;</w:t>
      </w:r>
      <w:r w:rsidRPr="00E91301">
        <w:rPr>
          <w:rFonts w:ascii="Book Antiqua" w:hAnsi="Book Antiqua" w:cs="Times New Roman"/>
          <w:color w:val="000000" w:themeColor="text1"/>
          <w:sz w:val="24"/>
          <w:szCs w:val="24"/>
        </w:rPr>
        <w:t xml:space="preserve"> </w:t>
      </w:r>
      <w:r w:rsidRPr="00E91301">
        <w:rPr>
          <w:rFonts w:ascii="Book Antiqua" w:eastAsia="Times New Roman" w:hAnsi="Book Antiqua" w:cs="Times New Roman"/>
          <w:bCs/>
          <w:color w:val="000000" w:themeColor="text1"/>
          <w:kern w:val="36"/>
          <w:sz w:val="24"/>
          <w:szCs w:val="24"/>
        </w:rPr>
        <w:t>PGE2</w:t>
      </w:r>
      <w:r w:rsidR="0046326C">
        <w:rPr>
          <w:rFonts w:ascii="Book Antiqua" w:hAnsi="Book Antiqua" w:cs="Times New Roman" w:hint="eastAsia"/>
          <w:bCs/>
          <w:color w:val="000000" w:themeColor="text1"/>
          <w:kern w:val="36"/>
          <w:sz w:val="24"/>
          <w:szCs w:val="24"/>
          <w:lang w:eastAsia="zh-CN"/>
        </w:rPr>
        <w:t xml:space="preserve">: </w:t>
      </w:r>
      <w:r w:rsidR="0046326C" w:rsidRPr="00E91301">
        <w:rPr>
          <w:rFonts w:ascii="Book Antiqua" w:eastAsia="Times New Roman" w:hAnsi="Book Antiqua" w:cs="Times New Roman"/>
          <w:bCs/>
          <w:color w:val="000000" w:themeColor="text1"/>
          <w:kern w:val="36"/>
          <w:sz w:val="24"/>
          <w:szCs w:val="24"/>
        </w:rPr>
        <w:t xml:space="preserve">Prostaglandin </w:t>
      </w:r>
      <w:r w:rsidRPr="00E91301">
        <w:rPr>
          <w:rFonts w:ascii="Book Antiqua" w:eastAsia="Times New Roman" w:hAnsi="Book Antiqua" w:cs="Times New Roman"/>
          <w:bCs/>
          <w:color w:val="000000" w:themeColor="text1"/>
          <w:kern w:val="36"/>
          <w:sz w:val="24"/>
          <w:szCs w:val="24"/>
        </w:rPr>
        <w:t>E2</w:t>
      </w:r>
      <w:r w:rsidR="0046326C">
        <w:rPr>
          <w:rFonts w:ascii="Book Antiqua" w:hAnsi="Book Antiqua" w:cs="Times New Roman" w:hint="eastAsia"/>
          <w:bCs/>
          <w:color w:val="000000" w:themeColor="text1"/>
          <w:kern w:val="36"/>
          <w:sz w:val="24"/>
          <w:szCs w:val="24"/>
          <w:lang w:eastAsia="zh-CN"/>
        </w:rPr>
        <w:t xml:space="preserve">; </w:t>
      </w:r>
      <w:r w:rsidRPr="00E91301">
        <w:rPr>
          <w:rFonts w:ascii="Book Antiqua" w:hAnsi="Book Antiqua" w:cs="Times New Roman"/>
          <w:color w:val="000000" w:themeColor="text1"/>
          <w:sz w:val="24"/>
          <w:szCs w:val="24"/>
        </w:rPr>
        <w:t>T-reg</w:t>
      </w:r>
      <w:r w:rsidR="0046326C">
        <w:rPr>
          <w:rFonts w:ascii="Book Antiqua" w:hAnsi="Book Antiqua" w:cs="Times New Roman" w:hint="eastAsia"/>
          <w:color w:val="000000" w:themeColor="text1"/>
          <w:sz w:val="24"/>
          <w:szCs w:val="24"/>
          <w:lang w:eastAsia="zh-CN"/>
        </w:rPr>
        <w:t xml:space="preserve">: </w:t>
      </w:r>
      <w:r w:rsidRPr="00E91301">
        <w:rPr>
          <w:rFonts w:ascii="Book Antiqua" w:hAnsi="Book Antiqua" w:cs="Times New Roman"/>
          <w:color w:val="000000" w:themeColor="text1"/>
          <w:sz w:val="24"/>
          <w:szCs w:val="24"/>
        </w:rPr>
        <w:t>T-regulatory cells</w:t>
      </w:r>
      <w:r w:rsidR="0046326C">
        <w:rPr>
          <w:rFonts w:ascii="Book Antiqua" w:hAnsi="Book Antiqua" w:cs="Times New Roman" w:hint="eastAsia"/>
          <w:color w:val="000000" w:themeColor="text1"/>
          <w:sz w:val="24"/>
          <w:szCs w:val="24"/>
          <w:lang w:eastAsia="zh-CN"/>
        </w:rPr>
        <w:t>;</w:t>
      </w:r>
      <w:r w:rsidRPr="00E91301">
        <w:rPr>
          <w:rFonts w:ascii="Book Antiqua" w:hAnsi="Book Antiqua" w:cs="Times New Roman"/>
          <w:color w:val="000000" w:themeColor="text1"/>
          <w:sz w:val="24"/>
          <w:szCs w:val="24"/>
        </w:rPr>
        <w:t xml:space="preserve"> </w:t>
      </w:r>
      <w:r w:rsidRPr="00E91301">
        <w:rPr>
          <w:rFonts w:ascii="Book Antiqua" w:eastAsia="Times New Roman" w:hAnsi="Book Antiqua" w:cs="Times New Roman"/>
          <w:color w:val="000000" w:themeColor="text1"/>
          <w:sz w:val="24"/>
          <w:szCs w:val="24"/>
        </w:rPr>
        <w:t>HIF-1α</w:t>
      </w:r>
      <w:r w:rsidR="0046326C">
        <w:rPr>
          <w:rFonts w:ascii="Book Antiqua" w:hAnsi="Book Antiqua" w:cs="Times New Roman" w:hint="eastAsia"/>
          <w:color w:val="000000" w:themeColor="text1"/>
          <w:sz w:val="24"/>
          <w:szCs w:val="24"/>
          <w:lang w:eastAsia="zh-CN"/>
        </w:rPr>
        <w:t xml:space="preserve">: </w:t>
      </w:r>
      <w:r w:rsidR="0046326C" w:rsidRPr="00E91301">
        <w:rPr>
          <w:rFonts w:ascii="Book Antiqua" w:eastAsia="Times New Roman" w:hAnsi="Book Antiqua" w:cs="Times New Roman"/>
          <w:color w:val="000000" w:themeColor="text1"/>
          <w:sz w:val="24"/>
          <w:szCs w:val="24"/>
        </w:rPr>
        <w:t>Hypoxia</w:t>
      </w:r>
      <w:r w:rsidRPr="00E91301">
        <w:rPr>
          <w:rFonts w:ascii="Book Antiqua" w:eastAsia="Times New Roman" w:hAnsi="Book Antiqua" w:cs="Times New Roman"/>
          <w:color w:val="000000" w:themeColor="text1"/>
          <w:sz w:val="24"/>
          <w:szCs w:val="24"/>
        </w:rPr>
        <w:t>-inducible factor-1α</w:t>
      </w:r>
      <w:r w:rsidR="0046326C">
        <w:rPr>
          <w:rFonts w:ascii="Book Antiqua" w:hAnsi="Book Antiqua" w:cs="Times New Roman" w:hint="eastAsia"/>
          <w:color w:val="000000" w:themeColor="text1"/>
          <w:sz w:val="24"/>
          <w:szCs w:val="24"/>
          <w:lang w:eastAsia="zh-CN"/>
        </w:rPr>
        <w:t>;</w:t>
      </w:r>
      <w:r w:rsidRPr="00E91301">
        <w:rPr>
          <w:rFonts w:ascii="Book Antiqua" w:hAnsi="Book Antiqua" w:cs="Times New Roman"/>
          <w:noProof/>
          <w:color w:val="000000" w:themeColor="text1"/>
          <w:sz w:val="24"/>
          <w:szCs w:val="24"/>
        </w:rPr>
        <w:t xml:space="preserve"> 1-MT</w:t>
      </w:r>
      <w:r w:rsidR="0046326C">
        <w:rPr>
          <w:rFonts w:ascii="Book Antiqua" w:hAnsi="Book Antiqua" w:cs="Times New Roman" w:hint="eastAsia"/>
          <w:noProof/>
          <w:color w:val="000000" w:themeColor="text1"/>
          <w:sz w:val="24"/>
          <w:szCs w:val="24"/>
          <w:lang w:eastAsia="zh-CN"/>
        </w:rPr>
        <w:t xml:space="preserve">: </w:t>
      </w:r>
      <w:r w:rsidRPr="00E91301">
        <w:rPr>
          <w:rFonts w:ascii="Book Antiqua" w:hAnsi="Book Antiqua" w:cs="Times New Roman"/>
          <w:noProof/>
          <w:color w:val="000000" w:themeColor="text1"/>
          <w:sz w:val="24"/>
          <w:szCs w:val="24"/>
        </w:rPr>
        <w:t>1-methyl tryptophan</w:t>
      </w:r>
      <w:r w:rsidR="0046326C">
        <w:rPr>
          <w:rFonts w:ascii="Book Antiqua" w:hAnsi="Book Antiqua" w:cs="Times New Roman" w:hint="eastAsia"/>
          <w:noProof/>
          <w:color w:val="000000" w:themeColor="text1"/>
          <w:sz w:val="24"/>
          <w:szCs w:val="24"/>
          <w:lang w:eastAsia="zh-CN"/>
        </w:rPr>
        <w:t>;</w:t>
      </w:r>
      <w:r w:rsidRPr="00E91301">
        <w:rPr>
          <w:rFonts w:ascii="Book Antiqua" w:hAnsi="Book Antiqua" w:cs="Times New Roman"/>
          <w:color w:val="000000" w:themeColor="text1"/>
          <w:sz w:val="24"/>
          <w:szCs w:val="24"/>
        </w:rPr>
        <w:t xml:space="preserve"> CB1R</w:t>
      </w:r>
      <w:r w:rsidR="0046326C">
        <w:rPr>
          <w:rFonts w:ascii="Book Antiqua" w:hAnsi="Book Antiqua" w:cs="Times New Roman" w:hint="eastAsia"/>
          <w:color w:val="000000" w:themeColor="text1"/>
          <w:sz w:val="24"/>
          <w:szCs w:val="24"/>
          <w:lang w:eastAsia="zh-CN"/>
        </w:rPr>
        <w:t xml:space="preserve">: </w:t>
      </w:r>
      <w:r w:rsidR="0046326C" w:rsidRPr="00E91301">
        <w:rPr>
          <w:rFonts w:ascii="Book Antiqua" w:hAnsi="Book Antiqua" w:cs="Times New Roman"/>
          <w:color w:val="000000" w:themeColor="text1"/>
          <w:sz w:val="24"/>
          <w:szCs w:val="24"/>
        </w:rPr>
        <w:t xml:space="preserve">Cannabinoid </w:t>
      </w:r>
      <w:r w:rsidRPr="00E91301">
        <w:rPr>
          <w:rFonts w:ascii="Book Antiqua" w:hAnsi="Book Antiqua" w:cs="Times New Roman"/>
          <w:color w:val="000000" w:themeColor="text1"/>
          <w:sz w:val="24"/>
          <w:szCs w:val="24"/>
        </w:rPr>
        <w:t>receptor 1</w:t>
      </w:r>
      <w:r w:rsidR="0046326C">
        <w:rPr>
          <w:rFonts w:ascii="Book Antiqua" w:hAnsi="Book Antiqua" w:cs="Times New Roman" w:hint="eastAsia"/>
          <w:color w:val="000000" w:themeColor="text1"/>
          <w:sz w:val="24"/>
          <w:szCs w:val="24"/>
          <w:lang w:eastAsia="zh-CN"/>
        </w:rPr>
        <w:t>;</w:t>
      </w:r>
      <w:r w:rsidRPr="00E91301">
        <w:rPr>
          <w:rFonts w:ascii="Book Antiqua" w:hAnsi="Book Antiqua" w:cs="Times New Roman"/>
          <w:color w:val="000000" w:themeColor="text1"/>
          <w:sz w:val="24"/>
          <w:szCs w:val="24"/>
        </w:rPr>
        <w:t xml:space="preserve"> CAF</w:t>
      </w:r>
      <w:r w:rsidR="0046326C">
        <w:rPr>
          <w:rFonts w:ascii="Book Antiqua" w:hAnsi="Book Antiqua" w:cs="Times New Roman" w:hint="eastAsia"/>
          <w:color w:val="000000" w:themeColor="text1"/>
          <w:sz w:val="24"/>
          <w:szCs w:val="24"/>
          <w:lang w:eastAsia="zh-CN"/>
        </w:rPr>
        <w:t xml:space="preserve">: </w:t>
      </w:r>
      <w:r w:rsidR="0046326C" w:rsidRPr="00E91301">
        <w:rPr>
          <w:rFonts w:ascii="Book Antiqua" w:hAnsi="Book Antiqua" w:cs="Times New Roman"/>
          <w:color w:val="000000" w:themeColor="text1"/>
          <w:sz w:val="24"/>
          <w:szCs w:val="24"/>
        </w:rPr>
        <w:t>C</w:t>
      </w:r>
      <w:r w:rsidR="0046326C">
        <w:rPr>
          <w:rFonts w:ascii="Book Antiqua" w:hAnsi="Book Antiqua" w:cs="Times New Roman"/>
          <w:color w:val="000000" w:themeColor="text1"/>
          <w:sz w:val="24"/>
          <w:szCs w:val="24"/>
        </w:rPr>
        <w:t>arcinoma-associated fibroblasts</w:t>
      </w:r>
      <w:r w:rsidRPr="00E91301">
        <w:rPr>
          <w:rFonts w:ascii="Book Antiqua" w:hAnsi="Book Antiqua" w:cs="Times New Roman"/>
          <w:color w:val="000000" w:themeColor="text1"/>
          <w:sz w:val="24"/>
          <w:szCs w:val="24"/>
        </w:rPr>
        <w:t xml:space="preserve">. </w:t>
      </w:r>
    </w:p>
    <w:p w:rsidR="00AD64D4" w:rsidRPr="00E91301" w:rsidRDefault="00AD64D4" w:rsidP="0049001B">
      <w:pPr>
        <w:spacing w:after="0" w:line="360" w:lineRule="auto"/>
        <w:jc w:val="both"/>
        <w:rPr>
          <w:rFonts w:ascii="Book Antiqua" w:hAnsi="Book Antiqua"/>
          <w:color w:val="000000" w:themeColor="text1"/>
          <w:sz w:val="24"/>
          <w:szCs w:val="24"/>
        </w:rPr>
      </w:pPr>
    </w:p>
    <w:p w:rsidR="00AD64D4" w:rsidRPr="00E91301" w:rsidRDefault="00AD64D4" w:rsidP="0049001B">
      <w:pPr>
        <w:pStyle w:val="EndNoteBibliography"/>
        <w:spacing w:after="0"/>
        <w:ind w:hanging="720"/>
        <w:rPr>
          <w:rFonts w:ascii="Book Antiqua" w:hAnsi="Book Antiqua"/>
          <w:color w:val="000000" w:themeColor="text1"/>
          <w:szCs w:val="24"/>
        </w:rPr>
      </w:pPr>
    </w:p>
    <w:sectPr w:rsidR="00AD64D4" w:rsidRPr="00E91301" w:rsidSect="00CB757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8EB" w:rsidRDefault="005638EB" w:rsidP="00611747">
      <w:pPr>
        <w:spacing w:after="0" w:line="240" w:lineRule="auto"/>
      </w:pPr>
      <w:r>
        <w:separator/>
      </w:r>
    </w:p>
  </w:endnote>
  <w:endnote w:type="continuationSeparator" w:id="0">
    <w:p w:rsidR="005638EB" w:rsidRDefault="005638EB" w:rsidP="00611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47 LightCn">
    <w:altName w:val="Frutiger LT 47 LightCn"/>
    <w:panose1 w:val="00000000000000000000"/>
    <w:charset w:val="00"/>
    <w:family w:val="swiss"/>
    <w:notTrueType/>
    <w:pitch w:val="default"/>
    <w:sig w:usb0="00000003" w:usb1="00000000" w:usb2="00000000" w:usb3="00000000" w:csb0="00000001"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FranklinGothic-Book">
    <w:altName w:val="MS Mincho"/>
    <w:panose1 w:val="00000000000000000000"/>
    <w:charset w:val="80"/>
    <w:family w:val="auto"/>
    <w:notTrueType/>
    <w:pitch w:val="default"/>
    <w:sig w:usb0="00000003" w:usb1="08070000" w:usb2="00000010" w:usb3="00000000" w:csb0="0002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441636"/>
      <w:docPartObj>
        <w:docPartGallery w:val="Page Numbers (Bottom of Page)"/>
        <w:docPartUnique/>
      </w:docPartObj>
    </w:sdtPr>
    <w:sdtEndPr>
      <w:rPr>
        <w:noProof/>
      </w:rPr>
    </w:sdtEndPr>
    <w:sdtContent>
      <w:p w:rsidR="00532872" w:rsidRDefault="00532872">
        <w:pPr>
          <w:pStyle w:val="Footer"/>
          <w:jc w:val="right"/>
        </w:pPr>
        <w:r>
          <w:fldChar w:fldCharType="begin"/>
        </w:r>
        <w:r>
          <w:instrText xml:space="preserve"> PAGE   \* MERGEFORMAT </w:instrText>
        </w:r>
        <w:r>
          <w:fldChar w:fldCharType="separate"/>
        </w:r>
        <w:r w:rsidR="009241C8">
          <w:rPr>
            <w:noProof/>
          </w:rPr>
          <w:t>27</w:t>
        </w:r>
        <w:r>
          <w:rPr>
            <w:noProof/>
          </w:rPr>
          <w:fldChar w:fldCharType="end"/>
        </w:r>
      </w:p>
    </w:sdtContent>
  </w:sdt>
  <w:p w:rsidR="00532872" w:rsidRDefault="00532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8EB" w:rsidRDefault="005638EB" w:rsidP="00611747">
      <w:pPr>
        <w:spacing w:after="0" w:line="240" w:lineRule="auto"/>
      </w:pPr>
      <w:r>
        <w:separator/>
      </w:r>
    </w:p>
  </w:footnote>
  <w:footnote w:type="continuationSeparator" w:id="0">
    <w:p w:rsidR="005638EB" w:rsidRDefault="005638EB" w:rsidP="00611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872" w:rsidRPr="00611747" w:rsidRDefault="00532872" w:rsidP="00611747">
    <w:pPr>
      <w:pStyle w:val="Header"/>
      <w:jc w:val="center"/>
      <w:rPr>
        <w:rFonts w:ascii="Times New Roman" w:hAnsi="Times New Roman" w:cs="Times New Roman"/>
        <w:i/>
        <w:lang w:eastAsia="zh-CN"/>
      </w:rPr>
    </w:pPr>
    <w:r>
      <w:rPr>
        <w:rFonts w:ascii="Times New Roman" w:hAnsi="Times New Roman" w:cs="Times New Roman" w:hint="eastAsia"/>
        <w:i/>
        <w:lang w:eastAsia="zh-CN"/>
      </w:rPr>
      <w:t xml:space="preserve"> </w:t>
    </w:r>
  </w:p>
  <w:p w:rsidR="00532872" w:rsidRDefault="005328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649B3"/>
    <w:multiLevelType w:val="multilevel"/>
    <w:tmpl w:val="2416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B70CE0"/>
    <w:multiLevelType w:val="multilevel"/>
    <w:tmpl w:val="29365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7974A4"/>
    <w:multiLevelType w:val="hybridMultilevel"/>
    <w:tmpl w:val="A8AECC9E"/>
    <w:lvl w:ilvl="0" w:tplc="28C21EB0">
      <w:start w:val="1"/>
      <w:numFmt w:val="decimal"/>
      <w:lvlText w:val="%1."/>
      <w:lvlJc w:val="left"/>
      <w:pPr>
        <w:ind w:left="720" w:hanging="360"/>
      </w:pPr>
      <w:rPr>
        <w:rFonts w:ascii="Verdana" w:hAnsi="Verdana" w:cs="Verdana"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A0924"/>
    <w:multiLevelType w:val="hybridMultilevel"/>
    <w:tmpl w:val="073CC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85A6BCD"/>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B890BFF"/>
    <w:multiLevelType w:val="multilevel"/>
    <w:tmpl w:val="CF70A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BD0516"/>
    <w:multiLevelType w:val="hybridMultilevel"/>
    <w:tmpl w:val="073CC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7F03309"/>
    <w:multiLevelType w:val="multilevel"/>
    <w:tmpl w:val="1D524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067805"/>
    <w:multiLevelType w:val="hybridMultilevel"/>
    <w:tmpl w:val="1108A044"/>
    <w:lvl w:ilvl="0" w:tplc="0409000F">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884A0D"/>
    <w:multiLevelType w:val="hybridMultilevel"/>
    <w:tmpl w:val="12A256E2"/>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8A2F6A"/>
    <w:multiLevelType w:val="multilevel"/>
    <w:tmpl w:val="479A6C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4"/>
  </w:num>
  <w:num w:numId="7">
    <w:abstractNumId w:val="0"/>
  </w:num>
  <w:num w:numId="8">
    <w:abstractNumId w:val="7"/>
  </w:num>
  <w:num w:numId="9">
    <w:abstractNumId w:val="9"/>
  </w:num>
  <w:num w:numId="10">
    <w:abstractNumId w:val="10"/>
  </w:num>
  <w:num w:numId="11">
    <w:abstractNumId w:val="10"/>
    <w:lvlOverride w:ilvl="1">
      <w:lvl w:ilvl="1">
        <w:numFmt w:val="bullet"/>
        <w:lvlText w:val=""/>
        <w:lvlJc w:val="left"/>
        <w:pPr>
          <w:tabs>
            <w:tab w:val="num" w:pos="1440"/>
          </w:tabs>
          <w:ind w:left="1440" w:hanging="360"/>
        </w:pPr>
        <w:rPr>
          <w:rFonts w:ascii="Symbol" w:hAnsi="Symbol" w:hint="default"/>
          <w:sz w:val="20"/>
        </w:rPr>
      </w:lvl>
    </w:lvlOverride>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ID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Libraries&gt;"/>
  </w:docVars>
  <w:rsids>
    <w:rsidRoot w:val="0087315E"/>
    <w:rsid w:val="00001837"/>
    <w:rsid w:val="00002058"/>
    <w:rsid w:val="00003B5B"/>
    <w:rsid w:val="00005449"/>
    <w:rsid w:val="00005A0D"/>
    <w:rsid w:val="000079E6"/>
    <w:rsid w:val="00010B68"/>
    <w:rsid w:val="00010C7E"/>
    <w:rsid w:val="00012E6E"/>
    <w:rsid w:val="000136C2"/>
    <w:rsid w:val="00013C4D"/>
    <w:rsid w:val="0001506D"/>
    <w:rsid w:val="0001714D"/>
    <w:rsid w:val="0001799B"/>
    <w:rsid w:val="00017FA2"/>
    <w:rsid w:val="00020D4B"/>
    <w:rsid w:val="000213F5"/>
    <w:rsid w:val="00022B86"/>
    <w:rsid w:val="000233CA"/>
    <w:rsid w:val="00024E31"/>
    <w:rsid w:val="00024E89"/>
    <w:rsid w:val="000257DD"/>
    <w:rsid w:val="00025A66"/>
    <w:rsid w:val="000269E8"/>
    <w:rsid w:val="0003171E"/>
    <w:rsid w:val="00031A5F"/>
    <w:rsid w:val="000320A2"/>
    <w:rsid w:val="00032C76"/>
    <w:rsid w:val="000343C3"/>
    <w:rsid w:val="00034B9A"/>
    <w:rsid w:val="00036A7B"/>
    <w:rsid w:val="000422A5"/>
    <w:rsid w:val="0004424A"/>
    <w:rsid w:val="00045E64"/>
    <w:rsid w:val="00046DFE"/>
    <w:rsid w:val="000505B1"/>
    <w:rsid w:val="00050FEE"/>
    <w:rsid w:val="00051BAF"/>
    <w:rsid w:val="00051FDD"/>
    <w:rsid w:val="000524C0"/>
    <w:rsid w:val="00053A97"/>
    <w:rsid w:val="00053F3E"/>
    <w:rsid w:val="00055693"/>
    <w:rsid w:val="00055CED"/>
    <w:rsid w:val="00056FD2"/>
    <w:rsid w:val="00057302"/>
    <w:rsid w:val="0006092A"/>
    <w:rsid w:val="00060E18"/>
    <w:rsid w:val="00062610"/>
    <w:rsid w:val="000628B9"/>
    <w:rsid w:val="00063DB5"/>
    <w:rsid w:val="000644FE"/>
    <w:rsid w:val="0006629A"/>
    <w:rsid w:val="000663A6"/>
    <w:rsid w:val="00067D6C"/>
    <w:rsid w:val="0007059D"/>
    <w:rsid w:val="00071A89"/>
    <w:rsid w:val="0007205A"/>
    <w:rsid w:val="00072F34"/>
    <w:rsid w:val="000737AF"/>
    <w:rsid w:val="00074295"/>
    <w:rsid w:val="00074698"/>
    <w:rsid w:val="000755E5"/>
    <w:rsid w:val="00075B5C"/>
    <w:rsid w:val="00076111"/>
    <w:rsid w:val="0008026A"/>
    <w:rsid w:val="00080780"/>
    <w:rsid w:val="00083295"/>
    <w:rsid w:val="000840F6"/>
    <w:rsid w:val="000859AA"/>
    <w:rsid w:val="000860D8"/>
    <w:rsid w:val="00086383"/>
    <w:rsid w:val="00087358"/>
    <w:rsid w:val="00087EC8"/>
    <w:rsid w:val="000910FF"/>
    <w:rsid w:val="00092873"/>
    <w:rsid w:val="00092D3B"/>
    <w:rsid w:val="000935C0"/>
    <w:rsid w:val="00093C0F"/>
    <w:rsid w:val="00096570"/>
    <w:rsid w:val="00096889"/>
    <w:rsid w:val="000A0A55"/>
    <w:rsid w:val="000A1821"/>
    <w:rsid w:val="000A2BAB"/>
    <w:rsid w:val="000A41D6"/>
    <w:rsid w:val="000A51D5"/>
    <w:rsid w:val="000A6A39"/>
    <w:rsid w:val="000A7C11"/>
    <w:rsid w:val="000A7E06"/>
    <w:rsid w:val="000B3E7B"/>
    <w:rsid w:val="000B673A"/>
    <w:rsid w:val="000B6E06"/>
    <w:rsid w:val="000B7D55"/>
    <w:rsid w:val="000C0BBC"/>
    <w:rsid w:val="000C1163"/>
    <w:rsid w:val="000C1612"/>
    <w:rsid w:val="000C1BA8"/>
    <w:rsid w:val="000C27E9"/>
    <w:rsid w:val="000C6725"/>
    <w:rsid w:val="000D0235"/>
    <w:rsid w:val="000D131A"/>
    <w:rsid w:val="000D1C73"/>
    <w:rsid w:val="000D2337"/>
    <w:rsid w:val="000D29C2"/>
    <w:rsid w:val="000D3913"/>
    <w:rsid w:val="000D5315"/>
    <w:rsid w:val="000D54A7"/>
    <w:rsid w:val="000D5E6D"/>
    <w:rsid w:val="000D69F2"/>
    <w:rsid w:val="000D7FAB"/>
    <w:rsid w:val="000E04A9"/>
    <w:rsid w:val="000E0D11"/>
    <w:rsid w:val="000E183F"/>
    <w:rsid w:val="000E5333"/>
    <w:rsid w:val="000E5C46"/>
    <w:rsid w:val="000E621D"/>
    <w:rsid w:val="000F05C6"/>
    <w:rsid w:val="000F25AA"/>
    <w:rsid w:val="000F3322"/>
    <w:rsid w:val="000F3CF4"/>
    <w:rsid w:val="000F6D4F"/>
    <w:rsid w:val="0010037D"/>
    <w:rsid w:val="00100801"/>
    <w:rsid w:val="00106A5E"/>
    <w:rsid w:val="00107093"/>
    <w:rsid w:val="00107179"/>
    <w:rsid w:val="0010797C"/>
    <w:rsid w:val="001103CA"/>
    <w:rsid w:val="0011105F"/>
    <w:rsid w:val="001114FC"/>
    <w:rsid w:val="001117D4"/>
    <w:rsid w:val="00111DD1"/>
    <w:rsid w:val="00112444"/>
    <w:rsid w:val="0011273A"/>
    <w:rsid w:val="0011276E"/>
    <w:rsid w:val="00114EA3"/>
    <w:rsid w:val="0011589B"/>
    <w:rsid w:val="0011596B"/>
    <w:rsid w:val="001174A3"/>
    <w:rsid w:val="00120F45"/>
    <w:rsid w:val="00122CDE"/>
    <w:rsid w:val="00122CEB"/>
    <w:rsid w:val="00123C35"/>
    <w:rsid w:val="00124F2F"/>
    <w:rsid w:val="00126022"/>
    <w:rsid w:val="00130004"/>
    <w:rsid w:val="00130C5E"/>
    <w:rsid w:val="001324BD"/>
    <w:rsid w:val="00132D04"/>
    <w:rsid w:val="00133D04"/>
    <w:rsid w:val="0013406E"/>
    <w:rsid w:val="00134716"/>
    <w:rsid w:val="00134869"/>
    <w:rsid w:val="0013596A"/>
    <w:rsid w:val="00137EFC"/>
    <w:rsid w:val="00140641"/>
    <w:rsid w:val="001406D2"/>
    <w:rsid w:val="001408EF"/>
    <w:rsid w:val="00140DC1"/>
    <w:rsid w:val="00141833"/>
    <w:rsid w:val="00144967"/>
    <w:rsid w:val="00144FDD"/>
    <w:rsid w:val="0014633B"/>
    <w:rsid w:val="001473A6"/>
    <w:rsid w:val="00147C42"/>
    <w:rsid w:val="00150AAD"/>
    <w:rsid w:val="00151BE0"/>
    <w:rsid w:val="00152CCF"/>
    <w:rsid w:val="001530F8"/>
    <w:rsid w:val="00153EAD"/>
    <w:rsid w:val="00154C76"/>
    <w:rsid w:val="001565B8"/>
    <w:rsid w:val="00156994"/>
    <w:rsid w:val="00161878"/>
    <w:rsid w:val="00163391"/>
    <w:rsid w:val="001656F2"/>
    <w:rsid w:val="00165E71"/>
    <w:rsid w:val="001663BF"/>
    <w:rsid w:val="0016733B"/>
    <w:rsid w:val="00170131"/>
    <w:rsid w:val="001717BD"/>
    <w:rsid w:val="00172FEB"/>
    <w:rsid w:val="0017456D"/>
    <w:rsid w:val="00175379"/>
    <w:rsid w:val="0017562A"/>
    <w:rsid w:val="00176119"/>
    <w:rsid w:val="0018061F"/>
    <w:rsid w:val="00180947"/>
    <w:rsid w:val="00181797"/>
    <w:rsid w:val="00181EDA"/>
    <w:rsid w:val="00183698"/>
    <w:rsid w:val="00183811"/>
    <w:rsid w:val="00183EA3"/>
    <w:rsid w:val="0018419D"/>
    <w:rsid w:val="0018574E"/>
    <w:rsid w:val="00185A1D"/>
    <w:rsid w:val="001868F5"/>
    <w:rsid w:val="00186ED8"/>
    <w:rsid w:val="00186F25"/>
    <w:rsid w:val="001877B4"/>
    <w:rsid w:val="001904D9"/>
    <w:rsid w:val="00191492"/>
    <w:rsid w:val="001922F8"/>
    <w:rsid w:val="00192A61"/>
    <w:rsid w:val="0019387E"/>
    <w:rsid w:val="00194E08"/>
    <w:rsid w:val="001959F6"/>
    <w:rsid w:val="00195CB5"/>
    <w:rsid w:val="00195DE5"/>
    <w:rsid w:val="001A21EE"/>
    <w:rsid w:val="001A248E"/>
    <w:rsid w:val="001A32C2"/>
    <w:rsid w:val="001A388F"/>
    <w:rsid w:val="001A4671"/>
    <w:rsid w:val="001B29B7"/>
    <w:rsid w:val="001B2D97"/>
    <w:rsid w:val="001B3F68"/>
    <w:rsid w:val="001B4201"/>
    <w:rsid w:val="001B4FF0"/>
    <w:rsid w:val="001B6042"/>
    <w:rsid w:val="001B7904"/>
    <w:rsid w:val="001C1052"/>
    <w:rsid w:val="001C15F1"/>
    <w:rsid w:val="001C2BCA"/>
    <w:rsid w:val="001C46D3"/>
    <w:rsid w:val="001C617F"/>
    <w:rsid w:val="001C6CB0"/>
    <w:rsid w:val="001C7052"/>
    <w:rsid w:val="001C72BA"/>
    <w:rsid w:val="001C789F"/>
    <w:rsid w:val="001D10BD"/>
    <w:rsid w:val="001D18DD"/>
    <w:rsid w:val="001D2F67"/>
    <w:rsid w:val="001D31DE"/>
    <w:rsid w:val="001D488A"/>
    <w:rsid w:val="001D5C10"/>
    <w:rsid w:val="001E04E1"/>
    <w:rsid w:val="001E2358"/>
    <w:rsid w:val="001E308D"/>
    <w:rsid w:val="001E468A"/>
    <w:rsid w:val="001E52A6"/>
    <w:rsid w:val="001E552D"/>
    <w:rsid w:val="001E6F82"/>
    <w:rsid w:val="001E77B5"/>
    <w:rsid w:val="001E7D3E"/>
    <w:rsid w:val="001F0346"/>
    <w:rsid w:val="001F10AF"/>
    <w:rsid w:val="001F2D54"/>
    <w:rsid w:val="001F5350"/>
    <w:rsid w:val="001F6247"/>
    <w:rsid w:val="001F62A7"/>
    <w:rsid w:val="001F75DD"/>
    <w:rsid w:val="001F7F39"/>
    <w:rsid w:val="00203380"/>
    <w:rsid w:val="002044B0"/>
    <w:rsid w:val="00204640"/>
    <w:rsid w:val="00204F36"/>
    <w:rsid w:val="0020670C"/>
    <w:rsid w:val="002073C0"/>
    <w:rsid w:val="00207B68"/>
    <w:rsid w:val="00210F46"/>
    <w:rsid w:val="00211C74"/>
    <w:rsid w:val="00216602"/>
    <w:rsid w:val="00221D18"/>
    <w:rsid w:val="0022254F"/>
    <w:rsid w:val="00226429"/>
    <w:rsid w:val="00227E1F"/>
    <w:rsid w:val="00230064"/>
    <w:rsid w:val="00231A2D"/>
    <w:rsid w:val="00231AC9"/>
    <w:rsid w:val="002326CA"/>
    <w:rsid w:val="00233990"/>
    <w:rsid w:val="00233BF0"/>
    <w:rsid w:val="002342FE"/>
    <w:rsid w:val="00234A93"/>
    <w:rsid w:val="00235342"/>
    <w:rsid w:val="00235BBE"/>
    <w:rsid w:val="0023789D"/>
    <w:rsid w:val="00241EF1"/>
    <w:rsid w:val="002423A7"/>
    <w:rsid w:val="00242BB4"/>
    <w:rsid w:val="00242CE3"/>
    <w:rsid w:val="00242FFC"/>
    <w:rsid w:val="00243100"/>
    <w:rsid w:val="00243344"/>
    <w:rsid w:val="00243D77"/>
    <w:rsid w:val="00245FF4"/>
    <w:rsid w:val="00250617"/>
    <w:rsid w:val="00251055"/>
    <w:rsid w:val="0025158D"/>
    <w:rsid w:val="002519CC"/>
    <w:rsid w:val="00251CD3"/>
    <w:rsid w:val="0025259F"/>
    <w:rsid w:val="0025316A"/>
    <w:rsid w:val="00253C24"/>
    <w:rsid w:val="002540DC"/>
    <w:rsid w:val="00254938"/>
    <w:rsid w:val="00254EE0"/>
    <w:rsid w:val="00255461"/>
    <w:rsid w:val="002556F8"/>
    <w:rsid w:val="00256562"/>
    <w:rsid w:val="00257795"/>
    <w:rsid w:val="00257BF3"/>
    <w:rsid w:val="00257F62"/>
    <w:rsid w:val="0026040C"/>
    <w:rsid w:val="002620DF"/>
    <w:rsid w:val="00263072"/>
    <w:rsid w:val="002641DD"/>
    <w:rsid w:val="002644F8"/>
    <w:rsid w:val="0026672F"/>
    <w:rsid w:val="00266800"/>
    <w:rsid w:val="00275354"/>
    <w:rsid w:val="00277153"/>
    <w:rsid w:val="0028056C"/>
    <w:rsid w:val="00281566"/>
    <w:rsid w:val="002824AC"/>
    <w:rsid w:val="00284F5A"/>
    <w:rsid w:val="002879BC"/>
    <w:rsid w:val="00287A40"/>
    <w:rsid w:val="00287CA6"/>
    <w:rsid w:val="00290639"/>
    <w:rsid w:val="002910CA"/>
    <w:rsid w:val="00291862"/>
    <w:rsid w:val="00296CE1"/>
    <w:rsid w:val="00296E46"/>
    <w:rsid w:val="00297B1A"/>
    <w:rsid w:val="002A2EA1"/>
    <w:rsid w:val="002A37D0"/>
    <w:rsid w:val="002A467E"/>
    <w:rsid w:val="002A6A7E"/>
    <w:rsid w:val="002A7145"/>
    <w:rsid w:val="002B0A7A"/>
    <w:rsid w:val="002B1EFE"/>
    <w:rsid w:val="002B42C5"/>
    <w:rsid w:val="002B4888"/>
    <w:rsid w:val="002B5A5E"/>
    <w:rsid w:val="002B7D3F"/>
    <w:rsid w:val="002C1455"/>
    <w:rsid w:val="002C1939"/>
    <w:rsid w:val="002C47E3"/>
    <w:rsid w:val="002C483C"/>
    <w:rsid w:val="002D0845"/>
    <w:rsid w:val="002D0B20"/>
    <w:rsid w:val="002D10AD"/>
    <w:rsid w:val="002D114E"/>
    <w:rsid w:val="002D3B59"/>
    <w:rsid w:val="002D4FEB"/>
    <w:rsid w:val="002D529E"/>
    <w:rsid w:val="002D5BF5"/>
    <w:rsid w:val="002D5D4C"/>
    <w:rsid w:val="002D619F"/>
    <w:rsid w:val="002D66C3"/>
    <w:rsid w:val="002D7BC1"/>
    <w:rsid w:val="002E1284"/>
    <w:rsid w:val="002E18BD"/>
    <w:rsid w:val="002E279D"/>
    <w:rsid w:val="002E4601"/>
    <w:rsid w:val="002E4B86"/>
    <w:rsid w:val="002E563F"/>
    <w:rsid w:val="002E6E53"/>
    <w:rsid w:val="002F2332"/>
    <w:rsid w:val="002F4DDE"/>
    <w:rsid w:val="002F5BE3"/>
    <w:rsid w:val="002F7D74"/>
    <w:rsid w:val="003008B3"/>
    <w:rsid w:val="003019BB"/>
    <w:rsid w:val="003034DA"/>
    <w:rsid w:val="0030469C"/>
    <w:rsid w:val="00304B36"/>
    <w:rsid w:val="00304D76"/>
    <w:rsid w:val="00305879"/>
    <w:rsid w:val="003061C4"/>
    <w:rsid w:val="00307688"/>
    <w:rsid w:val="0031030E"/>
    <w:rsid w:val="00310C94"/>
    <w:rsid w:val="0031274B"/>
    <w:rsid w:val="0031399F"/>
    <w:rsid w:val="00313ED3"/>
    <w:rsid w:val="00314D21"/>
    <w:rsid w:val="00314E06"/>
    <w:rsid w:val="00315771"/>
    <w:rsid w:val="0031599C"/>
    <w:rsid w:val="00316052"/>
    <w:rsid w:val="0031736A"/>
    <w:rsid w:val="00317669"/>
    <w:rsid w:val="00317BC3"/>
    <w:rsid w:val="0032032C"/>
    <w:rsid w:val="003213FD"/>
    <w:rsid w:val="00321C51"/>
    <w:rsid w:val="00322098"/>
    <w:rsid w:val="003228C8"/>
    <w:rsid w:val="00322C86"/>
    <w:rsid w:val="00322DD5"/>
    <w:rsid w:val="00323E50"/>
    <w:rsid w:val="00326441"/>
    <w:rsid w:val="0032785F"/>
    <w:rsid w:val="00330F00"/>
    <w:rsid w:val="00332806"/>
    <w:rsid w:val="00333328"/>
    <w:rsid w:val="0033539D"/>
    <w:rsid w:val="00335CA3"/>
    <w:rsid w:val="003368C6"/>
    <w:rsid w:val="003378A4"/>
    <w:rsid w:val="00340181"/>
    <w:rsid w:val="0034040B"/>
    <w:rsid w:val="00341701"/>
    <w:rsid w:val="00341D25"/>
    <w:rsid w:val="00341EE5"/>
    <w:rsid w:val="0034282E"/>
    <w:rsid w:val="00343EC9"/>
    <w:rsid w:val="003441EC"/>
    <w:rsid w:val="00346C0C"/>
    <w:rsid w:val="00347F50"/>
    <w:rsid w:val="00350B7B"/>
    <w:rsid w:val="0035355E"/>
    <w:rsid w:val="0035470A"/>
    <w:rsid w:val="00354EDF"/>
    <w:rsid w:val="0036124D"/>
    <w:rsid w:val="0036158C"/>
    <w:rsid w:val="00361ADE"/>
    <w:rsid w:val="003625EE"/>
    <w:rsid w:val="00364EC4"/>
    <w:rsid w:val="0036528D"/>
    <w:rsid w:val="00366C0B"/>
    <w:rsid w:val="003679A7"/>
    <w:rsid w:val="00370FF2"/>
    <w:rsid w:val="00371C68"/>
    <w:rsid w:val="00373313"/>
    <w:rsid w:val="00373E25"/>
    <w:rsid w:val="003802CD"/>
    <w:rsid w:val="00380AAC"/>
    <w:rsid w:val="00381021"/>
    <w:rsid w:val="003814CD"/>
    <w:rsid w:val="00381808"/>
    <w:rsid w:val="00381ED0"/>
    <w:rsid w:val="00382121"/>
    <w:rsid w:val="00382C4F"/>
    <w:rsid w:val="00382CFF"/>
    <w:rsid w:val="003830D2"/>
    <w:rsid w:val="00383A84"/>
    <w:rsid w:val="00384456"/>
    <w:rsid w:val="00385019"/>
    <w:rsid w:val="0038631C"/>
    <w:rsid w:val="00386C8C"/>
    <w:rsid w:val="003878FE"/>
    <w:rsid w:val="0039743E"/>
    <w:rsid w:val="00397A9E"/>
    <w:rsid w:val="003A0DF9"/>
    <w:rsid w:val="003A1DD5"/>
    <w:rsid w:val="003A20FD"/>
    <w:rsid w:val="003A492C"/>
    <w:rsid w:val="003A5764"/>
    <w:rsid w:val="003A6862"/>
    <w:rsid w:val="003A74D4"/>
    <w:rsid w:val="003A78AB"/>
    <w:rsid w:val="003B00C0"/>
    <w:rsid w:val="003B16A7"/>
    <w:rsid w:val="003B1762"/>
    <w:rsid w:val="003B196B"/>
    <w:rsid w:val="003B1A6B"/>
    <w:rsid w:val="003B374B"/>
    <w:rsid w:val="003B3864"/>
    <w:rsid w:val="003B39F3"/>
    <w:rsid w:val="003B4DF4"/>
    <w:rsid w:val="003B7105"/>
    <w:rsid w:val="003C1679"/>
    <w:rsid w:val="003C1AAC"/>
    <w:rsid w:val="003C3CC7"/>
    <w:rsid w:val="003C4ABC"/>
    <w:rsid w:val="003C572D"/>
    <w:rsid w:val="003C76EE"/>
    <w:rsid w:val="003C7ED9"/>
    <w:rsid w:val="003D041D"/>
    <w:rsid w:val="003D0709"/>
    <w:rsid w:val="003D247F"/>
    <w:rsid w:val="003D2DA6"/>
    <w:rsid w:val="003D30F0"/>
    <w:rsid w:val="003D3BFF"/>
    <w:rsid w:val="003D4A11"/>
    <w:rsid w:val="003D531A"/>
    <w:rsid w:val="003D5503"/>
    <w:rsid w:val="003D5B5D"/>
    <w:rsid w:val="003E1472"/>
    <w:rsid w:val="003E1810"/>
    <w:rsid w:val="003E1B36"/>
    <w:rsid w:val="003E3F50"/>
    <w:rsid w:val="003E45AA"/>
    <w:rsid w:val="003E4D3E"/>
    <w:rsid w:val="003E5DA7"/>
    <w:rsid w:val="003E61D0"/>
    <w:rsid w:val="003F0658"/>
    <w:rsid w:val="003F2260"/>
    <w:rsid w:val="003F31A1"/>
    <w:rsid w:val="003F3898"/>
    <w:rsid w:val="003F47A9"/>
    <w:rsid w:val="003F4920"/>
    <w:rsid w:val="003F55B7"/>
    <w:rsid w:val="003F5E27"/>
    <w:rsid w:val="003F6473"/>
    <w:rsid w:val="003F7D17"/>
    <w:rsid w:val="003F7FEF"/>
    <w:rsid w:val="0040017A"/>
    <w:rsid w:val="00401534"/>
    <w:rsid w:val="00403220"/>
    <w:rsid w:val="004037D0"/>
    <w:rsid w:val="00404D5E"/>
    <w:rsid w:val="00404EB7"/>
    <w:rsid w:val="004054C3"/>
    <w:rsid w:val="0040616D"/>
    <w:rsid w:val="00407E3B"/>
    <w:rsid w:val="00410CC8"/>
    <w:rsid w:val="004121B2"/>
    <w:rsid w:val="00412C9F"/>
    <w:rsid w:val="00413259"/>
    <w:rsid w:val="00413C86"/>
    <w:rsid w:val="0041588A"/>
    <w:rsid w:val="00415CEA"/>
    <w:rsid w:val="0041646C"/>
    <w:rsid w:val="004171D2"/>
    <w:rsid w:val="00417600"/>
    <w:rsid w:val="004203B2"/>
    <w:rsid w:val="00422E31"/>
    <w:rsid w:val="004239A7"/>
    <w:rsid w:val="00426030"/>
    <w:rsid w:val="0042795B"/>
    <w:rsid w:val="00434069"/>
    <w:rsid w:val="00434386"/>
    <w:rsid w:val="00434429"/>
    <w:rsid w:val="00434CD8"/>
    <w:rsid w:val="0043530E"/>
    <w:rsid w:val="0043592F"/>
    <w:rsid w:val="004360BF"/>
    <w:rsid w:val="004365B8"/>
    <w:rsid w:val="00436615"/>
    <w:rsid w:val="0044024B"/>
    <w:rsid w:val="00442637"/>
    <w:rsid w:val="00442D46"/>
    <w:rsid w:val="004435F9"/>
    <w:rsid w:val="004448A6"/>
    <w:rsid w:val="00445BF7"/>
    <w:rsid w:val="00446199"/>
    <w:rsid w:val="004461DF"/>
    <w:rsid w:val="00446810"/>
    <w:rsid w:val="004469A0"/>
    <w:rsid w:val="004469B7"/>
    <w:rsid w:val="00450EB9"/>
    <w:rsid w:val="00452FB7"/>
    <w:rsid w:val="00453378"/>
    <w:rsid w:val="00453A75"/>
    <w:rsid w:val="00453B52"/>
    <w:rsid w:val="00454250"/>
    <w:rsid w:val="00454B22"/>
    <w:rsid w:val="0045587F"/>
    <w:rsid w:val="00456353"/>
    <w:rsid w:val="00456C0C"/>
    <w:rsid w:val="0045700C"/>
    <w:rsid w:val="00457927"/>
    <w:rsid w:val="00460704"/>
    <w:rsid w:val="0046185E"/>
    <w:rsid w:val="00462380"/>
    <w:rsid w:val="00462503"/>
    <w:rsid w:val="0046326C"/>
    <w:rsid w:val="00465FD2"/>
    <w:rsid w:val="00466234"/>
    <w:rsid w:val="00471143"/>
    <w:rsid w:val="00471363"/>
    <w:rsid w:val="004715B8"/>
    <w:rsid w:val="00471E41"/>
    <w:rsid w:val="0047407E"/>
    <w:rsid w:val="004772AC"/>
    <w:rsid w:val="0047736D"/>
    <w:rsid w:val="004775BD"/>
    <w:rsid w:val="004777BA"/>
    <w:rsid w:val="00477CFA"/>
    <w:rsid w:val="0048019C"/>
    <w:rsid w:val="00482894"/>
    <w:rsid w:val="00482E93"/>
    <w:rsid w:val="0048753C"/>
    <w:rsid w:val="00487827"/>
    <w:rsid w:val="0049001B"/>
    <w:rsid w:val="004900FC"/>
    <w:rsid w:val="00490DA4"/>
    <w:rsid w:val="004950BB"/>
    <w:rsid w:val="00495150"/>
    <w:rsid w:val="004973EB"/>
    <w:rsid w:val="004A19A2"/>
    <w:rsid w:val="004A2432"/>
    <w:rsid w:val="004A3C1A"/>
    <w:rsid w:val="004A60D2"/>
    <w:rsid w:val="004B03F0"/>
    <w:rsid w:val="004B2FFA"/>
    <w:rsid w:val="004B4414"/>
    <w:rsid w:val="004B4AE4"/>
    <w:rsid w:val="004B5124"/>
    <w:rsid w:val="004B58AF"/>
    <w:rsid w:val="004B788D"/>
    <w:rsid w:val="004C00F2"/>
    <w:rsid w:val="004C016F"/>
    <w:rsid w:val="004C1470"/>
    <w:rsid w:val="004C18C8"/>
    <w:rsid w:val="004C1BFB"/>
    <w:rsid w:val="004C22AA"/>
    <w:rsid w:val="004C2A31"/>
    <w:rsid w:val="004C30CA"/>
    <w:rsid w:val="004C4772"/>
    <w:rsid w:val="004C4F85"/>
    <w:rsid w:val="004C66A5"/>
    <w:rsid w:val="004C6D54"/>
    <w:rsid w:val="004C6D5B"/>
    <w:rsid w:val="004D03FC"/>
    <w:rsid w:val="004D0972"/>
    <w:rsid w:val="004D22A7"/>
    <w:rsid w:val="004D3CB2"/>
    <w:rsid w:val="004D4033"/>
    <w:rsid w:val="004D464E"/>
    <w:rsid w:val="004D4909"/>
    <w:rsid w:val="004D566B"/>
    <w:rsid w:val="004D5999"/>
    <w:rsid w:val="004D5C0E"/>
    <w:rsid w:val="004D5E13"/>
    <w:rsid w:val="004E041C"/>
    <w:rsid w:val="004E1DD7"/>
    <w:rsid w:val="004E2191"/>
    <w:rsid w:val="004E257B"/>
    <w:rsid w:val="004E30C1"/>
    <w:rsid w:val="004E35AF"/>
    <w:rsid w:val="004E389C"/>
    <w:rsid w:val="004E42E0"/>
    <w:rsid w:val="004E468B"/>
    <w:rsid w:val="004E527B"/>
    <w:rsid w:val="004E5F1A"/>
    <w:rsid w:val="004E645F"/>
    <w:rsid w:val="004E6AC6"/>
    <w:rsid w:val="004F13CF"/>
    <w:rsid w:val="004F2340"/>
    <w:rsid w:val="004F391E"/>
    <w:rsid w:val="004F59A2"/>
    <w:rsid w:val="004F64ED"/>
    <w:rsid w:val="004F6674"/>
    <w:rsid w:val="004F765C"/>
    <w:rsid w:val="005022BF"/>
    <w:rsid w:val="005027FB"/>
    <w:rsid w:val="00502FC7"/>
    <w:rsid w:val="005031E9"/>
    <w:rsid w:val="00503499"/>
    <w:rsid w:val="005050FE"/>
    <w:rsid w:val="0050702A"/>
    <w:rsid w:val="005123A0"/>
    <w:rsid w:val="00516334"/>
    <w:rsid w:val="00516642"/>
    <w:rsid w:val="00516D93"/>
    <w:rsid w:val="00521F05"/>
    <w:rsid w:val="005233FA"/>
    <w:rsid w:val="00523E81"/>
    <w:rsid w:val="00525460"/>
    <w:rsid w:val="00527F46"/>
    <w:rsid w:val="005325F2"/>
    <w:rsid w:val="00532872"/>
    <w:rsid w:val="00535BAB"/>
    <w:rsid w:val="00536BC3"/>
    <w:rsid w:val="005408F0"/>
    <w:rsid w:val="00540C39"/>
    <w:rsid w:val="0054183D"/>
    <w:rsid w:val="005420C2"/>
    <w:rsid w:val="00542278"/>
    <w:rsid w:val="00543AB8"/>
    <w:rsid w:val="00546074"/>
    <w:rsid w:val="005467E6"/>
    <w:rsid w:val="00546BEC"/>
    <w:rsid w:val="00546C15"/>
    <w:rsid w:val="00547ED9"/>
    <w:rsid w:val="00551BC8"/>
    <w:rsid w:val="005520FD"/>
    <w:rsid w:val="00552C23"/>
    <w:rsid w:val="00556EAF"/>
    <w:rsid w:val="005576D3"/>
    <w:rsid w:val="005577A8"/>
    <w:rsid w:val="005603A4"/>
    <w:rsid w:val="00561A10"/>
    <w:rsid w:val="00561D36"/>
    <w:rsid w:val="0056219B"/>
    <w:rsid w:val="0056359F"/>
    <w:rsid w:val="00563771"/>
    <w:rsid w:val="005638EB"/>
    <w:rsid w:val="00565BBC"/>
    <w:rsid w:val="00566640"/>
    <w:rsid w:val="00571590"/>
    <w:rsid w:val="00573AE8"/>
    <w:rsid w:val="00576C41"/>
    <w:rsid w:val="00577283"/>
    <w:rsid w:val="00580FF1"/>
    <w:rsid w:val="005813F6"/>
    <w:rsid w:val="005820D7"/>
    <w:rsid w:val="00582318"/>
    <w:rsid w:val="00583A62"/>
    <w:rsid w:val="005841A0"/>
    <w:rsid w:val="005852F9"/>
    <w:rsid w:val="0058546A"/>
    <w:rsid w:val="0058629C"/>
    <w:rsid w:val="00590424"/>
    <w:rsid w:val="005907C3"/>
    <w:rsid w:val="00590F0E"/>
    <w:rsid w:val="0059131D"/>
    <w:rsid w:val="005923F6"/>
    <w:rsid w:val="00592E1E"/>
    <w:rsid w:val="005939CA"/>
    <w:rsid w:val="005947C6"/>
    <w:rsid w:val="005947FD"/>
    <w:rsid w:val="005960DD"/>
    <w:rsid w:val="00596B1A"/>
    <w:rsid w:val="005A091E"/>
    <w:rsid w:val="005A1043"/>
    <w:rsid w:val="005A1680"/>
    <w:rsid w:val="005A17DB"/>
    <w:rsid w:val="005A1BFA"/>
    <w:rsid w:val="005A3A1F"/>
    <w:rsid w:val="005A5E71"/>
    <w:rsid w:val="005A640D"/>
    <w:rsid w:val="005A6B1F"/>
    <w:rsid w:val="005A7D18"/>
    <w:rsid w:val="005B050E"/>
    <w:rsid w:val="005B16D2"/>
    <w:rsid w:val="005B1B49"/>
    <w:rsid w:val="005B2D87"/>
    <w:rsid w:val="005B34AF"/>
    <w:rsid w:val="005B540A"/>
    <w:rsid w:val="005B5A79"/>
    <w:rsid w:val="005B5E95"/>
    <w:rsid w:val="005B7ABB"/>
    <w:rsid w:val="005C336C"/>
    <w:rsid w:val="005C39E0"/>
    <w:rsid w:val="005C4346"/>
    <w:rsid w:val="005C7341"/>
    <w:rsid w:val="005C73F2"/>
    <w:rsid w:val="005C77C0"/>
    <w:rsid w:val="005D0946"/>
    <w:rsid w:val="005D11AB"/>
    <w:rsid w:val="005D282C"/>
    <w:rsid w:val="005D2C63"/>
    <w:rsid w:val="005D4B0C"/>
    <w:rsid w:val="005D69E3"/>
    <w:rsid w:val="005D7196"/>
    <w:rsid w:val="005E1B0F"/>
    <w:rsid w:val="005E2FFD"/>
    <w:rsid w:val="005E504F"/>
    <w:rsid w:val="005E5271"/>
    <w:rsid w:val="005E52F2"/>
    <w:rsid w:val="005E6745"/>
    <w:rsid w:val="005F0E0E"/>
    <w:rsid w:val="005F1384"/>
    <w:rsid w:val="005F20FE"/>
    <w:rsid w:val="005F2620"/>
    <w:rsid w:val="005F29A2"/>
    <w:rsid w:val="005F3334"/>
    <w:rsid w:val="005F4382"/>
    <w:rsid w:val="005F497B"/>
    <w:rsid w:val="005F51E1"/>
    <w:rsid w:val="00600A93"/>
    <w:rsid w:val="00603EFB"/>
    <w:rsid w:val="00604363"/>
    <w:rsid w:val="006048F5"/>
    <w:rsid w:val="006054CA"/>
    <w:rsid w:val="00605990"/>
    <w:rsid w:val="00606AAB"/>
    <w:rsid w:val="0060701A"/>
    <w:rsid w:val="00607FC7"/>
    <w:rsid w:val="006113BA"/>
    <w:rsid w:val="00611747"/>
    <w:rsid w:val="006120E0"/>
    <w:rsid w:val="00612181"/>
    <w:rsid w:val="00612BF2"/>
    <w:rsid w:val="006132F2"/>
    <w:rsid w:val="006137D4"/>
    <w:rsid w:val="00614CE7"/>
    <w:rsid w:val="00614D16"/>
    <w:rsid w:val="0061533F"/>
    <w:rsid w:val="0061646B"/>
    <w:rsid w:val="00616663"/>
    <w:rsid w:val="006170D9"/>
    <w:rsid w:val="006178C5"/>
    <w:rsid w:val="00621265"/>
    <w:rsid w:val="006214E8"/>
    <w:rsid w:val="00622452"/>
    <w:rsid w:val="00623221"/>
    <w:rsid w:val="00626402"/>
    <w:rsid w:val="00627786"/>
    <w:rsid w:val="00627FDE"/>
    <w:rsid w:val="0063022E"/>
    <w:rsid w:val="006306F2"/>
    <w:rsid w:val="00630932"/>
    <w:rsid w:val="00631044"/>
    <w:rsid w:val="0063259F"/>
    <w:rsid w:val="00632D84"/>
    <w:rsid w:val="00632FDA"/>
    <w:rsid w:val="0063310C"/>
    <w:rsid w:val="00633568"/>
    <w:rsid w:val="006342B8"/>
    <w:rsid w:val="006353DD"/>
    <w:rsid w:val="0063542F"/>
    <w:rsid w:val="00635E50"/>
    <w:rsid w:val="00637190"/>
    <w:rsid w:val="006426E9"/>
    <w:rsid w:val="0064364D"/>
    <w:rsid w:val="00644527"/>
    <w:rsid w:val="00644A5D"/>
    <w:rsid w:val="00645E25"/>
    <w:rsid w:val="006461FB"/>
    <w:rsid w:val="0064691E"/>
    <w:rsid w:val="006501AB"/>
    <w:rsid w:val="0065043E"/>
    <w:rsid w:val="006538FB"/>
    <w:rsid w:val="0065471C"/>
    <w:rsid w:val="00654B8C"/>
    <w:rsid w:val="00656485"/>
    <w:rsid w:val="0065666B"/>
    <w:rsid w:val="006573AC"/>
    <w:rsid w:val="00657744"/>
    <w:rsid w:val="0065774C"/>
    <w:rsid w:val="00662151"/>
    <w:rsid w:val="00662700"/>
    <w:rsid w:val="006633D9"/>
    <w:rsid w:val="00664265"/>
    <w:rsid w:val="00665025"/>
    <w:rsid w:val="0066597C"/>
    <w:rsid w:val="00666675"/>
    <w:rsid w:val="0066693D"/>
    <w:rsid w:val="00667232"/>
    <w:rsid w:val="00670DAC"/>
    <w:rsid w:val="00671264"/>
    <w:rsid w:val="00673B61"/>
    <w:rsid w:val="006838F2"/>
    <w:rsid w:val="00683FB1"/>
    <w:rsid w:val="0068538B"/>
    <w:rsid w:val="00687D52"/>
    <w:rsid w:val="00687F4E"/>
    <w:rsid w:val="00690E99"/>
    <w:rsid w:val="00690FDB"/>
    <w:rsid w:val="0069117E"/>
    <w:rsid w:val="006916FE"/>
    <w:rsid w:val="00691CF2"/>
    <w:rsid w:val="00692A7C"/>
    <w:rsid w:val="0069320E"/>
    <w:rsid w:val="00693D97"/>
    <w:rsid w:val="00694CFE"/>
    <w:rsid w:val="006978A0"/>
    <w:rsid w:val="00697B7D"/>
    <w:rsid w:val="00697CFB"/>
    <w:rsid w:val="006A2566"/>
    <w:rsid w:val="006A4647"/>
    <w:rsid w:val="006A4BBF"/>
    <w:rsid w:val="006A4F92"/>
    <w:rsid w:val="006A5550"/>
    <w:rsid w:val="006A6886"/>
    <w:rsid w:val="006A735E"/>
    <w:rsid w:val="006B1CD9"/>
    <w:rsid w:val="006B1E97"/>
    <w:rsid w:val="006B258E"/>
    <w:rsid w:val="006B2806"/>
    <w:rsid w:val="006B398B"/>
    <w:rsid w:val="006B772C"/>
    <w:rsid w:val="006C04A3"/>
    <w:rsid w:val="006C107C"/>
    <w:rsid w:val="006C1113"/>
    <w:rsid w:val="006C3F39"/>
    <w:rsid w:val="006C6A73"/>
    <w:rsid w:val="006D14A3"/>
    <w:rsid w:val="006D28E9"/>
    <w:rsid w:val="006D5A94"/>
    <w:rsid w:val="006D70B0"/>
    <w:rsid w:val="006D7229"/>
    <w:rsid w:val="006D72B1"/>
    <w:rsid w:val="006D7D0C"/>
    <w:rsid w:val="006E11C3"/>
    <w:rsid w:val="006E1AD1"/>
    <w:rsid w:val="006E287C"/>
    <w:rsid w:val="006E48C3"/>
    <w:rsid w:val="006E6037"/>
    <w:rsid w:val="006E6B25"/>
    <w:rsid w:val="006E73A1"/>
    <w:rsid w:val="006E7C06"/>
    <w:rsid w:val="006F05C6"/>
    <w:rsid w:val="006F0BFB"/>
    <w:rsid w:val="006F10B0"/>
    <w:rsid w:val="006F179F"/>
    <w:rsid w:val="006F2B10"/>
    <w:rsid w:val="006F3BF3"/>
    <w:rsid w:val="006F4C2D"/>
    <w:rsid w:val="006F4CF4"/>
    <w:rsid w:val="006F753A"/>
    <w:rsid w:val="006F7B32"/>
    <w:rsid w:val="00701AC2"/>
    <w:rsid w:val="0070285C"/>
    <w:rsid w:val="00703848"/>
    <w:rsid w:val="00703F1D"/>
    <w:rsid w:val="007040EC"/>
    <w:rsid w:val="00704B40"/>
    <w:rsid w:val="0070564B"/>
    <w:rsid w:val="00710167"/>
    <w:rsid w:val="0071103A"/>
    <w:rsid w:val="00712E78"/>
    <w:rsid w:val="00713403"/>
    <w:rsid w:val="0071384C"/>
    <w:rsid w:val="007143A9"/>
    <w:rsid w:val="007152A7"/>
    <w:rsid w:val="00724C43"/>
    <w:rsid w:val="00725DD8"/>
    <w:rsid w:val="00727C6F"/>
    <w:rsid w:val="00727DD4"/>
    <w:rsid w:val="00730551"/>
    <w:rsid w:val="0073085A"/>
    <w:rsid w:val="00732ACC"/>
    <w:rsid w:val="007345C4"/>
    <w:rsid w:val="007348AB"/>
    <w:rsid w:val="00735D43"/>
    <w:rsid w:val="00737908"/>
    <w:rsid w:val="00741B44"/>
    <w:rsid w:val="007424D9"/>
    <w:rsid w:val="00743E1A"/>
    <w:rsid w:val="007441A3"/>
    <w:rsid w:val="007447AE"/>
    <w:rsid w:val="007449B2"/>
    <w:rsid w:val="00745A16"/>
    <w:rsid w:val="007506E7"/>
    <w:rsid w:val="00754004"/>
    <w:rsid w:val="0075480D"/>
    <w:rsid w:val="007550E6"/>
    <w:rsid w:val="00755868"/>
    <w:rsid w:val="00755A8F"/>
    <w:rsid w:val="007571C5"/>
    <w:rsid w:val="00757911"/>
    <w:rsid w:val="00757E38"/>
    <w:rsid w:val="00761480"/>
    <w:rsid w:val="00763536"/>
    <w:rsid w:val="00763D4D"/>
    <w:rsid w:val="00764956"/>
    <w:rsid w:val="00764DA7"/>
    <w:rsid w:val="00765A02"/>
    <w:rsid w:val="007664F6"/>
    <w:rsid w:val="0076651D"/>
    <w:rsid w:val="00767742"/>
    <w:rsid w:val="007706AD"/>
    <w:rsid w:val="00771732"/>
    <w:rsid w:val="00771E15"/>
    <w:rsid w:val="00772885"/>
    <w:rsid w:val="007734CD"/>
    <w:rsid w:val="00773715"/>
    <w:rsid w:val="00774ED5"/>
    <w:rsid w:val="00775CF1"/>
    <w:rsid w:val="00776381"/>
    <w:rsid w:val="00776A50"/>
    <w:rsid w:val="00777A7D"/>
    <w:rsid w:val="00777D57"/>
    <w:rsid w:val="0078084C"/>
    <w:rsid w:val="00780FEE"/>
    <w:rsid w:val="00781C87"/>
    <w:rsid w:val="00782463"/>
    <w:rsid w:val="00783170"/>
    <w:rsid w:val="00784BE8"/>
    <w:rsid w:val="007852AD"/>
    <w:rsid w:val="007856CC"/>
    <w:rsid w:val="00790F07"/>
    <w:rsid w:val="00790F77"/>
    <w:rsid w:val="00792F4F"/>
    <w:rsid w:val="0079307D"/>
    <w:rsid w:val="00795870"/>
    <w:rsid w:val="0079722C"/>
    <w:rsid w:val="007A07A1"/>
    <w:rsid w:val="007A11E1"/>
    <w:rsid w:val="007A1A2C"/>
    <w:rsid w:val="007A2299"/>
    <w:rsid w:val="007A2483"/>
    <w:rsid w:val="007A2999"/>
    <w:rsid w:val="007A3FB6"/>
    <w:rsid w:val="007A4FCC"/>
    <w:rsid w:val="007B046F"/>
    <w:rsid w:val="007B080E"/>
    <w:rsid w:val="007B1045"/>
    <w:rsid w:val="007B14A3"/>
    <w:rsid w:val="007B1F6B"/>
    <w:rsid w:val="007B1F82"/>
    <w:rsid w:val="007B2683"/>
    <w:rsid w:val="007B3648"/>
    <w:rsid w:val="007B544A"/>
    <w:rsid w:val="007B5C2E"/>
    <w:rsid w:val="007B7B0D"/>
    <w:rsid w:val="007C0275"/>
    <w:rsid w:val="007C0798"/>
    <w:rsid w:val="007C1D7D"/>
    <w:rsid w:val="007C62DA"/>
    <w:rsid w:val="007D0161"/>
    <w:rsid w:val="007D3BD8"/>
    <w:rsid w:val="007D3C59"/>
    <w:rsid w:val="007D5241"/>
    <w:rsid w:val="007D58B6"/>
    <w:rsid w:val="007D6DC0"/>
    <w:rsid w:val="007D75F2"/>
    <w:rsid w:val="007D7DF4"/>
    <w:rsid w:val="007D7F66"/>
    <w:rsid w:val="007E2BF8"/>
    <w:rsid w:val="007E353F"/>
    <w:rsid w:val="007E4A59"/>
    <w:rsid w:val="007E7109"/>
    <w:rsid w:val="007F0577"/>
    <w:rsid w:val="007F06BD"/>
    <w:rsid w:val="007F2EF2"/>
    <w:rsid w:val="007F2F06"/>
    <w:rsid w:val="007F3A9F"/>
    <w:rsid w:val="007F3D99"/>
    <w:rsid w:val="007F5D1C"/>
    <w:rsid w:val="007F6A6B"/>
    <w:rsid w:val="007F7018"/>
    <w:rsid w:val="0080228E"/>
    <w:rsid w:val="0080251C"/>
    <w:rsid w:val="00802FFA"/>
    <w:rsid w:val="008033E4"/>
    <w:rsid w:val="00803ED2"/>
    <w:rsid w:val="00803EFB"/>
    <w:rsid w:val="00804ACA"/>
    <w:rsid w:val="00805296"/>
    <w:rsid w:val="0080539F"/>
    <w:rsid w:val="00805656"/>
    <w:rsid w:val="00805B1E"/>
    <w:rsid w:val="00806C24"/>
    <w:rsid w:val="00807EA4"/>
    <w:rsid w:val="0081102A"/>
    <w:rsid w:val="008135E3"/>
    <w:rsid w:val="00814FD0"/>
    <w:rsid w:val="0081540B"/>
    <w:rsid w:val="0081570B"/>
    <w:rsid w:val="008173D6"/>
    <w:rsid w:val="00820056"/>
    <w:rsid w:val="00820F48"/>
    <w:rsid w:val="00821A26"/>
    <w:rsid w:val="0082317F"/>
    <w:rsid w:val="008235B1"/>
    <w:rsid w:val="00825CE4"/>
    <w:rsid w:val="008266C0"/>
    <w:rsid w:val="00827A5F"/>
    <w:rsid w:val="00831076"/>
    <w:rsid w:val="008322CC"/>
    <w:rsid w:val="00832C67"/>
    <w:rsid w:val="0083384B"/>
    <w:rsid w:val="00833A66"/>
    <w:rsid w:val="00834146"/>
    <w:rsid w:val="0083570E"/>
    <w:rsid w:val="00836535"/>
    <w:rsid w:val="008368D5"/>
    <w:rsid w:val="00840AFF"/>
    <w:rsid w:val="0084134D"/>
    <w:rsid w:val="008425C2"/>
    <w:rsid w:val="00843F77"/>
    <w:rsid w:val="00846180"/>
    <w:rsid w:val="008468A5"/>
    <w:rsid w:val="00846E71"/>
    <w:rsid w:val="008518AD"/>
    <w:rsid w:val="00851B4D"/>
    <w:rsid w:val="00852048"/>
    <w:rsid w:val="00852B20"/>
    <w:rsid w:val="00852C4E"/>
    <w:rsid w:val="00852E9E"/>
    <w:rsid w:val="0085385D"/>
    <w:rsid w:val="00853A6C"/>
    <w:rsid w:val="00854BDD"/>
    <w:rsid w:val="00856095"/>
    <w:rsid w:val="008560B4"/>
    <w:rsid w:val="0085653A"/>
    <w:rsid w:val="00860083"/>
    <w:rsid w:val="008601BA"/>
    <w:rsid w:val="00861ABD"/>
    <w:rsid w:val="00861F43"/>
    <w:rsid w:val="00862506"/>
    <w:rsid w:val="00863493"/>
    <w:rsid w:val="0086362E"/>
    <w:rsid w:val="00863F92"/>
    <w:rsid w:val="00864406"/>
    <w:rsid w:val="00864513"/>
    <w:rsid w:val="00865CAE"/>
    <w:rsid w:val="00871550"/>
    <w:rsid w:val="0087315E"/>
    <w:rsid w:val="0087318B"/>
    <w:rsid w:val="00874F94"/>
    <w:rsid w:val="00875772"/>
    <w:rsid w:val="00875B86"/>
    <w:rsid w:val="008762DC"/>
    <w:rsid w:val="00876F6B"/>
    <w:rsid w:val="00881A12"/>
    <w:rsid w:val="00883F57"/>
    <w:rsid w:val="00884AF6"/>
    <w:rsid w:val="00885E90"/>
    <w:rsid w:val="0088635C"/>
    <w:rsid w:val="00886472"/>
    <w:rsid w:val="00891C71"/>
    <w:rsid w:val="00891E20"/>
    <w:rsid w:val="00891E90"/>
    <w:rsid w:val="008920AD"/>
    <w:rsid w:val="00892A1A"/>
    <w:rsid w:val="00892B60"/>
    <w:rsid w:val="00893184"/>
    <w:rsid w:val="0089437B"/>
    <w:rsid w:val="008959E4"/>
    <w:rsid w:val="00895C5A"/>
    <w:rsid w:val="0089652C"/>
    <w:rsid w:val="008A0ACA"/>
    <w:rsid w:val="008A190E"/>
    <w:rsid w:val="008A2B5A"/>
    <w:rsid w:val="008A3550"/>
    <w:rsid w:val="008A57F1"/>
    <w:rsid w:val="008A77A8"/>
    <w:rsid w:val="008B0760"/>
    <w:rsid w:val="008B12F5"/>
    <w:rsid w:val="008B16BC"/>
    <w:rsid w:val="008B1C8D"/>
    <w:rsid w:val="008B2A40"/>
    <w:rsid w:val="008B2A98"/>
    <w:rsid w:val="008B2E11"/>
    <w:rsid w:val="008B3090"/>
    <w:rsid w:val="008B3149"/>
    <w:rsid w:val="008B5EF9"/>
    <w:rsid w:val="008B61F8"/>
    <w:rsid w:val="008B70EB"/>
    <w:rsid w:val="008C16D6"/>
    <w:rsid w:val="008C2F7F"/>
    <w:rsid w:val="008C374D"/>
    <w:rsid w:val="008C3B79"/>
    <w:rsid w:val="008C47FD"/>
    <w:rsid w:val="008C51BA"/>
    <w:rsid w:val="008D03BE"/>
    <w:rsid w:val="008D0A94"/>
    <w:rsid w:val="008D2EC4"/>
    <w:rsid w:val="008D3C60"/>
    <w:rsid w:val="008D408D"/>
    <w:rsid w:val="008D40B5"/>
    <w:rsid w:val="008D4FA6"/>
    <w:rsid w:val="008D4FC1"/>
    <w:rsid w:val="008D555D"/>
    <w:rsid w:val="008D7ED7"/>
    <w:rsid w:val="008E19B3"/>
    <w:rsid w:val="008E2551"/>
    <w:rsid w:val="008E368C"/>
    <w:rsid w:val="008E6407"/>
    <w:rsid w:val="008E724F"/>
    <w:rsid w:val="008E755E"/>
    <w:rsid w:val="008E786D"/>
    <w:rsid w:val="008E7D3F"/>
    <w:rsid w:val="008F0AAE"/>
    <w:rsid w:val="008F2740"/>
    <w:rsid w:val="008F3523"/>
    <w:rsid w:val="008F39A2"/>
    <w:rsid w:val="008F3F76"/>
    <w:rsid w:val="008F4A56"/>
    <w:rsid w:val="008F51BD"/>
    <w:rsid w:val="008F5C9E"/>
    <w:rsid w:val="008F6486"/>
    <w:rsid w:val="008F6A9B"/>
    <w:rsid w:val="008F6C82"/>
    <w:rsid w:val="008F7DD3"/>
    <w:rsid w:val="00902847"/>
    <w:rsid w:val="00902E7E"/>
    <w:rsid w:val="00904F27"/>
    <w:rsid w:val="00906AF9"/>
    <w:rsid w:val="00907681"/>
    <w:rsid w:val="00910114"/>
    <w:rsid w:val="00911D8D"/>
    <w:rsid w:val="009126DB"/>
    <w:rsid w:val="00912C68"/>
    <w:rsid w:val="009133FD"/>
    <w:rsid w:val="00914310"/>
    <w:rsid w:val="00915AF1"/>
    <w:rsid w:val="00916735"/>
    <w:rsid w:val="00920571"/>
    <w:rsid w:val="00920A36"/>
    <w:rsid w:val="009227D4"/>
    <w:rsid w:val="009231E0"/>
    <w:rsid w:val="009241C8"/>
    <w:rsid w:val="00924565"/>
    <w:rsid w:val="009266A1"/>
    <w:rsid w:val="00926977"/>
    <w:rsid w:val="0092714B"/>
    <w:rsid w:val="00927324"/>
    <w:rsid w:val="00927520"/>
    <w:rsid w:val="00930A24"/>
    <w:rsid w:val="00931F46"/>
    <w:rsid w:val="0093320D"/>
    <w:rsid w:val="00935156"/>
    <w:rsid w:val="009356DF"/>
    <w:rsid w:val="00935B43"/>
    <w:rsid w:val="00935C71"/>
    <w:rsid w:val="0094057E"/>
    <w:rsid w:val="00940837"/>
    <w:rsid w:val="009413D5"/>
    <w:rsid w:val="00942269"/>
    <w:rsid w:val="0094237A"/>
    <w:rsid w:val="00943D01"/>
    <w:rsid w:val="00944859"/>
    <w:rsid w:val="00945899"/>
    <w:rsid w:val="00945D24"/>
    <w:rsid w:val="00945DF6"/>
    <w:rsid w:val="00945EDC"/>
    <w:rsid w:val="00946188"/>
    <w:rsid w:val="00947F14"/>
    <w:rsid w:val="00950AA1"/>
    <w:rsid w:val="00950CCA"/>
    <w:rsid w:val="009513C5"/>
    <w:rsid w:val="00951792"/>
    <w:rsid w:val="00952A46"/>
    <w:rsid w:val="0095451C"/>
    <w:rsid w:val="0095477F"/>
    <w:rsid w:val="00955F7C"/>
    <w:rsid w:val="009561EE"/>
    <w:rsid w:val="0095673D"/>
    <w:rsid w:val="0095756B"/>
    <w:rsid w:val="00960293"/>
    <w:rsid w:val="00960765"/>
    <w:rsid w:val="00961032"/>
    <w:rsid w:val="009613BF"/>
    <w:rsid w:val="00961809"/>
    <w:rsid w:val="00963C59"/>
    <w:rsid w:val="009641F5"/>
    <w:rsid w:val="00964455"/>
    <w:rsid w:val="009671AB"/>
    <w:rsid w:val="00967260"/>
    <w:rsid w:val="00967D25"/>
    <w:rsid w:val="00970B5F"/>
    <w:rsid w:val="00970D2C"/>
    <w:rsid w:val="0097117A"/>
    <w:rsid w:val="009714F0"/>
    <w:rsid w:val="009718D9"/>
    <w:rsid w:val="00974D8E"/>
    <w:rsid w:val="00976410"/>
    <w:rsid w:val="00977E12"/>
    <w:rsid w:val="00980B32"/>
    <w:rsid w:val="00981093"/>
    <w:rsid w:val="00982D48"/>
    <w:rsid w:val="00983706"/>
    <w:rsid w:val="00983AB6"/>
    <w:rsid w:val="00984896"/>
    <w:rsid w:val="009864A9"/>
    <w:rsid w:val="00991BA4"/>
    <w:rsid w:val="00992075"/>
    <w:rsid w:val="0099223F"/>
    <w:rsid w:val="00992579"/>
    <w:rsid w:val="00993472"/>
    <w:rsid w:val="009948D7"/>
    <w:rsid w:val="00994A79"/>
    <w:rsid w:val="00995E7C"/>
    <w:rsid w:val="009A1083"/>
    <w:rsid w:val="009A495D"/>
    <w:rsid w:val="009A49D6"/>
    <w:rsid w:val="009A4A1A"/>
    <w:rsid w:val="009A6333"/>
    <w:rsid w:val="009A7F9F"/>
    <w:rsid w:val="009B00E3"/>
    <w:rsid w:val="009B0BD7"/>
    <w:rsid w:val="009B15EE"/>
    <w:rsid w:val="009B1964"/>
    <w:rsid w:val="009B42D7"/>
    <w:rsid w:val="009B4FF2"/>
    <w:rsid w:val="009B757A"/>
    <w:rsid w:val="009B7719"/>
    <w:rsid w:val="009C3018"/>
    <w:rsid w:val="009C5A44"/>
    <w:rsid w:val="009C702C"/>
    <w:rsid w:val="009D13BA"/>
    <w:rsid w:val="009D59CB"/>
    <w:rsid w:val="009D5ED4"/>
    <w:rsid w:val="009E2242"/>
    <w:rsid w:val="009E3492"/>
    <w:rsid w:val="009E3FEF"/>
    <w:rsid w:val="009E4109"/>
    <w:rsid w:val="009E56CE"/>
    <w:rsid w:val="009E61D0"/>
    <w:rsid w:val="009E6BCB"/>
    <w:rsid w:val="009F10B3"/>
    <w:rsid w:val="009F35DF"/>
    <w:rsid w:val="009F533B"/>
    <w:rsid w:val="009F671F"/>
    <w:rsid w:val="009F6768"/>
    <w:rsid w:val="009F69EF"/>
    <w:rsid w:val="009F6D62"/>
    <w:rsid w:val="009F6EBF"/>
    <w:rsid w:val="009F713C"/>
    <w:rsid w:val="009F729B"/>
    <w:rsid w:val="009F734B"/>
    <w:rsid w:val="00A00F38"/>
    <w:rsid w:val="00A01005"/>
    <w:rsid w:val="00A02710"/>
    <w:rsid w:val="00A03113"/>
    <w:rsid w:val="00A0351D"/>
    <w:rsid w:val="00A042CE"/>
    <w:rsid w:val="00A058B0"/>
    <w:rsid w:val="00A05AAD"/>
    <w:rsid w:val="00A0745A"/>
    <w:rsid w:val="00A1178F"/>
    <w:rsid w:val="00A11DBB"/>
    <w:rsid w:val="00A12924"/>
    <w:rsid w:val="00A14C8A"/>
    <w:rsid w:val="00A154C6"/>
    <w:rsid w:val="00A1668F"/>
    <w:rsid w:val="00A21EBF"/>
    <w:rsid w:val="00A225AB"/>
    <w:rsid w:val="00A226C2"/>
    <w:rsid w:val="00A22958"/>
    <w:rsid w:val="00A24042"/>
    <w:rsid w:val="00A249FF"/>
    <w:rsid w:val="00A24A9D"/>
    <w:rsid w:val="00A24E3D"/>
    <w:rsid w:val="00A25082"/>
    <w:rsid w:val="00A31C91"/>
    <w:rsid w:val="00A323DC"/>
    <w:rsid w:val="00A32FFF"/>
    <w:rsid w:val="00A33510"/>
    <w:rsid w:val="00A33C2E"/>
    <w:rsid w:val="00A3459E"/>
    <w:rsid w:val="00A34B61"/>
    <w:rsid w:val="00A36A32"/>
    <w:rsid w:val="00A3700A"/>
    <w:rsid w:val="00A376D1"/>
    <w:rsid w:val="00A4058D"/>
    <w:rsid w:val="00A406C5"/>
    <w:rsid w:val="00A4184D"/>
    <w:rsid w:val="00A43878"/>
    <w:rsid w:val="00A43FEA"/>
    <w:rsid w:val="00A44AB7"/>
    <w:rsid w:val="00A44C10"/>
    <w:rsid w:val="00A45476"/>
    <w:rsid w:val="00A46CE9"/>
    <w:rsid w:val="00A46EEC"/>
    <w:rsid w:val="00A46F12"/>
    <w:rsid w:val="00A50E58"/>
    <w:rsid w:val="00A51C4B"/>
    <w:rsid w:val="00A52DCC"/>
    <w:rsid w:val="00A548CD"/>
    <w:rsid w:val="00A54E2D"/>
    <w:rsid w:val="00A55405"/>
    <w:rsid w:val="00A55646"/>
    <w:rsid w:val="00A55F8D"/>
    <w:rsid w:val="00A608B4"/>
    <w:rsid w:val="00A62E66"/>
    <w:rsid w:val="00A63146"/>
    <w:rsid w:val="00A645F8"/>
    <w:rsid w:val="00A64AFC"/>
    <w:rsid w:val="00A668A5"/>
    <w:rsid w:val="00A66D88"/>
    <w:rsid w:val="00A67916"/>
    <w:rsid w:val="00A70239"/>
    <w:rsid w:val="00A71DC7"/>
    <w:rsid w:val="00A71F79"/>
    <w:rsid w:val="00A7271B"/>
    <w:rsid w:val="00A749DA"/>
    <w:rsid w:val="00A74B75"/>
    <w:rsid w:val="00A77B0B"/>
    <w:rsid w:val="00A8096E"/>
    <w:rsid w:val="00A80BD6"/>
    <w:rsid w:val="00A81259"/>
    <w:rsid w:val="00A82018"/>
    <w:rsid w:val="00A8242D"/>
    <w:rsid w:val="00A83BB3"/>
    <w:rsid w:val="00A85A42"/>
    <w:rsid w:val="00A86D79"/>
    <w:rsid w:val="00A87145"/>
    <w:rsid w:val="00A87702"/>
    <w:rsid w:val="00A90272"/>
    <w:rsid w:val="00A90B98"/>
    <w:rsid w:val="00A912EE"/>
    <w:rsid w:val="00A92775"/>
    <w:rsid w:val="00A9555C"/>
    <w:rsid w:val="00A97F70"/>
    <w:rsid w:val="00AA00AD"/>
    <w:rsid w:val="00AA05EC"/>
    <w:rsid w:val="00AA2D94"/>
    <w:rsid w:val="00AA2F11"/>
    <w:rsid w:val="00AA36E0"/>
    <w:rsid w:val="00AA5957"/>
    <w:rsid w:val="00AB00F2"/>
    <w:rsid w:val="00AB08C1"/>
    <w:rsid w:val="00AB1D97"/>
    <w:rsid w:val="00AB217B"/>
    <w:rsid w:val="00AB259A"/>
    <w:rsid w:val="00AB28AB"/>
    <w:rsid w:val="00AB3486"/>
    <w:rsid w:val="00AB49AD"/>
    <w:rsid w:val="00AB49E1"/>
    <w:rsid w:val="00AB5385"/>
    <w:rsid w:val="00AB657B"/>
    <w:rsid w:val="00AB6D7B"/>
    <w:rsid w:val="00AB6E6F"/>
    <w:rsid w:val="00AC05F3"/>
    <w:rsid w:val="00AC30BD"/>
    <w:rsid w:val="00AC4910"/>
    <w:rsid w:val="00AC5246"/>
    <w:rsid w:val="00AC55E4"/>
    <w:rsid w:val="00AC5DE1"/>
    <w:rsid w:val="00AD17EF"/>
    <w:rsid w:val="00AD3537"/>
    <w:rsid w:val="00AD3967"/>
    <w:rsid w:val="00AD44D9"/>
    <w:rsid w:val="00AD4CC1"/>
    <w:rsid w:val="00AD4E36"/>
    <w:rsid w:val="00AD541D"/>
    <w:rsid w:val="00AD5779"/>
    <w:rsid w:val="00AD64D4"/>
    <w:rsid w:val="00AD662E"/>
    <w:rsid w:val="00AD6C32"/>
    <w:rsid w:val="00AD7BB8"/>
    <w:rsid w:val="00AE0460"/>
    <w:rsid w:val="00AE30CC"/>
    <w:rsid w:val="00AE434A"/>
    <w:rsid w:val="00AE43FE"/>
    <w:rsid w:val="00AE6564"/>
    <w:rsid w:val="00AE67AD"/>
    <w:rsid w:val="00AF1094"/>
    <w:rsid w:val="00AF2670"/>
    <w:rsid w:val="00AF2742"/>
    <w:rsid w:val="00AF2AC6"/>
    <w:rsid w:val="00AF2E6F"/>
    <w:rsid w:val="00AF3225"/>
    <w:rsid w:val="00AF3C2C"/>
    <w:rsid w:val="00AF3D91"/>
    <w:rsid w:val="00AF42F7"/>
    <w:rsid w:val="00AF46EF"/>
    <w:rsid w:val="00AF6305"/>
    <w:rsid w:val="00AF7182"/>
    <w:rsid w:val="00B012CC"/>
    <w:rsid w:val="00B01BDF"/>
    <w:rsid w:val="00B0229B"/>
    <w:rsid w:val="00B049D4"/>
    <w:rsid w:val="00B04C4F"/>
    <w:rsid w:val="00B04FFD"/>
    <w:rsid w:val="00B05F49"/>
    <w:rsid w:val="00B05FE5"/>
    <w:rsid w:val="00B06CA2"/>
    <w:rsid w:val="00B07C51"/>
    <w:rsid w:val="00B11185"/>
    <w:rsid w:val="00B1199F"/>
    <w:rsid w:val="00B1263F"/>
    <w:rsid w:val="00B12CC2"/>
    <w:rsid w:val="00B12D8B"/>
    <w:rsid w:val="00B14B6C"/>
    <w:rsid w:val="00B14BC0"/>
    <w:rsid w:val="00B14E27"/>
    <w:rsid w:val="00B15674"/>
    <w:rsid w:val="00B17274"/>
    <w:rsid w:val="00B17394"/>
    <w:rsid w:val="00B203F4"/>
    <w:rsid w:val="00B2059F"/>
    <w:rsid w:val="00B229C6"/>
    <w:rsid w:val="00B23BA5"/>
    <w:rsid w:val="00B27FAD"/>
    <w:rsid w:val="00B313CB"/>
    <w:rsid w:val="00B3239E"/>
    <w:rsid w:val="00B356B7"/>
    <w:rsid w:val="00B36851"/>
    <w:rsid w:val="00B36FDC"/>
    <w:rsid w:val="00B40627"/>
    <w:rsid w:val="00B4170F"/>
    <w:rsid w:val="00B42171"/>
    <w:rsid w:val="00B42EB3"/>
    <w:rsid w:val="00B47705"/>
    <w:rsid w:val="00B50AAB"/>
    <w:rsid w:val="00B52497"/>
    <w:rsid w:val="00B54FD4"/>
    <w:rsid w:val="00B56230"/>
    <w:rsid w:val="00B56943"/>
    <w:rsid w:val="00B57C74"/>
    <w:rsid w:val="00B57EEB"/>
    <w:rsid w:val="00B63060"/>
    <w:rsid w:val="00B653D6"/>
    <w:rsid w:val="00B65871"/>
    <w:rsid w:val="00B667E7"/>
    <w:rsid w:val="00B66989"/>
    <w:rsid w:val="00B66F3A"/>
    <w:rsid w:val="00B6754B"/>
    <w:rsid w:val="00B70372"/>
    <w:rsid w:val="00B70505"/>
    <w:rsid w:val="00B70B66"/>
    <w:rsid w:val="00B7334E"/>
    <w:rsid w:val="00B742E4"/>
    <w:rsid w:val="00B743AF"/>
    <w:rsid w:val="00B743B7"/>
    <w:rsid w:val="00B759E5"/>
    <w:rsid w:val="00B75D49"/>
    <w:rsid w:val="00B75FF8"/>
    <w:rsid w:val="00B76BA5"/>
    <w:rsid w:val="00B80720"/>
    <w:rsid w:val="00B808C2"/>
    <w:rsid w:val="00B80E7F"/>
    <w:rsid w:val="00B81D0A"/>
    <w:rsid w:val="00B823A8"/>
    <w:rsid w:val="00B842C9"/>
    <w:rsid w:val="00B8509F"/>
    <w:rsid w:val="00B853F9"/>
    <w:rsid w:val="00B86D1D"/>
    <w:rsid w:val="00B878A0"/>
    <w:rsid w:val="00B87A64"/>
    <w:rsid w:val="00B90B22"/>
    <w:rsid w:val="00B911E5"/>
    <w:rsid w:val="00B92441"/>
    <w:rsid w:val="00B9278E"/>
    <w:rsid w:val="00B9325F"/>
    <w:rsid w:val="00B93E77"/>
    <w:rsid w:val="00B95A00"/>
    <w:rsid w:val="00B96414"/>
    <w:rsid w:val="00B96CB9"/>
    <w:rsid w:val="00B974C6"/>
    <w:rsid w:val="00BA06EE"/>
    <w:rsid w:val="00BA0E9D"/>
    <w:rsid w:val="00BA1449"/>
    <w:rsid w:val="00BA188E"/>
    <w:rsid w:val="00BA3A24"/>
    <w:rsid w:val="00BA3C2F"/>
    <w:rsid w:val="00BA4057"/>
    <w:rsid w:val="00BA6A93"/>
    <w:rsid w:val="00BA7908"/>
    <w:rsid w:val="00BA7C62"/>
    <w:rsid w:val="00BA7CFF"/>
    <w:rsid w:val="00BA7E6C"/>
    <w:rsid w:val="00BB1594"/>
    <w:rsid w:val="00BB1ED0"/>
    <w:rsid w:val="00BB2A7A"/>
    <w:rsid w:val="00BB3489"/>
    <w:rsid w:val="00BB44E1"/>
    <w:rsid w:val="00BB4B05"/>
    <w:rsid w:val="00BB54F0"/>
    <w:rsid w:val="00BB7DC0"/>
    <w:rsid w:val="00BC06B4"/>
    <w:rsid w:val="00BC1F51"/>
    <w:rsid w:val="00BC2524"/>
    <w:rsid w:val="00BC2B19"/>
    <w:rsid w:val="00BC35B8"/>
    <w:rsid w:val="00BC3C79"/>
    <w:rsid w:val="00BC4341"/>
    <w:rsid w:val="00BC63EC"/>
    <w:rsid w:val="00BC7CF3"/>
    <w:rsid w:val="00BD1D92"/>
    <w:rsid w:val="00BD2115"/>
    <w:rsid w:val="00BD46D2"/>
    <w:rsid w:val="00BD5648"/>
    <w:rsid w:val="00BD5909"/>
    <w:rsid w:val="00BD6149"/>
    <w:rsid w:val="00BD6F42"/>
    <w:rsid w:val="00BD6FA4"/>
    <w:rsid w:val="00BE01B9"/>
    <w:rsid w:val="00BE0D18"/>
    <w:rsid w:val="00BE1977"/>
    <w:rsid w:val="00BE1FFA"/>
    <w:rsid w:val="00BE23BD"/>
    <w:rsid w:val="00BE2857"/>
    <w:rsid w:val="00BE33B5"/>
    <w:rsid w:val="00BE3A48"/>
    <w:rsid w:val="00BE4EBC"/>
    <w:rsid w:val="00BE6164"/>
    <w:rsid w:val="00BE7E53"/>
    <w:rsid w:val="00BF0727"/>
    <w:rsid w:val="00BF2C4C"/>
    <w:rsid w:val="00BF3F7B"/>
    <w:rsid w:val="00BF5B44"/>
    <w:rsid w:val="00BF7924"/>
    <w:rsid w:val="00C01057"/>
    <w:rsid w:val="00C02735"/>
    <w:rsid w:val="00C06F98"/>
    <w:rsid w:val="00C108CA"/>
    <w:rsid w:val="00C110F9"/>
    <w:rsid w:val="00C119CD"/>
    <w:rsid w:val="00C12F05"/>
    <w:rsid w:val="00C13295"/>
    <w:rsid w:val="00C134CF"/>
    <w:rsid w:val="00C16029"/>
    <w:rsid w:val="00C1715F"/>
    <w:rsid w:val="00C2083E"/>
    <w:rsid w:val="00C222C2"/>
    <w:rsid w:val="00C229AC"/>
    <w:rsid w:val="00C2318C"/>
    <w:rsid w:val="00C23CDE"/>
    <w:rsid w:val="00C251A8"/>
    <w:rsid w:val="00C25D58"/>
    <w:rsid w:val="00C263DD"/>
    <w:rsid w:val="00C26C8D"/>
    <w:rsid w:val="00C278B4"/>
    <w:rsid w:val="00C27FD3"/>
    <w:rsid w:val="00C30C52"/>
    <w:rsid w:val="00C312D6"/>
    <w:rsid w:val="00C31802"/>
    <w:rsid w:val="00C32D27"/>
    <w:rsid w:val="00C32E85"/>
    <w:rsid w:val="00C33532"/>
    <w:rsid w:val="00C345E5"/>
    <w:rsid w:val="00C34756"/>
    <w:rsid w:val="00C3563B"/>
    <w:rsid w:val="00C368EA"/>
    <w:rsid w:val="00C3732C"/>
    <w:rsid w:val="00C4025A"/>
    <w:rsid w:val="00C40A0A"/>
    <w:rsid w:val="00C40AD5"/>
    <w:rsid w:val="00C40FA8"/>
    <w:rsid w:val="00C41B1A"/>
    <w:rsid w:val="00C45B6B"/>
    <w:rsid w:val="00C50B03"/>
    <w:rsid w:val="00C5531B"/>
    <w:rsid w:val="00C555B5"/>
    <w:rsid w:val="00C570E3"/>
    <w:rsid w:val="00C57A7B"/>
    <w:rsid w:val="00C60199"/>
    <w:rsid w:val="00C60316"/>
    <w:rsid w:val="00C61415"/>
    <w:rsid w:val="00C61456"/>
    <w:rsid w:val="00C62228"/>
    <w:rsid w:val="00C64C83"/>
    <w:rsid w:val="00C654D3"/>
    <w:rsid w:val="00C65840"/>
    <w:rsid w:val="00C71EB6"/>
    <w:rsid w:val="00C72029"/>
    <w:rsid w:val="00C735B7"/>
    <w:rsid w:val="00C73E5A"/>
    <w:rsid w:val="00C75EF6"/>
    <w:rsid w:val="00C76380"/>
    <w:rsid w:val="00C7650C"/>
    <w:rsid w:val="00C76C02"/>
    <w:rsid w:val="00C80A77"/>
    <w:rsid w:val="00C80E06"/>
    <w:rsid w:val="00C81E40"/>
    <w:rsid w:val="00C83790"/>
    <w:rsid w:val="00C8405C"/>
    <w:rsid w:val="00C84560"/>
    <w:rsid w:val="00C85E8F"/>
    <w:rsid w:val="00C876B1"/>
    <w:rsid w:val="00C87F5F"/>
    <w:rsid w:val="00C90524"/>
    <w:rsid w:val="00C90EBD"/>
    <w:rsid w:val="00C92F08"/>
    <w:rsid w:val="00C93F03"/>
    <w:rsid w:val="00C942A7"/>
    <w:rsid w:val="00C949F5"/>
    <w:rsid w:val="00C95DCF"/>
    <w:rsid w:val="00C9643C"/>
    <w:rsid w:val="00C967C1"/>
    <w:rsid w:val="00C97C04"/>
    <w:rsid w:val="00CA069A"/>
    <w:rsid w:val="00CA0F58"/>
    <w:rsid w:val="00CA2BA9"/>
    <w:rsid w:val="00CA3DD2"/>
    <w:rsid w:val="00CA4F85"/>
    <w:rsid w:val="00CA5D53"/>
    <w:rsid w:val="00CA68A8"/>
    <w:rsid w:val="00CB01BA"/>
    <w:rsid w:val="00CB38C1"/>
    <w:rsid w:val="00CB4DC8"/>
    <w:rsid w:val="00CB53CE"/>
    <w:rsid w:val="00CB56B2"/>
    <w:rsid w:val="00CB6D3E"/>
    <w:rsid w:val="00CB7571"/>
    <w:rsid w:val="00CB7DDB"/>
    <w:rsid w:val="00CC2016"/>
    <w:rsid w:val="00CC2060"/>
    <w:rsid w:val="00CC3558"/>
    <w:rsid w:val="00CC42F3"/>
    <w:rsid w:val="00CC493B"/>
    <w:rsid w:val="00CC49BE"/>
    <w:rsid w:val="00CC5179"/>
    <w:rsid w:val="00CC60AC"/>
    <w:rsid w:val="00CD1449"/>
    <w:rsid w:val="00CD2970"/>
    <w:rsid w:val="00CD49B5"/>
    <w:rsid w:val="00CD53AF"/>
    <w:rsid w:val="00CD5629"/>
    <w:rsid w:val="00CD5642"/>
    <w:rsid w:val="00CD7EF1"/>
    <w:rsid w:val="00CE09F1"/>
    <w:rsid w:val="00CE2374"/>
    <w:rsid w:val="00CE49D0"/>
    <w:rsid w:val="00CE6602"/>
    <w:rsid w:val="00CE7ABE"/>
    <w:rsid w:val="00CE7CFE"/>
    <w:rsid w:val="00CF120E"/>
    <w:rsid w:val="00CF1AAD"/>
    <w:rsid w:val="00CF2A62"/>
    <w:rsid w:val="00CF2B29"/>
    <w:rsid w:val="00CF2D88"/>
    <w:rsid w:val="00CF3B68"/>
    <w:rsid w:val="00CF465E"/>
    <w:rsid w:val="00CF4765"/>
    <w:rsid w:val="00CF5C12"/>
    <w:rsid w:val="00D027D3"/>
    <w:rsid w:val="00D0330E"/>
    <w:rsid w:val="00D03B5C"/>
    <w:rsid w:val="00D05734"/>
    <w:rsid w:val="00D057BD"/>
    <w:rsid w:val="00D057C2"/>
    <w:rsid w:val="00D06060"/>
    <w:rsid w:val="00D102A3"/>
    <w:rsid w:val="00D12660"/>
    <w:rsid w:val="00D130AD"/>
    <w:rsid w:val="00D136B0"/>
    <w:rsid w:val="00D13915"/>
    <w:rsid w:val="00D1397B"/>
    <w:rsid w:val="00D14644"/>
    <w:rsid w:val="00D1489B"/>
    <w:rsid w:val="00D157C2"/>
    <w:rsid w:val="00D16DFB"/>
    <w:rsid w:val="00D17113"/>
    <w:rsid w:val="00D2023D"/>
    <w:rsid w:val="00D20775"/>
    <w:rsid w:val="00D21C0C"/>
    <w:rsid w:val="00D2244F"/>
    <w:rsid w:val="00D23763"/>
    <w:rsid w:val="00D26D9C"/>
    <w:rsid w:val="00D27665"/>
    <w:rsid w:val="00D2769B"/>
    <w:rsid w:val="00D277D0"/>
    <w:rsid w:val="00D30C90"/>
    <w:rsid w:val="00D33487"/>
    <w:rsid w:val="00D34646"/>
    <w:rsid w:val="00D410B1"/>
    <w:rsid w:val="00D419E1"/>
    <w:rsid w:val="00D4375D"/>
    <w:rsid w:val="00D462B9"/>
    <w:rsid w:val="00D47AE3"/>
    <w:rsid w:val="00D50AA2"/>
    <w:rsid w:val="00D50BC2"/>
    <w:rsid w:val="00D548A4"/>
    <w:rsid w:val="00D54AB4"/>
    <w:rsid w:val="00D54EC7"/>
    <w:rsid w:val="00D55081"/>
    <w:rsid w:val="00D553A3"/>
    <w:rsid w:val="00D55BED"/>
    <w:rsid w:val="00D55CE0"/>
    <w:rsid w:val="00D563F5"/>
    <w:rsid w:val="00D56535"/>
    <w:rsid w:val="00D60369"/>
    <w:rsid w:val="00D6488E"/>
    <w:rsid w:val="00D664F6"/>
    <w:rsid w:val="00D66C42"/>
    <w:rsid w:val="00D67659"/>
    <w:rsid w:val="00D70D23"/>
    <w:rsid w:val="00D71A4C"/>
    <w:rsid w:val="00D73B11"/>
    <w:rsid w:val="00D73F68"/>
    <w:rsid w:val="00D74A98"/>
    <w:rsid w:val="00D76781"/>
    <w:rsid w:val="00D777AC"/>
    <w:rsid w:val="00D77C7D"/>
    <w:rsid w:val="00D815E3"/>
    <w:rsid w:val="00D834F0"/>
    <w:rsid w:val="00D83662"/>
    <w:rsid w:val="00D848D9"/>
    <w:rsid w:val="00D859DB"/>
    <w:rsid w:val="00D8776D"/>
    <w:rsid w:val="00D87A68"/>
    <w:rsid w:val="00D90551"/>
    <w:rsid w:val="00D909C2"/>
    <w:rsid w:val="00D9151B"/>
    <w:rsid w:val="00D930A0"/>
    <w:rsid w:val="00D93751"/>
    <w:rsid w:val="00D93E3F"/>
    <w:rsid w:val="00D93F9F"/>
    <w:rsid w:val="00D96BB9"/>
    <w:rsid w:val="00D978D0"/>
    <w:rsid w:val="00DA022D"/>
    <w:rsid w:val="00DA0439"/>
    <w:rsid w:val="00DA326D"/>
    <w:rsid w:val="00DA5C33"/>
    <w:rsid w:val="00DA5F9A"/>
    <w:rsid w:val="00DA6F1D"/>
    <w:rsid w:val="00DA761E"/>
    <w:rsid w:val="00DB0C6B"/>
    <w:rsid w:val="00DB21C1"/>
    <w:rsid w:val="00DB2DDF"/>
    <w:rsid w:val="00DB47D6"/>
    <w:rsid w:val="00DB491B"/>
    <w:rsid w:val="00DB6787"/>
    <w:rsid w:val="00DB7148"/>
    <w:rsid w:val="00DC017C"/>
    <w:rsid w:val="00DC1E78"/>
    <w:rsid w:val="00DC20D9"/>
    <w:rsid w:val="00DC390F"/>
    <w:rsid w:val="00DC3B73"/>
    <w:rsid w:val="00DC7193"/>
    <w:rsid w:val="00DC7F7C"/>
    <w:rsid w:val="00DC7FDD"/>
    <w:rsid w:val="00DD0665"/>
    <w:rsid w:val="00DD0D2D"/>
    <w:rsid w:val="00DD11F3"/>
    <w:rsid w:val="00DD1723"/>
    <w:rsid w:val="00DD1B77"/>
    <w:rsid w:val="00DD1EE1"/>
    <w:rsid w:val="00DD2B9F"/>
    <w:rsid w:val="00DE01F9"/>
    <w:rsid w:val="00DE4CD6"/>
    <w:rsid w:val="00DE6736"/>
    <w:rsid w:val="00DE7E46"/>
    <w:rsid w:val="00DF0772"/>
    <w:rsid w:val="00DF1655"/>
    <w:rsid w:val="00DF285B"/>
    <w:rsid w:val="00DF364A"/>
    <w:rsid w:val="00DF6944"/>
    <w:rsid w:val="00DF7A84"/>
    <w:rsid w:val="00E011D2"/>
    <w:rsid w:val="00E01E08"/>
    <w:rsid w:val="00E02433"/>
    <w:rsid w:val="00E029B2"/>
    <w:rsid w:val="00E02DF0"/>
    <w:rsid w:val="00E031C1"/>
    <w:rsid w:val="00E065A2"/>
    <w:rsid w:val="00E07E1E"/>
    <w:rsid w:val="00E10E04"/>
    <w:rsid w:val="00E12688"/>
    <w:rsid w:val="00E13961"/>
    <w:rsid w:val="00E14B50"/>
    <w:rsid w:val="00E15A99"/>
    <w:rsid w:val="00E16856"/>
    <w:rsid w:val="00E17468"/>
    <w:rsid w:val="00E17B79"/>
    <w:rsid w:val="00E20936"/>
    <w:rsid w:val="00E23552"/>
    <w:rsid w:val="00E239DD"/>
    <w:rsid w:val="00E24883"/>
    <w:rsid w:val="00E24A4B"/>
    <w:rsid w:val="00E24FE1"/>
    <w:rsid w:val="00E25A66"/>
    <w:rsid w:val="00E272CB"/>
    <w:rsid w:val="00E3145F"/>
    <w:rsid w:val="00E321BD"/>
    <w:rsid w:val="00E34D83"/>
    <w:rsid w:val="00E3543A"/>
    <w:rsid w:val="00E35AA4"/>
    <w:rsid w:val="00E36851"/>
    <w:rsid w:val="00E37C3C"/>
    <w:rsid w:val="00E40157"/>
    <w:rsid w:val="00E4061F"/>
    <w:rsid w:val="00E41CC3"/>
    <w:rsid w:val="00E4468C"/>
    <w:rsid w:val="00E44CF1"/>
    <w:rsid w:val="00E517C2"/>
    <w:rsid w:val="00E52B1D"/>
    <w:rsid w:val="00E53574"/>
    <w:rsid w:val="00E53857"/>
    <w:rsid w:val="00E5404B"/>
    <w:rsid w:val="00E550D7"/>
    <w:rsid w:val="00E5651F"/>
    <w:rsid w:val="00E56B92"/>
    <w:rsid w:val="00E56F28"/>
    <w:rsid w:val="00E579C3"/>
    <w:rsid w:val="00E57F5C"/>
    <w:rsid w:val="00E605FD"/>
    <w:rsid w:val="00E60D39"/>
    <w:rsid w:val="00E61029"/>
    <w:rsid w:val="00E618C5"/>
    <w:rsid w:val="00E62ADA"/>
    <w:rsid w:val="00E64441"/>
    <w:rsid w:val="00E644F3"/>
    <w:rsid w:val="00E64A70"/>
    <w:rsid w:val="00E65306"/>
    <w:rsid w:val="00E658DF"/>
    <w:rsid w:val="00E66BEF"/>
    <w:rsid w:val="00E66D20"/>
    <w:rsid w:val="00E67A16"/>
    <w:rsid w:val="00E7266B"/>
    <w:rsid w:val="00E7303C"/>
    <w:rsid w:val="00E73313"/>
    <w:rsid w:val="00E73667"/>
    <w:rsid w:val="00E748BC"/>
    <w:rsid w:val="00E74A42"/>
    <w:rsid w:val="00E752DF"/>
    <w:rsid w:val="00E764E9"/>
    <w:rsid w:val="00E77091"/>
    <w:rsid w:val="00E7719E"/>
    <w:rsid w:val="00E77649"/>
    <w:rsid w:val="00E77795"/>
    <w:rsid w:val="00E8018B"/>
    <w:rsid w:val="00E80B4E"/>
    <w:rsid w:val="00E80BD4"/>
    <w:rsid w:val="00E80E2D"/>
    <w:rsid w:val="00E81D46"/>
    <w:rsid w:val="00E82B06"/>
    <w:rsid w:val="00E834AD"/>
    <w:rsid w:val="00E84B9B"/>
    <w:rsid w:val="00E852AF"/>
    <w:rsid w:val="00E86DFB"/>
    <w:rsid w:val="00E8786B"/>
    <w:rsid w:val="00E87C38"/>
    <w:rsid w:val="00E9012F"/>
    <w:rsid w:val="00E91301"/>
    <w:rsid w:val="00E91E8B"/>
    <w:rsid w:val="00E9393A"/>
    <w:rsid w:val="00E94898"/>
    <w:rsid w:val="00E94EF7"/>
    <w:rsid w:val="00E96949"/>
    <w:rsid w:val="00E9766E"/>
    <w:rsid w:val="00EA38C0"/>
    <w:rsid w:val="00EA42D1"/>
    <w:rsid w:val="00EA45FE"/>
    <w:rsid w:val="00EA532F"/>
    <w:rsid w:val="00EA5342"/>
    <w:rsid w:val="00EA6B7B"/>
    <w:rsid w:val="00EB05E8"/>
    <w:rsid w:val="00EB076A"/>
    <w:rsid w:val="00EB0B5B"/>
    <w:rsid w:val="00EB0BAB"/>
    <w:rsid w:val="00EB128C"/>
    <w:rsid w:val="00EB30E8"/>
    <w:rsid w:val="00EB5A03"/>
    <w:rsid w:val="00EB5B46"/>
    <w:rsid w:val="00EB5EB3"/>
    <w:rsid w:val="00EB5ED7"/>
    <w:rsid w:val="00EB62C9"/>
    <w:rsid w:val="00EB64E7"/>
    <w:rsid w:val="00EB6715"/>
    <w:rsid w:val="00EC07E7"/>
    <w:rsid w:val="00EC0C04"/>
    <w:rsid w:val="00EC118D"/>
    <w:rsid w:val="00EC2EE2"/>
    <w:rsid w:val="00EC3054"/>
    <w:rsid w:val="00EC3787"/>
    <w:rsid w:val="00EC3FD9"/>
    <w:rsid w:val="00EC4C5D"/>
    <w:rsid w:val="00ED002C"/>
    <w:rsid w:val="00ED1B9B"/>
    <w:rsid w:val="00ED1E60"/>
    <w:rsid w:val="00ED2259"/>
    <w:rsid w:val="00ED3A7E"/>
    <w:rsid w:val="00ED3FA5"/>
    <w:rsid w:val="00ED6D74"/>
    <w:rsid w:val="00ED7CD6"/>
    <w:rsid w:val="00EE2DA3"/>
    <w:rsid w:val="00EE4A98"/>
    <w:rsid w:val="00EE4DB2"/>
    <w:rsid w:val="00EE6B8E"/>
    <w:rsid w:val="00EE71FD"/>
    <w:rsid w:val="00EE77CF"/>
    <w:rsid w:val="00EF09D3"/>
    <w:rsid w:val="00EF1936"/>
    <w:rsid w:val="00EF1ECF"/>
    <w:rsid w:val="00EF23ED"/>
    <w:rsid w:val="00EF2A4D"/>
    <w:rsid w:val="00EF2DDA"/>
    <w:rsid w:val="00EF4B48"/>
    <w:rsid w:val="00EF6756"/>
    <w:rsid w:val="00F025FE"/>
    <w:rsid w:val="00F03B98"/>
    <w:rsid w:val="00F07AD7"/>
    <w:rsid w:val="00F10FDE"/>
    <w:rsid w:val="00F117FC"/>
    <w:rsid w:val="00F118E6"/>
    <w:rsid w:val="00F1197B"/>
    <w:rsid w:val="00F12122"/>
    <w:rsid w:val="00F149BB"/>
    <w:rsid w:val="00F16400"/>
    <w:rsid w:val="00F17459"/>
    <w:rsid w:val="00F2052A"/>
    <w:rsid w:val="00F21F05"/>
    <w:rsid w:val="00F224E1"/>
    <w:rsid w:val="00F22825"/>
    <w:rsid w:val="00F22A9F"/>
    <w:rsid w:val="00F25344"/>
    <w:rsid w:val="00F25F89"/>
    <w:rsid w:val="00F26866"/>
    <w:rsid w:val="00F30BE4"/>
    <w:rsid w:val="00F317A6"/>
    <w:rsid w:val="00F355BC"/>
    <w:rsid w:val="00F40AF3"/>
    <w:rsid w:val="00F4108F"/>
    <w:rsid w:val="00F4416D"/>
    <w:rsid w:val="00F47A3C"/>
    <w:rsid w:val="00F52826"/>
    <w:rsid w:val="00F533CF"/>
    <w:rsid w:val="00F534EF"/>
    <w:rsid w:val="00F54F5F"/>
    <w:rsid w:val="00F5695D"/>
    <w:rsid w:val="00F576A4"/>
    <w:rsid w:val="00F57F91"/>
    <w:rsid w:val="00F61B22"/>
    <w:rsid w:val="00F61D9F"/>
    <w:rsid w:val="00F6209D"/>
    <w:rsid w:val="00F6488E"/>
    <w:rsid w:val="00F64D0D"/>
    <w:rsid w:val="00F651CA"/>
    <w:rsid w:val="00F6623D"/>
    <w:rsid w:val="00F66CCB"/>
    <w:rsid w:val="00F66DCC"/>
    <w:rsid w:val="00F66E9A"/>
    <w:rsid w:val="00F6782A"/>
    <w:rsid w:val="00F709DE"/>
    <w:rsid w:val="00F72DA1"/>
    <w:rsid w:val="00F7531A"/>
    <w:rsid w:val="00F75E9A"/>
    <w:rsid w:val="00F76FDA"/>
    <w:rsid w:val="00F777DD"/>
    <w:rsid w:val="00F80729"/>
    <w:rsid w:val="00F80ACB"/>
    <w:rsid w:val="00F819B2"/>
    <w:rsid w:val="00F82970"/>
    <w:rsid w:val="00F837FC"/>
    <w:rsid w:val="00F83868"/>
    <w:rsid w:val="00F849EC"/>
    <w:rsid w:val="00F84DA7"/>
    <w:rsid w:val="00F8550E"/>
    <w:rsid w:val="00F87D54"/>
    <w:rsid w:val="00F87E9F"/>
    <w:rsid w:val="00F913F5"/>
    <w:rsid w:val="00F9191E"/>
    <w:rsid w:val="00F92058"/>
    <w:rsid w:val="00F944FB"/>
    <w:rsid w:val="00F94B07"/>
    <w:rsid w:val="00F94D17"/>
    <w:rsid w:val="00F9576B"/>
    <w:rsid w:val="00F957D4"/>
    <w:rsid w:val="00F95978"/>
    <w:rsid w:val="00F959EC"/>
    <w:rsid w:val="00FA1703"/>
    <w:rsid w:val="00FA25E4"/>
    <w:rsid w:val="00FA35B6"/>
    <w:rsid w:val="00FA533B"/>
    <w:rsid w:val="00FA5880"/>
    <w:rsid w:val="00FB06DB"/>
    <w:rsid w:val="00FB271B"/>
    <w:rsid w:val="00FB41B1"/>
    <w:rsid w:val="00FB4738"/>
    <w:rsid w:val="00FB7EF1"/>
    <w:rsid w:val="00FC19E0"/>
    <w:rsid w:val="00FC1AA7"/>
    <w:rsid w:val="00FC20D1"/>
    <w:rsid w:val="00FC220D"/>
    <w:rsid w:val="00FC3529"/>
    <w:rsid w:val="00FC3A8A"/>
    <w:rsid w:val="00FC3B03"/>
    <w:rsid w:val="00FC3B13"/>
    <w:rsid w:val="00FC51D9"/>
    <w:rsid w:val="00FC7798"/>
    <w:rsid w:val="00FC7AA7"/>
    <w:rsid w:val="00FC7FB0"/>
    <w:rsid w:val="00FD037F"/>
    <w:rsid w:val="00FD1EB6"/>
    <w:rsid w:val="00FD255F"/>
    <w:rsid w:val="00FD52EF"/>
    <w:rsid w:val="00FE0474"/>
    <w:rsid w:val="00FE15BC"/>
    <w:rsid w:val="00FE1EBC"/>
    <w:rsid w:val="00FE205F"/>
    <w:rsid w:val="00FE3600"/>
    <w:rsid w:val="00FE3731"/>
    <w:rsid w:val="00FE643A"/>
    <w:rsid w:val="00FE740A"/>
    <w:rsid w:val="00FE774E"/>
    <w:rsid w:val="00FF06BE"/>
    <w:rsid w:val="00FF1F68"/>
    <w:rsid w:val="00FF21B4"/>
    <w:rsid w:val="00FF3AAE"/>
    <w:rsid w:val="00FF3FA8"/>
    <w:rsid w:val="00FF4E73"/>
    <w:rsid w:val="00FF5728"/>
    <w:rsid w:val="00FF5836"/>
    <w:rsid w:val="00FF5861"/>
    <w:rsid w:val="00FF5DA7"/>
    <w:rsid w:val="00FF6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B98EF8-38AF-4E02-9752-062FD041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15E"/>
  </w:style>
  <w:style w:type="paragraph" w:styleId="Heading1">
    <w:name w:val="heading 1"/>
    <w:basedOn w:val="Normal"/>
    <w:next w:val="Normal"/>
    <w:link w:val="Heading1Char"/>
    <w:uiPriority w:val="9"/>
    <w:qFormat/>
    <w:rsid w:val="008468A5"/>
    <w:pPr>
      <w:keepNext/>
      <w:keepLines/>
      <w:numPr>
        <w:numId w:val="6"/>
      </w:numPr>
      <w:spacing w:before="480" w:after="0" w:line="480" w:lineRule="auto"/>
      <w:jc w:val="both"/>
      <w:outlineLvl w:val="0"/>
    </w:pPr>
    <w:rPr>
      <w:rFonts w:ascii="Times New Roman" w:eastAsiaTheme="majorEastAsia" w:hAnsi="Times New Roman" w:cstheme="majorBidi"/>
      <w:b/>
      <w:bCs/>
      <w:caps/>
      <w:sz w:val="24"/>
      <w:szCs w:val="28"/>
    </w:rPr>
  </w:style>
  <w:style w:type="paragraph" w:styleId="Heading2">
    <w:name w:val="heading 2"/>
    <w:basedOn w:val="Normal"/>
    <w:next w:val="Normal"/>
    <w:link w:val="Heading2Char"/>
    <w:uiPriority w:val="9"/>
    <w:unhideWhenUsed/>
    <w:qFormat/>
    <w:rsid w:val="008468A5"/>
    <w:pPr>
      <w:keepNext/>
      <w:keepLines/>
      <w:numPr>
        <w:ilvl w:val="1"/>
        <w:numId w:val="6"/>
      </w:numPr>
      <w:spacing w:before="200" w:after="0" w:line="480" w:lineRule="auto"/>
      <w:jc w:val="both"/>
      <w:outlineLvl w:val="1"/>
    </w:pPr>
    <w:rPr>
      <w:rFonts w:ascii="Times New Roman" w:eastAsiaTheme="majorEastAsia" w:hAnsi="Times New Roman" w:cstheme="majorBidi"/>
      <w:b/>
      <w:bCs/>
      <w:szCs w:val="26"/>
    </w:rPr>
  </w:style>
  <w:style w:type="paragraph" w:styleId="Heading3">
    <w:name w:val="heading 3"/>
    <w:basedOn w:val="Normal"/>
    <w:next w:val="Normal"/>
    <w:link w:val="Heading3Char"/>
    <w:uiPriority w:val="9"/>
    <w:unhideWhenUsed/>
    <w:qFormat/>
    <w:rsid w:val="008468A5"/>
    <w:pPr>
      <w:keepNext/>
      <w:keepLines/>
      <w:numPr>
        <w:ilvl w:val="2"/>
        <w:numId w:val="6"/>
      </w:numPr>
      <w:spacing w:before="200" w:after="0" w:line="480" w:lineRule="auto"/>
      <w:jc w:val="both"/>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468A5"/>
    <w:pPr>
      <w:keepNext/>
      <w:keepLines/>
      <w:numPr>
        <w:ilvl w:val="3"/>
        <w:numId w:val="6"/>
      </w:numPr>
      <w:spacing w:before="200" w:after="0" w:line="480" w:lineRule="auto"/>
      <w:jc w:val="both"/>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468A5"/>
    <w:pPr>
      <w:keepNext/>
      <w:keepLines/>
      <w:numPr>
        <w:ilvl w:val="4"/>
        <w:numId w:val="6"/>
      </w:numPr>
      <w:spacing w:before="200" w:after="0" w:line="48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468A5"/>
    <w:pPr>
      <w:keepNext/>
      <w:keepLines/>
      <w:numPr>
        <w:ilvl w:val="5"/>
        <w:numId w:val="6"/>
      </w:numPr>
      <w:spacing w:before="200" w:after="0" w:line="480" w:lineRule="auto"/>
      <w:jc w:val="both"/>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468A5"/>
    <w:pPr>
      <w:keepNext/>
      <w:keepLines/>
      <w:numPr>
        <w:ilvl w:val="6"/>
        <w:numId w:val="6"/>
      </w:numPr>
      <w:spacing w:before="200" w:after="0" w:line="480" w:lineRule="auto"/>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468A5"/>
    <w:pPr>
      <w:keepNext/>
      <w:keepLines/>
      <w:numPr>
        <w:ilvl w:val="7"/>
        <w:numId w:val="6"/>
      </w:numPr>
      <w:spacing w:before="200" w:after="0" w:line="48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468A5"/>
    <w:pPr>
      <w:keepNext/>
      <w:keepLines/>
      <w:numPr>
        <w:ilvl w:val="8"/>
        <w:numId w:val="6"/>
      </w:numPr>
      <w:spacing w:before="200" w:after="0" w:line="48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C59"/>
    <w:rPr>
      <w:color w:val="0000FF"/>
      <w:u w:val="single"/>
    </w:rPr>
  </w:style>
  <w:style w:type="character" w:customStyle="1" w:styleId="apple-converted-space">
    <w:name w:val="apple-converted-space"/>
    <w:basedOn w:val="DefaultParagraphFont"/>
    <w:rsid w:val="00963C59"/>
  </w:style>
  <w:style w:type="character" w:customStyle="1" w:styleId="reflinks">
    <w:name w:val="reflinks"/>
    <w:basedOn w:val="DefaultParagraphFont"/>
    <w:rsid w:val="00963C59"/>
  </w:style>
  <w:style w:type="character" w:customStyle="1" w:styleId="sep">
    <w:name w:val="sep"/>
    <w:basedOn w:val="DefaultParagraphFont"/>
    <w:rsid w:val="00963C59"/>
  </w:style>
  <w:style w:type="paragraph" w:styleId="Header">
    <w:name w:val="header"/>
    <w:basedOn w:val="Normal"/>
    <w:link w:val="HeaderChar"/>
    <w:uiPriority w:val="99"/>
    <w:unhideWhenUsed/>
    <w:rsid w:val="00611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747"/>
  </w:style>
  <w:style w:type="paragraph" w:styleId="Footer">
    <w:name w:val="footer"/>
    <w:basedOn w:val="Normal"/>
    <w:link w:val="FooterChar"/>
    <w:uiPriority w:val="99"/>
    <w:unhideWhenUsed/>
    <w:rsid w:val="00611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747"/>
  </w:style>
  <w:style w:type="paragraph" w:styleId="BalloonText">
    <w:name w:val="Balloon Text"/>
    <w:basedOn w:val="Normal"/>
    <w:link w:val="BalloonTextChar"/>
    <w:uiPriority w:val="99"/>
    <w:semiHidden/>
    <w:unhideWhenUsed/>
    <w:rsid w:val="00611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747"/>
    <w:rPr>
      <w:rFonts w:ascii="Tahoma" w:hAnsi="Tahoma" w:cs="Tahoma"/>
      <w:sz w:val="16"/>
      <w:szCs w:val="16"/>
    </w:rPr>
  </w:style>
  <w:style w:type="paragraph" w:styleId="ListParagraph">
    <w:name w:val="List Paragraph"/>
    <w:basedOn w:val="Normal"/>
    <w:uiPriority w:val="34"/>
    <w:qFormat/>
    <w:rsid w:val="008E724F"/>
    <w:pPr>
      <w:ind w:left="720"/>
      <w:contextualSpacing/>
    </w:pPr>
  </w:style>
  <w:style w:type="table" w:styleId="TableGrid">
    <w:name w:val="Table Grid"/>
    <w:basedOn w:val="TableNormal"/>
    <w:uiPriority w:val="59"/>
    <w:rsid w:val="00F11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E4D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
    <w:name w:val="ref-journal"/>
    <w:basedOn w:val="DefaultParagraphFont"/>
    <w:rsid w:val="001F75DD"/>
  </w:style>
  <w:style w:type="character" w:customStyle="1" w:styleId="ref-vol">
    <w:name w:val="ref-vol"/>
    <w:basedOn w:val="DefaultParagraphFont"/>
    <w:rsid w:val="001F75DD"/>
  </w:style>
  <w:style w:type="table" w:styleId="LightShading">
    <w:name w:val="Light Shading"/>
    <w:basedOn w:val="TableNormal"/>
    <w:uiPriority w:val="60"/>
    <w:rsid w:val="003C57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916735"/>
    <w:rPr>
      <w:i/>
      <w:iCs/>
    </w:rPr>
  </w:style>
  <w:style w:type="character" w:customStyle="1" w:styleId="Heading1Char">
    <w:name w:val="Heading 1 Char"/>
    <w:basedOn w:val="DefaultParagraphFont"/>
    <w:link w:val="Heading1"/>
    <w:uiPriority w:val="9"/>
    <w:rsid w:val="008468A5"/>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uiPriority w:val="9"/>
    <w:rsid w:val="008468A5"/>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8468A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468A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468A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468A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468A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468A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468A5"/>
    <w:rPr>
      <w:rFonts w:asciiTheme="majorHAnsi" w:eastAsiaTheme="majorEastAsia" w:hAnsiTheme="majorHAnsi" w:cstheme="majorBidi"/>
      <w:i/>
      <w:iCs/>
      <w:color w:val="404040" w:themeColor="text1" w:themeTint="BF"/>
      <w:sz w:val="20"/>
      <w:szCs w:val="20"/>
    </w:rPr>
  </w:style>
  <w:style w:type="character" w:customStyle="1" w:styleId="figpopup-sensitive-area">
    <w:name w:val="figpopup-sensitive-area"/>
    <w:basedOn w:val="DefaultParagraphFont"/>
    <w:rsid w:val="005947FD"/>
  </w:style>
  <w:style w:type="character" w:customStyle="1" w:styleId="element-citation">
    <w:name w:val="element-citation"/>
    <w:basedOn w:val="DefaultParagraphFont"/>
    <w:rsid w:val="00482894"/>
  </w:style>
  <w:style w:type="character" w:customStyle="1" w:styleId="nowrap">
    <w:name w:val="nowrap"/>
    <w:basedOn w:val="DefaultParagraphFont"/>
    <w:rsid w:val="00482894"/>
  </w:style>
  <w:style w:type="character" w:customStyle="1" w:styleId="current-selection">
    <w:name w:val="current-selection"/>
    <w:basedOn w:val="DefaultParagraphFont"/>
    <w:rsid w:val="001324BD"/>
  </w:style>
  <w:style w:type="character" w:customStyle="1" w:styleId="a">
    <w:name w:val="_"/>
    <w:basedOn w:val="DefaultParagraphFont"/>
    <w:rsid w:val="001324BD"/>
  </w:style>
  <w:style w:type="paragraph" w:customStyle="1" w:styleId="Default">
    <w:name w:val="Default"/>
    <w:rsid w:val="001717BD"/>
    <w:pPr>
      <w:autoSpaceDE w:val="0"/>
      <w:autoSpaceDN w:val="0"/>
      <w:adjustRightInd w:val="0"/>
      <w:spacing w:after="0" w:line="240" w:lineRule="auto"/>
    </w:pPr>
    <w:rPr>
      <w:rFonts w:ascii="Frutiger LT 47 LightCn" w:hAnsi="Frutiger LT 47 LightCn" w:cs="Frutiger LT 47 LightCn"/>
      <w:color w:val="000000"/>
      <w:sz w:val="24"/>
      <w:szCs w:val="24"/>
    </w:rPr>
  </w:style>
  <w:style w:type="character" w:customStyle="1" w:styleId="mixed-citation">
    <w:name w:val="mixed-citation"/>
    <w:basedOn w:val="DefaultParagraphFont"/>
    <w:rsid w:val="009D13BA"/>
  </w:style>
  <w:style w:type="paragraph" w:customStyle="1" w:styleId="para">
    <w:name w:val="para"/>
    <w:basedOn w:val="Normal"/>
    <w:rsid w:val="00FB06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ref">
    <w:name w:val="citationref"/>
    <w:basedOn w:val="DefaultParagraphFont"/>
    <w:rsid w:val="00FB06DB"/>
  </w:style>
  <w:style w:type="character" w:customStyle="1" w:styleId="externalref">
    <w:name w:val="externalref"/>
    <w:basedOn w:val="DefaultParagraphFont"/>
    <w:rsid w:val="005B16D2"/>
  </w:style>
  <w:style w:type="character" w:customStyle="1" w:styleId="refsource">
    <w:name w:val="refsource"/>
    <w:basedOn w:val="DefaultParagraphFont"/>
    <w:rsid w:val="005B16D2"/>
  </w:style>
  <w:style w:type="paragraph" w:customStyle="1" w:styleId="EndNoteBibliographyTitle">
    <w:name w:val="EndNote Bibliography Title"/>
    <w:basedOn w:val="Normal"/>
    <w:link w:val="EndNoteBibliographyTitleChar"/>
    <w:rsid w:val="00153EAD"/>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153EAD"/>
    <w:rPr>
      <w:rFonts w:ascii="Times New Roman" w:hAnsi="Times New Roman" w:cs="Times New Roman"/>
      <w:noProof/>
      <w:sz w:val="24"/>
    </w:rPr>
  </w:style>
  <w:style w:type="paragraph" w:customStyle="1" w:styleId="EndNoteBibliography">
    <w:name w:val="EndNote Bibliography"/>
    <w:basedOn w:val="Normal"/>
    <w:link w:val="EndNoteBibliographyChar"/>
    <w:rsid w:val="00153EAD"/>
    <w:pPr>
      <w:spacing w:line="360" w:lineRule="auto"/>
      <w:jc w:val="both"/>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153EAD"/>
    <w:rPr>
      <w:rFonts w:ascii="Times New Roman" w:hAnsi="Times New Roman" w:cs="Times New Roman"/>
      <w:noProof/>
      <w:sz w:val="24"/>
    </w:rPr>
  </w:style>
  <w:style w:type="character" w:customStyle="1" w:styleId="order">
    <w:name w:val="order"/>
    <w:basedOn w:val="DefaultParagraphFont"/>
    <w:rsid w:val="008A0ACA"/>
  </w:style>
  <w:style w:type="character" w:customStyle="1" w:styleId="highlight">
    <w:name w:val="highlight"/>
    <w:basedOn w:val="DefaultParagraphFont"/>
    <w:rsid w:val="00291862"/>
  </w:style>
  <w:style w:type="character" w:customStyle="1" w:styleId="A4">
    <w:name w:val="A4"/>
    <w:uiPriority w:val="99"/>
    <w:rsid w:val="00A97F70"/>
    <w:rPr>
      <w:rFonts w:cs="Adobe Caslon Pro"/>
      <w:color w:val="000000"/>
      <w:sz w:val="13"/>
      <w:szCs w:val="13"/>
    </w:rPr>
  </w:style>
  <w:style w:type="character" w:styleId="Strong">
    <w:name w:val="Strong"/>
    <w:uiPriority w:val="22"/>
    <w:qFormat/>
    <w:rsid w:val="00E913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84193">
      <w:bodyDiv w:val="1"/>
      <w:marLeft w:val="0"/>
      <w:marRight w:val="0"/>
      <w:marTop w:val="0"/>
      <w:marBottom w:val="0"/>
      <w:divBdr>
        <w:top w:val="none" w:sz="0" w:space="0" w:color="auto"/>
        <w:left w:val="none" w:sz="0" w:space="0" w:color="auto"/>
        <w:bottom w:val="none" w:sz="0" w:space="0" w:color="auto"/>
        <w:right w:val="none" w:sz="0" w:space="0" w:color="auto"/>
      </w:divBdr>
    </w:div>
    <w:div w:id="115102647">
      <w:bodyDiv w:val="1"/>
      <w:marLeft w:val="0"/>
      <w:marRight w:val="0"/>
      <w:marTop w:val="0"/>
      <w:marBottom w:val="0"/>
      <w:divBdr>
        <w:top w:val="none" w:sz="0" w:space="0" w:color="auto"/>
        <w:left w:val="none" w:sz="0" w:space="0" w:color="auto"/>
        <w:bottom w:val="none" w:sz="0" w:space="0" w:color="auto"/>
        <w:right w:val="none" w:sz="0" w:space="0" w:color="auto"/>
      </w:divBdr>
    </w:div>
    <w:div w:id="247623243">
      <w:bodyDiv w:val="1"/>
      <w:marLeft w:val="0"/>
      <w:marRight w:val="0"/>
      <w:marTop w:val="0"/>
      <w:marBottom w:val="0"/>
      <w:divBdr>
        <w:top w:val="none" w:sz="0" w:space="0" w:color="auto"/>
        <w:left w:val="none" w:sz="0" w:space="0" w:color="auto"/>
        <w:bottom w:val="none" w:sz="0" w:space="0" w:color="auto"/>
        <w:right w:val="none" w:sz="0" w:space="0" w:color="auto"/>
      </w:divBdr>
    </w:div>
    <w:div w:id="433789634">
      <w:bodyDiv w:val="1"/>
      <w:marLeft w:val="0"/>
      <w:marRight w:val="0"/>
      <w:marTop w:val="0"/>
      <w:marBottom w:val="0"/>
      <w:divBdr>
        <w:top w:val="none" w:sz="0" w:space="0" w:color="auto"/>
        <w:left w:val="none" w:sz="0" w:space="0" w:color="auto"/>
        <w:bottom w:val="none" w:sz="0" w:space="0" w:color="auto"/>
        <w:right w:val="none" w:sz="0" w:space="0" w:color="auto"/>
      </w:divBdr>
      <w:divsChild>
        <w:div w:id="1027294663">
          <w:marLeft w:val="0"/>
          <w:marRight w:val="0"/>
          <w:marTop w:val="166"/>
          <w:marBottom w:val="166"/>
          <w:divBdr>
            <w:top w:val="none" w:sz="0" w:space="0" w:color="auto"/>
            <w:left w:val="none" w:sz="0" w:space="0" w:color="auto"/>
            <w:bottom w:val="none" w:sz="0" w:space="0" w:color="auto"/>
            <w:right w:val="none" w:sz="0" w:space="0" w:color="auto"/>
          </w:divBdr>
        </w:div>
        <w:div w:id="1966614671">
          <w:marLeft w:val="0"/>
          <w:marRight w:val="0"/>
          <w:marTop w:val="166"/>
          <w:marBottom w:val="166"/>
          <w:divBdr>
            <w:top w:val="none" w:sz="0" w:space="0" w:color="auto"/>
            <w:left w:val="none" w:sz="0" w:space="0" w:color="auto"/>
            <w:bottom w:val="none" w:sz="0" w:space="0" w:color="auto"/>
            <w:right w:val="none" w:sz="0" w:space="0" w:color="auto"/>
          </w:divBdr>
        </w:div>
      </w:divsChild>
    </w:div>
    <w:div w:id="1012414326">
      <w:bodyDiv w:val="1"/>
      <w:marLeft w:val="0"/>
      <w:marRight w:val="0"/>
      <w:marTop w:val="0"/>
      <w:marBottom w:val="0"/>
      <w:divBdr>
        <w:top w:val="none" w:sz="0" w:space="0" w:color="auto"/>
        <w:left w:val="none" w:sz="0" w:space="0" w:color="auto"/>
        <w:bottom w:val="none" w:sz="0" w:space="0" w:color="auto"/>
        <w:right w:val="none" w:sz="0" w:space="0" w:color="auto"/>
      </w:divBdr>
      <w:divsChild>
        <w:div w:id="1685787429">
          <w:marLeft w:val="0"/>
          <w:marRight w:val="0"/>
          <w:marTop w:val="0"/>
          <w:marBottom w:val="0"/>
          <w:divBdr>
            <w:top w:val="none" w:sz="0" w:space="0" w:color="auto"/>
            <w:left w:val="none" w:sz="0" w:space="0" w:color="auto"/>
            <w:bottom w:val="none" w:sz="0" w:space="0" w:color="auto"/>
            <w:right w:val="none" w:sz="0" w:space="0" w:color="auto"/>
          </w:divBdr>
        </w:div>
        <w:div w:id="174542029">
          <w:marLeft w:val="0"/>
          <w:marRight w:val="0"/>
          <w:marTop w:val="0"/>
          <w:marBottom w:val="0"/>
          <w:divBdr>
            <w:top w:val="none" w:sz="0" w:space="0" w:color="auto"/>
            <w:left w:val="none" w:sz="0" w:space="0" w:color="auto"/>
            <w:bottom w:val="none" w:sz="0" w:space="0" w:color="auto"/>
            <w:right w:val="none" w:sz="0" w:space="0" w:color="auto"/>
          </w:divBdr>
        </w:div>
        <w:div w:id="1980725003">
          <w:marLeft w:val="0"/>
          <w:marRight w:val="0"/>
          <w:marTop w:val="0"/>
          <w:marBottom w:val="0"/>
          <w:divBdr>
            <w:top w:val="none" w:sz="0" w:space="0" w:color="auto"/>
            <w:left w:val="none" w:sz="0" w:space="0" w:color="auto"/>
            <w:bottom w:val="none" w:sz="0" w:space="0" w:color="auto"/>
            <w:right w:val="none" w:sz="0" w:space="0" w:color="auto"/>
          </w:divBdr>
        </w:div>
        <w:div w:id="389810945">
          <w:marLeft w:val="0"/>
          <w:marRight w:val="0"/>
          <w:marTop w:val="0"/>
          <w:marBottom w:val="0"/>
          <w:divBdr>
            <w:top w:val="none" w:sz="0" w:space="0" w:color="auto"/>
            <w:left w:val="none" w:sz="0" w:space="0" w:color="auto"/>
            <w:bottom w:val="none" w:sz="0" w:space="0" w:color="auto"/>
            <w:right w:val="none" w:sz="0" w:space="0" w:color="auto"/>
          </w:divBdr>
        </w:div>
      </w:divsChild>
    </w:div>
    <w:div w:id="1021320967">
      <w:bodyDiv w:val="1"/>
      <w:marLeft w:val="0"/>
      <w:marRight w:val="0"/>
      <w:marTop w:val="0"/>
      <w:marBottom w:val="0"/>
      <w:divBdr>
        <w:top w:val="none" w:sz="0" w:space="0" w:color="auto"/>
        <w:left w:val="none" w:sz="0" w:space="0" w:color="auto"/>
        <w:bottom w:val="none" w:sz="0" w:space="0" w:color="auto"/>
        <w:right w:val="none" w:sz="0" w:space="0" w:color="auto"/>
      </w:divBdr>
    </w:div>
    <w:div w:id="1073939741">
      <w:bodyDiv w:val="1"/>
      <w:marLeft w:val="0"/>
      <w:marRight w:val="0"/>
      <w:marTop w:val="0"/>
      <w:marBottom w:val="0"/>
      <w:divBdr>
        <w:top w:val="none" w:sz="0" w:space="0" w:color="auto"/>
        <w:left w:val="none" w:sz="0" w:space="0" w:color="auto"/>
        <w:bottom w:val="none" w:sz="0" w:space="0" w:color="auto"/>
        <w:right w:val="none" w:sz="0" w:space="0" w:color="auto"/>
      </w:divBdr>
    </w:div>
    <w:div w:id="1334068852">
      <w:bodyDiv w:val="1"/>
      <w:marLeft w:val="0"/>
      <w:marRight w:val="0"/>
      <w:marTop w:val="0"/>
      <w:marBottom w:val="0"/>
      <w:divBdr>
        <w:top w:val="none" w:sz="0" w:space="0" w:color="auto"/>
        <w:left w:val="none" w:sz="0" w:space="0" w:color="auto"/>
        <w:bottom w:val="none" w:sz="0" w:space="0" w:color="auto"/>
        <w:right w:val="none" w:sz="0" w:space="0" w:color="auto"/>
      </w:divBdr>
    </w:div>
    <w:div w:id="1585261722">
      <w:bodyDiv w:val="1"/>
      <w:marLeft w:val="0"/>
      <w:marRight w:val="0"/>
      <w:marTop w:val="0"/>
      <w:marBottom w:val="0"/>
      <w:divBdr>
        <w:top w:val="none" w:sz="0" w:space="0" w:color="auto"/>
        <w:left w:val="none" w:sz="0" w:space="0" w:color="auto"/>
        <w:bottom w:val="none" w:sz="0" w:space="0" w:color="auto"/>
        <w:right w:val="none" w:sz="0" w:space="0" w:color="auto"/>
      </w:divBdr>
    </w:div>
    <w:div w:id="168015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tel:+92%2042%20359452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92%2042%2035905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usmanr@skm.org.pk" TargetMode="External"/><Relationship Id="rId4" Type="http://schemas.openxmlformats.org/officeDocument/2006/relationships/webSettings" Target="webSettings.xml"/><Relationship Id="rId9" Type="http://schemas.openxmlformats.org/officeDocument/2006/relationships/hyperlink" Target="http://creativecommons.org/licenses/by-nc/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19707</Words>
  <Characters>112330</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Basic Science-Dr. Kashif Asghar</dc:creator>
  <cp:lastModifiedBy>Na Ma</cp:lastModifiedBy>
  <cp:revision>2</cp:revision>
  <cp:lastPrinted>2016-12-22T15:29:00Z</cp:lastPrinted>
  <dcterms:created xsi:type="dcterms:W3CDTF">2017-03-14T18:04:00Z</dcterms:created>
  <dcterms:modified xsi:type="dcterms:W3CDTF">2017-03-14T18:04:00Z</dcterms:modified>
</cp:coreProperties>
</file>