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A1" w:rsidRPr="00AB7F59" w:rsidRDefault="002659A1" w:rsidP="004813B7">
      <w:pPr>
        <w:autoSpaceDE w:val="0"/>
        <w:autoSpaceDN w:val="0"/>
        <w:adjustRightInd w:val="0"/>
        <w:snapToGrid w:val="0"/>
        <w:spacing w:line="360" w:lineRule="auto"/>
        <w:jc w:val="both"/>
        <w:rPr>
          <w:rFonts w:ascii="Book Antiqua" w:hAnsi="Book Antiqua"/>
          <w:i/>
          <w:iCs/>
          <w:sz w:val="24"/>
          <w:szCs w:val="24"/>
          <w:lang w:eastAsia="zh-CN"/>
        </w:rPr>
      </w:pPr>
      <w:r w:rsidRPr="00AB7F59">
        <w:rPr>
          <w:rFonts w:ascii="Book Antiqua" w:hAnsi="Book Antiqua"/>
          <w:b/>
          <w:sz w:val="24"/>
          <w:szCs w:val="24"/>
          <w:lang w:eastAsia="zh-CN"/>
        </w:rPr>
        <w:t>Name of Journal:</w:t>
      </w:r>
      <w:r w:rsidRPr="00AB7F59">
        <w:rPr>
          <w:rFonts w:ascii="Book Antiqua" w:hAnsi="Book Antiqua"/>
          <w:sz w:val="24"/>
          <w:szCs w:val="24"/>
          <w:lang w:eastAsia="zh-CN"/>
        </w:rPr>
        <w:t xml:space="preserve"> </w:t>
      </w:r>
      <w:r w:rsidRPr="00AB7F59">
        <w:rPr>
          <w:rFonts w:ascii="Book Antiqua" w:hAnsi="Book Antiqua"/>
          <w:i/>
          <w:iCs/>
          <w:sz w:val="24"/>
          <w:szCs w:val="24"/>
          <w:lang w:eastAsia="zh-CN"/>
        </w:rPr>
        <w:t>World Journal of Gastroenterology</w:t>
      </w:r>
    </w:p>
    <w:p w:rsidR="009D678E" w:rsidRPr="00AB7F59" w:rsidRDefault="009D678E" w:rsidP="004813B7">
      <w:pPr>
        <w:autoSpaceDE w:val="0"/>
        <w:autoSpaceDN w:val="0"/>
        <w:adjustRightInd w:val="0"/>
        <w:snapToGrid w:val="0"/>
        <w:spacing w:line="360" w:lineRule="auto"/>
        <w:jc w:val="both"/>
        <w:rPr>
          <w:rFonts w:ascii="Book Antiqua" w:hAnsi="Book Antiqua"/>
          <w:i/>
          <w:iCs/>
          <w:sz w:val="24"/>
          <w:szCs w:val="24"/>
          <w:lang w:eastAsia="zh-CN"/>
        </w:rPr>
      </w:pPr>
      <w:r w:rsidRPr="00AB7F59">
        <w:rPr>
          <w:rFonts w:ascii="Book Antiqua" w:hAnsi="Book Antiqua"/>
          <w:b/>
          <w:sz w:val="24"/>
          <w:szCs w:val="24"/>
          <w:lang w:eastAsia="zh-CN"/>
        </w:rPr>
        <w:t xml:space="preserve">ESPS Manuscript NO: </w:t>
      </w:r>
      <w:r w:rsidRPr="00AB7F59">
        <w:rPr>
          <w:rFonts w:ascii="Book Antiqua" w:hAnsi="Book Antiqua"/>
          <w:sz w:val="24"/>
          <w:szCs w:val="24"/>
          <w:lang w:eastAsia="zh-CN"/>
        </w:rPr>
        <w:t>32300</w:t>
      </w:r>
    </w:p>
    <w:p w:rsidR="004813B7" w:rsidRPr="00AB7F59" w:rsidRDefault="002659A1" w:rsidP="004813B7">
      <w:pPr>
        <w:pStyle w:val="Heading11"/>
        <w:adjustRightInd w:val="0"/>
        <w:snapToGrid w:val="0"/>
        <w:spacing w:before="0" w:line="360" w:lineRule="auto"/>
        <w:ind w:left="0"/>
        <w:jc w:val="both"/>
        <w:rPr>
          <w:rFonts w:ascii="Book Antiqua" w:hAnsi="Book Antiqua"/>
          <w:b/>
          <w:sz w:val="24"/>
          <w:szCs w:val="24"/>
          <w:lang w:eastAsia="zh-CN"/>
        </w:rPr>
      </w:pPr>
      <w:r w:rsidRPr="00AB7F59">
        <w:rPr>
          <w:rFonts w:ascii="Book Antiqua" w:hAnsi="Book Antiqua"/>
          <w:b/>
          <w:sz w:val="24"/>
          <w:szCs w:val="24"/>
          <w:lang w:eastAsia="zh-CN"/>
        </w:rPr>
        <w:t xml:space="preserve">Manuscript Type: </w:t>
      </w:r>
      <w:bookmarkStart w:id="0" w:name="OLE_LINK3164"/>
      <w:bookmarkStart w:id="1" w:name="OLE_LINK3165"/>
      <w:bookmarkStart w:id="2" w:name="OLE_LINK70"/>
      <w:bookmarkStart w:id="3" w:name="OLE_LINK3525"/>
      <w:bookmarkStart w:id="4" w:name="OLE_LINK3894"/>
      <w:r w:rsidR="004813B7" w:rsidRPr="00AB7F59">
        <w:rPr>
          <w:rFonts w:ascii="Book Antiqua" w:hAnsi="Book Antiqua"/>
          <w:b/>
          <w:sz w:val="24"/>
        </w:rPr>
        <w:t>ORIGINAL ARTICLE</w:t>
      </w:r>
      <w:bookmarkEnd w:id="0"/>
      <w:bookmarkEnd w:id="1"/>
      <w:bookmarkEnd w:id="2"/>
      <w:bookmarkEnd w:id="3"/>
      <w:bookmarkEnd w:id="4"/>
    </w:p>
    <w:p w:rsidR="004813B7" w:rsidRPr="00AB7F59" w:rsidRDefault="004813B7" w:rsidP="004813B7">
      <w:pPr>
        <w:pStyle w:val="Heading11"/>
        <w:adjustRightInd w:val="0"/>
        <w:snapToGrid w:val="0"/>
        <w:spacing w:before="0" w:line="360" w:lineRule="auto"/>
        <w:ind w:left="0"/>
        <w:jc w:val="both"/>
        <w:rPr>
          <w:rFonts w:ascii="Book Antiqua" w:hAnsi="Book Antiqua"/>
          <w:b/>
          <w:sz w:val="24"/>
          <w:szCs w:val="24"/>
          <w:lang w:eastAsia="zh-CN"/>
        </w:rPr>
      </w:pPr>
    </w:p>
    <w:p w:rsidR="002B5F5E" w:rsidRPr="00AB7F59" w:rsidRDefault="004813B7"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b/>
          <w:i/>
          <w:sz w:val="24"/>
          <w:szCs w:val="24"/>
          <w:lang w:eastAsia="zh-CN"/>
        </w:rPr>
        <w:t>Clinical Trials Study</w:t>
      </w:r>
    </w:p>
    <w:p w:rsidR="009C7F7D" w:rsidRPr="00AB7F59" w:rsidRDefault="00487C9D" w:rsidP="004813B7">
      <w:pPr>
        <w:pStyle w:val="Heading11"/>
        <w:adjustRightInd w:val="0"/>
        <w:snapToGrid w:val="0"/>
        <w:spacing w:before="0" w:line="360" w:lineRule="auto"/>
        <w:ind w:left="0"/>
        <w:jc w:val="both"/>
        <w:rPr>
          <w:rFonts w:ascii="Book Antiqua" w:hAnsi="Book Antiqua"/>
          <w:b/>
          <w:sz w:val="24"/>
          <w:szCs w:val="24"/>
          <w:lang w:eastAsia="zh-CN"/>
        </w:rPr>
      </w:pPr>
      <w:bookmarkStart w:id="5" w:name="OLE_LINK3987"/>
      <w:bookmarkStart w:id="6" w:name="OLE_LINK3988"/>
      <w:bookmarkStart w:id="7" w:name="OLE_LINK1989"/>
      <w:bookmarkStart w:id="8" w:name="OLE_LINK1990"/>
      <w:bookmarkStart w:id="9" w:name="OLE_LINK893"/>
      <w:bookmarkStart w:id="10" w:name="OLE_LINK256"/>
      <w:bookmarkStart w:id="11" w:name="OLE_LINK380"/>
      <w:bookmarkStart w:id="12" w:name="OLE_LINK1232"/>
      <w:bookmarkStart w:id="13" w:name="OLE_LINK282"/>
      <w:bookmarkStart w:id="14" w:name="OLE_LINK474"/>
      <w:bookmarkStart w:id="15" w:name="OLE_LINK1873"/>
      <w:bookmarkStart w:id="16" w:name="OLE_LINK1866"/>
      <w:bookmarkStart w:id="17" w:name="OLE_LINK1957"/>
      <w:bookmarkStart w:id="18" w:name="OLE_LINK2650"/>
      <w:bookmarkStart w:id="19" w:name="OLE_LINK2662"/>
      <w:bookmarkStart w:id="20" w:name="OLE_LINK2859"/>
      <w:bookmarkStart w:id="21" w:name="OLE_LINK2896"/>
      <w:bookmarkStart w:id="22" w:name="OLE_LINK2975"/>
      <w:bookmarkStart w:id="23" w:name="OLE_LINK2963"/>
      <w:bookmarkStart w:id="24" w:name="OLE_LINK3017"/>
      <w:bookmarkStart w:id="25" w:name="OLE_LINK3076"/>
      <w:bookmarkStart w:id="26" w:name="OLE_LINK3086"/>
      <w:bookmarkStart w:id="27" w:name="OLE_LINK3224"/>
      <w:bookmarkStart w:id="28" w:name="OLE_LINK3250"/>
      <w:bookmarkStart w:id="29" w:name="OLE_LINK3253"/>
      <w:bookmarkStart w:id="30" w:name="OLE_LINK3293"/>
      <w:bookmarkStart w:id="31" w:name="OLE_LINK3294"/>
      <w:bookmarkStart w:id="32" w:name="OLE_LINK3315"/>
      <w:bookmarkStart w:id="33" w:name="OLE_LINK3382"/>
      <w:bookmarkStart w:id="34" w:name="OLE_LINK3501"/>
      <w:bookmarkStart w:id="35" w:name="OLE_LINK3505"/>
      <w:bookmarkStart w:id="36" w:name="OLE_LINK3614"/>
      <w:bookmarkStart w:id="37" w:name="OLE_LINK420"/>
      <w:bookmarkStart w:id="38" w:name="OLE_LINK421"/>
      <w:bookmarkStart w:id="39" w:name="OLE_LINK1046"/>
      <w:bookmarkStart w:id="40" w:name="OLE_LINK528"/>
      <w:bookmarkStart w:id="41" w:name="OLE_LINK627"/>
      <w:bookmarkStart w:id="42" w:name="OLE_LINK699"/>
      <w:bookmarkStart w:id="43" w:name="OLE_LINK742"/>
      <w:bookmarkStart w:id="44" w:name="OLE_LINK1015"/>
      <w:bookmarkStart w:id="45" w:name="OLE_LINK1178"/>
      <w:bookmarkStart w:id="46" w:name="OLE_LINK1179"/>
      <w:bookmarkStart w:id="47" w:name="OLE_LINK1180"/>
      <w:bookmarkStart w:id="48" w:name="OLE_LINK1181"/>
      <w:bookmarkStart w:id="49" w:name="OLE_LINK1182"/>
      <w:bookmarkStart w:id="50" w:name="OLE_LINK1183"/>
      <w:bookmarkStart w:id="51" w:name="OLE_LINK1184"/>
      <w:bookmarkStart w:id="52" w:name="OLE_LINK1260"/>
      <w:bookmarkStart w:id="53" w:name="OLE_LINK1280"/>
      <w:bookmarkStart w:id="54" w:name="OLE_LINK1300"/>
      <w:bookmarkStart w:id="55" w:name="OLE_LINK1371"/>
      <w:bookmarkStart w:id="56" w:name="OLE_LINK1449"/>
      <w:bookmarkStart w:id="57" w:name="OLE_LINK1450"/>
      <w:bookmarkStart w:id="58" w:name="OLE_LINK1474"/>
      <w:bookmarkStart w:id="59" w:name="OLE_LINK1412"/>
      <w:bookmarkStart w:id="60" w:name="OLE_LINK1596"/>
      <w:bookmarkStart w:id="61" w:name="OLE_LINK1714"/>
      <w:bookmarkStart w:id="62" w:name="OLE_LINK1790"/>
      <w:bookmarkStart w:id="63" w:name="OLE_LINK1876"/>
      <w:bookmarkStart w:id="64" w:name="OLE_LINK1877"/>
      <w:bookmarkStart w:id="65" w:name="OLE_LINK1951"/>
      <w:bookmarkStart w:id="66" w:name="OLE_LINK2078"/>
      <w:bookmarkStart w:id="67" w:name="OLE_LINK2149"/>
      <w:bookmarkStart w:id="68" w:name="OLE_LINK2458"/>
      <w:bookmarkStart w:id="69" w:name="OLE_LINK2233"/>
      <w:bookmarkStart w:id="70" w:name="OLE_LINK1219"/>
      <w:r w:rsidRPr="00AB7F59">
        <w:rPr>
          <w:rFonts w:ascii="Book Antiqua" w:hAnsi="Book Antiqua"/>
          <w:b/>
          <w:i/>
          <w:sz w:val="24"/>
          <w:szCs w:val="24"/>
          <w:lang w:eastAsia="zh-CN"/>
        </w:rPr>
        <w:t>PIK3CA</w:t>
      </w:r>
      <w:r w:rsidR="009D678E" w:rsidRPr="00AB7F59">
        <w:rPr>
          <w:rFonts w:ascii="Book Antiqua" w:hAnsi="Book Antiqua"/>
          <w:b/>
          <w:sz w:val="24"/>
          <w:szCs w:val="24"/>
          <w:lang w:eastAsia="zh-CN"/>
        </w:rPr>
        <w:t xml:space="preserve"> gene </w:t>
      </w:r>
      <w:r w:rsidR="004813B7" w:rsidRPr="00AB7F59">
        <w:rPr>
          <w:rFonts w:ascii="Book Antiqua" w:hAnsi="Book Antiqua"/>
          <w:b/>
          <w:sz w:val="24"/>
          <w:szCs w:val="24"/>
          <w:lang w:eastAsia="zh-CN"/>
        </w:rPr>
        <w:t xml:space="preserve">mutations in </w:t>
      </w:r>
      <w:r w:rsidR="00C91A27" w:rsidRPr="00AB7F59">
        <w:rPr>
          <w:rFonts w:ascii="Book Antiqua" w:hAnsi="Book Antiqua"/>
          <w:b/>
          <w:sz w:val="24"/>
          <w:szCs w:val="24"/>
          <w:lang w:eastAsia="zh-CN"/>
        </w:rPr>
        <w:t xml:space="preserve">Northwest </w:t>
      </w:r>
      <w:r w:rsidR="009D678E" w:rsidRPr="00AB7F59">
        <w:rPr>
          <w:rFonts w:ascii="Book Antiqua" w:hAnsi="Book Antiqua"/>
          <w:b/>
          <w:sz w:val="24"/>
          <w:szCs w:val="24"/>
          <w:lang w:eastAsia="zh-CN"/>
        </w:rPr>
        <w:t>Chinese</w:t>
      </w:r>
      <w:r w:rsidR="004813B7" w:rsidRPr="00AB7F59">
        <w:rPr>
          <w:rFonts w:ascii="Book Antiqua" w:hAnsi="Book Antiqua"/>
          <w:b/>
          <w:sz w:val="24"/>
          <w:szCs w:val="24"/>
          <w:lang w:eastAsia="zh-CN"/>
        </w:rPr>
        <w:t xml:space="preserve"> esophageal squamous cell carcinoma</w:t>
      </w:r>
    </w:p>
    <w:bookmarkEnd w:id="5"/>
    <w:bookmarkEnd w:id="6"/>
    <w:p w:rsidR="004813B7" w:rsidRPr="00AB7F59" w:rsidRDefault="004813B7" w:rsidP="004813B7">
      <w:pPr>
        <w:pStyle w:val="Heading11"/>
        <w:adjustRightInd w:val="0"/>
        <w:snapToGrid w:val="0"/>
        <w:spacing w:before="0" w:line="360" w:lineRule="auto"/>
        <w:ind w:left="0"/>
        <w:jc w:val="both"/>
        <w:rPr>
          <w:rFonts w:ascii="Book Antiqua" w:hAnsi="Book Antiqua"/>
          <w:sz w:val="24"/>
          <w:szCs w:val="24"/>
          <w:lang w:eastAsia="zh-CN"/>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9C7F7D" w:rsidRPr="00AB7F59" w:rsidRDefault="004813B7"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hint="eastAsia"/>
          <w:sz w:val="24"/>
          <w:szCs w:val="24"/>
          <w:lang w:eastAsia="zh-CN"/>
        </w:rPr>
        <w:t xml:space="preserve">Liu SY </w:t>
      </w:r>
      <w:r w:rsidRPr="00AB7F59">
        <w:rPr>
          <w:rFonts w:ascii="Book Antiqua" w:hAnsi="Book Antiqua" w:hint="eastAsia"/>
          <w:i/>
          <w:sz w:val="24"/>
          <w:szCs w:val="24"/>
          <w:lang w:eastAsia="zh-CN"/>
        </w:rPr>
        <w:t>et al.</w:t>
      </w:r>
      <w:r w:rsidRPr="00AB7F59">
        <w:rPr>
          <w:rFonts w:ascii="Book Antiqua" w:hAnsi="Book Antiqua" w:hint="eastAsia"/>
          <w:sz w:val="24"/>
          <w:szCs w:val="24"/>
          <w:lang w:eastAsia="zh-CN"/>
        </w:rPr>
        <w:t xml:space="preserve"> </w:t>
      </w:r>
      <w:r w:rsidR="00487C9D" w:rsidRPr="00AB7F59">
        <w:rPr>
          <w:rFonts w:ascii="Book Antiqua" w:hAnsi="Book Antiqua"/>
          <w:i/>
          <w:sz w:val="24"/>
          <w:szCs w:val="24"/>
          <w:lang w:eastAsia="zh-CN"/>
        </w:rPr>
        <w:t>PIK3CA</w:t>
      </w:r>
      <w:r w:rsidR="00157D25" w:rsidRPr="00AB7F59">
        <w:rPr>
          <w:rFonts w:ascii="Book Antiqua" w:hAnsi="Book Antiqua"/>
          <w:sz w:val="24"/>
          <w:szCs w:val="24"/>
          <w:lang w:eastAsia="zh-CN"/>
        </w:rPr>
        <w:t xml:space="preserve"> gene mutations in esophageal cancer</w:t>
      </w:r>
    </w:p>
    <w:p w:rsidR="004813B7" w:rsidRPr="00AB7F59" w:rsidRDefault="004813B7" w:rsidP="004813B7">
      <w:pPr>
        <w:pStyle w:val="Heading11"/>
        <w:adjustRightInd w:val="0"/>
        <w:snapToGrid w:val="0"/>
        <w:spacing w:before="0" w:line="360" w:lineRule="auto"/>
        <w:ind w:left="0"/>
        <w:jc w:val="both"/>
        <w:rPr>
          <w:rFonts w:ascii="Book Antiqua" w:hAnsi="Book Antiqua"/>
          <w:sz w:val="24"/>
          <w:szCs w:val="24"/>
          <w:lang w:eastAsia="zh-CN"/>
        </w:rPr>
      </w:pPr>
    </w:p>
    <w:p w:rsidR="0051311A" w:rsidRPr="00AB7F59" w:rsidRDefault="004813B7" w:rsidP="004813B7">
      <w:pPr>
        <w:pStyle w:val="Heading11"/>
        <w:adjustRightInd w:val="0"/>
        <w:snapToGrid w:val="0"/>
        <w:spacing w:before="0" w:line="360" w:lineRule="auto"/>
        <w:ind w:left="0"/>
        <w:jc w:val="both"/>
        <w:rPr>
          <w:rFonts w:ascii="Book Antiqua" w:hAnsi="Book Antiqua"/>
          <w:sz w:val="24"/>
          <w:szCs w:val="24"/>
          <w:lang w:eastAsia="zh-CN"/>
        </w:rPr>
      </w:pPr>
      <w:bookmarkStart w:id="71" w:name="OLE_LINK3981"/>
      <w:bookmarkStart w:id="72" w:name="OLE_LINK3982"/>
      <w:bookmarkStart w:id="73" w:name="OLE_LINK3989"/>
      <w:bookmarkStart w:id="74" w:name="OLE_LINK3990"/>
      <w:r w:rsidRPr="00AB7F59">
        <w:rPr>
          <w:rFonts w:ascii="Book Antiqua" w:hAnsi="Book Antiqua"/>
          <w:sz w:val="24"/>
          <w:szCs w:val="24"/>
          <w:lang w:eastAsia="zh-CN"/>
        </w:rPr>
        <w:t>Shi-Yuan Liu</w:t>
      </w:r>
      <w:bookmarkEnd w:id="71"/>
      <w:bookmarkEnd w:id="72"/>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Wei Chen,</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Ehtesham Annait Chughtai,</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Zhe Qiao,</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Jian-Tao Jiang,</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Shao-Min Li,</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Wei Zhang,</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Jin Zhang</w:t>
      </w:r>
    </w:p>
    <w:bookmarkEnd w:id="73"/>
    <w:bookmarkEnd w:id="74"/>
    <w:p w:rsidR="00023EB4" w:rsidRPr="00AB7F59" w:rsidRDefault="00023EB4" w:rsidP="004813B7">
      <w:pPr>
        <w:pStyle w:val="Heading11"/>
        <w:adjustRightInd w:val="0"/>
        <w:snapToGrid w:val="0"/>
        <w:spacing w:before="0" w:line="360" w:lineRule="auto"/>
        <w:ind w:left="0"/>
        <w:jc w:val="both"/>
        <w:rPr>
          <w:rFonts w:ascii="Book Antiqua" w:hAnsi="Book Antiqua"/>
          <w:sz w:val="24"/>
          <w:szCs w:val="24"/>
          <w:lang w:eastAsia="zh-CN"/>
        </w:rPr>
      </w:pPr>
    </w:p>
    <w:p w:rsidR="0051311A" w:rsidRPr="00AB7F59" w:rsidRDefault="00F04E7B"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b/>
          <w:sz w:val="24"/>
          <w:szCs w:val="24"/>
          <w:lang w:eastAsia="zh-CN"/>
        </w:rPr>
        <w:t xml:space="preserve">Shi-Yuan Liu, Zhe Qiao, Jian-Tao Jiang, Shao-Min Li, Wei Zhang, Jin Zhang, </w:t>
      </w:r>
      <w:r w:rsidR="0051311A" w:rsidRPr="00AB7F59">
        <w:rPr>
          <w:rFonts w:ascii="Book Antiqua" w:hAnsi="Book Antiqua"/>
          <w:sz w:val="24"/>
          <w:szCs w:val="24"/>
          <w:lang w:eastAsia="zh-CN"/>
        </w:rPr>
        <w:t xml:space="preserve">Department of Thoracic Surgery, </w:t>
      </w:r>
      <w:r w:rsidR="00E5709C" w:rsidRPr="00AB7F59">
        <w:rPr>
          <w:rFonts w:ascii="Book Antiqua" w:hAnsi="Book Antiqua"/>
          <w:sz w:val="24"/>
          <w:szCs w:val="24"/>
          <w:lang w:eastAsia="zh-CN"/>
        </w:rPr>
        <w:t xml:space="preserve">The </w:t>
      </w:r>
      <w:r w:rsidR="0051311A" w:rsidRPr="00AB7F59">
        <w:rPr>
          <w:rFonts w:ascii="Book Antiqua" w:hAnsi="Book Antiqua"/>
          <w:sz w:val="24"/>
          <w:szCs w:val="24"/>
          <w:lang w:eastAsia="zh-CN"/>
        </w:rPr>
        <w:t xml:space="preserve">Second Affiliated Hospital of Xi'an Jiaotong University, </w:t>
      </w:r>
      <w:r w:rsidR="009D678E" w:rsidRPr="00AB7F59">
        <w:rPr>
          <w:rFonts w:ascii="Book Antiqua" w:hAnsi="Book Antiqua"/>
          <w:sz w:val="24"/>
          <w:szCs w:val="24"/>
          <w:lang w:eastAsia="zh-CN"/>
        </w:rPr>
        <w:t xml:space="preserve">Xi’an 710004, </w:t>
      </w:r>
      <w:r w:rsidRPr="00AB7F59">
        <w:rPr>
          <w:rFonts w:ascii="Book Antiqua" w:hAnsi="Book Antiqua" w:hint="eastAsia"/>
          <w:sz w:val="24"/>
          <w:szCs w:val="24"/>
          <w:lang w:eastAsia="zh-CN"/>
        </w:rPr>
        <w:t xml:space="preserve">Shaanxi Province, </w:t>
      </w:r>
      <w:r w:rsidR="009D678E" w:rsidRPr="00AB7F59">
        <w:rPr>
          <w:rFonts w:ascii="Book Antiqua" w:hAnsi="Book Antiqua"/>
          <w:sz w:val="24"/>
          <w:szCs w:val="24"/>
          <w:lang w:eastAsia="zh-CN"/>
        </w:rPr>
        <w:t>China</w:t>
      </w:r>
    </w:p>
    <w:p w:rsidR="00F04E7B" w:rsidRPr="00AB7F59" w:rsidRDefault="00F04E7B" w:rsidP="004813B7">
      <w:pPr>
        <w:pStyle w:val="Heading11"/>
        <w:adjustRightInd w:val="0"/>
        <w:snapToGrid w:val="0"/>
        <w:spacing w:before="0" w:line="360" w:lineRule="auto"/>
        <w:ind w:left="0"/>
        <w:jc w:val="both"/>
        <w:rPr>
          <w:rFonts w:ascii="Book Antiqua" w:hAnsi="Book Antiqua"/>
          <w:sz w:val="24"/>
          <w:szCs w:val="24"/>
          <w:lang w:eastAsia="zh-CN"/>
        </w:rPr>
      </w:pPr>
    </w:p>
    <w:p w:rsidR="0051311A" w:rsidRPr="00AB7F59" w:rsidRDefault="003F1126"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b/>
          <w:sz w:val="24"/>
          <w:szCs w:val="24"/>
          <w:lang w:eastAsia="zh-CN"/>
        </w:rPr>
        <w:t>Wei</w:t>
      </w:r>
      <w:r w:rsidR="008250B4" w:rsidRPr="00AB7F59">
        <w:rPr>
          <w:rFonts w:ascii="Book Antiqua" w:hAnsi="Book Antiqua"/>
          <w:b/>
          <w:sz w:val="24"/>
          <w:szCs w:val="24"/>
          <w:lang w:eastAsia="zh-CN"/>
        </w:rPr>
        <w:t xml:space="preserve"> Chen</w:t>
      </w:r>
      <w:r w:rsidRPr="00AB7F59">
        <w:rPr>
          <w:rFonts w:ascii="Book Antiqua" w:hAnsi="Book Antiqua"/>
          <w:b/>
          <w:sz w:val="24"/>
          <w:szCs w:val="24"/>
          <w:lang w:eastAsia="zh-CN"/>
        </w:rPr>
        <w:t xml:space="preserve">, </w:t>
      </w:r>
      <w:r w:rsidRPr="00AB7F59">
        <w:rPr>
          <w:rFonts w:ascii="Book Antiqua" w:hAnsi="Book Antiqua"/>
          <w:sz w:val="24"/>
          <w:szCs w:val="24"/>
          <w:lang w:eastAsia="zh-CN"/>
        </w:rPr>
        <w:t>Department of Medical Biochemistry and Molecular Biology, School of Basic Medical</w:t>
      </w:r>
      <w:r w:rsidR="003B5FDE"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Sciences, Lanzhou University, </w:t>
      </w:r>
      <w:r w:rsidR="00F04E7B" w:rsidRPr="00AB7F59">
        <w:rPr>
          <w:rFonts w:ascii="Book Antiqua" w:hAnsi="Book Antiqua"/>
          <w:sz w:val="24"/>
          <w:szCs w:val="24"/>
          <w:lang w:eastAsia="zh-CN"/>
        </w:rPr>
        <w:t>Lanzhou</w:t>
      </w:r>
      <w:r w:rsidRPr="00AB7F59">
        <w:rPr>
          <w:rFonts w:ascii="Book Antiqua" w:hAnsi="Book Antiqua"/>
          <w:sz w:val="24"/>
          <w:szCs w:val="24"/>
          <w:lang w:eastAsia="zh-CN"/>
        </w:rPr>
        <w:t xml:space="preserve"> 730000, </w:t>
      </w:r>
      <w:r w:rsidR="00F04E7B" w:rsidRPr="00AB7F59">
        <w:rPr>
          <w:rFonts w:ascii="Book Antiqua" w:hAnsi="Book Antiqua" w:hint="eastAsia"/>
          <w:sz w:val="24"/>
          <w:szCs w:val="24"/>
          <w:lang w:eastAsia="zh-CN"/>
        </w:rPr>
        <w:t xml:space="preserve">Gansu Province, </w:t>
      </w:r>
      <w:r w:rsidRPr="00AB7F59">
        <w:rPr>
          <w:rFonts w:ascii="Book Antiqua" w:hAnsi="Book Antiqua"/>
          <w:sz w:val="24"/>
          <w:szCs w:val="24"/>
          <w:lang w:eastAsia="zh-CN"/>
        </w:rPr>
        <w:t>China</w:t>
      </w:r>
    </w:p>
    <w:p w:rsidR="00F04E7B" w:rsidRPr="00AB7F59" w:rsidRDefault="00F04E7B" w:rsidP="004813B7">
      <w:pPr>
        <w:pStyle w:val="Heading11"/>
        <w:adjustRightInd w:val="0"/>
        <w:snapToGrid w:val="0"/>
        <w:spacing w:before="0" w:line="360" w:lineRule="auto"/>
        <w:ind w:left="0"/>
        <w:jc w:val="both"/>
        <w:rPr>
          <w:rFonts w:ascii="Book Antiqua" w:hAnsi="Book Antiqua"/>
          <w:sz w:val="24"/>
          <w:szCs w:val="24"/>
          <w:lang w:eastAsia="zh-CN"/>
        </w:rPr>
      </w:pPr>
    </w:p>
    <w:p w:rsidR="008250B4" w:rsidRPr="00AB7F59" w:rsidRDefault="003F1126"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b/>
          <w:sz w:val="24"/>
          <w:szCs w:val="24"/>
          <w:lang w:eastAsia="zh-CN"/>
        </w:rPr>
        <w:t xml:space="preserve">Ehtesham </w:t>
      </w:r>
      <w:r w:rsidR="008250B4" w:rsidRPr="00AB7F59">
        <w:rPr>
          <w:rFonts w:ascii="Book Antiqua" w:hAnsi="Book Antiqua"/>
          <w:b/>
          <w:sz w:val="24"/>
          <w:szCs w:val="24"/>
          <w:lang w:eastAsia="zh-CN"/>
        </w:rPr>
        <w:t xml:space="preserve">Annait Chughtai, </w:t>
      </w:r>
      <w:r w:rsidR="008250B4" w:rsidRPr="00AB7F59">
        <w:rPr>
          <w:rFonts w:ascii="Book Antiqua" w:hAnsi="Book Antiqua"/>
          <w:sz w:val="24"/>
          <w:szCs w:val="24"/>
          <w:lang w:eastAsia="zh-CN"/>
        </w:rPr>
        <w:t>Xi'an Jiaotong University School of Medicine</w:t>
      </w:r>
      <w:r w:rsidR="00F04E7B" w:rsidRPr="00AB7F59">
        <w:rPr>
          <w:rFonts w:ascii="Book Antiqua" w:hAnsi="Book Antiqua" w:hint="eastAsia"/>
          <w:sz w:val="24"/>
          <w:szCs w:val="24"/>
          <w:lang w:eastAsia="zh-CN"/>
        </w:rPr>
        <w:t xml:space="preserve">, </w:t>
      </w:r>
      <w:r w:rsidR="007673D2" w:rsidRPr="00AB7F59">
        <w:rPr>
          <w:rFonts w:ascii="Book Antiqua" w:hAnsi="Book Antiqua"/>
          <w:sz w:val="24"/>
          <w:szCs w:val="24"/>
          <w:lang w:eastAsia="zh-CN"/>
        </w:rPr>
        <w:t>Xi’an 710061</w:t>
      </w:r>
      <w:r w:rsidR="009D678E" w:rsidRPr="00AB7F59">
        <w:rPr>
          <w:rFonts w:ascii="Book Antiqua" w:hAnsi="Book Antiqua"/>
          <w:sz w:val="24"/>
          <w:szCs w:val="24"/>
          <w:lang w:eastAsia="zh-CN"/>
        </w:rPr>
        <w:t xml:space="preserve">, </w:t>
      </w:r>
      <w:r w:rsidR="00F04E7B" w:rsidRPr="00AB7F59">
        <w:rPr>
          <w:rFonts w:ascii="Book Antiqua" w:hAnsi="Book Antiqua" w:hint="eastAsia"/>
          <w:sz w:val="24"/>
          <w:szCs w:val="24"/>
          <w:lang w:eastAsia="zh-CN"/>
        </w:rPr>
        <w:t xml:space="preserve">Shaanxi Province, </w:t>
      </w:r>
      <w:r w:rsidR="009D678E" w:rsidRPr="00AB7F59">
        <w:rPr>
          <w:rFonts w:ascii="Book Antiqua" w:hAnsi="Book Antiqua"/>
          <w:sz w:val="24"/>
          <w:szCs w:val="24"/>
          <w:lang w:eastAsia="zh-CN"/>
        </w:rPr>
        <w:t>China</w:t>
      </w:r>
    </w:p>
    <w:p w:rsidR="00A013A8" w:rsidRPr="00AB7F59" w:rsidRDefault="00A013A8" w:rsidP="004813B7">
      <w:pPr>
        <w:pStyle w:val="Heading11"/>
        <w:adjustRightInd w:val="0"/>
        <w:snapToGrid w:val="0"/>
        <w:spacing w:before="0" w:line="360" w:lineRule="auto"/>
        <w:ind w:left="0"/>
        <w:jc w:val="both"/>
        <w:rPr>
          <w:rFonts w:ascii="Book Antiqua" w:hAnsi="Book Antiqua"/>
          <w:sz w:val="24"/>
          <w:szCs w:val="24"/>
          <w:lang w:eastAsia="zh-CN"/>
        </w:rPr>
      </w:pPr>
    </w:p>
    <w:p w:rsidR="00A013A8"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 xml:space="preserve">Author contributions: </w:t>
      </w:r>
      <w:r w:rsidR="00F04E7B" w:rsidRPr="00AB7F59">
        <w:rPr>
          <w:rFonts w:ascii="Book Antiqua" w:hAnsi="Book Antiqua"/>
          <w:sz w:val="24"/>
          <w:szCs w:val="24"/>
          <w:lang w:eastAsia="zh-CN"/>
        </w:rPr>
        <w:t xml:space="preserve">Liu </w:t>
      </w:r>
      <w:r w:rsidR="00F04E7B" w:rsidRPr="00AB7F59">
        <w:rPr>
          <w:rFonts w:ascii="Book Antiqua" w:hAnsi="Book Antiqua" w:hint="eastAsia"/>
          <w:sz w:val="24"/>
          <w:szCs w:val="24"/>
          <w:lang w:eastAsia="zh-CN"/>
        </w:rPr>
        <w:t>SY</w:t>
      </w:r>
      <w:r w:rsidR="00796656" w:rsidRPr="00AB7F59">
        <w:rPr>
          <w:rFonts w:ascii="Book Antiqua" w:hAnsi="Book Antiqua"/>
          <w:sz w:val="24"/>
          <w:szCs w:val="24"/>
          <w:lang w:eastAsia="zh-CN"/>
        </w:rPr>
        <w:t xml:space="preserve">, Chen </w:t>
      </w:r>
      <w:r w:rsidR="00F04E7B" w:rsidRPr="00AB7F59">
        <w:rPr>
          <w:rFonts w:ascii="Book Antiqua" w:hAnsi="Book Antiqua" w:hint="eastAsia"/>
          <w:sz w:val="24"/>
          <w:szCs w:val="24"/>
          <w:lang w:eastAsia="zh-CN"/>
        </w:rPr>
        <w:t xml:space="preserve">W </w:t>
      </w:r>
      <w:r w:rsidR="00796656" w:rsidRPr="00AB7F59">
        <w:rPr>
          <w:rFonts w:ascii="Book Antiqua" w:hAnsi="Book Antiqua"/>
          <w:sz w:val="24"/>
          <w:szCs w:val="24"/>
          <w:lang w:eastAsia="zh-CN"/>
        </w:rPr>
        <w:t>and Zhang</w:t>
      </w:r>
      <w:r w:rsidRPr="00AB7F59">
        <w:rPr>
          <w:rFonts w:ascii="Book Antiqua" w:hAnsi="Book Antiqua"/>
          <w:sz w:val="24"/>
          <w:szCs w:val="24"/>
          <w:lang w:eastAsia="zh-CN"/>
        </w:rPr>
        <w:t xml:space="preserve"> </w:t>
      </w:r>
      <w:r w:rsidR="00F04E7B" w:rsidRPr="00AB7F59">
        <w:rPr>
          <w:rFonts w:ascii="Book Antiqua" w:hAnsi="Book Antiqua" w:hint="eastAsia"/>
          <w:sz w:val="24"/>
          <w:szCs w:val="24"/>
          <w:lang w:eastAsia="zh-CN"/>
        </w:rPr>
        <w:t xml:space="preserve">J </w:t>
      </w:r>
      <w:r w:rsidRPr="00AB7F59">
        <w:rPr>
          <w:rFonts w:ascii="Book Antiqua" w:hAnsi="Book Antiqua"/>
          <w:sz w:val="24"/>
          <w:szCs w:val="24"/>
          <w:lang w:eastAsia="zh-CN"/>
        </w:rPr>
        <w:t>designed research;</w:t>
      </w:r>
      <w:r w:rsidR="00796656" w:rsidRPr="00AB7F59">
        <w:rPr>
          <w:rFonts w:ascii="Book Antiqua" w:hAnsi="Book Antiqua"/>
          <w:sz w:val="24"/>
          <w:szCs w:val="24"/>
          <w:lang w:eastAsia="zh-CN"/>
        </w:rPr>
        <w:t xml:space="preserve"> Qiao</w:t>
      </w:r>
      <w:r w:rsidR="00F04E7B" w:rsidRPr="00AB7F59">
        <w:rPr>
          <w:rFonts w:ascii="Book Antiqua" w:hAnsi="Book Antiqua" w:hint="eastAsia"/>
          <w:sz w:val="24"/>
          <w:szCs w:val="24"/>
          <w:lang w:eastAsia="zh-CN"/>
        </w:rPr>
        <w:t xml:space="preserve"> Z</w:t>
      </w:r>
      <w:r w:rsidR="00796656" w:rsidRPr="00AB7F59">
        <w:rPr>
          <w:rFonts w:ascii="Book Antiqua" w:hAnsi="Book Antiqua"/>
          <w:sz w:val="24"/>
          <w:szCs w:val="24"/>
          <w:lang w:eastAsia="zh-CN"/>
        </w:rPr>
        <w:t>, Jiang</w:t>
      </w:r>
      <w:r w:rsidR="00F04E7B" w:rsidRPr="00AB7F59">
        <w:rPr>
          <w:rFonts w:ascii="Book Antiqua" w:hAnsi="Book Antiqua" w:hint="eastAsia"/>
          <w:sz w:val="24"/>
          <w:szCs w:val="24"/>
          <w:lang w:eastAsia="zh-CN"/>
        </w:rPr>
        <w:t xml:space="preserve"> JT</w:t>
      </w:r>
      <w:r w:rsidR="00796656" w:rsidRPr="00AB7F59">
        <w:rPr>
          <w:rFonts w:ascii="Book Antiqua" w:hAnsi="Book Antiqua"/>
          <w:sz w:val="24"/>
          <w:szCs w:val="24"/>
          <w:lang w:eastAsia="zh-CN"/>
        </w:rPr>
        <w:t xml:space="preserve">, Li </w:t>
      </w:r>
      <w:r w:rsidR="00F04E7B" w:rsidRPr="00AB7F59">
        <w:rPr>
          <w:rFonts w:ascii="Book Antiqua" w:hAnsi="Book Antiqua" w:hint="eastAsia"/>
          <w:sz w:val="24"/>
          <w:szCs w:val="24"/>
          <w:lang w:eastAsia="zh-CN"/>
        </w:rPr>
        <w:t xml:space="preserve">SM </w:t>
      </w:r>
      <w:r w:rsidR="00796656" w:rsidRPr="00AB7F59">
        <w:rPr>
          <w:rFonts w:ascii="Book Antiqua" w:hAnsi="Book Antiqua"/>
          <w:sz w:val="24"/>
          <w:szCs w:val="24"/>
          <w:lang w:eastAsia="zh-CN"/>
        </w:rPr>
        <w:t xml:space="preserve">and Zhang </w:t>
      </w:r>
      <w:r w:rsidR="00F04E7B" w:rsidRPr="00AB7F59">
        <w:rPr>
          <w:rFonts w:ascii="Book Antiqua" w:hAnsi="Book Antiqua" w:hint="eastAsia"/>
          <w:sz w:val="24"/>
          <w:szCs w:val="24"/>
          <w:lang w:eastAsia="zh-CN"/>
        </w:rPr>
        <w:t xml:space="preserve">W </w:t>
      </w:r>
      <w:r w:rsidRPr="00AB7F59">
        <w:rPr>
          <w:rFonts w:ascii="Book Antiqua" w:hAnsi="Book Antiqua"/>
          <w:sz w:val="24"/>
          <w:szCs w:val="24"/>
          <w:lang w:eastAsia="zh-CN"/>
        </w:rPr>
        <w:t xml:space="preserve">performed research; </w:t>
      </w:r>
      <w:r w:rsidR="00F04E7B" w:rsidRPr="00AB7F59">
        <w:rPr>
          <w:rFonts w:ascii="Book Antiqua" w:hAnsi="Book Antiqua"/>
          <w:sz w:val="24"/>
          <w:szCs w:val="24"/>
          <w:lang w:eastAsia="zh-CN"/>
        </w:rPr>
        <w:t xml:space="preserve">Liu </w:t>
      </w:r>
      <w:r w:rsidR="00F04E7B" w:rsidRPr="00AB7F59">
        <w:rPr>
          <w:rFonts w:ascii="Book Antiqua" w:hAnsi="Book Antiqua" w:hint="eastAsia"/>
          <w:sz w:val="24"/>
          <w:szCs w:val="24"/>
          <w:lang w:eastAsia="zh-CN"/>
        </w:rPr>
        <w:t xml:space="preserve">SY </w:t>
      </w:r>
      <w:r w:rsidR="00796656" w:rsidRPr="00AB7F59">
        <w:rPr>
          <w:rFonts w:ascii="Book Antiqua" w:hAnsi="Book Antiqua"/>
          <w:sz w:val="24"/>
          <w:szCs w:val="24"/>
          <w:lang w:eastAsia="zh-CN"/>
        </w:rPr>
        <w:t xml:space="preserve">and Chughtai </w:t>
      </w:r>
      <w:r w:rsidR="00F04E7B" w:rsidRPr="00AB7F59">
        <w:rPr>
          <w:rFonts w:ascii="Book Antiqua" w:hAnsi="Book Antiqua" w:hint="eastAsia"/>
          <w:sz w:val="24"/>
          <w:szCs w:val="24"/>
          <w:lang w:eastAsia="zh-CN"/>
        </w:rPr>
        <w:t xml:space="preserve">EA </w:t>
      </w:r>
      <w:r w:rsidRPr="00AB7F59">
        <w:rPr>
          <w:rFonts w:ascii="Book Antiqua" w:hAnsi="Book Antiqua"/>
          <w:sz w:val="24"/>
          <w:szCs w:val="24"/>
          <w:lang w:eastAsia="zh-CN"/>
        </w:rPr>
        <w:t xml:space="preserve">analyzed data; </w:t>
      </w:r>
      <w:r w:rsidR="00F04E7B" w:rsidRPr="00AB7F59">
        <w:rPr>
          <w:rFonts w:ascii="Book Antiqua" w:hAnsi="Book Antiqua"/>
          <w:sz w:val="24"/>
          <w:szCs w:val="24"/>
          <w:lang w:eastAsia="zh-CN"/>
        </w:rPr>
        <w:t xml:space="preserve">Liu </w:t>
      </w:r>
      <w:r w:rsidR="00F04E7B" w:rsidRPr="00AB7F59">
        <w:rPr>
          <w:rFonts w:ascii="Book Antiqua" w:hAnsi="Book Antiqua" w:hint="eastAsia"/>
          <w:sz w:val="24"/>
          <w:szCs w:val="24"/>
          <w:lang w:eastAsia="zh-CN"/>
        </w:rPr>
        <w:t xml:space="preserve">SY </w:t>
      </w:r>
      <w:r w:rsidR="00796656" w:rsidRPr="00AB7F59">
        <w:rPr>
          <w:rFonts w:ascii="Book Antiqua" w:hAnsi="Book Antiqua"/>
          <w:sz w:val="24"/>
          <w:szCs w:val="24"/>
          <w:lang w:eastAsia="zh-CN"/>
        </w:rPr>
        <w:t>and</w:t>
      </w:r>
      <w:r w:rsidR="00AB7F59" w:rsidRPr="00AB7F59">
        <w:rPr>
          <w:rFonts w:ascii="Book Antiqua" w:hAnsi="Book Antiqua"/>
          <w:sz w:val="24"/>
          <w:szCs w:val="24"/>
          <w:lang w:eastAsia="zh-CN"/>
        </w:rPr>
        <w:t xml:space="preserve"> </w:t>
      </w:r>
      <w:r w:rsidR="00796656" w:rsidRPr="00AB7F59">
        <w:rPr>
          <w:rFonts w:ascii="Book Antiqua" w:hAnsi="Book Antiqua"/>
          <w:sz w:val="24"/>
          <w:szCs w:val="24"/>
          <w:lang w:eastAsia="zh-CN"/>
        </w:rPr>
        <w:t>Chughtai</w:t>
      </w:r>
      <w:r w:rsidRPr="00AB7F59">
        <w:rPr>
          <w:rFonts w:ascii="Book Antiqua" w:hAnsi="Book Antiqua"/>
          <w:sz w:val="24"/>
          <w:szCs w:val="24"/>
          <w:lang w:eastAsia="zh-CN"/>
        </w:rPr>
        <w:t xml:space="preserve"> </w:t>
      </w:r>
      <w:r w:rsidR="00F04E7B" w:rsidRPr="00AB7F59">
        <w:rPr>
          <w:rFonts w:ascii="Book Antiqua" w:hAnsi="Book Antiqua" w:hint="eastAsia"/>
          <w:sz w:val="24"/>
          <w:szCs w:val="24"/>
          <w:lang w:eastAsia="zh-CN"/>
        </w:rPr>
        <w:t xml:space="preserve">EA </w:t>
      </w:r>
      <w:r w:rsidRPr="00AB7F59">
        <w:rPr>
          <w:rFonts w:ascii="Book Antiqua" w:hAnsi="Book Antiqua"/>
          <w:sz w:val="24"/>
          <w:szCs w:val="24"/>
          <w:lang w:eastAsia="zh-CN"/>
        </w:rPr>
        <w:t>wrote paper.</w:t>
      </w:r>
    </w:p>
    <w:p w:rsidR="007673D2" w:rsidRPr="00AB7F59" w:rsidRDefault="007673D2" w:rsidP="004813B7">
      <w:pPr>
        <w:autoSpaceDE w:val="0"/>
        <w:autoSpaceDN w:val="0"/>
        <w:adjustRightInd w:val="0"/>
        <w:snapToGrid w:val="0"/>
        <w:spacing w:line="360" w:lineRule="auto"/>
        <w:jc w:val="both"/>
        <w:rPr>
          <w:rFonts w:ascii="Book Antiqua" w:hAnsi="Book Antiqua"/>
          <w:b/>
          <w:sz w:val="24"/>
          <w:szCs w:val="24"/>
          <w:lang w:eastAsia="zh-CN"/>
        </w:rPr>
      </w:pPr>
    </w:p>
    <w:p w:rsidR="002659A1" w:rsidRPr="00AB7F59" w:rsidRDefault="002659A1"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 xml:space="preserve">Supported by </w:t>
      </w:r>
      <w:r w:rsidR="00BB7DDF" w:rsidRPr="00AB7F59">
        <w:rPr>
          <w:rFonts w:ascii="Book Antiqua" w:hAnsi="Book Antiqua"/>
          <w:sz w:val="24"/>
          <w:szCs w:val="24"/>
          <w:lang w:eastAsia="zh-CN"/>
        </w:rPr>
        <w:t>National Natural Science Foundation of China</w:t>
      </w:r>
      <w:r w:rsidR="00F04E7B" w:rsidRPr="00AB7F59">
        <w:rPr>
          <w:rFonts w:ascii="Book Antiqua" w:hAnsi="Book Antiqua" w:hint="eastAsia"/>
          <w:sz w:val="24"/>
          <w:szCs w:val="24"/>
          <w:lang w:eastAsia="zh-CN"/>
        </w:rPr>
        <w:t>, No.</w:t>
      </w:r>
      <w:r w:rsidR="00F04E7B" w:rsidRPr="00AB7F59">
        <w:rPr>
          <w:rFonts w:ascii="Book Antiqua" w:hAnsi="Book Antiqua"/>
          <w:sz w:val="24"/>
          <w:szCs w:val="24"/>
          <w:lang w:eastAsia="zh-CN"/>
        </w:rPr>
        <w:t xml:space="preserve"> 81602023</w:t>
      </w:r>
      <w:r w:rsidR="00A013A8" w:rsidRPr="00AB7F59">
        <w:rPr>
          <w:rFonts w:ascii="Book Antiqua" w:hAnsi="Book Antiqua"/>
          <w:sz w:val="24"/>
          <w:szCs w:val="24"/>
          <w:lang w:eastAsia="zh-CN"/>
        </w:rPr>
        <w:t>.</w:t>
      </w:r>
    </w:p>
    <w:p w:rsidR="009D678E" w:rsidRPr="00AB7F59" w:rsidRDefault="009D678E" w:rsidP="004813B7">
      <w:pPr>
        <w:autoSpaceDE w:val="0"/>
        <w:autoSpaceDN w:val="0"/>
        <w:adjustRightInd w:val="0"/>
        <w:snapToGrid w:val="0"/>
        <w:spacing w:line="360" w:lineRule="auto"/>
        <w:jc w:val="both"/>
        <w:rPr>
          <w:rFonts w:ascii="Book Antiqua" w:hAnsi="Book Antiqua"/>
          <w:sz w:val="24"/>
          <w:szCs w:val="24"/>
          <w:lang w:eastAsia="zh-CN"/>
        </w:rPr>
      </w:pPr>
    </w:p>
    <w:p w:rsidR="002659A1"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Institutional review board statement:</w:t>
      </w:r>
      <w:r w:rsidR="00607063" w:rsidRPr="00AB7F59">
        <w:rPr>
          <w:rFonts w:ascii="Book Antiqua" w:hAnsi="Book Antiqua"/>
          <w:sz w:val="24"/>
          <w:szCs w:val="24"/>
        </w:rPr>
        <w:t xml:space="preserve"> </w:t>
      </w:r>
      <w:r w:rsidR="00607063" w:rsidRPr="00AB7F59">
        <w:rPr>
          <w:rFonts w:ascii="Book Antiqua" w:hAnsi="Book Antiqua"/>
          <w:sz w:val="24"/>
          <w:szCs w:val="24"/>
          <w:lang w:eastAsia="zh-CN"/>
        </w:rPr>
        <w:t xml:space="preserve">Written consent was obtained from each subject and the study procedures were approved by the ethical committees of The </w:t>
      </w:r>
      <w:r w:rsidR="00607063" w:rsidRPr="00AB7F59">
        <w:rPr>
          <w:rFonts w:ascii="Book Antiqua" w:hAnsi="Book Antiqua"/>
          <w:sz w:val="24"/>
          <w:szCs w:val="24"/>
          <w:lang w:eastAsia="zh-CN"/>
        </w:rPr>
        <w:lastRenderedPageBreak/>
        <w:t>Second Affiliated Hospit</w:t>
      </w:r>
      <w:r w:rsidR="009D678E" w:rsidRPr="00AB7F59">
        <w:rPr>
          <w:rFonts w:ascii="Book Antiqua" w:hAnsi="Book Antiqua"/>
          <w:sz w:val="24"/>
          <w:szCs w:val="24"/>
          <w:lang w:eastAsia="zh-CN"/>
        </w:rPr>
        <w:t>al of Xi'an Jiaotong University</w:t>
      </w:r>
      <w:r w:rsidR="00BB447A">
        <w:rPr>
          <w:rFonts w:ascii="Book Antiqua" w:hAnsi="Book Antiqua" w:hint="eastAsia"/>
          <w:sz w:val="24"/>
          <w:szCs w:val="24"/>
          <w:lang w:eastAsia="zh-CN"/>
        </w:rPr>
        <w:t>.</w:t>
      </w:r>
    </w:p>
    <w:p w:rsidR="00A013A8"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p>
    <w:p w:rsidR="009D678E"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 xml:space="preserve">Informed consent statement: </w:t>
      </w:r>
      <w:r w:rsidRPr="00AB7F59">
        <w:rPr>
          <w:rFonts w:ascii="Book Antiqua" w:hAnsi="Book Antiqua"/>
          <w:sz w:val="24"/>
          <w:szCs w:val="24"/>
          <w:lang w:eastAsia="zh-CN"/>
        </w:rPr>
        <w:t>All study participants, or their legal guardian, provided informed written consent prior to study enrollment.</w:t>
      </w:r>
    </w:p>
    <w:p w:rsidR="00A013A8"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p>
    <w:p w:rsidR="009D678E" w:rsidRPr="00AB7F59" w:rsidRDefault="002659A1"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Conflict-of-interest statement:</w:t>
      </w:r>
      <w:r w:rsidR="00C65A1C" w:rsidRPr="00AB7F59">
        <w:rPr>
          <w:rFonts w:ascii="Book Antiqua" w:eastAsia="Microsoft YaHei" w:hAnsi="Book Antiqua"/>
          <w:sz w:val="24"/>
          <w:szCs w:val="24"/>
          <w:shd w:val="clear" w:color="auto" w:fill="FAFAFA"/>
        </w:rPr>
        <w:t xml:space="preserve"> </w:t>
      </w:r>
      <w:r w:rsidR="00A013A8" w:rsidRPr="00AB7F59">
        <w:rPr>
          <w:rFonts w:ascii="Book Antiqua" w:hAnsi="Book Antiqua"/>
          <w:sz w:val="24"/>
          <w:szCs w:val="24"/>
          <w:lang w:eastAsia="zh-CN"/>
        </w:rPr>
        <w:t>Not declared.</w:t>
      </w:r>
    </w:p>
    <w:p w:rsidR="00A013A8"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p>
    <w:p w:rsidR="009D678E"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Data sharing statement:</w:t>
      </w:r>
      <w:r w:rsidRPr="00AB7F59">
        <w:rPr>
          <w:rFonts w:ascii="Book Antiqua" w:hAnsi="Book Antiqua"/>
          <w:sz w:val="24"/>
          <w:szCs w:val="24"/>
          <w:lang w:eastAsia="zh-CN"/>
        </w:rPr>
        <w:t xml:space="preserve"> No additional data are available.</w:t>
      </w:r>
    </w:p>
    <w:p w:rsidR="00A013A8" w:rsidRPr="00AB7F59" w:rsidRDefault="00A013A8" w:rsidP="004813B7">
      <w:pPr>
        <w:autoSpaceDE w:val="0"/>
        <w:autoSpaceDN w:val="0"/>
        <w:adjustRightInd w:val="0"/>
        <w:snapToGrid w:val="0"/>
        <w:spacing w:line="360" w:lineRule="auto"/>
        <w:jc w:val="both"/>
        <w:rPr>
          <w:rFonts w:ascii="Book Antiqua" w:hAnsi="Book Antiqua"/>
          <w:sz w:val="24"/>
          <w:szCs w:val="24"/>
          <w:lang w:eastAsia="zh-CN"/>
        </w:rPr>
      </w:pPr>
    </w:p>
    <w:p w:rsidR="00F04E7B" w:rsidRPr="00AB7F59" w:rsidRDefault="00F04E7B" w:rsidP="00F04E7B">
      <w:pPr>
        <w:widowControl/>
        <w:spacing w:line="360" w:lineRule="auto"/>
        <w:jc w:val="both"/>
        <w:rPr>
          <w:rFonts w:ascii="Book Antiqua" w:hAnsi="Book Antiqua" w:cs="SimSun"/>
          <w:sz w:val="24"/>
          <w:szCs w:val="24"/>
          <w:lang w:eastAsia="zh-CN"/>
        </w:rPr>
      </w:pPr>
      <w:bookmarkStart w:id="75" w:name="OLE_LINK441"/>
      <w:bookmarkStart w:id="76" w:name="OLE_LINK442"/>
      <w:bookmarkStart w:id="77" w:name="OLE_LINK1032"/>
      <w:bookmarkStart w:id="78" w:name="OLE_LINK1460"/>
      <w:bookmarkStart w:id="79" w:name="OLE_LINK1708"/>
      <w:bookmarkStart w:id="80" w:name="OLE_LINK1435"/>
      <w:bookmarkStart w:id="81" w:name="OLE_LINK1478"/>
      <w:bookmarkStart w:id="82" w:name="OLE_LINK1428"/>
      <w:bookmarkStart w:id="83" w:name="OLE_LINK1355"/>
      <w:bookmarkStart w:id="84" w:name="OLE_LINK1425"/>
      <w:bookmarkStart w:id="85" w:name="OLE_LINK1504"/>
      <w:bookmarkStart w:id="86" w:name="OLE_LINK1544"/>
      <w:bookmarkStart w:id="87" w:name="OLE_LINK1680"/>
      <w:bookmarkStart w:id="88" w:name="OLE_LINK1710"/>
      <w:bookmarkStart w:id="89" w:name="OLE_LINK3317"/>
      <w:bookmarkStart w:id="90" w:name="OLE_LINK22"/>
      <w:bookmarkStart w:id="91" w:name="OLE_LINK1684"/>
      <w:bookmarkStart w:id="92" w:name="OLE_LINK1885"/>
      <w:bookmarkStart w:id="93" w:name="OLE_LINK1799"/>
      <w:bookmarkStart w:id="94" w:name="OLE_LINK1894"/>
      <w:bookmarkStart w:id="95" w:name="OLE_LINK27"/>
      <w:bookmarkStart w:id="96" w:name="OLE_LINK732"/>
      <w:bookmarkStart w:id="97" w:name="OLE_LINK2053"/>
      <w:bookmarkStart w:id="98" w:name="OLE_LINK2096"/>
      <w:bookmarkStart w:id="99" w:name="OLE_LINK2174"/>
      <w:bookmarkStart w:id="100" w:name="OLE_LINK2108"/>
      <w:bookmarkStart w:id="101" w:name="OLE_LINK2183"/>
      <w:bookmarkStart w:id="102" w:name="OLE_LINK2328"/>
      <w:bookmarkStart w:id="103" w:name="OLE_LINK766"/>
      <w:bookmarkStart w:id="104" w:name="OLE_LINK2256"/>
      <w:bookmarkStart w:id="105" w:name="OLE_LINK38"/>
      <w:bookmarkStart w:id="106" w:name="OLE_LINK2368"/>
      <w:bookmarkStart w:id="107" w:name="OLE_LINK2351"/>
      <w:bookmarkStart w:id="108" w:name="OLE_LINK2446"/>
      <w:bookmarkStart w:id="109" w:name="OLE_LINK2509"/>
      <w:bookmarkStart w:id="110" w:name="OLE_LINK2651"/>
      <w:bookmarkStart w:id="111" w:name="OLE_LINK2842"/>
      <w:bookmarkStart w:id="112" w:name="OLE_LINK2909"/>
      <w:bookmarkStart w:id="113" w:name="OLE_LINK3004"/>
      <w:bookmarkStart w:id="114" w:name="OLE_LINK43"/>
      <w:bookmarkStart w:id="115" w:name="OLE_LINK3170"/>
      <w:bookmarkStart w:id="116" w:name="OLE_LINK3181"/>
      <w:bookmarkStart w:id="117" w:name="OLE_LINK3182"/>
      <w:bookmarkStart w:id="118" w:name="OLE_LINK3631"/>
      <w:bookmarkStart w:id="119" w:name="OLE_LINK71"/>
      <w:bookmarkStart w:id="120" w:name="OLE_LINK3789"/>
      <w:bookmarkStart w:id="121" w:name="OLE_LINK76"/>
      <w:bookmarkStart w:id="122" w:name="OLE_LINK102"/>
      <w:bookmarkStart w:id="123" w:name="OLE_LINK3695"/>
      <w:bookmarkStart w:id="124" w:name="OLE_LINK3733"/>
      <w:bookmarkStart w:id="125" w:name="OLE_LINK3858"/>
      <w:bookmarkStart w:id="126" w:name="OLE_LINK3870"/>
      <w:bookmarkStart w:id="127" w:name="OLE_LINK100"/>
      <w:bookmarkStart w:id="128" w:name="OLE_LINK158"/>
      <w:bookmarkStart w:id="129" w:name="OLE_LINK3928"/>
      <w:bookmarkStart w:id="130" w:name="OLE_LINK123"/>
      <w:bookmarkStart w:id="131" w:name="OLE_LINK80"/>
      <w:bookmarkStart w:id="132" w:name="OLE_LINK3748"/>
      <w:bookmarkStart w:id="133" w:name="OLE_LINK3883"/>
      <w:bookmarkStart w:id="134" w:name="OLE_LINK94"/>
      <w:bookmarkStart w:id="135" w:name="OLE_LINK112"/>
      <w:bookmarkStart w:id="136" w:name="OLE_LINK29"/>
      <w:r w:rsidRPr="00AB7F59">
        <w:rPr>
          <w:rFonts w:ascii="Book Antiqua" w:hAnsi="Book Antiqua"/>
          <w:b/>
          <w:sz w:val="24"/>
          <w:szCs w:val="24"/>
          <w:lang w:eastAsia="zh-CN"/>
        </w:rPr>
        <w:t xml:space="preserve">Open-Access: </w:t>
      </w:r>
      <w:bookmarkStart w:id="137" w:name="OLE_LINK479"/>
      <w:bookmarkStart w:id="138" w:name="OLE_LINK496"/>
      <w:bookmarkStart w:id="139" w:name="OLE_LINK506"/>
      <w:bookmarkStart w:id="140" w:name="OLE_LINK507"/>
      <w:r w:rsidRPr="00AB7F59">
        <w:rPr>
          <w:rFonts w:ascii="Book Antiqua" w:hAnsi="Book Antiqua"/>
          <w:kern w:val="2"/>
          <w:sz w:val="24"/>
          <w:szCs w:val="24"/>
          <w:lang w:eastAsia="zh-CN"/>
        </w:rPr>
        <w:t>This article is an open-access article which was selected by an in-house editor and fully peer-reviewed by external reviewers. It is distributed in accordance with the Creative Commons Attribution Non Commercial</w:t>
      </w:r>
      <w:r w:rsidR="00AB7F59" w:rsidRPr="00AB7F59">
        <w:rPr>
          <w:rFonts w:ascii="Book Antiqua" w:hAnsi="Book Antiqua"/>
          <w:kern w:val="2"/>
          <w:sz w:val="24"/>
          <w:szCs w:val="24"/>
          <w:lang w:eastAsia="zh-CN"/>
        </w:rPr>
        <w:t xml:space="preserve"> (</w:t>
      </w:r>
      <w:r w:rsidRPr="00AB7F59">
        <w:rPr>
          <w:rFonts w:ascii="Book Antiqua" w:hAnsi="Book Antiqua"/>
          <w:kern w:val="2"/>
          <w:sz w:val="24"/>
          <w:szCs w:val="24"/>
          <w:lang w:eastAsia="zh-CN"/>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B7F59">
          <w:rPr>
            <w:rFonts w:ascii="Book Antiqua" w:hAnsi="Book Antiqua"/>
            <w:kern w:val="2"/>
            <w:sz w:val="24"/>
            <w:szCs w:val="24"/>
            <w:u w:val="single"/>
            <w:lang w:eastAsia="zh-CN"/>
          </w:rPr>
          <w:t>http://creativecommons.org/licenses/by-nc/4.0/</w:t>
        </w:r>
      </w:hyperlink>
      <w:bookmarkEnd w:id="137"/>
      <w:bookmarkEnd w:id="138"/>
      <w:bookmarkEnd w:id="139"/>
      <w:bookmarkEnd w:id="140"/>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F04E7B" w:rsidRPr="00AB7F59" w:rsidRDefault="00F04E7B" w:rsidP="00F04E7B">
      <w:pPr>
        <w:adjustRightInd w:val="0"/>
        <w:snapToGrid w:val="0"/>
        <w:spacing w:line="360" w:lineRule="auto"/>
        <w:jc w:val="both"/>
        <w:rPr>
          <w:rFonts w:ascii="Book Antiqua" w:hAnsi="Book Antiqua"/>
          <w:b/>
          <w:kern w:val="2"/>
          <w:sz w:val="24"/>
          <w:szCs w:val="24"/>
          <w:lang w:eastAsia="zh-CN"/>
        </w:rPr>
      </w:pPr>
    </w:p>
    <w:p w:rsidR="00F04E7B" w:rsidRPr="00AB7F59" w:rsidRDefault="00F04E7B" w:rsidP="00F04E7B">
      <w:pPr>
        <w:adjustRightInd w:val="0"/>
        <w:snapToGrid w:val="0"/>
        <w:spacing w:line="360" w:lineRule="auto"/>
        <w:jc w:val="both"/>
        <w:rPr>
          <w:rFonts w:ascii="Book Antiqua" w:hAnsi="Book Antiqua"/>
          <w:kern w:val="2"/>
          <w:sz w:val="24"/>
          <w:szCs w:val="24"/>
          <w:lang w:eastAsia="zh-CN"/>
        </w:rPr>
      </w:pPr>
      <w:bookmarkStart w:id="141" w:name="OLE_LINK3210"/>
      <w:bookmarkStart w:id="142" w:name="OLE_LINK321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AB7F59">
        <w:rPr>
          <w:rFonts w:ascii="Book Antiqua" w:hAnsi="Book Antiqua"/>
          <w:b/>
          <w:kern w:val="2"/>
          <w:sz w:val="24"/>
          <w:szCs w:val="24"/>
          <w:lang w:eastAsia="zh-CN"/>
        </w:rPr>
        <w:t>Manuscript source:</w:t>
      </w:r>
      <w:r w:rsidRPr="00AB7F59">
        <w:rPr>
          <w:rFonts w:ascii="Book Antiqua" w:hAnsi="Book Antiqua"/>
          <w:kern w:val="2"/>
          <w:sz w:val="24"/>
          <w:szCs w:val="24"/>
          <w:lang w:eastAsia="zh-CN"/>
        </w:rPr>
        <w:t xml:space="preserve"> Unsolicited manuscript</w:t>
      </w:r>
    </w:p>
    <w:bookmarkEnd w:id="131"/>
    <w:bookmarkEnd w:id="132"/>
    <w:bookmarkEnd w:id="133"/>
    <w:bookmarkEnd w:id="134"/>
    <w:bookmarkEnd w:id="135"/>
    <w:bookmarkEnd w:id="136"/>
    <w:bookmarkEnd w:id="141"/>
    <w:bookmarkEnd w:id="142"/>
    <w:p w:rsidR="00F04E7B" w:rsidRPr="00AB7F59" w:rsidRDefault="00F04E7B" w:rsidP="004813B7">
      <w:pPr>
        <w:autoSpaceDE w:val="0"/>
        <w:autoSpaceDN w:val="0"/>
        <w:adjustRightInd w:val="0"/>
        <w:snapToGrid w:val="0"/>
        <w:spacing w:line="360" w:lineRule="auto"/>
        <w:jc w:val="both"/>
        <w:rPr>
          <w:rFonts w:ascii="Book Antiqua" w:hAnsi="Book Antiqua"/>
          <w:sz w:val="24"/>
          <w:szCs w:val="24"/>
          <w:lang w:eastAsia="zh-CN"/>
        </w:rPr>
      </w:pPr>
    </w:p>
    <w:p w:rsidR="008250B4" w:rsidRPr="00AB7F59" w:rsidRDefault="008250B4"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b/>
          <w:sz w:val="24"/>
          <w:szCs w:val="24"/>
          <w:lang w:eastAsia="zh-CN"/>
        </w:rPr>
        <w:t xml:space="preserve">Correspondence to: </w:t>
      </w:r>
      <w:r w:rsidR="00F04E7B" w:rsidRPr="00AB7F59">
        <w:rPr>
          <w:rFonts w:ascii="Book Antiqua" w:hAnsi="Book Antiqua" w:hint="eastAsia"/>
          <w:b/>
          <w:sz w:val="24"/>
          <w:szCs w:val="24"/>
          <w:lang w:eastAsia="zh-CN"/>
        </w:rPr>
        <w:t xml:space="preserve">Dr. </w:t>
      </w:r>
      <w:r w:rsidRPr="00AB7F59">
        <w:rPr>
          <w:rFonts w:ascii="Book Antiqua" w:hAnsi="Book Antiqua"/>
          <w:b/>
          <w:sz w:val="24"/>
          <w:szCs w:val="24"/>
          <w:lang w:eastAsia="zh-CN"/>
        </w:rPr>
        <w:t xml:space="preserve">Jin Zhang, </w:t>
      </w:r>
      <w:r w:rsidRPr="00AB7F59">
        <w:rPr>
          <w:rFonts w:ascii="Book Antiqua" w:hAnsi="Book Antiqua"/>
          <w:sz w:val="24"/>
          <w:szCs w:val="24"/>
          <w:lang w:eastAsia="zh-CN"/>
        </w:rPr>
        <w:t xml:space="preserve">Department of Thoracic Surgery, </w:t>
      </w:r>
      <w:bookmarkStart w:id="143" w:name="OLE_LINK3967"/>
      <w:bookmarkStart w:id="144" w:name="OLE_LINK3968"/>
      <w:r w:rsidRPr="00AB7F59">
        <w:rPr>
          <w:rFonts w:ascii="Book Antiqua" w:hAnsi="Book Antiqua"/>
          <w:sz w:val="24"/>
          <w:szCs w:val="24"/>
          <w:lang w:eastAsia="zh-CN"/>
        </w:rPr>
        <w:t>Second Affiliated Hospital of Xi'an Jiaotong University</w:t>
      </w:r>
      <w:bookmarkEnd w:id="143"/>
      <w:bookmarkEnd w:id="144"/>
      <w:r w:rsidRPr="00AB7F59">
        <w:rPr>
          <w:rFonts w:ascii="Book Antiqua" w:hAnsi="Book Antiqua"/>
          <w:sz w:val="24"/>
          <w:szCs w:val="24"/>
          <w:lang w:eastAsia="zh-CN"/>
        </w:rPr>
        <w:t>, No.</w:t>
      </w:r>
      <w:r w:rsidR="00F04E7B"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157 Xi Wu L</w:t>
      </w:r>
      <w:r w:rsidR="009D678E" w:rsidRPr="00AB7F59">
        <w:rPr>
          <w:rFonts w:ascii="Book Antiqua" w:hAnsi="Book Antiqua"/>
          <w:sz w:val="24"/>
          <w:szCs w:val="24"/>
          <w:lang w:eastAsia="zh-CN"/>
        </w:rPr>
        <w:t xml:space="preserve">u, Xi’an 710004, </w:t>
      </w:r>
      <w:r w:rsidR="00F04E7B" w:rsidRPr="00AB7F59">
        <w:rPr>
          <w:rFonts w:ascii="Book Antiqua" w:hAnsi="Book Antiqua" w:hint="eastAsia"/>
          <w:sz w:val="24"/>
          <w:szCs w:val="24"/>
          <w:lang w:eastAsia="zh-CN"/>
        </w:rPr>
        <w:t xml:space="preserve">Shaanxi Province, </w:t>
      </w:r>
      <w:r w:rsidR="009D678E" w:rsidRPr="00AB7F59">
        <w:rPr>
          <w:rFonts w:ascii="Book Antiqua" w:hAnsi="Book Antiqua"/>
          <w:sz w:val="24"/>
          <w:szCs w:val="24"/>
          <w:lang w:eastAsia="zh-CN"/>
        </w:rPr>
        <w:t>China</w:t>
      </w:r>
      <w:r w:rsidR="00A013A8" w:rsidRPr="00AB7F59">
        <w:rPr>
          <w:rFonts w:ascii="Book Antiqua" w:hAnsi="Book Antiqua"/>
          <w:sz w:val="24"/>
          <w:szCs w:val="24"/>
          <w:lang w:eastAsia="zh-CN"/>
        </w:rPr>
        <w:t xml:space="preserve">. </w:t>
      </w:r>
      <w:r w:rsidR="00592919" w:rsidRPr="00AB7F59">
        <w:rPr>
          <w:rFonts w:ascii="Book Antiqua" w:hAnsi="Book Antiqua"/>
          <w:sz w:val="24"/>
          <w:szCs w:val="24"/>
          <w:lang w:eastAsia="zh-CN"/>
        </w:rPr>
        <w:t>mansteinxjtu</w:t>
      </w:r>
      <w:r w:rsidR="009D678E" w:rsidRPr="00AB7F59">
        <w:rPr>
          <w:rFonts w:ascii="Book Antiqua" w:hAnsi="Book Antiqua"/>
          <w:sz w:val="24"/>
          <w:szCs w:val="24"/>
          <w:lang w:eastAsia="zh-CN"/>
        </w:rPr>
        <w:t>@163.com</w:t>
      </w:r>
    </w:p>
    <w:p w:rsidR="00F04E7B" w:rsidRPr="00AB7F59" w:rsidRDefault="00F04E7B" w:rsidP="00F04E7B">
      <w:pPr>
        <w:adjustRightInd w:val="0"/>
        <w:snapToGrid w:val="0"/>
        <w:spacing w:line="360" w:lineRule="auto"/>
        <w:rPr>
          <w:rFonts w:ascii="Book Antiqua" w:hAnsi="Book Antiqua"/>
          <w:b/>
          <w:sz w:val="24"/>
          <w:lang w:eastAsia="zh-CN"/>
        </w:rPr>
      </w:pPr>
      <w:bookmarkStart w:id="145" w:name="OLE_LINK14"/>
      <w:bookmarkStart w:id="146" w:name="OLE_LINK15"/>
      <w:bookmarkStart w:id="147" w:name="OLE_LINK1518"/>
      <w:bookmarkStart w:id="148" w:name="OLE_LINK1693"/>
      <w:bookmarkStart w:id="149" w:name="OLE_LINK28"/>
      <w:bookmarkStart w:id="150" w:name="OLE_LINK44"/>
      <w:bookmarkStart w:id="151" w:name="OLE_LINK3073"/>
      <w:bookmarkStart w:id="152" w:name="OLE_LINK65"/>
      <w:bookmarkStart w:id="153" w:name="OLE_LINK220"/>
      <w:bookmarkStart w:id="154" w:name="OLE_LINK221"/>
      <w:bookmarkStart w:id="155" w:name="OLE_LINK1374"/>
      <w:bookmarkStart w:id="156" w:name="OLE_LINK1919"/>
      <w:bookmarkStart w:id="157" w:name="OLE_LINK2175"/>
      <w:bookmarkStart w:id="158" w:name="OLE_LINK2257"/>
      <w:bookmarkStart w:id="159" w:name="OLE_LINK2377"/>
      <w:bookmarkStart w:id="160" w:name="OLE_LINK3296"/>
      <w:bookmarkStart w:id="161" w:name="OLE_LINK3319"/>
      <w:bookmarkStart w:id="162" w:name="OLE_LINK3320"/>
      <w:bookmarkStart w:id="163" w:name="OLE_LINK1664"/>
      <w:bookmarkStart w:id="164" w:name="OLE_LINK1665"/>
      <w:bookmarkStart w:id="165" w:name="OLE_LINK1494"/>
      <w:bookmarkStart w:id="166" w:name="OLE_LINK1468"/>
      <w:bookmarkStart w:id="167" w:name="OLE_LINK1545"/>
      <w:bookmarkStart w:id="168" w:name="OLE_LINK1641"/>
      <w:bookmarkStart w:id="169" w:name="OLE_LINK1932"/>
      <w:bookmarkStart w:id="170" w:name="OLE_LINK56"/>
      <w:bookmarkStart w:id="171" w:name="OLE_LINK3698"/>
      <w:bookmarkStart w:id="172" w:name="OLE_LINK3699"/>
      <w:r w:rsidRPr="00AB7F59">
        <w:rPr>
          <w:rFonts w:ascii="Book Antiqua" w:hAnsi="Book Antiqua"/>
          <w:b/>
          <w:sz w:val="24"/>
        </w:rPr>
        <w:t>Telephone:</w:t>
      </w:r>
      <w:bookmarkEnd w:id="145"/>
      <w:bookmarkEnd w:id="146"/>
      <w:bookmarkEnd w:id="147"/>
      <w:bookmarkEnd w:id="148"/>
      <w:bookmarkEnd w:id="149"/>
      <w:bookmarkEnd w:id="150"/>
      <w:bookmarkEnd w:id="151"/>
      <w:bookmarkEnd w:id="152"/>
      <w:r w:rsidRPr="00AB7F59">
        <w:rPr>
          <w:rFonts w:ascii="Book Antiqua" w:hAnsi="Book Antiqua"/>
          <w:b/>
          <w:sz w:val="24"/>
        </w:rPr>
        <w:t xml:space="preserve"> </w:t>
      </w:r>
      <w:bookmarkEnd w:id="153"/>
      <w:bookmarkEnd w:id="154"/>
      <w:bookmarkEnd w:id="155"/>
      <w:bookmarkEnd w:id="156"/>
      <w:bookmarkEnd w:id="157"/>
      <w:bookmarkEnd w:id="158"/>
      <w:bookmarkEnd w:id="159"/>
      <w:bookmarkEnd w:id="160"/>
      <w:r w:rsidRPr="00AB7F59">
        <w:rPr>
          <w:rFonts w:ascii="Book Antiqua" w:hAnsi="Book Antiqua"/>
          <w:sz w:val="24"/>
        </w:rPr>
        <w:t>+</w:t>
      </w:r>
      <w:r w:rsidR="00487C9D" w:rsidRPr="00AB7F59">
        <w:rPr>
          <w:rFonts w:ascii="Book Antiqua" w:hAnsi="Book Antiqua" w:hint="eastAsia"/>
          <w:sz w:val="24"/>
          <w:lang w:eastAsia="zh-CN"/>
        </w:rPr>
        <w:t>86-</w:t>
      </w:r>
      <w:r w:rsidR="00487C9D" w:rsidRPr="00AB7F59">
        <w:rPr>
          <w:rFonts w:ascii="Book Antiqua" w:hAnsi="Book Antiqua"/>
          <w:sz w:val="24"/>
          <w:lang w:eastAsia="zh-CN"/>
        </w:rPr>
        <w:t>29-87679325</w:t>
      </w:r>
    </w:p>
    <w:p w:rsidR="00F04E7B" w:rsidRPr="00AB7F59" w:rsidRDefault="00F04E7B" w:rsidP="00F04E7B">
      <w:pPr>
        <w:spacing w:line="360" w:lineRule="auto"/>
        <w:rPr>
          <w:rFonts w:ascii="Book Antiqua" w:hAnsi="Book Antiqua"/>
          <w:b/>
          <w:sz w:val="24"/>
        </w:rPr>
      </w:pPr>
      <w:bookmarkStart w:id="173" w:name="OLE_LINK2189"/>
      <w:bookmarkStart w:id="174" w:name="OLE_LINK2190"/>
      <w:bookmarkStart w:id="175" w:name="OLE_LINK2148"/>
      <w:bookmarkStart w:id="176" w:name="OLE_LINK2607"/>
      <w:bookmarkStart w:id="177" w:name="OLE_LINK50"/>
      <w:bookmarkStart w:id="178" w:name="OLE_LINK3118"/>
      <w:bookmarkStart w:id="179" w:name="OLE_LINK3119"/>
      <w:bookmarkStart w:id="180" w:name="OLE_LINK3645"/>
      <w:bookmarkStart w:id="181" w:name="OLE_LINK3646"/>
      <w:bookmarkEnd w:id="161"/>
      <w:bookmarkEnd w:id="162"/>
    </w:p>
    <w:p w:rsidR="00F04E7B" w:rsidRPr="00AB7F59" w:rsidRDefault="00F04E7B" w:rsidP="00F04E7B">
      <w:pPr>
        <w:adjustRightInd w:val="0"/>
        <w:snapToGrid w:val="0"/>
        <w:spacing w:line="360" w:lineRule="auto"/>
        <w:rPr>
          <w:rFonts w:ascii="Book Antiqua" w:hAnsi="Book Antiqua"/>
          <w:b/>
          <w:bCs/>
          <w:sz w:val="24"/>
        </w:rPr>
      </w:pPr>
      <w:bookmarkStart w:id="182" w:name="OLE_LINK1346"/>
      <w:bookmarkStart w:id="183" w:name="OLE_LINK1347"/>
      <w:bookmarkStart w:id="184" w:name="OLE_LINK1461"/>
      <w:bookmarkStart w:id="185" w:name="OLE_LINK1437"/>
      <w:bookmarkStart w:id="186" w:name="OLE_LINK1493"/>
      <w:bookmarkStart w:id="187" w:name="OLE_LINK1436"/>
      <w:bookmarkStart w:id="188" w:name="OLE_LINK1584"/>
      <w:bookmarkStart w:id="189" w:name="OLE_LINK1426"/>
      <w:bookmarkStart w:id="190" w:name="OLE_LINK1470"/>
      <w:bookmarkStart w:id="191" w:name="OLE_LINK1726"/>
      <w:bookmarkStart w:id="192" w:name="OLE_LINK1773"/>
      <w:bookmarkStart w:id="193" w:name="OLE_LINK1819"/>
      <w:bookmarkStart w:id="194" w:name="OLE_LINK1800"/>
      <w:bookmarkStart w:id="195" w:name="OLE_LINK1718"/>
      <w:bookmarkStart w:id="196" w:name="OLE_LINK1895"/>
      <w:bookmarkStart w:id="197" w:name="OLE_LINK25"/>
      <w:bookmarkStart w:id="198" w:name="OLE_LINK733"/>
      <w:bookmarkStart w:id="199" w:name="OLE_LINK2054"/>
      <w:bookmarkStart w:id="200" w:name="OLE_LINK2100"/>
      <w:bookmarkStart w:id="201" w:name="OLE_LINK767"/>
      <w:bookmarkStart w:id="202" w:name="OLE_LINK39"/>
      <w:bookmarkStart w:id="203" w:name="OLE_LINK42"/>
      <w:bookmarkStart w:id="204" w:name="OLE_LINK2412"/>
      <w:bookmarkStart w:id="205" w:name="OLE_LINK2447"/>
      <w:bookmarkStart w:id="206" w:name="OLE_LINK2378"/>
      <w:bookmarkStart w:id="207" w:name="OLE_LINK2510"/>
      <w:bookmarkStart w:id="208" w:name="OLE_LINK2774"/>
      <w:bookmarkStart w:id="209" w:name="OLE_LINK54"/>
      <w:bookmarkStart w:id="210" w:name="OLE_LINK59"/>
      <w:bookmarkStart w:id="211" w:name="OLE_LINK60"/>
      <w:bookmarkStart w:id="212" w:name="OLE_LINK3168"/>
      <w:bookmarkStart w:id="213" w:name="OLE_LINK3243"/>
      <w:bookmarkStart w:id="214" w:name="OLE_LINK3331"/>
      <w:bookmarkStart w:id="215" w:name="OLE_LINK67"/>
      <w:bookmarkStart w:id="216" w:name="OLE_LINK3303"/>
      <w:bookmarkStart w:id="217" w:name="OLE_LINK72"/>
      <w:bookmarkStart w:id="218" w:name="OLE_LINK3751"/>
      <w:bookmarkStart w:id="219" w:name="OLE_LINK77"/>
      <w:bookmarkStart w:id="220" w:name="OLE_LINK84"/>
      <w:bookmarkStart w:id="221" w:name="OLE_LINK207"/>
      <w:bookmarkStart w:id="222" w:name="OLE_LINK3746"/>
      <w:bookmarkStart w:id="223" w:name="OLE_LINK85"/>
      <w:bookmarkStart w:id="224" w:name="OLE_LINK91"/>
      <w:bookmarkStart w:id="225" w:name="OLE_LINK3884"/>
      <w:bookmarkStart w:id="226" w:name="OLE_LINK3869"/>
      <w:bookmarkStart w:id="227" w:name="OLE_LINK3946"/>
      <w:bookmarkStart w:id="228" w:name="OLE_LINK3865"/>
      <w:bookmarkStart w:id="229" w:name="OLE_LINK3962"/>
      <w:bookmarkStart w:id="230" w:name="OLE_LINK118"/>
      <w:bookmarkStart w:id="231" w:name="OLE_LINK159"/>
      <w:bookmarkStart w:id="232" w:name="OLE_LINK121"/>
      <w:bookmarkStart w:id="233" w:name="OLE_LINK3929"/>
      <w:bookmarkStart w:id="234" w:name="OLE_LINK1569"/>
      <w:bookmarkStart w:id="235" w:name="OLE_LINK1570"/>
      <w:bookmarkStart w:id="236" w:name="OLE_LINK1709"/>
      <w:bookmarkStart w:id="237" w:name="OLE_LINK1387"/>
      <w:bookmarkStart w:id="238" w:name="OLE_LINK1479"/>
      <w:bookmarkStart w:id="239" w:name="OLE_LINK1603"/>
      <w:bookmarkStart w:id="240" w:name="OLE_LINK1711"/>
      <w:bookmarkStart w:id="241" w:name="OLE_LINK1859"/>
      <w:bookmarkStart w:id="242" w:name="OLE_LINK31"/>
      <w:bookmarkStart w:id="243" w:name="OLE_LINK2002"/>
      <w:bookmarkStart w:id="244" w:name="OLE_LINK2240"/>
      <w:bookmarkStart w:id="245" w:name="OLE_LINK2949"/>
      <w:bookmarkStart w:id="246" w:name="OLE_LINK81"/>
      <w:bookmarkStart w:id="247" w:name="OLE_LINK103"/>
      <w:bookmarkStart w:id="248" w:name="OLE_LINK3636"/>
      <w:bookmarkStart w:id="249" w:name="OLE_LINK9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AB7F59">
        <w:rPr>
          <w:rFonts w:ascii="Book Antiqua" w:hAnsi="Book Antiqua"/>
          <w:b/>
          <w:bCs/>
          <w:sz w:val="24"/>
        </w:rPr>
        <w:t xml:space="preserve">Received: </w:t>
      </w:r>
      <w:r w:rsidRPr="00AB7F59">
        <w:rPr>
          <w:rFonts w:ascii="Book Antiqua" w:hAnsi="Book Antiqua" w:hint="eastAsia"/>
          <w:bCs/>
          <w:sz w:val="24"/>
        </w:rPr>
        <w:t xml:space="preserve">December </w:t>
      </w:r>
      <w:r w:rsidRPr="00AB7F59">
        <w:rPr>
          <w:rFonts w:ascii="Book Antiqua" w:hAnsi="Book Antiqua" w:hint="eastAsia"/>
          <w:bCs/>
          <w:sz w:val="24"/>
          <w:lang w:eastAsia="zh-CN"/>
        </w:rPr>
        <w:t>30</w:t>
      </w:r>
      <w:r w:rsidRPr="00AB7F59">
        <w:rPr>
          <w:rFonts w:ascii="Book Antiqua" w:hAnsi="Book Antiqua" w:hint="eastAsia"/>
          <w:bCs/>
          <w:sz w:val="24"/>
        </w:rPr>
        <w:t>, 2016</w:t>
      </w:r>
    </w:p>
    <w:p w:rsidR="00F04E7B" w:rsidRPr="00AB7F59" w:rsidRDefault="00F04E7B" w:rsidP="00F04E7B">
      <w:pPr>
        <w:adjustRightInd w:val="0"/>
        <w:snapToGrid w:val="0"/>
        <w:spacing w:line="360" w:lineRule="auto"/>
        <w:rPr>
          <w:rFonts w:ascii="Book Antiqua" w:hAnsi="Book Antiqua"/>
          <w:bCs/>
          <w:sz w:val="24"/>
          <w:lang w:eastAsia="zh-CN"/>
        </w:rPr>
      </w:pPr>
      <w:r w:rsidRPr="00AB7F59">
        <w:rPr>
          <w:rFonts w:ascii="Book Antiqua" w:hAnsi="Book Antiqua"/>
          <w:b/>
          <w:bCs/>
          <w:sz w:val="24"/>
        </w:rPr>
        <w:t>Peer-review started:</w:t>
      </w:r>
      <w:r w:rsidRPr="00AB7F59">
        <w:rPr>
          <w:rFonts w:ascii="Book Antiqua" w:hAnsi="Book Antiqua" w:hint="eastAsia"/>
          <w:bCs/>
          <w:sz w:val="24"/>
        </w:rPr>
        <w:t xml:space="preserve"> January </w:t>
      </w:r>
      <w:r w:rsidRPr="00AB7F59">
        <w:rPr>
          <w:rFonts w:ascii="Book Antiqua" w:hAnsi="Book Antiqua" w:hint="eastAsia"/>
          <w:bCs/>
          <w:sz w:val="24"/>
          <w:lang w:eastAsia="zh-CN"/>
        </w:rPr>
        <w:t>1</w:t>
      </w:r>
      <w:r w:rsidRPr="00AB7F59">
        <w:rPr>
          <w:rFonts w:ascii="Book Antiqua" w:hAnsi="Book Antiqua" w:hint="eastAsia"/>
          <w:bCs/>
          <w:sz w:val="24"/>
        </w:rPr>
        <w:t>, 201</w:t>
      </w:r>
      <w:r w:rsidRPr="00AB7F59">
        <w:rPr>
          <w:rFonts w:ascii="Book Antiqua" w:hAnsi="Book Antiqua" w:hint="eastAsia"/>
          <w:bCs/>
          <w:sz w:val="24"/>
          <w:lang w:eastAsia="zh-CN"/>
        </w:rPr>
        <w:t>7</w:t>
      </w:r>
    </w:p>
    <w:p w:rsidR="00F04E7B" w:rsidRPr="00AB7F59" w:rsidRDefault="00F04E7B" w:rsidP="00F04E7B">
      <w:pPr>
        <w:adjustRightInd w:val="0"/>
        <w:snapToGrid w:val="0"/>
        <w:spacing w:line="360" w:lineRule="auto"/>
        <w:rPr>
          <w:rFonts w:ascii="Book Antiqua" w:hAnsi="Book Antiqua"/>
          <w:bCs/>
          <w:sz w:val="24"/>
        </w:rPr>
      </w:pPr>
      <w:bookmarkStart w:id="250" w:name="OLE_LINK23"/>
      <w:bookmarkStart w:id="251" w:name="OLE_LINK24"/>
      <w:r w:rsidRPr="00AB7F59">
        <w:rPr>
          <w:rFonts w:ascii="Book Antiqua" w:hAnsi="Book Antiqua"/>
          <w:b/>
          <w:bCs/>
          <w:sz w:val="24"/>
        </w:rPr>
        <w:t>First decision:</w:t>
      </w:r>
      <w:r w:rsidRPr="00AB7F59">
        <w:rPr>
          <w:rFonts w:ascii="Book Antiqua" w:hAnsi="Book Antiqua" w:hint="eastAsia"/>
          <w:bCs/>
          <w:sz w:val="24"/>
        </w:rPr>
        <w:t xml:space="preserve"> February </w:t>
      </w:r>
      <w:r w:rsidRPr="00AB7F59">
        <w:rPr>
          <w:rFonts w:ascii="Book Antiqua" w:hAnsi="Book Antiqua" w:hint="eastAsia"/>
          <w:bCs/>
          <w:sz w:val="24"/>
          <w:lang w:eastAsia="zh-CN"/>
        </w:rPr>
        <w:t>9</w:t>
      </w:r>
      <w:r w:rsidRPr="00AB7F59">
        <w:rPr>
          <w:rFonts w:ascii="Book Antiqua" w:hAnsi="Book Antiqua" w:hint="eastAsia"/>
          <w:bCs/>
          <w:sz w:val="24"/>
        </w:rPr>
        <w:t>, 2017</w:t>
      </w:r>
    </w:p>
    <w:p w:rsidR="00F04E7B" w:rsidRPr="00AB7F59" w:rsidRDefault="00F04E7B" w:rsidP="00F04E7B">
      <w:pPr>
        <w:adjustRightInd w:val="0"/>
        <w:snapToGrid w:val="0"/>
        <w:spacing w:line="360" w:lineRule="auto"/>
        <w:rPr>
          <w:rFonts w:ascii="Book Antiqua" w:hAnsi="Book Antiqua"/>
          <w:bCs/>
          <w:sz w:val="24"/>
        </w:rPr>
      </w:pPr>
      <w:r w:rsidRPr="00AB7F59">
        <w:rPr>
          <w:rFonts w:ascii="Book Antiqua" w:hAnsi="Book Antiqua"/>
          <w:b/>
          <w:bCs/>
          <w:sz w:val="24"/>
        </w:rPr>
        <w:t>Revised:</w:t>
      </w:r>
      <w:r w:rsidRPr="00AB7F59">
        <w:rPr>
          <w:rFonts w:ascii="Book Antiqua" w:hAnsi="Book Antiqua" w:hint="eastAsia"/>
          <w:bCs/>
          <w:sz w:val="24"/>
        </w:rPr>
        <w:t xml:space="preserve"> February </w:t>
      </w:r>
      <w:r w:rsidRPr="00AB7F59">
        <w:rPr>
          <w:rFonts w:ascii="Book Antiqua" w:hAnsi="Book Antiqua" w:hint="eastAsia"/>
          <w:bCs/>
          <w:sz w:val="24"/>
          <w:lang w:eastAsia="zh-CN"/>
        </w:rPr>
        <w:t>1</w:t>
      </w:r>
      <w:r w:rsidRPr="00AB7F59">
        <w:rPr>
          <w:rFonts w:ascii="Book Antiqua" w:hAnsi="Book Antiqua" w:hint="eastAsia"/>
          <w:bCs/>
          <w:sz w:val="24"/>
        </w:rPr>
        <w:t>9, 2017</w:t>
      </w:r>
    </w:p>
    <w:p w:rsidR="00F04E7B" w:rsidRPr="00C326AA" w:rsidRDefault="00F04E7B" w:rsidP="00C326AA">
      <w:pPr>
        <w:spacing w:line="360" w:lineRule="auto"/>
        <w:rPr>
          <w:rFonts w:ascii="Book Antiqua" w:hAnsi="Book Antiqua"/>
          <w:color w:val="000000"/>
          <w:sz w:val="24"/>
        </w:rPr>
      </w:pPr>
      <w:r w:rsidRPr="00AB7F59">
        <w:rPr>
          <w:rFonts w:ascii="Book Antiqua" w:hAnsi="Book Antiqua"/>
          <w:b/>
          <w:bCs/>
          <w:sz w:val="24"/>
        </w:rPr>
        <w:t>Accepted:</w:t>
      </w:r>
      <w:bookmarkStart w:id="252" w:name="OLE_LINK117"/>
      <w:r w:rsidR="00C326AA" w:rsidRPr="00C326AA">
        <w:rPr>
          <w:rFonts w:ascii="Book Antiqua" w:hAnsi="Book Antiqua"/>
          <w:color w:val="000000"/>
          <w:sz w:val="24"/>
        </w:rPr>
        <w:t xml:space="preserve"> </w:t>
      </w:r>
      <w:r w:rsidR="00C326AA">
        <w:rPr>
          <w:rFonts w:ascii="Book Antiqua" w:hAnsi="Book Antiqua"/>
          <w:color w:val="000000"/>
          <w:sz w:val="24"/>
        </w:rPr>
        <w:t>March 2, 2017</w:t>
      </w:r>
      <w:bookmarkStart w:id="253" w:name="_GoBack"/>
      <w:bookmarkEnd w:id="252"/>
      <w:bookmarkEnd w:id="253"/>
      <w:r w:rsidR="00AB7F59" w:rsidRPr="00AB7F59">
        <w:rPr>
          <w:rFonts w:ascii="Book Antiqua" w:hAnsi="Book Antiqua"/>
          <w:b/>
          <w:bCs/>
          <w:sz w:val="24"/>
        </w:rPr>
        <w:t xml:space="preserve"> </w:t>
      </w:r>
    </w:p>
    <w:p w:rsidR="00F04E7B" w:rsidRPr="00AB7F59" w:rsidRDefault="00F04E7B" w:rsidP="00F04E7B">
      <w:pPr>
        <w:adjustRightInd w:val="0"/>
        <w:snapToGrid w:val="0"/>
        <w:spacing w:line="360" w:lineRule="auto"/>
        <w:rPr>
          <w:rFonts w:ascii="Book Antiqua" w:hAnsi="Book Antiqua"/>
          <w:b/>
          <w:bCs/>
          <w:sz w:val="24"/>
        </w:rPr>
      </w:pPr>
      <w:r w:rsidRPr="00AB7F59">
        <w:rPr>
          <w:rFonts w:ascii="Book Antiqua" w:hAnsi="Book Antiqua"/>
          <w:b/>
          <w:bCs/>
          <w:sz w:val="24"/>
        </w:rPr>
        <w:t>Article in press:</w:t>
      </w:r>
    </w:p>
    <w:p w:rsidR="00487C9D" w:rsidRPr="00AB7F59" w:rsidRDefault="00F04E7B" w:rsidP="00511AE7">
      <w:pPr>
        <w:adjustRightInd w:val="0"/>
        <w:snapToGrid w:val="0"/>
        <w:spacing w:line="360" w:lineRule="auto"/>
        <w:rPr>
          <w:rFonts w:ascii="Book Antiqua" w:hAnsi="Book Antiqua"/>
          <w:b/>
          <w:sz w:val="24"/>
          <w:szCs w:val="24"/>
          <w:lang w:eastAsia="zh-CN"/>
        </w:rPr>
      </w:pPr>
      <w:r w:rsidRPr="00AB7F59">
        <w:rPr>
          <w:rFonts w:ascii="Book Antiqua" w:hAnsi="Book Antiqua"/>
          <w:b/>
          <w:bCs/>
          <w:sz w:val="24"/>
        </w:rPr>
        <w:t xml:space="preserve">Published online: </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00487C9D" w:rsidRPr="00AB7F59">
        <w:rPr>
          <w:rFonts w:ascii="Book Antiqua" w:hAnsi="Book Antiqua"/>
          <w:b/>
          <w:sz w:val="24"/>
          <w:szCs w:val="24"/>
          <w:lang w:eastAsia="zh-CN"/>
        </w:rPr>
        <w:br w:type="page"/>
      </w:r>
    </w:p>
    <w:p w:rsidR="0051311A" w:rsidRPr="00AB7F59" w:rsidRDefault="0051311A"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lastRenderedPageBreak/>
        <w:t>Abstract</w:t>
      </w:r>
    </w:p>
    <w:p w:rsidR="00487C9D" w:rsidRPr="00AB7F59" w:rsidRDefault="00BB7DDF" w:rsidP="004813B7">
      <w:pPr>
        <w:autoSpaceDE w:val="0"/>
        <w:autoSpaceDN w:val="0"/>
        <w:adjustRightInd w:val="0"/>
        <w:snapToGrid w:val="0"/>
        <w:spacing w:line="360" w:lineRule="auto"/>
        <w:jc w:val="both"/>
        <w:rPr>
          <w:rFonts w:ascii="Book Antiqua" w:hAnsi="Book Antiqua"/>
          <w:b/>
          <w:i/>
          <w:sz w:val="24"/>
          <w:szCs w:val="24"/>
          <w:lang w:eastAsia="zh-CN"/>
        </w:rPr>
      </w:pPr>
      <w:r w:rsidRPr="00AB7F59">
        <w:rPr>
          <w:rFonts w:ascii="Book Antiqua" w:hAnsi="Book Antiqua"/>
          <w:b/>
          <w:i/>
          <w:sz w:val="24"/>
          <w:szCs w:val="24"/>
          <w:lang w:eastAsia="zh-CN"/>
        </w:rPr>
        <w:t>AIM</w:t>
      </w:r>
    </w:p>
    <w:p w:rsidR="00BB7DDF" w:rsidRPr="00AB7F59" w:rsidRDefault="00BB7DDF"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To </w:t>
      </w:r>
      <w:r w:rsidR="0051311A" w:rsidRPr="00AB7F59">
        <w:rPr>
          <w:rFonts w:ascii="Book Antiqua" w:hAnsi="Book Antiqua"/>
          <w:sz w:val="24"/>
          <w:szCs w:val="24"/>
          <w:lang w:eastAsia="zh-CN"/>
        </w:rPr>
        <w:t xml:space="preserve">evaluate </w:t>
      </w:r>
      <w:r w:rsidR="00487C9D"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mutational status in Northwest Chinese </w:t>
      </w:r>
      <w:r w:rsidRPr="00AB7F59">
        <w:rPr>
          <w:rFonts w:ascii="Book Antiqua" w:hAnsi="Book Antiqua"/>
          <w:sz w:val="24"/>
          <w:szCs w:val="24"/>
          <w:lang w:eastAsia="zh-CN"/>
        </w:rPr>
        <w:t>esophageal squamous cell carcinoma</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ESCC) </w:t>
      </w:r>
      <w:r w:rsidR="00073E91" w:rsidRPr="00AB7F59">
        <w:rPr>
          <w:rFonts w:ascii="Book Antiqua" w:hAnsi="Book Antiqua"/>
          <w:sz w:val="24"/>
          <w:szCs w:val="24"/>
          <w:lang w:eastAsia="zh-CN"/>
        </w:rPr>
        <w:t xml:space="preserve">patients </w:t>
      </w:r>
      <w:r w:rsidR="0051311A" w:rsidRPr="00AB7F59">
        <w:rPr>
          <w:rFonts w:ascii="Book Antiqua" w:hAnsi="Book Antiqua"/>
          <w:sz w:val="24"/>
          <w:szCs w:val="24"/>
          <w:lang w:eastAsia="zh-CN"/>
        </w:rPr>
        <w:t xml:space="preserve">and examine the associations of </w:t>
      </w:r>
      <w:r w:rsidR="00487C9D"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mutations with clinicopathological characteristics </w:t>
      </w:r>
      <w:r w:rsidR="00711124" w:rsidRPr="00AB7F59">
        <w:rPr>
          <w:rFonts w:ascii="Book Antiqua" w:hAnsi="Book Antiqua"/>
          <w:sz w:val="24"/>
          <w:szCs w:val="24"/>
          <w:lang w:eastAsia="zh-CN"/>
        </w:rPr>
        <w:t>as well as</w:t>
      </w:r>
      <w:r w:rsidR="0051311A" w:rsidRPr="00AB7F59">
        <w:rPr>
          <w:rFonts w:ascii="Book Antiqua" w:hAnsi="Book Antiqua"/>
          <w:sz w:val="24"/>
          <w:szCs w:val="24"/>
          <w:lang w:eastAsia="zh-CN"/>
        </w:rPr>
        <w:t xml:space="preserve"> clinical outcome</w:t>
      </w:r>
      <w:r w:rsidRPr="00AB7F59">
        <w:rPr>
          <w:rFonts w:ascii="Book Antiqua" w:hAnsi="Book Antiqua"/>
          <w:sz w:val="24"/>
          <w:szCs w:val="24"/>
          <w:lang w:eastAsia="zh-CN"/>
        </w:rPr>
        <w:t>.</w:t>
      </w:r>
    </w:p>
    <w:p w:rsidR="00487C9D"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p>
    <w:p w:rsidR="00487C9D" w:rsidRPr="00AB7F59" w:rsidRDefault="00BB7DDF" w:rsidP="004813B7">
      <w:pPr>
        <w:autoSpaceDE w:val="0"/>
        <w:autoSpaceDN w:val="0"/>
        <w:adjustRightInd w:val="0"/>
        <w:snapToGrid w:val="0"/>
        <w:spacing w:line="360" w:lineRule="auto"/>
        <w:jc w:val="both"/>
        <w:rPr>
          <w:rFonts w:ascii="Book Antiqua" w:hAnsi="Book Antiqua"/>
          <w:b/>
          <w:i/>
          <w:sz w:val="24"/>
          <w:szCs w:val="24"/>
          <w:lang w:eastAsia="zh-CN"/>
        </w:rPr>
      </w:pPr>
      <w:r w:rsidRPr="00AB7F59">
        <w:rPr>
          <w:rFonts w:ascii="Book Antiqua" w:hAnsi="Book Antiqua"/>
          <w:b/>
          <w:i/>
          <w:sz w:val="24"/>
          <w:szCs w:val="24"/>
          <w:lang w:eastAsia="zh-CN"/>
        </w:rPr>
        <w:t>METHODS</w:t>
      </w:r>
    </w:p>
    <w:p w:rsidR="006F6B5C" w:rsidRPr="00AB7F59" w:rsidRDefault="00BB7DDF"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A total of 210 patients with ESCC who underwent curative resection were enrolled in this study.</w:t>
      </w:r>
      <w:r w:rsidR="0051311A" w:rsidRPr="00AB7F59">
        <w:rPr>
          <w:rFonts w:ascii="Book Antiqua" w:hAnsi="Book Antiqua"/>
          <w:sz w:val="24"/>
          <w:szCs w:val="24"/>
          <w:lang w:eastAsia="zh-CN"/>
        </w:rPr>
        <w:t xml:space="preserve"> </w:t>
      </w:r>
      <w:r w:rsidR="006F6B5C" w:rsidRPr="00AB7F59">
        <w:rPr>
          <w:rFonts w:ascii="Book Antiqua" w:hAnsi="Book Antiqua"/>
          <w:sz w:val="24"/>
          <w:szCs w:val="24"/>
          <w:lang w:eastAsia="zh-CN"/>
        </w:rPr>
        <w:t>P</w:t>
      </w:r>
      <w:r w:rsidR="00D9232B" w:rsidRPr="00AB7F59">
        <w:rPr>
          <w:rFonts w:ascii="Book Antiqua" w:hAnsi="Book Antiqua"/>
          <w:sz w:val="24"/>
          <w:szCs w:val="24"/>
          <w:lang w:eastAsia="zh-CN"/>
        </w:rPr>
        <w:t>yrosequencing</w:t>
      </w:r>
      <w:r w:rsidR="006F6B5C" w:rsidRPr="00AB7F59">
        <w:rPr>
          <w:rFonts w:ascii="Book Antiqua" w:hAnsi="Book Antiqua"/>
          <w:sz w:val="24"/>
          <w:szCs w:val="24"/>
          <w:lang w:eastAsia="zh-CN"/>
        </w:rPr>
        <w:t xml:space="preserve"> was applied to investigate mutations in exons 9 and 20 of </w:t>
      </w:r>
      <w:r w:rsidR="00487C9D" w:rsidRPr="00AB7F59">
        <w:rPr>
          <w:rFonts w:ascii="Book Antiqua" w:hAnsi="Book Antiqua"/>
          <w:i/>
          <w:sz w:val="24"/>
          <w:szCs w:val="24"/>
          <w:lang w:eastAsia="zh-CN"/>
        </w:rPr>
        <w:t>PIK3CA</w:t>
      </w:r>
      <w:r w:rsidR="006F6B5C" w:rsidRPr="00AB7F59">
        <w:rPr>
          <w:rFonts w:ascii="Book Antiqua" w:hAnsi="Book Antiqua"/>
          <w:sz w:val="24"/>
          <w:szCs w:val="24"/>
          <w:lang w:eastAsia="zh-CN"/>
        </w:rPr>
        <w:t xml:space="preserve"> gene in 210 Northwest Chinese ESCCs. The associations of </w:t>
      </w:r>
      <w:r w:rsidR="00487C9D" w:rsidRPr="00AB7F59">
        <w:rPr>
          <w:rFonts w:ascii="Book Antiqua" w:hAnsi="Book Antiqua"/>
          <w:i/>
          <w:sz w:val="24"/>
          <w:szCs w:val="24"/>
          <w:lang w:eastAsia="zh-CN"/>
        </w:rPr>
        <w:t>PIK3CA</w:t>
      </w:r>
      <w:r w:rsidR="006F6B5C" w:rsidRPr="00AB7F59">
        <w:rPr>
          <w:rFonts w:ascii="Book Antiqua" w:hAnsi="Book Antiqua"/>
          <w:sz w:val="24"/>
          <w:szCs w:val="24"/>
          <w:lang w:eastAsia="zh-CN"/>
        </w:rPr>
        <w:t xml:space="preserve"> gene mutations with clinicopathological characteristics and clinical outcome were examined</w:t>
      </w:r>
      <w:r w:rsidR="00607063" w:rsidRPr="00AB7F59">
        <w:rPr>
          <w:rFonts w:ascii="Book Antiqua" w:hAnsi="Book Antiqua"/>
          <w:sz w:val="24"/>
          <w:szCs w:val="24"/>
          <w:lang w:eastAsia="zh-CN"/>
        </w:rPr>
        <w:t>.</w:t>
      </w:r>
    </w:p>
    <w:p w:rsidR="00487C9D"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p>
    <w:p w:rsidR="00487C9D" w:rsidRPr="00AB7F59" w:rsidRDefault="00BB7DDF" w:rsidP="004813B7">
      <w:pPr>
        <w:autoSpaceDE w:val="0"/>
        <w:autoSpaceDN w:val="0"/>
        <w:adjustRightInd w:val="0"/>
        <w:snapToGrid w:val="0"/>
        <w:spacing w:line="360" w:lineRule="auto"/>
        <w:jc w:val="both"/>
        <w:rPr>
          <w:rFonts w:ascii="Book Antiqua" w:hAnsi="Book Antiqua"/>
          <w:b/>
          <w:i/>
          <w:sz w:val="24"/>
          <w:szCs w:val="24"/>
          <w:lang w:eastAsia="zh-CN"/>
        </w:rPr>
      </w:pPr>
      <w:r w:rsidRPr="00AB7F59">
        <w:rPr>
          <w:rFonts w:ascii="Book Antiqua" w:hAnsi="Book Antiqua"/>
          <w:b/>
          <w:i/>
          <w:sz w:val="24"/>
          <w:szCs w:val="24"/>
          <w:lang w:eastAsia="zh-CN"/>
        </w:rPr>
        <w:t>RESULTS</w:t>
      </w:r>
    </w:p>
    <w:p w:rsidR="00BB7DDF"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i/>
          <w:sz w:val="24"/>
          <w:szCs w:val="24"/>
          <w:lang w:eastAsia="zh-CN"/>
        </w:rPr>
        <w:t>PIK3CA</w:t>
      </w:r>
      <w:r w:rsidR="00E64735" w:rsidRPr="00AB7F59">
        <w:rPr>
          <w:rFonts w:ascii="Book Antiqua" w:hAnsi="Book Antiqua"/>
          <w:sz w:val="24"/>
          <w:szCs w:val="24"/>
          <w:lang w:eastAsia="zh-CN"/>
        </w:rPr>
        <w:t xml:space="preserve"> gene</w:t>
      </w:r>
      <w:r w:rsidR="0034197F" w:rsidRPr="00AB7F59">
        <w:rPr>
          <w:rFonts w:ascii="Book Antiqua" w:hAnsi="Book Antiqua"/>
          <w:sz w:val="24"/>
          <w:szCs w:val="24"/>
          <w:lang w:eastAsia="zh-CN"/>
        </w:rPr>
        <w:t xml:space="preserve"> mutations in exon 9 were detected in 4</w:t>
      </w:r>
      <w:r w:rsidR="00324AA7" w:rsidRPr="00AB7F59">
        <w:rPr>
          <w:rFonts w:ascii="Book Antiqua" w:hAnsi="Book Antiqua"/>
          <w:sz w:val="24"/>
          <w:szCs w:val="24"/>
          <w:lang w:eastAsia="zh-CN"/>
        </w:rPr>
        <w:t>8</w:t>
      </w:r>
      <w:r w:rsidR="0034197F" w:rsidRPr="00AB7F59">
        <w:rPr>
          <w:rFonts w:ascii="Book Antiqua" w:hAnsi="Book Antiqua"/>
          <w:sz w:val="24"/>
          <w:szCs w:val="24"/>
          <w:lang w:eastAsia="zh-CN"/>
        </w:rPr>
        <w:t xml:space="preserve"> cases</w:t>
      </w:r>
      <w:r w:rsidR="00AB7F59" w:rsidRPr="00AB7F59">
        <w:rPr>
          <w:rFonts w:ascii="Book Antiqua" w:hAnsi="Book Antiqua"/>
          <w:sz w:val="24"/>
          <w:szCs w:val="24"/>
          <w:lang w:eastAsia="zh-CN"/>
        </w:rPr>
        <w:t xml:space="preserve"> (</w:t>
      </w:r>
      <w:r w:rsidR="0034197F" w:rsidRPr="00AB7F59">
        <w:rPr>
          <w:rFonts w:ascii="Book Antiqua" w:hAnsi="Book Antiqua"/>
          <w:sz w:val="24"/>
          <w:szCs w:val="24"/>
          <w:lang w:eastAsia="zh-CN"/>
        </w:rPr>
        <w:t>2</w:t>
      </w:r>
      <w:r w:rsidR="00D9232B" w:rsidRPr="00AB7F59">
        <w:rPr>
          <w:rFonts w:ascii="Book Antiqua" w:hAnsi="Book Antiqua"/>
          <w:sz w:val="24"/>
          <w:szCs w:val="24"/>
          <w:lang w:eastAsia="zh-CN"/>
        </w:rPr>
        <w:t>2.9</w:t>
      </w:r>
      <w:r w:rsidR="0034197F" w:rsidRPr="00AB7F59">
        <w:rPr>
          <w:rFonts w:ascii="Book Antiqua" w:hAnsi="Book Antiqua"/>
          <w:sz w:val="24"/>
          <w:szCs w:val="24"/>
          <w:lang w:eastAsia="zh-CN"/>
        </w:rPr>
        <w:t xml:space="preserve">%) of a non-biased database of </w:t>
      </w:r>
      <w:r w:rsidR="00324AA7" w:rsidRPr="00AB7F59">
        <w:rPr>
          <w:rFonts w:ascii="Book Antiqua" w:hAnsi="Book Antiqua"/>
          <w:sz w:val="24"/>
          <w:szCs w:val="24"/>
          <w:lang w:eastAsia="zh-CN"/>
        </w:rPr>
        <w:t>210</w:t>
      </w:r>
      <w:r w:rsidR="0034197F" w:rsidRPr="00AB7F59">
        <w:rPr>
          <w:rFonts w:ascii="Book Antiqua" w:hAnsi="Book Antiqua"/>
          <w:sz w:val="24"/>
          <w:szCs w:val="24"/>
          <w:lang w:eastAsia="zh-CN"/>
        </w:rPr>
        <w:t xml:space="preserve"> curatively resected Northwest Chin</w:t>
      </w:r>
      <w:r w:rsidR="004D6D39" w:rsidRPr="00AB7F59">
        <w:rPr>
          <w:rFonts w:ascii="Book Antiqua" w:hAnsi="Book Antiqua"/>
          <w:sz w:val="24"/>
          <w:szCs w:val="24"/>
          <w:lang w:eastAsia="zh-CN"/>
        </w:rPr>
        <w:t>ese ESCCs</w:t>
      </w:r>
      <w:r w:rsidR="0034197F" w:rsidRPr="00AB7F59">
        <w:rPr>
          <w:rFonts w:ascii="Book Antiqua" w:hAnsi="Book Antiqua"/>
          <w:sz w:val="24"/>
          <w:szCs w:val="24"/>
          <w:lang w:eastAsia="zh-CN"/>
        </w:rPr>
        <w:t>.</w:t>
      </w:r>
      <w:r w:rsidR="0051311A" w:rsidRPr="00AB7F59">
        <w:rPr>
          <w:rFonts w:ascii="Book Antiqua" w:hAnsi="Book Antiqua"/>
          <w:sz w:val="24"/>
          <w:szCs w:val="24"/>
          <w:lang w:eastAsia="zh-CN"/>
        </w:rPr>
        <w:t xml:space="preserve"> </w:t>
      </w:r>
      <w:r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w:t>
      </w:r>
      <w:r w:rsidR="00E64735" w:rsidRPr="00AB7F59">
        <w:rPr>
          <w:rFonts w:ascii="Book Antiqua" w:hAnsi="Book Antiqua"/>
          <w:sz w:val="24"/>
          <w:szCs w:val="24"/>
          <w:lang w:eastAsia="zh-CN"/>
        </w:rPr>
        <w:t xml:space="preserve">gene </w:t>
      </w:r>
      <w:r w:rsidR="0051311A" w:rsidRPr="00AB7F59">
        <w:rPr>
          <w:rFonts w:ascii="Book Antiqua" w:hAnsi="Book Antiqua"/>
          <w:sz w:val="24"/>
          <w:szCs w:val="24"/>
          <w:lang w:eastAsia="zh-CN"/>
        </w:rPr>
        <w:t xml:space="preserve">mutations were not associated with sex, tobacco use, alcohol use, </w:t>
      </w:r>
      <w:r w:rsidR="007F203C" w:rsidRPr="00AB7F59">
        <w:rPr>
          <w:rFonts w:ascii="Book Antiqua" w:hAnsi="Book Antiqua"/>
          <w:sz w:val="24"/>
          <w:szCs w:val="24"/>
          <w:lang w:eastAsia="zh-CN"/>
        </w:rPr>
        <w:t xml:space="preserve">tumor location, stage </w:t>
      </w:r>
      <w:r w:rsidR="0051311A" w:rsidRPr="00AB7F59">
        <w:rPr>
          <w:rFonts w:ascii="Book Antiqua" w:hAnsi="Book Antiqua"/>
          <w:sz w:val="24"/>
          <w:szCs w:val="24"/>
          <w:lang w:eastAsia="zh-CN"/>
        </w:rPr>
        <w:t xml:space="preserve">or </w:t>
      </w:r>
      <w:r w:rsidR="007F203C" w:rsidRPr="00AB7F59">
        <w:rPr>
          <w:rFonts w:ascii="Book Antiqua" w:hAnsi="Book Antiqua"/>
          <w:sz w:val="24"/>
          <w:szCs w:val="24"/>
          <w:lang w:eastAsia="zh-CN"/>
        </w:rPr>
        <w:t>local recurrence</w:t>
      </w:r>
      <w:r w:rsidR="0051311A" w:rsidRPr="00AB7F59">
        <w:rPr>
          <w:rFonts w:ascii="Book Antiqua" w:hAnsi="Book Antiqua"/>
          <w:sz w:val="24"/>
          <w:szCs w:val="24"/>
          <w:lang w:eastAsia="zh-CN"/>
        </w:rPr>
        <w:t>.</w:t>
      </w:r>
      <w:r w:rsidR="00711124" w:rsidRPr="00AB7F59">
        <w:rPr>
          <w:rFonts w:ascii="Book Antiqua" w:hAnsi="Book Antiqua"/>
          <w:sz w:val="24"/>
          <w:szCs w:val="24"/>
          <w:lang w:eastAsia="zh-CN"/>
        </w:rPr>
        <w:t xml:space="preserve"> </w:t>
      </w:r>
      <w:r w:rsidR="001E6C01" w:rsidRPr="00AB7F59">
        <w:rPr>
          <w:rFonts w:ascii="Book Antiqua" w:hAnsi="Book Antiqua"/>
          <w:sz w:val="24"/>
          <w:szCs w:val="24"/>
          <w:lang w:eastAsia="zh-CN"/>
        </w:rPr>
        <w:t>When c</w:t>
      </w:r>
      <w:r w:rsidR="0051311A" w:rsidRPr="00AB7F59">
        <w:rPr>
          <w:rFonts w:ascii="Book Antiqua" w:hAnsi="Book Antiqua"/>
          <w:sz w:val="24"/>
          <w:szCs w:val="24"/>
          <w:lang w:eastAsia="zh-CN"/>
        </w:rPr>
        <w:t xml:space="preserve">ompared with wild-type </w:t>
      </w:r>
      <w:r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w:t>
      </w:r>
      <w:r w:rsidR="00137344" w:rsidRPr="00AB7F59">
        <w:rPr>
          <w:rFonts w:ascii="Book Antiqua" w:hAnsi="Book Antiqua"/>
          <w:sz w:val="24"/>
          <w:szCs w:val="24"/>
          <w:lang w:eastAsia="zh-CN"/>
        </w:rPr>
        <w:t xml:space="preserve">gene </w:t>
      </w:r>
      <w:r w:rsidR="0051311A" w:rsidRPr="00AB7F59">
        <w:rPr>
          <w:rFonts w:ascii="Book Antiqua" w:hAnsi="Book Antiqua"/>
          <w:sz w:val="24"/>
          <w:szCs w:val="24"/>
          <w:lang w:eastAsia="zh-CN"/>
        </w:rPr>
        <w:t>cases</w:t>
      </w:r>
      <w:r w:rsidR="001E6C01" w:rsidRPr="00AB7F59">
        <w:rPr>
          <w:rFonts w:ascii="Book Antiqua" w:hAnsi="Book Antiqua"/>
          <w:sz w:val="24"/>
          <w:szCs w:val="24"/>
          <w:lang w:eastAsia="zh-CN"/>
        </w:rPr>
        <w:t>, patients</w:t>
      </w:r>
      <w:r w:rsidR="0051311A" w:rsidRPr="00AB7F59">
        <w:rPr>
          <w:rFonts w:ascii="Book Antiqua" w:hAnsi="Book Antiqua"/>
          <w:sz w:val="24"/>
          <w:szCs w:val="24"/>
          <w:lang w:eastAsia="zh-CN"/>
        </w:rPr>
        <w:t xml:space="preserve"> with </w:t>
      </w:r>
      <w:r w:rsidRPr="00AB7F59">
        <w:rPr>
          <w:rFonts w:ascii="Book Antiqua" w:hAnsi="Book Antiqua"/>
          <w:i/>
          <w:sz w:val="24"/>
          <w:szCs w:val="24"/>
          <w:lang w:eastAsia="zh-CN"/>
        </w:rPr>
        <w:t>PIK3CA</w:t>
      </w:r>
      <w:r w:rsidR="00137344" w:rsidRPr="00AB7F59">
        <w:rPr>
          <w:rFonts w:ascii="Book Antiqua" w:hAnsi="Book Antiqua"/>
          <w:sz w:val="24"/>
          <w:szCs w:val="24"/>
          <w:lang w:eastAsia="zh-CN"/>
        </w:rPr>
        <w:t xml:space="preserve"> gene</w:t>
      </w:r>
      <w:r w:rsidR="0051311A" w:rsidRPr="00AB7F59">
        <w:rPr>
          <w:rFonts w:ascii="Book Antiqua" w:hAnsi="Book Antiqua"/>
          <w:sz w:val="24"/>
          <w:szCs w:val="24"/>
          <w:lang w:eastAsia="zh-CN"/>
        </w:rPr>
        <w:t xml:space="preserve"> mutations in exons 9</w:t>
      </w:r>
      <w:r w:rsidR="00D9232B" w:rsidRPr="00AB7F59">
        <w:rPr>
          <w:rFonts w:ascii="Book Antiqua" w:hAnsi="Book Antiqua"/>
          <w:sz w:val="24"/>
          <w:szCs w:val="24"/>
          <w:lang w:eastAsia="zh-CN"/>
        </w:rPr>
        <w:t xml:space="preserve"> </w:t>
      </w:r>
      <w:r w:rsidR="0051311A" w:rsidRPr="00AB7F59">
        <w:rPr>
          <w:rFonts w:ascii="Book Antiqua" w:hAnsi="Book Antiqua"/>
          <w:sz w:val="24"/>
          <w:szCs w:val="24"/>
          <w:lang w:eastAsia="zh-CN"/>
        </w:rPr>
        <w:t>experienced significantly bett</w:t>
      </w:r>
      <w:r w:rsidR="00A15B5F" w:rsidRPr="00AB7F59">
        <w:rPr>
          <w:rFonts w:ascii="Book Antiqua" w:hAnsi="Book Antiqua"/>
          <w:sz w:val="24"/>
          <w:szCs w:val="24"/>
          <w:lang w:eastAsia="zh-CN"/>
        </w:rPr>
        <w:t xml:space="preserve">er disease </w:t>
      </w:r>
      <w:r w:rsidR="0051311A" w:rsidRPr="00AB7F59">
        <w:rPr>
          <w:rFonts w:ascii="Book Antiqua" w:hAnsi="Book Antiqua"/>
          <w:sz w:val="24"/>
          <w:szCs w:val="24"/>
          <w:lang w:eastAsia="zh-CN"/>
        </w:rPr>
        <w:t>free survival and overall survival</w:t>
      </w:r>
      <w:r w:rsidR="00924C87" w:rsidRPr="00AB7F59">
        <w:rPr>
          <w:rFonts w:ascii="Book Antiqua" w:hAnsi="Book Antiqua"/>
          <w:sz w:val="24"/>
          <w:szCs w:val="24"/>
          <w:lang w:eastAsia="zh-CN"/>
        </w:rPr>
        <w:t xml:space="preserve"> rate</w:t>
      </w:r>
      <w:r w:rsidR="0051311A" w:rsidRPr="00AB7F59">
        <w:rPr>
          <w:rFonts w:ascii="Book Antiqua" w:hAnsi="Book Antiqua"/>
          <w:sz w:val="24"/>
          <w:szCs w:val="24"/>
          <w:lang w:eastAsia="zh-CN"/>
        </w:rPr>
        <w:t>.</w:t>
      </w:r>
    </w:p>
    <w:p w:rsidR="00487C9D"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p>
    <w:p w:rsidR="00487C9D" w:rsidRPr="00AB7F59" w:rsidRDefault="00BB7DDF" w:rsidP="004813B7">
      <w:pPr>
        <w:autoSpaceDE w:val="0"/>
        <w:autoSpaceDN w:val="0"/>
        <w:adjustRightInd w:val="0"/>
        <w:snapToGrid w:val="0"/>
        <w:spacing w:line="360" w:lineRule="auto"/>
        <w:jc w:val="both"/>
        <w:rPr>
          <w:rFonts w:ascii="Book Antiqua" w:hAnsi="Book Antiqua"/>
          <w:b/>
          <w:i/>
          <w:sz w:val="24"/>
          <w:szCs w:val="24"/>
          <w:lang w:eastAsia="zh-CN"/>
        </w:rPr>
      </w:pPr>
      <w:r w:rsidRPr="00AB7F59">
        <w:rPr>
          <w:rFonts w:ascii="Book Antiqua" w:hAnsi="Book Antiqua"/>
          <w:b/>
          <w:i/>
          <w:sz w:val="24"/>
          <w:szCs w:val="24"/>
          <w:lang w:eastAsia="zh-CN"/>
        </w:rPr>
        <w:t>CONCLUSION</w:t>
      </w:r>
    </w:p>
    <w:p w:rsidR="00846CCA" w:rsidRPr="00AB7F59" w:rsidRDefault="00DD0D9C"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The </w:t>
      </w:r>
      <w:r w:rsidR="0051311A" w:rsidRPr="00AB7F59">
        <w:rPr>
          <w:rFonts w:ascii="Book Antiqua" w:hAnsi="Book Antiqua"/>
          <w:sz w:val="24"/>
          <w:szCs w:val="24"/>
          <w:lang w:eastAsia="zh-CN"/>
        </w:rPr>
        <w:t xml:space="preserve">results </w:t>
      </w:r>
      <w:r w:rsidRPr="00AB7F59">
        <w:rPr>
          <w:rFonts w:ascii="Book Antiqua" w:hAnsi="Book Antiqua"/>
          <w:sz w:val="24"/>
          <w:szCs w:val="24"/>
          <w:lang w:eastAsia="zh-CN"/>
        </w:rPr>
        <w:t xml:space="preserve">of this study </w:t>
      </w:r>
      <w:r w:rsidR="0051311A" w:rsidRPr="00AB7F59">
        <w:rPr>
          <w:rFonts w:ascii="Book Antiqua" w:hAnsi="Book Antiqua"/>
          <w:sz w:val="24"/>
          <w:szCs w:val="24"/>
          <w:lang w:eastAsia="zh-CN"/>
        </w:rPr>
        <w:t xml:space="preserve">suggest that </w:t>
      </w:r>
      <w:r w:rsidR="00487C9D"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w:t>
      </w:r>
      <w:r w:rsidR="00137344" w:rsidRPr="00AB7F59">
        <w:rPr>
          <w:rFonts w:ascii="Book Antiqua" w:hAnsi="Book Antiqua"/>
          <w:sz w:val="24"/>
          <w:szCs w:val="24"/>
          <w:lang w:eastAsia="zh-CN"/>
        </w:rPr>
        <w:t>s</w:t>
      </w:r>
      <w:r w:rsidR="0051311A" w:rsidRPr="00AB7F59">
        <w:rPr>
          <w:rFonts w:ascii="Book Antiqua" w:hAnsi="Book Antiqua"/>
          <w:sz w:val="24"/>
          <w:szCs w:val="24"/>
          <w:lang w:eastAsia="zh-CN"/>
        </w:rPr>
        <w:t xml:space="preserve"> could act as a prognostic biomarker Northwest Chinese ESCC patients</w:t>
      </w:r>
      <w:r w:rsidRPr="00AB7F59">
        <w:rPr>
          <w:rFonts w:ascii="Book Antiqua" w:hAnsi="Book Antiqua"/>
          <w:sz w:val="24"/>
          <w:szCs w:val="24"/>
          <w:lang w:eastAsia="zh-CN"/>
        </w:rPr>
        <w:t>.</w:t>
      </w:r>
    </w:p>
    <w:p w:rsidR="00487C9D"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p>
    <w:p w:rsidR="00DB3E9F" w:rsidRPr="00AB7F59" w:rsidRDefault="001E0A85"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b/>
          <w:sz w:val="24"/>
          <w:szCs w:val="24"/>
          <w:lang w:eastAsia="zh-CN"/>
        </w:rPr>
        <w:t>Key words:</w:t>
      </w:r>
      <w:r w:rsidRPr="00AB7F59">
        <w:rPr>
          <w:rFonts w:ascii="Book Antiqua" w:hAnsi="Book Antiqua"/>
          <w:sz w:val="24"/>
          <w:szCs w:val="24"/>
          <w:lang w:eastAsia="zh-CN"/>
        </w:rPr>
        <w:t xml:space="preserve">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w:t>
      </w:r>
      <w:r w:rsidR="00487C9D" w:rsidRPr="00AB7F59">
        <w:rPr>
          <w:rFonts w:ascii="Book Antiqua" w:hAnsi="Book Antiqua"/>
          <w:sz w:val="24"/>
          <w:szCs w:val="24"/>
          <w:lang w:eastAsia="zh-CN"/>
        </w:rPr>
        <w:t xml:space="preserve">Esophageal </w:t>
      </w:r>
      <w:r w:rsidRPr="00AB7F59">
        <w:rPr>
          <w:rFonts w:ascii="Book Antiqua" w:hAnsi="Book Antiqua"/>
          <w:sz w:val="24"/>
          <w:szCs w:val="24"/>
          <w:lang w:eastAsia="zh-CN"/>
        </w:rPr>
        <w:t xml:space="preserve">squamous cell carcinoma; </w:t>
      </w:r>
      <w:r w:rsidR="00487C9D" w:rsidRPr="00AB7F59">
        <w:rPr>
          <w:rFonts w:ascii="Book Antiqua" w:hAnsi="Book Antiqua"/>
          <w:sz w:val="24"/>
          <w:szCs w:val="24"/>
          <w:lang w:eastAsia="zh-CN"/>
        </w:rPr>
        <w:t xml:space="preserve">Prognostic </w:t>
      </w:r>
      <w:r w:rsidRPr="00AB7F59">
        <w:rPr>
          <w:rFonts w:ascii="Book Antiqua" w:hAnsi="Book Antiqua"/>
          <w:sz w:val="24"/>
          <w:szCs w:val="24"/>
          <w:lang w:eastAsia="zh-CN"/>
        </w:rPr>
        <w:t>significance; Northwest Chinese</w:t>
      </w:r>
    </w:p>
    <w:p w:rsidR="00487C9D"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p>
    <w:p w:rsidR="00487C9D" w:rsidRPr="00AB7F59" w:rsidRDefault="00487C9D" w:rsidP="00487C9D">
      <w:pPr>
        <w:adjustRightInd w:val="0"/>
        <w:snapToGrid w:val="0"/>
        <w:spacing w:line="360" w:lineRule="auto"/>
        <w:jc w:val="both"/>
        <w:rPr>
          <w:rFonts w:ascii="Book Antiqua" w:hAnsi="Book Antiqua"/>
          <w:kern w:val="2"/>
          <w:sz w:val="24"/>
          <w:szCs w:val="24"/>
          <w:lang w:eastAsia="zh-CN"/>
        </w:rPr>
      </w:pPr>
      <w:bookmarkStart w:id="254" w:name="OLE_LINK363"/>
      <w:bookmarkStart w:id="255" w:name="OLE_LINK364"/>
      <w:bookmarkStart w:id="256" w:name="OLE_LINK359"/>
      <w:bookmarkStart w:id="257" w:name="OLE_LINK2"/>
      <w:bookmarkStart w:id="258" w:name="OLE_LINK1037"/>
      <w:bookmarkStart w:id="259" w:name="OLE_LINK1195"/>
      <w:bookmarkStart w:id="260" w:name="OLE_LINK1062"/>
      <w:bookmarkStart w:id="261" w:name="OLE_LINK1327"/>
      <w:bookmarkStart w:id="262" w:name="OLE_LINK1174"/>
      <w:bookmarkStart w:id="263" w:name="OLE_LINK1348"/>
      <w:bookmarkStart w:id="264" w:name="OLE_LINK1519"/>
      <w:bookmarkStart w:id="265" w:name="OLE_LINK1571"/>
      <w:bookmarkStart w:id="266" w:name="OLE_LINK1666"/>
      <w:bookmarkStart w:id="267" w:name="OLE_LINK11"/>
      <w:bookmarkStart w:id="268" w:name="OLE_LINK1438"/>
      <w:bookmarkStart w:id="269" w:name="OLE_LINK1375"/>
      <w:bookmarkStart w:id="270" w:name="OLE_LINK1429"/>
      <w:bookmarkStart w:id="271" w:name="OLE_LINK1497"/>
      <w:bookmarkStart w:id="272" w:name="OLE_LINK1581"/>
      <w:bookmarkStart w:id="273" w:name="OLE_LINK1356"/>
      <w:bookmarkStart w:id="274" w:name="OLE_LINK1469"/>
      <w:bookmarkStart w:id="275" w:name="OLE_LINK1546"/>
      <w:bookmarkStart w:id="276" w:name="OLE_LINK1694"/>
      <w:bookmarkStart w:id="277" w:name="OLE_LINK1727"/>
      <w:bookmarkStart w:id="278" w:name="OLE_LINK1797"/>
      <w:bookmarkStart w:id="279" w:name="OLE_LINK1975"/>
      <w:bookmarkStart w:id="280" w:name="OLE_LINK2186"/>
      <w:bookmarkStart w:id="281" w:name="OLE_LINK768"/>
      <w:bookmarkStart w:id="282" w:name="OLE_LINK2332"/>
      <w:bookmarkStart w:id="283" w:name="OLE_LINK2353"/>
      <w:bookmarkStart w:id="284" w:name="OLE_LINK2448"/>
      <w:bookmarkStart w:id="285" w:name="OLE_LINK2467"/>
      <w:bookmarkStart w:id="286" w:name="OLE_LINK2563"/>
      <w:bookmarkStart w:id="287" w:name="OLE_LINK2608"/>
      <w:bookmarkStart w:id="288" w:name="OLE_LINK2654"/>
      <w:bookmarkStart w:id="289" w:name="OLE_LINK2695"/>
      <w:bookmarkStart w:id="290" w:name="OLE_LINK2732"/>
      <w:bookmarkStart w:id="291" w:name="OLE_LINK2658"/>
      <w:bookmarkStart w:id="292" w:name="OLE_LINK2775"/>
      <w:bookmarkStart w:id="293" w:name="OLE_LINK52"/>
      <w:bookmarkStart w:id="294" w:name="OLE_LINK2910"/>
      <w:bookmarkStart w:id="295" w:name="OLE_LINK2933"/>
      <w:bookmarkStart w:id="296" w:name="OLE_LINK3527"/>
      <w:bookmarkStart w:id="297" w:name="OLE_LINK2950"/>
      <w:bookmarkStart w:id="298" w:name="OLE_LINK3497"/>
      <w:bookmarkStart w:id="299" w:name="OLE_LINK3130"/>
      <w:bookmarkStart w:id="300" w:name="OLE_LINK3036"/>
      <w:bookmarkStart w:id="301" w:name="OLE_LINK3172"/>
      <w:bookmarkStart w:id="302" w:name="OLE_LINK3212"/>
      <w:bookmarkStart w:id="303" w:name="OLE_LINK3236"/>
      <w:bookmarkStart w:id="304" w:name="OLE_LINK66"/>
      <w:bookmarkStart w:id="305" w:name="OLE_LINK3632"/>
      <w:bookmarkStart w:id="306" w:name="OLE_LINK68"/>
      <w:bookmarkStart w:id="307" w:name="OLE_LINK73"/>
      <w:bookmarkStart w:id="308" w:name="OLE_LINK3790"/>
      <w:bookmarkStart w:id="309" w:name="OLE_LINK109"/>
      <w:bookmarkStart w:id="310" w:name="OLE_LINK3700"/>
      <w:bookmarkStart w:id="311" w:name="OLE_LINK88"/>
      <w:bookmarkStart w:id="312" w:name="OLE_LINK3612"/>
      <w:bookmarkStart w:id="313" w:name="OLE_LINK3749"/>
      <w:bookmarkStart w:id="314" w:name="OLE_LINK3760"/>
      <w:bookmarkStart w:id="315" w:name="OLE_LINK3703"/>
      <w:bookmarkStart w:id="316" w:name="OLE_LINK3825"/>
      <w:bookmarkStart w:id="317" w:name="OLE_LINK3959"/>
      <w:bookmarkStart w:id="318" w:name="OLE_LINK101"/>
      <w:bookmarkStart w:id="319" w:name="OLE_LINK3900"/>
      <w:bookmarkStart w:id="320" w:name="OLE_LINK3872"/>
      <w:bookmarkStart w:id="321" w:name="OLE_LINK3963"/>
      <w:bookmarkStart w:id="322" w:name="OLE_LINK119"/>
      <w:bookmarkStart w:id="323" w:name="OLE_LINK160"/>
      <w:bookmarkStart w:id="324" w:name="OLE_LINK146"/>
      <w:r w:rsidRPr="00AB7F59">
        <w:rPr>
          <w:rFonts w:ascii="Book Antiqua" w:hAnsi="Book Antiqua" w:hint="eastAsia"/>
          <w:b/>
          <w:kern w:val="2"/>
          <w:sz w:val="24"/>
          <w:szCs w:val="24"/>
          <w:lang w:eastAsia="zh-CN"/>
        </w:rPr>
        <w:t>©</w:t>
      </w:r>
      <w:r w:rsidRPr="00AB7F59">
        <w:rPr>
          <w:rFonts w:ascii="Book Antiqua" w:hAnsi="Book Antiqua"/>
          <w:b/>
          <w:kern w:val="2"/>
          <w:sz w:val="24"/>
          <w:szCs w:val="24"/>
          <w:lang w:eastAsia="zh-CN"/>
        </w:rPr>
        <w:t xml:space="preserve"> The Author</w:t>
      </w:r>
      <w:r w:rsidR="00AB7F59" w:rsidRPr="00AB7F59">
        <w:rPr>
          <w:rFonts w:ascii="Book Antiqua" w:hAnsi="Book Antiqua"/>
          <w:b/>
          <w:kern w:val="2"/>
          <w:sz w:val="24"/>
          <w:szCs w:val="24"/>
          <w:lang w:eastAsia="zh-CN"/>
        </w:rPr>
        <w:t xml:space="preserve"> (</w:t>
      </w:r>
      <w:r w:rsidRPr="00AB7F59">
        <w:rPr>
          <w:rFonts w:ascii="Book Antiqua" w:hAnsi="Book Antiqua"/>
          <w:b/>
          <w:kern w:val="2"/>
          <w:sz w:val="24"/>
          <w:szCs w:val="24"/>
          <w:lang w:eastAsia="zh-CN"/>
        </w:rPr>
        <w:t>s) 201</w:t>
      </w:r>
      <w:r w:rsidRPr="00AB7F59">
        <w:rPr>
          <w:rFonts w:ascii="Book Antiqua" w:hAnsi="Book Antiqua" w:hint="eastAsia"/>
          <w:b/>
          <w:kern w:val="2"/>
          <w:sz w:val="24"/>
          <w:szCs w:val="24"/>
          <w:lang w:eastAsia="zh-CN"/>
        </w:rPr>
        <w:t>7</w:t>
      </w:r>
      <w:r w:rsidRPr="00AB7F59">
        <w:rPr>
          <w:rFonts w:ascii="Book Antiqua" w:hAnsi="Book Antiqua"/>
          <w:b/>
          <w:kern w:val="2"/>
          <w:sz w:val="24"/>
          <w:szCs w:val="24"/>
          <w:lang w:eastAsia="zh-CN"/>
        </w:rPr>
        <w:t>.</w:t>
      </w:r>
      <w:r w:rsidRPr="00AB7F59">
        <w:rPr>
          <w:rFonts w:ascii="Book Antiqua" w:hAnsi="Book Antiqua"/>
          <w:kern w:val="2"/>
          <w:sz w:val="24"/>
          <w:szCs w:val="24"/>
          <w:lang w:eastAsia="zh-CN"/>
        </w:rPr>
        <w:t xml:space="preserve"> Published by Baishideng Publishing Group Inc. All rights reserved.</w:t>
      </w: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rsidR="00487C9D" w:rsidRPr="00AB7F59" w:rsidRDefault="00487C9D" w:rsidP="004813B7">
      <w:pPr>
        <w:autoSpaceDE w:val="0"/>
        <w:autoSpaceDN w:val="0"/>
        <w:adjustRightInd w:val="0"/>
        <w:snapToGrid w:val="0"/>
        <w:spacing w:line="360" w:lineRule="auto"/>
        <w:jc w:val="both"/>
        <w:rPr>
          <w:rFonts w:ascii="Book Antiqua" w:hAnsi="Book Antiqua"/>
          <w:sz w:val="24"/>
          <w:szCs w:val="24"/>
          <w:lang w:eastAsia="zh-CN"/>
        </w:rPr>
      </w:pPr>
    </w:p>
    <w:p w:rsidR="009C7F7D" w:rsidRPr="00AB7F59" w:rsidRDefault="009C7F7D" w:rsidP="004813B7">
      <w:pPr>
        <w:widowControl/>
        <w:adjustRightInd w:val="0"/>
        <w:snapToGrid w:val="0"/>
        <w:spacing w:line="360" w:lineRule="auto"/>
        <w:jc w:val="both"/>
        <w:rPr>
          <w:rFonts w:ascii="Book Antiqua" w:hAnsi="Book Antiqua"/>
          <w:sz w:val="24"/>
          <w:szCs w:val="24"/>
        </w:rPr>
      </w:pPr>
      <w:bookmarkStart w:id="325" w:name="OLE_LINK1196"/>
      <w:bookmarkStart w:id="326" w:name="OLE_LINK1154"/>
      <w:bookmarkStart w:id="327" w:name="OLE_LINK1155"/>
      <w:bookmarkStart w:id="328" w:name="OLE_LINK1322"/>
      <w:bookmarkStart w:id="329" w:name="OLE_LINK1044"/>
      <w:bookmarkStart w:id="330" w:name="OLE_LINK1224"/>
      <w:bookmarkStart w:id="331" w:name="OLE_LINK1225"/>
      <w:bookmarkStart w:id="332" w:name="OLE_LINK1634"/>
      <w:bookmarkStart w:id="333" w:name="OLE_LINK1635"/>
      <w:bookmarkStart w:id="334" w:name="OLE_LINK1762"/>
      <w:bookmarkStart w:id="335" w:name="OLE_LINK1763"/>
      <w:bookmarkStart w:id="336" w:name="OLE_LINK1764"/>
      <w:bookmarkStart w:id="337" w:name="OLE_LINK1939"/>
      <w:bookmarkStart w:id="338" w:name="OLE_LINK2194"/>
      <w:bookmarkStart w:id="339" w:name="OLE_LINK2878"/>
      <w:bookmarkStart w:id="340" w:name="OLE_LINK576"/>
      <w:bookmarkStart w:id="341" w:name="OLE_LINK579"/>
      <w:bookmarkStart w:id="342" w:name="OLE_LINK580"/>
      <w:bookmarkStart w:id="343" w:name="OLE_LINK521"/>
      <w:bookmarkStart w:id="344" w:name="OLE_LINK1043"/>
      <w:bookmarkStart w:id="345" w:name="OLE_LINK1886"/>
      <w:bookmarkStart w:id="346" w:name="OLE_LINK1887"/>
      <w:bookmarkStart w:id="347" w:name="OLE_LINK1888"/>
      <w:bookmarkStart w:id="348" w:name="OLE_LINK1889"/>
      <w:bookmarkStart w:id="349" w:name="OLE_LINK1903"/>
      <w:bookmarkStart w:id="350" w:name="OLE_LINK2083"/>
      <w:bookmarkStart w:id="351" w:name="OLE_LINK2084"/>
      <w:bookmarkStart w:id="352" w:name="OLE_LINK1977"/>
      <w:bookmarkStart w:id="353" w:name="OLE_LINK3258"/>
      <w:bookmarkStart w:id="354" w:name="OLE_LINK274"/>
      <w:bookmarkStart w:id="355" w:name="OLE_LINK275"/>
      <w:bookmarkStart w:id="356" w:name="OLE_LINK309"/>
      <w:bookmarkStart w:id="357" w:name="OLE_LINK477"/>
      <w:bookmarkStart w:id="358" w:name="OLE_LINK352"/>
      <w:bookmarkStart w:id="359" w:name="OLE_LINK312"/>
      <w:bookmarkStart w:id="360" w:name="OLE_LINK547"/>
      <w:bookmarkStart w:id="361" w:name="OLE_LINK1878"/>
      <w:bookmarkStart w:id="362" w:name="OLE_LINK581"/>
      <w:bookmarkStart w:id="363" w:name="OLE_LINK582"/>
      <w:bookmarkStart w:id="364" w:name="OLE_LINK994"/>
      <w:bookmarkStart w:id="365" w:name="OLE_LINK995"/>
      <w:bookmarkStart w:id="366" w:name="OLE_LINK1074"/>
      <w:bookmarkStart w:id="367" w:name="OLE_LINK1140"/>
      <w:bookmarkStart w:id="368" w:name="OLE_LINK1127"/>
      <w:bookmarkStart w:id="369" w:name="OLE_LINK1266"/>
      <w:bookmarkStart w:id="370" w:name="OLE_LINK1540"/>
      <w:bookmarkStart w:id="371" w:name="OLE_LINK1541"/>
      <w:bookmarkStart w:id="372" w:name="OLE_LINK1551"/>
      <w:bookmarkStart w:id="373" w:name="OLE_LINK1560"/>
      <w:bookmarkStart w:id="374" w:name="OLE_LINK1561"/>
      <w:bookmarkStart w:id="375" w:name="OLE_LINK1568"/>
      <w:bookmarkStart w:id="376" w:name="OLE_LINK1587"/>
      <w:bookmarkStart w:id="377" w:name="OLE_LINK1601"/>
      <w:bookmarkStart w:id="378" w:name="OLE_LINK1707"/>
      <w:bookmarkStart w:id="379" w:name="OLE_LINK1731"/>
      <w:bookmarkStart w:id="380" w:name="OLE_LINK1775"/>
      <w:bookmarkStart w:id="381" w:name="OLE_LINK1818"/>
      <w:bookmarkStart w:id="382" w:name="OLE_LINK1909"/>
      <w:bookmarkStart w:id="383" w:name="OLE_LINK1965"/>
      <w:bookmarkStart w:id="384" w:name="OLE_LINK1967"/>
      <w:bookmarkStart w:id="385" w:name="OLE_LINK1972"/>
      <w:bookmarkStart w:id="386" w:name="OLE_LINK1973"/>
      <w:bookmarkStart w:id="387" w:name="OLE_LINK2021"/>
      <w:bookmarkStart w:id="388" w:name="OLE_LINK2022"/>
      <w:bookmarkStart w:id="389" w:name="OLE_LINK2041"/>
      <w:bookmarkStart w:id="390" w:name="OLE_LINK2042"/>
      <w:bookmarkStart w:id="391" w:name="OLE_LINK2063"/>
      <w:bookmarkStart w:id="392" w:name="OLE_LINK2120"/>
      <w:bookmarkStart w:id="393" w:name="OLE_LINK2158"/>
      <w:bookmarkStart w:id="394" w:name="OLE_LINK2180"/>
      <w:bookmarkStart w:id="395" w:name="OLE_LINK2253"/>
      <w:bookmarkStart w:id="396" w:name="OLE_LINK2217"/>
      <w:bookmarkStart w:id="397" w:name="OLE_LINK2236"/>
      <w:bookmarkStart w:id="398" w:name="OLE_LINK2268"/>
      <w:bookmarkStart w:id="399" w:name="OLE_LINK2279"/>
      <w:bookmarkStart w:id="400" w:name="OLE_LINK2313"/>
      <w:bookmarkStart w:id="401" w:name="OLE_LINK2319"/>
      <w:bookmarkStart w:id="402" w:name="OLE_LINK2320"/>
      <w:bookmarkStart w:id="403" w:name="OLE_LINK2366"/>
      <w:bookmarkStart w:id="404" w:name="OLE_LINK2372"/>
      <w:bookmarkStart w:id="405" w:name="OLE_LINK2384"/>
      <w:bookmarkStart w:id="406" w:name="OLE_LINK2464"/>
      <w:bookmarkStart w:id="407" w:name="OLE_LINK2492"/>
      <w:bookmarkStart w:id="408" w:name="OLE_LINK2532"/>
      <w:bookmarkStart w:id="409" w:name="OLE_LINK2405"/>
      <w:bookmarkStart w:id="410" w:name="OLE_LINK2406"/>
      <w:bookmarkStart w:id="411" w:name="OLE_LINK2425"/>
      <w:bookmarkStart w:id="412" w:name="OLE_LINK2478"/>
      <w:bookmarkStart w:id="413" w:name="OLE_LINK525"/>
      <w:bookmarkStart w:id="414" w:name="OLE_LINK894"/>
      <w:bookmarkStart w:id="415" w:name="OLE_LINK3485"/>
      <w:bookmarkStart w:id="416" w:name="OLE_LINK3486"/>
      <w:bookmarkStart w:id="417" w:name="OLE_LINK3524"/>
      <w:bookmarkStart w:id="418" w:name="OLE_LINK3534"/>
      <w:bookmarkStart w:id="419" w:name="OLE_LINK3575"/>
      <w:bookmarkStart w:id="420" w:name="OLE_LINK3583"/>
      <w:bookmarkStart w:id="421" w:name="OLE_LINK3618"/>
      <w:bookmarkStart w:id="422" w:name="OLE_LINK3615"/>
      <w:bookmarkStart w:id="423" w:name="OLE_LINK3630"/>
      <w:bookmarkStart w:id="424" w:name="OLE_LINK3658"/>
      <w:r w:rsidRPr="00AB7F59">
        <w:rPr>
          <w:rFonts w:ascii="Book Antiqua" w:hAnsi="Book Antiqua"/>
          <w:b/>
          <w:sz w:val="24"/>
          <w:szCs w:val="24"/>
          <w:lang w:eastAsia="zh-CN"/>
        </w:rPr>
        <w:lastRenderedPageBreak/>
        <w:t>Core tip:</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AB7F59">
        <w:rPr>
          <w:rFonts w:ascii="Book Antiqua" w:hAnsi="Book Antiqua"/>
          <w:b/>
          <w:sz w:val="24"/>
          <w:szCs w:val="24"/>
          <w:lang w:eastAsia="zh-CN"/>
        </w:rPr>
        <w:t xml:space="preserve"> </w:t>
      </w:r>
      <w:bookmarkStart w:id="425" w:name="OLE_LINK1226"/>
      <w:bookmarkStart w:id="426" w:name="OLE_LINK1227"/>
      <w:bookmarkStart w:id="427" w:name="OLE_LINK2554"/>
      <w:bookmarkStart w:id="428" w:name="OLE_LINK2555"/>
      <w:bookmarkStart w:id="429" w:name="OLE_LINK3454"/>
      <w:bookmarkStart w:id="430" w:name="OLE_LINK3455"/>
      <w:bookmarkStart w:id="431" w:name="OLE_LINK3506"/>
      <w:bookmarkStart w:id="432" w:name="OLE_LINK3507"/>
      <w:bookmarkStart w:id="433" w:name="OLE_LINK3550"/>
      <w:bookmarkStart w:id="434" w:name="OLE_LINK3619"/>
      <w:bookmarkStart w:id="435" w:name="OLE_LINK368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487C9D" w:rsidRPr="00AB7F59">
        <w:rPr>
          <w:rFonts w:ascii="Book Antiqua" w:hAnsi="Book Antiqua"/>
          <w:i/>
          <w:sz w:val="24"/>
          <w:szCs w:val="24"/>
          <w:lang w:eastAsia="zh-CN"/>
        </w:rPr>
        <w:t>PIK3CA</w:t>
      </w:r>
      <w:r w:rsidR="00796656" w:rsidRPr="00AB7F59">
        <w:rPr>
          <w:rFonts w:ascii="Book Antiqua" w:hAnsi="Book Antiqua"/>
          <w:sz w:val="24"/>
          <w:szCs w:val="24"/>
          <w:lang w:eastAsia="zh-CN"/>
        </w:rPr>
        <w:t xml:space="preserve"> gene mutations have been associated with different prognosis in patients with different cancer. However, no large-scale study examined the prognostic impact of </w:t>
      </w:r>
      <w:r w:rsidR="00487C9D" w:rsidRPr="00AB7F59">
        <w:rPr>
          <w:rFonts w:ascii="Book Antiqua" w:hAnsi="Book Antiqua"/>
          <w:i/>
          <w:sz w:val="24"/>
          <w:szCs w:val="24"/>
          <w:lang w:eastAsia="zh-CN"/>
        </w:rPr>
        <w:t>PIK3CA</w:t>
      </w:r>
      <w:r w:rsidR="00796656" w:rsidRPr="00AB7F59">
        <w:rPr>
          <w:rFonts w:ascii="Book Antiqua" w:hAnsi="Book Antiqua"/>
          <w:sz w:val="24"/>
          <w:szCs w:val="24"/>
          <w:lang w:eastAsia="zh-CN"/>
        </w:rPr>
        <w:t xml:space="preserve"> gene mutations in Northwest Chinese esophageal squamous cell carcinoma</w:t>
      </w:r>
      <w:r w:rsidR="00AB7F59" w:rsidRPr="00AB7F59">
        <w:rPr>
          <w:rFonts w:ascii="Book Antiqua" w:hAnsi="Book Antiqua"/>
          <w:sz w:val="24"/>
          <w:szCs w:val="24"/>
          <w:lang w:eastAsia="zh-CN"/>
        </w:rPr>
        <w:t xml:space="preserve"> (</w:t>
      </w:r>
      <w:r w:rsidR="00796656" w:rsidRPr="00AB7F59">
        <w:rPr>
          <w:rFonts w:ascii="Book Antiqua" w:hAnsi="Book Antiqua"/>
          <w:sz w:val="24"/>
          <w:szCs w:val="24"/>
          <w:lang w:eastAsia="zh-CN"/>
        </w:rPr>
        <w:t xml:space="preserve">ESCC). In this study, we quantified the </w:t>
      </w:r>
      <w:r w:rsidR="00487C9D" w:rsidRPr="00AB7F59">
        <w:rPr>
          <w:rFonts w:ascii="Book Antiqua" w:hAnsi="Book Antiqua"/>
          <w:i/>
          <w:sz w:val="24"/>
          <w:szCs w:val="24"/>
          <w:lang w:eastAsia="zh-CN"/>
        </w:rPr>
        <w:t>PIK3CA</w:t>
      </w:r>
      <w:r w:rsidR="00796656" w:rsidRPr="00AB7F59">
        <w:rPr>
          <w:rFonts w:ascii="Book Antiqua" w:hAnsi="Book Antiqua"/>
          <w:sz w:val="24"/>
          <w:szCs w:val="24"/>
          <w:lang w:eastAsia="zh-CN"/>
        </w:rPr>
        <w:t xml:space="preserve"> gene mutations by pyrosequencing technology using a non-biased database of 210 curatively resected ESCCs. And found that </w:t>
      </w:r>
      <w:r w:rsidR="00487C9D" w:rsidRPr="00AB7F59">
        <w:rPr>
          <w:rFonts w:ascii="Book Antiqua" w:hAnsi="Book Antiqua"/>
          <w:i/>
          <w:sz w:val="24"/>
          <w:szCs w:val="24"/>
          <w:lang w:eastAsia="zh-CN"/>
        </w:rPr>
        <w:t>PIK3CA</w:t>
      </w:r>
      <w:r w:rsidR="00796656" w:rsidRPr="00AB7F59">
        <w:rPr>
          <w:rFonts w:ascii="Book Antiqua" w:hAnsi="Book Antiqua"/>
          <w:sz w:val="24"/>
          <w:szCs w:val="24"/>
          <w:lang w:eastAsia="zh-CN"/>
        </w:rPr>
        <w:t xml:space="preserve"> gene mutations in Northwest Chinese ESCC are associated with favorable prognoses. It’s suggest that </w:t>
      </w:r>
      <w:r w:rsidR="00487C9D" w:rsidRPr="00AB7F59">
        <w:rPr>
          <w:rFonts w:ascii="Book Antiqua" w:hAnsi="Book Antiqua"/>
          <w:i/>
          <w:sz w:val="24"/>
          <w:szCs w:val="24"/>
          <w:lang w:eastAsia="zh-CN"/>
        </w:rPr>
        <w:t>PIK3CA</w:t>
      </w:r>
      <w:r w:rsidR="00796656" w:rsidRPr="00AB7F59">
        <w:rPr>
          <w:rFonts w:ascii="Book Antiqua" w:hAnsi="Book Antiqua"/>
          <w:sz w:val="24"/>
          <w:szCs w:val="24"/>
          <w:lang w:eastAsia="zh-CN"/>
        </w:rPr>
        <w:t xml:space="preserve"> gene mutational status can have a potential role as a prognostic biomarker for ESCC.</w:t>
      </w:r>
    </w:p>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rsidR="00846CCA" w:rsidRPr="00AB7F59" w:rsidRDefault="00846CCA" w:rsidP="004813B7">
      <w:pPr>
        <w:autoSpaceDE w:val="0"/>
        <w:autoSpaceDN w:val="0"/>
        <w:adjustRightInd w:val="0"/>
        <w:snapToGrid w:val="0"/>
        <w:spacing w:line="360" w:lineRule="auto"/>
        <w:jc w:val="both"/>
        <w:rPr>
          <w:rFonts w:ascii="Book Antiqua" w:hAnsi="Book Antiqua"/>
          <w:sz w:val="24"/>
          <w:szCs w:val="24"/>
          <w:lang w:eastAsia="zh-CN"/>
        </w:rPr>
      </w:pPr>
    </w:p>
    <w:p w:rsidR="00487C9D" w:rsidRPr="00AB7F59" w:rsidRDefault="00487C9D" w:rsidP="00487C9D">
      <w:pPr>
        <w:adjustRightInd w:val="0"/>
        <w:snapToGrid w:val="0"/>
        <w:spacing w:line="360" w:lineRule="auto"/>
        <w:jc w:val="both"/>
        <w:rPr>
          <w:rFonts w:ascii="Book Antiqua" w:hAnsi="Book Antiqua"/>
          <w:kern w:val="2"/>
          <w:sz w:val="24"/>
          <w:szCs w:val="24"/>
          <w:lang w:eastAsia="zh-CN"/>
        </w:rPr>
      </w:pPr>
      <w:r w:rsidRPr="00AB7F59">
        <w:rPr>
          <w:rFonts w:ascii="Book Antiqua" w:hAnsi="Book Antiqua"/>
          <w:sz w:val="24"/>
          <w:szCs w:val="24"/>
          <w:lang w:eastAsia="zh-CN"/>
        </w:rPr>
        <w:t>Liu</w:t>
      </w:r>
      <w:r w:rsidRPr="00AB7F59">
        <w:rPr>
          <w:rFonts w:ascii="Book Antiqua" w:hAnsi="Book Antiqua" w:hint="eastAsia"/>
          <w:sz w:val="24"/>
          <w:szCs w:val="24"/>
          <w:lang w:eastAsia="zh-CN"/>
        </w:rPr>
        <w:t xml:space="preserve"> SY</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Chen</w:t>
      </w:r>
      <w:r w:rsidRPr="00AB7F59">
        <w:rPr>
          <w:rFonts w:ascii="Book Antiqua" w:hAnsi="Book Antiqua" w:hint="eastAsia"/>
          <w:sz w:val="24"/>
          <w:szCs w:val="24"/>
          <w:lang w:eastAsia="zh-CN"/>
        </w:rPr>
        <w:t xml:space="preserve"> W</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Chughtai</w:t>
      </w:r>
      <w:r w:rsidRPr="00AB7F59">
        <w:rPr>
          <w:rFonts w:ascii="Book Antiqua" w:hAnsi="Book Antiqua" w:hint="eastAsia"/>
          <w:sz w:val="24"/>
          <w:szCs w:val="24"/>
          <w:lang w:eastAsia="zh-CN"/>
        </w:rPr>
        <w:t xml:space="preserve"> EA</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Qiao</w:t>
      </w:r>
      <w:r w:rsidRPr="00AB7F59">
        <w:rPr>
          <w:rFonts w:ascii="Book Antiqua" w:hAnsi="Book Antiqua" w:hint="eastAsia"/>
          <w:sz w:val="24"/>
          <w:szCs w:val="24"/>
          <w:lang w:eastAsia="zh-CN"/>
        </w:rPr>
        <w:t xml:space="preserve"> Z</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Jiang</w:t>
      </w:r>
      <w:r w:rsidRPr="00AB7F59">
        <w:rPr>
          <w:rFonts w:ascii="Book Antiqua" w:hAnsi="Book Antiqua" w:hint="eastAsia"/>
          <w:sz w:val="24"/>
          <w:szCs w:val="24"/>
          <w:lang w:eastAsia="zh-CN"/>
        </w:rPr>
        <w:t xml:space="preserve"> JT</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Li</w:t>
      </w:r>
      <w:r w:rsidRPr="00AB7F59">
        <w:rPr>
          <w:rFonts w:ascii="Book Antiqua" w:hAnsi="Book Antiqua" w:hint="eastAsia"/>
          <w:sz w:val="24"/>
          <w:szCs w:val="24"/>
          <w:lang w:eastAsia="zh-CN"/>
        </w:rPr>
        <w:t xml:space="preserve"> SM</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Zhang</w:t>
      </w:r>
      <w:r w:rsidRPr="00AB7F59">
        <w:rPr>
          <w:rFonts w:ascii="Book Antiqua" w:hAnsi="Book Antiqua" w:hint="eastAsia"/>
          <w:sz w:val="24"/>
          <w:szCs w:val="24"/>
          <w:lang w:eastAsia="zh-CN"/>
        </w:rPr>
        <w:t xml:space="preserve"> W</w:t>
      </w:r>
      <w:r w:rsidRPr="00AB7F59">
        <w:rPr>
          <w:rFonts w:ascii="Book Antiqua" w:hAnsi="Book Antiqua"/>
          <w:sz w:val="24"/>
          <w:szCs w:val="24"/>
          <w:lang w:eastAsia="zh-CN"/>
        </w:rPr>
        <w: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Zhang</w:t>
      </w:r>
      <w:r w:rsidRPr="00AB7F59">
        <w:rPr>
          <w:rFonts w:ascii="Book Antiqua" w:hAnsi="Book Antiqua" w:hint="eastAsia"/>
          <w:sz w:val="24"/>
          <w:szCs w:val="24"/>
          <w:lang w:eastAsia="zh-CN"/>
        </w:rPr>
        <w:t xml:space="preserve"> J. </w:t>
      </w:r>
      <w:r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in northwest Chinese esophageal squamous cell carcinoma</w:t>
      </w:r>
      <w:r w:rsidRPr="00AB7F59">
        <w:rPr>
          <w:rFonts w:ascii="Book Antiqua" w:hAnsi="Book Antiqua" w:hint="eastAsia"/>
          <w:sz w:val="24"/>
          <w:szCs w:val="24"/>
          <w:lang w:eastAsia="zh-CN"/>
        </w:rPr>
        <w:t xml:space="preserve">. </w:t>
      </w:r>
      <w:bookmarkStart w:id="436" w:name="OLE_LINK2756"/>
      <w:bookmarkStart w:id="437" w:name="OLE_LINK2349"/>
      <w:bookmarkStart w:id="438" w:name="OLE_LINK2413"/>
      <w:bookmarkStart w:id="439" w:name="OLE_LINK2287"/>
      <w:bookmarkStart w:id="440" w:name="OLE_LINK2309"/>
      <w:bookmarkStart w:id="441" w:name="OLE_LINK2329"/>
      <w:bookmarkStart w:id="442" w:name="OLE_LINK2285"/>
      <w:bookmarkStart w:id="443" w:name="OLE_LINK2245"/>
      <w:bookmarkStart w:id="444" w:name="OLE_LINK2212"/>
      <w:bookmarkStart w:id="445" w:name="OLE_LINK2178"/>
      <w:bookmarkStart w:id="446" w:name="OLE_LINK2039"/>
      <w:bookmarkStart w:id="447" w:name="OLE_LINK3369"/>
      <w:bookmarkStart w:id="448" w:name="OLE_LINK3314"/>
      <w:bookmarkStart w:id="449" w:name="OLE_LINK2028"/>
      <w:bookmarkStart w:id="450" w:name="OLE_LINK2206"/>
      <w:bookmarkStart w:id="451" w:name="OLE_LINK2074"/>
      <w:bookmarkStart w:id="452" w:name="OLE_LINK2176"/>
      <w:bookmarkStart w:id="453" w:name="OLE_LINK1942"/>
      <w:bookmarkStart w:id="454" w:name="OLE_LINK1917"/>
      <w:bookmarkStart w:id="455" w:name="OLE_LINK1875"/>
      <w:bookmarkStart w:id="456" w:name="OLE_LINK1869"/>
      <w:bookmarkStart w:id="457" w:name="OLE_LINK1796"/>
      <w:bookmarkStart w:id="458" w:name="OLE_LINK1719"/>
      <w:bookmarkStart w:id="459" w:name="OLE_LINK1802"/>
      <w:bookmarkStart w:id="460" w:name="OLE_LINK1369"/>
      <w:bookmarkStart w:id="461" w:name="OLE_LINK1236"/>
      <w:bookmarkStart w:id="462" w:name="OLE_LINK658"/>
      <w:bookmarkStart w:id="463" w:name="OLE_LINK140"/>
      <w:bookmarkStart w:id="464" w:name="OLE_LINK111"/>
      <w:bookmarkStart w:id="465" w:name="OLE_LINK110"/>
      <w:bookmarkStart w:id="466" w:name="OLE_LINK47"/>
      <w:bookmarkStart w:id="467" w:name="OLE_LINK48"/>
      <w:bookmarkStart w:id="468" w:name="OLE_LINK2951"/>
      <w:bookmarkStart w:id="469" w:name="OLE_LINK3500"/>
      <w:bookmarkStart w:id="470" w:name="OLE_LINK58"/>
      <w:bookmarkStart w:id="471" w:name="OLE_LINK3037"/>
      <w:bookmarkStart w:id="472" w:name="OLE_LINK61"/>
      <w:bookmarkStart w:id="473" w:name="OLE_LINK3055"/>
      <w:bookmarkStart w:id="474" w:name="OLE_LINK3169"/>
      <w:bookmarkStart w:id="475" w:name="OLE_LINK3178"/>
      <w:bookmarkStart w:id="476" w:name="OLE_LINK3179"/>
      <w:bookmarkStart w:id="477" w:name="OLE_LINK69"/>
      <w:bookmarkStart w:id="478" w:name="OLE_LINK3752"/>
      <w:bookmarkStart w:id="479" w:name="OLE_LINK3566"/>
      <w:bookmarkStart w:id="480" w:name="OLE_LINK82"/>
      <w:bookmarkStart w:id="481" w:name="OLE_LINK105"/>
      <w:bookmarkStart w:id="482" w:name="OLE_LINK106"/>
      <w:bookmarkStart w:id="483" w:name="OLE_LINK87"/>
      <w:bookmarkStart w:id="484" w:name="OLE_LINK3747"/>
      <w:bookmarkStart w:id="485" w:name="OLE_LINK89"/>
      <w:bookmarkStart w:id="486" w:name="OLE_LINK3689"/>
      <w:bookmarkStart w:id="487" w:name="OLE_LINK3826"/>
      <w:bookmarkStart w:id="488" w:name="OLE_LINK115"/>
      <w:bookmarkStart w:id="489" w:name="OLE_LINK172"/>
      <w:bookmarkStart w:id="490" w:name="OLE_LINK98"/>
      <w:bookmarkStart w:id="491" w:name="OLE_LINK3936"/>
      <w:bookmarkStart w:id="492" w:name="OLE_LINK104"/>
      <w:bookmarkStart w:id="493" w:name="OLE_LINK3904"/>
      <w:bookmarkStart w:id="494" w:name="OLE_LINK116"/>
      <w:bookmarkStart w:id="495" w:name="OLE_LINK3927"/>
      <w:bookmarkStart w:id="496" w:name="OLE_LINK3978"/>
      <w:bookmarkStart w:id="497" w:name="OLE_LINK124"/>
      <w:r w:rsidRPr="00AB7F59">
        <w:rPr>
          <w:rFonts w:ascii="Book Antiqua" w:hAnsi="Book Antiqua"/>
          <w:i/>
          <w:kern w:val="2"/>
          <w:sz w:val="24"/>
          <w:szCs w:val="24"/>
          <w:lang w:eastAsia="zh-CN"/>
        </w:rPr>
        <w:t xml:space="preserve">World J Gastroenterol </w:t>
      </w:r>
      <w:r w:rsidRPr="00AB7F59">
        <w:rPr>
          <w:rFonts w:ascii="Book Antiqua" w:hAnsi="Book Antiqua"/>
          <w:kern w:val="2"/>
          <w:sz w:val="24"/>
          <w:szCs w:val="24"/>
          <w:lang w:eastAsia="zh-CN"/>
        </w:rPr>
        <w:t>201</w:t>
      </w:r>
      <w:r w:rsidRPr="00AB7F59">
        <w:rPr>
          <w:rFonts w:ascii="Book Antiqua" w:hAnsi="Book Antiqua" w:hint="eastAsia"/>
          <w:kern w:val="2"/>
          <w:sz w:val="24"/>
          <w:szCs w:val="24"/>
          <w:lang w:eastAsia="zh-CN"/>
        </w:rPr>
        <w:t>7</w:t>
      </w:r>
      <w:r w:rsidRPr="00AB7F59">
        <w:rPr>
          <w:rFonts w:ascii="Book Antiqua" w:hAnsi="Book Antiqua"/>
          <w:kern w:val="2"/>
          <w:sz w:val="24"/>
          <w:szCs w:val="24"/>
          <w:lang w:eastAsia="zh-CN"/>
        </w:rPr>
        <w:t>; In press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rsidR="00487C9D" w:rsidRPr="00AB7F59" w:rsidRDefault="00487C9D" w:rsidP="00487C9D">
      <w:pPr>
        <w:pStyle w:val="Heading11"/>
        <w:adjustRightInd w:val="0"/>
        <w:snapToGrid w:val="0"/>
        <w:spacing w:before="0" w:line="360" w:lineRule="auto"/>
        <w:ind w:left="0"/>
        <w:jc w:val="both"/>
        <w:rPr>
          <w:rFonts w:ascii="Book Antiqua" w:hAnsi="Book Antiqua"/>
          <w:b/>
          <w:sz w:val="24"/>
          <w:szCs w:val="24"/>
          <w:lang w:eastAsia="zh-CN"/>
        </w:rPr>
      </w:pPr>
    </w:p>
    <w:p w:rsidR="00487C9D" w:rsidRPr="00AB7F59" w:rsidRDefault="00487C9D" w:rsidP="00487C9D">
      <w:pPr>
        <w:autoSpaceDE w:val="0"/>
        <w:autoSpaceDN w:val="0"/>
        <w:adjustRightInd w:val="0"/>
        <w:snapToGrid w:val="0"/>
        <w:spacing w:line="360" w:lineRule="auto"/>
        <w:jc w:val="both"/>
        <w:rPr>
          <w:rFonts w:ascii="Book Antiqua" w:hAnsi="Book Antiqua"/>
          <w:sz w:val="24"/>
          <w:szCs w:val="24"/>
          <w:lang w:eastAsia="zh-CN"/>
        </w:rPr>
      </w:pPr>
    </w:p>
    <w:p w:rsidR="00846CCA" w:rsidRPr="00AB7F59" w:rsidRDefault="00846CCA" w:rsidP="004813B7">
      <w:pPr>
        <w:autoSpaceDE w:val="0"/>
        <w:autoSpaceDN w:val="0"/>
        <w:adjustRightInd w:val="0"/>
        <w:snapToGrid w:val="0"/>
        <w:spacing w:line="360" w:lineRule="auto"/>
        <w:jc w:val="both"/>
        <w:rPr>
          <w:rFonts w:ascii="Book Antiqua" w:hAnsi="Book Antiqua"/>
          <w:sz w:val="24"/>
          <w:szCs w:val="24"/>
          <w:lang w:eastAsia="zh-CN"/>
        </w:rPr>
      </w:pPr>
    </w:p>
    <w:p w:rsidR="00846CCA" w:rsidRPr="00AB7F59" w:rsidRDefault="00846CCA" w:rsidP="004813B7">
      <w:pPr>
        <w:autoSpaceDE w:val="0"/>
        <w:autoSpaceDN w:val="0"/>
        <w:adjustRightInd w:val="0"/>
        <w:snapToGrid w:val="0"/>
        <w:spacing w:line="360" w:lineRule="auto"/>
        <w:jc w:val="both"/>
        <w:rPr>
          <w:rFonts w:ascii="Book Antiqua" w:hAnsi="Book Antiqua"/>
          <w:sz w:val="24"/>
          <w:szCs w:val="24"/>
          <w:lang w:eastAsia="zh-CN"/>
        </w:rPr>
      </w:pPr>
    </w:p>
    <w:p w:rsidR="00846CCA" w:rsidRPr="00AB7F59" w:rsidRDefault="00846CCA" w:rsidP="004813B7">
      <w:pPr>
        <w:autoSpaceDE w:val="0"/>
        <w:autoSpaceDN w:val="0"/>
        <w:adjustRightInd w:val="0"/>
        <w:snapToGrid w:val="0"/>
        <w:spacing w:line="360" w:lineRule="auto"/>
        <w:jc w:val="both"/>
        <w:rPr>
          <w:rFonts w:ascii="Book Antiqua" w:hAnsi="Book Antiqua"/>
          <w:sz w:val="24"/>
          <w:szCs w:val="24"/>
          <w:lang w:eastAsia="zh-CN"/>
        </w:rPr>
      </w:pPr>
    </w:p>
    <w:p w:rsidR="00846CCA" w:rsidRPr="00AB7F59" w:rsidRDefault="00846CCA" w:rsidP="004813B7">
      <w:pPr>
        <w:autoSpaceDE w:val="0"/>
        <w:autoSpaceDN w:val="0"/>
        <w:adjustRightInd w:val="0"/>
        <w:snapToGrid w:val="0"/>
        <w:spacing w:line="360" w:lineRule="auto"/>
        <w:jc w:val="both"/>
        <w:rPr>
          <w:rFonts w:ascii="Book Antiqua" w:hAnsi="Book Antiqua"/>
          <w:sz w:val="24"/>
          <w:szCs w:val="24"/>
          <w:lang w:eastAsia="zh-CN"/>
        </w:rPr>
      </w:pPr>
    </w:p>
    <w:p w:rsidR="00672789" w:rsidRPr="00AB7F59" w:rsidRDefault="00672789" w:rsidP="004813B7">
      <w:pPr>
        <w:autoSpaceDE w:val="0"/>
        <w:autoSpaceDN w:val="0"/>
        <w:adjustRightInd w:val="0"/>
        <w:snapToGrid w:val="0"/>
        <w:spacing w:line="360" w:lineRule="auto"/>
        <w:jc w:val="both"/>
        <w:rPr>
          <w:rFonts w:ascii="Book Antiqua" w:hAnsi="Book Antiqua"/>
          <w:sz w:val="24"/>
          <w:szCs w:val="24"/>
          <w:lang w:eastAsia="zh-CN"/>
        </w:rPr>
      </w:pPr>
    </w:p>
    <w:p w:rsidR="00672789" w:rsidRPr="00AB7F59" w:rsidRDefault="00672789" w:rsidP="004813B7">
      <w:pPr>
        <w:autoSpaceDE w:val="0"/>
        <w:autoSpaceDN w:val="0"/>
        <w:adjustRightInd w:val="0"/>
        <w:snapToGrid w:val="0"/>
        <w:spacing w:line="360" w:lineRule="auto"/>
        <w:jc w:val="both"/>
        <w:rPr>
          <w:rFonts w:ascii="Book Antiqua" w:hAnsi="Book Antiqua"/>
          <w:sz w:val="24"/>
          <w:szCs w:val="24"/>
          <w:lang w:eastAsia="zh-CN"/>
        </w:rPr>
      </w:pPr>
    </w:p>
    <w:p w:rsidR="00672789" w:rsidRPr="00AB7F59" w:rsidRDefault="00672789" w:rsidP="004813B7">
      <w:pPr>
        <w:autoSpaceDE w:val="0"/>
        <w:autoSpaceDN w:val="0"/>
        <w:adjustRightInd w:val="0"/>
        <w:snapToGrid w:val="0"/>
        <w:spacing w:line="360" w:lineRule="auto"/>
        <w:jc w:val="both"/>
        <w:rPr>
          <w:rFonts w:ascii="Book Antiqua" w:hAnsi="Book Antiqua"/>
          <w:sz w:val="24"/>
          <w:szCs w:val="24"/>
          <w:lang w:eastAsia="zh-CN"/>
        </w:rPr>
      </w:pPr>
    </w:p>
    <w:p w:rsidR="00962E8C" w:rsidRPr="00AB7F59" w:rsidRDefault="00962E8C" w:rsidP="004813B7">
      <w:pPr>
        <w:autoSpaceDE w:val="0"/>
        <w:autoSpaceDN w:val="0"/>
        <w:adjustRightInd w:val="0"/>
        <w:snapToGrid w:val="0"/>
        <w:spacing w:line="360" w:lineRule="auto"/>
        <w:jc w:val="both"/>
        <w:rPr>
          <w:rFonts w:ascii="Book Antiqua" w:hAnsi="Book Antiqua"/>
          <w:sz w:val="24"/>
          <w:szCs w:val="24"/>
          <w:lang w:eastAsia="zh-CN"/>
        </w:rPr>
      </w:pPr>
    </w:p>
    <w:p w:rsidR="00962E8C" w:rsidRPr="00AB7F59" w:rsidRDefault="00962E8C" w:rsidP="004813B7">
      <w:pPr>
        <w:autoSpaceDE w:val="0"/>
        <w:autoSpaceDN w:val="0"/>
        <w:adjustRightInd w:val="0"/>
        <w:snapToGrid w:val="0"/>
        <w:spacing w:line="360" w:lineRule="auto"/>
        <w:jc w:val="both"/>
        <w:rPr>
          <w:rFonts w:ascii="Book Antiqua" w:hAnsi="Book Antiqua"/>
          <w:sz w:val="24"/>
          <w:szCs w:val="24"/>
          <w:lang w:eastAsia="zh-CN"/>
        </w:rPr>
      </w:pPr>
    </w:p>
    <w:p w:rsidR="009A15C1" w:rsidRPr="00AB7F59" w:rsidRDefault="009A15C1" w:rsidP="004813B7">
      <w:pPr>
        <w:autoSpaceDE w:val="0"/>
        <w:autoSpaceDN w:val="0"/>
        <w:adjustRightInd w:val="0"/>
        <w:snapToGrid w:val="0"/>
        <w:spacing w:line="360" w:lineRule="auto"/>
        <w:jc w:val="both"/>
        <w:rPr>
          <w:rFonts w:ascii="Book Antiqua" w:hAnsi="Book Antiqua"/>
          <w:sz w:val="24"/>
          <w:szCs w:val="24"/>
          <w:lang w:eastAsia="zh-CN"/>
        </w:rPr>
      </w:pPr>
    </w:p>
    <w:p w:rsidR="009A15C1" w:rsidRPr="00AB7F59" w:rsidRDefault="009A15C1" w:rsidP="004813B7">
      <w:pPr>
        <w:autoSpaceDE w:val="0"/>
        <w:autoSpaceDN w:val="0"/>
        <w:adjustRightInd w:val="0"/>
        <w:snapToGrid w:val="0"/>
        <w:spacing w:line="360" w:lineRule="auto"/>
        <w:jc w:val="both"/>
        <w:rPr>
          <w:rFonts w:ascii="Book Antiqua" w:hAnsi="Book Antiqua"/>
          <w:sz w:val="24"/>
          <w:szCs w:val="24"/>
          <w:lang w:eastAsia="zh-CN"/>
        </w:rPr>
      </w:pPr>
    </w:p>
    <w:p w:rsidR="00962E8C" w:rsidRPr="00AB7F59" w:rsidRDefault="00962E8C" w:rsidP="004813B7">
      <w:pPr>
        <w:autoSpaceDE w:val="0"/>
        <w:autoSpaceDN w:val="0"/>
        <w:adjustRightInd w:val="0"/>
        <w:snapToGrid w:val="0"/>
        <w:spacing w:line="360" w:lineRule="auto"/>
        <w:jc w:val="both"/>
        <w:rPr>
          <w:rFonts w:ascii="Book Antiqua" w:hAnsi="Book Antiqua"/>
          <w:sz w:val="24"/>
          <w:szCs w:val="24"/>
          <w:lang w:eastAsia="zh-CN"/>
        </w:rPr>
      </w:pPr>
    </w:p>
    <w:p w:rsidR="00D775FA" w:rsidRPr="00AB7F59" w:rsidRDefault="00D775FA" w:rsidP="004813B7">
      <w:pPr>
        <w:autoSpaceDE w:val="0"/>
        <w:autoSpaceDN w:val="0"/>
        <w:adjustRightInd w:val="0"/>
        <w:snapToGrid w:val="0"/>
        <w:spacing w:line="360" w:lineRule="auto"/>
        <w:jc w:val="both"/>
        <w:rPr>
          <w:rFonts w:ascii="Book Antiqua" w:hAnsi="Book Antiqua"/>
          <w:sz w:val="24"/>
          <w:szCs w:val="24"/>
          <w:lang w:eastAsia="zh-CN"/>
        </w:rPr>
      </w:pPr>
    </w:p>
    <w:p w:rsidR="00D775FA" w:rsidRPr="00AB7F59" w:rsidRDefault="00D775FA" w:rsidP="004813B7">
      <w:pPr>
        <w:autoSpaceDE w:val="0"/>
        <w:autoSpaceDN w:val="0"/>
        <w:adjustRightInd w:val="0"/>
        <w:snapToGrid w:val="0"/>
        <w:spacing w:line="360" w:lineRule="auto"/>
        <w:jc w:val="both"/>
        <w:rPr>
          <w:rFonts w:ascii="Book Antiqua" w:hAnsi="Book Antiqua"/>
          <w:sz w:val="24"/>
          <w:szCs w:val="24"/>
          <w:lang w:eastAsia="zh-CN"/>
        </w:rPr>
      </w:pPr>
    </w:p>
    <w:p w:rsidR="00D775FA" w:rsidRPr="00AB7F59" w:rsidRDefault="00D775FA" w:rsidP="004813B7">
      <w:pPr>
        <w:autoSpaceDE w:val="0"/>
        <w:autoSpaceDN w:val="0"/>
        <w:adjustRightInd w:val="0"/>
        <w:snapToGrid w:val="0"/>
        <w:spacing w:line="360" w:lineRule="auto"/>
        <w:jc w:val="both"/>
        <w:rPr>
          <w:rFonts w:ascii="Book Antiqua" w:hAnsi="Book Antiqua"/>
          <w:sz w:val="24"/>
          <w:szCs w:val="24"/>
          <w:lang w:eastAsia="zh-CN"/>
        </w:rPr>
      </w:pPr>
    </w:p>
    <w:p w:rsidR="00D775FA" w:rsidRPr="00AB7F59" w:rsidRDefault="00D775FA" w:rsidP="004813B7">
      <w:pPr>
        <w:autoSpaceDE w:val="0"/>
        <w:autoSpaceDN w:val="0"/>
        <w:adjustRightInd w:val="0"/>
        <w:snapToGrid w:val="0"/>
        <w:spacing w:line="360" w:lineRule="auto"/>
        <w:jc w:val="both"/>
        <w:rPr>
          <w:rFonts w:ascii="Book Antiqua" w:hAnsi="Book Antiqua"/>
          <w:sz w:val="24"/>
          <w:szCs w:val="24"/>
          <w:lang w:eastAsia="zh-CN"/>
        </w:rPr>
      </w:pPr>
    </w:p>
    <w:p w:rsidR="00487C9D" w:rsidRPr="00AB7F59" w:rsidRDefault="00487C9D">
      <w:pPr>
        <w:widowControl/>
        <w:rPr>
          <w:rFonts w:ascii="Book Antiqua" w:hAnsi="Book Antiqua"/>
          <w:b/>
          <w:sz w:val="24"/>
          <w:szCs w:val="24"/>
          <w:lang w:eastAsia="zh-CN"/>
        </w:rPr>
      </w:pPr>
      <w:r w:rsidRPr="00AB7F59">
        <w:rPr>
          <w:rFonts w:ascii="Book Antiqua" w:hAnsi="Book Antiqua"/>
          <w:b/>
          <w:sz w:val="24"/>
          <w:szCs w:val="24"/>
          <w:lang w:eastAsia="zh-CN"/>
        </w:rPr>
        <w:br w:type="page"/>
      </w:r>
    </w:p>
    <w:p w:rsidR="007F203C" w:rsidRPr="00AB7F59" w:rsidRDefault="00487C9D" w:rsidP="004813B7">
      <w:pPr>
        <w:autoSpaceDE w:val="0"/>
        <w:autoSpaceDN w:val="0"/>
        <w:adjustRightInd w:val="0"/>
        <w:snapToGrid w:val="0"/>
        <w:spacing w:line="360" w:lineRule="auto"/>
        <w:jc w:val="both"/>
        <w:rPr>
          <w:rFonts w:ascii="Book Antiqua" w:hAnsi="Book Antiqua"/>
          <w:b/>
          <w:sz w:val="24"/>
          <w:szCs w:val="24"/>
          <w:lang w:eastAsia="zh-CN"/>
        </w:rPr>
      </w:pPr>
      <w:r w:rsidRPr="00AB7F59">
        <w:rPr>
          <w:rFonts w:ascii="Book Antiqua" w:hAnsi="Book Antiqua"/>
          <w:b/>
          <w:sz w:val="24"/>
          <w:szCs w:val="24"/>
          <w:lang w:eastAsia="zh-CN"/>
        </w:rPr>
        <w:lastRenderedPageBreak/>
        <w:t>INTRODUCTION</w:t>
      </w:r>
    </w:p>
    <w:p w:rsidR="0051311A" w:rsidRPr="00AB7F59" w:rsidRDefault="0051311A" w:rsidP="004813B7">
      <w:pPr>
        <w:pStyle w:val="Heading11"/>
        <w:adjustRightInd w:val="0"/>
        <w:snapToGrid w:val="0"/>
        <w:spacing w:before="0" w:line="360" w:lineRule="auto"/>
        <w:ind w:left="0"/>
        <w:jc w:val="both"/>
        <w:rPr>
          <w:rFonts w:ascii="Book Antiqua" w:hAnsi="Book Antiqua"/>
          <w:sz w:val="24"/>
          <w:szCs w:val="24"/>
          <w:lang w:eastAsia="zh-CN"/>
        </w:rPr>
      </w:pPr>
      <w:r w:rsidRPr="00AB7F59">
        <w:rPr>
          <w:rFonts w:ascii="Book Antiqua" w:hAnsi="Book Antiqua"/>
          <w:sz w:val="24"/>
          <w:szCs w:val="24"/>
          <w:lang w:eastAsia="zh-CN"/>
        </w:rPr>
        <w:t>Esophageal squamous cell carcinoma</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ESCC), the major histologic type of esophageal cancer, is one of the most aggressi</w:t>
      </w:r>
      <w:r w:rsidR="00030C46" w:rsidRPr="00AB7F59">
        <w:rPr>
          <w:rFonts w:ascii="Book Antiqua" w:hAnsi="Book Antiqua"/>
          <w:sz w:val="24"/>
          <w:szCs w:val="24"/>
          <w:lang w:eastAsia="zh-CN"/>
        </w:rPr>
        <w:t>ve malignant tumor in the world;</w:t>
      </w:r>
      <w:r w:rsidRPr="00AB7F59">
        <w:rPr>
          <w:rFonts w:ascii="Book Antiqua" w:hAnsi="Book Antiqua"/>
          <w:sz w:val="24"/>
          <w:szCs w:val="24"/>
          <w:lang w:eastAsia="zh-CN"/>
        </w:rPr>
        <w:t xml:space="preserve"> especially in East Asian countries</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&lt;EndNote&gt;&lt;Cite&gt;&lt;Author&gt;Enzinger&lt;/Author&gt;&lt;Year&gt;2003&lt;/Year&gt;&lt;RecNum&gt;7&lt;/RecNum&gt;&lt;DisplayText&gt;&lt;style face="superscript"&gt;[1]&lt;/style&gt;&lt;/DisplayText&gt;&lt;record&gt;&lt;rec-number&gt;7&lt;/rec-number&gt;&lt;foreign-keys&gt;&lt;key app="EN" db-id="d9swrdr040ftzhe9xfl5p9tfae052p9s5vvs" timestamp="1474015935"&gt;7&lt;/key&gt;&lt;/foreign-keys&gt;&lt;ref-type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medicine&lt;/abbr-1&gt;&lt;/alt-periodical&gt;&lt;pages&gt;2241-52&lt;/pages&gt;&lt;volume&gt;349&lt;/volume&gt;&lt;number&gt;23&lt;/number&gt;&lt;keywords&gt;&lt;keyword&gt;Adenocarcinoma/etiology&lt;/keyword&gt;&lt;keyword&gt;Alcohol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www.ncbi.nlm.nih.gov/pubmed/14657432&lt;/url&gt;&lt;/related-urls&gt;&lt;/urls&gt;&lt;electronic-resource-num&gt;10.1056/NEJMra035010&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1" w:tooltip="Enzinger, 2003 #7" w:history="1">
        <w:r w:rsidR="008A625F" w:rsidRPr="00AB7F59">
          <w:rPr>
            <w:rFonts w:ascii="Book Antiqua" w:hAnsi="Book Antiqua"/>
            <w:noProof/>
            <w:sz w:val="24"/>
            <w:szCs w:val="24"/>
            <w:vertAlign w:val="superscript"/>
            <w:lang w:eastAsia="zh-CN"/>
          </w:rPr>
          <w:t>1</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2B75EC" w:rsidRPr="00AB7F59">
        <w:rPr>
          <w:rFonts w:ascii="Book Antiqua" w:hAnsi="Book Antiqua"/>
          <w:sz w:val="24"/>
          <w:szCs w:val="24"/>
          <w:lang w:eastAsia="zh-CN"/>
        </w:rPr>
        <w:t>.</w:t>
      </w:r>
      <w:r w:rsidRPr="00AB7F59">
        <w:rPr>
          <w:rFonts w:ascii="Book Antiqua" w:hAnsi="Book Antiqua"/>
          <w:sz w:val="24"/>
          <w:szCs w:val="24"/>
          <w:lang w:eastAsia="zh-CN"/>
        </w:rPr>
        <w:t xml:space="preserve"> </w:t>
      </w:r>
      <w:r w:rsidR="002B75EC" w:rsidRPr="00AB7F59">
        <w:rPr>
          <w:rFonts w:ascii="Book Antiqua" w:hAnsi="Book Antiqua"/>
          <w:sz w:val="24"/>
          <w:szCs w:val="24"/>
          <w:lang w:eastAsia="zh-CN"/>
        </w:rPr>
        <w:t>It</w:t>
      </w:r>
      <w:r w:rsidRPr="00AB7F59">
        <w:rPr>
          <w:rFonts w:ascii="Book Antiqua" w:hAnsi="Book Antiqua"/>
          <w:sz w:val="24"/>
          <w:szCs w:val="24"/>
          <w:lang w:eastAsia="zh-CN"/>
        </w:rPr>
        <w:t xml:space="preserve"> accounts for most esophageal malignancies in China and Japan</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&lt;EndNote&gt;&lt;Cite&gt;&lt;Author&gt;Sasaki&lt;/Author&gt;&lt;Year&gt;2016&lt;/Year&gt;&lt;RecNum&gt;33&lt;/RecNum&gt;&lt;DisplayText&gt;&lt;style face="superscript"&gt;[2]&lt;/style&gt;&lt;/DisplayText&gt;&lt;record&gt;&lt;rec-number&gt;33&lt;/rec-number&gt;&lt;foreign-keys&gt;&lt;key app="EN" db-id="rwzsae2zq9wwwgea5vdppsfyx2zz052wv0vf" timestamp="1477211542"&gt;33&lt;/key&gt;&lt;/foreign-keys&gt;&lt;ref-type name="Journal Article"&gt;17&lt;/ref-type&gt;&lt;contributors&gt;&lt;authors&gt;&lt;author&gt;Sasaki, Y.&lt;/author&gt;&lt;author&gt;Tamura, M.&lt;/author&gt;&lt;author&gt;Koyama, R.&lt;/author&gt;&lt;author&gt;Nakagaki, T.&lt;/author&gt;&lt;author&gt;Adachi, Y.&lt;/author&gt;&lt;author&gt;Tokino, T.&lt;/author&gt;&lt;/authors&gt;&lt;/contributors&gt;&lt;auth-address&gt;Yasushi Sasaki, Miyuki Tamura, Ryota Koyama, Takafumi Nakagaki, Takashi Tokino, Department of Medical Genome Sciences, Research Institute for Frontier Medicine, Sapporo Medical University, Sapporo 060-8556, Japan.&lt;/auth-address&gt;&lt;titles&gt;&lt;title&gt;Genomic characterization of esophageal squamous cell carcinoma: Insights from next-generation sequencing&lt;/title&gt;&lt;secondary-title&gt;World J Gastroenterol&lt;/secondary-title&gt;&lt;/titles&gt;&lt;periodical&gt;&lt;full-title&gt;World J Gastroenterol&lt;/full-title&gt;&lt;/periodical&gt;&lt;pages&gt;2284-93&lt;/pages&gt;&lt;volume&gt;22&lt;/volume&gt;&lt;number&gt;7&lt;/number&gt;&lt;keywords&gt;&lt;keyword&gt;Copy number variant&lt;/keyword&gt;&lt;keyword&gt;Driver mutation&lt;/keyword&gt;&lt;keyword&gt;Esophageal squamous cell carcinoma&lt;/keyword&gt;&lt;keyword&gt;Next-generation sequencing&lt;/keyword&gt;&lt;keyword&gt;Somatic mutation&lt;/keyword&gt;&lt;/keywords&gt;&lt;dates&gt;&lt;year&gt;2016&lt;/year&gt;&lt;pub-dates&gt;&lt;date&gt;Feb 21&lt;/date&gt;&lt;/pub-dates&gt;&lt;/dates&gt;&lt;isbn&gt;2219-2840 (Electronic)&amp;#xD;1007-9327 (Linking)&lt;/isbn&gt;&lt;accession-num&gt;26900290&lt;/accession-num&gt;&lt;urls&gt;&lt;related-urls&gt;&lt;url&gt;http://www.ncbi.nlm.nih.gov/pubmed/26900290&lt;/url&gt;&lt;/related-urls&gt;&lt;/urls&gt;&lt;custom2&gt;PMC4735002&lt;/custom2&gt;&lt;electronic-resource-num&gt;10.3748/wjg.v22.i7.2284&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 w:tooltip="Sasaki, 2016 #33" w:history="1">
        <w:r w:rsidR="008A625F" w:rsidRPr="00AB7F59">
          <w:rPr>
            <w:rFonts w:ascii="Book Antiqua" w:hAnsi="Book Antiqua"/>
            <w:noProof/>
            <w:sz w:val="24"/>
            <w:szCs w:val="24"/>
            <w:vertAlign w:val="superscript"/>
            <w:lang w:eastAsia="zh-CN"/>
          </w:rPr>
          <w:t>2</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As </w:t>
      </w:r>
      <w:r w:rsidR="009F19F6" w:rsidRPr="00AB7F59">
        <w:rPr>
          <w:rFonts w:ascii="Book Antiqua" w:hAnsi="Book Antiqua"/>
          <w:sz w:val="24"/>
          <w:szCs w:val="24"/>
          <w:lang w:eastAsia="zh-CN"/>
        </w:rPr>
        <w:t>one</w:t>
      </w:r>
      <w:r w:rsidR="00B90DE9" w:rsidRPr="00AB7F59">
        <w:rPr>
          <w:rFonts w:ascii="Book Antiqua" w:hAnsi="Book Antiqua"/>
          <w:sz w:val="24"/>
          <w:szCs w:val="24"/>
          <w:lang w:eastAsia="zh-CN"/>
        </w:rPr>
        <w:t xml:space="preserve"> </w:t>
      </w:r>
      <w:r w:rsidR="009F19F6" w:rsidRPr="00AB7F59">
        <w:rPr>
          <w:rFonts w:ascii="Book Antiqua" w:hAnsi="Book Antiqua"/>
          <w:sz w:val="24"/>
          <w:szCs w:val="24"/>
          <w:lang w:eastAsia="zh-CN"/>
        </w:rPr>
        <w:t>of</w:t>
      </w:r>
      <w:r w:rsidR="002E2F46" w:rsidRPr="00AB7F59">
        <w:rPr>
          <w:rFonts w:ascii="Book Antiqua" w:hAnsi="Book Antiqua"/>
          <w:sz w:val="24"/>
          <w:szCs w:val="24"/>
          <w:lang w:eastAsia="zh-CN"/>
        </w:rPr>
        <w:t xml:space="preserve"> the</w:t>
      </w:r>
      <w:r w:rsidRPr="00AB7F59">
        <w:rPr>
          <w:rFonts w:ascii="Book Antiqua" w:hAnsi="Book Antiqua"/>
          <w:sz w:val="24"/>
          <w:szCs w:val="24"/>
          <w:lang w:eastAsia="zh-CN"/>
        </w:rPr>
        <w:t xml:space="preserve"> most commonly diagnosed cancers among men in China</w:t>
      </w:r>
      <w:r w:rsidR="00B90DE9" w:rsidRPr="00AB7F59">
        <w:rPr>
          <w:rFonts w:ascii="Book Antiqua" w:hAnsi="Book Antiqua"/>
          <w:sz w:val="24"/>
          <w:szCs w:val="24"/>
          <w:lang w:eastAsia="zh-CN"/>
        </w:rPr>
        <w:t>; t</w:t>
      </w:r>
      <w:r w:rsidRPr="00AB7F59">
        <w:rPr>
          <w:rFonts w:ascii="Book Antiqua" w:hAnsi="Book Antiqua"/>
          <w:sz w:val="24"/>
          <w:szCs w:val="24"/>
          <w:lang w:eastAsia="zh-CN"/>
        </w:rPr>
        <w:t>he estimated number of new cases and death</w:t>
      </w:r>
      <w:r w:rsidR="00B90DE9" w:rsidRPr="00AB7F59">
        <w:rPr>
          <w:rFonts w:ascii="Book Antiqua" w:hAnsi="Book Antiqua"/>
          <w:sz w:val="24"/>
          <w:szCs w:val="24"/>
          <w:lang w:eastAsia="zh-CN"/>
        </w:rPr>
        <w:t xml:space="preserve">s of esophageal cancer </w:t>
      </w:r>
      <w:r w:rsidR="008611A6" w:rsidRPr="00AB7F59">
        <w:rPr>
          <w:rFonts w:ascii="Book Antiqua" w:hAnsi="Book Antiqua"/>
          <w:sz w:val="24"/>
          <w:szCs w:val="24"/>
          <w:lang w:eastAsia="zh-CN"/>
        </w:rPr>
        <w:t xml:space="preserve">in 2011 </w:t>
      </w:r>
      <w:r w:rsidR="00487C9D" w:rsidRPr="00AB7F59">
        <w:rPr>
          <w:rFonts w:ascii="Book Antiqua" w:hAnsi="Book Antiqua"/>
          <w:sz w:val="24"/>
          <w:szCs w:val="24"/>
          <w:lang w:eastAsia="zh-CN"/>
        </w:rPr>
        <w:t>were 291,238 and 218</w:t>
      </w:r>
      <w:r w:rsidRPr="00AB7F59">
        <w:rPr>
          <w:rFonts w:ascii="Book Antiqua" w:hAnsi="Book Antiqua"/>
          <w:sz w:val="24"/>
          <w:szCs w:val="24"/>
          <w:lang w:eastAsia="zh-CN"/>
        </w:rPr>
        <w:t xml:space="preserve">957 </w:t>
      </w:r>
      <w:r w:rsidR="00B90DE9" w:rsidRPr="00AB7F59">
        <w:rPr>
          <w:rFonts w:ascii="Book Antiqua" w:hAnsi="Book Antiqua"/>
          <w:sz w:val="24"/>
          <w:szCs w:val="24"/>
          <w:lang w:eastAsia="zh-CN"/>
        </w:rPr>
        <w:t>respectivel</w:t>
      </w:r>
      <w:r w:rsidR="008611A6" w:rsidRPr="00AB7F59">
        <w:rPr>
          <w:rFonts w:ascii="Book Antiqua" w:hAnsi="Book Antiqua"/>
          <w:sz w:val="24"/>
          <w:szCs w:val="24"/>
          <w:lang w:eastAsia="zh-CN"/>
        </w:rPr>
        <w:t>y</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&lt;EndNote&gt;&lt;Cite&gt;&lt;Author&gt;Zeng&lt;/Author&gt;&lt;Year&gt;2016&lt;/Year&gt;&lt;RecNum&gt;34&lt;/RecNum&gt;&lt;DisplayText&gt;&lt;style face="superscript"&gt;[3]&lt;/style&gt;&lt;/DisplayText&gt;&lt;record&gt;&lt;rec-number&gt;34&lt;/rec-number&gt;&lt;foreign-keys&gt;&lt;key app="EN" db-id="d9swrdr040ftzhe9xfl5p9tfae052p9s5vvs" timestamp="1474019587"&gt;34&lt;/key&gt;&lt;/foreign-keys&gt;&lt;ref-type name="Journal Article"&gt;17&lt;/ref-type&gt;&lt;contributors&gt;&lt;authors&gt;&lt;author&gt;Zeng, H.&lt;/author&gt;&lt;author&gt;Zheng, R.&lt;/author&gt;&lt;author&gt;Zhang, S.&lt;/author&gt;&lt;author&gt;Zuo, T.&lt;/author&gt;&lt;author&gt;Xia, C.&lt;/author&gt;&lt;author&gt;Zou, X.&lt;/author&gt;&lt;author&gt;Chen, W.&lt;/author&gt;&lt;/authors&gt;&lt;/contributors&gt;&lt;auth-address&gt;National Office for Cancer Prevention and Control Cancer Hospital, Chinese Academy of Medical Sciences Beijing China.&lt;/auth-address&gt;&lt;titles&gt;&lt;title&gt;Esophageal cancer statistics in China, 2011: Estimates based on 177 cancer registries&lt;/title&gt;&lt;secondary-title&gt;Thorac Cancer&lt;/secondary-title&gt;&lt;alt-title&gt;Thoracic cancer&lt;/alt-title&gt;&lt;/titles&gt;&lt;periodical&gt;&lt;full-title&gt;Thorac Cancer&lt;/full-title&gt;&lt;abbr-1&gt;Thoracic cancer&lt;/abbr-1&gt;&lt;/periodical&gt;&lt;alt-periodical&gt;&lt;full-title&gt;Thorac Cancer&lt;/full-title&gt;&lt;abbr-1&gt;Thoracic cancer&lt;/abbr-1&gt;&lt;/alt-periodical&gt;&lt;pages&gt;232-7&lt;/pages&gt;&lt;volume&gt;7&lt;/volume&gt;&lt;number&gt;2&lt;/number&gt;&lt;dates&gt;&lt;year&gt;2016&lt;/year&gt;&lt;pub-dates&gt;&lt;date&gt;Mar&lt;/date&gt;&lt;/pub-dates&gt;&lt;/dates&gt;&lt;isbn&gt;1759-7706 (Print)&amp;#xD;1759-7706 (Linking)&lt;/isbn&gt;&lt;accession-num&gt;27042227&lt;/accession-num&gt;&lt;urls&gt;&lt;related-urls&gt;&lt;url&gt;http://www.ncbi.nlm.nih.gov/pubmed/27042227&lt;/url&gt;&lt;/related-urls&gt;&lt;/urls&gt;&lt;custom2&gt;4773307&lt;/custom2&gt;&lt;electronic-resource-num&gt;10.1111/1759-7714.12322&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3" w:tooltip="Zeng, 2016 #34" w:history="1">
        <w:r w:rsidR="008A625F" w:rsidRPr="00AB7F59">
          <w:rPr>
            <w:rFonts w:ascii="Book Antiqua" w:hAnsi="Book Antiqua"/>
            <w:noProof/>
            <w:sz w:val="24"/>
            <w:szCs w:val="24"/>
            <w:vertAlign w:val="superscript"/>
            <w:lang w:eastAsia="zh-CN"/>
          </w:rPr>
          <w:t>3</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487C9D" w:rsidRPr="00AB7F59">
        <w:rPr>
          <w:rFonts w:ascii="Book Antiqua" w:hAnsi="Book Antiqua"/>
          <w:sz w:val="24"/>
          <w:szCs w:val="24"/>
          <w:lang w:eastAsia="zh-CN"/>
        </w:rPr>
        <w:t>, while 477900 and 375</w:t>
      </w:r>
      <w:r w:rsidRPr="00AB7F59">
        <w:rPr>
          <w:rFonts w:ascii="Book Antiqua" w:hAnsi="Book Antiqua"/>
          <w:sz w:val="24"/>
          <w:szCs w:val="24"/>
          <w:lang w:eastAsia="zh-CN"/>
        </w:rPr>
        <w:t xml:space="preserve">000 </w:t>
      </w:r>
      <w:r w:rsidR="00B90DE9" w:rsidRPr="00AB7F59">
        <w:rPr>
          <w:rFonts w:ascii="Book Antiqua" w:hAnsi="Book Antiqua"/>
          <w:sz w:val="24"/>
          <w:szCs w:val="24"/>
          <w:lang w:eastAsia="zh-CN"/>
        </w:rPr>
        <w:t xml:space="preserve">respectively </w:t>
      </w:r>
      <w:r w:rsidRPr="00AB7F59">
        <w:rPr>
          <w:rFonts w:ascii="Book Antiqua" w:hAnsi="Book Antiqua"/>
          <w:sz w:val="24"/>
          <w:szCs w:val="24"/>
          <w:lang w:eastAsia="zh-CN"/>
        </w:rPr>
        <w:t>in 2015</w:t>
      </w:r>
      <w:r w:rsidR="002F7734" w:rsidRPr="00AB7F59">
        <w:rPr>
          <w:rFonts w:ascii="Book Antiqua" w:hAnsi="Book Antiqua"/>
          <w:sz w:val="24"/>
          <w:szCs w:val="24"/>
          <w:vertAlign w:val="superscript"/>
          <w:lang w:eastAsia="zh-CN"/>
        </w:rPr>
        <w:fldChar w:fldCharType="begin">
          <w:fldData xml:space="preserve">PEVuZE5vdGU+PENpdGU+PEF1dGhvcj5DaGVuPC9BdXRob3I+PFllYXI+MjAxNjwvWWVhcj48UmVj
TnVtPjYwMDwvUmVjTnVtPjxEaXNwbGF5VGV4dD48c3R5bGUgZmFjZT0ic3VwZXJzY3JpcHQiPls0
XTwvc3R5bGU+PC9EaXNwbGF5VGV4dD48cmVjb3JkPjxyZWMtbnVtYmVyPjYwMDwvcmVjLW51bWJl
cj48Zm9yZWlnbi1rZXlzPjxrZXkgYXBwPSJFTiIgZGItaWQ9InZyMGFlZWYwNjBmNTVnZXNyYXVw
ZHNydTkyeGV0ZXd6MHh3MCIgdGltZXN0YW1wPSIxNDc0MDE3MDg4Ij42MDA8L2tleT48L2ZvcmVp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MT48L2FsdC1wZXJpb2RpY2FsPjxwYWdlcz4xMTUtMzI8L3BhZ2VzPjx2b2x1bWU+NjY8L3ZvbHVt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=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PEVuZE5vdGU+PENpdGU+PEF1dGhvcj5DaGVuPC9BdXRob3I+PFllYXI+MjAxNjwvWWVhcj48UmVj
TnVtPjYwMDwvUmVjTnVtPjxEaXNwbGF5VGV4dD48c3R5bGUgZmFjZT0ic3VwZXJzY3JpcHQiPls0
XTwvc3R5bGU+PC9EaXNwbGF5VGV4dD48cmVjb3JkPjxyZWMtbnVtYmVyPjYwMDwvcmVjLW51bWJl
cj48Zm9yZWlnbi1rZXlzPjxrZXkgYXBwPSJFTiIgZGItaWQ9InZyMGFlZWYwNjBmNTVnZXNyYXVw
ZHNydTkyeGV0ZXd6MHh3MCIgdGltZXN0YW1wPSIxNDc0MDE3MDg4Ij42MDA8L2tleT48L2ZvcmVp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MT48L2FsdC1wZXJpb2RpY2FsPjxwYWdlcz4xMTUtMzI8L3BhZ2VzPjx2b2x1bWU+NjY8L3ZvbHVt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=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4" w:tooltip="Chen, 2016 #600" w:history="1">
        <w:r w:rsidR="008A625F" w:rsidRPr="00AB7F59">
          <w:rPr>
            <w:rFonts w:ascii="Book Antiqua" w:hAnsi="Book Antiqua"/>
            <w:noProof/>
            <w:sz w:val="24"/>
            <w:szCs w:val="24"/>
            <w:vertAlign w:val="superscript"/>
            <w:lang w:eastAsia="zh-CN"/>
          </w:rPr>
          <w:t>4</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B90DE9" w:rsidRPr="00AB7F59">
        <w:rPr>
          <w:rFonts w:ascii="Book Antiqua" w:hAnsi="Book Antiqua"/>
          <w:sz w:val="24"/>
          <w:szCs w:val="24"/>
          <w:lang w:eastAsia="zh-CN"/>
        </w:rPr>
        <w:t>.</w:t>
      </w:r>
      <w:r w:rsidRPr="00AB7F59">
        <w:rPr>
          <w:rFonts w:ascii="Book Antiqua" w:hAnsi="Book Antiqua"/>
          <w:sz w:val="24"/>
          <w:szCs w:val="24"/>
          <w:lang w:eastAsia="zh-CN"/>
        </w:rPr>
        <w:t xml:space="preserve"> Both the incidence and mortality rates were higher in rural areas than in urban areas. Although the development of cancer multimodality therapies including surgery, radiotherapy and chemotherapy, the prognosis of ESCC patients remains poor, even for those who undergo complete resection of their carcinomas</w:t>
      </w:r>
      <w:r w:rsidR="002F7734" w:rsidRPr="00AB7F59">
        <w:rPr>
          <w:rFonts w:ascii="Book Antiqua" w:hAnsi="Book Antiqua"/>
          <w:sz w:val="24"/>
          <w:szCs w:val="24"/>
          <w:vertAlign w:val="superscript"/>
          <w:lang w:eastAsia="zh-CN"/>
        </w:rPr>
        <w:fldChar w:fldCharType="begin">
          <w:fldData xml:space="preserve">PEVuZE5vdGU+PENpdGU+PEF1dGhvcj5HZXJ0bGVyPC9BdXRob3I+PFllYXI+MjAxMTwvWWVhcj48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PEVuZE5vdGU+PENpdGU+PEF1dGhvcj5HZXJ0bGVyPC9BdXRob3I+PFllYXI+MjAxMTwvWWVhcj48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5" w:tooltip="Gertler, 2011 #48" w:history="1">
        <w:r w:rsidR="008A625F" w:rsidRPr="00AB7F59">
          <w:rPr>
            <w:rFonts w:ascii="Book Antiqua" w:hAnsi="Book Antiqua"/>
            <w:noProof/>
            <w:sz w:val="24"/>
            <w:szCs w:val="24"/>
            <w:vertAlign w:val="superscript"/>
            <w:lang w:eastAsia="zh-CN"/>
          </w:rPr>
          <w:t>5</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w:t>
      </w:r>
    </w:p>
    <w:p w:rsidR="0051311A" w:rsidRPr="00AB7F59" w:rsidRDefault="0051311A" w:rsidP="00487C9D">
      <w:pPr>
        <w:autoSpaceDE w:val="0"/>
        <w:autoSpaceDN w:val="0"/>
        <w:adjustRightInd w:val="0"/>
        <w:snapToGrid w:val="0"/>
        <w:spacing w:line="360" w:lineRule="auto"/>
        <w:ind w:firstLineChars="100" w:firstLine="240"/>
        <w:jc w:val="both"/>
        <w:rPr>
          <w:rFonts w:ascii="Book Antiqua" w:hAnsi="Book Antiqua"/>
          <w:sz w:val="24"/>
          <w:szCs w:val="24"/>
          <w:lang w:eastAsia="zh-CN"/>
        </w:rPr>
      </w:pPr>
      <w:r w:rsidRPr="00AB7F59">
        <w:rPr>
          <w:rFonts w:ascii="Book Antiqua" w:hAnsi="Book Antiqua"/>
          <w:sz w:val="24"/>
          <w:szCs w:val="24"/>
          <w:lang w:eastAsia="zh-CN"/>
        </w:rPr>
        <w:t>Phosphatidylinositol 3-kinases</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PI3Ks) are expressed as heterodimers of p110 </w:t>
      </w:r>
      <w:r w:rsidR="008B40D3" w:rsidRPr="00AB7F59">
        <w:rPr>
          <w:rFonts w:ascii="Book Antiqua" w:hAnsi="Book Antiqua"/>
          <w:sz w:val="24"/>
          <w:szCs w:val="24"/>
          <w:lang w:eastAsia="zh-CN"/>
        </w:rPr>
        <w:t>catalytic subunits</w:t>
      </w:r>
      <w:r w:rsidRPr="00AB7F59">
        <w:rPr>
          <w:rFonts w:ascii="Book Antiqua" w:hAnsi="Book Antiqua"/>
          <w:sz w:val="24"/>
          <w:szCs w:val="24"/>
          <w:lang w:eastAsia="zh-CN"/>
        </w:rPr>
        <w:t xml:space="preserve"> and p85 regulatory subunits interact with phosphatidylinositol-3-phosphate at the membrane and catalyze the phosphorylation of </w:t>
      </w:r>
      <w:hyperlink r:id="rId8" w:tooltip="Protein kinase B" w:history="1">
        <w:r w:rsidRPr="00AB7F59">
          <w:rPr>
            <w:rFonts w:ascii="Book Antiqua" w:hAnsi="Book Antiqua"/>
            <w:sz w:val="24"/>
            <w:szCs w:val="24"/>
            <w:lang w:eastAsia="zh-CN"/>
          </w:rPr>
          <w:t>protein kinase B</w:t>
        </w:r>
      </w:hyperlink>
      <w:r w:rsidR="00AB7F59" w:rsidRPr="00AB7F59">
        <w:rPr>
          <w:rFonts w:ascii="Book Antiqua" w:hAnsi="Book Antiqua"/>
          <w:sz w:val="24"/>
          <w:szCs w:val="24"/>
        </w:rPr>
        <w:t xml:space="preserve"> </w:t>
      </w:r>
      <w:r w:rsidR="00AB7F59" w:rsidRPr="00AB7F59">
        <w:rPr>
          <w:rFonts w:ascii="Book Antiqua" w:hAnsi="Book Antiqua"/>
          <w:sz w:val="24"/>
          <w:szCs w:val="24"/>
          <w:lang w:eastAsia="zh-CN"/>
        </w:rPr>
        <w:t>(</w:t>
      </w:r>
      <w:r w:rsidRPr="00AB7F59">
        <w:rPr>
          <w:rFonts w:ascii="Book Antiqua" w:hAnsi="Book Antiqua"/>
          <w:sz w:val="24"/>
          <w:szCs w:val="24"/>
          <w:lang w:eastAsia="zh-CN"/>
        </w:rPr>
        <w:t>PKB, also known as AKT), which activates the downstream signaling pathway</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&lt;EndNote&gt;&lt;Cite&gt;&lt;Author&gt;Manning&lt;/Author&gt;&lt;Year&gt;2007&lt;/Year&gt;&lt;RecNum&gt;637&lt;/RecNum&gt;&lt;DisplayText&gt;&lt;style face="superscript"&gt;[6]&lt;/style&gt;&lt;/DisplayText&gt;&lt;record&gt;&lt;rec-number&gt;637&lt;/rec-number&gt;&lt;foreign-keys&gt;&lt;key app="EN" db-id="vr0aeef060f55gesraupdsru92xetewz0xw0" timestamp="1474029596"&gt;637&lt;/key&gt;&lt;/foreign-keys&gt;&lt;ref-type name="Journal Article"&gt;17&lt;/ref-type&gt;&lt;contributors&gt;&lt;authors&gt;&lt;author&gt;Manning, B. D.&lt;/author&gt;&lt;author&gt;Cantley, L. C.&lt;/author&gt;&lt;/authors&gt;&lt;/contributors&gt;&lt;auth-address&gt;Department of Genetics and Complex Diseases, Harvard School of Public Health, SPH2-117, Boston, MA 02115, USA. bmanning@hsp.harvard.edu&lt;/auth-address&gt;&lt;titles&gt;&lt;title&gt;AKT/PKB signaling: navigating downstream&lt;/title&gt;&lt;secondary-title&gt;Cell&lt;/secondary-title&gt;&lt;alt-title&gt;Cell&lt;/alt-title&gt;&lt;/titles&gt;&lt;periodical&gt;&lt;full-title&gt;Cell&lt;/full-title&gt;&lt;abbr-1&gt;Cell&lt;/abbr-1&gt;&lt;/periodical&gt;&lt;alt-periodical&gt;&lt;full-title&gt;Cell&lt;/full-title&gt;&lt;abbr-1&gt;Cell&lt;/abbr-1&gt;&lt;/alt-periodical&gt;&lt;pages&gt;1261-74&lt;/pages&gt;&lt;volume&gt;129&lt;/volume&gt;&lt;number&gt;7&lt;/number&gt;&lt;keywords&gt;&lt;keyword&gt;Cell Enlargement&lt;/keyword&gt;&lt;keyword&gt;Cell Movement/physiology&lt;/keyword&gt;&lt;keyword&gt;Cell Proliferation&lt;/keyword&gt;&lt;keyword&gt;Cell Survival/physiology&lt;/keyword&gt;&lt;keyword&gt;Energy Metabolism/physiology&lt;/keyword&gt;&lt;keyword&gt;Neovascularization, Physiologic/physiology&lt;/keyword&gt;&lt;keyword&gt;Phosphorylation&lt;/keyword&gt;&lt;keyword&gt;Proto-Oncogene Proteins c-akt/genetics/*metabolism&lt;/keyword&gt;&lt;keyword&gt;Signal Transduction/*physiology&lt;/keyword&gt;&lt;keyword&gt;Substrate Specificity&lt;/keyword&gt;&lt;/keywords&gt;&lt;dates&gt;&lt;year&gt;2007&lt;/year&gt;&lt;pub-dates&gt;&lt;date&gt;Jun 29&lt;/date&gt;&lt;/pub-dates&gt;&lt;/dates&gt;&lt;isbn&gt;0092-8674 (Print)&amp;#xD;0092-8674 (Linking)&lt;/isbn&gt;&lt;accession-num&gt;17604717&lt;/accession-num&gt;&lt;urls&gt;&lt;related-urls&gt;&lt;url&gt;http://www.ncbi.nlm.nih.gov/pubmed/17604717&lt;/url&gt;&lt;/related-urls&gt;&lt;/urls&gt;&lt;custom2&gt;2756685&lt;/custom2&gt;&lt;electronic-resource-num&gt;10.1016/j.cell.2007.06.009&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6" w:tooltip="Manning, 2007 #637" w:history="1">
        <w:r w:rsidR="008A625F" w:rsidRPr="00AB7F59">
          <w:rPr>
            <w:rFonts w:ascii="Book Antiqua" w:hAnsi="Book Antiqua"/>
            <w:noProof/>
            <w:sz w:val="24"/>
            <w:szCs w:val="24"/>
            <w:vertAlign w:val="superscript"/>
            <w:lang w:eastAsia="zh-CN"/>
          </w:rPr>
          <w:t>6</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Activation of PI3K/AKT signal pathway plays an important role in the development of a variety of human carcinomas</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&lt;EndNote&gt;&lt;Cite&gt;&lt;Author&gt;Engelman&lt;/Author&gt;&lt;Year&gt;2006&lt;/Year&gt;&lt;RecNum&gt;617&lt;/RecNum&gt;&lt;DisplayText&gt;&lt;style face="superscript"&gt;[7]&lt;/style&gt;&lt;/DisplayText&gt;&lt;record&gt;&lt;rec-number&gt;617&lt;/rec-number&gt;&lt;foreign-keys&gt;&lt;key app="EN" db-id="vr0aeef060f55gesraupdsru92xetewz0xw0" timestamp="1474028027"&gt;617&lt;/key&gt;&lt;/foreign-keys&gt;&lt;ref-type name="Journal Article"&gt;17&lt;/ref-type&gt;&lt;contributors&gt;&lt;authors&gt;&lt;author&gt;Engelman, J. A.&lt;/author&gt;&lt;author&gt;Luo, J.&lt;/author&gt;&lt;author&gt;Cantley, L. C.&lt;/author&gt;&lt;/authors&gt;&lt;/contributors&gt;&lt;auth-address&gt;Department of Systems Biology, Harvard Medical School, Boston, Massachusetts 02115, USA.&lt;/auth-address&gt;&lt;titles&gt;&lt;title&gt;The evolution of phosphatidylinositol 3-kinases as regulators of growth and metabolism&lt;/title&gt;&lt;secondary-title&gt;Nat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Genetics&lt;/abbr-1&gt;&lt;/alt-periodical&gt;&lt;pages&gt;606-19&lt;/pages&gt;&lt;volume&gt;7&lt;/volume&gt;&lt;number&gt;8&lt;/number&gt;&lt;keywords&gt;&lt;keyword&gt;Animals&lt;/keyword&gt;&lt;keyword&gt;Cell Growth Processes/*physiology&lt;/keyword&gt;&lt;keyword&gt;Cells/enzymology/*metabolism&lt;/keyword&gt;&lt;keyword&gt;*Evolution, Molecular&lt;/keyword&gt;&lt;keyword&gt;Humans&lt;/keyword&gt;&lt;keyword&gt;Multigene Family&lt;/keyword&gt;&lt;keyword&gt;Phosphatidylinositol 3-Kinases/*chemistry/classification/genetics/*physiology&lt;/keyword&gt;&lt;/keywords&gt;&lt;dates&gt;&lt;year&gt;2006&lt;/year&gt;&lt;pub-dates&gt;&lt;date&gt;Aug&lt;/date&gt;&lt;/pub-dates&gt;&lt;/dates&gt;&lt;isbn&gt;1471-0056 (Print)&amp;#xD;1471-0056 (Linking)&lt;/isbn&gt;&lt;accession-num&gt;16847462&lt;/accession-num&gt;&lt;urls&gt;&lt;related-urls&gt;&lt;url&gt;http://www.ncbi.nlm.nih.gov/pubmed/16847462&lt;/url&gt;&lt;/related-urls&gt;&lt;/urls&gt;&lt;electronic-resource-num&gt;10.1038/nrg1879&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7" w:tooltip="Engelman, 2006 #617" w:history="1">
        <w:r w:rsidR="008A625F" w:rsidRPr="00AB7F59">
          <w:rPr>
            <w:rFonts w:ascii="Book Antiqua" w:hAnsi="Book Antiqua"/>
            <w:noProof/>
            <w:sz w:val="24"/>
            <w:szCs w:val="24"/>
            <w:vertAlign w:val="superscript"/>
            <w:lang w:eastAsia="zh-CN"/>
          </w:rPr>
          <w:t>7</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The catalytic subunits </w:t>
      </w:r>
      <w:r w:rsidR="00B23B54" w:rsidRPr="00AB7F59">
        <w:rPr>
          <w:rFonts w:ascii="Book Antiqua" w:hAnsi="Book Antiqua"/>
          <w:sz w:val="24"/>
          <w:szCs w:val="24"/>
          <w:lang w:eastAsia="zh-CN"/>
        </w:rPr>
        <w:t xml:space="preserve">of </w:t>
      </w:r>
      <w:r w:rsidRPr="00AB7F59">
        <w:rPr>
          <w:rFonts w:ascii="Book Antiqua" w:hAnsi="Book Antiqua"/>
          <w:sz w:val="24"/>
          <w:szCs w:val="24"/>
          <w:lang w:eastAsia="zh-CN"/>
        </w:rPr>
        <w:t>PI3K are encoded by three genes</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α,β,γ), of which the p110α subunit</w:t>
      </w:r>
      <w:r w:rsidR="00AB7F59" w:rsidRPr="00AB7F59">
        <w:rPr>
          <w:rFonts w:ascii="Book Antiqua" w:hAnsi="Book Antiqua"/>
          <w:sz w:val="24"/>
          <w:szCs w:val="24"/>
          <w:lang w:eastAsia="zh-CN"/>
        </w:rPr>
        <w:t xml:space="preserve">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amplification has been reported in a number of different tumor types. Mutant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stimulates the AKT pathway and promotes cell growth and invasion in various types of human </w:t>
      </w:r>
      <w:r w:rsidR="008A4D36" w:rsidRPr="00AB7F59">
        <w:rPr>
          <w:rFonts w:ascii="Book Antiqua" w:hAnsi="Book Antiqua"/>
          <w:sz w:val="24"/>
          <w:szCs w:val="24"/>
          <w:lang w:eastAsia="zh-CN"/>
        </w:rPr>
        <w:t>cancer</w:t>
      </w:r>
      <w:r w:rsidR="002F7734" w:rsidRPr="00AB7F59">
        <w:rPr>
          <w:rFonts w:ascii="Book Antiqua" w:hAnsi="Book Antiqua"/>
          <w:sz w:val="24"/>
          <w:szCs w:val="24"/>
          <w:vertAlign w:val="superscript"/>
          <w:lang w:eastAsia="zh-CN"/>
        </w:rPr>
        <w:fldChar w:fldCharType="begin">
          <w:fldData xml:space="preserve">PEVuZE5vdGU+PENpdGU+PEF1dGhvcj5TYW11ZWxzPC9BdXRob3I+PFllYXI+MjAwNTwvWWVhcj48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PEVuZE5vdGU+PENpdGU+PEF1dGhvcj5TYW11ZWxzPC9BdXRob3I+PFllYXI+MjAwNTwvWWVhcj48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8" w:tooltip="Samuels, 2005 #295" w:history="1">
        <w:r w:rsidR="008A625F" w:rsidRPr="00AB7F59">
          <w:rPr>
            <w:rFonts w:ascii="Book Antiqua" w:hAnsi="Book Antiqua"/>
            <w:noProof/>
            <w:sz w:val="24"/>
            <w:szCs w:val="24"/>
            <w:vertAlign w:val="superscript"/>
            <w:lang w:eastAsia="zh-CN"/>
          </w:rPr>
          <w:t>8</w:t>
        </w:r>
      </w:hyperlink>
      <w:r w:rsidR="00C55C57" w:rsidRPr="00AB7F59">
        <w:rPr>
          <w:rFonts w:ascii="Book Antiqua" w:hAnsi="Book Antiqua"/>
          <w:noProof/>
          <w:sz w:val="24"/>
          <w:szCs w:val="24"/>
          <w:vertAlign w:val="superscript"/>
          <w:lang w:eastAsia="zh-CN"/>
        </w:rPr>
        <w:t>,</w:t>
      </w:r>
      <w:hyperlink w:anchor="_ENREF_9" w:tooltip="Samuels, 2004 #80" w:history="1">
        <w:r w:rsidR="008A625F" w:rsidRPr="00AB7F59">
          <w:rPr>
            <w:rFonts w:ascii="Book Antiqua" w:hAnsi="Book Antiqua"/>
            <w:noProof/>
            <w:sz w:val="24"/>
            <w:szCs w:val="24"/>
            <w:vertAlign w:val="superscript"/>
            <w:lang w:eastAsia="zh-CN"/>
          </w:rPr>
          <w:t>9</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1E225C" w:rsidRPr="00AB7F59">
        <w:rPr>
          <w:rFonts w:ascii="Book Antiqua" w:hAnsi="Book Antiqua"/>
          <w:sz w:val="24"/>
          <w:szCs w:val="24"/>
        </w:rPr>
        <w:fldChar w:fldCharType="begin"/>
      </w:r>
      <w:r w:rsidR="001E225C" w:rsidRPr="00AB7F59">
        <w:rPr>
          <w:rFonts w:ascii="Book Antiqua" w:hAnsi="Book Antiqua"/>
          <w:sz w:val="24"/>
          <w:szCs w:val="24"/>
        </w:rPr>
        <w:fldChar w:fldCharType="separate"/>
      </w:r>
      <w:r w:rsidRPr="00AB7F59">
        <w:rPr>
          <w:rFonts w:ascii="Book Antiqua" w:hAnsi="Book Antiqua"/>
          <w:sz w:val="24"/>
          <w:szCs w:val="24"/>
          <w:lang w:eastAsia="zh-CN"/>
        </w:rPr>
        <w:t>[Samuels, 2004 #620;Samuels, 2005 #638]</w:t>
      </w:r>
      <w:r w:rsidR="001E225C" w:rsidRPr="00AB7F59">
        <w:rPr>
          <w:rFonts w:ascii="Book Antiqua" w:hAnsi="Book Antiqua"/>
          <w:sz w:val="24"/>
          <w:szCs w:val="24"/>
          <w:lang w:eastAsia="zh-CN"/>
        </w:rPr>
        <w:fldChar w:fldCharType="end"/>
      </w:r>
      <w:r w:rsidR="008A4D36" w:rsidRPr="00AB7F59">
        <w:rPr>
          <w:rFonts w:ascii="Book Antiqua" w:hAnsi="Book Antiqua"/>
          <w:sz w:val="24"/>
          <w:szCs w:val="24"/>
          <w:lang w:eastAsia="zh-CN"/>
        </w:rPr>
        <w:t>, including</w:t>
      </w:r>
      <w:r w:rsidRPr="00AB7F59">
        <w:rPr>
          <w:rFonts w:ascii="Book Antiqua" w:hAnsi="Book Antiqua"/>
          <w:sz w:val="24"/>
          <w:szCs w:val="24"/>
          <w:lang w:eastAsia="zh-CN"/>
        </w:rPr>
        <w:t xml:space="preserve"> lung, breast, gastric and </w:t>
      </w:r>
      <w:r w:rsidR="008A4D36" w:rsidRPr="00AB7F59">
        <w:rPr>
          <w:rFonts w:ascii="Book Antiqua" w:hAnsi="Book Antiqua"/>
          <w:sz w:val="24"/>
          <w:szCs w:val="24"/>
          <w:lang w:eastAsia="zh-CN"/>
        </w:rPr>
        <w:t>colon</w:t>
      </w:r>
      <w:r w:rsidR="002F7734" w:rsidRPr="00AB7F59">
        <w:rPr>
          <w:rFonts w:ascii="Book Antiqua" w:hAnsi="Book Antiqua"/>
          <w:sz w:val="24"/>
          <w:szCs w:val="24"/>
          <w:vertAlign w:val="superscript"/>
          <w:lang w:eastAsia="zh-CN"/>
        </w:rPr>
        <w:fldChar w:fldCharType="begin">
          <w:fldData xml:space="preserve">PEVuZE5vdGU+PENpdGU+PEF1dGhvcj5OYW08L0F1dGhvcj48WWVhcj4yMDE2PC9ZZWFyPjxSZWNO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MTg2NTwvcGFnZXM+PHZvbHVtZT4xMTwvdm9sdW1lPjxudW1iZXI+MzwvbnVtYmVyPjxrZXl3b3Jk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ci0xPkh1bWFuIHBhdGhvbG9neTwvYWJici0xPjwvYWx0LXBlcmlvZGljYWw+PHBhZ2VzPjg4MC0z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YWJici0xPjwvYWx0LXBlcmlvZGljYWw+PHBhZ2VzPjgxMy0yMDwvcGFnZXM+PHZvbHVtZT4xMzE8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ZW5lPC9hYmJyLTE+PC9hbHQtcGVyaW9kaWNhbD48cGFnZXM+MzUzOS00NTwvcGFnZXM+PHZvbHVt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YWx0LXBlcmlvZGljYWw+PHBhZ2VzPjY5MTMtMjE8L3BhZ2VzPjx2b2x1bWU+Njg8L3ZvbHVtZT48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LXBlcmlvZGljYWw+PHBhZ2VzPjE2MjctMzA8L3BhZ2VzPjx2b2x1bWU+MTIxPC92b2x1bWU+PG51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b2RpY2FsPjxwYWdlcz42MjAxLTIwPC9wYWdlcz48dm9sdW1lPjc8L3ZvbHVtZT48bnVtYmVyPjU8
L251bWJlcj48ZGF0ZXM+PHllYXI+MjAxNjwveWVhcj48cHViLWRhdGVzPjxkYXRlPkZlYiAyPC9k
YXRlPjwvcHViLWRhdGVzPjwvZGF0ZXM+PGlzYm4+MTk0OS0yNTUzIChFbGVjdHJvbmljKSYjeEQ7
MTk0OS0yNTUzIChMaW5raW5nKTwvaXNibj48YWNjZXNzaW9uLW51bT4yNjcwMTg0NzwvYWNjZXNz
aW9uLW51bT48dXJscz48cmVsYXRlZC11cmxzPjx1cmw+aHR0cDovL3d3dy5uY2JpLm5sbS5uaWgu
Z292L3B1Ym1lZC8yNjcwMTg0NzwvdXJsPjwvcmVsYXRlZC11cmxzPjwvdXJscz48Y3VzdG9tMj40
ODY4NzUwPC9jdXN0b20yPjxlbGVjdHJvbmljLXJlc291cmNlLW51bT4xMC4xODYzMi9vbmNvdGFy
Z2V0LjY2NDE8L2VsZWN0cm9uaWMtcmVzb3VyY2UtbnVtPjwvcmVjb3JkPjwvQ2l0ZT48L0VuZE5v
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PEVuZE5vdGU+PENpdGU+PEF1dGhvcj5OYW08L0F1dGhvcj48WWVhcj4yMDE2PC9ZZWFyPjxSZWNO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MTg2NTwvcGFnZXM+PHZvbHVtZT4xMTwvdm9sdW1lPjxudW1iZXI+MzwvbnVtYmVyPjxrZXl3b3Jk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ci0xPkh1bWFuIHBhdGhvbG9neTwvYWJici0xPjwvYWx0LXBlcmlvZGljYWw+PHBhZ2VzPjg4MC0z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ZW5lPC9hYmJyLTE+PC9hbHQtcGVyaW9kaWNhbD48cGFnZXM+MzUzOS00NTwvcGFnZXM+PHZvbHVt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YWx0LXBlcmlvZGljYWw+PHBhZ2VzPjY5MTMtMjE8L3BhZ2VzPjx2b2x1bWU+Njg8L3ZvbHVtZT48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10" w:tooltip="Nam, 2016 #622" w:history="1">
        <w:r w:rsidR="008A625F" w:rsidRPr="00AB7F59">
          <w:rPr>
            <w:rFonts w:ascii="Book Antiqua" w:hAnsi="Book Antiqua"/>
            <w:noProof/>
            <w:sz w:val="24"/>
            <w:szCs w:val="24"/>
            <w:vertAlign w:val="superscript"/>
            <w:lang w:eastAsia="zh-CN"/>
          </w:rPr>
          <w:t>10-17</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w:t>
      </w:r>
    </w:p>
    <w:p w:rsidR="0051311A" w:rsidRPr="00AB7F59" w:rsidRDefault="00487C9D" w:rsidP="00487C9D">
      <w:pPr>
        <w:pStyle w:val="Heading11"/>
        <w:adjustRightInd w:val="0"/>
        <w:snapToGrid w:val="0"/>
        <w:spacing w:before="0" w:line="360" w:lineRule="auto"/>
        <w:ind w:left="0" w:firstLine="240"/>
        <w:jc w:val="both"/>
        <w:rPr>
          <w:rFonts w:ascii="Book Antiqua" w:hAnsi="Book Antiqua"/>
          <w:sz w:val="24"/>
          <w:szCs w:val="24"/>
          <w:lang w:eastAsia="zh-CN"/>
        </w:rPr>
      </w:pPr>
      <w:r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w:t>
      </w:r>
      <w:r w:rsidR="00137344" w:rsidRPr="00AB7F59">
        <w:rPr>
          <w:rFonts w:ascii="Book Antiqua" w:hAnsi="Book Antiqua"/>
          <w:sz w:val="24"/>
          <w:szCs w:val="24"/>
          <w:lang w:eastAsia="zh-CN"/>
        </w:rPr>
        <w:t>s</w:t>
      </w:r>
      <w:r w:rsidR="0051311A" w:rsidRPr="00AB7F59">
        <w:rPr>
          <w:rFonts w:ascii="Book Antiqua" w:hAnsi="Book Antiqua"/>
          <w:sz w:val="24"/>
          <w:szCs w:val="24"/>
          <w:lang w:eastAsia="zh-CN"/>
        </w:rPr>
        <w:t xml:space="preserve"> has also been detected in Japanese and Korea</w:t>
      </w:r>
      <w:r w:rsidR="001C31C6" w:rsidRPr="00AB7F59">
        <w:rPr>
          <w:rFonts w:ascii="Book Antiqua" w:hAnsi="Book Antiqua"/>
          <w:sz w:val="24"/>
          <w:szCs w:val="24"/>
          <w:lang w:eastAsia="zh-CN"/>
        </w:rPr>
        <w:t>n</w:t>
      </w:r>
      <w:r w:rsidR="0051311A" w:rsidRPr="00AB7F59">
        <w:rPr>
          <w:rFonts w:ascii="Book Antiqua" w:hAnsi="Book Antiqua"/>
          <w:sz w:val="24"/>
          <w:szCs w:val="24"/>
          <w:lang w:eastAsia="zh-CN"/>
        </w:rPr>
        <w:t xml:space="preserve"> ESCCs</w:t>
      </w:r>
      <w:r w:rsidR="002F7734" w:rsidRPr="00AB7F59">
        <w:rPr>
          <w:rFonts w:ascii="Book Antiqua" w:hAnsi="Book Antiqua"/>
          <w:sz w:val="24"/>
          <w:szCs w:val="24"/>
          <w:vertAlign w:val="superscript"/>
          <w:lang w:eastAsia="zh-CN"/>
        </w:rPr>
        <w:fldChar w:fldCharType="begin">
          <w:fldData xml:space="preserve">PEVuZE5vdGU+PENpdGU+PEF1dGhvcj5Nb3JpPC9BdXRob3I+PFllYXI+MjAwODwvWWVhcj48UmVj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MT48L2FsdC1wZXJpb2RpY2FsPjxwYWdlcz5lNDE2NTU8L3BhZ2VzPjx2b2x1bWU+Nzwvdm9sdW1l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PEVuZE5vdGU+PENpdGU+PEF1dGhvcj5Nb3JpPC9BdXRob3I+PFllYXI+MjAwODwvWWVhcj48UmVj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MT48L2FsdC1wZXJpb2RpY2FsPjxwYWdlcz5lNDE2NTU8L3BhZ2VzPjx2b2x1bWU+Nzwvdm9sdW1l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18" w:tooltip="Mori, 2008 #315" w:history="1">
        <w:r w:rsidR="008A625F" w:rsidRPr="00AB7F59">
          <w:rPr>
            <w:rFonts w:ascii="Book Antiqua" w:hAnsi="Book Antiqua"/>
            <w:noProof/>
            <w:sz w:val="24"/>
            <w:szCs w:val="24"/>
            <w:vertAlign w:val="superscript"/>
            <w:lang w:eastAsia="zh-CN"/>
          </w:rPr>
          <w:t>18</w:t>
        </w:r>
      </w:hyperlink>
      <w:r w:rsidRPr="00AB7F59">
        <w:rPr>
          <w:rFonts w:ascii="Book Antiqua" w:hAnsi="Book Antiqua"/>
          <w:noProof/>
          <w:sz w:val="24"/>
          <w:szCs w:val="24"/>
          <w:vertAlign w:val="superscript"/>
          <w:lang w:eastAsia="zh-CN"/>
        </w:rPr>
        <w:t>,</w:t>
      </w:r>
      <w:hyperlink w:anchor="_ENREF_19" w:tooltip="Maeng, 2012 #643" w:history="1">
        <w:r w:rsidR="008A625F" w:rsidRPr="00AB7F59">
          <w:rPr>
            <w:rFonts w:ascii="Book Antiqua" w:hAnsi="Book Antiqua"/>
            <w:noProof/>
            <w:sz w:val="24"/>
            <w:szCs w:val="24"/>
            <w:vertAlign w:val="superscript"/>
            <w:lang w:eastAsia="zh-CN"/>
          </w:rPr>
          <w:t>19</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7F6FD9" w:rsidRPr="00AB7F59">
        <w:rPr>
          <w:rFonts w:ascii="Book Antiqua" w:hAnsi="Book Antiqua"/>
          <w:sz w:val="24"/>
          <w:szCs w:val="24"/>
          <w:lang w:eastAsia="zh-CN"/>
        </w:rPr>
        <w:t>.</w:t>
      </w:r>
      <w:r w:rsidR="0051311A" w:rsidRPr="00AB7F59">
        <w:rPr>
          <w:rFonts w:ascii="Book Antiqua" w:hAnsi="Book Antiqua"/>
          <w:sz w:val="24"/>
          <w:szCs w:val="24"/>
          <w:lang w:eastAsia="zh-CN"/>
        </w:rPr>
        <w:t xml:space="preserve"> </w:t>
      </w:r>
      <w:r w:rsidR="007F6FD9" w:rsidRPr="00AB7F59">
        <w:rPr>
          <w:rFonts w:ascii="Book Antiqua" w:hAnsi="Book Antiqua"/>
          <w:sz w:val="24"/>
          <w:szCs w:val="24"/>
          <w:lang w:eastAsia="zh-CN"/>
        </w:rPr>
        <w:t>I</w:t>
      </w:r>
      <w:r w:rsidR="0051311A" w:rsidRPr="00AB7F59">
        <w:rPr>
          <w:rFonts w:ascii="Book Antiqua" w:hAnsi="Book Antiqua"/>
          <w:sz w:val="24"/>
          <w:szCs w:val="24"/>
          <w:lang w:eastAsia="zh-CN"/>
        </w:rPr>
        <w:t>t is independently associated with a poor prognosis in Chinese breast cancer patients</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&lt;EndNote&gt;&lt;Cite&gt;&lt;Author&gt;Lai&lt;/Author&gt;&lt;Year&gt;2008&lt;/Year&gt;&lt;RecNum&gt;270&lt;/RecNum&gt;&lt;DisplayText&gt;&lt;style face="superscript"&gt;[13]&lt;/style&gt;&lt;/DisplayText&gt;&lt;record&gt;&lt;rec-number&gt;270&lt;/rec-number&gt;&lt;foreign-keys&gt;&lt;key app="EN" db-id="sdwpx9aausprrtez5ecvsst3eps2pzer2td2" timestamp="1476102277"&gt;270&lt;/key&gt;&lt;/foreign-keys&gt;&lt;ref-type name="Journal Article"&gt;17&lt;/ref-type&gt;&lt;contributors&gt;&lt;authors&gt;&lt;author&gt;Lai, Y. L.&lt;/author&gt;&lt;author&gt;Mau, B. L.&lt;/author&gt;&lt;author&gt;Cheng, W. H.&lt;/author&gt;&lt;author&gt;Chen, H. M.&lt;/author&gt;&lt;author&gt;Chiu, H. H.&lt;/author&gt;&lt;author&gt;Tzen, C. Y.&lt;/author&gt;&lt;/authors&gt;&lt;/contributors&gt;&lt;auth-address&gt;Hospice Palliative Care Center, Mackay Memorial Hospital, 45 Minsheng Road, Danshui, Taipei, 251, Taiwan.&lt;/auth-address&gt;&lt;titles&gt;&lt;title&gt;PIK3CA exon 20 mutation is independently associated with a poor prognosis in breast cancer patients&lt;/title&gt;&lt;secondary-title&gt;Ann Surg Oncol&lt;/secondary-title&gt;&lt;/titles&gt;&lt;periodical&gt;&lt;full-title&gt;Ann Surg Oncol&lt;/full-title&gt;&lt;/periodical&gt;&lt;pages&gt;1064-9&lt;/pages&gt;&lt;volume&gt;15&lt;/volume&gt;&lt;number&gt;4&lt;/number&gt;&lt;keywords&gt;&lt;keyword&gt;Adult&lt;/keyword&gt;&lt;keyword&gt;Aged&lt;/keyword&gt;&lt;keyword&gt;Aged, 80 and over&lt;/keyword&gt;&lt;keyword&gt;Breast Neoplasms/*genetics/mortality&lt;/keyword&gt;&lt;keyword&gt;Carcinoma, Ductal, Breast/*genetics/mortality&lt;/keyword&gt;&lt;keyword&gt;Exons&lt;/keyword&gt;&lt;keyword&gt;Female&lt;/keyword&gt;&lt;keyword&gt;Humans&lt;/keyword&gt;&lt;keyword&gt;Middle Aged&lt;/keyword&gt;&lt;keyword&gt;Mutation&lt;/keyword&gt;&lt;keyword&gt;Phosphatidylinositol 3-Kinases/*genetics&lt;/keyword&gt;&lt;keyword&gt;Prognosis&lt;/keyword&gt;&lt;keyword&gt;Risk Factors&lt;/keyword&gt;&lt;keyword&gt;Survival Analysis&lt;/keyword&gt;&lt;/keywords&gt;&lt;dates&gt;&lt;year&gt;2008&lt;/year&gt;&lt;pub-dates&gt;&lt;date&gt;Apr&lt;/date&gt;&lt;/pub-dates&gt;&lt;/dates&gt;&lt;isbn&gt;1534-4681 (Electronic)&amp;#xD;1068-9265 (Linking)&lt;/isbn&gt;&lt;accession-num&gt;18183466&lt;/accession-num&gt;&lt;urls&gt;&lt;related-urls&gt;&lt;url&gt;http://www.ncbi.nlm.nih.gov/pubmed/18183466&lt;/url&gt;&lt;/related-urls&gt;&lt;/urls&gt;&lt;electronic-resource-num&gt;10.1245/s10434-007-9751-7&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13" w:tooltip="Lai, 2008 #270" w:history="1">
        <w:r w:rsidR="008A625F" w:rsidRPr="00AB7F59">
          <w:rPr>
            <w:rFonts w:ascii="Book Antiqua" w:hAnsi="Book Antiqua"/>
            <w:noProof/>
            <w:sz w:val="24"/>
            <w:szCs w:val="24"/>
            <w:vertAlign w:val="superscript"/>
            <w:lang w:eastAsia="zh-CN"/>
          </w:rPr>
          <w:t>13</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7F6FD9" w:rsidRPr="00AB7F59">
        <w:rPr>
          <w:rFonts w:ascii="Book Antiqua" w:hAnsi="Book Antiqua"/>
          <w:sz w:val="24"/>
          <w:szCs w:val="24"/>
          <w:lang w:eastAsia="zh-CN"/>
        </w:rPr>
        <w:t xml:space="preserve"> </w:t>
      </w:r>
      <w:r w:rsidR="0051311A" w:rsidRPr="00AB7F59">
        <w:rPr>
          <w:rFonts w:ascii="Book Antiqua" w:hAnsi="Book Antiqua"/>
          <w:sz w:val="24"/>
          <w:szCs w:val="24"/>
          <w:lang w:eastAsia="zh-CN"/>
        </w:rPr>
        <w:t>but associated with improved outcome of breast cancer patients in the United States</w:t>
      </w:r>
      <w:r w:rsidR="002F7734" w:rsidRPr="00AB7F59">
        <w:rPr>
          <w:rFonts w:ascii="Book Antiqua" w:hAnsi="Book Antiqua"/>
          <w:sz w:val="24"/>
          <w:szCs w:val="24"/>
          <w:vertAlign w:val="superscript"/>
          <w:lang w:eastAsia="zh-CN"/>
        </w:rPr>
        <w:fldChar w:fldCharType="begin">
          <w:fldData xml:space="preserve">PEVuZE5vdGU+PENpdGU+PEF1dGhvcj5LYWxpbnNreTwvQXV0aG9yPjxZZWFyPjIwMDk8L1llYXI+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PEVuZE5vdGU+PENpdGU+PEF1dGhvcj5LYWxpbnNreTwvQXV0aG9yPjxZZWFyPjIwMDk8L1llYXI+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0" w:tooltip="Kalinsky, 2009 #247" w:history="1">
        <w:r w:rsidR="008A625F" w:rsidRPr="00AB7F59">
          <w:rPr>
            <w:rFonts w:ascii="Book Antiqua" w:hAnsi="Book Antiqua"/>
            <w:noProof/>
            <w:sz w:val="24"/>
            <w:szCs w:val="24"/>
            <w:vertAlign w:val="superscript"/>
            <w:lang w:eastAsia="zh-CN"/>
          </w:rPr>
          <w:t>20</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51311A" w:rsidRPr="00AB7F59">
        <w:rPr>
          <w:rFonts w:ascii="Book Antiqua" w:hAnsi="Book Antiqua"/>
          <w:sz w:val="24"/>
          <w:szCs w:val="24"/>
          <w:lang w:eastAsia="zh-CN"/>
        </w:rPr>
        <w:t xml:space="preserve">. </w:t>
      </w:r>
      <w:r w:rsidR="00D82594" w:rsidRPr="00AB7F59">
        <w:rPr>
          <w:rFonts w:ascii="Book Antiqua" w:hAnsi="Book Antiqua"/>
          <w:sz w:val="24"/>
          <w:szCs w:val="24"/>
          <w:lang w:eastAsia="zh-CN"/>
        </w:rPr>
        <w:t>Such a</w:t>
      </w:r>
      <w:r w:rsidR="0051311A" w:rsidRPr="00AB7F59">
        <w:rPr>
          <w:rFonts w:ascii="Book Antiqua" w:hAnsi="Book Antiqua"/>
          <w:sz w:val="24"/>
          <w:szCs w:val="24"/>
          <w:lang w:eastAsia="zh-CN"/>
        </w:rPr>
        <w:t xml:space="preserve"> </w:t>
      </w:r>
      <w:r w:rsidR="00D82594" w:rsidRPr="00AB7F59">
        <w:rPr>
          <w:rFonts w:ascii="Book Antiqua" w:hAnsi="Book Antiqua"/>
          <w:sz w:val="24"/>
          <w:szCs w:val="24"/>
          <w:lang w:eastAsia="zh-CN"/>
        </w:rPr>
        <w:t xml:space="preserve">mind boggling </w:t>
      </w:r>
      <w:r w:rsidR="00244481" w:rsidRPr="00AB7F59">
        <w:rPr>
          <w:rFonts w:ascii="Book Antiqua" w:hAnsi="Book Antiqua"/>
          <w:sz w:val="24"/>
          <w:szCs w:val="24"/>
          <w:lang w:eastAsia="zh-CN"/>
        </w:rPr>
        <w:t xml:space="preserve">conclusion </w:t>
      </w:r>
      <w:r w:rsidR="00D82594" w:rsidRPr="00AB7F59">
        <w:rPr>
          <w:rFonts w:ascii="Book Antiqua" w:hAnsi="Book Antiqua"/>
          <w:sz w:val="24"/>
          <w:szCs w:val="24"/>
          <w:lang w:eastAsia="zh-CN"/>
        </w:rPr>
        <w:t>calls for</w:t>
      </w:r>
      <w:r w:rsidR="0051311A" w:rsidRPr="00AB7F59">
        <w:rPr>
          <w:rFonts w:ascii="Book Antiqua" w:hAnsi="Book Antiqua"/>
          <w:sz w:val="24"/>
          <w:szCs w:val="24"/>
          <w:lang w:eastAsia="zh-CN"/>
        </w:rPr>
        <w:t xml:space="preserve"> </w:t>
      </w:r>
      <w:r w:rsidR="00D82594" w:rsidRPr="00AB7F59">
        <w:rPr>
          <w:rFonts w:ascii="Book Antiqua" w:hAnsi="Book Antiqua"/>
          <w:sz w:val="24"/>
          <w:szCs w:val="24"/>
          <w:lang w:eastAsia="zh-CN"/>
        </w:rPr>
        <w:t>an intensive</w:t>
      </w:r>
      <w:r w:rsidR="0051311A" w:rsidRPr="00AB7F59">
        <w:rPr>
          <w:rFonts w:ascii="Book Antiqua" w:hAnsi="Book Antiqua"/>
          <w:sz w:val="24"/>
          <w:szCs w:val="24"/>
          <w:lang w:eastAsia="zh-CN"/>
        </w:rPr>
        <w:t xml:space="preserve"> </w:t>
      </w:r>
      <w:r w:rsidR="00D82594" w:rsidRPr="00AB7F59">
        <w:rPr>
          <w:rFonts w:ascii="Book Antiqua" w:hAnsi="Book Antiqua"/>
          <w:sz w:val="24"/>
          <w:szCs w:val="24"/>
          <w:lang w:eastAsia="zh-CN"/>
        </w:rPr>
        <w:t xml:space="preserve">study of this gene in the </w:t>
      </w:r>
      <w:r w:rsidR="0051311A" w:rsidRPr="00AB7F59">
        <w:rPr>
          <w:rFonts w:ascii="Book Antiqua" w:hAnsi="Book Antiqua"/>
          <w:sz w:val="24"/>
          <w:szCs w:val="24"/>
          <w:lang w:eastAsia="zh-CN"/>
        </w:rPr>
        <w:t xml:space="preserve">future research. </w:t>
      </w:r>
      <w:r w:rsidR="00C46BA4" w:rsidRPr="00AB7F59">
        <w:rPr>
          <w:rFonts w:ascii="Book Antiqua" w:hAnsi="Book Antiqua"/>
          <w:sz w:val="24"/>
          <w:szCs w:val="24"/>
          <w:lang w:eastAsia="zh-CN"/>
        </w:rPr>
        <w:t>In addition</w:t>
      </w:r>
      <w:r w:rsidR="0051311A" w:rsidRPr="00AB7F59">
        <w:rPr>
          <w:rFonts w:ascii="Book Antiqua" w:hAnsi="Book Antiqua"/>
          <w:sz w:val="24"/>
          <w:szCs w:val="24"/>
          <w:lang w:eastAsia="zh-CN"/>
        </w:rPr>
        <w:t xml:space="preserve">, </w:t>
      </w:r>
      <w:r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w:t>
      </w:r>
      <w:r w:rsidR="00137344" w:rsidRPr="00AB7F59">
        <w:rPr>
          <w:rFonts w:ascii="Book Antiqua" w:hAnsi="Book Antiqua"/>
          <w:sz w:val="24"/>
          <w:szCs w:val="24"/>
          <w:lang w:eastAsia="zh-CN"/>
        </w:rPr>
        <w:t>s</w:t>
      </w:r>
      <w:r w:rsidR="0051311A" w:rsidRPr="00AB7F59">
        <w:rPr>
          <w:rFonts w:ascii="Book Antiqua" w:hAnsi="Book Antiqua"/>
          <w:sz w:val="24"/>
          <w:szCs w:val="24"/>
          <w:lang w:eastAsia="zh-CN"/>
        </w:rPr>
        <w:t xml:space="preserve"> and its prognostic role in Chinese ESCC patients </w:t>
      </w:r>
      <w:r w:rsidR="004D68F9" w:rsidRPr="00AB7F59">
        <w:rPr>
          <w:rFonts w:ascii="Book Antiqua" w:hAnsi="Book Antiqua"/>
          <w:sz w:val="24"/>
          <w:szCs w:val="24"/>
          <w:lang w:eastAsia="zh-CN"/>
        </w:rPr>
        <w:t>have</w:t>
      </w:r>
      <w:r w:rsidR="0051311A" w:rsidRPr="00AB7F59">
        <w:rPr>
          <w:rFonts w:ascii="Book Antiqua" w:hAnsi="Book Antiqua"/>
          <w:sz w:val="24"/>
          <w:szCs w:val="24"/>
          <w:lang w:eastAsia="zh-CN"/>
        </w:rPr>
        <w:t xml:space="preserve"> been rarely reported. Therefore, we quantified the </w:t>
      </w:r>
      <w:r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mutations in </w:t>
      </w:r>
      <w:r w:rsidR="007F203C" w:rsidRPr="00AB7F59">
        <w:rPr>
          <w:rFonts w:ascii="Book Antiqua" w:hAnsi="Book Antiqua"/>
          <w:sz w:val="24"/>
          <w:szCs w:val="24"/>
          <w:lang w:eastAsia="zh-CN"/>
        </w:rPr>
        <w:t>210</w:t>
      </w:r>
      <w:r w:rsidR="0051311A" w:rsidRPr="00AB7F59">
        <w:rPr>
          <w:rFonts w:ascii="Book Antiqua" w:hAnsi="Book Antiqua"/>
          <w:sz w:val="24"/>
          <w:szCs w:val="24"/>
          <w:lang w:eastAsia="zh-CN"/>
        </w:rPr>
        <w:t xml:space="preserve"> samples of curatively resected ESCCs using </w:t>
      </w:r>
      <w:r w:rsidR="001E0A85" w:rsidRPr="00AB7F59">
        <w:rPr>
          <w:rFonts w:ascii="Book Antiqua" w:hAnsi="Book Antiqua"/>
          <w:sz w:val="24"/>
          <w:szCs w:val="24"/>
          <w:lang w:eastAsia="zh-CN"/>
        </w:rPr>
        <w:t xml:space="preserve">pyrosequencing </w:t>
      </w:r>
      <w:r w:rsidR="0051311A" w:rsidRPr="00AB7F59">
        <w:rPr>
          <w:rFonts w:ascii="Book Antiqua" w:hAnsi="Book Antiqua"/>
          <w:sz w:val="24"/>
          <w:szCs w:val="24"/>
          <w:lang w:eastAsia="zh-CN"/>
        </w:rPr>
        <w:t xml:space="preserve">and examined the prognostic significance of </w:t>
      </w:r>
      <w:r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w:t>
      </w:r>
      <w:r w:rsidR="00137344" w:rsidRPr="00AB7F59">
        <w:rPr>
          <w:rFonts w:ascii="Book Antiqua" w:hAnsi="Book Antiqua"/>
          <w:sz w:val="24"/>
          <w:szCs w:val="24"/>
          <w:lang w:eastAsia="zh-CN"/>
        </w:rPr>
        <w:t>s</w:t>
      </w:r>
      <w:r w:rsidR="0051311A" w:rsidRPr="00AB7F59">
        <w:rPr>
          <w:rFonts w:ascii="Book Antiqua" w:hAnsi="Book Antiqua"/>
          <w:sz w:val="24"/>
          <w:szCs w:val="24"/>
          <w:lang w:eastAsia="zh-CN"/>
        </w:rPr>
        <w:t xml:space="preserve"> in the Northwest Chinese ESCC patients.</w:t>
      </w:r>
    </w:p>
    <w:p w:rsidR="00487C9D" w:rsidRPr="00AB7F59" w:rsidRDefault="00487C9D" w:rsidP="00487C9D">
      <w:pPr>
        <w:pStyle w:val="Heading11"/>
        <w:adjustRightInd w:val="0"/>
        <w:snapToGrid w:val="0"/>
        <w:spacing w:before="0" w:line="360" w:lineRule="auto"/>
        <w:ind w:left="0" w:firstLine="240"/>
        <w:jc w:val="both"/>
        <w:rPr>
          <w:rFonts w:ascii="Book Antiqua" w:hAnsi="Book Antiqua"/>
          <w:sz w:val="24"/>
          <w:szCs w:val="24"/>
          <w:lang w:eastAsia="zh-CN"/>
        </w:rPr>
      </w:pPr>
    </w:p>
    <w:p w:rsidR="0051311A" w:rsidRPr="00AB7F59" w:rsidRDefault="00487C9D" w:rsidP="004813B7">
      <w:pPr>
        <w:pStyle w:val="Heading11"/>
        <w:adjustRightInd w:val="0"/>
        <w:snapToGrid w:val="0"/>
        <w:spacing w:before="0" w:line="360" w:lineRule="auto"/>
        <w:ind w:left="0"/>
        <w:jc w:val="both"/>
        <w:rPr>
          <w:rFonts w:ascii="Book Antiqua" w:hAnsi="Book Antiqua"/>
          <w:b/>
          <w:sz w:val="24"/>
          <w:szCs w:val="24"/>
          <w:lang w:eastAsia="zh-CN"/>
        </w:rPr>
      </w:pPr>
      <w:r w:rsidRPr="00AB7F59">
        <w:rPr>
          <w:rFonts w:ascii="Book Antiqua" w:hAnsi="Book Antiqua"/>
          <w:b/>
          <w:sz w:val="24"/>
          <w:szCs w:val="24"/>
          <w:lang w:eastAsia="zh-CN"/>
        </w:rPr>
        <w:lastRenderedPageBreak/>
        <w:t>MATERIALS AND METHODS</w:t>
      </w:r>
    </w:p>
    <w:p w:rsidR="0051311A" w:rsidRPr="00AB7F59" w:rsidRDefault="0051311A" w:rsidP="004813B7">
      <w:pPr>
        <w:pStyle w:val="Heading11"/>
        <w:adjustRightInd w:val="0"/>
        <w:snapToGrid w:val="0"/>
        <w:spacing w:before="0" w:line="360" w:lineRule="auto"/>
        <w:ind w:left="0"/>
        <w:jc w:val="both"/>
        <w:rPr>
          <w:rFonts w:ascii="Book Antiqua" w:hAnsi="Book Antiqua"/>
          <w:b/>
          <w:i/>
          <w:sz w:val="24"/>
          <w:szCs w:val="24"/>
          <w:lang w:eastAsia="zh-CN"/>
        </w:rPr>
      </w:pPr>
      <w:r w:rsidRPr="00AB7F59">
        <w:rPr>
          <w:rFonts w:ascii="Book Antiqua" w:hAnsi="Book Antiqua"/>
          <w:b/>
          <w:i/>
          <w:sz w:val="24"/>
          <w:szCs w:val="24"/>
          <w:lang w:eastAsia="zh-CN"/>
        </w:rPr>
        <w:t>Study subjects</w:t>
      </w:r>
    </w:p>
    <w:p w:rsidR="0051311A" w:rsidRPr="00AB7F59" w:rsidRDefault="0051311A"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A total of </w:t>
      </w:r>
      <w:r w:rsidR="0004288A" w:rsidRPr="00AB7F59">
        <w:rPr>
          <w:rFonts w:ascii="Book Antiqua" w:hAnsi="Book Antiqua"/>
          <w:sz w:val="24"/>
          <w:szCs w:val="24"/>
          <w:lang w:eastAsia="zh-CN"/>
        </w:rPr>
        <w:t>210</w:t>
      </w:r>
      <w:r w:rsidRPr="00AB7F59">
        <w:rPr>
          <w:rFonts w:ascii="Book Antiqua" w:hAnsi="Book Antiqua"/>
          <w:sz w:val="24"/>
          <w:szCs w:val="24"/>
          <w:lang w:eastAsia="zh-CN"/>
        </w:rPr>
        <w:t xml:space="preserve"> patients with ESCC who underwent curative resection at The Second Affiliated Hospital of Xi'an Jiaotong University between 2009 and 2015 were enrolled in this study.</w:t>
      </w:r>
      <w:r w:rsidR="003B1C07" w:rsidRPr="00AB7F59">
        <w:rPr>
          <w:rFonts w:ascii="Book Antiqua" w:hAnsi="Book Antiqua"/>
          <w:sz w:val="24"/>
          <w:szCs w:val="24"/>
          <w:lang w:eastAsia="zh-CN"/>
        </w:rPr>
        <w:t xml:space="preserve"> Patients were observed at 1 to </w:t>
      </w:r>
      <w:r w:rsidR="001742A0" w:rsidRPr="00AB7F59">
        <w:rPr>
          <w:rFonts w:ascii="Book Antiqua" w:hAnsi="Book Antiqua"/>
          <w:sz w:val="24"/>
          <w:szCs w:val="24"/>
          <w:lang w:eastAsia="zh-CN"/>
        </w:rPr>
        <w:t xml:space="preserve">3 </w:t>
      </w:r>
      <w:r w:rsidR="007C075E" w:rsidRPr="00AB7F59">
        <w:rPr>
          <w:rFonts w:ascii="Book Antiqua" w:hAnsi="Book Antiqua" w:hint="eastAsia"/>
          <w:sz w:val="24"/>
          <w:szCs w:val="24"/>
          <w:lang w:eastAsia="zh-CN"/>
        </w:rPr>
        <w:t>mo</w:t>
      </w:r>
      <w:r w:rsidRPr="00AB7F59">
        <w:rPr>
          <w:rFonts w:ascii="Book Antiqua" w:hAnsi="Book Antiqua"/>
          <w:sz w:val="24"/>
          <w:szCs w:val="24"/>
          <w:lang w:eastAsia="zh-CN"/>
        </w:rPr>
        <w:t xml:space="preserve"> interval until death or 30 December 201</w:t>
      </w:r>
      <w:r w:rsidR="00DB5D5D" w:rsidRPr="00AB7F59">
        <w:rPr>
          <w:rFonts w:ascii="Book Antiqua" w:hAnsi="Book Antiqua"/>
          <w:sz w:val="24"/>
          <w:szCs w:val="24"/>
          <w:lang w:eastAsia="zh-CN"/>
        </w:rPr>
        <w:t>5</w:t>
      </w:r>
      <w:r w:rsidRPr="00AB7F59">
        <w:rPr>
          <w:rFonts w:ascii="Book Antiqua" w:hAnsi="Book Antiqua"/>
          <w:sz w:val="24"/>
          <w:szCs w:val="24"/>
          <w:lang w:eastAsia="zh-CN"/>
        </w:rPr>
        <w:t>, whichever came first. Tumor staging was carried out by the 7</w:t>
      </w:r>
      <w:r w:rsidRPr="00AB7F59">
        <w:rPr>
          <w:rFonts w:ascii="Book Antiqua" w:hAnsi="Book Antiqua"/>
          <w:sz w:val="24"/>
          <w:szCs w:val="24"/>
          <w:vertAlign w:val="superscript"/>
          <w:lang w:eastAsia="zh-CN"/>
        </w:rPr>
        <w:t>th</w:t>
      </w:r>
      <w:r w:rsidRPr="00AB7F59">
        <w:rPr>
          <w:rFonts w:ascii="Book Antiqua" w:hAnsi="Book Antiqua"/>
          <w:sz w:val="24"/>
          <w:szCs w:val="24"/>
          <w:lang w:eastAsia="zh-CN"/>
        </w:rPr>
        <w:t xml:space="preserve"> American Joint Committee on Cancer Staging Manual</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&lt;EndNote&gt;&lt;Cite&gt;&lt;Author&gt;Rice&lt;/Author&gt;&lt;Year&gt;2010&lt;/Year&gt;&lt;RecNum&gt;657&lt;/RecNum&gt;&lt;DisplayText&gt;&lt;style face="superscript"&gt;[21]&lt;/style&gt;&lt;/DisplayText&gt;&lt;record&gt;&lt;rec-number&gt;657&lt;/rec-number&gt;&lt;foreign-keys&gt;&lt;key app="EN" db-id="vr0aeef060f55gesraupdsru92xetewz0xw0" timestamp="1474098123"&gt;657&lt;/key&gt;&lt;/foreign-keys&gt;&lt;ref-type name="Journal Article"&gt;17&lt;/ref-type&gt;&lt;contributors&gt;&lt;authors&gt;&lt;author&gt;Rice, T. W.&lt;/author&gt;&lt;author&gt;Blackstone, E. H.&lt;/author&gt;&lt;author&gt;Rusch, V. W.&lt;/author&gt;&lt;/authors&gt;&lt;/contributors&gt;&lt;titles&gt;&lt;title&gt;7th edition of the AJCC Cancer Staging Manual: esophagus and esophagogastric junction&lt;/title&gt;&lt;secondary-title&gt;Ann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oncology&lt;/abbr-1&gt;&lt;/alt-periodical&gt;&lt;pages&gt;1721-4&lt;/pages&gt;&lt;volume&gt;17&lt;/volume&gt;&lt;number&gt;7&lt;/number&gt;&lt;keywords&gt;&lt;keyword&gt;Esophageal Neoplasms/*pathology&lt;/keyword&gt;&lt;keyword&gt;Esophagogastric Junction/*pathology&lt;/keyword&gt;&lt;keyword&gt;Humans&lt;/keyword&gt;&lt;keyword&gt;Neoplasm Staging&lt;/keyword&gt;&lt;keyword&gt;Stomach Neoplasms/*pathology&lt;/keyword&gt;&lt;/keywords&gt;&lt;dates&gt;&lt;year&gt;2010&lt;/year&gt;&lt;pub-dates&gt;&lt;date&gt;Jul&lt;/date&gt;&lt;/pub-dates&gt;&lt;/dates&gt;&lt;isbn&gt;1534-4681 (Electronic)&amp;#xD;1068-9265 (Linking)&lt;/isbn&gt;&lt;accession-num&gt;20369299&lt;/accession-num&gt;&lt;urls&gt;&lt;related-urls&gt;&lt;url&gt;http://www.ncbi.nlm.nih.gov/pubmed/20369299&lt;/url&gt;&lt;/related-urls&gt;&lt;/urls&gt;&lt;electronic-resource-num&gt;10.1245/s10434-010-1024-1&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1" w:tooltip="Rice, 2010 #657" w:history="1">
        <w:r w:rsidR="008A625F" w:rsidRPr="00AB7F59">
          <w:rPr>
            <w:rFonts w:ascii="Book Antiqua" w:hAnsi="Book Antiqua"/>
            <w:noProof/>
            <w:sz w:val="24"/>
            <w:szCs w:val="24"/>
            <w:vertAlign w:val="superscript"/>
            <w:lang w:eastAsia="zh-CN"/>
          </w:rPr>
          <w:t>21</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A32009" w:rsidRPr="00AB7F59">
        <w:rPr>
          <w:rFonts w:ascii="Book Antiqua" w:hAnsi="Book Antiqua"/>
          <w:sz w:val="24"/>
          <w:szCs w:val="24"/>
          <w:lang w:eastAsia="zh-CN"/>
        </w:rPr>
        <w:t xml:space="preserve">. </w:t>
      </w:r>
      <w:r w:rsidR="00FB1636" w:rsidRPr="00AB7F59">
        <w:rPr>
          <w:rFonts w:ascii="Book Antiqua" w:hAnsi="Book Antiqua"/>
          <w:sz w:val="24"/>
          <w:szCs w:val="24"/>
          <w:lang w:eastAsia="zh-CN"/>
        </w:rPr>
        <w:t xml:space="preserve">Disease </w:t>
      </w:r>
      <w:r w:rsidRPr="00AB7F59">
        <w:rPr>
          <w:rFonts w:ascii="Book Antiqua" w:hAnsi="Book Antiqua"/>
          <w:sz w:val="24"/>
          <w:szCs w:val="24"/>
          <w:lang w:eastAsia="zh-CN"/>
        </w:rPr>
        <w:t>free survival was defined as the length of time after surgical treatment of the cancer during which the patient survived with no sign of cancer recurrence.</w:t>
      </w:r>
      <w:r w:rsidR="00EC3FB1" w:rsidRPr="00AB7F59">
        <w:rPr>
          <w:rFonts w:ascii="Book Antiqua" w:hAnsi="Book Antiqua"/>
          <w:sz w:val="24"/>
          <w:szCs w:val="24"/>
          <w:lang w:eastAsia="zh-CN"/>
        </w:rPr>
        <w:t xml:space="preserve"> Cancer specific survival was defined as the time between the date of operation and the date of death, which was confirmed to be attributable to ESCC. </w:t>
      </w:r>
      <w:r w:rsidRPr="00AB7F59">
        <w:rPr>
          <w:rFonts w:ascii="Book Antiqua" w:hAnsi="Book Antiqua"/>
          <w:sz w:val="24"/>
          <w:szCs w:val="24"/>
          <w:lang w:eastAsia="zh-CN"/>
        </w:rPr>
        <w:t>Overall survival was defined as the time between the date of the operatio</w:t>
      </w:r>
      <w:r w:rsidR="00CF02A8" w:rsidRPr="00AB7F59">
        <w:rPr>
          <w:rFonts w:ascii="Book Antiqua" w:hAnsi="Book Antiqua"/>
          <w:sz w:val="24"/>
          <w:szCs w:val="24"/>
          <w:lang w:eastAsia="zh-CN"/>
        </w:rPr>
        <w:t xml:space="preserve">n and the date of death. </w:t>
      </w:r>
      <w:r w:rsidRPr="00AB7F59">
        <w:rPr>
          <w:rFonts w:ascii="Book Antiqua" w:hAnsi="Book Antiqua"/>
          <w:sz w:val="24"/>
          <w:szCs w:val="24"/>
          <w:lang w:eastAsia="zh-CN"/>
        </w:rPr>
        <w:t xml:space="preserve">Written consent was obtained from each subject and the study procedures were approved by the ethical committees of The Second Affiliated Hospital of Xi'an Jiaotong University. </w:t>
      </w:r>
    </w:p>
    <w:p w:rsidR="007C075E" w:rsidRPr="00AB7F59" w:rsidRDefault="007C075E" w:rsidP="004813B7">
      <w:pPr>
        <w:autoSpaceDE w:val="0"/>
        <w:autoSpaceDN w:val="0"/>
        <w:adjustRightInd w:val="0"/>
        <w:snapToGrid w:val="0"/>
        <w:spacing w:line="360" w:lineRule="auto"/>
        <w:jc w:val="both"/>
        <w:rPr>
          <w:rFonts w:ascii="Book Antiqua" w:hAnsi="Book Antiqua"/>
          <w:sz w:val="24"/>
          <w:szCs w:val="24"/>
          <w:lang w:eastAsia="zh-CN"/>
        </w:rPr>
      </w:pPr>
    </w:p>
    <w:p w:rsidR="0051311A" w:rsidRPr="00AB7F59" w:rsidRDefault="0051311A" w:rsidP="004813B7">
      <w:pPr>
        <w:pStyle w:val="Heading11"/>
        <w:adjustRightInd w:val="0"/>
        <w:snapToGrid w:val="0"/>
        <w:spacing w:before="0" w:line="360" w:lineRule="auto"/>
        <w:ind w:left="0"/>
        <w:jc w:val="both"/>
        <w:rPr>
          <w:rFonts w:ascii="Book Antiqua" w:hAnsi="Book Antiqua"/>
          <w:b/>
          <w:i/>
          <w:sz w:val="24"/>
          <w:szCs w:val="24"/>
          <w:lang w:eastAsia="zh-CN"/>
        </w:rPr>
      </w:pPr>
      <w:r w:rsidRPr="00AB7F59">
        <w:rPr>
          <w:rFonts w:ascii="Book Antiqua" w:hAnsi="Book Antiqua"/>
          <w:b/>
          <w:i/>
          <w:sz w:val="24"/>
          <w:szCs w:val="24"/>
          <w:lang w:eastAsia="zh-CN"/>
        </w:rPr>
        <w:t>Genomic DNA extraction, polymerase chain reaction</w:t>
      </w:r>
      <w:r w:rsidR="007C075E" w:rsidRPr="00AB7F59">
        <w:rPr>
          <w:rFonts w:ascii="Book Antiqua" w:hAnsi="Book Antiqua" w:hint="eastAsia"/>
          <w:b/>
          <w:i/>
          <w:sz w:val="24"/>
          <w:szCs w:val="24"/>
          <w:lang w:eastAsia="zh-CN"/>
        </w:rPr>
        <w:t xml:space="preserve"> </w:t>
      </w:r>
      <w:r w:rsidRPr="00AB7F59">
        <w:rPr>
          <w:rFonts w:ascii="Book Antiqua" w:hAnsi="Book Antiqua"/>
          <w:b/>
          <w:i/>
          <w:sz w:val="24"/>
          <w:szCs w:val="24"/>
          <w:lang w:eastAsia="zh-CN"/>
        </w:rPr>
        <w:t xml:space="preserve">and </w:t>
      </w:r>
      <w:r w:rsidR="00083633" w:rsidRPr="00AB7F59">
        <w:rPr>
          <w:rFonts w:ascii="Book Antiqua" w:hAnsi="Book Antiqua"/>
          <w:b/>
          <w:i/>
          <w:sz w:val="24"/>
          <w:szCs w:val="24"/>
          <w:lang w:eastAsia="zh-CN"/>
        </w:rPr>
        <w:t>pyrosequencing</w:t>
      </w:r>
      <w:r w:rsidRPr="00AB7F59">
        <w:rPr>
          <w:rFonts w:ascii="Book Antiqua" w:hAnsi="Book Antiqua"/>
          <w:b/>
          <w:i/>
          <w:sz w:val="24"/>
          <w:szCs w:val="24"/>
          <w:lang w:eastAsia="zh-CN"/>
        </w:rPr>
        <w:t xml:space="preserve"> of </w:t>
      </w:r>
      <w:r w:rsidR="00487C9D" w:rsidRPr="00AB7F59">
        <w:rPr>
          <w:rFonts w:ascii="Book Antiqua" w:hAnsi="Book Antiqua"/>
          <w:b/>
          <w:i/>
          <w:sz w:val="24"/>
          <w:szCs w:val="24"/>
          <w:lang w:eastAsia="zh-CN"/>
        </w:rPr>
        <w:t>PIK3CA</w:t>
      </w:r>
      <w:r w:rsidRPr="00AB7F59">
        <w:rPr>
          <w:rFonts w:ascii="Book Antiqua" w:hAnsi="Book Antiqua"/>
          <w:b/>
          <w:i/>
          <w:sz w:val="24"/>
          <w:szCs w:val="24"/>
          <w:lang w:eastAsia="zh-CN"/>
        </w:rPr>
        <w:t xml:space="preserve"> exon 9 and exon 20</w:t>
      </w:r>
    </w:p>
    <w:p w:rsidR="0051311A" w:rsidRPr="00AB7F59" w:rsidRDefault="0051311A"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Genomic DNA was extracted from </w:t>
      </w:r>
      <w:r w:rsidR="006F6B5C" w:rsidRPr="00AB7F59">
        <w:rPr>
          <w:rFonts w:ascii="Book Antiqua" w:hAnsi="Book Antiqua"/>
          <w:sz w:val="24"/>
          <w:szCs w:val="24"/>
          <w:lang w:eastAsia="zh-CN"/>
        </w:rPr>
        <w:t>210</w:t>
      </w:r>
      <w:r w:rsidRPr="00AB7F59">
        <w:rPr>
          <w:rFonts w:ascii="Book Antiqua" w:hAnsi="Book Antiqua"/>
          <w:sz w:val="24"/>
          <w:szCs w:val="24"/>
          <w:lang w:eastAsia="zh-CN"/>
        </w:rPr>
        <w:t xml:space="preserve"> paraffin-embedded</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FFPE) tissue specimens of surgically resected esophageal cancers using the QIAamp DNA Mini kit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Qiagen, Hilgen, Germany) according to manufacturer’s instructions. </w:t>
      </w:r>
    </w:p>
    <w:p w:rsidR="0051311A" w:rsidRPr="00AB7F59" w:rsidRDefault="0051311A" w:rsidP="007C075E">
      <w:pPr>
        <w:autoSpaceDE w:val="0"/>
        <w:autoSpaceDN w:val="0"/>
        <w:adjustRightInd w:val="0"/>
        <w:snapToGrid w:val="0"/>
        <w:spacing w:line="360" w:lineRule="auto"/>
        <w:ind w:firstLineChars="100" w:firstLine="240"/>
        <w:jc w:val="both"/>
        <w:rPr>
          <w:rFonts w:ascii="Book Antiqua" w:hAnsi="Book Antiqua"/>
          <w:sz w:val="24"/>
          <w:szCs w:val="24"/>
          <w:lang w:eastAsia="zh-CN"/>
        </w:rPr>
      </w:pPr>
      <w:r w:rsidRPr="00AB7F59">
        <w:rPr>
          <w:rFonts w:ascii="Book Antiqua" w:hAnsi="Book Antiqua"/>
          <w:sz w:val="24"/>
          <w:szCs w:val="24"/>
          <w:lang w:eastAsia="zh-CN"/>
        </w:rPr>
        <w:t xml:space="preserve">The </w:t>
      </w:r>
      <w:r w:rsidR="007C075E" w:rsidRPr="00AB7F59">
        <w:rPr>
          <w:rFonts w:ascii="Book Antiqua" w:hAnsi="Book Antiqua"/>
          <w:sz w:val="24"/>
          <w:szCs w:val="24"/>
          <w:lang w:eastAsia="zh-CN"/>
        </w:rPr>
        <w:t>polymerase chain reaction</w:t>
      </w:r>
      <w:r w:rsidR="00AB7F59" w:rsidRPr="00AB7F59">
        <w:rPr>
          <w:rFonts w:ascii="Book Antiqua" w:hAnsi="Book Antiqua"/>
          <w:sz w:val="24"/>
          <w:szCs w:val="24"/>
          <w:lang w:eastAsia="zh-CN"/>
        </w:rPr>
        <w:t xml:space="preserve"> (</w:t>
      </w:r>
      <w:r w:rsidR="007C075E" w:rsidRPr="00AB7F59">
        <w:rPr>
          <w:rFonts w:ascii="Book Antiqua" w:hAnsi="Book Antiqua"/>
          <w:sz w:val="24"/>
          <w:szCs w:val="24"/>
          <w:lang w:eastAsia="zh-CN"/>
        </w:rPr>
        <w:t>PCR)</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 xml:space="preserve">amplifications targeting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exon 9 and 20) were performed. Two sets of </w:t>
      </w:r>
      <w:r w:rsidR="005E545F" w:rsidRPr="00AB7F59">
        <w:rPr>
          <w:rFonts w:ascii="Book Antiqua" w:hAnsi="Book Antiqua"/>
          <w:sz w:val="24"/>
          <w:szCs w:val="24"/>
          <w:lang w:eastAsia="zh-CN"/>
        </w:rPr>
        <w:t>primers</w:t>
      </w:r>
      <w:r w:rsidR="00AB7F59" w:rsidRPr="00AB7F59">
        <w:rPr>
          <w:rFonts w:ascii="Book Antiqua" w:hAnsi="Book Antiqua"/>
          <w:sz w:val="24"/>
          <w:szCs w:val="24"/>
          <w:lang w:eastAsia="zh-CN"/>
        </w:rPr>
        <w:t xml:space="preserve"> (</w:t>
      </w:r>
      <w:r w:rsidR="00EB2003" w:rsidRPr="00AB7F59">
        <w:rPr>
          <w:rFonts w:ascii="Book Antiqua" w:hAnsi="Book Antiqua"/>
          <w:sz w:val="24"/>
          <w:szCs w:val="24"/>
          <w:lang w:eastAsia="zh-CN"/>
        </w:rPr>
        <w:t>Table</w:t>
      </w:r>
      <w:r w:rsidRPr="00AB7F59">
        <w:rPr>
          <w:rFonts w:ascii="Book Antiqua" w:hAnsi="Book Antiqua"/>
          <w:sz w:val="24"/>
          <w:szCs w:val="24"/>
          <w:lang w:eastAsia="zh-CN"/>
        </w:rPr>
        <w:t xml:space="preserve">1) were used for the detection of any mutation </w:t>
      </w:r>
      <w:r w:rsidR="005D7CF1" w:rsidRPr="00AB7F59">
        <w:rPr>
          <w:rFonts w:ascii="Book Antiqua" w:hAnsi="Book Antiqua"/>
          <w:sz w:val="24"/>
          <w:szCs w:val="24"/>
          <w:lang w:eastAsia="zh-CN"/>
        </w:rPr>
        <w:t xml:space="preserve">points </w:t>
      </w:r>
      <w:r w:rsidRPr="00AB7F59">
        <w:rPr>
          <w:rFonts w:ascii="Book Antiqua" w:hAnsi="Book Antiqua"/>
          <w:sz w:val="24"/>
          <w:szCs w:val="24"/>
          <w:lang w:eastAsia="zh-CN"/>
        </w:rPr>
        <w:t xml:space="preserve">in exons 9 and 20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The PCR was carried out in a total volume of 20 μ</w:t>
      </w:r>
      <w:r w:rsidR="007C075E" w:rsidRPr="00AB7F59">
        <w:rPr>
          <w:rFonts w:ascii="Book Antiqua" w:hAnsi="Book Antiqua" w:hint="eastAsia"/>
          <w:sz w:val="24"/>
          <w:szCs w:val="24"/>
          <w:lang w:eastAsia="zh-CN"/>
        </w:rPr>
        <w:t>L</w:t>
      </w:r>
      <w:r w:rsidRPr="00AB7F59">
        <w:rPr>
          <w:rFonts w:ascii="Book Antiqua" w:hAnsi="Book Antiqua"/>
          <w:sz w:val="24"/>
          <w:szCs w:val="24"/>
          <w:lang w:eastAsia="zh-CN"/>
        </w:rPr>
        <w:t>. The mixture included 1x HotStarTaq buffer, 2.0 mM Mg</w:t>
      </w:r>
      <w:r w:rsidRPr="00AB7F59">
        <w:rPr>
          <w:rFonts w:ascii="Book Antiqua" w:hAnsi="Book Antiqua"/>
          <w:sz w:val="24"/>
          <w:szCs w:val="24"/>
          <w:vertAlign w:val="superscript"/>
          <w:lang w:eastAsia="zh-CN"/>
        </w:rPr>
        <w:t>2+</w:t>
      </w:r>
      <w:r w:rsidRPr="00AB7F59">
        <w:rPr>
          <w:rFonts w:ascii="Book Antiqua" w:hAnsi="Book Antiqua"/>
          <w:sz w:val="24"/>
          <w:szCs w:val="24"/>
          <w:lang w:eastAsia="zh-CN"/>
        </w:rPr>
        <w:t>, 0.2 mM dNTP, 0.2 μM of each primer, 1U HotStarTaq polymerase</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Qiagen, Hilgen, Germany) and 1 μ</w:t>
      </w:r>
      <w:r w:rsidR="007C075E" w:rsidRPr="00AB7F59">
        <w:rPr>
          <w:rFonts w:ascii="Book Antiqua" w:hAnsi="Book Antiqua" w:hint="eastAsia"/>
          <w:sz w:val="24"/>
          <w:szCs w:val="24"/>
          <w:lang w:eastAsia="zh-CN"/>
        </w:rPr>
        <w:t>L</w:t>
      </w:r>
      <w:r w:rsidRPr="00AB7F59">
        <w:rPr>
          <w:rFonts w:ascii="Book Antiqua" w:hAnsi="Book Antiqua"/>
          <w:sz w:val="24"/>
          <w:szCs w:val="24"/>
          <w:lang w:eastAsia="zh-CN"/>
        </w:rPr>
        <w:t xml:space="preserve"> template DNA. The cycling program for exon 9 was initial denaturation at 95</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°C for 15 min, followed by 11 cycles at 94°C</w:t>
      </w:r>
      <w:r w:rsidR="005D7CF1" w:rsidRPr="00AB7F59">
        <w:rPr>
          <w:rFonts w:ascii="Book Antiqua" w:hAnsi="Book Antiqua"/>
          <w:sz w:val="24"/>
          <w:szCs w:val="24"/>
          <w:lang w:eastAsia="zh-CN"/>
        </w:rPr>
        <w:t xml:space="preserve"> for 20 s, 62</w:t>
      </w:r>
      <w:r w:rsidR="007C075E" w:rsidRPr="00AB7F59">
        <w:rPr>
          <w:rFonts w:ascii="Book Antiqua" w:hAnsi="Book Antiqua" w:hint="eastAsia"/>
          <w:sz w:val="24"/>
          <w:szCs w:val="24"/>
          <w:lang w:eastAsia="zh-CN"/>
        </w:rPr>
        <w:t xml:space="preserve"> </w:t>
      </w:r>
      <w:r w:rsidR="005D7CF1" w:rsidRPr="00AB7F59">
        <w:rPr>
          <w:rFonts w:ascii="Book Antiqua" w:hAnsi="Book Antiqua"/>
          <w:sz w:val="24"/>
          <w:szCs w:val="24"/>
          <w:lang w:eastAsia="zh-CN"/>
        </w:rPr>
        <w:t>°C–0.5</w:t>
      </w:r>
      <w:r w:rsidR="007C075E" w:rsidRPr="00AB7F59">
        <w:rPr>
          <w:rFonts w:ascii="Book Antiqua" w:hAnsi="Book Antiqua" w:hint="eastAsia"/>
          <w:sz w:val="24"/>
          <w:szCs w:val="24"/>
          <w:lang w:eastAsia="zh-CN"/>
        </w:rPr>
        <w:t xml:space="preserve"> </w:t>
      </w:r>
      <w:r w:rsidR="005D7CF1" w:rsidRPr="00AB7F59">
        <w:rPr>
          <w:rFonts w:ascii="Book Antiqua" w:hAnsi="Book Antiqua"/>
          <w:sz w:val="24"/>
          <w:szCs w:val="24"/>
          <w:lang w:eastAsia="zh-CN"/>
        </w:rPr>
        <w:t>°C per cy</w:t>
      </w:r>
      <w:r w:rsidRPr="00AB7F59">
        <w:rPr>
          <w:rFonts w:ascii="Book Antiqua" w:hAnsi="Book Antiqua"/>
          <w:sz w:val="24"/>
          <w:szCs w:val="24"/>
          <w:lang w:eastAsia="zh-CN"/>
        </w:rPr>
        <w:t>cle for 40 s, 72</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°C for 1 min</w:t>
      </w:r>
      <w:r w:rsidR="005D7CF1" w:rsidRPr="00AB7F59">
        <w:rPr>
          <w:rFonts w:ascii="Book Antiqua" w:hAnsi="Book Antiqua"/>
          <w:sz w:val="24"/>
          <w:szCs w:val="24"/>
          <w:lang w:eastAsia="zh-CN"/>
        </w:rPr>
        <w:t>.</w:t>
      </w:r>
      <w:r w:rsidRPr="00AB7F59">
        <w:rPr>
          <w:rFonts w:ascii="Book Antiqua" w:hAnsi="Book Antiqua"/>
          <w:sz w:val="24"/>
          <w:szCs w:val="24"/>
          <w:lang w:eastAsia="zh-CN"/>
        </w:rPr>
        <w:t xml:space="preserve"> </w:t>
      </w:r>
      <w:r w:rsidR="005D7CF1" w:rsidRPr="00AB7F59">
        <w:rPr>
          <w:rFonts w:ascii="Book Antiqua" w:hAnsi="Book Antiqua"/>
          <w:sz w:val="24"/>
          <w:szCs w:val="24"/>
          <w:lang w:eastAsia="zh-CN"/>
        </w:rPr>
        <w:t>Where as</w:t>
      </w:r>
      <w:r w:rsidRPr="00AB7F59">
        <w:rPr>
          <w:rFonts w:ascii="Book Antiqua" w:hAnsi="Book Antiqua"/>
          <w:sz w:val="24"/>
          <w:szCs w:val="24"/>
          <w:lang w:eastAsia="zh-CN"/>
        </w:rPr>
        <w:t xml:space="preserve"> cycling program for exon 20 was initial denaturation at 95</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°C for 15 min, followed by 27 cycles at 94</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°C for 20 s, 56</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°C for 30 s, 72</w:t>
      </w:r>
      <w:r w:rsidR="007C075E" w:rsidRPr="00AB7F59">
        <w:rPr>
          <w:rFonts w:ascii="Book Antiqua" w:hAnsi="Book Antiqua" w:hint="eastAsia"/>
          <w:sz w:val="24"/>
          <w:szCs w:val="24"/>
          <w:lang w:eastAsia="zh-CN"/>
        </w:rPr>
        <w:t xml:space="preserve"> </w:t>
      </w:r>
      <w:r w:rsidRPr="00AB7F59">
        <w:rPr>
          <w:rFonts w:ascii="Book Antiqua" w:hAnsi="Book Antiqua"/>
          <w:sz w:val="24"/>
          <w:szCs w:val="24"/>
          <w:lang w:eastAsia="zh-CN"/>
        </w:rPr>
        <w:t>°C for 1 min. The PCR products were electrophoresed on agarose gels to confirm successful amplification of the 81</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exon 9) and 74 bp</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exon 20) products. </w:t>
      </w:r>
    </w:p>
    <w:p w:rsidR="00D12F22" w:rsidRPr="00AB7F59" w:rsidRDefault="00487C9D" w:rsidP="007C075E">
      <w:pPr>
        <w:autoSpaceDE w:val="0"/>
        <w:autoSpaceDN w:val="0"/>
        <w:adjustRightInd w:val="0"/>
        <w:snapToGrid w:val="0"/>
        <w:spacing w:line="360" w:lineRule="auto"/>
        <w:ind w:firstLineChars="100" w:firstLine="240"/>
        <w:jc w:val="both"/>
        <w:rPr>
          <w:rFonts w:ascii="Book Antiqua" w:hAnsi="Book Antiqua"/>
          <w:sz w:val="24"/>
          <w:szCs w:val="24"/>
          <w:lang w:eastAsia="zh-CN"/>
        </w:rPr>
      </w:pPr>
      <w:r w:rsidRPr="00AB7F59">
        <w:rPr>
          <w:rFonts w:ascii="Book Antiqua" w:hAnsi="Book Antiqua"/>
          <w:i/>
          <w:sz w:val="24"/>
          <w:szCs w:val="24"/>
          <w:lang w:eastAsia="zh-CN"/>
        </w:rPr>
        <w:lastRenderedPageBreak/>
        <w:t>PIK3CA</w:t>
      </w:r>
      <w:r w:rsidR="002E7719" w:rsidRPr="00AB7F59">
        <w:rPr>
          <w:rFonts w:ascii="Book Antiqua" w:hAnsi="Book Antiqua"/>
          <w:sz w:val="24"/>
          <w:szCs w:val="24"/>
          <w:lang w:eastAsia="zh-CN"/>
        </w:rPr>
        <w:t xml:space="preserve"> pyrosequencing was carried out using the Pyro-Mark Q24 System</w:t>
      </w:r>
      <w:r w:rsidR="00AB7F59" w:rsidRPr="00AB7F59">
        <w:rPr>
          <w:rFonts w:ascii="Book Antiqua" w:hAnsi="Book Antiqua"/>
          <w:sz w:val="24"/>
          <w:szCs w:val="24"/>
          <w:lang w:eastAsia="zh-CN"/>
        </w:rPr>
        <w:t xml:space="preserve"> (</w:t>
      </w:r>
      <w:r w:rsidR="002E7719" w:rsidRPr="00AB7F59">
        <w:rPr>
          <w:rFonts w:ascii="Book Antiqua" w:hAnsi="Book Antiqua"/>
          <w:sz w:val="24"/>
          <w:szCs w:val="24"/>
          <w:lang w:eastAsia="zh-CN"/>
        </w:rPr>
        <w:t>Qiagen, Hilden, Germany) according to the manufacturer’s instructions</w:t>
      </w:r>
      <w:r w:rsidR="00EA4451" w:rsidRPr="00AB7F59">
        <w:rPr>
          <w:rFonts w:ascii="Book Antiqua" w:hAnsi="Book Antiqua"/>
          <w:sz w:val="24"/>
          <w:szCs w:val="24"/>
          <w:lang w:eastAsia="zh-CN"/>
        </w:rPr>
        <w:t xml:space="preserve"> and primers of </w:t>
      </w:r>
      <w:r w:rsidRPr="00AB7F59">
        <w:rPr>
          <w:rFonts w:ascii="Book Antiqua" w:hAnsi="Book Antiqua"/>
          <w:i/>
          <w:sz w:val="24"/>
          <w:szCs w:val="24"/>
          <w:lang w:eastAsia="zh-CN"/>
        </w:rPr>
        <w:t>PIK3CA</w:t>
      </w:r>
      <w:r w:rsidR="00EA4451" w:rsidRPr="00AB7F59">
        <w:rPr>
          <w:rFonts w:ascii="Book Antiqua" w:hAnsi="Book Antiqua"/>
          <w:sz w:val="24"/>
          <w:szCs w:val="24"/>
          <w:lang w:eastAsia="zh-CN"/>
        </w:rPr>
        <w:t xml:space="preserve"> gene</w:t>
      </w:r>
      <w:r w:rsidR="00AB7F59" w:rsidRPr="00AB7F59">
        <w:rPr>
          <w:rFonts w:ascii="Book Antiqua" w:hAnsi="Book Antiqua"/>
          <w:sz w:val="24"/>
          <w:szCs w:val="24"/>
          <w:lang w:eastAsia="zh-CN"/>
        </w:rPr>
        <w:t xml:space="preserve"> (</w:t>
      </w:r>
      <w:r w:rsidR="00EA4451" w:rsidRPr="00AB7F59">
        <w:rPr>
          <w:rFonts w:ascii="Book Antiqua" w:hAnsi="Book Antiqua"/>
          <w:sz w:val="24"/>
          <w:szCs w:val="24"/>
          <w:lang w:eastAsia="zh-CN"/>
        </w:rPr>
        <w:t xml:space="preserve">exon </w:t>
      </w:r>
      <w:r w:rsidR="00EB2003" w:rsidRPr="00AB7F59">
        <w:rPr>
          <w:rFonts w:ascii="Book Antiqua" w:hAnsi="Book Antiqua"/>
          <w:sz w:val="24"/>
          <w:szCs w:val="24"/>
          <w:lang w:eastAsia="zh-CN"/>
        </w:rPr>
        <w:t xml:space="preserve">9 </w:t>
      </w:r>
      <w:r w:rsidR="00EA4451" w:rsidRPr="00AB7F59">
        <w:rPr>
          <w:rFonts w:ascii="Book Antiqua" w:hAnsi="Book Antiqua"/>
          <w:sz w:val="24"/>
          <w:szCs w:val="24"/>
          <w:lang w:eastAsia="zh-CN"/>
        </w:rPr>
        <w:t>and exon 20) for pyrosequencing are shown in Table 2</w:t>
      </w:r>
      <w:r w:rsidR="002E7719" w:rsidRPr="00AB7F59">
        <w:rPr>
          <w:rFonts w:ascii="Book Antiqua" w:hAnsi="Book Antiqua"/>
          <w:sz w:val="24"/>
          <w:szCs w:val="24"/>
          <w:lang w:eastAsia="zh-CN"/>
        </w:rPr>
        <w:t>.</w:t>
      </w:r>
    </w:p>
    <w:p w:rsidR="007C075E" w:rsidRPr="00AB7F59" w:rsidRDefault="007C075E" w:rsidP="007C075E">
      <w:pPr>
        <w:autoSpaceDE w:val="0"/>
        <w:autoSpaceDN w:val="0"/>
        <w:adjustRightInd w:val="0"/>
        <w:snapToGrid w:val="0"/>
        <w:spacing w:line="360" w:lineRule="auto"/>
        <w:ind w:firstLineChars="100" w:firstLine="240"/>
        <w:jc w:val="both"/>
        <w:rPr>
          <w:rFonts w:ascii="Book Antiqua" w:hAnsi="Book Antiqua"/>
          <w:sz w:val="24"/>
          <w:szCs w:val="24"/>
          <w:lang w:eastAsia="zh-CN"/>
        </w:rPr>
      </w:pPr>
    </w:p>
    <w:p w:rsidR="0051311A" w:rsidRPr="00AB7F59" w:rsidRDefault="0051311A" w:rsidP="004813B7">
      <w:pPr>
        <w:pStyle w:val="BodyText"/>
        <w:adjustRightInd w:val="0"/>
        <w:snapToGrid w:val="0"/>
        <w:spacing w:line="360" w:lineRule="auto"/>
        <w:ind w:left="0"/>
        <w:jc w:val="both"/>
        <w:rPr>
          <w:rFonts w:ascii="Book Antiqua" w:eastAsia="SimSun" w:hAnsi="Book Antiqua"/>
          <w:b/>
          <w:i/>
          <w:sz w:val="24"/>
          <w:szCs w:val="24"/>
          <w:lang w:eastAsia="zh-CN"/>
        </w:rPr>
      </w:pPr>
      <w:r w:rsidRPr="00AB7F59">
        <w:rPr>
          <w:rFonts w:ascii="Book Antiqua" w:eastAsia="SimSun" w:hAnsi="Book Antiqua"/>
          <w:b/>
          <w:i/>
          <w:sz w:val="24"/>
          <w:szCs w:val="24"/>
          <w:lang w:eastAsia="zh-CN"/>
        </w:rPr>
        <w:t xml:space="preserve">Statistical </w:t>
      </w:r>
      <w:r w:rsidR="007C075E" w:rsidRPr="00AB7F59">
        <w:rPr>
          <w:rFonts w:ascii="Book Antiqua" w:eastAsia="SimSun" w:hAnsi="Book Antiqua" w:hint="eastAsia"/>
          <w:b/>
          <w:i/>
          <w:sz w:val="24"/>
          <w:szCs w:val="24"/>
          <w:lang w:eastAsia="zh-CN"/>
        </w:rPr>
        <w:t>analysis</w:t>
      </w:r>
    </w:p>
    <w:p w:rsidR="0051311A" w:rsidRPr="00AB7F59" w:rsidRDefault="0051311A" w:rsidP="004813B7">
      <w:pPr>
        <w:pStyle w:val="BodyText"/>
        <w:adjustRightInd w:val="0"/>
        <w:snapToGrid w:val="0"/>
        <w:spacing w:line="360" w:lineRule="auto"/>
        <w:ind w:left="0"/>
        <w:jc w:val="both"/>
        <w:rPr>
          <w:rFonts w:ascii="Book Antiqua" w:eastAsia="SimSun" w:hAnsi="Book Antiqua"/>
          <w:sz w:val="24"/>
          <w:szCs w:val="24"/>
          <w:lang w:eastAsia="zh-CN"/>
        </w:rPr>
      </w:pPr>
      <w:r w:rsidRPr="00AB7F59">
        <w:rPr>
          <w:rFonts w:ascii="Book Antiqua" w:eastAsia="SimSun" w:hAnsi="Book Antiqua"/>
          <w:sz w:val="24"/>
          <w:szCs w:val="24"/>
          <w:lang w:eastAsia="zh-CN"/>
        </w:rPr>
        <w:t xml:space="preserve">For the statistical </w:t>
      </w:r>
      <w:r w:rsidR="00902C7B" w:rsidRPr="00AB7F59">
        <w:rPr>
          <w:rFonts w:ascii="Book Antiqua" w:eastAsia="SimSun" w:hAnsi="Book Antiqua"/>
          <w:sz w:val="24"/>
          <w:szCs w:val="24"/>
          <w:lang w:eastAsia="zh-CN"/>
        </w:rPr>
        <w:t>analysis</w:t>
      </w:r>
      <w:r w:rsidRPr="00AB7F59">
        <w:rPr>
          <w:rFonts w:ascii="Book Antiqua" w:eastAsia="SimSun" w:hAnsi="Book Antiqua"/>
          <w:sz w:val="24"/>
          <w:szCs w:val="24"/>
          <w:lang w:eastAsia="zh-CN"/>
        </w:rPr>
        <w:t xml:space="preserve">, we used the </w:t>
      </w:r>
      <w:r w:rsidR="004F18A8" w:rsidRPr="00AB7F59">
        <w:rPr>
          <w:rFonts w:ascii="Book Antiqua" w:eastAsia="SimSun" w:hAnsi="Book Antiqua"/>
          <w:sz w:val="24"/>
          <w:szCs w:val="24"/>
          <w:lang w:eastAsia="zh-CN"/>
        </w:rPr>
        <w:t>GraphPad Prism5</w:t>
      </w:r>
      <w:r w:rsidRPr="00AB7F59">
        <w:rPr>
          <w:rFonts w:ascii="Book Antiqua" w:eastAsia="SimSun" w:hAnsi="Book Antiqua"/>
          <w:sz w:val="24"/>
          <w:szCs w:val="24"/>
          <w:lang w:eastAsia="zh-CN"/>
        </w:rPr>
        <w:t xml:space="preserve"> software</w:t>
      </w:r>
      <w:r w:rsidR="00AB7F59" w:rsidRPr="00AB7F59">
        <w:rPr>
          <w:rFonts w:ascii="Book Antiqua" w:eastAsia="SimSun" w:hAnsi="Book Antiqua"/>
          <w:sz w:val="24"/>
          <w:szCs w:val="24"/>
          <w:lang w:eastAsia="zh-CN"/>
        </w:rPr>
        <w:t xml:space="preserve"> (</w:t>
      </w:r>
      <w:r w:rsidR="004F18A8" w:rsidRPr="00AB7F59">
        <w:rPr>
          <w:rFonts w:ascii="Book Antiqua" w:eastAsia="SimSun" w:hAnsi="Book Antiqua"/>
          <w:sz w:val="24"/>
          <w:szCs w:val="24"/>
          <w:lang w:eastAsia="zh-CN"/>
        </w:rPr>
        <w:t>GraphPad</w:t>
      </w:r>
      <w:r w:rsidR="00942788" w:rsidRPr="00AB7F59">
        <w:rPr>
          <w:rFonts w:ascii="Book Antiqua" w:eastAsia="SimSun" w:hAnsi="Book Antiqua"/>
          <w:sz w:val="24"/>
          <w:szCs w:val="24"/>
          <w:lang w:eastAsia="zh-CN"/>
        </w:rPr>
        <w:t xml:space="preserve"> </w:t>
      </w:r>
      <w:r w:rsidR="004F18A8" w:rsidRPr="00AB7F59">
        <w:rPr>
          <w:rFonts w:ascii="Book Antiqua" w:eastAsia="SimSun" w:hAnsi="Book Antiqua"/>
          <w:sz w:val="24"/>
          <w:szCs w:val="24"/>
          <w:lang w:eastAsia="zh-CN"/>
        </w:rPr>
        <w:t>Software, La Jolla, CA)</w:t>
      </w:r>
      <w:r w:rsidRPr="00AB7F59">
        <w:rPr>
          <w:rFonts w:ascii="Book Antiqua" w:eastAsia="SimSun" w:hAnsi="Book Antiqua"/>
          <w:sz w:val="24"/>
          <w:szCs w:val="24"/>
          <w:lang w:eastAsia="zh-CN"/>
        </w:rPr>
        <w:t xml:space="preserve">. The association between </w:t>
      </w:r>
      <w:r w:rsidR="00487C9D" w:rsidRPr="00AB7F59">
        <w:rPr>
          <w:rFonts w:ascii="Book Antiqua" w:eastAsia="SimSun" w:hAnsi="Book Antiqua"/>
          <w:i/>
          <w:sz w:val="24"/>
          <w:szCs w:val="24"/>
          <w:lang w:eastAsia="zh-CN"/>
        </w:rPr>
        <w:t>PIK3CA</w:t>
      </w:r>
      <w:r w:rsidRPr="00AB7F59">
        <w:rPr>
          <w:rFonts w:ascii="Book Antiqua" w:eastAsia="SimSun" w:hAnsi="Book Antiqua"/>
          <w:sz w:val="24"/>
          <w:szCs w:val="24"/>
          <w:lang w:eastAsia="zh-CN"/>
        </w:rPr>
        <w:t xml:space="preserve"> gene mutations and the clinicopathological variables were performed using the χ</w:t>
      </w:r>
      <w:r w:rsidRPr="00AB7F59">
        <w:rPr>
          <w:rFonts w:ascii="Book Antiqua" w:eastAsia="SimSun" w:hAnsi="Book Antiqua"/>
          <w:sz w:val="24"/>
          <w:szCs w:val="24"/>
          <w:vertAlign w:val="superscript"/>
          <w:lang w:eastAsia="zh-CN"/>
        </w:rPr>
        <w:t>2</w:t>
      </w:r>
      <w:r w:rsidRPr="00AB7F59">
        <w:rPr>
          <w:rFonts w:ascii="Book Antiqua" w:eastAsia="SimSun" w:hAnsi="Book Antiqua"/>
          <w:sz w:val="24"/>
          <w:szCs w:val="24"/>
          <w:lang w:eastAsia="zh-CN"/>
        </w:rPr>
        <w:t xml:space="preserve">-test or Fisher’s exact probability test. All </w:t>
      </w:r>
      <w:r w:rsidRPr="00AB7F59">
        <w:rPr>
          <w:rFonts w:ascii="Book Antiqua" w:eastAsia="SimSun" w:hAnsi="Book Antiqua"/>
          <w:i/>
          <w:sz w:val="24"/>
          <w:szCs w:val="24"/>
          <w:lang w:eastAsia="zh-CN"/>
        </w:rPr>
        <w:t>P</w:t>
      </w:r>
      <w:r w:rsidR="005B5EDD" w:rsidRPr="00AB7F59">
        <w:rPr>
          <w:rFonts w:ascii="Book Antiqua" w:eastAsia="SimSun" w:hAnsi="Book Antiqua"/>
          <w:sz w:val="24"/>
          <w:szCs w:val="24"/>
          <w:lang w:eastAsia="zh-CN"/>
        </w:rPr>
        <w:t xml:space="preserve"> </w:t>
      </w:r>
      <w:r w:rsidRPr="00AB7F59">
        <w:rPr>
          <w:rFonts w:ascii="Book Antiqua" w:eastAsia="SimSun" w:hAnsi="Book Antiqua"/>
          <w:sz w:val="24"/>
          <w:szCs w:val="24"/>
          <w:lang w:eastAsia="zh-CN"/>
        </w:rPr>
        <w:t xml:space="preserve">values were two-tailed and a </w:t>
      </w:r>
      <w:r w:rsidRPr="00AB7F59">
        <w:rPr>
          <w:rFonts w:ascii="Book Antiqua" w:eastAsia="SimSun" w:hAnsi="Book Antiqua"/>
          <w:i/>
          <w:sz w:val="24"/>
          <w:szCs w:val="24"/>
          <w:lang w:eastAsia="zh-CN"/>
        </w:rPr>
        <w:t>P</w:t>
      </w:r>
      <w:r w:rsidRPr="00AB7F59">
        <w:rPr>
          <w:rFonts w:ascii="Book Antiqua" w:eastAsia="SimSun" w:hAnsi="Book Antiqua"/>
          <w:sz w:val="24"/>
          <w:szCs w:val="24"/>
          <w:lang w:eastAsia="zh-CN"/>
        </w:rPr>
        <w:t>-value of 0.0</w:t>
      </w:r>
      <w:r w:rsidR="00AF32CD" w:rsidRPr="00AB7F59">
        <w:rPr>
          <w:rFonts w:ascii="Book Antiqua" w:eastAsia="SimSun" w:hAnsi="Book Antiqua"/>
          <w:sz w:val="24"/>
          <w:szCs w:val="24"/>
          <w:lang w:eastAsia="zh-CN"/>
        </w:rPr>
        <w:t>1</w:t>
      </w:r>
      <w:r w:rsidRPr="00AB7F59">
        <w:rPr>
          <w:rFonts w:ascii="Book Antiqua" w:eastAsia="SimSun" w:hAnsi="Book Antiqua"/>
          <w:sz w:val="24"/>
          <w:szCs w:val="24"/>
          <w:lang w:eastAsia="zh-CN"/>
        </w:rPr>
        <w:t xml:space="preserve"> was considered significant. Estimation of overall survival was calculated using the Kaplan-Meier method and the statistical differences were analyzed using the log-rank test.</w:t>
      </w:r>
    </w:p>
    <w:p w:rsidR="007C075E" w:rsidRPr="00AB7F59" w:rsidRDefault="007C075E" w:rsidP="004813B7">
      <w:pPr>
        <w:pStyle w:val="BodyText"/>
        <w:adjustRightInd w:val="0"/>
        <w:snapToGrid w:val="0"/>
        <w:spacing w:line="360" w:lineRule="auto"/>
        <w:ind w:left="0"/>
        <w:jc w:val="both"/>
        <w:rPr>
          <w:rFonts w:ascii="Book Antiqua" w:eastAsia="SimSun" w:hAnsi="Book Antiqua"/>
          <w:sz w:val="24"/>
          <w:szCs w:val="24"/>
          <w:lang w:eastAsia="zh-CN"/>
        </w:rPr>
      </w:pPr>
    </w:p>
    <w:p w:rsidR="0051311A" w:rsidRPr="00AB7F59" w:rsidRDefault="007C075E" w:rsidP="004813B7">
      <w:pPr>
        <w:pStyle w:val="BodyText"/>
        <w:adjustRightInd w:val="0"/>
        <w:snapToGrid w:val="0"/>
        <w:spacing w:line="360" w:lineRule="auto"/>
        <w:ind w:left="0"/>
        <w:jc w:val="both"/>
        <w:rPr>
          <w:rFonts w:ascii="Book Antiqua" w:eastAsia="SimSun" w:hAnsi="Book Antiqua"/>
          <w:b/>
          <w:sz w:val="24"/>
          <w:szCs w:val="24"/>
          <w:lang w:eastAsia="zh-CN"/>
        </w:rPr>
      </w:pPr>
      <w:r w:rsidRPr="00AB7F59">
        <w:rPr>
          <w:rFonts w:ascii="Book Antiqua" w:eastAsia="SimSun" w:hAnsi="Book Antiqua"/>
          <w:b/>
          <w:sz w:val="24"/>
          <w:szCs w:val="24"/>
          <w:lang w:eastAsia="zh-CN"/>
        </w:rPr>
        <w:t>RESULTS</w:t>
      </w:r>
    </w:p>
    <w:p w:rsidR="0051311A" w:rsidRPr="00AB7F59" w:rsidRDefault="00487C9D" w:rsidP="004813B7">
      <w:pPr>
        <w:pStyle w:val="BodyText"/>
        <w:adjustRightInd w:val="0"/>
        <w:snapToGrid w:val="0"/>
        <w:spacing w:line="360" w:lineRule="auto"/>
        <w:ind w:left="0"/>
        <w:jc w:val="both"/>
        <w:rPr>
          <w:rFonts w:ascii="Book Antiqua" w:eastAsia="SimSun" w:hAnsi="Book Antiqua"/>
          <w:b/>
          <w:i/>
          <w:sz w:val="24"/>
          <w:szCs w:val="24"/>
          <w:lang w:eastAsia="zh-CN"/>
        </w:rPr>
      </w:pPr>
      <w:r w:rsidRPr="00AB7F59">
        <w:rPr>
          <w:rFonts w:ascii="Book Antiqua" w:eastAsia="SimSun" w:hAnsi="Book Antiqua"/>
          <w:b/>
          <w:i/>
          <w:sz w:val="24"/>
          <w:szCs w:val="24"/>
          <w:lang w:eastAsia="zh-CN"/>
        </w:rPr>
        <w:t>PIK3CA</w:t>
      </w:r>
      <w:r w:rsidR="0051311A" w:rsidRPr="00AB7F59">
        <w:rPr>
          <w:rFonts w:ascii="Book Antiqua" w:eastAsia="SimSun" w:hAnsi="Book Antiqua"/>
          <w:b/>
          <w:i/>
          <w:sz w:val="24"/>
          <w:szCs w:val="24"/>
          <w:lang w:eastAsia="zh-CN"/>
        </w:rPr>
        <w:t xml:space="preserve"> </w:t>
      </w:r>
      <w:r w:rsidR="003E3E9D" w:rsidRPr="00AB7F59">
        <w:rPr>
          <w:rFonts w:ascii="Book Antiqua" w:eastAsia="SimSun" w:hAnsi="Book Antiqua"/>
          <w:b/>
          <w:i/>
          <w:sz w:val="24"/>
          <w:szCs w:val="24"/>
          <w:lang w:eastAsia="zh-CN"/>
        </w:rPr>
        <w:t xml:space="preserve">gene </w:t>
      </w:r>
      <w:r w:rsidR="0051311A" w:rsidRPr="00AB7F59">
        <w:rPr>
          <w:rFonts w:ascii="Book Antiqua" w:eastAsia="SimSun" w:hAnsi="Book Antiqua"/>
          <w:b/>
          <w:i/>
          <w:sz w:val="24"/>
          <w:szCs w:val="24"/>
          <w:lang w:eastAsia="zh-CN"/>
        </w:rPr>
        <w:t>mutational status in ESCC</w:t>
      </w:r>
    </w:p>
    <w:p w:rsidR="0051311A" w:rsidRPr="00AB7F59" w:rsidRDefault="0051311A" w:rsidP="004813B7">
      <w:pPr>
        <w:pStyle w:val="BodyText"/>
        <w:adjustRightInd w:val="0"/>
        <w:snapToGrid w:val="0"/>
        <w:spacing w:line="360" w:lineRule="auto"/>
        <w:ind w:left="0"/>
        <w:jc w:val="both"/>
        <w:rPr>
          <w:rFonts w:ascii="Book Antiqua" w:eastAsia="SimSun" w:hAnsi="Book Antiqua"/>
          <w:sz w:val="24"/>
          <w:szCs w:val="24"/>
          <w:lang w:eastAsia="zh-CN"/>
        </w:rPr>
      </w:pPr>
      <w:r w:rsidRPr="00AB7F59">
        <w:rPr>
          <w:rFonts w:ascii="Book Antiqua" w:eastAsia="SimSun" w:hAnsi="Book Antiqua"/>
          <w:sz w:val="24"/>
          <w:szCs w:val="24"/>
          <w:lang w:eastAsia="zh-CN"/>
        </w:rPr>
        <w:t>Among</w:t>
      </w:r>
      <w:r w:rsidR="0004288A" w:rsidRPr="00AB7F59">
        <w:rPr>
          <w:rFonts w:ascii="Book Antiqua" w:eastAsia="SimSun" w:hAnsi="Book Antiqua"/>
          <w:sz w:val="24"/>
          <w:szCs w:val="24"/>
          <w:lang w:eastAsia="zh-CN"/>
        </w:rPr>
        <w:t xml:space="preserve"> 210</w:t>
      </w:r>
      <w:r w:rsidRPr="00AB7F59">
        <w:rPr>
          <w:rFonts w:ascii="Book Antiqua" w:eastAsia="SimSun" w:hAnsi="Book Antiqua"/>
          <w:sz w:val="24"/>
          <w:szCs w:val="24"/>
          <w:lang w:eastAsia="zh-CN"/>
        </w:rPr>
        <w:t xml:space="preserve"> patients who had undergone curative resection of stage I to III ESCC, we examined </w:t>
      </w:r>
      <w:r w:rsidR="00487C9D" w:rsidRPr="00AB7F59">
        <w:rPr>
          <w:rFonts w:ascii="Book Antiqua" w:eastAsia="SimSun" w:hAnsi="Book Antiqua"/>
          <w:i/>
          <w:sz w:val="24"/>
          <w:szCs w:val="24"/>
          <w:lang w:eastAsia="zh-CN"/>
        </w:rPr>
        <w:t>PIK3CA</w:t>
      </w:r>
      <w:r w:rsidRPr="00AB7F59">
        <w:rPr>
          <w:rFonts w:ascii="Book Antiqua" w:eastAsia="SimSun" w:hAnsi="Book Antiqua"/>
          <w:sz w:val="24"/>
          <w:szCs w:val="24"/>
          <w:lang w:eastAsia="zh-CN"/>
        </w:rPr>
        <w:t xml:space="preserve"> gene </w:t>
      </w:r>
      <w:r w:rsidR="00B3724C" w:rsidRPr="00AB7F59">
        <w:rPr>
          <w:rFonts w:ascii="Book Antiqua" w:eastAsia="SimSun" w:hAnsi="Book Antiqua"/>
          <w:sz w:val="24"/>
          <w:szCs w:val="24"/>
          <w:lang w:eastAsia="zh-CN"/>
        </w:rPr>
        <w:t>mutations</w:t>
      </w:r>
      <w:r w:rsidR="00AB7F59" w:rsidRPr="00AB7F59">
        <w:rPr>
          <w:rFonts w:ascii="Book Antiqua" w:eastAsia="SimSun" w:hAnsi="Book Antiqua"/>
          <w:sz w:val="24"/>
          <w:szCs w:val="24"/>
          <w:lang w:eastAsia="zh-CN"/>
        </w:rPr>
        <w:t xml:space="preserve"> (</w:t>
      </w:r>
      <w:r w:rsidRPr="00AB7F59">
        <w:rPr>
          <w:rFonts w:ascii="Book Antiqua" w:eastAsia="SimSun" w:hAnsi="Book Antiqua"/>
          <w:sz w:val="24"/>
          <w:szCs w:val="24"/>
          <w:lang w:eastAsia="zh-CN"/>
        </w:rPr>
        <w:t xml:space="preserve">exon 9 and </w:t>
      </w:r>
      <w:r w:rsidR="00083633" w:rsidRPr="00AB7F59">
        <w:rPr>
          <w:rFonts w:ascii="Book Antiqua" w:eastAsia="SimSun" w:hAnsi="Book Antiqua"/>
          <w:sz w:val="24"/>
          <w:szCs w:val="24"/>
          <w:lang w:eastAsia="zh-CN"/>
        </w:rPr>
        <w:t xml:space="preserve">exon </w:t>
      </w:r>
      <w:r w:rsidRPr="00AB7F59">
        <w:rPr>
          <w:rFonts w:ascii="Book Antiqua" w:eastAsia="SimSun" w:hAnsi="Book Antiqua"/>
          <w:sz w:val="24"/>
          <w:szCs w:val="24"/>
          <w:lang w:eastAsia="zh-CN"/>
        </w:rPr>
        <w:t xml:space="preserve">20) by </w:t>
      </w:r>
      <w:r w:rsidR="0004288A" w:rsidRPr="00AB7F59">
        <w:rPr>
          <w:rFonts w:ascii="Book Antiqua" w:hAnsi="Book Antiqua"/>
          <w:sz w:val="24"/>
          <w:szCs w:val="24"/>
          <w:lang w:eastAsia="zh-CN"/>
        </w:rPr>
        <w:t>pyrosequencing</w:t>
      </w:r>
      <w:r w:rsidR="0004288A" w:rsidRPr="00AB7F59">
        <w:rPr>
          <w:rFonts w:ascii="Book Antiqua" w:eastAsia="SimSun" w:hAnsi="Book Antiqua"/>
          <w:sz w:val="24"/>
          <w:szCs w:val="24"/>
          <w:lang w:eastAsia="zh-CN"/>
        </w:rPr>
        <w:t xml:space="preserve"> </w:t>
      </w:r>
      <w:r w:rsidRPr="00AB7F59">
        <w:rPr>
          <w:rFonts w:ascii="Book Antiqua" w:eastAsia="SimSun" w:hAnsi="Book Antiqua"/>
          <w:sz w:val="24"/>
          <w:szCs w:val="24"/>
          <w:lang w:eastAsia="zh-CN"/>
        </w:rPr>
        <w:t xml:space="preserve">technology. In this study, </w:t>
      </w:r>
      <w:r w:rsidR="00487C9D" w:rsidRPr="00AB7F59">
        <w:rPr>
          <w:rFonts w:ascii="Book Antiqua" w:eastAsia="SimSun" w:hAnsi="Book Antiqua"/>
          <w:i/>
          <w:sz w:val="24"/>
          <w:szCs w:val="24"/>
          <w:lang w:eastAsia="zh-CN"/>
        </w:rPr>
        <w:t>PIK3CA</w:t>
      </w:r>
      <w:r w:rsidRPr="00AB7F59">
        <w:rPr>
          <w:rFonts w:ascii="Book Antiqua" w:eastAsia="SimSun" w:hAnsi="Book Antiqua"/>
          <w:sz w:val="24"/>
          <w:szCs w:val="24"/>
          <w:lang w:eastAsia="zh-CN"/>
        </w:rPr>
        <w:t xml:space="preserve"> gene mutations were only observed in exon 9 in 4</w:t>
      </w:r>
      <w:r w:rsidR="0004288A" w:rsidRPr="00AB7F59">
        <w:rPr>
          <w:rFonts w:ascii="Book Antiqua" w:eastAsia="SimSun" w:hAnsi="Book Antiqua"/>
          <w:sz w:val="24"/>
          <w:szCs w:val="24"/>
          <w:lang w:eastAsia="zh-CN"/>
        </w:rPr>
        <w:t>8</w:t>
      </w:r>
      <w:r w:rsidR="00AB7F59" w:rsidRPr="00AB7F59">
        <w:rPr>
          <w:rFonts w:ascii="Book Antiqua" w:eastAsia="SimSun" w:hAnsi="Book Antiqua"/>
          <w:sz w:val="24"/>
          <w:szCs w:val="24"/>
          <w:lang w:eastAsia="zh-CN"/>
        </w:rPr>
        <w:t xml:space="preserve"> (</w:t>
      </w:r>
      <w:r w:rsidR="00711FD0" w:rsidRPr="00AB7F59">
        <w:rPr>
          <w:rFonts w:ascii="Book Antiqua" w:eastAsia="SimSun" w:hAnsi="Book Antiqua"/>
          <w:sz w:val="24"/>
          <w:szCs w:val="24"/>
          <w:lang w:eastAsia="zh-CN"/>
        </w:rPr>
        <w:t>2</w:t>
      </w:r>
      <w:r w:rsidR="00575876" w:rsidRPr="00AB7F59">
        <w:rPr>
          <w:rFonts w:ascii="Book Antiqua" w:eastAsia="SimSun" w:hAnsi="Book Antiqua"/>
          <w:sz w:val="24"/>
          <w:szCs w:val="24"/>
          <w:lang w:eastAsia="zh-CN"/>
        </w:rPr>
        <w:t>2.9</w:t>
      </w:r>
      <w:r w:rsidRPr="00AB7F59">
        <w:rPr>
          <w:rFonts w:ascii="Book Antiqua" w:eastAsia="SimSun" w:hAnsi="Book Antiqua"/>
          <w:sz w:val="24"/>
          <w:szCs w:val="24"/>
          <w:lang w:eastAsia="zh-CN"/>
        </w:rPr>
        <w:t xml:space="preserve">%) of </w:t>
      </w:r>
      <w:r w:rsidR="0004288A" w:rsidRPr="00AB7F59">
        <w:rPr>
          <w:rFonts w:ascii="Book Antiqua" w:eastAsia="SimSun" w:hAnsi="Book Antiqua"/>
          <w:sz w:val="24"/>
          <w:szCs w:val="24"/>
          <w:lang w:eastAsia="zh-CN"/>
        </w:rPr>
        <w:t>210</w:t>
      </w:r>
      <w:r w:rsidRPr="00AB7F59">
        <w:rPr>
          <w:rFonts w:ascii="Book Antiqua" w:eastAsia="SimSun" w:hAnsi="Book Antiqua"/>
          <w:sz w:val="24"/>
          <w:szCs w:val="24"/>
          <w:lang w:eastAsia="zh-CN"/>
        </w:rPr>
        <w:t xml:space="preserve"> Northwest Chinese ESCC samples. The most common mutation of </w:t>
      </w:r>
      <w:r w:rsidR="00487C9D" w:rsidRPr="00AB7F59">
        <w:rPr>
          <w:rFonts w:ascii="Book Antiqua" w:eastAsia="SimSun" w:hAnsi="Book Antiqua"/>
          <w:i/>
          <w:sz w:val="24"/>
          <w:szCs w:val="24"/>
          <w:lang w:eastAsia="zh-CN"/>
        </w:rPr>
        <w:t>PIK3CA</w:t>
      </w:r>
      <w:r w:rsidRPr="00AB7F59">
        <w:rPr>
          <w:rFonts w:ascii="Book Antiqua" w:eastAsia="SimSun" w:hAnsi="Book Antiqua"/>
          <w:sz w:val="24"/>
          <w:szCs w:val="24"/>
          <w:lang w:eastAsia="zh-CN"/>
        </w:rPr>
        <w:t xml:space="preserve"> exon 9 was</w:t>
      </w:r>
      <w:r w:rsidR="00575876" w:rsidRPr="00AB7F59">
        <w:rPr>
          <w:rFonts w:ascii="Book Antiqua" w:eastAsia="SimSun" w:hAnsi="Book Antiqua"/>
          <w:sz w:val="24"/>
          <w:szCs w:val="24"/>
          <w:lang w:eastAsia="zh-CN"/>
        </w:rPr>
        <w:t xml:space="preserve"> the</w:t>
      </w:r>
      <w:r w:rsidRPr="00AB7F59">
        <w:rPr>
          <w:rFonts w:ascii="Book Antiqua" w:eastAsia="SimSun" w:hAnsi="Book Antiqua"/>
          <w:sz w:val="24"/>
          <w:szCs w:val="24"/>
          <w:lang w:eastAsia="zh-CN"/>
        </w:rPr>
        <w:t xml:space="preserve"> </w:t>
      </w:r>
      <w:r w:rsidR="00575876" w:rsidRPr="00AB7F59">
        <w:rPr>
          <w:rFonts w:ascii="Book Antiqua" w:eastAsia="SimSun" w:hAnsi="Book Antiqua"/>
          <w:sz w:val="24"/>
          <w:szCs w:val="24"/>
          <w:lang w:eastAsia="zh-CN"/>
        </w:rPr>
        <w:t>c.1634A</w:t>
      </w:r>
      <w:r w:rsidR="00DE6FEE" w:rsidRPr="00AB7F59">
        <w:rPr>
          <w:rFonts w:ascii="Book Antiqua" w:eastAsia="SimSun" w:hAnsi="Book Antiqua"/>
          <w:sz w:val="24"/>
          <w:szCs w:val="24"/>
          <w:lang w:eastAsia="zh-CN"/>
        </w:rPr>
        <w:t>&gt;C</w:t>
      </w:r>
      <w:r w:rsidR="00AB7F59" w:rsidRPr="00AB7F59">
        <w:rPr>
          <w:rFonts w:ascii="Book Antiqua" w:eastAsia="SimSun" w:hAnsi="Book Antiqua"/>
          <w:sz w:val="24"/>
          <w:szCs w:val="24"/>
          <w:lang w:eastAsia="zh-CN"/>
        </w:rPr>
        <w:t xml:space="preserve"> (</w:t>
      </w:r>
      <w:r w:rsidR="00575876" w:rsidRPr="00AB7F59">
        <w:rPr>
          <w:rFonts w:ascii="Book Antiqua" w:eastAsia="SimSun" w:hAnsi="Book Antiqua"/>
          <w:sz w:val="24"/>
          <w:szCs w:val="24"/>
          <w:lang w:eastAsia="zh-CN"/>
        </w:rPr>
        <w:t>p.E545A) mutation</w:t>
      </w:r>
      <w:r w:rsidRPr="00AB7F59">
        <w:rPr>
          <w:rFonts w:ascii="Book Antiqua" w:eastAsia="SimSun" w:hAnsi="Book Antiqua"/>
          <w:sz w:val="24"/>
          <w:szCs w:val="24"/>
          <w:lang w:eastAsia="zh-CN"/>
        </w:rPr>
        <w:t xml:space="preserve">, which was present in 35 tumors, </w:t>
      </w:r>
      <w:r w:rsidR="00DE6FEE" w:rsidRPr="00AB7F59">
        <w:rPr>
          <w:rFonts w:ascii="Book Antiqua" w:eastAsia="SimSun" w:hAnsi="Book Antiqua"/>
          <w:sz w:val="24"/>
          <w:szCs w:val="24"/>
          <w:lang w:eastAsia="zh-CN"/>
        </w:rPr>
        <w:t>followed by c.1633G&gt;A</w:t>
      </w:r>
      <w:r w:rsidR="00AB7F59" w:rsidRPr="00AB7F59">
        <w:rPr>
          <w:rFonts w:ascii="Book Antiqua" w:eastAsia="SimSun" w:hAnsi="Book Antiqua"/>
          <w:sz w:val="24"/>
          <w:szCs w:val="24"/>
          <w:lang w:eastAsia="zh-CN"/>
        </w:rPr>
        <w:t xml:space="preserve"> (</w:t>
      </w:r>
      <w:r w:rsidRPr="00AB7F59">
        <w:rPr>
          <w:rFonts w:ascii="Book Antiqua" w:eastAsia="SimSun" w:hAnsi="Book Antiqua"/>
          <w:sz w:val="24"/>
          <w:szCs w:val="24"/>
          <w:lang w:eastAsia="zh-CN"/>
        </w:rPr>
        <w:t>p.E545K) in 1</w:t>
      </w:r>
      <w:r w:rsidR="00575876" w:rsidRPr="00AB7F59">
        <w:rPr>
          <w:rFonts w:ascii="Book Antiqua" w:eastAsia="SimSun" w:hAnsi="Book Antiqua"/>
          <w:sz w:val="24"/>
          <w:szCs w:val="24"/>
          <w:lang w:eastAsia="zh-CN"/>
        </w:rPr>
        <w:t>3</w:t>
      </w:r>
      <w:r w:rsidRPr="00AB7F59">
        <w:rPr>
          <w:rFonts w:ascii="Book Antiqua" w:eastAsia="SimSun" w:hAnsi="Book Antiqua"/>
          <w:sz w:val="24"/>
          <w:szCs w:val="24"/>
          <w:lang w:eastAsia="zh-CN"/>
        </w:rPr>
        <w:t xml:space="preserve"> tumors. </w:t>
      </w:r>
    </w:p>
    <w:p w:rsidR="00844A0E" w:rsidRPr="00AB7F59" w:rsidRDefault="00844A0E" w:rsidP="004813B7">
      <w:pPr>
        <w:pStyle w:val="BodyText"/>
        <w:adjustRightInd w:val="0"/>
        <w:snapToGrid w:val="0"/>
        <w:spacing w:line="360" w:lineRule="auto"/>
        <w:ind w:left="0"/>
        <w:jc w:val="both"/>
        <w:rPr>
          <w:rFonts w:ascii="Book Antiqua" w:eastAsia="SimSun" w:hAnsi="Book Antiqua"/>
          <w:sz w:val="24"/>
          <w:szCs w:val="24"/>
          <w:lang w:eastAsia="zh-CN"/>
        </w:rPr>
      </w:pPr>
    </w:p>
    <w:p w:rsidR="0051311A" w:rsidRPr="00AB7F59" w:rsidRDefault="00487C9D" w:rsidP="004813B7">
      <w:pPr>
        <w:pStyle w:val="BodyText"/>
        <w:adjustRightInd w:val="0"/>
        <w:snapToGrid w:val="0"/>
        <w:spacing w:line="360" w:lineRule="auto"/>
        <w:ind w:left="0"/>
        <w:jc w:val="both"/>
        <w:rPr>
          <w:rFonts w:ascii="Book Antiqua" w:eastAsia="SimSun" w:hAnsi="Book Antiqua"/>
          <w:b/>
          <w:i/>
          <w:sz w:val="24"/>
          <w:szCs w:val="24"/>
          <w:lang w:eastAsia="zh-CN"/>
        </w:rPr>
      </w:pPr>
      <w:r w:rsidRPr="00AB7F59">
        <w:rPr>
          <w:rFonts w:ascii="Book Antiqua" w:eastAsia="SimSun" w:hAnsi="Book Antiqua"/>
          <w:b/>
          <w:i/>
          <w:sz w:val="24"/>
          <w:szCs w:val="24"/>
          <w:lang w:eastAsia="zh-CN"/>
        </w:rPr>
        <w:t>PIK3CA</w:t>
      </w:r>
      <w:r w:rsidR="0051311A" w:rsidRPr="00AB7F59">
        <w:rPr>
          <w:rFonts w:ascii="Book Antiqua" w:eastAsia="SimSun" w:hAnsi="Book Antiqua"/>
          <w:b/>
          <w:i/>
          <w:sz w:val="24"/>
          <w:szCs w:val="24"/>
          <w:lang w:eastAsia="zh-CN"/>
        </w:rPr>
        <w:t xml:space="preserve"> gene mutations and </w:t>
      </w:r>
      <w:r w:rsidR="003E3E9D" w:rsidRPr="00AB7F59">
        <w:rPr>
          <w:rFonts w:ascii="Book Antiqua" w:eastAsia="SimSun" w:hAnsi="Book Antiqua"/>
          <w:b/>
          <w:i/>
          <w:sz w:val="24"/>
          <w:szCs w:val="24"/>
          <w:lang w:eastAsia="zh-CN"/>
        </w:rPr>
        <w:t xml:space="preserve">ESCC </w:t>
      </w:r>
      <w:r w:rsidR="0051311A" w:rsidRPr="00AB7F59">
        <w:rPr>
          <w:rFonts w:ascii="Book Antiqua" w:eastAsia="SimSun" w:hAnsi="Book Antiqua"/>
          <w:b/>
          <w:i/>
          <w:sz w:val="24"/>
          <w:szCs w:val="24"/>
          <w:lang w:eastAsia="zh-CN"/>
        </w:rPr>
        <w:t>patients characteristics</w:t>
      </w:r>
    </w:p>
    <w:p w:rsidR="0051311A" w:rsidRPr="00AB7F59" w:rsidRDefault="0051311A" w:rsidP="004813B7">
      <w:pPr>
        <w:pStyle w:val="BodyText"/>
        <w:adjustRightInd w:val="0"/>
        <w:snapToGrid w:val="0"/>
        <w:spacing w:line="360" w:lineRule="auto"/>
        <w:ind w:left="0"/>
        <w:jc w:val="both"/>
        <w:rPr>
          <w:rFonts w:ascii="Book Antiqua" w:eastAsiaTheme="minorEastAsia" w:hAnsi="Book Antiqua"/>
          <w:sz w:val="24"/>
          <w:szCs w:val="24"/>
          <w:lang w:eastAsia="zh-CN"/>
        </w:rPr>
      </w:pPr>
      <w:r w:rsidRPr="00AB7F59">
        <w:rPr>
          <w:rFonts w:ascii="Book Antiqua" w:hAnsi="Book Antiqua"/>
          <w:sz w:val="24"/>
          <w:szCs w:val="24"/>
          <w:lang w:eastAsia="zh-CN"/>
        </w:rPr>
        <w:t xml:space="preserve">We also examined whether the influence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w:t>
      </w:r>
      <w:r w:rsidR="0001382B" w:rsidRPr="00AB7F59">
        <w:rPr>
          <w:rFonts w:ascii="Book Antiqua" w:hAnsi="Book Antiqua"/>
          <w:sz w:val="24"/>
          <w:szCs w:val="24"/>
          <w:lang w:eastAsia="zh-CN"/>
        </w:rPr>
        <w:t xml:space="preserve">mutations on cancer </w:t>
      </w:r>
      <w:r w:rsidRPr="00AB7F59">
        <w:rPr>
          <w:rFonts w:ascii="Book Antiqua" w:hAnsi="Book Antiqua"/>
          <w:sz w:val="24"/>
          <w:szCs w:val="24"/>
          <w:lang w:eastAsia="zh-CN"/>
        </w:rPr>
        <w:t xml:space="preserve">specific survival was modified by any of the ESCCs clinical, pathologic, and epidemiologic variables evaluated. </w:t>
      </w:r>
      <w:r w:rsidR="0001382B" w:rsidRPr="00AB7F59">
        <w:rPr>
          <w:rFonts w:ascii="Book Antiqua" w:hAnsi="Book Antiqua"/>
          <w:sz w:val="24"/>
          <w:szCs w:val="24"/>
          <w:lang w:eastAsia="zh-CN"/>
        </w:rPr>
        <w:t>As a result,</w:t>
      </w:r>
      <w:r w:rsidRPr="00AB7F59">
        <w:rPr>
          <w:rFonts w:ascii="Book Antiqua" w:hAnsi="Book Antiqua"/>
          <w:sz w:val="24"/>
          <w:szCs w:val="24"/>
          <w:lang w:eastAsia="zh-CN"/>
        </w:rPr>
        <w:t xml:space="preserve"> </w:t>
      </w:r>
      <w:r w:rsidR="0001382B" w:rsidRPr="00AB7F59">
        <w:rPr>
          <w:rFonts w:ascii="Book Antiqua" w:hAnsi="Book Antiqua"/>
          <w:sz w:val="24"/>
          <w:szCs w:val="24"/>
          <w:lang w:eastAsia="zh-CN"/>
        </w:rPr>
        <w:t xml:space="preserve">we found </w:t>
      </w:r>
      <w:r w:rsidRPr="00AB7F59">
        <w:rPr>
          <w:rFonts w:ascii="Book Antiqua" w:hAnsi="Book Antiqua"/>
          <w:sz w:val="24"/>
          <w:szCs w:val="24"/>
          <w:lang w:eastAsia="zh-CN"/>
        </w:rPr>
        <w:t xml:space="preserve">that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were not significantly associated with any </w:t>
      </w:r>
      <w:r w:rsidR="002F55B0" w:rsidRPr="00AB7F59">
        <w:rPr>
          <w:rFonts w:ascii="Book Antiqua" w:hAnsi="Book Antiqua"/>
          <w:sz w:val="24"/>
          <w:szCs w:val="24"/>
          <w:lang w:eastAsia="zh-CN"/>
        </w:rPr>
        <w:t>of the evaluated above mentioned characteristics of ESCCs.</w:t>
      </w:r>
      <w:r w:rsidRPr="00AB7F59">
        <w:rPr>
          <w:rFonts w:ascii="Book Antiqua" w:hAnsi="Book Antiqua"/>
          <w:sz w:val="24"/>
          <w:szCs w:val="24"/>
          <w:lang w:eastAsia="zh-CN"/>
        </w:rPr>
        <w:t xml:space="preserve"> </w:t>
      </w:r>
      <w:r w:rsidR="002F55B0" w:rsidRPr="00AB7F59">
        <w:rPr>
          <w:rFonts w:ascii="Book Antiqua" w:hAnsi="Book Antiqua"/>
          <w:sz w:val="24"/>
          <w:szCs w:val="24"/>
          <w:lang w:eastAsia="zh-CN"/>
        </w:rPr>
        <w:t>For instance,</w:t>
      </w:r>
      <w:r w:rsidRPr="00AB7F59">
        <w:rPr>
          <w:rFonts w:ascii="Book Antiqua" w:hAnsi="Book Antiqua"/>
          <w:sz w:val="24"/>
          <w:szCs w:val="24"/>
          <w:lang w:eastAsia="zh-CN"/>
        </w:rPr>
        <w:t xml:space="preserve"> sex</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male </w:t>
      </w:r>
      <w:r w:rsidR="001E225C" w:rsidRPr="00AB7F59">
        <w:rPr>
          <w:rFonts w:ascii="Book Antiqua" w:hAnsi="Book Antiqua"/>
          <w:i/>
          <w:sz w:val="24"/>
          <w:szCs w:val="24"/>
          <w:lang w:eastAsia="zh-CN"/>
        </w:rPr>
        <w:t>vs</w:t>
      </w:r>
      <w:r w:rsidR="00E64CA7" w:rsidRPr="00AB7F59">
        <w:rPr>
          <w:rFonts w:ascii="Book Antiqua" w:hAnsi="Book Antiqua"/>
          <w:sz w:val="24"/>
          <w:szCs w:val="24"/>
          <w:lang w:eastAsia="zh-CN"/>
        </w:rPr>
        <w:t xml:space="preserve"> </w:t>
      </w:r>
      <w:r w:rsidRPr="00AB7F59">
        <w:rPr>
          <w:rFonts w:ascii="Book Antiqua" w:hAnsi="Book Antiqua"/>
          <w:sz w:val="24"/>
          <w:szCs w:val="24"/>
          <w:lang w:eastAsia="zh-CN"/>
        </w:rPr>
        <w:t>female), tobacco use</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yes </w:t>
      </w:r>
      <w:r w:rsidR="001E225C" w:rsidRPr="00AB7F59">
        <w:rPr>
          <w:rFonts w:ascii="Book Antiqua" w:hAnsi="Book Antiqua"/>
          <w:i/>
          <w:sz w:val="24"/>
          <w:szCs w:val="24"/>
          <w:lang w:eastAsia="zh-CN"/>
        </w:rPr>
        <w:t>vs</w:t>
      </w:r>
      <w:r w:rsidRPr="00AB7F59">
        <w:rPr>
          <w:rFonts w:ascii="Book Antiqua" w:hAnsi="Book Antiqua"/>
          <w:sz w:val="24"/>
          <w:szCs w:val="24"/>
          <w:lang w:eastAsia="zh-CN"/>
        </w:rPr>
        <w:t xml:space="preserve"> no), alcohol use</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yes </w:t>
      </w:r>
      <w:r w:rsidR="001E225C" w:rsidRPr="00AB7F59">
        <w:rPr>
          <w:rFonts w:ascii="Book Antiqua" w:hAnsi="Book Antiqua"/>
          <w:i/>
          <w:sz w:val="24"/>
          <w:szCs w:val="24"/>
          <w:lang w:eastAsia="zh-CN"/>
        </w:rPr>
        <w:t>vs</w:t>
      </w:r>
      <w:r w:rsidRPr="00AB7F59">
        <w:rPr>
          <w:rFonts w:ascii="Book Antiqua" w:hAnsi="Book Antiqua"/>
          <w:sz w:val="24"/>
          <w:szCs w:val="24"/>
          <w:lang w:eastAsia="zh-CN"/>
        </w:rPr>
        <w:t xml:space="preserve"> no),</w:t>
      </w:r>
      <w:r w:rsidR="00575876" w:rsidRPr="00AB7F59">
        <w:rPr>
          <w:rFonts w:ascii="Book Antiqua" w:hAnsi="Book Antiqua"/>
          <w:sz w:val="24"/>
          <w:szCs w:val="24"/>
          <w:lang w:eastAsia="zh-CN"/>
        </w:rPr>
        <w:t xml:space="preserve"> tumor location</w:t>
      </w:r>
      <w:r w:rsidR="00AB7F59" w:rsidRPr="00AB7F59">
        <w:rPr>
          <w:rFonts w:ascii="Book Antiqua" w:hAnsi="Book Antiqua"/>
          <w:sz w:val="24"/>
          <w:szCs w:val="24"/>
          <w:lang w:eastAsia="zh-CN"/>
        </w:rPr>
        <w:t xml:space="preserve"> (</w:t>
      </w:r>
      <w:r w:rsidR="00137344" w:rsidRPr="00AB7F59">
        <w:rPr>
          <w:rFonts w:ascii="Book Antiqua" w:eastAsiaTheme="minorEastAsia" w:hAnsi="Book Antiqua"/>
          <w:sz w:val="24"/>
          <w:szCs w:val="24"/>
          <w:lang w:eastAsia="zh-CN"/>
        </w:rPr>
        <w:t>u</w:t>
      </w:r>
      <w:r w:rsidR="00575876" w:rsidRPr="00AB7F59">
        <w:rPr>
          <w:rFonts w:ascii="Book Antiqua" w:hAnsi="Book Antiqua"/>
          <w:sz w:val="24"/>
          <w:szCs w:val="24"/>
          <w:lang w:eastAsia="zh-CN"/>
        </w:rPr>
        <w:t xml:space="preserve">pper, </w:t>
      </w:r>
      <w:r w:rsidR="00137344" w:rsidRPr="00AB7F59">
        <w:rPr>
          <w:rFonts w:ascii="Book Antiqua" w:eastAsiaTheme="minorEastAsia" w:hAnsi="Book Antiqua"/>
          <w:sz w:val="24"/>
          <w:szCs w:val="24"/>
          <w:lang w:eastAsia="zh-CN"/>
        </w:rPr>
        <w:t>m</w:t>
      </w:r>
      <w:r w:rsidR="00575876" w:rsidRPr="00AB7F59">
        <w:rPr>
          <w:rFonts w:ascii="Book Antiqua" w:hAnsi="Book Antiqua"/>
          <w:sz w:val="24"/>
          <w:szCs w:val="24"/>
          <w:lang w:eastAsia="zh-CN"/>
        </w:rPr>
        <w:t xml:space="preserve">iddle </w:t>
      </w:r>
      <w:r w:rsidR="001E225C" w:rsidRPr="00AB7F59">
        <w:rPr>
          <w:rFonts w:ascii="Book Antiqua" w:hAnsi="Book Antiqua"/>
          <w:i/>
          <w:sz w:val="24"/>
          <w:szCs w:val="24"/>
          <w:lang w:eastAsia="zh-CN"/>
        </w:rPr>
        <w:t>vs</w:t>
      </w:r>
      <w:r w:rsidR="00575876" w:rsidRPr="00AB7F59">
        <w:rPr>
          <w:rFonts w:ascii="Book Antiqua" w:hAnsi="Book Antiqua"/>
          <w:sz w:val="24"/>
          <w:szCs w:val="24"/>
          <w:lang w:eastAsia="zh-CN"/>
        </w:rPr>
        <w:t xml:space="preserve"> </w:t>
      </w:r>
      <w:r w:rsidR="00137344" w:rsidRPr="00AB7F59">
        <w:rPr>
          <w:rFonts w:ascii="Book Antiqua" w:eastAsiaTheme="minorEastAsia" w:hAnsi="Book Antiqua"/>
          <w:sz w:val="24"/>
          <w:szCs w:val="24"/>
          <w:lang w:eastAsia="zh-CN"/>
        </w:rPr>
        <w:t>l</w:t>
      </w:r>
      <w:r w:rsidR="00575876" w:rsidRPr="00AB7F59">
        <w:rPr>
          <w:rFonts w:ascii="Book Antiqua" w:hAnsi="Book Antiqua"/>
          <w:sz w:val="24"/>
          <w:szCs w:val="24"/>
          <w:lang w:eastAsia="zh-CN"/>
        </w:rPr>
        <w:t>ower thoracic),</w:t>
      </w:r>
      <w:r w:rsidRPr="00AB7F59">
        <w:rPr>
          <w:rFonts w:ascii="Book Antiqua" w:hAnsi="Book Antiqua"/>
          <w:sz w:val="24"/>
          <w:szCs w:val="24"/>
          <w:lang w:eastAsia="zh-CN"/>
        </w:rPr>
        <w:t xml:space="preserve"> preoperative treatment</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yes </w:t>
      </w:r>
      <w:r w:rsidR="001E225C" w:rsidRPr="00AB7F59">
        <w:rPr>
          <w:rFonts w:ascii="Book Antiqua" w:hAnsi="Book Antiqua"/>
          <w:i/>
          <w:sz w:val="24"/>
          <w:szCs w:val="24"/>
          <w:lang w:eastAsia="zh-CN"/>
        </w:rPr>
        <w:t>vs</w:t>
      </w:r>
      <w:r w:rsidRPr="00AB7F59">
        <w:rPr>
          <w:rFonts w:ascii="Book Antiqua" w:hAnsi="Book Antiqua"/>
          <w:sz w:val="24"/>
          <w:szCs w:val="24"/>
          <w:lang w:eastAsia="zh-CN"/>
        </w:rPr>
        <w:t xml:space="preserve"> no)</w:t>
      </w:r>
      <w:r w:rsidR="00137344" w:rsidRPr="00AB7F59">
        <w:rPr>
          <w:rFonts w:ascii="Book Antiqua" w:hAnsi="Book Antiqua"/>
          <w:sz w:val="24"/>
          <w:szCs w:val="24"/>
          <w:lang w:eastAsia="zh-CN"/>
        </w:rPr>
        <w:t>,</w:t>
      </w:r>
      <w:r w:rsidR="00575876" w:rsidRPr="00AB7F59">
        <w:rPr>
          <w:rFonts w:ascii="Book Antiqua" w:hAnsi="Book Antiqua"/>
          <w:sz w:val="24"/>
          <w:szCs w:val="24"/>
          <w:lang w:eastAsia="zh-CN"/>
        </w:rPr>
        <w:t xml:space="preserve"> </w:t>
      </w:r>
      <w:r w:rsidR="00137344" w:rsidRPr="00AB7F59">
        <w:rPr>
          <w:rFonts w:ascii="Book Antiqua" w:eastAsiaTheme="minorEastAsia" w:hAnsi="Book Antiqua"/>
          <w:sz w:val="24"/>
          <w:szCs w:val="24"/>
          <w:lang w:eastAsia="zh-CN"/>
        </w:rPr>
        <w:t>l</w:t>
      </w:r>
      <w:r w:rsidR="00137344" w:rsidRPr="00AB7F59">
        <w:rPr>
          <w:rFonts w:ascii="Book Antiqua" w:hAnsi="Book Antiqua"/>
          <w:sz w:val="24"/>
          <w:szCs w:val="24"/>
          <w:lang w:eastAsia="zh-CN"/>
        </w:rPr>
        <w:t>ymph node metastasis</w:t>
      </w:r>
      <w:r w:rsidR="00AB7F59" w:rsidRPr="00AB7F59">
        <w:rPr>
          <w:rFonts w:ascii="Book Antiqua" w:eastAsiaTheme="minorEastAsia" w:hAnsi="Book Antiqua" w:hint="eastAsia"/>
          <w:sz w:val="24"/>
          <w:szCs w:val="24"/>
          <w:lang w:eastAsia="zh-CN"/>
        </w:rPr>
        <w:t xml:space="preserve"> </w:t>
      </w:r>
      <w:r w:rsidR="00AB7F59" w:rsidRPr="00AB7F59">
        <w:rPr>
          <w:rFonts w:ascii="Book Antiqua" w:hAnsi="Book Antiqua"/>
          <w:sz w:val="24"/>
          <w:szCs w:val="24"/>
          <w:lang w:eastAsia="zh-CN"/>
        </w:rPr>
        <w:t>(</w:t>
      </w:r>
      <w:r w:rsidR="00137344" w:rsidRPr="00AB7F59">
        <w:rPr>
          <w:rFonts w:ascii="Book Antiqua" w:hAnsi="Book Antiqua"/>
          <w:sz w:val="24"/>
          <w:szCs w:val="24"/>
          <w:lang w:eastAsia="zh-CN"/>
        </w:rPr>
        <w:t xml:space="preserve">yes </w:t>
      </w:r>
      <w:r w:rsidR="001E225C" w:rsidRPr="00AB7F59">
        <w:rPr>
          <w:rFonts w:ascii="Book Antiqua" w:hAnsi="Book Antiqua"/>
          <w:i/>
          <w:sz w:val="24"/>
          <w:szCs w:val="24"/>
          <w:lang w:eastAsia="zh-CN"/>
        </w:rPr>
        <w:t>vs</w:t>
      </w:r>
      <w:r w:rsidR="00137344" w:rsidRPr="00AB7F59">
        <w:rPr>
          <w:rFonts w:ascii="Book Antiqua" w:hAnsi="Book Antiqua"/>
          <w:sz w:val="24"/>
          <w:szCs w:val="24"/>
          <w:lang w:eastAsia="zh-CN"/>
        </w:rPr>
        <w:t xml:space="preserve"> no) </w:t>
      </w:r>
      <w:r w:rsidR="00575876" w:rsidRPr="00AB7F59">
        <w:rPr>
          <w:rFonts w:ascii="Book Antiqua" w:hAnsi="Book Antiqua"/>
          <w:sz w:val="24"/>
          <w:szCs w:val="24"/>
          <w:lang w:eastAsia="zh-CN"/>
        </w:rPr>
        <w:t>and local recurrence</w:t>
      </w:r>
      <w:r w:rsidR="00AB7F59" w:rsidRPr="00AB7F59">
        <w:rPr>
          <w:rFonts w:ascii="Book Antiqua" w:hAnsi="Book Antiqua"/>
          <w:sz w:val="24"/>
          <w:szCs w:val="24"/>
          <w:lang w:eastAsia="zh-CN"/>
        </w:rPr>
        <w:t xml:space="preserve"> (</w:t>
      </w:r>
      <w:r w:rsidR="00575876" w:rsidRPr="00AB7F59">
        <w:rPr>
          <w:rFonts w:ascii="Book Antiqua" w:hAnsi="Book Antiqua"/>
          <w:sz w:val="24"/>
          <w:szCs w:val="24"/>
          <w:lang w:eastAsia="zh-CN"/>
        </w:rPr>
        <w:t xml:space="preserve">yes </w:t>
      </w:r>
      <w:r w:rsidR="001E225C" w:rsidRPr="00AB7F59">
        <w:rPr>
          <w:rFonts w:ascii="Book Antiqua" w:hAnsi="Book Antiqua"/>
          <w:i/>
          <w:sz w:val="24"/>
          <w:szCs w:val="24"/>
          <w:lang w:eastAsia="zh-CN"/>
        </w:rPr>
        <w:t>vs</w:t>
      </w:r>
      <w:r w:rsidR="00575876" w:rsidRPr="00AB7F59">
        <w:rPr>
          <w:rFonts w:ascii="Book Antiqua" w:hAnsi="Book Antiqua"/>
          <w:sz w:val="24"/>
          <w:szCs w:val="24"/>
          <w:lang w:eastAsia="zh-CN"/>
        </w:rPr>
        <w:t xml:space="preserve"> no)</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all </w:t>
      </w:r>
      <w:r w:rsidRPr="00AB7F59">
        <w:rPr>
          <w:rFonts w:ascii="Book Antiqua" w:hAnsi="Book Antiqua"/>
          <w:i/>
          <w:sz w:val="24"/>
          <w:szCs w:val="24"/>
          <w:lang w:eastAsia="zh-CN"/>
        </w:rPr>
        <w:t>P</w:t>
      </w:r>
      <w:r w:rsidR="002F55B0" w:rsidRPr="00AB7F59">
        <w:rPr>
          <w:rFonts w:ascii="Book Antiqua" w:hAnsi="Book Antiqua"/>
          <w:sz w:val="24"/>
          <w:szCs w:val="24"/>
          <w:lang w:eastAsia="zh-CN"/>
        </w:rPr>
        <w:t xml:space="preserve"> &gt; 0.</w:t>
      </w:r>
      <w:r w:rsidR="00575876" w:rsidRPr="00AB7F59">
        <w:rPr>
          <w:rFonts w:ascii="Book Antiqua" w:hAnsi="Book Antiqua"/>
          <w:sz w:val="24"/>
          <w:szCs w:val="24"/>
          <w:lang w:eastAsia="zh-CN"/>
        </w:rPr>
        <w:t>01</w:t>
      </w:r>
      <w:r w:rsidR="002F55B0" w:rsidRPr="00AB7F59">
        <w:rPr>
          <w:rFonts w:ascii="Book Antiqua" w:hAnsi="Book Antiqua"/>
          <w:sz w:val="24"/>
          <w:szCs w:val="24"/>
          <w:lang w:eastAsia="zh-CN"/>
        </w:rPr>
        <w:t>,</w:t>
      </w:r>
      <w:r w:rsidRPr="00AB7F59">
        <w:rPr>
          <w:rFonts w:ascii="Book Antiqua" w:hAnsi="Book Antiqua"/>
          <w:sz w:val="24"/>
          <w:szCs w:val="24"/>
          <w:lang w:eastAsia="zh-CN"/>
        </w:rPr>
        <w:t xml:space="preserve"> </w:t>
      </w:r>
      <w:r w:rsidR="00DE6FEE" w:rsidRPr="00AB7F59">
        <w:rPr>
          <w:rFonts w:ascii="Book Antiqua" w:hAnsi="Book Antiqua"/>
          <w:sz w:val="24"/>
          <w:szCs w:val="24"/>
          <w:lang w:eastAsia="zh-CN"/>
        </w:rPr>
        <w:t>Table</w:t>
      </w:r>
      <w:r w:rsidRPr="00AB7F59">
        <w:rPr>
          <w:rFonts w:ascii="Book Antiqua" w:hAnsi="Book Antiqua"/>
          <w:sz w:val="24"/>
          <w:szCs w:val="24"/>
          <w:lang w:eastAsia="zh-CN"/>
        </w:rPr>
        <w:t xml:space="preserve"> 3).</w:t>
      </w:r>
    </w:p>
    <w:p w:rsidR="001E225C" w:rsidRPr="00AB7F59" w:rsidRDefault="001E225C" w:rsidP="004813B7">
      <w:pPr>
        <w:pStyle w:val="BodyText"/>
        <w:adjustRightInd w:val="0"/>
        <w:snapToGrid w:val="0"/>
        <w:spacing w:line="360" w:lineRule="auto"/>
        <w:ind w:left="0"/>
        <w:jc w:val="both"/>
        <w:rPr>
          <w:rFonts w:ascii="Book Antiqua" w:eastAsiaTheme="minorEastAsia" w:hAnsi="Book Antiqua"/>
          <w:sz w:val="24"/>
          <w:szCs w:val="24"/>
          <w:lang w:eastAsia="zh-CN"/>
        </w:rPr>
      </w:pPr>
    </w:p>
    <w:p w:rsidR="0051311A" w:rsidRPr="00AB7F59" w:rsidRDefault="00487C9D" w:rsidP="004813B7">
      <w:pPr>
        <w:pStyle w:val="BodyText"/>
        <w:adjustRightInd w:val="0"/>
        <w:snapToGrid w:val="0"/>
        <w:spacing w:line="360" w:lineRule="auto"/>
        <w:ind w:left="0"/>
        <w:jc w:val="both"/>
        <w:rPr>
          <w:rFonts w:ascii="Book Antiqua" w:eastAsia="SimSun" w:hAnsi="Book Antiqua"/>
          <w:b/>
          <w:i/>
          <w:sz w:val="24"/>
          <w:szCs w:val="24"/>
          <w:lang w:eastAsia="zh-CN"/>
        </w:rPr>
      </w:pPr>
      <w:r w:rsidRPr="00AB7F59">
        <w:rPr>
          <w:rFonts w:ascii="Book Antiqua" w:eastAsia="SimSun" w:hAnsi="Book Antiqua"/>
          <w:b/>
          <w:i/>
          <w:sz w:val="24"/>
          <w:szCs w:val="24"/>
          <w:lang w:eastAsia="zh-CN"/>
        </w:rPr>
        <w:lastRenderedPageBreak/>
        <w:t>PIK3CA</w:t>
      </w:r>
      <w:r w:rsidR="0051311A" w:rsidRPr="00AB7F59">
        <w:rPr>
          <w:rFonts w:ascii="Book Antiqua" w:eastAsia="SimSun" w:hAnsi="Book Antiqua"/>
          <w:b/>
          <w:i/>
          <w:sz w:val="24"/>
          <w:szCs w:val="24"/>
          <w:lang w:eastAsia="zh-CN"/>
        </w:rPr>
        <w:t xml:space="preserve"> </w:t>
      </w:r>
      <w:r w:rsidR="003E3E9D" w:rsidRPr="00AB7F59">
        <w:rPr>
          <w:rFonts w:ascii="Book Antiqua" w:eastAsia="SimSun" w:hAnsi="Book Antiqua"/>
          <w:b/>
          <w:i/>
          <w:sz w:val="24"/>
          <w:szCs w:val="24"/>
          <w:lang w:eastAsia="zh-CN"/>
        </w:rPr>
        <w:t xml:space="preserve">gene </w:t>
      </w:r>
      <w:r w:rsidR="0051311A" w:rsidRPr="00AB7F59">
        <w:rPr>
          <w:rFonts w:ascii="Book Antiqua" w:eastAsia="SimSun" w:hAnsi="Book Antiqua"/>
          <w:b/>
          <w:i/>
          <w:sz w:val="24"/>
          <w:szCs w:val="24"/>
          <w:lang w:eastAsia="zh-CN"/>
        </w:rPr>
        <w:t>mutations and patient survival</w:t>
      </w:r>
    </w:p>
    <w:p w:rsidR="0051311A" w:rsidRPr="00AB7F59" w:rsidRDefault="0051311A"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We assessed the influence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on clinical outcome in Northwest Chinese patients with curatively resected ESCC. </w:t>
      </w:r>
      <w:r w:rsidR="0061136F" w:rsidRPr="00AB7F59">
        <w:rPr>
          <w:rFonts w:ascii="Book Antiqua" w:hAnsi="Book Antiqua"/>
          <w:sz w:val="24"/>
          <w:szCs w:val="24"/>
          <w:lang w:eastAsia="zh-CN"/>
        </w:rPr>
        <w:t xml:space="preserve">During the follow </w:t>
      </w:r>
      <w:r w:rsidRPr="00AB7F59">
        <w:rPr>
          <w:rFonts w:ascii="Book Antiqua" w:hAnsi="Book Antiqua"/>
          <w:sz w:val="24"/>
          <w:szCs w:val="24"/>
          <w:lang w:eastAsia="zh-CN"/>
        </w:rPr>
        <w:t xml:space="preserve">up of the </w:t>
      </w:r>
      <w:r w:rsidR="004F7CA0" w:rsidRPr="00AB7F59">
        <w:rPr>
          <w:rFonts w:ascii="Book Antiqua" w:hAnsi="Book Antiqua"/>
          <w:sz w:val="24"/>
          <w:szCs w:val="24"/>
          <w:lang w:eastAsia="zh-CN"/>
        </w:rPr>
        <w:t>210</w:t>
      </w:r>
      <w:r w:rsidRPr="00AB7F59">
        <w:rPr>
          <w:rFonts w:ascii="Book Antiqua" w:hAnsi="Book Antiqua"/>
          <w:sz w:val="24"/>
          <w:szCs w:val="24"/>
          <w:lang w:eastAsia="zh-CN"/>
        </w:rPr>
        <w:t xml:space="preserve"> patients, there were a total of </w:t>
      </w:r>
      <w:r w:rsidR="002E746D" w:rsidRPr="00AB7F59">
        <w:rPr>
          <w:rFonts w:ascii="Book Antiqua" w:hAnsi="Book Antiqua"/>
          <w:sz w:val="24"/>
          <w:szCs w:val="24"/>
          <w:lang w:eastAsia="zh-CN"/>
        </w:rPr>
        <w:t>46</w:t>
      </w:r>
      <w:r w:rsidRPr="00AB7F59">
        <w:rPr>
          <w:rFonts w:ascii="Book Antiqua" w:hAnsi="Book Antiqua"/>
          <w:sz w:val="24"/>
          <w:szCs w:val="24"/>
          <w:lang w:eastAsia="zh-CN"/>
        </w:rPr>
        <w:t xml:space="preserve"> deaths confirmed to be attributable to esophageal cancer. The </w:t>
      </w:r>
      <w:r w:rsidR="00BA7F65" w:rsidRPr="00AB7F59">
        <w:rPr>
          <w:rFonts w:ascii="Book Antiqua" w:hAnsi="Book Antiqua"/>
          <w:sz w:val="24"/>
          <w:szCs w:val="24"/>
          <w:lang w:eastAsia="zh-CN"/>
        </w:rPr>
        <w:t>median</w:t>
      </w:r>
      <w:r w:rsidR="00CE4512" w:rsidRPr="00AB7F59">
        <w:rPr>
          <w:rFonts w:ascii="Book Antiqua" w:hAnsi="Book Antiqua"/>
          <w:sz w:val="24"/>
          <w:szCs w:val="24"/>
          <w:lang w:eastAsia="zh-CN"/>
        </w:rPr>
        <w:t xml:space="preserve"> follow </w:t>
      </w:r>
      <w:r w:rsidRPr="00AB7F59">
        <w:rPr>
          <w:rFonts w:ascii="Book Antiqua" w:hAnsi="Book Antiqua"/>
          <w:sz w:val="24"/>
          <w:szCs w:val="24"/>
          <w:lang w:eastAsia="zh-CN"/>
        </w:rPr>
        <w:t xml:space="preserve">up time for censored patients was </w:t>
      </w:r>
      <w:r w:rsidR="002E746D" w:rsidRPr="00AB7F59">
        <w:rPr>
          <w:rFonts w:ascii="Book Antiqua" w:hAnsi="Book Antiqua"/>
          <w:sz w:val="24"/>
          <w:szCs w:val="24"/>
          <w:lang w:eastAsia="zh-CN"/>
        </w:rPr>
        <w:t>36.5</w:t>
      </w:r>
      <w:r w:rsidRPr="00AB7F59">
        <w:rPr>
          <w:rFonts w:ascii="Book Antiqua" w:hAnsi="Book Antiqua"/>
          <w:sz w:val="24"/>
          <w:szCs w:val="24"/>
          <w:lang w:eastAsia="zh-CN"/>
        </w:rPr>
        <w:t xml:space="preserve"> </w:t>
      </w:r>
      <w:r w:rsidR="001E225C" w:rsidRPr="00AB7F59">
        <w:rPr>
          <w:rFonts w:ascii="Book Antiqua" w:hAnsi="Book Antiqua" w:hint="eastAsia"/>
          <w:sz w:val="24"/>
          <w:szCs w:val="24"/>
          <w:lang w:eastAsia="zh-CN"/>
        </w:rPr>
        <w:t>mo</w:t>
      </w:r>
      <w:r w:rsidRPr="00AB7F59">
        <w:rPr>
          <w:rFonts w:ascii="Book Antiqua" w:hAnsi="Book Antiqua"/>
          <w:sz w:val="24"/>
          <w:szCs w:val="24"/>
          <w:lang w:eastAsia="zh-CN"/>
        </w:rPr>
        <w:t xml:space="preserve">. In the Kaplan–Meier analysis, patients with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experienced significantly longe</w:t>
      </w:r>
      <w:r w:rsidR="008E764B" w:rsidRPr="00AB7F59">
        <w:rPr>
          <w:rFonts w:ascii="Book Antiqua" w:hAnsi="Book Antiqua"/>
          <w:sz w:val="24"/>
          <w:szCs w:val="24"/>
          <w:lang w:eastAsia="zh-CN"/>
        </w:rPr>
        <w:t xml:space="preserve">r disease </w:t>
      </w:r>
      <w:r w:rsidRPr="00AB7F59">
        <w:rPr>
          <w:rFonts w:ascii="Book Antiqua" w:hAnsi="Book Antiqua"/>
          <w:sz w:val="24"/>
          <w:szCs w:val="24"/>
          <w:lang w:eastAsia="zh-CN"/>
        </w:rPr>
        <w:t>free survival</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log rank </w:t>
      </w:r>
      <w:r w:rsidR="001E225C" w:rsidRPr="00AB7F59">
        <w:rPr>
          <w:rFonts w:ascii="Book Antiqua" w:hAnsi="Book Antiqua"/>
          <w:i/>
          <w:sz w:val="24"/>
          <w:szCs w:val="24"/>
          <w:lang w:eastAsia="zh-CN"/>
        </w:rPr>
        <w:t xml:space="preserve">P = </w:t>
      </w:r>
      <w:r w:rsidRPr="00AB7F59">
        <w:rPr>
          <w:rFonts w:ascii="Book Antiqua" w:hAnsi="Book Antiqua"/>
          <w:sz w:val="24"/>
          <w:szCs w:val="24"/>
          <w:lang w:eastAsia="zh-CN"/>
        </w:rPr>
        <w:t>0.00</w:t>
      </w:r>
      <w:r w:rsidR="00BA6ECC" w:rsidRPr="00AB7F59">
        <w:rPr>
          <w:rFonts w:ascii="Book Antiqua" w:hAnsi="Book Antiqua"/>
          <w:sz w:val="24"/>
          <w:szCs w:val="24"/>
          <w:lang w:eastAsia="zh-CN"/>
        </w:rPr>
        <w:t>94</w:t>
      </w:r>
      <w:r w:rsidRPr="00AB7F59">
        <w:rPr>
          <w:rFonts w:ascii="Book Antiqua" w:hAnsi="Book Antiqua"/>
          <w:sz w:val="24"/>
          <w:szCs w:val="24"/>
          <w:lang w:eastAsia="zh-CN"/>
        </w:rPr>
        <w:t xml:space="preserve">), </w:t>
      </w:r>
      <w:r w:rsidR="008E764B" w:rsidRPr="00AB7F59">
        <w:rPr>
          <w:rFonts w:ascii="Book Antiqua" w:hAnsi="Book Antiqua"/>
          <w:sz w:val="24"/>
          <w:szCs w:val="24"/>
          <w:lang w:eastAsia="zh-CN"/>
        </w:rPr>
        <w:t xml:space="preserve">cancer </w:t>
      </w:r>
      <w:r w:rsidRPr="00AB7F59">
        <w:rPr>
          <w:rFonts w:ascii="Book Antiqua" w:hAnsi="Book Antiqua"/>
          <w:sz w:val="24"/>
          <w:szCs w:val="24"/>
          <w:lang w:eastAsia="zh-CN"/>
        </w:rPr>
        <w:t>specific survival</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log rank </w:t>
      </w:r>
      <w:r w:rsidR="001E225C" w:rsidRPr="00AB7F59">
        <w:rPr>
          <w:rFonts w:ascii="Book Antiqua" w:hAnsi="Book Antiqua"/>
          <w:i/>
          <w:sz w:val="24"/>
          <w:szCs w:val="24"/>
          <w:lang w:eastAsia="zh-CN"/>
        </w:rPr>
        <w:t xml:space="preserve">P = </w:t>
      </w:r>
      <w:r w:rsidRPr="00AB7F59">
        <w:rPr>
          <w:rFonts w:ascii="Book Antiqua" w:hAnsi="Book Antiqua"/>
          <w:sz w:val="24"/>
          <w:szCs w:val="24"/>
          <w:lang w:eastAsia="zh-CN"/>
        </w:rPr>
        <w:t>0.</w:t>
      </w:r>
      <w:r w:rsidR="00BA6ECC" w:rsidRPr="00AB7F59">
        <w:rPr>
          <w:rFonts w:ascii="Book Antiqua" w:hAnsi="Book Antiqua"/>
          <w:sz w:val="24"/>
          <w:szCs w:val="24"/>
          <w:lang w:eastAsia="zh-CN"/>
        </w:rPr>
        <w:t>0059</w:t>
      </w:r>
      <w:r w:rsidRPr="00AB7F59">
        <w:rPr>
          <w:rFonts w:ascii="Book Antiqua" w:hAnsi="Book Antiqua"/>
          <w:sz w:val="24"/>
          <w:szCs w:val="24"/>
          <w:lang w:eastAsia="zh-CN"/>
        </w:rPr>
        <w:t>), and overall survival</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log rank </w:t>
      </w:r>
      <w:r w:rsidR="001E225C" w:rsidRPr="00AB7F59">
        <w:rPr>
          <w:rFonts w:ascii="Book Antiqua" w:hAnsi="Book Antiqua"/>
          <w:i/>
          <w:sz w:val="24"/>
          <w:szCs w:val="24"/>
          <w:lang w:eastAsia="zh-CN"/>
        </w:rPr>
        <w:t xml:space="preserve">P = </w:t>
      </w:r>
      <w:r w:rsidRPr="00AB7F59">
        <w:rPr>
          <w:rFonts w:ascii="Book Antiqua" w:hAnsi="Book Antiqua"/>
          <w:sz w:val="24"/>
          <w:szCs w:val="24"/>
          <w:lang w:eastAsia="zh-CN"/>
        </w:rPr>
        <w:t>0.0</w:t>
      </w:r>
      <w:r w:rsidR="00BA6ECC" w:rsidRPr="00AB7F59">
        <w:rPr>
          <w:rFonts w:ascii="Book Antiqua" w:hAnsi="Book Antiqua"/>
          <w:sz w:val="24"/>
          <w:szCs w:val="24"/>
          <w:lang w:eastAsia="zh-CN"/>
        </w:rPr>
        <w:t>066</w:t>
      </w:r>
      <w:r w:rsidRPr="00AB7F59">
        <w:rPr>
          <w:rFonts w:ascii="Book Antiqua" w:hAnsi="Book Antiqua"/>
          <w:sz w:val="24"/>
          <w:szCs w:val="24"/>
          <w:lang w:eastAsia="zh-CN"/>
        </w:rPr>
        <w:t xml:space="preserve">) than those with wild-type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AD5181" w:rsidRPr="00AB7F59">
        <w:rPr>
          <w:rFonts w:ascii="Book Antiqua" w:hAnsi="Book Antiqua"/>
          <w:sz w:val="24"/>
          <w:szCs w:val="24"/>
          <w:lang w:eastAsia="zh-CN"/>
        </w:rPr>
        <w:t>gene</w:t>
      </w:r>
      <w:r w:rsidR="00AB7F59" w:rsidRPr="00AB7F59">
        <w:rPr>
          <w:rFonts w:ascii="Book Antiqua" w:hAnsi="Book Antiqua" w:hint="eastAsia"/>
          <w:sz w:val="24"/>
          <w:szCs w:val="24"/>
          <w:lang w:eastAsia="zh-CN"/>
        </w:rPr>
        <w:t xml:space="preserve"> </w:t>
      </w:r>
      <w:r w:rsidR="00AB7F59" w:rsidRPr="00AB7F59">
        <w:rPr>
          <w:rFonts w:ascii="Book Antiqua" w:hAnsi="Book Antiqua"/>
          <w:sz w:val="24"/>
          <w:szCs w:val="24"/>
          <w:lang w:eastAsia="zh-CN"/>
        </w:rPr>
        <w:t>(</w:t>
      </w:r>
      <w:r w:rsidRPr="00AB7F59">
        <w:rPr>
          <w:rFonts w:ascii="Book Antiqua" w:hAnsi="Book Antiqua"/>
          <w:sz w:val="24"/>
          <w:szCs w:val="24"/>
          <w:lang w:eastAsia="zh-CN"/>
        </w:rPr>
        <w:t>Figure</w:t>
      </w:r>
      <w:r w:rsidR="00EB2003" w:rsidRPr="00AB7F59">
        <w:rPr>
          <w:rFonts w:ascii="Book Antiqua" w:hAnsi="Book Antiqua"/>
          <w:sz w:val="24"/>
          <w:szCs w:val="24"/>
          <w:lang w:eastAsia="zh-CN"/>
        </w:rPr>
        <w:t xml:space="preserve"> 1</w:t>
      </w:r>
      <w:r w:rsidRPr="00AB7F59">
        <w:rPr>
          <w:rFonts w:ascii="Book Antiqua" w:hAnsi="Book Antiqua"/>
          <w:sz w:val="24"/>
          <w:szCs w:val="24"/>
          <w:lang w:eastAsia="zh-CN"/>
        </w:rPr>
        <w:t>).</w:t>
      </w:r>
    </w:p>
    <w:p w:rsidR="001E225C" w:rsidRPr="00AB7F59" w:rsidRDefault="001E225C" w:rsidP="004813B7">
      <w:pPr>
        <w:autoSpaceDE w:val="0"/>
        <w:autoSpaceDN w:val="0"/>
        <w:adjustRightInd w:val="0"/>
        <w:snapToGrid w:val="0"/>
        <w:spacing w:line="360" w:lineRule="auto"/>
        <w:jc w:val="both"/>
        <w:rPr>
          <w:rFonts w:ascii="Book Antiqua" w:hAnsi="Book Antiqua"/>
          <w:sz w:val="24"/>
          <w:szCs w:val="24"/>
          <w:lang w:eastAsia="zh-CN"/>
        </w:rPr>
      </w:pPr>
    </w:p>
    <w:p w:rsidR="0051311A" w:rsidRPr="00AB7F59" w:rsidRDefault="001E225C" w:rsidP="004813B7">
      <w:pPr>
        <w:pStyle w:val="BodyText"/>
        <w:adjustRightInd w:val="0"/>
        <w:snapToGrid w:val="0"/>
        <w:spacing w:line="360" w:lineRule="auto"/>
        <w:ind w:left="0"/>
        <w:jc w:val="both"/>
        <w:rPr>
          <w:rFonts w:ascii="Book Antiqua" w:eastAsia="SimSun" w:hAnsi="Book Antiqua"/>
          <w:b/>
          <w:sz w:val="24"/>
          <w:szCs w:val="24"/>
          <w:lang w:eastAsia="zh-CN"/>
        </w:rPr>
      </w:pPr>
      <w:r w:rsidRPr="00AB7F59">
        <w:rPr>
          <w:rFonts w:ascii="Book Antiqua" w:eastAsia="SimSun" w:hAnsi="Book Antiqua"/>
          <w:b/>
          <w:sz w:val="24"/>
          <w:szCs w:val="24"/>
          <w:lang w:eastAsia="zh-CN"/>
        </w:rPr>
        <w:t>DISCUSSION</w:t>
      </w:r>
    </w:p>
    <w:p w:rsidR="0051311A" w:rsidRPr="00AB7F59" w:rsidRDefault="0051311A" w:rsidP="004813B7">
      <w:pPr>
        <w:widowControl/>
        <w:shd w:val="clear" w:color="auto" w:fill="FFFFFF"/>
        <w:adjustRightInd w:val="0"/>
        <w:snapToGrid w:val="0"/>
        <w:spacing w:line="360" w:lineRule="auto"/>
        <w:jc w:val="both"/>
        <w:textAlignment w:val="baseline"/>
        <w:rPr>
          <w:rFonts w:ascii="Book Antiqua" w:hAnsi="Book Antiqua"/>
          <w:sz w:val="24"/>
          <w:szCs w:val="24"/>
          <w:lang w:eastAsia="zh-CN"/>
        </w:rPr>
      </w:pPr>
      <w:r w:rsidRPr="00AB7F59">
        <w:rPr>
          <w:rFonts w:ascii="Book Antiqua" w:hAnsi="Book Antiqua"/>
          <w:sz w:val="24"/>
          <w:szCs w:val="24"/>
          <w:lang w:eastAsia="zh-CN"/>
        </w:rPr>
        <w:t>Numerous genetic and functional studies have clearly established a fundamental role for the PI</w:t>
      </w:r>
      <w:r w:rsidR="004E20AB" w:rsidRPr="00AB7F59">
        <w:rPr>
          <w:rFonts w:ascii="Book Antiqua" w:hAnsi="Book Antiqua"/>
          <w:sz w:val="24"/>
          <w:szCs w:val="24"/>
          <w:lang w:eastAsia="zh-CN"/>
        </w:rPr>
        <w:t>3</w:t>
      </w:r>
      <w:r w:rsidRPr="00AB7F59">
        <w:rPr>
          <w:rFonts w:ascii="Book Antiqua" w:hAnsi="Book Antiqua"/>
          <w:sz w:val="24"/>
          <w:szCs w:val="24"/>
          <w:lang w:eastAsia="zh-CN"/>
        </w:rPr>
        <w:t xml:space="preserve">K signal pathway in the development of neoplasia. As an oncogene in various human cancers,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is one of the most genetically mutated genes in human cancers, including colorectal, brain and gastric cancers</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&lt;EndNote&gt;&lt;Cite&gt;&lt;Author&gt;Murugan&lt;/Author&gt;&lt;Year&gt;2013&lt;/Year&gt;&lt;RecNum&gt;162&lt;/RecNum&gt;&lt;DisplayText&gt;&lt;style face="superscript"&gt;[22]&lt;/style&gt;&lt;/DisplayText&gt;&lt;record&gt;&lt;rec-number&gt;162&lt;/rec-number&gt;&lt;foreign-keys&gt;&lt;key app="EN" db-id="sdwpx9aausprrtez5ecvsst3eps2pzer2td2" timestamp="1476102277"&gt;162&lt;/key&gt;&lt;/foreign-keys&gt;&lt;ref-type name="Journal Article"&gt;17&lt;/ref-type&gt;&lt;contributors&gt;&lt;authors&gt;&lt;author&gt;Murugan, A. K.&lt;/author&gt;&lt;author&gt;Munirajan, A. K.&lt;/author&gt;&lt;author&gt;Tsuchida, N.&lt;/author&gt;&lt;/authors&gt;&lt;/contributors&gt;&lt;auth-address&gt;Department of Molecular Cellular Oncology and Microbiology, Tokyo Medical and Dental University, 1-5-45 Yushima, Bunkyo-ku, Tokyo 113-8549, Japan. amuruga1@jhmi.edu&lt;/auth-address&gt;&lt;titles&gt;&lt;title&gt;Genetic deregulation of the PIK3CA oncogene in oral cancer&lt;/title&gt;&lt;secondary-title&gt;Cancer Lett&lt;/secondary-title&gt;&lt;/titles&gt;&lt;periodical&gt;&lt;full-title&gt;Cancer Lett&lt;/full-title&gt;&lt;/periodical&gt;&lt;pages&gt;193-203&lt;/pages&gt;&lt;volume&gt;338&lt;/volume&gt;&lt;number&gt;2&lt;/number&gt;&lt;keywords&gt;&lt;keyword&gt;Cell Transformation, Neoplastic/genetics&lt;/keyword&gt;&lt;keyword&gt;Head and Neck Neoplasms/enzymology/*genetics&lt;/keyword&gt;&lt;keyword&gt;Humans&lt;/keyword&gt;&lt;keyword&gt;Mouth Neoplasms/*genetics&lt;/keyword&gt;&lt;keyword&gt;Neoplasms, Squamous Cell/enzymology/*genetics&lt;/keyword&gt;&lt;keyword&gt;Oncogenes&lt;/keyword&gt;&lt;keyword&gt;Phosphatidylinositol 3-Kinases/*genetics/metabolism&lt;/keyword&gt;&lt;keyword&gt;Prognosis&lt;/keyword&gt;&lt;keyword&gt;Signal Transduction&lt;/keyword&gt;&lt;keyword&gt;Hnscc&lt;/keyword&gt;&lt;keyword&gt;Head and neck&lt;/keyword&gt;&lt;keyword&gt;Oncogene&lt;/keyword&gt;&lt;keyword&gt;PI3K/Akt signaling&lt;/keyword&gt;&lt;keyword&gt;PIK3CA mutation and amplification&lt;/keyword&gt;&lt;/keywords&gt;&lt;dates&gt;&lt;year&gt;2013&lt;/year&gt;&lt;pub-dates&gt;&lt;date&gt;Sep 28&lt;/date&gt;&lt;/pub-dates&gt;&lt;/dates&gt;&lt;isbn&gt;1872-7980 (Electronic)&amp;#xD;0304-3835 (Linking)&lt;/isbn&gt;&lt;accession-num&gt;23597702&lt;/accession-num&gt;&lt;urls&gt;&lt;related-urls&gt;&lt;url&gt;http://www.ncbi.nlm.nih.gov/pubmed/23597702&lt;/url&gt;&lt;/related-urls&gt;&lt;/urls&gt;&lt;electronic-resource-num&gt;10.1016/j.canlet.2013.04.005&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2" w:tooltip="Murugan, 2013 #162" w:history="1">
        <w:r w:rsidR="008A625F" w:rsidRPr="00AB7F59">
          <w:rPr>
            <w:rFonts w:ascii="Book Antiqua" w:hAnsi="Book Antiqua"/>
            <w:noProof/>
            <w:sz w:val="24"/>
            <w:szCs w:val="24"/>
            <w:vertAlign w:val="superscript"/>
            <w:lang w:eastAsia="zh-CN"/>
          </w:rPr>
          <w:t>22</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and has been shown to be mutated in various tumors and recognized as a possible therapeutic marker. </w:t>
      </w:r>
      <w:r w:rsidR="00487C9D" w:rsidRPr="00AB7F59">
        <w:rPr>
          <w:rFonts w:ascii="Book Antiqua" w:hAnsi="Book Antiqua"/>
          <w:i/>
          <w:sz w:val="24"/>
          <w:szCs w:val="24"/>
          <w:lang w:eastAsia="zh-CN"/>
        </w:rPr>
        <w:t>PIK3CA</w:t>
      </w:r>
      <w:r w:rsidR="00CE73B0" w:rsidRPr="00AB7F59">
        <w:rPr>
          <w:rFonts w:ascii="Book Antiqua" w:hAnsi="Book Antiqua"/>
          <w:sz w:val="24"/>
          <w:szCs w:val="24"/>
          <w:lang w:eastAsia="zh-CN"/>
        </w:rPr>
        <w:t xml:space="preserve"> gene</w:t>
      </w:r>
      <w:r w:rsidRPr="00AB7F59">
        <w:rPr>
          <w:rFonts w:ascii="Book Antiqua" w:hAnsi="Book Antiqua"/>
          <w:sz w:val="24"/>
          <w:szCs w:val="24"/>
          <w:lang w:eastAsia="zh-CN"/>
        </w:rPr>
        <w:t xml:space="preserve"> mutations and subsequent activation of the PI3K/AKT pathway are considered to play a crucial role in cancer cell signaling pathways downstream of growth factors, cytokines, and other cellular stimuli in human </w:t>
      </w:r>
      <w:r w:rsidR="004E20AB" w:rsidRPr="00AB7F59">
        <w:rPr>
          <w:rFonts w:ascii="Book Antiqua" w:hAnsi="Book Antiqua"/>
          <w:sz w:val="24"/>
          <w:szCs w:val="24"/>
          <w:lang w:eastAsia="zh-CN"/>
        </w:rPr>
        <w:t>neoplasm</w:t>
      </w:r>
      <w:r w:rsidR="002F7734" w:rsidRPr="00AB7F59">
        <w:rPr>
          <w:rFonts w:ascii="Book Antiqua" w:hAnsi="Book Antiqua"/>
          <w:sz w:val="24"/>
          <w:szCs w:val="24"/>
          <w:vertAlign w:val="superscript"/>
          <w:lang w:eastAsia="zh-CN"/>
        </w:rPr>
        <w:fldChar w:fldCharType="begin">
          <w:fldData xml:space="preserve">PEVuZE5vdGU+PENpdGU+PEF1dGhvcj5NYW5uaW5nPC9BdXRob3I+PFllYXI+MjAwNzwvWWVhcj48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Y2FsPjxwYWdlcz4xMjYxLTc0PC9wYWdlcz48dm9sdW1lPjEyOTwvdm9sdW1lPjxudW1iZXI+Nzwv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PEVuZE5vdGU+PENpdGU+PEF1dGhvcj5NYW5uaW5nPC9BdXRob3I+PFllYXI+MjAwNzwvWWVhcj48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Y2FsPjxwYWdlcz4xMjYxLTc0PC9wYWdlcz48dm9sdW1lPjEyOTwvdm9sdW1lPjxudW1iZXI+Nzwv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6" w:tooltip="Manning, 2007 #637" w:history="1">
        <w:r w:rsidR="008A625F" w:rsidRPr="00AB7F59">
          <w:rPr>
            <w:rFonts w:ascii="Book Antiqua" w:hAnsi="Book Antiqua"/>
            <w:noProof/>
            <w:sz w:val="24"/>
            <w:szCs w:val="24"/>
            <w:vertAlign w:val="superscript"/>
            <w:lang w:eastAsia="zh-CN"/>
          </w:rPr>
          <w:t>6</w:t>
        </w:r>
      </w:hyperlink>
      <w:r w:rsidR="00160193" w:rsidRPr="00AB7F59">
        <w:rPr>
          <w:rFonts w:ascii="Book Antiqua" w:hAnsi="Book Antiqua"/>
          <w:noProof/>
          <w:sz w:val="24"/>
          <w:szCs w:val="24"/>
          <w:vertAlign w:val="superscript"/>
          <w:lang w:eastAsia="zh-CN"/>
        </w:rPr>
        <w:t>,</w:t>
      </w:r>
      <w:hyperlink w:anchor="_ENREF_23" w:tooltip="Samuels, 2004 #618" w:history="1">
        <w:r w:rsidR="008A625F" w:rsidRPr="00AB7F59">
          <w:rPr>
            <w:rFonts w:ascii="Book Antiqua" w:hAnsi="Book Antiqua"/>
            <w:noProof/>
            <w:sz w:val="24"/>
            <w:szCs w:val="24"/>
            <w:vertAlign w:val="superscript"/>
            <w:lang w:eastAsia="zh-CN"/>
          </w:rPr>
          <w:t>23</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Therefore, we conducted this study to examine the prognostic impact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among </w:t>
      </w:r>
      <w:r w:rsidR="007E6BA6" w:rsidRPr="00AB7F59">
        <w:rPr>
          <w:rFonts w:ascii="Book Antiqua" w:hAnsi="Book Antiqua"/>
          <w:sz w:val="24"/>
          <w:szCs w:val="24"/>
          <w:lang w:eastAsia="zh-CN"/>
        </w:rPr>
        <w:t>210</w:t>
      </w:r>
      <w:r w:rsidRPr="00AB7F59">
        <w:rPr>
          <w:rFonts w:ascii="Book Antiqua" w:hAnsi="Book Antiqua"/>
          <w:sz w:val="24"/>
          <w:szCs w:val="24"/>
          <w:lang w:eastAsia="zh-CN"/>
        </w:rPr>
        <w:t xml:space="preserve"> Northwest Chinese patients with curatively resected ESCC.</w:t>
      </w:r>
    </w:p>
    <w:p w:rsidR="0051311A" w:rsidRPr="00AB7F59" w:rsidRDefault="0051311A" w:rsidP="001E225C">
      <w:pPr>
        <w:autoSpaceDE w:val="0"/>
        <w:autoSpaceDN w:val="0"/>
        <w:adjustRightInd w:val="0"/>
        <w:snapToGrid w:val="0"/>
        <w:spacing w:line="360" w:lineRule="auto"/>
        <w:ind w:firstLineChars="100" w:firstLine="240"/>
        <w:jc w:val="both"/>
        <w:rPr>
          <w:rFonts w:ascii="Book Antiqua" w:hAnsi="Book Antiqua"/>
          <w:sz w:val="24"/>
          <w:szCs w:val="24"/>
          <w:lang w:eastAsia="zh-CN"/>
        </w:rPr>
      </w:pPr>
      <w:r w:rsidRPr="00AB7F59">
        <w:rPr>
          <w:rFonts w:ascii="Book Antiqua" w:hAnsi="Book Antiqua"/>
          <w:sz w:val="24"/>
          <w:szCs w:val="24"/>
          <w:lang w:eastAsia="zh-CN"/>
        </w:rPr>
        <w:t xml:space="preserve">Interestingly, in this study we identified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CE73B0" w:rsidRPr="00AB7F59">
        <w:rPr>
          <w:rFonts w:ascii="Book Antiqua" w:hAnsi="Book Antiqua"/>
          <w:sz w:val="24"/>
          <w:szCs w:val="24"/>
          <w:lang w:eastAsia="zh-CN"/>
        </w:rPr>
        <w:t xml:space="preserve">gene </w:t>
      </w:r>
      <w:r w:rsidRPr="00AB7F59">
        <w:rPr>
          <w:rFonts w:ascii="Book Antiqua" w:hAnsi="Book Antiqua"/>
          <w:sz w:val="24"/>
          <w:szCs w:val="24"/>
          <w:lang w:eastAsia="zh-CN"/>
        </w:rPr>
        <w:t xml:space="preserve">mutations in </w:t>
      </w:r>
      <w:r w:rsidR="00711FD0" w:rsidRPr="00AB7F59">
        <w:rPr>
          <w:rFonts w:ascii="Book Antiqua" w:hAnsi="Book Antiqua"/>
          <w:sz w:val="24"/>
          <w:szCs w:val="24"/>
          <w:lang w:eastAsia="zh-CN"/>
        </w:rPr>
        <w:t>48</w:t>
      </w:r>
      <w:r w:rsidRPr="00AB7F59">
        <w:rPr>
          <w:rFonts w:ascii="Book Antiqua" w:hAnsi="Book Antiqua"/>
          <w:sz w:val="24"/>
          <w:szCs w:val="24"/>
          <w:lang w:eastAsia="zh-CN"/>
        </w:rPr>
        <w:t xml:space="preserve"> out of </w:t>
      </w:r>
      <w:r w:rsidR="00711FD0" w:rsidRPr="00AB7F59">
        <w:rPr>
          <w:rFonts w:ascii="Book Antiqua" w:hAnsi="Book Antiqua"/>
          <w:sz w:val="24"/>
          <w:szCs w:val="24"/>
          <w:lang w:eastAsia="zh-CN"/>
        </w:rPr>
        <w:t>210</w:t>
      </w:r>
      <w:r w:rsidR="00AB7F59" w:rsidRPr="00AB7F59">
        <w:rPr>
          <w:rFonts w:ascii="Book Antiqua" w:hAnsi="Book Antiqua"/>
          <w:sz w:val="24"/>
          <w:szCs w:val="24"/>
          <w:lang w:eastAsia="zh-CN"/>
        </w:rPr>
        <w:t xml:space="preserve"> (</w:t>
      </w:r>
      <w:r w:rsidR="00711FD0" w:rsidRPr="00AB7F59">
        <w:rPr>
          <w:rFonts w:ascii="Book Antiqua" w:hAnsi="Book Antiqua"/>
          <w:sz w:val="24"/>
          <w:szCs w:val="24"/>
          <w:lang w:eastAsia="zh-CN"/>
        </w:rPr>
        <w:t>2</w:t>
      </w:r>
      <w:r w:rsidR="00DE6FEE" w:rsidRPr="00AB7F59">
        <w:rPr>
          <w:rFonts w:ascii="Book Antiqua" w:hAnsi="Book Antiqua"/>
          <w:sz w:val="24"/>
          <w:szCs w:val="24"/>
          <w:lang w:eastAsia="zh-CN"/>
        </w:rPr>
        <w:t>2.9</w:t>
      </w:r>
      <w:r w:rsidRPr="00AB7F59">
        <w:rPr>
          <w:rFonts w:ascii="Book Antiqua" w:hAnsi="Book Antiqua"/>
          <w:sz w:val="24"/>
          <w:szCs w:val="24"/>
          <w:lang w:eastAsia="zh-CN"/>
        </w:rPr>
        <w:t xml:space="preserve">%) Northwest Chinese patients with curatively resected ESCC, a rate that is similar to that reported previously </w:t>
      </w:r>
      <w:r w:rsidR="00513B27" w:rsidRPr="00AB7F59">
        <w:rPr>
          <w:rFonts w:ascii="Book Antiqua" w:hAnsi="Book Antiqua"/>
          <w:sz w:val="24"/>
          <w:szCs w:val="24"/>
          <w:lang w:eastAsia="zh-CN"/>
        </w:rPr>
        <w:t xml:space="preserve">observed in </w:t>
      </w:r>
      <w:r w:rsidR="00083633" w:rsidRPr="00AB7F59">
        <w:rPr>
          <w:rFonts w:ascii="Book Antiqua" w:hAnsi="Book Antiqua"/>
          <w:sz w:val="24"/>
          <w:szCs w:val="24"/>
          <w:lang w:eastAsia="zh-CN"/>
        </w:rPr>
        <w:t>ESCC</w:t>
      </w:r>
      <w:r w:rsidR="00AB7F59" w:rsidRPr="00AB7F59">
        <w:rPr>
          <w:rFonts w:ascii="Book Antiqua" w:hAnsi="Book Antiqua"/>
          <w:sz w:val="24"/>
          <w:szCs w:val="24"/>
          <w:lang w:eastAsia="zh-CN"/>
        </w:rPr>
        <w:t xml:space="preserve"> (</w:t>
      </w:r>
      <w:r w:rsidR="00513B27" w:rsidRPr="00AB7F59">
        <w:rPr>
          <w:rFonts w:ascii="Book Antiqua" w:hAnsi="Book Antiqua"/>
          <w:sz w:val="24"/>
          <w:szCs w:val="24"/>
          <w:lang w:eastAsia="zh-CN"/>
        </w:rPr>
        <w:t>21%)</w:t>
      </w:r>
      <w:r w:rsidR="002F7734" w:rsidRPr="00AB7F59">
        <w:rPr>
          <w:rFonts w:ascii="Book Antiqua" w:hAnsi="Book Antiqua"/>
          <w:sz w:val="24"/>
          <w:szCs w:val="24"/>
          <w:vertAlign w:val="superscript"/>
          <w:lang w:eastAsia="zh-CN"/>
        </w:rPr>
        <w:fldChar w:fldCharType="begin">
          <w:fldData xml:space="preserve">PEVuZE5vdGU+PENpdGU+PEF1dGhvcj5TaGlnYWtpPC9BdXRob3I+PFllYXI+MjAxMzwvWWVhcj48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==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PEVuZE5vdGU+PENpdGU+PEF1dGhvcj5TaGlnYWtpPC9BdXRob3I+PFllYXI+MjAxMzwvWWVhcj48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==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4" w:tooltip="Shigaki, 2013 #313" w:history="1">
        <w:r w:rsidR="008A625F" w:rsidRPr="00AB7F59">
          <w:rPr>
            <w:rFonts w:ascii="Book Antiqua" w:hAnsi="Book Antiqua"/>
            <w:noProof/>
            <w:sz w:val="24"/>
            <w:szCs w:val="24"/>
            <w:vertAlign w:val="superscript"/>
            <w:lang w:eastAsia="zh-CN"/>
          </w:rPr>
          <w:t>24</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513B27" w:rsidRPr="00AB7F59">
        <w:rPr>
          <w:rFonts w:ascii="Book Antiqua" w:hAnsi="Book Antiqua"/>
          <w:sz w:val="24"/>
          <w:szCs w:val="24"/>
          <w:lang w:eastAsia="zh-CN"/>
        </w:rPr>
        <w:t xml:space="preserve">, colorectal </w:t>
      </w:r>
      <w:r w:rsidR="00C86819" w:rsidRPr="00AB7F59">
        <w:rPr>
          <w:rFonts w:ascii="Book Antiqua" w:hAnsi="Book Antiqua"/>
          <w:sz w:val="24"/>
          <w:szCs w:val="24"/>
          <w:lang w:eastAsia="zh-CN"/>
        </w:rPr>
        <w:t>cancer</w:t>
      </w:r>
      <w:r w:rsidR="00AB7F59" w:rsidRPr="00AB7F59">
        <w:rPr>
          <w:rFonts w:ascii="Book Antiqua" w:hAnsi="Book Antiqua"/>
          <w:sz w:val="24"/>
          <w:szCs w:val="24"/>
          <w:lang w:eastAsia="zh-CN"/>
        </w:rPr>
        <w:t xml:space="preserve"> (</w:t>
      </w:r>
      <w:r w:rsidR="00513B27" w:rsidRPr="00AB7F59">
        <w:rPr>
          <w:rFonts w:ascii="Book Antiqua" w:hAnsi="Book Antiqua"/>
          <w:sz w:val="24"/>
          <w:szCs w:val="24"/>
          <w:lang w:eastAsia="zh-CN"/>
        </w:rPr>
        <w:t>32%)</w:t>
      </w:r>
      <w:r w:rsidR="002F7734" w:rsidRPr="00AB7F59">
        <w:rPr>
          <w:rFonts w:ascii="Book Antiqua" w:hAnsi="Book Antiqua"/>
          <w:sz w:val="24"/>
          <w:szCs w:val="24"/>
          <w:vertAlign w:val="superscript"/>
          <w:lang w:eastAsia="zh-CN"/>
        </w:rPr>
        <w:fldChar w:fldCharType="begin">
          <w:fldData xml:space="preserve">PEVuZE5vdGU+PENpdGU+PEF1dGhvcj5TYW11ZWxzPC9BdXRob3I+PFllYXI+MjAwNDwvWWVhcj48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==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PEVuZE5vdGU+PENpdGU+PEF1dGhvcj5TYW11ZWxzPC9BdXRob3I+PFllYXI+MjAwNDwvWWVhcj48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==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9" w:tooltip="Samuels, 2004 #80" w:history="1">
        <w:r w:rsidR="008A625F" w:rsidRPr="00AB7F59">
          <w:rPr>
            <w:rFonts w:ascii="Book Antiqua" w:hAnsi="Book Antiqua"/>
            <w:noProof/>
            <w:sz w:val="24"/>
            <w:szCs w:val="24"/>
            <w:vertAlign w:val="superscript"/>
            <w:lang w:eastAsia="zh-CN"/>
          </w:rPr>
          <w:t>9</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513B27" w:rsidRPr="00AB7F59">
        <w:rPr>
          <w:rFonts w:ascii="Book Antiqua" w:hAnsi="Book Antiqua"/>
          <w:sz w:val="24"/>
          <w:szCs w:val="24"/>
          <w:vertAlign w:val="superscript"/>
          <w:lang w:eastAsia="zh-CN"/>
        </w:rPr>
        <w:t xml:space="preserve"> </w:t>
      </w:r>
      <w:r w:rsidR="00513B27" w:rsidRPr="00AB7F59">
        <w:rPr>
          <w:rFonts w:ascii="Book Antiqua" w:hAnsi="Book Antiqua"/>
          <w:sz w:val="24"/>
          <w:szCs w:val="24"/>
          <w:lang w:eastAsia="zh-CN"/>
        </w:rPr>
        <w:t>and breast</w:t>
      </w:r>
      <w:r w:rsidR="00C86819" w:rsidRPr="00AB7F59">
        <w:rPr>
          <w:rFonts w:ascii="Book Antiqua" w:hAnsi="Book Antiqua"/>
          <w:sz w:val="24"/>
          <w:szCs w:val="24"/>
          <w:lang w:eastAsia="zh-CN"/>
        </w:rPr>
        <w:t xml:space="preserve"> cancer</w:t>
      </w:r>
      <w:r w:rsidR="00AB7F59" w:rsidRPr="00AB7F59">
        <w:rPr>
          <w:rFonts w:ascii="Book Antiqua" w:hAnsi="Book Antiqua"/>
          <w:sz w:val="24"/>
          <w:szCs w:val="24"/>
          <w:lang w:eastAsia="zh-CN"/>
        </w:rPr>
        <w:t xml:space="preserve"> (</w:t>
      </w:r>
      <w:r w:rsidR="00513B27" w:rsidRPr="00AB7F59">
        <w:rPr>
          <w:rFonts w:ascii="Book Antiqua" w:hAnsi="Book Antiqua"/>
          <w:sz w:val="24"/>
          <w:szCs w:val="24"/>
          <w:lang w:eastAsia="zh-CN"/>
        </w:rPr>
        <w:t>25</w:t>
      </w:r>
      <w:r w:rsidR="00160193" w:rsidRPr="00AB7F59">
        <w:rPr>
          <w:rFonts w:ascii="Book Antiqua" w:hAnsi="Book Antiqua" w:hint="eastAsia"/>
          <w:sz w:val="24"/>
          <w:szCs w:val="24"/>
          <w:lang w:eastAsia="zh-CN"/>
        </w:rPr>
        <w:t>%</w:t>
      </w:r>
      <w:r w:rsidR="00513B27" w:rsidRPr="00AB7F59">
        <w:rPr>
          <w:rFonts w:ascii="Book Antiqua" w:hAnsi="Book Antiqua"/>
          <w:sz w:val="24"/>
          <w:szCs w:val="24"/>
          <w:lang w:eastAsia="zh-CN"/>
        </w:rPr>
        <w:t>–40%)</w:t>
      </w:r>
      <w:r w:rsidR="002F7734" w:rsidRPr="00AB7F59">
        <w:rPr>
          <w:rFonts w:ascii="Book Antiqua" w:hAnsi="Book Antiqua"/>
          <w:sz w:val="24"/>
          <w:szCs w:val="24"/>
          <w:vertAlign w:val="superscript"/>
          <w:lang w:eastAsia="zh-CN"/>
        </w:rPr>
        <w:fldChar w:fldCharType="begin">
          <w:fldData xml:space="preserve">PEVuZE5vdGU+PENpdGU+PEF1dGhvcj5DYW1wYmVsbDwvQXV0aG9yPjxZZWFyPjIwMDQ8L1llYXI+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PEVuZE5vdGU+PENpdGU+PEF1dGhvcj5DYW1wYmVsbDwvQXV0aG9yPjxZZWFyPjIwMDQ8L1llYXI+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5" w:tooltip="Campbell, 2004 #298" w:history="1">
        <w:r w:rsidR="008A625F" w:rsidRPr="00AB7F59">
          <w:rPr>
            <w:rFonts w:ascii="Book Antiqua" w:hAnsi="Book Antiqua"/>
            <w:noProof/>
            <w:sz w:val="24"/>
            <w:szCs w:val="24"/>
            <w:vertAlign w:val="superscript"/>
            <w:lang w:eastAsia="zh-CN"/>
          </w:rPr>
          <w:t>25</w:t>
        </w:r>
      </w:hyperlink>
      <w:r w:rsidR="00160193" w:rsidRPr="00AB7F59">
        <w:rPr>
          <w:rFonts w:ascii="Book Antiqua" w:hAnsi="Book Antiqua"/>
          <w:noProof/>
          <w:sz w:val="24"/>
          <w:szCs w:val="24"/>
          <w:vertAlign w:val="superscript"/>
          <w:lang w:eastAsia="zh-CN"/>
        </w:rPr>
        <w:t>,</w:t>
      </w:r>
      <w:hyperlink w:anchor="_ENREF_26" w:tooltip="Saal, 2005 #114" w:history="1">
        <w:r w:rsidR="008A625F" w:rsidRPr="00AB7F59">
          <w:rPr>
            <w:rFonts w:ascii="Book Antiqua" w:hAnsi="Book Antiqua"/>
            <w:noProof/>
            <w:sz w:val="24"/>
            <w:szCs w:val="24"/>
            <w:vertAlign w:val="superscript"/>
            <w:lang w:eastAsia="zh-CN"/>
          </w:rPr>
          <w:t>26</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513B27" w:rsidRPr="00AB7F59">
        <w:rPr>
          <w:rFonts w:ascii="Book Antiqua" w:hAnsi="Book Antiqua"/>
          <w:sz w:val="24"/>
          <w:szCs w:val="24"/>
          <w:lang w:eastAsia="zh-CN"/>
        </w:rPr>
        <w:t xml:space="preserve">, </w:t>
      </w:r>
      <w:r w:rsidR="00C86819" w:rsidRPr="00AB7F59">
        <w:rPr>
          <w:rFonts w:ascii="Book Antiqua" w:hAnsi="Book Antiqua"/>
          <w:sz w:val="24"/>
          <w:szCs w:val="24"/>
          <w:lang w:eastAsia="zh-CN"/>
        </w:rPr>
        <w:t xml:space="preserve">but </w:t>
      </w:r>
      <w:r w:rsidR="00B35AFE" w:rsidRPr="00AB7F59">
        <w:rPr>
          <w:rFonts w:ascii="Book Antiqua" w:hAnsi="Book Antiqua"/>
          <w:sz w:val="24"/>
          <w:szCs w:val="24"/>
          <w:lang w:eastAsia="zh-CN"/>
        </w:rPr>
        <w:t>slightly higher</w:t>
      </w:r>
      <w:r w:rsidR="00C86819" w:rsidRPr="00AB7F59">
        <w:rPr>
          <w:rFonts w:ascii="Book Antiqua" w:hAnsi="Book Antiqua"/>
          <w:sz w:val="24"/>
          <w:szCs w:val="24"/>
          <w:lang w:eastAsia="zh-CN"/>
        </w:rPr>
        <w:t xml:space="preserve"> than that </w:t>
      </w:r>
      <w:r w:rsidRPr="00AB7F59">
        <w:rPr>
          <w:rFonts w:ascii="Book Antiqua" w:hAnsi="Book Antiqua"/>
          <w:sz w:val="24"/>
          <w:szCs w:val="24"/>
          <w:lang w:eastAsia="zh-CN"/>
        </w:rPr>
        <w:t>for gastric cancers</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4.3%)</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&lt;EndNote&gt;&lt;Cite&gt;&lt;Author&gt;Li&lt;/Author&gt;&lt;Year&gt;2005&lt;/Year&gt;&lt;RecNum&gt;78&lt;/RecNum&gt;&lt;DisplayText&gt;&lt;style face="superscript"&gt;[27]&lt;/style&gt;&lt;/DisplayText&gt;&lt;record&gt;&lt;rec-number&gt;78&lt;/rec-number&gt;&lt;foreign-keys&gt;&lt;key app="EN" db-id="d9swrdr040ftzhe9xfl5p9tfae052p9s5vvs" timestamp="1476103732"&gt;78&lt;/key&gt;&lt;/foreign-keys&gt;&lt;ref-type name="Journal Article"&gt;17&lt;/ref-type&gt;&lt;contributors&gt;&lt;authors&gt;&lt;author&gt;Li, V. S.&lt;/author&gt;&lt;author&gt;Wong, C. W.&lt;/author&gt;&lt;author&gt;Chan, T. L.&lt;/author&gt;&lt;author&gt;Chan, A. S.&lt;/author&gt;&lt;author&gt;Zhao, W.&lt;/author&gt;&lt;author&gt;Chu, K. M.&lt;/author&gt;&lt;author&gt;So, S.&lt;/author&gt;&lt;author&gt;Chen, X.&lt;/author&gt;&lt;author&gt;Yuen, S. T.&lt;/author&gt;&lt;author&gt;Leung, S. Y.&lt;/author&gt;&lt;/authors&gt;&lt;/contributors&gt;&lt;auth-address&gt;Department of Pathology, The University of Hong Kong, Queen Mary Hospital, Hong Kong. vswli@hkucc.hku.hk&lt;/auth-address&gt;&lt;titles&gt;&lt;title&gt;Mutations of PIK3CA in gastric adenocarcinoma&lt;/title&gt;&lt;secondary-title&gt;BMC Cancer&lt;/secondary-title&gt;&lt;/titles&gt;&lt;periodical&gt;&lt;full-title&gt;BMC Cancer&lt;/full-title&gt;&lt;/periodical&gt;&lt;pages&gt;29&lt;/pages&gt;&lt;volume&gt;5&lt;/volume&gt;&lt;keywords&gt;&lt;keyword&gt;Adenocarcinoma/*genetics&lt;/keyword&gt;&lt;keyword&gt;Humans&lt;/keyword&gt;&lt;keyword&gt;Microsatellite Repeats&lt;/keyword&gt;&lt;keyword&gt;*Mutation&lt;/keyword&gt;&lt;keyword&gt;Phosphatidylinositol 3-Kinases/*genetics&lt;/keyword&gt;&lt;keyword&gt;Stomach Neoplasms/*genetics&lt;/keyword&gt;&lt;/keywords&gt;&lt;dates&gt;&lt;year&gt;2005&lt;/year&gt;&lt;pub-dates&gt;&lt;date&gt;Mar 23&lt;/date&gt;&lt;/pub-dates&gt;&lt;/dates&gt;&lt;isbn&gt;1471-2407 (Electronic)&amp;#xD;1471-2407 (Linking)&lt;/isbn&gt;&lt;accession-num&gt;15784156&lt;/accession-num&gt;&lt;urls&gt;&lt;related-urls&gt;&lt;url&gt;http://www.ncbi.nlm.nih.gov/pubmed/15784156&lt;/url&gt;&lt;/related-urls&gt;&lt;/urls&gt;&lt;custom2&gt;PMC1079799&lt;/custom2&gt;&lt;electronic-resource-num&gt;10.1186/1471-2407-5-29&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7" w:tooltip="Li, 2005 #78" w:history="1">
        <w:r w:rsidR="008A625F" w:rsidRPr="00AB7F59">
          <w:rPr>
            <w:rFonts w:ascii="Book Antiqua" w:hAnsi="Book Antiqua"/>
            <w:noProof/>
            <w:sz w:val="24"/>
            <w:szCs w:val="24"/>
            <w:vertAlign w:val="superscript"/>
            <w:lang w:eastAsia="zh-CN"/>
          </w:rPr>
          <w:t>27</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vertAlign w:val="superscript"/>
          <w:lang w:eastAsia="zh-CN"/>
        </w:rPr>
        <w:t xml:space="preserve"> </w:t>
      </w:r>
      <w:r w:rsidRPr="00AB7F59">
        <w:rPr>
          <w:rFonts w:ascii="Book Antiqua" w:hAnsi="Book Antiqua"/>
          <w:sz w:val="24"/>
          <w:szCs w:val="24"/>
          <w:lang w:eastAsia="zh-CN"/>
        </w:rPr>
        <w:t>and brain tumors</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5%)</w:t>
      </w:r>
      <w:r w:rsidR="002F7734" w:rsidRPr="00AB7F59">
        <w:rPr>
          <w:rFonts w:ascii="Book Antiqua" w:hAnsi="Book Antiqua"/>
          <w:sz w:val="24"/>
          <w:szCs w:val="24"/>
          <w:vertAlign w:val="superscript"/>
          <w:lang w:eastAsia="zh-CN"/>
        </w:rPr>
        <w:fldChar w:fldCharType="begin"/>
      </w:r>
      <w:r w:rsidR="008A625F" w:rsidRPr="00AB7F59">
        <w:rPr>
          <w:rFonts w:ascii="Book Antiqua" w:hAnsi="Book Antiqua"/>
          <w:sz w:val="24"/>
          <w:szCs w:val="24"/>
          <w:vertAlign w:val="superscript"/>
          <w:lang w:eastAsia="zh-CN"/>
        </w:rPr>
        <w:instrText xml:space="preserve"> ADDIN EN.CITE &lt;EndNote&gt;&lt;Cite&gt;&lt;Author&gt;Broderick&lt;/Author&gt;&lt;Year&gt;2004&lt;/Year&gt;&lt;RecNum&gt;79&lt;/RecNum&gt;&lt;DisplayText&gt;&lt;style face="superscript"&gt;[28]&lt;/style&gt;&lt;/DisplayText&gt;&lt;record&gt;&lt;rec-number&gt;79&lt;/rec-number&gt;&lt;foreign-keys&gt;&lt;key app="EN" db-id="d9swrdr040ftzhe9xfl5p9tfae052p9s5vvs" timestamp="1476103957"&gt;79&lt;/key&gt;&lt;/foreign-keys&gt;&lt;ref-type name="Journal Article"&gt;17&lt;/ref-type&gt;&lt;contributors&gt;&lt;authors&gt;&lt;author&gt;Broderick, D. K.&lt;/author&gt;&lt;author&gt;Di, C.&lt;/author&gt;&lt;author&gt;Parrett, T. J.&lt;/author&gt;&lt;author&gt;Samuels, Y. R.&lt;/author&gt;&lt;author&gt;Cummins, J. M.&lt;/author&gt;&lt;author&gt;McLendon, R. E.&lt;/author&gt;&lt;author&gt;Fults, D. W.&lt;/author&gt;&lt;author&gt;Velculescu, V. E.&lt;/author&gt;&lt;author&gt;Bigner, D. D.&lt;/author&gt;&lt;author&gt;Yan, H.&lt;/author&gt;&lt;/authors&gt;&lt;/contributors&gt;&lt;auth-address&gt;Brain Tumor Center, Department of Pathology, Duke University Medical Center, Durham, NC 27710, USA.&lt;/auth-address&gt;&lt;titles&gt;&lt;title&gt;Mutations of PIK3CA in anaplastic oligodendrogliomas, high-grade astrocytomas, and medulloblastomas&lt;/title&gt;&lt;secondary-title&gt;Cancer Res&lt;/secondary-title&gt;&lt;/titles&gt;&lt;periodical&gt;&lt;full-title&gt;Cancer Res&lt;/full-title&gt;&lt;/periodical&gt;&lt;pages&gt;5048-50&lt;/pages&gt;&lt;volume&gt;64&lt;/volume&gt;&lt;number&gt;15&lt;/number&gt;&lt;keywords&gt;&lt;keyword&gt;Astrocytoma/*genetics/pathology&lt;/keyword&gt;&lt;keyword&gt;Brain Neoplasms/*genetics/pathology&lt;/keyword&gt;&lt;keyword&gt;DNA, Neoplasm/genetics&lt;/keyword&gt;&lt;keyword&gt;Humans&lt;/keyword&gt;&lt;keyword&gt;Medulloblastoma/*genetics/pathology&lt;/keyword&gt;&lt;keyword&gt;*Mutation&lt;/keyword&gt;&lt;keyword&gt;Oligodendroglioma/*genetics/pathology&lt;/keyword&gt;&lt;keyword&gt;Phosphatidylinositol 3-Kinases/*genetics&lt;/keyword&gt;&lt;keyword&gt;Phosphoric Monoester Hydrolases/genetics&lt;/keyword&gt;&lt;/keywords&gt;&lt;dates&gt;&lt;year&gt;2004&lt;/year&gt;&lt;pub-dates&gt;&lt;date&gt;Aug 1&lt;/date&gt;&lt;/pub-dates&gt;&lt;/dates&gt;&lt;isbn&gt;0008-5472 (Print)&amp;#xD;0008-5472 (Linking)&lt;/isbn&gt;&lt;accession-num&gt;15289301&lt;/accession-num&gt;&lt;urls&gt;&lt;related-urls&gt;&lt;url&gt;http://www.ncbi.nlm.nih.gov/pubmed/15289301&lt;/url&gt;&lt;/related-urls&gt;&lt;/urls&gt;&lt;electronic-resource-num&gt;10.1158/0008-5472.CAN-04-1170&lt;/electronic-resource-num&gt;&lt;/record&gt;&lt;/Cite&gt;&lt;/EndNote&gt;</w:instrText>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8" w:tooltip="Broderick, 2004 #79" w:history="1">
        <w:r w:rsidR="008A625F" w:rsidRPr="00AB7F59">
          <w:rPr>
            <w:rFonts w:ascii="Book Antiqua" w:hAnsi="Book Antiqua"/>
            <w:noProof/>
            <w:sz w:val="24"/>
            <w:szCs w:val="24"/>
            <w:vertAlign w:val="superscript"/>
            <w:lang w:eastAsia="zh-CN"/>
          </w:rPr>
          <w:t>28</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w:t>
      </w:r>
      <w:r w:rsidR="00C86819" w:rsidRPr="00AB7F59">
        <w:rPr>
          <w:rFonts w:ascii="Book Antiqua" w:hAnsi="Book Antiqua"/>
          <w:sz w:val="24"/>
          <w:szCs w:val="24"/>
          <w:lang w:eastAsia="zh-CN"/>
        </w:rPr>
        <w:t>A</w:t>
      </w:r>
      <w:r w:rsidR="0027592C" w:rsidRPr="00AB7F59">
        <w:rPr>
          <w:rFonts w:ascii="Book Antiqua" w:hAnsi="Book Antiqua"/>
          <w:sz w:val="24"/>
          <w:szCs w:val="24"/>
          <w:lang w:eastAsia="zh-CN"/>
        </w:rPr>
        <w:t>nd</w:t>
      </w:r>
      <w:r w:rsidR="00C86819" w:rsidRPr="00AB7F59">
        <w:rPr>
          <w:rFonts w:ascii="Book Antiqua" w:hAnsi="Book Antiqua"/>
          <w:sz w:val="24"/>
          <w:szCs w:val="24"/>
          <w:lang w:eastAsia="zh-CN"/>
        </w:rPr>
        <w:t xml:space="preserve"> also</w:t>
      </w:r>
      <w:r w:rsidRPr="00AB7F59">
        <w:rPr>
          <w:rFonts w:ascii="Book Antiqua" w:hAnsi="Book Antiqua"/>
          <w:sz w:val="24"/>
          <w:szCs w:val="24"/>
          <w:lang w:eastAsia="zh-CN"/>
        </w:rPr>
        <w:t xml:space="preserve"> found out that c.1634A</w:t>
      </w:r>
      <w:r w:rsidR="00DE6FEE" w:rsidRPr="00AB7F59">
        <w:rPr>
          <w:rFonts w:ascii="Book Antiqua" w:hAnsi="Book Antiqua"/>
          <w:sz w:val="24"/>
          <w:szCs w:val="24"/>
          <w:lang w:eastAsia="zh-CN"/>
        </w:rPr>
        <w:t>&gt;C</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p.E545A) was the dominant mutation type, this is consistent with previous study in </w:t>
      </w:r>
      <w:r w:rsidR="0027592C" w:rsidRPr="00AB7F59">
        <w:rPr>
          <w:rFonts w:ascii="Book Antiqua" w:hAnsi="Book Antiqua"/>
          <w:sz w:val="24"/>
          <w:szCs w:val="24"/>
          <w:lang w:eastAsia="zh-CN"/>
        </w:rPr>
        <w:t>China</w:t>
      </w:r>
      <w:r w:rsidR="002F7734" w:rsidRPr="00AB7F59">
        <w:rPr>
          <w:rFonts w:ascii="Book Antiqua" w:hAnsi="Book Antiqua"/>
          <w:sz w:val="24"/>
          <w:szCs w:val="24"/>
          <w:vertAlign w:val="superscript"/>
          <w:lang w:eastAsia="zh-CN"/>
        </w:rPr>
        <w:fldChar w:fldCharType="begin">
          <w:fldData xml:space="preserve">PEVuZE5vdGU+PENpdGU+PEF1dGhvcj5XYW5nPC9BdXRob3I+PFllYXI+MjAxNDwvWWVhcj48UmVj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PEVuZE5vdGU+PENpdGU+PEF1dGhvcj5XYW5nPC9BdXRob3I+PFllYXI+MjAxNDwvWWVhcj48UmVj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9" w:tooltip="Wang, 2014 #311" w:history="1">
        <w:r w:rsidR="008A625F" w:rsidRPr="00AB7F59">
          <w:rPr>
            <w:rFonts w:ascii="Book Antiqua" w:hAnsi="Book Antiqua"/>
            <w:noProof/>
            <w:sz w:val="24"/>
            <w:szCs w:val="24"/>
            <w:vertAlign w:val="superscript"/>
            <w:lang w:eastAsia="zh-CN"/>
          </w:rPr>
          <w:t>29</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The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CE73B0" w:rsidRPr="00AB7F59">
        <w:rPr>
          <w:rFonts w:ascii="Book Antiqua" w:hAnsi="Book Antiqua"/>
          <w:sz w:val="24"/>
          <w:szCs w:val="24"/>
          <w:lang w:eastAsia="zh-CN"/>
        </w:rPr>
        <w:t xml:space="preserve">gene </w:t>
      </w:r>
      <w:r w:rsidRPr="00AB7F59">
        <w:rPr>
          <w:rFonts w:ascii="Book Antiqua" w:hAnsi="Book Antiqua"/>
          <w:sz w:val="24"/>
          <w:szCs w:val="24"/>
          <w:lang w:eastAsia="zh-CN"/>
        </w:rPr>
        <w:t>mutation</w:t>
      </w:r>
      <w:r w:rsidR="00CE73B0" w:rsidRPr="00AB7F59">
        <w:rPr>
          <w:rFonts w:ascii="Book Antiqua" w:hAnsi="Book Antiqua"/>
          <w:sz w:val="24"/>
          <w:szCs w:val="24"/>
          <w:lang w:eastAsia="zh-CN"/>
        </w:rPr>
        <w:t>s</w:t>
      </w:r>
      <w:r w:rsidRPr="00AB7F59">
        <w:rPr>
          <w:rFonts w:ascii="Book Antiqua" w:hAnsi="Book Antiqua"/>
          <w:sz w:val="24"/>
          <w:szCs w:val="24"/>
          <w:lang w:eastAsia="zh-CN"/>
        </w:rPr>
        <w:t xml:space="preserve"> frequency </w:t>
      </w:r>
      <w:r w:rsidR="00083633" w:rsidRPr="00AB7F59">
        <w:rPr>
          <w:rFonts w:ascii="Book Antiqua" w:hAnsi="Book Antiqua"/>
          <w:sz w:val="24"/>
          <w:szCs w:val="24"/>
          <w:lang w:eastAsia="zh-CN"/>
        </w:rPr>
        <w:t xml:space="preserve">of ESCC </w:t>
      </w:r>
      <w:r w:rsidRPr="00AB7F59">
        <w:rPr>
          <w:rFonts w:ascii="Book Antiqua" w:hAnsi="Book Antiqua"/>
          <w:sz w:val="24"/>
          <w:szCs w:val="24"/>
          <w:lang w:eastAsia="zh-CN"/>
        </w:rPr>
        <w:t xml:space="preserve">in this study is slightly </w:t>
      </w:r>
      <w:r w:rsidR="00711FD0" w:rsidRPr="00AB7F59">
        <w:rPr>
          <w:rFonts w:ascii="Book Antiqua" w:hAnsi="Book Antiqua"/>
          <w:sz w:val="24"/>
          <w:szCs w:val="24"/>
          <w:lang w:eastAsia="zh-CN"/>
        </w:rPr>
        <w:t>high</w:t>
      </w:r>
      <w:r w:rsidRPr="00AB7F59">
        <w:rPr>
          <w:rFonts w:ascii="Book Antiqua" w:hAnsi="Book Antiqua"/>
          <w:sz w:val="24"/>
          <w:szCs w:val="24"/>
          <w:lang w:eastAsia="zh-CN"/>
        </w:rPr>
        <w:t xml:space="preserve"> when compared with those of previous </w:t>
      </w:r>
      <w:r w:rsidR="009758D6" w:rsidRPr="00AB7F59">
        <w:rPr>
          <w:rFonts w:ascii="Book Antiqua" w:hAnsi="Book Antiqua"/>
          <w:sz w:val="24"/>
          <w:szCs w:val="24"/>
          <w:lang w:eastAsia="zh-CN"/>
        </w:rPr>
        <w:t>studies;</w:t>
      </w:r>
      <w:r w:rsidRPr="00AB7F59">
        <w:rPr>
          <w:rFonts w:ascii="Book Antiqua" w:hAnsi="Book Antiqua"/>
          <w:sz w:val="24"/>
          <w:szCs w:val="24"/>
          <w:lang w:eastAsia="zh-CN"/>
        </w:rPr>
        <w:t xml:space="preserve"> we think the possible reasons for these different results might </w:t>
      </w:r>
      <w:r w:rsidR="009758D6" w:rsidRPr="00AB7F59">
        <w:rPr>
          <w:rFonts w:ascii="Book Antiqua" w:hAnsi="Book Antiqua"/>
          <w:sz w:val="24"/>
          <w:szCs w:val="24"/>
          <w:lang w:eastAsia="zh-CN"/>
        </w:rPr>
        <w:t xml:space="preserve">be </w:t>
      </w:r>
      <w:r w:rsidRPr="00AB7F59">
        <w:rPr>
          <w:rFonts w:ascii="Book Antiqua" w:hAnsi="Book Antiqua"/>
          <w:sz w:val="24"/>
          <w:szCs w:val="24"/>
          <w:lang w:eastAsia="zh-CN"/>
        </w:rPr>
        <w:t xml:space="preserve">due to a difference in the patient cohorts, sample sizes </w:t>
      </w:r>
      <w:r w:rsidRPr="00AB7F59">
        <w:rPr>
          <w:rFonts w:ascii="Book Antiqua" w:hAnsi="Book Antiqua"/>
          <w:sz w:val="24"/>
          <w:szCs w:val="24"/>
          <w:lang w:eastAsia="zh-CN"/>
        </w:rPr>
        <w:lastRenderedPageBreak/>
        <w:t xml:space="preserve">or the methods used to assess </w:t>
      </w:r>
      <w:r w:rsidR="00487C9D" w:rsidRPr="00AB7F59">
        <w:rPr>
          <w:rFonts w:ascii="Book Antiqua" w:hAnsi="Book Antiqua"/>
          <w:i/>
          <w:sz w:val="24"/>
          <w:szCs w:val="24"/>
          <w:lang w:eastAsia="zh-CN"/>
        </w:rPr>
        <w:t>PIK3CA</w:t>
      </w:r>
      <w:r w:rsidR="00CE73B0" w:rsidRPr="00AB7F59">
        <w:rPr>
          <w:rFonts w:ascii="Book Antiqua" w:hAnsi="Book Antiqua"/>
          <w:sz w:val="24"/>
          <w:szCs w:val="24"/>
          <w:lang w:eastAsia="zh-CN"/>
        </w:rPr>
        <w:t xml:space="preserve"> gene</w:t>
      </w:r>
      <w:r w:rsidRPr="00AB7F59">
        <w:rPr>
          <w:rFonts w:ascii="Book Antiqua" w:hAnsi="Book Antiqua"/>
          <w:sz w:val="24"/>
          <w:szCs w:val="24"/>
          <w:lang w:eastAsia="zh-CN"/>
        </w:rPr>
        <w:t xml:space="preserve"> mutation. In the current study</w:t>
      </w:r>
      <w:r w:rsidR="009758D6" w:rsidRPr="00AB7F59">
        <w:rPr>
          <w:rFonts w:ascii="Book Antiqua" w:hAnsi="Book Antiqua"/>
          <w:sz w:val="24"/>
          <w:szCs w:val="24"/>
          <w:lang w:eastAsia="zh-CN"/>
        </w:rPr>
        <w:t>,</w:t>
      </w:r>
      <w:r w:rsidRPr="00AB7F59">
        <w:rPr>
          <w:rFonts w:ascii="Book Antiqua" w:hAnsi="Book Antiqua"/>
          <w:sz w:val="24"/>
          <w:szCs w:val="24"/>
          <w:lang w:eastAsia="zh-CN"/>
        </w:rPr>
        <w:t xml:space="preserve"> when identify</w:t>
      </w:r>
      <w:r w:rsidR="009758D6" w:rsidRPr="00AB7F59">
        <w:rPr>
          <w:rFonts w:ascii="Book Antiqua" w:hAnsi="Book Antiqua"/>
          <w:sz w:val="24"/>
          <w:szCs w:val="24"/>
          <w:lang w:eastAsia="zh-CN"/>
        </w:rPr>
        <w:t>ing</w:t>
      </w:r>
      <w:r w:rsidRPr="00AB7F59">
        <w:rPr>
          <w:rFonts w:ascii="Book Antiqua" w:hAnsi="Book Antiqua"/>
          <w:sz w:val="24"/>
          <w:szCs w:val="24"/>
          <w:lang w:eastAsia="zh-CN"/>
        </w:rPr>
        <w:t xml:space="preserve">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CE73B0" w:rsidRPr="00AB7F59">
        <w:rPr>
          <w:rFonts w:ascii="Book Antiqua" w:hAnsi="Book Antiqua"/>
          <w:sz w:val="24"/>
          <w:szCs w:val="24"/>
          <w:lang w:eastAsia="zh-CN"/>
        </w:rPr>
        <w:t xml:space="preserve">gene </w:t>
      </w:r>
      <w:r w:rsidRPr="00AB7F59">
        <w:rPr>
          <w:rFonts w:ascii="Book Antiqua" w:hAnsi="Book Antiqua"/>
          <w:sz w:val="24"/>
          <w:szCs w:val="24"/>
          <w:lang w:eastAsia="zh-CN"/>
        </w:rPr>
        <w:t xml:space="preserve">mutation </w:t>
      </w:r>
      <w:r w:rsidR="00E81490" w:rsidRPr="00AB7F59">
        <w:rPr>
          <w:rFonts w:ascii="Book Antiqua" w:hAnsi="Book Antiqua"/>
          <w:sz w:val="24"/>
          <w:szCs w:val="24"/>
          <w:lang w:eastAsia="zh-CN"/>
        </w:rPr>
        <w:t xml:space="preserve">other researchers used direct sequencing while we used </w:t>
      </w:r>
      <w:bookmarkStart w:id="498" w:name="OLE_LINK1"/>
      <w:r w:rsidRPr="00AB7F59">
        <w:rPr>
          <w:rFonts w:ascii="Book Antiqua" w:hAnsi="Book Antiqua"/>
          <w:sz w:val="24"/>
          <w:szCs w:val="24"/>
          <w:lang w:eastAsia="zh-CN"/>
        </w:rPr>
        <w:t>pyrosequencing</w:t>
      </w:r>
      <w:bookmarkEnd w:id="498"/>
      <w:r w:rsidRPr="00AB7F59">
        <w:rPr>
          <w:rFonts w:ascii="Book Antiqua" w:hAnsi="Book Antiqua"/>
          <w:sz w:val="24"/>
          <w:szCs w:val="24"/>
          <w:lang w:eastAsia="zh-CN"/>
        </w:rPr>
        <w:t>, which is a reliable high-throughput method that could be used as an alternative method for genotyping mutations studies</w:t>
      </w:r>
      <w:r w:rsidR="002F7734" w:rsidRPr="00AB7F59">
        <w:rPr>
          <w:rFonts w:ascii="Book Antiqua" w:hAnsi="Book Antiqua"/>
          <w:sz w:val="24"/>
          <w:szCs w:val="24"/>
          <w:vertAlign w:val="superscript"/>
          <w:lang w:eastAsia="zh-CN"/>
        </w:rPr>
        <w:fldChar w:fldCharType="begin">
          <w:fldData xml:space="preserve">PEVuZE5vdGU+PENpdGU+PEF1dGhvcj5aaG91PC9BdXRob3I+PFllYXI+MjAwNjwvWWVhcj48UmVj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PEVuZE5vdGU+PENpdGU+PEF1dGhvcj5aaG91PC9BdXRob3I+PFllYXI+MjAwNjwvWWVhcj48UmVj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30" w:tooltip="Zhou, 2006 #675" w:history="1">
        <w:r w:rsidR="008A625F" w:rsidRPr="00AB7F59">
          <w:rPr>
            <w:rFonts w:ascii="Book Antiqua" w:hAnsi="Book Antiqua"/>
            <w:noProof/>
            <w:sz w:val="24"/>
            <w:szCs w:val="24"/>
            <w:vertAlign w:val="superscript"/>
            <w:lang w:eastAsia="zh-CN"/>
          </w:rPr>
          <w:t>30</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9758D6" w:rsidRPr="00AB7F59">
        <w:rPr>
          <w:rFonts w:ascii="Book Antiqua" w:hAnsi="Book Antiqua"/>
          <w:sz w:val="24"/>
          <w:szCs w:val="24"/>
          <w:lang w:eastAsia="zh-CN"/>
        </w:rPr>
        <w:t>.</w:t>
      </w:r>
      <w:r w:rsidRPr="00AB7F59">
        <w:rPr>
          <w:rFonts w:ascii="Book Antiqua" w:hAnsi="Book Antiqua"/>
          <w:sz w:val="24"/>
          <w:szCs w:val="24"/>
          <w:lang w:eastAsia="zh-CN"/>
        </w:rPr>
        <w:t xml:space="preserve"> </w:t>
      </w:r>
      <w:r w:rsidR="009758D6" w:rsidRPr="00AB7F59">
        <w:rPr>
          <w:rFonts w:ascii="Book Antiqua" w:hAnsi="Book Antiqua"/>
          <w:sz w:val="24"/>
          <w:szCs w:val="24"/>
          <w:lang w:eastAsia="zh-CN"/>
        </w:rPr>
        <w:t>Also, there</w:t>
      </w:r>
      <w:r w:rsidRPr="00AB7F59">
        <w:rPr>
          <w:rFonts w:ascii="Book Antiqua" w:hAnsi="Book Antiqua"/>
          <w:sz w:val="24"/>
          <w:szCs w:val="24"/>
          <w:lang w:eastAsia="zh-CN"/>
        </w:rPr>
        <w:t xml:space="preserve"> is a non</w:t>
      </w:r>
      <w:r w:rsidR="009758D6" w:rsidRPr="00AB7F59">
        <w:rPr>
          <w:rFonts w:ascii="Book Antiqua" w:hAnsi="Book Antiqua"/>
          <w:sz w:val="24"/>
          <w:szCs w:val="24"/>
          <w:lang w:eastAsia="zh-CN"/>
        </w:rPr>
        <w:t>-</w:t>
      </w:r>
      <w:r w:rsidRPr="00AB7F59">
        <w:rPr>
          <w:rFonts w:ascii="Book Antiqua" w:hAnsi="Book Antiqua"/>
          <w:sz w:val="24"/>
          <w:szCs w:val="24"/>
          <w:lang w:eastAsia="zh-CN"/>
        </w:rPr>
        <w:t xml:space="preserve">electrophoretic nucleotide extension sequencing technology that can be used for mutation detection in tumors. </w:t>
      </w:r>
      <w:r w:rsidR="009758D6" w:rsidRPr="00AB7F59">
        <w:rPr>
          <w:rFonts w:ascii="Book Antiqua" w:hAnsi="Book Antiqua"/>
          <w:sz w:val="24"/>
          <w:szCs w:val="24"/>
          <w:lang w:eastAsia="zh-CN"/>
        </w:rPr>
        <w:t>Additionally</w:t>
      </w:r>
      <w:r w:rsidRPr="00AB7F59">
        <w:rPr>
          <w:rFonts w:ascii="Book Antiqua" w:hAnsi="Book Antiqua"/>
          <w:sz w:val="24"/>
          <w:szCs w:val="24"/>
          <w:lang w:eastAsia="zh-CN"/>
        </w:rPr>
        <w:t>, pyrosequencing has been shown to be more sensitive than regular sequencing in detecting EGFR and KRAS mutations in lung cancer patients</w:t>
      </w:r>
      <w:r w:rsidR="002F7734" w:rsidRPr="00AB7F59">
        <w:rPr>
          <w:rFonts w:ascii="Book Antiqua" w:hAnsi="Book Antiqua"/>
          <w:sz w:val="24"/>
          <w:szCs w:val="24"/>
          <w:vertAlign w:val="superscript"/>
          <w:lang w:eastAsia="zh-CN"/>
        </w:rPr>
        <w:fldChar w:fldCharType="begin">
          <w:fldData xml:space="preserve">PEVuZE5vdGU+PENpdGU+PEF1dGhvcj5MZWU8L0F1dGhvcj48WWVhcj4yMDE2PC9ZZWFyPjxSZWNO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PEVuZE5vdGU+PENpdGU+PEF1dGhvcj5MZWU8L0F1dGhvcj48WWVhcj4yMDE2PC9ZZWFyPjxSZWNO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31" w:tooltip="Lee, 2016 #714" w:history="1">
        <w:r w:rsidR="008A625F" w:rsidRPr="00AB7F59">
          <w:rPr>
            <w:rFonts w:ascii="Book Antiqua" w:hAnsi="Book Antiqua"/>
            <w:noProof/>
            <w:sz w:val="24"/>
            <w:szCs w:val="24"/>
            <w:vertAlign w:val="superscript"/>
            <w:lang w:eastAsia="zh-CN"/>
          </w:rPr>
          <w:t>31</w:t>
        </w:r>
      </w:hyperlink>
      <w:r w:rsidR="00160193" w:rsidRPr="00AB7F59">
        <w:rPr>
          <w:rFonts w:ascii="Book Antiqua" w:hAnsi="Book Antiqua"/>
          <w:noProof/>
          <w:sz w:val="24"/>
          <w:szCs w:val="24"/>
          <w:vertAlign w:val="superscript"/>
          <w:lang w:eastAsia="zh-CN"/>
        </w:rPr>
        <w:t>,</w:t>
      </w:r>
      <w:hyperlink w:anchor="_ENREF_32" w:tooltip="Xie, 2015 #685" w:history="1">
        <w:r w:rsidR="008A625F" w:rsidRPr="00AB7F59">
          <w:rPr>
            <w:rFonts w:ascii="Book Antiqua" w:hAnsi="Book Antiqua"/>
            <w:noProof/>
            <w:sz w:val="24"/>
            <w:szCs w:val="24"/>
            <w:vertAlign w:val="superscript"/>
            <w:lang w:eastAsia="zh-CN"/>
          </w:rPr>
          <w:t>32</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 xml:space="preserve">. Moreover,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7E6BA6" w:rsidRPr="00AB7F59">
        <w:rPr>
          <w:rFonts w:ascii="Book Antiqua" w:hAnsi="Book Antiqua"/>
          <w:sz w:val="24"/>
          <w:szCs w:val="24"/>
          <w:lang w:eastAsia="zh-CN"/>
        </w:rPr>
        <w:t xml:space="preserve">gene </w:t>
      </w:r>
      <w:r w:rsidRPr="00AB7F59">
        <w:rPr>
          <w:rFonts w:ascii="Book Antiqua" w:hAnsi="Book Antiqua"/>
          <w:sz w:val="24"/>
          <w:szCs w:val="24"/>
          <w:lang w:eastAsia="zh-CN"/>
        </w:rPr>
        <w:t xml:space="preserve">mutational </w:t>
      </w:r>
      <w:r w:rsidR="009758D6" w:rsidRPr="00AB7F59">
        <w:rPr>
          <w:rFonts w:ascii="Book Antiqua" w:hAnsi="Book Antiqua"/>
          <w:sz w:val="24"/>
          <w:szCs w:val="24"/>
          <w:lang w:eastAsia="zh-CN"/>
        </w:rPr>
        <w:t>status</w:t>
      </w:r>
      <w:r w:rsidRPr="00AB7F59">
        <w:rPr>
          <w:rFonts w:ascii="Book Antiqua" w:hAnsi="Book Antiqua"/>
          <w:sz w:val="24"/>
          <w:szCs w:val="24"/>
          <w:lang w:eastAsia="zh-CN"/>
        </w:rPr>
        <w:t xml:space="preserve"> was not identified to be associated with any clinicopathological characteristics of Northwest Chinese ESCC patients in our study, which is consistent with two other studies in Korea and China</w:t>
      </w:r>
      <w:r w:rsidR="002F7734" w:rsidRPr="00AB7F59">
        <w:rPr>
          <w:rFonts w:ascii="Book Antiqua" w:hAnsi="Book Antiqua"/>
          <w:sz w:val="24"/>
          <w:szCs w:val="24"/>
          <w:vertAlign w:val="superscript"/>
          <w:lang w:eastAsia="zh-CN"/>
        </w:rPr>
        <w:fldChar w:fldCharType="begin">
          <w:fldData xml:space="preserve">PEVuZE5vdGU+PENpdGU+PEF1dGhvcj5NYWVuZzwvQXV0aG9yPjxZZWFyPjIwMTI8L1llYXI+PFJl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PEVuZE5vdGU+PENpdGU+PEF1dGhvcj5NYWVuZzwvQXV0aG9yPjxZZWFyPjIwMTI8L1llYXI+PFJl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19" w:tooltip="Maeng, 2012 #643" w:history="1">
        <w:r w:rsidR="008A625F" w:rsidRPr="00AB7F59">
          <w:rPr>
            <w:rFonts w:ascii="Book Antiqua" w:hAnsi="Book Antiqua"/>
            <w:noProof/>
            <w:sz w:val="24"/>
            <w:szCs w:val="24"/>
            <w:vertAlign w:val="superscript"/>
            <w:lang w:eastAsia="zh-CN"/>
          </w:rPr>
          <w:t>19</w:t>
        </w:r>
      </w:hyperlink>
      <w:r w:rsidR="00160193" w:rsidRPr="00AB7F59">
        <w:rPr>
          <w:rFonts w:ascii="Book Antiqua" w:hAnsi="Book Antiqua"/>
          <w:noProof/>
          <w:sz w:val="24"/>
          <w:szCs w:val="24"/>
          <w:vertAlign w:val="superscript"/>
          <w:lang w:eastAsia="zh-CN"/>
        </w:rPr>
        <w:t>,</w:t>
      </w:r>
      <w:hyperlink w:anchor="_ENREF_33" w:tooltip="Wang, 2013 #306" w:history="1">
        <w:r w:rsidR="008A625F" w:rsidRPr="00AB7F59">
          <w:rPr>
            <w:rFonts w:ascii="Book Antiqua" w:hAnsi="Book Antiqua"/>
            <w:noProof/>
            <w:sz w:val="24"/>
            <w:szCs w:val="24"/>
            <w:vertAlign w:val="superscript"/>
            <w:lang w:eastAsia="zh-CN"/>
          </w:rPr>
          <w:t>33</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Pr="00AB7F59">
        <w:rPr>
          <w:rFonts w:ascii="Book Antiqua" w:hAnsi="Book Antiqua"/>
          <w:sz w:val="24"/>
          <w:szCs w:val="24"/>
          <w:lang w:eastAsia="zh-CN"/>
        </w:rPr>
        <w:t>.</w:t>
      </w:r>
    </w:p>
    <w:p w:rsidR="0051311A" w:rsidRPr="00AB7F59" w:rsidRDefault="0038532D" w:rsidP="00160193">
      <w:pPr>
        <w:autoSpaceDE w:val="0"/>
        <w:autoSpaceDN w:val="0"/>
        <w:adjustRightInd w:val="0"/>
        <w:snapToGrid w:val="0"/>
        <w:spacing w:line="360" w:lineRule="auto"/>
        <w:ind w:firstLineChars="100" w:firstLine="240"/>
        <w:jc w:val="both"/>
        <w:rPr>
          <w:rFonts w:ascii="Book Antiqua" w:hAnsi="Book Antiqua"/>
          <w:sz w:val="24"/>
          <w:szCs w:val="24"/>
          <w:lang w:eastAsia="zh-CN"/>
        </w:rPr>
      </w:pPr>
      <w:r w:rsidRPr="00AB7F59">
        <w:rPr>
          <w:rFonts w:ascii="Book Antiqua" w:hAnsi="Book Antiqua"/>
          <w:sz w:val="24"/>
          <w:szCs w:val="24"/>
          <w:lang w:eastAsia="zh-CN"/>
        </w:rPr>
        <w:t>Identifying</w:t>
      </w:r>
      <w:r w:rsidR="0051311A" w:rsidRPr="00AB7F59">
        <w:rPr>
          <w:rFonts w:ascii="Book Antiqua" w:hAnsi="Book Antiqua"/>
          <w:sz w:val="24"/>
          <w:szCs w:val="24"/>
          <w:lang w:eastAsia="zh-CN"/>
        </w:rPr>
        <w:t xml:space="preserve"> prognostic factors or biomarkers </w:t>
      </w:r>
      <w:r w:rsidR="003C51A8" w:rsidRPr="00AB7F59">
        <w:rPr>
          <w:rFonts w:ascii="Book Antiqua" w:hAnsi="Book Antiqua"/>
          <w:sz w:val="24"/>
          <w:szCs w:val="24"/>
          <w:lang w:eastAsia="zh-CN"/>
        </w:rPr>
        <w:t>that</w:t>
      </w:r>
      <w:r w:rsidR="0051311A" w:rsidRPr="00AB7F59">
        <w:rPr>
          <w:rFonts w:ascii="Book Antiqua" w:hAnsi="Book Antiqua"/>
          <w:sz w:val="24"/>
          <w:szCs w:val="24"/>
          <w:lang w:eastAsia="zh-CN"/>
        </w:rPr>
        <w:t xml:space="preserve"> play crucial role in cancer research and clinical </w:t>
      </w:r>
      <w:r w:rsidR="008C7139" w:rsidRPr="00AB7F59">
        <w:rPr>
          <w:rFonts w:ascii="Book Antiqua" w:hAnsi="Book Antiqua"/>
          <w:sz w:val="24"/>
          <w:szCs w:val="24"/>
          <w:lang w:eastAsia="zh-CN"/>
        </w:rPr>
        <w:t>treatment</w:t>
      </w:r>
      <w:r w:rsidR="002F7734" w:rsidRPr="00AB7F59">
        <w:rPr>
          <w:rFonts w:ascii="Book Antiqua" w:hAnsi="Book Antiqua"/>
          <w:sz w:val="24"/>
          <w:szCs w:val="24"/>
          <w:vertAlign w:val="superscript"/>
          <w:lang w:eastAsia="zh-CN"/>
        </w:rPr>
        <w:fldChar w:fldCharType="begin">
          <w:fldData xml:space="preserve">PEVuZE5vdGU+PENpdGU+PEF1dGhvcj5TdXRjbGlmZmU8L0F1dGhvcj48WWVhcj4yMDA5PC9ZZWFy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==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PEVuZE5vdGU+PENpdGU+PEF1dGhvcj5TdXRjbGlmZmU8L0F1dGhvcj48WWVhcj4yMDA5PC9ZZWFy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==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34" w:tooltip="Sutcliffe, 2009 #717" w:history="1">
        <w:r w:rsidR="008A625F" w:rsidRPr="00AB7F59">
          <w:rPr>
            <w:rFonts w:ascii="Book Antiqua" w:hAnsi="Book Antiqua"/>
            <w:noProof/>
            <w:sz w:val="24"/>
            <w:szCs w:val="24"/>
            <w:vertAlign w:val="superscript"/>
            <w:lang w:eastAsia="zh-CN"/>
          </w:rPr>
          <w:t>34-36</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6F1213" w:rsidRPr="00AB7F59">
        <w:rPr>
          <w:rFonts w:ascii="Book Antiqua" w:hAnsi="Book Antiqua"/>
          <w:sz w:val="24"/>
          <w:szCs w:val="24"/>
          <w:lang w:eastAsia="zh-CN"/>
        </w:rPr>
        <w:t>.</w:t>
      </w:r>
      <w:r w:rsidR="003C51A8" w:rsidRPr="00AB7F59">
        <w:rPr>
          <w:rFonts w:ascii="Book Antiqua" w:hAnsi="Book Antiqua"/>
          <w:sz w:val="24"/>
          <w:szCs w:val="24"/>
          <w:lang w:eastAsia="zh-CN"/>
        </w:rPr>
        <w:t xml:space="preserve"> </w:t>
      </w:r>
      <w:r w:rsidR="00A0690E" w:rsidRPr="00AB7F59">
        <w:rPr>
          <w:rFonts w:ascii="Book Antiqua" w:hAnsi="Book Antiqua"/>
          <w:sz w:val="24"/>
          <w:szCs w:val="24"/>
          <w:lang w:eastAsia="zh-CN"/>
        </w:rPr>
        <w:t>Previous studies exam</w:t>
      </w:r>
      <w:r w:rsidR="007B7988" w:rsidRPr="00AB7F59">
        <w:rPr>
          <w:rFonts w:ascii="Book Antiqua" w:hAnsi="Book Antiqua"/>
          <w:sz w:val="24"/>
          <w:szCs w:val="24"/>
          <w:lang w:eastAsia="zh-CN"/>
        </w:rPr>
        <w:t>ed</w:t>
      </w:r>
      <w:r w:rsidR="00A0690E" w:rsidRPr="00AB7F59">
        <w:rPr>
          <w:rFonts w:ascii="Book Antiqua" w:hAnsi="Book Antiqua"/>
          <w:sz w:val="24"/>
          <w:szCs w:val="24"/>
          <w:lang w:eastAsia="zh-CN"/>
        </w:rPr>
        <w:t xml:space="preserve"> the relationship between </w:t>
      </w:r>
      <w:r w:rsidR="00487C9D" w:rsidRPr="00AB7F59">
        <w:rPr>
          <w:rFonts w:ascii="Book Antiqua" w:hAnsi="Book Antiqua"/>
          <w:i/>
          <w:sz w:val="24"/>
          <w:szCs w:val="24"/>
          <w:lang w:eastAsia="zh-CN"/>
        </w:rPr>
        <w:t>PIK3CA</w:t>
      </w:r>
      <w:r w:rsidR="007E6BA6" w:rsidRPr="00AB7F59">
        <w:rPr>
          <w:rFonts w:ascii="Book Antiqua" w:hAnsi="Book Antiqua"/>
          <w:sz w:val="24"/>
          <w:szCs w:val="24"/>
          <w:lang w:eastAsia="zh-CN"/>
        </w:rPr>
        <w:t xml:space="preserve"> gene</w:t>
      </w:r>
      <w:r w:rsidR="00A0690E" w:rsidRPr="00AB7F59">
        <w:rPr>
          <w:rFonts w:ascii="Book Antiqua" w:hAnsi="Book Antiqua"/>
          <w:sz w:val="24"/>
          <w:szCs w:val="24"/>
          <w:lang w:eastAsia="zh-CN"/>
        </w:rPr>
        <w:t xml:space="preserve"> mutations and prognosis in human cancers have yielded variable results and</w:t>
      </w:r>
      <w:r w:rsidR="003E2E40" w:rsidRPr="00AB7F59">
        <w:rPr>
          <w:rFonts w:ascii="Book Antiqua" w:hAnsi="Book Antiqua"/>
          <w:sz w:val="24"/>
          <w:szCs w:val="24"/>
          <w:lang w:eastAsia="zh-CN"/>
        </w:rPr>
        <w:t xml:space="preserve"> </w:t>
      </w:r>
      <w:r w:rsidR="0051311A" w:rsidRPr="00AB7F59">
        <w:rPr>
          <w:rFonts w:ascii="Book Antiqua" w:hAnsi="Book Antiqua"/>
          <w:sz w:val="24"/>
          <w:szCs w:val="24"/>
          <w:lang w:eastAsia="zh-CN"/>
        </w:rPr>
        <w:t xml:space="preserve">showed that </w:t>
      </w:r>
      <w:r w:rsidR="00487C9D" w:rsidRPr="00AB7F59">
        <w:rPr>
          <w:rFonts w:ascii="Book Antiqua" w:hAnsi="Book Antiqua"/>
          <w:i/>
          <w:sz w:val="24"/>
          <w:szCs w:val="24"/>
          <w:lang w:eastAsia="zh-CN"/>
        </w:rPr>
        <w:t>PIK3CA</w:t>
      </w:r>
      <w:r w:rsidR="007E6BA6" w:rsidRPr="00AB7F59">
        <w:rPr>
          <w:rFonts w:ascii="Book Antiqua" w:hAnsi="Book Antiqua"/>
          <w:sz w:val="24"/>
          <w:szCs w:val="24"/>
          <w:lang w:eastAsia="zh-CN"/>
        </w:rPr>
        <w:t xml:space="preserve"> gene </w:t>
      </w:r>
      <w:r w:rsidR="0051311A" w:rsidRPr="00AB7F59">
        <w:rPr>
          <w:rFonts w:ascii="Book Antiqua" w:hAnsi="Book Antiqua"/>
          <w:sz w:val="24"/>
          <w:szCs w:val="24"/>
          <w:lang w:eastAsia="zh-CN"/>
        </w:rPr>
        <w:t>mutational status is not associ</w:t>
      </w:r>
      <w:r w:rsidR="008C7139" w:rsidRPr="00AB7F59">
        <w:rPr>
          <w:rFonts w:ascii="Book Antiqua" w:hAnsi="Book Antiqua"/>
          <w:sz w:val="24"/>
          <w:szCs w:val="24"/>
          <w:lang w:eastAsia="zh-CN"/>
        </w:rPr>
        <w:t>ated with ESCC patient survival</w:t>
      </w:r>
      <w:r w:rsidR="00A0690E" w:rsidRPr="00AB7F59">
        <w:rPr>
          <w:rFonts w:ascii="Book Antiqua" w:hAnsi="Book Antiqua"/>
          <w:sz w:val="24"/>
          <w:szCs w:val="24"/>
          <w:lang w:eastAsia="zh-CN"/>
        </w:rPr>
        <w:t xml:space="preserve"> but</w:t>
      </w:r>
      <w:r w:rsidR="003E2E40" w:rsidRPr="00AB7F59">
        <w:rPr>
          <w:rFonts w:ascii="Book Antiqua" w:hAnsi="Book Antiqua"/>
          <w:sz w:val="24"/>
          <w:szCs w:val="24"/>
          <w:lang w:eastAsia="zh-CN"/>
        </w:rPr>
        <w:t xml:space="preserve"> </w:t>
      </w:r>
      <w:r w:rsidR="006F1213" w:rsidRPr="00AB7F59">
        <w:rPr>
          <w:rFonts w:ascii="Book Antiqua" w:hAnsi="Book Antiqua"/>
          <w:sz w:val="24"/>
          <w:szCs w:val="24"/>
          <w:lang w:eastAsia="zh-CN"/>
        </w:rPr>
        <w:t>denotes</w:t>
      </w:r>
      <w:r w:rsidR="007B7988" w:rsidRPr="00AB7F59">
        <w:rPr>
          <w:rFonts w:ascii="Book Antiqua" w:hAnsi="Book Antiqua"/>
          <w:sz w:val="24"/>
          <w:szCs w:val="24"/>
          <w:lang w:eastAsia="zh-CN"/>
        </w:rPr>
        <w:t xml:space="preserve"> </w:t>
      </w:r>
      <w:r w:rsidR="003E2E40" w:rsidRPr="00AB7F59">
        <w:rPr>
          <w:rFonts w:ascii="Book Antiqua" w:hAnsi="Book Antiqua"/>
          <w:sz w:val="24"/>
          <w:szCs w:val="24"/>
          <w:lang w:eastAsia="zh-CN"/>
        </w:rPr>
        <w:t>a better prognosis</w:t>
      </w:r>
      <w:r w:rsidR="007B7988" w:rsidRPr="00AB7F59">
        <w:rPr>
          <w:rFonts w:ascii="Book Antiqua" w:hAnsi="Book Antiqua"/>
          <w:sz w:val="24"/>
          <w:szCs w:val="24"/>
          <w:lang w:eastAsia="zh-CN"/>
        </w:rPr>
        <w:t xml:space="preserve"> in</w:t>
      </w:r>
      <w:r w:rsidR="003E2E40" w:rsidRPr="00AB7F59">
        <w:rPr>
          <w:rFonts w:ascii="Book Antiqua" w:hAnsi="Book Antiqua"/>
          <w:sz w:val="24"/>
          <w:szCs w:val="24"/>
          <w:lang w:eastAsia="zh-CN"/>
        </w:rPr>
        <w:t xml:space="preserve"> b</w:t>
      </w:r>
      <w:r w:rsidR="00A0690E" w:rsidRPr="00AB7F59">
        <w:rPr>
          <w:rFonts w:ascii="Book Antiqua" w:hAnsi="Book Antiqua"/>
          <w:sz w:val="24"/>
          <w:szCs w:val="24"/>
          <w:lang w:eastAsia="zh-CN"/>
        </w:rPr>
        <w:t>reast cancer and ovarian cancer</w:t>
      </w:r>
      <w:r w:rsidR="002F7734" w:rsidRPr="00AB7F59">
        <w:rPr>
          <w:rFonts w:ascii="Book Antiqua" w:hAnsi="Book Antiqua"/>
          <w:sz w:val="24"/>
          <w:szCs w:val="24"/>
          <w:vertAlign w:val="superscript"/>
          <w:lang w:eastAsia="zh-CN"/>
        </w:rPr>
        <w:fldChar w:fldCharType="begin">
          <w:fldData xml:space="preserve">PEVuZE5vdGU+PENpdGU+PEF1dGhvcj5CYXJiYXJlc2NoaTwvQXV0aG9yPjxZZWFyPjIwMDc8L1ll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PEVuZE5vdGU+PENpdGU+PEF1dGhvcj5CYXJiYXJlc2NoaTwvQXV0aG9yPjxZZWFyPjIwMDc8L1ll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37" w:tooltip="Barbareschi, 2007 #47" w:history="1">
        <w:r w:rsidR="008A625F" w:rsidRPr="00AB7F59">
          <w:rPr>
            <w:rFonts w:ascii="Book Antiqua" w:hAnsi="Book Antiqua"/>
            <w:noProof/>
            <w:sz w:val="24"/>
            <w:szCs w:val="24"/>
            <w:vertAlign w:val="superscript"/>
            <w:lang w:eastAsia="zh-CN"/>
          </w:rPr>
          <w:t>37</w:t>
        </w:r>
      </w:hyperlink>
      <w:r w:rsidR="00C55C57" w:rsidRPr="00AB7F59">
        <w:rPr>
          <w:rFonts w:ascii="Book Antiqua" w:hAnsi="Book Antiqua"/>
          <w:noProof/>
          <w:sz w:val="24"/>
          <w:szCs w:val="24"/>
          <w:vertAlign w:val="superscript"/>
          <w:lang w:eastAsia="zh-CN"/>
        </w:rPr>
        <w:t>,</w:t>
      </w:r>
      <w:hyperlink w:anchor="_ENREF_38" w:tooltip="Rahman, 2012 #317" w:history="1">
        <w:r w:rsidR="008A625F" w:rsidRPr="00AB7F59">
          <w:rPr>
            <w:rFonts w:ascii="Book Antiqua" w:hAnsi="Book Antiqua"/>
            <w:noProof/>
            <w:sz w:val="24"/>
            <w:szCs w:val="24"/>
            <w:vertAlign w:val="superscript"/>
            <w:lang w:eastAsia="zh-CN"/>
          </w:rPr>
          <w:t>38</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3E2E40" w:rsidRPr="00AB7F59">
        <w:rPr>
          <w:rFonts w:ascii="Book Antiqua" w:hAnsi="Book Antiqua"/>
          <w:sz w:val="24"/>
          <w:szCs w:val="24"/>
          <w:lang w:eastAsia="zh-CN"/>
        </w:rPr>
        <w:t>. This discrepancy might be due to differences in the tumor histologic type.</w:t>
      </w:r>
      <w:r w:rsidR="007B7988" w:rsidRPr="00AB7F59">
        <w:rPr>
          <w:rFonts w:ascii="Book Antiqua" w:hAnsi="Book Antiqua"/>
          <w:sz w:val="24"/>
          <w:szCs w:val="24"/>
          <w:lang w:eastAsia="zh-CN"/>
        </w:rPr>
        <w:t xml:space="preserve"> </w:t>
      </w:r>
      <w:r w:rsidR="0051311A" w:rsidRPr="00AB7F59">
        <w:rPr>
          <w:rFonts w:ascii="Book Antiqua" w:hAnsi="Book Antiqua"/>
          <w:sz w:val="24"/>
          <w:szCs w:val="24"/>
          <w:lang w:eastAsia="zh-CN"/>
        </w:rPr>
        <w:t xml:space="preserve">We conducted this study to explore the prognostic impact of </w:t>
      </w:r>
      <w:r w:rsidR="00487C9D"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gene mutations among </w:t>
      </w:r>
      <w:r w:rsidR="00CB1699" w:rsidRPr="00AB7F59">
        <w:rPr>
          <w:rFonts w:ascii="Book Antiqua" w:hAnsi="Book Antiqua"/>
          <w:sz w:val="24"/>
          <w:szCs w:val="24"/>
          <w:lang w:eastAsia="zh-CN"/>
        </w:rPr>
        <w:t>210</w:t>
      </w:r>
      <w:r w:rsidR="0051311A" w:rsidRPr="00AB7F59">
        <w:rPr>
          <w:rFonts w:ascii="Book Antiqua" w:hAnsi="Book Antiqua"/>
          <w:sz w:val="24"/>
          <w:szCs w:val="24"/>
          <w:lang w:eastAsia="zh-CN"/>
        </w:rPr>
        <w:t xml:space="preserve"> Northwest Chinese patient</w:t>
      </w:r>
      <w:r w:rsidR="00752735" w:rsidRPr="00AB7F59">
        <w:rPr>
          <w:rFonts w:ascii="Book Antiqua" w:hAnsi="Book Antiqua"/>
          <w:sz w:val="24"/>
          <w:szCs w:val="24"/>
          <w:lang w:eastAsia="zh-CN"/>
        </w:rPr>
        <w:t>s with curatively resected ESCC</w:t>
      </w:r>
      <w:r w:rsidR="0051311A" w:rsidRPr="00AB7F59">
        <w:rPr>
          <w:rFonts w:ascii="Book Antiqua" w:hAnsi="Book Antiqua"/>
          <w:sz w:val="24"/>
          <w:szCs w:val="24"/>
          <w:lang w:eastAsia="zh-CN"/>
        </w:rPr>
        <w:t xml:space="preserve">. </w:t>
      </w:r>
      <w:r w:rsidR="00FA4909" w:rsidRPr="00AB7F59">
        <w:rPr>
          <w:rFonts w:ascii="Book Antiqua" w:hAnsi="Book Antiqua"/>
          <w:sz w:val="24"/>
          <w:szCs w:val="24"/>
          <w:lang w:eastAsia="zh-CN"/>
        </w:rPr>
        <w:t>As it turned out,</w:t>
      </w:r>
      <w:r w:rsidR="0051311A" w:rsidRPr="00AB7F59">
        <w:rPr>
          <w:rFonts w:ascii="Book Antiqua" w:hAnsi="Book Antiqua"/>
          <w:sz w:val="24"/>
          <w:szCs w:val="24"/>
          <w:lang w:eastAsia="zh-CN"/>
        </w:rPr>
        <w:t xml:space="preserve"> </w:t>
      </w:r>
      <w:r w:rsidR="003A60E9" w:rsidRPr="00AB7F59">
        <w:rPr>
          <w:rFonts w:ascii="Book Antiqua" w:hAnsi="Book Antiqua"/>
          <w:sz w:val="24"/>
          <w:szCs w:val="24"/>
          <w:lang w:eastAsia="zh-CN"/>
        </w:rPr>
        <w:t xml:space="preserve">the </w:t>
      </w:r>
      <w:r w:rsidR="00487C9D" w:rsidRPr="00AB7F59">
        <w:rPr>
          <w:rFonts w:ascii="Book Antiqua" w:hAnsi="Book Antiqua"/>
          <w:i/>
          <w:sz w:val="24"/>
          <w:szCs w:val="24"/>
          <w:lang w:eastAsia="zh-CN"/>
        </w:rPr>
        <w:t>PIK3CA</w:t>
      </w:r>
      <w:r w:rsidR="007E6BA6" w:rsidRPr="00AB7F59">
        <w:rPr>
          <w:rFonts w:ascii="Book Antiqua" w:hAnsi="Book Antiqua"/>
          <w:sz w:val="24"/>
          <w:szCs w:val="24"/>
          <w:lang w:eastAsia="zh-CN"/>
        </w:rPr>
        <w:t xml:space="preserve"> gene</w:t>
      </w:r>
      <w:r w:rsidR="0051311A" w:rsidRPr="00AB7F59">
        <w:rPr>
          <w:rFonts w:ascii="Book Antiqua" w:hAnsi="Book Antiqua"/>
          <w:sz w:val="24"/>
          <w:szCs w:val="24"/>
          <w:lang w:eastAsia="zh-CN"/>
        </w:rPr>
        <w:t xml:space="preserve"> mutations were associated with a favorable prognosis among patients with curatively resected ESCC, suggesting </w:t>
      </w:r>
      <w:r w:rsidR="00487C9D"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w:t>
      </w:r>
      <w:r w:rsidR="007E6BA6" w:rsidRPr="00AB7F59">
        <w:rPr>
          <w:rFonts w:ascii="Book Antiqua" w:hAnsi="Book Antiqua"/>
          <w:sz w:val="24"/>
          <w:szCs w:val="24"/>
          <w:lang w:eastAsia="zh-CN"/>
        </w:rPr>
        <w:t xml:space="preserve">gene </w:t>
      </w:r>
      <w:r w:rsidR="0051311A" w:rsidRPr="00AB7F59">
        <w:rPr>
          <w:rFonts w:ascii="Book Antiqua" w:hAnsi="Book Antiqua"/>
          <w:sz w:val="24"/>
          <w:szCs w:val="24"/>
          <w:lang w:eastAsia="zh-CN"/>
        </w:rPr>
        <w:t>mutational status may be a prognostic biomarker for Northwest Chinese ESCC patients</w:t>
      </w:r>
      <w:r w:rsidR="0060731D" w:rsidRPr="00AB7F59">
        <w:rPr>
          <w:rFonts w:ascii="Book Antiqua" w:hAnsi="Book Antiqua"/>
          <w:sz w:val="24"/>
          <w:szCs w:val="24"/>
          <w:lang w:eastAsia="zh-CN"/>
        </w:rPr>
        <w:t>, a</w:t>
      </w:r>
      <w:r w:rsidR="003A60E9" w:rsidRPr="00AB7F59">
        <w:rPr>
          <w:rFonts w:ascii="Book Antiqua" w:hAnsi="Book Antiqua"/>
          <w:sz w:val="24"/>
          <w:szCs w:val="24"/>
          <w:lang w:eastAsia="zh-CN"/>
        </w:rPr>
        <w:t>nd</w:t>
      </w:r>
      <w:r w:rsidR="0051311A" w:rsidRPr="00AB7F59">
        <w:rPr>
          <w:rFonts w:ascii="Book Antiqua" w:hAnsi="Book Antiqua"/>
          <w:sz w:val="24"/>
          <w:szCs w:val="24"/>
          <w:lang w:eastAsia="zh-CN"/>
        </w:rPr>
        <w:t xml:space="preserve"> can be used to identify clinical outcome of these patients with curatively resected ESCC, </w:t>
      </w:r>
      <w:r w:rsidR="003A60E9" w:rsidRPr="00AB7F59">
        <w:rPr>
          <w:rFonts w:ascii="Book Antiqua" w:hAnsi="Book Antiqua"/>
          <w:sz w:val="24"/>
          <w:szCs w:val="24"/>
          <w:lang w:eastAsia="zh-CN"/>
        </w:rPr>
        <w:t>w</w:t>
      </w:r>
      <w:r w:rsidR="0051311A" w:rsidRPr="00AB7F59">
        <w:rPr>
          <w:rFonts w:ascii="Book Antiqua" w:hAnsi="Book Antiqua"/>
          <w:sz w:val="24"/>
          <w:szCs w:val="24"/>
          <w:lang w:eastAsia="zh-CN"/>
        </w:rPr>
        <w:t xml:space="preserve">hich is consistent with it’s roles in Japanese ESCC </w:t>
      </w:r>
      <w:r w:rsidR="003A60E9" w:rsidRPr="00AB7F59">
        <w:rPr>
          <w:rFonts w:ascii="Book Antiqua" w:hAnsi="Book Antiqua"/>
          <w:sz w:val="24"/>
          <w:szCs w:val="24"/>
          <w:lang w:eastAsia="zh-CN"/>
        </w:rPr>
        <w:t>patients</w:t>
      </w:r>
      <w:r w:rsidR="002F7734" w:rsidRPr="00AB7F59">
        <w:rPr>
          <w:rFonts w:ascii="Book Antiqua" w:hAnsi="Book Antiqua"/>
          <w:sz w:val="24"/>
          <w:szCs w:val="24"/>
          <w:vertAlign w:val="superscript"/>
          <w:lang w:eastAsia="zh-CN"/>
        </w:rPr>
        <w:fldChar w:fldCharType="begin">
          <w:fldData xml:space="preserve">PEVuZE5vdGU+PENpdGU+PEF1dGhvcj5TaGlnYWtpPC9BdXRob3I+PFllYXI+MjAxMzwvWWVhcj48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==
</w:fldData>
        </w:fldChar>
      </w:r>
      <w:r w:rsidR="008A625F" w:rsidRPr="00AB7F59">
        <w:rPr>
          <w:rFonts w:ascii="Book Antiqua" w:hAnsi="Book Antiqua"/>
          <w:sz w:val="24"/>
          <w:szCs w:val="24"/>
          <w:vertAlign w:val="superscript"/>
          <w:lang w:eastAsia="zh-CN"/>
        </w:rPr>
        <w:instrText xml:space="preserve"> ADDIN EN.CITE </w:instrText>
      </w:r>
      <w:r w:rsidR="002F7734" w:rsidRPr="00AB7F59">
        <w:rPr>
          <w:rFonts w:ascii="Book Antiqua" w:hAnsi="Book Antiqua"/>
          <w:sz w:val="24"/>
          <w:szCs w:val="24"/>
          <w:vertAlign w:val="superscript"/>
          <w:lang w:eastAsia="zh-CN"/>
        </w:rPr>
        <w:fldChar w:fldCharType="begin">
          <w:fldData xml:space="preserve">PEVuZE5vdGU+PENpdGU+PEF1dGhvcj5TaGlnYWtpPC9BdXRob3I+PFllYXI+MjAxMzwvWWVhcj48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==
</w:fldData>
        </w:fldChar>
      </w:r>
      <w:r w:rsidR="008A625F" w:rsidRPr="00AB7F59">
        <w:rPr>
          <w:rFonts w:ascii="Book Antiqua" w:hAnsi="Book Antiqua"/>
          <w:sz w:val="24"/>
          <w:szCs w:val="24"/>
          <w:vertAlign w:val="superscript"/>
          <w:lang w:eastAsia="zh-CN"/>
        </w:rPr>
        <w:instrText xml:space="preserve"> ADDIN EN.CITE.DATA </w:instrText>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end"/>
      </w:r>
      <w:r w:rsidR="002F7734" w:rsidRPr="00AB7F59">
        <w:rPr>
          <w:rFonts w:ascii="Book Antiqua" w:hAnsi="Book Antiqua"/>
          <w:sz w:val="24"/>
          <w:szCs w:val="24"/>
          <w:vertAlign w:val="superscript"/>
          <w:lang w:eastAsia="zh-CN"/>
        </w:rPr>
      </w:r>
      <w:r w:rsidR="002F7734" w:rsidRPr="00AB7F59">
        <w:rPr>
          <w:rFonts w:ascii="Book Antiqua" w:hAnsi="Book Antiqua"/>
          <w:sz w:val="24"/>
          <w:szCs w:val="24"/>
          <w:vertAlign w:val="superscript"/>
          <w:lang w:eastAsia="zh-CN"/>
        </w:rPr>
        <w:fldChar w:fldCharType="separate"/>
      </w:r>
      <w:r w:rsidR="008A625F" w:rsidRPr="00AB7F59">
        <w:rPr>
          <w:rFonts w:ascii="Book Antiqua" w:hAnsi="Book Antiqua"/>
          <w:noProof/>
          <w:sz w:val="24"/>
          <w:szCs w:val="24"/>
          <w:vertAlign w:val="superscript"/>
          <w:lang w:eastAsia="zh-CN"/>
        </w:rPr>
        <w:t>[</w:t>
      </w:r>
      <w:hyperlink w:anchor="_ENREF_24" w:tooltip="Shigaki, 2013 #313" w:history="1">
        <w:r w:rsidR="008A625F" w:rsidRPr="00AB7F59">
          <w:rPr>
            <w:rFonts w:ascii="Book Antiqua" w:hAnsi="Book Antiqua"/>
            <w:noProof/>
            <w:sz w:val="24"/>
            <w:szCs w:val="24"/>
            <w:vertAlign w:val="superscript"/>
            <w:lang w:eastAsia="zh-CN"/>
          </w:rPr>
          <w:t>24</w:t>
        </w:r>
      </w:hyperlink>
      <w:r w:rsidR="008A625F" w:rsidRPr="00AB7F59">
        <w:rPr>
          <w:rFonts w:ascii="Book Antiqua" w:hAnsi="Book Antiqua"/>
          <w:noProof/>
          <w:sz w:val="24"/>
          <w:szCs w:val="24"/>
          <w:vertAlign w:val="superscript"/>
          <w:lang w:eastAsia="zh-CN"/>
        </w:rPr>
        <w:t>]</w:t>
      </w:r>
      <w:r w:rsidR="002F7734" w:rsidRPr="00AB7F59">
        <w:rPr>
          <w:rFonts w:ascii="Book Antiqua" w:hAnsi="Book Antiqua"/>
          <w:sz w:val="24"/>
          <w:szCs w:val="24"/>
          <w:vertAlign w:val="superscript"/>
          <w:lang w:eastAsia="zh-CN"/>
        </w:rPr>
        <w:fldChar w:fldCharType="end"/>
      </w:r>
      <w:r w:rsidR="0051311A" w:rsidRPr="00AB7F59">
        <w:rPr>
          <w:rFonts w:ascii="Book Antiqua" w:hAnsi="Book Antiqua"/>
          <w:sz w:val="24"/>
          <w:szCs w:val="24"/>
          <w:lang w:eastAsia="zh-CN"/>
        </w:rPr>
        <w:t xml:space="preserve">. Nonetheless, our finding of the correlation between </w:t>
      </w:r>
      <w:r w:rsidR="00487C9D" w:rsidRPr="00AB7F59">
        <w:rPr>
          <w:rFonts w:ascii="Book Antiqua" w:hAnsi="Book Antiqua"/>
          <w:i/>
          <w:sz w:val="24"/>
          <w:szCs w:val="24"/>
          <w:lang w:eastAsia="zh-CN"/>
        </w:rPr>
        <w:t>PIK3CA</w:t>
      </w:r>
      <w:r w:rsidR="0051311A" w:rsidRPr="00AB7F59">
        <w:rPr>
          <w:rFonts w:ascii="Book Antiqua" w:hAnsi="Book Antiqua"/>
          <w:sz w:val="24"/>
          <w:szCs w:val="24"/>
          <w:lang w:eastAsia="zh-CN"/>
        </w:rPr>
        <w:t xml:space="preserve"> mutations and favorable prognosis in esophageal cancer needs to be confirmed by independent studies in a much larger non</w:t>
      </w:r>
      <w:r w:rsidR="00266B45" w:rsidRPr="00AB7F59">
        <w:rPr>
          <w:rFonts w:ascii="Book Antiqua" w:hAnsi="Book Antiqua"/>
          <w:sz w:val="24"/>
          <w:szCs w:val="24"/>
          <w:lang w:eastAsia="zh-CN"/>
        </w:rPr>
        <w:t>-</w:t>
      </w:r>
      <w:r w:rsidR="0051311A" w:rsidRPr="00AB7F59">
        <w:rPr>
          <w:rFonts w:ascii="Book Antiqua" w:hAnsi="Book Antiqua"/>
          <w:sz w:val="24"/>
          <w:szCs w:val="24"/>
          <w:lang w:eastAsia="zh-CN"/>
        </w:rPr>
        <w:t>biased cohort of ESCCs in the future.</w:t>
      </w:r>
    </w:p>
    <w:p w:rsidR="0051311A" w:rsidRPr="00AB7F59" w:rsidRDefault="0051311A" w:rsidP="00B64020">
      <w:pPr>
        <w:autoSpaceDE w:val="0"/>
        <w:autoSpaceDN w:val="0"/>
        <w:adjustRightInd w:val="0"/>
        <w:snapToGrid w:val="0"/>
        <w:spacing w:line="360" w:lineRule="auto"/>
        <w:ind w:firstLineChars="100" w:firstLine="240"/>
        <w:jc w:val="both"/>
        <w:rPr>
          <w:rFonts w:ascii="Book Antiqua" w:hAnsi="Book Antiqua"/>
          <w:sz w:val="24"/>
          <w:szCs w:val="24"/>
          <w:lang w:eastAsia="zh-CN"/>
        </w:rPr>
      </w:pPr>
      <w:r w:rsidRPr="00AB7F59">
        <w:rPr>
          <w:rFonts w:ascii="Book Antiqua" w:hAnsi="Book Antiqua"/>
          <w:sz w:val="24"/>
          <w:szCs w:val="24"/>
          <w:lang w:eastAsia="zh-CN"/>
        </w:rPr>
        <w:t xml:space="preserve">In summary, this study suggests that </w:t>
      </w:r>
      <w:r w:rsidR="00487C9D" w:rsidRPr="00AB7F59">
        <w:rPr>
          <w:rFonts w:ascii="Book Antiqua" w:hAnsi="Book Antiqua"/>
          <w:i/>
          <w:sz w:val="24"/>
          <w:szCs w:val="24"/>
          <w:lang w:eastAsia="zh-CN"/>
        </w:rPr>
        <w:t>PIK3CA</w:t>
      </w:r>
      <w:r w:rsidR="007E6BA6" w:rsidRPr="00AB7F59">
        <w:rPr>
          <w:rFonts w:ascii="Book Antiqua" w:hAnsi="Book Antiqua"/>
          <w:sz w:val="24"/>
          <w:szCs w:val="24"/>
          <w:lang w:eastAsia="zh-CN"/>
        </w:rPr>
        <w:t xml:space="preserve"> gene</w:t>
      </w:r>
      <w:r w:rsidRPr="00AB7F59">
        <w:rPr>
          <w:rFonts w:ascii="Book Antiqua" w:hAnsi="Book Antiqua"/>
          <w:sz w:val="24"/>
          <w:szCs w:val="24"/>
          <w:lang w:eastAsia="zh-CN"/>
        </w:rPr>
        <w:t xml:space="preserve"> mutations are associated with a favorable clinical outcome in operational resected</w:t>
      </w:r>
      <w:r w:rsidR="000903BA" w:rsidRPr="00AB7F59">
        <w:rPr>
          <w:rFonts w:ascii="Book Antiqua" w:hAnsi="Book Antiqua"/>
          <w:sz w:val="24"/>
          <w:szCs w:val="24"/>
          <w:lang w:eastAsia="zh-CN"/>
        </w:rPr>
        <w:t xml:space="preserve"> ESCC</w:t>
      </w:r>
      <w:r w:rsidR="007E6BA6" w:rsidRPr="00AB7F59">
        <w:rPr>
          <w:rFonts w:ascii="Book Antiqua" w:hAnsi="Book Antiqua"/>
          <w:sz w:val="24"/>
          <w:szCs w:val="24"/>
          <w:lang w:eastAsia="zh-CN"/>
        </w:rPr>
        <w:t>,</w:t>
      </w:r>
      <w:r w:rsidRPr="00AB7F59">
        <w:rPr>
          <w:rFonts w:ascii="Book Antiqua" w:hAnsi="Book Antiqua"/>
          <w:sz w:val="24"/>
          <w:szCs w:val="24"/>
          <w:lang w:eastAsia="zh-CN"/>
        </w:rPr>
        <w:t xml:space="preserve"> </w:t>
      </w:r>
      <w:r w:rsidR="007E6BA6" w:rsidRPr="00AB7F59">
        <w:rPr>
          <w:rFonts w:ascii="Book Antiqua" w:hAnsi="Book Antiqua"/>
          <w:sz w:val="24"/>
          <w:szCs w:val="24"/>
          <w:lang w:eastAsia="zh-CN"/>
        </w:rPr>
        <w:t>t</w:t>
      </w:r>
      <w:r w:rsidR="00AC4B43" w:rsidRPr="00AB7F59">
        <w:rPr>
          <w:rFonts w:ascii="Book Antiqua" w:hAnsi="Book Antiqua"/>
          <w:sz w:val="24"/>
          <w:szCs w:val="24"/>
          <w:lang w:eastAsia="zh-CN"/>
        </w:rPr>
        <w:t>his supports</w:t>
      </w:r>
      <w:r w:rsidRPr="00AB7F59">
        <w:rPr>
          <w:rFonts w:ascii="Book Antiqua" w:hAnsi="Book Antiqua"/>
          <w:sz w:val="24"/>
          <w:szCs w:val="24"/>
          <w:lang w:eastAsia="zh-CN"/>
        </w:rPr>
        <w:t xml:space="preserve"> </w:t>
      </w:r>
      <w:r w:rsidR="00487C9D" w:rsidRPr="00AB7F59">
        <w:rPr>
          <w:rFonts w:ascii="Book Antiqua" w:hAnsi="Book Antiqua"/>
          <w:i/>
          <w:sz w:val="24"/>
          <w:szCs w:val="24"/>
          <w:lang w:eastAsia="zh-CN"/>
        </w:rPr>
        <w:t>PIK3CA</w:t>
      </w:r>
      <w:r w:rsidR="000903BA" w:rsidRPr="00AB7F59">
        <w:rPr>
          <w:rFonts w:ascii="Book Antiqua" w:hAnsi="Book Antiqua"/>
          <w:sz w:val="24"/>
          <w:szCs w:val="24"/>
          <w:lang w:eastAsia="zh-CN"/>
        </w:rPr>
        <w:t xml:space="preserve"> gene mutational status</w:t>
      </w:r>
      <w:r w:rsidRPr="00AB7F59">
        <w:rPr>
          <w:rFonts w:ascii="Book Antiqua" w:hAnsi="Book Antiqua"/>
          <w:sz w:val="24"/>
          <w:szCs w:val="24"/>
          <w:lang w:eastAsia="zh-CN"/>
        </w:rPr>
        <w:t xml:space="preserve"> role as a prognostic biomarker</w:t>
      </w:r>
      <w:r w:rsidR="000903BA" w:rsidRPr="00AB7F59">
        <w:rPr>
          <w:rFonts w:ascii="Book Antiqua" w:hAnsi="Book Antiqua"/>
          <w:sz w:val="24"/>
          <w:szCs w:val="24"/>
          <w:lang w:eastAsia="zh-CN"/>
        </w:rPr>
        <w:t xml:space="preserve"> for ESCC</w:t>
      </w:r>
      <w:r w:rsidRPr="00AB7F59">
        <w:rPr>
          <w:rFonts w:ascii="Book Antiqua" w:hAnsi="Book Antiqua"/>
          <w:sz w:val="24"/>
          <w:szCs w:val="24"/>
          <w:lang w:eastAsia="zh-CN"/>
        </w:rPr>
        <w:t xml:space="preserve">. Our data extends previous studies suggesting that the acquisition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7E6BA6" w:rsidRPr="00AB7F59">
        <w:rPr>
          <w:rFonts w:ascii="Book Antiqua" w:hAnsi="Book Antiqua"/>
          <w:sz w:val="24"/>
          <w:szCs w:val="24"/>
          <w:lang w:eastAsia="zh-CN"/>
        </w:rPr>
        <w:t xml:space="preserve">gene </w:t>
      </w:r>
      <w:r w:rsidRPr="00AB7F59">
        <w:rPr>
          <w:rFonts w:ascii="Book Antiqua" w:hAnsi="Book Antiqua"/>
          <w:sz w:val="24"/>
          <w:szCs w:val="24"/>
          <w:lang w:eastAsia="zh-CN"/>
        </w:rPr>
        <w:t xml:space="preserve">mutations may be an </w:t>
      </w:r>
      <w:r w:rsidRPr="00AB7F59">
        <w:rPr>
          <w:rFonts w:ascii="Book Antiqua" w:hAnsi="Book Antiqua"/>
          <w:sz w:val="24"/>
          <w:szCs w:val="24"/>
          <w:lang w:eastAsia="zh-CN"/>
        </w:rPr>
        <w:lastRenderedPageBreak/>
        <w:t>important molecular event in the etiology of a wide range of tumor types and highlighting the potent</w:t>
      </w:r>
      <w:r w:rsidR="00BD5B4F" w:rsidRPr="00AB7F59">
        <w:rPr>
          <w:rFonts w:ascii="Book Antiqua" w:hAnsi="Book Antiqua"/>
          <w:sz w:val="24"/>
          <w:szCs w:val="24"/>
          <w:lang w:eastAsia="zh-CN"/>
        </w:rPr>
        <w:t xml:space="preserve">ial broad applicability that </w:t>
      </w:r>
      <w:r w:rsidR="00487C9D" w:rsidRPr="00AB7F59">
        <w:rPr>
          <w:rFonts w:ascii="Book Antiqua" w:hAnsi="Book Antiqua"/>
          <w:i/>
          <w:sz w:val="24"/>
          <w:szCs w:val="24"/>
          <w:lang w:eastAsia="zh-CN"/>
        </w:rPr>
        <w:t>PIK3CA</w:t>
      </w:r>
      <w:r w:rsidR="000903BA" w:rsidRPr="00AB7F59">
        <w:rPr>
          <w:rFonts w:ascii="Book Antiqua" w:hAnsi="Book Antiqua"/>
          <w:sz w:val="24"/>
          <w:szCs w:val="24"/>
          <w:lang w:eastAsia="zh-CN"/>
        </w:rPr>
        <w:t xml:space="preserve"> gene</w:t>
      </w:r>
      <w:r w:rsidRPr="00AB7F59">
        <w:rPr>
          <w:rFonts w:ascii="Book Antiqua" w:hAnsi="Book Antiqua"/>
          <w:sz w:val="24"/>
          <w:szCs w:val="24"/>
          <w:lang w:eastAsia="zh-CN"/>
        </w:rPr>
        <w:t xml:space="preserve"> may have in the clinical outcome of human cancers. Future studies are needed to confirm above association and to </w:t>
      </w:r>
      <w:r w:rsidR="00833C5B" w:rsidRPr="00AB7F59">
        <w:rPr>
          <w:rFonts w:ascii="Book Antiqua" w:hAnsi="Book Antiqua"/>
          <w:sz w:val="24"/>
          <w:szCs w:val="24"/>
          <w:lang w:eastAsia="zh-CN"/>
        </w:rPr>
        <w:t>clarify</w:t>
      </w:r>
      <w:r w:rsidRPr="00AB7F59">
        <w:rPr>
          <w:rFonts w:ascii="Book Antiqua" w:hAnsi="Book Antiqua"/>
          <w:sz w:val="24"/>
          <w:szCs w:val="24"/>
          <w:lang w:eastAsia="zh-CN"/>
        </w:rPr>
        <w:t xml:space="preserve"> the </w:t>
      </w:r>
      <w:r w:rsidR="007E6BA6" w:rsidRPr="00AB7F59">
        <w:rPr>
          <w:rFonts w:ascii="Book Antiqua" w:hAnsi="Book Antiqua"/>
          <w:sz w:val="24"/>
          <w:szCs w:val="24"/>
          <w:lang w:eastAsia="zh-CN"/>
        </w:rPr>
        <w:t>exact molecular mechanisms</w:t>
      </w:r>
      <w:r w:rsidRPr="00AB7F59">
        <w:rPr>
          <w:rFonts w:ascii="Book Antiqua" w:hAnsi="Book Antiqua"/>
          <w:sz w:val="24"/>
          <w:szCs w:val="24"/>
          <w:lang w:eastAsia="zh-CN"/>
        </w:rPr>
        <w:t xml:space="preserve"> by which </w:t>
      </w:r>
      <w:r w:rsidR="00487C9D" w:rsidRPr="00AB7F59">
        <w:rPr>
          <w:rFonts w:ascii="Book Antiqua" w:hAnsi="Book Antiqua"/>
          <w:i/>
          <w:sz w:val="24"/>
          <w:szCs w:val="24"/>
          <w:lang w:eastAsia="zh-CN"/>
        </w:rPr>
        <w:t>PIK3CA</w:t>
      </w:r>
      <w:r w:rsidR="007E6BA6" w:rsidRPr="00AB7F59">
        <w:rPr>
          <w:rFonts w:ascii="Book Antiqua" w:hAnsi="Book Antiqua"/>
          <w:sz w:val="24"/>
          <w:szCs w:val="24"/>
          <w:lang w:eastAsia="zh-CN"/>
        </w:rPr>
        <w:t xml:space="preserve"> gene</w:t>
      </w:r>
      <w:r w:rsidRPr="00AB7F59">
        <w:rPr>
          <w:rFonts w:ascii="Book Antiqua" w:hAnsi="Book Antiqua"/>
          <w:sz w:val="24"/>
          <w:szCs w:val="24"/>
          <w:lang w:eastAsia="zh-CN"/>
        </w:rPr>
        <w:t xml:space="preserve"> mutation</w:t>
      </w:r>
      <w:r w:rsidR="007E6BA6" w:rsidRPr="00AB7F59">
        <w:rPr>
          <w:rFonts w:ascii="Book Antiqua" w:hAnsi="Book Antiqua"/>
          <w:sz w:val="24"/>
          <w:szCs w:val="24"/>
          <w:lang w:eastAsia="zh-CN"/>
        </w:rPr>
        <w:t>s</w:t>
      </w:r>
      <w:r w:rsidRPr="00AB7F59">
        <w:rPr>
          <w:rFonts w:ascii="Book Antiqua" w:hAnsi="Book Antiqua"/>
          <w:sz w:val="24"/>
          <w:szCs w:val="24"/>
          <w:lang w:eastAsia="zh-CN"/>
        </w:rPr>
        <w:t xml:space="preserve"> affects human cancer behavior.</w:t>
      </w:r>
    </w:p>
    <w:p w:rsidR="003117DD" w:rsidRPr="00AB7F59" w:rsidRDefault="003117DD" w:rsidP="004813B7">
      <w:pPr>
        <w:autoSpaceDE w:val="0"/>
        <w:autoSpaceDN w:val="0"/>
        <w:adjustRightInd w:val="0"/>
        <w:snapToGrid w:val="0"/>
        <w:spacing w:line="360" w:lineRule="auto"/>
        <w:jc w:val="both"/>
        <w:rPr>
          <w:rFonts w:ascii="Book Antiqua" w:hAnsi="Book Antiqua"/>
          <w:sz w:val="24"/>
          <w:szCs w:val="24"/>
          <w:lang w:eastAsia="zh-CN"/>
        </w:rPr>
      </w:pPr>
    </w:p>
    <w:p w:rsidR="003117DD" w:rsidRPr="00AB7F59" w:rsidRDefault="003117DD" w:rsidP="004813B7">
      <w:pPr>
        <w:autoSpaceDE w:val="0"/>
        <w:autoSpaceDN w:val="0"/>
        <w:adjustRightInd w:val="0"/>
        <w:snapToGrid w:val="0"/>
        <w:spacing w:line="360" w:lineRule="auto"/>
        <w:jc w:val="both"/>
        <w:rPr>
          <w:rFonts w:ascii="Book Antiqua" w:hAnsi="Book Antiqua"/>
          <w:b/>
          <w:bCs/>
          <w:sz w:val="24"/>
          <w:szCs w:val="24"/>
        </w:rPr>
      </w:pPr>
      <w:r w:rsidRPr="00AB7F59">
        <w:rPr>
          <w:rFonts w:ascii="Book Antiqua" w:hAnsi="Book Antiqua"/>
          <w:b/>
          <w:bCs/>
          <w:sz w:val="24"/>
          <w:szCs w:val="24"/>
        </w:rPr>
        <w:t>COMMENTS</w:t>
      </w:r>
    </w:p>
    <w:p w:rsidR="003117DD" w:rsidRPr="00AB7F59" w:rsidRDefault="003117DD" w:rsidP="004813B7">
      <w:pPr>
        <w:adjustRightInd w:val="0"/>
        <w:snapToGrid w:val="0"/>
        <w:spacing w:line="360" w:lineRule="auto"/>
        <w:jc w:val="both"/>
        <w:rPr>
          <w:rFonts w:ascii="Book Antiqua" w:hAnsi="Book Antiqua"/>
          <w:b/>
          <w:bCs/>
          <w:i/>
          <w:sz w:val="24"/>
          <w:szCs w:val="24"/>
        </w:rPr>
      </w:pPr>
      <w:r w:rsidRPr="00AB7F59">
        <w:rPr>
          <w:rFonts w:ascii="Book Antiqua" w:hAnsi="Book Antiqua"/>
          <w:b/>
          <w:bCs/>
          <w:i/>
          <w:sz w:val="24"/>
          <w:szCs w:val="24"/>
        </w:rPr>
        <w:t>Background</w:t>
      </w:r>
    </w:p>
    <w:p w:rsidR="003117DD" w:rsidRPr="00AB7F59" w:rsidRDefault="00A419EC"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Esophageal squamous cell carcinoma</w:t>
      </w:r>
      <w:r w:rsidR="00AB7F59" w:rsidRPr="00AB7F59">
        <w:rPr>
          <w:rFonts w:ascii="Book Antiqua" w:hAnsi="Book Antiqua"/>
          <w:sz w:val="24"/>
          <w:szCs w:val="24"/>
          <w:lang w:eastAsia="zh-CN"/>
        </w:rPr>
        <w:t xml:space="preserve"> (</w:t>
      </w:r>
      <w:r w:rsidRPr="00AB7F59">
        <w:rPr>
          <w:rFonts w:ascii="Book Antiqua" w:hAnsi="Book Antiqua"/>
          <w:sz w:val="24"/>
          <w:szCs w:val="24"/>
          <w:lang w:eastAsia="zh-CN"/>
        </w:rPr>
        <w:t>ESCC) is the predominant histological subtype of esophageal cancer in East Asian countries, accounting for more than 90% of the total esophageal cancer cases</w:t>
      </w:r>
      <w:r w:rsidR="00D53C9C" w:rsidRPr="00AB7F59">
        <w:rPr>
          <w:rFonts w:ascii="Book Antiqua" w:hAnsi="Book Antiqua"/>
          <w:sz w:val="24"/>
          <w:szCs w:val="24"/>
          <w:lang w:eastAsia="zh-CN"/>
        </w:rPr>
        <w:t>.</w:t>
      </w:r>
      <w:r w:rsidR="00293377" w:rsidRPr="00AB7F59">
        <w:rPr>
          <w:rFonts w:ascii="Book Antiqua" w:hAnsi="Book Antiqua"/>
          <w:sz w:val="24"/>
          <w:szCs w:val="24"/>
          <w:lang w:eastAsia="zh-CN"/>
        </w:rPr>
        <w:t xml:space="preserve"> </w:t>
      </w:r>
      <w:r w:rsidR="00D53C9C" w:rsidRPr="00AB7F59">
        <w:rPr>
          <w:rFonts w:ascii="Book Antiqua" w:hAnsi="Book Antiqua"/>
          <w:sz w:val="24"/>
          <w:szCs w:val="24"/>
          <w:lang w:eastAsia="zh-CN"/>
        </w:rPr>
        <w:t>Despite the development of</w:t>
      </w:r>
      <w:r w:rsidR="00AB7F59" w:rsidRPr="00AB7F59">
        <w:rPr>
          <w:rFonts w:ascii="Book Antiqua" w:hAnsi="Book Antiqua"/>
          <w:sz w:val="24"/>
          <w:szCs w:val="24"/>
          <w:lang w:eastAsia="zh-CN"/>
        </w:rPr>
        <w:t xml:space="preserve"> </w:t>
      </w:r>
      <w:r w:rsidR="00D53C9C" w:rsidRPr="00AB7F59">
        <w:rPr>
          <w:rFonts w:ascii="Book Antiqua" w:hAnsi="Book Antiqua"/>
          <w:sz w:val="24"/>
          <w:szCs w:val="24"/>
          <w:lang w:eastAsia="zh-CN"/>
        </w:rPr>
        <w:t xml:space="preserve">multimodality therapies, the prognosis of patients remains poor, even for those who undergo complete resection of their carcinomas. </w:t>
      </w:r>
      <w:r w:rsidRPr="00AB7F59">
        <w:rPr>
          <w:rFonts w:ascii="Book Antiqua" w:hAnsi="Book Antiqua"/>
          <w:sz w:val="24"/>
          <w:szCs w:val="24"/>
          <w:lang w:eastAsia="zh-CN"/>
        </w:rPr>
        <w:t xml:space="preserve">The 5-year survival rates of ESCC were between 11.1% and 56.5% depending on the clinical stage at the time of diagnosis. </w:t>
      </w:r>
      <w:r w:rsidR="00293377" w:rsidRPr="00AB7F59">
        <w:rPr>
          <w:rFonts w:ascii="Book Antiqua" w:hAnsi="Book Antiqua"/>
          <w:sz w:val="24"/>
          <w:szCs w:val="24"/>
          <w:lang w:eastAsia="zh-CN"/>
        </w:rPr>
        <w:t xml:space="preserve">With the development of high-throughput genome sequencing and screening technologies, more and more cancer-associated genes have been identified to serve as potential therapeutic targets or prognostic indicators. </w:t>
      </w:r>
      <w:r w:rsidR="00504E92" w:rsidRPr="00AB7F59">
        <w:rPr>
          <w:rFonts w:ascii="Book Antiqua" w:hAnsi="Book Antiqua"/>
          <w:sz w:val="24"/>
          <w:szCs w:val="24"/>
          <w:lang w:eastAsia="zh-CN"/>
        </w:rPr>
        <w:t>High frequencies of somatic mutations conferring</w:t>
      </w:r>
      <w:r w:rsidR="00293377" w:rsidRPr="00AB7F59">
        <w:rPr>
          <w:rFonts w:ascii="Book Antiqua" w:hAnsi="Book Antiqua"/>
          <w:sz w:val="24"/>
          <w:szCs w:val="24"/>
          <w:lang w:eastAsia="zh-CN"/>
        </w:rPr>
        <w:t xml:space="preserve"> </w:t>
      </w:r>
      <w:r w:rsidR="00504E92" w:rsidRPr="00AB7F59">
        <w:rPr>
          <w:rFonts w:ascii="Book Antiqua" w:hAnsi="Book Antiqua"/>
          <w:sz w:val="24"/>
          <w:szCs w:val="24"/>
          <w:lang w:eastAsia="zh-CN"/>
        </w:rPr>
        <w:t xml:space="preserve">oncogenic potential have been found in the </w:t>
      </w:r>
      <w:r w:rsidR="00487C9D" w:rsidRPr="00AB7F59">
        <w:rPr>
          <w:rFonts w:ascii="Book Antiqua" w:hAnsi="Book Antiqua"/>
          <w:i/>
          <w:sz w:val="24"/>
          <w:szCs w:val="24"/>
          <w:lang w:eastAsia="zh-CN"/>
        </w:rPr>
        <w:t>PIK3CA</w:t>
      </w:r>
      <w:r w:rsidR="00504E92" w:rsidRPr="00AB7F59">
        <w:rPr>
          <w:rFonts w:ascii="Book Antiqua" w:hAnsi="Book Antiqua"/>
          <w:sz w:val="24"/>
          <w:szCs w:val="24"/>
          <w:lang w:eastAsia="zh-CN"/>
        </w:rPr>
        <w:t xml:space="preserve"> gene, it </w:t>
      </w:r>
      <w:r w:rsidR="00D53C9C" w:rsidRPr="00AB7F59">
        <w:rPr>
          <w:rFonts w:ascii="Book Antiqua" w:hAnsi="Book Antiqua"/>
          <w:sz w:val="24"/>
          <w:szCs w:val="24"/>
          <w:lang w:eastAsia="zh-CN"/>
        </w:rPr>
        <w:t xml:space="preserve">have been associated with poor prognosis in patients with colorectal or lung cancer. In contrast, the relationship between </w:t>
      </w:r>
      <w:r w:rsidR="00487C9D" w:rsidRPr="00AB7F59">
        <w:rPr>
          <w:rFonts w:ascii="Book Antiqua" w:hAnsi="Book Antiqua"/>
          <w:i/>
          <w:sz w:val="24"/>
          <w:szCs w:val="24"/>
          <w:lang w:eastAsia="zh-CN"/>
        </w:rPr>
        <w:t>PIK3CA</w:t>
      </w:r>
      <w:r w:rsidR="00D53C9C" w:rsidRPr="00AB7F59">
        <w:rPr>
          <w:rFonts w:ascii="Book Antiqua" w:hAnsi="Book Antiqua"/>
          <w:sz w:val="24"/>
          <w:szCs w:val="24"/>
          <w:lang w:eastAsia="zh-CN"/>
        </w:rPr>
        <w:t xml:space="preserve"> gene mutations and favorable prognoses has been shown in breast cancer. However, no large-scale study has examined the prognostic impact of </w:t>
      </w:r>
      <w:r w:rsidR="00487C9D" w:rsidRPr="00AB7F59">
        <w:rPr>
          <w:rFonts w:ascii="Book Antiqua" w:hAnsi="Book Antiqua"/>
          <w:i/>
          <w:sz w:val="24"/>
          <w:szCs w:val="24"/>
          <w:lang w:eastAsia="zh-CN"/>
        </w:rPr>
        <w:t>PIK3CA</w:t>
      </w:r>
      <w:r w:rsidR="00D53C9C" w:rsidRPr="00AB7F59">
        <w:rPr>
          <w:rFonts w:ascii="Book Antiqua" w:hAnsi="Book Antiqua"/>
          <w:sz w:val="24"/>
          <w:szCs w:val="24"/>
          <w:lang w:eastAsia="zh-CN"/>
        </w:rPr>
        <w:t xml:space="preserve"> gene mutations in Northwest Chinese ESCC patients.</w:t>
      </w:r>
    </w:p>
    <w:p w:rsidR="00B64020" w:rsidRPr="00AB7F59" w:rsidRDefault="00B64020" w:rsidP="004813B7">
      <w:pPr>
        <w:autoSpaceDE w:val="0"/>
        <w:autoSpaceDN w:val="0"/>
        <w:adjustRightInd w:val="0"/>
        <w:snapToGrid w:val="0"/>
        <w:spacing w:line="360" w:lineRule="auto"/>
        <w:jc w:val="both"/>
        <w:rPr>
          <w:rFonts w:ascii="Book Antiqua" w:hAnsi="Book Antiqua"/>
          <w:sz w:val="24"/>
          <w:szCs w:val="24"/>
        </w:rPr>
      </w:pPr>
    </w:p>
    <w:p w:rsidR="003117DD" w:rsidRPr="00AB7F59" w:rsidRDefault="003117DD" w:rsidP="004813B7">
      <w:pPr>
        <w:adjustRightInd w:val="0"/>
        <w:snapToGrid w:val="0"/>
        <w:spacing w:line="360" w:lineRule="auto"/>
        <w:jc w:val="both"/>
        <w:rPr>
          <w:rFonts w:ascii="Book Antiqua" w:hAnsi="Book Antiqua"/>
          <w:b/>
          <w:bCs/>
          <w:i/>
          <w:sz w:val="24"/>
          <w:szCs w:val="24"/>
        </w:rPr>
      </w:pPr>
      <w:r w:rsidRPr="00AB7F59">
        <w:rPr>
          <w:rFonts w:ascii="Book Antiqua" w:hAnsi="Book Antiqua"/>
          <w:b/>
          <w:bCs/>
          <w:i/>
          <w:sz w:val="24"/>
          <w:szCs w:val="24"/>
        </w:rPr>
        <w:t>Research frontiers</w:t>
      </w:r>
    </w:p>
    <w:p w:rsidR="003117DD" w:rsidRPr="00AB7F59" w:rsidRDefault="00504E92"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The frequency of </w:t>
      </w:r>
      <w:r w:rsidR="00487C9D" w:rsidRPr="00AB7F59">
        <w:rPr>
          <w:rFonts w:ascii="Book Antiqua" w:hAnsi="Book Antiqua"/>
          <w:i/>
          <w:sz w:val="24"/>
          <w:szCs w:val="24"/>
          <w:lang w:eastAsia="zh-CN"/>
        </w:rPr>
        <w:t>PIK3CA</w:t>
      </w:r>
      <w:r w:rsidR="00293377" w:rsidRPr="00AB7F59">
        <w:rPr>
          <w:rFonts w:ascii="Book Antiqua" w:hAnsi="Book Antiqua"/>
          <w:sz w:val="24"/>
          <w:szCs w:val="24"/>
          <w:lang w:eastAsia="zh-CN"/>
        </w:rPr>
        <w:t xml:space="preserve"> gene</w:t>
      </w:r>
      <w:r w:rsidRPr="00AB7F59">
        <w:rPr>
          <w:rFonts w:ascii="Book Antiqua" w:hAnsi="Book Antiqua"/>
          <w:sz w:val="24"/>
          <w:szCs w:val="24"/>
          <w:lang w:eastAsia="zh-CN"/>
        </w:rPr>
        <w:t xml:space="preserve"> mutation in E</w:t>
      </w:r>
      <w:r w:rsidR="00293377" w:rsidRPr="00AB7F59">
        <w:rPr>
          <w:rFonts w:ascii="Book Antiqua" w:hAnsi="Book Antiqua"/>
          <w:sz w:val="24"/>
          <w:szCs w:val="24"/>
          <w:lang w:eastAsia="zh-CN"/>
        </w:rPr>
        <w:t>SC</w:t>
      </w:r>
      <w:r w:rsidRPr="00AB7F59">
        <w:rPr>
          <w:rFonts w:ascii="Book Antiqua" w:hAnsi="Book Antiqua"/>
          <w:sz w:val="24"/>
          <w:szCs w:val="24"/>
          <w:lang w:eastAsia="zh-CN"/>
        </w:rPr>
        <w:t>C varied from</w:t>
      </w:r>
      <w:r w:rsidR="00293377" w:rsidRPr="00AB7F59">
        <w:rPr>
          <w:rFonts w:ascii="Book Antiqua" w:hAnsi="Book Antiqua"/>
          <w:sz w:val="24"/>
          <w:szCs w:val="24"/>
          <w:lang w:eastAsia="zh-CN"/>
        </w:rPr>
        <w:t xml:space="preserve"> </w:t>
      </w:r>
      <w:r w:rsidRPr="00AB7F59">
        <w:rPr>
          <w:rFonts w:ascii="Book Antiqua" w:hAnsi="Book Antiqua"/>
          <w:sz w:val="24"/>
          <w:szCs w:val="24"/>
          <w:lang w:eastAsia="zh-CN"/>
        </w:rPr>
        <w:t>0% to 21%, which could likely introduce some bias in the</w:t>
      </w:r>
      <w:r w:rsidR="00293377" w:rsidRPr="00AB7F59">
        <w:rPr>
          <w:rFonts w:ascii="Book Antiqua" w:hAnsi="Book Antiqua"/>
          <w:sz w:val="24"/>
          <w:szCs w:val="24"/>
          <w:lang w:eastAsia="zh-CN"/>
        </w:rPr>
        <w:t xml:space="preserve"> </w:t>
      </w:r>
      <w:r w:rsidRPr="00AB7F59">
        <w:rPr>
          <w:rFonts w:ascii="Book Antiqua" w:hAnsi="Book Antiqua"/>
          <w:sz w:val="24"/>
          <w:szCs w:val="24"/>
          <w:lang w:eastAsia="zh-CN"/>
        </w:rPr>
        <w:t>statistical analyses of their clinical ignificance</w:t>
      </w:r>
      <w:r w:rsidR="00293377" w:rsidRPr="00AB7F59">
        <w:rPr>
          <w:rFonts w:ascii="Book Antiqua" w:hAnsi="Book Antiqua"/>
          <w:sz w:val="24"/>
          <w:szCs w:val="24"/>
          <w:lang w:eastAsia="zh-CN"/>
        </w:rPr>
        <w:t xml:space="preserve">. More than 80% of the </w:t>
      </w:r>
      <w:r w:rsidR="00487C9D" w:rsidRPr="00AB7F59">
        <w:rPr>
          <w:rFonts w:ascii="Book Antiqua" w:hAnsi="Book Antiqua"/>
          <w:i/>
          <w:sz w:val="24"/>
          <w:szCs w:val="24"/>
          <w:lang w:eastAsia="zh-CN"/>
        </w:rPr>
        <w:t>PIK3CA</w:t>
      </w:r>
      <w:r w:rsidR="00293377" w:rsidRPr="00AB7F59">
        <w:rPr>
          <w:rFonts w:ascii="Book Antiqua" w:hAnsi="Book Antiqua"/>
          <w:sz w:val="24"/>
          <w:szCs w:val="24"/>
          <w:lang w:eastAsia="zh-CN"/>
        </w:rPr>
        <w:t xml:space="preserve"> </w:t>
      </w:r>
      <w:r w:rsidR="0075493E" w:rsidRPr="00AB7F59">
        <w:rPr>
          <w:rFonts w:ascii="Book Antiqua" w:hAnsi="Book Antiqua"/>
          <w:sz w:val="24"/>
          <w:szCs w:val="24"/>
          <w:lang w:eastAsia="zh-CN"/>
        </w:rPr>
        <w:t xml:space="preserve">gene </w:t>
      </w:r>
      <w:r w:rsidR="00293377" w:rsidRPr="00AB7F59">
        <w:rPr>
          <w:rFonts w:ascii="Book Antiqua" w:hAnsi="Book Antiqua"/>
          <w:sz w:val="24"/>
          <w:szCs w:val="24"/>
          <w:lang w:eastAsia="zh-CN"/>
        </w:rPr>
        <w:t>mutations detected were localized in exons 9 and 20</w:t>
      </w:r>
      <w:r w:rsidR="00AB7F59" w:rsidRPr="00AB7F59">
        <w:rPr>
          <w:rFonts w:ascii="Book Antiqua" w:hAnsi="Book Antiqua"/>
          <w:sz w:val="24"/>
          <w:szCs w:val="24"/>
          <w:lang w:eastAsia="zh-CN"/>
        </w:rPr>
        <w:t xml:space="preserve"> (</w:t>
      </w:r>
      <w:r w:rsidR="00293377" w:rsidRPr="00AB7F59">
        <w:rPr>
          <w:rFonts w:ascii="Book Antiqua" w:hAnsi="Book Antiqua"/>
          <w:sz w:val="24"/>
          <w:szCs w:val="24"/>
          <w:lang w:eastAsia="zh-CN"/>
        </w:rPr>
        <w:t>helical and kinase domain), with three ‘hot-spot’ mutations, E542K, E545K and H1047R. A recent report</w:t>
      </w:r>
      <w:r w:rsidR="0075493E" w:rsidRPr="00AB7F59">
        <w:rPr>
          <w:rFonts w:ascii="Book Antiqua" w:hAnsi="Book Antiqua"/>
          <w:sz w:val="24"/>
          <w:szCs w:val="24"/>
          <w:lang w:eastAsia="zh-CN"/>
        </w:rPr>
        <w:t xml:space="preserve"> </w:t>
      </w:r>
      <w:r w:rsidR="00293377" w:rsidRPr="00AB7F59">
        <w:rPr>
          <w:rFonts w:ascii="Book Antiqua" w:hAnsi="Book Antiqua"/>
          <w:sz w:val="24"/>
          <w:szCs w:val="24"/>
          <w:lang w:eastAsia="zh-CN"/>
        </w:rPr>
        <w:t xml:space="preserve">extends previous studies suggesting that the acquisition of </w:t>
      </w:r>
      <w:r w:rsidR="00487C9D" w:rsidRPr="00AB7F59">
        <w:rPr>
          <w:rFonts w:ascii="Book Antiqua" w:hAnsi="Book Antiqua"/>
          <w:i/>
          <w:sz w:val="24"/>
          <w:szCs w:val="24"/>
          <w:lang w:eastAsia="zh-CN"/>
        </w:rPr>
        <w:t>PIK3CA</w:t>
      </w:r>
      <w:r w:rsidR="00293377" w:rsidRPr="00AB7F59">
        <w:rPr>
          <w:rFonts w:ascii="Book Antiqua" w:hAnsi="Book Antiqua"/>
          <w:sz w:val="24"/>
          <w:szCs w:val="24"/>
          <w:lang w:eastAsia="zh-CN"/>
        </w:rPr>
        <w:t xml:space="preserve"> mutations may be an important molecular event in the etiology of </w:t>
      </w:r>
      <w:r w:rsidR="0075493E" w:rsidRPr="00AB7F59">
        <w:rPr>
          <w:rFonts w:ascii="Book Antiqua" w:hAnsi="Book Antiqua"/>
          <w:sz w:val="24"/>
          <w:szCs w:val="24"/>
          <w:lang w:eastAsia="zh-CN"/>
        </w:rPr>
        <w:t xml:space="preserve">ESCC </w:t>
      </w:r>
      <w:r w:rsidR="00293377" w:rsidRPr="00AB7F59">
        <w:rPr>
          <w:rFonts w:ascii="Book Antiqua" w:hAnsi="Book Antiqua"/>
          <w:sz w:val="24"/>
          <w:szCs w:val="24"/>
          <w:lang w:eastAsia="zh-CN"/>
        </w:rPr>
        <w:t>and the mutations are associated with their clinical outcome.</w:t>
      </w:r>
      <w:r w:rsidR="00453846" w:rsidRPr="00AB7F59">
        <w:rPr>
          <w:rFonts w:ascii="Book Antiqua" w:hAnsi="Book Antiqua"/>
          <w:sz w:val="24"/>
          <w:szCs w:val="24"/>
          <w:lang w:eastAsia="zh-CN"/>
        </w:rPr>
        <w:t xml:space="preserve"> </w:t>
      </w:r>
    </w:p>
    <w:p w:rsidR="003117DD" w:rsidRPr="00AB7F59" w:rsidRDefault="003117DD" w:rsidP="004813B7">
      <w:pPr>
        <w:adjustRightInd w:val="0"/>
        <w:snapToGrid w:val="0"/>
        <w:spacing w:line="360" w:lineRule="auto"/>
        <w:jc w:val="both"/>
        <w:rPr>
          <w:rFonts w:ascii="Book Antiqua" w:hAnsi="Book Antiqua"/>
          <w:i/>
          <w:sz w:val="24"/>
          <w:szCs w:val="24"/>
        </w:rPr>
      </w:pPr>
      <w:r w:rsidRPr="00AB7F59">
        <w:rPr>
          <w:rFonts w:ascii="Book Antiqua" w:hAnsi="Book Antiqua"/>
          <w:b/>
          <w:bCs/>
          <w:i/>
          <w:sz w:val="24"/>
          <w:szCs w:val="24"/>
        </w:rPr>
        <w:lastRenderedPageBreak/>
        <w:t>Innovations and breakthroughs</w:t>
      </w:r>
    </w:p>
    <w:p w:rsidR="003117DD" w:rsidRPr="00AB7F59" w:rsidRDefault="00D53C9C"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This is, by far, </w:t>
      </w:r>
      <w:r w:rsidR="00706F84" w:rsidRPr="00AB7F59">
        <w:rPr>
          <w:rFonts w:ascii="Book Antiqua" w:hAnsi="Book Antiqua"/>
          <w:sz w:val="24"/>
          <w:szCs w:val="24"/>
          <w:lang w:eastAsia="zh-CN"/>
        </w:rPr>
        <w:t xml:space="preserve">one of </w:t>
      </w:r>
      <w:r w:rsidRPr="00AB7F59">
        <w:rPr>
          <w:rFonts w:ascii="Book Antiqua" w:hAnsi="Book Antiqua"/>
          <w:sz w:val="24"/>
          <w:szCs w:val="24"/>
          <w:lang w:eastAsia="zh-CN"/>
        </w:rPr>
        <w:t>the largest study on the</w:t>
      </w:r>
      <w:r w:rsidR="000D3C63" w:rsidRPr="00AB7F59">
        <w:rPr>
          <w:rFonts w:ascii="Book Antiqua" w:hAnsi="Book Antiqua"/>
          <w:sz w:val="24"/>
          <w:szCs w:val="24"/>
          <w:lang w:eastAsia="zh-CN"/>
        </w:rPr>
        <w:t xml:space="preserve"> </w:t>
      </w:r>
      <w:r w:rsidRPr="00AB7F59">
        <w:rPr>
          <w:rFonts w:ascii="Book Antiqua" w:hAnsi="Book Antiqua"/>
          <w:sz w:val="24"/>
          <w:szCs w:val="24"/>
          <w:lang w:eastAsia="zh-CN"/>
        </w:rPr>
        <w:t xml:space="preserve">prognostic role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75493E" w:rsidRPr="00AB7F59">
        <w:rPr>
          <w:rFonts w:ascii="Book Antiqua" w:hAnsi="Book Antiqua"/>
          <w:sz w:val="24"/>
          <w:szCs w:val="24"/>
          <w:lang w:eastAsia="zh-CN"/>
        </w:rPr>
        <w:t xml:space="preserve">gene </w:t>
      </w:r>
      <w:r w:rsidRPr="00AB7F59">
        <w:rPr>
          <w:rFonts w:ascii="Book Antiqua" w:hAnsi="Book Antiqua"/>
          <w:sz w:val="24"/>
          <w:szCs w:val="24"/>
          <w:lang w:eastAsia="zh-CN"/>
        </w:rPr>
        <w:t>mutations in</w:t>
      </w:r>
      <w:r w:rsidR="0075493E" w:rsidRPr="00AB7F59">
        <w:rPr>
          <w:rFonts w:ascii="Book Antiqua" w:hAnsi="Book Antiqua"/>
          <w:sz w:val="24"/>
          <w:szCs w:val="24"/>
          <w:lang w:eastAsia="zh-CN"/>
        </w:rPr>
        <w:t xml:space="preserve"> Northwest Chinese</w:t>
      </w:r>
      <w:r w:rsidRPr="00AB7F59">
        <w:rPr>
          <w:rFonts w:ascii="Book Antiqua" w:hAnsi="Book Antiqua"/>
          <w:sz w:val="24"/>
          <w:szCs w:val="24"/>
          <w:lang w:eastAsia="zh-CN"/>
        </w:rPr>
        <w:t xml:space="preserve"> ESCC to date, and it shows that </w:t>
      </w:r>
      <w:r w:rsidR="00487C9D" w:rsidRPr="00AB7F59">
        <w:rPr>
          <w:rFonts w:ascii="Book Antiqua" w:hAnsi="Book Antiqua"/>
          <w:i/>
          <w:sz w:val="24"/>
          <w:szCs w:val="24"/>
          <w:lang w:eastAsia="zh-CN"/>
        </w:rPr>
        <w:t>PIK3CA</w:t>
      </w:r>
      <w:r w:rsidR="000D3C63" w:rsidRPr="00AB7F59">
        <w:rPr>
          <w:rFonts w:ascii="Book Antiqua" w:hAnsi="Book Antiqua"/>
          <w:sz w:val="24"/>
          <w:szCs w:val="24"/>
          <w:lang w:eastAsia="zh-CN"/>
        </w:rPr>
        <w:t xml:space="preserve"> gene </w:t>
      </w:r>
      <w:r w:rsidRPr="00AB7F59">
        <w:rPr>
          <w:rFonts w:ascii="Book Antiqua" w:hAnsi="Book Antiqua"/>
          <w:sz w:val="24"/>
          <w:szCs w:val="24"/>
          <w:lang w:eastAsia="zh-CN"/>
        </w:rPr>
        <w:t xml:space="preserve">mutations in ESCC are associated with favorable prognoses. </w:t>
      </w:r>
      <w:r w:rsidR="0075493E" w:rsidRPr="00AB7F59">
        <w:rPr>
          <w:rFonts w:ascii="Book Antiqua" w:hAnsi="Book Antiqua"/>
          <w:sz w:val="24"/>
          <w:szCs w:val="24"/>
          <w:lang w:eastAsia="zh-CN"/>
        </w:rPr>
        <w:t xml:space="preserve">It’s </w:t>
      </w:r>
      <w:r w:rsidRPr="00AB7F59">
        <w:rPr>
          <w:rFonts w:ascii="Book Antiqua" w:hAnsi="Book Antiqua"/>
          <w:sz w:val="24"/>
          <w:szCs w:val="24"/>
          <w:lang w:eastAsia="zh-CN"/>
        </w:rPr>
        <w:t>suggest that</w:t>
      </w:r>
      <w:r w:rsidR="000D3C63" w:rsidRPr="00AB7F59">
        <w:rPr>
          <w:rFonts w:ascii="Book Antiqua" w:hAnsi="Book Antiqua"/>
          <w:sz w:val="24"/>
          <w:szCs w:val="24"/>
          <w:lang w:eastAsia="zh-CN"/>
        </w:rPr>
        <w:t xml:space="preserve">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w:t>
      </w:r>
      <w:r w:rsidR="00A419EC" w:rsidRPr="00AB7F59">
        <w:rPr>
          <w:rFonts w:ascii="Book Antiqua" w:hAnsi="Book Antiqua"/>
          <w:sz w:val="24"/>
          <w:szCs w:val="24"/>
          <w:lang w:eastAsia="zh-CN"/>
        </w:rPr>
        <w:t xml:space="preserve">gene </w:t>
      </w:r>
      <w:r w:rsidRPr="00AB7F59">
        <w:rPr>
          <w:rFonts w:ascii="Book Antiqua" w:hAnsi="Book Antiqua"/>
          <w:sz w:val="24"/>
          <w:szCs w:val="24"/>
          <w:lang w:eastAsia="zh-CN"/>
        </w:rPr>
        <w:t>mutational status can have a potential role as a prognostic biomarker</w:t>
      </w:r>
      <w:r w:rsidR="0075493E" w:rsidRPr="00AB7F59">
        <w:rPr>
          <w:rFonts w:ascii="Book Antiqua" w:hAnsi="Book Antiqua"/>
          <w:sz w:val="24"/>
          <w:szCs w:val="24"/>
          <w:lang w:eastAsia="zh-CN"/>
        </w:rPr>
        <w:t xml:space="preserve"> for ESCC patients</w:t>
      </w:r>
      <w:r w:rsidRPr="00AB7F59">
        <w:rPr>
          <w:rFonts w:ascii="Book Antiqua" w:hAnsi="Book Antiqua"/>
          <w:sz w:val="24"/>
          <w:szCs w:val="24"/>
          <w:lang w:eastAsia="zh-CN"/>
        </w:rPr>
        <w:t>.</w:t>
      </w:r>
      <w:r w:rsidR="003117DD" w:rsidRPr="00AB7F59">
        <w:rPr>
          <w:rFonts w:ascii="Book Antiqua" w:hAnsi="Book Antiqua"/>
          <w:sz w:val="24"/>
          <w:szCs w:val="24"/>
        </w:rPr>
        <w:t xml:space="preserve"> </w:t>
      </w:r>
    </w:p>
    <w:p w:rsidR="00B64020" w:rsidRPr="00AB7F59" w:rsidRDefault="00B64020" w:rsidP="004813B7">
      <w:pPr>
        <w:autoSpaceDE w:val="0"/>
        <w:autoSpaceDN w:val="0"/>
        <w:adjustRightInd w:val="0"/>
        <w:snapToGrid w:val="0"/>
        <w:spacing w:line="360" w:lineRule="auto"/>
        <w:jc w:val="both"/>
        <w:rPr>
          <w:rFonts w:ascii="Book Antiqua" w:hAnsi="Book Antiqua"/>
          <w:sz w:val="24"/>
          <w:szCs w:val="24"/>
          <w:lang w:eastAsia="zh-CN"/>
        </w:rPr>
      </w:pPr>
    </w:p>
    <w:p w:rsidR="003117DD" w:rsidRPr="00AB7F59" w:rsidRDefault="003117DD" w:rsidP="004813B7">
      <w:pPr>
        <w:adjustRightInd w:val="0"/>
        <w:snapToGrid w:val="0"/>
        <w:spacing w:line="360" w:lineRule="auto"/>
        <w:jc w:val="both"/>
        <w:rPr>
          <w:rFonts w:ascii="Book Antiqua" w:hAnsi="Book Antiqua"/>
          <w:b/>
          <w:bCs/>
          <w:i/>
          <w:sz w:val="24"/>
          <w:szCs w:val="24"/>
        </w:rPr>
      </w:pPr>
      <w:r w:rsidRPr="00AB7F59">
        <w:rPr>
          <w:rFonts w:ascii="Book Antiqua" w:hAnsi="Book Antiqua"/>
          <w:b/>
          <w:bCs/>
          <w:i/>
          <w:sz w:val="24"/>
          <w:szCs w:val="24"/>
        </w:rPr>
        <w:t xml:space="preserve">Applications </w:t>
      </w:r>
    </w:p>
    <w:p w:rsidR="001654CB" w:rsidRPr="00AB7F59" w:rsidRDefault="00487C9D" w:rsidP="004813B7">
      <w:pPr>
        <w:adjustRightInd w:val="0"/>
        <w:snapToGrid w:val="0"/>
        <w:spacing w:line="360" w:lineRule="auto"/>
        <w:jc w:val="both"/>
        <w:rPr>
          <w:rFonts w:ascii="Book Antiqua" w:hAnsi="Book Antiqua"/>
          <w:sz w:val="24"/>
          <w:szCs w:val="24"/>
          <w:lang w:eastAsia="zh-CN"/>
        </w:rPr>
      </w:pPr>
      <w:r w:rsidRPr="00AB7F59">
        <w:rPr>
          <w:rFonts w:ascii="Book Antiqua" w:hAnsi="Book Antiqua"/>
          <w:i/>
          <w:sz w:val="24"/>
          <w:szCs w:val="24"/>
          <w:lang w:eastAsia="zh-CN"/>
        </w:rPr>
        <w:t>PIK3CA</w:t>
      </w:r>
      <w:r w:rsidR="001654CB" w:rsidRPr="00AB7F59">
        <w:rPr>
          <w:rFonts w:ascii="Book Antiqua" w:hAnsi="Book Antiqua"/>
          <w:sz w:val="24"/>
          <w:szCs w:val="24"/>
          <w:lang w:eastAsia="zh-CN"/>
        </w:rPr>
        <w:t xml:space="preserve"> gene mutations are associated with a favorable clinical outcome in operational resected </w:t>
      </w:r>
      <w:r w:rsidR="00C55C57" w:rsidRPr="00AB7F59">
        <w:rPr>
          <w:rFonts w:ascii="Book Antiqua" w:hAnsi="Book Antiqua"/>
          <w:sz w:val="24"/>
          <w:szCs w:val="24"/>
          <w:lang w:eastAsia="zh-CN"/>
        </w:rPr>
        <w:t>Northwest Chinese ESCC patients</w:t>
      </w:r>
      <w:r w:rsidR="001654CB" w:rsidRPr="00AB7F59">
        <w:rPr>
          <w:rFonts w:ascii="Book Antiqua" w:hAnsi="Book Antiqua"/>
          <w:sz w:val="24"/>
          <w:szCs w:val="24"/>
          <w:lang w:eastAsia="zh-CN"/>
        </w:rPr>
        <w:t xml:space="preserve">, this suggesting that the acquisition of </w:t>
      </w:r>
      <w:r w:rsidRPr="00AB7F59">
        <w:rPr>
          <w:rFonts w:ascii="Book Antiqua" w:hAnsi="Book Antiqua"/>
          <w:i/>
          <w:sz w:val="24"/>
          <w:szCs w:val="24"/>
          <w:lang w:eastAsia="zh-CN"/>
        </w:rPr>
        <w:t>PIK3CA</w:t>
      </w:r>
      <w:r w:rsidR="001654CB" w:rsidRPr="00AB7F59">
        <w:rPr>
          <w:rFonts w:ascii="Book Antiqua" w:hAnsi="Book Antiqua"/>
          <w:sz w:val="24"/>
          <w:szCs w:val="24"/>
          <w:lang w:eastAsia="zh-CN"/>
        </w:rPr>
        <w:t xml:space="preserve"> gene mutations may be an important molecular event in the etiology of a wide range of tumor types and highlighting the potential broad applicability that </w:t>
      </w:r>
      <w:r w:rsidRPr="00AB7F59">
        <w:rPr>
          <w:rFonts w:ascii="Book Antiqua" w:hAnsi="Book Antiqua"/>
          <w:i/>
          <w:sz w:val="24"/>
          <w:szCs w:val="24"/>
          <w:lang w:eastAsia="zh-CN"/>
        </w:rPr>
        <w:t>PIK3CA</w:t>
      </w:r>
      <w:r w:rsidR="009A4477" w:rsidRPr="00AB7F59">
        <w:rPr>
          <w:rFonts w:ascii="Book Antiqua" w:hAnsi="Book Antiqua"/>
          <w:sz w:val="24"/>
          <w:szCs w:val="24"/>
          <w:lang w:eastAsia="zh-CN"/>
        </w:rPr>
        <w:t xml:space="preserve"> gene</w:t>
      </w:r>
      <w:r w:rsidR="001654CB" w:rsidRPr="00AB7F59">
        <w:rPr>
          <w:rFonts w:ascii="Book Antiqua" w:hAnsi="Book Antiqua"/>
          <w:sz w:val="24"/>
          <w:szCs w:val="24"/>
          <w:lang w:eastAsia="zh-CN"/>
        </w:rPr>
        <w:t xml:space="preserve"> may have in the clinical outcome of human cancers. </w:t>
      </w:r>
    </w:p>
    <w:p w:rsidR="00B64020" w:rsidRPr="00AB7F59" w:rsidRDefault="00B64020" w:rsidP="004813B7">
      <w:pPr>
        <w:adjustRightInd w:val="0"/>
        <w:snapToGrid w:val="0"/>
        <w:spacing w:line="360" w:lineRule="auto"/>
        <w:jc w:val="both"/>
        <w:rPr>
          <w:rFonts w:ascii="Book Antiqua" w:hAnsi="Book Antiqua"/>
          <w:sz w:val="24"/>
          <w:szCs w:val="24"/>
          <w:lang w:eastAsia="zh-CN"/>
        </w:rPr>
      </w:pPr>
    </w:p>
    <w:p w:rsidR="003117DD" w:rsidRPr="00AB7F59" w:rsidRDefault="003117DD" w:rsidP="004813B7">
      <w:pPr>
        <w:adjustRightInd w:val="0"/>
        <w:snapToGrid w:val="0"/>
        <w:spacing w:line="360" w:lineRule="auto"/>
        <w:jc w:val="both"/>
        <w:rPr>
          <w:rFonts w:ascii="Book Antiqua" w:hAnsi="Book Antiqua"/>
          <w:b/>
          <w:bCs/>
          <w:i/>
          <w:sz w:val="24"/>
          <w:szCs w:val="24"/>
        </w:rPr>
      </w:pPr>
      <w:r w:rsidRPr="00AB7F59">
        <w:rPr>
          <w:rFonts w:ascii="Book Antiqua" w:hAnsi="Book Antiqua"/>
          <w:b/>
          <w:bCs/>
          <w:i/>
          <w:sz w:val="24"/>
          <w:szCs w:val="24"/>
        </w:rPr>
        <w:t>Terminology</w:t>
      </w:r>
    </w:p>
    <w:p w:rsidR="00A419EC" w:rsidRPr="00AB7F59" w:rsidRDefault="00487C9D" w:rsidP="004813B7">
      <w:pPr>
        <w:adjustRightInd w:val="0"/>
        <w:snapToGrid w:val="0"/>
        <w:spacing w:line="360" w:lineRule="auto"/>
        <w:jc w:val="both"/>
        <w:rPr>
          <w:rFonts w:ascii="Book Antiqua" w:hAnsi="Book Antiqua"/>
          <w:sz w:val="24"/>
          <w:szCs w:val="24"/>
          <w:lang w:eastAsia="zh-CN"/>
        </w:rPr>
      </w:pPr>
      <w:r w:rsidRPr="00AB7F59">
        <w:rPr>
          <w:rFonts w:ascii="Book Antiqua" w:hAnsi="Book Antiqua"/>
          <w:i/>
          <w:sz w:val="24"/>
          <w:szCs w:val="24"/>
          <w:lang w:eastAsia="zh-CN"/>
        </w:rPr>
        <w:t>PIK3CA</w:t>
      </w:r>
      <w:r w:rsidR="00A419EC" w:rsidRPr="00AB7F59">
        <w:rPr>
          <w:rFonts w:ascii="Book Antiqua" w:hAnsi="Book Antiqua"/>
          <w:sz w:val="24"/>
          <w:szCs w:val="24"/>
          <w:lang w:eastAsia="zh-CN"/>
        </w:rPr>
        <w:t xml:space="preserve"> gene is located on 3q26.3 chromosome and encodes the catalytic p110 alpha subunit of phosphoinositide 3-kinase</w:t>
      </w:r>
      <w:r w:rsidR="00AB7F59" w:rsidRPr="00AB7F59">
        <w:rPr>
          <w:rFonts w:ascii="Book Antiqua" w:hAnsi="Book Antiqua"/>
          <w:sz w:val="24"/>
          <w:szCs w:val="24"/>
          <w:lang w:eastAsia="zh-CN"/>
        </w:rPr>
        <w:t xml:space="preserve"> (</w:t>
      </w:r>
      <w:r w:rsidR="00A419EC" w:rsidRPr="00AB7F59">
        <w:rPr>
          <w:rFonts w:ascii="Book Antiqua" w:hAnsi="Book Antiqua"/>
          <w:sz w:val="24"/>
          <w:szCs w:val="24"/>
          <w:lang w:eastAsia="zh-CN"/>
        </w:rPr>
        <w:t xml:space="preserve">PI3K). The PI3K signaling pathway is deregulated in many types of cancer and only </w:t>
      </w:r>
      <w:r w:rsidRPr="00AB7F59">
        <w:rPr>
          <w:rFonts w:ascii="Book Antiqua" w:hAnsi="Book Antiqua"/>
          <w:i/>
          <w:sz w:val="24"/>
          <w:szCs w:val="24"/>
          <w:lang w:eastAsia="zh-CN"/>
        </w:rPr>
        <w:t>PIK3CA</w:t>
      </w:r>
      <w:r w:rsidR="00A419EC" w:rsidRPr="00AB7F59">
        <w:rPr>
          <w:rFonts w:ascii="Book Antiqua" w:hAnsi="Book Antiqua"/>
          <w:sz w:val="24"/>
          <w:szCs w:val="24"/>
          <w:lang w:eastAsia="zh-CN"/>
        </w:rPr>
        <w:t xml:space="preserve"> gene has been reported to be mutated and amplified.</w:t>
      </w:r>
    </w:p>
    <w:p w:rsidR="00B64020" w:rsidRPr="00AB7F59" w:rsidRDefault="00B64020" w:rsidP="004813B7">
      <w:pPr>
        <w:adjustRightInd w:val="0"/>
        <w:snapToGrid w:val="0"/>
        <w:spacing w:line="360" w:lineRule="auto"/>
        <w:jc w:val="both"/>
        <w:rPr>
          <w:rFonts w:ascii="Book Antiqua" w:hAnsi="Book Antiqua"/>
          <w:sz w:val="24"/>
          <w:szCs w:val="24"/>
          <w:lang w:eastAsia="zh-CN"/>
        </w:rPr>
      </w:pPr>
    </w:p>
    <w:p w:rsidR="003117DD" w:rsidRPr="00AB7F59" w:rsidRDefault="003117DD" w:rsidP="004813B7">
      <w:pPr>
        <w:adjustRightInd w:val="0"/>
        <w:snapToGrid w:val="0"/>
        <w:spacing w:line="360" w:lineRule="auto"/>
        <w:jc w:val="both"/>
        <w:rPr>
          <w:rFonts w:ascii="Book Antiqua" w:hAnsi="Book Antiqua"/>
          <w:b/>
          <w:bCs/>
          <w:i/>
          <w:sz w:val="24"/>
          <w:szCs w:val="24"/>
        </w:rPr>
      </w:pPr>
      <w:r w:rsidRPr="00AB7F59">
        <w:rPr>
          <w:rFonts w:ascii="Book Antiqua" w:hAnsi="Book Antiqua"/>
          <w:b/>
          <w:bCs/>
          <w:i/>
          <w:sz w:val="24"/>
          <w:szCs w:val="24"/>
        </w:rPr>
        <w:t>Peer</w:t>
      </w:r>
      <w:r w:rsidR="00B64020" w:rsidRPr="00AB7F59">
        <w:rPr>
          <w:rFonts w:ascii="Book Antiqua" w:hAnsi="Book Antiqua" w:hint="eastAsia"/>
          <w:b/>
          <w:bCs/>
          <w:i/>
          <w:sz w:val="24"/>
          <w:szCs w:val="24"/>
          <w:lang w:eastAsia="zh-CN"/>
        </w:rPr>
        <w:t>-</w:t>
      </w:r>
      <w:r w:rsidRPr="00AB7F59">
        <w:rPr>
          <w:rFonts w:ascii="Book Antiqua" w:hAnsi="Book Antiqua"/>
          <w:b/>
          <w:bCs/>
          <w:i/>
          <w:sz w:val="24"/>
          <w:szCs w:val="24"/>
        </w:rPr>
        <w:t>review</w:t>
      </w:r>
    </w:p>
    <w:p w:rsidR="00234C56" w:rsidRPr="00AB7F59" w:rsidRDefault="000D3C63" w:rsidP="004813B7">
      <w:pPr>
        <w:autoSpaceDE w:val="0"/>
        <w:autoSpaceDN w:val="0"/>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lang w:eastAsia="zh-CN"/>
        </w:rPr>
        <w:t xml:space="preserve">The authors examined the associations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with clinicopathological characteristics and the clinical outcome in esophageal squamous cell carcinoma patients in the population of Northwest Chinese. Authors exploited the most recent literature concerning the subject. The study suggests that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are associated with a favorable clinical outcome in esophageal squamous cell cancer and in future the evaluation of </w:t>
      </w:r>
      <w:r w:rsidR="00487C9D" w:rsidRPr="00AB7F59">
        <w:rPr>
          <w:rFonts w:ascii="Book Antiqua" w:hAnsi="Book Antiqua"/>
          <w:i/>
          <w:sz w:val="24"/>
          <w:szCs w:val="24"/>
          <w:lang w:eastAsia="zh-CN"/>
        </w:rPr>
        <w:t>PIK3CA</w:t>
      </w:r>
      <w:r w:rsidRPr="00AB7F59">
        <w:rPr>
          <w:rFonts w:ascii="Book Antiqua" w:hAnsi="Book Antiqua"/>
          <w:sz w:val="24"/>
          <w:szCs w:val="24"/>
          <w:lang w:eastAsia="zh-CN"/>
        </w:rPr>
        <w:t xml:space="preserve"> gene mutations may be potentially applied as a prognostic marker. </w:t>
      </w:r>
      <w:r w:rsidR="009A4477" w:rsidRPr="00AB7F59">
        <w:rPr>
          <w:rFonts w:ascii="Book Antiqua" w:hAnsi="Book Antiqua"/>
          <w:sz w:val="24"/>
          <w:szCs w:val="24"/>
          <w:lang w:eastAsia="zh-CN"/>
        </w:rPr>
        <w:t>T</w:t>
      </w:r>
      <w:r w:rsidRPr="00AB7F59">
        <w:rPr>
          <w:rFonts w:ascii="Book Antiqua" w:hAnsi="Book Antiqua"/>
          <w:sz w:val="24"/>
          <w:szCs w:val="24"/>
          <w:lang w:eastAsia="zh-CN"/>
        </w:rPr>
        <w:t>he manuscript is worth sharing with other researchers. It is concise, clear, comprehensive and convincing.</w:t>
      </w:r>
    </w:p>
    <w:p w:rsidR="00412689" w:rsidRPr="00AB7F59" w:rsidRDefault="00412689" w:rsidP="004813B7">
      <w:pPr>
        <w:autoSpaceDE w:val="0"/>
        <w:autoSpaceDN w:val="0"/>
        <w:adjustRightInd w:val="0"/>
        <w:snapToGrid w:val="0"/>
        <w:spacing w:line="360" w:lineRule="auto"/>
        <w:jc w:val="both"/>
        <w:rPr>
          <w:rFonts w:ascii="Book Antiqua" w:hAnsi="Book Antiqua"/>
          <w:sz w:val="24"/>
          <w:szCs w:val="24"/>
          <w:lang w:eastAsia="zh-CN"/>
        </w:rPr>
      </w:pPr>
    </w:p>
    <w:p w:rsidR="00B64020" w:rsidRPr="00AB7F59" w:rsidRDefault="00B64020">
      <w:pPr>
        <w:widowControl/>
        <w:rPr>
          <w:rFonts w:ascii="Book Antiqua" w:hAnsi="Book Antiqua"/>
          <w:b/>
          <w:sz w:val="24"/>
          <w:szCs w:val="24"/>
          <w:lang w:eastAsia="zh-CN"/>
        </w:rPr>
      </w:pPr>
      <w:r w:rsidRPr="00AB7F59">
        <w:rPr>
          <w:rFonts w:ascii="Book Antiqua" w:hAnsi="Book Antiqua"/>
          <w:b/>
          <w:sz w:val="24"/>
          <w:szCs w:val="24"/>
          <w:lang w:eastAsia="zh-CN"/>
        </w:rPr>
        <w:br w:type="page"/>
      </w:r>
    </w:p>
    <w:p w:rsidR="00234C56" w:rsidRPr="00AB7F59" w:rsidRDefault="00B64020" w:rsidP="004813B7">
      <w:pPr>
        <w:pStyle w:val="BodyText"/>
        <w:adjustRightInd w:val="0"/>
        <w:snapToGrid w:val="0"/>
        <w:spacing w:line="360" w:lineRule="auto"/>
        <w:ind w:left="0"/>
        <w:jc w:val="both"/>
        <w:rPr>
          <w:rFonts w:ascii="Book Antiqua" w:eastAsia="SimSun" w:hAnsi="Book Antiqua"/>
          <w:b/>
          <w:sz w:val="24"/>
          <w:szCs w:val="24"/>
          <w:lang w:eastAsia="zh-CN"/>
        </w:rPr>
      </w:pPr>
      <w:r w:rsidRPr="00AB7F59">
        <w:rPr>
          <w:rFonts w:ascii="Book Antiqua" w:eastAsia="SimSun" w:hAnsi="Book Antiqua"/>
          <w:b/>
          <w:sz w:val="24"/>
          <w:szCs w:val="24"/>
          <w:lang w:eastAsia="zh-CN"/>
        </w:rPr>
        <w:lastRenderedPageBreak/>
        <w:t>REFERENCES</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1 </w:t>
      </w:r>
      <w:r w:rsidRPr="00C55C57">
        <w:rPr>
          <w:rFonts w:ascii="Book Antiqua" w:hAnsi="Book Antiqua" w:cs="SimSun"/>
          <w:b/>
          <w:bCs/>
          <w:sz w:val="24"/>
          <w:szCs w:val="24"/>
          <w:lang w:eastAsia="zh-CN"/>
        </w:rPr>
        <w:t>Enzinger PC</w:t>
      </w:r>
      <w:r w:rsidRPr="00C55C57">
        <w:rPr>
          <w:rFonts w:ascii="Book Antiqua" w:hAnsi="Book Antiqua" w:cs="SimSun"/>
          <w:sz w:val="24"/>
          <w:szCs w:val="24"/>
          <w:lang w:eastAsia="zh-CN"/>
        </w:rPr>
        <w:t>, Mayer RJ. Esophageal cancer. </w:t>
      </w:r>
      <w:r w:rsidRPr="00C55C57">
        <w:rPr>
          <w:rFonts w:ascii="Book Antiqua" w:hAnsi="Book Antiqua" w:cs="SimSun"/>
          <w:i/>
          <w:iCs/>
          <w:sz w:val="24"/>
          <w:szCs w:val="24"/>
          <w:lang w:eastAsia="zh-CN"/>
        </w:rPr>
        <w:t>N Engl J Med</w:t>
      </w:r>
      <w:r w:rsidRPr="00C55C57">
        <w:rPr>
          <w:rFonts w:ascii="Book Antiqua" w:hAnsi="Book Antiqua" w:cs="SimSun"/>
          <w:sz w:val="24"/>
          <w:szCs w:val="24"/>
          <w:lang w:eastAsia="zh-CN"/>
        </w:rPr>
        <w:t> 2003; </w:t>
      </w:r>
      <w:r w:rsidRPr="00C55C57">
        <w:rPr>
          <w:rFonts w:ascii="Book Antiqua" w:hAnsi="Book Antiqua" w:cs="SimSun"/>
          <w:b/>
          <w:bCs/>
          <w:sz w:val="24"/>
          <w:szCs w:val="24"/>
          <w:lang w:eastAsia="zh-CN"/>
        </w:rPr>
        <w:t>349</w:t>
      </w:r>
      <w:r w:rsidRPr="00C55C57">
        <w:rPr>
          <w:rFonts w:ascii="Book Antiqua" w:hAnsi="Book Antiqua" w:cs="SimSun"/>
          <w:sz w:val="24"/>
          <w:szCs w:val="24"/>
          <w:lang w:eastAsia="zh-CN"/>
        </w:rPr>
        <w:t>: 2241-2252 [PMID: 14657432 DOI: 10.1056/NEJMra035010]</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2 </w:t>
      </w:r>
      <w:r w:rsidRPr="00C55C57">
        <w:rPr>
          <w:rFonts w:ascii="Book Antiqua" w:hAnsi="Book Antiqua" w:cs="SimSun"/>
          <w:b/>
          <w:bCs/>
          <w:sz w:val="24"/>
          <w:szCs w:val="24"/>
          <w:lang w:eastAsia="zh-CN"/>
        </w:rPr>
        <w:t>Sasaki Y</w:t>
      </w:r>
      <w:r w:rsidRPr="00C55C57">
        <w:rPr>
          <w:rFonts w:ascii="Book Antiqua" w:hAnsi="Book Antiqua" w:cs="SimSun"/>
          <w:sz w:val="24"/>
          <w:szCs w:val="24"/>
          <w:lang w:eastAsia="zh-CN"/>
        </w:rPr>
        <w:t>, Tamura M, Koyama R, Nakagaki T, Adachi Y, Tokino T. Genomic characterization of esophageal squamous cell carcinoma: Insights from next-generation sequencing. </w:t>
      </w:r>
      <w:r w:rsidRPr="00C55C57">
        <w:rPr>
          <w:rFonts w:ascii="Book Antiqua" w:hAnsi="Book Antiqua" w:cs="SimSun"/>
          <w:i/>
          <w:iCs/>
          <w:sz w:val="24"/>
          <w:szCs w:val="24"/>
          <w:lang w:eastAsia="zh-CN"/>
        </w:rPr>
        <w:t>World J Gastroenterol</w:t>
      </w:r>
      <w:r w:rsidRPr="00C55C57">
        <w:rPr>
          <w:rFonts w:ascii="Book Antiqua" w:hAnsi="Book Antiqua" w:cs="SimSun"/>
          <w:sz w:val="24"/>
          <w:szCs w:val="24"/>
          <w:lang w:eastAsia="zh-CN"/>
        </w:rPr>
        <w:t> 2016; </w:t>
      </w:r>
      <w:r w:rsidRPr="00C55C57">
        <w:rPr>
          <w:rFonts w:ascii="Book Antiqua" w:hAnsi="Book Antiqua" w:cs="SimSun"/>
          <w:b/>
          <w:bCs/>
          <w:sz w:val="24"/>
          <w:szCs w:val="24"/>
          <w:lang w:eastAsia="zh-CN"/>
        </w:rPr>
        <w:t>22</w:t>
      </w:r>
      <w:r w:rsidRPr="00C55C57">
        <w:rPr>
          <w:rFonts w:ascii="Book Antiqua" w:hAnsi="Book Antiqua" w:cs="SimSun"/>
          <w:sz w:val="24"/>
          <w:szCs w:val="24"/>
          <w:lang w:eastAsia="zh-CN"/>
        </w:rPr>
        <w:t>: 2284-2293 [PMID: 26900290 DOI: 10.3748/wjg.v22.i7.2284]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3 </w:t>
      </w:r>
      <w:r w:rsidRPr="00C55C57">
        <w:rPr>
          <w:rFonts w:ascii="Book Antiqua" w:hAnsi="Book Antiqua" w:cs="SimSun"/>
          <w:b/>
          <w:bCs/>
          <w:sz w:val="24"/>
          <w:szCs w:val="24"/>
          <w:lang w:eastAsia="zh-CN"/>
        </w:rPr>
        <w:t>Zeng H</w:t>
      </w:r>
      <w:r w:rsidRPr="00C55C57">
        <w:rPr>
          <w:rFonts w:ascii="Book Antiqua" w:hAnsi="Book Antiqua" w:cs="SimSun"/>
          <w:sz w:val="24"/>
          <w:szCs w:val="24"/>
          <w:lang w:eastAsia="zh-CN"/>
        </w:rPr>
        <w:t>, Zheng R, Zhang S, Zuo T, Xia C, Zou X, Chen W. Esophageal cancer statistics in China, 2011: Estimates based on 177 cancer registries. </w:t>
      </w:r>
      <w:r w:rsidRPr="00C55C57">
        <w:rPr>
          <w:rFonts w:ascii="Book Antiqua" w:hAnsi="Book Antiqua" w:cs="SimSun"/>
          <w:i/>
          <w:iCs/>
          <w:sz w:val="24"/>
          <w:szCs w:val="24"/>
          <w:lang w:eastAsia="zh-CN"/>
        </w:rPr>
        <w:t>Thorac Cancer</w:t>
      </w:r>
      <w:r w:rsidRPr="00C55C57">
        <w:rPr>
          <w:rFonts w:ascii="Book Antiqua" w:hAnsi="Book Antiqua" w:cs="SimSun"/>
          <w:sz w:val="24"/>
          <w:szCs w:val="24"/>
          <w:lang w:eastAsia="zh-CN"/>
        </w:rPr>
        <w:t> 2016; </w:t>
      </w:r>
      <w:r w:rsidRPr="00C55C57">
        <w:rPr>
          <w:rFonts w:ascii="Book Antiqua" w:hAnsi="Book Antiqua" w:cs="SimSun"/>
          <w:b/>
          <w:bCs/>
          <w:sz w:val="24"/>
          <w:szCs w:val="24"/>
          <w:lang w:eastAsia="zh-CN"/>
        </w:rPr>
        <w:t>7</w:t>
      </w:r>
      <w:r w:rsidRPr="00C55C57">
        <w:rPr>
          <w:rFonts w:ascii="Book Antiqua" w:hAnsi="Book Antiqua" w:cs="SimSun"/>
          <w:sz w:val="24"/>
          <w:szCs w:val="24"/>
          <w:lang w:eastAsia="zh-CN"/>
        </w:rPr>
        <w:t>: 232-237 [PMID: 27042227 DOI: 10.1111/1759-7714.12322]</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4 </w:t>
      </w:r>
      <w:r w:rsidRPr="00C55C57">
        <w:rPr>
          <w:rFonts w:ascii="Book Antiqua" w:hAnsi="Book Antiqua" w:cs="SimSun"/>
          <w:b/>
          <w:bCs/>
          <w:sz w:val="24"/>
          <w:szCs w:val="24"/>
          <w:lang w:eastAsia="zh-CN"/>
        </w:rPr>
        <w:t>Chen W</w:t>
      </w:r>
      <w:r w:rsidRPr="00C55C57">
        <w:rPr>
          <w:rFonts w:ascii="Book Antiqua" w:hAnsi="Book Antiqua" w:cs="SimSun"/>
          <w:sz w:val="24"/>
          <w:szCs w:val="24"/>
          <w:lang w:eastAsia="zh-CN"/>
        </w:rPr>
        <w:t>, Zheng R, Baade PD, Zhang S, Zeng H, Bray F, Jemal A, Yu XQ, He J. Cancer statistics in China, 2015. </w:t>
      </w:r>
      <w:r w:rsidRPr="00C55C57">
        <w:rPr>
          <w:rFonts w:ascii="Book Antiqua" w:hAnsi="Book Antiqua" w:cs="SimSun"/>
          <w:i/>
          <w:iCs/>
          <w:sz w:val="24"/>
          <w:szCs w:val="24"/>
          <w:lang w:eastAsia="zh-CN"/>
        </w:rPr>
        <w:t>CA Cancer J Clin</w:t>
      </w:r>
      <w:r w:rsidRPr="00C55C57">
        <w:rPr>
          <w:rFonts w:ascii="Book Antiqua" w:hAnsi="Book Antiqua" w:cs="SimSun"/>
          <w:sz w:val="24"/>
          <w:szCs w:val="24"/>
          <w:lang w:eastAsia="zh-CN"/>
        </w:rPr>
        <w:t> </w:t>
      </w:r>
      <w:r w:rsidRPr="00C55C57">
        <w:rPr>
          <w:rFonts w:ascii="Book Antiqua" w:hAnsi="Book Antiqua" w:cs="SimSun" w:hint="eastAsia"/>
          <w:sz w:val="24"/>
          <w:szCs w:val="24"/>
          <w:lang w:eastAsia="zh-CN"/>
        </w:rPr>
        <w:t>2016</w:t>
      </w:r>
      <w:r w:rsidRPr="00C55C57">
        <w:rPr>
          <w:rFonts w:ascii="Book Antiqua" w:hAnsi="Book Antiqua" w:cs="SimSun"/>
          <w:sz w:val="24"/>
          <w:szCs w:val="24"/>
          <w:lang w:eastAsia="zh-CN"/>
        </w:rPr>
        <w:t>; </w:t>
      </w:r>
      <w:r w:rsidRPr="00C55C57">
        <w:rPr>
          <w:rFonts w:ascii="Book Antiqua" w:hAnsi="Book Antiqua" w:cs="SimSun"/>
          <w:b/>
          <w:bCs/>
          <w:sz w:val="24"/>
          <w:szCs w:val="24"/>
          <w:lang w:eastAsia="zh-CN"/>
        </w:rPr>
        <w:t>66</w:t>
      </w:r>
      <w:r w:rsidRPr="00C55C57">
        <w:rPr>
          <w:rFonts w:ascii="Book Antiqua" w:hAnsi="Book Antiqua" w:cs="SimSun"/>
          <w:sz w:val="24"/>
          <w:szCs w:val="24"/>
          <w:lang w:eastAsia="zh-CN"/>
        </w:rPr>
        <w:t>: 115-132 [PMID: 26808342 DOI: 10.3322/caac.21338]</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5 </w:t>
      </w:r>
      <w:r w:rsidRPr="00C55C57">
        <w:rPr>
          <w:rFonts w:ascii="Book Antiqua" w:hAnsi="Book Antiqua" w:cs="SimSun"/>
          <w:b/>
          <w:bCs/>
          <w:sz w:val="24"/>
          <w:szCs w:val="24"/>
          <w:lang w:eastAsia="zh-CN"/>
        </w:rPr>
        <w:t>Gertler R</w:t>
      </w:r>
      <w:r w:rsidRPr="00C55C57">
        <w:rPr>
          <w:rFonts w:ascii="Book Antiqua" w:hAnsi="Book Antiqua" w:cs="SimSun"/>
          <w:sz w:val="24"/>
          <w:szCs w:val="24"/>
          <w:lang w:eastAsia="zh-CN"/>
        </w:rPr>
        <w:t>, Stein HJ, Langer R, Nettelmann M, Schuster T, Hoefler H, Siewert JR, Feith M. Long-term outcome of 2920 patients with cancers of the esophagus and esophagogastric junction: evaluation of the New Union Internationale Contre le Cancer/American Joint Cancer Committee staging system. </w:t>
      </w:r>
      <w:r w:rsidRPr="00C55C57">
        <w:rPr>
          <w:rFonts w:ascii="Book Antiqua" w:hAnsi="Book Antiqua" w:cs="SimSun"/>
          <w:i/>
          <w:iCs/>
          <w:sz w:val="24"/>
          <w:szCs w:val="24"/>
          <w:lang w:eastAsia="zh-CN"/>
        </w:rPr>
        <w:t>Ann Surg</w:t>
      </w:r>
      <w:r w:rsidRPr="00C55C57">
        <w:rPr>
          <w:rFonts w:ascii="Book Antiqua" w:hAnsi="Book Antiqua" w:cs="SimSun"/>
          <w:sz w:val="24"/>
          <w:szCs w:val="24"/>
          <w:lang w:eastAsia="zh-CN"/>
        </w:rPr>
        <w:t> 2011; </w:t>
      </w:r>
      <w:r w:rsidRPr="00C55C57">
        <w:rPr>
          <w:rFonts w:ascii="Book Antiqua" w:hAnsi="Book Antiqua" w:cs="SimSun"/>
          <w:b/>
          <w:bCs/>
          <w:sz w:val="24"/>
          <w:szCs w:val="24"/>
          <w:lang w:eastAsia="zh-CN"/>
        </w:rPr>
        <w:t>253</w:t>
      </w:r>
      <w:r w:rsidRPr="00C55C57">
        <w:rPr>
          <w:rFonts w:ascii="Book Antiqua" w:hAnsi="Book Antiqua" w:cs="SimSun"/>
          <w:sz w:val="24"/>
          <w:szCs w:val="24"/>
          <w:lang w:eastAsia="zh-CN"/>
        </w:rPr>
        <w:t>: 689-698 [PMID: 21475008 DOI: 10.1097/SLA.0b013e31821111b5]</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6 </w:t>
      </w:r>
      <w:r w:rsidRPr="00C55C57">
        <w:rPr>
          <w:rFonts w:ascii="Book Antiqua" w:hAnsi="Book Antiqua" w:cs="SimSun"/>
          <w:b/>
          <w:bCs/>
          <w:sz w:val="24"/>
          <w:szCs w:val="24"/>
          <w:lang w:eastAsia="zh-CN"/>
        </w:rPr>
        <w:t>Manning BD</w:t>
      </w:r>
      <w:r w:rsidRPr="00C55C57">
        <w:rPr>
          <w:rFonts w:ascii="Book Antiqua" w:hAnsi="Book Antiqua" w:cs="SimSun"/>
          <w:sz w:val="24"/>
          <w:szCs w:val="24"/>
          <w:lang w:eastAsia="zh-CN"/>
        </w:rPr>
        <w:t>, Cantley LC. AKT/PKB signaling: navigating downstream. </w:t>
      </w:r>
      <w:r w:rsidRPr="00C55C57">
        <w:rPr>
          <w:rFonts w:ascii="Book Antiqua" w:hAnsi="Book Antiqua" w:cs="SimSun"/>
          <w:i/>
          <w:iCs/>
          <w:sz w:val="24"/>
          <w:szCs w:val="24"/>
          <w:lang w:eastAsia="zh-CN"/>
        </w:rPr>
        <w:t>Cell</w:t>
      </w:r>
      <w:r w:rsidRPr="00C55C57">
        <w:rPr>
          <w:rFonts w:ascii="Book Antiqua" w:hAnsi="Book Antiqua" w:cs="SimSun"/>
          <w:sz w:val="24"/>
          <w:szCs w:val="24"/>
          <w:lang w:eastAsia="zh-CN"/>
        </w:rPr>
        <w:t> 2007; </w:t>
      </w:r>
      <w:r w:rsidRPr="00C55C57">
        <w:rPr>
          <w:rFonts w:ascii="Book Antiqua" w:hAnsi="Book Antiqua" w:cs="SimSun"/>
          <w:b/>
          <w:bCs/>
          <w:sz w:val="24"/>
          <w:szCs w:val="24"/>
          <w:lang w:eastAsia="zh-CN"/>
        </w:rPr>
        <w:t>129</w:t>
      </w:r>
      <w:r w:rsidRPr="00C55C57">
        <w:rPr>
          <w:rFonts w:ascii="Book Antiqua" w:hAnsi="Book Antiqua" w:cs="SimSun"/>
          <w:sz w:val="24"/>
          <w:szCs w:val="24"/>
          <w:lang w:eastAsia="zh-CN"/>
        </w:rPr>
        <w:t>: 1261-1274 [PMID: 17604717 DOI: 10.1016/j.cell.2007.06.009]</w:t>
      </w:r>
    </w:p>
    <w:p w:rsidR="00C55C57" w:rsidRPr="00C55C57" w:rsidRDefault="00C55C57" w:rsidP="00C55C57">
      <w:pPr>
        <w:widowControl/>
        <w:spacing w:line="360" w:lineRule="auto"/>
        <w:jc w:val="both"/>
        <w:rPr>
          <w:rFonts w:ascii="Book Antiqua" w:hAnsi="Book Antiqua" w:cs="SimSun"/>
          <w:sz w:val="24"/>
          <w:szCs w:val="24"/>
          <w:lang w:eastAsia="zh-CN"/>
        </w:rPr>
      </w:pPr>
      <w:r w:rsidRPr="00BB447A">
        <w:rPr>
          <w:rFonts w:ascii="Book Antiqua" w:hAnsi="Book Antiqua" w:cs="SimSun"/>
          <w:sz w:val="24"/>
          <w:szCs w:val="24"/>
          <w:lang w:val="es-ES_tradnl" w:eastAsia="zh-CN"/>
        </w:rPr>
        <w:t>7 </w:t>
      </w:r>
      <w:r w:rsidRPr="00BB447A">
        <w:rPr>
          <w:rFonts w:ascii="Book Antiqua" w:hAnsi="Book Antiqua" w:cs="SimSun"/>
          <w:b/>
          <w:bCs/>
          <w:sz w:val="24"/>
          <w:szCs w:val="24"/>
          <w:lang w:val="es-ES_tradnl" w:eastAsia="zh-CN"/>
        </w:rPr>
        <w:t>Engelman JA</w:t>
      </w:r>
      <w:r w:rsidRPr="00BB447A">
        <w:rPr>
          <w:rFonts w:ascii="Book Antiqua" w:hAnsi="Book Antiqua" w:cs="SimSun"/>
          <w:sz w:val="24"/>
          <w:szCs w:val="24"/>
          <w:lang w:val="es-ES_tradnl" w:eastAsia="zh-CN"/>
        </w:rPr>
        <w:t xml:space="preserve">, Luo J, Cantley LC. </w:t>
      </w:r>
      <w:r w:rsidRPr="00C55C57">
        <w:rPr>
          <w:rFonts w:ascii="Book Antiqua" w:hAnsi="Book Antiqua" w:cs="SimSun"/>
          <w:sz w:val="24"/>
          <w:szCs w:val="24"/>
          <w:lang w:eastAsia="zh-CN"/>
        </w:rPr>
        <w:t>The evolution of phosphatidylinositol 3-kinases as regulators of growth and metabolism. </w:t>
      </w:r>
      <w:r w:rsidRPr="00C55C57">
        <w:rPr>
          <w:rFonts w:ascii="Book Antiqua" w:hAnsi="Book Antiqua" w:cs="SimSun"/>
          <w:i/>
          <w:iCs/>
          <w:sz w:val="24"/>
          <w:szCs w:val="24"/>
          <w:lang w:eastAsia="zh-CN"/>
        </w:rPr>
        <w:t>Nat Rev Genet</w:t>
      </w:r>
      <w:r w:rsidRPr="00C55C57">
        <w:rPr>
          <w:rFonts w:ascii="Book Antiqua" w:hAnsi="Book Antiqua" w:cs="SimSun"/>
          <w:sz w:val="24"/>
          <w:szCs w:val="24"/>
          <w:lang w:eastAsia="zh-CN"/>
        </w:rPr>
        <w:t> 2006; </w:t>
      </w:r>
      <w:r w:rsidRPr="00C55C57">
        <w:rPr>
          <w:rFonts w:ascii="Book Antiqua" w:hAnsi="Book Antiqua" w:cs="SimSun"/>
          <w:b/>
          <w:bCs/>
          <w:sz w:val="24"/>
          <w:szCs w:val="24"/>
          <w:lang w:eastAsia="zh-CN"/>
        </w:rPr>
        <w:t>7</w:t>
      </w:r>
      <w:r w:rsidRPr="00C55C57">
        <w:rPr>
          <w:rFonts w:ascii="Book Antiqua" w:hAnsi="Book Antiqua" w:cs="SimSun"/>
          <w:sz w:val="24"/>
          <w:szCs w:val="24"/>
          <w:lang w:eastAsia="zh-CN"/>
        </w:rPr>
        <w:t>: 606-619 [PMID: 16847462 DOI: 10.1038/nrg1879]</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8 </w:t>
      </w:r>
      <w:r w:rsidRPr="00C55C57">
        <w:rPr>
          <w:rFonts w:ascii="Book Antiqua" w:hAnsi="Book Antiqua" w:cs="SimSun"/>
          <w:b/>
          <w:bCs/>
          <w:sz w:val="24"/>
          <w:szCs w:val="24"/>
          <w:lang w:eastAsia="zh-CN"/>
        </w:rPr>
        <w:t>Samuels Y</w:t>
      </w:r>
      <w:r w:rsidRPr="00C55C57">
        <w:rPr>
          <w:rFonts w:ascii="Book Antiqua" w:hAnsi="Book Antiqua" w:cs="SimSun"/>
          <w:sz w:val="24"/>
          <w:szCs w:val="24"/>
          <w:lang w:eastAsia="zh-CN"/>
        </w:rPr>
        <w:t>, Diaz LA, Schmidt-Kittler O, Cummins JM, Delong L, Cheong I, Rago C, Huso DL, Lengauer C, Kinzler KW, Vogelstein B, Velculescu VE. Mutant PIK3CA promotes cell growth and invasion of human cancer cells. </w:t>
      </w:r>
      <w:r w:rsidRPr="00C55C57">
        <w:rPr>
          <w:rFonts w:ascii="Book Antiqua" w:hAnsi="Book Antiqua" w:cs="SimSun"/>
          <w:i/>
          <w:iCs/>
          <w:sz w:val="24"/>
          <w:szCs w:val="24"/>
          <w:lang w:eastAsia="zh-CN"/>
        </w:rPr>
        <w:t>Cancer Cell</w:t>
      </w:r>
      <w:r w:rsidRPr="00C55C57">
        <w:rPr>
          <w:rFonts w:ascii="Book Antiqua" w:hAnsi="Book Antiqua" w:cs="SimSun"/>
          <w:sz w:val="24"/>
          <w:szCs w:val="24"/>
          <w:lang w:eastAsia="zh-CN"/>
        </w:rPr>
        <w:t> 2005; </w:t>
      </w:r>
      <w:r w:rsidRPr="00C55C57">
        <w:rPr>
          <w:rFonts w:ascii="Book Antiqua" w:hAnsi="Book Antiqua" w:cs="SimSun"/>
          <w:b/>
          <w:bCs/>
          <w:sz w:val="24"/>
          <w:szCs w:val="24"/>
          <w:lang w:eastAsia="zh-CN"/>
        </w:rPr>
        <w:t>7</w:t>
      </w:r>
      <w:r w:rsidRPr="00C55C57">
        <w:rPr>
          <w:rFonts w:ascii="Book Antiqua" w:hAnsi="Book Antiqua" w:cs="SimSun"/>
          <w:sz w:val="24"/>
          <w:szCs w:val="24"/>
          <w:lang w:eastAsia="zh-CN"/>
        </w:rPr>
        <w:t>: 561-573 [PMID: 15950905 DOI: 10.1016/j.ccr.2005.05.014]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9 </w:t>
      </w:r>
      <w:r w:rsidRPr="00C55C57">
        <w:rPr>
          <w:rFonts w:ascii="Book Antiqua" w:hAnsi="Book Antiqua" w:cs="SimSun"/>
          <w:b/>
          <w:bCs/>
          <w:sz w:val="24"/>
          <w:szCs w:val="24"/>
          <w:lang w:eastAsia="zh-CN"/>
        </w:rPr>
        <w:t>Samuels Y</w:t>
      </w:r>
      <w:r w:rsidRPr="00C55C57">
        <w:rPr>
          <w:rFonts w:ascii="Book Antiqua" w:hAnsi="Book Antiqua" w:cs="SimSun"/>
          <w:sz w:val="24"/>
          <w:szCs w:val="24"/>
          <w:lang w:eastAsia="zh-CN"/>
        </w:rPr>
        <w:t xml:space="preserve">, Wang Z, Bardelli A, Silliman N, Ptak J, Szabo S, Yan H, Gazdar A, Powell SM, Riggins GJ, Willson JK, Markowitz S, Kinzler KW, Vogelstein B, </w:t>
      </w:r>
      <w:r w:rsidRPr="00C55C57">
        <w:rPr>
          <w:rFonts w:ascii="Book Antiqua" w:hAnsi="Book Antiqua" w:cs="SimSun"/>
          <w:sz w:val="24"/>
          <w:szCs w:val="24"/>
          <w:lang w:eastAsia="zh-CN"/>
        </w:rPr>
        <w:lastRenderedPageBreak/>
        <w:t>Velculescu VE. High frequency of mutations of the PIK3CA gene in human cancers. </w:t>
      </w:r>
      <w:r w:rsidRPr="00C55C57">
        <w:rPr>
          <w:rFonts w:ascii="Book Antiqua" w:hAnsi="Book Antiqua" w:cs="SimSun"/>
          <w:i/>
          <w:iCs/>
          <w:sz w:val="24"/>
          <w:szCs w:val="24"/>
          <w:lang w:eastAsia="zh-CN"/>
        </w:rPr>
        <w:t>Science</w:t>
      </w:r>
      <w:r w:rsidRPr="00C55C57">
        <w:rPr>
          <w:rFonts w:ascii="Book Antiqua" w:hAnsi="Book Antiqua" w:cs="SimSun"/>
          <w:sz w:val="24"/>
          <w:szCs w:val="24"/>
          <w:lang w:eastAsia="zh-CN"/>
        </w:rPr>
        <w:t> 2004; </w:t>
      </w:r>
      <w:r w:rsidRPr="00C55C57">
        <w:rPr>
          <w:rFonts w:ascii="Book Antiqua" w:hAnsi="Book Antiqua" w:cs="SimSun"/>
          <w:b/>
          <w:bCs/>
          <w:sz w:val="24"/>
          <w:szCs w:val="24"/>
          <w:lang w:eastAsia="zh-CN"/>
        </w:rPr>
        <w:t>304</w:t>
      </w:r>
      <w:r w:rsidRPr="00C55C57">
        <w:rPr>
          <w:rFonts w:ascii="Book Antiqua" w:hAnsi="Book Antiqua" w:cs="SimSun"/>
          <w:sz w:val="24"/>
          <w:szCs w:val="24"/>
          <w:lang w:eastAsia="zh-CN"/>
        </w:rPr>
        <w:t>: 554 [PMID: 15016963 DOI: 10.1126/science.1096502]</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10 </w:t>
      </w:r>
      <w:r w:rsidRPr="00C55C57">
        <w:rPr>
          <w:rFonts w:ascii="Book Antiqua" w:hAnsi="Book Antiqua" w:cs="SimSun"/>
          <w:b/>
          <w:bCs/>
          <w:sz w:val="24"/>
          <w:szCs w:val="24"/>
          <w:lang w:eastAsia="zh-CN"/>
        </w:rPr>
        <w:t>Nam SK</w:t>
      </w:r>
      <w:r w:rsidRPr="00C55C57">
        <w:rPr>
          <w:rFonts w:ascii="Book Antiqua" w:hAnsi="Book Antiqua" w:cs="SimSun"/>
          <w:sz w:val="24"/>
          <w:szCs w:val="24"/>
          <w:lang w:eastAsia="zh-CN"/>
        </w:rPr>
        <w:t>, Yun S, Koh J, Kwak Y, Seo AN, Park KU, Kim DW, Kang SB, Kim WH, Lee HS. BRAF, PIK3CA, and HER2 Oncogenic Alterations According to KRAS Mutation Status in Advanced Colorectal Cancers with Distant Metastasis. </w:t>
      </w:r>
      <w:r w:rsidRPr="00C55C57">
        <w:rPr>
          <w:rFonts w:ascii="Book Antiqua" w:hAnsi="Book Antiqua" w:cs="SimSun"/>
          <w:i/>
          <w:iCs/>
          <w:sz w:val="24"/>
          <w:szCs w:val="24"/>
          <w:lang w:eastAsia="zh-CN"/>
        </w:rPr>
        <w:t>PLoS One</w:t>
      </w:r>
      <w:r w:rsidRPr="00C55C57">
        <w:rPr>
          <w:rFonts w:ascii="Book Antiqua" w:hAnsi="Book Antiqua" w:cs="SimSun"/>
          <w:sz w:val="24"/>
          <w:szCs w:val="24"/>
          <w:lang w:eastAsia="zh-CN"/>
        </w:rPr>
        <w:t> 2016; </w:t>
      </w:r>
      <w:r w:rsidRPr="00C55C57">
        <w:rPr>
          <w:rFonts w:ascii="Book Antiqua" w:hAnsi="Book Antiqua" w:cs="SimSun"/>
          <w:b/>
          <w:bCs/>
          <w:sz w:val="24"/>
          <w:szCs w:val="24"/>
          <w:lang w:eastAsia="zh-CN"/>
        </w:rPr>
        <w:t>11</w:t>
      </w:r>
      <w:r w:rsidRPr="00C55C57">
        <w:rPr>
          <w:rFonts w:ascii="Book Antiqua" w:hAnsi="Book Antiqua" w:cs="SimSun"/>
          <w:sz w:val="24"/>
          <w:szCs w:val="24"/>
          <w:lang w:eastAsia="zh-CN"/>
        </w:rPr>
        <w:t>: e0151865 [PMID: 26991109 DOI: 10.1371/journal.pone.0151865]</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11 </w:t>
      </w:r>
      <w:r w:rsidRPr="00C55C57">
        <w:rPr>
          <w:rFonts w:ascii="Book Antiqua" w:hAnsi="Book Antiqua" w:cs="SimSun"/>
          <w:b/>
          <w:bCs/>
          <w:sz w:val="24"/>
          <w:szCs w:val="24"/>
          <w:lang w:eastAsia="zh-CN"/>
        </w:rPr>
        <w:t>Jelovac D</w:t>
      </w:r>
      <w:r w:rsidRPr="00C55C57">
        <w:rPr>
          <w:rFonts w:ascii="Book Antiqua" w:hAnsi="Book Antiqua" w:cs="SimSun"/>
          <w:sz w:val="24"/>
          <w:szCs w:val="24"/>
          <w:lang w:eastAsia="zh-CN"/>
        </w:rPr>
        <w:t>, Beaver JA, Balukrishna S, Wong HY, Toro PV, Cimino-Mathews A, Argani P, Stearns V, Jacobs L, VanDenBerg D, Kessler J, Jeter S, Park BH, Wolff AC. A PIK3CA mutation detected in plasma from a patient with synchronous primary breast and lung cancers. </w:t>
      </w:r>
      <w:r w:rsidRPr="00C55C57">
        <w:rPr>
          <w:rFonts w:ascii="Book Antiqua" w:hAnsi="Book Antiqua" w:cs="SimSun"/>
          <w:i/>
          <w:iCs/>
          <w:sz w:val="24"/>
          <w:szCs w:val="24"/>
          <w:lang w:eastAsia="zh-CN"/>
        </w:rPr>
        <w:t>Hum Pathol</w:t>
      </w:r>
      <w:r w:rsidRPr="00C55C57">
        <w:rPr>
          <w:rFonts w:ascii="Book Antiqua" w:hAnsi="Book Antiqua" w:cs="SimSun"/>
          <w:sz w:val="24"/>
          <w:szCs w:val="24"/>
          <w:lang w:eastAsia="zh-CN"/>
        </w:rPr>
        <w:t> 2014; </w:t>
      </w:r>
      <w:r w:rsidRPr="00C55C57">
        <w:rPr>
          <w:rFonts w:ascii="Book Antiqua" w:hAnsi="Book Antiqua" w:cs="SimSun"/>
          <w:b/>
          <w:bCs/>
          <w:sz w:val="24"/>
          <w:szCs w:val="24"/>
          <w:lang w:eastAsia="zh-CN"/>
        </w:rPr>
        <w:t>45</w:t>
      </w:r>
      <w:r w:rsidRPr="00C55C57">
        <w:rPr>
          <w:rFonts w:ascii="Book Antiqua" w:hAnsi="Book Antiqua" w:cs="SimSun"/>
          <w:sz w:val="24"/>
          <w:szCs w:val="24"/>
          <w:lang w:eastAsia="zh-CN"/>
        </w:rPr>
        <w:t>: 880-883 [PMID: 24444464 DOI: 10.1016/j.humpath.2013.10.016]</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12 </w:t>
      </w:r>
      <w:r w:rsidRPr="00C55C57">
        <w:rPr>
          <w:rFonts w:ascii="Book Antiqua" w:hAnsi="Book Antiqua" w:cs="SimSun"/>
          <w:b/>
          <w:bCs/>
          <w:sz w:val="24"/>
          <w:szCs w:val="24"/>
          <w:lang w:eastAsia="zh-CN"/>
        </w:rPr>
        <w:t>Whitehall VL</w:t>
      </w:r>
      <w:r w:rsidRPr="00C55C57">
        <w:rPr>
          <w:rFonts w:ascii="Book Antiqua" w:hAnsi="Book Antiqua" w:cs="SimSun"/>
          <w:sz w:val="24"/>
          <w:szCs w:val="24"/>
          <w:lang w:eastAsia="zh-CN"/>
        </w:rPr>
        <w:t>, Rickman C, Bond CE, Ramsnes I, Greco SA, Umapathy A, McKeone D, Faleiro RJ, Buttenshaw RL, Worthley DL, Nayler S, Zhao ZZ, Montgomery GW, Mallitt KA, Jass JR, Matsubara N, Notohara K, Ishii T, Leggett BA. Oncogenic PIK3CA mutations in colorectal cancers and polyps. </w:t>
      </w:r>
      <w:r w:rsidRPr="00C55C57">
        <w:rPr>
          <w:rFonts w:ascii="Book Antiqua" w:hAnsi="Book Antiqua" w:cs="SimSun"/>
          <w:i/>
          <w:iCs/>
          <w:sz w:val="24"/>
          <w:szCs w:val="24"/>
          <w:lang w:eastAsia="zh-CN"/>
        </w:rPr>
        <w:t>Int J Cancer</w:t>
      </w:r>
      <w:r w:rsidRPr="00C55C57">
        <w:rPr>
          <w:rFonts w:ascii="Book Antiqua" w:hAnsi="Book Antiqua" w:cs="SimSun"/>
          <w:sz w:val="24"/>
          <w:szCs w:val="24"/>
          <w:lang w:eastAsia="zh-CN"/>
        </w:rPr>
        <w:t> 2012; </w:t>
      </w:r>
      <w:r w:rsidRPr="00C55C57">
        <w:rPr>
          <w:rFonts w:ascii="Book Antiqua" w:hAnsi="Book Antiqua" w:cs="SimSun"/>
          <w:b/>
          <w:bCs/>
          <w:sz w:val="24"/>
          <w:szCs w:val="24"/>
          <w:lang w:eastAsia="zh-CN"/>
        </w:rPr>
        <w:t>131</w:t>
      </w:r>
      <w:r w:rsidRPr="00C55C57">
        <w:rPr>
          <w:rFonts w:ascii="Book Antiqua" w:hAnsi="Book Antiqua" w:cs="SimSun"/>
          <w:sz w:val="24"/>
          <w:szCs w:val="24"/>
          <w:lang w:eastAsia="zh-CN"/>
        </w:rPr>
        <w:t>: 813-820 [PMID: 21932420 DOI: 10.1002/ijc.26440]</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13 </w:t>
      </w:r>
      <w:r w:rsidRPr="00C55C57">
        <w:rPr>
          <w:rFonts w:ascii="Book Antiqua" w:hAnsi="Book Antiqua" w:cs="SimSun"/>
          <w:b/>
          <w:bCs/>
          <w:sz w:val="24"/>
          <w:szCs w:val="24"/>
          <w:lang w:eastAsia="zh-CN"/>
        </w:rPr>
        <w:t>Lai YL</w:t>
      </w:r>
      <w:r w:rsidRPr="00C55C57">
        <w:rPr>
          <w:rFonts w:ascii="Book Antiqua" w:hAnsi="Book Antiqua" w:cs="SimSun"/>
          <w:sz w:val="24"/>
          <w:szCs w:val="24"/>
          <w:lang w:eastAsia="zh-CN"/>
        </w:rPr>
        <w:t>, Mau BL, Cheng WH, Chen HM, Chiu HH, Tzen CY. PIK3CA exon 20 mutation is independently associated with a poor prognosis in breast cancer patients. </w:t>
      </w:r>
      <w:r w:rsidRPr="00C55C57">
        <w:rPr>
          <w:rFonts w:ascii="Book Antiqua" w:hAnsi="Book Antiqua" w:cs="SimSun"/>
          <w:i/>
          <w:iCs/>
          <w:sz w:val="24"/>
          <w:szCs w:val="24"/>
          <w:lang w:eastAsia="zh-CN"/>
        </w:rPr>
        <w:t>Ann Surg Oncol</w:t>
      </w:r>
      <w:r w:rsidRPr="00C55C57">
        <w:rPr>
          <w:rFonts w:ascii="Book Antiqua" w:hAnsi="Book Antiqua" w:cs="SimSun"/>
          <w:sz w:val="24"/>
          <w:szCs w:val="24"/>
          <w:lang w:eastAsia="zh-CN"/>
        </w:rPr>
        <w:t> 2008; </w:t>
      </w:r>
      <w:r w:rsidRPr="00C55C57">
        <w:rPr>
          <w:rFonts w:ascii="Book Antiqua" w:hAnsi="Book Antiqua" w:cs="SimSun"/>
          <w:b/>
          <w:bCs/>
          <w:sz w:val="24"/>
          <w:szCs w:val="24"/>
          <w:lang w:eastAsia="zh-CN"/>
        </w:rPr>
        <w:t>15</w:t>
      </w:r>
      <w:r w:rsidRPr="00C55C57">
        <w:rPr>
          <w:rFonts w:ascii="Book Antiqua" w:hAnsi="Book Antiqua" w:cs="SimSun"/>
          <w:sz w:val="24"/>
          <w:szCs w:val="24"/>
          <w:lang w:eastAsia="zh-CN"/>
        </w:rPr>
        <w:t>: 1064-1069 [PMID: 18183466 DOI: 10.1245/s10434-007-9751-7]</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14 </w:t>
      </w:r>
      <w:r w:rsidRPr="00C55C57">
        <w:rPr>
          <w:rFonts w:ascii="Book Antiqua" w:hAnsi="Book Antiqua" w:cs="SimSun"/>
          <w:b/>
          <w:bCs/>
          <w:sz w:val="24"/>
          <w:szCs w:val="24"/>
          <w:lang w:eastAsia="zh-CN"/>
        </w:rPr>
        <w:t>Abubaker J</w:t>
      </w:r>
      <w:r w:rsidRPr="00C55C57">
        <w:rPr>
          <w:rFonts w:ascii="Book Antiqua" w:hAnsi="Book Antiqua" w:cs="SimSun"/>
          <w:sz w:val="24"/>
          <w:szCs w:val="24"/>
          <w:lang w:eastAsia="zh-CN"/>
        </w:rPr>
        <w:t>, Bavi P, Al-Harbi S, Ibrahim M, Siraj AK, Al-Sanea N, Abduljabbar A, Ashari LH, Alhomoud S, Al-Dayel F, Uddin S, Al-Kuraya KS. Clinicopathological analysis of colorectal cancers with PIK3CA mutations in Middle Eastern population. </w:t>
      </w:r>
      <w:r w:rsidRPr="00C55C57">
        <w:rPr>
          <w:rFonts w:ascii="Book Antiqua" w:hAnsi="Book Antiqua" w:cs="SimSun"/>
          <w:i/>
          <w:iCs/>
          <w:sz w:val="24"/>
          <w:szCs w:val="24"/>
          <w:lang w:eastAsia="zh-CN"/>
        </w:rPr>
        <w:t>Oncogene</w:t>
      </w:r>
      <w:r w:rsidRPr="00C55C57">
        <w:rPr>
          <w:rFonts w:ascii="Book Antiqua" w:hAnsi="Book Antiqua" w:cs="SimSun"/>
          <w:sz w:val="24"/>
          <w:szCs w:val="24"/>
          <w:lang w:eastAsia="zh-CN"/>
        </w:rPr>
        <w:t> 2008; </w:t>
      </w:r>
      <w:r w:rsidRPr="00C55C57">
        <w:rPr>
          <w:rFonts w:ascii="Book Antiqua" w:hAnsi="Book Antiqua" w:cs="SimSun"/>
          <w:b/>
          <w:bCs/>
          <w:sz w:val="24"/>
          <w:szCs w:val="24"/>
          <w:lang w:eastAsia="zh-CN"/>
        </w:rPr>
        <w:t>27</w:t>
      </w:r>
      <w:r w:rsidRPr="00C55C57">
        <w:rPr>
          <w:rFonts w:ascii="Book Antiqua" w:hAnsi="Book Antiqua" w:cs="SimSun"/>
          <w:sz w:val="24"/>
          <w:szCs w:val="24"/>
          <w:lang w:eastAsia="zh-CN"/>
        </w:rPr>
        <w:t>: 3539-3545 [PMID: 18193083 DOI: 10.1038/sj.onc.1211013]</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15 </w:t>
      </w:r>
      <w:r w:rsidRPr="00C55C57">
        <w:rPr>
          <w:rFonts w:ascii="Book Antiqua" w:hAnsi="Book Antiqua" w:cs="SimSun"/>
          <w:b/>
          <w:bCs/>
          <w:sz w:val="24"/>
          <w:szCs w:val="24"/>
          <w:lang w:eastAsia="zh-CN"/>
        </w:rPr>
        <w:t>Yamamoto H</w:t>
      </w:r>
      <w:r w:rsidRPr="00C55C57">
        <w:rPr>
          <w:rFonts w:ascii="Book Antiqua" w:hAnsi="Book Antiqua" w:cs="SimSun"/>
          <w:sz w:val="24"/>
          <w:szCs w:val="24"/>
          <w:lang w:eastAsia="zh-CN"/>
        </w:rPr>
        <w:t>, Shigematsu H, Nomura M, Lockwood WW, Sato M, Okumura N, Soh J, Suzuki M, Wistuba II, Fong KM, Lee H, Toyooka S, Date H, Lam WL, Minna JD, Gazdar AF. PIK3CA mutations and copy number gains in human lung cancers. </w:t>
      </w:r>
      <w:r w:rsidRPr="00C55C57">
        <w:rPr>
          <w:rFonts w:ascii="Book Antiqua" w:hAnsi="Book Antiqua" w:cs="SimSun"/>
          <w:i/>
          <w:iCs/>
          <w:sz w:val="24"/>
          <w:szCs w:val="24"/>
          <w:lang w:eastAsia="zh-CN"/>
        </w:rPr>
        <w:t>Cancer Res</w:t>
      </w:r>
      <w:r w:rsidRPr="00C55C57">
        <w:rPr>
          <w:rFonts w:ascii="Book Antiqua" w:hAnsi="Book Antiqua" w:cs="SimSun"/>
          <w:sz w:val="24"/>
          <w:szCs w:val="24"/>
          <w:lang w:eastAsia="zh-CN"/>
        </w:rPr>
        <w:t> 2008; </w:t>
      </w:r>
      <w:r w:rsidRPr="00C55C57">
        <w:rPr>
          <w:rFonts w:ascii="Book Antiqua" w:hAnsi="Book Antiqua" w:cs="SimSun"/>
          <w:b/>
          <w:bCs/>
          <w:sz w:val="24"/>
          <w:szCs w:val="24"/>
          <w:lang w:eastAsia="zh-CN"/>
        </w:rPr>
        <w:t>68</w:t>
      </w:r>
      <w:r w:rsidRPr="00C55C57">
        <w:rPr>
          <w:rFonts w:ascii="Book Antiqua" w:hAnsi="Book Antiqua" w:cs="SimSun"/>
          <w:sz w:val="24"/>
          <w:szCs w:val="24"/>
          <w:lang w:eastAsia="zh-CN"/>
        </w:rPr>
        <w:t>: 6913-6921 [PMID: 18757405 DOI: 10.1158/0008-5472.CAN-07-5084]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lastRenderedPageBreak/>
        <w:t>16 </w:t>
      </w:r>
      <w:r w:rsidRPr="00C55C57">
        <w:rPr>
          <w:rFonts w:ascii="Book Antiqua" w:hAnsi="Book Antiqua" w:cs="SimSun"/>
          <w:b/>
          <w:bCs/>
          <w:sz w:val="24"/>
          <w:szCs w:val="24"/>
          <w:lang w:eastAsia="zh-CN"/>
        </w:rPr>
        <w:t>Miyaki M</w:t>
      </w:r>
      <w:r w:rsidRPr="00C55C57">
        <w:rPr>
          <w:rFonts w:ascii="Book Antiqua" w:hAnsi="Book Antiqua" w:cs="SimSun"/>
          <w:sz w:val="24"/>
          <w:szCs w:val="24"/>
          <w:lang w:eastAsia="zh-CN"/>
        </w:rPr>
        <w:t>, Iijima T, Yamaguchi T, Takahashi K, Matsumoto H, Yasutome M, Funata N, Mori T. Mutations of the PIK3CA gene in hereditary colorectal cancers. </w:t>
      </w:r>
      <w:r w:rsidRPr="00C55C57">
        <w:rPr>
          <w:rFonts w:ascii="Book Antiqua" w:hAnsi="Book Antiqua" w:cs="SimSun"/>
          <w:i/>
          <w:iCs/>
          <w:sz w:val="24"/>
          <w:szCs w:val="24"/>
          <w:lang w:eastAsia="zh-CN"/>
        </w:rPr>
        <w:t>Int J Cancer</w:t>
      </w:r>
      <w:r w:rsidRPr="00C55C57">
        <w:rPr>
          <w:rFonts w:ascii="Book Antiqua" w:hAnsi="Book Antiqua" w:cs="SimSun"/>
          <w:sz w:val="24"/>
          <w:szCs w:val="24"/>
          <w:lang w:eastAsia="zh-CN"/>
        </w:rPr>
        <w:t> 2007; </w:t>
      </w:r>
      <w:r w:rsidRPr="00C55C57">
        <w:rPr>
          <w:rFonts w:ascii="Book Antiqua" w:hAnsi="Book Antiqua" w:cs="SimSun"/>
          <w:b/>
          <w:bCs/>
          <w:sz w:val="24"/>
          <w:szCs w:val="24"/>
          <w:lang w:eastAsia="zh-CN"/>
        </w:rPr>
        <w:t>121</w:t>
      </w:r>
      <w:r w:rsidRPr="00C55C57">
        <w:rPr>
          <w:rFonts w:ascii="Book Antiqua" w:hAnsi="Book Antiqua" w:cs="SimSun"/>
          <w:sz w:val="24"/>
          <w:szCs w:val="24"/>
          <w:lang w:eastAsia="zh-CN"/>
        </w:rPr>
        <w:t>: 1627-1630 [PMID: 17546593 DOI: 10.1002/ijc.22829]</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17 </w:t>
      </w:r>
      <w:r w:rsidRPr="00C55C57">
        <w:rPr>
          <w:rFonts w:ascii="Book Antiqua" w:hAnsi="Book Antiqua" w:cs="SimSun"/>
          <w:b/>
          <w:bCs/>
          <w:sz w:val="24"/>
          <w:szCs w:val="24"/>
          <w:lang w:eastAsia="zh-CN"/>
        </w:rPr>
        <w:t>Fang WL</w:t>
      </w:r>
      <w:r w:rsidRPr="00C55C57">
        <w:rPr>
          <w:rFonts w:ascii="Book Antiqua" w:hAnsi="Book Antiqua" w:cs="SimSun"/>
          <w:sz w:val="24"/>
          <w:szCs w:val="24"/>
          <w:lang w:eastAsia="zh-CN"/>
        </w:rPr>
        <w:t>, Huang KH, Lan YT, Lin CH, Chang SC, Chen MH, Chao Y, Lin WC, Lo SS, Li AF, Wu CW, Chiou SH, Shyr YM. Mutations in PI3K/AKT pathway genes and amplifications of PIK3CA are associated with patterns of recurrence in gastric cancers. </w:t>
      </w:r>
      <w:r w:rsidRPr="00C55C57">
        <w:rPr>
          <w:rFonts w:ascii="Book Antiqua" w:hAnsi="Book Antiqua" w:cs="SimSun"/>
          <w:i/>
          <w:iCs/>
          <w:sz w:val="24"/>
          <w:szCs w:val="24"/>
          <w:lang w:eastAsia="zh-CN"/>
        </w:rPr>
        <w:t>Oncotarget</w:t>
      </w:r>
      <w:r w:rsidRPr="00C55C57">
        <w:rPr>
          <w:rFonts w:ascii="Book Antiqua" w:hAnsi="Book Antiqua" w:cs="SimSun"/>
          <w:sz w:val="24"/>
          <w:szCs w:val="24"/>
          <w:lang w:eastAsia="zh-CN"/>
        </w:rPr>
        <w:t> 2016; </w:t>
      </w:r>
      <w:r w:rsidRPr="00C55C57">
        <w:rPr>
          <w:rFonts w:ascii="Book Antiqua" w:hAnsi="Book Antiqua" w:cs="SimSun"/>
          <w:b/>
          <w:bCs/>
          <w:sz w:val="24"/>
          <w:szCs w:val="24"/>
          <w:lang w:eastAsia="zh-CN"/>
        </w:rPr>
        <w:t>7</w:t>
      </w:r>
      <w:r w:rsidRPr="00C55C57">
        <w:rPr>
          <w:rFonts w:ascii="Book Antiqua" w:hAnsi="Book Antiqua" w:cs="SimSun"/>
          <w:sz w:val="24"/>
          <w:szCs w:val="24"/>
          <w:lang w:eastAsia="zh-CN"/>
        </w:rPr>
        <w:t>: 6201-6220 [PMID: 26701847 DOI: 10.18632/oncotarget.6641]</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18 </w:t>
      </w:r>
      <w:r w:rsidRPr="00C55C57">
        <w:rPr>
          <w:rFonts w:ascii="Book Antiqua" w:hAnsi="Book Antiqua" w:cs="SimSun"/>
          <w:b/>
          <w:bCs/>
          <w:sz w:val="24"/>
          <w:szCs w:val="24"/>
          <w:lang w:eastAsia="zh-CN"/>
        </w:rPr>
        <w:t>Mori R</w:t>
      </w:r>
      <w:r w:rsidRPr="00C55C57">
        <w:rPr>
          <w:rFonts w:ascii="Book Antiqua" w:hAnsi="Book Antiqua" w:cs="SimSun"/>
          <w:sz w:val="24"/>
          <w:szCs w:val="24"/>
          <w:lang w:eastAsia="zh-CN"/>
        </w:rPr>
        <w:t>, Ishiguro H, Kimura M, Mitsui A, Sasaki H, Tomoda K, Mori Y, Ogawa R, Katada T, Kawano O, Harada K, Fujii Y, Kuwabara Y. PIK3CA mutation status in Japanese esophageal squamous cell carcinoma. </w:t>
      </w:r>
      <w:r w:rsidRPr="00C55C57">
        <w:rPr>
          <w:rFonts w:ascii="Book Antiqua" w:hAnsi="Book Antiqua" w:cs="SimSun"/>
          <w:i/>
          <w:iCs/>
          <w:sz w:val="24"/>
          <w:szCs w:val="24"/>
          <w:lang w:eastAsia="zh-CN"/>
        </w:rPr>
        <w:t>J Surg Res</w:t>
      </w:r>
      <w:r w:rsidRPr="00C55C57">
        <w:rPr>
          <w:rFonts w:ascii="Book Antiqua" w:hAnsi="Book Antiqua" w:cs="SimSun"/>
          <w:sz w:val="24"/>
          <w:szCs w:val="24"/>
          <w:lang w:eastAsia="zh-CN"/>
        </w:rPr>
        <w:t> 2008; </w:t>
      </w:r>
      <w:r w:rsidRPr="00C55C57">
        <w:rPr>
          <w:rFonts w:ascii="Book Antiqua" w:hAnsi="Book Antiqua" w:cs="SimSun"/>
          <w:b/>
          <w:bCs/>
          <w:sz w:val="24"/>
          <w:szCs w:val="24"/>
          <w:lang w:eastAsia="zh-CN"/>
        </w:rPr>
        <w:t>145</w:t>
      </w:r>
      <w:r w:rsidRPr="00C55C57">
        <w:rPr>
          <w:rFonts w:ascii="Book Antiqua" w:hAnsi="Book Antiqua" w:cs="SimSun"/>
          <w:sz w:val="24"/>
          <w:szCs w:val="24"/>
          <w:lang w:eastAsia="zh-CN"/>
        </w:rPr>
        <w:t>: 320-326 [PMID: 18262558 DOI: 10.1016/j.jss.2007.03.044]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19 </w:t>
      </w:r>
      <w:r w:rsidRPr="00C55C57">
        <w:rPr>
          <w:rFonts w:ascii="Book Antiqua" w:hAnsi="Book Antiqua" w:cs="SimSun"/>
          <w:b/>
          <w:bCs/>
          <w:sz w:val="24"/>
          <w:szCs w:val="24"/>
          <w:lang w:eastAsia="zh-CN"/>
        </w:rPr>
        <w:t>Maeng CH</w:t>
      </w:r>
      <w:r w:rsidRPr="00C55C57">
        <w:rPr>
          <w:rFonts w:ascii="Book Antiqua" w:hAnsi="Book Antiqua" w:cs="SimSun"/>
          <w:sz w:val="24"/>
          <w:szCs w:val="24"/>
          <w:lang w:eastAsia="zh-CN"/>
        </w:rPr>
        <w:t>, Lee J, van Hummelen P, Park SH, Palescandolo E, Jang J, Park HY, Kang SY, MacConaill L, Kim KM, Shim YM. High-throughput genotyping in metastatic esophageal squamous cell carcinoma identifies phosphoinositide-3-kinase and BRAF mutations. </w:t>
      </w:r>
      <w:r w:rsidRPr="00C55C57">
        <w:rPr>
          <w:rFonts w:ascii="Book Antiqua" w:hAnsi="Book Antiqua" w:cs="SimSun"/>
          <w:i/>
          <w:iCs/>
          <w:sz w:val="24"/>
          <w:szCs w:val="24"/>
          <w:lang w:eastAsia="zh-CN"/>
        </w:rPr>
        <w:t>PLoS One</w:t>
      </w:r>
      <w:r w:rsidRPr="00C55C57">
        <w:rPr>
          <w:rFonts w:ascii="Book Antiqua" w:hAnsi="Book Antiqua" w:cs="SimSun"/>
          <w:sz w:val="24"/>
          <w:szCs w:val="24"/>
          <w:lang w:eastAsia="zh-CN"/>
        </w:rPr>
        <w:t> 2012; </w:t>
      </w:r>
      <w:r w:rsidRPr="00C55C57">
        <w:rPr>
          <w:rFonts w:ascii="Book Antiqua" w:hAnsi="Book Antiqua" w:cs="SimSun"/>
          <w:b/>
          <w:bCs/>
          <w:sz w:val="24"/>
          <w:szCs w:val="24"/>
          <w:lang w:eastAsia="zh-CN"/>
        </w:rPr>
        <w:t>7</w:t>
      </w:r>
      <w:r w:rsidRPr="00C55C57">
        <w:rPr>
          <w:rFonts w:ascii="Book Antiqua" w:hAnsi="Book Antiqua" w:cs="SimSun"/>
          <w:sz w:val="24"/>
          <w:szCs w:val="24"/>
          <w:lang w:eastAsia="zh-CN"/>
        </w:rPr>
        <w:t>: e41655 [PMID: 22870241 DOI: 10.1371/journal.pone.0041655]</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20 </w:t>
      </w:r>
      <w:r w:rsidRPr="00C55C57">
        <w:rPr>
          <w:rFonts w:ascii="Book Antiqua" w:hAnsi="Book Antiqua" w:cs="SimSun"/>
          <w:b/>
          <w:bCs/>
          <w:sz w:val="24"/>
          <w:szCs w:val="24"/>
          <w:lang w:eastAsia="zh-CN"/>
        </w:rPr>
        <w:t>Kalinsky K</w:t>
      </w:r>
      <w:r w:rsidRPr="00C55C57">
        <w:rPr>
          <w:rFonts w:ascii="Book Antiqua" w:hAnsi="Book Antiqua" w:cs="SimSun"/>
          <w:sz w:val="24"/>
          <w:szCs w:val="24"/>
          <w:lang w:eastAsia="zh-CN"/>
        </w:rPr>
        <w:t>, Jacks LM, Heguy A, Patil S, Drobnjak M, Bhanot UK, Hedvat CV, Traina TA, Solit D, Gerald W, Moynahan ME. PIK3CA mutation associates with improved outcome in breast cancer. </w:t>
      </w:r>
      <w:r w:rsidRPr="00C55C57">
        <w:rPr>
          <w:rFonts w:ascii="Book Antiqua" w:hAnsi="Book Antiqua" w:cs="SimSun"/>
          <w:i/>
          <w:iCs/>
          <w:sz w:val="24"/>
          <w:szCs w:val="24"/>
          <w:lang w:eastAsia="zh-CN"/>
        </w:rPr>
        <w:t>Clin Cancer Res</w:t>
      </w:r>
      <w:r w:rsidRPr="00C55C57">
        <w:rPr>
          <w:rFonts w:ascii="Book Antiqua" w:hAnsi="Book Antiqua" w:cs="SimSun"/>
          <w:sz w:val="24"/>
          <w:szCs w:val="24"/>
          <w:lang w:eastAsia="zh-CN"/>
        </w:rPr>
        <w:t> 2009; </w:t>
      </w:r>
      <w:r w:rsidRPr="00C55C57">
        <w:rPr>
          <w:rFonts w:ascii="Book Antiqua" w:hAnsi="Book Antiqua" w:cs="SimSun"/>
          <w:b/>
          <w:bCs/>
          <w:sz w:val="24"/>
          <w:szCs w:val="24"/>
          <w:lang w:eastAsia="zh-CN"/>
        </w:rPr>
        <w:t>15</w:t>
      </w:r>
      <w:r w:rsidRPr="00C55C57">
        <w:rPr>
          <w:rFonts w:ascii="Book Antiqua" w:hAnsi="Book Antiqua" w:cs="SimSun"/>
          <w:sz w:val="24"/>
          <w:szCs w:val="24"/>
          <w:lang w:eastAsia="zh-CN"/>
        </w:rPr>
        <w:t>: 5049-5059 [PMID: 19671852 DOI: 10.1158/1078-0432.CCR-09-0632]</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21 </w:t>
      </w:r>
      <w:r w:rsidRPr="00C55C57">
        <w:rPr>
          <w:rFonts w:ascii="Book Antiqua" w:hAnsi="Book Antiqua" w:cs="SimSun"/>
          <w:b/>
          <w:bCs/>
          <w:sz w:val="24"/>
          <w:szCs w:val="24"/>
          <w:lang w:eastAsia="zh-CN"/>
        </w:rPr>
        <w:t>Rice TW</w:t>
      </w:r>
      <w:r w:rsidRPr="00C55C57">
        <w:rPr>
          <w:rFonts w:ascii="Book Antiqua" w:hAnsi="Book Antiqua" w:cs="SimSun"/>
          <w:sz w:val="24"/>
          <w:szCs w:val="24"/>
          <w:lang w:eastAsia="zh-CN"/>
        </w:rPr>
        <w:t>, Blackstone EH, Rusch VW. 7th edition of the AJCC Cancer Staging Manual: esophagus and esophagogastric junction. </w:t>
      </w:r>
      <w:r w:rsidRPr="00C55C57">
        <w:rPr>
          <w:rFonts w:ascii="Book Antiqua" w:hAnsi="Book Antiqua" w:cs="SimSun"/>
          <w:i/>
          <w:iCs/>
          <w:sz w:val="24"/>
          <w:szCs w:val="24"/>
          <w:lang w:eastAsia="zh-CN"/>
        </w:rPr>
        <w:t>Ann Surg Oncol</w:t>
      </w:r>
      <w:r w:rsidRPr="00C55C57">
        <w:rPr>
          <w:rFonts w:ascii="Book Antiqua" w:hAnsi="Book Antiqua" w:cs="SimSun"/>
          <w:sz w:val="24"/>
          <w:szCs w:val="24"/>
          <w:lang w:eastAsia="zh-CN"/>
        </w:rPr>
        <w:t> 2010; </w:t>
      </w:r>
      <w:r w:rsidRPr="00C55C57">
        <w:rPr>
          <w:rFonts w:ascii="Book Antiqua" w:hAnsi="Book Antiqua" w:cs="SimSun"/>
          <w:b/>
          <w:bCs/>
          <w:sz w:val="24"/>
          <w:szCs w:val="24"/>
          <w:lang w:eastAsia="zh-CN"/>
        </w:rPr>
        <w:t>17</w:t>
      </w:r>
      <w:r w:rsidRPr="00C55C57">
        <w:rPr>
          <w:rFonts w:ascii="Book Antiqua" w:hAnsi="Book Antiqua" w:cs="SimSun"/>
          <w:sz w:val="24"/>
          <w:szCs w:val="24"/>
          <w:lang w:eastAsia="zh-CN"/>
        </w:rPr>
        <w:t>: 1721-1724 [PMID: 20369299 DOI: 10.1245/s10434-010-1024-1]</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22 </w:t>
      </w:r>
      <w:r w:rsidRPr="00C55C57">
        <w:rPr>
          <w:rFonts w:ascii="Book Antiqua" w:hAnsi="Book Antiqua" w:cs="SimSun"/>
          <w:b/>
          <w:bCs/>
          <w:sz w:val="24"/>
          <w:szCs w:val="24"/>
          <w:lang w:eastAsia="zh-CN"/>
        </w:rPr>
        <w:t>Murugan AK</w:t>
      </w:r>
      <w:r w:rsidRPr="00C55C57">
        <w:rPr>
          <w:rFonts w:ascii="Book Antiqua" w:hAnsi="Book Antiqua" w:cs="SimSun"/>
          <w:sz w:val="24"/>
          <w:szCs w:val="24"/>
          <w:lang w:eastAsia="zh-CN"/>
        </w:rPr>
        <w:t>, Munirajan AK, Tsuchida N. Genetic deregulation of the PIK3CA oncogene in oral cancer. </w:t>
      </w:r>
      <w:r w:rsidRPr="00C55C57">
        <w:rPr>
          <w:rFonts w:ascii="Book Antiqua" w:hAnsi="Book Antiqua" w:cs="SimSun"/>
          <w:i/>
          <w:iCs/>
          <w:sz w:val="24"/>
          <w:szCs w:val="24"/>
          <w:lang w:eastAsia="zh-CN"/>
        </w:rPr>
        <w:t>Cancer Lett</w:t>
      </w:r>
      <w:r w:rsidRPr="00C55C57">
        <w:rPr>
          <w:rFonts w:ascii="Book Antiqua" w:hAnsi="Book Antiqua" w:cs="SimSun"/>
          <w:sz w:val="24"/>
          <w:szCs w:val="24"/>
          <w:lang w:eastAsia="zh-CN"/>
        </w:rPr>
        <w:t> 2013; </w:t>
      </w:r>
      <w:r w:rsidRPr="00C55C57">
        <w:rPr>
          <w:rFonts w:ascii="Book Antiqua" w:hAnsi="Book Antiqua" w:cs="SimSun"/>
          <w:b/>
          <w:bCs/>
          <w:sz w:val="24"/>
          <w:szCs w:val="24"/>
          <w:lang w:eastAsia="zh-CN"/>
        </w:rPr>
        <w:t>338</w:t>
      </w:r>
      <w:r w:rsidRPr="00C55C57">
        <w:rPr>
          <w:rFonts w:ascii="Book Antiqua" w:hAnsi="Book Antiqua" w:cs="SimSun"/>
          <w:sz w:val="24"/>
          <w:szCs w:val="24"/>
          <w:lang w:eastAsia="zh-CN"/>
        </w:rPr>
        <w:t>: 193-203 [PMID: 23597702 DOI: 10.1016/j.canlet.2013.04.005]</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23 </w:t>
      </w:r>
      <w:r w:rsidRPr="00C55C57">
        <w:rPr>
          <w:rFonts w:ascii="Book Antiqua" w:hAnsi="Book Antiqua" w:cs="SimSun"/>
          <w:b/>
          <w:bCs/>
          <w:sz w:val="24"/>
          <w:szCs w:val="24"/>
          <w:lang w:eastAsia="zh-CN"/>
        </w:rPr>
        <w:t>Samuels Y</w:t>
      </w:r>
      <w:r w:rsidRPr="00C55C57">
        <w:rPr>
          <w:rFonts w:ascii="Book Antiqua" w:hAnsi="Book Antiqua" w:cs="SimSun"/>
          <w:sz w:val="24"/>
          <w:szCs w:val="24"/>
          <w:lang w:eastAsia="zh-CN"/>
        </w:rPr>
        <w:t>, Velculescu VE. Oncogenic mutations of PIK3CA in human cancers. </w:t>
      </w:r>
      <w:r w:rsidRPr="00C55C57">
        <w:rPr>
          <w:rFonts w:ascii="Book Antiqua" w:hAnsi="Book Antiqua" w:cs="SimSun"/>
          <w:i/>
          <w:iCs/>
          <w:sz w:val="24"/>
          <w:szCs w:val="24"/>
          <w:lang w:eastAsia="zh-CN"/>
        </w:rPr>
        <w:t>Cell Cycle</w:t>
      </w:r>
      <w:r w:rsidRPr="00C55C57">
        <w:rPr>
          <w:rFonts w:ascii="Book Antiqua" w:hAnsi="Book Antiqua" w:cs="SimSun"/>
          <w:sz w:val="24"/>
          <w:szCs w:val="24"/>
          <w:lang w:eastAsia="zh-CN"/>
        </w:rPr>
        <w:t> 2004; </w:t>
      </w:r>
      <w:r w:rsidRPr="00C55C57">
        <w:rPr>
          <w:rFonts w:ascii="Book Antiqua" w:hAnsi="Book Antiqua" w:cs="SimSun"/>
          <w:b/>
          <w:bCs/>
          <w:sz w:val="24"/>
          <w:szCs w:val="24"/>
          <w:lang w:eastAsia="zh-CN"/>
        </w:rPr>
        <w:t>3</w:t>
      </w:r>
      <w:r w:rsidRPr="00C55C57">
        <w:rPr>
          <w:rFonts w:ascii="Book Antiqua" w:hAnsi="Book Antiqua" w:cs="SimSun"/>
          <w:sz w:val="24"/>
          <w:szCs w:val="24"/>
          <w:lang w:eastAsia="zh-CN"/>
        </w:rPr>
        <w:t>: 1221-1224 [PMID: 15467468 DOI: 10.4161/cc.3.10.1164]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lastRenderedPageBreak/>
        <w:t>24 </w:t>
      </w:r>
      <w:r w:rsidRPr="00C55C57">
        <w:rPr>
          <w:rFonts w:ascii="Book Antiqua" w:hAnsi="Book Antiqua" w:cs="SimSun"/>
          <w:b/>
          <w:bCs/>
          <w:sz w:val="24"/>
          <w:szCs w:val="24"/>
          <w:lang w:eastAsia="zh-CN"/>
        </w:rPr>
        <w:t>Shigaki H</w:t>
      </w:r>
      <w:r w:rsidRPr="00C55C57">
        <w:rPr>
          <w:rFonts w:ascii="Book Antiqua" w:hAnsi="Book Antiqua" w:cs="SimSun"/>
          <w:sz w:val="24"/>
          <w:szCs w:val="24"/>
          <w:lang w:eastAsia="zh-CN"/>
        </w:rPr>
        <w:t>, Baba Y, Watanabe M, Murata A, Ishimoto T, Iwatsuki M, Iwagami S, Nosho K, Baba H. PIK3CA mutation is associated with a favorable prognosis among patients with curatively resected esophageal squamous cell carcinoma. </w:t>
      </w:r>
      <w:r w:rsidRPr="00C55C57">
        <w:rPr>
          <w:rFonts w:ascii="Book Antiqua" w:hAnsi="Book Antiqua" w:cs="SimSun"/>
          <w:i/>
          <w:iCs/>
          <w:sz w:val="24"/>
          <w:szCs w:val="24"/>
          <w:lang w:eastAsia="zh-CN"/>
        </w:rPr>
        <w:t>Clin Cancer Res</w:t>
      </w:r>
      <w:r w:rsidRPr="00C55C57">
        <w:rPr>
          <w:rFonts w:ascii="Book Antiqua" w:hAnsi="Book Antiqua" w:cs="SimSun"/>
          <w:sz w:val="24"/>
          <w:szCs w:val="24"/>
          <w:lang w:eastAsia="zh-CN"/>
        </w:rPr>
        <w:t> 2013; </w:t>
      </w:r>
      <w:r w:rsidRPr="00C55C57">
        <w:rPr>
          <w:rFonts w:ascii="Book Antiqua" w:hAnsi="Book Antiqua" w:cs="SimSun"/>
          <w:b/>
          <w:bCs/>
          <w:sz w:val="24"/>
          <w:szCs w:val="24"/>
          <w:lang w:eastAsia="zh-CN"/>
        </w:rPr>
        <w:t>19</w:t>
      </w:r>
      <w:r w:rsidRPr="00C55C57">
        <w:rPr>
          <w:rFonts w:ascii="Book Antiqua" w:hAnsi="Book Antiqua" w:cs="SimSun"/>
          <w:sz w:val="24"/>
          <w:szCs w:val="24"/>
          <w:lang w:eastAsia="zh-CN"/>
        </w:rPr>
        <w:t>: 2451-2459 [PMID: 23532889 DOI: 10.1158/1078-0432.CCR-12-3559]</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25 </w:t>
      </w:r>
      <w:r w:rsidRPr="00C55C57">
        <w:rPr>
          <w:rFonts w:ascii="Book Antiqua" w:hAnsi="Book Antiqua" w:cs="SimSun"/>
          <w:b/>
          <w:bCs/>
          <w:sz w:val="24"/>
          <w:szCs w:val="24"/>
          <w:lang w:eastAsia="zh-CN"/>
        </w:rPr>
        <w:t>Campbell IG</w:t>
      </w:r>
      <w:r w:rsidRPr="00C55C57">
        <w:rPr>
          <w:rFonts w:ascii="Book Antiqua" w:hAnsi="Book Antiqua" w:cs="SimSun"/>
          <w:sz w:val="24"/>
          <w:szCs w:val="24"/>
          <w:lang w:eastAsia="zh-CN"/>
        </w:rPr>
        <w:t>, Russell SE, Choong DY, Montgomery KG, Ciavarella ML, Hooi CS, Cristiano BE, Pearson RB, Phillips WA. Mutation of the PIK3CA gene in ovarian and breast cancer. </w:t>
      </w:r>
      <w:r w:rsidRPr="00C55C57">
        <w:rPr>
          <w:rFonts w:ascii="Book Antiqua" w:hAnsi="Book Antiqua" w:cs="SimSun"/>
          <w:i/>
          <w:iCs/>
          <w:sz w:val="24"/>
          <w:szCs w:val="24"/>
          <w:lang w:eastAsia="zh-CN"/>
        </w:rPr>
        <w:t>Cancer Res</w:t>
      </w:r>
      <w:r w:rsidRPr="00C55C57">
        <w:rPr>
          <w:rFonts w:ascii="Book Antiqua" w:hAnsi="Book Antiqua" w:cs="SimSun"/>
          <w:sz w:val="24"/>
          <w:szCs w:val="24"/>
          <w:lang w:eastAsia="zh-CN"/>
        </w:rPr>
        <w:t> 2004; </w:t>
      </w:r>
      <w:r w:rsidRPr="00C55C57">
        <w:rPr>
          <w:rFonts w:ascii="Book Antiqua" w:hAnsi="Book Antiqua" w:cs="SimSun"/>
          <w:b/>
          <w:bCs/>
          <w:sz w:val="24"/>
          <w:szCs w:val="24"/>
          <w:lang w:eastAsia="zh-CN"/>
        </w:rPr>
        <w:t>64</w:t>
      </w:r>
      <w:r w:rsidRPr="00C55C57">
        <w:rPr>
          <w:rFonts w:ascii="Book Antiqua" w:hAnsi="Book Antiqua" w:cs="SimSun"/>
          <w:sz w:val="24"/>
          <w:szCs w:val="24"/>
          <w:lang w:eastAsia="zh-CN"/>
        </w:rPr>
        <w:t>: 7678-7681 [PMID: 15520168 DOI: 10.1158/0008-5472.CAN-04-2933]</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26 </w:t>
      </w:r>
      <w:r w:rsidRPr="00C55C57">
        <w:rPr>
          <w:rFonts w:ascii="Book Antiqua" w:hAnsi="Book Antiqua" w:cs="SimSun"/>
          <w:b/>
          <w:bCs/>
          <w:sz w:val="24"/>
          <w:szCs w:val="24"/>
          <w:lang w:eastAsia="zh-CN"/>
        </w:rPr>
        <w:t>Saal LH</w:t>
      </w:r>
      <w:r w:rsidRPr="00C55C57">
        <w:rPr>
          <w:rFonts w:ascii="Book Antiqua" w:hAnsi="Book Antiqua" w:cs="SimSun"/>
          <w:sz w:val="24"/>
          <w:szCs w:val="24"/>
          <w:lang w:eastAsia="zh-CN"/>
        </w:rPr>
        <w:t>, Holm K, Maurer M, Memeo L, Su T, Wang X, Yu JS, Malmström PO, Mansukhani M, Enoksson J, Hibshoosh H, Borg A, Parsons R. PIK3CA mutations correlate with hormone receptors, node metastasis, and ERBB2, and are mutually exclusive with PTEN loss in human breast carcinoma. </w:t>
      </w:r>
      <w:r w:rsidRPr="00C55C57">
        <w:rPr>
          <w:rFonts w:ascii="Book Antiqua" w:hAnsi="Book Antiqua" w:cs="SimSun"/>
          <w:i/>
          <w:iCs/>
          <w:sz w:val="24"/>
          <w:szCs w:val="24"/>
          <w:lang w:eastAsia="zh-CN"/>
        </w:rPr>
        <w:t>Cancer Res</w:t>
      </w:r>
      <w:r w:rsidRPr="00C55C57">
        <w:rPr>
          <w:rFonts w:ascii="Book Antiqua" w:hAnsi="Book Antiqua" w:cs="SimSun"/>
          <w:sz w:val="24"/>
          <w:szCs w:val="24"/>
          <w:lang w:eastAsia="zh-CN"/>
        </w:rPr>
        <w:t> 2005; </w:t>
      </w:r>
      <w:r w:rsidRPr="00C55C57">
        <w:rPr>
          <w:rFonts w:ascii="Book Antiqua" w:hAnsi="Book Antiqua" w:cs="SimSun"/>
          <w:b/>
          <w:bCs/>
          <w:sz w:val="24"/>
          <w:szCs w:val="24"/>
          <w:lang w:eastAsia="zh-CN"/>
        </w:rPr>
        <w:t>65</w:t>
      </w:r>
      <w:r w:rsidRPr="00C55C57">
        <w:rPr>
          <w:rFonts w:ascii="Book Antiqua" w:hAnsi="Book Antiqua" w:cs="SimSun"/>
          <w:sz w:val="24"/>
          <w:szCs w:val="24"/>
          <w:lang w:eastAsia="zh-CN"/>
        </w:rPr>
        <w:t>: 2554-2559 [PMID: 15805248 DOI: 10.1158/0008-5472-CAN-04-3913]</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27 </w:t>
      </w:r>
      <w:r w:rsidRPr="00C55C57">
        <w:rPr>
          <w:rFonts w:ascii="Book Antiqua" w:hAnsi="Book Antiqua" w:cs="SimSun"/>
          <w:b/>
          <w:bCs/>
          <w:sz w:val="24"/>
          <w:szCs w:val="24"/>
          <w:lang w:eastAsia="zh-CN"/>
        </w:rPr>
        <w:t>Li VS</w:t>
      </w:r>
      <w:r w:rsidRPr="00C55C57">
        <w:rPr>
          <w:rFonts w:ascii="Book Antiqua" w:hAnsi="Book Antiqua" w:cs="SimSun"/>
          <w:sz w:val="24"/>
          <w:szCs w:val="24"/>
          <w:lang w:eastAsia="zh-CN"/>
        </w:rPr>
        <w:t>, Wong CW, Chan TL, Chan AS, Zhao W, Chu KM, So S, Chen X, Yuen ST, Leung SY. Mutations of PIK3CA in gastric adenocarcinoma. </w:t>
      </w:r>
      <w:r w:rsidRPr="00C55C57">
        <w:rPr>
          <w:rFonts w:ascii="Book Antiqua" w:hAnsi="Book Antiqua" w:cs="SimSun"/>
          <w:i/>
          <w:iCs/>
          <w:sz w:val="24"/>
          <w:szCs w:val="24"/>
          <w:lang w:eastAsia="zh-CN"/>
        </w:rPr>
        <w:t>BMC Cancer</w:t>
      </w:r>
      <w:r w:rsidRPr="00C55C57">
        <w:rPr>
          <w:rFonts w:ascii="Book Antiqua" w:hAnsi="Book Antiqua" w:cs="SimSun"/>
          <w:sz w:val="24"/>
          <w:szCs w:val="24"/>
          <w:lang w:eastAsia="zh-CN"/>
        </w:rPr>
        <w:t> 2005; </w:t>
      </w:r>
      <w:r w:rsidRPr="00C55C57">
        <w:rPr>
          <w:rFonts w:ascii="Book Antiqua" w:hAnsi="Book Antiqua" w:cs="SimSun"/>
          <w:b/>
          <w:bCs/>
          <w:sz w:val="24"/>
          <w:szCs w:val="24"/>
          <w:lang w:eastAsia="zh-CN"/>
        </w:rPr>
        <w:t>5</w:t>
      </w:r>
      <w:r w:rsidRPr="00C55C57">
        <w:rPr>
          <w:rFonts w:ascii="Book Antiqua" w:hAnsi="Book Antiqua" w:cs="SimSun"/>
          <w:sz w:val="24"/>
          <w:szCs w:val="24"/>
          <w:lang w:eastAsia="zh-CN"/>
        </w:rPr>
        <w:t>: 29 [PMID: 15784156 DOI: 10.1186/1471-2407-5-29]</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28 </w:t>
      </w:r>
      <w:r w:rsidRPr="00C55C57">
        <w:rPr>
          <w:rFonts w:ascii="Book Antiqua" w:hAnsi="Book Antiqua" w:cs="SimSun"/>
          <w:b/>
          <w:bCs/>
          <w:sz w:val="24"/>
          <w:szCs w:val="24"/>
          <w:lang w:eastAsia="zh-CN"/>
        </w:rPr>
        <w:t>Broderick DK</w:t>
      </w:r>
      <w:r w:rsidRPr="00C55C57">
        <w:rPr>
          <w:rFonts w:ascii="Book Antiqua" w:hAnsi="Book Antiqua" w:cs="SimSun"/>
          <w:sz w:val="24"/>
          <w:szCs w:val="24"/>
          <w:lang w:eastAsia="zh-CN"/>
        </w:rPr>
        <w:t>, Di C, Parrett TJ, Samuels YR, Cummins JM, McLendon RE, Fults DW, Velculescu VE, Bigner DD, Yan H. Mutations of PIK3CA in anaplastic oligodendrogliomas, high-grade astrocytomas, and medulloblastomas. </w:t>
      </w:r>
      <w:r w:rsidRPr="00C55C57">
        <w:rPr>
          <w:rFonts w:ascii="Book Antiqua" w:hAnsi="Book Antiqua" w:cs="SimSun"/>
          <w:i/>
          <w:iCs/>
          <w:sz w:val="24"/>
          <w:szCs w:val="24"/>
          <w:lang w:eastAsia="zh-CN"/>
        </w:rPr>
        <w:t>Cancer Res</w:t>
      </w:r>
      <w:r w:rsidRPr="00C55C57">
        <w:rPr>
          <w:rFonts w:ascii="Book Antiqua" w:hAnsi="Book Antiqua" w:cs="SimSun"/>
          <w:sz w:val="24"/>
          <w:szCs w:val="24"/>
          <w:lang w:eastAsia="zh-CN"/>
        </w:rPr>
        <w:t> 2004; </w:t>
      </w:r>
      <w:r w:rsidRPr="00C55C57">
        <w:rPr>
          <w:rFonts w:ascii="Book Antiqua" w:hAnsi="Book Antiqua" w:cs="SimSun"/>
          <w:b/>
          <w:bCs/>
          <w:sz w:val="24"/>
          <w:szCs w:val="24"/>
          <w:lang w:eastAsia="zh-CN"/>
        </w:rPr>
        <w:t>64</w:t>
      </w:r>
      <w:r w:rsidRPr="00C55C57">
        <w:rPr>
          <w:rFonts w:ascii="Book Antiqua" w:hAnsi="Book Antiqua" w:cs="SimSun"/>
          <w:sz w:val="24"/>
          <w:szCs w:val="24"/>
          <w:lang w:eastAsia="zh-CN"/>
        </w:rPr>
        <w:t>: 5048-5050 [PMID: 15289301 DOI: 10.1158/0008-5472.CAN-04-1170]</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29 </w:t>
      </w:r>
      <w:r w:rsidRPr="00C55C57">
        <w:rPr>
          <w:rFonts w:ascii="Book Antiqua" w:hAnsi="Book Antiqua" w:cs="SimSun"/>
          <w:b/>
          <w:bCs/>
          <w:sz w:val="24"/>
          <w:szCs w:val="24"/>
          <w:lang w:eastAsia="zh-CN"/>
        </w:rPr>
        <w:t>Wang L</w:t>
      </w:r>
      <w:r w:rsidRPr="00C55C57">
        <w:rPr>
          <w:rFonts w:ascii="Book Antiqua" w:hAnsi="Book Antiqua" w:cs="SimSun"/>
          <w:sz w:val="24"/>
          <w:szCs w:val="24"/>
          <w:lang w:eastAsia="zh-CN"/>
        </w:rPr>
        <w:t>, Shan L, Zhang S, Ying J, Xue L, Yuan Y, Xie Y, Lu N. PIK3CA gene mutations and overexpression: implications for prognostic biomarker and therapeutic target in Chinese esophageal squamous cell carcinoma. </w:t>
      </w:r>
      <w:r w:rsidRPr="00C55C57">
        <w:rPr>
          <w:rFonts w:ascii="Book Antiqua" w:hAnsi="Book Antiqua" w:cs="SimSun"/>
          <w:i/>
          <w:iCs/>
          <w:sz w:val="24"/>
          <w:szCs w:val="24"/>
          <w:lang w:eastAsia="zh-CN"/>
        </w:rPr>
        <w:t>PLoS One</w:t>
      </w:r>
      <w:r w:rsidRPr="00C55C57">
        <w:rPr>
          <w:rFonts w:ascii="Book Antiqua" w:hAnsi="Book Antiqua" w:cs="SimSun"/>
          <w:sz w:val="24"/>
          <w:szCs w:val="24"/>
          <w:lang w:eastAsia="zh-CN"/>
        </w:rPr>
        <w:t> 2014; </w:t>
      </w:r>
      <w:r w:rsidRPr="00C55C57">
        <w:rPr>
          <w:rFonts w:ascii="Book Antiqua" w:hAnsi="Book Antiqua" w:cs="SimSun"/>
          <w:b/>
          <w:bCs/>
          <w:sz w:val="24"/>
          <w:szCs w:val="24"/>
          <w:lang w:eastAsia="zh-CN"/>
        </w:rPr>
        <w:t>9</w:t>
      </w:r>
      <w:r w:rsidRPr="00C55C57">
        <w:rPr>
          <w:rFonts w:ascii="Book Antiqua" w:hAnsi="Book Antiqua" w:cs="SimSun"/>
          <w:sz w:val="24"/>
          <w:szCs w:val="24"/>
          <w:lang w:eastAsia="zh-CN"/>
        </w:rPr>
        <w:t>: e103021 [PMID: 25054828 DOI: 10.1371/journal.pone.0103021]</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30 </w:t>
      </w:r>
      <w:r w:rsidRPr="00C55C57">
        <w:rPr>
          <w:rFonts w:ascii="Book Antiqua" w:hAnsi="Book Antiqua" w:cs="SimSun"/>
          <w:b/>
          <w:bCs/>
          <w:sz w:val="24"/>
          <w:szCs w:val="24"/>
          <w:lang w:eastAsia="zh-CN"/>
        </w:rPr>
        <w:t>Zhou Z</w:t>
      </w:r>
      <w:r w:rsidRPr="00C55C57">
        <w:rPr>
          <w:rFonts w:ascii="Book Antiqua" w:hAnsi="Book Antiqua" w:cs="SimSun"/>
          <w:sz w:val="24"/>
          <w:szCs w:val="24"/>
          <w:lang w:eastAsia="zh-CN"/>
        </w:rPr>
        <w:t>, Poe AC, Limor J, Grady KK, Goldman I, McCollum AM, Escalante AA, Barnwell JW, Udhayakumar V. Pyrosequencing, a high-throughput method for detecting single nucleotide polymorphisms in the dihydrofolate reductase and dihydropteroate synthetase genes of Plasmodium falciparum. </w:t>
      </w:r>
      <w:r w:rsidRPr="00C55C57">
        <w:rPr>
          <w:rFonts w:ascii="Book Antiqua" w:hAnsi="Book Antiqua" w:cs="SimSun"/>
          <w:i/>
          <w:iCs/>
          <w:sz w:val="24"/>
          <w:szCs w:val="24"/>
          <w:lang w:eastAsia="zh-CN"/>
        </w:rPr>
        <w:t>J Clin Microbiol</w:t>
      </w:r>
      <w:r w:rsidRPr="00C55C57">
        <w:rPr>
          <w:rFonts w:ascii="Book Antiqua" w:hAnsi="Book Antiqua" w:cs="SimSun"/>
          <w:sz w:val="24"/>
          <w:szCs w:val="24"/>
          <w:lang w:eastAsia="zh-CN"/>
        </w:rPr>
        <w:t> 2006; </w:t>
      </w:r>
      <w:r w:rsidRPr="00C55C57">
        <w:rPr>
          <w:rFonts w:ascii="Book Antiqua" w:hAnsi="Book Antiqua" w:cs="SimSun"/>
          <w:b/>
          <w:bCs/>
          <w:sz w:val="24"/>
          <w:szCs w:val="24"/>
          <w:lang w:eastAsia="zh-CN"/>
        </w:rPr>
        <w:t>44</w:t>
      </w:r>
      <w:r w:rsidRPr="00C55C57">
        <w:rPr>
          <w:rFonts w:ascii="Book Antiqua" w:hAnsi="Book Antiqua" w:cs="SimSun"/>
          <w:sz w:val="24"/>
          <w:szCs w:val="24"/>
          <w:lang w:eastAsia="zh-CN"/>
        </w:rPr>
        <w:t>: 3900-3910 [PMID: 16957045 DOI: 10.1128/JCM.01209-06]</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lastRenderedPageBreak/>
        <w:t>31 </w:t>
      </w:r>
      <w:r w:rsidRPr="00C55C57">
        <w:rPr>
          <w:rFonts w:ascii="Book Antiqua" w:hAnsi="Book Antiqua" w:cs="SimSun"/>
          <w:b/>
          <w:bCs/>
          <w:sz w:val="24"/>
          <w:szCs w:val="24"/>
          <w:lang w:eastAsia="zh-CN"/>
        </w:rPr>
        <w:t>Lee SE</w:t>
      </w:r>
      <w:r w:rsidRPr="00C55C57">
        <w:rPr>
          <w:rFonts w:ascii="Book Antiqua" w:hAnsi="Book Antiqua" w:cs="SimSun"/>
          <w:sz w:val="24"/>
          <w:szCs w:val="24"/>
          <w:lang w:eastAsia="zh-CN"/>
        </w:rPr>
        <w:t>, Lee SY, Park HK, Oh SY, Kim HJ, Lee KY, Kim WS. Detection of EGFR and KRAS Mutation by Pyrosequencing Analysis in Cytologic Samples of Non-Small Cell Lung Cancer. </w:t>
      </w:r>
      <w:r w:rsidRPr="00C55C57">
        <w:rPr>
          <w:rFonts w:ascii="Book Antiqua" w:hAnsi="Book Antiqua" w:cs="SimSun"/>
          <w:i/>
          <w:iCs/>
          <w:sz w:val="24"/>
          <w:szCs w:val="24"/>
          <w:lang w:eastAsia="zh-CN"/>
        </w:rPr>
        <w:t>J Korean Med Sci</w:t>
      </w:r>
      <w:r w:rsidRPr="00C55C57">
        <w:rPr>
          <w:rFonts w:ascii="Book Antiqua" w:hAnsi="Book Antiqua" w:cs="SimSun"/>
          <w:sz w:val="24"/>
          <w:szCs w:val="24"/>
          <w:lang w:eastAsia="zh-CN"/>
        </w:rPr>
        <w:t> 2016; </w:t>
      </w:r>
      <w:r w:rsidRPr="00C55C57">
        <w:rPr>
          <w:rFonts w:ascii="Book Antiqua" w:hAnsi="Book Antiqua" w:cs="SimSun"/>
          <w:b/>
          <w:bCs/>
          <w:sz w:val="24"/>
          <w:szCs w:val="24"/>
          <w:lang w:eastAsia="zh-CN"/>
        </w:rPr>
        <w:t>31</w:t>
      </w:r>
      <w:r w:rsidRPr="00C55C57">
        <w:rPr>
          <w:rFonts w:ascii="Book Antiqua" w:hAnsi="Book Antiqua" w:cs="SimSun"/>
          <w:sz w:val="24"/>
          <w:szCs w:val="24"/>
          <w:lang w:eastAsia="zh-CN"/>
        </w:rPr>
        <w:t>: 1224-1230 [PMID: 27478332 DOI: 10.3346/jkms.2016.31.8.1224]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32 </w:t>
      </w:r>
      <w:r w:rsidRPr="00C55C57">
        <w:rPr>
          <w:rFonts w:ascii="Book Antiqua" w:hAnsi="Book Antiqua" w:cs="SimSun"/>
          <w:b/>
          <w:bCs/>
          <w:sz w:val="24"/>
          <w:szCs w:val="24"/>
          <w:lang w:eastAsia="zh-CN"/>
        </w:rPr>
        <w:t>Xie G</w:t>
      </w:r>
      <w:r w:rsidRPr="00C55C57">
        <w:rPr>
          <w:rFonts w:ascii="Book Antiqua" w:hAnsi="Book Antiqua" w:cs="SimSun"/>
          <w:sz w:val="24"/>
          <w:szCs w:val="24"/>
          <w:lang w:eastAsia="zh-CN"/>
        </w:rPr>
        <w:t>, Xie F, Wu P, Yuan X, Ma Y, Xu Y, Li L, Xu L, Yang M, Shen L. The mutation rates of EGFR in non-small cell lung cancer and KRAS in colorectal cancer of Chinese patients as detected by pyrosequencing using a novel dispensation order. </w:t>
      </w:r>
      <w:r w:rsidRPr="00C55C57">
        <w:rPr>
          <w:rFonts w:ascii="Book Antiqua" w:hAnsi="Book Antiqua" w:cs="SimSun"/>
          <w:i/>
          <w:iCs/>
          <w:sz w:val="24"/>
          <w:szCs w:val="24"/>
          <w:lang w:eastAsia="zh-CN"/>
        </w:rPr>
        <w:t>J Exp Clin Cancer Res</w:t>
      </w:r>
      <w:r w:rsidRPr="00C55C57">
        <w:rPr>
          <w:rFonts w:ascii="Book Antiqua" w:hAnsi="Book Antiqua" w:cs="SimSun"/>
          <w:sz w:val="24"/>
          <w:szCs w:val="24"/>
          <w:lang w:eastAsia="zh-CN"/>
        </w:rPr>
        <w:t> 2015; </w:t>
      </w:r>
      <w:r w:rsidRPr="00C55C57">
        <w:rPr>
          <w:rFonts w:ascii="Book Antiqua" w:hAnsi="Book Antiqua" w:cs="SimSun"/>
          <w:b/>
          <w:bCs/>
          <w:sz w:val="24"/>
          <w:szCs w:val="24"/>
          <w:lang w:eastAsia="zh-CN"/>
        </w:rPr>
        <w:t>34</w:t>
      </w:r>
      <w:r w:rsidRPr="00C55C57">
        <w:rPr>
          <w:rFonts w:ascii="Book Antiqua" w:hAnsi="Book Antiqua" w:cs="SimSun"/>
          <w:sz w:val="24"/>
          <w:szCs w:val="24"/>
          <w:lang w:eastAsia="zh-CN"/>
        </w:rPr>
        <w:t>: 63 [PMID: 26081767 DOI: 10.1186/s13046-015-0179-9]</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33 </w:t>
      </w:r>
      <w:r w:rsidRPr="00C55C57">
        <w:rPr>
          <w:rFonts w:ascii="Book Antiqua" w:hAnsi="Book Antiqua" w:cs="SimSun"/>
          <w:b/>
          <w:bCs/>
          <w:sz w:val="24"/>
          <w:szCs w:val="24"/>
          <w:lang w:eastAsia="zh-CN"/>
        </w:rPr>
        <w:t>Wang WF</w:t>
      </w:r>
      <w:r w:rsidRPr="00C55C57">
        <w:rPr>
          <w:rFonts w:ascii="Book Antiqua" w:hAnsi="Book Antiqua" w:cs="SimSun"/>
          <w:sz w:val="24"/>
          <w:szCs w:val="24"/>
          <w:lang w:eastAsia="zh-CN"/>
        </w:rPr>
        <w:t>, Xie Y, Zhou ZH, Qin ZH, Wu JC, He JK. PIK3CA hypomethylation plays a key role in activation of the PI3K/AKT pathway in esophageal cancer in Chinese patients. </w:t>
      </w:r>
      <w:r w:rsidRPr="00C55C57">
        <w:rPr>
          <w:rFonts w:ascii="Book Antiqua" w:hAnsi="Book Antiqua" w:cs="SimSun"/>
          <w:i/>
          <w:iCs/>
          <w:sz w:val="24"/>
          <w:szCs w:val="24"/>
          <w:lang w:eastAsia="zh-CN"/>
        </w:rPr>
        <w:t>Acta Pharmacol Sin</w:t>
      </w:r>
      <w:r w:rsidRPr="00C55C57">
        <w:rPr>
          <w:rFonts w:ascii="Book Antiqua" w:hAnsi="Book Antiqua" w:cs="SimSun"/>
          <w:sz w:val="24"/>
          <w:szCs w:val="24"/>
          <w:lang w:eastAsia="zh-CN"/>
        </w:rPr>
        <w:t> 2013; </w:t>
      </w:r>
      <w:r w:rsidRPr="00C55C57">
        <w:rPr>
          <w:rFonts w:ascii="Book Antiqua" w:hAnsi="Book Antiqua" w:cs="SimSun"/>
          <w:b/>
          <w:bCs/>
          <w:sz w:val="24"/>
          <w:szCs w:val="24"/>
          <w:lang w:eastAsia="zh-CN"/>
        </w:rPr>
        <w:t>34</w:t>
      </w:r>
      <w:r w:rsidRPr="00C55C57">
        <w:rPr>
          <w:rFonts w:ascii="Book Antiqua" w:hAnsi="Book Antiqua" w:cs="SimSun"/>
          <w:sz w:val="24"/>
          <w:szCs w:val="24"/>
          <w:lang w:eastAsia="zh-CN"/>
        </w:rPr>
        <w:t>: 1560-1567 [PMID: 24241346 DOI: 10.1038/aps.2013.163]</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34 </w:t>
      </w:r>
      <w:r w:rsidRPr="00C55C57">
        <w:rPr>
          <w:rFonts w:ascii="Book Antiqua" w:hAnsi="Book Antiqua" w:cs="SimSun"/>
          <w:b/>
          <w:bCs/>
          <w:sz w:val="24"/>
          <w:szCs w:val="24"/>
          <w:lang w:eastAsia="zh-CN"/>
        </w:rPr>
        <w:t>Sutcliffe P</w:t>
      </w:r>
      <w:r w:rsidRPr="00C55C57">
        <w:rPr>
          <w:rFonts w:ascii="Book Antiqua" w:hAnsi="Book Antiqua" w:cs="SimSun"/>
          <w:sz w:val="24"/>
          <w:szCs w:val="24"/>
          <w:lang w:eastAsia="zh-CN"/>
        </w:rPr>
        <w:t>, Hummel S, Simpson E, Young T, Rees A, Wilkinson A, Hamdy F, Clarke N, Staffurth J. Use of classical and novel biomarkers as prognostic risk factors for localised prostate cancer: a systematic review. </w:t>
      </w:r>
      <w:r w:rsidRPr="00C55C57">
        <w:rPr>
          <w:rFonts w:ascii="Book Antiqua" w:hAnsi="Book Antiqua" w:cs="SimSun"/>
          <w:i/>
          <w:iCs/>
          <w:sz w:val="24"/>
          <w:szCs w:val="24"/>
          <w:lang w:eastAsia="zh-CN"/>
        </w:rPr>
        <w:t>Health Technol Assess</w:t>
      </w:r>
      <w:r w:rsidRPr="00C55C57">
        <w:rPr>
          <w:rFonts w:ascii="Book Antiqua" w:hAnsi="Book Antiqua" w:cs="SimSun"/>
          <w:sz w:val="24"/>
          <w:szCs w:val="24"/>
          <w:lang w:eastAsia="zh-CN"/>
        </w:rPr>
        <w:t> 2009; </w:t>
      </w:r>
      <w:r w:rsidRPr="00C55C57">
        <w:rPr>
          <w:rFonts w:ascii="Book Antiqua" w:hAnsi="Book Antiqua" w:cs="SimSun"/>
          <w:b/>
          <w:bCs/>
          <w:sz w:val="24"/>
          <w:szCs w:val="24"/>
          <w:lang w:eastAsia="zh-CN"/>
        </w:rPr>
        <w:t>13</w:t>
      </w:r>
      <w:r w:rsidRPr="00C55C57">
        <w:rPr>
          <w:rFonts w:ascii="Book Antiqua" w:hAnsi="Book Antiqua" w:cs="SimSun"/>
          <w:sz w:val="24"/>
          <w:szCs w:val="24"/>
          <w:lang w:eastAsia="zh-CN"/>
        </w:rPr>
        <w:t>: iii, xi-xiii 1-219 [PMID: 19128541 DOI: 10.3310/hta13050]</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35 </w:t>
      </w:r>
      <w:r w:rsidRPr="00C55C57">
        <w:rPr>
          <w:rFonts w:ascii="Book Antiqua" w:hAnsi="Book Antiqua" w:cs="SimSun"/>
          <w:b/>
          <w:bCs/>
          <w:sz w:val="24"/>
          <w:szCs w:val="24"/>
          <w:lang w:eastAsia="zh-CN"/>
        </w:rPr>
        <w:t>Trapé J</w:t>
      </w:r>
      <w:r w:rsidRPr="00C55C57">
        <w:rPr>
          <w:rFonts w:ascii="Book Antiqua" w:hAnsi="Book Antiqua" w:cs="SimSun"/>
          <w:sz w:val="24"/>
          <w:szCs w:val="24"/>
          <w:lang w:eastAsia="zh-CN"/>
        </w:rPr>
        <w:t>, Montesinos J, Catot S, Buxó J, Franquesa J, Sala M, Domenech M, Sant F, Badal JM, Arnau A. A prognostic score based on clinical factors and biomarkers for advanced non-small cell lung cancer. </w:t>
      </w:r>
      <w:r w:rsidRPr="00C55C57">
        <w:rPr>
          <w:rFonts w:ascii="Book Antiqua" w:hAnsi="Book Antiqua" w:cs="SimSun"/>
          <w:i/>
          <w:iCs/>
          <w:sz w:val="24"/>
          <w:szCs w:val="24"/>
          <w:lang w:eastAsia="zh-CN"/>
        </w:rPr>
        <w:t>Int J Biol Markers</w:t>
      </w:r>
      <w:r w:rsidRPr="00C55C57">
        <w:rPr>
          <w:rFonts w:ascii="Book Antiqua" w:hAnsi="Book Antiqua" w:cs="SimSun"/>
          <w:sz w:val="24"/>
          <w:szCs w:val="24"/>
          <w:lang w:eastAsia="zh-CN"/>
        </w:rPr>
        <w:t> 2012; </w:t>
      </w:r>
      <w:r w:rsidRPr="00C55C57">
        <w:rPr>
          <w:rFonts w:ascii="Book Antiqua" w:hAnsi="Book Antiqua" w:cs="SimSun"/>
          <w:b/>
          <w:bCs/>
          <w:sz w:val="24"/>
          <w:szCs w:val="24"/>
          <w:lang w:eastAsia="zh-CN"/>
        </w:rPr>
        <w:t>27</w:t>
      </w:r>
      <w:r w:rsidRPr="00C55C57">
        <w:rPr>
          <w:rFonts w:ascii="Book Antiqua" w:hAnsi="Book Antiqua" w:cs="SimSun"/>
          <w:sz w:val="24"/>
          <w:szCs w:val="24"/>
          <w:lang w:eastAsia="zh-CN"/>
        </w:rPr>
        <w:t>: e257-e262 [PMID: 22815214 DOI: 10.5301/JBM.2012.9314]</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36 </w:t>
      </w:r>
      <w:r w:rsidRPr="00C55C57">
        <w:rPr>
          <w:rFonts w:ascii="Book Antiqua" w:hAnsi="Book Antiqua" w:cs="SimSun"/>
          <w:b/>
          <w:bCs/>
          <w:sz w:val="24"/>
          <w:szCs w:val="24"/>
          <w:lang w:eastAsia="zh-CN"/>
        </w:rPr>
        <w:t>Muc-Wierzgoń M</w:t>
      </w:r>
      <w:r w:rsidRPr="00C55C57">
        <w:rPr>
          <w:rFonts w:ascii="Book Antiqua" w:hAnsi="Book Antiqua" w:cs="SimSun"/>
          <w:sz w:val="24"/>
          <w:szCs w:val="24"/>
          <w:lang w:eastAsia="zh-CN"/>
        </w:rPr>
        <w:t>, Nowakowska-Zajdel E, Dzięgielewska-Gęsiak S, Kokot T, Klakla K, Fatyga E, Grochowska-Niedworok E, Waniczek D, Wierzgoń J. Specific metabolic biomarkers as risk and prognostic factors in colorectal cancer. </w:t>
      </w:r>
      <w:r w:rsidRPr="00C55C57">
        <w:rPr>
          <w:rFonts w:ascii="Book Antiqua" w:hAnsi="Book Antiqua" w:cs="SimSun"/>
          <w:i/>
          <w:iCs/>
          <w:sz w:val="24"/>
          <w:szCs w:val="24"/>
          <w:lang w:eastAsia="zh-CN"/>
        </w:rPr>
        <w:t>World J Gastroenterol</w:t>
      </w:r>
      <w:r w:rsidRPr="00C55C57">
        <w:rPr>
          <w:rFonts w:ascii="Book Antiqua" w:hAnsi="Book Antiqua" w:cs="SimSun"/>
          <w:sz w:val="24"/>
          <w:szCs w:val="24"/>
          <w:lang w:eastAsia="zh-CN"/>
        </w:rPr>
        <w:t> 2014; </w:t>
      </w:r>
      <w:r w:rsidRPr="00C55C57">
        <w:rPr>
          <w:rFonts w:ascii="Book Antiqua" w:hAnsi="Book Antiqua" w:cs="SimSun"/>
          <w:b/>
          <w:bCs/>
          <w:sz w:val="24"/>
          <w:szCs w:val="24"/>
          <w:lang w:eastAsia="zh-CN"/>
        </w:rPr>
        <w:t>20</w:t>
      </w:r>
      <w:r w:rsidRPr="00C55C57">
        <w:rPr>
          <w:rFonts w:ascii="Book Antiqua" w:hAnsi="Book Antiqua" w:cs="SimSun"/>
          <w:sz w:val="24"/>
          <w:szCs w:val="24"/>
          <w:lang w:eastAsia="zh-CN"/>
        </w:rPr>
        <w:t>: 9759-9774 [PMID: 25110413 DOI: 10.3748/wjg.v20.i29.9759]</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t>37 </w:t>
      </w:r>
      <w:r w:rsidRPr="00C55C57">
        <w:rPr>
          <w:rFonts w:ascii="Book Antiqua" w:hAnsi="Book Antiqua" w:cs="SimSun"/>
          <w:b/>
          <w:bCs/>
          <w:sz w:val="24"/>
          <w:szCs w:val="24"/>
          <w:lang w:eastAsia="zh-CN"/>
        </w:rPr>
        <w:t>Barbareschi M</w:t>
      </w:r>
      <w:r w:rsidRPr="00C55C57">
        <w:rPr>
          <w:rFonts w:ascii="Book Antiqua" w:hAnsi="Book Antiqua" w:cs="SimSun"/>
          <w:sz w:val="24"/>
          <w:szCs w:val="24"/>
          <w:lang w:eastAsia="zh-CN"/>
        </w:rPr>
        <w:t>, Buttitta F, Felicioni L, Cotrupi S, Barassi F, Del Grammastro M, Ferro A, Dalla Palma P, Galligioni E, Marchetti A. Different prognostic roles of mutations in the helical and kinase domains of the PIK3CA gene in breast carcinomas. </w:t>
      </w:r>
      <w:r w:rsidRPr="00C55C57">
        <w:rPr>
          <w:rFonts w:ascii="Book Antiqua" w:hAnsi="Book Antiqua" w:cs="SimSun"/>
          <w:i/>
          <w:iCs/>
          <w:sz w:val="24"/>
          <w:szCs w:val="24"/>
          <w:lang w:eastAsia="zh-CN"/>
        </w:rPr>
        <w:t>Clin Cancer Res</w:t>
      </w:r>
      <w:r w:rsidRPr="00C55C57">
        <w:rPr>
          <w:rFonts w:ascii="Book Antiqua" w:hAnsi="Book Antiqua" w:cs="SimSun"/>
          <w:sz w:val="24"/>
          <w:szCs w:val="24"/>
          <w:lang w:eastAsia="zh-CN"/>
        </w:rPr>
        <w:t> 2007; </w:t>
      </w:r>
      <w:r w:rsidRPr="00C55C57">
        <w:rPr>
          <w:rFonts w:ascii="Book Antiqua" w:hAnsi="Book Antiqua" w:cs="SimSun"/>
          <w:b/>
          <w:bCs/>
          <w:sz w:val="24"/>
          <w:szCs w:val="24"/>
          <w:lang w:eastAsia="zh-CN"/>
        </w:rPr>
        <w:t>13</w:t>
      </w:r>
      <w:r w:rsidRPr="00C55C57">
        <w:rPr>
          <w:rFonts w:ascii="Book Antiqua" w:hAnsi="Book Antiqua" w:cs="SimSun"/>
          <w:sz w:val="24"/>
          <w:szCs w:val="24"/>
          <w:lang w:eastAsia="zh-CN"/>
        </w:rPr>
        <w:t>: 6064-6069 [PMID: 17947469 DOI: 10.1158/1078-0432.CCR-07-0266]</w:t>
      </w:r>
    </w:p>
    <w:p w:rsidR="00C55C57" w:rsidRPr="00C55C57" w:rsidRDefault="00C55C57" w:rsidP="00C55C57">
      <w:pPr>
        <w:widowControl/>
        <w:spacing w:line="360" w:lineRule="auto"/>
        <w:jc w:val="both"/>
        <w:rPr>
          <w:rFonts w:ascii="Book Antiqua" w:hAnsi="Book Antiqua" w:cs="SimSun"/>
          <w:sz w:val="24"/>
          <w:szCs w:val="24"/>
          <w:lang w:eastAsia="zh-CN"/>
        </w:rPr>
      </w:pPr>
      <w:r w:rsidRPr="00C55C57">
        <w:rPr>
          <w:rFonts w:ascii="Book Antiqua" w:hAnsi="Book Antiqua" w:cs="SimSun"/>
          <w:sz w:val="24"/>
          <w:szCs w:val="24"/>
          <w:lang w:eastAsia="zh-CN"/>
        </w:rPr>
        <w:lastRenderedPageBreak/>
        <w:t>38 </w:t>
      </w:r>
      <w:r w:rsidRPr="00C55C57">
        <w:rPr>
          <w:rFonts w:ascii="Book Antiqua" w:hAnsi="Book Antiqua" w:cs="SimSun"/>
          <w:b/>
          <w:bCs/>
          <w:sz w:val="24"/>
          <w:szCs w:val="24"/>
          <w:lang w:eastAsia="zh-CN"/>
        </w:rPr>
        <w:t>Rahman M</w:t>
      </w:r>
      <w:r w:rsidRPr="00C55C57">
        <w:rPr>
          <w:rFonts w:ascii="Book Antiqua" w:hAnsi="Book Antiqua" w:cs="SimSun"/>
          <w:sz w:val="24"/>
          <w:szCs w:val="24"/>
          <w:lang w:eastAsia="zh-CN"/>
        </w:rPr>
        <w:t>, Nakayama K, Rahman MT, Nakayama N, Ishikawa M, Katagiri A, Iida K, Nakayama S, Otsuki Y, Shih IeM, Miyazaki K. Clinicopathologic and biological analysis of PIK3CA mutation in ovarian clear cell carcinoma. </w:t>
      </w:r>
      <w:r w:rsidRPr="00C55C57">
        <w:rPr>
          <w:rFonts w:ascii="Book Antiqua" w:hAnsi="Book Antiqua" w:cs="SimSun"/>
          <w:i/>
          <w:iCs/>
          <w:sz w:val="24"/>
          <w:szCs w:val="24"/>
          <w:lang w:eastAsia="zh-CN"/>
        </w:rPr>
        <w:t>Hum Pathol</w:t>
      </w:r>
      <w:r w:rsidRPr="00C55C57">
        <w:rPr>
          <w:rFonts w:ascii="Book Antiqua" w:hAnsi="Book Antiqua" w:cs="SimSun"/>
          <w:sz w:val="24"/>
          <w:szCs w:val="24"/>
          <w:lang w:eastAsia="zh-CN"/>
        </w:rPr>
        <w:t> 2012; </w:t>
      </w:r>
      <w:r w:rsidRPr="00C55C57">
        <w:rPr>
          <w:rFonts w:ascii="Book Antiqua" w:hAnsi="Book Antiqua" w:cs="SimSun"/>
          <w:b/>
          <w:bCs/>
          <w:sz w:val="24"/>
          <w:szCs w:val="24"/>
          <w:lang w:eastAsia="zh-CN"/>
        </w:rPr>
        <w:t>43</w:t>
      </w:r>
      <w:r w:rsidRPr="00C55C57">
        <w:rPr>
          <w:rFonts w:ascii="Book Antiqua" w:hAnsi="Book Antiqua" w:cs="SimSun"/>
          <w:sz w:val="24"/>
          <w:szCs w:val="24"/>
          <w:lang w:eastAsia="zh-CN"/>
        </w:rPr>
        <w:t>: 2197-2206 [PMID: 22705003 DOI: 10.1016/j.humpath.2012.03.011]</w:t>
      </w:r>
    </w:p>
    <w:p w:rsidR="00C55C57" w:rsidRPr="00AB7F59" w:rsidRDefault="00C55C57" w:rsidP="00C55C57">
      <w:pPr>
        <w:wordWrap w:val="0"/>
        <w:spacing w:line="360" w:lineRule="auto"/>
        <w:ind w:left="361" w:hangingChars="150" w:hanging="361"/>
        <w:jc w:val="right"/>
        <w:rPr>
          <w:rFonts w:ascii="Book Antiqua" w:hAnsi="Book Antiqua"/>
          <w:sz w:val="24"/>
        </w:rPr>
      </w:pPr>
      <w:bookmarkStart w:id="499" w:name="OLE_LINK51"/>
      <w:bookmarkStart w:id="500" w:name="OLE_LINK75"/>
      <w:bookmarkStart w:id="501" w:name="OLE_LINK120"/>
      <w:bookmarkStart w:id="502" w:name="OLE_LINK148"/>
      <w:bookmarkStart w:id="503" w:name="OLE_LINK320"/>
      <w:bookmarkStart w:id="504" w:name="OLE_LINK387"/>
      <w:bookmarkStart w:id="505" w:name="OLE_LINK183"/>
      <w:bookmarkStart w:id="506" w:name="OLE_LINK254"/>
      <w:bookmarkStart w:id="507" w:name="OLE_LINK149"/>
      <w:bookmarkStart w:id="508" w:name="OLE_LINK225"/>
      <w:bookmarkStart w:id="509" w:name="OLE_LINK226"/>
      <w:bookmarkStart w:id="510" w:name="OLE_LINK212"/>
      <w:bookmarkStart w:id="511" w:name="OLE_LINK250"/>
      <w:bookmarkStart w:id="512" w:name="OLE_LINK281"/>
      <w:bookmarkStart w:id="513" w:name="OLE_LINK240"/>
      <w:bookmarkStart w:id="514" w:name="OLE_LINK313"/>
      <w:bookmarkStart w:id="515" w:name="OLE_LINK304"/>
      <w:bookmarkStart w:id="516" w:name="OLE_LINK321"/>
      <w:bookmarkStart w:id="517" w:name="OLE_LINK385"/>
      <w:bookmarkStart w:id="518" w:name="OLE_LINK400"/>
      <w:bookmarkStart w:id="519" w:name="OLE_LINK346"/>
      <w:bookmarkStart w:id="520" w:name="OLE_LINK371"/>
      <w:bookmarkStart w:id="521" w:name="OLE_LINK334"/>
      <w:bookmarkStart w:id="522" w:name="OLE_LINK1830"/>
      <w:bookmarkStart w:id="523" w:name="OLE_LINK457"/>
      <w:bookmarkStart w:id="524" w:name="OLE_LINK288"/>
      <w:bookmarkStart w:id="525" w:name="OLE_LINK384"/>
      <w:bookmarkStart w:id="526" w:name="OLE_LINK379"/>
      <w:bookmarkStart w:id="527" w:name="OLE_LINK303"/>
      <w:bookmarkStart w:id="528" w:name="OLE_LINK450"/>
      <w:bookmarkStart w:id="529" w:name="OLE_LINK489"/>
      <w:bookmarkStart w:id="530" w:name="OLE_LINK535"/>
      <w:bookmarkStart w:id="531" w:name="OLE_LINK648"/>
      <w:bookmarkStart w:id="532" w:name="OLE_LINK686"/>
      <w:bookmarkStart w:id="533" w:name="OLE_LINK430"/>
      <w:bookmarkStart w:id="534" w:name="OLE_LINK471"/>
      <w:bookmarkStart w:id="535" w:name="OLE_LINK462"/>
      <w:bookmarkStart w:id="536" w:name="OLE_LINK519"/>
      <w:bookmarkStart w:id="537" w:name="OLE_LINK575"/>
      <w:bookmarkStart w:id="538" w:name="OLE_LINK491"/>
      <w:bookmarkStart w:id="539" w:name="OLE_LINK532"/>
      <w:bookmarkStart w:id="540" w:name="OLE_LINK572"/>
      <w:bookmarkStart w:id="541" w:name="OLE_LINK574"/>
      <w:bookmarkStart w:id="542" w:name="OLE_LINK480"/>
      <w:bookmarkStart w:id="543" w:name="OLE_LINK567"/>
      <w:bookmarkStart w:id="544" w:name="OLE_LINK2700"/>
      <w:bookmarkStart w:id="545" w:name="OLE_LINK639"/>
      <w:bookmarkStart w:id="546" w:name="OLE_LINK688"/>
      <w:bookmarkStart w:id="547" w:name="OLE_LINK722"/>
      <w:bookmarkStart w:id="548" w:name="OLE_LINK542"/>
      <w:bookmarkStart w:id="549" w:name="OLE_LINK589"/>
      <w:bookmarkStart w:id="550" w:name="OLE_LINK640"/>
      <w:bookmarkStart w:id="551" w:name="OLE_LINK714"/>
      <w:bookmarkStart w:id="552" w:name="OLE_LINK593"/>
      <w:bookmarkStart w:id="553" w:name="OLE_LINK716"/>
      <w:bookmarkStart w:id="554" w:name="OLE_LINK770"/>
      <w:bookmarkStart w:id="555" w:name="OLE_LINK801"/>
      <w:bookmarkStart w:id="556" w:name="OLE_LINK660"/>
      <w:bookmarkStart w:id="557" w:name="OLE_LINK739"/>
      <w:bookmarkStart w:id="558" w:name="OLE_LINK781"/>
      <w:bookmarkStart w:id="559" w:name="OLE_LINK833"/>
      <w:bookmarkStart w:id="560" w:name="OLE_LINK642"/>
      <w:bookmarkStart w:id="561" w:name="OLE_LINK718"/>
      <w:bookmarkStart w:id="562" w:name="OLE_LINK700"/>
      <w:bookmarkStart w:id="563" w:name="OLE_LINK792"/>
      <w:bookmarkStart w:id="564" w:name="OLE_LINK2882"/>
      <w:bookmarkStart w:id="565" w:name="OLE_LINK836"/>
      <w:bookmarkStart w:id="566" w:name="OLE_LINK889"/>
      <w:bookmarkStart w:id="567" w:name="OLE_LINK782"/>
      <w:bookmarkStart w:id="568" w:name="OLE_LINK826"/>
      <w:bookmarkStart w:id="569" w:name="OLE_LINK865"/>
      <w:bookmarkStart w:id="570" w:name="OLE_LINK2898"/>
      <w:bookmarkStart w:id="571" w:name="OLE_LINK856"/>
      <w:bookmarkStart w:id="572" w:name="OLE_LINK908"/>
      <w:bookmarkStart w:id="573" w:name="OLE_LINK980"/>
      <w:bookmarkStart w:id="574" w:name="OLE_LINK1018"/>
      <w:bookmarkStart w:id="575" w:name="OLE_LINK1049"/>
      <w:bookmarkStart w:id="576" w:name="OLE_LINK1076"/>
      <w:bookmarkStart w:id="577" w:name="OLE_LINK1106"/>
      <w:bookmarkStart w:id="578" w:name="OLE_LINK891"/>
      <w:bookmarkStart w:id="579" w:name="OLE_LINK943"/>
      <w:bookmarkStart w:id="580" w:name="OLE_LINK981"/>
      <w:bookmarkStart w:id="581" w:name="OLE_LINK1030"/>
      <w:bookmarkStart w:id="582" w:name="OLE_LINK847"/>
      <w:bookmarkStart w:id="583" w:name="OLE_LINK909"/>
      <w:bookmarkStart w:id="584" w:name="OLE_LINK898"/>
      <w:bookmarkStart w:id="585" w:name="OLE_LINK906"/>
      <w:bookmarkStart w:id="586" w:name="OLE_LINK992"/>
      <w:bookmarkStart w:id="587" w:name="OLE_LINK993"/>
      <w:bookmarkStart w:id="588" w:name="OLE_LINK1052"/>
      <w:bookmarkStart w:id="589" w:name="OLE_LINK946"/>
      <w:bookmarkStart w:id="590" w:name="OLE_LINK911"/>
      <w:bookmarkStart w:id="591" w:name="OLE_LINK930"/>
      <w:bookmarkStart w:id="592" w:name="OLE_LINK1059"/>
      <w:bookmarkStart w:id="593" w:name="OLE_LINK1137"/>
      <w:bookmarkStart w:id="594" w:name="OLE_LINK1167"/>
      <w:bookmarkStart w:id="595" w:name="OLE_LINK1200"/>
      <w:bookmarkStart w:id="596" w:name="OLE_LINK1241"/>
      <w:bookmarkStart w:id="597" w:name="OLE_LINK1288"/>
      <w:bookmarkStart w:id="598" w:name="OLE_LINK1056"/>
      <w:bookmarkStart w:id="599" w:name="OLE_LINK1158"/>
      <w:bookmarkStart w:id="600" w:name="OLE_LINK1175"/>
      <w:bookmarkStart w:id="601" w:name="OLE_LINK1169"/>
      <w:bookmarkStart w:id="602" w:name="OLE_LINK1060"/>
      <w:bookmarkStart w:id="603" w:name="OLE_LINK1185"/>
      <w:bookmarkStart w:id="604" w:name="OLE_LINK1172"/>
      <w:bookmarkStart w:id="605" w:name="OLE_LINK1176"/>
      <w:bookmarkStart w:id="606" w:name="OLE_LINK1373"/>
      <w:bookmarkStart w:id="607" w:name="OLE_LINK1410"/>
      <w:bookmarkStart w:id="608" w:name="OLE_LINK1448"/>
      <w:bookmarkStart w:id="609" w:name="OLE_LINK1492"/>
      <w:bookmarkStart w:id="610" w:name="OLE_LINK1530"/>
      <w:bookmarkStart w:id="611" w:name="OLE_LINK1585"/>
      <w:bookmarkStart w:id="612" w:name="OLE_LINK1622"/>
      <w:bookmarkStart w:id="613" w:name="OLE_LINK1661"/>
      <w:bookmarkStart w:id="614" w:name="OLE_LINK1691"/>
      <w:bookmarkStart w:id="615" w:name="OLE_LINK1349"/>
      <w:bookmarkStart w:id="616" w:name="OLE_LINK1343"/>
      <w:bookmarkStart w:id="617" w:name="OLE_LINK1462"/>
      <w:bookmarkStart w:id="618" w:name="OLE_LINK1531"/>
      <w:bookmarkStart w:id="619" w:name="OLE_LINK1344"/>
      <w:bookmarkStart w:id="620" w:name="OLE_LINK1384"/>
      <w:bookmarkStart w:id="621" w:name="OLE_LINK1457"/>
      <w:bookmarkStart w:id="622" w:name="OLE_LINK1500"/>
      <w:bookmarkStart w:id="623" w:name="OLE_LINK1591"/>
      <w:bookmarkStart w:id="624" w:name="OLE_LINK1370"/>
      <w:bookmarkStart w:id="625" w:name="OLE_LINK1443"/>
      <w:bookmarkStart w:id="626" w:name="OLE_LINK1472"/>
      <w:bookmarkStart w:id="627" w:name="OLE_LINK1503"/>
      <w:bookmarkStart w:id="628" w:name="OLE_LINK1390"/>
      <w:bookmarkStart w:id="629" w:name="OLE_LINK1490"/>
      <w:bookmarkStart w:id="630" w:name="OLE_LINK1576"/>
      <w:bookmarkStart w:id="631" w:name="OLE_LINK1618"/>
      <w:bookmarkStart w:id="632" w:name="OLE_LINK1650"/>
      <w:bookmarkStart w:id="633" w:name="OLE_LINK1721"/>
      <w:bookmarkStart w:id="634" w:name="OLE_LINK1565"/>
      <w:bookmarkStart w:id="635" w:name="OLE_LINK1619"/>
      <w:bookmarkStart w:id="636" w:name="OLE_LINK1671"/>
      <w:bookmarkStart w:id="637" w:name="OLE_LINK1716"/>
      <w:bookmarkStart w:id="638" w:name="OLE_LINK1761"/>
      <w:bookmarkStart w:id="639" w:name="OLE_LINK1586"/>
      <w:bookmarkStart w:id="640" w:name="OLE_LINK1593"/>
      <w:bookmarkStart w:id="641" w:name="OLE_LINK1630"/>
      <w:bookmarkStart w:id="642" w:name="OLE_LINK1699"/>
      <w:bookmarkStart w:id="643" w:name="OLE_LINK1736"/>
      <w:bookmarkStart w:id="644" w:name="OLE_LINK1792"/>
      <w:bookmarkStart w:id="645" w:name="OLE_LINK1825"/>
      <w:bookmarkStart w:id="646" w:name="OLE_LINK1865"/>
      <w:bookmarkStart w:id="647" w:name="OLE_LINK1692"/>
      <w:bookmarkStart w:id="648" w:name="OLE_LINK1808"/>
      <w:bookmarkStart w:id="649" w:name="OLE_LINK1862"/>
      <w:bookmarkStart w:id="650" w:name="OLE_LINK1901"/>
      <w:bookmarkStart w:id="651" w:name="OLE_LINK1841"/>
      <w:bookmarkStart w:id="652" w:name="OLE_LINK1879"/>
      <w:bookmarkStart w:id="653" w:name="OLE_LINK1916"/>
      <w:bookmarkStart w:id="654" w:name="OLE_LINK1960"/>
      <w:bookmarkStart w:id="655" w:name="OLE_LINK1834"/>
      <w:bookmarkStart w:id="656" w:name="OLE_LINK2027"/>
      <w:bookmarkStart w:id="657" w:name="OLE_LINK2056"/>
      <w:bookmarkStart w:id="658" w:name="OLE_LINK1870"/>
      <w:bookmarkStart w:id="659" w:name="OLE_LINK1883"/>
      <w:bookmarkStart w:id="660" w:name="OLE_LINK1890"/>
      <w:bookmarkStart w:id="661" w:name="OLE_LINK1922"/>
      <w:bookmarkStart w:id="662" w:name="OLE_LINK1943"/>
      <w:bookmarkStart w:id="663" w:name="OLE_LINK1970"/>
      <w:bookmarkStart w:id="664" w:name="OLE_LINK1983"/>
      <w:bookmarkStart w:id="665" w:name="OLE_LINK2031"/>
      <w:bookmarkStart w:id="666" w:name="OLE_LINK2066"/>
      <w:bookmarkStart w:id="667" w:name="OLE_LINK2094"/>
      <w:bookmarkStart w:id="668" w:name="OLE_LINK2136"/>
      <w:bookmarkStart w:id="669" w:name="OLE_LINK2192"/>
      <w:bookmarkStart w:id="670" w:name="OLE_LINK1984"/>
      <w:bookmarkStart w:id="671" w:name="OLE_LINK2040"/>
      <w:bookmarkStart w:id="672" w:name="OLE_LINK2087"/>
      <w:bookmarkStart w:id="673" w:name="OLE_LINK2131"/>
      <w:bookmarkStart w:id="674" w:name="OLE_LINK2167"/>
      <w:bookmarkStart w:id="675" w:name="OLE_LINK2211"/>
      <w:bookmarkStart w:id="676" w:name="OLE_LINK2265"/>
      <w:bookmarkStart w:id="677" w:name="OLE_LINK2274"/>
      <w:bookmarkStart w:id="678" w:name="OLE_LINK2071"/>
      <w:bookmarkStart w:id="679" w:name="OLE_LINK3374"/>
      <w:bookmarkStart w:id="680" w:name="OLE_LINK3410"/>
      <w:bookmarkStart w:id="681" w:name="OLE_LINK1997"/>
      <w:bookmarkStart w:id="682" w:name="OLE_LINK2043"/>
      <w:bookmarkStart w:id="683" w:name="OLE_LINK2133"/>
      <w:bookmarkStart w:id="684" w:name="OLE_LINK2181"/>
      <w:bookmarkStart w:id="685" w:name="OLE_LINK2101"/>
      <w:bookmarkStart w:id="686" w:name="OLE_LINK2128"/>
      <w:bookmarkStart w:id="687" w:name="OLE_LINK3357"/>
      <w:bookmarkStart w:id="688" w:name="OLE_LINK2139"/>
      <w:bookmarkStart w:id="689" w:name="OLE_LINK2219"/>
      <w:bookmarkStart w:id="690" w:name="OLE_LINK2248"/>
      <w:bookmarkStart w:id="691" w:name="OLE_LINK2281"/>
      <w:bookmarkStart w:id="692" w:name="OLE_LINK2294"/>
      <w:bookmarkStart w:id="693" w:name="OLE_LINK2395"/>
      <w:bookmarkStart w:id="694" w:name="OLE_LINK2354"/>
      <w:bookmarkStart w:id="695" w:name="OLE_LINK2273"/>
      <w:bookmarkStart w:id="696" w:name="OLE_LINK2314"/>
      <w:bookmarkStart w:id="697" w:name="OLE_LINK2290"/>
      <w:bookmarkStart w:id="698" w:name="OLE_LINK2330"/>
      <w:bookmarkStart w:id="699" w:name="OLE_LINK2402"/>
      <w:bookmarkStart w:id="700" w:name="OLE_LINK2432"/>
      <w:bookmarkStart w:id="701" w:name="OLE_LINK2336"/>
      <w:bookmarkStart w:id="702" w:name="OLE_LINK2369"/>
      <w:bookmarkStart w:id="703" w:name="OLE_LINK2427"/>
      <w:bookmarkStart w:id="704" w:name="OLE_LINK2410"/>
      <w:bookmarkStart w:id="705" w:name="OLE_LINK2445"/>
      <w:bookmarkStart w:id="706" w:name="OLE_LINK2370"/>
      <w:bookmarkStart w:id="707" w:name="OLE_LINK2474"/>
      <w:bookmarkStart w:id="708" w:name="OLE_LINK2382"/>
      <w:bookmarkStart w:id="709" w:name="OLE_LINK2476"/>
      <w:bookmarkStart w:id="710" w:name="OLE_LINK2471"/>
      <w:bookmarkStart w:id="711" w:name="OLE_LINK2483"/>
      <w:bookmarkStart w:id="712" w:name="OLE_LINK2511"/>
      <w:bookmarkStart w:id="713" w:name="OLE_LINK2583"/>
      <w:bookmarkStart w:id="714" w:name="OLE_LINK2615"/>
      <w:bookmarkStart w:id="715" w:name="OLE_LINK2528"/>
      <w:bookmarkStart w:id="716" w:name="OLE_LINK2537"/>
      <w:bookmarkStart w:id="717" w:name="OLE_LINK2550"/>
      <w:bookmarkStart w:id="718" w:name="OLE_LINK2594"/>
      <w:bookmarkStart w:id="719" w:name="OLE_LINK2589"/>
      <w:bookmarkStart w:id="720" w:name="OLE_LINK2648"/>
      <w:bookmarkStart w:id="721" w:name="OLE_LINK2669"/>
      <w:bookmarkStart w:id="722" w:name="OLE_LINK2567"/>
      <w:bookmarkStart w:id="723" w:name="OLE_LINK2593"/>
      <w:bookmarkStart w:id="724" w:name="OLE_LINK2629"/>
      <w:bookmarkStart w:id="725" w:name="OLE_LINK2678"/>
      <w:bookmarkStart w:id="726" w:name="OLE_LINK2703"/>
      <w:bookmarkStart w:id="727" w:name="OLE_LINK2739"/>
      <w:bookmarkStart w:id="728" w:name="OLE_LINK2757"/>
      <w:bookmarkStart w:id="729" w:name="OLE_LINK3464"/>
      <w:bookmarkStart w:id="730" w:name="OLE_LINK3508"/>
      <w:bookmarkStart w:id="731" w:name="OLE_LINK2779"/>
      <w:bookmarkStart w:id="732" w:name="OLE_LINK2724"/>
      <w:bookmarkStart w:id="733" w:name="OLE_LINK2733"/>
      <w:bookmarkStart w:id="734" w:name="OLE_LINK2744"/>
      <w:bookmarkStart w:id="735" w:name="OLE_LINK2777"/>
      <w:bookmarkStart w:id="736" w:name="OLE_LINK2858"/>
      <w:bookmarkStart w:id="737" w:name="OLE_LINK2834"/>
      <w:bookmarkStart w:id="738" w:name="OLE_LINK2864"/>
      <w:bookmarkStart w:id="739" w:name="OLE_LINK3467"/>
      <w:bookmarkStart w:id="740" w:name="OLE_LINK2846"/>
      <w:bookmarkStart w:id="741" w:name="OLE_LINK2893"/>
      <w:bookmarkStart w:id="742" w:name="OLE_LINK2837"/>
      <w:bookmarkStart w:id="743" w:name="OLE_LINK2853"/>
      <w:bookmarkStart w:id="744" w:name="OLE_LINK2889"/>
      <w:bookmarkStart w:id="745" w:name="OLE_LINK2915"/>
      <w:bookmarkStart w:id="746" w:name="OLE_LINK2938"/>
      <w:bookmarkStart w:id="747" w:name="OLE_LINK2920"/>
      <w:bookmarkStart w:id="748" w:name="OLE_LINK2954"/>
      <w:bookmarkStart w:id="749" w:name="OLE_LINK2986"/>
      <w:bookmarkStart w:id="750" w:name="OLE_LINK3031"/>
      <w:bookmarkStart w:id="751" w:name="OLE_LINK2953"/>
      <w:bookmarkStart w:id="752" w:name="OLE_LINK2972"/>
      <w:bookmarkStart w:id="753" w:name="OLE_LINK3020"/>
      <w:bookmarkStart w:id="754" w:name="OLE_LINK3067"/>
      <w:bookmarkStart w:id="755" w:name="OLE_LINK3108"/>
      <w:bookmarkStart w:id="756" w:name="OLE_LINK3135"/>
      <w:bookmarkStart w:id="757" w:name="OLE_LINK3015"/>
      <w:bookmarkStart w:id="758" w:name="OLE_LINK3032"/>
      <w:bookmarkStart w:id="759" w:name="OLE_LINK3039"/>
      <w:bookmarkStart w:id="760" w:name="OLE_LINK3059"/>
      <w:bookmarkStart w:id="761" w:name="OLE_LINK3065"/>
      <w:bookmarkStart w:id="762" w:name="OLE_LINK3071"/>
      <w:bookmarkStart w:id="763" w:name="OLE_LINK3089"/>
      <w:bookmarkStart w:id="764" w:name="OLE_LINK3114"/>
      <w:bookmarkStart w:id="765" w:name="OLE_LINK3142"/>
      <w:bookmarkStart w:id="766" w:name="OLE_LINK3160"/>
      <w:bookmarkStart w:id="767" w:name="OLE_LINK3192"/>
      <w:bookmarkStart w:id="768" w:name="OLE_LINK3186"/>
      <w:bookmarkStart w:id="769" w:name="OLE_LINK3184"/>
      <w:bookmarkStart w:id="770" w:name="OLE_LINK3218"/>
      <w:bookmarkStart w:id="771" w:name="OLE_LINK3167"/>
      <w:bookmarkStart w:id="772" w:name="OLE_LINK3219"/>
      <w:bookmarkStart w:id="773" w:name="OLE_LINK3248"/>
      <w:bookmarkStart w:id="774" w:name="OLE_LINK3380"/>
      <w:bookmarkStart w:id="775" w:name="OLE_LINK3187"/>
      <w:bookmarkStart w:id="776" w:name="OLE_LINK3245"/>
      <w:bookmarkStart w:id="777" w:name="OLE_LINK3254"/>
      <w:bookmarkStart w:id="778" w:name="OLE_LINK3249"/>
      <w:bookmarkStart w:id="779" w:name="OLE_LINK3263"/>
      <w:bookmarkStart w:id="780" w:name="OLE_LINK3281"/>
      <w:bookmarkStart w:id="781" w:name="OLE_LINK3318"/>
      <w:bookmarkStart w:id="782" w:name="OLE_LINK3378"/>
      <w:bookmarkStart w:id="783" w:name="OLE_LINK3412"/>
      <w:bookmarkStart w:id="784" w:name="OLE_LINK3302"/>
      <w:bookmarkStart w:id="785" w:name="OLE_LINK3324"/>
      <w:bookmarkStart w:id="786" w:name="OLE_LINK3372"/>
      <w:bookmarkStart w:id="787" w:name="OLE_LINK3435"/>
      <w:bookmarkStart w:id="788" w:name="OLE_LINK3640"/>
      <w:bookmarkStart w:id="789" w:name="OLE_LINK3755"/>
      <w:bookmarkStart w:id="790" w:name="OLE_LINK3796"/>
      <w:bookmarkStart w:id="791" w:name="OLE_LINK3549"/>
      <w:bookmarkStart w:id="792" w:name="OLE_LINK3554"/>
      <w:bookmarkStart w:id="793" w:name="OLE_LINK3565"/>
      <w:bookmarkStart w:id="794" w:name="OLE_LINK3573"/>
      <w:bookmarkStart w:id="795" w:name="OLE_LINK3705"/>
      <w:bookmarkStart w:id="796" w:name="OLE_LINK3750"/>
      <w:bookmarkStart w:id="797" w:name="OLE_LINK3604"/>
      <w:bookmarkStart w:id="798" w:name="OLE_LINK3638"/>
      <w:bookmarkStart w:id="799" w:name="OLE_LINK3662"/>
      <w:bookmarkStart w:id="800" w:name="OLE_LINK3692"/>
      <w:bookmarkStart w:id="801" w:name="OLE_LINK3694"/>
      <w:bookmarkStart w:id="802" w:name="OLE_LINK3693"/>
      <w:bookmarkStart w:id="803" w:name="OLE_LINK3709"/>
      <w:bookmarkStart w:id="804" w:name="OLE_LINK3833"/>
      <w:bookmarkStart w:id="805" w:name="OLE_LINK3871"/>
      <w:bookmarkStart w:id="806" w:name="OLE_LINK3889"/>
      <w:bookmarkStart w:id="807" w:name="OLE_LINK3862"/>
      <w:bookmarkStart w:id="808" w:name="OLE_LINK3898"/>
      <w:bookmarkStart w:id="809" w:name="OLE_LINK3920"/>
      <w:bookmarkStart w:id="810" w:name="OLE_LINK3939"/>
      <w:bookmarkStart w:id="811" w:name="OLE_LINK3961"/>
      <w:bookmarkStart w:id="812" w:name="OLE_LINK3867"/>
      <w:bookmarkStart w:id="813" w:name="OLE_LINK3880"/>
      <w:bookmarkStart w:id="814" w:name="OLE_LINK3983"/>
      <w:bookmarkStart w:id="815" w:name="OLE_LINK4018"/>
      <w:bookmarkStart w:id="816" w:name="OLE_LINK3899"/>
      <w:bookmarkStart w:id="817" w:name="OLE_LINK3985"/>
      <w:bookmarkStart w:id="818" w:name="OLE_LINK3948"/>
      <w:r w:rsidRPr="00AB7F59">
        <w:rPr>
          <w:rFonts w:ascii="Book Antiqua" w:hAnsi="Book Antiqua"/>
          <w:b/>
          <w:bCs/>
          <w:sz w:val="24"/>
        </w:rPr>
        <w:t xml:space="preserve">P-Reviewer: </w:t>
      </w:r>
      <w:r w:rsidRPr="00AB7F59">
        <w:rPr>
          <w:rFonts w:ascii="Book Antiqua" w:hAnsi="Book Antiqua"/>
          <w:bCs/>
          <w:sz w:val="24"/>
        </w:rPr>
        <w:t>Ciesielski</w:t>
      </w:r>
      <w:r w:rsidRPr="00AB7F59">
        <w:rPr>
          <w:rFonts w:ascii="Book Antiqua" w:hAnsi="Book Antiqua" w:hint="eastAsia"/>
          <w:bCs/>
          <w:sz w:val="24"/>
          <w:lang w:eastAsia="zh-CN"/>
        </w:rPr>
        <w:t xml:space="preserve"> M,</w:t>
      </w:r>
      <w:r w:rsidRPr="00AB7F59">
        <w:rPr>
          <w:rFonts w:ascii="Book Antiqua" w:hAnsi="Book Antiqua"/>
          <w:bCs/>
          <w:sz w:val="24"/>
        </w:rPr>
        <w:t xml:space="preserve"> Ribas</w:t>
      </w:r>
      <w:r w:rsidRPr="00AB7F59">
        <w:rPr>
          <w:rFonts w:ascii="Book Antiqua" w:hAnsi="Book Antiqua" w:hint="eastAsia"/>
          <w:bCs/>
          <w:sz w:val="24"/>
          <w:lang w:eastAsia="zh-CN"/>
        </w:rPr>
        <w:t xml:space="preserve"> G </w:t>
      </w:r>
      <w:r w:rsidRPr="00AB7F59">
        <w:rPr>
          <w:rFonts w:ascii="Book Antiqua" w:hAnsi="Book Antiqua"/>
          <w:b/>
          <w:bCs/>
          <w:sz w:val="24"/>
        </w:rPr>
        <w:t>S-Editor:</w:t>
      </w:r>
      <w:r w:rsidRPr="00AB7F59">
        <w:rPr>
          <w:rFonts w:ascii="Book Antiqua" w:hAnsi="Book Antiqua"/>
          <w:sz w:val="24"/>
        </w:rPr>
        <w:t xml:space="preserve"> </w:t>
      </w:r>
      <w:r w:rsidRPr="00AB7F59">
        <w:rPr>
          <w:rFonts w:ascii="Book Antiqua" w:hAnsi="Book Antiqua" w:hint="eastAsia"/>
          <w:sz w:val="24"/>
        </w:rPr>
        <w:t>Yu J</w:t>
      </w:r>
      <w:r w:rsidRPr="00AB7F59">
        <w:rPr>
          <w:rFonts w:ascii="Book Antiqua" w:hAnsi="Book Antiqua"/>
          <w:sz w:val="24"/>
        </w:rPr>
        <w:t xml:space="preserve"> </w:t>
      </w:r>
      <w:r w:rsidRPr="00AB7F59">
        <w:rPr>
          <w:rFonts w:ascii="Book Antiqua" w:hAnsi="Book Antiqua"/>
          <w:b/>
          <w:bCs/>
          <w:sz w:val="24"/>
        </w:rPr>
        <w:t>L-Editor:</w:t>
      </w:r>
      <w:r w:rsidR="00AB7F59" w:rsidRPr="00AB7F59">
        <w:rPr>
          <w:rFonts w:ascii="Book Antiqua" w:hAnsi="Book Antiqua"/>
          <w:sz w:val="24"/>
        </w:rPr>
        <w:t xml:space="preserve"> </w:t>
      </w:r>
      <w:r w:rsidRPr="00AB7F59">
        <w:rPr>
          <w:rFonts w:ascii="Book Antiqua" w:hAnsi="Book Antiqua"/>
          <w:b/>
          <w:bCs/>
          <w:sz w:val="24"/>
        </w:rPr>
        <w:t>E-Editor:</w:t>
      </w:r>
    </w:p>
    <w:p w:rsidR="00C55C57" w:rsidRPr="00AB7F59" w:rsidRDefault="00C55C57" w:rsidP="00C55C57">
      <w:pPr>
        <w:adjustRightInd w:val="0"/>
        <w:snapToGrid w:val="0"/>
        <w:spacing w:line="360" w:lineRule="auto"/>
        <w:rPr>
          <w:rFonts w:ascii="Book Antiqua" w:hAnsi="Book Antiqua"/>
          <w:sz w:val="24"/>
        </w:rPr>
      </w:pPr>
      <w:bookmarkStart w:id="819" w:name="OLE_LINK3503"/>
      <w:bookmarkStart w:id="820" w:name="OLE_LINK3504"/>
      <w:bookmarkStart w:id="821" w:name="OLE_LINK3509"/>
      <w:bookmarkStart w:id="822" w:name="OLE_LINK3510"/>
      <w:bookmarkStart w:id="823" w:name="OLE_LINK4019"/>
      <w:bookmarkStart w:id="824" w:name="OLE_LINK4020"/>
      <w:bookmarkStart w:id="825" w:name="OLE_LINK3388"/>
      <w:bookmarkStart w:id="826" w:name="OLE_LINK3389"/>
      <w:bookmarkStart w:id="827" w:name="OLE_LINK3420"/>
      <w:bookmarkStart w:id="828" w:name="OLE_LINK3381"/>
      <w:bookmarkStart w:id="829" w:name="OLE_LINK3383"/>
      <w:bookmarkStart w:id="830" w:name="OLE_LINK3440"/>
      <w:bookmarkStart w:id="831" w:name="OLE_LINK3441"/>
      <w:bookmarkStart w:id="832" w:name="OLE_LINK3444"/>
      <w:bookmarkStart w:id="833" w:name="OLE_LINK3450"/>
      <w:bookmarkStart w:id="834" w:name="OLE_LINK3465"/>
      <w:bookmarkStart w:id="835" w:name="OLE_LINK3762"/>
      <w:bookmarkStart w:id="836" w:name="OLE_LINK3809"/>
      <w:bookmarkStart w:id="837" w:name="OLE_LINK3541"/>
      <w:bookmarkStart w:id="838" w:name="OLE_LINK3542"/>
      <w:bookmarkStart w:id="839" w:name="OLE_LINK3551"/>
      <w:bookmarkStart w:id="840" w:name="OLE_LINK3569"/>
      <w:bookmarkStart w:id="841" w:name="OLE_LINK3574"/>
      <w:bookmarkStart w:id="842" w:name="OLE_LINK3582"/>
      <w:bookmarkStart w:id="843" w:name="OLE_LINK3598"/>
      <w:bookmarkStart w:id="844" w:name="OLE_LINK3601"/>
      <w:bookmarkStart w:id="845" w:name="OLE_LINK3602"/>
      <w:bookmarkStart w:id="846" w:name="OLE_LINK3603"/>
      <w:bookmarkStart w:id="847" w:name="OLE_LINK3605"/>
      <w:bookmarkStart w:id="848" w:name="OLE_LINK3600"/>
      <w:bookmarkStart w:id="849" w:name="OLE_LINK3706"/>
      <w:bookmarkStart w:id="850" w:name="OLE_LINK3728"/>
      <w:bookmarkStart w:id="851" w:name="OLE_LINK3711"/>
      <w:bookmarkStart w:id="852" w:name="OLE_LINK3759"/>
      <w:bookmarkStart w:id="853" w:name="OLE_LINK3827"/>
      <w:bookmarkStart w:id="854" w:name="OLE_LINK3834"/>
      <w:bookmarkStart w:id="855" w:name="OLE_LINK3836"/>
      <w:bookmarkStart w:id="856" w:name="OLE_LINK3847"/>
      <w:bookmarkStart w:id="857" w:name="OLE_LINK3861"/>
      <w:bookmarkStart w:id="858" w:name="OLE_LINK3874"/>
      <w:bookmarkStart w:id="859" w:name="OLE_LINK3907"/>
      <w:bookmarkStart w:id="860" w:name="OLE_LINK3922"/>
      <w:bookmarkStart w:id="861" w:name="OLE_LINK3942"/>
      <w:bookmarkStart w:id="862" w:name="OLE_LINK3866"/>
      <w:bookmarkStart w:id="863" w:name="OLE_LINK3924"/>
      <w:bookmarkStart w:id="864" w:name="OLE_LINK3964"/>
      <w:bookmarkStart w:id="865" w:name="OLE_LINK3984"/>
      <w:bookmarkStart w:id="866" w:name="OLE_LINK3905"/>
      <w:bookmarkStart w:id="867" w:name="OLE_LINK3941"/>
      <w:bookmarkStart w:id="868" w:name="OLE_LINK3986"/>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AB7F59">
        <w:rPr>
          <w:rFonts w:ascii="Book Antiqua" w:hAnsi="Book Antiqua"/>
          <w:b/>
          <w:sz w:val="24"/>
        </w:rPr>
        <w:t xml:space="preserve">Specialty type: </w:t>
      </w:r>
      <w:r w:rsidRPr="00AB7F59">
        <w:rPr>
          <w:rFonts w:ascii="Book Antiqua" w:hAnsi="Book Antiqua"/>
          <w:sz w:val="24"/>
        </w:rPr>
        <w:t>Gastroenterology and hepatology</w:t>
      </w:r>
    </w:p>
    <w:p w:rsidR="00C55C57" w:rsidRPr="00AB7F59" w:rsidRDefault="00C55C57" w:rsidP="00C55C57">
      <w:pPr>
        <w:adjustRightInd w:val="0"/>
        <w:snapToGrid w:val="0"/>
        <w:spacing w:line="360" w:lineRule="auto"/>
        <w:rPr>
          <w:rFonts w:ascii="Book Antiqua" w:hAnsi="Book Antiqua"/>
          <w:sz w:val="24"/>
        </w:rPr>
      </w:pPr>
      <w:r w:rsidRPr="00AB7F59">
        <w:rPr>
          <w:rFonts w:ascii="Book Antiqua" w:hAnsi="Book Antiqua"/>
          <w:b/>
          <w:sz w:val="24"/>
        </w:rPr>
        <w:t xml:space="preserve">Country of origin: </w:t>
      </w:r>
      <w:r w:rsidRPr="00AB7F59">
        <w:rPr>
          <w:rFonts w:ascii="Book Antiqua" w:hAnsi="Book Antiqua"/>
          <w:sz w:val="24"/>
        </w:rPr>
        <w:t>China</w:t>
      </w:r>
    </w:p>
    <w:bookmarkEnd w:id="819"/>
    <w:bookmarkEnd w:id="820"/>
    <w:bookmarkEnd w:id="821"/>
    <w:bookmarkEnd w:id="822"/>
    <w:p w:rsidR="00C55C57" w:rsidRPr="00AB7F59" w:rsidRDefault="00C55C57" w:rsidP="00C55C57">
      <w:pPr>
        <w:shd w:val="clear" w:color="auto" w:fill="FFFFFF"/>
        <w:spacing w:line="360" w:lineRule="auto"/>
        <w:rPr>
          <w:rFonts w:ascii="Book Antiqua" w:hAnsi="Book Antiqua" w:cs="Helvetica"/>
          <w:b/>
          <w:sz w:val="24"/>
          <w:szCs w:val="24"/>
        </w:rPr>
      </w:pPr>
      <w:r w:rsidRPr="00AB7F59">
        <w:rPr>
          <w:rFonts w:ascii="Book Antiqua" w:hAnsi="Book Antiqua" w:cs="Helvetica"/>
          <w:b/>
          <w:sz w:val="24"/>
          <w:szCs w:val="24"/>
        </w:rPr>
        <w:t>Peer-review report classification</w:t>
      </w:r>
    </w:p>
    <w:p w:rsidR="00C55C57" w:rsidRPr="00AB7F59" w:rsidRDefault="00C55C57" w:rsidP="00C55C57">
      <w:pPr>
        <w:shd w:val="clear" w:color="auto" w:fill="FFFFFF"/>
        <w:spacing w:line="360" w:lineRule="auto"/>
        <w:rPr>
          <w:rFonts w:ascii="Book Antiqua" w:hAnsi="Book Antiqua" w:cs="Helvetica"/>
          <w:sz w:val="24"/>
          <w:szCs w:val="24"/>
        </w:rPr>
      </w:pPr>
      <w:r w:rsidRPr="00AB7F59">
        <w:rPr>
          <w:rFonts w:ascii="Book Antiqua" w:hAnsi="Book Antiqua" w:cs="Helvetica"/>
          <w:sz w:val="24"/>
          <w:szCs w:val="24"/>
        </w:rPr>
        <w:t>Grade A</w:t>
      </w:r>
      <w:r w:rsidR="00AB7F59" w:rsidRPr="00AB7F59">
        <w:rPr>
          <w:rFonts w:ascii="Book Antiqua" w:hAnsi="Book Antiqua" w:cs="Helvetica"/>
          <w:sz w:val="24"/>
          <w:szCs w:val="24"/>
        </w:rPr>
        <w:t xml:space="preserve"> (</w:t>
      </w:r>
      <w:r w:rsidRPr="00AB7F59">
        <w:rPr>
          <w:rFonts w:ascii="Book Antiqua" w:hAnsi="Book Antiqua" w:cs="Helvetica"/>
          <w:sz w:val="24"/>
          <w:szCs w:val="24"/>
        </w:rPr>
        <w:t xml:space="preserve">Excellent): </w:t>
      </w:r>
      <w:r w:rsidRPr="00AB7F59">
        <w:rPr>
          <w:rFonts w:ascii="Book Antiqua" w:hAnsi="Book Antiqua" w:cs="Helvetica" w:hint="eastAsia"/>
          <w:sz w:val="24"/>
          <w:szCs w:val="24"/>
        </w:rPr>
        <w:t>0</w:t>
      </w:r>
    </w:p>
    <w:p w:rsidR="00C55C57" w:rsidRPr="00AB7F59" w:rsidRDefault="00C55C57" w:rsidP="00C55C57">
      <w:pPr>
        <w:shd w:val="clear" w:color="auto" w:fill="FFFFFF"/>
        <w:spacing w:line="360" w:lineRule="auto"/>
        <w:rPr>
          <w:rFonts w:ascii="Book Antiqua" w:hAnsi="Book Antiqua" w:cs="Helvetica"/>
          <w:sz w:val="24"/>
          <w:szCs w:val="24"/>
          <w:lang w:eastAsia="zh-CN"/>
        </w:rPr>
      </w:pPr>
      <w:r w:rsidRPr="00AB7F59">
        <w:rPr>
          <w:rFonts w:ascii="Book Antiqua" w:hAnsi="Book Antiqua" w:cs="Helvetica"/>
          <w:sz w:val="24"/>
          <w:szCs w:val="24"/>
        </w:rPr>
        <w:t>Grade B</w:t>
      </w:r>
      <w:r w:rsidR="00AB7F59" w:rsidRPr="00AB7F59">
        <w:rPr>
          <w:rFonts w:ascii="Book Antiqua" w:hAnsi="Book Antiqua" w:cs="Helvetica"/>
          <w:sz w:val="24"/>
          <w:szCs w:val="24"/>
        </w:rPr>
        <w:t xml:space="preserve"> (</w:t>
      </w:r>
      <w:r w:rsidRPr="00AB7F59">
        <w:rPr>
          <w:rFonts w:ascii="Book Antiqua" w:hAnsi="Book Antiqua" w:cs="Helvetica"/>
          <w:sz w:val="24"/>
          <w:szCs w:val="24"/>
        </w:rPr>
        <w:t xml:space="preserve">Very good): </w:t>
      </w:r>
      <w:r w:rsidRPr="00AB7F59">
        <w:rPr>
          <w:rFonts w:ascii="Book Antiqua" w:hAnsi="Book Antiqua" w:cs="Helvetica" w:hint="eastAsia"/>
          <w:sz w:val="24"/>
          <w:szCs w:val="24"/>
          <w:lang w:eastAsia="zh-CN"/>
        </w:rPr>
        <w:t>B</w:t>
      </w:r>
    </w:p>
    <w:p w:rsidR="00C55C57" w:rsidRPr="00AB7F59" w:rsidRDefault="00C55C57" w:rsidP="00C55C57">
      <w:pPr>
        <w:shd w:val="clear" w:color="auto" w:fill="FFFFFF"/>
        <w:spacing w:line="360" w:lineRule="auto"/>
        <w:rPr>
          <w:rFonts w:ascii="Book Antiqua" w:hAnsi="Book Antiqua" w:cs="Helvetica"/>
          <w:sz w:val="24"/>
          <w:szCs w:val="24"/>
        </w:rPr>
      </w:pPr>
      <w:r w:rsidRPr="00AB7F59">
        <w:rPr>
          <w:rFonts w:ascii="Book Antiqua" w:hAnsi="Book Antiqua" w:cs="Helvetica"/>
          <w:sz w:val="24"/>
          <w:szCs w:val="24"/>
        </w:rPr>
        <w:t>Grade C</w:t>
      </w:r>
      <w:r w:rsidR="00AB7F59" w:rsidRPr="00AB7F59">
        <w:rPr>
          <w:rFonts w:ascii="Book Antiqua" w:hAnsi="Book Antiqua" w:cs="Helvetica"/>
          <w:sz w:val="24"/>
          <w:szCs w:val="24"/>
        </w:rPr>
        <w:t xml:space="preserve"> (</w:t>
      </w:r>
      <w:r w:rsidRPr="00AB7F59">
        <w:rPr>
          <w:rFonts w:ascii="Book Antiqua" w:hAnsi="Book Antiqua" w:cs="Helvetica"/>
          <w:sz w:val="24"/>
          <w:szCs w:val="24"/>
        </w:rPr>
        <w:t xml:space="preserve">Good): </w:t>
      </w:r>
      <w:r w:rsidRPr="00AB7F59">
        <w:rPr>
          <w:rFonts w:ascii="Book Antiqua" w:hAnsi="Book Antiqua" w:cs="Helvetica" w:hint="eastAsia"/>
          <w:sz w:val="24"/>
          <w:szCs w:val="24"/>
        </w:rPr>
        <w:t>C</w:t>
      </w:r>
    </w:p>
    <w:p w:rsidR="00C55C57" w:rsidRPr="00AB7F59" w:rsidRDefault="00C55C57" w:rsidP="00C55C57">
      <w:pPr>
        <w:shd w:val="clear" w:color="auto" w:fill="FFFFFF"/>
        <w:spacing w:line="360" w:lineRule="auto"/>
        <w:rPr>
          <w:rFonts w:ascii="Book Antiqua" w:hAnsi="Book Antiqua" w:cs="Helvetica"/>
          <w:sz w:val="24"/>
          <w:szCs w:val="24"/>
        </w:rPr>
      </w:pPr>
      <w:r w:rsidRPr="00AB7F59">
        <w:rPr>
          <w:rFonts w:ascii="Book Antiqua" w:hAnsi="Book Antiqua" w:cs="Helvetica"/>
          <w:sz w:val="24"/>
          <w:szCs w:val="24"/>
        </w:rPr>
        <w:t>Grade D</w:t>
      </w:r>
      <w:r w:rsidR="00AB7F59" w:rsidRPr="00AB7F59">
        <w:rPr>
          <w:rFonts w:ascii="Book Antiqua" w:hAnsi="Book Antiqua" w:cs="Helvetica"/>
          <w:sz w:val="24"/>
          <w:szCs w:val="24"/>
        </w:rPr>
        <w:t xml:space="preserve"> (</w:t>
      </w:r>
      <w:r w:rsidRPr="00AB7F59">
        <w:rPr>
          <w:rFonts w:ascii="Book Antiqua" w:hAnsi="Book Antiqua" w:cs="Helvetica"/>
          <w:sz w:val="24"/>
          <w:szCs w:val="24"/>
        </w:rPr>
        <w:t>Fair): 0</w:t>
      </w:r>
    </w:p>
    <w:p w:rsidR="00C55C57" w:rsidRPr="00AB7F59" w:rsidRDefault="00C55C57" w:rsidP="00C55C57">
      <w:pPr>
        <w:shd w:val="clear" w:color="auto" w:fill="FFFFFF"/>
        <w:spacing w:line="360" w:lineRule="auto"/>
      </w:pPr>
      <w:r w:rsidRPr="00AB7F59">
        <w:rPr>
          <w:rFonts w:ascii="Book Antiqua" w:hAnsi="Book Antiqua" w:cs="Helvetica"/>
          <w:sz w:val="24"/>
          <w:szCs w:val="24"/>
        </w:rPr>
        <w:t>Grade E</w:t>
      </w:r>
      <w:r w:rsidR="00AB7F59" w:rsidRPr="00AB7F59">
        <w:rPr>
          <w:rFonts w:ascii="Book Antiqua" w:hAnsi="Book Antiqua" w:cs="Helvetica"/>
          <w:sz w:val="24"/>
          <w:szCs w:val="24"/>
        </w:rPr>
        <w:t xml:space="preserve"> (</w:t>
      </w:r>
      <w:r w:rsidRPr="00AB7F59">
        <w:rPr>
          <w:rFonts w:ascii="Book Antiqua" w:hAnsi="Book Antiqua" w:cs="Helvetica"/>
          <w:sz w:val="24"/>
          <w:szCs w:val="24"/>
        </w:rPr>
        <w:t xml:space="preserve">Poor): </w:t>
      </w:r>
      <w:bookmarkEnd w:id="823"/>
      <w:bookmarkEnd w:id="824"/>
      <w:r w:rsidRPr="00AB7F59">
        <w:rPr>
          <w:rFonts w:ascii="Book Antiqua" w:hAnsi="Book Antiqua" w:cs="Helvetica"/>
          <w:sz w:val="24"/>
          <w:szCs w:val="24"/>
        </w:rPr>
        <w:t>0</w:t>
      </w:r>
    </w:p>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rsidR="00C55C57" w:rsidRPr="00C55C57" w:rsidRDefault="00C55C57" w:rsidP="00C55C57">
      <w:pPr>
        <w:spacing w:line="360" w:lineRule="auto"/>
        <w:jc w:val="both"/>
        <w:rPr>
          <w:rFonts w:ascii="Book Antiqua" w:hAnsi="Book Antiqua"/>
          <w:kern w:val="2"/>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D64ABE" w:rsidRPr="00AB7F59" w:rsidRDefault="00D64ABE" w:rsidP="004813B7">
      <w:pPr>
        <w:pStyle w:val="EndNoteBibliography"/>
        <w:adjustRightInd w:val="0"/>
        <w:snapToGrid w:val="0"/>
        <w:spacing w:line="360" w:lineRule="auto"/>
        <w:jc w:val="both"/>
        <w:rPr>
          <w:rFonts w:ascii="Book Antiqua" w:hAnsi="Book Antiqua"/>
          <w:sz w:val="24"/>
          <w:szCs w:val="24"/>
          <w:lang w:eastAsia="zh-CN"/>
        </w:rPr>
      </w:pPr>
    </w:p>
    <w:p w:rsidR="008D48D9" w:rsidRPr="00AB7F59" w:rsidRDefault="008D48D9" w:rsidP="004813B7">
      <w:pPr>
        <w:pStyle w:val="EndNoteBibliography"/>
        <w:adjustRightInd w:val="0"/>
        <w:snapToGrid w:val="0"/>
        <w:spacing w:line="360" w:lineRule="auto"/>
        <w:jc w:val="both"/>
        <w:rPr>
          <w:rFonts w:ascii="Book Antiqua" w:hAnsi="Book Antiqua"/>
          <w:sz w:val="24"/>
          <w:szCs w:val="24"/>
          <w:lang w:eastAsia="zh-CN"/>
        </w:rPr>
      </w:pPr>
    </w:p>
    <w:p w:rsidR="008D48D9" w:rsidRPr="00AB7F59" w:rsidRDefault="008D48D9" w:rsidP="004813B7">
      <w:pPr>
        <w:pStyle w:val="EndNoteBibliography"/>
        <w:adjustRightInd w:val="0"/>
        <w:snapToGrid w:val="0"/>
        <w:spacing w:line="360" w:lineRule="auto"/>
        <w:jc w:val="both"/>
        <w:rPr>
          <w:rFonts w:ascii="Book Antiqua" w:hAnsi="Book Antiqua"/>
          <w:sz w:val="24"/>
          <w:szCs w:val="24"/>
          <w:lang w:eastAsia="zh-CN"/>
        </w:rPr>
      </w:pPr>
    </w:p>
    <w:p w:rsidR="0051311A" w:rsidRPr="00AB7F59" w:rsidRDefault="00C55C57" w:rsidP="004813B7">
      <w:pPr>
        <w:pStyle w:val="BodyText"/>
        <w:adjustRightInd w:val="0"/>
        <w:snapToGrid w:val="0"/>
        <w:spacing w:line="360" w:lineRule="auto"/>
        <w:ind w:left="0"/>
        <w:jc w:val="both"/>
        <w:rPr>
          <w:rFonts w:ascii="Book Antiqua" w:eastAsia="SimSun" w:hAnsi="Book Antiqua"/>
          <w:b/>
          <w:sz w:val="24"/>
          <w:szCs w:val="24"/>
          <w:lang w:eastAsia="zh-CN"/>
        </w:rPr>
      </w:pPr>
      <w:r w:rsidRPr="00AB7F59">
        <w:rPr>
          <w:rFonts w:ascii="Book Antiqua" w:eastAsia="SimSun" w:hAnsi="Book Antiqua"/>
          <w:b/>
          <w:sz w:val="24"/>
          <w:szCs w:val="24"/>
          <w:lang w:eastAsia="zh-CN"/>
        </w:rPr>
        <w:lastRenderedPageBreak/>
        <w:t>Table 1</w:t>
      </w:r>
      <w:r w:rsidR="0051311A" w:rsidRPr="00AB7F59">
        <w:rPr>
          <w:rFonts w:ascii="Book Antiqua" w:eastAsia="SimSun" w:hAnsi="Book Antiqua"/>
          <w:b/>
          <w:sz w:val="24"/>
          <w:szCs w:val="24"/>
          <w:lang w:eastAsia="zh-CN"/>
        </w:rPr>
        <w:t xml:space="preserve"> Two sets of primers of exon 9 and 20 of </w:t>
      </w:r>
      <w:r w:rsidR="00487C9D" w:rsidRPr="00AB7F59">
        <w:rPr>
          <w:rFonts w:ascii="Book Antiqua" w:eastAsia="SimSun" w:hAnsi="Book Antiqua"/>
          <w:b/>
          <w:i/>
          <w:sz w:val="24"/>
          <w:szCs w:val="24"/>
          <w:lang w:eastAsia="zh-CN"/>
        </w:rPr>
        <w:t>PIK3CA</w:t>
      </w:r>
      <w:r w:rsidR="0051311A" w:rsidRPr="00AB7F59">
        <w:rPr>
          <w:rFonts w:ascii="Book Antiqua" w:eastAsia="SimSun" w:hAnsi="Book Antiqua"/>
          <w:b/>
          <w:sz w:val="24"/>
          <w:szCs w:val="24"/>
          <w:lang w:eastAsia="zh-CN"/>
        </w:rPr>
        <w:t xml:space="preserve"> gene</w:t>
      </w:r>
      <w:r w:rsidR="005B0EF0" w:rsidRPr="00AB7F59">
        <w:rPr>
          <w:rFonts w:ascii="Book Antiqua" w:eastAsia="SimSun" w:hAnsi="Book Antiqua"/>
          <w:b/>
          <w:sz w:val="24"/>
          <w:szCs w:val="24"/>
          <w:lang w:eastAsia="zh-CN"/>
        </w:rPr>
        <w:t xml:space="preserve"> for </w:t>
      </w:r>
      <w:r w:rsidR="00AB7F59" w:rsidRPr="00AB7F59">
        <w:rPr>
          <w:rFonts w:ascii="Book Antiqua" w:eastAsia="SimSun" w:hAnsi="Book Antiqua"/>
          <w:b/>
          <w:sz w:val="24"/>
          <w:szCs w:val="24"/>
          <w:lang w:eastAsia="zh-CN"/>
        </w:rPr>
        <w:t>polymerase chain reaction</w:t>
      </w:r>
    </w:p>
    <w:tbl>
      <w:tblPr>
        <w:tblW w:w="0" w:type="auto"/>
        <w:tblBorders>
          <w:top w:val="single" w:sz="8" w:space="0" w:color="000000"/>
          <w:bottom w:val="single" w:sz="8" w:space="0" w:color="000000"/>
        </w:tblBorders>
        <w:tblLook w:val="00A0" w:firstRow="1" w:lastRow="0" w:firstColumn="1" w:lastColumn="0" w:noHBand="0" w:noVBand="0"/>
      </w:tblPr>
      <w:tblGrid>
        <w:gridCol w:w="1089"/>
        <w:gridCol w:w="1137"/>
        <w:gridCol w:w="6330"/>
      </w:tblGrid>
      <w:tr w:rsidR="00AB7F59" w:rsidRPr="00AB7F59">
        <w:tc>
          <w:tcPr>
            <w:tcW w:w="1089" w:type="dxa"/>
            <w:tcBorders>
              <w:top w:val="single" w:sz="8" w:space="0" w:color="000000"/>
              <w:bottom w:val="single" w:sz="8" w:space="0" w:color="000000"/>
            </w:tcBorders>
            <w:shd w:val="clear" w:color="auto" w:fill="FFFFFF"/>
          </w:tcPr>
          <w:p w:rsidR="0051311A" w:rsidRPr="00AB7F59" w:rsidRDefault="0051311A" w:rsidP="00C55C57">
            <w:pPr>
              <w:pStyle w:val="BodyText"/>
              <w:adjustRightInd w:val="0"/>
              <w:snapToGrid w:val="0"/>
              <w:spacing w:line="360" w:lineRule="auto"/>
              <w:ind w:left="0"/>
              <w:rPr>
                <w:rFonts w:ascii="Book Antiqua" w:hAnsi="Book Antiqua"/>
                <w:b/>
                <w:sz w:val="24"/>
                <w:szCs w:val="24"/>
                <w:lang w:eastAsia="zh-CN"/>
              </w:rPr>
            </w:pPr>
            <w:r w:rsidRPr="00AB7F59">
              <w:rPr>
                <w:rFonts w:ascii="Book Antiqua" w:hAnsi="Book Antiqua"/>
                <w:b/>
                <w:sz w:val="24"/>
                <w:szCs w:val="24"/>
                <w:lang w:eastAsia="zh-CN"/>
              </w:rPr>
              <w:t>Exon</w:t>
            </w:r>
          </w:p>
        </w:tc>
        <w:tc>
          <w:tcPr>
            <w:tcW w:w="7433" w:type="dxa"/>
            <w:gridSpan w:val="2"/>
            <w:tcBorders>
              <w:top w:val="single" w:sz="8" w:space="0" w:color="000000"/>
              <w:bottom w:val="single" w:sz="8" w:space="0" w:color="000000"/>
            </w:tcBorders>
            <w:shd w:val="clear" w:color="auto" w:fill="FFFFFF"/>
          </w:tcPr>
          <w:p w:rsidR="0051311A" w:rsidRPr="00AB7F59" w:rsidRDefault="00C55C57" w:rsidP="00C55C57">
            <w:pPr>
              <w:pStyle w:val="BodyText"/>
              <w:adjustRightInd w:val="0"/>
              <w:snapToGrid w:val="0"/>
              <w:spacing w:line="360" w:lineRule="auto"/>
              <w:ind w:left="0"/>
              <w:jc w:val="center"/>
              <w:rPr>
                <w:rFonts w:ascii="Book Antiqua" w:hAnsi="Book Antiqua"/>
                <w:b/>
                <w:sz w:val="24"/>
                <w:szCs w:val="24"/>
                <w:lang w:eastAsia="zh-CN"/>
              </w:rPr>
            </w:pPr>
            <w:r w:rsidRPr="00AB7F59">
              <w:rPr>
                <w:rFonts w:ascii="Book Antiqua" w:hAnsi="Book Antiqua"/>
                <w:b/>
                <w:sz w:val="24"/>
                <w:szCs w:val="24"/>
                <w:lang w:eastAsia="zh-CN"/>
              </w:rPr>
              <w:t>Primers</w:t>
            </w:r>
          </w:p>
        </w:tc>
      </w:tr>
      <w:tr w:rsidR="00AB7F59" w:rsidRPr="00AB7F59">
        <w:tc>
          <w:tcPr>
            <w:tcW w:w="1089" w:type="dxa"/>
            <w:tcBorders>
              <w:top w:val="single" w:sz="8" w:space="0" w:color="000000"/>
            </w:tcBorders>
            <w:shd w:val="clear" w:color="auto" w:fill="FFFFFF"/>
          </w:tcPr>
          <w:p w:rsidR="0051311A" w:rsidRPr="00AB7F59" w:rsidRDefault="0051311A" w:rsidP="00C55C57">
            <w:pPr>
              <w:pStyle w:val="BodyText"/>
              <w:adjustRightInd w:val="0"/>
              <w:snapToGrid w:val="0"/>
              <w:spacing w:line="360" w:lineRule="auto"/>
              <w:ind w:left="0"/>
              <w:rPr>
                <w:rFonts w:ascii="Book Antiqua" w:hAnsi="Book Antiqua"/>
                <w:sz w:val="24"/>
                <w:szCs w:val="24"/>
                <w:lang w:eastAsia="zh-CN"/>
              </w:rPr>
            </w:pPr>
            <w:r w:rsidRPr="00AB7F59">
              <w:rPr>
                <w:rFonts w:ascii="Book Antiqua" w:hAnsi="Book Antiqua"/>
                <w:sz w:val="24"/>
                <w:szCs w:val="24"/>
                <w:lang w:eastAsia="zh-CN"/>
              </w:rPr>
              <w:t xml:space="preserve">Exon9 </w:t>
            </w:r>
          </w:p>
        </w:tc>
        <w:tc>
          <w:tcPr>
            <w:tcW w:w="1103" w:type="dxa"/>
            <w:tcBorders>
              <w:top w:val="single" w:sz="8" w:space="0" w:color="000000"/>
            </w:tcBorders>
            <w:shd w:val="clear" w:color="auto" w:fill="FFFFFF"/>
          </w:tcPr>
          <w:p w:rsidR="0051311A" w:rsidRPr="00AB7F59" w:rsidRDefault="00C55C57"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Forward</w:t>
            </w:r>
          </w:p>
        </w:tc>
        <w:tc>
          <w:tcPr>
            <w:tcW w:w="6330" w:type="dxa"/>
            <w:tcBorders>
              <w:top w:val="single" w:sz="8" w:space="0" w:color="000000"/>
            </w:tcBorders>
            <w:shd w:val="clear" w:color="auto" w:fill="FFFFFF"/>
          </w:tcPr>
          <w:p w:rsidR="0051311A" w:rsidRPr="00AB7F59" w:rsidRDefault="0051311A"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5’CAAAGCAATTTCTACACGAGATCC 3’</w:t>
            </w:r>
          </w:p>
        </w:tc>
      </w:tr>
      <w:tr w:rsidR="00AB7F59" w:rsidRPr="00AB7F59">
        <w:tc>
          <w:tcPr>
            <w:tcW w:w="1089" w:type="dxa"/>
            <w:shd w:val="clear" w:color="auto" w:fill="FFFFFF"/>
          </w:tcPr>
          <w:p w:rsidR="0051311A" w:rsidRPr="00AB7F59" w:rsidRDefault="0051311A" w:rsidP="00C55C57">
            <w:pPr>
              <w:pStyle w:val="BodyText"/>
              <w:adjustRightInd w:val="0"/>
              <w:snapToGrid w:val="0"/>
              <w:spacing w:line="360" w:lineRule="auto"/>
              <w:ind w:left="0"/>
              <w:rPr>
                <w:rFonts w:ascii="Book Antiqua" w:hAnsi="Book Antiqua"/>
                <w:sz w:val="24"/>
                <w:szCs w:val="24"/>
                <w:lang w:eastAsia="zh-CN"/>
              </w:rPr>
            </w:pPr>
          </w:p>
        </w:tc>
        <w:tc>
          <w:tcPr>
            <w:tcW w:w="1103" w:type="dxa"/>
            <w:shd w:val="clear" w:color="auto" w:fill="FFFFFF"/>
          </w:tcPr>
          <w:p w:rsidR="0051311A" w:rsidRPr="00AB7F59" w:rsidRDefault="00C55C57"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Reverse</w:t>
            </w:r>
          </w:p>
        </w:tc>
        <w:tc>
          <w:tcPr>
            <w:tcW w:w="6330" w:type="dxa"/>
            <w:shd w:val="clear" w:color="auto" w:fill="FFFFFF"/>
          </w:tcPr>
          <w:p w:rsidR="0051311A" w:rsidRPr="00AB7F59" w:rsidRDefault="0051311A"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5’GTAAAAACATGCTGAGATCAGCCACAT 3’</w:t>
            </w:r>
          </w:p>
        </w:tc>
      </w:tr>
      <w:tr w:rsidR="00AB7F59" w:rsidRPr="00AB7F59">
        <w:tc>
          <w:tcPr>
            <w:tcW w:w="1089" w:type="dxa"/>
            <w:shd w:val="clear" w:color="auto" w:fill="FFFFFF"/>
          </w:tcPr>
          <w:p w:rsidR="0051311A" w:rsidRPr="00AB7F59" w:rsidRDefault="0051311A" w:rsidP="00C55C57">
            <w:pPr>
              <w:pStyle w:val="BodyText"/>
              <w:adjustRightInd w:val="0"/>
              <w:snapToGrid w:val="0"/>
              <w:spacing w:line="360" w:lineRule="auto"/>
              <w:ind w:left="0"/>
              <w:rPr>
                <w:rFonts w:ascii="Book Antiqua" w:hAnsi="Book Antiqua"/>
                <w:sz w:val="24"/>
                <w:szCs w:val="24"/>
                <w:lang w:eastAsia="zh-CN"/>
              </w:rPr>
            </w:pPr>
            <w:r w:rsidRPr="00AB7F59">
              <w:rPr>
                <w:rFonts w:ascii="Book Antiqua" w:hAnsi="Book Antiqua"/>
                <w:sz w:val="24"/>
                <w:szCs w:val="24"/>
                <w:lang w:eastAsia="zh-CN"/>
              </w:rPr>
              <w:t>Exon20</w:t>
            </w:r>
          </w:p>
        </w:tc>
        <w:tc>
          <w:tcPr>
            <w:tcW w:w="1103" w:type="dxa"/>
            <w:shd w:val="clear" w:color="auto" w:fill="FFFFFF"/>
          </w:tcPr>
          <w:p w:rsidR="0051311A" w:rsidRPr="00AB7F59" w:rsidRDefault="00C55C57"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Forward</w:t>
            </w:r>
          </w:p>
        </w:tc>
        <w:tc>
          <w:tcPr>
            <w:tcW w:w="6330" w:type="dxa"/>
            <w:shd w:val="clear" w:color="auto" w:fill="FFFFFF"/>
          </w:tcPr>
          <w:p w:rsidR="0051311A" w:rsidRPr="00AB7F59" w:rsidRDefault="0051311A"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5’TGGAATGCCAGAACTACAATCTTT 3’</w:t>
            </w:r>
          </w:p>
        </w:tc>
      </w:tr>
      <w:tr w:rsidR="00AB7F59" w:rsidRPr="00AB7F59">
        <w:tc>
          <w:tcPr>
            <w:tcW w:w="1089" w:type="dxa"/>
            <w:tcBorders>
              <w:bottom w:val="single" w:sz="8" w:space="0" w:color="000000"/>
            </w:tcBorders>
            <w:shd w:val="clear" w:color="auto" w:fill="FFFFFF"/>
          </w:tcPr>
          <w:p w:rsidR="0051311A" w:rsidRPr="00AB7F59" w:rsidRDefault="0051311A" w:rsidP="004813B7">
            <w:pPr>
              <w:pStyle w:val="BodyText"/>
              <w:adjustRightInd w:val="0"/>
              <w:snapToGrid w:val="0"/>
              <w:spacing w:line="360" w:lineRule="auto"/>
              <w:ind w:left="0"/>
              <w:jc w:val="both"/>
              <w:rPr>
                <w:rFonts w:ascii="Book Antiqua" w:hAnsi="Book Antiqua"/>
                <w:sz w:val="24"/>
                <w:szCs w:val="24"/>
                <w:lang w:eastAsia="zh-CN"/>
              </w:rPr>
            </w:pPr>
          </w:p>
        </w:tc>
        <w:tc>
          <w:tcPr>
            <w:tcW w:w="1103" w:type="dxa"/>
            <w:tcBorders>
              <w:bottom w:val="single" w:sz="8" w:space="0" w:color="000000"/>
            </w:tcBorders>
            <w:shd w:val="clear" w:color="auto" w:fill="FFFFFF"/>
          </w:tcPr>
          <w:p w:rsidR="0051311A" w:rsidRPr="00AB7F59" w:rsidRDefault="00C55C57"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Reverse</w:t>
            </w:r>
          </w:p>
        </w:tc>
        <w:tc>
          <w:tcPr>
            <w:tcW w:w="6330" w:type="dxa"/>
            <w:tcBorders>
              <w:bottom w:val="single" w:sz="8" w:space="0" w:color="000000"/>
            </w:tcBorders>
            <w:shd w:val="clear" w:color="auto" w:fill="FFFFFF"/>
          </w:tcPr>
          <w:p w:rsidR="0051311A" w:rsidRPr="00AB7F59" w:rsidRDefault="0051311A" w:rsidP="00C55C57">
            <w:pPr>
              <w:pStyle w:val="BodyText"/>
              <w:adjustRightInd w:val="0"/>
              <w:snapToGrid w:val="0"/>
              <w:spacing w:line="360" w:lineRule="auto"/>
              <w:ind w:left="0"/>
              <w:jc w:val="center"/>
              <w:rPr>
                <w:rFonts w:ascii="Book Antiqua" w:hAnsi="Book Antiqua"/>
                <w:sz w:val="24"/>
                <w:szCs w:val="24"/>
                <w:lang w:eastAsia="zh-CN"/>
              </w:rPr>
            </w:pPr>
            <w:r w:rsidRPr="00AB7F59">
              <w:rPr>
                <w:rFonts w:ascii="Book Antiqua" w:hAnsi="Book Antiqua"/>
                <w:sz w:val="24"/>
                <w:szCs w:val="24"/>
                <w:lang w:eastAsia="zh-CN"/>
              </w:rPr>
              <w:t>5’GGTCTTTGCCTGCTGAGAGTT 3’</w:t>
            </w:r>
          </w:p>
        </w:tc>
      </w:tr>
    </w:tbl>
    <w:p w:rsidR="0051311A" w:rsidRPr="00AB7F59" w:rsidRDefault="0051311A" w:rsidP="004813B7">
      <w:pPr>
        <w:autoSpaceDE w:val="0"/>
        <w:autoSpaceDN w:val="0"/>
        <w:adjustRightInd w:val="0"/>
        <w:snapToGrid w:val="0"/>
        <w:spacing w:line="360" w:lineRule="auto"/>
        <w:jc w:val="both"/>
        <w:rPr>
          <w:rFonts w:ascii="Book Antiqua" w:hAnsi="Book Antiqua"/>
          <w:sz w:val="24"/>
          <w:szCs w:val="24"/>
          <w:lang w:eastAsia="zh-CN"/>
        </w:rPr>
      </w:pPr>
    </w:p>
    <w:p w:rsidR="00D12F22" w:rsidRPr="00AB7F59" w:rsidRDefault="00C55C57" w:rsidP="00C55C57">
      <w:pPr>
        <w:widowControl/>
        <w:rPr>
          <w:rFonts w:ascii="Book Antiqua" w:hAnsi="Book Antiqua"/>
          <w:b/>
          <w:sz w:val="24"/>
          <w:szCs w:val="24"/>
          <w:lang w:eastAsia="zh-CN"/>
        </w:rPr>
      </w:pPr>
      <w:r w:rsidRPr="00AB7F59">
        <w:rPr>
          <w:rFonts w:ascii="Book Antiqua" w:hAnsi="Book Antiqua"/>
          <w:sz w:val="24"/>
          <w:szCs w:val="24"/>
          <w:lang w:eastAsia="zh-CN"/>
        </w:rPr>
        <w:br w:type="page"/>
      </w:r>
      <w:r w:rsidRPr="00AB7F59">
        <w:rPr>
          <w:rFonts w:ascii="Book Antiqua" w:hAnsi="Book Antiqua"/>
          <w:b/>
          <w:sz w:val="24"/>
          <w:szCs w:val="24"/>
          <w:lang w:eastAsia="zh-CN"/>
        </w:rPr>
        <w:lastRenderedPageBreak/>
        <w:t>Table 2</w:t>
      </w:r>
      <w:r w:rsidR="00D12F22" w:rsidRPr="00AB7F59">
        <w:rPr>
          <w:rFonts w:ascii="Book Antiqua" w:hAnsi="Book Antiqua"/>
          <w:b/>
          <w:sz w:val="24"/>
          <w:szCs w:val="24"/>
          <w:lang w:eastAsia="zh-CN"/>
        </w:rPr>
        <w:t xml:space="preserve"> </w:t>
      </w:r>
      <w:r w:rsidR="005B0EF0" w:rsidRPr="00AB7F59">
        <w:rPr>
          <w:rFonts w:ascii="Book Antiqua" w:hAnsi="Book Antiqua"/>
          <w:b/>
          <w:sz w:val="24"/>
          <w:szCs w:val="24"/>
          <w:lang w:eastAsia="zh-CN"/>
        </w:rPr>
        <w:t xml:space="preserve">Primers of </w:t>
      </w:r>
      <w:r w:rsidR="00487C9D" w:rsidRPr="00AB7F59">
        <w:rPr>
          <w:rFonts w:ascii="Book Antiqua" w:hAnsi="Book Antiqua"/>
          <w:b/>
          <w:i/>
          <w:sz w:val="24"/>
          <w:szCs w:val="24"/>
          <w:lang w:eastAsia="zh-CN"/>
        </w:rPr>
        <w:t>PIK3CA</w:t>
      </w:r>
      <w:r w:rsidR="005B0EF0" w:rsidRPr="00AB7F59">
        <w:rPr>
          <w:rFonts w:ascii="Book Antiqua" w:hAnsi="Book Antiqua"/>
          <w:b/>
          <w:sz w:val="24"/>
          <w:szCs w:val="24"/>
          <w:lang w:eastAsia="zh-CN"/>
        </w:rPr>
        <w:t xml:space="preserve"> gene for pyrosequencing</w:t>
      </w:r>
    </w:p>
    <w:tbl>
      <w:tblPr>
        <w:tblW w:w="0" w:type="auto"/>
        <w:tblBorders>
          <w:top w:val="single" w:sz="8" w:space="0" w:color="000000"/>
          <w:bottom w:val="single" w:sz="8" w:space="0" w:color="000000"/>
        </w:tblBorders>
        <w:tblLayout w:type="fixed"/>
        <w:tblLook w:val="00A0" w:firstRow="1" w:lastRow="0" w:firstColumn="1" w:lastColumn="0" w:noHBand="0" w:noVBand="0"/>
      </w:tblPr>
      <w:tblGrid>
        <w:gridCol w:w="959"/>
        <w:gridCol w:w="2410"/>
        <w:gridCol w:w="5811"/>
      </w:tblGrid>
      <w:tr w:rsidR="00AB7F59" w:rsidRPr="00AB7F59" w:rsidTr="00683BDF">
        <w:tc>
          <w:tcPr>
            <w:tcW w:w="959" w:type="dxa"/>
            <w:tcBorders>
              <w:top w:val="single" w:sz="8" w:space="0" w:color="000000"/>
              <w:bottom w:val="single" w:sz="8" w:space="0" w:color="000000"/>
            </w:tcBorders>
            <w:shd w:val="clear" w:color="auto" w:fill="FFFFFF"/>
          </w:tcPr>
          <w:p w:rsidR="00D12F22" w:rsidRPr="00AB7F59" w:rsidRDefault="00D12F22" w:rsidP="00C55C57">
            <w:pPr>
              <w:pStyle w:val="BodyText"/>
              <w:adjustRightInd w:val="0"/>
              <w:snapToGrid w:val="0"/>
              <w:spacing w:line="360" w:lineRule="auto"/>
              <w:ind w:left="0"/>
              <w:rPr>
                <w:rFonts w:ascii="Book Antiqua" w:eastAsia="SimSun" w:hAnsi="Book Antiqua"/>
                <w:b/>
                <w:bCs/>
                <w:sz w:val="24"/>
                <w:szCs w:val="24"/>
                <w:lang w:eastAsia="zh-CN"/>
              </w:rPr>
            </w:pPr>
            <w:r w:rsidRPr="00AB7F59">
              <w:rPr>
                <w:rFonts w:ascii="Book Antiqua" w:eastAsia="SimSun" w:hAnsi="Book Antiqua"/>
                <w:b/>
                <w:bCs/>
                <w:sz w:val="24"/>
                <w:szCs w:val="24"/>
                <w:lang w:eastAsia="zh-CN"/>
              </w:rPr>
              <w:t>Exon</w:t>
            </w:r>
          </w:p>
        </w:tc>
        <w:tc>
          <w:tcPr>
            <w:tcW w:w="8221" w:type="dxa"/>
            <w:gridSpan w:val="2"/>
            <w:tcBorders>
              <w:top w:val="single" w:sz="8" w:space="0" w:color="000000"/>
              <w:bottom w:val="single" w:sz="8" w:space="0" w:color="000000"/>
            </w:tcBorders>
            <w:shd w:val="clear" w:color="auto" w:fill="FFFFFF"/>
          </w:tcPr>
          <w:p w:rsidR="00D12F22" w:rsidRPr="00AB7F59" w:rsidRDefault="00C55C57" w:rsidP="00C55C57">
            <w:pPr>
              <w:pStyle w:val="BodyText"/>
              <w:adjustRightInd w:val="0"/>
              <w:snapToGrid w:val="0"/>
              <w:spacing w:line="360" w:lineRule="auto"/>
              <w:ind w:left="0"/>
              <w:jc w:val="center"/>
              <w:rPr>
                <w:rFonts w:ascii="Book Antiqua" w:eastAsia="SimSun" w:hAnsi="Book Antiqua"/>
                <w:b/>
                <w:bCs/>
                <w:sz w:val="24"/>
                <w:szCs w:val="24"/>
                <w:lang w:eastAsia="zh-CN"/>
              </w:rPr>
            </w:pPr>
            <w:r w:rsidRPr="00AB7F59">
              <w:rPr>
                <w:rFonts w:ascii="Book Antiqua" w:eastAsia="SimSun" w:hAnsi="Book Antiqua"/>
                <w:b/>
                <w:bCs/>
                <w:sz w:val="24"/>
                <w:szCs w:val="24"/>
                <w:lang w:eastAsia="zh-CN"/>
              </w:rPr>
              <w:t>Primers</w:t>
            </w:r>
          </w:p>
        </w:tc>
      </w:tr>
      <w:tr w:rsidR="00D12F22" w:rsidRPr="00AB7F59" w:rsidTr="00683BDF">
        <w:tc>
          <w:tcPr>
            <w:tcW w:w="959" w:type="dxa"/>
            <w:tcBorders>
              <w:top w:val="single" w:sz="8" w:space="0" w:color="000000"/>
            </w:tcBorders>
            <w:shd w:val="clear" w:color="auto" w:fill="FFFFFF"/>
          </w:tcPr>
          <w:p w:rsidR="00D12F22" w:rsidRPr="00AB7F59" w:rsidRDefault="00D12F22" w:rsidP="00C55C57">
            <w:pPr>
              <w:pStyle w:val="BodyText"/>
              <w:adjustRightInd w:val="0"/>
              <w:snapToGrid w:val="0"/>
              <w:spacing w:line="360" w:lineRule="auto"/>
              <w:ind w:left="0"/>
              <w:rPr>
                <w:rFonts w:ascii="Book Antiqua" w:eastAsia="SimSun" w:hAnsi="Book Antiqua"/>
                <w:bCs/>
                <w:sz w:val="24"/>
                <w:szCs w:val="24"/>
                <w:lang w:eastAsia="zh-CN"/>
              </w:rPr>
            </w:pPr>
            <w:r w:rsidRPr="00AB7F59">
              <w:rPr>
                <w:rFonts w:ascii="Book Antiqua" w:eastAsia="SimSun" w:hAnsi="Book Antiqua"/>
                <w:bCs/>
                <w:sz w:val="24"/>
                <w:szCs w:val="24"/>
                <w:lang w:eastAsia="zh-CN"/>
              </w:rPr>
              <w:t>Exon9</w:t>
            </w:r>
            <w:r w:rsidR="005B0EF0" w:rsidRPr="00AB7F59">
              <w:rPr>
                <w:rFonts w:ascii="Book Antiqua" w:hAnsi="Book Antiqua"/>
                <w:sz w:val="24"/>
                <w:szCs w:val="24"/>
                <w:lang w:eastAsia="zh-CN"/>
              </w:rPr>
              <w:t xml:space="preserve"> RS1</w:t>
            </w:r>
            <w:r w:rsidRPr="00AB7F59">
              <w:rPr>
                <w:rFonts w:ascii="Book Antiqua" w:eastAsia="SimSun" w:hAnsi="Book Antiqua"/>
                <w:bCs/>
                <w:sz w:val="24"/>
                <w:szCs w:val="24"/>
                <w:lang w:eastAsia="zh-CN"/>
              </w:rPr>
              <w:t xml:space="preserve"> </w:t>
            </w:r>
          </w:p>
        </w:tc>
        <w:tc>
          <w:tcPr>
            <w:tcW w:w="2410" w:type="dxa"/>
            <w:tcBorders>
              <w:top w:val="single" w:sz="8" w:space="0" w:color="000000"/>
            </w:tcBorders>
            <w:shd w:val="clear" w:color="auto" w:fill="FFFFFF"/>
          </w:tcPr>
          <w:p w:rsidR="00683BDF" w:rsidRPr="00AB7F59" w:rsidRDefault="00683BDF" w:rsidP="00C55C57">
            <w:pPr>
              <w:pStyle w:val="BodyText"/>
              <w:adjustRightInd w:val="0"/>
              <w:snapToGrid w:val="0"/>
              <w:spacing w:line="360" w:lineRule="auto"/>
              <w:ind w:left="0"/>
              <w:jc w:val="center"/>
              <w:rPr>
                <w:rFonts w:ascii="Book Antiqua" w:eastAsia="SimSun" w:hAnsi="Book Antiqua"/>
                <w:sz w:val="24"/>
                <w:szCs w:val="24"/>
                <w:lang w:eastAsia="zh-CN"/>
              </w:rPr>
            </w:pPr>
          </w:p>
          <w:p w:rsidR="00683BDF" w:rsidRPr="00AB7F59" w:rsidRDefault="00C55C57" w:rsidP="00C55C57">
            <w:pPr>
              <w:pStyle w:val="BodyText"/>
              <w:adjustRightInd w:val="0"/>
              <w:snapToGrid w:val="0"/>
              <w:spacing w:line="360" w:lineRule="auto"/>
              <w:ind w:left="0"/>
              <w:jc w:val="center"/>
              <w:rPr>
                <w:rFonts w:ascii="Book Antiqua" w:eastAsiaTheme="minorEastAsia" w:hAnsi="Book Antiqua"/>
                <w:sz w:val="24"/>
                <w:szCs w:val="24"/>
                <w:lang w:eastAsia="zh-CN"/>
              </w:rPr>
            </w:pPr>
            <w:r w:rsidRPr="00AB7F59">
              <w:rPr>
                <w:rFonts w:ascii="Book Antiqua" w:hAnsi="Book Antiqua"/>
                <w:sz w:val="24"/>
                <w:szCs w:val="24"/>
                <w:lang w:eastAsia="zh-CN"/>
              </w:rPr>
              <w:t xml:space="preserve">Nucleotide </w:t>
            </w:r>
            <w:r w:rsidR="00683BDF" w:rsidRPr="00AB7F59">
              <w:rPr>
                <w:rFonts w:ascii="Book Antiqua" w:hAnsi="Book Antiqua"/>
                <w:sz w:val="24"/>
                <w:szCs w:val="24"/>
                <w:lang w:eastAsia="zh-CN"/>
              </w:rPr>
              <w:t>dispensation order</w:t>
            </w:r>
          </w:p>
        </w:tc>
        <w:tc>
          <w:tcPr>
            <w:tcW w:w="5811" w:type="dxa"/>
            <w:tcBorders>
              <w:top w:val="single" w:sz="8" w:space="0" w:color="000000"/>
            </w:tcBorders>
            <w:shd w:val="clear" w:color="auto" w:fill="FFFFFF"/>
          </w:tcPr>
          <w:p w:rsidR="00D12F22" w:rsidRPr="00AB7F59" w:rsidRDefault="00D12F22"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w:t>
            </w:r>
            <w:r w:rsidR="005B0EF0" w:rsidRPr="00AB7F59">
              <w:rPr>
                <w:rFonts w:ascii="Book Antiqua" w:hAnsi="Book Antiqua"/>
                <w:sz w:val="24"/>
                <w:szCs w:val="24"/>
                <w:lang w:eastAsia="zh-CN"/>
              </w:rPr>
              <w:t xml:space="preserve"> CCATAGAAAATCTTTCTCCT</w:t>
            </w:r>
            <w:r w:rsidR="005B0EF0" w:rsidRPr="00AB7F59">
              <w:rPr>
                <w:rFonts w:ascii="Book Antiqua" w:eastAsia="SimSun" w:hAnsi="Book Antiqua"/>
                <w:sz w:val="24"/>
                <w:szCs w:val="24"/>
                <w:lang w:eastAsia="zh-CN"/>
              </w:rPr>
              <w:t xml:space="preserve"> </w:t>
            </w:r>
            <w:r w:rsidRPr="00AB7F59">
              <w:rPr>
                <w:rFonts w:ascii="Book Antiqua" w:eastAsia="SimSun" w:hAnsi="Book Antiqua"/>
                <w:sz w:val="24"/>
                <w:szCs w:val="24"/>
                <w:lang w:eastAsia="zh-CN"/>
              </w:rPr>
              <w:t>3’</w:t>
            </w:r>
          </w:p>
          <w:p w:rsidR="00683BDF" w:rsidRPr="00AB7F59" w:rsidRDefault="00683BDF"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w:t>
            </w:r>
            <w:r w:rsidRPr="00AB7F59">
              <w:rPr>
                <w:rFonts w:ascii="Book Antiqua" w:hAnsi="Book Antiqua"/>
                <w:sz w:val="24"/>
                <w:szCs w:val="24"/>
                <w:lang w:eastAsia="zh-CN"/>
              </w:rPr>
              <w:t xml:space="preserve"> ATCGACTACACTGACTGACTGACTGACTGACTGACTG</w:t>
            </w:r>
            <w:r w:rsidRPr="00AB7F59">
              <w:rPr>
                <w:rFonts w:ascii="Book Antiqua" w:eastAsia="SimSun" w:hAnsi="Book Antiqua"/>
                <w:sz w:val="24"/>
                <w:szCs w:val="24"/>
                <w:lang w:eastAsia="zh-CN"/>
              </w:rPr>
              <w:t xml:space="preserve"> 3’</w:t>
            </w:r>
          </w:p>
        </w:tc>
      </w:tr>
      <w:tr w:rsidR="00D12F22" w:rsidRPr="00AB7F59" w:rsidTr="00683BDF">
        <w:tc>
          <w:tcPr>
            <w:tcW w:w="959" w:type="dxa"/>
            <w:shd w:val="clear" w:color="auto" w:fill="FFFFFF"/>
          </w:tcPr>
          <w:p w:rsidR="005B0EF0" w:rsidRPr="00AB7F59" w:rsidRDefault="005B0EF0" w:rsidP="00C55C57">
            <w:pPr>
              <w:pStyle w:val="BodyText"/>
              <w:adjustRightInd w:val="0"/>
              <w:snapToGrid w:val="0"/>
              <w:spacing w:line="360" w:lineRule="auto"/>
              <w:ind w:left="0"/>
              <w:rPr>
                <w:rFonts w:ascii="Book Antiqua" w:eastAsiaTheme="minorEastAsia" w:hAnsi="Book Antiqua"/>
                <w:sz w:val="24"/>
                <w:szCs w:val="24"/>
                <w:lang w:eastAsia="zh-CN"/>
              </w:rPr>
            </w:pPr>
            <w:r w:rsidRPr="00AB7F59">
              <w:rPr>
                <w:rFonts w:ascii="Book Antiqua" w:eastAsia="SimSun" w:hAnsi="Book Antiqua"/>
                <w:bCs/>
                <w:sz w:val="24"/>
                <w:szCs w:val="24"/>
                <w:lang w:eastAsia="zh-CN"/>
              </w:rPr>
              <w:t>Exon9</w:t>
            </w:r>
            <w:r w:rsidRPr="00AB7F59">
              <w:rPr>
                <w:rFonts w:ascii="Book Antiqua" w:hAnsi="Book Antiqua"/>
                <w:sz w:val="24"/>
                <w:szCs w:val="24"/>
                <w:lang w:eastAsia="zh-CN"/>
              </w:rPr>
              <w:t xml:space="preserve"> RS</w:t>
            </w:r>
            <w:r w:rsidRPr="00AB7F59">
              <w:rPr>
                <w:rFonts w:ascii="Book Antiqua" w:eastAsiaTheme="minorEastAsia" w:hAnsi="Book Antiqua"/>
                <w:sz w:val="24"/>
                <w:szCs w:val="24"/>
                <w:lang w:eastAsia="zh-CN"/>
              </w:rPr>
              <w:t>2</w:t>
            </w:r>
          </w:p>
          <w:p w:rsidR="00683BDF" w:rsidRPr="00AB7F59" w:rsidRDefault="00683BDF" w:rsidP="00C55C57">
            <w:pPr>
              <w:pStyle w:val="BodyText"/>
              <w:adjustRightInd w:val="0"/>
              <w:snapToGrid w:val="0"/>
              <w:spacing w:line="360" w:lineRule="auto"/>
              <w:ind w:left="0"/>
              <w:rPr>
                <w:rFonts w:ascii="Book Antiqua" w:eastAsia="SimSun" w:hAnsi="Book Antiqua"/>
                <w:bCs/>
                <w:sz w:val="24"/>
                <w:szCs w:val="24"/>
                <w:lang w:eastAsia="zh-CN"/>
              </w:rPr>
            </w:pPr>
          </w:p>
          <w:p w:rsidR="005B0EF0" w:rsidRPr="00AB7F59" w:rsidRDefault="005B0EF0" w:rsidP="00C55C57">
            <w:pPr>
              <w:pStyle w:val="BodyText"/>
              <w:adjustRightInd w:val="0"/>
              <w:snapToGrid w:val="0"/>
              <w:spacing w:line="360" w:lineRule="auto"/>
              <w:ind w:left="0"/>
              <w:rPr>
                <w:rFonts w:ascii="Book Antiqua" w:eastAsiaTheme="minorEastAsia" w:hAnsi="Book Antiqua"/>
                <w:bCs/>
                <w:sz w:val="24"/>
                <w:szCs w:val="24"/>
                <w:lang w:eastAsia="zh-CN"/>
              </w:rPr>
            </w:pPr>
            <w:r w:rsidRPr="00AB7F59">
              <w:rPr>
                <w:rFonts w:ascii="Book Antiqua" w:eastAsia="SimSun" w:hAnsi="Book Antiqua"/>
                <w:bCs/>
                <w:sz w:val="24"/>
                <w:szCs w:val="24"/>
                <w:lang w:eastAsia="zh-CN"/>
              </w:rPr>
              <w:t>Exon9</w:t>
            </w:r>
            <w:r w:rsidRPr="00AB7F59">
              <w:rPr>
                <w:rFonts w:ascii="Book Antiqua" w:hAnsi="Book Antiqua"/>
                <w:sz w:val="24"/>
                <w:szCs w:val="24"/>
                <w:lang w:eastAsia="zh-CN"/>
              </w:rPr>
              <w:t xml:space="preserve"> RS</w:t>
            </w:r>
            <w:r w:rsidRPr="00AB7F59">
              <w:rPr>
                <w:rFonts w:ascii="Book Antiqua" w:eastAsiaTheme="minorEastAsia" w:hAnsi="Book Antiqua"/>
                <w:sz w:val="24"/>
                <w:szCs w:val="24"/>
                <w:lang w:eastAsia="zh-CN"/>
              </w:rPr>
              <w:t>3</w:t>
            </w:r>
          </w:p>
        </w:tc>
        <w:tc>
          <w:tcPr>
            <w:tcW w:w="2410" w:type="dxa"/>
            <w:shd w:val="clear" w:color="auto" w:fill="FFFFFF"/>
          </w:tcPr>
          <w:p w:rsidR="005B0EF0" w:rsidRPr="00AB7F59" w:rsidRDefault="005B0EF0" w:rsidP="00C55C57">
            <w:pPr>
              <w:pStyle w:val="BodyText"/>
              <w:adjustRightInd w:val="0"/>
              <w:snapToGrid w:val="0"/>
              <w:spacing w:line="360" w:lineRule="auto"/>
              <w:ind w:left="0"/>
              <w:jc w:val="center"/>
              <w:rPr>
                <w:rFonts w:ascii="Book Antiqua" w:eastAsiaTheme="minorEastAsia" w:hAnsi="Book Antiqua"/>
                <w:sz w:val="24"/>
                <w:szCs w:val="24"/>
                <w:lang w:eastAsia="zh-CN"/>
              </w:rPr>
            </w:pPr>
          </w:p>
          <w:p w:rsidR="005B0EF0" w:rsidRPr="00AB7F59" w:rsidRDefault="00C55C57" w:rsidP="00C55C57">
            <w:pPr>
              <w:pStyle w:val="BodyText"/>
              <w:adjustRightInd w:val="0"/>
              <w:snapToGrid w:val="0"/>
              <w:spacing w:line="360" w:lineRule="auto"/>
              <w:ind w:left="0"/>
              <w:jc w:val="center"/>
              <w:rPr>
                <w:rFonts w:ascii="Book Antiqua" w:eastAsiaTheme="minorEastAsia" w:hAnsi="Book Antiqua"/>
                <w:sz w:val="24"/>
                <w:szCs w:val="24"/>
                <w:lang w:eastAsia="zh-CN"/>
              </w:rPr>
            </w:pPr>
            <w:r w:rsidRPr="00AB7F59">
              <w:rPr>
                <w:rFonts w:ascii="Book Antiqua" w:hAnsi="Book Antiqua"/>
                <w:sz w:val="24"/>
                <w:szCs w:val="24"/>
                <w:lang w:eastAsia="zh-CN"/>
              </w:rPr>
              <w:t xml:space="preserve">Nucleotide </w:t>
            </w:r>
            <w:r w:rsidR="005B0EF0" w:rsidRPr="00AB7F59">
              <w:rPr>
                <w:rFonts w:ascii="Book Antiqua" w:hAnsi="Book Antiqua"/>
                <w:sz w:val="24"/>
                <w:szCs w:val="24"/>
                <w:lang w:eastAsia="zh-CN"/>
              </w:rPr>
              <w:t>dispensation order</w:t>
            </w:r>
          </w:p>
          <w:p w:rsidR="005B0EF0" w:rsidRPr="00AB7F59" w:rsidRDefault="005B0EF0" w:rsidP="00C55C57">
            <w:pPr>
              <w:pStyle w:val="BodyText"/>
              <w:adjustRightInd w:val="0"/>
              <w:snapToGrid w:val="0"/>
              <w:spacing w:line="360" w:lineRule="auto"/>
              <w:ind w:left="0"/>
              <w:jc w:val="center"/>
              <w:rPr>
                <w:rFonts w:ascii="Book Antiqua" w:eastAsiaTheme="minorEastAsia" w:hAnsi="Book Antiqua"/>
                <w:sz w:val="24"/>
                <w:szCs w:val="24"/>
                <w:lang w:eastAsia="zh-CN"/>
              </w:rPr>
            </w:pPr>
          </w:p>
          <w:p w:rsidR="005B0EF0" w:rsidRPr="00AB7F59" w:rsidRDefault="00C55C57" w:rsidP="00C55C57">
            <w:pPr>
              <w:pStyle w:val="BodyText"/>
              <w:adjustRightInd w:val="0"/>
              <w:snapToGrid w:val="0"/>
              <w:spacing w:line="360" w:lineRule="auto"/>
              <w:ind w:left="0"/>
              <w:jc w:val="center"/>
              <w:rPr>
                <w:rFonts w:ascii="Book Antiqua" w:eastAsiaTheme="minorEastAsia" w:hAnsi="Book Antiqua"/>
                <w:sz w:val="24"/>
                <w:szCs w:val="24"/>
                <w:lang w:eastAsia="zh-CN"/>
              </w:rPr>
            </w:pPr>
            <w:r w:rsidRPr="00AB7F59">
              <w:rPr>
                <w:rFonts w:ascii="Book Antiqua" w:hAnsi="Book Antiqua"/>
                <w:sz w:val="24"/>
                <w:szCs w:val="24"/>
                <w:lang w:eastAsia="zh-CN"/>
              </w:rPr>
              <w:t xml:space="preserve">Nucleotide </w:t>
            </w:r>
            <w:r w:rsidR="005B0EF0" w:rsidRPr="00AB7F59">
              <w:rPr>
                <w:rFonts w:ascii="Book Antiqua" w:hAnsi="Book Antiqua"/>
                <w:sz w:val="24"/>
                <w:szCs w:val="24"/>
                <w:lang w:eastAsia="zh-CN"/>
              </w:rPr>
              <w:t>dispensation order</w:t>
            </w:r>
          </w:p>
        </w:tc>
        <w:tc>
          <w:tcPr>
            <w:tcW w:w="5811" w:type="dxa"/>
            <w:shd w:val="clear" w:color="auto" w:fill="FFFFFF"/>
          </w:tcPr>
          <w:p w:rsidR="005B0EF0" w:rsidRPr="00AB7F59" w:rsidRDefault="005B0EF0"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w:t>
            </w:r>
            <w:r w:rsidRPr="00AB7F59">
              <w:rPr>
                <w:rFonts w:ascii="Book Antiqua" w:hAnsi="Book Antiqua"/>
                <w:sz w:val="24"/>
                <w:szCs w:val="24"/>
                <w:lang w:eastAsia="zh-CN"/>
              </w:rPr>
              <w:t xml:space="preserve"> TTCTCCTTGCTTCAGTGATTT</w:t>
            </w:r>
            <w:r w:rsidRPr="00AB7F59">
              <w:rPr>
                <w:rFonts w:ascii="Book Antiqua" w:eastAsia="SimSun" w:hAnsi="Book Antiqua"/>
                <w:sz w:val="24"/>
                <w:szCs w:val="24"/>
                <w:lang w:eastAsia="zh-CN"/>
              </w:rPr>
              <w:t xml:space="preserve"> 3’</w:t>
            </w:r>
          </w:p>
          <w:p w:rsidR="005B0EF0" w:rsidRPr="00AB7F59" w:rsidRDefault="005B0EF0"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w:t>
            </w:r>
            <w:r w:rsidRPr="00AB7F59">
              <w:rPr>
                <w:rFonts w:ascii="Book Antiqua" w:hAnsi="Book Antiqua"/>
                <w:sz w:val="24"/>
                <w:szCs w:val="24"/>
                <w:lang w:eastAsia="zh-CN"/>
              </w:rPr>
              <w:t xml:space="preserve"> ATACACATGTCAGTCAGACTAGCTAGCTAGCTAG</w:t>
            </w:r>
            <w:r w:rsidRPr="00AB7F59">
              <w:rPr>
                <w:rFonts w:ascii="Book Antiqua" w:eastAsia="SimSun" w:hAnsi="Book Antiqua"/>
                <w:sz w:val="24"/>
                <w:szCs w:val="24"/>
                <w:lang w:eastAsia="zh-CN"/>
              </w:rPr>
              <w:t xml:space="preserve"> 3’</w:t>
            </w:r>
          </w:p>
          <w:p w:rsidR="00683BDF" w:rsidRPr="00AB7F59" w:rsidRDefault="00683BDF" w:rsidP="00C55C57">
            <w:pPr>
              <w:pStyle w:val="BodyText"/>
              <w:adjustRightInd w:val="0"/>
              <w:snapToGrid w:val="0"/>
              <w:spacing w:line="360" w:lineRule="auto"/>
              <w:ind w:left="0"/>
              <w:jc w:val="center"/>
              <w:rPr>
                <w:rFonts w:ascii="Book Antiqua" w:eastAsia="SimSun" w:hAnsi="Book Antiqua"/>
                <w:sz w:val="24"/>
                <w:szCs w:val="24"/>
                <w:lang w:eastAsia="zh-CN"/>
              </w:rPr>
            </w:pPr>
          </w:p>
          <w:p w:rsidR="005B0EF0" w:rsidRPr="00AB7F59" w:rsidRDefault="005B0EF0"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w:t>
            </w:r>
            <w:r w:rsidRPr="00AB7F59">
              <w:rPr>
                <w:rFonts w:ascii="Book Antiqua" w:hAnsi="Book Antiqua"/>
                <w:sz w:val="24"/>
                <w:szCs w:val="24"/>
                <w:lang w:eastAsia="zh-CN"/>
              </w:rPr>
              <w:t xml:space="preserve"> TAGAAAATCTTTCTCCTGCT</w:t>
            </w:r>
            <w:r w:rsidRPr="00AB7F59">
              <w:rPr>
                <w:rFonts w:ascii="Book Antiqua" w:eastAsia="SimSun" w:hAnsi="Book Antiqua"/>
                <w:sz w:val="24"/>
                <w:szCs w:val="24"/>
                <w:lang w:eastAsia="zh-CN"/>
              </w:rPr>
              <w:t xml:space="preserve"> 3’</w:t>
            </w:r>
          </w:p>
          <w:p w:rsidR="005B0EF0" w:rsidRPr="00AB7F59" w:rsidRDefault="005B0EF0"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w:t>
            </w:r>
            <w:r w:rsidRPr="00AB7F59">
              <w:rPr>
                <w:rFonts w:ascii="Book Antiqua" w:hAnsi="Book Antiqua"/>
                <w:sz w:val="24"/>
                <w:szCs w:val="24"/>
                <w:lang w:eastAsia="zh-CN"/>
              </w:rPr>
              <w:t xml:space="preserve"> ATAGCACTGACTGACTGACTACTGACTGACTGACTG</w:t>
            </w:r>
            <w:r w:rsidRPr="00AB7F59">
              <w:rPr>
                <w:rFonts w:ascii="Book Antiqua" w:eastAsia="SimSun" w:hAnsi="Book Antiqua"/>
                <w:sz w:val="24"/>
                <w:szCs w:val="24"/>
                <w:lang w:eastAsia="zh-CN"/>
              </w:rPr>
              <w:t xml:space="preserve"> 3’</w:t>
            </w:r>
          </w:p>
        </w:tc>
      </w:tr>
      <w:tr w:rsidR="00D12F22" w:rsidRPr="00AB7F59" w:rsidTr="00683BDF">
        <w:tc>
          <w:tcPr>
            <w:tcW w:w="959" w:type="dxa"/>
            <w:shd w:val="clear" w:color="auto" w:fill="FFFFFF"/>
          </w:tcPr>
          <w:p w:rsidR="00D12F22" w:rsidRPr="00AB7F59" w:rsidRDefault="00D12F22" w:rsidP="00C55C57">
            <w:pPr>
              <w:pStyle w:val="BodyText"/>
              <w:adjustRightInd w:val="0"/>
              <w:snapToGrid w:val="0"/>
              <w:spacing w:line="360" w:lineRule="auto"/>
              <w:ind w:left="0"/>
              <w:rPr>
                <w:rFonts w:ascii="Book Antiqua" w:eastAsia="SimSun" w:hAnsi="Book Antiqua"/>
                <w:bCs/>
                <w:sz w:val="24"/>
                <w:szCs w:val="24"/>
                <w:lang w:eastAsia="zh-CN"/>
              </w:rPr>
            </w:pPr>
            <w:r w:rsidRPr="00AB7F59">
              <w:rPr>
                <w:rFonts w:ascii="Book Antiqua" w:eastAsia="SimSun" w:hAnsi="Book Antiqua"/>
                <w:bCs/>
                <w:sz w:val="24"/>
                <w:szCs w:val="24"/>
                <w:lang w:eastAsia="zh-CN"/>
              </w:rPr>
              <w:t>Exon20</w:t>
            </w:r>
          </w:p>
        </w:tc>
        <w:tc>
          <w:tcPr>
            <w:tcW w:w="2410" w:type="dxa"/>
            <w:shd w:val="clear" w:color="auto" w:fill="FFFFFF"/>
          </w:tcPr>
          <w:p w:rsidR="00D12F22" w:rsidRPr="00AB7F59" w:rsidRDefault="00D12F22" w:rsidP="00C55C57">
            <w:pPr>
              <w:pStyle w:val="BodyText"/>
              <w:adjustRightInd w:val="0"/>
              <w:snapToGrid w:val="0"/>
              <w:spacing w:line="360" w:lineRule="auto"/>
              <w:ind w:left="0"/>
              <w:jc w:val="center"/>
              <w:rPr>
                <w:rFonts w:ascii="Book Antiqua" w:eastAsia="SimSun" w:hAnsi="Book Antiqua"/>
                <w:sz w:val="24"/>
                <w:szCs w:val="24"/>
                <w:lang w:eastAsia="zh-CN"/>
              </w:rPr>
            </w:pPr>
          </w:p>
        </w:tc>
        <w:tc>
          <w:tcPr>
            <w:tcW w:w="5811" w:type="dxa"/>
            <w:shd w:val="clear" w:color="auto" w:fill="FFFFFF"/>
          </w:tcPr>
          <w:p w:rsidR="00D12F22" w:rsidRPr="00AB7F59" w:rsidRDefault="00D12F22"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5’TGGAATGCCAGAACTACAATCTTT 3’</w:t>
            </w:r>
          </w:p>
        </w:tc>
      </w:tr>
      <w:tr w:rsidR="00D12F22" w:rsidRPr="00AB7F59" w:rsidTr="00683BDF">
        <w:tc>
          <w:tcPr>
            <w:tcW w:w="959" w:type="dxa"/>
            <w:tcBorders>
              <w:bottom w:val="single" w:sz="8" w:space="0" w:color="000000"/>
            </w:tcBorders>
            <w:shd w:val="clear" w:color="auto" w:fill="FFFFFF"/>
          </w:tcPr>
          <w:p w:rsidR="00D12F22" w:rsidRPr="00AB7F59" w:rsidRDefault="00683BDF" w:rsidP="00C55C57">
            <w:pPr>
              <w:pStyle w:val="BodyText"/>
              <w:adjustRightInd w:val="0"/>
              <w:snapToGrid w:val="0"/>
              <w:spacing w:line="360" w:lineRule="auto"/>
              <w:ind w:left="0"/>
              <w:rPr>
                <w:rFonts w:ascii="Book Antiqua" w:eastAsia="SimSun" w:hAnsi="Book Antiqua"/>
                <w:bCs/>
                <w:sz w:val="24"/>
                <w:szCs w:val="24"/>
                <w:lang w:eastAsia="zh-CN"/>
              </w:rPr>
            </w:pPr>
            <w:r w:rsidRPr="00AB7F59">
              <w:rPr>
                <w:rFonts w:ascii="Book Antiqua" w:eastAsia="SimSun" w:hAnsi="Book Antiqua"/>
                <w:bCs/>
                <w:sz w:val="24"/>
                <w:szCs w:val="24"/>
                <w:lang w:eastAsia="zh-CN"/>
              </w:rPr>
              <w:t>RS</w:t>
            </w:r>
          </w:p>
        </w:tc>
        <w:tc>
          <w:tcPr>
            <w:tcW w:w="2410" w:type="dxa"/>
            <w:tcBorders>
              <w:bottom w:val="single" w:sz="8" w:space="0" w:color="000000"/>
            </w:tcBorders>
            <w:shd w:val="clear" w:color="auto" w:fill="FFFFFF"/>
          </w:tcPr>
          <w:p w:rsidR="00D12F22" w:rsidRPr="00AB7F59" w:rsidRDefault="00C55C57"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hAnsi="Book Antiqua"/>
                <w:sz w:val="24"/>
                <w:szCs w:val="24"/>
                <w:lang w:eastAsia="zh-CN"/>
              </w:rPr>
              <w:t xml:space="preserve">Nucleotide </w:t>
            </w:r>
            <w:r w:rsidR="00752735" w:rsidRPr="00AB7F59">
              <w:rPr>
                <w:rFonts w:ascii="Book Antiqua" w:hAnsi="Book Antiqua"/>
                <w:sz w:val="24"/>
                <w:szCs w:val="24"/>
                <w:lang w:eastAsia="zh-CN"/>
              </w:rPr>
              <w:t>dispensation order</w:t>
            </w:r>
          </w:p>
        </w:tc>
        <w:tc>
          <w:tcPr>
            <w:tcW w:w="5811" w:type="dxa"/>
            <w:tcBorders>
              <w:bottom w:val="single" w:sz="8" w:space="0" w:color="000000"/>
            </w:tcBorders>
            <w:shd w:val="clear" w:color="auto" w:fill="FFFFFF"/>
          </w:tcPr>
          <w:p w:rsidR="00D12F22" w:rsidRPr="00AB7F59" w:rsidRDefault="00D12F22" w:rsidP="00C55C57">
            <w:pPr>
              <w:pStyle w:val="BodyText"/>
              <w:adjustRightInd w:val="0"/>
              <w:snapToGrid w:val="0"/>
              <w:spacing w:line="360" w:lineRule="auto"/>
              <w:ind w:left="0"/>
              <w:jc w:val="center"/>
              <w:rPr>
                <w:rFonts w:ascii="Book Antiqua" w:eastAsia="SimSun" w:hAnsi="Book Antiqua"/>
                <w:sz w:val="24"/>
                <w:szCs w:val="24"/>
                <w:lang w:eastAsia="zh-CN"/>
              </w:rPr>
            </w:pPr>
            <w:r w:rsidRPr="00AB7F59">
              <w:rPr>
                <w:rFonts w:ascii="Book Antiqua" w:eastAsia="SimSun" w:hAnsi="Book Antiqua"/>
                <w:sz w:val="24"/>
                <w:szCs w:val="24"/>
                <w:lang w:eastAsia="zh-CN"/>
              </w:rPr>
              <w:t>5’GGTCTTTGCCTGCTGAGAGTT 3’</w:t>
            </w:r>
          </w:p>
        </w:tc>
      </w:tr>
    </w:tbl>
    <w:p w:rsidR="00D12F22" w:rsidRPr="00AB7F59" w:rsidRDefault="00D12F22" w:rsidP="004813B7">
      <w:pPr>
        <w:autoSpaceDE w:val="0"/>
        <w:autoSpaceDN w:val="0"/>
        <w:adjustRightInd w:val="0"/>
        <w:snapToGrid w:val="0"/>
        <w:spacing w:line="360" w:lineRule="auto"/>
        <w:jc w:val="both"/>
        <w:rPr>
          <w:rFonts w:ascii="Book Antiqua" w:hAnsi="Book Antiqua"/>
          <w:sz w:val="24"/>
          <w:szCs w:val="24"/>
          <w:lang w:eastAsia="zh-CN"/>
        </w:rPr>
      </w:pPr>
    </w:p>
    <w:p w:rsidR="00D775FA" w:rsidRPr="00AB7F59" w:rsidRDefault="00D775FA" w:rsidP="004813B7">
      <w:pPr>
        <w:autoSpaceDE w:val="0"/>
        <w:autoSpaceDN w:val="0"/>
        <w:adjustRightInd w:val="0"/>
        <w:snapToGrid w:val="0"/>
        <w:spacing w:line="360" w:lineRule="auto"/>
        <w:jc w:val="both"/>
        <w:rPr>
          <w:rFonts w:ascii="Book Antiqua" w:hAnsi="Book Antiqua"/>
          <w:sz w:val="24"/>
          <w:szCs w:val="24"/>
          <w:lang w:eastAsia="zh-CN"/>
        </w:rPr>
      </w:pPr>
    </w:p>
    <w:p w:rsidR="00C55C57" w:rsidRPr="00AB7F59" w:rsidRDefault="00C55C57">
      <w:pPr>
        <w:widowControl/>
        <w:rPr>
          <w:rFonts w:ascii="Book Antiqua" w:hAnsi="Book Antiqua"/>
          <w:sz w:val="24"/>
          <w:szCs w:val="24"/>
          <w:lang w:eastAsia="zh-CN"/>
        </w:rPr>
      </w:pPr>
      <w:r w:rsidRPr="00AB7F59">
        <w:rPr>
          <w:rFonts w:ascii="Book Antiqua" w:hAnsi="Book Antiqua"/>
          <w:sz w:val="24"/>
          <w:szCs w:val="24"/>
          <w:lang w:eastAsia="zh-CN"/>
        </w:rPr>
        <w:br w:type="page"/>
      </w:r>
    </w:p>
    <w:p w:rsidR="003E013B" w:rsidRPr="00AB7F59" w:rsidRDefault="0051311A" w:rsidP="004813B7">
      <w:pPr>
        <w:autoSpaceDE w:val="0"/>
        <w:autoSpaceDN w:val="0"/>
        <w:adjustRightInd w:val="0"/>
        <w:snapToGrid w:val="0"/>
        <w:spacing w:line="360" w:lineRule="auto"/>
        <w:jc w:val="both"/>
        <w:rPr>
          <w:rFonts w:ascii="Book Antiqua" w:hAnsi="Book Antiqua"/>
          <w:b/>
          <w:sz w:val="24"/>
          <w:szCs w:val="24"/>
          <w:lang w:eastAsia="zh-CN"/>
        </w:rPr>
      </w:pPr>
      <w:r w:rsidRPr="00AB7F59">
        <w:rPr>
          <w:rFonts w:ascii="Book Antiqua" w:hAnsi="Book Antiqua"/>
          <w:b/>
          <w:sz w:val="24"/>
          <w:szCs w:val="24"/>
          <w:lang w:eastAsia="zh-CN"/>
        </w:rPr>
        <w:lastRenderedPageBreak/>
        <w:t xml:space="preserve">Table </w:t>
      </w:r>
      <w:r w:rsidR="00683BDF" w:rsidRPr="00AB7F59">
        <w:rPr>
          <w:rFonts w:ascii="Book Antiqua" w:hAnsi="Book Antiqua"/>
          <w:b/>
          <w:sz w:val="24"/>
          <w:szCs w:val="24"/>
          <w:lang w:eastAsia="zh-CN"/>
        </w:rPr>
        <w:t>3</w:t>
      </w:r>
      <w:r w:rsidRPr="00AB7F59">
        <w:rPr>
          <w:rFonts w:ascii="Book Antiqua" w:hAnsi="Book Antiqua"/>
          <w:b/>
          <w:sz w:val="24"/>
          <w:szCs w:val="24"/>
          <w:lang w:eastAsia="zh-CN"/>
        </w:rPr>
        <w:t xml:space="preserve"> </w:t>
      </w:r>
      <w:r w:rsidR="00487C9D" w:rsidRPr="00AB7F59">
        <w:rPr>
          <w:rFonts w:ascii="Book Antiqua" w:hAnsi="Book Antiqua"/>
          <w:b/>
          <w:i/>
          <w:sz w:val="24"/>
          <w:szCs w:val="24"/>
          <w:lang w:eastAsia="zh-CN"/>
        </w:rPr>
        <w:t>PIK3CA</w:t>
      </w:r>
      <w:r w:rsidR="003E013B" w:rsidRPr="00AB7F59">
        <w:rPr>
          <w:rFonts w:ascii="Book Antiqua" w:hAnsi="Book Antiqua"/>
          <w:b/>
          <w:sz w:val="24"/>
          <w:szCs w:val="24"/>
          <w:lang w:eastAsia="zh-CN"/>
        </w:rPr>
        <w:t xml:space="preserve"> mutations and clinicopathological characteristics in </w:t>
      </w:r>
      <w:r w:rsidR="00752735" w:rsidRPr="00AB7F59">
        <w:rPr>
          <w:rFonts w:ascii="Book Antiqua" w:hAnsi="Book Antiqua"/>
          <w:b/>
          <w:sz w:val="24"/>
          <w:szCs w:val="24"/>
          <w:lang w:eastAsia="zh-CN"/>
        </w:rPr>
        <w:t>Northwest Chinese</w:t>
      </w:r>
      <w:r w:rsidR="00C55C57" w:rsidRPr="00AB7F59">
        <w:rPr>
          <w:rFonts w:ascii="Book Antiqua" w:hAnsi="Book Antiqua"/>
          <w:b/>
          <w:sz w:val="24"/>
          <w:szCs w:val="24"/>
          <w:lang w:eastAsia="zh-CN"/>
        </w:rPr>
        <w:t xml:space="preserve"> </w:t>
      </w:r>
      <w:r w:rsidR="00AB7F59" w:rsidRPr="00AB7F59">
        <w:rPr>
          <w:rFonts w:ascii="Book Antiqua" w:hAnsi="Book Antiqua"/>
          <w:b/>
          <w:sz w:val="24"/>
          <w:szCs w:val="24"/>
          <w:lang w:eastAsia="zh-CN"/>
        </w:rPr>
        <w:t xml:space="preserve">esophageal squamous cell carcinoma </w:t>
      </w:r>
      <w:r w:rsidR="00C55C57" w:rsidRPr="00AB7F59">
        <w:rPr>
          <w:rFonts w:ascii="Book Antiqua" w:hAnsi="Book Antiqua"/>
          <w:b/>
          <w:sz w:val="24"/>
          <w:szCs w:val="24"/>
          <w:lang w:eastAsia="zh-CN"/>
        </w:rPr>
        <w:t>patients</w:t>
      </w:r>
      <w:r w:rsidR="00681076">
        <w:rPr>
          <w:rFonts w:ascii="Book Antiqua" w:hAnsi="Book Antiqua" w:hint="eastAsia"/>
          <w:b/>
          <w:sz w:val="24"/>
          <w:szCs w:val="24"/>
          <w:lang w:eastAsia="zh-CN"/>
        </w:rPr>
        <w:t xml:space="preserve"> </w:t>
      </w:r>
      <w:r w:rsidR="00681076" w:rsidRPr="00681076">
        <w:rPr>
          <w:rFonts w:ascii="Book Antiqua" w:hAnsi="Book Antiqua" w:hint="eastAsia"/>
          <w:b/>
          <w:i/>
          <w:sz w:val="24"/>
          <w:szCs w:val="24"/>
          <w:lang w:eastAsia="zh-CN"/>
        </w:rPr>
        <w:t>n</w:t>
      </w:r>
      <w:r w:rsidR="00681076">
        <w:rPr>
          <w:rFonts w:ascii="Book Antiqua" w:hAnsi="Book Antiqua" w:hint="eastAsia"/>
          <w:b/>
          <w:sz w:val="24"/>
          <w:szCs w:val="24"/>
          <w:lang w:eastAsia="zh-CN"/>
        </w:rPr>
        <w:t xml:space="preserve"> (%)</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51"/>
        <w:gridCol w:w="1559"/>
        <w:gridCol w:w="426"/>
        <w:gridCol w:w="1176"/>
        <w:gridCol w:w="525"/>
        <w:gridCol w:w="1417"/>
        <w:gridCol w:w="1468"/>
      </w:tblGrid>
      <w:tr w:rsidR="003E013B" w:rsidRPr="00AB7F59" w:rsidTr="002856B0">
        <w:tc>
          <w:tcPr>
            <w:tcW w:w="1951" w:type="dxa"/>
            <w:tcBorders>
              <w:top w:val="single" w:sz="12" w:space="0" w:color="auto"/>
              <w:bottom w:val="nil"/>
            </w:tcBorders>
          </w:tcPr>
          <w:p w:rsidR="003E013B" w:rsidRPr="00AB7F59" w:rsidRDefault="003E013B" w:rsidP="004813B7">
            <w:pPr>
              <w:autoSpaceDE w:val="0"/>
              <w:autoSpaceDN w:val="0"/>
              <w:adjustRightInd w:val="0"/>
              <w:snapToGrid w:val="0"/>
              <w:spacing w:line="360" w:lineRule="auto"/>
              <w:jc w:val="both"/>
              <w:rPr>
                <w:rFonts w:ascii="Book Antiqua" w:hAnsi="Book Antiqua"/>
                <w:sz w:val="24"/>
                <w:szCs w:val="24"/>
              </w:rPr>
            </w:pPr>
          </w:p>
        </w:tc>
        <w:tc>
          <w:tcPr>
            <w:tcW w:w="1559" w:type="dxa"/>
            <w:tcBorders>
              <w:top w:val="single" w:sz="12" w:space="0" w:color="auto"/>
              <w:bottom w:val="nil"/>
            </w:tcBorders>
          </w:tcPr>
          <w:p w:rsidR="003E013B" w:rsidRPr="00AB7F59" w:rsidRDefault="003E013B" w:rsidP="00C91A27">
            <w:pPr>
              <w:adjustRightInd w:val="0"/>
              <w:snapToGrid w:val="0"/>
              <w:spacing w:line="360" w:lineRule="auto"/>
              <w:jc w:val="center"/>
              <w:rPr>
                <w:rFonts w:ascii="Book Antiqua" w:hAnsi="Book Antiqua"/>
                <w:sz w:val="24"/>
                <w:szCs w:val="24"/>
              </w:rPr>
            </w:pPr>
          </w:p>
        </w:tc>
        <w:tc>
          <w:tcPr>
            <w:tcW w:w="3544" w:type="dxa"/>
            <w:gridSpan w:val="4"/>
            <w:tcBorders>
              <w:top w:val="single" w:sz="12" w:space="0" w:color="auto"/>
              <w:bottom w:val="single" w:sz="12" w:space="0" w:color="000000" w:themeColor="text1"/>
            </w:tcBorders>
          </w:tcPr>
          <w:p w:rsidR="003E013B" w:rsidRPr="00AB7F59" w:rsidRDefault="00487C9D" w:rsidP="00C91A27">
            <w:pPr>
              <w:adjustRightInd w:val="0"/>
              <w:snapToGrid w:val="0"/>
              <w:spacing w:line="360" w:lineRule="auto"/>
              <w:jc w:val="center"/>
              <w:rPr>
                <w:rFonts w:ascii="Book Antiqua" w:hAnsi="Book Antiqua"/>
                <w:b/>
                <w:sz w:val="24"/>
                <w:szCs w:val="24"/>
              </w:rPr>
            </w:pPr>
            <w:r w:rsidRPr="00AB7F59">
              <w:rPr>
                <w:rFonts w:ascii="Book Antiqua" w:hAnsi="Book Antiqua"/>
                <w:b/>
                <w:i/>
                <w:sz w:val="24"/>
                <w:szCs w:val="24"/>
              </w:rPr>
              <w:t>PIK3CA</w:t>
            </w:r>
          </w:p>
        </w:tc>
        <w:tc>
          <w:tcPr>
            <w:tcW w:w="1468" w:type="dxa"/>
            <w:tcBorders>
              <w:top w:val="single" w:sz="12" w:space="0" w:color="auto"/>
              <w:bottom w:val="nil"/>
            </w:tcBorders>
          </w:tcPr>
          <w:p w:rsidR="003E013B" w:rsidRPr="00AB7F59" w:rsidRDefault="003E013B" w:rsidP="00C91A27">
            <w:pPr>
              <w:adjustRightInd w:val="0"/>
              <w:snapToGrid w:val="0"/>
              <w:spacing w:line="360" w:lineRule="auto"/>
              <w:jc w:val="center"/>
              <w:rPr>
                <w:rFonts w:ascii="Book Antiqua" w:hAnsi="Book Antiqua"/>
                <w:sz w:val="24"/>
                <w:szCs w:val="24"/>
              </w:rPr>
            </w:pPr>
          </w:p>
        </w:tc>
      </w:tr>
      <w:tr w:rsidR="00AB7F59" w:rsidRPr="00AB7F59" w:rsidTr="002856B0">
        <w:tc>
          <w:tcPr>
            <w:tcW w:w="1951" w:type="dxa"/>
            <w:tcBorders>
              <w:top w:val="nil"/>
              <w:bottom w:val="single" w:sz="12" w:space="0" w:color="000000" w:themeColor="text1"/>
            </w:tcBorders>
          </w:tcPr>
          <w:p w:rsidR="003E013B" w:rsidRPr="00AB7F59" w:rsidRDefault="003E013B" w:rsidP="00C91A27">
            <w:pPr>
              <w:autoSpaceDE w:val="0"/>
              <w:autoSpaceDN w:val="0"/>
              <w:adjustRightInd w:val="0"/>
              <w:snapToGrid w:val="0"/>
              <w:spacing w:line="360" w:lineRule="auto"/>
              <w:rPr>
                <w:rFonts w:ascii="Book Antiqua" w:hAnsi="Book Antiqua"/>
                <w:b/>
                <w:sz w:val="24"/>
                <w:szCs w:val="24"/>
              </w:rPr>
            </w:pPr>
            <w:r w:rsidRPr="00AB7F59">
              <w:rPr>
                <w:rFonts w:ascii="Book Antiqua" w:hAnsi="Book Antiqua"/>
                <w:b/>
                <w:sz w:val="24"/>
                <w:szCs w:val="24"/>
              </w:rPr>
              <w:t>Clinical, epidemiologic,</w:t>
            </w:r>
          </w:p>
          <w:p w:rsidR="003E013B" w:rsidRPr="00AB7F59" w:rsidRDefault="003E013B" w:rsidP="00C91A27">
            <w:pPr>
              <w:adjustRightInd w:val="0"/>
              <w:snapToGrid w:val="0"/>
              <w:spacing w:line="360" w:lineRule="auto"/>
              <w:rPr>
                <w:rFonts w:ascii="Book Antiqua" w:hAnsi="Book Antiqua"/>
                <w:b/>
                <w:sz w:val="24"/>
                <w:szCs w:val="24"/>
              </w:rPr>
            </w:pPr>
            <w:r w:rsidRPr="00AB7F59">
              <w:rPr>
                <w:rFonts w:ascii="Book Antiqua" w:hAnsi="Book Antiqua"/>
                <w:b/>
                <w:sz w:val="24"/>
                <w:szCs w:val="24"/>
              </w:rPr>
              <w:t>or pathologic feature</w:t>
            </w:r>
          </w:p>
        </w:tc>
        <w:tc>
          <w:tcPr>
            <w:tcW w:w="1559" w:type="dxa"/>
            <w:tcBorders>
              <w:top w:val="nil"/>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b/>
                <w:sz w:val="24"/>
                <w:szCs w:val="24"/>
                <w:lang w:eastAsia="zh-CN"/>
              </w:rPr>
            </w:pPr>
            <w:r w:rsidRPr="00AB7F59">
              <w:rPr>
                <w:rFonts w:ascii="Book Antiqua" w:hAnsi="Book Antiqua"/>
                <w:b/>
                <w:sz w:val="24"/>
                <w:szCs w:val="24"/>
              </w:rPr>
              <w:t xml:space="preserve">Total, </w:t>
            </w:r>
            <w:r w:rsidR="00C91A27" w:rsidRPr="00AB7F59">
              <w:rPr>
                <w:rFonts w:ascii="Book Antiqua" w:hAnsi="Book Antiqua" w:hint="eastAsia"/>
                <w:b/>
                <w:i/>
                <w:sz w:val="24"/>
                <w:szCs w:val="24"/>
                <w:lang w:eastAsia="zh-CN"/>
              </w:rPr>
              <w:t>n</w:t>
            </w:r>
          </w:p>
        </w:tc>
        <w:tc>
          <w:tcPr>
            <w:tcW w:w="1602" w:type="dxa"/>
            <w:gridSpan w:val="2"/>
            <w:tcBorders>
              <w:top w:val="single" w:sz="12" w:space="0" w:color="000000" w:themeColor="text1"/>
              <w:bottom w:val="single" w:sz="12" w:space="0" w:color="000000" w:themeColor="text1"/>
            </w:tcBorders>
          </w:tcPr>
          <w:p w:rsidR="003E013B" w:rsidRPr="00AB7F59" w:rsidRDefault="003E013B" w:rsidP="00AB7F59">
            <w:pPr>
              <w:adjustRightInd w:val="0"/>
              <w:snapToGrid w:val="0"/>
              <w:spacing w:line="360" w:lineRule="auto"/>
              <w:ind w:firstLineChars="200" w:firstLine="482"/>
              <w:jc w:val="center"/>
              <w:rPr>
                <w:rFonts w:ascii="Book Antiqua" w:hAnsi="Book Antiqua"/>
                <w:b/>
                <w:sz w:val="24"/>
                <w:szCs w:val="24"/>
              </w:rPr>
            </w:pPr>
            <w:r w:rsidRPr="00AB7F59">
              <w:rPr>
                <w:rFonts w:ascii="Book Antiqua" w:hAnsi="Book Antiqua"/>
                <w:b/>
                <w:sz w:val="24"/>
                <w:szCs w:val="24"/>
              </w:rPr>
              <w:t>Mutant</w:t>
            </w:r>
          </w:p>
        </w:tc>
        <w:tc>
          <w:tcPr>
            <w:tcW w:w="1942" w:type="dxa"/>
            <w:gridSpan w:val="2"/>
            <w:tcBorders>
              <w:top w:val="single" w:sz="12" w:space="0" w:color="000000" w:themeColor="text1"/>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b/>
                <w:sz w:val="24"/>
                <w:szCs w:val="24"/>
              </w:rPr>
            </w:pPr>
            <w:r w:rsidRPr="00AB7F59">
              <w:rPr>
                <w:rFonts w:ascii="Book Antiqua" w:hAnsi="Book Antiqua"/>
                <w:b/>
                <w:sz w:val="24"/>
                <w:szCs w:val="24"/>
              </w:rPr>
              <w:t>Wild-type</w:t>
            </w:r>
          </w:p>
        </w:tc>
        <w:tc>
          <w:tcPr>
            <w:tcW w:w="1468" w:type="dxa"/>
            <w:tcBorders>
              <w:top w:val="nil"/>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b/>
                <w:i/>
                <w:sz w:val="24"/>
                <w:szCs w:val="24"/>
                <w:lang w:eastAsia="zh-CN"/>
              </w:rPr>
            </w:pPr>
            <w:r w:rsidRPr="00AB7F59">
              <w:rPr>
                <w:rFonts w:ascii="Book Antiqua" w:hAnsi="Book Antiqua"/>
                <w:b/>
                <w:i/>
                <w:sz w:val="24"/>
                <w:szCs w:val="24"/>
              </w:rPr>
              <w:t>P</w:t>
            </w:r>
            <w:r w:rsidR="00C91A27" w:rsidRPr="00AB7F59">
              <w:rPr>
                <w:rFonts w:ascii="Book Antiqua" w:hAnsi="Book Antiqua" w:hint="eastAsia"/>
                <w:b/>
                <w:i/>
                <w:sz w:val="24"/>
                <w:szCs w:val="24"/>
                <w:lang w:eastAsia="zh-CN"/>
              </w:rPr>
              <w:t xml:space="preserve"> </w:t>
            </w:r>
            <w:r w:rsidR="00C91A27" w:rsidRPr="00AB7F59">
              <w:rPr>
                <w:rFonts w:ascii="Book Antiqua" w:hAnsi="Book Antiqua" w:hint="eastAsia"/>
                <w:b/>
                <w:sz w:val="24"/>
                <w:szCs w:val="24"/>
                <w:lang w:eastAsia="zh-CN"/>
              </w:rPr>
              <w:t>value</w:t>
            </w:r>
          </w:p>
        </w:tc>
      </w:tr>
      <w:tr w:rsidR="00AB7F59" w:rsidRPr="00AB7F59" w:rsidTr="002856B0">
        <w:tc>
          <w:tcPr>
            <w:tcW w:w="1951" w:type="dxa"/>
            <w:tcBorders>
              <w:top w:val="single" w:sz="12" w:space="0" w:color="000000" w:themeColor="text1"/>
            </w:tcBorders>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All cases</w:t>
            </w:r>
          </w:p>
        </w:tc>
        <w:tc>
          <w:tcPr>
            <w:tcW w:w="1985" w:type="dxa"/>
            <w:gridSpan w:val="2"/>
            <w:tcBorders>
              <w:top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210</w:t>
            </w:r>
          </w:p>
        </w:tc>
        <w:tc>
          <w:tcPr>
            <w:tcW w:w="1701" w:type="dxa"/>
            <w:gridSpan w:val="2"/>
            <w:tcBorders>
              <w:top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48</w:t>
            </w:r>
          </w:p>
        </w:tc>
        <w:tc>
          <w:tcPr>
            <w:tcW w:w="1417" w:type="dxa"/>
            <w:tcBorders>
              <w:top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162</w:t>
            </w:r>
          </w:p>
        </w:tc>
        <w:tc>
          <w:tcPr>
            <w:tcW w:w="1468" w:type="dxa"/>
            <w:tcBorders>
              <w:top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Sex</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0.4756</w:t>
            </w:r>
          </w:p>
        </w:tc>
      </w:tr>
      <w:tr w:rsidR="00AB7F59" w:rsidRPr="00AB7F59" w:rsidTr="002856B0">
        <w:tc>
          <w:tcPr>
            <w:tcW w:w="1951" w:type="dxa"/>
          </w:tcPr>
          <w:p w:rsidR="00FF34DA" w:rsidRPr="00AB7F59" w:rsidRDefault="00FF34DA"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 xml:space="preserve"> Male</w:t>
            </w:r>
          </w:p>
        </w:tc>
        <w:tc>
          <w:tcPr>
            <w:tcW w:w="1985" w:type="dxa"/>
            <w:gridSpan w:val="2"/>
          </w:tcPr>
          <w:p w:rsidR="00FF34DA" w:rsidRPr="00AB7F59" w:rsidRDefault="00FF34DA"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137</w:t>
            </w:r>
            <w:r w:rsidR="00AB7F59" w:rsidRPr="00AB7F59">
              <w:rPr>
                <w:rFonts w:ascii="Book Antiqua" w:hAnsi="Book Antiqua"/>
                <w:sz w:val="24"/>
                <w:szCs w:val="24"/>
              </w:rPr>
              <w:t xml:space="preserve"> (</w:t>
            </w:r>
            <w:r w:rsidR="00681076">
              <w:rPr>
                <w:rFonts w:ascii="Book Antiqua" w:hAnsi="Book Antiqua"/>
                <w:sz w:val="24"/>
                <w:szCs w:val="24"/>
              </w:rPr>
              <w:t>65.3</w:t>
            </w:r>
            <w:r w:rsidRPr="00AB7F59">
              <w:rPr>
                <w:rFonts w:ascii="Book Antiqua" w:hAnsi="Book Antiqua"/>
                <w:sz w:val="24"/>
                <w:szCs w:val="24"/>
              </w:rPr>
              <w:t>)</w:t>
            </w:r>
          </w:p>
        </w:tc>
        <w:tc>
          <w:tcPr>
            <w:tcW w:w="1701" w:type="dxa"/>
            <w:gridSpan w:val="2"/>
          </w:tcPr>
          <w:p w:rsidR="00FF34DA" w:rsidRPr="00AB7F59" w:rsidRDefault="00FF34DA"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34</w:t>
            </w:r>
            <w:r w:rsidR="00AB7F59" w:rsidRPr="00AB7F59">
              <w:rPr>
                <w:rFonts w:ascii="Book Antiqua" w:hAnsi="Book Antiqua"/>
                <w:sz w:val="24"/>
                <w:szCs w:val="24"/>
              </w:rPr>
              <w:t xml:space="preserve"> (</w:t>
            </w:r>
            <w:r w:rsidR="00681076">
              <w:rPr>
                <w:rFonts w:ascii="Book Antiqua" w:hAnsi="Book Antiqua"/>
                <w:sz w:val="24"/>
                <w:szCs w:val="24"/>
              </w:rPr>
              <w:t>70.8</w:t>
            </w:r>
            <w:r w:rsidRPr="00AB7F59">
              <w:rPr>
                <w:rFonts w:ascii="Book Antiqua" w:hAnsi="Book Antiqua"/>
                <w:sz w:val="24"/>
                <w:szCs w:val="24"/>
              </w:rPr>
              <w:t>)</w:t>
            </w:r>
          </w:p>
        </w:tc>
        <w:tc>
          <w:tcPr>
            <w:tcW w:w="1417" w:type="dxa"/>
          </w:tcPr>
          <w:p w:rsidR="00FF34DA" w:rsidRPr="00AB7F59" w:rsidRDefault="00FF34DA"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123</w:t>
            </w:r>
            <w:r w:rsidR="00AB7F59" w:rsidRPr="00AB7F59">
              <w:rPr>
                <w:rFonts w:ascii="Book Antiqua" w:hAnsi="Book Antiqua"/>
                <w:sz w:val="24"/>
                <w:szCs w:val="24"/>
              </w:rPr>
              <w:t xml:space="preserve"> (</w:t>
            </w:r>
            <w:r w:rsidR="00681076">
              <w:rPr>
                <w:rFonts w:ascii="Book Antiqua" w:hAnsi="Book Antiqua"/>
                <w:sz w:val="24"/>
                <w:szCs w:val="24"/>
              </w:rPr>
              <w:t>75.9</w:t>
            </w:r>
            <w:r w:rsidRPr="00AB7F59">
              <w:rPr>
                <w:rFonts w:ascii="Book Antiqua" w:hAnsi="Book Antiqua"/>
                <w:sz w:val="24"/>
                <w:szCs w:val="24"/>
              </w:rPr>
              <w:t>)</w:t>
            </w:r>
          </w:p>
        </w:tc>
        <w:tc>
          <w:tcPr>
            <w:tcW w:w="1468" w:type="dxa"/>
          </w:tcPr>
          <w:p w:rsidR="00FF34DA" w:rsidRPr="00AB7F59" w:rsidRDefault="00FF34DA"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FF34DA" w:rsidRPr="00AB7F59" w:rsidRDefault="00FF34DA"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 xml:space="preserve"> Female</w:t>
            </w:r>
          </w:p>
        </w:tc>
        <w:tc>
          <w:tcPr>
            <w:tcW w:w="1985" w:type="dxa"/>
            <w:gridSpan w:val="2"/>
          </w:tcPr>
          <w:p w:rsidR="00FF34DA" w:rsidRPr="00AB7F59" w:rsidRDefault="00FF34DA"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73</w:t>
            </w:r>
            <w:r w:rsidR="00AB7F59" w:rsidRPr="00AB7F59">
              <w:rPr>
                <w:rFonts w:ascii="Book Antiqua" w:hAnsi="Book Antiqua"/>
                <w:sz w:val="24"/>
                <w:szCs w:val="24"/>
              </w:rPr>
              <w:t xml:space="preserve"> (</w:t>
            </w:r>
            <w:r w:rsidR="00681076">
              <w:rPr>
                <w:rFonts w:ascii="Book Antiqua" w:hAnsi="Book Antiqua"/>
                <w:sz w:val="24"/>
                <w:szCs w:val="24"/>
              </w:rPr>
              <w:t>34.7</w:t>
            </w:r>
            <w:r w:rsidRPr="00AB7F59">
              <w:rPr>
                <w:rFonts w:ascii="Book Antiqua" w:hAnsi="Book Antiqua"/>
                <w:sz w:val="24"/>
                <w:szCs w:val="24"/>
              </w:rPr>
              <w:t>)</w:t>
            </w:r>
          </w:p>
        </w:tc>
        <w:tc>
          <w:tcPr>
            <w:tcW w:w="1701" w:type="dxa"/>
            <w:gridSpan w:val="2"/>
          </w:tcPr>
          <w:p w:rsidR="00FF34DA" w:rsidRPr="00AB7F59" w:rsidRDefault="00FF34DA"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14</w:t>
            </w:r>
            <w:r w:rsidR="00AB7F59" w:rsidRPr="00AB7F59">
              <w:rPr>
                <w:rFonts w:ascii="Book Antiqua" w:hAnsi="Book Antiqua"/>
                <w:sz w:val="24"/>
                <w:szCs w:val="24"/>
              </w:rPr>
              <w:t xml:space="preserve"> (</w:t>
            </w:r>
            <w:r w:rsidR="00681076">
              <w:rPr>
                <w:rFonts w:ascii="Book Antiqua" w:hAnsi="Book Antiqua"/>
                <w:sz w:val="24"/>
                <w:szCs w:val="24"/>
              </w:rPr>
              <w:t>29.2</w:t>
            </w:r>
            <w:r w:rsidRPr="00AB7F59">
              <w:rPr>
                <w:rFonts w:ascii="Book Antiqua" w:hAnsi="Book Antiqua"/>
                <w:sz w:val="24"/>
                <w:szCs w:val="24"/>
              </w:rPr>
              <w:t>)</w:t>
            </w:r>
          </w:p>
        </w:tc>
        <w:tc>
          <w:tcPr>
            <w:tcW w:w="1417" w:type="dxa"/>
          </w:tcPr>
          <w:p w:rsidR="00FF34DA" w:rsidRPr="00AB7F59" w:rsidRDefault="00FF34DA"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39</w:t>
            </w:r>
            <w:r w:rsidR="00AB7F59" w:rsidRPr="00AB7F59">
              <w:rPr>
                <w:rFonts w:ascii="Book Antiqua" w:hAnsi="Book Antiqua"/>
                <w:sz w:val="24"/>
                <w:szCs w:val="24"/>
              </w:rPr>
              <w:t xml:space="preserve"> (</w:t>
            </w:r>
            <w:r w:rsidR="00681076">
              <w:rPr>
                <w:rFonts w:ascii="Book Antiqua" w:hAnsi="Book Antiqua"/>
                <w:sz w:val="24"/>
                <w:szCs w:val="24"/>
              </w:rPr>
              <w:t>24.1</w:t>
            </w:r>
            <w:r w:rsidRPr="00AB7F59">
              <w:rPr>
                <w:rFonts w:ascii="Book Antiqua" w:hAnsi="Book Antiqua"/>
                <w:sz w:val="24"/>
                <w:szCs w:val="24"/>
              </w:rPr>
              <w:t>)</w:t>
            </w:r>
          </w:p>
        </w:tc>
        <w:tc>
          <w:tcPr>
            <w:tcW w:w="1468" w:type="dxa"/>
          </w:tcPr>
          <w:p w:rsidR="00FF34DA" w:rsidRPr="00AB7F59" w:rsidRDefault="00FF34DA"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Tobacco use</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0.2684</w:t>
            </w: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 xml:space="preserve"> Yes</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149</w:t>
            </w:r>
            <w:r w:rsidR="00AB7F59" w:rsidRPr="00AB7F59">
              <w:rPr>
                <w:rFonts w:ascii="Book Antiqua" w:hAnsi="Book Antiqua"/>
                <w:sz w:val="24"/>
                <w:szCs w:val="24"/>
              </w:rPr>
              <w:t xml:space="preserve"> (</w:t>
            </w:r>
            <w:r w:rsidR="00681076">
              <w:rPr>
                <w:rFonts w:ascii="Book Antiqua" w:hAnsi="Book Antiqua"/>
                <w:sz w:val="24"/>
                <w:szCs w:val="24"/>
              </w:rPr>
              <w:t>71.0</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31</w:t>
            </w:r>
            <w:r w:rsidR="00AB7F59" w:rsidRPr="00AB7F59">
              <w:rPr>
                <w:rFonts w:ascii="Book Antiqua" w:hAnsi="Book Antiqua"/>
                <w:sz w:val="24"/>
                <w:szCs w:val="24"/>
              </w:rPr>
              <w:t xml:space="preserve"> (</w:t>
            </w:r>
            <w:r w:rsidR="00681076">
              <w:rPr>
                <w:rFonts w:ascii="Book Antiqua" w:hAnsi="Book Antiqua"/>
                <w:sz w:val="24"/>
                <w:szCs w:val="24"/>
              </w:rPr>
              <w:t>64.6</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118</w:t>
            </w:r>
            <w:r w:rsidR="00AB7F59" w:rsidRPr="00AB7F59">
              <w:rPr>
                <w:rFonts w:ascii="Book Antiqua" w:hAnsi="Book Antiqua"/>
                <w:sz w:val="24"/>
                <w:szCs w:val="24"/>
              </w:rPr>
              <w:t xml:space="preserve"> (</w:t>
            </w:r>
            <w:r w:rsidR="00681076">
              <w:rPr>
                <w:rFonts w:ascii="Book Antiqua" w:hAnsi="Book Antiqua"/>
                <w:sz w:val="24"/>
                <w:szCs w:val="24"/>
              </w:rPr>
              <w:t>72.9</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 xml:space="preserve"> No</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61</w:t>
            </w:r>
            <w:r w:rsidR="00AB7F59" w:rsidRPr="00AB7F59">
              <w:rPr>
                <w:rFonts w:ascii="Book Antiqua" w:hAnsi="Book Antiqua"/>
                <w:sz w:val="24"/>
                <w:szCs w:val="24"/>
              </w:rPr>
              <w:t xml:space="preserve"> (</w:t>
            </w:r>
            <w:r w:rsidR="00681076">
              <w:rPr>
                <w:rFonts w:ascii="Book Antiqua" w:hAnsi="Book Antiqua"/>
                <w:sz w:val="24"/>
                <w:szCs w:val="24"/>
              </w:rPr>
              <w:t>29.0</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17</w:t>
            </w:r>
            <w:r w:rsidR="00AB7F59" w:rsidRPr="00AB7F59">
              <w:rPr>
                <w:rFonts w:ascii="Book Antiqua" w:hAnsi="Book Antiqua"/>
                <w:sz w:val="24"/>
                <w:szCs w:val="24"/>
              </w:rPr>
              <w:t xml:space="preserve"> (</w:t>
            </w:r>
            <w:r w:rsidR="00681076">
              <w:rPr>
                <w:rFonts w:ascii="Book Antiqua" w:hAnsi="Book Antiqua"/>
                <w:sz w:val="24"/>
                <w:szCs w:val="24"/>
              </w:rPr>
              <w:t>35.4</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44</w:t>
            </w:r>
            <w:r w:rsidR="00AB7F59" w:rsidRPr="00AB7F59">
              <w:rPr>
                <w:rFonts w:ascii="Book Antiqua" w:hAnsi="Book Antiqua"/>
                <w:sz w:val="24"/>
                <w:szCs w:val="24"/>
              </w:rPr>
              <w:t xml:space="preserve"> (</w:t>
            </w:r>
            <w:r w:rsidR="00681076">
              <w:rPr>
                <w:rFonts w:ascii="Book Antiqua" w:hAnsi="Book Antiqua"/>
                <w:sz w:val="24"/>
                <w:szCs w:val="24"/>
              </w:rPr>
              <w:t>28.1</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Alcohol use</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0.3778</w:t>
            </w: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Book Antiqua" w:hAnsi="Book Antiqua"/>
                <w:sz w:val="24"/>
                <w:szCs w:val="24"/>
              </w:rPr>
              <w:t>Yes</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175</w:t>
            </w:r>
            <w:r w:rsidR="00AB7F59" w:rsidRPr="00AB7F59">
              <w:rPr>
                <w:rFonts w:ascii="Book Antiqua" w:hAnsi="Book Antiqua"/>
                <w:sz w:val="24"/>
                <w:szCs w:val="24"/>
              </w:rPr>
              <w:t xml:space="preserve"> (</w:t>
            </w:r>
            <w:r w:rsidR="00681076">
              <w:rPr>
                <w:rFonts w:ascii="Book Antiqua" w:hAnsi="Book Antiqua"/>
                <w:sz w:val="24"/>
                <w:szCs w:val="24"/>
              </w:rPr>
              <w:t>83.3</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38</w:t>
            </w:r>
            <w:r w:rsidR="00AB7F59" w:rsidRPr="00AB7F59">
              <w:rPr>
                <w:rFonts w:ascii="Book Antiqua" w:hAnsi="Book Antiqua"/>
                <w:sz w:val="24"/>
                <w:szCs w:val="24"/>
              </w:rPr>
              <w:t xml:space="preserve"> (</w:t>
            </w:r>
            <w:r w:rsidR="00681076">
              <w:rPr>
                <w:rFonts w:ascii="Book Antiqua" w:hAnsi="Book Antiqua"/>
                <w:sz w:val="24"/>
                <w:szCs w:val="24"/>
              </w:rPr>
              <w:t>79.2</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137</w:t>
            </w:r>
            <w:r w:rsidR="00AB7F59" w:rsidRPr="00AB7F59">
              <w:rPr>
                <w:rFonts w:ascii="Book Antiqua" w:hAnsi="Book Antiqua"/>
                <w:sz w:val="24"/>
                <w:szCs w:val="24"/>
              </w:rPr>
              <w:t xml:space="preserve"> (</w:t>
            </w:r>
            <w:r w:rsidR="00681076">
              <w:rPr>
                <w:rFonts w:ascii="Book Antiqua" w:hAnsi="Book Antiqua"/>
                <w:sz w:val="24"/>
                <w:szCs w:val="24"/>
              </w:rPr>
              <w:t>84.6</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AB7F59"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 xml:space="preserve"> </w:t>
            </w:r>
            <w:r w:rsidR="003E013B" w:rsidRPr="00AB7F59">
              <w:rPr>
                <w:rFonts w:ascii="Book Antiqua" w:hAnsi="Book Antiqua"/>
                <w:sz w:val="24"/>
                <w:szCs w:val="24"/>
              </w:rPr>
              <w:t>No</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35</w:t>
            </w:r>
            <w:r w:rsidR="00AB7F59" w:rsidRPr="00AB7F59">
              <w:rPr>
                <w:rFonts w:ascii="Book Antiqua" w:hAnsi="Book Antiqua"/>
                <w:sz w:val="24"/>
                <w:szCs w:val="24"/>
              </w:rPr>
              <w:t xml:space="preserve"> (</w:t>
            </w:r>
            <w:r w:rsidR="00681076">
              <w:rPr>
                <w:rFonts w:ascii="Book Antiqua" w:hAnsi="Book Antiqua"/>
                <w:sz w:val="24"/>
                <w:szCs w:val="24"/>
              </w:rPr>
              <w:t>16.7</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10</w:t>
            </w:r>
            <w:r w:rsidR="00AB7F59" w:rsidRPr="00AB7F59">
              <w:rPr>
                <w:rFonts w:ascii="Book Antiqua" w:hAnsi="Book Antiqua"/>
                <w:sz w:val="24"/>
                <w:szCs w:val="24"/>
              </w:rPr>
              <w:t xml:space="preserve"> (</w:t>
            </w:r>
            <w:r w:rsidR="00681076">
              <w:rPr>
                <w:rFonts w:ascii="Book Antiqua" w:hAnsi="Book Antiqua"/>
                <w:sz w:val="24"/>
                <w:szCs w:val="24"/>
              </w:rPr>
              <w:t>20.8</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25</w:t>
            </w:r>
            <w:r w:rsidR="00AB7F59" w:rsidRPr="00AB7F59">
              <w:rPr>
                <w:rFonts w:ascii="Book Antiqua" w:hAnsi="Book Antiqua"/>
                <w:sz w:val="24"/>
                <w:szCs w:val="24"/>
              </w:rPr>
              <w:t xml:space="preserve"> (</w:t>
            </w:r>
            <w:r w:rsidR="00681076">
              <w:rPr>
                <w:rFonts w:ascii="Book Antiqua" w:hAnsi="Book Antiqua"/>
                <w:sz w:val="24"/>
                <w:szCs w:val="24"/>
              </w:rPr>
              <w:t>15.4</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Preoperative treatment</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0.8467</w:t>
            </w: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Book Antiqua" w:hAnsi="Book Antiqua"/>
                <w:sz w:val="24"/>
                <w:szCs w:val="24"/>
              </w:rPr>
              <w:t>Yes</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28</w:t>
            </w:r>
            <w:r w:rsidR="00AB7F59" w:rsidRPr="00AB7F59">
              <w:rPr>
                <w:rFonts w:ascii="Book Antiqua" w:hAnsi="Book Antiqua"/>
                <w:sz w:val="24"/>
                <w:szCs w:val="24"/>
              </w:rPr>
              <w:t xml:space="preserve"> (</w:t>
            </w:r>
            <w:r w:rsidR="00681076">
              <w:rPr>
                <w:rFonts w:ascii="Book Antiqua" w:hAnsi="Book Antiqua"/>
                <w:sz w:val="24"/>
                <w:szCs w:val="24"/>
              </w:rPr>
              <w:t>13.3</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6</w:t>
            </w:r>
            <w:r w:rsidR="00AB7F59" w:rsidRPr="00AB7F59">
              <w:rPr>
                <w:rFonts w:ascii="Book Antiqua" w:hAnsi="Book Antiqua"/>
                <w:sz w:val="24"/>
                <w:szCs w:val="24"/>
              </w:rPr>
              <w:t xml:space="preserve"> (</w:t>
            </w:r>
            <w:r w:rsidR="00681076">
              <w:rPr>
                <w:rFonts w:ascii="Book Antiqua" w:hAnsi="Book Antiqua"/>
                <w:sz w:val="24"/>
                <w:szCs w:val="24"/>
              </w:rPr>
              <w:t>12.5</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22</w:t>
            </w:r>
            <w:r w:rsidR="00AB7F59" w:rsidRPr="00AB7F59">
              <w:rPr>
                <w:rFonts w:ascii="Book Antiqua" w:hAnsi="Book Antiqua"/>
                <w:sz w:val="24"/>
                <w:szCs w:val="24"/>
              </w:rPr>
              <w:t xml:space="preserve"> (</w:t>
            </w:r>
            <w:r w:rsidR="00681076">
              <w:rPr>
                <w:rFonts w:ascii="Book Antiqua" w:hAnsi="Book Antiqua"/>
                <w:sz w:val="24"/>
                <w:szCs w:val="24"/>
              </w:rPr>
              <w:t>13.6</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AB7F59"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 xml:space="preserve"> </w:t>
            </w:r>
            <w:r w:rsidR="003E013B" w:rsidRPr="00AB7F59">
              <w:rPr>
                <w:rFonts w:ascii="Book Antiqua" w:hAnsi="Book Antiqua"/>
                <w:sz w:val="24"/>
                <w:szCs w:val="24"/>
              </w:rPr>
              <w:t>No</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182</w:t>
            </w:r>
            <w:r w:rsidR="00AB7F59" w:rsidRPr="00AB7F59">
              <w:rPr>
                <w:rFonts w:ascii="Book Antiqua" w:hAnsi="Book Antiqua"/>
                <w:sz w:val="24"/>
                <w:szCs w:val="24"/>
              </w:rPr>
              <w:t xml:space="preserve"> (</w:t>
            </w:r>
            <w:r w:rsidR="00681076">
              <w:rPr>
                <w:rFonts w:ascii="Book Antiqua" w:hAnsi="Book Antiqua"/>
                <w:sz w:val="24"/>
                <w:szCs w:val="24"/>
              </w:rPr>
              <w:t>86.7</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42</w:t>
            </w:r>
            <w:r w:rsidR="00AB7F59" w:rsidRPr="00AB7F59">
              <w:rPr>
                <w:rFonts w:ascii="Book Antiqua" w:hAnsi="Book Antiqua"/>
                <w:sz w:val="24"/>
                <w:szCs w:val="24"/>
              </w:rPr>
              <w:t xml:space="preserve"> (</w:t>
            </w:r>
            <w:r w:rsidR="00681076">
              <w:rPr>
                <w:rFonts w:ascii="Book Antiqua" w:hAnsi="Book Antiqua"/>
                <w:sz w:val="24"/>
                <w:szCs w:val="24"/>
              </w:rPr>
              <w:t>87.5</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140</w:t>
            </w:r>
            <w:r w:rsidR="00AB7F59" w:rsidRPr="00AB7F59">
              <w:rPr>
                <w:rFonts w:ascii="Book Antiqua" w:hAnsi="Book Antiqua"/>
                <w:sz w:val="24"/>
                <w:szCs w:val="24"/>
              </w:rPr>
              <w:t xml:space="preserve"> (</w:t>
            </w:r>
            <w:r w:rsidR="00681076">
              <w:rPr>
                <w:rFonts w:ascii="Book Antiqua" w:hAnsi="Book Antiqua"/>
                <w:sz w:val="24"/>
                <w:szCs w:val="24"/>
              </w:rPr>
              <w:t>86.4</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Tumor location</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0.9651</w:t>
            </w: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Book Antiqua" w:hAnsi="Book Antiqua"/>
                <w:sz w:val="24"/>
                <w:szCs w:val="24"/>
              </w:rPr>
              <w:t>Upper thoracic</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20</w:t>
            </w:r>
            <w:r w:rsidR="00AB7F59" w:rsidRPr="00AB7F59">
              <w:rPr>
                <w:rFonts w:ascii="Book Antiqua" w:hAnsi="Book Antiqua"/>
                <w:sz w:val="24"/>
                <w:szCs w:val="24"/>
              </w:rPr>
              <w:t xml:space="preserve"> (</w:t>
            </w:r>
            <w:r w:rsidR="00681076">
              <w:rPr>
                <w:rFonts w:ascii="Book Antiqua" w:hAnsi="Book Antiqua"/>
                <w:sz w:val="24"/>
                <w:szCs w:val="24"/>
              </w:rPr>
              <w:t>9.5</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5</w:t>
            </w:r>
            <w:r w:rsidR="00AB7F59" w:rsidRPr="00AB7F59">
              <w:rPr>
                <w:rFonts w:ascii="Book Antiqua" w:hAnsi="Book Antiqua"/>
                <w:sz w:val="24"/>
                <w:szCs w:val="24"/>
              </w:rPr>
              <w:t xml:space="preserve"> (</w:t>
            </w:r>
            <w:r w:rsidR="00681076">
              <w:rPr>
                <w:rFonts w:ascii="Book Antiqua" w:hAnsi="Book Antiqua"/>
                <w:sz w:val="24"/>
                <w:szCs w:val="24"/>
              </w:rPr>
              <w:t>10.4</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15</w:t>
            </w:r>
            <w:r w:rsidR="00AB7F59" w:rsidRPr="00AB7F59">
              <w:rPr>
                <w:rFonts w:ascii="Book Antiqua" w:hAnsi="Book Antiqua"/>
                <w:sz w:val="24"/>
                <w:szCs w:val="24"/>
              </w:rPr>
              <w:t xml:space="preserve"> (</w:t>
            </w:r>
            <w:r w:rsidR="00681076">
              <w:rPr>
                <w:rFonts w:ascii="Book Antiqua" w:hAnsi="Book Antiqua"/>
                <w:sz w:val="24"/>
                <w:szCs w:val="24"/>
              </w:rPr>
              <w:t>9.2</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Book Antiqua" w:hAnsi="Book Antiqua"/>
                <w:sz w:val="24"/>
                <w:szCs w:val="24"/>
              </w:rPr>
              <w:t>Middle thoracic</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109</w:t>
            </w:r>
            <w:r w:rsidR="00AB7F59" w:rsidRPr="00AB7F59">
              <w:rPr>
                <w:rFonts w:ascii="Book Antiqua" w:hAnsi="Book Antiqua"/>
                <w:sz w:val="24"/>
                <w:szCs w:val="24"/>
              </w:rPr>
              <w:t xml:space="preserve"> (</w:t>
            </w:r>
            <w:r w:rsidR="00681076">
              <w:rPr>
                <w:rFonts w:ascii="Book Antiqua" w:hAnsi="Book Antiqua"/>
                <w:sz w:val="24"/>
                <w:szCs w:val="24"/>
              </w:rPr>
              <w:t>51.9</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25</w:t>
            </w:r>
            <w:r w:rsidR="00AB7F59" w:rsidRPr="00AB7F59">
              <w:rPr>
                <w:rFonts w:ascii="Book Antiqua" w:hAnsi="Book Antiqua"/>
                <w:sz w:val="24"/>
                <w:szCs w:val="24"/>
              </w:rPr>
              <w:t xml:space="preserve"> (</w:t>
            </w:r>
            <w:r w:rsidR="00681076">
              <w:rPr>
                <w:rFonts w:ascii="Book Antiqua" w:hAnsi="Book Antiqua"/>
                <w:sz w:val="24"/>
                <w:szCs w:val="24"/>
              </w:rPr>
              <w:t>52.1</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84</w:t>
            </w:r>
            <w:r w:rsidR="00AB7F59" w:rsidRPr="00AB7F59">
              <w:rPr>
                <w:rFonts w:ascii="Book Antiqua" w:hAnsi="Book Antiqua"/>
                <w:sz w:val="24"/>
                <w:szCs w:val="24"/>
              </w:rPr>
              <w:t xml:space="preserve"> (</w:t>
            </w:r>
            <w:r w:rsidR="00681076">
              <w:rPr>
                <w:rFonts w:ascii="Book Antiqua" w:hAnsi="Book Antiqua"/>
                <w:sz w:val="24"/>
                <w:szCs w:val="24"/>
              </w:rPr>
              <w:t>51.9</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Book Antiqua" w:hAnsi="Book Antiqua"/>
                <w:sz w:val="24"/>
                <w:szCs w:val="24"/>
              </w:rPr>
              <w:t>Lower thoracic</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81</w:t>
            </w:r>
            <w:r w:rsidR="00AB7F59" w:rsidRPr="00AB7F59">
              <w:rPr>
                <w:rFonts w:ascii="Book Antiqua" w:hAnsi="Book Antiqua"/>
                <w:sz w:val="24"/>
                <w:szCs w:val="24"/>
              </w:rPr>
              <w:t xml:space="preserve"> (</w:t>
            </w:r>
            <w:r w:rsidR="00681076">
              <w:rPr>
                <w:rFonts w:ascii="Book Antiqua" w:hAnsi="Book Antiqua"/>
                <w:sz w:val="24"/>
                <w:szCs w:val="24"/>
              </w:rPr>
              <w:t>38.6</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18</w:t>
            </w:r>
            <w:r w:rsidR="00AB7F59" w:rsidRPr="00AB7F59">
              <w:rPr>
                <w:rFonts w:ascii="Book Antiqua" w:hAnsi="Book Antiqua"/>
                <w:sz w:val="24"/>
                <w:szCs w:val="24"/>
              </w:rPr>
              <w:t xml:space="preserve"> (</w:t>
            </w:r>
            <w:r w:rsidR="00681076">
              <w:rPr>
                <w:rFonts w:ascii="Book Antiqua" w:hAnsi="Book Antiqua"/>
                <w:sz w:val="24"/>
                <w:szCs w:val="24"/>
              </w:rPr>
              <w:t>37.5</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63</w:t>
            </w:r>
            <w:r w:rsidR="00AB7F59" w:rsidRPr="00AB7F59">
              <w:rPr>
                <w:rFonts w:ascii="Book Antiqua" w:hAnsi="Book Antiqua"/>
                <w:sz w:val="24"/>
                <w:szCs w:val="24"/>
              </w:rPr>
              <w:t xml:space="preserve"> (</w:t>
            </w:r>
            <w:r w:rsidR="00681076">
              <w:rPr>
                <w:rFonts w:ascii="Book Antiqua" w:hAnsi="Book Antiqua"/>
                <w:sz w:val="24"/>
                <w:szCs w:val="24"/>
              </w:rPr>
              <w:t>38.9</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rPr>
                <w:rFonts w:ascii="Book Antiqua" w:hAnsi="Book Antiqua"/>
                <w:sz w:val="24"/>
                <w:szCs w:val="24"/>
              </w:rPr>
            </w:pPr>
            <w:r w:rsidRPr="00AB7F59">
              <w:rPr>
                <w:rFonts w:ascii="Book Antiqua" w:hAnsi="Book Antiqua"/>
                <w:sz w:val="24"/>
                <w:szCs w:val="24"/>
              </w:rPr>
              <w:t>Stage</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0.1641</w:t>
            </w: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SimSun" w:hAnsi="SimSun" w:cs="SimSun" w:hint="eastAsia"/>
                <w:sz w:val="24"/>
                <w:szCs w:val="24"/>
              </w:rPr>
              <w:t>Ⅰ</w:t>
            </w:r>
            <w:r w:rsidRPr="00AB7F59">
              <w:rPr>
                <w:rFonts w:ascii="Book Antiqua" w:hAnsi="Book Antiqua"/>
                <w:sz w:val="24"/>
                <w:szCs w:val="24"/>
              </w:rPr>
              <w:t>A</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16</w:t>
            </w:r>
            <w:r w:rsidR="00AB7F59" w:rsidRPr="00AB7F59">
              <w:rPr>
                <w:rFonts w:ascii="Book Antiqua" w:hAnsi="Book Antiqua"/>
                <w:sz w:val="24"/>
                <w:szCs w:val="24"/>
              </w:rPr>
              <w:t xml:space="preserve"> (</w:t>
            </w:r>
            <w:r w:rsidR="00681076">
              <w:rPr>
                <w:rFonts w:ascii="Book Antiqua" w:hAnsi="Book Antiqua"/>
                <w:sz w:val="24"/>
                <w:szCs w:val="24"/>
              </w:rPr>
              <w:t>7.6</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w:t>
            </w:r>
            <w:r w:rsidR="00AB7F59" w:rsidRPr="00AB7F59">
              <w:rPr>
                <w:rFonts w:ascii="Book Antiqua" w:hAnsi="Book Antiqua"/>
                <w:sz w:val="24"/>
                <w:szCs w:val="24"/>
              </w:rPr>
              <w:t xml:space="preserve"> (</w:t>
            </w:r>
            <w:r w:rsidR="00681076">
              <w:rPr>
                <w:rFonts w:ascii="Book Antiqua" w:hAnsi="Book Antiqua"/>
                <w:sz w:val="24"/>
                <w:szCs w:val="24"/>
              </w:rPr>
              <w:t>6.3</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13</w:t>
            </w:r>
            <w:r w:rsidR="00AB7F59" w:rsidRPr="00AB7F59">
              <w:rPr>
                <w:rFonts w:ascii="Book Antiqua" w:hAnsi="Book Antiqua"/>
                <w:sz w:val="24"/>
                <w:szCs w:val="24"/>
              </w:rPr>
              <w:t xml:space="preserve"> (</w:t>
            </w:r>
            <w:r w:rsidR="00681076">
              <w:rPr>
                <w:rFonts w:ascii="Book Antiqua" w:hAnsi="Book Antiqua"/>
                <w:sz w:val="24"/>
                <w:szCs w:val="24"/>
              </w:rPr>
              <w:t>8.0</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2856B0">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SimSun" w:hAnsi="SimSun" w:cs="SimSun" w:hint="eastAsia"/>
                <w:sz w:val="24"/>
                <w:szCs w:val="24"/>
              </w:rPr>
              <w:t>Ⅰ</w:t>
            </w:r>
            <w:r w:rsidRPr="00AB7F59">
              <w:rPr>
                <w:rFonts w:ascii="Book Antiqua" w:hAnsi="Book Antiqua"/>
                <w:sz w:val="24"/>
                <w:szCs w:val="24"/>
              </w:rPr>
              <w:t>B</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20</w:t>
            </w:r>
            <w:r w:rsidR="00AB7F59" w:rsidRPr="00AB7F59">
              <w:rPr>
                <w:rFonts w:ascii="Book Antiqua" w:hAnsi="Book Antiqua"/>
                <w:sz w:val="24"/>
                <w:szCs w:val="24"/>
              </w:rPr>
              <w:t xml:space="preserve"> (</w:t>
            </w:r>
            <w:r w:rsidR="00681076">
              <w:rPr>
                <w:rFonts w:ascii="Book Antiqua" w:hAnsi="Book Antiqua"/>
                <w:sz w:val="24"/>
                <w:szCs w:val="24"/>
              </w:rPr>
              <w:t>9.5</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5</w:t>
            </w:r>
            <w:r w:rsidR="00AB7F59" w:rsidRPr="00AB7F59">
              <w:rPr>
                <w:rFonts w:ascii="Book Antiqua" w:hAnsi="Book Antiqua"/>
                <w:sz w:val="24"/>
                <w:szCs w:val="24"/>
              </w:rPr>
              <w:t xml:space="preserve"> (</w:t>
            </w:r>
            <w:r w:rsidR="00681076">
              <w:rPr>
                <w:rFonts w:ascii="Book Antiqua" w:hAnsi="Book Antiqua"/>
                <w:sz w:val="24"/>
                <w:szCs w:val="24"/>
              </w:rPr>
              <w:t>10.4</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15</w:t>
            </w:r>
            <w:r w:rsidR="00AB7F59" w:rsidRPr="00AB7F59">
              <w:rPr>
                <w:rFonts w:ascii="Book Antiqua" w:hAnsi="Book Antiqua"/>
                <w:sz w:val="24"/>
                <w:szCs w:val="24"/>
              </w:rPr>
              <w:t xml:space="preserve"> (</w:t>
            </w:r>
            <w:r w:rsidR="00681076">
              <w:rPr>
                <w:rFonts w:ascii="Book Antiqua" w:hAnsi="Book Antiqua"/>
                <w:sz w:val="24"/>
                <w:szCs w:val="24"/>
              </w:rPr>
              <w:t>9.3</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AB7F59" w:rsidRPr="00AB7F59" w:rsidTr="00C91A27">
        <w:trPr>
          <w:trHeight w:val="80"/>
        </w:trPr>
        <w:tc>
          <w:tcPr>
            <w:tcW w:w="1951" w:type="dxa"/>
          </w:tcPr>
          <w:p w:rsidR="003E013B" w:rsidRPr="00AB7F59" w:rsidRDefault="003E013B" w:rsidP="00C91A27">
            <w:pPr>
              <w:adjustRightInd w:val="0"/>
              <w:snapToGrid w:val="0"/>
              <w:spacing w:line="360" w:lineRule="auto"/>
              <w:ind w:firstLineChars="50" w:firstLine="120"/>
              <w:rPr>
                <w:rFonts w:ascii="Book Antiqua" w:hAnsi="Book Antiqua"/>
                <w:sz w:val="24"/>
                <w:szCs w:val="24"/>
              </w:rPr>
            </w:pPr>
            <w:r w:rsidRPr="00AB7F59">
              <w:rPr>
                <w:rFonts w:ascii="SimSun" w:hAnsi="SimSun" w:cs="SimSun" w:hint="eastAsia"/>
                <w:sz w:val="24"/>
                <w:szCs w:val="24"/>
              </w:rPr>
              <w:t>Ⅱ</w:t>
            </w:r>
            <w:r w:rsidRPr="00AB7F59">
              <w:rPr>
                <w:rFonts w:ascii="Book Antiqua" w:hAnsi="Book Antiqua"/>
                <w:sz w:val="24"/>
                <w:szCs w:val="24"/>
              </w:rPr>
              <w:t>A</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28</w:t>
            </w:r>
            <w:r w:rsidR="00AB7F59" w:rsidRPr="00AB7F59">
              <w:rPr>
                <w:rFonts w:ascii="Book Antiqua" w:hAnsi="Book Antiqua"/>
                <w:sz w:val="24"/>
                <w:szCs w:val="24"/>
              </w:rPr>
              <w:t xml:space="preserve"> (</w:t>
            </w:r>
            <w:r w:rsidR="00681076">
              <w:rPr>
                <w:rFonts w:ascii="Book Antiqua" w:hAnsi="Book Antiqua"/>
                <w:sz w:val="24"/>
                <w:szCs w:val="24"/>
              </w:rPr>
              <w:t>13.3</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11</w:t>
            </w:r>
            <w:r w:rsidR="00AB7F59" w:rsidRPr="00AB7F59">
              <w:rPr>
                <w:rFonts w:ascii="Book Antiqua" w:hAnsi="Book Antiqua"/>
                <w:sz w:val="24"/>
                <w:szCs w:val="24"/>
              </w:rPr>
              <w:t xml:space="preserve"> (</w:t>
            </w:r>
            <w:r w:rsidR="00681076">
              <w:rPr>
                <w:rFonts w:ascii="Book Antiqua" w:hAnsi="Book Antiqua"/>
                <w:sz w:val="24"/>
                <w:szCs w:val="24"/>
              </w:rPr>
              <w:t>22.9</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17</w:t>
            </w:r>
            <w:r w:rsidR="00AB7F59" w:rsidRPr="00AB7F59">
              <w:rPr>
                <w:rFonts w:ascii="Book Antiqua" w:hAnsi="Book Antiqua"/>
                <w:sz w:val="24"/>
                <w:szCs w:val="24"/>
              </w:rPr>
              <w:t xml:space="preserve"> (</w:t>
            </w:r>
            <w:r w:rsidR="00681076">
              <w:rPr>
                <w:rFonts w:ascii="Book Antiqua" w:hAnsi="Book Antiqua"/>
                <w:sz w:val="24"/>
                <w:szCs w:val="24"/>
              </w:rPr>
              <w:t>10.5</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SimSun" w:hAnsi="SimSun" w:cs="SimSun" w:hint="eastAsia"/>
                <w:sz w:val="24"/>
                <w:szCs w:val="24"/>
              </w:rPr>
              <w:lastRenderedPageBreak/>
              <w:t>Ⅱ</w:t>
            </w:r>
            <w:r w:rsidRPr="00AB7F59">
              <w:rPr>
                <w:rFonts w:ascii="Book Antiqua" w:hAnsi="Book Antiqua"/>
                <w:sz w:val="24"/>
                <w:szCs w:val="24"/>
              </w:rPr>
              <w:t>B</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44</w:t>
            </w:r>
            <w:r w:rsidR="00AB7F59" w:rsidRPr="00AB7F59">
              <w:rPr>
                <w:rFonts w:ascii="Book Antiqua" w:hAnsi="Book Antiqua"/>
                <w:sz w:val="24"/>
                <w:szCs w:val="24"/>
              </w:rPr>
              <w:t xml:space="preserve"> (</w:t>
            </w:r>
            <w:r w:rsidR="00681076">
              <w:rPr>
                <w:rFonts w:ascii="Book Antiqua" w:hAnsi="Book Antiqua"/>
                <w:sz w:val="24"/>
                <w:szCs w:val="24"/>
              </w:rPr>
              <w:t>21.0</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10</w:t>
            </w:r>
            <w:r w:rsidR="00AB7F59" w:rsidRPr="00AB7F59">
              <w:rPr>
                <w:rFonts w:ascii="Book Antiqua" w:hAnsi="Book Antiqua"/>
                <w:sz w:val="24"/>
                <w:szCs w:val="24"/>
              </w:rPr>
              <w:t xml:space="preserve"> (</w:t>
            </w:r>
            <w:r w:rsidR="00681076">
              <w:rPr>
                <w:rFonts w:ascii="Book Antiqua" w:hAnsi="Book Antiqua"/>
                <w:sz w:val="24"/>
                <w:szCs w:val="24"/>
              </w:rPr>
              <w:t>20.8</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34</w:t>
            </w:r>
            <w:r w:rsidR="00AB7F59" w:rsidRPr="00AB7F59">
              <w:rPr>
                <w:rFonts w:ascii="Book Antiqua" w:hAnsi="Book Antiqua"/>
                <w:sz w:val="24"/>
                <w:szCs w:val="24"/>
              </w:rPr>
              <w:t xml:space="preserve"> (</w:t>
            </w:r>
            <w:r w:rsidR="00681076">
              <w:rPr>
                <w:rFonts w:ascii="Book Antiqua" w:hAnsi="Book Antiqua"/>
                <w:sz w:val="24"/>
                <w:szCs w:val="24"/>
              </w:rPr>
              <w:t>21.0</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SimSun" w:hAnsi="SimSun" w:cs="SimSun" w:hint="eastAsia"/>
                <w:sz w:val="24"/>
                <w:szCs w:val="24"/>
              </w:rPr>
              <w:t>Ⅲ</w:t>
            </w:r>
            <w:r w:rsidRPr="00AB7F59">
              <w:rPr>
                <w:rFonts w:ascii="Book Antiqua" w:hAnsi="Book Antiqua"/>
                <w:sz w:val="24"/>
                <w:szCs w:val="24"/>
              </w:rPr>
              <w:t>A</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49</w:t>
            </w:r>
            <w:r w:rsidR="00AB7F59" w:rsidRPr="00AB7F59">
              <w:rPr>
                <w:rFonts w:ascii="Book Antiqua" w:hAnsi="Book Antiqua"/>
                <w:sz w:val="24"/>
                <w:szCs w:val="24"/>
              </w:rPr>
              <w:t xml:space="preserve"> (</w:t>
            </w:r>
            <w:r w:rsidR="00681076">
              <w:rPr>
                <w:rFonts w:ascii="Book Antiqua" w:hAnsi="Book Antiqua"/>
                <w:sz w:val="24"/>
                <w:szCs w:val="24"/>
              </w:rPr>
              <w:t>23.3</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12</w:t>
            </w:r>
            <w:r w:rsidR="00AB7F59" w:rsidRPr="00AB7F59">
              <w:rPr>
                <w:rFonts w:ascii="Book Antiqua" w:hAnsi="Book Antiqua"/>
                <w:sz w:val="24"/>
                <w:szCs w:val="24"/>
              </w:rPr>
              <w:t xml:space="preserve"> (</w:t>
            </w:r>
            <w:r w:rsidR="00681076">
              <w:rPr>
                <w:rFonts w:ascii="Book Antiqua" w:hAnsi="Book Antiqua"/>
                <w:sz w:val="24"/>
                <w:szCs w:val="24"/>
              </w:rPr>
              <w:t>25.0</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37</w:t>
            </w:r>
            <w:r w:rsidR="00AB7F59" w:rsidRPr="00AB7F59">
              <w:rPr>
                <w:rFonts w:ascii="Book Antiqua" w:hAnsi="Book Antiqua"/>
                <w:sz w:val="24"/>
                <w:szCs w:val="24"/>
              </w:rPr>
              <w:t xml:space="preserve"> (</w:t>
            </w:r>
            <w:r w:rsidR="00681076">
              <w:rPr>
                <w:rFonts w:ascii="Book Antiqua" w:hAnsi="Book Antiqua"/>
                <w:sz w:val="24"/>
                <w:szCs w:val="24"/>
              </w:rPr>
              <w:t>22.8</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SimSun" w:hAnsi="SimSun" w:cs="SimSun" w:hint="eastAsia"/>
                <w:sz w:val="24"/>
                <w:szCs w:val="24"/>
              </w:rPr>
              <w:t>Ⅲ</w:t>
            </w:r>
            <w:r w:rsidRPr="00AB7F59">
              <w:rPr>
                <w:rFonts w:ascii="Book Antiqua" w:hAnsi="Book Antiqua"/>
                <w:sz w:val="24"/>
                <w:szCs w:val="24"/>
              </w:rPr>
              <w:t>B</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23</w:t>
            </w:r>
            <w:r w:rsidR="00AB7F59" w:rsidRPr="00AB7F59">
              <w:rPr>
                <w:rFonts w:ascii="Book Antiqua" w:hAnsi="Book Antiqua"/>
                <w:sz w:val="24"/>
                <w:szCs w:val="24"/>
              </w:rPr>
              <w:t xml:space="preserve"> (</w:t>
            </w:r>
            <w:r w:rsidR="00681076">
              <w:rPr>
                <w:rFonts w:ascii="Book Antiqua" w:hAnsi="Book Antiqua"/>
                <w:sz w:val="24"/>
                <w:szCs w:val="24"/>
              </w:rPr>
              <w:t>11.0</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w:t>
            </w:r>
            <w:r w:rsidR="00AB7F59" w:rsidRPr="00AB7F59">
              <w:rPr>
                <w:rFonts w:ascii="Book Antiqua" w:hAnsi="Book Antiqua"/>
                <w:sz w:val="24"/>
                <w:szCs w:val="24"/>
              </w:rPr>
              <w:t xml:space="preserve"> (</w:t>
            </w:r>
            <w:r w:rsidR="00681076">
              <w:rPr>
                <w:rFonts w:ascii="Book Antiqua" w:hAnsi="Book Antiqua"/>
                <w:sz w:val="24"/>
                <w:szCs w:val="24"/>
              </w:rPr>
              <w:t>2.1</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22</w:t>
            </w:r>
            <w:r w:rsidR="00AB7F59" w:rsidRPr="00AB7F59">
              <w:rPr>
                <w:rFonts w:ascii="Book Antiqua" w:hAnsi="Book Antiqua"/>
                <w:sz w:val="24"/>
                <w:szCs w:val="24"/>
              </w:rPr>
              <w:t xml:space="preserve"> (</w:t>
            </w:r>
            <w:r w:rsidR="00681076">
              <w:rPr>
                <w:rFonts w:ascii="Book Antiqua" w:hAnsi="Book Antiqua"/>
                <w:sz w:val="24"/>
                <w:szCs w:val="24"/>
              </w:rPr>
              <w:t>13.6</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SimSun" w:hAnsi="SimSun" w:cs="SimSun" w:hint="eastAsia"/>
                <w:sz w:val="24"/>
                <w:szCs w:val="24"/>
              </w:rPr>
              <w:t>Ⅲ</w:t>
            </w:r>
            <w:r w:rsidRPr="00AB7F59">
              <w:rPr>
                <w:rFonts w:ascii="Book Antiqua" w:hAnsi="Book Antiqua"/>
                <w:sz w:val="24"/>
                <w:szCs w:val="24"/>
              </w:rPr>
              <w:t>C</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30</w:t>
            </w:r>
            <w:r w:rsidR="00AB7F59" w:rsidRPr="00AB7F59">
              <w:rPr>
                <w:rFonts w:ascii="Book Antiqua" w:hAnsi="Book Antiqua"/>
                <w:sz w:val="24"/>
                <w:szCs w:val="24"/>
              </w:rPr>
              <w:t xml:space="preserve"> (</w:t>
            </w:r>
            <w:r w:rsidR="00681076">
              <w:rPr>
                <w:rFonts w:ascii="Book Antiqua" w:hAnsi="Book Antiqua"/>
                <w:sz w:val="24"/>
                <w:szCs w:val="24"/>
              </w:rPr>
              <w:t>14.3</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6</w:t>
            </w:r>
            <w:r w:rsidR="00AB7F59" w:rsidRPr="00AB7F59">
              <w:rPr>
                <w:rFonts w:ascii="Book Antiqua" w:hAnsi="Book Antiqua"/>
                <w:sz w:val="24"/>
                <w:szCs w:val="24"/>
              </w:rPr>
              <w:t xml:space="preserve"> (</w:t>
            </w:r>
            <w:r w:rsidR="00681076">
              <w:rPr>
                <w:rFonts w:ascii="Book Antiqua" w:hAnsi="Book Antiqua"/>
                <w:sz w:val="24"/>
                <w:szCs w:val="24"/>
              </w:rPr>
              <w:t>12.5</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24</w:t>
            </w:r>
            <w:r w:rsidR="00AB7F59" w:rsidRPr="00AB7F59">
              <w:rPr>
                <w:rFonts w:ascii="Book Antiqua" w:hAnsi="Book Antiqua"/>
                <w:sz w:val="24"/>
                <w:szCs w:val="24"/>
              </w:rPr>
              <w:t xml:space="preserve"> (</w:t>
            </w:r>
            <w:r w:rsidR="00681076">
              <w:rPr>
                <w:rFonts w:ascii="Book Antiqua" w:hAnsi="Book Antiqua"/>
                <w:sz w:val="24"/>
                <w:szCs w:val="24"/>
              </w:rPr>
              <w:t>14.8</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jc w:val="both"/>
              <w:rPr>
                <w:rFonts w:ascii="Book Antiqua" w:hAnsi="Book Antiqua"/>
                <w:sz w:val="24"/>
                <w:szCs w:val="24"/>
              </w:rPr>
            </w:pPr>
            <w:r w:rsidRPr="00AB7F59">
              <w:rPr>
                <w:rFonts w:ascii="Book Antiqua" w:hAnsi="Book Antiqua"/>
                <w:sz w:val="24"/>
                <w:szCs w:val="24"/>
              </w:rPr>
              <w:t>Lymph node metastasis</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0.2663</w:t>
            </w: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Book Antiqua" w:hAnsi="Book Antiqua"/>
                <w:sz w:val="24"/>
                <w:szCs w:val="24"/>
              </w:rPr>
              <w:t>Yes</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121</w:t>
            </w:r>
            <w:r w:rsidR="00AB7F59" w:rsidRPr="00AB7F59">
              <w:rPr>
                <w:rFonts w:ascii="Book Antiqua" w:hAnsi="Book Antiqua"/>
                <w:sz w:val="24"/>
                <w:szCs w:val="24"/>
              </w:rPr>
              <w:t xml:space="preserve"> (</w:t>
            </w:r>
            <w:r w:rsidR="00681076">
              <w:rPr>
                <w:rFonts w:ascii="Book Antiqua" w:hAnsi="Book Antiqua"/>
                <w:sz w:val="24"/>
                <w:szCs w:val="24"/>
              </w:rPr>
              <w:t>57.6</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31</w:t>
            </w:r>
            <w:r w:rsidR="00AB7F59" w:rsidRPr="00AB7F59">
              <w:rPr>
                <w:rFonts w:ascii="Book Antiqua" w:hAnsi="Book Antiqua"/>
                <w:sz w:val="24"/>
                <w:szCs w:val="24"/>
              </w:rPr>
              <w:t xml:space="preserve"> (</w:t>
            </w:r>
            <w:r w:rsidR="00681076">
              <w:rPr>
                <w:rFonts w:ascii="Book Antiqua" w:hAnsi="Book Antiqua"/>
                <w:sz w:val="24"/>
                <w:szCs w:val="24"/>
              </w:rPr>
              <w:t>64.6</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90</w:t>
            </w:r>
            <w:r w:rsidR="00AB7F59" w:rsidRPr="00AB7F59">
              <w:rPr>
                <w:rFonts w:ascii="Book Antiqua" w:hAnsi="Book Antiqua"/>
                <w:sz w:val="24"/>
                <w:szCs w:val="24"/>
              </w:rPr>
              <w:t xml:space="preserve"> (</w:t>
            </w:r>
            <w:r w:rsidR="00681076">
              <w:rPr>
                <w:rFonts w:ascii="Book Antiqua" w:hAnsi="Book Antiqua"/>
                <w:sz w:val="24"/>
                <w:szCs w:val="24"/>
              </w:rPr>
              <w:t>55.6</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jc w:val="both"/>
              <w:rPr>
                <w:rFonts w:ascii="Book Antiqua" w:hAnsi="Book Antiqua"/>
                <w:sz w:val="24"/>
                <w:szCs w:val="24"/>
              </w:rPr>
            </w:pPr>
            <w:r w:rsidRPr="00AB7F59">
              <w:rPr>
                <w:rFonts w:ascii="Book Antiqua" w:hAnsi="Book Antiqua"/>
                <w:sz w:val="24"/>
                <w:szCs w:val="24"/>
              </w:rPr>
              <w:t xml:space="preserve"> No </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89</w:t>
            </w:r>
            <w:r w:rsidR="00AB7F59" w:rsidRPr="00AB7F59">
              <w:rPr>
                <w:rFonts w:ascii="Book Antiqua" w:hAnsi="Book Antiqua"/>
                <w:sz w:val="24"/>
                <w:szCs w:val="24"/>
              </w:rPr>
              <w:t xml:space="preserve"> (</w:t>
            </w:r>
            <w:r w:rsidR="00681076">
              <w:rPr>
                <w:rFonts w:ascii="Book Antiqua" w:hAnsi="Book Antiqua"/>
                <w:sz w:val="24"/>
                <w:szCs w:val="24"/>
              </w:rPr>
              <w:t>42.4</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17</w:t>
            </w:r>
            <w:r w:rsidR="00AB7F59" w:rsidRPr="00AB7F59">
              <w:rPr>
                <w:rFonts w:ascii="Book Antiqua" w:hAnsi="Book Antiqua"/>
                <w:sz w:val="24"/>
                <w:szCs w:val="24"/>
              </w:rPr>
              <w:t xml:space="preserve"> (</w:t>
            </w:r>
            <w:r w:rsidR="00681076">
              <w:rPr>
                <w:rFonts w:ascii="Book Antiqua" w:hAnsi="Book Antiqua"/>
                <w:sz w:val="24"/>
                <w:szCs w:val="24"/>
              </w:rPr>
              <w:t>35.4</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72</w:t>
            </w:r>
            <w:r w:rsidR="00AB7F59" w:rsidRPr="00AB7F59">
              <w:rPr>
                <w:rFonts w:ascii="Book Antiqua" w:hAnsi="Book Antiqua"/>
                <w:sz w:val="24"/>
                <w:szCs w:val="24"/>
              </w:rPr>
              <w:t xml:space="preserve"> (</w:t>
            </w:r>
            <w:r w:rsidR="00681076">
              <w:rPr>
                <w:rFonts w:ascii="Book Antiqua" w:hAnsi="Book Antiqua"/>
                <w:sz w:val="24"/>
                <w:szCs w:val="24"/>
              </w:rPr>
              <w:t>44.4</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jc w:val="both"/>
              <w:rPr>
                <w:rFonts w:ascii="Book Antiqua" w:hAnsi="Book Antiqua"/>
                <w:sz w:val="24"/>
                <w:szCs w:val="24"/>
              </w:rPr>
            </w:pPr>
            <w:r w:rsidRPr="00AB7F59">
              <w:rPr>
                <w:rFonts w:ascii="Book Antiqua" w:hAnsi="Book Antiqua"/>
                <w:sz w:val="24"/>
                <w:szCs w:val="24"/>
              </w:rPr>
              <w:t>Local recurrence</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0.7368</w:t>
            </w: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Book Antiqua" w:hAnsi="Book Antiqua"/>
                <w:sz w:val="24"/>
                <w:szCs w:val="24"/>
              </w:rPr>
              <w:t>Yes</w:t>
            </w:r>
          </w:p>
        </w:tc>
        <w:tc>
          <w:tcPr>
            <w:tcW w:w="1985" w:type="dxa"/>
            <w:gridSpan w:val="2"/>
          </w:tcPr>
          <w:p w:rsidR="003E013B" w:rsidRPr="00AB7F59" w:rsidRDefault="003E013B" w:rsidP="00681076">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43</w:t>
            </w:r>
            <w:r w:rsidR="00AB7F59" w:rsidRPr="00AB7F59">
              <w:rPr>
                <w:rFonts w:ascii="Book Antiqua" w:hAnsi="Book Antiqua"/>
                <w:sz w:val="24"/>
                <w:szCs w:val="24"/>
              </w:rPr>
              <w:t xml:space="preserve"> (</w:t>
            </w:r>
            <w:r w:rsidRPr="00AB7F59">
              <w:rPr>
                <w:rFonts w:ascii="Book Antiqua" w:hAnsi="Book Antiqua"/>
                <w:sz w:val="24"/>
                <w:szCs w:val="24"/>
              </w:rPr>
              <w:t>20.5)</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9</w:t>
            </w:r>
            <w:r w:rsidR="00AB7F59" w:rsidRPr="00AB7F59">
              <w:rPr>
                <w:rFonts w:ascii="Book Antiqua" w:hAnsi="Book Antiqua"/>
                <w:sz w:val="24"/>
                <w:szCs w:val="24"/>
              </w:rPr>
              <w:t xml:space="preserve"> (</w:t>
            </w:r>
            <w:r w:rsidR="00681076">
              <w:rPr>
                <w:rFonts w:ascii="Book Antiqua" w:hAnsi="Book Antiqua"/>
                <w:sz w:val="24"/>
                <w:szCs w:val="24"/>
              </w:rPr>
              <w:t>18.8</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lang w:eastAsia="zh-CN"/>
              </w:rPr>
            </w:pPr>
            <w:r w:rsidRPr="00AB7F59">
              <w:rPr>
                <w:rFonts w:ascii="Book Antiqua" w:hAnsi="Book Antiqua"/>
                <w:sz w:val="24"/>
                <w:szCs w:val="24"/>
              </w:rPr>
              <w:t>34</w:t>
            </w:r>
            <w:r w:rsidR="00AB7F59" w:rsidRPr="00AB7F59">
              <w:rPr>
                <w:rFonts w:ascii="Book Antiqua" w:hAnsi="Book Antiqua"/>
                <w:sz w:val="24"/>
                <w:szCs w:val="24"/>
              </w:rPr>
              <w:t xml:space="preserve"> (</w:t>
            </w:r>
            <w:r w:rsidR="00681076">
              <w:rPr>
                <w:rFonts w:ascii="Book Antiqua" w:hAnsi="Book Antiqua"/>
                <w:sz w:val="24"/>
                <w:szCs w:val="24"/>
              </w:rPr>
              <w:t>21.0</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Book Antiqua" w:hAnsi="Book Antiqua"/>
                <w:sz w:val="24"/>
                <w:szCs w:val="24"/>
              </w:rPr>
              <w:t>No</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167</w:t>
            </w:r>
            <w:r w:rsidR="00AB7F59" w:rsidRPr="00AB7F59">
              <w:rPr>
                <w:rFonts w:ascii="Book Antiqua" w:hAnsi="Book Antiqua"/>
                <w:sz w:val="24"/>
                <w:szCs w:val="24"/>
              </w:rPr>
              <w:t xml:space="preserve"> (</w:t>
            </w:r>
            <w:r w:rsidR="00681076">
              <w:rPr>
                <w:rFonts w:ascii="Book Antiqua" w:hAnsi="Book Antiqua"/>
                <w:sz w:val="24"/>
                <w:szCs w:val="24"/>
              </w:rPr>
              <w:t>79.5</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39</w:t>
            </w:r>
            <w:r w:rsidR="00AB7F59" w:rsidRPr="00AB7F59">
              <w:rPr>
                <w:rFonts w:ascii="Book Antiqua" w:hAnsi="Book Antiqua"/>
                <w:sz w:val="24"/>
                <w:szCs w:val="24"/>
              </w:rPr>
              <w:t xml:space="preserve"> (</w:t>
            </w:r>
            <w:r w:rsidR="00681076">
              <w:rPr>
                <w:rFonts w:ascii="Book Antiqua" w:hAnsi="Book Antiqua"/>
                <w:sz w:val="24"/>
                <w:szCs w:val="24"/>
              </w:rPr>
              <w:t>81.2</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128</w:t>
            </w:r>
            <w:r w:rsidR="00AB7F59" w:rsidRPr="00AB7F59">
              <w:rPr>
                <w:rFonts w:ascii="Book Antiqua" w:hAnsi="Book Antiqua"/>
                <w:sz w:val="24"/>
                <w:szCs w:val="24"/>
              </w:rPr>
              <w:t xml:space="preserve"> (</w:t>
            </w:r>
            <w:r w:rsidR="00681076">
              <w:rPr>
                <w:rFonts w:ascii="Book Antiqua" w:hAnsi="Book Antiqua"/>
                <w:sz w:val="24"/>
                <w:szCs w:val="24"/>
              </w:rPr>
              <w:t>79.0</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Pr>
          <w:p w:rsidR="003E013B" w:rsidRPr="00AB7F59" w:rsidRDefault="003E013B" w:rsidP="004813B7">
            <w:pPr>
              <w:adjustRightInd w:val="0"/>
              <w:snapToGrid w:val="0"/>
              <w:spacing w:line="360" w:lineRule="auto"/>
              <w:jc w:val="both"/>
              <w:rPr>
                <w:rFonts w:ascii="Book Antiqua" w:hAnsi="Book Antiqua"/>
                <w:sz w:val="24"/>
                <w:szCs w:val="24"/>
              </w:rPr>
            </w:pPr>
            <w:r w:rsidRPr="00AB7F59">
              <w:rPr>
                <w:rFonts w:ascii="Book Antiqua" w:hAnsi="Book Antiqua"/>
                <w:sz w:val="24"/>
                <w:szCs w:val="24"/>
              </w:rPr>
              <w:t>Prognosis</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0.0885</w:t>
            </w:r>
          </w:p>
        </w:tc>
      </w:tr>
      <w:tr w:rsidR="00AB7F59" w:rsidRPr="00AB7F59" w:rsidTr="002856B0">
        <w:tc>
          <w:tcPr>
            <w:tcW w:w="1951" w:type="dxa"/>
          </w:tcPr>
          <w:p w:rsidR="003E013B" w:rsidRPr="00AB7F59" w:rsidRDefault="003E013B" w:rsidP="004813B7">
            <w:pPr>
              <w:adjustRightInd w:val="0"/>
              <w:snapToGrid w:val="0"/>
              <w:spacing w:line="360" w:lineRule="auto"/>
              <w:ind w:firstLineChars="50" w:firstLine="120"/>
              <w:jc w:val="both"/>
              <w:rPr>
                <w:rFonts w:ascii="Book Antiqua" w:hAnsi="Book Antiqua"/>
                <w:sz w:val="24"/>
                <w:szCs w:val="24"/>
              </w:rPr>
            </w:pPr>
            <w:r w:rsidRPr="00AB7F59">
              <w:rPr>
                <w:rFonts w:ascii="Book Antiqua" w:hAnsi="Book Antiqua"/>
                <w:sz w:val="24"/>
                <w:szCs w:val="24"/>
              </w:rPr>
              <w:t>Dead</w:t>
            </w:r>
          </w:p>
        </w:tc>
        <w:tc>
          <w:tcPr>
            <w:tcW w:w="1985"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88</w:t>
            </w:r>
            <w:r w:rsidR="00AB7F59" w:rsidRPr="00AB7F59">
              <w:rPr>
                <w:rFonts w:ascii="Book Antiqua" w:hAnsi="Book Antiqua"/>
                <w:sz w:val="24"/>
                <w:szCs w:val="24"/>
              </w:rPr>
              <w:t xml:space="preserve"> (</w:t>
            </w:r>
            <w:r w:rsidR="00681076">
              <w:rPr>
                <w:rFonts w:ascii="Book Antiqua" w:hAnsi="Book Antiqua"/>
                <w:sz w:val="24"/>
                <w:szCs w:val="24"/>
              </w:rPr>
              <w:t>41.9</w:t>
            </w:r>
            <w:r w:rsidRPr="00AB7F59">
              <w:rPr>
                <w:rFonts w:ascii="Book Antiqua" w:hAnsi="Book Antiqua"/>
                <w:sz w:val="24"/>
                <w:szCs w:val="24"/>
              </w:rPr>
              <w:t>)</w:t>
            </w:r>
          </w:p>
        </w:tc>
        <w:tc>
          <w:tcPr>
            <w:tcW w:w="1701" w:type="dxa"/>
            <w:gridSpan w:val="2"/>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15</w:t>
            </w:r>
            <w:r w:rsidR="00AB7F59" w:rsidRPr="00AB7F59">
              <w:rPr>
                <w:rFonts w:ascii="Book Antiqua" w:hAnsi="Book Antiqua"/>
                <w:sz w:val="24"/>
                <w:szCs w:val="24"/>
              </w:rPr>
              <w:t xml:space="preserve"> (</w:t>
            </w:r>
            <w:r w:rsidR="00681076">
              <w:rPr>
                <w:rFonts w:ascii="Book Antiqua" w:hAnsi="Book Antiqua"/>
                <w:sz w:val="24"/>
                <w:szCs w:val="24"/>
              </w:rPr>
              <w:t>31.3</w:t>
            </w:r>
            <w:r w:rsidRPr="00AB7F59">
              <w:rPr>
                <w:rFonts w:ascii="Book Antiqua" w:hAnsi="Book Antiqua"/>
                <w:sz w:val="24"/>
                <w:szCs w:val="24"/>
              </w:rPr>
              <w:t>)</w:t>
            </w:r>
          </w:p>
        </w:tc>
        <w:tc>
          <w:tcPr>
            <w:tcW w:w="1417" w:type="dxa"/>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73</w:t>
            </w:r>
            <w:r w:rsidR="00AB7F59" w:rsidRPr="00AB7F59">
              <w:rPr>
                <w:rFonts w:ascii="Book Antiqua" w:hAnsi="Book Antiqua"/>
                <w:sz w:val="24"/>
                <w:szCs w:val="24"/>
              </w:rPr>
              <w:t xml:space="preserve"> (</w:t>
            </w:r>
            <w:r w:rsidR="00681076">
              <w:rPr>
                <w:rFonts w:ascii="Book Antiqua" w:hAnsi="Book Antiqua"/>
                <w:sz w:val="24"/>
                <w:szCs w:val="24"/>
              </w:rPr>
              <w:t>45.1</w:t>
            </w:r>
            <w:r w:rsidRPr="00AB7F59">
              <w:rPr>
                <w:rFonts w:ascii="Book Antiqua" w:hAnsi="Book Antiqua"/>
                <w:sz w:val="24"/>
                <w:szCs w:val="24"/>
              </w:rPr>
              <w:t>)</w:t>
            </w:r>
          </w:p>
        </w:tc>
        <w:tc>
          <w:tcPr>
            <w:tcW w:w="1468" w:type="dxa"/>
          </w:tcPr>
          <w:p w:rsidR="003E013B" w:rsidRPr="00AB7F59" w:rsidRDefault="003E013B" w:rsidP="00AB7F59">
            <w:pPr>
              <w:adjustRightInd w:val="0"/>
              <w:snapToGrid w:val="0"/>
              <w:spacing w:line="360" w:lineRule="auto"/>
              <w:jc w:val="center"/>
              <w:rPr>
                <w:rFonts w:ascii="Book Antiqua" w:hAnsi="Book Antiqua"/>
                <w:sz w:val="24"/>
                <w:szCs w:val="24"/>
              </w:rPr>
            </w:pPr>
          </w:p>
        </w:tc>
      </w:tr>
      <w:tr w:rsidR="003E013B" w:rsidRPr="00AB7F59" w:rsidTr="002856B0">
        <w:tc>
          <w:tcPr>
            <w:tcW w:w="1951" w:type="dxa"/>
            <w:tcBorders>
              <w:bottom w:val="single" w:sz="12" w:space="0" w:color="000000" w:themeColor="text1"/>
            </w:tcBorders>
          </w:tcPr>
          <w:p w:rsidR="003E013B" w:rsidRPr="00AB7F59" w:rsidRDefault="00AB7F59" w:rsidP="004813B7">
            <w:pPr>
              <w:adjustRightInd w:val="0"/>
              <w:snapToGrid w:val="0"/>
              <w:spacing w:line="360" w:lineRule="auto"/>
              <w:jc w:val="both"/>
              <w:rPr>
                <w:rFonts w:ascii="Book Antiqua" w:hAnsi="Book Antiqua"/>
                <w:sz w:val="24"/>
                <w:szCs w:val="24"/>
              </w:rPr>
            </w:pPr>
            <w:r w:rsidRPr="00AB7F59">
              <w:rPr>
                <w:rFonts w:ascii="Book Antiqua" w:hAnsi="Book Antiqua"/>
                <w:sz w:val="24"/>
                <w:szCs w:val="24"/>
              </w:rPr>
              <w:t xml:space="preserve"> </w:t>
            </w:r>
            <w:r w:rsidR="003E013B" w:rsidRPr="00AB7F59">
              <w:rPr>
                <w:rFonts w:ascii="Book Antiqua" w:hAnsi="Book Antiqua"/>
                <w:sz w:val="24"/>
                <w:szCs w:val="24"/>
              </w:rPr>
              <w:t>Survival</w:t>
            </w:r>
          </w:p>
        </w:tc>
        <w:tc>
          <w:tcPr>
            <w:tcW w:w="1985" w:type="dxa"/>
            <w:gridSpan w:val="2"/>
            <w:tcBorders>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122</w:t>
            </w:r>
            <w:r w:rsidR="00AB7F59" w:rsidRPr="00AB7F59">
              <w:rPr>
                <w:rFonts w:ascii="Book Antiqua" w:hAnsi="Book Antiqua"/>
                <w:sz w:val="24"/>
                <w:szCs w:val="24"/>
              </w:rPr>
              <w:t xml:space="preserve"> (</w:t>
            </w:r>
            <w:r w:rsidR="00681076">
              <w:rPr>
                <w:rFonts w:ascii="Book Antiqua" w:hAnsi="Book Antiqua"/>
                <w:sz w:val="24"/>
                <w:szCs w:val="24"/>
              </w:rPr>
              <w:t>58.1</w:t>
            </w:r>
            <w:r w:rsidRPr="00AB7F59">
              <w:rPr>
                <w:rFonts w:ascii="Book Antiqua" w:hAnsi="Book Antiqua"/>
                <w:sz w:val="24"/>
                <w:szCs w:val="24"/>
              </w:rPr>
              <w:t>)</w:t>
            </w:r>
          </w:p>
        </w:tc>
        <w:tc>
          <w:tcPr>
            <w:tcW w:w="1701" w:type="dxa"/>
            <w:gridSpan w:val="2"/>
            <w:tcBorders>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33</w:t>
            </w:r>
            <w:r w:rsidR="00AB7F59" w:rsidRPr="00AB7F59">
              <w:rPr>
                <w:rFonts w:ascii="Book Antiqua" w:hAnsi="Book Antiqua"/>
                <w:sz w:val="24"/>
                <w:szCs w:val="24"/>
              </w:rPr>
              <w:t xml:space="preserve"> (</w:t>
            </w:r>
            <w:r w:rsidR="00681076">
              <w:rPr>
                <w:rFonts w:ascii="Book Antiqua" w:hAnsi="Book Antiqua"/>
                <w:sz w:val="24"/>
                <w:szCs w:val="24"/>
              </w:rPr>
              <w:t>68.7</w:t>
            </w:r>
            <w:r w:rsidRPr="00AB7F59">
              <w:rPr>
                <w:rFonts w:ascii="Book Antiqua" w:hAnsi="Book Antiqua"/>
                <w:sz w:val="24"/>
                <w:szCs w:val="24"/>
              </w:rPr>
              <w:t>)</w:t>
            </w:r>
          </w:p>
        </w:tc>
        <w:tc>
          <w:tcPr>
            <w:tcW w:w="1417" w:type="dxa"/>
            <w:tcBorders>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r w:rsidRPr="00AB7F59">
              <w:rPr>
                <w:rFonts w:ascii="Book Antiqua" w:hAnsi="Book Antiqua"/>
                <w:sz w:val="24"/>
                <w:szCs w:val="24"/>
              </w:rPr>
              <w:t>89</w:t>
            </w:r>
            <w:r w:rsidR="00AB7F59" w:rsidRPr="00AB7F59">
              <w:rPr>
                <w:rFonts w:ascii="Book Antiqua" w:hAnsi="Book Antiqua"/>
                <w:sz w:val="24"/>
                <w:szCs w:val="24"/>
              </w:rPr>
              <w:t xml:space="preserve"> (</w:t>
            </w:r>
            <w:r w:rsidR="00681076">
              <w:rPr>
                <w:rFonts w:ascii="Book Antiqua" w:hAnsi="Book Antiqua"/>
                <w:sz w:val="24"/>
                <w:szCs w:val="24"/>
              </w:rPr>
              <w:t>54.9</w:t>
            </w:r>
            <w:r w:rsidRPr="00AB7F59">
              <w:rPr>
                <w:rFonts w:ascii="Book Antiqua" w:hAnsi="Book Antiqua"/>
                <w:sz w:val="24"/>
                <w:szCs w:val="24"/>
              </w:rPr>
              <w:t>)</w:t>
            </w:r>
          </w:p>
        </w:tc>
        <w:tc>
          <w:tcPr>
            <w:tcW w:w="1468" w:type="dxa"/>
            <w:tcBorders>
              <w:bottom w:val="single" w:sz="12" w:space="0" w:color="000000" w:themeColor="text1"/>
            </w:tcBorders>
          </w:tcPr>
          <w:p w:rsidR="003E013B" w:rsidRPr="00AB7F59" w:rsidRDefault="003E013B" w:rsidP="00AB7F59">
            <w:pPr>
              <w:adjustRightInd w:val="0"/>
              <w:snapToGrid w:val="0"/>
              <w:spacing w:line="360" w:lineRule="auto"/>
              <w:jc w:val="center"/>
              <w:rPr>
                <w:rFonts w:ascii="Book Antiqua" w:hAnsi="Book Antiqua"/>
                <w:sz w:val="24"/>
                <w:szCs w:val="24"/>
              </w:rPr>
            </w:pPr>
          </w:p>
        </w:tc>
      </w:tr>
    </w:tbl>
    <w:p w:rsidR="00752735" w:rsidRPr="00AB7F59" w:rsidRDefault="00752735" w:rsidP="004813B7">
      <w:pPr>
        <w:pStyle w:val="BodyText"/>
        <w:adjustRightInd w:val="0"/>
        <w:snapToGrid w:val="0"/>
        <w:spacing w:line="360" w:lineRule="auto"/>
        <w:ind w:left="0"/>
        <w:jc w:val="both"/>
        <w:rPr>
          <w:rFonts w:ascii="Book Antiqua" w:eastAsia="SimSun" w:hAnsi="Book Antiqua"/>
          <w:sz w:val="24"/>
          <w:szCs w:val="24"/>
          <w:lang w:eastAsia="zh-CN"/>
        </w:rPr>
      </w:pPr>
    </w:p>
    <w:p w:rsidR="00AB7F59" w:rsidRPr="00AB7F59" w:rsidRDefault="00AB7F59">
      <w:pPr>
        <w:widowControl/>
        <w:rPr>
          <w:rFonts w:ascii="Book Antiqua" w:hAnsi="Book Antiqua"/>
          <w:sz w:val="24"/>
          <w:szCs w:val="24"/>
          <w:lang w:eastAsia="zh-CN"/>
        </w:rPr>
      </w:pPr>
      <w:r w:rsidRPr="00AB7F59">
        <w:rPr>
          <w:rFonts w:ascii="Book Antiqua" w:hAnsi="Book Antiqua"/>
          <w:sz w:val="24"/>
          <w:szCs w:val="24"/>
          <w:lang w:eastAsia="zh-CN"/>
        </w:rPr>
        <w:br w:type="page"/>
      </w:r>
    </w:p>
    <w:p w:rsidR="00752735" w:rsidRPr="00AB7F59" w:rsidRDefault="00752735" w:rsidP="004813B7">
      <w:pPr>
        <w:pStyle w:val="BodyText"/>
        <w:adjustRightInd w:val="0"/>
        <w:snapToGrid w:val="0"/>
        <w:spacing w:line="360" w:lineRule="auto"/>
        <w:ind w:left="0"/>
        <w:jc w:val="both"/>
        <w:rPr>
          <w:rFonts w:ascii="Book Antiqua" w:eastAsia="SimSun" w:hAnsi="Book Antiqua"/>
          <w:sz w:val="24"/>
          <w:szCs w:val="24"/>
          <w:lang w:eastAsia="zh-CN"/>
        </w:rPr>
      </w:pPr>
    </w:p>
    <w:p w:rsidR="00752735" w:rsidRPr="00AB7F59" w:rsidRDefault="003E3E9D" w:rsidP="004813B7">
      <w:pPr>
        <w:adjustRightInd w:val="0"/>
        <w:snapToGrid w:val="0"/>
        <w:spacing w:line="360" w:lineRule="auto"/>
        <w:jc w:val="both"/>
        <w:rPr>
          <w:rFonts w:ascii="Book Antiqua" w:hAnsi="Book Antiqua"/>
          <w:sz w:val="24"/>
          <w:szCs w:val="24"/>
          <w:lang w:eastAsia="zh-CN"/>
        </w:rPr>
      </w:pPr>
      <w:r w:rsidRPr="00AB7F59">
        <w:rPr>
          <w:rFonts w:ascii="Book Antiqua" w:hAnsi="Book Antiqua"/>
          <w:sz w:val="24"/>
          <w:szCs w:val="24"/>
        </w:rPr>
        <w:object w:dxaOrig="6009" w:dyaOrig="4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20pt" o:ole="">
            <v:imagedata r:id="rId9" o:title=""/>
          </v:shape>
          <o:OLEObject Type="Embed" ProgID="Prism5.Document" ShapeID="_x0000_i1025" DrawAspect="Content" ObjectID="_1549959875" r:id="rId10"/>
        </w:object>
      </w:r>
      <w:r w:rsidRPr="00AB7F59">
        <w:rPr>
          <w:rFonts w:ascii="Book Antiqua" w:hAnsi="Book Antiqua"/>
          <w:sz w:val="24"/>
          <w:szCs w:val="24"/>
        </w:rPr>
        <w:object w:dxaOrig="6123" w:dyaOrig="4592">
          <v:shape id="_x0000_i1026" type="#_x0000_t75" style="width:160.5pt;height:120pt" o:ole="">
            <v:imagedata r:id="rId11" o:title=""/>
          </v:shape>
          <o:OLEObject Type="Embed" ProgID="Prism5.Document" ShapeID="_x0000_i1026" DrawAspect="Content" ObjectID="_1549959876" r:id="rId12"/>
        </w:object>
      </w:r>
      <w:r w:rsidR="00752735" w:rsidRPr="00AB7F59">
        <w:rPr>
          <w:rFonts w:ascii="Book Antiqua" w:hAnsi="Book Antiqua"/>
          <w:sz w:val="24"/>
          <w:szCs w:val="24"/>
        </w:rPr>
        <w:object w:dxaOrig="5953" w:dyaOrig="4592">
          <v:shape id="_x0000_i1027" type="#_x0000_t75" style="width:159pt;height:121.5pt" o:ole="">
            <v:imagedata r:id="rId13" o:title=""/>
          </v:shape>
          <o:OLEObject Type="Embed" ProgID="Prism5.Document" ShapeID="_x0000_i1027" DrawAspect="Content" ObjectID="_1549959877" r:id="rId14"/>
        </w:object>
      </w:r>
    </w:p>
    <w:p w:rsidR="0051311A" w:rsidRPr="00AB7F59" w:rsidRDefault="001650E1" w:rsidP="004813B7">
      <w:pPr>
        <w:autoSpaceDE w:val="0"/>
        <w:autoSpaceDN w:val="0"/>
        <w:adjustRightInd w:val="0"/>
        <w:snapToGrid w:val="0"/>
        <w:spacing w:line="360" w:lineRule="auto"/>
        <w:jc w:val="both"/>
        <w:rPr>
          <w:rFonts w:ascii="Book Antiqua" w:hAnsi="Book Antiqua"/>
          <w:b/>
          <w:sz w:val="24"/>
          <w:szCs w:val="24"/>
          <w:lang w:eastAsia="zh-CN"/>
        </w:rPr>
      </w:pPr>
      <w:r w:rsidRPr="00AB7F59">
        <w:rPr>
          <w:rFonts w:ascii="Book Antiqua" w:hAnsi="Book Antiqua"/>
          <w:b/>
          <w:sz w:val="24"/>
          <w:szCs w:val="24"/>
          <w:lang w:eastAsia="zh-CN"/>
        </w:rPr>
        <w:t>Figure</w:t>
      </w:r>
      <w:r w:rsidR="0041154E" w:rsidRPr="00AB7F59">
        <w:rPr>
          <w:rFonts w:ascii="Book Antiqua" w:hAnsi="Book Antiqua"/>
          <w:b/>
          <w:sz w:val="24"/>
          <w:szCs w:val="24"/>
          <w:lang w:eastAsia="zh-CN"/>
        </w:rPr>
        <w:t xml:space="preserve"> 1</w:t>
      </w:r>
      <w:r w:rsidR="0051311A" w:rsidRPr="00AB7F59">
        <w:rPr>
          <w:rFonts w:ascii="Book Antiqua" w:hAnsi="Book Antiqua"/>
          <w:b/>
          <w:sz w:val="24"/>
          <w:szCs w:val="24"/>
          <w:lang w:eastAsia="zh-CN"/>
        </w:rPr>
        <w:t xml:space="preserve"> </w:t>
      </w:r>
      <w:r w:rsidRPr="00AB7F59">
        <w:rPr>
          <w:rFonts w:ascii="Book Antiqua" w:hAnsi="Book Antiqua"/>
          <w:b/>
          <w:sz w:val="24"/>
          <w:szCs w:val="24"/>
          <w:lang w:eastAsia="zh-CN"/>
        </w:rPr>
        <w:t>Kaplan–Meier curves for disease-free survival</w:t>
      </w:r>
      <w:r w:rsidR="001926D8" w:rsidRPr="00AB7F59">
        <w:rPr>
          <w:rFonts w:ascii="Book Antiqua" w:hAnsi="Book Antiqua"/>
          <w:b/>
          <w:sz w:val="24"/>
          <w:szCs w:val="24"/>
          <w:lang w:eastAsia="zh-CN"/>
        </w:rPr>
        <w:t>,</w:t>
      </w:r>
      <w:r w:rsidR="00AB7F59" w:rsidRPr="00AB7F59">
        <w:rPr>
          <w:rFonts w:ascii="Book Antiqua" w:hAnsi="Book Antiqua"/>
          <w:b/>
          <w:sz w:val="24"/>
          <w:szCs w:val="24"/>
          <w:lang w:eastAsia="zh-CN"/>
        </w:rPr>
        <w:t xml:space="preserve"> cancer-specific survival </w:t>
      </w:r>
      <w:r w:rsidR="001926D8" w:rsidRPr="00AB7F59">
        <w:rPr>
          <w:rFonts w:ascii="Book Antiqua" w:hAnsi="Book Antiqua"/>
          <w:b/>
          <w:sz w:val="24"/>
          <w:szCs w:val="24"/>
          <w:lang w:eastAsia="zh-CN"/>
        </w:rPr>
        <w:t xml:space="preserve">and overal survival </w:t>
      </w:r>
      <w:r w:rsidRPr="00AB7F59">
        <w:rPr>
          <w:rFonts w:ascii="Book Antiqua" w:hAnsi="Book Antiqua"/>
          <w:b/>
          <w:sz w:val="24"/>
          <w:szCs w:val="24"/>
          <w:lang w:eastAsia="zh-CN"/>
        </w:rPr>
        <w:t xml:space="preserve">in </w:t>
      </w:r>
      <w:r w:rsidR="00AB7F59" w:rsidRPr="00AB7F59">
        <w:rPr>
          <w:rFonts w:ascii="Book Antiqua" w:hAnsi="Book Antiqua"/>
          <w:b/>
          <w:sz w:val="24"/>
          <w:szCs w:val="24"/>
          <w:lang w:eastAsia="zh-CN"/>
        </w:rPr>
        <w:t xml:space="preserve">esophageal squamous cell carcinoma </w:t>
      </w:r>
      <w:r w:rsidRPr="00AB7F59">
        <w:rPr>
          <w:rFonts w:ascii="Book Antiqua" w:hAnsi="Book Antiqua"/>
          <w:b/>
          <w:sz w:val="24"/>
          <w:szCs w:val="24"/>
          <w:lang w:eastAsia="zh-CN"/>
        </w:rPr>
        <w:t xml:space="preserve">according to </w:t>
      </w:r>
      <w:r w:rsidR="00487C9D" w:rsidRPr="00AB7F59">
        <w:rPr>
          <w:rFonts w:ascii="Book Antiqua" w:hAnsi="Book Antiqua"/>
          <w:b/>
          <w:i/>
          <w:sz w:val="24"/>
          <w:szCs w:val="24"/>
          <w:lang w:eastAsia="zh-CN"/>
        </w:rPr>
        <w:t>PIK3CA</w:t>
      </w:r>
      <w:r w:rsidRPr="00AB7F59">
        <w:rPr>
          <w:rFonts w:ascii="Book Antiqua" w:hAnsi="Book Antiqua"/>
          <w:b/>
          <w:sz w:val="24"/>
          <w:szCs w:val="24"/>
          <w:lang w:eastAsia="zh-CN"/>
        </w:rPr>
        <w:t xml:space="preserve"> </w:t>
      </w:r>
      <w:r w:rsidR="00A55CF3" w:rsidRPr="00AB7F59">
        <w:rPr>
          <w:rFonts w:ascii="Book Antiqua" w:hAnsi="Book Antiqua"/>
          <w:b/>
          <w:sz w:val="24"/>
          <w:szCs w:val="24"/>
          <w:lang w:eastAsia="zh-CN"/>
        </w:rPr>
        <w:t xml:space="preserve">gene </w:t>
      </w:r>
      <w:r w:rsidRPr="00AB7F59">
        <w:rPr>
          <w:rFonts w:ascii="Book Antiqua" w:hAnsi="Book Antiqua"/>
          <w:b/>
          <w:sz w:val="24"/>
          <w:szCs w:val="24"/>
          <w:lang w:eastAsia="zh-CN"/>
        </w:rPr>
        <w:t>mutational status.</w:t>
      </w:r>
    </w:p>
    <w:p w:rsidR="0051311A" w:rsidRPr="00AB7F59" w:rsidRDefault="0051311A" w:rsidP="004813B7">
      <w:pPr>
        <w:adjustRightInd w:val="0"/>
        <w:snapToGrid w:val="0"/>
        <w:spacing w:line="360" w:lineRule="auto"/>
        <w:jc w:val="both"/>
        <w:rPr>
          <w:rFonts w:ascii="Book Antiqua" w:hAnsi="Book Antiqua"/>
          <w:sz w:val="24"/>
          <w:szCs w:val="24"/>
          <w:lang w:eastAsia="zh-CN"/>
        </w:rPr>
      </w:pPr>
    </w:p>
    <w:sectPr w:rsidR="0051311A" w:rsidRPr="00AB7F59" w:rsidSect="0095185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E4" w:rsidRDefault="00A63EE4" w:rsidP="001653DE">
      <w:r>
        <w:separator/>
      </w:r>
    </w:p>
  </w:endnote>
  <w:endnote w:type="continuationSeparator" w:id="0">
    <w:p w:rsidR="00A63EE4" w:rsidRDefault="00A63EE4" w:rsidP="0016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LT Std 47 Cn Lt">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E4" w:rsidRDefault="00A63EE4" w:rsidP="001653DE">
      <w:r>
        <w:separator/>
      </w:r>
    </w:p>
  </w:footnote>
  <w:footnote w:type="continuationSeparator" w:id="0">
    <w:p w:rsidR="00A63EE4" w:rsidRDefault="00A63EE4" w:rsidP="00165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ww9xtekfzf56ee90rpxst7da9ev9xfwf0d&quot;&gt;pik3ca escc&lt;record-ids&gt;&lt;item&gt;47&lt;/item&gt;&lt;item&gt;48&lt;/item&gt;&lt;/record-ids&gt;&lt;/item&gt;&lt;/Libraries&gt;"/>
  </w:docVars>
  <w:rsids>
    <w:rsidRoot w:val="005267BE"/>
    <w:rsid w:val="00004A27"/>
    <w:rsid w:val="00006B6B"/>
    <w:rsid w:val="00012A64"/>
    <w:rsid w:val="0001382B"/>
    <w:rsid w:val="000145C0"/>
    <w:rsid w:val="00016021"/>
    <w:rsid w:val="00023EB4"/>
    <w:rsid w:val="0002582E"/>
    <w:rsid w:val="00030C46"/>
    <w:rsid w:val="00033DBD"/>
    <w:rsid w:val="0003442B"/>
    <w:rsid w:val="00036886"/>
    <w:rsid w:val="00040B9F"/>
    <w:rsid w:val="000412BA"/>
    <w:rsid w:val="0004288A"/>
    <w:rsid w:val="00055CD5"/>
    <w:rsid w:val="00056CC2"/>
    <w:rsid w:val="0006424F"/>
    <w:rsid w:val="0007072D"/>
    <w:rsid w:val="00073E91"/>
    <w:rsid w:val="00074525"/>
    <w:rsid w:val="00075610"/>
    <w:rsid w:val="000811DA"/>
    <w:rsid w:val="00083633"/>
    <w:rsid w:val="000847A5"/>
    <w:rsid w:val="0008547E"/>
    <w:rsid w:val="0009030D"/>
    <w:rsid w:val="000903BA"/>
    <w:rsid w:val="00093729"/>
    <w:rsid w:val="000968FF"/>
    <w:rsid w:val="000976FD"/>
    <w:rsid w:val="00097C1A"/>
    <w:rsid w:val="000B2A54"/>
    <w:rsid w:val="000C2A77"/>
    <w:rsid w:val="000C5BC8"/>
    <w:rsid w:val="000D3C63"/>
    <w:rsid w:val="000E0491"/>
    <w:rsid w:val="000E39C8"/>
    <w:rsid w:val="000E6747"/>
    <w:rsid w:val="000F3C00"/>
    <w:rsid w:val="000F5238"/>
    <w:rsid w:val="0011552F"/>
    <w:rsid w:val="00115FCF"/>
    <w:rsid w:val="001242E5"/>
    <w:rsid w:val="00126812"/>
    <w:rsid w:val="00137344"/>
    <w:rsid w:val="00153D67"/>
    <w:rsid w:val="00157D25"/>
    <w:rsid w:val="00160193"/>
    <w:rsid w:val="001650E1"/>
    <w:rsid w:val="001653DE"/>
    <w:rsid w:val="001654CB"/>
    <w:rsid w:val="00173361"/>
    <w:rsid w:val="001742A0"/>
    <w:rsid w:val="00174377"/>
    <w:rsid w:val="001926D8"/>
    <w:rsid w:val="001978A2"/>
    <w:rsid w:val="001B021F"/>
    <w:rsid w:val="001B2A97"/>
    <w:rsid w:val="001C06E6"/>
    <w:rsid w:val="001C12ED"/>
    <w:rsid w:val="001C31C6"/>
    <w:rsid w:val="001C465B"/>
    <w:rsid w:val="001C64C4"/>
    <w:rsid w:val="001E0A85"/>
    <w:rsid w:val="001E1BB8"/>
    <w:rsid w:val="001E225C"/>
    <w:rsid w:val="001E6C01"/>
    <w:rsid w:val="001F1861"/>
    <w:rsid w:val="002069C7"/>
    <w:rsid w:val="00206AD8"/>
    <w:rsid w:val="00224F47"/>
    <w:rsid w:val="00227005"/>
    <w:rsid w:val="00230A36"/>
    <w:rsid w:val="002339A0"/>
    <w:rsid w:val="00234C56"/>
    <w:rsid w:val="00237C63"/>
    <w:rsid w:val="00244481"/>
    <w:rsid w:val="00245704"/>
    <w:rsid w:val="00254AA3"/>
    <w:rsid w:val="00260454"/>
    <w:rsid w:val="00261A38"/>
    <w:rsid w:val="002659A1"/>
    <w:rsid w:val="00266B45"/>
    <w:rsid w:val="00266F5C"/>
    <w:rsid w:val="00271791"/>
    <w:rsid w:val="00272DF5"/>
    <w:rsid w:val="00274D61"/>
    <w:rsid w:val="0027592C"/>
    <w:rsid w:val="002760BB"/>
    <w:rsid w:val="002856B0"/>
    <w:rsid w:val="00285844"/>
    <w:rsid w:val="00287DD7"/>
    <w:rsid w:val="00293377"/>
    <w:rsid w:val="002A6B73"/>
    <w:rsid w:val="002A7828"/>
    <w:rsid w:val="002B1D73"/>
    <w:rsid w:val="002B5B6A"/>
    <w:rsid w:val="002B5F5E"/>
    <w:rsid w:val="002B75EC"/>
    <w:rsid w:val="002C2AA0"/>
    <w:rsid w:val="002C6266"/>
    <w:rsid w:val="002C6D44"/>
    <w:rsid w:val="002D4E6D"/>
    <w:rsid w:val="002E0274"/>
    <w:rsid w:val="002E2F46"/>
    <w:rsid w:val="002E746D"/>
    <w:rsid w:val="002E7719"/>
    <w:rsid w:val="002F0A1E"/>
    <w:rsid w:val="002F13F4"/>
    <w:rsid w:val="002F2D06"/>
    <w:rsid w:val="002F55B0"/>
    <w:rsid w:val="002F7734"/>
    <w:rsid w:val="00304299"/>
    <w:rsid w:val="00305470"/>
    <w:rsid w:val="00306770"/>
    <w:rsid w:val="003072B7"/>
    <w:rsid w:val="0030769D"/>
    <w:rsid w:val="003117DD"/>
    <w:rsid w:val="00324AA7"/>
    <w:rsid w:val="0034197F"/>
    <w:rsid w:val="00342279"/>
    <w:rsid w:val="00346971"/>
    <w:rsid w:val="00346C53"/>
    <w:rsid w:val="00354668"/>
    <w:rsid w:val="00360774"/>
    <w:rsid w:val="0037501E"/>
    <w:rsid w:val="00377C94"/>
    <w:rsid w:val="003844BF"/>
    <w:rsid w:val="0038532D"/>
    <w:rsid w:val="003A2456"/>
    <w:rsid w:val="003A40D5"/>
    <w:rsid w:val="003A60E9"/>
    <w:rsid w:val="003B1C07"/>
    <w:rsid w:val="003B2A45"/>
    <w:rsid w:val="003B5B74"/>
    <w:rsid w:val="003B5FDE"/>
    <w:rsid w:val="003C02D2"/>
    <w:rsid w:val="003C51A8"/>
    <w:rsid w:val="003D665C"/>
    <w:rsid w:val="003D68DA"/>
    <w:rsid w:val="003E013B"/>
    <w:rsid w:val="003E2E40"/>
    <w:rsid w:val="003E3E9D"/>
    <w:rsid w:val="003E5FB3"/>
    <w:rsid w:val="003E7657"/>
    <w:rsid w:val="003F1126"/>
    <w:rsid w:val="003F25F0"/>
    <w:rsid w:val="00406FD3"/>
    <w:rsid w:val="0041154E"/>
    <w:rsid w:val="00412689"/>
    <w:rsid w:val="00426110"/>
    <w:rsid w:val="0043426A"/>
    <w:rsid w:val="00437949"/>
    <w:rsid w:val="00443D2D"/>
    <w:rsid w:val="00446FCB"/>
    <w:rsid w:val="004479EC"/>
    <w:rsid w:val="00453846"/>
    <w:rsid w:val="00456BC9"/>
    <w:rsid w:val="00460208"/>
    <w:rsid w:val="004623E7"/>
    <w:rsid w:val="00463565"/>
    <w:rsid w:val="00463EF7"/>
    <w:rsid w:val="00464BBB"/>
    <w:rsid w:val="00466651"/>
    <w:rsid w:val="004813B7"/>
    <w:rsid w:val="004817BF"/>
    <w:rsid w:val="00487C9D"/>
    <w:rsid w:val="004A1139"/>
    <w:rsid w:val="004A2DC0"/>
    <w:rsid w:val="004A55F2"/>
    <w:rsid w:val="004A6457"/>
    <w:rsid w:val="004A6EF4"/>
    <w:rsid w:val="004A7FEB"/>
    <w:rsid w:val="004B5734"/>
    <w:rsid w:val="004B69A9"/>
    <w:rsid w:val="004C07EE"/>
    <w:rsid w:val="004C43C6"/>
    <w:rsid w:val="004D272B"/>
    <w:rsid w:val="004D2B0D"/>
    <w:rsid w:val="004D668E"/>
    <w:rsid w:val="004D68F9"/>
    <w:rsid w:val="004D6D39"/>
    <w:rsid w:val="004E20AB"/>
    <w:rsid w:val="004F0C2F"/>
    <w:rsid w:val="004F18A8"/>
    <w:rsid w:val="004F7CA0"/>
    <w:rsid w:val="00500962"/>
    <w:rsid w:val="00504E92"/>
    <w:rsid w:val="00511AE7"/>
    <w:rsid w:val="0051311A"/>
    <w:rsid w:val="00513B27"/>
    <w:rsid w:val="00517CF7"/>
    <w:rsid w:val="00520055"/>
    <w:rsid w:val="005267BE"/>
    <w:rsid w:val="00526D06"/>
    <w:rsid w:val="00530A6E"/>
    <w:rsid w:val="0054079F"/>
    <w:rsid w:val="00543535"/>
    <w:rsid w:val="00545279"/>
    <w:rsid w:val="00553F75"/>
    <w:rsid w:val="00554D6A"/>
    <w:rsid w:val="005563F2"/>
    <w:rsid w:val="00575356"/>
    <w:rsid w:val="00575876"/>
    <w:rsid w:val="00576373"/>
    <w:rsid w:val="00592919"/>
    <w:rsid w:val="00594DF6"/>
    <w:rsid w:val="005963C2"/>
    <w:rsid w:val="005A369A"/>
    <w:rsid w:val="005B0EF0"/>
    <w:rsid w:val="005B4C33"/>
    <w:rsid w:val="005B5EDD"/>
    <w:rsid w:val="005C2BB5"/>
    <w:rsid w:val="005C4AE2"/>
    <w:rsid w:val="005D2772"/>
    <w:rsid w:val="005D7CF1"/>
    <w:rsid w:val="005E545F"/>
    <w:rsid w:val="005E6116"/>
    <w:rsid w:val="005F3830"/>
    <w:rsid w:val="00602ED2"/>
    <w:rsid w:val="00607063"/>
    <w:rsid w:val="0060731D"/>
    <w:rsid w:val="006100F0"/>
    <w:rsid w:val="0061021E"/>
    <w:rsid w:val="0061136F"/>
    <w:rsid w:val="00614B80"/>
    <w:rsid w:val="00623201"/>
    <w:rsid w:val="00630073"/>
    <w:rsid w:val="006411A9"/>
    <w:rsid w:val="006439D3"/>
    <w:rsid w:val="00645339"/>
    <w:rsid w:val="00654E71"/>
    <w:rsid w:val="006601FC"/>
    <w:rsid w:val="00662FF9"/>
    <w:rsid w:val="0066332A"/>
    <w:rsid w:val="0066346C"/>
    <w:rsid w:val="006654A1"/>
    <w:rsid w:val="00672789"/>
    <w:rsid w:val="00677FF7"/>
    <w:rsid w:val="00681076"/>
    <w:rsid w:val="00683BDF"/>
    <w:rsid w:val="00684BF3"/>
    <w:rsid w:val="006A4BF3"/>
    <w:rsid w:val="006A7BF9"/>
    <w:rsid w:val="006B3A27"/>
    <w:rsid w:val="006B449F"/>
    <w:rsid w:val="006B6A13"/>
    <w:rsid w:val="006C26E8"/>
    <w:rsid w:val="006C64D8"/>
    <w:rsid w:val="006C683E"/>
    <w:rsid w:val="006D128D"/>
    <w:rsid w:val="006D2C4F"/>
    <w:rsid w:val="006D3E62"/>
    <w:rsid w:val="006D6465"/>
    <w:rsid w:val="006E0D1A"/>
    <w:rsid w:val="006F1213"/>
    <w:rsid w:val="006F225B"/>
    <w:rsid w:val="006F573E"/>
    <w:rsid w:val="006F67A4"/>
    <w:rsid w:val="006F6B5C"/>
    <w:rsid w:val="006F72F0"/>
    <w:rsid w:val="0070399E"/>
    <w:rsid w:val="00705D1F"/>
    <w:rsid w:val="00706F84"/>
    <w:rsid w:val="00711124"/>
    <w:rsid w:val="00711FD0"/>
    <w:rsid w:val="00716253"/>
    <w:rsid w:val="007203EF"/>
    <w:rsid w:val="00721939"/>
    <w:rsid w:val="00733250"/>
    <w:rsid w:val="0073554F"/>
    <w:rsid w:val="0074456F"/>
    <w:rsid w:val="007518B1"/>
    <w:rsid w:val="00752735"/>
    <w:rsid w:val="007548AB"/>
    <w:rsid w:val="0075493E"/>
    <w:rsid w:val="00755C5F"/>
    <w:rsid w:val="00756B53"/>
    <w:rsid w:val="007606B4"/>
    <w:rsid w:val="00760CB8"/>
    <w:rsid w:val="007673D2"/>
    <w:rsid w:val="00767E62"/>
    <w:rsid w:val="007810C4"/>
    <w:rsid w:val="00783039"/>
    <w:rsid w:val="00787F81"/>
    <w:rsid w:val="00796656"/>
    <w:rsid w:val="00797AC7"/>
    <w:rsid w:val="007A0939"/>
    <w:rsid w:val="007A0F4F"/>
    <w:rsid w:val="007A5D16"/>
    <w:rsid w:val="007B1AE6"/>
    <w:rsid w:val="007B272D"/>
    <w:rsid w:val="007B7988"/>
    <w:rsid w:val="007C075E"/>
    <w:rsid w:val="007C3A5A"/>
    <w:rsid w:val="007D06C1"/>
    <w:rsid w:val="007D1B4C"/>
    <w:rsid w:val="007E1222"/>
    <w:rsid w:val="007E6BA6"/>
    <w:rsid w:val="007F203C"/>
    <w:rsid w:val="007F6FD0"/>
    <w:rsid w:val="007F6FD9"/>
    <w:rsid w:val="00802DEF"/>
    <w:rsid w:val="00807525"/>
    <w:rsid w:val="0081185A"/>
    <w:rsid w:val="00816375"/>
    <w:rsid w:val="00817944"/>
    <w:rsid w:val="008250B4"/>
    <w:rsid w:val="00830A56"/>
    <w:rsid w:val="00833C5B"/>
    <w:rsid w:val="0083597B"/>
    <w:rsid w:val="00841B13"/>
    <w:rsid w:val="00844A0E"/>
    <w:rsid w:val="0084563F"/>
    <w:rsid w:val="00846CCA"/>
    <w:rsid w:val="00850804"/>
    <w:rsid w:val="00851F46"/>
    <w:rsid w:val="008611A6"/>
    <w:rsid w:val="008641F8"/>
    <w:rsid w:val="00872111"/>
    <w:rsid w:val="00873D7B"/>
    <w:rsid w:val="00880344"/>
    <w:rsid w:val="00881229"/>
    <w:rsid w:val="0089016C"/>
    <w:rsid w:val="008961D7"/>
    <w:rsid w:val="008A27B5"/>
    <w:rsid w:val="008A4D36"/>
    <w:rsid w:val="008A625F"/>
    <w:rsid w:val="008B40D3"/>
    <w:rsid w:val="008C1933"/>
    <w:rsid w:val="008C638D"/>
    <w:rsid w:val="008C7139"/>
    <w:rsid w:val="008C7A26"/>
    <w:rsid w:val="008D1B36"/>
    <w:rsid w:val="008D48D9"/>
    <w:rsid w:val="008E1536"/>
    <w:rsid w:val="008E764B"/>
    <w:rsid w:val="008F4702"/>
    <w:rsid w:val="008F4CD5"/>
    <w:rsid w:val="008F59AF"/>
    <w:rsid w:val="00902C7B"/>
    <w:rsid w:val="0091191C"/>
    <w:rsid w:val="009178BD"/>
    <w:rsid w:val="0092265B"/>
    <w:rsid w:val="00924C87"/>
    <w:rsid w:val="009274B7"/>
    <w:rsid w:val="00935E5E"/>
    <w:rsid w:val="00942788"/>
    <w:rsid w:val="00951859"/>
    <w:rsid w:val="00962E8C"/>
    <w:rsid w:val="00967CDB"/>
    <w:rsid w:val="00972192"/>
    <w:rsid w:val="0097571F"/>
    <w:rsid w:val="009758D6"/>
    <w:rsid w:val="009773D9"/>
    <w:rsid w:val="00996FD5"/>
    <w:rsid w:val="00997739"/>
    <w:rsid w:val="009A15C1"/>
    <w:rsid w:val="009A4477"/>
    <w:rsid w:val="009A5675"/>
    <w:rsid w:val="009A7861"/>
    <w:rsid w:val="009A7C08"/>
    <w:rsid w:val="009C7F7D"/>
    <w:rsid w:val="009D4978"/>
    <w:rsid w:val="009D678E"/>
    <w:rsid w:val="009F19F6"/>
    <w:rsid w:val="009F2CC8"/>
    <w:rsid w:val="00A013A8"/>
    <w:rsid w:val="00A02BD1"/>
    <w:rsid w:val="00A0310A"/>
    <w:rsid w:val="00A05EC1"/>
    <w:rsid w:val="00A0690E"/>
    <w:rsid w:val="00A15B5F"/>
    <w:rsid w:val="00A254F7"/>
    <w:rsid w:val="00A30E8B"/>
    <w:rsid w:val="00A312F4"/>
    <w:rsid w:val="00A32009"/>
    <w:rsid w:val="00A419EC"/>
    <w:rsid w:val="00A428DE"/>
    <w:rsid w:val="00A430B8"/>
    <w:rsid w:val="00A444F3"/>
    <w:rsid w:val="00A45CC5"/>
    <w:rsid w:val="00A55CF3"/>
    <w:rsid w:val="00A55D71"/>
    <w:rsid w:val="00A63EE4"/>
    <w:rsid w:val="00A65095"/>
    <w:rsid w:val="00A70E7E"/>
    <w:rsid w:val="00A83652"/>
    <w:rsid w:val="00A83E37"/>
    <w:rsid w:val="00A86417"/>
    <w:rsid w:val="00A941CE"/>
    <w:rsid w:val="00AA5052"/>
    <w:rsid w:val="00AA61C5"/>
    <w:rsid w:val="00AB17E5"/>
    <w:rsid w:val="00AB7F59"/>
    <w:rsid w:val="00AC4B43"/>
    <w:rsid w:val="00AC74D2"/>
    <w:rsid w:val="00AD2CCF"/>
    <w:rsid w:val="00AD5181"/>
    <w:rsid w:val="00AD65F7"/>
    <w:rsid w:val="00AF0703"/>
    <w:rsid w:val="00AF1AE9"/>
    <w:rsid w:val="00AF27F4"/>
    <w:rsid w:val="00AF32CD"/>
    <w:rsid w:val="00B161A8"/>
    <w:rsid w:val="00B164B1"/>
    <w:rsid w:val="00B16E75"/>
    <w:rsid w:val="00B23B54"/>
    <w:rsid w:val="00B24C56"/>
    <w:rsid w:val="00B26984"/>
    <w:rsid w:val="00B35AFE"/>
    <w:rsid w:val="00B37022"/>
    <w:rsid w:val="00B3724C"/>
    <w:rsid w:val="00B5289A"/>
    <w:rsid w:val="00B563C3"/>
    <w:rsid w:val="00B61970"/>
    <w:rsid w:val="00B64020"/>
    <w:rsid w:val="00B72238"/>
    <w:rsid w:val="00B81A2B"/>
    <w:rsid w:val="00B90DE9"/>
    <w:rsid w:val="00B96796"/>
    <w:rsid w:val="00BA6ECC"/>
    <w:rsid w:val="00BA7F65"/>
    <w:rsid w:val="00BB244C"/>
    <w:rsid w:val="00BB277D"/>
    <w:rsid w:val="00BB4139"/>
    <w:rsid w:val="00BB41F9"/>
    <w:rsid w:val="00BB447A"/>
    <w:rsid w:val="00BB7DDF"/>
    <w:rsid w:val="00BC08FF"/>
    <w:rsid w:val="00BD5B4F"/>
    <w:rsid w:val="00BD6984"/>
    <w:rsid w:val="00BE07AB"/>
    <w:rsid w:val="00BF529A"/>
    <w:rsid w:val="00BF52A3"/>
    <w:rsid w:val="00BF7C15"/>
    <w:rsid w:val="00C04832"/>
    <w:rsid w:val="00C10832"/>
    <w:rsid w:val="00C178FC"/>
    <w:rsid w:val="00C25489"/>
    <w:rsid w:val="00C279FD"/>
    <w:rsid w:val="00C30F61"/>
    <w:rsid w:val="00C326AA"/>
    <w:rsid w:val="00C35AD0"/>
    <w:rsid w:val="00C407B7"/>
    <w:rsid w:val="00C46BA4"/>
    <w:rsid w:val="00C47515"/>
    <w:rsid w:val="00C54E1F"/>
    <w:rsid w:val="00C55C57"/>
    <w:rsid w:val="00C57334"/>
    <w:rsid w:val="00C63C20"/>
    <w:rsid w:val="00C6488E"/>
    <w:rsid w:val="00C65A1C"/>
    <w:rsid w:val="00C66C9D"/>
    <w:rsid w:val="00C745E2"/>
    <w:rsid w:val="00C754BC"/>
    <w:rsid w:val="00C816D1"/>
    <w:rsid w:val="00C86819"/>
    <w:rsid w:val="00C87AB6"/>
    <w:rsid w:val="00C91A27"/>
    <w:rsid w:val="00C91FCB"/>
    <w:rsid w:val="00C972FC"/>
    <w:rsid w:val="00CA6761"/>
    <w:rsid w:val="00CB1699"/>
    <w:rsid w:val="00CB5F6B"/>
    <w:rsid w:val="00CC1856"/>
    <w:rsid w:val="00CC2012"/>
    <w:rsid w:val="00CD0DD3"/>
    <w:rsid w:val="00CE4512"/>
    <w:rsid w:val="00CE73B0"/>
    <w:rsid w:val="00CF02A8"/>
    <w:rsid w:val="00CF299E"/>
    <w:rsid w:val="00D015E2"/>
    <w:rsid w:val="00D069AC"/>
    <w:rsid w:val="00D12F22"/>
    <w:rsid w:val="00D168ED"/>
    <w:rsid w:val="00D1765E"/>
    <w:rsid w:val="00D17DDF"/>
    <w:rsid w:val="00D240B1"/>
    <w:rsid w:val="00D33BCC"/>
    <w:rsid w:val="00D52EEE"/>
    <w:rsid w:val="00D532A8"/>
    <w:rsid w:val="00D53C9C"/>
    <w:rsid w:val="00D562EA"/>
    <w:rsid w:val="00D605EF"/>
    <w:rsid w:val="00D61CC5"/>
    <w:rsid w:val="00D6272D"/>
    <w:rsid w:val="00D64ABE"/>
    <w:rsid w:val="00D71FD8"/>
    <w:rsid w:val="00D72166"/>
    <w:rsid w:val="00D75BF8"/>
    <w:rsid w:val="00D775FA"/>
    <w:rsid w:val="00D811B6"/>
    <w:rsid w:val="00D82594"/>
    <w:rsid w:val="00D84881"/>
    <w:rsid w:val="00D91245"/>
    <w:rsid w:val="00D9232B"/>
    <w:rsid w:val="00D92F55"/>
    <w:rsid w:val="00D945A0"/>
    <w:rsid w:val="00D9731B"/>
    <w:rsid w:val="00DA6A0E"/>
    <w:rsid w:val="00DB03C9"/>
    <w:rsid w:val="00DB3E9F"/>
    <w:rsid w:val="00DB4537"/>
    <w:rsid w:val="00DB5D5D"/>
    <w:rsid w:val="00DB6E9D"/>
    <w:rsid w:val="00DC21AE"/>
    <w:rsid w:val="00DC2366"/>
    <w:rsid w:val="00DD0D9C"/>
    <w:rsid w:val="00DD1888"/>
    <w:rsid w:val="00DE2954"/>
    <w:rsid w:val="00DE6FEE"/>
    <w:rsid w:val="00DE7135"/>
    <w:rsid w:val="00DF6207"/>
    <w:rsid w:val="00E024D4"/>
    <w:rsid w:val="00E06BB7"/>
    <w:rsid w:val="00E14717"/>
    <w:rsid w:val="00E15756"/>
    <w:rsid w:val="00E2782B"/>
    <w:rsid w:val="00E33E0B"/>
    <w:rsid w:val="00E418E1"/>
    <w:rsid w:val="00E52238"/>
    <w:rsid w:val="00E5709C"/>
    <w:rsid w:val="00E62604"/>
    <w:rsid w:val="00E64735"/>
    <w:rsid w:val="00E64CA7"/>
    <w:rsid w:val="00E66EFD"/>
    <w:rsid w:val="00E67514"/>
    <w:rsid w:val="00E81490"/>
    <w:rsid w:val="00E83ACC"/>
    <w:rsid w:val="00E85223"/>
    <w:rsid w:val="00E862CF"/>
    <w:rsid w:val="00E90A3D"/>
    <w:rsid w:val="00E96354"/>
    <w:rsid w:val="00EA0120"/>
    <w:rsid w:val="00EA1182"/>
    <w:rsid w:val="00EA1467"/>
    <w:rsid w:val="00EA4451"/>
    <w:rsid w:val="00EA47E7"/>
    <w:rsid w:val="00EA71AD"/>
    <w:rsid w:val="00EB2003"/>
    <w:rsid w:val="00EB6675"/>
    <w:rsid w:val="00EC07A9"/>
    <w:rsid w:val="00EC3FB1"/>
    <w:rsid w:val="00EC7E15"/>
    <w:rsid w:val="00ED0C8F"/>
    <w:rsid w:val="00ED2C34"/>
    <w:rsid w:val="00ED49AE"/>
    <w:rsid w:val="00ED6DC5"/>
    <w:rsid w:val="00ED75B1"/>
    <w:rsid w:val="00EE14E5"/>
    <w:rsid w:val="00EE3BFB"/>
    <w:rsid w:val="00EE7267"/>
    <w:rsid w:val="00F0258E"/>
    <w:rsid w:val="00F025D5"/>
    <w:rsid w:val="00F04E7B"/>
    <w:rsid w:val="00F07CC4"/>
    <w:rsid w:val="00F16C7B"/>
    <w:rsid w:val="00F33590"/>
    <w:rsid w:val="00F3367E"/>
    <w:rsid w:val="00F35CFF"/>
    <w:rsid w:val="00F367FF"/>
    <w:rsid w:val="00F44465"/>
    <w:rsid w:val="00F502CC"/>
    <w:rsid w:val="00F51717"/>
    <w:rsid w:val="00F5530B"/>
    <w:rsid w:val="00F57073"/>
    <w:rsid w:val="00F6296A"/>
    <w:rsid w:val="00F701C0"/>
    <w:rsid w:val="00F7135E"/>
    <w:rsid w:val="00F746AB"/>
    <w:rsid w:val="00FA3E9D"/>
    <w:rsid w:val="00FA4909"/>
    <w:rsid w:val="00FB1636"/>
    <w:rsid w:val="00FB2656"/>
    <w:rsid w:val="00FD12F4"/>
    <w:rsid w:val="00FD1994"/>
    <w:rsid w:val="00FD3C32"/>
    <w:rsid w:val="00FD5776"/>
    <w:rsid w:val="00FE65D3"/>
    <w:rsid w:val="00FE706F"/>
    <w:rsid w:val="00FF34DA"/>
    <w:rsid w:val="00FF41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DB692A5-8E77-465D-A9BE-26C13BCD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7BE"/>
    <w:pPr>
      <w:widowControl w:val="0"/>
    </w:pPr>
    <w:rPr>
      <w:sz w:val="22"/>
      <w:szCs w:val="22"/>
      <w:lang w:eastAsia="en-US"/>
    </w:rPr>
  </w:style>
  <w:style w:type="paragraph" w:styleId="Heading3">
    <w:name w:val="heading 3"/>
    <w:basedOn w:val="Normal"/>
    <w:link w:val="Heading3Char"/>
    <w:qFormat/>
    <w:rsid w:val="005267BE"/>
    <w:pPr>
      <w:widowControl/>
      <w:spacing w:before="100" w:beforeAutospacing="1" w:after="100" w:afterAutospacing="1"/>
      <w:outlineLvl w:val="2"/>
    </w:pPr>
    <w:rPr>
      <w:rFonts w:ascii="SimSun" w:hAnsi="SimSun"/>
      <w:b/>
      <w:sz w:val="27"/>
      <w:szCs w:val="20"/>
    </w:rPr>
  </w:style>
  <w:style w:type="paragraph" w:styleId="Heading4">
    <w:name w:val="heading 4"/>
    <w:basedOn w:val="Normal"/>
    <w:link w:val="Heading4Char"/>
    <w:qFormat/>
    <w:rsid w:val="005267BE"/>
    <w:pPr>
      <w:widowControl/>
      <w:spacing w:before="100" w:beforeAutospacing="1" w:after="100" w:afterAutospacing="1"/>
      <w:outlineLvl w:val="3"/>
    </w:pPr>
    <w:rPr>
      <w:rFonts w:ascii="SimSun" w:hAnsi="SimSu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5267BE"/>
    <w:pPr>
      <w:spacing w:before="8"/>
      <w:ind w:left="120"/>
      <w:outlineLvl w:val="1"/>
    </w:pPr>
    <w:rPr>
      <w:rFonts w:ascii="Times New Roman" w:hAnsi="Times New Roman"/>
      <w:sz w:val="34"/>
      <w:szCs w:val="34"/>
    </w:rPr>
  </w:style>
  <w:style w:type="character" w:customStyle="1" w:styleId="Heading3Char">
    <w:name w:val="Heading 3 Char"/>
    <w:link w:val="Heading3"/>
    <w:locked/>
    <w:rsid w:val="005267BE"/>
    <w:rPr>
      <w:rFonts w:ascii="SimSun" w:eastAsia="SimSun" w:hAnsi="SimSun"/>
      <w:b/>
      <w:kern w:val="0"/>
      <w:sz w:val="27"/>
    </w:rPr>
  </w:style>
  <w:style w:type="character" w:customStyle="1" w:styleId="Heading4Char">
    <w:name w:val="Heading 4 Char"/>
    <w:link w:val="Heading4"/>
    <w:locked/>
    <w:rsid w:val="005267BE"/>
    <w:rPr>
      <w:rFonts w:ascii="SimSun" w:eastAsia="SimSun" w:hAnsi="SimSun"/>
      <w:b/>
      <w:kern w:val="0"/>
      <w:sz w:val="24"/>
    </w:rPr>
  </w:style>
  <w:style w:type="paragraph" w:styleId="NormalWeb">
    <w:name w:val="Normal (Web)"/>
    <w:basedOn w:val="Normal"/>
    <w:semiHidden/>
    <w:rsid w:val="005267BE"/>
    <w:pPr>
      <w:widowControl/>
      <w:spacing w:before="100" w:beforeAutospacing="1" w:after="100" w:afterAutospacing="1"/>
    </w:pPr>
    <w:rPr>
      <w:rFonts w:ascii="SimSun" w:hAnsi="SimSun" w:cs="SimSun"/>
      <w:sz w:val="24"/>
      <w:szCs w:val="24"/>
      <w:lang w:eastAsia="zh-CN"/>
    </w:rPr>
  </w:style>
  <w:style w:type="character" w:customStyle="1" w:styleId="apple-converted-space">
    <w:name w:val="apple-converted-space"/>
    <w:basedOn w:val="DefaultParagraphFont"/>
    <w:rsid w:val="005267BE"/>
    <w:rPr>
      <w:rFonts w:cs="Times New Roman"/>
    </w:rPr>
  </w:style>
  <w:style w:type="character" w:customStyle="1" w:styleId="highlight">
    <w:name w:val="highlight"/>
    <w:basedOn w:val="DefaultParagraphFont"/>
    <w:rsid w:val="005267BE"/>
    <w:rPr>
      <w:rFonts w:cs="Times New Roman"/>
    </w:rPr>
  </w:style>
  <w:style w:type="paragraph" w:customStyle="1" w:styleId="EndNoteBibliographyTitle">
    <w:name w:val="EndNote Bibliography Title"/>
    <w:basedOn w:val="Normal"/>
    <w:link w:val="EndNoteBibliographyTitleChar"/>
    <w:rsid w:val="002F2D06"/>
    <w:pPr>
      <w:jc w:val="center"/>
    </w:pPr>
    <w:rPr>
      <w:noProof/>
      <w:szCs w:val="20"/>
    </w:rPr>
  </w:style>
  <w:style w:type="character" w:customStyle="1" w:styleId="EndNoteBibliographyTitleChar">
    <w:name w:val="EndNote Bibliography Title Char"/>
    <w:link w:val="EndNoteBibliographyTitle"/>
    <w:locked/>
    <w:rsid w:val="002F2D06"/>
    <w:rPr>
      <w:noProof/>
      <w:sz w:val="22"/>
      <w:lang w:eastAsia="en-US"/>
    </w:rPr>
  </w:style>
  <w:style w:type="paragraph" w:customStyle="1" w:styleId="EndNoteBibliography">
    <w:name w:val="EndNote Bibliography"/>
    <w:basedOn w:val="Normal"/>
    <w:link w:val="EndNoteBibliographyChar"/>
    <w:rsid w:val="002F2D06"/>
    <w:rPr>
      <w:noProof/>
      <w:szCs w:val="20"/>
    </w:rPr>
  </w:style>
  <w:style w:type="character" w:customStyle="1" w:styleId="EndNoteBibliographyChar">
    <w:name w:val="EndNote Bibliography Char"/>
    <w:link w:val="EndNoteBibliography"/>
    <w:locked/>
    <w:rsid w:val="002F2D06"/>
    <w:rPr>
      <w:noProof/>
      <w:sz w:val="22"/>
      <w:lang w:eastAsia="en-US"/>
    </w:rPr>
  </w:style>
  <w:style w:type="character" w:styleId="Hyperlink">
    <w:name w:val="Hyperlink"/>
    <w:basedOn w:val="DefaultParagraphFont"/>
    <w:rsid w:val="002F2D06"/>
    <w:rPr>
      <w:color w:val="0000FF"/>
      <w:u w:val="single"/>
    </w:rPr>
  </w:style>
  <w:style w:type="paragraph" w:customStyle="1" w:styleId="Default">
    <w:name w:val="Default"/>
    <w:rsid w:val="00D811B6"/>
    <w:pPr>
      <w:widowControl w:val="0"/>
      <w:autoSpaceDE w:val="0"/>
      <w:autoSpaceDN w:val="0"/>
      <w:adjustRightInd w:val="0"/>
    </w:pPr>
    <w:rPr>
      <w:rFonts w:ascii="Times New Roman" w:hAnsi="Times New Roman"/>
      <w:color w:val="000000"/>
      <w:sz w:val="24"/>
      <w:szCs w:val="24"/>
    </w:rPr>
  </w:style>
  <w:style w:type="character" w:customStyle="1" w:styleId="A11">
    <w:name w:val="A11"/>
    <w:rsid w:val="00D811B6"/>
    <w:rPr>
      <w:color w:val="221E1F"/>
      <w:sz w:val="11"/>
    </w:rPr>
  </w:style>
  <w:style w:type="character" w:customStyle="1" w:styleId="A1">
    <w:name w:val="A1"/>
    <w:rsid w:val="00C47515"/>
    <w:rPr>
      <w:b/>
      <w:color w:val="4469AA"/>
      <w:sz w:val="17"/>
    </w:rPr>
  </w:style>
  <w:style w:type="paragraph" w:styleId="BodyText">
    <w:name w:val="Body Text"/>
    <w:basedOn w:val="Normal"/>
    <w:link w:val="BodyTextChar"/>
    <w:rsid w:val="004B69A9"/>
    <w:pPr>
      <w:ind w:left="122"/>
    </w:pPr>
    <w:rPr>
      <w:rFonts w:ascii="Garamond" w:eastAsia="Times New Roman" w:hAnsi="Garamond"/>
      <w:sz w:val="18"/>
      <w:szCs w:val="20"/>
    </w:rPr>
  </w:style>
  <w:style w:type="character" w:customStyle="1" w:styleId="BodyTextChar">
    <w:name w:val="Body Text Char"/>
    <w:link w:val="BodyText"/>
    <w:locked/>
    <w:rsid w:val="004B69A9"/>
    <w:rPr>
      <w:rFonts w:ascii="Garamond" w:eastAsia="Times New Roman" w:hAnsi="Garamond"/>
      <w:kern w:val="0"/>
      <w:sz w:val="18"/>
      <w:lang w:eastAsia="en-US"/>
    </w:rPr>
  </w:style>
  <w:style w:type="paragraph" w:customStyle="1" w:styleId="Pa3">
    <w:name w:val="Pa3"/>
    <w:basedOn w:val="Default"/>
    <w:next w:val="Default"/>
    <w:rsid w:val="00A45CC5"/>
    <w:pPr>
      <w:spacing w:line="201" w:lineRule="atLeast"/>
    </w:pPr>
    <w:rPr>
      <w:rFonts w:ascii="Univers LT Std 47 Cn Lt" w:eastAsia="Univers LT Std 47 Cn Lt" w:hAnsi="Calibri"/>
      <w:color w:val="auto"/>
    </w:rPr>
  </w:style>
  <w:style w:type="paragraph" w:customStyle="1" w:styleId="Pa11">
    <w:name w:val="Pa11"/>
    <w:basedOn w:val="Default"/>
    <w:next w:val="Default"/>
    <w:rsid w:val="00A45CC5"/>
    <w:pPr>
      <w:spacing w:line="181" w:lineRule="atLeast"/>
    </w:pPr>
    <w:rPr>
      <w:rFonts w:ascii="Univers LT Std 47 Cn Lt" w:eastAsia="Univers LT Std 47 Cn Lt" w:hAnsi="Calibri"/>
      <w:color w:val="auto"/>
    </w:rPr>
  </w:style>
  <w:style w:type="paragraph" w:customStyle="1" w:styleId="Pa6">
    <w:name w:val="Pa6"/>
    <w:basedOn w:val="Default"/>
    <w:next w:val="Default"/>
    <w:rsid w:val="00A45CC5"/>
    <w:pPr>
      <w:spacing w:line="181" w:lineRule="atLeast"/>
    </w:pPr>
    <w:rPr>
      <w:rFonts w:ascii="Univers LT Std 47 Cn Lt" w:eastAsia="Univers LT Std 47 Cn Lt" w:hAnsi="Calibri"/>
      <w:color w:val="auto"/>
    </w:rPr>
  </w:style>
  <w:style w:type="paragraph" w:styleId="BalloonText">
    <w:name w:val="Balloon Text"/>
    <w:basedOn w:val="Normal"/>
    <w:link w:val="BalloonTextChar"/>
    <w:semiHidden/>
    <w:rsid w:val="00B72238"/>
    <w:rPr>
      <w:sz w:val="18"/>
      <w:szCs w:val="20"/>
    </w:rPr>
  </w:style>
  <w:style w:type="character" w:customStyle="1" w:styleId="BalloonTextChar">
    <w:name w:val="Balloon Text Char"/>
    <w:link w:val="BalloonText"/>
    <w:semiHidden/>
    <w:locked/>
    <w:rsid w:val="00B72238"/>
    <w:rPr>
      <w:kern w:val="0"/>
      <w:sz w:val="18"/>
      <w:lang w:eastAsia="en-US"/>
    </w:rPr>
  </w:style>
  <w:style w:type="character" w:customStyle="1" w:styleId="gt-baf-word-clickable">
    <w:name w:val="gt-baf-word-clickable"/>
    <w:basedOn w:val="DefaultParagraphFont"/>
    <w:rsid w:val="00EA71AD"/>
    <w:rPr>
      <w:rFonts w:cs="Times New Roman"/>
    </w:rPr>
  </w:style>
  <w:style w:type="character" w:styleId="Emphasis">
    <w:name w:val="Emphasis"/>
    <w:basedOn w:val="DefaultParagraphFont"/>
    <w:uiPriority w:val="20"/>
    <w:qFormat/>
    <w:rsid w:val="00446FCB"/>
    <w:rPr>
      <w:i/>
    </w:rPr>
  </w:style>
  <w:style w:type="table" w:styleId="TableGrid">
    <w:name w:val="Table Grid"/>
    <w:basedOn w:val="TableNormal"/>
    <w:uiPriority w:val="59"/>
    <w:rsid w:val="00B26984"/>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浅色底纹 - 强调文字颜色 11"/>
    <w:rsid w:val="00224F47"/>
    <w:rPr>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AD5181"/>
    <w:pPr>
      <w:ind w:firstLineChars="200" w:firstLine="420"/>
    </w:pPr>
  </w:style>
  <w:style w:type="character" w:styleId="CommentReference">
    <w:name w:val="annotation reference"/>
    <w:basedOn w:val="DefaultParagraphFont"/>
    <w:locked/>
    <w:rsid w:val="009C7F7D"/>
    <w:rPr>
      <w:sz w:val="21"/>
      <w:szCs w:val="21"/>
    </w:rPr>
  </w:style>
  <w:style w:type="paragraph" w:styleId="CommentText">
    <w:name w:val="annotation text"/>
    <w:basedOn w:val="Normal"/>
    <w:link w:val="CommentTextChar"/>
    <w:uiPriority w:val="99"/>
    <w:locked/>
    <w:rsid w:val="009C7F7D"/>
  </w:style>
  <w:style w:type="character" w:customStyle="1" w:styleId="CommentTextChar">
    <w:name w:val="Comment Text Char"/>
    <w:basedOn w:val="DefaultParagraphFont"/>
    <w:link w:val="CommentText"/>
    <w:rsid w:val="009C7F7D"/>
    <w:rPr>
      <w:sz w:val="22"/>
      <w:szCs w:val="22"/>
      <w:lang w:eastAsia="en-US"/>
    </w:rPr>
  </w:style>
  <w:style w:type="paragraph" w:styleId="CommentSubject">
    <w:name w:val="annotation subject"/>
    <w:basedOn w:val="CommentText"/>
    <w:next w:val="CommentText"/>
    <w:link w:val="CommentSubjectChar"/>
    <w:locked/>
    <w:rsid w:val="009C7F7D"/>
    <w:rPr>
      <w:b/>
      <w:bCs/>
    </w:rPr>
  </w:style>
  <w:style w:type="character" w:customStyle="1" w:styleId="CommentSubjectChar">
    <w:name w:val="Comment Subject Char"/>
    <w:basedOn w:val="CommentTextChar"/>
    <w:link w:val="CommentSubject"/>
    <w:rsid w:val="009C7F7D"/>
    <w:rPr>
      <w:b/>
      <w:bCs/>
      <w:sz w:val="22"/>
      <w:szCs w:val="22"/>
      <w:lang w:eastAsia="en-US"/>
    </w:rPr>
  </w:style>
  <w:style w:type="character" w:customStyle="1" w:styleId="Char1">
    <w:name w:val="批注文字 Char1"/>
    <w:uiPriority w:val="99"/>
    <w:rsid w:val="009C7F7D"/>
    <w:rPr>
      <w:rFonts w:eastAsia="SimSun"/>
      <w:kern w:val="2"/>
      <w:sz w:val="21"/>
      <w:szCs w:val="24"/>
      <w:lang w:val="en-US" w:eastAsia="zh-CN" w:bidi="ar-SA"/>
    </w:rPr>
  </w:style>
  <w:style w:type="character" w:styleId="FollowedHyperlink">
    <w:name w:val="FollowedHyperlink"/>
    <w:basedOn w:val="DefaultParagraphFont"/>
    <w:locked/>
    <w:rsid w:val="0043426A"/>
    <w:rPr>
      <w:color w:val="800080" w:themeColor="followedHyperlink"/>
      <w:u w:val="single"/>
    </w:rPr>
  </w:style>
  <w:style w:type="paragraph" w:styleId="Header">
    <w:name w:val="header"/>
    <w:basedOn w:val="Normal"/>
    <w:link w:val="HeaderChar"/>
    <w:locked/>
    <w:rsid w:val="001653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53DE"/>
    <w:rPr>
      <w:sz w:val="18"/>
      <w:szCs w:val="18"/>
      <w:lang w:eastAsia="en-US"/>
    </w:rPr>
  </w:style>
  <w:style w:type="paragraph" w:styleId="Footer">
    <w:name w:val="footer"/>
    <w:basedOn w:val="Normal"/>
    <w:link w:val="FooterChar"/>
    <w:locked/>
    <w:rsid w:val="001653DE"/>
    <w:pPr>
      <w:tabs>
        <w:tab w:val="center" w:pos="4153"/>
        <w:tab w:val="right" w:pos="8306"/>
      </w:tabs>
      <w:snapToGrid w:val="0"/>
    </w:pPr>
    <w:rPr>
      <w:sz w:val="18"/>
      <w:szCs w:val="18"/>
    </w:rPr>
  </w:style>
  <w:style w:type="character" w:customStyle="1" w:styleId="FooterChar">
    <w:name w:val="Footer Char"/>
    <w:basedOn w:val="DefaultParagraphFont"/>
    <w:link w:val="Footer"/>
    <w:rsid w:val="001653DE"/>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542332301">
      <w:bodyDiv w:val="1"/>
      <w:marLeft w:val="0"/>
      <w:marRight w:val="0"/>
      <w:marTop w:val="0"/>
      <w:marBottom w:val="0"/>
      <w:divBdr>
        <w:top w:val="none" w:sz="0" w:space="0" w:color="auto"/>
        <w:left w:val="none" w:sz="0" w:space="0" w:color="auto"/>
        <w:bottom w:val="none" w:sz="0" w:space="0" w:color="auto"/>
        <w:right w:val="none" w:sz="0" w:space="0" w:color="auto"/>
      </w:divBdr>
    </w:div>
    <w:div w:id="644555386">
      <w:bodyDiv w:val="1"/>
      <w:marLeft w:val="0"/>
      <w:marRight w:val="0"/>
      <w:marTop w:val="0"/>
      <w:marBottom w:val="0"/>
      <w:divBdr>
        <w:top w:val="none" w:sz="0" w:space="0" w:color="auto"/>
        <w:left w:val="none" w:sz="0" w:space="0" w:color="auto"/>
        <w:bottom w:val="none" w:sz="0" w:space="0" w:color="auto"/>
        <w:right w:val="none" w:sz="0" w:space="0" w:color="auto"/>
      </w:divBdr>
    </w:div>
    <w:div w:id="1264266301">
      <w:bodyDiv w:val="1"/>
      <w:marLeft w:val="0"/>
      <w:marRight w:val="0"/>
      <w:marTop w:val="0"/>
      <w:marBottom w:val="0"/>
      <w:divBdr>
        <w:top w:val="none" w:sz="0" w:space="0" w:color="auto"/>
        <w:left w:val="none" w:sz="0" w:space="0" w:color="auto"/>
        <w:bottom w:val="none" w:sz="0" w:space="0" w:color="auto"/>
        <w:right w:val="none" w:sz="0" w:space="0" w:color="auto"/>
      </w:divBdr>
    </w:div>
    <w:div w:id="1329166437">
      <w:bodyDiv w:val="1"/>
      <w:marLeft w:val="0"/>
      <w:marRight w:val="0"/>
      <w:marTop w:val="0"/>
      <w:marBottom w:val="0"/>
      <w:divBdr>
        <w:top w:val="none" w:sz="0" w:space="0" w:color="auto"/>
        <w:left w:val="none" w:sz="0" w:space="0" w:color="auto"/>
        <w:bottom w:val="none" w:sz="0" w:space="0" w:color="auto"/>
        <w:right w:val="none" w:sz="0" w:space="0" w:color="auto"/>
      </w:divBdr>
    </w:div>
    <w:div w:id="1442190508">
      <w:bodyDiv w:val="1"/>
      <w:marLeft w:val="0"/>
      <w:marRight w:val="0"/>
      <w:marTop w:val="0"/>
      <w:marBottom w:val="0"/>
      <w:divBdr>
        <w:top w:val="none" w:sz="0" w:space="0" w:color="auto"/>
        <w:left w:val="none" w:sz="0" w:space="0" w:color="auto"/>
        <w:bottom w:val="none" w:sz="0" w:space="0" w:color="auto"/>
        <w:right w:val="none" w:sz="0" w:space="0" w:color="auto"/>
      </w:divBdr>
    </w:div>
    <w:div w:id="20257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tein_kinase_B"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1C89-A3E6-452B-AD7C-7223DBFC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7973</Words>
  <Characters>45449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PIK3CA gene Mutations in Northwest Chinese Esophageal Squamous Cell Carcinoma</vt:lpstr>
    </vt:vector>
  </TitlesOfParts>
  <Company>china</Company>
  <LinksUpToDate>false</LinksUpToDate>
  <CharactersWithSpaces>53316</CharactersWithSpaces>
  <SharedDoc>false</SharedDoc>
  <HLinks>
    <vt:vector size="210" baseType="variant">
      <vt:variant>
        <vt:i4>4325387</vt:i4>
      </vt:variant>
      <vt:variant>
        <vt:i4>219</vt:i4>
      </vt:variant>
      <vt:variant>
        <vt:i4>0</vt:i4>
      </vt:variant>
      <vt:variant>
        <vt:i4>5</vt:i4>
      </vt:variant>
      <vt:variant>
        <vt:lpwstr/>
      </vt:variant>
      <vt:variant>
        <vt:lpwstr>_ENREF_38</vt:lpwstr>
      </vt:variant>
      <vt:variant>
        <vt:i4>4390923</vt:i4>
      </vt:variant>
      <vt:variant>
        <vt:i4>211</vt:i4>
      </vt:variant>
      <vt:variant>
        <vt:i4>0</vt:i4>
      </vt:variant>
      <vt:variant>
        <vt:i4>5</vt:i4>
      </vt:variant>
      <vt:variant>
        <vt:lpwstr/>
      </vt:variant>
      <vt:variant>
        <vt:lpwstr>_ENREF_27</vt:lpwstr>
      </vt:variant>
      <vt:variant>
        <vt:i4>4325387</vt:i4>
      </vt:variant>
      <vt:variant>
        <vt:i4>203</vt:i4>
      </vt:variant>
      <vt:variant>
        <vt:i4>0</vt:i4>
      </vt:variant>
      <vt:variant>
        <vt:i4>5</vt:i4>
      </vt:variant>
      <vt:variant>
        <vt:lpwstr/>
      </vt:variant>
      <vt:variant>
        <vt:lpwstr>_ENREF_35</vt:lpwstr>
      </vt:variant>
      <vt:variant>
        <vt:i4>4325387</vt:i4>
      </vt:variant>
      <vt:variant>
        <vt:i4>195</vt:i4>
      </vt:variant>
      <vt:variant>
        <vt:i4>0</vt:i4>
      </vt:variant>
      <vt:variant>
        <vt:i4>5</vt:i4>
      </vt:variant>
      <vt:variant>
        <vt:lpwstr/>
      </vt:variant>
      <vt:variant>
        <vt:lpwstr>_ENREF_34</vt:lpwstr>
      </vt:variant>
      <vt:variant>
        <vt:i4>4390923</vt:i4>
      </vt:variant>
      <vt:variant>
        <vt:i4>192</vt:i4>
      </vt:variant>
      <vt:variant>
        <vt:i4>0</vt:i4>
      </vt:variant>
      <vt:variant>
        <vt:i4>5</vt:i4>
      </vt:variant>
      <vt:variant>
        <vt:lpwstr/>
      </vt:variant>
      <vt:variant>
        <vt:lpwstr>_ENREF_20</vt:lpwstr>
      </vt:variant>
      <vt:variant>
        <vt:i4>4325387</vt:i4>
      </vt:variant>
      <vt:variant>
        <vt:i4>184</vt:i4>
      </vt:variant>
      <vt:variant>
        <vt:i4>0</vt:i4>
      </vt:variant>
      <vt:variant>
        <vt:i4>5</vt:i4>
      </vt:variant>
      <vt:variant>
        <vt:lpwstr/>
      </vt:variant>
      <vt:variant>
        <vt:lpwstr>_ENREF_33</vt:lpwstr>
      </vt:variant>
      <vt:variant>
        <vt:i4>4325387</vt:i4>
      </vt:variant>
      <vt:variant>
        <vt:i4>181</vt:i4>
      </vt:variant>
      <vt:variant>
        <vt:i4>0</vt:i4>
      </vt:variant>
      <vt:variant>
        <vt:i4>5</vt:i4>
      </vt:variant>
      <vt:variant>
        <vt:lpwstr/>
      </vt:variant>
      <vt:variant>
        <vt:lpwstr>_ENREF_32</vt:lpwstr>
      </vt:variant>
      <vt:variant>
        <vt:i4>4325387</vt:i4>
      </vt:variant>
      <vt:variant>
        <vt:i4>173</vt:i4>
      </vt:variant>
      <vt:variant>
        <vt:i4>0</vt:i4>
      </vt:variant>
      <vt:variant>
        <vt:i4>5</vt:i4>
      </vt:variant>
      <vt:variant>
        <vt:lpwstr/>
      </vt:variant>
      <vt:variant>
        <vt:lpwstr>_ENREF_31</vt:lpwstr>
      </vt:variant>
      <vt:variant>
        <vt:i4>4325387</vt:i4>
      </vt:variant>
      <vt:variant>
        <vt:i4>165</vt:i4>
      </vt:variant>
      <vt:variant>
        <vt:i4>0</vt:i4>
      </vt:variant>
      <vt:variant>
        <vt:i4>5</vt:i4>
      </vt:variant>
      <vt:variant>
        <vt:lpwstr/>
      </vt:variant>
      <vt:variant>
        <vt:lpwstr>_ENREF_30</vt:lpwstr>
      </vt:variant>
      <vt:variant>
        <vt:i4>4390923</vt:i4>
      </vt:variant>
      <vt:variant>
        <vt:i4>157</vt:i4>
      </vt:variant>
      <vt:variant>
        <vt:i4>0</vt:i4>
      </vt:variant>
      <vt:variant>
        <vt:i4>5</vt:i4>
      </vt:variant>
      <vt:variant>
        <vt:lpwstr/>
      </vt:variant>
      <vt:variant>
        <vt:lpwstr>_ENREF_29</vt:lpwstr>
      </vt:variant>
      <vt:variant>
        <vt:i4>4390923</vt:i4>
      </vt:variant>
      <vt:variant>
        <vt:i4>154</vt:i4>
      </vt:variant>
      <vt:variant>
        <vt:i4>0</vt:i4>
      </vt:variant>
      <vt:variant>
        <vt:i4>5</vt:i4>
      </vt:variant>
      <vt:variant>
        <vt:lpwstr/>
      </vt:variant>
      <vt:variant>
        <vt:lpwstr>_ENREF_28</vt:lpwstr>
      </vt:variant>
      <vt:variant>
        <vt:i4>4194315</vt:i4>
      </vt:variant>
      <vt:variant>
        <vt:i4>146</vt:i4>
      </vt:variant>
      <vt:variant>
        <vt:i4>0</vt:i4>
      </vt:variant>
      <vt:variant>
        <vt:i4>5</vt:i4>
      </vt:variant>
      <vt:variant>
        <vt:lpwstr/>
      </vt:variant>
      <vt:variant>
        <vt:lpwstr>_ENREF_10</vt:lpwstr>
      </vt:variant>
      <vt:variant>
        <vt:i4>4390923</vt:i4>
      </vt:variant>
      <vt:variant>
        <vt:i4>138</vt:i4>
      </vt:variant>
      <vt:variant>
        <vt:i4>0</vt:i4>
      </vt:variant>
      <vt:variant>
        <vt:i4>5</vt:i4>
      </vt:variant>
      <vt:variant>
        <vt:lpwstr/>
      </vt:variant>
      <vt:variant>
        <vt:lpwstr>_ENREF_27</vt:lpwstr>
      </vt:variant>
      <vt:variant>
        <vt:i4>4390923</vt:i4>
      </vt:variant>
      <vt:variant>
        <vt:i4>130</vt:i4>
      </vt:variant>
      <vt:variant>
        <vt:i4>0</vt:i4>
      </vt:variant>
      <vt:variant>
        <vt:i4>5</vt:i4>
      </vt:variant>
      <vt:variant>
        <vt:lpwstr/>
      </vt:variant>
      <vt:variant>
        <vt:lpwstr>_ENREF_26</vt:lpwstr>
      </vt:variant>
      <vt:variant>
        <vt:i4>4390923</vt:i4>
      </vt:variant>
      <vt:variant>
        <vt:i4>124</vt:i4>
      </vt:variant>
      <vt:variant>
        <vt:i4>0</vt:i4>
      </vt:variant>
      <vt:variant>
        <vt:i4>5</vt:i4>
      </vt:variant>
      <vt:variant>
        <vt:lpwstr/>
      </vt:variant>
      <vt:variant>
        <vt:lpwstr>_ENREF_25</vt:lpwstr>
      </vt:variant>
      <vt:variant>
        <vt:i4>4390923</vt:i4>
      </vt:variant>
      <vt:variant>
        <vt:i4>118</vt:i4>
      </vt:variant>
      <vt:variant>
        <vt:i4>0</vt:i4>
      </vt:variant>
      <vt:variant>
        <vt:i4>5</vt:i4>
      </vt:variant>
      <vt:variant>
        <vt:lpwstr/>
      </vt:variant>
      <vt:variant>
        <vt:lpwstr>_ENREF_24</vt:lpwstr>
      </vt:variant>
      <vt:variant>
        <vt:i4>4587531</vt:i4>
      </vt:variant>
      <vt:variant>
        <vt:i4>115</vt:i4>
      </vt:variant>
      <vt:variant>
        <vt:i4>0</vt:i4>
      </vt:variant>
      <vt:variant>
        <vt:i4>5</vt:i4>
      </vt:variant>
      <vt:variant>
        <vt:lpwstr/>
      </vt:variant>
      <vt:variant>
        <vt:lpwstr>_ENREF_7</vt:lpwstr>
      </vt:variant>
      <vt:variant>
        <vt:i4>4390923</vt:i4>
      </vt:variant>
      <vt:variant>
        <vt:i4>107</vt:i4>
      </vt:variant>
      <vt:variant>
        <vt:i4>0</vt:i4>
      </vt:variant>
      <vt:variant>
        <vt:i4>5</vt:i4>
      </vt:variant>
      <vt:variant>
        <vt:lpwstr/>
      </vt:variant>
      <vt:variant>
        <vt:lpwstr>_ENREF_23</vt:lpwstr>
      </vt:variant>
      <vt:variant>
        <vt:i4>4390923</vt:i4>
      </vt:variant>
      <vt:variant>
        <vt:i4>101</vt:i4>
      </vt:variant>
      <vt:variant>
        <vt:i4>0</vt:i4>
      </vt:variant>
      <vt:variant>
        <vt:i4>5</vt:i4>
      </vt:variant>
      <vt:variant>
        <vt:lpwstr/>
      </vt:variant>
      <vt:variant>
        <vt:lpwstr>_ENREF_22</vt:lpwstr>
      </vt:variant>
      <vt:variant>
        <vt:i4>4390923</vt:i4>
      </vt:variant>
      <vt:variant>
        <vt:i4>95</vt:i4>
      </vt:variant>
      <vt:variant>
        <vt:i4>0</vt:i4>
      </vt:variant>
      <vt:variant>
        <vt:i4>5</vt:i4>
      </vt:variant>
      <vt:variant>
        <vt:lpwstr/>
      </vt:variant>
      <vt:variant>
        <vt:lpwstr>_ENREF_21</vt:lpwstr>
      </vt:variant>
      <vt:variant>
        <vt:i4>4194315</vt:i4>
      </vt:variant>
      <vt:variant>
        <vt:i4>87</vt:i4>
      </vt:variant>
      <vt:variant>
        <vt:i4>0</vt:i4>
      </vt:variant>
      <vt:variant>
        <vt:i4>5</vt:i4>
      </vt:variant>
      <vt:variant>
        <vt:lpwstr/>
      </vt:variant>
      <vt:variant>
        <vt:lpwstr>_ENREF_14</vt:lpwstr>
      </vt:variant>
      <vt:variant>
        <vt:i4>4390923</vt:i4>
      </vt:variant>
      <vt:variant>
        <vt:i4>81</vt:i4>
      </vt:variant>
      <vt:variant>
        <vt:i4>0</vt:i4>
      </vt:variant>
      <vt:variant>
        <vt:i4>5</vt:i4>
      </vt:variant>
      <vt:variant>
        <vt:lpwstr/>
      </vt:variant>
      <vt:variant>
        <vt:lpwstr>_ENREF_20</vt:lpwstr>
      </vt:variant>
      <vt:variant>
        <vt:i4>4194315</vt:i4>
      </vt:variant>
      <vt:variant>
        <vt:i4>78</vt:i4>
      </vt:variant>
      <vt:variant>
        <vt:i4>0</vt:i4>
      </vt:variant>
      <vt:variant>
        <vt:i4>5</vt:i4>
      </vt:variant>
      <vt:variant>
        <vt:lpwstr/>
      </vt:variant>
      <vt:variant>
        <vt:lpwstr>_ENREF_19</vt:lpwstr>
      </vt:variant>
      <vt:variant>
        <vt:i4>4194315</vt:i4>
      </vt:variant>
      <vt:variant>
        <vt:i4>70</vt:i4>
      </vt:variant>
      <vt:variant>
        <vt:i4>0</vt:i4>
      </vt:variant>
      <vt:variant>
        <vt:i4>5</vt:i4>
      </vt:variant>
      <vt:variant>
        <vt:lpwstr/>
      </vt:variant>
      <vt:variant>
        <vt:lpwstr>_ENREF_11</vt:lpwstr>
      </vt:variant>
      <vt:variant>
        <vt:i4>4194315</vt:i4>
      </vt:variant>
      <vt:variant>
        <vt:i4>59</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42</vt:i4>
      </vt:variant>
      <vt:variant>
        <vt:i4>0</vt:i4>
      </vt:variant>
      <vt:variant>
        <vt:i4>5</vt:i4>
      </vt:variant>
      <vt:variant>
        <vt:lpwstr/>
      </vt:variant>
      <vt:variant>
        <vt:lpwstr>_ENREF_7</vt:lpwstr>
      </vt:variant>
      <vt:variant>
        <vt:i4>1179721</vt:i4>
      </vt:variant>
      <vt:variant>
        <vt:i4>37</vt:i4>
      </vt:variant>
      <vt:variant>
        <vt:i4>0</vt:i4>
      </vt:variant>
      <vt:variant>
        <vt:i4>5</vt:i4>
      </vt:variant>
      <vt:variant>
        <vt:lpwstr>https://en.wikipedia.org/wiki/Protein_kinase_B</vt:lpwstr>
      </vt:variant>
      <vt:variant>
        <vt:lpwstr/>
      </vt:variant>
      <vt:variant>
        <vt:i4>4653067</vt:i4>
      </vt:variant>
      <vt:variant>
        <vt:i4>33</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PIK3CA gene Mutations in Northwest Chinese Esophageal Squamous Cell Carcinoma</dc:title>
  <dc:creator>AutoBVT</dc:creator>
  <cp:lastModifiedBy>LS Ma</cp:lastModifiedBy>
  <cp:revision>2</cp:revision>
  <dcterms:created xsi:type="dcterms:W3CDTF">2017-03-02T03:38:00Z</dcterms:created>
  <dcterms:modified xsi:type="dcterms:W3CDTF">2017-03-02T03:38:00Z</dcterms:modified>
</cp:coreProperties>
</file>